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45" w:rsidRPr="008859F0" w:rsidRDefault="008859F0" w:rsidP="00364777">
      <w:pPr>
        <w:spacing w:after="0" w:line="480" w:lineRule="auto"/>
        <w:jc w:val="center"/>
        <w:rPr>
          <w:rFonts w:ascii="Narkisim" w:hAnsi="Narkisim" w:cs="Narkisim"/>
          <w:b/>
          <w:bCs/>
          <w:sz w:val="26"/>
          <w:szCs w:val="26"/>
          <w:rtl/>
        </w:rPr>
      </w:pPr>
      <w:r w:rsidRPr="008859F0">
        <w:rPr>
          <w:rFonts w:ascii="Narkisim" w:hAnsi="Narkisim" w:cs="Narkisim" w:hint="cs"/>
          <w:b/>
          <w:bCs/>
          <w:sz w:val="26"/>
          <w:szCs w:val="26"/>
          <w:rtl/>
        </w:rPr>
        <w:t xml:space="preserve">הרומן היהודי </w:t>
      </w:r>
      <w:r w:rsidR="00364777">
        <w:rPr>
          <w:rFonts w:ascii="Narkisim" w:hAnsi="Narkisim" w:cs="Narkisim" w:hint="cs"/>
          <w:b/>
          <w:bCs/>
          <w:sz w:val="26"/>
          <w:szCs w:val="26"/>
          <w:rtl/>
        </w:rPr>
        <w:t>המודרני</w:t>
      </w:r>
      <w:r w:rsidRPr="008859F0">
        <w:rPr>
          <w:rFonts w:ascii="Narkisim" w:hAnsi="Narkisim" w:cs="Narkisim" w:hint="cs"/>
          <w:b/>
          <w:bCs/>
          <w:sz w:val="26"/>
          <w:szCs w:val="26"/>
          <w:rtl/>
        </w:rPr>
        <w:t xml:space="preserve"> </w:t>
      </w:r>
      <w:r w:rsidRPr="008859F0">
        <w:rPr>
          <w:rFonts w:ascii="Narkisim" w:hAnsi="Narkisim" w:cs="Narkisim"/>
          <w:b/>
          <w:bCs/>
          <w:sz w:val="26"/>
          <w:szCs w:val="26"/>
          <w:rtl/>
        </w:rPr>
        <w:t>–</w:t>
      </w:r>
      <w:r w:rsidRPr="008859F0">
        <w:rPr>
          <w:rFonts w:ascii="Narkisim" w:hAnsi="Narkisim" w:cs="Narkisim" w:hint="cs"/>
          <w:b/>
          <w:bCs/>
          <w:sz w:val="26"/>
          <w:szCs w:val="26"/>
          <w:rtl/>
        </w:rPr>
        <w:t xml:space="preserve"> קריאה ב</w:t>
      </w:r>
      <w:r w:rsidRPr="008859F0">
        <w:rPr>
          <w:rFonts w:ascii="Narkisim" w:hAnsi="Narkisim" w:cs="Narkisim" w:hint="cs"/>
          <w:b/>
          <w:bCs/>
          <w:i/>
          <w:iCs/>
          <w:sz w:val="26"/>
          <w:szCs w:val="26"/>
          <w:rtl/>
        </w:rPr>
        <w:t>מסעות בנימין השלישי</w:t>
      </w:r>
      <w:r w:rsidRPr="008859F0">
        <w:rPr>
          <w:rFonts w:ascii="Narkisim" w:hAnsi="Narkisim" w:cs="Narkisim" w:hint="cs"/>
          <w:b/>
          <w:bCs/>
          <w:sz w:val="26"/>
          <w:szCs w:val="26"/>
          <w:rtl/>
        </w:rPr>
        <w:t xml:space="preserve"> מאת שלום יעקב אברמוביץ</w:t>
      </w:r>
    </w:p>
    <w:p w:rsidR="008D1321" w:rsidRPr="007A4C1F" w:rsidRDefault="008D1321" w:rsidP="005D1E70">
      <w:pPr>
        <w:spacing w:after="0" w:line="360" w:lineRule="auto"/>
        <w:jc w:val="both"/>
        <w:rPr>
          <w:rFonts w:ascii="Narkisim" w:hAnsi="Narkisim" w:cs="Narkisim"/>
          <w:b/>
          <w:bCs/>
          <w:sz w:val="24"/>
          <w:szCs w:val="24"/>
          <w:rtl/>
        </w:rPr>
      </w:pPr>
      <w:r w:rsidRPr="007A4C1F">
        <w:rPr>
          <w:rFonts w:ascii="Narkisim" w:hAnsi="Narkisim" w:cs="Narkisim" w:hint="cs"/>
          <w:b/>
          <w:bCs/>
          <w:sz w:val="24"/>
          <w:szCs w:val="24"/>
          <w:rtl/>
        </w:rPr>
        <w:t>רומן יהודי-</w:t>
      </w:r>
      <w:proofErr w:type="spellStart"/>
      <w:r w:rsidRPr="007A4C1F">
        <w:rPr>
          <w:rFonts w:ascii="Narkisim" w:hAnsi="Narkisim" w:cs="Narkisim" w:hint="cs"/>
          <w:b/>
          <w:bCs/>
          <w:sz w:val="24"/>
          <w:szCs w:val="24"/>
          <w:rtl/>
        </w:rPr>
        <w:t>יידישיסטי</w:t>
      </w:r>
      <w:proofErr w:type="spellEnd"/>
      <w:r w:rsidRPr="007A4C1F">
        <w:rPr>
          <w:rFonts w:ascii="Narkisim" w:hAnsi="Narkisim" w:cs="Narkisim"/>
          <w:b/>
          <w:bCs/>
          <w:sz w:val="24"/>
          <w:szCs w:val="24"/>
          <w:rtl/>
        </w:rPr>
        <w:t>—</w:t>
      </w:r>
      <w:r w:rsidRPr="007A4C1F">
        <w:rPr>
          <w:rFonts w:ascii="Narkisim" w:hAnsi="Narkisim" w:cs="Narkisim" w:hint="cs"/>
          <w:b/>
          <w:bCs/>
          <w:sz w:val="24"/>
          <w:szCs w:val="24"/>
          <w:rtl/>
        </w:rPr>
        <w:t xml:space="preserve">האם יש דבר כזה? </w:t>
      </w:r>
    </w:p>
    <w:p w:rsidR="008D1321" w:rsidRDefault="008D1321" w:rsidP="009C6095">
      <w:pPr>
        <w:spacing w:after="0" w:line="360" w:lineRule="auto"/>
        <w:jc w:val="both"/>
        <w:rPr>
          <w:rFonts w:ascii="Narkisim" w:hAnsi="Narkisim" w:cs="Narkisim" w:hint="cs"/>
          <w:sz w:val="24"/>
          <w:szCs w:val="24"/>
          <w:rtl/>
        </w:rPr>
      </w:pPr>
      <w:r w:rsidRPr="006676C9">
        <w:rPr>
          <w:rFonts w:ascii="Narkisim" w:hAnsi="Narkisim" w:cs="Narkisim"/>
          <w:sz w:val="24"/>
          <w:szCs w:val="24"/>
          <w:rtl/>
        </w:rPr>
        <w:t>בתחילת שנות השישים של המאה התשע-עשרה</w:t>
      </w:r>
      <w:r w:rsidR="00A57106">
        <w:rPr>
          <w:rFonts w:ascii="Narkisim" w:hAnsi="Narkisim" w:cs="Narkisim"/>
          <w:sz w:val="24"/>
          <w:szCs w:val="24"/>
          <w:rtl/>
        </w:rPr>
        <w:t xml:space="preserve"> ע</w:t>
      </w:r>
      <w:r>
        <w:rPr>
          <w:rFonts w:ascii="Narkisim" w:hAnsi="Narkisim" w:cs="Narkisim"/>
          <w:sz w:val="24"/>
          <w:szCs w:val="24"/>
          <w:rtl/>
        </w:rPr>
        <w:t xml:space="preserve">לה על בימת </w:t>
      </w:r>
      <w:r w:rsidRPr="006676C9">
        <w:rPr>
          <w:rFonts w:ascii="Narkisim" w:hAnsi="Narkisim" w:cs="Narkisim"/>
          <w:sz w:val="24"/>
          <w:szCs w:val="24"/>
          <w:rtl/>
        </w:rPr>
        <w:t xml:space="preserve">ספרות היידיש והעברית </w:t>
      </w:r>
      <w:proofErr w:type="spellStart"/>
      <w:r w:rsidRPr="006676C9">
        <w:rPr>
          <w:rFonts w:ascii="Narkisim" w:hAnsi="Narkisim" w:cs="Narkisim"/>
          <w:sz w:val="24"/>
          <w:szCs w:val="24"/>
          <w:rtl/>
        </w:rPr>
        <w:t>ר</w:t>
      </w:r>
      <w:r>
        <w:rPr>
          <w:rFonts w:ascii="Narkisim" w:hAnsi="Narkisim" w:cs="Narkisim"/>
          <w:sz w:val="24"/>
          <w:szCs w:val="24"/>
          <w:rtl/>
        </w:rPr>
        <w:t>ומניסטן</w:t>
      </w:r>
      <w:proofErr w:type="spellEnd"/>
      <w:r>
        <w:rPr>
          <w:rFonts w:ascii="Narkisim" w:hAnsi="Narkisim" w:cs="Narkisim"/>
          <w:sz w:val="24"/>
          <w:szCs w:val="24"/>
          <w:rtl/>
        </w:rPr>
        <w:t xml:space="preserve"> חדש: שלום יעקב אברמוביץ</w:t>
      </w:r>
      <w:r w:rsidR="00A57106">
        <w:rPr>
          <w:rFonts w:ascii="Narkisim" w:hAnsi="Narkisim" w:cs="Narkisim"/>
          <w:sz w:val="24"/>
          <w:szCs w:val="24"/>
          <w:rtl/>
        </w:rPr>
        <w:t xml:space="preserve">, שמאוחר יותר </w:t>
      </w:r>
      <w:r w:rsidRPr="006676C9">
        <w:rPr>
          <w:rFonts w:ascii="Narkisim" w:hAnsi="Narkisim" w:cs="Narkisim"/>
          <w:sz w:val="24"/>
          <w:szCs w:val="24"/>
          <w:rtl/>
        </w:rPr>
        <w:t xml:space="preserve">היה ידוע בכינויו הספרותי "מנדלי מוכר ספרים". סמוך לפרסומו של רומן הביכורים העברי שלו—"האבות והבנים" (1868)—התרחשה תפנית מעניינת: אברמוביץ החליט </w:t>
      </w:r>
      <w:r w:rsidR="00334CC8">
        <w:rPr>
          <w:rFonts w:ascii="Narkisim" w:hAnsi="Narkisim" w:cs="Narkisim" w:hint="cs"/>
          <w:sz w:val="24"/>
          <w:szCs w:val="24"/>
          <w:rtl/>
        </w:rPr>
        <w:t xml:space="preserve">שלא </w:t>
      </w:r>
      <w:r w:rsidR="009C6095">
        <w:rPr>
          <w:rFonts w:ascii="Narkisim" w:hAnsi="Narkisim" w:cs="Narkisim" w:hint="cs"/>
          <w:sz w:val="24"/>
          <w:szCs w:val="24"/>
          <w:rtl/>
        </w:rPr>
        <w:t>לכתוב</w:t>
      </w:r>
      <w:r w:rsidR="00334CC8">
        <w:rPr>
          <w:rFonts w:ascii="Narkisim" w:hAnsi="Narkisim" w:cs="Narkisim" w:hint="cs"/>
          <w:sz w:val="24"/>
          <w:szCs w:val="24"/>
          <w:rtl/>
        </w:rPr>
        <w:t xml:space="preserve"> </w:t>
      </w:r>
      <w:r w:rsidR="009C6095">
        <w:rPr>
          <w:rFonts w:ascii="Narkisim" w:hAnsi="Narkisim" w:cs="Narkisim" w:hint="cs"/>
          <w:sz w:val="24"/>
          <w:szCs w:val="24"/>
          <w:rtl/>
        </w:rPr>
        <w:t>פרוזה</w:t>
      </w:r>
      <w:r>
        <w:rPr>
          <w:rFonts w:ascii="Narkisim" w:hAnsi="Narkisim" w:cs="Narkisim"/>
          <w:sz w:val="24"/>
          <w:szCs w:val="24"/>
          <w:rtl/>
        </w:rPr>
        <w:t xml:space="preserve"> ב</w:t>
      </w:r>
      <w:r w:rsidR="00334CC8">
        <w:rPr>
          <w:rFonts w:ascii="Narkisim" w:hAnsi="Narkisim" w:cs="Narkisim" w:hint="cs"/>
          <w:sz w:val="24"/>
          <w:szCs w:val="24"/>
          <w:rtl/>
        </w:rPr>
        <w:t>שפה ה</w:t>
      </w:r>
      <w:r>
        <w:rPr>
          <w:rFonts w:ascii="Narkisim" w:hAnsi="Narkisim" w:cs="Narkisim"/>
          <w:sz w:val="24"/>
          <w:szCs w:val="24"/>
          <w:rtl/>
        </w:rPr>
        <w:t>עברית ופ</w:t>
      </w:r>
      <w:r w:rsidRPr="006676C9">
        <w:rPr>
          <w:rFonts w:ascii="Narkisim" w:hAnsi="Narkisim" w:cs="Narkisim"/>
          <w:sz w:val="24"/>
          <w:szCs w:val="24"/>
          <w:rtl/>
        </w:rPr>
        <w:t xml:space="preserve">נה ליידיש. רק כעבור עשרים שנה </w:t>
      </w:r>
      <w:r>
        <w:rPr>
          <w:rFonts w:ascii="Narkisim" w:hAnsi="Narkisim" w:cs="Narkisim" w:hint="cs"/>
          <w:sz w:val="24"/>
          <w:szCs w:val="24"/>
          <w:rtl/>
        </w:rPr>
        <w:t>חזר</w:t>
      </w:r>
      <w:r w:rsidRPr="006676C9">
        <w:rPr>
          <w:rFonts w:ascii="Narkisim" w:hAnsi="Narkisim" w:cs="Narkisim"/>
          <w:sz w:val="24"/>
          <w:szCs w:val="24"/>
          <w:rtl/>
        </w:rPr>
        <w:t xml:space="preserve"> </w:t>
      </w:r>
      <w:r w:rsidR="0084151E">
        <w:rPr>
          <w:rFonts w:ascii="Narkisim" w:hAnsi="Narkisim" w:cs="Narkisim" w:hint="cs"/>
          <w:sz w:val="24"/>
          <w:szCs w:val="24"/>
          <w:rtl/>
        </w:rPr>
        <w:t>ל</w:t>
      </w:r>
      <w:r>
        <w:rPr>
          <w:rFonts w:ascii="Narkisim" w:hAnsi="Narkisim" w:cs="Narkisim" w:hint="cs"/>
          <w:sz w:val="24"/>
          <w:szCs w:val="24"/>
          <w:rtl/>
        </w:rPr>
        <w:t>פרסם</w:t>
      </w:r>
      <w:r w:rsidRPr="006676C9">
        <w:rPr>
          <w:rFonts w:ascii="Narkisim" w:hAnsi="Narkisim" w:cs="Narkisim"/>
          <w:sz w:val="24"/>
          <w:szCs w:val="24"/>
          <w:rtl/>
        </w:rPr>
        <w:t xml:space="preserve"> </w:t>
      </w:r>
      <w:r w:rsidR="0084151E">
        <w:rPr>
          <w:rFonts w:ascii="Narkisim" w:hAnsi="Narkisim" w:cs="Narkisim" w:hint="cs"/>
          <w:sz w:val="24"/>
          <w:szCs w:val="24"/>
          <w:rtl/>
        </w:rPr>
        <w:t xml:space="preserve">פרוזה </w:t>
      </w:r>
      <w:r w:rsidRPr="006676C9">
        <w:rPr>
          <w:rFonts w:ascii="Narkisim" w:hAnsi="Narkisim" w:cs="Narkisim"/>
          <w:sz w:val="24"/>
          <w:szCs w:val="24"/>
          <w:rtl/>
        </w:rPr>
        <w:t xml:space="preserve">בעברית, ולמעשה, הרומנים העבריים המאוחרים של </w:t>
      </w:r>
      <w:r w:rsidR="009C6095">
        <w:rPr>
          <w:rFonts w:ascii="Narkisim" w:hAnsi="Narkisim" w:cs="Narkisim" w:hint="cs"/>
          <w:sz w:val="24"/>
          <w:szCs w:val="24"/>
          <w:rtl/>
        </w:rPr>
        <w:t>אברמוביץ</w:t>
      </w:r>
      <w:r w:rsidRPr="006676C9">
        <w:rPr>
          <w:rFonts w:ascii="Narkisim" w:hAnsi="Narkisim" w:cs="Narkisim"/>
          <w:sz w:val="24"/>
          <w:szCs w:val="24"/>
          <w:rtl/>
        </w:rPr>
        <w:t xml:space="preserve"> </w:t>
      </w:r>
      <w:r>
        <w:rPr>
          <w:rFonts w:ascii="Narkisim" w:hAnsi="Narkisim" w:cs="Narkisim" w:hint="cs"/>
          <w:sz w:val="24"/>
          <w:szCs w:val="24"/>
          <w:rtl/>
        </w:rPr>
        <w:t>היו</w:t>
      </w:r>
      <w:r w:rsidRPr="006676C9">
        <w:rPr>
          <w:rFonts w:ascii="Narkisim" w:hAnsi="Narkisim" w:cs="Narkisim"/>
          <w:sz w:val="24"/>
          <w:szCs w:val="24"/>
          <w:rtl/>
        </w:rPr>
        <w:t xml:space="preserve"> "נוסח שני" של הרומנים שכתב ביידיש. אחד הרומנים הראשונים שכתב אברמוביץ ביידיש היה "מסעות בנימין השלישי" (1878), שהיה </w:t>
      </w:r>
      <w:r w:rsidR="00D06D23">
        <w:rPr>
          <w:rFonts w:ascii="Narkisim" w:hAnsi="Narkisim" w:cs="Narkisim" w:hint="cs"/>
          <w:sz w:val="24"/>
          <w:szCs w:val="24"/>
          <w:rtl/>
        </w:rPr>
        <w:t xml:space="preserve">גם </w:t>
      </w:r>
      <w:r w:rsidRPr="006676C9">
        <w:rPr>
          <w:rFonts w:ascii="Narkisim" w:hAnsi="Narkisim" w:cs="Narkisim"/>
          <w:sz w:val="24"/>
          <w:szCs w:val="24"/>
          <w:rtl/>
        </w:rPr>
        <w:t xml:space="preserve">לאחד מן הרומנים הראשונים שנכתבו בספרות היידיש המודרנית בכללותה. </w:t>
      </w:r>
    </w:p>
    <w:p w:rsidR="0021511D" w:rsidRDefault="008D1321" w:rsidP="009C6095">
      <w:pPr>
        <w:spacing w:after="0" w:line="360" w:lineRule="auto"/>
        <w:ind w:firstLine="720"/>
        <w:jc w:val="both"/>
        <w:rPr>
          <w:rFonts w:ascii="Narkisim" w:hAnsi="Narkisim" w:cs="Narkisim"/>
          <w:sz w:val="24"/>
          <w:szCs w:val="24"/>
          <w:rtl/>
        </w:rPr>
      </w:pPr>
      <w:r w:rsidRPr="007A4C1F">
        <w:rPr>
          <w:rFonts w:ascii="Narkisim" w:hAnsi="Narkisim" w:cs="Narkisim" w:hint="cs"/>
          <w:sz w:val="24"/>
          <w:szCs w:val="24"/>
          <w:rtl/>
        </w:rPr>
        <w:t xml:space="preserve">בספרו </w:t>
      </w:r>
      <w:r w:rsidRPr="009A03BF">
        <w:rPr>
          <w:rFonts w:ascii="Narkisim" w:hAnsi="Narkisim" w:cs="Narkisim"/>
          <w:i/>
          <w:iCs/>
          <w:sz w:val="24"/>
          <w:szCs w:val="24"/>
        </w:rPr>
        <w:t>The Rise of the Novel</w:t>
      </w:r>
      <w:r w:rsidR="00E71571">
        <w:rPr>
          <w:rFonts w:ascii="Narkisim" w:hAnsi="Narkisim" w:cs="Narkisim" w:hint="cs"/>
          <w:sz w:val="24"/>
          <w:szCs w:val="24"/>
          <w:rtl/>
        </w:rPr>
        <w:t xml:space="preserve"> (1957)</w:t>
      </w:r>
      <w:r w:rsidRPr="007A4C1F">
        <w:rPr>
          <w:rFonts w:ascii="Narkisim" w:hAnsi="Narkisim" w:cs="Narkisim" w:hint="cs"/>
          <w:sz w:val="24"/>
          <w:szCs w:val="24"/>
          <w:rtl/>
        </w:rPr>
        <w:t xml:space="preserve">, מתאר </w:t>
      </w:r>
      <w:proofErr w:type="spellStart"/>
      <w:r w:rsidRPr="007A4C1F">
        <w:rPr>
          <w:rFonts w:ascii="Narkisim" w:hAnsi="Narkisim" w:cs="Narkisim" w:hint="cs"/>
          <w:sz w:val="24"/>
          <w:szCs w:val="24"/>
          <w:rtl/>
        </w:rPr>
        <w:t>איאן</w:t>
      </w:r>
      <w:proofErr w:type="spellEnd"/>
      <w:r w:rsidRPr="007A4C1F">
        <w:rPr>
          <w:rFonts w:ascii="Narkisim" w:hAnsi="Narkisim" w:cs="Narkisim" w:hint="cs"/>
          <w:sz w:val="24"/>
          <w:szCs w:val="24"/>
          <w:rtl/>
        </w:rPr>
        <w:t xml:space="preserve"> ואט כיצד צמח הרומן כז'אנר ספרותי </w:t>
      </w:r>
      <w:r w:rsidR="003D649A">
        <w:rPr>
          <w:rFonts w:ascii="Narkisim" w:hAnsi="Narkisim" w:cs="Narkisim" w:hint="cs"/>
          <w:sz w:val="24"/>
          <w:szCs w:val="24"/>
          <w:rtl/>
        </w:rPr>
        <w:t xml:space="preserve">מודרני </w:t>
      </w:r>
      <w:r w:rsidRPr="007A4C1F">
        <w:rPr>
          <w:rFonts w:ascii="Narkisim" w:hAnsi="Narkisim" w:cs="Narkisim" w:hint="cs"/>
          <w:sz w:val="24"/>
          <w:szCs w:val="24"/>
          <w:rtl/>
        </w:rPr>
        <w:t xml:space="preserve">מתוך תמורות תרבותיות, חברתיות וכלכליות </w:t>
      </w:r>
      <w:r>
        <w:rPr>
          <w:rFonts w:ascii="Narkisim" w:hAnsi="Narkisim" w:cs="Narkisim" w:hint="cs"/>
          <w:sz w:val="24"/>
          <w:szCs w:val="24"/>
          <w:rtl/>
        </w:rPr>
        <w:t>באנגליה של אמצע המאה השמונה-עשרה.</w:t>
      </w:r>
      <w:r w:rsidRPr="007A4C1F">
        <w:rPr>
          <w:rFonts w:ascii="Narkisim" w:hAnsi="Narkisim" w:cs="Narkisim"/>
          <w:sz w:val="24"/>
          <w:szCs w:val="24"/>
          <w:vertAlign w:val="superscript"/>
          <w:rtl/>
        </w:rPr>
        <w:footnoteReference w:id="1"/>
      </w:r>
      <w:r w:rsidRPr="007A4C1F">
        <w:rPr>
          <w:rFonts w:ascii="Narkisim" w:hAnsi="Narkisim" w:cs="Narkisim" w:hint="cs"/>
          <w:sz w:val="24"/>
          <w:szCs w:val="24"/>
          <w:rtl/>
        </w:rPr>
        <w:t xml:space="preserve"> אחת התמורות המרכזיות שוואט מצביע עליהן היא התרחבותו של קהל הקוראים והשינוי המעמדי והמגדרי שחל בו: אל הקהל המסורתי של קוראים מן המעמד הבינוני </w:t>
      </w:r>
      <w:r w:rsidR="002E2369">
        <w:rPr>
          <w:rFonts w:ascii="Narkisim" w:hAnsi="Narkisim" w:cs="Narkisim" w:hint="cs"/>
          <w:sz w:val="24"/>
          <w:szCs w:val="24"/>
          <w:rtl/>
        </w:rPr>
        <w:t>ה</w:t>
      </w:r>
      <w:r w:rsidRPr="007A4C1F">
        <w:rPr>
          <w:rFonts w:ascii="Narkisim" w:hAnsi="Narkisim" w:cs="Narkisim" w:hint="cs"/>
          <w:sz w:val="24"/>
          <w:szCs w:val="24"/>
          <w:rtl/>
        </w:rPr>
        <w:t>צטר</w:t>
      </w:r>
      <w:r w:rsidR="002E2369">
        <w:rPr>
          <w:rFonts w:ascii="Narkisim" w:hAnsi="Narkisim" w:cs="Narkisim" w:hint="cs"/>
          <w:sz w:val="24"/>
          <w:szCs w:val="24"/>
          <w:rtl/>
        </w:rPr>
        <w:t>ף</w:t>
      </w:r>
      <w:r w:rsidRPr="007A4C1F">
        <w:rPr>
          <w:rFonts w:ascii="Narkisim" w:hAnsi="Narkisim" w:cs="Narkisim" w:hint="cs"/>
          <w:sz w:val="24"/>
          <w:szCs w:val="24"/>
          <w:rtl/>
        </w:rPr>
        <w:t xml:space="preserve"> ציבור חדש מן המעמד הבינוני הנמוך ואף ממעמד העובדים, ומספרן של הנשים </w:t>
      </w:r>
      <w:r w:rsidR="00404F72">
        <w:rPr>
          <w:rFonts w:ascii="Narkisim" w:hAnsi="Narkisim" w:cs="Narkisim" w:hint="cs"/>
          <w:sz w:val="24"/>
          <w:szCs w:val="24"/>
          <w:rtl/>
        </w:rPr>
        <w:t xml:space="preserve">הקוראות </w:t>
      </w:r>
      <w:r w:rsidRPr="007A4C1F">
        <w:rPr>
          <w:rFonts w:ascii="Narkisim" w:hAnsi="Narkisim" w:cs="Narkisim" w:hint="cs"/>
          <w:sz w:val="24"/>
          <w:szCs w:val="24"/>
          <w:rtl/>
        </w:rPr>
        <w:t>גדל באופן</w:t>
      </w:r>
      <w:r w:rsidR="0084151E">
        <w:rPr>
          <w:rFonts w:ascii="Narkisim" w:hAnsi="Narkisim" w:cs="Narkisim" w:hint="cs"/>
          <w:sz w:val="24"/>
          <w:szCs w:val="24"/>
          <w:rtl/>
        </w:rPr>
        <w:t xml:space="preserve"> משמעותי</w:t>
      </w:r>
      <w:r w:rsidRPr="007A4C1F">
        <w:rPr>
          <w:rFonts w:ascii="Narkisim" w:hAnsi="Narkisim" w:cs="Narkisim" w:hint="cs"/>
          <w:sz w:val="24"/>
          <w:szCs w:val="24"/>
          <w:rtl/>
        </w:rPr>
        <w:t xml:space="preserve">. בשונה מז'אנרים ספרותיים </w:t>
      </w:r>
      <w:r w:rsidR="0084151E" w:rsidRPr="007A4C1F">
        <w:rPr>
          <w:rFonts w:ascii="Narkisim" w:hAnsi="Narkisim" w:cs="Narkisim" w:hint="cs"/>
          <w:sz w:val="24"/>
          <w:szCs w:val="24"/>
          <w:rtl/>
        </w:rPr>
        <w:t>קאנונים</w:t>
      </w:r>
      <w:r w:rsidRPr="007A4C1F">
        <w:rPr>
          <w:rFonts w:ascii="Narkisim" w:hAnsi="Narkisim" w:cs="Narkisim" w:hint="cs"/>
          <w:sz w:val="24"/>
          <w:szCs w:val="24"/>
          <w:rtl/>
        </w:rPr>
        <w:t xml:space="preserve"> שקדמו לו, הרומן </w:t>
      </w:r>
      <w:r w:rsidR="00D53DF1">
        <w:rPr>
          <w:rFonts w:ascii="Narkisim" w:hAnsi="Narkisim" w:cs="Narkisim" w:hint="cs"/>
          <w:sz w:val="24"/>
          <w:szCs w:val="24"/>
          <w:rtl/>
        </w:rPr>
        <w:t>לא</w:t>
      </w:r>
      <w:r w:rsidRPr="007A4C1F">
        <w:rPr>
          <w:rFonts w:ascii="Narkisim" w:hAnsi="Narkisim" w:cs="Narkisim" w:hint="cs"/>
          <w:sz w:val="24"/>
          <w:szCs w:val="24"/>
          <w:rtl/>
        </w:rPr>
        <w:t xml:space="preserve"> נצרך על-ידי קבוצה מצומצמת של בעלי השכלה רחבה, </w:t>
      </w:r>
      <w:r w:rsidR="00D53DF1">
        <w:rPr>
          <w:rFonts w:ascii="Narkisim" w:hAnsi="Narkisim" w:cs="Narkisim" w:hint="cs"/>
          <w:sz w:val="24"/>
          <w:szCs w:val="24"/>
          <w:rtl/>
        </w:rPr>
        <w:t>לא</w:t>
      </w:r>
      <w:r w:rsidRPr="007A4C1F">
        <w:rPr>
          <w:rFonts w:ascii="Narkisim" w:hAnsi="Narkisim" w:cs="Narkisim" w:hint="cs"/>
          <w:sz w:val="24"/>
          <w:szCs w:val="24"/>
          <w:rtl/>
        </w:rPr>
        <w:t xml:space="preserve"> נתמך בידי אצילים, וערכו </w:t>
      </w:r>
      <w:r w:rsidR="00D53DF1">
        <w:rPr>
          <w:rFonts w:ascii="Narkisim" w:hAnsi="Narkisim" w:cs="Narkisim" w:hint="cs"/>
          <w:sz w:val="24"/>
          <w:szCs w:val="24"/>
          <w:rtl/>
        </w:rPr>
        <w:t>לא</w:t>
      </w:r>
      <w:r w:rsidRPr="007A4C1F">
        <w:rPr>
          <w:rFonts w:ascii="Narkisim" w:hAnsi="Narkisim" w:cs="Narkisim" w:hint="cs"/>
          <w:sz w:val="24"/>
          <w:szCs w:val="24"/>
          <w:rtl/>
        </w:rPr>
        <w:t xml:space="preserve"> נקבע רק על</w:t>
      </w:r>
      <w:r w:rsidR="00D53DF1">
        <w:rPr>
          <w:rFonts w:ascii="Narkisim" w:hAnsi="Narkisim" w:cs="Narkisim" w:hint="cs"/>
          <w:sz w:val="24"/>
          <w:szCs w:val="24"/>
          <w:rtl/>
        </w:rPr>
        <w:t>-</w:t>
      </w:r>
      <w:r w:rsidRPr="007A4C1F">
        <w:rPr>
          <w:rFonts w:ascii="Narkisim" w:hAnsi="Narkisim" w:cs="Narkisim" w:hint="cs"/>
          <w:sz w:val="24"/>
          <w:szCs w:val="24"/>
          <w:rtl/>
        </w:rPr>
        <w:t xml:space="preserve">ידי אליטה תרבותית של נותני טעם. הצלחתו של </w:t>
      </w:r>
      <w:r w:rsidR="00D53DF1">
        <w:rPr>
          <w:rFonts w:ascii="Narkisim" w:hAnsi="Narkisim" w:cs="Narkisim" w:hint="cs"/>
          <w:sz w:val="24"/>
          <w:szCs w:val="24"/>
          <w:rtl/>
        </w:rPr>
        <w:t>ה</w:t>
      </w:r>
      <w:r w:rsidRPr="007A4C1F">
        <w:rPr>
          <w:rFonts w:ascii="Narkisim" w:hAnsi="Narkisim" w:cs="Narkisim" w:hint="cs"/>
          <w:sz w:val="24"/>
          <w:szCs w:val="24"/>
          <w:rtl/>
        </w:rPr>
        <w:t xml:space="preserve">רומן </w:t>
      </w:r>
      <w:r w:rsidR="00D53DF1">
        <w:rPr>
          <w:rFonts w:ascii="Narkisim" w:hAnsi="Narkisim" w:cs="Narkisim" w:hint="cs"/>
          <w:sz w:val="24"/>
          <w:szCs w:val="24"/>
          <w:rtl/>
        </w:rPr>
        <w:t xml:space="preserve">הייתה </w:t>
      </w:r>
      <w:r w:rsidRPr="007A4C1F">
        <w:rPr>
          <w:rFonts w:ascii="Narkisim" w:hAnsi="Narkisim" w:cs="Narkisim" w:hint="cs"/>
          <w:sz w:val="24"/>
          <w:szCs w:val="24"/>
          <w:rtl/>
        </w:rPr>
        <w:t>תלויה במספר</w:t>
      </w:r>
      <w:r w:rsidR="00D53DF1">
        <w:rPr>
          <w:rFonts w:ascii="Narkisim" w:hAnsi="Narkisim" w:cs="Narkisim" w:hint="cs"/>
          <w:sz w:val="24"/>
          <w:szCs w:val="24"/>
          <w:rtl/>
        </w:rPr>
        <w:t xml:space="preserve"> העותקים שנמכר</w:t>
      </w:r>
      <w:r w:rsidR="0084151E">
        <w:rPr>
          <w:rFonts w:ascii="Narkisim" w:hAnsi="Narkisim" w:cs="Narkisim" w:hint="cs"/>
          <w:sz w:val="24"/>
          <w:szCs w:val="24"/>
          <w:rtl/>
        </w:rPr>
        <w:t xml:space="preserve">ו. </w:t>
      </w:r>
      <w:r w:rsidR="00D53DF1">
        <w:rPr>
          <w:rFonts w:ascii="Narkisim" w:hAnsi="Narkisim" w:cs="Narkisim" w:hint="cs"/>
          <w:sz w:val="24"/>
          <w:szCs w:val="24"/>
          <w:rtl/>
        </w:rPr>
        <w:t>כיוון ש</w:t>
      </w:r>
      <w:r w:rsidR="0084151E">
        <w:rPr>
          <w:rFonts w:ascii="Narkisim" w:hAnsi="Narkisim" w:cs="Narkisim" w:hint="cs"/>
          <w:sz w:val="24"/>
          <w:szCs w:val="24"/>
          <w:rtl/>
        </w:rPr>
        <w:t xml:space="preserve">הרומן </w:t>
      </w:r>
      <w:r w:rsidR="00D53DF1">
        <w:rPr>
          <w:rFonts w:ascii="Narkisim" w:hAnsi="Narkisim" w:cs="Narkisim" w:hint="cs"/>
          <w:sz w:val="24"/>
          <w:szCs w:val="24"/>
          <w:rtl/>
        </w:rPr>
        <w:t>פ</w:t>
      </w:r>
      <w:r w:rsidRPr="007A4C1F">
        <w:rPr>
          <w:rFonts w:ascii="Narkisim" w:hAnsi="Narkisim" w:cs="Narkisim" w:hint="cs"/>
          <w:sz w:val="24"/>
          <w:szCs w:val="24"/>
          <w:rtl/>
        </w:rPr>
        <w:t>נה אל קהל רחב</w:t>
      </w:r>
      <w:r w:rsidR="0084151E">
        <w:rPr>
          <w:rFonts w:ascii="Narkisim" w:hAnsi="Narkisim" w:cs="Narkisim" w:hint="cs"/>
          <w:sz w:val="24"/>
          <w:szCs w:val="24"/>
          <w:rtl/>
        </w:rPr>
        <w:t xml:space="preserve"> שכלל</w:t>
      </w:r>
      <w:r w:rsidRPr="007A4C1F">
        <w:rPr>
          <w:rFonts w:ascii="Narkisim" w:hAnsi="Narkisim" w:cs="Narkisim" w:hint="cs"/>
          <w:sz w:val="24"/>
          <w:szCs w:val="24"/>
          <w:rtl/>
        </w:rPr>
        <w:t>, כאמור, גם קוראים מבני המעמד הבינוני הנמוך וא</w:t>
      </w:r>
      <w:r w:rsidR="009C6095">
        <w:rPr>
          <w:rFonts w:ascii="Narkisim" w:hAnsi="Narkisim" w:cs="Narkisim" w:hint="cs"/>
          <w:sz w:val="24"/>
          <w:szCs w:val="24"/>
          <w:rtl/>
        </w:rPr>
        <w:t>פילו</w:t>
      </w:r>
      <w:r w:rsidRPr="007A4C1F">
        <w:rPr>
          <w:rFonts w:ascii="Narkisim" w:hAnsi="Narkisim" w:cs="Narkisim" w:hint="cs"/>
          <w:sz w:val="24"/>
          <w:szCs w:val="24"/>
          <w:rtl/>
        </w:rPr>
        <w:t xml:space="preserve"> </w:t>
      </w:r>
      <w:r w:rsidR="0084151E">
        <w:rPr>
          <w:rFonts w:ascii="Narkisim" w:hAnsi="Narkisim" w:cs="Narkisim" w:hint="cs"/>
          <w:sz w:val="24"/>
          <w:szCs w:val="24"/>
          <w:rtl/>
        </w:rPr>
        <w:t>מ</w:t>
      </w:r>
      <w:r w:rsidRPr="007A4C1F">
        <w:rPr>
          <w:rFonts w:ascii="Narkisim" w:hAnsi="Narkisim" w:cs="Narkisim" w:hint="cs"/>
          <w:sz w:val="24"/>
          <w:szCs w:val="24"/>
          <w:rtl/>
        </w:rPr>
        <w:t xml:space="preserve">מעמד </w:t>
      </w:r>
      <w:r w:rsidR="009C6095">
        <w:rPr>
          <w:rFonts w:ascii="Narkisim" w:hAnsi="Narkisim" w:cs="Narkisim" w:hint="cs"/>
          <w:sz w:val="24"/>
          <w:szCs w:val="24"/>
          <w:rtl/>
        </w:rPr>
        <w:t>הפועלים</w:t>
      </w:r>
      <w:r w:rsidRPr="007A4C1F">
        <w:rPr>
          <w:rFonts w:ascii="Narkisim" w:hAnsi="Narkisim" w:cs="Narkisim" w:hint="cs"/>
          <w:sz w:val="24"/>
          <w:szCs w:val="24"/>
          <w:rtl/>
        </w:rPr>
        <w:t xml:space="preserve">, </w:t>
      </w:r>
      <w:r w:rsidR="00D53DF1">
        <w:rPr>
          <w:rFonts w:ascii="Narkisim" w:hAnsi="Narkisim" w:cs="Narkisim" w:hint="cs"/>
          <w:sz w:val="24"/>
          <w:szCs w:val="24"/>
          <w:rtl/>
        </w:rPr>
        <w:t xml:space="preserve">היה </w:t>
      </w:r>
      <w:r w:rsidR="0084151E">
        <w:rPr>
          <w:rFonts w:ascii="Narkisim" w:hAnsi="Narkisim" w:cs="Narkisim" w:hint="cs"/>
          <w:sz w:val="24"/>
          <w:szCs w:val="24"/>
          <w:rtl/>
        </w:rPr>
        <w:t xml:space="preserve">הרומן </w:t>
      </w:r>
      <w:r w:rsidRPr="007A4C1F">
        <w:rPr>
          <w:rFonts w:ascii="Narkisim" w:hAnsi="Narkisim" w:cs="Narkisim" w:hint="cs"/>
          <w:sz w:val="24"/>
          <w:szCs w:val="24"/>
          <w:rtl/>
        </w:rPr>
        <w:t xml:space="preserve">חייב לענות על צרכיו התרבותיים של קהל חדש זה ולשקף את עולמו. ואכן, ראשוני כותבי הרומנים באנגליה </w:t>
      </w:r>
      <w:r w:rsidRPr="007A4C1F">
        <w:rPr>
          <w:rFonts w:ascii="Narkisim" w:hAnsi="Narkisim" w:cs="Narkisim"/>
          <w:sz w:val="24"/>
          <w:szCs w:val="24"/>
          <w:rtl/>
        </w:rPr>
        <w:t>–</w:t>
      </w:r>
      <w:r w:rsidRPr="007A4C1F">
        <w:rPr>
          <w:rFonts w:ascii="Narkisim" w:hAnsi="Narkisim" w:cs="Narkisim" w:hint="cs"/>
          <w:sz w:val="24"/>
          <w:szCs w:val="24"/>
          <w:rtl/>
        </w:rPr>
        <w:t xml:space="preserve"> דניאל דפו וסמואל ריצ'רדסון </w:t>
      </w:r>
      <w:r w:rsidRPr="007A4C1F">
        <w:rPr>
          <w:rFonts w:ascii="Narkisim" w:hAnsi="Narkisim" w:cs="Narkisim"/>
          <w:sz w:val="24"/>
          <w:szCs w:val="24"/>
          <w:rtl/>
        </w:rPr>
        <w:t>–</w:t>
      </w:r>
      <w:r w:rsidRPr="007A4C1F">
        <w:rPr>
          <w:rFonts w:ascii="Narkisim" w:hAnsi="Narkisim" w:cs="Narkisim" w:hint="cs"/>
          <w:sz w:val="24"/>
          <w:szCs w:val="24"/>
          <w:rtl/>
        </w:rPr>
        <w:t xml:space="preserve"> הציעו לקהלם תמונה נאמנה למציאות החברתית של חיי תקופתם והעמידו גיבורות וגיבורים הקרובים לעולמם. הפופולאריות העצומה של הז'אנר ופנייתו לקהל קוראים רחב הפכו אותו מוקד חשוב לצרכיהם של המשכילים היהודים, שראו בו כלי </w:t>
      </w:r>
      <w:r>
        <w:rPr>
          <w:rFonts w:ascii="Narkisim" w:hAnsi="Narkisim" w:cs="Narkisim" w:hint="cs"/>
          <w:sz w:val="24"/>
          <w:szCs w:val="24"/>
          <w:rtl/>
        </w:rPr>
        <w:t>ל</w:t>
      </w:r>
      <w:r w:rsidRPr="007A4C1F">
        <w:rPr>
          <w:rFonts w:ascii="Narkisim" w:hAnsi="Narkisim" w:cs="Narkisim" w:hint="cs"/>
          <w:sz w:val="24"/>
          <w:szCs w:val="24"/>
          <w:rtl/>
        </w:rPr>
        <w:t xml:space="preserve">הפנמת </w:t>
      </w:r>
      <w:r>
        <w:rPr>
          <w:rFonts w:ascii="Narkisim" w:hAnsi="Narkisim" w:cs="Narkisim" w:hint="cs"/>
          <w:sz w:val="24"/>
          <w:szCs w:val="24"/>
          <w:rtl/>
        </w:rPr>
        <w:t>רעיונות הנאורות</w:t>
      </w:r>
      <w:r w:rsidRPr="007A4C1F">
        <w:rPr>
          <w:rFonts w:ascii="Narkisim" w:hAnsi="Narkisim" w:cs="Narkisim" w:hint="cs"/>
          <w:sz w:val="24"/>
          <w:szCs w:val="24"/>
          <w:rtl/>
        </w:rPr>
        <w:t xml:space="preserve"> בקרב יהודי אירופה.</w:t>
      </w:r>
      <w:r>
        <w:rPr>
          <w:rStyle w:val="a5"/>
          <w:rFonts w:ascii="Calibri" w:hAnsi="Calibri" w:cs="Calibri"/>
          <w:color w:val="000000"/>
          <w:rtl/>
        </w:rPr>
        <w:footnoteReference w:id="2"/>
      </w:r>
      <w:r w:rsidR="00D53DF1">
        <w:rPr>
          <w:rFonts w:ascii="Narkisim" w:hAnsi="Narkisim" w:cs="Narkisim" w:hint="cs"/>
          <w:sz w:val="24"/>
          <w:szCs w:val="24"/>
          <w:rtl/>
        </w:rPr>
        <w:t xml:space="preserve"> </w:t>
      </w:r>
    </w:p>
    <w:p w:rsidR="008D1321" w:rsidRPr="00AF48E5" w:rsidRDefault="00D53DF1" w:rsidP="003318FE">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אך האם מסוגל </w:t>
      </w:r>
      <w:r w:rsidR="0021511D">
        <w:rPr>
          <w:rFonts w:ascii="Narkisim" w:hAnsi="Narkisim" w:cs="Narkisim" w:hint="cs"/>
          <w:sz w:val="24"/>
          <w:szCs w:val="24"/>
          <w:rtl/>
        </w:rPr>
        <w:t xml:space="preserve">הרומן </w:t>
      </w:r>
      <w:r>
        <w:rPr>
          <w:rFonts w:ascii="Narkisim" w:hAnsi="Narkisim" w:cs="Narkisim" w:hint="cs"/>
          <w:sz w:val="24"/>
          <w:szCs w:val="24"/>
          <w:rtl/>
        </w:rPr>
        <w:t xml:space="preserve">לשקף תמונה נאמנה ומימטית </w:t>
      </w:r>
      <w:r w:rsidR="0021511D">
        <w:rPr>
          <w:rFonts w:ascii="Narkisim" w:hAnsi="Narkisim" w:cs="Narkisim" w:hint="cs"/>
          <w:sz w:val="24"/>
          <w:szCs w:val="24"/>
          <w:rtl/>
        </w:rPr>
        <w:t xml:space="preserve">גם </w:t>
      </w:r>
      <w:r>
        <w:rPr>
          <w:rFonts w:ascii="Narkisim" w:hAnsi="Narkisim" w:cs="Narkisim" w:hint="cs"/>
          <w:sz w:val="24"/>
          <w:szCs w:val="24"/>
          <w:rtl/>
        </w:rPr>
        <w:t xml:space="preserve">של המציאות החברתית היהודית בת הזמן? </w:t>
      </w:r>
      <w:r w:rsidR="003404B0">
        <w:rPr>
          <w:rFonts w:ascii="Narkisim" w:hAnsi="Narkisim" w:cs="Narkisim" w:hint="cs"/>
          <w:sz w:val="24"/>
          <w:szCs w:val="24"/>
          <w:rtl/>
        </w:rPr>
        <w:t xml:space="preserve">אימוצם </w:t>
      </w:r>
      <w:r w:rsidR="008D1321" w:rsidRPr="00AF48E5">
        <w:rPr>
          <w:rFonts w:ascii="Narkisim" w:hAnsi="Narkisim" w:cs="Narkisim" w:hint="cs"/>
          <w:sz w:val="24"/>
          <w:szCs w:val="24"/>
          <w:rtl/>
        </w:rPr>
        <w:t xml:space="preserve">של צורות, תכנים וערכים אסתטיים מן הספרות האירופית </w:t>
      </w:r>
      <w:r w:rsidR="009C6095">
        <w:rPr>
          <w:rFonts w:ascii="Narkisim" w:hAnsi="Narkisim" w:cs="Narkisim" w:hint="cs"/>
          <w:sz w:val="24"/>
          <w:szCs w:val="24"/>
          <w:rtl/>
        </w:rPr>
        <w:t xml:space="preserve">על-ידי </w:t>
      </w:r>
      <w:r w:rsidR="008D1321" w:rsidRPr="00AF48E5">
        <w:rPr>
          <w:rFonts w:ascii="Narkisim" w:hAnsi="Narkisim" w:cs="Narkisim" w:hint="cs"/>
          <w:sz w:val="24"/>
          <w:szCs w:val="24"/>
          <w:rtl/>
        </w:rPr>
        <w:t xml:space="preserve">ספרות היידיש המודרנית נתפש בידי </w:t>
      </w:r>
      <w:r w:rsidR="00480030">
        <w:rPr>
          <w:rFonts w:ascii="Narkisim" w:hAnsi="Narkisim" w:cs="Narkisim" w:hint="cs"/>
          <w:sz w:val="24"/>
          <w:szCs w:val="24"/>
          <w:rtl/>
        </w:rPr>
        <w:t>תנועת</w:t>
      </w:r>
      <w:r w:rsidR="008D1321" w:rsidRPr="00AF48E5">
        <w:rPr>
          <w:rFonts w:ascii="Narkisim" w:hAnsi="Narkisim" w:cs="Narkisim" w:hint="cs"/>
          <w:sz w:val="24"/>
          <w:szCs w:val="24"/>
          <w:rtl/>
        </w:rPr>
        <w:t xml:space="preserve"> ההשכלה היהודית כבעל ערך חשוב. </w:t>
      </w:r>
      <w:r w:rsidR="00480030">
        <w:rPr>
          <w:rFonts w:ascii="Narkisim" w:hAnsi="Narkisim" w:cs="Narkisim" w:hint="cs"/>
          <w:sz w:val="24"/>
          <w:szCs w:val="24"/>
          <w:rtl/>
        </w:rPr>
        <w:t>המשכילים היהודים</w:t>
      </w:r>
      <w:r w:rsidR="008D1321" w:rsidRPr="00AF48E5">
        <w:rPr>
          <w:rFonts w:ascii="Narkisim" w:hAnsi="Narkisim" w:cs="Narkisim" w:hint="cs"/>
          <w:sz w:val="24"/>
          <w:szCs w:val="24"/>
          <w:rtl/>
        </w:rPr>
        <w:t xml:space="preserve"> ביקש</w:t>
      </w:r>
      <w:r w:rsidR="00710EC4">
        <w:rPr>
          <w:rFonts w:ascii="Narkisim" w:hAnsi="Narkisim" w:cs="Narkisim" w:hint="cs"/>
          <w:sz w:val="24"/>
          <w:szCs w:val="24"/>
          <w:rtl/>
        </w:rPr>
        <w:t>ו</w:t>
      </w:r>
      <w:r w:rsidR="008D1321" w:rsidRPr="00AF48E5">
        <w:rPr>
          <w:rFonts w:ascii="Narkisim" w:hAnsi="Narkisim" w:cs="Narkisim" w:hint="cs"/>
          <w:sz w:val="24"/>
          <w:szCs w:val="24"/>
          <w:rtl/>
        </w:rPr>
        <w:t xml:space="preserve"> לפתוח לבני עמם את השער לתרבות אירופה, והטיפו ללימוד לשונות, קניית השכלה במדעי הטבע, רציונליזם מחשבת</w:t>
      </w:r>
      <w:r w:rsidR="00480030">
        <w:rPr>
          <w:rFonts w:ascii="Narkisim" w:hAnsi="Narkisim" w:cs="Narkisim" w:hint="cs"/>
          <w:sz w:val="24"/>
          <w:szCs w:val="24"/>
          <w:rtl/>
        </w:rPr>
        <w:t>י</w:t>
      </w:r>
      <w:r w:rsidR="008D1321" w:rsidRPr="00AF48E5">
        <w:rPr>
          <w:rFonts w:ascii="Narkisim" w:hAnsi="Narkisim" w:cs="Narkisim" w:hint="cs"/>
          <w:sz w:val="24"/>
          <w:szCs w:val="24"/>
          <w:rtl/>
        </w:rPr>
        <w:t>, פרודוקטיביזציה של החברה וסי</w:t>
      </w:r>
      <w:r w:rsidR="00480030">
        <w:rPr>
          <w:rFonts w:ascii="Narkisim" w:hAnsi="Narkisim" w:cs="Narkisim" w:hint="cs"/>
          <w:sz w:val="24"/>
          <w:szCs w:val="24"/>
          <w:rtl/>
        </w:rPr>
        <w:t>ג</w:t>
      </w:r>
      <w:r w:rsidR="008D1321" w:rsidRPr="00AF48E5">
        <w:rPr>
          <w:rFonts w:ascii="Narkisim" w:hAnsi="Narkisim" w:cs="Narkisim" w:hint="cs"/>
          <w:sz w:val="24"/>
          <w:szCs w:val="24"/>
          <w:rtl/>
        </w:rPr>
        <w:t>ול של</w:t>
      </w:r>
      <w:r w:rsidR="00480030">
        <w:rPr>
          <w:rFonts w:ascii="Narkisim" w:hAnsi="Narkisim" w:cs="Narkisim" w:hint="cs"/>
          <w:sz w:val="24"/>
          <w:szCs w:val="24"/>
          <w:rtl/>
        </w:rPr>
        <w:t xml:space="preserve"> כמה מאורחות החברה הבורגנית הלא-</w:t>
      </w:r>
      <w:r w:rsidR="008D1321" w:rsidRPr="00AF48E5">
        <w:rPr>
          <w:rFonts w:ascii="Narkisim" w:hAnsi="Narkisim" w:cs="Narkisim" w:hint="cs"/>
          <w:sz w:val="24"/>
          <w:szCs w:val="24"/>
          <w:rtl/>
        </w:rPr>
        <w:t>יהודית. ת</w:t>
      </w:r>
      <w:r w:rsidR="002F57B5">
        <w:rPr>
          <w:rFonts w:ascii="Narkisim" w:hAnsi="Narkisim" w:cs="Narkisim" w:hint="cs"/>
          <w:sz w:val="24"/>
          <w:szCs w:val="24"/>
          <w:rtl/>
        </w:rPr>
        <w:t>יקונה של החברה היהודית והפיכתה דומה יותר לחברה האירופית הלא-</w:t>
      </w:r>
      <w:r w:rsidR="008D1321" w:rsidRPr="00AF48E5">
        <w:rPr>
          <w:rFonts w:ascii="Narkisim" w:hAnsi="Narkisim" w:cs="Narkisim" w:hint="cs"/>
          <w:sz w:val="24"/>
          <w:szCs w:val="24"/>
          <w:rtl/>
        </w:rPr>
        <w:t xml:space="preserve">יהודית חייבו את קיומה של תרבות </w:t>
      </w:r>
      <w:r w:rsidR="008D1321">
        <w:rPr>
          <w:rFonts w:ascii="Narkisim" w:hAnsi="Narkisim" w:cs="Narkisim" w:hint="cs"/>
          <w:sz w:val="24"/>
          <w:szCs w:val="24"/>
          <w:rtl/>
        </w:rPr>
        <w:t>יהודית</w:t>
      </w:r>
      <w:r w:rsidR="002F57B5">
        <w:rPr>
          <w:rFonts w:ascii="Narkisim" w:hAnsi="Narkisim" w:cs="Narkisim" w:hint="cs"/>
          <w:sz w:val="24"/>
          <w:szCs w:val="24"/>
          <w:rtl/>
        </w:rPr>
        <w:t xml:space="preserve">, </w:t>
      </w:r>
      <w:r w:rsidR="008D1321" w:rsidRPr="00AF48E5">
        <w:rPr>
          <w:rFonts w:ascii="Narkisim" w:hAnsi="Narkisim" w:cs="Narkisim" w:hint="cs"/>
          <w:sz w:val="24"/>
          <w:szCs w:val="24"/>
          <w:rtl/>
        </w:rPr>
        <w:t xml:space="preserve">פעילה ועצמאית, בדומה לתרבותם של עמי אירופה. החידוש הגדול של ספרות ההשכלה </w:t>
      </w:r>
      <w:r w:rsidR="002B7821">
        <w:rPr>
          <w:rFonts w:ascii="Narkisim" w:hAnsi="Narkisim" w:cs="Narkisim" w:hint="cs"/>
          <w:sz w:val="24"/>
          <w:szCs w:val="24"/>
          <w:rtl/>
        </w:rPr>
        <w:t>היהודית היה ביצירתה של ספרות לא-</w:t>
      </w:r>
      <w:r w:rsidR="008D1321" w:rsidRPr="00AF48E5">
        <w:rPr>
          <w:rFonts w:ascii="Narkisim" w:hAnsi="Narkisim" w:cs="Narkisim" w:hint="cs"/>
          <w:sz w:val="24"/>
          <w:szCs w:val="24"/>
          <w:rtl/>
        </w:rPr>
        <w:t xml:space="preserve">דתית, </w:t>
      </w:r>
      <w:r w:rsidR="003404B0">
        <w:rPr>
          <w:rFonts w:ascii="Narkisim" w:hAnsi="Narkisim" w:cs="Narkisim" w:hint="cs"/>
          <w:sz w:val="24"/>
          <w:szCs w:val="24"/>
          <w:rtl/>
        </w:rPr>
        <w:t xml:space="preserve">שעוצבה </w:t>
      </w:r>
      <w:r w:rsidR="008D1321" w:rsidRPr="00AF48E5">
        <w:rPr>
          <w:rFonts w:ascii="Narkisim" w:hAnsi="Narkisim" w:cs="Narkisim" w:hint="cs"/>
          <w:sz w:val="24"/>
          <w:szCs w:val="24"/>
          <w:rtl/>
        </w:rPr>
        <w:t xml:space="preserve">בהשפעתם של מודלים ספרותיים אירופאיים </w:t>
      </w:r>
      <w:r w:rsidR="003404B0">
        <w:rPr>
          <w:rFonts w:ascii="Narkisim" w:hAnsi="Narkisim" w:cs="Narkisim" w:hint="cs"/>
          <w:sz w:val="24"/>
          <w:szCs w:val="24"/>
          <w:rtl/>
        </w:rPr>
        <w:t>ש</w:t>
      </w:r>
      <w:r w:rsidR="008D1321" w:rsidRPr="00AF48E5">
        <w:rPr>
          <w:rFonts w:ascii="Narkisim" w:hAnsi="Narkisim" w:cs="Narkisim" w:hint="cs"/>
          <w:sz w:val="24"/>
          <w:szCs w:val="24"/>
          <w:rtl/>
        </w:rPr>
        <w:t>לתוכם</w:t>
      </w:r>
      <w:r w:rsidR="009C6095">
        <w:rPr>
          <w:rFonts w:ascii="Narkisim" w:hAnsi="Narkisim" w:cs="Narkisim" w:hint="cs"/>
          <w:sz w:val="24"/>
          <w:szCs w:val="24"/>
          <w:rtl/>
        </w:rPr>
        <w:t xml:space="preserve"> </w:t>
      </w:r>
      <w:r w:rsidR="003404B0">
        <w:rPr>
          <w:rFonts w:ascii="Narkisim" w:hAnsi="Narkisim" w:cs="Narkisim" w:hint="cs"/>
          <w:sz w:val="24"/>
          <w:szCs w:val="24"/>
          <w:rtl/>
        </w:rPr>
        <w:t xml:space="preserve">נוצקו </w:t>
      </w:r>
      <w:r w:rsidR="008D1321" w:rsidRPr="00AF48E5">
        <w:rPr>
          <w:rFonts w:ascii="Narkisim" w:hAnsi="Narkisim" w:cs="Narkisim" w:hint="cs"/>
          <w:sz w:val="24"/>
          <w:szCs w:val="24"/>
          <w:rtl/>
        </w:rPr>
        <w:t xml:space="preserve">תכנים יהודיים. </w:t>
      </w:r>
    </w:p>
    <w:p w:rsidR="008D1321" w:rsidRDefault="008D1321" w:rsidP="00E62E3A">
      <w:pPr>
        <w:spacing w:after="0" w:line="360" w:lineRule="auto"/>
        <w:ind w:firstLine="720"/>
        <w:jc w:val="both"/>
        <w:rPr>
          <w:rFonts w:ascii="Narkisim" w:hAnsi="Narkisim" w:cs="Narkisim"/>
          <w:sz w:val="24"/>
          <w:szCs w:val="24"/>
          <w:rtl/>
        </w:rPr>
      </w:pPr>
      <w:r w:rsidRPr="00AE07D7">
        <w:rPr>
          <w:rFonts w:ascii="Narkisim" w:hAnsi="Narkisim" w:cs="Narkisim" w:hint="cs"/>
          <w:sz w:val="24"/>
          <w:szCs w:val="24"/>
          <w:rtl/>
        </w:rPr>
        <w:lastRenderedPageBreak/>
        <w:t xml:space="preserve">הרומן, שכבש בסערה את הבמה הספרותית ואת קהל הקוראים באנגליה ובאירופה במהלך מאה השנים הקודמות, נתפש בידי המשכילים היהודים כז'אנר החדש, הפופולארי והרלוונטי ביותר, וההשתלטות עליו </w:t>
      </w:r>
      <w:r w:rsidR="002B7821">
        <w:rPr>
          <w:rFonts w:ascii="Narkisim" w:hAnsi="Narkisim" w:cs="Narkisim" w:hint="cs"/>
          <w:sz w:val="24"/>
          <w:szCs w:val="24"/>
          <w:rtl/>
        </w:rPr>
        <w:t xml:space="preserve">הייתה הישג חיוני לתרבות </w:t>
      </w:r>
      <w:r w:rsidRPr="00AE07D7">
        <w:rPr>
          <w:rFonts w:ascii="Narkisim" w:hAnsi="Narkisim" w:cs="Narkisim" w:hint="cs"/>
          <w:sz w:val="24"/>
          <w:szCs w:val="24"/>
          <w:rtl/>
        </w:rPr>
        <w:t xml:space="preserve">מתחדשת המבקשת </w:t>
      </w:r>
      <w:r w:rsidR="00806628">
        <w:rPr>
          <w:rFonts w:ascii="Narkisim" w:hAnsi="Narkisim" w:cs="Narkisim" w:hint="cs"/>
          <w:sz w:val="24"/>
          <w:szCs w:val="24"/>
          <w:rtl/>
        </w:rPr>
        <w:t xml:space="preserve">לסגל </w:t>
      </w:r>
      <w:r w:rsidRPr="00AE07D7">
        <w:rPr>
          <w:rFonts w:ascii="Narkisim" w:hAnsi="Narkisim" w:cs="Narkisim" w:hint="cs"/>
          <w:sz w:val="24"/>
          <w:szCs w:val="24"/>
          <w:rtl/>
        </w:rPr>
        <w:t xml:space="preserve">לעצמה את השפה הספרותית של העולם שמסביבה. קישורו של הרומן בראשית דרכו לערכי </w:t>
      </w:r>
      <w:r w:rsidR="002B7821">
        <w:rPr>
          <w:rFonts w:ascii="Narkisim" w:hAnsi="Narkisim" w:cs="Narkisim" w:hint="cs"/>
          <w:sz w:val="24"/>
          <w:szCs w:val="24"/>
          <w:rtl/>
        </w:rPr>
        <w:t>הנאורות</w:t>
      </w:r>
      <w:r w:rsidRPr="00AE07D7">
        <w:rPr>
          <w:rFonts w:ascii="Narkisim" w:hAnsi="Narkisim" w:cs="Narkisim" w:hint="cs"/>
          <w:sz w:val="24"/>
          <w:szCs w:val="24"/>
          <w:rtl/>
        </w:rPr>
        <w:t xml:space="preserve"> האירופית ולמטרותיה, פנייתו לרבים ולא רק </w:t>
      </w:r>
      <w:r w:rsidR="002B7821">
        <w:rPr>
          <w:rFonts w:ascii="Narkisim" w:hAnsi="Narkisim" w:cs="Narkisim" w:hint="cs"/>
          <w:sz w:val="24"/>
          <w:szCs w:val="24"/>
          <w:rtl/>
        </w:rPr>
        <w:t>לאליטה התרבותית, וייעודו הכפול</w:t>
      </w:r>
      <w:r w:rsidR="002B7821">
        <w:rPr>
          <w:rFonts w:ascii="Narkisim" w:hAnsi="Narkisim" w:cs="Narkisim"/>
          <w:sz w:val="24"/>
          <w:szCs w:val="24"/>
          <w:rtl/>
        </w:rPr>
        <w:t>—</w:t>
      </w:r>
      <w:r w:rsidRPr="00AE07D7">
        <w:rPr>
          <w:rFonts w:ascii="Narkisim" w:hAnsi="Narkisim" w:cs="Narkisim" w:hint="cs"/>
          <w:sz w:val="24"/>
          <w:szCs w:val="24"/>
          <w:rtl/>
        </w:rPr>
        <w:t xml:space="preserve">לגרום </w:t>
      </w:r>
      <w:r w:rsidR="002B7821">
        <w:rPr>
          <w:rFonts w:ascii="Narkisim" w:hAnsi="Narkisim" w:cs="Narkisim" w:hint="cs"/>
          <w:sz w:val="24"/>
          <w:szCs w:val="24"/>
          <w:rtl/>
        </w:rPr>
        <w:t xml:space="preserve">הנאה לקוראים וגם לחנכם </w:t>
      </w:r>
      <w:proofErr w:type="spellStart"/>
      <w:r w:rsidR="002B7821">
        <w:rPr>
          <w:rFonts w:ascii="Narkisim" w:hAnsi="Narkisim" w:cs="Narkisim" w:hint="cs"/>
          <w:sz w:val="24"/>
          <w:szCs w:val="24"/>
          <w:rtl/>
        </w:rPr>
        <w:t>ולהשכילם</w:t>
      </w:r>
      <w:proofErr w:type="spellEnd"/>
      <w:r w:rsidR="002B7821">
        <w:rPr>
          <w:rFonts w:ascii="Narkisim" w:hAnsi="Narkisim" w:cs="Narkisim"/>
          <w:sz w:val="24"/>
          <w:szCs w:val="24"/>
          <w:rtl/>
        </w:rPr>
        <w:t>—</w:t>
      </w:r>
      <w:r w:rsidR="00806628">
        <w:rPr>
          <w:rFonts w:ascii="Narkisim" w:hAnsi="Narkisim" w:cs="Narkisim" w:hint="cs"/>
          <w:sz w:val="24"/>
          <w:szCs w:val="24"/>
          <w:rtl/>
        </w:rPr>
        <w:t xml:space="preserve">התאימו </w:t>
      </w:r>
      <w:r w:rsidRPr="00AE07D7">
        <w:rPr>
          <w:rFonts w:ascii="Narkisim" w:hAnsi="Narkisim" w:cs="Narkisim" w:hint="cs"/>
          <w:sz w:val="24"/>
          <w:szCs w:val="24"/>
          <w:rtl/>
        </w:rPr>
        <w:t>למגמותיה של ההשכלה היהודית.</w:t>
      </w:r>
      <w:r w:rsidRPr="00AE07D7">
        <w:rPr>
          <w:rFonts w:ascii="Narkisim" w:hAnsi="Narkisim" w:cs="Narkisim"/>
          <w:sz w:val="24"/>
          <w:szCs w:val="24"/>
          <w:vertAlign w:val="superscript"/>
          <w:rtl/>
        </w:rPr>
        <w:footnoteReference w:id="3"/>
      </w:r>
    </w:p>
    <w:p w:rsidR="008D1321" w:rsidRPr="00AE07D7" w:rsidRDefault="008D1321" w:rsidP="002B7821">
      <w:pPr>
        <w:spacing w:after="0" w:line="360" w:lineRule="auto"/>
        <w:jc w:val="both"/>
        <w:rPr>
          <w:rFonts w:ascii="Narkisim" w:hAnsi="Narkisim" w:cs="Narkisim"/>
          <w:sz w:val="24"/>
          <w:szCs w:val="24"/>
          <w:rtl/>
        </w:rPr>
      </w:pPr>
      <w:r w:rsidRPr="00AE07D7">
        <w:rPr>
          <w:rFonts w:ascii="Narkisim" w:hAnsi="Narkisim" w:cs="Narkisim"/>
          <w:sz w:val="24"/>
          <w:szCs w:val="24"/>
          <w:rtl/>
        </w:rPr>
        <w:tab/>
      </w:r>
      <w:r w:rsidRPr="00AE07D7">
        <w:rPr>
          <w:rFonts w:ascii="Narkisim" w:hAnsi="Narkisim" w:cs="Narkisim" w:hint="cs"/>
          <w:sz w:val="24"/>
          <w:szCs w:val="24"/>
          <w:rtl/>
        </w:rPr>
        <w:t xml:space="preserve">בה בעת, סופרי ההשכלה היהודיים </w:t>
      </w:r>
      <w:r w:rsidRPr="00AE07D7">
        <w:rPr>
          <w:rFonts w:ascii="Narkisim" w:hAnsi="Narkisim" w:cs="Narkisim"/>
          <w:sz w:val="24"/>
          <w:szCs w:val="24"/>
          <w:rtl/>
        </w:rPr>
        <w:t>–</w:t>
      </w:r>
      <w:r w:rsidRPr="00AE07D7">
        <w:rPr>
          <w:rFonts w:ascii="Narkisim" w:hAnsi="Narkisim" w:cs="Narkisim" w:hint="cs"/>
          <w:sz w:val="24"/>
          <w:szCs w:val="24"/>
          <w:rtl/>
        </w:rPr>
        <w:t xml:space="preserve"> הידיים והעבריים </w:t>
      </w:r>
      <w:r w:rsidRPr="00AE07D7">
        <w:rPr>
          <w:rFonts w:ascii="Narkisim" w:hAnsi="Narkisim" w:cs="Narkisim"/>
          <w:sz w:val="24"/>
          <w:szCs w:val="24"/>
          <w:rtl/>
        </w:rPr>
        <w:t>–</w:t>
      </w:r>
      <w:r w:rsidRPr="00AE07D7">
        <w:rPr>
          <w:rFonts w:ascii="Narkisim" w:hAnsi="Narkisim" w:cs="Narkisim" w:hint="cs"/>
          <w:sz w:val="24"/>
          <w:szCs w:val="24"/>
          <w:rtl/>
        </w:rPr>
        <w:t xml:space="preserve"> לא יכלו שלא לחוש במרחק שבין החיים המתוארים בטקסטים האירופאיים של המאה התשע-עשרה ובין אורח החיים היהודי. מרחק זה העמיד בסימן שאלה את הרלוונטיות של מודלים ספרותיים וז'אנרים אלו לספרות היהודית ואת עצם האפשרות </w:t>
      </w:r>
      <w:proofErr w:type="spellStart"/>
      <w:r w:rsidRPr="00AE07D7">
        <w:rPr>
          <w:rFonts w:ascii="Narkisim" w:hAnsi="Narkisim" w:cs="Narkisim" w:hint="cs"/>
          <w:sz w:val="24"/>
          <w:szCs w:val="24"/>
          <w:rtl/>
        </w:rPr>
        <w:t>להטמיעם</w:t>
      </w:r>
      <w:proofErr w:type="spellEnd"/>
      <w:r w:rsidRPr="00AE07D7">
        <w:rPr>
          <w:rFonts w:ascii="Narkisim" w:hAnsi="Narkisim" w:cs="Narkisim" w:hint="cs"/>
          <w:sz w:val="24"/>
          <w:szCs w:val="24"/>
          <w:rtl/>
        </w:rPr>
        <w:t xml:space="preserve">. </w:t>
      </w:r>
      <w:r w:rsidR="002B7821">
        <w:rPr>
          <w:rFonts w:ascii="Narkisim" w:hAnsi="Narkisim" w:cs="Narkisim" w:hint="cs"/>
          <w:sz w:val="24"/>
          <w:szCs w:val="24"/>
          <w:rtl/>
        </w:rPr>
        <w:t>מרחק</w:t>
      </w:r>
      <w:r w:rsidRPr="00AE07D7">
        <w:rPr>
          <w:rFonts w:ascii="Narkisim" w:hAnsi="Narkisim" w:cs="Narkisim" w:hint="cs"/>
          <w:sz w:val="24"/>
          <w:szCs w:val="24"/>
          <w:rtl/>
        </w:rPr>
        <w:t xml:space="preserve"> זה בלט, בראש ובראשונה, בהתמודדות הספרותית עם הז'אנר של הרומן הריאליסטי, שהגיע באותה עת לשיא פריחתו בספרות האירופית. ברומן "האבות והבנים" שם אברמוביץ בפי דמותו של רבי שלמה, בן דמותו של הסופר</w:t>
      </w:r>
      <w:r w:rsidR="002B7821">
        <w:rPr>
          <w:rFonts w:ascii="Narkisim" w:hAnsi="Narkisim" w:cs="Narkisim" w:hint="cs"/>
          <w:sz w:val="24"/>
          <w:szCs w:val="24"/>
          <w:rtl/>
        </w:rPr>
        <w:t>, את ההסבר מדוע אי-</w:t>
      </w:r>
      <w:r w:rsidRPr="00AE07D7">
        <w:rPr>
          <w:rFonts w:ascii="Narkisim" w:hAnsi="Narkisim" w:cs="Narkisim" w:hint="cs"/>
          <w:sz w:val="24"/>
          <w:szCs w:val="24"/>
          <w:rtl/>
        </w:rPr>
        <w:t xml:space="preserve">אפשר לכתוב רומנים על חיי היהודים: </w:t>
      </w:r>
    </w:p>
    <w:p w:rsidR="008D1321" w:rsidRPr="00AE07D7" w:rsidRDefault="008D1321" w:rsidP="00E57300">
      <w:pPr>
        <w:spacing w:after="0" w:line="240" w:lineRule="auto"/>
        <w:ind w:left="567" w:right="567"/>
        <w:jc w:val="both"/>
        <w:rPr>
          <w:rFonts w:ascii="Narkisim" w:hAnsi="Narkisim" w:cs="Narkisim"/>
          <w:rtl/>
        </w:rPr>
      </w:pPr>
      <w:r w:rsidRPr="0007705A">
        <w:rPr>
          <w:rFonts w:ascii="Narkisim" w:hAnsi="Narkisim" w:cs="Narkisim"/>
          <w:highlight w:val="yellow"/>
          <w:rtl/>
        </w:rPr>
        <w:t>ובאמת מה לי לספר מחיינו בדורותי</w:t>
      </w:r>
      <w:r w:rsidRPr="0007705A">
        <w:rPr>
          <w:rFonts w:ascii="Narkisim" w:hAnsi="Narkisim" w:cs="Narkisim" w:hint="cs"/>
          <w:highlight w:val="yellow"/>
          <w:rtl/>
        </w:rPr>
        <w:t xml:space="preserve">? </w:t>
      </w:r>
      <w:r w:rsidRPr="0007705A">
        <w:rPr>
          <w:rFonts w:ascii="Narkisim" w:hAnsi="Narkisim" w:cs="Narkisim"/>
          <w:highlight w:val="yellow"/>
          <w:rtl/>
        </w:rPr>
        <w:t>גדולות ונצורות</w:t>
      </w:r>
      <w:r w:rsidRPr="0007705A">
        <w:rPr>
          <w:rFonts w:ascii="Narkisim" w:hAnsi="Narkisim" w:cs="Narkisim"/>
          <w:highlight w:val="yellow"/>
        </w:rPr>
        <w:t>!</w:t>
      </w:r>
      <w:r w:rsidRPr="0007705A">
        <w:rPr>
          <w:rFonts w:ascii="Narkisim" w:hAnsi="Narkisim" w:cs="Narkisim"/>
          <w:highlight w:val="yellow"/>
          <w:rtl/>
        </w:rPr>
        <w:t xml:space="preserve"> הרי לא אני ולא בית אבא לא היינו מפליאים את העולם במעשינו</w:t>
      </w:r>
      <w:r w:rsidRPr="0007705A">
        <w:rPr>
          <w:rFonts w:ascii="Narkisim" w:hAnsi="Narkisim" w:cs="Narkisim" w:hint="cs"/>
          <w:highlight w:val="yellow"/>
          <w:rtl/>
        </w:rPr>
        <w:t>.</w:t>
      </w:r>
      <w:r w:rsidRPr="0007705A">
        <w:rPr>
          <w:rFonts w:ascii="Narkisim" w:hAnsi="Narkisim" w:cs="Narkisim"/>
          <w:highlight w:val="yellow"/>
        </w:rPr>
        <w:t> </w:t>
      </w:r>
      <w:proofErr w:type="spellStart"/>
      <w:r w:rsidRPr="0007705A">
        <w:rPr>
          <w:rFonts w:ascii="Narkisim" w:hAnsi="Narkisim" w:cs="Narkisim"/>
          <w:highlight w:val="yellow"/>
          <w:rtl/>
        </w:rPr>
        <w:t>דוּכסין</w:t>
      </w:r>
      <w:proofErr w:type="spellEnd"/>
      <w:r w:rsidRPr="0007705A">
        <w:rPr>
          <w:rFonts w:ascii="Narkisim" w:hAnsi="Narkisim" w:cs="Narkisim"/>
          <w:highlight w:val="yellow"/>
          <w:rtl/>
        </w:rPr>
        <w:t xml:space="preserve">, </w:t>
      </w:r>
      <w:proofErr w:type="spellStart"/>
      <w:r w:rsidRPr="0007705A">
        <w:rPr>
          <w:rFonts w:ascii="Narkisim" w:hAnsi="Narkisim" w:cs="Narkisim"/>
          <w:highlight w:val="yellow"/>
          <w:rtl/>
        </w:rPr>
        <w:t>איפַרכוּסין</w:t>
      </w:r>
      <w:proofErr w:type="spellEnd"/>
      <w:r w:rsidRPr="0007705A">
        <w:rPr>
          <w:rFonts w:ascii="Narkisim" w:hAnsi="Narkisim" w:cs="Narkisim"/>
          <w:highlight w:val="yellow"/>
          <w:rtl/>
        </w:rPr>
        <w:t xml:space="preserve">, </w:t>
      </w:r>
      <w:proofErr w:type="spellStart"/>
      <w:r w:rsidRPr="0007705A">
        <w:rPr>
          <w:rFonts w:ascii="Narkisim" w:hAnsi="Narkisim" w:cs="Narkisim"/>
          <w:highlight w:val="yellow"/>
          <w:rtl/>
        </w:rPr>
        <w:t>ואסטְרַטיגין</w:t>
      </w:r>
      <w:proofErr w:type="spellEnd"/>
      <w:r w:rsidRPr="0007705A">
        <w:rPr>
          <w:rFonts w:ascii="Narkisim" w:hAnsi="Narkisim" w:cs="Narkisim"/>
          <w:highlight w:val="yellow"/>
          <w:rtl/>
        </w:rPr>
        <w:t xml:space="preserve"> ובעלי-מלחמות לא היינו</w:t>
      </w:r>
      <w:r w:rsidRPr="0007705A">
        <w:rPr>
          <w:rFonts w:ascii="Narkisim" w:hAnsi="Narkisim" w:cs="Narkisim" w:hint="cs"/>
          <w:highlight w:val="yellow"/>
          <w:rtl/>
        </w:rPr>
        <w:t>;</w:t>
      </w:r>
      <w:r w:rsidRPr="0007705A">
        <w:rPr>
          <w:rFonts w:ascii="Narkisim" w:hAnsi="Narkisim" w:cs="Narkisim"/>
          <w:highlight w:val="yellow"/>
        </w:rPr>
        <w:t>  </w:t>
      </w:r>
      <w:r w:rsidRPr="0007705A">
        <w:rPr>
          <w:rFonts w:ascii="Narkisim" w:hAnsi="Narkisim" w:cs="Narkisim"/>
          <w:highlight w:val="yellow"/>
          <w:rtl/>
        </w:rPr>
        <w:t>על יעלות-חן ועלמות יפהפיות לא עָגַבנו</w:t>
      </w:r>
      <w:r w:rsidRPr="0007705A">
        <w:rPr>
          <w:rFonts w:ascii="Narkisim" w:hAnsi="Narkisim" w:cs="Narkisim" w:hint="cs"/>
          <w:highlight w:val="yellow"/>
          <w:rtl/>
        </w:rPr>
        <w:t>;</w:t>
      </w:r>
      <w:r w:rsidRPr="0007705A">
        <w:rPr>
          <w:rFonts w:ascii="Narkisim" w:hAnsi="Narkisim" w:cs="Narkisim"/>
          <w:highlight w:val="yellow"/>
        </w:rPr>
        <w:t>  </w:t>
      </w:r>
      <w:r w:rsidRPr="0007705A">
        <w:rPr>
          <w:rFonts w:ascii="Narkisim" w:hAnsi="Narkisim" w:cs="Narkisim"/>
          <w:highlight w:val="yellow"/>
          <w:rtl/>
        </w:rPr>
        <w:t>להתנגח כעתודים איש עם חברו, או לעמוד כעֵדי-ראיה על דם אחרים במלחמת-שׁנַים, לא נסינו</w:t>
      </w:r>
      <w:r w:rsidRPr="0007705A">
        <w:rPr>
          <w:rFonts w:ascii="Narkisim" w:hAnsi="Narkisim" w:cs="Narkisim" w:hint="cs"/>
          <w:highlight w:val="yellow"/>
          <w:rtl/>
        </w:rPr>
        <w:t>;</w:t>
      </w:r>
      <w:r w:rsidRPr="0007705A">
        <w:rPr>
          <w:rFonts w:ascii="Narkisim" w:hAnsi="Narkisim" w:cs="Narkisim"/>
          <w:highlight w:val="yellow"/>
        </w:rPr>
        <w:t> </w:t>
      </w:r>
      <w:r w:rsidRPr="0007705A">
        <w:rPr>
          <w:rFonts w:ascii="Narkisim" w:hAnsi="Narkisim" w:cs="Narkisim"/>
          <w:highlight w:val="yellow"/>
          <w:rtl/>
        </w:rPr>
        <w:t xml:space="preserve">וכיצד </w:t>
      </w:r>
      <w:proofErr w:type="spellStart"/>
      <w:r w:rsidRPr="0007705A">
        <w:rPr>
          <w:rFonts w:ascii="Narkisim" w:hAnsi="Narkisim" w:cs="Narkisim"/>
          <w:highlight w:val="yellow"/>
          <w:rtl/>
        </w:rPr>
        <w:t>מרקדין</w:t>
      </w:r>
      <w:proofErr w:type="spellEnd"/>
      <w:r w:rsidRPr="0007705A">
        <w:rPr>
          <w:rFonts w:ascii="Narkisim" w:hAnsi="Narkisim" w:cs="Narkisim"/>
          <w:highlight w:val="yellow"/>
          <w:rtl/>
        </w:rPr>
        <w:t xml:space="preserve"> עם כלות ובתולות במשתה היין לא ידענו</w:t>
      </w:r>
      <w:r w:rsidRPr="0007705A">
        <w:rPr>
          <w:rFonts w:ascii="Narkisim" w:hAnsi="Narkisim" w:cs="Narkisim" w:hint="cs"/>
          <w:highlight w:val="yellow"/>
          <w:rtl/>
        </w:rPr>
        <w:t>;</w:t>
      </w:r>
      <w:r w:rsidRPr="0007705A">
        <w:rPr>
          <w:rFonts w:ascii="Narkisim" w:hAnsi="Narkisim" w:cs="Narkisim"/>
          <w:highlight w:val="yellow"/>
        </w:rPr>
        <w:t> </w:t>
      </w:r>
      <w:r w:rsidRPr="0007705A">
        <w:rPr>
          <w:rFonts w:ascii="Narkisim" w:hAnsi="Narkisim" w:cs="Narkisim"/>
          <w:highlight w:val="yellow"/>
          <w:rtl/>
        </w:rPr>
        <w:t xml:space="preserve">ולצוד ציד נפש חיה בשדות </w:t>
      </w:r>
      <w:proofErr w:type="spellStart"/>
      <w:r w:rsidRPr="0007705A">
        <w:rPr>
          <w:rFonts w:ascii="Narkisim" w:hAnsi="Narkisim" w:cs="Narkisim"/>
          <w:highlight w:val="yellow"/>
          <w:rtl/>
        </w:rPr>
        <w:t>וביערים</w:t>
      </w:r>
      <w:proofErr w:type="spellEnd"/>
      <w:r w:rsidRPr="0007705A">
        <w:rPr>
          <w:rFonts w:ascii="Narkisim" w:hAnsi="Narkisim" w:cs="Narkisim"/>
          <w:highlight w:val="yellow"/>
          <w:rtl/>
        </w:rPr>
        <w:t xml:space="preserve"> לא יצאנו</w:t>
      </w:r>
      <w:r w:rsidRPr="0007705A">
        <w:rPr>
          <w:rFonts w:ascii="Narkisim" w:hAnsi="Narkisim" w:cs="Narkisim" w:hint="cs"/>
          <w:highlight w:val="yellow"/>
          <w:rtl/>
        </w:rPr>
        <w:t>;</w:t>
      </w:r>
      <w:r w:rsidRPr="0007705A">
        <w:rPr>
          <w:rFonts w:ascii="Narkisim" w:hAnsi="Narkisim" w:cs="Narkisim"/>
          <w:highlight w:val="yellow"/>
        </w:rPr>
        <w:t> </w:t>
      </w:r>
      <w:r w:rsidRPr="0007705A">
        <w:rPr>
          <w:rFonts w:ascii="Narkisim" w:hAnsi="Narkisim" w:cs="Narkisim"/>
          <w:highlight w:val="yellow"/>
          <w:rtl/>
        </w:rPr>
        <w:t>לקצוי ארץ וימים רחוקים לא נסענו ואיים חדשים לא גלינו</w:t>
      </w:r>
      <w:r w:rsidRPr="0007705A">
        <w:rPr>
          <w:rFonts w:ascii="Narkisim" w:hAnsi="Narkisim" w:cs="Narkisim" w:hint="cs"/>
          <w:highlight w:val="yellow"/>
          <w:rtl/>
        </w:rPr>
        <w:t>;</w:t>
      </w:r>
      <w:r w:rsidRPr="0007705A">
        <w:rPr>
          <w:rFonts w:ascii="Narkisim" w:hAnsi="Narkisim" w:cs="Narkisim"/>
          <w:highlight w:val="yellow"/>
        </w:rPr>
        <w:t> </w:t>
      </w:r>
      <w:r w:rsidRPr="0007705A">
        <w:rPr>
          <w:rFonts w:ascii="Narkisim" w:hAnsi="Narkisim" w:cs="Narkisim"/>
          <w:highlight w:val="yellow"/>
          <w:rtl/>
        </w:rPr>
        <w:t>בסוד משחקים ומשַׂחְקות לא באנו, ועל שָׁרים ושָׁרו</w:t>
      </w:r>
      <w:r w:rsidR="00BF0174" w:rsidRPr="0007705A">
        <w:rPr>
          <w:rFonts w:ascii="Narkisim" w:hAnsi="Narkisim" w:cs="Narkisim"/>
          <w:highlight w:val="yellow"/>
          <w:rtl/>
        </w:rPr>
        <w:t>ֹת ותענוגות בני-אדם ממוננו לא ב</w:t>
      </w:r>
      <w:r w:rsidRPr="0007705A">
        <w:rPr>
          <w:rFonts w:ascii="Narkisim" w:hAnsi="Narkisim" w:cs="Narkisim"/>
          <w:highlight w:val="yellow"/>
          <w:rtl/>
        </w:rPr>
        <w:t>זבזנו</w:t>
      </w:r>
      <w:r w:rsidRPr="0007705A">
        <w:rPr>
          <w:rFonts w:ascii="Narkisim" w:hAnsi="Narkisim" w:cs="Narkisim" w:hint="cs"/>
          <w:highlight w:val="yellow"/>
          <w:rtl/>
        </w:rPr>
        <w:t>.</w:t>
      </w:r>
      <w:r w:rsidRPr="0007705A">
        <w:rPr>
          <w:rFonts w:ascii="Narkisim" w:hAnsi="Narkisim" w:cs="Narkisim"/>
          <w:highlight w:val="yellow"/>
        </w:rPr>
        <w:t> </w:t>
      </w:r>
      <w:r w:rsidR="00E57300" w:rsidRPr="0007705A">
        <w:rPr>
          <w:rFonts w:ascii="Narkisim" w:hAnsi="Narkisim" w:cs="Narkisim"/>
          <w:highlight w:val="yellow"/>
          <w:rtl/>
        </w:rPr>
        <w:t>קיצור הדברים</w:t>
      </w:r>
      <w:r w:rsidR="00E57300" w:rsidRPr="0007705A">
        <w:rPr>
          <w:rFonts w:ascii="Narkisim" w:hAnsi="Narkisim" w:cs="Narkisim" w:hint="cs"/>
          <w:highlight w:val="yellow"/>
          <w:rtl/>
        </w:rPr>
        <w:t xml:space="preserve"> [...] </w:t>
      </w:r>
      <w:r w:rsidRPr="0007705A">
        <w:rPr>
          <w:rFonts w:ascii="Narkisim" w:hAnsi="Narkisim" w:cs="Narkisim"/>
          <w:highlight w:val="yellow"/>
          <w:rtl/>
        </w:rPr>
        <w:t>כל אלה אינן אצלנו, ובמקומן יש לנו חדר ומלמד ורֵיש-</w:t>
      </w:r>
      <w:proofErr w:type="spellStart"/>
      <w:r w:rsidRPr="0007705A">
        <w:rPr>
          <w:rFonts w:ascii="Narkisim" w:hAnsi="Narkisim" w:cs="Narkisim"/>
          <w:highlight w:val="yellow"/>
          <w:rtl/>
        </w:rPr>
        <w:t>דוכנא</w:t>
      </w:r>
      <w:proofErr w:type="spellEnd"/>
      <w:r w:rsidRPr="0007705A">
        <w:rPr>
          <w:rFonts w:ascii="Narkisim" w:hAnsi="Narkisim" w:cs="Narkisim"/>
          <w:highlight w:val="yellow"/>
          <w:rtl/>
        </w:rPr>
        <w:t xml:space="preserve">, שדכנים וחתנים וכלות, </w:t>
      </w:r>
      <w:proofErr w:type="spellStart"/>
      <w:r w:rsidRPr="0007705A">
        <w:rPr>
          <w:rFonts w:ascii="Narkisim" w:hAnsi="Narkisim" w:cs="Narkisim"/>
          <w:highlight w:val="yellow"/>
          <w:rtl/>
        </w:rPr>
        <w:t>רַבְרְבַיָא</w:t>
      </w:r>
      <w:proofErr w:type="spellEnd"/>
      <w:r w:rsidRPr="0007705A">
        <w:rPr>
          <w:rFonts w:ascii="Narkisim" w:hAnsi="Narkisim" w:cs="Narkisim"/>
          <w:highlight w:val="yellow"/>
          <w:rtl/>
        </w:rPr>
        <w:t xml:space="preserve"> עם </w:t>
      </w:r>
      <w:proofErr w:type="spellStart"/>
      <w:r w:rsidRPr="0007705A">
        <w:rPr>
          <w:rFonts w:ascii="Narkisim" w:hAnsi="Narkisim" w:cs="Narkisim"/>
          <w:highlight w:val="yellow"/>
          <w:rtl/>
        </w:rPr>
        <w:t>זְעֵריא</w:t>
      </w:r>
      <w:proofErr w:type="spellEnd"/>
      <w:r w:rsidRPr="0007705A">
        <w:rPr>
          <w:rFonts w:ascii="Narkisim" w:hAnsi="Narkisim" w:cs="Narkisim"/>
          <w:highlight w:val="yellow"/>
          <w:rtl/>
        </w:rPr>
        <w:t>, טפלָיא ונשיא, יבָמות ועגונות, אלמנות ויתומים, נשרפים ויורדים מנכסיהם, חוזרים על הפתחים לערבי-שבתות ולמוֹעדים ולראשי-חדשים וליָמים, בטלנים וגבאים, מקבלים וקופות של צדקה, כל מיני פורעניות וכל מיני דלוּת ועניוּת ואביונוּת ומיני פרנסות משונות</w:t>
      </w:r>
      <w:r w:rsidRPr="0007705A">
        <w:rPr>
          <w:rFonts w:ascii="Narkisim" w:hAnsi="Narkisim" w:cs="Narkisim" w:hint="cs"/>
          <w:highlight w:val="yellow"/>
          <w:rtl/>
        </w:rPr>
        <w:t>.</w:t>
      </w:r>
      <w:r w:rsidR="005C22F6" w:rsidRPr="0007705A">
        <w:rPr>
          <w:rStyle w:val="a5"/>
          <w:rFonts w:ascii="Narkisim" w:hAnsi="Narkisim" w:cs="Narkisim"/>
          <w:highlight w:val="yellow"/>
          <w:rtl/>
        </w:rPr>
        <w:footnoteReference w:id="4"/>
      </w:r>
    </w:p>
    <w:p w:rsidR="008D1321" w:rsidRPr="0003268E" w:rsidRDefault="008D1321" w:rsidP="005D1E70">
      <w:pPr>
        <w:spacing w:after="0"/>
        <w:jc w:val="both"/>
        <w:rPr>
          <w:rFonts w:ascii="Calibri" w:hAnsi="Calibri" w:cs="Calibri"/>
          <w:color w:val="FF0000"/>
          <w:rtl/>
        </w:rPr>
      </w:pPr>
    </w:p>
    <w:p w:rsidR="006F0325" w:rsidRDefault="008D1321" w:rsidP="009C6095">
      <w:pPr>
        <w:spacing w:after="0" w:line="360" w:lineRule="auto"/>
        <w:jc w:val="both"/>
        <w:rPr>
          <w:rFonts w:ascii="Narkisim" w:hAnsi="Narkisim" w:cs="Narkisim"/>
          <w:sz w:val="24"/>
          <w:szCs w:val="24"/>
          <w:rtl/>
        </w:rPr>
      </w:pPr>
      <w:r w:rsidRPr="00AE07D7">
        <w:rPr>
          <w:rFonts w:ascii="Narkisim" w:hAnsi="Narkisim" w:cs="Narkisim" w:hint="cs"/>
          <w:sz w:val="24"/>
          <w:szCs w:val="24"/>
          <w:rtl/>
        </w:rPr>
        <w:t xml:space="preserve">הרומן, אומר רבי שלמה, אינו רק צורה, אלא גם תוכן, ותוכן זה מתעצב בזיקה למציאות חברתית מסוימת. מציאות זו אינה קיימת בחברה היהודית המסורתית, ולכן תוכני הרומן האירופי </w:t>
      </w:r>
      <w:r w:rsidRPr="00AE07D7">
        <w:rPr>
          <w:rFonts w:ascii="Narkisim" w:hAnsi="Narkisim" w:cs="Narkisim"/>
          <w:sz w:val="24"/>
          <w:szCs w:val="24"/>
          <w:rtl/>
        </w:rPr>
        <w:t>–</w:t>
      </w:r>
      <w:r w:rsidRPr="00AE07D7">
        <w:rPr>
          <w:rFonts w:ascii="Narkisim" w:hAnsi="Narkisim" w:cs="Narkisim" w:hint="cs"/>
          <w:sz w:val="24"/>
          <w:szCs w:val="24"/>
          <w:rtl/>
        </w:rPr>
        <w:t xml:space="preserve"> מושגים של אהבה חצרונית, אינדיבידואליזם, חניכה </w:t>
      </w:r>
      <w:r w:rsidRPr="00AE07D7">
        <w:rPr>
          <w:rFonts w:ascii="Narkisim" w:hAnsi="Narkisim" w:cs="Narkisim"/>
          <w:sz w:val="24"/>
          <w:szCs w:val="24"/>
          <w:rtl/>
        </w:rPr>
        <w:t>–</w:t>
      </w:r>
      <w:r w:rsidRPr="00AE07D7">
        <w:rPr>
          <w:rFonts w:ascii="Narkisim" w:hAnsi="Narkisim" w:cs="Narkisim" w:hint="cs"/>
          <w:sz w:val="24"/>
          <w:szCs w:val="24"/>
          <w:rtl/>
        </w:rPr>
        <w:t xml:space="preserve"> אינ</w:t>
      </w:r>
      <w:r w:rsidR="00806628">
        <w:rPr>
          <w:rFonts w:ascii="Narkisim" w:hAnsi="Narkisim" w:cs="Narkisim" w:hint="cs"/>
          <w:sz w:val="24"/>
          <w:szCs w:val="24"/>
          <w:rtl/>
        </w:rPr>
        <w:t>ם</w:t>
      </w:r>
      <w:r w:rsidRPr="00AE07D7">
        <w:rPr>
          <w:rFonts w:ascii="Narkisim" w:hAnsi="Narkisim" w:cs="Narkisim" w:hint="cs"/>
          <w:sz w:val="24"/>
          <w:szCs w:val="24"/>
          <w:rtl/>
        </w:rPr>
        <w:t xml:space="preserve"> מתאי</w:t>
      </w:r>
      <w:r w:rsidR="00806628">
        <w:rPr>
          <w:rFonts w:ascii="Narkisim" w:hAnsi="Narkisim" w:cs="Narkisim" w:hint="cs"/>
          <w:sz w:val="24"/>
          <w:szCs w:val="24"/>
          <w:rtl/>
        </w:rPr>
        <w:t>מי</w:t>
      </w:r>
      <w:r w:rsidRPr="00AE07D7">
        <w:rPr>
          <w:rFonts w:ascii="Narkisim" w:hAnsi="Narkisim" w:cs="Narkisim" w:hint="cs"/>
          <w:sz w:val="24"/>
          <w:szCs w:val="24"/>
          <w:rtl/>
        </w:rPr>
        <w:t xml:space="preserve">ם ליצירה יהודית, עברית או יידית, המבקשת לתאר נאמנה חברה שאין בה </w:t>
      </w:r>
      <w:r w:rsidR="00613C76">
        <w:rPr>
          <w:rFonts w:ascii="Narkisim" w:hAnsi="Narkisim" w:cs="Narkisim" w:hint="cs"/>
          <w:sz w:val="24"/>
          <w:szCs w:val="24"/>
          <w:rtl/>
        </w:rPr>
        <w:t xml:space="preserve">מקום </w:t>
      </w:r>
      <w:r w:rsidRPr="00AE07D7">
        <w:rPr>
          <w:rFonts w:ascii="Narkisim" w:hAnsi="Narkisim" w:cs="Narkisim" w:hint="cs"/>
          <w:sz w:val="24"/>
          <w:szCs w:val="24"/>
          <w:rtl/>
        </w:rPr>
        <w:t>לאהבה</w:t>
      </w:r>
      <w:r w:rsidR="006F0325">
        <w:rPr>
          <w:rFonts w:ascii="Narkisim" w:hAnsi="Narkisim" w:cs="Narkisim" w:hint="cs"/>
          <w:sz w:val="24"/>
          <w:szCs w:val="24"/>
          <w:rtl/>
        </w:rPr>
        <w:t xml:space="preserve"> ספונטנית</w:t>
      </w:r>
      <w:r w:rsidRPr="00AE07D7">
        <w:rPr>
          <w:rFonts w:ascii="Narkisim" w:hAnsi="Narkisim" w:cs="Narkisim" w:hint="cs"/>
          <w:sz w:val="24"/>
          <w:szCs w:val="24"/>
          <w:rtl/>
        </w:rPr>
        <w:t xml:space="preserve">, חברה </w:t>
      </w:r>
      <w:r w:rsidR="00613C76">
        <w:rPr>
          <w:rFonts w:ascii="Narkisim" w:hAnsi="Narkisim" w:cs="Narkisim" w:hint="cs"/>
          <w:sz w:val="24"/>
          <w:szCs w:val="24"/>
          <w:rtl/>
        </w:rPr>
        <w:t xml:space="preserve">שהגברים בה </w:t>
      </w:r>
      <w:r w:rsidRPr="00AE07D7">
        <w:rPr>
          <w:rFonts w:ascii="Narkisim" w:hAnsi="Narkisim" w:cs="Narkisim" w:hint="cs"/>
          <w:sz w:val="24"/>
          <w:szCs w:val="24"/>
          <w:rtl/>
        </w:rPr>
        <w:t xml:space="preserve">אינם גיבורים, </w:t>
      </w:r>
      <w:r w:rsidR="00613C76">
        <w:rPr>
          <w:rFonts w:ascii="Narkisim" w:hAnsi="Narkisim" w:cs="Narkisim" w:hint="cs"/>
          <w:sz w:val="24"/>
          <w:szCs w:val="24"/>
          <w:rtl/>
        </w:rPr>
        <w:t xml:space="preserve">או </w:t>
      </w:r>
      <w:r w:rsidRPr="00AE07D7">
        <w:rPr>
          <w:rFonts w:ascii="Narkisim" w:hAnsi="Narkisim" w:cs="Narkisim" w:hint="cs"/>
          <w:sz w:val="24"/>
          <w:szCs w:val="24"/>
          <w:rtl/>
        </w:rPr>
        <w:t xml:space="preserve">לוחמים, </w:t>
      </w:r>
      <w:r w:rsidR="00613C76">
        <w:rPr>
          <w:rFonts w:ascii="Narkisim" w:hAnsi="Narkisim" w:cs="Narkisim" w:hint="cs"/>
          <w:sz w:val="24"/>
          <w:szCs w:val="24"/>
          <w:rtl/>
        </w:rPr>
        <w:t xml:space="preserve">הם </w:t>
      </w:r>
      <w:r w:rsidRPr="00AE07D7">
        <w:rPr>
          <w:rFonts w:ascii="Narkisim" w:hAnsi="Narkisim" w:cs="Narkisim" w:hint="cs"/>
          <w:sz w:val="24"/>
          <w:szCs w:val="24"/>
          <w:rtl/>
        </w:rPr>
        <w:t xml:space="preserve">לא מגלי ארצות </w:t>
      </w:r>
      <w:r w:rsidR="00613C76">
        <w:rPr>
          <w:rFonts w:ascii="Narkisim" w:hAnsi="Narkisim" w:cs="Narkisim" w:hint="cs"/>
          <w:sz w:val="24"/>
          <w:szCs w:val="24"/>
          <w:rtl/>
        </w:rPr>
        <w:t>ו</w:t>
      </w:r>
      <w:r w:rsidRPr="00AE07D7">
        <w:rPr>
          <w:rFonts w:ascii="Narkisim" w:hAnsi="Narkisim" w:cs="Narkisim" w:hint="cs"/>
          <w:sz w:val="24"/>
          <w:szCs w:val="24"/>
          <w:rtl/>
        </w:rPr>
        <w:t xml:space="preserve">לא מחזרים נלהבים הפועלים </w:t>
      </w:r>
      <w:r w:rsidR="00613C76">
        <w:rPr>
          <w:rFonts w:ascii="Narkisim" w:hAnsi="Narkisim" w:cs="Narkisim" w:hint="cs"/>
          <w:sz w:val="24"/>
          <w:szCs w:val="24"/>
          <w:rtl/>
        </w:rPr>
        <w:t xml:space="preserve">בנחישות </w:t>
      </w:r>
      <w:r w:rsidRPr="00AE07D7">
        <w:rPr>
          <w:rFonts w:ascii="Narkisim" w:hAnsi="Narkisim" w:cs="Narkisim" w:hint="cs"/>
          <w:sz w:val="24"/>
          <w:szCs w:val="24"/>
          <w:rtl/>
        </w:rPr>
        <w:t xml:space="preserve">למימוש תשוקותיהם, </w:t>
      </w:r>
      <w:r w:rsidR="00613C76">
        <w:rPr>
          <w:rFonts w:ascii="Narkisim" w:hAnsi="Narkisim" w:cs="Narkisim" w:hint="cs"/>
          <w:sz w:val="24"/>
          <w:szCs w:val="24"/>
          <w:rtl/>
        </w:rPr>
        <w:t>ש</w:t>
      </w:r>
      <w:r w:rsidRPr="00AE07D7">
        <w:rPr>
          <w:rFonts w:ascii="Narkisim" w:hAnsi="Narkisim" w:cs="Narkisim" w:hint="cs"/>
          <w:sz w:val="24"/>
          <w:szCs w:val="24"/>
          <w:rtl/>
        </w:rPr>
        <w:t>אינ</w:t>
      </w:r>
      <w:r w:rsidR="00613C76">
        <w:rPr>
          <w:rFonts w:ascii="Narkisim" w:hAnsi="Narkisim" w:cs="Narkisim" w:hint="cs"/>
          <w:sz w:val="24"/>
          <w:szCs w:val="24"/>
          <w:rtl/>
        </w:rPr>
        <w:t xml:space="preserve">ן </w:t>
      </w:r>
      <w:r w:rsidRPr="00AE07D7">
        <w:rPr>
          <w:rFonts w:ascii="Narkisim" w:hAnsi="Narkisim" w:cs="Narkisim" w:hint="cs"/>
          <w:sz w:val="24"/>
          <w:szCs w:val="24"/>
          <w:rtl/>
        </w:rPr>
        <w:t xml:space="preserve"> דומ</w:t>
      </w:r>
      <w:r w:rsidR="00613C76">
        <w:rPr>
          <w:rFonts w:ascii="Narkisim" w:hAnsi="Narkisim" w:cs="Narkisim" w:hint="cs"/>
          <w:sz w:val="24"/>
          <w:szCs w:val="24"/>
          <w:rtl/>
        </w:rPr>
        <w:t xml:space="preserve">ות </w:t>
      </w:r>
      <w:r w:rsidRPr="00AE07D7">
        <w:rPr>
          <w:rFonts w:ascii="Narkisim" w:hAnsi="Narkisim" w:cs="Narkisim" w:hint="cs"/>
          <w:sz w:val="24"/>
          <w:szCs w:val="24"/>
          <w:rtl/>
        </w:rPr>
        <w:t xml:space="preserve"> לאלו </w:t>
      </w:r>
      <w:r w:rsidR="00613C76">
        <w:rPr>
          <w:rFonts w:ascii="Narkisim" w:hAnsi="Narkisim" w:cs="Narkisim" w:hint="cs"/>
          <w:sz w:val="24"/>
          <w:szCs w:val="24"/>
          <w:rtl/>
        </w:rPr>
        <w:t>של גברי אירופה</w:t>
      </w:r>
      <w:r w:rsidRPr="00AE07D7">
        <w:rPr>
          <w:rFonts w:ascii="Narkisim" w:hAnsi="Narkisim" w:cs="Narkisim" w:hint="cs"/>
          <w:sz w:val="24"/>
          <w:szCs w:val="24"/>
          <w:rtl/>
        </w:rPr>
        <w:t xml:space="preserve">. </w:t>
      </w:r>
    </w:p>
    <w:p w:rsidR="008D1321" w:rsidRDefault="008D1321" w:rsidP="00B2709A">
      <w:pPr>
        <w:spacing w:after="0" w:line="360" w:lineRule="auto"/>
        <w:ind w:firstLine="720"/>
        <w:jc w:val="both"/>
        <w:rPr>
          <w:rFonts w:ascii="Narkisim" w:hAnsi="Narkisim" w:cs="Narkisim"/>
          <w:sz w:val="24"/>
          <w:szCs w:val="24"/>
          <w:rtl/>
        </w:rPr>
      </w:pPr>
      <w:r w:rsidRPr="00AE07D7">
        <w:rPr>
          <w:rFonts w:ascii="Narkisim" w:hAnsi="Narkisim" w:cs="Narkisim" w:hint="cs"/>
          <w:sz w:val="24"/>
          <w:szCs w:val="24"/>
          <w:rtl/>
        </w:rPr>
        <w:t>הצבעתו של רבי שלמה</w:t>
      </w:r>
      <w:r w:rsidR="00FC58EE">
        <w:rPr>
          <w:rFonts w:ascii="Narkisim" w:hAnsi="Narkisim" w:cs="Narkisim" w:hint="cs"/>
          <w:sz w:val="24"/>
          <w:szCs w:val="24"/>
          <w:rtl/>
        </w:rPr>
        <w:t xml:space="preserve"> </w:t>
      </w:r>
      <w:r w:rsidRPr="00AE07D7">
        <w:rPr>
          <w:rFonts w:ascii="Narkisim" w:hAnsi="Narkisim" w:cs="Narkisim" w:hint="cs"/>
          <w:sz w:val="24"/>
          <w:szCs w:val="24"/>
          <w:rtl/>
        </w:rPr>
        <w:t>על אי-</w:t>
      </w:r>
      <w:r w:rsidR="00C758FD">
        <w:rPr>
          <w:rFonts w:ascii="Narkisim" w:hAnsi="Narkisim" w:cs="Narkisim" w:hint="cs"/>
          <w:sz w:val="24"/>
          <w:szCs w:val="24"/>
          <w:rtl/>
        </w:rPr>
        <w:t>התאמתה של החברה היהודית</w:t>
      </w:r>
      <w:r w:rsidRPr="00AE07D7">
        <w:rPr>
          <w:rFonts w:ascii="Narkisim" w:hAnsi="Narkisim" w:cs="Narkisim" w:hint="cs"/>
          <w:sz w:val="24"/>
          <w:szCs w:val="24"/>
          <w:rtl/>
        </w:rPr>
        <w:t xml:space="preserve"> לסטנדרטים שמציבה תרבות אירופה, חושפת את קוצר ידה של </w:t>
      </w:r>
      <w:r w:rsidR="001B7BFD">
        <w:rPr>
          <w:rFonts w:ascii="Narkisim" w:hAnsi="Narkisim" w:cs="Narkisim" w:hint="cs"/>
          <w:sz w:val="24"/>
          <w:szCs w:val="24"/>
          <w:rtl/>
        </w:rPr>
        <w:t xml:space="preserve">הספרות היהודית (העברית </w:t>
      </w:r>
      <w:proofErr w:type="spellStart"/>
      <w:r w:rsidR="001B7BFD">
        <w:rPr>
          <w:rFonts w:ascii="Narkisim" w:hAnsi="Narkisim" w:cs="Narkisim" w:hint="cs"/>
          <w:sz w:val="24"/>
          <w:szCs w:val="24"/>
          <w:rtl/>
        </w:rPr>
        <w:t>והיידית</w:t>
      </w:r>
      <w:proofErr w:type="spellEnd"/>
      <w:r w:rsidR="001B7BFD">
        <w:rPr>
          <w:rFonts w:ascii="Narkisim" w:hAnsi="Narkisim" w:cs="Narkisim" w:hint="cs"/>
          <w:sz w:val="24"/>
          <w:szCs w:val="24"/>
          <w:rtl/>
        </w:rPr>
        <w:t>)</w:t>
      </w:r>
      <w:r w:rsidR="00613C76">
        <w:rPr>
          <w:rFonts w:ascii="Narkisim" w:hAnsi="Narkisim" w:cs="Narkisim" w:hint="cs"/>
          <w:sz w:val="24"/>
          <w:szCs w:val="24"/>
          <w:rtl/>
        </w:rPr>
        <w:t xml:space="preserve"> ב</w:t>
      </w:r>
      <w:r w:rsidRPr="00AE07D7">
        <w:rPr>
          <w:rFonts w:ascii="Narkisim" w:hAnsi="Narkisim" w:cs="Narkisim" w:hint="cs"/>
          <w:sz w:val="24"/>
          <w:szCs w:val="24"/>
          <w:rtl/>
        </w:rPr>
        <w:t xml:space="preserve">ייצוגה של חברה </w:t>
      </w:r>
      <w:r w:rsidR="00381853">
        <w:rPr>
          <w:rFonts w:ascii="Narkisim" w:hAnsi="Narkisim" w:cs="Narkisim" w:hint="cs"/>
          <w:sz w:val="24"/>
          <w:szCs w:val="24"/>
          <w:rtl/>
        </w:rPr>
        <w:t>זו</w:t>
      </w:r>
      <w:r w:rsidRPr="00AE07D7">
        <w:rPr>
          <w:rFonts w:ascii="Narkisim" w:hAnsi="Narkisim" w:cs="Narkisim" w:hint="cs"/>
          <w:sz w:val="24"/>
          <w:szCs w:val="24"/>
          <w:rtl/>
        </w:rPr>
        <w:t xml:space="preserve">, ואף מערערת על הציפייה </w:t>
      </w:r>
      <w:r w:rsidR="00613C76">
        <w:rPr>
          <w:rFonts w:ascii="Narkisim" w:hAnsi="Narkisim" w:cs="Narkisim" w:hint="cs"/>
          <w:sz w:val="24"/>
          <w:szCs w:val="24"/>
          <w:rtl/>
        </w:rPr>
        <w:t>ש</w:t>
      </w:r>
      <w:r w:rsidRPr="00AE07D7">
        <w:rPr>
          <w:rFonts w:ascii="Narkisim" w:hAnsi="Narkisim" w:cs="Narkisim" w:hint="cs"/>
          <w:sz w:val="24"/>
          <w:szCs w:val="24"/>
          <w:rtl/>
        </w:rPr>
        <w:t xml:space="preserve">החברה היהודית </w:t>
      </w:r>
      <w:r w:rsidR="00613C76">
        <w:rPr>
          <w:rFonts w:ascii="Narkisim" w:hAnsi="Narkisim" w:cs="Narkisim" w:hint="cs"/>
          <w:sz w:val="24"/>
          <w:szCs w:val="24"/>
          <w:rtl/>
        </w:rPr>
        <w:t xml:space="preserve">תאמץ </w:t>
      </w:r>
      <w:r w:rsidRPr="00AE07D7">
        <w:rPr>
          <w:rFonts w:ascii="Narkisim" w:hAnsi="Narkisim" w:cs="Narkisim" w:hint="cs"/>
          <w:sz w:val="24"/>
          <w:szCs w:val="24"/>
          <w:rtl/>
        </w:rPr>
        <w:t>את הערכים שעליהם מושתת הרומן האירופי.</w:t>
      </w:r>
      <w:r w:rsidRPr="00AE07D7">
        <w:rPr>
          <w:rFonts w:ascii="Narkisim" w:hAnsi="Narkisim" w:cs="Narkisim"/>
          <w:sz w:val="24"/>
          <w:szCs w:val="24"/>
          <w:vertAlign w:val="superscript"/>
          <w:rtl/>
        </w:rPr>
        <w:footnoteReference w:id="5"/>
      </w:r>
      <w:r w:rsidR="0062105E">
        <w:rPr>
          <w:rFonts w:ascii="Calibri" w:hAnsi="Calibri" w:cs="Calibri" w:hint="cs"/>
          <w:color w:val="FF0000"/>
          <w:rtl/>
        </w:rPr>
        <w:t xml:space="preserve"> </w:t>
      </w:r>
      <w:r>
        <w:rPr>
          <w:rFonts w:ascii="Narkisim" w:hAnsi="Narkisim" w:cs="Narkisim" w:hint="cs"/>
          <w:sz w:val="24"/>
          <w:szCs w:val="24"/>
          <w:rtl/>
        </w:rPr>
        <w:lastRenderedPageBreak/>
        <w:t xml:space="preserve">הבחירה להשתמש בכל זאת בקונבנציות התמטיות </w:t>
      </w:r>
      <w:r w:rsidR="00C758FD">
        <w:rPr>
          <w:rFonts w:ascii="Narkisim" w:hAnsi="Narkisim" w:cs="Narkisim" w:hint="cs"/>
          <w:sz w:val="24"/>
          <w:szCs w:val="24"/>
          <w:rtl/>
        </w:rPr>
        <w:t xml:space="preserve">והצורניות </w:t>
      </w:r>
      <w:r>
        <w:rPr>
          <w:rFonts w:ascii="Narkisim" w:hAnsi="Narkisim" w:cs="Narkisim" w:hint="cs"/>
          <w:sz w:val="24"/>
          <w:szCs w:val="24"/>
          <w:rtl/>
        </w:rPr>
        <w:t xml:space="preserve">של הז'אנר </w:t>
      </w:r>
      <w:r w:rsidR="007A5522">
        <w:rPr>
          <w:rFonts w:ascii="Narkisim" w:hAnsi="Narkisim" w:cs="Narkisim" w:hint="cs"/>
          <w:sz w:val="24"/>
          <w:szCs w:val="24"/>
          <w:rtl/>
        </w:rPr>
        <w:t xml:space="preserve">עלולה </w:t>
      </w:r>
      <w:r>
        <w:rPr>
          <w:rFonts w:ascii="Narkisim" w:hAnsi="Narkisim" w:cs="Narkisim" w:hint="cs"/>
          <w:sz w:val="24"/>
          <w:szCs w:val="24"/>
          <w:rtl/>
        </w:rPr>
        <w:t xml:space="preserve">להפוך את הטקסט היהודי לבלתי אמין ואף לאנטי-מימטי </w:t>
      </w:r>
      <w:r w:rsidR="000D3D98">
        <w:rPr>
          <w:rFonts w:ascii="Narkisim" w:hAnsi="Narkisim" w:cs="Narkisim" w:hint="cs"/>
          <w:sz w:val="24"/>
          <w:szCs w:val="24"/>
          <w:rtl/>
        </w:rPr>
        <w:t xml:space="preserve">בעיני </w:t>
      </w:r>
      <w:r>
        <w:rPr>
          <w:rFonts w:ascii="Narkisim" w:hAnsi="Narkisim" w:cs="Narkisim" w:hint="cs"/>
          <w:sz w:val="24"/>
          <w:szCs w:val="24"/>
          <w:rtl/>
        </w:rPr>
        <w:t>קהל הקוראים היהודי.</w:t>
      </w:r>
      <w:r w:rsidR="00C400FC">
        <w:rPr>
          <w:rFonts w:ascii="Narkisim" w:hAnsi="Narkisim" w:cs="Narkisim" w:hint="cs"/>
          <w:sz w:val="24"/>
          <w:szCs w:val="24"/>
          <w:rtl/>
        </w:rPr>
        <w:t xml:space="preserve"> </w:t>
      </w:r>
      <w:r w:rsidRPr="00AE07D7">
        <w:rPr>
          <w:rFonts w:ascii="Narkisim" w:hAnsi="Narkisim" w:cs="Narkisim" w:hint="cs"/>
          <w:sz w:val="24"/>
          <w:szCs w:val="24"/>
          <w:rtl/>
        </w:rPr>
        <w:t xml:space="preserve">דבריו של רבי שלמה חושפים את עמדתו המפוכחת של אברמוביץ </w:t>
      </w:r>
      <w:r w:rsidR="00FC58EE">
        <w:rPr>
          <w:rFonts w:ascii="Narkisim" w:hAnsi="Narkisim" w:cs="Narkisim" w:hint="cs"/>
          <w:sz w:val="24"/>
          <w:szCs w:val="24"/>
          <w:rtl/>
        </w:rPr>
        <w:t>ב</w:t>
      </w:r>
      <w:r w:rsidRPr="00AE07D7">
        <w:rPr>
          <w:rFonts w:ascii="Narkisim" w:hAnsi="Narkisim" w:cs="Narkisim" w:hint="cs"/>
          <w:sz w:val="24"/>
          <w:szCs w:val="24"/>
          <w:rtl/>
        </w:rPr>
        <w:t>דבר האפשרות לכתוב רומן יהודי.</w:t>
      </w:r>
      <w:r>
        <w:rPr>
          <w:rFonts w:ascii="Narkisim" w:hAnsi="Narkisim" w:cs="Narkisim" w:hint="cs"/>
          <w:sz w:val="24"/>
          <w:szCs w:val="24"/>
          <w:rtl/>
        </w:rPr>
        <w:t xml:space="preserve"> ואכן, </w:t>
      </w:r>
      <w:r w:rsidRPr="00026D29">
        <w:rPr>
          <w:rFonts w:ascii="Narkisim" w:hAnsi="Narkisim" w:cs="Narkisim" w:hint="cs"/>
          <w:sz w:val="24"/>
          <w:szCs w:val="24"/>
          <w:rtl/>
        </w:rPr>
        <w:t>כאחד מראשוני כותבי הרומנים ביידיש ובעברית, התמודד אברמוביץ עם קשיים לשוניים, תרבותיים וחברתיים הכרוכים בסיגולו של הז'אנר האירופי לשפת היידיש והעברית</w:t>
      </w:r>
      <w:r w:rsidR="00B2709A">
        <w:rPr>
          <w:rFonts w:ascii="Narkisim" w:hAnsi="Narkisim" w:cs="Narkisim" w:hint="cs"/>
          <w:sz w:val="24"/>
          <w:szCs w:val="24"/>
          <w:rtl/>
        </w:rPr>
        <w:t xml:space="preserve"> ולעולמם של יהודי מזרח אירופה. </w:t>
      </w:r>
      <w:r w:rsidRPr="00B2709A">
        <w:rPr>
          <w:rFonts w:ascii="Narkisim" w:hAnsi="Narkisim" w:cs="Narkisim" w:hint="cs"/>
          <w:i/>
          <w:iCs/>
          <w:sz w:val="24"/>
          <w:szCs w:val="24"/>
          <w:rtl/>
        </w:rPr>
        <w:t>מסעות בנימין השלישי</w:t>
      </w:r>
      <w:r w:rsidRPr="00026D29">
        <w:rPr>
          <w:rFonts w:ascii="Narkisim" w:hAnsi="Narkisim" w:cs="Narkisim" w:hint="cs"/>
          <w:sz w:val="24"/>
          <w:szCs w:val="24"/>
          <w:rtl/>
        </w:rPr>
        <w:t xml:space="preserve"> יכול להיקרא </w:t>
      </w:r>
      <w:r w:rsidR="00B2709A">
        <w:rPr>
          <w:rFonts w:ascii="Narkisim" w:hAnsi="Narkisim" w:cs="Narkisim" w:hint="cs"/>
          <w:sz w:val="24"/>
          <w:szCs w:val="24"/>
          <w:rtl/>
        </w:rPr>
        <w:t xml:space="preserve">במידה רבה כרומן המחצין את משבר </w:t>
      </w:r>
      <w:r w:rsidRPr="00026D29">
        <w:rPr>
          <w:rFonts w:ascii="Narkisim" w:hAnsi="Narkisim" w:cs="Narkisim" w:hint="cs"/>
          <w:sz w:val="24"/>
          <w:szCs w:val="24"/>
          <w:rtl/>
        </w:rPr>
        <w:t xml:space="preserve">ביותו של ז'אנר זר; כטקסט המייצר </w:t>
      </w:r>
      <w:proofErr w:type="spellStart"/>
      <w:r w:rsidRPr="00026D29">
        <w:rPr>
          <w:rFonts w:ascii="Narkisim" w:hAnsi="Narkisim" w:cs="Narkisim" w:hint="cs"/>
          <w:sz w:val="24"/>
          <w:szCs w:val="24"/>
          <w:rtl/>
        </w:rPr>
        <w:t>תמטיזציה</w:t>
      </w:r>
      <w:proofErr w:type="spellEnd"/>
      <w:r w:rsidRPr="00026D29">
        <w:rPr>
          <w:rFonts w:ascii="Narkisim" w:hAnsi="Narkisim" w:cs="Narkisim" w:hint="cs"/>
          <w:sz w:val="24"/>
          <w:szCs w:val="24"/>
          <w:rtl/>
        </w:rPr>
        <w:t xml:space="preserve"> לקושי </w:t>
      </w:r>
      <w:proofErr w:type="spellStart"/>
      <w:r w:rsidRPr="00026D29">
        <w:rPr>
          <w:rFonts w:ascii="Narkisim" w:hAnsi="Narkisim" w:cs="Narkisim" w:hint="cs"/>
          <w:sz w:val="24"/>
          <w:szCs w:val="24"/>
          <w:rtl/>
        </w:rPr>
        <w:t>הז'אנרי</w:t>
      </w:r>
      <w:proofErr w:type="spellEnd"/>
      <w:r w:rsidRPr="00026D29">
        <w:rPr>
          <w:rFonts w:ascii="Narkisim" w:hAnsi="Narkisim" w:cs="Narkisim" w:hint="cs"/>
          <w:sz w:val="24"/>
          <w:szCs w:val="24"/>
          <w:rtl/>
        </w:rPr>
        <w:t xml:space="preserve"> והתרבותי של ספרות היידיש המודרנית עם מודלים ספרותיים מערביים כמו הרומן. </w:t>
      </w:r>
    </w:p>
    <w:p w:rsidR="001B7BFD" w:rsidRDefault="008D1321" w:rsidP="001B7BFD">
      <w:pPr>
        <w:spacing w:after="0" w:line="360" w:lineRule="auto"/>
        <w:ind w:firstLine="720"/>
        <w:jc w:val="both"/>
        <w:rPr>
          <w:rFonts w:ascii="Narkisim" w:hAnsi="Narkisim" w:cs="Narkisim"/>
          <w:sz w:val="24"/>
          <w:szCs w:val="24"/>
          <w:rtl/>
        </w:rPr>
      </w:pPr>
      <w:r w:rsidRPr="00026D29">
        <w:rPr>
          <w:rFonts w:ascii="Narkisim" w:hAnsi="Narkisim" w:cs="Narkisim" w:hint="cs"/>
          <w:sz w:val="24"/>
          <w:szCs w:val="24"/>
          <w:rtl/>
        </w:rPr>
        <w:t xml:space="preserve">בעקבות פרדריק </w:t>
      </w:r>
      <w:proofErr w:type="spellStart"/>
      <w:r w:rsidRPr="00026D29">
        <w:rPr>
          <w:rFonts w:ascii="Narkisim" w:hAnsi="Narkisim" w:cs="Narkisim" w:hint="cs"/>
          <w:sz w:val="24"/>
          <w:szCs w:val="24"/>
          <w:rtl/>
        </w:rPr>
        <w:t>ג'יימסון</w:t>
      </w:r>
      <w:proofErr w:type="spellEnd"/>
      <w:r w:rsidRPr="00026D29">
        <w:rPr>
          <w:rFonts w:ascii="Narkisim" w:hAnsi="Narkisim" w:cs="Narkisim" w:hint="cs"/>
          <w:sz w:val="24"/>
          <w:szCs w:val="24"/>
          <w:rtl/>
        </w:rPr>
        <w:t xml:space="preserve">, טוען </w:t>
      </w:r>
      <w:proofErr w:type="spellStart"/>
      <w:r w:rsidRPr="00026D29">
        <w:rPr>
          <w:rFonts w:ascii="Narkisim" w:hAnsi="Narkisim" w:cs="Narkisim" w:hint="cs"/>
          <w:sz w:val="24"/>
          <w:szCs w:val="24"/>
          <w:rtl/>
        </w:rPr>
        <w:t>פרנקו</w:t>
      </w:r>
      <w:proofErr w:type="spellEnd"/>
      <w:r w:rsidRPr="00026D29">
        <w:rPr>
          <w:rFonts w:ascii="Narkisim" w:hAnsi="Narkisim" w:cs="Narkisim" w:hint="cs"/>
          <w:sz w:val="24"/>
          <w:szCs w:val="24"/>
          <w:rtl/>
        </w:rPr>
        <w:t xml:space="preserve"> </w:t>
      </w:r>
      <w:proofErr w:type="spellStart"/>
      <w:r w:rsidRPr="00026D29">
        <w:rPr>
          <w:rFonts w:ascii="Narkisim" w:hAnsi="Narkisim" w:cs="Narkisim" w:hint="cs"/>
          <w:sz w:val="24"/>
          <w:szCs w:val="24"/>
          <w:rtl/>
        </w:rPr>
        <w:t>מורטי</w:t>
      </w:r>
      <w:proofErr w:type="spellEnd"/>
      <w:r w:rsidR="00C400FC">
        <w:rPr>
          <w:rFonts w:ascii="Narkisim" w:hAnsi="Narkisim" w:cs="Narkisim" w:hint="cs"/>
          <w:sz w:val="24"/>
          <w:szCs w:val="24"/>
          <w:rtl/>
        </w:rPr>
        <w:t>,</w:t>
      </w:r>
      <w:r w:rsidRPr="00026D29">
        <w:rPr>
          <w:rFonts w:ascii="Narkisim" w:hAnsi="Narkisim" w:cs="Narkisim" w:hint="cs"/>
          <w:sz w:val="24"/>
          <w:szCs w:val="24"/>
          <w:rtl/>
        </w:rPr>
        <w:t xml:space="preserve"> במסתו "השערות על ספרות עולם"</w:t>
      </w:r>
      <w:r w:rsidR="00C400FC">
        <w:rPr>
          <w:rFonts w:ascii="Narkisim" w:hAnsi="Narkisim" w:cs="Narkisim" w:hint="cs"/>
          <w:sz w:val="24"/>
          <w:szCs w:val="24"/>
          <w:rtl/>
        </w:rPr>
        <w:t>,</w:t>
      </w:r>
      <w:r w:rsidRPr="00026D29">
        <w:rPr>
          <w:rFonts w:ascii="Narkisim" w:hAnsi="Narkisim" w:cs="Narkisim" w:hint="cs"/>
          <w:sz w:val="24"/>
          <w:szCs w:val="24"/>
          <w:rtl/>
        </w:rPr>
        <w:t xml:space="preserve"> כי: </w:t>
      </w:r>
    </w:p>
    <w:p w:rsidR="00944AE4" w:rsidRPr="001B7BFD" w:rsidRDefault="00944AE4" w:rsidP="001B7BFD">
      <w:pPr>
        <w:bidi w:val="0"/>
        <w:spacing w:after="0" w:line="240" w:lineRule="auto"/>
        <w:ind w:left="567" w:right="567"/>
        <w:jc w:val="both"/>
        <w:rPr>
          <w:rFonts w:ascii="Narkisim" w:hAnsi="Narkisim" w:cs="Narkisim"/>
          <w:rtl/>
        </w:rPr>
      </w:pPr>
      <w:r w:rsidRPr="001B7BFD">
        <w:rPr>
          <w:rFonts w:ascii="Narkisim" w:hAnsi="Narkisim" w:cs="Narkisim"/>
        </w:rPr>
        <w:t>In cultures that belong to the periphery of the literary system (which means: almost all cultures, inside and outside Europe), the modern novel first arises not as an autonomous development but as a compromise between a western formal influence (usually French or English) and local materials.</w:t>
      </w:r>
      <w:r w:rsidRPr="001B7BFD">
        <w:rPr>
          <w:rFonts w:ascii="Narkisim" w:hAnsi="Narkisim" w:cs="Narkisim"/>
          <w:vertAlign w:val="superscript"/>
          <w:rtl/>
        </w:rPr>
        <w:t xml:space="preserve"> </w:t>
      </w:r>
      <w:r w:rsidRPr="001B7BFD">
        <w:rPr>
          <w:rFonts w:ascii="Narkisim" w:hAnsi="Narkisim" w:cs="Narkisim"/>
          <w:vertAlign w:val="superscript"/>
          <w:rtl/>
        </w:rPr>
        <w:footnoteReference w:id="6"/>
      </w:r>
    </w:p>
    <w:p w:rsidR="001B7BFD" w:rsidRDefault="001B7BFD" w:rsidP="00944AE4">
      <w:pPr>
        <w:spacing w:after="0" w:line="360" w:lineRule="auto"/>
        <w:jc w:val="both"/>
        <w:rPr>
          <w:rFonts w:ascii="Narkisim" w:hAnsi="Narkisim" w:cs="Narkisim"/>
          <w:sz w:val="24"/>
          <w:szCs w:val="24"/>
          <w:rtl/>
        </w:rPr>
      </w:pPr>
    </w:p>
    <w:p w:rsidR="008D1321" w:rsidRDefault="008D1321" w:rsidP="00944AE4">
      <w:pPr>
        <w:spacing w:after="0" w:line="360" w:lineRule="auto"/>
        <w:jc w:val="both"/>
        <w:rPr>
          <w:rFonts w:ascii="Narkisim" w:hAnsi="Narkisim" w:cs="Narkisim"/>
          <w:sz w:val="24"/>
          <w:szCs w:val="24"/>
          <w:rtl/>
        </w:rPr>
      </w:pPr>
      <w:proofErr w:type="spellStart"/>
      <w:r w:rsidRPr="00026D29">
        <w:rPr>
          <w:rFonts w:ascii="Narkisim" w:hAnsi="Narkisim" w:cs="Narkisim" w:hint="cs"/>
          <w:sz w:val="24"/>
          <w:szCs w:val="24"/>
          <w:rtl/>
        </w:rPr>
        <w:t>מורטי</w:t>
      </w:r>
      <w:proofErr w:type="spellEnd"/>
      <w:r w:rsidRPr="00026D29">
        <w:rPr>
          <w:rFonts w:ascii="Narkisim" w:hAnsi="Narkisim" w:cs="Narkisim" w:hint="cs"/>
          <w:sz w:val="24"/>
          <w:szCs w:val="24"/>
          <w:rtl/>
        </w:rPr>
        <w:t xml:space="preserve"> מסביר כי </w:t>
      </w:r>
      <w:r w:rsidRPr="00026D29">
        <w:rPr>
          <w:rFonts w:ascii="Narkisim" w:hAnsi="Narkisim" w:cs="Narkisim"/>
          <w:sz w:val="24"/>
          <w:szCs w:val="24"/>
          <w:rtl/>
        </w:rPr>
        <w:t xml:space="preserve">כאשר תרבות מסוימת מתחילה לאמץ את הרומן המודרני האירופאי, היא עושה זאת תמיד מתוך פשרה בין הצורה הזרה לבין חומרים מקומיים. </w:t>
      </w:r>
      <w:r w:rsidRPr="00026D29">
        <w:rPr>
          <w:rFonts w:ascii="Narkisim" w:hAnsi="Narkisim" w:cs="Narkisim" w:hint="cs"/>
          <w:sz w:val="24"/>
          <w:szCs w:val="24"/>
          <w:rtl/>
        </w:rPr>
        <w:t xml:space="preserve">ככותב משכילי, </w:t>
      </w:r>
      <w:r w:rsidR="007A5522">
        <w:rPr>
          <w:rFonts w:ascii="Narkisim" w:hAnsi="Narkisim" w:cs="Narkisim" w:hint="cs"/>
          <w:sz w:val="24"/>
          <w:szCs w:val="24"/>
          <w:rtl/>
        </w:rPr>
        <w:t xml:space="preserve">סבר </w:t>
      </w:r>
      <w:r w:rsidR="009C6095">
        <w:rPr>
          <w:rFonts w:ascii="Narkisim" w:hAnsi="Narkisim" w:cs="Narkisim" w:hint="cs"/>
          <w:sz w:val="24"/>
          <w:szCs w:val="24"/>
          <w:rtl/>
        </w:rPr>
        <w:t>אברמוביץ</w:t>
      </w:r>
      <w:r w:rsidRPr="00026D29">
        <w:rPr>
          <w:rFonts w:ascii="Narkisim" w:hAnsi="Narkisim" w:cs="Narkisim" w:hint="cs"/>
          <w:sz w:val="24"/>
          <w:szCs w:val="24"/>
          <w:rtl/>
        </w:rPr>
        <w:t xml:space="preserve"> </w:t>
      </w:r>
      <w:r w:rsidR="007A5522">
        <w:rPr>
          <w:rFonts w:ascii="Narkisim" w:hAnsi="Narkisim" w:cs="Narkisim" w:hint="cs"/>
          <w:sz w:val="24"/>
          <w:szCs w:val="24"/>
          <w:rtl/>
        </w:rPr>
        <w:t>ש</w:t>
      </w:r>
      <w:r w:rsidRPr="00026D29">
        <w:rPr>
          <w:rFonts w:ascii="Narkisim" w:hAnsi="Narkisim" w:cs="Narkisim" w:hint="cs"/>
          <w:sz w:val="24"/>
          <w:szCs w:val="24"/>
          <w:rtl/>
        </w:rPr>
        <w:t>יש להחדיר אל הספרות העברי</w:t>
      </w:r>
      <w:r w:rsidR="007A5522">
        <w:rPr>
          <w:rFonts w:ascii="Narkisim" w:hAnsi="Narkisim" w:cs="Narkisim" w:hint="cs"/>
          <w:sz w:val="24"/>
          <w:szCs w:val="24"/>
          <w:rtl/>
        </w:rPr>
        <w:t>ת</w:t>
      </w:r>
      <w:r w:rsidRPr="00026D29">
        <w:rPr>
          <w:rFonts w:ascii="Narkisim" w:hAnsi="Narkisim" w:cs="Narkisim" w:hint="cs"/>
          <w:sz w:val="24"/>
          <w:szCs w:val="24"/>
          <w:rtl/>
        </w:rPr>
        <w:t xml:space="preserve"> מודלים אירופיים, אולם בה בעת הוא שלל ייבוא מוחלט ועיוור של מודלים כאלה. </w:t>
      </w:r>
      <w:r w:rsidR="000E1FAD">
        <w:rPr>
          <w:rFonts w:ascii="Narkisim" w:hAnsi="Narkisim" w:cs="Narkisim" w:hint="cs"/>
          <w:sz w:val="24"/>
          <w:szCs w:val="24"/>
          <w:rtl/>
        </w:rPr>
        <w:t xml:space="preserve">לכן, </w:t>
      </w:r>
      <w:r w:rsidR="002701E6">
        <w:rPr>
          <w:rFonts w:ascii="Narkisim" w:hAnsi="Narkisim" w:cs="Narkisim" w:hint="cs"/>
          <w:sz w:val="24"/>
          <w:szCs w:val="24"/>
          <w:rtl/>
        </w:rPr>
        <w:t>ה</w:t>
      </w:r>
      <w:r w:rsidRPr="00026D29">
        <w:rPr>
          <w:rFonts w:ascii="Narkisim" w:hAnsi="Narkisim" w:cs="Narkisim" w:hint="cs"/>
          <w:sz w:val="24"/>
          <w:szCs w:val="24"/>
          <w:rtl/>
        </w:rPr>
        <w:t>"</w:t>
      </w:r>
      <w:r w:rsidR="00A37097">
        <w:rPr>
          <w:rFonts w:ascii="Narkisim" w:hAnsi="Narkisim" w:cs="Narkisim" w:hint="cs"/>
          <w:sz w:val="24"/>
          <w:szCs w:val="24"/>
          <w:rtl/>
        </w:rPr>
        <w:t>החומרים</w:t>
      </w:r>
      <w:r w:rsidRPr="00026D29">
        <w:rPr>
          <w:rFonts w:ascii="Narkisim" w:hAnsi="Narkisim" w:cs="Narkisim" w:hint="cs"/>
          <w:sz w:val="24"/>
          <w:szCs w:val="24"/>
          <w:rtl/>
        </w:rPr>
        <w:t xml:space="preserve"> המקומיים", בלשונו של </w:t>
      </w:r>
      <w:proofErr w:type="spellStart"/>
      <w:r w:rsidRPr="00026D29">
        <w:rPr>
          <w:rFonts w:ascii="Narkisim" w:hAnsi="Narkisim" w:cs="Narkisim" w:hint="cs"/>
          <w:sz w:val="24"/>
          <w:szCs w:val="24"/>
          <w:rtl/>
        </w:rPr>
        <w:t>מורטי</w:t>
      </w:r>
      <w:proofErr w:type="spellEnd"/>
      <w:r w:rsidRPr="00026D29">
        <w:rPr>
          <w:rFonts w:ascii="Narkisim" w:hAnsi="Narkisim" w:cs="Narkisim" w:hint="cs"/>
          <w:sz w:val="24"/>
          <w:szCs w:val="24"/>
          <w:rtl/>
        </w:rPr>
        <w:t xml:space="preserve">, שאברמוביץ ממלא בהם את הצורה הספרותית המיובאת, </w:t>
      </w:r>
      <w:r w:rsidR="002701E6">
        <w:rPr>
          <w:rFonts w:ascii="Narkisim" w:hAnsi="Narkisim" w:cs="Narkisim" w:hint="cs"/>
          <w:sz w:val="24"/>
          <w:szCs w:val="24"/>
          <w:rtl/>
        </w:rPr>
        <w:t>מבטאים</w:t>
      </w:r>
      <w:r w:rsidRPr="00026D29">
        <w:rPr>
          <w:rFonts w:ascii="Narkisim" w:hAnsi="Narkisim" w:cs="Narkisim" w:hint="cs"/>
          <w:sz w:val="24"/>
          <w:szCs w:val="24"/>
          <w:rtl/>
        </w:rPr>
        <w:t xml:space="preserve"> את הבנתו כי יש למצוא דרכים חדשות לייצוג החיים היהודיים ברומן היהודי, אחרת לא יוכל </w:t>
      </w:r>
      <w:r w:rsidR="002701E6">
        <w:rPr>
          <w:rFonts w:ascii="Narkisim" w:hAnsi="Narkisim" w:cs="Narkisim" w:hint="cs"/>
          <w:sz w:val="24"/>
          <w:szCs w:val="24"/>
          <w:rtl/>
        </w:rPr>
        <w:t>הרומן, כז'אנר ספרותי,</w:t>
      </w:r>
      <w:r w:rsidRPr="00026D29">
        <w:rPr>
          <w:rFonts w:ascii="Narkisim" w:hAnsi="Narkisim" w:cs="Narkisim" w:hint="cs"/>
          <w:sz w:val="24"/>
          <w:szCs w:val="24"/>
          <w:rtl/>
        </w:rPr>
        <w:t xml:space="preserve"> לשמש אספקלריה לחיים היהודיים. </w:t>
      </w:r>
    </w:p>
    <w:p w:rsidR="008D1321" w:rsidRPr="00026D29" w:rsidRDefault="000F37A0" w:rsidP="00246FA2">
      <w:pPr>
        <w:spacing w:after="0" w:line="360" w:lineRule="auto"/>
        <w:ind w:firstLine="720"/>
        <w:jc w:val="both"/>
        <w:rPr>
          <w:rFonts w:ascii="Narkisim" w:hAnsi="Narkisim" w:cs="Narkisim"/>
          <w:sz w:val="24"/>
          <w:szCs w:val="24"/>
          <w:rtl/>
        </w:rPr>
      </w:pPr>
      <w:r>
        <w:rPr>
          <w:rFonts w:ascii="Narkisim" w:hAnsi="Narkisim" w:cs="Narkisim" w:hint="cs"/>
          <w:sz w:val="24"/>
          <w:szCs w:val="24"/>
          <w:rtl/>
        </w:rPr>
        <w:t>"</w:t>
      </w:r>
      <w:r w:rsidR="008D1321" w:rsidRPr="00026D29">
        <w:rPr>
          <w:rFonts w:ascii="Narkisim" w:hAnsi="Narkisim" w:cs="Narkisim" w:hint="cs"/>
          <w:sz w:val="24"/>
          <w:szCs w:val="24"/>
          <w:rtl/>
        </w:rPr>
        <w:t>פשרה</w:t>
      </w:r>
      <w:r>
        <w:rPr>
          <w:rFonts w:ascii="Narkisim" w:hAnsi="Narkisim" w:cs="Narkisim" w:hint="cs"/>
          <w:sz w:val="24"/>
          <w:szCs w:val="24"/>
          <w:rtl/>
        </w:rPr>
        <w:t>" זו</w:t>
      </w:r>
      <w:r>
        <w:rPr>
          <w:rFonts w:ascii="Narkisim" w:hAnsi="Narkisim" w:cs="Narkisim"/>
          <w:sz w:val="24"/>
          <w:szCs w:val="24"/>
          <w:rtl/>
        </w:rPr>
        <w:t>—</w:t>
      </w:r>
      <w:r w:rsidR="008D1321" w:rsidRPr="00026D29">
        <w:rPr>
          <w:rFonts w:ascii="Narkisim" w:hAnsi="Narkisim" w:cs="Narkisim" w:hint="cs"/>
          <w:sz w:val="24"/>
          <w:szCs w:val="24"/>
          <w:rtl/>
        </w:rPr>
        <w:t>בין עולם החדר, הישיבה</w:t>
      </w:r>
      <w:r w:rsidR="00BA1BAF">
        <w:rPr>
          <w:rFonts w:ascii="Narkisim" w:hAnsi="Narkisim" w:cs="Narkisim" w:hint="cs"/>
          <w:sz w:val="24"/>
          <w:szCs w:val="24"/>
          <w:rtl/>
        </w:rPr>
        <w:t>, המצוות</w:t>
      </w:r>
      <w:r w:rsidR="008D1321" w:rsidRPr="00026D29">
        <w:rPr>
          <w:rFonts w:ascii="Narkisim" w:hAnsi="Narkisim" w:cs="Narkisim" w:hint="cs"/>
          <w:sz w:val="24"/>
          <w:szCs w:val="24"/>
          <w:rtl/>
        </w:rPr>
        <w:t xml:space="preserve"> והשידוך, ובין העולם הא</w:t>
      </w:r>
      <w:r>
        <w:rPr>
          <w:rFonts w:ascii="Narkisim" w:hAnsi="Narkisim" w:cs="Narkisim" w:hint="cs"/>
          <w:sz w:val="24"/>
          <w:szCs w:val="24"/>
          <w:rtl/>
        </w:rPr>
        <w:t>ירופי</w:t>
      </w:r>
      <w:r w:rsidR="00354ACA">
        <w:rPr>
          <w:rFonts w:ascii="Narkisim" w:hAnsi="Narkisim" w:cs="Narkisim" w:hint="cs"/>
          <w:sz w:val="24"/>
          <w:szCs w:val="24"/>
          <w:rtl/>
        </w:rPr>
        <w:t xml:space="preserve"> </w:t>
      </w:r>
      <w:r w:rsidR="008D1321" w:rsidRPr="00026D29">
        <w:rPr>
          <w:rFonts w:ascii="Narkisim" w:hAnsi="Narkisim" w:cs="Narkisim" w:hint="cs"/>
          <w:sz w:val="24"/>
          <w:szCs w:val="24"/>
          <w:rtl/>
        </w:rPr>
        <w:t>מגולמת ברומן של אברמוביץ בשתי דרכים</w:t>
      </w:r>
      <w:r w:rsidR="00354ACA">
        <w:rPr>
          <w:rFonts w:ascii="Narkisim" w:hAnsi="Narkisim" w:cs="Narkisim" w:hint="cs"/>
          <w:sz w:val="24"/>
          <w:szCs w:val="24"/>
          <w:rtl/>
        </w:rPr>
        <w:t>.</w:t>
      </w:r>
      <w:r w:rsidR="008D1321" w:rsidRPr="00026D29">
        <w:rPr>
          <w:rFonts w:ascii="Narkisim" w:hAnsi="Narkisim" w:cs="Narkisim" w:hint="cs"/>
          <w:sz w:val="24"/>
          <w:szCs w:val="24"/>
          <w:rtl/>
        </w:rPr>
        <w:t xml:space="preserve"> הדרך הראשונה היא אימוצו של הז'אנר מתוך עימות </w:t>
      </w:r>
      <w:proofErr w:type="spellStart"/>
      <w:r w:rsidR="008D1321" w:rsidRPr="00026D29">
        <w:rPr>
          <w:rFonts w:ascii="Narkisim" w:hAnsi="Narkisim" w:cs="Narkisim" w:hint="cs"/>
          <w:sz w:val="24"/>
          <w:szCs w:val="24"/>
          <w:rtl/>
        </w:rPr>
        <w:t>אינטרטקסטואלי</w:t>
      </w:r>
      <w:proofErr w:type="spellEnd"/>
      <w:r w:rsidR="008D1321" w:rsidRPr="00026D29">
        <w:rPr>
          <w:rFonts w:ascii="Narkisim" w:hAnsi="Narkisim" w:cs="Narkisim" w:hint="cs"/>
          <w:sz w:val="24"/>
          <w:szCs w:val="24"/>
          <w:rtl/>
        </w:rPr>
        <w:t xml:space="preserve"> </w:t>
      </w:r>
      <w:proofErr w:type="spellStart"/>
      <w:r w:rsidR="008D1321" w:rsidRPr="00026D29">
        <w:rPr>
          <w:rFonts w:ascii="Narkisim" w:hAnsi="Narkisim" w:cs="Narkisim" w:hint="cs"/>
          <w:sz w:val="24"/>
          <w:szCs w:val="24"/>
          <w:rtl/>
        </w:rPr>
        <w:t>מגחיך</w:t>
      </w:r>
      <w:proofErr w:type="spellEnd"/>
      <w:r w:rsidR="008D1321" w:rsidRPr="00026D29">
        <w:rPr>
          <w:rFonts w:ascii="Narkisim" w:hAnsi="Narkisim" w:cs="Narkisim" w:hint="cs"/>
          <w:sz w:val="24"/>
          <w:szCs w:val="24"/>
          <w:rtl/>
        </w:rPr>
        <w:t xml:space="preserve"> ומשבש בין מודלים אירופאיים ו</w:t>
      </w:r>
      <w:r w:rsidR="00354ACA">
        <w:rPr>
          <w:rFonts w:ascii="Narkisim" w:hAnsi="Narkisim" w:cs="Narkisim" w:hint="cs"/>
          <w:sz w:val="24"/>
          <w:szCs w:val="24"/>
          <w:rtl/>
        </w:rPr>
        <w:t xml:space="preserve">בין </w:t>
      </w:r>
      <w:r w:rsidR="008D1321" w:rsidRPr="00026D29">
        <w:rPr>
          <w:rFonts w:ascii="Narkisim" w:hAnsi="Narkisim" w:cs="Narkisim" w:hint="cs"/>
          <w:sz w:val="24"/>
          <w:szCs w:val="24"/>
          <w:rtl/>
        </w:rPr>
        <w:t>תפיסות יהודיות של אהבה, זוגיות, משפחה ומגדר. מדובר אפוא ב</w:t>
      </w:r>
      <w:r w:rsidR="00354ACA">
        <w:rPr>
          <w:rFonts w:ascii="Narkisim" w:hAnsi="Narkisim" w:cs="Narkisim" w:hint="cs"/>
          <w:sz w:val="24"/>
          <w:szCs w:val="24"/>
          <w:rtl/>
        </w:rPr>
        <w:t>הצגה פרודית של הנרטיבים-</w:t>
      </w:r>
      <w:r w:rsidR="008D1321" w:rsidRPr="00026D29">
        <w:rPr>
          <w:rFonts w:ascii="Narkisim" w:hAnsi="Narkisim" w:cs="Narkisim" w:hint="cs"/>
          <w:sz w:val="24"/>
          <w:szCs w:val="24"/>
          <w:rtl/>
        </w:rPr>
        <w:t xml:space="preserve">הגדולים המזוהים עם הרומן האירופאי, ובהם סיפור המסע </w:t>
      </w:r>
      <w:r w:rsidR="00354ACA">
        <w:rPr>
          <w:rFonts w:ascii="Narkisim" w:hAnsi="Narkisim" w:cs="Narkisim" w:hint="cs"/>
          <w:sz w:val="24"/>
          <w:szCs w:val="24"/>
          <w:rtl/>
        </w:rPr>
        <w:t>ועלילת ה</w:t>
      </w:r>
      <w:r w:rsidR="008D1321" w:rsidRPr="00026D29">
        <w:rPr>
          <w:rFonts w:ascii="Narkisim" w:hAnsi="Narkisim" w:cs="Narkisim" w:hint="cs"/>
          <w:sz w:val="24"/>
          <w:szCs w:val="24"/>
          <w:rtl/>
        </w:rPr>
        <w:t>אהבים.</w:t>
      </w:r>
      <w:r w:rsidR="008D1321" w:rsidRPr="00026D29">
        <w:rPr>
          <w:rFonts w:ascii="Narkisim" w:hAnsi="Narkisim" w:cs="Narkisim"/>
          <w:sz w:val="24"/>
          <w:szCs w:val="24"/>
          <w:vertAlign w:val="superscript"/>
          <w:rtl/>
        </w:rPr>
        <w:footnoteReference w:id="7"/>
      </w:r>
      <w:r w:rsidR="008D1321" w:rsidRPr="00026D29">
        <w:rPr>
          <w:rFonts w:ascii="Narkisim" w:hAnsi="Narkisim" w:cs="Narkisim" w:hint="cs"/>
          <w:sz w:val="24"/>
          <w:szCs w:val="24"/>
          <w:rtl/>
        </w:rPr>
        <w:t xml:space="preserve"> כך למשל, כפרודיה </w:t>
      </w:r>
      <w:proofErr w:type="spellStart"/>
      <w:r w:rsidR="008D1321" w:rsidRPr="00026D29">
        <w:rPr>
          <w:rFonts w:ascii="Narkisim" w:hAnsi="Narkisim" w:cs="Narkisim" w:hint="cs"/>
          <w:sz w:val="24"/>
          <w:szCs w:val="24"/>
          <w:rtl/>
        </w:rPr>
        <w:t>רומנסית</w:t>
      </w:r>
      <w:proofErr w:type="spellEnd"/>
      <w:r w:rsidR="008D1321" w:rsidRPr="00026D29">
        <w:rPr>
          <w:rFonts w:ascii="Narkisim" w:hAnsi="Narkisim" w:cs="Narkisim" w:hint="cs"/>
          <w:sz w:val="24"/>
          <w:szCs w:val="24"/>
          <w:rtl/>
        </w:rPr>
        <w:t xml:space="preserve">, מגולל אברמוביץ את פרשת יחסיהם של שני גברים, בנימין </w:t>
      </w:r>
      <w:proofErr w:type="spellStart"/>
      <w:r w:rsidR="008D1321" w:rsidRPr="00026D29">
        <w:rPr>
          <w:rFonts w:ascii="Narkisim" w:hAnsi="Narkisim" w:cs="Narkisim" w:hint="cs"/>
          <w:sz w:val="24"/>
          <w:szCs w:val="24"/>
          <w:rtl/>
        </w:rPr>
        <w:t>וסנדריל</w:t>
      </w:r>
      <w:proofErr w:type="spellEnd"/>
      <w:r w:rsidR="008D1321" w:rsidRPr="00026D29">
        <w:rPr>
          <w:rFonts w:ascii="Narkisim" w:hAnsi="Narkisim" w:cs="Narkisim" w:hint="cs"/>
          <w:sz w:val="24"/>
          <w:szCs w:val="24"/>
          <w:rtl/>
        </w:rPr>
        <w:t xml:space="preserve">-האישה, הנוטשים את בתיהם ואת נשותיהם ויוצאים למסע שבו הם מתפקדים לכאורה כזוג אוהבים. </w:t>
      </w:r>
      <w:r w:rsidR="007A5522">
        <w:rPr>
          <w:rFonts w:ascii="Narkisim" w:hAnsi="Narkisim" w:cs="Narkisim" w:hint="cs"/>
          <w:sz w:val="24"/>
          <w:szCs w:val="24"/>
          <w:rtl/>
        </w:rPr>
        <w:t xml:space="preserve"> באמצעות </w:t>
      </w:r>
      <w:r w:rsidR="008D1321" w:rsidRPr="00026D29">
        <w:rPr>
          <w:rFonts w:ascii="Narkisim" w:hAnsi="Narkisim" w:cs="Narkisim" w:hint="cs"/>
          <w:sz w:val="24"/>
          <w:szCs w:val="24"/>
          <w:rtl/>
        </w:rPr>
        <w:t>סיפור מסע</w:t>
      </w:r>
      <w:r w:rsidR="007A5522">
        <w:rPr>
          <w:rFonts w:ascii="Narkisim" w:hAnsi="Narkisim" w:cs="Narkisim" w:hint="cs"/>
          <w:sz w:val="24"/>
          <w:szCs w:val="24"/>
          <w:rtl/>
        </w:rPr>
        <w:t>ם</w:t>
      </w:r>
      <w:r w:rsidR="008D1321" w:rsidRPr="00026D29">
        <w:rPr>
          <w:rFonts w:ascii="Narkisim" w:hAnsi="Narkisim" w:cs="Narkisim" w:hint="cs"/>
          <w:sz w:val="24"/>
          <w:szCs w:val="24"/>
          <w:rtl/>
        </w:rPr>
        <w:t xml:space="preserve"> של שני בחורי ישיבה </w:t>
      </w:r>
      <w:proofErr w:type="spellStart"/>
      <w:r w:rsidR="008D1321" w:rsidRPr="00026D29">
        <w:rPr>
          <w:rFonts w:ascii="Narkisim" w:hAnsi="Narkisim" w:cs="Narkisim" w:hint="cs"/>
          <w:sz w:val="24"/>
          <w:szCs w:val="24"/>
          <w:rtl/>
        </w:rPr>
        <w:t>מהשטעטל</w:t>
      </w:r>
      <w:proofErr w:type="spellEnd"/>
      <w:r w:rsidR="008D1321" w:rsidRPr="00026D29">
        <w:rPr>
          <w:rFonts w:ascii="Narkisim" w:hAnsi="Narkisim" w:cs="Narkisim" w:hint="cs"/>
          <w:sz w:val="24"/>
          <w:szCs w:val="24"/>
          <w:rtl/>
        </w:rPr>
        <w:t xml:space="preserve"> בעקבות השבטים היהודיים האבודים, מציג אברמוביץ פרודיה על הספרות האירופית בת הזמן, שהרבתה לעסוק במסעות המובילים למפגש עם האחר האירופי בטריטוריות רחוקות ואקזוטיות. הדרך השנייה היא בחירה המבכרת את דגם הרומן </w:t>
      </w:r>
      <w:proofErr w:type="spellStart"/>
      <w:r w:rsidR="008D1321" w:rsidRPr="00026D29">
        <w:rPr>
          <w:rFonts w:ascii="Narkisim" w:hAnsi="Narkisim" w:cs="Narkisim" w:hint="cs"/>
          <w:sz w:val="24"/>
          <w:szCs w:val="24"/>
          <w:rtl/>
        </w:rPr>
        <w:t>ה</w:t>
      </w:r>
      <w:r w:rsidR="00354ACA">
        <w:rPr>
          <w:rFonts w:ascii="Narkisim" w:hAnsi="Narkisim" w:cs="Narkisim" w:hint="cs"/>
          <w:sz w:val="24"/>
          <w:szCs w:val="24"/>
          <w:rtl/>
        </w:rPr>
        <w:t>פיקארסקי</w:t>
      </w:r>
      <w:proofErr w:type="spellEnd"/>
      <w:r w:rsidR="00354ACA">
        <w:rPr>
          <w:rFonts w:ascii="Narkisim" w:hAnsi="Narkisim" w:cs="Narkisim"/>
          <w:sz w:val="24"/>
          <w:szCs w:val="24"/>
          <w:rtl/>
        </w:rPr>
        <w:t>—</w:t>
      </w:r>
      <w:r w:rsidR="008D1321" w:rsidRPr="00026D29">
        <w:rPr>
          <w:rFonts w:ascii="Narkisim" w:hAnsi="Narkisim" w:cs="Narkisim" w:hint="cs"/>
          <w:sz w:val="24"/>
          <w:szCs w:val="24"/>
          <w:rtl/>
        </w:rPr>
        <w:t>צורה ספרותית שזכתה להצלחה ב</w:t>
      </w:r>
      <w:r w:rsidR="00354ACA">
        <w:rPr>
          <w:rFonts w:ascii="Narkisim" w:hAnsi="Narkisim" w:cs="Narkisim" w:hint="cs"/>
          <w:sz w:val="24"/>
          <w:szCs w:val="24"/>
          <w:rtl/>
        </w:rPr>
        <w:t>תרבות האירופאית של ימי הביניים</w:t>
      </w:r>
      <w:r w:rsidR="00354ACA">
        <w:rPr>
          <w:rFonts w:ascii="Narkisim" w:hAnsi="Narkisim" w:cs="Narkisim"/>
          <w:sz w:val="24"/>
          <w:szCs w:val="24"/>
          <w:rtl/>
        </w:rPr>
        <w:t>—</w:t>
      </w:r>
      <w:r w:rsidR="00354ACA">
        <w:rPr>
          <w:rFonts w:ascii="Narkisim" w:hAnsi="Narkisim" w:cs="Narkisim" w:hint="cs"/>
          <w:sz w:val="24"/>
          <w:szCs w:val="24"/>
          <w:rtl/>
        </w:rPr>
        <w:t>על-</w:t>
      </w:r>
      <w:r w:rsidR="008D1321" w:rsidRPr="00026D29">
        <w:rPr>
          <w:rFonts w:ascii="Narkisim" w:hAnsi="Narkisim" w:cs="Narkisim" w:hint="cs"/>
          <w:sz w:val="24"/>
          <w:szCs w:val="24"/>
          <w:rtl/>
        </w:rPr>
        <w:t xml:space="preserve">פני הרומן הריאליסטי של המאה התשע-עשרה. בהקשר זה יש לציין כי הטקסט </w:t>
      </w:r>
      <w:r w:rsidR="00354ACA">
        <w:rPr>
          <w:rFonts w:ascii="Narkisim" w:hAnsi="Narkisim" w:cs="Narkisim" w:hint="cs"/>
          <w:sz w:val="24"/>
          <w:szCs w:val="24"/>
          <w:rtl/>
        </w:rPr>
        <w:t>הפיקרסקי</w:t>
      </w:r>
      <w:r w:rsidR="008D1321" w:rsidRPr="00026D29">
        <w:rPr>
          <w:rFonts w:ascii="Narkisim" w:hAnsi="Narkisim" w:cs="Narkisim" w:hint="cs"/>
          <w:sz w:val="24"/>
          <w:szCs w:val="24"/>
          <w:rtl/>
        </w:rPr>
        <w:t xml:space="preserve"> הממשמע את מסעות בנימין השלישי הוא </w:t>
      </w:r>
      <w:r w:rsidR="008D1321" w:rsidRPr="00354ACA">
        <w:rPr>
          <w:rFonts w:ascii="Narkisim" w:hAnsi="Narkisim" w:cs="Narkisim" w:hint="cs"/>
          <w:i/>
          <w:iCs/>
          <w:sz w:val="24"/>
          <w:szCs w:val="24"/>
          <w:rtl/>
        </w:rPr>
        <w:t xml:space="preserve">דון </w:t>
      </w:r>
      <w:proofErr w:type="spellStart"/>
      <w:r w:rsidR="008D1321" w:rsidRPr="00354ACA">
        <w:rPr>
          <w:rFonts w:ascii="Narkisim" w:hAnsi="Narkisim" w:cs="Narkisim" w:hint="cs"/>
          <w:i/>
          <w:iCs/>
          <w:sz w:val="24"/>
          <w:szCs w:val="24"/>
          <w:rtl/>
        </w:rPr>
        <w:t>קיחוטה</w:t>
      </w:r>
      <w:proofErr w:type="spellEnd"/>
      <w:r w:rsidR="00354ACA">
        <w:rPr>
          <w:rFonts w:ascii="Narkisim" w:hAnsi="Narkisim" w:cs="Narkisim" w:hint="cs"/>
          <w:sz w:val="24"/>
          <w:szCs w:val="24"/>
          <w:rtl/>
        </w:rPr>
        <w:t xml:space="preserve"> מאת </w:t>
      </w:r>
      <w:proofErr w:type="spellStart"/>
      <w:r w:rsidR="00354ACA">
        <w:rPr>
          <w:rFonts w:ascii="Narkisim" w:hAnsi="Narkisim" w:cs="Narkisim" w:hint="cs"/>
          <w:sz w:val="24"/>
          <w:szCs w:val="24"/>
          <w:rtl/>
        </w:rPr>
        <w:t>מיגל</w:t>
      </w:r>
      <w:proofErr w:type="spellEnd"/>
      <w:r w:rsidR="00354ACA">
        <w:rPr>
          <w:rFonts w:ascii="Narkisim" w:hAnsi="Narkisim" w:cs="Narkisim" w:hint="cs"/>
          <w:sz w:val="24"/>
          <w:szCs w:val="24"/>
          <w:rtl/>
        </w:rPr>
        <w:t xml:space="preserve"> </w:t>
      </w:r>
      <w:r w:rsidR="00354ACA">
        <w:rPr>
          <w:rFonts w:ascii="Narkisim" w:hAnsi="Narkisim" w:cs="Narkisim" w:hint="cs"/>
          <w:sz w:val="24"/>
          <w:szCs w:val="24"/>
          <w:rtl/>
        </w:rPr>
        <w:lastRenderedPageBreak/>
        <w:t xml:space="preserve">דה </w:t>
      </w:r>
      <w:proofErr w:type="spellStart"/>
      <w:r w:rsidR="00354ACA">
        <w:rPr>
          <w:rFonts w:ascii="Narkisim" w:hAnsi="Narkisim" w:cs="Narkisim" w:hint="cs"/>
          <w:sz w:val="24"/>
          <w:szCs w:val="24"/>
          <w:rtl/>
        </w:rPr>
        <w:t>סרוונטס</w:t>
      </w:r>
      <w:proofErr w:type="spellEnd"/>
      <w:r w:rsidR="00354ACA">
        <w:rPr>
          <w:rFonts w:ascii="Narkisim" w:hAnsi="Narkisim" w:cs="Narkisim"/>
          <w:sz w:val="24"/>
          <w:szCs w:val="24"/>
          <w:rtl/>
        </w:rPr>
        <w:t>—</w:t>
      </w:r>
      <w:r w:rsidR="008D1321" w:rsidRPr="00026D29">
        <w:rPr>
          <w:rFonts w:ascii="Narkisim" w:hAnsi="Narkisim" w:cs="Narkisim" w:hint="cs"/>
          <w:sz w:val="24"/>
          <w:szCs w:val="24"/>
          <w:rtl/>
        </w:rPr>
        <w:t xml:space="preserve">הרומן האירופאי המודרני הראשון, שנכתב בתחילת המאה השבע-עשרה כפרודיה נועזת על ספרות האבירים. </w:t>
      </w:r>
      <w:r w:rsidR="00354ACA">
        <w:rPr>
          <w:rFonts w:ascii="Narkisim" w:hAnsi="Narkisim" w:cs="Narkisim" w:hint="cs"/>
          <w:sz w:val="24"/>
          <w:szCs w:val="24"/>
          <w:rtl/>
        </w:rPr>
        <w:t xml:space="preserve">כפי שעולה מעלילת </w:t>
      </w:r>
      <w:r w:rsidR="008D1321" w:rsidRPr="00354ACA">
        <w:rPr>
          <w:rFonts w:ascii="Narkisim" w:hAnsi="Narkisim" w:cs="Narkisim" w:hint="cs"/>
          <w:i/>
          <w:iCs/>
          <w:sz w:val="24"/>
          <w:szCs w:val="24"/>
          <w:rtl/>
        </w:rPr>
        <w:t>מסעות בנימין השלישי</w:t>
      </w:r>
      <w:r w:rsidR="008D1321" w:rsidRPr="00026D29">
        <w:rPr>
          <w:rFonts w:ascii="Narkisim" w:hAnsi="Narkisim" w:cs="Narkisim" w:hint="cs"/>
          <w:sz w:val="24"/>
          <w:szCs w:val="24"/>
          <w:rtl/>
        </w:rPr>
        <w:t xml:space="preserve">, </w:t>
      </w:r>
      <w:r w:rsidR="00442DA5">
        <w:rPr>
          <w:rFonts w:ascii="Narkisim" w:hAnsi="Narkisim" w:cs="Narkisim" w:hint="cs"/>
          <w:sz w:val="24"/>
          <w:szCs w:val="24"/>
          <w:rtl/>
        </w:rPr>
        <w:t xml:space="preserve">קיים </w:t>
      </w:r>
      <w:r w:rsidR="008D1321" w:rsidRPr="00026D29">
        <w:rPr>
          <w:rFonts w:ascii="Narkisim" w:hAnsi="Narkisim" w:cs="Narkisim" w:hint="cs"/>
          <w:sz w:val="24"/>
          <w:szCs w:val="24"/>
          <w:rtl/>
        </w:rPr>
        <w:t xml:space="preserve">דמיון ניכר בין סיפור ידידותם של בנימין </w:t>
      </w:r>
      <w:proofErr w:type="spellStart"/>
      <w:r w:rsidR="008D1321" w:rsidRPr="00026D29">
        <w:rPr>
          <w:rFonts w:ascii="Narkisim" w:hAnsi="Narkisim" w:cs="Narkisim" w:hint="cs"/>
          <w:sz w:val="24"/>
          <w:szCs w:val="24"/>
          <w:rtl/>
        </w:rPr>
        <w:t>וס</w:t>
      </w:r>
      <w:r w:rsidR="00354ACA">
        <w:rPr>
          <w:rFonts w:ascii="Narkisim" w:hAnsi="Narkisim" w:cs="Narkisim" w:hint="cs"/>
          <w:sz w:val="24"/>
          <w:szCs w:val="24"/>
          <w:rtl/>
        </w:rPr>
        <w:t>נדריל</w:t>
      </w:r>
      <w:proofErr w:type="spellEnd"/>
      <w:r w:rsidR="00354ACA">
        <w:rPr>
          <w:rFonts w:ascii="Narkisim" w:hAnsi="Narkisim" w:cs="Narkisim" w:hint="cs"/>
          <w:sz w:val="24"/>
          <w:szCs w:val="24"/>
          <w:rtl/>
        </w:rPr>
        <w:t xml:space="preserve"> השואפים לצאת למסע הרואי בעל חשיבות לאומית, ובין ה</w:t>
      </w:r>
      <w:r w:rsidR="008D1321" w:rsidRPr="00026D29">
        <w:rPr>
          <w:rFonts w:ascii="Narkisim" w:hAnsi="Narkisim" w:cs="Narkisim" w:hint="cs"/>
          <w:sz w:val="24"/>
          <w:szCs w:val="24"/>
          <w:rtl/>
        </w:rPr>
        <w:t xml:space="preserve">ידידות </w:t>
      </w:r>
      <w:r w:rsidR="00354ACA">
        <w:rPr>
          <w:rFonts w:ascii="Narkisim" w:hAnsi="Narkisim" w:cs="Narkisim" w:hint="cs"/>
          <w:sz w:val="24"/>
          <w:szCs w:val="24"/>
          <w:rtl/>
        </w:rPr>
        <w:t>של</w:t>
      </w:r>
      <w:r w:rsidR="008D1321" w:rsidRPr="00026D29">
        <w:rPr>
          <w:rFonts w:ascii="Narkisim" w:hAnsi="Narkisim" w:cs="Narkisim" w:hint="cs"/>
          <w:sz w:val="24"/>
          <w:szCs w:val="24"/>
          <w:rtl/>
        </w:rPr>
        <w:t xml:space="preserve"> ה"אביר" הספרדי ועוזרו, </w:t>
      </w:r>
      <w:proofErr w:type="spellStart"/>
      <w:r w:rsidR="008D1321" w:rsidRPr="00026D29">
        <w:rPr>
          <w:rFonts w:ascii="Narkisim" w:hAnsi="Narkisim" w:cs="Narkisim" w:hint="cs"/>
          <w:sz w:val="24"/>
          <w:szCs w:val="24"/>
          <w:rtl/>
        </w:rPr>
        <w:t>סנשו</w:t>
      </w:r>
      <w:proofErr w:type="spellEnd"/>
      <w:r w:rsidR="008D1321" w:rsidRPr="00026D29">
        <w:rPr>
          <w:rFonts w:ascii="Narkisim" w:hAnsi="Narkisim" w:cs="Narkisim" w:hint="cs"/>
          <w:sz w:val="24"/>
          <w:szCs w:val="24"/>
          <w:rtl/>
        </w:rPr>
        <w:t xml:space="preserve"> </w:t>
      </w:r>
      <w:proofErr w:type="spellStart"/>
      <w:r w:rsidR="008D1321" w:rsidRPr="00026D29">
        <w:rPr>
          <w:rFonts w:ascii="Narkisim" w:hAnsi="Narkisim" w:cs="Narkisim" w:hint="cs"/>
          <w:sz w:val="24"/>
          <w:szCs w:val="24"/>
          <w:rtl/>
        </w:rPr>
        <w:t>פנשה</w:t>
      </w:r>
      <w:proofErr w:type="spellEnd"/>
      <w:r w:rsidR="008D1321" w:rsidRPr="00026D29">
        <w:rPr>
          <w:rFonts w:ascii="Narkisim" w:hAnsi="Narkisim" w:cs="Narkisim" w:hint="cs"/>
          <w:sz w:val="24"/>
          <w:szCs w:val="24"/>
          <w:rtl/>
        </w:rPr>
        <w:t>, היוצאים למסע הרפת</w:t>
      </w:r>
      <w:r w:rsidR="00354ACA">
        <w:rPr>
          <w:rFonts w:ascii="Narkisim" w:hAnsi="Narkisim" w:cs="Narkisim" w:hint="cs"/>
          <w:sz w:val="24"/>
          <w:szCs w:val="24"/>
          <w:rtl/>
        </w:rPr>
        <w:t>ק</w:t>
      </w:r>
      <w:r w:rsidR="008D1321" w:rsidRPr="00026D29">
        <w:rPr>
          <w:rFonts w:ascii="Narkisim" w:hAnsi="Narkisim" w:cs="Narkisim" w:hint="cs"/>
          <w:sz w:val="24"/>
          <w:szCs w:val="24"/>
          <w:rtl/>
        </w:rPr>
        <w:t>אות בנוסח אבירי.</w:t>
      </w:r>
    </w:p>
    <w:p w:rsidR="008D1321" w:rsidRPr="00026D29" w:rsidRDefault="008D1321" w:rsidP="009C6095">
      <w:pPr>
        <w:spacing w:after="0" w:line="360" w:lineRule="auto"/>
        <w:ind w:firstLine="720"/>
        <w:jc w:val="both"/>
        <w:rPr>
          <w:rFonts w:ascii="Narkisim" w:hAnsi="Narkisim" w:cs="Narkisim"/>
          <w:sz w:val="24"/>
          <w:szCs w:val="24"/>
          <w:rtl/>
        </w:rPr>
      </w:pPr>
      <w:r w:rsidRPr="00026D29">
        <w:rPr>
          <w:rFonts w:ascii="Narkisim" w:hAnsi="Narkisim" w:cs="Narkisim" w:hint="cs"/>
          <w:sz w:val="24"/>
          <w:szCs w:val="24"/>
          <w:rtl/>
        </w:rPr>
        <w:t xml:space="preserve">מרבית המבקרים </w:t>
      </w:r>
      <w:r w:rsidR="00354ACA">
        <w:rPr>
          <w:rFonts w:ascii="Narkisim" w:hAnsi="Narkisim" w:cs="Narkisim" w:hint="cs"/>
          <w:sz w:val="24"/>
          <w:szCs w:val="24"/>
          <w:rtl/>
        </w:rPr>
        <w:t xml:space="preserve">העבריים </w:t>
      </w:r>
      <w:r w:rsidRPr="00026D29">
        <w:rPr>
          <w:rFonts w:ascii="Narkisim" w:hAnsi="Narkisim" w:cs="Narkisim" w:hint="cs"/>
          <w:sz w:val="24"/>
          <w:szCs w:val="24"/>
          <w:rtl/>
        </w:rPr>
        <w:t xml:space="preserve">ראו בבחירתו של אברמוביץ לכתוב רומן פיקרסקי אימוץ מאוחר או אנכרוניסטי של דגמים ספרותיים ישנים, המזוהים עם </w:t>
      </w:r>
      <w:r w:rsidR="00442DA5">
        <w:rPr>
          <w:rFonts w:ascii="Narkisim" w:hAnsi="Narkisim" w:cs="Narkisim" w:hint="cs"/>
          <w:sz w:val="24"/>
          <w:szCs w:val="24"/>
          <w:rtl/>
        </w:rPr>
        <w:t>ה</w:t>
      </w:r>
      <w:r w:rsidRPr="00026D29">
        <w:rPr>
          <w:rFonts w:ascii="Narkisim" w:hAnsi="Narkisim" w:cs="Narkisim" w:hint="cs"/>
          <w:sz w:val="24"/>
          <w:szCs w:val="24"/>
          <w:rtl/>
        </w:rPr>
        <w:t>שלבי</w:t>
      </w:r>
      <w:r w:rsidR="009C6095">
        <w:rPr>
          <w:rFonts w:ascii="Narkisim" w:hAnsi="Narkisim" w:cs="Narkisim" w:hint="cs"/>
          <w:sz w:val="24"/>
          <w:szCs w:val="24"/>
          <w:rtl/>
        </w:rPr>
        <w:t>ם</w:t>
      </w:r>
      <w:r w:rsidRPr="00026D29">
        <w:rPr>
          <w:rFonts w:ascii="Narkisim" w:hAnsi="Narkisim" w:cs="Narkisim" w:hint="cs"/>
          <w:sz w:val="24"/>
          <w:szCs w:val="24"/>
          <w:rtl/>
        </w:rPr>
        <w:t xml:space="preserve"> המוקדמים של התפתחות</w:t>
      </w:r>
      <w:r w:rsidR="00442DA5">
        <w:rPr>
          <w:rFonts w:ascii="Narkisim" w:hAnsi="Narkisim" w:cs="Narkisim" w:hint="cs"/>
          <w:sz w:val="24"/>
          <w:szCs w:val="24"/>
          <w:rtl/>
        </w:rPr>
        <w:t xml:space="preserve"> </w:t>
      </w:r>
      <w:r w:rsidRPr="00026D29">
        <w:rPr>
          <w:rFonts w:ascii="Narkisim" w:hAnsi="Narkisim" w:cs="Narkisim" w:hint="cs"/>
          <w:sz w:val="24"/>
          <w:szCs w:val="24"/>
          <w:rtl/>
        </w:rPr>
        <w:t xml:space="preserve"> הרומן.</w:t>
      </w:r>
      <w:r w:rsidRPr="006C237B">
        <w:rPr>
          <w:rFonts w:ascii="Narkisim" w:hAnsi="Narkisim" w:cs="Narkisim"/>
          <w:sz w:val="24"/>
          <w:szCs w:val="24"/>
          <w:vertAlign w:val="superscript"/>
          <w:rtl/>
        </w:rPr>
        <w:footnoteReference w:id="8"/>
      </w:r>
      <w:r w:rsidRPr="00026D29">
        <w:rPr>
          <w:rFonts w:ascii="Narkisim" w:hAnsi="Narkisim" w:cs="Narkisim" w:hint="cs"/>
          <w:sz w:val="24"/>
          <w:szCs w:val="24"/>
          <w:rtl/>
        </w:rPr>
        <w:t xml:space="preserve"> אך בניגוד לטענתם של מבקרים אלו, שראו בכתיבה הפיקרסקית של אברמוביץ ביטוי </w:t>
      </w:r>
      <w:r w:rsidR="00442DA5">
        <w:rPr>
          <w:rFonts w:ascii="Narkisim" w:hAnsi="Narkisim" w:cs="Narkisim" w:hint="cs"/>
          <w:sz w:val="24"/>
          <w:szCs w:val="24"/>
          <w:rtl/>
        </w:rPr>
        <w:t xml:space="preserve">לקושי הקיים בשאיפתו </w:t>
      </w:r>
      <w:r w:rsidRPr="00026D29">
        <w:rPr>
          <w:rFonts w:ascii="Narkisim" w:hAnsi="Narkisim" w:cs="Narkisim" w:hint="cs"/>
          <w:sz w:val="24"/>
          <w:szCs w:val="24"/>
          <w:rtl/>
        </w:rPr>
        <w:t xml:space="preserve">להתאים את כתיבתו לרומן האירופאי של המאה התשע-עשרה, אבקש לטעון כי מדובר בבחירה אידיאולוגית מכוונת, שמעידה על היסדקות אמונתו של אברמוביץ באופטימיות המשכילית. היסדקות זו אינה יכולה למצוא את ביטוייה האסתטי במבנה הטלאולוגי והשלם של הרומן האירופי נוסח המאה התשע-עשרה, </w:t>
      </w:r>
      <w:r w:rsidR="00442DA5">
        <w:rPr>
          <w:rFonts w:ascii="Narkisim" w:hAnsi="Narkisim" w:cs="Narkisim" w:hint="cs"/>
          <w:sz w:val="24"/>
          <w:szCs w:val="24"/>
          <w:rtl/>
        </w:rPr>
        <w:t>משום ש</w:t>
      </w:r>
      <w:r w:rsidRPr="00026D29">
        <w:rPr>
          <w:rFonts w:ascii="Narkisim" w:hAnsi="Narkisim" w:cs="Narkisim" w:hint="cs"/>
          <w:sz w:val="24"/>
          <w:szCs w:val="24"/>
          <w:rtl/>
        </w:rPr>
        <w:t xml:space="preserve">היא כרוכה בהבנה שהחיים היהודיים באירופה של תקופה זו הם חיים פיקרסקיים, שאינם מהווים מצע ראוי להתממשותן של שאיפות משכיליות ולאומיות. במילים אחרות, אברמוביץ מציג את שאיפת הנרמול של העם היהודי </w:t>
      </w:r>
      <w:r w:rsidRPr="00026D29">
        <w:rPr>
          <w:rFonts w:ascii="Narkisim" w:hAnsi="Narkisim" w:cs="Narkisim"/>
          <w:sz w:val="24"/>
          <w:szCs w:val="24"/>
          <w:rtl/>
        </w:rPr>
        <w:t>–</w:t>
      </w:r>
      <w:r w:rsidRPr="00026D29">
        <w:rPr>
          <w:rFonts w:ascii="Narkisim" w:hAnsi="Narkisim" w:cs="Narkisim" w:hint="cs"/>
          <w:sz w:val="24"/>
          <w:szCs w:val="24"/>
          <w:rtl/>
        </w:rPr>
        <w:t xml:space="preserve"> בין אם באמצעות חידוש זיקותיו הלאומיות ובין אם באמצעות אסימילציה בתרבות האירופאית </w:t>
      </w:r>
      <w:r w:rsidRPr="00026D29">
        <w:rPr>
          <w:rFonts w:ascii="Narkisim" w:hAnsi="Narkisim" w:cs="Narkisim"/>
          <w:sz w:val="24"/>
          <w:szCs w:val="24"/>
          <w:rtl/>
        </w:rPr>
        <w:t>–</w:t>
      </w:r>
      <w:r w:rsidRPr="00026D29">
        <w:rPr>
          <w:rFonts w:ascii="Narkisim" w:hAnsi="Narkisim" w:cs="Narkisim" w:hint="cs"/>
          <w:sz w:val="24"/>
          <w:szCs w:val="24"/>
          <w:rtl/>
        </w:rPr>
        <w:t xml:space="preserve"> כשאיפה חסרת סיכוי, הנעה, כמו התנועה הפיקרסקית של בנימין השלישי </w:t>
      </w:r>
      <w:proofErr w:type="spellStart"/>
      <w:r w:rsidRPr="00026D29">
        <w:rPr>
          <w:rFonts w:ascii="Narkisim" w:hAnsi="Narkisim" w:cs="Narkisim" w:hint="cs"/>
          <w:sz w:val="24"/>
          <w:szCs w:val="24"/>
          <w:rtl/>
        </w:rPr>
        <w:t>וסנדריל</w:t>
      </w:r>
      <w:proofErr w:type="spellEnd"/>
      <w:r w:rsidRPr="00026D29">
        <w:rPr>
          <w:rFonts w:ascii="Narkisim" w:hAnsi="Narkisim" w:cs="Narkisim" w:hint="cs"/>
          <w:sz w:val="24"/>
          <w:szCs w:val="24"/>
          <w:rtl/>
        </w:rPr>
        <w:t xml:space="preserve">, בתזזיתיות מעגלית </w:t>
      </w:r>
      <w:r>
        <w:rPr>
          <w:rFonts w:ascii="Narkisim" w:hAnsi="Narkisim" w:cs="Narkisim" w:hint="cs"/>
          <w:sz w:val="24"/>
          <w:szCs w:val="24"/>
          <w:rtl/>
        </w:rPr>
        <w:t>מחוסרת</w:t>
      </w:r>
      <w:r w:rsidRPr="00026D29">
        <w:rPr>
          <w:rFonts w:ascii="Narkisim" w:hAnsi="Narkisim" w:cs="Narkisim" w:hint="cs"/>
          <w:sz w:val="24"/>
          <w:szCs w:val="24"/>
          <w:rtl/>
        </w:rPr>
        <w:t xml:space="preserve"> יעד. </w:t>
      </w:r>
    </w:p>
    <w:p w:rsidR="001A74F9" w:rsidRDefault="001A74F9" w:rsidP="005D1E70">
      <w:pPr>
        <w:spacing w:after="0" w:line="480" w:lineRule="auto"/>
        <w:jc w:val="both"/>
        <w:rPr>
          <w:rFonts w:ascii="Narkisim" w:hAnsi="Narkisim" w:cs="Narkisim"/>
          <w:sz w:val="24"/>
          <w:szCs w:val="24"/>
          <w:rtl/>
        </w:rPr>
      </w:pPr>
    </w:p>
    <w:p w:rsidR="001A74F9" w:rsidRPr="003F7318" w:rsidRDefault="001A74F9" w:rsidP="001A74F9">
      <w:pPr>
        <w:spacing w:after="0" w:line="360" w:lineRule="auto"/>
        <w:jc w:val="both"/>
        <w:rPr>
          <w:rFonts w:ascii="Narkisim" w:hAnsi="Narkisim" w:cs="Narkisim"/>
          <w:b/>
          <w:bCs/>
          <w:sz w:val="24"/>
          <w:szCs w:val="24"/>
          <w:rtl/>
        </w:rPr>
      </w:pPr>
      <w:r w:rsidRPr="003F7318">
        <w:rPr>
          <w:rFonts w:ascii="Narkisim" w:hAnsi="Narkisim" w:cs="Narkisim"/>
          <w:b/>
          <w:bCs/>
          <w:sz w:val="24"/>
          <w:szCs w:val="24"/>
          <w:rtl/>
        </w:rPr>
        <w:t xml:space="preserve">הציפייה </w:t>
      </w:r>
      <w:proofErr w:type="spellStart"/>
      <w:r w:rsidRPr="003F7318">
        <w:rPr>
          <w:rFonts w:ascii="Narkisim" w:hAnsi="Narkisim" w:cs="Narkisim"/>
          <w:b/>
          <w:bCs/>
          <w:sz w:val="24"/>
          <w:szCs w:val="24"/>
          <w:rtl/>
        </w:rPr>
        <w:t>הז'אנרית</w:t>
      </w:r>
      <w:proofErr w:type="spellEnd"/>
      <w:r w:rsidRPr="003F7318">
        <w:rPr>
          <w:rFonts w:ascii="Narkisim" w:hAnsi="Narkisim" w:cs="Narkisim"/>
          <w:b/>
          <w:bCs/>
          <w:sz w:val="24"/>
          <w:szCs w:val="24"/>
          <w:rtl/>
        </w:rPr>
        <w:t xml:space="preserve"> ושברה: בין רומן מסעות </w:t>
      </w:r>
      <w:proofErr w:type="spellStart"/>
      <w:r w:rsidRPr="003F7318">
        <w:rPr>
          <w:rFonts w:ascii="Narkisim" w:hAnsi="Narkisim" w:cs="Narkisim"/>
          <w:b/>
          <w:bCs/>
          <w:sz w:val="24"/>
          <w:szCs w:val="24"/>
          <w:rtl/>
        </w:rPr>
        <w:t>לפיקרסקה</w:t>
      </w:r>
      <w:proofErr w:type="spellEnd"/>
      <w:r w:rsidRPr="003F7318">
        <w:rPr>
          <w:rFonts w:ascii="Narkisim" w:hAnsi="Narkisim" w:cs="Narkisim"/>
          <w:b/>
          <w:bCs/>
          <w:sz w:val="24"/>
          <w:szCs w:val="24"/>
          <w:rtl/>
        </w:rPr>
        <w:t xml:space="preserve"> דון </w:t>
      </w:r>
      <w:proofErr w:type="spellStart"/>
      <w:r w:rsidRPr="003F7318">
        <w:rPr>
          <w:rFonts w:ascii="Narkisim" w:hAnsi="Narkisim" w:cs="Narkisim"/>
          <w:b/>
          <w:bCs/>
          <w:sz w:val="24"/>
          <w:szCs w:val="24"/>
          <w:rtl/>
        </w:rPr>
        <w:t>קיחוטית</w:t>
      </w:r>
      <w:proofErr w:type="spellEnd"/>
    </w:p>
    <w:p w:rsidR="001A74F9" w:rsidRPr="003F7318" w:rsidRDefault="001A74F9" w:rsidP="000A6F81">
      <w:pPr>
        <w:spacing w:after="0" w:line="360" w:lineRule="auto"/>
        <w:jc w:val="both"/>
        <w:rPr>
          <w:rFonts w:ascii="Narkisim" w:hAnsi="Narkisim" w:cs="Narkisim"/>
          <w:sz w:val="24"/>
          <w:szCs w:val="24"/>
          <w:rtl/>
        </w:rPr>
      </w:pPr>
      <w:r w:rsidRPr="003F7318">
        <w:rPr>
          <w:rFonts w:ascii="Narkisim" w:hAnsi="Narkisim" w:cs="Narkisim"/>
          <w:color w:val="000000"/>
          <w:sz w:val="24"/>
          <w:szCs w:val="24"/>
          <w:rtl/>
        </w:rPr>
        <w:t>מסעות בנימין השלישי מתאר את הרפתקאותי</w:t>
      </w:r>
      <w:r w:rsidR="009C6095">
        <w:rPr>
          <w:rFonts w:ascii="Narkisim" w:hAnsi="Narkisim" w:cs="Narkisim" w:hint="cs"/>
          <w:color w:val="000000"/>
          <w:sz w:val="24"/>
          <w:szCs w:val="24"/>
          <w:rtl/>
        </w:rPr>
        <w:t>הם</w:t>
      </w:r>
      <w:r w:rsidRPr="003F7318">
        <w:rPr>
          <w:rFonts w:ascii="Narkisim" w:hAnsi="Narkisim" w:cs="Narkisim"/>
          <w:color w:val="000000"/>
          <w:sz w:val="24"/>
          <w:szCs w:val="24"/>
          <w:rtl/>
        </w:rPr>
        <w:t xml:space="preserve"> המגוחכות של בנימין </w:t>
      </w:r>
      <w:proofErr w:type="spellStart"/>
      <w:r w:rsidRPr="003F7318">
        <w:rPr>
          <w:rFonts w:ascii="Narkisim" w:hAnsi="Narkisim" w:cs="Narkisim"/>
          <w:color w:val="000000"/>
          <w:sz w:val="24"/>
          <w:szCs w:val="24"/>
          <w:rtl/>
        </w:rPr>
        <w:t>וסנדריל</w:t>
      </w:r>
      <w:proofErr w:type="spellEnd"/>
      <w:r w:rsidRPr="003F7318">
        <w:rPr>
          <w:rFonts w:ascii="Narkisim" w:hAnsi="Narkisim" w:cs="Narkisim"/>
          <w:color w:val="000000"/>
          <w:sz w:val="24"/>
          <w:szCs w:val="24"/>
          <w:rtl/>
        </w:rPr>
        <w:t>, בני ד</w:t>
      </w:r>
      <w:r>
        <w:rPr>
          <w:rFonts w:ascii="Narkisim" w:hAnsi="Narkisim" w:cs="Narkisim"/>
          <w:color w:val="000000"/>
          <w:sz w:val="24"/>
          <w:szCs w:val="24"/>
          <w:rtl/>
        </w:rPr>
        <w:t xml:space="preserve">מותם היהודים של דון </w:t>
      </w:r>
      <w:proofErr w:type="spellStart"/>
      <w:r>
        <w:rPr>
          <w:rFonts w:ascii="Narkisim" w:hAnsi="Narkisim" w:cs="Narkisim"/>
          <w:color w:val="000000"/>
          <w:sz w:val="24"/>
          <w:szCs w:val="24"/>
          <w:rtl/>
        </w:rPr>
        <w:t>קיחוטה</w:t>
      </w:r>
      <w:proofErr w:type="spellEnd"/>
      <w:r>
        <w:rPr>
          <w:rFonts w:ascii="Narkisim" w:hAnsi="Narkisim" w:cs="Narkisim"/>
          <w:color w:val="000000"/>
          <w:sz w:val="24"/>
          <w:szCs w:val="24"/>
          <w:rtl/>
        </w:rPr>
        <w:t xml:space="preserve"> </w:t>
      </w:r>
      <w:proofErr w:type="spellStart"/>
      <w:r>
        <w:rPr>
          <w:rFonts w:ascii="Narkisim" w:hAnsi="Narkisim" w:cs="Narkisim"/>
          <w:color w:val="000000"/>
          <w:sz w:val="24"/>
          <w:szCs w:val="24"/>
          <w:rtl/>
        </w:rPr>
        <w:t>וסנ</w:t>
      </w:r>
      <w:r>
        <w:rPr>
          <w:rFonts w:ascii="Narkisim" w:hAnsi="Narkisim" w:cs="Narkisim" w:hint="cs"/>
          <w:color w:val="000000"/>
          <w:sz w:val="24"/>
          <w:szCs w:val="24"/>
          <w:rtl/>
        </w:rPr>
        <w:t>ש</w:t>
      </w:r>
      <w:r w:rsidRPr="003F7318">
        <w:rPr>
          <w:rFonts w:ascii="Narkisim" w:hAnsi="Narkisim" w:cs="Narkisim"/>
          <w:color w:val="000000"/>
          <w:sz w:val="24"/>
          <w:szCs w:val="24"/>
          <w:rtl/>
        </w:rPr>
        <w:t>ו</w:t>
      </w:r>
      <w:proofErr w:type="spellEnd"/>
      <w:r w:rsidRPr="003F7318">
        <w:rPr>
          <w:rFonts w:ascii="Narkisim" w:hAnsi="Narkisim" w:cs="Narkisim"/>
          <w:color w:val="000000"/>
          <w:sz w:val="24"/>
          <w:szCs w:val="24"/>
          <w:rtl/>
        </w:rPr>
        <w:t xml:space="preserve"> </w:t>
      </w:r>
      <w:proofErr w:type="spellStart"/>
      <w:r w:rsidRPr="003F7318">
        <w:rPr>
          <w:rFonts w:ascii="Narkisim" w:hAnsi="Narkisim" w:cs="Narkisim"/>
          <w:color w:val="000000"/>
          <w:sz w:val="24"/>
          <w:szCs w:val="24"/>
          <w:rtl/>
        </w:rPr>
        <w:t>פאנסה</w:t>
      </w:r>
      <w:proofErr w:type="spellEnd"/>
      <w:r w:rsidRPr="003F7318">
        <w:rPr>
          <w:rFonts w:ascii="Narkisim" w:hAnsi="Narkisim" w:cs="Narkisim"/>
          <w:color w:val="000000"/>
          <w:sz w:val="24"/>
          <w:szCs w:val="24"/>
          <w:rtl/>
        </w:rPr>
        <w:t xml:space="preserve">, הנודדים ממקום למקום בתחום המושב. כאשר שליח מארץ ישראל מביא לעיירה הקטנה והנידחת בטלון </w:t>
      </w:r>
      <w:r w:rsidR="000A6F81">
        <w:rPr>
          <w:rFonts w:ascii="Narkisim" w:hAnsi="Narkisim" w:cs="Narkisim" w:hint="cs"/>
          <w:color w:val="000000"/>
          <w:sz w:val="24"/>
          <w:szCs w:val="24"/>
          <w:rtl/>
        </w:rPr>
        <w:t>(</w:t>
      </w:r>
      <w:proofErr w:type="spellStart"/>
      <w:r w:rsidR="000A6F81">
        <w:rPr>
          <w:rFonts w:ascii="Narkisim" w:hAnsi="Narkisim" w:cs="Narkisim"/>
          <w:color w:val="000000"/>
          <w:sz w:val="24"/>
          <w:szCs w:val="24"/>
        </w:rPr>
        <w:t>Tuneyadevka</w:t>
      </w:r>
      <w:proofErr w:type="spellEnd"/>
      <w:r w:rsidR="000A6F81">
        <w:rPr>
          <w:rFonts w:ascii="Narkisim" w:hAnsi="Narkisim" w:cs="Narkisim" w:hint="cs"/>
          <w:color w:val="000000"/>
          <w:sz w:val="24"/>
          <w:szCs w:val="24"/>
          <w:rtl/>
        </w:rPr>
        <w:t xml:space="preserve">) </w:t>
      </w:r>
      <w:r w:rsidRPr="003F7318">
        <w:rPr>
          <w:rFonts w:ascii="Narkisim" w:hAnsi="Narkisim" w:cs="Narkisim"/>
          <w:color w:val="000000"/>
          <w:sz w:val="24"/>
          <w:szCs w:val="24"/>
          <w:rtl/>
        </w:rPr>
        <w:t>פרי עץ תמר, מתעורר ביהודי העיירה גל של כיסופים לציון. הה</w:t>
      </w:r>
      <w:r w:rsidR="00822307">
        <w:rPr>
          <w:rFonts w:ascii="Narkisim" w:hAnsi="Narkisim" w:cs="Narkisim"/>
          <w:color w:val="000000"/>
          <w:sz w:val="24"/>
          <w:szCs w:val="24"/>
          <w:rtl/>
        </w:rPr>
        <w:t xml:space="preserve">תעמרות של שוטר </w:t>
      </w:r>
      <w:r w:rsidR="000A6F81">
        <w:rPr>
          <w:rFonts w:ascii="Narkisim" w:hAnsi="Narkisim" w:cs="Narkisim" w:hint="cs"/>
          <w:color w:val="000000"/>
          <w:sz w:val="24"/>
          <w:szCs w:val="24"/>
          <w:rtl/>
        </w:rPr>
        <w:t>(</w:t>
      </w:r>
      <w:r w:rsidR="000A6F81">
        <w:rPr>
          <w:rFonts w:ascii="Narkisim" w:hAnsi="Narkisim" w:cs="Narkisim"/>
          <w:color w:val="000000"/>
          <w:sz w:val="24"/>
          <w:szCs w:val="24"/>
        </w:rPr>
        <w:t>constable</w:t>
      </w:r>
      <w:r w:rsidR="000A6F81">
        <w:rPr>
          <w:rFonts w:ascii="Narkisim" w:hAnsi="Narkisim" w:cs="Narkisim" w:hint="cs"/>
          <w:color w:val="000000"/>
          <w:sz w:val="24"/>
          <w:szCs w:val="24"/>
          <w:rtl/>
        </w:rPr>
        <w:t xml:space="preserve">) </w:t>
      </w:r>
      <w:r w:rsidR="00822307">
        <w:rPr>
          <w:rFonts w:ascii="Narkisim" w:hAnsi="Narkisim" w:cs="Narkisim"/>
          <w:color w:val="000000"/>
          <w:sz w:val="24"/>
          <w:szCs w:val="24"/>
          <w:rtl/>
        </w:rPr>
        <w:t>העיר החדש ב</w:t>
      </w:r>
      <w:r w:rsidR="00822307">
        <w:rPr>
          <w:rFonts w:ascii="Narkisim" w:hAnsi="Narkisim" w:cs="Narkisim" w:hint="cs"/>
          <w:color w:val="000000"/>
          <w:sz w:val="24"/>
          <w:szCs w:val="24"/>
          <w:rtl/>
        </w:rPr>
        <w:t xml:space="preserve">ציבור היהודי </w:t>
      </w:r>
      <w:r w:rsidRPr="003F7318">
        <w:rPr>
          <w:rFonts w:ascii="Narkisim" w:hAnsi="Narkisim" w:cs="Narkisim"/>
          <w:color w:val="000000"/>
          <w:sz w:val="24"/>
          <w:szCs w:val="24"/>
          <w:rtl/>
        </w:rPr>
        <w:t xml:space="preserve">ותפיסת </w:t>
      </w:r>
      <w:r w:rsidR="00A207E6">
        <w:rPr>
          <w:rFonts w:ascii="Narkisim" w:hAnsi="Narkisim" w:cs="Narkisim" w:hint="cs"/>
          <w:color w:val="000000"/>
          <w:sz w:val="24"/>
          <w:szCs w:val="24"/>
          <w:rtl/>
        </w:rPr>
        <w:t>ה</w:t>
      </w:r>
      <w:r w:rsidRPr="003F7318">
        <w:rPr>
          <w:rFonts w:ascii="Narkisim" w:hAnsi="Narkisim" w:cs="Narkisim"/>
          <w:color w:val="000000"/>
          <w:sz w:val="24"/>
          <w:szCs w:val="24"/>
          <w:rtl/>
        </w:rPr>
        <w:t xml:space="preserve">עז שאכלה </w:t>
      </w:r>
      <w:r w:rsidR="00822307">
        <w:rPr>
          <w:rFonts w:ascii="Narkisim" w:hAnsi="Narkisim" w:cs="Narkisim" w:hint="cs"/>
          <w:color w:val="000000"/>
          <w:sz w:val="24"/>
          <w:szCs w:val="24"/>
          <w:rtl/>
        </w:rPr>
        <w:t>"</w:t>
      </w:r>
      <w:r w:rsidR="000A6F81">
        <w:rPr>
          <w:rFonts w:ascii="Narkisim" w:hAnsi="Narkisim" w:cs="Narkisim"/>
          <w:color w:val="000000"/>
          <w:sz w:val="24"/>
          <w:szCs w:val="24"/>
        </w:rPr>
        <w:t>the straw roof of a local peasant</w:t>
      </w:r>
      <w:r w:rsidR="00822307">
        <w:rPr>
          <w:rFonts w:ascii="Narkisim" w:hAnsi="Narkisim" w:cs="Narkisim" w:hint="cs"/>
          <w:color w:val="000000"/>
          <w:sz w:val="24"/>
          <w:szCs w:val="24"/>
          <w:rtl/>
        </w:rPr>
        <w:t>"</w:t>
      </w:r>
      <w:r w:rsidR="00822307">
        <w:rPr>
          <w:rStyle w:val="a5"/>
          <w:rFonts w:ascii="Narkisim" w:hAnsi="Narkisim" w:cs="Narkisim"/>
          <w:color w:val="000000"/>
          <w:sz w:val="24"/>
          <w:szCs w:val="24"/>
          <w:rtl/>
        </w:rPr>
        <w:footnoteReference w:id="9"/>
      </w:r>
      <w:r w:rsidRPr="003F7318">
        <w:rPr>
          <w:rFonts w:ascii="Narkisim" w:hAnsi="Narkisim" w:cs="Narkisim"/>
          <w:color w:val="000000"/>
          <w:sz w:val="24"/>
          <w:szCs w:val="24"/>
          <w:rtl/>
        </w:rPr>
        <w:t xml:space="preserve"> מתפרש</w:t>
      </w:r>
      <w:r w:rsidR="00822307">
        <w:rPr>
          <w:rFonts w:ascii="Narkisim" w:hAnsi="Narkisim" w:cs="Narkisim" w:hint="cs"/>
          <w:color w:val="000000"/>
          <w:sz w:val="24"/>
          <w:szCs w:val="24"/>
          <w:rtl/>
        </w:rPr>
        <w:t>ים</w:t>
      </w:r>
      <w:r w:rsidR="00822307">
        <w:rPr>
          <w:rFonts w:ascii="Narkisim" w:hAnsi="Narkisim" w:cs="Narkisim"/>
          <w:color w:val="000000"/>
          <w:sz w:val="24"/>
          <w:szCs w:val="24"/>
          <w:rtl/>
        </w:rPr>
        <w:t xml:space="preserve"> </w:t>
      </w:r>
      <w:r w:rsidR="00822307">
        <w:rPr>
          <w:rFonts w:ascii="Narkisim" w:hAnsi="Narkisim" w:cs="Narkisim" w:hint="cs"/>
          <w:color w:val="000000"/>
          <w:sz w:val="24"/>
          <w:szCs w:val="24"/>
          <w:rtl/>
        </w:rPr>
        <w:t>ב</w:t>
      </w:r>
      <w:r w:rsidR="00822307">
        <w:rPr>
          <w:rFonts w:ascii="Narkisim" w:hAnsi="Narkisim" w:cs="Narkisim"/>
          <w:color w:val="000000"/>
          <w:sz w:val="24"/>
          <w:szCs w:val="24"/>
          <w:rtl/>
        </w:rPr>
        <w:t>יד</w:t>
      </w:r>
      <w:r w:rsidR="00822307">
        <w:rPr>
          <w:rFonts w:ascii="Narkisim" w:hAnsi="Narkisim" w:cs="Narkisim" w:hint="cs"/>
          <w:color w:val="000000"/>
          <w:sz w:val="24"/>
          <w:szCs w:val="24"/>
          <w:rtl/>
        </w:rPr>
        <w:t>י יהודי המקום</w:t>
      </w:r>
      <w:r w:rsidRPr="003F7318">
        <w:rPr>
          <w:rFonts w:ascii="Narkisim" w:hAnsi="Narkisim" w:cs="Narkisim"/>
          <w:color w:val="000000"/>
          <w:sz w:val="24"/>
          <w:szCs w:val="24"/>
          <w:rtl/>
        </w:rPr>
        <w:t xml:space="preserve"> כחבלי משיח. תקוות הגאולה </w:t>
      </w:r>
      <w:r w:rsidR="00A207E6">
        <w:rPr>
          <w:rFonts w:ascii="Narkisim" w:hAnsi="Narkisim" w:cs="Narkisim" w:hint="cs"/>
          <w:color w:val="000000"/>
          <w:sz w:val="24"/>
          <w:szCs w:val="24"/>
          <w:rtl/>
        </w:rPr>
        <w:t xml:space="preserve">מובילות </w:t>
      </w:r>
      <w:r w:rsidRPr="003F7318">
        <w:rPr>
          <w:rFonts w:ascii="Narkisim" w:hAnsi="Narkisim" w:cs="Narkisim"/>
          <w:color w:val="000000"/>
          <w:sz w:val="24"/>
          <w:szCs w:val="24"/>
          <w:rtl/>
        </w:rPr>
        <w:t>לשיחה על יהודים המתג</w:t>
      </w:r>
      <w:r w:rsidR="00822307">
        <w:rPr>
          <w:rFonts w:ascii="Narkisim" w:hAnsi="Narkisim" w:cs="Narkisim"/>
          <w:color w:val="000000"/>
          <w:sz w:val="24"/>
          <w:szCs w:val="24"/>
          <w:rtl/>
        </w:rPr>
        <w:t>וררים על</w:t>
      </w:r>
      <w:r w:rsidR="00822307">
        <w:rPr>
          <w:rFonts w:ascii="Narkisim" w:hAnsi="Narkisim" w:cs="Narkisim" w:hint="cs"/>
          <w:color w:val="000000"/>
          <w:sz w:val="24"/>
          <w:szCs w:val="24"/>
          <w:rtl/>
        </w:rPr>
        <w:t>-</w:t>
      </w:r>
      <w:r w:rsidRPr="003F7318">
        <w:rPr>
          <w:rFonts w:ascii="Narkisim" w:hAnsi="Narkisim" w:cs="Narkisim"/>
          <w:color w:val="000000"/>
          <w:sz w:val="24"/>
          <w:szCs w:val="24"/>
          <w:rtl/>
        </w:rPr>
        <w:t xml:space="preserve">פי האגדות מעבר להרי החושך ומשוחררים מעול גלות – עשרת השבטים, היהודים האדמונים ובני משה. בנימין, גיבור הרומן, </w:t>
      </w:r>
      <w:r w:rsidR="00A207E6">
        <w:rPr>
          <w:rFonts w:ascii="Narkisim" w:hAnsi="Narkisim" w:cs="Narkisim" w:hint="cs"/>
          <w:color w:val="000000"/>
          <w:sz w:val="24"/>
          <w:szCs w:val="24"/>
          <w:rtl/>
        </w:rPr>
        <w:t xml:space="preserve">הנחשב </w:t>
      </w:r>
      <w:r w:rsidRPr="003F7318">
        <w:rPr>
          <w:rFonts w:ascii="Narkisim" w:hAnsi="Narkisim" w:cs="Narkisim"/>
          <w:color w:val="000000"/>
          <w:sz w:val="24"/>
          <w:szCs w:val="24"/>
          <w:rtl/>
        </w:rPr>
        <w:t>כשוטה אפילו בקרב בנ</w:t>
      </w:r>
      <w:r w:rsidR="001B7BFD">
        <w:rPr>
          <w:rFonts w:ascii="Narkisim" w:hAnsi="Narkisim" w:cs="Narkisim"/>
          <w:color w:val="000000"/>
          <w:sz w:val="24"/>
          <w:szCs w:val="24"/>
          <w:rtl/>
        </w:rPr>
        <w:t>י עיירתו, נתפס כולו לרעיון המסע</w:t>
      </w:r>
      <w:r w:rsidRPr="003F7318">
        <w:rPr>
          <w:rFonts w:ascii="Narkisim" w:hAnsi="Narkisim" w:cs="Narkisim"/>
          <w:color w:val="000000"/>
          <w:sz w:val="24"/>
          <w:szCs w:val="24"/>
          <w:rtl/>
        </w:rPr>
        <w:t xml:space="preserve"> </w:t>
      </w:r>
      <w:r w:rsidR="00A207E6">
        <w:rPr>
          <w:rFonts w:ascii="Narkisim" w:hAnsi="Narkisim" w:cs="Narkisim" w:hint="cs"/>
          <w:color w:val="000000"/>
          <w:sz w:val="24"/>
          <w:szCs w:val="24"/>
          <w:rtl/>
        </w:rPr>
        <w:t>ל</w:t>
      </w:r>
      <w:r w:rsidRPr="003F7318">
        <w:rPr>
          <w:rFonts w:ascii="Narkisim" w:hAnsi="Narkisim" w:cs="Narkisim"/>
          <w:color w:val="000000"/>
          <w:sz w:val="24"/>
          <w:szCs w:val="24"/>
          <w:rtl/>
        </w:rPr>
        <w:t>אותם מחוזות רחוקים של כוח לאומי ו"</w:t>
      </w:r>
      <w:r w:rsidR="000A6F81">
        <w:rPr>
          <w:rFonts w:ascii="Narkisim" w:hAnsi="Narkisim" w:cs="Narkisim"/>
          <w:color w:val="000000"/>
          <w:sz w:val="24"/>
          <w:szCs w:val="24"/>
        </w:rPr>
        <w:t xml:space="preserve">the fabulous tales of distant </w:t>
      </w:r>
      <w:r w:rsidR="00106040">
        <w:rPr>
          <w:rFonts w:ascii="Narkisim" w:hAnsi="Narkisim" w:cs="Narkisim"/>
          <w:color w:val="000000"/>
          <w:sz w:val="24"/>
          <w:szCs w:val="24"/>
        </w:rPr>
        <w:t>places worked their way into his heart</w:t>
      </w:r>
      <w:r w:rsidRPr="003F7318">
        <w:rPr>
          <w:rFonts w:ascii="Narkisim" w:hAnsi="Narkisim" w:cs="Narkisim"/>
          <w:color w:val="000000"/>
          <w:sz w:val="24"/>
          <w:szCs w:val="24"/>
          <w:rtl/>
        </w:rPr>
        <w:t>".</w:t>
      </w:r>
      <w:r>
        <w:rPr>
          <w:rStyle w:val="a5"/>
          <w:rFonts w:ascii="Narkisim" w:hAnsi="Narkisim" w:cs="Narkisim"/>
          <w:color w:val="000000"/>
          <w:sz w:val="24"/>
          <w:szCs w:val="24"/>
          <w:rtl/>
        </w:rPr>
        <w:footnoteReference w:id="10"/>
      </w:r>
      <w:r w:rsidRPr="003F7318">
        <w:rPr>
          <w:rFonts w:ascii="Narkisim" w:hAnsi="Narkisim" w:cs="Narkisim"/>
          <w:color w:val="000000"/>
          <w:sz w:val="24"/>
          <w:szCs w:val="24"/>
          <w:rtl/>
        </w:rPr>
        <w:t xml:space="preserve"> </w:t>
      </w:r>
      <w:r w:rsidR="00094876">
        <w:rPr>
          <w:rFonts w:ascii="Narkisim" w:hAnsi="Narkisim" w:cs="Narkisim" w:hint="cs"/>
          <w:color w:val="000000"/>
          <w:sz w:val="24"/>
          <w:szCs w:val="24"/>
          <w:rtl/>
        </w:rPr>
        <w:t xml:space="preserve">הוא שואף </w:t>
      </w:r>
      <w:r w:rsidRPr="003F7318">
        <w:rPr>
          <w:rFonts w:ascii="Narkisim" w:hAnsi="Narkisim" w:cs="Narkisim"/>
          <w:color w:val="000000"/>
          <w:sz w:val="24"/>
          <w:szCs w:val="24"/>
          <w:rtl/>
        </w:rPr>
        <w:t>לחצות את ג</w:t>
      </w:r>
      <w:r w:rsidR="009C6095">
        <w:rPr>
          <w:rFonts w:ascii="Narkisim" w:hAnsi="Narkisim" w:cs="Narkisim"/>
          <w:color w:val="000000"/>
          <w:sz w:val="24"/>
          <w:szCs w:val="24"/>
          <w:rtl/>
        </w:rPr>
        <w:t>בולות העיירה אל מעבר להרי החושך</w:t>
      </w:r>
      <w:r w:rsidR="00094876">
        <w:rPr>
          <w:rFonts w:ascii="Narkisim" w:hAnsi="Narkisim" w:cs="Narkisim" w:hint="cs"/>
          <w:color w:val="000000"/>
          <w:sz w:val="24"/>
          <w:szCs w:val="24"/>
          <w:rtl/>
        </w:rPr>
        <w:t>,</w:t>
      </w:r>
      <w:r w:rsidR="009C6095">
        <w:rPr>
          <w:rFonts w:ascii="Narkisim" w:hAnsi="Narkisim" w:cs="Narkisim" w:hint="cs"/>
          <w:color w:val="000000"/>
          <w:sz w:val="24"/>
          <w:szCs w:val="24"/>
          <w:rtl/>
        </w:rPr>
        <w:t xml:space="preserve"> </w:t>
      </w:r>
      <w:r w:rsidRPr="003F7318">
        <w:rPr>
          <w:rFonts w:ascii="Narkisim" w:hAnsi="Narkisim" w:cs="Narkisim"/>
          <w:color w:val="000000"/>
          <w:sz w:val="24"/>
          <w:szCs w:val="24"/>
          <w:rtl/>
        </w:rPr>
        <w:t xml:space="preserve">לצאת למרחב, </w:t>
      </w:r>
      <w:r w:rsidR="00094876" w:rsidRPr="00094876">
        <w:rPr>
          <w:rFonts w:ascii="Narkisim" w:hAnsi="Narkisim" w:cs="Narkisim"/>
          <w:color w:val="000000"/>
          <w:sz w:val="24"/>
          <w:szCs w:val="24"/>
          <w:rtl/>
        </w:rPr>
        <w:t xml:space="preserve">לגלות עולמות </w:t>
      </w:r>
      <w:r w:rsidRPr="003F7318">
        <w:rPr>
          <w:rFonts w:ascii="Narkisim" w:hAnsi="Narkisim" w:cs="Narkisim"/>
          <w:color w:val="000000"/>
          <w:sz w:val="24"/>
          <w:szCs w:val="24"/>
          <w:rtl/>
        </w:rPr>
        <w:t xml:space="preserve">להגיע לעשרת השבטים </w:t>
      </w:r>
      <w:r w:rsidR="00094876">
        <w:rPr>
          <w:rFonts w:ascii="Narkisim" w:hAnsi="Narkisim" w:cs="Narkisim" w:hint="cs"/>
          <w:color w:val="000000"/>
          <w:sz w:val="24"/>
          <w:szCs w:val="24"/>
          <w:rtl/>
        </w:rPr>
        <w:t>ו</w:t>
      </w:r>
      <w:r w:rsidRPr="003F7318">
        <w:rPr>
          <w:rFonts w:ascii="Narkisim" w:hAnsi="Narkisim" w:cs="Narkisim"/>
          <w:color w:val="000000"/>
          <w:sz w:val="24"/>
          <w:szCs w:val="24"/>
          <w:rtl/>
        </w:rPr>
        <w:t>לארץ ישראל</w:t>
      </w:r>
      <w:r w:rsidR="009C6095">
        <w:rPr>
          <w:rFonts w:ascii="Narkisim" w:hAnsi="Narkisim" w:cs="Narkisim" w:hint="cs"/>
          <w:color w:val="000000"/>
          <w:sz w:val="24"/>
          <w:szCs w:val="24"/>
          <w:rtl/>
        </w:rPr>
        <w:t xml:space="preserve"> </w:t>
      </w:r>
      <w:r>
        <w:rPr>
          <w:rFonts w:ascii="Narkisim" w:hAnsi="Narkisim" w:cs="Narkisim"/>
          <w:color w:val="000000"/>
          <w:sz w:val="24"/>
          <w:szCs w:val="24"/>
          <w:rtl/>
        </w:rPr>
        <w:t>ולהביא ישועה לעמו.</w:t>
      </w:r>
    </w:p>
    <w:p w:rsidR="001A74F9" w:rsidRDefault="001A74F9" w:rsidP="001B7BFD">
      <w:pPr>
        <w:spacing w:after="0" w:line="360" w:lineRule="auto"/>
        <w:ind w:firstLine="720"/>
        <w:jc w:val="both"/>
        <w:rPr>
          <w:rFonts w:ascii="Narkisim" w:hAnsi="Narkisim" w:cs="Narkisim"/>
          <w:color w:val="000000"/>
          <w:sz w:val="24"/>
          <w:szCs w:val="24"/>
          <w:rtl/>
        </w:rPr>
      </w:pPr>
      <w:r w:rsidRPr="003F7318">
        <w:rPr>
          <w:rFonts w:ascii="Narkisim" w:hAnsi="Narkisim" w:cs="Narkisim"/>
          <w:sz w:val="24"/>
          <w:szCs w:val="24"/>
          <w:rtl/>
        </w:rPr>
        <w:t xml:space="preserve">הציפייה </w:t>
      </w:r>
      <w:proofErr w:type="spellStart"/>
      <w:r w:rsidRPr="003F7318">
        <w:rPr>
          <w:rFonts w:ascii="Narkisim" w:hAnsi="Narkisim" w:cs="Narkisim"/>
          <w:sz w:val="24"/>
          <w:szCs w:val="24"/>
          <w:rtl/>
        </w:rPr>
        <w:t>הז'אנרית</w:t>
      </w:r>
      <w:proofErr w:type="spellEnd"/>
      <w:r w:rsidRPr="003F7318">
        <w:rPr>
          <w:rFonts w:ascii="Narkisim" w:hAnsi="Narkisim" w:cs="Narkisim"/>
          <w:sz w:val="24"/>
          <w:szCs w:val="24"/>
          <w:rtl/>
        </w:rPr>
        <w:t xml:space="preserve"> שמעורר הרומן ה</w:t>
      </w:r>
      <w:r w:rsidR="006644ED">
        <w:rPr>
          <w:rFonts w:ascii="Narkisim" w:hAnsi="Narkisim" w:cs="Narkisim" w:hint="cs"/>
          <w:sz w:val="24"/>
          <w:szCs w:val="24"/>
          <w:rtl/>
        </w:rPr>
        <w:t>י</w:t>
      </w:r>
      <w:r w:rsidRPr="003F7318">
        <w:rPr>
          <w:rFonts w:ascii="Narkisim" w:hAnsi="Narkisim" w:cs="Narkisim"/>
          <w:sz w:val="24"/>
          <w:szCs w:val="24"/>
          <w:rtl/>
        </w:rPr>
        <w:t xml:space="preserve">א לעלילת מסעות, המגולמת בנרטיב ליניארי וטלאולוגי, שהוא </w:t>
      </w:r>
      <w:proofErr w:type="spellStart"/>
      <w:r w:rsidRPr="003F7318">
        <w:rPr>
          <w:rFonts w:ascii="Narkisim" w:hAnsi="Narkisim" w:cs="Narkisim"/>
          <w:sz w:val="24"/>
          <w:szCs w:val="24"/>
          <w:rtl/>
        </w:rPr>
        <w:t>הקורלטיב</w:t>
      </w:r>
      <w:proofErr w:type="spellEnd"/>
      <w:r w:rsidRPr="003F7318">
        <w:rPr>
          <w:rFonts w:ascii="Narkisim" w:hAnsi="Narkisim" w:cs="Narkisim"/>
          <w:sz w:val="24"/>
          <w:szCs w:val="24"/>
          <w:rtl/>
        </w:rPr>
        <w:t xml:space="preserve"> </w:t>
      </w:r>
      <w:r>
        <w:rPr>
          <w:rFonts w:ascii="Narkisim" w:hAnsi="Narkisim" w:cs="Narkisim" w:hint="cs"/>
          <w:sz w:val="24"/>
          <w:szCs w:val="24"/>
          <w:rtl/>
        </w:rPr>
        <w:t xml:space="preserve">האסתטי </w:t>
      </w:r>
      <w:r w:rsidR="006644ED">
        <w:rPr>
          <w:rFonts w:ascii="Narkisim" w:hAnsi="Narkisim" w:cs="Narkisim" w:hint="cs"/>
          <w:sz w:val="24"/>
          <w:szCs w:val="24"/>
          <w:rtl/>
        </w:rPr>
        <w:t>ל</w:t>
      </w:r>
      <w:r w:rsidRPr="003F7318">
        <w:rPr>
          <w:rFonts w:ascii="Narkisim" w:hAnsi="Narkisim" w:cs="Narkisim"/>
          <w:sz w:val="24"/>
          <w:szCs w:val="24"/>
          <w:rtl/>
        </w:rPr>
        <w:t xml:space="preserve">עלילות </w:t>
      </w:r>
      <w:r w:rsidR="006644ED">
        <w:rPr>
          <w:rFonts w:ascii="Narkisim" w:hAnsi="Narkisim" w:cs="Narkisim" w:hint="cs"/>
          <w:sz w:val="24"/>
          <w:szCs w:val="24"/>
          <w:rtl/>
        </w:rPr>
        <w:t>ה</w:t>
      </w:r>
      <w:r w:rsidRPr="003F7318">
        <w:rPr>
          <w:rFonts w:ascii="Narkisim" w:hAnsi="Narkisim" w:cs="Narkisim"/>
          <w:sz w:val="24"/>
          <w:szCs w:val="24"/>
          <w:rtl/>
        </w:rPr>
        <w:t xml:space="preserve">אופטימיות שניסחו </w:t>
      </w:r>
      <w:r>
        <w:rPr>
          <w:rFonts w:ascii="Narkisim" w:hAnsi="Narkisim" w:cs="Narkisim" w:hint="cs"/>
          <w:sz w:val="24"/>
          <w:szCs w:val="24"/>
          <w:rtl/>
        </w:rPr>
        <w:t xml:space="preserve">תנועת </w:t>
      </w:r>
      <w:r w:rsidRPr="003F7318">
        <w:rPr>
          <w:rFonts w:ascii="Narkisim" w:hAnsi="Narkisim" w:cs="Narkisim"/>
          <w:sz w:val="24"/>
          <w:szCs w:val="24"/>
          <w:rtl/>
        </w:rPr>
        <w:t xml:space="preserve">ההשכלה </w:t>
      </w:r>
      <w:r>
        <w:rPr>
          <w:rFonts w:ascii="Narkisim" w:hAnsi="Narkisim" w:cs="Narkisim" w:hint="cs"/>
          <w:sz w:val="24"/>
          <w:szCs w:val="24"/>
          <w:rtl/>
        </w:rPr>
        <w:t>ו</w:t>
      </w:r>
      <w:r w:rsidRPr="003F7318">
        <w:rPr>
          <w:rFonts w:ascii="Narkisim" w:hAnsi="Narkisim" w:cs="Narkisim"/>
          <w:sz w:val="24"/>
          <w:szCs w:val="24"/>
          <w:rtl/>
        </w:rPr>
        <w:t xml:space="preserve">הלאומיות </w:t>
      </w:r>
      <w:r w:rsidRPr="003F7318">
        <w:rPr>
          <w:rFonts w:ascii="Narkisim" w:hAnsi="Narkisim" w:cs="Narkisim"/>
          <w:sz w:val="24"/>
          <w:szCs w:val="24"/>
          <w:rtl/>
        </w:rPr>
        <w:lastRenderedPageBreak/>
        <w:t>היהודי</w:t>
      </w:r>
      <w:r>
        <w:rPr>
          <w:rFonts w:ascii="Narkisim" w:hAnsi="Narkisim" w:cs="Narkisim" w:hint="cs"/>
          <w:sz w:val="24"/>
          <w:szCs w:val="24"/>
          <w:rtl/>
        </w:rPr>
        <w:t>ו</w:t>
      </w:r>
      <w:r w:rsidRPr="003F7318">
        <w:rPr>
          <w:rFonts w:ascii="Narkisim" w:hAnsi="Narkisim" w:cs="Narkisim"/>
          <w:sz w:val="24"/>
          <w:szCs w:val="24"/>
          <w:rtl/>
        </w:rPr>
        <w:t>ת</w:t>
      </w:r>
      <w:r>
        <w:rPr>
          <w:rFonts w:ascii="Narkisim" w:hAnsi="Narkisim" w:cs="Narkisim" w:hint="cs"/>
          <w:sz w:val="24"/>
          <w:szCs w:val="24"/>
          <w:rtl/>
        </w:rPr>
        <w:t xml:space="preserve"> ברוח הנאורות והלאומיות האירופאיות</w:t>
      </w:r>
      <w:r w:rsidRPr="003F7318">
        <w:rPr>
          <w:rFonts w:ascii="Narkisim" w:hAnsi="Narkisim" w:cs="Narkisim"/>
          <w:sz w:val="24"/>
          <w:szCs w:val="24"/>
          <w:rtl/>
        </w:rPr>
        <w:t xml:space="preserve">. </w:t>
      </w:r>
      <w:r w:rsidRPr="003F7318">
        <w:rPr>
          <w:rFonts w:ascii="Narkisim" w:hAnsi="Narkisim" w:cs="Narkisim"/>
          <w:color w:val="000000"/>
          <w:sz w:val="24"/>
          <w:szCs w:val="24"/>
          <w:rtl/>
        </w:rPr>
        <w:t>בפתיח לרומן מקביל מנדלי, המספר, לא רק בין בנימין השלישי לבין נוסעים יהודים מפורסמים למזרח – בנימין מטודלה במאה השתי</w:t>
      </w:r>
      <w:r w:rsidR="00F61C06">
        <w:rPr>
          <w:rFonts w:ascii="Narkisim" w:hAnsi="Narkisim" w:cs="Narkisim"/>
          <w:color w:val="000000"/>
          <w:sz w:val="24"/>
          <w:szCs w:val="24"/>
          <w:rtl/>
        </w:rPr>
        <w:t>ים-עשרה ו</w:t>
      </w:r>
      <w:r w:rsidRPr="003F7318">
        <w:rPr>
          <w:rFonts w:ascii="Narkisim" w:hAnsi="Narkisim" w:cs="Narkisim"/>
          <w:color w:val="000000"/>
          <w:sz w:val="24"/>
          <w:szCs w:val="24"/>
          <w:rtl/>
        </w:rPr>
        <w:t xml:space="preserve">ישראל </w:t>
      </w:r>
      <w:r w:rsidR="00F61C06">
        <w:rPr>
          <w:rFonts w:ascii="Narkisim" w:hAnsi="Narkisim" w:cs="Narkisim" w:hint="cs"/>
          <w:color w:val="000000"/>
          <w:sz w:val="24"/>
          <w:szCs w:val="24"/>
          <w:rtl/>
        </w:rPr>
        <w:t xml:space="preserve">בן יוסף בנימין </w:t>
      </w:r>
      <w:r w:rsidRPr="003F7318">
        <w:rPr>
          <w:rFonts w:ascii="Narkisim" w:hAnsi="Narkisim" w:cs="Narkisim"/>
          <w:color w:val="000000"/>
          <w:sz w:val="24"/>
          <w:szCs w:val="24"/>
          <w:rtl/>
        </w:rPr>
        <w:t>באמצע המאה התשע-עשרה – אלא אף בינו לבין "</w:t>
      </w:r>
      <w:r w:rsidR="00106040">
        <w:rPr>
          <w:rFonts w:ascii="Narkisim" w:hAnsi="Narkisim" w:cs="Narkisim"/>
          <w:color w:val="000000"/>
          <w:sz w:val="24"/>
          <w:szCs w:val="24"/>
        </w:rPr>
        <w:t>the most famous British explorers</w:t>
      </w:r>
      <w:r w:rsidRPr="003F7318">
        <w:rPr>
          <w:rFonts w:ascii="Narkisim" w:hAnsi="Narkisim" w:cs="Narkisim"/>
          <w:color w:val="000000"/>
          <w:sz w:val="24"/>
          <w:szCs w:val="24"/>
          <w:rtl/>
        </w:rPr>
        <w:t>",</w:t>
      </w:r>
      <w:r>
        <w:rPr>
          <w:rStyle w:val="a5"/>
          <w:rFonts w:ascii="Narkisim" w:hAnsi="Narkisim" w:cs="Narkisim"/>
          <w:color w:val="000000"/>
          <w:sz w:val="24"/>
          <w:szCs w:val="24"/>
          <w:rtl/>
        </w:rPr>
        <w:footnoteReference w:id="11"/>
      </w:r>
      <w:r w:rsidRPr="003F7318">
        <w:rPr>
          <w:rFonts w:ascii="Narkisim" w:hAnsi="Narkisim" w:cs="Narkisim"/>
          <w:color w:val="000000"/>
          <w:sz w:val="24"/>
          <w:szCs w:val="24"/>
          <w:rtl/>
        </w:rPr>
        <w:t xml:space="preserve"> והכוונה לידועים מבין עשרות הנוסעים הבריטים והאירופים שסיירו בארץ ישראל, חקרו אותה ופרסמו ספרים עליה עד אמצע המאה התשע</w:t>
      </w:r>
      <w:r w:rsidR="009D5B48">
        <w:rPr>
          <w:rFonts w:ascii="Narkisim" w:hAnsi="Narkisim" w:cs="Narkisim" w:hint="cs"/>
          <w:color w:val="000000"/>
          <w:sz w:val="24"/>
          <w:szCs w:val="24"/>
          <w:rtl/>
        </w:rPr>
        <w:t>-</w:t>
      </w:r>
      <w:r w:rsidRPr="003F7318">
        <w:rPr>
          <w:rFonts w:ascii="Narkisim" w:hAnsi="Narkisim" w:cs="Narkisim"/>
          <w:color w:val="000000"/>
          <w:sz w:val="24"/>
          <w:szCs w:val="24"/>
          <w:rtl/>
        </w:rPr>
        <w:t xml:space="preserve">עשרה. </w:t>
      </w:r>
    </w:p>
    <w:p w:rsidR="001A74F9" w:rsidRPr="003725F5" w:rsidRDefault="001A74F9" w:rsidP="00106040">
      <w:pPr>
        <w:spacing w:after="0" w:line="360" w:lineRule="auto"/>
        <w:ind w:firstLine="720"/>
        <w:jc w:val="both"/>
        <w:rPr>
          <w:color w:val="000000"/>
          <w:rtl/>
        </w:rPr>
      </w:pPr>
      <w:r>
        <w:rPr>
          <w:rFonts w:ascii="Narkisim" w:hAnsi="Narkisim" w:cs="Narkisim" w:hint="cs"/>
          <w:color w:val="000000"/>
          <w:sz w:val="24"/>
          <w:szCs w:val="24"/>
          <w:rtl/>
        </w:rPr>
        <w:t xml:space="preserve">אולם </w:t>
      </w:r>
      <w:r w:rsidRPr="003F7318">
        <w:rPr>
          <w:rFonts w:ascii="Narkisim" w:hAnsi="Narkisim" w:cs="Narkisim"/>
          <w:color w:val="000000"/>
          <w:sz w:val="24"/>
          <w:szCs w:val="24"/>
          <w:rtl/>
        </w:rPr>
        <w:t>הרומן מעמת לכל אורכו את היומרות הגדולות של המסע עם</w:t>
      </w:r>
      <w:r>
        <w:rPr>
          <w:rFonts w:ascii="Narkisim" w:hAnsi="Narkisim" w:cs="Narkisim"/>
          <w:color w:val="000000"/>
          <w:sz w:val="24"/>
          <w:szCs w:val="24"/>
          <w:rtl/>
        </w:rPr>
        <w:t xml:space="preserve"> התנהלותו העלובה והמגוחכת בפועל</w:t>
      </w:r>
      <w:r>
        <w:rPr>
          <w:rFonts w:ascii="Narkisim" w:hAnsi="Narkisim" w:cs="Narkisim" w:hint="cs"/>
          <w:color w:val="000000"/>
          <w:sz w:val="24"/>
          <w:szCs w:val="24"/>
          <w:rtl/>
        </w:rPr>
        <w:t>, שהרי "</w:t>
      </w:r>
      <w:r w:rsidR="00106040">
        <w:rPr>
          <w:rFonts w:ascii="Narkisim" w:hAnsi="Narkisim" w:cs="Narkisim"/>
          <w:color w:val="000000"/>
          <w:sz w:val="24"/>
          <w:szCs w:val="24"/>
        </w:rPr>
        <w:t>by nature Benjamin was a great coward. At night he was afraid to step out by himself and all the money in the world could not have induced him to sleep alone in his own house.</w:t>
      </w:r>
      <w:r w:rsidRPr="003725F5">
        <w:rPr>
          <w:rFonts w:ascii="Narkisim" w:hAnsi="Narkisim" w:cs="Narkisim" w:hint="cs"/>
          <w:color w:val="000000"/>
          <w:sz w:val="24"/>
          <w:szCs w:val="24"/>
          <w:rtl/>
        </w:rPr>
        <w:t>"</w:t>
      </w:r>
      <w:r w:rsidRPr="003725F5">
        <w:rPr>
          <w:rFonts w:ascii="Narkisim" w:hAnsi="Narkisim" w:cs="Narkisim"/>
          <w:sz w:val="24"/>
          <w:szCs w:val="24"/>
          <w:vertAlign w:val="superscript"/>
          <w:rtl/>
        </w:rPr>
        <w:footnoteReference w:id="12"/>
      </w:r>
      <w:r w:rsidRPr="003F7318">
        <w:rPr>
          <w:rFonts w:ascii="Narkisim" w:hAnsi="Narkisim" w:cs="Narkisim"/>
          <w:color w:val="000000"/>
          <w:sz w:val="24"/>
          <w:szCs w:val="24"/>
          <w:rtl/>
        </w:rPr>
        <w:t xml:space="preserve"> הצבת</w:t>
      </w:r>
      <w:r w:rsidR="006644ED">
        <w:rPr>
          <w:rFonts w:ascii="Narkisim" w:hAnsi="Narkisim" w:cs="Narkisim" w:hint="cs"/>
          <w:color w:val="000000"/>
          <w:sz w:val="24"/>
          <w:szCs w:val="24"/>
          <w:rtl/>
        </w:rPr>
        <w:t>ו של</w:t>
      </w:r>
      <w:r w:rsidRPr="003F7318">
        <w:rPr>
          <w:rFonts w:ascii="Narkisim" w:hAnsi="Narkisim" w:cs="Narkisim"/>
          <w:color w:val="000000"/>
          <w:sz w:val="24"/>
          <w:szCs w:val="24"/>
          <w:rtl/>
        </w:rPr>
        <w:t xml:space="preserve"> בנימין בשורה אחת עם חוקרים מגלי עולם יוצרת ניגוד סאטירי חריף בין יכולת התנועה הפיזית והאינטלקטואלית של נוסעים נודעים אלו לבין אי-ההתקדמות, חוסר האונים, הניתוק הגמור מן המציאות, הבורות</w:t>
      </w:r>
      <w:r>
        <w:rPr>
          <w:rFonts w:ascii="Narkisim" w:hAnsi="Narkisim" w:cs="Narkisim"/>
          <w:color w:val="000000"/>
          <w:sz w:val="24"/>
          <w:szCs w:val="24"/>
          <w:rtl/>
        </w:rPr>
        <w:t xml:space="preserve"> ואמונות ההבל הלא-רציונליות של</w:t>
      </w:r>
      <w:r w:rsidRPr="003F7318">
        <w:rPr>
          <w:rFonts w:ascii="Narkisim" w:hAnsi="Narkisim" w:cs="Narkisim"/>
          <w:color w:val="000000"/>
          <w:sz w:val="24"/>
          <w:szCs w:val="24"/>
          <w:rtl/>
        </w:rPr>
        <w:t xml:space="preserve"> בנימין, </w:t>
      </w:r>
      <w:r w:rsidRPr="000D18A4">
        <w:rPr>
          <w:rFonts w:ascii="Narkisim" w:hAnsi="Narkisim" w:cs="Narkisim"/>
          <w:color w:val="000000"/>
          <w:sz w:val="24"/>
          <w:szCs w:val="24"/>
          <w:rtl/>
        </w:rPr>
        <w:t>המייצג נאמנה את חברתו כולה</w:t>
      </w:r>
      <w:r w:rsidRPr="003F7318">
        <w:rPr>
          <w:rFonts w:ascii="Narkisim" w:hAnsi="Narkisim" w:cs="Narkisim"/>
          <w:color w:val="000000"/>
          <w:sz w:val="24"/>
          <w:szCs w:val="24"/>
          <w:rtl/>
        </w:rPr>
        <w:t>. תיאוריו של בנימין הם פרודיה על ספרי המסע בני הזמן, שהרחיבו את אופקי הידע המערבי על</w:t>
      </w:r>
      <w:r w:rsidR="00111B36">
        <w:rPr>
          <w:rFonts w:ascii="Narkisim" w:hAnsi="Narkisim" w:cs="Narkisim" w:hint="cs"/>
          <w:color w:val="000000"/>
          <w:sz w:val="24"/>
          <w:szCs w:val="24"/>
          <w:rtl/>
        </w:rPr>
        <w:t>-</w:t>
      </w:r>
      <w:r w:rsidRPr="003F7318">
        <w:rPr>
          <w:rFonts w:ascii="Narkisim" w:hAnsi="Narkisim" w:cs="Narkisim"/>
          <w:color w:val="000000"/>
          <w:sz w:val="24"/>
          <w:szCs w:val="24"/>
          <w:rtl/>
        </w:rPr>
        <w:t xml:space="preserve">ידי תיאור הגיאוגרפיה, החי, הצומח, וההיסטוריה והתרבות הלא נודעים עד כה של מקומות רחוקים.  </w:t>
      </w:r>
    </w:p>
    <w:p w:rsidR="001A74F9" w:rsidRPr="003F7318" w:rsidRDefault="001A74F9" w:rsidP="009C6095">
      <w:pPr>
        <w:spacing w:after="0" w:line="360" w:lineRule="auto"/>
        <w:ind w:firstLine="720"/>
        <w:jc w:val="both"/>
        <w:rPr>
          <w:rFonts w:ascii="Narkisim" w:hAnsi="Narkisim" w:cs="Narkisim"/>
          <w:color w:val="000000"/>
          <w:sz w:val="24"/>
          <w:szCs w:val="24"/>
          <w:rtl/>
        </w:rPr>
      </w:pPr>
      <w:r w:rsidRPr="003F7318">
        <w:rPr>
          <w:rFonts w:ascii="Narkisim" w:hAnsi="Narkisim" w:cs="Narkisim"/>
          <w:color w:val="000000"/>
          <w:sz w:val="24"/>
          <w:szCs w:val="24"/>
          <w:rtl/>
        </w:rPr>
        <w:t>בניגוד לסיפור המסע הליניארי והטלאולוגי נוסח ההשכלה או הלאומיות</w:t>
      </w:r>
      <w:r>
        <w:rPr>
          <w:rFonts w:ascii="Narkisim" w:hAnsi="Narkisim" w:cs="Narkisim"/>
          <w:color w:val="000000"/>
          <w:sz w:val="24"/>
          <w:szCs w:val="24"/>
          <w:rtl/>
        </w:rPr>
        <w:t>, אשר מציע</w:t>
      </w:r>
      <w:r w:rsidRPr="003F7318">
        <w:rPr>
          <w:rFonts w:ascii="Narkisim" w:hAnsi="Narkisim" w:cs="Narkisim"/>
          <w:color w:val="000000"/>
          <w:sz w:val="24"/>
          <w:szCs w:val="24"/>
          <w:rtl/>
        </w:rPr>
        <w:t xml:space="preserve"> תנועה ישירה למצב אוטופי, הסאטירה של מנדלי מאופיינת בנדודים פיקרסקיים, </w:t>
      </w:r>
      <w:proofErr w:type="spellStart"/>
      <w:r w:rsidRPr="003F7318">
        <w:rPr>
          <w:rFonts w:ascii="Narkisim" w:hAnsi="Narkisim" w:cs="Narkisim"/>
          <w:color w:val="000000"/>
          <w:sz w:val="24"/>
          <w:szCs w:val="24"/>
          <w:rtl/>
        </w:rPr>
        <w:t>אפיזודאליים</w:t>
      </w:r>
      <w:proofErr w:type="spellEnd"/>
      <w:r w:rsidRPr="003F7318">
        <w:rPr>
          <w:rFonts w:ascii="Narkisim" w:hAnsi="Narkisim" w:cs="Narkisim"/>
          <w:color w:val="000000"/>
          <w:sz w:val="24"/>
          <w:szCs w:val="24"/>
          <w:rtl/>
        </w:rPr>
        <w:t xml:space="preserve"> ורנדומאליים, וסופו של המסע אינו בארץ מובטחת אלא בנקודת המוצא </w:t>
      </w:r>
      <w:r w:rsidR="00944AE4">
        <w:rPr>
          <w:rFonts w:ascii="Narkisim" w:hAnsi="Narkisim" w:cs="Narkisim"/>
          <w:color w:val="000000"/>
          <w:sz w:val="24"/>
          <w:szCs w:val="24"/>
          <w:rtl/>
        </w:rPr>
        <w:t xml:space="preserve">הגלותית. בכך, כפי שכותבת סדרה </w:t>
      </w:r>
      <w:proofErr w:type="spellStart"/>
      <w:r w:rsidR="00944AE4">
        <w:rPr>
          <w:rFonts w:ascii="Narkisim" w:hAnsi="Narkisim" w:cs="Narkisim"/>
          <w:color w:val="000000"/>
          <w:sz w:val="24"/>
          <w:szCs w:val="24"/>
          <w:rtl/>
        </w:rPr>
        <w:t>ד</w:t>
      </w:r>
      <w:r w:rsidR="00944AE4">
        <w:rPr>
          <w:rFonts w:ascii="Narkisim" w:hAnsi="Narkisim" w:cs="Narkisim" w:hint="cs"/>
          <w:color w:val="000000"/>
          <w:sz w:val="24"/>
          <w:szCs w:val="24"/>
          <w:rtl/>
        </w:rPr>
        <w:t>י</w:t>
      </w:r>
      <w:r w:rsidRPr="003F7318">
        <w:rPr>
          <w:rFonts w:ascii="Narkisim" w:hAnsi="Narkisim" w:cs="Narkisim"/>
          <w:color w:val="000000"/>
          <w:sz w:val="24"/>
          <w:szCs w:val="24"/>
          <w:rtl/>
        </w:rPr>
        <w:t>קובן</w:t>
      </w:r>
      <w:proofErr w:type="spellEnd"/>
      <w:r w:rsidRPr="003F7318">
        <w:rPr>
          <w:rFonts w:ascii="Narkisim" w:hAnsi="Narkisim" w:cs="Narkisim"/>
          <w:color w:val="000000"/>
          <w:sz w:val="24"/>
          <w:szCs w:val="24"/>
          <w:rtl/>
        </w:rPr>
        <w:t xml:space="preserve"> אזרחי</w:t>
      </w:r>
      <w:r w:rsidR="00364906">
        <w:rPr>
          <w:rFonts w:ascii="Narkisim" w:hAnsi="Narkisim" w:cs="Narkisim" w:hint="cs"/>
          <w:color w:val="000000"/>
          <w:sz w:val="24"/>
          <w:szCs w:val="24"/>
          <w:rtl/>
        </w:rPr>
        <w:t xml:space="preserve"> (</w:t>
      </w:r>
      <w:r w:rsidR="00364906">
        <w:rPr>
          <w:rFonts w:ascii="Narkisim" w:hAnsi="Narkisim" w:cs="Narkisim"/>
          <w:color w:val="000000"/>
          <w:sz w:val="24"/>
          <w:szCs w:val="24"/>
        </w:rPr>
        <w:t xml:space="preserve">Sidra </w:t>
      </w:r>
      <w:proofErr w:type="spellStart"/>
      <w:r w:rsidR="00364906">
        <w:rPr>
          <w:rFonts w:ascii="Narkisim" w:hAnsi="Narkisim" w:cs="Narkisim"/>
          <w:color w:val="000000"/>
          <w:sz w:val="24"/>
          <w:szCs w:val="24"/>
        </w:rPr>
        <w:t>DeKoven</w:t>
      </w:r>
      <w:proofErr w:type="spellEnd"/>
      <w:r w:rsidR="00364906">
        <w:rPr>
          <w:rFonts w:ascii="Narkisim" w:hAnsi="Narkisim" w:cs="Narkisim"/>
          <w:color w:val="000000"/>
          <w:sz w:val="24"/>
          <w:szCs w:val="24"/>
        </w:rPr>
        <w:t xml:space="preserve"> </w:t>
      </w:r>
      <w:proofErr w:type="spellStart"/>
      <w:r w:rsidR="00364906">
        <w:rPr>
          <w:rFonts w:ascii="Narkisim" w:hAnsi="Narkisim" w:cs="Narkisim"/>
          <w:color w:val="000000"/>
          <w:sz w:val="24"/>
          <w:szCs w:val="24"/>
        </w:rPr>
        <w:t>Ezrahi</w:t>
      </w:r>
      <w:proofErr w:type="spellEnd"/>
      <w:r w:rsidR="00364906">
        <w:rPr>
          <w:rFonts w:ascii="Narkisim" w:hAnsi="Narkisim" w:cs="Narkisim" w:hint="cs"/>
          <w:color w:val="000000"/>
          <w:sz w:val="24"/>
          <w:szCs w:val="24"/>
          <w:rtl/>
        </w:rPr>
        <w:t>)</w:t>
      </w:r>
      <w:r w:rsidRPr="003F7318">
        <w:rPr>
          <w:rFonts w:ascii="Narkisim" w:hAnsi="Narkisim" w:cs="Narkisim"/>
          <w:color w:val="000000"/>
          <w:sz w:val="24"/>
          <w:szCs w:val="24"/>
          <w:rtl/>
        </w:rPr>
        <w:t xml:space="preserve">, </w:t>
      </w:r>
      <w:r w:rsidR="006644ED">
        <w:rPr>
          <w:rFonts w:ascii="Narkisim" w:hAnsi="Narkisim" w:cs="Narkisim" w:hint="cs"/>
          <w:color w:val="000000"/>
          <w:sz w:val="24"/>
          <w:szCs w:val="24"/>
          <w:rtl/>
        </w:rPr>
        <w:t xml:space="preserve">מייצר </w:t>
      </w:r>
      <w:r w:rsidRPr="003F7318">
        <w:rPr>
          <w:rFonts w:ascii="Narkisim" w:hAnsi="Narkisim" w:cs="Narkisim"/>
          <w:color w:val="000000"/>
          <w:sz w:val="24"/>
          <w:szCs w:val="24"/>
          <w:rtl/>
        </w:rPr>
        <w:t>אברמוביץ אנטי-אפוס, המטיל ספק בכל תכנית גאולה טלאולוגית שהיא.</w:t>
      </w:r>
      <w:r w:rsidRPr="003F7318">
        <w:rPr>
          <w:rStyle w:val="a5"/>
          <w:rFonts w:ascii="Narkisim" w:hAnsi="Narkisim" w:cs="Narkisim"/>
          <w:color w:val="000000"/>
          <w:sz w:val="24"/>
          <w:szCs w:val="24"/>
          <w:rtl/>
        </w:rPr>
        <w:footnoteReference w:id="13"/>
      </w:r>
      <w:r w:rsidRPr="003F7318">
        <w:rPr>
          <w:rFonts w:ascii="Narkisim" w:hAnsi="Narkisim" w:cs="Narkisim"/>
          <w:color w:val="000000"/>
          <w:sz w:val="24"/>
          <w:szCs w:val="24"/>
          <w:rtl/>
        </w:rPr>
        <w:t xml:space="preserve"> </w:t>
      </w:r>
      <w:r w:rsidR="006644ED">
        <w:rPr>
          <w:rFonts w:ascii="Narkisim" w:hAnsi="Narkisim" w:cs="Narkisim" w:hint="cs"/>
          <w:color w:val="000000"/>
          <w:sz w:val="24"/>
          <w:szCs w:val="24"/>
          <w:rtl/>
        </w:rPr>
        <w:t xml:space="preserve">מסעם של </w:t>
      </w:r>
      <w:r w:rsidRPr="003F7318">
        <w:rPr>
          <w:rFonts w:ascii="Narkisim" w:hAnsi="Narkisim" w:cs="Narkisim"/>
          <w:color w:val="000000"/>
          <w:sz w:val="24"/>
          <w:szCs w:val="24"/>
          <w:rtl/>
        </w:rPr>
        <w:t xml:space="preserve">בנימין </w:t>
      </w:r>
      <w:proofErr w:type="spellStart"/>
      <w:r w:rsidRPr="003F7318">
        <w:rPr>
          <w:rFonts w:ascii="Narkisim" w:hAnsi="Narkisim" w:cs="Narkisim"/>
          <w:color w:val="000000"/>
          <w:sz w:val="24"/>
          <w:szCs w:val="24"/>
          <w:rtl/>
        </w:rPr>
        <w:t>וסנדריל</w:t>
      </w:r>
      <w:proofErr w:type="spellEnd"/>
      <w:r w:rsidRPr="003F7318">
        <w:rPr>
          <w:rFonts w:ascii="Narkisim" w:hAnsi="Narkisim" w:cs="Narkisim"/>
          <w:color w:val="000000"/>
          <w:sz w:val="24"/>
          <w:szCs w:val="24"/>
          <w:rtl/>
        </w:rPr>
        <w:t xml:space="preserve"> </w:t>
      </w:r>
      <w:r w:rsidR="006644ED">
        <w:rPr>
          <w:rFonts w:ascii="Narkisim" w:hAnsi="Narkisim" w:cs="Narkisim" w:hint="cs"/>
          <w:color w:val="000000"/>
          <w:sz w:val="24"/>
          <w:szCs w:val="24"/>
          <w:rtl/>
        </w:rPr>
        <w:t xml:space="preserve">אינו </w:t>
      </w:r>
      <w:r w:rsidRPr="003F7318">
        <w:rPr>
          <w:rFonts w:ascii="Narkisim" w:hAnsi="Narkisim" w:cs="Narkisim"/>
          <w:color w:val="000000"/>
          <w:sz w:val="24"/>
          <w:szCs w:val="24"/>
          <w:rtl/>
        </w:rPr>
        <w:t xml:space="preserve">פותר את </w:t>
      </w:r>
      <w:r w:rsidR="006644ED" w:rsidRPr="003F7318">
        <w:rPr>
          <w:rFonts w:ascii="Narkisim" w:hAnsi="Narkisim" w:cs="Narkisim" w:hint="cs"/>
          <w:color w:val="000000"/>
          <w:sz w:val="24"/>
          <w:szCs w:val="24"/>
          <w:rtl/>
        </w:rPr>
        <w:t>פתולוגית</w:t>
      </w:r>
      <w:r w:rsidRPr="003F7318">
        <w:rPr>
          <w:rFonts w:ascii="Narkisim" w:hAnsi="Narkisim" w:cs="Narkisim"/>
          <w:color w:val="000000"/>
          <w:sz w:val="24"/>
          <w:szCs w:val="24"/>
          <w:rtl/>
        </w:rPr>
        <w:t xml:space="preserve"> הגלות </w:t>
      </w:r>
      <w:r w:rsidR="006644ED">
        <w:rPr>
          <w:rFonts w:ascii="Narkisim" w:hAnsi="Narkisim" w:cs="Narkisim" w:hint="cs"/>
          <w:color w:val="000000"/>
          <w:sz w:val="24"/>
          <w:szCs w:val="24"/>
          <w:rtl/>
        </w:rPr>
        <w:t xml:space="preserve">ולא </w:t>
      </w:r>
      <w:r w:rsidRPr="003F7318">
        <w:rPr>
          <w:rFonts w:ascii="Narkisim" w:hAnsi="Narkisim" w:cs="Narkisim"/>
          <w:color w:val="000000"/>
          <w:sz w:val="24"/>
          <w:szCs w:val="24"/>
          <w:rtl/>
        </w:rPr>
        <w:t>הופך את העם היהודי ל"עם ככל העמים"</w:t>
      </w:r>
      <w:r w:rsidR="006644ED">
        <w:rPr>
          <w:rFonts w:ascii="Narkisim" w:hAnsi="Narkisim" w:cs="Narkisim" w:hint="cs"/>
          <w:color w:val="000000"/>
          <w:sz w:val="24"/>
          <w:szCs w:val="24"/>
          <w:rtl/>
        </w:rPr>
        <w:t>.</w:t>
      </w:r>
      <w:r w:rsidRPr="003F7318">
        <w:rPr>
          <w:rFonts w:ascii="Narkisim" w:hAnsi="Narkisim" w:cs="Narkisim"/>
          <w:color w:val="000000"/>
          <w:sz w:val="24"/>
          <w:szCs w:val="24"/>
          <w:rtl/>
        </w:rPr>
        <w:t xml:space="preserve"> </w:t>
      </w:r>
      <w:r w:rsidR="006644ED">
        <w:rPr>
          <w:rFonts w:ascii="Narkisim" w:hAnsi="Narkisim" w:cs="Narkisim" w:hint="cs"/>
          <w:color w:val="000000"/>
          <w:sz w:val="24"/>
          <w:szCs w:val="24"/>
          <w:rtl/>
        </w:rPr>
        <w:t xml:space="preserve">הם </w:t>
      </w:r>
      <w:r w:rsidRPr="003F7318">
        <w:rPr>
          <w:rFonts w:ascii="Narkisim" w:hAnsi="Narkisim" w:cs="Narkisim"/>
          <w:color w:val="000000"/>
          <w:sz w:val="24"/>
          <w:szCs w:val="24"/>
          <w:rtl/>
        </w:rPr>
        <w:t>נעים כ</w:t>
      </w:r>
      <w:r w:rsidR="00111B36">
        <w:rPr>
          <w:rFonts w:ascii="Narkisim" w:hAnsi="Narkisim" w:cs="Narkisim" w:hint="cs"/>
          <w:color w:val="000000"/>
          <w:sz w:val="24"/>
          <w:szCs w:val="24"/>
          <w:rtl/>
        </w:rPr>
        <w:t>תועי</w:t>
      </w:r>
      <w:r w:rsidRPr="003F7318">
        <w:rPr>
          <w:rFonts w:ascii="Narkisim" w:hAnsi="Narkisim" w:cs="Narkisim"/>
          <w:color w:val="000000"/>
          <w:sz w:val="24"/>
          <w:szCs w:val="24"/>
          <w:rtl/>
        </w:rPr>
        <w:t xml:space="preserve">ם בערפל בין עיירות נידחות בתחום המושב הרוסי, </w:t>
      </w:r>
      <w:r>
        <w:rPr>
          <w:rFonts w:ascii="Narkisim" w:hAnsi="Narkisim" w:cs="Narkisim"/>
          <w:color w:val="000000"/>
          <w:sz w:val="24"/>
          <w:szCs w:val="24"/>
          <w:rtl/>
        </w:rPr>
        <w:t>שהזמן בהן עצר מלכת</w:t>
      </w:r>
      <w:r w:rsidRPr="003F7318">
        <w:rPr>
          <w:rFonts w:ascii="Narkisim" w:hAnsi="Narkisim" w:cs="Narkisim"/>
          <w:color w:val="000000"/>
          <w:sz w:val="24"/>
          <w:szCs w:val="24"/>
          <w:rtl/>
        </w:rPr>
        <w:t>.</w:t>
      </w:r>
      <w:r w:rsidR="00035F0A">
        <w:rPr>
          <w:rFonts w:ascii="Narkisim" w:hAnsi="Narkisim" w:cs="Narkisim" w:hint="cs"/>
          <w:color w:val="000000"/>
          <w:sz w:val="24"/>
          <w:szCs w:val="24"/>
          <w:rtl/>
        </w:rPr>
        <w:t xml:space="preserve"> מסעם</w:t>
      </w:r>
      <w:r w:rsidRPr="003F7318">
        <w:rPr>
          <w:rFonts w:ascii="Narkisim" w:hAnsi="Narkisim" w:cs="Narkisim"/>
          <w:color w:val="000000"/>
          <w:sz w:val="24"/>
          <w:szCs w:val="24"/>
          <w:rtl/>
        </w:rPr>
        <w:t xml:space="preserve">, כפי שטוען אמיר </w:t>
      </w:r>
      <w:proofErr w:type="spellStart"/>
      <w:r w:rsidRPr="003F7318">
        <w:rPr>
          <w:rFonts w:ascii="Narkisim" w:hAnsi="Narkisim" w:cs="Narkisim"/>
          <w:color w:val="000000"/>
          <w:sz w:val="24"/>
          <w:szCs w:val="24"/>
          <w:rtl/>
        </w:rPr>
        <w:t>בנבג'י</w:t>
      </w:r>
      <w:proofErr w:type="spellEnd"/>
      <w:r>
        <w:rPr>
          <w:rFonts w:ascii="Narkisim" w:hAnsi="Narkisim" w:cs="Narkisim" w:hint="cs"/>
          <w:color w:val="000000"/>
          <w:sz w:val="24"/>
          <w:szCs w:val="24"/>
          <w:rtl/>
        </w:rPr>
        <w:t>,</w:t>
      </w:r>
      <w:r w:rsidRPr="003F7318">
        <w:rPr>
          <w:rFonts w:ascii="Narkisim" w:hAnsi="Narkisim" w:cs="Narkisim"/>
          <w:color w:val="000000"/>
          <w:sz w:val="24"/>
          <w:szCs w:val="24"/>
          <w:rtl/>
        </w:rPr>
        <w:t xml:space="preserve"> מנוהל על</w:t>
      </w:r>
      <w:r w:rsidR="00111B36">
        <w:rPr>
          <w:rFonts w:ascii="Narkisim" w:hAnsi="Narkisim" w:cs="Narkisim" w:hint="cs"/>
          <w:color w:val="000000"/>
          <w:sz w:val="24"/>
          <w:szCs w:val="24"/>
          <w:rtl/>
        </w:rPr>
        <w:t>-</w:t>
      </w:r>
      <w:r w:rsidRPr="003F7318">
        <w:rPr>
          <w:rFonts w:ascii="Narkisim" w:hAnsi="Narkisim" w:cs="Narkisim"/>
          <w:color w:val="000000"/>
          <w:sz w:val="24"/>
          <w:szCs w:val="24"/>
          <w:rtl/>
        </w:rPr>
        <w:t xml:space="preserve">ידי התחושה כי היהודי נע במרחב עכור ובלתי ממופה, </w:t>
      </w:r>
      <w:r>
        <w:rPr>
          <w:rFonts w:ascii="Narkisim" w:hAnsi="Narkisim" w:cs="Narkisim" w:hint="cs"/>
          <w:color w:val="000000"/>
          <w:sz w:val="24"/>
          <w:szCs w:val="24"/>
          <w:rtl/>
        </w:rPr>
        <w:t>ו</w:t>
      </w:r>
      <w:r w:rsidRPr="003F7318">
        <w:rPr>
          <w:rFonts w:ascii="Narkisim" w:hAnsi="Narkisim" w:cs="Narkisim"/>
          <w:color w:val="000000"/>
          <w:sz w:val="24"/>
          <w:szCs w:val="24"/>
          <w:rtl/>
        </w:rPr>
        <w:t xml:space="preserve">אינו מצליח להבין – מבחינה היסטורית ונרטיבית – מה מניע אותו </w:t>
      </w:r>
      <w:r w:rsidRPr="009C6095">
        <w:rPr>
          <w:rFonts w:ascii="Narkisim" w:hAnsi="Narkisim" w:cs="Narkisim"/>
          <w:color w:val="000000"/>
          <w:sz w:val="24"/>
          <w:szCs w:val="24"/>
          <w:rtl/>
        </w:rPr>
        <w:t>או לשלוט במסלול חייו</w:t>
      </w:r>
      <w:r w:rsidRPr="003F7318">
        <w:rPr>
          <w:rFonts w:ascii="Narkisim" w:hAnsi="Narkisim" w:cs="Narkisim"/>
          <w:color w:val="000000"/>
          <w:sz w:val="24"/>
          <w:szCs w:val="24"/>
          <w:rtl/>
        </w:rPr>
        <w:t>.</w:t>
      </w:r>
      <w:r w:rsidRPr="003F7318">
        <w:rPr>
          <w:rStyle w:val="a5"/>
          <w:rFonts w:ascii="Narkisim" w:hAnsi="Narkisim" w:cs="Narkisim"/>
          <w:color w:val="000000"/>
          <w:sz w:val="24"/>
          <w:szCs w:val="24"/>
          <w:rtl/>
        </w:rPr>
        <w:footnoteReference w:id="14"/>
      </w:r>
      <w:r w:rsidRPr="003F7318">
        <w:rPr>
          <w:rFonts w:ascii="Narkisim" w:hAnsi="Narkisim" w:cs="Narkisim"/>
          <w:color w:val="000000"/>
          <w:sz w:val="24"/>
          <w:szCs w:val="24"/>
          <w:rtl/>
        </w:rPr>
        <w:t xml:space="preserve"> זוהי תנועה מקוטעת, בלתי רציפה, של טלטלה </w:t>
      </w:r>
      <w:r>
        <w:rPr>
          <w:rFonts w:ascii="Narkisim" w:hAnsi="Narkisim" w:cs="Narkisim" w:hint="cs"/>
          <w:color w:val="000000"/>
          <w:sz w:val="24"/>
          <w:szCs w:val="24"/>
          <w:rtl/>
        </w:rPr>
        <w:t xml:space="preserve">סבילה ובלתי נשלטת. </w:t>
      </w:r>
      <w:r w:rsidR="00035F0A">
        <w:rPr>
          <w:rFonts w:ascii="Narkisim" w:hAnsi="Narkisim" w:cs="Narkisim" w:hint="cs"/>
          <w:color w:val="000000"/>
          <w:sz w:val="24"/>
          <w:szCs w:val="24"/>
          <w:rtl/>
        </w:rPr>
        <w:t>ה</w:t>
      </w:r>
      <w:r>
        <w:rPr>
          <w:rFonts w:ascii="Narkisim" w:hAnsi="Narkisim" w:cs="Narkisim"/>
          <w:color w:val="000000"/>
          <w:sz w:val="24"/>
          <w:szCs w:val="24"/>
          <w:rtl/>
        </w:rPr>
        <w:t xml:space="preserve">מסע </w:t>
      </w:r>
      <w:r w:rsidR="00035F0A">
        <w:rPr>
          <w:rFonts w:ascii="Narkisim" w:hAnsi="Narkisim" w:cs="Narkisim" w:hint="cs"/>
          <w:color w:val="000000"/>
          <w:sz w:val="24"/>
          <w:szCs w:val="24"/>
          <w:rtl/>
        </w:rPr>
        <w:t>ה</w:t>
      </w:r>
      <w:r>
        <w:rPr>
          <w:rFonts w:ascii="Narkisim" w:hAnsi="Narkisim" w:cs="Narkisim" w:hint="cs"/>
          <w:color w:val="000000"/>
          <w:sz w:val="24"/>
          <w:szCs w:val="24"/>
          <w:rtl/>
        </w:rPr>
        <w:t>פיקרסקי</w:t>
      </w:r>
      <w:r w:rsidRPr="003F7318">
        <w:rPr>
          <w:rFonts w:ascii="Narkisim" w:hAnsi="Narkisim" w:cs="Narkisim"/>
          <w:color w:val="000000"/>
          <w:sz w:val="24"/>
          <w:szCs w:val="24"/>
          <w:rtl/>
        </w:rPr>
        <w:t xml:space="preserve"> </w:t>
      </w:r>
      <w:r>
        <w:rPr>
          <w:rFonts w:ascii="Narkisim" w:hAnsi="Narkisim" w:cs="Narkisim" w:hint="cs"/>
          <w:color w:val="000000"/>
          <w:sz w:val="24"/>
          <w:szCs w:val="24"/>
          <w:rtl/>
        </w:rPr>
        <w:t>ו</w:t>
      </w:r>
      <w:r w:rsidR="00035F0A">
        <w:rPr>
          <w:rFonts w:ascii="Narkisim" w:hAnsi="Narkisim" w:cs="Narkisim" w:hint="cs"/>
          <w:color w:val="000000"/>
          <w:sz w:val="24"/>
          <w:szCs w:val="24"/>
          <w:rtl/>
        </w:rPr>
        <w:t>ה</w:t>
      </w:r>
      <w:r>
        <w:rPr>
          <w:rFonts w:ascii="Narkisim" w:hAnsi="Narkisim" w:cs="Narkisim" w:hint="cs"/>
          <w:color w:val="000000"/>
          <w:sz w:val="24"/>
          <w:szCs w:val="24"/>
          <w:rtl/>
        </w:rPr>
        <w:t>מעגלי</w:t>
      </w:r>
      <w:r w:rsidR="00111B36">
        <w:rPr>
          <w:rFonts w:ascii="Narkisim" w:hAnsi="Narkisim" w:cs="Narkisim" w:hint="cs"/>
          <w:color w:val="000000"/>
          <w:sz w:val="24"/>
          <w:szCs w:val="24"/>
          <w:rtl/>
        </w:rPr>
        <w:t>,</w:t>
      </w:r>
      <w:r>
        <w:rPr>
          <w:rFonts w:ascii="Narkisim" w:hAnsi="Narkisim" w:cs="Narkisim" w:hint="cs"/>
          <w:color w:val="000000"/>
          <w:sz w:val="24"/>
          <w:szCs w:val="24"/>
          <w:rtl/>
        </w:rPr>
        <w:t xml:space="preserve"> </w:t>
      </w:r>
      <w:r w:rsidRPr="003F7318">
        <w:rPr>
          <w:rFonts w:ascii="Narkisim" w:hAnsi="Narkisim" w:cs="Narkisim"/>
          <w:color w:val="000000"/>
          <w:sz w:val="24"/>
          <w:szCs w:val="24"/>
          <w:rtl/>
        </w:rPr>
        <w:t xml:space="preserve">שמחזיר את </w:t>
      </w:r>
      <w:r>
        <w:rPr>
          <w:rFonts w:ascii="Narkisim" w:hAnsi="Narkisim" w:cs="Narkisim" w:hint="cs"/>
          <w:color w:val="000000"/>
          <w:sz w:val="24"/>
          <w:szCs w:val="24"/>
          <w:rtl/>
        </w:rPr>
        <w:t xml:space="preserve">בנימין </w:t>
      </w:r>
      <w:proofErr w:type="spellStart"/>
      <w:r>
        <w:rPr>
          <w:rFonts w:ascii="Narkisim" w:hAnsi="Narkisim" w:cs="Narkisim" w:hint="cs"/>
          <w:color w:val="000000"/>
          <w:sz w:val="24"/>
          <w:szCs w:val="24"/>
          <w:rtl/>
        </w:rPr>
        <w:t>וסנדריל</w:t>
      </w:r>
      <w:proofErr w:type="spellEnd"/>
      <w:r w:rsidRPr="003F7318">
        <w:rPr>
          <w:rFonts w:ascii="Narkisim" w:hAnsi="Narkisim" w:cs="Narkisim"/>
          <w:color w:val="000000"/>
          <w:sz w:val="24"/>
          <w:szCs w:val="24"/>
          <w:rtl/>
        </w:rPr>
        <w:t xml:space="preserve"> אל ביתם בסוף הרומן</w:t>
      </w:r>
      <w:r w:rsidR="00111B36">
        <w:rPr>
          <w:rFonts w:ascii="Narkisim" w:hAnsi="Narkisim" w:cs="Narkisim" w:hint="cs"/>
          <w:color w:val="000000"/>
          <w:sz w:val="24"/>
          <w:szCs w:val="24"/>
          <w:rtl/>
        </w:rPr>
        <w:t>,</w:t>
      </w:r>
      <w:r w:rsidRPr="003F7318">
        <w:rPr>
          <w:rFonts w:ascii="Narkisim" w:hAnsi="Narkisim" w:cs="Narkisim"/>
          <w:color w:val="000000"/>
          <w:sz w:val="24"/>
          <w:szCs w:val="24"/>
          <w:rtl/>
        </w:rPr>
        <w:t xml:space="preserve"> מבטא ספקנות עמוקה כלפי הפתרונות החד-כיוניים והאוטופיים שהוצעו למצב הגלות היהודית</w:t>
      </w:r>
      <w:r>
        <w:rPr>
          <w:rFonts w:ascii="Narkisim" w:hAnsi="Narkisim" w:cs="Narkisim" w:hint="cs"/>
          <w:color w:val="000000"/>
          <w:sz w:val="24"/>
          <w:szCs w:val="24"/>
          <w:rtl/>
        </w:rPr>
        <w:t xml:space="preserve"> וליהודים העומדים בפני המודרנה האירופאית של המאה התשע-עשרה. </w:t>
      </w:r>
    </w:p>
    <w:p w:rsidR="001A74F9" w:rsidRDefault="001A74F9" w:rsidP="00326B12">
      <w:pPr>
        <w:spacing w:after="0" w:line="240" w:lineRule="auto"/>
        <w:jc w:val="both"/>
        <w:rPr>
          <w:rFonts w:ascii="Narkisim" w:hAnsi="Narkisim" w:cs="Narkisim"/>
          <w:sz w:val="24"/>
          <w:szCs w:val="24"/>
          <w:rtl/>
        </w:rPr>
      </w:pPr>
    </w:p>
    <w:p w:rsidR="001B7BFD" w:rsidRDefault="001B7BFD" w:rsidP="00326B12">
      <w:pPr>
        <w:spacing w:after="0" w:line="240" w:lineRule="auto"/>
        <w:jc w:val="both"/>
        <w:rPr>
          <w:rFonts w:ascii="Narkisim" w:hAnsi="Narkisim" w:cs="Narkisim"/>
          <w:sz w:val="24"/>
          <w:szCs w:val="24"/>
          <w:rtl/>
        </w:rPr>
      </w:pPr>
    </w:p>
    <w:p w:rsidR="00F019C9" w:rsidRPr="006820FE" w:rsidRDefault="00111B36" w:rsidP="00326B12">
      <w:pPr>
        <w:spacing w:after="0" w:line="360" w:lineRule="auto"/>
        <w:jc w:val="both"/>
        <w:rPr>
          <w:rFonts w:ascii="Narkisim" w:hAnsi="Narkisim" w:cs="Narkisim"/>
          <w:b/>
          <w:bCs/>
          <w:sz w:val="24"/>
          <w:szCs w:val="24"/>
          <w:rtl/>
        </w:rPr>
      </w:pPr>
      <w:r>
        <w:rPr>
          <w:rFonts w:ascii="Narkisim" w:hAnsi="Narkisim" w:cs="Narkisim" w:hint="cs"/>
          <w:b/>
          <w:bCs/>
          <w:sz w:val="24"/>
          <w:szCs w:val="24"/>
          <w:rtl/>
        </w:rPr>
        <w:t xml:space="preserve">צרות של מגדר: סיפור האהבה </w:t>
      </w:r>
      <w:r w:rsidR="00326B12">
        <w:rPr>
          <w:rFonts w:ascii="Narkisim" w:hAnsi="Narkisim" w:cs="Narkisim" w:hint="cs"/>
          <w:b/>
          <w:bCs/>
          <w:sz w:val="24"/>
          <w:szCs w:val="24"/>
          <w:rtl/>
        </w:rPr>
        <w:t>ה</w:t>
      </w:r>
      <w:r w:rsidR="009A4032">
        <w:rPr>
          <w:rFonts w:ascii="Narkisim" w:hAnsi="Narkisim" w:cs="Narkisim" w:hint="cs"/>
          <w:b/>
          <w:bCs/>
          <w:sz w:val="24"/>
          <w:szCs w:val="24"/>
          <w:rtl/>
        </w:rPr>
        <w:t>פרודי ו</w:t>
      </w:r>
      <w:r w:rsidR="00326B12">
        <w:rPr>
          <w:rFonts w:ascii="Narkisim" w:hAnsi="Narkisim" w:cs="Narkisim" w:hint="cs"/>
          <w:b/>
          <w:bCs/>
          <w:sz w:val="24"/>
          <w:szCs w:val="24"/>
          <w:rtl/>
        </w:rPr>
        <w:t>ה</w:t>
      </w:r>
      <w:r w:rsidR="009A4032">
        <w:rPr>
          <w:rFonts w:ascii="Narkisim" w:hAnsi="Narkisim" w:cs="Narkisim" w:hint="cs"/>
          <w:b/>
          <w:bCs/>
          <w:sz w:val="24"/>
          <w:szCs w:val="24"/>
          <w:rtl/>
        </w:rPr>
        <w:t xml:space="preserve">היפוך </w:t>
      </w:r>
      <w:r w:rsidR="00326B12">
        <w:rPr>
          <w:rFonts w:ascii="Narkisim" w:hAnsi="Narkisim" w:cs="Narkisim" w:hint="cs"/>
          <w:b/>
          <w:bCs/>
          <w:sz w:val="24"/>
          <w:szCs w:val="24"/>
          <w:rtl/>
        </w:rPr>
        <w:t>ה</w:t>
      </w:r>
      <w:r w:rsidR="009A4032">
        <w:rPr>
          <w:rFonts w:ascii="Narkisim" w:hAnsi="Narkisim" w:cs="Narkisim" w:hint="cs"/>
          <w:b/>
          <w:bCs/>
          <w:sz w:val="24"/>
          <w:szCs w:val="24"/>
          <w:rtl/>
        </w:rPr>
        <w:t>מגדרי</w:t>
      </w:r>
      <w:r>
        <w:rPr>
          <w:rFonts w:ascii="Narkisim" w:hAnsi="Narkisim" w:cs="Narkisim" w:hint="cs"/>
          <w:b/>
          <w:bCs/>
          <w:sz w:val="24"/>
          <w:szCs w:val="24"/>
          <w:rtl/>
        </w:rPr>
        <w:t xml:space="preserve"> </w:t>
      </w:r>
    </w:p>
    <w:p w:rsidR="00F019C9" w:rsidRPr="006820FE" w:rsidRDefault="00F019C9" w:rsidP="009C6095">
      <w:pPr>
        <w:spacing w:after="0" w:line="360" w:lineRule="auto"/>
        <w:jc w:val="both"/>
        <w:rPr>
          <w:rFonts w:ascii="Narkisim" w:hAnsi="Narkisim" w:cs="Narkisim"/>
          <w:sz w:val="24"/>
          <w:szCs w:val="24"/>
          <w:rtl/>
        </w:rPr>
      </w:pPr>
      <w:r w:rsidRPr="006820FE">
        <w:rPr>
          <w:rFonts w:ascii="Narkisim" w:hAnsi="Narkisim" w:cs="Narkisim"/>
          <w:sz w:val="24"/>
          <w:szCs w:val="24"/>
          <w:rtl/>
        </w:rPr>
        <w:t xml:space="preserve">במסגרת הניסיונות לשנות את סדרי הכוח בחברה היהודית, הפנו המשכילים </w:t>
      </w:r>
      <w:r w:rsidR="00016283">
        <w:rPr>
          <w:rFonts w:ascii="Narkisim" w:hAnsi="Narkisim" w:cs="Narkisim" w:hint="cs"/>
          <w:sz w:val="24"/>
          <w:szCs w:val="24"/>
          <w:rtl/>
        </w:rPr>
        <w:t xml:space="preserve">את </w:t>
      </w:r>
      <w:r w:rsidRPr="006820FE">
        <w:rPr>
          <w:rFonts w:ascii="Narkisim" w:hAnsi="Narkisim" w:cs="Narkisim"/>
          <w:sz w:val="24"/>
          <w:szCs w:val="24"/>
          <w:rtl/>
        </w:rPr>
        <w:t>ביקורת</w:t>
      </w:r>
      <w:r w:rsidR="00016283">
        <w:rPr>
          <w:rFonts w:ascii="Narkisim" w:hAnsi="Narkisim" w:cs="Narkisim" w:hint="cs"/>
          <w:sz w:val="24"/>
          <w:szCs w:val="24"/>
          <w:rtl/>
        </w:rPr>
        <w:t>ם</w:t>
      </w:r>
      <w:r w:rsidRPr="006820FE">
        <w:rPr>
          <w:rFonts w:ascii="Narkisim" w:hAnsi="Narkisim" w:cs="Narkisim"/>
          <w:sz w:val="24"/>
          <w:szCs w:val="24"/>
          <w:rtl/>
        </w:rPr>
        <w:t xml:space="preserve"> לא רק על מבנה הספרה הציבורית ולנושאים כגון המונופול התורני על הידע, אלא גם על תחומי חיים אינטימיים ביותר, ובהם היחסים בין המינים.</w:t>
      </w:r>
      <w:r w:rsidRPr="006820FE">
        <w:rPr>
          <w:rStyle w:val="a5"/>
          <w:rFonts w:ascii="Narkisim" w:hAnsi="Narkisim" w:cs="Narkisim"/>
          <w:sz w:val="24"/>
          <w:szCs w:val="24"/>
          <w:rtl/>
        </w:rPr>
        <w:footnoteReference w:id="15"/>
      </w:r>
      <w:r w:rsidRPr="006820FE">
        <w:rPr>
          <w:rFonts w:ascii="Narkisim" w:hAnsi="Narkisim" w:cs="Narkisim"/>
          <w:sz w:val="24"/>
          <w:szCs w:val="24"/>
          <w:rtl/>
        </w:rPr>
        <w:t xml:space="preserve"> ביקורתו המגדרית של אברמוביץ ברומן נכתבה לא רק על רקע תביעתה של ההשכלה היהודית לשינוי מבנה המשפחה היהודית והסדר המגדרי שהיא מגלמת,</w:t>
      </w:r>
      <w:r w:rsidRPr="006820FE">
        <w:rPr>
          <w:rStyle w:val="a5"/>
          <w:rFonts w:ascii="Narkisim" w:hAnsi="Narkisim" w:cs="Narkisim"/>
          <w:sz w:val="24"/>
          <w:szCs w:val="24"/>
          <w:rtl/>
        </w:rPr>
        <w:footnoteReference w:id="16"/>
      </w:r>
      <w:r w:rsidRPr="006820FE">
        <w:rPr>
          <w:rFonts w:ascii="Narkisim" w:hAnsi="Narkisim" w:cs="Narkisim"/>
          <w:sz w:val="24"/>
          <w:szCs w:val="24"/>
          <w:rtl/>
        </w:rPr>
        <w:t xml:space="preserve"> אלא גם על רקע עליית הלאומיות, שהביאה לשינוי בתפיסת הגבריות היהודית ולרצון </w:t>
      </w:r>
      <w:r w:rsidRPr="006820FE">
        <w:rPr>
          <w:rFonts w:ascii="Narkisim" w:hAnsi="Narkisim" w:cs="Narkisim"/>
          <w:sz w:val="24"/>
          <w:szCs w:val="24"/>
          <w:rtl/>
        </w:rPr>
        <w:lastRenderedPageBreak/>
        <w:t xml:space="preserve">להתאימה למודלים קיימים של גבריות אירופאית. 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w:t>
      </w:r>
      <w:r w:rsidR="004850B5">
        <w:rPr>
          <w:rFonts w:ascii="Narkisim" w:hAnsi="Narkisim" w:cs="Narkisim" w:hint="cs"/>
          <w:sz w:val="24"/>
          <w:szCs w:val="24"/>
          <w:rtl/>
        </w:rPr>
        <w:t xml:space="preserve">יוצאים </w:t>
      </w:r>
      <w:r w:rsidRPr="006820FE">
        <w:rPr>
          <w:rFonts w:ascii="Narkisim" w:hAnsi="Narkisim" w:cs="Narkisim"/>
          <w:sz w:val="24"/>
          <w:szCs w:val="24"/>
          <w:rtl/>
        </w:rPr>
        <w:t xml:space="preserve">למסע במזרח, </w:t>
      </w:r>
      <w:r w:rsidR="004850B5">
        <w:rPr>
          <w:rFonts w:ascii="Narkisim" w:hAnsi="Narkisim" w:cs="Narkisim" w:hint="cs"/>
          <w:sz w:val="24"/>
          <w:szCs w:val="24"/>
          <w:rtl/>
        </w:rPr>
        <w:t xml:space="preserve">משום שהוא </w:t>
      </w:r>
      <w:r w:rsidRPr="006820FE">
        <w:rPr>
          <w:rFonts w:ascii="Narkisim" w:hAnsi="Narkisim" w:cs="Narkisim"/>
          <w:sz w:val="24"/>
          <w:szCs w:val="24"/>
          <w:rtl/>
        </w:rPr>
        <w:t xml:space="preserve">נתפס בתרבות האירופית בת הזמן כחלק מהפרקטיקה הקולוניאלית וכשדה מבחן לגבריות הכובשת. </w:t>
      </w:r>
    </w:p>
    <w:p w:rsidR="00F019C9" w:rsidRPr="006820FE" w:rsidRDefault="00F019C9" w:rsidP="00246FA2">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לעומת דון </w:t>
      </w:r>
      <w:proofErr w:type="spellStart"/>
      <w:r w:rsidRPr="006820FE">
        <w:rPr>
          <w:rFonts w:ascii="Narkisim" w:hAnsi="Narkisim" w:cs="Narkisim"/>
          <w:sz w:val="24"/>
          <w:szCs w:val="24"/>
          <w:rtl/>
        </w:rPr>
        <w:t>קיחוטה</w:t>
      </w:r>
      <w:proofErr w:type="spellEnd"/>
      <w:r w:rsidRPr="006820FE">
        <w:rPr>
          <w:rFonts w:ascii="Narkisim" w:hAnsi="Narkisim" w:cs="Narkisim"/>
          <w:sz w:val="24"/>
          <w:szCs w:val="24"/>
          <w:rtl/>
        </w:rPr>
        <w:t xml:space="preserve">, שסיבת מסעו, על-פי מיטב המסורת של הרומנסה האבירית, היא השאיפה לזכות בלבה של </w:t>
      </w:r>
      <w:proofErr w:type="spellStart"/>
      <w:r w:rsidRPr="006820FE">
        <w:rPr>
          <w:rFonts w:ascii="Narkisim" w:hAnsi="Narkisim" w:cs="Narkisim"/>
          <w:sz w:val="24"/>
          <w:szCs w:val="24"/>
          <w:rtl/>
        </w:rPr>
        <w:t>דולצינאה</w:t>
      </w:r>
      <w:proofErr w:type="spellEnd"/>
      <w:r w:rsidRPr="006820FE">
        <w:rPr>
          <w:rFonts w:ascii="Narkisim" w:hAnsi="Narkisim" w:cs="Narkisim"/>
          <w:sz w:val="24"/>
          <w:szCs w:val="24"/>
          <w:rtl/>
        </w:rPr>
        <w:t xml:space="preserve">, </w:t>
      </w:r>
      <w:r w:rsidR="00CE2B91">
        <w:rPr>
          <w:rFonts w:ascii="Narkisim" w:hAnsi="Narkisim" w:cs="Narkisim" w:hint="cs"/>
          <w:sz w:val="24"/>
          <w:szCs w:val="24"/>
          <w:rtl/>
        </w:rPr>
        <w:t xml:space="preserve">חפים </w:t>
      </w:r>
      <w:r w:rsidRPr="006820FE">
        <w:rPr>
          <w:rFonts w:ascii="Narkisim" w:hAnsi="Narkisim" w:cs="Narkisim"/>
          <w:sz w:val="24"/>
          <w:szCs w:val="24"/>
          <w:rtl/>
        </w:rPr>
        <w:t xml:space="preserve">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מכל תשוקה – ארוטית או רומנטית – לאישה. החיים הגלותיים, כפי שטוען מיכאל </w:t>
      </w:r>
      <w:proofErr w:type="spellStart"/>
      <w:r w:rsidRPr="006820FE">
        <w:rPr>
          <w:rFonts w:ascii="Narkisim" w:hAnsi="Narkisim" w:cs="Narkisim"/>
          <w:sz w:val="24"/>
          <w:szCs w:val="24"/>
          <w:rtl/>
        </w:rPr>
        <w:t>גלוזמן</w:t>
      </w:r>
      <w:proofErr w:type="spellEnd"/>
      <w:r w:rsidRPr="006820FE">
        <w:rPr>
          <w:rFonts w:ascii="Narkisim" w:hAnsi="Narkisim" w:cs="Narkisim"/>
          <w:sz w:val="24"/>
          <w:szCs w:val="24"/>
          <w:rtl/>
        </w:rPr>
        <w:t>, מוצגים ביצירתו של אברמוביץ כגלותו של הסובייקט היהודי הגברי לא רק מארצו אלא גם מן המגדר ומן הליבידינליות ה"נורמטיביים".</w:t>
      </w:r>
      <w:r w:rsidRPr="006820FE">
        <w:rPr>
          <w:rStyle w:val="a5"/>
          <w:rFonts w:ascii="Narkisim" w:hAnsi="Narkisim" w:cs="Narkisim"/>
          <w:sz w:val="24"/>
          <w:szCs w:val="24"/>
          <w:rtl/>
        </w:rPr>
        <w:footnoteReference w:id="17"/>
      </w:r>
      <w:r w:rsidRPr="006820FE">
        <w:rPr>
          <w:rFonts w:ascii="Narkisim" w:hAnsi="Narkisim" w:cs="Narkisim"/>
          <w:sz w:val="24"/>
          <w:szCs w:val="24"/>
          <w:rtl/>
        </w:rPr>
        <w:t xml:space="preserve"> התנאים המטריאליים של </w:t>
      </w:r>
      <w:r w:rsidR="00047AFD">
        <w:rPr>
          <w:rFonts w:ascii="Narkisim" w:hAnsi="Narkisim" w:cs="Narkisim" w:hint="cs"/>
          <w:sz w:val="24"/>
          <w:szCs w:val="24"/>
          <w:rtl/>
        </w:rPr>
        <w:t>ה</w:t>
      </w:r>
      <w:r w:rsidRPr="006820FE">
        <w:rPr>
          <w:rFonts w:ascii="Narkisim" w:hAnsi="Narkisim" w:cs="Narkisim"/>
          <w:sz w:val="24"/>
          <w:szCs w:val="24"/>
          <w:rtl/>
        </w:rPr>
        <w:t xml:space="preserve">קיום הגלותי חסר האוטונומיה והכוח הפוליטי מתבטאים אפוא בחולשה פיזית, ברפיון גופני, ובהפגנת תכונות נשיות. מן הבחינה הזו, הגיבורים (או, בעצם, האנטי-גיבורים) הגברים ברומן אינם, כמו מקביליהם האירופאיים, בד קנבס חלק שעליו אירועים נרטיביים מותירים את חותמם, שכן גופניותם מתוארת אפריורית כמשובשת וגרוטסקית, ומהווה מצע שעליו נחקקת פתולוגיה מגדרית. כשם שבנימין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אינם מסוגלים להוביל מסע גיאוגרפי שהוא ליניארי, פרוגרסיבי וטלאולוגי, הם גם אינם מצליחים להוביל מסע מטפורי מקביל לתיקון הגוף היהודי. כישלון המסע של 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מוצג לא רק כתוצאה של אי-התמצאותם בהוויית העולם שמחוץ לעיירה היהודית, אלא גם </w:t>
      </w:r>
      <w:r w:rsidR="00C64D08">
        <w:rPr>
          <w:rFonts w:ascii="Narkisim" w:hAnsi="Narkisim" w:cs="Narkisim" w:hint="cs"/>
          <w:sz w:val="24"/>
          <w:szCs w:val="24"/>
          <w:rtl/>
        </w:rPr>
        <w:t xml:space="preserve">כתוצאה </w:t>
      </w:r>
      <w:r w:rsidR="00CE2B91">
        <w:rPr>
          <w:rFonts w:ascii="Narkisim" w:hAnsi="Narkisim" w:cs="Narkisim" w:hint="cs"/>
          <w:sz w:val="24"/>
          <w:szCs w:val="24"/>
          <w:rtl/>
        </w:rPr>
        <w:t xml:space="preserve">מכישלונו </w:t>
      </w:r>
      <w:r w:rsidR="00C64D08">
        <w:rPr>
          <w:rFonts w:ascii="Narkisim" w:hAnsi="Narkisim" w:cs="Narkisim" w:hint="cs"/>
          <w:sz w:val="24"/>
          <w:szCs w:val="24"/>
          <w:rtl/>
        </w:rPr>
        <w:t>של</w:t>
      </w:r>
      <w:r w:rsidR="006B0AA3">
        <w:rPr>
          <w:rFonts w:ascii="Narkisim" w:hAnsi="Narkisim" w:cs="Narkisim" w:hint="cs"/>
          <w:sz w:val="24"/>
          <w:szCs w:val="24"/>
          <w:rtl/>
        </w:rPr>
        <w:t xml:space="preserve"> </w:t>
      </w:r>
      <w:r w:rsidR="00CE2B91">
        <w:rPr>
          <w:rFonts w:ascii="Narkisim" w:hAnsi="Narkisim" w:cs="Narkisim" w:hint="cs"/>
          <w:sz w:val="24"/>
          <w:szCs w:val="24"/>
          <w:rtl/>
        </w:rPr>
        <w:t>ה</w:t>
      </w:r>
      <w:r w:rsidR="009C6095">
        <w:rPr>
          <w:rFonts w:ascii="Narkisim" w:hAnsi="Narkisim" w:cs="Narkisim"/>
          <w:sz w:val="24"/>
          <w:szCs w:val="24"/>
          <w:rtl/>
        </w:rPr>
        <w:t>מסע</w:t>
      </w:r>
      <w:r w:rsidR="00CE2B91">
        <w:rPr>
          <w:rFonts w:ascii="Narkisim" w:hAnsi="Narkisim" w:cs="Narkisim" w:hint="cs"/>
          <w:sz w:val="24"/>
          <w:szCs w:val="24"/>
          <w:rtl/>
        </w:rPr>
        <w:t xml:space="preserve"> להפוך ל</w:t>
      </w:r>
      <w:r w:rsidR="00C64D08">
        <w:rPr>
          <w:rFonts w:ascii="Narkisim" w:hAnsi="Narkisim" w:cs="Narkisim"/>
          <w:sz w:val="24"/>
          <w:szCs w:val="24"/>
          <w:rtl/>
        </w:rPr>
        <w:t>אירוע</w:t>
      </w:r>
      <w:r w:rsidRPr="006820FE">
        <w:rPr>
          <w:rFonts w:ascii="Narkisim" w:hAnsi="Narkisim" w:cs="Narkisim"/>
          <w:sz w:val="24"/>
          <w:szCs w:val="24"/>
          <w:rtl/>
        </w:rPr>
        <w:t xml:space="preserve"> טרנספורמטיבי </w:t>
      </w:r>
      <w:r w:rsidR="00CE2B91">
        <w:rPr>
          <w:rFonts w:ascii="Narkisim" w:hAnsi="Narkisim" w:cs="Narkisim" w:hint="cs"/>
          <w:sz w:val="24"/>
          <w:szCs w:val="24"/>
          <w:rtl/>
        </w:rPr>
        <w:t xml:space="preserve">שיאפשר </w:t>
      </w:r>
      <w:r w:rsidRPr="006820FE">
        <w:rPr>
          <w:rFonts w:ascii="Narkisim" w:hAnsi="Narkisim" w:cs="Narkisim"/>
          <w:sz w:val="24"/>
          <w:szCs w:val="24"/>
          <w:rtl/>
        </w:rPr>
        <w:t>את הפיכת הגוף הגלותי לגוף טריטוריאלי-לאומי "תקין".</w:t>
      </w:r>
    </w:p>
    <w:p w:rsidR="00F019C9" w:rsidRPr="006820FE" w:rsidRDefault="00F019C9" w:rsidP="00D934DA">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עיוותיה של החברה היהודית המסורתית </w:t>
      </w:r>
      <w:r w:rsidR="009C6095">
        <w:rPr>
          <w:rFonts w:ascii="Narkisim" w:hAnsi="Narkisim" w:cs="Narkisim" w:hint="cs"/>
          <w:sz w:val="24"/>
          <w:szCs w:val="24"/>
          <w:rtl/>
        </w:rPr>
        <w:t>נתפסים על-</w:t>
      </w:r>
      <w:r w:rsidR="00674712">
        <w:rPr>
          <w:rFonts w:ascii="Narkisim" w:hAnsi="Narkisim" w:cs="Narkisim" w:hint="cs"/>
          <w:sz w:val="24"/>
          <w:szCs w:val="24"/>
          <w:rtl/>
        </w:rPr>
        <w:t xml:space="preserve">ידי </w:t>
      </w:r>
      <w:r w:rsidRPr="006820FE">
        <w:rPr>
          <w:rFonts w:ascii="Narkisim" w:hAnsi="Narkisim" w:cs="Narkisim"/>
          <w:sz w:val="24"/>
          <w:szCs w:val="24"/>
          <w:rtl/>
        </w:rPr>
        <w:t xml:space="preserve">אברמוביץ כאחראים לתופעה של היפוך המגדרי. בתרבות היהודית-המסורתית במזרח אירופה נתפס הגבר </w:t>
      </w:r>
      <w:r w:rsidR="00674712">
        <w:rPr>
          <w:rFonts w:ascii="Narkisim" w:hAnsi="Narkisim" w:cs="Narkisim" w:hint="cs"/>
          <w:sz w:val="24"/>
          <w:szCs w:val="24"/>
          <w:rtl/>
        </w:rPr>
        <w:t>כ</w:t>
      </w:r>
      <w:r w:rsidRPr="006820FE">
        <w:rPr>
          <w:rFonts w:ascii="Narkisim" w:hAnsi="Narkisim" w:cs="Narkisim"/>
          <w:sz w:val="24"/>
          <w:szCs w:val="24"/>
          <w:rtl/>
        </w:rPr>
        <w:t xml:space="preserve">למדן </w:t>
      </w:r>
      <w:r w:rsidR="00674712">
        <w:rPr>
          <w:rFonts w:ascii="Narkisim" w:hAnsi="Narkisim" w:cs="Narkisim" w:hint="cs"/>
          <w:sz w:val="24"/>
          <w:szCs w:val="24"/>
          <w:rtl/>
        </w:rPr>
        <w:t>ו</w:t>
      </w:r>
      <w:r w:rsidRPr="006820FE">
        <w:rPr>
          <w:rFonts w:ascii="Narkisim" w:hAnsi="Narkisim" w:cs="Narkisim"/>
          <w:sz w:val="24"/>
          <w:szCs w:val="24"/>
          <w:rtl/>
        </w:rPr>
        <w:t xml:space="preserve">כמי </w:t>
      </w:r>
      <w:r w:rsidR="00466D08">
        <w:rPr>
          <w:rFonts w:ascii="Narkisim" w:hAnsi="Narkisim" w:cs="Narkisim" w:hint="cs"/>
          <w:sz w:val="24"/>
          <w:szCs w:val="24"/>
          <w:rtl/>
        </w:rPr>
        <w:t>שמתמסר לעיסוק</w:t>
      </w:r>
      <w:r w:rsidRPr="006820FE">
        <w:rPr>
          <w:rFonts w:ascii="Narkisim" w:hAnsi="Narkisim" w:cs="Narkisim"/>
          <w:sz w:val="24"/>
          <w:szCs w:val="24"/>
          <w:rtl/>
        </w:rPr>
        <w:t xml:space="preserve"> ברוח. הפניית עורף לערכי הגוף היא שמאפשרת את רוחניותו העילאית והצרופה. האישה, לעומת זאת, נתפסה כמי שעוסקת בחומר </w:t>
      </w:r>
      <w:r w:rsidR="00466D08">
        <w:rPr>
          <w:rFonts w:ascii="Narkisim" w:hAnsi="Narkisim" w:cs="Narkisim" w:hint="cs"/>
          <w:sz w:val="24"/>
          <w:szCs w:val="24"/>
          <w:rtl/>
        </w:rPr>
        <w:t>ומגלמת</w:t>
      </w:r>
      <w:r w:rsidRPr="006820FE">
        <w:rPr>
          <w:rFonts w:ascii="Narkisim" w:hAnsi="Narkisim" w:cs="Narkisim"/>
          <w:sz w:val="24"/>
          <w:szCs w:val="24"/>
          <w:rtl/>
        </w:rPr>
        <w:t xml:space="preserve"> גופניות ארצית וגשמית.</w:t>
      </w:r>
      <w:r w:rsidRPr="006820FE">
        <w:rPr>
          <w:rFonts w:ascii="Narkisim" w:hAnsi="Narkisim" w:cs="Narkisim"/>
          <w:vertAlign w:val="superscript"/>
          <w:rtl/>
        </w:rPr>
        <w:footnoteReference w:id="18"/>
      </w:r>
      <w:r w:rsidRPr="006820FE">
        <w:rPr>
          <w:rFonts w:ascii="Narkisim" w:hAnsi="Narkisim" w:cs="Narkisim"/>
          <w:sz w:val="24"/>
          <w:szCs w:val="24"/>
          <w:rtl/>
        </w:rPr>
        <w:t xml:space="preserve"> כסופר המושפע מערכי ההשכלה, </w:t>
      </w:r>
      <w:r w:rsidR="00674712">
        <w:rPr>
          <w:rFonts w:ascii="Narkisim" w:hAnsi="Narkisim" w:cs="Narkisim" w:hint="cs"/>
          <w:sz w:val="24"/>
          <w:szCs w:val="24"/>
          <w:rtl/>
        </w:rPr>
        <w:t xml:space="preserve">מבקר </w:t>
      </w:r>
      <w:r w:rsidRPr="006820FE">
        <w:rPr>
          <w:rFonts w:ascii="Narkisim" w:hAnsi="Narkisim" w:cs="Narkisim"/>
          <w:sz w:val="24"/>
          <w:szCs w:val="24"/>
          <w:rtl/>
        </w:rPr>
        <w:t xml:space="preserve">אברמוביץ את חילופי התפקידים המאפיינים את העולם היהודי, במסגרתו הגבר </w:t>
      </w:r>
      <w:r w:rsidR="00466D08">
        <w:rPr>
          <w:rFonts w:ascii="Narkisim" w:hAnsi="Narkisim" w:cs="Narkisim" w:hint="cs"/>
          <w:sz w:val="24"/>
          <w:szCs w:val="24"/>
          <w:rtl/>
        </w:rPr>
        <w:t xml:space="preserve">הפאסיבי </w:t>
      </w:r>
      <w:r w:rsidR="00466D08">
        <w:rPr>
          <w:rFonts w:ascii="Narkisim" w:hAnsi="Narkisim" w:cs="Narkisim"/>
          <w:sz w:val="24"/>
          <w:szCs w:val="24"/>
          <w:rtl/>
        </w:rPr>
        <w:t>פורש מחיי היומיום</w:t>
      </w:r>
      <w:r w:rsidR="00466D08">
        <w:rPr>
          <w:rFonts w:ascii="Narkisim" w:hAnsi="Narkisim" w:cs="Narkisim" w:hint="cs"/>
          <w:sz w:val="24"/>
          <w:szCs w:val="24"/>
          <w:rtl/>
        </w:rPr>
        <w:t xml:space="preserve">, </w:t>
      </w:r>
      <w:r w:rsidR="00466D08" w:rsidRPr="006820FE">
        <w:rPr>
          <w:rFonts w:ascii="Narkisim" w:hAnsi="Narkisim" w:cs="Narkisim"/>
          <w:sz w:val="24"/>
          <w:szCs w:val="24"/>
          <w:rtl/>
        </w:rPr>
        <w:t>מעביר את זמנו בבטלה ושוגה בחלומות</w:t>
      </w:r>
      <w:r w:rsidRPr="006820FE">
        <w:rPr>
          <w:rFonts w:ascii="Narkisim" w:hAnsi="Narkisim" w:cs="Narkisim"/>
          <w:sz w:val="24"/>
          <w:szCs w:val="24"/>
          <w:rtl/>
        </w:rPr>
        <w:t xml:space="preserve">, ואילו האישה </w:t>
      </w:r>
      <w:r w:rsidR="00674712">
        <w:rPr>
          <w:rFonts w:ascii="Narkisim" w:hAnsi="Narkisim" w:cs="Narkisim" w:hint="cs"/>
          <w:sz w:val="24"/>
          <w:szCs w:val="24"/>
          <w:rtl/>
        </w:rPr>
        <w:t>היא זו הנושאת ב</w:t>
      </w:r>
      <w:r w:rsidRPr="006820FE">
        <w:rPr>
          <w:rFonts w:ascii="Narkisim" w:hAnsi="Narkisim" w:cs="Narkisim"/>
          <w:sz w:val="24"/>
          <w:szCs w:val="24"/>
          <w:rtl/>
        </w:rPr>
        <w:t xml:space="preserve">עול הפרנסה והדאגה לצרכיה החומריים של המשפחה.  </w:t>
      </w:r>
    </w:p>
    <w:p w:rsidR="00F019C9" w:rsidRPr="006820FE" w:rsidRDefault="00F019C9" w:rsidP="000D5502">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תיאורו של </w:t>
      </w:r>
      <w:proofErr w:type="spellStart"/>
      <w:r w:rsidRPr="006820FE">
        <w:rPr>
          <w:rFonts w:ascii="Narkisim" w:hAnsi="Narkisim" w:cs="Narkisim"/>
          <w:sz w:val="24"/>
          <w:szCs w:val="24"/>
          <w:rtl/>
        </w:rPr>
        <w:t>סנדריל</w:t>
      </w:r>
      <w:proofErr w:type="spellEnd"/>
      <w:r w:rsidRPr="006820FE">
        <w:rPr>
          <w:rFonts w:ascii="Narkisim" w:hAnsi="Narkisim" w:cs="Narkisim"/>
          <w:sz w:val="24"/>
          <w:szCs w:val="24"/>
          <w:rtl/>
        </w:rPr>
        <w:t xml:space="preserve"> </w:t>
      </w:r>
      <w:r w:rsidR="00674712">
        <w:rPr>
          <w:rFonts w:ascii="Narkisim" w:hAnsi="Narkisim" w:cs="Narkisim" w:hint="cs"/>
          <w:sz w:val="24"/>
          <w:szCs w:val="24"/>
          <w:rtl/>
        </w:rPr>
        <w:t xml:space="preserve">כגבר נשי </w:t>
      </w:r>
      <w:r w:rsidRPr="006820FE">
        <w:rPr>
          <w:rFonts w:ascii="Narkisim" w:hAnsi="Narkisim" w:cs="Narkisim"/>
          <w:sz w:val="24"/>
          <w:szCs w:val="24"/>
          <w:rtl/>
        </w:rPr>
        <w:t>ממחיש היטב את היפו</w:t>
      </w:r>
      <w:r w:rsidR="00674712">
        <w:rPr>
          <w:rFonts w:ascii="Narkisim" w:hAnsi="Narkisim" w:cs="Narkisim" w:hint="cs"/>
          <w:sz w:val="24"/>
          <w:szCs w:val="24"/>
          <w:rtl/>
        </w:rPr>
        <w:t xml:space="preserve">ך </w:t>
      </w:r>
      <w:r w:rsidRPr="006820FE">
        <w:rPr>
          <w:rFonts w:ascii="Narkisim" w:hAnsi="Narkisim" w:cs="Narkisim"/>
          <w:sz w:val="24"/>
          <w:szCs w:val="24"/>
          <w:rtl/>
        </w:rPr>
        <w:t>התפקידים המגדרי</w:t>
      </w:r>
      <w:r w:rsidR="00674712">
        <w:rPr>
          <w:rFonts w:ascii="Narkisim" w:hAnsi="Narkisim" w:cs="Narkisim" w:hint="cs"/>
          <w:sz w:val="24"/>
          <w:szCs w:val="24"/>
          <w:rtl/>
        </w:rPr>
        <w:t xml:space="preserve"> </w:t>
      </w:r>
      <w:r w:rsidRPr="006820FE">
        <w:rPr>
          <w:rFonts w:ascii="Narkisim" w:hAnsi="Narkisim" w:cs="Narkisim"/>
          <w:sz w:val="24"/>
          <w:szCs w:val="24"/>
          <w:rtl/>
        </w:rPr>
        <w:t xml:space="preserve"> בחברה היהודית. הוא נוהג לשבת בבית המדרש מאחורי הבמה</w:t>
      </w:r>
      <w:r w:rsidR="000D5502">
        <w:rPr>
          <w:rFonts w:ascii="Narkisim" w:hAnsi="Narkisim" w:cs="Narkisim" w:hint="cs"/>
          <w:sz w:val="24"/>
          <w:szCs w:val="24"/>
          <w:rtl/>
        </w:rPr>
        <w:t xml:space="preserve"> (</w:t>
      </w:r>
      <w:r w:rsidR="000D5502">
        <w:rPr>
          <w:rFonts w:ascii="Narkisim" w:hAnsi="Narkisim" w:cs="Narkisim"/>
          <w:sz w:val="24"/>
          <w:szCs w:val="24"/>
        </w:rPr>
        <w:t>dais</w:t>
      </w:r>
      <w:r w:rsidR="000D5502">
        <w:rPr>
          <w:rFonts w:ascii="Narkisim" w:hAnsi="Narkisim" w:cs="Narkisim" w:hint="cs"/>
          <w:sz w:val="24"/>
          <w:szCs w:val="24"/>
          <w:rtl/>
        </w:rPr>
        <w:t>)</w:t>
      </w:r>
      <w:r w:rsidRPr="006820FE">
        <w:rPr>
          <w:rFonts w:ascii="Narkisim" w:hAnsi="Narkisim" w:cs="Narkisim"/>
          <w:sz w:val="24"/>
          <w:szCs w:val="24"/>
          <w:rtl/>
        </w:rPr>
        <w:t>,</w:t>
      </w:r>
      <w:r w:rsidR="000D5502">
        <w:rPr>
          <w:rFonts w:ascii="Narkisim" w:hAnsi="Narkisim" w:cs="Narkisim" w:hint="cs"/>
          <w:sz w:val="24"/>
          <w:szCs w:val="24"/>
          <w:rtl/>
        </w:rPr>
        <w:t xml:space="preserve"> ו-</w:t>
      </w:r>
      <w:r w:rsidRPr="006820FE">
        <w:rPr>
          <w:rFonts w:ascii="Narkisim" w:hAnsi="Narkisim" w:cs="Narkisim"/>
          <w:sz w:val="24"/>
          <w:szCs w:val="24"/>
          <w:rtl/>
        </w:rPr>
        <w:t xml:space="preserve"> "</w:t>
      </w:r>
      <w:r w:rsidR="000D5502">
        <w:rPr>
          <w:rFonts w:ascii="Narkisim" w:hAnsi="Narkisim" w:cs="Narkisim"/>
          <w:sz w:val="24"/>
          <w:szCs w:val="24"/>
        </w:rPr>
        <w:t>generally kept silent, as if he were a mere bystander</w:t>
      </w:r>
      <w:r w:rsidRPr="006820FE">
        <w:rPr>
          <w:rFonts w:ascii="Narkisim" w:hAnsi="Narkisim" w:cs="Narkisim"/>
          <w:sz w:val="24"/>
          <w:szCs w:val="24"/>
          <w:rtl/>
        </w:rPr>
        <w:t>",</w:t>
      </w:r>
      <w:r w:rsidR="00EC124C">
        <w:rPr>
          <w:rStyle w:val="a5"/>
          <w:rFonts w:ascii="Narkisim" w:hAnsi="Narkisim" w:cs="Narkisim"/>
          <w:sz w:val="24"/>
          <w:szCs w:val="24"/>
          <w:rtl/>
        </w:rPr>
        <w:footnoteReference w:id="19"/>
      </w:r>
      <w:r w:rsidR="00FC0F97">
        <w:rPr>
          <w:rFonts w:ascii="Narkisim" w:hAnsi="Narkisim" w:cs="Narkisim" w:hint="cs"/>
          <w:sz w:val="24"/>
          <w:szCs w:val="24"/>
          <w:rtl/>
        </w:rPr>
        <w:t xml:space="preserve"> ב</w:t>
      </w:r>
      <w:r w:rsidRPr="006820FE">
        <w:rPr>
          <w:rFonts w:ascii="Narkisim" w:hAnsi="Narkisim" w:cs="Narkisim"/>
          <w:sz w:val="24"/>
          <w:szCs w:val="24"/>
          <w:rtl/>
        </w:rPr>
        <w:t>דומה לאישה השותקת היושבת בעזרת הנשים ומנועה מהשתתפות פעילה בתפילה. הפסיביות, המזוהה באופן סטריאוטיפי כתכונה נשית, מהווה, בתרבות היהודית המהופכת והמעוותת אותה מתאר אברמוביץ, תכונה גברית מעיקרה</w:t>
      </w:r>
      <w:r w:rsidR="00D03542">
        <w:rPr>
          <w:rFonts w:ascii="Narkisim" w:hAnsi="Narkisim" w:cs="Narkisim" w:hint="cs"/>
          <w:sz w:val="24"/>
          <w:szCs w:val="24"/>
          <w:rtl/>
        </w:rPr>
        <w:t>.</w:t>
      </w:r>
      <w:r w:rsidRPr="006820FE">
        <w:rPr>
          <w:rFonts w:ascii="Narkisim" w:hAnsi="Narkisim" w:cs="Narkisim"/>
          <w:sz w:val="24"/>
          <w:szCs w:val="24"/>
          <w:rtl/>
        </w:rPr>
        <w:t xml:space="preserve"> </w:t>
      </w:r>
      <w:r w:rsidR="00D03542">
        <w:rPr>
          <w:rFonts w:ascii="Narkisim" w:hAnsi="Narkisim" w:cs="Narkisim" w:hint="cs"/>
          <w:sz w:val="24"/>
          <w:szCs w:val="24"/>
          <w:rtl/>
        </w:rPr>
        <w:t>ה</w:t>
      </w:r>
      <w:r w:rsidRPr="006820FE">
        <w:rPr>
          <w:rFonts w:ascii="Narkisim" w:hAnsi="Narkisim" w:cs="Narkisim"/>
          <w:sz w:val="24"/>
          <w:szCs w:val="24"/>
          <w:rtl/>
        </w:rPr>
        <w:t>פאסיביות ו</w:t>
      </w:r>
      <w:r w:rsidR="00D03542">
        <w:rPr>
          <w:rFonts w:ascii="Narkisim" w:hAnsi="Narkisim" w:cs="Narkisim" w:hint="cs"/>
          <w:sz w:val="24"/>
          <w:szCs w:val="24"/>
          <w:rtl/>
        </w:rPr>
        <w:t>ה</w:t>
      </w:r>
      <w:r w:rsidRPr="006820FE">
        <w:rPr>
          <w:rFonts w:ascii="Narkisim" w:hAnsi="Narkisim" w:cs="Narkisim"/>
          <w:sz w:val="24"/>
          <w:szCs w:val="24"/>
          <w:rtl/>
        </w:rPr>
        <w:t>נשיות</w:t>
      </w:r>
      <w:r w:rsidR="00466D08">
        <w:rPr>
          <w:rFonts w:ascii="Narkisim" w:hAnsi="Narkisim" w:cs="Narkisim"/>
          <w:sz w:val="24"/>
          <w:szCs w:val="24"/>
          <w:rtl/>
        </w:rPr>
        <w:t xml:space="preserve"> של </w:t>
      </w:r>
      <w:proofErr w:type="spellStart"/>
      <w:r w:rsidR="00466D08">
        <w:rPr>
          <w:rFonts w:ascii="Narkisim" w:hAnsi="Narkisim" w:cs="Narkisim"/>
          <w:sz w:val="24"/>
          <w:szCs w:val="24"/>
          <w:rtl/>
        </w:rPr>
        <w:t>סנדריל</w:t>
      </w:r>
      <w:proofErr w:type="spellEnd"/>
      <w:r w:rsidR="00466D08">
        <w:rPr>
          <w:rFonts w:ascii="Narkisim" w:hAnsi="Narkisim" w:cs="Narkisim"/>
          <w:sz w:val="24"/>
          <w:szCs w:val="24"/>
          <w:rtl/>
        </w:rPr>
        <w:t xml:space="preserve"> מודגשות </w:t>
      </w:r>
      <w:r w:rsidR="00D03542">
        <w:rPr>
          <w:rFonts w:ascii="Narkisim" w:hAnsi="Narkisim" w:cs="Narkisim" w:hint="cs"/>
          <w:sz w:val="24"/>
          <w:szCs w:val="24"/>
          <w:rtl/>
        </w:rPr>
        <w:t xml:space="preserve">עוד יותר </w:t>
      </w:r>
      <w:r w:rsidR="00466D08">
        <w:rPr>
          <w:rFonts w:ascii="Narkisim" w:hAnsi="Narkisim" w:cs="Narkisim"/>
          <w:sz w:val="24"/>
          <w:szCs w:val="24"/>
          <w:rtl/>
        </w:rPr>
        <w:t xml:space="preserve">באמצעות </w:t>
      </w:r>
      <w:r w:rsidRPr="006820FE">
        <w:rPr>
          <w:rFonts w:ascii="Narkisim" w:hAnsi="Narkisim" w:cs="Narkisim"/>
          <w:sz w:val="24"/>
          <w:szCs w:val="24"/>
          <w:rtl/>
        </w:rPr>
        <w:t>התנהגות</w:t>
      </w:r>
      <w:r w:rsidR="00466D08">
        <w:rPr>
          <w:rFonts w:ascii="Narkisim" w:hAnsi="Narkisim" w:cs="Narkisim" w:hint="cs"/>
          <w:sz w:val="24"/>
          <w:szCs w:val="24"/>
          <w:rtl/>
        </w:rPr>
        <w:t>ה</w:t>
      </w:r>
      <w:r w:rsidRPr="006820FE">
        <w:rPr>
          <w:rFonts w:ascii="Narkisim" w:hAnsi="Narkisim" w:cs="Narkisim"/>
          <w:sz w:val="24"/>
          <w:szCs w:val="24"/>
          <w:rtl/>
        </w:rPr>
        <w:t xml:space="preserve"> הגברית </w:t>
      </w:r>
      <w:r w:rsidR="00466D08">
        <w:rPr>
          <w:rFonts w:ascii="Narkisim" w:hAnsi="Narkisim" w:cs="Narkisim" w:hint="cs"/>
          <w:sz w:val="24"/>
          <w:szCs w:val="24"/>
          <w:rtl/>
        </w:rPr>
        <w:t>ו</w:t>
      </w:r>
      <w:r w:rsidRPr="006820FE">
        <w:rPr>
          <w:rFonts w:ascii="Narkisim" w:hAnsi="Narkisim" w:cs="Narkisim"/>
          <w:sz w:val="24"/>
          <w:szCs w:val="24"/>
          <w:rtl/>
        </w:rPr>
        <w:t>האלימה של אשתו:</w:t>
      </w:r>
    </w:p>
    <w:p w:rsidR="000D5502" w:rsidRDefault="000D5502" w:rsidP="00466D08">
      <w:pPr>
        <w:spacing w:after="0" w:line="240" w:lineRule="auto"/>
        <w:ind w:left="567" w:right="567"/>
        <w:jc w:val="both"/>
        <w:rPr>
          <w:rFonts w:ascii="Narkisim" w:hAnsi="Narkisim" w:cs="Narkisim" w:hint="cs"/>
          <w:rtl/>
        </w:rPr>
      </w:pPr>
    </w:p>
    <w:p w:rsidR="00F019C9" w:rsidRDefault="000D5502" w:rsidP="000D5502">
      <w:pPr>
        <w:bidi w:val="0"/>
        <w:spacing w:after="0" w:line="240" w:lineRule="auto"/>
        <w:ind w:left="567" w:right="567"/>
        <w:jc w:val="both"/>
        <w:rPr>
          <w:rFonts w:ascii="Narkisim" w:hAnsi="Narkisim" w:cs="Narkisim"/>
          <w:rtl/>
        </w:rPr>
      </w:pPr>
      <w:r>
        <w:rPr>
          <w:rFonts w:ascii="Narkisim" w:hAnsi="Narkisim" w:cs="Narkisim"/>
        </w:rPr>
        <w:t xml:space="preserve">At </w:t>
      </w:r>
      <w:proofErr w:type="gramStart"/>
      <w:r>
        <w:rPr>
          <w:rFonts w:ascii="Narkisim" w:hAnsi="Narkisim" w:cs="Narkisim"/>
        </w:rPr>
        <w:t>home</w:t>
      </w:r>
      <w:proofErr w:type="gramEnd"/>
      <w:r>
        <w:rPr>
          <w:rFonts w:ascii="Narkisim" w:hAnsi="Narkisim" w:cs="Narkisim"/>
        </w:rPr>
        <w:t xml:space="preserve"> he did not lick honey either. His wife wore the pants and let him know it, and his fate at her hands was a bitter one despite his loving efforts to put up with it. Worst of all were holiday eves when, tying a kerchief around his beard, she ordered him to whitewash the house, peel potatoes, roll and cut noodle dough, stuff fish, and </w:t>
      </w:r>
      <w:r>
        <w:rPr>
          <w:rFonts w:ascii="Narkisim" w:hAnsi="Narkisim" w:cs="Narkisim"/>
        </w:rPr>
        <w:lastRenderedPageBreak/>
        <w:t xml:space="preserve">kindle the oven, all women's jobs that earned him the additional name of Dame </w:t>
      </w:r>
      <w:proofErr w:type="spellStart"/>
      <w:r>
        <w:rPr>
          <w:rFonts w:ascii="Narkisim" w:hAnsi="Narkisim" w:cs="Narkisim"/>
        </w:rPr>
        <w:t>Sendrel</w:t>
      </w:r>
      <w:proofErr w:type="spellEnd"/>
      <w:r>
        <w:rPr>
          <w:rFonts w:ascii="Narkisim" w:hAnsi="Narkisim" w:cs="Narkisim"/>
        </w:rPr>
        <w:t>.</w:t>
      </w:r>
      <w:r w:rsidR="00EC124C">
        <w:rPr>
          <w:rStyle w:val="a5"/>
          <w:rFonts w:ascii="Narkisim" w:hAnsi="Narkisim" w:cs="Narkisim"/>
          <w:rtl/>
        </w:rPr>
        <w:footnoteReference w:id="20"/>
      </w:r>
    </w:p>
    <w:p w:rsidR="00466D08" w:rsidRPr="00466D08" w:rsidRDefault="00466D08" w:rsidP="00466D08">
      <w:pPr>
        <w:spacing w:after="0" w:line="240" w:lineRule="auto"/>
        <w:ind w:left="567" w:right="567"/>
        <w:jc w:val="both"/>
        <w:rPr>
          <w:rFonts w:ascii="Narkisim" w:hAnsi="Narkisim" w:cs="Narkisim" w:hint="cs"/>
          <w:rtl/>
        </w:rPr>
      </w:pPr>
    </w:p>
    <w:p w:rsidR="00EC124C" w:rsidRDefault="00F019C9" w:rsidP="00E62E3A">
      <w:pPr>
        <w:spacing w:after="0" w:line="360" w:lineRule="auto"/>
        <w:jc w:val="both"/>
        <w:rPr>
          <w:rFonts w:ascii="Narkisim" w:hAnsi="Narkisim" w:cs="Narkisim"/>
          <w:sz w:val="24"/>
          <w:szCs w:val="24"/>
          <w:rtl/>
        </w:rPr>
      </w:pPr>
      <w:proofErr w:type="spellStart"/>
      <w:r w:rsidRPr="006820FE">
        <w:rPr>
          <w:rFonts w:ascii="Narkisim" w:hAnsi="Narkisim" w:cs="Narkisim"/>
          <w:sz w:val="24"/>
          <w:szCs w:val="24"/>
          <w:rtl/>
        </w:rPr>
        <w:t>סנדריל</w:t>
      </w:r>
      <w:proofErr w:type="spellEnd"/>
      <w:r w:rsidRPr="006820FE">
        <w:rPr>
          <w:rFonts w:ascii="Narkisim" w:hAnsi="Narkisim" w:cs="Narkisim"/>
          <w:sz w:val="24"/>
          <w:szCs w:val="24"/>
          <w:rtl/>
        </w:rPr>
        <w:t xml:space="preserve"> מוצג כאישה כנועה ומוכה </w:t>
      </w:r>
      <w:r w:rsidR="00D03542">
        <w:rPr>
          <w:rFonts w:ascii="Narkisim" w:hAnsi="Narkisim" w:cs="Narkisim" w:hint="cs"/>
          <w:sz w:val="24"/>
          <w:szCs w:val="24"/>
          <w:rtl/>
        </w:rPr>
        <w:t>ש</w:t>
      </w:r>
      <w:r w:rsidRPr="006820FE">
        <w:rPr>
          <w:rFonts w:ascii="Narkisim" w:hAnsi="Narkisim" w:cs="Narkisim"/>
          <w:sz w:val="24"/>
          <w:szCs w:val="24"/>
          <w:rtl/>
        </w:rPr>
        <w:t xml:space="preserve">אינה מסוגלת להגן על עצמה, ואילו אשתו מתוארת כגבר אלים, מכה וזונח. במסגרת יחסי הכוח המגדריים של הזוג, מוטלות על </w:t>
      </w:r>
      <w:proofErr w:type="spellStart"/>
      <w:r w:rsidRPr="006820FE">
        <w:rPr>
          <w:rFonts w:ascii="Narkisim" w:hAnsi="Narkisim" w:cs="Narkisim"/>
          <w:sz w:val="24"/>
          <w:szCs w:val="24"/>
          <w:rtl/>
        </w:rPr>
        <w:t>סנדריל</w:t>
      </w:r>
      <w:proofErr w:type="spellEnd"/>
      <w:r w:rsidRPr="006820FE">
        <w:rPr>
          <w:rFonts w:ascii="Narkisim" w:hAnsi="Narkisim" w:cs="Narkisim"/>
          <w:sz w:val="24"/>
          <w:szCs w:val="24"/>
          <w:rtl/>
        </w:rPr>
        <w:t xml:space="preserve"> משימות שונות במרחב הביתי – מרחב המזוהה באופן מסורתי וסטריאוטיפי כמקומה של האישה. במקרה של בנימין, האישה היא </w:t>
      </w:r>
      <w:r w:rsidR="00D03542">
        <w:rPr>
          <w:rFonts w:ascii="Narkisim" w:hAnsi="Narkisim" w:cs="Narkisim" w:hint="cs"/>
          <w:sz w:val="24"/>
          <w:szCs w:val="24"/>
          <w:rtl/>
        </w:rPr>
        <w:t>זו ה</w:t>
      </w:r>
      <w:r w:rsidRPr="006820FE">
        <w:rPr>
          <w:rFonts w:ascii="Narkisim" w:hAnsi="Narkisim" w:cs="Narkisim"/>
          <w:sz w:val="24"/>
          <w:szCs w:val="24"/>
          <w:rtl/>
        </w:rPr>
        <w:t xml:space="preserve">מאיישת את המרחב הציבורי, מרחב שהתרבות הבורגנית ייעדה </w:t>
      </w:r>
      <w:r w:rsidR="00466D08">
        <w:rPr>
          <w:rFonts w:ascii="Narkisim" w:hAnsi="Narkisim" w:cs="Narkisim" w:hint="cs"/>
          <w:sz w:val="24"/>
          <w:szCs w:val="24"/>
          <w:rtl/>
        </w:rPr>
        <w:t>ל</w:t>
      </w:r>
      <w:r w:rsidRPr="006820FE">
        <w:rPr>
          <w:rFonts w:ascii="Narkisim" w:hAnsi="Narkisim" w:cs="Narkisim"/>
          <w:sz w:val="24"/>
          <w:szCs w:val="24"/>
          <w:rtl/>
        </w:rPr>
        <w:t xml:space="preserve">סוכנים גבריים. אברמוביץ מתאר את בנימין כבטלן, בעוד אשתו, זלדה, מוצגת כאשת-חיל פעלתנית: </w:t>
      </w:r>
    </w:p>
    <w:p w:rsidR="00466D08" w:rsidRPr="006820FE" w:rsidRDefault="00466D08" w:rsidP="00466D08">
      <w:pPr>
        <w:spacing w:after="0" w:line="240" w:lineRule="auto"/>
        <w:jc w:val="both"/>
        <w:rPr>
          <w:rFonts w:ascii="Narkisim" w:hAnsi="Narkisim" w:cs="Narkisim" w:hint="cs"/>
          <w:sz w:val="24"/>
          <w:szCs w:val="24"/>
          <w:rtl/>
        </w:rPr>
      </w:pPr>
    </w:p>
    <w:p w:rsidR="00EC124C" w:rsidRDefault="001254EB" w:rsidP="001254EB">
      <w:pPr>
        <w:bidi w:val="0"/>
        <w:spacing w:after="0" w:line="240" w:lineRule="auto"/>
        <w:ind w:left="567" w:right="567"/>
        <w:jc w:val="both"/>
        <w:rPr>
          <w:rFonts w:ascii="Narkisim" w:hAnsi="Narkisim" w:cs="Narkisim" w:hint="cs"/>
          <w:rtl/>
        </w:rPr>
      </w:pPr>
      <w:r>
        <w:rPr>
          <w:rFonts w:ascii="Narkisim" w:hAnsi="Narkisim" w:cs="Narkisim"/>
        </w:rPr>
        <w:t>His wife struggled to make a living from a little store she had opened after her parents ceased supporting them as newlyweds, the entire stock of which consisted of the socks that she knit, the down feathers that she stayed up plucking on winter nights, the chicken fat that she fried and rendered before Passover, and the bit of produce that she haggled for with the peasants on market days and resold at a scant profit.</w:t>
      </w:r>
      <w:r w:rsidR="00EC124C">
        <w:rPr>
          <w:rStyle w:val="a5"/>
          <w:rFonts w:ascii="Narkisim" w:hAnsi="Narkisim" w:cs="Narkisim"/>
          <w:rtl/>
        </w:rPr>
        <w:footnoteReference w:id="21"/>
      </w:r>
    </w:p>
    <w:p w:rsidR="00466D08" w:rsidRPr="00466D08" w:rsidRDefault="00466D08" w:rsidP="00466D08">
      <w:pPr>
        <w:spacing w:after="0" w:line="240" w:lineRule="auto"/>
        <w:ind w:left="567" w:right="567"/>
        <w:jc w:val="both"/>
        <w:rPr>
          <w:rFonts w:ascii="Narkisim" w:hAnsi="Narkisim" w:cs="Narkisim" w:hint="cs"/>
          <w:rtl/>
        </w:rPr>
      </w:pPr>
    </w:p>
    <w:p w:rsidR="00F019C9" w:rsidRPr="006820FE" w:rsidRDefault="009C6095" w:rsidP="009F059A">
      <w:pPr>
        <w:spacing w:after="0" w:line="360" w:lineRule="auto"/>
        <w:jc w:val="both"/>
        <w:rPr>
          <w:rFonts w:ascii="Narkisim" w:hAnsi="Narkisim" w:cs="Narkisim" w:hint="cs"/>
          <w:sz w:val="24"/>
          <w:szCs w:val="24"/>
          <w:rtl/>
        </w:rPr>
      </w:pPr>
      <w:r>
        <w:rPr>
          <w:rFonts w:ascii="Narkisim" w:hAnsi="Narkisim" w:cs="Narkisim" w:hint="cs"/>
          <w:sz w:val="24"/>
          <w:szCs w:val="24"/>
          <w:rtl/>
        </w:rPr>
        <w:t>יחסי הגבר היהודי ואשתו</w:t>
      </w:r>
      <w:r w:rsidR="008B039D">
        <w:rPr>
          <w:rFonts w:ascii="Narkisim" w:hAnsi="Narkisim" w:cs="Narkisim" w:hint="cs"/>
          <w:sz w:val="24"/>
          <w:szCs w:val="24"/>
          <w:rtl/>
        </w:rPr>
        <w:t xml:space="preserve"> לוקים ב</w:t>
      </w:r>
      <w:r w:rsidR="00466D08">
        <w:rPr>
          <w:rFonts w:ascii="Narkisim" w:hAnsi="Narkisim" w:cs="Narkisim"/>
          <w:sz w:val="24"/>
          <w:szCs w:val="24"/>
          <w:rtl/>
        </w:rPr>
        <w:t>אינפנטיליזציה</w:t>
      </w:r>
      <w:r w:rsidR="00466D08">
        <w:rPr>
          <w:rFonts w:ascii="Narkisim" w:hAnsi="Narkisim" w:cs="Narkisim" w:hint="cs"/>
          <w:sz w:val="24"/>
          <w:szCs w:val="24"/>
          <w:rtl/>
        </w:rPr>
        <w:t xml:space="preserve">, והוא </w:t>
      </w:r>
      <w:r w:rsidR="00466D08">
        <w:rPr>
          <w:rFonts w:ascii="Narkisim" w:hAnsi="Narkisim" w:cs="Narkisim"/>
          <w:sz w:val="24"/>
          <w:szCs w:val="24"/>
          <w:rtl/>
        </w:rPr>
        <w:t xml:space="preserve">מתואר </w:t>
      </w:r>
      <w:r w:rsidR="008B039D">
        <w:rPr>
          <w:rFonts w:ascii="Narkisim" w:hAnsi="Narkisim" w:cs="Narkisim" w:hint="cs"/>
          <w:sz w:val="24"/>
          <w:szCs w:val="24"/>
          <w:rtl/>
        </w:rPr>
        <w:t xml:space="preserve">בהם </w:t>
      </w:r>
      <w:r w:rsidR="00466D08">
        <w:rPr>
          <w:rFonts w:ascii="Narkisim" w:hAnsi="Narkisim" w:cs="Narkisim"/>
          <w:sz w:val="24"/>
          <w:szCs w:val="24"/>
          <w:rtl/>
        </w:rPr>
        <w:t>כילד חסר אחריות המתמסר למשחקי דמיון</w:t>
      </w:r>
      <w:r w:rsidR="00466D08">
        <w:rPr>
          <w:rFonts w:ascii="Narkisim" w:hAnsi="Narkisim" w:cs="Narkisim" w:hint="cs"/>
          <w:sz w:val="24"/>
          <w:szCs w:val="24"/>
          <w:rtl/>
        </w:rPr>
        <w:t>. אינפנטיליזציה זו</w:t>
      </w:r>
      <w:r w:rsidR="00F019C9" w:rsidRPr="006820FE">
        <w:rPr>
          <w:rFonts w:ascii="Narkisim" w:hAnsi="Narkisim" w:cs="Narkisim"/>
          <w:sz w:val="24"/>
          <w:szCs w:val="24"/>
          <w:rtl/>
        </w:rPr>
        <w:t xml:space="preserve"> מגיעה לשיאה </w:t>
      </w:r>
      <w:r w:rsidR="008B039D">
        <w:rPr>
          <w:rFonts w:ascii="Narkisim" w:hAnsi="Narkisim" w:cs="Narkisim" w:hint="cs"/>
          <w:sz w:val="24"/>
          <w:szCs w:val="24"/>
          <w:rtl/>
        </w:rPr>
        <w:t>כש</w:t>
      </w:r>
      <w:r w:rsidR="00F019C9" w:rsidRPr="006820FE">
        <w:rPr>
          <w:rFonts w:ascii="Narkisim" w:hAnsi="Narkisim" w:cs="Narkisim"/>
          <w:sz w:val="24"/>
          <w:szCs w:val="24"/>
          <w:rtl/>
        </w:rPr>
        <w:t xml:space="preserve">בנימין </w:t>
      </w:r>
      <w:r w:rsidR="009F059A">
        <w:rPr>
          <w:rFonts w:ascii="Narkisim" w:hAnsi="Narkisim" w:cs="Narkisim" w:hint="cs"/>
          <w:sz w:val="24"/>
          <w:szCs w:val="24"/>
          <w:rtl/>
        </w:rPr>
        <w:t>מהרהר באפשרות לגנוב</w:t>
      </w:r>
      <w:r w:rsidR="00F019C9" w:rsidRPr="006820FE">
        <w:rPr>
          <w:rFonts w:ascii="Narkisim" w:hAnsi="Narkisim" w:cs="Narkisim"/>
          <w:sz w:val="24"/>
          <w:szCs w:val="24"/>
          <w:rtl/>
        </w:rPr>
        <w:t xml:space="preserve"> כסף מאשתו החרוצה כדי לצאת למסעותיו:</w:t>
      </w:r>
    </w:p>
    <w:p w:rsidR="00F019C9" w:rsidRPr="006820FE" w:rsidRDefault="001254EB" w:rsidP="006D1BC3">
      <w:pPr>
        <w:bidi w:val="0"/>
        <w:spacing w:after="0" w:line="240" w:lineRule="auto"/>
        <w:ind w:left="567" w:right="567"/>
        <w:jc w:val="both"/>
        <w:rPr>
          <w:rFonts w:ascii="Narkisim" w:hAnsi="Narkisim" w:cs="Narkisim"/>
          <w:rtl/>
        </w:rPr>
      </w:pPr>
      <w:r>
        <w:rPr>
          <w:rFonts w:ascii="Narkisim" w:hAnsi="Narkisim" w:cs="Narkisim"/>
        </w:rPr>
        <w:t xml:space="preserve">Nothing but a few last details now stood between him and his departure. Where, to begin with, was he going to get the money for his trip? He </w:t>
      </w:r>
      <w:proofErr w:type="gramStart"/>
      <w:r>
        <w:rPr>
          <w:rFonts w:ascii="Narkisim" w:hAnsi="Narkisim" w:cs="Narkisim"/>
        </w:rPr>
        <w:t>didn’t</w:t>
      </w:r>
      <w:proofErr w:type="gramEnd"/>
      <w:r>
        <w:rPr>
          <w:rFonts w:ascii="Narkisim" w:hAnsi="Narkisim" w:cs="Narkisim"/>
        </w:rPr>
        <w:t xml:space="preserve"> </w:t>
      </w:r>
      <w:r w:rsidR="006D1BC3">
        <w:rPr>
          <w:rFonts w:ascii="Narkisim" w:hAnsi="Narkisim" w:cs="Narkisim"/>
        </w:rPr>
        <w:t>have a farthing to hi</w:t>
      </w:r>
      <w:r>
        <w:rPr>
          <w:rFonts w:ascii="Narkisim" w:hAnsi="Narkisim" w:cs="Narkisim"/>
        </w:rPr>
        <w:t xml:space="preserve">s name, having spent all his days in the study house while his wife struggled to make a living […]. Should he pawn some household item? </w:t>
      </w:r>
      <w:proofErr w:type="gramStart"/>
      <w:r>
        <w:rPr>
          <w:rFonts w:ascii="Narkisim" w:hAnsi="Narkisim" w:cs="Narkisim"/>
        </w:rPr>
        <w:t>But</w:t>
      </w:r>
      <w:proofErr w:type="gramEnd"/>
      <w:r>
        <w:rPr>
          <w:rFonts w:ascii="Narkisim" w:hAnsi="Narkisim" w:cs="Narkisim"/>
        </w:rPr>
        <w:t xml:space="preserve"> apart from two brass candlesticks, an heirloom from Zelda's family that she polished faithfully and lit the Sabbath candles in, there was nothing pledgeable</w:t>
      </w:r>
      <w:r w:rsidR="006D1BC3">
        <w:rPr>
          <w:rFonts w:ascii="Narkisim" w:hAnsi="Narkisim" w:cs="Narkisim"/>
        </w:rPr>
        <w:t xml:space="preserve"> in the house; its sole jewelry was a silver headband with a pearl inherited by Zelda from her mother and used for fastening her kerchief on special occasions. Should he sell off something of his own? All he had was his Sabbath caftan, which, though new when he was married in it, had become so bedraggled that its yellow lining was falling out. True, he owned a sheepskin coat too; but the lower half of its wool nap </w:t>
      </w:r>
      <w:proofErr w:type="gramStart"/>
      <w:r w:rsidR="006D1BC3">
        <w:rPr>
          <w:rFonts w:ascii="Narkisim" w:hAnsi="Narkisim" w:cs="Narkisim"/>
        </w:rPr>
        <w:t>was worn</w:t>
      </w:r>
      <w:proofErr w:type="gramEnd"/>
      <w:r w:rsidR="006D1BC3">
        <w:rPr>
          <w:rFonts w:ascii="Narkisim" w:hAnsi="Narkisim" w:cs="Narkisim"/>
        </w:rPr>
        <w:t xml:space="preserve"> away and its fur collar had not a filament of fur. This coat had been a wedding gift from Benjamin's father, who had told the tailor not to skimp on the collar and to line it temporarily with the leftover cloth from an old gabardine until the dowry was paid off and he could afford a bit of gray squirrel; the dowry, however, was never paid off and the squirrel remained in the trees.</w:t>
      </w:r>
      <w:r w:rsidR="00EC124C">
        <w:rPr>
          <w:rStyle w:val="a5"/>
          <w:rFonts w:ascii="Narkisim" w:hAnsi="Narkisim" w:cs="Narkisim"/>
          <w:rtl/>
        </w:rPr>
        <w:footnoteReference w:id="22"/>
      </w:r>
    </w:p>
    <w:p w:rsidR="00F019C9" w:rsidRPr="006820FE" w:rsidRDefault="00F019C9" w:rsidP="00B90647">
      <w:pPr>
        <w:spacing w:after="0" w:line="240" w:lineRule="auto"/>
        <w:jc w:val="both"/>
        <w:rPr>
          <w:rFonts w:ascii="Narkisim" w:hAnsi="Narkisim" w:cs="Narkisim" w:hint="cs"/>
          <w:sz w:val="24"/>
          <w:szCs w:val="24"/>
          <w:rtl/>
        </w:rPr>
      </w:pPr>
    </w:p>
    <w:p w:rsidR="00F019C9" w:rsidRPr="00EC124C" w:rsidRDefault="00B90647" w:rsidP="009C6095">
      <w:pPr>
        <w:spacing w:after="0" w:line="360" w:lineRule="auto"/>
        <w:jc w:val="both"/>
        <w:rPr>
          <w:rFonts w:ascii="Narkisim" w:hAnsi="Narkisim" w:cs="Narkisim"/>
          <w:sz w:val="24"/>
          <w:szCs w:val="24"/>
          <w:rtl/>
        </w:rPr>
      </w:pPr>
      <w:r>
        <w:rPr>
          <w:rFonts w:ascii="Narkisim" w:hAnsi="Narkisim" w:cs="Narkisim" w:hint="cs"/>
          <w:sz w:val="24"/>
          <w:szCs w:val="24"/>
          <w:rtl/>
        </w:rPr>
        <w:t>החטיפה וההסגרה</w:t>
      </w:r>
      <w:r w:rsidR="00F019C9" w:rsidRPr="006820FE">
        <w:rPr>
          <w:rFonts w:ascii="Narkisim" w:hAnsi="Narkisim" w:cs="Narkisim"/>
          <w:sz w:val="24"/>
          <w:szCs w:val="24"/>
          <w:rtl/>
        </w:rPr>
        <w:t xml:space="preserve"> לצבא הרוסי</w:t>
      </w:r>
      <w:r>
        <w:rPr>
          <w:rFonts w:ascii="Narkisim" w:hAnsi="Narkisim" w:cs="Narkisim" w:hint="cs"/>
          <w:sz w:val="24"/>
          <w:szCs w:val="24"/>
          <w:rtl/>
        </w:rPr>
        <w:t xml:space="preserve"> מעניקה</w:t>
      </w:r>
      <w:r w:rsidR="00F019C9" w:rsidRPr="006820FE">
        <w:rPr>
          <w:rFonts w:ascii="Narkisim" w:hAnsi="Narkisim" w:cs="Narkisim"/>
          <w:sz w:val="24"/>
          <w:szCs w:val="24"/>
          <w:rtl/>
        </w:rPr>
        <w:t xml:space="preserve"> </w:t>
      </w:r>
      <w:r>
        <w:rPr>
          <w:rFonts w:ascii="Narkisim" w:hAnsi="Narkisim" w:cs="Narkisim" w:hint="cs"/>
          <w:sz w:val="24"/>
          <w:szCs w:val="24"/>
          <w:rtl/>
        </w:rPr>
        <w:t>ל</w:t>
      </w:r>
      <w:r w:rsidR="00F019C9" w:rsidRPr="006820FE">
        <w:rPr>
          <w:rFonts w:ascii="Narkisim" w:hAnsi="Narkisim" w:cs="Narkisim"/>
          <w:sz w:val="24"/>
          <w:szCs w:val="24"/>
          <w:rtl/>
        </w:rPr>
        <w:t xml:space="preserve">בנימין </w:t>
      </w:r>
      <w:proofErr w:type="spellStart"/>
      <w:r w:rsidR="00F019C9" w:rsidRPr="006820FE">
        <w:rPr>
          <w:rFonts w:ascii="Narkisim" w:hAnsi="Narkisim" w:cs="Narkisim"/>
          <w:sz w:val="24"/>
          <w:szCs w:val="24"/>
          <w:rtl/>
        </w:rPr>
        <w:t>וסנדריל</w:t>
      </w:r>
      <w:proofErr w:type="spellEnd"/>
      <w:r w:rsidR="00F019C9" w:rsidRPr="006820FE">
        <w:rPr>
          <w:rFonts w:ascii="Narkisim" w:hAnsi="Narkisim" w:cs="Narkisim"/>
          <w:sz w:val="24"/>
          <w:szCs w:val="24"/>
          <w:rtl/>
        </w:rPr>
        <w:t xml:space="preserve"> "הזדמנות" להיעשות </w:t>
      </w:r>
      <w:r w:rsidR="004A556E">
        <w:rPr>
          <w:rFonts w:ascii="Narkisim" w:hAnsi="Narkisim" w:cs="Narkisim" w:hint="cs"/>
          <w:sz w:val="24"/>
          <w:szCs w:val="24"/>
          <w:rtl/>
        </w:rPr>
        <w:t>גברי</w:t>
      </w:r>
      <w:r w:rsidR="009C6095">
        <w:rPr>
          <w:rFonts w:ascii="Narkisim" w:hAnsi="Narkisim" w:cs="Narkisim" w:hint="cs"/>
          <w:sz w:val="24"/>
          <w:szCs w:val="24"/>
          <w:rtl/>
        </w:rPr>
        <w:t>ם</w:t>
      </w:r>
      <w:r w:rsidR="00F019C9" w:rsidRPr="006820FE">
        <w:rPr>
          <w:rFonts w:ascii="Narkisim" w:hAnsi="Narkisim" w:cs="Narkisim"/>
          <w:sz w:val="24"/>
          <w:szCs w:val="24"/>
          <w:rtl/>
        </w:rPr>
        <w:t xml:space="preserve">. מסגרת </w:t>
      </w:r>
      <w:r w:rsidR="00E62E3A">
        <w:rPr>
          <w:rFonts w:ascii="Narkisim" w:hAnsi="Narkisim" w:cs="Narkisim" w:hint="cs"/>
          <w:sz w:val="24"/>
          <w:szCs w:val="24"/>
          <w:rtl/>
        </w:rPr>
        <w:t xml:space="preserve">צבאית </w:t>
      </w:r>
      <w:r w:rsidR="00F019C9" w:rsidRPr="006820FE">
        <w:rPr>
          <w:rFonts w:ascii="Narkisim" w:hAnsi="Narkisim" w:cs="Narkisim"/>
          <w:sz w:val="24"/>
          <w:szCs w:val="24"/>
          <w:rtl/>
        </w:rPr>
        <w:t xml:space="preserve">זו, המלכדת בתוכה מכלול מוקצן של תכונות גבריות </w:t>
      </w:r>
      <w:r w:rsidR="00E62E3A">
        <w:rPr>
          <w:rFonts w:ascii="Narkisim" w:hAnsi="Narkisim" w:cs="Narkisim" w:hint="cs"/>
          <w:sz w:val="24"/>
          <w:szCs w:val="24"/>
          <w:rtl/>
        </w:rPr>
        <w:t>ומ</w:t>
      </w:r>
      <w:r w:rsidR="007E3CFE">
        <w:rPr>
          <w:rFonts w:ascii="Narkisim" w:hAnsi="Narkisim" w:cs="Narkisim" w:hint="cs"/>
          <w:sz w:val="24"/>
          <w:szCs w:val="24"/>
          <w:rtl/>
        </w:rPr>
        <w:t>כילה</w:t>
      </w:r>
      <w:r w:rsidR="00E62E3A">
        <w:rPr>
          <w:rFonts w:ascii="Narkisim" w:hAnsi="Narkisim" w:cs="Narkisim" w:hint="cs"/>
          <w:sz w:val="24"/>
          <w:szCs w:val="24"/>
          <w:rtl/>
        </w:rPr>
        <w:t xml:space="preserve"> לכן </w:t>
      </w:r>
      <w:r w:rsidR="007E3CFE">
        <w:rPr>
          <w:rFonts w:ascii="Narkisim" w:hAnsi="Narkisim" w:cs="Narkisim" w:hint="cs"/>
          <w:sz w:val="24"/>
          <w:szCs w:val="24"/>
          <w:rtl/>
        </w:rPr>
        <w:t xml:space="preserve">פוטנציאל </w:t>
      </w:r>
      <w:r w:rsidR="00F019C9" w:rsidRPr="006820FE">
        <w:rPr>
          <w:rFonts w:ascii="Narkisim" w:hAnsi="Narkisim" w:cs="Narkisim"/>
          <w:sz w:val="24"/>
          <w:szCs w:val="24"/>
          <w:rtl/>
        </w:rPr>
        <w:t xml:space="preserve">טרנספורמטיבי </w:t>
      </w:r>
      <w:r w:rsidR="00E62E3A">
        <w:rPr>
          <w:rFonts w:ascii="Narkisim" w:hAnsi="Narkisim" w:cs="Narkisim" w:hint="cs"/>
          <w:sz w:val="24"/>
          <w:szCs w:val="24"/>
          <w:rtl/>
        </w:rPr>
        <w:t xml:space="preserve"> </w:t>
      </w:r>
      <w:r w:rsidR="007E3CFE">
        <w:rPr>
          <w:rFonts w:ascii="Narkisim" w:hAnsi="Narkisim" w:cs="Narkisim" w:hint="cs"/>
          <w:sz w:val="24"/>
          <w:szCs w:val="24"/>
          <w:rtl/>
        </w:rPr>
        <w:t xml:space="preserve"> לכינון גבריותו </w:t>
      </w:r>
      <w:r w:rsidR="00F019C9" w:rsidRPr="006820FE">
        <w:rPr>
          <w:rFonts w:ascii="Narkisim" w:hAnsi="Narkisim" w:cs="Narkisim"/>
          <w:sz w:val="24"/>
          <w:szCs w:val="24"/>
          <w:rtl/>
        </w:rPr>
        <w:t>של הגבר היהודי, מתגלה כ</w:t>
      </w:r>
      <w:r w:rsidR="00EC124C">
        <w:rPr>
          <w:rFonts w:ascii="Narkisim" w:hAnsi="Narkisim" w:cs="Narkisim"/>
          <w:sz w:val="24"/>
          <w:szCs w:val="24"/>
          <w:rtl/>
        </w:rPr>
        <w:t xml:space="preserve">בלתי יעילה עבור בנימין </w:t>
      </w:r>
      <w:proofErr w:type="spellStart"/>
      <w:r w:rsidR="00EC124C">
        <w:rPr>
          <w:rFonts w:ascii="Narkisim" w:hAnsi="Narkisim" w:cs="Narkisim"/>
          <w:sz w:val="24"/>
          <w:szCs w:val="24"/>
          <w:rtl/>
        </w:rPr>
        <w:t>וסנדריל</w:t>
      </w:r>
      <w:proofErr w:type="spellEnd"/>
      <w:r w:rsidR="00EC124C">
        <w:rPr>
          <w:rFonts w:ascii="Narkisim" w:hAnsi="Narkisim" w:cs="Narkisim"/>
          <w:sz w:val="24"/>
          <w:szCs w:val="24"/>
          <w:rtl/>
        </w:rPr>
        <w:t>:</w:t>
      </w:r>
    </w:p>
    <w:p w:rsidR="009F059A" w:rsidRDefault="009F059A" w:rsidP="00B90647">
      <w:pPr>
        <w:spacing w:after="0" w:line="240" w:lineRule="auto"/>
        <w:ind w:left="567" w:right="567"/>
        <w:jc w:val="both"/>
        <w:rPr>
          <w:rFonts w:ascii="Narkisim" w:hAnsi="Narkisim" w:cs="Narkisim"/>
          <w:rtl/>
        </w:rPr>
      </w:pPr>
    </w:p>
    <w:p w:rsidR="00F019C9" w:rsidRDefault="009F059A" w:rsidP="009F059A">
      <w:pPr>
        <w:bidi w:val="0"/>
        <w:spacing w:after="0" w:line="240" w:lineRule="auto"/>
        <w:ind w:left="567" w:right="567"/>
        <w:jc w:val="both"/>
        <w:rPr>
          <w:rFonts w:ascii="Narkisim" w:hAnsi="Narkisim" w:cs="Narkisim"/>
          <w:rtl/>
        </w:rPr>
      </w:pPr>
      <w:r>
        <w:rPr>
          <w:rFonts w:ascii="Narkisim" w:hAnsi="Narkisim" w:cs="Narkisim"/>
        </w:rPr>
        <w:t xml:space="preserve">The desperate plight of our poor heroes being easily imaginable, we shall forbear to describe it in detail. At </w:t>
      </w:r>
      <w:proofErr w:type="gramStart"/>
      <w:r>
        <w:rPr>
          <w:rFonts w:ascii="Narkisim" w:hAnsi="Narkisim" w:cs="Narkisim"/>
        </w:rPr>
        <w:t>first</w:t>
      </w:r>
      <w:proofErr w:type="gramEnd"/>
      <w:r>
        <w:rPr>
          <w:rFonts w:ascii="Narkisim" w:hAnsi="Narkisim" w:cs="Narkisim"/>
        </w:rPr>
        <w:t xml:space="preserve"> they were too confounded to grasp what had happened to them. Everything was </w:t>
      </w:r>
      <w:proofErr w:type="gramStart"/>
      <w:r>
        <w:rPr>
          <w:rFonts w:ascii="Narkisim" w:hAnsi="Narkisim" w:cs="Narkisim"/>
        </w:rPr>
        <w:t>totally</w:t>
      </w:r>
      <w:proofErr w:type="gramEnd"/>
      <w:r>
        <w:rPr>
          <w:rFonts w:ascii="Narkisim" w:hAnsi="Narkisim" w:cs="Narkisim"/>
        </w:rPr>
        <w:t xml:space="preserve"> strange—the soldiers, the barracks, the language, each single order they were given. Their great coats hung on them like sacks; their tunics bulged like bodices; their caps fell over their ears like bonnets. One might have thought one was watching two actors in a skit, mugging and mocking army life. Pity the poor rifle that fell into their hands, for it resembled an oven poker. The way they stumbled about the drill grounds was pure comedy.</w:t>
      </w:r>
      <w:r w:rsidR="00EC124C">
        <w:rPr>
          <w:rStyle w:val="a5"/>
          <w:rFonts w:ascii="Narkisim" w:hAnsi="Narkisim" w:cs="Narkisim"/>
          <w:rtl/>
        </w:rPr>
        <w:footnoteReference w:id="23"/>
      </w:r>
    </w:p>
    <w:p w:rsidR="00E62E3A" w:rsidRDefault="00E62E3A" w:rsidP="003438C9">
      <w:pPr>
        <w:spacing w:after="0" w:line="360" w:lineRule="auto"/>
        <w:jc w:val="both"/>
        <w:rPr>
          <w:rFonts w:ascii="Narkisim" w:hAnsi="Narkisim" w:cs="Narkisim" w:hint="cs"/>
          <w:sz w:val="24"/>
          <w:szCs w:val="24"/>
          <w:rtl/>
        </w:rPr>
      </w:pPr>
    </w:p>
    <w:p w:rsidR="00F019C9" w:rsidRPr="006820FE" w:rsidRDefault="00F019C9" w:rsidP="00246FA2">
      <w:pPr>
        <w:spacing w:after="0" w:line="360" w:lineRule="auto"/>
        <w:jc w:val="both"/>
        <w:rPr>
          <w:rFonts w:ascii="Narkisim" w:hAnsi="Narkisim" w:cs="Narkisim"/>
          <w:sz w:val="24"/>
          <w:szCs w:val="24"/>
          <w:rtl/>
        </w:rPr>
      </w:pPr>
      <w:r w:rsidRPr="006820FE">
        <w:rPr>
          <w:rFonts w:ascii="Narkisim" w:hAnsi="Narkisim" w:cs="Narkisim"/>
          <w:sz w:val="24"/>
          <w:szCs w:val="24"/>
          <w:rtl/>
        </w:rPr>
        <w:t xml:space="preserve">על רקע המערכת הצבאית, נציגתה המובהקת ביותר של תרבות הכוח והמיליטנטיות הגברית, מתגלה במלוא חריפותו הכישלון של 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לשנות את הפתולוגיה המגדרית שלהם. גם </w:t>
      </w:r>
      <w:r w:rsidRPr="006820FE">
        <w:rPr>
          <w:rFonts w:ascii="Narkisim" w:hAnsi="Narkisim" w:cs="Narkisim"/>
          <w:sz w:val="24"/>
          <w:szCs w:val="24"/>
          <w:rtl/>
        </w:rPr>
        <w:lastRenderedPageBreak/>
        <w:t xml:space="preserve">לאחר התספורת הצבאית, לבישת מדי הצבא ונשיאת הנשק, עדיין נראים </w:t>
      </w:r>
      <w:r w:rsidR="001A79EB">
        <w:rPr>
          <w:rFonts w:ascii="Narkisim" w:hAnsi="Narkisim" w:cs="Narkisim" w:hint="cs"/>
          <w:sz w:val="24"/>
          <w:szCs w:val="24"/>
          <w:rtl/>
        </w:rPr>
        <w:t xml:space="preserve">השניים </w:t>
      </w:r>
      <w:r w:rsidRPr="006820FE">
        <w:rPr>
          <w:rFonts w:ascii="Narkisim" w:hAnsi="Narkisim" w:cs="Narkisim"/>
          <w:sz w:val="24"/>
          <w:szCs w:val="24"/>
          <w:rtl/>
        </w:rPr>
        <w:t xml:space="preserve">כחיקוי כושל ונלעג – ספק נשי, ספק בלתי-אנושי – של אנשי הצבא הרוסים. הם נותרים בלתי מתאימים לדגם הגבריות האירופאית המדומיינת בספרי המסעות, ושונים בתכלית מאותם יהודים אדומים—ראשוניים, פראיים ומלאי עוצמה—שבעקבותיהם יצאו למסע. </w:t>
      </w:r>
    </w:p>
    <w:p w:rsidR="00F019C9" w:rsidRPr="006820FE" w:rsidRDefault="00F019C9" w:rsidP="001311CA">
      <w:pPr>
        <w:spacing w:after="0" w:line="360" w:lineRule="auto"/>
        <w:ind w:firstLine="720"/>
        <w:jc w:val="both"/>
        <w:rPr>
          <w:rFonts w:ascii="Narkisim" w:hAnsi="Narkisim" w:cs="Narkisim" w:hint="cs"/>
          <w:sz w:val="24"/>
          <w:szCs w:val="24"/>
          <w:rtl/>
        </w:rPr>
      </w:pPr>
      <w:r w:rsidRPr="006820FE">
        <w:rPr>
          <w:rFonts w:ascii="Narkisim" w:hAnsi="Narkisim" w:cs="Narkisim"/>
          <w:sz w:val="24"/>
          <w:szCs w:val="24"/>
          <w:rtl/>
        </w:rPr>
        <w:t xml:space="preserve">ההיפוך המגדרי ברומן אינו מתבטא רק באמצעות יחסי הגברים והנשים, אלא גם באמצעות תיאור פרודי—אם כי פיגורטיבי ומרומז—של יחסי </w:t>
      </w:r>
      <w:r w:rsidR="00E64EB9">
        <w:rPr>
          <w:rFonts w:ascii="Narkisim" w:hAnsi="Narkisim" w:cs="Narkisim" w:hint="cs"/>
          <w:sz w:val="24"/>
          <w:szCs w:val="24"/>
          <w:rtl/>
        </w:rPr>
        <w:t>ה</w:t>
      </w:r>
      <w:r w:rsidRPr="006820FE">
        <w:rPr>
          <w:rFonts w:ascii="Narkisim" w:hAnsi="Narkisim" w:cs="Narkisim"/>
          <w:sz w:val="24"/>
          <w:szCs w:val="24"/>
          <w:rtl/>
        </w:rPr>
        <w:t>אהבה הנרקמים בין שני גיבורי הסיפור. כשם שדו</w:t>
      </w:r>
      <w:r w:rsidR="00773908">
        <w:rPr>
          <w:rFonts w:ascii="Narkisim" w:hAnsi="Narkisim" w:cs="Narkisim"/>
          <w:sz w:val="24"/>
          <w:szCs w:val="24"/>
          <w:rtl/>
        </w:rPr>
        <w:t xml:space="preserve">ן </w:t>
      </w:r>
      <w:proofErr w:type="spellStart"/>
      <w:r w:rsidR="00773908">
        <w:rPr>
          <w:rFonts w:ascii="Narkisim" w:hAnsi="Narkisim" w:cs="Narkisim"/>
          <w:sz w:val="24"/>
          <w:szCs w:val="24"/>
          <w:rtl/>
        </w:rPr>
        <w:t>קיחוטה</w:t>
      </w:r>
      <w:proofErr w:type="spellEnd"/>
      <w:r w:rsidR="00773908">
        <w:rPr>
          <w:rFonts w:ascii="Narkisim" w:hAnsi="Narkisim" w:cs="Narkisim"/>
          <w:sz w:val="24"/>
          <w:szCs w:val="24"/>
          <w:rtl/>
        </w:rPr>
        <w:t xml:space="preserve"> יוצא למסעו בלוויית </w:t>
      </w:r>
      <w:proofErr w:type="spellStart"/>
      <w:r w:rsidR="00773908">
        <w:rPr>
          <w:rFonts w:ascii="Narkisim" w:hAnsi="Narkisim" w:cs="Narkisim"/>
          <w:sz w:val="24"/>
          <w:szCs w:val="24"/>
          <w:rtl/>
        </w:rPr>
        <w:t>סנ</w:t>
      </w:r>
      <w:r w:rsidR="00773908">
        <w:rPr>
          <w:rFonts w:ascii="Narkisim" w:hAnsi="Narkisim" w:cs="Narkisim" w:hint="cs"/>
          <w:sz w:val="24"/>
          <w:szCs w:val="24"/>
          <w:rtl/>
        </w:rPr>
        <w:t>ש</w:t>
      </w:r>
      <w:r w:rsidRPr="006820FE">
        <w:rPr>
          <w:rFonts w:ascii="Narkisim" w:hAnsi="Narkisim" w:cs="Narkisim"/>
          <w:sz w:val="24"/>
          <w:szCs w:val="24"/>
          <w:rtl/>
        </w:rPr>
        <w:t>ו</w:t>
      </w:r>
      <w:proofErr w:type="spellEnd"/>
      <w:r w:rsidRPr="006820FE">
        <w:rPr>
          <w:rFonts w:ascii="Narkisim" w:hAnsi="Narkisim" w:cs="Narkisim"/>
          <w:sz w:val="24"/>
          <w:szCs w:val="24"/>
          <w:rtl/>
        </w:rPr>
        <w:t xml:space="preserve"> פנסה, כך יוצא בנימין לדרך עם </w:t>
      </w:r>
      <w:proofErr w:type="spellStart"/>
      <w:r w:rsidRPr="006820FE">
        <w:rPr>
          <w:rFonts w:ascii="Narkisim" w:hAnsi="Narkisim" w:cs="Narkisim"/>
          <w:sz w:val="24"/>
          <w:szCs w:val="24"/>
          <w:rtl/>
        </w:rPr>
        <w:t>סנדריל</w:t>
      </w:r>
      <w:proofErr w:type="spellEnd"/>
      <w:r w:rsidRPr="006820FE">
        <w:rPr>
          <w:rFonts w:ascii="Narkisim" w:hAnsi="Narkisim" w:cs="Narkisim"/>
          <w:sz w:val="24"/>
          <w:szCs w:val="24"/>
          <w:rtl/>
        </w:rPr>
        <w:t xml:space="preserve">. הסיבות </w:t>
      </w:r>
      <w:r w:rsidR="00773908">
        <w:rPr>
          <w:rFonts w:ascii="Narkisim" w:hAnsi="Narkisim" w:cs="Narkisim"/>
          <w:sz w:val="24"/>
          <w:szCs w:val="24"/>
          <w:rtl/>
        </w:rPr>
        <w:t xml:space="preserve">לבחירתו של בנימין </w:t>
      </w:r>
      <w:proofErr w:type="spellStart"/>
      <w:r w:rsidR="00773908">
        <w:rPr>
          <w:rFonts w:ascii="Narkisim" w:hAnsi="Narkisim" w:cs="Narkisim"/>
          <w:sz w:val="24"/>
          <w:szCs w:val="24"/>
          <w:rtl/>
        </w:rPr>
        <w:t>בסנדריל</w:t>
      </w:r>
      <w:proofErr w:type="spellEnd"/>
      <w:r w:rsidR="00773908">
        <w:rPr>
          <w:rFonts w:ascii="Narkisim" w:hAnsi="Narkisim" w:cs="Narkisim"/>
          <w:sz w:val="24"/>
          <w:szCs w:val="24"/>
          <w:rtl/>
        </w:rPr>
        <w:t xml:space="preserve"> </w:t>
      </w:r>
      <w:proofErr w:type="spellStart"/>
      <w:r w:rsidR="00773908">
        <w:rPr>
          <w:rFonts w:ascii="Narkisim" w:hAnsi="Narkisim" w:cs="Narkisim"/>
          <w:sz w:val="24"/>
          <w:szCs w:val="24"/>
          <w:rtl/>
        </w:rPr>
        <w:t>כ"סנ</w:t>
      </w:r>
      <w:r w:rsidR="00773908">
        <w:rPr>
          <w:rFonts w:ascii="Narkisim" w:hAnsi="Narkisim" w:cs="Narkisim" w:hint="cs"/>
          <w:sz w:val="24"/>
          <w:szCs w:val="24"/>
          <w:rtl/>
        </w:rPr>
        <w:t>ש</w:t>
      </w:r>
      <w:r w:rsidRPr="006820FE">
        <w:rPr>
          <w:rFonts w:ascii="Narkisim" w:hAnsi="Narkisim" w:cs="Narkisim"/>
          <w:sz w:val="24"/>
          <w:szCs w:val="24"/>
          <w:rtl/>
        </w:rPr>
        <w:t>ו</w:t>
      </w:r>
      <w:proofErr w:type="spellEnd"/>
      <w:r w:rsidRPr="006820FE">
        <w:rPr>
          <w:rFonts w:ascii="Narkisim" w:hAnsi="Narkisim" w:cs="Narkisim"/>
          <w:sz w:val="24"/>
          <w:szCs w:val="24"/>
          <w:rtl/>
        </w:rPr>
        <w:t xml:space="preserve"> פנסה" שלו נעוצות למעשה </w:t>
      </w:r>
      <w:r w:rsidR="001A79EB">
        <w:rPr>
          <w:rFonts w:ascii="Narkisim" w:hAnsi="Narkisim" w:cs="Narkisim" w:hint="cs"/>
          <w:sz w:val="24"/>
          <w:szCs w:val="24"/>
          <w:rtl/>
        </w:rPr>
        <w:t>ב</w:t>
      </w:r>
      <w:r w:rsidRPr="006820FE">
        <w:rPr>
          <w:rFonts w:ascii="Narkisim" w:hAnsi="Narkisim" w:cs="Narkisim"/>
          <w:sz w:val="24"/>
          <w:szCs w:val="24"/>
          <w:rtl/>
        </w:rPr>
        <w:t>תכונות</w:t>
      </w:r>
      <w:r w:rsidR="001A79EB">
        <w:rPr>
          <w:rFonts w:ascii="Narkisim" w:hAnsi="Narkisim" w:cs="Narkisim" w:hint="cs"/>
          <w:sz w:val="24"/>
          <w:szCs w:val="24"/>
          <w:rtl/>
        </w:rPr>
        <w:t>יו</w:t>
      </w:r>
      <w:r w:rsidRPr="006820FE">
        <w:rPr>
          <w:rFonts w:ascii="Narkisim" w:hAnsi="Narkisim" w:cs="Narkisim"/>
          <w:sz w:val="24"/>
          <w:szCs w:val="24"/>
          <w:rtl/>
        </w:rPr>
        <w:t xml:space="preserve"> </w:t>
      </w:r>
      <w:r w:rsidR="001A79EB">
        <w:rPr>
          <w:rFonts w:ascii="Narkisim" w:hAnsi="Narkisim" w:cs="Narkisim" w:hint="cs"/>
          <w:sz w:val="24"/>
          <w:szCs w:val="24"/>
          <w:rtl/>
        </w:rPr>
        <w:t>ה</w:t>
      </w:r>
      <w:r w:rsidRPr="006820FE">
        <w:rPr>
          <w:rFonts w:ascii="Narkisim" w:hAnsi="Narkisim" w:cs="Narkisim"/>
          <w:sz w:val="24"/>
          <w:szCs w:val="24"/>
          <w:rtl/>
        </w:rPr>
        <w:t xml:space="preserve">נשיות. אברמוביץ מציין כי בנימין יודע </w:t>
      </w:r>
      <w:proofErr w:type="spellStart"/>
      <w:r w:rsidRPr="006820FE">
        <w:rPr>
          <w:rFonts w:ascii="Narkisim" w:hAnsi="Narkisim" w:cs="Narkisim"/>
          <w:sz w:val="24"/>
          <w:szCs w:val="24"/>
          <w:rtl/>
        </w:rPr>
        <w:t>שסנדריל</w:t>
      </w:r>
      <w:proofErr w:type="spellEnd"/>
      <w:r w:rsidRPr="006820FE">
        <w:rPr>
          <w:rFonts w:ascii="Narkisim" w:hAnsi="Narkisim" w:cs="Narkisim"/>
          <w:sz w:val="24"/>
          <w:szCs w:val="24"/>
          <w:rtl/>
        </w:rPr>
        <w:t xml:space="preserve"> לא יסרב לבקשתו לצאת למסע משותף משום שהוא נוטה להיות "</w:t>
      </w:r>
      <w:r w:rsidR="001311CA">
        <w:rPr>
          <w:rFonts w:ascii="Narkisim" w:hAnsi="Narkisim" w:cs="Narkisim"/>
          <w:sz w:val="24"/>
          <w:szCs w:val="24"/>
        </w:rPr>
        <w:t>as meek as a brindled cow</w:t>
      </w:r>
      <w:r w:rsidRPr="006820FE">
        <w:rPr>
          <w:rFonts w:ascii="Narkisim" w:hAnsi="Narkisim" w:cs="Narkisim"/>
          <w:sz w:val="24"/>
          <w:szCs w:val="24"/>
          <w:rtl/>
        </w:rPr>
        <w:t>".</w:t>
      </w:r>
      <w:r w:rsidR="00EC124C">
        <w:rPr>
          <w:rStyle w:val="a5"/>
          <w:rFonts w:ascii="Narkisim" w:hAnsi="Narkisim" w:cs="Narkisim"/>
          <w:sz w:val="24"/>
          <w:szCs w:val="24"/>
          <w:rtl/>
        </w:rPr>
        <w:footnoteReference w:id="24"/>
      </w:r>
      <w:r w:rsidRPr="006820FE">
        <w:rPr>
          <w:rFonts w:ascii="Narkisim" w:hAnsi="Narkisim" w:cs="Narkisim"/>
          <w:sz w:val="24"/>
          <w:szCs w:val="24"/>
          <w:rtl/>
        </w:rPr>
        <w:t xml:space="preserve"> בנימין בוחר </w:t>
      </w:r>
      <w:proofErr w:type="spellStart"/>
      <w:r w:rsidRPr="006820FE">
        <w:rPr>
          <w:rFonts w:ascii="Narkisim" w:hAnsi="Narkisim" w:cs="Narkisim"/>
          <w:sz w:val="24"/>
          <w:szCs w:val="24"/>
          <w:rtl/>
        </w:rPr>
        <w:t>בסנדריל</w:t>
      </w:r>
      <w:proofErr w:type="spellEnd"/>
      <w:r w:rsidRPr="006820FE">
        <w:rPr>
          <w:rFonts w:ascii="Narkisim" w:hAnsi="Narkisim" w:cs="Narkisim"/>
          <w:sz w:val="24"/>
          <w:szCs w:val="24"/>
          <w:rtl/>
        </w:rPr>
        <w:t xml:space="preserve"> כשותפו גם משום שהוא ער לפאסיביות ולצייתנות שלו, וגם משום ש"</w:t>
      </w:r>
      <w:r w:rsidR="001311CA">
        <w:rPr>
          <w:rFonts w:ascii="Narkisim" w:hAnsi="Narkisim" w:cs="Narkisim"/>
          <w:sz w:val="24"/>
          <w:szCs w:val="24"/>
        </w:rPr>
        <w:t xml:space="preserve">Benjamin had always liked the fellow. Something about </w:t>
      </w:r>
      <w:proofErr w:type="spellStart"/>
      <w:r w:rsidR="001311CA">
        <w:rPr>
          <w:rFonts w:ascii="Narkisim" w:hAnsi="Narkisim" w:cs="Narkisim"/>
          <w:sz w:val="24"/>
          <w:szCs w:val="24"/>
        </w:rPr>
        <w:t>Sendrel</w:t>
      </w:r>
      <w:proofErr w:type="spellEnd"/>
      <w:r w:rsidR="001311CA">
        <w:rPr>
          <w:rFonts w:ascii="Narkisim" w:hAnsi="Narkisim" w:cs="Narkisim"/>
          <w:sz w:val="24"/>
          <w:szCs w:val="24"/>
        </w:rPr>
        <w:t xml:space="preserve"> appealed him</w:t>
      </w:r>
      <w:r w:rsidR="001311CA">
        <w:rPr>
          <w:rFonts w:ascii="Narkisim" w:hAnsi="Narkisim" w:cs="Narkisim" w:hint="cs"/>
          <w:sz w:val="24"/>
          <w:szCs w:val="24"/>
          <w:rtl/>
        </w:rPr>
        <w:t>.</w:t>
      </w:r>
      <w:r w:rsidRPr="006820FE">
        <w:rPr>
          <w:rFonts w:ascii="Narkisim" w:hAnsi="Narkisim" w:cs="Narkisim"/>
          <w:sz w:val="24"/>
          <w:szCs w:val="24"/>
          <w:rtl/>
        </w:rPr>
        <w:t>"</w:t>
      </w:r>
      <w:r w:rsidR="00EC124C">
        <w:rPr>
          <w:rStyle w:val="a5"/>
          <w:rFonts w:ascii="Narkisim" w:hAnsi="Narkisim" w:cs="Narkisim"/>
          <w:sz w:val="24"/>
          <w:szCs w:val="24"/>
          <w:rtl/>
        </w:rPr>
        <w:footnoteReference w:id="25"/>
      </w:r>
      <w:r w:rsidRPr="006820FE">
        <w:rPr>
          <w:rFonts w:ascii="Narkisim" w:hAnsi="Narkisim" w:cs="Narkisim"/>
          <w:sz w:val="24"/>
          <w:szCs w:val="24"/>
          <w:rtl/>
        </w:rPr>
        <w:t xml:space="preserve"> </w:t>
      </w:r>
    </w:p>
    <w:p w:rsidR="00F019C9" w:rsidRPr="006820FE" w:rsidRDefault="009D2ADB" w:rsidP="009C6095">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כאשר בנימין מספר </w:t>
      </w:r>
      <w:proofErr w:type="spellStart"/>
      <w:r w:rsidRPr="006820FE">
        <w:rPr>
          <w:rFonts w:ascii="Narkisim" w:hAnsi="Narkisim" w:cs="Narkisim"/>
          <w:sz w:val="24"/>
          <w:szCs w:val="24"/>
          <w:rtl/>
        </w:rPr>
        <w:t>לסנדריל</w:t>
      </w:r>
      <w:proofErr w:type="spellEnd"/>
      <w:r w:rsidRPr="006820FE">
        <w:rPr>
          <w:rFonts w:ascii="Narkisim" w:hAnsi="Narkisim" w:cs="Narkisim"/>
          <w:sz w:val="24"/>
          <w:szCs w:val="24"/>
          <w:rtl/>
        </w:rPr>
        <w:t xml:space="preserve"> על תכניתו לצאת למסע בעקבות היהודים האדומים, הידידות בין הגברים מתואר</w:t>
      </w:r>
      <w:r>
        <w:rPr>
          <w:rFonts w:ascii="Narkisim" w:hAnsi="Narkisim" w:cs="Narkisim"/>
          <w:sz w:val="24"/>
          <w:szCs w:val="24"/>
          <w:rtl/>
        </w:rPr>
        <w:t xml:space="preserve">ת באמצעות </w:t>
      </w:r>
      <w:r w:rsidR="001A79EB">
        <w:rPr>
          <w:rFonts w:ascii="Narkisim" w:hAnsi="Narkisim" w:cs="Narkisim" w:hint="cs"/>
          <w:sz w:val="24"/>
          <w:szCs w:val="24"/>
          <w:rtl/>
        </w:rPr>
        <w:t xml:space="preserve">קונוטציות </w:t>
      </w:r>
      <w:r>
        <w:rPr>
          <w:rFonts w:ascii="Narkisim" w:hAnsi="Narkisim" w:cs="Narkisim"/>
          <w:sz w:val="24"/>
          <w:szCs w:val="24"/>
          <w:rtl/>
        </w:rPr>
        <w:t>ארוטי</w:t>
      </w:r>
      <w:r w:rsidR="001A79EB">
        <w:rPr>
          <w:rFonts w:ascii="Narkisim" w:hAnsi="Narkisim" w:cs="Narkisim" w:hint="cs"/>
          <w:sz w:val="24"/>
          <w:szCs w:val="24"/>
          <w:rtl/>
        </w:rPr>
        <w:t>ות</w:t>
      </w:r>
      <w:r>
        <w:rPr>
          <w:rFonts w:ascii="Narkisim" w:hAnsi="Narkisim" w:cs="Narkisim"/>
          <w:sz w:val="24"/>
          <w:szCs w:val="24"/>
          <w:rtl/>
        </w:rPr>
        <w:t xml:space="preserve"> ומינ</w:t>
      </w:r>
      <w:r>
        <w:rPr>
          <w:rFonts w:ascii="Narkisim" w:hAnsi="Narkisim" w:cs="Narkisim" w:hint="cs"/>
          <w:sz w:val="24"/>
          <w:szCs w:val="24"/>
          <w:rtl/>
        </w:rPr>
        <w:t>י</w:t>
      </w:r>
      <w:r w:rsidR="001A79EB">
        <w:rPr>
          <w:rFonts w:ascii="Narkisim" w:hAnsi="Narkisim" w:cs="Narkisim" w:hint="cs"/>
          <w:sz w:val="24"/>
          <w:szCs w:val="24"/>
          <w:rtl/>
        </w:rPr>
        <w:t>ות</w:t>
      </w:r>
      <w:r>
        <w:rPr>
          <w:rFonts w:ascii="Narkisim" w:hAnsi="Narkisim" w:cs="Narkisim" w:hint="cs"/>
          <w:sz w:val="24"/>
          <w:szCs w:val="24"/>
          <w:rtl/>
        </w:rPr>
        <w:t xml:space="preserve">. </w:t>
      </w:r>
      <w:r w:rsidRPr="006820FE">
        <w:rPr>
          <w:rFonts w:ascii="Narkisim" w:hAnsi="Narkisim" w:cs="Narkisim"/>
          <w:sz w:val="24"/>
          <w:szCs w:val="24"/>
          <w:rtl/>
        </w:rPr>
        <w:t xml:space="preserve">בנימין פונה </w:t>
      </w:r>
      <w:proofErr w:type="spellStart"/>
      <w:r w:rsidRPr="006820FE">
        <w:rPr>
          <w:rFonts w:ascii="Narkisim" w:hAnsi="Narkisim" w:cs="Narkisim"/>
          <w:sz w:val="24"/>
          <w:szCs w:val="24"/>
          <w:rtl/>
        </w:rPr>
        <w:t>לסנדריל</w:t>
      </w:r>
      <w:proofErr w:type="spellEnd"/>
      <w:r w:rsidRPr="006820FE">
        <w:rPr>
          <w:rFonts w:ascii="Narkisim" w:hAnsi="Narkisim" w:cs="Narkisim"/>
          <w:sz w:val="24"/>
          <w:szCs w:val="24"/>
          <w:rtl/>
        </w:rPr>
        <w:t xml:space="preserve"> ומבקש להתייחד עמו; הוא מתאר את תשוקתו</w:t>
      </w:r>
      <w:r>
        <w:rPr>
          <w:rFonts w:ascii="Narkisim" w:hAnsi="Narkisim" w:cs="Narkisim"/>
          <w:sz w:val="24"/>
          <w:szCs w:val="24"/>
          <w:rtl/>
        </w:rPr>
        <w:t xml:space="preserve"> אליו, ואת פרץ ההתייחדות מלווה </w:t>
      </w:r>
      <w:r w:rsidRPr="006820FE">
        <w:rPr>
          <w:rFonts w:ascii="Narkisim" w:hAnsi="Narkisim" w:cs="Narkisim"/>
          <w:sz w:val="24"/>
          <w:szCs w:val="24"/>
          <w:rtl/>
        </w:rPr>
        <w:t xml:space="preserve">תחושת חוסר איפוק ומעטה של </w:t>
      </w:r>
      <w:r>
        <w:rPr>
          <w:rFonts w:ascii="Narkisim" w:hAnsi="Narkisim" w:cs="Narkisim" w:hint="cs"/>
          <w:sz w:val="24"/>
          <w:szCs w:val="24"/>
          <w:rtl/>
        </w:rPr>
        <w:t>חשאיות:</w:t>
      </w:r>
      <w:r w:rsidRPr="006820FE">
        <w:rPr>
          <w:rFonts w:ascii="Narkisim" w:hAnsi="Narkisim" w:cs="Narkisim"/>
          <w:sz w:val="24"/>
          <w:szCs w:val="24"/>
          <w:rtl/>
        </w:rPr>
        <w:t xml:space="preserve"> </w:t>
      </w:r>
    </w:p>
    <w:p w:rsidR="00F019C9" w:rsidRDefault="001311CA" w:rsidP="001311CA">
      <w:pPr>
        <w:bidi w:val="0"/>
        <w:spacing w:after="0" w:line="240" w:lineRule="auto"/>
        <w:ind w:left="567" w:right="567"/>
        <w:jc w:val="both"/>
        <w:rPr>
          <w:rFonts w:ascii="Narkisim" w:hAnsi="Narkisim" w:cs="Narkisim"/>
        </w:rPr>
      </w:pPr>
      <w:r>
        <w:rPr>
          <w:rFonts w:ascii="Narkisim" w:hAnsi="Narkisim" w:cs="Narkisim"/>
        </w:rPr>
        <w:t xml:space="preserve">'Put down your potatoes, my dear boy, and come with me to the back room. Are you </w:t>
      </w:r>
      <w:proofErr w:type="gramStart"/>
      <w:r>
        <w:rPr>
          <w:rFonts w:ascii="Narkisim" w:hAnsi="Narkisim" w:cs="Narkisim"/>
        </w:rPr>
        <w:t>sure</w:t>
      </w:r>
      <w:proofErr w:type="gramEnd"/>
      <w:r>
        <w:rPr>
          <w:rFonts w:ascii="Narkisim" w:hAnsi="Narkisim" w:cs="Narkisim"/>
        </w:rPr>
        <w:t xml:space="preserve"> no one's there? I need to bare my breast to you. I </w:t>
      </w:r>
      <w:proofErr w:type="gramStart"/>
      <w:r>
        <w:rPr>
          <w:rFonts w:ascii="Narkisim" w:hAnsi="Narkisim" w:cs="Narkisim"/>
        </w:rPr>
        <w:t>can't</w:t>
      </w:r>
      <w:proofErr w:type="gramEnd"/>
      <w:r>
        <w:rPr>
          <w:rFonts w:ascii="Narkisim" w:hAnsi="Narkisim" w:cs="Narkisim"/>
        </w:rPr>
        <w:t xml:space="preserve"> keep it to myself any longer. My </w:t>
      </w:r>
      <w:proofErr w:type="gramStart"/>
      <w:r>
        <w:rPr>
          <w:rFonts w:ascii="Narkisim" w:hAnsi="Narkisim" w:cs="Narkisim"/>
        </w:rPr>
        <w:t>blood's</w:t>
      </w:r>
      <w:proofErr w:type="gramEnd"/>
      <w:r>
        <w:rPr>
          <w:rFonts w:ascii="Narkisim" w:hAnsi="Narkisim" w:cs="Narkisim"/>
        </w:rPr>
        <w:t xml:space="preserve"> on fire! Quick, my dear, quick! She mustn’t come and take us by surprise before we're ready.'</w:t>
      </w:r>
      <w:r w:rsidR="00EC124C">
        <w:rPr>
          <w:rStyle w:val="a5"/>
          <w:rFonts w:ascii="Narkisim" w:hAnsi="Narkisim" w:cs="Narkisim"/>
          <w:rtl/>
        </w:rPr>
        <w:footnoteReference w:id="26"/>
      </w:r>
    </w:p>
    <w:p w:rsidR="00EC124C" w:rsidRPr="006820FE" w:rsidRDefault="00EC124C" w:rsidP="009D2ADB">
      <w:pPr>
        <w:spacing w:after="0" w:line="240" w:lineRule="auto"/>
        <w:ind w:right="567"/>
        <w:jc w:val="both"/>
        <w:rPr>
          <w:rFonts w:ascii="Narkisim" w:hAnsi="Narkisim" w:cs="Narkisim" w:hint="cs"/>
          <w:rtl/>
        </w:rPr>
      </w:pPr>
    </w:p>
    <w:p w:rsidR="00F019C9" w:rsidRPr="006820FE" w:rsidRDefault="00F019C9" w:rsidP="009D2ADB">
      <w:pPr>
        <w:spacing w:after="0" w:line="360" w:lineRule="auto"/>
        <w:jc w:val="both"/>
        <w:rPr>
          <w:rFonts w:ascii="Narkisim" w:hAnsi="Narkisim" w:cs="Narkisim"/>
          <w:sz w:val="24"/>
          <w:szCs w:val="24"/>
          <w:rtl/>
        </w:rPr>
      </w:pPr>
      <w:r w:rsidRPr="006820FE">
        <w:rPr>
          <w:rFonts w:ascii="Narkisim" w:hAnsi="Narkisim" w:cs="Narkisim"/>
          <w:sz w:val="24"/>
          <w:szCs w:val="24"/>
          <w:rtl/>
        </w:rPr>
        <w:t xml:space="preserve">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קובעים לצאת למסע למחרת עם שחר. בנימין הממתין </w:t>
      </w:r>
      <w:proofErr w:type="spellStart"/>
      <w:r w:rsidRPr="006820FE">
        <w:rPr>
          <w:rFonts w:ascii="Narkisim" w:hAnsi="Narkisim" w:cs="Narkisim"/>
          <w:sz w:val="24"/>
          <w:szCs w:val="24"/>
          <w:rtl/>
        </w:rPr>
        <w:t>לסנדריל</w:t>
      </w:r>
      <w:proofErr w:type="spellEnd"/>
      <w:r w:rsidRPr="006820FE">
        <w:rPr>
          <w:rFonts w:ascii="Narkisim" w:hAnsi="Narkisim" w:cs="Narkisim"/>
          <w:sz w:val="24"/>
          <w:szCs w:val="24"/>
          <w:rtl/>
        </w:rPr>
        <w:t xml:space="preserve"> חש התרוממות רוח והמספר מתארו כמי שחווה את עצמו כגבר מלא גאווה וכוח: </w:t>
      </w:r>
    </w:p>
    <w:p w:rsidR="00F019C9" w:rsidRDefault="001311CA" w:rsidP="00A41078">
      <w:pPr>
        <w:bidi w:val="0"/>
        <w:spacing w:after="0" w:line="240" w:lineRule="auto"/>
        <w:ind w:left="567" w:right="567"/>
        <w:jc w:val="both"/>
        <w:rPr>
          <w:rFonts w:ascii="Narkisim" w:hAnsi="Narkisim" w:cs="Narkisim"/>
          <w:rtl/>
        </w:rPr>
      </w:pPr>
      <w:r>
        <w:rPr>
          <w:rFonts w:ascii="Narkisim" w:hAnsi="Narkisim" w:cs="Narkisim"/>
        </w:rPr>
        <w:t xml:space="preserve">Why, 'tis Benjamin—Benjamin of </w:t>
      </w:r>
      <w:proofErr w:type="spellStart"/>
      <w:r>
        <w:rPr>
          <w:rFonts w:ascii="Narkisim" w:hAnsi="Narkisim" w:cs="Narkisim"/>
        </w:rPr>
        <w:t>Tuneyadevka</w:t>
      </w:r>
      <w:proofErr w:type="spellEnd"/>
      <w:r>
        <w:rPr>
          <w:rFonts w:ascii="Narkisim" w:hAnsi="Narkisim" w:cs="Narkisim"/>
        </w:rPr>
        <w:t xml:space="preserve">, the latter-day Alexander—the stalwart soul who has set out from his native land, leaving behind his wife and children, to follow God's path where it leads him! </w:t>
      </w:r>
      <w:proofErr w:type="spellStart"/>
      <w:r w:rsidR="00A41078">
        <w:rPr>
          <w:rFonts w:ascii="Narkisim" w:hAnsi="Narkisim" w:cs="Narkisim"/>
        </w:rPr>
        <w:t>'Tis</w:t>
      </w:r>
      <w:proofErr w:type="spellEnd"/>
      <w:r w:rsidR="00A41078">
        <w:rPr>
          <w:rFonts w:ascii="Narkisim" w:hAnsi="Narkisim" w:cs="Narkisim"/>
        </w:rPr>
        <w:t xml:space="preserve"> Benjamin the Great, come forth from his tent like the sun in the Psalm, like the strong man that </w:t>
      </w:r>
      <w:proofErr w:type="spellStart"/>
      <w:r w:rsidR="00A41078">
        <w:rPr>
          <w:rFonts w:ascii="Narkisim" w:hAnsi="Narkisim" w:cs="Narkisim"/>
        </w:rPr>
        <w:t>runneth</w:t>
      </w:r>
      <w:proofErr w:type="spellEnd"/>
      <w:r w:rsidR="00A41078">
        <w:rPr>
          <w:rFonts w:ascii="Narkisim" w:hAnsi="Narkisim" w:cs="Narkisim"/>
        </w:rPr>
        <w:t xml:space="preserve"> his course with joy […].</w:t>
      </w:r>
      <w:r w:rsidR="00EC124C">
        <w:rPr>
          <w:rStyle w:val="a5"/>
          <w:rFonts w:ascii="Narkisim" w:hAnsi="Narkisim" w:cs="Narkisim"/>
          <w:rtl/>
        </w:rPr>
        <w:footnoteReference w:id="27"/>
      </w:r>
    </w:p>
    <w:p w:rsidR="00EC124C" w:rsidRPr="006820FE" w:rsidRDefault="00EC124C" w:rsidP="005D1E70">
      <w:pPr>
        <w:spacing w:after="0" w:line="240" w:lineRule="auto"/>
        <w:ind w:left="567" w:right="567"/>
        <w:jc w:val="both"/>
        <w:rPr>
          <w:rFonts w:ascii="Narkisim" w:hAnsi="Narkisim" w:cs="Narkisim" w:hint="cs"/>
          <w:rtl/>
        </w:rPr>
      </w:pPr>
    </w:p>
    <w:p w:rsidR="00F019C9" w:rsidRPr="006820FE" w:rsidRDefault="00F019C9" w:rsidP="009D2ADB">
      <w:pPr>
        <w:spacing w:after="0" w:line="360" w:lineRule="auto"/>
        <w:jc w:val="both"/>
        <w:rPr>
          <w:rFonts w:ascii="Narkisim" w:hAnsi="Narkisim" w:cs="Narkisim"/>
          <w:sz w:val="24"/>
          <w:szCs w:val="24"/>
          <w:rtl/>
        </w:rPr>
      </w:pPr>
      <w:r w:rsidRPr="006820FE">
        <w:rPr>
          <w:rFonts w:ascii="Narkisim" w:hAnsi="Narkisim" w:cs="Narkisim"/>
          <w:sz w:val="24"/>
          <w:szCs w:val="24"/>
          <w:rtl/>
        </w:rPr>
        <w:t xml:space="preserve">אולם שמחתו של בנימין ובטחונו מתערערים כאשר </w:t>
      </w:r>
      <w:proofErr w:type="spellStart"/>
      <w:r w:rsidRPr="006820FE">
        <w:rPr>
          <w:rFonts w:ascii="Narkisim" w:hAnsi="Narkisim" w:cs="Narkisim"/>
          <w:sz w:val="24"/>
          <w:szCs w:val="24"/>
          <w:rtl/>
        </w:rPr>
        <w:t>סנדריל</w:t>
      </w:r>
      <w:proofErr w:type="spellEnd"/>
      <w:r w:rsidRPr="006820FE">
        <w:rPr>
          <w:rFonts w:ascii="Narkisim" w:hAnsi="Narkisim" w:cs="Narkisim"/>
          <w:sz w:val="24"/>
          <w:szCs w:val="24"/>
          <w:rtl/>
        </w:rPr>
        <w:t xml:space="preserve"> בושש להגיע: </w:t>
      </w:r>
    </w:p>
    <w:p w:rsidR="00F019C9" w:rsidRDefault="00F019C9" w:rsidP="005D1E70">
      <w:pPr>
        <w:spacing w:after="0" w:line="240" w:lineRule="auto"/>
        <w:ind w:left="567" w:right="567"/>
        <w:jc w:val="both"/>
        <w:rPr>
          <w:rFonts w:ascii="Narkisim" w:hAnsi="Narkisim" w:cs="Narkisim"/>
          <w:rtl/>
        </w:rPr>
      </w:pPr>
      <w:r w:rsidRPr="0007705A">
        <w:rPr>
          <w:rFonts w:ascii="Narkisim" w:hAnsi="Narkisim" w:cs="Narkisim"/>
          <w:highlight w:val="yellow"/>
          <w:rtl/>
        </w:rPr>
        <w:t xml:space="preserve">בנימין התחיל דואג לו ומצטער וערבה שמחתו. צופה ומביט לכל רוחותיו, עיניו רואות וכלות אליו, אבל לשווא, אין גוף ואין תמונת גוף – </w:t>
      </w:r>
      <w:proofErr w:type="spellStart"/>
      <w:r w:rsidRPr="0007705A">
        <w:rPr>
          <w:rFonts w:ascii="Narkisim" w:hAnsi="Narkisim" w:cs="Narkisim"/>
          <w:highlight w:val="yellow"/>
          <w:rtl/>
        </w:rPr>
        <w:t>סנדריל</w:t>
      </w:r>
      <w:proofErr w:type="spellEnd"/>
      <w:r w:rsidRPr="0007705A">
        <w:rPr>
          <w:rFonts w:ascii="Narkisim" w:hAnsi="Narkisim" w:cs="Narkisim"/>
          <w:highlight w:val="yellow"/>
          <w:rtl/>
        </w:rPr>
        <w:t xml:space="preserve"> איננו.</w:t>
      </w:r>
      <w:r w:rsidR="00EC124C" w:rsidRPr="0007705A">
        <w:rPr>
          <w:rStyle w:val="a5"/>
          <w:rFonts w:ascii="Narkisim" w:hAnsi="Narkisim" w:cs="Narkisim"/>
          <w:highlight w:val="yellow"/>
          <w:rtl/>
        </w:rPr>
        <w:footnoteReference w:id="28"/>
      </w:r>
    </w:p>
    <w:p w:rsidR="00EC124C" w:rsidRPr="006820FE" w:rsidRDefault="00EC124C" w:rsidP="005D1E70">
      <w:pPr>
        <w:spacing w:after="0" w:line="240" w:lineRule="auto"/>
        <w:ind w:left="567" w:right="567"/>
        <w:jc w:val="both"/>
        <w:rPr>
          <w:rFonts w:ascii="Narkisim" w:hAnsi="Narkisim" w:cs="Narkisim"/>
          <w:rtl/>
        </w:rPr>
      </w:pPr>
    </w:p>
    <w:p w:rsidR="00F019C9" w:rsidRPr="006820FE" w:rsidRDefault="009D2ADB" w:rsidP="009C6095">
      <w:pPr>
        <w:spacing w:after="0" w:line="360" w:lineRule="auto"/>
        <w:jc w:val="both"/>
        <w:rPr>
          <w:rFonts w:ascii="Narkisim" w:hAnsi="Narkisim" w:cs="Narkisim"/>
          <w:sz w:val="24"/>
          <w:szCs w:val="24"/>
          <w:rtl/>
        </w:rPr>
      </w:pPr>
      <w:r>
        <w:rPr>
          <w:rFonts w:ascii="Narkisim" w:hAnsi="Narkisim" w:cs="Narkisim"/>
          <w:sz w:val="24"/>
          <w:szCs w:val="24"/>
          <w:rtl/>
        </w:rPr>
        <w:t>אי</w:t>
      </w:r>
      <w:r>
        <w:rPr>
          <w:rFonts w:ascii="Narkisim" w:hAnsi="Narkisim" w:cs="Narkisim" w:hint="cs"/>
          <w:sz w:val="24"/>
          <w:szCs w:val="24"/>
          <w:rtl/>
        </w:rPr>
        <w:t>-</w:t>
      </w:r>
      <w:r w:rsidR="00F019C9" w:rsidRPr="006820FE">
        <w:rPr>
          <w:rFonts w:ascii="Narkisim" w:hAnsi="Narkisim" w:cs="Narkisim"/>
          <w:sz w:val="24"/>
          <w:szCs w:val="24"/>
          <w:rtl/>
        </w:rPr>
        <w:t xml:space="preserve">הופעתו של </w:t>
      </w:r>
      <w:proofErr w:type="spellStart"/>
      <w:r w:rsidR="00F019C9" w:rsidRPr="006820FE">
        <w:rPr>
          <w:rFonts w:ascii="Narkisim" w:hAnsi="Narkisim" w:cs="Narkisim"/>
          <w:sz w:val="24"/>
          <w:szCs w:val="24"/>
          <w:rtl/>
        </w:rPr>
        <w:t>סנדריל</w:t>
      </w:r>
      <w:proofErr w:type="spellEnd"/>
      <w:r w:rsidR="00F019C9" w:rsidRPr="006820FE">
        <w:rPr>
          <w:rFonts w:ascii="Narkisim" w:hAnsi="Narkisim" w:cs="Narkisim"/>
          <w:sz w:val="24"/>
          <w:szCs w:val="24"/>
          <w:rtl/>
        </w:rPr>
        <w:t xml:space="preserve"> </w:t>
      </w:r>
      <w:r w:rsidR="009C6095">
        <w:rPr>
          <w:rFonts w:ascii="Narkisim" w:hAnsi="Narkisim" w:cs="Narkisim" w:hint="cs"/>
          <w:sz w:val="24"/>
          <w:szCs w:val="24"/>
          <w:rtl/>
        </w:rPr>
        <w:t>מתוארת על-</w:t>
      </w:r>
      <w:r w:rsidR="00057FE8">
        <w:rPr>
          <w:rFonts w:ascii="Narkisim" w:hAnsi="Narkisim" w:cs="Narkisim" w:hint="cs"/>
          <w:sz w:val="24"/>
          <w:szCs w:val="24"/>
          <w:rtl/>
        </w:rPr>
        <w:t xml:space="preserve">ידי אברמוביץ </w:t>
      </w:r>
      <w:r w:rsidR="00F019C9" w:rsidRPr="006820FE">
        <w:rPr>
          <w:rFonts w:ascii="Narkisim" w:hAnsi="Narkisim" w:cs="Narkisim"/>
          <w:sz w:val="24"/>
          <w:szCs w:val="24"/>
          <w:rtl/>
        </w:rPr>
        <w:t xml:space="preserve">כמצב של היעדר גוף, ובכך מדגיש לא רק את כמיהתו של בנימין </w:t>
      </w:r>
      <w:proofErr w:type="spellStart"/>
      <w:r w:rsidR="00057FE8">
        <w:rPr>
          <w:rFonts w:ascii="Narkisim" w:hAnsi="Narkisim" w:cs="Narkisim" w:hint="cs"/>
          <w:sz w:val="24"/>
          <w:szCs w:val="24"/>
          <w:rtl/>
        </w:rPr>
        <w:t>ל</w:t>
      </w:r>
      <w:r w:rsidR="00F019C9" w:rsidRPr="006820FE">
        <w:rPr>
          <w:rFonts w:ascii="Narkisim" w:hAnsi="Narkisim" w:cs="Narkisim"/>
          <w:sz w:val="24"/>
          <w:szCs w:val="24"/>
          <w:rtl/>
        </w:rPr>
        <w:t>סנדריל</w:t>
      </w:r>
      <w:proofErr w:type="spellEnd"/>
      <w:r w:rsidR="00F019C9" w:rsidRPr="006820FE">
        <w:rPr>
          <w:rFonts w:ascii="Narkisim" w:hAnsi="Narkisim" w:cs="Narkisim"/>
          <w:sz w:val="24"/>
          <w:szCs w:val="24"/>
          <w:rtl/>
        </w:rPr>
        <w:t xml:space="preserve"> אלא גם את הגוף היהודי הגברי </w:t>
      </w:r>
      <w:r w:rsidR="00057FE8">
        <w:rPr>
          <w:rFonts w:ascii="Narkisim" w:hAnsi="Narkisim" w:cs="Narkisim" w:hint="cs"/>
          <w:sz w:val="24"/>
          <w:szCs w:val="24"/>
          <w:rtl/>
        </w:rPr>
        <w:t xml:space="preserve">כגוף </w:t>
      </w:r>
      <w:r w:rsidR="00F019C9" w:rsidRPr="006820FE">
        <w:rPr>
          <w:rFonts w:ascii="Narkisim" w:hAnsi="Narkisim" w:cs="Narkisim"/>
          <w:sz w:val="24"/>
          <w:szCs w:val="24"/>
          <w:rtl/>
        </w:rPr>
        <w:t xml:space="preserve">נעלם </w:t>
      </w:r>
      <w:r w:rsidR="00057FE8">
        <w:rPr>
          <w:rFonts w:ascii="Narkisim" w:hAnsi="Narkisim" w:cs="Narkisim" w:hint="cs"/>
          <w:sz w:val="24"/>
          <w:szCs w:val="24"/>
          <w:rtl/>
        </w:rPr>
        <w:t>ופגום</w:t>
      </w:r>
      <w:r w:rsidR="00F019C9" w:rsidRPr="006820FE">
        <w:rPr>
          <w:rFonts w:ascii="Narkisim" w:hAnsi="Narkisim" w:cs="Narkisim"/>
          <w:sz w:val="24"/>
          <w:szCs w:val="24"/>
          <w:rtl/>
        </w:rPr>
        <w:t>.</w:t>
      </w:r>
      <w:r w:rsidR="00F019C9" w:rsidRPr="006820FE">
        <w:rPr>
          <w:rFonts w:ascii="Narkisim" w:hAnsi="Narkisim" w:cs="Narkisim"/>
          <w:vertAlign w:val="superscript"/>
          <w:rtl/>
        </w:rPr>
        <w:footnoteReference w:id="29"/>
      </w:r>
      <w:r w:rsidR="00F019C9" w:rsidRPr="006820FE">
        <w:rPr>
          <w:rFonts w:ascii="Narkisim" w:hAnsi="Narkisim" w:cs="Narkisim"/>
          <w:sz w:val="24"/>
          <w:szCs w:val="24"/>
          <w:rtl/>
        </w:rPr>
        <w:t xml:space="preserve"> היעדר הגוף הוא גם היעדרו של סובייקט ממשי המסוגל לצאת למסע המממש את נרטיב הגאולה הלאומי. </w:t>
      </w:r>
    </w:p>
    <w:p w:rsidR="00572DC8" w:rsidRDefault="00F019C9" w:rsidP="007D5BD4">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lastRenderedPageBreak/>
        <w:t xml:space="preserve">עם זאת, התשוקה בין 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w:t>
      </w:r>
      <w:r w:rsidR="00231E2B">
        <w:rPr>
          <w:rFonts w:ascii="Narkisim" w:hAnsi="Narkisim" w:cs="Narkisim" w:hint="cs"/>
          <w:sz w:val="24"/>
          <w:szCs w:val="24"/>
          <w:rtl/>
        </w:rPr>
        <w:t xml:space="preserve">מושתתת </w:t>
      </w:r>
      <w:r w:rsidRPr="006820FE">
        <w:rPr>
          <w:rFonts w:ascii="Narkisim" w:hAnsi="Narkisim" w:cs="Narkisim"/>
          <w:sz w:val="24"/>
          <w:szCs w:val="24"/>
          <w:rtl/>
        </w:rPr>
        <w:t xml:space="preserve">במידה רבה </w:t>
      </w:r>
      <w:r w:rsidR="00231E2B">
        <w:rPr>
          <w:rFonts w:ascii="Narkisim" w:hAnsi="Narkisim" w:cs="Narkisim" w:hint="cs"/>
          <w:sz w:val="24"/>
          <w:szCs w:val="24"/>
          <w:rtl/>
        </w:rPr>
        <w:t xml:space="preserve">על דפוס יחסים </w:t>
      </w:r>
      <w:r w:rsidRPr="006820FE">
        <w:rPr>
          <w:rFonts w:ascii="Narkisim" w:hAnsi="Narkisim" w:cs="Narkisim"/>
          <w:sz w:val="24"/>
          <w:szCs w:val="24"/>
          <w:rtl/>
        </w:rPr>
        <w:t>הטרוסקסואלי, משום</w:t>
      </w:r>
      <w:r w:rsidR="009C6095">
        <w:rPr>
          <w:rFonts w:ascii="Narkisim" w:hAnsi="Narkisim" w:cs="Narkisim" w:hint="cs"/>
          <w:sz w:val="24"/>
          <w:szCs w:val="24"/>
          <w:rtl/>
        </w:rPr>
        <w:t xml:space="preserve"> שביחסים ביניהם</w:t>
      </w:r>
      <w:r w:rsidRPr="006820FE">
        <w:rPr>
          <w:rFonts w:ascii="Narkisim" w:hAnsi="Narkisim" w:cs="Narkisim"/>
          <w:sz w:val="24"/>
          <w:szCs w:val="24"/>
          <w:rtl/>
        </w:rPr>
        <w:t xml:space="preserve"> </w:t>
      </w:r>
      <w:r w:rsidR="00231E2B">
        <w:rPr>
          <w:rFonts w:ascii="Narkisim" w:hAnsi="Narkisim" w:cs="Narkisim" w:hint="cs"/>
          <w:sz w:val="24"/>
          <w:szCs w:val="24"/>
          <w:rtl/>
        </w:rPr>
        <w:t xml:space="preserve">מתפקד </w:t>
      </w:r>
      <w:r w:rsidRPr="006820FE">
        <w:rPr>
          <w:rFonts w:ascii="Narkisim" w:hAnsi="Narkisim" w:cs="Narkisim"/>
          <w:sz w:val="24"/>
          <w:szCs w:val="24"/>
          <w:rtl/>
        </w:rPr>
        <w:t xml:space="preserve">בנימין </w:t>
      </w:r>
      <w:r w:rsidR="00231E2B">
        <w:rPr>
          <w:rFonts w:ascii="Narkisim" w:hAnsi="Narkisim" w:cs="Narkisim" w:hint="cs"/>
          <w:sz w:val="24"/>
          <w:szCs w:val="24"/>
          <w:rtl/>
        </w:rPr>
        <w:t>כ</w:t>
      </w:r>
      <w:r w:rsidRPr="006820FE">
        <w:rPr>
          <w:rFonts w:ascii="Narkisim" w:hAnsi="Narkisim" w:cs="Narkisim"/>
          <w:sz w:val="24"/>
          <w:szCs w:val="24"/>
          <w:rtl/>
        </w:rPr>
        <w:t>גבר אקטיבי</w:t>
      </w:r>
      <w:r w:rsidR="00231E2B">
        <w:rPr>
          <w:rFonts w:ascii="Narkisim" w:hAnsi="Narkisim" w:cs="Narkisim" w:hint="cs"/>
          <w:sz w:val="24"/>
          <w:szCs w:val="24"/>
          <w:rtl/>
        </w:rPr>
        <w:t xml:space="preserve"> וכמחזר נלהב</w:t>
      </w:r>
      <w:r w:rsidRPr="006820FE">
        <w:rPr>
          <w:rFonts w:ascii="Narkisim" w:hAnsi="Narkisim" w:cs="Narkisim"/>
          <w:sz w:val="24"/>
          <w:szCs w:val="24"/>
          <w:rtl/>
        </w:rPr>
        <w:t xml:space="preserve">, ואילו </w:t>
      </w:r>
      <w:proofErr w:type="spellStart"/>
      <w:r w:rsidRPr="006820FE">
        <w:rPr>
          <w:rFonts w:ascii="Narkisim" w:hAnsi="Narkisim" w:cs="Narkisim"/>
          <w:sz w:val="24"/>
          <w:szCs w:val="24"/>
          <w:rtl/>
        </w:rPr>
        <w:t>סנדריל</w:t>
      </w:r>
      <w:proofErr w:type="spellEnd"/>
      <w:r w:rsidRPr="006820FE">
        <w:rPr>
          <w:rFonts w:ascii="Narkisim" w:hAnsi="Narkisim" w:cs="Narkisim"/>
          <w:sz w:val="24"/>
          <w:szCs w:val="24"/>
          <w:rtl/>
        </w:rPr>
        <w:t xml:space="preserve"> </w:t>
      </w:r>
      <w:r w:rsidR="00231E2B">
        <w:rPr>
          <w:rFonts w:ascii="Narkisim" w:hAnsi="Narkisim" w:cs="Narkisim" w:hint="cs"/>
          <w:sz w:val="24"/>
          <w:szCs w:val="24"/>
          <w:rtl/>
        </w:rPr>
        <w:t xml:space="preserve">כאישה </w:t>
      </w:r>
      <w:r w:rsidR="000E6524">
        <w:rPr>
          <w:rFonts w:ascii="Narkisim" w:hAnsi="Narkisim" w:cs="Narkisim" w:hint="cs"/>
          <w:sz w:val="24"/>
          <w:szCs w:val="24"/>
          <w:rtl/>
        </w:rPr>
        <w:t>פאסיבי</w:t>
      </w:r>
      <w:r w:rsidR="00231E2B">
        <w:rPr>
          <w:rFonts w:ascii="Narkisim" w:hAnsi="Narkisim" w:cs="Narkisim" w:hint="cs"/>
          <w:sz w:val="24"/>
          <w:szCs w:val="24"/>
          <w:rtl/>
        </w:rPr>
        <w:t>ת</w:t>
      </w:r>
      <w:r w:rsidRPr="006820FE">
        <w:rPr>
          <w:rFonts w:ascii="Narkisim" w:hAnsi="Narkisim" w:cs="Narkisim"/>
          <w:sz w:val="24"/>
          <w:szCs w:val="24"/>
          <w:rtl/>
        </w:rPr>
        <w:t xml:space="preserve"> </w:t>
      </w:r>
      <w:r w:rsidR="00231E2B">
        <w:rPr>
          <w:rFonts w:ascii="Narkisim" w:hAnsi="Narkisim" w:cs="Narkisim" w:hint="cs"/>
          <w:sz w:val="24"/>
          <w:szCs w:val="24"/>
          <w:rtl/>
        </w:rPr>
        <w:t xml:space="preserve">הנענית </w:t>
      </w:r>
      <w:r w:rsidR="007D5BD4">
        <w:rPr>
          <w:rFonts w:ascii="Narkisim" w:hAnsi="Narkisim" w:cs="Narkisim"/>
          <w:sz w:val="24"/>
          <w:szCs w:val="24"/>
          <w:rtl/>
        </w:rPr>
        <w:t>לחיזוריו</w:t>
      </w:r>
      <w:r w:rsidR="00231E2B">
        <w:rPr>
          <w:rFonts w:ascii="Narkisim" w:hAnsi="Narkisim" w:cs="Narkisim" w:hint="cs"/>
          <w:sz w:val="24"/>
          <w:szCs w:val="24"/>
          <w:rtl/>
        </w:rPr>
        <w:t>.</w:t>
      </w:r>
      <w:r w:rsidR="009D445F">
        <w:rPr>
          <w:rFonts w:ascii="Narkisim" w:hAnsi="Narkisim" w:cs="Narkisim" w:hint="cs"/>
          <w:sz w:val="24"/>
          <w:szCs w:val="24"/>
          <w:rtl/>
        </w:rPr>
        <w:t xml:space="preserve"> </w:t>
      </w:r>
      <w:r w:rsidRPr="006820FE">
        <w:rPr>
          <w:rFonts w:ascii="Narkisim" w:hAnsi="Narkisim" w:cs="Narkisim"/>
          <w:sz w:val="24"/>
          <w:szCs w:val="24"/>
          <w:rtl/>
        </w:rPr>
        <w:t xml:space="preserve">הצגת הקשר בין הגברים </w:t>
      </w:r>
      <w:r w:rsidR="007D5BD4">
        <w:rPr>
          <w:rFonts w:ascii="Narkisim" w:hAnsi="Narkisim" w:cs="Narkisim"/>
          <w:sz w:val="24"/>
          <w:szCs w:val="24"/>
          <w:rtl/>
        </w:rPr>
        <w:t>–</w:t>
      </w:r>
      <w:r w:rsidR="007D5BD4">
        <w:rPr>
          <w:rFonts w:ascii="Narkisim" w:hAnsi="Narkisim" w:cs="Narkisim" w:hint="cs"/>
          <w:sz w:val="24"/>
          <w:szCs w:val="24"/>
          <w:rtl/>
        </w:rPr>
        <w:t xml:space="preserve"> </w:t>
      </w:r>
      <w:r w:rsidRPr="006820FE">
        <w:rPr>
          <w:rFonts w:ascii="Narkisim" w:hAnsi="Narkisim" w:cs="Narkisim"/>
          <w:sz w:val="24"/>
          <w:szCs w:val="24"/>
          <w:rtl/>
        </w:rPr>
        <w:t xml:space="preserve">בנימין </w:t>
      </w:r>
      <w:proofErr w:type="spellStart"/>
      <w:r w:rsidRPr="006820FE">
        <w:rPr>
          <w:rFonts w:ascii="Narkisim" w:hAnsi="Narkisim" w:cs="Narkisim"/>
          <w:sz w:val="24"/>
          <w:szCs w:val="24"/>
          <w:rtl/>
        </w:rPr>
        <w:t>האלכסנדר-מוקדני</w:t>
      </w:r>
      <w:proofErr w:type="spellEnd"/>
      <w:r w:rsidRPr="006820FE">
        <w:rPr>
          <w:rFonts w:ascii="Narkisim" w:hAnsi="Narkisim" w:cs="Narkisim"/>
          <w:sz w:val="24"/>
          <w:szCs w:val="24"/>
          <w:rtl/>
        </w:rPr>
        <w:t xml:space="preserve"> </w:t>
      </w:r>
      <w:proofErr w:type="spellStart"/>
      <w:r w:rsidR="009D445F">
        <w:rPr>
          <w:rFonts w:ascii="Narkisim" w:hAnsi="Narkisim" w:cs="Narkisim" w:hint="cs"/>
          <w:sz w:val="24"/>
          <w:szCs w:val="24"/>
          <w:rtl/>
        </w:rPr>
        <w:t>ו</w:t>
      </w:r>
      <w:r w:rsidRPr="006820FE">
        <w:rPr>
          <w:rFonts w:ascii="Narkisim" w:hAnsi="Narkisim" w:cs="Narkisim"/>
          <w:sz w:val="24"/>
          <w:szCs w:val="24"/>
          <w:rtl/>
        </w:rPr>
        <w:t>סנדריל</w:t>
      </w:r>
      <w:proofErr w:type="spellEnd"/>
      <w:r w:rsidRPr="006820FE">
        <w:rPr>
          <w:rFonts w:ascii="Narkisim" w:hAnsi="Narkisim" w:cs="Narkisim"/>
          <w:sz w:val="24"/>
          <w:szCs w:val="24"/>
          <w:rtl/>
        </w:rPr>
        <w:t xml:space="preserve">-האישה </w:t>
      </w:r>
      <w:r w:rsidR="007D5BD4">
        <w:rPr>
          <w:rFonts w:ascii="Narkisim" w:hAnsi="Narkisim" w:cs="Narkisim"/>
          <w:sz w:val="24"/>
          <w:szCs w:val="24"/>
          <w:rtl/>
        </w:rPr>
        <w:t>–</w:t>
      </w:r>
      <w:r w:rsidR="007D5BD4">
        <w:rPr>
          <w:rFonts w:ascii="Narkisim" w:hAnsi="Narkisim" w:cs="Narkisim" w:hint="cs"/>
          <w:sz w:val="24"/>
          <w:szCs w:val="24"/>
          <w:rtl/>
        </w:rPr>
        <w:t xml:space="preserve"> </w:t>
      </w:r>
      <w:r w:rsidR="009D445F" w:rsidRPr="009D445F">
        <w:rPr>
          <w:rFonts w:ascii="Narkisim" w:hAnsi="Narkisim" w:cs="Narkisim"/>
          <w:sz w:val="24"/>
          <w:szCs w:val="24"/>
          <w:rtl/>
        </w:rPr>
        <w:t xml:space="preserve">כקשר "הטרוסקסואלי" </w:t>
      </w:r>
      <w:r w:rsidR="009D445F">
        <w:rPr>
          <w:rFonts w:ascii="Narkisim" w:hAnsi="Narkisim" w:cs="Narkisim" w:hint="cs"/>
          <w:sz w:val="24"/>
          <w:szCs w:val="24"/>
          <w:rtl/>
        </w:rPr>
        <w:t>ו</w:t>
      </w:r>
      <w:r w:rsidR="009D445F" w:rsidRPr="009D445F">
        <w:rPr>
          <w:rFonts w:ascii="Narkisim" w:hAnsi="Narkisim" w:cs="Narkisim"/>
          <w:sz w:val="24"/>
          <w:szCs w:val="24"/>
          <w:rtl/>
        </w:rPr>
        <w:t xml:space="preserve">לא כקשר הומו-ארוטי בין גופים זכריים, </w:t>
      </w:r>
      <w:r w:rsidRPr="006820FE">
        <w:rPr>
          <w:rFonts w:ascii="Narkisim" w:hAnsi="Narkisim" w:cs="Narkisim"/>
          <w:sz w:val="24"/>
          <w:szCs w:val="24"/>
          <w:rtl/>
        </w:rPr>
        <w:t xml:space="preserve">מחזקת </w:t>
      </w:r>
      <w:r w:rsidR="00231E2B">
        <w:rPr>
          <w:rFonts w:ascii="Narkisim" w:hAnsi="Narkisim" w:cs="Narkisim" w:hint="cs"/>
          <w:sz w:val="24"/>
          <w:szCs w:val="24"/>
          <w:rtl/>
        </w:rPr>
        <w:t xml:space="preserve">את הממד </w:t>
      </w:r>
      <w:r w:rsidRPr="006820FE">
        <w:rPr>
          <w:rFonts w:ascii="Narkisim" w:hAnsi="Narkisim" w:cs="Narkisim"/>
          <w:sz w:val="24"/>
          <w:szCs w:val="24"/>
          <w:rtl/>
        </w:rPr>
        <w:t xml:space="preserve">הפרודי </w:t>
      </w:r>
      <w:r w:rsidR="009D445F">
        <w:rPr>
          <w:rFonts w:ascii="Narkisim" w:hAnsi="Narkisim" w:cs="Narkisim" w:hint="cs"/>
          <w:sz w:val="24"/>
          <w:szCs w:val="24"/>
          <w:rtl/>
        </w:rPr>
        <w:t xml:space="preserve">בטקסט </w:t>
      </w:r>
      <w:r w:rsidRPr="006820FE">
        <w:rPr>
          <w:rFonts w:ascii="Narkisim" w:hAnsi="Narkisim" w:cs="Narkisim"/>
          <w:sz w:val="24"/>
          <w:szCs w:val="24"/>
          <w:rtl/>
        </w:rPr>
        <w:t>של אברמוביץ</w:t>
      </w:r>
      <w:r w:rsidR="007D5BD4">
        <w:rPr>
          <w:rFonts w:ascii="Narkisim" w:hAnsi="Narkisim" w:cs="Narkisim"/>
          <w:sz w:val="24"/>
          <w:szCs w:val="24"/>
          <w:rtl/>
        </w:rPr>
        <w:t>.</w:t>
      </w:r>
      <w:r w:rsidR="009D445F">
        <w:rPr>
          <w:rFonts w:ascii="Narkisim" w:hAnsi="Narkisim" w:cs="Narkisim" w:hint="cs"/>
          <w:sz w:val="24"/>
          <w:szCs w:val="24"/>
          <w:rtl/>
        </w:rPr>
        <w:t xml:space="preserve"> הבחירה ב</w:t>
      </w:r>
      <w:r w:rsidRPr="006820FE">
        <w:rPr>
          <w:rFonts w:ascii="Narkisim" w:hAnsi="Narkisim" w:cs="Narkisim"/>
          <w:sz w:val="24"/>
          <w:szCs w:val="24"/>
          <w:rtl/>
        </w:rPr>
        <w:t xml:space="preserve">קשר אהבה "הטרוסקסואלי" בין גבר ל"אישה", ולא דגם אלטרנטיבי וחדש של יחסים הומו-ארוטיים בין שני גברים, </w:t>
      </w:r>
      <w:r w:rsidR="009D445F">
        <w:rPr>
          <w:rFonts w:ascii="Narkisim" w:hAnsi="Narkisim" w:cs="Narkisim" w:hint="cs"/>
          <w:sz w:val="24"/>
          <w:szCs w:val="24"/>
          <w:rtl/>
        </w:rPr>
        <w:t>מאפשרת ל</w:t>
      </w:r>
      <w:r w:rsidRPr="006820FE">
        <w:rPr>
          <w:rFonts w:ascii="Narkisim" w:hAnsi="Narkisim" w:cs="Narkisim"/>
          <w:sz w:val="24"/>
          <w:szCs w:val="24"/>
          <w:rtl/>
        </w:rPr>
        <w:t xml:space="preserve">אברמוביץ </w:t>
      </w:r>
      <w:r w:rsidR="009D445F">
        <w:rPr>
          <w:rFonts w:ascii="Narkisim" w:hAnsi="Narkisim" w:cs="Narkisim" w:hint="cs"/>
          <w:sz w:val="24"/>
          <w:szCs w:val="24"/>
          <w:rtl/>
        </w:rPr>
        <w:t>לה</w:t>
      </w:r>
      <w:r w:rsidRPr="006820FE">
        <w:rPr>
          <w:rFonts w:ascii="Narkisim" w:hAnsi="Narkisim" w:cs="Narkisim"/>
          <w:sz w:val="24"/>
          <w:szCs w:val="24"/>
          <w:rtl/>
        </w:rPr>
        <w:t xml:space="preserve">ציג חיקוי מלעיג ומעוות של יחסי האהבה "התקינים" </w:t>
      </w:r>
      <w:r w:rsidR="007D5BD4">
        <w:rPr>
          <w:rFonts w:ascii="Narkisim" w:hAnsi="Narkisim" w:cs="Narkisim" w:hint="cs"/>
          <w:sz w:val="24"/>
          <w:szCs w:val="24"/>
          <w:rtl/>
        </w:rPr>
        <w:t>בין גברים ונשים</w:t>
      </w:r>
      <w:r w:rsidR="00ED3FD3">
        <w:rPr>
          <w:rFonts w:ascii="Narkisim" w:hAnsi="Narkisim" w:cs="Narkisim" w:hint="cs"/>
          <w:sz w:val="24"/>
          <w:szCs w:val="24"/>
          <w:rtl/>
        </w:rPr>
        <w:t xml:space="preserve"> </w:t>
      </w:r>
      <w:r w:rsidRPr="006820FE">
        <w:rPr>
          <w:rFonts w:ascii="Narkisim" w:hAnsi="Narkisim" w:cs="Narkisim"/>
          <w:sz w:val="24"/>
          <w:szCs w:val="24"/>
          <w:rtl/>
        </w:rPr>
        <w:t xml:space="preserve">ושל סכמות המגדר המיוצגות בספרות האירופאית של התקופה. </w:t>
      </w:r>
    </w:p>
    <w:p w:rsidR="00F019C9" w:rsidRPr="006820FE" w:rsidRDefault="00F019C9" w:rsidP="009C6095">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הניסיון לחקות – באופן משובש ופרודי – את שיח האהבה ההטרוסקסואלי ואת דגמי הגבריות והנשיות המזוהים עמו, הופך ברומן של אב</w:t>
      </w:r>
      <w:r w:rsidR="007D5BD4">
        <w:rPr>
          <w:rFonts w:ascii="Narkisim" w:hAnsi="Narkisim" w:cs="Narkisim"/>
          <w:sz w:val="24"/>
          <w:szCs w:val="24"/>
          <w:rtl/>
        </w:rPr>
        <w:t>רמוביץ כלי ביקורתי המלעיג לא רק</w:t>
      </w:r>
      <w:r w:rsidRPr="006820FE">
        <w:rPr>
          <w:rFonts w:ascii="Narkisim" w:hAnsi="Narkisim" w:cs="Narkisim"/>
          <w:sz w:val="24"/>
          <w:szCs w:val="24"/>
          <w:rtl/>
        </w:rPr>
        <w:t xml:space="preserve"> </w:t>
      </w:r>
      <w:r w:rsidR="00246FA2">
        <w:rPr>
          <w:rFonts w:ascii="Narkisim" w:hAnsi="Narkisim" w:cs="Narkisim" w:hint="cs"/>
          <w:sz w:val="24"/>
          <w:szCs w:val="24"/>
          <w:rtl/>
        </w:rPr>
        <w:t xml:space="preserve">על </w:t>
      </w:r>
      <w:r w:rsidRPr="006820FE">
        <w:rPr>
          <w:rFonts w:ascii="Narkisim" w:hAnsi="Narkisim" w:cs="Narkisim"/>
          <w:sz w:val="24"/>
          <w:szCs w:val="24"/>
          <w:rtl/>
        </w:rPr>
        <w:t xml:space="preserve">הקיום היהודי המשובש, אלא גם  </w:t>
      </w:r>
      <w:r w:rsidR="00246FA2">
        <w:rPr>
          <w:rFonts w:ascii="Narkisim" w:hAnsi="Narkisim" w:cs="Narkisim" w:hint="cs"/>
          <w:sz w:val="24"/>
          <w:szCs w:val="24"/>
          <w:rtl/>
        </w:rPr>
        <w:t xml:space="preserve">על </w:t>
      </w:r>
      <w:r w:rsidRPr="006820FE">
        <w:rPr>
          <w:rFonts w:ascii="Narkisim" w:hAnsi="Narkisim" w:cs="Narkisim"/>
          <w:sz w:val="24"/>
          <w:szCs w:val="24"/>
          <w:rtl/>
        </w:rPr>
        <w:t xml:space="preserve">מסגרות הידע והערכים האירופאיים שאותם היהודים אמורים להפנים ולאמץ. </w:t>
      </w:r>
      <w:r w:rsidR="005A383C" w:rsidRPr="005A383C">
        <w:rPr>
          <w:rFonts w:ascii="Narkisim" w:hAnsi="Narkisim" w:cs="Narkisim"/>
          <w:sz w:val="24"/>
          <w:szCs w:val="24"/>
          <w:rtl/>
        </w:rPr>
        <w:t>כפי שמציין הומי באבא, במסגרת דיונו ביחסי השליטה והכוח</w:t>
      </w:r>
      <w:r w:rsidR="005A383C" w:rsidRPr="005A383C">
        <w:rPr>
          <w:rFonts w:ascii="Narkisim" w:hAnsi="Narkisim" w:cs="Narkisim" w:hint="cs"/>
          <w:sz w:val="24"/>
          <w:szCs w:val="24"/>
          <w:rtl/>
        </w:rPr>
        <w:t xml:space="preserve"> הקולוניאליים</w:t>
      </w:r>
      <w:r w:rsidR="005A383C" w:rsidRPr="005A383C">
        <w:rPr>
          <w:rFonts w:ascii="Narkisim" w:hAnsi="Narkisim" w:cs="Narkisim"/>
          <w:sz w:val="24"/>
          <w:szCs w:val="24"/>
          <w:rtl/>
        </w:rPr>
        <w:t xml:space="preserve"> בין הכובש האירופאי והנכבש הלא-אירופאי,</w:t>
      </w:r>
      <w:r w:rsidR="005A383C" w:rsidRPr="005A383C">
        <w:rPr>
          <w:rFonts w:ascii="Narkisim" w:hAnsi="Narkisim" w:cs="Narkisim"/>
          <w:sz w:val="24"/>
          <w:szCs w:val="24"/>
          <w:vertAlign w:val="superscript"/>
          <w:rtl/>
        </w:rPr>
        <w:footnoteReference w:id="30"/>
      </w:r>
      <w:r w:rsidR="005A383C" w:rsidRPr="005A383C">
        <w:rPr>
          <w:rFonts w:ascii="Narkisim" w:hAnsi="Narkisim" w:cs="Narkisim"/>
          <w:sz w:val="24"/>
          <w:szCs w:val="24"/>
          <w:rtl/>
        </w:rPr>
        <w:t xml:space="preserve"> החיקוי של הנכבש </w:t>
      </w:r>
      <w:r w:rsidR="005A383C" w:rsidRPr="005A383C">
        <w:rPr>
          <w:rFonts w:ascii="Narkisim" w:hAnsi="Narkisim" w:cs="Narkisim" w:hint="cs"/>
          <w:sz w:val="24"/>
          <w:szCs w:val="24"/>
          <w:rtl/>
        </w:rPr>
        <w:t xml:space="preserve">את הכובש </w:t>
      </w:r>
      <w:r w:rsidR="005A383C" w:rsidRPr="005A383C">
        <w:rPr>
          <w:rFonts w:ascii="Narkisim" w:hAnsi="Narkisim" w:cs="Narkisim"/>
          <w:sz w:val="24"/>
          <w:szCs w:val="24"/>
          <w:rtl/>
        </w:rPr>
        <w:t>משמר תמיד פער והבדל בין המחקה והמחוקה</w:t>
      </w:r>
      <w:r w:rsidR="005A383C" w:rsidRPr="005A383C">
        <w:rPr>
          <w:rFonts w:ascii="Narkisim" w:hAnsi="Narkisim" w:cs="Narkisim" w:hint="cs"/>
          <w:sz w:val="24"/>
          <w:szCs w:val="24"/>
          <w:rtl/>
        </w:rPr>
        <w:t xml:space="preserve">. </w:t>
      </w:r>
      <w:r w:rsidR="005A383C" w:rsidRPr="005A383C">
        <w:rPr>
          <w:rFonts w:ascii="Narkisim" w:hAnsi="Narkisim" w:cs="Narkisim"/>
          <w:sz w:val="24"/>
          <w:szCs w:val="24"/>
          <w:rtl/>
        </w:rPr>
        <w:t xml:space="preserve">פער זה, שמסמן </w:t>
      </w:r>
      <w:r w:rsidR="005A383C" w:rsidRPr="005A383C">
        <w:rPr>
          <w:rFonts w:ascii="Narkisim" w:hAnsi="Narkisim" w:cs="Narkisim" w:hint="cs"/>
          <w:sz w:val="24"/>
          <w:szCs w:val="24"/>
          <w:rtl/>
        </w:rPr>
        <w:t xml:space="preserve">לכאורה </w:t>
      </w:r>
      <w:r w:rsidR="005A383C" w:rsidRPr="005A383C">
        <w:rPr>
          <w:rFonts w:ascii="Narkisim" w:hAnsi="Narkisim" w:cs="Narkisim"/>
          <w:sz w:val="24"/>
          <w:szCs w:val="24"/>
          <w:rtl/>
        </w:rPr>
        <w:t>את נחיתותו של המחקה, עשוי להתגלות כבעל פוטנציאל פרודי וחתרני</w:t>
      </w:r>
      <w:r w:rsidR="005A383C">
        <w:rPr>
          <w:rFonts w:ascii="Narkisim" w:hAnsi="Narkisim" w:cs="Narkisim" w:hint="cs"/>
          <w:sz w:val="24"/>
          <w:szCs w:val="24"/>
          <w:rtl/>
        </w:rPr>
        <w:t xml:space="preserve">. </w:t>
      </w:r>
      <w:r w:rsidRPr="006820FE">
        <w:rPr>
          <w:rFonts w:ascii="Narkisim" w:hAnsi="Narkisim" w:cs="Narkisim"/>
          <w:sz w:val="24"/>
          <w:szCs w:val="24"/>
          <w:rtl/>
        </w:rPr>
        <w:t xml:space="preserve">ההקשר הקולוניאלי, שבמסגרתו דן באבא בסוגיית החיקוי, רלוונטי אף הוא, כפי שאראה בהמשך, לרומן של אברמוביץ, בו מסומנים 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כמעין נתינים קולוניאליים, שאינם מצליחים לחקות כהלכה את דגמי המסעות והכיבושים האירופאיים שאליהם הם מבקשים להידמות.</w:t>
      </w:r>
    </w:p>
    <w:p w:rsidR="00F019C9" w:rsidRPr="006820FE" w:rsidRDefault="00F019C9" w:rsidP="005D1E70">
      <w:pPr>
        <w:spacing w:after="0" w:line="480" w:lineRule="auto"/>
        <w:rPr>
          <w:rFonts w:ascii="Narkisim" w:hAnsi="Narkisim" w:cs="Narkisim"/>
          <w:rtl/>
        </w:rPr>
      </w:pPr>
    </w:p>
    <w:p w:rsidR="00F019C9" w:rsidRPr="006820FE" w:rsidRDefault="00F45FE6" w:rsidP="00F45FE6">
      <w:pPr>
        <w:spacing w:after="0" w:line="360" w:lineRule="auto"/>
        <w:jc w:val="both"/>
        <w:rPr>
          <w:rFonts w:ascii="Narkisim" w:hAnsi="Narkisim" w:cs="Narkisim"/>
          <w:b/>
          <w:bCs/>
          <w:sz w:val="24"/>
          <w:szCs w:val="24"/>
          <w:rtl/>
        </w:rPr>
      </w:pPr>
      <w:r>
        <w:rPr>
          <w:rFonts w:ascii="Narkisim" w:hAnsi="Narkisim" w:cs="Narkisim" w:hint="cs"/>
          <w:b/>
          <w:bCs/>
          <w:sz w:val="24"/>
          <w:szCs w:val="24"/>
          <w:rtl/>
        </w:rPr>
        <w:t xml:space="preserve">ליד נהר הסמבטיון ומעבר להרי החושך </w:t>
      </w:r>
      <w:r>
        <w:rPr>
          <w:rFonts w:ascii="Narkisim" w:hAnsi="Narkisim" w:cs="Narkisim"/>
          <w:b/>
          <w:bCs/>
          <w:sz w:val="24"/>
          <w:szCs w:val="24"/>
          <w:rtl/>
        </w:rPr>
        <w:t>–</w:t>
      </w:r>
      <w:r>
        <w:rPr>
          <w:rFonts w:ascii="Narkisim" w:hAnsi="Narkisim" w:cs="Narkisim" w:hint="cs"/>
          <w:b/>
          <w:bCs/>
          <w:sz w:val="24"/>
          <w:szCs w:val="24"/>
          <w:rtl/>
        </w:rPr>
        <w:t xml:space="preserve"> </w:t>
      </w:r>
      <w:r w:rsidR="00F019C9" w:rsidRPr="006820FE">
        <w:rPr>
          <w:rFonts w:ascii="Narkisim" w:hAnsi="Narkisim" w:cs="Narkisim"/>
          <w:b/>
          <w:bCs/>
          <w:sz w:val="24"/>
          <w:szCs w:val="24"/>
          <w:rtl/>
        </w:rPr>
        <w:t>ביקורת המסע הקולוניאלי</w:t>
      </w:r>
    </w:p>
    <w:p w:rsidR="00F019C9" w:rsidRPr="006820FE" w:rsidRDefault="00F019C9" w:rsidP="00E54AEC">
      <w:pPr>
        <w:spacing w:after="0" w:line="360" w:lineRule="auto"/>
        <w:jc w:val="both"/>
        <w:rPr>
          <w:rFonts w:ascii="Narkisim" w:hAnsi="Narkisim" w:cs="Narkisim"/>
          <w:sz w:val="24"/>
          <w:szCs w:val="24"/>
          <w:rtl/>
        </w:rPr>
      </w:pPr>
      <w:r w:rsidRPr="006820FE">
        <w:rPr>
          <w:rFonts w:ascii="Narkisim" w:hAnsi="Narkisim" w:cs="Narkisim"/>
          <w:sz w:val="24"/>
          <w:szCs w:val="24"/>
          <w:rtl/>
        </w:rPr>
        <w:t xml:space="preserve">בתרבות העברית המקראית, הסיפור הלאומי העתיק הוא סיפור מסעו של אברהם לארץ ישראל לאור ציווי האלוהי "לֶךְ </w:t>
      </w:r>
      <w:proofErr w:type="spellStart"/>
      <w:r w:rsidRPr="006820FE">
        <w:rPr>
          <w:rFonts w:ascii="Narkisim" w:hAnsi="Narkisim" w:cs="Narkisim"/>
          <w:sz w:val="24"/>
          <w:szCs w:val="24"/>
          <w:rtl/>
        </w:rPr>
        <w:t>לְךָ</w:t>
      </w:r>
      <w:proofErr w:type="spellEnd"/>
      <w:r w:rsidRPr="006820FE">
        <w:rPr>
          <w:rFonts w:ascii="Narkisim" w:hAnsi="Narkisim" w:cs="Narkisim"/>
          <w:sz w:val="24"/>
          <w:szCs w:val="24"/>
          <w:rtl/>
        </w:rPr>
        <w:t xml:space="preserve"> מֵאַרְצְךָ וּמִמּוֹלַדְתְּךָ וּמִבֵּית אָבִיךָ אֶל הָאָרֶץ אֲשֶׁר אַרְאֶךָּ" (בראשית י"ב: א). תחילת מסעו של אברהם מסמנת את תחילת היווצרותה של האומה היהודית. נרטיב </w:t>
      </w:r>
      <w:r w:rsidR="00536890">
        <w:rPr>
          <w:rFonts w:ascii="Narkisim" w:hAnsi="Narkisim" w:cs="Narkisim" w:hint="cs"/>
          <w:sz w:val="24"/>
          <w:szCs w:val="24"/>
          <w:rtl/>
        </w:rPr>
        <w:t xml:space="preserve">ראשוני </w:t>
      </w:r>
      <w:r w:rsidRPr="006820FE">
        <w:rPr>
          <w:rFonts w:ascii="Narkisim" w:hAnsi="Narkisim" w:cs="Narkisim"/>
          <w:sz w:val="24"/>
          <w:szCs w:val="24"/>
          <w:rtl/>
        </w:rPr>
        <w:t xml:space="preserve">זה של המסע לארץ ישראל פותח שרשרת של מסעות רבים נוספים, הגודשים את המקרא ואת הספרות הפוסט-מקראית, כמו החזרה של בני ישראל ממצריים לישראל בהנהגת משה, ומסעם של עזרא ונחמיה חזרה לישראל לאחר גלות בבל בכדי לבנות את בית המקדש השני. מאז הגלות השנייה (גלות אשור) והרס בית המקדש השני, נותר עם ישראל </w:t>
      </w:r>
      <w:r w:rsidR="0038599E">
        <w:rPr>
          <w:rFonts w:ascii="Narkisim" w:hAnsi="Narkisim" w:cs="Narkisim" w:hint="cs"/>
          <w:sz w:val="24"/>
          <w:szCs w:val="24"/>
          <w:rtl/>
        </w:rPr>
        <w:t xml:space="preserve">ללא </w:t>
      </w:r>
      <w:r w:rsidR="007D5BD4">
        <w:rPr>
          <w:rFonts w:ascii="Narkisim" w:hAnsi="Narkisim" w:cs="Narkisim" w:hint="cs"/>
          <w:sz w:val="24"/>
          <w:szCs w:val="24"/>
          <w:rtl/>
        </w:rPr>
        <w:t xml:space="preserve">טריטוריה משלו </w:t>
      </w:r>
      <w:r w:rsidRPr="006820FE">
        <w:rPr>
          <w:rFonts w:ascii="Narkisim" w:hAnsi="Narkisim" w:cs="Narkisim"/>
          <w:sz w:val="24"/>
          <w:szCs w:val="24"/>
          <w:rtl/>
        </w:rPr>
        <w:t>ו</w:t>
      </w:r>
      <w:r w:rsidR="00536890">
        <w:rPr>
          <w:rFonts w:ascii="Narkisim" w:hAnsi="Narkisim" w:cs="Narkisim" w:hint="cs"/>
          <w:sz w:val="24"/>
          <w:szCs w:val="24"/>
          <w:rtl/>
        </w:rPr>
        <w:t>ה</w:t>
      </w:r>
      <w:r w:rsidRPr="006820FE">
        <w:rPr>
          <w:rFonts w:ascii="Narkisim" w:hAnsi="Narkisim" w:cs="Narkisim"/>
          <w:sz w:val="24"/>
          <w:szCs w:val="24"/>
          <w:rtl/>
        </w:rPr>
        <w:t xml:space="preserve">כין עצמו </w:t>
      </w:r>
      <w:r w:rsidR="00536890">
        <w:rPr>
          <w:rFonts w:ascii="Narkisim" w:hAnsi="Narkisim" w:cs="Narkisim" w:hint="cs"/>
          <w:sz w:val="24"/>
          <w:szCs w:val="24"/>
          <w:rtl/>
        </w:rPr>
        <w:t>ללא</w:t>
      </w:r>
      <w:r w:rsidRPr="006820FE">
        <w:rPr>
          <w:rFonts w:ascii="Narkisim" w:hAnsi="Narkisim" w:cs="Narkisim"/>
          <w:sz w:val="24"/>
          <w:szCs w:val="24"/>
          <w:rtl/>
        </w:rPr>
        <w:t xml:space="preserve"> הרף </w:t>
      </w:r>
      <w:r w:rsidR="005A383C">
        <w:rPr>
          <w:rFonts w:ascii="Narkisim" w:hAnsi="Narkisim" w:cs="Narkisim" w:hint="cs"/>
          <w:sz w:val="24"/>
          <w:szCs w:val="24"/>
          <w:rtl/>
        </w:rPr>
        <w:t xml:space="preserve">לשיבה </w:t>
      </w:r>
      <w:r w:rsidRPr="006820FE">
        <w:rPr>
          <w:rFonts w:ascii="Narkisim" w:hAnsi="Narkisim" w:cs="Narkisim"/>
          <w:sz w:val="24"/>
          <w:szCs w:val="24"/>
          <w:rtl/>
        </w:rPr>
        <w:t>ל</w:t>
      </w:r>
      <w:r w:rsidR="00536890">
        <w:rPr>
          <w:rFonts w:ascii="Narkisim" w:hAnsi="Narkisim" w:cs="Narkisim" w:hint="cs"/>
          <w:sz w:val="24"/>
          <w:szCs w:val="24"/>
          <w:rtl/>
        </w:rPr>
        <w:t xml:space="preserve">ארץ </w:t>
      </w:r>
      <w:r w:rsidRPr="006820FE">
        <w:rPr>
          <w:rFonts w:ascii="Narkisim" w:hAnsi="Narkisim" w:cs="Narkisim"/>
          <w:sz w:val="24"/>
          <w:szCs w:val="24"/>
          <w:rtl/>
        </w:rPr>
        <w:t xml:space="preserve">ישראל. מסעם של בנימין השלישי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ש"</w:t>
      </w:r>
      <w:r w:rsidR="00E54AEC">
        <w:rPr>
          <w:rFonts w:ascii="Narkisim" w:hAnsi="Narkisim" w:cs="Narkisim"/>
          <w:sz w:val="24"/>
          <w:szCs w:val="24"/>
        </w:rPr>
        <w:t>thinking of the Land of Israel</w:t>
      </w:r>
      <w:r w:rsidRPr="006820FE">
        <w:rPr>
          <w:rFonts w:ascii="Narkisim" w:hAnsi="Narkisim" w:cs="Narkisim"/>
          <w:sz w:val="24"/>
          <w:szCs w:val="24"/>
          <w:rtl/>
        </w:rPr>
        <w:t>",</w:t>
      </w:r>
      <w:r w:rsidR="00F724FD">
        <w:rPr>
          <w:rStyle w:val="a5"/>
          <w:rFonts w:ascii="Narkisim" w:hAnsi="Narkisim" w:cs="Narkisim"/>
          <w:sz w:val="24"/>
          <w:szCs w:val="24"/>
          <w:rtl/>
        </w:rPr>
        <w:footnoteReference w:id="31"/>
      </w:r>
      <w:r w:rsidRPr="006820FE">
        <w:rPr>
          <w:rFonts w:ascii="Narkisim" w:hAnsi="Narkisim" w:cs="Narkisim"/>
          <w:sz w:val="24"/>
          <w:szCs w:val="24"/>
          <w:rtl/>
        </w:rPr>
        <w:t xml:space="preserve"> אל מעבר להרי החושך בעקבות השבטים האבודים, מזוהה לכן כחלק בלתי נפרד מתקומתו הלאומית של העם היהודי. אולם </w:t>
      </w:r>
      <w:r w:rsidR="0038599E">
        <w:rPr>
          <w:rFonts w:ascii="Narkisim" w:hAnsi="Narkisim" w:cs="Narkisim" w:hint="cs"/>
          <w:sz w:val="24"/>
          <w:szCs w:val="24"/>
          <w:rtl/>
        </w:rPr>
        <w:t xml:space="preserve">זה אינו </w:t>
      </w:r>
      <w:r w:rsidRPr="006820FE">
        <w:rPr>
          <w:rFonts w:ascii="Narkisim" w:hAnsi="Narkisim" w:cs="Narkisim"/>
          <w:sz w:val="24"/>
          <w:szCs w:val="24"/>
          <w:rtl/>
        </w:rPr>
        <w:t xml:space="preserve">המסע היחיד שנמצא ברקע הרומן. </w:t>
      </w:r>
    </w:p>
    <w:p w:rsidR="00F339ED" w:rsidRDefault="00F019C9" w:rsidP="009C6095">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החל מן המאה השש-עשרה, </w:t>
      </w:r>
      <w:r w:rsidR="0038599E">
        <w:rPr>
          <w:rFonts w:ascii="Narkisim" w:hAnsi="Narkisim" w:cs="Narkisim" w:hint="cs"/>
          <w:sz w:val="24"/>
          <w:szCs w:val="24"/>
          <w:rtl/>
        </w:rPr>
        <w:t>התבצעו ב</w:t>
      </w:r>
      <w:r w:rsidRPr="006820FE">
        <w:rPr>
          <w:rFonts w:ascii="Narkisim" w:hAnsi="Narkisim" w:cs="Narkisim"/>
          <w:sz w:val="24"/>
          <w:szCs w:val="24"/>
          <w:rtl/>
        </w:rPr>
        <w:t xml:space="preserve">אירופה מסעות </w:t>
      </w:r>
      <w:r w:rsidR="005A383C">
        <w:rPr>
          <w:rFonts w:ascii="Narkisim" w:hAnsi="Narkisim" w:cs="Narkisim" w:hint="cs"/>
          <w:sz w:val="24"/>
          <w:szCs w:val="24"/>
          <w:rtl/>
        </w:rPr>
        <w:t xml:space="preserve">אימפריאליסטיים </w:t>
      </w:r>
      <w:r w:rsidRPr="006820FE">
        <w:rPr>
          <w:rFonts w:ascii="Narkisim" w:hAnsi="Narkisim" w:cs="Narkisim"/>
          <w:sz w:val="24"/>
          <w:szCs w:val="24"/>
          <w:rtl/>
        </w:rPr>
        <w:t>לגילוי עול</w:t>
      </w:r>
      <w:r w:rsidR="005A383C">
        <w:rPr>
          <w:rFonts w:ascii="Narkisim" w:hAnsi="Narkisim" w:cs="Narkisim" w:hint="cs"/>
          <w:sz w:val="24"/>
          <w:szCs w:val="24"/>
          <w:rtl/>
        </w:rPr>
        <w:t xml:space="preserve">מות חדשים. </w:t>
      </w:r>
      <w:r w:rsidRPr="006820FE">
        <w:rPr>
          <w:rFonts w:ascii="Narkisim" w:hAnsi="Narkisim" w:cs="Narkisim"/>
          <w:sz w:val="24"/>
          <w:szCs w:val="24"/>
          <w:rtl/>
        </w:rPr>
        <w:t xml:space="preserve">היכולת לנוע במרחב ולהגיע ליעדים רחוקים וחדשים נתפסה כביטוי לכוח לאומי וכאפשרות להרחיב את כוחה </w:t>
      </w:r>
      <w:r w:rsidR="00F93736">
        <w:rPr>
          <w:rFonts w:ascii="Narkisim" w:hAnsi="Narkisim" w:cs="Narkisim" w:hint="cs"/>
          <w:sz w:val="24"/>
          <w:szCs w:val="24"/>
          <w:rtl/>
        </w:rPr>
        <w:t xml:space="preserve">ועושרה </w:t>
      </w:r>
      <w:r w:rsidRPr="006820FE">
        <w:rPr>
          <w:rFonts w:ascii="Narkisim" w:hAnsi="Narkisim" w:cs="Narkisim"/>
          <w:sz w:val="24"/>
          <w:szCs w:val="24"/>
          <w:rtl/>
        </w:rPr>
        <w:t xml:space="preserve">של מדינת האם. מסעות אימפריאליים אלו קיבלו, החל מן המאות השבע-עשרה והשמונה-עשרה, גיבוי </w:t>
      </w:r>
      <w:r w:rsidR="00F53209">
        <w:rPr>
          <w:rFonts w:ascii="Narkisim" w:hAnsi="Narkisim" w:cs="Narkisim" w:hint="cs"/>
          <w:sz w:val="24"/>
          <w:szCs w:val="24"/>
          <w:rtl/>
        </w:rPr>
        <w:t>אידיאולוגי</w:t>
      </w:r>
      <w:r w:rsidR="00F53209">
        <w:rPr>
          <w:rFonts w:ascii="Narkisim" w:hAnsi="Narkisim" w:cs="Narkisim"/>
          <w:sz w:val="24"/>
          <w:szCs w:val="24"/>
          <w:rtl/>
        </w:rPr>
        <w:t xml:space="preserve"> </w:t>
      </w:r>
      <w:r w:rsidR="005A383C">
        <w:rPr>
          <w:rFonts w:ascii="Narkisim" w:hAnsi="Narkisim" w:cs="Narkisim" w:hint="cs"/>
          <w:sz w:val="24"/>
          <w:szCs w:val="24"/>
          <w:rtl/>
        </w:rPr>
        <w:t xml:space="preserve">של </w:t>
      </w:r>
      <w:r w:rsidRPr="006820FE">
        <w:rPr>
          <w:rFonts w:ascii="Narkisim" w:hAnsi="Narkisim" w:cs="Narkisim"/>
          <w:sz w:val="24"/>
          <w:szCs w:val="24"/>
          <w:rtl/>
        </w:rPr>
        <w:t xml:space="preserve">פרויקט הנאורות האירופאי, ונתפשו כאמצעי </w:t>
      </w:r>
      <w:r w:rsidR="005A383C">
        <w:rPr>
          <w:rFonts w:ascii="Narkisim" w:hAnsi="Narkisim" w:cs="Narkisim" w:hint="cs"/>
          <w:sz w:val="24"/>
          <w:szCs w:val="24"/>
          <w:rtl/>
        </w:rPr>
        <w:t xml:space="preserve">להפצת </w:t>
      </w:r>
      <w:r w:rsidR="005A383C" w:rsidRPr="005A383C">
        <w:rPr>
          <w:rFonts w:ascii="Narkisim" w:hAnsi="Narkisim" w:cs="Narkisim"/>
          <w:sz w:val="24"/>
          <w:szCs w:val="24"/>
          <w:rtl/>
        </w:rPr>
        <w:t xml:space="preserve">התרבות האירופאית הנעלה המוסרית והמתקדמת </w:t>
      </w:r>
      <w:r w:rsidR="007D5BD4">
        <w:rPr>
          <w:rFonts w:ascii="Narkisim" w:hAnsi="Narkisim" w:cs="Narkisim"/>
          <w:sz w:val="24"/>
          <w:szCs w:val="24"/>
          <w:rtl/>
        </w:rPr>
        <w:t>בקרב עמי העולם ה"נחשלים"</w:t>
      </w:r>
      <w:r w:rsidRPr="006820FE">
        <w:rPr>
          <w:rFonts w:ascii="Narkisim" w:hAnsi="Narkisim" w:cs="Narkisim"/>
          <w:sz w:val="24"/>
          <w:szCs w:val="24"/>
          <w:rtl/>
        </w:rPr>
        <w:t xml:space="preserve">. מבעד לפרספקטיבה </w:t>
      </w:r>
      <w:proofErr w:type="spellStart"/>
      <w:r w:rsidR="007D5BD4">
        <w:rPr>
          <w:rFonts w:ascii="Narkisim" w:hAnsi="Narkisim" w:cs="Narkisim" w:hint="cs"/>
          <w:sz w:val="24"/>
          <w:szCs w:val="24"/>
          <w:rtl/>
        </w:rPr>
        <w:t>אירופוצנטרית</w:t>
      </w:r>
      <w:proofErr w:type="spellEnd"/>
      <w:r w:rsidR="007D5BD4">
        <w:rPr>
          <w:rFonts w:ascii="Narkisim" w:hAnsi="Narkisim" w:cs="Narkisim" w:hint="cs"/>
          <w:sz w:val="24"/>
          <w:szCs w:val="24"/>
          <w:rtl/>
        </w:rPr>
        <w:t xml:space="preserve"> זו</w:t>
      </w:r>
      <w:r w:rsidRPr="006820FE">
        <w:rPr>
          <w:rFonts w:ascii="Narkisim" w:hAnsi="Narkisim" w:cs="Narkisim"/>
          <w:sz w:val="24"/>
          <w:szCs w:val="24"/>
          <w:rtl/>
        </w:rPr>
        <w:t xml:space="preserve">, </w:t>
      </w:r>
      <w:r w:rsidR="005A383C">
        <w:rPr>
          <w:rFonts w:ascii="Narkisim" w:hAnsi="Narkisim" w:cs="Narkisim" w:hint="cs"/>
          <w:sz w:val="24"/>
          <w:szCs w:val="24"/>
          <w:rtl/>
        </w:rPr>
        <w:t>הפכו ה</w:t>
      </w:r>
      <w:r w:rsidRPr="006820FE">
        <w:rPr>
          <w:rFonts w:ascii="Narkisim" w:hAnsi="Narkisim" w:cs="Narkisim"/>
          <w:sz w:val="24"/>
          <w:szCs w:val="24"/>
          <w:rtl/>
        </w:rPr>
        <w:t xml:space="preserve">מסעות </w:t>
      </w:r>
      <w:r w:rsidR="005A383C">
        <w:rPr>
          <w:rFonts w:ascii="Narkisim" w:hAnsi="Narkisim" w:cs="Narkisim" w:hint="cs"/>
          <w:sz w:val="24"/>
          <w:szCs w:val="24"/>
          <w:rtl/>
        </w:rPr>
        <w:t>ל</w:t>
      </w:r>
      <w:r w:rsidRPr="006820FE">
        <w:rPr>
          <w:rFonts w:ascii="Narkisim" w:hAnsi="Narkisim" w:cs="Narkisim"/>
          <w:sz w:val="24"/>
          <w:szCs w:val="24"/>
          <w:rtl/>
        </w:rPr>
        <w:t xml:space="preserve">גילוי העולם אמצעי </w:t>
      </w:r>
      <w:r w:rsidR="005A383C">
        <w:rPr>
          <w:rFonts w:ascii="Narkisim" w:hAnsi="Narkisim" w:cs="Narkisim" w:hint="cs"/>
          <w:sz w:val="24"/>
          <w:szCs w:val="24"/>
          <w:rtl/>
        </w:rPr>
        <w:t xml:space="preserve">להרחבת </w:t>
      </w:r>
      <w:r w:rsidRPr="006820FE">
        <w:rPr>
          <w:rFonts w:ascii="Narkisim" w:hAnsi="Narkisim" w:cs="Narkisim"/>
          <w:sz w:val="24"/>
          <w:szCs w:val="24"/>
          <w:rtl/>
        </w:rPr>
        <w:t xml:space="preserve">אופקיו של </w:t>
      </w:r>
      <w:r w:rsidRPr="006820FE">
        <w:rPr>
          <w:rFonts w:ascii="Narkisim" w:hAnsi="Narkisim" w:cs="Narkisim"/>
          <w:sz w:val="24"/>
          <w:szCs w:val="24"/>
          <w:rtl/>
        </w:rPr>
        <w:lastRenderedPageBreak/>
        <w:t xml:space="preserve">הנוסע, והוצגו כמפגש בין </w:t>
      </w:r>
      <w:r w:rsidR="00F53209">
        <w:rPr>
          <w:rFonts w:ascii="Narkisim" w:hAnsi="Narkisim" w:cs="Narkisim" w:hint="cs"/>
          <w:sz w:val="24"/>
          <w:szCs w:val="24"/>
          <w:rtl/>
        </w:rPr>
        <w:t>ה</w:t>
      </w:r>
      <w:r w:rsidRPr="006820FE">
        <w:rPr>
          <w:rFonts w:ascii="Narkisim" w:hAnsi="Narkisim" w:cs="Narkisim"/>
          <w:sz w:val="24"/>
          <w:szCs w:val="24"/>
          <w:rtl/>
        </w:rPr>
        <w:t xml:space="preserve">עולם הנאור והמתורבת </w:t>
      </w:r>
      <w:r w:rsidR="00F53209">
        <w:rPr>
          <w:rFonts w:ascii="Narkisim" w:hAnsi="Narkisim" w:cs="Narkisim" w:hint="cs"/>
          <w:sz w:val="24"/>
          <w:szCs w:val="24"/>
          <w:rtl/>
        </w:rPr>
        <w:t>ובין עולם פרימיטיבי</w:t>
      </w:r>
      <w:r w:rsidRPr="006820FE">
        <w:rPr>
          <w:rFonts w:ascii="Narkisim" w:hAnsi="Narkisim" w:cs="Narkisim"/>
          <w:sz w:val="24"/>
          <w:szCs w:val="24"/>
          <w:rtl/>
        </w:rPr>
        <w:t xml:space="preserve"> </w:t>
      </w:r>
      <w:r w:rsidR="00F53209">
        <w:rPr>
          <w:rFonts w:ascii="Narkisim" w:hAnsi="Narkisim" w:cs="Narkisim" w:hint="cs"/>
          <w:sz w:val="24"/>
          <w:szCs w:val="24"/>
          <w:rtl/>
        </w:rPr>
        <w:t>ו</w:t>
      </w:r>
      <w:r w:rsidR="00F53209">
        <w:rPr>
          <w:rFonts w:ascii="Narkisim" w:hAnsi="Narkisim" w:cs="Narkisim"/>
          <w:sz w:val="24"/>
          <w:szCs w:val="24"/>
          <w:rtl/>
        </w:rPr>
        <w:t>זר</w:t>
      </w:r>
      <w:r w:rsidR="002110E7">
        <w:rPr>
          <w:rFonts w:ascii="Narkisim" w:hAnsi="Narkisim" w:cs="Narkisim" w:hint="cs"/>
          <w:sz w:val="24"/>
          <w:szCs w:val="24"/>
          <w:rtl/>
        </w:rPr>
        <w:t>,</w:t>
      </w:r>
      <w:r w:rsidR="005A383C">
        <w:rPr>
          <w:rFonts w:ascii="Narkisim" w:hAnsi="Narkisim" w:cs="Narkisim" w:hint="cs"/>
          <w:sz w:val="24"/>
          <w:szCs w:val="24"/>
          <w:rtl/>
        </w:rPr>
        <w:t xml:space="preserve"> שאולץ </w:t>
      </w:r>
      <w:r w:rsidR="00F53209">
        <w:rPr>
          <w:rFonts w:ascii="Narkisim" w:hAnsi="Narkisim" w:cs="Narkisim"/>
          <w:sz w:val="24"/>
          <w:szCs w:val="24"/>
          <w:rtl/>
        </w:rPr>
        <w:t>לקבל על עצמ</w:t>
      </w:r>
      <w:r w:rsidR="00F53209">
        <w:rPr>
          <w:rFonts w:ascii="Narkisim" w:hAnsi="Narkisim" w:cs="Narkisim" w:hint="cs"/>
          <w:sz w:val="24"/>
          <w:szCs w:val="24"/>
          <w:rtl/>
        </w:rPr>
        <w:t>ו</w:t>
      </w:r>
      <w:r w:rsidRPr="006820FE">
        <w:rPr>
          <w:rFonts w:ascii="Narkisim" w:hAnsi="Narkisim" w:cs="Narkisim"/>
          <w:sz w:val="24"/>
          <w:szCs w:val="24"/>
          <w:rtl/>
        </w:rPr>
        <w:t xml:space="preserve"> את תכתיביו הערכיים </w:t>
      </w:r>
      <w:r w:rsidR="00F53209">
        <w:rPr>
          <w:rFonts w:ascii="Narkisim" w:hAnsi="Narkisim" w:cs="Narkisim" w:hint="cs"/>
          <w:sz w:val="24"/>
          <w:szCs w:val="24"/>
          <w:rtl/>
        </w:rPr>
        <w:t xml:space="preserve">והמוסריים </w:t>
      </w:r>
      <w:r w:rsidRPr="006820FE">
        <w:rPr>
          <w:rFonts w:ascii="Narkisim" w:hAnsi="Narkisim" w:cs="Narkisim"/>
          <w:sz w:val="24"/>
          <w:szCs w:val="24"/>
          <w:rtl/>
        </w:rPr>
        <w:t xml:space="preserve">של </w:t>
      </w:r>
      <w:r w:rsidR="00F53209">
        <w:rPr>
          <w:rFonts w:ascii="Narkisim" w:hAnsi="Narkisim" w:cs="Narkisim" w:hint="cs"/>
          <w:sz w:val="24"/>
          <w:szCs w:val="24"/>
          <w:rtl/>
        </w:rPr>
        <w:t>המערב</w:t>
      </w:r>
      <w:r w:rsidR="00F339ED">
        <w:rPr>
          <w:rFonts w:ascii="Narkisim" w:hAnsi="Narkisim" w:cs="Narkisim"/>
          <w:sz w:val="24"/>
          <w:szCs w:val="24"/>
          <w:rtl/>
        </w:rPr>
        <w:t xml:space="preserve">. </w:t>
      </w:r>
      <w:r w:rsidR="002110E7">
        <w:rPr>
          <w:rFonts w:ascii="Narkisim" w:hAnsi="Narkisim" w:cs="Narkisim"/>
          <w:sz w:val="24"/>
          <w:szCs w:val="24"/>
          <w:rtl/>
        </w:rPr>
        <w:t xml:space="preserve">את </w:t>
      </w:r>
      <w:r w:rsidRPr="002110E7">
        <w:rPr>
          <w:rFonts w:ascii="Narkisim" w:hAnsi="Narkisim" w:cs="Narkisim"/>
          <w:i/>
          <w:iCs/>
          <w:sz w:val="24"/>
          <w:szCs w:val="24"/>
          <w:rtl/>
        </w:rPr>
        <w:t>מסעות בנימי</w:t>
      </w:r>
      <w:r w:rsidR="002110E7" w:rsidRPr="002110E7">
        <w:rPr>
          <w:rFonts w:ascii="Narkisim" w:hAnsi="Narkisim" w:cs="Narkisim"/>
          <w:i/>
          <w:iCs/>
          <w:sz w:val="24"/>
          <w:szCs w:val="24"/>
          <w:rtl/>
        </w:rPr>
        <w:t>ן השלישי</w:t>
      </w:r>
      <w:r w:rsidRPr="006820FE">
        <w:rPr>
          <w:rFonts w:ascii="Narkisim" w:hAnsi="Narkisim" w:cs="Narkisim"/>
          <w:sz w:val="24"/>
          <w:szCs w:val="24"/>
          <w:rtl/>
        </w:rPr>
        <w:t xml:space="preserve"> </w:t>
      </w:r>
      <w:r w:rsidR="005A383C">
        <w:rPr>
          <w:rFonts w:ascii="Narkisim" w:hAnsi="Narkisim" w:cs="Narkisim" w:hint="cs"/>
          <w:sz w:val="24"/>
          <w:szCs w:val="24"/>
          <w:rtl/>
        </w:rPr>
        <w:t xml:space="preserve">כותב אברמוביץ </w:t>
      </w:r>
      <w:r w:rsidRPr="006820FE">
        <w:rPr>
          <w:rFonts w:ascii="Narkisim" w:hAnsi="Narkisim" w:cs="Narkisim"/>
          <w:sz w:val="24"/>
          <w:szCs w:val="24"/>
          <w:rtl/>
        </w:rPr>
        <w:t xml:space="preserve">על רקע העיסוק של הספרות האירופית בת הזמן במסעות לקולוניות ובתיאור </w:t>
      </w:r>
      <w:r w:rsidR="001C0C8F">
        <w:rPr>
          <w:rFonts w:ascii="Narkisim" w:hAnsi="Narkisim" w:cs="Narkisim"/>
          <w:sz w:val="24"/>
          <w:szCs w:val="24"/>
          <w:rtl/>
        </w:rPr>
        <w:t>המפגש עם טריטוריות אקזוטיות ו</w:t>
      </w:r>
      <w:r w:rsidRPr="006820FE">
        <w:rPr>
          <w:rFonts w:ascii="Narkisim" w:hAnsi="Narkisim" w:cs="Narkisim"/>
          <w:sz w:val="24"/>
          <w:szCs w:val="24"/>
          <w:rtl/>
        </w:rPr>
        <w:t xml:space="preserve">יושביהן. אברמוביץ, שתרגם ליידיש את ספרו של </w:t>
      </w:r>
      <w:proofErr w:type="spellStart"/>
      <w:r w:rsidRPr="006820FE">
        <w:rPr>
          <w:rFonts w:ascii="Narkisim" w:hAnsi="Narkisim" w:cs="Narkisim"/>
          <w:sz w:val="24"/>
          <w:szCs w:val="24"/>
          <w:rtl/>
        </w:rPr>
        <w:t>ז'ול</w:t>
      </w:r>
      <w:proofErr w:type="spellEnd"/>
      <w:r w:rsidR="007D5BD4">
        <w:rPr>
          <w:rFonts w:ascii="Narkisim" w:hAnsi="Narkisim" w:cs="Narkisim"/>
          <w:sz w:val="24"/>
          <w:szCs w:val="24"/>
          <w:rtl/>
        </w:rPr>
        <w:t xml:space="preserve"> ורן </w:t>
      </w:r>
      <w:r w:rsidRPr="007D5BD4">
        <w:rPr>
          <w:rFonts w:ascii="Narkisim" w:hAnsi="Narkisim" w:cs="Narkisim"/>
          <w:i/>
          <w:iCs/>
          <w:sz w:val="24"/>
          <w:szCs w:val="24"/>
          <w:rtl/>
        </w:rPr>
        <w:t>חמישה שבועות בכדור פורח</w:t>
      </w:r>
      <w:r w:rsidRPr="006820FE">
        <w:rPr>
          <w:rFonts w:ascii="Narkisim" w:hAnsi="Narkisim" w:cs="Narkisim"/>
          <w:sz w:val="24"/>
          <w:szCs w:val="24"/>
          <w:rtl/>
        </w:rPr>
        <w:t xml:space="preserve"> – טקסט אימפריאלי וקולוניאלי מובהק העוסק במסע אווירי לאפריקה – מציג את הגבר היהודי בעל הגוף המעוות והגבריות הפגומה כמי שאינו מסוגל לצאת למסע גברי של חקירה וחדירה אל טריטוריות רחוקות.</w:t>
      </w:r>
      <w:r w:rsidRPr="006820FE">
        <w:rPr>
          <w:rFonts w:ascii="Narkisim" w:hAnsi="Narkisim" w:cs="Narkisim"/>
          <w:sz w:val="24"/>
          <w:szCs w:val="24"/>
          <w:vertAlign w:val="superscript"/>
          <w:rtl/>
        </w:rPr>
        <w:footnoteReference w:id="32"/>
      </w:r>
      <w:r w:rsidR="00F52893">
        <w:rPr>
          <w:rFonts w:ascii="Narkisim" w:hAnsi="Narkisim" w:cs="Narkisim"/>
          <w:sz w:val="24"/>
          <w:szCs w:val="24"/>
          <w:rtl/>
        </w:rPr>
        <w:t xml:space="preserve"> </w:t>
      </w:r>
    </w:p>
    <w:p w:rsidR="00F019C9" w:rsidRPr="006820FE" w:rsidRDefault="00F019C9" w:rsidP="007D5BD4">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מה </w:t>
      </w:r>
      <w:r w:rsidR="00317D61">
        <w:rPr>
          <w:rFonts w:ascii="Narkisim" w:hAnsi="Narkisim" w:cs="Narkisim" w:hint="cs"/>
          <w:sz w:val="24"/>
          <w:szCs w:val="24"/>
          <w:rtl/>
        </w:rPr>
        <w:t xml:space="preserve">שמניע </w:t>
      </w:r>
      <w:r w:rsidRPr="006820FE">
        <w:rPr>
          <w:rFonts w:ascii="Narkisim" w:hAnsi="Narkisim" w:cs="Narkisim"/>
          <w:sz w:val="24"/>
          <w:szCs w:val="24"/>
          <w:rtl/>
        </w:rPr>
        <w:t xml:space="preserve">את 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הוא האמונה </w:t>
      </w:r>
      <w:r w:rsidR="00317D61">
        <w:rPr>
          <w:rFonts w:ascii="Narkisim" w:hAnsi="Narkisim" w:cs="Narkisim" w:hint="cs"/>
          <w:sz w:val="24"/>
          <w:szCs w:val="24"/>
          <w:rtl/>
        </w:rPr>
        <w:t xml:space="preserve">שבאמצעות </w:t>
      </w:r>
      <w:r w:rsidRPr="006820FE">
        <w:rPr>
          <w:rFonts w:ascii="Narkisim" w:hAnsi="Narkisim" w:cs="Narkisim"/>
          <w:sz w:val="24"/>
          <w:szCs w:val="24"/>
          <w:rtl/>
        </w:rPr>
        <w:t>מסע</w:t>
      </w:r>
      <w:r w:rsidR="00317D61">
        <w:rPr>
          <w:rFonts w:ascii="Narkisim" w:hAnsi="Narkisim" w:cs="Narkisim" w:hint="cs"/>
          <w:sz w:val="24"/>
          <w:szCs w:val="24"/>
          <w:rtl/>
        </w:rPr>
        <w:t>ם</w:t>
      </w:r>
      <w:r w:rsidRPr="006820FE">
        <w:rPr>
          <w:rFonts w:ascii="Narkisim" w:hAnsi="Narkisim" w:cs="Narkisim"/>
          <w:sz w:val="24"/>
          <w:szCs w:val="24"/>
          <w:rtl/>
        </w:rPr>
        <w:t xml:space="preserve"> יחברו </w:t>
      </w:r>
      <w:r w:rsidR="00F61C06">
        <w:rPr>
          <w:rFonts w:ascii="Narkisim" w:hAnsi="Narkisim" w:cs="Narkisim" w:hint="cs"/>
          <w:sz w:val="24"/>
          <w:szCs w:val="24"/>
          <w:rtl/>
        </w:rPr>
        <w:t>לאחיהם היהודיים שקיומם</w:t>
      </w:r>
      <w:r w:rsidR="00317D61">
        <w:rPr>
          <w:rFonts w:ascii="Narkisim" w:hAnsi="Narkisim" w:cs="Narkisim" w:hint="cs"/>
          <w:sz w:val="24"/>
          <w:szCs w:val="24"/>
          <w:rtl/>
        </w:rPr>
        <w:t xml:space="preserve"> היהודי </w:t>
      </w:r>
      <w:r w:rsidR="00F61C06">
        <w:rPr>
          <w:rFonts w:ascii="Narkisim" w:hAnsi="Narkisim" w:cs="Narkisim"/>
          <w:sz w:val="24"/>
          <w:szCs w:val="24"/>
          <w:rtl/>
        </w:rPr>
        <w:t>לא נפגם</w:t>
      </w:r>
      <w:r w:rsidR="007D5BD4">
        <w:rPr>
          <w:rFonts w:ascii="Narkisim" w:hAnsi="Narkisim" w:cs="Narkisim" w:hint="cs"/>
          <w:sz w:val="24"/>
          <w:szCs w:val="24"/>
          <w:rtl/>
        </w:rPr>
        <w:t xml:space="preserve"> תחת עול גלות</w:t>
      </w:r>
      <w:r w:rsidR="00317D61">
        <w:rPr>
          <w:rFonts w:ascii="Narkisim" w:hAnsi="Narkisim" w:cs="Narkisim" w:hint="cs"/>
          <w:sz w:val="24"/>
          <w:szCs w:val="24"/>
          <w:rtl/>
        </w:rPr>
        <w:t xml:space="preserve"> והם </w:t>
      </w:r>
      <w:r w:rsidRPr="006820FE">
        <w:rPr>
          <w:rFonts w:ascii="Narkisim" w:hAnsi="Narkisim" w:cs="Narkisim"/>
          <w:sz w:val="24"/>
          <w:szCs w:val="24"/>
          <w:rtl/>
        </w:rPr>
        <w:t>חיים את יהדותם כקיום לאומי</w:t>
      </w:r>
      <w:r w:rsidR="00F61C06" w:rsidRPr="00F61C06">
        <w:rPr>
          <w:rFonts w:ascii="Narkisim" w:hAnsi="Narkisim" w:cs="Narkisim"/>
          <w:sz w:val="24"/>
          <w:szCs w:val="24"/>
          <w:rtl/>
        </w:rPr>
        <w:t xml:space="preserve"> </w:t>
      </w:r>
      <w:r w:rsidR="00F61C06" w:rsidRPr="006820FE">
        <w:rPr>
          <w:rFonts w:ascii="Narkisim" w:hAnsi="Narkisim" w:cs="Narkisim"/>
          <w:sz w:val="24"/>
          <w:szCs w:val="24"/>
          <w:rtl/>
        </w:rPr>
        <w:t>טוטאלי</w:t>
      </w:r>
      <w:r w:rsidRPr="006820FE">
        <w:rPr>
          <w:rFonts w:ascii="Narkisim" w:hAnsi="Narkisim" w:cs="Narkisim"/>
          <w:sz w:val="24"/>
          <w:szCs w:val="24"/>
          <w:rtl/>
        </w:rPr>
        <w:t>:</w:t>
      </w:r>
      <w:r w:rsidRPr="006820FE">
        <w:rPr>
          <w:rFonts w:ascii="Narkisim" w:hAnsi="Narkisim" w:cs="Narkisim"/>
          <w:sz w:val="24"/>
          <w:szCs w:val="24"/>
          <w:vertAlign w:val="superscript"/>
          <w:rtl/>
        </w:rPr>
        <w:footnoteReference w:id="33"/>
      </w:r>
      <w:r w:rsidRPr="006820FE">
        <w:rPr>
          <w:rFonts w:ascii="Narkisim" w:hAnsi="Narkisim" w:cs="Narkisim"/>
          <w:sz w:val="24"/>
          <w:szCs w:val="24"/>
          <w:rtl/>
        </w:rPr>
        <w:t xml:space="preserve"> </w:t>
      </w:r>
    </w:p>
    <w:p w:rsidR="00F019C9" w:rsidRPr="00EC124C" w:rsidRDefault="00F019C9" w:rsidP="005D1E70">
      <w:pPr>
        <w:spacing w:after="0" w:line="240" w:lineRule="auto"/>
        <w:ind w:left="567" w:right="567"/>
        <w:jc w:val="both"/>
        <w:rPr>
          <w:rFonts w:ascii="Narkisim" w:hAnsi="Narkisim" w:cs="Narkisim"/>
        </w:rPr>
      </w:pPr>
      <w:r w:rsidRPr="00084935">
        <w:rPr>
          <w:rFonts w:ascii="Narkisim" w:hAnsi="Narkisim" w:cs="Narkisim"/>
          <w:highlight w:val="yellow"/>
          <w:rtl/>
        </w:rPr>
        <w:t>ומתוך כך באו לידי דברי-שיחה על עשרת השבטים ואמרו: מה טוב חלקם ומה נעים גורלם שם, באותם המקומות הרחוקים – שם, שם...  גם את היהודים האדמונים, את בני-משה, לקחו והעלו על הבמה והפליגו לספר במעשי תקפם וגבורתם.</w:t>
      </w:r>
      <w:r w:rsidR="00EC124C" w:rsidRPr="00084935">
        <w:rPr>
          <w:rStyle w:val="a5"/>
          <w:rFonts w:ascii="Narkisim" w:hAnsi="Narkisim" w:cs="Narkisim"/>
          <w:highlight w:val="yellow"/>
        </w:rPr>
        <w:footnoteReference w:id="34"/>
      </w:r>
    </w:p>
    <w:p w:rsidR="00F019C9" w:rsidRPr="006820FE" w:rsidRDefault="00F019C9" w:rsidP="00F61C06">
      <w:pPr>
        <w:pStyle w:val="NormalWeb"/>
        <w:shd w:val="clear" w:color="auto" w:fill="FFFFFF"/>
        <w:bidi/>
        <w:spacing w:before="0" w:beforeAutospacing="0" w:after="0" w:afterAutospacing="0"/>
        <w:jc w:val="both"/>
        <w:rPr>
          <w:rFonts w:ascii="Narkisim" w:hAnsi="Narkisim" w:cs="Narkisim"/>
          <w:color w:val="000000"/>
          <w:sz w:val="18"/>
          <w:szCs w:val="18"/>
          <w:rtl/>
        </w:rPr>
      </w:pPr>
    </w:p>
    <w:p w:rsidR="00F019C9" w:rsidRPr="006820FE" w:rsidRDefault="00F019C9" w:rsidP="00317D61">
      <w:pPr>
        <w:spacing w:after="0" w:line="360" w:lineRule="auto"/>
        <w:jc w:val="both"/>
        <w:rPr>
          <w:rFonts w:ascii="Narkisim" w:hAnsi="Narkisim" w:cs="Narkisim"/>
          <w:sz w:val="24"/>
          <w:szCs w:val="24"/>
          <w:rtl/>
        </w:rPr>
      </w:pPr>
      <w:r w:rsidRPr="006820FE">
        <w:rPr>
          <w:rFonts w:ascii="Narkisim" w:hAnsi="Narkisim" w:cs="Narkisim"/>
          <w:sz w:val="24"/>
          <w:szCs w:val="24"/>
          <w:rtl/>
        </w:rPr>
        <w:t xml:space="preserve">ברוח הלאומיות האירופאית של התקופה, </w:t>
      </w:r>
      <w:r w:rsidR="00317D61">
        <w:rPr>
          <w:rFonts w:ascii="Narkisim" w:hAnsi="Narkisim" w:cs="Narkisim" w:hint="cs"/>
          <w:sz w:val="24"/>
          <w:szCs w:val="24"/>
          <w:rtl/>
        </w:rPr>
        <w:t xml:space="preserve">שואף </w:t>
      </w:r>
      <w:r w:rsidRPr="006820FE">
        <w:rPr>
          <w:rFonts w:ascii="Narkisim" w:hAnsi="Narkisim" w:cs="Narkisim"/>
          <w:sz w:val="24"/>
          <w:szCs w:val="24"/>
          <w:rtl/>
        </w:rPr>
        <w:t xml:space="preserve">בנימין להתחקות אחר שורשיה הפרימורדיאליים והאותנטיים של האומה העברית, התחקות אשר, כפי שמלמדנו אריק </w:t>
      </w:r>
      <w:proofErr w:type="spellStart"/>
      <w:r w:rsidRPr="006820FE">
        <w:rPr>
          <w:rFonts w:ascii="Narkisim" w:hAnsi="Narkisim" w:cs="Narkisim"/>
          <w:sz w:val="24"/>
          <w:szCs w:val="24"/>
          <w:rtl/>
        </w:rPr>
        <w:t>הובסבאום</w:t>
      </w:r>
      <w:proofErr w:type="spellEnd"/>
      <w:r w:rsidRPr="006820FE">
        <w:rPr>
          <w:rFonts w:ascii="Narkisim" w:hAnsi="Narkisim" w:cs="Narkisim"/>
          <w:sz w:val="24"/>
          <w:szCs w:val="24"/>
          <w:rtl/>
        </w:rPr>
        <w:t>, מהווה חלק בלתי נפרד מתהליך המצאתה (ולא חשיפתה או גילוייה) של מסורת לאומית יציבה ורציפה.</w:t>
      </w:r>
      <w:r w:rsidRPr="006820FE">
        <w:rPr>
          <w:rFonts w:ascii="Narkisim" w:hAnsi="Narkisim" w:cs="Narkisim"/>
          <w:sz w:val="24"/>
          <w:szCs w:val="24"/>
          <w:vertAlign w:val="superscript"/>
          <w:rtl/>
        </w:rPr>
        <w:footnoteReference w:id="35"/>
      </w:r>
      <w:r w:rsidRPr="006820FE">
        <w:rPr>
          <w:rFonts w:ascii="Narkisim" w:hAnsi="Narkisim" w:cs="Narkisim"/>
          <w:sz w:val="24"/>
          <w:szCs w:val="24"/>
          <w:rtl/>
        </w:rPr>
        <w:t xml:space="preserve"> מאחר והיכולת להתקדם במרחב הגיאוגרפי ולשלוט בו נתפשת כעדות לכוח לאומי חיוני וויטאלי, </w:t>
      </w:r>
      <w:r w:rsidR="00317D61">
        <w:rPr>
          <w:rFonts w:ascii="Narkisim" w:hAnsi="Narkisim" w:cs="Narkisim" w:hint="cs"/>
          <w:sz w:val="24"/>
          <w:szCs w:val="24"/>
          <w:rtl/>
        </w:rPr>
        <w:t xml:space="preserve">מן </w:t>
      </w:r>
      <w:r w:rsidRPr="006820FE">
        <w:rPr>
          <w:rFonts w:ascii="Narkisim" w:hAnsi="Narkisim" w:cs="Narkisim"/>
          <w:sz w:val="24"/>
          <w:szCs w:val="24"/>
          <w:rtl/>
        </w:rPr>
        <w:t xml:space="preserve">ראוי </w:t>
      </w:r>
      <w:r w:rsidR="00317D61">
        <w:rPr>
          <w:rFonts w:ascii="Narkisim" w:hAnsi="Narkisim" w:cs="Narkisim" w:hint="cs"/>
          <w:sz w:val="24"/>
          <w:szCs w:val="24"/>
          <w:rtl/>
        </w:rPr>
        <w:t xml:space="preserve">הוא </w:t>
      </w:r>
      <w:r w:rsidRPr="006820FE">
        <w:rPr>
          <w:rFonts w:ascii="Narkisim" w:hAnsi="Narkisim" w:cs="Narkisim"/>
          <w:sz w:val="24"/>
          <w:szCs w:val="24"/>
          <w:rtl/>
        </w:rPr>
        <w:t xml:space="preserve">כי החזרה אל השורשים הלאומיים הקדומים תיעשה בצורת מסע. </w:t>
      </w:r>
    </w:p>
    <w:p w:rsidR="00F019C9" w:rsidRPr="006820FE" w:rsidRDefault="00F019C9" w:rsidP="009C6095">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הרומן של אברמוביץ מנהל דיאלוג </w:t>
      </w:r>
      <w:proofErr w:type="spellStart"/>
      <w:r w:rsidRPr="006820FE">
        <w:rPr>
          <w:rFonts w:ascii="Narkisim" w:hAnsi="Narkisim" w:cs="Narkisim"/>
          <w:sz w:val="24"/>
          <w:szCs w:val="24"/>
          <w:rtl/>
        </w:rPr>
        <w:t>אינטרטקסטואלי</w:t>
      </w:r>
      <w:proofErr w:type="spellEnd"/>
      <w:r w:rsidRPr="006820FE">
        <w:rPr>
          <w:rFonts w:ascii="Narkisim" w:hAnsi="Narkisim" w:cs="Narkisim"/>
          <w:sz w:val="24"/>
          <w:szCs w:val="24"/>
          <w:rtl/>
        </w:rPr>
        <w:t xml:space="preserve"> עם שני סיפורי-מסעות קודמים, השופכים אור על מניעיו</w:t>
      </w:r>
      <w:r w:rsidR="00F61C06">
        <w:rPr>
          <w:rFonts w:ascii="Narkisim" w:hAnsi="Narkisim" w:cs="Narkisim"/>
          <w:sz w:val="24"/>
          <w:szCs w:val="24"/>
          <w:rtl/>
        </w:rPr>
        <w:t xml:space="preserve"> הלאומיים של בנימין. הכותרת של </w:t>
      </w:r>
      <w:r w:rsidR="00F61C06" w:rsidRPr="00F61C06">
        <w:rPr>
          <w:rFonts w:ascii="Narkisim" w:hAnsi="Narkisim" w:cs="Narkisim"/>
          <w:i/>
          <w:iCs/>
          <w:sz w:val="24"/>
          <w:szCs w:val="24"/>
          <w:rtl/>
        </w:rPr>
        <w:t>מסעות בנימין השלישי</w:t>
      </w:r>
      <w:r w:rsidRPr="006820FE">
        <w:rPr>
          <w:rFonts w:ascii="Narkisim" w:hAnsi="Narkisim" w:cs="Narkisim"/>
          <w:sz w:val="24"/>
          <w:szCs w:val="24"/>
          <w:rtl/>
        </w:rPr>
        <w:t xml:space="preserve"> רומזת לכך שקדמו לו מסעות של בנימין הראשון והשני, שעיצבו את להט היציאה למסע של בנימין של אברמוביץ. שני </w:t>
      </w:r>
      <w:proofErr w:type="spellStart"/>
      <w:r w:rsidRPr="006820FE">
        <w:rPr>
          <w:rFonts w:ascii="Narkisim" w:hAnsi="Narkisim" w:cs="Narkisim"/>
          <w:sz w:val="24"/>
          <w:szCs w:val="24"/>
          <w:rtl/>
        </w:rPr>
        <w:t>בנימינים</w:t>
      </w:r>
      <w:proofErr w:type="spellEnd"/>
      <w:r w:rsidRPr="006820FE">
        <w:rPr>
          <w:rFonts w:ascii="Narkisim" w:hAnsi="Narkisim" w:cs="Narkisim"/>
          <w:sz w:val="24"/>
          <w:szCs w:val="24"/>
          <w:rtl/>
        </w:rPr>
        <w:t xml:space="preserve"> אלה הם בנימין הראשון, בנימין מטודלה, שיצא למסע באסיה ובאפריקה בין השנים 1169-1171 והעלה את רשמיו על הכתב, ובנימין השני, ישראל בן יוסף בנימין, שיצא ב-1846 למסע בין כמה שנים במזרח ותיעד את שראו עיניו בספר המסע. ספרים אלה, שחוללו רושם רב בעולם היהודי, זכו לפופולאריות רבה.</w:t>
      </w:r>
      <w:r w:rsidRPr="006820FE">
        <w:rPr>
          <w:rStyle w:val="a5"/>
          <w:rFonts w:ascii="Narkisim" w:hAnsi="Narkisim" w:cs="Narkisim"/>
          <w:sz w:val="24"/>
          <w:szCs w:val="24"/>
          <w:rtl/>
        </w:rPr>
        <w:footnoteReference w:id="36"/>
      </w:r>
      <w:r w:rsidRPr="006820FE">
        <w:rPr>
          <w:rFonts w:ascii="Narkisim" w:hAnsi="Narkisim" w:cs="Narkisim"/>
          <w:sz w:val="24"/>
          <w:szCs w:val="24"/>
          <w:rtl/>
        </w:rPr>
        <w:t xml:space="preserve"> לכאורה, נרטיבים אלה מעמידים אופק ציפיות למסע מוצלח; למסע על-פי כללי המשחק האירופאיים האימפריאליסטיים, בהם נושא נציג המערב את ש</w:t>
      </w:r>
      <w:r w:rsidR="00F61C06">
        <w:rPr>
          <w:rFonts w:ascii="Narkisim" w:hAnsi="Narkisim" w:cs="Narkisim" w:hint="cs"/>
          <w:sz w:val="24"/>
          <w:szCs w:val="24"/>
          <w:rtl/>
        </w:rPr>
        <w:t>ר</w:t>
      </w:r>
      <w:r w:rsidR="007D5BD4">
        <w:rPr>
          <w:rFonts w:ascii="Narkisim" w:hAnsi="Narkisim" w:cs="Narkisim"/>
          <w:sz w:val="24"/>
          <w:szCs w:val="24"/>
          <w:rtl/>
        </w:rPr>
        <w:t>ביט המחקר האנתרופולוגי</w:t>
      </w:r>
      <w:r w:rsidR="00A9649B">
        <w:rPr>
          <w:rFonts w:ascii="Narkisim" w:hAnsi="Narkisim" w:cs="Narkisim" w:hint="cs"/>
          <w:sz w:val="24"/>
          <w:szCs w:val="24"/>
          <w:rtl/>
        </w:rPr>
        <w:t xml:space="preserve"> באמצעותו הוא שואף </w:t>
      </w:r>
      <w:r w:rsidRPr="006820FE">
        <w:rPr>
          <w:rFonts w:ascii="Narkisim" w:hAnsi="Narkisim" w:cs="Narkisim"/>
          <w:sz w:val="24"/>
          <w:szCs w:val="24"/>
          <w:rtl/>
        </w:rPr>
        <w:t xml:space="preserve">להאיר ולבחון תרבויות זרות ומסקרנות. </w:t>
      </w:r>
    </w:p>
    <w:p w:rsidR="00F019C9" w:rsidRPr="006820FE" w:rsidRDefault="00F019C9" w:rsidP="009C6095">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בנימין השלישי קורא בספריהם של בנימין הראשון והשני, וספרים אלו מגלמים עבורו לא רק את צו הנאורות האירופית בהתממשותה היהודית, אלא גם כלים אתנוגרפיים שבאמצעותם ניתן לגשת לצורות אלטרנטיביות של קיום יהודי. אותם סיפורי מסע, המערבבים מציאות ודמיון, מתארים יהודים </w:t>
      </w:r>
      <w:r w:rsidR="00F61C06">
        <w:rPr>
          <w:rFonts w:ascii="Narkisim" w:hAnsi="Narkisim" w:cs="Narkisim" w:hint="cs"/>
          <w:sz w:val="24"/>
          <w:szCs w:val="24"/>
          <w:rtl/>
        </w:rPr>
        <w:t>עזי נפש ובני חורין, המהווים את תיקונם של יהודי</w:t>
      </w:r>
      <w:r w:rsidRPr="006820FE">
        <w:rPr>
          <w:rFonts w:ascii="Narkisim" w:hAnsi="Narkisim" w:cs="Narkisim"/>
          <w:sz w:val="24"/>
          <w:szCs w:val="24"/>
          <w:rtl/>
        </w:rPr>
        <w:t xml:space="preserve"> </w:t>
      </w:r>
      <w:proofErr w:type="spellStart"/>
      <w:r w:rsidR="00F61C06">
        <w:rPr>
          <w:rFonts w:ascii="Narkisim" w:hAnsi="Narkisim" w:cs="Narkisim"/>
          <w:sz w:val="24"/>
          <w:szCs w:val="24"/>
          <w:rtl/>
        </w:rPr>
        <w:t>השטעטל</w:t>
      </w:r>
      <w:proofErr w:type="spellEnd"/>
      <w:r w:rsidR="00F61C06">
        <w:rPr>
          <w:rFonts w:ascii="Narkisim" w:hAnsi="Narkisim" w:cs="Narkisim"/>
          <w:sz w:val="24"/>
          <w:szCs w:val="24"/>
          <w:rtl/>
        </w:rPr>
        <w:t xml:space="preserve"> </w:t>
      </w:r>
      <w:r w:rsidR="00A9649B">
        <w:rPr>
          <w:rFonts w:ascii="Narkisim" w:hAnsi="Narkisim" w:cs="Narkisim" w:hint="cs"/>
          <w:sz w:val="24"/>
          <w:szCs w:val="24"/>
          <w:rtl/>
        </w:rPr>
        <w:t>ב</w:t>
      </w:r>
      <w:r w:rsidR="00F61C06">
        <w:rPr>
          <w:rFonts w:ascii="Narkisim" w:hAnsi="Narkisim" w:cs="Narkisim"/>
          <w:sz w:val="24"/>
          <w:szCs w:val="24"/>
          <w:rtl/>
        </w:rPr>
        <w:t>מזרח אירופ</w:t>
      </w:r>
      <w:r w:rsidR="00A9649B">
        <w:rPr>
          <w:rFonts w:ascii="Narkisim" w:hAnsi="Narkisim" w:cs="Narkisim" w:hint="cs"/>
          <w:sz w:val="24"/>
          <w:szCs w:val="24"/>
          <w:rtl/>
        </w:rPr>
        <w:t>ה</w:t>
      </w:r>
      <w:r w:rsidRPr="006820FE">
        <w:rPr>
          <w:rFonts w:ascii="Narkisim" w:hAnsi="Narkisim" w:cs="Narkisim"/>
          <w:sz w:val="24"/>
          <w:szCs w:val="24"/>
          <w:rtl/>
        </w:rPr>
        <w:t xml:space="preserve">. נראה אפוא, כי ספרי מסע אלה, וההתחקות אחר הפרדיגמה הקולוניאלית המוצגת בהם, תאפשר לבנימין </w:t>
      </w:r>
      <w:r w:rsidRPr="006820FE">
        <w:rPr>
          <w:rFonts w:ascii="Narkisim" w:hAnsi="Narkisim" w:cs="Narkisim"/>
          <w:sz w:val="24"/>
          <w:szCs w:val="24"/>
          <w:rtl/>
        </w:rPr>
        <w:lastRenderedPageBreak/>
        <w:t xml:space="preserve">לא רק ללכת בעקבות הצו האירופאי-הקולוניאליסטי, המשכיל והנאור, אלא גם לרכוש מודל חדש לחיקוי שטומן בתוכו הבטחת גאולה פרטית וקולקטיבית גם יחד. </w:t>
      </w:r>
    </w:p>
    <w:p w:rsidR="00F019C9" w:rsidRPr="00EC124C" w:rsidRDefault="00F019C9" w:rsidP="00A21FE4">
      <w:pPr>
        <w:spacing w:after="0" w:line="360" w:lineRule="auto"/>
        <w:ind w:firstLine="720"/>
        <w:jc w:val="both"/>
        <w:rPr>
          <w:rFonts w:ascii="Narkisim" w:hAnsi="Narkisim" w:cs="Narkisim" w:hint="cs"/>
          <w:sz w:val="24"/>
          <w:szCs w:val="24"/>
          <w:rtl/>
        </w:rPr>
      </w:pPr>
      <w:r w:rsidRPr="006820FE">
        <w:rPr>
          <w:rFonts w:ascii="Narkisim" w:hAnsi="Narkisim" w:cs="Narkisim"/>
          <w:sz w:val="24"/>
          <w:szCs w:val="24"/>
          <w:rtl/>
        </w:rPr>
        <w:t xml:space="preserve">הספרים הללו משמשים את בנימין כמעין מדריכי טיולים, וטרם יציאתו למסע, הוא מקריא </w:t>
      </w:r>
      <w:proofErr w:type="spellStart"/>
      <w:r w:rsidRPr="006820FE">
        <w:rPr>
          <w:rFonts w:ascii="Narkisim" w:hAnsi="Narkisim" w:cs="Narkisim"/>
          <w:sz w:val="24"/>
          <w:szCs w:val="24"/>
          <w:rtl/>
        </w:rPr>
        <w:t>לסנדריל</w:t>
      </w:r>
      <w:proofErr w:type="spellEnd"/>
      <w:r w:rsidRPr="006820FE">
        <w:rPr>
          <w:rFonts w:ascii="Narkisim" w:hAnsi="Narkisim" w:cs="Narkisim"/>
          <w:sz w:val="24"/>
          <w:szCs w:val="24"/>
          <w:rtl/>
        </w:rPr>
        <w:t xml:space="preserve"> קטעים מתוכם: </w:t>
      </w:r>
    </w:p>
    <w:p w:rsidR="00F019C9" w:rsidRDefault="002F5C84" w:rsidP="002F5C84">
      <w:pPr>
        <w:bidi w:val="0"/>
        <w:spacing w:after="0" w:line="240" w:lineRule="auto"/>
        <w:ind w:left="567" w:right="567"/>
        <w:jc w:val="both"/>
        <w:rPr>
          <w:rFonts w:ascii="Narkisim" w:hAnsi="Narkisim" w:cs="Narkisim"/>
          <w:rtl/>
        </w:rPr>
      </w:pPr>
      <w:r>
        <w:rPr>
          <w:rFonts w:ascii="Narkisim" w:hAnsi="Narkisim" w:cs="Narkisim"/>
        </w:rPr>
        <w:t xml:space="preserve">'Here, listen to this. 'Reaching </w:t>
      </w:r>
      <w:proofErr w:type="spellStart"/>
      <w:r>
        <w:rPr>
          <w:rFonts w:ascii="Narkisim" w:hAnsi="Narkisim" w:cs="Narkisim"/>
        </w:rPr>
        <w:t>Baruti</w:t>
      </w:r>
      <w:proofErr w:type="spellEnd"/>
      <w:r>
        <w:rPr>
          <w:rFonts w:ascii="Narkisim" w:hAnsi="Narkisim" w:cs="Narkisim"/>
        </w:rPr>
        <w:t xml:space="preserve">,' he commenced to read, 'I encountered four Babylonian Jews and was able to converse with one of them, who spoke the Holy Tongue and was named Moshe. He told me indubitable truths about the River </w:t>
      </w:r>
      <w:proofErr w:type="spellStart"/>
      <w:r>
        <w:rPr>
          <w:rFonts w:ascii="Narkisim" w:hAnsi="Narkisim" w:cs="Narkisim"/>
        </w:rPr>
        <w:t>Sambatyon</w:t>
      </w:r>
      <w:proofErr w:type="spellEnd"/>
      <w:r>
        <w:rPr>
          <w:rFonts w:ascii="Narkisim" w:hAnsi="Narkisim" w:cs="Narkisim"/>
        </w:rPr>
        <w:t xml:space="preserve"> that he had heard from some </w:t>
      </w:r>
      <w:proofErr w:type="spellStart"/>
      <w:r>
        <w:rPr>
          <w:rFonts w:ascii="Narkisim" w:hAnsi="Narkisim" w:cs="Narkisim"/>
        </w:rPr>
        <w:t>Ishmaelites</w:t>
      </w:r>
      <w:proofErr w:type="spellEnd"/>
      <w:r>
        <w:rPr>
          <w:rFonts w:ascii="Narkisim" w:hAnsi="Narkisim" w:cs="Narkisim"/>
        </w:rPr>
        <w:t xml:space="preserve"> and about the Sons of Moses who live beyond it.' […]. And </w:t>
      </w:r>
      <w:proofErr w:type="gramStart"/>
      <w:r>
        <w:rPr>
          <w:rFonts w:ascii="Narkisim" w:hAnsi="Narkisim" w:cs="Narkisim"/>
        </w:rPr>
        <w:t>there's also</w:t>
      </w:r>
      <w:proofErr w:type="gramEnd"/>
      <w:r>
        <w:rPr>
          <w:rFonts w:ascii="Narkisim" w:hAnsi="Narkisim" w:cs="Narkisim"/>
        </w:rPr>
        <w:t xml:space="preserve"> this passage in </w:t>
      </w:r>
      <w:r w:rsidRPr="002F5C84">
        <w:rPr>
          <w:rFonts w:ascii="Narkisim" w:hAnsi="Narkisim" w:cs="Narkisim"/>
          <w:i/>
          <w:iCs/>
        </w:rPr>
        <w:t xml:space="preserve">The Travels of Benjamin of </w:t>
      </w:r>
      <w:proofErr w:type="spellStart"/>
      <w:r w:rsidRPr="002F5C84">
        <w:rPr>
          <w:rFonts w:ascii="Narkisim" w:hAnsi="Narkisim" w:cs="Narkisim"/>
          <w:i/>
          <w:iCs/>
        </w:rPr>
        <w:t>Tudela</w:t>
      </w:r>
      <w:proofErr w:type="spellEnd"/>
      <w:r>
        <w:rPr>
          <w:rFonts w:ascii="Narkisim" w:hAnsi="Narkisim" w:cs="Narkisim"/>
        </w:rPr>
        <w:t xml:space="preserve">: 'A march of twenty days brings one from there to Mount </w:t>
      </w:r>
      <w:proofErr w:type="spellStart"/>
      <w:r>
        <w:rPr>
          <w:rFonts w:ascii="Narkisim" w:hAnsi="Narkisim" w:cs="Narkisim"/>
        </w:rPr>
        <w:t>Nisbon</w:t>
      </w:r>
      <w:proofErr w:type="spellEnd"/>
      <w:r>
        <w:rPr>
          <w:rFonts w:ascii="Narkisim" w:hAnsi="Narkisim" w:cs="Narkisim"/>
        </w:rPr>
        <w:t xml:space="preserve">, on the bank of the River </w:t>
      </w:r>
      <w:proofErr w:type="spellStart"/>
      <w:r>
        <w:rPr>
          <w:rFonts w:ascii="Narkisim" w:hAnsi="Narkisim" w:cs="Narkisim"/>
        </w:rPr>
        <w:t>Gozan</w:t>
      </w:r>
      <w:proofErr w:type="spellEnd"/>
      <w:r>
        <w:rPr>
          <w:rFonts w:ascii="Narkisim" w:hAnsi="Narkisim" w:cs="Narkisim"/>
        </w:rPr>
        <w:t xml:space="preserve">. Four tribes live there in many towns and cities: the Tribe of Dan, the Tribe of </w:t>
      </w:r>
      <w:proofErr w:type="spellStart"/>
      <w:r>
        <w:rPr>
          <w:rFonts w:ascii="Narkisim" w:hAnsi="Narkisim" w:cs="Narkisim"/>
        </w:rPr>
        <w:t>Zebulun</w:t>
      </w:r>
      <w:proofErr w:type="spellEnd"/>
      <w:r>
        <w:rPr>
          <w:rFonts w:ascii="Narkisim" w:hAnsi="Narkisim" w:cs="Narkisim"/>
        </w:rPr>
        <w:t xml:space="preserve">, the Tribe of Asher, and the Tribe of Naphtali. The river runs around them on one side, and they are subject not to the yoke of the Gentiles but only to their own king, whose name is Yosef </w:t>
      </w:r>
      <w:proofErr w:type="spellStart"/>
      <w:r>
        <w:rPr>
          <w:rFonts w:ascii="Narkisim" w:hAnsi="Narkisim" w:cs="Narkisim"/>
        </w:rPr>
        <w:t>Amarcala</w:t>
      </w:r>
      <w:proofErr w:type="spellEnd"/>
      <w:r>
        <w:rPr>
          <w:rFonts w:ascii="Narkisim" w:hAnsi="Narkisim" w:cs="Narkisim"/>
        </w:rPr>
        <w:t xml:space="preserve"> </w:t>
      </w:r>
      <w:proofErr w:type="spellStart"/>
      <w:r>
        <w:rPr>
          <w:rFonts w:ascii="Narkisim" w:hAnsi="Narkisim" w:cs="Narkisim"/>
        </w:rPr>
        <w:t>Halevi</w:t>
      </w:r>
      <w:proofErr w:type="spellEnd"/>
      <w:r>
        <w:rPr>
          <w:rFonts w:ascii="Narkisim" w:hAnsi="Narkisim" w:cs="Narkisim"/>
        </w:rPr>
        <w:t>.</w:t>
      </w:r>
      <w:r w:rsidR="00EC124C">
        <w:rPr>
          <w:rStyle w:val="a5"/>
          <w:rFonts w:ascii="Narkisim" w:hAnsi="Narkisim" w:cs="Narkisim"/>
          <w:rtl/>
        </w:rPr>
        <w:footnoteReference w:id="37"/>
      </w:r>
    </w:p>
    <w:p w:rsidR="00061BEF" w:rsidRPr="00061BEF" w:rsidRDefault="00061BEF" w:rsidP="00061BEF">
      <w:pPr>
        <w:spacing w:after="0" w:line="240" w:lineRule="auto"/>
        <w:ind w:left="567" w:right="567"/>
        <w:jc w:val="both"/>
        <w:rPr>
          <w:rFonts w:ascii="Narkisim" w:hAnsi="Narkisim" w:cs="Narkisim" w:hint="cs"/>
          <w:rtl/>
        </w:rPr>
      </w:pPr>
    </w:p>
    <w:p w:rsidR="00F019C9" w:rsidRPr="006820FE" w:rsidRDefault="00103366" w:rsidP="009C6095">
      <w:pPr>
        <w:spacing w:after="0" w:line="360" w:lineRule="auto"/>
        <w:jc w:val="both"/>
        <w:rPr>
          <w:rFonts w:ascii="Narkisim" w:hAnsi="Narkisim" w:cs="Narkisim"/>
          <w:sz w:val="24"/>
          <w:szCs w:val="24"/>
          <w:rtl/>
        </w:rPr>
      </w:pPr>
      <w:r>
        <w:rPr>
          <w:rFonts w:ascii="Narkisim" w:hAnsi="Narkisim" w:cs="Narkisim" w:hint="cs"/>
          <w:sz w:val="24"/>
          <w:szCs w:val="24"/>
          <w:rtl/>
        </w:rPr>
        <w:t>ה</w:t>
      </w:r>
      <w:r w:rsidR="00F019C9" w:rsidRPr="006820FE">
        <w:rPr>
          <w:rFonts w:ascii="Narkisim" w:hAnsi="Narkisim" w:cs="Narkisim"/>
          <w:sz w:val="24"/>
          <w:szCs w:val="24"/>
          <w:rtl/>
        </w:rPr>
        <w:t xml:space="preserve">יהודים עליהם מספר בנימין הראשון (בקטע ממנו קורא בנימין השלישי </w:t>
      </w:r>
      <w:proofErr w:type="spellStart"/>
      <w:r w:rsidR="00F019C9" w:rsidRPr="006820FE">
        <w:rPr>
          <w:rFonts w:ascii="Narkisim" w:hAnsi="Narkisim" w:cs="Narkisim"/>
          <w:sz w:val="24"/>
          <w:szCs w:val="24"/>
          <w:rtl/>
        </w:rPr>
        <w:t>לסנדריל</w:t>
      </w:r>
      <w:proofErr w:type="spellEnd"/>
      <w:r w:rsidR="00F019C9" w:rsidRPr="006820FE">
        <w:rPr>
          <w:rFonts w:ascii="Narkisim" w:hAnsi="Narkisim" w:cs="Narkisim"/>
          <w:sz w:val="24"/>
          <w:szCs w:val="24"/>
          <w:rtl/>
        </w:rPr>
        <w:t xml:space="preserve">) מהווים </w:t>
      </w:r>
      <w:r>
        <w:rPr>
          <w:rFonts w:ascii="Narkisim" w:hAnsi="Narkisim" w:cs="Narkisim" w:hint="cs"/>
          <w:sz w:val="24"/>
          <w:szCs w:val="24"/>
          <w:rtl/>
        </w:rPr>
        <w:t xml:space="preserve">עבורו </w:t>
      </w:r>
      <w:r w:rsidR="00F019C9" w:rsidRPr="006820FE">
        <w:rPr>
          <w:rFonts w:ascii="Narkisim" w:hAnsi="Narkisim" w:cs="Narkisim"/>
          <w:sz w:val="24"/>
          <w:szCs w:val="24"/>
          <w:rtl/>
        </w:rPr>
        <w:t xml:space="preserve">עדות חשובה </w:t>
      </w:r>
      <w:r>
        <w:rPr>
          <w:rFonts w:ascii="Narkisim" w:hAnsi="Narkisim" w:cs="Narkisim" w:hint="cs"/>
          <w:sz w:val="24"/>
          <w:szCs w:val="24"/>
          <w:rtl/>
        </w:rPr>
        <w:t>לכך ש</w:t>
      </w:r>
      <w:r w:rsidR="00F019C9" w:rsidRPr="006820FE">
        <w:rPr>
          <w:rFonts w:ascii="Narkisim" w:hAnsi="Narkisim" w:cs="Narkisim"/>
          <w:sz w:val="24"/>
          <w:szCs w:val="24"/>
          <w:rtl/>
        </w:rPr>
        <w:t xml:space="preserve">קיימים יהודים אחרים, שאינם כפופים לעול הגויים ויודעים לאחוז בחרב, או במילים אחרות – יהודים שמגלמים אפשרות לריבונות יהודית אקטיבית, אוטונומית ולוחמת; אפשרות לאומית שטרם נוצרה בתחום המושב אך מוצאת – בדמותם של היהודים מן הטקסט –  </w:t>
      </w:r>
      <w:r>
        <w:rPr>
          <w:rFonts w:ascii="Narkisim" w:hAnsi="Narkisim" w:cs="Narkisim" w:hint="cs"/>
          <w:sz w:val="24"/>
          <w:szCs w:val="24"/>
          <w:rtl/>
        </w:rPr>
        <w:t xml:space="preserve">מימוש </w:t>
      </w:r>
      <w:r w:rsidR="00F019C9" w:rsidRPr="006820FE">
        <w:rPr>
          <w:rFonts w:ascii="Narkisim" w:hAnsi="Narkisim" w:cs="Narkisim"/>
          <w:sz w:val="24"/>
          <w:szCs w:val="24"/>
          <w:rtl/>
        </w:rPr>
        <w:t xml:space="preserve">מציאותי אפשרי </w:t>
      </w:r>
      <w:r w:rsidR="007D5BD4">
        <w:rPr>
          <w:rFonts w:ascii="Narkisim" w:hAnsi="Narkisim" w:cs="Narkisim"/>
          <w:sz w:val="24"/>
          <w:szCs w:val="24"/>
          <w:rtl/>
        </w:rPr>
        <w:t>ומנרמל. המודל הקולוניאלי המשתמע</w:t>
      </w:r>
      <w:r w:rsidR="00F019C9" w:rsidRPr="006820FE">
        <w:rPr>
          <w:rFonts w:ascii="Narkisim" w:hAnsi="Narkisim" w:cs="Narkisim"/>
          <w:sz w:val="24"/>
          <w:szCs w:val="24"/>
          <w:rtl/>
        </w:rPr>
        <w:t xml:space="preserve"> </w:t>
      </w:r>
      <w:r>
        <w:rPr>
          <w:rFonts w:ascii="Narkisim" w:hAnsi="Narkisim" w:cs="Narkisim" w:hint="cs"/>
          <w:sz w:val="24"/>
          <w:szCs w:val="24"/>
          <w:rtl/>
        </w:rPr>
        <w:t>מ</w:t>
      </w:r>
      <w:r w:rsidR="00F019C9" w:rsidRPr="006820FE">
        <w:rPr>
          <w:rFonts w:ascii="Narkisim" w:hAnsi="Narkisim" w:cs="Narkisim"/>
          <w:sz w:val="24"/>
          <w:szCs w:val="24"/>
          <w:rtl/>
        </w:rPr>
        <w:t>מסעות</w:t>
      </w:r>
      <w:r>
        <w:rPr>
          <w:rFonts w:ascii="Narkisim" w:hAnsi="Narkisim" w:cs="Narkisim" w:hint="cs"/>
          <w:sz w:val="24"/>
          <w:szCs w:val="24"/>
          <w:rtl/>
        </w:rPr>
        <w:t>יהם</w:t>
      </w:r>
      <w:r w:rsidR="00F019C9" w:rsidRPr="006820FE">
        <w:rPr>
          <w:rFonts w:ascii="Narkisim" w:hAnsi="Narkisim" w:cs="Narkisim"/>
          <w:sz w:val="24"/>
          <w:szCs w:val="24"/>
          <w:rtl/>
        </w:rPr>
        <w:t xml:space="preserve"> של בנימין הראשון והשני – המתארים את יהודי המזרח האקזוטיים – חיוניים אף הם </w:t>
      </w:r>
      <w:r>
        <w:rPr>
          <w:rFonts w:ascii="Narkisim" w:hAnsi="Narkisim" w:cs="Narkisim" w:hint="cs"/>
          <w:sz w:val="24"/>
          <w:szCs w:val="24"/>
          <w:rtl/>
        </w:rPr>
        <w:t xml:space="preserve"> ל</w:t>
      </w:r>
      <w:r w:rsidR="00F019C9" w:rsidRPr="006820FE">
        <w:rPr>
          <w:rFonts w:ascii="Narkisim" w:hAnsi="Narkisim" w:cs="Narkisim"/>
          <w:sz w:val="24"/>
          <w:szCs w:val="24"/>
          <w:rtl/>
        </w:rPr>
        <w:t xml:space="preserve">הבנת עמדתו של אברמוביץ ביחס לאפשרות הלאומיות היהודית. בהתאם לדגם הקולוניאלי האירופאי, תיאור היהודים אותו קורא בנימין השלישי מספרו של בנימין הראשון הוא לא רק תיאור של קולקטיב המגלם אופציה אלטרנטיבית ריבונית, אלא גם תיאור אוריינטלי מובהק של עם זר, לא-אירופאי. </w:t>
      </w:r>
    </w:p>
    <w:p w:rsidR="00F019C9" w:rsidRPr="006820FE" w:rsidRDefault="00F019C9" w:rsidP="007D5BD4">
      <w:pPr>
        <w:spacing w:after="0" w:line="360" w:lineRule="auto"/>
        <w:ind w:firstLine="720"/>
        <w:jc w:val="both"/>
        <w:rPr>
          <w:rFonts w:ascii="Narkisim" w:hAnsi="Narkisim" w:cs="Narkisim"/>
          <w:sz w:val="24"/>
          <w:szCs w:val="24"/>
          <w:rtl/>
        </w:rPr>
      </w:pPr>
      <w:r w:rsidRPr="006820FE">
        <w:rPr>
          <w:rFonts w:ascii="Narkisim" w:hAnsi="Narkisim" w:cs="Narkisim"/>
          <w:sz w:val="24"/>
          <w:szCs w:val="24"/>
          <w:rtl/>
        </w:rPr>
        <w:t xml:space="preserve">במאמר מקיף, ספרותי-היסטורי, שבו </w:t>
      </w:r>
      <w:r w:rsidR="00103366">
        <w:rPr>
          <w:rFonts w:ascii="Narkisim" w:hAnsi="Narkisim" w:cs="Narkisim" w:hint="cs"/>
          <w:sz w:val="24"/>
          <w:szCs w:val="24"/>
          <w:rtl/>
        </w:rPr>
        <w:t xml:space="preserve">מנתחים </w:t>
      </w:r>
      <w:r w:rsidRPr="006820FE">
        <w:rPr>
          <w:rFonts w:ascii="Narkisim" w:hAnsi="Narkisim" w:cs="Narkisim"/>
          <w:sz w:val="24"/>
          <w:szCs w:val="24"/>
          <w:rtl/>
        </w:rPr>
        <w:t xml:space="preserve">דן מירון ואניטה </w:t>
      </w:r>
      <w:proofErr w:type="spellStart"/>
      <w:r w:rsidRPr="006820FE">
        <w:rPr>
          <w:rFonts w:ascii="Narkisim" w:hAnsi="Narkisim" w:cs="Narkisim"/>
          <w:sz w:val="24"/>
          <w:szCs w:val="24"/>
          <w:rtl/>
        </w:rPr>
        <w:t>נוריץ</w:t>
      </w:r>
      <w:proofErr w:type="spellEnd"/>
      <w:r w:rsidRPr="006820FE">
        <w:rPr>
          <w:rFonts w:ascii="Narkisim" w:hAnsi="Narkisim" w:cs="Narkisim"/>
          <w:sz w:val="24"/>
          <w:szCs w:val="24"/>
          <w:rtl/>
        </w:rPr>
        <w:t>' את האתוס הפוליטי העולה מ</w:t>
      </w:r>
      <w:r w:rsidRPr="006820FE">
        <w:rPr>
          <w:rFonts w:ascii="Narkisim" w:hAnsi="Narkisim" w:cs="Narkisim"/>
          <w:i/>
          <w:iCs/>
          <w:sz w:val="24"/>
          <w:szCs w:val="24"/>
          <w:rtl/>
        </w:rPr>
        <w:t>מסעות בנימין השלישי</w:t>
      </w:r>
      <w:r w:rsidRPr="006820FE">
        <w:rPr>
          <w:rFonts w:ascii="Narkisim" w:hAnsi="Narkisim" w:cs="Narkisim"/>
          <w:sz w:val="24"/>
          <w:szCs w:val="24"/>
          <w:rtl/>
        </w:rPr>
        <w:t xml:space="preserve">, מוצגת קריאה לאומית-קולוניאלית </w:t>
      </w:r>
      <w:r w:rsidR="00103366">
        <w:rPr>
          <w:rFonts w:ascii="Narkisim" w:hAnsi="Narkisim" w:cs="Narkisim" w:hint="cs"/>
          <w:sz w:val="24"/>
          <w:szCs w:val="24"/>
          <w:rtl/>
        </w:rPr>
        <w:t>של ה</w:t>
      </w:r>
      <w:r w:rsidRPr="006820FE">
        <w:rPr>
          <w:rFonts w:ascii="Narkisim" w:hAnsi="Narkisim" w:cs="Narkisim"/>
          <w:sz w:val="24"/>
          <w:szCs w:val="24"/>
          <w:rtl/>
        </w:rPr>
        <w:t>רומן.</w:t>
      </w:r>
      <w:r w:rsidRPr="006820FE">
        <w:rPr>
          <w:rStyle w:val="a5"/>
          <w:rFonts w:ascii="Narkisim" w:hAnsi="Narkisim" w:cs="Narkisim"/>
          <w:sz w:val="24"/>
          <w:szCs w:val="24"/>
          <w:rtl/>
        </w:rPr>
        <w:footnoteReference w:id="38"/>
      </w:r>
      <w:r w:rsidRPr="006820FE">
        <w:rPr>
          <w:rFonts w:ascii="Narkisim" w:hAnsi="Narkisim" w:cs="Narkisim"/>
          <w:sz w:val="24"/>
          <w:szCs w:val="24"/>
          <w:rtl/>
        </w:rPr>
        <w:t xml:space="preserve"> הפרשנות שלהם מבקשת להראות כי אברמוביץ מגנה באופן חד-משמעי את התנועה המעגלית ואת התזזיתיות הא-ליניארית של שני הגיבורים, תנועה </w:t>
      </w:r>
      <w:proofErr w:type="spellStart"/>
      <w:r w:rsidRPr="006820FE">
        <w:rPr>
          <w:rFonts w:ascii="Narkisim" w:hAnsi="Narkisim" w:cs="Narkisim"/>
          <w:sz w:val="24"/>
          <w:szCs w:val="24"/>
          <w:rtl/>
        </w:rPr>
        <w:t>גיאו</w:t>
      </w:r>
      <w:proofErr w:type="spellEnd"/>
      <w:r w:rsidRPr="006820FE">
        <w:rPr>
          <w:rFonts w:ascii="Narkisim" w:hAnsi="Narkisim" w:cs="Narkisim"/>
          <w:sz w:val="24"/>
          <w:szCs w:val="24"/>
          <w:rtl/>
        </w:rPr>
        <w:t xml:space="preserve">-פוליטית של אקספדיציה קולוניאלית חסרת פשר. במסגרת השיח הקולוניאלי העולה מן הרומן, מודגשת ומודגמת, כפי שטוענים </w:t>
      </w:r>
      <w:proofErr w:type="spellStart"/>
      <w:r w:rsidR="00061BEF">
        <w:rPr>
          <w:rFonts w:ascii="Narkisim" w:hAnsi="Narkisim" w:cs="Narkisim"/>
          <w:sz w:val="24"/>
          <w:szCs w:val="24"/>
          <w:rtl/>
        </w:rPr>
        <w:t>נוריץ</w:t>
      </w:r>
      <w:proofErr w:type="spellEnd"/>
      <w:r w:rsidR="00061BEF">
        <w:rPr>
          <w:rFonts w:ascii="Narkisim" w:hAnsi="Narkisim" w:cs="Narkisim"/>
          <w:sz w:val="24"/>
          <w:szCs w:val="24"/>
          <w:rtl/>
        </w:rPr>
        <w:t>' ו</w:t>
      </w:r>
      <w:r w:rsidRPr="006820FE">
        <w:rPr>
          <w:rFonts w:ascii="Narkisim" w:hAnsi="Narkisim" w:cs="Narkisim"/>
          <w:sz w:val="24"/>
          <w:szCs w:val="24"/>
          <w:rtl/>
        </w:rPr>
        <w:t xml:space="preserve">מירון, חוסר היכולת היהודית לצאת למרחב ולכבשו, </w:t>
      </w:r>
      <w:r w:rsidR="00061BEF">
        <w:rPr>
          <w:rFonts w:ascii="Narkisim" w:hAnsi="Narkisim" w:cs="Narkisim" w:hint="cs"/>
          <w:sz w:val="24"/>
          <w:szCs w:val="24"/>
          <w:rtl/>
        </w:rPr>
        <w:t>כלומר</w:t>
      </w:r>
      <w:r w:rsidRPr="006820FE">
        <w:rPr>
          <w:rFonts w:ascii="Narkisim" w:hAnsi="Narkisim" w:cs="Narkisim"/>
          <w:sz w:val="24"/>
          <w:szCs w:val="24"/>
          <w:rtl/>
        </w:rPr>
        <w:t xml:space="preserve"> להיעשות אימפריאליסטיים</w:t>
      </w:r>
      <w:r w:rsidR="00103366">
        <w:rPr>
          <w:rFonts w:ascii="Narkisim" w:hAnsi="Narkisim" w:cs="Narkisim" w:hint="cs"/>
          <w:sz w:val="24"/>
          <w:szCs w:val="24"/>
          <w:rtl/>
        </w:rPr>
        <w:t xml:space="preserve"> </w:t>
      </w:r>
      <w:r w:rsidR="007D5BD4">
        <w:rPr>
          <w:rFonts w:ascii="Narkisim" w:hAnsi="Narkisim" w:cs="Narkisim" w:hint="cs"/>
          <w:sz w:val="24"/>
          <w:szCs w:val="24"/>
          <w:rtl/>
        </w:rPr>
        <w:t>כמו העמים האירופאיים שבתוכם היהודים חיים</w:t>
      </w:r>
      <w:r w:rsidRPr="006820FE">
        <w:rPr>
          <w:rFonts w:ascii="Narkisim" w:hAnsi="Narkisim" w:cs="Narkisim"/>
          <w:sz w:val="24"/>
          <w:szCs w:val="24"/>
          <w:rtl/>
        </w:rPr>
        <w:t>.</w:t>
      </w:r>
      <w:r w:rsidRPr="006820FE">
        <w:rPr>
          <w:rFonts w:ascii="Narkisim" w:hAnsi="Narkisim" w:cs="Narkisim"/>
          <w:color w:val="000000"/>
          <w:sz w:val="24"/>
          <w:szCs w:val="24"/>
          <w:rtl/>
        </w:rPr>
        <w:t xml:space="preserve"> מירון </w:t>
      </w:r>
      <w:proofErr w:type="spellStart"/>
      <w:r w:rsidRPr="006820FE">
        <w:rPr>
          <w:rFonts w:ascii="Narkisim" w:hAnsi="Narkisim" w:cs="Narkisim"/>
          <w:color w:val="000000"/>
          <w:sz w:val="24"/>
          <w:szCs w:val="24"/>
          <w:rtl/>
        </w:rPr>
        <w:t>ונוריץ</w:t>
      </w:r>
      <w:proofErr w:type="spellEnd"/>
      <w:r w:rsidRPr="006820FE">
        <w:rPr>
          <w:rFonts w:ascii="Narkisim" w:hAnsi="Narkisim" w:cs="Narkisim"/>
          <w:color w:val="000000"/>
          <w:sz w:val="24"/>
          <w:szCs w:val="24"/>
          <w:rtl/>
        </w:rPr>
        <w:t xml:space="preserve">' פוסלים את התנועה היהודית של בנימין </w:t>
      </w:r>
      <w:proofErr w:type="spellStart"/>
      <w:r w:rsidRPr="006820FE">
        <w:rPr>
          <w:rFonts w:ascii="Narkisim" w:hAnsi="Narkisim" w:cs="Narkisim"/>
          <w:color w:val="000000"/>
          <w:sz w:val="24"/>
          <w:szCs w:val="24"/>
          <w:rtl/>
        </w:rPr>
        <w:t>וסנדריל</w:t>
      </w:r>
      <w:proofErr w:type="spellEnd"/>
      <w:r w:rsidRPr="006820FE">
        <w:rPr>
          <w:rFonts w:ascii="Narkisim" w:hAnsi="Narkisim" w:cs="Narkisim"/>
          <w:color w:val="000000"/>
          <w:sz w:val="24"/>
          <w:szCs w:val="24"/>
          <w:rtl/>
        </w:rPr>
        <w:t xml:space="preserve"> במרחב האירופאי באמצעות עימותה עם האתוס של התנועה הלאומית האירופית, שהתגבש באותן שנים והתרכז בתנועת התפשטות תקיפה, כיוונית והחלטית.</w:t>
      </w:r>
      <w:r w:rsidRPr="006820FE">
        <w:rPr>
          <w:rFonts w:ascii="Narkisim" w:hAnsi="Narkisim" w:cs="Narkisim"/>
          <w:sz w:val="24"/>
          <w:szCs w:val="24"/>
          <w:rtl/>
        </w:rPr>
        <w:t xml:space="preserve"> חוסר היכולת של בנימין </w:t>
      </w:r>
      <w:proofErr w:type="spellStart"/>
      <w:r w:rsidRPr="006820FE">
        <w:rPr>
          <w:rFonts w:ascii="Narkisim" w:hAnsi="Narkisim" w:cs="Narkisim"/>
          <w:sz w:val="24"/>
          <w:szCs w:val="24"/>
          <w:rtl/>
        </w:rPr>
        <w:t>וסנדריל</w:t>
      </w:r>
      <w:proofErr w:type="spellEnd"/>
      <w:r w:rsidRPr="006820FE">
        <w:rPr>
          <w:rFonts w:ascii="Narkisim" w:hAnsi="Narkisim" w:cs="Narkisim"/>
          <w:sz w:val="24"/>
          <w:szCs w:val="24"/>
          <w:rtl/>
        </w:rPr>
        <w:t xml:space="preserve"> לנוע במרחב ולהפוך אדוניו מהווה עדות לחוסר יכולתם של יהודי תחום המושב לצאת מעיירותיהם המנוונות ולהפוך נציגים אירופאיים של נאורות וקדמה, כמו המעצמות האירופאיות הכובשות טריטוריות רחוקות ומקימות קולוניות.</w:t>
      </w:r>
      <w:r w:rsidRPr="006820FE">
        <w:rPr>
          <w:rStyle w:val="a5"/>
          <w:rFonts w:ascii="Narkisim" w:hAnsi="Narkisim" w:cs="Narkisim"/>
          <w:sz w:val="24"/>
          <w:szCs w:val="24"/>
          <w:rtl/>
        </w:rPr>
        <w:footnoteReference w:id="39"/>
      </w:r>
    </w:p>
    <w:p w:rsidR="00F019C9" w:rsidRPr="006820FE" w:rsidRDefault="00F019C9" w:rsidP="00126C03">
      <w:pPr>
        <w:spacing w:after="0" w:line="360" w:lineRule="auto"/>
        <w:ind w:firstLine="720"/>
        <w:jc w:val="both"/>
        <w:rPr>
          <w:rFonts w:ascii="Narkisim" w:hAnsi="Narkisim" w:cs="Narkisim"/>
          <w:color w:val="000000"/>
          <w:sz w:val="24"/>
          <w:szCs w:val="24"/>
          <w:rtl/>
        </w:rPr>
      </w:pPr>
      <w:r w:rsidRPr="006820FE">
        <w:rPr>
          <w:rFonts w:ascii="Narkisim" w:hAnsi="Narkisim" w:cs="Narkisim"/>
          <w:color w:val="000000"/>
          <w:sz w:val="24"/>
          <w:szCs w:val="24"/>
          <w:rtl/>
        </w:rPr>
        <w:t xml:space="preserve">הפריזמה המוצקה של תנועת הלאומים האימפריאליסטית בשנות השבעים של המאה התשע-עשרה לועגת לפוליטיקה של בנימין </w:t>
      </w:r>
      <w:proofErr w:type="spellStart"/>
      <w:r w:rsidRPr="006820FE">
        <w:rPr>
          <w:rFonts w:ascii="Narkisim" w:hAnsi="Narkisim" w:cs="Narkisim"/>
          <w:color w:val="000000"/>
          <w:sz w:val="24"/>
          <w:szCs w:val="24"/>
          <w:rtl/>
        </w:rPr>
        <w:t>וסנדריל</w:t>
      </w:r>
      <w:proofErr w:type="spellEnd"/>
      <w:r w:rsidRPr="006820FE">
        <w:rPr>
          <w:rFonts w:ascii="Narkisim" w:hAnsi="Narkisim" w:cs="Narkisim"/>
          <w:color w:val="000000"/>
          <w:sz w:val="24"/>
          <w:szCs w:val="24"/>
          <w:rtl/>
        </w:rPr>
        <w:t xml:space="preserve">, המוצגים אצל מירון </w:t>
      </w:r>
      <w:proofErr w:type="spellStart"/>
      <w:r w:rsidRPr="006820FE">
        <w:rPr>
          <w:rFonts w:ascii="Narkisim" w:hAnsi="Narkisim" w:cs="Narkisim"/>
          <w:color w:val="000000"/>
          <w:sz w:val="24"/>
          <w:szCs w:val="24"/>
          <w:rtl/>
        </w:rPr>
        <w:t>ונוריץ</w:t>
      </w:r>
      <w:proofErr w:type="spellEnd"/>
      <w:r w:rsidRPr="006820FE">
        <w:rPr>
          <w:rFonts w:ascii="Narkisim" w:hAnsi="Narkisim" w:cs="Narkisim"/>
          <w:color w:val="000000"/>
          <w:sz w:val="24"/>
          <w:szCs w:val="24"/>
          <w:rtl/>
        </w:rPr>
        <w:t>' כצמד חקיינים</w:t>
      </w:r>
      <w:r w:rsidR="007D5BD4">
        <w:rPr>
          <w:rFonts w:ascii="Narkisim" w:hAnsi="Narkisim" w:cs="Narkisim"/>
          <w:color w:val="000000"/>
          <w:sz w:val="24"/>
          <w:szCs w:val="24"/>
          <w:rtl/>
        </w:rPr>
        <w:t xml:space="preserve"> שאינם מצליחים להידמות ולו במעט</w:t>
      </w:r>
      <w:r w:rsidR="00103366">
        <w:rPr>
          <w:rFonts w:ascii="Narkisim" w:hAnsi="Narkisim" w:cs="Narkisim" w:hint="cs"/>
          <w:color w:val="000000"/>
          <w:sz w:val="24"/>
          <w:szCs w:val="24"/>
          <w:rtl/>
        </w:rPr>
        <w:t xml:space="preserve"> למודל </w:t>
      </w:r>
      <w:r w:rsidRPr="006820FE">
        <w:rPr>
          <w:rFonts w:ascii="Narkisim" w:hAnsi="Narkisim" w:cs="Narkisim"/>
          <w:color w:val="000000"/>
          <w:sz w:val="24"/>
          <w:szCs w:val="24"/>
          <w:rtl/>
        </w:rPr>
        <w:t>האירופאי. תנועתה</w:t>
      </w:r>
      <w:r w:rsidRPr="006820FE">
        <w:rPr>
          <w:rFonts w:ascii="Narkisim" w:hAnsi="Narkisim" w:cs="Narkisim"/>
          <w:color w:val="000000"/>
          <w:rtl/>
        </w:rPr>
        <w:t xml:space="preserve"> </w:t>
      </w:r>
      <w:r w:rsidRPr="006820FE">
        <w:rPr>
          <w:rFonts w:ascii="Narkisim" w:hAnsi="Narkisim" w:cs="Narkisim"/>
          <w:color w:val="000000"/>
          <w:sz w:val="24"/>
          <w:szCs w:val="24"/>
          <w:rtl/>
        </w:rPr>
        <w:t xml:space="preserve">האימפריאלית של בריטניה במחצית </w:t>
      </w:r>
      <w:r w:rsidRPr="006820FE">
        <w:rPr>
          <w:rFonts w:ascii="Narkisim" w:hAnsi="Narkisim" w:cs="Narkisim"/>
          <w:color w:val="000000"/>
          <w:sz w:val="24"/>
          <w:szCs w:val="24"/>
          <w:rtl/>
        </w:rPr>
        <w:lastRenderedPageBreak/>
        <w:t xml:space="preserve">הראשונה של שנות השבעים, תחת הנהגתו של היהודי המומר בנימין </w:t>
      </w:r>
      <w:proofErr w:type="spellStart"/>
      <w:r w:rsidRPr="006820FE">
        <w:rPr>
          <w:rFonts w:ascii="Narkisim" w:hAnsi="Narkisim" w:cs="Narkisim"/>
          <w:color w:val="000000"/>
          <w:sz w:val="24"/>
          <w:szCs w:val="24"/>
          <w:rtl/>
        </w:rPr>
        <w:t>דיזרעאלי</w:t>
      </w:r>
      <w:proofErr w:type="spellEnd"/>
      <w:r w:rsidRPr="006820FE">
        <w:rPr>
          <w:rFonts w:ascii="Narkisim" w:hAnsi="Narkisim" w:cs="Narkisim"/>
          <w:color w:val="000000"/>
          <w:sz w:val="24"/>
          <w:szCs w:val="24"/>
          <w:rtl/>
        </w:rPr>
        <w:t xml:space="preserve"> ובמימונו של היהודי אדמונד דה רוטשילד, ע</w:t>
      </w:r>
      <w:r w:rsidR="00103366">
        <w:rPr>
          <w:rFonts w:ascii="Narkisim" w:hAnsi="Narkisim" w:cs="Narkisim" w:hint="cs"/>
          <w:color w:val="000000"/>
          <w:sz w:val="24"/>
          <w:szCs w:val="24"/>
          <w:rtl/>
        </w:rPr>
        <w:t>ו</w:t>
      </w:r>
      <w:r w:rsidRPr="006820FE">
        <w:rPr>
          <w:rFonts w:ascii="Narkisim" w:hAnsi="Narkisim" w:cs="Narkisim"/>
          <w:color w:val="000000"/>
          <w:sz w:val="24"/>
          <w:szCs w:val="24"/>
          <w:rtl/>
        </w:rPr>
        <w:t xml:space="preserve">מדת בניגוד למצבם של היהודים הסגורים בתחום המושב ומצויים בתחתית ההיררכיה של סולם הכוח הפוליטי: בורים וחסרי יכולת תנועה, נסמכים </w:t>
      </w:r>
      <w:r w:rsidR="00FC3350">
        <w:rPr>
          <w:rFonts w:ascii="Narkisim" w:hAnsi="Narkisim" w:cs="Narkisim" w:hint="cs"/>
          <w:color w:val="000000"/>
          <w:sz w:val="24"/>
          <w:szCs w:val="24"/>
          <w:rtl/>
        </w:rPr>
        <w:t xml:space="preserve">בקיומם </w:t>
      </w:r>
      <w:r w:rsidRPr="006820FE">
        <w:rPr>
          <w:rFonts w:ascii="Narkisim" w:hAnsi="Narkisim" w:cs="Narkisim"/>
          <w:color w:val="000000"/>
          <w:sz w:val="24"/>
          <w:szCs w:val="24"/>
          <w:rtl/>
        </w:rPr>
        <w:t xml:space="preserve">על המקרה, נטולי יכולת </w:t>
      </w:r>
      <w:r w:rsidR="007D5BD4">
        <w:rPr>
          <w:rFonts w:ascii="Narkisim" w:hAnsi="Narkisim" w:cs="Narkisim"/>
          <w:color w:val="000000"/>
          <w:sz w:val="24"/>
          <w:szCs w:val="24"/>
          <w:rtl/>
        </w:rPr>
        <w:t>לספק אפילו את צורכיהם הבסיסיים. על</w:t>
      </w:r>
      <w:r w:rsidRPr="006820FE">
        <w:rPr>
          <w:rFonts w:ascii="Narkisim" w:hAnsi="Narkisim" w:cs="Narkisim"/>
          <w:color w:val="000000"/>
          <w:sz w:val="24"/>
          <w:szCs w:val="24"/>
          <w:rtl/>
        </w:rPr>
        <w:t xml:space="preserve"> </w:t>
      </w:r>
      <w:r w:rsidR="00FC3350">
        <w:rPr>
          <w:rFonts w:ascii="Narkisim" w:hAnsi="Narkisim" w:cs="Narkisim" w:hint="cs"/>
          <w:color w:val="000000"/>
          <w:sz w:val="24"/>
          <w:szCs w:val="24"/>
          <w:rtl/>
        </w:rPr>
        <w:t xml:space="preserve">אף </w:t>
      </w:r>
      <w:r w:rsidRPr="006820FE">
        <w:rPr>
          <w:rFonts w:ascii="Narkisim" w:hAnsi="Narkisim" w:cs="Narkisim"/>
          <w:color w:val="000000"/>
          <w:sz w:val="24"/>
          <w:szCs w:val="24"/>
          <w:rtl/>
        </w:rPr>
        <w:t xml:space="preserve">שבנימין יוצא לדרכו לאחר שהציב לעצמו מטרה מוגדרת – כינון-מחדש של עצמאות פוליטית יהודית בעזרת כוחם הצבאי של עשרת השבטים האבודים – אין </w:t>
      </w:r>
      <w:r w:rsidR="00FC3350">
        <w:rPr>
          <w:rFonts w:ascii="Narkisim" w:hAnsi="Narkisim" w:cs="Narkisim" w:hint="cs"/>
          <w:color w:val="000000"/>
          <w:sz w:val="24"/>
          <w:szCs w:val="24"/>
          <w:rtl/>
        </w:rPr>
        <w:t xml:space="preserve">בשאיפותיו </w:t>
      </w:r>
      <w:r w:rsidRPr="006820FE">
        <w:rPr>
          <w:rFonts w:ascii="Narkisim" w:hAnsi="Narkisim" w:cs="Narkisim"/>
          <w:color w:val="000000"/>
          <w:sz w:val="24"/>
          <w:szCs w:val="24"/>
          <w:rtl/>
        </w:rPr>
        <w:t xml:space="preserve">יסוד רציונלי, </w:t>
      </w:r>
      <w:r w:rsidR="00FC3350">
        <w:rPr>
          <w:rFonts w:ascii="Narkisim" w:hAnsi="Narkisim" w:cs="Narkisim" w:hint="cs"/>
          <w:color w:val="000000"/>
          <w:sz w:val="24"/>
          <w:szCs w:val="24"/>
          <w:rtl/>
        </w:rPr>
        <w:t>ו</w:t>
      </w:r>
      <w:r w:rsidRPr="006820FE">
        <w:rPr>
          <w:rFonts w:ascii="Narkisim" w:hAnsi="Narkisim" w:cs="Narkisim"/>
          <w:color w:val="000000"/>
          <w:sz w:val="24"/>
          <w:szCs w:val="24"/>
          <w:rtl/>
        </w:rPr>
        <w:t xml:space="preserve">תנועתו לא תוביל לצבירת כוח עבורו או עבור עמו. מימיו העומדים של נהר הסרחון </w:t>
      </w:r>
      <w:r w:rsidR="00084935">
        <w:rPr>
          <w:rFonts w:ascii="Narkisim" w:hAnsi="Narkisim" w:cs="Narkisim" w:hint="cs"/>
          <w:color w:val="000000"/>
          <w:sz w:val="24"/>
          <w:szCs w:val="24"/>
          <w:rtl/>
        </w:rPr>
        <w:t>(</w:t>
      </w:r>
      <w:proofErr w:type="spellStart"/>
      <w:r w:rsidR="00084935">
        <w:rPr>
          <w:rFonts w:ascii="Narkisim" w:hAnsi="Narkisim" w:cs="Narkisim"/>
          <w:color w:val="000000"/>
          <w:sz w:val="24"/>
          <w:szCs w:val="24"/>
        </w:rPr>
        <w:t>Fetidnelevka</w:t>
      </w:r>
      <w:proofErr w:type="spellEnd"/>
      <w:r w:rsidR="00084935">
        <w:rPr>
          <w:rFonts w:ascii="Narkisim" w:hAnsi="Narkisim" w:cs="Narkisim" w:hint="cs"/>
          <w:color w:val="000000"/>
          <w:sz w:val="24"/>
          <w:szCs w:val="24"/>
          <w:rtl/>
        </w:rPr>
        <w:t>)</w:t>
      </w:r>
      <w:r w:rsidRPr="006820FE">
        <w:rPr>
          <w:rFonts w:ascii="Narkisim" w:hAnsi="Narkisim" w:cs="Narkisim"/>
          <w:color w:val="000000"/>
          <w:sz w:val="24"/>
          <w:szCs w:val="24"/>
          <w:rtl/>
        </w:rPr>
        <w:t>– אשר "</w:t>
      </w:r>
      <w:r w:rsidR="00126C03">
        <w:rPr>
          <w:rFonts w:ascii="Narkisim" w:hAnsi="Narkisim" w:cs="Narkisim"/>
          <w:color w:val="000000"/>
          <w:sz w:val="24"/>
          <w:szCs w:val="24"/>
        </w:rPr>
        <w:t xml:space="preserve">it's nothing but a </w:t>
      </w:r>
      <w:proofErr w:type="spellStart"/>
      <w:r w:rsidR="00126C03">
        <w:rPr>
          <w:rFonts w:ascii="Narkisim" w:hAnsi="Narkisim" w:cs="Narkisim"/>
          <w:color w:val="000000"/>
          <w:sz w:val="24"/>
          <w:szCs w:val="24"/>
        </w:rPr>
        <w:t>mudhole</w:t>
      </w:r>
      <w:proofErr w:type="spellEnd"/>
      <w:r w:rsidR="00126C03">
        <w:rPr>
          <w:rFonts w:ascii="Narkisim" w:hAnsi="Narkisim" w:cs="Narkisim"/>
          <w:color w:val="000000"/>
          <w:sz w:val="24"/>
          <w:szCs w:val="24"/>
        </w:rPr>
        <w:t xml:space="preserve">, a cesspool, a </w:t>
      </w:r>
      <w:proofErr w:type="spellStart"/>
      <w:r w:rsidR="00126C03">
        <w:rPr>
          <w:rFonts w:ascii="Narkisim" w:hAnsi="Narkisim" w:cs="Narkisim"/>
          <w:color w:val="000000"/>
          <w:sz w:val="24"/>
          <w:szCs w:val="24"/>
        </w:rPr>
        <w:t>pisspot</w:t>
      </w:r>
      <w:proofErr w:type="spellEnd"/>
      <w:r w:rsidR="00126C03">
        <w:rPr>
          <w:rFonts w:ascii="Narkisim" w:hAnsi="Narkisim" w:cs="Narkisim"/>
          <w:color w:val="000000"/>
          <w:sz w:val="24"/>
          <w:szCs w:val="24"/>
        </w:rPr>
        <w:t>, a slops basin, a smelly, sticky, slimy, scurvy sewer!</w:t>
      </w:r>
      <w:r w:rsidRPr="006820FE">
        <w:rPr>
          <w:rFonts w:ascii="Narkisim" w:hAnsi="Narkisim" w:cs="Narkisim"/>
          <w:color w:val="000000"/>
          <w:sz w:val="24"/>
          <w:szCs w:val="24"/>
          <w:rtl/>
        </w:rPr>
        <w:t>"</w:t>
      </w:r>
      <w:r w:rsidRPr="006820FE">
        <w:rPr>
          <w:rStyle w:val="a5"/>
          <w:rFonts w:ascii="Narkisim" w:hAnsi="Narkisim" w:cs="Narkisim"/>
          <w:color w:val="000000"/>
          <w:sz w:val="24"/>
          <w:szCs w:val="24"/>
          <w:rtl/>
        </w:rPr>
        <w:footnoteReference w:id="40"/>
      </w:r>
      <w:r w:rsidRPr="006820FE">
        <w:rPr>
          <w:rFonts w:ascii="Narkisim" w:hAnsi="Narkisim" w:cs="Narkisim"/>
          <w:color w:val="000000"/>
          <w:sz w:val="24"/>
          <w:szCs w:val="24"/>
        </w:rPr>
        <w:t>—</w:t>
      </w:r>
      <w:r w:rsidR="00FC3350">
        <w:rPr>
          <w:rFonts w:ascii="Narkisim" w:hAnsi="Narkisim" w:cs="Narkisim" w:hint="cs"/>
          <w:color w:val="000000"/>
          <w:sz w:val="24"/>
          <w:szCs w:val="24"/>
          <w:rtl/>
        </w:rPr>
        <w:t xml:space="preserve"> הם</w:t>
      </w:r>
      <w:r w:rsidRPr="006820FE">
        <w:rPr>
          <w:rFonts w:ascii="Narkisim" w:hAnsi="Narkisim" w:cs="Narkisim"/>
          <w:color w:val="000000"/>
          <w:sz w:val="24"/>
          <w:szCs w:val="24"/>
          <w:rtl/>
        </w:rPr>
        <w:t xml:space="preserve"> </w:t>
      </w:r>
      <w:r w:rsidR="00FC3350">
        <w:rPr>
          <w:rFonts w:ascii="Narkisim" w:hAnsi="Narkisim" w:cs="Narkisim" w:hint="cs"/>
          <w:color w:val="000000"/>
          <w:sz w:val="24"/>
          <w:szCs w:val="24"/>
          <w:rtl/>
        </w:rPr>
        <w:t xml:space="preserve">מטפורה </w:t>
      </w:r>
      <w:r w:rsidRPr="006820FE">
        <w:rPr>
          <w:rFonts w:ascii="Narkisim" w:hAnsi="Narkisim" w:cs="Narkisim"/>
          <w:color w:val="000000"/>
          <w:sz w:val="24"/>
          <w:szCs w:val="24"/>
          <w:rtl/>
        </w:rPr>
        <w:t xml:space="preserve">לחיים הלאומיים היהודיים </w:t>
      </w:r>
      <w:r w:rsidR="00FC3350">
        <w:rPr>
          <w:rFonts w:ascii="Narkisim" w:hAnsi="Narkisim" w:cs="Narkisim" w:hint="cs"/>
          <w:color w:val="000000"/>
          <w:sz w:val="24"/>
          <w:szCs w:val="24"/>
          <w:rtl/>
        </w:rPr>
        <w:t>חסרי התנועה, ל</w:t>
      </w:r>
      <w:r w:rsidRPr="006820FE">
        <w:rPr>
          <w:rFonts w:ascii="Narkisim" w:hAnsi="Narkisim" w:cs="Narkisim"/>
          <w:color w:val="000000"/>
          <w:sz w:val="24"/>
          <w:szCs w:val="24"/>
          <w:rtl/>
        </w:rPr>
        <w:t xml:space="preserve">עמידה חסרת התכלית במקום, </w:t>
      </w:r>
      <w:r w:rsidR="00FC3350">
        <w:rPr>
          <w:rFonts w:ascii="Narkisim" w:hAnsi="Narkisim" w:cs="Narkisim" w:hint="cs"/>
          <w:color w:val="000000"/>
          <w:sz w:val="24"/>
          <w:szCs w:val="24"/>
          <w:rtl/>
        </w:rPr>
        <w:t xml:space="preserve">ולחוסר היכולת להשתלב </w:t>
      </w:r>
      <w:r w:rsidRPr="006820FE">
        <w:rPr>
          <w:rFonts w:ascii="Narkisim" w:hAnsi="Narkisim" w:cs="Narkisim"/>
          <w:color w:val="000000"/>
          <w:sz w:val="24"/>
          <w:szCs w:val="24"/>
          <w:rtl/>
        </w:rPr>
        <w:t xml:space="preserve">בנרטיב – </w:t>
      </w:r>
      <w:r w:rsidR="00C353A0">
        <w:rPr>
          <w:rFonts w:ascii="Narkisim" w:hAnsi="Narkisim" w:cs="Narkisim" w:hint="cs"/>
          <w:color w:val="000000"/>
          <w:sz w:val="24"/>
          <w:szCs w:val="24"/>
          <w:rtl/>
        </w:rPr>
        <w:t>ה</w:t>
      </w:r>
      <w:r w:rsidRPr="006820FE">
        <w:rPr>
          <w:rFonts w:ascii="Narkisim" w:hAnsi="Narkisim" w:cs="Narkisim"/>
          <w:color w:val="000000"/>
          <w:sz w:val="24"/>
          <w:szCs w:val="24"/>
          <w:rtl/>
        </w:rPr>
        <w:t>לאומי ו</w:t>
      </w:r>
      <w:r w:rsidR="00C353A0">
        <w:rPr>
          <w:rFonts w:ascii="Narkisim" w:hAnsi="Narkisim" w:cs="Narkisim" w:hint="cs"/>
          <w:color w:val="000000"/>
          <w:sz w:val="24"/>
          <w:szCs w:val="24"/>
          <w:rtl/>
        </w:rPr>
        <w:t>ה</w:t>
      </w:r>
      <w:r w:rsidRPr="006820FE">
        <w:rPr>
          <w:rFonts w:ascii="Narkisim" w:hAnsi="Narkisim" w:cs="Narkisim"/>
          <w:color w:val="000000"/>
          <w:sz w:val="24"/>
          <w:szCs w:val="24"/>
          <w:rtl/>
        </w:rPr>
        <w:t xml:space="preserve">קולוניאלי – של </w:t>
      </w:r>
      <w:r w:rsidR="00E27A90">
        <w:rPr>
          <w:rFonts w:ascii="Narkisim" w:hAnsi="Narkisim" w:cs="Narkisim" w:hint="cs"/>
          <w:color w:val="000000"/>
          <w:sz w:val="24"/>
          <w:szCs w:val="24"/>
          <w:rtl/>
        </w:rPr>
        <w:t>ה</w:t>
      </w:r>
      <w:r w:rsidRPr="006820FE">
        <w:rPr>
          <w:rFonts w:ascii="Narkisim" w:hAnsi="Narkisim" w:cs="Narkisim"/>
          <w:color w:val="000000"/>
          <w:sz w:val="24"/>
          <w:szCs w:val="24"/>
          <w:rtl/>
        </w:rPr>
        <w:t xml:space="preserve">מסע. </w:t>
      </w:r>
    </w:p>
    <w:p w:rsidR="00F04F9F" w:rsidRDefault="00F019C9" w:rsidP="00084935">
      <w:pPr>
        <w:spacing w:after="0" w:line="360" w:lineRule="auto"/>
        <w:ind w:firstLine="720"/>
        <w:jc w:val="both"/>
        <w:rPr>
          <w:rFonts w:ascii="Narkisim" w:hAnsi="Narkisim" w:cs="Narkisim"/>
          <w:color w:val="000000"/>
          <w:sz w:val="24"/>
          <w:szCs w:val="24"/>
          <w:rtl/>
        </w:rPr>
      </w:pPr>
      <w:r w:rsidRPr="006820FE">
        <w:rPr>
          <w:rFonts w:ascii="Narkisim" w:hAnsi="Narkisim" w:cs="Narkisim"/>
          <w:color w:val="000000"/>
          <w:sz w:val="24"/>
          <w:szCs w:val="24"/>
          <w:rtl/>
        </w:rPr>
        <w:t xml:space="preserve">בהצגה זו של הדברים אברמוביץ מבקר </w:t>
      </w:r>
      <w:r w:rsidR="00B3609D">
        <w:rPr>
          <w:rFonts w:ascii="Narkisim" w:hAnsi="Narkisim" w:cs="Narkisim"/>
          <w:color w:val="000000"/>
          <w:sz w:val="24"/>
          <w:szCs w:val="24"/>
          <w:rtl/>
        </w:rPr>
        <w:t xml:space="preserve">את </w:t>
      </w:r>
      <w:r w:rsidR="00B3609D">
        <w:rPr>
          <w:rFonts w:ascii="Narkisim" w:hAnsi="Narkisim" w:cs="Narkisim" w:hint="cs"/>
          <w:color w:val="000000"/>
          <w:sz w:val="24"/>
          <w:szCs w:val="24"/>
          <w:rtl/>
        </w:rPr>
        <w:t>עצם הבחירה ב</w:t>
      </w:r>
      <w:r w:rsidR="00B3609D">
        <w:rPr>
          <w:rFonts w:ascii="Narkisim" w:hAnsi="Narkisim" w:cs="Narkisim"/>
          <w:color w:val="000000"/>
          <w:sz w:val="24"/>
          <w:szCs w:val="24"/>
          <w:rtl/>
        </w:rPr>
        <w:t>פתרון המתקן של המסע</w:t>
      </w:r>
      <w:r w:rsidRPr="006820FE">
        <w:rPr>
          <w:rFonts w:ascii="Narkisim" w:hAnsi="Narkisim" w:cs="Narkisim"/>
          <w:color w:val="000000"/>
          <w:sz w:val="24"/>
          <w:szCs w:val="24"/>
          <w:rtl/>
        </w:rPr>
        <w:t xml:space="preserve"> </w:t>
      </w:r>
      <w:r w:rsidR="00B3609D">
        <w:rPr>
          <w:rFonts w:ascii="Narkisim" w:hAnsi="Narkisim" w:cs="Narkisim" w:hint="cs"/>
          <w:color w:val="000000"/>
          <w:sz w:val="24"/>
          <w:szCs w:val="24"/>
          <w:rtl/>
        </w:rPr>
        <w:t>הלאומי</w:t>
      </w:r>
      <w:r w:rsidR="00B3609D" w:rsidRPr="00B3609D">
        <w:rPr>
          <w:rFonts w:ascii="Narkisim" w:hAnsi="Narkisim" w:cs="Narkisim" w:hint="cs"/>
          <w:color w:val="000000"/>
          <w:sz w:val="24"/>
          <w:szCs w:val="24"/>
          <w:rtl/>
        </w:rPr>
        <w:t xml:space="preserve"> </w:t>
      </w:r>
      <w:r w:rsidR="00B3609D">
        <w:rPr>
          <w:rFonts w:ascii="Narkisim" w:hAnsi="Narkisim" w:cs="Narkisim" w:hint="cs"/>
          <w:color w:val="000000"/>
          <w:sz w:val="24"/>
          <w:szCs w:val="24"/>
          <w:rtl/>
        </w:rPr>
        <w:t>והקולוניאלי</w:t>
      </w:r>
      <w:r w:rsidRPr="006820FE">
        <w:rPr>
          <w:rFonts w:ascii="Narkisim" w:hAnsi="Narkisim" w:cs="Narkisim"/>
          <w:color w:val="000000"/>
          <w:sz w:val="24"/>
          <w:szCs w:val="24"/>
          <w:rtl/>
        </w:rPr>
        <w:t>.</w:t>
      </w:r>
      <w:r w:rsidRPr="006820FE">
        <w:rPr>
          <w:rFonts w:ascii="Narkisim" w:eastAsiaTheme="minorEastAsia" w:hAnsi="Narkisim" w:cs="Narkisim"/>
          <w:color w:val="000000"/>
          <w:sz w:val="24"/>
          <w:szCs w:val="24"/>
          <w:rtl/>
        </w:rPr>
        <w:t xml:space="preserve"> </w:t>
      </w:r>
      <w:r w:rsidR="00B3609D">
        <w:rPr>
          <w:rFonts w:ascii="Narkisim" w:hAnsi="Narkisim" w:cs="Narkisim" w:hint="cs"/>
          <w:color w:val="000000"/>
          <w:sz w:val="24"/>
          <w:szCs w:val="24"/>
          <w:rtl/>
        </w:rPr>
        <w:t>פתרון</w:t>
      </w:r>
      <w:r w:rsidRPr="006820FE">
        <w:rPr>
          <w:rFonts w:ascii="Narkisim" w:hAnsi="Narkisim" w:cs="Narkisim"/>
          <w:color w:val="000000"/>
          <w:sz w:val="24"/>
          <w:szCs w:val="24"/>
          <w:rtl/>
        </w:rPr>
        <w:t xml:space="preserve"> </w:t>
      </w:r>
      <w:r w:rsidR="00B3609D">
        <w:rPr>
          <w:rFonts w:ascii="Narkisim" w:hAnsi="Narkisim" w:cs="Narkisim" w:hint="cs"/>
          <w:color w:val="000000"/>
          <w:sz w:val="24"/>
          <w:szCs w:val="24"/>
          <w:rtl/>
        </w:rPr>
        <w:t>זה</w:t>
      </w:r>
      <w:r w:rsidR="00B3609D">
        <w:rPr>
          <w:rFonts w:ascii="Narkisim" w:hAnsi="Narkisim" w:cs="Narkisim"/>
          <w:color w:val="000000"/>
          <w:sz w:val="24"/>
          <w:szCs w:val="24"/>
          <w:rtl/>
        </w:rPr>
        <w:t xml:space="preserve"> מוצג כבלתי רלוונטי</w:t>
      </w:r>
      <w:r w:rsidRPr="006820FE">
        <w:rPr>
          <w:rFonts w:ascii="Narkisim" w:hAnsi="Narkisim" w:cs="Narkisim"/>
          <w:color w:val="000000"/>
          <w:sz w:val="24"/>
          <w:szCs w:val="24"/>
          <w:rtl/>
        </w:rPr>
        <w:t xml:space="preserve"> לא רק משום שהיהודים אינם מסוגלים לתפקד כאירופאיים, אלא משום </w:t>
      </w:r>
      <w:proofErr w:type="spellStart"/>
      <w:r w:rsidRPr="006820FE">
        <w:rPr>
          <w:rFonts w:ascii="Narkisim" w:hAnsi="Narkisim" w:cs="Narkisim"/>
          <w:color w:val="000000"/>
          <w:sz w:val="24"/>
          <w:szCs w:val="24"/>
          <w:rtl/>
        </w:rPr>
        <w:t>שבפוליטיקת</w:t>
      </w:r>
      <w:proofErr w:type="spellEnd"/>
      <w:r w:rsidRPr="006820FE">
        <w:rPr>
          <w:rFonts w:ascii="Narkisim" w:hAnsi="Narkisim" w:cs="Narkisim"/>
          <w:color w:val="000000"/>
          <w:sz w:val="24"/>
          <w:szCs w:val="24"/>
          <w:rtl/>
        </w:rPr>
        <w:t xml:space="preserve"> הכוח הקולוניאלי </w:t>
      </w:r>
      <w:r w:rsidRPr="007D5BD4">
        <w:rPr>
          <w:rFonts w:ascii="Narkisim" w:hAnsi="Narkisim" w:cs="Narkisim"/>
          <w:color w:val="000000"/>
          <w:sz w:val="24"/>
          <w:szCs w:val="24"/>
          <w:rtl/>
        </w:rPr>
        <w:t>הם מלכתחילה מאיישים עמדה של נתין קולוניאלי נחות ו</w:t>
      </w:r>
      <w:r w:rsidR="007D5BD4" w:rsidRPr="007D5BD4">
        <w:rPr>
          <w:rFonts w:ascii="Narkisim" w:hAnsi="Narkisim" w:cs="Narkisim" w:hint="cs"/>
          <w:color w:val="000000"/>
          <w:sz w:val="24"/>
          <w:szCs w:val="24"/>
          <w:rtl/>
        </w:rPr>
        <w:t xml:space="preserve">זר </w:t>
      </w:r>
      <w:r w:rsidRPr="007D5BD4">
        <w:rPr>
          <w:rFonts w:ascii="Narkisim" w:hAnsi="Narkisim" w:cs="Narkisim"/>
          <w:color w:val="000000"/>
          <w:sz w:val="24"/>
          <w:szCs w:val="24"/>
          <w:rtl/>
        </w:rPr>
        <w:t>בתוך אירופה</w:t>
      </w:r>
      <w:r w:rsidR="007D5BD4">
        <w:rPr>
          <w:rFonts w:ascii="Narkisim" w:hAnsi="Narkisim" w:cs="Narkisim" w:hint="cs"/>
          <w:color w:val="000000"/>
          <w:sz w:val="24"/>
          <w:szCs w:val="24"/>
          <w:rtl/>
        </w:rPr>
        <w:t xml:space="preserve">. </w:t>
      </w:r>
      <w:r w:rsidRPr="006820FE">
        <w:rPr>
          <w:rFonts w:ascii="Narkisim" w:hAnsi="Narkisim" w:cs="Narkisim"/>
          <w:color w:val="000000"/>
          <w:sz w:val="24"/>
          <w:szCs w:val="24"/>
          <w:rtl/>
        </w:rPr>
        <w:t xml:space="preserve">אברמוביץ מתאר את בנימין </w:t>
      </w:r>
      <w:proofErr w:type="spellStart"/>
      <w:r w:rsidRPr="006820FE">
        <w:rPr>
          <w:rFonts w:ascii="Narkisim" w:hAnsi="Narkisim" w:cs="Narkisim"/>
          <w:color w:val="000000"/>
          <w:sz w:val="24"/>
          <w:szCs w:val="24"/>
          <w:rtl/>
        </w:rPr>
        <w:t>וסנדריל</w:t>
      </w:r>
      <w:proofErr w:type="spellEnd"/>
      <w:r w:rsidRPr="006820FE">
        <w:rPr>
          <w:rFonts w:ascii="Narkisim" w:hAnsi="Narkisim" w:cs="Narkisim"/>
          <w:color w:val="000000"/>
          <w:sz w:val="24"/>
          <w:szCs w:val="24"/>
          <w:rtl/>
        </w:rPr>
        <w:t xml:space="preserve"> כמי </w:t>
      </w:r>
      <w:r w:rsidR="003E345B">
        <w:rPr>
          <w:rFonts w:ascii="Narkisim" w:hAnsi="Narkisim" w:cs="Narkisim" w:hint="cs"/>
          <w:color w:val="000000"/>
          <w:sz w:val="24"/>
          <w:szCs w:val="24"/>
          <w:rtl/>
        </w:rPr>
        <w:t>ש</w:t>
      </w:r>
      <w:r w:rsidRPr="006820FE">
        <w:rPr>
          <w:rFonts w:ascii="Narkisim" w:hAnsi="Narkisim" w:cs="Narkisim"/>
          <w:color w:val="000000"/>
          <w:sz w:val="24"/>
          <w:szCs w:val="24"/>
          <w:rtl/>
        </w:rPr>
        <w:t>תכונות</w:t>
      </w:r>
      <w:r w:rsidR="003E345B">
        <w:rPr>
          <w:rFonts w:ascii="Narkisim" w:hAnsi="Narkisim" w:cs="Narkisim" w:hint="cs"/>
          <w:color w:val="000000"/>
          <w:sz w:val="24"/>
          <w:szCs w:val="24"/>
          <w:rtl/>
        </w:rPr>
        <w:t>יהם</w:t>
      </w:r>
      <w:r w:rsidRPr="006820FE">
        <w:rPr>
          <w:rFonts w:ascii="Narkisim" w:hAnsi="Narkisim" w:cs="Narkisim"/>
          <w:color w:val="000000"/>
          <w:sz w:val="24"/>
          <w:szCs w:val="24"/>
          <w:rtl/>
        </w:rPr>
        <w:t xml:space="preserve"> </w:t>
      </w:r>
      <w:r w:rsidR="003E345B">
        <w:rPr>
          <w:rFonts w:ascii="Narkisim" w:hAnsi="Narkisim" w:cs="Narkisim" w:hint="cs"/>
          <w:color w:val="000000"/>
          <w:sz w:val="24"/>
          <w:szCs w:val="24"/>
          <w:rtl/>
        </w:rPr>
        <w:t xml:space="preserve"> תואמות לאלה של </w:t>
      </w:r>
      <w:r w:rsidRPr="006820FE">
        <w:rPr>
          <w:rFonts w:ascii="Narkisim" w:hAnsi="Narkisim" w:cs="Narkisim"/>
          <w:color w:val="000000"/>
          <w:sz w:val="24"/>
          <w:szCs w:val="24"/>
          <w:rtl/>
        </w:rPr>
        <w:t>הנתין הקולוניאלי המכונן כאחר האירופאי. בנימין מתואר כמי שמנותק מן העולם האירופאי הסובב אותו: "</w:t>
      </w:r>
      <w:r w:rsidR="00084935">
        <w:rPr>
          <w:rFonts w:ascii="Narkisim" w:hAnsi="Narkisim" w:cs="Narkisim"/>
          <w:color w:val="000000"/>
          <w:sz w:val="24"/>
          <w:szCs w:val="24"/>
        </w:rPr>
        <w:t>Benjamin had lived like a chick in its egg or a worm in a jar of horseradish</w:t>
      </w:r>
      <w:r w:rsidRPr="006820FE">
        <w:rPr>
          <w:rFonts w:ascii="Narkisim" w:hAnsi="Narkisim" w:cs="Narkisim"/>
          <w:color w:val="000000"/>
          <w:sz w:val="24"/>
          <w:szCs w:val="24"/>
          <w:rtl/>
        </w:rPr>
        <w:t>",</w:t>
      </w:r>
      <w:r w:rsidR="00EC124C">
        <w:rPr>
          <w:rStyle w:val="a5"/>
          <w:rFonts w:ascii="Narkisim" w:hAnsi="Narkisim" w:cs="Narkisim"/>
          <w:color w:val="000000"/>
          <w:sz w:val="24"/>
          <w:szCs w:val="24"/>
          <w:rtl/>
        </w:rPr>
        <w:footnoteReference w:id="41"/>
      </w:r>
      <w:r w:rsidRPr="006820FE">
        <w:rPr>
          <w:rFonts w:ascii="Narkisim" w:hAnsi="Narkisim" w:cs="Narkisim"/>
          <w:color w:val="000000"/>
          <w:sz w:val="24"/>
          <w:szCs w:val="24"/>
          <w:rtl/>
        </w:rPr>
        <w:t xml:space="preserve"> והעיירה היהודית בטלון–"</w:t>
      </w:r>
      <w:r w:rsidR="00084935">
        <w:rPr>
          <w:rFonts w:ascii="Narkisim" w:hAnsi="Narkisim" w:cs="Narkisim"/>
          <w:color w:val="000000"/>
          <w:sz w:val="24"/>
          <w:szCs w:val="24"/>
        </w:rPr>
        <w:t>a God-forsaken place, far off the beaten track—so removed from the world […]</w:t>
      </w:r>
      <w:r w:rsidRPr="006820FE">
        <w:rPr>
          <w:rFonts w:ascii="Narkisim" w:hAnsi="Narkisim" w:cs="Narkisim"/>
          <w:color w:val="000000"/>
          <w:sz w:val="24"/>
          <w:szCs w:val="24"/>
          <w:rtl/>
        </w:rPr>
        <w:t>"</w:t>
      </w:r>
      <w:r w:rsidR="00EC124C">
        <w:rPr>
          <w:rStyle w:val="a5"/>
          <w:rFonts w:ascii="Narkisim" w:hAnsi="Narkisim" w:cs="Narkisim"/>
          <w:color w:val="000000"/>
          <w:sz w:val="24"/>
          <w:szCs w:val="24"/>
          <w:rtl/>
        </w:rPr>
        <w:footnoteReference w:id="42"/>
      </w:r>
      <w:r w:rsidRPr="006820FE">
        <w:rPr>
          <w:rFonts w:ascii="Narkisim" w:hAnsi="Narkisim" w:cs="Narkisim"/>
          <w:color w:val="000000"/>
          <w:sz w:val="24"/>
          <w:szCs w:val="24"/>
          <w:rtl/>
        </w:rPr>
        <w:t xml:space="preserve"> –מתוארת כמעין קולוניה נשכחת ומבודדת הנמצאת בקצה העולם. </w:t>
      </w:r>
      <w:r w:rsidR="00F04F9F" w:rsidRPr="006820FE">
        <w:rPr>
          <w:rFonts w:ascii="Narkisim" w:hAnsi="Narkisim" w:cs="Narkisim"/>
          <w:color w:val="000000"/>
          <w:sz w:val="24"/>
          <w:szCs w:val="24"/>
          <w:rtl/>
        </w:rPr>
        <w:t xml:space="preserve">תיאור מאפייניה הגופניים של הפרקטיקה הדתית אותה מבצעים בנימין </w:t>
      </w:r>
      <w:proofErr w:type="spellStart"/>
      <w:r w:rsidR="00F04F9F" w:rsidRPr="006820FE">
        <w:rPr>
          <w:rFonts w:ascii="Narkisim" w:hAnsi="Narkisim" w:cs="Narkisim"/>
          <w:color w:val="000000"/>
          <w:sz w:val="24"/>
          <w:szCs w:val="24"/>
          <w:rtl/>
        </w:rPr>
        <w:t>וסנדריל</w:t>
      </w:r>
      <w:proofErr w:type="spellEnd"/>
      <w:r w:rsidR="00F04F9F" w:rsidRPr="006820FE">
        <w:rPr>
          <w:rFonts w:ascii="Narkisim" w:hAnsi="Narkisim" w:cs="Narkisim"/>
          <w:color w:val="000000"/>
          <w:sz w:val="24"/>
          <w:szCs w:val="24"/>
          <w:rtl/>
        </w:rPr>
        <w:t xml:space="preserve"> נדמה כמעין סקירה אנתרופולוגית של שבט זר ומוזר: "</w:t>
      </w:r>
      <w:r w:rsidR="00084935">
        <w:rPr>
          <w:rFonts w:ascii="Narkisim" w:hAnsi="Narkisim" w:cs="Narkisim"/>
          <w:color w:val="000000"/>
          <w:sz w:val="24"/>
          <w:szCs w:val="24"/>
        </w:rPr>
        <w:t>'Good night and sleep well!' answered our heroes. And they quickly said their bedtime prayers, patted their full stomachs, yawned, scratched themselves a bit, and fell into a sweet slumber</w:t>
      </w:r>
      <w:r w:rsidR="00F04F9F" w:rsidRPr="006820FE">
        <w:rPr>
          <w:rFonts w:ascii="Narkisim" w:hAnsi="Narkisim" w:cs="Narkisim"/>
          <w:color w:val="000000"/>
          <w:sz w:val="24"/>
          <w:szCs w:val="24"/>
          <w:rtl/>
        </w:rPr>
        <w:t>."</w:t>
      </w:r>
      <w:r w:rsidR="00F04F9F" w:rsidRPr="006820FE">
        <w:rPr>
          <w:rFonts w:ascii="Narkisim" w:hAnsi="Narkisim" w:cs="Narkisim"/>
          <w:sz w:val="24"/>
          <w:szCs w:val="24"/>
          <w:vertAlign w:val="superscript"/>
          <w:rtl/>
        </w:rPr>
        <w:footnoteReference w:id="43"/>
      </w:r>
      <w:r w:rsidR="00F04F9F" w:rsidRPr="006820FE">
        <w:rPr>
          <w:rFonts w:ascii="Narkisim" w:hAnsi="Narkisim" w:cs="Narkisim"/>
          <w:color w:val="000000"/>
          <w:sz w:val="24"/>
          <w:szCs w:val="24"/>
          <w:rtl/>
        </w:rPr>
        <w:t xml:space="preserve"> </w:t>
      </w:r>
    </w:p>
    <w:p w:rsidR="00F019C9" w:rsidRPr="006820FE" w:rsidRDefault="00F019C9" w:rsidP="00126C03">
      <w:pPr>
        <w:spacing w:after="0" w:line="360" w:lineRule="auto"/>
        <w:ind w:firstLine="720"/>
        <w:jc w:val="both"/>
        <w:rPr>
          <w:rFonts w:ascii="Narkisim" w:hAnsi="Narkisim" w:cs="Narkisim"/>
          <w:color w:val="000000"/>
          <w:sz w:val="24"/>
          <w:szCs w:val="24"/>
          <w:rtl/>
        </w:rPr>
      </w:pPr>
      <w:r w:rsidRPr="006820FE">
        <w:rPr>
          <w:rFonts w:ascii="Narkisim" w:hAnsi="Narkisim" w:cs="Narkisim"/>
          <w:color w:val="000000"/>
          <w:sz w:val="24"/>
          <w:szCs w:val="24"/>
          <w:rtl/>
        </w:rPr>
        <w:t xml:space="preserve">כפי שטוען מיכאל </w:t>
      </w:r>
      <w:proofErr w:type="spellStart"/>
      <w:r w:rsidRPr="006820FE">
        <w:rPr>
          <w:rFonts w:ascii="Narkisim" w:hAnsi="Narkisim" w:cs="Narkisim"/>
          <w:color w:val="000000"/>
          <w:sz w:val="24"/>
          <w:szCs w:val="24"/>
          <w:rtl/>
        </w:rPr>
        <w:t>גלוזמן</w:t>
      </w:r>
      <w:proofErr w:type="spellEnd"/>
      <w:r w:rsidRPr="006820FE">
        <w:rPr>
          <w:rFonts w:ascii="Narkisim" w:hAnsi="Narkisim" w:cs="Narkisim"/>
          <w:color w:val="000000"/>
          <w:sz w:val="24"/>
          <w:szCs w:val="24"/>
          <w:rtl/>
        </w:rPr>
        <w:t xml:space="preserve">, בנימין </w:t>
      </w:r>
      <w:proofErr w:type="spellStart"/>
      <w:r w:rsidRPr="006820FE">
        <w:rPr>
          <w:rFonts w:ascii="Narkisim" w:hAnsi="Narkisim" w:cs="Narkisim"/>
          <w:color w:val="000000"/>
          <w:sz w:val="24"/>
          <w:szCs w:val="24"/>
          <w:rtl/>
        </w:rPr>
        <w:t>וסנדריל</w:t>
      </w:r>
      <w:proofErr w:type="spellEnd"/>
      <w:r w:rsidRPr="006820FE">
        <w:rPr>
          <w:rFonts w:ascii="Narkisim" w:hAnsi="Narkisim" w:cs="Narkisim"/>
          <w:color w:val="000000"/>
          <w:sz w:val="24"/>
          <w:szCs w:val="24"/>
          <w:rtl/>
        </w:rPr>
        <w:t xml:space="preserve"> מבטאים את הכמיהה של הנתין הקולוניאלי, כמיהה שאותה מתאר </w:t>
      </w:r>
      <w:proofErr w:type="spellStart"/>
      <w:r w:rsidRPr="006820FE">
        <w:rPr>
          <w:rFonts w:ascii="Narkisim" w:hAnsi="Narkisim" w:cs="Narkisim"/>
          <w:color w:val="000000"/>
          <w:sz w:val="24"/>
          <w:szCs w:val="24"/>
          <w:rtl/>
        </w:rPr>
        <w:t>פראנץ</w:t>
      </w:r>
      <w:proofErr w:type="spellEnd"/>
      <w:r w:rsidRPr="006820FE">
        <w:rPr>
          <w:rFonts w:ascii="Narkisim" w:hAnsi="Narkisim" w:cs="Narkisim"/>
          <w:color w:val="000000"/>
          <w:sz w:val="24"/>
          <w:szCs w:val="24"/>
          <w:rtl/>
        </w:rPr>
        <w:t xml:space="preserve"> </w:t>
      </w:r>
      <w:proofErr w:type="spellStart"/>
      <w:r w:rsidRPr="006820FE">
        <w:rPr>
          <w:rFonts w:ascii="Narkisim" w:hAnsi="Narkisim" w:cs="Narkisim"/>
          <w:color w:val="000000"/>
          <w:sz w:val="24"/>
          <w:szCs w:val="24"/>
          <w:rtl/>
        </w:rPr>
        <w:t>פנון</w:t>
      </w:r>
      <w:proofErr w:type="spellEnd"/>
      <w:r w:rsidRPr="006820FE">
        <w:rPr>
          <w:rFonts w:ascii="Narkisim" w:hAnsi="Narkisim" w:cs="Narkisim"/>
          <w:color w:val="000000"/>
          <w:sz w:val="24"/>
          <w:szCs w:val="24"/>
          <w:rtl/>
        </w:rPr>
        <w:t xml:space="preserve"> בספרו "עור שחור, מסיכות לבנות", להידמות לאירופאי השליט, ולאמץ את זהותו הגברית ואת גופניותו הלבנה.</w:t>
      </w:r>
      <w:r w:rsidRPr="006820FE">
        <w:rPr>
          <w:rFonts w:ascii="Narkisim" w:hAnsi="Narkisim" w:cs="Narkisim"/>
          <w:sz w:val="24"/>
          <w:szCs w:val="24"/>
          <w:vertAlign w:val="superscript"/>
          <w:rtl/>
        </w:rPr>
        <w:footnoteReference w:id="44"/>
      </w:r>
      <w:r w:rsidRPr="006820FE">
        <w:rPr>
          <w:rFonts w:ascii="Narkisim" w:hAnsi="Narkisim" w:cs="Narkisim"/>
          <w:color w:val="000000"/>
          <w:sz w:val="24"/>
          <w:szCs w:val="24"/>
          <w:rtl/>
        </w:rPr>
        <w:t xml:space="preserve"> </w:t>
      </w:r>
      <w:r w:rsidR="00F04F9F">
        <w:rPr>
          <w:rFonts w:ascii="Narkisim" w:hAnsi="Narkisim" w:cs="Narkisim" w:hint="cs"/>
          <w:color w:val="000000"/>
          <w:sz w:val="24"/>
          <w:szCs w:val="24"/>
          <w:rtl/>
        </w:rPr>
        <w:t xml:space="preserve">אולם </w:t>
      </w:r>
      <w:r w:rsidRPr="006820FE">
        <w:rPr>
          <w:rFonts w:ascii="Narkisim" w:hAnsi="Narkisim" w:cs="Narkisim"/>
          <w:color w:val="000000"/>
          <w:sz w:val="24"/>
          <w:szCs w:val="24"/>
          <w:rtl/>
        </w:rPr>
        <w:t>המבט המע</w:t>
      </w:r>
      <w:r w:rsidR="00F04F9F">
        <w:rPr>
          <w:rFonts w:ascii="Narkisim" w:hAnsi="Narkisim" w:cs="Narkisim"/>
          <w:color w:val="000000"/>
          <w:sz w:val="24"/>
          <w:szCs w:val="24"/>
          <w:rtl/>
        </w:rPr>
        <w:t xml:space="preserve">רבי על הנתין הקולוניאלי היהודי </w:t>
      </w:r>
      <w:r w:rsidRPr="006820FE">
        <w:rPr>
          <w:rFonts w:ascii="Narkisim" w:hAnsi="Narkisim" w:cs="Narkisim"/>
          <w:color w:val="000000"/>
          <w:sz w:val="24"/>
          <w:szCs w:val="24"/>
          <w:rtl/>
        </w:rPr>
        <w:t xml:space="preserve">מבחין בפיזיונומיה החריגה שלו ובהרגליו יוצאי הדופן, ומסגיר את כישלון התשוקה להידמות לבעל הכוח והשררה. </w:t>
      </w:r>
      <w:r w:rsidR="00F04F9F">
        <w:rPr>
          <w:rFonts w:ascii="Narkisim" w:hAnsi="Narkisim" w:cs="Narkisim" w:hint="cs"/>
          <w:color w:val="000000"/>
          <w:sz w:val="24"/>
          <w:szCs w:val="24"/>
          <w:rtl/>
        </w:rPr>
        <w:t xml:space="preserve">באופן דומה, </w:t>
      </w:r>
      <w:r w:rsidRPr="006820FE">
        <w:rPr>
          <w:rFonts w:ascii="Narkisim" w:hAnsi="Narkisim" w:cs="Narkisim"/>
          <w:color w:val="000000"/>
          <w:sz w:val="24"/>
          <w:szCs w:val="24"/>
          <w:rtl/>
        </w:rPr>
        <w:t xml:space="preserve">מבטם הלועג של הקצינים הרוסיים על בנימין </w:t>
      </w:r>
      <w:proofErr w:type="spellStart"/>
      <w:r w:rsidRPr="006820FE">
        <w:rPr>
          <w:rFonts w:ascii="Narkisim" w:hAnsi="Narkisim" w:cs="Narkisim"/>
          <w:color w:val="000000"/>
          <w:sz w:val="24"/>
          <w:szCs w:val="24"/>
          <w:rtl/>
        </w:rPr>
        <w:t>וסנדריל</w:t>
      </w:r>
      <w:proofErr w:type="spellEnd"/>
      <w:r w:rsidRPr="006820FE">
        <w:rPr>
          <w:rFonts w:ascii="Narkisim" w:hAnsi="Narkisim" w:cs="Narkisim"/>
          <w:color w:val="000000"/>
          <w:sz w:val="24"/>
          <w:szCs w:val="24"/>
          <w:rtl/>
        </w:rPr>
        <w:t xml:space="preserve"> — "</w:t>
      </w:r>
      <w:r w:rsidR="00126C03">
        <w:rPr>
          <w:rFonts w:ascii="Narkisim" w:hAnsi="Narkisim" w:cs="Narkisim"/>
          <w:color w:val="000000"/>
          <w:sz w:val="24"/>
          <w:szCs w:val="24"/>
        </w:rPr>
        <w:t>A man rose from the table, went over to have a look at our naked heroes, who were all skin and bones</w:t>
      </w:r>
      <w:r w:rsidRPr="006820FE">
        <w:rPr>
          <w:rFonts w:ascii="Narkisim" w:hAnsi="Narkisim" w:cs="Narkisim"/>
          <w:color w:val="000000"/>
          <w:sz w:val="24"/>
          <w:szCs w:val="24"/>
          <w:rtl/>
        </w:rPr>
        <w:t>"</w:t>
      </w:r>
      <w:r w:rsidRPr="006820FE">
        <w:rPr>
          <w:rStyle w:val="a5"/>
          <w:rFonts w:ascii="Narkisim" w:hAnsi="Narkisim" w:cs="Narkisim"/>
          <w:color w:val="000000"/>
          <w:sz w:val="24"/>
          <w:szCs w:val="24"/>
          <w:rtl/>
        </w:rPr>
        <w:footnoteReference w:id="45"/>
      </w:r>
      <w:r w:rsidRPr="006820FE">
        <w:rPr>
          <w:rFonts w:ascii="Narkisim" w:hAnsi="Narkisim" w:cs="Narkisim"/>
          <w:color w:val="000000"/>
          <w:sz w:val="24"/>
          <w:szCs w:val="24"/>
          <w:rtl/>
        </w:rPr>
        <w:t xml:space="preserve"> — חושף כי הניסיון היהודי לחקות את האירופאי מותיר פער או שארית גרוטסקית, המנציחה את ההבדל בין מקור והעתק, בין מחקה ומחוקה. כפי שדוגמאות אלו מראות, הכישלון לממש את נרטיב המסע האירופי, לצאת מתחום המושב ולהגיע לטריטוריות אקזוטיות, נובע מכך שהיהודי המזרח-אירופאי אינו מסוגל להתייצב בעמדת הקולוניאליסט או מגלה הארצות, אלא נותר נתין קולוניאלי זר בתוך אירופה.  </w:t>
      </w:r>
    </w:p>
    <w:p w:rsidR="00F019C9" w:rsidRPr="006820FE" w:rsidRDefault="00F019C9" w:rsidP="005D1E70">
      <w:pPr>
        <w:spacing w:after="0" w:line="480" w:lineRule="auto"/>
        <w:rPr>
          <w:rFonts w:ascii="Narkisim" w:hAnsi="Narkisim" w:cs="Narkisim" w:hint="cs"/>
          <w:b/>
          <w:bCs/>
          <w:rtl/>
        </w:rPr>
      </w:pPr>
    </w:p>
    <w:p w:rsidR="00F019C9" w:rsidRPr="006820FE" w:rsidRDefault="00F019C9" w:rsidP="007E6D45">
      <w:pPr>
        <w:pStyle w:val="NormalWeb"/>
        <w:bidi/>
        <w:spacing w:before="0" w:beforeAutospacing="0" w:after="0" w:afterAutospacing="0" w:line="360" w:lineRule="auto"/>
        <w:jc w:val="both"/>
        <w:rPr>
          <w:rFonts w:ascii="Narkisim" w:hAnsi="Narkisim" w:cs="Narkisim" w:hint="cs"/>
          <w:b/>
          <w:bCs/>
          <w:rtl/>
        </w:rPr>
      </w:pPr>
      <w:r w:rsidRPr="006820FE">
        <w:rPr>
          <w:rFonts w:ascii="Narkisim" w:hAnsi="Narkisim" w:cs="Narkisim"/>
          <w:b/>
          <w:bCs/>
          <w:rtl/>
        </w:rPr>
        <w:lastRenderedPageBreak/>
        <w:t>מולדתנו, הטקסט</w:t>
      </w:r>
    </w:p>
    <w:p w:rsidR="00F019C9" w:rsidRPr="006820FE" w:rsidRDefault="00F019C9" w:rsidP="009C6095">
      <w:pPr>
        <w:pStyle w:val="NormalWeb"/>
        <w:bidi/>
        <w:spacing w:before="0" w:beforeAutospacing="0" w:after="0" w:afterAutospacing="0" w:line="360" w:lineRule="auto"/>
        <w:jc w:val="both"/>
        <w:rPr>
          <w:rFonts w:ascii="Narkisim" w:hAnsi="Narkisim" w:cs="Narkisim"/>
          <w:rtl/>
        </w:rPr>
      </w:pPr>
      <w:r w:rsidRPr="006820FE">
        <w:rPr>
          <w:rFonts w:ascii="Narkisim" w:hAnsi="Narkisim" w:cs="Narkisim"/>
          <w:rtl/>
        </w:rPr>
        <w:t xml:space="preserve">אחד הפגמים המרכזיים המאפיינים את התנהלותו של בנימין השלישי במסעו למציאת השבטים האבודים הוא ניתוקו הבולט מן המציאות. ניתוק זה מונע ממנו את האפשרות להיטמע בעולם ה"נורמטיבי" שמחוצה לעיירה וגוזר עליו תנועת שוטטות שאינה פורצת את </w:t>
      </w:r>
      <w:r w:rsidR="00442ABA">
        <w:rPr>
          <w:rFonts w:ascii="Narkisim" w:hAnsi="Narkisim" w:cs="Narkisim" w:hint="cs"/>
          <w:rtl/>
        </w:rPr>
        <w:t xml:space="preserve">תחום </w:t>
      </w:r>
      <w:r w:rsidRPr="006820FE">
        <w:rPr>
          <w:rFonts w:ascii="Narkisim" w:hAnsi="Narkisim" w:cs="Narkisim"/>
          <w:rtl/>
        </w:rPr>
        <w:t>המרחב היהודי המוכר. בנימין</w:t>
      </w:r>
      <w:r w:rsidR="00E239AD">
        <w:rPr>
          <w:rFonts w:ascii="Narkisim" w:hAnsi="Narkisim" w:cs="Narkisim" w:hint="cs"/>
          <w:rtl/>
        </w:rPr>
        <w:t xml:space="preserve"> </w:t>
      </w:r>
      <w:r w:rsidRPr="006820FE">
        <w:rPr>
          <w:rFonts w:ascii="Narkisim" w:hAnsi="Narkisim" w:cs="Narkisim"/>
          <w:rtl/>
        </w:rPr>
        <w:t xml:space="preserve">אינו בקיא בקריאת מפות והוא </w:t>
      </w:r>
      <w:r w:rsidR="00442ABA">
        <w:rPr>
          <w:rFonts w:ascii="Narkisim" w:hAnsi="Narkisim" w:cs="Narkisim" w:hint="cs"/>
          <w:rtl/>
        </w:rPr>
        <w:t xml:space="preserve">חסר </w:t>
      </w:r>
      <w:r w:rsidRPr="006820FE">
        <w:rPr>
          <w:rFonts w:ascii="Narkisim" w:hAnsi="Narkisim" w:cs="Narkisim"/>
          <w:rtl/>
        </w:rPr>
        <w:t xml:space="preserve">כל ידע מרחבי וגיאוגרפי הנחוץ להתמצאות </w:t>
      </w:r>
      <w:r w:rsidR="00442ABA">
        <w:rPr>
          <w:rFonts w:ascii="Narkisim" w:hAnsi="Narkisim" w:cs="Narkisim" w:hint="cs"/>
          <w:rtl/>
        </w:rPr>
        <w:t>ב</w:t>
      </w:r>
      <w:r w:rsidRPr="006820FE">
        <w:rPr>
          <w:rFonts w:ascii="Narkisim" w:hAnsi="Narkisim" w:cs="Narkisim"/>
          <w:rtl/>
        </w:rPr>
        <w:t>מרחב. התנהלותו מסתמכת באופן מוחלט על ספרי המסעות שקרא, ובאופן שמגדיל – ולא מצמצם – את הפער בין המציאות הפנטזיונרית שהוא גוזר מהם וב</w:t>
      </w:r>
      <w:r w:rsidR="006E481E">
        <w:rPr>
          <w:rFonts w:ascii="Narkisim" w:hAnsi="Narkisim" w:cs="Narkisim"/>
          <w:rtl/>
        </w:rPr>
        <w:t>ין המציאות הרפרנציאלית והממשית.</w:t>
      </w:r>
    </w:p>
    <w:p w:rsidR="00CE0976" w:rsidRDefault="00F019C9" w:rsidP="00296DB0">
      <w:pPr>
        <w:pStyle w:val="NormalWeb"/>
        <w:bidi/>
        <w:spacing w:before="0" w:beforeAutospacing="0" w:after="0" w:afterAutospacing="0" w:line="360" w:lineRule="auto"/>
        <w:ind w:firstLine="720"/>
        <w:jc w:val="both"/>
        <w:rPr>
          <w:rFonts w:ascii="Narkisim" w:hAnsi="Narkisim" w:cs="Narkisim"/>
          <w:rtl/>
        </w:rPr>
      </w:pPr>
      <w:r w:rsidRPr="006820FE">
        <w:rPr>
          <w:rFonts w:ascii="Narkisim" w:hAnsi="Narkisim" w:cs="Narkisim"/>
          <w:rtl/>
        </w:rPr>
        <w:t>ב</w:t>
      </w:r>
      <w:r w:rsidR="00E75EB8">
        <w:rPr>
          <w:rFonts w:ascii="Narkisim" w:hAnsi="Narkisim" w:cs="Narkisim"/>
          <w:rtl/>
        </w:rPr>
        <w:t xml:space="preserve">דומה לדון </w:t>
      </w:r>
      <w:proofErr w:type="spellStart"/>
      <w:r w:rsidR="00E75EB8">
        <w:rPr>
          <w:rFonts w:ascii="Narkisim" w:hAnsi="Narkisim" w:cs="Narkisim"/>
          <w:rtl/>
        </w:rPr>
        <w:t>קיחוטה</w:t>
      </w:r>
      <w:proofErr w:type="spellEnd"/>
      <w:r w:rsidR="00E75EB8">
        <w:rPr>
          <w:rFonts w:ascii="Narkisim" w:hAnsi="Narkisim" w:cs="Narkisim"/>
          <w:rtl/>
        </w:rPr>
        <w:t xml:space="preserve"> המנסה לפעול על</w:t>
      </w:r>
      <w:r w:rsidR="00E75EB8">
        <w:rPr>
          <w:rFonts w:ascii="Narkisim" w:hAnsi="Narkisim" w:cs="Narkisim" w:hint="cs"/>
          <w:rtl/>
        </w:rPr>
        <w:t>-</w:t>
      </w:r>
      <w:r w:rsidRPr="006820FE">
        <w:rPr>
          <w:rFonts w:ascii="Narkisim" w:hAnsi="Narkisim" w:cs="Narkisim"/>
          <w:rtl/>
        </w:rPr>
        <w:t xml:space="preserve">פי מודלים ספרותיים המייצגים בעיניו גבריות אבירית </w:t>
      </w:r>
      <w:r w:rsidR="00E239AD">
        <w:rPr>
          <w:rFonts w:ascii="Narkisim" w:hAnsi="Narkisim" w:cs="Narkisim" w:hint="cs"/>
          <w:rtl/>
        </w:rPr>
        <w:t>ראויה</w:t>
      </w:r>
      <w:r w:rsidRPr="006820FE">
        <w:rPr>
          <w:rFonts w:ascii="Narkisim" w:hAnsi="Narkisim" w:cs="Narkisim"/>
          <w:rtl/>
        </w:rPr>
        <w:t xml:space="preserve"> להגשמת שאיפותיו הרומנטיות, </w:t>
      </w:r>
      <w:r w:rsidR="00442ABA">
        <w:rPr>
          <w:rFonts w:ascii="Narkisim" w:hAnsi="Narkisim" w:cs="Narkisim" w:hint="cs"/>
          <w:rtl/>
        </w:rPr>
        <w:t xml:space="preserve">פועל </w:t>
      </w:r>
      <w:r w:rsidRPr="006820FE">
        <w:rPr>
          <w:rFonts w:ascii="Narkisim" w:hAnsi="Narkisim" w:cs="Narkisim"/>
          <w:rtl/>
        </w:rPr>
        <w:t>בנימין על</w:t>
      </w:r>
      <w:r w:rsidR="0044648D">
        <w:rPr>
          <w:rFonts w:ascii="Narkisim" w:hAnsi="Narkisim" w:cs="Narkisim" w:hint="cs"/>
          <w:rtl/>
        </w:rPr>
        <w:t>-</w:t>
      </w:r>
      <w:r w:rsidRPr="006820FE">
        <w:rPr>
          <w:rFonts w:ascii="Narkisim" w:hAnsi="Narkisim" w:cs="Narkisim"/>
          <w:rtl/>
        </w:rPr>
        <w:t xml:space="preserve">פי מודלים ספרותיים המשתקפים בספרי המסעות שהוא קורא בכדי שאלה ינווטו ויכתיבו את תנועתו במרחב. התנועה של שני הגיבורים הפיקרסקיים הללו – בנימין ודון </w:t>
      </w:r>
      <w:proofErr w:type="spellStart"/>
      <w:r w:rsidRPr="006820FE">
        <w:rPr>
          <w:rFonts w:ascii="Narkisim" w:hAnsi="Narkisim" w:cs="Narkisim"/>
          <w:rtl/>
        </w:rPr>
        <w:t>קיחוטה</w:t>
      </w:r>
      <w:proofErr w:type="spellEnd"/>
      <w:r w:rsidRPr="006820FE">
        <w:rPr>
          <w:rFonts w:ascii="Narkisim" w:hAnsi="Narkisim" w:cs="Narkisim"/>
          <w:rtl/>
        </w:rPr>
        <w:t xml:space="preserve"> – היא למעשה תנועה "ספרותית", הניזונה מקליטה ומהפנמה לא ביקורתי</w:t>
      </w:r>
      <w:r w:rsidR="0044648D">
        <w:rPr>
          <w:rFonts w:ascii="Narkisim" w:hAnsi="Narkisim" w:cs="Narkisim" w:hint="cs"/>
          <w:rtl/>
        </w:rPr>
        <w:t>ו</w:t>
      </w:r>
      <w:r w:rsidRPr="006820FE">
        <w:rPr>
          <w:rFonts w:ascii="Narkisim" w:hAnsi="Narkisim" w:cs="Narkisim"/>
          <w:rtl/>
        </w:rPr>
        <w:t>ת של טקסטים</w:t>
      </w:r>
      <w:r w:rsidR="0044648D">
        <w:rPr>
          <w:rFonts w:ascii="Narkisim" w:hAnsi="Narkisim" w:cs="Narkisim" w:hint="cs"/>
          <w:rtl/>
        </w:rPr>
        <w:t xml:space="preserve"> ספרותיים</w:t>
      </w:r>
      <w:r w:rsidRPr="006820FE">
        <w:rPr>
          <w:rFonts w:ascii="Narkisim" w:hAnsi="Narkisim" w:cs="Narkisim"/>
          <w:rtl/>
        </w:rPr>
        <w:t xml:space="preserve">. בשני </w:t>
      </w:r>
      <w:r w:rsidR="0044648D">
        <w:rPr>
          <w:rFonts w:ascii="Narkisim" w:hAnsi="Narkisim" w:cs="Narkisim" w:hint="cs"/>
          <w:rtl/>
        </w:rPr>
        <w:t>המקרים</w:t>
      </w:r>
      <w:r w:rsidRPr="006820FE">
        <w:rPr>
          <w:rFonts w:ascii="Narkisim" w:hAnsi="Narkisim" w:cs="Narkisim"/>
          <w:rtl/>
        </w:rPr>
        <w:t xml:space="preserve"> מסמנת הנהייה המופרזת אחר טקסטים הפניית עורף למציאות ואובדן הקשר עמה. כשם שדון </w:t>
      </w:r>
      <w:proofErr w:type="spellStart"/>
      <w:r w:rsidRPr="006820FE">
        <w:rPr>
          <w:rFonts w:ascii="Narkisim" w:hAnsi="Narkisim" w:cs="Narkisim"/>
          <w:rtl/>
        </w:rPr>
        <w:t>קיחוטה</w:t>
      </w:r>
      <w:proofErr w:type="spellEnd"/>
      <w:r w:rsidRPr="006820FE">
        <w:rPr>
          <w:rFonts w:ascii="Narkisim" w:hAnsi="Narkisim" w:cs="Narkisim"/>
          <w:rtl/>
        </w:rPr>
        <w:t xml:space="preserve"> שיקע עצמו בסיפורי אבירים לפני יציאתו לדרך, כך</w:t>
      </w:r>
      <w:r w:rsidR="0044648D">
        <w:rPr>
          <w:rFonts w:ascii="Narkisim" w:hAnsi="Narkisim" w:cs="Narkisim"/>
          <w:rtl/>
        </w:rPr>
        <w:t xml:space="preserve"> משקע עצמו</w:t>
      </w:r>
      <w:r w:rsidRPr="006820FE">
        <w:rPr>
          <w:rFonts w:ascii="Narkisim" w:hAnsi="Narkisim" w:cs="Narkisim"/>
          <w:rtl/>
        </w:rPr>
        <w:t xml:space="preserve"> </w:t>
      </w:r>
      <w:r w:rsidR="00CA34BA">
        <w:rPr>
          <w:rFonts w:ascii="Narkisim" w:hAnsi="Narkisim" w:cs="Narkisim" w:hint="cs"/>
          <w:rtl/>
        </w:rPr>
        <w:t xml:space="preserve">בנימין </w:t>
      </w:r>
      <w:r w:rsidRPr="006820FE">
        <w:rPr>
          <w:rFonts w:ascii="Narkisim" w:hAnsi="Narkisim" w:cs="Narkisim"/>
          <w:rtl/>
        </w:rPr>
        <w:t xml:space="preserve">בסיפורי מסע אגדיים: </w:t>
      </w:r>
      <w:r w:rsidR="00296DB0">
        <w:rPr>
          <w:rFonts w:ascii="Narkisim" w:hAnsi="Narkisim" w:cs="Narkisim"/>
        </w:rPr>
        <w:t xml:space="preserve">"[…] the Talmudic stories of </w:t>
      </w:r>
      <w:proofErr w:type="spellStart"/>
      <w:r w:rsidR="00296DB0">
        <w:rPr>
          <w:rFonts w:ascii="Narkisim" w:hAnsi="Narkisim" w:cs="Narkisim"/>
        </w:rPr>
        <w:t>Rabba</w:t>
      </w:r>
      <w:proofErr w:type="spellEnd"/>
      <w:r w:rsidR="00296DB0">
        <w:rPr>
          <w:rFonts w:ascii="Narkisim" w:hAnsi="Narkisim" w:cs="Narkisim"/>
        </w:rPr>
        <w:t xml:space="preserve"> bar </w:t>
      </w:r>
      <w:proofErr w:type="spellStart"/>
      <w:r w:rsidR="00296DB0">
        <w:rPr>
          <w:rFonts w:ascii="Narkisim" w:hAnsi="Narkisim" w:cs="Narkisim"/>
        </w:rPr>
        <w:t>Hanah</w:t>
      </w:r>
      <w:proofErr w:type="spellEnd"/>
      <w:r w:rsidR="00296DB0">
        <w:rPr>
          <w:rFonts w:ascii="Narkisim" w:hAnsi="Narkisim" w:cs="Narkisim"/>
        </w:rPr>
        <w:t xml:space="preserve">, the great traveler who once was carried so close to a star by a wave that he was nearly burned to a crisp. […] the adventures of </w:t>
      </w:r>
      <w:proofErr w:type="spellStart"/>
      <w:r w:rsidR="00296DB0">
        <w:rPr>
          <w:rFonts w:ascii="Narkisim" w:hAnsi="Narkisim" w:cs="Narkisim"/>
        </w:rPr>
        <w:t>Eldad</w:t>
      </w:r>
      <w:proofErr w:type="spellEnd"/>
      <w:r w:rsidR="00296DB0">
        <w:rPr>
          <w:rFonts w:ascii="Narkisim" w:hAnsi="Narkisim" w:cs="Narkisim"/>
        </w:rPr>
        <w:t xml:space="preserve"> the </w:t>
      </w:r>
      <w:proofErr w:type="spellStart"/>
      <w:r w:rsidR="00296DB0">
        <w:rPr>
          <w:rFonts w:ascii="Narkisim" w:hAnsi="Narkisim" w:cs="Narkisim"/>
        </w:rPr>
        <w:t>Danite</w:t>
      </w:r>
      <w:proofErr w:type="spellEnd"/>
      <w:r w:rsidR="00296DB0">
        <w:rPr>
          <w:rFonts w:ascii="Narkisim" w:hAnsi="Narkisim" w:cs="Narkisim"/>
        </w:rPr>
        <w:t xml:space="preserve">, to the travel book of Benjamin of </w:t>
      </w:r>
      <w:proofErr w:type="spellStart"/>
      <w:r w:rsidR="00296DB0">
        <w:rPr>
          <w:rFonts w:ascii="Narkisim" w:hAnsi="Narkisim" w:cs="Narkisim"/>
        </w:rPr>
        <w:t>Tudela</w:t>
      </w:r>
      <w:proofErr w:type="spellEnd"/>
      <w:r w:rsidR="00296DB0">
        <w:rPr>
          <w:rFonts w:ascii="Narkisim" w:hAnsi="Narkisim" w:cs="Narkisim"/>
        </w:rPr>
        <w:t xml:space="preserve">, to </w:t>
      </w:r>
      <w:proofErr w:type="spellStart"/>
      <w:r w:rsidR="00296DB0">
        <w:rPr>
          <w:rFonts w:ascii="Narkisim" w:hAnsi="Narkisim" w:cs="Narkisim"/>
        </w:rPr>
        <w:t>Ya'akov</w:t>
      </w:r>
      <w:proofErr w:type="spellEnd"/>
      <w:r w:rsidR="00296DB0">
        <w:rPr>
          <w:rFonts w:ascii="Narkisim" w:hAnsi="Narkisim" w:cs="Narkisim"/>
        </w:rPr>
        <w:t xml:space="preserve"> ben Moshe </w:t>
      </w:r>
      <w:proofErr w:type="spellStart"/>
      <w:r w:rsidR="00296DB0">
        <w:rPr>
          <w:rFonts w:ascii="Narkisim" w:hAnsi="Narkisim" w:cs="Narkisim"/>
        </w:rPr>
        <w:t>Hayyim</w:t>
      </w:r>
      <w:proofErr w:type="spellEnd"/>
      <w:r w:rsidR="00296DB0">
        <w:rPr>
          <w:rFonts w:ascii="Narkisim" w:hAnsi="Narkisim" w:cs="Narkisim"/>
        </w:rPr>
        <w:t xml:space="preserve"> Baruch's </w:t>
      </w:r>
      <w:r w:rsidR="00296DB0" w:rsidRPr="00296DB0">
        <w:rPr>
          <w:rFonts w:ascii="Narkisim" w:hAnsi="Narkisim" w:cs="Narkisim"/>
          <w:i/>
          <w:iCs/>
        </w:rPr>
        <w:t>Praises of Jerusalem</w:t>
      </w:r>
      <w:r w:rsidR="00296DB0">
        <w:rPr>
          <w:rFonts w:ascii="Narkisim" w:hAnsi="Narkisim" w:cs="Narkisim"/>
        </w:rPr>
        <w:t xml:space="preserve">, and to </w:t>
      </w:r>
      <w:proofErr w:type="spellStart"/>
      <w:r w:rsidR="00296DB0">
        <w:rPr>
          <w:rFonts w:ascii="Narkisim" w:hAnsi="Narkisim" w:cs="Narkisim"/>
        </w:rPr>
        <w:t>Matityahu</w:t>
      </w:r>
      <w:proofErr w:type="spellEnd"/>
      <w:r w:rsidR="00296DB0">
        <w:rPr>
          <w:rFonts w:ascii="Narkisim" w:hAnsi="Narkisim" w:cs="Narkisim"/>
        </w:rPr>
        <w:t xml:space="preserve"> </w:t>
      </w:r>
      <w:proofErr w:type="spellStart"/>
      <w:r w:rsidR="00296DB0">
        <w:rPr>
          <w:rFonts w:ascii="Narkisim" w:hAnsi="Narkisim" w:cs="Narkisim"/>
        </w:rPr>
        <w:t>Delacrut's</w:t>
      </w:r>
      <w:proofErr w:type="spellEnd"/>
      <w:r w:rsidR="00296DB0">
        <w:rPr>
          <w:rFonts w:ascii="Narkisim" w:hAnsi="Narkisim" w:cs="Narkisim"/>
        </w:rPr>
        <w:t xml:space="preserve"> </w:t>
      </w:r>
      <w:r w:rsidR="00296DB0" w:rsidRPr="00296DB0">
        <w:rPr>
          <w:rFonts w:ascii="Narkisim" w:hAnsi="Narkisim" w:cs="Narkisim"/>
          <w:i/>
          <w:iCs/>
        </w:rPr>
        <w:t>Shadow of Eternity</w:t>
      </w:r>
      <w:r w:rsidR="00296DB0">
        <w:rPr>
          <w:rFonts w:ascii="Narkisim" w:hAnsi="Narkisim" w:cs="Narkisim"/>
        </w:rPr>
        <w:t xml:space="preserve"> […]"</w:t>
      </w:r>
      <w:r w:rsidRPr="006820FE">
        <w:rPr>
          <w:rFonts w:ascii="Narkisim" w:hAnsi="Narkisim" w:cs="Narkisim"/>
          <w:rtl/>
        </w:rPr>
        <w:t>.</w:t>
      </w:r>
      <w:r w:rsidR="00E75EB8">
        <w:rPr>
          <w:rStyle w:val="a5"/>
          <w:rFonts w:ascii="Narkisim" w:hAnsi="Narkisim" w:cs="Narkisim"/>
          <w:rtl/>
        </w:rPr>
        <w:footnoteReference w:id="46"/>
      </w:r>
      <w:r w:rsidRPr="006820FE">
        <w:rPr>
          <w:rFonts w:ascii="Narkisim" w:hAnsi="Narkisim" w:cs="Narkisim"/>
          <w:rtl/>
        </w:rPr>
        <w:t xml:space="preserve"> </w:t>
      </w:r>
    </w:p>
    <w:p w:rsidR="00F019C9" w:rsidRPr="006820FE" w:rsidRDefault="00F019C9" w:rsidP="00CE0976">
      <w:pPr>
        <w:pStyle w:val="NormalWeb"/>
        <w:bidi/>
        <w:spacing w:before="0" w:beforeAutospacing="0" w:after="0" w:afterAutospacing="0" w:line="360" w:lineRule="auto"/>
        <w:ind w:firstLine="720"/>
        <w:jc w:val="both"/>
        <w:rPr>
          <w:rFonts w:ascii="Narkisim" w:hAnsi="Narkisim" w:cs="Narkisim" w:hint="cs"/>
          <w:rtl/>
        </w:rPr>
      </w:pPr>
      <w:r w:rsidRPr="006820FE">
        <w:rPr>
          <w:rFonts w:ascii="Narkisim" w:hAnsi="Narkisim" w:cs="Narkisim"/>
          <w:rtl/>
        </w:rPr>
        <w:t xml:space="preserve">כמו הרפתקאותיו של דון </w:t>
      </w:r>
      <w:proofErr w:type="spellStart"/>
      <w:r w:rsidRPr="006820FE">
        <w:rPr>
          <w:rFonts w:ascii="Narkisim" w:hAnsi="Narkisim" w:cs="Narkisim"/>
          <w:rtl/>
        </w:rPr>
        <w:t>קיחוטה</w:t>
      </w:r>
      <w:proofErr w:type="spellEnd"/>
      <w:r w:rsidRPr="006820FE">
        <w:rPr>
          <w:rFonts w:ascii="Narkisim" w:hAnsi="Narkisim" w:cs="Narkisim"/>
          <w:rtl/>
        </w:rPr>
        <w:t xml:space="preserve">, גם מסעות בנימין </w:t>
      </w:r>
      <w:r w:rsidR="0044648D">
        <w:rPr>
          <w:rFonts w:ascii="Narkisim" w:hAnsi="Narkisim" w:cs="Narkisim" w:hint="cs"/>
          <w:rtl/>
        </w:rPr>
        <w:t>השלישי מתנהלים ברובם</w:t>
      </w:r>
      <w:r w:rsidRPr="006820FE">
        <w:rPr>
          <w:rFonts w:ascii="Narkisim" w:hAnsi="Narkisim" w:cs="Narkisim"/>
          <w:rtl/>
        </w:rPr>
        <w:t xml:space="preserve"> במרחב טקסטואלי מדומיין. כך, לדוגמה, כאשר צמד המטיילים, בנימין </w:t>
      </w:r>
      <w:proofErr w:type="spellStart"/>
      <w:r w:rsidRPr="006820FE">
        <w:rPr>
          <w:rFonts w:ascii="Narkisim" w:hAnsi="Narkisim" w:cs="Narkisim"/>
          <w:rtl/>
        </w:rPr>
        <w:t>וסנדריל</w:t>
      </w:r>
      <w:proofErr w:type="spellEnd"/>
      <w:r w:rsidRPr="006820FE">
        <w:rPr>
          <w:rFonts w:ascii="Narkisim" w:hAnsi="Narkisim" w:cs="Narkisim"/>
          <w:rtl/>
        </w:rPr>
        <w:t xml:space="preserve">, יוצא לשוט להנאתו על הנהר סרחון, בנימין אינו יכול לקבל את הסברו של בעל הדוגית, תושב המקום, שהירוקת המלבלבת על הנהר איננה אלא צמחי מים, מן הסיבה הפשוטה שמעולם לא קרא על קיומם של צמחי מים בספרי המעשיות שברשותו. לדידו, הירוקת היא העשב שנבט בעפר שהצטבר על גבו של דג </w:t>
      </w:r>
      <w:proofErr w:type="spellStart"/>
      <w:r w:rsidRPr="006820FE">
        <w:rPr>
          <w:rFonts w:ascii="Narkisim" w:hAnsi="Narkisim" w:cs="Narkisim"/>
          <w:rtl/>
        </w:rPr>
        <w:t>הכליינא</w:t>
      </w:r>
      <w:proofErr w:type="spellEnd"/>
      <w:r w:rsidR="00441DFD">
        <w:rPr>
          <w:rFonts w:ascii="Narkisim" w:hAnsi="Narkisim" w:cs="Narkisim" w:hint="cs"/>
          <w:rtl/>
        </w:rPr>
        <w:t xml:space="preserve"> (</w:t>
      </w:r>
      <w:r w:rsidR="00441DFD">
        <w:rPr>
          <w:rFonts w:ascii="Narkisim" w:hAnsi="Narkisim" w:cs="Narkisim"/>
        </w:rPr>
        <w:t>kraken</w:t>
      </w:r>
      <w:r w:rsidR="00441DFD">
        <w:rPr>
          <w:rFonts w:ascii="Narkisim" w:hAnsi="Narkisim" w:cs="Narkisim" w:hint="cs"/>
          <w:rtl/>
        </w:rPr>
        <w:t>)</w:t>
      </w:r>
      <w:r w:rsidRPr="006820FE">
        <w:rPr>
          <w:rFonts w:ascii="Narkisim" w:hAnsi="Narkisim" w:cs="Narkisim"/>
          <w:rtl/>
        </w:rPr>
        <w:t>,</w:t>
      </w:r>
      <w:r w:rsidR="00441DFD">
        <w:rPr>
          <w:rFonts w:ascii="Narkisim" w:hAnsi="Narkisim" w:cs="Narkisim" w:hint="cs"/>
          <w:rtl/>
        </w:rPr>
        <w:t xml:space="preserve"> </w:t>
      </w:r>
      <w:r w:rsidRPr="006820FE">
        <w:rPr>
          <w:rFonts w:ascii="Narkisim" w:hAnsi="Narkisim" w:cs="Narkisim"/>
          <w:rtl/>
        </w:rPr>
        <w:t>כפי שמתואר בספר</w:t>
      </w:r>
      <w:r w:rsidR="006E481E">
        <w:rPr>
          <w:rFonts w:ascii="Narkisim" w:hAnsi="Narkisim" w:cs="Narkisim" w:hint="cs"/>
          <w:rtl/>
        </w:rPr>
        <w:t xml:space="preserve"> </w:t>
      </w:r>
      <w:r w:rsidR="00441DFD" w:rsidRPr="00441DFD">
        <w:rPr>
          <w:rFonts w:ascii="Narkisim" w:hAnsi="Narkisim" w:cs="Narkisim"/>
          <w:i/>
          <w:iCs/>
        </w:rPr>
        <w:t>The Shadow</w:t>
      </w:r>
      <w:r w:rsidR="00441DFD">
        <w:rPr>
          <w:rFonts w:ascii="Narkisim" w:hAnsi="Narkisim" w:cs="Narkisim"/>
        </w:rPr>
        <w:t xml:space="preserve"> </w:t>
      </w:r>
      <w:r w:rsidR="00441DFD" w:rsidRPr="00441DFD">
        <w:rPr>
          <w:rFonts w:ascii="Narkisim" w:hAnsi="Narkisim" w:cs="Narkisim"/>
          <w:i/>
          <w:iCs/>
        </w:rPr>
        <w:t>of Eternity</w:t>
      </w:r>
      <w:r w:rsidRPr="006820FE">
        <w:rPr>
          <w:rFonts w:ascii="Narkisim" w:hAnsi="Narkisim" w:cs="Narkisim"/>
          <w:rtl/>
        </w:rPr>
        <w:t>: "</w:t>
      </w:r>
      <w:r w:rsidR="00441DFD">
        <w:rPr>
          <w:rFonts w:ascii="Narkisim" w:hAnsi="Narkisim" w:cs="Narkisim"/>
        </w:rPr>
        <w:t>This horrible great fish is covered all over with earth and grass and resembles a large island</w:t>
      </w:r>
      <w:r w:rsidRPr="006820FE">
        <w:rPr>
          <w:rFonts w:ascii="Narkisim" w:hAnsi="Narkisim" w:cs="Narkisim"/>
          <w:rtl/>
        </w:rPr>
        <w:t>".</w:t>
      </w:r>
      <w:r w:rsidR="008929F6">
        <w:rPr>
          <w:rStyle w:val="a5"/>
          <w:rFonts w:ascii="Narkisim" w:hAnsi="Narkisim" w:cs="Narkisim"/>
          <w:rtl/>
        </w:rPr>
        <w:footnoteReference w:id="47"/>
      </w:r>
      <w:r w:rsidRPr="006820FE">
        <w:rPr>
          <w:rFonts w:ascii="Narkisim" w:hAnsi="Narkisim" w:cs="Narkisim"/>
          <w:rtl/>
        </w:rPr>
        <w:t xml:space="preserve"> ניתוקו של בנימין מן המציאות הוא שורש </w:t>
      </w:r>
      <w:r w:rsidRPr="007D5BD4">
        <w:rPr>
          <w:rFonts w:ascii="Narkisim" w:hAnsi="Narkisim" w:cs="Narkisim"/>
          <w:rtl/>
        </w:rPr>
        <w:t>אי-</w:t>
      </w:r>
      <w:r w:rsidR="007D5BD4">
        <w:rPr>
          <w:rFonts w:ascii="Narkisim" w:hAnsi="Narkisim" w:cs="Narkisim" w:hint="cs"/>
          <w:rtl/>
        </w:rPr>
        <w:t>הרציונאליות</w:t>
      </w:r>
      <w:r w:rsidR="00CA34BA">
        <w:rPr>
          <w:rFonts w:ascii="Narkisim" w:hAnsi="Narkisim" w:cs="Narkisim" w:hint="cs"/>
          <w:rtl/>
        </w:rPr>
        <w:t xml:space="preserve"> </w:t>
      </w:r>
      <w:r w:rsidRPr="006820FE">
        <w:rPr>
          <w:rFonts w:ascii="Narkisim" w:hAnsi="Narkisim" w:cs="Narkisim"/>
          <w:rtl/>
        </w:rPr>
        <w:t xml:space="preserve">הגמורה של המסע, </w:t>
      </w:r>
      <w:r w:rsidR="00CA34BA">
        <w:rPr>
          <w:rFonts w:ascii="Narkisim" w:hAnsi="Narkisim" w:cs="Narkisim" w:hint="cs"/>
          <w:rtl/>
        </w:rPr>
        <w:t xml:space="preserve">המוצג </w:t>
      </w:r>
      <w:r w:rsidRPr="006820FE">
        <w:rPr>
          <w:rFonts w:ascii="Narkisim" w:hAnsi="Narkisim" w:cs="Narkisim"/>
          <w:rtl/>
        </w:rPr>
        <w:t xml:space="preserve">כהיפוך פרודי גמור למסעות המחקר של מגלי הארצות ונציגי הקולוניאליזם האירופאי בני הזמן. </w:t>
      </w:r>
    </w:p>
    <w:p w:rsidR="008929F6" w:rsidRDefault="00F019C9" w:rsidP="00E3587D">
      <w:pPr>
        <w:pStyle w:val="NormalWeb"/>
        <w:bidi/>
        <w:spacing w:before="0" w:beforeAutospacing="0" w:after="0" w:afterAutospacing="0" w:line="360" w:lineRule="auto"/>
        <w:ind w:firstLine="720"/>
        <w:jc w:val="both"/>
        <w:rPr>
          <w:rFonts w:ascii="Narkisim" w:hAnsi="Narkisim" w:cs="Narkisim" w:hint="cs"/>
          <w:rtl/>
        </w:rPr>
      </w:pPr>
      <w:r w:rsidRPr="00E3587D">
        <w:rPr>
          <w:rFonts w:ascii="Narkisim" w:hAnsi="Narkisim" w:cs="Narkisim"/>
          <w:rtl/>
        </w:rPr>
        <w:t xml:space="preserve">על דון </w:t>
      </w:r>
      <w:proofErr w:type="spellStart"/>
      <w:r w:rsidRPr="00E3587D">
        <w:rPr>
          <w:rFonts w:ascii="Narkisim" w:hAnsi="Narkisim" w:cs="Narkisim"/>
          <w:rtl/>
        </w:rPr>
        <w:t>קיחוטה</w:t>
      </w:r>
      <w:proofErr w:type="spellEnd"/>
      <w:r w:rsidRPr="00E3587D">
        <w:rPr>
          <w:rFonts w:ascii="Narkisim" w:hAnsi="Narkisim" w:cs="Narkisim"/>
          <w:rtl/>
        </w:rPr>
        <w:t xml:space="preserve"> נאמר כי "</w:t>
      </w:r>
      <w:r w:rsidR="00E3587D">
        <w:rPr>
          <w:rFonts w:ascii="Narkisim" w:hAnsi="Narkisim" w:cs="Narkisim"/>
        </w:rPr>
        <w:t xml:space="preserve">[…] </w:t>
      </w:r>
      <w:r w:rsidR="00E3587D" w:rsidRPr="00E3587D">
        <w:rPr>
          <w:rFonts w:ascii="Narkisim" w:hAnsi="Narkisim" w:cs="Narkisim"/>
        </w:rPr>
        <w:t xml:space="preserve">whenever he was at leisure (which was mostly all the year round) gave himself up to reading books of chivalry with such </w:t>
      </w:r>
      <w:proofErr w:type="spellStart"/>
      <w:r w:rsidR="00E3587D" w:rsidRPr="00E3587D">
        <w:rPr>
          <w:rFonts w:ascii="Narkisim" w:hAnsi="Narkisim" w:cs="Narkisim"/>
        </w:rPr>
        <w:t>ardour</w:t>
      </w:r>
      <w:proofErr w:type="spellEnd"/>
      <w:r w:rsidR="00E3587D" w:rsidRPr="00E3587D">
        <w:rPr>
          <w:rFonts w:ascii="Narkisim" w:hAnsi="Narkisim" w:cs="Narkisim"/>
        </w:rPr>
        <w:t xml:space="preserve"> and avidity that he almost entirely neglected the pursuit of his field-sports, and even the management of his property</w:t>
      </w:r>
      <w:r w:rsidRPr="00E3587D">
        <w:rPr>
          <w:rFonts w:ascii="Narkisim" w:hAnsi="Narkisim" w:cs="Narkisim"/>
          <w:rtl/>
        </w:rPr>
        <w:t>".</w:t>
      </w:r>
      <w:r w:rsidR="008929F6" w:rsidRPr="00E3587D">
        <w:rPr>
          <w:rStyle w:val="a5"/>
          <w:rFonts w:ascii="Narkisim" w:hAnsi="Narkisim" w:cs="Narkisim"/>
          <w:rtl/>
        </w:rPr>
        <w:footnoteReference w:id="48"/>
      </w:r>
      <w:r w:rsidRPr="006820FE">
        <w:rPr>
          <w:rFonts w:ascii="Narkisim" w:hAnsi="Narkisim" w:cs="Narkisim"/>
          <w:rtl/>
        </w:rPr>
        <w:t xml:space="preserve"> באופן דומה, גם בנימין שקוע בקריאה על חשבון מטלותיו היומיומיות, אותן הוא זונח ומותיר לאשתו זלדה:</w:t>
      </w:r>
      <w:r w:rsidRPr="006820FE">
        <w:rPr>
          <w:rFonts w:ascii="Narkisim" w:hAnsi="Narkisim" w:cs="Narkisim"/>
        </w:rPr>
        <w:t xml:space="preserve"> </w:t>
      </w:r>
    </w:p>
    <w:p w:rsidR="009E0900" w:rsidRDefault="00441DFD" w:rsidP="009E0900">
      <w:pPr>
        <w:pStyle w:val="NormalWeb"/>
        <w:spacing w:before="0" w:beforeAutospacing="0" w:after="0" w:afterAutospacing="0"/>
        <w:ind w:left="567" w:right="567"/>
        <w:jc w:val="both"/>
        <w:rPr>
          <w:rFonts w:ascii="Narkisim" w:hAnsi="Narkisim" w:cs="Narkisim"/>
          <w:sz w:val="22"/>
          <w:szCs w:val="22"/>
          <w:rtl/>
        </w:rPr>
      </w:pPr>
      <w:r>
        <w:rPr>
          <w:rFonts w:ascii="Narkisim" w:hAnsi="Narkisim" w:cs="Narkisim"/>
          <w:sz w:val="22"/>
          <w:szCs w:val="22"/>
        </w:rPr>
        <w:t xml:space="preserve">In his </w:t>
      </w:r>
      <w:proofErr w:type="gramStart"/>
      <w:r>
        <w:rPr>
          <w:rFonts w:ascii="Narkisim" w:hAnsi="Narkisim" w:cs="Narkisim"/>
          <w:sz w:val="22"/>
          <w:szCs w:val="22"/>
        </w:rPr>
        <w:t>pockets</w:t>
      </w:r>
      <w:proofErr w:type="gramEnd"/>
      <w:r>
        <w:rPr>
          <w:rFonts w:ascii="Narkisim" w:hAnsi="Narkisim" w:cs="Narkisim"/>
          <w:sz w:val="22"/>
          <w:szCs w:val="22"/>
        </w:rPr>
        <w:t xml:space="preserve"> he had several of his books, without which he never went anywhere, and after a while he sat down beneath a tree and lapsed into thought. </w:t>
      </w:r>
      <w:r w:rsidR="009E0900">
        <w:rPr>
          <w:rFonts w:ascii="Narkisim" w:hAnsi="Narkisim" w:cs="Narkisim"/>
          <w:sz w:val="22"/>
          <w:szCs w:val="22"/>
        </w:rPr>
        <w:t>Before</w:t>
      </w:r>
      <w:r>
        <w:rPr>
          <w:rFonts w:ascii="Narkisim" w:hAnsi="Narkisim" w:cs="Narkisim"/>
          <w:sz w:val="22"/>
          <w:szCs w:val="22"/>
        </w:rPr>
        <w:t xml:space="preserve"> </w:t>
      </w:r>
      <w:proofErr w:type="gramStart"/>
      <w:r>
        <w:rPr>
          <w:rFonts w:ascii="Narkisim" w:hAnsi="Narkisim" w:cs="Narkisim"/>
          <w:sz w:val="22"/>
          <w:szCs w:val="22"/>
        </w:rPr>
        <w:t>long</w:t>
      </w:r>
      <w:proofErr w:type="gramEnd"/>
      <w:r>
        <w:rPr>
          <w:rFonts w:ascii="Narkisim" w:hAnsi="Narkisim" w:cs="Narkisim"/>
          <w:sz w:val="22"/>
          <w:szCs w:val="22"/>
        </w:rPr>
        <w:t xml:space="preserve"> his imaginings flew far </w:t>
      </w:r>
      <w:r w:rsidR="009E0900">
        <w:rPr>
          <w:rFonts w:ascii="Narkisim" w:hAnsi="Narkisim" w:cs="Narkisim"/>
          <w:sz w:val="22"/>
          <w:szCs w:val="22"/>
        </w:rPr>
        <w:t>away</w:t>
      </w:r>
      <w:r>
        <w:rPr>
          <w:rFonts w:ascii="Narkisim" w:hAnsi="Narkisim" w:cs="Narkisim"/>
          <w:sz w:val="22"/>
          <w:szCs w:val="22"/>
        </w:rPr>
        <w:t xml:space="preserve"> to the ends of the inhabited earth. He crossed mountains, valleys, and deserts, following in the footsteps of Alexander the Great, </w:t>
      </w:r>
      <w:proofErr w:type="spellStart"/>
      <w:r>
        <w:rPr>
          <w:rFonts w:ascii="Narkisim" w:hAnsi="Narkisim" w:cs="Narkisim"/>
          <w:sz w:val="22"/>
          <w:szCs w:val="22"/>
        </w:rPr>
        <w:t>Eldad</w:t>
      </w:r>
      <w:proofErr w:type="spellEnd"/>
      <w:r>
        <w:rPr>
          <w:rFonts w:ascii="Narkisim" w:hAnsi="Narkisim" w:cs="Narkisim"/>
          <w:sz w:val="22"/>
          <w:szCs w:val="22"/>
        </w:rPr>
        <w:t xml:space="preserve"> the </w:t>
      </w:r>
      <w:proofErr w:type="spellStart"/>
      <w:r>
        <w:rPr>
          <w:rFonts w:ascii="Narkisim" w:hAnsi="Narkisim" w:cs="Narkisim"/>
          <w:sz w:val="22"/>
          <w:szCs w:val="22"/>
        </w:rPr>
        <w:t>Danite</w:t>
      </w:r>
      <w:proofErr w:type="spellEnd"/>
      <w:r>
        <w:rPr>
          <w:rFonts w:ascii="Narkisim" w:hAnsi="Narkisim" w:cs="Narkisim"/>
          <w:sz w:val="22"/>
          <w:szCs w:val="22"/>
        </w:rPr>
        <w:t>, and others</w:t>
      </w:r>
      <w:r w:rsidR="009E0900">
        <w:rPr>
          <w:rFonts w:ascii="Narkisim" w:hAnsi="Narkisim" w:cs="Narkisim"/>
          <w:sz w:val="22"/>
          <w:szCs w:val="22"/>
        </w:rPr>
        <w:t xml:space="preserve"> […].</w:t>
      </w:r>
      <w:r w:rsidR="008929F6" w:rsidRPr="008929F6">
        <w:rPr>
          <w:rStyle w:val="a5"/>
          <w:rFonts w:ascii="Narkisim" w:hAnsi="Narkisim" w:cs="Narkisim"/>
          <w:sz w:val="22"/>
          <w:szCs w:val="22"/>
          <w:rtl/>
        </w:rPr>
        <w:footnoteReference w:id="49"/>
      </w:r>
    </w:p>
    <w:p w:rsidR="009E0900" w:rsidRPr="009E0900" w:rsidRDefault="009E0900" w:rsidP="009E0900">
      <w:pPr>
        <w:pStyle w:val="NormalWeb"/>
        <w:spacing w:before="0" w:beforeAutospacing="0" w:after="0" w:afterAutospacing="0"/>
        <w:ind w:left="567" w:right="567"/>
        <w:jc w:val="both"/>
        <w:rPr>
          <w:rFonts w:ascii="Narkisim" w:hAnsi="Narkisim" w:cs="Narkisim"/>
          <w:sz w:val="22"/>
          <w:szCs w:val="22"/>
          <w:rtl/>
        </w:rPr>
      </w:pPr>
    </w:p>
    <w:p w:rsidR="003A1BF9" w:rsidRDefault="008929F6" w:rsidP="003A1BF9">
      <w:pPr>
        <w:pStyle w:val="NormalWeb"/>
        <w:bidi/>
        <w:spacing w:before="0" w:beforeAutospacing="0" w:after="0" w:afterAutospacing="0" w:line="360" w:lineRule="auto"/>
        <w:jc w:val="both"/>
        <w:rPr>
          <w:rFonts w:ascii="Narkisim" w:hAnsi="Narkisim" w:cs="Narkisim"/>
          <w:rtl/>
        </w:rPr>
      </w:pPr>
      <w:r>
        <w:rPr>
          <w:rFonts w:ascii="Narkisim" w:hAnsi="Narkisim" w:cs="Narkisim"/>
          <w:rtl/>
        </w:rPr>
        <w:lastRenderedPageBreak/>
        <w:t>אולם מה שמוצג על</w:t>
      </w:r>
      <w:r>
        <w:rPr>
          <w:rFonts w:ascii="Narkisim" w:hAnsi="Narkisim" w:cs="Narkisim" w:hint="cs"/>
          <w:rtl/>
        </w:rPr>
        <w:t>-</w:t>
      </w:r>
      <w:r w:rsidR="00F019C9" w:rsidRPr="006820FE">
        <w:rPr>
          <w:rFonts w:ascii="Narkisim" w:hAnsi="Narkisim" w:cs="Narkisim"/>
          <w:rtl/>
        </w:rPr>
        <w:t xml:space="preserve">ידי </w:t>
      </w:r>
      <w:proofErr w:type="spellStart"/>
      <w:r w:rsidR="00F019C9" w:rsidRPr="006820FE">
        <w:rPr>
          <w:rFonts w:ascii="Narkisim" w:hAnsi="Narkisim" w:cs="Narkisim"/>
          <w:rtl/>
        </w:rPr>
        <w:t>סרוואנטס</w:t>
      </w:r>
      <w:proofErr w:type="spellEnd"/>
      <w:r w:rsidR="00F019C9" w:rsidRPr="006820FE">
        <w:rPr>
          <w:rFonts w:ascii="Narkisim" w:hAnsi="Narkisim" w:cs="Narkisim"/>
          <w:rtl/>
        </w:rPr>
        <w:t xml:space="preserve"> כפגם או כטירוף של יחיד מוצג על</w:t>
      </w:r>
      <w:r w:rsidR="00AF6684">
        <w:rPr>
          <w:rFonts w:ascii="Narkisim" w:hAnsi="Narkisim" w:cs="Narkisim" w:hint="cs"/>
          <w:rtl/>
        </w:rPr>
        <w:t>-</w:t>
      </w:r>
      <w:r w:rsidR="00F019C9" w:rsidRPr="006820FE">
        <w:rPr>
          <w:rFonts w:ascii="Narkisim" w:hAnsi="Narkisim" w:cs="Narkisim"/>
          <w:rtl/>
        </w:rPr>
        <w:t>ידי אברמוביץ כפגם קולקטיבי, שכן החברה היהודית כולה מוצגת כצרכנית כפייתית של אגדות וס</w:t>
      </w:r>
      <w:r w:rsidR="00AF6684">
        <w:rPr>
          <w:rFonts w:ascii="Narkisim" w:hAnsi="Narkisim" w:cs="Narkisim"/>
          <w:rtl/>
        </w:rPr>
        <w:t>יפורים. כאשר אברמוביץ</w:t>
      </w:r>
      <w:r w:rsidR="00F019C9" w:rsidRPr="006820FE">
        <w:rPr>
          <w:rFonts w:ascii="Narkisim" w:hAnsi="Narkisim" w:cs="Narkisim"/>
          <w:rtl/>
        </w:rPr>
        <w:t xml:space="preserve"> מבקר את הטקסטואליות היתרה של החיים היהודיים הוא אינו רומז דווקא לתלמידי חכמים העוסקים יומם וליל בתלמוד, אלא ליהודים מכל השכבות החברתיות שבמקום לעבוד יושבים כל היום בבית המדרש או בבית המרחץ ועוסקים באגדות שונות ומשונות כגון אלו על היהודים האדומים בני עשרת השבטים שאבדו מעבר לנהר הסמבטיון. אברמוביץ מתאר את יהודי העיירה הנוהים אחר סיפורים כ</w:t>
      </w:r>
      <w:r w:rsidR="003A1BF9">
        <w:rPr>
          <w:rFonts w:ascii="Narkisim" w:hAnsi="Narkisim" w:cs="Narkisim" w:hint="cs"/>
          <w:rtl/>
        </w:rPr>
        <w:t>-</w:t>
      </w:r>
    </w:p>
    <w:p w:rsidR="00F019C9" w:rsidRPr="003A1BF9" w:rsidRDefault="00F019C9" w:rsidP="003A1BF9">
      <w:pPr>
        <w:pStyle w:val="NormalWeb"/>
        <w:spacing w:before="0" w:beforeAutospacing="0" w:after="0" w:afterAutospacing="0"/>
        <w:ind w:left="567" w:right="567"/>
        <w:jc w:val="both"/>
        <w:rPr>
          <w:rFonts w:ascii="Narkisim" w:hAnsi="Narkisim" w:cs="Narkisim"/>
          <w:sz w:val="22"/>
          <w:szCs w:val="22"/>
          <w:rtl/>
        </w:rPr>
      </w:pPr>
      <w:r w:rsidRPr="003A1BF9">
        <w:rPr>
          <w:rFonts w:ascii="Narkisim" w:hAnsi="Narkisim" w:cs="Narkisim"/>
          <w:sz w:val="22"/>
          <w:szCs w:val="22"/>
          <w:rtl/>
        </w:rPr>
        <w:t>"</w:t>
      </w:r>
      <w:r w:rsidR="003A1BF9" w:rsidRPr="003A1BF9">
        <w:rPr>
          <w:rFonts w:ascii="Narkisim" w:hAnsi="Narkisim" w:cs="Narkisim"/>
          <w:sz w:val="22"/>
          <w:szCs w:val="22"/>
        </w:rPr>
        <w:t xml:space="preserve">[…] a panel of distinguished citizens, which sometimes sits late into the night, leaving wives and children waiting anxiously at home while it selflessly examines the intricacies of each case without receiving a farthing in recompense, after which its conclusions are presented for approval to a plenary assembly of </w:t>
      </w:r>
      <w:proofErr w:type="spellStart"/>
      <w:r w:rsidR="003A1BF9" w:rsidRPr="003A1BF9">
        <w:rPr>
          <w:rFonts w:ascii="Narkisim" w:hAnsi="Narkisim" w:cs="Narkisim"/>
          <w:sz w:val="22"/>
          <w:szCs w:val="22"/>
        </w:rPr>
        <w:t>Tuneyadevkans</w:t>
      </w:r>
      <w:proofErr w:type="spellEnd"/>
      <w:r w:rsidR="003A1BF9" w:rsidRPr="003A1BF9">
        <w:rPr>
          <w:rFonts w:ascii="Narkisim" w:hAnsi="Narkisim" w:cs="Narkisim"/>
          <w:sz w:val="22"/>
          <w:szCs w:val="22"/>
        </w:rPr>
        <w:t xml:space="preserve"> convened on the upper benches of the bathhouse.</w:t>
      </w:r>
      <w:r w:rsidR="003B3C81" w:rsidRPr="003A1BF9">
        <w:rPr>
          <w:rStyle w:val="a5"/>
          <w:rFonts w:ascii="Narkisim" w:hAnsi="Narkisim" w:cs="Narkisim"/>
          <w:sz w:val="22"/>
          <w:szCs w:val="22"/>
          <w:rtl/>
        </w:rPr>
        <w:footnoteReference w:id="50"/>
      </w:r>
    </w:p>
    <w:p w:rsidR="003A1BF9" w:rsidRDefault="003A1BF9" w:rsidP="00FB0190">
      <w:pPr>
        <w:pStyle w:val="NormalWeb"/>
        <w:bidi/>
        <w:spacing w:before="0" w:beforeAutospacing="0" w:after="0" w:afterAutospacing="0" w:line="360" w:lineRule="auto"/>
        <w:ind w:firstLine="720"/>
        <w:jc w:val="both"/>
        <w:rPr>
          <w:rFonts w:ascii="Narkisim" w:hAnsi="Narkisim" w:cs="Narkisim" w:hint="cs"/>
          <w:rtl/>
        </w:rPr>
      </w:pPr>
    </w:p>
    <w:p w:rsidR="00F019C9" w:rsidRPr="006820FE" w:rsidRDefault="00AF6684" w:rsidP="003A1BF9">
      <w:pPr>
        <w:pStyle w:val="NormalWeb"/>
        <w:bidi/>
        <w:spacing w:before="0" w:beforeAutospacing="0" w:after="0" w:afterAutospacing="0" w:line="360" w:lineRule="auto"/>
        <w:ind w:firstLine="720"/>
        <w:jc w:val="both"/>
        <w:rPr>
          <w:rFonts w:ascii="Narkisim" w:hAnsi="Narkisim" w:cs="Narkisim"/>
          <w:rtl/>
        </w:rPr>
      </w:pPr>
      <w:r>
        <w:rPr>
          <w:rFonts w:ascii="Narkisim" w:hAnsi="Narkisim" w:cs="Narkisim"/>
          <w:rtl/>
        </w:rPr>
        <w:t>תנוע</w:t>
      </w:r>
      <w:r w:rsidR="00F019C9" w:rsidRPr="006820FE">
        <w:rPr>
          <w:rFonts w:ascii="Narkisim" w:hAnsi="Narkisim" w:cs="Narkisim"/>
          <w:rtl/>
        </w:rPr>
        <w:t>ת הלאומיות היהודית ביקש</w:t>
      </w:r>
      <w:r>
        <w:rPr>
          <w:rFonts w:ascii="Narkisim" w:hAnsi="Narkisim" w:cs="Narkisim" w:hint="cs"/>
          <w:rtl/>
        </w:rPr>
        <w:t>ה</w:t>
      </w:r>
      <w:r w:rsidR="00F019C9" w:rsidRPr="006820FE">
        <w:rPr>
          <w:rFonts w:ascii="Narkisim" w:hAnsi="Narkisim" w:cs="Narkisim"/>
          <w:rtl/>
        </w:rPr>
        <w:t xml:space="preserve"> להפוך את המודל המסורתי של השיבה</w:t>
      </w:r>
      <w:r w:rsidR="007D5BD4">
        <w:rPr>
          <w:rFonts w:ascii="Narkisim" w:hAnsi="Narkisim" w:cs="Narkisim"/>
          <w:rtl/>
        </w:rPr>
        <w:t xml:space="preserve"> היהודית לארץ ישראל לסיפור ממשי</w:t>
      </w:r>
      <w:r w:rsidR="0071229B">
        <w:rPr>
          <w:rFonts w:ascii="Narkisim" w:hAnsi="Narkisim" w:cs="Narkisim" w:hint="cs"/>
          <w:rtl/>
        </w:rPr>
        <w:t xml:space="preserve"> ה</w:t>
      </w:r>
      <w:r w:rsidR="00F019C9" w:rsidRPr="006820FE">
        <w:rPr>
          <w:rFonts w:ascii="Narkisim" w:hAnsi="Narkisim" w:cs="Narkisim"/>
          <w:rtl/>
        </w:rPr>
        <w:t>מאחד בין המרחב המדומיין של הזיכרון והמיתוס הא-היסטוריים ובין דרכי פעולה טריטוריאליות וקונקרטיות, המהוות חלק מן ההיסטוריה הממשית. אפשרות הגשמתו של המסע חזרה אל הטריטוריה הלאומית, ברוח הלאומיות האירופאית המודרנית, סימנה את חזרתו של העם היהודי אל ההיסטוריה והפיכת הכמיהה המרחבית שנוסחה בק</w:t>
      </w:r>
      <w:r>
        <w:rPr>
          <w:rFonts w:ascii="Narkisim" w:hAnsi="Narkisim" w:cs="Narkisim"/>
          <w:rtl/>
        </w:rPr>
        <w:t xml:space="preserve">ונטקסט טקסטואלי-דתי </w:t>
      </w:r>
      <w:r w:rsidR="0071229B">
        <w:rPr>
          <w:rFonts w:ascii="Narkisim" w:hAnsi="Narkisim" w:cs="Narkisim" w:hint="cs"/>
          <w:rtl/>
        </w:rPr>
        <w:t xml:space="preserve">לדבר </w:t>
      </w:r>
      <w:r>
        <w:rPr>
          <w:rFonts w:ascii="Narkisim" w:hAnsi="Narkisim" w:cs="Narkisim"/>
          <w:rtl/>
        </w:rPr>
        <w:t xml:space="preserve">מוחשי </w:t>
      </w:r>
      <w:r w:rsidR="00ED016A">
        <w:rPr>
          <w:rFonts w:ascii="Narkisim" w:hAnsi="Narkisim" w:cs="Narkisim"/>
          <w:rtl/>
        </w:rPr>
        <w:t>בעל השלכות פוליטיות</w:t>
      </w:r>
      <w:r w:rsidR="00F019C9" w:rsidRPr="006820FE">
        <w:rPr>
          <w:rFonts w:ascii="Narkisim" w:hAnsi="Narkisim" w:cs="Narkisim"/>
          <w:rtl/>
        </w:rPr>
        <w:t xml:space="preserve">. אולם </w:t>
      </w:r>
      <w:r w:rsidR="00F019C9" w:rsidRPr="00ED016A">
        <w:rPr>
          <w:rFonts w:ascii="Narkisim" w:hAnsi="Narkisim" w:cs="Narkisim"/>
          <w:i/>
          <w:iCs/>
          <w:rtl/>
        </w:rPr>
        <w:t>מסעות בנימין השלישי</w:t>
      </w:r>
      <w:r w:rsidR="00F019C9" w:rsidRPr="006820FE">
        <w:rPr>
          <w:rFonts w:ascii="Narkisim" w:hAnsi="Narkisim" w:cs="Narkisim"/>
          <w:rtl/>
        </w:rPr>
        <w:t xml:space="preserve"> מציע  תנועה ההפוכה מזו </w:t>
      </w:r>
      <w:r w:rsidR="0071229B">
        <w:rPr>
          <w:rFonts w:ascii="Narkisim" w:hAnsi="Narkisim" w:cs="Narkisim" w:hint="cs"/>
          <w:rtl/>
        </w:rPr>
        <w:t>ש</w:t>
      </w:r>
      <w:r w:rsidR="00F019C9" w:rsidRPr="006820FE">
        <w:rPr>
          <w:rFonts w:ascii="Narkisim" w:hAnsi="Narkisim" w:cs="Narkisim"/>
          <w:rtl/>
        </w:rPr>
        <w:t xml:space="preserve">הלאומיות היהודית </w:t>
      </w:r>
      <w:r w:rsidR="0071229B">
        <w:rPr>
          <w:rFonts w:ascii="Narkisim" w:hAnsi="Narkisim" w:cs="Narkisim" w:hint="cs"/>
          <w:rtl/>
        </w:rPr>
        <w:t>שאפה לממש</w:t>
      </w:r>
      <w:r w:rsidR="00F019C9" w:rsidRPr="006820FE">
        <w:rPr>
          <w:rFonts w:ascii="Narkisim" w:hAnsi="Narkisim" w:cs="Narkisim"/>
          <w:rtl/>
        </w:rPr>
        <w:t xml:space="preserve"> – מן ההיסטוריה אל הטקסטואליות</w:t>
      </w:r>
      <w:r w:rsidR="00360779">
        <w:rPr>
          <w:rFonts w:ascii="Narkisim" w:hAnsi="Narkisim" w:cs="Narkisim" w:hint="cs"/>
          <w:rtl/>
        </w:rPr>
        <w:t>,</w:t>
      </w:r>
      <w:r w:rsidR="00F019C9" w:rsidRPr="006820FE">
        <w:rPr>
          <w:rFonts w:ascii="Narkisim" w:hAnsi="Narkisim" w:cs="Narkisim"/>
          <w:rtl/>
        </w:rPr>
        <w:t xml:space="preserve"> ולא מן הטקסטואליות אל ההיסטוריה. הרומן לא מציג את התממשות השאיפה לחזור אל ההיסטוריה ולסמן בה את תנועתו הפרוגרסיבית של הסובייקט היהודי, אלא מגלם דווקא את הדחקת המרחב הטריטוריאלי ואת ההתבצרות בטקסטואליות, שבמסגרתה הטקסט קודם למציאות ו</w:t>
      </w:r>
      <w:r w:rsidR="0071229B">
        <w:rPr>
          <w:rFonts w:ascii="Narkisim" w:hAnsi="Narkisim" w:cs="Narkisim" w:hint="cs"/>
          <w:rtl/>
        </w:rPr>
        <w:t xml:space="preserve">לכן </w:t>
      </w:r>
      <w:r w:rsidR="00F019C9" w:rsidRPr="006820FE">
        <w:rPr>
          <w:rFonts w:ascii="Narkisim" w:hAnsi="Narkisim" w:cs="Narkisim"/>
          <w:rtl/>
        </w:rPr>
        <w:t xml:space="preserve">אינו מאפשר את הופעתו של </w:t>
      </w:r>
      <w:proofErr w:type="spellStart"/>
      <w:r w:rsidR="00F019C9" w:rsidRPr="006820FE">
        <w:rPr>
          <w:rFonts w:ascii="Narkisim" w:hAnsi="Narkisim" w:cs="Narkisim"/>
          <w:rtl/>
        </w:rPr>
        <w:t>פרקסיס</w:t>
      </w:r>
      <w:proofErr w:type="spellEnd"/>
      <w:r w:rsidR="00F019C9" w:rsidRPr="006820FE">
        <w:rPr>
          <w:rFonts w:ascii="Narkisim" w:hAnsi="Narkisim" w:cs="Narkisim"/>
          <w:rtl/>
        </w:rPr>
        <w:t xml:space="preserve"> פוליטי מוחשי.</w:t>
      </w:r>
      <w:r w:rsidR="0071229B">
        <w:rPr>
          <w:rFonts w:ascii="Narkisim" w:hAnsi="Narkisim" w:cs="Narkisim" w:hint="cs"/>
          <w:rtl/>
        </w:rPr>
        <w:t xml:space="preserve"> כתוצאה מכך</w:t>
      </w:r>
      <w:r w:rsidR="00F019C9" w:rsidRPr="006820FE">
        <w:rPr>
          <w:rFonts w:ascii="Narkisim" w:hAnsi="Narkisim" w:cs="Narkisim"/>
          <w:rtl/>
        </w:rPr>
        <w:t xml:space="preserve">, הטופוגרפיה הנחשקת של ארץ ישראל, "המקום", כפי שזו שמורה בזיכרון הקולקטיבי ובדמיון הדתי היהודיים, נותרת מרוחקת באופן </w:t>
      </w:r>
      <w:r w:rsidR="0071229B">
        <w:rPr>
          <w:rFonts w:ascii="Narkisim" w:hAnsi="Narkisim" w:cs="Narkisim" w:hint="cs"/>
          <w:rtl/>
        </w:rPr>
        <w:t xml:space="preserve">שאינו </w:t>
      </w:r>
      <w:r w:rsidR="00F019C9" w:rsidRPr="006820FE">
        <w:rPr>
          <w:rFonts w:ascii="Narkisim" w:hAnsi="Narkisim" w:cs="Narkisim"/>
          <w:rtl/>
        </w:rPr>
        <w:t xml:space="preserve">ניתן לגישור </w:t>
      </w:r>
      <w:r w:rsidR="0071229B">
        <w:rPr>
          <w:rFonts w:ascii="Narkisim" w:hAnsi="Narkisim" w:cs="Narkisim" w:hint="cs"/>
          <w:rtl/>
        </w:rPr>
        <w:t xml:space="preserve">עם </w:t>
      </w:r>
      <w:r w:rsidR="00F019C9" w:rsidRPr="006820FE">
        <w:rPr>
          <w:rFonts w:ascii="Narkisim" w:hAnsi="Narkisim" w:cs="Narkisim"/>
          <w:rtl/>
        </w:rPr>
        <w:t xml:space="preserve">המקום הממשי. מתח זה, כפי שמסבירים </w:t>
      </w:r>
      <w:proofErr w:type="spellStart"/>
      <w:r w:rsidR="00F019C9" w:rsidRPr="006820FE">
        <w:rPr>
          <w:rFonts w:ascii="Narkisim" w:hAnsi="Narkisim" w:cs="Narkisim"/>
          <w:rtl/>
        </w:rPr>
        <w:t>זלי</w:t>
      </w:r>
      <w:proofErr w:type="spellEnd"/>
      <w:r w:rsidR="00F019C9" w:rsidRPr="006820FE">
        <w:rPr>
          <w:rFonts w:ascii="Narkisim" w:hAnsi="Narkisim" w:cs="Narkisim"/>
          <w:rtl/>
        </w:rPr>
        <w:t xml:space="preserve"> גורביץ' וגדעון ארן, בין המקום, היינו הטריטוריה והמרחב הממשיים, ובין "המקום", היינו הארץ המיתית המובטחת, הוא עדות לכך ש"ביהדות המחשבה מכתיבה את המקום"</w:t>
      </w:r>
      <w:r w:rsidR="003B3C81">
        <w:rPr>
          <w:rFonts w:ascii="Narkisim" w:hAnsi="Narkisim" w:cs="Narkisim" w:hint="cs"/>
          <w:rtl/>
        </w:rPr>
        <w:t>,</w:t>
      </w:r>
      <w:r w:rsidR="003B3C81">
        <w:rPr>
          <w:rStyle w:val="a5"/>
          <w:rFonts w:ascii="Narkisim" w:hAnsi="Narkisim" w:cs="Narkisim"/>
          <w:rtl/>
        </w:rPr>
        <w:footnoteReference w:id="51"/>
      </w:r>
      <w:r w:rsidR="00F019C9" w:rsidRPr="006820FE">
        <w:rPr>
          <w:rFonts w:ascii="Narkisim" w:hAnsi="Narkisim" w:cs="Narkisim"/>
          <w:rtl/>
        </w:rPr>
        <w:t xml:space="preserve"> ולא המרחב המטריאלי עצמו. </w:t>
      </w:r>
    </w:p>
    <w:p w:rsidR="003B3C81" w:rsidRDefault="00F019C9" w:rsidP="009C6095">
      <w:pPr>
        <w:pStyle w:val="NormalWeb"/>
        <w:bidi/>
        <w:spacing w:before="0" w:beforeAutospacing="0" w:after="0" w:afterAutospacing="0" w:line="360" w:lineRule="auto"/>
        <w:ind w:firstLine="720"/>
        <w:jc w:val="both"/>
        <w:rPr>
          <w:rFonts w:ascii="Narkisim" w:hAnsi="Narkisim" w:cs="Narkisim"/>
          <w:rtl/>
        </w:rPr>
      </w:pPr>
      <w:r w:rsidRPr="006820FE">
        <w:rPr>
          <w:rFonts w:ascii="Narkisim" w:hAnsi="Narkisim" w:cs="Narkisim"/>
          <w:rtl/>
        </w:rPr>
        <w:t xml:space="preserve">אפילו במרחק הקרוב לעיירתם, בשיטוטם בדגמים עיירתיים דומים לזה שממנו באים, נותרים </w:t>
      </w:r>
      <w:r w:rsidR="0071229B" w:rsidRPr="0071229B">
        <w:rPr>
          <w:rFonts w:ascii="Narkisim" w:hAnsi="Narkisim" w:cs="Narkisim"/>
          <w:rtl/>
        </w:rPr>
        <w:t xml:space="preserve">בנימין </w:t>
      </w:r>
      <w:proofErr w:type="spellStart"/>
      <w:r w:rsidR="0071229B" w:rsidRPr="0071229B">
        <w:rPr>
          <w:rFonts w:ascii="Narkisim" w:hAnsi="Narkisim" w:cs="Narkisim"/>
          <w:rtl/>
        </w:rPr>
        <w:t>וסנדריל</w:t>
      </w:r>
      <w:proofErr w:type="spellEnd"/>
      <w:r w:rsidR="0071229B" w:rsidRPr="0071229B">
        <w:rPr>
          <w:rFonts w:ascii="Narkisim" w:hAnsi="Narkisim" w:cs="Narkisim"/>
          <w:rtl/>
        </w:rPr>
        <w:t xml:space="preserve"> </w:t>
      </w:r>
      <w:r w:rsidR="0071229B">
        <w:rPr>
          <w:rFonts w:ascii="Narkisim" w:hAnsi="Narkisim" w:cs="Narkisim" w:hint="cs"/>
          <w:rtl/>
        </w:rPr>
        <w:t xml:space="preserve">ללא </w:t>
      </w:r>
      <w:r w:rsidRPr="006820FE">
        <w:rPr>
          <w:rFonts w:ascii="Narkisim" w:hAnsi="Narkisim" w:cs="Narkisim"/>
          <w:rtl/>
        </w:rPr>
        <w:t>כל אוריינטציה בעולם ובמרחב. לשני</w:t>
      </w:r>
      <w:r w:rsidR="0071229B">
        <w:rPr>
          <w:rFonts w:ascii="Narkisim" w:hAnsi="Narkisim" w:cs="Narkisim" w:hint="cs"/>
          <w:rtl/>
        </w:rPr>
        <w:t>ה</w:t>
      </w:r>
      <w:r w:rsidRPr="006820FE">
        <w:rPr>
          <w:rFonts w:ascii="Narkisim" w:hAnsi="Narkisim" w:cs="Narkisim"/>
          <w:rtl/>
        </w:rPr>
        <w:t xml:space="preserve">ם אין מושג כיצד לגשר ולפשר בין הטקסט ובין העולם; הכול מצטייר להם </w:t>
      </w:r>
      <w:r w:rsidR="0071229B">
        <w:rPr>
          <w:rFonts w:ascii="Narkisim" w:hAnsi="Narkisim" w:cs="Narkisim" w:hint="cs"/>
          <w:rtl/>
        </w:rPr>
        <w:t xml:space="preserve"> באמצעות </w:t>
      </w:r>
      <w:r w:rsidRPr="006820FE">
        <w:rPr>
          <w:rFonts w:ascii="Narkisim" w:hAnsi="Narkisim" w:cs="Narkisim"/>
          <w:rtl/>
        </w:rPr>
        <w:t xml:space="preserve">הדברים שלמדו במקרא ובאגדה התלמודית והמדרשית, </w:t>
      </w:r>
      <w:r w:rsidR="0071229B">
        <w:rPr>
          <w:rFonts w:ascii="Narkisim" w:hAnsi="Narkisim" w:cs="Narkisim" w:hint="cs"/>
          <w:rtl/>
        </w:rPr>
        <w:t>ו</w:t>
      </w:r>
      <w:r w:rsidRPr="006820FE">
        <w:rPr>
          <w:rFonts w:ascii="Narkisim" w:hAnsi="Narkisim" w:cs="Narkisim"/>
          <w:rtl/>
        </w:rPr>
        <w:t xml:space="preserve">הם </w:t>
      </w:r>
      <w:r w:rsidR="0071229B">
        <w:rPr>
          <w:rFonts w:ascii="Narkisim" w:hAnsi="Narkisim" w:cs="Narkisim" w:hint="cs"/>
          <w:rtl/>
        </w:rPr>
        <w:t xml:space="preserve">אינם </w:t>
      </w:r>
      <w:r w:rsidRPr="006820FE">
        <w:rPr>
          <w:rFonts w:ascii="Narkisim" w:hAnsi="Narkisim" w:cs="Narkisim"/>
          <w:rtl/>
        </w:rPr>
        <w:t>מסוגלים אפילו לנהל שיחה עם האיכר הנוצרי הראשון שהם פוגשים בדרכם ולתרגם את הטקסטואליות היהודית למונחים תרבו</w:t>
      </w:r>
      <w:r w:rsidR="003B3C81">
        <w:rPr>
          <w:rFonts w:ascii="Narkisim" w:hAnsi="Narkisim" w:cs="Narkisim"/>
          <w:rtl/>
        </w:rPr>
        <w:t xml:space="preserve">תיים וגיאוגרפיים בין-תרבותיים: </w:t>
      </w:r>
    </w:p>
    <w:p w:rsidR="00ED499F" w:rsidRDefault="00ED499F" w:rsidP="005D1E70">
      <w:pPr>
        <w:pStyle w:val="NormalWeb"/>
        <w:bidi/>
        <w:spacing w:before="0" w:beforeAutospacing="0" w:after="0" w:afterAutospacing="0"/>
        <w:ind w:left="567" w:right="567"/>
        <w:jc w:val="both"/>
        <w:rPr>
          <w:rFonts w:ascii="Narkisim" w:hAnsi="Narkisim" w:cs="Narkisim" w:hint="cs"/>
          <w:sz w:val="22"/>
          <w:szCs w:val="22"/>
          <w:rtl/>
        </w:rPr>
      </w:pPr>
    </w:p>
    <w:p w:rsidR="003B3C81" w:rsidRDefault="00ED499F" w:rsidP="002B0504">
      <w:pPr>
        <w:pStyle w:val="NormalWeb"/>
        <w:spacing w:before="0" w:beforeAutospacing="0" w:after="0" w:afterAutospacing="0"/>
        <w:ind w:left="567" w:right="567"/>
        <w:jc w:val="both"/>
        <w:rPr>
          <w:rFonts w:ascii="Narkisim" w:hAnsi="Narkisim" w:cs="Narkisim"/>
          <w:sz w:val="22"/>
          <w:szCs w:val="22"/>
          <w:rtl/>
        </w:rPr>
      </w:pPr>
      <w:r>
        <w:rPr>
          <w:rFonts w:ascii="Narkisim" w:hAnsi="Narkisim" w:cs="Narkisim"/>
          <w:sz w:val="22"/>
          <w:szCs w:val="22"/>
        </w:rPr>
        <w:t xml:space="preserve">'I declare, </w:t>
      </w:r>
      <w:proofErr w:type="spellStart"/>
      <w:r>
        <w:rPr>
          <w:rFonts w:ascii="Narkisim" w:hAnsi="Narkisim" w:cs="Narkisim"/>
          <w:sz w:val="22"/>
          <w:szCs w:val="22"/>
        </w:rPr>
        <w:t>Sendrel</w:t>
      </w:r>
      <w:proofErr w:type="spellEnd"/>
      <w:r>
        <w:rPr>
          <w:rFonts w:ascii="Narkisim" w:hAnsi="Narkisim" w:cs="Narkisim"/>
          <w:sz w:val="22"/>
          <w:szCs w:val="22"/>
        </w:rPr>
        <w:t xml:space="preserve">!' said Benjamin. 'Just to be on the safe side, why don’t you ask this fellow where we are? </w:t>
      </w:r>
      <w:proofErr w:type="gramStart"/>
      <w:r w:rsidR="002B0504">
        <w:rPr>
          <w:rFonts w:ascii="Narkisim" w:hAnsi="Narkisim" w:cs="Narkisim"/>
          <w:sz w:val="22"/>
          <w:szCs w:val="22"/>
        </w:rPr>
        <w:t>You're</w:t>
      </w:r>
      <w:proofErr w:type="gramEnd"/>
      <w:r w:rsidR="002B0504">
        <w:rPr>
          <w:rFonts w:ascii="Narkisim" w:hAnsi="Narkisim" w:cs="Narkisim"/>
          <w:sz w:val="22"/>
          <w:szCs w:val="22"/>
        </w:rPr>
        <w:t xml:space="preserve"> better at speaking these foreigners' tongue than I am. After all, your wife dragged you to the market all the time.' </w:t>
      </w:r>
      <w:proofErr w:type="spellStart"/>
      <w:r w:rsidR="002B0504">
        <w:rPr>
          <w:rFonts w:ascii="Narkisim" w:hAnsi="Narkisim" w:cs="Narkisim"/>
          <w:sz w:val="22"/>
          <w:szCs w:val="22"/>
        </w:rPr>
        <w:t>Sendrel</w:t>
      </w:r>
      <w:proofErr w:type="spellEnd"/>
      <w:r w:rsidR="002B0504">
        <w:rPr>
          <w:rFonts w:ascii="Narkisim" w:hAnsi="Narkisim" w:cs="Narkisim"/>
          <w:sz w:val="22"/>
          <w:szCs w:val="22"/>
        </w:rPr>
        <w:t xml:space="preserve"> rose, walked over to the peasant, and said as politely as he </w:t>
      </w:r>
      <w:proofErr w:type="gramStart"/>
      <w:r w:rsidR="002B0504">
        <w:rPr>
          <w:rFonts w:ascii="Narkisim" w:hAnsi="Narkisim" w:cs="Narkisim"/>
          <w:sz w:val="22"/>
          <w:szCs w:val="22"/>
        </w:rPr>
        <w:t>could:</w:t>
      </w:r>
      <w:proofErr w:type="gramEnd"/>
      <w:r w:rsidR="002B0504">
        <w:rPr>
          <w:rFonts w:ascii="Narkisim" w:hAnsi="Narkisim" w:cs="Narkisim"/>
          <w:sz w:val="22"/>
          <w:szCs w:val="22"/>
        </w:rPr>
        <w:t xml:space="preserve"> </w:t>
      </w:r>
      <w:r w:rsidR="002B0504" w:rsidRPr="002B0504">
        <w:rPr>
          <w:rFonts w:ascii="Narkisim" w:hAnsi="Narkisim" w:cs="Narkisim"/>
          <w:i/>
          <w:iCs/>
          <w:sz w:val="22"/>
          <w:szCs w:val="22"/>
        </w:rPr>
        <w:t>'</w:t>
      </w:r>
      <w:proofErr w:type="spellStart"/>
      <w:r w:rsidR="002B0504" w:rsidRPr="002B0504">
        <w:rPr>
          <w:rFonts w:ascii="Narkisim" w:hAnsi="Narkisim" w:cs="Narkisim"/>
          <w:i/>
          <w:iCs/>
          <w:sz w:val="22"/>
          <w:szCs w:val="22"/>
        </w:rPr>
        <w:t>Dobry</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dyen</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Kozhi</w:t>
      </w:r>
      <w:proofErr w:type="spellEnd"/>
      <w:r w:rsidR="002B0504" w:rsidRPr="002B0504">
        <w:rPr>
          <w:rFonts w:ascii="Narkisim" w:hAnsi="Narkisim" w:cs="Narkisim"/>
          <w:i/>
          <w:iCs/>
          <w:sz w:val="22"/>
          <w:szCs w:val="22"/>
        </w:rPr>
        <w:t xml:space="preserve"> no </w:t>
      </w:r>
      <w:proofErr w:type="spellStart"/>
      <w:r w:rsidR="002B0504" w:rsidRPr="002B0504">
        <w:rPr>
          <w:rFonts w:ascii="Narkisim" w:hAnsi="Narkisim" w:cs="Narkisim"/>
          <w:i/>
          <w:iCs/>
          <w:sz w:val="22"/>
          <w:szCs w:val="22"/>
        </w:rPr>
        <w:t>tshelovitshe</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kudi</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dorgoi</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Eretz-Yisro'eyl</w:t>
      </w:r>
      <w:proofErr w:type="spellEnd"/>
      <w:r w:rsidR="002B0504" w:rsidRPr="002B0504">
        <w:rPr>
          <w:rFonts w:ascii="Narkisim" w:hAnsi="Narkisim" w:cs="Narkisim"/>
          <w:i/>
          <w:iCs/>
          <w:sz w:val="22"/>
          <w:szCs w:val="22"/>
        </w:rPr>
        <w:t>?</w:t>
      </w:r>
      <w:r w:rsidR="002B0504">
        <w:rPr>
          <w:rFonts w:ascii="Narkisim" w:hAnsi="Narkisim" w:cs="Narkisim"/>
          <w:sz w:val="22"/>
          <w:szCs w:val="22"/>
        </w:rPr>
        <w:t>' –</w:t>
      </w:r>
      <w:r w:rsidR="002B0504" w:rsidRPr="002B0504">
        <w:rPr>
          <w:rFonts w:ascii="Narkisim" w:hAnsi="Narkisim" w:cs="Narkisim"/>
          <w:i/>
          <w:iCs/>
          <w:sz w:val="22"/>
          <w:szCs w:val="22"/>
        </w:rPr>
        <w:t>'</w:t>
      </w:r>
      <w:proofErr w:type="spellStart"/>
      <w:r w:rsidR="002B0504" w:rsidRPr="002B0504">
        <w:rPr>
          <w:rFonts w:ascii="Narkisim" w:hAnsi="Narkisim" w:cs="Narkisim"/>
          <w:i/>
          <w:iCs/>
          <w:sz w:val="22"/>
          <w:szCs w:val="22"/>
        </w:rPr>
        <w:t>Shtsho</w:t>
      </w:r>
      <w:proofErr w:type="spellEnd"/>
      <w:r w:rsidR="002B0504" w:rsidRPr="002B0504">
        <w:rPr>
          <w:rFonts w:ascii="Narkisim" w:hAnsi="Narkisim" w:cs="Narkisim"/>
          <w:i/>
          <w:iCs/>
          <w:sz w:val="22"/>
          <w:szCs w:val="22"/>
        </w:rPr>
        <w:t>?</w:t>
      </w:r>
      <w:r w:rsidR="002B0504">
        <w:rPr>
          <w:rFonts w:ascii="Narkisim" w:hAnsi="Narkisim" w:cs="Narkisim"/>
          <w:sz w:val="22"/>
          <w:szCs w:val="22"/>
        </w:rPr>
        <w:t xml:space="preserve">' asked the peasant, eyeing him bewilderedly. </w:t>
      </w:r>
      <w:r w:rsidR="002B0504" w:rsidRPr="002B0504">
        <w:rPr>
          <w:rFonts w:ascii="Narkisim" w:hAnsi="Narkisim" w:cs="Narkisim"/>
          <w:i/>
          <w:iCs/>
          <w:sz w:val="22"/>
          <w:szCs w:val="22"/>
        </w:rPr>
        <w:t>'</w:t>
      </w:r>
      <w:proofErr w:type="spellStart"/>
      <w:r w:rsidR="002B0504" w:rsidRPr="002B0504">
        <w:rPr>
          <w:rFonts w:ascii="Narkisim" w:hAnsi="Narkisim" w:cs="Narkisim"/>
          <w:i/>
          <w:iCs/>
          <w:sz w:val="22"/>
          <w:szCs w:val="22"/>
        </w:rPr>
        <w:t>Yaki</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Yisro'eyl</w:t>
      </w:r>
      <w:proofErr w:type="spellEnd"/>
      <w:r w:rsidR="002B0504" w:rsidRPr="002B0504">
        <w:rPr>
          <w:rFonts w:ascii="Narkisim" w:hAnsi="Narkisim" w:cs="Narkisim"/>
          <w:i/>
          <w:iCs/>
          <w:sz w:val="22"/>
          <w:szCs w:val="22"/>
        </w:rPr>
        <w:t xml:space="preserve">? Nye </w:t>
      </w:r>
      <w:proofErr w:type="spellStart"/>
      <w:r w:rsidR="002B0504" w:rsidRPr="002B0504">
        <w:rPr>
          <w:rFonts w:ascii="Narkisim" w:hAnsi="Narkisim" w:cs="Narkisim"/>
          <w:i/>
          <w:iCs/>
          <w:sz w:val="22"/>
          <w:szCs w:val="22"/>
        </w:rPr>
        <w:t>batshil</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ya</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Yisro'eyl</w:t>
      </w:r>
      <w:proofErr w:type="spellEnd"/>
      <w:r w:rsidR="002B0504">
        <w:rPr>
          <w:rFonts w:ascii="Narkisim" w:hAnsi="Narkisim" w:cs="Narkisim"/>
          <w:sz w:val="22"/>
          <w:szCs w:val="22"/>
        </w:rPr>
        <w:t>.' –</w:t>
      </w:r>
      <w:r w:rsidR="002B0504" w:rsidRPr="002B0504">
        <w:rPr>
          <w:rFonts w:ascii="Narkisim" w:hAnsi="Narkisim" w:cs="Narkisim"/>
          <w:i/>
          <w:iCs/>
          <w:sz w:val="22"/>
          <w:szCs w:val="22"/>
        </w:rPr>
        <w:t xml:space="preserve">'Nye, </w:t>
      </w:r>
      <w:proofErr w:type="spellStart"/>
      <w:r w:rsidR="002B0504" w:rsidRPr="002B0504">
        <w:rPr>
          <w:rFonts w:ascii="Narkisim" w:hAnsi="Narkisim" w:cs="Narkisim"/>
          <w:i/>
          <w:iCs/>
          <w:sz w:val="22"/>
          <w:szCs w:val="22"/>
        </w:rPr>
        <w:t>nye</w:t>
      </w:r>
      <w:proofErr w:type="spellEnd"/>
      <w:r w:rsidR="002B0504">
        <w:rPr>
          <w:rFonts w:ascii="Narkisim" w:hAnsi="Narkisim" w:cs="Narkisim"/>
          <w:sz w:val="22"/>
          <w:szCs w:val="22"/>
        </w:rPr>
        <w:t xml:space="preserve">,' interrupted Benjamin impatiently from where he sat. 'He thinks you're asking about a person named Israel, not about a land. What a </w:t>
      </w:r>
      <w:proofErr w:type="spellStart"/>
      <w:r w:rsidR="002B0504">
        <w:rPr>
          <w:rFonts w:ascii="Narkisim" w:hAnsi="Narkisim" w:cs="Narkisim"/>
          <w:sz w:val="22"/>
          <w:szCs w:val="22"/>
        </w:rPr>
        <w:t>pumpkinhead</w:t>
      </w:r>
      <w:proofErr w:type="spellEnd"/>
      <w:r w:rsidR="002B0504">
        <w:rPr>
          <w:rFonts w:ascii="Narkisim" w:hAnsi="Narkisim" w:cs="Narkisim"/>
          <w:sz w:val="22"/>
          <w:szCs w:val="22"/>
        </w:rPr>
        <w:t xml:space="preserve"> of a peasant! Tell him </w:t>
      </w:r>
      <w:proofErr w:type="gramStart"/>
      <w:r w:rsidR="002B0504">
        <w:rPr>
          <w:rFonts w:ascii="Narkisim" w:hAnsi="Narkisim" w:cs="Narkisim"/>
          <w:sz w:val="22"/>
          <w:szCs w:val="22"/>
        </w:rPr>
        <w:t>it's</w:t>
      </w:r>
      <w:proofErr w:type="gramEnd"/>
      <w:r w:rsidR="002B0504">
        <w:rPr>
          <w:rFonts w:ascii="Narkisim" w:hAnsi="Narkisim" w:cs="Narkisim"/>
          <w:sz w:val="22"/>
          <w:szCs w:val="22"/>
        </w:rPr>
        <w:t xml:space="preserve"> the land we're </w:t>
      </w:r>
      <w:r w:rsidR="002B0504">
        <w:rPr>
          <w:rFonts w:ascii="Narkisim" w:hAnsi="Narkisim" w:cs="Narkisim"/>
          <w:sz w:val="22"/>
          <w:szCs w:val="22"/>
        </w:rPr>
        <w:lastRenderedPageBreak/>
        <w:t xml:space="preserve">looking for. Come. </w:t>
      </w:r>
      <w:proofErr w:type="spellStart"/>
      <w:r w:rsidR="002B0504">
        <w:rPr>
          <w:rFonts w:ascii="Narkisim" w:hAnsi="Narkisim" w:cs="Narkisim"/>
          <w:sz w:val="22"/>
          <w:szCs w:val="22"/>
        </w:rPr>
        <w:t>Sendrel</w:t>
      </w:r>
      <w:proofErr w:type="spellEnd"/>
      <w:r w:rsidR="002B0504">
        <w:rPr>
          <w:rFonts w:ascii="Narkisim" w:hAnsi="Narkisim" w:cs="Narkisim"/>
          <w:sz w:val="22"/>
          <w:szCs w:val="22"/>
        </w:rPr>
        <w:t>, be sharp!' –</w:t>
      </w:r>
      <w:r w:rsidR="002B0504" w:rsidRPr="002B0504">
        <w:rPr>
          <w:rFonts w:ascii="Narkisim" w:hAnsi="Narkisim" w:cs="Narkisim"/>
          <w:i/>
          <w:iCs/>
          <w:sz w:val="22"/>
          <w:szCs w:val="22"/>
        </w:rPr>
        <w:t>'</w:t>
      </w:r>
      <w:proofErr w:type="spellStart"/>
      <w:r w:rsidR="002B0504" w:rsidRPr="002B0504">
        <w:rPr>
          <w:rFonts w:ascii="Narkisim" w:hAnsi="Narkisim" w:cs="Narkisim"/>
          <w:i/>
          <w:iCs/>
          <w:sz w:val="22"/>
          <w:szCs w:val="22"/>
        </w:rPr>
        <w:t>Kudi</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dorogi</w:t>
      </w:r>
      <w:proofErr w:type="spellEnd"/>
      <w:r w:rsidR="002B0504" w:rsidRPr="002B0504">
        <w:rPr>
          <w:rFonts w:ascii="Narkisim" w:hAnsi="Narkisim" w:cs="Narkisim"/>
          <w:i/>
          <w:iCs/>
          <w:sz w:val="22"/>
          <w:szCs w:val="22"/>
        </w:rPr>
        <w:t xml:space="preserve"> </w:t>
      </w:r>
      <w:proofErr w:type="spellStart"/>
      <w:r w:rsidR="002B0504" w:rsidRPr="002B0504">
        <w:rPr>
          <w:rFonts w:ascii="Narkisim" w:hAnsi="Narkisim" w:cs="Narkisim"/>
          <w:i/>
          <w:iCs/>
          <w:sz w:val="22"/>
          <w:szCs w:val="22"/>
        </w:rPr>
        <w:t>Errrretz-Yisro'eyl</w:t>
      </w:r>
      <w:proofErr w:type="spellEnd"/>
      <w:r w:rsidR="002B0504" w:rsidRPr="002B0504">
        <w:rPr>
          <w:rFonts w:ascii="Narkisim" w:hAnsi="Narkisim" w:cs="Narkisim"/>
          <w:i/>
          <w:iCs/>
          <w:sz w:val="22"/>
          <w:szCs w:val="22"/>
        </w:rPr>
        <w:t>?</w:t>
      </w:r>
      <w:r w:rsidR="002B0504">
        <w:rPr>
          <w:rFonts w:ascii="Narkisim" w:hAnsi="Narkisim" w:cs="Narkisim"/>
          <w:sz w:val="22"/>
          <w:szCs w:val="22"/>
        </w:rPr>
        <w:t xml:space="preserve">' asked </w:t>
      </w:r>
      <w:proofErr w:type="spellStart"/>
      <w:r w:rsidR="002B0504">
        <w:rPr>
          <w:rFonts w:ascii="Narkisim" w:hAnsi="Narkisim" w:cs="Narkisim"/>
          <w:sz w:val="22"/>
          <w:szCs w:val="22"/>
        </w:rPr>
        <w:t>Sendrel</w:t>
      </w:r>
      <w:proofErr w:type="spellEnd"/>
      <w:r w:rsidR="002B0504">
        <w:rPr>
          <w:rFonts w:ascii="Narkisim" w:hAnsi="Narkisim" w:cs="Narkisim"/>
          <w:sz w:val="22"/>
          <w:szCs w:val="22"/>
        </w:rPr>
        <w:t xml:space="preserve"> again. The peasant spat, told them both to go to the Devil, and drove away muttering: '</w:t>
      </w:r>
      <w:proofErr w:type="spellStart"/>
      <w:r w:rsidR="002B0504">
        <w:rPr>
          <w:rFonts w:ascii="Narkisim" w:hAnsi="Narkisim" w:cs="Narkisim"/>
          <w:sz w:val="22"/>
          <w:szCs w:val="22"/>
        </w:rPr>
        <w:t>Eres-Srul</w:t>
      </w:r>
      <w:proofErr w:type="spellEnd"/>
      <w:r w:rsidR="002B0504">
        <w:rPr>
          <w:rFonts w:ascii="Narkisim" w:hAnsi="Narkisim" w:cs="Narkisim"/>
          <w:sz w:val="22"/>
          <w:szCs w:val="22"/>
        </w:rPr>
        <w:t xml:space="preserve">, </w:t>
      </w:r>
      <w:proofErr w:type="spellStart"/>
      <w:r w:rsidR="002B0504">
        <w:rPr>
          <w:rFonts w:ascii="Narkisim" w:hAnsi="Narkisim" w:cs="Narkisim"/>
          <w:sz w:val="22"/>
          <w:szCs w:val="22"/>
        </w:rPr>
        <w:t>Eres-Srul</w:t>
      </w:r>
      <w:proofErr w:type="spellEnd"/>
      <w:r w:rsidR="002B0504">
        <w:rPr>
          <w:rFonts w:ascii="Narkisim" w:hAnsi="Narkisim" w:cs="Narkisim"/>
          <w:sz w:val="22"/>
          <w:szCs w:val="22"/>
        </w:rPr>
        <w:t>!'</w:t>
      </w:r>
      <w:r w:rsidR="003B3C81" w:rsidRPr="003B3C81">
        <w:rPr>
          <w:rStyle w:val="a5"/>
          <w:rFonts w:ascii="Narkisim" w:hAnsi="Narkisim" w:cs="Narkisim"/>
          <w:sz w:val="22"/>
          <w:szCs w:val="22"/>
          <w:rtl/>
        </w:rPr>
        <w:footnoteReference w:id="52"/>
      </w:r>
    </w:p>
    <w:p w:rsidR="003B3C81" w:rsidRPr="003B3C81" w:rsidRDefault="003B3C81" w:rsidP="005D1E70">
      <w:pPr>
        <w:pStyle w:val="NormalWeb"/>
        <w:bidi/>
        <w:spacing w:before="0" w:beforeAutospacing="0" w:after="0" w:afterAutospacing="0"/>
        <w:jc w:val="both"/>
        <w:rPr>
          <w:rFonts w:ascii="Narkisim" w:hAnsi="Narkisim" w:cs="Narkisim" w:hint="cs"/>
          <w:sz w:val="22"/>
          <w:szCs w:val="22"/>
          <w:rtl/>
        </w:rPr>
      </w:pPr>
    </w:p>
    <w:p w:rsidR="00F019C9" w:rsidRPr="006820FE" w:rsidRDefault="00F019C9" w:rsidP="009C6095">
      <w:pPr>
        <w:pStyle w:val="NormalWeb"/>
        <w:bidi/>
        <w:spacing w:before="0" w:beforeAutospacing="0" w:after="0" w:afterAutospacing="0" w:line="360" w:lineRule="auto"/>
        <w:jc w:val="both"/>
        <w:rPr>
          <w:rFonts w:ascii="Narkisim" w:hAnsi="Narkisim" w:cs="Narkisim"/>
          <w:rtl/>
        </w:rPr>
      </w:pPr>
      <w:r w:rsidRPr="006820FE">
        <w:rPr>
          <w:rFonts w:ascii="Narkisim" w:hAnsi="Narkisim" w:cs="Narkisim"/>
          <w:rtl/>
        </w:rPr>
        <w:t xml:space="preserve">כפי </w:t>
      </w:r>
      <w:r w:rsidR="003B3C81">
        <w:rPr>
          <w:rFonts w:ascii="Narkisim" w:hAnsi="Narkisim" w:cs="Narkisim" w:hint="cs"/>
          <w:rtl/>
        </w:rPr>
        <w:t>שמשתמע</w:t>
      </w:r>
      <w:r w:rsidRPr="006820FE">
        <w:rPr>
          <w:rFonts w:ascii="Narkisim" w:hAnsi="Narkisim" w:cs="Narkisim"/>
          <w:rtl/>
        </w:rPr>
        <w:t xml:space="preserve"> מדוגמה זו, כל מה שאין לו קיום ישיר בטקסט שולל מהם פעולה </w:t>
      </w:r>
      <w:r w:rsidR="001304DD">
        <w:rPr>
          <w:rFonts w:ascii="Narkisim" w:hAnsi="Narkisim" w:cs="Narkisim" w:hint="cs"/>
          <w:rtl/>
        </w:rPr>
        <w:t xml:space="preserve">קונקרטית </w:t>
      </w:r>
      <w:r w:rsidRPr="006820FE">
        <w:rPr>
          <w:rFonts w:ascii="Narkisim" w:hAnsi="Narkisim" w:cs="Narkisim"/>
          <w:rtl/>
        </w:rPr>
        <w:t xml:space="preserve">ומקדמת בעולם הממשי, בניסיון להכפיף את המציאות לטקסטים אותם </w:t>
      </w:r>
      <w:r w:rsidR="001304DD">
        <w:rPr>
          <w:rFonts w:ascii="Narkisim" w:hAnsi="Narkisim" w:cs="Narkisim" w:hint="cs"/>
          <w:rtl/>
        </w:rPr>
        <w:t xml:space="preserve">קראו </w:t>
      </w:r>
      <w:r w:rsidRPr="006820FE">
        <w:rPr>
          <w:rFonts w:ascii="Narkisim" w:hAnsi="Narkisim" w:cs="Narkisim"/>
          <w:rtl/>
        </w:rPr>
        <w:t xml:space="preserve">עוברת מציאות זו </w:t>
      </w:r>
      <w:r w:rsidR="00180E0C">
        <w:rPr>
          <w:rFonts w:ascii="Narkisim" w:hAnsi="Narkisim" w:cs="Narkisim" w:hint="cs"/>
          <w:rtl/>
        </w:rPr>
        <w:t xml:space="preserve">הזרה </w:t>
      </w:r>
      <w:r w:rsidR="00784526">
        <w:rPr>
          <w:rFonts w:ascii="Narkisim" w:hAnsi="Narkisim" w:cs="Narkisim" w:hint="cs"/>
          <w:rtl/>
        </w:rPr>
        <w:t>ו</w:t>
      </w:r>
      <w:r w:rsidR="000D18A4">
        <w:rPr>
          <w:rFonts w:ascii="Narkisim" w:hAnsi="Narkisim" w:cs="Narkisim"/>
          <w:rtl/>
        </w:rPr>
        <w:t>דה-</w:t>
      </w:r>
      <w:proofErr w:type="spellStart"/>
      <w:r w:rsidR="000D18A4">
        <w:rPr>
          <w:rFonts w:ascii="Narkisim" w:hAnsi="Narkisim" w:cs="Narkisim"/>
          <w:rtl/>
        </w:rPr>
        <w:t>היסטוריזציה</w:t>
      </w:r>
      <w:proofErr w:type="spellEnd"/>
      <w:r w:rsidR="001304DD">
        <w:rPr>
          <w:rFonts w:ascii="Narkisim" w:hAnsi="Narkisim" w:cs="Narkisim" w:hint="cs"/>
          <w:rtl/>
        </w:rPr>
        <w:t xml:space="preserve"> והופכת ל</w:t>
      </w:r>
      <w:r w:rsidRPr="006820FE">
        <w:rPr>
          <w:rFonts w:ascii="Narkisim" w:hAnsi="Narkisim" w:cs="Narkisim"/>
          <w:rtl/>
        </w:rPr>
        <w:t>המש</w:t>
      </w:r>
      <w:r w:rsidR="00FB0190">
        <w:rPr>
          <w:rFonts w:ascii="Narkisim" w:hAnsi="Narkisim" w:cs="Narkisim" w:hint="cs"/>
          <w:rtl/>
        </w:rPr>
        <w:t>כם</w:t>
      </w:r>
      <w:r w:rsidRPr="006820FE">
        <w:rPr>
          <w:rFonts w:ascii="Narkisim" w:hAnsi="Narkisim" w:cs="Narkisim"/>
          <w:rtl/>
        </w:rPr>
        <w:t xml:space="preserve"> של </w:t>
      </w:r>
      <w:r w:rsidR="001304DD">
        <w:rPr>
          <w:rFonts w:ascii="Narkisim" w:hAnsi="Narkisim" w:cs="Narkisim" w:hint="cs"/>
          <w:rtl/>
        </w:rPr>
        <w:t>ה</w:t>
      </w:r>
      <w:r w:rsidRPr="006820FE">
        <w:rPr>
          <w:rFonts w:ascii="Narkisim" w:hAnsi="Narkisim" w:cs="Narkisim"/>
          <w:rtl/>
        </w:rPr>
        <w:t>אגדה ו</w:t>
      </w:r>
      <w:r w:rsidR="001304DD">
        <w:rPr>
          <w:rFonts w:ascii="Narkisim" w:hAnsi="Narkisim" w:cs="Narkisim" w:hint="cs"/>
          <w:rtl/>
        </w:rPr>
        <w:t>ה</w:t>
      </w:r>
      <w:r w:rsidR="000D18A4">
        <w:rPr>
          <w:rFonts w:ascii="Narkisim" w:hAnsi="Narkisim" w:cs="Narkisim"/>
          <w:rtl/>
        </w:rPr>
        <w:t>מיתוס או של לקסיקון יהודי-פנימי</w:t>
      </w:r>
      <w:r w:rsidR="001304DD">
        <w:rPr>
          <w:rFonts w:ascii="Narkisim" w:hAnsi="Narkisim" w:cs="Narkisim" w:hint="cs"/>
          <w:rtl/>
        </w:rPr>
        <w:t xml:space="preserve"> ל</w:t>
      </w:r>
      <w:r w:rsidRPr="006820FE">
        <w:rPr>
          <w:rFonts w:ascii="Narkisim" w:hAnsi="Narkisim" w:cs="Narkisim"/>
          <w:rtl/>
        </w:rPr>
        <w:t xml:space="preserve">לא בסיס </w:t>
      </w:r>
      <w:proofErr w:type="spellStart"/>
      <w:r w:rsidRPr="006820FE">
        <w:rPr>
          <w:rFonts w:ascii="Narkisim" w:hAnsi="Narkisim" w:cs="Narkisim"/>
          <w:rtl/>
        </w:rPr>
        <w:t>לפרקסיס</w:t>
      </w:r>
      <w:proofErr w:type="spellEnd"/>
      <w:r w:rsidRPr="006820FE">
        <w:rPr>
          <w:rFonts w:ascii="Narkisim" w:hAnsi="Narkisim" w:cs="Narkisim"/>
          <w:rtl/>
        </w:rPr>
        <w:t xml:space="preserve"> פוליטי.</w:t>
      </w:r>
    </w:p>
    <w:p w:rsidR="00752A83" w:rsidRDefault="00F019C9" w:rsidP="00752A83">
      <w:pPr>
        <w:pStyle w:val="NormalWeb"/>
        <w:bidi/>
        <w:spacing w:before="0" w:beforeAutospacing="0" w:after="0" w:afterAutospacing="0" w:line="360" w:lineRule="auto"/>
        <w:ind w:firstLine="720"/>
        <w:jc w:val="both"/>
        <w:rPr>
          <w:rFonts w:ascii="Narkisim" w:hAnsi="Narkisim" w:cs="Narkisim"/>
          <w:rtl/>
        </w:rPr>
      </w:pPr>
      <w:r w:rsidRPr="006820FE">
        <w:rPr>
          <w:rFonts w:ascii="Narkisim" w:hAnsi="Narkisim" w:cs="Narkisim"/>
          <w:rtl/>
        </w:rPr>
        <w:t xml:space="preserve">מן המתואר עד כה משתמעת ביקורת חריפה על כישלון המסע הבלתי ריאלי שמבוסס על מחשבה יהודית, על רוחניות יתרה ועל חיים על-פי ספרים, כמו </w:t>
      </w:r>
      <w:r w:rsidR="00784526">
        <w:rPr>
          <w:rFonts w:ascii="Narkisim" w:hAnsi="Narkisim" w:cs="Narkisim" w:hint="cs"/>
          <w:rtl/>
        </w:rPr>
        <w:t xml:space="preserve">גם </w:t>
      </w:r>
      <w:r w:rsidRPr="006820FE">
        <w:rPr>
          <w:rFonts w:ascii="Narkisim" w:hAnsi="Narkisim" w:cs="Narkisim"/>
          <w:rtl/>
        </w:rPr>
        <w:t xml:space="preserve">במקרה של דון </w:t>
      </w:r>
      <w:proofErr w:type="spellStart"/>
      <w:r w:rsidR="00360779">
        <w:rPr>
          <w:rFonts w:ascii="Narkisim" w:hAnsi="Narkisim" w:cs="Narkisim" w:hint="cs"/>
          <w:rtl/>
        </w:rPr>
        <w:t>קיחוטה</w:t>
      </w:r>
      <w:proofErr w:type="spellEnd"/>
      <w:r w:rsidRPr="006820FE">
        <w:rPr>
          <w:rFonts w:ascii="Narkisim" w:hAnsi="Narkisim" w:cs="Narkisim"/>
          <w:rtl/>
        </w:rPr>
        <w:t xml:space="preserve">. אלא </w:t>
      </w:r>
      <w:r w:rsidR="00DE3779">
        <w:rPr>
          <w:rFonts w:ascii="Narkisim" w:hAnsi="Narkisim" w:cs="Narkisim" w:hint="cs"/>
          <w:rtl/>
        </w:rPr>
        <w:t>ש</w:t>
      </w:r>
      <w:r w:rsidRPr="006820FE">
        <w:rPr>
          <w:rFonts w:ascii="Narkisim" w:hAnsi="Narkisim" w:cs="Narkisim"/>
          <w:rtl/>
        </w:rPr>
        <w:t>ביקור</w:t>
      </w:r>
      <w:r w:rsidR="00DE3779">
        <w:rPr>
          <w:rFonts w:ascii="Narkisim" w:hAnsi="Narkisim" w:cs="Narkisim"/>
          <w:rtl/>
        </w:rPr>
        <w:t>ת זו טומנת בחובה</w:t>
      </w:r>
      <w:r w:rsidR="00DE3779">
        <w:rPr>
          <w:rFonts w:ascii="Narkisim" w:hAnsi="Narkisim" w:cs="Narkisim" w:hint="cs"/>
          <w:rtl/>
        </w:rPr>
        <w:t xml:space="preserve"> </w:t>
      </w:r>
      <w:r w:rsidR="00784526">
        <w:rPr>
          <w:rFonts w:ascii="Narkisim" w:hAnsi="Narkisim" w:cs="Narkisim" w:hint="cs"/>
          <w:rtl/>
        </w:rPr>
        <w:t xml:space="preserve">גם </w:t>
      </w:r>
      <w:r w:rsidR="00DE3779">
        <w:rPr>
          <w:rFonts w:ascii="Narkisim" w:hAnsi="Narkisim" w:cs="Narkisim" w:hint="cs"/>
          <w:rtl/>
        </w:rPr>
        <w:t>התנגדות להנחות היסוד הלאומיות עצמן ו</w:t>
      </w:r>
      <w:r w:rsidRPr="006820FE">
        <w:rPr>
          <w:rFonts w:ascii="Narkisim" w:hAnsi="Narkisim" w:cs="Narkisim"/>
          <w:rtl/>
        </w:rPr>
        <w:t xml:space="preserve">מבכרת </w:t>
      </w:r>
      <w:r w:rsidR="00784526">
        <w:rPr>
          <w:rFonts w:ascii="Narkisim" w:hAnsi="Narkisim" w:cs="Narkisim" w:hint="cs"/>
          <w:rtl/>
        </w:rPr>
        <w:t xml:space="preserve">על פניהן </w:t>
      </w:r>
      <w:r w:rsidRPr="006820FE">
        <w:rPr>
          <w:rFonts w:ascii="Narkisim" w:hAnsi="Narkisim" w:cs="Narkisim"/>
          <w:rtl/>
        </w:rPr>
        <w:t xml:space="preserve">את האתוס היהודי המכונן של </w:t>
      </w:r>
      <w:r w:rsidR="00DE3779">
        <w:rPr>
          <w:rFonts w:ascii="Narkisim" w:hAnsi="Narkisim" w:cs="Narkisim" w:hint="cs"/>
          <w:rtl/>
        </w:rPr>
        <w:t>"</w:t>
      </w:r>
      <w:r w:rsidRPr="006820FE">
        <w:rPr>
          <w:rFonts w:ascii="Narkisim" w:hAnsi="Narkisim" w:cs="Narkisim"/>
          <w:rtl/>
        </w:rPr>
        <w:t>המולדת כטקסט</w:t>
      </w:r>
      <w:r w:rsidR="00DE3779">
        <w:rPr>
          <w:rFonts w:ascii="Narkisim" w:hAnsi="Narkisim" w:cs="Narkisim" w:hint="cs"/>
          <w:rtl/>
        </w:rPr>
        <w:t>"</w:t>
      </w:r>
      <w:r w:rsidRPr="006820FE">
        <w:rPr>
          <w:rFonts w:ascii="Narkisim" w:hAnsi="Narkisim" w:cs="Narkisim"/>
          <w:rtl/>
        </w:rPr>
        <w:t>. ג'ורג' שטיינר, אחד המצדדים הקיצוניים ביותר ב</w:t>
      </w:r>
      <w:r w:rsidR="00DE3779">
        <w:rPr>
          <w:rFonts w:ascii="Narkisim" w:hAnsi="Narkisim" w:cs="Narkisim" w:hint="cs"/>
          <w:rtl/>
        </w:rPr>
        <w:t>רעיון ה</w:t>
      </w:r>
      <w:r w:rsidRPr="006820FE">
        <w:rPr>
          <w:rFonts w:ascii="Narkisim" w:hAnsi="Narkisim" w:cs="Narkisim"/>
          <w:rtl/>
        </w:rPr>
        <w:t>ג</w:t>
      </w:r>
      <w:r w:rsidR="00DE3779">
        <w:rPr>
          <w:rFonts w:ascii="Narkisim" w:hAnsi="Narkisim" w:cs="Narkisim"/>
          <w:rtl/>
        </w:rPr>
        <w:t>לות כזכות היתר של היהדות, כותב</w:t>
      </w:r>
      <w:r w:rsidR="00DE3779">
        <w:rPr>
          <w:rFonts w:ascii="Narkisim" w:hAnsi="Narkisim" w:cs="Narkisim" w:hint="cs"/>
          <w:rtl/>
        </w:rPr>
        <w:t xml:space="preserve"> </w:t>
      </w:r>
      <w:r w:rsidRPr="006820FE">
        <w:rPr>
          <w:rFonts w:ascii="Narkisim" w:hAnsi="Narkisim" w:cs="Narkisim"/>
          <w:rtl/>
        </w:rPr>
        <w:t>כי</w:t>
      </w:r>
    </w:p>
    <w:p w:rsidR="00752A83" w:rsidRDefault="00752A83" w:rsidP="00752A83">
      <w:pPr>
        <w:pStyle w:val="NormalWeb"/>
        <w:bidi/>
        <w:spacing w:before="0" w:beforeAutospacing="0" w:after="0" w:afterAutospacing="0" w:line="360" w:lineRule="auto"/>
        <w:ind w:firstLine="720"/>
        <w:jc w:val="both"/>
        <w:rPr>
          <w:rFonts w:ascii="Narkisim" w:hAnsi="Narkisim" w:cs="Narkisim"/>
          <w:rtl/>
        </w:rPr>
      </w:pPr>
    </w:p>
    <w:p w:rsidR="00752A83" w:rsidRPr="00752A83" w:rsidRDefault="00C00998" w:rsidP="00752A83">
      <w:pPr>
        <w:pStyle w:val="NormalWeb"/>
        <w:spacing w:before="0" w:beforeAutospacing="0" w:after="0" w:afterAutospacing="0"/>
        <w:ind w:left="567" w:right="567"/>
        <w:jc w:val="both"/>
        <w:rPr>
          <w:rFonts w:ascii="Narkisim" w:hAnsi="Narkisim" w:cs="Narkisim"/>
          <w:sz w:val="22"/>
          <w:szCs w:val="22"/>
          <w:rtl/>
        </w:rPr>
      </w:pPr>
      <w:r w:rsidRPr="00752A83">
        <w:rPr>
          <w:rFonts w:ascii="Narkisim" w:hAnsi="Narkisim" w:cs="Narkisim"/>
          <w:sz w:val="22"/>
          <w:szCs w:val="22"/>
        </w:rPr>
        <w:t>In post-exilic Judaism, but perhaps earlier, active reading, answerability to the text on both the meditative-interpretative and the behavioral levels, is the central motion of personal and national homecoming.</w:t>
      </w:r>
      <w:r w:rsidRPr="00752A83">
        <w:rPr>
          <w:rStyle w:val="a5"/>
          <w:rFonts w:ascii="Narkisim" w:hAnsi="Narkisim" w:cs="Narkisim"/>
          <w:sz w:val="22"/>
          <w:szCs w:val="22"/>
          <w:rtl/>
        </w:rPr>
        <w:footnoteReference w:id="53"/>
      </w:r>
    </w:p>
    <w:p w:rsidR="00752A83" w:rsidRPr="00752A83" w:rsidRDefault="00752A83" w:rsidP="00752A83">
      <w:pPr>
        <w:pStyle w:val="NormalWeb"/>
        <w:spacing w:before="0" w:beforeAutospacing="0" w:after="0" w:afterAutospacing="0"/>
        <w:ind w:left="567" w:right="567"/>
        <w:jc w:val="both"/>
        <w:rPr>
          <w:rFonts w:ascii="Narkisim" w:hAnsi="Narkisim" w:cs="Narkisim"/>
          <w:sz w:val="22"/>
          <w:szCs w:val="22"/>
          <w:rtl/>
        </w:rPr>
      </w:pPr>
    </w:p>
    <w:p w:rsidR="00DE3779" w:rsidRPr="00752A83" w:rsidRDefault="00C00998" w:rsidP="00752A83">
      <w:pPr>
        <w:pStyle w:val="NormalWeb"/>
        <w:spacing w:before="0" w:beforeAutospacing="0" w:after="0" w:afterAutospacing="0"/>
        <w:ind w:left="567" w:right="567"/>
        <w:jc w:val="both"/>
        <w:rPr>
          <w:rFonts w:ascii="Narkisim" w:hAnsi="Narkisim" w:cs="Narkisim"/>
          <w:sz w:val="22"/>
          <w:szCs w:val="22"/>
          <w:rtl/>
        </w:rPr>
      </w:pPr>
      <w:r w:rsidRPr="00752A83">
        <w:rPr>
          <w:rFonts w:ascii="Narkisim" w:hAnsi="Narkisim" w:cs="Narkisim"/>
          <w:sz w:val="22"/>
          <w:szCs w:val="22"/>
        </w:rPr>
        <w:t>[…] when the text is the homeland, even when it is rooted only in the exact remembrance and seeking of a handful of wanderers, nomads of the word, it cannot be extinguished</w:t>
      </w:r>
      <w:r w:rsidR="00752A83" w:rsidRPr="00752A83">
        <w:rPr>
          <w:rFonts w:ascii="Narkisim" w:hAnsi="Narkisim" w:cs="Narkisim"/>
          <w:sz w:val="22"/>
          <w:szCs w:val="22"/>
        </w:rPr>
        <w:t>.</w:t>
      </w:r>
      <w:r w:rsidR="003B3C81" w:rsidRPr="00752A83">
        <w:rPr>
          <w:rStyle w:val="a5"/>
          <w:rFonts w:ascii="Narkisim" w:hAnsi="Narkisim" w:cs="Narkisim"/>
          <w:sz w:val="22"/>
          <w:szCs w:val="22"/>
          <w:rtl/>
        </w:rPr>
        <w:footnoteReference w:id="54"/>
      </w:r>
    </w:p>
    <w:p w:rsidR="00752A83" w:rsidRDefault="00752A83" w:rsidP="000D18A4">
      <w:pPr>
        <w:pStyle w:val="NormalWeb"/>
        <w:bidi/>
        <w:spacing w:before="0" w:beforeAutospacing="0" w:after="0" w:afterAutospacing="0" w:line="360" w:lineRule="auto"/>
        <w:ind w:firstLine="720"/>
        <w:jc w:val="both"/>
        <w:rPr>
          <w:rFonts w:ascii="Narkisim" w:hAnsi="Narkisim" w:cs="Narkisim" w:hint="cs"/>
          <w:rtl/>
        </w:rPr>
      </w:pPr>
    </w:p>
    <w:p w:rsidR="00F019C9" w:rsidRPr="006820FE" w:rsidRDefault="007A727F" w:rsidP="00752A83">
      <w:pPr>
        <w:pStyle w:val="NormalWeb"/>
        <w:bidi/>
        <w:spacing w:before="0" w:beforeAutospacing="0" w:after="0" w:afterAutospacing="0" w:line="360" w:lineRule="auto"/>
        <w:ind w:firstLine="720"/>
        <w:jc w:val="both"/>
        <w:rPr>
          <w:rFonts w:ascii="Narkisim" w:hAnsi="Narkisim" w:cs="Narkisim"/>
          <w:rtl/>
        </w:rPr>
      </w:pPr>
      <w:r>
        <w:rPr>
          <w:rFonts w:ascii="Narkisim" w:hAnsi="Narkisim" w:cs="Narkisim"/>
          <w:rtl/>
        </w:rPr>
        <w:t xml:space="preserve">כפי שמציינת סדרה </w:t>
      </w:r>
      <w:proofErr w:type="spellStart"/>
      <w:r>
        <w:rPr>
          <w:rFonts w:ascii="Narkisim" w:hAnsi="Narkisim" w:cs="Narkisim"/>
          <w:rtl/>
        </w:rPr>
        <w:t>ד</w:t>
      </w:r>
      <w:r>
        <w:rPr>
          <w:rFonts w:ascii="Narkisim" w:hAnsi="Narkisim" w:cs="Narkisim" w:hint="cs"/>
          <w:rtl/>
        </w:rPr>
        <w:t>י</w:t>
      </w:r>
      <w:r w:rsidR="00F019C9" w:rsidRPr="006820FE">
        <w:rPr>
          <w:rFonts w:ascii="Narkisim" w:hAnsi="Narkisim" w:cs="Narkisim"/>
          <w:rtl/>
        </w:rPr>
        <w:t>קובן</w:t>
      </w:r>
      <w:proofErr w:type="spellEnd"/>
      <w:r w:rsidR="00F019C9" w:rsidRPr="006820FE">
        <w:rPr>
          <w:rFonts w:ascii="Narkisim" w:hAnsi="Narkisim" w:cs="Narkisim"/>
          <w:rtl/>
        </w:rPr>
        <w:t xml:space="preserve"> אזרחי, ההתקיימות בתוך הטקסט ובתוך הספר מתחרה על הניסיון להעניק חשיבות עליונה לקיום החומרי הטריטוריאלי.</w:t>
      </w:r>
      <w:r w:rsidR="00F019C9" w:rsidRPr="006820FE">
        <w:rPr>
          <w:rStyle w:val="a5"/>
          <w:rFonts w:ascii="Narkisim" w:hAnsi="Narkisim" w:cs="Narkisim"/>
          <w:rtl/>
        </w:rPr>
        <w:footnoteReference w:id="55"/>
      </w:r>
      <w:r w:rsidR="00F019C9" w:rsidRPr="006820FE">
        <w:rPr>
          <w:rFonts w:ascii="Narkisim" w:hAnsi="Narkisim" w:cs="Narkisim"/>
          <w:rtl/>
        </w:rPr>
        <w:t xml:space="preserve"> דווקא שמירת האמונים לטקסט, החיים והקיום הטקסטואלי, היא ששומרת אמונים ל"מקום" — להבטחה שהתממשותה נדחית לנצח, היא שמצווה על היהודים לנדוד הרחק מהארץ ולהיות נשאים תמידיים של תנועה דה-טריטוריאלית. לאור האמור, הבחירה של אברמוביץ' </w:t>
      </w:r>
      <w:r w:rsidR="00DE3779">
        <w:rPr>
          <w:rFonts w:ascii="Narkisim" w:hAnsi="Narkisim" w:cs="Narkisim" w:hint="cs"/>
          <w:rtl/>
        </w:rPr>
        <w:t>לעצב</w:t>
      </w:r>
      <w:r w:rsidR="00F019C9" w:rsidRPr="006820FE">
        <w:rPr>
          <w:rFonts w:ascii="Narkisim" w:hAnsi="Narkisim" w:cs="Narkisim"/>
          <w:rtl/>
        </w:rPr>
        <w:t xml:space="preserve"> גיבור דון-</w:t>
      </w:r>
      <w:proofErr w:type="spellStart"/>
      <w:r w:rsidR="00F019C9" w:rsidRPr="006820FE">
        <w:rPr>
          <w:rFonts w:ascii="Narkisim" w:hAnsi="Narkisim" w:cs="Narkisim"/>
          <w:rtl/>
        </w:rPr>
        <w:t>קיחוטי</w:t>
      </w:r>
      <w:proofErr w:type="spellEnd"/>
      <w:r w:rsidR="00F019C9" w:rsidRPr="006820FE">
        <w:rPr>
          <w:rFonts w:ascii="Narkisim" w:hAnsi="Narkisim" w:cs="Narkisim"/>
          <w:rtl/>
        </w:rPr>
        <w:t xml:space="preserve"> כמו בנימין השלישי</w:t>
      </w:r>
      <w:r w:rsidR="000D18A4">
        <w:rPr>
          <w:rFonts w:ascii="Narkisim" w:hAnsi="Narkisim" w:cs="Narkisim" w:hint="cs"/>
          <w:rtl/>
        </w:rPr>
        <w:t>,</w:t>
      </w:r>
      <w:r w:rsidR="00F019C9" w:rsidRPr="006820FE">
        <w:rPr>
          <w:rFonts w:ascii="Narkisim" w:hAnsi="Narkisim" w:cs="Narkisim"/>
          <w:rtl/>
        </w:rPr>
        <w:t xml:space="preserve"> </w:t>
      </w:r>
      <w:r w:rsidR="00C90D33">
        <w:rPr>
          <w:rFonts w:ascii="Narkisim" w:hAnsi="Narkisim" w:cs="Narkisim" w:hint="cs"/>
          <w:rtl/>
        </w:rPr>
        <w:t>ולהציגו</w:t>
      </w:r>
      <w:r w:rsidR="00F019C9" w:rsidRPr="006820FE">
        <w:rPr>
          <w:rFonts w:ascii="Narkisim" w:hAnsi="Narkisim" w:cs="Narkisim"/>
          <w:rtl/>
        </w:rPr>
        <w:t xml:space="preserve"> כמי שאינו מגיע למקום הממשי, היא</w:t>
      </w:r>
      <w:r w:rsidR="00C90D33">
        <w:rPr>
          <w:rFonts w:ascii="Narkisim" w:hAnsi="Narkisim" w:cs="Narkisim" w:hint="cs"/>
          <w:rtl/>
        </w:rPr>
        <w:t>,</w:t>
      </w:r>
      <w:r w:rsidR="00F019C9" w:rsidRPr="006820FE">
        <w:rPr>
          <w:rFonts w:ascii="Narkisim" w:hAnsi="Narkisim" w:cs="Narkisim"/>
          <w:rtl/>
        </w:rPr>
        <w:t xml:space="preserve"> </w:t>
      </w:r>
      <w:r w:rsidR="00C90D33">
        <w:rPr>
          <w:rFonts w:ascii="Narkisim" w:hAnsi="Narkisim" w:cs="Narkisim" w:hint="cs"/>
          <w:rtl/>
        </w:rPr>
        <w:t>למעשה, ה</w:t>
      </w:r>
      <w:r w:rsidR="00F019C9" w:rsidRPr="006820FE">
        <w:rPr>
          <w:rFonts w:ascii="Narkisim" w:hAnsi="Narkisim" w:cs="Narkisim"/>
          <w:rtl/>
        </w:rPr>
        <w:t xml:space="preserve">בחירה למנוע את שילוב ההמשגה המיתית של המקום במרחב וזמן פוליטיים והיסטוריים. בעשותו כן, אברמוביץ' מותיר את הטופוגרפיה הנחשקת של ארץ הקודש עניין של זיכרון קולקטיבי ודמיון דתי ולא הופך אותו למציאות או לדבר בר מימוש. בכך מתחילה להיחשף האלטרנטיבה הפוליטית שמקדם הטקסט, שתידון באריכות בסעיף הבא. </w:t>
      </w:r>
    </w:p>
    <w:p w:rsidR="00F019C9" w:rsidRPr="006820FE" w:rsidRDefault="00F019C9" w:rsidP="005D1E70">
      <w:pPr>
        <w:spacing w:after="0" w:line="480" w:lineRule="auto"/>
        <w:rPr>
          <w:rFonts w:ascii="Narkisim" w:hAnsi="Narkisim" w:cs="Narkisim" w:hint="cs"/>
          <w:b/>
          <w:bCs/>
          <w:rtl/>
        </w:rPr>
      </w:pPr>
    </w:p>
    <w:p w:rsidR="00F019C9" w:rsidRPr="006820FE" w:rsidRDefault="00F019C9" w:rsidP="00DF150B">
      <w:pPr>
        <w:pStyle w:val="NormalWeb"/>
        <w:bidi/>
        <w:spacing w:before="0" w:beforeAutospacing="0" w:after="0" w:afterAutospacing="0" w:line="360" w:lineRule="auto"/>
        <w:jc w:val="both"/>
        <w:rPr>
          <w:rFonts w:ascii="Narkisim" w:hAnsi="Narkisim" w:cs="Narkisim"/>
          <w:b/>
          <w:bCs/>
          <w:rtl/>
        </w:rPr>
      </w:pPr>
      <w:r w:rsidRPr="006820FE">
        <w:rPr>
          <w:rFonts w:ascii="Narkisim" w:hAnsi="Narkisim" w:cs="Narkisim"/>
          <w:b/>
          <w:bCs/>
          <w:rtl/>
        </w:rPr>
        <w:t xml:space="preserve">סיום הרומן – בעיית </w:t>
      </w:r>
      <w:proofErr w:type="spellStart"/>
      <w:r w:rsidRPr="006820FE">
        <w:rPr>
          <w:rFonts w:ascii="Narkisim" w:hAnsi="Narkisim" w:cs="Narkisim"/>
          <w:b/>
          <w:bCs/>
          <w:rtl/>
        </w:rPr>
        <w:t>סיגור</w:t>
      </w:r>
      <w:proofErr w:type="spellEnd"/>
      <w:r w:rsidRPr="006820FE">
        <w:rPr>
          <w:rFonts w:ascii="Narkisim" w:hAnsi="Narkisim" w:cs="Narkisim"/>
          <w:b/>
          <w:bCs/>
          <w:rtl/>
        </w:rPr>
        <w:t xml:space="preserve"> </w:t>
      </w:r>
      <w:proofErr w:type="spellStart"/>
      <w:r w:rsidRPr="006820FE">
        <w:rPr>
          <w:rFonts w:ascii="Narkisim" w:hAnsi="Narkisim" w:cs="Narkisim"/>
          <w:b/>
          <w:bCs/>
          <w:rtl/>
        </w:rPr>
        <w:t>ז'אנרי</w:t>
      </w:r>
      <w:proofErr w:type="spellEnd"/>
      <w:r w:rsidRPr="006820FE">
        <w:rPr>
          <w:rFonts w:ascii="Narkisim" w:hAnsi="Narkisim" w:cs="Narkisim"/>
          <w:b/>
          <w:bCs/>
          <w:rtl/>
        </w:rPr>
        <w:t xml:space="preserve"> או פתרון פוליטי חיובי? </w:t>
      </w:r>
    </w:p>
    <w:p w:rsidR="00F019C9" w:rsidRPr="006820FE" w:rsidRDefault="00E71D3A" w:rsidP="000D18A4">
      <w:pPr>
        <w:pStyle w:val="NormalWeb"/>
        <w:bidi/>
        <w:spacing w:before="0" w:beforeAutospacing="0" w:after="0" w:afterAutospacing="0" w:line="360" w:lineRule="auto"/>
        <w:jc w:val="both"/>
        <w:rPr>
          <w:rFonts w:ascii="Narkisim" w:hAnsi="Narkisim" w:cs="Narkisim"/>
          <w:rtl/>
        </w:rPr>
      </w:pPr>
      <w:r>
        <w:rPr>
          <w:rFonts w:ascii="Narkisim" w:hAnsi="Narkisim" w:cs="Narkisim"/>
          <w:rtl/>
        </w:rPr>
        <w:t xml:space="preserve">המודל העלילתי </w:t>
      </w:r>
      <w:r w:rsidR="00413430" w:rsidRPr="000D18A4">
        <w:rPr>
          <w:rFonts w:ascii="Narkisim" w:hAnsi="Narkisim" w:cs="Narkisim" w:hint="eastAsia"/>
          <w:rtl/>
        </w:rPr>
        <w:t>ב</w:t>
      </w:r>
      <w:r w:rsidRPr="00E71D3A">
        <w:rPr>
          <w:rFonts w:ascii="Narkisim" w:hAnsi="Narkisim" w:cs="Narkisim"/>
          <w:i/>
          <w:iCs/>
          <w:rtl/>
        </w:rPr>
        <w:t>מסעות בנימין השלישי</w:t>
      </w:r>
      <w:r w:rsidR="00F019C9" w:rsidRPr="006820FE">
        <w:rPr>
          <w:rFonts w:ascii="Narkisim" w:hAnsi="Narkisim" w:cs="Narkisim"/>
          <w:rtl/>
        </w:rPr>
        <w:t xml:space="preserve"> הוא לכאורה מודל של מסע, האמור </w:t>
      </w:r>
      <w:r w:rsidR="00413430">
        <w:rPr>
          <w:rFonts w:ascii="Narkisim" w:hAnsi="Narkisim" w:cs="Narkisim" w:hint="cs"/>
          <w:rtl/>
        </w:rPr>
        <w:t xml:space="preserve">להסתיים </w:t>
      </w:r>
      <w:r w:rsidR="00F019C9" w:rsidRPr="006820FE">
        <w:rPr>
          <w:rFonts w:ascii="Narkisim" w:hAnsi="Narkisim" w:cs="Narkisim"/>
          <w:rtl/>
        </w:rPr>
        <w:t xml:space="preserve">עם ההגעה ליעד או </w:t>
      </w:r>
      <w:r w:rsidR="00C52FBB">
        <w:rPr>
          <w:rFonts w:ascii="Narkisim" w:hAnsi="Narkisim" w:cs="Narkisim" w:hint="cs"/>
          <w:rtl/>
        </w:rPr>
        <w:t xml:space="preserve">באובדן התקווה </w:t>
      </w:r>
      <w:r w:rsidR="00F019C9" w:rsidRPr="006820FE">
        <w:rPr>
          <w:rFonts w:ascii="Narkisim" w:hAnsi="Narkisim" w:cs="Narkisim"/>
          <w:rtl/>
        </w:rPr>
        <w:t xml:space="preserve">מהגעה זו. אך בפועל, העלילה איננה מבוססת על תנועה המכוונת ליעד, אלא על תנועת שוטטות </w:t>
      </w:r>
      <w:proofErr w:type="spellStart"/>
      <w:r w:rsidR="00F019C9" w:rsidRPr="006820FE">
        <w:rPr>
          <w:rFonts w:ascii="Narkisim" w:hAnsi="Narkisim" w:cs="Narkisim"/>
          <w:rtl/>
        </w:rPr>
        <w:t>אפיזודאלית</w:t>
      </w:r>
      <w:proofErr w:type="spellEnd"/>
      <w:r w:rsidR="000D18A4">
        <w:rPr>
          <w:rFonts w:ascii="Narkisim" w:hAnsi="Narkisim" w:cs="Narkisim" w:hint="cs"/>
          <w:rtl/>
        </w:rPr>
        <w:t xml:space="preserve"> נטולת</w:t>
      </w:r>
      <w:r w:rsidR="00F019C9" w:rsidRPr="006820FE">
        <w:rPr>
          <w:rFonts w:ascii="Narkisim" w:hAnsi="Narkisim" w:cs="Narkisim"/>
          <w:rtl/>
        </w:rPr>
        <w:t xml:space="preserve"> התקדמות. אם </w:t>
      </w:r>
      <w:r w:rsidR="00C52FBB">
        <w:rPr>
          <w:rFonts w:ascii="Narkisim" w:hAnsi="Narkisim" w:cs="Narkisim" w:hint="cs"/>
          <w:rtl/>
        </w:rPr>
        <w:t>מדובר ב</w:t>
      </w:r>
      <w:r w:rsidR="00F019C9" w:rsidRPr="006820FE">
        <w:rPr>
          <w:rFonts w:ascii="Narkisim" w:hAnsi="Narkisim" w:cs="Narkisim"/>
          <w:rtl/>
        </w:rPr>
        <w:t xml:space="preserve">רומן פיקרסקי, אזי שהמבוי הסתום אליו מגיעים בנימין </w:t>
      </w:r>
      <w:proofErr w:type="spellStart"/>
      <w:r w:rsidR="00F019C9" w:rsidRPr="006820FE">
        <w:rPr>
          <w:rFonts w:ascii="Narkisim" w:hAnsi="Narkisim" w:cs="Narkisim"/>
          <w:rtl/>
        </w:rPr>
        <w:t>וסנדריל</w:t>
      </w:r>
      <w:proofErr w:type="spellEnd"/>
      <w:r w:rsidR="00F019C9" w:rsidRPr="006820FE">
        <w:rPr>
          <w:rFonts w:ascii="Narkisim" w:hAnsi="Narkisim" w:cs="Narkisim"/>
          <w:rtl/>
        </w:rPr>
        <w:t xml:space="preserve"> בסוף העלילה </w:t>
      </w:r>
      <w:r w:rsidR="00C52FBB">
        <w:rPr>
          <w:rFonts w:ascii="Narkisim" w:hAnsi="Narkisim" w:cs="Narkisim" w:hint="cs"/>
          <w:rtl/>
        </w:rPr>
        <w:t xml:space="preserve"> יוצר </w:t>
      </w:r>
      <w:r w:rsidR="00F019C9" w:rsidRPr="006820FE">
        <w:rPr>
          <w:rFonts w:ascii="Narkisim" w:hAnsi="Narkisim" w:cs="Narkisim"/>
          <w:rtl/>
        </w:rPr>
        <w:t>עצירה וסגירות בסיום ש</w:t>
      </w:r>
      <w:r w:rsidR="00C52FBB">
        <w:rPr>
          <w:rFonts w:ascii="Narkisim" w:hAnsi="Narkisim" w:cs="Narkisim" w:hint="cs"/>
          <w:rtl/>
        </w:rPr>
        <w:t xml:space="preserve">אמור </w:t>
      </w:r>
      <w:r w:rsidR="00F019C9" w:rsidRPr="006820FE">
        <w:rPr>
          <w:rFonts w:ascii="Narkisim" w:hAnsi="Narkisim" w:cs="Narkisim"/>
          <w:rtl/>
        </w:rPr>
        <w:t xml:space="preserve">היה להישאר פתוח. אפיזודת החטיפה לצבא והשחרור ממנו, החותמת את הרומן, מבטלת את ההיגיון הפנימי הפיקרסקי שמאפשר את המשך הצטברותן של אפיזודות נדודים נוספות. </w:t>
      </w:r>
      <w:r w:rsidR="003B174F">
        <w:rPr>
          <w:rFonts w:ascii="Narkisim" w:hAnsi="Narkisim" w:cs="Narkisim" w:hint="cs"/>
          <w:rtl/>
        </w:rPr>
        <w:t xml:space="preserve">עד אותו רגע, </w:t>
      </w:r>
      <w:r w:rsidR="00F019C9" w:rsidRPr="006820FE">
        <w:rPr>
          <w:rFonts w:ascii="Narkisim" w:hAnsi="Narkisim" w:cs="Narkisim"/>
          <w:rtl/>
        </w:rPr>
        <w:t xml:space="preserve">כל אפיזודה </w:t>
      </w:r>
      <w:r w:rsidR="00F019C9" w:rsidRPr="006820FE">
        <w:rPr>
          <w:rFonts w:ascii="Narkisim" w:hAnsi="Narkisim" w:cs="Narkisim"/>
          <w:rtl/>
        </w:rPr>
        <w:lastRenderedPageBreak/>
        <w:t xml:space="preserve">שכללה מפגש של שני הנוסעים עם בני העיר כסלון או בטלון היוותה נידבך נוסף בעלילה הפיקרסקית הסאטירית שמציג אברמוביץ על החברה היהודית </w:t>
      </w:r>
      <w:r w:rsidR="00C52FBB">
        <w:rPr>
          <w:rFonts w:ascii="Narkisim" w:hAnsi="Narkisim" w:cs="Narkisim" w:hint="cs"/>
          <w:rtl/>
        </w:rPr>
        <w:t xml:space="preserve">והזינה </w:t>
      </w:r>
      <w:r w:rsidR="00F019C9" w:rsidRPr="006820FE">
        <w:rPr>
          <w:rFonts w:ascii="Narkisim" w:hAnsi="Narkisim" w:cs="Narkisim"/>
          <w:rtl/>
        </w:rPr>
        <w:t xml:space="preserve">את הפנטזיה המשיחית של בנימין בדבר מציאת השבטים האבודים. אך הגיוס של בנימין </w:t>
      </w:r>
      <w:proofErr w:type="spellStart"/>
      <w:r w:rsidR="00F019C9" w:rsidRPr="006820FE">
        <w:rPr>
          <w:rFonts w:ascii="Narkisim" w:hAnsi="Narkisim" w:cs="Narkisim"/>
          <w:rtl/>
        </w:rPr>
        <w:t>וסנדריל</w:t>
      </w:r>
      <w:proofErr w:type="spellEnd"/>
      <w:r w:rsidR="00F019C9" w:rsidRPr="006820FE">
        <w:rPr>
          <w:rFonts w:ascii="Narkisim" w:hAnsi="Narkisim" w:cs="Narkisim"/>
          <w:rtl/>
        </w:rPr>
        <w:t xml:space="preserve"> לצבא הרוסי מהווה רגע של מפגש עם מציאות שאינה תואמת את הפנטזיה של בנימין או את הלך הרוח היהודי המזין אותה. </w:t>
      </w:r>
    </w:p>
    <w:p w:rsidR="00F019C9" w:rsidRPr="006820FE" w:rsidRDefault="00F019C9" w:rsidP="00BB5977">
      <w:pPr>
        <w:pStyle w:val="NormalWeb"/>
        <w:bidi/>
        <w:spacing w:before="0" w:beforeAutospacing="0" w:after="0" w:afterAutospacing="0" w:line="360" w:lineRule="auto"/>
        <w:ind w:firstLine="720"/>
        <w:jc w:val="both"/>
        <w:rPr>
          <w:rFonts w:ascii="Narkisim" w:hAnsi="Narkisim" w:cs="Narkisim"/>
          <w:rtl/>
        </w:rPr>
      </w:pPr>
      <w:r w:rsidRPr="006820FE">
        <w:rPr>
          <w:rFonts w:ascii="Narkisim" w:hAnsi="Narkisim" w:cs="Narkisim"/>
          <w:rtl/>
        </w:rPr>
        <w:t>כפי שמציינת</w:t>
      </w:r>
      <w:r w:rsidR="003B174F">
        <w:rPr>
          <w:rFonts w:ascii="Narkisim" w:hAnsi="Narkisim" w:cs="Narkisim"/>
          <w:rtl/>
        </w:rPr>
        <w:t xml:space="preserve"> מיכל ארבל, אברמוביץ עצמו ראה ב</w:t>
      </w:r>
      <w:r w:rsidR="003B174F" w:rsidRPr="003B174F">
        <w:rPr>
          <w:rFonts w:ascii="Narkisim" w:hAnsi="Narkisim" w:cs="Narkisim"/>
          <w:i/>
          <w:iCs/>
          <w:rtl/>
        </w:rPr>
        <w:t>מסעות בנימין השלישי</w:t>
      </w:r>
      <w:r w:rsidRPr="003B174F">
        <w:rPr>
          <w:rFonts w:ascii="Narkisim" w:hAnsi="Narkisim" w:cs="Narkisim"/>
          <w:i/>
          <w:iCs/>
          <w:rtl/>
        </w:rPr>
        <w:t xml:space="preserve"> </w:t>
      </w:r>
      <w:r w:rsidRPr="006820FE">
        <w:rPr>
          <w:rFonts w:ascii="Narkisim" w:hAnsi="Narkisim" w:cs="Narkisim"/>
          <w:rtl/>
        </w:rPr>
        <w:t>רומן לא גמור, וכוונתו הייתה להמשיכו; והראיה – הנוסח הראשון ביידיש הופיע תחת הכותרת "פרק ראשון".</w:t>
      </w:r>
      <w:r w:rsidRPr="006820FE">
        <w:rPr>
          <w:rFonts w:ascii="Narkisim" w:hAnsi="Narkisim" w:cs="Narkisim"/>
          <w:vertAlign w:val="superscript"/>
          <w:rtl/>
        </w:rPr>
        <w:footnoteReference w:id="56"/>
      </w:r>
      <w:r w:rsidRPr="006820FE">
        <w:rPr>
          <w:rFonts w:ascii="Narkisim" w:hAnsi="Narkisim" w:cs="Narkisim"/>
          <w:rtl/>
        </w:rPr>
        <w:t xml:space="preserve"> ועם זאת, נראה כי למרות המבנה הפיקרסקי הפתוח העומד בתשתית הרומן, ולמרות כוונות המחבר להמשיך אותו</w:t>
      </w:r>
      <w:r w:rsidR="00AC37DD">
        <w:rPr>
          <w:rFonts w:ascii="Narkisim" w:hAnsi="Narkisim" w:cs="Narkisim"/>
          <w:rtl/>
        </w:rPr>
        <w:t xml:space="preserve">, הסיום של </w:t>
      </w:r>
      <w:r w:rsidR="00AC37DD" w:rsidRPr="00AC37DD">
        <w:rPr>
          <w:rFonts w:ascii="Narkisim" w:hAnsi="Narkisim" w:cs="Narkisim"/>
          <w:i/>
          <w:iCs/>
          <w:rtl/>
        </w:rPr>
        <w:t>מסעות בנימין השלישי</w:t>
      </w:r>
      <w:r w:rsidRPr="006820FE">
        <w:rPr>
          <w:rFonts w:ascii="Narkisim" w:hAnsi="Narkisim" w:cs="Narkisim"/>
          <w:rtl/>
        </w:rPr>
        <w:t xml:space="preserve"> כולל יסוד מסגר חזק באפיזודת הצבא. המפגש עם המערכת הצבאית מהווה </w:t>
      </w:r>
      <w:r w:rsidR="00AC37DD">
        <w:rPr>
          <w:rFonts w:ascii="Narkisim" w:hAnsi="Narkisim" w:cs="Narkisim" w:hint="cs"/>
          <w:rtl/>
        </w:rPr>
        <w:t>רגע</w:t>
      </w:r>
      <w:r w:rsidRPr="006820FE">
        <w:rPr>
          <w:rFonts w:ascii="Narkisim" w:hAnsi="Narkisim" w:cs="Narkisim"/>
          <w:rtl/>
        </w:rPr>
        <w:t xml:space="preserve"> התפכחות </w:t>
      </w:r>
      <w:r w:rsidR="00AC37DD">
        <w:rPr>
          <w:rFonts w:ascii="Narkisim" w:hAnsi="Narkisim" w:cs="Narkisim"/>
          <w:rtl/>
        </w:rPr>
        <w:t>ממנ</w:t>
      </w:r>
      <w:r w:rsidR="00AC37DD">
        <w:rPr>
          <w:rFonts w:ascii="Narkisim" w:hAnsi="Narkisim" w:cs="Narkisim" w:hint="cs"/>
          <w:rtl/>
        </w:rPr>
        <w:t>ו</w:t>
      </w:r>
      <w:r w:rsidRPr="006820FE">
        <w:rPr>
          <w:rFonts w:ascii="Narkisim" w:hAnsi="Narkisim" w:cs="Narkisim"/>
          <w:rtl/>
        </w:rPr>
        <w:t xml:space="preserve"> </w:t>
      </w:r>
      <w:r w:rsidR="00C52FBB">
        <w:rPr>
          <w:rFonts w:ascii="Narkisim" w:hAnsi="Narkisim" w:cs="Narkisim" w:hint="cs"/>
          <w:rtl/>
        </w:rPr>
        <w:t xml:space="preserve">נמנע </w:t>
      </w:r>
      <w:r w:rsidRPr="006820FE">
        <w:rPr>
          <w:rFonts w:ascii="Narkisim" w:hAnsi="Narkisim" w:cs="Narkisim"/>
          <w:rtl/>
        </w:rPr>
        <w:t xml:space="preserve">בנימין עד </w:t>
      </w:r>
      <w:r w:rsidR="00C52FBB">
        <w:rPr>
          <w:rFonts w:ascii="Narkisim" w:hAnsi="Narkisim" w:cs="Narkisim" w:hint="cs"/>
          <w:rtl/>
        </w:rPr>
        <w:t>ל</w:t>
      </w:r>
      <w:r w:rsidRPr="006820FE">
        <w:rPr>
          <w:rFonts w:ascii="Narkisim" w:hAnsi="Narkisim" w:cs="Narkisim"/>
          <w:rtl/>
        </w:rPr>
        <w:t xml:space="preserve">אותו רגע. כאשר בנימין </w:t>
      </w:r>
      <w:proofErr w:type="spellStart"/>
      <w:r w:rsidRPr="006820FE">
        <w:rPr>
          <w:rFonts w:ascii="Narkisim" w:hAnsi="Narkisim" w:cs="Narkisim"/>
          <w:rtl/>
        </w:rPr>
        <w:t>וסנדריל</w:t>
      </w:r>
      <w:proofErr w:type="spellEnd"/>
      <w:r w:rsidRPr="006820FE">
        <w:rPr>
          <w:rFonts w:ascii="Narkisim" w:hAnsi="Narkisim" w:cs="Narkisim"/>
          <w:rtl/>
        </w:rPr>
        <w:t xml:space="preserve"> נחטפים לצבא, מתבררים שני דברים: ראשית, שני הגברים-ילדים אינם יכולים להפוך את המשחק למציאות ולהיות ל"גברים" של ממש, לחיילים גיבורים המסוגלים להרוג ונכונים להיהרג. שנית, אפילו בנימין, "</w:t>
      </w:r>
      <w:r w:rsidR="00BB5977">
        <w:rPr>
          <w:rFonts w:ascii="Narkisim" w:hAnsi="Narkisim" w:cs="Narkisim"/>
        </w:rPr>
        <w:t>the latter-day Alexander</w:t>
      </w:r>
      <w:r w:rsidRPr="006820FE">
        <w:rPr>
          <w:rFonts w:ascii="Narkisim" w:hAnsi="Narkisim" w:cs="Narkisim"/>
          <w:rtl/>
        </w:rPr>
        <w:t>",</w:t>
      </w:r>
      <w:r w:rsidR="003B3C81">
        <w:rPr>
          <w:rStyle w:val="a5"/>
          <w:rFonts w:ascii="Narkisim" w:hAnsi="Narkisim" w:cs="Narkisim"/>
          <w:rtl/>
        </w:rPr>
        <w:footnoteReference w:id="57"/>
      </w:r>
      <w:r w:rsidRPr="006820FE">
        <w:rPr>
          <w:rFonts w:ascii="Narkisim" w:hAnsi="Narkisim" w:cs="Narkisim"/>
          <w:rtl/>
        </w:rPr>
        <w:t xml:space="preserve"> הנחלץ לגאולת עמו, דוחה בשעת מבחן את ערכי הכוח והפטריוטיזם שעליהם מושתתת התנועה הלאומית. זוהי גם הפעם הראשונה והיחידה בטקסט בו נעלם המרחק האירוני בין דמותו של בנימין ובין המספר והקוראים. </w:t>
      </w:r>
    </w:p>
    <w:p w:rsidR="00F019C9" w:rsidRPr="006820FE" w:rsidRDefault="00F019C9" w:rsidP="00364906">
      <w:pPr>
        <w:pStyle w:val="NormalWeb"/>
        <w:bidi/>
        <w:spacing w:before="0" w:beforeAutospacing="0" w:after="0" w:afterAutospacing="0" w:line="360" w:lineRule="auto"/>
        <w:ind w:firstLine="720"/>
        <w:jc w:val="both"/>
        <w:rPr>
          <w:rFonts w:ascii="Narkisim" w:hAnsi="Narkisim" w:cs="Narkisim"/>
          <w:rtl/>
        </w:rPr>
      </w:pPr>
      <w:r w:rsidRPr="006820FE">
        <w:rPr>
          <w:rFonts w:ascii="Narkisim" w:hAnsi="Narkisim" w:cs="Narkisim"/>
          <w:rtl/>
        </w:rPr>
        <w:t xml:space="preserve">בסירוב ליטול חלק באלימות הצבאית המאורגנת, שהיא בסיסו ותמציתו של הכוח הריבוני, מתנכר בנימין לחזונו </w:t>
      </w:r>
      <w:r w:rsidR="00B359CF">
        <w:rPr>
          <w:rFonts w:ascii="Narkisim" w:hAnsi="Narkisim" w:cs="Narkisim" w:hint="cs"/>
          <w:rtl/>
        </w:rPr>
        <w:t xml:space="preserve">על </w:t>
      </w:r>
      <w:r w:rsidRPr="006820FE">
        <w:rPr>
          <w:rFonts w:ascii="Narkisim" w:hAnsi="Narkisim" w:cs="Narkisim"/>
          <w:rtl/>
        </w:rPr>
        <w:t xml:space="preserve">עצמאות יהודית שתושג בכוחם של עשרת השבטים האבודים. בסיום העלילה, לאחר שרופא הצבא הרוסי מתרשם שהם משוגעים, משוחררים בנימין </w:t>
      </w:r>
      <w:proofErr w:type="spellStart"/>
      <w:r w:rsidRPr="006820FE">
        <w:rPr>
          <w:rFonts w:ascii="Narkisim" w:hAnsi="Narkisim" w:cs="Narkisim"/>
          <w:rtl/>
        </w:rPr>
        <w:t>וסנדריל</w:t>
      </w:r>
      <w:proofErr w:type="spellEnd"/>
      <w:r w:rsidRPr="006820FE">
        <w:rPr>
          <w:rFonts w:ascii="Narkisim" w:hAnsi="Narkisim" w:cs="Narkisim"/>
          <w:rtl/>
        </w:rPr>
        <w:t xml:space="preserve"> מעבודת הצבא, וחו</w:t>
      </w:r>
      <w:r w:rsidR="00364906">
        <w:rPr>
          <w:rFonts w:ascii="Narkisim" w:hAnsi="Narkisim" w:cs="Narkisim"/>
          <w:rtl/>
        </w:rPr>
        <w:t xml:space="preserve">זרים </w:t>
      </w:r>
      <w:proofErr w:type="spellStart"/>
      <w:r w:rsidR="00364906">
        <w:rPr>
          <w:rFonts w:ascii="Narkisim" w:hAnsi="Narkisim" w:cs="Narkisim"/>
          <w:rtl/>
        </w:rPr>
        <w:t>לבטלון</w:t>
      </w:r>
      <w:proofErr w:type="spellEnd"/>
      <w:r w:rsidR="00364906">
        <w:rPr>
          <w:rFonts w:ascii="Narkisim" w:hAnsi="Narkisim" w:cs="Narkisim"/>
          <w:rtl/>
        </w:rPr>
        <w:t xml:space="preserve">. כפי שמציינת סדרה </w:t>
      </w:r>
      <w:proofErr w:type="spellStart"/>
      <w:r w:rsidR="00364906">
        <w:rPr>
          <w:rFonts w:ascii="Narkisim" w:hAnsi="Narkisim" w:cs="Narkisim"/>
          <w:rtl/>
        </w:rPr>
        <w:t>ד</w:t>
      </w:r>
      <w:r w:rsidR="00364906">
        <w:rPr>
          <w:rFonts w:ascii="Narkisim" w:hAnsi="Narkisim" w:cs="Narkisim" w:hint="cs"/>
          <w:rtl/>
        </w:rPr>
        <w:t>י</w:t>
      </w:r>
      <w:r w:rsidRPr="006820FE">
        <w:rPr>
          <w:rFonts w:ascii="Narkisim" w:hAnsi="Narkisim" w:cs="Narkisim"/>
          <w:rtl/>
        </w:rPr>
        <w:t>קובן</w:t>
      </w:r>
      <w:proofErr w:type="spellEnd"/>
      <w:r w:rsidRPr="006820FE">
        <w:rPr>
          <w:rFonts w:ascii="Narkisim" w:hAnsi="Narkisim" w:cs="Narkisim"/>
          <w:rtl/>
        </w:rPr>
        <w:t xml:space="preserve"> אזרחי, "</w:t>
      </w:r>
      <w:r w:rsidR="00364906">
        <w:rPr>
          <w:rFonts w:ascii="Narkisim" w:hAnsi="Narkisim" w:cs="Narkisim"/>
        </w:rPr>
        <w:t>the eventual return home is, perforce, a return to woman, which is exile […].</w:t>
      </w:r>
      <w:r w:rsidRPr="006820FE">
        <w:rPr>
          <w:rFonts w:ascii="Narkisim" w:hAnsi="Narkisim" w:cs="Narkisim"/>
          <w:rtl/>
        </w:rPr>
        <w:t>"</w:t>
      </w:r>
      <w:r w:rsidRPr="006820FE">
        <w:rPr>
          <w:rStyle w:val="a5"/>
          <w:rFonts w:ascii="Narkisim" w:hAnsi="Narkisim" w:cs="Narkisim"/>
          <w:rtl/>
        </w:rPr>
        <w:footnoteReference w:id="58"/>
      </w:r>
      <w:r w:rsidRPr="006820FE">
        <w:rPr>
          <w:rFonts w:ascii="Narkisim" w:hAnsi="Narkisim" w:cs="Narkisim"/>
          <w:rtl/>
        </w:rPr>
        <w:t xml:space="preserve"> </w:t>
      </w:r>
      <w:r w:rsidR="00904C00">
        <w:rPr>
          <w:rFonts w:ascii="Narkisim" w:hAnsi="Narkisim" w:cs="Narkisim" w:hint="cs"/>
          <w:rtl/>
        </w:rPr>
        <w:t xml:space="preserve">לכן, </w:t>
      </w:r>
      <w:r w:rsidRPr="006820FE">
        <w:rPr>
          <w:rFonts w:ascii="Narkisim" w:hAnsi="Narkisim" w:cs="Narkisim"/>
          <w:rtl/>
        </w:rPr>
        <w:t>פרשת הצבא מביאה את הרומן לא רק למבוי סתום עלילתי ומבני, אלא גם למבוי סתום אידיאולוגי: הח</w:t>
      </w:r>
      <w:r w:rsidR="00904C00">
        <w:rPr>
          <w:rFonts w:ascii="Narkisim" w:hAnsi="Narkisim" w:cs="Narkisim"/>
          <w:rtl/>
        </w:rPr>
        <w:t>שד כנגד הכוח הפוליטי, שאברמוביץ</w:t>
      </w:r>
      <w:r w:rsidRPr="006820FE">
        <w:rPr>
          <w:rFonts w:ascii="Narkisim" w:hAnsi="Narkisim" w:cs="Narkisim"/>
          <w:rtl/>
        </w:rPr>
        <w:t xml:space="preserve"> מעלה בסיום הרומן, עומד בסתירה לביקורת החריפה על האימפוטנציה הפוליטית והסטגנציה החברתית היהודית, הנפרשת לאורך כל היצירה. נאומם של בנימין </w:t>
      </w:r>
      <w:proofErr w:type="spellStart"/>
      <w:r w:rsidRPr="006820FE">
        <w:rPr>
          <w:rFonts w:ascii="Narkisim" w:hAnsi="Narkisim" w:cs="Narkisim"/>
          <w:rtl/>
        </w:rPr>
        <w:t>וסנדריל</w:t>
      </w:r>
      <w:proofErr w:type="spellEnd"/>
      <w:r w:rsidRPr="006820FE">
        <w:rPr>
          <w:rFonts w:ascii="Narkisim" w:hAnsi="Narkisim" w:cs="Narkisim"/>
          <w:rtl/>
        </w:rPr>
        <w:t xml:space="preserve"> בעת משפטם בעוון הבריחה מהצבא מעיד על הבנתם כי הם אינם יכולים לעמוד במבחני הגבריות הגויים הנהוגים בצבא הרוסי. הבנה זו מבשרת גם את ההסכמה לחזור אל המציאות: </w:t>
      </w:r>
    </w:p>
    <w:p w:rsidR="003B3C81" w:rsidRDefault="00BB5977" w:rsidP="00CE0976">
      <w:pPr>
        <w:pStyle w:val="NormalWeb"/>
        <w:spacing w:before="0" w:beforeAutospacing="0" w:after="0" w:afterAutospacing="0"/>
        <w:ind w:left="567" w:right="567"/>
        <w:jc w:val="both"/>
        <w:rPr>
          <w:rFonts w:ascii="Narkisim" w:hAnsi="Narkisim" w:cs="Narkisim"/>
          <w:sz w:val="22"/>
          <w:szCs w:val="22"/>
        </w:rPr>
      </w:pPr>
      <w:r>
        <w:rPr>
          <w:rFonts w:ascii="Narkisim" w:hAnsi="Narkisim" w:cs="Narkisim"/>
          <w:sz w:val="22"/>
          <w:szCs w:val="22"/>
        </w:rPr>
        <w:t xml:space="preserve">[…] we are, have been, and always will be ignorant of all military matters; </w:t>
      </w:r>
      <w:r w:rsidR="00CE0976">
        <w:rPr>
          <w:rFonts w:ascii="Narkisim" w:hAnsi="Narkisim" w:cs="Narkisim"/>
          <w:sz w:val="22"/>
          <w:szCs w:val="22"/>
        </w:rPr>
        <w:t>[…]</w:t>
      </w:r>
      <w:r>
        <w:rPr>
          <w:rFonts w:ascii="Narkisim" w:hAnsi="Narkisim" w:cs="Narkisim"/>
          <w:sz w:val="22"/>
          <w:szCs w:val="22"/>
        </w:rPr>
        <w:t xml:space="preserve"> we are, God be praised, married men with other things on our minds than your affairs, which are </w:t>
      </w:r>
      <w:proofErr w:type="gramStart"/>
      <w:r>
        <w:rPr>
          <w:rFonts w:ascii="Narkisim" w:hAnsi="Narkisim" w:cs="Narkisim"/>
          <w:sz w:val="22"/>
          <w:szCs w:val="22"/>
        </w:rPr>
        <w:t>totally</w:t>
      </w:r>
      <w:proofErr w:type="gramEnd"/>
      <w:r>
        <w:rPr>
          <w:rFonts w:ascii="Narkisim" w:hAnsi="Narkisim" w:cs="Narkisim"/>
          <w:sz w:val="22"/>
          <w:szCs w:val="22"/>
        </w:rPr>
        <w:t xml:space="preserve"> alien to us.</w:t>
      </w:r>
      <w:r>
        <w:rPr>
          <w:rStyle w:val="a5"/>
          <w:rFonts w:ascii="Narkisim" w:hAnsi="Narkisim" w:cs="Narkisim"/>
          <w:sz w:val="22"/>
          <w:szCs w:val="22"/>
        </w:rPr>
        <w:footnoteReference w:id="59"/>
      </w:r>
    </w:p>
    <w:p w:rsidR="00BB5977" w:rsidRPr="00BB5977" w:rsidRDefault="00BB5977" w:rsidP="00BB5977">
      <w:pPr>
        <w:pStyle w:val="NormalWeb"/>
        <w:spacing w:before="0" w:beforeAutospacing="0" w:after="0" w:afterAutospacing="0"/>
        <w:ind w:left="567" w:right="567"/>
        <w:jc w:val="both"/>
        <w:rPr>
          <w:rFonts w:ascii="Narkisim" w:hAnsi="Narkisim" w:cs="Narkisim"/>
          <w:sz w:val="22"/>
          <w:szCs w:val="22"/>
        </w:rPr>
      </w:pPr>
    </w:p>
    <w:p w:rsidR="00F019C9" w:rsidRPr="006820FE" w:rsidRDefault="00305272" w:rsidP="00CE1871">
      <w:pPr>
        <w:pStyle w:val="NormalWeb"/>
        <w:bidi/>
        <w:spacing w:before="0" w:beforeAutospacing="0" w:after="0" w:afterAutospacing="0" w:line="360" w:lineRule="auto"/>
        <w:jc w:val="both"/>
        <w:rPr>
          <w:rFonts w:ascii="Narkisim" w:hAnsi="Narkisim" w:cs="Narkisim"/>
          <w:rtl/>
        </w:rPr>
      </w:pPr>
      <w:r>
        <w:rPr>
          <w:rFonts w:ascii="Narkisim" w:hAnsi="Narkisim" w:cs="Narkisim" w:hint="cs"/>
          <w:rtl/>
        </w:rPr>
        <w:t xml:space="preserve">נראה אפוא כי </w:t>
      </w:r>
      <w:r w:rsidR="00F019C9" w:rsidRPr="006820FE">
        <w:rPr>
          <w:rFonts w:ascii="Narkisim" w:hAnsi="Narkisim" w:cs="Narkisim"/>
          <w:rtl/>
        </w:rPr>
        <w:t xml:space="preserve">הספק האידיאולוגי שמרחף על סופו של הרומן הוא </w:t>
      </w:r>
      <w:r w:rsidR="00B359CF">
        <w:rPr>
          <w:rFonts w:ascii="Narkisim" w:hAnsi="Narkisim" w:cs="Narkisim" w:hint="cs"/>
          <w:rtl/>
        </w:rPr>
        <w:t xml:space="preserve">זה </w:t>
      </w:r>
      <w:r w:rsidR="00F019C9" w:rsidRPr="006820FE">
        <w:rPr>
          <w:rFonts w:ascii="Narkisim" w:hAnsi="Narkisim" w:cs="Narkisim"/>
          <w:rtl/>
        </w:rPr>
        <w:t xml:space="preserve"> שאחראי </w:t>
      </w:r>
      <w:r w:rsidR="00B359CF">
        <w:rPr>
          <w:rFonts w:ascii="Narkisim" w:hAnsi="Narkisim" w:cs="Narkisim" w:hint="cs"/>
          <w:rtl/>
        </w:rPr>
        <w:t xml:space="preserve">גם </w:t>
      </w:r>
      <w:r w:rsidR="00F019C9" w:rsidRPr="006820FE">
        <w:rPr>
          <w:rFonts w:ascii="Narkisim" w:hAnsi="Narkisim" w:cs="Narkisim"/>
          <w:rtl/>
        </w:rPr>
        <w:t xml:space="preserve">על צורת </w:t>
      </w:r>
      <w:proofErr w:type="spellStart"/>
      <w:r w:rsidR="00F019C9" w:rsidRPr="006820FE">
        <w:rPr>
          <w:rFonts w:ascii="Narkisim" w:hAnsi="Narkisim" w:cs="Narkisim"/>
          <w:rtl/>
        </w:rPr>
        <w:t>סיגורו</w:t>
      </w:r>
      <w:proofErr w:type="spellEnd"/>
      <w:r w:rsidR="00F019C9" w:rsidRPr="006820FE">
        <w:rPr>
          <w:rFonts w:ascii="Narkisim" w:hAnsi="Narkisim" w:cs="Narkisim"/>
          <w:rtl/>
        </w:rPr>
        <w:t xml:space="preserve">. הרומן המשכילי של אברמוביץ אינו מסתיים בפתרון או באישוש של מערכת הערכים שבשמה הפעיל עד כה את המנגנון הסאטירי והביקורתי, </w:t>
      </w:r>
      <w:r w:rsidR="001347F3">
        <w:rPr>
          <w:rFonts w:ascii="Narkisim" w:hAnsi="Narkisim" w:cs="Narkisim"/>
          <w:rtl/>
        </w:rPr>
        <w:t>אלא בספק</w:t>
      </w:r>
      <w:r w:rsidR="00F019C9" w:rsidRPr="006820FE">
        <w:rPr>
          <w:rFonts w:ascii="Narkisim" w:hAnsi="Narkisim" w:cs="Narkisim"/>
          <w:rtl/>
        </w:rPr>
        <w:t xml:space="preserve">, </w:t>
      </w:r>
      <w:r w:rsidR="00B359CF">
        <w:rPr>
          <w:rFonts w:ascii="Narkisim" w:hAnsi="Narkisim" w:cs="Narkisim" w:hint="cs"/>
          <w:rtl/>
        </w:rPr>
        <w:t xml:space="preserve">הבא לידי ביטוי </w:t>
      </w:r>
      <w:r w:rsidR="000D18A4">
        <w:rPr>
          <w:rFonts w:ascii="Narkisim" w:hAnsi="Narkisim" w:cs="Narkisim"/>
          <w:rtl/>
        </w:rPr>
        <w:t>דווקא</w:t>
      </w:r>
      <w:r w:rsidR="00B359CF">
        <w:rPr>
          <w:rFonts w:ascii="Narkisim" w:hAnsi="Narkisim" w:cs="Narkisim" w:hint="cs"/>
          <w:rtl/>
        </w:rPr>
        <w:t xml:space="preserve"> </w:t>
      </w:r>
      <w:proofErr w:type="spellStart"/>
      <w:r w:rsidR="00B359CF">
        <w:rPr>
          <w:rFonts w:ascii="Narkisim" w:hAnsi="Narkisim" w:cs="Narkisim" w:hint="cs"/>
          <w:rtl/>
        </w:rPr>
        <w:t>ב</w:t>
      </w:r>
      <w:r w:rsidR="00F019C9" w:rsidRPr="006820FE">
        <w:rPr>
          <w:rFonts w:ascii="Narkisim" w:hAnsi="Narkisim" w:cs="Narkisim"/>
          <w:rtl/>
        </w:rPr>
        <w:t>סיגור</w:t>
      </w:r>
      <w:proofErr w:type="spellEnd"/>
      <w:r w:rsidR="00F019C9" w:rsidRPr="006820FE">
        <w:rPr>
          <w:rFonts w:ascii="Narkisim" w:hAnsi="Narkisim" w:cs="Narkisim"/>
          <w:rtl/>
        </w:rPr>
        <w:t xml:space="preserve"> </w:t>
      </w:r>
      <w:r w:rsidR="00493E81">
        <w:rPr>
          <w:rFonts w:ascii="Narkisim" w:hAnsi="Narkisim" w:cs="Narkisim" w:hint="cs"/>
          <w:rtl/>
        </w:rPr>
        <w:t>ה</w:t>
      </w:r>
      <w:r w:rsidR="00F019C9" w:rsidRPr="006820FE">
        <w:rPr>
          <w:rFonts w:ascii="Narkisim" w:hAnsi="Narkisim" w:cs="Narkisim"/>
          <w:rtl/>
        </w:rPr>
        <w:t>חזק ו</w:t>
      </w:r>
      <w:r w:rsidR="00493E81">
        <w:rPr>
          <w:rFonts w:ascii="Narkisim" w:hAnsi="Narkisim" w:cs="Narkisim" w:hint="cs"/>
          <w:rtl/>
        </w:rPr>
        <w:t>ה</w:t>
      </w:r>
      <w:r w:rsidR="00F019C9" w:rsidRPr="006820FE">
        <w:rPr>
          <w:rFonts w:ascii="Narkisim" w:hAnsi="Narkisim" w:cs="Narkisim"/>
          <w:rtl/>
        </w:rPr>
        <w:t xml:space="preserve">בלתי צפוי של העלילה הפיקרסקית. הסיום הסגור, המחליף כל תקווה המגולמת בתנועה </w:t>
      </w:r>
      <w:proofErr w:type="spellStart"/>
      <w:r w:rsidR="00F019C9" w:rsidRPr="006820FE">
        <w:rPr>
          <w:rFonts w:ascii="Narkisim" w:hAnsi="Narkisim" w:cs="Narkisim"/>
          <w:rtl/>
        </w:rPr>
        <w:t>אפיזודאלית</w:t>
      </w:r>
      <w:proofErr w:type="spellEnd"/>
      <w:r w:rsidR="00F019C9" w:rsidRPr="006820FE">
        <w:rPr>
          <w:rFonts w:ascii="Narkisim" w:hAnsi="Narkisim" w:cs="Narkisim"/>
          <w:rtl/>
        </w:rPr>
        <w:t xml:space="preserve"> מתמשכת, מעיד על התערערות האמונה של אברמוביץ בדבר אפשרותו של תיקון משכילי עתידי למציאות היהודית המזרח-אירופאית. אימוץ מוחלט של המנגנון הפיקרסקי המגולם בתנועה מתמשכת, או, לחלופין, סיפור מסע המסתיים בהגעה ליעד –</w:t>
      </w:r>
      <w:r w:rsidR="00493E81">
        <w:rPr>
          <w:rFonts w:ascii="Narkisim" w:hAnsi="Narkisim" w:cs="Narkisim" w:hint="cs"/>
          <w:rtl/>
        </w:rPr>
        <w:t xml:space="preserve"> </w:t>
      </w:r>
      <w:r w:rsidR="00F019C9" w:rsidRPr="006820FE">
        <w:rPr>
          <w:rFonts w:ascii="Narkisim" w:hAnsi="Narkisim" w:cs="Narkisim"/>
          <w:rtl/>
        </w:rPr>
        <w:t xml:space="preserve">הן שתי צורות שעשויות </w:t>
      </w:r>
      <w:r w:rsidR="00493E81">
        <w:rPr>
          <w:rFonts w:ascii="Narkisim" w:hAnsi="Narkisim" w:cs="Narkisim" w:hint="cs"/>
          <w:rtl/>
        </w:rPr>
        <w:t>להלום</w:t>
      </w:r>
      <w:r w:rsidR="00F019C9" w:rsidRPr="006820FE">
        <w:rPr>
          <w:rFonts w:ascii="Narkisim" w:hAnsi="Narkisim" w:cs="Narkisim"/>
          <w:rtl/>
        </w:rPr>
        <w:t xml:space="preserve"> התרה </w:t>
      </w:r>
      <w:r w:rsidR="00493E81">
        <w:rPr>
          <w:rFonts w:ascii="Narkisim" w:hAnsi="Narkisim" w:cs="Narkisim" w:hint="cs"/>
          <w:rtl/>
        </w:rPr>
        <w:t xml:space="preserve">אופטימית </w:t>
      </w:r>
      <w:r w:rsidR="00F019C9" w:rsidRPr="006820FE">
        <w:rPr>
          <w:rFonts w:ascii="Narkisim" w:hAnsi="Narkisim" w:cs="Narkisim"/>
          <w:rtl/>
        </w:rPr>
        <w:t>של עלילה משכילית</w:t>
      </w:r>
      <w:r w:rsidR="00493E81">
        <w:rPr>
          <w:rFonts w:ascii="Narkisim" w:hAnsi="Narkisim" w:cs="Narkisim" w:hint="cs"/>
          <w:rtl/>
        </w:rPr>
        <w:t>,</w:t>
      </w:r>
      <w:r w:rsidR="00F019C9" w:rsidRPr="006820FE">
        <w:rPr>
          <w:rFonts w:ascii="Narkisim" w:hAnsi="Narkisim" w:cs="Narkisim"/>
          <w:rtl/>
        </w:rPr>
        <w:t xml:space="preserve"> המאמינה ביכולתם של הגיבורים להתגבר על כוחות הבערות </w:t>
      </w:r>
      <w:r w:rsidR="00F019C9" w:rsidRPr="006820FE">
        <w:rPr>
          <w:rFonts w:ascii="Narkisim" w:hAnsi="Narkisim" w:cs="Narkisim"/>
          <w:rtl/>
        </w:rPr>
        <w:lastRenderedPageBreak/>
        <w:t xml:space="preserve">העומדים בדרכם. התרה מעין זו מייצגת עמדה היסטורית התופסת את המציאות החברתית </w:t>
      </w:r>
      <w:r w:rsidR="00B359CF">
        <w:rPr>
          <w:rFonts w:ascii="Narkisim" w:hAnsi="Narkisim" w:cs="Narkisim" w:hint="cs"/>
          <w:rtl/>
        </w:rPr>
        <w:t xml:space="preserve"> כ</w:t>
      </w:r>
      <w:r w:rsidR="00F019C9" w:rsidRPr="006820FE">
        <w:rPr>
          <w:rFonts w:ascii="Narkisim" w:hAnsi="Narkisim" w:cs="Narkisim"/>
          <w:rtl/>
        </w:rPr>
        <w:t xml:space="preserve">תהליך פעיל של תמורה חיובית </w:t>
      </w:r>
      <w:r w:rsidR="00493E81">
        <w:rPr>
          <w:rFonts w:ascii="Narkisim" w:hAnsi="Narkisim" w:cs="Narkisim" w:hint="cs"/>
          <w:rtl/>
        </w:rPr>
        <w:t xml:space="preserve">של שיפור-עצמי </w:t>
      </w:r>
      <w:proofErr w:type="spellStart"/>
      <w:r w:rsidR="00493E81">
        <w:rPr>
          <w:rFonts w:ascii="Narkisim" w:hAnsi="Narkisim" w:cs="Narkisim" w:hint="cs"/>
          <w:rtl/>
        </w:rPr>
        <w:t>ובילדונג</w:t>
      </w:r>
      <w:proofErr w:type="spellEnd"/>
      <w:r w:rsidR="00493E81">
        <w:rPr>
          <w:rFonts w:ascii="Narkisim" w:hAnsi="Narkisim" w:cs="Narkisim" w:hint="cs"/>
          <w:rtl/>
        </w:rPr>
        <w:t xml:space="preserve"> ושל </w:t>
      </w:r>
      <w:r w:rsidR="00F019C9" w:rsidRPr="006820FE">
        <w:rPr>
          <w:rFonts w:ascii="Narkisim" w:hAnsi="Narkisim" w:cs="Narkisim"/>
          <w:rtl/>
        </w:rPr>
        <w:t xml:space="preserve">כינון סדר לאומי חדש. </w:t>
      </w:r>
    </w:p>
    <w:p w:rsidR="00F019C9" w:rsidRPr="006820FE" w:rsidRDefault="001347F3" w:rsidP="007D5BD4">
      <w:pPr>
        <w:pStyle w:val="NormalWeb"/>
        <w:bidi/>
        <w:spacing w:before="0" w:beforeAutospacing="0" w:after="0" w:afterAutospacing="0" w:line="360" w:lineRule="auto"/>
        <w:ind w:firstLine="720"/>
        <w:jc w:val="both"/>
        <w:rPr>
          <w:rFonts w:ascii="Narkisim" w:hAnsi="Narkisim" w:cs="Narkisim"/>
          <w:rtl/>
        </w:rPr>
      </w:pPr>
      <w:r>
        <w:rPr>
          <w:rFonts w:ascii="Narkisim" w:hAnsi="Narkisim" w:cs="Narkisim" w:hint="cs"/>
          <w:rtl/>
        </w:rPr>
        <w:t xml:space="preserve">כבר </w:t>
      </w:r>
      <w:r w:rsidR="00F019C9" w:rsidRPr="006820FE">
        <w:rPr>
          <w:rFonts w:ascii="Narkisim" w:hAnsi="Narkisim" w:cs="Narkisim"/>
          <w:rtl/>
        </w:rPr>
        <w:t xml:space="preserve">בתחילת דרכו של הרומן </w:t>
      </w:r>
      <w:proofErr w:type="spellStart"/>
      <w:r w:rsidR="00F019C9" w:rsidRPr="006820FE">
        <w:rPr>
          <w:rFonts w:ascii="Narkisim" w:hAnsi="Narkisim" w:cs="Narkisim"/>
          <w:rtl/>
        </w:rPr>
        <w:t>היידי</w:t>
      </w:r>
      <w:proofErr w:type="spellEnd"/>
      <w:r w:rsidR="00F019C9" w:rsidRPr="006820FE">
        <w:rPr>
          <w:rFonts w:ascii="Narkisim" w:hAnsi="Narkisim" w:cs="Narkisim"/>
          <w:rtl/>
        </w:rPr>
        <w:t xml:space="preserve"> המודרני, </w:t>
      </w:r>
      <w:r>
        <w:rPr>
          <w:rFonts w:ascii="Narkisim" w:hAnsi="Narkisim" w:cs="Narkisim" w:hint="cs"/>
          <w:rtl/>
        </w:rPr>
        <w:t>העוסק באפשרות התרחשות</w:t>
      </w:r>
      <w:r w:rsidR="00F019C9" w:rsidRPr="006820FE">
        <w:rPr>
          <w:rFonts w:ascii="Narkisim" w:hAnsi="Narkisim" w:cs="Narkisim"/>
          <w:rtl/>
        </w:rPr>
        <w:t xml:space="preserve"> </w:t>
      </w:r>
      <w:r w:rsidR="00B359CF">
        <w:rPr>
          <w:rFonts w:ascii="Narkisim" w:hAnsi="Narkisim" w:cs="Narkisim" w:hint="cs"/>
          <w:rtl/>
        </w:rPr>
        <w:t>ה</w:t>
      </w:r>
      <w:r w:rsidR="00F019C9" w:rsidRPr="006820FE">
        <w:rPr>
          <w:rFonts w:ascii="Narkisim" w:hAnsi="Narkisim" w:cs="Narkisim"/>
          <w:rtl/>
        </w:rPr>
        <w:t xml:space="preserve">"תיקון" </w:t>
      </w:r>
      <w:r w:rsidR="00B359CF">
        <w:rPr>
          <w:rFonts w:ascii="Narkisim" w:hAnsi="Narkisim" w:cs="Narkisim" w:hint="cs"/>
          <w:rtl/>
        </w:rPr>
        <w:t>ה</w:t>
      </w:r>
      <w:r w:rsidR="00F019C9" w:rsidRPr="006820FE">
        <w:rPr>
          <w:rFonts w:ascii="Narkisim" w:hAnsi="Narkisim" w:cs="Narkisim"/>
          <w:rtl/>
        </w:rPr>
        <w:t>משכילי בקרב המוני בית ישראל במזרח אירופה</w:t>
      </w:r>
      <w:r>
        <w:rPr>
          <w:rFonts w:ascii="Narkisim" w:hAnsi="Narkisim" w:cs="Narkisim" w:hint="cs"/>
          <w:rtl/>
        </w:rPr>
        <w:t>,</w:t>
      </w:r>
      <w:r w:rsidR="00F019C9" w:rsidRPr="006820FE">
        <w:rPr>
          <w:rFonts w:ascii="Narkisim" w:hAnsi="Narkisim" w:cs="Narkisim"/>
          <w:rtl/>
        </w:rPr>
        <w:t xml:space="preserve"> מסמן אברמוביץ שאלה שתהפוך מאוחר יותר חלק בלתי נפרד מסדר היום המשכילי-היהודי—שאלה בדבר המחירים החברתיים והלאומיים שגובות ההתמשכלות והאסימילציה מן הציבור היהודי. בשאלה זו טמונה ההבנה כי הריפוי של החברה היהודית מ"תחלואותיה" משמעו שינויה לבלי הכר, אובדן זהותה, </w:t>
      </w:r>
      <w:r>
        <w:rPr>
          <w:rFonts w:ascii="Narkisim" w:hAnsi="Narkisim" w:cs="Narkisim" w:hint="cs"/>
          <w:rtl/>
        </w:rPr>
        <w:t>ו</w:t>
      </w:r>
      <w:r w:rsidR="00F019C9" w:rsidRPr="006820FE">
        <w:rPr>
          <w:rFonts w:ascii="Narkisim" w:hAnsi="Narkisim" w:cs="Narkisim"/>
          <w:rtl/>
        </w:rPr>
        <w:t xml:space="preserve">היעלמותה מן ההיסטוריה. כפילות רגשית ואידיאולוגית זו בנוגע לחברה היהודית המסורתית, ובנוגע לפתרון המשכילי המוצע לה, אינה מאפשרת לאברמוביץ להביא את הרומן </w:t>
      </w:r>
      <w:r w:rsidR="00E1374D">
        <w:rPr>
          <w:rFonts w:ascii="Narkisim" w:hAnsi="Narkisim" w:cs="Narkisim" w:hint="cs"/>
          <w:rtl/>
        </w:rPr>
        <w:t xml:space="preserve">שכתב </w:t>
      </w:r>
      <w:r w:rsidR="00F019C9" w:rsidRPr="006820FE">
        <w:rPr>
          <w:rFonts w:ascii="Narkisim" w:hAnsi="Narkisim" w:cs="Narkisim"/>
          <w:rtl/>
        </w:rPr>
        <w:t xml:space="preserve">לכדי סיום </w:t>
      </w:r>
      <w:proofErr w:type="spellStart"/>
      <w:r w:rsidR="00F019C9" w:rsidRPr="006820FE">
        <w:rPr>
          <w:rFonts w:ascii="Narkisim" w:hAnsi="Narkisim" w:cs="Narkisim"/>
          <w:rtl/>
        </w:rPr>
        <w:t>ז'אנרי</w:t>
      </w:r>
      <w:proofErr w:type="spellEnd"/>
      <w:r w:rsidR="00F019C9" w:rsidRPr="006820FE">
        <w:rPr>
          <w:rFonts w:ascii="Narkisim" w:hAnsi="Narkisim" w:cs="Narkisim"/>
          <w:rtl/>
        </w:rPr>
        <w:t xml:space="preserve"> קונבנציונאלי. </w:t>
      </w:r>
    </w:p>
    <w:p w:rsidR="00F019C9" w:rsidRPr="006820FE" w:rsidRDefault="002B7CBF" w:rsidP="000D18A4">
      <w:pPr>
        <w:pStyle w:val="NormalWeb"/>
        <w:bidi/>
        <w:spacing w:before="0" w:beforeAutospacing="0" w:after="0" w:afterAutospacing="0" w:line="360" w:lineRule="auto"/>
        <w:ind w:firstLine="720"/>
        <w:jc w:val="both"/>
        <w:rPr>
          <w:rFonts w:ascii="Narkisim" w:hAnsi="Narkisim" w:cs="Narkisim"/>
          <w:rtl/>
        </w:rPr>
      </w:pPr>
      <w:r>
        <w:rPr>
          <w:rFonts w:ascii="Narkisim" w:hAnsi="Narkisim" w:cs="Narkisim" w:hint="cs"/>
          <w:rtl/>
        </w:rPr>
        <w:t xml:space="preserve">בה בעת, </w:t>
      </w:r>
      <w:r w:rsidR="00E1374D">
        <w:rPr>
          <w:rFonts w:ascii="Narkisim" w:hAnsi="Narkisim" w:cs="Narkisim" w:hint="cs"/>
          <w:rtl/>
        </w:rPr>
        <w:t xml:space="preserve">הקריאה </w:t>
      </w:r>
      <w:r w:rsidR="000D18A4">
        <w:rPr>
          <w:rFonts w:ascii="Narkisim" w:hAnsi="Narkisim" w:cs="Narkisim" w:hint="cs"/>
          <w:rtl/>
        </w:rPr>
        <w:t>הפרשנית</w:t>
      </w:r>
      <w:r w:rsidR="00E1374D">
        <w:rPr>
          <w:rFonts w:ascii="Narkisim" w:hAnsi="Narkisim" w:cs="Narkisim" w:hint="cs"/>
          <w:rtl/>
        </w:rPr>
        <w:t xml:space="preserve"> של </w:t>
      </w:r>
      <w:r w:rsidR="00EC5F0B">
        <w:rPr>
          <w:rFonts w:ascii="Narkisim" w:hAnsi="Narkisim" w:cs="Narkisim" w:hint="cs"/>
          <w:rtl/>
        </w:rPr>
        <w:t xml:space="preserve">סיום הרומן כסיום סגור שמעליו מרחף כישלון מימוש המסע על-פי מודלים קיימים של סיפורי מסעות, או כישלון </w:t>
      </w:r>
      <w:r w:rsidR="00F019C9" w:rsidRPr="006820FE">
        <w:rPr>
          <w:rFonts w:ascii="Narkisim" w:hAnsi="Narkisim" w:cs="Narkisim"/>
          <w:rtl/>
        </w:rPr>
        <w:t xml:space="preserve">המשכת התנועה לעבר אופק </w:t>
      </w:r>
      <w:r>
        <w:rPr>
          <w:rFonts w:ascii="Narkisim" w:hAnsi="Narkisim" w:cs="Narkisim" w:hint="cs"/>
          <w:rtl/>
        </w:rPr>
        <w:t>לאומי על-</w:t>
      </w:r>
      <w:r w:rsidR="00EC5F0B">
        <w:rPr>
          <w:rFonts w:ascii="Narkisim" w:hAnsi="Narkisim" w:cs="Narkisim" w:hint="cs"/>
          <w:rtl/>
        </w:rPr>
        <w:t>פי מודלים פיקרסקיים קונבנציונאליים</w:t>
      </w:r>
      <w:r w:rsidR="00F019C9" w:rsidRPr="006820FE">
        <w:rPr>
          <w:rFonts w:ascii="Narkisim" w:hAnsi="Narkisim" w:cs="Narkisim"/>
          <w:rtl/>
        </w:rPr>
        <w:t xml:space="preserve">, </w:t>
      </w:r>
      <w:r>
        <w:rPr>
          <w:rFonts w:ascii="Narkisim" w:hAnsi="Narkisim" w:cs="Narkisim" w:hint="cs"/>
          <w:rtl/>
        </w:rPr>
        <w:t>מסכלת</w:t>
      </w:r>
      <w:r w:rsidR="00F019C9" w:rsidRPr="006820FE">
        <w:rPr>
          <w:rFonts w:ascii="Narkisim" w:hAnsi="Narkisim" w:cs="Narkisim"/>
          <w:rtl/>
        </w:rPr>
        <w:t xml:space="preserve"> את האפשרות לראות באפיזודה החותמת את הרומן רגע של התנגדות פעילה מצדו של בנימין. בנימין </w:t>
      </w:r>
      <w:proofErr w:type="spellStart"/>
      <w:r w:rsidR="00F019C9" w:rsidRPr="006820FE">
        <w:rPr>
          <w:rFonts w:ascii="Narkisim" w:hAnsi="Narkisim" w:cs="Narkisim"/>
          <w:rtl/>
        </w:rPr>
        <w:t>וסנדריל</w:t>
      </w:r>
      <w:proofErr w:type="spellEnd"/>
      <w:r w:rsidR="00F019C9" w:rsidRPr="006820FE">
        <w:rPr>
          <w:rFonts w:ascii="Narkisim" w:hAnsi="Narkisim" w:cs="Narkisim"/>
          <w:rtl/>
        </w:rPr>
        <w:t>, שהיו עד כה קורבן נלעג של פרדיגמות הכוח והשליטה המזוהות עם התרבות האירופאית, מצליחים לנסח ברגע אחד את דרך החיים החלופית שהרומן קורא לאמ</w:t>
      </w:r>
      <w:r w:rsidR="00E1374D">
        <w:rPr>
          <w:rFonts w:ascii="Narkisim" w:hAnsi="Narkisim" w:cs="Narkisim" w:hint="cs"/>
          <w:rtl/>
        </w:rPr>
        <w:t>צה</w:t>
      </w:r>
      <w:r w:rsidR="00F019C9" w:rsidRPr="006820FE">
        <w:rPr>
          <w:rFonts w:ascii="Narkisim" w:hAnsi="Narkisim" w:cs="Narkisim"/>
          <w:rtl/>
        </w:rPr>
        <w:t xml:space="preserve">. סירובם של השניים לשרת בצבא מוצג כביטוי לתובנה הנגזרת מריחוקם ומספקנותם בנוגע להתנהלות העולם הפוליטי בתקופתם: </w:t>
      </w:r>
    </w:p>
    <w:p w:rsidR="006479F0" w:rsidRDefault="006479F0" w:rsidP="005D1E70">
      <w:pPr>
        <w:pStyle w:val="NormalWeb"/>
        <w:bidi/>
        <w:spacing w:before="0" w:beforeAutospacing="0" w:after="0" w:afterAutospacing="0"/>
        <w:ind w:left="567" w:right="567"/>
        <w:jc w:val="both"/>
        <w:rPr>
          <w:rFonts w:ascii="Narkisim" w:hAnsi="Narkisim" w:cs="Narkisim" w:hint="cs"/>
          <w:sz w:val="22"/>
          <w:szCs w:val="22"/>
          <w:rtl/>
        </w:rPr>
      </w:pPr>
    </w:p>
    <w:p w:rsidR="00F019C9" w:rsidRDefault="006479F0" w:rsidP="0081354B">
      <w:pPr>
        <w:pStyle w:val="NormalWeb"/>
        <w:spacing w:before="0" w:beforeAutospacing="0" w:after="0" w:afterAutospacing="0"/>
        <w:ind w:left="567" w:right="567"/>
        <w:jc w:val="both"/>
        <w:rPr>
          <w:rFonts w:ascii="Narkisim" w:hAnsi="Narkisim" w:cs="Narkisim"/>
          <w:sz w:val="22"/>
          <w:szCs w:val="22"/>
        </w:rPr>
      </w:pPr>
      <w:r w:rsidRPr="00364906">
        <w:rPr>
          <w:rFonts w:ascii="Narkisim" w:hAnsi="Narkisim" w:cs="Narkisim"/>
          <w:sz w:val="22"/>
          <w:szCs w:val="22"/>
        </w:rPr>
        <w:t>'</w:t>
      </w:r>
      <w:proofErr w:type="spellStart"/>
      <w:r w:rsidRPr="00364906">
        <w:rPr>
          <w:rFonts w:ascii="Narkisim" w:hAnsi="Narkisim" w:cs="Narkisim"/>
          <w:i/>
          <w:iCs/>
          <w:sz w:val="22"/>
          <w:szCs w:val="22"/>
        </w:rPr>
        <w:t>Vasha</w:t>
      </w:r>
      <w:proofErr w:type="spellEnd"/>
      <w:r w:rsidRPr="00364906">
        <w:rPr>
          <w:rFonts w:ascii="Narkisim" w:hAnsi="Narkisim" w:cs="Narkisim"/>
          <w:i/>
          <w:iCs/>
          <w:sz w:val="22"/>
          <w:szCs w:val="22"/>
        </w:rPr>
        <w:t xml:space="preserve"> </w:t>
      </w:r>
      <w:proofErr w:type="spellStart"/>
      <w:r w:rsidRPr="00364906">
        <w:rPr>
          <w:rFonts w:ascii="Narkisim" w:hAnsi="Narkisim" w:cs="Narkisim"/>
          <w:i/>
          <w:iCs/>
          <w:sz w:val="22"/>
          <w:szCs w:val="22"/>
        </w:rPr>
        <w:t>blagarodya</w:t>
      </w:r>
      <w:proofErr w:type="spellEnd"/>
      <w:r w:rsidRPr="00364906">
        <w:rPr>
          <w:rFonts w:ascii="Narkisim" w:hAnsi="Narkisim" w:cs="Narkisim"/>
          <w:i/>
          <w:iCs/>
          <w:sz w:val="22"/>
          <w:szCs w:val="22"/>
        </w:rPr>
        <w:t>!</w:t>
      </w:r>
      <w:r>
        <w:rPr>
          <w:rFonts w:ascii="Narkisim" w:hAnsi="Narkisim" w:cs="Narkisim"/>
          <w:sz w:val="22"/>
          <w:szCs w:val="22"/>
        </w:rPr>
        <w:t xml:space="preserve">' At long last the pot boiled over—and this time entirely in Yiddish. 'I see that kidnapping men in broad daylight and selling them like chickens in the market is permitted, but that when the same men seek to free themselves, they're guilty of a crime! If </w:t>
      </w:r>
      <w:proofErr w:type="gramStart"/>
      <w:r>
        <w:rPr>
          <w:rFonts w:ascii="Narkisim" w:hAnsi="Narkisim" w:cs="Narkisim"/>
          <w:sz w:val="22"/>
          <w:szCs w:val="22"/>
        </w:rPr>
        <w:t>that’s</w:t>
      </w:r>
      <w:proofErr w:type="gramEnd"/>
      <w:r>
        <w:rPr>
          <w:rFonts w:ascii="Narkisim" w:hAnsi="Narkisim" w:cs="Narkisim"/>
          <w:sz w:val="22"/>
          <w:szCs w:val="22"/>
        </w:rPr>
        <w:t xml:space="preserve"> the upside-down world we live in, I don’t know what right and wrong are. Suppose you were walking along one fine day and someone stuffed you into a sack, </w:t>
      </w:r>
      <w:proofErr w:type="gramStart"/>
      <w:r>
        <w:rPr>
          <w:rFonts w:ascii="Narkisim" w:hAnsi="Narkisim" w:cs="Narkisim"/>
          <w:sz w:val="22"/>
          <w:szCs w:val="22"/>
        </w:rPr>
        <w:t>wouldn’t</w:t>
      </w:r>
      <w:proofErr w:type="gramEnd"/>
      <w:r>
        <w:rPr>
          <w:rFonts w:ascii="Narkisim" w:hAnsi="Narkisim" w:cs="Narkisim"/>
          <w:sz w:val="22"/>
          <w:szCs w:val="22"/>
        </w:rPr>
        <w:t xml:space="preserve"> you do all you could to get out of it? I tell you, this whole thing has been a cruel hoax. </w:t>
      </w:r>
      <w:proofErr w:type="gramStart"/>
      <w:r>
        <w:rPr>
          <w:rFonts w:ascii="Narkisim" w:hAnsi="Narkisim" w:cs="Narkisim"/>
          <w:sz w:val="22"/>
          <w:szCs w:val="22"/>
        </w:rPr>
        <w:t>It's</w:t>
      </w:r>
      <w:proofErr w:type="gramEnd"/>
      <w:r>
        <w:rPr>
          <w:rFonts w:ascii="Narkisim" w:hAnsi="Narkisim" w:cs="Narkisim"/>
          <w:sz w:val="22"/>
          <w:szCs w:val="22"/>
        </w:rPr>
        <w:t xml:space="preserve"> all the fault of those Jews and the bill of goods they sold you! We wish to make an official statement. Go ahead, </w:t>
      </w:r>
      <w:proofErr w:type="spellStart"/>
      <w:r>
        <w:rPr>
          <w:rFonts w:ascii="Narkisim" w:hAnsi="Narkisim" w:cs="Narkisim"/>
          <w:sz w:val="22"/>
          <w:szCs w:val="22"/>
        </w:rPr>
        <w:t>Sendrel</w:t>
      </w:r>
      <w:proofErr w:type="spellEnd"/>
      <w:r>
        <w:rPr>
          <w:rFonts w:ascii="Narkisim" w:hAnsi="Narkisim" w:cs="Narkisim"/>
          <w:sz w:val="22"/>
          <w:szCs w:val="22"/>
        </w:rPr>
        <w:t xml:space="preserve">, speak up! Why are you standing there like a clod? </w:t>
      </w:r>
      <w:proofErr w:type="gramStart"/>
      <w:r>
        <w:rPr>
          <w:rFonts w:ascii="Narkisim" w:hAnsi="Narkisim" w:cs="Narkisim"/>
          <w:sz w:val="22"/>
          <w:szCs w:val="22"/>
        </w:rPr>
        <w:t>Don’t</w:t>
      </w:r>
      <w:proofErr w:type="gramEnd"/>
      <w:r>
        <w:rPr>
          <w:rFonts w:ascii="Narkisim" w:hAnsi="Narkisim" w:cs="Narkisim"/>
          <w:sz w:val="22"/>
          <w:szCs w:val="22"/>
        </w:rPr>
        <w:t xml:space="preserve"> be afraid to tell them the truth, by God! </w:t>
      </w:r>
      <w:proofErr w:type="gramStart"/>
      <w:r>
        <w:rPr>
          <w:rFonts w:ascii="Narkisim" w:hAnsi="Narkisim" w:cs="Narkisim"/>
          <w:sz w:val="22"/>
          <w:szCs w:val="22"/>
        </w:rPr>
        <w:t>We hereby declare, the two of us, that we are, have been, and always will be ignorant of all military matters; that we are, God be praised, married men with other things on our minds than your affairs, which are totally alien to us; and that we cannot possibly be of any use to you, who have every reason to discharge us!</w:t>
      </w:r>
      <w:r w:rsidR="0081354B">
        <w:rPr>
          <w:rFonts w:ascii="Narkisim" w:hAnsi="Narkisim" w:cs="Narkisim"/>
          <w:sz w:val="22"/>
          <w:szCs w:val="22"/>
        </w:rPr>
        <w:t>'</w:t>
      </w:r>
      <w:r w:rsidR="00CE1871">
        <w:rPr>
          <w:rStyle w:val="a5"/>
          <w:rFonts w:ascii="Narkisim" w:hAnsi="Narkisim" w:cs="Narkisim"/>
          <w:sz w:val="22"/>
          <w:szCs w:val="22"/>
          <w:rtl/>
        </w:rPr>
        <w:footnoteReference w:id="60"/>
      </w:r>
      <w:proofErr w:type="gramEnd"/>
    </w:p>
    <w:p w:rsidR="00EC5F0B" w:rsidRPr="00EC5F0B" w:rsidRDefault="00EC5F0B" w:rsidP="005D1E70">
      <w:pPr>
        <w:pStyle w:val="NormalWeb"/>
        <w:bidi/>
        <w:spacing w:before="0" w:beforeAutospacing="0" w:after="0" w:afterAutospacing="0"/>
        <w:ind w:left="567" w:right="567"/>
        <w:jc w:val="both"/>
        <w:rPr>
          <w:rFonts w:ascii="Narkisim" w:hAnsi="Narkisim" w:cs="Narkisim" w:hint="cs"/>
          <w:sz w:val="22"/>
          <w:szCs w:val="22"/>
          <w:rtl/>
        </w:rPr>
      </w:pPr>
    </w:p>
    <w:p w:rsidR="001A32AC" w:rsidRDefault="00F019C9" w:rsidP="0081354B">
      <w:pPr>
        <w:pStyle w:val="NormalWeb"/>
        <w:bidi/>
        <w:spacing w:before="0" w:beforeAutospacing="0" w:after="0" w:afterAutospacing="0" w:line="360" w:lineRule="auto"/>
        <w:jc w:val="both"/>
        <w:rPr>
          <w:rFonts w:ascii="Narkisim" w:hAnsi="Narkisim" w:cs="Narkisim"/>
          <w:rtl/>
        </w:rPr>
      </w:pPr>
      <w:r w:rsidRPr="006820FE">
        <w:rPr>
          <w:rFonts w:ascii="Narkisim" w:hAnsi="Narkisim" w:cs="Narkisim"/>
          <w:rtl/>
        </w:rPr>
        <w:t xml:space="preserve">בנימין </w:t>
      </w:r>
      <w:r w:rsidR="000E5CA0">
        <w:rPr>
          <w:rFonts w:ascii="Narkisim" w:hAnsi="Narkisim" w:cs="Narkisim"/>
          <w:rtl/>
        </w:rPr>
        <w:t>עומד בפני הריבון הרוסי ומשכנע</w:t>
      </w:r>
      <w:r w:rsidRPr="006820FE">
        <w:rPr>
          <w:rFonts w:ascii="Narkisim" w:hAnsi="Narkisim" w:cs="Narkisim"/>
          <w:rtl/>
        </w:rPr>
        <w:t xml:space="preserve"> אותו כי</w:t>
      </w:r>
      <w:r w:rsidR="0081354B">
        <w:rPr>
          <w:rFonts w:ascii="Narkisim" w:hAnsi="Narkisim" w:cs="Narkisim" w:hint="cs"/>
          <w:rtl/>
        </w:rPr>
        <w:t xml:space="preserve"> יש לו</w:t>
      </w:r>
      <w:r w:rsidRPr="006820FE">
        <w:rPr>
          <w:rFonts w:ascii="Narkisim" w:hAnsi="Narkisim" w:cs="Narkisim"/>
          <w:rtl/>
        </w:rPr>
        <w:t xml:space="preserve"> "</w:t>
      </w:r>
      <w:r w:rsidR="0081354B">
        <w:rPr>
          <w:rFonts w:ascii="Narkisim" w:hAnsi="Narkisim" w:cs="Narkisim"/>
          <w:sz w:val="22"/>
          <w:szCs w:val="22"/>
        </w:rPr>
        <w:t>every reason to discharge us</w:t>
      </w:r>
      <w:r w:rsidRPr="006820FE">
        <w:rPr>
          <w:rFonts w:ascii="Narkisim" w:hAnsi="Narkisim" w:cs="Narkisim"/>
          <w:rtl/>
        </w:rPr>
        <w:t>"</w:t>
      </w:r>
      <w:r w:rsidR="0081354B">
        <w:rPr>
          <w:rFonts w:ascii="Narkisim" w:hAnsi="Narkisim" w:cs="Narkisim" w:hint="cs"/>
          <w:rtl/>
        </w:rPr>
        <w:t>.</w:t>
      </w:r>
      <w:r w:rsidRPr="006820FE">
        <w:rPr>
          <w:rFonts w:ascii="Narkisim" w:hAnsi="Narkisim" w:cs="Narkisim"/>
          <w:rtl/>
        </w:rPr>
        <w:t xml:space="preserve"> בדבריו הוא מצהיר שלא זו בלבד שאינו מסוגל להיות חייל, אלא שהוא גם אינו רוצה להיות חייל; לא זו בלבד שאינו יודע דבר על ענייני מלחמה, </w:t>
      </w:r>
      <w:r w:rsidR="00E1374D">
        <w:rPr>
          <w:rFonts w:ascii="Narkisim" w:hAnsi="Narkisim" w:cs="Narkisim" w:hint="cs"/>
          <w:rtl/>
        </w:rPr>
        <w:t xml:space="preserve"> הוא </w:t>
      </w:r>
      <w:r w:rsidRPr="006820FE">
        <w:rPr>
          <w:rFonts w:ascii="Narkisim" w:hAnsi="Narkisim" w:cs="Narkisim"/>
          <w:rtl/>
        </w:rPr>
        <w:t>גם אינו רוצה לדעת, וכל זאת מסיבות לא מבוטלות:</w:t>
      </w:r>
      <w:r w:rsidR="00E1374D">
        <w:rPr>
          <w:rFonts w:ascii="Narkisim" w:hAnsi="Narkisim" w:cs="Narkisim" w:hint="cs"/>
          <w:rtl/>
        </w:rPr>
        <w:t xml:space="preserve"> לדעתו</w:t>
      </w:r>
      <w:r w:rsidRPr="006820FE">
        <w:rPr>
          <w:rFonts w:ascii="Narkisim" w:hAnsi="Narkisim" w:cs="Narkisim"/>
          <w:rtl/>
        </w:rPr>
        <w:t xml:space="preserve">, הפעלת כוח צבאי היא מעשה נערות, מעשה בטל, מעשה שהוא, כיהודי מבוגר, בעל לאישה, נגרר אליו רק בכפייה ובאונס. </w:t>
      </w:r>
      <w:r w:rsidR="000E5CA0">
        <w:rPr>
          <w:rFonts w:ascii="Narkisim" w:hAnsi="Narkisim" w:cs="Narkisim" w:hint="cs"/>
          <w:rtl/>
        </w:rPr>
        <w:t xml:space="preserve">בנימין </w:t>
      </w:r>
      <w:proofErr w:type="spellStart"/>
      <w:r w:rsidR="000E5CA0">
        <w:rPr>
          <w:rFonts w:ascii="Narkisim" w:hAnsi="Narkisim" w:cs="Narkisim" w:hint="cs"/>
          <w:rtl/>
        </w:rPr>
        <w:t>וסנדריל</w:t>
      </w:r>
      <w:proofErr w:type="spellEnd"/>
      <w:r w:rsidR="0081354B">
        <w:rPr>
          <w:rFonts w:ascii="Narkisim" w:hAnsi="Narkisim" w:cs="Narkisim"/>
          <w:rtl/>
        </w:rPr>
        <w:t xml:space="preserve"> מפתחים טיעון לוגי ורציונאלי</w:t>
      </w:r>
      <w:r w:rsidRPr="006820FE">
        <w:rPr>
          <w:rFonts w:ascii="Narkisim" w:hAnsi="Narkisim" w:cs="Narkisim"/>
          <w:rtl/>
        </w:rPr>
        <w:t xml:space="preserve">, שמעניק להתנהגותם, לפתע, סוג של רצוניות ערמומית, </w:t>
      </w:r>
      <w:r w:rsidR="00E1374D">
        <w:rPr>
          <w:rFonts w:ascii="Narkisim" w:hAnsi="Narkisim" w:cs="Narkisim" w:hint="cs"/>
          <w:rtl/>
        </w:rPr>
        <w:t xml:space="preserve">על אף </w:t>
      </w:r>
      <w:r w:rsidRPr="006820FE">
        <w:rPr>
          <w:rFonts w:ascii="Narkisim" w:hAnsi="Narkisim" w:cs="Narkisim"/>
          <w:rtl/>
        </w:rPr>
        <w:t>שעד כה נראה</w:t>
      </w:r>
      <w:r w:rsidR="00E1374D">
        <w:rPr>
          <w:rFonts w:ascii="Narkisim" w:hAnsi="Narkisim" w:cs="Narkisim" w:hint="cs"/>
          <w:rtl/>
        </w:rPr>
        <w:t xml:space="preserve"> היה</w:t>
      </w:r>
      <w:r w:rsidRPr="006820FE">
        <w:rPr>
          <w:rFonts w:ascii="Narkisim" w:hAnsi="Narkisim" w:cs="Narkisim"/>
          <w:rtl/>
        </w:rPr>
        <w:t xml:space="preserve"> </w:t>
      </w:r>
      <w:r w:rsidR="00E1374D">
        <w:rPr>
          <w:rFonts w:ascii="Narkisim" w:hAnsi="Narkisim" w:cs="Narkisim" w:hint="cs"/>
          <w:rtl/>
        </w:rPr>
        <w:t>ש</w:t>
      </w:r>
      <w:r w:rsidRPr="006820FE">
        <w:rPr>
          <w:rFonts w:ascii="Narkisim" w:hAnsi="Narkisim" w:cs="Narkisim"/>
          <w:rtl/>
        </w:rPr>
        <w:t xml:space="preserve">הם נעים בסחף נטול מוטיבציה ברורה או רצון עקבי. </w:t>
      </w:r>
    </w:p>
    <w:p w:rsidR="001A32AC" w:rsidRDefault="00F019C9" w:rsidP="009C6095">
      <w:pPr>
        <w:pStyle w:val="NormalWeb"/>
        <w:bidi/>
        <w:spacing w:before="0" w:beforeAutospacing="0" w:after="0" w:afterAutospacing="0" w:line="360" w:lineRule="auto"/>
        <w:ind w:firstLine="720"/>
        <w:jc w:val="both"/>
        <w:rPr>
          <w:rFonts w:ascii="Narkisim" w:hAnsi="Narkisim" w:cs="Narkisim"/>
          <w:rtl/>
        </w:rPr>
      </w:pPr>
      <w:r w:rsidRPr="006820FE">
        <w:rPr>
          <w:rFonts w:ascii="Narkisim" w:hAnsi="Narkisim" w:cs="Narkisim"/>
          <w:rtl/>
        </w:rPr>
        <w:t xml:space="preserve">סיום הרומן הופך </w:t>
      </w:r>
      <w:r w:rsidR="004770C8">
        <w:rPr>
          <w:rFonts w:ascii="Narkisim" w:hAnsi="Narkisim" w:cs="Narkisim" w:hint="cs"/>
          <w:rtl/>
        </w:rPr>
        <w:t xml:space="preserve">אפוא </w:t>
      </w:r>
      <w:r w:rsidR="0085239B">
        <w:rPr>
          <w:rFonts w:ascii="Narkisim" w:hAnsi="Narkisim" w:cs="Narkisim"/>
          <w:rtl/>
        </w:rPr>
        <w:t>את ההירארכיה הפוליטית על ראשה</w:t>
      </w:r>
      <w:r w:rsidR="0085239B">
        <w:rPr>
          <w:rFonts w:ascii="Narkisim" w:hAnsi="Narkisim" w:cs="Narkisim" w:hint="cs"/>
          <w:rtl/>
        </w:rPr>
        <w:t xml:space="preserve"> ו</w:t>
      </w:r>
      <w:r w:rsidR="004770C8">
        <w:rPr>
          <w:rFonts w:ascii="Narkisim" w:hAnsi="Narkisim" w:cs="Narkisim"/>
          <w:rtl/>
        </w:rPr>
        <w:t xml:space="preserve">מעניק </w:t>
      </w:r>
      <w:r w:rsidRPr="006820FE">
        <w:rPr>
          <w:rFonts w:ascii="Narkisim" w:hAnsi="Narkisim" w:cs="Narkisim"/>
          <w:rtl/>
        </w:rPr>
        <w:t xml:space="preserve">לבנימין </w:t>
      </w:r>
      <w:proofErr w:type="spellStart"/>
      <w:r w:rsidRPr="006820FE">
        <w:rPr>
          <w:rFonts w:ascii="Narkisim" w:hAnsi="Narkisim" w:cs="Narkisim"/>
          <w:rtl/>
        </w:rPr>
        <w:t>ולסנדריל</w:t>
      </w:r>
      <w:proofErr w:type="spellEnd"/>
      <w:r w:rsidRPr="006820FE">
        <w:rPr>
          <w:rFonts w:ascii="Narkisim" w:hAnsi="Narkisim" w:cs="Narkisim"/>
          <w:rtl/>
        </w:rPr>
        <w:t xml:space="preserve"> הזדמנות רשמית וחגיגית לעמוד אל מול בעלי הסמכות ולנסח סירוב פציפיסטי מובהק אשר למרות היותו מגומגם, הוא מצליח לעורר תמיהה במסגרת הפרשנות הפרו-קולוניאלית שמציעים מירון </w:t>
      </w:r>
      <w:proofErr w:type="spellStart"/>
      <w:r w:rsidRPr="006820FE">
        <w:rPr>
          <w:rFonts w:ascii="Narkisim" w:hAnsi="Narkisim" w:cs="Narkisim"/>
          <w:rtl/>
        </w:rPr>
        <w:t>ונוריץ</w:t>
      </w:r>
      <w:proofErr w:type="spellEnd"/>
      <w:r w:rsidRPr="006820FE">
        <w:rPr>
          <w:rFonts w:ascii="Narkisim" w:hAnsi="Narkisim" w:cs="Narkisim"/>
          <w:rtl/>
        </w:rPr>
        <w:t xml:space="preserve">'. </w:t>
      </w:r>
      <w:r w:rsidR="001A32AC">
        <w:rPr>
          <w:rFonts w:ascii="Narkisim" w:hAnsi="Narkisim" w:cs="Narkisim"/>
          <w:rtl/>
        </w:rPr>
        <w:t xml:space="preserve">לעומת קריאה </w:t>
      </w:r>
      <w:r w:rsidRPr="006820FE">
        <w:rPr>
          <w:rFonts w:ascii="Narkisim" w:hAnsi="Narkisim" w:cs="Narkisim"/>
          <w:rtl/>
        </w:rPr>
        <w:t xml:space="preserve">זו, הרואה את אי-הצטרפותם של בנימין </w:t>
      </w:r>
      <w:proofErr w:type="spellStart"/>
      <w:r w:rsidRPr="006820FE">
        <w:rPr>
          <w:rFonts w:ascii="Narkisim" w:hAnsi="Narkisim" w:cs="Narkisim"/>
          <w:rtl/>
        </w:rPr>
        <w:t>וסנדריל</w:t>
      </w:r>
      <w:proofErr w:type="spellEnd"/>
      <w:r w:rsidRPr="006820FE">
        <w:rPr>
          <w:rFonts w:ascii="Narkisim" w:hAnsi="Narkisim" w:cs="Narkisim"/>
          <w:rtl/>
        </w:rPr>
        <w:t xml:space="preserve"> לצבא הרוסי כאסמכתא </w:t>
      </w:r>
      <w:r w:rsidRPr="006820FE">
        <w:rPr>
          <w:rFonts w:ascii="Narkisim" w:hAnsi="Narkisim" w:cs="Narkisim"/>
          <w:rtl/>
        </w:rPr>
        <w:lastRenderedPageBreak/>
        <w:t xml:space="preserve">סופית לכישלון הגופני והמנטאלי של השניים, הסצנה החותמת את הרומן עשויה </w:t>
      </w:r>
      <w:r w:rsidR="001A32AC">
        <w:rPr>
          <w:rFonts w:ascii="Narkisim" w:hAnsi="Narkisim" w:cs="Narkisim" w:hint="cs"/>
          <w:rtl/>
        </w:rPr>
        <w:t xml:space="preserve">להיקרא </w:t>
      </w:r>
      <w:r w:rsidR="00E1374D">
        <w:rPr>
          <w:rFonts w:ascii="Narkisim" w:hAnsi="Narkisim" w:cs="Narkisim" w:hint="cs"/>
          <w:rtl/>
        </w:rPr>
        <w:t xml:space="preserve">גם </w:t>
      </w:r>
      <w:r w:rsidR="001A32AC">
        <w:rPr>
          <w:rFonts w:ascii="Narkisim" w:hAnsi="Narkisim" w:cs="Narkisim" w:hint="cs"/>
          <w:rtl/>
        </w:rPr>
        <w:t>כ</w:t>
      </w:r>
      <w:r w:rsidRPr="006820FE">
        <w:rPr>
          <w:rFonts w:ascii="Narkisim" w:hAnsi="Narkisim" w:cs="Narkisim"/>
          <w:rtl/>
        </w:rPr>
        <w:t xml:space="preserve">הצעה פוליטית </w:t>
      </w:r>
      <w:r w:rsidR="001A32AC">
        <w:rPr>
          <w:rFonts w:ascii="Narkisim" w:hAnsi="Narkisim" w:cs="Narkisim" w:hint="cs"/>
          <w:rtl/>
        </w:rPr>
        <w:t xml:space="preserve">אלטרנטיבית. </w:t>
      </w:r>
      <w:r w:rsidR="001A32AC" w:rsidRPr="006820FE">
        <w:rPr>
          <w:rFonts w:ascii="Narkisim" w:hAnsi="Narkisim" w:cs="Narkisim"/>
          <w:rtl/>
        </w:rPr>
        <w:t xml:space="preserve">אם עד אותה נקודה היהודי – כמושא הסאטירה של הטקסט – נבחן ביכולתו, או באי-יכולתו, לאמץ את </w:t>
      </w:r>
      <w:proofErr w:type="spellStart"/>
      <w:r w:rsidR="001A32AC" w:rsidRPr="006820FE">
        <w:rPr>
          <w:rFonts w:ascii="Narkisim" w:hAnsi="Narkisim" w:cs="Narkisim"/>
          <w:rtl/>
        </w:rPr>
        <w:t>פוליטיקת</w:t>
      </w:r>
      <w:proofErr w:type="spellEnd"/>
      <w:r w:rsidR="001A32AC" w:rsidRPr="006820FE">
        <w:rPr>
          <w:rFonts w:ascii="Narkisim" w:hAnsi="Narkisim" w:cs="Narkisim"/>
          <w:rtl/>
        </w:rPr>
        <w:t xml:space="preserve"> הכוח הלאומית של עמי אירופה, אזי שנאום הסרבנות </w:t>
      </w:r>
      <w:r w:rsidR="00E1374D">
        <w:rPr>
          <w:rFonts w:ascii="Narkisim" w:hAnsi="Narkisim" w:cs="Narkisim" w:hint="cs"/>
          <w:rtl/>
        </w:rPr>
        <w:t xml:space="preserve">של בנימין </w:t>
      </w:r>
      <w:r w:rsidR="001A32AC" w:rsidRPr="006820FE">
        <w:rPr>
          <w:rFonts w:ascii="Narkisim" w:hAnsi="Narkisim" w:cs="Narkisim"/>
          <w:rtl/>
        </w:rPr>
        <w:t>פוסל את התנאי ה</w:t>
      </w:r>
      <w:r w:rsidR="001A32AC">
        <w:rPr>
          <w:rFonts w:ascii="Narkisim" w:hAnsi="Narkisim" w:cs="Narkisim"/>
          <w:rtl/>
        </w:rPr>
        <w:t>ראשוני לקיומו הפוליטי של הלאום</w:t>
      </w:r>
      <w:r w:rsidR="001A32AC">
        <w:rPr>
          <w:rFonts w:ascii="Narkisim" w:hAnsi="Narkisim" w:cs="Narkisim" w:hint="cs"/>
          <w:rtl/>
        </w:rPr>
        <w:t xml:space="preserve"> </w:t>
      </w:r>
      <w:r w:rsidR="001A32AC">
        <w:rPr>
          <w:rFonts w:ascii="Narkisim" w:hAnsi="Narkisim" w:cs="Narkisim"/>
          <w:rtl/>
        </w:rPr>
        <w:t>–</w:t>
      </w:r>
      <w:r w:rsidR="001A32AC">
        <w:rPr>
          <w:rFonts w:ascii="Narkisim" w:hAnsi="Narkisim" w:cs="Narkisim" w:hint="cs"/>
          <w:rtl/>
        </w:rPr>
        <w:t xml:space="preserve"> </w:t>
      </w:r>
      <w:r w:rsidR="001A32AC" w:rsidRPr="006820FE">
        <w:rPr>
          <w:rFonts w:ascii="Narkisim" w:hAnsi="Narkisim" w:cs="Narkisim"/>
          <w:rtl/>
        </w:rPr>
        <w:t xml:space="preserve">את קיומו של </w:t>
      </w:r>
      <w:r w:rsidR="001A32AC">
        <w:rPr>
          <w:rFonts w:ascii="Narkisim" w:hAnsi="Narkisim" w:cs="Narkisim" w:hint="cs"/>
          <w:rtl/>
        </w:rPr>
        <w:t>גוף מיליטריסטי</w:t>
      </w:r>
      <w:r w:rsidR="001A32AC" w:rsidRPr="006820FE">
        <w:rPr>
          <w:rFonts w:ascii="Narkisim" w:hAnsi="Narkisim" w:cs="Narkisim"/>
          <w:rtl/>
        </w:rPr>
        <w:t xml:space="preserve">, </w:t>
      </w:r>
      <w:r w:rsidR="001A32AC">
        <w:rPr>
          <w:rFonts w:ascii="Narkisim" w:hAnsi="Narkisim" w:cs="Narkisim" w:hint="cs"/>
          <w:rtl/>
        </w:rPr>
        <w:t xml:space="preserve">המבוסס על כוח ואלימות, </w:t>
      </w:r>
      <w:r w:rsidR="001A32AC" w:rsidRPr="006820FE">
        <w:rPr>
          <w:rFonts w:ascii="Narkisim" w:hAnsi="Narkisim" w:cs="Narkisim"/>
          <w:rtl/>
        </w:rPr>
        <w:t xml:space="preserve">שבלעדיו הריבונות </w:t>
      </w:r>
      <w:r w:rsidR="001A32AC">
        <w:rPr>
          <w:rFonts w:ascii="Narkisim" w:hAnsi="Narkisim" w:cs="Narkisim" w:hint="cs"/>
          <w:rtl/>
        </w:rPr>
        <w:t>האירופאית אינה מסוגלת</w:t>
      </w:r>
      <w:r w:rsidR="001A32AC" w:rsidRPr="006820FE">
        <w:rPr>
          <w:rFonts w:ascii="Narkisim" w:hAnsi="Narkisim" w:cs="Narkisim"/>
          <w:rtl/>
        </w:rPr>
        <w:t xml:space="preserve"> לאכוף את שליטתה.</w:t>
      </w:r>
      <w:r w:rsidR="001A32AC">
        <w:rPr>
          <w:rFonts w:ascii="Narkisim" w:hAnsi="Narkisim" w:cs="Narkisim" w:hint="cs"/>
          <w:rtl/>
        </w:rPr>
        <w:t xml:space="preserve"> לכן, כפי שמתברר מן הנאום החותם את הרומן, </w:t>
      </w:r>
      <w:r w:rsidRPr="006820FE">
        <w:rPr>
          <w:rFonts w:ascii="Narkisim" w:hAnsi="Narkisim" w:cs="Narkisim"/>
          <w:rtl/>
        </w:rPr>
        <w:t xml:space="preserve">אברמוביץ לא רק מבקר את החברה היהודית שאינה מסוגלת </w:t>
      </w:r>
      <w:r w:rsidR="000D18A4">
        <w:rPr>
          <w:rFonts w:ascii="Narkisim" w:hAnsi="Narkisim" w:cs="Narkisim"/>
          <w:rtl/>
        </w:rPr>
        <w:t>להתאים עצמה</w:t>
      </w:r>
      <w:r w:rsidR="00E1374D">
        <w:rPr>
          <w:rFonts w:ascii="Narkisim" w:hAnsi="Narkisim" w:cs="Narkisim" w:hint="cs"/>
          <w:rtl/>
        </w:rPr>
        <w:t xml:space="preserve"> ל</w:t>
      </w:r>
      <w:r w:rsidRPr="006820FE">
        <w:rPr>
          <w:rFonts w:ascii="Narkisim" w:hAnsi="Narkisim" w:cs="Narkisim"/>
          <w:rtl/>
        </w:rPr>
        <w:t xml:space="preserve">מודרניות, אלא גם את התרבות האירופאית הדומיננטית, על כוחניותה הגסה. </w:t>
      </w:r>
    </w:p>
    <w:p w:rsidR="00F019C9" w:rsidRPr="006820FE" w:rsidRDefault="001A32AC" w:rsidP="009C6095">
      <w:pPr>
        <w:pStyle w:val="NormalWeb"/>
        <w:bidi/>
        <w:spacing w:before="0" w:beforeAutospacing="0" w:after="0" w:afterAutospacing="0" w:line="360" w:lineRule="auto"/>
        <w:ind w:firstLine="720"/>
        <w:jc w:val="both"/>
        <w:rPr>
          <w:rFonts w:ascii="Narkisim" w:hAnsi="Narkisim" w:cs="Narkisim"/>
          <w:rtl/>
        </w:rPr>
      </w:pPr>
      <w:r>
        <w:rPr>
          <w:rFonts w:ascii="Narkisim" w:hAnsi="Narkisim" w:cs="Narkisim" w:hint="cs"/>
          <w:rtl/>
        </w:rPr>
        <w:t xml:space="preserve">מסופו של הרומן משתמעת </w:t>
      </w:r>
      <w:r w:rsidR="00F019C9" w:rsidRPr="006820FE">
        <w:rPr>
          <w:rFonts w:ascii="Narkisim" w:hAnsi="Narkisim" w:cs="Narkisim"/>
          <w:rtl/>
        </w:rPr>
        <w:t>התנגדות לכך שהגוף הקולקטיבי היהודי, הפוליטי והמודרני, ינהג ב</w:t>
      </w:r>
      <w:r>
        <w:rPr>
          <w:rFonts w:ascii="Narkisim" w:hAnsi="Narkisim" w:cs="Narkisim"/>
          <w:rtl/>
        </w:rPr>
        <w:t>צורה מתפשטת, כוחנית, קולוניאלית</w:t>
      </w:r>
      <w:r>
        <w:rPr>
          <w:rFonts w:ascii="Narkisim" w:hAnsi="Narkisim" w:cs="Narkisim" w:hint="cs"/>
          <w:rtl/>
        </w:rPr>
        <w:t xml:space="preserve">. דבריו של בנימין מסמנים אפשרות אחרת, לפיה ראוי </w:t>
      </w:r>
      <w:r>
        <w:rPr>
          <w:rFonts w:ascii="Narkisim" w:hAnsi="Narkisim" w:cs="Narkisim"/>
          <w:rtl/>
        </w:rPr>
        <w:t>ש</w:t>
      </w:r>
      <w:r>
        <w:rPr>
          <w:rFonts w:ascii="Narkisim" w:hAnsi="Narkisim" w:cs="Narkisim" w:hint="cs"/>
          <w:rtl/>
        </w:rPr>
        <w:t>ה</w:t>
      </w:r>
      <w:r>
        <w:rPr>
          <w:rFonts w:ascii="Narkisim" w:hAnsi="Narkisim" w:cs="Narkisim"/>
          <w:rtl/>
        </w:rPr>
        <w:t xml:space="preserve">גוף </w:t>
      </w:r>
      <w:r>
        <w:rPr>
          <w:rFonts w:ascii="Narkisim" w:hAnsi="Narkisim" w:cs="Narkisim" w:hint="cs"/>
          <w:rtl/>
        </w:rPr>
        <w:t>ה</w:t>
      </w:r>
      <w:r w:rsidR="00F019C9" w:rsidRPr="006820FE">
        <w:rPr>
          <w:rFonts w:ascii="Narkisim" w:hAnsi="Narkisim" w:cs="Narkisim"/>
          <w:rtl/>
        </w:rPr>
        <w:t xml:space="preserve">קולקטיבי </w:t>
      </w:r>
      <w:r>
        <w:rPr>
          <w:rFonts w:ascii="Narkisim" w:hAnsi="Narkisim" w:cs="Narkisim" w:hint="cs"/>
          <w:rtl/>
        </w:rPr>
        <w:t>היהודי</w:t>
      </w:r>
      <w:r w:rsidR="00F019C9" w:rsidRPr="006820FE">
        <w:rPr>
          <w:rFonts w:ascii="Narkisim" w:hAnsi="Narkisim" w:cs="Narkisim"/>
          <w:rtl/>
        </w:rPr>
        <w:t xml:space="preserve"> יאמץ לו מידה מסוימת של תנועה מהוססת, תמהונית, שאינה שואפת לייסד הגמוניה חדשה ולשכפל את מ</w:t>
      </w:r>
      <w:r>
        <w:rPr>
          <w:rFonts w:ascii="Narkisim" w:hAnsi="Narkisim" w:cs="Narkisim"/>
          <w:rtl/>
        </w:rPr>
        <w:t>בני הכוח הלאומיים הקיימים.</w:t>
      </w:r>
      <w:r>
        <w:rPr>
          <w:rFonts w:ascii="Narkisim" w:hAnsi="Narkisim" w:cs="Narkisim" w:hint="cs"/>
          <w:rtl/>
        </w:rPr>
        <w:t xml:space="preserve"> </w:t>
      </w:r>
      <w:r w:rsidR="00F019C9" w:rsidRPr="006820FE">
        <w:rPr>
          <w:rFonts w:ascii="Narkisim" w:hAnsi="Narkisim" w:cs="Narkisim"/>
          <w:rtl/>
        </w:rPr>
        <w:t xml:space="preserve">התגובה של היהודים, זו הראויה, למצב ההיסטורי, לא צריכה להיות חיקוי עיוור של הדגמים הפוליטיים האירופאיים, כי אם תגובה מינורית, המבקשת לחמוק ממבני הכוח והשררה של הריבונות ולהימנע </w:t>
      </w:r>
      <w:r w:rsidR="00E1374D">
        <w:rPr>
          <w:rFonts w:ascii="Narkisim" w:hAnsi="Narkisim" w:cs="Narkisim" w:hint="cs"/>
          <w:rtl/>
        </w:rPr>
        <w:t xml:space="preserve">מהפעלתן של </w:t>
      </w:r>
      <w:r w:rsidR="00F019C9" w:rsidRPr="006820FE">
        <w:rPr>
          <w:rFonts w:ascii="Narkisim" w:hAnsi="Narkisim" w:cs="Narkisim"/>
          <w:rtl/>
        </w:rPr>
        <w:t>תצורות כוח המזוהות עם המבנים הללו.</w:t>
      </w:r>
      <w:r w:rsidR="00F019C9" w:rsidRPr="006820FE">
        <w:rPr>
          <w:rFonts w:ascii="Narkisim" w:hAnsi="Narkisim" w:cs="Narkisim"/>
          <w:vertAlign w:val="superscript"/>
          <w:rtl/>
        </w:rPr>
        <w:footnoteReference w:id="61"/>
      </w:r>
      <w:r w:rsidR="00F019C9" w:rsidRPr="006820FE">
        <w:rPr>
          <w:rFonts w:ascii="Narkisim" w:hAnsi="Narkisim" w:cs="Narkisim"/>
          <w:rtl/>
        </w:rPr>
        <w:t xml:space="preserve"> </w:t>
      </w:r>
    </w:p>
    <w:p w:rsidR="0081354B" w:rsidRPr="00BB3A6E" w:rsidRDefault="00F019C9" w:rsidP="00BB3A6E">
      <w:pPr>
        <w:pStyle w:val="NormalWeb"/>
        <w:bidi/>
        <w:spacing w:before="0" w:beforeAutospacing="0" w:after="0" w:afterAutospacing="0" w:line="480" w:lineRule="auto"/>
        <w:ind w:firstLine="720"/>
        <w:jc w:val="both"/>
        <w:rPr>
          <w:rFonts w:ascii="Narkisim" w:hAnsi="Narkisim" w:cs="Narkisim" w:hint="cs"/>
          <w:rtl/>
        </w:rPr>
      </w:pPr>
      <w:r w:rsidRPr="006820FE">
        <w:rPr>
          <w:rFonts w:ascii="Narkisim" w:hAnsi="Narkisim" w:cs="Narkisim"/>
          <w:rtl/>
        </w:rPr>
        <w:t xml:space="preserve">ברגע פרידתם מן הקצינים הרוסים מחקים בנימין </w:t>
      </w:r>
      <w:proofErr w:type="spellStart"/>
      <w:r w:rsidRPr="006820FE">
        <w:rPr>
          <w:rFonts w:ascii="Narkisim" w:hAnsi="Narkisim" w:cs="Narkisim"/>
          <w:rtl/>
        </w:rPr>
        <w:t>וסנדריל</w:t>
      </w:r>
      <w:proofErr w:type="spellEnd"/>
      <w:r w:rsidRPr="006820FE">
        <w:rPr>
          <w:rFonts w:ascii="Narkisim" w:hAnsi="Narkisim" w:cs="Narkisim"/>
          <w:rtl/>
        </w:rPr>
        <w:t xml:space="preserve"> את המניירות הצבאי</w:t>
      </w:r>
      <w:r w:rsidR="00BB3A6E">
        <w:rPr>
          <w:rFonts w:ascii="Narkisim" w:hAnsi="Narkisim" w:cs="Narkisim"/>
          <w:rtl/>
        </w:rPr>
        <w:t xml:space="preserve">ות של הקצינים: </w:t>
      </w:r>
    </w:p>
    <w:p w:rsidR="0081354B" w:rsidRDefault="0081354B" w:rsidP="0081354B">
      <w:pPr>
        <w:pStyle w:val="NormalWeb"/>
        <w:spacing w:before="0" w:beforeAutospacing="0" w:after="0" w:afterAutospacing="0"/>
        <w:ind w:left="567" w:right="567"/>
        <w:jc w:val="both"/>
        <w:rPr>
          <w:rFonts w:ascii="Narkisim" w:hAnsi="Narkisim" w:cs="Narkisim"/>
          <w:sz w:val="22"/>
          <w:szCs w:val="22"/>
        </w:rPr>
      </w:pPr>
      <w:r>
        <w:rPr>
          <w:rFonts w:ascii="Narkisim" w:hAnsi="Narkisim" w:cs="Narkisim"/>
          <w:sz w:val="22"/>
          <w:szCs w:val="22"/>
        </w:rPr>
        <w:t xml:space="preserve">Benjamin was speaking the plain truth. Discharging him and </w:t>
      </w:r>
      <w:proofErr w:type="spellStart"/>
      <w:r>
        <w:rPr>
          <w:rFonts w:ascii="Narkisim" w:hAnsi="Narkisim" w:cs="Narkisim"/>
          <w:sz w:val="22"/>
          <w:szCs w:val="22"/>
        </w:rPr>
        <w:t>Sendrel</w:t>
      </w:r>
      <w:proofErr w:type="spellEnd"/>
      <w:r>
        <w:rPr>
          <w:rFonts w:ascii="Narkisim" w:hAnsi="Narkisim" w:cs="Narkisim"/>
          <w:sz w:val="22"/>
          <w:szCs w:val="22"/>
        </w:rPr>
        <w:t xml:space="preserve"> had long been the army's ambition. The way our heroes talked, gawked, squawked, and walked had made the officers of the regiment, who more than once were reduced by them to stiches, realize from the start what manner of men they were. […]. The officers con</w:t>
      </w:r>
      <w:r w:rsidR="00BB3A6E">
        <w:rPr>
          <w:rFonts w:ascii="Narkisim" w:hAnsi="Narkisim" w:cs="Narkisim"/>
          <w:sz w:val="22"/>
          <w:szCs w:val="22"/>
        </w:rPr>
        <w:t xml:space="preserve">ferred, filled out a piece of paper, and handed our two heroes their discharge. 'And now be off,' they told them, 'and let this be the last of you.' Benjamin bowed smartly and turned to go. </w:t>
      </w:r>
      <w:proofErr w:type="spellStart"/>
      <w:r w:rsidR="00BB3A6E">
        <w:rPr>
          <w:rFonts w:ascii="Narkisim" w:hAnsi="Narkisim" w:cs="Narkisim"/>
          <w:sz w:val="22"/>
          <w:szCs w:val="22"/>
        </w:rPr>
        <w:t>Sendrel</w:t>
      </w:r>
      <w:proofErr w:type="spellEnd"/>
      <w:r w:rsidR="00BB3A6E">
        <w:rPr>
          <w:rFonts w:ascii="Narkisim" w:hAnsi="Narkisim" w:cs="Narkisim"/>
          <w:sz w:val="22"/>
          <w:szCs w:val="22"/>
        </w:rPr>
        <w:t xml:space="preserve"> clicked his heels like a soldier and marched after him in perfect step.</w:t>
      </w:r>
      <w:r w:rsidR="00BB3A6E">
        <w:rPr>
          <w:rStyle w:val="a5"/>
          <w:rFonts w:ascii="Narkisim" w:hAnsi="Narkisim" w:cs="Narkisim"/>
          <w:sz w:val="22"/>
          <w:szCs w:val="22"/>
        </w:rPr>
        <w:footnoteReference w:id="62"/>
      </w:r>
    </w:p>
    <w:p w:rsidR="00EC5F0B" w:rsidRPr="00EC5F0B" w:rsidRDefault="00EC5F0B" w:rsidP="005D1E70">
      <w:pPr>
        <w:pStyle w:val="NormalWeb"/>
        <w:bidi/>
        <w:spacing w:before="0" w:beforeAutospacing="0" w:after="0" w:afterAutospacing="0"/>
        <w:ind w:left="567" w:right="567"/>
        <w:jc w:val="both"/>
        <w:rPr>
          <w:rFonts w:ascii="Narkisim" w:hAnsi="Narkisim" w:cs="Narkisim" w:hint="cs"/>
          <w:sz w:val="22"/>
          <w:szCs w:val="22"/>
          <w:rtl/>
        </w:rPr>
      </w:pPr>
    </w:p>
    <w:p w:rsidR="00034C38" w:rsidRPr="006820FE" w:rsidRDefault="00F019C9" w:rsidP="00141EBB">
      <w:pPr>
        <w:pStyle w:val="NormalWeb"/>
        <w:bidi/>
        <w:spacing w:before="0" w:beforeAutospacing="0" w:after="0" w:afterAutospacing="0" w:line="360" w:lineRule="auto"/>
        <w:ind w:firstLine="720"/>
        <w:jc w:val="both"/>
        <w:rPr>
          <w:rFonts w:ascii="Narkisim" w:hAnsi="Narkisim" w:cs="Narkisim"/>
        </w:rPr>
      </w:pPr>
      <w:r w:rsidRPr="006820FE">
        <w:rPr>
          <w:rFonts w:ascii="Narkisim" w:hAnsi="Narkisim" w:cs="Narkisim"/>
          <w:rtl/>
        </w:rPr>
        <w:t xml:space="preserve">בנימין </w:t>
      </w:r>
      <w:proofErr w:type="spellStart"/>
      <w:r w:rsidRPr="006820FE">
        <w:rPr>
          <w:rFonts w:ascii="Narkisim" w:hAnsi="Narkisim" w:cs="Narkisim"/>
          <w:rtl/>
        </w:rPr>
        <w:t>וסנדריל</w:t>
      </w:r>
      <w:proofErr w:type="spellEnd"/>
      <w:r w:rsidRPr="006820FE">
        <w:rPr>
          <w:rFonts w:ascii="Narkisim" w:hAnsi="Narkisim" w:cs="Narkisim"/>
          <w:rtl/>
        </w:rPr>
        <w:t xml:space="preserve"> מחקים את הגויים באופן שלא הופך אותם גויים אלא שומר על ייחודם, על יהדותם. הם מוצאים דרכים להידמות לסביבה בכדי לשרוד, אך לא מתוך קבלה עיוורת וצייתנית ש</w:t>
      </w:r>
      <w:r w:rsidR="00C07DF0">
        <w:rPr>
          <w:rFonts w:ascii="Narkisim" w:hAnsi="Narkisim" w:cs="Narkisim"/>
          <w:rtl/>
        </w:rPr>
        <w:t xml:space="preserve">ל הנורמות והערכים של סביבה זו. </w:t>
      </w:r>
      <w:r w:rsidRPr="006820FE">
        <w:rPr>
          <w:rFonts w:ascii="Narkisim" w:hAnsi="Narkisim" w:cs="Narkisim"/>
          <w:rtl/>
        </w:rPr>
        <w:t>העובדה שבנימין, ברגע של מודעות עצמית יוצאת דופן, מציג את סירובו במסגרתו של דיאלוג עם נציגי הצבא הרוסי, מעידה כי אין סירוב</w:t>
      </w:r>
      <w:r w:rsidR="00443EAE">
        <w:rPr>
          <w:rFonts w:ascii="Narkisim" w:hAnsi="Narkisim" w:cs="Narkisim" w:hint="cs"/>
          <w:rtl/>
        </w:rPr>
        <w:t xml:space="preserve"> </w:t>
      </w:r>
      <w:r w:rsidRPr="006820FE">
        <w:rPr>
          <w:rFonts w:ascii="Narkisim" w:hAnsi="Narkisim" w:cs="Narkisim"/>
          <w:rtl/>
        </w:rPr>
        <w:t>זה מהווה בריחה בלתי מנומקת או נסיגה אל קיום מנותק ומסתגר פוליטית. אולם</w:t>
      </w:r>
      <w:r w:rsidR="00C07DF0">
        <w:rPr>
          <w:rFonts w:ascii="Narkisim" w:hAnsi="Narkisim" w:cs="Narkisim" w:hint="cs"/>
          <w:rtl/>
        </w:rPr>
        <w:t>, בה בעת,</w:t>
      </w:r>
      <w:r w:rsidRPr="006820FE">
        <w:rPr>
          <w:rFonts w:ascii="Narkisim" w:hAnsi="Narkisim" w:cs="Narkisim"/>
          <w:rtl/>
        </w:rPr>
        <w:t xml:space="preserve"> אברמוביץ מראה כי החזרה היהודית אל ההיסטוריה אינה </w:t>
      </w:r>
      <w:r w:rsidR="00443EAE">
        <w:rPr>
          <w:rFonts w:ascii="Narkisim" w:hAnsi="Narkisim" w:cs="Narkisim" w:hint="cs"/>
          <w:rtl/>
        </w:rPr>
        <w:t xml:space="preserve">מבוססת </w:t>
      </w:r>
      <w:r w:rsidRPr="006820FE">
        <w:rPr>
          <w:rFonts w:ascii="Narkisim" w:hAnsi="Narkisim" w:cs="Narkisim"/>
          <w:rtl/>
        </w:rPr>
        <w:t xml:space="preserve">בהכרח </w:t>
      </w:r>
      <w:r w:rsidR="00443EAE">
        <w:rPr>
          <w:rFonts w:ascii="Narkisim" w:hAnsi="Narkisim" w:cs="Narkisim" w:hint="cs"/>
          <w:rtl/>
        </w:rPr>
        <w:t xml:space="preserve">על </w:t>
      </w:r>
      <w:r w:rsidRPr="006820FE">
        <w:rPr>
          <w:rFonts w:ascii="Narkisim" w:hAnsi="Narkisim" w:cs="Narkisim"/>
          <w:rtl/>
        </w:rPr>
        <w:t xml:space="preserve">השתתפות היהודים במשחק הקולוניאלי </w:t>
      </w:r>
      <w:r w:rsidR="00C07DF0">
        <w:rPr>
          <w:rFonts w:ascii="Narkisim" w:hAnsi="Narkisim" w:cs="Narkisim" w:hint="cs"/>
          <w:rtl/>
        </w:rPr>
        <w:t xml:space="preserve">האירופאי </w:t>
      </w:r>
      <w:r w:rsidRPr="006820FE">
        <w:rPr>
          <w:rFonts w:ascii="Narkisim" w:hAnsi="Narkisim" w:cs="Narkisim"/>
          <w:rtl/>
        </w:rPr>
        <w:t>או במפגני כוח לאומיים אחרים והיא אינה בהכרח וויתור על הפרטיקולריזם היהודי</w:t>
      </w:r>
      <w:r w:rsidR="00443EAE">
        <w:rPr>
          <w:rFonts w:ascii="Narkisim" w:hAnsi="Narkisim" w:cs="Narkisim" w:hint="cs"/>
          <w:rtl/>
        </w:rPr>
        <w:t>.</w:t>
      </w:r>
      <w:r w:rsidRPr="006820FE">
        <w:rPr>
          <w:rFonts w:ascii="Narkisim" w:hAnsi="Narkisim" w:cs="Narkisim"/>
          <w:rtl/>
        </w:rPr>
        <w:t xml:space="preserve"> החזרה היהודית אל ההיסטוריה מגולמת במשא ומתן הישרדותי ומורכב עם הסביבה הפוליטית</w:t>
      </w:r>
      <w:r w:rsidR="00C07DF0">
        <w:rPr>
          <w:rFonts w:ascii="Narkisim" w:hAnsi="Narkisim" w:cs="Narkisim" w:hint="cs"/>
          <w:rtl/>
        </w:rPr>
        <w:t xml:space="preserve"> הלא-יהודית</w:t>
      </w:r>
      <w:r w:rsidR="00443EAE">
        <w:rPr>
          <w:rFonts w:ascii="Narkisim" w:hAnsi="Narkisim" w:cs="Narkisim" w:hint="cs"/>
          <w:rtl/>
        </w:rPr>
        <w:t>, שמאפשר ליהודים לשמר על מידה חיונית של ספקנות וחשדנות ביחס לאותם נרטיבים-גדולים ומיצגי כוח של ההיסטוריה האירופאית</w:t>
      </w:r>
      <w:r w:rsidRPr="006820FE">
        <w:rPr>
          <w:rFonts w:ascii="Narkisim" w:hAnsi="Narkisim" w:cs="Narkisim"/>
          <w:rtl/>
        </w:rPr>
        <w:t xml:space="preserve">. בכך הרומן של אברמוביץ מנסח עמדה </w:t>
      </w:r>
      <w:r w:rsidRPr="006820FE">
        <w:rPr>
          <w:rFonts w:ascii="Narkisim" w:hAnsi="Narkisim" w:cs="Narkisim"/>
          <w:rtl/>
        </w:rPr>
        <w:lastRenderedPageBreak/>
        <w:t>פוליטית נכספת, המבוססת על קיום יהודי בשולי המודרניות האירופית</w:t>
      </w:r>
      <w:r w:rsidR="00443EAE">
        <w:rPr>
          <w:rFonts w:ascii="Narkisim" w:hAnsi="Narkisim" w:cs="Narkisim" w:hint="cs"/>
          <w:rtl/>
        </w:rPr>
        <w:t>,</w:t>
      </w:r>
      <w:r w:rsidRPr="006820FE">
        <w:rPr>
          <w:rFonts w:ascii="Narkisim" w:hAnsi="Narkisim" w:cs="Narkisim"/>
          <w:rtl/>
        </w:rPr>
        <w:t xml:space="preserve"> </w:t>
      </w:r>
      <w:r w:rsidR="00443EAE" w:rsidRPr="006820FE">
        <w:rPr>
          <w:rFonts w:ascii="Narkisim" w:hAnsi="Narkisim" w:cs="Narkisim"/>
          <w:rtl/>
        </w:rPr>
        <w:t>שאינו כרוך בביטול עצמי</w:t>
      </w:r>
      <w:r w:rsidR="00443EAE">
        <w:rPr>
          <w:rFonts w:ascii="Narkisim" w:hAnsi="Narkisim" w:cs="Narkisim" w:hint="cs"/>
          <w:rtl/>
        </w:rPr>
        <w:t>,</w:t>
      </w:r>
      <w:r w:rsidR="00443EAE" w:rsidRPr="006820FE">
        <w:rPr>
          <w:rFonts w:ascii="Narkisim" w:hAnsi="Narkisim" w:cs="Narkisim"/>
          <w:rtl/>
        </w:rPr>
        <w:t xml:space="preserve"> </w:t>
      </w:r>
      <w:r w:rsidRPr="006820FE">
        <w:rPr>
          <w:rFonts w:ascii="Narkisim" w:hAnsi="Narkisim" w:cs="Narkisim"/>
          <w:rtl/>
        </w:rPr>
        <w:t xml:space="preserve">ומשום כך – </w:t>
      </w:r>
      <w:r w:rsidR="00C07DF0">
        <w:rPr>
          <w:rFonts w:ascii="Narkisim" w:hAnsi="Narkisim" w:cs="Narkisim" w:hint="cs"/>
          <w:rtl/>
        </w:rPr>
        <w:t>קיום שהוא חלק</w:t>
      </w:r>
      <w:r w:rsidRPr="006820FE">
        <w:rPr>
          <w:rFonts w:ascii="Narkisim" w:hAnsi="Narkisim" w:cs="Narkisim"/>
          <w:rtl/>
        </w:rPr>
        <w:t xml:space="preserve"> ההיסטוריה, ולא </w:t>
      </w:r>
      <w:r w:rsidR="00C07DF0">
        <w:rPr>
          <w:rFonts w:ascii="Narkisim" w:hAnsi="Narkisim" w:cs="Narkisim" w:hint="cs"/>
          <w:rtl/>
        </w:rPr>
        <w:t xml:space="preserve">נותר </w:t>
      </w:r>
      <w:r w:rsidRPr="006820FE">
        <w:rPr>
          <w:rFonts w:ascii="Narkisim" w:hAnsi="Narkisim" w:cs="Narkisim"/>
          <w:rtl/>
        </w:rPr>
        <w:t>מחוצה לה.</w:t>
      </w:r>
      <w:r w:rsidRPr="006820FE">
        <w:rPr>
          <w:rFonts w:ascii="Narkisim" w:hAnsi="Narkisim" w:cs="Narkisim"/>
          <w:vertAlign w:val="superscript"/>
          <w:rtl/>
        </w:rPr>
        <w:footnoteReference w:id="63"/>
      </w:r>
      <w:r w:rsidRPr="006820FE">
        <w:rPr>
          <w:rFonts w:ascii="Narkisim" w:hAnsi="Narkisim" w:cs="Narkisim"/>
          <w:rtl/>
        </w:rPr>
        <w:t xml:space="preserve"> </w:t>
      </w:r>
    </w:p>
    <w:sectPr w:rsidR="00034C38" w:rsidRPr="006820FE" w:rsidSect="0052055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4A" w:rsidRDefault="004E284A" w:rsidP="00F019C9">
      <w:pPr>
        <w:spacing w:after="0" w:line="240" w:lineRule="auto"/>
      </w:pPr>
      <w:r>
        <w:separator/>
      </w:r>
    </w:p>
  </w:endnote>
  <w:endnote w:type="continuationSeparator" w:id="0">
    <w:p w:rsidR="004E284A" w:rsidRDefault="004E284A" w:rsidP="00F0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8208680"/>
      <w:docPartObj>
        <w:docPartGallery w:val="Page Numbers (Bottom of Page)"/>
        <w:docPartUnique/>
      </w:docPartObj>
    </w:sdtPr>
    <w:sdtEndPr>
      <w:rPr>
        <w:rFonts w:ascii="Narkisim" w:hAnsi="Narkisim" w:cs="Narkisim"/>
        <w:cs/>
      </w:rPr>
    </w:sdtEndPr>
    <w:sdtContent>
      <w:p w:rsidR="00364906" w:rsidRPr="001A4973" w:rsidRDefault="00364906">
        <w:pPr>
          <w:pStyle w:val="a8"/>
          <w:jc w:val="center"/>
          <w:rPr>
            <w:rFonts w:ascii="Narkisim" w:hAnsi="Narkisim" w:cs="Narkisim"/>
            <w:rtl/>
            <w:cs/>
          </w:rPr>
        </w:pPr>
        <w:r w:rsidRPr="001A4973">
          <w:rPr>
            <w:rFonts w:ascii="Narkisim" w:hAnsi="Narkisim" w:cs="Narkisim"/>
          </w:rPr>
          <w:fldChar w:fldCharType="begin"/>
        </w:r>
        <w:r w:rsidRPr="001A4973">
          <w:rPr>
            <w:rFonts w:ascii="Narkisim" w:hAnsi="Narkisim" w:cs="Narkisim"/>
            <w:rtl/>
            <w:cs/>
          </w:rPr>
          <w:instrText>PAGE   \* MERGEFORMAT</w:instrText>
        </w:r>
        <w:r w:rsidRPr="001A4973">
          <w:rPr>
            <w:rFonts w:ascii="Narkisim" w:hAnsi="Narkisim" w:cs="Narkisim"/>
          </w:rPr>
          <w:fldChar w:fldCharType="separate"/>
        </w:r>
        <w:r w:rsidR="00CE0976" w:rsidRPr="00CE0976">
          <w:rPr>
            <w:rFonts w:ascii="Narkisim" w:hAnsi="Narkisim" w:cs="Narkisim"/>
            <w:noProof/>
            <w:rtl/>
            <w:lang w:val="he-IL"/>
          </w:rPr>
          <w:t>19</w:t>
        </w:r>
        <w:r w:rsidRPr="001A4973">
          <w:rPr>
            <w:rFonts w:ascii="Narkisim" w:hAnsi="Narkisim" w:cs="Narkisim"/>
          </w:rPr>
          <w:fldChar w:fldCharType="end"/>
        </w:r>
      </w:p>
    </w:sdtContent>
  </w:sdt>
  <w:p w:rsidR="00364906" w:rsidRDefault="003649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4A" w:rsidRDefault="004E284A" w:rsidP="00F019C9">
      <w:pPr>
        <w:spacing w:after="0" w:line="240" w:lineRule="auto"/>
      </w:pPr>
      <w:r>
        <w:separator/>
      </w:r>
    </w:p>
  </w:footnote>
  <w:footnote w:type="continuationSeparator" w:id="0">
    <w:p w:rsidR="004E284A" w:rsidRDefault="004E284A" w:rsidP="00F019C9">
      <w:pPr>
        <w:spacing w:after="0" w:line="240" w:lineRule="auto"/>
      </w:pPr>
      <w:r>
        <w:continuationSeparator/>
      </w:r>
    </w:p>
  </w:footnote>
  <w:footnote w:id="1">
    <w:p w:rsidR="00364906" w:rsidRPr="00752A83" w:rsidRDefault="00364906" w:rsidP="001B7BFD">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eastAsia="Times New Roman" w:hAnsi="Narkisim" w:cs="Narkisim"/>
          <w:sz w:val="18"/>
          <w:szCs w:val="18"/>
        </w:rPr>
        <w:t>Watt, Ian. </w:t>
      </w:r>
      <w:r w:rsidRPr="00752A83">
        <w:rPr>
          <w:rFonts w:ascii="Narkisim" w:eastAsia="Times New Roman" w:hAnsi="Narkisim" w:cs="Narkisim"/>
          <w:i/>
          <w:iCs/>
          <w:sz w:val="18"/>
          <w:szCs w:val="18"/>
        </w:rPr>
        <w:t>The Rise of the Novel</w:t>
      </w:r>
      <w:r w:rsidRPr="00752A83">
        <w:rPr>
          <w:rFonts w:ascii="Narkisim" w:eastAsia="Times New Roman" w:hAnsi="Narkisim" w:cs="Narkisim"/>
          <w:sz w:val="18"/>
          <w:szCs w:val="18"/>
        </w:rPr>
        <w:t>. University of California Press, [1957] 2001</w:t>
      </w:r>
      <w:r w:rsidR="001B7BFD">
        <w:rPr>
          <w:rFonts w:ascii="Narkisim" w:hAnsi="Narkisim" w:cs="Narkisim"/>
          <w:sz w:val="18"/>
          <w:szCs w:val="18"/>
        </w:rPr>
        <w:t>.</w:t>
      </w:r>
    </w:p>
  </w:footnote>
  <w:footnote w:id="2">
    <w:p w:rsidR="00364906" w:rsidRPr="00752A83" w:rsidRDefault="00364906" w:rsidP="00752A83">
      <w:pPr>
        <w:pStyle w:val="NormalWeb"/>
        <w:shd w:val="clear" w:color="auto" w:fill="FFFFFF"/>
        <w:bidi/>
        <w:spacing w:before="0" w:beforeAutospacing="0" w:after="0" w:afterAutospacing="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תנועת ההשכלה היהודית התפתחה במרכז ובמזרח אירופה בתחילת המאה התשע-עשרה ונותרה פעילה עד עליית התנועה הלאומית בשנות השמונים של המאה התשע-עשרה. במובנים רבים הייתה ההשכלה היהודית שלוחה של פרויקט הנאורות האירופאי של המאה השמונה-עשרה, והיא ביקשה להעניק פתרון משלה ל"שאלה היהודית" (</w:t>
      </w:r>
      <w:r w:rsidRPr="00752A83">
        <w:rPr>
          <w:rFonts w:ascii="Narkisim" w:hAnsi="Narkisim" w:cs="Narkisim"/>
          <w:sz w:val="18"/>
          <w:szCs w:val="18"/>
          <w:shd w:val="clear" w:color="auto" w:fill="FFFFFF"/>
        </w:rPr>
        <w:t xml:space="preserve">Die </w:t>
      </w:r>
      <w:proofErr w:type="spellStart"/>
      <w:r w:rsidRPr="00752A83">
        <w:rPr>
          <w:rFonts w:ascii="Narkisim" w:hAnsi="Narkisim" w:cs="Narkisim"/>
          <w:sz w:val="18"/>
          <w:szCs w:val="18"/>
          <w:shd w:val="clear" w:color="auto" w:fill="FFFFFF"/>
        </w:rPr>
        <w:t>juden</w:t>
      </w:r>
      <w:proofErr w:type="spellEnd"/>
      <w:r w:rsidRPr="00752A83">
        <w:rPr>
          <w:rFonts w:ascii="Narkisim" w:hAnsi="Narkisim" w:cs="Narkisim"/>
          <w:sz w:val="18"/>
          <w:szCs w:val="18"/>
          <w:shd w:val="clear" w:color="auto" w:fill="FFFFFF"/>
        </w:rPr>
        <w:t xml:space="preserve"> </w:t>
      </w:r>
      <w:proofErr w:type="spellStart"/>
      <w:r w:rsidRPr="00752A83">
        <w:rPr>
          <w:rFonts w:ascii="Narkisim" w:hAnsi="Narkisim" w:cs="Narkisim"/>
          <w:sz w:val="18"/>
          <w:szCs w:val="18"/>
          <w:shd w:val="clear" w:color="auto" w:fill="FFFFFF"/>
        </w:rPr>
        <w:t>Frage</w:t>
      </w:r>
      <w:proofErr w:type="spellEnd"/>
      <w:r w:rsidRPr="00752A83">
        <w:rPr>
          <w:rFonts w:ascii="Narkisim" w:hAnsi="Narkisim" w:cs="Narkisim"/>
          <w:sz w:val="18"/>
          <w:szCs w:val="18"/>
          <w:rtl/>
        </w:rPr>
        <w:t xml:space="preserve">)—שאלת השתלבותם של היהודים בתרבות האירופאית המודרנית, המודעת לסתירה בין הפרטיקולריות היהודית וקטגוריית האזרחות האוניברסלית של המדינה המודרנית, המנטרלת פרטיקולריות זו. המשכילים האמינו, בהתבסס על רעיונות הנאורות האירופאית, כי היהודים צריכים לחדול מקיומם המבודד בתרבות אירופה ולהשתתף בציוויליזציה הכללית, ובה בעת להישאר יהודים. </w:t>
      </w:r>
    </w:p>
  </w:footnote>
  <w:footnote w:id="3">
    <w:p w:rsidR="00364906" w:rsidRPr="00752A83" w:rsidRDefault="00364906" w:rsidP="00752A83">
      <w:pPr>
        <w:pStyle w:val="NormalWeb"/>
        <w:shd w:val="clear" w:color="auto" w:fill="FFFFFF"/>
        <w:bidi/>
        <w:spacing w:before="0" w:beforeAutospacing="0" w:after="0" w:afterAutospacing="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יש לציין כי היהודים המשכילים התייחסו ליידיש באופן שלילי. האגף הקיצוני יותר מבין המשכילים אף גרס כי היידיש היא שפה לא-אותנטית, ז'רגון ברברי, ולכן מכשול מרכזי לקראת קדמה חברתית ואקולטורציה. אנשי ההשכלה היהודית של המאה התשע-עשרה התבוננו בהערצה בהישגיה התרבותיים של אירופה ולדידם, אקולטורציה ואסימילציה של העם היהודי תתאפשר באמצעות רכישת השפות האירופאיות ונטישת היידיש. אולם לבסוף המשכילים הבינו, כי אם הם רוצים להגיע אל ההמונים היהודים, עליהם לשנות את גישתם כלפי היידיש. המוני היהודים, בעיקר אלו שחיו במזרח אירופה, לא דיברו גרמנית, רוסית, או שפות מערב-אירופאיות אחרות, והיידיש הייתה כלי חשוב כדי לחנך אותם ולגאול אותם ממה שנתפס כחיי </w:t>
      </w:r>
      <w:proofErr w:type="spellStart"/>
      <w:r w:rsidRPr="00752A83">
        <w:rPr>
          <w:rFonts w:ascii="Narkisim" w:hAnsi="Narkisim" w:cs="Narkisim"/>
          <w:sz w:val="18"/>
          <w:szCs w:val="18"/>
          <w:rtl/>
        </w:rPr>
        <w:t>שטעטל</w:t>
      </w:r>
      <w:proofErr w:type="spellEnd"/>
      <w:r w:rsidRPr="00752A83">
        <w:rPr>
          <w:rFonts w:ascii="Narkisim" w:hAnsi="Narkisim" w:cs="Narkisim"/>
          <w:sz w:val="18"/>
          <w:szCs w:val="18"/>
          <w:rtl/>
        </w:rPr>
        <w:t xml:space="preserve"> נחשלים. משמעות הדבר היא שספרות היידיש המודרנית החלה מתוך הרעיון שהיידיש היא כלי תרבותי חשוב שיש להשתמש בו כל עוד צריך, ובלבד שבשלב מסוים, לאחר שהיהודים יהיו "מודרניים מספיק", היידיש תפנה את מקומה לשפות אירופאיות אחרות ותיעלם. </w:t>
      </w:r>
    </w:p>
    <w:p w:rsidR="00364906" w:rsidRPr="00752A83" w:rsidRDefault="00364906" w:rsidP="00752A83">
      <w:pPr>
        <w:pStyle w:val="NormalWeb"/>
        <w:shd w:val="clear" w:color="auto" w:fill="FFFFFF"/>
        <w:bidi/>
        <w:spacing w:before="0" w:beforeAutospacing="0" w:after="0" w:afterAutospacing="0"/>
        <w:jc w:val="both"/>
        <w:rPr>
          <w:rFonts w:ascii="Narkisim" w:hAnsi="Narkisim" w:cs="Narkisim" w:hint="cs"/>
          <w:sz w:val="18"/>
          <w:szCs w:val="18"/>
          <w:rtl/>
        </w:rPr>
      </w:pPr>
      <w:proofErr w:type="spellStart"/>
      <w:r w:rsidRPr="00752A83">
        <w:rPr>
          <w:rFonts w:ascii="Narkisim" w:hAnsi="Narkisim" w:cs="Narkisim"/>
          <w:sz w:val="18"/>
          <w:szCs w:val="18"/>
        </w:rPr>
        <w:t>Zaritt</w:t>
      </w:r>
      <w:proofErr w:type="spellEnd"/>
      <w:r w:rsidRPr="00752A83">
        <w:rPr>
          <w:rFonts w:ascii="Narkisim" w:hAnsi="Narkisim" w:cs="Narkisim"/>
          <w:sz w:val="18"/>
          <w:szCs w:val="18"/>
        </w:rPr>
        <w:t xml:space="preserve">, Saul Noam. "Maybe for Millions, Maybe for Nobody: Jewish American Writing and the </w:t>
      </w:r>
      <w:proofErr w:type="spellStart"/>
      <w:r w:rsidRPr="00752A83">
        <w:rPr>
          <w:rFonts w:ascii="Narkisim" w:hAnsi="Narkisim" w:cs="Narkisim"/>
          <w:sz w:val="18"/>
          <w:szCs w:val="18"/>
        </w:rPr>
        <w:t>Undecidability</w:t>
      </w:r>
      <w:proofErr w:type="spellEnd"/>
      <w:r w:rsidRPr="00752A83">
        <w:rPr>
          <w:rFonts w:ascii="Narkisim" w:hAnsi="Narkisim" w:cs="Narkisim"/>
          <w:sz w:val="18"/>
          <w:szCs w:val="18"/>
        </w:rPr>
        <w:t xml:space="preserve"> of World Literature." </w:t>
      </w:r>
      <w:r w:rsidRPr="00752A83">
        <w:rPr>
          <w:rFonts w:ascii="Narkisim" w:hAnsi="Narkisim" w:cs="Narkisim"/>
          <w:i/>
          <w:iCs/>
          <w:sz w:val="18"/>
          <w:szCs w:val="18"/>
        </w:rPr>
        <w:t>American Literary History</w:t>
      </w:r>
      <w:r w:rsidRPr="00752A83">
        <w:rPr>
          <w:rFonts w:ascii="Narkisim" w:hAnsi="Narkisim" w:cs="Narkisim"/>
          <w:sz w:val="18"/>
          <w:szCs w:val="18"/>
        </w:rPr>
        <w:t> 28.3 (2016): 542-573.</w:t>
      </w:r>
    </w:p>
  </w:footnote>
  <w:footnote w:id="4">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eastAsia="Times New Roman" w:hAnsi="Narkisim" w:cs="Narkisim"/>
          <w:sz w:val="18"/>
          <w:szCs w:val="18"/>
          <w:rtl/>
        </w:rPr>
        <w:t xml:space="preserve"> </w:t>
      </w:r>
      <w:r w:rsidRPr="00752A83">
        <w:rPr>
          <w:rFonts w:ascii="Narkisim" w:hAnsi="Narkisim" w:cs="Narkisim"/>
          <w:sz w:val="18"/>
          <w:szCs w:val="18"/>
          <w:rtl/>
        </w:rPr>
        <w:t xml:space="preserve">אברמוביץ, שלום יעקב. "האבות והבנים." </w:t>
      </w:r>
      <w:r w:rsidRPr="00752A83">
        <w:rPr>
          <w:rFonts w:ascii="Narkisim" w:hAnsi="Narkisim" w:cs="Narkisim"/>
          <w:i/>
          <w:iCs/>
          <w:sz w:val="18"/>
          <w:szCs w:val="18"/>
          <w:rtl/>
        </w:rPr>
        <w:t>כל כתבי מנדלי מוכר ספרים (ספר א').</w:t>
      </w:r>
      <w:r w:rsidRPr="00752A83">
        <w:rPr>
          <w:rFonts w:ascii="Narkisim" w:hAnsi="Narkisim" w:cs="Narkisim"/>
          <w:sz w:val="18"/>
          <w:szCs w:val="18"/>
          <w:rtl/>
        </w:rPr>
        <w:t xml:space="preserve"> תל-אביב, דביר, [1868] 1935. </w:t>
      </w:r>
    </w:p>
  </w:footnote>
  <w:footnote w:id="5">
    <w:p w:rsidR="00364906" w:rsidRPr="00752A83" w:rsidRDefault="00364906" w:rsidP="00752A83">
      <w:pPr>
        <w:spacing w:after="0" w:line="240" w:lineRule="auto"/>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כתיבת רומנים ביידיש נתפסה כמשימה נוחה יותר מאשר כתיבת רומנים בעברית. לעומת העברית, היידיש הייתה שפתה של המציאות החברתית בת הזמן; היו בה רגיסטרים לשוניים שונים ולכן היא אפשרה חירות רבה יותר עבור הכותבים היהודיים בני התקופה לכתוב רומנים מודרניים שבהם תיווצר אותה פוליפוניה לשונית </w:t>
      </w:r>
      <w:proofErr w:type="spellStart"/>
      <w:r w:rsidRPr="00752A83">
        <w:rPr>
          <w:rFonts w:ascii="Narkisim" w:hAnsi="Narkisim" w:cs="Narkisim"/>
          <w:sz w:val="18"/>
          <w:szCs w:val="18"/>
          <w:rtl/>
        </w:rPr>
        <w:t>שבחטין</w:t>
      </w:r>
      <w:proofErr w:type="spellEnd"/>
      <w:r w:rsidRPr="00752A83">
        <w:rPr>
          <w:rFonts w:ascii="Narkisim" w:hAnsi="Narkisim" w:cs="Narkisim"/>
          <w:sz w:val="18"/>
          <w:szCs w:val="18"/>
          <w:rtl/>
        </w:rPr>
        <w:t xml:space="preserve"> ציין כמהותית לז'אנר (</w:t>
      </w:r>
      <w:proofErr w:type="spellStart"/>
      <w:r w:rsidRPr="00752A83">
        <w:rPr>
          <w:rFonts w:ascii="Narkisim" w:hAnsi="Narkisim" w:cs="Narkisim"/>
          <w:sz w:val="18"/>
          <w:szCs w:val="18"/>
        </w:rPr>
        <w:t>Bakhtin</w:t>
      </w:r>
      <w:proofErr w:type="spellEnd"/>
      <w:r w:rsidRPr="00752A83">
        <w:rPr>
          <w:rFonts w:ascii="Narkisim" w:hAnsi="Narkisim" w:cs="Narkisim"/>
          <w:sz w:val="18"/>
          <w:szCs w:val="18"/>
        </w:rPr>
        <w:t xml:space="preserve">, Mikhail </w:t>
      </w:r>
      <w:proofErr w:type="spellStart"/>
      <w:r w:rsidRPr="00752A83">
        <w:rPr>
          <w:rFonts w:ascii="Narkisim" w:hAnsi="Narkisim" w:cs="Narkisim"/>
          <w:sz w:val="18"/>
          <w:szCs w:val="18"/>
        </w:rPr>
        <w:t>Mikha</w:t>
      </w:r>
      <w:r w:rsidRPr="00752A83">
        <w:rPr>
          <w:rFonts w:ascii="Calibri" w:hAnsi="Calibri" w:cs="Calibri"/>
          <w:sz w:val="18"/>
          <w:szCs w:val="18"/>
        </w:rPr>
        <w:t>ĭ</w:t>
      </w:r>
      <w:r w:rsidRPr="00752A83">
        <w:rPr>
          <w:rFonts w:ascii="Narkisim" w:hAnsi="Narkisim" w:cs="Narkisim"/>
          <w:sz w:val="18"/>
          <w:szCs w:val="18"/>
        </w:rPr>
        <w:t>lovich</w:t>
      </w:r>
      <w:proofErr w:type="spellEnd"/>
      <w:r w:rsidRPr="00752A83">
        <w:rPr>
          <w:rFonts w:ascii="Narkisim" w:hAnsi="Narkisim" w:cs="Narkisim"/>
          <w:sz w:val="18"/>
          <w:szCs w:val="18"/>
        </w:rPr>
        <w:t>. "Discourse in the Novel." </w:t>
      </w:r>
      <w:r w:rsidRPr="00752A83">
        <w:rPr>
          <w:rFonts w:ascii="Narkisim" w:hAnsi="Narkisim" w:cs="Narkisim"/>
          <w:i/>
          <w:iCs/>
          <w:sz w:val="18"/>
          <w:szCs w:val="18"/>
        </w:rPr>
        <w:t xml:space="preserve">The Dialogic Imagination: Four Essays. </w:t>
      </w:r>
      <w:r w:rsidRPr="00752A83">
        <w:rPr>
          <w:rFonts w:ascii="Narkisim" w:hAnsi="Narkisim" w:cs="Narkisim"/>
          <w:sz w:val="18"/>
          <w:szCs w:val="18"/>
        </w:rPr>
        <w:t>University of Texas Press, 2010. 269-422.</w:t>
      </w:r>
      <w:r w:rsidRPr="00752A83">
        <w:rPr>
          <w:rFonts w:ascii="Narkisim" w:hAnsi="Narkisim" w:cs="Narkisim"/>
          <w:sz w:val="18"/>
          <w:szCs w:val="18"/>
          <w:rtl/>
        </w:rPr>
        <w:t>). העברית העמידה מגבלה חמורה יותר ואתגר משמעותי – כשפת הקודש והמקורות הדתיים וההלכתיים, העברית של המאה התשע-עשרה לא רק שלא הייתה שפת החיים עצמם אלא היו חסרים בה מושגים שיאפשרו תיאור ריאליסטי של המציאות היומיומית. לכן, הכתיבה ביידיש, שאומנם לא הייתה שפת ההשכלה, היוותה בסיס פורה יותר מהעברית בשעתו ליצירת רב-לשוניות פרודית והטרוגנית החיונית לרומן.</w:t>
      </w:r>
    </w:p>
  </w:footnote>
  <w:footnote w:id="6">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eastAsiaTheme="minorHAnsi" w:hAnsi="Narkisim" w:cs="Narkisim"/>
          <w:sz w:val="18"/>
          <w:szCs w:val="18"/>
        </w:rPr>
        <w:t>Moretti</w:t>
      </w:r>
      <w:proofErr w:type="spellEnd"/>
      <w:r w:rsidRPr="00752A83">
        <w:rPr>
          <w:rFonts w:ascii="Narkisim" w:eastAsiaTheme="minorHAnsi" w:hAnsi="Narkisim" w:cs="Narkisim"/>
          <w:sz w:val="18"/>
          <w:szCs w:val="18"/>
        </w:rPr>
        <w:t>, Franco. "Conjectures on World Literature." </w:t>
      </w:r>
      <w:r w:rsidRPr="00752A83">
        <w:rPr>
          <w:rFonts w:ascii="Narkisim" w:eastAsiaTheme="minorHAnsi" w:hAnsi="Narkisim" w:cs="Narkisim"/>
          <w:i/>
          <w:iCs/>
          <w:sz w:val="18"/>
          <w:szCs w:val="18"/>
        </w:rPr>
        <w:t>New Left Review</w:t>
      </w:r>
      <w:r w:rsidRPr="00752A83">
        <w:rPr>
          <w:rFonts w:ascii="Narkisim" w:eastAsiaTheme="minorHAnsi" w:hAnsi="Narkisim" w:cs="Narkisim"/>
          <w:sz w:val="18"/>
          <w:szCs w:val="18"/>
        </w:rPr>
        <w:t> (2000): 54-68.</w:t>
      </w:r>
    </w:p>
  </w:footnote>
  <w:footnote w:id="7">
    <w:p w:rsidR="00364906" w:rsidRPr="00752A83" w:rsidRDefault="00364906" w:rsidP="00752A83">
      <w:pPr>
        <w:spacing w:after="0" w:line="240" w:lineRule="auto"/>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במסגרת תפישתו הפורמליסטית של ויקטור </w:t>
      </w:r>
      <w:proofErr w:type="spellStart"/>
      <w:r w:rsidRPr="00752A83">
        <w:rPr>
          <w:rFonts w:ascii="Narkisim" w:hAnsi="Narkisim" w:cs="Narkisim"/>
          <w:sz w:val="18"/>
          <w:szCs w:val="18"/>
          <w:rtl/>
        </w:rPr>
        <w:t>שקלובסקי</w:t>
      </w:r>
      <w:proofErr w:type="spellEnd"/>
      <w:r w:rsidRPr="00752A83">
        <w:rPr>
          <w:rFonts w:ascii="Narkisim" w:hAnsi="Narkisim" w:cs="Narkisim"/>
          <w:sz w:val="18"/>
          <w:szCs w:val="18"/>
          <w:rtl/>
        </w:rPr>
        <w:t xml:space="preserve">, הבחירה בפרודיה מאפשרת לקרוא את הרומן של אברמוביץ לא מחוצה לגנאלוגיה האירופאית של הז'אנר אלא דווקא כתגובה אסתטית הממקמת אותו בתוך גנאלוגיה זו. הפורמליזם הרוסי הבין את התפתחותם של ז'אנרים חדשים כתהליך פנים-ספרותי, במסגרתו יסודות מסורתיים בספרות מפנים את מקומם ליסודות חדשניים יותר. במאמרו על הרומן הפרודי טוען </w:t>
      </w:r>
      <w:proofErr w:type="spellStart"/>
      <w:r w:rsidRPr="00752A83">
        <w:rPr>
          <w:rFonts w:ascii="Narkisim" w:hAnsi="Narkisim" w:cs="Narkisim"/>
          <w:sz w:val="18"/>
          <w:szCs w:val="18"/>
          <w:rtl/>
        </w:rPr>
        <w:t>שקלובסקי</w:t>
      </w:r>
      <w:proofErr w:type="spellEnd"/>
      <w:r w:rsidRPr="00752A83">
        <w:rPr>
          <w:rFonts w:ascii="Narkisim" w:hAnsi="Narkisim" w:cs="Narkisim"/>
          <w:sz w:val="18"/>
          <w:szCs w:val="18"/>
          <w:rtl/>
        </w:rPr>
        <w:t xml:space="preserve"> כי הטקסט הספרותי מגיב תמיד לצורות ספרותיות קודמות ומציב את הפרודיה כעיקרון מכונן של היסטוריית הספרות. בשימוש החקייני שעושה הפרודיה במודלים ספרותיים קודמים היא הורסת את דקדוקם הישן ומלעיגה את העקרונות העומדים בבסיסם. על-פי גישה זו, הרומן המודרני מתהווה בהכרח מתוך ובאמצעות דיאלוג עם טקסטים ספרותיים ועם ז'אנרים שקדמו לו. </w:t>
      </w:r>
      <w:proofErr w:type="spellStart"/>
      <w:r w:rsidRPr="00752A83">
        <w:rPr>
          <w:rFonts w:ascii="Narkisim" w:hAnsi="Narkisim" w:cs="Narkisim"/>
          <w:sz w:val="18"/>
          <w:szCs w:val="18"/>
          <w:rtl/>
        </w:rPr>
        <w:t>שקלובסקי</w:t>
      </w:r>
      <w:proofErr w:type="spellEnd"/>
      <w:r w:rsidRPr="00752A83">
        <w:rPr>
          <w:rFonts w:ascii="Narkisim" w:hAnsi="Narkisim" w:cs="Narkisim"/>
          <w:sz w:val="18"/>
          <w:szCs w:val="18"/>
          <w:rtl/>
        </w:rPr>
        <w:t xml:space="preserve"> מציין את </w:t>
      </w:r>
      <w:r w:rsidRPr="00752A83">
        <w:rPr>
          <w:rFonts w:ascii="Narkisim" w:hAnsi="Narkisim" w:cs="Narkisim"/>
          <w:i/>
          <w:iCs/>
          <w:sz w:val="18"/>
          <w:szCs w:val="18"/>
          <w:rtl/>
        </w:rPr>
        <w:t xml:space="preserve">דון </w:t>
      </w:r>
      <w:proofErr w:type="spellStart"/>
      <w:r w:rsidRPr="00752A83">
        <w:rPr>
          <w:rFonts w:ascii="Narkisim" w:hAnsi="Narkisim" w:cs="Narkisim"/>
          <w:i/>
          <w:iCs/>
          <w:sz w:val="18"/>
          <w:szCs w:val="18"/>
          <w:rtl/>
        </w:rPr>
        <w:t>קיחוטה</w:t>
      </w:r>
      <w:proofErr w:type="spellEnd"/>
      <w:r w:rsidRPr="00752A83">
        <w:rPr>
          <w:rFonts w:ascii="Narkisim" w:hAnsi="Narkisim" w:cs="Narkisim"/>
          <w:sz w:val="18"/>
          <w:szCs w:val="18"/>
          <w:rtl/>
        </w:rPr>
        <w:t xml:space="preserve"> ואת </w:t>
      </w:r>
      <w:proofErr w:type="spellStart"/>
      <w:r w:rsidRPr="00752A83">
        <w:rPr>
          <w:rFonts w:ascii="Narkisim" w:hAnsi="Narkisim" w:cs="Narkisim"/>
          <w:i/>
          <w:iCs/>
          <w:sz w:val="18"/>
          <w:szCs w:val="18"/>
          <w:rtl/>
        </w:rPr>
        <w:t>טריסטראם</w:t>
      </w:r>
      <w:proofErr w:type="spellEnd"/>
      <w:r w:rsidRPr="00752A83">
        <w:rPr>
          <w:rFonts w:ascii="Narkisim" w:hAnsi="Narkisim" w:cs="Narkisim"/>
          <w:i/>
          <w:iCs/>
          <w:sz w:val="18"/>
          <w:szCs w:val="18"/>
          <w:rtl/>
        </w:rPr>
        <w:t xml:space="preserve"> שנדי</w:t>
      </w:r>
      <w:r w:rsidRPr="00752A83">
        <w:rPr>
          <w:rFonts w:ascii="Narkisim" w:hAnsi="Narkisim" w:cs="Narkisim"/>
          <w:sz w:val="18"/>
          <w:szCs w:val="18"/>
          <w:rtl/>
        </w:rPr>
        <w:t xml:space="preserve"> כשתי דוגמאות קיצוניות לרומנים המציגים ואריאציה </w:t>
      </w:r>
      <w:proofErr w:type="spellStart"/>
      <w:r w:rsidRPr="00752A83">
        <w:rPr>
          <w:rFonts w:ascii="Narkisim" w:hAnsi="Narkisim" w:cs="Narkisim"/>
          <w:sz w:val="18"/>
          <w:szCs w:val="18"/>
          <w:rtl/>
        </w:rPr>
        <w:t>ז'אנרית</w:t>
      </w:r>
      <w:proofErr w:type="spellEnd"/>
      <w:r w:rsidRPr="00752A83">
        <w:rPr>
          <w:rFonts w:ascii="Narkisim" w:hAnsi="Narkisim" w:cs="Narkisim"/>
          <w:sz w:val="18"/>
          <w:szCs w:val="18"/>
          <w:rtl/>
        </w:rPr>
        <w:t xml:space="preserve"> חדשה באמצעות </w:t>
      </w:r>
      <w:proofErr w:type="spellStart"/>
      <w:r w:rsidRPr="00752A83">
        <w:rPr>
          <w:rFonts w:ascii="Narkisim" w:hAnsi="Narkisim" w:cs="Narkisim"/>
          <w:sz w:val="18"/>
          <w:szCs w:val="18"/>
          <w:rtl/>
        </w:rPr>
        <w:t>פרודיזציה</w:t>
      </w:r>
      <w:proofErr w:type="spellEnd"/>
      <w:r w:rsidRPr="00752A83">
        <w:rPr>
          <w:rFonts w:ascii="Narkisim" w:hAnsi="Narkisim" w:cs="Narkisim"/>
          <w:sz w:val="18"/>
          <w:szCs w:val="18"/>
          <w:rtl/>
        </w:rPr>
        <w:t xml:space="preserve"> של קונבנציות ספרותיות קיימות. ניתן לומר כי דינו של </w:t>
      </w:r>
      <w:r w:rsidRPr="00752A83">
        <w:rPr>
          <w:rFonts w:ascii="Narkisim" w:hAnsi="Narkisim" w:cs="Narkisim"/>
          <w:i/>
          <w:iCs/>
          <w:sz w:val="18"/>
          <w:szCs w:val="18"/>
          <w:rtl/>
        </w:rPr>
        <w:t>מסעות בנימין השלישי</w:t>
      </w:r>
      <w:r w:rsidRPr="00752A83">
        <w:rPr>
          <w:rFonts w:ascii="Narkisim" w:hAnsi="Narkisim" w:cs="Narkisim"/>
          <w:sz w:val="18"/>
          <w:szCs w:val="18"/>
          <w:rtl/>
        </w:rPr>
        <w:t xml:space="preserve">—הרווי בפרודיות ובשיבושים </w:t>
      </w:r>
      <w:proofErr w:type="spellStart"/>
      <w:r w:rsidRPr="00752A83">
        <w:rPr>
          <w:rFonts w:ascii="Narkisim" w:hAnsi="Narkisim" w:cs="Narkisim"/>
          <w:sz w:val="18"/>
          <w:szCs w:val="18"/>
          <w:rtl/>
        </w:rPr>
        <w:t>אינטרטקסטואליים</w:t>
      </w:r>
      <w:proofErr w:type="spellEnd"/>
      <w:r w:rsidRPr="00752A83">
        <w:rPr>
          <w:rFonts w:ascii="Narkisim" w:hAnsi="Narkisim" w:cs="Narkisim"/>
          <w:sz w:val="18"/>
          <w:szCs w:val="18"/>
          <w:rtl/>
        </w:rPr>
        <w:t xml:space="preserve">—הוא כדין של </w:t>
      </w:r>
      <w:r w:rsidRPr="00752A83">
        <w:rPr>
          <w:rFonts w:ascii="Narkisim" w:hAnsi="Narkisim" w:cs="Narkisim"/>
          <w:i/>
          <w:iCs/>
          <w:sz w:val="18"/>
          <w:szCs w:val="18"/>
          <w:rtl/>
        </w:rPr>
        <w:t xml:space="preserve">דון </w:t>
      </w:r>
      <w:proofErr w:type="spellStart"/>
      <w:r w:rsidRPr="00752A83">
        <w:rPr>
          <w:rFonts w:ascii="Narkisim" w:hAnsi="Narkisim" w:cs="Narkisim"/>
          <w:i/>
          <w:iCs/>
          <w:sz w:val="18"/>
          <w:szCs w:val="18"/>
          <w:rtl/>
        </w:rPr>
        <w:t>קיחוטה</w:t>
      </w:r>
      <w:proofErr w:type="spellEnd"/>
      <w:r w:rsidRPr="00752A83">
        <w:rPr>
          <w:rFonts w:ascii="Narkisim" w:hAnsi="Narkisim" w:cs="Narkisim"/>
          <w:sz w:val="18"/>
          <w:szCs w:val="18"/>
          <w:rtl/>
        </w:rPr>
        <w:t xml:space="preserve"> או </w:t>
      </w:r>
      <w:proofErr w:type="spellStart"/>
      <w:r w:rsidRPr="00752A83">
        <w:rPr>
          <w:rFonts w:ascii="Narkisim" w:hAnsi="Narkisim" w:cs="Narkisim"/>
          <w:i/>
          <w:iCs/>
          <w:sz w:val="18"/>
          <w:szCs w:val="18"/>
          <w:rtl/>
        </w:rPr>
        <w:t>טריסטראם</w:t>
      </w:r>
      <w:proofErr w:type="spellEnd"/>
      <w:r w:rsidRPr="00752A83">
        <w:rPr>
          <w:rFonts w:ascii="Narkisim" w:hAnsi="Narkisim" w:cs="Narkisim"/>
          <w:i/>
          <w:iCs/>
          <w:sz w:val="18"/>
          <w:szCs w:val="18"/>
          <w:rtl/>
        </w:rPr>
        <w:t xml:space="preserve"> שנדי</w:t>
      </w:r>
      <w:r w:rsidRPr="00752A83">
        <w:rPr>
          <w:rFonts w:ascii="Narkisim" w:hAnsi="Narkisim" w:cs="Narkisim"/>
          <w:sz w:val="18"/>
          <w:szCs w:val="18"/>
          <w:rtl/>
        </w:rPr>
        <w:t xml:space="preserve">, בכך שהוא "בולע" לתוכו דגמים ספרותיים אירופאיים קונבנציונאליים, ובעשותו כן, הוא דווקא ממקם עצמו בתוך—ולא מחוצה—למסורת </w:t>
      </w:r>
      <w:proofErr w:type="spellStart"/>
      <w:r w:rsidRPr="00752A83">
        <w:rPr>
          <w:rFonts w:ascii="Narkisim" w:hAnsi="Narkisim" w:cs="Narkisim"/>
          <w:sz w:val="18"/>
          <w:szCs w:val="18"/>
          <w:rtl/>
        </w:rPr>
        <w:t>הרומניסטית</w:t>
      </w:r>
      <w:proofErr w:type="spellEnd"/>
      <w:r w:rsidRPr="00752A83">
        <w:rPr>
          <w:rFonts w:ascii="Narkisim" w:hAnsi="Narkisim" w:cs="Narkisim"/>
          <w:sz w:val="18"/>
          <w:szCs w:val="18"/>
          <w:rtl/>
        </w:rPr>
        <w:t xml:space="preserve"> האירופאית. </w:t>
      </w:r>
      <w:proofErr w:type="spellStart"/>
      <w:r w:rsidRPr="00752A83">
        <w:rPr>
          <w:rFonts w:ascii="Narkisim" w:hAnsi="Narkisim" w:cs="Narkisim"/>
          <w:sz w:val="18"/>
          <w:szCs w:val="18"/>
        </w:rPr>
        <w:t>Shklovsky</w:t>
      </w:r>
      <w:proofErr w:type="spellEnd"/>
      <w:r w:rsidRPr="00752A83">
        <w:rPr>
          <w:rFonts w:ascii="Narkisim" w:hAnsi="Narkisim" w:cs="Narkisim"/>
          <w:sz w:val="18"/>
          <w:szCs w:val="18"/>
        </w:rPr>
        <w:t xml:space="preserve">, Viktor. "The novel as parody: Sterne’s </w:t>
      </w:r>
      <w:proofErr w:type="spellStart"/>
      <w:r w:rsidRPr="00752A83">
        <w:rPr>
          <w:rFonts w:ascii="Narkisim" w:hAnsi="Narkisim" w:cs="Narkisim"/>
          <w:sz w:val="18"/>
          <w:szCs w:val="18"/>
        </w:rPr>
        <w:t>Tristram</w:t>
      </w:r>
      <w:proofErr w:type="spellEnd"/>
      <w:r w:rsidRPr="00752A83">
        <w:rPr>
          <w:rFonts w:ascii="Narkisim" w:hAnsi="Narkisim" w:cs="Narkisim"/>
          <w:sz w:val="18"/>
          <w:szCs w:val="18"/>
        </w:rPr>
        <w:t xml:space="preserve"> </w:t>
      </w:r>
      <w:proofErr w:type="spellStart"/>
      <w:r w:rsidRPr="00752A83">
        <w:rPr>
          <w:rFonts w:ascii="Narkisim" w:hAnsi="Narkisim" w:cs="Narkisim"/>
          <w:sz w:val="18"/>
          <w:szCs w:val="18"/>
        </w:rPr>
        <w:t>Shandy</w:t>
      </w:r>
      <w:proofErr w:type="spellEnd"/>
      <w:r w:rsidRPr="00752A83">
        <w:rPr>
          <w:rFonts w:ascii="Narkisim" w:hAnsi="Narkisim" w:cs="Narkisim"/>
          <w:sz w:val="18"/>
          <w:szCs w:val="18"/>
        </w:rPr>
        <w:t>." </w:t>
      </w:r>
      <w:r w:rsidRPr="00752A83">
        <w:rPr>
          <w:rFonts w:ascii="Narkisim" w:hAnsi="Narkisim" w:cs="Narkisim"/>
          <w:i/>
          <w:iCs/>
          <w:sz w:val="18"/>
          <w:szCs w:val="18"/>
        </w:rPr>
        <w:t>Theory of prose</w:t>
      </w:r>
      <w:r w:rsidRPr="00752A83">
        <w:rPr>
          <w:rFonts w:ascii="Narkisim" w:hAnsi="Narkisim" w:cs="Narkisim"/>
          <w:sz w:val="18"/>
          <w:szCs w:val="18"/>
        </w:rPr>
        <w:t> (1990): 147-170</w:t>
      </w:r>
    </w:p>
  </w:footnote>
  <w:footnote w:id="8">
    <w:p w:rsidR="00364906" w:rsidRPr="00752A83" w:rsidRDefault="00364906" w:rsidP="00752A83">
      <w:pPr>
        <w:spacing w:after="0" w:line="240" w:lineRule="auto"/>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כפי שמציין </w:t>
      </w:r>
      <w:proofErr w:type="spellStart"/>
      <w:r w:rsidRPr="00752A83">
        <w:rPr>
          <w:rFonts w:ascii="Narkisim" w:hAnsi="Narkisim" w:cs="Narkisim"/>
          <w:sz w:val="18"/>
          <w:szCs w:val="18"/>
          <w:rtl/>
        </w:rPr>
        <w:t>אורציון</w:t>
      </w:r>
      <w:proofErr w:type="spellEnd"/>
      <w:r w:rsidRPr="00752A83">
        <w:rPr>
          <w:rFonts w:ascii="Narkisim" w:hAnsi="Narkisim" w:cs="Narkisim"/>
          <w:sz w:val="18"/>
          <w:szCs w:val="18"/>
          <w:rtl/>
        </w:rPr>
        <w:t xml:space="preserve"> </w:t>
      </w:r>
      <w:proofErr w:type="spellStart"/>
      <w:r w:rsidRPr="00752A83">
        <w:rPr>
          <w:rFonts w:ascii="Narkisim" w:hAnsi="Narkisim" w:cs="Narkisim"/>
          <w:sz w:val="18"/>
          <w:szCs w:val="18"/>
          <w:rtl/>
        </w:rPr>
        <w:t>ברתנא</w:t>
      </w:r>
      <w:proofErr w:type="spellEnd"/>
      <w:r w:rsidRPr="00752A83">
        <w:rPr>
          <w:rFonts w:ascii="Narkisim" w:hAnsi="Narkisim" w:cs="Narkisim"/>
          <w:sz w:val="18"/>
          <w:szCs w:val="18"/>
          <w:rtl/>
        </w:rPr>
        <w:t xml:space="preserve">, ביקורת הספרות העברית הדגישה את אי-יכולתו של אברמוביץ לעמוד בדרישות הז'אנר. מי שמסכם את מכלול טענות המבקרים באופן המקיף ביותר הוא המבקר יוסף </w:t>
      </w:r>
      <w:proofErr w:type="spellStart"/>
      <w:r w:rsidRPr="00752A83">
        <w:rPr>
          <w:rFonts w:ascii="Narkisim" w:hAnsi="Narkisim" w:cs="Narkisim"/>
          <w:sz w:val="18"/>
          <w:szCs w:val="18"/>
          <w:rtl/>
        </w:rPr>
        <w:t>קלוזנר</w:t>
      </w:r>
      <w:proofErr w:type="spellEnd"/>
      <w:r w:rsidRPr="00752A83">
        <w:rPr>
          <w:rFonts w:ascii="Narkisim" w:hAnsi="Narkisim" w:cs="Narkisim"/>
          <w:sz w:val="18"/>
          <w:szCs w:val="18"/>
          <w:rtl/>
        </w:rPr>
        <w:t xml:space="preserve">, הכותב כי "מנדלי מוכר ספרים הוא לא מספר ולא </w:t>
      </w:r>
      <w:proofErr w:type="spellStart"/>
      <w:r w:rsidRPr="00752A83">
        <w:rPr>
          <w:rFonts w:ascii="Narkisim" w:hAnsi="Narkisim" w:cs="Narkisim"/>
          <w:sz w:val="18"/>
          <w:szCs w:val="18"/>
          <w:rtl/>
        </w:rPr>
        <w:t>רומאניסטן</w:t>
      </w:r>
      <w:proofErr w:type="spellEnd"/>
      <w:r w:rsidRPr="00752A83">
        <w:rPr>
          <w:rFonts w:ascii="Narkisim" w:hAnsi="Narkisim" w:cs="Narkisim"/>
          <w:sz w:val="18"/>
          <w:szCs w:val="18"/>
          <w:rtl/>
        </w:rPr>
        <w:t xml:space="preserve"> במובן האירופי הרגיל [...] הוא פשוט ובלתי מורכב [...] אין דינאמיקה בסיפוריו: אין בהם תנועה חזקה ובוערת ואין פעולה הולכת ונמשכת בקצב מהיר." </w:t>
      </w:r>
      <w:proofErr w:type="spellStart"/>
      <w:r w:rsidRPr="00752A83">
        <w:rPr>
          <w:rFonts w:ascii="Narkisim" w:hAnsi="Narkisim" w:cs="Narkisim"/>
          <w:sz w:val="18"/>
          <w:szCs w:val="18"/>
          <w:rtl/>
        </w:rPr>
        <w:t>קלוזנר</w:t>
      </w:r>
      <w:proofErr w:type="spellEnd"/>
      <w:r w:rsidRPr="00752A83">
        <w:rPr>
          <w:rFonts w:ascii="Narkisim" w:hAnsi="Narkisim" w:cs="Narkisim"/>
          <w:sz w:val="18"/>
          <w:szCs w:val="18"/>
          <w:rtl/>
        </w:rPr>
        <w:t xml:space="preserve"> מבהיר כי מאפייני הרומנים של אברמוביץ רחוקים מלהתאים לדרישות ז'אנר הרומן האירופי הריאליסטי. המבקרים המעטים שניסו להוכיח קומפוזיציה מורכבת ברומנים של אברמוביץ, מתוך הדגשת השפעת ז'אנרים ספרותיים אירופאיים על יצירתו, הצביעו על יניקת סיפוריו מאותם ז'אנרים ספרותיים שתבנית עלילתם "רפויה", וראו ברפיון זה בעיה. שלמה צמח, למשל, הגדיר את סיפוריו כ"סיפורי-שטח פיקרסקיים", והגדרתו מלמדת על יחסו השלילי לרפיפות העלילה בסיפור </w:t>
      </w:r>
      <w:proofErr w:type="spellStart"/>
      <w:r w:rsidRPr="00752A83">
        <w:rPr>
          <w:rFonts w:ascii="Narkisim" w:hAnsi="Narkisim" w:cs="Narkisim"/>
          <w:sz w:val="18"/>
          <w:szCs w:val="18"/>
          <w:rtl/>
        </w:rPr>
        <w:t>הפיקארסקי</w:t>
      </w:r>
      <w:proofErr w:type="spellEnd"/>
      <w:r w:rsidRPr="00752A83">
        <w:rPr>
          <w:rFonts w:ascii="Narkisim" w:hAnsi="Narkisim" w:cs="Narkisim"/>
          <w:sz w:val="18"/>
          <w:szCs w:val="18"/>
          <w:rtl/>
        </w:rPr>
        <w:t xml:space="preserve">. (מצוטט אצל: </w:t>
      </w:r>
      <w:proofErr w:type="spellStart"/>
      <w:r w:rsidRPr="00752A83">
        <w:rPr>
          <w:rFonts w:ascii="Narkisim" w:hAnsi="Narkisim" w:cs="Narkisim"/>
          <w:sz w:val="18"/>
          <w:szCs w:val="18"/>
          <w:rtl/>
        </w:rPr>
        <w:t>ברתנא</w:t>
      </w:r>
      <w:proofErr w:type="spellEnd"/>
      <w:r w:rsidRPr="00752A83">
        <w:rPr>
          <w:rFonts w:ascii="Narkisim" w:hAnsi="Narkisim" w:cs="Narkisim"/>
          <w:sz w:val="18"/>
          <w:szCs w:val="18"/>
          <w:rtl/>
        </w:rPr>
        <w:t xml:space="preserve">, </w:t>
      </w:r>
      <w:proofErr w:type="spellStart"/>
      <w:r w:rsidRPr="00752A83">
        <w:rPr>
          <w:rFonts w:ascii="Narkisim" w:hAnsi="Narkisim" w:cs="Narkisim"/>
          <w:sz w:val="18"/>
          <w:szCs w:val="18"/>
          <w:rtl/>
        </w:rPr>
        <w:t>אורציון</w:t>
      </w:r>
      <w:proofErr w:type="spellEnd"/>
      <w:r w:rsidRPr="00752A83">
        <w:rPr>
          <w:rFonts w:ascii="Narkisim" w:hAnsi="Narkisim" w:cs="Narkisim"/>
          <w:sz w:val="18"/>
          <w:szCs w:val="18"/>
          <w:rtl/>
        </w:rPr>
        <w:t xml:space="preserve">. </w:t>
      </w:r>
      <w:r w:rsidRPr="00752A83">
        <w:rPr>
          <w:rFonts w:ascii="Narkisim" w:hAnsi="Narkisim" w:cs="Narkisim"/>
          <w:i/>
          <w:iCs/>
          <w:sz w:val="18"/>
          <w:szCs w:val="18"/>
          <w:rtl/>
        </w:rPr>
        <w:t>מנדלי מוכר ספרים: עיון ביקורתי במכלול יצירתו של אברמוביץ</w:t>
      </w:r>
      <w:r w:rsidRPr="00752A83">
        <w:rPr>
          <w:rFonts w:ascii="Narkisim" w:hAnsi="Narkisim" w:cs="Narkisim"/>
          <w:sz w:val="18"/>
          <w:szCs w:val="18"/>
          <w:rtl/>
        </w:rPr>
        <w:t>. תל-אביב: דקל, 1979, עמ' 1-2).</w:t>
      </w:r>
    </w:p>
  </w:footnote>
  <w:footnote w:id="9">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002C0D56" w:rsidRPr="00752A83">
        <w:rPr>
          <w:rFonts w:ascii="Narkisim" w:hAnsi="Narkisim" w:cs="Narkisim"/>
          <w:sz w:val="18"/>
          <w:szCs w:val="18"/>
          <w:shd w:val="clear" w:color="auto" w:fill="FFFFFF"/>
        </w:rPr>
        <w:t>Abramovich</w:t>
      </w:r>
      <w:proofErr w:type="spellEnd"/>
      <w:r w:rsidR="002C0D56" w:rsidRPr="00752A83">
        <w:rPr>
          <w:rFonts w:ascii="Narkisim" w:hAnsi="Narkisim" w:cs="Narkisim"/>
          <w:sz w:val="18"/>
          <w:szCs w:val="18"/>
          <w:shd w:val="clear" w:color="auto" w:fill="FFFFFF"/>
        </w:rPr>
        <w:t xml:space="preserve">, </w:t>
      </w:r>
      <w:proofErr w:type="spellStart"/>
      <w:r w:rsidR="002C0D56" w:rsidRPr="00752A83">
        <w:rPr>
          <w:rFonts w:ascii="Narkisim" w:hAnsi="Narkisim" w:cs="Narkisim"/>
          <w:sz w:val="18"/>
          <w:szCs w:val="18"/>
          <w:shd w:val="clear" w:color="auto" w:fill="FFFFFF"/>
        </w:rPr>
        <w:t>Sholem</w:t>
      </w:r>
      <w:proofErr w:type="spellEnd"/>
      <w:r w:rsidR="002C0D56" w:rsidRPr="00752A83">
        <w:rPr>
          <w:rFonts w:ascii="Narkisim" w:hAnsi="Narkisim" w:cs="Narkisim"/>
          <w:sz w:val="18"/>
          <w:szCs w:val="18"/>
          <w:shd w:val="clear" w:color="auto" w:fill="FFFFFF"/>
        </w:rPr>
        <w:t xml:space="preserve"> </w:t>
      </w:r>
      <w:proofErr w:type="spellStart"/>
      <w:r w:rsidR="002C0D56" w:rsidRPr="00752A83">
        <w:rPr>
          <w:rFonts w:ascii="Narkisim" w:hAnsi="Narkisim" w:cs="Narkisim"/>
          <w:sz w:val="18"/>
          <w:szCs w:val="18"/>
          <w:shd w:val="clear" w:color="auto" w:fill="FFFFFF"/>
        </w:rPr>
        <w:t>Yankev</w:t>
      </w:r>
      <w:proofErr w:type="spellEnd"/>
      <w:r w:rsidR="002C0D56" w:rsidRPr="00752A83">
        <w:rPr>
          <w:rFonts w:ascii="Narkisim" w:hAnsi="Narkisim" w:cs="Narkisim"/>
          <w:sz w:val="18"/>
          <w:szCs w:val="18"/>
          <w:shd w:val="clear" w:color="auto" w:fill="FFFFFF"/>
        </w:rPr>
        <w:t xml:space="preserve"> (</w:t>
      </w:r>
      <w:proofErr w:type="spellStart"/>
      <w:r w:rsidRPr="00752A83">
        <w:rPr>
          <w:rFonts w:ascii="Narkisim" w:hAnsi="Narkisim" w:cs="Narkisim"/>
          <w:sz w:val="18"/>
          <w:szCs w:val="18"/>
          <w:shd w:val="clear" w:color="auto" w:fill="FFFFFF"/>
        </w:rPr>
        <w:t>Mendele</w:t>
      </w:r>
      <w:proofErr w:type="spellEnd"/>
      <w:r w:rsidRPr="00752A83">
        <w:rPr>
          <w:rFonts w:ascii="Narkisim" w:hAnsi="Narkisim" w:cs="Narkisim"/>
          <w:sz w:val="18"/>
          <w:szCs w:val="18"/>
          <w:shd w:val="clear" w:color="auto" w:fill="FFFFFF"/>
        </w:rPr>
        <w:t xml:space="preserve"> </w:t>
      </w:r>
      <w:proofErr w:type="spellStart"/>
      <w:r w:rsidRPr="00752A83">
        <w:rPr>
          <w:rFonts w:ascii="Narkisim" w:hAnsi="Narkisim" w:cs="Narkisim"/>
          <w:sz w:val="18"/>
          <w:szCs w:val="18"/>
          <w:shd w:val="clear" w:color="auto" w:fill="FFFFFF"/>
        </w:rPr>
        <w:t>Mokher</w:t>
      </w:r>
      <w:proofErr w:type="spellEnd"/>
      <w:r w:rsidR="002C0D56" w:rsidRPr="00752A83">
        <w:rPr>
          <w:rFonts w:ascii="Narkisim" w:hAnsi="Narkisim" w:cs="Narkisim"/>
          <w:sz w:val="18"/>
          <w:szCs w:val="18"/>
          <w:shd w:val="clear" w:color="auto" w:fill="FFFFFF"/>
        </w:rPr>
        <w:t xml:space="preserve"> </w:t>
      </w:r>
      <w:proofErr w:type="spellStart"/>
      <w:r w:rsidR="002C0D56" w:rsidRPr="00752A83">
        <w:rPr>
          <w:rFonts w:ascii="Narkisim" w:hAnsi="Narkisim" w:cs="Narkisim"/>
          <w:sz w:val="18"/>
          <w:szCs w:val="18"/>
          <w:shd w:val="clear" w:color="auto" w:fill="FFFFFF"/>
        </w:rPr>
        <w:t>Seforim</w:t>
      </w:r>
      <w:proofErr w:type="spellEnd"/>
      <w:r w:rsidRPr="00752A83">
        <w:rPr>
          <w:rFonts w:ascii="Narkisim" w:hAnsi="Narkisim" w:cs="Narkisim"/>
          <w:sz w:val="18"/>
          <w:szCs w:val="18"/>
          <w:shd w:val="clear" w:color="auto" w:fill="FFFFFF"/>
        </w:rPr>
        <w:t>.</w:t>
      </w:r>
      <w:r w:rsidR="002C0D56" w:rsidRPr="00752A83">
        <w:rPr>
          <w:rFonts w:ascii="Narkisim" w:hAnsi="Narkisim" w:cs="Narkisim"/>
          <w:sz w:val="18"/>
          <w:szCs w:val="18"/>
          <w:shd w:val="clear" w:color="auto" w:fill="FFFFFF"/>
        </w:rPr>
        <w:t>)</w:t>
      </w:r>
      <w:r w:rsidRPr="00752A83">
        <w:rPr>
          <w:rFonts w:ascii="Narkisim" w:hAnsi="Narkisim" w:cs="Narkisim"/>
          <w:sz w:val="18"/>
          <w:szCs w:val="18"/>
          <w:shd w:val="clear" w:color="auto" w:fill="FFFFFF"/>
        </w:rPr>
        <w:t> </w:t>
      </w:r>
      <w:r w:rsidRPr="00752A83">
        <w:rPr>
          <w:rFonts w:ascii="Narkisim" w:hAnsi="Narkisim" w:cs="Narkisim"/>
          <w:i/>
          <w:iCs/>
          <w:sz w:val="18"/>
          <w:szCs w:val="18"/>
          <w:shd w:val="clear" w:color="auto" w:fill="FFFFFF"/>
        </w:rPr>
        <w:t xml:space="preserve">Tales of </w:t>
      </w:r>
      <w:proofErr w:type="spellStart"/>
      <w:r w:rsidRPr="00752A83">
        <w:rPr>
          <w:rFonts w:ascii="Narkisim" w:hAnsi="Narkisim" w:cs="Narkisim"/>
          <w:i/>
          <w:iCs/>
          <w:sz w:val="18"/>
          <w:szCs w:val="18"/>
          <w:shd w:val="clear" w:color="auto" w:fill="FFFFFF"/>
        </w:rPr>
        <w:t>Mendele</w:t>
      </w:r>
      <w:proofErr w:type="spellEnd"/>
      <w:r w:rsidRPr="00752A83">
        <w:rPr>
          <w:rFonts w:ascii="Narkisim" w:hAnsi="Narkisim" w:cs="Narkisim"/>
          <w:i/>
          <w:iCs/>
          <w:sz w:val="18"/>
          <w:szCs w:val="18"/>
          <w:shd w:val="clear" w:color="auto" w:fill="FFFFFF"/>
        </w:rPr>
        <w:t xml:space="preserve"> the Book Peddler: </w:t>
      </w:r>
      <w:proofErr w:type="spellStart"/>
      <w:r w:rsidRPr="00752A83">
        <w:rPr>
          <w:rFonts w:ascii="Narkisim" w:hAnsi="Narkisim" w:cs="Narkisim"/>
          <w:i/>
          <w:iCs/>
          <w:sz w:val="18"/>
          <w:szCs w:val="18"/>
          <w:shd w:val="clear" w:color="auto" w:fill="FFFFFF"/>
        </w:rPr>
        <w:t>Fishke</w:t>
      </w:r>
      <w:proofErr w:type="spellEnd"/>
      <w:r w:rsidRPr="00752A83">
        <w:rPr>
          <w:rFonts w:ascii="Narkisim" w:hAnsi="Narkisim" w:cs="Narkisim"/>
          <w:i/>
          <w:iCs/>
          <w:sz w:val="18"/>
          <w:szCs w:val="18"/>
          <w:shd w:val="clear" w:color="auto" w:fill="FFFFFF"/>
        </w:rPr>
        <w:t xml:space="preserve"> the Lame and Benjamin the Third</w:t>
      </w:r>
      <w:r w:rsidRPr="00752A83">
        <w:rPr>
          <w:rFonts w:ascii="Narkisim" w:hAnsi="Narkisim" w:cs="Narkisim"/>
          <w:sz w:val="18"/>
          <w:szCs w:val="18"/>
          <w:shd w:val="clear" w:color="auto" w:fill="FFFFFF"/>
        </w:rPr>
        <w:t xml:space="preserve">. </w:t>
      </w:r>
      <w:r w:rsidR="002C0D56" w:rsidRPr="00752A83">
        <w:rPr>
          <w:rFonts w:ascii="Narkisim" w:hAnsi="Narkisim" w:cs="Narkisim"/>
          <w:sz w:val="18"/>
          <w:szCs w:val="18"/>
          <w:shd w:val="clear" w:color="auto" w:fill="FFFFFF"/>
        </w:rPr>
        <w:t xml:space="preserve">Edited by Dan </w:t>
      </w:r>
      <w:proofErr w:type="spellStart"/>
      <w:r w:rsidR="002C0D56" w:rsidRPr="00752A83">
        <w:rPr>
          <w:rFonts w:ascii="Narkisim" w:hAnsi="Narkisim" w:cs="Narkisim"/>
          <w:sz w:val="18"/>
          <w:szCs w:val="18"/>
          <w:shd w:val="clear" w:color="auto" w:fill="FFFFFF"/>
        </w:rPr>
        <w:t>Miron</w:t>
      </w:r>
      <w:proofErr w:type="spellEnd"/>
      <w:r w:rsidR="002C0D56" w:rsidRPr="00752A83">
        <w:rPr>
          <w:rFonts w:ascii="Narkisim" w:hAnsi="Narkisim" w:cs="Narkisim"/>
          <w:sz w:val="18"/>
          <w:szCs w:val="18"/>
          <w:shd w:val="clear" w:color="auto" w:fill="FFFFFF"/>
        </w:rPr>
        <w:t xml:space="preserve"> and Ken </w:t>
      </w:r>
      <w:proofErr w:type="spellStart"/>
      <w:r w:rsidR="002C0D56" w:rsidRPr="00752A83">
        <w:rPr>
          <w:rFonts w:ascii="Narkisim" w:hAnsi="Narkisim" w:cs="Narkisim"/>
          <w:sz w:val="18"/>
          <w:szCs w:val="18"/>
          <w:shd w:val="clear" w:color="auto" w:fill="FFFFFF"/>
        </w:rPr>
        <w:t>Frieden</w:t>
      </w:r>
      <w:proofErr w:type="spellEnd"/>
      <w:r w:rsidR="002C0D56" w:rsidRPr="00752A83">
        <w:rPr>
          <w:rFonts w:ascii="Narkisim" w:hAnsi="Narkisim" w:cs="Narkisim"/>
          <w:sz w:val="18"/>
          <w:szCs w:val="18"/>
          <w:shd w:val="clear" w:color="auto" w:fill="FFFFFF"/>
        </w:rPr>
        <w:t xml:space="preserve">. </w:t>
      </w:r>
      <w:proofErr w:type="spellStart"/>
      <w:r w:rsidRPr="00752A83">
        <w:rPr>
          <w:rFonts w:ascii="Narkisim" w:hAnsi="Narkisim" w:cs="Narkisim"/>
          <w:sz w:val="18"/>
          <w:szCs w:val="18"/>
          <w:shd w:val="clear" w:color="auto" w:fill="FFFFFF"/>
        </w:rPr>
        <w:t>Schocken</w:t>
      </w:r>
      <w:proofErr w:type="spellEnd"/>
      <w:r w:rsidRPr="00752A83">
        <w:rPr>
          <w:rFonts w:ascii="Narkisim" w:hAnsi="Narkisim" w:cs="Narkisim"/>
          <w:sz w:val="18"/>
          <w:szCs w:val="18"/>
          <w:shd w:val="clear" w:color="auto" w:fill="FFFFFF"/>
        </w:rPr>
        <w:t>, 1996.</w:t>
      </w:r>
      <w:r w:rsidRPr="00752A83">
        <w:rPr>
          <w:rFonts w:ascii="Narkisim" w:hAnsi="Narkisim" w:cs="Narkisim"/>
          <w:sz w:val="18"/>
          <w:szCs w:val="18"/>
        </w:rPr>
        <w:t xml:space="preserve"> 308</w:t>
      </w:r>
      <w:r w:rsidR="002C0D56" w:rsidRPr="00752A83">
        <w:rPr>
          <w:rFonts w:ascii="Narkisim" w:hAnsi="Narkisim" w:cs="Narkisim"/>
          <w:sz w:val="18"/>
          <w:szCs w:val="18"/>
        </w:rPr>
        <w:t xml:space="preserve">. </w:t>
      </w:r>
    </w:p>
  </w:footnote>
  <w:footnote w:id="10">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002C0D56"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309</w:t>
      </w:r>
      <w:r w:rsidR="002C0D56" w:rsidRPr="00752A83">
        <w:rPr>
          <w:rFonts w:ascii="Narkisim" w:hAnsi="Narkisim" w:cs="Narkisim"/>
          <w:sz w:val="18"/>
          <w:szCs w:val="18"/>
        </w:rPr>
        <w:t>.</w:t>
      </w:r>
    </w:p>
  </w:footnote>
  <w:footnote w:id="11">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302</w:t>
      </w:r>
      <w:r w:rsidR="002C0D56" w:rsidRPr="00752A83">
        <w:rPr>
          <w:rFonts w:ascii="Narkisim" w:hAnsi="Narkisim" w:cs="Narkisim"/>
          <w:sz w:val="18"/>
          <w:szCs w:val="18"/>
        </w:rPr>
        <w:t>.</w:t>
      </w:r>
    </w:p>
  </w:footnote>
  <w:footnote w:id="12">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310</w:t>
      </w:r>
      <w:r w:rsidR="002C0D56" w:rsidRPr="00752A83">
        <w:rPr>
          <w:rFonts w:ascii="Narkisim" w:hAnsi="Narkisim" w:cs="Narkisim"/>
          <w:sz w:val="18"/>
          <w:szCs w:val="18"/>
        </w:rPr>
        <w:t>.</w:t>
      </w:r>
    </w:p>
  </w:footnote>
  <w:footnote w:id="13">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rtl/>
        </w:rPr>
        <w:t>דיקובן</w:t>
      </w:r>
      <w:proofErr w:type="spellEnd"/>
      <w:r w:rsidRPr="00752A83">
        <w:rPr>
          <w:rFonts w:ascii="Narkisim" w:hAnsi="Narkisim" w:cs="Narkisim"/>
          <w:sz w:val="18"/>
          <w:szCs w:val="18"/>
          <w:rtl/>
        </w:rPr>
        <w:t xml:space="preserve">-אזרחי, סדרה. </w:t>
      </w:r>
      <w:r w:rsidRPr="00752A83">
        <w:rPr>
          <w:rFonts w:ascii="Narkisim" w:hAnsi="Narkisim" w:cs="Narkisim"/>
          <w:i/>
          <w:iCs/>
          <w:sz w:val="18"/>
          <w:szCs w:val="18"/>
          <w:rtl/>
        </w:rPr>
        <w:t>איפוס המסע היהודי: גלות ושיבה בספרות היהודית המודרנית</w:t>
      </w:r>
      <w:r w:rsidRPr="00752A83">
        <w:rPr>
          <w:rFonts w:ascii="Narkisim" w:hAnsi="Narkisim" w:cs="Narkisim"/>
          <w:sz w:val="18"/>
          <w:szCs w:val="18"/>
          <w:rtl/>
        </w:rPr>
        <w:t xml:space="preserve">. תל-אביב: רסלינג, 2017. </w:t>
      </w:r>
    </w:p>
  </w:footnote>
  <w:footnote w:id="14">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rtl/>
        </w:rPr>
        <w:t>בנבג'י</w:t>
      </w:r>
      <w:proofErr w:type="spellEnd"/>
      <w:r w:rsidRPr="00752A83">
        <w:rPr>
          <w:rFonts w:ascii="Narkisim" w:hAnsi="Narkisim" w:cs="Narkisim"/>
          <w:sz w:val="18"/>
          <w:szCs w:val="18"/>
          <w:rtl/>
        </w:rPr>
        <w:t xml:space="preserve">, אמיר. </w:t>
      </w:r>
      <w:r w:rsidRPr="00752A83">
        <w:rPr>
          <w:rFonts w:ascii="Narkisim" w:hAnsi="Narkisim" w:cs="Narkisim"/>
          <w:i/>
          <w:iCs/>
          <w:sz w:val="18"/>
          <w:szCs w:val="18"/>
          <w:rtl/>
        </w:rPr>
        <w:t>מנדלי והסיפור הלאומי</w:t>
      </w:r>
      <w:r w:rsidRPr="00752A83">
        <w:rPr>
          <w:rFonts w:ascii="Narkisim" w:hAnsi="Narkisim" w:cs="Narkisim"/>
          <w:sz w:val="18"/>
          <w:szCs w:val="18"/>
          <w:rtl/>
        </w:rPr>
        <w:t>. אוניברסיטת בן גוריון בנגב: הוצאת דביר ומכון הקשרים, 2009. 276.</w:t>
      </w:r>
    </w:p>
  </w:footnote>
  <w:footnote w:id="15">
    <w:p w:rsidR="00364906" w:rsidRPr="00752A83" w:rsidRDefault="00364906" w:rsidP="00752A83">
      <w:pPr>
        <w:pStyle w:val="a3"/>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rtl/>
        </w:rPr>
        <w:t>פיינר</w:t>
      </w:r>
      <w:proofErr w:type="spellEnd"/>
      <w:r w:rsidRPr="00752A83">
        <w:rPr>
          <w:rFonts w:ascii="Narkisim" w:hAnsi="Narkisim" w:cs="Narkisim"/>
          <w:sz w:val="18"/>
          <w:szCs w:val="18"/>
          <w:rtl/>
        </w:rPr>
        <w:t xml:space="preserve">, שמואל. </w:t>
      </w:r>
      <w:r w:rsidRPr="00752A83">
        <w:rPr>
          <w:rFonts w:ascii="Narkisim" w:hAnsi="Narkisim" w:cs="Narkisim"/>
          <w:i/>
          <w:iCs/>
          <w:sz w:val="18"/>
          <w:szCs w:val="18"/>
          <w:rtl/>
        </w:rPr>
        <w:t>מהפכת הנאורות, תנועת ההשכלה היהודית במאה ה-18</w:t>
      </w:r>
      <w:r w:rsidRPr="00752A83">
        <w:rPr>
          <w:rFonts w:ascii="Narkisim" w:hAnsi="Narkisim" w:cs="Narkisim"/>
          <w:sz w:val="18"/>
          <w:szCs w:val="18"/>
          <w:rtl/>
        </w:rPr>
        <w:t>. ירושלים: מרכז זלמן שזר, 2002. 21.</w:t>
      </w:r>
    </w:p>
  </w:footnote>
  <w:footnote w:id="16">
    <w:p w:rsidR="00364906" w:rsidRPr="00752A83" w:rsidRDefault="00364906" w:rsidP="00752A83">
      <w:pPr>
        <w:pStyle w:val="a3"/>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בהקשר זה הביעו המשכילים התנגדות מרה ונוקבת למנהגי השידוך, לאיסור על בני הזוג להיפגש לפני החתונה, ובמיוחד לגיל המוקדם של הנישואים. המשכילים גם סברו כי הנישואים המוקדמים והאידיאל הלמדני תרמו לאופייה הבלתי-יצרני של החברה היהודית המסורתית, שכן הציפייה מהגבר הצעיר שיקדיש את יומו ללמידה העניקה לו לגיטימציה להיות בחזקת "טפיל" הנתמך בידי הורי אשתו ואחר כך בידי אשתו (</w:t>
      </w:r>
      <w:proofErr w:type="spellStart"/>
      <w:r w:rsidRPr="00752A83">
        <w:rPr>
          <w:rFonts w:ascii="Narkisim" w:hAnsi="Narkisim" w:cs="Narkisim"/>
          <w:sz w:val="18"/>
          <w:szCs w:val="18"/>
          <w:rtl/>
        </w:rPr>
        <w:t>ביאל</w:t>
      </w:r>
      <w:proofErr w:type="spellEnd"/>
      <w:r w:rsidRPr="00752A83">
        <w:rPr>
          <w:rFonts w:ascii="Narkisim" w:hAnsi="Narkisim" w:cs="Narkisim"/>
          <w:sz w:val="18"/>
          <w:szCs w:val="18"/>
          <w:rtl/>
        </w:rPr>
        <w:t xml:space="preserve">, דוד. </w:t>
      </w:r>
      <w:r w:rsidRPr="00752A83">
        <w:rPr>
          <w:rFonts w:ascii="Narkisim" w:hAnsi="Narkisim" w:cs="Narkisim"/>
          <w:i/>
          <w:iCs/>
          <w:sz w:val="18"/>
          <w:szCs w:val="18"/>
          <w:rtl/>
        </w:rPr>
        <w:t>ארוס והיהודים</w:t>
      </w:r>
      <w:r w:rsidRPr="00752A83">
        <w:rPr>
          <w:rFonts w:ascii="Narkisim" w:hAnsi="Narkisim" w:cs="Narkisim"/>
          <w:sz w:val="18"/>
          <w:szCs w:val="18"/>
          <w:rtl/>
        </w:rPr>
        <w:t xml:space="preserve">. מתרגמת: כרמית גיא. תל-אביב: עם עובד, 1994. 209). אברמוביץ, כסופר משכילי, הרבה לעסוק בנושאים אלו ובמיוחד בקשר בין המבנה הכלכלי הבלתי-יצרני של החברה היהודית למבנה המשפחה היהודית. עמדתו הביקורתי של אברמוביץ ביחס לכלכלת הנישואים היהודית נבעה גם מניסיון אישי. הוא אומנם נישא בגיל 20 (הנחשב מאוחר), אך חווה נישואים מוסדרים טראומטיים: כעילוי בלימודיו, השיאו לו לאישה את בתו של אחד מגבירי העיר </w:t>
      </w:r>
      <w:proofErr w:type="spellStart"/>
      <w:r w:rsidRPr="00752A83">
        <w:rPr>
          <w:rFonts w:ascii="Narkisim" w:hAnsi="Narkisim" w:cs="Narkisim"/>
          <w:sz w:val="18"/>
          <w:szCs w:val="18"/>
          <w:rtl/>
        </w:rPr>
        <w:t>קאמנץ</w:t>
      </w:r>
      <w:proofErr w:type="spellEnd"/>
      <w:r w:rsidRPr="00752A83">
        <w:rPr>
          <w:rFonts w:ascii="Narkisim" w:hAnsi="Narkisim" w:cs="Narkisim"/>
          <w:sz w:val="18"/>
          <w:szCs w:val="18"/>
          <w:rtl/>
        </w:rPr>
        <w:t xml:space="preserve">. אולם האישה, כפי שמתאר זאת יוסף </w:t>
      </w:r>
      <w:proofErr w:type="spellStart"/>
      <w:r w:rsidRPr="00752A83">
        <w:rPr>
          <w:rFonts w:ascii="Narkisim" w:hAnsi="Narkisim" w:cs="Narkisim"/>
          <w:sz w:val="18"/>
          <w:szCs w:val="18"/>
          <w:rtl/>
        </w:rPr>
        <w:t>קלוזנר</w:t>
      </w:r>
      <w:proofErr w:type="spellEnd"/>
      <w:r w:rsidRPr="00752A83">
        <w:rPr>
          <w:rFonts w:ascii="Narkisim" w:hAnsi="Narkisim" w:cs="Narkisim"/>
          <w:sz w:val="18"/>
          <w:szCs w:val="18"/>
          <w:rtl/>
        </w:rPr>
        <w:t xml:space="preserve">, נתגלתה כ"יפה אך מוגבלת בשכלה" </w:t>
      </w:r>
      <w:proofErr w:type="spellStart"/>
      <w:r w:rsidRPr="00752A83">
        <w:rPr>
          <w:rFonts w:ascii="Narkisim" w:hAnsi="Narkisim" w:cs="Narkisim"/>
          <w:sz w:val="18"/>
          <w:szCs w:val="18"/>
          <w:rtl/>
        </w:rPr>
        <w:t>וכ"דכאונית</w:t>
      </w:r>
      <w:proofErr w:type="spellEnd"/>
      <w:r w:rsidRPr="00752A83">
        <w:rPr>
          <w:rFonts w:ascii="Narkisim" w:hAnsi="Narkisim" w:cs="Narkisim"/>
          <w:sz w:val="18"/>
          <w:szCs w:val="18"/>
          <w:rtl/>
        </w:rPr>
        <w:t xml:space="preserve"> ובלתי-שפויה" (</w:t>
      </w:r>
      <w:proofErr w:type="spellStart"/>
      <w:r w:rsidRPr="00752A83">
        <w:rPr>
          <w:rFonts w:ascii="Narkisim" w:hAnsi="Narkisim" w:cs="Narkisim"/>
          <w:sz w:val="18"/>
          <w:szCs w:val="18"/>
          <w:rtl/>
        </w:rPr>
        <w:t>קלוזנר</w:t>
      </w:r>
      <w:proofErr w:type="spellEnd"/>
      <w:r w:rsidRPr="00752A83">
        <w:rPr>
          <w:rFonts w:ascii="Narkisim" w:hAnsi="Narkisim" w:cs="Narkisim"/>
          <w:sz w:val="18"/>
          <w:szCs w:val="18"/>
          <w:rtl/>
        </w:rPr>
        <w:t xml:space="preserve">, יוסף. </w:t>
      </w:r>
      <w:r w:rsidRPr="00752A83">
        <w:rPr>
          <w:rFonts w:ascii="Narkisim" w:hAnsi="Narkisim" w:cs="Narkisim"/>
          <w:i/>
          <w:iCs/>
          <w:sz w:val="18"/>
          <w:szCs w:val="18"/>
          <w:rtl/>
        </w:rPr>
        <w:t>תולדות הספרות העברית החדשה</w:t>
      </w:r>
      <w:r w:rsidRPr="00752A83">
        <w:rPr>
          <w:rFonts w:ascii="Narkisim" w:hAnsi="Narkisim" w:cs="Narkisim"/>
          <w:sz w:val="18"/>
          <w:szCs w:val="18"/>
          <w:rtl/>
        </w:rPr>
        <w:t>. ירושלים: השלח, 1936. 333-334). אברמוביץ חי עמה שלוש שנים, ולזוג נולדו שני ילדים שמתו סמוך ללידתם. לאחר שלוש שנים הוא פנה לחותנו וביקש כי יתיר לו לתת גט לאשתו. פרשה זו שופכת אור על הקשר המורכב בין הביוגרפי לאידיאולוגי: התנגדותו של אברמוביץ, כמו של משכילים אחרים שהגיעו מבתים יהודיים מסורתיים, לנישואים מוקדמים ומאורגנים בשידוך נבעה בחלקה מהתנסות אישית.</w:t>
      </w:r>
    </w:p>
  </w:footnote>
  <w:footnote w:id="17">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rtl/>
        </w:rPr>
        <w:t>גלוזמן</w:t>
      </w:r>
      <w:proofErr w:type="spellEnd"/>
      <w:r w:rsidRPr="00752A83">
        <w:rPr>
          <w:rFonts w:ascii="Narkisim" w:hAnsi="Narkisim" w:cs="Narkisim"/>
          <w:sz w:val="18"/>
          <w:szCs w:val="18"/>
          <w:rtl/>
        </w:rPr>
        <w:t xml:space="preserve">, מיכאל. </w:t>
      </w:r>
      <w:r w:rsidRPr="00752A83">
        <w:rPr>
          <w:rFonts w:ascii="Narkisim" w:hAnsi="Narkisim" w:cs="Narkisim"/>
          <w:i/>
          <w:iCs/>
          <w:sz w:val="18"/>
          <w:szCs w:val="18"/>
          <w:rtl/>
        </w:rPr>
        <w:t>הגוף הציוני</w:t>
      </w:r>
      <w:r w:rsidRPr="00752A83">
        <w:rPr>
          <w:rFonts w:ascii="Narkisim" w:hAnsi="Narkisim" w:cs="Narkisim"/>
          <w:sz w:val="18"/>
          <w:szCs w:val="18"/>
          <w:rtl/>
        </w:rPr>
        <w:t xml:space="preserve">. תל-אביב: הקיבוץ המאוחד, 2007. 210. </w:t>
      </w:r>
    </w:p>
  </w:footnote>
  <w:footnote w:id="18">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002C0D56" w:rsidRPr="00752A83">
        <w:rPr>
          <w:rFonts w:ascii="Narkisim" w:hAnsi="Narkisim" w:cs="Narkisim"/>
          <w:sz w:val="18"/>
          <w:szCs w:val="18"/>
          <w:rtl/>
        </w:rPr>
        <w:t xml:space="preserve"> </w:t>
      </w:r>
      <w:r w:rsidR="002C0D56" w:rsidRPr="00752A83">
        <w:rPr>
          <w:rFonts w:ascii="Narkisim" w:hAnsi="Narkisim" w:cs="Narkisim"/>
          <w:sz w:val="18"/>
          <w:szCs w:val="18"/>
        </w:rPr>
        <w:t xml:space="preserve">Ibid, 102. </w:t>
      </w:r>
    </w:p>
  </w:footnote>
  <w:footnote w:id="19">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002C0D56" w:rsidRPr="00752A83">
        <w:rPr>
          <w:rFonts w:ascii="Narkisim" w:hAnsi="Narkisim" w:cs="Narkisim"/>
          <w:sz w:val="18"/>
          <w:szCs w:val="18"/>
          <w:rtl/>
        </w:rPr>
        <w:t xml:space="preserve"> </w:t>
      </w:r>
      <w:proofErr w:type="spellStart"/>
      <w:r w:rsidR="002C0D56" w:rsidRPr="00752A83">
        <w:rPr>
          <w:rFonts w:ascii="Narkisim" w:hAnsi="Narkisim" w:cs="Narkisim"/>
          <w:sz w:val="18"/>
          <w:szCs w:val="18"/>
          <w:shd w:val="clear" w:color="auto" w:fill="FFFFFF"/>
        </w:rPr>
        <w:t>Abramovich</w:t>
      </w:r>
      <w:proofErr w:type="spellEnd"/>
      <w:r w:rsidR="002C0D56" w:rsidRPr="00752A83">
        <w:rPr>
          <w:rFonts w:ascii="Narkisim" w:hAnsi="Narkisim" w:cs="Narkisim"/>
          <w:sz w:val="18"/>
          <w:szCs w:val="18"/>
          <w:shd w:val="clear" w:color="auto" w:fill="FFFFFF"/>
        </w:rPr>
        <w:t xml:space="preserve">, 1996, 320. </w:t>
      </w:r>
    </w:p>
  </w:footnote>
  <w:footnote w:id="20">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321</w:t>
      </w:r>
      <w:r w:rsidR="002C0D56" w:rsidRPr="00752A83">
        <w:rPr>
          <w:rFonts w:ascii="Narkisim" w:hAnsi="Narkisim" w:cs="Narkisim"/>
          <w:sz w:val="18"/>
          <w:szCs w:val="18"/>
        </w:rPr>
        <w:t>.</w:t>
      </w:r>
    </w:p>
  </w:footnote>
  <w:footnote w:id="21">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318-319</w:t>
      </w:r>
      <w:r w:rsidR="002C0D56" w:rsidRPr="00752A83">
        <w:rPr>
          <w:rFonts w:ascii="Narkisim" w:hAnsi="Narkisim" w:cs="Narkisim"/>
          <w:sz w:val="18"/>
          <w:szCs w:val="18"/>
        </w:rPr>
        <w:t>.</w:t>
      </w:r>
    </w:p>
  </w:footnote>
  <w:footnote w:id="22">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321-322</w:t>
      </w:r>
      <w:r w:rsidR="002C0D56" w:rsidRPr="00752A83">
        <w:rPr>
          <w:rFonts w:ascii="Narkisim" w:hAnsi="Narkisim" w:cs="Narkisim"/>
          <w:sz w:val="18"/>
          <w:szCs w:val="18"/>
        </w:rPr>
        <w:t>.</w:t>
      </w:r>
    </w:p>
  </w:footnote>
  <w:footnote w:id="23">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383</w:t>
      </w:r>
      <w:r w:rsidR="002C0D56" w:rsidRPr="00752A83">
        <w:rPr>
          <w:rFonts w:ascii="Narkisim" w:hAnsi="Narkisim" w:cs="Narkisim"/>
          <w:sz w:val="18"/>
          <w:szCs w:val="18"/>
        </w:rPr>
        <w:t>.</w:t>
      </w:r>
    </w:p>
  </w:footnote>
  <w:footnote w:id="24">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320</w:t>
      </w:r>
      <w:r w:rsidR="002C0D56" w:rsidRPr="00752A83">
        <w:rPr>
          <w:rFonts w:ascii="Narkisim" w:hAnsi="Narkisim" w:cs="Narkisim"/>
          <w:sz w:val="18"/>
          <w:szCs w:val="18"/>
        </w:rPr>
        <w:t>.</w:t>
      </w:r>
    </w:p>
  </w:footnote>
  <w:footnote w:id="25">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321</w:t>
      </w:r>
      <w:r w:rsidR="002C0D56" w:rsidRPr="00752A83">
        <w:rPr>
          <w:rFonts w:ascii="Narkisim" w:hAnsi="Narkisim" w:cs="Narkisim"/>
          <w:sz w:val="18"/>
          <w:szCs w:val="18"/>
        </w:rPr>
        <w:t>.</w:t>
      </w:r>
    </w:p>
  </w:footnote>
  <w:footnote w:id="26">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322</w:t>
      </w:r>
      <w:r w:rsidR="002C0D56" w:rsidRPr="00752A83">
        <w:rPr>
          <w:rFonts w:ascii="Narkisim" w:hAnsi="Narkisim" w:cs="Narkisim"/>
          <w:sz w:val="18"/>
          <w:szCs w:val="18"/>
        </w:rPr>
        <w:t>.</w:t>
      </w:r>
    </w:p>
  </w:footnote>
  <w:footnote w:id="27">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326-327</w:t>
      </w:r>
      <w:r w:rsidR="002C0D56" w:rsidRPr="00752A83">
        <w:rPr>
          <w:rFonts w:ascii="Narkisim" w:hAnsi="Narkisim" w:cs="Narkisim"/>
          <w:sz w:val="18"/>
          <w:szCs w:val="18"/>
        </w:rPr>
        <w:t xml:space="preserve">. </w:t>
      </w:r>
    </w:p>
  </w:footnote>
  <w:footnote w:id="28">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מאחר והתרגום לאנגלית בו אני משתמשת בעקביות לכל אורך החיבור אינו מדויק במקרה זה, התרגום כאן הוא שלי. </w:t>
      </w:r>
      <w:r w:rsidRPr="00752A83">
        <w:rPr>
          <w:rFonts w:ascii="Narkisim" w:hAnsi="Narkisim" w:cs="Narkisim"/>
          <w:sz w:val="18"/>
          <w:szCs w:val="18"/>
        </w:rPr>
        <w:t xml:space="preserve"> </w:t>
      </w:r>
      <w:r w:rsidRPr="00752A83">
        <w:rPr>
          <w:rFonts w:ascii="Narkisim" w:hAnsi="Narkisim" w:cs="Narkisim"/>
          <w:sz w:val="18"/>
          <w:szCs w:val="18"/>
          <w:rtl/>
        </w:rPr>
        <w:t>&lt;</w:t>
      </w:r>
      <w:r w:rsidRPr="00752A83">
        <w:rPr>
          <w:rFonts w:ascii="Narkisim" w:hAnsi="Narkisim" w:cs="Narkisim"/>
          <w:sz w:val="18"/>
          <w:szCs w:val="18"/>
        </w:rPr>
        <w:t>http://benyehuda.org/mos/binyamin.html</w:t>
      </w:r>
      <w:r w:rsidRPr="00752A83">
        <w:rPr>
          <w:rFonts w:ascii="Narkisim" w:hAnsi="Narkisim" w:cs="Narkisim"/>
          <w:sz w:val="18"/>
          <w:szCs w:val="18"/>
          <w:rtl/>
        </w:rPr>
        <w:t>&gt;</w:t>
      </w:r>
    </w:p>
  </w:footnote>
  <w:footnote w:id="29">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נוכחות חסרה זו של קיום גופני יהודי הייתה תמה שגורה בקרב רבים מהוגי ההשכלה היהודית. מהבולטים שבהם היה יהודה לייב </w:t>
      </w:r>
      <w:proofErr w:type="spellStart"/>
      <w:r w:rsidRPr="00752A83">
        <w:rPr>
          <w:rFonts w:ascii="Narkisim" w:hAnsi="Narkisim" w:cs="Narkisim"/>
          <w:sz w:val="18"/>
          <w:szCs w:val="18"/>
          <w:rtl/>
        </w:rPr>
        <w:t>פינסקר</w:t>
      </w:r>
      <w:proofErr w:type="spellEnd"/>
      <w:r w:rsidRPr="00752A83">
        <w:rPr>
          <w:rFonts w:ascii="Narkisim" w:hAnsi="Narkisim" w:cs="Narkisim"/>
          <w:sz w:val="18"/>
          <w:szCs w:val="18"/>
          <w:rtl/>
        </w:rPr>
        <w:t xml:space="preserve">, שבחיבורו "אוטואמנציפציה" משנת 1882 ניסה להסביר את הא-נורמליות הכרוכה בקיום היהודי הגלותי. </w:t>
      </w:r>
      <w:proofErr w:type="spellStart"/>
      <w:r w:rsidRPr="00752A83">
        <w:rPr>
          <w:rFonts w:ascii="Narkisim" w:hAnsi="Narkisim" w:cs="Narkisim"/>
          <w:sz w:val="18"/>
          <w:szCs w:val="18"/>
          <w:rtl/>
        </w:rPr>
        <w:t>פינסקר</w:t>
      </w:r>
      <w:proofErr w:type="spellEnd"/>
      <w:r w:rsidRPr="00752A83">
        <w:rPr>
          <w:rFonts w:ascii="Narkisim" w:hAnsi="Narkisim" w:cs="Narkisim"/>
          <w:sz w:val="18"/>
          <w:szCs w:val="18"/>
          <w:rtl/>
        </w:rPr>
        <w:t xml:space="preserve"> סבר כי היהודים מהווים אומת רפאים חסרת טריטוריה ושפה, שקיומה מעורר בגויים פחד ופסיכוזה. </w:t>
      </w:r>
      <w:proofErr w:type="spellStart"/>
      <w:r w:rsidRPr="00752A83">
        <w:rPr>
          <w:rFonts w:ascii="Narkisim" w:hAnsi="Narkisim" w:cs="Narkisim"/>
          <w:sz w:val="18"/>
          <w:szCs w:val="18"/>
          <w:rtl/>
        </w:rPr>
        <w:t>פינסקר</w:t>
      </w:r>
      <w:proofErr w:type="spellEnd"/>
      <w:r w:rsidRPr="00752A83">
        <w:rPr>
          <w:rFonts w:ascii="Narkisim" w:hAnsi="Narkisim" w:cs="Narkisim"/>
          <w:sz w:val="18"/>
          <w:szCs w:val="18"/>
          <w:rtl/>
        </w:rPr>
        <w:t xml:space="preserve"> מסביר כי הפתרון לפתולוגיה היהודית, לקיומו של העם היהודי כגוף קולקטיבי נטול גוף, כמעין מת-חי, הוא חיים יהודיים בטריטוריה אוטונומית. אברמוביץ הוא שתרגם את הטקסט של </w:t>
      </w:r>
      <w:proofErr w:type="spellStart"/>
      <w:r w:rsidRPr="00752A83">
        <w:rPr>
          <w:rFonts w:ascii="Narkisim" w:hAnsi="Narkisim" w:cs="Narkisim"/>
          <w:sz w:val="18"/>
          <w:szCs w:val="18"/>
          <w:rtl/>
        </w:rPr>
        <w:t>פינסקר</w:t>
      </w:r>
      <w:proofErr w:type="spellEnd"/>
      <w:r w:rsidRPr="00752A83">
        <w:rPr>
          <w:rFonts w:ascii="Narkisim" w:hAnsi="Narkisim" w:cs="Narkisim"/>
          <w:sz w:val="18"/>
          <w:szCs w:val="18"/>
          <w:rtl/>
        </w:rPr>
        <w:t xml:space="preserve"> מגרמנית ליידיש, ומתיאורים אלו ברומן נראה כי הוא חלק את הנחתו בדבר קיומו הלימינאלי של הגוף היהודי עד כדי מצב של היעדר גוף. </w:t>
      </w:r>
      <w:proofErr w:type="spellStart"/>
      <w:r w:rsidRPr="00752A83">
        <w:rPr>
          <w:rFonts w:ascii="Narkisim" w:hAnsi="Narkisim" w:cs="Narkisim"/>
          <w:sz w:val="18"/>
          <w:szCs w:val="18"/>
        </w:rPr>
        <w:t>Pinsker</w:t>
      </w:r>
      <w:proofErr w:type="spellEnd"/>
      <w:r w:rsidRPr="00752A83">
        <w:rPr>
          <w:rFonts w:ascii="Narkisim" w:hAnsi="Narkisim" w:cs="Narkisim"/>
          <w:sz w:val="18"/>
          <w:szCs w:val="18"/>
        </w:rPr>
        <w:t xml:space="preserve">, Leon. </w:t>
      </w:r>
      <w:r w:rsidRPr="00752A83">
        <w:rPr>
          <w:rFonts w:ascii="Narkisim" w:hAnsi="Narkisim" w:cs="Narkisim"/>
          <w:i/>
          <w:iCs/>
          <w:sz w:val="18"/>
          <w:szCs w:val="18"/>
        </w:rPr>
        <w:t>Auto-Emancipation</w:t>
      </w:r>
      <w:r w:rsidRPr="00752A83">
        <w:rPr>
          <w:rFonts w:ascii="Narkisim" w:hAnsi="Narkisim" w:cs="Narkisim"/>
          <w:sz w:val="18"/>
          <w:szCs w:val="18"/>
        </w:rPr>
        <w:t>. 1882. Jewish Virtual Library: &lt;https://www.jewishvirtuallibrary.org/quot-auto-emancipation-quot-leon-pinsker&gt;</w:t>
      </w:r>
    </w:p>
  </w:footnote>
  <w:footnote w:id="30">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shd w:val="clear" w:color="auto" w:fill="FFFFFF"/>
        </w:rPr>
        <w:t xml:space="preserve"> Bhabha, </w:t>
      </w:r>
      <w:proofErr w:type="spellStart"/>
      <w:r w:rsidRPr="00752A83">
        <w:rPr>
          <w:rFonts w:ascii="Narkisim" w:hAnsi="Narkisim" w:cs="Narkisim"/>
          <w:sz w:val="18"/>
          <w:szCs w:val="18"/>
          <w:shd w:val="clear" w:color="auto" w:fill="FFFFFF"/>
        </w:rPr>
        <w:t>Homi</w:t>
      </w:r>
      <w:proofErr w:type="spellEnd"/>
      <w:r w:rsidRPr="00752A83">
        <w:rPr>
          <w:rFonts w:ascii="Narkisim" w:hAnsi="Narkisim" w:cs="Narkisim"/>
          <w:sz w:val="18"/>
          <w:szCs w:val="18"/>
          <w:shd w:val="clear" w:color="auto" w:fill="FFFFFF"/>
        </w:rPr>
        <w:t>. "Of mimicry and Man: The Ambivalence of Colonial Discourse." </w:t>
      </w:r>
      <w:r w:rsidRPr="00752A83">
        <w:rPr>
          <w:rFonts w:ascii="Narkisim" w:hAnsi="Narkisim" w:cs="Narkisim"/>
          <w:i/>
          <w:iCs/>
          <w:sz w:val="18"/>
          <w:szCs w:val="18"/>
          <w:shd w:val="clear" w:color="auto" w:fill="FFFFFF"/>
        </w:rPr>
        <w:t>October</w:t>
      </w:r>
      <w:r w:rsidRPr="00752A83">
        <w:rPr>
          <w:rFonts w:ascii="Narkisim" w:hAnsi="Narkisim" w:cs="Narkisim"/>
          <w:sz w:val="18"/>
          <w:szCs w:val="18"/>
          <w:shd w:val="clear" w:color="auto" w:fill="FFFFFF"/>
        </w:rPr>
        <w:t> 28 (1984): 125-133.</w:t>
      </w:r>
      <w:r w:rsidRPr="00752A83">
        <w:rPr>
          <w:rFonts w:ascii="Narkisim" w:hAnsi="Narkisim" w:cs="Narkisim"/>
          <w:sz w:val="18"/>
          <w:szCs w:val="18"/>
          <w:rtl/>
        </w:rPr>
        <w:t xml:space="preserve"> </w:t>
      </w:r>
    </w:p>
  </w:footnote>
  <w:footnote w:id="31">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002C0D56" w:rsidRPr="00752A83">
        <w:rPr>
          <w:rFonts w:ascii="Narkisim" w:hAnsi="Narkisim" w:cs="Narkisim"/>
          <w:sz w:val="18"/>
          <w:szCs w:val="18"/>
          <w:shd w:val="clear" w:color="auto" w:fill="FFFFFF"/>
        </w:rPr>
        <w:t>Abramovich</w:t>
      </w:r>
      <w:proofErr w:type="spellEnd"/>
      <w:r w:rsidR="002C0D56" w:rsidRPr="00752A83">
        <w:rPr>
          <w:rFonts w:ascii="Narkisim" w:hAnsi="Narkisim" w:cs="Narkisim"/>
          <w:sz w:val="18"/>
          <w:szCs w:val="18"/>
        </w:rPr>
        <w:t xml:space="preserve">, 1996, </w:t>
      </w:r>
      <w:r w:rsidRPr="00752A83">
        <w:rPr>
          <w:rFonts w:ascii="Narkisim" w:hAnsi="Narkisim" w:cs="Narkisim"/>
          <w:sz w:val="18"/>
          <w:szCs w:val="18"/>
          <w:rtl/>
        </w:rPr>
        <w:t>307</w:t>
      </w:r>
      <w:r w:rsidR="002C0D56" w:rsidRPr="00752A83">
        <w:rPr>
          <w:rFonts w:ascii="Narkisim" w:hAnsi="Narkisim" w:cs="Narkisim"/>
          <w:sz w:val="18"/>
          <w:szCs w:val="18"/>
        </w:rPr>
        <w:t>.</w:t>
      </w:r>
    </w:p>
  </w:footnote>
  <w:footnote w:id="32">
    <w:p w:rsidR="00364906" w:rsidRPr="00752A83" w:rsidRDefault="00364906" w:rsidP="00752A83">
      <w:pPr>
        <w:spacing w:after="0" w:line="240" w:lineRule="auto"/>
        <w:jc w:val="both"/>
        <w:rPr>
          <w:rFonts w:ascii="Narkisim" w:hAnsi="Narkisim" w:cs="Narkisim" w:hint="cs"/>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המפגש בין </w:t>
      </w:r>
      <w:proofErr w:type="spellStart"/>
      <w:r w:rsidRPr="00752A83">
        <w:rPr>
          <w:rFonts w:ascii="Narkisim" w:hAnsi="Narkisim" w:cs="Narkisim"/>
          <w:sz w:val="18"/>
          <w:szCs w:val="18"/>
          <w:rtl/>
        </w:rPr>
        <w:t>האוקסידנט</w:t>
      </w:r>
      <w:proofErr w:type="spellEnd"/>
      <w:r w:rsidRPr="00752A83">
        <w:rPr>
          <w:rFonts w:ascii="Narkisim" w:hAnsi="Narkisim" w:cs="Narkisim"/>
          <w:sz w:val="18"/>
          <w:szCs w:val="18"/>
          <w:rtl/>
        </w:rPr>
        <w:t xml:space="preserve"> </w:t>
      </w:r>
      <w:proofErr w:type="spellStart"/>
      <w:r w:rsidRPr="00752A83">
        <w:rPr>
          <w:rFonts w:ascii="Narkisim" w:hAnsi="Narkisim" w:cs="Narkisim"/>
          <w:sz w:val="18"/>
          <w:szCs w:val="18"/>
          <w:rtl/>
        </w:rPr>
        <w:t>והאוריינט</w:t>
      </w:r>
      <w:proofErr w:type="spellEnd"/>
      <w:r w:rsidRPr="00752A83">
        <w:rPr>
          <w:rFonts w:ascii="Narkisim" w:hAnsi="Narkisim" w:cs="Narkisim"/>
          <w:sz w:val="18"/>
          <w:szCs w:val="18"/>
          <w:rtl/>
        </w:rPr>
        <w:t xml:space="preserve">, או בין האירופאיים ואנשי הקולוניות, מתואר בטקסטים אירופאיים רבים במונחים מגדריים; כמסע גברי וכחדירה גברית אל טריטוריה נשית. </w:t>
      </w:r>
      <w:r w:rsidRPr="00752A83">
        <w:rPr>
          <w:rFonts w:ascii="Narkisim" w:hAnsi="Narkisim" w:cs="Narkisim"/>
          <w:sz w:val="18"/>
          <w:szCs w:val="18"/>
        </w:rPr>
        <w:t xml:space="preserve">McClintock, Anne. Imperial Leather: Race, Gender and Sexuality in the Colonial Contest. New York and London: Routledge, 1995, p. 353. </w:t>
      </w:r>
    </w:p>
  </w:footnote>
  <w:footnote w:id="33">
    <w:p w:rsidR="00364906" w:rsidRPr="00752A83" w:rsidRDefault="00364906" w:rsidP="00752A83">
      <w:pPr>
        <w:pStyle w:val="NormalWeb"/>
        <w:shd w:val="clear" w:color="auto" w:fill="FFFFFF"/>
        <w:bidi/>
        <w:spacing w:before="0" w:beforeAutospacing="0" w:after="0" w:afterAutospacing="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העניין של אברמוביץ בלאומיות היהודית בא לידי ביטוי כבר ב-1878, השנה בה הופיעה המהדורה </w:t>
      </w:r>
      <w:proofErr w:type="spellStart"/>
      <w:r w:rsidRPr="00752A83">
        <w:rPr>
          <w:rFonts w:ascii="Narkisim" w:hAnsi="Narkisim" w:cs="Narkisim"/>
          <w:sz w:val="18"/>
          <w:szCs w:val="18"/>
          <w:rtl/>
        </w:rPr>
        <w:t>היידית</w:t>
      </w:r>
      <w:proofErr w:type="spellEnd"/>
      <w:r w:rsidRPr="00752A83">
        <w:rPr>
          <w:rFonts w:ascii="Narkisim" w:hAnsi="Narkisim" w:cs="Narkisim"/>
          <w:sz w:val="18"/>
          <w:szCs w:val="18"/>
          <w:rtl/>
        </w:rPr>
        <w:t xml:space="preserve"> של מסעות בנימין השלישי, במסגרת מאמרו "אהבה לאומית ותולדותיה", בו ניסח את עמדתו ביחס לשאלת הלאומיות שעלתה זה מכבר בתרבויות אירופאיות. במאמר זה אברמוביץ אומנם אינו מסתייג מן הלאומיות בגלוי, אך הוא מצביע על סכנותיה, המגולמות באהבה לאומית מופרזת המוביל להתבצרות בשוביניזם ובאלימות. זאת ועוד, בניגוד לרבים בני דורו, שהפכו לחובבי-ציון בעקבות הפוגרומים ברוסיה של 1881, אברמוביץ נותר מסויג ואמביוולנטי ביחס לרעיון הלאומי בגרסתו היהודי.</w:t>
      </w:r>
    </w:p>
  </w:footnote>
  <w:footnote w:id="34">
    <w:p w:rsidR="00364906" w:rsidRPr="00752A83" w:rsidRDefault="00364906" w:rsidP="00752A83">
      <w:pPr>
        <w:pStyle w:val="a3"/>
        <w:jc w:val="both"/>
        <w:rPr>
          <w:rFonts w:ascii="Narkisim" w:hAnsi="Narkisim" w:cs="Narkisim" w:hint="cs"/>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התרגום שלי &lt;</w:t>
      </w:r>
      <w:r w:rsidRPr="00752A83">
        <w:rPr>
          <w:rFonts w:ascii="Narkisim" w:hAnsi="Narkisim" w:cs="Narkisim"/>
          <w:sz w:val="18"/>
          <w:szCs w:val="18"/>
        </w:rPr>
        <w:t>http://benyehuda.org/mos/binyamin.html</w:t>
      </w:r>
      <w:r w:rsidRPr="00752A83">
        <w:rPr>
          <w:rFonts w:ascii="Narkisim" w:hAnsi="Narkisim" w:cs="Narkisim"/>
          <w:sz w:val="18"/>
          <w:szCs w:val="18"/>
          <w:rtl/>
        </w:rPr>
        <w:t>&gt;</w:t>
      </w:r>
    </w:p>
  </w:footnote>
  <w:footnote w:id="35">
    <w:p w:rsidR="00364906" w:rsidRPr="00752A83" w:rsidRDefault="00364906" w:rsidP="00752A83">
      <w:pPr>
        <w:pStyle w:val="NormalWeb"/>
        <w:shd w:val="clear" w:color="auto" w:fill="FFFFFF"/>
        <w:spacing w:before="0" w:beforeAutospacing="0" w:after="0" w:afterAutospacing="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shd w:val="clear" w:color="auto" w:fill="FFFFFF"/>
        </w:rPr>
        <w:t>Hobsbawm</w:t>
      </w:r>
      <w:proofErr w:type="spellEnd"/>
      <w:r w:rsidRPr="00752A83">
        <w:rPr>
          <w:rFonts w:ascii="Narkisim" w:hAnsi="Narkisim" w:cs="Narkisim"/>
          <w:sz w:val="18"/>
          <w:szCs w:val="18"/>
          <w:shd w:val="clear" w:color="auto" w:fill="FFFFFF"/>
        </w:rPr>
        <w:t>, Eric. "The Nation as Invented Tradition." </w:t>
      </w:r>
      <w:r w:rsidRPr="00752A83">
        <w:rPr>
          <w:rFonts w:ascii="Narkisim" w:hAnsi="Narkisim" w:cs="Narkisim"/>
          <w:i/>
          <w:iCs/>
          <w:sz w:val="18"/>
          <w:szCs w:val="18"/>
          <w:shd w:val="clear" w:color="auto" w:fill="FFFFFF"/>
        </w:rPr>
        <w:t>Nationalism</w:t>
      </w:r>
      <w:r w:rsidRPr="00752A83">
        <w:rPr>
          <w:rFonts w:ascii="Narkisim" w:hAnsi="Narkisim" w:cs="Narkisim"/>
          <w:sz w:val="18"/>
          <w:szCs w:val="18"/>
          <w:shd w:val="clear" w:color="auto" w:fill="FFFFFF"/>
        </w:rPr>
        <w:t> (1994): 76-82.</w:t>
      </w:r>
    </w:p>
    <w:p w:rsidR="00364906" w:rsidRPr="00752A83" w:rsidRDefault="00364906" w:rsidP="00752A83">
      <w:pPr>
        <w:pStyle w:val="a3"/>
        <w:jc w:val="both"/>
        <w:rPr>
          <w:rFonts w:ascii="Narkisim" w:hAnsi="Narkisim" w:cs="Narkisim" w:hint="cs"/>
          <w:sz w:val="18"/>
          <w:szCs w:val="18"/>
        </w:rPr>
      </w:pPr>
    </w:p>
  </w:footnote>
  <w:footnote w:id="36">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rtl/>
        </w:rPr>
        <w:t>קלוזנר</w:t>
      </w:r>
      <w:proofErr w:type="spellEnd"/>
      <w:r w:rsidRPr="00752A83">
        <w:rPr>
          <w:rFonts w:ascii="Narkisim" w:hAnsi="Narkisim" w:cs="Narkisim"/>
          <w:sz w:val="18"/>
          <w:szCs w:val="18"/>
          <w:rtl/>
        </w:rPr>
        <w:t>, 1935, 369.</w:t>
      </w:r>
    </w:p>
  </w:footnote>
  <w:footnote w:id="37">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002C0D56" w:rsidRPr="00752A83">
        <w:rPr>
          <w:rFonts w:ascii="Narkisim" w:hAnsi="Narkisim" w:cs="Narkisim"/>
          <w:sz w:val="18"/>
          <w:szCs w:val="18"/>
          <w:shd w:val="clear" w:color="auto" w:fill="FFFFFF"/>
        </w:rPr>
        <w:t>Abramovich</w:t>
      </w:r>
      <w:proofErr w:type="spellEnd"/>
      <w:r w:rsidR="002C0D56" w:rsidRPr="00752A83">
        <w:rPr>
          <w:rFonts w:ascii="Narkisim" w:hAnsi="Narkisim" w:cs="Narkisim"/>
          <w:sz w:val="18"/>
          <w:szCs w:val="18"/>
        </w:rPr>
        <w:t xml:space="preserve">, 1996, </w:t>
      </w:r>
      <w:r w:rsidRPr="00752A83">
        <w:rPr>
          <w:rFonts w:ascii="Narkisim" w:hAnsi="Narkisim" w:cs="Narkisim"/>
          <w:sz w:val="18"/>
          <w:szCs w:val="18"/>
          <w:rtl/>
        </w:rPr>
        <w:t>323-324</w:t>
      </w:r>
      <w:r w:rsidR="002C0D56" w:rsidRPr="00752A83">
        <w:rPr>
          <w:rFonts w:ascii="Narkisim" w:hAnsi="Narkisim" w:cs="Narkisim"/>
          <w:sz w:val="18"/>
          <w:szCs w:val="18"/>
        </w:rPr>
        <w:t>.</w:t>
      </w:r>
    </w:p>
  </w:footnote>
  <w:footnote w:id="38">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shd w:val="clear" w:color="auto" w:fill="FFFFFF"/>
        </w:rPr>
        <w:t>Miron</w:t>
      </w:r>
      <w:proofErr w:type="spellEnd"/>
      <w:r w:rsidRPr="00752A83">
        <w:rPr>
          <w:rFonts w:ascii="Narkisim" w:hAnsi="Narkisim" w:cs="Narkisim"/>
          <w:sz w:val="18"/>
          <w:szCs w:val="18"/>
          <w:shd w:val="clear" w:color="auto" w:fill="FFFFFF"/>
        </w:rPr>
        <w:t xml:space="preserve">, Dan, and Anita </w:t>
      </w:r>
      <w:proofErr w:type="spellStart"/>
      <w:r w:rsidRPr="00752A83">
        <w:rPr>
          <w:rFonts w:ascii="Narkisim" w:hAnsi="Narkisim" w:cs="Narkisim"/>
          <w:sz w:val="18"/>
          <w:szCs w:val="18"/>
          <w:shd w:val="clear" w:color="auto" w:fill="FFFFFF"/>
        </w:rPr>
        <w:t>Norich</w:t>
      </w:r>
      <w:proofErr w:type="spellEnd"/>
      <w:r w:rsidRPr="00752A83">
        <w:rPr>
          <w:rFonts w:ascii="Narkisim" w:hAnsi="Narkisim" w:cs="Narkisim"/>
          <w:sz w:val="18"/>
          <w:szCs w:val="18"/>
          <w:shd w:val="clear" w:color="auto" w:fill="FFFFFF"/>
        </w:rPr>
        <w:t xml:space="preserve">. "The Politics of Benjamin III: Intellectual Significance and Its Formal Correlatives in Sh. Y. </w:t>
      </w:r>
      <w:proofErr w:type="spellStart"/>
      <w:r w:rsidRPr="00752A83">
        <w:rPr>
          <w:rFonts w:ascii="Narkisim" w:hAnsi="Narkisim" w:cs="Narkisim"/>
          <w:sz w:val="18"/>
          <w:szCs w:val="18"/>
          <w:shd w:val="clear" w:color="auto" w:fill="FFFFFF"/>
        </w:rPr>
        <w:t>Abramovitsh's</w:t>
      </w:r>
      <w:proofErr w:type="spellEnd"/>
      <w:r w:rsidRPr="00752A83">
        <w:rPr>
          <w:rFonts w:ascii="Narkisim" w:hAnsi="Narkisim" w:cs="Narkisim"/>
          <w:sz w:val="18"/>
          <w:szCs w:val="18"/>
          <w:shd w:val="clear" w:color="auto" w:fill="FFFFFF"/>
        </w:rPr>
        <w:t xml:space="preserve"> </w:t>
      </w:r>
      <w:proofErr w:type="spellStart"/>
      <w:r w:rsidRPr="00752A83">
        <w:rPr>
          <w:rFonts w:ascii="Narkisim" w:hAnsi="Narkisim" w:cs="Narkisim"/>
          <w:sz w:val="18"/>
          <w:szCs w:val="18"/>
          <w:shd w:val="clear" w:color="auto" w:fill="FFFFFF"/>
        </w:rPr>
        <w:t>Masoes</w:t>
      </w:r>
      <w:proofErr w:type="spellEnd"/>
      <w:r w:rsidRPr="00752A83">
        <w:rPr>
          <w:rFonts w:ascii="Narkisim" w:hAnsi="Narkisim" w:cs="Narkisim"/>
          <w:sz w:val="18"/>
          <w:szCs w:val="18"/>
          <w:shd w:val="clear" w:color="auto" w:fill="FFFFFF"/>
        </w:rPr>
        <w:t xml:space="preserve"> </w:t>
      </w:r>
      <w:proofErr w:type="spellStart"/>
      <w:r w:rsidRPr="00752A83">
        <w:rPr>
          <w:rFonts w:ascii="Narkisim" w:hAnsi="Narkisim" w:cs="Narkisim"/>
          <w:sz w:val="18"/>
          <w:szCs w:val="18"/>
          <w:shd w:val="clear" w:color="auto" w:fill="FFFFFF"/>
        </w:rPr>
        <w:t>Benyomin</w:t>
      </w:r>
      <w:proofErr w:type="spellEnd"/>
      <w:r w:rsidRPr="00752A83">
        <w:rPr>
          <w:rFonts w:ascii="Narkisim" w:hAnsi="Narkisim" w:cs="Narkisim"/>
          <w:sz w:val="18"/>
          <w:szCs w:val="18"/>
          <w:shd w:val="clear" w:color="auto" w:fill="FFFFFF"/>
        </w:rPr>
        <w:t xml:space="preserve"> ha-</w:t>
      </w:r>
      <w:proofErr w:type="spellStart"/>
      <w:r w:rsidRPr="00752A83">
        <w:rPr>
          <w:rFonts w:ascii="Narkisim" w:hAnsi="Narkisim" w:cs="Narkisim"/>
          <w:sz w:val="18"/>
          <w:szCs w:val="18"/>
          <w:shd w:val="clear" w:color="auto" w:fill="FFFFFF"/>
        </w:rPr>
        <w:t>shlishi</w:t>
      </w:r>
      <w:proofErr w:type="spellEnd"/>
      <w:r w:rsidRPr="00752A83">
        <w:rPr>
          <w:rFonts w:ascii="Narkisim" w:hAnsi="Narkisim" w:cs="Narkisim"/>
          <w:sz w:val="18"/>
          <w:szCs w:val="18"/>
          <w:shd w:val="clear" w:color="auto" w:fill="FFFFFF"/>
        </w:rPr>
        <w:t>." </w:t>
      </w:r>
      <w:r w:rsidRPr="00752A83">
        <w:rPr>
          <w:rFonts w:ascii="Narkisim" w:hAnsi="Narkisim" w:cs="Narkisim"/>
          <w:i/>
          <w:iCs/>
          <w:sz w:val="18"/>
          <w:szCs w:val="18"/>
          <w:shd w:val="clear" w:color="auto" w:fill="FFFFFF"/>
        </w:rPr>
        <w:t>The Field of Yiddish: Studies in Language, Folklore, and Literature</w:t>
      </w:r>
      <w:r w:rsidRPr="00752A83">
        <w:rPr>
          <w:rFonts w:ascii="Narkisim" w:hAnsi="Narkisim" w:cs="Narkisim"/>
          <w:sz w:val="18"/>
          <w:szCs w:val="18"/>
          <w:shd w:val="clear" w:color="auto" w:fill="FFFFFF"/>
        </w:rPr>
        <w:t xml:space="preserve"> 4. </w:t>
      </w:r>
      <w:r w:rsidRPr="00752A83">
        <w:rPr>
          <w:rFonts w:ascii="Narkisim" w:hAnsi="Narkisim" w:cs="Narkisim"/>
          <w:sz w:val="18"/>
          <w:szCs w:val="18"/>
          <w:shd w:val="clear" w:color="auto" w:fill="FFFEFB"/>
        </w:rPr>
        <w:t>Philadelphia: Institute for the Study of Human Issues</w:t>
      </w:r>
      <w:r w:rsidRPr="00752A83">
        <w:rPr>
          <w:rFonts w:ascii="Narkisim" w:hAnsi="Narkisim" w:cs="Narkisim"/>
          <w:sz w:val="18"/>
          <w:szCs w:val="18"/>
          <w:shd w:val="clear" w:color="auto" w:fill="FFFFFF"/>
        </w:rPr>
        <w:t xml:space="preserve">, 1980. 1-115. </w:t>
      </w:r>
    </w:p>
  </w:footnote>
  <w:footnote w:id="39">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Pr>
        <w:t>Ibid, 31.</w:t>
      </w:r>
    </w:p>
  </w:footnote>
  <w:footnote w:id="40">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002C0D56" w:rsidRPr="00752A83">
        <w:rPr>
          <w:rFonts w:ascii="Narkisim" w:hAnsi="Narkisim" w:cs="Narkisim"/>
          <w:sz w:val="18"/>
          <w:szCs w:val="18"/>
          <w:shd w:val="clear" w:color="auto" w:fill="FFFFFF"/>
        </w:rPr>
        <w:t>Abramovich</w:t>
      </w:r>
      <w:proofErr w:type="spellEnd"/>
      <w:r w:rsidR="002C0D56" w:rsidRPr="00752A83">
        <w:rPr>
          <w:rFonts w:ascii="Narkisim" w:hAnsi="Narkisim" w:cs="Narkisim"/>
          <w:sz w:val="18"/>
          <w:szCs w:val="18"/>
        </w:rPr>
        <w:t xml:space="preserve">, 1996, </w:t>
      </w:r>
      <w:r w:rsidRPr="00752A83">
        <w:rPr>
          <w:rFonts w:ascii="Narkisim" w:hAnsi="Narkisim" w:cs="Narkisim"/>
          <w:sz w:val="18"/>
          <w:szCs w:val="18"/>
          <w:rtl/>
        </w:rPr>
        <w:t>373</w:t>
      </w:r>
      <w:r w:rsidR="002C0D56" w:rsidRPr="00752A83">
        <w:rPr>
          <w:rFonts w:ascii="Narkisim" w:hAnsi="Narkisim" w:cs="Narkisim"/>
          <w:sz w:val="18"/>
          <w:szCs w:val="18"/>
        </w:rPr>
        <w:t>.</w:t>
      </w:r>
    </w:p>
  </w:footnote>
  <w:footnote w:id="41">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308</w:t>
      </w:r>
      <w:r w:rsidR="002C0D56" w:rsidRPr="00752A83">
        <w:rPr>
          <w:rFonts w:ascii="Narkisim" w:hAnsi="Narkisim" w:cs="Narkisim"/>
          <w:sz w:val="18"/>
          <w:szCs w:val="18"/>
        </w:rPr>
        <w:t>.</w:t>
      </w:r>
    </w:p>
  </w:footnote>
  <w:footnote w:id="42">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304</w:t>
      </w:r>
      <w:r w:rsidR="002C0D56" w:rsidRPr="00752A83">
        <w:rPr>
          <w:rFonts w:ascii="Narkisim" w:hAnsi="Narkisim" w:cs="Narkisim"/>
          <w:sz w:val="18"/>
          <w:szCs w:val="18"/>
        </w:rPr>
        <w:t>.</w:t>
      </w:r>
    </w:p>
  </w:footnote>
  <w:footnote w:id="43">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374</w:t>
      </w:r>
      <w:r w:rsidR="002C0D56" w:rsidRPr="00752A83">
        <w:rPr>
          <w:rFonts w:ascii="Narkisim" w:hAnsi="Narkisim" w:cs="Narkisim"/>
          <w:sz w:val="18"/>
          <w:szCs w:val="18"/>
        </w:rPr>
        <w:t>.</w:t>
      </w:r>
    </w:p>
  </w:footnote>
  <w:footnote w:id="44">
    <w:p w:rsidR="00364906" w:rsidRPr="00752A83" w:rsidRDefault="00364906" w:rsidP="00752A83">
      <w:pPr>
        <w:pStyle w:val="a3"/>
        <w:jc w:val="both"/>
        <w:rPr>
          <w:rFonts w:ascii="Narkisim" w:hAnsi="Narkisim" w:cs="Narkisim" w:hint="cs"/>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rtl/>
        </w:rPr>
        <w:t>גלוזמן</w:t>
      </w:r>
      <w:proofErr w:type="spellEnd"/>
      <w:r w:rsidRPr="00752A83">
        <w:rPr>
          <w:rFonts w:ascii="Narkisim" w:hAnsi="Narkisim" w:cs="Narkisim"/>
          <w:sz w:val="18"/>
          <w:szCs w:val="18"/>
          <w:rtl/>
        </w:rPr>
        <w:t xml:space="preserve">, 2007, 130. </w:t>
      </w:r>
    </w:p>
  </w:footnote>
  <w:footnote w:id="45">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002C0D56" w:rsidRPr="00752A83">
        <w:rPr>
          <w:rFonts w:ascii="Narkisim" w:hAnsi="Narkisim" w:cs="Narkisim"/>
          <w:sz w:val="18"/>
          <w:szCs w:val="18"/>
          <w:shd w:val="clear" w:color="auto" w:fill="FFFFFF"/>
        </w:rPr>
        <w:t>Abramovich</w:t>
      </w:r>
      <w:proofErr w:type="spellEnd"/>
      <w:r w:rsidR="002C0D56" w:rsidRPr="00752A83">
        <w:rPr>
          <w:rFonts w:ascii="Narkisim" w:hAnsi="Narkisim" w:cs="Narkisim"/>
          <w:sz w:val="18"/>
          <w:szCs w:val="18"/>
        </w:rPr>
        <w:t xml:space="preserve">, 1996, </w:t>
      </w:r>
      <w:r w:rsidR="002C0D56" w:rsidRPr="00752A83">
        <w:rPr>
          <w:rFonts w:ascii="Narkisim" w:hAnsi="Narkisim" w:cs="Narkisim"/>
          <w:sz w:val="18"/>
          <w:szCs w:val="18"/>
          <w:rtl/>
        </w:rPr>
        <w:t>381</w:t>
      </w:r>
      <w:r w:rsidR="002C0D56" w:rsidRPr="00752A83">
        <w:rPr>
          <w:rFonts w:ascii="Narkisim" w:hAnsi="Narkisim" w:cs="Narkisim"/>
          <w:sz w:val="18"/>
          <w:szCs w:val="18"/>
        </w:rPr>
        <w:t>.</w:t>
      </w:r>
    </w:p>
  </w:footnote>
  <w:footnote w:id="46">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Ibid</w:t>
      </w:r>
      <w:proofErr w:type="gramStart"/>
      <w:r w:rsidR="002C0D56" w:rsidRPr="00752A83">
        <w:rPr>
          <w:rFonts w:ascii="Narkisim" w:hAnsi="Narkisim" w:cs="Narkisim"/>
          <w:sz w:val="18"/>
          <w:szCs w:val="18"/>
        </w:rPr>
        <w:t>,</w:t>
      </w:r>
      <w:r w:rsidR="002C0D56" w:rsidRPr="00752A83">
        <w:rPr>
          <w:rFonts w:ascii="Narkisim" w:hAnsi="Narkisim" w:cs="Narkisim"/>
          <w:sz w:val="18"/>
          <w:szCs w:val="18"/>
          <w:rtl/>
        </w:rPr>
        <w:t>309</w:t>
      </w:r>
      <w:proofErr w:type="gramEnd"/>
      <w:r w:rsidR="002C0D56" w:rsidRPr="00752A83">
        <w:rPr>
          <w:rFonts w:ascii="Narkisim" w:hAnsi="Narkisim" w:cs="Narkisim"/>
          <w:sz w:val="18"/>
          <w:szCs w:val="18"/>
          <w:rtl/>
        </w:rPr>
        <w:t>-310</w:t>
      </w:r>
      <w:r w:rsidRPr="00752A83">
        <w:rPr>
          <w:rFonts w:ascii="Narkisim" w:hAnsi="Narkisim" w:cs="Narkisim"/>
          <w:sz w:val="18"/>
          <w:szCs w:val="18"/>
          <w:rtl/>
        </w:rPr>
        <w:t xml:space="preserve"> </w:t>
      </w:r>
      <w:r w:rsidR="002C0D56" w:rsidRPr="00752A83">
        <w:rPr>
          <w:rFonts w:ascii="Narkisim" w:hAnsi="Narkisim" w:cs="Narkisim"/>
          <w:sz w:val="18"/>
          <w:szCs w:val="18"/>
        </w:rPr>
        <w:t>.</w:t>
      </w:r>
    </w:p>
  </w:footnote>
  <w:footnote w:id="47">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2C0D56" w:rsidRPr="00752A83">
        <w:rPr>
          <w:rFonts w:ascii="Narkisim" w:hAnsi="Narkisim" w:cs="Narkisim"/>
          <w:sz w:val="18"/>
          <w:szCs w:val="18"/>
        </w:rPr>
        <w:t xml:space="preserve">Ibid, </w:t>
      </w:r>
      <w:r w:rsidRPr="00752A83">
        <w:rPr>
          <w:rFonts w:ascii="Narkisim" w:hAnsi="Narkisim" w:cs="Narkisim"/>
          <w:sz w:val="18"/>
          <w:szCs w:val="18"/>
          <w:rtl/>
        </w:rPr>
        <w:t>371</w:t>
      </w:r>
      <w:r w:rsidR="002C0D56" w:rsidRPr="00752A83">
        <w:rPr>
          <w:rFonts w:ascii="Narkisim" w:hAnsi="Narkisim" w:cs="Narkisim"/>
          <w:sz w:val="18"/>
          <w:szCs w:val="18"/>
        </w:rPr>
        <w:t>.</w:t>
      </w:r>
    </w:p>
  </w:footnote>
  <w:footnote w:id="48">
    <w:p w:rsidR="00364906" w:rsidRPr="00752A83" w:rsidRDefault="00364906" w:rsidP="00752A83">
      <w:pPr>
        <w:pStyle w:val="a3"/>
        <w:bidi w:val="0"/>
        <w:jc w:val="both"/>
        <w:rPr>
          <w:rFonts w:ascii="Narkisim" w:hAnsi="Narkisim" w:cs="Narkisim"/>
          <w:sz w:val="18"/>
          <w:szCs w:val="18"/>
        </w:rPr>
      </w:pPr>
      <w:r w:rsidRPr="00752A83">
        <w:rPr>
          <w:rFonts w:ascii="Narkisim" w:hAnsi="Narkisim" w:cs="Narkisim"/>
          <w:sz w:val="18"/>
          <w:szCs w:val="18"/>
          <w:vertAlign w:val="superscript"/>
        </w:rPr>
        <w:footnoteRef/>
      </w:r>
      <w:r w:rsidRPr="00752A83">
        <w:rPr>
          <w:rFonts w:ascii="Narkisim" w:hAnsi="Narkisim" w:cs="Narkisim"/>
          <w:sz w:val="18"/>
          <w:szCs w:val="18"/>
          <w:rtl/>
        </w:rPr>
        <w:t xml:space="preserve"> </w:t>
      </w:r>
      <w:r w:rsidR="00E3587D" w:rsidRPr="00752A83">
        <w:rPr>
          <w:rFonts w:ascii="Narkisim" w:hAnsi="Narkisim" w:cs="Narkisim"/>
          <w:sz w:val="18"/>
          <w:szCs w:val="18"/>
        </w:rPr>
        <w:t>Cervantes</w:t>
      </w:r>
      <w:r w:rsidR="00E3587D" w:rsidRPr="00752A83">
        <w:rPr>
          <w:rFonts w:ascii="Narkisim" w:hAnsi="Narkisim" w:cs="Narkisim"/>
          <w:sz w:val="18"/>
          <w:szCs w:val="18"/>
        </w:rPr>
        <w:t xml:space="preserve">, </w:t>
      </w:r>
      <w:r w:rsidR="00E3587D" w:rsidRPr="00752A83">
        <w:rPr>
          <w:rFonts w:ascii="Narkisim" w:hAnsi="Narkisim" w:cs="Narkisim"/>
          <w:sz w:val="18"/>
          <w:szCs w:val="18"/>
        </w:rPr>
        <w:t>Miguel de</w:t>
      </w:r>
      <w:r w:rsidR="00E3587D" w:rsidRPr="00752A83">
        <w:rPr>
          <w:rFonts w:ascii="Narkisim" w:hAnsi="Narkisim" w:cs="Narkisim"/>
          <w:sz w:val="18"/>
          <w:szCs w:val="18"/>
        </w:rPr>
        <w:t xml:space="preserve">. </w:t>
      </w:r>
      <w:r w:rsidR="00E3587D" w:rsidRPr="00752A83">
        <w:rPr>
          <w:rFonts w:ascii="Narkisim" w:hAnsi="Narkisim" w:cs="Narkisim"/>
          <w:i/>
          <w:iCs/>
          <w:sz w:val="18"/>
          <w:szCs w:val="18"/>
        </w:rPr>
        <w:t>Don Quixote</w:t>
      </w:r>
      <w:r w:rsidR="00E3587D" w:rsidRPr="00752A83">
        <w:rPr>
          <w:rFonts w:ascii="Narkisim" w:hAnsi="Narkisim" w:cs="Narkisim"/>
          <w:sz w:val="18"/>
          <w:szCs w:val="18"/>
        </w:rPr>
        <w:t xml:space="preserve">. Translated by John </w:t>
      </w:r>
      <w:proofErr w:type="spellStart"/>
      <w:r w:rsidR="00E3587D" w:rsidRPr="00752A83">
        <w:rPr>
          <w:rFonts w:ascii="Narkisim" w:hAnsi="Narkisim" w:cs="Narkisim"/>
          <w:sz w:val="18"/>
          <w:szCs w:val="18"/>
        </w:rPr>
        <w:t>Ormsby</w:t>
      </w:r>
      <w:proofErr w:type="spellEnd"/>
      <w:r w:rsidR="00E3587D" w:rsidRPr="00752A83">
        <w:rPr>
          <w:rFonts w:ascii="Narkisim" w:hAnsi="Narkisim" w:cs="Narkisim"/>
          <w:sz w:val="18"/>
          <w:szCs w:val="18"/>
        </w:rPr>
        <w:t xml:space="preserve">. Woodstock, Ontario: Devoted Publishing, 2016. 23. </w:t>
      </w:r>
    </w:p>
  </w:footnote>
  <w:footnote w:id="49">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002C0D56" w:rsidRPr="00752A83">
        <w:rPr>
          <w:rFonts w:ascii="Narkisim" w:hAnsi="Narkisim" w:cs="Narkisim"/>
          <w:sz w:val="18"/>
          <w:szCs w:val="18"/>
          <w:shd w:val="clear" w:color="auto" w:fill="FFFFFF"/>
        </w:rPr>
        <w:t>Abramovich</w:t>
      </w:r>
      <w:proofErr w:type="spellEnd"/>
      <w:r w:rsidR="002C0D56" w:rsidRPr="00752A83">
        <w:rPr>
          <w:rFonts w:ascii="Narkisim" w:hAnsi="Narkisim" w:cs="Narkisim"/>
          <w:sz w:val="18"/>
          <w:szCs w:val="18"/>
        </w:rPr>
        <w:t xml:space="preserve">, 1996, </w:t>
      </w:r>
      <w:r w:rsidR="002C0D56" w:rsidRPr="00752A83">
        <w:rPr>
          <w:rFonts w:ascii="Narkisim" w:hAnsi="Narkisim" w:cs="Narkisim"/>
          <w:sz w:val="18"/>
          <w:szCs w:val="18"/>
          <w:rtl/>
        </w:rPr>
        <w:t>313</w:t>
      </w:r>
      <w:r w:rsidR="002C0D56" w:rsidRPr="00752A83">
        <w:rPr>
          <w:rFonts w:ascii="Narkisim" w:hAnsi="Narkisim" w:cs="Narkisim"/>
          <w:sz w:val="18"/>
          <w:szCs w:val="18"/>
        </w:rPr>
        <w:t>.</w:t>
      </w:r>
    </w:p>
  </w:footnote>
  <w:footnote w:id="50">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522136" w:rsidRPr="00752A83">
        <w:rPr>
          <w:rFonts w:ascii="Narkisim" w:hAnsi="Narkisim" w:cs="Narkisim"/>
          <w:sz w:val="18"/>
          <w:szCs w:val="18"/>
        </w:rPr>
        <w:t>Ibid, 305.</w:t>
      </w:r>
    </w:p>
  </w:footnote>
  <w:footnote w:id="51">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shd w:val="clear" w:color="auto" w:fill="FFFFFF"/>
        </w:rPr>
        <w:t>Gurevitz</w:t>
      </w:r>
      <w:proofErr w:type="spellEnd"/>
      <w:r w:rsidRPr="00752A83">
        <w:rPr>
          <w:rFonts w:ascii="Narkisim" w:hAnsi="Narkisim" w:cs="Narkisim"/>
          <w:sz w:val="18"/>
          <w:szCs w:val="18"/>
          <w:shd w:val="clear" w:color="auto" w:fill="FFFFFF"/>
        </w:rPr>
        <w:t xml:space="preserve">, </w:t>
      </w:r>
      <w:proofErr w:type="spellStart"/>
      <w:r w:rsidRPr="00752A83">
        <w:rPr>
          <w:rFonts w:ascii="Narkisim" w:hAnsi="Narkisim" w:cs="Narkisim"/>
          <w:sz w:val="18"/>
          <w:szCs w:val="18"/>
          <w:shd w:val="clear" w:color="auto" w:fill="FFFFFF"/>
        </w:rPr>
        <w:t>Zeli</w:t>
      </w:r>
      <w:proofErr w:type="spellEnd"/>
      <w:r w:rsidRPr="00752A83">
        <w:rPr>
          <w:rFonts w:ascii="Narkisim" w:hAnsi="Narkisim" w:cs="Narkisim"/>
          <w:sz w:val="18"/>
          <w:szCs w:val="18"/>
          <w:shd w:val="clear" w:color="auto" w:fill="FFFFFF"/>
        </w:rPr>
        <w:t xml:space="preserve">, and Gideon </w:t>
      </w:r>
      <w:proofErr w:type="spellStart"/>
      <w:r w:rsidRPr="00752A83">
        <w:rPr>
          <w:rFonts w:ascii="Narkisim" w:hAnsi="Narkisim" w:cs="Narkisim"/>
          <w:sz w:val="18"/>
          <w:szCs w:val="18"/>
          <w:shd w:val="clear" w:color="auto" w:fill="FFFFFF"/>
        </w:rPr>
        <w:t>Aranne</w:t>
      </w:r>
      <w:proofErr w:type="spellEnd"/>
      <w:r w:rsidRPr="00752A83">
        <w:rPr>
          <w:rFonts w:ascii="Narkisim" w:hAnsi="Narkisim" w:cs="Narkisim"/>
          <w:sz w:val="18"/>
          <w:szCs w:val="18"/>
          <w:shd w:val="clear" w:color="auto" w:fill="FFFFFF"/>
        </w:rPr>
        <w:t xml:space="preserve">. </w:t>
      </w:r>
      <w:r w:rsidRPr="00752A83">
        <w:rPr>
          <w:rFonts w:ascii="Narkisim" w:hAnsi="Narkisim" w:cs="Narkisim"/>
          <w:i/>
          <w:iCs/>
          <w:sz w:val="18"/>
          <w:szCs w:val="18"/>
          <w:shd w:val="clear" w:color="auto" w:fill="FFFFFF"/>
        </w:rPr>
        <w:t xml:space="preserve">Al </w:t>
      </w:r>
      <w:proofErr w:type="spellStart"/>
      <w:r w:rsidRPr="00752A83">
        <w:rPr>
          <w:rFonts w:ascii="Narkisim" w:hAnsi="Narkisim" w:cs="Narkisim"/>
          <w:i/>
          <w:iCs/>
          <w:sz w:val="18"/>
          <w:szCs w:val="18"/>
          <w:shd w:val="clear" w:color="auto" w:fill="FFFFFF"/>
        </w:rPr>
        <w:t>Hamakom</w:t>
      </w:r>
      <w:proofErr w:type="spellEnd"/>
      <w:r w:rsidRPr="00752A83">
        <w:rPr>
          <w:rFonts w:ascii="Narkisim" w:hAnsi="Narkisim" w:cs="Narkisim"/>
          <w:sz w:val="18"/>
          <w:szCs w:val="18"/>
          <w:shd w:val="clear" w:color="auto" w:fill="FFFFFF"/>
        </w:rPr>
        <w:t xml:space="preserve"> [On Place]. Tel Aviv: Am </w:t>
      </w:r>
      <w:proofErr w:type="spellStart"/>
      <w:r w:rsidRPr="00752A83">
        <w:rPr>
          <w:rFonts w:ascii="Narkisim" w:hAnsi="Narkisim" w:cs="Narkisim"/>
          <w:sz w:val="18"/>
          <w:szCs w:val="18"/>
          <w:shd w:val="clear" w:color="auto" w:fill="FFFFFF"/>
        </w:rPr>
        <w:t>Oved</w:t>
      </w:r>
      <w:proofErr w:type="spellEnd"/>
      <w:r w:rsidRPr="00752A83">
        <w:rPr>
          <w:rFonts w:ascii="Narkisim" w:hAnsi="Narkisim" w:cs="Narkisim"/>
          <w:sz w:val="18"/>
          <w:szCs w:val="18"/>
          <w:shd w:val="clear" w:color="auto" w:fill="FFFFFF"/>
        </w:rPr>
        <w:t xml:space="preserve">, 2007. 11. </w:t>
      </w:r>
    </w:p>
  </w:footnote>
  <w:footnote w:id="52">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00522136" w:rsidRPr="00752A83">
        <w:rPr>
          <w:rFonts w:ascii="Narkisim" w:hAnsi="Narkisim" w:cs="Narkisim"/>
          <w:sz w:val="18"/>
          <w:szCs w:val="18"/>
          <w:shd w:val="clear" w:color="auto" w:fill="FFFFFF"/>
        </w:rPr>
        <w:t>Abramovich</w:t>
      </w:r>
      <w:proofErr w:type="spellEnd"/>
      <w:r w:rsidR="00522136" w:rsidRPr="00752A83">
        <w:rPr>
          <w:rFonts w:ascii="Narkisim" w:hAnsi="Narkisim" w:cs="Narkisim"/>
          <w:sz w:val="18"/>
          <w:szCs w:val="18"/>
        </w:rPr>
        <w:t xml:space="preserve">, 1996, </w:t>
      </w:r>
      <w:r w:rsidR="00522136" w:rsidRPr="00752A83">
        <w:rPr>
          <w:rFonts w:ascii="Narkisim" w:hAnsi="Narkisim" w:cs="Narkisim"/>
          <w:sz w:val="18"/>
          <w:szCs w:val="18"/>
          <w:rtl/>
        </w:rPr>
        <w:t>334</w:t>
      </w:r>
      <w:r w:rsidR="00522136" w:rsidRPr="00752A83">
        <w:rPr>
          <w:rFonts w:ascii="Narkisim" w:hAnsi="Narkisim" w:cs="Narkisim"/>
          <w:sz w:val="18"/>
          <w:szCs w:val="18"/>
        </w:rPr>
        <w:t>.</w:t>
      </w:r>
    </w:p>
  </w:footnote>
  <w:footnote w:id="53">
    <w:p w:rsidR="00C00998" w:rsidRPr="00752A83" w:rsidRDefault="00C00998"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00752A83" w:rsidRPr="00752A83">
        <w:rPr>
          <w:rFonts w:ascii="Narkisim" w:hAnsi="Narkisim" w:cs="Narkisim"/>
          <w:sz w:val="18"/>
          <w:szCs w:val="18"/>
          <w:shd w:val="clear" w:color="auto" w:fill="FFFFFF"/>
        </w:rPr>
        <w:t xml:space="preserve"> </w:t>
      </w:r>
      <w:r w:rsidR="00752A83" w:rsidRPr="00752A83">
        <w:rPr>
          <w:rFonts w:ascii="Narkisim" w:hAnsi="Narkisim" w:cs="Narkisim"/>
          <w:sz w:val="18"/>
          <w:szCs w:val="18"/>
          <w:shd w:val="clear" w:color="auto" w:fill="FFFFFF"/>
        </w:rPr>
        <w:t xml:space="preserve">Steiner, George. "Our </w:t>
      </w:r>
      <w:r w:rsidR="00752A83">
        <w:rPr>
          <w:rFonts w:ascii="Narkisim" w:hAnsi="Narkisim" w:cs="Narkisim" w:hint="cs"/>
          <w:sz w:val="18"/>
          <w:szCs w:val="18"/>
          <w:shd w:val="clear" w:color="auto" w:fill="FFFFFF"/>
        </w:rPr>
        <w:t>H</w:t>
      </w:r>
      <w:r w:rsidR="00752A83" w:rsidRPr="00752A83">
        <w:rPr>
          <w:rFonts w:ascii="Narkisim" w:hAnsi="Narkisim" w:cs="Narkisim"/>
          <w:sz w:val="18"/>
          <w:szCs w:val="18"/>
          <w:shd w:val="clear" w:color="auto" w:fill="FFFFFF"/>
        </w:rPr>
        <w:t xml:space="preserve">omeland, the </w:t>
      </w:r>
      <w:r w:rsidR="00752A83">
        <w:rPr>
          <w:rFonts w:ascii="Narkisim" w:hAnsi="Narkisim" w:cs="Narkisim" w:hint="cs"/>
          <w:sz w:val="18"/>
          <w:szCs w:val="18"/>
          <w:shd w:val="clear" w:color="auto" w:fill="FFFFFF"/>
        </w:rPr>
        <w:t>T</w:t>
      </w:r>
      <w:r w:rsidR="00752A83" w:rsidRPr="00752A83">
        <w:rPr>
          <w:rFonts w:ascii="Narkisim" w:hAnsi="Narkisim" w:cs="Narkisim"/>
          <w:sz w:val="18"/>
          <w:szCs w:val="18"/>
          <w:shd w:val="clear" w:color="auto" w:fill="FFFFFF"/>
        </w:rPr>
        <w:t>ext." </w:t>
      </w:r>
      <w:r w:rsidR="00752A83" w:rsidRPr="00752A83">
        <w:rPr>
          <w:rFonts w:ascii="Narkisim" w:hAnsi="Narkisim" w:cs="Narkisim"/>
          <w:i/>
          <w:iCs/>
          <w:sz w:val="18"/>
          <w:szCs w:val="18"/>
          <w:shd w:val="clear" w:color="auto" w:fill="FFFFFF"/>
        </w:rPr>
        <w:t>Salmagundi</w:t>
      </w:r>
      <w:r w:rsidR="00752A83" w:rsidRPr="00752A83">
        <w:rPr>
          <w:rFonts w:ascii="Narkisim" w:hAnsi="Narkisim" w:cs="Narkisim"/>
          <w:sz w:val="18"/>
          <w:szCs w:val="18"/>
          <w:shd w:val="clear" w:color="auto" w:fill="FFFFFF"/>
        </w:rPr>
        <w:t> 66 (1985): 4-25.</w:t>
      </w:r>
      <w:r w:rsidR="00752A83" w:rsidRPr="00752A83">
        <w:rPr>
          <w:rFonts w:ascii="Narkisim" w:hAnsi="Narkisim" w:cs="Narkisim"/>
          <w:sz w:val="18"/>
          <w:szCs w:val="18"/>
        </w:rPr>
        <w:t xml:space="preserve"> 5. </w:t>
      </w:r>
    </w:p>
  </w:footnote>
  <w:footnote w:id="54">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752A83" w:rsidRPr="00752A83">
        <w:rPr>
          <w:rFonts w:ascii="Narkisim" w:hAnsi="Narkisim" w:cs="Narkisim"/>
          <w:sz w:val="18"/>
          <w:szCs w:val="18"/>
        </w:rPr>
        <w:t xml:space="preserve">Ibid, </w:t>
      </w:r>
      <w:r w:rsidR="00752A83" w:rsidRPr="00752A83">
        <w:rPr>
          <w:rFonts w:ascii="Narkisim" w:hAnsi="Narkisim" w:cs="Narkisim"/>
          <w:sz w:val="18"/>
          <w:szCs w:val="18"/>
          <w:rtl/>
        </w:rPr>
        <w:t>24-25</w:t>
      </w:r>
      <w:r w:rsidR="00752A83" w:rsidRPr="00752A83">
        <w:rPr>
          <w:rFonts w:ascii="Narkisim" w:hAnsi="Narkisim" w:cs="Narkisim"/>
          <w:sz w:val="18"/>
          <w:szCs w:val="18"/>
        </w:rPr>
        <w:t>.</w:t>
      </w:r>
    </w:p>
  </w:footnote>
  <w:footnote w:id="55">
    <w:p w:rsidR="00364906" w:rsidRPr="00752A83" w:rsidRDefault="00364906" w:rsidP="00752A83">
      <w:pPr>
        <w:pStyle w:val="a3"/>
        <w:jc w:val="both"/>
        <w:rPr>
          <w:rFonts w:ascii="Narkisim" w:hAnsi="Narkisim" w:cs="Narkisim" w:hint="cs"/>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rtl/>
        </w:rPr>
        <w:t>דיקובן</w:t>
      </w:r>
      <w:proofErr w:type="spellEnd"/>
      <w:r w:rsidRPr="00752A83">
        <w:rPr>
          <w:rFonts w:ascii="Narkisim" w:hAnsi="Narkisim" w:cs="Narkisim"/>
          <w:sz w:val="18"/>
          <w:szCs w:val="18"/>
          <w:rtl/>
        </w:rPr>
        <w:t xml:space="preserve">-אזרחי, 2017, 15. </w:t>
      </w:r>
    </w:p>
  </w:footnote>
  <w:footnote w:id="56">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ארבל, מיכל. </w:t>
      </w:r>
      <w:r w:rsidRPr="00752A83">
        <w:rPr>
          <w:rFonts w:ascii="Narkisim" w:hAnsi="Narkisim" w:cs="Narkisim"/>
          <w:i/>
          <w:iCs/>
          <w:sz w:val="18"/>
          <w:szCs w:val="18"/>
          <w:rtl/>
        </w:rPr>
        <w:t>תם ונשלם?</w:t>
      </w:r>
      <w:r w:rsidRPr="00752A83">
        <w:rPr>
          <w:rFonts w:ascii="Narkisim" w:hAnsi="Narkisim" w:cs="Narkisim"/>
          <w:sz w:val="18"/>
          <w:szCs w:val="18"/>
          <w:rtl/>
        </w:rPr>
        <w:t xml:space="preserve"> תל-אביב: הקיבוץ המאוחד, 2008. 79. </w:t>
      </w:r>
    </w:p>
  </w:footnote>
  <w:footnote w:id="57">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00522136" w:rsidRPr="00752A83">
        <w:rPr>
          <w:rFonts w:ascii="Narkisim" w:hAnsi="Narkisim" w:cs="Narkisim"/>
          <w:sz w:val="18"/>
          <w:szCs w:val="18"/>
          <w:rtl/>
        </w:rPr>
        <w:t xml:space="preserve">  </w:t>
      </w:r>
      <w:proofErr w:type="spellStart"/>
      <w:r w:rsidR="00522136" w:rsidRPr="00752A83">
        <w:rPr>
          <w:rFonts w:ascii="Narkisim" w:hAnsi="Narkisim" w:cs="Narkisim"/>
          <w:sz w:val="18"/>
          <w:szCs w:val="18"/>
          <w:shd w:val="clear" w:color="auto" w:fill="FFFFFF"/>
        </w:rPr>
        <w:t>Abramovich</w:t>
      </w:r>
      <w:proofErr w:type="spellEnd"/>
      <w:r w:rsidR="00522136" w:rsidRPr="00752A83">
        <w:rPr>
          <w:rFonts w:ascii="Narkisim" w:hAnsi="Narkisim" w:cs="Narkisim"/>
          <w:sz w:val="18"/>
          <w:szCs w:val="18"/>
        </w:rPr>
        <w:t xml:space="preserve">, 1996, </w:t>
      </w:r>
      <w:r w:rsidR="00522136" w:rsidRPr="00752A83">
        <w:rPr>
          <w:rFonts w:ascii="Narkisim" w:hAnsi="Narkisim" w:cs="Narkisim"/>
          <w:sz w:val="18"/>
          <w:szCs w:val="18"/>
          <w:rtl/>
        </w:rPr>
        <w:t>326</w:t>
      </w:r>
      <w:r w:rsidR="00522136" w:rsidRPr="00752A83">
        <w:rPr>
          <w:rFonts w:ascii="Narkisim" w:hAnsi="Narkisim" w:cs="Narkisim"/>
          <w:sz w:val="18"/>
          <w:szCs w:val="18"/>
        </w:rPr>
        <w:t>.</w:t>
      </w:r>
    </w:p>
  </w:footnote>
  <w:footnote w:id="58">
    <w:p w:rsidR="00364906" w:rsidRPr="00752A83" w:rsidRDefault="00364906" w:rsidP="00752A83">
      <w:pPr>
        <w:pStyle w:val="a3"/>
        <w:bidi w:val="0"/>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Pr="00752A83">
        <w:rPr>
          <w:rFonts w:ascii="Narkisim" w:hAnsi="Narkisim" w:cs="Narkisim"/>
          <w:sz w:val="18"/>
          <w:szCs w:val="18"/>
          <w:shd w:val="clear" w:color="auto" w:fill="FFFFFF"/>
        </w:rPr>
        <w:t>Ezrahi</w:t>
      </w:r>
      <w:proofErr w:type="spellEnd"/>
      <w:r w:rsidRPr="00752A83">
        <w:rPr>
          <w:rFonts w:ascii="Narkisim" w:hAnsi="Narkisim" w:cs="Narkisim"/>
          <w:sz w:val="18"/>
          <w:szCs w:val="18"/>
          <w:shd w:val="clear" w:color="auto" w:fill="FFFFFF"/>
        </w:rPr>
        <w:t xml:space="preserve">, Sidra </w:t>
      </w:r>
      <w:proofErr w:type="spellStart"/>
      <w:r w:rsidRPr="00752A83">
        <w:rPr>
          <w:rFonts w:ascii="Narkisim" w:hAnsi="Narkisim" w:cs="Narkisim"/>
          <w:sz w:val="18"/>
          <w:szCs w:val="18"/>
          <w:shd w:val="clear" w:color="auto" w:fill="FFFFFF"/>
        </w:rPr>
        <w:t>DeKoven</w:t>
      </w:r>
      <w:proofErr w:type="spellEnd"/>
      <w:r w:rsidRPr="00752A83">
        <w:rPr>
          <w:rFonts w:ascii="Narkisim" w:hAnsi="Narkisim" w:cs="Narkisim"/>
          <w:sz w:val="18"/>
          <w:szCs w:val="18"/>
          <w:shd w:val="clear" w:color="auto" w:fill="FFFFFF"/>
        </w:rPr>
        <w:t>. </w:t>
      </w:r>
      <w:r w:rsidRPr="00752A83">
        <w:rPr>
          <w:rFonts w:ascii="Narkisim" w:hAnsi="Narkisim" w:cs="Narkisim"/>
          <w:i/>
          <w:iCs/>
          <w:sz w:val="18"/>
          <w:szCs w:val="18"/>
          <w:shd w:val="clear" w:color="auto" w:fill="FFFFFF"/>
        </w:rPr>
        <w:t>Booking Passage: Exile and Homecoming in the Modern Jewish Imagination</w:t>
      </w:r>
      <w:r w:rsidRPr="00752A83">
        <w:rPr>
          <w:rFonts w:ascii="Narkisim" w:hAnsi="Narkisim" w:cs="Narkisim"/>
          <w:sz w:val="18"/>
          <w:szCs w:val="18"/>
          <w:shd w:val="clear" w:color="auto" w:fill="FFFFFF"/>
        </w:rPr>
        <w:t>. University of California Press, 2000.</w:t>
      </w:r>
      <w:r w:rsidRPr="00752A83">
        <w:rPr>
          <w:rFonts w:ascii="Narkisim" w:hAnsi="Narkisim" w:cs="Narkisim"/>
          <w:sz w:val="18"/>
          <w:szCs w:val="18"/>
        </w:rPr>
        <w:t xml:space="preserve"> 72.</w:t>
      </w:r>
    </w:p>
  </w:footnote>
  <w:footnote w:id="59">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proofErr w:type="spellStart"/>
      <w:r w:rsidR="00522136" w:rsidRPr="00752A83">
        <w:rPr>
          <w:rFonts w:ascii="Narkisim" w:hAnsi="Narkisim" w:cs="Narkisim"/>
          <w:sz w:val="18"/>
          <w:szCs w:val="18"/>
          <w:shd w:val="clear" w:color="auto" w:fill="FFFFFF"/>
        </w:rPr>
        <w:t>Abramovich</w:t>
      </w:r>
      <w:proofErr w:type="spellEnd"/>
      <w:r w:rsidR="00522136" w:rsidRPr="00752A83">
        <w:rPr>
          <w:rFonts w:ascii="Narkisim" w:hAnsi="Narkisim" w:cs="Narkisim"/>
          <w:sz w:val="18"/>
          <w:szCs w:val="18"/>
        </w:rPr>
        <w:t xml:space="preserve">, 1996, </w:t>
      </w:r>
      <w:r w:rsidR="00522136" w:rsidRPr="00752A83">
        <w:rPr>
          <w:rFonts w:ascii="Narkisim" w:hAnsi="Narkisim" w:cs="Narkisim"/>
          <w:sz w:val="18"/>
          <w:szCs w:val="18"/>
          <w:rtl/>
        </w:rPr>
        <w:t>389</w:t>
      </w:r>
      <w:r w:rsidR="00522136" w:rsidRPr="00752A83">
        <w:rPr>
          <w:rFonts w:ascii="Narkisim" w:hAnsi="Narkisim" w:cs="Narkisim"/>
          <w:sz w:val="18"/>
          <w:szCs w:val="18"/>
        </w:rPr>
        <w:t>.</w:t>
      </w:r>
    </w:p>
  </w:footnote>
  <w:footnote w:id="60">
    <w:p w:rsidR="00364906" w:rsidRPr="00752A83" w:rsidRDefault="00364906" w:rsidP="00752A83">
      <w:pPr>
        <w:pStyle w:val="a3"/>
        <w:bidi w:val="0"/>
        <w:jc w:val="both"/>
        <w:rPr>
          <w:rFonts w:ascii="Narkisim" w:hAnsi="Narkisim" w:cs="Narkisim"/>
          <w:sz w:val="18"/>
          <w:szCs w:val="18"/>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00852F95" w:rsidRPr="00752A83">
        <w:rPr>
          <w:rFonts w:ascii="Narkisim" w:hAnsi="Narkisim" w:cs="Narkisim"/>
          <w:sz w:val="18"/>
          <w:szCs w:val="18"/>
        </w:rPr>
        <w:t xml:space="preserve">Ibid, ibid. </w:t>
      </w:r>
    </w:p>
  </w:footnote>
  <w:footnote w:id="61">
    <w:p w:rsidR="00364906" w:rsidRPr="00752A83" w:rsidRDefault="00364906" w:rsidP="00752A83">
      <w:pPr>
        <w:spacing w:after="0" w:line="240" w:lineRule="auto"/>
        <w:jc w:val="both"/>
        <w:rPr>
          <w:rFonts w:ascii="Narkisim" w:hAnsi="Narkisim" w:cs="Narkisim" w:hint="cs"/>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השימוש שאני עושה במושג "מינוריות" הוא בעקבות הגותם הפילוסופית של </w:t>
      </w:r>
      <w:proofErr w:type="spellStart"/>
      <w:r w:rsidRPr="00752A83">
        <w:rPr>
          <w:rFonts w:ascii="Narkisim" w:hAnsi="Narkisim" w:cs="Narkisim"/>
          <w:sz w:val="18"/>
          <w:szCs w:val="18"/>
          <w:rtl/>
        </w:rPr>
        <w:t>דלז</w:t>
      </w:r>
      <w:proofErr w:type="spellEnd"/>
      <w:r w:rsidRPr="00752A83">
        <w:rPr>
          <w:rFonts w:ascii="Narkisim" w:hAnsi="Narkisim" w:cs="Narkisim"/>
          <w:sz w:val="18"/>
          <w:szCs w:val="18"/>
          <w:rtl/>
        </w:rPr>
        <w:t xml:space="preserve"> </w:t>
      </w:r>
      <w:proofErr w:type="spellStart"/>
      <w:r w:rsidRPr="00752A83">
        <w:rPr>
          <w:rFonts w:ascii="Narkisim" w:hAnsi="Narkisim" w:cs="Narkisim"/>
          <w:sz w:val="18"/>
          <w:szCs w:val="18"/>
          <w:rtl/>
        </w:rPr>
        <w:t>וגואטרי</w:t>
      </w:r>
      <w:proofErr w:type="spellEnd"/>
      <w:r w:rsidRPr="00752A83">
        <w:rPr>
          <w:rFonts w:ascii="Narkisim" w:hAnsi="Narkisim" w:cs="Narkisim"/>
          <w:sz w:val="18"/>
          <w:szCs w:val="18"/>
          <w:rtl/>
        </w:rPr>
        <w:t xml:space="preserve">, בה מבטא המושג פעולה פוליטית החומקת מכוח השררה ומכורח האלימות שכופות הנורמות השליטות וקטגוריות הזהות והשיח שמכתיב הסדר המז'ורי. משמעותה של התחמקות זו היא לעולם אינה חד-סטרית, שכן אדם הפועל באופן מינורי לא רק מבקש לחמוק מן הכוח האלים שמופעל עליו, אלא גם לנטרל את הכוח האלים שהוא עצמו מפעיל על זולתו. </w:t>
      </w:r>
      <w:r w:rsidRPr="00752A83">
        <w:rPr>
          <w:rFonts w:ascii="Narkisim" w:hAnsi="Narkisim" w:cs="Narkisim"/>
          <w:sz w:val="18"/>
          <w:szCs w:val="18"/>
          <w:shd w:val="clear" w:color="auto" w:fill="FFFFFF"/>
        </w:rPr>
        <w:t>Deleuze, Gilles, and Félix Guattari. </w:t>
      </w:r>
      <w:r w:rsidRPr="00752A83">
        <w:rPr>
          <w:rFonts w:ascii="Narkisim" w:hAnsi="Narkisim" w:cs="Narkisim"/>
          <w:i/>
          <w:iCs/>
          <w:sz w:val="18"/>
          <w:szCs w:val="18"/>
          <w:shd w:val="clear" w:color="auto" w:fill="FFFFFF"/>
        </w:rPr>
        <w:t>A Thousand Plateaus: Capitalism and Schizophrenia</w:t>
      </w:r>
      <w:r w:rsidRPr="00752A83">
        <w:rPr>
          <w:rFonts w:ascii="Narkisim" w:hAnsi="Narkisim" w:cs="Narkisim"/>
          <w:sz w:val="18"/>
          <w:szCs w:val="18"/>
          <w:shd w:val="clear" w:color="auto" w:fill="FFFFFF"/>
        </w:rPr>
        <w:t xml:space="preserve">. Bloomsbury Publishing, 1988. 232-310. </w:t>
      </w:r>
    </w:p>
  </w:footnote>
  <w:footnote w:id="62">
    <w:p w:rsidR="00364906" w:rsidRPr="00752A83" w:rsidRDefault="00364906" w:rsidP="00752A83">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Pr>
        <w:t>389</w:t>
      </w:r>
    </w:p>
  </w:footnote>
  <w:footnote w:id="63">
    <w:p w:rsidR="00364906" w:rsidRPr="00752A83" w:rsidRDefault="00364906" w:rsidP="00CE0976">
      <w:pPr>
        <w:pStyle w:val="a3"/>
        <w:jc w:val="both"/>
        <w:rPr>
          <w:rFonts w:ascii="Narkisim" w:hAnsi="Narkisim" w:cs="Narkisim"/>
          <w:sz w:val="18"/>
          <w:szCs w:val="18"/>
          <w:rtl/>
        </w:rPr>
      </w:pPr>
      <w:r w:rsidRPr="00752A83">
        <w:rPr>
          <w:rStyle w:val="a5"/>
          <w:rFonts w:ascii="Narkisim" w:hAnsi="Narkisim" w:cs="Narkisim"/>
          <w:sz w:val="18"/>
          <w:szCs w:val="18"/>
        </w:rPr>
        <w:footnoteRef/>
      </w:r>
      <w:r w:rsidRPr="00752A83">
        <w:rPr>
          <w:rFonts w:ascii="Narkisim" w:hAnsi="Narkisim" w:cs="Narkisim"/>
          <w:sz w:val="18"/>
          <w:szCs w:val="18"/>
          <w:rtl/>
        </w:rPr>
        <w:t xml:space="preserve"> </w:t>
      </w:r>
      <w:r w:rsidRPr="00752A83">
        <w:rPr>
          <w:rFonts w:ascii="Narkisim" w:hAnsi="Narkisim" w:cs="Narkisim"/>
          <w:sz w:val="18"/>
          <w:szCs w:val="18"/>
          <w:rtl/>
        </w:rPr>
        <w:t xml:space="preserve">אמיר </w:t>
      </w:r>
      <w:proofErr w:type="spellStart"/>
      <w:r w:rsidRPr="00752A83">
        <w:rPr>
          <w:rFonts w:ascii="Narkisim" w:hAnsi="Narkisim" w:cs="Narkisim"/>
          <w:sz w:val="18"/>
          <w:szCs w:val="18"/>
          <w:rtl/>
        </w:rPr>
        <w:t>בנבג'י</w:t>
      </w:r>
      <w:proofErr w:type="spellEnd"/>
      <w:r w:rsidRPr="00752A83">
        <w:rPr>
          <w:rFonts w:ascii="Narkisim" w:hAnsi="Narkisim" w:cs="Narkisim"/>
          <w:sz w:val="18"/>
          <w:szCs w:val="18"/>
          <w:rtl/>
        </w:rPr>
        <w:t xml:space="preserve"> בוחן את התבטאויותיו הפובליציסטיות של אברמוביץ בעניין הפוליטיקה הלאומית הרצויה, ומוצא כי קיימת בהן התנגדות לאפשרות שהעם היהודי יארגן עצמו כסובייקט קולקטיבי במסגרות פוליטיות לפי הנורמה של המאה התשע-עשרה. </w:t>
      </w:r>
      <w:proofErr w:type="spellStart"/>
      <w:r w:rsidRPr="00752A83">
        <w:rPr>
          <w:rFonts w:ascii="Narkisim" w:hAnsi="Narkisim" w:cs="Narkisim"/>
          <w:sz w:val="18"/>
          <w:szCs w:val="18"/>
          <w:rtl/>
        </w:rPr>
        <w:t>בנבג'י</w:t>
      </w:r>
      <w:proofErr w:type="spellEnd"/>
      <w:r w:rsidRPr="00752A83">
        <w:rPr>
          <w:rFonts w:ascii="Narkisim" w:hAnsi="Narkisim" w:cs="Narkisim"/>
          <w:sz w:val="18"/>
          <w:szCs w:val="18"/>
          <w:rtl/>
        </w:rPr>
        <w:t xml:space="preserve"> מראה כי בשנות השבעים של המאה התשע-עשרה שינה אברמוביץ, כמו משכילים רוסים רבים אחרים, את השקפותיו האופטימיות בנוגע לטבע, למוסר האנושי וליחסים ביניהם. עדות לשינוי זה היא מאמרו של אברמוביץ "הגוי לא נכסף" (1875), בו הוא טען כי הניסיון היהודי לחקות את התנועה הלאומית האירופאית הוא ניסיון אינסטינקטיבי ובלתי מודע לעצמו. הוא מתאר את התנועה הלאומית היהודית ל</w:t>
      </w:r>
      <w:bookmarkStart w:id="0" w:name="_GoBack"/>
      <w:bookmarkEnd w:id="0"/>
      <w:r w:rsidRPr="00752A83">
        <w:rPr>
          <w:rFonts w:ascii="Narkisim" w:hAnsi="Narkisim" w:cs="Narkisim"/>
          <w:sz w:val="18"/>
          <w:szCs w:val="18"/>
          <w:rtl/>
        </w:rPr>
        <w:t xml:space="preserve">א כתוצר של רצון חופשי של אומה המחשבת מראש את מהלכיה, אלא כחיקוי לקוי וחלקי. במאמר זה אברמוביץ גם דוחה את הפוליטיקה הלאומית האירופאית, משום שהיא נטועה לדידו </w:t>
      </w:r>
      <w:proofErr w:type="spellStart"/>
      <w:r w:rsidRPr="00752A83">
        <w:rPr>
          <w:rFonts w:ascii="Narkisim" w:hAnsi="Narkisim" w:cs="Narkisim"/>
          <w:sz w:val="18"/>
          <w:szCs w:val="18"/>
          <w:rtl/>
        </w:rPr>
        <w:t>באוניברסליזם</w:t>
      </w:r>
      <w:proofErr w:type="spellEnd"/>
      <w:r w:rsidRPr="00752A83">
        <w:rPr>
          <w:rFonts w:ascii="Narkisim" w:hAnsi="Narkisim" w:cs="Narkisim"/>
          <w:sz w:val="18"/>
          <w:szCs w:val="18"/>
          <w:rtl/>
        </w:rPr>
        <w:t xml:space="preserve"> שאינו מכיר בשונות אתנית ובפרטיקולריות של העם היהודי (</w:t>
      </w:r>
      <w:proofErr w:type="spellStart"/>
      <w:r w:rsidRPr="00752A83">
        <w:rPr>
          <w:rFonts w:ascii="Narkisim" w:hAnsi="Narkisim" w:cs="Narkisim"/>
          <w:sz w:val="18"/>
          <w:szCs w:val="18"/>
          <w:rtl/>
        </w:rPr>
        <w:t>בנבג'י</w:t>
      </w:r>
      <w:proofErr w:type="spellEnd"/>
      <w:r w:rsidRPr="00752A83">
        <w:rPr>
          <w:rFonts w:ascii="Narkisim" w:hAnsi="Narkisim" w:cs="Narkisim"/>
          <w:sz w:val="18"/>
          <w:szCs w:val="18"/>
          <w:rtl/>
        </w:rPr>
        <w:t>, 2009, 282-284).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48"/>
    <w:rsid w:val="00000854"/>
    <w:rsid w:val="0000089E"/>
    <w:rsid w:val="00002990"/>
    <w:rsid w:val="00002FFE"/>
    <w:rsid w:val="00003040"/>
    <w:rsid w:val="000037F6"/>
    <w:rsid w:val="000041CD"/>
    <w:rsid w:val="0000441F"/>
    <w:rsid w:val="00004796"/>
    <w:rsid w:val="000048B6"/>
    <w:rsid w:val="00004ABD"/>
    <w:rsid w:val="00005302"/>
    <w:rsid w:val="00005B9C"/>
    <w:rsid w:val="00006C3B"/>
    <w:rsid w:val="00007644"/>
    <w:rsid w:val="000078FC"/>
    <w:rsid w:val="00007E6C"/>
    <w:rsid w:val="000103A5"/>
    <w:rsid w:val="00010E16"/>
    <w:rsid w:val="000111DD"/>
    <w:rsid w:val="00011594"/>
    <w:rsid w:val="00011B93"/>
    <w:rsid w:val="000121E5"/>
    <w:rsid w:val="00013735"/>
    <w:rsid w:val="00013C21"/>
    <w:rsid w:val="00013E3C"/>
    <w:rsid w:val="0001535A"/>
    <w:rsid w:val="00015BE5"/>
    <w:rsid w:val="0001621B"/>
    <w:rsid w:val="00016283"/>
    <w:rsid w:val="0001655F"/>
    <w:rsid w:val="00016D3C"/>
    <w:rsid w:val="00017025"/>
    <w:rsid w:val="00017254"/>
    <w:rsid w:val="00017ECA"/>
    <w:rsid w:val="000203DE"/>
    <w:rsid w:val="000215A6"/>
    <w:rsid w:val="00022393"/>
    <w:rsid w:val="0002249E"/>
    <w:rsid w:val="00022797"/>
    <w:rsid w:val="0002280F"/>
    <w:rsid w:val="0002333D"/>
    <w:rsid w:val="00023BA3"/>
    <w:rsid w:val="00026267"/>
    <w:rsid w:val="000263FB"/>
    <w:rsid w:val="00027171"/>
    <w:rsid w:val="000273ED"/>
    <w:rsid w:val="0002773D"/>
    <w:rsid w:val="00027B7C"/>
    <w:rsid w:val="00030845"/>
    <w:rsid w:val="00030DC8"/>
    <w:rsid w:val="00032DB0"/>
    <w:rsid w:val="000333B9"/>
    <w:rsid w:val="00033693"/>
    <w:rsid w:val="00033D64"/>
    <w:rsid w:val="00034142"/>
    <w:rsid w:val="0003452A"/>
    <w:rsid w:val="00034C38"/>
    <w:rsid w:val="00034D5C"/>
    <w:rsid w:val="000350FC"/>
    <w:rsid w:val="00035227"/>
    <w:rsid w:val="00035290"/>
    <w:rsid w:val="0003554A"/>
    <w:rsid w:val="000358D5"/>
    <w:rsid w:val="00035F0A"/>
    <w:rsid w:val="0003613E"/>
    <w:rsid w:val="00036686"/>
    <w:rsid w:val="00037983"/>
    <w:rsid w:val="00041013"/>
    <w:rsid w:val="00041411"/>
    <w:rsid w:val="0004199E"/>
    <w:rsid w:val="000432F4"/>
    <w:rsid w:val="00043629"/>
    <w:rsid w:val="000442CF"/>
    <w:rsid w:val="0004557F"/>
    <w:rsid w:val="000462DE"/>
    <w:rsid w:val="000468FE"/>
    <w:rsid w:val="0004740A"/>
    <w:rsid w:val="000476C1"/>
    <w:rsid w:val="00047AFD"/>
    <w:rsid w:val="000512FE"/>
    <w:rsid w:val="00051A53"/>
    <w:rsid w:val="000522A0"/>
    <w:rsid w:val="00052748"/>
    <w:rsid w:val="00052A54"/>
    <w:rsid w:val="00056CE5"/>
    <w:rsid w:val="00056E97"/>
    <w:rsid w:val="00057443"/>
    <w:rsid w:val="000575E7"/>
    <w:rsid w:val="00057831"/>
    <w:rsid w:val="00057FE8"/>
    <w:rsid w:val="0006076F"/>
    <w:rsid w:val="00061272"/>
    <w:rsid w:val="000612FA"/>
    <w:rsid w:val="00061BEF"/>
    <w:rsid w:val="000621B6"/>
    <w:rsid w:val="000628FD"/>
    <w:rsid w:val="0006355C"/>
    <w:rsid w:val="00065121"/>
    <w:rsid w:val="000655B4"/>
    <w:rsid w:val="000677B1"/>
    <w:rsid w:val="000702C1"/>
    <w:rsid w:val="00071188"/>
    <w:rsid w:val="000715A3"/>
    <w:rsid w:val="000717BF"/>
    <w:rsid w:val="00071D93"/>
    <w:rsid w:val="000721D5"/>
    <w:rsid w:val="0007240F"/>
    <w:rsid w:val="00072839"/>
    <w:rsid w:val="00075184"/>
    <w:rsid w:val="000757D5"/>
    <w:rsid w:val="00075E4B"/>
    <w:rsid w:val="00076039"/>
    <w:rsid w:val="000762F5"/>
    <w:rsid w:val="00076E06"/>
    <w:rsid w:val="0007705A"/>
    <w:rsid w:val="000770CE"/>
    <w:rsid w:val="00081301"/>
    <w:rsid w:val="00081556"/>
    <w:rsid w:val="00081D06"/>
    <w:rsid w:val="00081F07"/>
    <w:rsid w:val="000829B5"/>
    <w:rsid w:val="00083208"/>
    <w:rsid w:val="00083C25"/>
    <w:rsid w:val="0008401A"/>
    <w:rsid w:val="00084059"/>
    <w:rsid w:val="00084935"/>
    <w:rsid w:val="00084B37"/>
    <w:rsid w:val="00084E96"/>
    <w:rsid w:val="00085331"/>
    <w:rsid w:val="00085B4F"/>
    <w:rsid w:val="000866C3"/>
    <w:rsid w:val="0009132C"/>
    <w:rsid w:val="00091554"/>
    <w:rsid w:val="0009164D"/>
    <w:rsid w:val="000922E8"/>
    <w:rsid w:val="00092766"/>
    <w:rsid w:val="00092EA9"/>
    <w:rsid w:val="0009341D"/>
    <w:rsid w:val="00093891"/>
    <w:rsid w:val="00093B21"/>
    <w:rsid w:val="00094876"/>
    <w:rsid w:val="00094C4E"/>
    <w:rsid w:val="00094E16"/>
    <w:rsid w:val="00095C82"/>
    <w:rsid w:val="00096C05"/>
    <w:rsid w:val="00096D91"/>
    <w:rsid w:val="000A1C0C"/>
    <w:rsid w:val="000A2282"/>
    <w:rsid w:val="000A281E"/>
    <w:rsid w:val="000A2FFF"/>
    <w:rsid w:val="000A323D"/>
    <w:rsid w:val="000A436F"/>
    <w:rsid w:val="000A53CC"/>
    <w:rsid w:val="000A623C"/>
    <w:rsid w:val="000A68EE"/>
    <w:rsid w:val="000A6F81"/>
    <w:rsid w:val="000A7256"/>
    <w:rsid w:val="000A7793"/>
    <w:rsid w:val="000A7F4D"/>
    <w:rsid w:val="000B0CB2"/>
    <w:rsid w:val="000B10C1"/>
    <w:rsid w:val="000B25CD"/>
    <w:rsid w:val="000B2C27"/>
    <w:rsid w:val="000B3E63"/>
    <w:rsid w:val="000B4906"/>
    <w:rsid w:val="000B73FD"/>
    <w:rsid w:val="000B7A61"/>
    <w:rsid w:val="000B7D90"/>
    <w:rsid w:val="000B7E30"/>
    <w:rsid w:val="000C02FF"/>
    <w:rsid w:val="000C11E1"/>
    <w:rsid w:val="000C14ED"/>
    <w:rsid w:val="000C1A59"/>
    <w:rsid w:val="000C1E19"/>
    <w:rsid w:val="000C2475"/>
    <w:rsid w:val="000C27C1"/>
    <w:rsid w:val="000C308F"/>
    <w:rsid w:val="000C36FE"/>
    <w:rsid w:val="000C3E2C"/>
    <w:rsid w:val="000C4268"/>
    <w:rsid w:val="000C4959"/>
    <w:rsid w:val="000C4AAC"/>
    <w:rsid w:val="000C4EB0"/>
    <w:rsid w:val="000C718E"/>
    <w:rsid w:val="000C735B"/>
    <w:rsid w:val="000C7B5A"/>
    <w:rsid w:val="000D06D7"/>
    <w:rsid w:val="000D0AFB"/>
    <w:rsid w:val="000D0FE6"/>
    <w:rsid w:val="000D18A4"/>
    <w:rsid w:val="000D1C83"/>
    <w:rsid w:val="000D2910"/>
    <w:rsid w:val="000D3D98"/>
    <w:rsid w:val="000D3E39"/>
    <w:rsid w:val="000D413B"/>
    <w:rsid w:val="000D4453"/>
    <w:rsid w:val="000D5373"/>
    <w:rsid w:val="000D5502"/>
    <w:rsid w:val="000D5CA5"/>
    <w:rsid w:val="000D5FCA"/>
    <w:rsid w:val="000D66F4"/>
    <w:rsid w:val="000D6D67"/>
    <w:rsid w:val="000D7172"/>
    <w:rsid w:val="000D7AEF"/>
    <w:rsid w:val="000D7B2A"/>
    <w:rsid w:val="000E0CB3"/>
    <w:rsid w:val="000E0FC0"/>
    <w:rsid w:val="000E154C"/>
    <w:rsid w:val="000E16EF"/>
    <w:rsid w:val="000E1867"/>
    <w:rsid w:val="000E1FAD"/>
    <w:rsid w:val="000E2558"/>
    <w:rsid w:val="000E28F8"/>
    <w:rsid w:val="000E2938"/>
    <w:rsid w:val="000E2C55"/>
    <w:rsid w:val="000E3317"/>
    <w:rsid w:val="000E3F60"/>
    <w:rsid w:val="000E3FBE"/>
    <w:rsid w:val="000E4664"/>
    <w:rsid w:val="000E5CA0"/>
    <w:rsid w:val="000E6524"/>
    <w:rsid w:val="000E6F66"/>
    <w:rsid w:val="000E77A0"/>
    <w:rsid w:val="000E7B02"/>
    <w:rsid w:val="000E7B3A"/>
    <w:rsid w:val="000F02CF"/>
    <w:rsid w:val="000F07B7"/>
    <w:rsid w:val="000F377E"/>
    <w:rsid w:val="000F37A0"/>
    <w:rsid w:val="000F3B54"/>
    <w:rsid w:val="000F402F"/>
    <w:rsid w:val="000F42EB"/>
    <w:rsid w:val="000F543E"/>
    <w:rsid w:val="000F5581"/>
    <w:rsid w:val="000F5751"/>
    <w:rsid w:val="000F5AB7"/>
    <w:rsid w:val="000F7189"/>
    <w:rsid w:val="000F7298"/>
    <w:rsid w:val="000F7492"/>
    <w:rsid w:val="000F74B3"/>
    <w:rsid w:val="000F75CB"/>
    <w:rsid w:val="000F79D9"/>
    <w:rsid w:val="000F7B41"/>
    <w:rsid w:val="0010078C"/>
    <w:rsid w:val="0010079E"/>
    <w:rsid w:val="00100D0B"/>
    <w:rsid w:val="00100D3D"/>
    <w:rsid w:val="00101068"/>
    <w:rsid w:val="001015A5"/>
    <w:rsid w:val="0010202A"/>
    <w:rsid w:val="0010244F"/>
    <w:rsid w:val="00102472"/>
    <w:rsid w:val="00103366"/>
    <w:rsid w:val="00103C82"/>
    <w:rsid w:val="00104479"/>
    <w:rsid w:val="00104D03"/>
    <w:rsid w:val="00104E91"/>
    <w:rsid w:val="00105367"/>
    <w:rsid w:val="0010538A"/>
    <w:rsid w:val="00105ECE"/>
    <w:rsid w:val="00106040"/>
    <w:rsid w:val="00106B53"/>
    <w:rsid w:val="00107A83"/>
    <w:rsid w:val="00110520"/>
    <w:rsid w:val="001108EA"/>
    <w:rsid w:val="00111B36"/>
    <w:rsid w:val="00111D6C"/>
    <w:rsid w:val="00113C51"/>
    <w:rsid w:val="001164A9"/>
    <w:rsid w:val="00116DA5"/>
    <w:rsid w:val="00117A20"/>
    <w:rsid w:val="00121241"/>
    <w:rsid w:val="00121C81"/>
    <w:rsid w:val="00122630"/>
    <w:rsid w:val="00122E8D"/>
    <w:rsid w:val="00123360"/>
    <w:rsid w:val="00123E0A"/>
    <w:rsid w:val="001248B0"/>
    <w:rsid w:val="00124DF2"/>
    <w:rsid w:val="001254EB"/>
    <w:rsid w:val="001255C9"/>
    <w:rsid w:val="00126C03"/>
    <w:rsid w:val="00127F69"/>
    <w:rsid w:val="00127FF2"/>
    <w:rsid w:val="001304DD"/>
    <w:rsid w:val="001311CA"/>
    <w:rsid w:val="00131D0A"/>
    <w:rsid w:val="0013249F"/>
    <w:rsid w:val="001341D0"/>
    <w:rsid w:val="001347F3"/>
    <w:rsid w:val="0013617B"/>
    <w:rsid w:val="0014011A"/>
    <w:rsid w:val="00141126"/>
    <w:rsid w:val="00141C89"/>
    <w:rsid w:val="00141DAC"/>
    <w:rsid w:val="00141EBB"/>
    <w:rsid w:val="001421CF"/>
    <w:rsid w:val="001427B2"/>
    <w:rsid w:val="00142A85"/>
    <w:rsid w:val="00142B10"/>
    <w:rsid w:val="00143027"/>
    <w:rsid w:val="00143993"/>
    <w:rsid w:val="00143E77"/>
    <w:rsid w:val="00145AF4"/>
    <w:rsid w:val="00145FFE"/>
    <w:rsid w:val="00146790"/>
    <w:rsid w:val="00147211"/>
    <w:rsid w:val="001500BA"/>
    <w:rsid w:val="00150889"/>
    <w:rsid w:val="00150BEE"/>
    <w:rsid w:val="00150CEE"/>
    <w:rsid w:val="00150E68"/>
    <w:rsid w:val="00150F30"/>
    <w:rsid w:val="001511D8"/>
    <w:rsid w:val="00151D3A"/>
    <w:rsid w:val="0015277F"/>
    <w:rsid w:val="00152D75"/>
    <w:rsid w:val="001532A9"/>
    <w:rsid w:val="0015335E"/>
    <w:rsid w:val="001536EA"/>
    <w:rsid w:val="00153DB5"/>
    <w:rsid w:val="00153EB4"/>
    <w:rsid w:val="00155E74"/>
    <w:rsid w:val="00156AA3"/>
    <w:rsid w:val="00157193"/>
    <w:rsid w:val="00157D4F"/>
    <w:rsid w:val="00161ED8"/>
    <w:rsid w:val="001624C1"/>
    <w:rsid w:val="00163788"/>
    <w:rsid w:val="0016387B"/>
    <w:rsid w:val="00165249"/>
    <w:rsid w:val="00166113"/>
    <w:rsid w:val="001665D0"/>
    <w:rsid w:val="00167BDE"/>
    <w:rsid w:val="00170F47"/>
    <w:rsid w:val="0017113A"/>
    <w:rsid w:val="0017158E"/>
    <w:rsid w:val="00171E9F"/>
    <w:rsid w:val="00171EF7"/>
    <w:rsid w:val="00173121"/>
    <w:rsid w:val="0017320D"/>
    <w:rsid w:val="00173C50"/>
    <w:rsid w:val="00173DC3"/>
    <w:rsid w:val="00173FE5"/>
    <w:rsid w:val="0017471F"/>
    <w:rsid w:val="00174AED"/>
    <w:rsid w:val="00174C41"/>
    <w:rsid w:val="00175146"/>
    <w:rsid w:val="00175625"/>
    <w:rsid w:val="00177371"/>
    <w:rsid w:val="00177A7F"/>
    <w:rsid w:val="00177E8A"/>
    <w:rsid w:val="00180E0C"/>
    <w:rsid w:val="001822E2"/>
    <w:rsid w:val="0018272D"/>
    <w:rsid w:val="00184038"/>
    <w:rsid w:val="001854C9"/>
    <w:rsid w:val="0018556D"/>
    <w:rsid w:val="00185959"/>
    <w:rsid w:val="00186250"/>
    <w:rsid w:val="001863AD"/>
    <w:rsid w:val="00186A71"/>
    <w:rsid w:val="00187926"/>
    <w:rsid w:val="00187F41"/>
    <w:rsid w:val="00190B4B"/>
    <w:rsid w:val="00190CE1"/>
    <w:rsid w:val="0019101A"/>
    <w:rsid w:val="001917FD"/>
    <w:rsid w:val="001920FB"/>
    <w:rsid w:val="00192253"/>
    <w:rsid w:val="00193DB2"/>
    <w:rsid w:val="00194084"/>
    <w:rsid w:val="00194848"/>
    <w:rsid w:val="00194F6E"/>
    <w:rsid w:val="001972E9"/>
    <w:rsid w:val="001979EB"/>
    <w:rsid w:val="00197FD8"/>
    <w:rsid w:val="001A04B3"/>
    <w:rsid w:val="001A0617"/>
    <w:rsid w:val="001A0B79"/>
    <w:rsid w:val="001A0D46"/>
    <w:rsid w:val="001A1BFC"/>
    <w:rsid w:val="001A1E0C"/>
    <w:rsid w:val="001A32AC"/>
    <w:rsid w:val="001A349A"/>
    <w:rsid w:val="001A3D79"/>
    <w:rsid w:val="001A47B0"/>
    <w:rsid w:val="001A4973"/>
    <w:rsid w:val="001A4A29"/>
    <w:rsid w:val="001A4A2E"/>
    <w:rsid w:val="001A5683"/>
    <w:rsid w:val="001A673B"/>
    <w:rsid w:val="001A7214"/>
    <w:rsid w:val="001A74F9"/>
    <w:rsid w:val="001A79EB"/>
    <w:rsid w:val="001B016B"/>
    <w:rsid w:val="001B08B8"/>
    <w:rsid w:val="001B0F09"/>
    <w:rsid w:val="001B2B8B"/>
    <w:rsid w:val="001B2F3E"/>
    <w:rsid w:val="001B3505"/>
    <w:rsid w:val="001B3964"/>
    <w:rsid w:val="001B4312"/>
    <w:rsid w:val="001B4CB6"/>
    <w:rsid w:val="001B4D2E"/>
    <w:rsid w:val="001B6F20"/>
    <w:rsid w:val="001B7BFD"/>
    <w:rsid w:val="001C016E"/>
    <w:rsid w:val="001C0325"/>
    <w:rsid w:val="001C0528"/>
    <w:rsid w:val="001C0C8F"/>
    <w:rsid w:val="001C0D32"/>
    <w:rsid w:val="001C105C"/>
    <w:rsid w:val="001C2419"/>
    <w:rsid w:val="001C258C"/>
    <w:rsid w:val="001C57CF"/>
    <w:rsid w:val="001C5E8F"/>
    <w:rsid w:val="001C6CFE"/>
    <w:rsid w:val="001D0DA2"/>
    <w:rsid w:val="001D16DE"/>
    <w:rsid w:val="001D362B"/>
    <w:rsid w:val="001D381A"/>
    <w:rsid w:val="001D3E24"/>
    <w:rsid w:val="001D5043"/>
    <w:rsid w:val="001D5125"/>
    <w:rsid w:val="001D5AB2"/>
    <w:rsid w:val="001D5BC5"/>
    <w:rsid w:val="001D692C"/>
    <w:rsid w:val="001E05D0"/>
    <w:rsid w:val="001E07A9"/>
    <w:rsid w:val="001E0D75"/>
    <w:rsid w:val="001E0DD3"/>
    <w:rsid w:val="001E18EA"/>
    <w:rsid w:val="001E1AB8"/>
    <w:rsid w:val="001E1B40"/>
    <w:rsid w:val="001E26FB"/>
    <w:rsid w:val="001E2B72"/>
    <w:rsid w:val="001E2BEF"/>
    <w:rsid w:val="001E385C"/>
    <w:rsid w:val="001E5B79"/>
    <w:rsid w:val="001E64EC"/>
    <w:rsid w:val="001E6685"/>
    <w:rsid w:val="001E7E3C"/>
    <w:rsid w:val="001F00BA"/>
    <w:rsid w:val="001F0554"/>
    <w:rsid w:val="001F0643"/>
    <w:rsid w:val="001F0DCE"/>
    <w:rsid w:val="001F250B"/>
    <w:rsid w:val="001F2A37"/>
    <w:rsid w:val="001F2DD7"/>
    <w:rsid w:val="001F2ED5"/>
    <w:rsid w:val="001F333E"/>
    <w:rsid w:val="001F3552"/>
    <w:rsid w:val="001F43AD"/>
    <w:rsid w:val="001F5041"/>
    <w:rsid w:val="001F54CB"/>
    <w:rsid w:val="001F578F"/>
    <w:rsid w:val="001F5869"/>
    <w:rsid w:val="001F5F84"/>
    <w:rsid w:val="001F665A"/>
    <w:rsid w:val="001F706F"/>
    <w:rsid w:val="001F785E"/>
    <w:rsid w:val="001F7F64"/>
    <w:rsid w:val="0020033F"/>
    <w:rsid w:val="002016FA"/>
    <w:rsid w:val="002023B9"/>
    <w:rsid w:val="00202450"/>
    <w:rsid w:val="00202C18"/>
    <w:rsid w:val="00203043"/>
    <w:rsid w:val="002035A9"/>
    <w:rsid w:val="00204187"/>
    <w:rsid w:val="002042DB"/>
    <w:rsid w:val="0020554C"/>
    <w:rsid w:val="0020608A"/>
    <w:rsid w:val="002063D3"/>
    <w:rsid w:val="002066FC"/>
    <w:rsid w:val="00207305"/>
    <w:rsid w:val="00207468"/>
    <w:rsid w:val="0020763D"/>
    <w:rsid w:val="0020773E"/>
    <w:rsid w:val="00207A93"/>
    <w:rsid w:val="00207F5A"/>
    <w:rsid w:val="00210270"/>
    <w:rsid w:val="0021058D"/>
    <w:rsid w:val="00210BA9"/>
    <w:rsid w:val="002110E7"/>
    <w:rsid w:val="00211122"/>
    <w:rsid w:val="00211146"/>
    <w:rsid w:val="002124A8"/>
    <w:rsid w:val="00213414"/>
    <w:rsid w:val="0021462E"/>
    <w:rsid w:val="00214FED"/>
    <w:rsid w:val="0021511D"/>
    <w:rsid w:val="00215897"/>
    <w:rsid w:val="002159B5"/>
    <w:rsid w:val="00216205"/>
    <w:rsid w:val="00216A05"/>
    <w:rsid w:val="00216EA8"/>
    <w:rsid w:val="0021709A"/>
    <w:rsid w:val="00217C48"/>
    <w:rsid w:val="00217C84"/>
    <w:rsid w:val="00220C9F"/>
    <w:rsid w:val="00221025"/>
    <w:rsid w:val="002214DF"/>
    <w:rsid w:val="002221C9"/>
    <w:rsid w:val="00222C47"/>
    <w:rsid w:val="00222EB2"/>
    <w:rsid w:val="00223951"/>
    <w:rsid w:val="00223E07"/>
    <w:rsid w:val="00223ECB"/>
    <w:rsid w:val="00224D15"/>
    <w:rsid w:val="00227086"/>
    <w:rsid w:val="0022786A"/>
    <w:rsid w:val="00227DB5"/>
    <w:rsid w:val="00227E2B"/>
    <w:rsid w:val="00227EBC"/>
    <w:rsid w:val="002304FC"/>
    <w:rsid w:val="00230AFA"/>
    <w:rsid w:val="00231008"/>
    <w:rsid w:val="0023134E"/>
    <w:rsid w:val="002317DD"/>
    <w:rsid w:val="00231E2B"/>
    <w:rsid w:val="0023206E"/>
    <w:rsid w:val="0023251F"/>
    <w:rsid w:val="0023257E"/>
    <w:rsid w:val="00232590"/>
    <w:rsid w:val="002325A3"/>
    <w:rsid w:val="002328D6"/>
    <w:rsid w:val="00232F60"/>
    <w:rsid w:val="00233898"/>
    <w:rsid w:val="00234053"/>
    <w:rsid w:val="002342D3"/>
    <w:rsid w:val="002345C2"/>
    <w:rsid w:val="002346CD"/>
    <w:rsid w:val="00235636"/>
    <w:rsid w:val="00235D45"/>
    <w:rsid w:val="00236696"/>
    <w:rsid w:val="00237E05"/>
    <w:rsid w:val="00240052"/>
    <w:rsid w:val="002404B2"/>
    <w:rsid w:val="002413B3"/>
    <w:rsid w:val="00241C7C"/>
    <w:rsid w:val="002428D1"/>
    <w:rsid w:val="00243270"/>
    <w:rsid w:val="0024409E"/>
    <w:rsid w:val="002465F7"/>
    <w:rsid w:val="00246B21"/>
    <w:rsid w:val="00246FA2"/>
    <w:rsid w:val="0024726A"/>
    <w:rsid w:val="0024747C"/>
    <w:rsid w:val="00247893"/>
    <w:rsid w:val="00247A2C"/>
    <w:rsid w:val="00250A72"/>
    <w:rsid w:val="0025137A"/>
    <w:rsid w:val="00252279"/>
    <w:rsid w:val="0025229C"/>
    <w:rsid w:val="00252B0B"/>
    <w:rsid w:val="0025322E"/>
    <w:rsid w:val="002532F2"/>
    <w:rsid w:val="00253387"/>
    <w:rsid w:val="002546C8"/>
    <w:rsid w:val="00257EF6"/>
    <w:rsid w:val="00260F0B"/>
    <w:rsid w:val="0026111B"/>
    <w:rsid w:val="0026180A"/>
    <w:rsid w:val="00261A19"/>
    <w:rsid w:val="0026263C"/>
    <w:rsid w:val="00262CEA"/>
    <w:rsid w:val="00263E68"/>
    <w:rsid w:val="002640CD"/>
    <w:rsid w:val="0026550E"/>
    <w:rsid w:val="00265768"/>
    <w:rsid w:val="00265CE0"/>
    <w:rsid w:val="00266016"/>
    <w:rsid w:val="0026666A"/>
    <w:rsid w:val="00266CCF"/>
    <w:rsid w:val="0026742E"/>
    <w:rsid w:val="002701E6"/>
    <w:rsid w:val="00270DAA"/>
    <w:rsid w:val="002712D5"/>
    <w:rsid w:val="00271517"/>
    <w:rsid w:val="00271704"/>
    <w:rsid w:val="00272386"/>
    <w:rsid w:val="00272B72"/>
    <w:rsid w:val="00272C04"/>
    <w:rsid w:val="00273564"/>
    <w:rsid w:val="00273813"/>
    <w:rsid w:val="00273BCE"/>
    <w:rsid w:val="00273E02"/>
    <w:rsid w:val="002743EC"/>
    <w:rsid w:val="00274BEA"/>
    <w:rsid w:val="00274D0E"/>
    <w:rsid w:val="0027519C"/>
    <w:rsid w:val="00276588"/>
    <w:rsid w:val="00276854"/>
    <w:rsid w:val="0027690C"/>
    <w:rsid w:val="00276B7A"/>
    <w:rsid w:val="00277310"/>
    <w:rsid w:val="002801BF"/>
    <w:rsid w:val="00280621"/>
    <w:rsid w:val="00281C69"/>
    <w:rsid w:val="002823E5"/>
    <w:rsid w:val="00283422"/>
    <w:rsid w:val="00283792"/>
    <w:rsid w:val="00283DA5"/>
    <w:rsid w:val="00283E6D"/>
    <w:rsid w:val="00284C90"/>
    <w:rsid w:val="00284CD9"/>
    <w:rsid w:val="00284F04"/>
    <w:rsid w:val="002855B7"/>
    <w:rsid w:val="002877B1"/>
    <w:rsid w:val="002878C7"/>
    <w:rsid w:val="00287AC8"/>
    <w:rsid w:val="00290718"/>
    <w:rsid w:val="002908A1"/>
    <w:rsid w:val="00292265"/>
    <w:rsid w:val="002923D8"/>
    <w:rsid w:val="002927E1"/>
    <w:rsid w:val="002928A3"/>
    <w:rsid w:val="00293A77"/>
    <w:rsid w:val="0029490A"/>
    <w:rsid w:val="00295C7B"/>
    <w:rsid w:val="00296C66"/>
    <w:rsid w:val="00296DB0"/>
    <w:rsid w:val="002976D8"/>
    <w:rsid w:val="00297718"/>
    <w:rsid w:val="002A01A1"/>
    <w:rsid w:val="002A0C70"/>
    <w:rsid w:val="002A0EF1"/>
    <w:rsid w:val="002A1E7E"/>
    <w:rsid w:val="002A2886"/>
    <w:rsid w:val="002A2927"/>
    <w:rsid w:val="002A3042"/>
    <w:rsid w:val="002A38D3"/>
    <w:rsid w:val="002A3EC2"/>
    <w:rsid w:val="002A40CC"/>
    <w:rsid w:val="002A4ED9"/>
    <w:rsid w:val="002A53E4"/>
    <w:rsid w:val="002A5D8C"/>
    <w:rsid w:val="002A6C77"/>
    <w:rsid w:val="002A6DE2"/>
    <w:rsid w:val="002A7021"/>
    <w:rsid w:val="002A7ABA"/>
    <w:rsid w:val="002A7E84"/>
    <w:rsid w:val="002B0504"/>
    <w:rsid w:val="002B2050"/>
    <w:rsid w:val="002B5208"/>
    <w:rsid w:val="002B5A57"/>
    <w:rsid w:val="002B6479"/>
    <w:rsid w:val="002B7821"/>
    <w:rsid w:val="002B78DA"/>
    <w:rsid w:val="002B7AE3"/>
    <w:rsid w:val="002B7CBF"/>
    <w:rsid w:val="002C00E8"/>
    <w:rsid w:val="002C0941"/>
    <w:rsid w:val="002C0D56"/>
    <w:rsid w:val="002C12EE"/>
    <w:rsid w:val="002C164D"/>
    <w:rsid w:val="002C4A41"/>
    <w:rsid w:val="002C4E53"/>
    <w:rsid w:val="002C56A2"/>
    <w:rsid w:val="002C61EF"/>
    <w:rsid w:val="002C659B"/>
    <w:rsid w:val="002C79F3"/>
    <w:rsid w:val="002C7C7B"/>
    <w:rsid w:val="002D1333"/>
    <w:rsid w:val="002D14EE"/>
    <w:rsid w:val="002D178C"/>
    <w:rsid w:val="002D2DD8"/>
    <w:rsid w:val="002D43AA"/>
    <w:rsid w:val="002D4402"/>
    <w:rsid w:val="002D4965"/>
    <w:rsid w:val="002D4F67"/>
    <w:rsid w:val="002D6132"/>
    <w:rsid w:val="002D6741"/>
    <w:rsid w:val="002D6A10"/>
    <w:rsid w:val="002D6D00"/>
    <w:rsid w:val="002D7F7F"/>
    <w:rsid w:val="002E1B45"/>
    <w:rsid w:val="002E2369"/>
    <w:rsid w:val="002E2E8B"/>
    <w:rsid w:val="002E3432"/>
    <w:rsid w:val="002E3BA4"/>
    <w:rsid w:val="002E3F86"/>
    <w:rsid w:val="002E45EA"/>
    <w:rsid w:val="002E461C"/>
    <w:rsid w:val="002E526B"/>
    <w:rsid w:val="002E7273"/>
    <w:rsid w:val="002E72DC"/>
    <w:rsid w:val="002E74EF"/>
    <w:rsid w:val="002E7565"/>
    <w:rsid w:val="002E7CFC"/>
    <w:rsid w:val="002F2058"/>
    <w:rsid w:val="002F230F"/>
    <w:rsid w:val="002F249E"/>
    <w:rsid w:val="002F2BF8"/>
    <w:rsid w:val="002F3417"/>
    <w:rsid w:val="002F4802"/>
    <w:rsid w:val="002F4F01"/>
    <w:rsid w:val="002F515D"/>
    <w:rsid w:val="002F57B5"/>
    <w:rsid w:val="002F5C84"/>
    <w:rsid w:val="002F66CE"/>
    <w:rsid w:val="002F72CF"/>
    <w:rsid w:val="002F73C4"/>
    <w:rsid w:val="002F7507"/>
    <w:rsid w:val="002F7A4C"/>
    <w:rsid w:val="002F7AC8"/>
    <w:rsid w:val="003001AA"/>
    <w:rsid w:val="00300231"/>
    <w:rsid w:val="0030029F"/>
    <w:rsid w:val="00300320"/>
    <w:rsid w:val="00300348"/>
    <w:rsid w:val="00300495"/>
    <w:rsid w:val="003006E7"/>
    <w:rsid w:val="0030177D"/>
    <w:rsid w:val="00302722"/>
    <w:rsid w:val="00302DD6"/>
    <w:rsid w:val="00302FD5"/>
    <w:rsid w:val="00304A18"/>
    <w:rsid w:val="00304C63"/>
    <w:rsid w:val="00305272"/>
    <w:rsid w:val="00305705"/>
    <w:rsid w:val="003065A1"/>
    <w:rsid w:val="00306C19"/>
    <w:rsid w:val="00307331"/>
    <w:rsid w:val="0030748B"/>
    <w:rsid w:val="0031019D"/>
    <w:rsid w:val="00310454"/>
    <w:rsid w:val="0031093E"/>
    <w:rsid w:val="00310C5B"/>
    <w:rsid w:val="00311042"/>
    <w:rsid w:val="003112B8"/>
    <w:rsid w:val="00311F6D"/>
    <w:rsid w:val="00312793"/>
    <w:rsid w:val="003128C8"/>
    <w:rsid w:val="00312B0A"/>
    <w:rsid w:val="0031340E"/>
    <w:rsid w:val="003147BC"/>
    <w:rsid w:val="0031611A"/>
    <w:rsid w:val="00316475"/>
    <w:rsid w:val="0031695A"/>
    <w:rsid w:val="003172BC"/>
    <w:rsid w:val="00317355"/>
    <w:rsid w:val="00317543"/>
    <w:rsid w:val="003178CD"/>
    <w:rsid w:val="00317909"/>
    <w:rsid w:val="00317D61"/>
    <w:rsid w:val="00320442"/>
    <w:rsid w:val="0032116C"/>
    <w:rsid w:val="0032132D"/>
    <w:rsid w:val="00321AA5"/>
    <w:rsid w:val="00321FA2"/>
    <w:rsid w:val="003220B7"/>
    <w:rsid w:val="00322F4C"/>
    <w:rsid w:val="003234B2"/>
    <w:rsid w:val="00324844"/>
    <w:rsid w:val="003249D4"/>
    <w:rsid w:val="00326284"/>
    <w:rsid w:val="00326865"/>
    <w:rsid w:val="00326AE6"/>
    <w:rsid w:val="00326B12"/>
    <w:rsid w:val="0032702A"/>
    <w:rsid w:val="00330409"/>
    <w:rsid w:val="00331304"/>
    <w:rsid w:val="00331572"/>
    <w:rsid w:val="003318FE"/>
    <w:rsid w:val="003322B3"/>
    <w:rsid w:val="00332873"/>
    <w:rsid w:val="003335FE"/>
    <w:rsid w:val="003341E9"/>
    <w:rsid w:val="003349CE"/>
    <w:rsid w:val="00334CC8"/>
    <w:rsid w:val="003371DB"/>
    <w:rsid w:val="00337525"/>
    <w:rsid w:val="003403B1"/>
    <w:rsid w:val="00340445"/>
    <w:rsid w:val="003404B0"/>
    <w:rsid w:val="0034086C"/>
    <w:rsid w:val="00340CC7"/>
    <w:rsid w:val="003411DF"/>
    <w:rsid w:val="00342124"/>
    <w:rsid w:val="00342151"/>
    <w:rsid w:val="0034233E"/>
    <w:rsid w:val="003435B0"/>
    <w:rsid w:val="003438C9"/>
    <w:rsid w:val="00343967"/>
    <w:rsid w:val="00344603"/>
    <w:rsid w:val="0034531E"/>
    <w:rsid w:val="0034685E"/>
    <w:rsid w:val="003469BD"/>
    <w:rsid w:val="00347720"/>
    <w:rsid w:val="00347826"/>
    <w:rsid w:val="00347EA5"/>
    <w:rsid w:val="00347F10"/>
    <w:rsid w:val="003500DD"/>
    <w:rsid w:val="00350778"/>
    <w:rsid w:val="00351F01"/>
    <w:rsid w:val="00351F87"/>
    <w:rsid w:val="00352673"/>
    <w:rsid w:val="003532A9"/>
    <w:rsid w:val="003535A0"/>
    <w:rsid w:val="003535EA"/>
    <w:rsid w:val="00353B6C"/>
    <w:rsid w:val="00353E2C"/>
    <w:rsid w:val="00353F54"/>
    <w:rsid w:val="00354ACA"/>
    <w:rsid w:val="003557DB"/>
    <w:rsid w:val="00356A52"/>
    <w:rsid w:val="00357238"/>
    <w:rsid w:val="00357427"/>
    <w:rsid w:val="00357615"/>
    <w:rsid w:val="00360291"/>
    <w:rsid w:val="00360469"/>
    <w:rsid w:val="00360779"/>
    <w:rsid w:val="00361D99"/>
    <w:rsid w:val="003632E5"/>
    <w:rsid w:val="003636A1"/>
    <w:rsid w:val="00364777"/>
    <w:rsid w:val="00364906"/>
    <w:rsid w:val="00366C1A"/>
    <w:rsid w:val="003670C9"/>
    <w:rsid w:val="0036718B"/>
    <w:rsid w:val="003675AE"/>
    <w:rsid w:val="00367E30"/>
    <w:rsid w:val="00370111"/>
    <w:rsid w:val="00370983"/>
    <w:rsid w:val="003726DF"/>
    <w:rsid w:val="00372AB0"/>
    <w:rsid w:val="00373C15"/>
    <w:rsid w:val="00373FE0"/>
    <w:rsid w:val="00374251"/>
    <w:rsid w:val="0037539C"/>
    <w:rsid w:val="00375C6E"/>
    <w:rsid w:val="0037697D"/>
    <w:rsid w:val="003775D1"/>
    <w:rsid w:val="00377794"/>
    <w:rsid w:val="003779B2"/>
    <w:rsid w:val="00377F75"/>
    <w:rsid w:val="00380453"/>
    <w:rsid w:val="00380D06"/>
    <w:rsid w:val="00380E02"/>
    <w:rsid w:val="00380E88"/>
    <w:rsid w:val="003811EA"/>
    <w:rsid w:val="003813B3"/>
    <w:rsid w:val="00381418"/>
    <w:rsid w:val="00381853"/>
    <w:rsid w:val="003818F1"/>
    <w:rsid w:val="00381F2F"/>
    <w:rsid w:val="00382B62"/>
    <w:rsid w:val="00383B2D"/>
    <w:rsid w:val="0038421C"/>
    <w:rsid w:val="003847A0"/>
    <w:rsid w:val="0038488F"/>
    <w:rsid w:val="00384CDA"/>
    <w:rsid w:val="00385317"/>
    <w:rsid w:val="0038599E"/>
    <w:rsid w:val="00386549"/>
    <w:rsid w:val="003866F2"/>
    <w:rsid w:val="00386D23"/>
    <w:rsid w:val="00387693"/>
    <w:rsid w:val="00387994"/>
    <w:rsid w:val="003917BC"/>
    <w:rsid w:val="00391F1B"/>
    <w:rsid w:val="0039286E"/>
    <w:rsid w:val="00392AC7"/>
    <w:rsid w:val="00392C4F"/>
    <w:rsid w:val="0039357D"/>
    <w:rsid w:val="00394F22"/>
    <w:rsid w:val="003952B5"/>
    <w:rsid w:val="00397277"/>
    <w:rsid w:val="003A1646"/>
    <w:rsid w:val="003A1BB0"/>
    <w:rsid w:val="003A1BF9"/>
    <w:rsid w:val="003A1D13"/>
    <w:rsid w:val="003A24CC"/>
    <w:rsid w:val="003A2813"/>
    <w:rsid w:val="003A2CB6"/>
    <w:rsid w:val="003A305E"/>
    <w:rsid w:val="003A43FD"/>
    <w:rsid w:val="003A4812"/>
    <w:rsid w:val="003A4D23"/>
    <w:rsid w:val="003A5FE2"/>
    <w:rsid w:val="003A60C7"/>
    <w:rsid w:val="003A70EA"/>
    <w:rsid w:val="003A7769"/>
    <w:rsid w:val="003A7DEC"/>
    <w:rsid w:val="003A7E91"/>
    <w:rsid w:val="003B04C7"/>
    <w:rsid w:val="003B1541"/>
    <w:rsid w:val="003B174F"/>
    <w:rsid w:val="003B1806"/>
    <w:rsid w:val="003B1A1C"/>
    <w:rsid w:val="003B3B33"/>
    <w:rsid w:val="003B3C81"/>
    <w:rsid w:val="003B540C"/>
    <w:rsid w:val="003B62B3"/>
    <w:rsid w:val="003B6A0E"/>
    <w:rsid w:val="003B6CBD"/>
    <w:rsid w:val="003B7246"/>
    <w:rsid w:val="003B72EE"/>
    <w:rsid w:val="003C1DF1"/>
    <w:rsid w:val="003C284C"/>
    <w:rsid w:val="003C37B1"/>
    <w:rsid w:val="003C3968"/>
    <w:rsid w:val="003C43A9"/>
    <w:rsid w:val="003C484D"/>
    <w:rsid w:val="003C4EB4"/>
    <w:rsid w:val="003C612E"/>
    <w:rsid w:val="003C67C4"/>
    <w:rsid w:val="003C74E8"/>
    <w:rsid w:val="003D0584"/>
    <w:rsid w:val="003D0F36"/>
    <w:rsid w:val="003D17E2"/>
    <w:rsid w:val="003D1BF1"/>
    <w:rsid w:val="003D203D"/>
    <w:rsid w:val="003D2D1A"/>
    <w:rsid w:val="003D2E07"/>
    <w:rsid w:val="003D2F48"/>
    <w:rsid w:val="003D5290"/>
    <w:rsid w:val="003D56E5"/>
    <w:rsid w:val="003D5B96"/>
    <w:rsid w:val="003D5CFF"/>
    <w:rsid w:val="003D649A"/>
    <w:rsid w:val="003D6A66"/>
    <w:rsid w:val="003D7487"/>
    <w:rsid w:val="003D7CFB"/>
    <w:rsid w:val="003E069C"/>
    <w:rsid w:val="003E07A9"/>
    <w:rsid w:val="003E08F1"/>
    <w:rsid w:val="003E1621"/>
    <w:rsid w:val="003E164E"/>
    <w:rsid w:val="003E1A08"/>
    <w:rsid w:val="003E1F03"/>
    <w:rsid w:val="003E2508"/>
    <w:rsid w:val="003E32EF"/>
    <w:rsid w:val="003E345B"/>
    <w:rsid w:val="003E3E8F"/>
    <w:rsid w:val="003E3EB6"/>
    <w:rsid w:val="003E4EF3"/>
    <w:rsid w:val="003E540F"/>
    <w:rsid w:val="003E57D8"/>
    <w:rsid w:val="003E6647"/>
    <w:rsid w:val="003E69B9"/>
    <w:rsid w:val="003E7329"/>
    <w:rsid w:val="003E7A12"/>
    <w:rsid w:val="003E7FB3"/>
    <w:rsid w:val="003F0E59"/>
    <w:rsid w:val="003F2401"/>
    <w:rsid w:val="003F261B"/>
    <w:rsid w:val="003F2713"/>
    <w:rsid w:val="003F2AB6"/>
    <w:rsid w:val="003F41D7"/>
    <w:rsid w:val="003F448B"/>
    <w:rsid w:val="003F456E"/>
    <w:rsid w:val="003F48A4"/>
    <w:rsid w:val="003F546A"/>
    <w:rsid w:val="003F5788"/>
    <w:rsid w:val="003F5EEB"/>
    <w:rsid w:val="003F6BB5"/>
    <w:rsid w:val="003F6FE3"/>
    <w:rsid w:val="003F7DDB"/>
    <w:rsid w:val="003F7F08"/>
    <w:rsid w:val="003F7FDE"/>
    <w:rsid w:val="004009CE"/>
    <w:rsid w:val="00400CD3"/>
    <w:rsid w:val="00401CDC"/>
    <w:rsid w:val="00401E99"/>
    <w:rsid w:val="0040213C"/>
    <w:rsid w:val="004027D4"/>
    <w:rsid w:val="00402BC1"/>
    <w:rsid w:val="004041EF"/>
    <w:rsid w:val="0040443D"/>
    <w:rsid w:val="00404F72"/>
    <w:rsid w:val="0040540F"/>
    <w:rsid w:val="00406224"/>
    <w:rsid w:val="004066E6"/>
    <w:rsid w:val="00406F73"/>
    <w:rsid w:val="0040766E"/>
    <w:rsid w:val="00407870"/>
    <w:rsid w:val="00407D5E"/>
    <w:rsid w:val="00407D94"/>
    <w:rsid w:val="004116F1"/>
    <w:rsid w:val="00412501"/>
    <w:rsid w:val="00412A90"/>
    <w:rsid w:val="00413430"/>
    <w:rsid w:val="004142CD"/>
    <w:rsid w:val="00414DF0"/>
    <w:rsid w:val="00415A16"/>
    <w:rsid w:val="00416CB4"/>
    <w:rsid w:val="00416CDC"/>
    <w:rsid w:val="00417EEC"/>
    <w:rsid w:val="004215E1"/>
    <w:rsid w:val="0042326C"/>
    <w:rsid w:val="004234EF"/>
    <w:rsid w:val="00423B4F"/>
    <w:rsid w:val="004247A1"/>
    <w:rsid w:val="00424B16"/>
    <w:rsid w:val="00424FFB"/>
    <w:rsid w:val="0042672C"/>
    <w:rsid w:val="00426A5A"/>
    <w:rsid w:val="00426FAC"/>
    <w:rsid w:val="0043060E"/>
    <w:rsid w:val="0043121E"/>
    <w:rsid w:val="00431BDC"/>
    <w:rsid w:val="00431F44"/>
    <w:rsid w:val="004323C9"/>
    <w:rsid w:val="004326D7"/>
    <w:rsid w:val="00432798"/>
    <w:rsid w:val="00433620"/>
    <w:rsid w:val="00433B88"/>
    <w:rsid w:val="00434E05"/>
    <w:rsid w:val="00434E2C"/>
    <w:rsid w:val="00434EB3"/>
    <w:rsid w:val="00436643"/>
    <w:rsid w:val="004403D2"/>
    <w:rsid w:val="0044096B"/>
    <w:rsid w:val="00441694"/>
    <w:rsid w:val="0044185D"/>
    <w:rsid w:val="00441D66"/>
    <w:rsid w:val="00441DC4"/>
    <w:rsid w:val="00441DFD"/>
    <w:rsid w:val="0044296F"/>
    <w:rsid w:val="00442ABA"/>
    <w:rsid w:val="00442ABD"/>
    <w:rsid w:val="00442CFF"/>
    <w:rsid w:val="00442DA5"/>
    <w:rsid w:val="0044381B"/>
    <w:rsid w:val="00443EAE"/>
    <w:rsid w:val="0044475D"/>
    <w:rsid w:val="00445370"/>
    <w:rsid w:val="00445496"/>
    <w:rsid w:val="0044648D"/>
    <w:rsid w:val="00446654"/>
    <w:rsid w:val="0044742F"/>
    <w:rsid w:val="004504E3"/>
    <w:rsid w:val="00450E19"/>
    <w:rsid w:val="00451755"/>
    <w:rsid w:val="00451C58"/>
    <w:rsid w:val="00452853"/>
    <w:rsid w:val="0045341E"/>
    <w:rsid w:val="0045458D"/>
    <w:rsid w:val="00456187"/>
    <w:rsid w:val="0045648B"/>
    <w:rsid w:val="0045713C"/>
    <w:rsid w:val="0045758A"/>
    <w:rsid w:val="00462C01"/>
    <w:rsid w:val="00463552"/>
    <w:rsid w:val="00463CA1"/>
    <w:rsid w:val="004645B8"/>
    <w:rsid w:val="00464718"/>
    <w:rsid w:val="004655F1"/>
    <w:rsid w:val="004659B7"/>
    <w:rsid w:val="00466B7A"/>
    <w:rsid w:val="00466D08"/>
    <w:rsid w:val="00466F9E"/>
    <w:rsid w:val="004700E3"/>
    <w:rsid w:val="00470502"/>
    <w:rsid w:val="0047082C"/>
    <w:rsid w:val="00470B75"/>
    <w:rsid w:val="004717B1"/>
    <w:rsid w:val="004718F8"/>
    <w:rsid w:val="00471932"/>
    <w:rsid w:val="00472BD7"/>
    <w:rsid w:val="004734D2"/>
    <w:rsid w:val="0047405C"/>
    <w:rsid w:val="0047492B"/>
    <w:rsid w:val="0047499F"/>
    <w:rsid w:val="00474B87"/>
    <w:rsid w:val="004770C8"/>
    <w:rsid w:val="0047754E"/>
    <w:rsid w:val="00477A7D"/>
    <w:rsid w:val="00480030"/>
    <w:rsid w:val="00480932"/>
    <w:rsid w:val="004816CB"/>
    <w:rsid w:val="004850B5"/>
    <w:rsid w:val="00485A75"/>
    <w:rsid w:val="004876FB"/>
    <w:rsid w:val="004900D7"/>
    <w:rsid w:val="00490411"/>
    <w:rsid w:val="00490DC2"/>
    <w:rsid w:val="004919EC"/>
    <w:rsid w:val="0049242E"/>
    <w:rsid w:val="0049380A"/>
    <w:rsid w:val="00493E81"/>
    <w:rsid w:val="0049430B"/>
    <w:rsid w:val="00494A86"/>
    <w:rsid w:val="00494B92"/>
    <w:rsid w:val="004950BA"/>
    <w:rsid w:val="0049539A"/>
    <w:rsid w:val="0049647A"/>
    <w:rsid w:val="00496C66"/>
    <w:rsid w:val="0049737F"/>
    <w:rsid w:val="00497C05"/>
    <w:rsid w:val="004A0034"/>
    <w:rsid w:val="004A0183"/>
    <w:rsid w:val="004A030A"/>
    <w:rsid w:val="004A102C"/>
    <w:rsid w:val="004A3FCD"/>
    <w:rsid w:val="004A453B"/>
    <w:rsid w:val="004A4D65"/>
    <w:rsid w:val="004A556E"/>
    <w:rsid w:val="004A5E08"/>
    <w:rsid w:val="004A7067"/>
    <w:rsid w:val="004A7155"/>
    <w:rsid w:val="004A7A63"/>
    <w:rsid w:val="004B0041"/>
    <w:rsid w:val="004B0085"/>
    <w:rsid w:val="004B0837"/>
    <w:rsid w:val="004B088C"/>
    <w:rsid w:val="004B0C30"/>
    <w:rsid w:val="004B0EB1"/>
    <w:rsid w:val="004B1014"/>
    <w:rsid w:val="004B1420"/>
    <w:rsid w:val="004B2734"/>
    <w:rsid w:val="004B307C"/>
    <w:rsid w:val="004B5788"/>
    <w:rsid w:val="004B66D7"/>
    <w:rsid w:val="004C01A3"/>
    <w:rsid w:val="004C0262"/>
    <w:rsid w:val="004C0A71"/>
    <w:rsid w:val="004C1939"/>
    <w:rsid w:val="004C1A5B"/>
    <w:rsid w:val="004C1D80"/>
    <w:rsid w:val="004C1EBE"/>
    <w:rsid w:val="004C2375"/>
    <w:rsid w:val="004C2DB7"/>
    <w:rsid w:val="004C34E3"/>
    <w:rsid w:val="004C59A8"/>
    <w:rsid w:val="004C6616"/>
    <w:rsid w:val="004C7152"/>
    <w:rsid w:val="004C7725"/>
    <w:rsid w:val="004D1DA5"/>
    <w:rsid w:val="004D2EEA"/>
    <w:rsid w:val="004D3CEC"/>
    <w:rsid w:val="004D3F12"/>
    <w:rsid w:val="004D4BED"/>
    <w:rsid w:val="004D500B"/>
    <w:rsid w:val="004D5DC5"/>
    <w:rsid w:val="004D64F6"/>
    <w:rsid w:val="004E0396"/>
    <w:rsid w:val="004E16A4"/>
    <w:rsid w:val="004E200C"/>
    <w:rsid w:val="004E26F5"/>
    <w:rsid w:val="004E284A"/>
    <w:rsid w:val="004E3F18"/>
    <w:rsid w:val="004E4983"/>
    <w:rsid w:val="004E77E8"/>
    <w:rsid w:val="004E7B95"/>
    <w:rsid w:val="004F0148"/>
    <w:rsid w:val="004F01C6"/>
    <w:rsid w:val="004F05B7"/>
    <w:rsid w:val="004F0930"/>
    <w:rsid w:val="004F1092"/>
    <w:rsid w:val="004F1945"/>
    <w:rsid w:val="004F35A9"/>
    <w:rsid w:val="004F3D6A"/>
    <w:rsid w:val="004F47A7"/>
    <w:rsid w:val="004F4B0D"/>
    <w:rsid w:val="004F7687"/>
    <w:rsid w:val="004F7AA8"/>
    <w:rsid w:val="005007E8"/>
    <w:rsid w:val="005008E2"/>
    <w:rsid w:val="00500F66"/>
    <w:rsid w:val="005014D6"/>
    <w:rsid w:val="00502F05"/>
    <w:rsid w:val="0050327A"/>
    <w:rsid w:val="005032AF"/>
    <w:rsid w:val="005046C6"/>
    <w:rsid w:val="005050D1"/>
    <w:rsid w:val="005053AE"/>
    <w:rsid w:val="00505A6F"/>
    <w:rsid w:val="00505F90"/>
    <w:rsid w:val="0050661E"/>
    <w:rsid w:val="005067B7"/>
    <w:rsid w:val="00506A92"/>
    <w:rsid w:val="00507329"/>
    <w:rsid w:val="005077DE"/>
    <w:rsid w:val="00507AF2"/>
    <w:rsid w:val="00507B79"/>
    <w:rsid w:val="00507E2E"/>
    <w:rsid w:val="00511078"/>
    <w:rsid w:val="005119FB"/>
    <w:rsid w:val="00511B26"/>
    <w:rsid w:val="00511D86"/>
    <w:rsid w:val="0051207F"/>
    <w:rsid w:val="0051257D"/>
    <w:rsid w:val="00512772"/>
    <w:rsid w:val="00512BF1"/>
    <w:rsid w:val="0051388B"/>
    <w:rsid w:val="0051394A"/>
    <w:rsid w:val="00515249"/>
    <w:rsid w:val="0051585D"/>
    <w:rsid w:val="005172BE"/>
    <w:rsid w:val="00517B0A"/>
    <w:rsid w:val="00520557"/>
    <w:rsid w:val="00520CE3"/>
    <w:rsid w:val="0052127B"/>
    <w:rsid w:val="00521786"/>
    <w:rsid w:val="0052199E"/>
    <w:rsid w:val="00522136"/>
    <w:rsid w:val="00522E32"/>
    <w:rsid w:val="005240E3"/>
    <w:rsid w:val="00524BCD"/>
    <w:rsid w:val="00524C6D"/>
    <w:rsid w:val="00524E51"/>
    <w:rsid w:val="00525006"/>
    <w:rsid w:val="00525383"/>
    <w:rsid w:val="00525493"/>
    <w:rsid w:val="00526763"/>
    <w:rsid w:val="00526F47"/>
    <w:rsid w:val="00527050"/>
    <w:rsid w:val="005270F2"/>
    <w:rsid w:val="0052749D"/>
    <w:rsid w:val="005279C8"/>
    <w:rsid w:val="00530139"/>
    <w:rsid w:val="00530544"/>
    <w:rsid w:val="00531261"/>
    <w:rsid w:val="005313F2"/>
    <w:rsid w:val="00531B6F"/>
    <w:rsid w:val="00531EB8"/>
    <w:rsid w:val="005321DC"/>
    <w:rsid w:val="005326C2"/>
    <w:rsid w:val="00533388"/>
    <w:rsid w:val="005335C4"/>
    <w:rsid w:val="00533820"/>
    <w:rsid w:val="00533F58"/>
    <w:rsid w:val="00534800"/>
    <w:rsid w:val="00534D7C"/>
    <w:rsid w:val="00535DF1"/>
    <w:rsid w:val="00536136"/>
    <w:rsid w:val="005361B0"/>
    <w:rsid w:val="00536890"/>
    <w:rsid w:val="005368DF"/>
    <w:rsid w:val="00540006"/>
    <w:rsid w:val="005402F5"/>
    <w:rsid w:val="0054072F"/>
    <w:rsid w:val="005407DB"/>
    <w:rsid w:val="00540CA0"/>
    <w:rsid w:val="00540D42"/>
    <w:rsid w:val="00541AFC"/>
    <w:rsid w:val="00542B2F"/>
    <w:rsid w:val="00543232"/>
    <w:rsid w:val="00544FE3"/>
    <w:rsid w:val="005462B1"/>
    <w:rsid w:val="00546522"/>
    <w:rsid w:val="00546C3C"/>
    <w:rsid w:val="0054757B"/>
    <w:rsid w:val="00547B65"/>
    <w:rsid w:val="005515CD"/>
    <w:rsid w:val="0055247A"/>
    <w:rsid w:val="005528DB"/>
    <w:rsid w:val="00553DD6"/>
    <w:rsid w:val="005548E3"/>
    <w:rsid w:val="00555120"/>
    <w:rsid w:val="005566CD"/>
    <w:rsid w:val="00556B80"/>
    <w:rsid w:val="00556BE2"/>
    <w:rsid w:val="00560116"/>
    <w:rsid w:val="00561E31"/>
    <w:rsid w:val="005635C7"/>
    <w:rsid w:val="005647DC"/>
    <w:rsid w:val="00564C04"/>
    <w:rsid w:val="00564E17"/>
    <w:rsid w:val="00564F04"/>
    <w:rsid w:val="00565038"/>
    <w:rsid w:val="005651F1"/>
    <w:rsid w:val="00565819"/>
    <w:rsid w:val="00567896"/>
    <w:rsid w:val="005713A3"/>
    <w:rsid w:val="00571A1F"/>
    <w:rsid w:val="00571C27"/>
    <w:rsid w:val="00572DC8"/>
    <w:rsid w:val="0057342F"/>
    <w:rsid w:val="00573C4E"/>
    <w:rsid w:val="00573C5E"/>
    <w:rsid w:val="005743C7"/>
    <w:rsid w:val="00574DF5"/>
    <w:rsid w:val="005764E6"/>
    <w:rsid w:val="00576943"/>
    <w:rsid w:val="005770E5"/>
    <w:rsid w:val="005805B0"/>
    <w:rsid w:val="00580BF8"/>
    <w:rsid w:val="00580E6E"/>
    <w:rsid w:val="005820DF"/>
    <w:rsid w:val="00582111"/>
    <w:rsid w:val="00582242"/>
    <w:rsid w:val="00583C9B"/>
    <w:rsid w:val="00583D13"/>
    <w:rsid w:val="005846DF"/>
    <w:rsid w:val="0058489C"/>
    <w:rsid w:val="00584EE8"/>
    <w:rsid w:val="00585146"/>
    <w:rsid w:val="00585772"/>
    <w:rsid w:val="0058705E"/>
    <w:rsid w:val="005875FE"/>
    <w:rsid w:val="00591048"/>
    <w:rsid w:val="005916FF"/>
    <w:rsid w:val="00594DB4"/>
    <w:rsid w:val="00594F46"/>
    <w:rsid w:val="00595AAA"/>
    <w:rsid w:val="005A01F4"/>
    <w:rsid w:val="005A0C32"/>
    <w:rsid w:val="005A10F9"/>
    <w:rsid w:val="005A36E1"/>
    <w:rsid w:val="005A383C"/>
    <w:rsid w:val="005A4AE7"/>
    <w:rsid w:val="005A50BC"/>
    <w:rsid w:val="005A51E5"/>
    <w:rsid w:val="005A57A3"/>
    <w:rsid w:val="005A5860"/>
    <w:rsid w:val="005A6EED"/>
    <w:rsid w:val="005A7BFD"/>
    <w:rsid w:val="005B1D87"/>
    <w:rsid w:val="005B20F3"/>
    <w:rsid w:val="005B22A2"/>
    <w:rsid w:val="005B2C41"/>
    <w:rsid w:val="005B3490"/>
    <w:rsid w:val="005B3CCD"/>
    <w:rsid w:val="005B436B"/>
    <w:rsid w:val="005B4FC0"/>
    <w:rsid w:val="005B50F9"/>
    <w:rsid w:val="005B513C"/>
    <w:rsid w:val="005B519B"/>
    <w:rsid w:val="005B5677"/>
    <w:rsid w:val="005B6BEB"/>
    <w:rsid w:val="005B6E64"/>
    <w:rsid w:val="005B6E7E"/>
    <w:rsid w:val="005B72A0"/>
    <w:rsid w:val="005C1053"/>
    <w:rsid w:val="005C1227"/>
    <w:rsid w:val="005C17D0"/>
    <w:rsid w:val="005C1A23"/>
    <w:rsid w:val="005C22F6"/>
    <w:rsid w:val="005C276D"/>
    <w:rsid w:val="005C2C5A"/>
    <w:rsid w:val="005C5162"/>
    <w:rsid w:val="005C576E"/>
    <w:rsid w:val="005C62CC"/>
    <w:rsid w:val="005C63A6"/>
    <w:rsid w:val="005C63E5"/>
    <w:rsid w:val="005C69D7"/>
    <w:rsid w:val="005D0358"/>
    <w:rsid w:val="005D09D7"/>
    <w:rsid w:val="005D1889"/>
    <w:rsid w:val="005D1E70"/>
    <w:rsid w:val="005D284C"/>
    <w:rsid w:val="005D28D4"/>
    <w:rsid w:val="005D2AC3"/>
    <w:rsid w:val="005D4005"/>
    <w:rsid w:val="005D46B4"/>
    <w:rsid w:val="005D54A4"/>
    <w:rsid w:val="005D5B19"/>
    <w:rsid w:val="005D5B28"/>
    <w:rsid w:val="005D6789"/>
    <w:rsid w:val="005D68E2"/>
    <w:rsid w:val="005E004A"/>
    <w:rsid w:val="005E0069"/>
    <w:rsid w:val="005E0B92"/>
    <w:rsid w:val="005E0D91"/>
    <w:rsid w:val="005E12B0"/>
    <w:rsid w:val="005E1331"/>
    <w:rsid w:val="005E17BC"/>
    <w:rsid w:val="005E18FE"/>
    <w:rsid w:val="005E3908"/>
    <w:rsid w:val="005E598E"/>
    <w:rsid w:val="005E5B64"/>
    <w:rsid w:val="005E5E18"/>
    <w:rsid w:val="005E5EA2"/>
    <w:rsid w:val="005E6158"/>
    <w:rsid w:val="005F05A8"/>
    <w:rsid w:val="005F0D53"/>
    <w:rsid w:val="005F1563"/>
    <w:rsid w:val="005F1909"/>
    <w:rsid w:val="005F2CDD"/>
    <w:rsid w:val="005F34C0"/>
    <w:rsid w:val="005F4689"/>
    <w:rsid w:val="005F52A0"/>
    <w:rsid w:val="005F5312"/>
    <w:rsid w:val="005F53AC"/>
    <w:rsid w:val="005F6647"/>
    <w:rsid w:val="005F6B9F"/>
    <w:rsid w:val="005F6CF9"/>
    <w:rsid w:val="00602056"/>
    <w:rsid w:val="00603C59"/>
    <w:rsid w:val="00603E31"/>
    <w:rsid w:val="00603FFD"/>
    <w:rsid w:val="0060427D"/>
    <w:rsid w:val="0060496D"/>
    <w:rsid w:val="00604B36"/>
    <w:rsid w:val="00605C19"/>
    <w:rsid w:val="00605D81"/>
    <w:rsid w:val="00605E0F"/>
    <w:rsid w:val="00605F4B"/>
    <w:rsid w:val="00606FA9"/>
    <w:rsid w:val="00607470"/>
    <w:rsid w:val="00607D5B"/>
    <w:rsid w:val="006125C0"/>
    <w:rsid w:val="00612B36"/>
    <w:rsid w:val="00612FE1"/>
    <w:rsid w:val="00613C5F"/>
    <w:rsid w:val="00613C76"/>
    <w:rsid w:val="00613C87"/>
    <w:rsid w:val="00614E9D"/>
    <w:rsid w:val="006150C9"/>
    <w:rsid w:val="00615F75"/>
    <w:rsid w:val="00616888"/>
    <w:rsid w:val="00616CCE"/>
    <w:rsid w:val="006204F3"/>
    <w:rsid w:val="0062105E"/>
    <w:rsid w:val="00621DDD"/>
    <w:rsid w:val="006224ED"/>
    <w:rsid w:val="00622510"/>
    <w:rsid w:val="0062372C"/>
    <w:rsid w:val="0062549F"/>
    <w:rsid w:val="0062619D"/>
    <w:rsid w:val="00626B13"/>
    <w:rsid w:val="00627845"/>
    <w:rsid w:val="00627983"/>
    <w:rsid w:val="006303C6"/>
    <w:rsid w:val="00630F2E"/>
    <w:rsid w:val="0063173B"/>
    <w:rsid w:val="0063193C"/>
    <w:rsid w:val="00631A4F"/>
    <w:rsid w:val="00631A81"/>
    <w:rsid w:val="006325A5"/>
    <w:rsid w:val="00632960"/>
    <w:rsid w:val="00632D21"/>
    <w:rsid w:val="00632D39"/>
    <w:rsid w:val="00633B53"/>
    <w:rsid w:val="00634370"/>
    <w:rsid w:val="00634C90"/>
    <w:rsid w:val="00634E2E"/>
    <w:rsid w:val="00635398"/>
    <w:rsid w:val="00635EC8"/>
    <w:rsid w:val="00636383"/>
    <w:rsid w:val="00637513"/>
    <w:rsid w:val="00640DC3"/>
    <w:rsid w:val="006413A1"/>
    <w:rsid w:val="0064190F"/>
    <w:rsid w:val="00641B1F"/>
    <w:rsid w:val="00642C0B"/>
    <w:rsid w:val="00643783"/>
    <w:rsid w:val="00643DB0"/>
    <w:rsid w:val="0064468D"/>
    <w:rsid w:val="006448AB"/>
    <w:rsid w:val="00645460"/>
    <w:rsid w:val="00646F56"/>
    <w:rsid w:val="006479F0"/>
    <w:rsid w:val="006505ED"/>
    <w:rsid w:val="00651470"/>
    <w:rsid w:val="00651BE5"/>
    <w:rsid w:val="006523C1"/>
    <w:rsid w:val="00652D33"/>
    <w:rsid w:val="00652E90"/>
    <w:rsid w:val="0065313D"/>
    <w:rsid w:val="00653E1B"/>
    <w:rsid w:val="00654824"/>
    <w:rsid w:val="00655F21"/>
    <w:rsid w:val="0065664A"/>
    <w:rsid w:val="00657981"/>
    <w:rsid w:val="00660C45"/>
    <w:rsid w:val="006619A2"/>
    <w:rsid w:val="006619EB"/>
    <w:rsid w:val="00661F6B"/>
    <w:rsid w:val="00663B58"/>
    <w:rsid w:val="0066402E"/>
    <w:rsid w:val="006644ED"/>
    <w:rsid w:val="00665ADE"/>
    <w:rsid w:val="00666117"/>
    <w:rsid w:val="00666690"/>
    <w:rsid w:val="00667ED4"/>
    <w:rsid w:val="00671D16"/>
    <w:rsid w:val="00673D0A"/>
    <w:rsid w:val="00673E1E"/>
    <w:rsid w:val="006746FD"/>
    <w:rsid w:val="00674706"/>
    <w:rsid w:val="00674712"/>
    <w:rsid w:val="00674D19"/>
    <w:rsid w:val="00676083"/>
    <w:rsid w:val="0067613F"/>
    <w:rsid w:val="0067674E"/>
    <w:rsid w:val="0067790C"/>
    <w:rsid w:val="0067794D"/>
    <w:rsid w:val="00680E94"/>
    <w:rsid w:val="006812FD"/>
    <w:rsid w:val="00681A5E"/>
    <w:rsid w:val="006820FE"/>
    <w:rsid w:val="006822B6"/>
    <w:rsid w:val="006823EE"/>
    <w:rsid w:val="00682503"/>
    <w:rsid w:val="00682539"/>
    <w:rsid w:val="006825D5"/>
    <w:rsid w:val="00684381"/>
    <w:rsid w:val="00684D15"/>
    <w:rsid w:val="00684E39"/>
    <w:rsid w:val="00684F32"/>
    <w:rsid w:val="00690B57"/>
    <w:rsid w:val="006917B3"/>
    <w:rsid w:val="00691968"/>
    <w:rsid w:val="00691E61"/>
    <w:rsid w:val="00692866"/>
    <w:rsid w:val="00693180"/>
    <w:rsid w:val="00693C48"/>
    <w:rsid w:val="00693E97"/>
    <w:rsid w:val="006945B2"/>
    <w:rsid w:val="006946BC"/>
    <w:rsid w:val="00694902"/>
    <w:rsid w:val="006956B5"/>
    <w:rsid w:val="00696079"/>
    <w:rsid w:val="00696380"/>
    <w:rsid w:val="00696F58"/>
    <w:rsid w:val="0069743C"/>
    <w:rsid w:val="00697A8E"/>
    <w:rsid w:val="006A02FD"/>
    <w:rsid w:val="006A0E53"/>
    <w:rsid w:val="006A1C98"/>
    <w:rsid w:val="006A28FA"/>
    <w:rsid w:val="006A2C52"/>
    <w:rsid w:val="006A37E7"/>
    <w:rsid w:val="006A39FA"/>
    <w:rsid w:val="006A3C77"/>
    <w:rsid w:val="006A427A"/>
    <w:rsid w:val="006A49FE"/>
    <w:rsid w:val="006A54B1"/>
    <w:rsid w:val="006A558A"/>
    <w:rsid w:val="006A5F83"/>
    <w:rsid w:val="006A65A7"/>
    <w:rsid w:val="006A7717"/>
    <w:rsid w:val="006A7A16"/>
    <w:rsid w:val="006B0AA3"/>
    <w:rsid w:val="006B0E59"/>
    <w:rsid w:val="006B0FD0"/>
    <w:rsid w:val="006B3853"/>
    <w:rsid w:val="006B4EFD"/>
    <w:rsid w:val="006B5BC7"/>
    <w:rsid w:val="006B6D6B"/>
    <w:rsid w:val="006B7E46"/>
    <w:rsid w:val="006C0B92"/>
    <w:rsid w:val="006C0C42"/>
    <w:rsid w:val="006C0E6E"/>
    <w:rsid w:val="006C14F8"/>
    <w:rsid w:val="006C32D0"/>
    <w:rsid w:val="006C3F82"/>
    <w:rsid w:val="006C42DF"/>
    <w:rsid w:val="006C54F4"/>
    <w:rsid w:val="006C57AE"/>
    <w:rsid w:val="006C6A2E"/>
    <w:rsid w:val="006C6AF6"/>
    <w:rsid w:val="006C78DF"/>
    <w:rsid w:val="006C7CCB"/>
    <w:rsid w:val="006D1835"/>
    <w:rsid w:val="006D1BC3"/>
    <w:rsid w:val="006D2467"/>
    <w:rsid w:val="006D345D"/>
    <w:rsid w:val="006D3C4C"/>
    <w:rsid w:val="006D44C5"/>
    <w:rsid w:val="006D47CB"/>
    <w:rsid w:val="006D541D"/>
    <w:rsid w:val="006D5AA9"/>
    <w:rsid w:val="006D5D08"/>
    <w:rsid w:val="006D6B13"/>
    <w:rsid w:val="006D6C5B"/>
    <w:rsid w:val="006D6C99"/>
    <w:rsid w:val="006D6DCF"/>
    <w:rsid w:val="006D787A"/>
    <w:rsid w:val="006D7B9F"/>
    <w:rsid w:val="006D7FA3"/>
    <w:rsid w:val="006E178A"/>
    <w:rsid w:val="006E2627"/>
    <w:rsid w:val="006E33AB"/>
    <w:rsid w:val="006E3A48"/>
    <w:rsid w:val="006E4096"/>
    <w:rsid w:val="006E481E"/>
    <w:rsid w:val="006E56D4"/>
    <w:rsid w:val="006E5F39"/>
    <w:rsid w:val="006E6459"/>
    <w:rsid w:val="006E6CE3"/>
    <w:rsid w:val="006E7101"/>
    <w:rsid w:val="006E7E79"/>
    <w:rsid w:val="006F0325"/>
    <w:rsid w:val="006F0894"/>
    <w:rsid w:val="006F10C7"/>
    <w:rsid w:val="006F1119"/>
    <w:rsid w:val="006F13F1"/>
    <w:rsid w:val="006F22B4"/>
    <w:rsid w:val="006F29AE"/>
    <w:rsid w:val="006F2BCB"/>
    <w:rsid w:val="006F333F"/>
    <w:rsid w:val="006F3ABF"/>
    <w:rsid w:val="006F404E"/>
    <w:rsid w:val="006F4510"/>
    <w:rsid w:val="006F50B5"/>
    <w:rsid w:val="006F5354"/>
    <w:rsid w:val="006F5595"/>
    <w:rsid w:val="006F5B99"/>
    <w:rsid w:val="006F6319"/>
    <w:rsid w:val="006F685B"/>
    <w:rsid w:val="006F6AC6"/>
    <w:rsid w:val="006F727C"/>
    <w:rsid w:val="0070073D"/>
    <w:rsid w:val="00701B4D"/>
    <w:rsid w:val="00702307"/>
    <w:rsid w:val="00702B8E"/>
    <w:rsid w:val="00702D8E"/>
    <w:rsid w:val="00703569"/>
    <w:rsid w:val="00703A20"/>
    <w:rsid w:val="00703D4E"/>
    <w:rsid w:val="00704A15"/>
    <w:rsid w:val="007050FB"/>
    <w:rsid w:val="007051DD"/>
    <w:rsid w:val="007063E8"/>
    <w:rsid w:val="00706CC7"/>
    <w:rsid w:val="00707946"/>
    <w:rsid w:val="00707C8B"/>
    <w:rsid w:val="00707EAA"/>
    <w:rsid w:val="00710EC4"/>
    <w:rsid w:val="007116DE"/>
    <w:rsid w:val="00711958"/>
    <w:rsid w:val="00711BDE"/>
    <w:rsid w:val="0071229B"/>
    <w:rsid w:val="00712793"/>
    <w:rsid w:val="00713944"/>
    <w:rsid w:val="007139F3"/>
    <w:rsid w:val="0071471E"/>
    <w:rsid w:val="007150EA"/>
    <w:rsid w:val="007153D5"/>
    <w:rsid w:val="00715AC0"/>
    <w:rsid w:val="00715DF6"/>
    <w:rsid w:val="007169A0"/>
    <w:rsid w:val="00717045"/>
    <w:rsid w:val="007173F9"/>
    <w:rsid w:val="00717CEB"/>
    <w:rsid w:val="00717D9B"/>
    <w:rsid w:val="00720CAD"/>
    <w:rsid w:val="007215ED"/>
    <w:rsid w:val="007216BE"/>
    <w:rsid w:val="007216F4"/>
    <w:rsid w:val="00721974"/>
    <w:rsid w:val="00721E22"/>
    <w:rsid w:val="0072205A"/>
    <w:rsid w:val="00722137"/>
    <w:rsid w:val="007222C1"/>
    <w:rsid w:val="007225ED"/>
    <w:rsid w:val="00722910"/>
    <w:rsid w:val="00723301"/>
    <w:rsid w:val="00725FA4"/>
    <w:rsid w:val="00726B48"/>
    <w:rsid w:val="00726E4A"/>
    <w:rsid w:val="007270F2"/>
    <w:rsid w:val="007310B4"/>
    <w:rsid w:val="0073118C"/>
    <w:rsid w:val="00731B6F"/>
    <w:rsid w:val="00731C3B"/>
    <w:rsid w:val="00731C95"/>
    <w:rsid w:val="007334CB"/>
    <w:rsid w:val="007335C9"/>
    <w:rsid w:val="00733685"/>
    <w:rsid w:val="0073432E"/>
    <w:rsid w:val="00734CF6"/>
    <w:rsid w:val="0073539F"/>
    <w:rsid w:val="0073563B"/>
    <w:rsid w:val="007366FB"/>
    <w:rsid w:val="00737285"/>
    <w:rsid w:val="007401CC"/>
    <w:rsid w:val="0074029B"/>
    <w:rsid w:val="0074093A"/>
    <w:rsid w:val="0074183F"/>
    <w:rsid w:val="00743473"/>
    <w:rsid w:val="00743F6F"/>
    <w:rsid w:val="00744226"/>
    <w:rsid w:val="007443E9"/>
    <w:rsid w:val="00744887"/>
    <w:rsid w:val="007456B0"/>
    <w:rsid w:val="007464CC"/>
    <w:rsid w:val="00746A4F"/>
    <w:rsid w:val="00746E93"/>
    <w:rsid w:val="007477B5"/>
    <w:rsid w:val="0074798B"/>
    <w:rsid w:val="00747CE0"/>
    <w:rsid w:val="00750B7F"/>
    <w:rsid w:val="007512E8"/>
    <w:rsid w:val="00751D52"/>
    <w:rsid w:val="0075218D"/>
    <w:rsid w:val="0075226B"/>
    <w:rsid w:val="00752A83"/>
    <w:rsid w:val="00753547"/>
    <w:rsid w:val="007535EF"/>
    <w:rsid w:val="00753C5A"/>
    <w:rsid w:val="007544E9"/>
    <w:rsid w:val="00755969"/>
    <w:rsid w:val="00756DAE"/>
    <w:rsid w:val="00756F42"/>
    <w:rsid w:val="007609FA"/>
    <w:rsid w:val="007617F9"/>
    <w:rsid w:val="0076242D"/>
    <w:rsid w:val="00763841"/>
    <w:rsid w:val="00763CBD"/>
    <w:rsid w:val="007644DB"/>
    <w:rsid w:val="0076460B"/>
    <w:rsid w:val="00764884"/>
    <w:rsid w:val="00764C9C"/>
    <w:rsid w:val="00765A41"/>
    <w:rsid w:val="00767335"/>
    <w:rsid w:val="00767447"/>
    <w:rsid w:val="00770827"/>
    <w:rsid w:val="00770C51"/>
    <w:rsid w:val="00770C6A"/>
    <w:rsid w:val="0077122A"/>
    <w:rsid w:val="0077127C"/>
    <w:rsid w:val="00771882"/>
    <w:rsid w:val="00772042"/>
    <w:rsid w:val="007724CE"/>
    <w:rsid w:val="00772732"/>
    <w:rsid w:val="00772E4D"/>
    <w:rsid w:val="0077386F"/>
    <w:rsid w:val="00773908"/>
    <w:rsid w:val="00775515"/>
    <w:rsid w:val="0077637F"/>
    <w:rsid w:val="00776968"/>
    <w:rsid w:val="007771FC"/>
    <w:rsid w:val="0077728B"/>
    <w:rsid w:val="00777A80"/>
    <w:rsid w:val="00777CB9"/>
    <w:rsid w:val="00780507"/>
    <w:rsid w:val="00781BB7"/>
    <w:rsid w:val="007820C4"/>
    <w:rsid w:val="0078225D"/>
    <w:rsid w:val="007826E8"/>
    <w:rsid w:val="00782839"/>
    <w:rsid w:val="00784379"/>
    <w:rsid w:val="00784526"/>
    <w:rsid w:val="0078497A"/>
    <w:rsid w:val="00786686"/>
    <w:rsid w:val="00786EFF"/>
    <w:rsid w:val="007879DE"/>
    <w:rsid w:val="00790486"/>
    <w:rsid w:val="007919D0"/>
    <w:rsid w:val="00792A59"/>
    <w:rsid w:val="00792BDB"/>
    <w:rsid w:val="00794BE7"/>
    <w:rsid w:val="00794F80"/>
    <w:rsid w:val="00795042"/>
    <w:rsid w:val="00795A39"/>
    <w:rsid w:val="0079691B"/>
    <w:rsid w:val="007A029A"/>
    <w:rsid w:val="007A08C8"/>
    <w:rsid w:val="007A14DD"/>
    <w:rsid w:val="007A1AF3"/>
    <w:rsid w:val="007A4770"/>
    <w:rsid w:val="007A497C"/>
    <w:rsid w:val="007A5522"/>
    <w:rsid w:val="007A6C22"/>
    <w:rsid w:val="007A727F"/>
    <w:rsid w:val="007A79F1"/>
    <w:rsid w:val="007B092E"/>
    <w:rsid w:val="007B0C47"/>
    <w:rsid w:val="007B0D1B"/>
    <w:rsid w:val="007B148E"/>
    <w:rsid w:val="007B2971"/>
    <w:rsid w:val="007B3821"/>
    <w:rsid w:val="007B3FF7"/>
    <w:rsid w:val="007B43DD"/>
    <w:rsid w:val="007B4DCC"/>
    <w:rsid w:val="007B4DF6"/>
    <w:rsid w:val="007B4EA8"/>
    <w:rsid w:val="007B6082"/>
    <w:rsid w:val="007B6996"/>
    <w:rsid w:val="007B767D"/>
    <w:rsid w:val="007B7D31"/>
    <w:rsid w:val="007C2BCF"/>
    <w:rsid w:val="007C334F"/>
    <w:rsid w:val="007C49DB"/>
    <w:rsid w:val="007C4DBF"/>
    <w:rsid w:val="007C53EC"/>
    <w:rsid w:val="007C64EA"/>
    <w:rsid w:val="007C6EB4"/>
    <w:rsid w:val="007C6FE0"/>
    <w:rsid w:val="007C7BCE"/>
    <w:rsid w:val="007D0094"/>
    <w:rsid w:val="007D03DB"/>
    <w:rsid w:val="007D0672"/>
    <w:rsid w:val="007D0ECF"/>
    <w:rsid w:val="007D286D"/>
    <w:rsid w:val="007D2C3E"/>
    <w:rsid w:val="007D338D"/>
    <w:rsid w:val="007D4314"/>
    <w:rsid w:val="007D5B72"/>
    <w:rsid w:val="007D5BD4"/>
    <w:rsid w:val="007D6B18"/>
    <w:rsid w:val="007D709D"/>
    <w:rsid w:val="007D71CC"/>
    <w:rsid w:val="007D7712"/>
    <w:rsid w:val="007E04D0"/>
    <w:rsid w:val="007E1579"/>
    <w:rsid w:val="007E190F"/>
    <w:rsid w:val="007E228A"/>
    <w:rsid w:val="007E2CA4"/>
    <w:rsid w:val="007E3AA1"/>
    <w:rsid w:val="007E3C51"/>
    <w:rsid w:val="007E3CFE"/>
    <w:rsid w:val="007E3D3C"/>
    <w:rsid w:val="007E438F"/>
    <w:rsid w:val="007E47C9"/>
    <w:rsid w:val="007E4A8B"/>
    <w:rsid w:val="007E5A3E"/>
    <w:rsid w:val="007E64E0"/>
    <w:rsid w:val="007E6D45"/>
    <w:rsid w:val="007E741B"/>
    <w:rsid w:val="007F09F5"/>
    <w:rsid w:val="007F1501"/>
    <w:rsid w:val="007F1EE1"/>
    <w:rsid w:val="007F278A"/>
    <w:rsid w:val="007F2BC2"/>
    <w:rsid w:val="007F36BF"/>
    <w:rsid w:val="007F4407"/>
    <w:rsid w:val="007F6958"/>
    <w:rsid w:val="007F6C3C"/>
    <w:rsid w:val="007F718E"/>
    <w:rsid w:val="007F73A6"/>
    <w:rsid w:val="008000CC"/>
    <w:rsid w:val="00800E8D"/>
    <w:rsid w:val="00801933"/>
    <w:rsid w:val="008022E2"/>
    <w:rsid w:val="00803AFD"/>
    <w:rsid w:val="0080655A"/>
    <w:rsid w:val="00806628"/>
    <w:rsid w:val="00806FDF"/>
    <w:rsid w:val="0080728C"/>
    <w:rsid w:val="0080741C"/>
    <w:rsid w:val="008079A0"/>
    <w:rsid w:val="00810982"/>
    <w:rsid w:val="00811502"/>
    <w:rsid w:val="00811ED4"/>
    <w:rsid w:val="00812D64"/>
    <w:rsid w:val="0081354B"/>
    <w:rsid w:val="008139B4"/>
    <w:rsid w:val="00813BEF"/>
    <w:rsid w:val="00813D96"/>
    <w:rsid w:val="00814F4D"/>
    <w:rsid w:val="00815515"/>
    <w:rsid w:val="00816044"/>
    <w:rsid w:val="008169D0"/>
    <w:rsid w:val="00816CB4"/>
    <w:rsid w:val="0081702C"/>
    <w:rsid w:val="00817E04"/>
    <w:rsid w:val="008203CA"/>
    <w:rsid w:val="00820829"/>
    <w:rsid w:val="00820DA7"/>
    <w:rsid w:val="008217CD"/>
    <w:rsid w:val="00822307"/>
    <w:rsid w:val="008224BF"/>
    <w:rsid w:val="0082289D"/>
    <w:rsid w:val="00822A0B"/>
    <w:rsid w:val="008238D1"/>
    <w:rsid w:val="00823A0F"/>
    <w:rsid w:val="00823D07"/>
    <w:rsid w:val="008244D9"/>
    <w:rsid w:val="008248B7"/>
    <w:rsid w:val="008249CF"/>
    <w:rsid w:val="00824ACD"/>
    <w:rsid w:val="00824B39"/>
    <w:rsid w:val="0082552D"/>
    <w:rsid w:val="00825B86"/>
    <w:rsid w:val="00825F7B"/>
    <w:rsid w:val="0082659A"/>
    <w:rsid w:val="00826A83"/>
    <w:rsid w:val="00826D4B"/>
    <w:rsid w:val="00827C29"/>
    <w:rsid w:val="00827D61"/>
    <w:rsid w:val="00827E95"/>
    <w:rsid w:val="00831390"/>
    <w:rsid w:val="0083223F"/>
    <w:rsid w:val="00832301"/>
    <w:rsid w:val="00832310"/>
    <w:rsid w:val="00832FCB"/>
    <w:rsid w:val="008333A9"/>
    <w:rsid w:val="008342C4"/>
    <w:rsid w:val="008349C3"/>
    <w:rsid w:val="00834DAF"/>
    <w:rsid w:val="00834F19"/>
    <w:rsid w:val="00835ABC"/>
    <w:rsid w:val="0083682C"/>
    <w:rsid w:val="008371AC"/>
    <w:rsid w:val="00837435"/>
    <w:rsid w:val="00837C7C"/>
    <w:rsid w:val="0084151E"/>
    <w:rsid w:val="00842FFA"/>
    <w:rsid w:val="00843462"/>
    <w:rsid w:val="00843528"/>
    <w:rsid w:val="008444FF"/>
    <w:rsid w:val="008449A3"/>
    <w:rsid w:val="00844B41"/>
    <w:rsid w:val="008458D0"/>
    <w:rsid w:val="00845EF7"/>
    <w:rsid w:val="008465EB"/>
    <w:rsid w:val="00847903"/>
    <w:rsid w:val="00850661"/>
    <w:rsid w:val="00850D74"/>
    <w:rsid w:val="00852256"/>
    <w:rsid w:val="0085239B"/>
    <w:rsid w:val="00852707"/>
    <w:rsid w:val="00852F95"/>
    <w:rsid w:val="00853F91"/>
    <w:rsid w:val="00854152"/>
    <w:rsid w:val="008552B9"/>
    <w:rsid w:val="0085581A"/>
    <w:rsid w:val="008565C3"/>
    <w:rsid w:val="008566EC"/>
    <w:rsid w:val="0085693A"/>
    <w:rsid w:val="00856ABC"/>
    <w:rsid w:val="008571BE"/>
    <w:rsid w:val="00860390"/>
    <w:rsid w:val="008605B7"/>
    <w:rsid w:val="008611EF"/>
    <w:rsid w:val="0086164C"/>
    <w:rsid w:val="008628B7"/>
    <w:rsid w:val="0086344E"/>
    <w:rsid w:val="00863C14"/>
    <w:rsid w:val="00863CC0"/>
    <w:rsid w:val="00863D8F"/>
    <w:rsid w:val="00863F84"/>
    <w:rsid w:val="00864E6D"/>
    <w:rsid w:val="00865954"/>
    <w:rsid w:val="00866D16"/>
    <w:rsid w:val="008673C3"/>
    <w:rsid w:val="00867994"/>
    <w:rsid w:val="00867A7E"/>
    <w:rsid w:val="00867F35"/>
    <w:rsid w:val="0087064B"/>
    <w:rsid w:val="00870CB2"/>
    <w:rsid w:val="0087100F"/>
    <w:rsid w:val="008715CD"/>
    <w:rsid w:val="0087234E"/>
    <w:rsid w:val="00872C9C"/>
    <w:rsid w:val="00872EC0"/>
    <w:rsid w:val="008733DA"/>
    <w:rsid w:val="008757E4"/>
    <w:rsid w:val="00875846"/>
    <w:rsid w:val="00875DEE"/>
    <w:rsid w:val="008764C0"/>
    <w:rsid w:val="00876839"/>
    <w:rsid w:val="008772B8"/>
    <w:rsid w:val="0088047E"/>
    <w:rsid w:val="00880F8D"/>
    <w:rsid w:val="0088238D"/>
    <w:rsid w:val="00882DD3"/>
    <w:rsid w:val="00882F60"/>
    <w:rsid w:val="008831A3"/>
    <w:rsid w:val="00884296"/>
    <w:rsid w:val="00884F22"/>
    <w:rsid w:val="00885604"/>
    <w:rsid w:val="00885874"/>
    <w:rsid w:val="008859F0"/>
    <w:rsid w:val="00885CD3"/>
    <w:rsid w:val="0088622D"/>
    <w:rsid w:val="00886493"/>
    <w:rsid w:val="00886892"/>
    <w:rsid w:val="0088691D"/>
    <w:rsid w:val="00886ADF"/>
    <w:rsid w:val="00890728"/>
    <w:rsid w:val="00890F57"/>
    <w:rsid w:val="00890FFA"/>
    <w:rsid w:val="0089179F"/>
    <w:rsid w:val="008919B9"/>
    <w:rsid w:val="00891B30"/>
    <w:rsid w:val="008929F6"/>
    <w:rsid w:val="0089307E"/>
    <w:rsid w:val="008935B7"/>
    <w:rsid w:val="008938F5"/>
    <w:rsid w:val="0089423A"/>
    <w:rsid w:val="008945F5"/>
    <w:rsid w:val="00894A58"/>
    <w:rsid w:val="00894C34"/>
    <w:rsid w:val="00894EA1"/>
    <w:rsid w:val="00895C23"/>
    <w:rsid w:val="0089623D"/>
    <w:rsid w:val="00896368"/>
    <w:rsid w:val="0089648D"/>
    <w:rsid w:val="008A0A4F"/>
    <w:rsid w:val="008A0F8E"/>
    <w:rsid w:val="008A0FEC"/>
    <w:rsid w:val="008A12B9"/>
    <w:rsid w:val="008A174A"/>
    <w:rsid w:val="008A1F0E"/>
    <w:rsid w:val="008A2F9D"/>
    <w:rsid w:val="008A3948"/>
    <w:rsid w:val="008A3999"/>
    <w:rsid w:val="008A4590"/>
    <w:rsid w:val="008A5A14"/>
    <w:rsid w:val="008A633F"/>
    <w:rsid w:val="008A7B51"/>
    <w:rsid w:val="008A7E13"/>
    <w:rsid w:val="008B039D"/>
    <w:rsid w:val="008B0AB7"/>
    <w:rsid w:val="008B171A"/>
    <w:rsid w:val="008B2C15"/>
    <w:rsid w:val="008B33FB"/>
    <w:rsid w:val="008B3483"/>
    <w:rsid w:val="008B3B36"/>
    <w:rsid w:val="008B3CEC"/>
    <w:rsid w:val="008B4235"/>
    <w:rsid w:val="008B46D5"/>
    <w:rsid w:val="008B6913"/>
    <w:rsid w:val="008B7067"/>
    <w:rsid w:val="008B7975"/>
    <w:rsid w:val="008B7BD3"/>
    <w:rsid w:val="008C0576"/>
    <w:rsid w:val="008C0913"/>
    <w:rsid w:val="008C1C34"/>
    <w:rsid w:val="008C2ADD"/>
    <w:rsid w:val="008C2C6E"/>
    <w:rsid w:val="008C3E52"/>
    <w:rsid w:val="008C4F1D"/>
    <w:rsid w:val="008C58E1"/>
    <w:rsid w:val="008C66DE"/>
    <w:rsid w:val="008C6C0E"/>
    <w:rsid w:val="008C73AB"/>
    <w:rsid w:val="008C7653"/>
    <w:rsid w:val="008C7991"/>
    <w:rsid w:val="008C7B74"/>
    <w:rsid w:val="008C7E16"/>
    <w:rsid w:val="008C7E5D"/>
    <w:rsid w:val="008C7EC1"/>
    <w:rsid w:val="008D0D90"/>
    <w:rsid w:val="008D0F1C"/>
    <w:rsid w:val="008D0FA8"/>
    <w:rsid w:val="008D104F"/>
    <w:rsid w:val="008D1321"/>
    <w:rsid w:val="008D3D67"/>
    <w:rsid w:val="008D53C8"/>
    <w:rsid w:val="008D54E2"/>
    <w:rsid w:val="008D56A7"/>
    <w:rsid w:val="008D5C77"/>
    <w:rsid w:val="008D6376"/>
    <w:rsid w:val="008D6B35"/>
    <w:rsid w:val="008D753F"/>
    <w:rsid w:val="008D772B"/>
    <w:rsid w:val="008E0B83"/>
    <w:rsid w:val="008E0DEC"/>
    <w:rsid w:val="008E1243"/>
    <w:rsid w:val="008E14F1"/>
    <w:rsid w:val="008E18A1"/>
    <w:rsid w:val="008E23CA"/>
    <w:rsid w:val="008E4A2F"/>
    <w:rsid w:val="008E7149"/>
    <w:rsid w:val="008E72DA"/>
    <w:rsid w:val="008E7C99"/>
    <w:rsid w:val="008F0F58"/>
    <w:rsid w:val="008F1A24"/>
    <w:rsid w:val="008F2DF4"/>
    <w:rsid w:val="008F3029"/>
    <w:rsid w:val="008F4140"/>
    <w:rsid w:val="008F4932"/>
    <w:rsid w:val="008F56AA"/>
    <w:rsid w:val="008F663B"/>
    <w:rsid w:val="008F6F1C"/>
    <w:rsid w:val="008F7D4F"/>
    <w:rsid w:val="008F7F24"/>
    <w:rsid w:val="00900D1A"/>
    <w:rsid w:val="0090138F"/>
    <w:rsid w:val="009014E4"/>
    <w:rsid w:val="00902FEC"/>
    <w:rsid w:val="00903236"/>
    <w:rsid w:val="009049BC"/>
    <w:rsid w:val="00904C00"/>
    <w:rsid w:val="00904F2C"/>
    <w:rsid w:val="009065F9"/>
    <w:rsid w:val="009070D1"/>
    <w:rsid w:val="00911132"/>
    <w:rsid w:val="00911A16"/>
    <w:rsid w:val="00911F10"/>
    <w:rsid w:val="00912145"/>
    <w:rsid w:val="00912429"/>
    <w:rsid w:val="009128EF"/>
    <w:rsid w:val="00913213"/>
    <w:rsid w:val="00913268"/>
    <w:rsid w:val="009135F3"/>
    <w:rsid w:val="00914195"/>
    <w:rsid w:val="009150B5"/>
    <w:rsid w:val="00916B71"/>
    <w:rsid w:val="009178A7"/>
    <w:rsid w:val="00921291"/>
    <w:rsid w:val="00921377"/>
    <w:rsid w:val="00922151"/>
    <w:rsid w:val="00922B26"/>
    <w:rsid w:val="00924607"/>
    <w:rsid w:val="00924DC4"/>
    <w:rsid w:val="009266D8"/>
    <w:rsid w:val="00926E16"/>
    <w:rsid w:val="0092720D"/>
    <w:rsid w:val="00927B9B"/>
    <w:rsid w:val="00927DE4"/>
    <w:rsid w:val="00930198"/>
    <w:rsid w:val="00930D87"/>
    <w:rsid w:val="00931146"/>
    <w:rsid w:val="00931F57"/>
    <w:rsid w:val="009323B3"/>
    <w:rsid w:val="009323BF"/>
    <w:rsid w:val="00933C53"/>
    <w:rsid w:val="009357E3"/>
    <w:rsid w:val="00937C73"/>
    <w:rsid w:val="00940C5D"/>
    <w:rsid w:val="0094145D"/>
    <w:rsid w:val="00941727"/>
    <w:rsid w:val="00941955"/>
    <w:rsid w:val="00941A3E"/>
    <w:rsid w:val="00941EA8"/>
    <w:rsid w:val="00941EFC"/>
    <w:rsid w:val="009420F4"/>
    <w:rsid w:val="00942132"/>
    <w:rsid w:val="00942222"/>
    <w:rsid w:val="00942D92"/>
    <w:rsid w:val="00943660"/>
    <w:rsid w:val="00944AE4"/>
    <w:rsid w:val="00944E87"/>
    <w:rsid w:val="009456E9"/>
    <w:rsid w:val="00945766"/>
    <w:rsid w:val="009457C2"/>
    <w:rsid w:val="00946321"/>
    <w:rsid w:val="00947929"/>
    <w:rsid w:val="00950129"/>
    <w:rsid w:val="00950C66"/>
    <w:rsid w:val="00952AFB"/>
    <w:rsid w:val="00952FB6"/>
    <w:rsid w:val="009546D6"/>
    <w:rsid w:val="009547EC"/>
    <w:rsid w:val="00954A83"/>
    <w:rsid w:val="00955067"/>
    <w:rsid w:val="00955C0E"/>
    <w:rsid w:val="009566D9"/>
    <w:rsid w:val="00957A4B"/>
    <w:rsid w:val="0096121A"/>
    <w:rsid w:val="0096131C"/>
    <w:rsid w:val="009616F6"/>
    <w:rsid w:val="00962B68"/>
    <w:rsid w:val="00962CAC"/>
    <w:rsid w:val="00963F26"/>
    <w:rsid w:val="00965033"/>
    <w:rsid w:val="009652FB"/>
    <w:rsid w:val="00966503"/>
    <w:rsid w:val="00967C84"/>
    <w:rsid w:val="00967F58"/>
    <w:rsid w:val="00967F83"/>
    <w:rsid w:val="0097132C"/>
    <w:rsid w:val="00972042"/>
    <w:rsid w:val="00972051"/>
    <w:rsid w:val="00972882"/>
    <w:rsid w:val="00972BD5"/>
    <w:rsid w:val="00972C94"/>
    <w:rsid w:val="009732E4"/>
    <w:rsid w:val="009736E6"/>
    <w:rsid w:val="00975A94"/>
    <w:rsid w:val="00975E53"/>
    <w:rsid w:val="00976093"/>
    <w:rsid w:val="00976B03"/>
    <w:rsid w:val="00977614"/>
    <w:rsid w:val="00977D58"/>
    <w:rsid w:val="009800CA"/>
    <w:rsid w:val="00980FD2"/>
    <w:rsid w:val="00981043"/>
    <w:rsid w:val="009815B2"/>
    <w:rsid w:val="009827E1"/>
    <w:rsid w:val="00982ECB"/>
    <w:rsid w:val="0098347A"/>
    <w:rsid w:val="00984BC2"/>
    <w:rsid w:val="009850FC"/>
    <w:rsid w:val="00985881"/>
    <w:rsid w:val="009858AB"/>
    <w:rsid w:val="009868B3"/>
    <w:rsid w:val="0098711A"/>
    <w:rsid w:val="0098794C"/>
    <w:rsid w:val="0098799D"/>
    <w:rsid w:val="00992547"/>
    <w:rsid w:val="0099331C"/>
    <w:rsid w:val="00993A4F"/>
    <w:rsid w:val="009940AB"/>
    <w:rsid w:val="00994535"/>
    <w:rsid w:val="009951D9"/>
    <w:rsid w:val="00995737"/>
    <w:rsid w:val="00995F7C"/>
    <w:rsid w:val="00996EF8"/>
    <w:rsid w:val="0099739F"/>
    <w:rsid w:val="009A16D3"/>
    <w:rsid w:val="009A1DB9"/>
    <w:rsid w:val="009A27DE"/>
    <w:rsid w:val="009A290D"/>
    <w:rsid w:val="009A3404"/>
    <w:rsid w:val="009A3F5F"/>
    <w:rsid w:val="009A4032"/>
    <w:rsid w:val="009A4514"/>
    <w:rsid w:val="009A4780"/>
    <w:rsid w:val="009A4FED"/>
    <w:rsid w:val="009A5980"/>
    <w:rsid w:val="009A6040"/>
    <w:rsid w:val="009A69C5"/>
    <w:rsid w:val="009B1A9A"/>
    <w:rsid w:val="009B1FAF"/>
    <w:rsid w:val="009B231D"/>
    <w:rsid w:val="009B2685"/>
    <w:rsid w:val="009B331C"/>
    <w:rsid w:val="009B3C12"/>
    <w:rsid w:val="009B49F5"/>
    <w:rsid w:val="009B51A3"/>
    <w:rsid w:val="009B5538"/>
    <w:rsid w:val="009B5AC5"/>
    <w:rsid w:val="009B5C73"/>
    <w:rsid w:val="009B6592"/>
    <w:rsid w:val="009B75DC"/>
    <w:rsid w:val="009B75FC"/>
    <w:rsid w:val="009C113C"/>
    <w:rsid w:val="009C1528"/>
    <w:rsid w:val="009C2116"/>
    <w:rsid w:val="009C21D0"/>
    <w:rsid w:val="009C2A95"/>
    <w:rsid w:val="009C38D6"/>
    <w:rsid w:val="009C47BE"/>
    <w:rsid w:val="009C4B31"/>
    <w:rsid w:val="009C4E39"/>
    <w:rsid w:val="009C5C50"/>
    <w:rsid w:val="009C5D5C"/>
    <w:rsid w:val="009C6095"/>
    <w:rsid w:val="009C6286"/>
    <w:rsid w:val="009C6543"/>
    <w:rsid w:val="009C744B"/>
    <w:rsid w:val="009C7F3E"/>
    <w:rsid w:val="009D03B4"/>
    <w:rsid w:val="009D095E"/>
    <w:rsid w:val="009D1749"/>
    <w:rsid w:val="009D18DD"/>
    <w:rsid w:val="009D1B68"/>
    <w:rsid w:val="009D21FC"/>
    <w:rsid w:val="009D2ADB"/>
    <w:rsid w:val="009D3D45"/>
    <w:rsid w:val="009D3EF5"/>
    <w:rsid w:val="009D445F"/>
    <w:rsid w:val="009D48D6"/>
    <w:rsid w:val="009D4DAC"/>
    <w:rsid w:val="009D4F2D"/>
    <w:rsid w:val="009D5B32"/>
    <w:rsid w:val="009D5B48"/>
    <w:rsid w:val="009D6288"/>
    <w:rsid w:val="009D6DD4"/>
    <w:rsid w:val="009D7507"/>
    <w:rsid w:val="009D75F2"/>
    <w:rsid w:val="009E0900"/>
    <w:rsid w:val="009E1AEF"/>
    <w:rsid w:val="009E1DDE"/>
    <w:rsid w:val="009E1DFD"/>
    <w:rsid w:val="009E31D2"/>
    <w:rsid w:val="009E4725"/>
    <w:rsid w:val="009E4921"/>
    <w:rsid w:val="009E4ABE"/>
    <w:rsid w:val="009E4EFA"/>
    <w:rsid w:val="009E5762"/>
    <w:rsid w:val="009E5940"/>
    <w:rsid w:val="009E60DA"/>
    <w:rsid w:val="009E619B"/>
    <w:rsid w:val="009E6857"/>
    <w:rsid w:val="009F04FE"/>
    <w:rsid w:val="009F059A"/>
    <w:rsid w:val="009F096B"/>
    <w:rsid w:val="009F2573"/>
    <w:rsid w:val="009F2CB1"/>
    <w:rsid w:val="009F31D7"/>
    <w:rsid w:val="009F35EF"/>
    <w:rsid w:val="009F3BE1"/>
    <w:rsid w:val="009F4D1B"/>
    <w:rsid w:val="009F4EF3"/>
    <w:rsid w:val="009F50DD"/>
    <w:rsid w:val="009F5B14"/>
    <w:rsid w:val="009F7A35"/>
    <w:rsid w:val="009F7F96"/>
    <w:rsid w:val="00A00202"/>
    <w:rsid w:val="00A0203E"/>
    <w:rsid w:val="00A04296"/>
    <w:rsid w:val="00A04378"/>
    <w:rsid w:val="00A050AD"/>
    <w:rsid w:val="00A052A2"/>
    <w:rsid w:val="00A05A7F"/>
    <w:rsid w:val="00A0695A"/>
    <w:rsid w:val="00A069C8"/>
    <w:rsid w:val="00A07131"/>
    <w:rsid w:val="00A07DCC"/>
    <w:rsid w:val="00A10369"/>
    <w:rsid w:val="00A106E1"/>
    <w:rsid w:val="00A107AB"/>
    <w:rsid w:val="00A11683"/>
    <w:rsid w:val="00A1186C"/>
    <w:rsid w:val="00A11F34"/>
    <w:rsid w:val="00A120E8"/>
    <w:rsid w:val="00A12EAA"/>
    <w:rsid w:val="00A1316D"/>
    <w:rsid w:val="00A13390"/>
    <w:rsid w:val="00A14265"/>
    <w:rsid w:val="00A145C7"/>
    <w:rsid w:val="00A157FD"/>
    <w:rsid w:val="00A16A9D"/>
    <w:rsid w:val="00A16F8C"/>
    <w:rsid w:val="00A17357"/>
    <w:rsid w:val="00A176BB"/>
    <w:rsid w:val="00A178A2"/>
    <w:rsid w:val="00A17E31"/>
    <w:rsid w:val="00A205B4"/>
    <w:rsid w:val="00A207E6"/>
    <w:rsid w:val="00A21095"/>
    <w:rsid w:val="00A2157A"/>
    <w:rsid w:val="00A21FE4"/>
    <w:rsid w:val="00A221E3"/>
    <w:rsid w:val="00A22C68"/>
    <w:rsid w:val="00A22D32"/>
    <w:rsid w:val="00A23205"/>
    <w:rsid w:val="00A251B3"/>
    <w:rsid w:val="00A25BC4"/>
    <w:rsid w:val="00A26367"/>
    <w:rsid w:val="00A27D33"/>
    <w:rsid w:val="00A300FB"/>
    <w:rsid w:val="00A31375"/>
    <w:rsid w:val="00A318DB"/>
    <w:rsid w:val="00A3191B"/>
    <w:rsid w:val="00A31F73"/>
    <w:rsid w:val="00A32232"/>
    <w:rsid w:val="00A33C7C"/>
    <w:rsid w:val="00A3405D"/>
    <w:rsid w:val="00A34FA1"/>
    <w:rsid w:val="00A35363"/>
    <w:rsid w:val="00A35D61"/>
    <w:rsid w:val="00A367A9"/>
    <w:rsid w:val="00A37097"/>
    <w:rsid w:val="00A37592"/>
    <w:rsid w:val="00A37F88"/>
    <w:rsid w:val="00A40E80"/>
    <w:rsid w:val="00A40F58"/>
    <w:rsid w:val="00A41078"/>
    <w:rsid w:val="00A42E2B"/>
    <w:rsid w:val="00A432A0"/>
    <w:rsid w:val="00A43397"/>
    <w:rsid w:val="00A43628"/>
    <w:rsid w:val="00A4423E"/>
    <w:rsid w:val="00A44771"/>
    <w:rsid w:val="00A44952"/>
    <w:rsid w:val="00A45F22"/>
    <w:rsid w:val="00A46258"/>
    <w:rsid w:val="00A46A08"/>
    <w:rsid w:val="00A47BAA"/>
    <w:rsid w:val="00A50686"/>
    <w:rsid w:val="00A52025"/>
    <w:rsid w:val="00A520DD"/>
    <w:rsid w:val="00A52268"/>
    <w:rsid w:val="00A527BC"/>
    <w:rsid w:val="00A52A01"/>
    <w:rsid w:val="00A5344B"/>
    <w:rsid w:val="00A53E54"/>
    <w:rsid w:val="00A543CC"/>
    <w:rsid w:val="00A5447E"/>
    <w:rsid w:val="00A55030"/>
    <w:rsid w:val="00A55DED"/>
    <w:rsid w:val="00A564A4"/>
    <w:rsid w:val="00A56521"/>
    <w:rsid w:val="00A56A1C"/>
    <w:rsid w:val="00A56DDF"/>
    <w:rsid w:val="00A57106"/>
    <w:rsid w:val="00A576D5"/>
    <w:rsid w:val="00A60413"/>
    <w:rsid w:val="00A60561"/>
    <w:rsid w:val="00A60AD2"/>
    <w:rsid w:val="00A6115E"/>
    <w:rsid w:val="00A61E05"/>
    <w:rsid w:val="00A61E9E"/>
    <w:rsid w:val="00A62016"/>
    <w:rsid w:val="00A62DA7"/>
    <w:rsid w:val="00A62F03"/>
    <w:rsid w:val="00A6488D"/>
    <w:rsid w:val="00A65229"/>
    <w:rsid w:val="00A666FF"/>
    <w:rsid w:val="00A667EC"/>
    <w:rsid w:val="00A670FF"/>
    <w:rsid w:val="00A67590"/>
    <w:rsid w:val="00A67AA5"/>
    <w:rsid w:val="00A67B39"/>
    <w:rsid w:val="00A67D4E"/>
    <w:rsid w:val="00A70AC4"/>
    <w:rsid w:val="00A71337"/>
    <w:rsid w:val="00A71456"/>
    <w:rsid w:val="00A71EDE"/>
    <w:rsid w:val="00A7268F"/>
    <w:rsid w:val="00A72F07"/>
    <w:rsid w:val="00A7325B"/>
    <w:rsid w:val="00A732EA"/>
    <w:rsid w:val="00A738ED"/>
    <w:rsid w:val="00A739B9"/>
    <w:rsid w:val="00A73BBD"/>
    <w:rsid w:val="00A74EDE"/>
    <w:rsid w:val="00A76EA8"/>
    <w:rsid w:val="00A771F2"/>
    <w:rsid w:val="00A77967"/>
    <w:rsid w:val="00A77D9D"/>
    <w:rsid w:val="00A80CCE"/>
    <w:rsid w:val="00A80D72"/>
    <w:rsid w:val="00A81623"/>
    <w:rsid w:val="00A82C1F"/>
    <w:rsid w:val="00A836FF"/>
    <w:rsid w:val="00A83B72"/>
    <w:rsid w:val="00A845F8"/>
    <w:rsid w:val="00A84F71"/>
    <w:rsid w:val="00A8638A"/>
    <w:rsid w:val="00A8677D"/>
    <w:rsid w:val="00A86E8B"/>
    <w:rsid w:val="00A86F34"/>
    <w:rsid w:val="00A86FE7"/>
    <w:rsid w:val="00A9031A"/>
    <w:rsid w:val="00A914AF"/>
    <w:rsid w:val="00A91A6E"/>
    <w:rsid w:val="00A91A7D"/>
    <w:rsid w:val="00A91D9F"/>
    <w:rsid w:val="00A9513C"/>
    <w:rsid w:val="00A9649B"/>
    <w:rsid w:val="00A96699"/>
    <w:rsid w:val="00A96708"/>
    <w:rsid w:val="00A97AFC"/>
    <w:rsid w:val="00A97B09"/>
    <w:rsid w:val="00AA03BF"/>
    <w:rsid w:val="00AA153D"/>
    <w:rsid w:val="00AA1D6F"/>
    <w:rsid w:val="00AA28EC"/>
    <w:rsid w:val="00AA3A62"/>
    <w:rsid w:val="00AA3AD1"/>
    <w:rsid w:val="00AA4D77"/>
    <w:rsid w:val="00AA53F9"/>
    <w:rsid w:val="00AA54CA"/>
    <w:rsid w:val="00AA59E9"/>
    <w:rsid w:val="00AA61CC"/>
    <w:rsid w:val="00AA7E4A"/>
    <w:rsid w:val="00AA7F3C"/>
    <w:rsid w:val="00AB0795"/>
    <w:rsid w:val="00AB1AFF"/>
    <w:rsid w:val="00AB1EE3"/>
    <w:rsid w:val="00AB25B2"/>
    <w:rsid w:val="00AB3287"/>
    <w:rsid w:val="00AB3CE1"/>
    <w:rsid w:val="00AB3FA0"/>
    <w:rsid w:val="00AB48CC"/>
    <w:rsid w:val="00AC0410"/>
    <w:rsid w:val="00AC07AD"/>
    <w:rsid w:val="00AC0F83"/>
    <w:rsid w:val="00AC0FE7"/>
    <w:rsid w:val="00AC22B0"/>
    <w:rsid w:val="00AC243A"/>
    <w:rsid w:val="00AC2468"/>
    <w:rsid w:val="00AC37DD"/>
    <w:rsid w:val="00AC46DA"/>
    <w:rsid w:val="00AC4EDF"/>
    <w:rsid w:val="00AC557C"/>
    <w:rsid w:val="00AC67F7"/>
    <w:rsid w:val="00AC7994"/>
    <w:rsid w:val="00AD258B"/>
    <w:rsid w:val="00AD332A"/>
    <w:rsid w:val="00AD4D70"/>
    <w:rsid w:val="00AD4FAD"/>
    <w:rsid w:val="00AD63FB"/>
    <w:rsid w:val="00AD6873"/>
    <w:rsid w:val="00AD6A13"/>
    <w:rsid w:val="00AD6BAF"/>
    <w:rsid w:val="00AD70E9"/>
    <w:rsid w:val="00AD791A"/>
    <w:rsid w:val="00AE0398"/>
    <w:rsid w:val="00AE0D96"/>
    <w:rsid w:val="00AE1B25"/>
    <w:rsid w:val="00AE1C6A"/>
    <w:rsid w:val="00AE2E10"/>
    <w:rsid w:val="00AE3545"/>
    <w:rsid w:val="00AE3EEA"/>
    <w:rsid w:val="00AE4100"/>
    <w:rsid w:val="00AE42FB"/>
    <w:rsid w:val="00AE54AB"/>
    <w:rsid w:val="00AE6AE0"/>
    <w:rsid w:val="00AE6B1C"/>
    <w:rsid w:val="00AE73D0"/>
    <w:rsid w:val="00AE7DC0"/>
    <w:rsid w:val="00AE7F28"/>
    <w:rsid w:val="00AF06ED"/>
    <w:rsid w:val="00AF1DC4"/>
    <w:rsid w:val="00AF34C2"/>
    <w:rsid w:val="00AF3C71"/>
    <w:rsid w:val="00AF3D8D"/>
    <w:rsid w:val="00AF453A"/>
    <w:rsid w:val="00AF572C"/>
    <w:rsid w:val="00AF5B7A"/>
    <w:rsid w:val="00AF5D70"/>
    <w:rsid w:val="00AF61B4"/>
    <w:rsid w:val="00AF6684"/>
    <w:rsid w:val="00AF6708"/>
    <w:rsid w:val="00AF68E7"/>
    <w:rsid w:val="00AF6ACC"/>
    <w:rsid w:val="00AF7115"/>
    <w:rsid w:val="00AF75C1"/>
    <w:rsid w:val="00B00368"/>
    <w:rsid w:val="00B0131E"/>
    <w:rsid w:val="00B02044"/>
    <w:rsid w:val="00B02571"/>
    <w:rsid w:val="00B02F90"/>
    <w:rsid w:val="00B03252"/>
    <w:rsid w:val="00B0374F"/>
    <w:rsid w:val="00B04085"/>
    <w:rsid w:val="00B04333"/>
    <w:rsid w:val="00B04BB9"/>
    <w:rsid w:val="00B05209"/>
    <w:rsid w:val="00B054F6"/>
    <w:rsid w:val="00B05876"/>
    <w:rsid w:val="00B05B90"/>
    <w:rsid w:val="00B05C8B"/>
    <w:rsid w:val="00B06CB4"/>
    <w:rsid w:val="00B07AB8"/>
    <w:rsid w:val="00B10D84"/>
    <w:rsid w:val="00B115AD"/>
    <w:rsid w:val="00B12F48"/>
    <w:rsid w:val="00B13448"/>
    <w:rsid w:val="00B135C8"/>
    <w:rsid w:val="00B13AA5"/>
    <w:rsid w:val="00B14CB8"/>
    <w:rsid w:val="00B153D1"/>
    <w:rsid w:val="00B15D8B"/>
    <w:rsid w:val="00B16317"/>
    <w:rsid w:val="00B16716"/>
    <w:rsid w:val="00B169F5"/>
    <w:rsid w:val="00B16E4C"/>
    <w:rsid w:val="00B17071"/>
    <w:rsid w:val="00B173AF"/>
    <w:rsid w:val="00B175CF"/>
    <w:rsid w:val="00B2002A"/>
    <w:rsid w:val="00B2049C"/>
    <w:rsid w:val="00B20559"/>
    <w:rsid w:val="00B20B75"/>
    <w:rsid w:val="00B210A1"/>
    <w:rsid w:val="00B21AEC"/>
    <w:rsid w:val="00B22156"/>
    <w:rsid w:val="00B22615"/>
    <w:rsid w:val="00B24E14"/>
    <w:rsid w:val="00B24FCD"/>
    <w:rsid w:val="00B254B4"/>
    <w:rsid w:val="00B25D8B"/>
    <w:rsid w:val="00B2677C"/>
    <w:rsid w:val="00B26C9C"/>
    <w:rsid w:val="00B2709A"/>
    <w:rsid w:val="00B27B25"/>
    <w:rsid w:val="00B30621"/>
    <w:rsid w:val="00B30A51"/>
    <w:rsid w:val="00B30BFE"/>
    <w:rsid w:val="00B30C9D"/>
    <w:rsid w:val="00B32988"/>
    <w:rsid w:val="00B330FB"/>
    <w:rsid w:val="00B3446F"/>
    <w:rsid w:val="00B349D4"/>
    <w:rsid w:val="00B34CA9"/>
    <w:rsid w:val="00B351E5"/>
    <w:rsid w:val="00B359CF"/>
    <w:rsid w:val="00B3609D"/>
    <w:rsid w:val="00B36C32"/>
    <w:rsid w:val="00B37551"/>
    <w:rsid w:val="00B37BDE"/>
    <w:rsid w:val="00B40CE9"/>
    <w:rsid w:val="00B413A1"/>
    <w:rsid w:val="00B42519"/>
    <w:rsid w:val="00B42813"/>
    <w:rsid w:val="00B42E1A"/>
    <w:rsid w:val="00B44623"/>
    <w:rsid w:val="00B44943"/>
    <w:rsid w:val="00B47303"/>
    <w:rsid w:val="00B4756D"/>
    <w:rsid w:val="00B505BB"/>
    <w:rsid w:val="00B50DD4"/>
    <w:rsid w:val="00B51E72"/>
    <w:rsid w:val="00B5242E"/>
    <w:rsid w:val="00B52886"/>
    <w:rsid w:val="00B52A04"/>
    <w:rsid w:val="00B54EDD"/>
    <w:rsid w:val="00B55488"/>
    <w:rsid w:val="00B555CD"/>
    <w:rsid w:val="00B55810"/>
    <w:rsid w:val="00B57885"/>
    <w:rsid w:val="00B57C2A"/>
    <w:rsid w:val="00B60458"/>
    <w:rsid w:val="00B60A92"/>
    <w:rsid w:val="00B60BF1"/>
    <w:rsid w:val="00B61A35"/>
    <w:rsid w:val="00B6418B"/>
    <w:rsid w:val="00B64CE0"/>
    <w:rsid w:val="00B64DED"/>
    <w:rsid w:val="00B65BE4"/>
    <w:rsid w:val="00B65E6F"/>
    <w:rsid w:val="00B663B3"/>
    <w:rsid w:val="00B66CDF"/>
    <w:rsid w:val="00B67E23"/>
    <w:rsid w:val="00B70C2A"/>
    <w:rsid w:val="00B71CAF"/>
    <w:rsid w:val="00B72ECE"/>
    <w:rsid w:val="00B7315B"/>
    <w:rsid w:val="00B73BB6"/>
    <w:rsid w:val="00B75007"/>
    <w:rsid w:val="00B75381"/>
    <w:rsid w:val="00B75669"/>
    <w:rsid w:val="00B75764"/>
    <w:rsid w:val="00B75980"/>
    <w:rsid w:val="00B75EC5"/>
    <w:rsid w:val="00B76452"/>
    <w:rsid w:val="00B767F5"/>
    <w:rsid w:val="00B77288"/>
    <w:rsid w:val="00B77950"/>
    <w:rsid w:val="00B77FA3"/>
    <w:rsid w:val="00B803BA"/>
    <w:rsid w:val="00B81231"/>
    <w:rsid w:val="00B8169F"/>
    <w:rsid w:val="00B81852"/>
    <w:rsid w:val="00B81C69"/>
    <w:rsid w:val="00B81F70"/>
    <w:rsid w:val="00B82785"/>
    <w:rsid w:val="00B83A6D"/>
    <w:rsid w:val="00B83E7F"/>
    <w:rsid w:val="00B8489B"/>
    <w:rsid w:val="00B84C04"/>
    <w:rsid w:val="00B86EA2"/>
    <w:rsid w:val="00B8713A"/>
    <w:rsid w:val="00B87AAF"/>
    <w:rsid w:val="00B90647"/>
    <w:rsid w:val="00B90CCA"/>
    <w:rsid w:val="00B90DF4"/>
    <w:rsid w:val="00B91463"/>
    <w:rsid w:val="00B91BD9"/>
    <w:rsid w:val="00B92813"/>
    <w:rsid w:val="00B928F1"/>
    <w:rsid w:val="00B92AEB"/>
    <w:rsid w:val="00B9415B"/>
    <w:rsid w:val="00B94200"/>
    <w:rsid w:val="00B94D8B"/>
    <w:rsid w:val="00BA158C"/>
    <w:rsid w:val="00BA18B2"/>
    <w:rsid w:val="00BA18D0"/>
    <w:rsid w:val="00BA1BAF"/>
    <w:rsid w:val="00BA2AF2"/>
    <w:rsid w:val="00BA3977"/>
    <w:rsid w:val="00BA3D21"/>
    <w:rsid w:val="00BA43E5"/>
    <w:rsid w:val="00BA61A8"/>
    <w:rsid w:val="00BA62A5"/>
    <w:rsid w:val="00BA780E"/>
    <w:rsid w:val="00BA7831"/>
    <w:rsid w:val="00BB1737"/>
    <w:rsid w:val="00BB3938"/>
    <w:rsid w:val="00BB3A6E"/>
    <w:rsid w:val="00BB3C39"/>
    <w:rsid w:val="00BB4CDA"/>
    <w:rsid w:val="00BB5111"/>
    <w:rsid w:val="00BB5977"/>
    <w:rsid w:val="00BB6739"/>
    <w:rsid w:val="00BB7EEA"/>
    <w:rsid w:val="00BC125F"/>
    <w:rsid w:val="00BC15C7"/>
    <w:rsid w:val="00BC2115"/>
    <w:rsid w:val="00BC247A"/>
    <w:rsid w:val="00BC250F"/>
    <w:rsid w:val="00BC2839"/>
    <w:rsid w:val="00BC3149"/>
    <w:rsid w:val="00BC4DA2"/>
    <w:rsid w:val="00BC4DC8"/>
    <w:rsid w:val="00BC5DE1"/>
    <w:rsid w:val="00BC6033"/>
    <w:rsid w:val="00BC6480"/>
    <w:rsid w:val="00BC68B2"/>
    <w:rsid w:val="00BC7260"/>
    <w:rsid w:val="00BC7BE6"/>
    <w:rsid w:val="00BC7C67"/>
    <w:rsid w:val="00BC7C6B"/>
    <w:rsid w:val="00BD069F"/>
    <w:rsid w:val="00BD0CB7"/>
    <w:rsid w:val="00BD1427"/>
    <w:rsid w:val="00BD18AE"/>
    <w:rsid w:val="00BD1B4D"/>
    <w:rsid w:val="00BD1F4D"/>
    <w:rsid w:val="00BD2ACB"/>
    <w:rsid w:val="00BD2EF2"/>
    <w:rsid w:val="00BD5473"/>
    <w:rsid w:val="00BD574C"/>
    <w:rsid w:val="00BD6416"/>
    <w:rsid w:val="00BD6B03"/>
    <w:rsid w:val="00BD7FA2"/>
    <w:rsid w:val="00BE060B"/>
    <w:rsid w:val="00BE1895"/>
    <w:rsid w:val="00BE2594"/>
    <w:rsid w:val="00BE3DF9"/>
    <w:rsid w:val="00BE4414"/>
    <w:rsid w:val="00BE444D"/>
    <w:rsid w:val="00BE541A"/>
    <w:rsid w:val="00BE5FB3"/>
    <w:rsid w:val="00BE7E15"/>
    <w:rsid w:val="00BF0174"/>
    <w:rsid w:val="00BF116C"/>
    <w:rsid w:val="00BF1395"/>
    <w:rsid w:val="00BF148B"/>
    <w:rsid w:val="00BF5865"/>
    <w:rsid w:val="00BF64AD"/>
    <w:rsid w:val="00BF7650"/>
    <w:rsid w:val="00BF76A8"/>
    <w:rsid w:val="00BF7E91"/>
    <w:rsid w:val="00C0022F"/>
    <w:rsid w:val="00C004CD"/>
    <w:rsid w:val="00C00696"/>
    <w:rsid w:val="00C00998"/>
    <w:rsid w:val="00C02B9A"/>
    <w:rsid w:val="00C03C08"/>
    <w:rsid w:val="00C03E7E"/>
    <w:rsid w:val="00C045A4"/>
    <w:rsid w:val="00C055DD"/>
    <w:rsid w:val="00C0570D"/>
    <w:rsid w:val="00C0630B"/>
    <w:rsid w:val="00C0779B"/>
    <w:rsid w:val="00C07D34"/>
    <w:rsid w:val="00C07DF0"/>
    <w:rsid w:val="00C104A1"/>
    <w:rsid w:val="00C10760"/>
    <w:rsid w:val="00C122E3"/>
    <w:rsid w:val="00C1235C"/>
    <w:rsid w:val="00C12629"/>
    <w:rsid w:val="00C1262C"/>
    <w:rsid w:val="00C126B7"/>
    <w:rsid w:val="00C126CB"/>
    <w:rsid w:val="00C13AD6"/>
    <w:rsid w:val="00C13B80"/>
    <w:rsid w:val="00C14492"/>
    <w:rsid w:val="00C15010"/>
    <w:rsid w:val="00C150C7"/>
    <w:rsid w:val="00C15BC5"/>
    <w:rsid w:val="00C205BB"/>
    <w:rsid w:val="00C20E5B"/>
    <w:rsid w:val="00C20F54"/>
    <w:rsid w:val="00C220DD"/>
    <w:rsid w:val="00C222B2"/>
    <w:rsid w:val="00C2274E"/>
    <w:rsid w:val="00C22E6B"/>
    <w:rsid w:val="00C23D7C"/>
    <w:rsid w:val="00C24170"/>
    <w:rsid w:val="00C25A20"/>
    <w:rsid w:val="00C25E0F"/>
    <w:rsid w:val="00C2759B"/>
    <w:rsid w:val="00C277D0"/>
    <w:rsid w:val="00C279F6"/>
    <w:rsid w:val="00C30399"/>
    <w:rsid w:val="00C30A44"/>
    <w:rsid w:val="00C345DC"/>
    <w:rsid w:val="00C35283"/>
    <w:rsid w:val="00C353A0"/>
    <w:rsid w:val="00C35555"/>
    <w:rsid w:val="00C35B83"/>
    <w:rsid w:val="00C362A3"/>
    <w:rsid w:val="00C366C7"/>
    <w:rsid w:val="00C36BF9"/>
    <w:rsid w:val="00C400FC"/>
    <w:rsid w:val="00C404EF"/>
    <w:rsid w:val="00C40838"/>
    <w:rsid w:val="00C4136D"/>
    <w:rsid w:val="00C41655"/>
    <w:rsid w:val="00C41881"/>
    <w:rsid w:val="00C41F6F"/>
    <w:rsid w:val="00C42544"/>
    <w:rsid w:val="00C42B0C"/>
    <w:rsid w:val="00C42F58"/>
    <w:rsid w:val="00C44627"/>
    <w:rsid w:val="00C4499B"/>
    <w:rsid w:val="00C45C15"/>
    <w:rsid w:val="00C45F77"/>
    <w:rsid w:val="00C475CA"/>
    <w:rsid w:val="00C47752"/>
    <w:rsid w:val="00C47DB6"/>
    <w:rsid w:val="00C47F17"/>
    <w:rsid w:val="00C51A3D"/>
    <w:rsid w:val="00C52526"/>
    <w:rsid w:val="00C526ED"/>
    <w:rsid w:val="00C52E90"/>
    <w:rsid w:val="00C52FBB"/>
    <w:rsid w:val="00C538AC"/>
    <w:rsid w:val="00C54076"/>
    <w:rsid w:val="00C543C0"/>
    <w:rsid w:val="00C54CB1"/>
    <w:rsid w:val="00C562E9"/>
    <w:rsid w:val="00C57523"/>
    <w:rsid w:val="00C57861"/>
    <w:rsid w:val="00C5786C"/>
    <w:rsid w:val="00C57E6A"/>
    <w:rsid w:val="00C6311B"/>
    <w:rsid w:val="00C6321E"/>
    <w:rsid w:val="00C64D08"/>
    <w:rsid w:val="00C65173"/>
    <w:rsid w:val="00C65B71"/>
    <w:rsid w:val="00C65C1F"/>
    <w:rsid w:val="00C65E6F"/>
    <w:rsid w:val="00C65EBA"/>
    <w:rsid w:val="00C66539"/>
    <w:rsid w:val="00C665D7"/>
    <w:rsid w:val="00C66B43"/>
    <w:rsid w:val="00C66F14"/>
    <w:rsid w:val="00C67603"/>
    <w:rsid w:val="00C67706"/>
    <w:rsid w:val="00C704ED"/>
    <w:rsid w:val="00C7077A"/>
    <w:rsid w:val="00C71309"/>
    <w:rsid w:val="00C72FAD"/>
    <w:rsid w:val="00C733D1"/>
    <w:rsid w:val="00C752BF"/>
    <w:rsid w:val="00C758FD"/>
    <w:rsid w:val="00C7747A"/>
    <w:rsid w:val="00C779DF"/>
    <w:rsid w:val="00C8339F"/>
    <w:rsid w:val="00C8352C"/>
    <w:rsid w:val="00C83C48"/>
    <w:rsid w:val="00C83DE0"/>
    <w:rsid w:val="00C83EDB"/>
    <w:rsid w:val="00C849CD"/>
    <w:rsid w:val="00C86379"/>
    <w:rsid w:val="00C868EC"/>
    <w:rsid w:val="00C8709E"/>
    <w:rsid w:val="00C87985"/>
    <w:rsid w:val="00C87E6B"/>
    <w:rsid w:val="00C87EFE"/>
    <w:rsid w:val="00C90874"/>
    <w:rsid w:val="00C90D33"/>
    <w:rsid w:val="00C90E17"/>
    <w:rsid w:val="00C92C16"/>
    <w:rsid w:val="00C930AB"/>
    <w:rsid w:val="00C94D23"/>
    <w:rsid w:val="00C95432"/>
    <w:rsid w:val="00C962AD"/>
    <w:rsid w:val="00C96839"/>
    <w:rsid w:val="00C96A5F"/>
    <w:rsid w:val="00C971C6"/>
    <w:rsid w:val="00C973FA"/>
    <w:rsid w:val="00C9743F"/>
    <w:rsid w:val="00CA00EB"/>
    <w:rsid w:val="00CA0284"/>
    <w:rsid w:val="00CA055A"/>
    <w:rsid w:val="00CA0EB2"/>
    <w:rsid w:val="00CA10AB"/>
    <w:rsid w:val="00CA1DDF"/>
    <w:rsid w:val="00CA2C31"/>
    <w:rsid w:val="00CA34BA"/>
    <w:rsid w:val="00CA37FA"/>
    <w:rsid w:val="00CA4681"/>
    <w:rsid w:val="00CA4A54"/>
    <w:rsid w:val="00CA5266"/>
    <w:rsid w:val="00CA5AA9"/>
    <w:rsid w:val="00CA5FD5"/>
    <w:rsid w:val="00CA5FDB"/>
    <w:rsid w:val="00CA6227"/>
    <w:rsid w:val="00CA6A0A"/>
    <w:rsid w:val="00CA73C9"/>
    <w:rsid w:val="00CA759D"/>
    <w:rsid w:val="00CA77D7"/>
    <w:rsid w:val="00CB10E4"/>
    <w:rsid w:val="00CB1189"/>
    <w:rsid w:val="00CB157E"/>
    <w:rsid w:val="00CB1706"/>
    <w:rsid w:val="00CB1C93"/>
    <w:rsid w:val="00CB1DAB"/>
    <w:rsid w:val="00CB1FC5"/>
    <w:rsid w:val="00CB20E0"/>
    <w:rsid w:val="00CB22C4"/>
    <w:rsid w:val="00CB3EC5"/>
    <w:rsid w:val="00CB5352"/>
    <w:rsid w:val="00CB5A58"/>
    <w:rsid w:val="00CB6ADD"/>
    <w:rsid w:val="00CB6EF2"/>
    <w:rsid w:val="00CB755F"/>
    <w:rsid w:val="00CC12F0"/>
    <w:rsid w:val="00CC2277"/>
    <w:rsid w:val="00CC23FD"/>
    <w:rsid w:val="00CC24A5"/>
    <w:rsid w:val="00CC3AB1"/>
    <w:rsid w:val="00CC3ED5"/>
    <w:rsid w:val="00CC4158"/>
    <w:rsid w:val="00CC474B"/>
    <w:rsid w:val="00CC5981"/>
    <w:rsid w:val="00CC6073"/>
    <w:rsid w:val="00CC61E9"/>
    <w:rsid w:val="00CC62E6"/>
    <w:rsid w:val="00CC7310"/>
    <w:rsid w:val="00CC7475"/>
    <w:rsid w:val="00CD003F"/>
    <w:rsid w:val="00CD05C7"/>
    <w:rsid w:val="00CD0BF0"/>
    <w:rsid w:val="00CD1661"/>
    <w:rsid w:val="00CD1B16"/>
    <w:rsid w:val="00CD3FE8"/>
    <w:rsid w:val="00CD4517"/>
    <w:rsid w:val="00CD45E9"/>
    <w:rsid w:val="00CD5AC6"/>
    <w:rsid w:val="00CD5EEE"/>
    <w:rsid w:val="00CD6115"/>
    <w:rsid w:val="00CD6BAC"/>
    <w:rsid w:val="00CD6E11"/>
    <w:rsid w:val="00CE0976"/>
    <w:rsid w:val="00CE1871"/>
    <w:rsid w:val="00CE1B9B"/>
    <w:rsid w:val="00CE27C8"/>
    <w:rsid w:val="00CE2B91"/>
    <w:rsid w:val="00CE2D6D"/>
    <w:rsid w:val="00CE3280"/>
    <w:rsid w:val="00CE32CB"/>
    <w:rsid w:val="00CE3A73"/>
    <w:rsid w:val="00CE3E46"/>
    <w:rsid w:val="00CE49D5"/>
    <w:rsid w:val="00CE54BA"/>
    <w:rsid w:val="00CE5F9E"/>
    <w:rsid w:val="00CE61AD"/>
    <w:rsid w:val="00CE72FF"/>
    <w:rsid w:val="00CE7663"/>
    <w:rsid w:val="00CE7AD0"/>
    <w:rsid w:val="00CE7E61"/>
    <w:rsid w:val="00CE7F37"/>
    <w:rsid w:val="00CF051E"/>
    <w:rsid w:val="00CF0D7B"/>
    <w:rsid w:val="00CF10CC"/>
    <w:rsid w:val="00CF16C4"/>
    <w:rsid w:val="00CF1B76"/>
    <w:rsid w:val="00CF1BC6"/>
    <w:rsid w:val="00CF1D79"/>
    <w:rsid w:val="00CF21C5"/>
    <w:rsid w:val="00CF2580"/>
    <w:rsid w:val="00CF2B95"/>
    <w:rsid w:val="00CF2C9A"/>
    <w:rsid w:val="00CF2E62"/>
    <w:rsid w:val="00CF3416"/>
    <w:rsid w:val="00CF56BD"/>
    <w:rsid w:val="00CF66D6"/>
    <w:rsid w:val="00CF68EE"/>
    <w:rsid w:val="00CF74A6"/>
    <w:rsid w:val="00CF77E4"/>
    <w:rsid w:val="00CF77E5"/>
    <w:rsid w:val="00CF7A33"/>
    <w:rsid w:val="00CF7D0D"/>
    <w:rsid w:val="00D0010F"/>
    <w:rsid w:val="00D001EE"/>
    <w:rsid w:val="00D012F9"/>
    <w:rsid w:val="00D01699"/>
    <w:rsid w:val="00D016F3"/>
    <w:rsid w:val="00D0270E"/>
    <w:rsid w:val="00D03542"/>
    <w:rsid w:val="00D036EC"/>
    <w:rsid w:val="00D05CAD"/>
    <w:rsid w:val="00D0660D"/>
    <w:rsid w:val="00D06A66"/>
    <w:rsid w:val="00D06D23"/>
    <w:rsid w:val="00D0736D"/>
    <w:rsid w:val="00D078BC"/>
    <w:rsid w:val="00D10A42"/>
    <w:rsid w:val="00D11ADD"/>
    <w:rsid w:val="00D128D9"/>
    <w:rsid w:val="00D1423D"/>
    <w:rsid w:val="00D1430D"/>
    <w:rsid w:val="00D14316"/>
    <w:rsid w:val="00D14795"/>
    <w:rsid w:val="00D14B7B"/>
    <w:rsid w:val="00D14F9C"/>
    <w:rsid w:val="00D15597"/>
    <w:rsid w:val="00D17417"/>
    <w:rsid w:val="00D17708"/>
    <w:rsid w:val="00D17FA4"/>
    <w:rsid w:val="00D2288A"/>
    <w:rsid w:val="00D22D48"/>
    <w:rsid w:val="00D22DBE"/>
    <w:rsid w:val="00D2339F"/>
    <w:rsid w:val="00D24274"/>
    <w:rsid w:val="00D24501"/>
    <w:rsid w:val="00D2499C"/>
    <w:rsid w:val="00D24B00"/>
    <w:rsid w:val="00D264B1"/>
    <w:rsid w:val="00D2681D"/>
    <w:rsid w:val="00D3034B"/>
    <w:rsid w:val="00D30AC9"/>
    <w:rsid w:val="00D31905"/>
    <w:rsid w:val="00D32E7C"/>
    <w:rsid w:val="00D335AE"/>
    <w:rsid w:val="00D33C95"/>
    <w:rsid w:val="00D34D05"/>
    <w:rsid w:val="00D353EB"/>
    <w:rsid w:val="00D35421"/>
    <w:rsid w:val="00D35487"/>
    <w:rsid w:val="00D35EA5"/>
    <w:rsid w:val="00D3692D"/>
    <w:rsid w:val="00D407CB"/>
    <w:rsid w:val="00D40F44"/>
    <w:rsid w:val="00D41614"/>
    <w:rsid w:val="00D419C1"/>
    <w:rsid w:val="00D4263C"/>
    <w:rsid w:val="00D429C2"/>
    <w:rsid w:val="00D43F77"/>
    <w:rsid w:val="00D4625F"/>
    <w:rsid w:val="00D46586"/>
    <w:rsid w:val="00D46771"/>
    <w:rsid w:val="00D4696F"/>
    <w:rsid w:val="00D46C7E"/>
    <w:rsid w:val="00D47537"/>
    <w:rsid w:val="00D479BB"/>
    <w:rsid w:val="00D47B1F"/>
    <w:rsid w:val="00D5045A"/>
    <w:rsid w:val="00D5072D"/>
    <w:rsid w:val="00D50756"/>
    <w:rsid w:val="00D50795"/>
    <w:rsid w:val="00D512EE"/>
    <w:rsid w:val="00D513AD"/>
    <w:rsid w:val="00D51D3E"/>
    <w:rsid w:val="00D52218"/>
    <w:rsid w:val="00D52C37"/>
    <w:rsid w:val="00D52DE5"/>
    <w:rsid w:val="00D53DF1"/>
    <w:rsid w:val="00D54463"/>
    <w:rsid w:val="00D54782"/>
    <w:rsid w:val="00D54B80"/>
    <w:rsid w:val="00D55C94"/>
    <w:rsid w:val="00D562C4"/>
    <w:rsid w:val="00D57262"/>
    <w:rsid w:val="00D605BF"/>
    <w:rsid w:val="00D61871"/>
    <w:rsid w:val="00D634AD"/>
    <w:rsid w:val="00D637D8"/>
    <w:rsid w:val="00D64026"/>
    <w:rsid w:val="00D645AA"/>
    <w:rsid w:val="00D662C1"/>
    <w:rsid w:val="00D66C9F"/>
    <w:rsid w:val="00D678A3"/>
    <w:rsid w:val="00D70104"/>
    <w:rsid w:val="00D70192"/>
    <w:rsid w:val="00D71812"/>
    <w:rsid w:val="00D73A9A"/>
    <w:rsid w:val="00D74170"/>
    <w:rsid w:val="00D7433A"/>
    <w:rsid w:val="00D748B3"/>
    <w:rsid w:val="00D74A8A"/>
    <w:rsid w:val="00D7532B"/>
    <w:rsid w:val="00D75CC5"/>
    <w:rsid w:val="00D76DD4"/>
    <w:rsid w:val="00D77CEA"/>
    <w:rsid w:val="00D808AD"/>
    <w:rsid w:val="00D810F9"/>
    <w:rsid w:val="00D81DC8"/>
    <w:rsid w:val="00D855A3"/>
    <w:rsid w:val="00D86315"/>
    <w:rsid w:val="00D872E0"/>
    <w:rsid w:val="00D87484"/>
    <w:rsid w:val="00D9086C"/>
    <w:rsid w:val="00D9187A"/>
    <w:rsid w:val="00D91DC7"/>
    <w:rsid w:val="00D934DA"/>
    <w:rsid w:val="00D93BB0"/>
    <w:rsid w:val="00D947C5"/>
    <w:rsid w:val="00D9597E"/>
    <w:rsid w:val="00D96591"/>
    <w:rsid w:val="00D97308"/>
    <w:rsid w:val="00D974CB"/>
    <w:rsid w:val="00D97899"/>
    <w:rsid w:val="00D97ABA"/>
    <w:rsid w:val="00DA26A7"/>
    <w:rsid w:val="00DA27DB"/>
    <w:rsid w:val="00DA3678"/>
    <w:rsid w:val="00DA4158"/>
    <w:rsid w:val="00DA5B9A"/>
    <w:rsid w:val="00DA621B"/>
    <w:rsid w:val="00DA6518"/>
    <w:rsid w:val="00DA6A59"/>
    <w:rsid w:val="00DA7E81"/>
    <w:rsid w:val="00DA7F87"/>
    <w:rsid w:val="00DB09A9"/>
    <w:rsid w:val="00DB1802"/>
    <w:rsid w:val="00DB1B65"/>
    <w:rsid w:val="00DB2D8A"/>
    <w:rsid w:val="00DB332F"/>
    <w:rsid w:val="00DB423F"/>
    <w:rsid w:val="00DB4C63"/>
    <w:rsid w:val="00DB4CD8"/>
    <w:rsid w:val="00DB4EE5"/>
    <w:rsid w:val="00DB5014"/>
    <w:rsid w:val="00DB5678"/>
    <w:rsid w:val="00DB7B72"/>
    <w:rsid w:val="00DC0080"/>
    <w:rsid w:val="00DC0A9A"/>
    <w:rsid w:val="00DC1C8E"/>
    <w:rsid w:val="00DC1E09"/>
    <w:rsid w:val="00DC2457"/>
    <w:rsid w:val="00DC246B"/>
    <w:rsid w:val="00DC31A3"/>
    <w:rsid w:val="00DC3246"/>
    <w:rsid w:val="00DC35CE"/>
    <w:rsid w:val="00DC4050"/>
    <w:rsid w:val="00DC4613"/>
    <w:rsid w:val="00DC516B"/>
    <w:rsid w:val="00DC53AF"/>
    <w:rsid w:val="00DC63B0"/>
    <w:rsid w:val="00DC6834"/>
    <w:rsid w:val="00DC6866"/>
    <w:rsid w:val="00DC77F2"/>
    <w:rsid w:val="00DD00D8"/>
    <w:rsid w:val="00DD099F"/>
    <w:rsid w:val="00DD09F4"/>
    <w:rsid w:val="00DD0B4F"/>
    <w:rsid w:val="00DD161B"/>
    <w:rsid w:val="00DD1A7F"/>
    <w:rsid w:val="00DD245E"/>
    <w:rsid w:val="00DD262B"/>
    <w:rsid w:val="00DD29E7"/>
    <w:rsid w:val="00DD2E31"/>
    <w:rsid w:val="00DD35AB"/>
    <w:rsid w:val="00DD40B3"/>
    <w:rsid w:val="00DD4686"/>
    <w:rsid w:val="00DD515C"/>
    <w:rsid w:val="00DD64A1"/>
    <w:rsid w:val="00DD6FD1"/>
    <w:rsid w:val="00DD736B"/>
    <w:rsid w:val="00DD7CDE"/>
    <w:rsid w:val="00DD7FC4"/>
    <w:rsid w:val="00DE05BD"/>
    <w:rsid w:val="00DE0AB9"/>
    <w:rsid w:val="00DE0F4A"/>
    <w:rsid w:val="00DE2794"/>
    <w:rsid w:val="00DE2BD7"/>
    <w:rsid w:val="00DE30C7"/>
    <w:rsid w:val="00DE3779"/>
    <w:rsid w:val="00DE3AF7"/>
    <w:rsid w:val="00DE47C5"/>
    <w:rsid w:val="00DE4AB5"/>
    <w:rsid w:val="00DE4C0F"/>
    <w:rsid w:val="00DE4DA2"/>
    <w:rsid w:val="00DE5914"/>
    <w:rsid w:val="00DE5C20"/>
    <w:rsid w:val="00DE5C2F"/>
    <w:rsid w:val="00DE75A6"/>
    <w:rsid w:val="00DE75FB"/>
    <w:rsid w:val="00DE7799"/>
    <w:rsid w:val="00DF0582"/>
    <w:rsid w:val="00DF095E"/>
    <w:rsid w:val="00DF0BA4"/>
    <w:rsid w:val="00DF0CA6"/>
    <w:rsid w:val="00DF14A3"/>
    <w:rsid w:val="00DF150B"/>
    <w:rsid w:val="00DF1DA6"/>
    <w:rsid w:val="00DF1F93"/>
    <w:rsid w:val="00DF23E7"/>
    <w:rsid w:val="00DF2457"/>
    <w:rsid w:val="00DF26D2"/>
    <w:rsid w:val="00DF2C40"/>
    <w:rsid w:val="00DF3ABA"/>
    <w:rsid w:val="00DF5511"/>
    <w:rsid w:val="00DF5752"/>
    <w:rsid w:val="00DF624A"/>
    <w:rsid w:val="00DF66D3"/>
    <w:rsid w:val="00E00032"/>
    <w:rsid w:val="00E00524"/>
    <w:rsid w:val="00E0059B"/>
    <w:rsid w:val="00E00B76"/>
    <w:rsid w:val="00E01EE3"/>
    <w:rsid w:val="00E023A1"/>
    <w:rsid w:val="00E03012"/>
    <w:rsid w:val="00E03AF9"/>
    <w:rsid w:val="00E03DAA"/>
    <w:rsid w:val="00E0439D"/>
    <w:rsid w:val="00E04518"/>
    <w:rsid w:val="00E04712"/>
    <w:rsid w:val="00E04CCC"/>
    <w:rsid w:val="00E04F8A"/>
    <w:rsid w:val="00E0616B"/>
    <w:rsid w:val="00E06575"/>
    <w:rsid w:val="00E06D43"/>
    <w:rsid w:val="00E07EDE"/>
    <w:rsid w:val="00E100B0"/>
    <w:rsid w:val="00E1062E"/>
    <w:rsid w:val="00E13160"/>
    <w:rsid w:val="00E1374D"/>
    <w:rsid w:val="00E1379A"/>
    <w:rsid w:val="00E13D41"/>
    <w:rsid w:val="00E13F53"/>
    <w:rsid w:val="00E14ABE"/>
    <w:rsid w:val="00E14AF1"/>
    <w:rsid w:val="00E15AA7"/>
    <w:rsid w:val="00E163C4"/>
    <w:rsid w:val="00E16A58"/>
    <w:rsid w:val="00E16CC5"/>
    <w:rsid w:val="00E1714D"/>
    <w:rsid w:val="00E174DA"/>
    <w:rsid w:val="00E176DF"/>
    <w:rsid w:val="00E17E22"/>
    <w:rsid w:val="00E201AA"/>
    <w:rsid w:val="00E22A63"/>
    <w:rsid w:val="00E23156"/>
    <w:rsid w:val="00E23253"/>
    <w:rsid w:val="00E233BF"/>
    <w:rsid w:val="00E239AD"/>
    <w:rsid w:val="00E24CB5"/>
    <w:rsid w:val="00E25D19"/>
    <w:rsid w:val="00E25E79"/>
    <w:rsid w:val="00E262AA"/>
    <w:rsid w:val="00E2667C"/>
    <w:rsid w:val="00E27032"/>
    <w:rsid w:val="00E27A90"/>
    <w:rsid w:val="00E27B28"/>
    <w:rsid w:val="00E30048"/>
    <w:rsid w:val="00E30227"/>
    <w:rsid w:val="00E30653"/>
    <w:rsid w:val="00E30B38"/>
    <w:rsid w:val="00E30B74"/>
    <w:rsid w:val="00E31265"/>
    <w:rsid w:val="00E31C9C"/>
    <w:rsid w:val="00E33895"/>
    <w:rsid w:val="00E33957"/>
    <w:rsid w:val="00E35329"/>
    <w:rsid w:val="00E3587D"/>
    <w:rsid w:val="00E35D8C"/>
    <w:rsid w:val="00E3610C"/>
    <w:rsid w:val="00E376C9"/>
    <w:rsid w:val="00E4013D"/>
    <w:rsid w:val="00E41718"/>
    <w:rsid w:val="00E41C39"/>
    <w:rsid w:val="00E42E89"/>
    <w:rsid w:val="00E42F43"/>
    <w:rsid w:val="00E4301D"/>
    <w:rsid w:val="00E43581"/>
    <w:rsid w:val="00E44022"/>
    <w:rsid w:val="00E45D1B"/>
    <w:rsid w:val="00E467BF"/>
    <w:rsid w:val="00E47047"/>
    <w:rsid w:val="00E47059"/>
    <w:rsid w:val="00E47082"/>
    <w:rsid w:val="00E475FC"/>
    <w:rsid w:val="00E5077A"/>
    <w:rsid w:val="00E52F70"/>
    <w:rsid w:val="00E5308C"/>
    <w:rsid w:val="00E5442A"/>
    <w:rsid w:val="00E54468"/>
    <w:rsid w:val="00E54AEC"/>
    <w:rsid w:val="00E55050"/>
    <w:rsid w:val="00E551D1"/>
    <w:rsid w:val="00E55694"/>
    <w:rsid w:val="00E556CB"/>
    <w:rsid w:val="00E563DD"/>
    <w:rsid w:val="00E5680F"/>
    <w:rsid w:val="00E56A9A"/>
    <w:rsid w:val="00E57300"/>
    <w:rsid w:val="00E57645"/>
    <w:rsid w:val="00E579D9"/>
    <w:rsid w:val="00E60314"/>
    <w:rsid w:val="00E60642"/>
    <w:rsid w:val="00E606DF"/>
    <w:rsid w:val="00E61016"/>
    <w:rsid w:val="00E61198"/>
    <w:rsid w:val="00E61270"/>
    <w:rsid w:val="00E62472"/>
    <w:rsid w:val="00E62E3A"/>
    <w:rsid w:val="00E631F8"/>
    <w:rsid w:val="00E63207"/>
    <w:rsid w:val="00E6413C"/>
    <w:rsid w:val="00E642AE"/>
    <w:rsid w:val="00E647C1"/>
    <w:rsid w:val="00E64DE7"/>
    <w:rsid w:val="00E64EB9"/>
    <w:rsid w:val="00E65239"/>
    <w:rsid w:val="00E66020"/>
    <w:rsid w:val="00E70049"/>
    <w:rsid w:val="00E7124C"/>
    <w:rsid w:val="00E71571"/>
    <w:rsid w:val="00E71D3A"/>
    <w:rsid w:val="00E71F67"/>
    <w:rsid w:val="00E724C4"/>
    <w:rsid w:val="00E72E2D"/>
    <w:rsid w:val="00E75545"/>
    <w:rsid w:val="00E75951"/>
    <w:rsid w:val="00E75B82"/>
    <w:rsid w:val="00E75EB8"/>
    <w:rsid w:val="00E761FA"/>
    <w:rsid w:val="00E767E0"/>
    <w:rsid w:val="00E7751D"/>
    <w:rsid w:val="00E7779E"/>
    <w:rsid w:val="00E77B17"/>
    <w:rsid w:val="00E77CE0"/>
    <w:rsid w:val="00E80247"/>
    <w:rsid w:val="00E80CE6"/>
    <w:rsid w:val="00E817B1"/>
    <w:rsid w:val="00E818AA"/>
    <w:rsid w:val="00E82271"/>
    <w:rsid w:val="00E82C79"/>
    <w:rsid w:val="00E83C0E"/>
    <w:rsid w:val="00E84A98"/>
    <w:rsid w:val="00E84E73"/>
    <w:rsid w:val="00E85071"/>
    <w:rsid w:val="00E85AFD"/>
    <w:rsid w:val="00E860C5"/>
    <w:rsid w:val="00E907A0"/>
    <w:rsid w:val="00E90984"/>
    <w:rsid w:val="00E92BAD"/>
    <w:rsid w:val="00E946C2"/>
    <w:rsid w:val="00E94858"/>
    <w:rsid w:val="00E94ADB"/>
    <w:rsid w:val="00E9520F"/>
    <w:rsid w:val="00E9546C"/>
    <w:rsid w:val="00E96803"/>
    <w:rsid w:val="00E96835"/>
    <w:rsid w:val="00E96BF2"/>
    <w:rsid w:val="00EA1176"/>
    <w:rsid w:val="00EA15A1"/>
    <w:rsid w:val="00EA2B95"/>
    <w:rsid w:val="00EA2C37"/>
    <w:rsid w:val="00EA3F0E"/>
    <w:rsid w:val="00EA4800"/>
    <w:rsid w:val="00EA4F65"/>
    <w:rsid w:val="00EA5481"/>
    <w:rsid w:val="00EA5515"/>
    <w:rsid w:val="00EA5CE6"/>
    <w:rsid w:val="00EA6DEE"/>
    <w:rsid w:val="00EA7C27"/>
    <w:rsid w:val="00EA7E35"/>
    <w:rsid w:val="00EB06DD"/>
    <w:rsid w:val="00EB202E"/>
    <w:rsid w:val="00EB25D1"/>
    <w:rsid w:val="00EB271F"/>
    <w:rsid w:val="00EB3182"/>
    <w:rsid w:val="00EB5DD7"/>
    <w:rsid w:val="00EB5EDE"/>
    <w:rsid w:val="00EB6258"/>
    <w:rsid w:val="00EB6D82"/>
    <w:rsid w:val="00EC0750"/>
    <w:rsid w:val="00EC124C"/>
    <w:rsid w:val="00EC1476"/>
    <w:rsid w:val="00EC16C2"/>
    <w:rsid w:val="00EC4670"/>
    <w:rsid w:val="00EC496E"/>
    <w:rsid w:val="00EC51F0"/>
    <w:rsid w:val="00EC59DF"/>
    <w:rsid w:val="00EC5AEC"/>
    <w:rsid w:val="00EC5CBF"/>
    <w:rsid w:val="00EC5D3C"/>
    <w:rsid w:val="00EC5F0B"/>
    <w:rsid w:val="00EC67C6"/>
    <w:rsid w:val="00EC77E1"/>
    <w:rsid w:val="00EC796C"/>
    <w:rsid w:val="00EC7BDF"/>
    <w:rsid w:val="00ED016A"/>
    <w:rsid w:val="00ED0E0D"/>
    <w:rsid w:val="00ED0EDF"/>
    <w:rsid w:val="00ED355C"/>
    <w:rsid w:val="00ED3FD3"/>
    <w:rsid w:val="00ED499F"/>
    <w:rsid w:val="00ED5356"/>
    <w:rsid w:val="00ED6C68"/>
    <w:rsid w:val="00ED719B"/>
    <w:rsid w:val="00ED78DD"/>
    <w:rsid w:val="00EE0A30"/>
    <w:rsid w:val="00EE11EC"/>
    <w:rsid w:val="00EE26C8"/>
    <w:rsid w:val="00EE2A8A"/>
    <w:rsid w:val="00EE2B59"/>
    <w:rsid w:val="00EE2FD6"/>
    <w:rsid w:val="00EE4FC6"/>
    <w:rsid w:val="00EE5F22"/>
    <w:rsid w:val="00EE6217"/>
    <w:rsid w:val="00EE6F59"/>
    <w:rsid w:val="00EE75C1"/>
    <w:rsid w:val="00EF067F"/>
    <w:rsid w:val="00EF0E29"/>
    <w:rsid w:val="00EF1287"/>
    <w:rsid w:val="00EF130B"/>
    <w:rsid w:val="00EF1409"/>
    <w:rsid w:val="00EF208F"/>
    <w:rsid w:val="00EF2558"/>
    <w:rsid w:val="00EF3F95"/>
    <w:rsid w:val="00EF4F87"/>
    <w:rsid w:val="00EF667C"/>
    <w:rsid w:val="00F0087C"/>
    <w:rsid w:val="00F00A9F"/>
    <w:rsid w:val="00F019C9"/>
    <w:rsid w:val="00F0212E"/>
    <w:rsid w:val="00F02497"/>
    <w:rsid w:val="00F02AAB"/>
    <w:rsid w:val="00F02F3F"/>
    <w:rsid w:val="00F02F82"/>
    <w:rsid w:val="00F03DAC"/>
    <w:rsid w:val="00F04683"/>
    <w:rsid w:val="00F04F78"/>
    <w:rsid w:val="00F04F9F"/>
    <w:rsid w:val="00F05194"/>
    <w:rsid w:val="00F05552"/>
    <w:rsid w:val="00F0617F"/>
    <w:rsid w:val="00F063C6"/>
    <w:rsid w:val="00F100F3"/>
    <w:rsid w:val="00F113D0"/>
    <w:rsid w:val="00F115BD"/>
    <w:rsid w:val="00F11EBD"/>
    <w:rsid w:val="00F12DE3"/>
    <w:rsid w:val="00F132F4"/>
    <w:rsid w:val="00F13681"/>
    <w:rsid w:val="00F13EF6"/>
    <w:rsid w:val="00F14067"/>
    <w:rsid w:val="00F140DA"/>
    <w:rsid w:val="00F141FD"/>
    <w:rsid w:val="00F1432B"/>
    <w:rsid w:val="00F15A09"/>
    <w:rsid w:val="00F15CAA"/>
    <w:rsid w:val="00F16ABD"/>
    <w:rsid w:val="00F1702A"/>
    <w:rsid w:val="00F17214"/>
    <w:rsid w:val="00F20917"/>
    <w:rsid w:val="00F217FC"/>
    <w:rsid w:val="00F23C4B"/>
    <w:rsid w:val="00F242ED"/>
    <w:rsid w:val="00F249A1"/>
    <w:rsid w:val="00F25134"/>
    <w:rsid w:val="00F2590A"/>
    <w:rsid w:val="00F25B73"/>
    <w:rsid w:val="00F25CCB"/>
    <w:rsid w:val="00F26383"/>
    <w:rsid w:val="00F26F03"/>
    <w:rsid w:val="00F27761"/>
    <w:rsid w:val="00F27AD8"/>
    <w:rsid w:val="00F30588"/>
    <w:rsid w:val="00F30DDA"/>
    <w:rsid w:val="00F30F7C"/>
    <w:rsid w:val="00F31982"/>
    <w:rsid w:val="00F31F8A"/>
    <w:rsid w:val="00F3217A"/>
    <w:rsid w:val="00F32ABA"/>
    <w:rsid w:val="00F3394E"/>
    <w:rsid w:val="00F339ED"/>
    <w:rsid w:val="00F34A44"/>
    <w:rsid w:val="00F37009"/>
    <w:rsid w:val="00F37BDE"/>
    <w:rsid w:val="00F40C13"/>
    <w:rsid w:val="00F40DB3"/>
    <w:rsid w:val="00F41023"/>
    <w:rsid w:val="00F41AED"/>
    <w:rsid w:val="00F41DB3"/>
    <w:rsid w:val="00F43B07"/>
    <w:rsid w:val="00F446B9"/>
    <w:rsid w:val="00F451D7"/>
    <w:rsid w:val="00F4520A"/>
    <w:rsid w:val="00F457BB"/>
    <w:rsid w:val="00F45FE6"/>
    <w:rsid w:val="00F50808"/>
    <w:rsid w:val="00F52893"/>
    <w:rsid w:val="00F52C73"/>
    <w:rsid w:val="00F53209"/>
    <w:rsid w:val="00F54AA9"/>
    <w:rsid w:val="00F56152"/>
    <w:rsid w:val="00F565C1"/>
    <w:rsid w:val="00F567C0"/>
    <w:rsid w:val="00F56F44"/>
    <w:rsid w:val="00F60218"/>
    <w:rsid w:val="00F6084B"/>
    <w:rsid w:val="00F60AFD"/>
    <w:rsid w:val="00F61C06"/>
    <w:rsid w:val="00F624BE"/>
    <w:rsid w:val="00F627EA"/>
    <w:rsid w:val="00F62897"/>
    <w:rsid w:val="00F62F60"/>
    <w:rsid w:val="00F62FD7"/>
    <w:rsid w:val="00F631CA"/>
    <w:rsid w:val="00F633A5"/>
    <w:rsid w:val="00F63412"/>
    <w:rsid w:val="00F64DCE"/>
    <w:rsid w:val="00F64FD4"/>
    <w:rsid w:val="00F6600A"/>
    <w:rsid w:val="00F67F0E"/>
    <w:rsid w:val="00F72032"/>
    <w:rsid w:val="00F724FD"/>
    <w:rsid w:val="00F72AEC"/>
    <w:rsid w:val="00F746DA"/>
    <w:rsid w:val="00F7474C"/>
    <w:rsid w:val="00F76181"/>
    <w:rsid w:val="00F76544"/>
    <w:rsid w:val="00F77A70"/>
    <w:rsid w:val="00F80803"/>
    <w:rsid w:val="00F8094F"/>
    <w:rsid w:val="00F80B2B"/>
    <w:rsid w:val="00F81965"/>
    <w:rsid w:val="00F82050"/>
    <w:rsid w:val="00F83865"/>
    <w:rsid w:val="00F8393E"/>
    <w:rsid w:val="00F85089"/>
    <w:rsid w:val="00F854A8"/>
    <w:rsid w:val="00F85739"/>
    <w:rsid w:val="00F85C02"/>
    <w:rsid w:val="00F86377"/>
    <w:rsid w:val="00F86863"/>
    <w:rsid w:val="00F875B6"/>
    <w:rsid w:val="00F9009B"/>
    <w:rsid w:val="00F90104"/>
    <w:rsid w:val="00F9142E"/>
    <w:rsid w:val="00F915C8"/>
    <w:rsid w:val="00F9254E"/>
    <w:rsid w:val="00F929CD"/>
    <w:rsid w:val="00F92A20"/>
    <w:rsid w:val="00F93736"/>
    <w:rsid w:val="00F93DE3"/>
    <w:rsid w:val="00F93E36"/>
    <w:rsid w:val="00F948D6"/>
    <w:rsid w:val="00F94F44"/>
    <w:rsid w:val="00F95849"/>
    <w:rsid w:val="00F95D4C"/>
    <w:rsid w:val="00F9657F"/>
    <w:rsid w:val="00F96CFB"/>
    <w:rsid w:val="00FA0024"/>
    <w:rsid w:val="00FA009B"/>
    <w:rsid w:val="00FA0756"/>
    <w:rsid w:val="00FA0DF5"/>
    <w:rsid w:val="00FA15B1"/>
    <w:rsid w:val="00FA1D0D"/>
    <w:rsid w:val="00FA211E"/>
    <w:rsid w:val="00FA2E73"/>
    <w:rsid w:val="00FA30EA"/>
    <w:rsid w:val="00FA39BF"/>
    <w:rsid w:val="00FA48A0"/>
    <w:rsid w:val="00FA5597"/>
    <w:rsid w:val="00FA6659"/>
    <w:rsid w:val="00FA669C"/>
    <w:rsid w:val="00FA6CDF"/>
    <w:rsid w:val="00FA6F17"/>
    <w:rsid w:val="00FA75F5"/>
    <w:rsid w:val="00FA77F4"/>
    <w:rsid w:val="00FB005E"/>
    <w:rsid w:val="00FB012A"/>
    <w:rsid w:val="00FB0190"/>
    <w:rsid w:val="00FB07CA"/>
    <w:rsid w:val="00FB11E9"/>
    <w:rsid w:val="00FB206C"/>
    <w:rsid w:val="00FB24C4"/>
    <w:rsid w:val="00FB2F91"/>
    <w:rsid w:val="00FB3C27"/>
    <w:rsid w:val="00FB3CB3"/>
    <w:rsid w:val="00FB4012"/>
    <w:rsid w:val="00FB4238"/>
    <w:rsid w:val="00FB4254"/>
    <w:rsid w:val="00FB48E0"/>
    <w:rsid w:val="00FB6F8F"/>
    <w:rsid w:val="00FB77BF"/>
    <w:rsid w:val="00FB7B07"/>
    <w:rsid w:val="00FB7EB3"/>
    <w:rsid w:val="00FC0965"/>
    <w:rsid w:val="00FC0A6B"/>
    <w:rsid w:val="00FC0F97"/>
    <w:rsid w:val="00FC1EF1"/>
    <w:rsid w:val="00FC2128"/>
    <w:rsid w:val="00FC2618"/>
    <w:rsid w:val="00FC280C"/>
    <w:rsid w:val="00FC3350"/>
    <w:rsid w:val="00FC58EE"/>
    <w:rsid w:val="00FC6186"/>
    <w:rsid w:val="00FC7613"/>
    <w:rsid w:val="00FC766E"/>
    <w:rsid w:val="00FC7DAE"/>
    <w:rsid w:val="00FD0580"/>
    <w:rsid w:val="00FD147A"/>
    <w:rsid w:val="00FD211C"/>
    <w:rsid w:val="00FD3000"/>
    <w:rsid w:val="00FD346D"/>
    <w:rsid w:val="00FD36EF"/>
    <w:rsid w:val="00FD3D1D"/>
    <w:rsid w:val="00FD5639"/>
    <w:rsid w:val="00FD598D"/>
    <w:rsid w:val="00FD6281"/>
    <w:rsid w:val="00FD7132"/>
    <w:rsid w:val="00FD7570"/>
    <w:rsid w:val="00FD795A"/>
    <w:rsid w:val="00FD7AA1"/>
    <w:rsid w:val="00FD7D52"/>
    <w:rsid w:val="00FE0183"/>
    <w:rsid w:val="00FE0D5E"/>
    <w:rsid w:val="00FE15BC"/>
    <w:rsid w:val="00FE181E"/>
    <w:rsid w:val="00FE199C"/>
    <w:rsid w:val="00FE36F1"/>
    <w:rsid w:val="00FE46DD"/>
    <w:rsid w:val="00FE7AE0"/>
    <w:rsid w:val="00FF0042"/>
    <w:rsid w:val="00FF0ABE"/>
    <w:rsid w:val="00FF0C24"/>
    <w:rsid w:val="00FF1279"/>
    <w:rsid w:val="00FF2401"/>
    <w:rsid w:val="00FF33E2"/>
    <w:rsid w:val="00FF4921"/>
    <w:rsid w:val="00FF4A34"/>
    <w:rsid w:val="00FF6507"/>
    <w:rsid w:val="00FF718E"/>
    <w:rsid w:val="00FF75CB"/>
    <w:rsid w:val="00FF7DFD"/>
    <w:rsid w:val="00FF7E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6CC7A-037D-4E57-847C-0B313B27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E3587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rsid w:val="00F019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unhideWhenUsed/>
    <w:rsid w:val="00F019C9"/>
    <w:pPr>
      <w:spacing w:after="0" w:line="240" w:lineRule="auto"/>
    </w:pPr>
    <w:rPr>
      <w:rFonts w:eastAsiaTheme="minorEastAsia"/>
      <w:sz w:val="20"/>
      <w:szCs w:val="20"/>
    </w:rPr>
  </w:style>
  <w:style w:type="character" w:customStyle="1" w:styleId="a4">
    <w:name w:val="טקסט הערת שוליים תו"/>
    <w:basedOn w:val="a0"/>
    <w:link w:val="a3"/>
    <w:uiPriority w:val="99"/>
    <w:rsid w:val="00F019C9"/>
    <w:rPr>
      <w:rFonts w:eastAsiaTheme="minorEastAsia"/>
      <w:sz w:val="20"/>
      <w:szCs w:val="20"/>
    </w:rPr>
  </w:style>
  <w:style w:type="character" w:styleId="a5">
    <w:name w:val="footnote reference"/>
    <w:aliases w:val="Footnote text"/>
    <w:basedOn w:val="a0"/>
    <w:uiPriority w:val="99"/>
    <w:unhideWhenUsed/>
    <w:rsid w:val="00F019C9"/>
    <w:rPr>
      <w:vertAlign w:val="superscript"/>
    </w:rPr>
  </w:style>
  <w:style w:type="paragraph" w:styleId="a6">
    <w:name w:val="header"/>
    <w:basedOn w:val="a"/>
    <w:link w:val="a7"/>
    <w:uiPriority w:val="99"/>
    <w:unhideWhenUsed/>
    <w:rsid w:val="001A4973"/>
    <w:pPr>
      <w:tabs>
        <w:tab w:val="center" w:pos="4153"/>
        <w:tab w:val="right" w:pos="8306"/>
      </w:tabs>
      <w:spacing w:after="0" w:line="240" w:lineRule="auto"/>
    </w:pPr>
  </w:style>
  <w:style w:type="character" w:customStyle="1" w:styleId="a7">
    <w:name w:val="כותרת עליונה תו"/>
    <w:basedOn w:val="a0"/>
    <w:link w:val="a6"/>
    <w:uiPriority w:val="99"/>
    <w:rsid w:val="001A4973"/>
  </w:style>
  <w:style w:type="paragraph" w:styleId="a8">
    <w:name w:val="footer"/>
    <w:basedOn w:val="a"/>
    <w:link w:val="a9"/>
    <w:uiPriority w:val="99"/>
    <w:unhideWhenUsed/>
    <w:rsid w:val="001A4973"/>
    <w:pPr>
      <w:tabs>
        <w:tab w:val="center" w:pos="4153"/>
        <w:tab w:val="right" w:pos="8306"/>
      </w:tabs>
      <w:spacing w:after="0" w:line="240" w:lineRule="auto"/>
    </w:pPr>
  </w:style>
  <w:style w:type="character" w:customStyle="1" w:styleId="a9">
    <w:name w:val="כותרת תחתונה תו"/>
    <w:basedOn w:val="a0"/>
    <w:link w:val="a8"/>
    <w:uiPriority w:val="99"/>
    <w:rsid w:val="001A4973"/>
  </w:style>
  <w:style w:type="paragraph" w:styleId="aa">
    <w:name w:val="Balloon Text"/>
    <w:basedOn w:val="a"/>
    <w:link w:val="ab"/>
    <w:uiPriority w:val="99"/>
    <w:semiHidden/>
    <w:unhideWhenUsed/>
    <w:rsid w:val="007A552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7A5522"/>
    <w:rPr>
      <w:rFonts w:ascii="Tahoma" w:hAnsi="Tahoma" w:cs="Tahoma"/>
      <w:sz w:val="18"/>
      <w:szCs w:val="18"/>
    </w:rPr>
  </w:style>
  <w:style w:type="character" w:styleId="ac">
    <w:name w:val="Emphasis"/>
    <w:basedOn w:val="a0"/>
    <w:uiPriority w:val="20"/>
    <w:qFormat/>
    <w:rsid w:val="005C22F6"/>
    <w:rPr>
      <w:i/>
      <w:iCs/>
    </w:rPr>
  </w:style>
  <w:style w:type="character" w:styleId="Hyperlink">
    <w:name w:val="Hyperlink"/>
    <w:basedOn w:val="a0"/>
    <w:uiPriority w:val="99"/>
    <w:semiHidden/>
    <w:unhideWhenUsed/>
    <w:rsid w:val="005C22F6"/>
    <w:rPr>
      <w:color w:val="0000FF"/>
      <w:u w:val="single"/>
    </w:rPr>
  </w:style>
  <w:style w:type="character" w:customStyle="1" w:styleId="txtblack16b">
    <w:name w:val="txtblack16b"/>
    <w:basedOn w:val="a0"/>
    <w:rsid w:val="00944AE4"/>
  </w:style>
  <w:style w:type="character" w:customStyle="1" w:styleId="ad">
    <w:name w:val="a"/>
    <w:basedOn w:val="a0"/>
    <w:rsid w:val="00095C82"/>
  </w:style>
  <w:style w:type="character" w:customStyle="1" w:styleId="10">
    <w:name w:val="כותרת 1 תו"/>
    <w:basedOn w:val="a0"/>
    <w:link w:val="1"/>
    <w:uiPriority w:val="9"/>
    <w:rsid w:val="00E3587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02145">
      <w:bodyDiv w:val="1"/>
      <w:marLeft w:val="0"/>
      <w:marRight w:val="0"/>
      <w:marTop w:val="0"/>
      <w:marBottom w:val="0"/>
      <w:divBdr>
        <w:top w:val="none" w:sz="0" w:space="0" w:color="auto"/>
        <w:left w:val="none" w:sz="0" w:space="0" w:color="auto"/>
        <w:bottom w:val="none" w:sz="0" w:space="0" w:color="auto"/>
        <w:right w:val="none" w:sz="0" w:space="0" w:color="auto"/>
      </w:divBdr>
      <w:divsChild>
        <w:div w:id="323634044">
          <w:marLeft w:val="0"/>
          <w:marRight w:val="0"/>
          <w:marTop w:val="0"/>
          <w:marBottom w:val="0"/>
          <w:divBdr>
            <w:top w:val="none" w:sz="0" w:space="0" w:color="auto"/>
            <w:left w:val="none" w:sz="0" w:space="0" w:color="auto"/>
            <w:bottom w:val="none" w:sz="0" w:space="0" w:color="auto"/>
            <w:right w:val="none" w:sz="0" w:space="0" w:color="auto"/>
          </w:divBdr>
        </w:div>
      </w:divsChild>
    </w:div>
    <w:div w:id="624233661">
      <w:bodyDiv w:val="1"/>
      <w:marLeft w:val="0"/>
      <w:marRight w:val="0"/>
      <w:marTop w:val="0"/>
      <w:marBottom w:val="0"/>
      <w:divBdr>
        <w:top w:val="none" w:sz="0" w:space="0" w:color="auto"/>
        <w:left w:val="none" w:sz="0" w:space="0" w:color="auto"/>
        <w:bottom w:val="none" w:sz="0" w:space="0" w:color="auto"/>
        <w:right w:val="none" w:sz="0" w:space="0" w:color="auto"/>
      </w:divBdr>
    </w:div>
    <w:div w:id="1870727391">
      <w:bodyDiv w:val="1"/>
      <w:marLeft w:val="0"/>
      <w:marRight w:val="0"/>
      <w:marTop w:val="0"/>
      <w:marBottom w:val="0"/>
      <w:divBdr>
        <w:top w:val="none" w:sz="0" w:space="0" w:color="auto"/>
        <w:left w:val="none" w:sz="0" w:space="0" w:color="auto"/>
        <w:bottom w:val="none" w:sz="0" w:space="0" w:color="auto"/>
        <w:right w:val="none" w:sz="0" w:space="0" w:color="auto"/>
      </w:divBdr>
      <w:divsChild>
        <w:div w:id="239414303">
          <w:marLeft w:val="0"/>
          <w:marRight w:val="0"/>
          <w:marTop w:val="0"/>
          <w:marBottom w:val="0"/>
          <w:divBdr>
            <w:top w:val="none" w:sz="0" w:space="0" w:color="auto"/>
            <w:left w:val="none" w:sz="0" w:space="0" w:color="auto"/>
            <w:bottom w:val="none" w:sz="0" w:space="0" w:color="auto"/>
            <w:right w:val="none" w:sz="0" w:space="0" w:color="auto"/>
          </w:divBdr>
        </w:div>
        <w:div w:id="1168790420">
          <w:marLeft w:val="0"/>
          <w:marRight w:val="0"/>
          <w:marTop w:val="0"/>
          <w:marBottom w:val="0"/>
          <w:divBdr>
            <w:top w:val="none" w:sz="0" w:space="0" w:color="auto"/>
            <w:left w:val="none" w:sz="0" w:space="0" w:color="auto"/>
            <w:bottom w:val="none" w:sz="0" w:space="0" w:color="auto"/>
            <w:right w:val="none" w:sz="0" w:space="0" w:color="auto"/>
          </w:divBdr>
        </w:div>
        <w:div w:id="144125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30A8627-766F-4A84-898B-EA634239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19</Pages>
  <Words>8085</Words>
  <Characters>40429</Characters>
  <Application>Microsoft Office Word</Application>
  <DocSecurity>0</DocSecurity>
  <Lines>336</Lines>
  <Paragraphs>96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2018-07-28T15:05:00Z</dcterms:created>
  <dcterms:modified xsi:type="dcterms:W3CDTF">2018-07-28T17:58:00Z</dcterms:modified>
</cp:coreProperties>
</file>