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EA432" w14:textId="63630EC1" w:rsidR="00FF145D" w:rsidRPr="00FF145D" w:rsidRDefault="00FF145D" w:rsidP="00FF145D">
      <w:pPr>
        <w:pStyle w:val="NormalWeb"/>
        <w:shd w:val="clear" w:color="auto" w:fill="FFFFFF"/>
        <w:spacing w:before="0" w:beforeAutospacing="0" w:after="150" w:afterAutospacing="0"/>
        <w:rPr>
          <w:rFonts w:asciiTheme="minorHAnsi" w:hAnsiTheme="minorHAnsi" w:cstheme="minorHAnsi"/>
          <w:color w:val="000000"/>
        </w:rPr>
      </w:pPr>
      <w:r w:rsidRPr="00FF145D">
        <w:rPr>
          <w:rFonts w:asciiTheme="minorHAnsi" w:hAnsiTheme="minorHAnsi" w:cstheme="minorHAnsi"/>
          <w:color w:val="000000"/>
        </w:rPr>
        <w:t>The Jerusalem Film Festival is excited to announce a major new industry initiative aimed at promoting collaboration, dialogue, and evolution among film festival professionals from around the world. THINK Fest aims at providing a specific multi-day platform for exchange and collaboration between Film Festivals and debating the central role festivals play in today's arthouse circuit.</w:t>
      </w:r>
      <w:r w:rsidR="005F3C8B">
        <w:rPr>
          <w:rFonts w:asciiTheme="minorHAnsi" w:hAnsiTheme="minorHAnsi" w:cstheme="minorHAnsi"/>
          <w:color w:val="000000"/>
        </w:rPr>
        <w:t xml:space="preserve"> </w:t>
      </w:r>
      <w:r w:rsidRPr="00FF145D">
        <w:rPr>
          <w:rFonts w:asciiTheme="minorHAnsi" w:hAnsiTheme="minorHAnsi" w:cstheme="minorHAnsi"/>
          <w:color w:val="000000"/>
        </w:rPr>
        <w:t xml:space="preserve">The inaugural edition of THINK Fest will serve as a platform and discussion space for dozens of international film festival directors, programmers, organizers, and staffers to meet and exchange views on the crucial issues affecting the film festival world and the dedicated professionals who make it go </w:t>
      </w:r>
      <w:proofErr w:type="gramStart"/>
      <w:r w:rsidRPr="00FF145D">
        <w:rPr>
          <w:rFonts w:asciiTheme="minorHAnsi" w:hAnsiTheme="minorHAnsi" w:cstheme="minorHAnsi"/>
          <w:color w:val="000000"/>
        </w:rPr>
        <w:t>round</w:t>
      </w:r>
      <w:proofErr w:type="gramEnd"/>
      <w:r w:rsidRPr="00FF145D">
        <w:rPr>
          <w:rFonts w:asciiTheme="minorHAnsi" w:hAnsiTheme="minorHAnsi" w:cstheme="minorHAnsi"/>
          <w:color w:val="000000"/>
        </w:rPr>
        <w:t>. The program was designed based upon topics raised by the participants and organizers; the strong attendance of so many film festival professionals will undoubtedly result in a passionate and stimulating debate.</w:t>
      </w:r>
    </w:p>
    <w:p w14:paraId="3E8E01A8" w14:textId="77777777" w:rsidR="00FF145D" w:rsidRDefault="00FF145D" w:rsidP="00FF145D">
      <w:pPr>
        <w:pStyle w:val="NormalWeb"/>
        <w:shd w:val="clear" w:color="auto" w:fill="FFFFFF"/>
        <w:spacing w:before="0" w:beforeAutospacing="0" w:after="150" w:afterAutospacing="0"/>
        <w:rPr>
          <w:rFonts w:ascii="Arial" w:hAnsi="Arial" w:cs="Arial"/>
          <w:color w:val="000000"/>
          <w:sz w:val="27"/>
          <w:szCs w:val="27"/>
        </w:rPr>
      </w:pPr>
      <w:r>
        <w:rPr>
          <w:rFonts w:ascii="Arial" w:hAnsi="Arial" w:cs="Arial"/>
          <w:color w:val="000000"/>
          <w:sz w:val="27"/>
          <w:szCs w:val="27"/>
        </w:rPr>
        <w:t> </w:t>
      </w:r>
    </w:p>
    <w:p w14:paraId="3942C171" w14:textId="77777777" w:rsidR="00FF145D" w:rsidRPr="00FF145D" w:rsidRDefault="00FF145D" w:rsidP="006016B6">
      <w:pPr>
        <w:shd w:val="clear" w:color="auto" w:fill="FFFFFF"/>
        <w:rPr>
          <w:rFonts w:ascii="Calibri" w:eastAsia="Times New Roman" w:hAnsi="Calibri" w:cs="Segoe UI"/>
          <w:color w:val="212121"/>
          <w:lang w:val="en-GB"/>
        </w:rPr>
      </w:pPr>
    </w:p>
    <w:p w14:paraId="6CAA8FD6"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THINK FEST SCHEDULE</w:t>
      </w:r>
    </w:p>
    <w:p w14:paraId="665CF32F"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FRIDAY, JULY 27</w:t>
      </w:r>
      <w:r w:rsidRPr="00543781">
        <w:rPr>
          <w:rFonts w:ascii="Calibri" w:eastAsia="Times New Roman" w:hAnsi="Calibri" w:cs="Segoe UI"/>
          <w:color w:val="212121"/>
          <w:vertAlign w:val="superscript"/>
        </w:rPr>
        <w:t>TH</w:t>
      </w:r>
      <w:r>
        <w:rPr>
          <w:rFonts w:ascii="Calibri" w:eastAsia="Times New Roman" w:hAnsi="Calibri" w:cs="Segoe UI"/>
          <w:color w:val="212121"/>
        </w:rPr>
        <w:t>, 2018</w:t>
      </w:r>
    </w:p>
    <w:p w14:paraId="16EA4864" w14:textId="0FFD373B"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 xml:space="preserve">Jerusalem </w:t>
      </w:r>
      <w:r w:rsidR="00811360">
        <w:rPr>
          <w:rFonts w:ascii="Calibri" w:eastAsia="Times New Roman" w:hAnsi="Calibri" w:cs="Segoe UI"/>
          <w:color w:val="212121"/>
        </w:rPr>
        <w:t>Cinematheque</w:t>
      </w:r>
      <w:r>
        <w:rPr>
          <w:rFonts w:ascii="Calibri" w:eastAsia="Times New Roman" w:hAnsi="Calibri" w:cs="Segoe UI"/>
          <w:color w:val="212121"/>
        </w:rPr>
        <w:t>, Hall 4</w:t>
      </w:r>
    </w:p>
    <w:p w14:paraId="34E7D089"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Public Panel Discussion moderated by Wendy Mitchell</w:t>
      </w:r>
    </w:p>
    <w:p w14:paraId="3C37F80E" w14:textId="77777777" w:rsidR="00543781" w:rsidRDefault="00543781" w:rsidP="006016B6">
      <w:pPr>
        <w:shd w:val="clear" w:color="auto" w:fill="FFFFFF"/>
        <w:rPr>
          <w:rFonts w:ascii="Calibri" w:eastAsia="Times New Roman" w:hAnsi="Calibri" w:cs="Segoe UI"/>
          <w:color w:val="212121"/>
        </w:rPr>
      </w:pPr>
    </w:p>
    <w:p w14:paraId="4A33F439"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13:30-14:30</w:t>
      </w:r>
    </w:p>
    <w:p w14:paraId="462CFEF5" w14:textId="77777777" w:rsidR="006016B6" w:rsidRPr="00543781" w:rsidRDefault="006016B6" w:rsidP="006016B6">
      <w:pPr>
        <w:shd w:val="clear" w:color="auto" w:fill="FFFFFF"/>
        <w:rPr>
          <w:rFonts w:ascii="Calibri" w:eastAsia="Times New Roman" w:hAnsi="Calibri" w:cs="Segoe UI"/>
          <w:color w:val="212121"/>
        </w:rPr>
      </w:pPr>
      <w:r w:rsidRPr="006016B6">
        <w:rPr>
          <w:rFonts w:ascii="Calibri" w:eastAsia="Times New Roman" w:hAnsi="Calibri" w:cs="Segoe UI"/>
          <w:color w:val="212121"/>
        </w:rPr>
        <w:t>A filmmaker’s festival life</w:t>
      </w:r>
    </w:p>
    <w:p w14:paraId="473DC516" w14:textId="7235EBE6" w:rsidR="006016B6" w:rsidRDefault="006016B6" w:rsidP="006016B6">
      <w:pPr>
        <w:shd w:val="clear" w:color="auto" w:fill="FFFFFF"/>
        <w:rPr>
          <w:rFonts w:ascii="Calibri" w:eastAsia="Times New Roman" w:hAnsi="Calibri" w:cs="Segoe UI"/>
          <w:color w:val="212121"/>
        </w:rPr>
      </w:pPr>
      <w:r w:rsidRPr="00FF145D">
        <w:rPr>
          <w:rFonts w:ascii="Calibri" w:eastAsia="Times New Roman" w:hAnsi="Calibri" w:cs="Segoe UI"/>
          <w:color w:val="212121"/>
          <w:highlight w:val="yellow"/>
        </w:rPr>
        <w:t>What do filmmakers need to know about the festival circuit, from which festivals to target and when, what to do on the ground at a festival, and how to work with sales companies and publicists on a festival strategy</w:t>
      </w:r>
      <w:r w:rsidRPr="006016B6">
        <w:rPr>
          <w:rFonts w:ascii="Calibri" w:eastAsia="Times New Roman" w:hAnsi="Calibri" w:cs="Segoe UI"/>
          <w:color w:val="212121"/>
        </w:rPr>
        <w:t>.</w:t>
      </w:r>
    </w:p>
    <w:p w14:paraId="19A7D5DC" w14:textId="56C423C6" w:rsidR="00902199" w:rsidRDefault="00902199" w:rsidP="006016B6">
      <w:pPr>
        <w:shd w:val="clear" w:color="auto" w:fill="FFFFFF"/>
        <w:rPr>
          <w:rFonts w:ascii="Calibri" w:eastAsia="Times New Roman" w:hAnsi="Calibri" w:cs="Segoe UI"/>
          <w:color w:val="212121"/>
        </w:rPr>
      </w:pPr>
    </w:p>
    <w:p w14:paraId="27BEACCB" w14:textId="77777777" w:rsidR="00543781" w:rsidRPr="00543781" w:rsidRDefault="00543781" w:rsidP="006016B6">
      <w:pPr>
        <w:shd w:val="clear" w:color="auto" w:fill="FFFFFF"/>
        <w:rPr>
          <w:rFonts w:ascii="Calibri" w:eastAsia="Times New Roman" w:hAnsi="Calibri" w:cs="Segoe UI"/>
          <w:color w:val="212121"/>
        </w:rPr>
      </w:pPr>
      <w:bookmarkStart w:id="0" w:name="_GoBack"/>
      <w:bookmarkEnd w:id="0"/>
    </w:p>
    <w:p w14:paraId="58F7AC61" w14:textId="77777777" w:rsidR="00543781" w:rsidRPr="00543781" w:rsidRDefault="00543781" w:rsidP="006016B6">
      <w:pPr>
        <w:shd w:val="clear" w:color="auto" w:fill="FFFFFF"/>
        <w:rPr>
          <w:rFonts w:ascii="Calibri" w:eastAsia="Times New Roman" w:hAnsi="Calibri" w:cs="Segoe UI"/>
          <w:color w:val="212121"/>
        </w:rPr>
      </w:pPr>
      <w:r w:rsidRPr="00543781">
        <w:rPr>
          <w:rFonts w:ascii="Calibri" w:eastAsia="Times New Roman" w:hAnsi="Calibri" w:cs="Segoe UI"/>
          <w:color w:val="212121"/>
        </w:rPr>
        <w:t>Participants:</w:t>
      </w:r>
    </w:p>
    <w:p w14:paraId="309CEDC4" w14:textId="77777777" w:rsidR="00543781" w:rsidRPr="00543781" w:rsidRDefault="00543781" w:rsidP="00543781">
      <w:pPr>
        <w:rPr>
          <w:rFonts w:ascii="Calibri" w:eastAsia="Times New Roman" w:hAnsi="Calibri" w:cs="Times New Roman"/>
          <w:lang w:bidi="ar-SA"/>
        </w:rPr>
      </w:pPr>
      <w:r w:rsidRPr="00543781">
        <w:rPr>
          <w:rFonts w:ascii="Calibri" w:eastAsia="Times New Roman" w:hAnsi="Calibri" w:cs="Times New Roman"/>
          <w:lang w:bidi="ar-SA"/>
        </w:rPr>
        <w:t xml:space="preserve">Anna </w:t>
      </w:r>
      <w:proofErr w:type="spellStart"/>
      <w:r w:rsidRPr="00543781">
        <w:rPr>
          <w:rFonts w:ascii="Calibri" w:eastAsia="Times New Roman" w:hAnsi="Calibri" w:cs="Times New Roman"/>
          <w:lang w:bidi="ar-SA"/>
        </w:rPr>
        <w:t>Purkrabkova</w:t>
      </w:r>
      <w:proofErr w:type="spellEnd"/>
      <w:r w:rsidRPr="00543781">
        <w:rPr>
          <w:rFonts w:ascii="Calibri" w:eastAsia="Times New Roman" w:hAnsi="Calibri" w:cs="Times New Roman"/>
          <w:lang w:bidi="ar-SA"/>
        </w:rPr>
        <w:t>, Program Coordinator, Karlovy Vary International Film Festival, Czech Republic</w:t>
      </w:r>
    </w:p>
    <w:p w14:paraId="0F5A3A98" w14:textId="539FD754" w:rsidR="00543781" w:rsidRPr="00543781" w:rsidRDefault="00543781" w:rsidP="00543781">
      <w:pPr>
        <w:rPr>
          <w:rFonts w:ascii="Calibri" w:eastAsia="Times New Roman" w:hAnsi="Calibri" w:cs="Times New Roman"/>
          <w:lang w:bidi="ar-SA"/>
        </w:rPr>
      </w:pPr>
      <w:r w:rsidRPr="00543781">
        <w:t xml:space="preserve">Claudia </w:t>
      </w:r>
      <w:proofErr w:type="spellStart"/>
      <w:r w:rsidRPr="00543781">
        <w:t>Landsberger</w:t>
      </w:r>
      <w:proofErr w:type="spellEnd"/>
      <w:r w:rsidRPr="00543781">
        <w:t xml:space="preserve">, </w:t>
      </w:r>
      <w:r w:rsidR="00811360">
        <w:t xml:space="preserve">Executive Partner, </w:t>
      </w:r>
      <w:proofErr w:type="spellStart"/>
      <w:r w:rsidR="00811360">
        <w:t>BaseWork</w:t>
      </w:r>
      <w:proofErr w:type="spellEnd"/>
      <w:r w:rsidR="00811360">
        <w:t xml:space="preserve"> for film, Netherlands</w:t>
      </w:r>
    </w:p>
    <w:p w14:paraId="13868A26" w14:textId="77777777" w:rsidR="00543781" w:rsidRPr="00543781" w:rsidRDefault="00543781" w:rsidP="00543781">
      <w:pPr>
        <w:rPr>
          <w:rFonts w:ascii="Calibri" w:eastAsia="Times New Roman" w:hAnsi="Calibri" w:cs="Times New Roman"/>
          <w:color w:val="000000"/>
        </w:rPr>
      </w:pPr>
      <w:r w:rsidRPr="00543781">
        <w:rPr>
          <w:rFonts w:ascii="Calibri" w:eastAsia="Times New Roman" w:hAnsi="Calibri" w:cs="Times New Roman"/>
          <w:lang w:bidi="ar-SA"/>
        </w:rPr>
        <w:t xml:space="preserve">Gordon </w:t>
      </w:r>
      <w:proofErr w:type="spellStart"/>
      <w:r w:rsidRPr="00543781">
        <w:rPr>
          <w:rFonts w:ascii="Calibri" w:eastAsia="Times New Roman" w:hAnsi="Calibri" w:cs="Times New Roman"/>
          <w:lang w:bidi="ar-SA"/>
        </w:rPr>
        <w:t>Spragg</w:t>
      </w:r>
      <w:proofErr w:type="spellEnd"/>
      <w:r w:rsidRPr="00543781">
        <w:rPr>
          <w:rFonts w:ascii="Calibri" w:eastAsia="Times New Roman" w:hAnsi="Calibri" w:cs="Times New Roman"/>
          <w:lang w:bidi="ar-SA"/>
        </w:rPr>
        <w:t xml:space="preserve">, </w:t>
      </w:r>
      <w:r w:rsidRPr="00543781">
        <w:rPr>
          <w:rFonts w:ascii="Calibri" w:eastAsia="Times New Roman" w:hAnsi="Calibri" w:cs="Times New Roman"/>
          <w:color w:val="000000"/>
        </w:rPr>
        <w:t>Partner, Wolf Consultants, PR &amp; Marketing, Germany</w:t>
      </w:r>
    </w:p>
    <w:p w14:paraId="2B6E9EBC" w14:textId="77777777" w:rsidR="00543781" w:rsidRPr="00543781" w:rsidRDefault="00543781" w:rsidP="00543781">
      <w:pPr>
        <w:rPr>
          <w:rFonts w:ascii="Calibri" w:eastAsia="Times New Roman" w:hAnsi="Calibri" w:cs="Times New Roman"/>
          <w:lang w:bidi="ar-SA"/>
        </w:rPr>
      </w:pPr>
    </w:p>
    <w:p w14:paraId="4DCC5E59" w14:textId="77777777" w:rsidR="00543781" w:rsidRPr="00543781" w:rsidRDefault="00543781" w:rsidP="006016B6">
      <w:pPr>
        <w:shd w:val="clear" w:color="auto" w:fill="FFFFFF"/>
        <w:rPr>
          <w:rFonts w:ascii="Calibri" w:eastAsia="Times New Roman" w:hAnsi="Calibri" w:cs="Segoe UI"/>
        </w:rPr>
      </w:pPr>
    </w:p>
    <w:p w14:paraId="344C642F" w14:textId="77777777" w:rsidR="006016B6"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14:45-15:45</w:t>
      </w:r>
    </w:p>
    <w:p w14:paraId="71AC2F78" w14:textId="77777777" w:rsidR="00E669AD" w:rsidRDefault="00E669AD" w:rsidP="00E669AD">
      <w:pPr>
        <w:shd w:val="clear" w:color="auto" w:fill="FFFFFF"/>
        <w:rPr>
          <w:rFonts w:ascii="Calibri" w:eastAsia="Times New Roman" w:hAnsi="Calibri" w:cs="Segoe UI"/>
          <w:color w:val="212121"/>
        </w:rPr>
      </w:pPr>
      <w:r w:rsidRPr="006016B6">
        <w:rPr>
          <w:rFonts w:ascii="Calibri" w:eastAsia="Times New Roman" w:hAnsi="Calibri" w:cs="Segoe UI"/>
          <w:color w:val="212121"/>
        </w:rPr>
        <w:t>Festivals in a complex world</w:t>
      </w:r>
    </w:p>
    <w:p w14:paraId="75A60AF9" w14:textId="5C37D730" w:rsidR="00E669AD" w:rsidRDefault="00E669AD" w:rsidP="00E669AD">
      <w:pPr>
        <w:shd w:val="clear" w:color="auto" w:fill="FFFFFF"/>
        <w:rPr>
          <w:rFonts w:ascii="Calibri" w:eastAsia="Times New Roman" w:hAnsi="Calibri" w:cs="Segoe UI"/>
          <w:color w:val="212121"/>
        </w:rPr>
      </w:pPr>
      <w:r w:rsidRPr="00FF145D">
        <w:rPr>
          <w:rFonts w:ascii="Calibri" w:eastAsia="Times New Roman" w:hAnsi="Calibri" w:cs="Segoe UI"/>
          <w:color w:val="212121"/>
          <w:highlight w:val="yellow"/>
        </w:rPr>
        <w:t>What is the role of film festivals with global events an</w:t>
      </w:r>
      <w:r w:rsidR="00811360" w:rsidRPr="00FF145D">
        <w:rPr>
          <w:rFonts w:ascii="Calibri" w:eastAsia="Times New Roman" w:hAnsi="Calibri" w:cs="Segoe UI"/>
          <w:color w:val="212121"/>
          <w:highlight w:val="yellow"/>
        </w:rPr>
        <w:t>d political upheavals,</w:t>
      </w:r>
      <w:r w:rsidRPr="00FF145D">
        <w:rPr>
          <w:rFonts w:ascii="Calibri" w:eastAsia="Times New Roman" w:hAnsi="Calibri" w:cs="Segoe UI"/>
          <w:color w:val="212121"/>
          <w:highlight w:val="yellow"/>
        </w:rPr>
        <w:t xml:space="preserve"> how do festivals face up to censors</w:t>
      </w:r>
      <w:r w:rsidR="005B71B7" w:rsidRPr="00FF145D">
        <w:rPr>
          <w:rFonts w:ascii="Calibri" w:eastAsia="Times New Roman" w:hAnsi="Calibri" w:cs="Segoe UI"/>
          <w:color w:val="212121"/>
          <w:highlight w:val="yellow"/>
        </w:rPr>
        <w:t>hip or political pressure, and how are festivals tackling gender equality in the #</w:t>
      </w:r>
      <w:proofErr w:type="spellStart"/>
      <w:r w:rsidR="005B71B7" w:rsidRPr="00FF145D">
        <w:rPr>
          <w:rFonts w:ascii="Calibri" w:eastAsia="Times New Roman" w:hAnsi="Calibri" w:cs="Segoe UI"/>
          <w:color w:val="212121"/>
          <w:highlight w:val="yellow"/>
        </w:rPr>
        <w:t>metoo</w:t>
      </w:r>
      <w:proofErr w:type="spellEnd"/>
      <w:r w:rsidR="005B71B7" w:rsidRPr="00FF145D">
        <w:rPr>
          <w:rFonts w:ascii="Calibri" w:eastAsia="Times New Roman" w:hAnsi="Calibri" w:cs="Segoe UI"/>
          <w:color w:val="212121"/>
          <w:highlight w:val="yellow"/>
        </w:rPr>
        <w:t xml:space="preserve"> era?</w:t>
      </w:r>
      <w:r w:rsidRPr="00FF145D">
        <w:rPr>
          <w:rFonts w:ascii="Calibri" w:eastAsia="Times New Roman" w:hAnsi="Calibri" w:cs="Segoe UI"/>
          <w:color w:val="212121"/>
          <w:highlight w:val="yellow"/>
        </w:rPr>
        <w:t xml:space="preserve"> How festivals juggle a pure audience experience with industry programs?</w:t>
      </w:r>
      <w:r w:rsidRPr="006016B6">
        <w:rPr>
          <w:rFonts w:ascii="Calibri" w:eastAsia="Times New Roman" w:hAnsi="Calibri" w:cs="Segoe UI"/>
          <w:color w:val="212121"/>
        </w:rPr>
        <w:t> </w:t>
      </w:r>
    </w:p>
    <w:p w14:paraId="7DFFE060" w14:textId="77777777" w:rsidR="00E669AD" w:rsidRPr="00543781" w:rsidRDefault="00E669AD" w:rsidP="00E669AD">
      <w:pPr>
        <w:shd w:val="clear" w:color="auto" w:fill="FFFFFF"/>
        <w:rPr>
          <w:rFonts w:ascii="Calibri" w:eastAsia="Times New Roman" w:hAnsi="Calibri" w:cs="Segoe UI"/>
          <w:color w:val="212121"/>
        </w:rPr>
      </w:pPr>
    </w:p>
    <w:p w14:paraId="5C4FAEB2" w14:textId="77777777" w:rsidR="00E669AD" w:rsidRPr="006016B6" w:rsidRDefault="00E669AD" w:rsidP="006016B6">
      <w:pPr>
        <w:shd w:val="clear" w:color="auto" w:fill="FFFFFF"/>
        <w:rPr>
          <w:rFonts w:ascii="Segoe UI" w:eastAsia="Times New Roman" w:hAnsi="Segoe UI" w:cs="Segoe UI"/>
          <w:color w:val="212121"/>
        </w:rPr>
      </w:pPr>
    </w:p>
    <w:p w14:paraId="77EDCB30"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Participants:</w:t>
      </w:r>
    </w:p>
    <w:p w14:paraId="7898D92F" w14:textId="77777777" w:rsidR="00543781" w:rsidRPr="000A62F1" w:rsidRDefault="00543781" w:rsidP="00543781">
      <w:r>
        <w:rPr>
          <w:rFonts w:ascii="Calibri" w:eastAsia="Times New Roman" w:hAnsi="Calibri" w:cs="Segoe UI"/>
          <w:color w:val="212121"/>
        </w:rPr>
        <w:t xml:space="preserve">Smriti Kiran, Creative Director, </w:t>
      </w:r>
      <w:r w:rsidRPr="000A62F1">
        <w:t>The JIO MAMI MUMBAI FILM FESTIVAL WITH STAR</w:t>
      </w:r>
      <w:r>
        <w:t>, India</w:t>
      </w:r>
    </w:p>
    <w:p w14:paraId="1AD0DDE2" w14:textId="77777777" w:rsidR="00543781" w:rsidRPr="000A62F1" w:rsidRDefault="00543781" w:rsidP="00543781">
      <w:proofErr w:type="spellStart"/>
      <w:r w:rsidRPr="000A62F1">
        <w:rPr>
          <w:rFonts w:cs="Arial"/>
          <w:shd w:val="clear" w:color="auto" w:fill="FFFFFF"/>
        </w:rPr>
        <w:t>Gülin</w:t>
      </w:r>
      <w:proofErr w:type="spellEnd"/>
      <w:r w:rsidRPr="000A62F1">
        <w:rPr>
          <w:rFonts w:cs="Arial"/>
          <w:shd w:val="clear" w:color="auto" w:fill="FFFFFF"/>
        </w:rPr>
        <w:t xml:space="preserve"> </w:t>
      </w:r>
      <w:proofErr w:type="spellStart"/>
      <w:r w:rsidRPr="000A62F1">
        <w:rPr>
          <w:rFonts w:cs="Arial"/>
          <w:shd w:val="clear" w:color="auto" w:fill="FFFFFF"/>
        </w:rPr>
        <w:t>Üstün</w:t>
      </w:r>
      <w:proofErr w:type="spellEnd"/>
      <w:r w:rsidRPr="000A62F1">
        <w:rPr>
          <w:rFonts w:cs="Arial"/>
          <w:shd w:val="clear" w:color="auto" w:fill="FFFFFF"/>
        </w:rPr>
        <w:t>, Head of Meetings on the Bridge, Istanbul Film Festival</w:t>
      </w:r>
      <w:r>
        <w:rPr>
          <w:rFonts w:cs="Arial"/>
          <w:shd w:val="clear" w:color="auto" w:fill="FFFFFF"/>
        </w:rPr>
        <w:t>, Turkey</w:t>
      </w:r>
    </w:p>
    <w:p w14:paraId="59DCD9AD" w14:textId="77777777" w:rsidR="00543781" w:rsidRDefault="00543781" w:rsidP="00AE2F1A">
      <w:pPr>
        <w:shd w:val="clear" w:color="auto" w:fill="FFFFFF"/>
        <w:ind w:left="720" w:hanging="720"/>
        <w:rPr>
          <w:rFonts w:ascii="Calibri" w:eastAsia="Times New Roman" w:hAnsi="Calibri" w:cs="Segoe UI"/>
          <w:color w:val="212121"/>
        </w:rPr>
      </w:pPr>
      <w:r>
        <w:rPr>
          <w:rFonts w:ascii="Calibri" w:eastAsia="Times New Roman" w:hAnsi="Calibri" w:cs="Segoe UI"/>
          <w:color w:val="212121"/>
        </w:rPr>
        <w:t xml:space="preserve">Karin </w:t>
      </w:r>
      <w:proofErr w:type="spellStart"/>
      <w:r>
        <w:rPr>
          <w:rFonts w:ascii="Calibri" w:eastAsia="Times New Roman" w:hAnsi="Calibri" w:cs="Segoe UI"/>
          <w:color w:val="212121"/>
        </w:rPr>
        <w:t>Rywkind</w:t>
      </w:r>
      <w:proofErr w:type="spellEnd"/>
      <w:r>
        <w:rPr>
          <w:rFonts w:ascii="Calibri" w:eastAsia="Times New Roman" w:hAnsi="Calibri" w:cs="Segoe UI"/>
          <w:color w:val="212121"/>
        </w:rPr>
        <w:t xml:space="preserve"> Segal, Artistic Director, Doc Aviv International Film Festival, Israel</w:t>
      </w:r>
    </w:p>
    <w:p w14:paraId="0897B2FE" w14:textId="77777777" w:rsidR="00543781" w:rsidRPr="006016B6" w:rsidRDefault="00543781" w:rsidP="006016B6">
      <w:pPr>
        <w:shd w:val="clear" w:color="auto" w:fill="FFFFFF"/>
        <w:rPr>
          <w:rFonts w:ascii="Segoe UI" w:eastAsia="Times New Roman" w:hAnsi="Segoe UI" w:cs="Segoe UI"/>
          <w:color w:val="212121"/>
          <w:sz w:val="23"/>
          <w:szCs w:val="23"/>
        </w:rPr>
      </w:pPr>
    </w:p>
    <w:p w14:paraId="3EBA7864" w14:textId="77777777" w:rsidR="006016B6" w:rsidRDefault="006016B6" w:rsidP="006016B6">
      <w:pPr>
        <w:shd w:val="clear" w:color="auto" w:fill="FFFFFF"/>
        <w:rPr>
          <w:rFonts w:ascii="Segoe UI" w:eastAsia="Times New Roman" w:hAnsi="Segoe UI" w:cs="Segoe UI"/>
          <w:color w:val="212121"/>
          <w:sz w:val="23"/>
          <w:szCs w:val="23"/>
        </w:rPr>
      </w:pPr>
    </w:p>
    <w:p w14:paraId="12A95E10" w14:textId="77777777" w:rsidR="00543781" w:rsidRDefault="00543781" w:rsidP="006016B6">
      <w:pPr>
        <w:shd w:val="clear" w:color="auto" w:fill="FFFFFF"/>
        <w:rPr>
          <w:rFonts w:ascii="Segoe UI" w:eastAsia="Times New Roman" w:hAnsi="Segoe UI" w:cs="Segoe UI"/>
          <w:color w:val="212121"/>
          <w:sz w:val="23"/>
          <w:szCs w:val="23"/>
        </w:rPr>
      </w:pPr>
      <w:r>
        <w:rPr>
          <w:rFonts w:ascii="Segoe UI" w:eastAsia="Times New Roman" w:hAnsi="Segoe UI" w:cs="Segoe UI"/>
          <w:color w:val="212121"/>
          <w:sz w:val="23"/>
          <w:szCs w:val="23"/>
        </w:rPr>
        <w:t>16:15-17:15</w:t>
      </w:r>
    </w:p>
    <w:p w14:paraId="068A351A" w14:textId="77777777" w:rsidR="00E669AD" w:rsidRDefault="00E669AD" w:rsidP="00E669AD">
      <w:pPr>
        <w:shd w:val="clear" w:color="auto" w:fill="FFFFFF"/>
        <w:rPr>
          <w:rFonts w:ascii="Calibri" w:eastAsia="Times New Roman" w:hAnsi="Calibri" w:cs="Segoe UI"/>
          <w:color w:val="212121"/>
        </w:rPr>
      </w:pPr>
      <w:r w:rsidRPr="006016B6">
        <w:rPr>
          <w:rFonts w:ascii="Calibri" w:eastAsia="Times New Roman" w:hAnsi="Calibri" w:cs="Segoe UI"/>
          <w:color w:val="212121"/>
        </w:rPr>
        <w:lastRenderedPageBreak/>
        <w:t>The changing dynamics of programming</w:t>
      </w:r>
    </w:p>
    <w:p w14:paraId="7F23DD24" w14:textId="77777777" w:rsidR="00E669AD" w:rsidRPr="00FF145D" w:rsidRDefault="00E669AD" w:rsidP="00E669AD">
      <w:pPr>
        <w:shd w:val="clear" w:color="auto" w:fill="FFFFFF"/>
        <w:rPr>
          <w:rFonts w:ascii="Calibri" w:eastAsia="Times New Roman" w:hAnsi="Calibri" w:cs="Segoe UI"/>
          <w:color w:val="212121"/>
          <w:lang w:val="en-GB"/>
        </w:rPr>
      </w:pPr>
      <w:r w:rsidRPr="00FF145D">
        <w:rPr>
          <w:rFonts w:ascii="Calibri" w:eastAsia="Times New Roman" w:hAnsi="Calibri" w:cs="Segoe UI"/>
          <w:color w:val="212121"/>
          <w:highlight w:val="yellow"/>
        </w:rPr>
        <w:t>How do festivals cope with huge levels of open submissions</w:t>
      </w:r>
      <w:r w:rsidR="005B71B7" w:rsidRPr="00FF145D">
        <w:rPr>
          <w:rFonts w:ascii="Calibri" w:eastAsia="Times New Roman" w:hAnsi="Calibri" w:cs="Segoe UI"/>
          <w:color w:val="212121"/>
          <w:highlight w:val="yellow"/>
        </w:rPr>
        <w:t xml:space="preserve">, </w:t>
      </w:r>
      <w:r w:rsidRPr="00FF145D">
        <w:rPr>
          <w:rFonts w:ascii="Calibri" w:eastAsia="Times New Roman" w:hAnsi="Calibri" w:cs="Segoe UI"/>
          <w:color w:val="212121"/>
          <w:highlight w:val="yellow"/>
        </w:rPr>
        <w:t>how are traditional film festivals making room for hybrid genres, VR work, TV episodes and webisodes, and how are they engaging youth audiences.</w:t>
      </w:r>
    </w:p>
    <w:p w14:paraId="1DE79ED9" w14:textId="77777777" w:rsidR="00E669AD" w:rsidRPr="00543781" w:rsidRDefault="00E669AD" w:rsidP="00E669AD">
      <w:pPr>
        <w:shd w:val="clear" w:color="auto" w:fill="FFFFFF"/>
        <w:rPr>
          <w:rFonts w:ascii="Calibri" w:eastAsia="Times New Roman" w:hAnsi="Calibri" w:cs="Segoe UI"/>
          <w:color w:val="212121"/>
        </w:rPr>
      </w:pPr>
    </w:p>
    <w:p w14:paraId="59C5AC8B" w14:textId="77777777" w:rsidR="00543781" w:rsidRDefault="00543781" w:rsidP="006016B6">
      <w:pPr>
        <w:shd w:val="clear" w:color="auto" w:fill="FFFFFF"/>
        <w:rPr>
          <w:rFonts w:ascii="Calibri" w:eastAsia="Times New Roman" w:hAnsi="Calibri" w:cs="Segoe UI"/>
          <w:color w:val="212121"/>
        </w:rPr>
      </w:pPr>
    </w:p>
    <w:p w14:paraId="0F7935CD" w14:textId="77777777" w:rsidR="00543781" w:rsidRDefault="00543781" w:rsidP="006016B6">
      <w:pPr>
        <w:shd w:val="clear" w:color="auto" w:fill="FFFFFF"/>
        <w:rPr>
          <w:rFonts w:ascii="Calibri" w:eastAsia="Times New Roman" w:hAnsi="Calibri" w:cs="Segoe UI"/>
          <w:color w:val="212121"/>
        </w:rPr>
      </w:pPr>
      <w:r>
        <w:rPr>
          <w:rFonts w:ascii="Calibri" w:eastAsia="Times New Roman" w:hAnsi="Calibri" w:cs="Segoe UI"/>
          <w:color w:val="212121"/>
        </w:rPr>
        <w:t>Participants:</w:t>
      </w:r>
    </w:p>
    <w:p w14:paraId="3811C321" w14:textId="77777777" w:rsidR="005B71B7" w:rsidRPr="000A62F1" w:rsidRDefault="005B71B7" w:rsidP="005B71B7">
      <w:r>
        <w:t xml:space="preserve">Charles </w:t>
      </w:r>
      <w:proofErr w:type="spellStart"/>
      <w:r>
        <w:t>Tesson</w:t>
      </w:r>
      <w:proofErr w:type="spellEnd"/>
      <w:r>
        <w:t xml:space="preserve">, </w:t>
      </w:r>
      <w:r w:rsidRPr="000A62F1">
        <w:t>T</w:t>
      </w:r>
      <w:r>
        <w:t xml:space="preserve">HE INTERNATIONAL CRITICS’ WEEK, </w:t>
      </w:r>
      <w:proofErr w:type="spellStart"/>
      <w:r w:rsidRPr="000A62F1">
        <w:t>Semaine</w:t>
      </w:r>
      <w:proofErr w:type="spellEnd"/>
      <w:r w:rsidRPr="000A62F1">
        <w:t xml:space="preserve"> de la Critique</w:t>
      </w:r>
      <w:r>
        <w:t>, Cannes</w:t>
      </w:r>
      <w:r w:rsidRPr="000A62F1">
        <w:t>)</w:t>
      </w:r>
      <w:r>
        <w:t>, France</w:t>
      </w:r>
    </w:p>
    <w:p w14:paraId="1C7791AC" w14:textId="0408DF16" w:rsidR="00543781" w:rsidRDefault="00543781" w:rsidP="00543781">
      <w:r w:rsidRPr="000A62F1">
        <w:t xml:space="preserve">Javier Porta </w:t>
      </w:r>
      <w:proofErr w:type="spellStart"/>
      <w:r w:rsidRPr="000A62F1">
        <w:t>Fouz</w:t>
      </w:r>
      <w:proofErr w:type="spellEnd"/>
      <w:r w:rsidRPr="000A62F1">
        <w:t>, Artistic Director</w:t>
      </w:r>
      <w:r>
        <w:t>,</w:t>
      </w:r>
      <w:r w:rsidR="005F3C8B" w:rsidRPr="005F3C8B">
        <w:t xml:space="preserve"> </w:t>
      </w:r>
      <w:r w:rsidR="005F3C8B">
        <w:t>BAFICI</w:t>
      </w:r>
      <w:r w:rsidR="005F3C8B">
        <w:rPr>
          <w:rFonts w:hint="cs"/>
          <w:rtl/>
        </w:rPr>
        <w:t xml:space="preserve"> -</w:t>
      </w:r>
      <w:r>
        <w:t xml:space="preserve"> Buenos Aires International</w:t>
      </w:r>
      <w:r w:rsidR="005F3C8B">
        <w:t xml:space="preserve"> Festival of Independent Cinema, </w:t>
      </w:r>
      <w:r>
        <w:t>Argentina</w:t>
      </w:r>
    </w:p>
    <w:p w14:paraId="321C2E4E" w14:textId="77777777" w:rsidR="00543781" w:rsidRDefault="00543781" w:rsidP="00543781">
      <w:r>
        <w:t xml:space="preserve">Sylvain </w:t>
      </w:r>
      <w:proofErr w:type="spellStart"/>
      <w:r>
        <w:t>Auzou</w:t>
      </w:r>
      <w:proofErr w:type="spellEnd"/>
      <w:r>
        <w:t>,</w:t>
      </w:r>
      <w:r w:rsidRPr="000A62F1">
        <w:t xml:space="preserve"> Programmer</w:t>
      </w:r>
      <w:r>
        <w:t xml:space="preserve"> and Deputy Director of Venice Days</w:t>
      </w:r>
      <w:r w:rsidR="005B71B7">
        <w:t>, Italy</w:t>
      </w:r>
    </w:p>
    <w:p w14:paraId="7E29305D" w14:textId="77777777" w:rsidR="00543781" w:rsidRDefault="00543781" w:rsidP="00543781"/>
    <w:p w14:paraId="0D314B50" w14:textId="77777777" w:rsidR="00543781" w:rsidRDefault="00543781" w:rsidP="00543781"/>
    <w:p w14:paraId="3722E25A" w14:textId="77777777" w:rsidR="00543781" w:rsidRPr="000A62F1" w:rsidRDefault="00543781" w:rsidP="00543781"/>
    <w:p w14:paraId="50526991" w14:textId="77777777" w:rsidR="00543781" w:rsidRPr="006016B6" w:rsidRDefault="00543781" w:rsidP="006016B6">
      <w:pPr>
        <w:shd w:val="clear" w:color="auto" w:fill="FFFFFF"/>
        <w:rPr>
          <w:rFonts w:ascii="Segoe UI" w:eastAsia="Times New Roman" w:hAnsi="Segoe UI" w:cs="Segoe UI"/>
          <w:color w:val="212121"/>
          <w:sz w:val="23"/>
          <w:szCs w:val="23"/>
        </w:rPr>
      </w:pPr>
    </w:p>
    <w:p w14:paraId="04A8B579" w14:textId="77777777" w:rsidR="006016B6" w:rsidRPr="006016B6" w:rsidRDefault="006016B6" w:rsidP="006016B6">
      <w:pPr>
        <w:shd w:val="clear" w:color="auto" w:fill="FFFFFF"/>
        <w:rPr>
          <w:rFonts w:ascii="Segoe UI" w:eastAsia="Times New Roman" w:hAnsi="Segoe UI" w:cs="Segoe UI"/>
          <w:color w:val="212121"/>
          <w:sz w:val="23"/>
          <w:szCs w:val="23"/>
        </w:rPr>
      </w:pPr>
      <w:r w:rsidRPr="006016B6">
        <w:rPr>
          <w:rFonts w:ascii="Segoe UI" w:eastAsia="Times New Roman" w:hAnsi="Segoe UI" w:cs="Segoe UI"/>
          <w:color w:val="212121"/>
          <w:sz w:val="23"/>
          <w:szCs w:val="23"/>
        </w:rPr>
        <w:t> </w:t>
      </w:r>
    </w:p>
    <w:p w14:paraId="5746959C" w14:textId="77777777" w:rsidR="00AF7DB7" w:rsidRDefault="00902199"/>
    <w:sectPr w:rsidR="00AF7DB7" w:rsidSect="009D1D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B6"/>
    <w:rsid w:val="003116A0"/>
    <w:rsid w:val="00543781"/>
    <w:rsid w:val="005B71B7"/>
    <w:rsid w:val="005F3C8B"/>
    <w:rsid w:val="006016B6"/>
    <w:rsid w:val="006C3F4F"/>
    <w:rsid w:val="00811360"/>
    <w:rsid w:val="00902199"/>
    <w:rsid w:val="009D1DA5"/>
    <w:rsid w:val="00AE2F1A"/>
    <w:rsid w:val="00CB3CF7"/>
    <w:rsid w:val="00D90A87"/>
    <w:rsid w:val="00E669AD"/>
    <w:rsid w:val="00FF14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103B"/>
  <w15:chartTrackingRefBased/>
  <w15:docId w15:val="{DBCEAB76-112C-104B-AC88-3FC42CEC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45D"/>
    <w:pPr>
      <w:spacing w:before="100" w:beforeAutospacing="1" w:after="100" w:afterAutospacing="1"/>
    </w:pPr>
    <w:rPr>
      <w:rFonts w:ascii="Times New Roman" w:eastAsia="Times New Roman" w:hAnsi="Times New Roman" w:cs="Times New Roman"/>
      <w:lang w:val="en-GB"/>
    </w:rPr>
  </w:style>
  <w:style w:type="paragraph" w:styleId="NoSpacing">
    <w:name w:val="No Spacing"/>
    <w:link w:val="NoSpacingChar"/>
    <w:uiPriority w:val="1"/>
    <w:qFormat/>
    <w:rsid w:val="00902199"/>
    <w:rPr>
      <w:rFonts w:eastAsiaTheme="minorEastAsia"/>
      <w:sz w:val="22"/>
      <w:szCs w:val="22"/>
      <w:lang w:bidi="ar-SA"/>
    </w:rPr>
  </w:style>
  <w:style w:type="character" w:customStyle="1" w:styleId="NoSpacingChar">
    <w:name w:val="No Spacing Char"/>
    <w:basedOn w:val="DefaultParagraphFont"/>
    <w:link w:val="NoSpacing"/>
    <w:uiPriority w:val="1"/>
    <w:rsid w:val="00902199"/>
    <w:rPr>
      <w:rFonts w:eastAsiaTheme="minorEastAsi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2871">
      <w:bodyDiv w:val="1"/>
      <w:marLeft w:val="0"/>
      <w:marRight w:val="0"/>
      <w:marTop w:val="0"/>
      <w:marBottom w:val="0"/>
      <w:divBdr>
        <w:top w:val="none" w:sz="0" w:space="0" w:color="auto"/>
        <w:left w:val="none" w:sz="0" w:space="0" w:color="auto"/>
        <w:bottom w:val="none" w:sz="0" w:space="0" w:color="auto"/>
        <w:right w:val="none" w:sz="0" w:space="0" w:color="auto"/>
      </w:divBdr>
    </w:div>
    <w:div w:id="406267620">
      <w:bodyDiv w:val="1"/>
      <w:marLeft w:val="0"/>
      <w:marRight w:val="0"/>
      <w:marTop w:val="0"/>
      <w:marBottom w:val="0"/>
      <w:divBdr>
        <w:top w:val="none" w:sz="0" w:space="0" w:color="auto"/>
        <w:left w:val="none" w:sz="0" w:space="0" w:color="auto"/>
        <w:bottom w:val="none" w:sz="0" w:space="0" w:color="auto"/>
        <w:right w:val="none" w:sz="0" w:space="0" w:color="auto"/>
      </w:divBdr>
    </w:div>
    <w:div w:id="883522612">
      <w:bodyDiv w:val="1"/>
      <w:marLeft w:val="0"/>
      <w:marRight w:val="0"/>
      <w:marTop w:val="0"/>
      <w:marBottom w:val="0"/>
      <w:divBdr>
        <w:top w:val="none" w:sz="0" w:space="0" w:color="auto"/>
        <w:left w:val="none" w:sz="0" w:space="0" w:color="auto"/>
        <w:bottom w:val="none" w:sz="0" w:space="0" w:color="auto"/>
        <w:right w:val="none" w:sz="0" w:space="0" w:color="auto"/>
      </w:divBdr>
    </w:div>
    <w:div w:id="1285692992">
      <w:bodyDiv w:val="1"/>
      <w:marLeft w:val="0"/>
      <w:marRight w:val="0"/>
      <w:marTop w:val="0"/>
      <w:marBottom w:val="0"/>
      <w:divBdr>
        <w:top w:val="none" w:sz="0" w:space="0" w:color="auto"/>
        <w:left w:val="none" w:sz="0" w:space="0" w:color="auto"/>
        <w:bottom w:val="none" w:sz="0" w:space="0" w:color="auto"/>
        <w:right w:val="none" w:sz="0" w:space="0" w:color="auto"/>
      </w:divBdr>
      <w:divsChild>
        <w:div w:id="1065183736">
          <w:marLeft w:val="0"/>
          <w:marRight w:val="0"/>
          <w:marTop w:val="0"/>
          <w:marBottom w:val="0"/>
          <w:divBdr>
            <w:top w:val="none" w:sz="0" w:space="0" w:color="auto"/>
            <w:left w:val="none" w:sz="0" w:space="0" w:color="auto"/>
            <w:bottom w:val="none" w:sz="0" w:space="0" w:color="auto"/>
            <w:right w:val="none" w:sz="0" w:space="0" w:color="auto"/>
          </w:divBdr>
          <w:divsChild>
            <w:div w:id="1329208701">
              <w:marLeft w:val="0"/>
              <w:marRight w:val="0"/>
              <w:marTop w:val="0"/>
              <w:marBottom w:val="0"/>
              <w:divBdr>
                <w:top w:val="none" w:sz="0" w:space="0" w:color="auto"/>
                <w:left w:val="none" w:sz="0" w:space="0" w:color="auto"/>
                <w:bottom w:val="none" w:sz="0" w:space="0" w:color="auto"/>
                <w:right w:val="none" w:sz="0" w:space="0" w:color="auto"/>
              </w:divBdr>
            </w:div>
            <w:div w:id="1703482651">
              <w:marLeft w:val="0"/>
              <w:marRight w:val="0"/>
              <w:marTop w:val="0"/>
              <w:marBottom w:val="0"/>
              <w:divBdr>
                <w:top w:val="none" w:sz="0" w:space="0" w:color="auto"/>
                <w:left w:val="none" w:sz="0" w:space="0" w:color="auto"/>
                <w:bottom w:val="none" w:sz="0" w:space="0" w:color="auto"/>
                <w:right w:val="none" w:sz="0" w:space="0" w:color="auto"/>
              </w:divBdr>
            </w:div>
            <w:div w:id="966157623">
              <w:marLeft w:val="0"/>
              <w:marRight w:val="0"/>
              <w:marTop w:val="0"/>
              <w:marBottom w:val="0"/>
              <w:divBdr>
                <w:top w:val="none" w:sz="0" w:space="0" w:color="auto"/>
                <w:left w:val="none" w:sz="0" w:space="0" w:color="auto"/>
                <w:bottom w:val="none" w:sz="0" w:space="0" w:color="auto"/>
                <w:right w:val="none" w:sz="0" w:space="0" w:color="auto"/>
              </w:divBdr>
            </w:div>
            <w:div w:id="55516823">
              <w:marLeft w:val="0"/>
              <w:marRight w:val="0"/>
              <w:marTop w:val="0"/>
              <w:marBottom w:val="0"/>
              <w:divBdr>
                <w:top w:val="none" w:sz="0" w:space="0" w:color="auto"/>
                <w:left w:val="none" w:sz="0" w:space="0" w:color="auto"/>
                <w:bottom w:val="none" w:sz="0" w:space="0" w:color="auto"/>
                <w:right w:val="none" w:sz="0" w:space="0" w:color="auto"/>
              </w:divBdr>
            </w:div>
            <w:div w:id="210508179">
              <w:marLeft w:val="0"/>
              <w:marRight w:val="0"/>
              <w:marTop w:val="0"/>
              <w:marBottom w:val="0"/>
              <w:divBdr>
                <w:top w:val="none" w:sz="0" w:space="0" w:color="auto"/>
                <w:left w:val="none" w:sz="0" w:space="0" w:color="auto"/>
                <w:bottom w:val="none" w:sz="0" w:space="0" w:color="auto"/>
                <w:right w:val="none" w:sz="0" w:space="0" w:color="auto"/>
              </w:divBdr>
            </w:div>
            <w:div w:id="792332640">
              <w:marLeft w:val="0"/>
              <w:marRight w:val="0"/>
              <w:marTop w:val="0"/>
              <w:marBottom w:val="0"/>
              <w:divBdr>
                <w:top w:val="none" w:sz="0" w:space="0" w:color="auto"/>
                <w:left w:val="none" w:sz="0" w:space="0" w:color="auto"/>
                <w:bottom w:val="none" w:sz="0" w:space="0" w:color="auto"/>
                <w:right w:val="none" w:sz="0" w:space="0" w:color="auto"/>
              </w:divBdr>
            </w:div>
            <w:div w:id="902715175">
              <w:marLeft w:val="0"/>
              <w:marRight w:val="0"/>
              <w:marTop w:val="0"/>
              <w:marBottom w:val="0"/>
              <w:divBdr>
                <w:top w:val="none" w:sz="0" w:space="0" w:color="auto"/>
                <w:left w:val="none" w:sz="0" w:space="0" w:color="auto"/>
                <w:bottom w:val="none" w:sz="0" w:space="0" w:color="auto"/>
                <w:right w:val="none" w:sz="0" w:space="0" w:color="auto"/>
              </w:divBdr>
            </w:div>
            <w:div w:id="51581474">
              <w:marLeft w:val="0"/>
              <w:marRight w:val="0"/>
              <w:marTop w:val="0"/>
              <w:marBottom w:val="0"/>
              <w:divBdr>
                <w:top w:val="none" w:sz="0" w:space="0" w:color="auto"/>
                <w:left w:val="none" w:sz="0" w:space="0" w:color="auto"/>
                <w:bottom w:val="none" w:sz="0" w:space="0" w:color="auto"/>
                <w:right w:val="none" w:sz="0" w:space="0" w:color="auto"/>
              </w:divBdr>
            </w:div>
          </w:divsChild>
        </w:div>
        <w:div w:id="35860085">
          <w:marLeft w:val="0"/>
          <w:marRight w:val="0"/>
          <w:marTop w:val="0"/>
          <w:marBottom w:val="0"/>
          <w:divBdr>
            <w:top w:val="none" w:sz="0" w:space="0" w:color="auto"/>
            <w:left w:val="none" w:sz="0" w:space="0" w:color="auto"/>
            <w:bottom w:val="none" w:sz="0" w:space="0" w:color="auto"/>
            <w:right w:val="none" w:sz="0" w:space="0" w:color="auto"/>
          </w:divBdr>
          <w:divsChild>
            <w:div w:id="18379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shahar heyman</dc:creator>
  <cp:keywords/>
  <dc:description/>
  <cp:lastModifiedBy>Elizabeth Zauderer</cp:lastModifiedBy>
  <cp:revision>9</cp:revision>
  <dcterms:created xsi:type="dcterms:W3CDTF">2018-07-15T18:33:00Z</dcterms:created>
  <dcterms:modified xsi:type="dcterms:W3CDTF">2018-07-17T06:10:00Z</dcterms:modified>
</cp:coreProperties>
</file>