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6533" w14:textId="77777777" w:rsidR="00F97D64" w:rsidRDefault="00F97D64" w:rsidP="00F97D64">
      <w:pPr>
        <w:pStyle w:val="m2754988741121109188msolistparagraph"/>
        <w:shd w:val="clear" w:color="auto" w:fill="FFFFFF"/>
        <w:bidi/>
        <w:spacing w:before="0" w:beforeAutospacing="0" w:after="0" w:afterAutospacing="0"/>
        <w:ind w:left="643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  <w:rtl/>
        </w:rPr>
        <w:t>1.</w:t>
      </w:r>
      <w:r>
        <w:rPr>
          <w:b/>
          <w:bCs/>
          <w:color w:val="222222"/>
          <w:sz w:val="14"/>
          <w:szCs w:val="14"/>
          <w:rtl/>
        </w:rPr>
        <w:t>      </w:t>
      </w:r>
      <w:r>
        <w:rPr>
          <w:rFonts w:ascii="Arial" w:hAnsi="Arial" w:cs="Arial"/>
          <w:b/>
          <w:bCs/>
          <w:color w:val="222222"/>
          <w:sz w:val="22"/>
          <w:szCs w:val="22"/>
          <w:rtl/>
          <w:lang w:bidi="he-IL"/>
        </w:rPr>
        <w:t>תפנו זמן לפינוק אדום לבן</w:t>
      </w:r>
    </w:p>
    <w:p w14:paraId="760148C4" w14:textId="77777777" w:rsidR="00F97D64" w:rsidRDefault="00F97D64" w:rsidP="00F97D64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  <w:rtl/>
        </w:rPr>
      </w:pPr>
      <w:r>
        <w:rPr>
          <w:rFonts w:ascii="Arial" w:hAnsi="Arial" w:cs="Arial"/>
          <w:color w:val="222222"/>
          <w:sz w:val="22"/>
          <w:szCs w:val="22"/>
          <w:rtl/>
          <w:lang w:bidi="he-IL"/>
        </w:rPr>
        <w:t>יינות מובחרים עם גבינות משובחות 59 ₪</w:t>
      </w:r>
    </w:p>
    <w:p w14:paraId="2A516EFB" w14:textId="77777777" w:rsidR="00F97D64" w:rsidRDefault="00F97D64" w:rsidP="00F97D64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  <w:rtl/>
        </w:rPr>
      </w:pPr>
      <w:r>
        <w:rPr>
          <w:rFonts w:ascii="Arial" w:hAnsi="Arial" w:cs="Arial"/>
          <w:color w:val="222222"/>
          <w:sz w:val="22"/>
          <w:szCs w:val="22"/>
          <w:rtl/>
          <w:lang w:bidi="he-IL"/>
        </w:rPr>
        <w:t> </w:t>
      </w:r>
    </w:p>
    <w:p w14:paraId="111B5CB1" w14:textId="77777777" w:rsidR="00F97D64" w:rsidRDefault="00F97D64" w:rsidP="00F97D64">
      <w:pPr>
        <w:pStyle w:val="m2754988741121109188msolistparagraph"/>
        <w:shd w:val="clear" w:color="auto" w:fill="FFFFFF"/>
        <w:bidi/>
        <w:spacing w:before="0" w:beforeAutospacing="0" w:after="0" w:afterAutospacing="0"/>
        <w:ind w:left="643"/>
        <w:rPr>
          <w:rFonts w:ascii="Calibri" w:hAnsi="Calibri" w:cs="Calibri"/>
          <w:color w:val="222222"/>
          <w:sz w:val="22"/>
          <w:szCs w:val="22"/>
          <w:rtl/>
        </w:rPr>
      </w:pPr>
      <w:r>
        <w:rPr>
          <w:rFonts w:ascii="Arial" w:hAnsi="Arial" w:cs="Arial"/>
          <w:color w:val="222222"/>
          <w:sz w:val="22"/>
          <w:szCs w:val="22"/>
          <w:rtl/>
        </w:rPr>
        <w:t>2.</w:t>
      </w:r>
      <w:r>
        <w:rPr>
          <w:color w:val="222222"/>
          <w:sz w:val="14"/>
          <w:szCs w:val="14"/>
          <w:rtl/>
        </w:rPr>
        <w:t>      </w:t>
      </w:r>
      <w:r>
        <w:rPr>
          <w:rFonts w:ascii="Arial" w:hAnsi="Arial" w:cs="Arial"/>
          <w:b/>
          <w:bCs/>
          <w:color w:val="222222"/>
          <w:sz w:val="22"/>
          <w:szCs w:val="22"/>
          <w:rtl/>
          <w:lang w:bidi="he-IL"/>
        </w:rPr>
        <w:t>חגיגת טעימות יין וגבינות</w:t>
      </w:r>
      <w:r>
        <w:rPr>
          <w:rFonts w:ascii="Arial" w:hAnsi="Arial" w:cs="Arial"/>
          <w:color w:val="222222"/>
          <w:sz w:val="22"/>
          <w:szCs w:val="22"/>
          <w:rtl/>
          <w:lang w:bidi="he-IL"/>
        </w:rPr>
        <w:t> 59 ₪</w:t>
      </w:r>
    </w:p>
    <w:p w14:paraId="61BFAD0B" w14:textId="77777777" w:rsidR="00F97D64" w:rsidRDefault="00F97D64" w:rsidP="00F97D64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rPr>
          <w:rFonts w:ascii="Calibri" w:hAnsi="Calibri" w:cs="Calibri"/>
          <w:color w:val="222222"/>
          <w:sz w:val="22"/>
          <w:szCs w:val="22"/>
          <w:rtl/>
        </w:rPr>
      </w:pPr>
      <w:r>
        <w:rPr>
          <w:rFonts w:ascii="Arial" w:hAnsi="Arial" w:cs="Arial"/>
          <w:color w:val="222222"/>
          <w:sz w:val="22"/>
          <w:szCs w:val="22"/>
          <w:rtl/>
          <w:lang w:bidi="he-IL"/>
        </w:rPr>
        <w:t>בין השעות 15:00-23:00</w:t>
      </w:r>
    </w:p>
    <w:p w14:paraId="342A9973" w14:textId="77777777" w:rsidR="00F97D64" w:rsidRPr="00F97D64" w:rsidRDefault="00F97D64">
      <w:pPr>
        <w:rPr>
          <w:lang w:val="en-GB"/>
        </w:rPr>
      </w:pPr>
      <w:bookmarkStart w:id="0" w:name="_GoBack"/>
      <w:bookmarkEnd w:id="0"/>
    </w:p>
    <w:sectPr w:rsidR="00F97D64" w:rsidRPr="00F97D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64"/>
    <w:rsid w:val="00F9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70A9"/>
  <w15:chartTrackingRefBased/>
  <w15:docId w15:val="{5BD289F8-51A3-4364-B7F5-9E769D82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754988741121109188msolistparagraph">
    <w:name w:val="m_2754988741121109188msolistparagraph"/>
    <w:basedOn w:val="Normal"/>
    <w:rsid w:val="00F9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112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Liron</cp:lastModifiedBy>
  <cp:revision>1</cp:revision>
  <dcterms:created xsi:type="dcterms:W3CDTF">2020-01-22T07:12:00Z</dcterms:created>
  <dcterms:modified xsi:type="dcterms:W3CDTF">2020-01-22T07:13:00Z</dcterms:modified>
</cp:coreProperties>
</file>