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D2B6A" w14:textId="77777777" w:rsidR="003850E4" w:rsidRDefault="005A0BA2" w:rsidP="003850E4">
      <w:pPr>
        <w:spacing w:before="240" w:after="240" w:line="360" w:lineRule="auto"/>
        <w:rPr>
          <w:rFonts w:asciiTheme="minorBidi" w:hAnsiTheme="minorBidi"/>
          <w:sz w:val="24"/>
          <w:szCs w:val="24"/>
          <w:highlight w:val="yellow"/>
          <w:rtl/>
        </w:rPr>
      </w:pPr>
      <w:bookmarkStart w:id="0" w:name="_GoBack"/>
      <w:bookmarkEnd w:id="0"/>
      <w:r w:rsidRPr="005A0BA2">
        <w:rPr>
          <w:rFonts w:asciiTheme="minorBidi" w:hAnsiTheme="minorBidi" w:hint="cs"/>
          <w:sz w:val="24"/>
          <w:szCs w:val="24"/>
          <w:highlight w:val="yellow"/>
          <w:rtl/>
        </w:rPr>
        <w:t xml:space="preserve">פסקה </w:t>
      </w:r>
      <w:r w:rsidRPr="00CC6B86">
        <w:rPr>
          <w:rFonts w:asciiTheme="minorBidi" w:hAnsiTheme="minorBidi" w:hint="cs"/>
          <w:b/>
          <w:bCs/>
          <w:sz w:val="24"/>
          <w:szCs w:val="24"/>
          <w:highlight w:val="yellow"/>
          <w:u w:val="single"/>
          <w:rtl/>
        </w:rPr>
        <w:t>לתרגום</w:t>
      </w:r>
      <w:r>
        <w:rPr>
          <w:rFonts w:asciiTheme="minorBidi" w:hAnsiTheme="minorBidi" w:hint="cs"/>
          <w:sz w:val="24"/>
          <w:szCs w:val="24"/>
          <w:highlight w:val="yellow"/>
          <w:rtl/>
        </w:rPr>
        <w:t xml:space="preserve"> לדוגמא</w:t>
      </w:r>
      <w:r w:rsidRPr="005A0BA2">
        <w:rPr>
          <w:rFonts w:asciiTheme="minorBidi" w:hAnsiTheme="minorBidi" w:hint="cs"/>
          <w:sz w:val="24"/>
          <w:szCs w:val="24"/>
          <w:highlight w:val="yellow"/>
          <w:rtl/>
        </w:rPr>
        <w:t>:</w:t>
      </w:r>
      <w:r w:rsidR="00704FEE">
        <w:rPr>
          <w:rFonts w:asciiTheme="minorBidi" w:hAnsiTheme="minorBidi" w:hint="cs"/>
          <w:sz w:val="24"/>
          <w:szCs w:val="24"/>
          <w:highlight w:val="yellow"/>
          <w:rtl/>
        </w:rPr>
        <w:t xml:space="preserve"> </w:t>
      </w:r>
    </w:p>
    <w:p w14:paraId="5065D2DB" w14:textId="0A1D9FBB" w:rsidR="005A0BA2" w:rsidRPr="005F0227" w:rsidRDefault="003850E4" w:rsidP="003850E4">
      <w:pPr>
        <w:spacing w:before="240" w:after="24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highlight w:val="yellow"/>
          <w:rtl/>
        </w:rPr>
        <w:t xml:space="preserve">(חשוב לציין כי </w:t>
      </w:r>
      <w:r w:rsidR="00704FEE">
        <w:rPr>
          <w:rFonts w:asciiTheme="minorBidi" w:hAnsiTheme="minorBidi" w:hint="cs"/>
          <w:sz w:val="24"/>
          <w:szCs w:val="24"/>
          <w:highlight w:val="yellow"/>
          <w:rtl/>
        </w:rPr>
        <w:t xml:space="preserve">המטרה היא </w:t>
      </w:r>
      <w:r w:rsidR="00704FEE" w:rsidRPr="003850E4">
        <w:rPr>
          <w:rFonts w:asciiTheme="minorBidi" w:hAnsiTheme="minorBidi" w:hint="cs"/>
          <w:b/>
          <w:bCs/>
          <w:sz w:val="24"/>
          <w:szCs w:val="24"/>
          <w:highlight w:val="yellow"/>
          <w:u w:val="single"/>
          <w:rtl/>
        </w:rPr>
        <w:t>כנס</w:t>
      </w:r>
      <w:r w:rsidR="00704FEE">
        <w:rPr>
          <w:rFonts w:asciiTheme="minorBidi" w:hAnsiTheme="minorBidi" w:hint="cs"/>
          <w:sz w:val="24"/>
          <w:szCs w:val="24"/>
          <w:highlight w:val="yellow"/>
          <w:rtl/>
        </w:rPr>
        <w:t xml:space="preserve"> </w:t>
      </w:r>
      <w:r w:rsidR="00704FEE">
        <w:rPr>
          <w:rFonts w:asciiTheme="minorBidi" w:hAnsiTheme="minorBidi"/>
          <w:sz w:val="24"/>
          <w:szCs w:val="24"/>
          <w:highlight w:val="yellow"/>
          <w:rtl/>
        </w:rPr>
        <w:t>–</w:t>
      </w:r>
      <w:r w:rsidR="00704FEE">
        <w:rPr>
          <w:rFonts w:asciiTheme="minorBidi" w:hAnsiTheme="minorBidi" w:hint="cs"/>
          <w:sz w:val="24"/>
          <w:szCs w:val="24"/>
          <w:highlight w:val="yellow"/>
          <w:rtl/>
        </w:rPr>
        <w:t xml:space="preserve"> כלומר טקסט דיבורי קולח</w:t>
      </w:r>
      <w:r>
        <w:rPr>
          <w:rFonts w:asciiTheme="minorBidi" w:hAnsiTheme="minorBidi" w:hint="cs"/>
          <w:sz w:val="24"/>
          <w:szCs w:val="24"/>
          <w:highlight w:val="yellow"/>
          <w:rtl/>
        </w:rPr>
        <w:t>)</w:t>
      </w:r>
    </w:p>
    <w:p w14:paraId="0417F89A" w14:textId="19F71843" w:rsidR="00616780" w:rsidRDefault="005A0BA2" w:rsidP="00201C20">
      <w:pPr>
        <w:spacing w:before="240" w:after="240" w:line="360" w:lineRule="auto"/>
        <w:ind w:right="57"/>
        <w:rPr>
          <w:rFonts w:asciiTheme="minorBidi" w:hAnsiTheme="minorBidi"/>
          <w:sz w:val="24"/>
          <w:szCs w:val="24"/>
        </w:rPr>
      </w:pPr>
      <w:r w:rsidRPr="00965285">
        <w:rPr>
          <w:rFonts w:asciiTheme="minorBidi" w:eastAsia="Times New Roman" w:hAnsiTheme="minorBidi"/>
          <w:sz w:val="24"/>
          <w:szCs w:val="24"/>
          <w:rtl/>
        </w:rPr>
        <w:t xml:space="preserve">יצירה כרוכה </w:t>
      </w:r>
      <w:r w:rsidRPr="00965285">
        <w:rPr>
          <w:rFonts w:asciiTheme="minorBidi" w:eastAsia="Times New Roman" w:hAnsiTheme="minorBidi" w:hint="cs"/>
          <w:sz w:val="24"/>
          <w:szCs w:val="24"/>
          <w:rtl/>
        </w:rPr>
        <w:t xml:space="preserve">בפעולה שהיא חיבור ונפרדות, גם יחד. היא תוצאה של </w:t>
      </w:r>
      <w:r w:rsidRPr="00965285">
        <w:rPr>
          <w:rFonts w:asciiTheme="minorBidi" w:eastAsia="Times New Roman" w:hAnsiTheme="minorBidi"/>
          <w:sz w:val="24"/>
          <w:szCs w:val="24"/>
          <w:rtl/>
        </w:rPr>
        <w:t>יכולת לוותר</w:t>
      </w:r>
      <w:r w:rsidRPr="00965285">
        <w:rPr>
          <w:rFonts w:asciiTheme="minorBidi" w:eastAsia="Times New Roman" w:hAnsiTheme="minorBidi" w:hint="cs"/>
          <w:sz w:val="24"/>
          <w:szCs w:val="24"/>
          <w:rtl/>
        </w:rPr>
        <w:t xml:space="preserve">, </w:t>
      </w:r>
      <w:r w:rsidRPr="00965285">
        <w:rPr>
          <w:rFonts w:asciiTheme="minorBidi" w:eastAsia="Times New Roman" w:hAnsiTheme="minorBidi"/>
          <w:sz w:val="24"/>
          <w:szCs w:val="24"/>
          <w:rtl/>
        </w:rPr>
        <w:t>לשאת את החלקיות</w:t>
      </w:r>
      <w:r w:rsidRPr="00965285">
        <w:rPr>
          <w:rFonts w:asciiTheme="minorBidi" w:eastAsia="Times New Roman" w:hAnsiTheme="minorBidi" w:hint="cs"/>
          <w:sz w:val="24"/>
          <w:szCs w:val="24"/>
          <w:rtl/>
        </w:rPr>
        <w:t xml:space="preserve"> ולהיות במגע </w:t>
      </w:r>
      <w:r w:rsidRPr="00965285">
        <w:rPr>
          <w:rFonts w:asciiTheme="minorBidi" w:eastAsia="Times New Roman" w:hAnsiTheme="minorBidi"/>
          <w:sz w:val="24"/>
          <w:szCs w:val="24"/>
          <w:rtl/>
        </w:rPr>
        <w:t xml:space="preserve">עם החסר. כלומר – </w:t>
      </w:r>
      <w:r w:rsidRPr="00965285">
        <w:rPr>
          <w:rFonts w:asciiTheme="minorBidi" w:eastAsia="Times New Roman" w:hAnsiTheme="minorBidi" w:hint="cs"/>
          <w:sz w:val="24"/>
          <w:szCs w:val="24"/>
          <w:rtl/>
        </w:rPr>
        <w:t>יצירה</w:t>
      </w:r>
      <w:r w:rsidRPr="00965285">
        <w:rPr>
          <w:rFonts w:asciiTheme="minorBidi" w:eastAsia="Times New Roman" w:hAnsiTheme="minorBidi"/>
          <w:sz w:val="24"/>
          <w:szCs w:val="24"/>
          <w:rtl/>
        </w:rPr>
        <w:t xml:space="preserve"> קשורה בעבודת אבֵל. במהלך התהוותה יש</w:t>
      </w:r>
      <w:r w:rsidRPr="00965285">
        <w:rPr>
          <w:rFonts w:asciiTheme="minorBidi" w:eastAsia="Times New Roman" w:hAnsiTheme="minorBidi" w:hint="cs"/>
          <w:sz w:val="24"/>
          <w:szCs w:val="24"/>
          <w:rtl/>
        </w:rPr>
        <w:t>נה</w:t>
      </w:r>
      <w:r w:rsidRPr="00965285">
        <w:rPr>
          <w:rFonts w:asciiTheme="minorBidi" w:eastAsia="Times New Roman" w:hAnsiTheme="minorBidi"/>
          <w:sz w:val="24"/>
          <w:szCs w:val="24"/>
          <w:rtl/>
        </w:rPr>
        <w:t xml:space="preserve"> תנודתיות בין מצבי הקצה, של סימביוזה וניכור, כי </w:t>
      </w:r>
      <w:r w:rsidRPr="00965285">
        <w:rPr>
          <w:rFonts w:asciiTheme="minorBidi" w:hAnsiTheme="minorBidi"/>
          <w:sz w:val="24"/>
          <w:szCs w:val="24"/>
          <w:rtl/>
        </w:rPr>
        <w:t xml:space="preserve">כדי לכונן </w:t>
      </w:r>
      <w:r>
        <w:rPr>
          <w:rFonts w:asciiTheme="minorBidi" w:hAnsiTheme="minorBidi" w:hint="cs"/>
          <w:sz w:val="24"/>
          <w:szCs w:val="24"/>
          <w:rtl/>
        </w:rPr>
        <w:t>'</w:t>
      </w:r>
      <w:r w:rsidRPr="00965285">
        <w:rPr>
          <w:rFonts w:asciiTheme="minorBidi" w:hAnsiTheme="minorBidi"/>
          <w:sz w:val="24"/>
          <w:szCs w:val="24"/>
          <w:rtl/>
        </w:rPr>
        <w:t>שלישי</w:t>
      </w:r>
      <w:r>
        <w:rPr>
          <w:rFonts w:asciiTheme="minorBidi" w:hAnsiTheme="minorBidi" w:hint="cs"/>
          <w:sz w:val="24"/>
          <w:szCs w:val="24"/>
          <w:rtl/>
        </w:rPr>
        <w:t>'</w:t>
      </w:r>
      <w:r w:rsidRPr="00965285">
        <w:rPr>
          <w:rFonts w:asciiTheme="minorBidi" w:hAnsiTheme="minorBidi"/>
          <w:sz w:val="24"/>
          <w:szCs w:val="24"/>
          <w:rtl/>
        </w:rPr>
        <w:t xml:space="preserve"> כל אחת מהיישויות צריכה לעיתים להינמס לתוך האחר ולעיתים להתקיף את החיבור ואת האחר – אבל זה כדי לגלות אותם. </w:t>
      </w:r>
      <w:r w:rsidRPr="00965285">
        <w:rPr>
          <w:rFonts w:asciiTheme="minorBidi" w:hAnsiTheme="minorBidi" w:hint="cs"/>
          <w:sz w:val="24"/>
          <w:szCs w:val="24"/>
          <w:rtl/>
        </w:rPr>
        <w:t xml:space="preserve">כך </w:t>
      </w:r>
      <w:r w:rsidRPr="00965285">
        <w:rPr>
          <w:rFonts w:asciiTheme="minorBidi" w:hAnsiTheme="minorBidi"/>
          <w:sz w:val="24"/>
          <w:szCs w:val="24"/>
          <w:rtl/>
        </w:rPr>
        <w:t xml:space="preserve">ההיסטוריה הפרטית/החברתית אינה "נחשפת" במהלך העבודה על הסרט, אלא "נוצרת", בתוך דינמיקת היחסים. המפגש מייצר משהו חדש – שלישי - ולכן החיפוש אחר האמת כאידאל, מוחלף בחיפוש אחר משמעות. המרחב התרבותי הוא </w:t>
      </w:r>
      <w:r w:rsidRPr="00965285">
        <w:rPr>
          <w:rFonts w:asciiTheme="minorBidi" w:hAnsiTheme="minorBidi" w:hint="cs"/>
          <w:sz w:val="24"/>
          <w:szCs w:val="24"/>
          <w:rtl/>
        </w:rPr>
        <w:t xml:space="preserve">השלישי שמשקם אותנו. הוא </w:t>
      </w:r>
      <w:r w:rsidRPr="00965285">
        <w:rPr>
          <w:rFonts w:asciiTheme="minorBidi" w:hAnsiTheme="minorBidi"/>
          <w:sz w:val="24"/>
          <w:szCs w:val="24"/>
          <w:rtl/>
        </w:rPr>
        <w:t>פותח פתח ש</w:t>
      </w:r>
      <w:r w:rsidRPr="00965285">
        <w:rPr>
          <w:rFonts w:asciiTheme="minorBidi" w:hAnsiTheme="minorBidi" w:hint="cs"/>
          <w:sz w:val="24"/>
          <w:szCs w:val="24"/>
          <w:rtl/>
        </w:rPr>
        <w:t xml:space="preserve">ניתן </w:t>
      </w:r>
      <w:r w:rsidRPr="00965285">
        <w:rPr>
          <w:rFonts w:asciiTheme="minorBidi" w:hAnsiTheme="minorBidi"/>
          <w:sz w:val="24"/>
          <w:szCs w:val="24"/>
          <w:rtl/>
        </w:rPr>
        <w:t xml:space="preserve">לקחת </w:t>
      </w:r>
      <w:r w:rsidRPr="00965285">
        <w:rPr>
          <w:rFonts w:asciiTheme="minorBidi" w:hAnsiTheme="minorBidi" w:hint="cs"/>
          <w:sz w:val="24"/>
          <w:szCs w:val="24"/>
          <w:rtl/>
        </w:rPr>
        <w:t xml:space="preserve">בו </w:t>
      </w:r>
      <w:r w:rsidRPr="00965285">
        <w:rPr>
          <w:rFonts w:asciiTheme="minorBidi" w:hAnsiTheme="minorBidi"/>
          <w:sz w:val="24"/>
          <w:szCs w:val="24"/>
          <w:rtl/>
        </w:rPr>
        <w:t xml:space="preserve">נשימה עמוקה ולחוש קיימים. </w:t>
      </w:r>
      <w:r w:rsidRPr="00965285">
        <w:rPr>
          <w:rFonts w:asciiTheme="minorBidi" w:hAnsiTheme="minorBidi" w:hint="cs"/>
          <w:sz w:val="24"/>
          <w:szCs w:val="24"/>
          <w:rtl/>
        </w:rPr>
        <w:t xml:space="preserve">בהעדרו, הסרט קיים/ישנו אבל הוא נטול </w:t>
      </w:r>
      <w:r w:rsidRPr="00965285">
        <w:rPr>
          <w:rFonts w:asciiTheme="minorBidi" w:hAnsiTheme="minorBidi"/>
          <w:sz w:val="24"/>
          <w:szCs w:val="24"/>
          <w:rtl/>
        </w:rPr>
        <w:t xml:space="preserve">מרחב </w:t>
      </w:r>
      <w:r w:rsidRPr="00965285">
        <w:rPr>
          <w:rFonts w:asciiTheme="minorBidi" w:hAnsiTheme="minorBidi" w:hint="cs"/>
          <w:sz w:val="24"/>
          <w:szCs w:val="24"/>
          <w:rtl/>
        </w:rPr>
        <w:t xml:space="preserve">(משולש) </w:t>
      </w:r>
      <w:r w:rsidRPr="00965285">
        <w:rPr>
          <w:rFonts w:asciiTheme="minorBidi" w:hAnsiTheme="minorBidi"/>
          <w:sz w:val="24"/>
          <w:szCs w:val="24"/>
          <w:rtl/>
        </w:rPr>
        <w:t>שמכבד את המורכבות האנושית שהיא תמיד עדינה, פריכה, מאיימת להתאיין</w:t>
      </w:r>
      <w:r w:rsidRPr="00965285">
        <w:rPr>
          <w:rFonts w:asciiTheme="minorBidi" w:hAnsiTheme="minorBidi"/>
          <w:sz w:val="24"/>
          <w:szCs w:val="24"/>
        </w:rPr>
        <w:t>.</w:t>
      </w:r>
      <w:r w:rsidRPr="00965285"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6EAAAB02" w14:textId="31DC94F2" w:rsidR="00BD38F8" w:rsidRPr="00FD76BB" w:rsidRDefault="00500863" w:rsidP="00E53FDE">
      <w:pPr>
        <w:bidi w:val="0"/>
        <w:spacing w:before="240" w:after="240" w:line="360" w:lineRule="auto"/>
        <w:ind w:right="57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Making art </w:t>
      </w:r>
      <w:r w:rsidR="007576AC">
        <w:rPr>
          <w:rFonts w:asciiTheme="minorBidi" w:hAnsiTheme="minorBidi"/>
          <w:sz w:val="24"/>
          <w:szCs w:val="24"/>
        </w:rPr>
        <w:t>necessarily</w:t>
      </w:r>
      <w:r>
        <w:rPr>
          <w:rFonts w:asciiTheme="minorBidi" w:hAnsiTheme="minorBidi"/>
          <w:sz w:val="24"/>
          <w:szCs w:val="24"/>
        </w:rPr>
        <w:t xml:space="preserve"> involve</w:t>
      </w:r>
      <w:r w:rsidR="007576AC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an action of both connection and separateness – </w:t>
      </w:r>
      <w:r w:rsidR="00F92308">
        <w:rPr>
          <w:rFonts w:asciiTheme="minorBidi" w:hAnsiTheme="minorBidi"/>
          <w:sz w:val="24"/>
          <w:szCs w:val="24"/>
        </w:rPr>
        <w:t>at t</w:t>
      </w:r>
      <w:r>
        <w:rPr>
          <w:rFonts w:asciiTheme="minorBidi" w:hAnsiTheme="minorBidi"/>
          <w:sz w:val="24"/>
          <w:szCs w:val="24"/>
        </w:rPr>
        <w:t xml:space="preserve">he </w:t>
      </w:r>
      <w:r w:rsidR="00590543">
        <w:rPr>
          <w:rFonts w:asciiTheme="minorBidi" w:hAnsiTheme="minorBidi"/>
          <w:sz w:val="24"/>
          <w:szCs w:val="24"/>
        </w:rPr>
        <w:t xml:space="preserve">very </w:t>
      </w:r>
      <w:r w:rsidR="009969B3">
        <w:rPr>
          <w:rFonts w:asciiTheme="minorBidi" w:hAnsiTheme="minorBidi"/>
          <w:sz w:val="24"/>
          <w:szCs w:val="24"/>
        </w:rPr>
        <w:t xml:space="preserve">same time. </w:t>
      </w:r>
      <w:r>
        <w:rPr>
          <w:rFonts w:asciiTheme="minorBidi" w:hAnsiTheme="minorBidi"/>
          <w:sz w:val="24"/>
          <w:szCs w:val="24"/>
        </w:rPr>
        <w:t>This</w:t>
      </w:r>
      <w:r w:rsidR="009969B3">
        <w:rPr>
          <w:rFonts w:asciiTheme="minorBidi" w:hAnsiTheme="minorBidi"/>
          <w:sz w:val="24"/>
          <w:szCs w:val="24"/>
        </w:rPr>
        <w:t xml:space="preserve"> </w:t>
      </w:r>
      <w:r w:rsidR="00F92308">
        <w:rPr>
          <w:rFonts w:asciiTheme="minorBidi" w:hAnsiTheme="minorBidi"/>
          <w:sz w:val="24"/>
          <w:szCs w:val="24"/>
        </w:rPr>
        <w:t>comes from</w:t>
      </w:r>
      <w:r w:rsidR="009969B3">
        <w:rPr>
          <w:rFonts w:asciiTheme="minorBidi" w:hAnsiTheme="minorBidi"/>
          <w:sz w:val="24"/>
          <w:szCs w:val="24"/>
        </w:rPr>
        <w:t xml:space="preserve"> being able to surrender, to hold </w:t>
      </w:r>
      <w:r w:rsidR="00AF3D7C">
        <w:rPr>
          <w:rFonts w:asciiTheme="minorBidi" w:hAnsiTheme="minorBidi"/>
          <w:sz w:val="24"/>
          <w:szCs w:val="24"/>
        </w:rPr>
        <w:t>the incompleteness</w:t>
      </w:r>
      <w:r w:rsidR="00B02DBF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="00F92308">
        <w:rPr>
          <w:rFonts w:asciiTheme="minorBidi" w:hAnsiTheme="minorBidi"/>
          <w:sz w:val="24"/>
          <w:szCs w:val="24"/>
        </w:rPr>
        <w:t xml:space="preserve">and </w:t>
      </w:r>
      <w:r>
        <w:rPr>
          <w:rFonts w:asciiTheme="minorBidi" w:hAnsiTheme="minorBidi"/>
          <w:sz w:val="24"/>
          <w:szCs w:val="24"/>
        </w:rPr>
        <w:t>to</w:t>
      </w:r>
      <w:r w:rsidR="00AF3D7C">
        <w:rPr>
          <w:rFonts w:asciiTheme="minorBidi" w:hAnsiTheme="minorBidi"/>
          <w:sz w:val="24"/>
          <w:szCs w:val="24"/>
        </w:rPr>
        <w:t xml:space="preserve"> be in contact with </w:t>
      </w:r>
      <w:r w:rsidR="00F92308">
        <w:rPr>
          <w:rFonts w:asciiTheme="minorBidi" w:hAnsiTheme="minorBidi"/>
          <w:sz w:val="24"/>
          <w:szCs w:val="24"/>
        </w:rPr>
        <w:t xml:space="preserve">that which </w:t>
      </w:r>
      <w:r>
        <w:rPr>
          <w:rFonts w:asciiTheme="minorBidi" w:hAnsiTheme="minorBidi"/>
          <w:sz w:val="24"/>
          <w:szCs w:val="24"/>
        </w:rPr>
        <w:t>is</w:t>
      </w:r>
      <w:r w:rsidR="00AF3D7C">
        <w:rPr>
          <w:rFonts w:asciiTheme="minorBidi" w:hAnsiTheme="minorBidi"/>
          <w:sz w:val="24"/>
          <w:szCs w:val="24"/>
        </w:rPr>
        <w:t xml:space="preserve"> absent. That is to say – </w:t>
      </w:r>
      <w:r w:rsidR="00B02DBF">
        <w:rPr>
          <w:rFonts w:asciiTheme="minorBidi" w:hAnsiTheme="minorBidi"/>
          <w:sz w:val="24"/>
          <w:szCs w:val="24"/>
        </w:rPr>
        <w:t xml:space="preserve">creating </w:t>
      </w:r>
      <w:r w:rsidR="00AF3D7C">
        <w:rPr>
          <w:rFonts w:asciiTheme="minorBidi" w:hAnsiTheme="minorBidi"/>
          <w:sz w:val="24"/>
          <w:szCs w:val="24"/>
        </w:rPr>
        <w:t xml:space="preserve">art involves the work of mourning. In the process of </w:t>
      </w:r>
      <w:r w:rsidR="00B02DBF">
        <w:rPr>
          <w:rFonts w:asciiTheme="minorBidi" w:hAnsiTheme="minorBidi"/>
          <w:sz w:val="24"/>
          <w:szCs w:val="24"/>
        </w:rPr>
        <w:t>the art</w:t>
      </w:r>
      <w:r w:rsidR="00AF3D7C">
        <w:rPr>
          <w:rFonts w:asciiTheme="minorBidi" w:hAnsiTheme="minorBidi"/>
          <w:sz w:val="24"/>
          <w:szCs w:val="24"/>
        </w:rPr>
        <w:t xml:space="preserve"> coming into being, there is a </w:t>
      </w:r>
      <w:r w:rsidR="00B02DBF">
        <w:rPr>
          <w:rFonts w:asciiTheme="minorBidi" w:hAnsiTheme="minorBidi"/>
          <w:sz w:val="24"/>
          <w:szCs w:val="24"/>
        </w:rPr>
        <w:t xml:space="preserve">fluctuation </w:t>
      </w:r>
      <w:r w:rsidR="00AF3D7C">
        <w:rPr>
          <w:rFonts w:asciiTheme="minorBidi" w:hAnsiTheme="minorBidi"/>
          <w:sz w:val="24"/>
          <w:szCs w:val="24"/>
        </w:rPr>
        <w:t>between extreme states,</w:t>
      </w:r>
      <w:r w:rsidR="00B02DBF">
        <w:rPr>
          <w:rFonts w:asciiTheme="minorBidi" w:hAnsiTheme="minorBidi"/>
          <w:sz w:val="24"/>
          <w:szCs w:val="24"/>
        </w:rPr>
        <w:t xml:space="preserve"> states</w:t>
      </w:r>
      <w:r w:rsidR="00AF3D7C">
        <w:rPr>
          <w:rFonts w:asciiTheme="minorBidi" w:hAnsiTheme="minorBidi"/>
          <w:sz w:val="24"/>
          <w:szCs w:val="24"/>
        </w:rPr>
        <w:t xml:space="preserve"> of symbiosis and </w:t>
      </w:r>
      <w:r w:rsidR="007576AC">
        <w:rPr>
          <w:rFonts w:asciiTheme="minorBidi" w:hAnsiTheme="minorBidi"/>
          <w:sz w:val="24"/>
          <w:szCs w:val="24"/>
        </w:rPr>
        <w:t xml:space="preserve">states of </w:t>
      </w:r>
      <w:r w:rsidR="00AF3D7C">
        <w:rPr>
          <w:rFonts w:asciiTheme="minorBidi" w:hAnsiTheme="minorBidi"/>
          <w:sz w:val="24"/>
          <w:szCs w:val="24"/>
        </w:rPr>
        <w:t>detachment</w:t>
      </w:r>
      <w:r w:rsidR="00F92308">
        <w:rPr>
          <w:rFonts w:asciiTheme="minorBidi" w:hAnsiTheme="minorBidi"/>
          <w:sz w:val="24"/>
          <w:szCs w:val="24"/>
        </w:rPr>
        <w:t>.</w:t>
      </w:r>
      <w:r w:rsidR="00AF3D7C">
        <w:rPr>
          <w:rFonts w:asciiTheme="minorBidi" w:hAnsiTheme="minorBidi"/>
          <w:sz w:val="24"/>
          <w:szCs w:val="24"/>
        </w:rPr>
        <w:t xml:space="preserve"> </w:t>
      </w:r>
      <w:r w:rsidR="00F92308">
        <w:rPr>
          <w:rFonts w:asciiTheme="minorBidi" w:hAnsiTheme="minorBidi"/>
          <w:sz w:val="24"/>
          <w:szCs w:val="24"/>
        </w:rPr>
        <w:t>B</w:t>
      </w:r>
      <w:r w:rsidR="00AF3D7C">
        <w:rPr>
          <w:rFonts w:asciiTheme="minorBidi" w:hAnsiTheme="minorBidi"/>
          <w:sz w:val="24"/>
          <w:szCs w:val="24"/>
        </w:rPr>
        <w:t>ecause in order to establish “the third</w:t>
      </w:r>
      <w:r w:rsidR="00B02DBF">
        <w:rPr>
          <w:rFonts w:asciiTheme="minorBidi" w:hAnsiTheme="minorBidi"/>
          <w:sz w:val="24"/>
          <w:szCs w:val="24"/>
        </w:rPr>
        <w:t>,</w:t>
      </w:r>
      <w:r w:rsidR="00AF3D7C">
        <w:rPr>
          <w:rFonts w:asciiTheme="minorBidi" w:hAnsiTheme="minorBidi"/>
          <w:sz w:val="24"/>
          <w:szCs w:val="24"/>
        </w:rPr>
        <w:t xml:space="preserve">” each </w:t>
      </w:r>
      <w:r w:rsidR="00F92308">
        <w:rPr>
          <w:rFonts w:asciiTheme="minorBidi" w:hAnsiTheme="minorBidi"/>
          <w:sz w:val="24"/>
          <w:szCs w:val="24"/>
        </w:rPr>
        <w:t xml:space="preserve">one </w:t>
      </w:r>
      <w:r w:rsidR="00AF3D7C">
        <w:rPr>
          <w:rFonts w:asciiTheme="minorBidi" w:hAnsiTheme="minorBidi"/>
          <w:sz w:val="24"/>
          <w:szCs w:val="24"/>
        </w:rPr>
        <w:t xml:space="preserve">of the subjects </w:t>
      </w:r>
      <w:r w:rsidR="00F92308">
        <w:rPr>
          <w:rFonts w:asciiTheme="minorBidi" w:hAnsiTheme="minorBidi"/>
          <w:sz w:val="24"/>
          <w:szCs w:val="24"/>
        </w:rPr>
        <w:t>must sometimes</w:t>
      </w:r>
      <w:r w:rsidR="00AF3D7C">
        <w:rPr>
          <w:rFonts w:asciiTheme="minorBidi" w:hAnsiTheme="minorBidi"/>
          <w:sz w:val="24"/>
          <w:szCs w:val="24"/>
        </w:rPr>
        <w:t xml:space="preserve"> merge with the other</w:t>
      </w:r>
      <w:r w:rsidR="00FD76BB">
        <w:rPr>
          <w:rFonts w:asciiTheme="minorBidi" w:hAnsiTheme="minorBidi"/>
          <w:sz w:val="24"/>
          <w:szCs w:val="24"/>
        </w:rPr>
        <w:t>, and at other times</w:t>
      </w:r>
      <w:r w:rsidR="00F92308">
        <w:rPr>
          <w:rFonts w:asciiTheme="minorBidi" w:hAnsiTheme="minorBidi"/>
          <w:sz w:val="24"/>
          <w:szCs w:val="24"/>
        </w:rPr>
        <w:t xml:space="preserve"> must</w:t>
      </w:r>
      <w:r w:rsidR="00FD76BB">
        <w:rPr>
          <w:rFonts w:asciiTheme="minorBidi" w:hAnsiTheme="minorBidi"/>
          <w:sz w:val="24"/>
          <w:szCs w:val="24"/>
        </w:rPr>
        <w:t xml:space="preserve"> attack the connection and </w:t>
      </w:r>
      <w:r w:rsidR="00F92308">
        <w:rPr>
          <w:rFonts w:asciiTheme="minorBidi" w:hAnsiTheme="minorBidi"/>
          <w:sz w:val="24"/>
          <w:szCs w:val="24"/>
        </w:rPr>
        <w:t xml:space="preserve">attack </w:t>
      </w:r>
      <w:r w:rsidR="00FD76BB">
        <w:rPr>
          <w:rFonts w:asciiTheme="minorBidi" w:hAnsiTheme="minorBidi"/>
          <w:sz w:val="24"/>
          <w:szCs w:val="24"/>
        </w:rPr>
        <w:t xml:space="preserve">the other – but this is only </w:t>
      </w:r>
      <w:r w:rsidR="007576AC">
        <w:rPr>
          <w:rFonts w:asciiTheme="minorBidi" w:hAnsiTheme="minorBidi"/>
          <w:sz w:val="24"/>
          <w:szCs w:val="24"/>
        </w:rPr>
        <w:t>in order</w:t>
      </w:r>
      <w:r w:rsidR="00FD76BB">
        <w:rPr>
          <w:rFonts w:asciiTheme="minorBidi" w:hAnsiTheme="minorBidi"/>
          <w:sz w:val="24"/>
          <w:szCs w:val="24"/>
        </w:rPr>
        <w:t xml:space="preserve"> to reveal them. </w:t>
      </w:r>
      <w:r w:rsidR="00F92308">
        <w:rPr>
          <w:rFonts w:asciiTheme="minorBidi" w:hAnsiTheme="minorBidi"/>
          <w:sz w:val="24"/>
          <w:szCs w:val="24"/>
        </w:rPr>
        <w:t>And so</w:t>
      </w:r>
      <w:r w:rsidR="00852C12">
        <w:rPr>
          <w:rFonts w:asciiTheme="minorBidi" w:hAnsiTheme="minorBidi"/>
          <w:sz w:val="24"/>
          <w:szCs w:val="24"/>
        </w:rPr>
        <w:t xml:space="preserve"> over the course of the film’s creation</w:t>
      </w:r>
      <w:r w:rsidR="00FD76BB">
        <w:rPr>
          <w:rFonts w:asciiTheme="minorBidi" w:hAnsiTheme="minorBidi"/>
          <w:sz w:val="24"/>
          <w:szCs w:val="24"/>
        </w:rPr>
        <w:t>, the personal/social history is not</w:t>
      </w:r>
      <w:r w:rsidR="00852C12">
        <w:rPr>
          <w:rFonts w:asciiTheme="minorBidi" w:hAnsiTheme="minorBidi"/>
          <w:sz w:val="24"/>
          <w:szCs w:val="24"/>
        </w:rPr>
        <w:t xml:space="preserve"> being</w:t>
      </w:r>
      <w:r w:rsidR="00FD76BB">
        <w:rPr>
          <w:rFonts w:asciiTheme="minorBidi" w:hAnsiTheme="minorBidi"/>
          <w:sz w:val="24"/>
          <w:szCs w:val="24"/>
        </w:rPr>
        <w:t xml:space="preserve"> “exposed” </w:t>
      </w:r>
      <w:r w:rsidR="00852C12">
        <w:rPr>
          <w:rFonts w:asciiTheme="minorBidi" w:hAnsiTheme="minorBidi"/>
          <w:sz w:val="24"/>
          <w:szCs w:val="24"/>
        </w:rPr>
        <w:t>so much as being</w:t>
      </w:r>
      <w:r w:rsidR="00FD76BB">
        <w:rPr>
          <w:rFonts w:asciiTheme="minorBidi" w:hAnsiTheme="minorBidi"/>
          <w:sz w:val="24"/>
          <w:szCs w:val="24"/>
        </w:rPr>
        <w:t xml:space="preserve"> “created</w:t>
      </w:r>
      <w:r w:rsidR="00852C12">
        <w:rPr>
          <w:rFonts w:asciiTheme="minorBidi" w:hAnsiTheme="minorBidi"/>
          <w:sz w:val="24"/>
          <w:szCs w:val="24"/>
        </w:rPr>
        <w:t>,</w:t>
      </w:r>
      <w:r w:rsidR="00FD76BB">
        <w:rPr>
          <w:rFonts w:asciiTheme="minorBidi" w:hAnsiTheme="minorBidi"/>
          <w:sz w:val="24"/>
          <w:szCs w:val="24"/>
        </w:rPr>
        <w:t xml:space="preserve">” </w:t>
      </w:r>
      <w:r w:rsidR="00852C12">
        <w:rPr>
          <w:rFonts w:asciiTheme="minorBidi" w:hAnsiTheme="minorBidi"/>
          <w:sz w:val="24"/>
          <w:szCs w:val="24"/>
        </w:rPr>
        <w:t xml:space="preserve">from </w:t>
      </w:r>
      <w:r w:rsidR="00FD76BB">
        <w:rPr>
          <w:rFonts w:asciiTheme="minorBidi" w:hAnsiTheme="minorBidi"/>
          <w:sz w:val="24"/>
          <w:szCs w:val="24"/>
        </w:rPr>
        <w:t>within the</w:t>
      </w:r>
      <w:r w:rsidR="00852C12">
        <w:rPr>
          <w:rFonts w:asciiTheme="minorBidi" w:hAnsiTheme="minorBidi"/>
          <w:sz w:val="24"/>
          <w:szCs w:val="24"/>
        </w:rPr>
        <w:t xml:space="preserve"> dynamic of the</w:t>
      </w:r>
      <w:r w:rsidR="00FD76BB">
        <w:rPr>
          <w:rFonts w:asciiTheme="minorBidi" w:hAnsiTheme="minorBidi"/>
          <w:sz w:val="24"/>
          <w:szCs w:val="24"/>
        </w:rPr>
        <w:t xml:space="preserve"> relationship. The </w:t>
      </w:r>
      <w:r w:rsidR="007576AC">
        <w:rPr>
          <w:rFonts w:asciiTheme="minorBidi" w:hAnsiTheme="minorBidi"/>
          <w:sz w:val="24"/>
          <w:szCs w:val="24"/>
        </w:rPr>
        <w:t>meeting between the subjects</w:t>
      </w:r>
      <w:r w:rsidR="00FD76BB">
        <w:rPr>
          <w:rFonts w:asciiTheme="minorBidi" w:hAnsiTheme="minorBidi"/>
          <w:sz w:val="24"/>
          <w:szCs w:val="24"/>
        </w:rPr>
        <w:t xml:space="preserve"> creates something new – a third something – and </w:t>
      </w:r>
      <w:r w:rsidR="007576AC">
        <w:rPr>
          <w:rFonts w:asciiTheme="minorBidi" w:hAnsiTheme="minorBidi"/>
          <w:sz w:val="24"/>
          <w:szCs w:val="24"/>
        </w:rPr>
        <w:t>as a result,</w:t>
      </w:r>
      <w:r w:rsidR="00FD76BB">
        <w:rPr>
          <w:rFonts w:asciiTheme="minorBidi" w:hAnsiTheme="minorBidi"/>
          <w:sz w:val="24"/>
          <w:szCs w:val="24"/>
        </w:rPr>
        <w:t xml:space="preserve"> </w:t>
      </w:r>
      <w:r w:rsidR="00F92308">
        <w:rPr>
          <w:rFonts w:asciiTheme="minorBidi" w:hAnsiTheme="minorBidi"/>
          <w:sz w:val="24"/>
          <w:szCs w:val="24"/>
        </w:rPr>
        <w:t>the</w:t>
      </w:r>
      <w:r w:rsidR="00FD76BB">
        <w:rPr>
          <w:rFonts w:asciiTheme="minorBidi" w:hAnsiTheme="minorBidi"/>
          <w:sz w:val="24"/>
          <w:szCs w:val="24"/>
        </w:rPr>
        <w:t xml:space="preserve"> search for t</w:t>
      </w:r>
      <w:r w:rsidR="007576AC">
        <w:rPr>
          <w:rFonts w:asciiTheme="minorBidi" w:hAnsiTheme="minorBidi"/>
          <w:sz w:val="24"/>
          <w:szCs w:val="24"/>
        </w:rPr>
        <w:t xml:space="preserve">he </w:t>
      </w:r>
      <w:r w:rsidR="00FD76BB">
        <w:rPr>
          <w:rFonts w:asciiTheme="minorBidi" w:hAnsiTheme="minorBidi"/>
          <w:sz w:val="24"/>
          <w:szCs w:val="24"/>
        </w:rPr>
        <w:t>truth, as an ideal, is replace</w:t>
      </w:r>
      <w:r w:rsidR="00852C12">
        <w:rPr>
          <w:rFonts w:asciiTheme="minorBidi" w:hAnsiTheme="minorBidi"/>
          <w:sz w:val="24"/>
          <w:szCs w:val="24"/>
        </w:rPr>
        <w:t>d</w:t>
      </w:r>
      <w:r w:rsidR="00FD76BB">
        <w:rPr>
          <w:rFonts w:asciiTheme="minorBidi" w:hAnsiTheme="minorBidi"/>
          <w:sz w:val="24"/>
          <w:szCs w:val="24"/>
        </w:rPr>
        <w:t xml:space="preserve"> by a search for meaning. The cultural space is the third that</w:t>
      </w:r>
      <w:r w:rsidR="00683B45">
        <w:rPr>
          <w:rFonts w:asciiTheme="minorBidi" w:hAnsiTheme="minorBidi"/>
          <w:sz w:val="24"/>
          <w:szCs w:val="24"/>
        </w:rPr>
        <w:t xml:space="preserve"> repairs us. It opens up </w:t>
      </w:r>
      <w:r w:rsidR="00852C12">
        <w:rPr>
          <w:rFonts w:asciiTheme="minorBidi" w:hAnsiTheme="minorBidi"/>
          <w:sz w:val="24"/>
          <w:szCs w:val="24"/>
        </w:rPr>
        <w:t>some room</w:t>
      </w:r>
      <w:r w:rsidR="00683B45">
        <w:rPr>
          <w:rFonts w:asciiTheme="minorBidi" w:hAnsiTheme="minorBidi"/>
          <w:sz w:val="24"/>
          <w:szCs w:val="24"/>
        </w:rPr>
        <w:t xml:space="preserve"> in which we can take a deep breath and feel our own existence. </w:t>
      </w:r>
      <w:r w:rsidR="00E53FDE">
        <w:rPr>
          <w:rFonts w:asciiTheme="minorBidi" w:hAnsiTheme="minorBidi"/>
          <w:sz w:val="24"/>
          <w:szCs w:val="24"/>
        </w:rPr>
        <w:t>Without it</w:t>
      </w:r>
      <w:r w:rsidR="00683B45">
        <w:rPr>
          <w:rFonts w:asciiTheme="minorBidi" w:hAnsiTheme="minorBidi"/>
          <w:sz w:val="24"/>
          <w:szCs w:val="24"/>
        </w:rPr>
        <w:t>, the film</w:t>
      </w:r>
      <w:r w:rsidR="00E53FDE">
        <w:rPr>
          <w:rFonts w:asciiTheme="minorBidi" w:hAnsiTheme="minorBidi"/>
          <w:sz w:val="24"/>
          <w:szCs w:val="24"/>
        </w:rPr>
        <w:t xml:space="preserve"> will</w:t>
      </w:r>
      <w:r w:rsidR="00683B45">
        <w:rPr>
          <w:rFonts w:asciiTheme="minorBidi" w:hAnsiTheme="minorBidi"/>
          <w:sz w:val="24"/>
          <w:szCs w:val="24"/>
        </w:rPr>
        <w:t xml:space="preserve"> still exist, but </w:t>
      </w:r>
      <w:r w:rsidR="00E53FDE">
        <w:rPr>
          <w:rFonts w:asciiTheme="minorBidi" w:hAnsiTheme="minorBidi"/>
          <w:sz w:val="24"/>
          <w:szCs w:val="24"/>
        </w:rPr>
        <w:t xml:space="preserve">it will </w:t>
      </w:r>
      <w:r w:rsidR="00683B45">
        <w:rPr>
          <w:rFonts w:asciiTheme="minorBidi" w:hAnsiTheme="minorBidi"/>
          <w:sz w:val="24"/>
          <w:szCs w:val="24"/>
        </w:rPr>
        <w:t>lack the triangular</w:t>
      </w:r>
      <w:r w:rsidR="00E53FDE">
        <w:rPr>
          <w:rFonts w:asciiTheme="minorBidi" w:hAnsiTheme="minorBidi"/>
          <w:sz w:val="24"/>
          <w:szCs w:val="24"/>
        </w:rPr>
        <w:t xml:space="preserve"> (or three-dimensional)</w:t>
      </w:r>
      <w:r w:rsidR="00683B45">
        <w:rPr>
          <w:rFonts w:asciiTheme="minorBidi" w:hAnsiTheme="minorBidi"/>
          <w:sz w:val="24"/>
          <w:szCs w:val="24"/>
        </w:rPr>
        <w:t xml:space="preserve"> space that honors human complexity </w:t>
      </w:r>
      <w:r w:rsidR="00E53FDE">
        <w:rPr>
          <w:rFonts w:asciiTheme="minorBidi" w:hAnsiTheme="minorBidi"/>
          <w:sz w:val="24"/>
          <w:szCs w:val="24"/>
        </w:rPr>
        <w:t xml:space="preserve">– </w:t>
      </w:r>
      <w:r w:rsidR="00683B45">
        <w:rPr>
          <w:rFonts w:asciiTheme="minorBidi" w:hAnsiTheme="minorBidi"/>
          <w:sz w:val="24"/>
          <w:szCs w:val="24"/>
        </w:rPr>
        <w:t xml:space="preserve">which is </w:t>
      </w:r>
      <w:r w:rsidR="00E53FDE">
        <w:rPr>
          <w:rFonts w:asciiTheme="minorBidi" w:hAnsiTheme="minorBidi"/>
          <w:sz w:val="24"/>
          <w:szCs w:val="24"/>
        </w:rPr>
        <w:t>always fragile and breakable and in danger of being negated.</w:t>
      </w:r>
    </w:p>
    <w:sectPr w:rsidR="00BD38F8" w:rsidRPr="00FD7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E8977" w14:textId="77777777" w:rsidR="007E38F2" w:rsidRDefault="007E38F2" w:rsidP="00D45003">
      <w:pPr>
        <w:spacing w:after="0" w:line="240" w:lineRule="auto"/>
      </w:pPr>
      <w:r>
        <w:separator/>
      </w:r>
    </w:p>
  </w:endnote>
  <w:endnote w:type="continuationSeparator" w:id="0">
    <w:p w14:paraId="2B8146AD" w14:textId="77777777" w:rsidR="007E38F2" w:rsidRDefault="007E38F2" w:rsidP="00D4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25542" w14:textId="77777777" w:rsidR="007E38F2" w:rsidRDefault="007E38F2" w:rsidP="00D45003">
      <w:pPr>
        <w:spacing w:after="0" w:line="240" w:lineRule="auto"/>
      </w:pPr>
      <w:r>
        <w:separator/>
      </w:r>
    </w:p>
  </w:footnote>
  <w:footnote w:type="continuationSeparator" w:id="0">
    <w:p w14:paraId="1C3C57E2" w14:textId="77777777" w:rsidR="007E38F2" w:rsidRDefault="007E38F2" w:rsidP="00D45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A2"/>
    <w:rsid w:val="00011090"/>
    <w:rsid w:val="00040026"/>
    <w:rsid w:val="000C0723"/>
    <w:rsid w:val="00113928"/>
    <w:rsid w:val="00146705"/>
    <w:rsid w:val="00162C01"/>
    <w:rsid w:val="001751F3"/>
    <w:rsid w:val="001A4BAB"/>
    <w:rsid w:val="00201C20"/>
    <w:rsid w:val="002C11A8"/>
    <w:rsid w:val="002E5EA4"/>
    <w:rsid w:val="00306A45"/>
    <w:rsid w:val="003850E4"/>
    <w:rsid w:val="00422F28"/>
    <w:rsid w:val="004574AE"/>
    <w:rsid w:val="00473468"/>
    <w:rsid w:val="004C2849"/>
    <w:rsid w:val="00500863"/>
    <w:rsid w:val="005341DE"/>
    <w:rsid w:val="00541B80"/>
    <w:rsid w:val="005707C5"/>
    <w:rsid w:val="00590543"/>
    <w:rsid w:val="005909BC"/>
    <w:rsid w:val="005A0BA2"/>
    <w:rsid w:val="005D0A13"/>
    <w:rsid w:val="005F13B7"/>
    <w:rsid w:val="00616780"/>
    <w:rsid w:val="0066137A"/>
    <w:rsid w:val="00663805"/>
    <w:rsid w:val="00683B45"/>
    <w:rsid w:val="006907B7"/>
    <w:rsid w:val="00704FEE"/>
    <w:rsid w:val="00711191"/>
    <w:rsid w:val="00712DC3"/>
    <w:rsid w:val="007576AC"/>
    <w:rsid w:val="007761DE"/>
    <w:rsid w:val="007C2A1D"/>
    <w:rsid w:val="007E38F2"/>
    <w:rsid w:val="008420B0"/>
    <w:rsid w:val="00852C12"/>
    <w:rsid w:val="008C27B3"/>
    <w:rsid w:val="008F0DA7"/>
    <w:rsid w:val="008F7A05"/>
    <w:rsid w:val="009969B3"/>
    <w:rsid w:val="009A6C48"/>
    <w:rsid w:val="00A01574"/>
    <w:rsid w:val="00A04AB2"/>
    <w:rsid w:val="00A52C00"/>
    <w:rsid w:val="00A86BF4"/>
    <w:rsid w:val="00AF3D7C"/>
    <w:rsid w:val="00B02DBF"/>
    <w:rsid w:val="00B453A4"/>
    <w:rsid w:val="00B70B1D"/>
    <w:rsid w:val="00BD38F8"/>
    <w:rsid w:val="00BE6182"/>
    <w:rsid w:val="00C339F3"/>
    <w:rsid w:val="00CA75B5"/>
    <w:rsid w:val="00CC6B86"/>
    <w:rsid w:val="00CD5E66"/>
    <w:rsid w:val="00D124AC"/>
    <w:rsid w:val="00D45003"/>
    <w:rsid w:val="00DB730B"/>
    <w:rsid w:val="00DC547D"/>
    <w:rsid w:val="00DF0BEB"/>
    <w:rsid w:val="00E24EEE"/>
    <w:rsid w:val="00E53FDE"/>
    <w:rsid w:val="00E767D1"/>
    <w:rsid w:val="00F5740A"/>
    <w:rsid w:val="00F57DAB"/>
    <w:rsid w:val="00F92308"/>
    <w:rsid w:val="00FA5C37"/>
    <w:rsid w:val="00FD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EE5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B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003"/>
  </w:style>
  <w:style w:type="paragraph" w:styleId="Footer">
    <w:name w:val="footer"/>
    <w:basedOn w:val="Normal"/>
    <w:link w:val="FooterChar"/>
    <w:uiPriority w:val="99"/>
    <w:unhideWhenUsed/>
    <w:rsid w:val="00D45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2018-04-16T10:24:00Z</dcterms:created>
  <dcterms:modified xsi:type="dcterms:W3CDTF">2018-04-16T10:24:00Z</dcterms:modified>
</cp:coreProperties>
</file>