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06AC" w14:textId="0222CF74" w:rsidR="004636D0" w:rsidRDefault="004636D0" w:rsidP="004636D0">
      <w:pPr>
        <w:pStyle w:val="Heading1"/>
      </w:pPr>
    </w:p>
    <w:p w14:paraId="20C240FE" w14:textId="17883916" w:rsidR="004636D0" w:rsidRPr="00E132F7" w:rsidRDefault="004636D0" w:rsidP="004636D0">
      <w:pPr>
        <w:jc w:val="center"/>
        <w:rPr>
          <w:b/>
          <w:bCs/>
          <w:lang w:val="en-US"/>
        </w:rPr>
      </w:pPr>
      <w:r w:rsidRPr="00E132F7">
        <w:rPr>
          <w:b/>
          <w:bCs/>
          <w:lang w:val="en-US"/>
        </w:rPr>
        <w:t xml:space="preserve">The use of </w:t>
      </w:r>
      <w:r w:rsidR="005244D8">
        <w:rPr>
          <w:b/>
          <w:bCs/>
          <w:lang w:val="en-US"/>
        </w:rPr>
        <w:t xml:space="preserve">the </w:t>
      </w:r>
      <w:r w:rsidRPr="00E132F7">
        <w:rPr>
          <w:b/>
          <w:bCs/>
          <w:lang w:val="en-US"/>
        </w:rPr>
        <w:t>part</w:t>
      </w:r>
      <w:r w:rsidR="00450179">
        <w:rPr>
          <w:b/>
          <w:bCs/>
          <w:lang w:val="en-US"/>
        </w:rPr>
        <w:t>-time</w:t>
      </w:r>
      <w:r w:rsidRPr="00E132F7">
        <w:rPr>
          <w:b/>
          <w:bCs/>
          <w:lang w:val="en-US"/>
        </w:rPr>
        <w:t xml:space="preserve"> </w:t>
      </w:r>
      <w:r w:rsidR="00450179">
        <w:rPr>
          <w:b/>
          <w:bCs/>
          <w:lang w:val="en-US"/>
        </w:rPr>
        <w:t>working</w:t>
      </w:r>
      <w:r w:rsidRPr="00E132F7">
        <w:rPr>
          <w:b/>
          <w:bCs/>
          <w:lang w:val="en-US"/>
        </w:rPr>
        <w:t xml:space="preserve"> </w:t>
      </w:r>
      <w:r w:rsidR="005244D8">
        <w:rPr>
          <w:b/>
          <w:bCs/>
          <w:lang w:val="en-US"/>
        </w:rPr>
        <w:t xml:space="preserve">scheme </w:t>
      </w:r>
      <w:r w:rsidR="00FA5505">
        <w:rPr>
          <w:b/>
          <w:bCs/>
          <w:lang w:val="en-US"/>
        </w:rPr>
        <w:t xml:space="preserve">in France </w:t>
      </w:r>
      <w:r w:rsidRPr="00E132F7">
        <w:rPr>
          <w:b/>
          <w:bCs/>
          <w:lang w:val="en-US"/>
        </w:rPr>
        <w:t>during the Covid-19 crisis:</w:t>
      </w:r>
    </w:p>
    <w:p w14:paraId="62232565" w14:textId="1B9791D4" w:rsidR="004636D0" w:rsidRPr="00E132F7" w:rsidRDefault="004636D0" w:rsidP="004636D0">
      <w:pPr>
        <w:jc w:val="center"/>
        <w:rPr>
          <w:b/>
          <w:bCs/>
          <w:lang w:val="en-US"/>
        </w:rPr>
      </w:pPr>
      <w:r w:rsidRPr="00E132F7">
        <w:rPr>
          <w:b/>
          <w:bCs/>
          <w:lang w:val="en-US"/>
        </w:rPr>
        <w:t>an empirical analysis between March and May 2020</w:t>
      </w:r>
    </w:p>
    <w:p w14:paraId="795E734C" w14:textId="77777777" w:rsidR="004636D0" w:rsidRPr="00E132F7" w:rsidRDefault="004636D0" w:rsidP="004636D0">
      <w:pPr>
        <w:rPr>
          <w:lang w:val="en-US"/>
        </w:rPr>
      </w:pPr>
    </w:p>
    <w:p w14:paraId="637BCE4F" w14:textId="77777777" w:rsidR="004636D0" w:rsidRPr="00E132F7" w:rsidRDefault="004636D0" w:rsidP="00026D1E">
      <w:pPr>
        <w:jc w:val="center"/>
        <w:rPr>
          <w:lang w:val="en-US"/>
        </w:rPr>
      </w:pPr>
      <w:proofErr w:type="spellStart"/>
      <w:r w:rsidRPr="00E132F7">
        <w:rPr>
          <w:lang w:val="en-US"/>
        </w:rPr>
        <w:t>Oana</w:t>
      </w:r>
      <w:proofErr w:type="spellEnd"/>
      <w:r w:rsidRPr="00E132F7">
        <w:rPr>
          <w:lang w:val="en-US"/>
        </w:rPr>
        <w:t xml:space="preserve"> </w:t>
      </w:r>
      <w:proofErr w:type="spellStart"/>
      <w:r w:rsidRPr="00E132F7">
        <w:rPr>
          <w:lang w:val="en-US"/>
        </w:rPr>
        <w:t>Calavrezo</w:t>
      </w:r>
      <w:proofErr w:type="spellEnd"/>
    </w:p>
    <w:p w14:paraId="1FA69EBE" w14:textId="77777777" w:rsidR="004636D0" w:rsidRPr="00E132F7" w:rsidRDefault="004636D0" w:rsidP="00026D1E">
      <w:pPr>
        <w:jc w:val="center"/>
        <w:rPr>
          <w:lang w:val="en-US"/>
        </w:rPr>
      </w:pPr>
      <w:r w:rsidRPr="00E132F7">
        <w:rPr>
          <w:lang w:val="en-US"/>
        </w:rPr>
        <w:t>ocalavrezo@unédic.fr</w:t>
      </w:r>
    </w:p>
    <w:p w14:paraId="5624A408" w14:textId="77777777" w:rsidR="004636D0" w:rsidRPr="00E132F7" w:rsidRDefault="004636D0" w:rsidP="00026D1E">
      <w:pPr>
        <w:jc w:val="center"/>
        <w:rPr>
          <w:lang w:val="en-US"/>
        </w:rPr>
      </w:pPr>
      <w:proofErr w:type="spellStart"/>
      <w:r w:rsidRPr="00E132F7">
        <w:rPr>
          <w:lang w:val="en-US"/>
        </w:rPr>
        <w:t>Unédic</w:t>
      </w:r>
      <w:proofErr w:type="spellEnd"/>
      <w:r w:rsidRPr="00E132F7">
        <w:rPr>
          <w:lang w:val="en-US"/>
        </w:rPr>
        <w:t xml:space="preserve"> and University of Orléans, CNRS, LEO, FRE 2014</w:t>
      </w:r>
    </w:p>
    <w:p w14:paraId="69E5D0AD" w14:textId="77777777" w:rsidR="004636D0" w:rsidRPr="00E132F7" w:rsidRDefault="004636D0" w:rsidP="00026D1E">
      <w:pPr>
        <w:jc w:val="center"/>
        <w:rPr>
          <w:lang w:val="en-US"/>
        </w:rPr>
      </w:pPr>
    </w:p>
    <w:p w14:paraId="1290DDCB" w14:textId="3B3F5CFD" w:rsidR="004636D0" w:rsidRPr="00E132F7" w:rsidRDefault="004636D0" w:rsidP="00026D1E">
      <w:pPr>
        <w:jc w:val="center"/>
        <w:rPr>
          <w:lang w:val="en-US"/>
        </w:rPr>
      </w:pPr>
      <w:r w:rsidRPr="00E132F7">
        <w:rPr>
          <w:lang w:val="en-US"/>
        </w:rPr>
        <w:t xml:space="preserve">Lewis </w:t>
      </w:r>
      <w:proofErr w:type="spellStart"/>
      <w:r w:rsidRPr="00E132F7">
        <w:rPr>
          <w:lang w:val="en-US"/>
        </w:rPr>
        <w:t>H</w:t>
      </w:r>
      <w:r w:rsidRPr="00E132F7">
        <w:rPr>
          <w:lang w:val="en-US"/>
        </w:rPr>
        <w:t>ounkpevi</w:t>
      </w:r>
      <w:proofErr w:type="spellEnd"/>
    </w:p>
    <w:p w14:paraId="5A99678C" w14:textId="77777777" w:rsidR="004636D0" w:rsidRPr="00E132F7" w:rsidRDefault="004636D0" w:rsidP="00026D1E">
      <w:pPr>
        <w:jc w:val="center"/>
        <w:rPr>
          <w:lang w:val="en-US"/>
        </w:rPr>
      </w:pPr>
      <w:r w:rsidRPr="00E132F7">
        <w:rPr>
          <w:lang w:val="en-US"/>
        </w:rPr>
        <w:t>lhounkpevi@unédic.fr</w:t>
      </w:r>
    </w:p>
    <w:p w14:paraId="4A26458B" w14:textId="77777777" w:rsidR="004636D0" w:rsidRPr="00E132F7" w:rsidRDefault="004636D0" w:rsidP="00026D1E">
      <w:pPr>
        <w:jc w:val="center"/>
        <w:rPr>
          <w:lang w:val="en-US"/>
        </w:rPr>
      </w:pPr>
      <w:proofErr w:type="spellStart"/>
      <w:r w:rsidRPr="00E132F7">
        <w:rPr>
          <w:lang w:val="en-US"/>
        </w:rPr>
        <w:t>Unédic</w:t>
      </w:r>
      <w:proofErr w:type="spellEnd"/>
    </w:p>
    <w:p w14:paraId="3946BD9D" w14:textId="77777777" w:rsidR="004636D0" w:rsidRPr="00E132F7" w:rsidRDefault="004636D0" w:rsidP="00026D1E">
      <w:pPr>
        <w:jc w:val="center"/>
        <w:rPr>
          <w:lang w:val="en-US"/>
        </w:rPr>
      </w:pPr>
    </w:p>
    <w:p w14:paraId="69E4FAE3" w14:textId="77777777" w:rsidR="004636D0" w:rsidRPr="00E132F7" w:rsidRDefault="004636D0" w:rsidP="00026D1E">
      <w:pPr>
        <w:jc w:val="center"/>
        <w:rPr>
          <w:lang w:val="en-US"/>
        </w:rPr>
      </w:pPr>
      <w:r w:rsidRPr="00E132F7">
        <w:rPr>
          <w:lang w:val="en-US"/>
        </w:rPr>
        <w:t xml:space="preserve">Florence </w:t>
      </w:r>
      <w:proofErr w:type="spellStart"/>
      <w:r w:rsidRPr="00E132F7">
        <w:rPr>
          <w:lang w:val="en-US"/>
        </w:rPr>
        <w:t>Journeau</w:t>
      </w:r>
      <w:proofErr w:type="spellEnd"/>
    </w:p>
    <w:p w14:paraId="1079C1EA" w14:textId="77777777" w:rsidR="004636D0" w:rsidRPr="00E132F7" w:rsidRDefault="004636D0" w:rsidP="00026D1E">
      <w:pPr>
        <w:jc w:val="center"/>
        <w:rPr>
          <w:lang w:val="en-US"/>
        </w:rPr>
      </w:pPr>
      <w:r w:rsidRPr="00E132F7">
        <w:rPr>
          <w:lang w:val="en-US"/>
        </w:rPr>
        <w:t>fjourneau@unedic.fr</w:t>
      </w:r>
    </w:p>
    <w:p w14:paraId="2A10F39E" w14:textId="77777777" w:rsidR="004636D0" w:rsidRPr="00E132F7" w:rsidRDefault="004636D0" w:rsidP="00026D1E">
      <w:pPr>
        <w:jc w:val="center"/>
        <w:rPr>
          <w:lang w:val="en-US"/>
        </w:rPr>
      </w:pPr>
      <w:proofErr w:type="spellStart"/>
      <w:r w:rsidRPr="00E132F7">
        <w:rPr>
          <w:lang w:val="en-US"/>
        </w:rPr>
        <w:t>Unédic</w:t>
      </w:r>
      <w:proofErr w:type="spellEnd"/>
    </w:p>
    <w:p w14:paraId="675EC46B" w14:textId="77777777" w:rsidR="004636D0" w:rsidRPr="00E132F7" w:rsidRDefault="004636D0" w:rsidP="00026D1E">
      <w:pPr>
        <w:jc w:val="center"/>
        <w:rPr>
          <w:lang w:val="en-US"/>
        </w:rPr>
      </w:pPr>
    </w:p>
    <w:p w14:paraId="39A23CC6" w14:textId="7CD854A4" w:rsidR="004636D0" w:rsidRPr="00E132F7" w:rsidRDefault="004636D0" w:rsidP="00026D1E">
      <w:pPr>
        <w:jc w:val="center"/>
        <w:rPr>
          <w:lang w:val="en-US"/>
        </w:rPr>
      </w:pPr>
      <w:r w:rsidRPr="00E132F7">
        <w:rPr>
          <w:lang w:val="en-US"/>
        </w:rPr>
        <w:t>Marie-H</w:t>
      </w:r>
      <w:r w:rsidRPr="00E132F7">
        <w:rPr>
          <w:lang w:val="en-US"/>
        </w:rPr>
        <w:t>é</w:t>
      </w:r>
      <w:r w:rsidRPr="00E132F7">
        <w:rPr>
          <w:lang w:val="en-US"/>
        </w:rPr>
        <w:t>l</w:t>
      </w:r>
      <w:r w:rsidRPr="00E132F7">
        <w:rPr>
          <w:lang w:val="en-US"/>
        </w:rPr>
        <w:t>è</w:t>
      </w:r>
      <w:r w:rsidRPr="00E132F7">
        <w:rPr>
          <w:lang w:val="en-US"/>
        </w:rPr>
        <w:t>ne Nguyen</w:t>
      </w:r>
    </w:p>
    <w:p w14:paraId="20025418" w14:textId="77777777" w:rsidR="004636D0" w:rsidRPr="00E132F7" w:rsidRDefault="004636D0" w:rsidP="00026D1E">
      <w:pPr>
        <w:jc w:val="center"/>
        <w:rPr>
          <w:lang w:val="en-US"/>
        </w:rPr>
      </w:pPr>
      <w:r w:rsidRPr="00E132F7">
        <w:rPr>
          <w:lang w:val="en-US"/>
        </w:rPr>
        <w:t>mnguyen@unedic.fr</w:t>
      </w:r>
    </w:p>
    <w:p w14:paraId="1460E03B" w14:textId="77777777" w:rsidR="004636D0" w:rsidRPr="00E132F7" w:rsidRDefault="004636D0" w:rsidP="00026D1E">
      <w:pPr>
        <w:jc w:val="center"/>
        <w:rPr>
          <w:lang w:val="en-US"/>
        </w:rPr>
      </w:pPr>
      <w:proofErr w:type="spellStart"/>
      <w:r w:rsidRPr="00E132F7">
        <w:rPr>
          <w:lang w:val="en-US"/>
        </w:rPr>
        <w:t>Unédic</w:t>
      </w:r>
      <w:proofErr w:type="spellEnd"/>
    </w:p>
    <w:p w14:paraId="63870429" w14:textId="77777777" w:rsidR="004636D0" w:rsidRPr="00E132F7" w:rsidRDefault="004636D0" w:rsidP="004636D0">
      <w:pPr>
        <w:rPr>
          <w:lang w:val="en-US"/>
        </w:rPr>
      </w:pPr>
    </w:p>
    <w:p w14:paraId="11B967F9" w14:textId="72F72B9C" w:rsidR="004636D0" w:rsidRPr="00E132F7" w:rsidRDefault="004636D0" w:rsidP="004636D0">
      <w:pPr>
        <w:rPr>
          <w:b/>
          <w:bCs/>
          <w:lang w:val="en-US"/>
        </w:rPr>
      </w:pPr>
      <w:r w:rsidRPr="00E132F7">
        <w:rPr>
          <w:b/>
          <w:bCs/>
          <w:lang w:val="en-US"/>
        </w:rPr>
        <w:t>S</w:t>
      </w:r>
      <w:r w:rsidRPr="00E132F7">
        <w:rPr>
          <w:b/>
          <w:bCs/>
          <w:lang w:val="en-US"/>
        </w:rPr>
        <w:t>ummary</w:t>
      </w:r>
    </w:p>
    <w:p w14:paraId="10D66E7D" w14:textId="77777777" w:rsidR="004636D0" w:rsidRPr="00E132F7" w:rsidRDefault="004636D0" w:rsidP="004636D0">
      <w:pPr>
        <w:rPr>
          <w:lang w:val="en-US"/>
        </w:rPr>
      </w:pPr>
    </w:p>
    <w:p w14:paraId="0D595947" w14:textId="1283CA51" w:rsidR="004636D0" w:rsidRPr="00E132F7" w:rsidRDefault="00AA39CB" w:rsidP="004636D0">
      <w:pPr>
        <w:rPr>
          <w:lang w:val="en-US"/>
        </w:rPr>
      </w:pPr>
      <w:r>
        <w:rPr>
          <w:lang w:val="en-US"/>
        </w:rPr>
        <w:t>The p</w:t>
      </w:r>
      <w:r w:rsidR="004636D0" w:rsidRPr="00E132F7">
        <w:rPr>
          <w:lang w:val="en-US"/>
        </w:rPr>
        <w:t>art</w:t>
      </w:r>
      <w:r w:rsidR="00450179">
        <w:rPr>
          <w:lang w:val="en-US"/>
        </w:rPr>
        <w:t>-time</w:t>
      </w:r>
      <w:r w:rsidR="004636D0" w:rsidRPr="00E132F7">
        <w:rPr>
          <w:lang w:val="en-US"/>
        </w:rPr>
        <w:t xml:space="preserve"> </w:t>
      </w:r>
      <w:r w:rsidR="00450179">
        <w:rPr>
          <w:lang w:val="en-US"/>
        </w:rPr>
        <w:t>working</w:t>
      </w:r>
      <w:r w:rsidR="004636D0" w:rsidRPr="00E132F7">
        <w:rPr>
          <w:lang w:val="en-US"/>
        </w:rPr>
        <w:t xml:space="preserve"> </w:t>
      </w:r>
      <w:r>
        <w:rPr>
          <w:lang w:val="en-US"/>
        </w:rPr>
        <w:t>scheme (</w:t>
      </w:r>
      <w:proofErr w:type="spellStart"/>
      <w:r w:rsidRPr="00AA39CB">
        <w:rPr>
          <w:i/>
          <w:iCs/>
          <w:lang w:val="en-US"/>
        </w:rPr>
        <w:t>activité</w:t>
      </w:r>
      <w:proofErr w:type="spellEnd"/>
      <w:r w:rsidRPr="00AA39CB">
        <w:rPr>
          <w:i/>
          <w:iCs/>
          <w:lang w:val="en-US"/>
        </w:rPr>
        <w:t xml:space="preserve"> </w:t>
      </w:r>
      <w:proofErr w:type="spellStart"/>
      <w:r w:rsidRPr="00AA39CB">
        <w:rPr>
          <w:i/>
          <w:iCs/>
          <w:lang w:val="en-US"/>
        </w:rPr>
        <w:t>partielle</w:t>
      </w:r>
      <w:proofErr w:type="spellEnd"/>
      <w:r>
        <w:rPr>
          <w:lang w:val="en-US"/>
        </w:rPr>
        <w:t xml:space="preserve">) </w:t>
      </w:r>
      <w:r w:rsidR="00B03436">
        <w:rPr>
          <w:lang w:val="en-US"/>
        </w:rPr>
        <w:t>has been</w:t>
      </w:r>
      <w:r w:rsidR="004636D0" w:rsidRPr="00E132F7">
        <w:rPr>
          <w:lang w:val="en-US"/>
        </w:rPr>
        <w:t xml:space="preserve"> one of the </w:t>
      </w:r>
      <w:r w:rsidR="004636D0" w:rsidRPr="00E132F7">
        <w:rPr>
          <w:lang w:val="en-US"/>
        </w:rPr>
        <w:t>principal</w:t>
      </w:r>
      <w:r w:rsidR="004636D0" w:rsidRPr="00E132F7">
        <w:rPr>
          <w:lang w:val="en-US"/>
        </w:rPr>
        <w:t xml:space="preserve"> responses </w:t>
      </w:r>
      <w:r w:rsidR="00B03436">
        <w:rPr>
          <w:lang w:val="en-US"/>
        </w:rPr>
        <w:t xml:space="preserve">in France </w:t>
      </w:r>
      <w:r w:rsidR="004636D0" w:rsidRPr="00E132F7">
        <w:rPr>
          <w:lang w:val="en-US"/>
        </w:rPr>
        <w:t>to preserv</w:t>
      </w:r>
      <w:r w:rsidR="004636D0" w:rsidRPr="00E132F7">
        <w:rPr>
          <w:lang w:val="en-US"/>
        </w:rPr>
        <w:t>ing</w:t>
      </w:r>
      <w:r w:rsidR="004636D0" w:rsidRPr="00E132F7">
        <w:rPr>
          <w:lang w:val="en-US"/>
        </w:rPr>
        <w:t xml:space="preserve"> jobs</w:t>
      </w:r>
      <w:r w:rsidR="004636D0" w:rsidRPr="00E132F7">
        <w:rPr>
          <w:lang w:val="en-US"/>
        </w:rPr>
        <w:t xml:space="preserve"> during </w:t>
      </w:r>
      <w:r w:rsidR="004636D0" w:rsidRPr="00E132F7">
        <w:rPr>
          <w:lang w:val="en-US"/>
        </w:rPr>
        <w:t xml:space="preserve">the Covid-19 crisis, the country </w:t>
      </w:r>
      <w:r w:rsidR="00B03436">
        <w:rPr>
          <w:lang w:val="en-US"/>
        </w:rPr>
        <w:t xml:space="preserve">being </w:t>
      </w:r>
      <w:r w:rsidR="004636D0" w:rsidRPr="00E132F7">
        <w:rPr>
          <w:lang w:val="en-US"/>
        </w:rPr>
        <w:t xml:space="preserve">among the </w:t>
      </w:r>
      <w:r>
        <w:rPr>
          <w:lang w:val="en-US"/>
        </w:rPr>
        <w:t>great</w:t>
      </w:r>
      <w:r w:rsidR="004636D0" w:rsidRPr="00E132F7">
        <w:rPr>
          <w:lang w:val="en-US"/>
        </w:rPr>
        <w:t xml:space="preserve">est users of the measure in Europe. </w:t>
      </w:r>
      <w:r>
        <w:rPr>
          <w:lang w:val="en-US"/>
        </w:rPr>
        <w:t>The p</w:t>
      </w:r>
      <w:r w:rsidR="00E132F7" w:rsidRPr="00E132F7">
        <w:rPr>
          <w:lang w:val="en-US"/>
        </w:rPr>
        <w:t>art</w:t>
      </w:r>
      <w:r w:rsidR="00450179">
        <w:rPr>
          <w:lang w:val="en-US"/>
        </w:rPr>
        <w:t>-time</w:t>
      </w:r>
      <w:r w:rsidR="00E132F7" w:rsidRPr="00E132F7">
        <w:rPr>
          <w:lang w:val="en-US"/>
        </w:rPr>
        <w:t xml:space="preserve"> </w:t>
      </w:r>
      <w:r w:rsidR="00450179">
        <w:rPr>
          <w:lang w:val="en-US"/>
        </w:rPr>
        <w:t>working</w:t>
      </w:r>
      <w:r w:rsidR="00E132F7" w:rsidRPr="00E132F7">
        <w:rPr>
          <w:lang w:val="en-US"/>
        </w:rPr>
        <w:t xml:space="preserve"> </w:t>
      </w:r>
      <w:r>
        <w:rPr>
          <w:lang w:val="en-US"/>
        </w:rPr>
        <w:t xml:space="preserve">scheme </w:t>
      </w:r>
      <w:r w:rsidR="00E132F7" w:rsidRPr="00E132F7">
        <w:rPr>
          <w:lang w:val="en-US"/>
        </w:rPr>
        <w:t>is a temporary</w:t>
      </w:r>
      <w:r w:rsidR="004636D0" w:rsidRPr="00E132F7">
        <w:rPr>
          <w:lang w:val="en-US"/>
        </w:rPr>
        <w:t xml:space="preserve"> </w:t>
      </w:r>
      <w:r>
        <w:rPr>
          <w:lang w:val="en-US"/>
        </w:rPr>
        <w:t>measure</w:t>
      </w:r>
      <w:r w:rsidR="004636D0" w:rsidRPr="00E132F7">
        <w:rPr>
          <w:lang w:val="en-US"/>
        </w:rPr>
        <w:t xml:space="preserve"> </w:t>
      </w:r>
      <w:r w:rsidR="00E132F7" w:rsidRPr="00E132F7">
        <w:rPr>
          <w:lang w:val="en-US"/>
        </w:rPr>
        <w:t>that</w:t>
      </w:r>
      <w:r w:rsidR="004636D0" w:rsidRPr="00E132F7">
        <w:rPr>
          <w:lang w:val="en-US"/>
        </w:rPr>
        <w:t xml:space="preserve"> </w:t>
      </w:r>
      <w:r w:rsidR="00FA5505">
        <w:rPr>
          <w:lang w:val="en-US"/>
        </w:rPr>
        <w:t>develop</w:t>
      </w:r>
      <w:r w:rsidR="004636D0" w:rsidRPr="00E132F7">
        <w:rPr>
          <w:lang w:val="en-US"/>
        </w:rPr>
        <w:t xml:space="preserve">s </w:t>
      </w:r>
      <w:r w:rsidR="00B03436">
        <w:rPr>
          <w:lang w:val="en-US"/>
        </w:rPr>
        <w:t xml:space="preserve">in a </w:t>
      </w:r>
      <w:r w:rsidR="00E132F7" w:rsidRPr="00E132F7">
        <w:rPr>
          <w:lang w:val="en-US"/>
        </w:rPr>
        <w:t>gener</w:t>
      </w:r>
      <w:r w:rsidR="004636D0" w:rsidRPr="00E132F7">
        <w:rPr>
          <w:lang w:val="en-US"/>
        </w:rPr>
        <w:t xml:space="preserve">ally countercyclical </w:t>
      </w:r>
      <w:r w:rsidR="00FA5505">
        <w:rPr>
          <w:lang w:val="en-US"/>
        </w:rPr>
        <w:t>manner</w:t>
      </w:r>
      <w:r w:rsidR="004636D0" w:rsidRPr="00E132F7">
        <w:rPr>
          <w:lang w:val="en-US"/>
        </w:rPr>
        <w:t>, allow</w:t>
      </w:r>
      <w:r w:rsidR="00E132F7" w:rsidRPr="00E132F7">
        <w:rPr>
          <w:lang w:val="en-US"/>
        </w:rPr>
        <w:t>ing</w:t>
      </w:r>
      <w:r w:rsidR="004636D0" w:rsidRPr="00E132F7">
        <w:rPr>
          <w:lang w:val="en-US"/>
        </w:rPr>
        <w:t xml:space="preserve"> companies to adjust the volume of hours worked to variations in activity</w:t>
      </w:r>
      <w:r w:rsidR="00E132F7" w:rsidRPr="00E132F7">
        <w:rPr>
          <w:lang w:val="en-US"/>
        </w:rPr>
        <w:t xml:space="preserve"> levels</w:t>
      </w:r>
      <w:r w:rsidR="004636D0" w:rsidRPr="00E132F7">
        <w:rPr>
          <w:lang w:val="en-US"/>
        </w:rPr>
        <w:t xml:space="preserve"> while </w:t>
      </w:r>
      <w:r w:rsidR="00E132F7" w:rsidRPr="00E132F7">
        <w:rPr>
          <w:lang w:val="en-US"/>
        </w:rPr>
        <w:t xml:space="preserve">also </w:t>
      </w:r>
      <w:r w:rsidR="004636D0" w:rsidRPr="00E132F7">
        <w:rPr>
          <w:lang w:val="en-US"/>
        </w:rPr>
        <w:t>seeking to avoid redundancies.</w:t>
      </w:r>
    </w:p>
    <w:p w14:paraId="37C29E2F" w14:textId="259835DA" w:rsidR="004636D0" w:rsidRPr="00E132F7" w:rsidRDefault="00E132F7" w:rsidP="004636D0">
      <w:pPr>
        <w:rPr>
          <w:lang w:val="en-US"/>
        </w:rPr>
      </w:pPr>
      <w:r>
        <w:rPr>
          <w:lang w:val="en-US"/>
        </w:rPr>
        <w:t>T</w:t>
      </w:r>
      <w:r w:rsidR="004636D0" w:rsidRPr="00E132F7">
        <w:rPr>
          <w:lang w:val="en-US"/>
        </w:rPr>
        <w:t xml:space="preserve">his </w:t>
      </w:r>
      <w:r>
        <w:rPr>
          <w:lang w:val="en-US"/>
        </w:rPr>
        <w:t>study</w:t>
      </w:r>
      <w:r w:rsidR="004636D0" w:rsidRPr="00E132F7">
        <w:rPr>
          <w:lang w:val="en-US"/>
        </w:rPr>
        <w:t xml:space="preserve"> analyze</w:t>
      </w:r>
      <w:r>
        <w:rPr>
          <w:lang w:val="en-US"/>
        </w:rPr>
        <w:t>s</w:t>
      </w:r>
      <w:r w:rsidR="004636D0" w:rsidRPr="00E132F7">
        <w:rPr>
          <w:lang w:val="en-US"/>
        </w:rPr>
        <w:t xml:space="preserve"> employers' </w:t>
      </w:r>
      <w:r w:rsidR="00B03436">
        <w:rPr>
          <w:lang w:val="en-US"/>
        </w:rPr>
        <w:t>use</w:t>
      </w:r>
      <w:r w:rsidR="004636D0" w:rsidRPr="00E132F7">
        <w:rPr>
          <w:lang w:val="en-US"/>
        </w:rPr>
        <w:t xml:space="preserve"> of this </w:t>
      </w:r>
      <w:r w:rsidR="00B03436">
        <w:rPr>
          <w:lang w:val="en-US"/>
        </w:rPr>
        <w:t>measure</w:t>
      </w:r>
      <w:r w:rsidR="004636D0" w:rsidRPr="00E132F7">
        <w:rPr>
          <w:lang w:val="en-US"/>
        </w:rPr>
        <w:t xml:space="preserve"> during the </w:t>
      </w:r>
      <w:r>
        <w:rPr>
          <w:lang w:val="en-US"/>
        </w:rPr>
        <w:t>lockdown</w:t>
      </w:r>
      <w:r w:rsidR="00AA39CB">
        <w:rPr>
          <w:lang w:val="en-US"/>
        </w:rPr>
        <w:t xml:space="preserve"> (</w:t>
      </w:r>
      <w:r w:rsidR="00AA39CB" w:rsidRPr="00AA39CB">
        <w:rPr>
          <w:i/>
          <w:iCs/>
          <w:lang w:val="en-US"/>
        </w:rPr>
        <w:t>confinement</w:t>
      </w:r>
      <w:r w:rsidR="00AA39CB">
        <w:rPr>
          <w:lang w:val="en-US"/>
        </w:rPr>
        <w:t>)</w:t>
      </w:r>
      <w:r>
        <w:rPr>
          <w:lang w:val="en-US"/>
        </w:rPr>
        <w:t xml:space="preserve"> </w:t>
      </w:r>
      <w:r w:rsidR="004636D0" w:rsidRPr="00E132F7">
        <w:rPr>
          <w:lang w:val="en-US"/>
        </w:rPr>
        <w:t xml:space="preserve">based on </w:t>
      </w:r>
      <w:r>
        <w:rPr>
          <w:lang w:val="en-US"/>
        </w:rPr>
        <w:t>comprehens</w:t>
      </w:r>
      <w:r w:rsidR="004636D0" w:rsidRPr="00E132F7">
        <w:rPr>
          <w:lang w:val="en-US"/>
        </w:rPr>
        <w:t xml:space="preserve">ive administrative data as </w:t>
      </w:r>
      <w:r w:rsidR="00AA39CB">
        <w:rPr>
          <w:lang w:val="en-US"/>
        </w:rPr>
        <w:t>of</w:t>
      </w:r>
      <w:r w:rsidR="004636D0" w:rsidRPr="00E132F7">
        <w:rPr>
          <w:lang w:val="en-US"/>
        </w:rPr>
        <w:t xml:space="preserve"> </w:t>
      </w:r>
      <w:r w:rsidRPr="00E132F7">
        <w:rPr>
          <w:lang w:val="en-US"/>
        </w:rPr>
        <w:t>22</w:t>
      </w:r>
      <w:r>
        <w:rPr>
          <w:lang w:val="en-US"/>
        </w:rPr>
        <w:t xml:space="preserve"> </w:t>
      </w:r>
      <w:r w:rsidR="004636D0" w:rsidRPr="00E132F7">
        <w:rPr>
          <w:lang w:val="en-US"/>
        </w:rPr>
        <w:t xml:space="preserve">June 2020. One of </w:t>
      </w:r>
      <w:r w:rsidR="00FA5505">
        <w:rPr>
          <w:lang w:val="en-US"/>
        </w:rPr>
        <w:t>the study’s</w:t>
      </w:r>
      <w:r w:rsidR="004636D0" w:rsidRPr="00E132F7">
        <w:rPr>
          <w:lang w:val="en-US"/>
        </w:rPr>
        <w:t xml:space="preserve"> main contributions </w:t>
      </w:r>
      <w:r w:rsidR="00FA5505">
        <w:rPr>
          <w:lang w:val="en-US"/>
        </w:rPr>
        <w:t>lies in its</w:t>
      </w:r>
      <w:r w:rsidR="004636D0" w:rsidRPr="00E132F7">
        <w:rPr>
          <w:lang w:val="en-US"/>
        </w:rPr>
        <w:t xml:space="preserve"> comparison of </w:t>
      </w:r>
      <w:r>
        <w:rPr>
          <w:lang w:val="en-US"/>
        </w:rPr>
        <w:t xml:space="preserve">the </w:t>
      </w:r>
      <w:r w:rsidR="004636D0" w:rsidRPr="00E132F7">
        <w:rPr>
          <w:lang w:val="en-US"/>
        </w:rPr>
        <w:t xml:space="preserve">current </w:t>
      </w:r>
      <w:r>
        <w:rPr>
          <w:lang w:val="en-US"/>
        </w:rPr>
        <w:t>deployment</w:t>
      </w:r>
      <w:r w:rsidR="004636D0" w:rsidRPr="00E132F7">
        <w:rPr>
          <w:lang w:val="en-US"/>
        </w:rPr>
        <w:t xml:space="preserve"> of part</w:t>
      </w:r>
      <w:r w:rsidR="00450179">
        <w:rPr>
          <w:lang w:val="en-US"/>
        </w:rPr>
        <w:t>-time</w:t>
      </w:r>
      <w:r w:rsidR="004636D0" w:rsidRPr="00E132F7">
        <w:rPr>
          <w:lang w:val="en-US"/>
        </w:rPr>
        <w:t xml:space="preserve"> </w:t>
      </w:r>
      <w:r w:rsidR="00450179">
        <w:rPr>
          <w:lang w:val="en-US"/>
        </w:rPr>
        <w:t>working</w:t>
      </w:r>
      <w:r w:rsidR="004636D0" w:rsidRPr="00E132F7">
        <w:rPr>
          <w:lang w:val="en-US"/>
        </w:rPr>
        <w:t xml:space="preserve"> to </w:t>
      </w:r>
      <w:r>
        <w:rPr>
          <w:lang w:val="en-US"/>
        </w:rPr>
        <w:t>that</w:t>
      </w:r>
      <w:r w:rsidR="004636D0" w:rsidRPr="00E132F7">
        <w:rPr>
          <w:lang w:val="en-US"/>
        </w:rPr>
        <w:t xml:space="preserve"> </w:t>
      </w:r>
      <w:r w:rsidR="00B03436">
        <w:rPr>
          <w:lang w:val="en-US"/>
        </w:rPr>
        <w:t xml:space="preserve">in place </w:t>
      </w:r>
      <w:r w:rsidR="004636D0" w:rsidRPr="00E132F7">
        <w:rPr>
          <w:lang w:val="en-US"/>
        </w:rPr>
        <w:t>before the health crisis</w:t>
      </w:r>
      <w:r>
        <w:rPr>
          <w:lang w:val="en-US"/>
        </w:rPr>
        <w:t xml:space="preserve">, </w:t>
      </w:r>
      <w:r w:rsidR="004636D0" w:rsidRPr="00E132F7">
        <w:rPr>
          <w:lang w:val="en-US"/>
        </w:rPr>
        <w:t>particular</w:t>
      </w:r>
      <w:r>
        <w:rPr>
          <w:lang w:val="en-US"/>
        </w:rPr>
        <w:t>ly</w:t>
      </w:r>
      <w:r w:rsidR="004636D0" w:rsidRPr="00E132F7">
        <w:rPr>
          <w:lang w:val="en-US"/>
        </w:rPr>
        <w:t xml:space="preserve"> during the </w:t>
      </w:r>
      <w:r w:rsidRPr="00E132F7">
        <w:rPr>
          <w:lang w:val="en-US"/>
        </w:rPr>
        <w:t>2008-2009</w:t>
      </w:r>
      <w:r>
        <w:rPr>
          <w:lang w:val="en-US"/>
        </w:rPr>
        <w:t xml:space="preserve"> </w:t>
      </w:r>
      <w:r w:rsidR="004636D0" w:rsidRPr="00E132F7">
        <w:rPr>
          <w:lang w:val="en-US"/>
        </w:rPr>
        <w:t>economic recession.</w:t>
      </w:r>
    </w:p>
    <w:p w14:paraId="403B3D0D" w14:textId="31A89977" w:rsidR="004636D0" w:rsidRPr="00E132F7" w:rsidRDefault="00E132F7" w:rsidP="004636D0">
      <w:pPr>
        <w:rPr>
          <w:lang w:val="en-US"/>
        </w:rPr>
      </w:pPr>
      <w:r>
        <w:rPr>
          <w:lang w:val="en-US"/>
        </w:rPr>
        <w:t>In order to</w:t>
      </w:r>
      <w:r w:rsidR="004636D0" w:rsidRPr="00E132F7">
        <w:rPr>
          <w:lang w:val="en-US"/>
        </w:rPr>
        <w:t xml:space="preserve"> </w:t>
      </w:r>
      <w:r>
        <w:rPr>
          <w:lang w:val="en-US"/>
        </w:rPr>
        <w:t>implement</w:t>
      </w:r>
      <w:r w:rsidR="004636D0" w:rsidRPr="00E132F7">
        <w:rPr>
          <w:lang w:val="en-US"/>
        </w:rPr>
        <w:t xml:space="preserve"> </w:t>
      </w:r>
      <w:r w:rsidR="00AA39CB">
        <w:rPr>
          <w:lang w:val="en-US"/>
        </w:rPr>
        <w:t xml:space="preserve">the </w:t>
      </w:r>
      <w:r w:rsidR="004636D0" w:rsidRPr="00E132F7">
        <w:rPr>
          <w:lang w:val="en-US"/>
        </w:rPr>
        <w:t>part</w:t>
      </w:r>
      <w:r w:rsidR="00450179">
        <w:rPr>
          <w:lang w:val="en-US"/>
        </w:rPr>
        <w:t>-time</w:t>
      </w:r>
      <w:r w:rsidR="004636D0" w:rsidRPr="00E132F7">
        <w:rPr>
          <w:lang w:val="en-US"/>
        </w:rPr>
        <w:t xml:space="preserve"> </w:t>
      </w:r>
      <w:r w:rsidR="00450179">
        <w:rPr>
          <w:lang w:val="en-US"/>
        </w:rPr>
        <w:t>working</w:t>
      </w:r>
      <w:r w:rsidR="00AA39CB">
        <w:rPr>
          <w:lang w:val="en-US"/>
        </w:rPr>
        <w:t xml:space="preserve"> scheme</w:t>
      </w:r>
      <w:r w:rsidR="004636D0" w:rsidRPr="00E132F7">
        <w:rPr>
          <w:lang w:val="en-US"/>
        </w:rPr>
        <w:t>, the employer must request prior authorization from the administrati</w:t>
      </w:r>
      <w:r>
        <w:rPr>
          <w:lang w:val="en-US"/>
        </w:rPr>
        <w:t>ve authorities</w:t>
      </w:r>
      <w:r w:rsidR="004636D0" w:rsidRPr="00E132F7">
        <w:rPr>
          <w:lang w:val="en-US"/>
        </w:rPr>
        <w:t xml:space="preserve">. This </w:t>
      </w:r>
      <w:r w:rsidR="00B03436">
        <w:rPr>
          <w:lang w:val="en-US"/>
        </w:rPr>
        <w:t>reflect</w:t>
      </w:r>
      <w:r w:rsidR="00FA5505">
        <w:rPr>
          <w:lang w:val="en-US"/>
        </w:rPr>
        <w:t>s</w:t>
      </w:r>
      <w:r w:rsidR="004636D0" w:rsidRPr="00E132F7">
        <w:rPr>
          <w:lang w:val="en-US"/>
        </w:rPr>
        <w:t xml:space="preserve"> the </w:t>
      </w:r>
      <w:r w:rsidRPr="00E132F7">
        <w:rPr>
          <w:lang w:val="en-US"/>
        </w:rPr>
        <w:t>employer</w:t>
      </w:r>
      <w:r>
        <w:rPr>
          <w:lang w:val="en-US"/>
        </w:rPr>
        <w:t>’s</w:t>
      </w:r>
      <w:r w:rsidRPr="00E132F7">
        <w:rPr>
          <w:lang w:val="en-US"/>
        </w:rPr>
        <w:t xml:space="preserve"> </w:t>
      </w:r>
      <w:r w:rsidR="00AA39CB">
        <w:rPr>
          <w:lang w:val="en-US"/>
        </w:rPr>
        <w:t>anticipa</w:t>
      </w:r>
      <w:r w:rsidR="004636D0" w:rsidRPr="00E132F7">
        <w:rPr>
          <w:lang w:val="en-US"/>
        </w:rPr>
        <w:t xml:space="preserve">ted need for </w:t>
      </w:r>
      <w:r w:rsidR="00AA39CB">
        <w:rPr>
          <w:lang w:val="en-US"/>
        </w:rPr>
        <w:t>part-time working</w:t>
      </w:r>
      <w:r w:rsidR="004636D0" w:rsidRPr="00E132F7">
        <w:rPr>
          <w:lang w:val="en-US"/>
        </w:rPr>
        <w:t xml:space="preserve">, with </w:t>
      </w:r>
      <w:r w:rsidR="00B03436">
        <w:rPr>
          <w:lang w:val="en-US"/>
        </w:rPr>
        <w:t>companie</w:t>
      </w:r>
      <w:r w:rsidR="004636D0" w:rsidRPr="00E132F7">
        <w:rPr>
          <w:lang w:val="en-US"/>
        </w:rPr>
        <w:t xml:space="preserve">s often requesting </w:t>
      </w:r>
      <w:r w:rsidR="00B03436" w:rsidRPr="00E132F7">
        <w:rPr>
          <w:lang w:val="en-US"/>
        </w:rPr>
        <w:t xml:space="preserve">in advance </w:t>
      </w:r>
      <w:r w:rsidR="004636D0" w:rsidRPr="00E132F7">
        <w:rPr>
          <w:lang w:val="en-US"/>
        </w:rPr>
        <w:t xml:space="preserve">a </w:t>
      </w:r>
      <w:r w:rsidRPr="00E132F7">
        <w:rPr>
          <w:lang w:val="en-US"/>
        </w:rPr>
        <w:t xml:space="preserve">much greater </w:t>
      </w:r>
      <w:r w:rsidR="004636D0" w:rsidRPr="00E132F7">
        <w:rPr>
          <w:lang w:val="en-US"/>
        </w:rPr>
        <w:t xml:space="preserve">number of hours of </w:t>
      </w:r>
      <w:r w:rsidR="00B03436">
        <w:rPr>
          <w:lang w:val="en-US"/>
        </w:rPr>
        <w:t>part-time working</w:t>
      </w:r>
      <w:r w:rsidR="004636D0" w:rsidRPr="00E132F7">
        <w:rPr>
          <w:lang w:val="en-US"/>
        </w:rPr>
        <w:t xml:space="preserve"> than they will actually </w:t>
      </w:r>
      <w:r w:rsidR="00FA5505">
        <w:rPr>
          <w:lang w:val="en-US"/>
        </w:rPr>
        <w:t>make use of</w:t>
      </w:r>
      <w:r w:rsidR="004636D0" w:rsidRPr="00E132F7">
        <w:rPr>
          <w:lang w:val="en-US"/>
        </w:rPr>
        <w:t xml:space="preserve">. </w:t>
      </w:r>
      <w:r w:rsidR="00450179">
        <w:rPr>
          <w:lang w:val="en-US"/>
        </w:rPr>
        <w:t>The study</w:t>
      </w:r>
      <w:r w:rsidR="004636D0" w:rsidRPr="00E132F7">
        <w:rPr>
          <w:lang w:val="en-US"/>
        </w:rPr>
        <w:t xml:space="preserve"> describe</w:t>
      </w:r>
      <w:r w:rsidR="00450179">
        <w:rPr>
          <w:lang w:val="en-US"/>
        </w:rPr>
        <w:t>s</w:t>
      </w:r>
      <w:r w:rsidR="004636D0" w:rsidRPr="00E132F7">
        <w:rPr>
          <w:lang w:val="en-US"/>
        </w:rPr>
        <w:t xml:space="preserve"> </w:t>
      </w:r>
      <w:r w:rsidR="00450179" w:rsidRPr="00E132F7">
        <w:rPr>
          <w:lang w:val="en-US"/>
        </w:rPr>
        <w:t>employer</w:t>
      </w:r>
      <w:r w:rsidR="00AA39CB">
        <w:rPr>
          <w:lang w:val="en-US"/>
        </w:rPr>
        <w:t>s’</w:t>
      </w:r>
      <w:r w:rsidR="00450179">
        <w:rPr>
          <w:lang w:val="en-US"/>
        </w:rPr>
        <w:t xml:space="preserve"> </w:t>
      </w:r>
      <w:r w:rsidR="00B03436">
        <w:rPr>
          <w:lang w:val="en-US"/>
        </w:rPr>
        <w:t>practice</w:t>
      </w:r>
      <w:r w:rsidR="004636D0" w:rsidRPr="00E132F7">
        <w:rPr>
          <w:lang w:val="en-US"/>
        </w:rPr>
        <w:t xml:space="preserve"> </w:t>
      </w:r>
      <w:r w:rsidR="00450179">
        <w:rPr>
          <w:lang w:val="en-US"/>
        </w:rPr>
        <w:t>p</w:t>
      </w:r>
      <w:r w:rsidR="004636D0" w:rsidRPr="00E132F7">
        <w:rPr>
          <w:lang w:val="en-US"/>
        </w:rPr>
        <w:t xml:space="preserve">rior </w:t>
      </w:r>
      <w:r w:rsidR="00450179">
        <w:rPr>
          <w:lang w:val="en-US"/>
        </w:rPr>
        <w:t xml:space="preserve">to the </w:t>
      </w:r>
      <w:r w:rsidR="004636D0" w:rsidRPr="00E132F7">
        <w:rPr>
          <w:lang w:val="en-US"/>
        </w:rPr>
        <w:t xml:space="preserve">authorization request </w:t>
      </w:r>
      <w:r w:rsidR="00AA39CB">
        <w:rPr>
          <w:lang w:val="en-US"/>
        </w:rPr>
        <w:t>with</w:t>
      </w:r>
      <w:r w:rsidR="00450179">
        <w:rPr>
          <w:lang w:val="en-US"/>
        </w:rPr>
        <w:t xml:space="preserve"> regard</w:t>
      </w:r>
      <w:r w:rsidR="00AA39CB">
        <w:rPr>
          <w:lang w:val="en-US"/>
        </w:rPr>
        <w:t xml:space="preserve"> to the</w:t>
      </w:r>
      <w:r w:rsidR="00450179">
        <w:rPr>
          <w:lang w:val="en-US"/>
        </w:rPr>
        <w:t xml:space="preserve"> </w:t>
      </w:r>
      <w:r w:rsidR="004636D0" w:rsidRPr="00E132F7">
        <w:rPr>
          <w:lang w:val="en-US"/>
        </w:rPr>
        <w:t xml:space="preserve">hours </w:t>
      </w:r>
      <w:r w:rsidR="00B03436">
        <w:rPr>
          <w:lang w:val="en-US"/>
        </w:rPr>
        <w:t>sought</w:t>
      </w:r>
      <w:r w:rsidR="004636D0" w:rsidRPr="00E132F7">
        <w:rPr>
          <w:lang w:val="en-US"/>
        </w:rPr>
        <w:t xml:space="preserve"> and number of employees </w:t>
      </w:r>
      <w:r w:rsidR="00450179">
        <w:rPr>
          <w:lang w:val="en-US"/>
        </w:rPr>
        <w:t>involv</w:t>
      </w:r>
      <w:r w:rsidR="004636D0" w:rsidRPr="00E132F7">
        <w:rPr>
          <w:lang w:val="en-US"/>
        </w:rPr>
        <w:t xml:space="preserve">ed in relation to </w:t>
      </w:r>
      <w:r w:rsidR="00FA5505" w:rsidRPr="00E132F7">
        <w:rPr>
          <w:lang w:val="en-US"/>
        </w:rPr>
        <w:t>th</w:t>
      </w:r>
      <w:r w:rsidR="00FA5505">
        <w:rPr>
          <w:lang w:val="en-US"/>
        </w:rPr>
        <w:t>os</w:t>
      </w:r>
      <w:r w:rsidR="00FA5505" w:rsidRPr="00E132F7">
        <w:rPr>
          <w:lang w:val="en-US"/>
        </w:rPr>
        <w:t xml:space="preserve">e </w:t>
      </w:r>
      <w:r w:rsidR="00FA5505">
        <w:rPr>
          <w:lang w:val="en-US"/>
        </w:rPr>
        <w:t>companie</w:t>
      </w:r>
      <w:r w:rsidR="00FA5505" w:rsidRPr="00E132F7">
        <w:rPr>
          <w:lang w:val="en-US"/>
        </w:rPr>
        <w:t>s</w:t>
      </w:r>
      <w:r w:rsidR="00FA5505">
        <w:rPr>
          <w:lang w:val="en-US"/>
        </w:rPr>
        <w:t xml:space="preserve">’ </w:t>
      </w:r>
      <w:r w:rsidR="004636D0" w:rsidRPr="00E132F7">
        <w:rPr>
          <w:lang w:val="en-US"/>
        </w:rPr>
        <w:t xml:space="preserve">characteristics and the nature </w:t>
      </w:r>
      <w:r w:rsidR="004636D0" w:rsidRPr="00E132F7">
        <w:rPr>
          <w:lang w:val="en-US"/>
        </w:rPr>
        <w:lastRenderedPageBreak/>
        <w:t>of their request</w:t>
      </w:r>
      <w:r w:rsidR="00450179">
        <w:rPr>
          <w:lang w:val="en-US"/>
        </w:rPr>
        <w:t xml:space="preserve">. It also </w:t>
      </w:r>
      <w:r w:rsidR="004636D0" w:rsidRPr="00E132F7">
        <w:rPr>
          <w:lang w:val="en-US"/>
        </w:rPr>
        <w:t>analys</w:t>
      </w:r>
      <w:r w:rsidR="00AA39CB">
        <w:rPr>
          <w:lang w:val="en-US"/>
        </w:rPr>
        <w:t>e</w:t>
      </w:r>
      <w:r w:rsidR="004636D0" w:rsidRPr="00E132F7">
        <w:rPr>
          <w:lang w:val="en-US"/>
        </w:rPr>
        <w:t xml:space="preserve">s the </w:t>
      </w:r>
      <w:r w:rsidR="00450179" w:rsidRPr="00E132F7">
        <w:rPr>
          <w:lang w:val="en-US"/>
        </w:rPr>
        <w:t>probability</w:t>
      </w:r>
      <w:r w:rsidR="00450179" w:rsidRPr="00E132F7">
        <w:rPr>
          <w:lang w:val="en-US"/>
        </w:rPr>
        <w:t xml:space="preserve"> </w:t>
      </w:r>
      <w:r w:rsidR="004636D0" w:rsidRPr="00E132F7">
        <w:rPr>
          <w:lang w:val="en-US"/>
        </w:rPr>
        <w:t xml:space="preserve">determinants </w:t>
      </w:r>
      <w:r w:rsidR="00450179">
        <w:rPr>
          <w:lang w:val="en-US"/>
        </w:rPr>
        <w:t>for</w:t>
      </w:r>
      <w:r w:rsidR="004636D0" w:rsidRPr="00E132F7">
        <w:rPr>
          <w:lang w:val="en-US"/>
        </w:rPr>
        <w:t xml:space="preserve"> submi</w:t>
      </w:r>
      <w:r w:rsidR="00450179">
        <w:rPr>
          <w:lang w:val="en-US"/>
        </w:rPr>
        <w:t>ssion of</w:t>
      </w:r>
      <w:r w:rsidR="004636D0" w:rsidRPr="00E132F7">
        <w:rPr>
          <w:lang w:val="en-US"/>
        </w:rPr>
        <w:t xml:space="preserve"> a prior </w:t>
      </w:r>
      <w:r w:rsidR="00B03436">
        <w:rPr>
          <w:lang w:val="en-US"/>
        </w:rPr>
        <w:t xml:space="preserve">authorization </w:t>
      </w:r>
      <w:r w:rsidR="004636D0" w:rsidRPr="00E132F7">
        <w:rPr>
          <w:lang w:val="en-US"/>
        </w:rPr>
        <w:t>request.</w:t>
      </w:r>
    </w:p>
    <w:p w14:paraId="3BA1FC9B" w14:textId="1882DB19" w:rsidR="004636D0" w:rsidRPr="00E132F7" w:rsidRDefault="00B03436" w:rsidP="004636D0">
      <w:pPr>
        <w:rPr>
          <w:lang w:val="en-US"/>
        </w:rPr>
      </w:pPr>
      <w:r>
        <w:rPr>
          <w:lang w:val="en-US"/>
        </w:rPr>
        <w:t>E</w:t>
      </w:r>
      <w:r w:rsidR="004636D0" w:rsidRPr="00E132F7">
        <w:rPr>
          <w:lang w:val="en-US"/>
        </w:rPr>
        <w:t>mployer</w:t>
      </w:r>
      <w:r>
        <w:rPr>
          <w:lang w:val="en-US"/>
        </w:rPr>
        <w:t>s</w:t>
      </w:r>
      <w:r w:rsidR="004636D0" w:rsidRPr="00E132F7">
        <w:rPr>
          <w:lang w:val="en-US"/>
        </w:rPr>
        <w:t xml:space="preserve"> </w:t>
      </w:r>
      <w:r>
        <w:rPr>
          <w:lang w:val="en-US"/>
        </w:rPr>
        <w:t>are</w:t>
      </w:r>
      <w:r w:rsidR="004636D0" w:rsidRPr="00E132F7">
        <w:rPr>
          <w:lang w:val="en-US"/>
        </w:rPr>
        <w:t xml:space="preserve"> </w:t>
      </w:r>
      <w:r w:rsidR="00450179">
        <w:rPr>
          <w:lang w:val="en-US"/>
        </w:rPr>
        <w:t>subsequently able to</w:t>
      </w:r>
      <w:r w:rsidR="004636D0" w:rsidRPr="00E132F7">
        <w:rPr>
          <w:lang w:val="en-US"/>
        </w:rPr>
        <w:t xml:space="preserve"> request monthly </w:t>
      </w:r>
      <w:r w:rsidR="00AA39CB">
        <w:rPr>
          <w:lang w:val="en-US"/>
        </w:rPr>
        <w:t xml:space="preserve">salary </w:t>
      </w:r>
      <w:r w:rsidR="004636D0" w:rsidRPr="00E132F7">
        <w:rPr>
          <w:lang w:val="en-US"/>
        </w:rPr>
        <w:t xml:space="preserve">reimbursement </w:t>
      </w:r>
      <w:r w:rsidR="00AA39CB">
        <w:rPr>
          <w:lang w:val="en-US"/>
        </w:rPr>
        <w:t>for</w:t>
      </w:r>
      <w:r w:rsidR="004636D0" w:rsidRPr="00E132F7">
        <w:rPr>
          <w:lang w:val="en-US"/>
        </w:rPr>
        <w:t xml:space="preserve"> employees affected by </w:t>
      </w:r>
      <w:r>
        <w:rPr>
          <w:lang w:val="en-US"/>
        </w:rPr>
        <w:t>part-time working</w:t>
      </w:r>
      <w:r w:rsidR="004636D0" w:rsidRPr="00E132F7">
        <w:rPr>
          <w:lang w:val="en-US"/>
        </w:rPr>
        <w:t xml:space="preserve">, </w:t>
      </w:r>
      <w:r>
        <w:rPr>
          <w:lang w:val="en-US"/>
        </w:rPr>
        <w:t xml:space="preserve">something </w:t>
      </w:r>
      <w:r w:rsidR="004636D0" w:rsidRPr="00E132F7">
        <w:rPr>
          <w:lang w:val="en-US"/>
        </w:rPr>
        <w:t xml:space="preserve">also </w:t>
      </w:r>
      <w:r>
        <w:rPr>
          <w:lang w:val="en-US"/>
        </w:rPr>
        <w:t>known</w:t>
      </w:r>
      <w:r w:rsidR="004636D0" w:rsidRPr="00E132F7">
        <w:rPr>
          <w:lang w:val="en-US"/>
        </w:rPr>
        <w:t xml:space="preserve"> </w:t>
      </w:r>
      <w:r>
        <w:rPr>
          <w:lang w:val="en-US"/>
        </w:rPr>
        <w:t xml:space="preserve">as </w:t>
      </w:r>
      <w:r w:rsidR="004636D0" w:rsidRPr="00E132F7">
        <w:rPr>
          <w:lang w:val="en-US"/>
        </w:rPr>
        <w:t xml:space="preserve">a </w:t>
      </w:r>
      <w:r w:rsidR="00450179" w:rsidRPr="00E132F7">
        <w:rPr>
          <w:lang w:val="en-US"/>
        </w:rPr>
        <w:t>compensation</w:t>
      </w:r>
      <w:r w:rsidR="00450179" w:rsidRPr="00E132F7">
        <w:rPr>
          <w:lang w:val="en-US"/>
        </w:rPr>
        <w:t xml:space="preserve"> </w:t>
      </w:r>
      <w:r w:rsidR="004636D0" w:rsidRPr="00E132F7">
        <w:rPr>
          <w:lang w:val="en-US"/>
        </w:rPr>
        <w:t xml:space="preserve">claim. We thus present the </w:t>
      </w:r>
      <w:r>
        <w:rPr>
          <w:lang w:val="en-US"/>
        </w:rPr>
        <w:t>practices</w:t>
      </w:r>
      <w:r w:rsidR="004636D0" w:rsidRPr="00E132F7">
        <w:rPr>
          <w:lang w:val="en-US"/>
        </w:rPr>
        <w:t xml:space="preserve"> observed in the data in terms of compensation claims, again in relation to the </w:t>
      </w:r>
      <w:r w:rsidR="00450179">
        <w:rPr>
          <w:lang w:val="en-US"/>
        </w:rPr>
        <w:t xml:space="preserve">number of </w:t>
      </w:r>
      <w:r w:rsidR="004636D0" w:rsidRPr="00E132F7">
        <w:rPr>
          <w:lang w:val="en-US"/>
        </w:rPr>
        <w:t xml:space="preserve">hours and employees </w:t>
      </w:r>
      <w:r w:rsidR="00450179">
        <w:rPr>
          <w:lang w:val="en-US"/>
        </w:rPr>
        <w:t>involv</w:t>
      </w:r>
      <w:r w:rsidR="004636D0" w:rsidRPr="00E132F7">
        <w:rPr>
          <w:lang w:val="en-US"/>
        </w:rPr>
        <w:t>ed</w:t>
      </w:r>
      <w:r w:rsidR="00450179">
        <w:rPr>
          <w:lang w:val="en-US"/>
        </w:rPr>
        <w:t xml:space="preserve">, </w:t>
      </w:r>
      <w:r w:rsidR="004636D0" w:rsidRPr="00E132F7">
        <w:rPr>
          <w:lang w:val="en-US"/>
        </w:rPr>
        <w:t xml:space="preserve">according to </w:t>
      </w:r>
      <w:r w:rsidR="00FA5505" w:rsidRPr="00E132F7">
        <w:rPr>
          <w:lang w:val="en-US"/>
        </w:rPr>
        <w:t xml:space="preserve">the </w:t>
      </w:r>
      <w:r w:rsidR="00FA5505">
        <w:rPr>
          <w:lang w:val="en-US"/>
        </w:rPr>
        <w:t>companie</w:t>
      </w:r>
      <w:r w:rsidR="00FA5505" w:rsidRPr="00E132F7">
        <w:rPr>
          <w:lang w:val="en-US"/>
        </w:rPr>
        <w:t>s</w:t>
      </w:r>
      <w:r w:rsidR="00FA5505">
        <w:rPr>
          <w:lang w:val="en-US"/>
        </w:rPr>
        <w:t>’</w:t>
      </w:r>
      <w:r w:rsidR="00FA5505" w:rsidRPr="00E132F7">
        <w:rPr>
          <w:lang w:val="en-US"/>
        </w:rPr>
        <w:t xml:space="preserve"> </w:t>
      </w:r>
      <w:r w:rsidR="00450179">
        <w:rPr>
          <w:lang w:val="en-US"/>
        </w:rPr>
        <w:t xml:space="preserve">particular </w:t>
      </w:r>
      <w:r w:rsidR="004636D0" w:rsidRPr="00E132F7">
        <w:rPr>
          <w:lang w:val="en-US"/>
        </w:rPr>
        <w:t>characteristics</w:t>
      </w:r>
      <w:r w:rsidR="00450179">
        <w:rPr>
          <w:lang w:val="en-US"/>
        </w:rPr>
        <w:t>,</w:t>
      </w:r>
      <w:r w:rsidR="004636D0" w:rsidRPr="00E132F7">
        <w:rPr>
          <w:lang w:val="en-US"/>
        </w:rPr>
        <w:t xml:space="preserve"> </w:t>
      </w:r>
      <w:r>
        <w:rPr>
          <w:lang w:val="en-US"/>
        </w:rPr>
        <w:t>as well as</w:t>
      </w:r>
      <w:r w:rsidR="004636D0" w:rsidRPr="00E132F7">
        <w:rPr>
          <w:lang w:val="en-US"/>
        </w:rPr>
        <w:t xml:space="preserve"> the </w:t>
      </w:r>
      <w:r w:rsidR="00450179">
        <w:rPr>
          <w:lang w:val="en-US"/>
        </w:rPr>
        <w:t>convers</w:t>
      </w:r>
      <w:r w:rsidR="004636D0" w:rsidRPr="00E132F7">
        <w:rPr>
          <w:lang w:val="en-US"/>
        </w:rPr>
        <w:t>ion</w:t>
      </w:r>
      <w:r w:rsidR="00FA5505">
        <w:rPr>
          <w:lang w:val="en-US"/>
        </w:rPr>
        <w:t xml:space="preserve"> rate</w:t>
      </w:r>
      <w:r w:rsidR="004636D0" w:rsidRPr="00E132F7">
        <w:rPr>
          <w:lang w:val="en-US"/>
        </w:rPr>
        <w:t xml:space="preserve"> of pr</w:t>
      </w:r>
      <w:r w:rsidR="00450179">
        <w:rPr>
          <w:lang w:val="en-US"/>
        </w:rPr>
        <w:t>e</w:t>
      </w:r>
      <w:r w:rsidR="004636D0" w:rsidRPr="00E132F7">
        <w:rPr>
          <w:lang w:val="en-US"/>
        </w:rPr>
        <w:t>authorization requests into monthly compensation claims between March and May</w:t>
      </w:r>
      <w:r w:rsidR="00AA39CB">
        <w:rPr>
          <w:lang w:val="en-US"/>
        </w:rPr>
        <w:t>,</w:t>
      </w:r>
      <w:r w:rsidR="004636D0" w:rsidRPr="00E132F7">
        <w:rPr>
          <w:lang w:val="en-US"/>
        </w:rPr>
        <w:t xml:space="preserve"> particular</w:t>
      </w:r>
      <w:r w:rsidR="00AA39CB">
        <w:rPr>
          <w:lang w:val="en-US"/>
        </w:rPr>
        <w:t>ly</w:t>
      </w:r>
      <w:r w:rsidR="004636D0" w:rsidRPr="00E132F7">
        <w:rPr>
          <w:lang w:val="en-US"/>
        </w:rPr>
        <w:t xml:space="preserve"> </w:t>
      </w:r>
      <w:r w:rsidR="00FA5505">
        <w:rPr>
          <w:lang w:val="en-US"/>
        </w:rPr>
        <w:t>via</w:t>
      </w:r>
      <w:r w:rsidR="004636D0" w:rsidRPr="00E132F7">
        <w:rPr>
          <w:lang w:val="en-US"/>
        </w:rPr>
        <w:t xml:space="preserve"> deposit </w:t>
      </w:r>
      <w:r w:rsidR="00FA5505">
        <w:rPr>
          <w:lang w:val="en-US"/>
        </w:rPr>
        <w:t>cost</w:t>
      </w:r>
      <w:r w:rsidR="00AA39CB" w:rsidRPr="00E132F7">
        <w:rPr>
          <w:lang w:val="en-US"/>
        </w:rPr>
        <w:t>s</w:t>
      </w:r>
      <w:r w:rsidR="00AA39CB" w:rsidRPr="00E132F7">
        <w:rPr>
          <w:lang w:val="en-US"/>
        </w:rPr>
        <w:t xml:space="preserve"> </w:t>
      </w:r>
      <w:r w:rsidR="004636D0" w:rsidRPr="00E132F7">
        <w:rPr>
          <w:lang w:val="en-US"/>
        </w:rPr>
        <w:t xml:space="preserve">and </w:t>
      </w:r>
      <w:r w:rsidR="00450179">
        <w:rPr>
          <w:lang w:val="en-US"/>
        </w:rPr>
        <w:t>part-time working</w:t>
      </w:r>
      <w:r w:rsidR="00450179">
        <w:rPr>
          <w:lang w:val="en-US"/>
        </w:rPr>
        <w:t xml:space="preserve"> take-up</w:t>
      </w:r>
      <w:r w:rsidR="004636D0" w:rsidRPr="00E132F7">
        <w:rPr>
          <w:lang w:val="en-US"/>
        </w:rPr>
        <w:t>.</w:t>
      </w:r>
    </w:p>
    <w:p w14:paraId="50649AD4" w14:textId="1EC5EF16" w:rsidR="004636D0" w:rsidRPr="00E132F7" w:rsidRDefault="004636D0" w:rsidP="004636D0">
      <w:pPr>
        <w:rPr>
          <w:lang w:val="en-US"/>
        </w:rPr>
      </w:pPr>
      <w:r w:rsidRPr="00E132F7">
        <w:rPr>
          <w:lang w:val="en-US"/>
        </w:rPr>
        <w:t xml:space="preserve">As employers have </w:t>
      </w:r>
      <w:r w:rsidR="00450179">
        <w:rPr>
          <w:lang w:val="en-US"/>
        </w:rPr>
        <w:t>up to a</w:t>
      </w:r>
      <w:r w:rsidRPr="00E132F7">
        <w:rPr>
          <w:lang w:val="en-US"/>
        </w:rPr>
        <w:t xml:space="preserve"> year to file compensation claims, </w:t>
      </w:r>
      <w:r w:rsidR="00450179">
        <w:rPr>
          <w:lang w:val="en-US"/>
        </w:rPr>
        <w:t>the study</w:t>
      </w:r>
      <w:r w:rsidRPr="00E132F7">
        <w:rPr>
          <w:lang w:val="en-US"/>
        </w:rPr>
        <w:t xml:space="preserve"> also estimate</w:t>
      </w:r>
      <w:r w:rsidR="00450179">
        <w:rPr>
          <w:lang w:val="en-US"/>
        </w:rPr>
        <w:t>s</w:t>
      </w:r>
      <w:r w:rsidRPr="00E132F7">
        <w:rPr>
          <w:lang w:val="en-US"/>
        </w:rPr>
        <w:t xml:space="preserve"> </w:t>
      </w:r>
      <w:r w:rsidR="00450179" w:rsidRPr="00E132F7">
        <w:rPr>
          <w:lang w:val="en-US"/>
        </w:rPr>
        <w:t xml:space="preserve">what the </w:t>
      </w:r>
      <w:r w:rsidR="00450179">
        <w:rPr>
          <w:lang w:val="en-US"/>
        </w:rPr>
        <w:t>scheme</w:t>
      </w:r>
      <w:r w:rsidR="00450179" w:rsidRPr="00E132F7">
        <w:rPr>
          <w:lang w:val="en-US"/>
        </w:rPr>
        <w:t xml:space="preserve"> will ultimately cost</w:t>
      </w:r>
      <w:r w:rsidRPr="00E132F7">
        <w:rPr>
          <w:lang w:val="en-US"/>
        </w:rPr>
        <w:t xml:space="preserve">, based on the data and assumptions, as well as the number of employees actually put </w:t>
      </w:r>
      <w:r w:rsidR="00026D1E">
        <w:rPr>
          <w:lang w:val="en-US"/>
        </w:rPr>
        <w:t>o</w:t>
      </w:r>
      <w:r w:rsidRPr="00E132F7">
        <w:rPr>
          <w:lang w:val="en-US"/>
        </w:rPr>
        <w:t xml:space="preserve">nto </w:t>
      </w:r>
      <w:r w:rsidR="00026D1E">
        <w:rPr>
          <w:lang w:val="en-US"/>
        </w:rPr>
        <w:t>part-time working</w:t>
      </w:r>
      <w:r w:rsidRPr="00E132F7">
        <w:rPr>
          <w:lang w:val="en-US"/>
        </w:rPr>
        <w:t xml:space="preserve"> </w:t>
      </w:r>
      <w:r w:rsidR="00026D1E">
        <w:rPr>
          <w:lang w:val="en-US"/>
        </w:rPr>
        <w:t>from</w:t>
      </w:r>
      <w:r w:rsidRPr="00E132F7">
        <w:rPr>
          <w:lang w:val="en-US"/>
        </w:rPr>
        <w:t xml:space="preserve"> March to May 2020.</w:t>
      </w:r>
    </w:p>
    <w:p w14:paraId="3E948CA9" w14:textId="77777777" w:rsidR="004636D0" w:rsidRPr="00E132F7" w:rsidRDefault="004636D0" w:rsidP="004636D0">
      <w:pPr>
        <w:rPr>
          <w:lang w:val="en-US"/>
        </w:rPr>
      </w:pPr>
    </w:p>
    <w:p w14:paraId="63E4FA79" w14:textId="77777777" w:rsidR="004636D0" w:rsidRPr="00E132F7" w:rsidRDefault="004636D0" w:rsidP="004636D0">
      <w:pPr>
        <w:rPr>
          <w:lang w:val="en-US"/>
        </w:rPr>
      </w:pPr>
    </w:p>
    <w:p w14:paraId="0C7D35E3" w14:textId="2F5EDA58" w:rsidR="004636D0" w:rsidRPr="00E132F7" w:rsidRDefault="004636D0" w:rsidP="004636D0">
      <w:pPr>
        <w:rPr>
          <w:lang w:val="en-US"/>
        </w:rPr>
      </w:pPr>
      <w:r w:rsidRPr="00026D1E">
        <w:rPr>
          <w:b/>
          <w:bCs/>
          <w:lang w:val="en-US"/>
        </w:rPr>
        <w:t>Keywords</w:t>
      </w:r>
      <w:r w:rsidRPr="00E132F7">
        <w:rPr>
          <w:lang w:val="en-US"/>
        </w:rPr>
        <w:t xml:space="preserve">: </w:t>
      </w:r>
      <w:r w:rsidR="00026D1E">
        <w:rPr>
          <w:lang w:val="en-US"/>
        </w:rPr>
        <w:t>part-time working</w:t>
      </w:r>
      <w:r w:rsidRPr="00E132F7">
        <w:rPr>
          <w:lang w:val="en-US"/>
        </w:rPr>
        <w:t>, Covid-19</w:t>
      </w:r>
    </w:p>
    <w:sectPr w:rsidR="004636D0" w:rsidRPr="00E13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4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5F"/>
    <w:rsid w:val="00026D1E"/>
    <w:rsid w:val="002E735F"/>
    <w:rsid w:val="00450179"/>
    <w:rsid w:val="004636D0"/>
    <w:rsid w:val="005244D8"/>
    <w:rsid w:val="00AA39CB"/>
    <w:rsid w:val="00B03436"/>
    <w:rsid w:val="00E132F7"/>
    <w:rsid w:val="00E53605"/>
    <w:rsid w:val="00F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CA26"/>
  <w15:chartTrackingRefBased/>
  <w15:docId w15:val="{FCEF2067-6317-4281-AFC0-8C573AB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rsid w:val="002E735F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TexteNE">
    <w:name w:val="10 TexteNE"/>
    <w:basedOn w:val="Normal"/>
    <w:qFormat/>
    <w:rsid w:val="002E735F"/>
    <w:pPr>
      <w:spacing w:after="0"/>
    </w:pPr>
    <w:rPr>
      <w:b/>
      <w:color w:val="595959" w:themeColor="text1" w:themeTint="A6"/>
      <w:sz w:val="20"/>
      <w:szCs w:val="20"/>
    </w:rPr>
  </w:style>
  <w:style w:type="paragraph" w:customStyle="1" w:styleId="05TexteNT">
    <w:name w:val="05 Texte NT"/>
    <w:basedOn w:val="Normal"/>
    <w:qFormat/>
    <w:rsid w:val="002E735F"/>
    <w:rPr>
      <w:bCs/>
      <w:color w:val="595959" w:themeColor="text1" w:themeTint="A6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2E735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7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John Peate</cp:lastModifiedBy>
  <cp:revision>6</cp:revision>
  <cp:lastPrinted>2020-09-11T06:57:00Z</cp:lastPrinted>
  <dcterms:created xsi:type="dcterms:W3CDTF">2020-09-11T07:26:00Z</dcterms:created>
  <dcterms:modified xsi:type="dcterms:W3CDTF">2020-09-11T07:51:00Z</dcterms:modified>
</cp:coreProperties>
</file>