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D8262" w14:textId="5B1418C7" w:rsidR="002B3DAC" w:rsidRDefault="002B3DAC" w:rsidP="002B3DAC">
      <w:pPr>
        <w:spacing w:after="0" w:line="480" w:lineRule="auto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2D077AC3" w14:textId="2ECB79A5" w:rsidR="002B3DAC" w:rsidRDefault="002B3DAC" w:rsidP="002B3DAC">
      <w:pPr>
        <w:spacing w:after="0" w:line="480" w:lineRule="auto"/>
        <w:rPr>
          <w:rFonts w:ascii="Times New Roman" w:eastAsia="Calibri" w:hAnsi="Times New Roman" w:cs="David"/>
          <w:sz w:val="24"/>
          <w:szCs w:val="24"/>
          <w:lang w:bidi="he-IL"/>
        </w:rPr>
      </w:pPr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Between 1987 and 2001, three documents from </w:t>
      </w:r>
      <w:r w:rsidRPr="002B3DAC">
        <w:rPr>
          <w:rFonts w:ascii="Times New Roman" w:eastAsia="Calibri" w:hAnsi="Times New Roman" w:cs="David"/>
          <w:sz w:val="24"/>
          <w:szCs w:val="24"/>
          <w:lang w:bidi="he-IL"/>
        </w:rPr>
        <w:t>Mari</w:t>
      </w:r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were republished and reinterpreted, providing evidence that this culture considered the Mesopotamian god </w:t>
      </w:r>
      <w:proofErr w:type="spellStart"/>
      <w:r w:rsidRPr="002B3DAC">
        <w:rPr>
          <w:rFonts w:ascii="Times New Roman" w:eastAsia="Calibri" w:hAnsi="Times New Roman" w:cs="David"/>
          <w:sz w:val="24"/>
          <w:szCs w:val="24"/>
          <w:lang w:bidi="he-IL"/>
        </w:rPr>
        <w:t>Dumuzid</w:t>
      </w:r>
      <w:proofErr w:type="spellEnd"/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to be a dying and rising god. One of the documents is a letter from the twelfth year of </w:t>
      </w:r>
      <w:proofErr w:type="spellStart"/>
      <w:r w:rsidRPr="002B3DAC">
        <w:rPr>
          <w:rFonts w:ascii="Times New Roman" w:eastAsia="Calibri" w:hAnsi="Times New Roman" w:cs="David"/>
          <w:sz w:val="24"/>
          <w:szCs w:val="24"/>
          <w:lang w:bidi="he-IL"/>
        </w:rPr>
        <w:t>Zimri-līm</w:t>
      </w:r>
      <w:r>
        <w:rPr>
          <w:rFonts w:ascii="Times New Roman" w:eastAsia="Calibri" w:hAnsi="Times New Roman" w:cs="David"/>
          <w:sz w:val="24"/>
          <w:szCs w:val="24"/>
          <w:lang w:bidi="he-IL"/>
        </w:rPr>
        <w:t>’s</w:t>
      </w:r>
      <w:proofErr w:type="spellEnd"/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reign (the first half of the 18</w:t>
      </w:r>
      <w:r w:rsidRPr="002B3DAC">
        <w:rPr>
          <w:rFonts w:ascii="Times New Roman" w:eastAsia="Calibri" w:hAnsi="Times New Roman" w:cs="David"/>
          <w:sz w:val="24"/>
          <w:szCs w:val="24"/>
          <w:vertAlign w:val="superscript"/>
          <w:lang w:bidi="he-IL"/>
        </w:rPr>
        <w:t>th</w:t>
      </w:r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century BC), written by the head of a semi-nomadic Amorite tribe, in which the death and resurrection of </w:t>
      </w:r>
      <w:proofErr w:type="spellStart"/>
      <w:r>
        <w:rPr>
          <w:rFonts w:ascii="Times New Roman" w:eastAsia="Calibri" w:hAnsi="Times New Roman" w:cs="David"/>
          <w:sz w:val="24"/>
          <w:szCs w:val="24"/>
          <w:lang w:bidi="he-IL"/>
        </w:rPr>
        <w:t>Dumuzid</w:t>
      </w:r>
      <w:proofErr w:type="spellEnd"/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is mentioned in passing. The other two texts are financial </w:t>
      </w:r>
      <w:r>
        <w:rPr>
          <w:rFonts w:ascii="Times New Roman" w:eastAsia="Calibri" w:hAnsi="Times New Roman" w:cs="David"/>
          <w:sz w:val="24"/>
          <w:szCs w:val="24"/>
          <w:lang w:bidi="he-IL"/>
        </w:rPr>
        <w:t>documents</w:t>
      </w:r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– one notes the date of </w:t>
      </w:r>
      <w:proofErr w:type="spellStart"/>
      <w:r>
        <w:rPr>
          <w:rFonts w:ascii="Times New Roman" w:eastAsia="Calibri" w:hAnsi="Times New Roman" w:cs="David"/>
          <w:sz w:val="24"/>
          <w:szCs w:val="24"/>
          <w:lang w:bidi="he-IL"/>
        </w:rPr>
        <w:t>Dumuzid’s</w:t>
      </w:r>
      <w:proofErr w:type="spellEnd"/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burial in the fourth year of </w:t>
      </w:r>
      <w:proofErr w:type="spellStart"/>
      <w:r>
        <w:rPr>
          <w:rFonts w:ascii="Times New Roman" w:eastAsia="Calibri" w:hAnsi="Times New Roman" w:cs="David"/>
          <w:sz w:val="24"/>
          <w:szCs w:val="24"/>
          <w:lang w:bidi="he-IL"/>
        </w:rPr>
        <w:t>Zimri</w:t>
      </w:r>
      <w:r w:rsidRPr="002B3DAC">
        <w:rPr>
          <w:rFonts w:ascii="Times New Roman" w:eastAsia="Calibri" w:hAnsi="Times New Roman" w:cs="David"/>
          <w:sz w:val="24"/>
          <w:szCs w:val="24"/>
          <w:lang w:bidi="he-IL"/>
        </w:rPr>
        <w:t>-līm</w:t>
      </w:r>
      <w:r>
        <w:rPr>
          <w:rFonts w:ascii="Times New Roman" w:eastAsia="Calibri" w:hAnsi="Times New Roman" w:cs="David"/>
          <w:sz w:val="24"/>
          <w:szCs w:val="24"/>
          <w:lang w:bidi="he-IL"/>
        </w:rPr>
        <w:t>’s</w:t>
      </w:r>
      <w:proofErr w:type="spellEnd"/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reign, and the other notes the date of his resurrection. The evidence from Mari is highly significant, as before the publication of these </w:t>
      </w:r>
      <w:proofErr w:type="gramStart"/>
      <w:r>
        <w:rPr>
          <w:rFonts w:ascii="Times New Roman" w:eastAsia="Calibri" w:hAnsi="Times New Roman" w:cs="David"/>
          <w:sz w:val="24"/>
          <w:szCs w:val="24"/>
          <w:lang w:bidi="he-IL"/>
        </w:rPr>
        <w:t>documents</w:t>
      </w:r>
      <w:proofErr w:type="gramEnd"/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researchers had only a single testament in c</w:t>
      </w:r>
      <w:r w:rsidRPr="002B3DAC">
        <w:rPr>
          <w:rFonts w:ascii="Times New Roman" w:eastAsia="Calibri" w:hAnsi="Times New Roman" w:cs="David"/>
          <w:sz w:val="24"/>
          <w:szCs w:val="24"/>
          <w:lang w:bidi="he-IL"/>
        </w:rPr>
        <w:t>uneiform</w:t>
      </w:r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</w:t>
      </w:r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for </w:t>
      </w:r>
      <w:proofErr w:type="spellStart"/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>Dumuzid</w:t>
      </w:r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>’s</w:t>
      </w:r>
      <w:proofErr w:type="spellEnd"/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 resurrection from the underworld, whereas his death was amply documented. The Mari documents are particularly important for understanding </w:t>
      </w:r>
      <w:proofErr w:type="spellStart"/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>Dumuzid’s</w:t>
      </w:r>
      <w:proofErr w:type="spellEnd"/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 Mesopotamian </w:t>
      </w:r>
      <w:r w:rsidR="00FD43A7" w:rsidRPr="00FD43A7">
        <w:rPr>
          <w:rFonts w:ascii="Times New Roman" w:eastAsia="Calibri" w:hAnsi="Times New Roman" w:cs="David"/>
          <w:sz w:val="24"/>
          <w:szCs w:val="24"/>
          <w:lang w:bidi="he-IL"/>
        </w:rPr>
        <w:t>mythologeme</w:t>
      </w:r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, and the </w:t>
      </w:r>
      <w:r w:rsidR="00FD43A7" w:rsidRPr="00FD43A7">
        <w:rPr>
          <w:rFonts w:ascii="Times New Roman" w:eastAsia="Calibri" w:hAnsi="Times New Roman" w:cs="David"/>
          <w:sz w:val="24"/>
          <w:szCs w:val="24"/>
          <w:lang w:bidi="he-IL"/>
        </w:rPr>
        <w:t>mythologeme</w:t>
      </w:r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 of dying and rising gods in Western Asia in general. Yet the fact that it was in Mari, of all places, that evidence of this </w:t>
      </w:r>
      <w:r w:rsidR="00FD43A7" w:rsidRPr="00FD43A7">
        <w:rPr>
          <w:rFonts w:ascii="Times New Roman" w:eastAsia="Calibri" w:hAnsi="Times New Roman" w:cs="David"/>
          <w:sz w:val="24"/>
          <w:szCs w:val="24"/>
          <w:lang w:bidi="he-IL"/>
        </w:rPr>
        <w:t>mythologeme</w:t>
      </w:r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 was to be found, and that the clearest testimony </w:t>
      </w:r>
      <w:r w:rsidR="0052598D">
        <w:rPr>
          <w:rFonts w:ascii="Times New Roman" w:eastAsia="Calibri" w:hAnsi="Times New Roman" w:cs="David"/>
          <w:sz w:val="24"/>
          <w:szCs w:val="24"/>
          <w:lang w:bidi="he-IL"/>
        </w:rPr>
        <w:t>is</w:t>
      </w:r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 contained in a letter of an Amorite chieftain (and not, for example, in the letter of an emissary or priest), are a reason to question the source of this </w:t>
      </w:r>
      <w:r w:rsidR="00FD43A7" w:rsidRPr="00FD43A7">
        <w:rPr>
          <w:rFonts w:ascii="Times New Roman" w:eastAsia="Calibri" w:hAnsi="Times New Roman" w:cs="David"/>
          <w:sz w:val="24"/>
          <w:szCs w:val="24"/>
          <w:lang w:bidi="he-IL"/>
        </w:rPr>
        <w:t>mythologeme</w:t>
      </w:r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 in Mari: </w:t>
      </w:r>
      <w:r w:rsidR="0052598D">
        <w:rPr>
          <w:rFonts w:ascii="Times New Roman" w:eastAsia="Calibri" w:hAnsi="Times New Roman" w:cs="David"/>
          <w:sz w:val="24"/>
          <w:szCs w:val="24"/>
          <w:lang w:bidi="he-IL"/>
        </w:rPr>
        <w:t>Does the use of</w:t>
      </w:r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 the Mesopotamian name “</w:t>
      </w:r>
      <w:proofErr w:type="spellStart"/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>Dumuzid</w:t>
      </w:r>
      <w:proofErr w:type="spellEnd"/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” </w:t>
      </w:r>
      <w:r w:rsidR="0052598D">
        <w:rPr>
          <w:rFonts w:ascii="Times New Roman" w:eastAsia="Calibri" w:hAnsi="Times New Roman" w:cs="David"/>
          <w:sz w:val="24"/>
          <w:szCs w:val="24"/>
          <w:lang w:bidi="he-IL"/>
        </w:rPr>
        <w:t>indicate</w:t>
      </w:r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 that we should search for the source of this </w:t>
      </w:r>
      <w:r w:rsidR="0052598D" w:rsidRPr="00FD43A7">
        <w:rPr>
          <w:rFonts w:ascii="Times New Roman" w:eastAsia="Calibri" w:hAnsi="Times New Roman" w:cs="David"/>
          <w:sz w:val="24"/>
          <w:szCs w:val="24"/>
          <w:lang w:bidi="he-IL"/>
        </w:rPr>
        <w:t>mythologeme</w:t>
      </w:r>
      <w:r w:rsidR="0052598D">
        <w:rPr>
          <w:rFonts w:ascii="Times New Roman" w:eastAsia="Calibri" w:hAnsi="Times New Roman" w:cs="David"/>
          <w:sz w:val="24"/>
          <w:szCs w:val="24"/>
          <w:lang w:bidi="he-IL"/>
        </w:rPr>
        <w:t xml:space="preserve"> </w:t>
      </w:r>
      <w:r w:rsidR="00FD43A7">
        <w:rPr>
          <w:rFonts w:ascii="Times New Roman" w:eastAsia="Calibri" w:hAnsi="Times New Roman" w:cs="David"/>
          <w:sz w:val="24"/>
          <w:szCs w:val="24"/>
          <w:lang w:bidi="he-IL"/>
        </w:rPr>
        <w:t xml:space="preserve">in the Mesopotamian culture to the east of Mari, or </w:t>
      </w:r>
      <w:r w:rsidR="0052598D">
        <w:rPr>
          <w:rFonts w:ascii="Times New Roman" w:eastAsia="Calibri" w:hAnsi="Times New Roman" w:cs="David"/>
          <w:sz w:val="24"/>
          <w:szCs w:val="24"/>
          <w:lang w:bidi="he-IL"/>
        </w:rPr>
        <w:t>could the source be the Amorite tribes that emigrated to Mari from the Levant at the end of the third millennium BC? Researchers have already noted the Wester-Semitic characteristics of the</w:t>
      </w:r>
      <w:r w:rsidR="0052598D" w:rsidRPr="0052598D">
        <w:rPr>
          <w:rFonts w:ascii="Times New Roman" w:eastAsia="Calibri" w:hAnsi="Times New Roman" w:cs="David"/>
          <w:sz w:val="24"/>
          <w:szCs w:val="24"/>
          <w:lang w:bidi="he-IL"/>
        </w:rPr>
        <w:t xml:space="preserve"> </w:t>
      </w:r>
      <w:r w:rsidR="0052598D">
        <w:rPr>
          <w:rFonts w:ascii="Times New Roman" w:eastAsia="Calibri" w:hAnsi="Times New Roman" w:cs="David"/>
          <w:sz w:val="24"/>
          <w:szCs w:val="24"/>
          <w:lang w:bidi="he-IL"/>
        </w:rPr>
        <w:t>Mari</w:t>
      </w:r>
      <w:r w:rsidR="0052598D">
        <w:rPr>
          <w:rFonts w:ascii="Times New Roman" w:eastAsia="Calibri" w:hAnsi="Times New Roman" w:cs="David"/>
          <w:sz w:val="24"/>
          <w:szCs w:val="24"/>
          <w:lang w:bidi="he-IL"/>
        </w:rPr>
        <w:t xml:space="preserve"> Amorite culture, which can be traced to neighboring cultures in Syria and the Levant; is it possible that the death and resurrection of </w:t>
      </w:r>
      <w:proofErr w:type="spellStart"/>
      <w:r w:rsidR="0052598D">
        <w:rPr>
          <w:rFonts w:ascii="Times New Roman" w:eastAsia="Calibri" w:hAnsi="Times New Roman" w:cs="David"/>
          <w:sz w:val="24"/>
          <w:szCs w:val="24"/>
          <w:lang w:bidi="he-IL"/>
        </w:rPr>
        <w:t>Dumuzid</w:t>
      </w:r>
      <w:proofErr w:type="spellEnd"/>
      <w:r w:rsidR="0052598D">
        <w:rPr>
          <w:rFonts w:ascii="Times New Roman" w:eastAsia="Calibri" w:hAnsi="Times New Roman" w:cs="David"/>
          <w:sz w:val="24"/>
          <w:szCs w:val="24"/>
          <w:lang w:bidi="he-IL"/>
        </w:rPr>
        <w:t xml:space="preserve"> is another such </w:t>
      </w:r>
      <w:r w:rsidR="00410619">
        <w:rPr>
          <w:rFonts w:ascii="Times New Roman" w:eastAsia="Calibri" w:hAnsi="Times New Roman" w:cs="David"/>
          <w:sz w:val="24"/>
          <w:szCs w:val="24"/>
          <w:lang w:bidi="he-IL"/>
        </w:rPr>
        <w:t>characteristic</w:t>
      </w:r>
      <w:r w:rsidR="0052598D">
        <w:rPr>
          <w:rFonts w:ascii="Times New Roman" w:eastAsia="Calibri" w:hAnsi="Times New Roman" w:cs="David"/>
          <w:sz w:val="24"/>
          <w:szCs w:val="24"/>
          <w:lang w:bidi="he-IL"/>
        </w:rPr>
        <w:t>?</w:t>
      </w:r>
    </w:p>
    <w:p w14:paraId="49BD9D69" w14:textId="07D8E23A" w:rsidR="0052598D" w:rsidRDefault="0052598D" w:rsidP="002B3DAC">
      <w:pPr>
        <w:spacing w:after="0" w:line="480" w:lineRule="auto"/>
        <w:rPr>
          <w:rFonts w:ascii="Times New Roman" w:eastAsia="Calibri" w:hAnsi="Times New Roman" w:cs="David"/>
          <w:sz w:val="24"/>
          <w:szCs w:val="24"/>
          <w:lang w:bidi="he-IL"/>
        </w:rPr>
      </w:pPr>
      <w:r>
        <w:rPr>
          <w:rFonts w:ascii="Times New Roman" w:eastAsia="Calibri" w:hAnsi="Times New Roman" w:cs="David"/>
          <w:sz w:val="24"/>
          <w:szCs w:val="24"/>
          <w:lang w:bidi="he-IL"/>
        </w:rPr>
        <w:tab/>
        <w:t xml:space="preserve">In order to discuss this question, I will briefly review the evidence we have for dying and rising gods from both sides of Mari: I begin with the data from Mesopotamia, which belong to the first discoveries of modern cuneiform research, and continue to the relatively </w:t>
      </w:r>
      <w:r>
        <w:rPr>
          <w:rFonts w:ascii="Times New Roman" w:eastAsia="Calibri" w:hAnsi="Times New Roman" w:cs="David"/>
          <w:sz w:val="24"/>
          <w:szCs w:val="24"/>
          <w:lang w:bidi="he-IL"/>
        </w:rPr>
        <w:lastRenderedPageBreak/>
        <w:t>new data from Mari</w:t>
      </w:r>
      <w:r w:rsidR="00410619">
        <w:rPr>
          <w:rFonts w:ascii="Times New Roman" w:eastAsia="Calibri" w:hAnsi="Times New Roman" w:cs="David"/>
          <w:sz w:val="24"/>
          <w:szCs w:val="24"/>
          <w:lang w:bidi="he-IL"/>
        </w:rPr>
        <w:t xml:space="preserve">, </w:t>
      </w:r>
      <w:r>
        <w:rPr>
          <w:rFonts w:ascii="Times New Roman" w:eastAsia="Calibri" w:hAnsi="Times New Roman" w:cs="David"/>
          <w:sz w:val="24"/>
          <w:szCs w:val="24"/>
          <w:lang w:bidi="he-IL"/>
        </w:rPr>
        <w:t>conclud</w:t>
      </w:r>
      <w:r w:rsidR="00410619">
        <w:rPr>
          <w:rFonts w:ascii="Times New Roman" w:eastAsia="Calibri" w:hAnsi="Times New Roman" w:cs="David"/>
          <w:sz w:val="24"/>
          <w:szCs w:val="24"/>
          <w:lang w:bidi="he-IL"/>
        </w:rPr>
        <w:t xml:space="preserve">ing with an </w:t>
      </w:r>
      <w:r>
        <w:rPr>
          <w:rFonts w:ascii="Times New Roman" w:eastAsia="Calibri" w:hAnsi="Times New Roman" w:cs="David"/>
          <w:sz w:val="24"/>
          <w:szCs w:val="24"/>
          <w:lang w:bidi="he-IL"/>
        </w:rPr>
        <w:t>examin</w:t>
      </w:r>
      <w:r w:rsidR="00410619">
        <w:rPr>
          <w:rFonts w:ascii="Times New Roman" w:eastAsia="Calibri" w:hAnsi="Times New Roman" w:cs="David"/>
          <w:sz w:val="24"/>
          <w:szCs w:val="24"/>
          <w:lang w:bidi="he-IL"/>
        </w:rPr>
        <w:t xml:space="preserve">ation of </w:t>
      </w:r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the data from the Levant. In light of these findings, I suggest a new vantage point regarding the question of dying and rising gods in general, and </w:t>
      </w:r>
      <w:proofErr w:type="spellStart"/>
      <w:r>
        <w:rPr>
          <w:rFonts w:ascii="Times New Roman" w:eastAsia="Calibri" w:hAnsi="Times New Roman" w:cs="David"/>
          <w:sz w:val="24"/>
          <w:szCs w:val="24"/>
          <w:lang w:bidi="he-IL"/>
        </w:rPr>
        <w:t>Dumuzid’s</w:t>
      </w:r>
      <w:proofErr w:type="spellEnd"/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resurrection in particular – subjects that have occupied scholarly research since the end of the 19</w:t>
      </w:r>
      <w:r w:rsidRPr="0052598D">
        <w:rPr>
          <w:rFonts w:ascii="Times New Roman" w:eastAsia="Calibri" w:hAnsi="Times New Roman" w:cs="David"/>
          <w:sz w:val="24"/>
          <w:szCs w:val="24"/>
          <w:vertAlign w:val="superscript"/>
          <w:lang w:bidi="he-IL"/>
        </w:rPr>
        <w:t>th</w:t>
      </w:r>
      <w:r>
        <w:rPr>
          <w:rFonts w:ascii="Times New Roman" w:eastAsia="Calibri" w:hAnsi="Times New Roman" w:cs="David"/>
          <w:sz w:val="24"/>
          <w:szCs w:val="24"/>
          <w:lang w:bidi="he-IL"/>
        </w:rPr>
        <w:t xml:space="preserve"> century. </w:t>
      </w:r>
    </w:p>
    <w:sectPr w:rsidR="0052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A1D18" w14:textId="77777777" w:rsidR="00D20B97" w:rsidRDefault="00D20B97" w:rsidP="00C3587B">
      <w:pPr>
        <w:spacing w:after="0" w:line="240" w:lineRule="auto"/>
      </w:pPr>
      <w:r>
        <w:separator/>
      </w:r>
    </w:p>
  </w:endnote>
  <w:endnote w:type="continuationSeparator" w:id="0">
    <w:p w14:paraId="0957689B" w14:textId="77777777" w:rsidR="00D20B97" w:rsidRDefault="00D20B97" w:rsidP="00C3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9AC1E" w14:textId="77777777" w:rsidR="00D20B97" w:rsidRDefault="00D20B97" w:rsidP="00C3587B">
      <w:pPr>
        <w:spacing w:after="0" w:line="240" w:lineRule="auto"/>
      </w:pPr>
      <w:r>
        <w:separator/>
      </w:r>
    </w:p>
  </w:footnote>
  <w:footnote w:type="continuationSeparator" w:id="0">
    <w:p w14:paraId="42E0F163" w14:textId="77777777" w:rsidR="00D20B97" w:rsidRDefault="00D20B97" w:rsidP="00C35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7B"/>
    <w:rsid w:val="00220E4F"/>
    <w:rsid w:val="002B3DAC"/>
    <w:rsid w:val="00410619"/>
    <w:rsid w:val="0052598D"/>
    <w:rsid w:val="009B7E3B"/>
    <w:rsid w:val="00C3587B"/>
    <w:rsid w:val="00D20B97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9CD9"/>
  <w15:chartTrackingRefBased/>
  <w15:docId w15:val="{DE92F1DF-50A8-4393-91C8-96344E59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7B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תו"/>
    <w:basedOn w:val="Normal"/>
    <w:link w:val="FootnoteTextChar"/>
    <w:uiPriority w:val="99"/>
    <w:unhideWhenUsed/>
    <w:rsid w:val="00C3587B"/>
    <w:pPr>
      <w:spacing w:after="0" w:line="240" w:lineRule="auto"/>
    </w:pPr>
    <w:rPr>
      <w:sz w:val="20"/>
      <w:szCs w:val="20"/>
      <w:lang w:bidi="he-IL"/>
    </w:rPr>
  </w:style>
  <w:style w:type="character" w:customStyle="1" w:styleId="FootnoteTextChar">
    <w:name w:val="Footnote Text Char"/>
    <w:aliases w:val=" תו Char"/>
    <w:basedOn w:val="DefaultParagraphFont"/>
    <w:link w:val="FootnoteText"/>
    <w:uiPriority w:val="99"/>
    <w:rsid w:val="00C3587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3587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4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A7"/>
    <w:rPr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A7"/>
    <w:rPr>
      <w:b/>
      <w:bCs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Noah Benninga</cp:lastModifiedBy>
  <cp:revision>2</cp:revision>
  <dcterms:created xsi:type="dcterms:W3CDTF">2021-02-02T07:25:00Z</dcterms:created>
  <dcterms:modified xsi:type="dcterms:W3CDTF">2021-02-03T10:15:00Z</dcterms:modified>
</cp:coreProperties>
</file>