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72277" w14:textId="62564F0B" w:rsidR="00305201" w:rsidRDefault="003945ED" w:rsidP="003945ED">
      <w:pPr>
        <w:jc w:val="center"/>
        <w:rPr>
          <w:b/>
          <w:bCs/>
          <w:sz w:val="28"/>
          <w:szCs w:val="28"/>
          <w:rtl/>
        </w:rPr>
      </w:pPr>
      <w:r w:rsidRPr="003945ED">
        <w:rPr>
          <w:rFonts w:hint="cs"/>
          <w:b/>
          <w:bCs/>
          <w:sz w:val="28"/>
          <w:szCs w:val="28"/>
          <w:rtl/>
        </w:rPr>
        <w:t xml:space="preserve">השבטיות היהודית גוברת על הדו-לאומיות של </w:t>
      </w:r>
      <w:proofErr w:type="spellStart"/>
      <w:r w:rsidRPr="003945ED">
        <w:rPr>
          <w:rFonts w:hint="cs"/>
          <w:b/>
          <w:bCs/>
          <w:sz w:val="28"/>
          <w:szCs w:val="28"/>
          <w:rtl/>
        </w:rPr>
        <w:t>ביינארט</w:t>
      </w:r>
      <w:proofErr w:type="spellEnd"/>
      <w:r w:rsidRPr="003945ED">
        <w:rPr>
          <w:rFonts w:hint="cs"/>
          <w:b/>
          <w:bCs/>
          <w:sz w:val="28"/>
          <w:szCs w:val="28"/>
          <w:rtl/>
        </w:rPr>
        <w:t xml:space="preserve"> / ישי </w:t>
      </w:r>
      <w:proofErr w:type="spellStart"/>
      <w:r w:rsidRPr="003945ED">
        <w:rPr>
          <w:rFonts w:hint="cs"/>
          <w:b/>
          <w:bCs/>
          <w:sz w:val="28"/>
          <w:szCs w:val="28"/>
          <w:rtl/>
        </w:rPr>
        <w:t>פליישר</w:t>
      </w:r>
      <w:proofErr w:type="spellEnd"/>
    </w:p>
    <w:p w14:paraId="24233250" w14:textId="4F188D1A" w:rsidR="003945ED" w:rsidRDefault="003945ED" w:rsidP="003945ED">
      <w:pPr>
        <w:jc w:val="both"/>
        <w:rPr>
          <w:rtl/>
        </w:rPr>
      </w:pPr>
      <w:r>
        <w:rPr>
          <w:rFonts w:hint="cs"/>
          <w:rtl/>
        </w:rPr>
        <w:t xml:space="preserve">ובכן, הבשורה הטובה היא שאפילו פטר </w:t>
      </w:r>
      <w:proofErr w:type="spellStart"/>
      <w:r>
        <w:rPr>
          <w:rFonts w:hint="cs"/>
          <w:rtl/>
        </w:rPr>
        <w:t>ביינארט</w:t>
      </w:r>
      <w:proofErr w:type="spellEnd"/>
      <w:r>
        <w:rPr>
          <w:rFonts w:hint="cs"/>
          <w:rtl/>
        </w:rPr>
        <w:t xml:space="preserve"> כבר מבין, כי פתרון שתי המדינות שבק חיים. האיש המשכיל</w:t>
      </w:r>
      <w:r w:rsidR="00B46B1E">
        <w:rPr>
          <w:rFonts w:hint="cs"/>
          <w:rtl/>
        </w:rPr>
        <w:t xml:space="preserve"> והמוכר לציבור, בעל ההשקפה השמאלית-ליברלית הקיצונית</w:t>
      </w:r>
      <w:r>
        <w:rPr>
          <w:rFonts w:hint="cs"/>
          <w:rtl/>
        </w:rPr>
        <w:t>, כתב לאחרונה מאמר ב'ניו יורק טיימס', בו הודה כי חלומו הישן של השמאל אודות הקמתה של פלשתין בלבה של ארץ-ישראל ההיסטורית אינו עומד להתגשם.</w:t>
      </w:r>
    </w:p>
    <w:p w14:paraId="2AEE8AAC" w14:textId="77C534C0" w:rsidR="003945ED" w:rsidRDefault="003945ED" w:rsidP="003945ED">
      <w:pPr>
        <w:jc w:val="both"/>
        <w:rPr>
          <w:rtl/>
        </w:rPr>
      </w:pPr>
      <w:r>
        <w:rPr>
          <w:rFonts w:hint="cs"/>
          <w:rtl/>
        </w:rPr>
        <w:t xml:space="preserve">האדמה עליה מדובר </w:t>
      </w:r>
      <w:r>
        <w:rPr>
          <w:rtl/>
        </w:rPr>
        <w:t>–</w:t>
      </w:r>
      <w:r>
        <w:rPr>
          <w:rFonts w:hint="cs"/>
          <w:rtl/>
        </w:rPr>
        <w:t xml:space="preserve"> יהודה ושומרון, או כפי שנוהגים לכנותה 'הגדה המערבית' </w:t>
      </w:r>
      <w:r>
        <w:rPr>
          <w:rtl/>
        </w:rPr>
        <w:t>–</w:t>
      </w:r>
      <w:r>
        <w:rPr>
          <w:rFonts w:hint="cs"/>
          <w:rtl/>
        </w:rPr>
        <w:t xml:space="preserve"> מהווה את ערש התרבות היהודית. בעידן החדש, אבדו היהודים אדמה זו בעת </w:t>
      </w:r>
      <w:r w:rsidR="002727AD">
        <w:rPr>
          <w:rFonts w:hint="cs"/>
          <w:rtl/>
        </w:rPr>
        <w:t xml:space="preserve">הסתערותם של הערבים במטרה להשמיד את הישוב היהודי במהלך מלחמת העצמאות של 1948, אך הם זכו לשחרר אותה מידי הכיבוש הירדני ב-1967 והחלו ליישבה מחדש. כיום, כעבור 50 שנה, מתגוררים שם מעל חצי </w:t>
      </w:r>
      <w:proofErr w:type="spellStart"/>
      <w:r w:rsidR="002727AD">
        <w:rPr>
          <w:rFonts w:hint="cs"/>
          <w:rtl/>
        </w:rPr>
        <w:t>מליון</w:t>
      </w:r>
      <w:proofErr w:type="spellEnd"/>
      <w:r w:rsidR="002727AD">
        <w:rPr>
          <w:rFonts w:hint="cs"/>
          <w:rtl/>
        </w:rPr>
        <w:t xml:space="preserve"> יהודים החוסים תחת הגנה ישראלית, ונראים הדברים, כי ההכרה בכך שישראל עומדת להיות הריבון בשטחי יהודה ושומרון/הגדה המערבית הולכת ומחלחלת אל תוך התודעה.</w:t>
      </w:r>
    </w:p>
    <w:p w14:paraId="6385A920" w14:textId="6B2A3F27" w:rsidR="002727AD" w:rsidRDefault="002727AD" w:rsidP="003945ED">
      <w:pPr>
        <w:jc w:val="both"/>
        <w:rPr>
          <w:b/>
          <w:bCs/>
          <w:sz w:val="28"/>
          <w:szCs w:val="28"/>
          <w:rtl/>
        </w:rPr>
      </w:pPr>
      <w:r>
        <w:rPr>
          <w:rFonts w:hint="cs"/>
          <w:b/>
          <w:bCs/>
          <w:sz w:val="28"/>
          <w:szCs w:val="28"/>
          <w:rtl/>
        </w:rPr>
        <w:t>הלך רוח תוצרת ניו-יורק</w:t>
      </w:r>
    </w:p>
    <w:p w14:paraId="33C726E8" w14:textId="158A4F72" w:rsidR="002727AD" w:rsidRDefault="002727AD" w:rsidP="003945ED">
      <w:pPr>
        <w:jc w:val="both"/>
        <w:rPr>
          <w:rtl/>
        </w:rPr>
      </w:pPr>
      <w:r>
        <w:rPr>
          <w:rFonts w:hint="cs"/>
          <w:rtl/>
        </w:rPr>
        <w:t xml:space="preserve">על-אף כל זאת, מוצא לו </w:t>
      </w:r>
      <w:proofErr w:type="spellStart"/>
      <w:r>
        <w:rPr>
          <w:rFonts w:hint="cs"/>
          <w:rtl/>
        </w:rPr>
        <w:t>ביינארט</w:t>
      </w:r>
      <w:proofErr w:type="spellEnd"/>
      <w:r>
        <w:rPr>
          <w:rFonts w:hint="cs"/>
          <w:rtl/>
        </w:rPr>
        <w:t xml:space="preserve"> מסלול חדש-ישן, אשר נועד ליצור כאן את מדינת פלשתין. הוא מציע, שישראל פשוט תעניק אזרחות ושוויון לכל ערביי יהודה ושומרון, ובכלל זאת זכות השיבה עבור ערבים פלשתיניים, ולהקים בכך מדינה דו-לאומית שתקרא 'ישראל-פלשתין' </w:t>
      </w:r>
      <w:r>
        <w:rPr>
          <w:rtl/>
        </w:rPr>
        <w:t>–</w:t>
      </w:r>
      <w:r>
        <w:rPr>
          <w:rFonts w:hint="cs"/>
          <w:rtl/>
        </w:rPr>
        <w:t xml:space="preserve"> מדינה אשר די במהרה תחדל, באמצעות הקלפי, מלהיות מדינה יהודית. ברוכים הבאים למדינת </w:t>
      </w:r>
      <w:proofErr w:type="spellStart"/>
      <w:r>
        <w:rPr>
          <w:rFonts w:hint="cs"/>
          <w:rtl/>
        </w:rPr>
        <w:t>ביינארטיסטן</w:t>
      </w:r>
      <w:proofErr w:type="spellEnd"/>
      <w:r>
        <w:rPr>
          <w:rFonts w:hint="cs"/>
          <w:rtl/>
        </w:rPr>
        <w:t>.</w:t>
      </w:r>
    </w:p>
    <w:p w14:paraId="4EC5B8D2" w14:textId="179F4DCB" w:rsidR="002727AD" w:rsidRDefault="002727AD" w:rsidP="003945ED">
      <w:pPr>
        <w:jc w:val="both"/>
        <w:rPr>
          <w:rtl/>
        </w:rPr>
      </w:pPr>
      <w:r>
        <w:rPr>
          <w:rFonts w:hint="cs"/>
          <w:rtl/>
        </w:rPr>
        <w:t>פרשנים רבים</w:t>
      </w:r>
      <w:r w:rsidR="009E083F">
        <w:rPr>
          <w:rFonts w:hint="cs"/>
          <w:rtl/>
        </w:rPr>
        <w:t xml:space="preserve"> כבר קרעו לגזרים את טיעוניו של </w:t>
      </w:r>
      <w:proofErr w:type="spellStart"/>
      <w:r w:rsidR="009E083F">
        <w:rPr>
          <w:rFonts w:hint="cs"/>
          <w:rtl/>
        </w:rPr>
        <w:t>ביינארט</w:t>
      </w:r>
      <w:proofErr w:type="spellEnd"/>
      <w:r w:rsidR="009E083F">
        <w:rPr>
          <w:rFonts w:hint="cs"/>
          <w:rtl/>
        </w:rPr>
        <w:t xml:space="preserve">. אך מבלי לגרוע מביקורתם, השאלה היסודית אותה הוא מעלה אכן ראויה לתשובה </w:t>
      </w:r>
      <w:r w:rsidR="009E083F">
        <w:rPr>
          <w:rtl/>
        </w:rPr>
        <w:t>–</w:t>
      </w:r>
      <w:r w:rsidR="009E083F">
        <w:rPr>
          <w:rFonts w:hint="cs"/>
          <w:rtl/>
        </w:rPr>
        <w:t xml:space="preserve"> במידה ואכן מדינה פלשתינית עצמאית אינה הולכת לקום בארץ-ישראל, ובמידה וכוונתה של ישראל היא אכן להיות הריבון היחיד שבין הים לירדן </w:t>
      </w:r>
      <w:r w:rsidR="009E083F">
        <w:rPr>
          <w:rtl/>
        </w:rPr>
        <w:t>–</w:t>
      </w:r>
      <w:r w:rsidR="009E083F">
        <w:rPr>
          <w:rFonts w:hint="cs"/>
          <w:rtl/>
        </w:rPr>
        <w:t xml:space="preserve"> מה יהיה גורלם של </w:t>
      </w:r>
      <w:proofErr w:type="spellStart"/>
      <w:r w:rsidR="009E083F">
        <w:rPr>
          <w:rFonts w:hint="cs"/>
          <w:rtl/>
        </w:rPr>
        <w:t>מליוני</w:t>
      </w:r>
      <w:proofErr w:type="spellEnd"/>
      <w:r w:rsidR="009E083F">
        <w:rPr>
          <w:rFonts w:hint="cs"/>
          <w:rtl/>
        </w:rPr>
        <w:t xml:space="preserve"> הערבים המתגוררים ב'גדה המערבית'?</w:t>
      </w:r>
    </w:p>
    <w:p w14:paraId="18A8146D" w14:textId="660A16A0" w:rsidR="009E083F" w:rsidRDefault="009E083F" w:rsidP="003945ED">
      <w:pPr>
        <w:jc w:val="both"/>
        <w:rPr>
          <w:b/>
          <w:bCs/>
          <w:sz w:val="28"/>
          <w:szCs w:val="28"/>
          <w:rtl/>
        </w:rPr>
      </w:pPr>
      <w:r>
        <w:rPr>
          <w:rFonts w:hint="cs"/>
          <w:b/>
          <w:bCs/>
          <w:sz w:val="28"/>
          <w:szCs w:val="28"/>
          <w:rtl/>
        </w:rPr>
        <w:t>בגודל של ניו ג'רזי, אך לא כמו ניו ג'רזי</w:t>
      </w:r>
    </w:p>
    <w:p w14:paraId="2C12D9D5" w14:textId="634AD9E1" w:rsidR="009E083F" w:rsidRDefault="009E083F" w:rsidP="003945ED">
      <w:pPr>
        <w:jc w:val="both"/>
        <w:rPr>
          <w:rtl/>
        </w:rPr>
      </w:pPr>
      <w:r>
        <w:rPr>
          <w:rFonts w:hint="cs"/>
          <w:rtl/>
        </w:rPr>
        <w:t xml:space="preserve">על-מנת להשיב על שאלה זו, הבה נתבונן </w:t>
      </w:r>
      <w:proofErr w:type="spellStart"/>
      <w:r>
        <w:rPr>
          <w:rFonts w:hint="cs"/>
          <w:rtl/>
        </w:rPr>
        <w:t>מזוית</w:t>
      </w:r>
      <w:proofErr w:type="spellEnd"/>
      <w:r>
        <w:rPr>
          <w:rFonts w:hint="cs"/>
          <w:rtl/>
        </w:rPr>
        <w:t xml:space="preserve"> יותר רחבה. האזור האיסלמי שכולל את המזרח התיכון ואת צפון אפריקה הוא אזור רחב, בן קרוב לעשרה </w:t>
      </w:r>
      <w:proofErr w:type="spellStart"/>
      <w:r>
        <w:rPr>
          <w:rFonts w:hint="cs"/>
          <w:rtl/>
        </w:rPr>
        <w:t>מליון</w:t>
      </w:r>
      <w:proofErr w:type="spellEnd"/>
      <w:r>
        <w:rPr>
          <w:rFonts w:hint="cs"/>
          <w:rtl/>
        </w:rPr>
        <w:t xml:space="preserve"> קילומטרים </w:t>
      </w:r>
      <w:proofErr w:type="spellStart"/>
      <w:r>
        <w:rPr>
          <w:rFonts w:hint="cs"/>
          <w:rtl/>
        </w:rPr>
        <w:t>רבועיים</w:t>
      </w:r>
      <w:proofErr w:type="spellEnd"/>
      <w:r>
        <w:rPr>
          <w:rFonts w:hint="cs"/>
          <w:rtl/>
        </w:rPr>
        <w:t xml:space="preserve"> </w:t>
      </w:r>
      <w:r>
        <w:rPr>
          <w:rtl/>
        </w:rPr>
        <w:t>–</w:t>
      </w:r>
      <w:r>
        <w:rPr>
          <w:rFonts w:hint="cs"/>
          <w:rtl/>
        </w:rPr>
        <w:t xml:space="preserve"> כפליים מגודלה של ארה"ב המקורית של תקופת המהפכה. אזור זה מאוכלס על-י</w:t>
      </w:r>
      <w:r w:rsidR="00127D0E">
        <w:rPr>
          <w:rFonts w:hint="cs"/>
          <w:rtl/>
        </w:rPr>
        <w:t>ד</w:t>
      </w:r>
      <w:r>
        <w:rPr>
          <w:rFonts w:hint="cs"/>
          <w:rtl/>
        </w:rPr>
        <w:t xml:space="preserve">י 570 </w:t>
      </w:r>
      <w:proofErr w:type="spellStart"/>
      <w:r>
        <w:rPr>
          <w:rFonts w:hint="cs"/>
          <w:rtl/>
        </w:rPr>
        <w:t>מליון</w:t>
      </w:r>
      <w:proofErr w:type="spellEnd"/>
      <w:r>
        <w:rPr>
          <w:rFonts w:hint="cs"/>
          <w:rtl/>
        </w:rPr>
        <w:t xml:space="preserve"> מוסלמים (מתוכם 406 </w:t>
      </w:r>
      <w:proofErr w:type="spellStart"/>
      <w:r>
        <w:rPr>
          <w:rFonts w:hint="cs"/>
          <w:rtl/>
        </w:rPr>
        <w:t>מליון</w:t>
      </w:r>
      <w:proofErr w:type="spellEnd"/>
      <w:r>
        <w:rPr>
          <w:rFonts w:hint="cs"/>
          <w:rtl/>
        </w:rPr>
        <w:t xml:space="preserve"> ערבים, 82 </w:t>
      </w:r>
      <w:proofErr w:type="spellStart"/>
      <w:r>
        <w:rPr>
          <w:rFonts w:hint="cs"/>
          <w:rtl/>
        </w:rPr>
        <w:t>מליון</w:t>
      </w:r>
      <w:proofErr w:type="spellEnd"/>
      <w:r>
        <w:rPr>
          <w:rFonts w:hint="cs"/>
          <w:rtl/>
        </w:rPr>
        <w:t xml:space="preserve"> טורקים ו-82 </w:t>
      </w:r>
      <w:proofErr w:type="spellStart"/>
      <w:r>
        <w:rPr>
          <w:rFonts w:hint="cs"/>
          <w:rtl/>
        </w:rPr>
        <w:t>מליון</w:t>
      </w:r>
      <w:proofErr w:type="spellEnd"/>
      <w:r>
        <w:rPr>
          <w:rFonts w:hint="cs"/>
          <w:rtl/>
        </w:rPr>
        <w:t xml:space="preserve"> אירנים) השוכנים במעל 20 מדינות.</w:t>
      </w:r>
    </w:p>
    <w:p w14:paraId="220BF048" w14:textId="17BB75A8" w:rsidR="009E083F" w:rsidRDefault="009E083F" w:rsidP="003945ED">
      <w:pPr>
        <w:jc w:val="both"/>
        <w:rPr>
          <w:rtl/>
        </w:rPr>
      </w:pPr>
      <w:r>
        <w:rPr>
          <w:rFonts w:hint="cs"/>
          <w:rtl/>
        </w:rPr>
        <w:t>בתוך אזור זה, קיימים מספר איים קטנטנים של ישויות עצמאיות לא-ערביות. דוגמא אחת לכך הוא האזור האוטונומי ה</w:t>
      </w:r>
      <w:r w:rsidR="00127D0E">
        <w:rPr>
          <w:rFonts w:hint="cs"/>
          <w:rtl/>
        </w:rPr>
        <w:t>כ</w:t>
      </w:r>
      <w:r>
        <w:rPr>
          <w:rFonts w:hint="cs"/>
          <w:rtl/>
        </w:rPr>
        <w:t xml:space="preserve">ורדי בצפון עיראק, </w:t>
      </w:r>
      <w:r w:rsidR="006E6EF9">
        <w:rPr>
          <w:rFonts w:hint="cs"/>
          <w:rtl/>
        </w:rPr>
        <w:t xml:space="preserve">ובו </w:t>
      </w:r>
      <w:proofErr w:type="spellStart"/>
      <w:r w:rsidR="006E6EF9">
        <w:rPr>
          <w:rFonts w:hint="cs"/>
          <w:rtl/>
        </w:rPr>
        <w:t>אוכלוסיה</w:t>
      </w:r>
      <w:proofErr w:type="spellEnd"/>
      <w:r w:rsidR="006E6EF9">
        <w:rPr>
          <w:rFonts w:hint="cs"/>
          <w:rtl/>
        </w:rPr>
        <w:t xml:space="preserve"> של 5 </w:t>
      </w:r>
      <w:proofErr w:type="spellStart"/>
      <w:r w:rsidR="006E6EF9">
        <w:rPr>
          <w:rFonts w:hint="cs"/>
          <w:rtl/>
        </w:rPr>
        <w:t>מליון</w:t>
      </w:r>
      <w:proofErr w:type="spellEnd"/>
      <w:r w:rsidR="006E6EF9">
        <w:rPr>
          <w:rFonts w:hint="cs"/>
          <w:rtl/>
        </w:rPr>
        <w:t xml:space="preserve"> אנשים</w:t>
      </w:r>
      <w:r w:rsidR="00127D0E">
        <w:rPr>
          <w:rFonts w:hint="cs"/>
          <w:rtl/>
        </w:rPr>
        <w:t>.</w:t>
      </w:r>
      <w:r w:rsidR="006E6EF9">
        <w:rPr>
          <w:rFonts w:hint="cs"/>
          <w:rtl/>
        </w:rPr>
        <w:t xml:space="preserve"> הכורדים </w:t>
      </w:r>
      <w:r w:rsidR="006E6EF9">
        <w:rPr>
          <w:rtl/>
        </w:rPr>
        <w:t>–</w:t>
      </w:r>
      <w:r w:rsidR="006E6EF9">
        <w:rPr>
          <w:rFonts w:hint="cs"/>
          <w:rtl/>
        </w:rPr>
        <w:t xml:space="preserve"> אף שרובם מוסלמים </w:t>
      </w:r>
      <w:r w:rsidR="006E6EF9">
        <w:rPr>
          <w:rtl/>
        </w:rPr>
        <w:t>–</w:t>
      </w:r>
      <w:r w:rsidR="006E6EF9">
        <w:rPr>
          <w:rFonts w:hint="cs"/>
          <w:rtl/>
        </w:rPr>
        <w:t xml:space="preserve"> חיים מתוך מתח מתמיד אל מול שכניהם, השואפים כל העת לבלוע את ארצם.</w:t>
      </w:r>
    </w:p>
    <w:p w14:paraId="6A577C0A" w14:textId="014762F1" w:rsidR="006E6EF9" w:rsidRDefault="006E6EF9" w:rsidP="003945ED">
      <w:pPr>
        <w:jc w:val="both"/>
        <w:rPr>
          <w:rtl/>
        </w:rPr>
      </w:pPr>
      <w:r>
        <w:rPr>
          <w:rFonts w:hint="cs"/>
          <w:rtl/>
        </w:rPr>
        <w:t xml:space="preserve">בדומה לכך, קיימת קבוצה לא-ערבית קטנה נוספת שחיה בתוך </w:t>
      </w:r>
      <w:r w:rsidR="00D005D9">
        <w:rPr>
          <w:rFonts w:hint="cs"/>
          <w:rtl/>
        </w:rPr>
        <w:t xml:space="preserve">מובלעת אזורית </w:t>
      </w:r>
      <w:r w:rsidR="00D005D9">
        <w:rPr>
          <w:rtl/>
        </w:rPr>
        <w:t>–</w:t>
      </w:r>
      <w:r w:rsidR="00D005D9">
        <w:rPr>
          <w:rFonts w:hint="cs"/>
          <w:rtl/>
        </w:rPr>
        <w:t xml:space="preserve"> היהודים. כ-7 </w:t>
      </w:r>
      <w:proofErr w:type="spellStart"/>
      <w:r w:rsidR="00D005D9">
        <w:rPr>
          <w:rFonts w:hint="cs"/>
          <w:rtl/>
        </w:rPr>
        <w:t>מליון</w:t>
      </w:r>
      <w:proofErr w:type="spellEnd"/>
      <w:r w:rsidR="00D005D9">
        <w:rPr>
          <w:rFonts w:hint="cs"/>
          <w:rtl/>
        </w:rPr>
        <w:t xml:space="preserve"> יהודים מאכלסים מדינת-לאום עצמאית בשם ישראל. מדינה יהודית זו ממוקמת בתוך לב העולם הערבי וגודלה הוא כשל ניו ג'רזי </w:t>
      </w:r>
      <w:r w:rsidR="00D005D9">
        <w:rPr>
          <w:rtl/>
        </w:rPr>
        <w:t>–</w:t>
      </w:r>
      <w:r w:rsidR="00D005D9">
        <w:rPr>
          <w:rFonts w:hint="cs"/>
          <w:rtl/>
        </w:rPr>
        <w:t xml:space="preserve"> בסך-</w:t>
      </w:r>
      <w:proofErr w:type="spellStart"/>
      <w:r w:rsidR="00D005D9">
        <w:rPr>
          <w:rFonts w:hint="cs"/>
          <w:rtl/>
        </w:rPr>
        <w:t>הכל</w:t>
      </w:r>
      <w:proofErr w:type="spellEnd"/>
      <w:r w:rsidR="00127D0E">
        <w:rPr>
          <w:rFonts w:hint="cs"/>
          <w:rtl/>
        </w:rPr>
        <w:t xml:space="preserve"> </w:t>
      </w:r>
      <w:r w:rsidR="00D005D9">
        <w:rPr>
          <w:rFonts w:hint="cs"/>
          <w:rtl/>
        </w:rPr>
        <w:t>1/6 מ-1% משטח המחיה המוסלמי הענק.</w:t>
      </w:r>
    </w:p>
    <w:p w14:paraId="704DF683" w14:textId="3FC30461" w:rsidR="00D005D9" w:rsidRDefault="00D005D9" w:rsidP="003945ED">
      <w:pPr>
        <w:jc w:val="both"/>
        <w:rPr>
          <w:b/>
          <w:bCs/>
          <w:sz w:val="28"/>
          <w:szCs w:val="28"/>
          <w:rtl/>
        </w:rPr>
      </w:pPr>
      <w:r>
        <w:rPr>
          <w:rFonts w:hint="cs"/>
          <w:b/>
          <w:bCs/>
          <w:sz w:val="28"/>
          <w:szCs w:val="28"/>
          <w:rtl/>
        </w:rPr>
        <w:t>מובלעת אתנית בסביבה עוינת</w:t>
      </w:r>
    </w:p>
    <w:p w14:paraId="378BC2D9" w14:textId="432E22E9" w:rsidR="00D005D9" w:rsidRDefault="008114BC" w:rsidP="003945ED">
      <w:pPr>
        <w:jc w:val="both"/>
        <w:rPr>
          <w:rtl/>
        </w:rPr>
      </w:pPr>
      <w:r>
        <w:rPr>
          <w:rFonts w:hint="cs"/>
          <w:rtl/>
        </w:rPr>
        <w:t xml:space="preserve">אמריקאים 'מתקדמים' מציגים את ישראל כענק מערבי עוצמתי, תוך </w:t>
      </w:r>
      <w:proofErr w:type="spellStart"/>
      <w:r>
        <w:rPr>
          <w:rFonts w:hint="cs"/>
          <w:rtl/>
        </w:rPr>
        <w:t>האשמתה</w:t>
      </w:r>
      <w:proofErr w:type="spellEnd"/>
      <w:r>
        <w:rPr>
          <w:rFonts w:hint="cs"/>
          <w:rtl/>
        </w:rPr>
        <w:t xml:space="preserve"> בשלילת זכויותיהם של הפלשתינים. אולם דימוי זה </w:t>
      </w:r>
      <w:r w:rsidR="00BE5711">
        <w:rPr>
          <w:rFonts w:hint="cs"/>
          <w:rtl/>
        </w:rPr>
        <w:t xml:space="preserve">אינו אלא סילוף של המציאות. האמת היא, שישראל מהווה מדינה קטנטנה, אשר מתמודדת עם ההכרח להגן על מיעוט נרדף. ליהודים אין זכויות כלל במדינות ערב השכנות, ולמעשה </w:t>
      </w:r>
      <w:r w:rsidR="00BE5711">
        <w:rPr>
          <w:rtl/>
        </w:rPr>
        <w:t>–</w:t>
      </w:r>
      <w:r w:rsidR="00BE5711">
        <w:rPr>
          <w:rFonts w:hint="cs"/>
          <w:rtl/>
        </w:rPr>
        <w:t xml:space="preserve"> הם עברו טיהור אתני באותן מדינות. אחר הכרזת העצמאות של ישראל ב-1948, </w:t>
      </w:r>
      <w:r w:rsidR="00CC1E0F">
        <w:rPr>
          <w:rFonts w:hint="cs"/>
          <w:rtl/>
        </w:rPr>
        <w:t xml:space="preserve">כ-99% מיהודי המזרח התיכון </w:t>
      </w:r>
      <w:r w:rsidR="00CC1E0F">
        <w:rPr>
          <w:rtl/>
        </w:rPr>
        <w:t>–</w:t>
      </w:r>
      <w:r w:rsidR="00CC1E0F">
        <w:rPr>
          <w:rFonts w:hint="cs"/>
          <w:rtl/>
        </w:rPr>
        <w:t xml:space="preserve"> כ-850,000 איש </w:t>
      </w:r>
      <w:r w:rsidR="00CC1E0F">
        <w:rPr>
          <w:rtl/>
        </w:rPr>
        <w:t>–</w:t>
      </w:r>
      <w:r w:rsidR="00CC1E0F">
        <w:rPr>
          <w:rFonts w:hint="cs"/>
          <w:rtl/>
        </w:rPr>
        <w:t xml:space="preserve"> עברו 'טיהור' וגורשו ממדינות ערב.</w:t>
      </w:r>
    </w:p>
    <w:p w14:paraId="26E0692A" w14:textId="7B2B095A" w:rsidR="00F37503" w:rsidRDefault="00CC1E0F" w:rsidP="003945ED">
      <w:pPr>
        <w:jc w:val="both"/>
        <w:rPr>
          <w:rtl/>
        </w:rPr>
      </w:pPr>
      <w:r>
        <w:rPr>
          <w:rFonts w:hint="cs"/>
          <w:rtl/>
        </w:rPr>
        <w:t>כמו מדינות ערב העוינות, כך גם התנועה הלאומית הפלשתינית, ב</w:t>
      </w:r>
      <w:r w:rsidR="00F37503">
        <w:rPr>
          <w:rFonts w:hint="cs"/>
          <w:rtl/>
        </w:rPr>
        <w:t xml:space="preserve">הופעותיה השונות, שמשה מאז ומעולם ככלי לטיהור אתני של יהודים. ב-1929 טהרו אתנית את יהודי חברון, וב-1948 עשו זאת בעיר העתיקה בירושלים ובגוש עציון. ב-2000 הם נשלו את היהודים מקבר יוסף בשכם והרסו אותו. על-פי חוק הרשות הפלשתינית, אסור ליהודי להחזיק ברכוש כלשהו, ופלשתיני שמוכר אדמה ליהודי יעמוד בפני עונש מוות. באותו הזמן, מעודדת הרשות הפלשתינית את המאבק לשחרור 'כל אדמות פלשתין' והיא משלמת למחבלים שרצחו יהודים 400 </w:t>
      </w:r>
      <w:proofErr w:type="spellStart"/>
      <w:r w:rsidR="00F37503">
        <w:rPr>
          <w:rFonts w:hint="cs"/>
          <w:rtl/>
        </w:rPr>
        <w:t>מליון</w:t>
      </w:r>
      <w:proofErr w:type="spellEnd"/>
      <w:r w:rsidR="00F37503">
        <w:rPr>
          <w:rFonts w:hint="cs"/>
          <w:rtl/>
        </w:rPr>
        <w:t xml:space="preserve"> דולר מדי שנה כ</w:t>
      </w:r>
      <w:r w:rsidR="00127D0E">
        <w:rPr>
          <w:rFonts w:hint="cs"/>
          <w:rtl/>
        </w:rPr>
        <w:t>מענק</w:t>
      </w:r>
      <w:r w:rsidR="00F37503">
        <w:rPr>
          <w:rFonts w:hint="cs"/>
          <w:rtl/>
        </w:rPr>
        <w:t>.</w:t>
      </w:r>
    </w:p>
    <w:p w14:paraId="4F9FBC44" w14:textId="75C19564" w:rsidR="00F37503" w:rsidRDefault="00F37503" w:rsidP="003945ED">
      <w:pPr>
        <w:jc w:val="both"/>
        <w:rPr>
          <w:rtl/>
        </w:rPr>
      </w:pPr>
      <w:r>
        <w:rPr>
          <w:rFonts w:hint="cs"/>
          <w:rtl/>
        </w:rPr>
        <w:lastRenderedPageBreak/>
        <w:t xml:space="preserve">הרעיון של </w:t>
      </w:r>
      <w:proofErr w:type="spellStart"/>
      <w:r>
        <w:rPr>
          <w:rFonts w:hint="cs"/>
          <w:rtl/>
        </w:rPr>
        <w:t>ביינארט</w:t>
      </w:r>
      <w:proofErr w:type="spellEnd"/>
      <w:r>
        <w:rPr>
          <w:rFonts w:hint="cs"/>
          <w:rtl/>
        </w:rPr>
        <w:t xml:space="preserve"> אודות ישראל-פלשתין דו-לאומית, אשר מנהיגיה הערבים שיבחרו באופן דמוקרטי יפעלו ללא ספק למען החלשת ההגנה היהודית מבפנים </w:t>
      </w:r>
      <w:r>
        <w:rPr>
          <w:rtl/>
        </w:rPr>
        <w:t>–</w:t>
      </w:r>
      <w:r>
        <w:rPr>
          <w:rFonts w:hint="cs"/>
          <w:rtl/>
        </w:rPr>
        <w:t xml:space="preserve"> רעיון זה יחתור תחת </w:t>
      </w:r>
      <w:r w:rsidR="002C568B">
        <w:rPr>
          <w:rFonts w:hint="cs"/>
          <w:rtl/>
        </w:rPr>
        <w:t xml:space="preserve">עצם </w:t>
      </w:r>
      <w:r>
        <w:rPr>
          <w:rFonts w:hint="cs"/>
          <w:rtl/>
        </w:rPr>
        <w:t>המטרה, שלשמה הוקמה מדינה יהודית עצמאית.</w:t>
      </w:r>
    </w:p>
    <w:p w14:paraId="1E8D1E48" w14:textId="785DB86B" w:rsidR="002C568B" w:rsidRDefault="002C568B" w:rsidP="003945ED">
      <w:pPr>
        <w:jc w:val="both"/>
        <w:rPr>
          <w:rtl/>
        </w:rPr>
      </w:pPr>
      <w:r>
        <w:rPr>
          <w:rFonts w:hint="cs"/>
          <w:rtl/>
        </w:rPr>
        <w:t xml:space="preserve">ובכן, אם לא תקום מדינה פלשתינית </w:t>
      </w:r>
      <w:r>
        <w:rPr>
          <w:rtl/>
        </w:rPr>
        <w:t>–</w:t>
      </w:r>
      <w:r>
        <w:rPr>
          <w:rFonts w:hint="cs"/>
          <w:rtl/>
        </w:rPr>
        <w:t xml:space="preserve"> מה יהיה עתידם של אותם 2 </w:t>
      </w:r>
      <w:proofErr w:type="spellStart"/>
      <w:r>
        <w:rPr>
          <w:rFonts w:hint="cs"/>
          <w:rtl/>
        </w:rPr>
        <w:t>מליון</w:t>
      </w:r>
      <w:proofErr w:type="spellEnd"/>
      <w:r>
        <w:rPr>
          <w:rFonts w:hint="cs"/>
          <w:rtl/>
        </w:rPr>
        <w:t xml:space="preserve"> פלשתינים שעדיין לא סופחו ואשר חיים בתוך המובלעת הלאומית האתנית של היהודים?</w:t>
      </w:r>
      <w:r w:rsidR="000A057D">
        <w:rPr>
          <w:rFonts w:hint="cs"/>
          <w:rtl/>
        </w:rPr>
        <w:t xml:space="preserve"> </w:t>
      </w:r>
    </w:p>
    <w:p w14:paraId="7B9F9161" w14:textId="6A58D177" w:rsidR="002C568B" w:rsidRDefault="002C568B" w:rsidP="003945ED">
      <w:pPr>
        <w:jc w:val="both"/>
        <w:rPr>
          <w:b/>
          <w:bCs/>
          <w:sz w:val="28"/>
          <w:szCs w:val="28"/>
          <w:rtl/>
        </w:rPr>
      </w:pPr>
      <w:r>
        <w:rPr>
          <w:rFonts w:hint="cs"/>
          <w:b/>
          <w:bCs/>
          <w:sz w:val="28"/>
          <w:szCs w:val="28"/>
          <w:rtl/>
        </w:rPr>
        <w:t>חרות לעומת דמוקרטיה</w:t>
      </w:r>
    </w:p>
    <w:p w14:paraId="6C68B58B" w14:textId="71B5EFA7" w:rsidR="002C568B" w:rsidRDefault="002C568B" w:rsidP="003945ED">
      <w:pPr>
        <w:jc w:val="both"/>
        <w:rPr>
          <w:rtl/>
        </w:rPr>
      </w:pPr>
      <w:r>
        <w:rPr>
          <w:rFonts w:hint="cs"/>
          <w:rtl/>
        </w:rPr>
        <w:t>ראשית לכל, מאד עשוי</w:t>
      </w:r>
      <w:r w:rsidR="00765D76">
        <w:rPr>
          <w:rFonts w:hint="cs"/>
          <w:rtl/>
        </w:rPr>
        <w:t>ה</w:t>
      </w:r>
      <w:r>
        <w:rPr>
          <w:rFonts w:hint="cs"/>
          <w:rtl/>
        </w:rPr>
        <w:t xml:space="preserve"> להועיל לנ</w:t>
      </w:r>
      <w:r w:rsidR="00765D76">
        <w:rPr>
          <w:rFonts w:hint="cs"/>
          <w:rtl/>
        </w:rPr>
        <w:t>ו האבחנה ש</w:t>
      </w:r>
      <w:r>
        <w:rPr>
          <w:rFonts w:hint="cs"/>
          <w:rtl/>
        </w:rPr>
        <w:t xml:space="preserve">בין המושגים 'חרות' ו'דמוקרטיה'. </w:t>
      </w:r>
      <w:r w:rsidR="00765D76">
        <w:rPr>
          <w:rFonts w:hint="cs"/>
          <w:rtl/>
        </w:rPr>
        <w:t>'</w:t>
      </w:r>
      <w:r>
        <w:rPr>
          <w:rFonts w:hint="cs"/>
          <w:rtl/>
        </w:rPr>
        <w:t>חרות</w:t>
      </w:r>
      <w:r w:rsidR="00765D76">
        <w:rPr>
          <w:rFonts w:hint="cs"/>
          <w:rtl/>
        </w:rPr>
        <w:t>'</w:t>
      </w:r>
      <w:r>
        <w:rPr>
          <w:rFonts w:hint="cs"/>
          <w:rtl/>
        </w:rPr>
        <w:t xml:space="preserve"> משמעה זכויות אזרח וחופש, בעוד ש</w:t>
      </w:r>
      <w:r w:rsidR="00765D76">
        <w:rPr>
          <w:rFonts w:hint="cs"/>
          <w:rtl/>
        </w:rPr>
        <w:t>'</w:t>
      </w:r>
      <w:r>
        <w:rPr>
          <w:rFonts w:hint="cs"/>
          <w:rtl/>
        </w:rPr>
        <w:t>דמוקרטיה</w:t>
      </w:r>
      <w:r w:rsidR="00765D76">
        <w:rPr>
          <w:rFonts w:hint="cs"/>
          <w:rtl/>
        </w:rPr>
        <w:t>'</w:t>
      </w:r>
      <w:r>
        <w:rPr>
          <w:rFonts w:hint="cs"/>
          <w:rtl/>
        </w:rPr>
        <w:t xml:space="preserve"> היא צורה של בחירת הנהגה. במערב, שני הדברים בדרך-כלל הולכים יחדיו, ולכן במקרים רבים</w:t>
      </w:r>
      <w:r w:rsidR="00B4214C">
        <w:rPr>
          <w:rFonts w:hint="cs"/>
          <w:rtl/>
        </w:rPr>
        <w:t xml:space="preserve"> </w:t>
      </w:r>
      <w:proofErr w:type="spellStart"/>
      <w:r w:rsidR="00B4214C">
        <w:rPr>
          <w:rFonts w:hint="cs"/>
          <w:rtl/>
        </w:rPr>
        <w:t>מתיחסים</w:t>
      </w:r>
      <w:proofErr w:type="spellEnd"/>
      <w:r w:rsidR="00B4214C">
        <w:rPr>
          <w:rFonts w:hint="cs"/>
          <w:rtl/>
        </w:rPr>
        <w:t xml:space="preserve"> אליהם כאל דבר אחד. אולם למעשה, אפילו באמריקה, חרות וזכויות אזרח יכולים להתקיים גם עבור אלו שאין להם זכות הצבעה. למחזיקי </w:t>
      </w:r>
      <w:proofErr w:type="spellStart"/>
      <w:r w:rsidR="00B4214C">
        <w:rPr>
          <w:rFonts w:hint="cs"/>
          <w:rtl/>
        </w:rPr>
        <w:t>גרינקארד</w:t>
      </w:r>
      <w:proofErr w:type="spellEnd"/>
      <w:r w:rsidR="00B4214C">
        <w:rPr>
          <w:rFonts w:hint="cs"/>
          <w:rtl/>
        </w:rPr>
        <w:t xml:space="preserve"> אמריקאי </w:t>
      </w:r>
      <w:r w:rsidR="00B4214C">
        <w:rPr>
          <w:rtl/>
        </w:rPr>
        <w:t>–</w:t>
      </w:r>
      <w:r w:rsidR="00B4214C">
        <w:rPr>
          <w:rFonts w:hint="cs"/>
          <w:rtl/>
        </w:rPr>
        <w:t xml:space="preserve"> כ-13 </w:t>
      </w:r>
      <w:proofErr w:type="spellStart"/>
      <w:r w:rsidR="00B4214C">
        <w:rPr>
          <w:rFonts w:hint="cs"/>
          <w:rtl/>
        </w:rPr>
        <w:t>מליון</w:t>
      </w:r>
      <w:proofErr w:type="spellEnd"/>
      <w:r w:rsidR="00B4214C">
        <w:rPr>
          <w:rFonts w:hint="cs"/>
          <w:rtl/>
        </w:rPr>
        <w:t xml:space="preserve"> אנשים </w:t>
      </w:r>
      <w:r w:rsidR="00B4214C">
        <w:rPr>
          <w:rtl/>
        </w:rPr>
        <w:t>–</w:t>
      </w:r>
      <w:r w:rsidR="00B4214C">
        <w:rPr>
          <w:rFonts w:hint="cs"/>
          <w:rtl/>
        </w:rPr>
        <w:t xml:space="preserve"> ישנם זכויות אזרח, אך אין להם זכות הצבעה </w:t>
      </w:r>
      <w:r w:rsidR="00B4214C">
        <w:rPr>
          <w:rtl/>
        </w:rPr>
        <w:t>–</w:t>
      </w:r>
      <w:r w:rsidR="00B4214C">
        <w:rPr>
          <w:rFonts w:hint="cs"/>
          <w:rtl/>
        </w:rPr>
        <w:t xml:space="preserve"> ואף אחד אינו טוען שהם חיים תחת משטר של אפרטהייד.</w:t>
      </w:r>
      <w:r>
        <w:rPr>
          <w:rFonts w:hint="cs"/>
          <w:rtl/>
        </w:rPr>
        <w:t xml:space="preserve"> </w:t>
      </w:r>
      <w:r w:rsidR="00AB2DCA">
        <w:rPr>
          <w:rFonts w:hint="cs"/>
          <w:rtl/>
        </w:rPr>
        <w:t xml:space="preserve">ישנם 2 </w:t>
      </w:r>
      <w:proofErr w:type="spellStart"/>
      <w:r w:rsidR="00AB2DCA">
        <w:rPr>
          <w:rFonts w:hint="cs"/>
          <w:rtl/>
        </w:rPr>
        <w:t>מליון</w:t>
      </w:r>
      <w:proofErr w:type="spellEnd"/>
      <w:r w:rsidR="00AB2DCA">
        <w:rPr>
          <w:rFonts w:hint="cs"/>
          <w:rtl/>
        </w:rPr>
        <w:t xml:space="preserve"> פורטוריקנים שהם אזרחי ארה"ב, אך </w:t>
      </w:r>
      <w:proofErr w:type="spellStart"/>
      <w:r w:rsidR="00AB2DCA">
        <w:rPr>
          <w:rFonts w:hint="cs"/>
          <w:rtl/>
        </w:rPr>
        <w:t>מכיון</w:t>
      </w:r>
      <w:proofErr w:type="spellEnd"/>
      <w:r w:rsidR="00AB2DCA">
        <w:rPr>
          <w:rFonts w:hint="cs"/>
          <w:rtl/>
        </w:rPr>
        <w:t xml:space="preserve"> שהם מתגוררים בשטח ארה"ב ולא במדינה מסוימת, הם אינם זכאים להשתתף בבחירות לנשיאות ארה"ב, ויש להם נציג אחד בבית הנבחרים, המשמש כמשקיף חסר זכות בחירה </w:t>
      </w:r>
      <w:r w:rsidR="00AB2DCA">
        <w:rPr>
          <w:rtl/>
        </w:rPr>
        <w:t>–</w:t>
      </w:r>
      <w:r w:rsidR="00AB2DCA">
        <w:rPr>
          <w:rFonts w:hint="cs"/>
          <w:rtl/>
        </w:rPr>
        <w:t xml:space="preserve"> אך שוב, אין אדם שמגדיר זאת כאפרטהייד.</w:t>
      </w:r>
    </w:p>
    <w:p w14:paraId="3F1F819D" w14:textId="767F04AC" w:rsidR="00AB2DCA" w:rsidRDefault="00AB2DCA" w:rsidP="003945ED">
      <w:pPr>
        <w:jc w:val="both"/>
        <w:rPr>
          <w:rtl/>
        </w:rPr>
      </w:pPr>
      <w:r>
        <w:rPr>
          <w:rFonts w:hint="cs"/>
          <w:rtl/>
        </w:rPr>
        <w:t xml:space="preserve">זאת, </w:t>
      </w:r>
      <w:proofErr w:type="spellStart"/>
      <w:r>
        <w:rPr>
          <w:rFonts w:hint="cs"/>
          <w:rtl/>
        </w:rPr>
        <w:t>מכיון</w:t>
      </w:r>
      <w:proofErr w:type="spellEnd"/>
      <w:r>
        <w:rPr>
          <w:rFonts w:hint="cs"/>
          <w:rtl/>
        </w:rPr>
        <w:t xml:space="preserve"> שההגדרה של אפרטהייד איננה העדרו של העיקרון 'קול אחד לאדם אחד', אלא מדובר על </w:t>
      </w:r>
      <w:r w:rsidR="000A057D">
        <w:rPr>
          <w:rFonts w:hint="cs"/>
          <w:rtl/>
        </w:rPr>
        <w:t>משטר</w:t>
      </w:r>
      <w:r>
        <w:rPr>
          <w:rFonts w:hint="cs"/>
          <w:rtl/>
        </w:rPr>
        <w:t xml:space="preserve"> של דיכוי, גזענות והפרדה</w:t>
      </w:r>
      <w:r w:rsidR="000A057D">
        <w:rPr>
          <w:rFonts w:hint="cs"/>
          <w:rtl/>
        </w:rPr>
        <w:t xml:space="preserve"> על רקע גזעי. בעוד שישראל היא אכן מדינת הלאום של העם היהודי, אין בה כל משטר של אפרטהייד </w:t>
      </w:r>
      <w:r w:rsidR="000A057D">
        <w:rPr>
          <w:rtl/>
        </w:rPr>
        <w:t>–</w:t>
      </w:r>
      <w:r w:rsidR="000A057D">
        <w:rPr>
          <w:rFonts w:hint="cs"/>
          <w:rtl/>
        </w:rPr>
        <w:t xml:space="preserve"> ועל כך העידו אזרחים שחורים של דרום אפריקה אשר בקרו בה, כגון קנת משו, חבר הפרלמנט הדרום-אפריקאי, אשר נולד תחת שלטון האפרטהייד.</w:t>
      </w:r>
    </w:p>
    <w:p w14:paraId="13B367A7" w14:textId="77777777" w:rsidR="00265943" w:rsidRDefault="000A057D" w:rsidP="003945ED">
      <w:pPr>
        <w:jc w:val="both"/>
        <w:rPr>
          <w:rtl/>
        </w:rPr>
      </w:pPr>
      <w:r>
        <w:rPr>
          <w:rFonts w:hint="cs"/>
          <w:rtl/>
        </w:rPr>
        <w:t>מלבד זאת, כפי שתואר לעי</w:t>
      </w:r>
      <w:r w:rsidR="00045DF1">
        <w:rPr>
          <w:rFonts w:hint="cs"/>
          <w:rtl/>
        </w:rPr>
        <w:t>ל, ישראל היא מדינת הלאום של העם היהוד</w:t>
      </w:r>
      <w:r w:rsidR="00265943">
        <w:rPr>
          <w:rFonts w:hint="cs"/>
          <w:rtl/>
        </w:rPr>
        <w:t>י, מחסה ומפלט עבור המיעוט היהודי באזור. בעוד שישראל אכן מעניקה חרויות למיעוטים הלאומיים השוכנים בתוכה, דבר זה הוא משני ביחס לליבת הקיום שלה.</w:t>
      </w:r>
    </w:p>
    <w:p w14:paraId="6C51D3B1" w14:textId="4B72EB40" w:rsidR="00265943" w:rsidRDefault="00265943" w:rsidP="003945ED">
      <w:pPr>
        <w:jc w:val="both"/>
        <w:rPr>
          <w:rtl/>
        </w:rPr>
      </w:pPr>
      <w:r>
        <w:rPr>
          <w:rFonts w:hint="cs"/>
          <w:rtl/>
        </w:rPr>
        <w:t>בנוסף, השיח אודות הפלשתינים סובב בעיקר סביב זכויותיהם, א</w:t>
      </w:r>
      <w:r w:rsidR="00765D76">
        <w:rPr>
          <w:rFonts w:hint="cs"/>
          <w:rtl/>
        </w:rPr>
        <w:t xml:space="preserve">ך </w:t>
      </w:r>
      <w:r>
        <w:rPr>
          <w:rFonts w:hint="cs"/>
          <w:rtl/>
        </w:rPr>
        <w:t>מעט מאד מדובר על חובותיהם. בכדי שישראל תוכל לקבל לתוכה את הפלשתינים, אשר היו חלק מובנה בציר האנטי-ישראלי במשך 100 השנים האחרונות, הם חייבים יהיו לדחות את עקרון הג'יהאד ולקבל על עצמם את חוקי המדינה היהודית ואת החובות המוטלים על-ידה.</w:t>
      </w:r>
    </w:p>
    <w:p w14:paraId="01E338AB" w14:textId="6B112ED9" w:rsidR="000A057D" w:rsidRDefault="00265943" w:rsidP="003945ED">
      <w:pPr>
        <w:jc w:val="both"/>
        <w:rPr>
          <w:rtl/>
        </w:rPr>
      </w:pPr>
      <w:r>
        <w:rPr>
          <w:rFonts w:hint="cs"/>
          <w:rtl/>
        </w:rPr>
        <w:t xml:space="preserve">ודבר אחרון שחשוב לציין, הוא שמכל המדינות הערביות הסובבות את ישראל </w:t>
      </w:r>
      <w:r>
        <w:rPr>
          <w:rtl/>
        </w:rPr>
        <w:t>–</w:t>
      </w:r>
      <w:r>
        <w:rPr>
          <w:rFonts w:hint="cs"/>
          <w:rtl/>
        </w:rPr>
        <w:t xml:space="preserve"> אף אחת אינה מנהלת משטר דמוקרטי באמת. ברור לעין כל, כי בחירות בסגנון המערבי אינם מרכיב של </w:t>
      </w:r>
      <w:proofErr w:type="spellStart"/>
      <w:r>
        <w:rPr>
          <w:rFonts w:hint="cs"/>
          <w:rtl/>
        </w:rPr>
        <w:t>הדי.אנ.איי</w:t>
      </w:r>
      <w:proofErr w:type="spellEnd"/>
      <w:r>
        <w:rPr>
          <w:rFonts w:hint="cs"/>
          <w:rtl/>
        </w:rPr>
        <w:t xml:space="preserve"> האזורי. </w:t>
      </w:r>
    </w:p>
    <w:p w14:paraId="0D3F2BC1" w14:textId="0E69972C" w:rsidR="0050759A" w:rsidRDefault="0050759A" w:rsidP="003945ED">
      <w:pPr>
        <w:jc w:val="both"/>
        <w:rPr>
          <w:b/>
          <w:bCs/>
          <w:sz w:val="28"/>
          <w:szCs w:val="28"/>
          <w:rtl/>
        </w:rPr>
      </w:pPr>
      <w:r>
        <w:rPr>
          <w:rFonts w:hint="cs"/>
          <w:b/>
          <w:bCs/>
          <w:sz w:val="28"/>
          <w:szCs w:val="28"/>
          <w:rtl/>
        </w:rPr>
        <w:t xml:space="preserve">שלוש </w:t>
      </w:r>
      <w:proofErr w:type="spellStart"/>
      <w:r>
        <w:rPr>
          <w:rFonts w:hint="cs"/>
          <w:b/>
          <w:bCs/>
          <w:sz w:val="28"/>
          <w:szCs w:val="28"/>
          <w:rtl/>
        </w:rPr>
        <w:t>תכניות</w:t>
      </w:r>
      <w:proofErr w:type="spellEnd"/>
      <w:r>
        <w:rPr>
          <w:rFonts w:hint="cs"/>
          <w:b/>
          <w:bCs/>
          <w:sz w:val="28"/>
          <w:szCs w:val="28"/>
          <w:rtl/>
        </w:rPr>
        <w:t xml:space="preserve"> טובות ממ</w:t>
      </w:r>
      <w:r w:rsidR="004B60BE">
        <w:rPr>
          <w:rFonts w:hint="cs"/>
          <w:b/>
          <w:bCs/>
          <w:sz w:val="28"/>
          <w:szCs w:val="28"/>
          <w:rtl/>
        </w:rPr>
        <w:t>דינה דו-לאומית</w:t>
      </w:r>
    </w:p>
    <w:p w14:paraId="03D93945" w14:textId="3536E047" w:rsidR="004B60BE" w:rsidRDefault="004B60BE" w:rsidP="003945ED">
      <w:pPr>
        <w:jc w:val="both"/>
        <w:rPr>
          <w:rtl/>
        </w:rPr>
      </w:pPr>
      <w:r>
        <w:rPr>
          <w:rFonts w:hint="cs"/>
          <w:rtl/>
        </w:rPr>
        <w:t xml:space="preserve">ללא ספק, אנו נזקקים לפתרונות חדשים ויצירתיים. ובכן, אציג כעת שלוש </w:t>
      </w:r>
      <w:proofErr w:type="spellStart"/>
      <w:r>
        <w:rPr>
          <w:rFonts w:hint="cs"/>
          <w:rtl/>
        </w:rPr>
        <w:t>תכניות</w:t>
      </w:r>
      <w:proofErr w:type="spellEnd"/>
      <w:r>
        <w:rPr>
          <w:rFonts w:hint="cs"/>
          <w:rtl/>
        </w:rPr>
        <w:t xml:space="preserve">, אשר יגדילו ככל הניתן את החרות של הערבים במדינת ישראל היהודית </w:t>
      </w:r>
      <w:r>
        <w:rPr>
          <w:rtl/>
        </w:rPr>
        <w:t>–</w:t>
      </w:r>
      <w:r>
        <w:rPr>
          <w:rFonts w:hint="cs"/>
          <w:rtl/>
        </w:rPr>
        <w:t xml:space="preserve"> </w:t>
      </w:r>
    </w:p>
    <w:p w14:paraId="7AD251FE" w14:textId="226E12D3" w:rsidR="004B60BE" w:rsidRDefault="004B60BE" w:rsidP="003945ED">
      <w:pPr>
        <w:jc w:val="both"/>
        <w:rPr>
          <w:rtl/>
        </w:rPr>
      </w:pPr>
      <w:proofErr w:type="spellStart"/>
      <w:r>
        <w:rPr>
          <w:rFonts w:hint="cs"/>
          <w:rtl/>
        </w:rPr>
        <w:t>התכנית</w:t>
      </w:r>
      <w:proofErr w:type="spellEnd"/>
      <w:r>
        <w:rPr>
          <w:rFonts w:hint="cs"/>
          <w:rtl/>
        </w:rPr>
        <w:t xml:space="preserve"> הראשונה מגיעה מכיוונו של האינטלקטואל הפלשתיני המוביל והנשיא לשעבר של אוניברסיטת אל-קודס בירושלים, סרי </w:t>
      </w:r>
      <w:proofErr w:type="spellStart"/>
      <w:r>
        <w:rPr>
          <w:rFonts w:hint="cs"/>
          <w:rtl/>
        </w:rPr>
        <w:t>נוסייבה</w:t>
      </w:r>
      <w:proofErr w:type="spellEnd"/>
      <w:r>
        <w:rPr>
          <w:rFonts w:hint="cs"/>
          <w:rtl/>
        </w:rPr>
        <w:t xml:space="preserve">. בספרו מתקופת אובמה תחת הכותרת 'כמה שווה מדינה פלשתינית?', הוא חושף עובדה, הנשמעת רבות ברחוב הפלשתיני </w:t>
      </w:r>
      <w:r>
        <w:rPr>
          <w:rtl/>
        </w:rPr>
        <w:t>–</w:t>
      </w:r>
      <w:r>
        <w:rPr>
          <w:rFonts w:hint="cs"/>
          <w:rtl/>
        </w:rPr>
        <w:t xml:space="preserve"> ערבים רבים מעוניינים ב</w:t>
      </w:r>
      <w:r w:rsidR="00F4333D">
        <w:rPr>
          <w:rFonts w:hint="cs"/>
          <w:rtl/>
        </w:rPr>
        <w:t xml:space="preserve">תושבות ישראלית בניגוד לאזרחות מלאה הכוללת זכות הצבעה, והם מעדיפים לאין ערוך לחיות בישראל היהודית מאשר בפלשתין </w:t>
      </w:r>
      <w:proofErr w:type="spellStart"/>
      <w:r w:rsidR="00F4333D">
        <w:rPr>
          <w:rFonts w:hint="cs"/>
          <w:rtl/>
        </w:rPr>
        <w:t>הג'יהאדיסטית</w:t>
      </w:r>
      <w:proofErr w:type="spellEnd"/>
      <w:r w:rsidR="00F4333D">
        <w:rPr>
          <w:rFonts w:hint="cs"/>
          <w:rtl/>
        </w:rPr>
        <w:t xml:space="preserve"> והמושחתת.</w:t>
      </w:r>
    </w:p>
    <w:p w14:paraId="73D4FB72" w14:textId="037797B9" w:rsidR="00F4333D" w:rsidRDefault="00D03856" w:rsidP="003945ED">
      <w:pPr>
        <w:jc w:val="both"/>
        <w:rPr>
          <w:rtl/>
        </w:rPr>
      </w:pPr>
      <w:r>
        <w:rPr>
          <w:rFonts w:hint="cs"/>
          <w:rtl/>
        </w:rPr>
        <w:t xml:space="preserve">מתווה תושבות שכזה, כותב </w:t>
      </w:r>
      <w:proofErr w:type="spellStart"/>
      <w:r>
        <w:rPr>
          <w:rFonts w:hint="cs"/>
          <w:rtl/>
        </w:rPr>
        <w:t>נוסייבה</w:t>
      </w:r>
      <w:proofErr w:type="spellEnd"/>
      <w:r>
        <w:rPr>
          <w:rFonts w:hint="cs"/>
          <w:rtl/>
        </w:rPr>
        <w:t xml:space="preserve">, 'ראוי לבחינה רצינית', משום שהוא </w:t>
      </w:r>
      <w:r>
        <w:rPr>
          <w:rtl/>
        </w:rPr>
        <w:t>–</w:t>
      </w:r>
      <w:r>
        <w:rPr>
          <w:rFonts w:hint="cs"/>
          <w:rtl/>
        </w:rPr>
        <w:t xml:space="preserve"> </w:t>
      </w:r>
    </w:p>
    <w:p w14:paraId="1AC3F67D" w14:textId="12B7DD6E" w:rsidR="00D03856" w:rsidRDefault="00D03856" w:rsidP="00B44509">
      <w:pPr>
        <w:jc w:val="both"/>
        <w:rPr>
          <w:rtl/>
        </w:rPr>
      </w:pPr>
      <w:r>
        <w:rPr>
          <w:rFonts w:hint="cs"/>
          <w:rtl/>
        </w:rPr>
        <w:t xml:space="preserve">"משמר את הבעלות היהודית על המדינה, ובו בזמן הוא מבטיח לפלשתינים את זכויות האדם שלהם ואת כל </w:t>
      </w:r>
      <w:proofErr w:type="spellStart"/>
      <w:r>
        <w:rPr>
          <w:rFonts w:hint="cs"/>
          <w:rtl/>
        </w:rPr>
        <w:t>השרותים</w:t>
      </w:r>
      <w:proofErr w:type="spellEnd"/>
      <w:r>
        <w:rPr>
          <w:rFonts w:hint="cs"/>
          <w:rtl/>
        </w:rPr>
        <w:t xml:space="preserve"> שמדינה מעניקה באופן רגיל לאזרחיה, לרבות זכויותיהם התרבותיות כקבוצה... הערבים שי</w:t>
      </w:r>
      <w:r w:rsidR="00B44509">
        <w:rPr>
          <w:rFonts w:hint="cs"/>
          <w:rtl/>
        </w:rPr>
        <w:t>הפכו לחלק מישראל באמצעות סיפוח כזה של השטחים המוחזקים כעת לא יקבלו זכות הצבעה לכנסת, ועל-כן הם לא יוכלו לאיים מבפנים על הפיכת צביונה של המדינה. במילים פשוטות, בתסריט שכזה היהודים יוכלו לשלוט במדינה, בעוד הערבים יוכלו סוף סוף להנות מהחיים בה</w:t>
      </w:r>
      <w:r w:rsidR="00765D76">
        <w:rPr>
          <w:rFonts w:hint="cs"/>
          <w:rtl/>
        </w:rPr>
        <w:t>"</w:t>
      </w:r>
      <w:r w:rsidR="00B44509">
        <w:rPr>
          <w:rFonts w:hint="cs"/>
          <w:rtl/>
        </w:rPr>
        <w:t>.</w:t>
      </w:r>
    </w:p>
    <w:p w14:paraId="20BCCAB6" w14:textId="2F543228" w:rsidR="00A60D47" w:rsidRDefault="00B44509" w:rsidP="00B44509">
      <w:pPr>
        <w:jc w:val="both"/>
        <w:rPr>
          <w:rtl/>
        </w:rPr>
      </w:pPr>
      <w:proofErr w:type="spellStart"/>
      <w:r>
        <w:rPr>
          <w:rFonts w:hint="cs"/>
          <w:rtl/>
        </w:rPr>
        <w:lastRenderedPageBreak/>
        <w:t>חזון</w:t>
      </w:r>
      <w:proofErr w:type="spellEnd"/>
      <w:r>
        <w:rPr>
          <w:rFonts w:hint="cs"/>
          <w:rtl/>
        </w:rPr>
        <w:t xml:space="preserve"> נוסף אשר צובר </w:t>
      </w:r>
      <w:r w:rsidR="00431293">
        <w:rPr>
          <w:rFonts w:hint="cs"/>
          <w:rtl/>
        </w:rPr>
        <w:t xml:space="preserve">תאוצה קרוי 'מדינות הערים הפלשתיניות' או לחילופין 'תכנית האמירויות', אשר נהגתה על-ידי ד"ר מרדכי קידר מאוניברסיטת בר-אילן. קידר סבור, כי הישות הערבית היציבה ביותר במזרח התיכון היא איחוד האמירויות הערביות, אשר מורכבת מאיחוד של שבטים שונים בארץ שבטית. </w:t>
      </w:r>
      <w:proofErr w:type="spellStart"/>
      <w:r w:rsidR="00431293">
        <w:rPr>
          <w:rFonts w:hint="cs"/>
          <w:rtl/>
        </w:rPr>
        <w:t>מכיון</w:t>
      </w:r>
      <w:proofErr w:type="spellEnd"/>
      <w:r w:rsidR="00431293">
        <w:rPr>
          <w:rFonts w:hint="cs"/>
          <w:rtl/>
        </w:rPr>
        <w:t xml:space="preserve"> שהערבים הפלשתינים אינם מהווים עם מלוכד, אלא הם מכילים מספר</w:t>
      </w:r>
      <w:r w:rsidR="00A60D47">
        <w:rPr>
          <w:rFonts w:hint="cs"/>
          <w:rtl/>
        </w:rPr>
        <w:t xml:space="preserve"> חמולות</w:t>
      </w:r>
      <w:r w:rsidR="00431293">
        <w:rPr>
          <w:rFonts w:hint="cs"/>
          <w:rtl/>
        </w:rPr>
        <w:t xml:space="preserve"> מקומי</w:t>
      </w:r>
      <w:r w:rsidR="00A60D47">
        <w:rPr>
          <w:rFonts w:hint="cs"/>
          <w:rtl/>
        </w:rPr>
        <w:t>ות</w:t>
      </w:r>
      <w:r w:rsidR="00431293">
        <w:rPr>
          <w:rFonts w:hint="cs"/>
          <w:rtl/>
        </w:rPr>
        <w:t xml:space="preserve"> נפרד</w:t>
      </w:r>
      <w:r w:rsidR="00A60D47">
        <w:rPr>
          <w:rFonts w:hint="cs"/>
          <w:rtl/>
        </w:rPr>
        <w:t>ות</w:t>
      </w:r>
      <w:r w:rsidR="00431293">
        <w:rPr>
          <w:rFonts w:hint="cs"/>
          <w:rtl/>
        </w:rPr>
        <w:t>, מציע קידר להעניק שליטה עצמית פלשתינית ב'אמירויות'</w:t>
      </w:r>
      <w:r w:rsidR="00B03B60">
        <w:rPr>
          <w:rFonts w:hint="cs"/>
          <w:rtl/>
        </w:rPr>
        <w:t xml:space="preserve"> ללא רצף טריטוריאלי, שיהיו למעשה שבע הערים הערביות המרכזיות.</w:t>
      </w:r>
      <w:r w:rsidR="00A60D47">
        <w:rPr>
          <w:rFonts w:hint="cs"/>
          <w:rtl/>
        </w:rPr>
        <w:t xml:space="preserve"> הערבים באותן ערים, אשר מבוססות על חמולות, יחזיקו בבתי-משפט, </w:t>
      </w:r>
      <w:r w:rsidR="00765D76">
        <w:rPr>
          <w:rFonts w:hint="cs"/>
          <w:rtl/>
        </w:rPr>
        <w:t xml:space="preserve">חיי </w:t>
      </w:r>
      <w:r w:rsidR="00A60D47">
        <w:rPr>
          <w:rFonts w:hint="cs"/>
          <w:rtl/>
        </w:rPr>
        <w:t>תרבות ושלטון עירוני משלהם.</w:t>
      </w:r>
    </w:p>
    <w:p w14:paraId="3F6442B1" w14:textId="77777777" w:rsidR="002F48FE" w:rsidRDefault="00A60D47" w:rsidP="00B44509">
      <w:pPr>
        <w:jc w:val="both"/>
        <w:rPr>
          <w:rtl/>
        </w:rPr>
      </w:pPr>
      <w:r>
        <w:rPr>
          <w:rFonts w:hint="cs"/>
          <w:rtl/>
        </w:rPr>
        <w:t xml:space="preserve">אפשרות שלישית שעולה על הדעת היא </w:t>
      </w:r>
      <w:proofErr w:type="spellStart"/>
      <w:r>
        <w:rPr>
          <w:rFonts w:hint="cs"/>
          <w:rtl/>
        </w:rPr>
        <w:t>התכנית</w:t>
      </w:r>
      <w:proofErr w:type="spellEnd"/>
      <w:r>
        <w:rPr>
          <w:rFonts w:hint="cs"/>
          <w:rtl/>
        </w:rPr>
        <w:t xml:space="preserve"> הידועה בשם 'ירדן היא פלשתין' </w:t>
      </w:r>
      <w:r>
        <w:rPr>
          <w:rtl/>
        </w:rPr>
        <w:t>–</w:t>
      </w:r>
      <w:r>
        <w:rPr>
          <w:rFonts w:hint="cs"/>
          <w:rtl/>
        </w:rPr>
        <w:t xml:space="preserve"> ואשר </w:t>
      </w:r>
      <w:proofErr w:type="spellStart"/>
      <w:r>
        <w:rPr>
          <w:rFonts w:hint="cs"/>
          <w:rtl/>
        </w:rPr>
        <w:t>מתיחסת</w:t>
      </w:r>
      <w:proofErr w:type="spellEnd"/>
      <w:r>
        <w:rPr>
          <w:rFonts w:hint="cs"/>
          <w:rtl/>
        </w:rPr>
        <w:t xml:space="preserve"> לעובדה, שרוב אוכלוסייתה של מדינת ירדן היא פלשתינית. תכנית זו הוצעה על-ידי חברי הכנסת לשעבר אריה אלדד ובני אלון, והיא דוגלת בהענקת תושבות ישראלית לערביי 'הגדה המערבית' ביחד עם זכויות אזרח, אך בד בבד היא תשיב להם את אזרחותם הירדנית, אשר נלקחה מהם באופן בלתי-חוקי על-ידי חוסיין מלך ירדן בשנת 1988. ערבים אלו יגורו ביהודה ושומרון, אולם את זכות ההצבעה שלהם הם יממשו במדינה הערבית השכנה, ירד</w:t>
      </w:r>
      <w:r w:rsidR="00B02A75">
        <w:rPr>
          <w:rFonts w:hint="cs"/>
          <w:rtl/>
        </w:rPr>
        <w:t>ן. בהקשר לכך, ראוי לציין את ההיסטוריה, ולפיה ממלכת ירדן במקור</w:t>
      </w:r>
      <w:r w:rsidR="002F48FE">
        <w:rPr>
          <w:rFonts w:hint="cs"/>
          <w:rtl/>
        </w:rPr>
        <w:t xml:space="preserve">ה נגזרה מתוך ארץ-ישראל אשר יועדה לעם היהודי, כאשר 77% מהשטח המיועד נלקח על-ידי הבריטים, אשר הפכוהו למדינה פלשתינית </w:t>
      </w:r>
      <w:proofErr w:type="spellStart"/>
      <w:r w:rsidR="002F48FE">
        <w:rPr>
          <w:rFonts w:hint="cs"/>
          <w:rtl/>
        </w:rPr>
        <w:t>האשמית</w:t>
      </w:r>
      <w:proofErr w:type="spellEnd"/>
      <w:r w:rsidR="002F48FE">
        <w:rPr>
          <w:rFonts w:hint="cs"/>
          <w:rtl/>
        </w:rPr>
        <w:t xml:space="preserve"> </w:t>
      </w:r>
      <w:r w:rsidR="002F48FE">
        <w:rPr>
          <w:rtl/>
        </w:rPr>
        <w:t>–</w:t>
      </w:r>
      <w:r w:rsidR="002F48FE">
        <w:rPr>
          <w:rFonts w:hint="cs"/>
          <w:rtl/>
        </w:rPr>
        <w:t xml:space="preserve"> הרי לפנינו פתרון שתי המדינות המקורי.</w:t>
      </w:r>
    </w:p>
    <w:p w14:paraId="2E98A96D" w14:textId="77777777" w:rsidR="002F48FE" w:rsidRDefault="002F48FE" w:rsidP="00B44509">
      <w:pPr>
        <w:jc w:val="both"/>
        <w:rPr>
          <w:rtl/>
        </w:rPr>
      </w:pPr>
      <w:r>
        <w:rPr>
          <w:rFonts w:hint="cs"/>
          <w:b/>
          <w:bCs/>
          <w:sz w:val="28"/>
          <w:szCs w:val="28"/>
          <w:rtl/>
        </w:rPr>
        <w:t xml:space="preserve">לעולם לא </w:t>
      </w:r>
      <w:proofErr w:type="spellStart"/>
      <w:r>
        <w:rPr>
          <w:rFonts w:hint="cs"/>
          <w:b/>
          <w:bCs/>
          <w:sz w:val="28"/>
          <w:szCs w:val="28"/>
          <w:rtl/>
        </w:rPr>
        <w:t>ביינארטיסטן</w:t>
      </w:r>
      <w:proofErr w:type="spellEnd"/>
    </w:p>
    <w:p w14:paraId="33B42F50" w14:textId="77777777" w:rsidR="00167073" w:rsidRDefault="00566B96" w:rsidP="00B44509">
      <w:pPr>
        <w:jc w:val="both"/>
        <w:rPr>
          <w:rtl/>
        </w:rPr>
      </w:pPr>
      <w:r>
        <w:rPr>
          <w:rFonts w:hint="cs"/>
          <w:rtl/>
        </w:rPr>
        <w:t xml:space="preserve">מדינת ישראל קיימת על-מנת להגן על העם היהודי ולאפשר לו לשגשג על האדמה, שעליה דרכו אבותיהם </w:t>
      </w:r>
      <w:proofErr w:type="spellStart"/>
      <w:r>
        <w:rPr>
          <w:rFonts w:hint="cs"/>
          <w:rtl/>
        </w:rPr>
        <w:t>התנ"כיים</w:t>
      </w:r>
      <w:proofErr w:type="spellEnd"/>
      <w:r>
        <w:rPr>
          <w:rFonts w:hint="cs"/>
          <w:rtl/>
        </w:rPr>
        <w:t xml:space="preserve">. אמנם, גם תושבים לא-יהודיים של ישראל אשר מגלים נאמנות יכולים </w:t>
      </w:r>
      <w:proofErr w:type="spellStart"/>
      <w:r>
        <w:rPr>
          <w:rFonts w:hint="cs"/>
          <w:rtl/>
        </w:rPr>
        <w:t>להרויח</w:t>
      </w:r>
      <w:proofErr w:type="spellEnd"/>
      <w:r>
        <w:rPr>
          <w:rFonts w:hint="cs"/>
          <w:rtl/>
        </w:rPr>
        <w:t xml:space="preserve"> מהחרויות החברתיות והתרבותיות, </w:t>
      </w:r>
      <w:r w:rsidR="00167073">
        <w:rPr>
          <w:rFonts w:hint="cs"/>
          <w:rtl/>
        </w:rPr>
        <w:t xml:space="preserve">משיפור מצבם הכלכלי ומההזדמנויות השונות שהמדינה היהודית מעניקה באופן </w:t>
      </w:r>
      <w:proofErr w:type="spellStart"/>
      <w:r w:rsidR="00167073">
        <w:rPr>
          <w:rFonts w:hint="cs"/>
          <w:rtl/>
        </w:rPr>
        <w:t>יחודי</w:t>
      </w:r>
      <w:proofErr w:type="spellEnd"/>
      <w:r w:rsidR="00167073">
        <w:rPr>
          <w:rFonts w:hint="cs"/>
          <w:rtl/>
        </w:rPr>
        <w:t xml:space="preserve"> באזור זה של העולם.</w:t>
      </w:r>
    </w:p>
    <w:p w14:paraId="1AEFEA43" w14:textId="07A1949C" w:rsidR="00B44509" w:rsidRPr="004B60BE" w:rsidRDefault="00167073" w:rsidP="00B44509">
      <w:pPr>
        <w:jc w:val="both"/>
        <w:rPr>
          <w:rtl/>
        </w:rPr>
      </w:pPr>
      <w:r>
        <w:rPr>
          <w:rFonts w:hint="cs"/>
          <w:rtl/>
        </w:rPr>
        <w:t xml:space="preserve">ובעוד שאותן שלוש </w:t>
      </w:r>
      <w:proofErr w:type="spellStart"/>
      <w:r>
        <w:rPr>
          <w:rFonts w:hint="cs"/>
          <w:rtl/>
        </w:rPr>
        <w:t>תכניות</w:t>
      </w:r>
      <w:proofErr w:type="spellEnd"/>
      <w:r>
        <w:rPr>
          <w:rFonts w:hint="cs"/>
          <w:rtl/>
        </w:rPr>
        <w:t xml:space="preserve"> עשויות להיות בלתי-מושלמות בעיניים מערביות, הן טובות בהרבה מאשר הרעיון הנואל של הקמת מדינה פלשתינית-</w:t>
      </w:r>
      <w:proofErr w:type="spellStart"/>
      <w:r>
        <w:rPr>
          <w:rFonts w:hint="cs"/>
          <w:rtl/>
        </w:rPr>
        <w:t>חמאסית</w:t>
      </w:r>
      <w:proofErr w:type="spellEnd"/>
      <w:r>
        <w:rPr>
          <w:rFonts w:hint="cs"/>
          <w:rtl/>
        </w:rPr>
        <w:t xml:space="preserve"> בלבה של ארץ ישראל בה דרכו אבותינו </w:t>
      </w:r>
      <w:r>
        <w:rPr>
          <w:rtl/>
        </w:rPr>
        <w:t>–</w:t>
      </w:r>
      <w:r>
        <w:rPr>
          <w:rFonts w:hint="cs"/>
          <w:rtl/>
        </w:rPr>
        <w:t xml:space="preserve"> וה</w:t>
      </w:r>
      <w:r w:rsidR="00765D76">
        <w:rPr>
          <w:rFonts w:hint="cs"/>
          <w:rtl/>
        </w:rPr>
        <w:t>ן</w:t>
      </w:r>
      <w:r>
        <w:rPr>
          <w:rFonts w:hint="cs"/>
          <w:rtl/>
        </w:rPr>
        <w:t xml:space="preserve"> מעשיות בהרבה מאשר </w:t>
      </w:r>
      <w:r w:rsidR="00F56B7F">
        <w:rPr>
          <w:rFonts w:hint="cs"/>
          <w:rtl/>
        </w:rPr>
        <w:t xml:space="preserve">שבירת חומות ההגנה של המדינה היהודית היחידה באולם בכדי ליצור את מדינת </w:t>
      </w:r>
      <w:proofErr w:type="spellStart"/>
      <w:r w:rsidR="00F56B7F">
        <w:rPr>
          <w:rFonts w:hint="cs"/>
          <w:rtl/>
        </w:rPr>
        <w:t>ביינארטיסטן</w:t>
      </w:r>
      <w:proofErr w:type="spellEnd"/>
      <w:r w:rsidR="00F56B7F">
        <w:rPr>
          <w:rFonts w:hint="cs"/>
          <w:rtl/>
        </w:rPr>
        <w:t xml:space="preserve"> הדו-לאומית.</w:t>
      </w:r>
      <w:r w:rsidR="00431293">
        <w:rPr>
          <w:rFonts w:hint="cs"/>
          <w:rtl/>
        </w:rPr>
        <w:t xml:space="preserve">  </w:t>
      </w:r>
    </w:p>
    <w:p w14:paraId="044FC650" w14:textId="77777777" w:rsidR="00D03856" w:rsidRDefault="00D03856" w:rsidP="003945ED">
      <w:pPr>
        <w:jc w:val="both"/>
        <w:rPr>
          <w:rtl/>
        </w:rPr>
      </w:pPr>
    </w:p>
    <w:p w14:paraId="5BFE150B" w14:textId="399AD7A6" w:rsidR="00CC1E0F" w:rsidRPr="008114BC" w:rsidRDefault="00F37503" w:rsidP="003945ED">
      <w:pPr>
        <w:jc w:val="both"/>
        <w:rPr>
          <w:rtl/>
        </w:rPr>
      </w:pPr>
      <w:r>
        <w:rPr>
          <w:rFonts w:hint="cs"/>
          <w:rtl/>
        </w:rPr>
        <w:t xml:space="preserve"> </w:t>
      </w:r>
    </w:p>
    <w:sectPr w:rsidR="00CC1E0F" w:rsidRPr="008114BC" w:rsidSect="00591A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ED"/>
    <w:rsid w:val="00045DF1"/>
    <w:rsid w:val="000561F6"/>
    <w:rsid w:val="0007143C"/>
    <w:rsid w:val="00080512"/>
    <w:rsid w:val="000A057D"/>
    <w:rsid w:val="000B2437"/>
    <w:rsid w:val="001021BE"/>
    <w:rsid w:val="00127D0E"/>
    <w:rsid w:val="00167073"/>
    <w:rsid w:val="0017169F"/>
    <w:rsid w:val="00177D3E"/>
    <w:rsid w:val="001B6D28"/>
    <w:rsid w:val="001C434A"/>
    <w:rsid w:val="001C54EC"/>
    <w:rsid w:val="001C7476"/>
    <w:rsid w:val="001D5A38"/>
    <w:rsid w:val="001E4EE1"/>
    <w:rsid w:val="001F34DA"/>
    <w:rsid w:val="0021310C"/>
    <w:rsid w:val="00265943"/>
    <w:rsid w:val="002727AD"/>
    <w:rsid w:val="002C568B"/>
    <w:rsid w:val="002F1B86"/>
    <w:rsid w:val="002F48FE"/>
    <w:rsid w:val="00305201"/>
    <w:rsid w:val="003351AD"/>
    <w:rsid w:val="00360801"/>
    <w:rsid w:val="00360B4A"/>
    <w:rsid w:val="003945ED"/>
    <w:rsid w:val="003A0CCA"/>
    <w:rsid w:val="003F505F"/>
    <w:rsid w:val="00431293"/>
    <w:rsid w:val="00436387"/>
    <w:rsid w:val="00481AF8"/>
    <w:rsid w:val="00496B37"/>
    <w:rsid w:val="004A770D"/>
    <w:rsid w:val="004B60BE"/>
    <w:rsid w:val="004E4EBA"/>
    <w:rsid w:val="0050759A"/>
    <w:rsid w:val="00541057"/>
    <w:rsid w:val="00561AC9"/>
    <w:rsid w:val="00566B96"/>
    <w:rsid w:val="00571EBF"/>
    <w:rsid w:val="00580A7A"/>
    <w:rsid w:val="00591AA5"/>
    <w:rsid w:val="005A5122"/>
    <w:rsid w:val="00613998"/>
    <w:rsid w:val="0065191D"/>
    <w:rsid w:val="0065710B"/>
    <w:rsid w:val="006B24FF"/>
    <w:rsid w:val="006D26DB"/>
    <w:rsid w:val="006E6EF9"/>
    <w:rsid w:val="00721B24"/>
    <w:rsid w:val="00744150"/>
    <w:rsid w:val="0076116C"/>
    <w:rsid w:val="00763A38"/>
    <w:rsid w:val="00765D76"/>
    <w:rsid w:val="00770F3C"/>
    <w:rsid w:val="007916BD"/>
    <w:rsid w:val="008114BC"/>
    <w:rsid w:val="00815FF3"/>
    <w:rsid w:val="00865770"/>
    <w:rsid w:val="008747C4"/>
    <w:rsid w:val="008805DA"/>
    <w:rsid w:val="008A6541"/>
    <w:rsid w:val="008F2F7A"/>
    <w:rsid w:val="00983C1D"/>
    <w:rsid w:val="00994329"/>
    <w:rsid w:val="009E083F"/>
    <w:rsid w:val="00A60D47"/>
    <w:rsid w:val="00A91F0F"/>
    <w:rsid w:val="00A97413"/>
    <w:rsid w:val="00AA3E13"/>
    <w:rsid w:val="00AB2DCA"/>
    <w:rsid w:val="00AC4F73"/>
    <w:rsid w:val="00B02A75"/>
    <w:rsid w:val="00B03B60"/>
    <w:rsid w:val="00B4214C"/>
    <w:rsid w:val="00B44509"/>
    <w:rsid w:val="00B46B1E"/>
    <w:rsid w:val="00BE5711"/>
    <w:rsid w:val="00C138DA"/>
    <w:rsid w:val="00C4346F"/>
    <w:rsid w:val="00C43C1C"/>
    <w:rsid w:val="00C5580D"/>
    <w:rsid w:val="00C55F51"/>
    <w:rsid w:val="00CC1E0F"/>
    <w:rsid w:val="00CD65D3"/>
    <w:rsid w:val="00D005D9"/>
    <w:rsid w:val="00D03856"/>
    <w:rsid w:val="00DC3774"/>
    <w:rsid w:val="00DF4436"/>
    <w:rsid w:val="00E03D95"/>
    <w:rsid w:val="00E73CBD"/>
    <w:rsid w:val="00EB1436"/>
    <w:rsid w:val="00F37503"/>
    <w:rsid w:val="00F4333D"/>
    <w:rsid w:val="00F56B7F"/>
    <w:rsid w:val="00F67F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3011"/>
  <w15:chartTrackingRefBased/>
  <w15:docId w15:val="{F8AB48AB-DD9E-4A4E-B4B1-A36F022E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1369</Words>
  <Characters>6845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dc:creator>
  <cp:keywords/>
  <dc:description/>
  <cp:lastModifiedBy>יהודה</cp:lastModifiedBy>
  <cp:revision>28</cp:revision>
  <dcterms:created xsi:type="dcterms:W3CDTF">2020-07-19T06:21:00Z</dcterms:created>
  <dcterms:modified xsi:type="dcterms:W3CDTF">2020-07-20T19:08:00Z</dcterms:modified>
</cp:coreProperties>
</file>