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52B" w:rsidRDefault="00067224" w:rsidP="00D32840">
      <w:pPr>
        <w:bidi/>
        <w:spacing w:after="0" w:line="360" w:lineRule="auto"/>
        <w:jc w:val="both"/>
        <w:rPr>
          <w:rFonts w:hint="cs"/>
          <w:rtl/>
          <w:lang w:val="en-US"/>
        </w:rPr>
      </w:pPr>
      <w:r>
        <w:rPr>
          <w:rFonts w:hint="cs"/>
          <w:rtl/>
        </w:rPr>
        <w:t xml:space="preserve">היכולת לשלוט בהתפשטותן של מחלות מדבקות מהווה אתגר מרכזי </w:t>
      </w:r>
      <w:r w:rsidR="00D32840">
        <w:rPr>
          <w:rFonts w:hint="cs"/>
          <w:rtl/>
        </w:rPr>
        <w:t>מ</w:t>
      </w:r>
      <w:r>
        <w:rPr>
          <w:rFonts w:hint="cs"/>
          <w:rtl/>
        </w:rPr>
        <w:t xml:space="preserve">ראשית התקופה המודרנית ועד ימינו. </w:t>
      </w:r>
      <w:r>
        <w:rPr>
          <w:rFonts w:hint="cs"/>
          <w:rtl/>
          <w:lang w:val="en-US"/>
        </w:rPr>
        <w:t>בעקבות</w:t>
      </w:r>
      <w:r>
        <w:rPr>
          <w:rFonts w:hint="cs"/>
          <w:rtl/>
        </w:rPr>
        <w:t xml:space="preserve"> התפתחותה של מחלת הקורונה (</w:t>
      </w:r>
      <w:r>
        <w:t>COVID-19</w:t>
      </w:r>
      <w:r>
        <w:rPr>
          <w:rFonts w:hint="cs"/>
          <w:rtl/>
        </w:rPr>
        <w:t>)</w:t>
      </w:r>
      <w:r>
        <w:rPr>
          <w:rFonts w:hint="cs"/>
          <w:rtl/>
          <w:lang w:val="en-US"/>
        </w:rPr>
        <w:t xml:space="preserve"> הנגרמת על-ידי </w:t>
      </w:r>
      <w:r>
        <w:t>SARS-CoV-2</w:t>
      </w:r>
      <w:r>
        <w:rPr>
          <w:rFonts w:hint="cs"/>
          <w:rtl/>
        </w:rPr>
        <w:t>,</w:t>
      </w:r>
      <w:r w:rsidR="00D32840">
        <w:rPr>
          <w:rFonts w:hint="cs"/>
          <w:rtl/>
          <w:lang w:val="en-US"/>
        </w:rPr>
        <w:t xml:space="preserve"> עד </w:t>
      </w:r>
      <w:r>
        <w:rPr>
          <w:rFonts w:hint="cs"/>
          <w:rtl/>
          <w:lang w:val="en-US"/>
        </w:rPr>
        <w:t>סוף מרץ 2020</w:t>
      </w:r>
      <w:r w:rsidR="0043652B">
        <w:rPr>
          <w:rFonts w:hint="cs"/>
          <w:rtl/>
          <w:lang w:val="en-US"/>
        </w:rPr>
        <w:t>,</w:t>
      </w:r>
      <w:r>
        <w:rPr>
          <w:rFonts w:hint="cs"/>
          <w:rtl/>
        </w:rPr>
        <w:t xml:space="preserve"> 136 מדינות </w:t>
      </w:r>
      <w:r>
        <w:rPr>
          <w:rFonts w:hint="cs"/>
          <w:rtl/>
          <w:lang w:val="en-US"/>
        </w:rPr>
        <w:t>נקטו בצעדים בריאותיים משמעותיים.</w:t>
      </w:r>
      <w:r w:rsidR="0012716F">
        <w:rPr>
          <w:rFonts w:hint="cs"/>
          <w:rtl/>
          <w:lang w:val="en-US"/>
        </w:rPr>
        <w:t xml:space="preserve"> בעודן מחכות לפיתוח של חיסון למחלה, מיקדו הממשלות השונות את מאמציהן להפחתת הפצת הנגיף ב</w:t>
      </w:r>
      <w:r w:rsidR="00FF535B">
        <w:rPr>
          <w:rFonts w:hint="cs"/>
          <w:rtl/>
          <w:lang w:val="en-US"/>
        </w:rPr>
        <w:t>פתרונות ש</w:t>
      </w:r>
      <w:r w:rsidR="0043652B">
        <w:rPr>
          <w:rFonts w:hint="cs"/>
          <w:rtl/>
          <w:lang w:val="en-US"/>
        </w:rPr>
        <w:t>א</w:t>
      </w:r>
      <w:r w:rsidR="00FF535B">
        <w:rPr>
          <w:rFonts w:hint="cs"/>
          <w:rtl/>
          <w:lang w:val="en-US"/>
        </w:rPr>
        <w:t xml:space="preserve">ינם </w:t>
      </w:r>
      <w:r w:rsidR="0012716F">
        <w:rPr>
          <w:rFonts w:hint="cs"/>
          <w:rtl/>
          <w:lang w:val="en-US"/>
        </w:rPr>
        <w:t>פרמקולוגיים ובצעדי מניעה שניוניים.</w:t>
      </w:r>
      <w:r w:rsidR="0043652B">
        <w:rPr>
          <w:rFonts w:hint="cs"/>
          <w:rtl/>
          <w:lang w:val="en-US"/>
        </w:rPr>
        <w:t xml:space="preserve"> הצעדים</w:t>
      </w:r>
      <w:r w:rsidR="0012716F">
        <w:rPr>
          <w:rFonts w:hint="cs"/>
          <w:rtl/>
          <w:lang w:val="en-US"/>
        </w:rPr>
        <w:t xml:space="preserve"> </w:t>
      </w:r>
      <w:r w:rsidR="0043652B">
        <w:rPr>
          <w:rFonts w:hint="cs"/>
          <w:rtl/>
          <w:lang w:val="en-US"/>
        </w:rPr>
        <w:t>שאימצו רוב המדינות היו דומים</w:t>
      </w:r>
      <w:r w:rsidR="0012716F">
        <w:rPr>
          <w:rFonts w:hint="cs"/>
          <w:rtl/>
          <w:lang w:val="en-US"/>
        </w:rPr>
        <w:t xml:space="preserve">: בידוד אנשים שנחשפו לחולים מאומתים, סגירת מקומות עבודה ובתי-ספר, ענידת מסכות מגינות במרחבים סגורים ובמקרים </w:t>
      </w:r>
      <w:r w:rsidR="0043652B">
        <w:rPr>
          <w:rFonts w:hint="cs"/>
          <w:rtl/>
          <w:lang w:val="en-US"/>
        </w:rPr>
        <w:t>מסוימים</w:t>
      </w:r>
      <w:r w:rsidR="0012716F">
        <w:rPr>
          <w:rFonts w:hint="cs"/>
          <w:rtl/>
          <w:lang w:val="en-US"/>
        </w:rPr>
        <w:t xml:space="preserve"> אף </w:t>
      </w:r>
      <w:r w:rsidR="0043652B">
        <w:rPr>
          <w:rFonts w:hint="cs"/>
          <w:rtl/>
          <w:lang w:val="en-US"/>
        </w:rPr>
        <w:t xml:space="preserve">אכיפת </w:t>
      </w:r>
      <w:r w:rsidR="0012716F">
        <w:rPr>
          <w:rFonts w:hint="cs"/>
          <w:rtl/>
          <w:lang w:val="en-US"/>
        </w:rPr>
        <w:t xml:space="preserve">סגרים בהיקפים נרחבים. </w:t>
      </w:r>
      <w:r w:rsidR="0043652B">
        <w:rPr>
          <w:rFonts w:hint="cs"/>
          <w:rtl/>
          <w:lang w:val="en-US"/>
        </w:rPr>
        <w:t>חומרת הצעדים שננקטו נקבעה על-פי קצב התפשטות המחלה ויעילותם הי</w:t>
      </w:r>
      <w:r w:rsidR="008025D1">
        <w:rPr>
          <w:rFonts w:hint="cs"/>
          <w:rtl/>
          <w:lang w:val="en-US"/>
        </w:rPr>
        <w:t>י</w:t>
      </w:r>
      <w:r w:rsidR="0043652B">
        <w:rPr>
          <w:rFonts w:hint="cs"/>
          <w:rtl/>
          <w:lang w:val="en-US"/>
        </w:rPr>
        <w:t>תה תלויה במידה ניכרת ברמת שיתוף הפעולה של האזרחים.</w:t>
      </w:r>
    </w:p>
    <w:p w:rsidR="00BE518B" w:rsidRDefault="0043652B" w:rsidP="00D32840">
      <w:pPr>
        <w:bidi/>
        <w:spacing w:after="0" w:line="360" w:lineRule="auto"/>
        <w:jc w:val="both"/>
        <w:rPr>
          <w:rFonts w:hint="cs"/>
          <w:rtl/>
          <w:lang w:val="en-US"/>
        </w:rPr>
      </w:pPr>
      <w:r>
        <w:rPr>
          <w:rFonts w:hint="cs"/>
          <w:rtl/>
          <w:lang w:val="en-US"/>
        </w:rPr>
        <w:t xml:space="preserve">ההתערבויות המקומיות נועדו להכיל ולבלום את התפרצויות המגיפה על-ידי "השטחת העקומה" וצמצום רמת ההידבקות, בכדי לאפשר למערכות הבריאות להתמודד עם העומס </w:t>
      </w:r>
      <w:r w:rsidR="00905D8F">
        <w:rPr>
          <w:rFonts w:hint="cs"/>
          <w:rtl/>
          <w:lang w:val="en-US"/>
        </w:rPr>
        <w:t xml:space="preserve">הגדול על משאבים רפואיים ועל יחידות הטיפול הנמרץ. בדיעבד, ניתן לייחס את העלייה ברמת התמותה בתקופת השיא של המגיפה </w:t>
      </w:r>
      <w:commentRangeStart w:id="0"/>
      <w:r w:rsidR="00905D8F">
        <w:rPr>
          <w:rFonts w:hint="cs"/>
          <w:rtl/>
          <w:lang w:val="en-US"/>
        </w:rPr>
        <w:t>לביטולים</w:t>
      </w:r>
      <w:commentRangeEnd w:id="0"/>
      <w:r w:rsidR="00905D8F">
        <w:rPr>
          <w:rStyle w:val="a3"/>
          <w:rtl/>
        </w:rPr>
        <w:commentReference w:id="0"/>
      </w:r>
      <w:r w:rsidR="00905D8F">
        <w:rPr>
          <w:rFonts w:hint="cs"/>
          <w:rtl/>
          <w:lang w:val="en-US"/>
        </w:rPr>
        <w:t xml:space="preserve"> ועיכובים בטיפול במצבים רפואיים שאינם קשורים ב-</w:t>
      </w:r>
      <w:r w:rsidR="00905D8F">
        <w:t>SARS-CoV-2</w:t>
      </w:r>
      <w:r w:rsidR="00905D8F">
        <w:rPr>
          <w:rFonts w:hint="cs"/>
          <w:rtl/>
        </w:rPr>
        <w:t>.</w:t>
      </w:r>
      <w:r w:rsidR="002566EC">
        <w:rPr>
          <w:rFonts w:hint="cs"/>
          <w:rtl/>
        </w:rPr>
        <w:t xml:space="preserve"> כך למשל, ה-</w:t>
      </w:r>
      <w:r w:rsidR="002566EC">
        <w:rPr>
          <w:rFonts w:hint="cs"/>
        </w:rPr>
        <w:t>CDC</w:t>
      </w:r>
      <w:r w:rsidR="002566EC">
        <w:rPr>
          <w:rFonts w:hint="cs"/>
          <w:rtl/>
        </w:rPr>
        <w:t xml:space="preserve"> האמריקאי (</w:t>
      </w:r>
      <w:proofErr w:type="spellStart"/>
      <w:r w:rsidR="002566EC">
        <w:t>Centers</w:t>
      </w:r>
      <w:proofErr w:type="spellEnd"/>
      <w:r w:rsidR="002566EC">
        <w:t xml:space="preserve"> for Disease Control and Prevention</w:t>
      </w:r>
      <w:r w:rsidR="002566EC">
        <w:rPr>
          <w:rFonts w:hint="cs"/>
          <w:rtl/>
        </w:rPr>
        <w:t xml:space="preserve">) </w:t>
      </w:r>
      <w:r w:rsidR="00367214">
        <w:rPr>
          <w:rFonts w:hint="cs"/>
          <w:rtl/>
          <w:lang w:val="en-US"/>
        </w:rPr>
        <w:t>זיהה</w:t>
      </w:r>
      <w:r w:rsidR="00905D8F">
        <w:rPr>
          <w:rFonts w:hint="cs"/>
          <w:rtl/>
          <w:lang w:val="en-US"/>
        </w:rPr>
        <w:t xml:space="preserve"> </w:t>
      </w:r>
      <w:r w:rsidR="005B471D">
        <w:rPr>
          <w:rFonts w:hint="cs"/>
          <w:rtl/>
          <w:lang w:val="en-US"/>
        </w:rPr>
        <w:t xml:space="preserve">ירידה משמעותית בהגעה לחדרי המיון של חולים עם תלונות על כאבים בחזה ואוטם שריר הלב (התקף לב). לפיכך נראה שחולים התעכבו בטיפול </w:t>
      </w:r>
      <w:r w:rsidR="008025D1">
        <w:rPr>
          <w:rFonts w:hint="cs"/>
          <w:rtl/>
          <w:lang w:val="en-US"/>
        </w:rPr>
        <w:t xml:space="preserve">גם </w:t>
      </w:r>
      <w:r w:rsidR="005B471D">
        <w:rPr>
          <w:rFonts w:hint="cs"/>
          <w:rtl/>
          <w:lang w:val="en-US"/>
        </w:rPr>
        <w:t>במצבים רפואיים מסכני חיים.</w:t>
      </w:r>
    </w:p>
    <w:p w:rsidR="009B15F4" w:rsidRDefault="00BE518B" w:rsidP="00D32840">
      <w:pPr>
        <w:bidi/>
        <w:spacing w:after="0" w:line="360" w:lineRule="auto"/>
        <w:jc w:val="both"/>
        <w:rPr>
          <w:rFonts w:hint="cs"/>
          <w:rtl/>
          <w:lang w:val="en-US"/>
        </w:rPr>
      </w:pPr>
      <w:r>
        <w:rPr>
          <w:rFonts w:hint="cs"/>
          <w:rtl/>
          <w:lang w:val="en-US"/>
        </w:rPr>
        <w:t xml:space="preserve">בזמן המגיפה, מערכות הבריאות בעולם כולו דיווחו על ירידה משמעותית בשיעורי </w:t>
      </w:r>
      <w:r w:rsidR="00D32840">
        <w:rPr>
          <w:rFonts w:hint="cs"/>
          <w:rtl/>
          <w:lang w:val="en-US"/>
        </w:rPr>
        <w:t>ה</w:t>
      </w:r>
      <w:r w:rsidR="00860B6B">
        <w:rPr>
          <w:rFonts w:hint="cs"/>
          <w:rtl/>
          <w:lang w:val="en-US"/>
        </w:rPr>
        <w:t>אשפוז</w:t>
      </w:r>
      <w:r>
        <w:rPr>
          <w:rFonts w:hint="cs"/>
          <w:rtl/>
          <w:lang w:val="en-US"/>
        </w:rPr>
        <w:t xml:space="preserve"> </w:t>
      </w:r>
      <w:r w:rsidR="00D32840">
        <w:rPr>
          <w:rFonts w:hint="cs"/>
          <w:rtl/>
          <w:lang w:val="en-US"/>
        </w:rPr>
        <w:t xml:space="preserve">של </w:t>
      </w:r>
      <w:r>
        <w:rPr>
          <w:rFonts w:hint="cs"/>
          <w:rtl/>
          <w:lang w:val="en-US"/>
        </w:rPr>
        <w:t>ח</w:t>
      </w:r>
      <w:r w:rsidR="00D32840">
        <w:rPr>
          <w:rFonts w:hint="cs"/>
          <w:rtl/>
          <w:lang w:val="en-US"/>
        </w:rPr>
        <w:t xml:space="preserve">ולים עם </w:t>
      </w:r>
      <w:r>
        <w:rPr>
          <w:rFonts w:hint="cs"/>
          <w:rtl/>
          <w:lang w:val="en-US"/>
        </w:rPr>
        <w:t>מצבים בריאותיים שונים כגון מחלות בדרכי הנשימה ובכללן דלקת ריאות, הפרעות נוי</w:t>
      </w:r>
      <w:r w:rsidR="00860B6B">
        <w:rPr>
          <w:rFonts w:hint="cs"/>
          <w:rtl/>
          <w:lang w:val="en-US"/>
        </w:rPr>
        <w:t>רולוגיות, מחל</w:t>
      </w:r>
      <w:r>
        <w:rPr>
          <w:rFonts w:hint="cs"/>
          <w:rtl/>
          <w:lang w:val="en-US"/>
        </w:rPr>
        <w:t>ות במערכת העיכול</w:t>
      </w:r>
      <w:r w:rsidR="00860B6B">
        <w:rPr>
          <w:rFonts w:hint="cs"/>
          <w:rtl/>
          <w:lang w:val="en-US"/>
        </w:rPr>
        <w:t xml:space="preserve"> וכן מצבים בריאותיים כרוניים.</w:t>
      </w:r>
    </w:p>
    <w:p w:rsidR="009B15F4" w:rsidRDefault="009B15F4" w:rsidP="009B15F4">
      <w:pPr>
        <w:bidi/>
        <w:spacing w:after="0" w:line="360" w:lineRule="auto"/>
        <w:jc w:val="both"/>
        <w:rPr>
          <w:rFonts w:hint="cs"/>
          <w:rtl/>
          <w:lang w:val="en-US"/>
        </w:rPr>
      </w:pPr>
    </w:p>
    <w:p w:rsidR="009B15F4" w:rsidRDefault="009B15F4" w:rsidP="009B15F4">
      <w:pPr>
        <w:bidi/>
        <w:spacing w:after="0" w:line="360" w:lineRule="auto"/>
        <w:jc w:val="both"/>
        <w:rPr>
          <w:rFonts w:hint="cs"/>
          <w:rtl/>
          <w:lang w:val="en-US"/>
        </w:rPr>
      </w:pPr>
      <w:r>
        <w:rPr>
          <w:rFonts w:hint="cs"/>
          <w:rtl/>
          <w:lang w:val="en-US"/>
        </w:rPr>
        <w:t>הערות המתרגם:</w:t>
      </w:r>
    </w:p>
    <w:p w:rsidR="00854C55" w:rsidRDefault="00BE518B" w:rsidP="009B15F4">
      <w:pPr>
        <w:bidi/>
        <w:spacing w:after="0" w:line="360" w:lineRule="auto"/>
        <w:jc w:val="both"/>
        <w:rPr>
          <w:rFonts w:hint="cs"/>
          <w:rtl/>
          <w:lang w:val="en-US"/>
        </w:rPr>
      </w:pPr>
      <w:r>
        <w:rPr>
          <w:rFonts w:hint="cs"/>
          <w:rtl/>
          <w:lang w:val="en-US"/>
        </w:rPr>
        <w:t xml:space="preserve"> </w:t>
      </w:r>
      <w:r w:rsidR="005B471D">
        <w:rPr>
          <w:rFonts w:hint="cs"/>
          <w:rtl/>
          <w:lang w:val="en-US"/>
        </w:rPr>
        <w:t xml:space="preserve"> </w:t>
      </w:r>
      <w:r w:rsidR="00905D8F">
        <w:rPr>
          <w:rFonts w:hint="cs"/>
          <w:rtl/>
          <w:lang w:val="en-US"/>
        </w:rPr>
        <w:t xml:space="preserve"> </w:t>
      </w:r>
      <w:r w:rsidR="0043652B">
        <w:rPr>
          <w:rFonts w:hint="cs"/>
          <w:rtl/>
          <w:lang w:val="en-US"/>
        </w:rPr>
        <w:t xml:space="preserve">  </w:t>
      </w:r>
      <w:r w:rsidR="009B15F4">
        <w:rPr>
          <w:rFonts w:hint="cs"/>
          <w:rtl/>
          <w:lang w:val="en-US"/>
        </w:rPr>
        <w:tab/>
        <w:t>מכיוון שלא נכללו בטקסט המקורי הערות המחבר (מקורות המידע) אך כן מספורן, לא הוספתי מספור הערות בטקסט המתורגם.</w:t>
      </w:r>
    </w:p>
    <w:p w:rsidR="009B15F4" w:rsidRPr="00067224" w:rsidRDefault="009B15F4" w:rsidP="009B15F4">
      <w:pPr>
        <w:bidi/>
        <w:spacing w:after="0" w:line="360" w:lineRule="auto"/>
        <w:jc w:val="both"/>
        <w:rPr>
          <w:rFonts w:hint="cs"/>
          <w:rtl/>
          <w:lang w:val="en-US"/>
        </w:rPr>
      </w:pPr>
      <w:r>
        <w:rPr>
          <w:rFonts w:hint="cs"/>
          <w:rtl/>
          <w:lang w:val="en-US"/>
        </w:rPr>
        <w:tab/>
        <w:t>בדרך כלל יד</w:t>
      </w:r>
      <w:r w:rsidR="00AB6506">
        <w:rPr>
          <w:rFonts w:hint="cs"/>
          <w:rtl/>
          <w:lang w:val="en-US"/>
        </w:rPr>
        <w:t>ועים</w:t>
      </w:r>
      <w:r>
        <w:rPr>
          <w:rFonts w:hint="cs"/>
          <w:rtl/>
          <w:lang w:val="en-US"/>
        </w:rPr>
        <w:t xml:space="preserve"> לי מטרת המסמך וקהל היעד, ואז רמת התרגום מותאמת. מהטקסט הקצר שניתן לא היה ברור ולפיכך תרגמתי</w:t>
      </w:r>
      <w:r w:rsidR="00AB6506">
        <w:rPr>
          <w:rFonts w:hint="cs"/>
          <w:rtl/>
          <w:lang w:val="en-US"/>
        </w:rPr>
        <w:t xml:space="preserve"> כהבנתי. לו הייתי מתבקשת לערוך את הטקסט בנוסף לתרגום, הייתי מציעה ניסוחים אחרים.</w:t>
      </w:r>
      <w:r>
        <w:rPr>
          <w:rFonts w:hint="cs"/>
          <w:rtl/>
          <w:lang w:val="en-US"/>
        </w:rPr>
        <w:t xml:space="preserve"> </w:t>
      </w:r>
    </w:p>
    <w:sectPr w:rsidR="009B15F4" w:rsidRPr="00067224" w:rsidSect="002C58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Zohar" w:date="2023-11-20T13:25:00Z" w:initials="Z">
    <w:p w:rsidR="00905D8F" w:rsidRDefault="00905D8F">
      <w:pPr>
        <w:pStyle w:val="a4"/>
      </w:pPr>
      <w:r>
        <w:rPr>
          <w:rStyle w:val="a3"/>
        </w:rPr>
        <w:annotationRef/>
      </w:r>
      <w:r>
        <w:rPr>
          <w:rFonts w:hint="cs"/>
          <w:rtl/>
        </w:rPr>
        <w:t>כאן, מתוך ההקשר, הייתי מוודאת עם הכותב המקורי, האם נכון להוסיף כאן את המילה "גם"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67224"/>
    <w:rsid w:val="00067224"/>
    <w:rsid w:val="0012716F"/>
    <w:rsid w:val="002566EC"/>
    <w:rsid w:val="002C5851"/>
    <w:rsid w:val="00367214"/>
    <w:rsid w:val="0043652B"/>
    <w:rsid w:val="005B471D"/>
    <w:rsid w:val="008025D1"/>
    <w:rsid w:val="00860B6B"/>
    <w:rsid w:val="00905D8F"/>
    <w:rsid w:val="009B15F4"/>
    <w:rsid w:val="00AB6506"/>
    <w:rsid w:val="00BE518B"/>
    <w:rsid w:val="00D32840"/>
    <w:rsid w:val="00D53DD1"/>
    <w:rsid w:val="00DF0226"/>
    <w:rsid w:val="00FF5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05D8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05D8F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905D8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05D8F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905D8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05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905D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Zohar</dc:creator>
  <cp:lastModifiedBy>Zohar</cp:lastModifiedBy>
  <cp:revision>8</cp:revision>
  <dcterms:created xsi:type="dcterms:W3CDTF">2023-11-20T10:44:00Z</dcterms:created>
  <dcterms:modified xsi:type="dcterms:W3CDTF">2023-11-20T12:09:00Z</dcterms:modified>
</cp:coreProperties>
</file>