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BBAF0"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1" w:eastAsia="Times New Roman" w:hAnsi="CIDFont+F1" w:cs="Times New Roman"/>
          <w:sz w:val="26"/>
          <w:szCs w:val="26"/>
          <w:lang w:eastAsia="en-GB"/>
        </w:rPr>
        <w:t xml:space="preserve">Independent Contractor/Consulting Agreement </w:t>
      </w:r>
    </w:p>
    <w:p w14:paraId="33AF4D39" w14:textId="374A4639" w:rsidR="002D1CD5" w:rsidRPr="002D1CD5" w:rsidRDefault="002D1CD5" w:rsidP="002D1CD5">
      <w:pPr>
        <w:rPr>
          <w:rFonts w:ascii="Times New Roman" w:eastAsia="Times New Roman" w:hAnsi="Times New Roman" w:cs="Times New Roman"/>
          <w:lang w:eastAsia="en-GB"/>
        </w:rPr>
      </w:pP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"/var/folders/_0/8syrc5fd5zj4n1zb0kh52c740000gn/T/com.microsoft.Word/WebArchiveCopyPasteTempFiles/page1image614126048"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393176AF" wp14:editId="1B2D6361">
            <wp:extent cx="3390265" cy="27940"/>
            <wp:effectExtent l="0" t="0" r="635" b="0"/>
            <wp:docPr id="23" name="Picture 23" descr="page1image61412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141260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265" cy="2794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"/var/folders/_0/8syrc5fd5zj4n1zb0kh52c740000gn/T/com.microsoft.Word/WebArchiveCopyPasteTempFiles/page1image614126336"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39A2D923" wp14:editId="087621C0">
            <wp:extent cx="5598795" cy="316230"/>
            <wp:effectExtent l="0" t="0" r="1905" b="0"/>
            <wp:docPr id="22" name="Picture 22" descr="page1image61412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614126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8795" cy="31623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p>
    <w:p w14:paraId="67325AD9" w14:textId="5F9E9C4C"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1" w:eastAsia="Times New Roman" w:hAnsi="CIDFont+F1" w:cs="Times New Roman"/>
          <w:sz w:val="22"/>
          <w:szCs w:val="22"/>
          <w:lang w:eastAsia="en-GB"/>
        </w:rPr>
        <w:t xml:space="preserve">AGREEMENT </w:t>
      </w:r>
      <w:r w:rsidRPr="002D1CD5">
        <w:rPr>
          <w:rFonts w:ascii="CIDFont+F2" w:eastAsia="Times New Roman" w:hAnsi="CIDFont+F2" w:cs="Times New Roman"/>
          <w:sz w:val="22"/>
          <w:szCs w:val="22"/>
          <w:lang w:eastAsia="en-GB"/>
        </w:rPr>
        <w:t>is made as of _____</w:t>
      </w:r>
      <w:r>
        <w:rPr>
          <w:rFonts w:ascii="CIDFont+F2" w:eastAsia="Times New Roman" w:hAnsi="CIDFont+F2" w:cs="Times New Roman"/>
          <w:sz w:val="22"/>
          <w:szCs w:val="22"/>
          <w:lang w:eastAsia="en-GB"/>
        </w:rPr>
        <w:t>17 June</w:t>
      </w:r>
      <w:r w:rsidRPr="002D1CD5">
        <w:rPr>
          <w:rFonts w:ascii="CIDFont+F2" w:eastAsia="Times New Roman" w:hAnsi="CIDFont+F2" w:cs="Times New Roman"/>
          <w:sz w:val="22"/>
          <w:szCs w:val="22"/>
          <w:lang w:eastAsia="en-GB"/>
        </w:rPr>
        <w:t xml:space="preserve">____________, 2021 between </w:t>
      </w:r>
      <w:r w:rsidRPr="002D1CD5">
        <w:rPr>
          <w:rFonts w:ascii="CIDFont+F1" w:eastAsia="Times New Roman" w:hAnsi="CIDFont+F1" w:cs="Times New Roman"/>
          <w:sz w:val="22"/>
          <w:szCs w:val="22"/>
          <w:lang w:eastAsia="en-GB"/>
        </w:rPr>
        <w:t>Academic Language Experts</w:t>
      </w:r>
      <w:r w:rsidRPr="002D1CD5">
        <w:rPr>
          <w:rFonts w:ascii="CIDFont+F2" w:eastAsia="Times New Roman" w:hAnsi="CIDFont+F2" w:cs="Times New Roman"/>
          <w:sz w:val="22"/>
          <w:szCs w:val="22"/>
          <w:lang w:eastAsia="en-GB"/>
        </w:rPr>
        <w:t xml:space="preserve">, with an address at Nachal </w:t>
      </w:r>
      <w:proofErr w:type="spellStart"/>
      <w:r w:rsidRPr="002D1CD5">
        <w:rPr>
          <w:rFonts w:ascii="CIDFont+F2" w:eastAsia="Times New Roman" w:hAnsi="CIDFont+F2" w:cs="Times New Roman"/>
          <w:sz w:val="22"/>
          <w:szCs w:val="22"/>
          <w:lang w:eastAsia="en-GB"/>
        </w:rPr>
        <w:t>Maor</w:t>
      </w:r>
      <w:proofErr w:type="spellEnd"/>
      <w:r w:rsidRPr="002D1CD5">
        <w:rPr>
          <w:rFonts w:ascii="CIDFont+F2" w:eastAsia="Times New Roman" w:hAnsi="CIDFont+F2" w:cs="Times New Roman"/>
          <w:sz w:val="22"/>
          <w:szCs w:val="22"/>
          <w:lang w:eastAsia="en-GB"/>
        </w:rPr>
        <w:t xml:space="preserve"> 11/5, Ramat Beit Shemesh, 99623, </w:t>
      </w:r>
    </w:p>
    <w:p w14:paraId="11D41A31" w14:textId="313916D2"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company number 515468254 and _</w:t>
      </w:r>
      <w:r>
        <w:rPr>
          <w:rFonts w:ascii="CIDFont+F2" w:eastAsia="Times New Roman" w:hAnsi="CIDFont+F2" w:cs="Times New Roman"/>
          <w:sz w:val="22"/>
          <w:szCs w:val="22"/>
          <w:lang w:eastAsia="en-GB"/>
        </w:rPr>
        <w:t>Rosie Spencer</w:t>
      </w:r>
      <w:r w:rsidRPr="002D1CD5">
        <w:rPr>
          <w:rFonts w:ascii="CIDFont+F2" w:eastAsia="Times New Roman" w:hAnsi="CIDFont+F2" w:cs="Times New Roman"/>
          <w:sz w:val="22"/>
          <w:szCs w:val="22"/>
          <w:lang w:eastAsia="en-GB"/>
        </w:rPr>
        <w:t>_____________ (“</w:t>
      </w:r>
      <w:r w:rsidRPr="002D1CD5">
        <w:rPr>
          <w:rFonts w:ascii="CIDFont+F1" w:eastAsia="Times New Roman" w:hAnsi="CIDFont+F1" w:cs="Times New Roman"/>
          <w:sz w:val="22"/>
          <w:szCs w:val="22"/>
          <w:lang w:eastAsia="en-GB"/>
        </w:rPr>
        <w:t>Consultant</w:t>
      </w:r>
      <w:r w:rsidRPr="002D1CD5">
        <w:rPr>
          <w:rFonts w:ascii="CIDFont+F2" w:eastAsia="Times New Roman" w:hAnsi="CIDFont+F2" w:cs="Times New Roman"/>
          <w:sz w:val="22"/>
          <w:szCs w:val="22"/>
          <w:lang w:eastAsia="en-GB"/>
        </w:rPr>
        <w:t xml:space="preserve">”), (if relevant, bearer of Israeli ID/Company # </w:t>
      </w:r>
      <w:r w:rsidRPr="002D1CD5">
        <w:rPr>
          <w:rFonts w:ascii="CIDFont+F3" w:eastAsia="Times New Roman" w:hAnsi="CIDFont+F3" w:cs="Times New Roman"/>
          <w:sz w:val="22"/>
          <w:szCs w:val="22"/>
          <w:lang w:eastAsia="en-GB"/>
        </w:rPr>
        <w:t xml:space="preserve">_________)- </w:t>
      </w:r>
      <w:r w:rsidRPr="002D1CD5">
        <w:rPr>
          <w:rFonts w:ascii="CIDFont+F2" w:eastAsia="Times New Roman" w:hAnsi="CIDFont+F2" w:cs="Times New Roman"/>
          <w:sz w:val="22"/>
          <w:szCs w:val="22"/>
          <w:lang w:eastAsia="en-GB"/>
        </w:rPr>
        <w:t>and having an address at __</w:t>
      </w:r>
      <w:r>
        <w:rPr>
          <w:rFonts w:ascii="CIDFont+F2" w:eastAsia="Times New Roman" w:hAnsi="CIDFont+F2" w:cs="Times New Roman"/>
          <w:sz w:val="22"/>
          <w:szCs w:val="22"/>
          <w:lang w:eastAsia="en-GB"/>
        </w:rPr>
        <w:t>Basement flat 2, 14 Chichester Terrace, Brighton BN2 1FG, UK</w:t>
      </w:r>
      <w:r w:rsidRPr="002D1CD5">
        <w:rPr>
          <w:rFonts w:ascii="CIDFont+F2" w:eastAsia="Times New Roman" w:hAnsi="CIDFont+F2" w:cs="Times New Roman"/>
          <w:sz w:val="22"/>
          <w:szCs w:val="22"/>
          <w:lang w:eastAsia="en-GB"/>
        </w:rPr>
        <w:t xml:space="preserve">____________________________. </w:t>
      </w:r>
    </w:p>
    <w:p w14:paraId="10FD77BC"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1" w:eastAsia="Times New Roman" w:hAnsi="CIDFont+F1" w:cs="Times New Roman"/>
          <w:sz w:val="22"/>
          <w:szCs w:val="22"/>
          <w:lang w:eastAsia="en-GB"/>
        </w:rPr>
        <w:t xml:space="preserve">WHEREAS, WHEREAS, </w:t>
      </w:r>
    </w:p>
    <w:p w14:paraId="66E72808"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1" w:eastAsia="Times New Roman" w:hAnsi="CIDFont+F1" w:cs="Times New Roman"/>
          <w:sz w:val="22"/>
          <w:szCs w:val="22"/>
          <w:lang w:eastAsia="en-GB"/>
        </w:rPr>
        <w:t xml:space="preserve">WHEREAS, </w:t>
      </w:r>
    </w:p>
    <w:p w14:paraId="4CF7B8B6"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Consultant wishes to perform certain services for ALE; and </w:t>
      </w:r>
    </w:p>
    <w:p w14:paraId="5675F6FB"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1" w:eastAsia="Times New Roman" w:hAnsi="CIDFont+F1" w:cs="Times New Roman"/>
          <w:sz w:val="22"/>
          <w:szCs w:val="22"/>
          <w:lang w:eastAsia="en-GB"/>
        </w:rPr>
        <w:t>C</w:t>
      </w:r>
      <w:r w:rsidRPr="002D1CD5">
        <w:rPr>
          <w:rFonts w:ascii="CIDFont+F1" w:eastAsia="Times New Roman" w:hAnsi="CIDFont+F1" w:cs="Times New Roman"/>
          <w:sz w:val="18"/>
          <w:szCs w:val="18"/>
          <w:lang w:eastAsia="en-GB"/>
        </w:rPr>
        <w:t xml:space="preserve">ONSULTANT ACKNOWLEDGES THAT HE IS </w:t>
      </w:r>
      <w:r w:rsidRPr="002D1CD5">
        <w:rPr>
          <w:rFonts w:ascii="CIDFont+F1" w:eastAsia="Times New Roman" w:hAnsi="CIDFont+F1" w:cs="Times New Roman"/>
          <w:sz w:val="22"/>
          <w:szCs w:val="22"/>
          <w:lang w:eastAsia="en-GB"/>
        </w:rPr>
        <w:t xml:space="preserve">NOT AN EMPLOYEE </w:t>
      </w:r>
      <w:r w:rsidRPr="002D1CD5">
        <w:rPr>
          <w:rFonts w:ascii="CIDFont+F1" w:eastAsia="Times New Roman" w:hAnsi="CIDFont+F1" w:cs="Times New Roman"/>
          <w:sz w:val="18"/>
          <w:szCs w:val="18"/>
          <w:lang w:eastAsia="en-GB"/>
        </w:rPr>
        <w:t xml:space="preserve">OF </w:t>
      </w:r>
      <w:r w:rsidRPr="002D1CD5">
        <w:rPr>
          <w:rFonts w:ascii="CIDFont+F1" w:eastAsia="Times New Roman" w:hAnsi="CIDFont+F1" w:cs="Times New Roman"/>
          <w:sz w:val="22"/>
          <w:szCs w:val="22"/>
          <w:lang w:eastAsia="en-GB"/>
        </w:rPr>
        <w:t xml:space="preserve">ALE </w:t>
      </w:r>
      <w:r w:rsidRPr="002D1CD5">
        <w:rPr>
          <w:rFonts w:ascii="CIDFont+F1" w:eastAsia="Times New Roman" w:hAnsi="CIDFont+F1" w:cs="Times New Roman"/>
          <w:sz w:val="18"/>
          <w:szCs w:val="18"/>
          <w:lang w:eastAsia="en-GB"/>
        </w:rPr>
        <w:t>AND WILL NOT BE ENTITLED TO ANY OF THE BENEFITS</w:t>
      </w:r>
      <w:r w:rsidRPr="002D1CD5">
        <w:rPr>
          <w:rFonts w:ascii="CIDFont+F1" w:eastAsia="Times New Roman" w:hAnsi="CIDFont+F1" w:cs="Times New Roman"/>
          <w:sz w:val="22"/>
          <w:szCs w:val="22"/>
          <w:lang w:eastAsia="en-GB"/>
        </w:rPr>
        <w:t xml:space="preserve">, </w:t>
      </w:r>
      <w:r w:rsidRPr="002D1CD5">
        <w:rPr>
          <w:rFonts w:ascii="CIDFont+F1" w:eastAsia="Times New Roman" w:hAnsi="CIDFont+F1" w:cs="Times New Roman"/>
          <w:sz w:val="18"/>
          <w:szCs w:val="18"/>
          <w:lang w:eastAsia="en-GB"/>
        </w:rPr>
        <w:t>RIGHTS OR OBLIGATIONS OF AN EMPLOYEE</w:t>
      </w:r>
      <w:r w:rsidRPr="002D1CD5">
        <w:rPr>
          <w:rFonts w:ascii="CIDFont+F2" w:eastAsia="Times New Roman" w:hAnsi="CIDFont+F2" w:cs="Times New Roman"/>
          <w:sz w:val="22"/>
          <w:szCs w:val="22"/>
          <w:lang w:eastAsia="en-GB"/>
        </w:rPr>
        <w:t xml:space="preserve">; and </w:t>
      </w:r>
    </w:p>
    <w:p w14:paraId="0690E55C"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Consultant acknowledges his obligations to perform his duties diligently, to protect the confidentiality of and not to misappropriate the trade secrets, confidential and proprietary information and rights of ALE or on behalf of </w:t>
      </w:r>
      <w:proofErr w:type="gramStart"/>
      <w:r w:rsidRPr="002D1CD5">
        <w:rPr>
          <w:rFonts w:ascii="CIDFont+F2" w:eastAsia="Times New Roman" w:hAnsi="CIDFont+F2" w:cs="Times New Roman"/>
          <w:sz w:val="22"/>
          <w:szCs w:val="22"/>
          <w:lang w:eastAsia="en-GB"/>
        </w:rPr>
        <w:t>ALE;</w:t>
      </w:r>
      <w:proofErr w:type="gramEnd"/>
      <w:r w:rsidRPr="002D1CD5">
        <w:rPr>
          <w:rFonts w:ascii="CIDFont+F2" w:eastAsia="Times New Roman" w:hAnsi="CIDFont+F2" w:cs="Times New Roman"/>
          <w:sz w:val="22"/>
          <w:szCs w:val="22"/>
          <w:lang w:eastAsia="en-GB"/>
        </w:rPr>
        <w:t xml:space="preserve"> </w:t>
      </w:r>
    </w:p>
    <w:p w14:paraId="7FBBBCA8" w14:textId="087A9DE6" w:rsidR="002D1CD5" w:rsidRPr="002D1CD5" w:rsidRDefault="002D1CD5" w:rsidP="002D1CD5">
      <w:pPr>
        <w:rPr>
          <w:rFonts w:ascii="Times New Roman" w:eastAsia="Times New Roman" w:hAnsi="Times New Roman" w:cs="Times New Roman"/>
          <w:lang w:eastAsia="en-GB"/>
        </w:rPr>
      </w:pP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"/var/folders/_0/8syrc5fd5zj4n1zb0kh52c740000gn/T/com.microsoft.Word/WebArchiveCopyPasteTempFiles/page1image614215232"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3770EB15" wp14:editId="7B3702FD">
            <wp:extent cx="4698365" cy="13970"/>
            <wp:effectExtent l="0" t="0" r="635" b="0"/>
            <wp:docPr id="21" name="Picture 21" descr="page1image61421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14215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"/var/folders/_0/8syrc5fd5zj4n1zb0kh52c740000gn/T/com.microsoft.Word/WebArchiveCopyPasteTempFiles/page1image614215520"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01F75688" wp14:editId="7398BCFA">
            <wp:extent cx="4698365" cy="13970"/>
            <wp:effectExtent l="0" t="0" r="635" b="0"/>
            <wp:docPr id="20" name="Picture 20" descr="page1image61421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614215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8365"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"/var/folders/_0/8syrc5fd5zj4n1zb0kh52c740000gn/T/com.microsoft.Word/WebArchiveCopyPasteTempFiles/page1image614215808"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08BF40FA" wp14:editId="2A891708">
            <wp:extent cx="836930" cy="13970"/>
            <wp:effectExtent l="0" t="0" r="1270" b="0"/>
            <wp:docPr id="19" name="Picture 19" descr="page1image61421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6142158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p>
    <w:p w14:paraId="604168BF"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References in this Agreement to the male gender shall apply equally to the female gender as well as gender neutral such as for a corporate entity, as </w:t>
      </w:r>
      <w:proofErr w:type="gramStart"/>
      <w:r w:rsidRPr="002D1CD5">
        <w:rPr>
          <w:rFonts w:ascii="CIDFont+F2" w:eastAsia="Times New Roman" w:hAnsi="CIDFont+F2" w:cs="Times New Roman"/>
          <w:sz w:val="22"/>
          <w:szCs w:val="22"/>
          <w:lang w:eastAsia="en-GB"/>
        </w:rPr>
        <w:t>appropriate;</w:t>
      </w:r>
      <w:proofErr w:type="gramEnd"/>
      <w:r w:rsidRPr="002D1CD5">
        <w:rPr>
          <w:rFonts w:ascii="CIDFont+F2" w:eastAsia="Times New Roman" w:hAnsi="CIDFont+F2" w:cs="Times New Roman"/>
          <w:sz w:val="22"/>
          <w:szCs w:val="22"/>
          <w:lang w:eastAsia="en-GB"/>
        </w:rPr>
        <w:t xml:space="preserve"> </w:t>
      </w:r>
    </w:p>
    <w:p w14:paraId="485C60FF"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proofErr w:type="gramStart"/>
      <w:r w:rsidRPr="002D1CD5">
        <w:rPr>
          <w:rFonts w:ascii="CIDFont+F1" w:eastAsia="Times New Roman" w:hAnsi="CIDFont+F1" w:cs="Times New Roman"/>
          <w:sz w:val="22"/>
          <w:szCs w:val="22"/>
          <w:lang w:eastAsia="en-GB"/>
        </w:rPr>
        <w:t>WHEREAS,</w:t>
      </w:r>
      <w:proofErr w:type="gramEnd"/>
      <w:r w:rsidRPr="002D1CD5">
        <w:rPr>
          <w:rFonts w:ascii="CIDFont+F1" w:eastAsia="Times New Roman" w:hAnsi="CIDFont+F1" w:cs="Times New Roman"/>
          <w:sz w:val="22"/>
          <w:szCs w:val="22"/>
          <w:lang w:eastAsia="en-GB"/>
        </w:rPr>
        <w:br/>
        <w:t xml:space="preserve">NOW THEREFORE, </w:t>
      </w:r>
      <w:r w:rsidRPr="002D1CD5">
        <w:rPr>
          <w:rFonts w:ascii="CIDFont+F2" w:eastAsia="Times New Roman" w:hAnsi="CIDFont+F2" w:cs="Times New Roman"/>
          <w:sz w:val="22"/>
          <w:szCs w:val="22"/>
          <w:lang w:eastAsia="en-GB"/>
        </w:rPr>
        <w:t xml:space="preserve">in consideration of the above premises, ALE and Consultant agree to the </w:t>
      </w:r>
    </w:p>
    <w:p w14:paraId="1B01E8E9"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following: </w:t>
      </w:r>
    </w:p>
    <w:p w14:paraId="3350F70E" w14:textId="77777777" w:rsidR="002D1CD5" w:rsidRPr="002D1CD5" w:rsidRDefault="002D1CD5" w:rsidP="002D1CD5">
      <w:pPr>
        <w:numPr>
          <w:ilvl w:val="0"/>
          <w:numId w:val="1"/>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Recitals, Headings, and Interpretation. </w:t>
      </w:r>
    </w:p>
    <w:p w14:paraId="4422A7B5" w14:textId="77777777" w:rsidR="002D1CD5" w:rsidRPr="002D1CD5" w:rsidRDefault="002D1CD5" w:rsidP="002D1CD5">
      <w:pPr>
        <w:numPr>
          <w:ilvl w:val="1"/>
          <w:numId w:val="1"/>
        </w:numPr>
        <w:spacing w:before="100" w:beforeAutospacing="1" w:after="100" w:afterAutospacing="1"/>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(a)  </w:t>
      </w:r>
      <w:r w:rsidRPr="002D1CD5">
        <w:rPr>
          <w:rFonts w:ascii="CIDFont+F1" w:eastAsia="Times New Roman" w:hAnsi="CIDFont+F1" w:cs="Times New Roman"/>
          <w:sz w:val="22"/>
          <w:szCs w:val="22"/>
          <w:lang w:eastAsia="en-GB"/>
        </w:rPr>
        <w:t xml:space="preserve">Preamble. </w:t>
      </w:r>
      <w:r w:rsidRPr="002D1CD5">
        <w:rPr>
          <w:rFonts w:ascii="CIDFont+F2" w:eastAsia="Times New Roman" w:hAnsi="CIDFont+F2" w:cs="Times New Roman"/>
          <w:sz w:val="22"/>
          <w:szCs w:val="22"/>
          <w:lang w:eastAsia="en-GB"/>
        </w:rPr>
        <w:t xml:space="preserve">The Recitals of this Agreement and its appendices, if any, are an integral part of this Agreement. </w:t>
      </w:r>
    </w:p>
    <w:p w14:paraId="00889982" w14:textId="77777777" w:rsidR="002D1CD5" w:rsidRPr="002D1CD5" w:rsidRDefault="002D1CD5" w:rsidP="002D1CD5">
      <w:pPr>
        <w:numPr>
          <w:ilvl w:val="1"/>
          <w:numId w:val="1"/>
        </w:numPr>
        <w:spacing w:before="100" w:beforeAutospacing="1" w:after="100" w:afterAutospacing="1"/>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(b)  </w:t>
      </w:r>
      <w:r w:rsidRPr="002D1CD5">
        <w:rPr>
          <w:rFonts w:ascii="CIDFont+F1" w:eastAsia="Times New Roman" w:hAnsi="CIDFont+F1" w:cs="Times New Roman"/>
          <w:sz w:val="22"/>
          <w:szCs w:val="22"/>
          <w:lang w:eastAsia="en-GB"/>
        </w:rPr>
        <w:t xml:space="preserve">Headings. </w:t>
      </w:r>
      <w:r w:rsidRPr="002D1CD5">
        <w:rPr>
          <w:rFonts w:ascii="CIDFont+F2" w:eastAsia="Times New Roman" w:hAnsi="CIDFont+F2" w:cs="Times New Roman"/>
          <w:sz w:val="22"/>
          <w:szCs w:val="22"/>
          <w:lang w:eastAsia="en-GB"/>
        </w:rPr>
        <w:t xml:space="preserve">The captions and descriptive headings in this Agreement are inserted for convenience only and shall not be used in interpreting the Agreement. </w:t>
      </w:r>
    </w:p>
    <w:p w14:paraId="1375C009" w14:textId="77777777" w:rsidR="002D1CD5" w:rsidRPr="002D1CD5" w:rsidRDefault="002D1CD5" w:rsidP="002D1CD5">
      <w:pPr>
        <w:numPr>
          <w:ilvl w:val="1"/>
          <w:numId w:val="1"/>
        </w:numPr>
        <w:spacing w:before="100" w:beforeAutospacing="1" w:after="100" w:afterAutospacing="1"/>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(c)  </w:t>
      </w:r>
      <w:r w:rsidRPr="002D1CD5">
        <w:rPr>
          <w:rFonts w:ascii="CIDFont+F1" w:eastAsia="Times New Roman" w:hAnsi="CIDFont+F1" w:cs="Times New Roman"/>
          <w:sz w:val="22"/>
          <w:szCs w:val="22"/>
          <w:lang w:eastAsia="en-GB"/>
        </w:rPr>
        <w:t xml:space="preserve">Interpretation. </w:t>
      </w:r>
      <w:r w:rsidRPr="002D1CD5">
        <w:rPr>
          <w:rFonts w:ascii="CIDFont+F2" w:eastAsia="Times New Roman" w:hAnsi="CIDFont+F2" w:cs="Times New Roman"/>
          <w:sz w:val="22"/>
          <w:szCs w:val="22"/>
          <w:lang w:eastAsia="en-GB"/>
        </w:rPr>
        <w:t xml:space="preserve">Unless the context indicates to the contrary, words and defined terms denoting the singular number include the plural and vice versa and the use of any gender shall be applicable to all genders. </w:t>
      </w:r>
    </w:p>
    <w:p w14:paraId="2754C867" w14:textId="77777777" w:rsidR="002D1CD5" w:rsidRPr="002D1CD5" w:rsidRDefault="002D1CD5" w:rsidP="002D1CD5">
      <w:pPr>
        <w:numPr>
          <w:ilvl w:val="0"/>
          <w:numId w:val="1"/>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Services</w:t>
      </w:r>
      <w:r w:rsidRPr="002D1CD5">
        <w:rPr>
          <w:rFonts w:ascii="CIDFont+F4" w:eastAsia="Times New Roman" w:hAnsi="CIDFont+F4" w:cs="Times New Roman"/>
          <w:sz w:val="22"/>
          <w:szCs w:val="22"/>
          <w:lang w:eastAsia="en-GB"/>
        </w:rPr>
        <w:t xml:space="preserve">. </w:t>
      </w:r>
      <w:r w:rsidRPr="002D1CD5">
        <w:rPr>
          <w:rFonts w:ascii="CIDFont+F2" w:eastAsia="Times New Roman" w:hAnsi="CIDFont+F2" w:cs="Times New Roman"/>
          <w:sz w:val="22"/>
          <w:szCs w:val="22"/>
          <w:lang w:eastAsia="en-GB"/>
        </w:rPr>
        <w:t xml:space="preserve">Consultant shall, throughout the term of this Agreement, provide such services to ALE or any affiliate of ALE as may be requested by ALE or any affiliate of ALE from time to time, including those services described in </w:t>
      </w:r>
      <w:r w:rsidRPr="002D1CD5">
        <w:rPr>
          <w:rFonts w:ascii="CIDFont+F1" w:eastAsia="Times New Roman" w:hAnsi="CIDFont+F1" w:cs="Times New Roman"/>
          <w:sz w:val="22"/>
          <w:szCs w:val="22"/>
          <w:lang w:eastAsia="en-GB"/>
        </w:rPr>
        <w:t xml:space="preserve">Appendix A </w:t>
      </w:r>
      <w:r w:rsidRPr="002D1CD5">
        <w:rPr>
          <w:rFonts w:ascii="CIDFont+F2" w:eastAsia="Times New Roman" w:hAnsi="CIDFont+F2" w:cs="Times New Roman"/>
          <w:sz w:val="22"/>
          <w:szCs w:val="22"/>
          <w:lang w:eastAsia="en-GB"/>
        </w:rPr>
        <w:t>(a copy of which is attached hereto and made a part hereof) (together, the “</w:t>
      </w:r>
      <w:r w:rsidRPr="002D1CD5">
        <w:rPr>
          <w:rFonts w:ascii="CIDFont+F1" w:eastAsia="Times New Roman" w:hAnsi="CIDFont+F1" w:cs="Times New Roman"/>
          <w:sz w:val="22"/>
          <w:szCs w:val="22"/>
          <w:lang w:eastAsia="en-GB"/>
        </w:rPr>
        <w:t>Services</w:t>
      </w:r>
      <w:r w:rsidRPr="002D1CD5">
        <w:rPr>
          <w:rFonts w:ascii="CIDFont+F2" w:eastAsia="Times New Roman" w:hAnsi="CIDFont+F2" w:cs="Times New Roman"/>
          <w:sz w:val="22"/>
          <w:szCs w:val="22"/>
          <w:lang w:eastAsia="en-GB"/>
        </w:rPr>
        <w:t xml:space="preserve">”), and shall render the Services diligently, conscientiously, efficiently, to the best of his ability and promptly for the benefit of ALE or any affiliate of ALE as applicable. Consultant shall provide ALE with </w:t>
      </w:r>
      <w:r w:rsidRPr="002D1CD5">
        <w:rPr>
          <w:rFonts w:ascii="CIDFont+F2" w:eastAsia="Times New Roman" w:hAnsi="CIDFont+F2" w:cs="Times New Roman"/>
          <w:sz w:val="22"/>
          <w:szCs w:val="22"/>
          <w:lang w:eastAsia="en-GB"/>
        </w:rPr>
        <w:lastRenderedPageBreak/>
        <w:t xml:space="preserve">regular updates regarding his progress and will fully document all activities and results for future use, according to industry accepted standards and practices. Consultant’s services are personal and may not be assigned nor delegated to any other party. Any dispute regarding the quality of the product will be arbitrated by the Israel Translators Association. </w:t>
      </w:r>
    </w:p>
    <w:p w14:paraId="7A98E00F" w14:textId="77777777" w:rsidR="002D1CD5" w:rsidRPr="002D1CD5" w:rsidRDefault="002D1CD5" w:rsidP="002D1CD5">
      <w:pPr>
        <w:numPr>
          <w:ilvl w:val="0"/>
          <w:numId w:val="1"/>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Non-Exclusive Services. </w:t>
      </w:r>
      <w:r w:rsidRPr="002D1CD5">
        <w:rPr>
          <w:rFonts w:ascii="CIDFont+F2" w:eastAsia="Times New Roman" w:hAnsi="CIDFont+F2" w:cs="Times New Roman"/>
          <w:sz w:val="22"/>
          <w:szCs w:val="22"/>
          <w:lang w:eastAsia="en-GB"/>
        </w:rPr>
        <w:t xml:space="preserve">Throughout the term of this Agreement, the Consultant may engage in other activities and provide services to other customers </w:t>
      </w:r>
      <w:proofErr w:type="gramStart"/>
      <w:r w:rsidRPr="002D1CD5">
        <w:rPr>
          <w:rFonts w:ascii="CIDFont+F2" w:eastAsia="Times New Roman" w:hAnsi="CIDFont+F2" w:cs="Times New Roman"/>
          <w:sz w:val="22"/>
          <w:szCs w:val="22"/>
          <w:lang w:eastAsia="en-GB"/>
        </w:rPr>
        <w:t>provided that</w:t>
      </w:r>
      <w:proofErr w:type="gramEnd"/>
      <w:r w:rsidRPr="002D1CD5">
        <w:rPr>
          <w:rFonts w:ascii="CIDFont+F2" w:eastAsia="Times New Roman" w:hAnsi="CIDFont+F2" w:cs="Times New Roman"/>
          <w:sz w:val="22"/>
          <w:szCs w:val="22"/>
          <w:lang w:eastAsia="en-GB"/>
        </w:rPr>
        <w:t xml:space="preserve"> he performs his Services to ALE as required and in a diligent manner to the best of his ability. The Consultant shall provide the Services on such days and hours and in such location </w:t>
      </w:r>
    </w:p>
    <w:p w14:paraId="55D89054" w14:textId="1B5A63CE" w:rsidR="002D1CD5" w:rsidRPr="002D1CD5" w:rsidRDefault="002D1CD5" w:rsidP="002D1CD5">
      <w:pPr>
        <w:rPr>
          <w:rFonts w:ascii="Times New Roman" w:eastAsia="Times New Roman" w:hAnsi="Times New Roman" w:cs="Times New Roman"/>
          <w:lang w:eastAsia="en-GB"/>
        </w:rPr>
      </w:pP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"/var/folders/_0/8syrc5fd5zj4n1zb0kh52c740000gn/T/com.microsoft.Word/WebArchiveCopyPasteTempFiles/page1image614443568"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2C2C78B0" wp14:editId="5ACD91AC">
            <wp:extent cx="2377440" cy="13970"/>
            <wp:effectExtent l="0" t="0" r="0" b="0"/>
            <wp:docPr id="18" name="Picture 18" descr="page1image61444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6144435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"/var/folders/_0/8syrc5fd5zj4n1zb0kh52c740000gn/T/com.microsoft.Word/WebArchiveCopyPasteTempFiles/page1image614443856"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411EB572" wp14:editId="56965853">
            <wp:extent cx="626110" cy="13970"/>
            <wp:effectExtent l="0" t="0" r="0" b="0"/>
            <wp:docPr id="17" name="Picture 17" descr="page1image61444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6144438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11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"/var/folders/_0/8syrc5fd5zj4n1zb0kh52c740000gn/T/com.microsoft.Word/WebArchiveCopyPasteTempFiles/page1image614444144"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5223A5E0" wp14:editId="13ACC39F">
            <wp:extent cx="598170" cy="13970"/>
            <wp:effectExtent l="0" t="0" r="0" b="0"/>
            <wp:docPr id="16" name="Picture 16" descr="page1image61444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1image614444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"/var/folders/_0/8syrc5fd5zj4n1zb0kh52c740000gn/T/com.microsoft.Word/WebArchiveCopyPasteTempFiles/page1image614444432"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3C9F613C" wp14:editId="1C419E0C">
            <wp:extent cx="900430" cy="13970"/>
            <wp:effectExtent l="0" t="0" r="1270" b="0"/>
            <wp:docPr id="15" name="Picture 15" descr="page1image61444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6144444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43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"/var/folders/_0/8syrc5fd5zj4n1zb0kh52c740000gn/T/com.microsoft.Word/WebArchiveCopyPasteTempFiles/page1image614444720"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496212FD" wp14:editId="4BAB6B0E">
            <wp:extent cx="499110" cy="13970"/>
            <wp:effectExtent l="0" t="0" r="0" b="0"/>
            <wp:docPr id="14" name="Picture 14" descr="page1image61444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6144447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"/var/folders/_0/8syrc5fd5zj4n1zb0kh52c740000gn/T/com.microsoft.Word/WebArchiveCopyPasteTempFiles/page1image614445264"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527F45BB" wp14:editId="48AE4D57">
            <wp:extent cx="745490" cy="13970"/>
            <wp:effectExtent l="0" t="0" r="3810" b="0"/>
            <wp:docPr id="13" name="Picture 13" descr="page1image61444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6144452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549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"/var/folders/_0/8syrc5fd5zj4n1zb0kh52c740000gn/T/com.microsoft.Word/WebArchiveCopyPasteTempFiles/page1image614445456"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77A2FE42" wp14:editId="5AEEED2E">
            <wp:extent cx="499110" cy="13970"/>
            <wp:effectExtent l="0" t="0" r="0" b="0"/>
            <wp:docPr id="12" name="Picture 12" descr="page1image61444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1image6144454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"/var/folders/_0/8syrc5fd5zj4n1zb0kh52c740000gn/T/com.microsoft.Word/WebArchiveCopyPasteTempFiles/page1image614445744"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43011653" wp14:editId="3A1BD4C3">
            <wp:extent cx="1449070" cy="13970"/>
            <wp:effectExtent l="0" t="0" r="0" b="0"/>
            <wp:docPr id="11" name="Picture 11" descr="page1image61444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1image6144457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907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p>
    <w:p w14:paraId="7025C5E6"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2 </w:t>
      </w:r>
    </w:p>
    <w:p w14:paraId="7425EB28"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which he chooses </w:t>
      </w:r>
      <w:proofErr w:type="gramStart"/>
      <w:r w:rsidRPr="002D1CD5">
        <w:rPr>
          <w:rFonts w:ascii="CIDFont+F2" w:eastAsia="Times New Roman" w:hAnsi="CIDFont+F2" w:cs="Times New Roman"/>
          <w:sz w:val="22"/>
          <w:szCs w:val="22"/>
          <w:lang w:eastAsia="en-GB"/>
        </w:rPr>
        <w:t>provided that</w:t>
      </w:r>
      <w:proofErr w:type="gramEnd"/>
      <w:r w:rsidRPr="002D1CD5">
        <w:rPr>
          <w:rFonts w:ascii="CIDFont+F2" w:eastAsia="Times New Roman" w:hAnsi="CIDFont+F2" w:cs="Times New Roman"/>
          <w:sz w:val="22"/>
          <w:szCs w:val="22"/>
          <w:lang w:eastAsia="en-GB"/>
        </w:rPr>
        <w:t xml:space="preserve"> he meets deadlines, if any set by ALE and otherwise dutifully provides the Services to ALE as needed. </w:t>
      </w:r>
    </w:p>
    <w:p w14:paraId="6DBB5F3B" w14:textId="77777777" w:rsidR="002D1CD5" w:rsidRPr="002D1CD5" w:rsidRDefault="002D1CD5" w:rsidP="002D1CD5">
      <w:pPr>
        <w:numPr>
          <w:ilvl w:val="0"/>
          <w:numId w:val="2"/>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Term and Termination</w:t>
      </w:r>
      <w:r w:rsidRPr="002D1CD5">
        <w:rPr>
          <w:rFonts w:ascii="CIDFont+F4" w:eastAsia="Times New Roman" w:hAnsi="CIDFont+F4" w:cs="Times New Roman"/>
          <w:sz w:val="22"/>
          <w:szCs w:val="22"/>
          <w:lang w:eastAsia="en-GB"/>
        </w:rPr>
        <w:t xml:space="preserve">. </w:t>
      </w:r>
      <w:r w:rsidRPr="002D1CD5">
        <w:rPr>
          <w:rFonts w:ascii="CIDFont+F2" w:eastAsia="Times New Roman" w:hAnsi="CIDFont+F2" w:cs="Times New Roman"/>
          <w:sz w:val="22"/>
          <w:szCs w:val="22"/>
          <w:lang w:eastAsia="en-GB"/>
        </w:rPr>
        <w:t>This Agreement shall be effective commencing as of the date first set forth above and shall continue until terminated by one of the parties hereto (the “</w:t>
      </w:r>
      <w:r w:rsidRPr="002D1CD5">
        <w:rPr>
          <w:rFonts w:ascii="CIDFont+F1" w:eastAsia="Times New Roman" w:hAnsi="CIDFont+F1" w:cs="Times New Roman"/>
          <w:sz w:val="22"/>
          <w:szCs w:val="22"/>
          <w:lang w:eastAsia="en-GB"/>
        </w:rPr>
        <w:t>Term</w:t>
      </w:r>
      <w:r w:rsidRPr="002D1CD5">
        <w:rPr>
          <w:rFonts w:ascii="CIDFont+F2" w:eastAsia="Times New Roman" w:hAnsi="CIDFont+F2" w:cs="Times New Roman"/>
          <w:sz w:val="22"/>
          <w:szCs w:val="22"/>
          <w:lang w:eastAsia="en-GB"/>
        </w:rPr>
        <w:t xml:space="preserve">”). Either party may terminate this Agreement upon not less than one month’s written notice. </w:t>
      </w:r>
    </w:p>
    <w:p w14:paraId="48414475" w14:textId="77777777" w:rsidR="002D1CD5" w:rsidRPr="002D1CD5" w:rsidRDefault="002D1CD5" w:rsidP="002D1CD5">
      <w:pPr>
        <w:spacing w:before="100" w:beforeAutospacing="1" w:after="100" w:afterAutospacing="1"/>
        <w:ind w:left="720"/>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 xml:space="preserve">Notwithstanding the above, ALE may immediately terminate this Agreement without notice, except to the extent expressly set forth in this clause, upon: </w:t>
      </w:r>
    </w:p>
    <w:p w14:paraId="0AEC173F" w14:textId="77777777" w:rsidR="002D1CD5" w:rsidRPr="002D1CD5" w:rsidRDefault="002D1CD5" w:rsidP="002D1CD5">
      <w:pPr>
        <w:numPr>
          <w:ilvl w:val="1"/>
          <w:numId w:val="2"/>
        </w:numPr>
        <w:spacing w:before="100" w:beforeAutospacing="1" w:after="100" w:afterAutospacing="1"/>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w:t>
      </w:r>
      <w:proofErr w:type="spellStart"/>
      <w:r w:rsidRPr="002D1CD5">
        <w:rPr>
          <w:rFonts w:ascii="CIDFont+F2" w:eastAsia="Times New Roman" w:hAnsi="CIDFont+F2" w:cs="Times New Roman"/>
          <w:sz w:val="22"/>
          <w:szCs w:val="22"/>
          <w:lang w:eastAsia="en-GB"/>
        </w:rPr>
        <w:t>i</w:t>
      </w:r>
      <w:proofErr w:type="spellEnd"/>
      <w:r w:rsidRPr="002D1CD5">
        <w:rPr>
          <w:rFonts w:ascii="CIDFont+F2" w:eastAsia="Times New Roman" w:hAnsi="CIDFont+F2" w:cs="Times New Roman"/>
          <w:sz w:val="22"/>
          <w:szCs w:val="22"/>
          <w:lang w:eastAsia="en-GB"/>
        </w:rPr>
        <w:t xml:space="preserve">)  a material breach by the Consultant of his obligations under this Agreement or any appendix hereto; or </w:t>
      </w:r>
    </w:p>
    <w:p w14:paraId="1E447E17" w14:textId="77777777" w:rsidR="002D1CD5" w:rsidRPr="002D1CD5" w:rsidRDefault="002D1CD5" w:rsidP="002D1CD5">
      <w:pPr>
        <w:numPr>
          <w:ilvl w:val="1"/>
          <w:numId w:val="2"/>
        </w:numPr>
        <w:spacing w:before="100" w:beforeAutospacing="1" w:after="100" w:afterAutospacing="1"/>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 xml:space="preserve">(ii)  the failure or refusal of the Consultant to perform any duties or Services required under this Agreement; or </w:t>
      </w:r>
    </w:p>
    <w:p w14:paraId="44A606A8" w14:textId="77777777" w:rsidR="002D1CD5" w:rsidRPr="002D1CD5" w:rsidRDefault="002D1CD5" w:rsidP="002D1CD5">
      <w:pPr>
        <w:numPr>
          <w:ilvl w:val="1"/>
          <w:numId w:val="2"/>
        </w:numPr>
        <w:spacing w:before="100" w:beforeAutospacing="1" w:after="100" w:afterAutospacing="1"/>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(iii)  </w:t>
      </w:r>
      <w:proofErr w:type="spellStart"/>
      <w:r w:rsidRPr="002D1CD5">
        <w:rPr>
          <w:rFonts w:ascii="CIDFont+F2" w:eastAsia="Times New Roman" w:hAnsi="CIDFont+F2" w:cs="Times New Roman"/>
          <w:sz w:val="22"/>
          <w:szCs w:val="22"/>
          <w:lang w:eastAsia="en-GB"/>
        </w:rPr>
        <w:t>willful</w:t>
      </w:r>
      <w:proofErr w:type="spellEnd"/>
      <w:r w:rsidRPr="002D1CD5">
        <w:rPr>
          <w:rFonts w:ascii="CIDFont+F2" w:eastAsia="Times New Roman" w:hAnsi="CIDFont+F2" w:cs="Times New Roman"/>
          <w:sz w:val="22"/>
          <w:szCs w:val="22"/>
          <w:lang w:eastAsia="en-GB"/>
        </w:rPr>
        <w:t xml:space="preserve"> malfeasance or gross negligence by the Consultant in the performance of his duties under this Agreement; or </w:t>
      </w:r>
    </w:p>
    <w:p w14:paraId="305A2DC1" w14:textId="77777777" w:rsidR="002D1CD5" w:rsidRPr="002D1CD5" w:rsidRDefault="002D1CD5" w:rsidP="002D1CD5">
      <w:pPr>
        <w:numPr>
          <w:ilvl w:val="1"/>
          <w:numId w:val="2"/>
        </w:numPr>
        <w:spacing w:before="100" w:beforeAutospacing="1" w:after="100" w:afterAutospacing="1"/>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 xml:space="preserve">(iv)  a project for which the Consultant is to provide the Services is terminated for any reason. </w:t>
      </w:r>
    </w:p>
    <w:p w14:paraId="0E9A0CF9" w14:textId="77777777" w:rsidR="002D1CD5" w:rsidRPr="002D1CD5" w:rsidRDefault="002D1CD5" w:rsidP="002D1CD5">
      <w:pPr>
        <w:spacing w:before="100" w:beforeAutospacing="1" w:after="100" w:afterAutospacing="1"/>
        <w:ind w:left="720"/>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provided that in the event of cause under clause (</w:t>
      </w:r>
      <w:proofErr w:type="spellStart"/>
      <w:r w:rsidRPr="002D1CD5">
        <w:rPr>
          <w:rFonts w:ascii="CIDFont+F2" w:eastAsia="Times New Roman" w:hAnsi="CIDFont+F2" w:cs="Times New Roman"/>
          <w:sz w:val="22"/>
          <w:szCs w:val="22"/>
          <w:lang w:eastAsia="en-GB"/>
        </w:rPr>
        <w:t>i</w:t>
      </w:r>
      <w:proofErr w:type="spellEnd"/>
      <w:r w:rsidRPr="002D1CD5">
        <w:rPr>
          <w:rFonts w:ascii="CIDFont+F2" w:eastAsia="Times New Roman" w:hAnsi="CIDFont+F2" w:cs="Times New Roman"/>
          <w:sz w:val="22"/>
          <w:szCs w:val="22"/>
          <w:lang w:eastAsia="en-GB"/>
        </w:rPr>
        <w:t xml:space="preserve">), 5 days shall have lapsed following notice of breach and the Consultant having not cured such breach during said notice period. </w:t>
      </w:r>
    </w:p>
    <w:p w14:paraId="46F0675A" w14:textId="77777777" w:rsidR="002D1CD5" w:rsidRPr="002D1CD5" w:rsidRDefault="002D1CD5" w:rsidP="002D1CD5">
      <w:pPr>
        <w:spacing w:before="100" w:beforeAutospacing="1" w:after="100" w:afterAutospacing="1"/>
        <w:ind w:left="720"/>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 xml:space="preserve">Upon the termination of this Agreement </w:t>
      </w:r>
      <w:proofErr w:type="gramStart"/>
      <w:r w:rsidRPr="002D1CD5">
        <w:rPr>
          <w:rFonts w:ascii="CIDFont+F2" w:eastAsia="Times New Roman" w:hAnsi="CIDFont+F2" w:cs="Times New Roman"/>
          <w:sz w:val="22"/>
          <w:szCs w:val="22"/>
          <w:lang w:eastAsia="en-GB"/>
        </w:rPr>
        <w:t>all of</w:t>
      </w:r>
      <w:proofErr w:type="gramEnd"/>
      <w:r w:rsidRPr="002D1CD5">
        <w:rPr>
          <w:rFonts w:ascii="CIDFont+F2" w:eastAsia="Times New Roman" w:hAnsi="CIDFont+F2" w:cs="Times New Roman"/>
          <w:sz w:val="22"/>
          <w:szCs w:val="22"/>
          <w:lang w:eastAsia="en-GB"/>
        </w:rPr>
        <w:t xml:space="preserve"> the rights and obligations of the parties hereunder shall cease except to the extent expressly set forth herein. Nothing in this Section shall relieve a party from (</w:t>
      </w:r>
      <w:proofErr w:type="spellStart"/>
      <w:r w:rsidRPr="002D1CD5">
        <w:rPr>
          <w:rFonts w:ascii="CIDFont+F2" w:eastAsia="Times New Roman" w:hAnsi="CIDFont+F2" w:cs="Times New Roman"/>
          <w:sz w:val="22"/>
          <w:szCs w:val="22"/>
          <w:lang w:eastAsia="en-GB"/>
        </w:rPr>
        <w:t>i</w:t>
      </w:r>
      <w:proofErr w:type="spellEnd"/>
      <w:r w:rsidRPr="002D1CD5">
        <w:rPr>
          <w:rFonts w:ascii="CIDFont+F2" w:eastAsia="Times New Roman" w:hAnsi="CIDFont+F2" w:cs="Times New Roman"/>
          <w:sz w:val="22"/>
          <w:szCs w:val="22"/>
          <w:lang w:eastAsia="en-GB"/>
        </w:rPr>
        <w:t xml:space="preserve">) any obligations imposed by the provisions of this Agreement or appendices which expressly survive termination or expiration, or (ii) any liability for damages resulting from an actionable breach of this Agreement by a party. </w:t>
      </w:r>
    </w:p>
    <w:p w14:paraId="0FB9B8B2" w14:textId="77777777" w:rsidR="002D1CD5" w:rsidRPr="002D1CD5" w:rsidRDefault="002D1CD5" w:rsidP="002D1CD5">
      <w:pPr>
        <w:spacing w:before="100" w:beforeAutospacing="1" w:after="100" w:afterAutospacing="1"/>
        <w:ind w:left="720"/>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 xml:space="preserve">Upon termination of this Agreement, Consultant agrees to deliver to ALE all writings, designs, documents, records, software, source code, data, passwords, files, manuals, documentation, equipment, and other materials and all copies thereof, regardless of form or the media in which the same may be stored, which contain ALE’s confidential information or proprietary interests. </w:t>
      </w:r>
    </w:p>
    <w:p w14:paraId="62EF45B3" w14:textId="77777777" w:rsidR="002D1CD5" w:rsidRPr="002D1CD5" w:rsidRDefault="002D1CD5" w:rsidP="002D1CD5">
      <w:pPr>
        <w:numPr>
          <w:ilvl w:val="0"/>
          <w:numId w:val="2"/>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lastRenderedPageBreak/>
        <w:t xml:space="preserve">Compensation. </w:t>
      </w:r>
      <w:r w:rsidRPr="002D1CD5">
        <w:rPr>
          <w:rFonts w:ascii="CIDFont+F2" w:eastAsia="Times New Roman" w:hAnsi="CIDFont+F2" w:cs="Times New Roman"/>
          <w:sz w:val="22"/>
          <w:szCs w:val="22"/>
          <w:lang w:eastAsia="en-GB"/>
        </w:rPr>
        <w:t>The fee for the Consultant’s providing services to ALE shall be on the basis set forth on Appendix A attached hereto and made a part hereof (the “</w:t>
      </w:r>
      <w:r w:rsidRPr="002D1CD5">
        <w:rPr>
          <w:rFonts w:ascii="CIDFont+F1" w:eastAsia="Times New Roman" w:hAnsi="CIDFont+F1" w:cs="Times New Roman"/>
          <w:sz w:val="22"/>
          <w:szCs w:val="22"/>
          <w:lang w:eastAsia="en-GB"/>
        </w:rPr>
        <w:t>Fee</w:t>
      </w:r>
      <w:r w:rsidRPr="002D1CD5">
        <w:rPr>
          <w:rFonts w:ascii="CIDFont+F2" w:eastAsia="Times New Roman" w:hAnsi="CIDFont+F2" w:cs="Times New Roman"/>
          <w:sz w:val="22"/>
          <w:szCs w:val="22"/>
          <w:lang w:eastAsia="en-GB"/>
        </w:rPr>
        <w:t xml:space="preserve">”). </w:t>
      </w:r>
    </w:p>
    <w:p w14:paraId="1051D758" w14:textId="77777777" w:rsidR="002D1CD5" w:rsidRPr="002D1CD5" w:rsidRDefault="002D1CD5" w:rsidP="002D1CD5">
      <w:pPr>
        <w:spacing w:before="100" w:beforeAutospacing="1" w:after="100" w:afterAutospacing="1"/>
        <w:ind w:left="720"/>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 xml:space="preserve">Consultant shall not be entitled to any other fees, benefits, expense reimbursement nor compensation from ALE. </w:t>
      </w:r>
    </w:p>
    <w:p w14:paraId="2EBF135A" w14:textId="77777777" w:rsidR="002D1CD5" w:rsidRPr="002D1CD5" w:rsidRDefault="002D1CD5" w:rsidP="002D1CD5">
      <w:pPr>
        <w:spacing w:before="100" w:beforeAutospacing="1" w:after="100" w:afterAutospacing="1"/>
        <w:ind w:left="720"/>
        <w:rPr>
          <w:rFonts w:ascii="CIDFont+F2" w:eastAsia="Times New Roman" w:hAnsi="CIDFont+F2" w:cs="Times New Roman"/>
          <w:sz w:val="22"/>
          <w:szCs w:val="22"/>
          <w:lang w:eastAsia="en-GB"/>
        </w:rPr>
      </w:pPr>
      <w:r w:rsidRPr="002D1CD5">
        <w:rPr>
          <w:rFonts w:ascii="CIDFont+F2" w:eastAsia="Times New Roman" w:hAnsi="CIDFont+F2" w:cs="Times New Roman"/>
          <w:sz w:val="22"/>
          <w:szCs w:val="22"/>
          <w:lang w:eastAsia="en-GB"/>
        </w:rPr>
        <w:t>To the extent required by law, Consultant shall provide ALE with a tax receipt (</w:t>
      </w:r>
      <w:proofErr w:type="spellStart"/>
      <w:r w:rsidRPr="002D1CD5">
        <w:rPr>
          <w:rFonts w:ascii="CIDFont+F2" w:eastAsia="Times New Roman" w:hAnsi="CIDFont+F2" w:cs="Times New Roman"/>
          <w:sz w:val="22"/>
          <w:szCs w:val="22"/>
          <w:lang w:eastAsia="en-GB"/>
        </w:rPr>
        <w:t>Cheshbonit</w:t>
      </w:r>
      <w:proofErr w:type="spellEnd"/>
      <w:r w:rsidRPr="002D1CD5">
        <w:rPr>
          <w:rFonts w:ascii="CIDFont+F2" w:eastAsia="Times New Roman" w:hAnsi="CIDFont+F2" w:cs="Times New Roman"/>
          <w:sz w:val="22"/>
          <w:szCs w:val="22"/>
          <w:lang w:eastAsia="en-GB"/>
        </w:rPr>
        <w:t xml:space="preserve"> Mas) reflecting the amount payable together with a detailed timesheet reflecting the daily services rendered and such other details as reasonably required by ALE all as a condition for ALE’s payment of Fees to Consultant upon receipt of which by ALE, Consultant will be paid on terms of net +30. </w:t>
      </w:r>
    </w:p>
    <w:p w14:paraId="73562900" w14:textId="31AF7FCD" w:rsidR="002D1CD5" w:rsidRPr="002D1CD5" w:rsidRDefault="002D1CD5" w:rsidP="002D1CD5">
      <w:pPr>
        <w:rPr>
          <w:rFonts w:ascii="Times New Roman" w:eastAsia="Times New Roman" w:hAnsi="Times New Roman" w:cs="Times New Roman"/>
          <w:lang w:eastAsia="en-GB"/>
        </w:rPr>
      </w:pP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"/var/folders/_0/8syrc5fd5zj4n1zb0kh52c740000gn/T/com.microsoft.Word/WebArchiveCopyPasteTempFiles/page2image606148208"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1BC23ACE" wp14:editId="6BA19A76">
            <wp:extent cx="1421130" cy="13970"/>
            <wp:effectExtent l="0" t="0" r="0" b="0"/>
            <wp:docPr id="10" name="Picture 10" descr="page2image60614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2image6061482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113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"/var/folders/_0/8syrc5fd5zj4n1zb0kh52c740000gn/T/com.microsoft.Word/WebArchiveCopyPasteTempFiles/page2image606148496"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0556C3B6" wp14:editId="29095B9D">
            <wp:extent cx="914400" cy="13970"/>
            <wp:effectExtent l="0" t="0" r="0" b="0"/>
            <wp:docPr id="9" name="Picture 9" descr="page2image60614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2image6061484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p>
    <w:p w14:paraId="4B6FE5E0"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shd w:val="clear" w:color="auto" w:fill="FFFFFF"/>
          <w:lang w:eastAsia="en-GB"/>
        </w:rPr>
        <w:t xml:space="preserve">6. </w:t>
      </w:r>
      <w:r w:rsidRPr="002D1CD5">
        <w:rPr>
          <w:rFonts w:ascii="CIDFont+F1" w:eastAsia="Times New Roman" w:hAnsi="CIDFont+F1" w:cs="Times New Roman"/>
          <w:sz w:val="22"/>
          <w:szCs w:val="22"/>
          <w:shd w:val="clear" w:color="auto" w:fill="FFFFFF"/>
          <w:lang w:eastAsia="en-GB"/>
        </w:rPr>
        <w:t xml:space="preserve">Confidentiality. </w:t>
      </w:r>
    </w:p>
    <w:p w14:paraId="1ED2AC67"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3 </w:t>
      </w:r>
    </w:p>
    <w:p w14:paraId="132C9FB9"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From the date of the signing hereof, during the term for which the Contractor performs Services for ALE and at all times thereafter, Contractor agrees not to disclose to others, not to use personally nor permit the use for the benefit of the Contractor or any third party or otherwise permit the use of Confidential Information, and Contractor agrees to use such Confidential Information only on behalf of ALE, as required in connection with the performance of the Contractor’s Services for ALE or as authorized in writing by ALE. This undertaking includes all Confidential Information, whether developed by ALE, by the Contractor, by ALE’s clients, or by others. </w:t>
      </w:r>
    </w:p>
    <w:p w14:paraId="31F82771"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The Contractor shall disclose or give access to Proprietary Information only to such employees, agents or contractors having a need to know about the Contractor’s engagement and terms thereof and for use in connection therewith. The Contractor will advise the managing editor of having access to Proprietary Information of the confidential and proprietary nature </w:t>
      </w:r>
      <w:proofErr w:type="gramStart"/>
      <w:r w:rsidRPr="002D1CD5">
        <w:rPr>
          <w:rFonts w:ascii="CIDFont+F2" w:eastAsia="Times New Roman" w:hAnsi="CIDFont+F2" w:cs="Times New Roman"/>
          <w:sz w:val="22"/>
          <w:szCs w:val="22"/>
          <w:lang w:eastAsia="en-GB"/>
        </w:rPr>
        <w:t>thereof;</w:t>
      </w:r>
      <w:proofErr w:type="gramEnd"/>
      <w:r w:rsidRPr="002D1CD5">
        <w:rPr>
          <w:rFonts w:ascii="CIDFont+F2" w:eastAsia="Times New Roman" w:hAnsi="CIDFont+F2" w:cs="Times New Roman"/>
          <w:sz w:val="22"/>
          <w:szCs w:val="22"/>
          <w:lang w:eastAsia="en-GB"/>
        </w:rPr>
        <w:t xml:space="preserve"> </w:t>
      </w:r>
    </w:p>
    <w:p w14:paraId="180DEC7A"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The Contractor agrees not to use any Confidential Information for any purpose other than that which is necessary to carry out the Editing/Translation or other services provided by Academic Language Experts. </w:t>
      </w:r>
    </w:p>
    <w:p w14:paraId="6935B04D"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The Contractor will hold in trust and confidence all Confidential Information and will not publish, transfer, use for the Contractor’s own purposes, or disclose to others, directly or indirectly, any Confidential Information or any matter relating to such information without the prior written consent of an ALE senior managing editor. </w:t>
      </w:r>
    </w:p>
    <w:p w14:paraId="4BB96BB7"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“Confidential Information" shall include any proprietary or confidential information not generally known to the public or in the relevant trade or industry, whether with respect to the Services, ALE, its clients, text or other material submitted by ALE’s customers and translations thereof, private messages and documents, business plans, work product or otherwise, which was obtained from ALE or which was learned, discovered, developed or originated by ALE or the Contractor in connection with or as a result of the performance of services by the Contractor to or on behalf of ALE. </w:t>
      </w:r>
    </w:p>
    <w:p w14:paraId="23661AFB"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ALE contractors may not be in direct contact with clients regarding projects that have been offered or on which they are working without the express written consent of an ALE managing editor. If the Contractor has a pre-existing relationship with said client which could result in possible contact between the Contractor and the client, The Contractor must report to the </w:t>
      </w:r>
      <w:r w:rsidRPr="002D1CD5">
        <w:rPr>
          <w:rFonts w:ascii="CIDFont+F2" w:eastAsia="Times New Roman" w:hAnsi="CIDFont+F2" w:cs="Times New Roman"/>
          <w:sz w:val="22"/>
          <w:szCs w:val="22"/>
          <w:lang w:eastAsia="en-GB"/>
        </w:rPr>
        <w:lastRenderedPageBreak/>
        <w:t xml:space="preserve">managing editor immediately and not continue work on the project until receiving further instructions. </w:t>
      </w:r>
    </w:p>
    <w:p w14:paraId="1F25DE4F"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The provisions of this section shall survive the termination of this Agreement. 7. </w:t>
      </w:r>
      <w:r w:rsidRPr="002D1CD5">
        <w:rPr>
          <w:rFonts w:ascii="CIDFont+F1" w:eastAsia="Times New Roman" w:hAnsi="CIDFont+F1" w:cs="Times New Roman"/>
          <w:sz w:val="22"/>
          <w:szCs w:val="22"/>
          <w:lang w:eastAsia="en-GB"/>
        </w:rPr>
        <w:t>Intellectual Property</w:t>
      </w:r>
      <w:r w:rsidRPr="002D1CD5">
        <w:rPr>
          <w:rFonts w:ascii="CIDFont+F2" w:eastAsia="Times New Roman" w:hAnsi="CIDFont+F2" w:cs="Times New Roman"/>
          <w:sz w:val="22"/>
          <w:szCs w:val="22"/>
          <w:lang w:eastAsia="en-GB"/>
        </w:rPr>
        <w:t xml:space="preserve">. </w:t>
      </w:r>
    </w:p>
    <w:p w14:paraId="0ACE4F59"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Contractor agrees and declares that all copyrights, trade secrets, patents, mask works, software, designs and other intellectual property rights (the “IP Rights”) conceived, prepared, </w:t>
      </w:r>
      <w:proofErr w:type="gramStart"/>
      <w:r w:rsidRPr="002D1CD5">
        <w:rPr>
          <w:rFonts w:ascii="CIDFont+F2" w:eastAsia="Times New Roman" w:hAnsi="CIDFont+F2" w:cs="Times New Roman"/>
          <w:sz w:val="22"/>
          <w:szCs w:val="22"/>
          <w:lang w:eastAsia="en-GB"/>
        </w:rPr>
        <w:t>drafted</w:t>
      </w:r>
      <w:proofErr w:type="gramEnd"/>
      <w:r w:rsidRPr="002D1CD5">
        <w:rPr>
          <w:rFonts w:ascii="CIDFont+F2" w:eastAsia="Times New Roman" w:hAnsi="CIDFont+F2" w:cs="Times New Roman"/>
          <w:sz w:val="22"/>
          <w:szCs w:val="22"/>
          <w:lang w:eastAsia="en-GB"/>
        </w:rPr>
        <w:t xml:space="preserve"> or developed, by or with the contribution of Contractor’s efforts during the term of Contractor’s consultation with ALE, or prior thereto, shall be the sole property of ALE whether made or acquired (</w:t>
      </w:r>
      <w:proofErr w:type="spellStart"/>
      <w:r w:rsidRPr="002D1CD5">
        <w:rPr>
          <w:rFonts w:ascii="CIDFont+F2" w:eastAsia="Times New Roman" w:hAnsi="CIDFont+F2" w:cs="Times New Roman"/>
          <w:sz w:val="22"/>
          <w:szCs w:val="22"/>
          <w:lang w:eastAsia="en-GB"/>
        </w:rPr>
        <w:t>i</w:t>
      </w:r>
      <w:proofErr w:type="spellEnd"/>
      <w:r w:rsidRPr="002D1CD5">
        <w:rPr>
          <w:rFonts w:ascii="CIDFont+F2" w:eastAsia="Times New Roman" w:hAnsi="CIDFont+F2" w:cs="Times New Roman"/>
          <w:sz w:val="22"/>
          <w:szCs w:val="22"/>
          <w:lang w:eastAsia="en-GB"/>
        </w:rPr>
        <w:t xml:space="preserve">) at the premises of ALE or (ii) with the assistance of </w:t>
      </w:r>
    </w:p>
    <w:p w14:paraId="27C6CA39" w14:textId="241A4458" w:rsidR="002D1CD5" w:rsidRPr="002D1CD5" w:rsidRDefault="002D1CD5" w:rsidP="002D1CD5">
      <w:pPr>
        <w:rPr>
          <w:rFonts w:ascii="Times New Roman" w:eastAsia="Times New Roman" w:hAnsi="Times New Roman" w:cs="Times New Roman"/>
          <w:lang w:eastAsia="en-GB"/>
        </w:rPr>
      </w:pP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"/var/folders/_0/8syrc5fd5zj4n1zb0kh52c740000gn/T/com.microsoft.Word/WebArchiveCopyPasteTempFiles/page3image606532256"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6C9ECC8B" wp14:editId="4DB49739">
            <wp:extent cx="1287145" cy="13970"/>
            <wp:effectExtent l="0" t="0" r="0" b="0"/>
            <wp:docPr id="8" name="Picture 8" descr="page3image60653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3image606532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7145"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p>
    <w:p w14:paraId="1048ABBA"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4 </w:t>
      </w:r>
    </w:p>
    <w:p w14:paraId="4EF0A8D4"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materials supplied by ALE. Consultant hereby assigns </w:t>
      </w:r>
      <w:proofErr w:type="gramStart"/>
      <w:r w:rsidRPr="002D1CD5">
        <w:rPr>
          <w:rFonts w:ascii="CIDFont+F2" w:eastAsia="Times New Roman" w:hAnsi="CIDFont+F2" w:cs="Times New Roman"/>
          <w:sz w:val="22"/>
          <w:szCs w:val="22"/>
          <w:lang w:eastAsia="en-GB"/>
        </w:rPr>
        <w:t>all of</w:t>
      </w:r>
      <w:proofErr w:type="gramEnd"/>
      <w:r w:rsidRPr="002D1CD5">
        <w:rPr>
          <w:rFonts w:ascii="CIDFont+F2" w:eastAsia="Times New Roman" w:hAnsi="CIDFont+F2" w:cs="Times New Roman"/>
          <w:sz w:val="22"/>
          <w:szCs w:val="22"/>
          <w:lang w:eastAsia="en-GB"/>
        </w:rPr>
        <w:t xml:space="preserve"> such IP Rights to ALE for no additional compensation. Consultant further waives any moral rights with respect to the Services and waives any right to receive any credit or recognition for his work. </w:t>
      </w:r>
    </w:p>
    <w:p w14:paraId="0189B7F1"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Contractor represents and warrants that his work product does not and will not infringe or misappropriate any copyright or other intellectual property interest of any third party. </w:t>
      </w:r>
    </w:p>
    <w:p w14:paraId="1B6253BF"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The provisions of this section shall survive termination of this Agreement. </w:t>
      </w:r>
    </w:p>
    <w:p w14:paraId="26338CE6" w14:textId="77777777" w:rsidR="002D1CD5" w:rsidRPr="002D1CD5" w:rsidRDefault="002D1CD5" w:rsidP="002D1CD5">
      <w:pPr>
        <w:numPr>
          <w:ilvl w:val="0"/>
          <w:numId w:val="3"/>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Exclusivity. </w:t>
      </w:r>
      <w:r w:rsidRPr="002D1CD5">
        <w:rPr>
          <w:rFonts w:ascii="CIDFont+F2" w:eastAsia="Times New Roman" w:hAnsi="CIDFont+F2" w:cs="Times New Roman"/>
          <w:sz w:val="22"/>
          <w:szCs w:val="22"/>
          <w:lang w:eastAsia="en-GB"/>
        </w:rPr>
        <w:t xml:space="preserve">During the term of this Agreement and for a period of 2 years after Contractor ceases to provide services to ALE, Contractor shall not provide services, including without limitation the Services to any customer which is or was, to the best of their knowledge, an ALE customer during the term of this Agreement. The provisions of this Section shall survive termination of this Agreement. </w:t>
      </w:r>
    </w:p>
    <w:p w14:paraId="22B10F9D" w14:textId="77777777" w:rsidR="002D1CD5" w:rsidRPr="002D1CD5" w:rsidRDefault="002D1CD5" w:rsidP="002D1CD5">
      <w:pPr>
        <w:numPr>
          <w:ilvl w:val="0"/>
          <w:numId w:val="3"/>
        </w:numPr>
        <w:spacing w:before="100" w:beforeAutospacing="1" w:after="100" w:afterAutospacing="1"/>
        <w:rPr>
          <w:rFonts w:ascii="CIDFont+F2" w:eastAsia="Times New Roman" w:hAnsi="CIDFont+F2" w:cs="Times New Roman"/>
          <w:sz w:val="22"/>
          <w:szCs w:val="22"/>
          <w:lang w:eastAsia="en-GB"/>
        </w:rPr>
      </w:pPr>
      <w:proofErr w:type="spellStart"/>
      <w:r w:rsidRPr="002D1CD5">
        <w:rPr>
          <w:rFonts w:ascii="CIDFont+F1" w:eastAsia="Times New Roman" w:hAnsi="CIDFont+F1" w:cs="Times New Roman"/>
          <w:sz w:val="22"/>
          <w:szCs w:val="22"/>
          <w:lang w:eastAsia="en-GB"/>
        </w:rPr>
        <w:t>IndependentContractor</w:t>
      </w:r>
      <w:proofErr w:type="spellEnd"/>
      <w:r w:rsidRPr="002D1CD5">
        <w:rPr>
          <w:rFonts w:ascii="CIDFont+F1" w:eastAsia="Times New Roman" w:hAnsi="CIDFont+F1" w:cs="Times New Roman"/>
          <w:sz w:val="22"/>
          <w:szCs w:val="22"/>
          <w:lang w:eastAsia="en-GB"/>
        </w:rPr>
        <w:t xml:space="preserve">. </w:t>
      </w:r>
      <w:r w:rsidRPr="002D1CD5">
        <w:rPr>
          <w:rFonts w:ascii="CIDFont+F2" w:eastAsia="Times New Roman" w:hAnsi="CIDFont+F2" w:cs="Times New Roman"/>
          <w:sz w:val="22"/>
          <w:szCs w:val="22"/>
          <w:lang w:eastAsia="en-GB"/>
        </w:rPr>
        <w:t xml:space="preserve">It is expressly agreed that Consultant is acting as an independent contractor only in performing the Services hereunder and not as an employee. This is not an employment </w:t>
      </w:r>
      <w:proofErr w:type="gramStart"/>
      <w:r w:rsidRPr="002D1CD5">
        <w:rPr>
          <w:rFonts w:ascii="CIDFont+F2" w:eastAsia="Times New Roman" w:hAnsi="CIDFont+F2" w:cs="Times New Roman"/>
          <w:sz w:val="22"/>
          <w:szCs w:val="22"/>
          <w:lang w:eastAsia="en-GB"/>
        </w:rPr>
        <w:t>agreement</w:t>
      </w:r>
      <w:proofErr w:type="gramEnd"/>
      <w:r w:rsidRPr="002D1CD5">
        <w:rPr>
          <w:rFonts w:ascii="CIDFont+F2" w:eastAsia="Times New Roman" w:hAnsi="CIDFont+F2" w:cs="Times New Roman"/>
          <w:sz w:val="22"/>
          <w:szCs w:val="22"/>
          <w:lang w:eastAsia="en-GB"/>
        </w:rPr>
        <w:t xml:space="preserve"> and nothing contained herein shall be construed to create an employment agreement between the parties at any time or for any period of time. </w:t>
      </w:r>
    </w:p>
    <w:p w14:paraId="7DB0B0C4" w14:textId="77777777" w:rsidR="002D1CD5" w:rsidRPr="002D1CD5" w:rsidRDefault="002D1CD5" w:rsidP="002D1CD5">
      <w:pPr>
        <w:numPr>
          <w:ilvl w:val="0"/>
          <w:numId w:val="3"/>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Rights and Remedies Non-Exclusive. </w:t>
      </w:r>
      <w:r w:rsidRPr="002D1CD5">
        <w:rPr>
          <w:rFonts w:ascii="CIDFont+F2" w:eastAsia="Times New Roman" w:hAnsi="CIDFont+F2" w:cs="Times New Roman"/>
          <w:sz w:val="22"/>
          <w:szCs w:val="22"/>
          <w:lang w:eastAsia="en-GB"/>
        </w:rPr>
        <w:t xml:space="preserve">Consultant acknowledges and agrees that the rights and remedies of ALE pursuant hereto are in addition to and not in lieu of </w:t>
      </w:r>
      <w:proofErr w:type="gramStart"/>
      <w:r w:rsidRPr="002D1CD5">
        <w:rPr>
          <w:rFonts w:ascii="CIDFont+F2" w:eastAsia="Times New Roman" w:hAnsi="CIDFont+F2" w:cs="Times New Roman"/>
          <w:sz w:val="22"/>
          <w:szCs w:val="22"/>
          <w:lang w:eastAsia="en-GB"/>
        </w:rPr>
        <w:t>any and all</w:t>
      </w:r>
      <w:proofErr w:type="gramEnd"/>
      <w:r w:rsidRPr="002D1CD5">
        <w:rPr>
          <w:rFonts w:ascii="CIDFont+F2" w:eastAsia="Times New Roman" w:hAnsi="CIDFont+F2" w:cs="Times New Roman"/>
          <w:sz w:val="22"/>
          <w:szCs w:val="22"/>
          <w:lang w:eastAsia="en-GB"/>
        </w:rPr>
        <w:t xml:space="preserve"> rights and rights and remedies to which ALE may be entitled at law. ALE shall have the right to enforce this Agreement and any of its provisions by injunction, specific </w:t>
      </w:r>
      <w:proofErr w:type="gramStart"/>
      <w:r w:rsidRPr="002D1CD5">
        <w:rPr>
          <w:rFonts w:ascii="CIDFont+F2" w:eastAsia="Times New Roman" w:hAnsi="CIDFont+F2" w:cs="Times New Roman"/>
          <w:sz w:val="22"/>
          <w:szCs w:val="22"/>
          <w:lang w:eastAsia="en-GB"/>
        </w:rPr>
        <w:t>performance</w:t>
      </w:r>
      <w:proofErr w:type="gramEnd"/>
      <w:r w:rsidRPr="002D1CD5">
        <w:rPr>
          <w:rFonts w:ascii="CIDFont+F2" w:eastAsia="Times New Roman" w:hAnsi="CIDFont+F2" w:cs="Times New Roman"/>
          <w:sz w:val="22"/>
          <w:szCs w:val="22"/>
          <w:lang w:eastAsia="en-GB"/>
        </w:rPr>
        <w:t xml:space="preserve"> or other equitable relief, without bond and without prejudice to any other rights and remedies that ALE may have for a breach of this Agreement. Without derogating from the foregoing, if Contractor violates the provisions of Section 8 above, then in addition to any other rights which ALE may have, Contractor shall refund to ALE all Fees received by Contractor from ALE and shall, in addition, pay to ALE an amount equal to the total of such Fees plus all amounts earned by Contractor in violation of Section 8 above together with interest thereon. </w:t>
      </w:r>
    </w:p>
    <w:p w14:paraId="7E7A56A2" w14:textId="77777777" w:rsidR="002D1CD5" w:rsidRPr="002D1CD5" w:rsidRDefault="002D1CD5" w:rsidP="002D1CD5">
      <w:pPr>
        <w:numPr>
          <w:ilvl w:val="0"/>
          <w:numId w:val="3"/>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Governing Law; Jurisdiction. </w:t>
      </w:r>
      <w:r w:rsidRPr="002D1CD5">
        <w:rPr>
          <w:rFonts w:ascii="CIDFont+F2" w:eastAsia="Times New Roman" w:hAnsi="CIDFont+F2" w:cs="Times New Roman"/>
          <w:sz w:val="22"/>
          <w:szCs w:val="22"/>
          <w:lang w:eastAsia="en-GB"/>
        </w:rPr>
        <w:t xml:space="preserve">This Agreement shall be governed in all respects, whether as to validity, construction, capacity, performance, or otherwise, by the laws of the State of Israel. Any claims arising out of this Agreement shall be brought in Jerusalem, and both parties agree to the exclusive jurisdiction of such courts. </w:t>
      </w:r>
    </w:p>
    <w:p w14:paraId="365A7E03" w14:textId="77777777" w:rsidR="002D1CD5" w:rsidRPr="002D1CD5" w:rsidRDefault="002D1CD5" w:rsidP="002D1CD5">
      <w:pPr>
        <w:numPr>
          <w:ilvl w:val="0"/>
          <w:numId w:val="3"/>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Entire Agreement. </w:t>
      </w:r>
      <w:r w:rsidRPr="002D1CD5">
        <w:rPr>
          <w:rFonts w:ascii="CIDFont+F2" w:eastAsia="Times New Roman" w:hAnsi="CIDFont+F2" w:cs="Times New Roman"/>
          <w:sz w:val="22"/>
          <w:szCs w:val="22"/>
          <w:lang w:eastAsia="en-GB"/>
        </w:rPr>
        <w:t xml:space="preserve">This Agreement, together with any appendices and documents incorporated herein by reference, sets forth the entire understanding of the parties with respect to the subject matter hereof and supersedes </w:t>
      </w:r>
      <w:proofErr w:type="gramStart"/>
      <w:r w:rsidRPr="002D1CD5">
        <w:rPr>
          <w:rFonts w:ascii="CIDFont+F2" w:eastAsia="Times New Roman" w:hAnsi="CIDFont+F2" w:cs="Times New Roman"/>
          <w:sz w:val="22"/>
          <w:szCs w:val="22"/>
          <w:lang w:eastAsia="en-GB"/>
        </w:rPr>
        <w:t>any and all</w:t>
      </w:r>
      <w:proofErr w:type="gramEnd"/>
      <w:r w:rsidRPr="002D1CD5">
        <w:rPr>
          <w:rFonts w:ascii="CIDFont+F2" w:eastAsia="Times New Roman" w:hAnsi="CIDFont+F2" w:cs="Times New Roman"/>
          <w:sz w:val="22"/>
          <w:szCs w:val="22"/>
          <w:lang w:eastAsia="en-GB"/>
        </w:rPr>
        <w:t xml:space="preserve"> prior agreement, </w:t>
      </w:r>
      <w:r w:rsidRPr="002D1CD5">
        <w:rPr>
          <w:rFonts w:ascii="CIDFont+F2" w:eastAsia="Times New Roman" w:hAnsi="CIDFont+F2" w:cs="Times New Roman"/>
          <w:sz w:val="22"/>
          <w:szCs w:val="22"/>
          <w:lang w:eastAsia="en-GB"/>
        </w:rPr>
        <w:lastRenderedPageBreak/>
        <w:t xml:space="preserve">arrangements and communications between the parties concerning such subject matter, whether oral or written. </w:t>
      </w:r>
    </w:p>
    <w:p w14:paraId="48A107FD" w14:textId="77777777" w:rsidR="002D1CD5" w:rsidRPr="002D1CD5" w:rsidRDefault="002D1CD5" w:rsidP="002D1CD5">
      <w:pPr>
        <w:numPr>
          <w:ilvl w:val="0"/>
          <w:numId w:val="3"/>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Amendments. </w:t>
      </w:r>
      <w:r w:rsidRPr="002D1CD5">
        <w:rPr>
          <w:rFonts w:ascii="CIDFont+F2" w:eastAsia="Times New Roman" w:hAnsi="CIDFont+F2" w:cs="Times New Roman"/>
          <w:sz w:val="22"/>
          <w:szCs w:val="22"/>
          <w:lang w:eastAsia="en-GB"/>
        </w:rPr>
        <w:t xml:space="preserve">No change or amendment to this Agreement shall be valid unless in writing and signed by both parties. </w:t>
      </w:r>
    </w:p>
    <w:p w14:paraId="64BC5903" w14:textId="77777777" w:rsidR="002D1CD5" w:rsidRPr="002D1CD5" w:rsidRDefault="002D1CD5" w:rsidP="002D1CD5">
      <w:pPr>
        <w:numPr>
          <w:ilvl w:val="0"/>
          <w:numId w:val="3"/>
        </w:numPr>
        <w:spacing w:before="100" w:beforeAutospacing="1" w:after="100" w:afterAutospacing="1"/>
        <w:rPr>
          <w:rFonts w:ascii="CIDFont+F2" w:eastAsia="Times New Roman" w:hAnsi="CIDFont+F2" w:cs="Times New Roman"/>
          <w:sz w:val="22"/>
          <w:szCs w:val="22"/>
          <w:lang w:eastAsia="en-GB"/>
        </w:rPr>
      </w:pPr>
      <w:r w:rsidRPr="002D1CD5">
        <w:rPr>
          <w:rFonts w:ascii="CIDFont+F1" w:eastAsia="Times New Roman" w:hAnsi="CIDFont+F1" w:cs="Times New Roman"/>
          <w:sz w:val="22"/>
          <w:szCs w:val="22"/>
          <w:lang w:eastAsia="en-GB"/>
        </w:rPr>
        <w:t xml:space="preserve">Waiver. </w:t>
      </w:r>
      <w:r w:rsidRPr="002D1CD5">
        <w:rPr>
          <w:rFonts w:ascii="CIDFont+F2" w:eastAsia="Times New Roman" w:hAnsi="CIDFont+F2" w:cs="Times New Roman"/>
          <w:sz w:val="22"/>
          <w:szCs w:val="22"/>
          <w:lang w:eastAsia="en-GB"/>
        </w:rPr>
        <w:t xml:space="preserve">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 </w:t>
      </w:r>
    </w:p>
    <w:p w14:paraId="28AFBBB5" w14:textId="35EF6151" w:rsidR="002D1CD5" w:rsidRPr="002D1CD5" w:rsidRDefault="002D1CD5" w:rsidP="002D1CD5">
      <w:pPr>
        <w:rPr>
          <w:rFonts w:ascii="Times New Roman" w:eastAsia="Times New Roman" w:hAnsi="Times New Roman" w:cs="Times New Roman"/>
          <w:lang w:eastAsia="en-GB"/>
        </w:rPr>
      </w:pP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"/var/folders/_0/8syrc5fd5zj4n1zb0kh52c740000gn/T/com.microsoft.Word/WebArchiveCopyPasteTempFiles/page4image628584496"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2319EFE0" wp14:editId="2A9BCC0A">
            <wp:extent cx="710565" cy="13970"/>
            <wp:effectExtent l="0" t="0" r="0" b="0"/>
            <wp:docPr id="7" name="Picture 7" descr="page4image62858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4image6285844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0565"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"/var/folders/_0/8syrc5fd5zj4n1zb0kh52c740000gn/T/com.microsoft.Word/WebArchiveCopyPasteTempFiles/page4image628584784"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3514361F" wp14:editId="682E16EA">
            <wp:extent cx="1526540" cy="13970"/>
            <wp:effectExtent l="0" t="0" r="0" b="0"/>
            <wp:docPr id="6" name="Picture 6" descr="page4image62858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4image62858478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654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"/var/folders/_0/8syrc5fd5zj4n1zb0kh52c740000gn/T/com.microsoft.Word/WebArchiveCopyPasteTempFiles/page4image628585072"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636D239E" wp14:editId="385640A5">
            <wp:extent cx="2222500" cy="13970"/>
            <wp:effectExtent l="0" t="0" r="0" b="0"/>
            <wp:docPr id="5" name="Picture 5" descr="page4image62858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4image6285850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250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"/var/folders/_0/8syrc5fd5zj4n1zb0kh52c740000gn/T/com.microsoft.Word/WebArchiveCopyPasteTempFiles/page4image628585424"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6CFC54DD" wp14:editId="4C042D2A">
            <wp:extent cx="1793875" cy="13970"/>
            <wp:effectExtent l="0" t="0" r="0" b="0"/>
            <wp:docPr id="4" name="Picture 4" descr="page4image62858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4image6285854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3875"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"/var/folders/_0/8syrc5fd5zj4n1zb0kh52c740000gn/T/com.microsoft.Word/WebArchiveCopyPasteTempFiles/page4image628585712"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275094C7" wp14:editId="5506A92C">
            <wp:extent cx="1167765" cy="13970"/>
            <wp:effectExtent l="0" t="0" r="0" b="0"/>
            <wp:docPr id="3" name="Picture 3" descr="page4image62858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4image6285857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7765"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"/var/folders/_0/8syrc5fd5zj4n1zb0kh52c740000gn/T/com.microsoft.Word/WebArchiveCopyPasteTempFiles/page4image628586000"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59685EBF" wp14:editId="6603D34E">
            <wp:extent cx="836930" cy="13970"/>
            <wp:effectExtent l="0" t="0" r="0" b="0"/>
            <wp:docPr id="2" name="Picture 2" descr="page4image62858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4image6285860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693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r w:rsidRPr="002D1CD5">
        <w:rPr>
          <w:rFonts w:ascii="Times New Roman" w:eastAsia="Times New Roman" w:hAnsi="Times New Roman" w:cs="Times New Roman"/>
          <w:lang w:eastAsia="en-GB"/>
        </w:rPr>
        <w:fldChar w:fldCharType="begin"/>
      </w:r>
      <w:r w:rsidRPr="002D1CD5">
        <w:rPr>
          <w:rFonts w:ascii="Times New Roman" w:eastAsia="Times New Roman" w:hAnsi="Times New Roman" w:cs="Times New Roman"/>
          <w:lang w:eastAsia="en-GB"/>
        </w:rPr>
        <w:instrText xml:space="preserve"> INCLUDEPICTURE "/var/folders/_0/8syrc5fd5zj4n1zb0kh52c740000gn/T/com.microsoft.Word/WebArchiveCopyPasteTempFiles/page4image628586288" \* MERGEFORMATINET </w:instrText>
      </w:r>
      <w:r w:rsidRPr="002D1CD5">
        <w:rPr>
          <w:rFonts w:ascii="Times New Roman" w:eastAsia="Times New Roman" w:hAnsi="Times New Roman" w:cs="Times New Roman"/>
          <w:lang w:eastAsia="en-GB"/>
        </w:rPr>
        <w:fldChar w:fldCharType="separate"/>
      </w:r>
      <w:r w:rsidRPr="002D1CD5">
        <w:rPr>
          <w:rFonts w:ascii="Times New Roman" w:eastAsia="Times New Roman" w:hAnsi="Times New Roman" w:cs="Times New Roman"/>
          <w:noProof/>
          <w:lang w:eastAsia="en-GB"/>
        </w:rPr>
        <w:drawing>
          <wp:inline distT="0" distB="0" distL="0" distR="0" wp14:anchorId="1407B808" wp14:editId="677B89C8">
            <wp:extent cx="485140" cy="13970"/>
            <wp:effectExtent l="0" t="0" r="0" b="0"/>
            <wp:docPr id="1" name="Picture 1" descr="page4image62858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6285862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140" cy="13970"/>
                    </a:xfrm>
                    <a:prstGeom prst="rect">
                      <a:avLst/>
                    </a:prstGeom>
                    <a:noFill/>
                    <a:ln>
                      <a:noFill/>
                    </a:ln>
                  </pic:spPr>
                </pic:pic>
              </a:graphicData>
            </a:graphic>
          </wp:inline>
        </w:drawing>
      </w:r>
      <w:r w:rsidRPr="002D1CD5">
        <w:rPr>
          <w:rFonts w:ascii="Times New Roman" w:eastAsia="Times New Roman" w:hAnsi="Times New Roman" w:cs="Times New Roman"/>
          <w:lang w:eastAsia="en-GB"/>
        </w:rPr>
        <w:fldChar w:fldCharType="end"/>
      </w:r>
    </w:p>
    <w:p w14:paraId="78C0CCA4"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5 </w:t>
      </w:r>
    </w:p>
    <w:p w14:paraId="1777B122"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 xml:space="preserve">15. </w:t>
      </w:r>
      <w:r w:rsidRPr="002D1CD5">
        <w:rPr>
          <w:rFonts w:ascii="CIDFont+F1" w:eastAsia="Times New Roman" w:hAnsi="CIDFont+F1" w:cs="Times New Roman"/>
          <w:sz w:val="22"/>
          <w:szCs w:val="22"/>
          <w:lang w:eastAsia="en-GB"/>
        </w:rPr>
        <w:t xml:space="preserve">Notices. </w:t>
      </w:r>
      <w:r w:rsidRPr="002D1CD5">
        <w:rPr>
          <w:rFonts w:ascii="CIDFont+F2" w:eastAsia="Times New Roman" w:hAnsi="CIDFont+F2" w:cs="Times New Roman"/>
          <w:sz w:val="22"/>
          <w:szCs w:val="22"/>
          <w:lang w:eastAsia="en-GB"/>
        </w:rPr>
        <w:t xml:space="preserve">Any notice required to be given hereunder shall be delivered personally, sent by pre-paid registered </w:t>
      </w:r>
      <w:proofErr w:type="gramStart"/>
      <w:r w:rsidRPr="002D1CD5">
        <w:rPr>
          <w:rFonts w:ascii="CIDFont+F2" w:eastAsia="Times New Roman" w:hAnsi="CIDFont+F2" w:cs="Times New Roman"/>
          <w:sz w:val="22"/>
          <w:szCs w:val="22"/>
          <w:lang w:eastAsia="en-GB"/>
        </w:rPr>
        <w:t>mail</w:t>
      </w:r>
      <w:proofErr w:type="gramEnd"/>
      <w:r w:rsidRPr="002D1CD5">
        <w:rPr>
          <w:rFonts w:ascii="CIDFont+F2" w:eastAsia="Times New Roman" w:hAnsi="CIDFont+F2" w:cs="Times New Roman"/>
          <w:sz w:val="22"/>
          <w:szCs w:val="22"/>
          <w:lang w:eastAsia="en-GB"/>
        </w:rPr>
        <w:t xml:space="preserve"> or sent by email with a copy sent by postal mail. </w:t>
      </w:r>
    </w:p>
    <w:p w14:paraId="65D31B13"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1" w:eastAsia="Times New Roman" w:hAnsi="CIDFont+F1" w:cs="Times New Roman"/>
          <w:sz w:val="22"/>
          <w:szCs w:val="22"/>
          <w:lang w:eastAsia="en-GB"/>
        </w:rPr>
        <w:t>IN WITNESS WHEREOF</w:t>
      </w:r>
      <w:r w:rsidRPr="002D1CD5">
        <w:rPr>
          <w:rFonts w:ascii="CIDFont+F2" w:eastAsia="Times New Roman" w:hAnsi="CIDFont+F2" w:cs="Times New Roman"/>
          <w:sz w:val="22"/>
          <w:szCs w:val="22"/>
          <w:lang w:eastAsia="en-GB"/>
        </w:rPr>
        <w:t xml:space="preserve">, the parties have signed this Agreement in duplicate as of the date first set forth above. </w:t>
      </w:r>
    </w:p>
    <w:p w14:paraId="6EC28ACE" w14:textId="14D6B658"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2" w:eastAsia="Times New Roman" w:hAnsi="CIDFont+F2" w:cs="Times New Roman"/>
          <w:sz w:val="22"/>
          <w:szCs w:val="22"/>
          <w:lang w:eastAsia="en-GB"/>
        </w:rPr>
        <w:t>________</w:t>
      </w:r>
      <w:r>
        <w:rPr>
          <w:rFonts w:ascii="CIDFont+F2" w:eastAsia="Times New Roman" w:hAnsi="CIDFont+F2" w:cs="Times New Roman"/>
          <w:sz w:val="22"/>
          <w:szCs w:val="22"/>
          <w:lang w:eastAsia="en-GB"/>
        </w:rPr>
        <w:t>R Spencer</w:t>
      </w:r>
      <w:r w:rsidRPr="002D1CD5">
        <w:rPr>
          <w:rFonts w:ascii="CIDFont+F2" w:eastAsia="Times New Roman" w:hAnsi="CIDFont+F2" w:cs="Times New Roman"/>
          <w:sz w:val="22"/>
          <w:szCs w:val="22"/>
          <w:lang w:eastAsia="en-GB"/>
        </w:rPr>
        <w:t xml:space="preserve">___________ __G Fine______________________ </w:t>
      </w:r>
    </w:p>
    <w:p w14:paraId="3853F80C" w14:textId="77777777" w:rsidR="002D1CD5" w:rsidRPr="002D1CD5" w:rsidRDefault="002D1CD5" w:rsidP="002D1CD5">
      <w:pPr>
        <w:spacing w:before="100" w:beforeAutospacing="1" w:after="100" w:afterAutospacing="1"/>
        <w:rPr>
          <w:rFonts w:ascii="Times New Roman" w:eastAsia="Times New Roman" w:hAnsi="Times New Roman" w:cs="Times New Roman"/>
          <w:lang w:eastAsia="en-GB"/>
        </w:rPr>
      </w:pPr>
      <w:r w:rsidRPr="002D1CD5">
        <w:rPr>
          <w:rFonts w:ascii="CIDFont+F1" w:eastAsia="Times New Roman" w:hAnsi="CIDFont+F1" w:cs="Times New Roman"/>
          <w:sz w:val="22"/>
          <w:szCs w:val="22"/>
          <w:lang w:eastAsia="en-GB"/>
        </w:rPr>
        <w:t xml:space="preserve">Consultant ALE </w:t>
      </w:r>
    </w:p>
    <w:p w14:paraId="4BEC3FE7" w14:textId="77777777" w:rsidR="00D652D2" w:rsidRDefault="00D652D2"/>
    <w:sectPr w:rsidR="00D652D2" w:rsidSect="003F108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20B0604020202020204"/>
    <w:charset w:val="00"/>
    <w:family w:val="roman"/>
    <w:notTrueType/>
    <w:pitch w:val="default"/>
  </w:font>
  <w:font w:name="CIDFont+F2">
    <w:altName w:val="Cambria"/>
    <w:panose1 w:val="020B0604020202020204"/>
    <w:charset w:val="00"/>
    <w:family w:val="roman"/>
    <w:notTrueType/>
    <w:pitch w:val="default"/>
  </w:font>
  <w:font w:name="CIDFont+F3">
    <w:altName w:val="Cambria"/>
    <w:panose1 w:val="020B0604020202020204"/>
    <w:charset w:val="00"/>
    <w:family w:val="roman"/>
    <w:notTrueType/>
    <w:pitch w:val="default"/>
  </w:font>
  <w:font w:name="CIDFont+F4">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30056"/>
    <w:multiLevelType w:val="multilevel"/>
    <w:tmpl w:val="0FCEA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233A94"/>
    <w:multiLevelType w:val="multilevel"/>
    <w:tmpl w:val="E0781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2366F"/>
    <w:multiLevelType w:val="multilevel"/>
    <w:tmpl w:val="E904E9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D5"/>
    <w:rsid w:val="002D1CD5"/>
    <w:rsid w:val="003F1082"/>
    <w:rsid w:val="00D6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633E0A"/>
  <w15:chartTrackingRefBased/>
  <w15:docId w15:val="{AB0FF945-2104-6F41-AECD-CB977FD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CD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984215">
      <w:bodyDiv w:val="1"/>
      <w:marLeft w:val="0"/>
      <w:marRight w:val="0"/>
      <w:marTop w:val="0"/>
      <w:marBottom w:val="0"/>
      <w:divBdr>
        <w:top w:val="none" w:sz="0" w:space="0" w:color="auto"/>
        <w:left w:val="none" w:sz="0" w:space="0" w:color="auto"/>
        <w:bottom w:val="none" w:sz="0" w:space="0" w:color="auto"/>
        <w:right w:val="none" w:sz="0" w:space="0" w:color="auto"/>
      </w:divBdr>
      <w:divsChild>
        <w:div w:id="882133857">
          <w:marLeft w:val="0"/>
          <w:marRight w:val="0"/>
          <w:marTop w:val="0"/>
          <w:marBottom w:val="0"/>
          <w:divBdr>
            <w:top w:val="none" w:sz="0" w:space="0" w:color="auto"/>
            <w:left w:val="none" w:sz="0" w:space="0" w:color="auto"/>
            <w:bottom w:val="none" w:sz="0" w:space="0" w:color="auto"/>
            <w:right w:val="none" w:sz="0" w:space="0" w:color="auto"/>
          </w:divBdr>
          <w:divsChild>
            <w:div w:id="40715980">
              <w:marLeft w:val="0"/>
              <w:marRight w:val="0"/>
              <w:marTop w:val="0"/>
              <w:marBottom w:val="0"/>
              <w:divBdr>
                <w:top w:val="none" w:sz="0" w:space="0" w:color="auto"/>
                <w:left w:val="none" w:sz="0" w:space="0" w:color="auto"/>
                <w:bottom w:val="none" w:sz="0" w:space="0" w:color="auto"/>
                <w:right w:val="none" w:sz="0" w:space="0" w:color="auto"/>
              </w:divBdr>
              <w:divsChild>
                <w:div w:id="2049598464">
                  <w:marLeft w:val="0"/>
                  <w:marRight w:val="0"/>
                  <w:marTop w:val="0"/>
                  <w:marBottom w:val="0"/>
                  <w:divBdr>
                    <w:top w:val="none" w:sz="0" w:space="0" w:color="auto"/>
                    <w:left w:val="none" w:sz="0" w:space="0" w:color="auto"/>
                    <w:bottom w:val="none" w:sz="0" w:space="0" w:color="auto"/>
                    <w:right w:val="none" w:sz="0" w:space="0" w:color="auto"/>
                  </w:divBdr>
                </w:div>
              </w:divsChild>
            </w:div>
            <w:div w:id="431051732">
              <w:marLeft w:val="0"/>
              <w:marRight w:val="0"/>
              <w:marTop w:val="0"/>
              <w:marBottom w:val="0"/>
              <w:divBdr>
                <w:top w:val="none" w:sz="0" w:space="0" w:color="auto"/>
                <w:left w:val="none" w:sz="0" w:space="0" w:color="auto"/>
                <w:bottom w:val="none" w:sz="0" w:space="0" w:color="auto"/>
                <w:right w:val="none" w:sz="0" w:space="0" w:color="auto"/>
              </w:divBdr>
              <w:divsChild>
                <w:div w:id="558370781">
                  <w:marLeft w:val="0"/>
                  <w:marRight w:val="0"/>
                  <w:marTop w:val="0"/>
                  <w:marBottom w:val="0"/>
                  <w:divBdr>
                    <w:top w:val="none" w:sz="0" w:space="0" w:color="auto"/>
                    <w:left w:val="none" w:sz="0" w:space="0" w:color="auto"/>
                    <w:bottom w:val="none" w:sz="0" w:space="0" w:color="auto"/>
                    <w:right w:val="none" w:sz="0" w:space="0" w:color="auto"/>
                  </w:divBdr>
                </w:div>
              </w:divsChild>
            </w:div>
            <w:div w:id="1916471955">
              <w:marLeft w:val="0"/>
              <w:marRight w:val="0"/>
              <w:marTop w:val="0"/>
              <w:marBottom w:val="0"/>
              <w:divBdr>
                <w:top w:val="none" w:sz="0" w:space="0" w:color="auto"/>
                <w:left w:val="none" w:sz="0" w:space="0" w:color="auto"/>
                <w:bottom w:val="none" w:sz="0" w:space="0" w:color="auto"/>
                <w:right w:val="none" w:sz="0" w:space="0" w:color="auto"/>
              </w:divBdr>
              <w:divsChild>
                <w:div w:id="13918548">
                  <w:marLeft w:val="0"/>
                  <w:marRight w:val="0"/>
                  <w:marTop w:val="0"/>
                  <w:marBottom w:val="0"/>
                  <w:divBdr>
                    <w:top w:val="none" w:sz="0" w:space="0" w:color="auto"/>
                    <w:left w:val="none" w:sz="0" w:space="0" w:color="auto"/>
                    <w:bottom w:val="none" w:sz="0" w:space="0" w:color="auto"/>
                    <w:right w:val="none" w:sz="0" w:space="0" w:color="auto"/>
                  </w:divBdr>
                </w:div>
              </w:divsChild>
            </w:div>
            <w:div w:id="1359622688">
              <w:marLeft w:val="0"/>
              <w:marRight w:val="0"/>
              <w:marTop w:val="0"/>
              <w:marBottom w:val="0"/>
              <w:divBdr>
                <w:top w:val="none" w:sz="0" w:space="0" w:color="auto"/>
                <w:left w:val="none" w:sz="0" w:space="0" w:color="auto"/>
                <w:bottom w:val="none" w:sz="0" w:space="0" w:color="auto"/>
                <w:right w:val="none" w:sz="0" w:space="0" w:color="auto"/>
              </w:divBdr>
              <w:divsChild>
                <w:div w:id="810833482">
                  <w:marLeft w:val="0"/>
                  <w:marRight w:val="0"/>
                  <w:marTop w:val="0"/>
                  <w:marBottom w:val="0"/>
                  <w:divBdr>
                    <w:top w:val="none" w:sz="0" w:space="0" w:color="auto"/>
                    <w:left w:val="none" w:sz="0" w:space="0" w:color="auto"/>
                    <w:bottom w:val="none" w:sz="0" w:space="0" w:color="auto"/>
                    <w:right w:val="none" w:sz="0" w:space="0" w:color="auto"/>
                  </w:divBdr>
                </w:div>
                <w:div w:id="96411272">
                  <w:marLeft w:val="0"/>
                  <w:marRight w:val="0"/>
                  <w:marTop w:val="0"/>
                  <w:marBottom w:val="0"/>
                  <w:divBdr>
                    <w:top w:val="none" w:sz="0" w:space="0" w:color="auto"/>
                    <w:left w:val="none" w:sz="0" w:space="0" w:color="auto"/>
                    <w:bottom w:val="none" w:sz="0" w:space="0" w:color="auto"/>
                    <w:right w:val="none" w:sz="0" w:space="0" w:color="auto"/>
                  </w:divBdr>
                </w:div>
              </w:divsChild>
            </w:div>
            <w:div w:id="2067951212">
              <w:marLeft w:val="0"/>
              <w:marRight w:val="0"/>
              <w:marTop w:val="0"/>
              <w:marBottom w:val="0"/>
              <w:divBdr>
                <w:top w:val="none" w:sz="0" w:space="0" w:color="auto"/>
                <w:left w:val="none" w:sz="0" w:space="0" w:color="auto"/>
                <w:bottom w:val="none" w:sz="0" w:space="0" w:color="auto"/>
                <w:right w:val="none" w:sz="0" w:space="0" w:color="auto"/>
              </w:divBdr>
              <w:divsChild>
                <w:div w:id="2051688756">
                  <w:marLeft w:val="0"/>
                  <w:marRight w:val="0"/>
                  <w:marTop w:val="0"/>
                  <w:marBottom w:val="0"/>
                  <w:divBdr>
                    <w:top w:val="none" w:sz="0" w:space="0" w:color="auto"/>
                    <w:left w:val="none" w:sz="0" w:space="0" w:color="auto"/>
                    <w:bottom w:val="none" w:sz="0" w:space="0" w:color="auto"/>
                    <w:right w:val="none" w:sz="0" w:space="0" w:color="auto"/>
                  </w:divBdr>
                </w:div>
              </w:divsChild>
            </w:div>
            <w:div w:id="1575047026">
              <w:marLeft w:val="0"/>
              <w:marRight w:val="0"/>
              <w:marTop w:val="0"/>
              <w:marBottom w:val="0"/>
              <w:divBdr>
                <w:top w:val="none" w:sz="0" w:space="0" w:color="auto"/>
                <w:left w:val="none" w:sz="0" w:space="0" w:color="auto"/>
                <w:bottom w:val="none" w:sz="0" w:space="0" w:color="auto"/>
                <w:right w:val="none" w:sz="0" w:space="0" w:color="auto"/>
              </w:divBdr>
              <w:divsChild>
                <w:div w:id="1228609100">
                  <w:marLeft w:val="0"/>
                  <w:marRight w:val="0"/>
                  <w:marTop w:val="0"/>
                  <w:marBottom w:val="0"/>
                  <w:divBdr>
                    <w:top w:val="none" w:sz="0" w:space="0" w:color="auto"/>
                    <w:left w:val="none" w:sz="0" w:space="0" w:color="auto"/>
                    <w:bottom w:val="none" w:sz="0" w:space="0" w:color="auto"/>
                    <w:right w:val="none" w:sz="0" w:space="0" w:color="auto"/>
                  </w:divBdr>
                </w:div>
              </w:divsChild>
            </w:div>
            <w:div w:id="151796268">
              <w:marLeft w:val="0"/>
              <w:marRight w:val="0"/>
              <w:marTop w:val="0"/>
              <w:marBottom w:val="0"/>
              <w:divBdr>
                <w:top w:val="none" w:sz="0" w:space="0" w:color="auto"/>
                <w:left w:val="none" w:sz="0" w:space="0" w:color="auto"/>
                <w:bottom w:val="none" w:sz="0" w:space="0" w:color="auto"/>
                <w:right w:val="none" w:sz="0" w:space="0" w:color="auto"/>
              </w:divBdr>
              <w:divsChild>
                <w:div w:id="19750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5937">
          <w:marLeft w:val="0"/>
          <w:marRight w:val="0"/>
          <w:marTop w:val="0"/>
          <w:marBottom w:val="0"/>
          <w:divBdr>
            <w:top w:val="none" w:sz="0" w:space="0" w:color="auto"/>
            <w:left w:val="none" w:sz="0" w:space="0" w:color="auto"/>
            <w:bottom w:val="none" w:sz="0" w:space="0" w:color="auto"/>
            <w:right w:val="none" w:sz="0" w:space="0" w:color="auto"/>
          </w:divBdr>
          <w:divsChild>
            <w:div w:id="904611127">
              <w:marLeft w:val="0"/>
              <w:marRight w:val="0"/>
              <w:marTop w:val="0"/>
              <w:marBottom w:val="0"/>
              <w:divBdr>
                <w:top w:val="none" w:sz="0" w:space="0" w:color="auto"/>
                <w:left w:val="none" w:sz="0" w:space="0" w:color="auto"/>
                <w:bottom w:val="none" w:sz="0" w:space="0" w:color="auto"/>
                <w:right w:val="none" w:sz="0" w:space="0" w:color="auto"/>
              </w:divBdr>
              <w:divsChild>
                <w:div w:id="1734038522">
                  <w:marLeft w:val="0"/>
                  <w:marRight w:val="0"/>
                  <w:marTop w:val="0"/>
                  <w:marBottom w:val="0"/>
                  <w:divBdr>
                    <w:top w:val="none" w:sz="0" w:space="0" w:color="auto"/>
                    <w:left w:val="none" w:sz="0" w:space="0" w:color="auto"/>
                    <w:bottom w:val="none" w:sz="0" w:space="0" w:color="auto"/>
                    <w:right w:val="none" w:sz="0" w:space="0" w:color="auto"/>
                  </w:divBdr>
                </w:div>
              </w:divsChild>
            </w:div>
            <w:div w:id="406537720">
              <w:marLeft w:val="0"/>
              <w:marRight w:val="0"/>
              <w:marTop w:val="0"/>
              <w:marBottom w:val="0"/>
              <w:divBdr>
                <w:top w:val="none" w:sz="0" w:space="0" w:color="auto"/>
                <w:left w:val="none" w:sz="0" w:space="0" w:color="auto"/>
                <w:bottom w:val="none" w:sz="0" w:space="0" w:color="auto"/>
                <w:right w:val="none" w:sz="0" w:space="0" w:color="auto"/>
              </w:divBdr>
              <w:divsChild>
                <w:div w:id="867913878">
                  <w:marLeft w:val="0"/>
                  <w:marRight w:val="0"/>
                  <w:marTop w:val="0"/>
                  <w:marBottom w:val="0"/>
                  <w:divBdr>
                    <w:top w:val="none" w:sz="0" w:space="0" w:color="auto"/>
                    <w:left w:val="none" w:sz="0" w:space="0" w:color="auto"/>
                    <w:bottom w:val="none" w:sz="0" w:space="0" w:color="auto"/>
                    <w:right w:val="none" w:sz="0" w:space="0" w:color="auto"/>
                  </w:divBdr>
                </w:div>
              </w:divsChild>
            </w:div>
            <w:div w:id="1731612608">
              <w:marLeft w:val="0"/>
              <w:marRight w:val="0"/>
              <w:marTop w:val="0"/>
              <w:marBottom w:val="0"/>
              <w:divBdr>
                <w:top w:val="none" w:sz="0" w:space="0" w:color="auto"/>
                <w:left w:val="none" w:sz="0" w:space="0" w:color="auto"/>
                <w:bottom w:val="none" w:sz="0" w:space="0" w:color="auto"/>
                <w:right w:val="none" w:sz="0" w:space="0" w:color="auto"/>
              </w:divBdr>
              <w:divsChild>
                <w:div w:id="12478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5144">
          <w:marLeft w:val="0"/>
          <w:marRight w:val="0"/>
          <w:marTop w:val="0"/>
          <w:marBottom w:val="0"/>
          <w:divBdr>
            <w:top w:val="none" w:sz="0" w:space="0" w:color="auto"/>
            <w:left w:val="none" w:sz="0" w:space="0" w:color="auto"/>
            <w:bottom w:val="none" w:sz="0" w:space="0" w:color="auto"/>
            <w:right w:val="none" w:sz="0" w:space="0" w:color="auto"/>
          </w:divBdr>
          <w:divsChild>
            <w:div w:id="1112550300">
              <w:marLeft w:val="0"/>
              <w:marRight w:val="0"/>
              <w:marTop w:val="0"/>
              <w:marBottom w:val="0"/>
              <w:divBdr>
                <w:top w:val="none" w:sz="0" w:space="0" w:color="auto"/>
                <w:left w:val="none" w:sz="0" w:space="0" w:color="auto"/>
                <w:bottom w:val="none" w:sz="0" w:space="0" w:color="auto"/>
                <w:right w:val="none" w:sz="0" w:space="0" w:color="auto"/>
              </w:divBdr>
              <w:divsChild>
                <w:div w:id="1921215150">
                  <w:marLeft w:val="0"/>
                  <w:marRight w:val="0"/>
                  <w:marTop w:val="0"/>
                  <w:marBottom w:val="0"/>
                  <w:divBdr>
                    <w:top w:val="none" w:sz="0" w:space="0" w:color="auto"/>
                    <w:left w:val="none" w:sz="0" w:space="0" w:color="auto"/>
                    <w:bottom w:val="none" w:sz="0" w:space="0" w:color="auto"/>
                    <w:right w:val="none" w:sz="0" w:space="0" w:color="auto"/>
                  </w:divBdr>
                </w:div>
              </w:divsChild>
            </w:div>
            <w:div w:id="1716352560">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0856">
          <w:marLeft w:val="0"/>
          <w:marRight w:val="0"/>
          <w:marTop w:val="0"/>
          <w:marBottom w:val="0"/>
          <w:divBdr>
            <w:top w:val="none" w:sz="0" w:space="0" w:color="auto"/>
            <w:left w:val="none" w:sz="0" w:space="0" w:color="auto"/>
            <w:bottom w:val="none" w:sz="0" w:space="0" w:color="auto"/>
            <w:right w:val="none" w:sz="0" w:space="0" w:color="auto"/>
          </w:divBdr>
          <w:divsChild>
            <w:div w:id="1177236288">
              <w:marLeft w:val="0"/>
              <w:marRight w:val="0"/>
              <w:marTop w:val="0"/>
              <w:marBottom w:val="0"/>
              <w:divBdr>
                <w:top w:val="none" w:sz="0" w:space="0" w:color="auto"/>
                <w:left w:val="none" w:sz="0" w:space="0" w:color="auto"/>
                <w:bottom w:val="none" w:sz="0" w:space="0" w:color="auto"/>
                <w:right w:val="none" w:sz="0" w:space="0" w:color="auto"/>
              </w:divBdr>
              <w:divsChild>
                <w:div w:id="293483038">
                  <w:marLeft w:val="0"/>
                  <w:marRight w:val="0"/>
                  <w:marTop w:val="0"/>
                  <w:marBottom w:val="0"/>
                  <w:divBdr>
                    <w:top w:val="none" w:sz="0" w:space="0" w:color="auto"/>
                    <w:left w:val="none" w:sz="0" w:space="0" w:color="auto"/>
                    <w:bottom w:val="none" w:sz="0" w:space="0" w:color="auto"/>
                    <w:right w:val="none" w:sz="0" w:space="0" w:color="auto"/>
                  </w:divBdr>
                </w:div>
              </w:divsChild>
            </w:div>
            <w:div w:id="1289241029">
              <w:marLeft w:val="0"/>
              <w:marRight w:val="0"/>
              <w:marTop w:val="0"/>
              <w:marBottom w:val="0"/>
              <w:divBdr>
                <w:top w:val="none" w:sz="0" w:space="0" w:color="auto"/>
                <w:left w:val="none" w:sz="0" w:space="0" w:color="auto"/>
                <w:bottom w:val="none" w:sz="0" w:space="0" w:color="auto"/>
                <w:right w:val="none" w:sz="0" w:space="0" w:color="auto"/>
              </w:divBdr>
              <w:divsChild>
                <w:div w:id="3118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4109">
          <w:marLeft w:val="0"/>
          <w:marRight w:val="0"/>
          <w:marTop w:val="0"/>
          <w:marBottom w:val="0"/>
          <w:divBdr>
            <w:top w:val="none" w:sz="0" w:space="0" w:color="auto"/>
            <w:left w:val="none" w:sz="0" w:space="0" w:color="auto"/>
            <w:bottom w:val="none" w:sz="0" w:space="0" w:color="auto"/>
            <w:right w:val="none" w:sz="0" w:space="0" w:color="auto"/>
          </w:divBdr>
          <w:divsChild>
            <w:div w:id="935672590">
              <w:marLeft w:val="0"/>
              <w:marRight w:val="0"/>
              <w:marTop w:val="0"/>
              <w:marBottom w:val="0"/>
              <w:divBdr>
                <w:top w:val="none" w:sz="0" w:space="0" w:color="auto"/>
                <w:left w:val="none" w:sz="0" w:space="0" w:color="auto"/>
                <w:bottom w:val="none" w:sz="0" w:space="0" w:color="auto"/>
                <w:right w:val="none" w:sz="0" w:space="0" w:color="auto"/>
              </w:divBdr>
              <w:divsChild>
                <w:div w:id="224683330">
                  <w:marLeft w:val="0"/>
                  <w:marRight w:val="0"/>
                  <w:marTop w:val="0"/>
                  <w:marBottom w:val="0"/>
                  <w:divBdr>
                    <w:top w:val="none" w:sz="0" w:space="0" w:color="auto"/>
                    <w:left w:val="none" w:sz="0" w:space="0" w:color="auto"/>
                    <w:bottom w:val="none" w:sz="0" w:space="0" w:color="auto"/>
                    <w:right w:val="none" w:sz="0" w:space="0" w:color="auto"/>
                  </w:divBdr>
                </w:div>
              </w:divsChild>
            </w:div>
            <w:div w:id="1045789168">
              <w:marLeft w:val="0"/>
              <w:marRight w:val="0"/>
              <w:marTop w:val="0"/>
              <w:marBottom w:val="0"/>
              <w:divBdr>
                <w:top w:val="none" w:sz="0" w:space="0" w:color="auto"/>
                <w:left w:val="none" w:sz="0" w:space="0" w:color="auto"/>
                <w:bottom w:val="none" w:sz="0" w:space="0" w:color="auto"/>
                <w:right w:val="none" w:sz="0" w:space="0" w:color="auto"/>
              </w:divBdr>
              <w:divsChild>
                <w:div w:id="5256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2409</Words>
  <Characters>13737</Characters>
  <Application>Microsoft Office Word</Application>
  <DocSecurity>0</DocSecurity>
  <Lines>114</Lines>
  <Paragraphs>32</Paragraphs>
  <ScaleCrop>false</ScaleCrop>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Spencer</dc:creator>
  <cp:keywords/>
  <dc:description/>
  <cp:lastModifiedBy>Rosie Spencer</cp:lastModifiedBy>
  <cp:revision>1</cp:revision>
  <dcterms:created xsi:type="dcterms:W3CDTF">2021-06-17T16:20:00Z</dcterms:created>
  <dcterms:modified xsi:type="dcterms:W3CDTF">2021-06-17T16:22:00Z</dcterms:modified>
</cp:coreProperties>
</file>