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57" w:rsidRDefault="00400EF8" w:rsidP="00400EF8">
      <w:pPr>
        <w:pStyle w:val="caption1"/>
        <w:shd w:val="clear" w:color="auto" w:fill="FFFFFF"/>
        <w:spacing w:after="120"/>
        <w:textAlignment w:val="top"/>
        <w:rPr>
          <w:i w:val="0"/>
          <w:iCs w:val="0"/>
          <w:color w:val="auto"/>
          <w:lang w:val="en-GB" w:eastAsia="en-GB"/>
        </w:rPr>
      </w:pPr>
      <w:r w:rsidRPr="00AC5B2B">
        <w:rPr>
          <w:b/>
          <w:i w:val="0"/>
          <w:iCs w:val="0"/>
          <w:color w:val="auto"/>
          <w:lang w:val="en-GB" w:eastAsia="en-GB"/>
        </w:rPr>
        <w:t>Purpose</w:t>
      </w:r>
      <w:r w:rsidRPr="00AC5B2B">
        <w:rPr>
          <w:i w:val="0"/>
          <w:iCs w:val="0"/>
          <w:color w:val="auto"/>
          <w:lang w:val="en-GB" w:eastAsia="en-GB"/>
        </w:rPr>
        <w:t>:</w:t>
      </w:r>
    </w:p>
    <w:p w:rsidR="006908C0" w:rsidRDefault="001C0F03" w:rsidP="001C0F03">
      <w:pPr>
        <w:pStyle w:val="caption1"/>
        <w:shd w:val="clear" w:color="auto" w:fill="FFFFFF"/>
        <w:spacing w:after="120"/>
        <w:ind w:left="360"/>
        <w:textAlignment w:val="top"/>
        <w:rPr>
          <w:i w:val="0"/>
          <w:iCs w:val="0"/>
          <w:color w:val="auto"/>
          <w:lang w:val="en-GB" w:eastAsia="en-GB"/>
        </w:rPr>
      </w:pPr>
      <w:r>
        <w:rPr>
          <w:i w:val="0"/>
          <w:iCs w:val="0"/>
          <w:color w:val="auto"/>
          <w:lang w:val="en-GB" w:eastAsia="en-GB"/>
        </w:rPr>
        <w:t xml:space="preserve">This test method describes the method for </w:t>
      </w:r>
      <w:r w:rsidRPr="001C0F03">
        <w:rPr>
          <w:i w:val="0"/>
          <w:iCs w:val="0"/>
          <w:color w:val="auto"/>
          <w:lang w:val="en-GB" w:eastAsia="en-GB"/>
        </w:rPr>
        <w:t xml:space="preserve">evaluating the cleanliness of new or remanufactured drums or pails received in the plant. The rinsed solvent is poured through a 25 micron mesh filter and evaluated vs. a </w:t>
      </w:r>
      <w:r>
        <w:rPr>
          <w:i w:val="0"/>
          <w:iCs w:val="0"/>
          <w:color w:val="auto"/>
          <w:lang w:val="en-GB" w:eastAsia="en-GB"/>
        </w:rPr>
        <w:t xml:space="preserve">dirt </w:t>
      </w:r>
      <w:r w:rsidR="0062691A">
        <w:rPr>
          <w:i w:val="0"/>
          <w:iCs w:val="0"/>
          <w:color w:val="auto"/>
          <w:lang w:val="en-GB" w:eastAsia="en-GB"/>
        </w:rPr>
        <w:t xml:space="preserve">standard </w:t>
      </w:r>
      <w:r>
        <w:rPr>
          <w:i w:val="0"/>
          <w:iCs w:val="0"/>
          <w:color w:val="auto"/>
          <w:lang w:val="en-GB" w:eastAsia="en-GB"/>
        </w:rPr>
        <w:t>content. The solvent must then undergo crater testing protocol.</w:t>
      </w:r>
    </w:p>
    <w:p w:rsidR="002A7057" w:rsidRDefault="00725403" w:rsidP="00400EF8">
      <w:pPr>
        <w:pStyle w:val="caption1"/>
        <w:shd w:val="clear" w:color="auto" w:fill="FFFFFF"/>
        <w:spacing w:after="120"/>
        <w:textAlignment w:val="top"/>
        <w:rPr>
          <w:b/>
          <w:i w:val="0"/>
          <w:iCs w:val="0"/>
          <w:color w:val="auto"/>
          <w:lang w:val="en-GB" w:eastAsia="en-GB"/>
        </w:rPr>
      </w:pPr>
      <w:r>
        <w:rPr>
          <w:b/>
          <w:i w:val="0"/>
          <w:iCs w:val="0"/>
          <w:color w:val="auto"/>
          <w:lang w:val="en-GB" w:eastAsia="en-GB"/>
        </w:rPr>
        <w:t xml:space="preserve">Scope: </w:t>
      </w:r>
    </w:p>
    <w:p w:rsidR="00070CDF" w:rsidRDefault="00E171F4" w:rsidP="002A7057">
      <w:pPr>
        <w:pStyle w:val="caption1"/>
        <w:shd w:val="clear" w:color="auto" w:fill="FFFFFF"/>
        <w:spacing w:after="120"/>
        <w:ind w:left="360"/>
        <w:textAlignment w:val="top"/>
        <w:rPr>
          <w:i w:val="0"/>
          <w:iCs w:val="0"/>
          <w:color w:val="auto"/>
          <w:lang w:val="en-GB" w:eastAsia="en-GB"/>
        </w:rPr>
      </w:pPr>
      <w:r>
        <w:rPr>
          <w:i w:val="0"/>
          <w:iCs w:val="0"/>
          <w:color w:val="auto"/>
          <w:lang w:val="en-GB" w:eastAsia="en-GB"/>
        </w:rPr>
        <w:t xml:space="preserve">This method is suitable for the analysis of solvents obtained from a </w:t>
      </w:r>
      <w:r w:rsidR="001C0F03">
        <w:rPr>
          <w:i w:val="0"/>
          <w:iCs w:val="0"/>
          <w:color w:val="auto"/>
          <w:lang w:val="en-GB" w:eastAsia="en-GB"/>
        </w:rPr>
        <w:t>new or remanufactured drum or pail received into the plant</w:t>
      </w:r>
      <w:r>
        <w:rPr>
          <w:i w:val="0"/>
          <w:iCs w:val="0"/>
          <w:color w:val="auto"/>
          <w:lang w:val="en-GB" w:eastAsia="en-GB"/>
        </w:rPr>
        <w:t xml:space="preserve">. </w:t>
      </w:r>
      <w:r w:rsidR="001C0F03">
        <w:rPr>
          <w:i w:val="0"/>
          <w:iCs w:val="0"/>
          <w:color w:val="auto"/>
          <w:lang w:val="en-GB" w:eastAsia="en-GB"/>
        </w:rPr>
        <w:t>A warehouse</w:t>
      </w:r>
      <w:r>
        <w:rPr>
          <w:i w:val="0"/>
          <w:iCs w:val="0"/>
          <w:color w:val="auto"/>
          <w:lang w:val="en-GB" w:eastAsia="en-GB"/>
        </w:rPr>
        <w:t xml:space="preserve"> associate collects a </w:t>
      </w:r>
      <w:r w:rsidR="00984038">
        <w:rPr>
          <w:i w:val="0"/>
          <w:iCs w:val="0"/>
          <w:color w:val="auto"/>
          <w:lang w:val="en-GB" w:eastAsia="en-GB"/>
        </w:rPr>
        <w:t>sample</w:t>
      </w:r>
      <w:r>
        <w:rPr>
          <w:i w:val="0"/>
          <w:iCs w:val="0"/>
          <w:color w:val="auto"/>
          <w:lang w:val="en-GB" w:eastAsia="en-GB"/>
        </w:rPr>
        <w:t>. The sample is to be delivered to th</w:t>
      </w:r>
      <w:r w:rsidR="001C0F03">
        <w:rPr>
          <w:i w:val="0"/>
          <w:iCs w:val="0"/>
          <w:color w:val="auto"/>
          <w:lang w:val="en-GB" w:eastAsia="en-GB"/>
        </w:rPr>
        <w:t>e quality assurance laboratory along with documentation on the container type.</w:t>
      </w:r>
    </w:p>
    <w:p w:rsidR="006908C0" w:rsidRDefault="00E171F4" w:rsidP="002A7057">
      <w:pPr>
        <w:pStyle w:val="caption1"/>
        <w:shd w:val="clear" w:color="auto" w:fill="FFFFFF"/>
        <w:spacing w:after="120"/>
        <w:ind w:left="360"/>
        <w:textAlignment w:val="top"/>
        <w:rPr>
          <w:b/>
          <w:i w:val="0"/>
          <w:iCs w:val="0"/>
          <w:color w:val="auto"/>
          <w:lang w:val="en-GB" w:eastAsia="en-GB"/>
        </w:rPr>
      </w:pPr>
      <w:r>
        <w:rPr>
          <w:i w:val="0"/>
          <w:iCs w:val="0"/>
          <w:color w:val="auto"/>
          <w:lang w:val="en-GB" w:eastAsia="en-GB"/>
        </w:rPr>
        <w:t xml:space="preserve">Modifications of this test procedure should be noted in the analysis data and documented. </w:t>
      </w:r>
    </w:p>
    <w:p w:rsidR="006908C0" w:rsidRDefault="006908C0" w:rsidP="006908C0">
      <w:pPr>
        <w:pStyle w:val="caption1"/>
        <w:shd w:val="clear" w:color="auto" w:fill="FFFFFF"/>
        <w:spacing w:after="120"/>
        <w:textAlignment w:val="top"/>
        <w:rPr>
          <w:b/>
          <w:i w:val="0"/>
          <w:iCs w:val="0"/>
          <w:color w:val="auto"/>
          <w:lang w:val="en-GB" w:eastAsia="en-GB"/>
        </w:rPr>
      </w:pPr>
      <w:r w:rsidRPr="006908C0">
        <w:rPr>
          <w:b/>
          <w:i w:val="0"/>
          <w:iCs w:val="0"/>
          <w:color w:val="auto"/>
          <w:lang w:val="en-GB" w:eastAsia="en-GB"/>
        </w:rPr>
        <w:t xml:space="preserve">Method Summary: </w:t>
      </w:r>
    </w:p>
    <w:p w:rsidR="00700FEE" w:rsidRPr="00700FEE" w:rsidRDefault="001C0F03" w:rsidP="00700FEE">
      <w:pPr>
        <w:pStyle w:val="caption1"/>
        <w:shd w:val="clear" w:color="auto" w:fill="FFFFFF"/>
        <w:spacing w:after="120"/>
        <w:ind w:left="360"/>
        <w:textAlignment w:val="top"/>
        <w:rPr>
          <w:i w:val="0"/>
          <w:iCs w:val="0"/>
          <w:color w:val="auto"/>
          <w:lang w:val="en-GB" w:eastAsia="en-GB"/>
        </w:rPr>
      </w:pPr>
      <w:r>
        <w:rPr>
          <w:i w:val="0"/>
          <w:iCs w:val="0"/>
          <w:color w:val="auto"/>
          <w:lang w:val="en-GB" w:eastAsia="en-GB"/>
        </w:rPr>
        <w:t>A warehouse a</w:t>
      </w:r>
      <w:r w:rsidR="00A459CA">
        <w:rPr>
          <w:i w:val="0"/>
          <w:iCs w:val="0"/>
          <w:color w:val="auto"/>
          <w:lang w:val="en-GB" w:eastAsia="en-GB"/>
        </w:rPr>
        <w:t>ssociate c</w:t>
      </w:r>
      <w:r>
        <w:rPr>
          <w:i w:val="0"/>
          <w:iCs w:val="0"/>
          <w:color w:val="auto"/>
          <w:lang w:val="en-GB" w:eastAsia="en-GB"/>
        </w:rPr>
        <w:t>ollects a solvent sample from an empty drum or pail</w:t>
      </w:r>
      <w:r w:rsidR="00984038">
        <w:rPr>
          <w:i w:val="0"/>
          <w:iCs w:val="0"/>
          <w:color w:val="auto"/>
          <w:lang w:val="en-GB" w:eastAsia="en-GB"/>
        </w:rPr>
        <w:t>.</w:t>
      </w:r>
      <w:r w:rsidR="00A459CA">
        <w:rPr>
          <w:i w:val="0"/>
          <w:iCs w:val="0"/>
          <w:color w:val="auto"/>
          <w:lang w:val="en-GB" w:eastAsia="en-GB"/>
        </w:rPr>
        <w:t xml:space="preserve"> Quality Control Technician evaluates the </w:t>
      </w:r>
      <w:r>
        <w:rPr>
          <w:i w:val="0"/>
          <w:iCs w:val="0"/>
          <w:color w:val="auto"/>
          <w:lang w:val="en-GB" w:eastAsia="en-GB"/>
        </w:rPr>
        <w:t>sample by performing</w:t>
      </w:r>
      <w:r w:rsidR="00D932F3">
        <w:rPr>
          <w:i w:val="0"/>
          <w:iCs w:val="0"/>
          <w:color w:val="auto"/>
          <w:lang w:val="en-GB" w:eastAsia="en-GB"/>
        </w:rPr>
        <w:t xml:space="preserve"> a filtration</w:t>
      </w:r>
      <w:r>
        <w:rPr>
          <w:i w:val="0"/>
          <w:iCs w:val="0"/>
          <w:color w:val="auto"/>
          <w:lang w:val="en-GB" w:eastAsia="en-GB"/>
        </w:rPr>
        <w:t xml:space="preserve"> and a solvent crater check.</w:t>
      </w:r>
    </w:p>
    <w:p w:rsidR="006908C0" w:rsidRDefault="006908C0" w:rsidP="006908C0">
      <w:pPr>
        <w:pStyle w:val="caption1"/>
        <w:shd w:val="clear" w:color="auto" w:fill="FFFFFF"/>
        <w:spacing w:after="120"/>
        <w:textAlignment w:val="top"/>
        <w:rPr>
          <w:b/>
          <w:i w:val="0"/>
          <w:iCs w:val="0"/>
          <w:color w:val="auto"/>
          <w:lang w:val="en-GB" w:eastAsia="en-GB"/>
        </w:rPr>
      </w:pPr>
      <w:r w:rsidRPr="006908C0">
        <w:rPr>
          <w:b/>
          <w:i w:val="0"/>
          <w:iCs w:val="0"/>
          <w:color w:val="auto"/>
          <w:lang w:val="en-GB" w:eastAsia="en-GB"/>
        </w:rPr>
        <w:t>Safety</w:t>
      </w:r>
      <w:r>
        <w:rPr>
          <w:b/>
          <w:i w:val="0"/>
          <w:iCs w:val="0"/>
          <w:color w:val="auto"/>
          <w:lang w:val="en-GB" w:eastAsia="en-GB"/>
        </w:rPr>
        <w:t xml:space="preserve">: </w:t>
      </w:r>
    </w:p>
    <w:p w:rsidR="006908C0" w:rsidRDefault="006908C0" w:rsidP="006908C0">
      <w:pPr>
        <w:pStyle w:val="caption1"/>
        <w:shd w:val="clear" w:color="auto" w:fill="FFFFFF"/>
        <w:spacing w:after="120"/>
        <w:ind w:left="270"/>
        <w:textAlignment w:val="top"/>
        <w:rPr>
          <w:i w:val="0"/>
          <w:iCs w:val="0"/>
          <w:color w:val="auto"/>
          <w:lang w:val="en-GB" w:eastAsia="en-GB"/>
        </w:rPr>
      </w:pPr>
      <w:r w:rsidRPr="006908C0">
        <w:rPr>
          <w:i w:val="0"/>
          <w:iCs w:val="0"/>
          <w:color w:val="auto"/>
          <w:lang w:val="en-GB" w:eastAsia="en-GB"/>
        </w:rPr>
        <w:t>Personnel using this method should be familiar with safety and handling precautions for both the material to be tested and the reagents used in the testing method.</w:t>
      </w:r>
    </w:p>
    <w:p w:rsidR="006908C0" w:rsidRDefault="006908C0" w:rsidP="006908C0">
      <w:pPr>
        <w:pStyle w:val="caption1"/>
        <w:shd w:val="clear" w:color="auto" w:fill="FFFFFF"/>
        <w:spacing w:after="120"/>
        <w:ind w:left="270"/>
        <w:textAlignment w:val="top"/>
        <w:rPr>
          <w:i w:val="0"/>
          <w:iCs w:val="0"/>
          <w:color w:val="auto"/>
          <w:lang w:val="en-GB" w:eastAsia="en-GB"/>
        </w:rPr>
      </w:pPr>
      <w:r w:rsidRPr="006908C0">
        <w:rPr>
          <w:i w:val="0"/>
          <w:iCs w:val="0"/>
          <w:color w:val="auto"/>
          <w:lang w:val="en-GB" w:eastAsia="en-GB"/>
        </w:rPr>
        <w:t>Chemicals employed in this method and samples tested by this method may be toxic and/or corrosive.  Safety glasses with side shields and gloves must be worn while using this procedure.</w:t>
      </w:r>
    </w:p>
    <w:p w:rsidR="006908C0" w:rsidRPr="006908C0" w:rsidRDefault="006908C0" w:rsidP="006908C0">
      <w:pPr>
        <w:pStyle w:val="caption1"/>
        <w:shd w:val="clear" w:color="auto" w:fill="FFFFFF"/>
        <w:spacing w:after="120"/>
        <w:ind w:left="270"/>
        <w:textAlignment w:val="top"/>
        <w:rPr>
          <w:i w:val="0"/>
          <w:iCs w:val="0"/>
          <w:color w:val="auto"/>
          <w:lang w:val="en-GB" w:eastAsia="en-GB"/>
        </w:rPr>
      </w:pPr>
      <w:r w:rsidRPr="006908C0">
        <w:rPr>
          <w:i w:val="0"/>
          <w:iCs w:val="0"/>
          <w:color w:val="auto"/>
          <w:lang w:val="en-GB" w:eastAsia="en-GB"/>
        </w:rPr>
        <w:t>All work must be performed in a fume hood or an area with adequate ventilation.</w:t>
      </w:r>
    </w:p>
    <w:p w:rsidR="00934CF2" w:rsidRPr="00AC5B2B" w:rsidRDefault="006908C0" w:rsidP="00053505">
      <w:pPr>
        <w:pStyle w:val="BodyText"/>
        <w:spacing w:after="120"/>
        <w:rPr>
          <w:rFonts w:cs="Arial"/>
          <w:sz w:val="18"/>
          <w:szCs w:val="18"/>
        </w:rPr>
      </w:pPr>
      <w:r w:rsidRPr="00AC5B2B">
        <w:rPr>
          <w:rFonts w:cs="Arial"/>
          <w:b/>
          <w:sz w:val="18"/>
          <w:szCs w:val="18"/>
          <w:lang w:val="en-GB" w:eastAsia="en-GB"/>
        </w:rPr>
        <w:t>Revision Details</w:t>
      </w:r>
      <w:r w:rsidRPr="00AC5B2B">
        <w:rPr>
          <w:rFonts w:cs="Arial"/>
          <w:b/>
          <w:sz w:val="18"/>
          <w:szCs w:val="18"/>
        </w:rPr>
        <w:t>:</w:t>
      </w:r>
      <w:r w:rsidR="00700FEE">
        <w:rPr>
          <w:rFonts w:cs="Arial"/>
          <w:sz w:val="18"/>
          <w:szCs w:val="18"/>
        </w:rPr>
        <w:t>#001 – (</w:t>
      </w:r>
      <w:r w:rsidR="00624BC1">
        <w:rPr>
          <w:rFonts w:cs="Arial"/>
          <w:sz w:val="18"/>
          <w:szCs w:val="18"/>
        </w:rPr>
        <w:t>12/15</w:t>
      </w:r>
      <w:r w:rsidR="00700FEE">
        <w:rPr>
          <w:rFonts w:cs="Arial"/>
          <w:sz w:val="18"/>
          <w:szCs w:val="18"/>
        </w:rPr>
        <w:t>/17) –New Procedure</w:t>
      </w:r>
      <w:r w:rsidR="00053505">
        <w:rPr>
          <w:rFonts w:cs="Arial"/>
          <w:sz w:val="18"/>
          <w:szCs w:val="18"/>
        </w:rPr>
        <w:tab/>
      </w:r>
      <w:r w:rsidR="00934CF2">
        <w:rPr>
          <w:rFonts w:cs="Arial"/>
          <w:sz w:val="18"/>
          <w:szCs w:val="18"/>
        </w:rPr>
        <w:tab/>
      </w:r>
      <w:r w:rsidR="00053505">
        <w:rPr>
          <w:rFonts w:cs="Arial"/>
          <w:sz w:val="18"/>
          <w:szCs w:val="18"/>
        </w:rPr>
        <w:br/>
      </w:r>
      <w:r w:rsidR="00934CF2">
        <w:rPr>
          <w:rFonts w:cs="Arial"/>
          <w:sz w:val="18"/>
          <w:szCs w:val="18"/>
        </w:rPr>
        <w:t xml:space="preserve"> #002 – (1/12/18) – removed reference to </w:t>
      </w:r>
      <w:r w:rsidR="00934CF2" w:rsidRPr="00327B2E">
        <w:rPr>
          <w:rFonts w:cs="Arial"/>
          <w:iCs/>
          <w:sz w:val="18"/>
          <w:szCs w:val="18"/>
        </w:rPr>
        <w:t>GQI RMTCP-001</w:t>
      </w:r>
      <w:r w:rsidR="00053505">
        <w:rPr>
          <w:rFonts w:cs="Arial"/>
          <w:iCs/>
          <w:sz w:val="18"/>
          <w:szCs w:val="18"/>
        </w:rPr>
        <w:t>, new logo</w:t>
      </w:r>
    </w:p>
    <w:p w:rsidR="00EA0D80" w:rsidRPr="006908C0" w:rsidRDefault="006908C0" w:rsidP="006908C0">
      <w:pPr>
        <w:pStyle w:val="BodyText"/>
        <w:spacing w:after="120"/>
        <w:rPr>
          <w:rFonts w:cs="Arial"/>
          <w:sz w:val="18"/>
          <w:szCs w:val="18"/>
        </w:rPr>
      </w:pPr>
      <w:r w:rsidRPr="00AC5B2B">
        <w:rPr>
          <w:rFonts w:cs="Arial"/>
          <w:b/>
          <w:sz w:val="18"/>
          <w:szCs w:val="18"/>
        </w:rPr>
        <w:t>Translation Links</w:t>
      </w:r>
      <w:r w:rsidRPr="00AC5B2B">
        <w:rPr>
          <w:rFonts w:cs="Arial"/>
          <w:sz w:val="18"/>
          <w:szCs w:val="18"/>
        </w:rPr>
        <w:t xml:space="preserve">:     </w:t>
      </w:r>
      <w:bookmarkStart w:id="0" w:name="_GoBack"/>
      <w:bookmarkEnd w:id="0"/>
    </w:p>
    <w:p w:rsidR="00B76618" w:rsidRDefault="00B76618" w:rsidP="00B76618">
      <w:pPr>
        <w:tabs>
          <w:tab w:val="left" w:pos="-720"/>
        </w:tabs>
        <w:spacing w:after="120"/>
        <w:rPr>
          <w:rFonts w:ascii="Arial" w:hAnsi="Arial" w:cs="Arial"/>
          <w:b/>
          <w:sz w:val="18"/>
          <w:szCs w:val="18"/>
        </w:rPr>
      </w:pPr>
      <w:r w:rsidRPr="00AC5B2B">
        <w:rPr>
          <w:rFonts w:ascii="Arial" w:hAnsi="Arial" w:cs="Arial"/>
          <w:b/>
          <w:sz w:val="18"/>
          <w:szCs w:val="18"/>
        </w:rPr>
        <w:t xml:space="preserve">Equipment:  </w:t>
      </w:r>
    </w:p>
    <w:p w:rsidR="00E91E10" w:rsidRDefault="00392DBC" w:rsidP="00521B76">
      <w:pPr>
        <w:pStyle w:val="caption1"/>
        <w:numPr>
          <w:ilvl w:val="0"/>
          <w:numId w:val="27"/>
        </w:numPr>
        <w:shd w:val="clear" w:color="auto" w:fill="FFFFFF"/>
        <w:spacing w:after="0"/>
        <w:textAlignment w:val="top"/>
        <w:rPr>
          <w:b/>
          <w:i w:val="0"/>
          <w:color w:val="auto"/>
        </w:rPr>
      </w:pPr>
      <w:r>
        <w:rPr>
          <w:i w:val="0"/>
          <w:color w:val="auto"/>
        </w:rPr>
        <w:t>25-micron nylon mesh filter</w:t>
      </w:r>
    </w:p>
    <w:p w:rsidR="00E91E10" w:rsidRPr="00392DBC" w:rsidRDefault="00E91E10" w:rsidP="00392DBC">
      <w:pPr>
        <w:pStyle w:val="caption1"/>
        <w:numPr>
          <w:ilvl w:val="0"/>
          <w:numId w:val="27"/>
        </w:numPr>
        <w:shd w:val="clear" w:color="auto" w:fill="FFFFFF"/>
        <w:spacing w:after="0"/>
        <w:textAlignment w:val="top"/>
        <w:rPr>
          <w:b/>
          <w:i w:val="0"/>
          <w:color w:val="auto"/>
        </w:rPr>
      </w:pPr>
      <w:r w:rsidRPr="00E91E10">
        <w:rPr>
          <w:i w:val="0"/>
          <w:color w:val="auto"/>
        </w:rPr>
        <w:t xml:space="preserve">Oven, forced draft </w:t>
      </w:r>
    </w:p>
    <w:p w:rsidR="00E91E10" w:rsidRPr="00E91E10" w:rsidRDefault="00E91E10" w:rsidP="00521B76">
      <w:pPr>
        <w:pStyle w:val="caption1"/>
        <w:numPr>
          <w:ilvl w:val="0"/>
          <w:numId w:val="27"/>
        </w:numPr>
        <w:shd w:val="clear" w:color="auto" w:fill="FFFFFF"/>
        <w:spacing w:after="0"/>
        <w:textAlignment w:val="top"/>
        <w:rPr>
          <w:i w:val="0"/>
          <w:color w:val="auto"/>
        </w:rPr>
      </w:pPr>
      <w:r w:rsidRPr="00E91E10">
        <w:rPr>
          <w:i w:val="0"/>
          <w:color w:val="auto"/>
        </w:rPr>
        <w:t>Tweezers</w:t>
      </w:r>
    </w:p>
    <w:p w:rsidR="00E91E10" w:rsidRDefault="00392DBC" w:rsidP="00521B76">
      <w:pPr>
        <w:pStyle w:val="caption1"/>
        <w:numPr>
          <w:ilvl w:val="0"/>
          <w:numId w:val="27"/>
        </w:numPr>
        <w:shd w:val="clear" w:color="auto" w:fill="FFFFFF"/>
        <w:spacing w:after="0"/>
        <w:textAlignment w:val="top"/>
        <w:rPr>
          <w:i w:val="0"/>
          <w:color w:val="auto"/>
        </w:rPr>
      </w:pPr>
      <w:r>
        <w:rPr>
          <w:i w:val="0"/>
          <w:color w:val="auto"/>
        </w:rPr>
        <w:t>Glass Slides</w:t>
      </w:r>
    </w:p>
    <w:p w:rsidR="00521B76" w:rsidRDefault="00521B76" w:rsidP="00521B76">
      <w:pPr>
        <w:pStyle w:val="caption1"/>
        <w:numPr>
          <w:ilvl w:val="0"/>
          <w:numId w:val="27"/>
        </w:numPr>
        <w:shd w:val="clear" w:color="auto" w:fill="FFFFFF"/>
        <w:spacing w:after="0"/>
        <w:textAlignment w:val="top"/>
        <w:rPr>
          <w:i w:val="0"/>
          <w:color w:val="auto"/>
        </w:rPr>
      </w:pPr>
      <w:r>
        <w:rPr>
          <w:i w:val="0"/>
          <w:color w:val="auto"/>
        </w:rPr>
        <w:t xml:space="preserve">Magnifying Flashlight, recommended </w:t>
      </w:r>
      <w:r w:rsidR="00FF19D0">
        <w:rPr>
          <w:i w:val="0"/>
          <w:color w:val="auto"/>
        </w:rPr>
        <w:t xml:space="preserve">but </w:t>
      </w:r>
      <w:r>
        <w:rPr>
          <w:i w:val="0"/>
          <w:color w:val="auto"/>
        </w:rPr>
        <w:t>not required</w:t>
      </w:r>
    </w:p>
    <w:p w:rsidR="00392DBC" w:rsidRPr="00E91E10" w:rsidRDefault="00392DBC" w:rsidP="00521B76">
      <w:pPr>
        <w:pStyle w:val="caption1"/>
        <w:numPr>
          <w:ilvl w:val="0"/>
          <w:numId w:val="27"/>
        </w:numPr>
        <w:shd w:val="clear" w:color="auto" w:fill="FFFFFF"/>
        <w:spacing w:after="0"/>
        <w:textAlignment w:val="top"/>
        <w:rPr>
          <w:i w:val="0"/>
          <w:color w:val="auto"/>
        </w:rPr>
      </w:pPr>
      <w:r>
        <w:rPr>
          <w:i w:val="0"/>
          <w:color w:val="auto"/>
        </w:rPr>
        <w:t>Cellophane tape</w:t>
      </w:r>
    </w:p>
    <w:p w:rsidR="00E91E10" w:rsidRPr="00E91E10" w:rsidRDefault="00E91E10" w:rsidP="00206CAE">
      <w:pPr>
        <w:pStyle w:val="caption1"/>
        <w:shd w:val="clear" w:color="auto" w:fill="FFFFFF"/>
        <w:spacing w:after="0"/>
        <w:textAlignment w:val="top"/>
        <w:rPr>
          <w:b/>
          <w:color w:val="auto"/>
        </w:rPr>
      </w:pPr>
    </w:p>
    <w:p w:rsidR="00541D32" w:rsidRDefault="004D6979" w:rsidP="001C3738">
      <w:pPr>
        <w:pStyle w:val="caption1"/>
        <w:shd w:val="clear" w:color="auto" w:fill="FFFFFF"/>
        <w:tabs>
          <w:tab w:val="left" w:pos="2850"/>
        </w:tabs>
        <w:spacing w:after="120"/>
        <w:textAlignment w:val="top"/>
        <w:rPr>
          <w:b/>
          <w:i w:val="0"/>
          <w:iCs w:val="0"/>
          <w:color w:val="auto"/>
          <w:lang w:val="en-GB" w:eastAsia="en-GB"/>
        </w:rPr>
      </w:pPr>
      <w:r>
        <w:rPr>
          <w:b/>
          <w:i w:val="0"/>
          <w:iCs w:val="0"/>
          <w:color w:val="auto"/>
          <w:lang w:val="en-GB" w:eastAsia="en-GB"/>
        </w:rPr>
        <w:t>Procedure</w:t>
      </w:r>
    </w:p>
    <w:p w:rsidR="00392DBC" w:rsidRPr="00392DBC" w:rsidRDefault="00392DBC" w:rsidP="00392DBC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  <w:lang w:val="en-GB"/>
        </w:rPr>
      </w:pPr>
      <w:r>
        <w:rPr>
          <w:i w:val="0"/>
          <w:color w:val="auto"/>
        </w:rPr>
        <w:t xml:space="preserve">Incoming drum or pail is properly rinsed at the warehouse in accordance to their written procedure. </w:t>
      </w:r>
      <w:r w:rsidRPr="00392DBC">
        <w:rPr>
          <w:i w:val="0"/>
          <w:color w:val="auto"/>
        </w:rPr>
        <w:t>The sample is collected in a glass or plastic container and sent to the Quality Cont</w:t>
      </w:r>
      <w:r>
        <w:rPr>
          <w:i w:val="0"/>
          <w:color w:val="auto"/>
        </w:rPr>
        <w:t xml:space="preserve">rol lab along with </w:t>
      </w:r>
      <w:r w:rsidRPr="00392DBC">
        <w:rPr>
          <w:i w:val="0"/>
          <w:color w:val="auto"/>
        </w:rPr>
        <w:t>the container type</w:t>
      </w:r>
      <w:r w:rsidR="00624BC1">
        <w:rPr>
          <w:i w:val="0"/>
          <w:color w:val="auto"/>
        </w:rPr>
        <w:t>.</w:t>
      </w:r>
    </w:p>
    <w:p w:rsidR="00392DBC" w:rsidRPr="00392DBC" w:rsidRDefault="00392DBC" w:rsidP="00392DBC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  <w:lang w:val="en-GB"/>
        </w:rPr>
      </w:pPr>
      <w:r>
        <w:rPr>
          <w:i w:val="0"/>
          <w:color w:val="auto"/>
        </w:rPr>
        <w:t>Pour the sample through a 25-micron nylon mesh filter screen. Try to collect any debris in a ½ inch diameter circle.</w:t>
      </w:r>
    </w:p>
    <w:p w:rsidR="00521B76" w:rsidRPr="00521B76" w:rsidRDefault="00521B76" w:rsidP="00D932F3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t>Bake</w:t>
      </w:r>
      <w:r w:rsidR="00392DBC">
        <w:rPr>
          <w:i w:val="0"/>
          <w:color w:val="auto"/>
        </w:rPr>
        <w:t xml:space="preserve"> filter</w:t>
      </w:r>
      <w:r>
        <w:rPr>
          <w:i w:val="0"/>
          <w:color w:val="auto"/>
        </w:rPr>
        <w:t xml:space="preserve"> until dry for approximately 10 minutes at 110</w:t>
      </w:r>
      <w:r w:rsidRPr="00624BC1">
        <w:rPr>
          <w:i w:val="0"/>
          <w:color w:val="auto"/>
        </w:rPr>
        <w:t>°C.</w:t>
      </w:r>
    </w:p>
    <w:p w:rsidR="00392DBC" w:rsidRDefault="00392DBC" w:rsidP="00D932F3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t>Remove</w:t>
      </w:r>
      <w:r w:rsidR="00521B76">
        <w:rPr>
          <w:i w:val="0"/>
          <w:color w:val="auto"/>
        </w:rPr>
        <w:t xml:space="preserve"> the filter from </w:t>
      </w:r>
      <w:r>
        <w:rPr>
          <w:i w:val="0"/>
          <w:color w:val="auto"/>
        </w:rPr>
        <w:t xml:space="preserve">oven and place </w:t>
      </w:r>
      <w:r w:rsidR="00017443">
        <w:rPr>
          <w:i w:val="0"/>
          <w:color w:val="auto"/>
        </w:rPr>
        <w:t xml:space="preserve">the filtered particulate </w:t>
      </w:r>
      <w:r>
        <w:rPr>
          <w:i w:val="0"/>
          <w:color w:val="auto"/>
        </w:rPr>
        <w:t>between two glass slides</w:t>
      </w:r>
      <w:r w:rsidR="00521B76">
        <w:rPr>
          <w:i w:val="0"/>
          <w:color w:val="auto"/>
        </w:rPr>
        <w:t xml:space="preserve">. </w:t>
      </w:r>
      <w:r>
        <w:rPr>
          <w:i w:val="0"/>
          <w:color w:val="auto"/>
        </w:rPr>
        <w:t xml:space="preserve">Trim any excess mesh from the outside of the slide. </w:t>
      </w:r>
    </w:p>
    <w:p w:rsidR="00521B76" w:rsidRDefault="00624BC1" w:rsidP="00D932F3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t>Tape the sli</w:t>
      </w:r>
      <w:r w:rsidR="00392DBC">
        <w:rPr>
          <w:i w:val="0"/>
          <w:color w:val="auto"/>
        </w:rPr>
        <w:t xml:space="preserve">de together with cellophane tape. Label with the date, drum/pail type, and any other available information. </w:t>
      </w:r>
    </w:p>
    <w:p w:rsidR="00521B76" w:rsidRDefault="00017443" w:rsidP="00D932F3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t>Rate this slide against visual control (Figure 1</w:t>
      </w:r>
      <w:r w:rsidR="00521B76">
        <w:rPr>
          <w:i w:val="0"/>
          <w:color w:val="auto"/>
        </w:rPr>
        <w:t xml:space="preserve">). </w:t>
      </w:r>
    </w:p>
    <w:p w:rsidR="00017443" w:rsidRPr="00017443" w:rsidRDefault="0041448E" w:rsidP="00017443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iCs w:val="0"/>
          <w:color w:val="auto"/>
          <w:lang w:val="en-GB" w:eastAsia="en-GB"/>
        </w:rPr>
      </w:pPr>
      <w:r w:rsidRPr="00017443">
        <w:rPr>
          <w:i w:val="0"/>
          <w:color w:val="auto"/>
        </w:rPr>
        <w:t xml:space="preserve">Test results are recorded </w:t>
      </w:r>
      <w:r w:rsidR="00017443" w:rsidRPr="00017443">
        <w:rPr>
          <w:i w:val="0"/>
          <w:color w:val="auto"/>
        </w:rPr>
        <w:t>on</w:t>
      </w:r>
      <w:r w:rsidR="00017443">
        <w:rPr>
          <w:i w:val="0"/>
          <w:color w:val="auto"/>
        </w:rPr>
        <w:t xml:space="preserve"> a scale of 1-5, 1 being the best and 5 being the worst.</w:t>
      </w:r>
    </w:p>
    <w:p w:rsidR="0041448E" w:rsidRPr="00017443" w:rsidRDefault="0041448E" w:rsidP="00017443">
      <w:pPr>
        <w:pStyle w:val="caption1"/>
        <w:numPr>
          <w:ilvl w:val="1"/>
          <w:numId w:val="29"/>
        </w:numPr>
        <w:shd w:val="clear" w:color="auto" w:fill="FFFFFF"/>
        <w:textAlignment w:val="top"/>
        <w:rPr>
          <w:i w:val="0"/>
          <w:iCs w:val="0"/>
          <w:color w:val="auto"/>
          <w:lang w:val="en-GB" w:eastAsia="en-GB"/>
        </w:rPr>
      </w:pPr>
      <w:r w:rsidRPr="00541D32">
        <w:rPr>
          <w:i w:val="0"/>
          <w:iCs w:val="0"/>
          <w:color w:val="auto"/>
          <w:lang w:val="en-GB" w:eastAsia="en-GB"/>
        </w:rPr>
        <w:t>I</w:t>
      </w:r>
      <w:r w:rsidRPr="00017443">
        <w:rPr>
          <w:i w:val="0"/>
          <w:iCs w:val="0"/>
          <w:color w:val="auto"/>
          <w:lang w:val="en-GB" w:eastAsia="en-GB"/>
        </w:rPr>
        <w:t>f the sample fails filter inspection, contact the appropriate personnel for a resample. If a second failure occurs, the wagon should be rejected. All results including re-samples should be recorded and tracked for transport company trend analysis</w:t>
      </w:r>
    </w:p>
    <w:p w:rsidR="00521B76" w:rsidRDefault="0041448E" w:rsidP="00D932F3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t>Record final results</w:t>
      </w:r>
    </w:p>
    <w:p w:rsidR="0062691A" w:rsidRDefault="0062691A" w:rsidP="0062691A">
      <w:pPr>
        <w:pStyle w:val="caption1"/>
        <w:numPr>
          <w:ilvl w:val="1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lastRenderedPageBreak/>
        <w:t xml:space="preserve">If the cleanliness test is returned at a “5” rating, a second sample will be requested. If the second sample also returns a “5” rating, </w:t>
      </w:r>
      <w:r w:rsidR="008717D4">
        <w:rPr>
          <w:i w:val="0"/>
          <w:color w:val="auto"/>
        </w:rPr>
        <w:t>XXX</w:t>
      </w:r>
      <w:r>
        <w:rPr>
          <w:i w:val="0"/>
          <w:color w:val="auto"/>
        </w:rPr>
        <w:t xml:space="preserve"> will issue a Supplier Non-Conformance CAIR and require a root cause investigation and track the lot of drums throughout the process to document any issues with the product.</w:t>
      </w:r>
    </w:p>
    <w:p w:rsidR="00DC5779" w:rsidRDefault="00017443" w:rsidP="009E6DC4">
      <w:pPr>
        <w:pStyle w:val="caption1"/>
        <w:numPr>
          <w:ilvl w:val="0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t>Perform solvent crater testing according to local protocol.</w:t>
      </w:r>
    </w:p>
    <w:p w:rsidR="0062691A" w:rsidRDefault="0062691A" w:rsidP="0062691A">
      <w:pPr>
        <w:pStyle w:val="caption1"/>
        <w:numPr>
          <w:ilvl w:val="1"/>
          <w:numId w:val="29"/>
        </w:numPr>
        <w:shd w:val="clear" w:color="auto" w:fill="FFFFFF"/>
        <w:textAlignment w:val="top"/>
        <w:rPr>
          <w:i w:val="0"/>
          <w:color w:val="auto"/>
        </w:rPr>
      </w:pPr>
      <w:r>
        <w:rPr>
          <w:i w:val="0"/>
          <w:color w:val="auto"/>
        </w:rPr>
        <w:t xml:space="preserve">If a crater test produces a “FAIL” lot results, the drums will be returned to the supplier and </w:t>
      </w:r>
      <w:r w:rsidR="008717D4">
        <w:rPr>
          <w:i w:val="0"/>
          <w:color w:val="auto"/>
        </w:rPr>
        <w:t>XXX</w:t>
      </w:r>
      <w:r>
        <w:rPr>
          <w:i w:val="0"/>
          <w:color w:val="auto"/>
        </w:rPr>
        <w:t xml:space="preserve"> will issue a Supplier Non-Conformance CAIR and require a root cause investigation.</w:t>
      </w:r>
    </w:p>
    <w:p w:rsidR="009E6DC4" w:rsidRPr="009E6DC4" w:rsidRDefault="009E6DC4" w:rsidP="009E6DC4">
      <w:pPr>
        <w:pStyle w:val="caption1"/>
        <w:shd w:val="clear" w:color="auto" w:fill="FFFFFF"/>
        <w:ind w:left="720"/>
        <w:textAlignment w:val="top"/>
        <w:rPr>
          <w:i w:val="0"/>
          <w:color w:val="auto"/>
        </w:rPr>
      </w:pPr>
    </w:p>
    <w:p w:rsidR="00521B76" w:rsidRDefault="00D932F3" w:rsidP="00541D32">
      <w:pPr>
        <w:pStyle w:val="caption1"/>
        <w:shd w:val="clear" w:color="auto" w:fill="FFFFFF"/>
        <w:tabs>
          <w:tab w:val="left" w:pos="2850"/>
        </w:tabs>
        <w:spacing w:after="120"/>
        <w:textAlignment w:val="top"/>
        <w:rPr>
          <w:iCs w:val="0"/>
          <w:color w:val="auto"/>
          <w:lang w:val="en-GB" w:eastAsia="en-GB"/>
        </w:rPr>
      </w:pPr>
      <w:r>
        <w:rPr>
          <w:iCs w:val="0"/>
          <w:color w:val="auto"/>
          <w:u w:val="single"/>
          <w:lang w:val="en-GB" w:eastAsia="en-GB"/>
        </w:rPr>
        <w:t>F</w:t>
      </w:r>
      <w:r w:rsidR="00017443">
        <w:rPr>
          <w:iCs w:val="0"/>
          <w:color w:val="auto"/>
          <w:u w:val="single"/>
          <w:lang w:val="en-GB" w:eastAsia="en-GB"/>
        </w:rPr>
        <w:t>igure 1</w:t>
      </w:r>
      <w:r w:rsidR="00E46FFD" w:rsidRPr="00E46FFD">
        <w:rPr>
          <w:iCs w:val="0"/>
          <w:color w:val="auto"/>
          <w:u w:val="single"/>
          <w:lang w:val="en-GB" w:eastAsia="en-GB"/>
        </w:rPr>
        <w:t xml:space="preserve">: </w:t>
      </w:r>
      <w:r w:rsidR="00CA015A">
        <w:rPr>
          <w:iCs w:val="0"/>
          <w:color w:val="auto"/>
          <w:lang w:val="en-GB" w:eastAsia="en-GB"/>
        </w:rPr>
        <w:t>Drum Rinse</w:t>
      </w:r>
      <w:r w:rsidR="00E46FFD">
        <w:rPr>
          <w:iCs w:val="0"/>
          <w:color w:val="auto"/>
          <w:lang w:val="en-GB" w:eastAsia="en-GB"/>
        </w:rPr>
        <w:t xml:space="preserve"> Mesh Standards</w:t>
      </w:r>
    </w:p>
    <w:p w:rsidR="00E46FFD" w:rsidRPr="004830C2" w:rsidRDefault="004830C2" w:rsidP="004830C2">
      <w:pPr>
        <w:pStyle w:val="caption1"/>
        <w:shd w:val="clear" w:color="auto" w:fill="FFFFFF"/>
        <w:tabs>
          <w:tab w:val="left" w:pos="2850"/>
        </w:tabs>
        <w:spacing w:after="120"/>
        <w:jc w:val="center"/>
        <w:textAlignment w:val="top"/>
        <w:rPr>
          <w:iCs w:val="0"/>
          <w:color w:val="auto"/>
          <w:lang w:val="en-GB" w:eastAsia="en-GB"/>
        </w:rPr>
      </w:pPr>
      <w:r>
        <w:rPr>
          <w:noProof/>
          <w:lang w:val="de-DE" w:eastAsia="de-DE"/>
        </w:rPr>
        <w:drawing>
          <wp:inline distT="0" distB="0" distL="0" distR="0">
            <wp:extent cx="4641012" cy="2880700"/>
            <wp:effectExtent l="0" t="0" r="7620" b="0"/>
            <wp:docPr id="8" name="Picture 8" descr="C:\Users\car0623\AppData\Local\Microsoft\Windows\Temporary Internet Files\Content.Word\St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0623\AppData\Local\Microsoft\Windows\Temporary Internet Files\Content.Word\Std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02" cy="28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F2" w:rsidRDefault="00FD73F2" w:rsidP="004D6979">
      <w:pPr>
        <w:spacing w:line="259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References: </w:t>
      </w:r>
    </w:p>
    <w:p w:rsidR="002B4CE7" w:rsidRPr="002B4CE7" w:rsidRDefault="002B4CE7" w:rsidP="002B4CE7">
      <w:pPr>
        <w:pStyle w:val="ListParagraph"/>
        <w:numPr>
          <w:ilvl w:val="0"/>
          <w:numId w:val="30"/>
        </w:numPr>
        <w:rPr>
          <w:rFonts w:ascii="Arial" w:hAnsi="Arial" w:cs="Arial"/>
          <w:noProof/>
          <w:sz w:val="18"/>
          <w:szCs w:val="18"/>
          <w:lang w:eastAsia="es-ES"/>
        </w:rPr>
      </w:pPr>
      <w:r w:rsidRPr="002B4CE7">
        <w:rPr>
          <w:rFonts w:ascii="Arial" w:hAnsi="Arial" w:cs="Arial"/>
          <w:iCs/>
          <w:sz w:val="18"/>
          <w:szCs w:val="18"/>
        </w:rPr>
        <w:t>Quality A</w:t>
      </w:r>
      <w:r w:rsidR="00017443">
        <w:rPr>
          <w:rFonts w:ascii="Arial" w:hAnsi="Arial" w:cs="Arial"/>
          <w:iCs/>
          <w:sz w:val="18"/>
          <w:szCs w:val="18"/>
        </w:rPr>
        <w:t>ssurance – Raw Materials QWI-35</w:t>
      </w:r>
      <w:r w:rsidRPr="002B4CE7">
        <w:rPr>
          <w:rFonts w:ascii="Arial" w:hAnsi="Arial" w:cs="Arial"/>
          <w:iCs/>
          <w:sz w:val="18"/>
          <w:szCs w:val="18"/>
        </w:rPr>
        <w:t>– “</w:t>
      </w:r>
      <w:r w:rsidR="00017443">
        <w:rPr>
          <w:rFonts w:ascii="Arial" w:hAnsi="Arial" w:cs="Arial"/>
          <w:iCs/>
          <w:sz w:val="18"/>
          <w:szCs w:val="18"/>
        </w:rPr>
        <w:t>New Container Cleanliness Check</w:t>
      </w:r>
      <w:r w:rsidRPr="002B4CE7">
        <w:rPr>
          <w:rFonts w:ascii="Arial" w:hAnsi="Arial" w:cs="Arial"/>
          <w:iCs/>
          <w:sz w:val="18"/>
          <w:szCs w:val="18"/>
        </w:rPr>
        <w:t xml:space="preserve">” </w:t>
      </w:r>
    </w:p>
    <w:p w:rsidR="005136CD" w:rsidRPr="00DC5779" w:rsidRDefault="005136CD" w:rsidP="00DC5779">
      <w:pPr>
        <w:spacing w:line="259" w:lineRule="auto"/>
        <w:rPr>
          <w:rFonts w:ascii="Arial" w:hAnsi="Arial" w:cs="Arial"/>
          <w:b/>
          <w:sz w:val="18"/>
          <w:szCs w:val="18"/>
        </w:rPr>
      </w:pPr>
    </w:p>
    <w:p w:rsidR="004D6979" w:rsidRPr="005136CD" w:rsidRDefault="004D6979" w:rsidP="005136CD">
      <w:pPr>
        <w:tabs>
          <w:tab w:val="left" w:pos="-720"/>
        </w:tabs>
        <w:spacing w:after="120"/>
        <w:rPr>
          <w:rFonts w:ascii="Arial" w:hAnsi="Arial"/>
          <w:sz w:val="18"/>
          <w:szCs w:val="18"/>
        </w:rPr>
      </w:pPr>
    </w:p>
    <w:sectPr w:rsidR="004D6979" w:rsidRPr="005136CD" w:rsidSect="00E377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519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AB" w:rsidRDefault="00101AAB">
      <w:r>
        <w:separator/>
      </w:r>
    </w:p>
  </w:endnote>
  <w:endnote w:type="continuationSeparator" w:id="1">
    <w:p w:rsidR="00101AAB" w:rsidRDefault="0010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2" w:rsidRDefault="00D108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625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ABC" w:rsidRDefault="000D7AF8">
        <w:pPr>
          <w:pStyle w:val="Footer"/>
          <w:jc w:val="center"/>
        </w:pPr>
        <w:r>
          <w:fldChar w:fldCharType="begin"/>
        </w:r>
        <w:r w:rsidR="004E3ABC">
          <w:instrText xml:space="preserve"> PAGE   \* MERGEFORMAT </w:instrText>
        </w:r>
        <w:r>
          <w:fldChar w:fldCharType="separate"/>
        </w:r>
        <w:r w:rsidR="00D10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ABC" w:rsidRDefault="004E3A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2" w:rsidRDefault="00D10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AB" w:rsidRDefault="00101AAB">
      <w:r>
        <w:separator/>
      </w:r>
    </w:p>
  </w:footnote>
  <w:footnote w:type="continuationSeparator" w:id="1">
    <w:p w:rsidR="00101AAB" w:rsidRDefault="00101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2" w:rsidRDefault="00D108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D5" w:rsidRDefault="00101AAB" w:rsidP="007E6B72">
    <w:pPr>
      <w:pStyle w:val="Header"/>
    </w:pPr>
  </w:p>
  <w:p w:rsidR="006C30D5" w:rsidRDefault="00101AAB" w:rsidP="007E6B72">
    <w:pPr>
      <w:pStyle w:val="Header"/>
    </w:pPr>
  </w:p>
  <w:tbl>
    <w:tblPr>
      <w:tblW w:w="10350" w:type="dxa"/>
      <w:tblInd w:w="-8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40"/>
      <w:gridCol w:w="3329"/>
      <w:gridCol w:w="2048"/>
      <w:gridCol w:w="2633"/>
    </w:tblGrid>
    <w:tr w:rsidR="006C30D5" w:rsidRPr="007F59E6" w:rsidTr="00CB28A9">
      <w:tc>
        <w:tcPr>
          <w:tcW w:w="2340" w:type="dxa"/>
        </w:tcPr>
        <w:p w:rsidR="006C30D5" w:rsidRDefault="00101AAB" w:rsidP="006C30D5">
          <w:pPr>
            <w:jc w:val="center"/>
            <w:rPr>
              <w:rFonts w:asciiTheme="minorHAnsi" w:hAnsiTheme="minorHAnsi" w:cs="Arial"/>
            </w:rPr>
          </w:pPr>
        </w:p>
        <w:p w:rsidR="006C30D5" w:rsidRPr="00E60454" w:rsidRDefault="00050C5A" w:rsidP="008717D4">
          <w:pPr>
            <w:jc w:val="center"/>
            <w:rPr>
              <w:rFonts w:asciiTheme="minorHAnsi" w:hAnsiTheme="minorHAnsi"/>
            </w:rPr>
          </w:pPr>
          <w:r w:rsidRPr="008E15AE">
            <w:rPr>
              <w:rFonts w:asciiTheme="minorHAnsi" w:hAnsiTheme="minorHAnsi"/>
              <w:b/>
              <w:snapToGrid w:val="0"/>
              <w:color w:val="323E4F" w:themeColor="text2" w:themeShade="BF"/>
            </w:rPr>
            <w:t xml:space="preserve">GLOBAL QUALITY </w:t>
          </w:r>
          <w:r>
            <w:rPr>
              <w:rFonts w:asciiTheme="minorHAnsi" w:hAnsiTheme="minorHAnsi"/>
              <w:b/>
              <w:snapToGrid w:val="0"/>
              <w:color w:val="323E4F" w:themeColor="text2" w:themeShade="BF"/>
            </w:rPr>
            <w:t>DOCUMENTATION</w:t>
          </w:r>
        </w:p>
      </w:tc>
      <w:tc>
        <w:tcPr>
          <w:tcW w:w="8010" w:type="dxa"/>
          <w:gridSpan w:val="3"/>
          <w:vAlign w:val="center"/>
        </w:tcPr>
        <w:p w:rsidR="00A337FD" w:rsidRPr="002D1328" w:rsidRDefault="001C0F03" w:rsidP="001C0F03">
          <w:pPr>
            <w:rPr>
              <w:rFonts w:asciiTheme="minorHAnsi" w:hAnsiTheme="minorHAnsi"/>
              <w:b/>
              <w:snapToGrid w:val="0"/>
            </w:rPr>
          </w:pPr>
          <w:r>
            <w:rPr>
              <w:rFonts w:ascii="Arial" w:hAnsi="Arial"/>
              <w:b/>
              <w:szCs w:val="20"/>
            </w:rPr>
            <w:t xml:space="preserve">Cleanliness Check </w:t>
          </w:r>
          <w:r w:rsidR="00541D32">
            <w:rPr>
              <w:rFonts w:ascii="Arial" w:hAnsi="Arial"/>
              <w:b/>
              <w:szCs w:val="20"/>
            </w:rPr>
            <w:t>Evaluation Procedure</w:t>
          </w:r>
        </w:p>
      </w:tc>
    </w:tr>
    <w:tr w:rsidR="006C30D5" w:rsidRPr="00543C26" w:rsidTr="00327B2E">
      <w:tc>
        <w:tcPr>
          <w:tcW w:w="2340" w:type="dxa"/>
        </w:tcPr>
        <w:p w:rsidR="006C30D5" w:rsidRPr="009B5022" w:rsidRDefault="00050C5A" w:rsidP="006C30D5">
          <w:pPr>
            <w:rPr>
              <w:rFonts w:asciiTheme="minorHAnsi" w:hAnsiTheme="minorHAnsi"/>
              <w:highlight w:val="lightGray"/>
            </w:rPr>
          </w:pPr>
          <w:r>
            <w:rPr>
              <w:rFonts w:asciiTheme="minorHAnsi" w:hAnsiTheme="minorHAnsi"/>
              <w:sz w:val="22"/>
              <w:szCs w:val="22"/>
            </w:rPr>
            <w:t>TYPE</w:t>
          </w:r>
        </w:p>
      </w:tc>
      <w:tc>
        <w:tcPr>
          <w:tcW w:w="3329" w:type="dxa"/>
        </w:tcPr>
        <w:p w:rsidR="006C30D5" w:rsidRPr="000B16F0" w:rsidRDefault="00050C5A" w:rsidP="006C30D5">
          <w:pPr>
            <w:rPr>
              <w:rFonts w:asciiTheme="minorHAnsi" w:hAnsiTheme="minorHAnsi" w:cs="Arial"/>
              <w:bCs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>Global Quality Instruction</w:t>
          </w:r>
        </w:p>
      </w:tc>
      <w:tc>
        <w:tcPr>
          <w:tcW w:w="2048" w:type="dxa"/>
        </w:tcPr>
        <w:p w:rsidR="006C30D5" w:rsidRPr="000B16F0" w:rsidRDefault="00050C5A" w:rsidP="006C30D5">
          <w:pPr>
            <w:rPr>
              <w:rFonts w:asciiTheme="minorHAnsi" w:hAnsiTheme="minorHAnsi"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>ID #</w:t>
          </w:r>
        </w:p>
      </w:tc>
      <w:tc>
        <w:tcPr>
          <w:tcW w:w="2633" w:type="dxa"/>
        </w:tcPr>
        <w:p w:rsidR="006C30D5" w:rsidRPr="000B16F0" w:rsidRDefault="00101AAB" w:rsidP="00980C7A">
          <w:pPr>
            <w:rPr>
              <w:rFonts w:asciiTheme="minorHAnsi" w:hAnsiTheme="minorHAnsi"/>
            </w:rPr>
          </w:pPr>
        </w:p>
      </w:tc>
    </w:tr>
    <w:tr w:rsidR="006C30D5" w:rsidRPr="00543C26" w:rsidTr="00327B2E">
      <w:tc>
        <w:tcPr>
          <w:tcW w:w="2340" w:type="dxa"/>
        </w:tcPr>
        <w:p w:rsidR="006C30D5" w:rsidRPr="00543C26" w:rsidRDefault="00050C5A" w:rsidP="006C30D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2"/>
              <w:szCs w:val="22"/>
            </w:rPr>
            <w:t>CATEGORY:</w:t>
          </w:r>
        </w:p>
      </w:tc>
      <w:tc>
        <w:tcPr>
          <w:tcW w:w="3329" w:type="dxa"/>
        </w:tcPr>
        <w:p w:rsidR="006C30D5" w:rsidRPr="000B16F0" w:rsidRDefault="00A76799" w:rsidP="006C30D5">
          <w:pPr>
            <w:rPr>
              <w:rFonts w:asciiTheme="minorHAnsi" w:hAnsiTheme="minorHAnsi"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 xml:space="preserve">Raw Materials </w:t>
          </w:r>
          <w:r w:rsidR="00554347" w:rsidRPr="000B16F0">
            <w:rPr>
              <w:rFonts w:asciiTheme="minorHAnsi" w:hAnsiTheme="minorHAnsi"/>
              <w:sz w:val="22"/>
              <w:szCs w:val="22"/>
            </w:rPr>
            <w:t>Testing</w:t>
          </w:r>
        </w:p>
      </w:tc>
      <w:tc>
        <w:tcPr>
          <w:tcW w:w="2048" w:type="dxa"/>
        </w:tcPr>
        <w:p w:rsidR="006C30D5" w:rsidRPr="000B16F0" w:rsidRDefault="00050C5A" w:rsidP="006C30D5">
          <w:pPr>
            <w:rPr>
              <w:rFonts w:asciiTheme="minorHAnsi" w:hAnsiTheme="minorHAnsi"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>PAGES</w:t>
          </w:r>
        </w:p>
      </w:tc>
      <w:tc>
        <w:tcPr>
          <w:tcW w:w="2633" w:type="dxa"/>
        </w:tcPr>
        <w:p w:rsidR="006C30D5" w:rsidRPr="000B16F0" w:rsidRDefault="00050C5A" w:rsidP="006C30D5">
          <w:pPr>
            <w:rPr>
              <w:rFonts w:asciiTheme="minorHAnsi" w:hAnsiTheme="minorHAnsi"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 xml:space="preserve">Page </w:t>
          </w:r>
          <w:r w:rsidR="000D7AF8" w:rsidRPr="000B16F0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0B16F0">
            <w:rPr>
              <w:rFonts w:asciiTheme="minorHAnsi" w:hAnsiTheme="minorHAnsi"/>
              <w:sz w:val="22"/>
              <w:szCs w:val="22"/>
            </w:rPr>
            <w:instrText xml:space="preserve"> PAGE </w:instrText>
          </w:r>
          <w:r w:rsidR="000D7AF8" w:rsidRPr="000B16F0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D108B2">
            <w:rPr>
              <w:rFonts w:asciiTheme="minorHAnsi" w:hAnsiTheme="minorHAnsi"/>
              <w:noProof/>
              <w:sz w:val="22"/>
              <w:szCs w:val="22"/>
            </w:rPr>
            <w:t>1</w:t>
          </w:r>
          <w:r w:rsidR="000D7AF8" w:rsidRPr="000B16F0">
            <w:rPr>
              <w:rFonts w:asciiTheme="minorHAnsi" w:hAnsiTheme="minorHAnsi"/>
              <w:sz w:val="22"/>
              <w:szCs w:val="22"/>
            </w:rPr>
            <w:fldChar w:fldCharType="end"/>
          </w:r>
          <w:r w:rsidRPr="000B16F0">
            <w:rPr>
              <w:rFonts w:asciiTheme="minorHAnsi" w:hAnsiTheme="minorHAnsi"/>
              <w:sz w:val="22"/>
              <w:szCs w:val="22"/>
            </w:rPr>
            <w:t xml:space="preserve"> of </w:t>
          </w:r>
          <w:r w:rsidR="000D7AF8" w:rsidRPr="000B16F0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0B16F0">
            <w:rPr>
              <w:rFonts w:asciiTheme="minorHAnsi" w:hAnsiTheme="minorHAnsi"/>
              <w:sz w:val="22"/>
              <w:szCs w:val="22"/>
            </w:rPr>
            <w:instrText xml:space="preserve"> NUMPAGES  </w:instrText>
          </w:r>
          <w:r w:rsidR="000D7AF8" w:rsidRPr="000B16F0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D108B2">
            <w:rPr>
              <w:rFonts w:asciiTheme="minorHAnsi" w:hAnsiTheme="minorHAnsi"/>
              <w:noProof/>
              <w:sz w:val="22"/>
              <w:szCs w:val="22"/>
            </w:rPr>
            <w:t>2</w:t>
          </w:r>
          <w:r w:rsidR="000D7AF8" w:rsidRPr="000B16F0">
            <w:rPr>
              <w:rFonts w:asciiTheme="minorHAnsi" w:hAnsiTheme="minorHAnsi"/>
              <w:sz w:val="22"/>
              <w:szCs w:val="22"/>
            </w:rPr>
            <w:fldChar w:fldCharType="end"/>
          </w:r>
        </w:p>
      </w:tc>
    </w:tr>
    <w:tr w:rsidR="006C30D5" w:rsidRPr="00543C26" w:rsidTr="00327B2E">
      <w:tc>
        <w:tcPr>
          <w:tcW w:w="2340" w:type="dxa"/>
        </w:tcPr>
        <w:p w:rsidR="006C30D5" w:rsidRDefault="00050C5A" w:rsidP="006C30D5">
          <w:pPr>
            <w:rPr>
              <w:rFonts w:asciiTheme="minorHAnsi" w:hAnsiTheme="minorHAnsi"/>
            </w:rPr>
          </w:pPr>
          <w:r w:rsidRPr="00056E19">
            <w:rPr>
              <w:rFonts w:asciiTheme="minorHAnsi" w:hAnsiTheme="minorHAnsi"/>
              <w:sz w:val="22"/>
              <w:szCs w:val="22"/>
            </w:rPr>
            <w:t>SUB-CATEGORIES</w:t>
          </w:r>
          <w:r>
            <w:rPr>
              <w:rFonts w:asciiTheme="minorHAnsi" w:hAnsiTheme="minorHAnsi"/>
              <w:sz w:val="22"/>
              <w:szCs w:val="22"/>
            </w:rPr>
            <w:t>:</w:t>
          </w:r>
        </w:p>
      </w:tc>
      <w:tc>
        <w:tcPr>
          <w:tcW w:w="3329" w:type="dxa"/>
        </w:tcPr>
        <w:p w:rsidR="006C30D5" w:rsidRPr="00327B2E" w:rsidRDefault="00327B2E" w:rsidP="00327B2E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2"/>
              <w:szCs w:val="22"/>
            </w:rPr>
            <w:t>General Raw Material Testing</w:t>
          </w:r>
        </w:p>
      </w:tc>
      <w:tc>
        <w:tcPr>
          <w:tcW w:w="2048" w:type="dxa"/>
        </w:tcPr>
        <w:p w:rsidR="006C30D5" w:rsidRPr="000B16F0" w:rsidRDefault="00050C5A" w:rsidP="00637AA9">
          <w:pPr>
            <w:rPr>
              <w:rFonts w:asciiTheme="minorHAnsi" w:hAnsiTheme="minorHAnsi"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>ORIGINATION  DATE</w:t>
          </w:r>
        </w:p>
      </w:tc>
      <w:tc>
        <w:tcPr>
          <w:tcW w:w="2633" w:type="dxa"/>
        </w:tcPr>
        <w:p w:rsidR="006C30D5" w:rsidRPr="000B16F0" w:rsidRDefault="00725403" w:rsidP="00A76799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sz w:val="22"/>
              <w:szCs w:val="22"/>
            </w:rPr>
            <w:t>1/27/2017</w:t>
          </w:r>
        </w:p>
      </w:tc>
    </w:tr>
    <w:tr w:rsidR="006C30D5" w:rsidRPr="00543C26" w:rsidTr="00327B2E">
      <w:tc>
        <w:tcPr>
          <w:tcW w:w="2340" w:type="dxa"/>
        </w:tcPr>
        <w:p w:rsidR="006C30D5" w:rsidRPr="009B5022" w:rsidRDefault="00050C5A" w:rsidP="00637AA9">
          <w:pPr>
            <w:rPr>
              <w:rFonts w:asciiTheme="minorHAnsi" w:hAnsiTheme="minorHAnsi"/>
              <w:highlight w:val="lightGray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CATEGORY OWNER(S) </w:t>
          </w:r>
        </w:p>
      </w:tc>
      <w:tc>
        <w:tcPr>
          <w:tcW w:w="3329" w:type="dxa"/>
        </w:tcPr>
        <w:p w:rsidR="006C30D5" w:rsidRPr="000B16F0" w:rsidRDefault="00101AAB" w:rsidP="006C30D5">
          <w:pPr>
            <w:tabs>
              <w:tab w:val="left" w:pos="2820"/>
            </w:tabs>
            <w:rPr>
              <w:rFonts w:asciiTheme="minorHAnsi" w:hAnsiTheme="minorHAnsi"/>
            </w:rPr>
          </w:pPr>
        </w:p>
      </w:tc>
      <w:tc>
        <w:tcPr>
          <w:tcW w:w="2048" w:type="dxa"/>
        </w:tcPr>
        <w:p w:rsidR="006C30D5" w:rsidRPr="000B16F0" w:rsidRDefault="00050C5A" w:rsidP="006C30D5">
          <w:pPr>
            <w:rPr>
              <w:rFonts w:asciiTheme="minorHAnsi" w:hAnsiTheme="minorHAnsi"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>REVISION DATE</w:t>
          </w:r>
        </w:p>
      </w:tc>
      <w:tc>
        <w:tcPr>
          <w:tcW w:w="2633" w:type="dxa"/>
        </w:tcPr>
        <w:p w:rsidR="006C30D5" w:rsidRPr="000B16F0" w:rsidRDefault="00A76799" w:rsidP="008027AB">
          <w:pPr>
            <w:rPr>
              <w:rFonts w:asciiTheme="minorHAnsi" w:hAnsiTheme="minorHAnsi"/>
            </w:rPr>
          </w:pPr>
          <w:r w:rsidRPr="000B16F0">
            <w:rPr>
              <w:rFonts w:asciiTheme="minorHAnsi" w:hAnsiTheme="minorHAnsi"/>
              <w:sz w:val="22"/>
              <w:szCs w:val="22"/>
            </w:rPr>
            <w:t>New</w:t>
          </w:r>
        </w:p>
      </w:tc>
    </w:tr>
    <w:tr w:rsidR="006C30D5" w:rsidRPr="00543C26" w:rsidTr="00327B2E">
      <w:tc>
        <w:tcPr>
          <w:tcW w:w="2340" w:type="dxa"/>
          <w:tcBorders>
            <w:bottom w:val="single" w:sz="4" w:space="0" w:color="auto"/>
          </w:tcBorders>
        </w:tcPr>
        <w:p w:rsidR="006C30D5" w:rsidRPr="00543C26" w:rsidRDefault="00050C5A" w:rsidP="006C30D5">
          <w:pPr>
            <w:rPr>
              <w:rFonts w:asciiTheme="minorHAnsi" w:hAnsiTheme="minorHAnsi"/>
            </w:rPr>
          </w:pPr>
          <w:r w:rsidRPr="00543C26">
            <w:rPr>
              <w:rFonts w:asciiTheme="minorHAnsi" w:hAnsiTheme="minorHAnsi"/>
              <w:sz w:val="22"/>
              <w:szCs w:val="22"/>
            </w:rPr>
            <w:t>APPROV</w:t>
          </w:r>
          <w:r>
            <w:rPr>
              <w:rFonts w:asciiTheme="minorHAnsi" w:hAnsiTheme="minorHAnsi"/>
              <w:sz w:val="22"/>
              <w:szCs w:val="22"/>
            </w:rPr>
            <w:t>ER(S):</w:t>
          </w:r>
        </w:p>
      </w:tc>
      <w:tc>
        <w:tcPr>
          <w:tcW w:w="3329" w:type="dxa"/>
          <w:tcBorders>
            <w:bottom w:val="single" w:sz="4" w:space="0" w:color="auto"/>
          </w:tcBorders>
        </w:tcPr>
        <w:p w:rsidR="006C30D5" w:rsidRPr="004B19BD" w:rsidRDefault="00101AAB" w:rsidP="00B47121">
          <w:pPr>
            <w:rPr>
              <w:rFonts w:asciiTheme="minorHAnsi" w:hAnsiTheme="minorHAnsi"/>
            </w:rPr>
          </w:pPr>
        </w:p>
      </w:tc>
      <w:tc>
        <w:tcPr>
          <w:tcW w:w="2048" w:type="dxa"/>
          <w:tcBorders>
            <w:bottom w:val="single" w:sz="4" w:space="0" w:color="auto"/>
          </w:tcBorders>
        </w:tcPr>
        <w:p w:rsidR="006C30D5" w:rsidRPr="00543C26" w:rsidRDefault="00050C5A" w:rsidP="006C30D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2"/>
              <w:szCs w:val="22"/>
            </w:rPr>
            <w:t>REVISION #</w:t>
          </w:r>
        </w:p>
      </w:tc>
      <w:tc>
        <w:tcPr>
          <w:tcW w:w="2633" w:type="dxa"/>
          <w:tcBorders>
            <w:bottom w:val="single" w:sz="4" w:space="0" w:color="auto"/>
          </w:tcBorders>
        </w:tcPr>
        <w:p w:rsidR="006C30D5" w:rsidRPr="004B19BD" w:rsidRDefault="00050C5A" w:rsidP="006C30D5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2"/>
              <w:szCs w:val="22"/>
            </w:rPr>
            <w:t>1</w:t>
          </w:r>
        </w:p>
      </w:tc>
    </w:tr>
    <w:tr w:rsidR="006C30D5" w:rsidRPr="00543C26" w:rsidTr="00CB28A9">
      <w:tc>
        <w:tcPr>
          <w:tcW w:w="10350" w:type="dxa"/>
          <w:gridSpan w:val="4"/>
          <w:tcBorders>
            <w:left w:val="nil"/>
            <w:bottom w:val="nil"/>
            <w:right w:val="nil"/>
          </w:tcBorders>
        </w:tcPr>
        <w:p w:rsidR="006C30D5" w:rsidRPr="004B19BD" w:rsidRDefault="00050C5A" w:rsidP="0010136A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sz w:val="22"/>
              <w:szCs w:val="22"/>
            </w:rPr>
            <w:t>NOTE: Global Documents are reviewed every 3 years.</w:t>
          </w:r>
        </w:p>
      </w:tc>
    </w:tr>
  </w:tbl>
  <w:p w:rsidR="006C30D5" w:rsidRDefault="00101AAB" w:rsidP="00D239B6">
    <w:pPr>
      <w:pStyle w:val="Header"/>
      <w:ind w:left="-18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B2" w:rsidRDefault="00D108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616"/>
    <w:multiLevelType w:val="hybridMultilevel"/>
    <w:tmpl w:val="E02E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E88"/>
    <w:multiLevelType w:val="hybridMultilevel"/>
    <w:tmpl w:val="4C5E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5EB2"/>
    <w:multiLevelType w:val="hybridMultilevel"/>
    <w:tmpl w:val="38A8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A62BE"/>
    <w:multiLevelType w:val="hybridMultilevel"/>
    <w:tmpl w:val="CF94E6B4"/>
    <w:lvl w:ilvl="0" w:tplc="FC063C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F6ED3"/>
    <w:multiLevelType w:val="hybridMultilevel"/>
    <w:tmpl w:val="72B27BE0"/>
    <w:lvl w:ilvl="0" w:tplc="AC5E3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A6B28916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D44225E"/>
    <w:multiLevelType w:val="hybridMultilevel"/>
    <w:tmpl w:val="DF844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46D4E"/>
    <w:multiLevelType w:val="hybridMultilevel"/>
    <w:tmpl w:val="A7A841EA"/>
    <w:lvl w:ilvl="0" w:tplc="FC063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252B"/>
    <w:multiLevelType w:val="hybridMultilevel"/>
    <w:tmpl w:val="9780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3FF7"/>
    <w:multiLevelType w:val="hybridMultilevel"/>
    <w:tmpl w:val="C354F9CC"/>
    <w:lvl w:ilvl="0" w:tplc="AC5E3442">
      <w:start w:val="1"/>
      <w:numFmt w:val="decimal"/>
      <w:lvlText w:val="%1."/>
      <w:lvlJc w:val="left"/>
      <w:pPr>
        <w:ind w:left="171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A2005C3"/>
    <w:multiLevelType w:val="hybridMultilevel"/>
    <w:tmpl w:val="B6789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01934">
      <w:start w:val="269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8EB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EAA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61C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5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0AD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EC8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C5B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64F8F"/>
    <w:multiLevelType w:val="hybridMultilevel"/>
    <w:tmpl w:val="08B2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DCE"/>
    <w:multiLevelType w:val="hybridMultilevel"/>
    <w:tmpl w:val="49C8D582"/>
    <w:lvl w:ilvl="0" w:tplc="39480F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03715"/>
    <w:multiLevelType w:val="hybridMultilevel"/>
    <w:tmpl w:val="E64CA0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12D41"/>
    <w:multiLevelType w:val="hybridMultilevel"/>
    <w:tmpl w:val="AF18DFB2"/>
    <w:lvl w:ilvl="0" w:tplc="AC5E3442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1105F"/>
    <w:multiLevelType w:val="hybridMultilevel"/>
    <w:tmpl w:val="72B27BE0"/>
    <w:lvl w:ilvl="0" w:tplc="AC5E34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A6B28916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2791148"/>
    <w:multiLevelType w:val="hybridMultilevel"/>
    <w:tmpl w:val="9FC82FCE"/>
    <w:lvl w:ilvl="0" w:tplc="A1E67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60941"/>
    <w:multiLevelType w:val="hybridMultilevel"/>
    <w:tmpl w:val="58E4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013AC"/>
    <w:multiLevelType w:val="hybridMultilevel"/>
    <w:tmpl w:val="E292B002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8">
    <w:nsid w:val="3EFF104C"/>
    <w:multiLevelType w:val="hybridMultilevel"/>
    <w:tmpl w:val="45A42FA2"/>
    <w:lvl w:ilvl="0" w:tplc="D7187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70543"/>
    <w:multiLevelType w:val="hybridMultilevel"/>
    <w:tmpl w:val="9566DDC4"/>
    <w:lvl w:ilvl="0" w:tplc="916A0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F014A"/>
    <w:multiLevelType w:val="hybridMultilevel"/>
    <w:tmpl w:val="39642BD8"/>
    <w:lvl w:ilvl="0" w:tplc="9BAC9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715DDC"/>
    <w:multiLevelType w:val="hybridMultilevel"/>
    <w:tmpl w:val="F558DA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4A601B7C"/>
    <w:multiLevelType w:val="hybridMultilevel"/>
    <w:tmpl w:val="A7A841EA"/>
    <w:lvl w:ilvl="0" w:tplc="FC063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97B09"/>
    <w:multiLevelType w:val="hybridMultilevel"/>
    <w:tmpl w:val="6136CC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E60DF7"/>
    <w:multiLevelType w:val="hybridMultilevel"/>
    <w:tmpl w:val="C5EE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A11D8"/>
    <w:multiLevelType w:val="hybridMultilevel"/>
    <w:tmpl w:val="92FE923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B522FC9"/>
    <w:multiLevelType w:val="hybridMultilevel"/>
    <w:tmpl w:val="EE9ED23C"/>
    <w:lvl w:ilvl="0" w:tplc="FAA42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3D2340F"/>
    <w:multiLevelType w:val="hybridMultilevel"/>
    <w:tmpl w:val="67E8C0DA"/>
    <w:lvl w:ilvl="0" w:tplc="E1704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45AB8"/>
    <w:multiLevelType w:val="hybridMultilevel"/>
    <w:tmpl w:val="5D12FEBA"/>
    <w:lvl w:ilvl="0" w:tplc="1316A5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7422AB"/>
    <w:multiLevelType w:val="hybridMultilevel"/>
    <w:tmpl w:val="1E68EF9A"/>
    <w:lvl w:ilvl="0" w:tplc="9BAC9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3864" w:themeColor="accent5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261AC"/>
    <w:multiLevelType w:val="hybridMultilevel"/>
    <w:tmpl w:val="F4B8C52E"/>
    <w:lvl w:ilvl="0" w:tplc="3044F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35E1DB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33E79"/>
    <w:multiLevelType w:val="hybridMultilevel"/>
    <w:tmpl w:val="DF64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C530A"/>
    <w:multiLevelType w:val="hybridMultilevel"/>
    <w:tmpl w:val="BC42DE1A"/>
    <w:lvl w:ilvl="0" w:tplc="0B9257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BEA762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A16C3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CB76F71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3B2EBC4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80966A9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5664A9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E7A7B5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A29233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9"/>
  </w:num>
  <w:num w:numId="3">
    <w:abstractNumId w:val="16"/>
  </w:num>
  <w:num w:numId="4">
    <w:abstractNumId w:val="10"/>
  </w:num>
  <w:num w:numId="5">
    <w:abstractNumId w:val="26"/>
  </w:num>
  <w:num w:numId="6">
    <w:abstractNumId w:val="17"/>
  </w:num>
  <w:num w:numId="7">
    <w:abstractNumId w:val="25"/>
  </w:num>
  <w:num w:numId="8">
    <w:abstractNumId w:val="27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18"/>
  </w:num>
  <w:num w:numId="14">
    <w:abstractNumId w:val="7"/>
  </w:num>
  <w:num w:numId="15">
    <w:abstractNumId w:val="29"/>
  </w:num>
  <w:num w:numId="16">
    <w:abstractNumId w:val="22"/>
  </w:num>
  <w:num w:numId="17">
    <w:abstractNumId w:val="20"/>
  </w:num>
  <w:num w:numId="18">
    <w:abstractNumId w:val="11"/>
  </w:num>
  <w:num w:numId="19">
    <w:abstractNumId w:val="19"/>
  </w:num>
  <w:num w:numId="20">
    <w:abstractNumId w:val="31"/>
  </w:num>
  <w:num w:numId="21">
    <w:abstractNumId w:val="32"/>
  </w:num>
  <w:num w:numId="22">
    <w:abstractNumId w:val="21"/>
  </w:num>
  <w:num w:numId="23">
    <w:abstractNumId w:val="2"/>
  </w:num>
  <w:num w:numId="24">
    <w:abstractNumId w:val="28"/>
  </w:num>
  <w:num w:numId="25">
    <w:abstractNumId w:val="8"/>
  </w:num>
  <w:num w:numId="26">
    <w:abstractNumId w:val="1"/>
  </w:num>
  <w:num w:numId="27">
    <w:abstractNumId w:val="4"/>
  </w:num>
  <w:num w:numId="28">
    <w:abstractNumId w:val="13"/>
  </w:num>
  <w:num w:numId="29">
    <w:abstractNumId w:val="14"/>
  </w:num>
  <w:num w:numId="30">
    <w:abstractNumId w:val="24"/>
  </w:num>
  <w:num w:numId="31">
    <w:abstractNumId w:val="23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82490"/>
    <w:rsid w:val="0000740A"/>
    <w:rsid w:val="00017443"/>
    <w:rsid w:val="00050C5A"/>
    <w:rsid w:val="00053505"/>
    <w:rsid w:val="00070CDF"/>
    <w:rsid w:val="0008467E"/>
    <w:rsid w:val="00084AFF"/>
    <w:rsid w:val="000977D7"/>
    <w:rsid w:val="000A0E4B"/>
    <w:rsid w:val="000A55C7"/>
    <w:rsid w:val="000B16F0"/>
    <w:rsid w:val="000C2594"/>
    <w:rsid w:val="000D7AF8"/>
    <w:rsid w:val="000E2BB6"/>
    <w:rsid w:val="000E4FC0"/>
    <w:rsid w:val="00101AAB"/>
    <w:rsid w:val="001173A4"/>
    <w:rsid w:val="0011797F"/>
    <w:rsid w:val="0014360B"/>
    <w:rsid w:val="001A781A"/>
    <w:rsid w:val="001B5085"/>
    <w:rsid w:val="001C0F03"/>
    <w:rsid w:val="001C3738"/>
    <w:rsid w:val="001C6764"/>
    <w:rsid w:val="001E67A5"/>
    <w:rsid w:val="001F4B56"/>
    <w:rsid w:val="001F4F9F"/>
    <w:rsid w:val="00200492"/>
    <w:rsid w:val="00206CAE"/>
    <w:rsid w:val="002131F1"/>
    <w:rsid w:val="00217224"/>
    <w:rsid w:val="002234CF"/>
    <w:rsid w:val="00224EB7"/>
    <w:rsid w:val="002304D2"/>
    <w:rsid w:val="002406D5"/>
    <w:rsid w:val="0027681A"/>
    <w:rsid w:val="00277DA5"/>
    <w:rsid w:val="002A7057"/>
    <w:rsid w:val="002B000C"/>
    <w:rsid w:val="002B4CE7"/>
    <w:rsid w:val="002C1759"/>
    <w:rsid w:val="002D1328"/>
    <w:rsid w:val="002D332E"/>
    <w:rsid w:val="00327B2E"/>
    <w:rsid w:val="00357639"/>
    <w:rsid w:val="003758B2"/>
    <w:rsid w:val="00377DF7"/>
    <w:rsid w:val="003852B0"/>
    <w:rsid w:val="00392DBC"/>
    <w:rsid w:val="003A2D5F"/>
    <w:rsid w:val="003A51EA"/>
    <w:rsid w:val="003B58B6"/>
    <w:rsid w:val="003D338B"/>
    <w:rsid w:val="003E0447"/>
    <w:rsid w:val="003F3F90"/>
    <w:rsid w:val="00400EF8"/>
    <w:rsid w:val="00407027"/>
    <w:rsid w:val="004076FE"/>
    <w:rsid w:val="0041448E"/>
    <w:rsid w:val="0045421E"/>
    <w:rsid w:val="00455DEA"/>
    <w:rsid w:val="0046718F"/>
    <w:rsid w:val="0047694B"/>
    <w:rsid w:val="004830C2"/>
    <w:rsid w:val="004C676F"/>
    <w:rsid w:val="004C69C1"/>
    <w:rsid w:val="004D6979"/>
    <w:rsid w:val="004E3ABC"/>
    <w:rsid w:val="00504B10"/>
    <w:rsid w:val="005136CD"/>
    <w:rsid w:val="00521B76"/>
    <w:rsid w:val="00522B9A"/>
    <w:rsid w:val="00537EF6"/>
    <w:rsid w:val="00541D32"/>
    <w:rsid w:val="00554347"/>
    <w:rsid w:val="00557B30"/>
    <w:rsid w:val="0059363B"/>
    <w:rsid w:val="005A0AEF"/>
    <w:rsid w:val="005D0683"/>
    <w:rsid w:val="005E6BC5"/>
    <w:rsid w:val="00624BC1"/>
    <w:rsid w:val="00626144"/>
    <w:rsid w:val="0062691A"/>
    <w:rsid w:val="00635EF2"/>
    <w:rsid w:val="00646E00"/>
    <w:rsid w:val="00670CE4"/>
    <w:rsid w:val="006826EE"/>
    <w:rsid w:val="00686300"/>
    <w:rsid w:val="006908C0"/>
    <w:rsid w:val="006941CF"/>
    <w:rsid w:val="006C0365"/>
    <w:rsid w:val="006F1B24"/>
    <w:rsid w:val="00700FEE"/>
    <w:rsid w:val="007064BF"/>
    <w:rsid w:val="00725403"/>
    <w:rsid w:val="0072545A"/>
    <w:rsid w:val="007302BA"/>
    <w:rsid w:val="00732F34"/>
    <w:rsid w:val="00733761"/>
    <w:rsid w:val="00737D97"/>
    <w:rsid w:val="00750AAD"/>
    <w:rsid w:val="00750F46"/>
    <w:rsid w:val="007673AC"/>
    <w:rsid w:val="00785798"/>
    <w:rsid w:val="00793137"/>
    <w:rsid w:val="007B3BED"/>
    <w:rsid w:val="007B5D41"/>
    <w:rsid w:val="007E1010"/>
    <w:rsid w:val="007F12FC"/>
    <w:rsid w:val="008027AB"/>
    <w:rsid w:val="00823EBF"/>
    <w:rsid w:val="00827902"/>
    <w:rsid w:val="008717D4"/>
    <w:rsid w:val="008B1C06"/>
    <w:rsid w:val="008C2D44"/>
    <w:rsid w:val="008D6396"/>
    <w:rsid w:val="008E3BC0"/>
    <w:rsid w:val="008E649C"/>
    <w:rsid w:val="008F2E83"/>
    <w:rsid w:val="00934C64"/>
    <w:rsid w:val="00934CF2"/>
    <w:rsid w:val="009452C3"/>
    <w:rsid w:val="0095613D"/>
    <w:rsid w:val="00980C7A"/>
    <w:rsid w:val="00980DA3"/>
    <w:rsid w:val="00984038"/>
    <w:rsid w:val="009E6DC4"/>
    <w:rsid w:val="009F4980"/>
    <w:rsid w:val="00A028BA"/>
    <w:rsid w:val="00A14D33"/>
    <w:rsid w:val="00A337FD"/>
    <w:rsid w:val="00A459CA"/>
    <w:rsid w:val="00A76799"/>
    <w:rsid w:val="00AB4864"/>
    <w:rsid w:val="00AB4AB4"/>
    <w:rsid w:val="00AB7CDE"/>
    <w:rsid w:val="00AC5B2B"/>
    <w:rsid w:val="00AE0E65"/>
    <w:rsid w:val="00AF5E2D"/>
    <w:rsid w:val="00B103A5"/>
    <w:rsid w:val="00B26D6F"/>
    <w:rsid w:val="00B33203"/>
    <w:rsid w:val="00B51807"/>
    <w:rsid w:val="00B5526E"/>
    <w:rsid w:val="00B76618"/>
    <w:rsid w:val="00BF13DE"/>
    <w:rsid w:val="00C25EBD"/>
    <w:rsid w:val="00C458F9"/>
    <w:rsid w:val="00C47780"/>
    <w:rsid w:val="00C82490"/>
    <w:rsid w:val="00CA015A"/>
    <w:rsid w:val="00CD2757"/>
    <w:rsid w:val="00D108B2"/>
    <w:rsid w:val="00D32EAD"/>
    <w:rsid w:val="00D34023"/>
    <w:rsid w:val="00D70376"/>
    <w:rsid w:val="00D913E0"/>
    <w:rsid w:val="00D92550"/>
    <w:rsid w:val="00D931AB"/>
    <w:rsid w:val="00D932F3"/>
    <w:rsid w:val="00DC5779"/>
    <w:rsid w:val="00DD38B3"/>
    <w:rsid w:val="00E054BB"/>
    <w:rsid w:val="00E13B0A"/>
    <w:rsid w:val="00E171F4"/>
    <w:rsid w:val="00E46FFD"/>
    <w:rsid w:val="00E579BF"/>
    <w:rsid w:val="00E713D4"/>
    <w:rsid w:val="00E91E10"/>
    <w:rsid w:val="00E9395A"/>
    <w:rsid w:val="00E93E58"/>
    <w:rsid w:val="00EA0D80"/>
    <w:rsid w:val="00EB2D59"/>
    <w:rsid w:val="00EE21B3"/>
    <w:rsid w:val="00EF1BC9"/>
    <w:rsid w:val="00F14B93"/>
    <w:rsid w:val="00F21FDA"/>
    <w:rsid w:val="00F330ED"/>
    <w:rsid w:val="00F34EBF"/>
    <w:rsid w:val="00F44AF3"/>
    <w:rsid w:val="00F53778"/>
    <w:rsid w:val="00F809F9"/>
    <w:rsid w:val="00FA2A31"/>
    <w:rsid w:val="00FB15F5"/>
    <w:rsid w:val="00FD73F2"/>
    <w:rsid w:val="00FF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2490"/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82490"/>
    <w:rPr>
      <w:rFonts w:ascii="Arial" w:eastAsia="Times New Roman" w:hAnsi="Arial" w:cs="Times New Roman"/>
      <w:szCs w:val="20"/>
    </w:rPr>
  </w:style>
  <w:style w:type="paragraph" w:customStyle="1" w:styleId="caption1">
    <w:name w:val="caption1"/>
    <w:basedOn w:val="Normal"/>
    <w:rsid w:val="00C82490"/>
    <w:pPr>
      <w:spacing w:after="68"/>
    </w:pPr>
    <w:rPr>
      <w:rFonts w:ascii="Arial" w:hAnsi="Arial" w:cs="Arial"/>
      <w:i/>
      <w:iCs/>
      <w:color w:val="666666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C82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249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82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49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C82490"/>
  </w:style>
  <w:style w:type="table" w:styleId="TableGrid">
    <w:name w:val="Table Grid"/>
    <w:basedOn w:val="TableNormal"/>
    <w:uiPriority w:val="39"/>
    <w:rsid w:val="00C8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683"/>
    <w:pPr>
      <w:ind w:left="720"/>
      <w:contextualSpacing/>
    </w:pPr>
  </w:style>
  <w:style w:type="paragraph" w:customStyle="1" w:styleId="Default">
    <w:name w:val="Default"/>
    <w:rsid w:val="00F44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A5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8C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8C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Manual Document" ma:contentTypeID="0x010100A7F251160EE54151AA61920A8FF7B3570058A2AFEFEB9A044BA23B19B2BDF1D379" ma:contentTypeVersion="3" ma:contentTypeDescription="Add an empty Microsoft Word document with eManual enabled linking." ma:contentTypeScope="" ma:versionID="53c12be0c78644cf432cbfd6bbdeb10b">
  <xsd:schema xmlns:xsd="http://www.w3.org/2001/XMLSchema" xmlns:xs="http://www.w3.org/2001/XMLSchema" xmlns:p="http://schemas.microsoft.com/office/2006/metadata/properties" xmlns:ns2="3942C695-0389-4B71-8E92-7D2DDEB81DE4" targetNamespace="http://schemas.microsoft.com/office/2006/metadata/properties" ma:root="true" ma:fieldsID="f78090a5b76fbd58eca5f3d700487576" ns2:_="">
    <xsd:import namespace="3942C695-0389-4B71-8E92-7D2DDEB81DE4"/>
    <xsd:element name="properties">
      <xsd:complexType>
        <xsd:sequence>
          <xsd:element name="documentManagement">
            <xsd:complexType>
              <xsd:all>
                <xsd:element ref="ns2:SerialID" minOccurs="0"/>
                <xsd:element ref="ns2:ReferenceID" minOccurs="0"/>
                <xsd:element ref="ns2:DocTitle" minOccurs="0"/>
                <xsd:element ref="ns2:Creator" minOccurs="0"/>
                <xsd:element ref="ns2:Owner" minOccurs="0"/>
                <xsd:element ref="ns2:OwnerDate" minOccurs="0"/>
                <xsd:element ref="ns2:FileExt" minOccurs="0"/>
                <xsd:element ref="ns2:CheckOutDate" minOccurs="0"/>
                <xsd:element ref="ns2:CheckOutBy" minOccurs="0"/>
                <xsd:element ref="ns2:Revision" minOccurs="0"/>
                <xsd:element ref="ns2:RevisionDate" minOccurs="0"/>
                <xsd:element ref="ns2:EffectiveDate" minOccurs="0"/>
                <xsd:element ref="ns2:IssueDate" minOccurs="0"/>
                <xsd:element ref="ns2:RevisionBy" minOccurs="0"/>
                <xsd:element ref="ns2:RevisionNotes" minOccurs="0"/>
                <xsd:element ref="ns2:NextReviewDate" minOccurs="0"/>
                <xsd:element ref="ns2:ImageStatus" minOccurs="0"/>
                <xsd:element ref="ns2:SystemStatus" minOccurs="0"/>
                <xsd:element ref="ns2:UserDefinedStatus" minOccurs="0"/>
                <xsd:element ref="ns2:DocumentScope" minOccurs="0"/>
                <xsd:element ref="ns2:SOPNumber" minOccurs="0"/>
                <xsd:element ref="ns2:SubmitFlag" minOccurs="0"/>
                <xsd:element ref="ns2:ImageFlag" minOccurs="0"/>
                <xsd:element ref="ns2:ImageQueueCount" minOccurs="0"/>
                <xsd:element ref="ns2:PopulatedLinksFailure" minOccurs="0"/>
                <xsd:element ref="ns2:DocumentCustomized" minOccurs="0"/>
                <xsd:element ref="ns2:SystemStatusDate" minOccurs="0"/>
                <xsd:element ref="ns2:ImageStatusDate" minOccurs="0"/>
                <xsd:element ref="ns2:NextRevisionDate" minOccurs="0"/>
                <xsd:element ref="ns2:NextRevisionReason" minOccurs="0"/>
                <xsd:element ref="ns2:NextRevisionBy" minOccurs="0"/>
                <xsd:element ref="ns2:NextRevisionNumber" minOccurs="0"/>
                <xsd:element ref="ns2:NextRevisionMajor" minOccurs="0"/>
                <xsd:element ref="ns2:NextRevisionTrainingRequired" minOccurs="0"/>
                <xsd:element ref="ns2:NextRevisionNextReviewDate" minOccurs="0"/>
                <xsd:element ref="ns2:wfPeerReviewList" minOccurs="0"/>
                <xsd:element ref="ns2:wfApprovalList" minOccurs="0"/>
                <xsd:element ref="ns2:wfNotificationList" minOccurs="0"/>
                <xsd:element ref="ns2:wfExternalList" minOccurs="0"/>
                <xsd:element ref="ns2:wfTrainingList" minOccurs="0"/>
                <xsd:element ref="ns2:wfPeriodicReviewList" minOccurs="0"/>
                <xsd:element ref="ns2:wfPeriodicReviewUsePeerReviewers" minOccurs="0"/>
                <xsd:element ref="ns2:wfPeriodicReviewUseApprovers" minOccurs="0"/>
                <xsd:element ref="ns2:wfPeriodicReviewUseNotifications" minOccurs="0"/>
                <xsd:element ref="ns2:wfPeriodicReviewUseExternals" minOccurs="0"/>
                <xsd:element ref="ns2:wfPeriodicReviewUseTrainings" minOccurs="0"/>
                <xsd:element ref="ns2:CulturesText" minOccurs="0"/>
                <xsd:element ref="ns2:ReviewDateFreqUnits" minOccurs="0"/>
                <xsd:element ref="ns2:PublishedImage" minOccurs="0"/>
                <xsd:element ref="ns2:InheritFromFolder" minOccurs="0"/>
                <xsd:element ref="ns2:InheritPublish" minOccurs="0"/>
                <xsd:element ref="ns2:PublishedWfImage" minOccurs="0"/>
                <xsd:element ref="ns2:InheritCustom" minOccurs="0"/>
                <xsd:element ref="ns2:CulturesOther" minOccurs="0"/>
                <xsd:element ref="ns2:ReviewDateFrequency" minOccurs="0"/>
                <xsd:element ref="ns2:InheritWF" minOccurs="0"/>
                <xsd:element ref="ns2:InheritPRCalc" minOccurs="0"/>
                <xsd:element ref="ns2:InheritPRWF" minOccurs="0"/>
                <xsd:element ref="ns2:PublishAs" minOccurs="0"/>
                <xsd:element ref="ns2:RevsOnWebEnabled" minOccurs="0"/>
                <xsd:element ref="ns2:InheritRevsOnWeb" minOccurs="0"/>
                <xsd:element ref="ns2:RevsOnWeb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2C695-0389-4B71-8E92-7D2DDEB81DE4" elementFormDefault="qualified">
    <xsd:import namespace="http://schemas.microsoft.com/office/2006/documentManagement/types"/>
    <xsd:import namespace="http://schemas.microsoft.com/office/infopath/2007/PartnerControls"/>
    <xsd:element name="SerialID" ma:index="8" nillable="true" ma:displayName="Serial #" ma:decimals="0" ma:description="Unique ID to identify a document" ma:internalName="SerialID" ma:readOnly="true">
      <xsd:simpleType>
        <xsd:restriction base="dms:Number"/>
      </xsd:simpleType>
    </xsd:element>
    <xsd:element name="ReferenceID" ma:index="9" nillable="true" ma:displayName="Reference ID" ma:description="User Defined Reference Number to identify the document in lists" ma:indexed="true" ma:internalName="ReferenceID" ma:readOnly="true">
      <xsd:simpleType>
        <xsd:restriction base="dms:Text">
          <xsd:maxLength value="50"/>
        </xsd:restriction>
      </xsd:simpleType>
    </xsd:element>
    <xsd:element name="DocTitle" ma:index="10" nillable="true" ma:displayName="Document Title" ma:description="Document Title to identify the document in lists" ma:indexed="true" ma:internalName="DocTitle" ma:readOnly="true">
      <xsd:simpleType>
        <xsd:restriction base="dms:Text"/>
      </xsd:simpleType>
    </xsd:element>
    <xsd:element name="Creator" ma:index="11" nillable="true" ma:displayName="Document Creator" ma:description="Document Creator" ma:internalName="Creator" ma:readOnly="true">
      <xsd:simpleType>
        <xsd:restriction base="dms:Text"/>
      </xsd:simpleType>
    </xsd:element>
    <xsd:element name="Owner" ma:index="12" nillable="true" ma:displayName="Document Owner" ma:description="Document Owner" ma:indexed="true" ma:internalName="Owner" ma:readOnly="true">
      <xsd:simpleType>
        <xsd:restriction base="dms:Text"/>
      </xsd:simpleType>
    </xsd:element>
    <xsd:element name="OwnerDate" ma:index="13" nillable="true" ma:displayName="Owner Date" ma:description="The date that the document owner took ownership of the document" ma:format="DateOnly" ma:internalName="OwnerDate" ma:readOnly="true">
      <xsd:simpleType>
        <xsd:restriction base="dms:DateTime"/>
      </xsd:simpleType>
    </xsd:element>
    <xsd:element name="FileExt" ma:index="14" nillable="true" ma:displayName="Document File Extension" ma:description="Document File Extension" ma:internalName="FileExt" ma:readOnly="true">
      <xsd:simpleType>
        <xsd:restriction base="dms:Text"/>
      </xsd:simpleType>
    </xsd:element>
    <xsd:element name="CheckOutDate" ma:index="15" nillable="true" ma:displayName="Check Out Date" ma:description="The date that the document was checked out, if currently checked out" ma:format="DateOnly" ma:internalName="CheckOutDate" ma:readOnly="true">
      <xsd:simpleType>
        <xsd:restriction base="dms:DateTime"/>
      </xsd:simpleType>
    </xsd:element>
    <xsd:element name="CheckOutBy" ma:index="16" nillable="true" ma:displayName="Checked Out By" ma:description="Who has the document checked out" ma:internalName="CheckOutBy" ma:readOnly="true">
      <xsd:simpleType>
        <xsd:restriction base="dms:Text"/>
      </xsd:simpleType>
    </xsd:element>
    <xsd:element name="Revision" ma:index="17" nillable="true" ma:displayName="Revision" ma:description="Current Revision of the document" ma:internalName="Revision" ma:readOnly="true">
      <xsd:simpleType>
        <xsd:restriction base="dms:Text">
          <xsd:maxLength value="10"/>
        </xsd:restriction>
      </xsd:simpleType>
    </xsd:element>
    <xsd:element name="RevisionDate" ma:index="18" nillable="true" ma:displayName="Revision Date" ma:description="The date that the document was submitted for the current revision" ma:format="DateOnly" ma:indexed="true" ma:internalName="RevisionDate" ma:readOnly="true">
      <xsd:simpleType>
        <xsd:restriction base="dms:DateTime"/>
      </xsd:simpleType>
    </xsd:element>
    <xsd:element name="EffectiveDate" ma:index="19" nillable="true" ma:displayName="Effective Date" ma:description="The date that the document approved for the current revision" ma:format="DateOnly" ma:indexed="true" ma:internalName="EffectiveDate" ma:readOnly="true">
      <xsd:simpleType>
        <xsd:restriction base="dms:DateTime"/>
      </xsd:simpleType>
    </xsd:element>
    <xsd:element name="IssueDate" ma:index="20" nillable="true" ma:displayName="Issue Date" ma:description="The date that the document first added to the site" ma:format="DateOnly" ma:indexed="true" ma:internalName="IssueDate" ma:readOnly="true">
      <xsd:simpleType>
        <xsd:restriction base="dms:DateTime"/>
      </xsd:simpleType>
    </xsd:element>
    <xsd:element name="RevisionBy" ma:index="21" nillable="true" ma:displayName="Revision By" ma:description="Identity of who submitted the current document revision." ma:internalName="RevisionBy" ma:readOnly="true">
      <xsd:simpleType>
        <xsd:restriction base="dms:Text"/>
      </xsd:simpleType>
    </xsd:element>
    <xsd:element name="RevisionNotes" ma:index="22" nillable="true" ma:displayName="Revision Notes" ma:description="Reason for the  current document revision." ma:internalName="RevisionNotes" ma:readOnly="true">
      <xsd:simpleType>
        <xsd:restriction base="dms:Note">
          <xsd:maxLength value="255"/>
        </xsd:restriction>
      </xsd:simpleType>
    </xsd:element>
    <xsd:element name="NextReviewDate" ma:index="23" nillable="true" ma:displayName="Next Review Date" ma:description="The date that the document is scheduled to come up for review." ma:format="DateOnly" ma:indexed="true" ma:internalName="NextReviewDate" ma:readOnly="true">
      <xsd:simpleType>
        <xsd:restriction base="dms:DateTime"/>
      </xsd:simpleType>
    </xsd:element>
    <xsd:element name="ImageStatus" ma:index="24" nillable="true" ma:displayName="Image Status" ma:description="The current status of the document's image file(s)." ma:internalName="ImageStatus" ma:readOnly="true">
      <xsd:simpleType>
        <xsd:restriction base="dms:Note">
          <xsd:maxLength value="255"/>
        </xsd:restriction>
      </xsd:simpleType>
    </xsd:element>
    <xsd:element name="SystemStatus" ma:index="25" nillable="true" ma:displayName="System Status" ma:description="The current status of the document" ma:internalName="SystemStatus" ma:readOnly="true">
      <xsd:simpleType>
        <xsd:restriction base="dms:Note">
          <xsd:maxLength value="255"/>
        </xsd:restriction>
      </xsd:simpleType>
    </xsd:element>
    <xsd:element name="UserDefinedStatus" ma:index="26" nillable="true" ma:displayName="Status" ma:description="Status field for User defined entries" ma:internalName="UserDefinedStatus" ma:readOnly="true">
      <xsd:simpleType>
        <xsd:restriction base="dms:Note">
          <xsd:maxLength value="255"/>
        </xsd:restriction>
      </xsd:simpleType>
    </xsd:element>
    <xsd:element name="DocumentScope" ma:index="27" nillable="true" ma:displayName="Scope" ma:description="Scope of the document" ma:internalName="DocumentScope" ma:readOnly="true">
      <xsd:simpleType>
        <xsd:restriction base="dms:Note">
          <xsd:maxLength value="255"/>
        </xsd:restriction>
      </xsd:simpleType>
    </xsd:element>
    <xsd:element name="SOPNumber" ma:index="28" nillable="true" ma:displayName="SOP Number" ma:description="SOP Number" ma:internalName="SOPNumber" ma:readOnly="true">
      <xsd:simpleType>
        <xsd:restriction base="dms:Text"/>
      </xsd:simpleType>
    </xsd:element>
    <xsd:element name="SubmitFlag" ma:index="29" nillable="true" ma:displayName="Submit Flag" ma:decimals="0" ma:description="System managed value to identify current revision status" ma:indexed="true" ma:internalName="SubmitFlag" ma:readOnly="true">
      <xsd:simpleType>
        <xsd:restriction base="dms:Number">
          <xsd:maxInclusive value="100"/>
          <xsd:minInclusive value="0"/>
        </xsd:restriction>
      </xsd:simpleType>
    </xsd:element>
    <xsd:element name="ImageFlag" ma:index="30" nillable="true" ma:displayName="ImageFlag" ma:decimals="0" ma:description="System managed value to identify current published document image status" ma:internalName="ImageFlag" ma:readOnly="true">
      <xsd:simpleType>
        <xsd:restriction base="dms:Number">
          <xsd:maxInclusive value="100"/>
          <xsd:minInclusive value="0"/>
        </xsd:restriction>
      </xsd:simpleType>
    </xsd:element>
    <xsd:element name="ImageQueueCount" ma:index="31" nillable="true" ma:displayName="ImageQueueCount" ma:decimals="0" ma:description="System managed value to identify document conversion status" ma:internalName="ImageQueueCount" ma:readOnly="true">
      <xsd:simpleType>
        <xsd:restriction base="dms:Number">
          <xsd:maxInclusive value="100"/>
          <xsd:minInclusive value="0"/>
        </xsd:restriction>
      </xsd:simpleType>
    </xsd:element>
    <xsd:element name="PopulatedLinksFailure" ma:index="32" nillable="true" ma:displayName="Populated LinksF ailure" ma:description="System managed value to identify when document links failed to be updated" ma:internalName="PopulatedLinksFailure" ma:readOnly="true">
      <xsd:simpleType>
        <xsd:restriction base="dms:Boolean"/>
      </xsd:simpleType>
    </xsd:element>
    <xsd:element name="DocumentCustomized" ma:index="33" nillable="true" ma:displayName="Document Customized" ma:description="Determines if eManual Customization has been applied to this document" ma:internalName="DocumentCustomized" ma:readOnly="true">
      <xsd:simpleType>
        <xsd:restriction base="dms:Boolean"/>
      </xsd:simpleType>
    </xsd:element>
    <xsd:element name="SystemStatusDate" ma:index="34" nillable="true" ma:displayName="System Status Date" ma:description="The date that the document status was last changed." ma:format="DateOnly" ma:internalName="SystemStatusDate" ma:readOnly="true">
      <xsd:simpleType>
        <xsd:restriction base="dms:DateTime"/>
      </xsd:simpleType>
    </xsd:element>
    <xsd:element name="ImageStatusDate" ma:index="35" nillable="true" ma:displayName="System Status Date" ma:description="System managed value" ma:format="DateOnly" ma:internalName="ImageStatusDate" ma:readOnly="true">
      <xsd:simpleType>
        <xsd:restriction base="dms:DateTime"/>
      </xsd:simpleType>
    </xsd:element>
    <xsd:element name="NextRevisionDate" ma:index="36" nillable="true" ma:displayName="Next Revision Date" ma:description="System managed value" ma:format="DateOnly" ma:internalName="NextRevisionDate" ma:readOnly="true">
      <xsd:simpleType>
        <xsd:restriction base="dms:DateTime"/>
      </xsd:simpleType>
    </xsd:element>
    <xsd:element name="NextRevisionReason" ma:index="37" nillable="true" ma:displayName="Next Revision Revision Notes" ma:description="System managed value" ma:internalName="NextRevisionReason" ma:readOnly="true">
      <xsd:simpleType>
        <xsd:restriction base="dms:Note">
          <xsd:maxLength value="255"/>
        </xsd:restriction>
      </xsd:simpleType>
    </xsd:element>
    <xsd:element name="NextRevisionBy" ma:index="38" nillable="true" ma:displayName="Next Revision By" ma:description="System managed value" ma:internalName="NextRevisionBy" ma:readOnly="true">
      <xsd:simpleType>
        <xsd:restriction base="dms:Text"/>
      </xsd:simpleType>
    </xsd:element>
    <xsd:element name="NextRevisionNumber" ma:index="39" nillable="true" ma:displayName="Next Revision Number" ma:description="System managed value" ma:internalName="NextRevisionNumber" ma:readOnly="true">
      <xsd:simpleType>
        <xsd:restriction base="dms:Text"/>
      </xsd:simpleType>
    </xsd:element>
    <xsd:element name="NextRevisionMajor" ma:index="40" nillable="true" ma:displayName="Next Revision Major" ma:description="System managed value" ma:internalName="NextRevisionMajor" ma:readOnly="true">
      <xsd:simpleType>
        <xsd:restriction base="dms:Boolean"/>
      </xsd:simpleType>
    </xsd:element>
    <xsd:element name="NextRevisionTrainingRequired" ma:index="41" nillable="true" ma:displayName="Next Revision Training Required" ma:description="System managed value" ma:internalName="NextRevisionTrainingRequired" ma:readOnly="true">
      <xsd:simpleType>
        <xsd:restriction base="dms:Boolean"/>
      </xsd:simpleType>
    </xsd:element>
    <xsd:element name="NextRevisionNextReviewDate" ma:index="42" nillable="true" ma:displayName="Next Revision Next Review Date" ma:description="System managed value" ma:format="DateOnly" ma:internalName="NextRevisionNextReviewDate" ma:readOnly="true">
      <xsd:simpleType>
        <xsd:restriction base="dms:DateTime"/>
      </xsd:simpleType>
    </xsd:element>
    <xsd:element name="wfPeerReviewList" ma:index="43" nillable="true" ma:displayName="Peer Review Workflow assignments" ma:description="Peer Review Workflow Groups and Users assignments" ma:internalName="wfPeerReviewList" ma:readOnly="true">
      <xsd:simpleType>
        <xsd:restriction base="dms:Note">
          <xsd:maxLength value="255"/>
        </xsd:restriction>
      </xsd:simpleType>
    </xsd:element>
    <xsd:element name="wfApprovalList" ma:index="44" nillable="true" ma:displayName="Approval Workflow assignments" ma:description="Approval Workflow Groups and Users assignments" ma:internalName="wfApprovalList" ma:readOnly="true">
      <xsd:simpleType>
        <xsd:restriction base="dms:Note">
          <xsd:maxLength value="255"/>
        </xsd:restriction>
      </xsd:simpleType>
    </xsd:element>
    <xsd:element name="wfNotificationList" ma:index="45" nillable="true" ma:displayName="Notification Workflow assignments" ma:description="Notification Workflow Groups and Users assignments" ma:internalName="wfNotificationList" ma:readOnly="true">
      <xsd:simpleType>
        <xsd:restriction base="dms:Note">
          <xsd:maxLength value="255"/>
        </xsd:restriction>
      </xsd:simpleType>
    </xsd:element>
    <xsd:element name="wfExternalList" ma:index="46" nillable="true" ma:displayName="External Workflow assignments" ma:description="External Workflow Groups and Users assignments" ma:internalName="wfExternalList" ma:readOnly="true">
      <xsd:simpleType>
        <xsd:restriction base="dms:Note">
          <xsd:maxLength value="255"/>
        </xsd:restriction>
      </xsd:simpleType>
    </xsd:element>
    <xsd:element name="wfTrainingList" ma:index="47" nillable="true" ma:displayName="Training Workflow assignments" ma:description="Training Workflow Groups and Users assignments" ma:internalName="wfTrainingList" ma:readOnly="true">
      <xsd:simpleType>
        <xsd:restriction base="dms:Note">
          <xsd:maxLength value="255"/>
        </xsd:restriction>
      </xsd:simpleType>
    </xsd:element>
    <xsd:element name="wfPeriodicReviewList" ma:index="48" nillable="true" ma:displayName="Periodic Review Workflow assignments" ma:description="Periodic Review Workflow Groups and Users assignments" ma:internalName="wfPeriodicReviewList" ma:readOnly="true">
      <xsd:simpleType>
        <xsd:restriction base="dms:Note">
          <xsd:maxLength value="255"/>
        </xsd:restriction>
      </xsd:simpleType>
    </xsd:element>
    <xsd:element name="wfPeriodicReviewUsePeerReviewers" ma:index="49" nillable="true" ma:displayName="Use Peer Reviewers" ma:description="Periodic Review Use Peer Reviewers" ma:internalName="wfPeriodicReviewUsePeerReviewers" ma:readOnly="true">
      <xsd:simpleType>
        <xsd:restriction base="dms:Boolean"/>
      </xsd:simpleType>
    </xsd:element>
    <xsd:element name="wfPeriodicReviewUseApprovers" ma:index="50" nillable="true" ma:displayName="Use Approvers" ma:description="Periodic Review use Approvers" ma:internalName="wfPeriodicReviewUseApprovers" ma:readOnly="true">
      <xsd:simpleType>
        <xsd:restriction base="dms:Boolean"/>
      </xsd:simpleType>
    </xsd:element>
    <xsd:element name="wfPeriodicReviewUseNotifications" ma:index="51" nillable="true" ma:displayName="Use Notifications" ma:description="Periodic Review use Notifications" ma:internalName="wfPeriodicReviewUseNotifications" ma:readOnly="true">
      <xsd:simpleType>
        <xsd:restriction base="dms:Boolean"/>
      </xsd:simpleType>
    </xsd:element>
    <xsd:element name="wfPeriodicReviewUseExternals" ma:index="52" nillable="true" ma:displayName="Use Externals" ma:description="Periodic Review use Externals" ma:internalName="wfPeriodicReviewUseExternals" ma:readOnly="true">
      <xsd:simpleType>
        <xsd:restriction base="dms:Boolean"/>
      </xsd:simpleType>
    </xsd:element>
    <xsd:element name="wfPeriodicReviewUseTrainings" ma:index="53" nillable="true" ma:displayName="Use Trainings" ma:description="Periodic Review use Trainings" ma:internalName="wfPeriodicReviewUseTrainings" ma:readOnly="true">
      <xsd:simpleType>
        <xsd:restriction base="dms:Boolean"/>
      </xsd:simpleType>
    </xsd:element>
    <xsd:element name="CulturesText" ma:index="54" nillable="true" ma:displayName="Culture Setting Text" ma:description="Culture setting for labels, text, etc." ma:internalName="CulturesText" ma:readOnly="true">
      <xsd:simpleType>
        <xsd:restriction base="dms:Text">
          <xsd:maxLength value="5"/>
        </xsd:restriction>
      </xsd:simpleType>
    </xsd:element>
    <xsd:element name="ReviewDateFreqUnits" ma:index="55" nillable="true" ma:displayName="Review Date Frequency Units" ma:default="Year(s)" ma:description="Calculates Next Review date for documents in this folder based on frequency units entered." ma:format="Dropdown" ma:internalName="ReviewDateFreqUnits" ma:readOnly="true">
      <xsd:simpleType>
        <xsd:restriction base="dms:Choice">
          <xsd:enumeration value="Day(s)"/>
          <xsd:enumeration value="Week(s)"/>
          <xsd:enumeration value="Month(s)"/>
          <xsd:enumeration value="Year(s)"/>
        </xsd:restriction>
      </xsd:simpleType>
    </xsd:element>
    <xsd:element name="PublishedImage" ma:index="56" nillable="true" ma:displayName="Published Online Image PublishAs Flag" ma:decimals="0" ma:default="0" ma:description="The conversion file format for online image document." ma:internalName="PublishedImage" ma:readOnly="true">
      <xsd:simpleType>
        <xsd:restriction base="dms:Number">
          <xsd:maxInclusive value="1"/>
          <xsd:minInclusive value="0"/>
        </xsd:restriction>
      </xsd:simpleType>
    </xsd:element>
    <xsd:element name="InheritFromFolder" ma:index="57" nillable="true" ma:displayName="Inherit From Folder" ma:description="Inheriting Settings from Folder" ma:internalName="InheritFromFolder" ma:readOnly="true">
      <xsd:simpleType>
        <xsd:restriction base="dms:Text"/>
      </xsd:simpleType>
    </xsd:element>
    <xsd:element name="InheritPublish" ma:index="58" nillable="true" ma:displayName="Inherit Publish As" ma:description="Determines if publish document as settings are inherited from parent object." ma:internalName="InheritPublish" ma:readOnly="true">
      <xsd:simpleType>
        <xsd:restriction base="dms:Boolean"/>
      </xsd:simpleType>
    </xsd:element>
    <xsd:element name="PublishedWfImage" ma:index="59" nillable="true" ma:displayName="Published WF Image PublishAs Flag" ma:decimals="0" ma:default="0" ma:description="The conversion file format for workflow image document." ma:internalName="PublishedWfImage" ma:readOnly="true">
      <xsd:simpleType>
        <xsd:restriction base="dms:Number">
          <xsd:maxInclusive value="1"/>
          <xsd:minInclusive value="0"/>
        </xsd:restriction>
      </xsd:simpleType>
    </xsd:element>
    <xsd:element name="InheritCustom" ma:index="60" nillable="true" ma:displayName="Inherit Language Setting" ma:description="Determines if language settings are inherited from parent object." ma:internalName="InheritCustom">
      <xsd:simpleType>
        <xsd:restriction base="dms:Boolean"/>
      </xsd:simpleType>
    </xsd:element>
    <xsd:element name="CulturesOther" ma:index="61" nillable="true" ma:displayName="Culture Setting Numbers" ma:description="Culture setting for formatting dates, numbers, etc." ma:internalName="CulturesOther" ma:readOnly="true">
      <xsd:simpleType>
        <xsd:restriction base="dms:Text">
          <xsd:maxLength value="5"/>
        </xsd:restriction>
      </xsd:simpleType>
    </xsd:element>
    <xsd:element name="ReviewDateFrequency" ma:index="62" nillable="true" ma:displayName="Review Date: Frequency" ma:decimals="0" ma:default="2" ma:description="Calculates Next Review date for documents in this folder based on frequency entered." ma:internalName="ReviewDateFrequency" ma:readOnly="true">
      <xsd:simpleType>
        <xsd:restriction base="dms:Number">
          <xsd:maxInclusive value="365"/>
          <xsd:minInclusive value="0"/>
        </xsd:restriction>
      </xsd:simpleType>
    </xsd:element>
    <xsd:element name="InheritWF" ma:index="63" nillable="true" ma:displayName="Inherit Workflow" ma:description="Determines if workflow settings are inherited from parent object." ma:internalName="InheritWF" ma:readOnly="true">
      <xsd:simpleType>
        <xsd:restriction base="dms:Boolean"/>
      </xsd:simpleType>
    </xsd:element>
    <xsd:element name="InheritPRCalc" ma:index="64" nillable="true" ma:displayName="Inherit Periodic Review Calculation" ma:description="Determines if periodic review calculation for next review date are inherited from parent object." ma:internalName="InheritPRCalc" ma:readOnly="true">
      <xsd:simpleType>
        <xsd:restriction base="dms:Boolean"/>
      </xsd:simpleType>
    </xsd:element>
    <xsd:element name="InheritPRWF" ma:index="65" nillable="true" ma:displayName="Inherit Periodic Review Workflow" ma:description="Determines if periodic review workflow settings are inherited from parent object." ma:internalName="InheritPRWF" ma:readOnly="true">
      <xsd:simpleType>
        <xsd:restriction base="dms:Boolean"/>
      </xsd:simpleType>
    </xsd:element>
    <xsd:element name="PublishAs" ma:index="66" nillable="true" ma:displayName="File Conversion" ma:decimals="0" ma:default="0" ma:description="Sets the conversion file format for publishing the document." ma:internalName="PublishAs" ma:readOnly="true">
      <xsd:simpleType>
        <xsd:restriction base="dms:Number">
          <xsd:maxInclusive value="1"/>
          <xsd:minInclusive value="0"/>
        </xsd:restriction>
      </xsd:simpleType>
    </xsd:element>
    <xsd:element name="RevsOnWebEnabled" ma:index="68" nillable="true" ma:displayName="Enable Revisions Viewing on website" ma:description="Enable Revisions Viewing on website." ma:internalName="RevsOnWebEnabled" ma:readOnly="true">
      <xsd:simpleType>
        <xsd:restriction base="dms:Boolean"/>
      </xsd:simpleType>
    </xsd:element>
    <xsd:element name="InheritRevsOnWeb" ma:index="69" nillable="true" ma:displayName="Inherit Revisions Viewing on website" ma:description="Determines if Revisions Viewing on website is inherited from parent object." ma:internalName="InheritRevsOnWeb">
      <xsd:simpleType>
        <xsd:restriction base="dms:Boolean"/>
      </xsd:simpleType>
    </xsd:element>
    <xsd:element name="RevsOnWebCount" ma:index="70" nillable="true" ma:displayName="Days Revision available" ma:decimals="0" ma:default="30" ma:description="Days Revision available" ma:internalName="RevsOnWeb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heritCustom xmlns="3942C695-0389-4B71-8E92-7D2DDEB81DE4">true</InheritCustom>
    <InheritRevsOnWeb xmlns="3942C695-0389-4B71-8E92-7D2DDEB81DE4">true</InheritRevsOnWeb>
    <DocTitle xmlns="3942C695-0389-4B71-8E92-7D2DDEB81DE4">Cleanliness Check Evaluation Procedure</DocTitle>
    <EffectiveDate xmlns="3942C695-0389-4B71-8E92-7D2DDEB81DE4">2017-12-26T14:21:51+00:00</EffectiveDate>
    <PopulatedLinksFailure xmlns="3942C695-0389-4B71-8E92-7D2DDEB81DE4">true</PopulatedLinksFailure>
    <NextRevisionTrainingRequired xmlns="3942C695-0389-4B71-8E92-7D2DDEB81DE4">true</NextRevisionTrainingRequired>
    <SystemStatusDate xmlns="3942C695-0389-4B71-8E92-7D2DDEB81DE4">2017-12-26T14:21:53+00:00</SystemStatusDate>
    <NextRevisionNumber xmlns="3942C695-0389-4B71-8E92-7D2DDEB81DE4">1.0</NextRevisionNumber>
    <ImageQueueCount xmlns="3942C695-0389-4B71-8E92-7D2DDEB81DE4">0</ImageQueueCount>
    <NextRevisionBy xmlns="3942C695-0389-4B71-8E92-7D2DDEB81DE4">PPGNA\cac9672</NextRevisionBy>
    <NextRevisionReason xmlns="3942C695-0389-4B71-8E92-7D2DDEB81DE4">&lt;p&gt;#001 (12/15/17) - Danielle Dufour - New global instruction&lt;/p&gt;</NextRevisionReason>
    <FileExt xmlns="3942C695-0389-4B71-8E92-7D2DDEB81DE4">.docx</FileExt>
    <NextRevisionNextReviewDate xmlns="3942C695-0389-4B71-8E92-7D2DDEB81DE4">2020-12-15T05:00:00+00:00</NextRevisionNextReviewDate>
    <InheritPublish xmlns="3942C695-0389-4B71-8E92-7D2DDEB81DE4">true</InheritPublish>
    <InheritPRCalc xmlns="3942C695-0389-4B71-8E92-7D2DDEB81DE4">true</InheritPRCalc>
    <ReferenceID xmlns="3942C695-0389-4B71-8E92-7D2DDEB81DE4">GQI RMTG-003</ReferenceID>
    <Creator xmlns="3942C695-0389-4B71-8E92-7D2DDEB81DE4">PPGNA\cac9672</Creator>
    <RevisionBy xmlns="3942C695-0389-4B71-8E92-7D2DDEB81DE4">PPGNA\cac9672</RevisionBy>
    <OwnerDate xmlns="3942C695-0389-4B71-8E92-7D2DDEB81DE4">2017-12-15T05:00:00+00:00</OwnerDate>
    <InheritPRWF xmlns="3942C695-0389-4B71-8E92-7D2DDEB81DE4">true</InheritPRWF>
    <NextRevisionDate xmlns="3942C695-0389-4B71-8E92-7D2DDEB81DE4">2017-12-15T05:00:00+00:00</NextRevisionDate>
    <IssueDate xmlns="3942C695-0389-4B71-8E92-7D2DDEB81DE4">2017-12-15T05:00:00+00:00</IssueDate>
    <Revision xmlns="3942C695-0389-4B71-8E92-7D2DDEB81DE4">1.0</Revision>
    <SystemStatus xmlns="3942C695-0389-4B71-8E92-7D2DDEB81DE4">On File: This version is current and published.</SystemStatus>
    <NextRevisionMajor xmlns="3942C695-0389-4B71-8E92-7D2DDEB81DE4">true</NextRevisionMajor>
    <Owner xmlns="3942C695-0389-4B71-8E92-7D2DDEB81DE4">PPGNA\car1774</Owner>
    <RevisionNotes xmlns="3942C695-0389-4B71-8E92-7D2DDEB81DE4">&lt;p&gt;#001 (12/15/17) - Danielle Dufour - New global instruction&lt;/p&gt;</RevisionNotes>
    <SubmitFlag xmlns="3942C695-0389-4B71-8E92-7D2DDEB81DE4">92</SubmitFlag>
    <InheritWF xmlns="3942C695-0389-4B71-8E92-7D2DDEB81DE4">false</InheritWF>
    <RevisionDate xmlns="3942C695-0389-4B71-8E92-7D2DDEB81DE4">2017-12-15T05:00:00+00:00</RevisionDate>
    <InheritFromFolder xmlns="3942C695-0389-4B71-8E92-7D2DDEB81DE4">eManualPortalLibrary2/Raw Material Testing/General Raw Material Testing</InheritFromFolder>
    <ImageFlag xmlns="3942C695-0389-4B71-8E92-7D2DDEB81DE4">64</ImageFlag>
    <ImageStatusDate xmlns="3942C695-0389-4B71-8E92-7D2DDEB81DE4">2017-12-26T14:21:52+00:00</ImageStatusDate>
    <ImageStatus xmlns="3942C695-0389-4B71-8E92-7D2DDEB81DE4">Image is in Onfile Image Store.</ImageStatus>
    <wfPeriodicReviewUseApprovers xmlns="3942C695-0389-4B71-8E92-7D2DDEB81DE4">false</wfPeriodicReviewUseApprovers>
    <wfTrainingList xmlns="3942C695-0389-4B71-8E92-7D2DDEB81DE4" xsi:nil="true"/>
    <wfExternalList xmlns="3942C695-0389-4B71-8E92-7D2DDEB81DE4" xsi:nil="true"/>
    <wfPeriodicReviewList xmlns="3942C695-0389-4B71-8E92-7D2DDEB81DE4" xsi:nil="true"/>
    <wfPeriodicReviewUsePeerReviewers xmlns="3942C695-0389-4B71-8E92-7D2DDEB81DE4">false</wfPeriodicReviewUsePeerReviewers>
    <wfPeriodicReviewUseTrainings xmlns="3942C695-0389-4B71-8E92-7D2DDEB81DE4">false</wfPeriodicReviewUseTrainings>
    <wfPeriodicReviewUseNotifications xmlns="3942C695-0389-4B71-8E92-7D2DDEB81DE4">false</wfPeriodicReviewUseNotifications>
    <wfNotificationList xmlns="3942C695-0389-4B71-8E92-7D2DDEB81DE4" xsi:nil="true"/>
    <wfPeriodicReviewUseExternals xmlns="3942C695-0389-4B71-8E92-7D2DDEB81DE4">false</wfPeriodicReviewUseExternals>
    <wfPeerReviewList xmlns="3942C695-0389-4B71-8E92-7D2DDEB81DE4" xsi:nil="true"/>
    <wfApprovalList xmlns="3942C695-0389-4B71-8E92-7D2DDEB81DE4">Global TS16949 Documentation Approval</wfApprovalList>
    <PublishedWfImage xmlns="3942C695-0389-4B71-8E92-7D2DDEB81DE4">0</PublishedWfImage>
    <PublishedImage xmlns="3942C695-0389-4B71-8E92-7D2DDEB81DE4">0</PublishedImage>
    <NextReviewDate xmlns="3942C695-0389-4B71-8E92-7D2DDEB81DE4">2020-12-15T05:00:00+00:00</NextReview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FE84-2575-4C8C-AC36-CD3A69A08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4A9FD-E9AD-4975-8FBE-E294D99CF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2C695-0389-4B71-8E92-7D2DDEB81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9AF20-340C-4820-B028-62DC826D737A}">
  <ds:schemaRefs>
    <ds:schemaRef ds:uri="http://schemas.microsoft.com/office/2006/metadata/properties"/>
    <ds:schemaRef ds:uri="http://schemas.microsoft.com/office/infopath/2007/PartnerControls"/>
    <ds:schemaRef ds:uri="3942C695-0389-4B71-8E92-7D2DDEB81DE4"/>
  </ds:schemaRefs>
</ds:datastoreItem>
</file>

<file path=customXml/itemProps4.xml><?xml version="1.0" encoding="utf-8"?>
<ds:datastoreItem xmlns:ds="http://schemas.openxmlformats.org/officeDocument/2006/customXml" ds:itemID="{1B7A6C1E-77D4-4AF6-B957-A208296F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PPG Industries, Inc.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Dufour, Danielle</dc:creator>
  <cp:lastModifiedBy>sab</cp:lastModifiedBy>
  <cp:revision>2</cp:revision>
  <cp:lastPrinted>2017-12-15T14:55:00Z</cp:lastPrinted>
  <dcterms:created xsi:type="dcterms:W3CDTF">2018-04-10T09:13:00Z</dcterms:created>
  <dcterms:modified xsi:type="dcterms:W3CDTF">2018-04-10T09:13:00Z</dcterms:modified>
</cp:coreProperties>
</file>