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D6" w:rsidRPr="00DE692D" w:rsidRDefault="00C5717E">
      <w:pPr>
        <w:pStyle w:val="Titre1"/>
        <w:rPr>
          <w:rFonts w:ascii="Calibri" w:hAnsi="Calibri" w:cs="Calibri"/>
          <w:b w:val="0"/>
          <w:sz w:val="22"/>
          <w:szCs w:val="22"/>
          <w:lang w:val="en-GB"/>
        </w:rPr>
      </w:pPr>
      <w:r w:rsidRPr="00DE692D">
        <w:rPr>
          <w:rFonts w:ascii="Calibri" w:hAnsi="Calibri" w:cs="Calibri"/>
          <w:sz w:val="22"/>
          <w:szCs w:val="22"/>
          <w:lang w:val="en-GB"/>
        </w:rPr>
        <w:t xml:space="preserve">Clara </w:t>
      </w:r>
      <w:r w:rsidR="00D33E8D">
        <w:rPr>
          <w:rFonts w:ascii="Calibri" w:hAnsi="Calibri" w:cs="Calibri"/>
          <w:sz w:val="22"/>
          <w:szCs w:val="22"/>
          <w:lang w:val="en-GB"/>
        </w:rPr>
        <w:t>Sadoun-</w:t>
      </w:r>
      <w:r w:rsidRPr="00DE692D">
        <w:rPr>
          <w:rFonts w:ascii="Calibri" w:hAnsi="Calibri" w:cs="Calibri"/>
          <w:sz w:val="22"/>
          <w:szCs w:val="22"/>
          <w:lang w:val="en-GB"/>
        </w:rPr>
        <w:t>Edouard</w:t>
      </w:r>
      <w:r w:rsidR="00E929D6" w:rsidRPr="00DE692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929D6" w:rsidRPr="00DE692D">
        <w:rPr>
          <w:rFonts w:ascii="Calibri" w:hAnsi="Calibri" w:cs="Calibri"/>
          <w:sz w:val="22"/>
          <w:szCs w:val="22"/>
          <w:lang w:val="en-GB"/>
        </w:rPr>
        <w:tab/>
      </w:r>
      <w:r w:rsidR="00E929D6" w:rsidRPr="00DE692D">
        <w:rPr>
          <w:rFonts w:ascii="Calibri" w:hAnsi="Calibri" w:cs="Calibri"/>
          <w:sz w:val="22"/>
          <w:szCs w:val="22"/>
          <w:lang w:val="en-GB"/>
        </w:rPr>
        <w:tab/>
      </w:r>
      <w:r w:rsidR="00E929D6" w:rsidRPr="00DE692D">
        <w:rPr>
          <w:rFonts w:ascii="Calibri" w:hAnsi="Calibri" w:cs="Calibri"/>
          <w:sz w:val="22"/>
          <w:szCs w:val="22"/>
          <w:lang w:val="en-GB"/>
        </w:rPr>
        <w:tab/>
      </w:r>
      <w:r w:rsidR="00E929D6" w:rsidRPr="00DE692D">
        <w:rPr>
          <w:rFonts w:ascii="Calibri" w:hAnsi="Calibri" w:cs="Calibri"/>
          <w:sz w:val="22"/>
          <w:szCs w:val="22"/>
          <w:lang w:val="en-GB"/>
        </w:rPr>
        <w:tab/>
      </w:r>
      <w:r w:rsidR="00E929D6" w:rsidRPr="00DE692D">
        <w:rPr>
          <w:rFonts w:ascii="Calibri" w:hAnsi="Calibri" w:cs="Calibri"/>
          <w:sz w:val="22"/>
          <w:szCs w:val="22"/>
          <w:lang w:val="en-GB"/>
        </w:rPr>
        <w:tab/>
      </w:r>
      <w:r w:rsidR="00E929D6" w:rsidRPr="00DE692D">
        <w:rPr>
          <w:rFonts w:ascii="Calibri" w:hAnsi="Calibri" w:cs="Calibri"/>
          <w:sz w:val="22"/>
          <w:szCs w:val="22"/>
          <w:lang w:val="en-GB"/>
        </w:rPr>
        <w:tab/>
      </w:r>
      <w:r w:rsidR="00E929D6" w:rsidRPr="00DE692D">
        <w:rPr>
          <w:rFonts w:ascii="Calibri" w:hAnsi="Calibri" w:cs="Calibri"/>
          <w:b w:val="0"/>
          <w:sz w:val="22"/>
          <w:szCs w:val="22"/>
          <w:lang w:val="en-GB"/>
        </w:rPr>
        <w:tab/>
      </w:r>
      <w:r w:rsidR="00E929D6" w:rsidRPr="00DE692D">
        <w:rPr>
          <w:rFonts w:ascii="Calibri" w:hAnsi="Calibri" w:cs="Calibri"/>
          <w:b w:val="0"/>
          <w:sz w:val="22"/>
          <w:szCs w:val="22"/>
          <w:lang w:val="en-GB"/>
        </w:rPr>
        <w:tab/>
      </w:r>
    </w:p>
    <w:p w:rsidR="00E929D6" w:rsidRPr="00DE692D" w:rsidRDefault="00C5717E">
      <w:p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Prins BisschopSingel 41</w:t>
      </w:r>
      <w:r w:rsidR="00AF769F" w:rsidRPr="00DE692D">
        <w:rPr>
          <w:rFonts w:ascii="Calibri" w:hAnsi="Calibri" w:cs="Calibri"/>
          <w:sz w:val="22"/>
          <w:szCs w:val="22"/>
        </w:rPr>
        <w:t xml:space="preserve">              </w:t>
      </w:r>
      <w:r w:rsidR="00E929D6" w:rsidRPr="00DE692D">
        <w:rPr>
          <w:rFonts w:ascii="Calibri" w:hAnsi="Calibri" w:cs="Calibri"/>
          <w:sz w:val="22"/>
          <w:szCs w:val="22"/>
        </w:rPr>
        <w:t xml:space="preserve"> </w:t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Pr="00DE692D">
        <w:rPr>
          <w:rFonts w:ascii="Calibri" w:hAnsi="Calibri" w:cs="Calibri"/>
          <w:sz w:val="22"/>
          <w:szCs w:val="22"/>
        </w:rPr>
        <w:t>Married</w:t>
      </w:r>
      <w:r w:rsidR="00E929D6" w:rsidRPr="00DE692D">
        <w:rPr>
          <w:rFonts w:ascii="Calibri" w:hAnsi="Calibri" w:cs="Calibri"/>
          <w:sz w:val="22"/>
          <w:szCs w:val="22"/>
        </w:rPr>
        <w:t xml:space="preserve"> with two children</w:t>
      </w:r>
    </w:p>
    <w:p w:rsidR="00E929D6" w:rsidRPr="00DE692D" w:rsidRDefault="00C5717E">
      <w:p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6212 AB Maastricht, Netherlands</w:t>
      </w:r>
      <w:r w:rsidR="00E929D6" w:rsidRPr="00DE692D">
        <w:rPr>
          <w:rFonts w:ascii="Calibri" w:hAnsi="Calibri" w:cs="Calibri"/>
          <w:sz w:val="22"/>
          <w:szCs w:val="22"/>
        </w:rPr>
        <w:t xml:space="preserve"> </w:t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</w:r>
      <w:r w:rsidR="00E929D6" w:rsidRPr="00DE692D">
        <w:rPr>
          <w:rFonts w:ascii="Calibri" w:hAnsi="Calibri" w:cs="Calibri"/>
          <w:sz w:val="22"/>
          <w:szCs w:val="22"/>
        </w:rPr>
        <w:tab/>
        <w:t xml:space="preserve">              </w:t>
      </w:r>
      <w:r w:rsidRPr="00DE692D">
        <w:rPr>
          <w:rFonts w:ascii="Calibri" w:hAnsi="Calibri" w:cs="Calibri"/>
          <w:sz w:val="22"/>
          <w:szCs w:val="22"/>
        </w:rPr>
        <w:tab/>
        <w:t>French</w:t>
      </w:r>
      <w:r w:rsidR="00E929D6" w:rsidRPr="00DE692D">
        <w:rPr>
          <w:rFonts w:ascii="Calibri" w:hAnsi="Calibri" w:cs="Calibri"/>
          <w:sz w:val="22"/>
          <w:szCs w:val="22"/>
        </w:rPr>
        <w:t xml:space="preserve"> nationality</w:t>
      </w:r>
    </w:p>
    <w:p w:rsidR="00E929D6" w:rsidRPr="00DE692D" w:rsidRDefault="00E929D6">
      <w:p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Mobile +</w:t>
      </w:r>
      <w:r w:rsidR="00A870F1" w:rsidRPr="00DE692D">
        <w:rPr>
          <w:rFonts w:ascii="Calibri" w:hAnsi="Calibri" w:cs="Calibri"/>
          <w:color w:val="222222"/>
          <w:sz w:val="22"/>
          <w:szCs w:val="22"/>
        </w:rPr>
        <w:t>31</w:t>
      </w:r>
      <w:r w:rsidR="00337801">
        <w:rPr>
          <w:rFonts w:ascii="Calibri" w:hAnsi="Calibri" w:cs="Calibri"/>
          <w:color w:val="222222"/>
          <w:sz w:val="22"/>
          <w:szCs w:val="22"/>
        </w:rPr>
        <w:t xml:space="preserve"> (0) </w:t>
      </w:r>
      <w:r w:rsidR="00A870F1" w:rsidRPr="00DE692D">
        <w:rPr>
          <w:rFonts w:ascii="Calibri" w:hAnsi="Calibri" w:cs="Calibri"/>
          <w:color w:val="222222"/>
          <w:sz w:val="22"/>
          <w:szCs w:val="22"/>
        </w:rPr>
        <w:t>611120108</w:t>
      </w:r>
    </w:p>
    <w:p w:rsidR="00E929D6" w:rsidRPr="00DE692D" w:rsidRDefault="00E929D6">
      <w:p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Born: </w:t>
      </w:r>
      <w:r w:rsidR="00A870F1" w:rsidRPr="00DE692D">
        <w:rPr>
          <w:rFonts w:ascii="Calibri" w:hAnsi="Calibri" w:cs="Calibri"/>
          <w:sz w:val="22"/>
          <w:szCs w:val="22"/>
        </w:rPr>
        <w:t>17</w:t>
      </w:r>
      <w:r w:rsidR="00A870F1" w:rsidRPr="00DE692D">
        <w:rPr>
          <w:rFonts w:ascii="Calibri" w:hAnsi="Calibri" w:cs="Calibri"/>
          <w:sz w:val="22"/>
          <w:szCs w:val="22"/>
          <w:vertAlign w:val="superscript"/>
        </w:rPr>
        <w:t>th</w:t>
      </w:r>
      <w:r w:rsidR="00A870F1" w:rsidRPr="00DE692D">
        <w:rPr>
          <w:rFonts w:ascii="Calibri" w:hAnsi="Calibri" w:cs="Calibri"/>
          <w:sz w:val="22"/>
          <w:szCs w:val="22"/>
        </w:rPr>
        <w:t xml:space="preserve"> April 1974</w:t>
      </w:r>
    </w:p>
    <w:p w:rsidR="00E929D6" w:rsidRPr="00DE692D" w:rsidRDefault="00E929D6">
      <w:pPr>
        <w:tabs>
          <w:tab w:val="left" w:pos="2127"/>
        </w:tabs>
        <w:rPr>
          <w:rFonts w:ascii="Calibri" w:hAnsi="Calibri" w:cs="Calibri"/>
          <w:sz w:val="22"/>
          <w:szCs w:val="22"/>
        </w:rPr>
      </w:pPr>
    </w:p>
    <w:p w:rsidR="00E929D6" w:rsidRPr="00DE692D" w:rsidRDefault="00E929D6">
      <w:pPr>
        <w:tabs>
          <w:tab w:val="left" w:pos="2127"/>
        </w:tabs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>Summary of Qualifications</w:t>
      </w:r>
    </w:p>
    <w:bookmarkStart w:id="0" w:name="_GoBack"/>
    <w:bookmarkEnd w:id="0"/>
    <w:p w:rsidR="001D042F" w:rsidRDefault="00DE692D" w:rsidP="00B00F76">
      <w:pPr>
        <w:rPr>
          <w:rFonts w:ascii="Calibri" w:hAnsi="Calibri" w:cs="Calibri"/>
          <w:sz w:val="22"/>
          <w:szCs w:val="22"/>
        </w:rPr>
      </w:pPr>
      <w:r w:rsidRPr="005E67D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5E6D"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9pt" to="478.3pt,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BB51BA" w:rsidRDefault="00A870F1" w:rsidP="00A870F1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Academic writing </w:t>
      </w:r>
    </w:p>
    <w:p w:rsidR="00A870F1" w:rsidRPr="00DE692D" w:rsidRDefault="00A870F1" w:rsidP="00A870F1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Research in French Literature and Sociology</w:t>
      </w:r>
    </w:p>
    <w:p w:rsidR="00A870F1" w:rsidRPr="00DE692D" w:rsidRDefault="00A870F1" w:rsidP="00A870F1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Teaching / mentoring at Senior School and University levels</w:t>
      </w:r>
    </w:p>
    <w:p w:rsidR="008B3031" w:rsidRPr="00DE692D" w:rsidRDefault="008B3031" w:rsidP="00A870F1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Student </w:t>
      </w:r>
      <w:r w:rsidR="00075630" w:rsidRPr="00DE692D">
        <w:rPr>
          <w:rFonts w:ascii="Calibri" w:hAnsi="Calibri" w:cs="Calibri"/>
          <w:sz w:val="22"/>
          <w:szCs w:val="22"/>
        </w:rPr>
        <w:t xml:space="preserve">administrative </w:t>
      </w:r>
      <w:r w:rsidRPr="00DE692D">
        <w:rPr>
          <w:rFonts w:ascii="Calibri" w:hAnsi="Calibri" w:cs="Calibri"/>
          <w:sz w:val="22"/>
          <w:szCs w:val="22"/>
        </w:rPr>
        <w:t>support and orientation</w:t>
      </w:r>
      <w:r w:rsidR="00075630" w:rsidRPr="00DE692D">
        <w:rPr>
          <w:rFonts w:ascii="Calibri" w:hAnsi="Calibri" w:cs="Calibri"/>
          <w:sz w:val="22"/>
          <w:szCs w:val="22"/>
        </w:rPr>
        <w:t xml:space="preserve"> in academic pathway</w:t>
      </w:r>
    </w:p>
    <w:p w:rsidR="00A870F1" w:rsidRPr="00DE692D" w:rsidRDefault="004E39A3" w:rsidP="00A870F1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Academic and business translation</w:t>
      </w:r>
    </w:p>
    <w:p w:rsidR="008B3031" w:rsidRPr="00DE692D" w:rsidRDefault="008B3031" w:rsidP="008B3031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Business presentation design and delivery</w:t>
      </w:r>
      <w:r w:rsidR="000D1D7E" w:rsidRPr="00DE692D">
        <w:rPr>
          <w:rFonts w:ascii="Calibri" w:hAnsi="Calibri" w:cs="Calibri"/>
          <w:sz w:val="22"/>
          <w:szCs w:val="22"/>
        </w:rPr>
        <w:t>, consulting</w:t>
      </w:r>
    </w:p>
    <w:p w:rsidR="00E929D6" w:rsidRPr="00DE692D" w:rsidRDefault="00E929D6">
      <w:pPr>
        <w:rPr>
          <w:rFonts w:ascii="Calibri" w:hAnsi="Calibri" w:cs="Calibri"/>
          <w:bCs/>
          <w:sz w:val="22"/>
          <w:szCs w:val="22"/>
        </w:rPr>
      </w:pPr>
    </w:p>
    <w:p w:rsidR="00E929D6" w:rsidRPr="00DE692D" w:rsidRDefault="00E929D6">
      <w:pPr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>Professional Experience</w:t>
      </w:r>
    </w:p>
    <w:p w:rsidR="00E929D6" w:rsidRPr="00DE692D" w:rsidRDefault="00DE692D">
      <w:pPr>
        <w:tabs>
          <w:tab w:val="left" w:pos="1814"/>
        </w:tabs>
        <w:rPr>
          <w:rFonts w:ascii="Calibri" w:hAnsi="Calibri" w:cs="Calibri"/>
          <w:sz w:val="22"/>
          <w:szCs w:val="22"/>
        </w:rPr>
      </w:pPr>
      <w:r w:rsidRPr="005E67D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6057900" cy="0"/>
                <wp:effectExtent l="0" t="0" r="0" b="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A21F5" id="Line 2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15pt" to="478.3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BB51BA" w:rsidRPr="00BB51BA" w:rsidRDefault="00BB51BA" w:rsidP="00BB51BA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2018- today</w:t>
      </w:r>
      <w:r>
        <w:rPr>
          <w:rFonts w:ascii="Calibri" w:hAnsi="Calibri" w:cs="Calibri"/>
          <w:b/>
          <w:sz w:val="22"/>
          <w:szCs w:val="22"/>
        </w:rPr>
        <w:tab/>
        <w:t xml:space="preserve">Academic writing advisor </w:t>
      </w:r>
      <w:r w:rsidR="007A6157" w:rsidRPr="007A6157">
        <w:rPr>
          <w:rFonts w:ascii="Calibri" w:hAnsi="Calibri" w:cs="Calibri"/>
          <w:i/>
          <w:sz w:val="22"/>
          <w:szCs w:val="22"/>
        </w:rPr>
        <w:t>f</w:t>
      </w:r>
      <w:r w:rsidRPr="007A6157">
        <w:rPr>
          <w:rFonts w:ascii="Calibri" w:hAnsi="Calibri" w:cs="Calibri"/>
          <w:i/>
          <w:sz w:val="22"/>
          <w:szCs w:val="22"/>
        </w:rPr>
        <w:t>or Master and PhD thesis</w:t>
      </w:r>
    </w:p>
    <w:p w:rsidR="00BB51BA" w:rsidRDefault="00BB51BA" w:rsidP="00036C01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2017- today</w:t>
      </w:r>
      <w:r>
        <w:rPr>
          <w:rFonts w:ascii="Calibri" w:hAnsi="Calibri" w:cs="Calibri"/>
          <w:b/>
          <w:sz w:val="22"/>
          <w:szCs w:val="22"/>
        </w:rPr>
        <w:tab/>
        <w:t>Academic translator</w:t>
      </w:r>
      <w:r w:rsidR="007A6157">
        <w:rPr>
          <w:rFonts w:ascii="Calibri" w:hAnsi="Calibri" w:cs="Calibri"/>
          <w:b/>
          <w:sz w:val="22"/>
          <w:szCs w:val="22"/>
        </w:rPr>
        <w:t xml:space="preserve"> from English to French</w:t>
      </w:r>
    </w:p>
    <w:p w:rsidR="004E39A3" w:rsidRPr="007A6157" w:rsidRDefault="004E39A3" w:rsidP="00036C01">
      <w:pPr>
        <w:tabs>
          <w:tab w:val="left" w:pos="1814"/>
        </w:tabs>
        <w:rPr>
          <w:rFonts w:ascii="Calibri" w:hAnsi="Calibri" w:cs="Calibri"/>
          <w:b/>
          <w:sz w:val="22"/>
          <w:szCs w:val="22"/>
          <w:lang w:val="fr-FR"/>
        </w:rPr>
      </w:pPr>
      <w:r w:rsidRPr="007A6157">
        <w:rPr>
          <w:rFonts w:ascii="Calibri" w:hAnsi="Calibri" w:cs="Calibri"/>
          <w:b/>
          <w:sz w:val="22"/>
          <w:szCs w:val="22"/>
          <w:lang w:val="fr-FR"/>
        </w:rPr>
        <w:t xml:space="preserve">2011- </w:t>
      </w:r>
      <w:proofErr w:type="spellStart"/>
      <w:r w:rsidRPr="007A6157">
        <w:rPr>
          <w:rFonts w:ascii="Calibri" w:hAnsi="Calibri" w:cs="Calibri"/>
          <w:b/>
          <w:sz w:val="22"/>
          <w:szCs w:val="22"/>
          <w:lang w:val="fr-FR"/>
        </w:rPr>
        <w:t>today</w:t>
      </w:r>
      <w:proofErr w:type="spellEnd"/>
      <w:r w:rsidRPr="007A6157">
        <w:rPr>
          <w:rFonts w:ascii="Calibri" w:hAnsi="Calibri" w:cs="Calibri"/>
          <w:b/>
          <w:sz w:val="22"/>
          <w:szCs w:val="22"/>
          <w:lang w:val="fr-FR"/>
        </w:rPr>
        <w:tab/>
      </w:r>
      <w:r w:rsidR="00BB51BA" w:rsidRPr="007A6157">
        <w:rPr>
          <w:rFonts w:ascii="Calibri" w:hAnsi="Calibri" w:cs="Calibri"/>
          <w:b/>
          <w:sz w:val="22"/>
          <w:szCs w:val="22"/>
          <w:lang w:val="fr-FR"/>
        </w:rPr>
        <w:t xml:space="preserve">Scientific </w:t>
      </w:r>
      <w:proofErr w:type="spellStart"/>
      <w:r w:rsidR="00194140">
        <w:rPr>
          <w:rFonts w:ascii="Calibri" w:hAnsi="Calibri" w:cs="Calibri"/>
          <w:b/>
          <w:sz w:val="22"/>
          <w:szCs w:val="22"/>
          <w:lang w:val="fr-FR"/>
        </w:rPr>
        <w:t>A</w:t>
      </w:r>
      <w:r w:rsidR="00BB51BA" w:rsidRPr="007A6157">
        <w:rPr>
          <w:rFonts w:ascii="Calibri" w:hAnsi="Calibri" w:cs="Calibri"/>
          <w:b/>
          <w:sz w:val="22"/>
          <w:szCs w:val="22"/>
          <w:lang w:val="fr-FR"/>
        </w:rPr>
        <w:t>ssociate</w:t>
      </w:r>
      <w:proofErr w:type="spellEnd"/>
      <w:r w:rsidRPr="007A6157">
        <w:rPr>
          <w:rFonts w:ascii="Calibri" w:hAnsi="Calibri" w:cs="Calibri"/>
          <w:b/>
          <w:sz w:val="22"/>
          <w:szCs w:val="22"/>
          <w:lang w:val="fr-FR"/>
        </w:rPr>
        <w:t xml:space="preserve"> U</w:t>
      </w:r>
      <w:r w:rsidR="00BB51BA" w:rsidRPr="007A6157">
        <w:rPr>
          <w:rFonts w:ascii="Calibri" w:hAnsi="Calibri" w:cs="Calibri"/>
          <w:b/>
          <w:sz w:val="22"/>
          <w:szCs w:val="22"/>
          <w:lang w:val="fr-FR"/>
        </w:rPr>
        <w:t xml:space="preserve">niversité </w:t>
      </w:r>
      <w:r w:rsidRPr="007A6157">
        <w:rPr>
          <w:rFonts w:ascii="Calibri" w:hAnsi="Calibri" w:cs="Calibri"/>
          <w:b/>
          <w:sz w:val="22"/>
          <w:szCs w:val="22"/>
          <w:lang w:val="fr-FR"/>
        </w:rPr>
        <w:t>L</w:t>
      </w:r>
      <w:r w:rsidR="00BB51BA" w:rsidRPr="007A6157">
        <w:rPr>
          <w:rFonts w:ascii="Calibri" w:hAnsi="Calibri" w:cs="Calibri"/>
          <w:b/>
          <w:sz w:val="22"/>
          <w:szCs w:val="22"/>
          <w:lang w:val="fr-FR"/>
        </w:rPr>
        <w:t xml:space="preserve">ibre de </w:t>
      </w:r>
      <w:r w:rsidRPr="007A6157">
        <w:rPr>
          <w:rFonts w:ascii="Calibri" w:hAnsi="Calibri" w:cs="Calibri"/>
          <w:b/>
          <w:sz w:val="22"/>
          <w:szCs w:val="22"/>
          <w:lang w:val="fr-FR"/>
        </w:rPr>
        <w:t>B</w:t>
      </w:r>
      <w:r w:rsidR="00BB51BA" w:rsidRPr="007A6157">
        <w:rPr>
          <w:rFonts w:ascii="Calibri" w:hAnsi="Calibri" w:cs="Calibri"/>
          <w:b/>
          <w:sz w:val="22"/>
          <w:szCs w:val="22"/>
          <w:lang w:val="fr-FR"/>
        </w:rPr>
        <w:t>ruxelles</w:t>
      </w:r>
      <w:r w:rsidRPr="007A6157">
        <w:rPr>
          <w:rFonts w:ascii="Calibri" w:hAnsi="Calibri" w:cs="Calibri"/>
          <w:b/>
          <w:sz w:val="22"/>
          <w:szCs w:val="22"/>
          <w:lang w:val="fr-FR"/>
        </w:rPr>
        <w:t xml:space="preserve">, </w:t>
      </w:r>
      <w:proofErr w:type="spellStart"/>
      <w:r w:rsidRPr="007A6157">
        <w:rPr>
          <w:rFonts w:ascii="Calibri" w:hAnsi="Calibri" w:cs="Calibri"/>
          <w:b/>
          <w:sz w:val="22"/>
          <w:szCs w:val="22"/>
          <w:lang w:val="fr-FR"/>
        </w:rPr>
        <w:t>Belgium</w:t>
      </w:r>
      <w:proofErr w:type="spellEnd"/>
    </w:p>
    <w:p w:rsidR="004E39A3" w:rsidRDefault="004E39A3" w:rsidP="00036C01">
      <w:pPr>
        <w:tabs>
          <w:tab w:val="left" w:pos="1814"/>
        </w:tabs>
        <w:rPr>
          <w:rFonts w:ascii="Calibri" w:hAnsi="Calibri" w:cs="Calibri"/>
          <w:i/>
          <w:sz w:val="22"/>
          <w:szCs w:val="22"/>
        </w:rPr>
      </w:pPr>
      <w:r w:rsidRPr="007A6157">
        <w:rPr>
          <w:rFonts w:ascii="Calibri" w:hAnsi="Calibri" w:cs="Calibri"/>
          <w:b/>
          <w:sz w:val="22"/>
          <w:szCs w:val="22"/>
          <w:lang w:val="fr-FR"/>
        </w:rPr>
        <w:tab/>
      </w:r>
      <w:r w:rsidRPr="004E39A3">
        <w:rPr>
          <w:rFonts w:ascii="Calibri" w:hAnsi="Calibri" w:cs="Calibri"/>
          <w:i/>
          <w:sz w:val="22"/>
          <w:szCs w:val="22"/>
        </w:rPr>
        <w:t>Specialised in 19</w:t>
      </w:r>
      <w:r w:rsidRPr="004E39A3">
        <w:rPr>
          <w:rFonts w:ascii="Calibri" w:hAnsi="Calibri" w:cs="Calibri"/>
          <w:i/>
          <w:sz w:val="22"/>
          <w:szCs w:val="22"/>
          <w:vertAlign w:val="superscript"/>
        </w:rPr>
        <w:t>th</w:t>
      </w:r>
      <w:r w:rsidRPr="004E39A3">
        <w:rPr>
          <w:rFonts w:ascii="Calibri" w:hAnsi="Calibri" w:cs="Calibri"/>
          <w:i/>
          <w:sz w:val="22"/>
          <w:szCs w:val="22"/>
        </w:rPr>
        <w:t>-20</w:t>
      </w:r>
      <w:r w:rsidRPr="004E39A3">
        <w:rPr>
          <w:rFonts w:ascii="Calibri" w:hAnsi="Calibri" w:cs="Calibri"/>
          <w:i/>
          <w:sz w:val="22"/>
          <w:szCs w:val="22"/>
          <w:vertAlign w:val="superscript"/>
        </w:rPr>
        <w:t>th</w:t>
      </w:r>
      <w:r w:rsidRPr="004E39A3">
        <w:rPr>
          <w:rFonts w:ascii="Calibri" w:hAnsi="Calibri" w:cs="Calibri"/>
          <w:i/>
          <w:sz w:val="22"/>
          <w:szCs w:val="22"/>
        </w:rPr>
        <w:t xml:space="preserve"> c. French and Belgian literature, press and gender</w:t>
      </w:r>
    </w:p>
    <w:p w:rsidR="004E39A3" w:rsidRDefault="004E39A3" w:rsidP="004E39A3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books published</w:t>
      </w:r>
    </w:p>
    <w:p w:rsidR="004E39A3" w:rsidRPr="00DE692D" w:rsidRDefault="004E39A3" w:rsidP="004E39A3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 award from the Belgian University Foundation</w:t>
      </w:r>
    </w:p>
    <w:p w:rsidR="004E39A3" w:rsidRDefault="004E39A3" w:rsidP="004E39A3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Numerous peer review articles and conferences</w:t>
      </w:r>
    </w:p>
    <w:p w:rsidR="004E39A3" w:rsidRPr="00DE692D" w:rsidRDefault="004E39A3" w:rsidP="004E39A3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Organisation of an international symposium</w:t>
      </w:r>
    </w:p>
    <w:p w:rsidR="004E39A3" w:rsidRPr="004E39A3" w:rsidRDefault="004E39A3" w:rsidP="00036C01">
      <w:pPr>
        <w:tabs>
          <w:tab w:val="left" w:pos="1814"/>
        </w:tabs>
        <w:rPr>
          <w:rFonts w:ascii="Calibri" w:hAnsi="Calibri" w:cs="Calibri"/>
          <w:i/>
          <w:sz w:val="22"/>
          <w:szCs w:val="22"/>
        </w:rPr>
      </w:pPr>
    </w:p>
    <w:p w:rsidR="00036C01" w:rsidRPr="00DE692D" w:rsidRDefault="005617A8" w:rsidP="00036C01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>20</w:t>
      </w:r>
      <w:r w:rsidR="00036C01" w:rsidRPr="00DE692D">
        <w:rPr>
          <w:rFonts w:ascii="Calibri" w:hAnsi="Calibri" w:cs="Calibri"/>
          <w:b/>
          <w:sz w:val="22"/>
          <w:szCs w:val="22"/>
        </w:rPr>
        <w:t>1</w:t>
      </w:r>
      <w:r w:rsidRPr="00DE692D">
        <w:rPr>
          <w:rFonts w:ascii="Calibri" w:hAnsi="Calibri" w:cs="Calibri"/>
          <w:b/>
          <w:sz w:val="22"/>
          <w:szCs w:val="22"/>
        </w:rPr>
        <w:t>4</w:t>
      </w:r>
      <w:r w:rsidR="00036C01" w:rsidRPr="00DE692D">
        <w:rPr>
          <w:rFonts w:ascii="Calibri" w:hAnsi="Calibri" w:cs="Calibri"/>
          <w:b/>
          <w:sz w:val="22"/>
          <w:szCs w:val="22"/>
        </w:rPr>
        <w:t>-</w:t>
      </w:r>
      <w:r w:rsidRPr="00DE692D">
        <w:rPr>
          <w:rFonts w:ascii="Calibri" w:hAnsi="Calibri" w:cs="Calibri"/>
          <w:b/>
          <w:sz w:val="22"/>
          <w:szCs w:val="22"/>
        </w:rPr>
        <w:t>2017</w:t>
      </w:r>
      <w:r w:rsidR="00036C01" w:rsidRPr="00DE692D">
        <w:rPr>
          <w:rFonts w:ascii="Calibri" w:hAnsi="Calibri" w:cs="Calibri"/>
          <w:b/>
          <w:sz w:val="22"/>
          <w:szCs w:val="22"/>
        </w:rPr>
        <w:t xml:space="preserve">    </w:t>
      </w:r>
      <w:r w:rsidR="00036C01" w:rsidRPr="00DE692D">
        <w:rPr>
          <w:rFonts w:ascii="Calibri" w:hAnsi="Calibri" w:cs="Calibri"/>
          <w:b/>
          <w:sz w:val="22"/>
          <w:szCs w:val="22"/>
        </w:rPr>
        <w:tab/>
      </w:r>
      <w:r w:rsidRPr="00DE692D">
        <w:rPr>
          <w:rFonts w:ascii="Calibri" w:hAnsi="Calibri" w:cs="Calibri"/>
          <w:b/>
          <w:sz w:val="22"/>
          <w:szCs w:val="22"/>
        </w:rPr>
        <w:t>Canadian Academy Kobe, Japan</w:t>
      </w:r>
    </w:p>
    <w:p w:rsidR="00036C01" w:rsidRPr="00DE692D" w:rsidRDefault="00036C01" w:rsidP="00036C01">
      <w:pPr>
        <w:tabs>
          <w:tab w:val="left" w:pos="1814"/>
        </w:tabs>
        <w:rPr>
          <w:rFonts w:ascii="Calibri" w:hAnsi="Calibri" w:cs="Calibri"/>
          <w:bCs/>
          <w:i/>
          <w:iCs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 xml:space="preserve"> </w:t>
      </w:r>
      <w:r w:rsidRPr="00DE692D">
        <w:rPr>
          <w:rFonts w:ascii="Calibri" w:hAnsi="Calibri" w:cs="Calibri"/>
          <w:b/>
          <w:sz w:val="22"/>
          <w:szCs w:val="22"/>
        </w:rPr>
        <w:tab/>
      </w:r>
      <w:r w:rsidR="005617A8" w:rsidRPr="00DE692D">
        <w:rPr>
          <w:rFonts w:ascii="Calibri" w:hAnsi="Calibri" w:cs="Calibri"/>
          <w:bCs/>
          <w:i/>
          <w:iCs/>
          <w:sz w:val="22"/>
          <w:szCs w:val="22"/>
        </w:rPr>
        <w:t>Professor for IB French Literature</w:t>
      </w:r>
      <w:r w:rsidR="00AB334A" w:rsidRPr="00DE692D">
        <w:rPr>
          <w:rFonts w:ascii="Calibri" w:hAnsi="Calibri" w:cs="Calibri"/>
          <w:bCs/>
          <w:i/>
          <w:iCs/>
          <w:sz w:val="22"/>
          <w:szCs w:val="22"/>
        </w:rPr>
        <w:t xml:space="preserve"> &amp; Substitute Teacher (PYP)</w:t>
      </w:r>
    </w:p>
    <w:p w:rsidR="005617A8" w:rsidRPr="00DE692D" w:rsidRDefault="005617A8" w:rsidP="003812D4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In charge of educating International students in French Literature </w:t>
      </w:r>
    </w:p>
    <w:p w:rsidR="000660B7" w:rsidRPr="00DE692D" w:rsidRDefault="005617A8" w:rsidP="003812D4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Supporting students to prepare </w:t>
      </w:r>
      <w:r w:rsidR="00337801">
        <w:rPr>
          <w:rFonts w:ascii="Calibri" w:hAnsi="Calibri" w:cs="Calibri"/>
          <w:sz w:val="22"/>
          <w:szCs w:val="22"/>
        </w:rPr>
        <w:t>for university</w:t>
      </w:r>
    </w:p>
    <w:p w:rsidR="00432514" w:rsidRPr="00DE692D" w:rsidRDefault="00432514" w:rsidP="003812D4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Acting occasionally as substitute teacher in grades 5 and below</w:t>
      </w:r>
    </w:p>
    <w:p w:rsidR="00036C01" w:rsidRPr="00DE692D" w:rsidRDefault="00036C01" w:rsidP="002135F9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</w:p>
    <w:p w:rsidR="005617A8" w:rsidRPr="00DE692D" w:rsidRDefault="005617A8" w:rsidP="005617A8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 xml:space="preserve">2014-2017    </w:t>
      </w:r>
      <w:r w:rsidRPr="00DE692D">
        <w:rPr>
          <w:rFonts w:ascii="Calibri" w:hAnsi="Calibri" w:cs="Calibri"/>
          <w:b/>
          <w:sz w:val="22"/>
          <w:szCs w:val="22"/>
        </w:rPr>
        <w:tab/>
        <w:t>Kobe College, Japan</w:t>
      </w:r>
    </w:p>
    <w:p w:rsidR="005617A8" w:rsidRPr="00DE692D" w:rsidRDefault="005617A8" w:rsidP="005617A8">
      <w:pPr>
        <w:tabs>
          <w:tab w:val="left" w:pos="1814"/>
        </w:tabs>
        <w:rPr>
          <w:rFonts w:ascii="Calibri" w:hAnsi="Calibri" w:cs="Calibri"/>
          <w:bCs/>
          <w:i/>
          <w:iCs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 xml:space="preserve"> </w:t>
      </w:r>
      <w:r w:rsidRPr="00DE692D">
        <w:rPr>
          <w:rFonts w:ascii="Calibri" w:hAnsi="Calibri" w:cs="Calibri"/>
          <w:b/>
          <w:sz w:val="22"/>
          <w:szCs w:val="22"/>
        </w:rPr>
        <w:tab/>
      </w:r>
      <w:r w:rsidRPr="00DE692D">
        <w:rPr>
          <w:rFonts w:ascii="Calibri" w:hAnsi="Calibri" w:cs="Calibri"/>
          <w:bCs/>
          <w:i/>
          <w:iCs/>
          <w:sz w:val="22"/>
          <w:szCs w:val="22"/>
        </w:rPr>
        <w:t>Lecturer French, Beginner and intermediate</w:t>
      </w:r>
    </w:p>
    <w:p w:rsidR="005617A8" w:rsidRPr="00DE692D" w:rsidRDefault="005617A8" w:rsidP="005617A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In charge of teaching </w:t>
      </w:r>
      <w:r w:rsidR="006A1FCF" w:rsidRPr="00DE692D">
        <w:rPr>
          <w:rFonts w:ascii="Calibri" w:hAnsi="Calibri" w:cs="Calibri"/>
          <w:sz w:val="22"/>
          <w:szCs w:val="22"/>
        </w:rPr>
        <w:t>F</w:t>
      </w:r>
      <w:r w:rsidRPr="00DE692D">
        <w:rPr>
          <w:rFonts w:ascii="Calibri" w:hAnsi="Calibri" w:cs="Calibri"/>
          <w:sz w:val="22"/>
          <w:szCs w:val="22"/>
        </w:rPr>
        <w:t xml:space="preserve">rench language and culture to Japanese </w:t>
      </w:r>
      <w:r w:rsidR="006A1FCF" w:rsidRPr="00DE692D">
        <w:rPr>
          <w:rFonts w:ascii="Calibri" w:hAnsi="Calibri" w:cs="Calibri"/>
          <w:sz w:val="22"/>
          <w:szCs w:val="22"/>
        </w:rPr>
        <w:t>students</w:t>
      </w:r>
      <w:r w:rsidRPr="00DE692D">
        <w:rPr>
          <w:rFonts w:ascii="Calibri" w:hAnsi="Calibri" w:cs="Calibri"/>
          <w:sz w:val="22"/>
          <w:szCs w:val="22"/>
        </w:rPr>
        <w:t xml:space="preserve"> </w:t>
      </w:r>
    </w:p>
    <w:p w:rsidR="005617A8" w:rsidRPr="00DE692D" w:rsidRDefault="006A1FCF" w:rsidP="005617A8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Contribution to evolve standards of teaching in a Japanese setting</w:t>
      </w:r>
    </w:p>
    <w:p w:rsidR="00432514" w:rsidRPr="00DE692D" w:rsidRDefault="00432514" w:rsidP="00432514">
      <w:pPr>
        <w:ind w:left="2160"/>
        <w:rPr>
          <w:rFonts w:ascii="Calibri" w:hAnsi="Calibri" w:cs="Calibri"/>
          <w:sz w:val="22"/>
          <w:szCs w:val="22"/>
        </w:rPr>
      </w:pPr>
    </w:p>
    <w:p w:rsidR="00432514" w:rsidRPr="00DE692D" w:rsidRDefault="00432514" w:rsidP="00432514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bookmarkStart w:id="1" w:name="_Hlk509649388"/>
      <w:r w:rsidRPr="00DE692D">
        <w:rPr>
          <w:rFonts w:ascii="Calibri" w:hAnsi="Calibri" w:cs="Calibri"/>
          <w:b/>
          <w:sz w:val="22"/>
          <w:szCs w:val="22"/>
        </w:rPr>
        <w:t xml:space="preserve">2011-2013    </w:t>
      </w:r>
      <w:r w:rsidRPr="00DE692D">
        <w:rPr>
          <w:rFonts w:ascii="Calibri" w:hAnsi="Calibri" w:cs="Calibri"/>
          <w:b/>
          <w:sz w:val="22"/>
          <w:szCs w:val="22"/>
        </w:rPr>
        <w:tab/>
        <w:t>Oxford Brookes University, UK</w:t>
      </w:r>
    </w:p>
    <w:p w:rsidR="00432514" w:rsidRPr="00DE692D" w:rsidRDefault="00432514" w:rsidP="00432514">
      <w:pPr>
        <w:tabs>
          <w:tab w:val="left" w:pos="1814"/>
        </w:tabs>
        <w:rPr>
          <w:rFonts w:ascii="Calibri" w:hAnsi="Calibri" w:cs="Calibri"/>
          <w:bCs/>
          <w:i/>
          <w:iCs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 xml:space="preserve"> </w:t>
      </w:r>
      <w:r w:rsidRPr="00DE692D">
        <w:rPr>
          <w:rFonts w:ascii="Calibri" w:hAnsi="Calibri" w:cs="Calibri"/>
          <w:b/>
          <w:sz w:val="22"/>
          <w:szCs w:val="22"/>
        </w:rPr>
        <w:tab/>
      </w:r>
      <w:r w:rsidR="004D2A83" w:rsidRPr="00DE692D">
        <w:rPr>
          <w:rFonts w:ascii="Calibri" w:hAnsi="Calibri" w:cs="Calibri"/>
          <w:bCs/>
          <w:i/>
          <w:iCs/>
          <w:sz w:val="22"/>
          <w:szCs w:val="22"/>
        </w:rPr>
        <w:t>Associate Lecturer</w:t>
      </w:r>
    </w:p>
    <w:p w:rsidR="00432514" w:rsidRPr="00DE692D" w:rsidRDefault="004D2A83" w:rsidP="00432514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Member of the Faculty of Humanities and Social Science</w:t>
      </w:r>
      <w:r w:rsidR="00432514" w:rsidRPr="00DE692D">
        <w:rPr>
          <w:rFonts w:ascii="Calibri" w:hAnsi="Calibri" w:cs="Calibri"/>
          <w:sz w:val="22"/>
          <w:szCs w:val="22"/>
        </w:rPr>
        <w:t xml:space="preserve"> </w:t>
      </w:r>
    </w:p>
    <w:p w:rsidR="00432514" w:rsidRPr="00DE692D" w:rsidRDefault="004D2A83" w:rsidP="00432514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In charge of teaching French language, grammar, academic writing</w:t>
      </w:r>
    </w:p>
    <w:p w:rsidR="004D2A83" w:rsidRPr="00DE692D" w:rsidRDefault="004D2A83" w:rsidP="004D2A83">
      <w:pPr>
        <w:ind w:left="2160"/>
        <w:rPr>
          <w:rFonts w:ascii="Calibri" w:hAnsi="Calibri" w:cs="Calibri"/>
          <w:sz w:val="22"/>
          <w:szCs w:val="22"/>
        </w:rPr>
      </w:pPr>
    </w:p>
    <w:p w:rsidR="004D2A83" w:rsidRPr="00DE692D" w:rsidRDefault="004D2A83" w:rsidP="004D2A83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bookmarkStart w:id="2" w:name="_Hlk509649627"/>
      <w:bookmarkEnd w:id="1"/>
      <w:r w:rsidRPr="00DE692D">
        <w:rPr>
          <w:rFonts w:ascii="Calibri" w:hAnsi="Calibri" w:cs="Calibri"/>
          <w:b/>
          <w:sz w:val="22"/>
          <w:szCs w:val="22"/>
          <w:lang w:val="nb-NO"/>
        </w:rPr>
        <w:t xml:space="preserve">2011-2013    </w:t>
      </w:r>
      <w:r w:rsidRPr="00DE692D">
        <w:rPr>
          <w:rFonts w:ascii="Calibri" w:hAnsi="Calibri" w:cs="Calibri"/>
          <w:b/>
          <w:sz w:val="22"/>
          <w:szCs w:val="22"/>
          <w:lang w:val="nb-NO"/>
        </w:rPr>
        <w:tab/>
      </w:r>
      <w:r w:rsidRPr="00DE692D">
        <w:rPr>
          <w:rFonts w:ascii="Calibri" w:hAnsi="Calibri" w:cs="Calibri"/>
          <w:b/>
          <w:sz w:val="22"/>
          <w:szCs w:val="22"/>
        </w:rPr>
        <w:t xml:space="preserve">ISTI </w:t>
      </w:r>
      <w:r w:rsidR="00473384">
        <w:rPr>
          <w:rFonts w:ascii="Calibri" w:hAnsi="Calibri" w:cs="Calibri"/>
          <w:b/>
          <w:sz w:val="22"/>
          <w:szCs w:val="22"/>
        </w:rPr>
        <w:t>/ ULB</w:t>
      </w:r>
      <w:r w:rsidRPr="00DE692D">
        <w:rPr>
          <w:rFonts w:ascii="Calibri" w:hAnsi="Calibri" w:cs="Calibri"/>
          <w:b/>
          <w:sz w:val="22"/>
          <w:szCs w:val="22"/>
        </w:rPr>
        <w:t>, Belgium</w:t>
      </w:r>
    </w:p>
    <w:p w:rsidR="004D2A83" w:rsidRPr="00DE692D" w:rsidRDefault="004D2A83" w:rsidP="004D2A83">
      <w:pPr>
        <w:tabs>
          <w:tab w:val="left" w:pos="1814"/>
        </w:tabs>
        <w:rPr>
          <w:rFonts w:ascii="Calibri" w:hAnsi="Calibri" w:cs="Calibri"/>
          <w:bCs/>
          <w:i/>
          <w:iCs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 xml:space="preserve"> </w:t>
      </w:r>
      <w:r w:rsidRPr="00DE692D">
        <w:rPr>
          <w:rFonts w:ascii="Calibri" w:hAnsi="Calibri" w:cs="Calibri"/>
          <w:b/>
          <w:sz w:val="22"/>
          <w:szCs w:val="22"/>
        </w:rPr>
        <w:tab/>
      </w:r>
      <w:r w:rsidRPr="00DE692D">
        <w:rPr>
          <w:rFonts w:ascii="Calibri" w:hAnsi="Calibri" w:cs="Calibri"/>
          <w:bCs/>
          <w:i/>
          <w:iCs/>
          <w:sz w:val="22"/>
          <w:szCs w:val="22"/>
        </w:rPr>
        <w:t xml:space="preserve">Lecturer in Literary Theory for </w:t>
      </w:r>
      <w:proofErr w:type="gramStart"/>
      <w:r w:rsidRPr="00DE692D">
        <w:rPr>
          <w:rFonts w:ascii="Calibri" w:hAnsi="Calibri" w:cs="Calibri"/>
          <w:bCs/>
          <w:i/>
          <w:iCs/>
          <w:sz w:val="22"/>
          <w:szCs w:val="22"/>
        </w:rPr>
        <w:t>Master Degrees</w:t>
      </w:r>
      <w:proofErr w:type="gramEnd"/>
    </w:p>
    <w:p w:rsidR="004D2A83" w:rsidRPr="00DE692D" w:rsidRDefault="004D2A83" w:rsidP="004D2A83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Preparing students for</w:t>
      </w:r>
      <w:r w:rsidR="00E87A38" w:rsidRPr="00DE692D">
        <w:rPr>
          <w:rFonts w:ascii="Calibri" w:hAnsi="Calibri" w:cs="Calibri"/>
          <w:sz w:val="22"/>
          <w:szCs w:val="22"/>
        </w:rPr>
        <w:t xml:space="preserve"> the </w:t>
      </w:r>
      <w:proofErr w:type="gramStart"/>
      <w:r w:rsidR="00E87A38" w:rsidRPr="00DE692D">
        <w:rPr>
          <w:rFonts w:ascii="Calibri" w:hAnsi="Calibri" w:cs="Calibri"/>
          <w:sz w:val="22"/>
          <w:szCs w:val="22"/>
        </w:rPr>
        <w:t>Master</w:t>
      </w:r>
      <w:proofErr w:type="gramEnd"/>
      <w:r w:rsidR="00E87A38" w:rsidRPr="00DE692D">
        <w:rPr>
          <w:rFonts w:ascii="Calibri" w:hAnsi="Calibri" w:cs="Calibri"/>
          <w:sz w:val="22"/>
          <w:szCs w:val="22"/>
        </w:rPr>
        <w:t xml:space="preserve"> degree in Translation</w:t>
      </w:r>
      <w:r w:rsidRPr="00DE692D">
        <w:rPr>
          <w:rFonts w:ascii="Calibri" w:hAnsi="Calibri" w:cs="Calibri"/>
          <w:sz w:val="22"/>
          <w:szCs w:val="22"/>
        </w:rPr>
        <w:t xml:space="preserve"> curriculum</w:t>
      </w:r>
    </w:p>
    <w:bookmarkEnd w:id="2"/>
    <w:p w:rsidR="005617A8" w:rsidRPr="00DE692D" w:rsidRDefault="005617A8" w:rsidP="00EA221A">
      <w:pPr>
        <w:tabs>
          <w:tab w:val="left" w:pos="1814"/>
          <w:tab w:val="left" w:pos="2160"/>
        </w:tabs>
        <w:ind w:left="1814" w:hanging="1814"/>
        <w:rPr>
          <w:rFonts w:ascii="Calibri" w:hAnsi="Calibri" w:cs="Calibri"/>
          <w:sz w:val="22"/>
          <w:szCs w:val="22"/>
        </w:rPr>
      </w:pPr>
    </w:p>
    <w:p w:rsidR="004D2A83" w:rsidRPr="00DE692D" w:rsidRDefault="004D2A83" w:rsidP="004D2A83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bookmarkStart w:id="3" w:name="_Hlk509649826"/>
      <w:r w:rsidRPr="00DE692D">
        <w:rPr>
          <w:rFonts w:ascii="Calibri" w:hAnsi="Calibri" w:cs="Calibri"/>
          <w:b/>
          <w:sz w:val="22"/>
          <w:szCs w:val="22"/>
          <w:lang w:val="nb-NO"/>
        </w:rPr>
        <w:t xml:space="preserve">2002-2005    </w:t>
      </w:r>
      <w:r w:rsidRPr="00DE692D">
        <w:rPr>
          <w:rFonts w:ascii="Calibri" w:hAnsi="Calibri" w:cs="Calibri"/>
          <w:b/>
          <w:sz w:val="22"/>
          <w:szCs w:val="22"/>
          <w:lang w:val="nb-NO"/>
        </w:rPr>
        <w:tab/>
      </w:r>
      <w:proofErr w:type="spellStart"/>
      <w:r w:rsidRPr="00DE692D">
        <w:rPr>
          <w:rFonts w:ascii="Calibri" w:hAnsi="Calibri" w:cs="Calibri"/>
          <w:b/>
          <w:sz w:val="22"/>
          <w:szCs w:val="22"/>
        </w:rPr>
        <w:t>Areks</w:t>
      </w:r>
      <w:proofErr w:type="spellEnd"/>
      <w:r w:rsidRPr="00DE692D">
        <w:rPr>
          <w:rFonts w:ascii="Calibri" w:hAnsi="Calibri" w:cs="Calibri"/>
          <w:b/>
          <w:sz w:val="22"/>
          <w:szCs w:val="22"/>
        </w:rPr>
        <w:t xml:space="preserve"> Paris, France</w:t>
      </w:r>
    </w:p>
    <w:p w:rsidR="004D2A83" w:rsidRPr="00DE692D" w:rsidRDefault="004D2A83" w:rsidP="004D2A83">
      <w:pPr>
        <w:tabs>
          <w:tab w:val="left" w:pos="1814"/>
        </w:tabs>
        <w:rPr>
          <w:rFonts w:ascii="Calibri" w:hAnsi="Calibri" w:cs="Calibri"/>
          <w:bCs/>
          <w:i/>
          <w:iCs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 xml:space="preserve"> </w:t>
      </w:r>
      <w:r w:rsidRPr="00DE692D">
        <w:rPr>
          <w:rFonts w:ascii="Calibri" w:hAnsi="Calibri" w:cs="Calibri"/>
          <w:b/>
          <w:sz w:val="22"/>
          <w:szCs w:val="22"/>
        </w:rPr>
        <w:tab/>
      </w:r>
      <w:r w:rsidRPr="00DE692D">
        <w:rPr>
          <w:rFonts w:ascii="Calibri" w:hAnsi="Calibri" w:cs="Calibri"/>
          <w:bCs/>
          <w:i/>
          <w:iCs/>
          <w:sz w:val="22"/>
          <w:szCs w:val="22"/>
        </w:rPr>
        <w:t>Consultant for the Pharmaceutical Industry</w:t>
      </w:r>
    </w:p>
    <w:p w:rsidR="004D2A83" w:rsidRPr="00DE692D" w:rsidRDefault="004D2A83" w:rsidP="004D2A83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In charge of designing and delivering Training programs for the </w:t>
      </w:r>
      <w:r w:rsidR="00C15300" w:rsidRPr="00DE692D">
        <w:rPr>
          <w:rFonts w:ascii="Calibri" w:hAnsi="Calibri" w:cs="Calibri"/>
          <w:sz w:val="22"/>
          <w:szCs w:val="22"/>
        </w:rPr>
        <w:t xml:space="preserve">industry Commercial Teams </w:t>
      </w:r>
      <w:proofErr w:type="gramStart"/>
      <w:r w:rsidR="00C15300" w:rsidRPr="00DE692D">
        <w:rPr>
          <w:rFonts w:ascii="Calibri" w:hAnsi="Calibri" w:cs="Calibri"/>
          <w:sz w:val="22"/>
          <w:szCs w:val="22"/>
        </w:rPr>
        <w:t>( Marketing</w:t>
      </w:r>
      <w:proofErr w:type="gramEnd"/>
      <w:r w:rsidR="00C15300" w:rsidRPr="00DE692D">
        <w:rPr>
          <w:rFonts w:ascii="Calibri" w:hAnsi="Calibri" w:cs="Calibri"/>
          <w:sz w:val="22"/>
          <w:szCs w:val="22"/>
        </w:rPr>
        <w:t>, Sales, Analytics)</w:t>
      </w:r>
    </w:p>
    <w:p w:rsidR="00C15300" w:rsidRPr="00DE692D" w:rsidRDefault="00C15300" w:rsidP="004D2A83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 xml:space="preserve">Supporting the company growth through commercial development activities </w:t>
      </w:r>
    </w:p>
    <w:bookmarkEnd w:id="3"/>
    <w:p w:rsidR="005617A8" w:rsidRPr="00DE692D" w:rsidRDefault="005617A8" w:rsidP="00EA221A">
      <w:pPr>
        <w:tabs>
          <w:tab w:val="left" w:pos="1814"/>
          <w:tab w:val="left" w:pos="2160"/>
        </w:tabs>
        <w:ind w:left="1814" w:hanging="1814"/>
        <w:rPr>
          <w:rFonts w:ascii="Calibri" w:hAnsi="Calibri" w:cs="Calibri"/>
          <w:sz w:val="22"/>
          <w:szCs w:val="22"/>
          <w:lang w:val="en-US"/>
        </w:rPr>
      </w:pPr>
    </w:p>
    <w:p w:rsidR="00C15300" w:rsidRPr="00DE692D" w:rsidRDefault="00C15300" w:rsidP="00C15300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  <w:lang w:val="nb-NO"/>
        </w:rPr>
        <w:t xml:space="preserve">2000-2002    </w:t>
      </w:r>
      <w:r w:rsidRPr="00DE692D">
        <w:rPr>
          <w:rFonts w:ascii="Calibri" w:hAnsi="Calibri" w:cs="Calibri"/>
          <w:b/>
          <w:sz w:val="22"/>
          <w:szCs w:val="22"/>
          <w:lang w:val="nb-NO"/>
        </w:rPr>
        <w:tab/>
      </w:r>
      <w:proofErr w:type="spellStart"/>
      <w:r w:rsidRPr="00DE692D">
        <w:rPr>
          <w:rFonts w:ascii="Calibri" w:hAnsi="Calibri" w:cs="Calibri"/>
          <w:b/>
          <w:sz w:val="22"/>
          <w:szCs w:val="22"/>
        </w:rPr>
        <w:t>NetDecisions</w:t>
      </w:r>
      <w:proofErr w:type="spellEnd"/>
      <w:r w:rsidRPr="00DE692D">
        <w:rPr>
          <w:rFonts w:ascii="Calibri" w:hAnsi="Calibri" w:cs="Calibri"/>
          <w:b/>
          <w:sz w:val="22"/>
          <w:szCs w:val="22"/>
        </w:rPr>
        <w:t xml:space="preserve"> Paris, France</w:t>
      </w:r>
    </w:p>
    <w:p w:rsidR="00C15300" w:rsidRPr="00DE692D" w:rsidRDefault="00C15300" w:rsidP="00C15300">
      <w:pPr>
        <w:tabs>
          <w:tab w:val="left" w:pos="1814"/>
        </w:tabs>
        <w:rPr>
          <w:rFonts w:ascii="Calibri" w:hAnsi="Calibri" w:cs="Calibri"/>
          <w:bCs/>
          <w:i/>
          <w:iCs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lastRenderedPageBreak/>
        <w:t xml:space="preserve"> </w:t>
      </w:r>
      <w:r w:rsidRPr="00DE692D">
        <w:rPr>
          <w:rFonts w:ascii="Calibri" w:hAnsi="Calibri" w:cs="Calibri"/>
          <w:b/>
          <w:sz w:val="22"/>
          <w:szCs w:val="22"/>
        </w:rPr>
        <w:tab/>
      </w:r>
      <w:r w:rsidRPr="00DE692D">
        <w:rPr>
          <w:rFonts w:ascii="Calibri" w:hAnsi="Calibri" w:cs="Calibri"/>
          <w:bCs/>
          <w:i/>
          <w:iCs/>
          <w:sz w:val="22"/>
          <w:szCs w:val="22"/>
        </w:rPr>
        <w:t xml:space="preserve">Consultant </w:t>
      </w:r>
    </w:p>
    <w:p w:rsidR="004D483E" w:rsidRPr="00DE692D" w:rsidRDefault="00C15300" w:rsidP="000D1D7E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E692D">
        <w:rPr>
          <w:rFonts w:ascii="Calibri" w:hAnsi="Calibri" w:cs="Calibri"/>
          <w:sz w:val="22"/>
          <w:szCs w:val="22"/>
        </w:rPr>
        <w:t>In charge of leading and delivering projects across industries, from analytical phase to action plan creation and change management</w:t>
      </w:r>
    </w:p>
    <w:p w:rsidR="004D483E" w:rsidRPr="00DE692D" w:rsidRDefault="004D483E" w:rsidP="00EA221A">
      <w:pPr>
        <w:tabs>
          <w:tab w:val="left" w:pos="1814"/>
          <w:tab w:val="left" w:pos="2160"/>
        </w:tabs>
        <w:ind w:left="1814" w:hanging="1814"/>
        <w:rPr>
          <w:rFonts w:ascii="Calibri" w:hAnsi="Calibri" w:cs="Calibri"/>
          <w:sz w:val="22"/>
          <w:szCs w:val="22"/>
          <w:lang w:val="en-US"/>
        </w:rPr>
      </w:pPr>
    </w:p>
    <w:p w:rsidR="00E929D6" w:rsidRPr="00DE692D" w:rsidRDefault="00E929D6">
      <w:pPr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>Education</w:t>
      </w:r>
    </w:p>
    <w:p w:rsidR="00EA221A" w:rsidRPr="00DE692D" w:rsidRDefault="00DE692D" w:rsidP="000D1D7E">
      <w:pPr>
        <w:rPr>
          <w:rFonts w:ascii="Calibri" w:hAnsi="Calibri" w:cs="Calibri"/>
          <w:b/>
          <w:sz w:val="22"/>
          <w:szCs w:val="22"/>
        </w:rPr>
      </w:pPr>
      <w:r w:rsidRPr="005E67D5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605790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39AA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95pt" to="478.3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4D483E" w:rsidRPr="00DE692D" w:rsidRDefault="004D483E" w:rsidP="004D483E">
      <w:pPr>
        <w:tabs>
          <w:tab w:val="left" w:pos="1814"/>
        </w:tabs>
        <w:rPr>
          <w:rFonts w:ascii="Calibri" w:hAnsi="Calibri" w:cs="Calibri"/>
          <w:b/>
          <w:sz w:val="22"/>
          <w:szCs w:val="22"/>
        </w:rPr>
      </w:pPr>
      <w:bookmarkStart w:id="4" w:name="_Hlk509650208"/>
      <w:r w:rsidRPr="00DE692D">
        <w:rPr>
          <w:rFonts w:ascii="Calibri" w:hAnsi="Calibri" w:cs="Calibri"/>
          <w:b/>
          <w:sz w:val="22"/>
          <w:szCs w:val="22"/>
        </w:rPr>
        <w:t xml:space="preserve">2006-2011    </w:t>
      </w:r>
      <w:r w:rsidRPr="00DE692D">
        <w:rPr>
          <w:rFonts w:ascii="Calibri" w:hAnsi="Calibri" w:cs="Calibri"/>
          <w:b/>
          <w:sz w:val="22"/>
          <w:szCs w:val="22"/>
        </w:rPr>
        <w:tab/>
      </w:r>
      <w:r w:rsidRPr="00DE692D">
        <w:rPr>
          <w:rFonts w:ascii="Calibri" w:eastAsia="Calibri" w:hAnsi="Calibri" w:cs="Calibri"/>
          <w:b/>
          <w:sz w:val="22"/>
          <w:szCs w:val="22"/>
        </w:rPr>
        <w:t>PhD</w:t>
      </w:r>
      <w:r w:rsidRPr="00DE692D">
        <w:rPr>
          <w:rFonts w:ascii="Calibri" w:eastAsia="Calibri" w:hAnsi="Calibri" w:cs="Calibri"/>
          <w:sz w:val="22"/>
          <w:szCs w:val="22"/>
        </w:rPr>
        <w:t xml:space="preserve"> in Philosophy and Literature, </w:t>
      </w:r>
      <w:proofErr w:type="spellStart"/>
      <w:r w:rsidRPr="00DE692D">
        <w:rPr>
          <w:rFonts w:ascii="Calibri" w:eastAsia="Calibri" w:hAnsi="Calibri" w:cs="Calibri"/>
          <w:sz w:val="22"/>
          <w:szCs w:val="22"/>
        </w:rPr>
        <w:t>Université</w:t>
      </w:r>
      <w:proofErr w:type="spellEnd"/>
      <w:r w:rsidRPr="00DE692D">
        <w:rPr>
          <w:rFonts w:ascii="Calibri" w:eastAsia="Calibri" w:hAnsi="Calibri" w:cs="Calibri"/>
          <w:sz w:val="22"/>
          <w:szCs w:val="22"/>
        </w:rPr>
        <w:t xml:space="preserve"> Libre de </w:t>
      </w:r>
      <w:proofErr w:type="spellStart"/>
      <w:r w:rsidRPr="00DE692D">
        <w:rPr>
          <w:rFonts w:ascii="Calibri" w:eastAsia="Calibri" w:hAnsi="Calibri" w:cs="Calibri"/>
          <w:sz w:val="22"/>
          <w:szCs w:val="22"/>
        </w:rPr>
        <w:t>Bruxelles</w:t>
      </w:r>
      <w:proofErr w:type="spellEnd"/>
    </w:p>
    <w:p w:rsidR="004D483E" w:rsidRPr="00DE692D" w:rsidRDefault="001D042F" w:rsidP="004D48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fr-FR"/>
        </w:rPr>
        <w:t xml:space="preserve">Dissertation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lang w:val="fr-FR"/>
        </w:rPr>
        <w:t>title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  <w:lang w:val="fr-FR"/>
        </w:rPr>
        <w:t xml:space="preserve"> « </w:t>
      </w:r>
      <w:r w:rsidR="004D483E" w:rsidRPr="00DE692D">
        <w:rPr>
          <w:rFonts w:ascii="Calibri" w:eastAsia="Calibri" w:hAnsi="Calibri" w:cs="Calibri"/>
          <w:sz w:val="22"/>
          <w:szCs w:val="22"/>
          <w:lang w:val="fr-FR"/>
        </w:rPr>
        <w:t xml:space="preserve">Le Roman de la Vie Parisienne, 1863-1914. </w:t>
      </w:r>
      <w:r w:rsidR="004D483E" w:rsidRPr="00DE692D">
        <w:rPr>
          <w:rFonts w:ascii="Calibri" w:eastAsia="Calibri" w:hAnsi="Calibri" w:cs="Calibri"/>
          <w:sz w:val="22"/>
          <w:szCs w:val="22"/>
        </w:rPr>
        <w:t>A revi</w:t>
      </w:r>
      <w:r>
        <w:rPr>
          <w:rFonts w:ascii="Calibri" w:eastAsia="Calibri" w:hAnsi="Calibri" w:cs="Calibri"/>
          <w:sz w:val="22"/>
          <w:szCs w:val="22"/>
        </w:rPr>
        <w:t>ew between press and literature”</w:t>
      </w:r>
      <w:r w:rsidR="004D483E" w:rsidRPr="00DE692D">
        <w:rPr>
          <w:rFonts w:ascii="Calibri" w:eastAsia="Calibri" w:hAnsi="Calibri" w:cs="Calibri"/>
          <w:sz w:val="22"/>
          <w:szCs w:val="22"/>
        </w:rPr>
        <w:t xml:space="preserve"> </w:t>
      </w:r>
    </w:p>
    <w:p w:rsidR="004D483E" w:rsidRPr="00DE692D" w:rsidRDefault="004D483E" w:rsidP="004D48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DE692D">
        <w:rPr>
          <w:rFonts w:ascii="Calibri" w:eastAsia="Calibri" w:hAnsi="Calibri" w:cs="Calibri"/>
          <w:b/>
          <w:sz w:val="22"/>
          <w:szCs w:val="22"/>
        </w:rPr>
        <w:t>Class</w:t>
      </w:r>
      <w:r w:rsidRPr="00DE692D">
        <w:rPr>
          <w:rFonts w:ascii="Calibri" w:eastAsia="Calibri" w:hAnsi="Calibri" w:cs="Calibri"/>
          <w:sz w:val="22"/>
          <w:szCs w:val="22"/>
        </w:rPr>
        <w:t>: “excellent”. See “publications”.</w:t>
      </w:r>
    </w:p>
    <w:bookmarkEnd w:id="4"/>
    <w:p w:rsidR="004D483E" w:rsidRPr="00DE692D" w:rsidRDefault="004D483E" w:rsidP="004D483E">
      <w:pPr>
        <w:ind w:left="2160"/>
        <w:rPr>
          <w:rFonts w:ascii="Calibri" w:hAnsi="Calibri" w:cs="Calibri"/>
          <w:sz w:val="22"/>
          <w:szCs w:val="22"/>
        </w:rPr>
      </w:pPr>
    </w:p>
    <w:p w:rsidR="004D483E" w:rsidRPr="00DE692D" w:rsidRDefault="004D483E" w:rsidP="004D483E">
      <w:pPr>
        <w:tabs>
          <w:tab w:val="left" w:pos="1814"/>
        </w:tabs>
        <w:rPr>
          <w:rFonts w:ascii="Calibri" w:hAnsi="Calibri" w:cs="Calibri"/>
          <w:b/>
          <w:sz w:val="22"/>
          <w:szCs w:val="22"/>
          <w:lang w:val="fr-FR"/>
        </w:rPr>
      </w:pPr>
      <w:r w:rsidRPr="00DE692D">
        <w:rPr>
          <w:rFonts w:ascii="Calibri" w:hAnsi="Calibri" w:cs="Calibri"/>
          <w:b/>
          <w:sz w:val="22"/>
          <w:szCs w:val="22"/>
          <w:lang w:val="fr-FR"/>
        </w:rPr>
        <w:t xml:space="preserve">1996-1997    </w:t>
      </w:r>
      <w:r w:rsidRPr="00DE692D">
        <w:rPr>
          <w:rFonts w:ascii="Calibri" w:hAnsi="Calibri" w:cs="Calibri"/>
          <w:b/>
          <w:sz w:val="22"/>
          <w:szCs w:val="22"/>
          <w:lang w:val="fr-FR"/>
        </w:rPr>
        <w:tab/>
      </w:r>
      <w:r w:rsidRPr="00DE692D"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Master 2 </w:t>
      </w:r>
      <w:r w:rsidRPr="00DE692D">
        <w:rPr>
          <w:rFonts w:ascii="Calibri" w:eastAsia="Calibri" w:hAnsi="Calibri" w:cs="Calibri"/>
          <w:sz w:val="22"/>
          <w:szCs w:val="22"/>
          <w:lang w:val="fr-FR"/>
        </w:rPr>
        <w:t xml:space="preserve">Université de la Sorbonne – Paris IV (France), Comparative </w:t>
      </w:r>
      <w:proofErr w:type="spellStart"/>
      <w:r w:rsidRPr="00DE692D">
        <w:rPr>
          <w:rFonts w:ascii="Calibri" w:eastAsia="Calibri" w:hAnsi="Calibri" w:cs="Calibri"/>
          <w:sz w:val="22"/>
          <w:szCs w:val="22"/>
          <w:lang w:val="fr-FR"/>
        </w:rPr>
        <w:t>literature</w:t>
      </w:r>
      <w:proofErr w:type="spellEnd"/>
    </w:p>
    <w:p w:rsidR="004D483E" w:rsidRPr="00DE692D" w:rsidRDefault="004D483E" w:rsidP="004D483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DE692D">
        <w:rPr>
          <w:rFonts w:ascii="Calibri" w:eastAsia="Calibri" w:hAnsi="Calibri" w:cs="Calibri"/>
          <w:sz w:val="22"/>
          <w:szCs w:val="22"/>
        </w:rPr>
        <w:t xml:space="preserve">Dissertation title: Organic Intrusions in the Genesis and the fin-de-siècles geneses. </w:t>
      </w:r>
    </w:p>
    <w:p w:rsidR="00E929D6" w:rsidRDefault="004D483E" w:rsidP="006A26C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DE692D">
        <w:rPr>
          <w:rFonts w:ascii="Calibri" w:eastAsia="Calibri" w:hAnsi="Calibri" w:cs="Calibri"/>
          <w:b/>
          <w:bCs/>
          <w:sz w:val="22"/>
          <w:szCs w:val="22"/>
        </w:rPr>
        <w:t xml:space="preserve">Class: </w:t>
      </w:r>
      <w:r w:rsidR="00713D9E" w:rsidRPr="00DE692D">
        <w:rPr>
          <w:rFonts w:ascii="Calibri" w:eastAsia="Calibri" w:hAnsi="Calibri" w:cs="Calibri"/>
          <w:b/>
          <w:bCs/>
          <w:sz w:val="22"/>
          <w:szCs w:val="22"/>
        </w:rPr>
        <w:t>“</w:t>
      </w:r>
      <w:r w:rsidRPr="00DE692D">
        <w:rPr>
          <w:rFonts w:ascii="Calibri" w:eastAsia="Calibri" w:hAnsi="Calibri" w:cs="Calibri"/>
          <w:sz w:val="22"/>
          <w:szCs w:val="22"/>
        </w:rPr>
        <w:t>Very good”.</w:t>
      </w:r>
    </w:p>
    <w:p w:rsidR="001D042F" w:rsidRPr="00DE692D" w:rsidRDefault="001D042F" w:rsidP="001D042F">
      <w:pPr>
        <w:spacing w:after="200" w:line="276" w:lineRule="auto"/>
        <w:ind w:left="21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9F1F7E" w:rsidRPr="00DE692D" w:rsidRDefault="009F1F7E" w:rsidP="009F1F7E">
      <w:pPr>
        <w:rPr>
          <w:rFonts w:ascii="Calibri" w:hAnsi="Calibri" w:cs="Calibri"/>
          <w:sz w:val="22"/>
          <w:szCs w:val="22"/>
        </w:rPr>
      </w:pPr>
    </w:p>
    <w:p w:rsidR="009F1F7E" w:rsidRPr="00DE692D" w:rsidRDefault="009F1F7E" w:rsidP="009F1F7E">
      <w:pPr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>Languages</w:t>
      </w:r>
    </w:p>
    <w:p w:rsidR="009F1F7E" w:rsidRPr="00DE692D" w:rsidRDefault="00DE692D" w:rsidP="009F1F7E">
      <w:pPr>
        <w:rPr>
          <w:rFonts w:ascii="Calibri" w:hAnsi="Calibri" w:cs="Calibri"/>
          <w:sz w:val="22"/>
          <w:szCs w:val="22"/>
        </w:rPr>
      </w:pPr>
      <w:r w:rsidRPr="009F1F7E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90805</wp:posOffset>
                </wp:positionV>
                <wp:extent cx="60579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97A63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7.15pt" to="478.3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9F1F7E" w:rsidRPr="00DE692D">
        <w:rPr>
          <w:rFonts w:ascii="Calibri" w:hAnsi="Calibri" w:cs="Calibri"/>
          <w:b/>
          <w:sz w:val="22"/>
          <w:szCs w:val="22"/>
        </w:rPr>
        <w:tab/>
      </w:r>
      <w:r w:rsidR="009F1F7E" w:rsidRPr="00DE692D">
        <w:rPr>
          <w:rFonts w:ascii="Calibri" w:hAnsi="Calibri" w:cs="Calibri"/>
          <w:b/>
          <w:sz w:val="22"/>
          <w:szCs w:val="22"/>
        </w:rPr>
        <w:tab/>
      </w:r>
      <w:r w:rsidR="009F1F7E" w:rsidRPr="00DE692D">
        <w:rPr>
          <w:rFonts w:ascii="Calibri" w:hAnsi="Calibri" w:cs="Calibri"/>
          <w:sz w:val="22"/>
          <w:szCs w:val="22"/>
        </w:rPr>
        <w:tab/>
      </w:r>
    </w:p>
    <w:p w:rsidR="000A5AD7" w:rsidRPr="00DE692D" w:rsidRDefault="000A5AD7" w:rsidP="000A5AD7">
      <w:pPr>
        <w:jc w:val="both"/>
        <w:rPr>
          <w:rFonts w:ascii="Calibri" w:hAnsi="Calibri" w:cs="Calibri"/>
          <w:sz w:val="20"/>
          <w:szCs w:val="22"/>
        </w:rPr>
      </w:pPr>
      <w:r w:rsidRPr="00DE692D">
        <w:rPr>
          <w:rFonts w:ascii="Calibri" w:hAnsi="Calibri" w:cs="Calibri"/>
          <w:sz w:val="22"/>
        </w:rPr>
        <w:t xml:space="preserve">French, native </w:t>
      </w:r>
      <w:r w:rsidR="00342F1A">
        <w:rPr>
          <w:rFonts w:ascii="Calibri" w:hAnsi="Calibri" w:cs="Calibri"/>
          <w:sz w:val="22"/>
        </w:rPr>
        <w:t>–</w:t>
      </w:r>
      <w:r w:rsidRPr="00DE692D">
        <w:rPr>
          <w:rFonts w:ascii="Calibri" w:hAnsi="Calibri" w:cs="Calibri"/>
          <w:sz w:val="22"/>
        </w:rPr>
        <w:t xml:space="preserve"> </w:t>
      </w:r>
      <w:r w:rsidR="00342F1A" w:rsidRPr="00DE692D">
        <w:rPr>
          <w:rFonts w:ascii="Calibri" w:hAnsi="Calibri" w:cs="Calibri"/>
          <w:sz w:val="22"/>
        </w:rPr>
        <w:t xml:space="preserve">English, fluent </w:t>
      </w:r>
      <w:r w:rsidR="00342F1A">
        <w:rPr>
          <w:rFonts w:ascii="Calibri" w:hAnsi="Calibri" w:cs="Calibri"/>
          <w:sz w:val="22"/>
        </w:rPr>
        <w:t xml:space="preserve">- Dutch </w:t>
      </w:r>
      <w:r w:rsidR="00374139">
        <w:rPr>
          <w:rFonts w:ascii="Calibri" w:hAnsi="Calibri" w:cs="Calibri"/>
          <w:sz w:val="22"/>
        </w:rPr>
        <w:t>(</w:t>
      </w:r>
      <w:r w:rsidR="00A41D69">
        <w:rPr>
          <w:rFonts w:ascii="Calibri" w:hAnsi="Calibri" w:cs="Calibri"/>
          <w:sz w:val="22"/>
        </w:rPr>
        <w:t xml:space="preserve">preparing </w:t>
      </w:r>
      <w:r w:rsidR="00713D9E" w:rsidRPr="00DE692D">
        <w:rPr>
          <w:rFonts w:ascii="Calibri" w:hAnsi="Calibri" w:cs="Calibri"/>
          <w:sz w:val="22"/>
        </w:rPr>
        <w:t>B1</w:t>
      </w:r>
      <w:proofErr w:type="gramStart"/>
      <w:r w:rsidR="007A6157">
        <w:rPr>
          <w:rFonts w:ascii="Calibri" w:hAnsi="Calibri" w:cs="Calibri"/>
          <w:sz w:val="22"/>
        </w:rPr>
        <w:t>)</w:t>
      </w:r>
      <w:r w:rsidR="00342F1A">
        <w:rPr>
          <w:rFonts w:ascii="Calibri" w:hAnsi="Calibri" w:cs="Calibri"/>
          <w:sz w:val="22"/>
        </w:rPr>
        <w:t xml:space="preserve"> </w:t>
      </w:r>
      <w:r w:rsidR="00713D9E" w:rsidRPr="00DE692D">
        <w:rPr>
          <w:rFonts w:ascii="Calibri" w:hAnsi="Calibri" w:cs="Calibri"/>
          <w:sz w:val="22"/>
        </w:rPr>
        <w:t xml:space="preserve"> </w:t>
      </w:r>
      <w:r w:rsidRPr="00DE692D">
        <w:rPr>
          <w:rFonts w:ascii="Calibri" w:hAnsi="Calibri" w:cs="Calibri"/>
          <w:sz w:val="22"/>
        </w:rPr>
        <w:t>-</w:t>
      </w:r>
      <w:proofErr w:type="gramEnd"/>
      <w:r w:rsidRPr="00DE692D">
        <w:rPr>
          <w:rFonts w:ascii="Calibri" w:hAnsi="Calibri" w:cs="Calibri"/>
          <w:sz w:val="22"/>
        </w:rPr>
        <w:t xml:space="preserve"> German</w:t>
      </w:r>
      <w:r w:rsidR="00342F1A">
        <w:rPr>
          <w:rFonts w:ascii="Calibri" w:hAnsi="Calibri" w:cs="Calibri"/>
          <w:sz w:val="22"/>
        </w:rPr>
        <w:t xml:space="preserve"> - </w:t>
      </w:r>
      <w:r w:rsidRPr="00DE692D">
        <w:rPr>
          <w:rFonts w:ascii="Calibri" w:hAnsi="Calibri" w:cs="Calibri"/>
          <w:sz w:val="22"/>
        </w:rPr>
        <w:t xml:space="preserve"> Latin - Classical Greek – Japanese (JLPT 4).</w:t>
      </w:r>
    </w:p>
    <w:p w:rsidR="009F1F7E" w:rsidRDefault="009F1F7E">
      <w:pPr>
        <w:rPr>
          <w:rFonts w:ascii="Calibri" w:hAnsi="Calibri" w:cs="Calibri"/>
          <w:sz w:val="22"/>
          <w:szCs w:val="22"/>
        </w:rPr>
      </w:pPr>
    </w:p>
    <w:p w:rsidR="001D042F" w:rsidRPr="00DE692D" w:rsidRDefault="001D042F">
      <w:pPr>
        <w:rPr>
          <w:rFonts w:ascii="Calibri" w:hAnsi="Calibri" w:cs="Calibri"/>
          <w:sz w:val="22"/>
          <w:szCs w:val="22"/>
        </w:rPr>
      </w:pPr>
    </w:p>
    <w:p w:rsidR="00E929D6" w:rsidRPr="00DE692D" w:rsidRDefault="00A56027">
      <w:pPr>
        <w:rPr>
          <w:rFonts w:ascii="Calibri" w:hAnsi="Calibri" w:cs="Calibri"/>
          <w:b/>
          <w:sz w:val="22"/>
          <w:szCs w:val="22"/>
        </w:rPr>
      </w:pPr>
      <w:bookmarkStart w:id="5" w:name="_Hlk509650384"/>
      <w:r w:rsidRPr="00DE692D">
        <w:rPr>
          <w:rFonts w:ascii="Calibri" w:hAnsi="Calibri" w:cs="Calibri"/>
          <w:b/>
          <w:sz w:val="22"/>
          <w:szCs w:val="22"/>
        </w:rPr>
        <w:t>Books</w:t>
      </w:r>
    </w:p>
    <w:p w:rsidR="00E929D6" w:rsidRPr="00DE692D" w:rsidRDefault="00DE692D">
      <w:pPr>
        <w:rPr>
          <w:rFonts w:ascii="Calibri" w:hAnsi="Calibri" w:cs="Calibri"/>
          <w:sz w:val="22"/>
          <w:szCs w:val="22"/>
        </w:rPr>
      </w:pPr>
      <w:r w:rsidRPr="005E67D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19050</wp:posOffset>
                </wp:positionV>
                <wp:extent cx="605790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DAA1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5pt" to="478.3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bookmarkEnd w:id="5"/>
    <w:p w:rsidR="00DE692D" w:rsidRPr="00DE692D" w:rsidRDefault="00DE692D" w:rsidP="00DE692D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i/>
          <w:lang w:val="fr-FR"/>
        </w:rPr>
        <w:t>Le roman de la Vie parisienne (1863-1914)</w:t>
      </w:r>
      <w:r w:rsidR="00342F1A">
        <w:rPr>
          <w:rFonts w:cs="Calibri"/>
          <w:lang w:val="fr-FR"/>
        </w:rPr>
        <w:t>, Champion, Paris, 2018, 570 p.</w:t>
      </w:r>
    </w:p>
    <w:p w:rsidR="00175BA5" w:rsidRPr="00DE692D" w:rsidRDefault="00DE692D" w:rsidP="00175BA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bCs/>
          <w:lang w:val="fr-FR"/>
        </w:rPr>
        <w:t>(</w:t>
      </w:r>
      <w:proofErr w:type="gramStart"/>
      <w:r w:rsidRPr="00DE692D">
        <w:rPr>
          <w:rFonts w:cs="Calibri"/>
          <w:bCs/>
          <w:lang w:val="fr-FR"/>
        </w:rPr>
        <w:t>avec</w:t>
      </w:r>
      <w:proofErr w:type="gramEnd"/>
      <w:r w:rsidRPr="00DE692D">
        <w:rPr>
          <w:rFonts w:cs="Calibri"/>
          <w:bCs/>
          <w:lang w:val="fr-FR"/>
        </w:rPr>
        <w:t xml:space="preserve"> P. Aron),</w:t>
      </w:r>
      <w:r w:rsidRPr="00DE692D">
        <w:rPr>
          <w:rFonts w:cs="Calibri"/>
          <w:bCs/>
          <w:i/>
          <w:lang w:val="fr-FR"/>
        </w:rPr>
        <w:t xml:space="preserve"> La Politique de l’animal naturaliste</w:t>
      </w:r>
      <w:r w:rsidR="00175BA5" w:rsidRPr="00DE692D">
        <w:rPr>
          <w:rFonts w:cs="Calibri"/>
          <w:bCs/>
          <w:lang w:val="fr-FR"/>
        </w:rPr>
        <w:t xml:space="preserve">, </w:t>
      </w:r>
      <w:proofErr w:type="spellStart"/>
      <w:r w:rsidR="00342F1A">
        <w:rPr>
          <w:rFonts w:cs="Calibri"/>
          <w:bCs/>
          <w:lang w:val="fr-FR"/>
        </w:rPr>
        <w:t>Samsa</w:t>
      </w:r>
      <w:proofErr w:type="spellEnd"/>
      <w:r w:rsidR="00342F1A">
        <w:rPr>
          <w:rFonts w:cs="Calibri"/>
          <w:bCs/>
          <w:lang w:val="fr-FR"/>
        </w:rPr>
        <w:t xml:space="preserve">, Bruxelles, </w:t>
      </w:r>
      <w:r w:rsidR="00713D9E" w:rsidRPr="00DE692D">
        <w:rPr>
          <w:rFonts w:cs="Calibri"/>
          <w:bCs/>
          <w:lang w:val="fr-FR"/>
        </w:rPr>
        <w:t>2018</w:t>
      </w:r>
      <w:r w:rsidR="00342F1A">
        <w:rPr>
          <w:rFonts w:cs="Calibri"/>
          <w:bCs/>
          <w:lang w:val="fr-FR"/>
        </w:rPr>
        <w:t>, 160 p.</w:t>
      </w:r>
    </w:p>
    <w:p w:rsidR="00175BA5" w:rsidRPr="00DE692D" w:rsidRDefault="00DE692D" w:rsidP="00175BA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bCs/>
          <w:lang w:val="fr-FR"/>
        </w:rPr>
        <w:t>(</w:t>
      </w:r>
      <w:proofErr w:type="gramStart"/>
      <w:r w:rsidRPr="00DE692D">
        <w:rPr>
          <w:rFonts w:cs="Calibri"/>
          <w:bCs/>
          <w:lang w:val="fr-FR"/>
        </w:rPr>
        <w:t>avec</w:t>
      </w:r>
      <w:proofErr w:type="gramEnd"/>
      <w:r w:rsidRPr="00DE692D">
        <w:rPr>
          <w:rFonts w:cs="Calibri"/>
          <w:bCs/>
          <w:lang w:val="fr-FR"/>
        </w:rPr>
        <w:t xml:space="preserve"> P. Aron),</w:t>
      </w:r>
      <w:r w:rsidR="00342F1A">
        <w:rPr>
          <w:rFonts w:cs="Calibri"/>
          <w:bCs/>
          <w:lang w:val="fr-FR"/>
        </w:rPr>
        <w:t xml:space="preserve"> </w:t>
      </w:r>
      <w:r w:rsidR="00175BA5" w:rsidRPr="00DE692D">
        <w:rPr>
          <w:rFonts w:cs="Calibri"/>
          <w:i/>
          <w:lang w:val="fr-FR"/>
        </w:rPr>
        <w:t xml:space="preserve">Le Naturalisme </w:t>
      </w:r>
      <w:r w:rsidR="00342F1A">
        <w:rPr>
          <w:rFonts w:cs="Calibri"/>
          <w:i/>
          <w:lang w:val="fr-FR"/>
        </w:rPr>
        <w:t>Belge</w:t>
      </w:r>
      <w:r w:rsidR="00175BA5" w:rsidRPr="00DE692D">
        <w:rPr>
          <w:rFonts w:cs="Calibri"/>
          <w:i/>
          <w:lang w:val="fr-FR"/>
        </w:rPr>
        <w:t>, in Cahiers du Naturalisme</w:t>
      </w:r>
      <w:r w:rsidR="00342F1A">
        <w:rPr>
          <w:rFonts w:cs="Calibri"/>
          <w:lang w:val="fr-FR"/>
        </w:rPr>
        <w:t xml:space="preserve">, 2015, </w:t>
      </w:r>
    </w:p>
    <w:p w:rsidR="00175BA5" w:rsidRPr="00DE692D" w:rsidRDefault="00175BA5" w:rsidP="00175BA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>(</w:t>
      </w:r>
      <w:proofErr w:type="gramStart"/>
      <w:r w:rsidR="00DE692D" w:rsidRPr="00DE692D">
        <w:rPr>
          <w:rFonts w:cs="Calibri"/>
          <w:lang w:val="fr-FR"/>
        </w:rPr>
        <w:t>avec</w:t>
      </w:r>
      <w:proofErr w:type="gramEnd"/>
      <w:r w:rsidR="00DE692D" w:rsidRPr="00DE692D">
        <w:rPr>
          <w:rFonts w:cs="Calibri"/>
          <w:lang w:val="fr-FR"/>
        </w:rPr>
        <w:t xml:space="preserve"> C. </w:t>
      </w:r>
      <w:proofErr w:type="spellStart"/>
      <w:r w:rsidR="00DE692D" w:rsidRPr="00DE692D">
        <w:rPr>
          <w:rFonts w:cs="Calibri"/>
          <w:lang w:val="fr-FR"/>
        </w:rPr>
        <w:t>Dessy</w:t>
      </w:r>
      <w:proofErr w:type="spellEnd"/>
      <w:r w:rsidR="00DE692D" w:rsidRPr="00DE692D">
        <w:rPr>
          <w:rFonts w:cs="Calibri"/>
          <w:lang w:val="fr-FR"/>
        </w:rPr>
        <w:t xml:space="preserve"> et L. </w:t>
      </w:r>
      <w:proofErr w:type="spellStart"/>
      <w:r w:rsidR="00DE692D" w:rsidRPr="00DE692D">
        <w:rPr>
          <w:rFonts w:cs="Calibri"/>
          <w:lang w:val="fr-FR"/>
        </w:rPr>
        <w:t>Brogniez</w:t>
      </w:r>
      <w:proofErr w:type="spellEnd"/>
      <w:r w:rsidR="00DE692D" w:rsidRPr="00DE692D">
        <w:rPr>
          <w:rFonts w:cs="Calibri"/>
          <w:lang w:val="fr-FR"/>
        </w:rPr>
        <w:t>),</w:t>
      </w:r>
      <w:r w:rsidRPr="00DE692D">
        <w:rPr>
          <w:rFonts w:cs="Calibri"/>
          <w:lang w:val="fr-FR"/>
        </w:rPr>
        <w:t xml:space="preserve"> </w:t>
      </w:r>
      <w:r w:rsidRPr="00DE692D">
        <w:rPr>
          <w:rFonts w:cs="Calibri"/>
          <w:i/>
          <w:lang w:val="fr-FR"/>
        </w:rPr>
        <w:t>L’Artiste en revues. Fonctions, contributions et interactions de l’artiste en mode périodique</w:t>
      </w:r>
      <w:r w:rsidR="00342F1A" w:rsidRPr="00342F1A">
        <w:rPr>
          <w:rFonts w:cs="Calibri"/>
          <w:lang w:val="fr-FR"/>
        </w:rPr>
        <w:t>, Presses Universitaires de Rennes</w:t>
      </w:r>
      <w:r w:rsidRPr="00DE692D">
        <w:rPr>
          <w:rFonts w:cs="Calibri"/>
          <w:i/>
          <w:lang w:val="fr-FR"/>
        </w:rPr>
        <w:t xml:space="preserve">, </w:t>
      </w:r>
      <w:r w:rsidR="00342F1A">
        <w:rPr>
          <w:rFonts w:cs="Calibri"/>
          <w:lang w:val="fr-FR"/>
        </w:rPr>
        <w:t>2018</w:t>
      </w:r>
      <w:r w:rsidRPr="00DE692D">
        <w:rPr>
          <w:rFonts w:cs="Calibri"/>
          <w:lang w:val="fr-FR"/>
        </w:rPr>
        <w:t>.</w:t>
      </w:r>
    </w:p>
    <w:p w:rsidR="00175BA5" w:rsidRPr="00DE692D" w:rsidRDefault="00175BA5" w:rsidP="00175BA5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DE692D">
        <w:rPr>
          <w:rFonts w:cs="Calibri"/>
        </w:rPr>
        <w:t>(</w:t>
      </w:r>
      <w:r w:rsidR="00DE692D" w:rsidRPr="00DE692D">
        <w:rPr>
          <w:rFonts w:cs="Calibri"/>
        </w:rPr>
        <w:t xml:space="preserve">avec S. </w:t>
      </w:r>
      <w:proofErr w:type="spellStart"/>
      <w:r w:rsidR="00DE692D" w:rsidRPr="00DE692D">
        <w:rPr>
          <w:rFonts w:cs="Calibri"/>
        </w:rPr>
        <w:t>Chaouche</w:t>
      </w:r>
      <w:proofErr w:type="spellEnd"/>
      <w:r w:rsidRPr="00DE692D">
        <w:rPr>
          <w:rFonts w:cs="Calibri"/>
        </w:rPr>
        <w:t xml:space="preserve">), </w:t>
      </w:r>
      <w:r w:rsidRPr="00DE692D">
        <w:rPr>
          <w:rFonts w:cs="Calibri"/>
          <w:i/>
        </w:rPr>
        <w:t>Consuming the Actress (1843-1939</w:t>
      </w:r>
      <w:r w:rsidRPr="00DE692D">
        <w:rPr>
          <w:rFonts w:cs="Calibri"/>
        </w:rPr>
        <w:t xml:space="preserve">), </w:t>
      </w:r>
      <w:r w:rsidRPr="00DE692D">
        <w:rPr>
          <w:rFonts w:cs="Calibri"/>
          <w:iCs/>
        </w:rPr>
        <w:t>European Drama and Performance Studies,</w:t>
      </w:r>
      <w:r w:rsidRPr="00DE692D">
        <w:rPr>
          <w:rFonts w:cs="Calibri"/>
          <w:i/>
          <w:iCs/>
        </w:rPr>
        <w:t xml:space="preserve"> </w:t>
      </w:r>
      <w:r w:rsidRPr="00DE692D">
        <w:rPr>
          <w:rFonts w:cs="Calibri"/>
        </w:rPr>
        <w:t>Garnier, Paris, 2015.</w:t>
      </w:r>
    </w:p>
    <w:p w:rsidR="00175BA5" w:rsidRPr="00DE692D" w:rsidRDefault="00DE692D" w:rsidP="00175BA5">
      <w:pPr>
        <w:rPr>
          <w:rFonts w:ascii="Calibri" w:hAnsi="Calibri" w:cs="Calibri"/>
          <w:b/>
          <w:sz w:val="22"/>
          <w:szCs w:val="22"/>
        </w:rPr>
      </w:pPr>
      <w:bookmarkStart w:id="6" w:name="_Hlk509650578"/>
      <w:r w:rsidRPr="00DE692D">
        <w:rPr>
          <w:rFonts w:ascii="Calibri" w:hAnsi="Calibri" w:cs="Calibri"/>
          <w:b/>
          <w:sz w:val="22"/>
          <w:szCs w:val="22"/>
        </w:rPr>
        <w:t>Book chapters</w:t>
      </w:r>
    </w:p>
    <w:p w:rsidR="00175BA5" w:rsidRPr="00DE692D" w:rsidRDefault="00DE692D">
      <w:pPr>
        <w:rPr>
          <w:rFonts w:ascii="Calibri" w:hAnsi="Calibri" w:cs="Calibri"/>
          <w:sz w:val="22"/>
          <w:szCs w:val="22"/>
        </w:rPr>
      </w:pPr>
      <w:r w:rsidRPr="00175BA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19050</wp:posOffset>
                </wp:positionV>
                <wp:extent cx="605790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AA697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5pt" to="478.3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bookmarkEnd w:id="6"/>
    <w:p w:rsidR="00175BA5" w:rsidRPr="00DE692D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sz w:val="20"/>
          <w:szCs w:val="20"/>
          <w:lang w:val="fr-FR"/>
        </w:rPr>
        <w:t xml:space="preserve"> </w:t>
      </w:r>
      <w:r w:rsidRPr="00DE692D">
        <w:rPr>
          <w:rFonts w:cs="Calibri"/>
          <w:lang w:val="fr-FR"/>
        </w:rPr>
        <w:t xml:space="preserve">« La Belgique décadente », </w:t>
      </w:r>
      <w:r w:rsidRPr="00DE692D">
        <w:rPr>
          <w:rFonts w:cs="Calibri"/>
          <w:i/>
          <w:lang w:val="fr-FR"/>
        </w:rPr>
        <w:t>in</w:t>
      </w:r>
      <w:r w:rsidRPr="00DE692D">
        <w:rPr>
          <w:rFonts w:cs="Calibri"/>
          <w:lang w:val="fr-FR"/>
        </w:rPr>
        <w:t xml:space="preserve"> Guy </w:t>
      </w:r>
      <w:proofErr w:type="spellStart"/>
      <w:r w:rsidRPr="00DE692D">
        <w:rPr>
          <w:rFonts w:cs="Calibri"/>
          <w:lang w:val="fr-FR"/>
        </w:rPr>
        <w:t>Ducrey</w:t>
      </w:r>
      <w:proofErr w:type="spellEnd"/>
      <w:r w:rsidRPr="00DE692D">
        <w:rPr>
          <w:rFonts w:cs="Calibri"/>
          <w:lang w:val="fr-FR"/>
        </w:rPr>
        <w:t xml:space="preserve"> (</w:t>
      </w:r>
      <w:proofErr w:type="spellStart"/>
      <w:r w:rsidRPr="00DE692D">
        <w:rPr>
          <w:rFonts w:cs="Calibri"/>
          <w:lang w:val="fr-FR"/>
        </w:rPr>
        <w:t>eds</w:t>
      </w:r>
      <w:proofErr w:type="spellEnd"/>
      <w:r w:rsidRPr="00DE692D">
        <w:rPr>
          <w:rFonts w:cs="Calibri"/>
          <w:lang w:val="fr-FR"/>
        </w:rPr>
        <w:t xml:space="preserve">), </w:t>
      </w:r>
      <w:r w:rsidRPr="00DE692D">
        <w:rPr>
          <w:rFonts w:cs="Calibri"/>
          <w:i/>
          <w:lang w:val="fr-FR"/>
        </w:rPr>
        <w:t>Dictionnaire de la décadence</w:t>
      </w:r>
      <w:r w:rsidR="00342F1A">
        <w:rPr>
          <w:rFonts w:cs="Calibri"/>
          <w:lang w:val="fr-FR"/>
        </w:rPr>
        <w:t>, Champion, Paris, 2019</w:t>
      </w:r>
      <w:r w:rsidRPr="00DE692D">
        <w:rPr>
          <w:rFonts w:cs="Calibri"/>
          <w:lang w:val="fr-FR"/>
        </w:rPr>
        <w:t>.</w:t>
      </w:r>
    </w:p>
    <w:p w:rsidR="00175BA5" w:rsidRPr="00DE692D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bCs/>
          <w:lang w:val="fr-FR"/>
        </w:rPr>
        <w:t xml:space="preserve"> « </w:t>
      </w:r>
      <w:proofErr w:type="spellStart"/>
      <w:r w:rsidRPr="00DE692D">
        <w:rPr>
          <w:rFonts w:cs="Calibri"/>
          <w:bCs/>
          <w:lang w:val="fr-FR"/>
        </w:rPr>
        <w:t>Belgian</w:t>
      </w:r>
      <w:proofErr w:type="spellEnd"/>
      <w:r w:rsidRPr="00DE692D">
        <w:rPr>
          <w:rFonts w:cs="Calibri"/>
          <w:bCs/>
          <w:lang w:val="fr-FR"/>
        </w:rPr>
        <w:t xml:space="preserve"> avant</w:t>
      </w:r>
      <w:r w:rsidRPr="00DE692D">
        <w:rPr>
          <w:rFonts w:cs="Calibri"/>
          <w:lang w:val="fr-FR"/>
        </w:rPr>
        <w:t xml:space="preserve">-garde and </w:t>
      </w:r>
      <w:proofErr w:type="spellStart"/>
      <w:r w:rsidRPr="00DE692D">
        <w:rPr>
          <w:rFonts w:cs="Calibri"/>
          <w:lang w:val="fr-FR"/>
        </w:rPr>
        <w:t>early</w:t>
      </w:r>
      <w:proofErr w:type="spellEnd"/>
      <w:r w:rsidRPr="00DE692D">
        <w:rPr>
          <w:rFonts w:cs="Calibri"/>
          <w:lang w:val="fr-FR"/>
        </w:rPr>
        <w:t xml:space="preserve"> Japonisme », </w:t>
      </w:r>
      <w:proofErr w:type="spellStart"/>
      <w:r w:rsidRPr="00DE692D">
        <w:rPr>
          <w:rFonts w:cs="Calibri"/>
          <w:i/>
          <w:lang w:val="fr-FR"/>
        </w:rPr>
        <w:t>Textyles</w:t>
      </w:r>
      <w:proofErr w:type="spellEnd"/>
      <w:r w:rsidRPr="00DE692D">
        <w:rPr>
          <w:rFonts w:cs="Calibri"/>
          <w:lang w:val="fr-FR"/>
        </w:rPr>
        <w:t xml:space="preserve">, </w:t>
      </w:r>
      <w:r w:rsidRPr="00DE692D">
        <w:rPr>
          <w:rFonts w:cs="Calibri"/>
          <w:i/>
          <w:lang w:val="fr-FR"/>
        </w:rPr>
        <w:t>Revue des lettres belges de langue française</w:t>
      </w:r>
      <w:r w:rsidR="00DE692D" w:rsidRPr="00DE692D">
        <w:rPr>
          <w:rFonts w:cs="Calibri"/>
          <w:lang w:val="fr-FR"/>
        </w:rPr>
        <w:t xml:space="preserve">, </w:t>
      </w:r>
      <w:r w:rsidR="00342F1A">
        <w:rPr>
          <w:rFonts w:cs="Calibri"/>
          <w:lang w:val="fr-FR"/>
        </w:rPr>
        <w:t>2019</w:t>
      </w:r>
      <w:r w:rsidRPr="00DE692D">
        <w:rPr>
          <w:rFonts w:cs="Calibri"/>
          <w:lang w:val="fr-FR"/>
        </w:rPr>
        <w:t>.</w:t>
      </w:r>
    </w:p>
    <w:p w:rsidR="00DE692D" w:rsidRPr="00DE692D" w:rsidRDefault="00DE692D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« Introduction », </w:t>
      </w:r>
      <w:r w:rsidRPr="00DE692D">
        <w:rPr>
          <w:rFonts w:cs="Calibri"/>
          <w:bCs/>
          <w:i/>
          <w:lang w:val="fr-FR"/>
        </w:rPr>
        <w:t>La Politique de l’animal naturaliste</w:t>
      </w:r>
      <w:r w:rsidRPr="00DE692D">
        <w:rPr>
          <w:rFonts w:cs="Calibri"/>
          <w:bCs/>
          <w:lang w:val="fr-FR"/>
        </w:rPr>
        <w:t>, Bruxelles, 2018</w:t>
      </w:r>
    </w:p>
    <w:p w:rsidR="00175BA5" w:rsidRPr="00DE692D" w:rsidRDefault="00175BA5" w:rsidP="00CD64B9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« Littérature d’abattoir », </w:t>
      </w:r>
      <w:r w:rsidR="00DE692D" w:rsidRPr="00DE692D">
        <w:rPr>
          <w:rFonts w:cs="Calibri"/>
          <w:bCs/>
          <w:i/>
          <w:lang w:val="fr-FR"/>
        </w:rPr>
        <w:t>La Politique de l’animal naturaliste</w:t>
      </w:r>
      <w:r w:rsidR="00DE692D" w:rsidRPr="00DE692D">
        <w:rPr>
          <w:rFonts w:cs="Calibri"/>
          <w:bCs/>
          <w:lang w:val="fr-FR"/>
        </w:rPr>
        <w:t>, Bruxelles, 2018</w:t>
      </w:r>
      <w:r w:rsidRPr="00DE692D">
        <w:rPr>
          <w:rFonts w:cs="Calibri"/>
          <w:lang w:val="fr-FR"/>
        </w:rPr>
        <w:t xml:space="preserve"> « Préface : Naturalisme belge, Belgique naturaliste ou Naturalisme en Belgique », in </w:t>
      </w:r>
      <w:r w:rsidRPr="00DE692D">
        <w:rPr>
          <w:rFonts w:cs="Calibri"/>
          <w:i/>
          <w:lang w:val="fr-FR"/>
        </w:rPr>
        <w:t>Cahiers naturalistes</w:t>
      </w:r>
      <w:r w:rsidRPr="00DE692D">
        <w:rPr>
          <w:rFonts w:cs="Calibri"/>
          <w:lang w:val="fr-FR"/>
        </w:rPr>
        <w:t>, 2015.</w:t>
      </w:r>
    </w:p>
    <w:p w:rsidR="00DE692D" w:rsidRPr="00DE692D" w:rsidRDefault="00DE692D" w:rsidP="00DE692D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« Introduction », Numéro spécial des </w:t>
      </w:r>
      <w:r w:rsidRPr="00DE692D">
        <w:rPr>
          <w:rFonts w:cs="Calibri"/>
          <w:i/>
          <w:lang w:val="fr-FR"/>
        </w:rPr>
        <w:t>Cahiers naturaliste</w:t>
      </w:r>
      <w:r w:rsidRPr="00DE692D">
        <w:rPr>
          <w:rFonts w:cs="Calibri"/>
          <w:lang w:val="fr-FR"/>
        </w:rPr>
        <w:t>s, Belgique et Naturalisme, n90, septembre 2016.</w:t>
      </w:r>
    </w:p>
    <w:p w:rsidR="00175BA5" w:rsidRPr="00DE692D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« Camille Lemonnier et le roman de la divette », Numéro spécial des </w:t>
      </w:r>
      <w:r w:rsidRPr="00DE692D">
        <w:rPr>
          <w:rFonts w:cs="Calibri"/>
          <w:i/>
          <w:lang w:val="fr-FR"/>
        </w:rPr>
        <w:t>Cahiers naturaliste</w:t>
      </w:r>
      <w:r w:rsidRPr="00DE692D">
        <w:rPr>
          <w:rFonts w:cs="Calibri"/>
          <w:lang w:val="fr-FR"/>
        </w:rPr>
        <w:t>s, Belgique et Naturalisme, n90, septembre 2016.</w:t>
      </w:r>
    </w:p>
    <w:p w:rsidR="00175BA5" w:rsidRPr="00DE692D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</w:rPr>
      </w:pPr>
      <w:r w:rsidRPr="00DE692D">
        <w:rPr>
          <w:rFonts w:cs="Calibri"/>
        </w:rPr>
        <w:t xml:space="preserve">« Les </w:t>
      </w:r>
      <w:proofErr w:type="spellStart"/>
      <w:r w:rsidRPr="00DE692D">
        <w:rPr>
          <w:rFonts w:cs="Calibri"/>
        </w:rPr>
        <w:t>naturalistes</w:t>
      </w:r>
      <w:proofErr w:type="spellEnd"/>
      <w:r w:rsidRPr="00DE692D">
        <w:rPr>
          <w:rFonts w:cs="Calibri"/>
          <w:i/>
        </w:rPr>
        <w:t xml:space="preserve"> </w:t>
      </w:r>
      <w:r w:rsidRPr="00DE692D">
        <w:rPr>
          <w:rFonts w:cs="Calibri"/>
        </w:rPr>
        <w:t xml:space="preserve">au music-hall », in </w:t>
      </w:r>
      <w:r w:rsidRPr="00DE692D">
        <w:rPr>
          <w:rFonts w:cs="Calibri"/>
          <w:i/>
        </w:rPr>
        <w:t>Consuming the Actress (1843-1939</w:t>
      </w:r>
      <w:r w:rsidRPr="00DE692D">
        <w:rPr>
          <w:rFonts w:cs="Calibri"/>
        </w:rPr>
        <w:t xml:space="preserve">), </w:t>
      </w:r>
      <w:r w:rsidRPr="00DE692D">
        <w:rPr>
          <w:rFonts w:cs="Calibri"/>
          <w:iCs/>
        </w:rPr>
        <w:t>European Drama and Performance Studies,</w:t>
      </w:r>
      <w:r w:rsidRPr="00DE692D">
        <w:rPr>
          <w:rFonts w:cs="Calibri"/>
          <w:i/>
          <w:iCs/>
        </w:rPr>
        <w:t xml:space="preserve"> </w:t>
      </w:r>
      <w:proofErr w:type="spellStart"/>
      <w:r w:rsidRPr="00DE692D">
        <w:rPr>
          <w:rFonts w:cs="Calibri"/>
        </w:rPr>
        <w:t>Classiques</w:t>
      </w:r>
      <w:proofErr w:type="spellEnd"/>
      <w:r w:rsidRPr="00DE692D">
        <w:rPr>
          <w:rFonts w:cs="Calibri"/>
        </w:rPr>
        <w:t xml:space="preserve"> Garnier, Paris, 2015.</w:t>
      </w:r>
    </w:p>
    <w:p w:rsidR="00175BA5" w:rsidRPr="00342F1A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en-US"/>
        </w:rPr>
      </w:pPr>
      <w:r w:rsidRPr="00342F1A">
        <w:rPr>
          <w:rFonts w:cs="Calibri"/>
          <w:lang w:val="en-US"/>
        </w:rPr>
        <w:t>« </w:t>
      </w:r>
      <w:proofErr w:type="spellStart"/>
      <w:r w:rsidRPr="00342F1A">
        <w:rPr>
          <w:rFonts w:cs="Calibri"/>
          <w:lang w:val="en-US"/>
        </w:rPr>
        <w:t>Préface</w:t>
      </w:r>
      <w:proofErr w:type="spellEnd"/>
      <w:r w:rsidRPr="00342F1A">
        <w:rPr>
          <w:rFonts w:cs="Calibri"/>
          <w:lang w:val="en-US"/>
        </w:rPr>
        <w:t xml:space="preserve"> », in </w:t>
      </w:r>
      <w:r w:rsidRPr="00342F1A">
        <w:rPr>
          <w:rFonts w:cs="Calibri"/>
          <w:i/>
          <w:lang w:val="en-US"/>
        </w:rPr>
        <w:t>Consuming the Actress (1843-1939</w:t>
      </w:r>
      <w:r w:rsidRPr="00342F1A">
        <w:rPr>
          <w:rFonts w:cs="Calibri"/>
          <w:lang w:val="en-US"/>
        </w:rPr>
        <w:t xml:space="preserve">), </w:t>
      </w:r>
      <w:r w:rsidRPr="00342F1A">
        <w:rPr>
          <w:rFonts w:cs="Calibri"/>
          <w:iCs/>
          <w:lang w:val="en-US"/>
        </w:rPr>
        <w:t>European Drama and Performance Studies,</w:t>
      </w:r>
      <w:r w:rsidRPr="00342F1A">
        <w:rPr>
          <w:rFonts w:cs="Calibri"/>
          <w:i/>
          <w:iCs/>
          <w:lang w:val="en-US"/>
        </w:rPr>
        <w:t xml:space="preserve"> </w:t>
      </w:r>
      <w:proofErr w:type="spellStart"/>
      <w:r w:rsidRPr="00342F1A">
        <w:rPr>
          <w:rFonts w:cs="Calibri"/>
          <w:lang w:val="en-US"/>
        </w:rPr>
        <w:t>Classiques</w:t>
      </w:r>
      <w:proofErr w:type="spellEnd"/>
      <w:r w:rsidRPr="00342F1A">
        <w:rPr>
          <w:rFonts w:cs="Calibri"/>
          <w:lang w:val="en-US"/>
        </w:rPr>
        <w:t xml:space="preserve"> Garnier, Paris, 2015.</w:t>
      </w:r>
    </w:p>
    <w:p w:rsidR="00175BA5" w:rsidRPr="00DE692D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proofErr w:type="gramStart"/>
      <w:r w:rsidRPr="00DE692D">
        <w:rPr>
          <w:rFonts w:cs="Calibri"/>
          <w:lang w:val="fr-FR"/>
        </w:rPr>
        <w:t>«</w:t>
      </w:r>
      <w:r w:rsidRPr="00DE692D">
        <w:rPr>
          <w:rFonts w:cs="Calibri"/>
          <w:i/>
          <w:lang w:val="fr-FR"/>
        </w:rPr>
        <w:t>La</w:t>
      </w:r>
      <w:proofErr w:type="gramEnd"/>
      <w:r w:rsidRPr="00DE692D">
        <w:rPr>
          <w:rFonts w:cs="Calibri"/>
          <w:i/>
          <w:lang w:val="fr-FR"/>
        </w:rPr>
        <w:t xml:space="preserve"> Vie parisienne</w:t>
      </w:r>
      <w:r w:rsidRPr="00DE692D">
        <w:rPr>
          <w:rFonts w:cs="Calibri"/>
          <w:lang w:val="fr-FR"/>
        </w:rPr>
        <w:t xml:space="preserve"> ou la mise en scène de la mondanité», </w:t>
      </w:r>
      <w:r w:rsidRPr="00DE692D">
        <w:rPr>
          <w:rFonts w:cs="Calibri"/>
          <w:i/>
          <w:lang w:val="fr-FR"/>
        </w:rPr>
        <w:t xml:space="preserve">in </w:t>
      </w:r>
      <w:r w:rsidRPr="00DE692D">
        <w:rPr>
          <w:rFonts w:cs="Calibri"/>
          <w:lang w:val="fr-FR"/>
        </w:rPr>
        <w:t xml:space="preserve">Olivier Bara et Marie-Ève </w:t>
      </w:r>
      <w:proofErr w:type="spellStart"/>
      <w:r w:rsidRPr="00DE692D">
        <w:rPr>
          <w:rFonts w:cs="Calibri"/>
          <w:lang w:val="fr-FR"/>
        </w:rPr>
        <w:t>Thérenty</w:t>
      </w:r>
      <w:proofErr w:type="spellEnd"/>
      <w:r w:rsidRPr="00DE692D">
        <w:rPr>
          <w:rFonts w:cs="Calibri"/>
          <w:lang w:val="fr-FR"/>
        </w:rPr>
        <w:t xml:space="preserve"> (</w:t>
      </w:r>
      <w:proofErr w:type="spellStart"/>
      <w:r w:rsidRPr="00DE692D">
        <w:rPr>
          <w:rFonts w:cs="Calibri"/>
          <w:lang w:val="fr-FR"/>
        </w:rPr>
        <w:t>eds</w:t>
      </w:r>
      <w:proofErr w:type="spellEnd"/>
      <w:r w:rsidRPr="00DE692D">
        <w:rPr>
          <w:rFonts w:cs="Calibri"/>
          <w:lang w:val="fr-FR"/>
        </w:rPr>
        <w:t xml:space="preserve">), </w:t>
      </w:r>
      <w:r w:rsidRPr="00DE692D">
        <w:rPr>
          <w:rFonts w:cs="Calibri"/>
          <w:i/>
          <w:lang w:val="fr-FR"/>
        </w:rPr>
        <w:t>Presse et scène au XIXe siècle</w:t>
      </w:r>
      <w:r w:rsidRPr="00DE692D">
        <w:rPr>
          <w:rFonts w:cs="Calibri"/>
          <w:lang w:val="fr-FR"/>
        </w:rPr>
        <w:t>, Medias19, 2012.</w:t>
      </w:r>
    </w:p>
    <w:p w:rsidR="00175BA5" w:rsidRPr="00DE692D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 « Le corps de la femme dans </w:t>
      </w:r>
      <w:r w:rsidRPr="00DE692D">
        <w:rPr>
          <w:rFonts w:cs="Calibri"/>
          <w:i/>
          <w:lang w:val="fr-FR"/>
        </w:rPr>
        <w:t>la Vie parisienne</w:t>
      </w:r>
      <w:r w:rsidRPr="00DE692D">
        <w:rPr>
          <w:rFonts w:cs="Calibri"/>
          <w:lang w:val="fr-FR"/>
        </w:rPr>
        <w:t xml:space="preserve"> », </w:t>
      </w:r>
      <w:r w:rsidRPr="00DE692D">
        <w:rPr>
          <w:rFonts w:cs="Calibri"/>
          <w:i/>
          <w:lang w:val="fr-FR"/>
        </w:rPr>
        <w:t xml:space="preserve">in </w:t>
      </w:r>
      <w:r w:rsidRPr="00DE692D">
        <w:rPr>
          <w:rFonts w:cs="Calibri"/>
          <w:lang w:val="fr-FR"/>
        </w:rPr>
        <w:t xml:space="preserve">Christine Planté et Marie-Ève </w:t>
      </w:r>
      <w:proofErr w:type="spellStart"/>
      <w:r w:rsidRPr="00DE692D">
        <w:rPr>
          <w:rFonts w:cs="Calibri"/>
          <w:lang w:val="fr-FR"/>
        </w:rPr>
        <w:t>Thérenty</w:t>
      </w:r>
      <w:proofErr w:type="spellEnd"/>
      <w:r w:rsidRPr="00DE692D">
        <w:rPr>
          <w:rFonts w:cs="Calibri"/>
          <w:lang w:val="fr-FR"/>
        </w:rPr>
        <w:t xml:space="preserve"> (</w:t>
      </w:r>
      <w:proofErr w:type="spellStart"/>
      <w:r w:rsidRPr="00DE692D">
        <w:rPr>
          <w:rFonts w:cs="Calibri"/>
          <w:lang w:val="fr-FR"/>
        </w:rPr>
        <w:t>dir</w:t>
      </w:r>
      <w:proofErr w:type="spellEnd"/>
      <w:r w:rsidRPr="00DE692D">
        <w:rPr>
          <w:rFonts w:cs="Calibri"/>
          <w:lang w:val="fr-FR"/>
        </w:rPr>
        <w:t>), Corps en tous genres, Masculin/Féminin dans la presse du XIXe siècle, Medias19, 2012.</w:t>
      </w:r>
    </w:p>
    <w:p w:rsidR="00175BA5" w:rsidRPr="00DE692D" w:rsidRDefault="00175BA5" w:rsidP="00175BA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b/>
          <w:bCs/>
          <w:i/>
          <w:iCs/>
          <w:lang w:val="fr-FR"/>
        </w:rPr>
      </w:pPr>
      <w:r w:rsidRPr="00DE692D">
        <w:rPr>
          <w:rFonts w:cs="Calibri"/>
          <w:lang w:val="fr-FR"/>
        </w:rPr>
        <w:lastRenderedPageBreak/>
        <w:t xml:space="preserve"> « </w:t>
      </w:r>
      <w:proofErr w:type="spellStart"/>
      <w:r w:rsidRPr="00DE692D">
        <w:rPr>
          <w:rFonts w:cs="Calibri"/>
          <w:lang w:val="fr-FR"/>
        </w:rPr>
        <w:t>Moeurs</w:t>
      </w:r>
      <w:proofErr w:type="spellEnd"/>
      <w:r w:rsidRPr="00DE692D">
        <w:rPr>
          <w:rFonts w:cs="Calibri"/>
          <w:lang w:val="fr-FR"/>
        </w:rPr>
        <w:t xml:space="preserve"> », </w:t>
      </w:r>
      <w:r w:rsidRPr="00DE692D">
        <w:rPr>
          <w:rFonts w:cs="Calibri"/>
          <w:i/>
          <w:lang w:val="fr-FR"/>
        </w:rPr>
        <w:t>in</w:t>
      </w:r>
      <w:r w:rsidRPr="00DE692D">
        <w:rPr>
          <w:rFonts w:cs="Calibri"/>
          <w:lang w:val="fr-FR"/>
        </w:rPr>
        <w:t xml:space="preserve"> Paul Aron, Denis Saint-Jacques, Alain Viala (</w:t>
      </w:r>
      <w:proofErr w:type="spellStart"/>
      <w:r w:rsidRPr="00DE692D">
        <w:rPr>
          <w:rFonts w:cs="Calibri"/>
          <w:lang w:val="fr-FR"/>
        </w:rPr>
        <w:t>dir</w:t>
      </w:r>
      <w:proofErr w:type="spellEnd"/>
      <w:r w:rsidRPr="00DE692D">
        <w:rPr>
          <w:rFonts w:cs="Calibri"/>
          <w:lang w:val="fr-FR"/>
        </w:rPr>
        <w:t xml:space="preserve">), </w:t>
      </w:r>
      <w:r w:rsidRPr="00DE692D">
        <w:rPr>
          <w:rFonts w:cs="Calibri"/>
          <w:i/>
          <w:lang w:val="fr-FR"/>
        </w:rPr>
        <w:t>Le Dictionnaire du littéraire</w:t>
      </w:r>
      <w:r w:rsidRPr="00DE692D">
        <w:rPr>
          <w:rFonts w:cs="Calibri"/>
          <w:lang w:val="fr-FR"/>
        </w:rPr>
        <w:t xml:space="preserve">, Paris, PUF, 2010. </w:t>
      </w:r>
    </w:p>
    <w:p w:rsidR="009F1F7E" w:rsidRPr="001D042F" w:rsidRDefault="00175BA5" w:rsidP="009F1F7E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cs="Calibri"/>
          <w:b/>
          <w:bCs/>
          <w:i/>
          <w:iCs/>
          <w:lang w:val="fr-FR"/>
        </w:rPr>
      </w:pPr>
      <w:r w:rsidRPr="00DE692D">
        <w:rPr>
          <w:rFonts w:cs="Calibri"/>
          <w:lang w:val="fr-FR"/>
        </w:rPr>
        <w:t>« Roman mondain », in Paul Aron, Denis Saint-Jacques, Alain Viala (</w:t>
      </w:r>
      <w:proofErr w:type="spellStart"/>
      <w:r w:rsidRPr="00DE692D">
        <w:rPr>
          <w:rFonts w:cs="Calibri"/>
          <w:lang w:val="fr-FR"/>
        </w:rPr>
        <w:t>dir</w:t>
      </w:r>
      <w:proofErr w:type="spellEnd"/>
      <w:r w:rsidRPr="00DE692D">
        <w:rPr>
          <w:rFonts w:cs="Calibri"/>
          <w:lang w:val="fr-FR"/>
        </w:rPr>
        <w:t>), Le Dictionnaire du littéraire, Paris, PUF, 2010.</w:t>
      </w:r>
    </w:p>
    <w:p w:rsidR="001D042F" w:rsidRDefault="001D042F" w:rsidP="001D042F">
      <w:pPr>
        <w:jc w:val="both"/>
        <w:rPr>
          <w:rFonts w:cs="Calibri"/>
          <w:b/>
          <w:bCs/>
          <w:i/>
          <w:iCs/>
          <w:lang w:val="fr-FR"/>
        </w:rPr>
      </w:pPr>
    </w:p>
    <w:p w:rsidR="001D042F" w:rsidRPr="001D042F" w:rsidRDefault="001D042F" w:rsidP="001D042F">
      <w:pPr>
        <w:jc w:val="both"/>
        <w:rPr>
          <w:rFonts w:cs="Calibri"/>
          <w:b/>
          <w:bCs/>
          <w:i/>
          <w:iCs/>
          <w:lang w:val="fr-FR"/>
        </w:rPr>
      </w:pPr>
    </w:p>
    <w:p w:rsidR="009F1F7E" w:rsidRPr="00DE692D" w:rsidRDefault="009F1F7E" w:rsidP="009F1F7E">
      <w:pPr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>Translation works</w:t>
      </w:r>
    </w:p>
    <w:p w:rsidR="009F1F7E" w:rsidRPr="00DE692D" w:rsidRDefault="00DE692D" w:rsidP="009F1F7E">
      <w:pPr>
        <w:rPr>
          <w:rFonts w:ascii="Calibri" w:hAnsi="Calibri" w:cs="Calibri"/>
          <w:sz w:val="22"/>
          <w:szCs w:val="22"/>
        </w:rPr>
      </w:pPr>
      <w:r w:rsidRPr="00175BA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19050</wp:posOffset>
                </wp:positionV>
                <wp:extent cx="60579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E98C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5pt" to="478.3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227567" w:rsidRPr="00227567" w:rsidRDefault="00227567" w:rsidP="00227567">
      <w:pPr>
        <w:pStyle w:val="Paragraphedeliste"/>
        <w:numPr>
          <w:ilvl w:val="0"/>
          <w:numId w:val="16"/>
        </w:numPr>
        <w:rPr>
          <w:lang w:val="en-US"/>
        </w:rPr>
      </w:pPr>
      <w:r w:rsidRPr="00227567">
        <w:rPr>
          <w:lang w:val="en-US"/>
        </w:rPr>
        <w:t xml:space="preserve">Paul Smith (University of Warwick – History of art), « The most beautiful blue » painting, science, and the perception of </w:t>
      </w:r>
      <w:proofErr w:type="spellStart"/>
      <w:r w:rsidRPr="00227567">
        <w:rPr>
          <w:lang w:val="en-US"/>
        </w:rPr>
        <w:t>coloured</w:t>
      </w:r>
      <w:proofErr w:type="spellEnd"/>
      <w:r w:rsidRPr="00227567">
        <w:rPr>
          <w:lang w:val="en-US"/>
        </w:rPr>
        <w:t xml:space="preserve"> shadows</w:t>
      </w:r>
    </w:p>
    <w:p w:rsidR="00227567" w:rsidRPr="00227567" w:rsidRDefault="00227567" w:rsidP="00227567">
      <w:pPr>
        <w:pStyle w:val="Paragraphedeliste"/>
        <w:numPr>
          <w:ilvl w:val="0"/>
          <w:numId w:val="16"/>
        </w:numPr>
        <w:rPr>
          <w:lang w:val="en-US"/>
        </w:rPr>
      </w:pPr>
      <w:r w:rsidRPr="00227567">
        <w:rPr>
          <w:lang w:val="en-US"/>
        </w:rPr>
        <w:t xml:space="preserve">Dagmar Herzog </w:t>
      </w:r>
      <w:proofErr w:type="gramStart"/>
      <w:r w:rsidRPr="00227567">
        <w:rPr>
          <w:lang w:val="en-US"/>
        </w:rPr>
        <w:t>( City</w:t>
      </w:r>
      <w:proofErr w:type="gramEnd"/>
      <w:r w:rsidRPr="00227567">
        <w:rPr>
          <w:lang w:val="en-US"/>
        </w:rPr>
        <w:t xml:space="preserve"> University of New York – History), Psychoanalysis in the Cold War: Sexual Politics and the Christianization of the “Jewish Science”, chapter of Cold War Freud, Cambridge University Press, 2016.</w:t>
      </w:r>
    </w:p>
    <w:p w:rsidR="00227567" w:rsidRPr="00227567" w:rsidRDefault="00227567" w:rsidP="00227567">
      <w:pPr>
        <w:pStyle w:val="Paragraphedeliste"/>
        <w:numPr>
          <w:ilvl w:val="0"/>
          <w:numId w:val="16"/>
        </w:numPr>
        <w:rPr>
          <w:lang w:val="fr-FR"/>
        </w:rPr>
      </w:pPr>
      <w:proofErr w:type="spellStart"/>
      <w:r w:rsidRPr="00227567">
        <w:rPr>
          <w:lang w:val="fr-FR"/>
        </w:rPr>
        <w:t>Wannes</w:t>
      </w:r>
      <w:proofErr w:type="spellEnd"/>
      <w:r w:rsidRPr="00227567">
        <w:rPr>
          <w:lang w:val="fr-FR"/>
        </w:rPr>
        <w:t xml:space="preserve"> Dupont (Yale – NUS </w:t>
      </w:r>
      <w:proofErr w:type="spellStart"/>
      <w:r w:rsidRPr="00227567">
        <w:rPr>
          <w:lang w:val="fr-FR"/>
        </w:rPr>
        <w:t>College</w:t>
      </w:r>
      <w:proofErr w:type="spellEnd"/>
      <w:r w:rsidRPr="00227567">
        <w:rPr>
          <w:lang w:val="fr-FR"/>
        </w:rPr>
        <w:t xml:space="preserve"> </w:t>
      </w:r>
      <w:proofErr w:type="gramStart"/>
      <w:r w:rsidRPr="00227567">
        <w:rPr>
          <w:lang w:val="fr-FR"/>
        </w:rPr>
        <w:t xml:space="preserve">–  </w:t>
      </w:r>
      <w:proofErr w:type="spellStart"/>
      <w:r w:rsidRPr="00227567">
        <w:rPr>
          <w:lang w:val="fr-FR"/>
        </w:rPr>
        <w:t>History</w:t>
      </w:r>
      <w:proofErr w:type="spellEnd"/>
      <w:proofErr w:type="gramEnd"/>
      <w:r w:rsidRPr="00227567">
        <w:rPr>
          <w:lang w:val="fr-FR"/>
        </w:rPr>
        <w:t>), « L’Homosexualité européanisée. Politiques criminelles et débats sexologiques transnationaux à Interpol, l’OMS et l’ONU pendant les années 50. »</w:t>
      </w:r>
    </w:p>
    <w:p w:rsidR="00227567" w:rsidRPr="00227567" w:rsidRDefault="00227567" w:rsidP="00227567">
      <w:pPr>
        <w:pStyle w:val="Paragraphedeliste"/>
        <w:numPr>
          <w:ilvl w:val="0"/>
          <w:numId w:val="16"/>
        </w:numPr>
        <w:rPr>
          <w:lang w:val="fr-FR"/>
        </w:rPr>
      </w:pPr>
      <w:r w:rsidRPr="00227567">
        <w:rPr>
          <w:lang w:val="fr-FR"/>
        </w:rPr>
        <w:t>Debra Kelly (</w:t>
      </w:r>
      <w:proofErr w:type="spellStart"/>
      <w:r w:rsidRPr="00227567">
        <w:rPr>
          <w:lang w:val="fr-FR"/>
        </w:rPr>
        <w:t>University</w:t>
      </w:r>
      <w:proofErr w:type="spellEnd"/>
      <w:r w:rsidRPr="00227567">
        <w:rPr>
          <w:lang w:val="fr-FR"/>
        </w:rPr>
        <w:t xml:space="preserve"> of Westminster, London – </w:t>
      </w:r>
      <w:proofErr w:type="spellStart"/>
      <w:r w:rsidRPr="00227567">
        <w:rPr>
          <w:lang w:val="fr-FR"/>
        </w:rPr>
        <w:t>Humanities</w:t>
      </w:r>
      <w:proofErr w:type="spellEnd"/>
      <w:r w:rsidRPr="00227567">
        <w:rPr>
          <w:lang w:val="fr-FR"/>
        </w:rPr>
        <w:t xml:space="preserve">, French </w:t>
      </w:r>
      <w:proofErr w:type="spellStart"/>
      <w:r w:rsidRPr="00227567">
        <w:rPr>
          <w:lang w:val="fr-FR"/>
        </w:rPr>
        <w:t>Studies</w:t>
      </w:r>
      <w:proofErr w:type="spellEnd"/>
      <w:r w:rsidRPr="00227567">
        <w:rPr>
          <w:lang w:val="fr-FR"/>
        </w:rPr>
        <w:t xml:space="preserve">), « Léopold </w:t>
      </w:r>
      <w:proofErr w:type="spellStart"/>
      <w:r w:rsidRPr="00227567">
        <w:rPr>
          <w:lang w:val="fr-FR"/>
        </w:rPr>
        <w:t>Survage</w:t>
      </w:r>
      <w:proofErr w:type="spellEnd"/>
      <w:r w:rsidRPr="00227567">
        <w:rPr>
          <w:lang w:val="fr-FR"/>
        </w:rPr>
        <w:t xml:space="preserve"> dans les espaces des revues artistiques et littéraires : rythmes, interactions, innovations. »</w:t>
      </w:r>
    </w:p>
    <w:p w:rsidR="00227567" w:rsidRPr="00227567" w:rsidRDefault="00227567" w:rsidP="00227567">
      <w:pPr>
        <w:pStyle w:val="Paragraphedeliste"/>
        <w:numPr>
          <w:ilvl w:val="0"/>
          <w:numId w:val="16"/>
        </w:numPr>
        <w:rPr>
          <w:lang w:val="en-US"/>
        </w:rPr>
      </w:pPr>
      <w:r w:rsidRPr="00227567">
        <w:rPr>
          <w:lang w:val="en-US"/>
        </w:rPr>
        <w:t xml:space="preserve">Rachel </w:t>
      </w:r>
      <w:proofErr w:type="spellStart"/>
      <w:r w:rsidRPr="00227567">
        <w:rPr>
          <w:lang w:val="en-US"/>
        </w:rPr>
        <w:t>Esner</w:t>
      </w:r>
      <w:proofErr w:type="spellEnd"/>
      <w:r w:rsidRPr="00227567">
        <w:rPr>
          <w:lang w:val="en-US"/>
        </w:rPr>
        <w:t xml:space="preserve"> (University of Amsterdam – History of art), “</w:t>
      </w:r>
      <w:r w:rsidRPr="00227567">
        <w:rPr>
          <w:i/>
          <w:lang w:val="en-US"/>
        </w:rPr>
        <w:t xml:space="preserve">Le Figaro </w:t>
      </w:r>
      <w:proofErr w:type="spellStart"/>
      <w:r w:rsidRPr="00227567">
        <w:rPr>
          <w:i/>
          <w:lang w:val="en-US"/>
        </w:rPr>
        <w:t>illustré</w:t>
      </w:r>
      <w:proofErr w:type="spellEnd"/>
      <w:r w:rsidRPr="00227567">
        <w:rPr>
          <w:lang w:val="en-US"/>
        </w:rPr>
        <w:t xml:space="preserve"> in 1898: Selling the Artist to the Bourgeois Woman”</w:t>
      </w:r>
    </w:p>
    <w:p w:rsidR="00DE692D" w:rsidRPr="00DE692D" w:rsidRDefault="00DE692D" w:rsidP="00B65526">
      <w:pPr>
        <w:pStyle w:val="Paragraphedeliste"/>
        <w:numPr>
          <w:ilvl w:val="0"/>
          <w:numId w:val="16"/>
        </w:numPr>
        <w:spacing w:line="240" w:lineRule="auto"/>
        <w:rPr>
          <w:rFonts w:cs="Calibri"/>
        </w:rPr>
      </w:pPr>
      <w:r w:rsidRPr="00DE692D">
        <w:rPr>
          <w:rFonts w:cs="Calibri"/>
        </w:rPr>
        <w:t>Business t</w:t>
      </w:r>
      <w:r w:rsidR="009F1F7E" w:rsidRPr="00DE692D">
        <w:rPr>
          <w:rFonts w:cs="Calibri"/>
        </w:rPr>
        <w:t xml:space="preserve">ranslations from English to French for Ogilvy Communications, </w:t>
      </w:r>
    </w:p>
    <w:p w:rsidR="009F1F7E" w:rsidRPr="00DE692D" w:rsidRDefault="009F1F7E" w:rsidP="0028411B">
      <w:pPr>
        <w:pStyle w:val="Paragraphedeliste"/>
        <w:numPr>
          <w:ilvl w:val="0"/>
          <w:numId w:val="16"/>
        </w:numPr>
        <w:spacing w:line="240" w:lineRule="auto"/>
        <w:rPr>
          <w:rFonts w:cs="Calibri"/>
        </w:rPr>
      </w:pPr>
      <w:r w:rsidRPr="00DE692D">
        <w:rPr>
          <w:rFonts w:cs="Calibri"/>
        </w:rPr>
        <w:t xml:space="preserve">French translation of </w:t>
      </w:r>
      <w:r w:rsidRPr="00DE692D">
        <w:rPr>
          <w:rFonts w:cs="Calibri"/>
          <w:i/>
        </w:rPr>
        <w:t>Design better presentations, Quicker</w:t>
      </w:r>
      <w:r w:rsidRPr="00DE692D">
        <w:rPr>
          <w:rFonts w:cs="Calibri"/>
        </w:rPr>
        <w:t xml:space="preserve">, </w:t>
      </w:r>
      <w:r w:rsidR="00DE692D" w:rsidRPr="00DE692D">
        <w:rPr>
          <w:rFonts w:cs="Calibri"/>
        </w:rPr>
        <w:t xml:space="preserve">London – Paris, </w:t>
      </w:r>
      <w:r w:rsidRPr="00DE692D">
        <w:rPr>
          <w:rFonts w:cs="Calibri"/>
        </w:rPr>
        <w:t>Financial Times - Pearson, London, June 2014.</w:t>
      </w:r>
      <w:r w:rsidR="0028411B">
        <w:rPr>
          <w:rFonts w:cs="Calibri"/>
        </w:rPr>
        <w:t xml:space="preserve"> (</w:t>
      </w:r>
      <w:r w:rsidR="0028411B" w:rsidRPr="0028411B">
        <w:rPr>
          <w:rFonts w:cs="Calibri"/>
        </w:rPr>
        <w:t>https://www.tothepointatwork.com/</w:t>
      </w:r>
      <w:r w:rsidR="0028411B">
        <w:rPr>
          <w:rFonts w:cs="Calibri"/>
        </w:rPr>
        <w:t>)</w:t>
      </w:r>
    </w:p>
    <w:p w:rsidR="00342F1A" w:rsidRPr="00227567" w:rsidRDefault="00342F1A" w:rsidP="00227567">
      <w:pPr>
        <w:rPr>
          <w:rFonts w:cs="Calibri"/>
        </w:rPr>
      </w:pPr>
    </w:p>
    <w:p w:rsidR="009F1F7E" w:rsidRPr="00DE692D" w:rsidRDefault="009F1F7E" w:rsidP="009F1F7E">
      <w:pPr>
        <w:rPr>
          <w:rFonts w:ascii="Calibri" w:hAnsi="Calibri" w:cs="Calibri"/>
          <w:b/>
          <w:sz w:val="22"/>
          <w:szCs w:val="22"/>
        </w:rPr>
      </w:pPr>
      <w:r w:rsidRPr="00DE692D">
        <w:rPr>
          <w:rFonts w:ascii="Calibri" w:hAnsi="Calibri" w:cs="Calibri"/>
          <w:b/>
          <w:sz w:val="22"/>
          <w:szCs w:val="22"/>
        </w:rPr>
        <w:t xml:space="preserve">Conferences </w:t>
      </w:r>
    </w:p>
    <w:p w:rsidR="009F1F7E" w:rsidRPr="00DE692D" w:rsidRDefault="00DE692D" w:rsidP="009F1F7E">
      <w:pPr>
        <w:rPr>
          <w:rFonts w:ascii="Calibri" w:hAnsi="Calibri" w:cs="Calibri"/>
          <w:sz w:val="22"/>
          <w:szCs w:val="22"/>
        </w:rPr>
      </w:pPr>
      <w:r w:rsidRPr="00175BA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19050</wp:posOffset>
                </wp:positionV>
                <wp:extent cx="60579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F5A1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5pt" to="478.3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" strokeweight=".5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</w:rPr>
      </w:pPr>
      <w:r w:rsidRPr="00DE692D">
        <w:rPr>
          <w:rFonts w:cs="Calibri"/>
        </w:rPr>
        <w:t>« </w:t>
      </w:r>
      <w:proofErr w:type="gramStart"/>
      <w:r w:rsidRPr="00DE692D">
        <w:rPr>
          <w:rFonts w:cs="Calibri"/>
        </w:rPr>
        <w:t>Japan :</w:t>
      </w:r>
      <w:proofErr w:type="gramEnd"/>
      <w:r w:rsidRPr="00DE692D">
        <w:rPr>
          <w:rFonts w:cs="Calibri"/>
        </w:rPr>
        <w:t xml:space="preserve"> The Striking of the Gong », Symposium Commemorating the 150th Anniversary of Japan-Belgium Diplomatic and Friendship Relations, Tokyo University, December 2016.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« L’enfer naturaliste dans le paradis de la presse mondaine parisienne », Society of </w:t>
      </w:r>
      <w:proofErr w:type="spellStart"/>
      <w:r w:rsidRPr="00DE692D">
        <w:rPr>
          <w:rFonts w:cs="Calibri"/>
          <w:lang w:val="fr-FR"/>
        </w:rPr>
        <w:t>Dixneuvièmistes</w:t>
      </w:r>
      <w:proofErr w:type="spellEnd"/>
      <w:r w:rsidRPr="00DE692D">
        <w:rPr>
          <w:rFonts w:cs="Calibri"/>
          <w:lang w:val="fr-FR"/>
        </w:rPr>
        <w:t xml:space="preserve">’ </w:t>
      </w:r>
      <w:proofErr w:type="spellStart"/>
      <w:r w:rsidRPr="00DE692D">
        <w:rPr>
          <w:rFonts w:cs="Calibri"/>
          <w:lang w:val="fr-FR"/>
        </w:rPr>
        <w:t>Conference</w:t>
      </w:r>
      <w:proofErr w:type="spellEnd"/>
      <w:r w:rsidRPr="00DE692D">
        <w:rPr>
          <w:rFonts w:cs="Calibri"/>
          <w:lang w:val="fr-FR"/>
        </w:rPr>
        <w:t xml:space="preserve"> : Heaven and </w:t>
      </w:r>
      <w:proofErr w:type="spellStart"/>
      <w:r w:rsidRPr="00DE692D">
        <w:rPr>
          <w:rFonts w:cs="Calibri"/>
          <w:lang w:val="fr-FR"/>
        </w:rPr>
        <w:t>Hell</w:t>
      </w:r>
      <w:proofErr w:type="spellEnd"/>
      <w:r w:rsidRPr="00DE692D">
        <w:rPr>
          <w:rFonts w:cs="Calibri"/>
          <w:lang w:val="fr-FR"/>
        </w:rPr>
        <w:t xml:space="preserve">, Exeter, </w:t>
      </w:r>
      <w:proofErr w:type="spellStart"/>
      <w:r w:rsidRPr="00DE692D">
        <w:rPr>
          <w:rFonts w:cs="Calibri"/>
          <w:lang w:val="fr-FR"/>
        </w:rPr>
        <w:t>UKi</w:t>
      </w:r>
      <w:proofErr w:type="spellEnd"/>
      <w:r w:rsidRPr="00DE692D">
        <w:rPr>
          <w:rFonts w:cs="Calibri"/>
          <w:lang w:val="fr-FR"/>
        </w:rPr>
        <w:t>, April 2013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>« </w:t>
      </w:r>
      <w:proofErr w:type="spellStart"/>
      <w:r w:rsidRPr="00DE692D">
        <w:rPr>
          <w:rFonts w:cs="Calibri"/>
          <w:lang w:val="fr-FR"/>
        </w:rPr>
        <w:t>Mundane</w:t>
      </w:r>
      <w:proofErr w:type="spellEnd"/>
      <w:r w:rsidRPr="00DE692D">
        <w:rPr>
          <w:rFonts w:cs="Calibri"/>
          <w:lang w:val="fr-FR"/>
        </w:rPr>
        <w:t xml:space="preserve"> </w:t>
      </w:r>
      <w:proofErr w:type="spellStart"/>
      <w:r w:rsidRPr="00DE692D">
        <w:rPr>
          <w:rFonts w:cs="Calibri"/>
          <w:lang w:val="fr-FR"/>
        </w:rPr>
        <w:t>press</w:t>
      </w:r>
      <w:proofErr w:type="spellEnd"/>
      <w:r w:rsidRPr="00DE692D">
        <w:rPr>
          <w:rFonts w:cs="Calibri"/>
          <w:lang w:val="fr-FR"/>
        </w:rPr>
        <w:t xml:space="preserve"> and religion », </w:t>
      </w:r>
      <w:proofErr w:type="spellStart"/>
      <w:r w:rsidRPr="00DE692D">
        <w:rPr>
          <w:rFonts w:cs="Calibri"/>
          <w:lang w:val="fr-FR"/>
        </w:rPr>
        <w:t>Conference</w:t>
      </w:r>
      <w:proofErr w:type="spellEnd"/>
      <w:r w:rsidRPr="00DE692D">
        <w:rPr>
          <w:rFonts w:cs="Calibri"/>
          <w:lang w:val="fr-FR"/>
        </w:rPr>
        <w:t> : Regards Catholiques sur les capitales, Brussels, March 2012.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Chair for the session « Personnalisme et poésie », Ecritures et langages du personnalisme chrétien au XXe siècle. Inventions et influences, Paris EHESS, </w:t>
      </w:r>
      <w:proofErr w:type="spellStart"/>
      <w:r w:rsidRPr="00DE692D">
        <w:rPr>
          <w:rFonts w:cs="Calibri"/>
          <w:lang w:val="fr-FR"/>
        </w:rPr>
        <w:t>November</w:t>
      </w:r>
      <w:proofErr w:type="spellEnd"/>
      <w:r w:rsidRPr="00DE692D">
        <w:rPr>
          <w:rFonts w:cs="Calibri"/>
          <w:lang w:val="fr-FR"/>
        </w:rPr>
        <w:t xml:space="preserve"> 2012. 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 « La Fantaisie : une catégorie entre presse et littérature, Colloque « Presse et littérature », ULB, Bruxelles, May 2011. 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 </w:t>
      </w:r>
      <w:r w:rsidRPr="00DE692D">
        <w:rPr>
          <w:rFonts w:cs="Calibri"/>
          <w:i/>
          <w:lang w:val="fr-FR"/>
        </w:rPr>
        <w:t>« La Vie parisienne</w:t>
      </w:r>
      <w:r w:rsidRPr="00DE692D">
        <w:rPr>
          <w:rFonts w:cs="Calibri"/>
          <w:lang w:val="fr-FR"/>
        </w:rPr>
        <w:t xml:space="preserve"> et le théâtre de la vie mondaine », Colloque « Presse et Scène au XIXe siècle », Montpellier, June 2010.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« Le corps de la femme dans </w:t>
      </w:r>
      <w:r w:rsidRPr="00DE692D">
        <w:rPr>
          <w:rFonts w:cs="Calibri"/>
          <w:i/>
          <w:lang w:val="fr-FR"/>
        </w:rPr>
        <w:t>la Vie parisienne</w:t>
      </w:r>
      <w:r w:rsidRPr="00DE692D">
        <w:rPr>
          <w:rFonts w:cs="Calibri"/>
          <w:lang w:val="fr-FR"/>
        </w:rPr>
        <w:t xml:space="preserve"> », Journée d’études « Corps en tous genres, Masculin-Féminin dans la presse », Montpellier, May 2010.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>Panel</w:t>
      </w:r>
      <w:proofErr w:type="gramStart"/>
      <w:r w:rsidRPr="00DE692D">
        <w:rPr>
          <w:rFonts w:cs="Calibri"/>
          <w:lang w:val="fr-FR"/>
        </w:rPr>
        <w:t>, ,</w:t>
      </w:r>
      <w:proofErr w:type="gramEnd"/>
      <w:r w:rsidRPr="00DE692D">
        <w:rPr>
          <w:rFonts w:cs="Calibri"/>
          <w:lang w:val="fr-FR"/>
        </w:rPr>
        <w:t xml:space="preserve"> « La posture », Journée d'étude du groupe Contextes, ULB, Bruxelles, March 2009.</w:t>
      </w:r>
    </w:p>
    <w:p w:rsidR="009F1F7E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 « </w:t>
      </w:r>
      <w:r w:rsidRPr="00DE692D">
        <w:rPr>
          <w:rFonts w:cs="Calibri"/>
          <w:i/>
          <w:lang w:val="fr-FR"/>
        </w:rPr>
        <w:t xml:space="preserve">La Vie parisienne </w:t>
      </w:r>
      <w:r w:rsidRPr="00DE692D">
        <w:rPr>
          <w:rFonts w:cs="Calibri"/>
          <w:lang w:val="fr-FR"/>
        </w:rPr>
        <w:t xml:space="preserve">à Londres, 1863 – 1903 », </w:t>
      </w:r>
      <w:proofErr w:type="spellStart"/>
      <w:r w:rsidRPr="00DE692D">
        <w:rPr>
          <w:rFonts w:cs="Calibri"/>
          <w:lang w:val="fr-FR"/>
        </w:rPr>
        <w:t>Conference</w:t>
      </w:r>
      <w:proofErr w:type="spellEnd"/>
      <w:r w:rsidRPr="00DE692D">
        <w:rPr>
          <w:rFonts w:cs="Calibri"/>
          <w:lang w:val="fr-FR"/>
        </w:rPr>
        <w:t xml:space="preserve"> « Paris Londres, Capitals of the </w:t>
      </w:r>
      <w:proofErr w:type="spellStart"/>
      <w:r w:rsidRPr="00DE692D">
        <w:rPr>
          <w:rFonts w:cs="Calibri"/>
          <w:lang w:val="fr-FR"/>
        </w:rPr>
        <w:t>nineteenth</w:t>
      </w:r>
      <w:proofErr w:type="spellEnd"/>
      <w:r w:rsidRPr="00DE692D">
        <w:rPr>
          <w:rFonts w:cs="Calibri"/>
          <w:lang w:val="fr-FR"/>
        </w:rPr>
        <w:t xml:space="preserve"> </w:t>
      </w:r>
      <w:proofErr w:type="spellStart"/>
      <w:r w:rsidRPr="00DE692D">
        <w:rPr>
          <w:rFonts w:cs="Calibri"/>
          <w:lang w:val="fr-FR"/>
        </w:rPr>
        <w:t>century</w:t>
      </w:r>
      <w:proofErr w:type="spellEnd"/>
      <w:r w:rsidRPr="00DE692D">
        <w:rPr>
          <w:rFonts w:cs="Calibri"/>
          <w:lang w:val="fr-FR"/>
        </w:rPr>
        <w:t>, Oslo, March 2008.</w:t>
      </w:r>
    </w:p>
    <w:p w:rsidR="00175BA5" w:rsidRPr="00DE692D" w:rsidRDefault="009F1F7E" w:rsidP="009F1F7E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cs="Calibri"/>
          <w:lang w:val="fr-FR"/>
        </w:rPr>
      </w:pPr>
      <w:r w:rsidRPr="00DE692D">
        <w:rPr>
          <w:rFonts w:cs="Calibri"/>
          <w:lang w:val="fr-FR"/>
        </w:rPr>
        <w:t xml:space="preserve"> « </w:t>
      </w:r>
      <w:r w:rsidRPr="00DE692D">
        <w:rPr>
          <w:rFonts w:cs="Calibri"/>
          <w:i/>
          <w:lang w:val="fr-FR"/>
        </w:rPr>
        <w:t>La Vie parisienne</w:t>
      </w:r>
      <w:r w:rsidRPr="00DE692D">
        <w:rPr>
          <w:rFonts w:cs="Calibri"/>
          <w:lang w:val="fr-FR"/>
        </w:rPr>
        <w:t xml:space="preserve"> et la vie parisienne », congrès de la Société des Études romantiques et dix-</w:t>
      </w:r>
      <w:proofErr w:type="spellStart"/>
      <w:r w:rsidRPr="00DE692D">
        <w:rPr>
          <w:rFonts w:cs="Calibri"/>
          <w:lang w:val="fr-FR"/>
        </w:rPr>
        <w:t>neuviémistes</w:t>
      </w:r>
      <w:proofErr w:type="spellEnd"/>
      <w:r w:rsidRPr="00DE692D">
        <w:rPr>
          <w:rFonts w:cs="Calibri"/>
          <w:lang w:val="fr-FR"/>
        </w:rPr>
        <w:t>, Paris, May 2007.</w:t>
      </w:r>
    </w:p>
    <w:p w:rsidR="00175BA5" w:rsidRPr="00DE692D" w:rsidRDefault="00175BA5">
      <w:pPr>
        <w:rPr>
          <w:rFonts w:ascii="Calibri" w:hAnsi="Calibri" w:cs="Calibri"/>
          <w:sz w:val="22"/>
          <w:szCs w:val="22"/>
          <w:lang w:val="fr-FR"/>
        </w:rPr>
      </w:pPr>
    </w:p>
    <w:p w:rsidR="00175BA5" w:rsidRPr="00DE692D" w:rsidRDefault="00175BA5">
      <w:pPr>
        <w:rPr>
          <w:rFonts w:ascii="Calibri" w:hAnsi="Calibri" w:cs="Calibri"/>
          <w:sz w:val="22"/>
          <w:szCs w:val="22"/>
          <w:lang w:val="fr-FR"/>
        </w:rPr>
      </w:pPr>
    </w:p>
    <w:p w:rsidR="00E929D6" w:rsidRPr="00DE692D" w:rsidRDefault="00E929D6">
      <w:pPr>
        <w:rPr>
          <w:rFonts w:ascii="Calibri" w:hAnsi="Calibri" w:cs="Calibri"/>
          <w:sz w:val="22"/>
          <w:szCs w:val="22"/>
          <w:lang w:val="fr-FR"/>
        </w:rPr>
      </w:pPr>
      <w:r w:rsidRPr="00DE692D">
        <w:rPr>
          <w:rFonts w:ascii="Calibri" w:hAnsi="Calibri" w:cs="Calibri"/>
          <w:sz w:val="22"/>
          <w:szCs w:val="22"/>
          <w:lang w:val="fr-FR"/>
        </w:rPr>
        <w:tab/>
      </w:r>
    </w:p>
    <w:sectPr w:rsidR="00E929D6" w:rsidRPr="00DE692D">
      <w:headerReference w:type="default" r:id="rId7"/>
      <w:footerReference w:type="even" r:id="rId8"/>
      <w:footerReference w:type="default" r:id="rId9"/>
      <w:pgSz w:w="11907" w:h="16840"/>
      <w:pgMar w:top="1134" w:right="127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1B" w:rsidRDefault="0098081B">
      <w:r>
        <w:separator/>
      </w:r>
    </w:p>
  </w:endnote>
  <w:endnote w:type="continuationSeparator" w:id="0">
    <w:p w:rsidR="0098081B" w:rsidRDefault="0098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2D" w:rsidRDefault="00DE692D" w:rsidP="00A45EA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DE692D" w:rsidRDefault="00DE692D" w:rsidP="00DE69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2D" w:rsidRPr="00DE692D" w:rsidRDefault="00DE692D" w:rsidP="00A45EA8">
    <w:pPr>
      <w:pStyle w:val="Pieddepage"/>
      <w:framePr w:wrap="none" w:vAnchor="text" w:hAnchor="margin" w:xAlign="right" w:y="1"/>
      <w:rPr>
        <w:rStyle w:val="Numrodepage"/>
        <w:rFonts w:ascii="Calibri" w:hAnsi="Calibri"/>
        <w:sz w:val="20"/>
        <w:szCs w:val="20"/>
      </w:rPr>
    </w:pPr>
    <w:r w:rsidRPr="00DE692D">
      <w:rPr>
        <w:rStyle w:val="Numrodepage"/>
        <w:rFonts w:ascii="Calibri" w:hAnsi="Calibri"/>
        <w:sz w:val="20"/>
        <w:szCs w:val="20"/>
      </w:rPr>
      <w:fldChar w:fldCharType="begin"/>
    </w:r>
    <w:r w:rsidRPr="00DE692D">
      <w:rPr>
        <w:rStyle w:val="Numrodepage"/>
        <w:rFonts w:ascii="Calibri" w:hAnsi="Calibri"/>
        <w:sz w:val="20"/>
        <w:szCs w:val="20"/>
      </w:rPr>
      <w:instrText xml:space="preserve"> PAGE </w:instrText>
    </w:r>
    <w:r w:rsidRPr="00DE692D">
      <w:rPr>
        <w:rStyle w:val="Numrodepage"/>
        <w:rFonts w:ascii="Calibri" w:hAnsi="Calibri"/>
        <w:sz w:val="20"/>
        <w:szCs w:val="20"/>
      </w:rPr>
      <w:fldChar w:fldCharType="separate"/>
    </w:r>
    <w:r w:rsidRPr="00DE692D">
      <w:rPr>
        <w:rStyle w:val="Numrodepage"/>
        <w:rFonts w:ascii="Calibri" w:hAnsi="Calibri"/>
        <w:noProof/>
        <w:sz w:val="20"/>
        <w:szCs w:val="20"/>
      </w:rPr>
      <w:t>1</w:t>
    </w:r>
    <w:r w:rsidRPr="00DE692D">
      <w:rPr>
        <w:rStyle w:val="Numrodepage"/>
        <w:rFonts w:ascii="Calibri" w:hAnsi="Calibri"/>
        <w:sz w:val="20"/>
        <w:szCs w:val="20"/>
      </w:rPr>
      <w:fldChar w:fldCharType="end"/>
    </w:r>
  </w:p>
  <w:p w:rsidR="00DE692D" w:rsidRDefault="00DE692D" w:rsidP="00DE692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1B" w:rsidRDefault="0098081B">
      <w:r>
        <w:separator/>
      </w:r>
    </w:p>
  </w:footnote>
  <w:footnote w:type="continuationSeparator" w:id="0">
    <w:p w:rsidR="0098081B" w:rsidRDefault="0098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21A" w:rsidRPr="00DE692D" w:rsidRDefault="00DE692D">
    <w:pPr>
      <w:pStyle w:val="En-tte"/>
      <w:rPr>
        <w:rFonts w:ascii="Calibri" w:hAnsi="Calibri" w:cs="Calibri"/>
        <w:color w:val="A5A5A5"/>
        <w:sz w:val="20"/>
        <w:lang w:val="sv-SE"/>
      </w:rPr>
    </w:pPr>
    <w:r w:rsidRPr="00DE692D">
      <w:rPr>
        <w:rFonts w:ascii="Calibri" w:hAnsi="Calibri" w:cs="Calibri"/>
        <w:color w:val="A5A5A5"/>
        <w:sz w:val="20"/>
        <w:lang w:val="sv-SE"/>
      </w:rPr>
      <w:tab/>
    </w:r>
    <w:r w:rsidRPr="00DE692D">
      <w:rPr>
        <w:rFonts w:ascii="Calibri" w:hAnsi="Calibri" w:cs="Calibri"/>
        <w:color w:val="A5A5A5"/>
        <w:sz w:val="20"/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566C46"/>
    <w:multiLevelType w:val="hybridMultilevel"/>
    <w:tmpl w:val="86CA67C2"/>
    <w:lvl w:ilvl="0" w:tplc="B32081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4334"/>
        </w:tabs>
        <w:ind w:left="433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34"/>
        </w:tabs>
        <w:ind w:left="7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54"/>
        </w:tabs>
        <w:ind w:left="86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74"/>
        </w:tabs>
        <w:ind w:left="9374" w:hanging="360"/>
      </w:pPr>
      <w:rPr>
        <w:rFonts w:ascii="Wingdings" w:hAnsi="Wingdings" w:hint="default"/>
      </w:rPr>
    </w:lvl>
  </w:abstractNum>
  <w:abstractNum w:abstractNumId="2" w15:restartNumberingAfterBreak="0">
    <w:nsid w:val="16F4374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22B36AF3"/>
    <w:multiLevelType w:val="hybridMultilevel"/>
    <w:tmpl w:val="5322913C"/>
    <w:lvl w:ilvl="0" w:tplc="3EA230A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0F68"/>
    <w:multiLevelType w:val="hybridMultilevel"/>
    <w:tmpl w:val="67220F50"/>
    <w:lvl w:ilvl="0" w:tplc="040C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5" w15:restartNumberingAfterBreak="0">
    <w:nsid w:val="27517B02"/>
    <w:multiLevelType w:val="hybridMultilevel"/>
    <w:tmpl w:val="B96AA9A2"/>
    <w:lvl w:ilvl="0" w:tplc="0409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6" w15:restartNumberingAfterBreak="0">
    <w:nsid w:val="3413679D"/>
    <w:multiLevelType w:val="hybridMultilevel"/>
    <w:tmpl w:val="76C60DDC"/>
    <w:lvl w:ilvl="0" w:tplc="FFFFFFFF">
      <w:start w:val="1"/>
      <w:numFmt w:val="bullet"/>
      <w:lvlText w:val=""/>
      <w:legacy w:legacy="1" w:legacySpace="0" w:legacyIndent="283"/>
      <w:lvlJc w:val="left"/>
      <w:pPr>
        <w:ind w:left="209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363E285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429D3CB0"/>
    <w:multiLevelType w:val="hybridMultilevel"/>
    <w:tmpl w:val="CCA68C3E"/>
    <w:lvl w:ilvl="0" w:tplc="0410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9" w15:restartNumberingAfterBreak="0">
    <w:nsid w:val="44DF4F19"/>
    <w:multiLevelType w:val="hybridMultilevel"/>
    <w:tmpl w:val="86CA67C2"/>
    <w:lvl w:ilvl="0" w:tplc="0409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94"/>
        </w:tabs>
        <w:ind w:left="289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4"/>
        </w:tabs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4"/>
        </w:tabs>
        <w:ind w:left="7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4"/>
        </w:tabs>
        <w:ind w:left="7934" w:hanging="360"/>
      </w:pPr>
      <w:rPr>
        <w:rFonts w:ascii="Wingdings" w:hAnsi="Wingdings" w:hint="default"/>
      </w:rPr>
    </w:lvl>
  </w:abstractNum>
  <w:abstractNum w:abstractNumId="10" w15:restartNumberingAfterBreak="0">
    <w:nsid w:val="59781C5A"/>
    <w:multiLevelType w:val="hybridMultilevel"/>
    <w:tmpl w:val="BD502650"/>
    <w:lvl w:ilvl="0" w:tplc="3EA230A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633C1"/>
    <w:multiLevelType w:val="hybridMultilevel"/>
    <w:tmpl w:val="802E0AE2"/>
    <w:lvl w:ilvl="0" w:tplc="0410000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2" w15:restartNumberingAfterBreak="0">
    <w:nsid w:val="60F27480"/>
    <w:multiLevelType w:val="hybridMultilevel"/>
    <w:tmpl w:val="4A5E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91939"/>
    <w:multiLevelType w:val="hybridMultilevel"/>
    <w:tmpl w:val="B7EA3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16090"/>
    <w:multiLevelType w:val="hybridMultilevel"/>
    <w:tmpl w:val="73108E56"/>
    <w:lvl w:ilvl="0" w:tplc="3EA230A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93B3C"/>
    <w:multiLevelType w:val="hybridMultilevel"/>
    <w:tmpl w:val="66FE77BA"/>
    <w:lvl w:ilvl="0" w:tplc="3EA230A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B1F06"/>
    <w:multiLevelType w:val="hybridMultilevel"/>
    <w:tmpl w:val="A3E8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20D35"/>
    <w:rsid w:val="00036C01"/>
    <w:rsid w:val="00064A50"/>
    <w:rsid w:val="000660B7"/>
    <w:rsid w:val="00074169"/>
    <w:rsid w:val="00075630"/>
    <w:rsid w:val="0008792B"/>
    <w:rsid w:val="000A1BA1"/>
    <w:rsid w:val="000A5AD7"/>
    <w:rsid w:val="000B348C"/>
    <w:rsid w:val="000C13BF"/>
    <w:rsid w:val="000D1D7E"/>
    <w:rsid w:val="001373F7"/>
    <w:rsid w:val="00164C10"/>
    <w:rsid w:val="00175BA5"/>
    <w:rsid w:val="00180F51"/>
    <w:rsid w:val="00187EBF"/>
    <w:rsid w:val="00194140"/>
    <w:rsid w:val="001A5029"/>
    <w:rsid w:val="001A6D5F"/>
    <w:rsid w:val="001C61C2"/>
    <w:rsid w:val="001D042F"/>
    <w:rsid w:val="001E134B"/>
    <w:rsid w:val="00207E28"/>
    <w:rsid w:val="00210372"/>
    <w:rsid w:val="002135F9"/>
    <w:rsid w:val="00227567"/>
    <w:rsid w:val="0028411B"/>
    <w:rsid w:val="002C624F"/>
    <w:rsid w:val="002D54B0"/>
    <w:rsid w:val="002E5C43"/>
    <w:rsid w:val="00337801"/>
    <w:rsid w:val="00342F1A"/>
    <w:rsid w:val="00374139"/>
    <w:rsid w:val="003812D4"/>
    <w:rsid w:val="0039245C"/>
    <w:rsid w:val="00393900"/>
    <w:rsid w:val="003B75CD"/>
    <w:rsid w:val="003F3309"/>
    <w:rsid w:val="003F347C"/>
    <w:rsid w:val="00432514"/>
    <w:rsid w:val="00473384"/>
    <w:rsid w:val="004D2A83"/>
    <w:rsid w:val="004D483E"/>
    <w:rsid w:val="004E31E6"/>
    <w:rsid w:val="004E39A3"/>
    <w:rsid w:val="004F7AA4"/>
    <w:rsid w:val="00525F6E"/>
    <w:rsid w:val="005617A8"/>
    <w:rsid w:val="005921F5"/>
    <w:rsid w:val="005E0B97"/>
    <w:rsid w:val="005E662F"/>
    <w:rsid w:val="005E67D5"/>
    <w:rsid w:val="005F30DC"/>
    <w:rsid w:val="00633BA3"/>
    <w:rsid w:val="00653B7E"/>
    <w:rsid w:val="00672989"/>
    <w:rsid w:val="006774B6"/>
    <w:rsid w:val="00682D2B"/>
    <w:rsid w:val="006A1FCF"/>
    <w:rsid w:val="006A26C1"/>
    <w:rsid w:val="006C5996"/>
    <w:rsid w:val="00702500"/>
    <w:rsid w:val="00713D9E"/>
    <w:rsid w:val="0073543D"/>
    <w:rsid w:val="00767AE6"/>
    <w:rsid w:val="00784ACF"/>
    <w:rsid w:val="007A6157"/>
    <w:rsid w:val="007A6DEE"/>
    <w:rsid w:val="007F30EE"/>
    <w:rsid w:val="00833C0C"/>
    <w:rsid w:val="008B3031"/>
    <w:rsid w:val="008B7E95"/>
    <w:rsid w:val="00905A77"/>
    <w:rsid w:val="00955F21"/>
    <w:rsid w:val="0096209B"/>
    <w:rsid w:val="00971B33"/>
    <w:rsid w:val="0098081B"/>
    <w:rsid w:val="009F1F7E"/>
    <w:rsid w:val="00A2543F"/>
    <w:rsid w:val="00A41D69"/>
    <w:rsid w:val="00A56027"/>
    <w:rsid w:val="00A83C30"/>
    <w:rsid w:val="00A870F1"/>
    <w:rsid w:val="00AA0924"/>
    <w:rsid w:val="00AB3086"/>
    <w:rsid w:val="00AB334A"/>
    <w:rsid w:val="00AC7256"/>
    <w:rsid w:val="00AF769F"/>
    <w:rsid w:val="00B00F76"/>
    <w:rsid w:val="00B5177A"/>
    <w:rsid w:val="00B87AB4"/>
    <w:rsid w:val="00BA19D7"/>
    <w:rsid w:val="00BB51BA"/>
    <w:rsid w:val="00BE3D56"/>
    <w:rsid w:val="00BF6FED"/>
    <w:rsid w:val="00C15300"/>
    <w:rsid w:val="00C356A7"/>
    <w:rsid w:val="00C556E9"/>
    <w:rsid w:val="00C5717E"/>
    <w:rsid w:val="00C70342"/>
    <w:rsid w:val="00CD264C"/>
    <w:rsid w:val="00D21ACD"/>
    <w:rsid w:val="00D24957"/>
    <w:rsid w:val="00D33E8D"/>
    <w:rsid w:val="00D4569F"/>
    <w:rsid w:val="00D514B0"/>
    <w:rsid w:val="00D7281B"/>
    <w:rsid w:val="00D94181"/>
    <w:rsid w:val="00DB4271"/>
    <w:rsid w:val="00DE692D"/>
    <w:rsid w:val="00E05040"/>
    <w:rsid w:val="00E21171"/>
    <w:rsid w:val="00E433B1"/>
    <w:rsid w:val="00E87A38"/>
    <w:rsid w:val="00E90E3F"/>
    <w:rsid w:val="00E929D6"/>
    <w:rsid w:val="00EA221A"/>
    <w:rsid w:val="00EC7A0E"/>
    <w:rsid w:val="00F15E52"/>
    <w:rsid w:val="00F40925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8AFDD"/>
  <w15:chartTrackingRefBased/>
  <w15:docId w15:val="{8D97BCE7-A191-2C4A-B643-C6DCB64E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6"/>
      <w:szCs w:val="20"/>
      <w:lang w:val="en-US"/>
    </w:rPr>
  </w:style>
  <w:style w:type="paragraph" w:styleId="Corpsdetexte">
    <w:name w:val="Body Text"/>
    <w:basedOn w:val="Normal"/>
    <w:pPr>
      <w:tabs>
        <w:tab w:val="left" w:pos="2127"/>
      </w:tabs>
      <w:ind w:right="-113"/>
    </w:pPr>
    <w:rPr>
      <w:sz w:val="20"/>
    </w:rPr>
  </w:style>
  <w:style w:type="paragraph" w:styleId="Paragraphedeliste">
    <w:name w:val="List Paragraph"/>
    <w:basedOn w:val="Normal"/>
    <w:uiPriority w:val="34"/>
    <w:qFormat/>
    <w:rsid w:val="005617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ieddepage">
    <w:name w:val="footer"/>
    <w:basedOn w:val="Normal"/>
    <w:link w:val="PieddepageCar"/>
    <w:rsid w:val="00DE69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E692D"/>
    <w:rPr>
      <w:sz w:val="24"/>
      <w:szCs w:val="24"/>
      <w:lang w:val="en-GB" w:eastAsia="en-US"/>
    </w:rPr>
  </w:style>
  <w:style w:type="character" w:styleId="Numrodepage">
    <w:name w:val="page number"/>
    <w:rsid w:val="00DE692D"/>
  </w:style>
  <w:style w:type="paragraph" w:styleId="Textedebulles">
    <w:name w:val="Balloon Text"/>
    <w:basedOn w:val="Normal"/>
    <w:link w:val="TextedebullesCar"/>
    <w:rsid w:val="00E0504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05040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6291</Characters>
  <Application>Microsoft Office Word</Application>
  <DocSecurity>0</DocSecurity>
  <Lines>52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Clara Edouard CV</vt:lpstr>
      <vt:lpstr>Aldo Sterpone CV</vt:lpstr>
      <vt:lpstr>Aldo Sterpone CV</vt:lpstr>
    </vt:vector>
  </TitlesOfParts>
  <Company>AstraZeneca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Clara Edouard CV</dc:title>
  <dc:subject/>
  <dc:creator>Clara Edouard</dc:creator>
  <cp:keywords/>
  <cp:lastModifiedBy>E CLARA</cp:lastModifiedBy>
  <cp:revision>2</cp:revision>
  <cp:lastPrinted>2019-01-29T10:36:00Z</cp:lastPrinted>
  <dcterms:created xsi:type="dcterms:W3CDTF">2019-04-01T12:06:00Z</dcterms:created>
  <dcterms:modified xsi:type="dcterms:W3CDTF">2019-04-01T12:06:00Z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22b0d6-cb08-48e4-b81e-c118f64f4880_Enabled">
    <vt:lpwstr>True</vt:lpwstr>
  </property>
  <property fmtid="{D5CDD505-2E9C-101B-9397-08002B2CF9AE}" pid="3" name="MSIP_Label_1f22b0d6-cb08-48e4-b81e-c118f64f4880_SiteId">
    <vt:lpwstr>1aa3f197-39d5-4269-bcea-93372aa086d9</vt:lpwstr>
  </property>
  <property fmtid="{D5CDD505-2E9C-101B-9397-08002B2CF9AE}" pid="4" name="MSIP_Label_1f22b0d6-cb08-48e4-b81e-c118f64f4880_Ref">
    <vt:lpwstr>https://api.informationprotection.azure.com/api/1aa3f197-39d5-4269-bcea-93372aa086d9</vt:lpwstr>
  </property>
  <property fmtid="{D5CDD505-2E9C-101B-9397-08002B2CF9AE}" pid="5" name="MSIP_Label_1f22b0d6-cb08-48e4-b81e-c118f64f4880_Owner">
    <vt:lpwstr>Florent.Edouard@grunenthal.com</vt:lpwstr>
  </property>
  <property fmtid="{D5CDD505-2E9C-101B-9397-08002B2CF9AE}" pid="6" name="MSIP_Label_1f22b0d6-cb08-48e4-b81e-c118f64f4880_SetDate">
    <vt:lpwstr>2018-03-24T09:45:54.5966666+01:00</vt:lpwstr>
  </property>
  <property fmtid="{D5CDD505-2E9C-101B-9397-08002B2CF9AE}" pid="7" name="MSIP_Label_1f22b0d6-cb08-48e4-b81e-c118f64f4880_Name">
    <vt:lpwstr>Business Use</vt:lpwstr>
  </property>
  <property fmtid="{D5CDD505-2E9C-101B-9397-08002B2CF9AE}" pid="8" name="MSIP_Label_1f22b0d6-cb08-48e4-b81e-c118f64f4880_Application">
    <vt:lpwstr>Microsoft Azure Information Protection</vt:lpwstr>
  </property>
  <property fmtid="{D5CDD505-2E9C-101B-9397-08002B2CF9AE}" pid="9" name="MSIP_Label_1f22b0d6-cb08-48e4-b81e-c118f64f4880_Extended_MSFT_Method">
    <vt:lpwstr>Automatic</vt:lpwstr>
  </property>
  <property fmtid="{D5CDD505-2E9C-101B-9397-08002B2CF9AE}" pid="10" name="Sensitivity">
    <vt:lpwstr>Business Use</vt:lpwstr>
  </property>
</Properties>
</file>