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F6" w:rsidRDefault="00640FF6">
      <w:pPr>
        <w:bidi w:val="0"/>
        <w:jc w:val="center"/>
        <w:rPr>
          <w:sz w:val="24"/>
          <w:szCs w:val="24"/>
        </w:rPr>
      </w:pPr>
      <w:r>
        <w:rPr>
          <w:b/>
          <w:bCs/>
          <w:sz w:val="24"/>
          <w:szCs w:val="24"/>
          <w:u w:val="single"/>
        </w:rPr>
        <w:t>CURRICULUM VITAE</w:t>
      </w:r>
    </w:p>
    <w:p w:rsidR="00640FF6" w:rsidRDefault="00640FF6">
      <w:pPr>
        <w:bidi w:val="0"/>
        <w:jc w:val="center"/>
        <w:rPr>
          <w:sz w:val="24"/>
          <w:szCs w:val="24"/>
        </w:rPr>
      </w:pPr>
    </w:p>
    <w:tbl>
      <w:tblPr>
        <w:tblW w:w="9854" w:type="dxa"/>
        <w:tblLayout w:type="fixed"/>
        <w:tblCellMar>
          <w:left w:w="107" w:type="dxa"/>
          <w:right w:w="107" w:type="dxa"/>
        </w:tblCellMar>
        <w:tblLook w:val="0000" w:firstRow="0" w:lastRow="0" w:firstColumn="0" w:lastColumn="0" w:noHBand="0" w:noVBand="0"/>
      </w:tblPr>
      <w:tblGrid>
        <w:gridCol w:w="1701"/>
        <w:gridCol w:w="4076"/>
        <w:gridCol w:w="4077"/>
      </w:tblGrid>
      <w:tr w:rsidR="00640FF6">
        <w:tc>
          <w:tcPr>
            <w:tcW w:w="1701" w:type="dxa"/>
          </w:tcPr>
          <w:p w:rsidR="00640FF6" w:rsidRDefault="00640FF6">
            <w:pPr>
              <w:bidi w:val="0"/>
              <w:rPr>
                <w:b/>
                <w:bCs/>
                <w:sz w:val="24"/>
                <w:szCs w:val="24"/>
              </w:rPr>
            </w:pPr>
            <w:r>
              <w:rPr>
                <w:b/>
                <w:bCs/>
                <w:sz w:val="24"/>
                <w:szCs w:val="24"/>
              </w:rPr>
              <w:t>Name:</w:t>
            </w:r>
          </w:p>
        </w:tc>
        <w:tc>
          <w:tcPr>
            <w:tcW w:w="8153" w:type="dxa"/>
            <w:gridSpan w:val="2"/>
          </w:tcPr>
          <w:p w:rsidR="00640FF6" w:rsidRDefault="00640FF6">
            <w:pPr>
              <w:bidi w:val="0"/>
              <w:rPr>
                <w:sz w:val="24"/>
                <w:szCs w:val="24"/>
              </w:rPr>
            </w:pPr>
            <w:r>
              <w:rPr>
                <w:sz w:val="24"/>
                <w:szCs w:val="24"/>
              </w:rPr>
              <w:t>Sharon Neeman</w:t>
            </w:r>
          </w:p>
        </w:tc>
      </w:tr>
      <w:tr w:rsidR="00640FF6">
        <w:tc>
          <w:tcPr>
            <w:tcW w:w="1701" w:type="dxa"/>
          </w:tcPr>
          <w:p w:rsidR="00640FF6" w:rsidRDefault="00640FF6">
            <w:pPr>
              <w:bidi w:val="0"/>
              <w:rPr>
                <w:b/>
                <w:bCs/>
                <w:sz w:val="24"/>
                <w:szCs w:val="24"/>
              </w:rPr>
            </w:pPr>
            <w:r>
              <w:rPr>
                <w:b/>
                <w:bCs/>
                <w:sz w:val="24"/>
                <w:szCs w:val="24"/>
              </w:rPr>
              <w:t>Address:</w:t>
            </w:r>
          </w:p>
        </w:tc>
        <w:tc>
          <w:tcPr>
            <w:tcW w:w="4076" w:type="dxa"/>
            <w:shd w:val="clear" w:color="auto" w:fill="auto"/>
          </w:tcPr>
          <w:p w:rsidR="00640FF6" w:rsidRDefault="00640FF6">
            <w:pPr>
              <w:bidi w:val="0"/>
              <w:rPr>
                <w:sz w:val="24"/>
                <w:szCs w:val="24"/>
              </w:rPr>
            </w:pPr>
            <w:r>
              <w:rPr>
                <w:sz w:val="24"/>
                <w:szCs w:val="24"/>
              </w:rPr>
              <w:t>POB 8217</w:t>
            </w:r>
          </w:p>
          <w:p w:rsidR="00640FF6" w:rsidRDefault="00640FF6">
            <w:pPr>
              <w:bidi w:val="0"/>
              <w:rPr>
                <w:sz w:val="24"/>
                <w:szCs w:val="24"/>
              </w:rPr>
            </w:pPr>
            <w:proofErr w:type="spellStart"/>
            <w:r>
              <w:rPr>
                <w:sz w:val="24"/>
                <w:szCs w:val="24"/>
              </w:rPr>
              <w:t>Kiryat</w:t>
            </w:r>
            <w:proofErr w:type="spellEnd"/>
            <w:r>
              <w:rPr>
                <w:sz w:val="24"/>
                <w:szCs w:val="24"/>
              </w:rPr>
              <w:t xml:space="preserve"> </w:t>
            </w:r>
            <w:proofErr w:type="spellStart"/>
            <w:smartTag w:uri="urn:schemas-microsoft-com:office:smarttags" w:element="place">
              <w:smartTag w:uri="urn:schemas-microsoft-com:office:smarttags" w:element="City">
                <w:r>
                  <w:rPr>
                    <w:sz w:val="24"/>
                    <w:szCs w:val="24"/>
                  </w:rPr>
                  <w:t>Shmona</w:t>
                </w:r>
              </w:smartTag>
              <w:proofErr w:type="spellEnd"/>
              <w:r>
                <w:rPr>
                  <w:sz w:val="24"/>
                  <w:szCs w:val="24"/>
                </w:rPr>
                <w:t xml:space="preserve"> </w:t>
              </w:r>
              <w:smartTag w:uri="urn:schemas-microsoft-com:office:smarttags" w:element="PostalCode">
                <w:r>
                  <w:rPr>
                    <w:sz w:val="24"/>
                    <w:szCs w:val="24"/>
                  </w:rPr>
                  <w:t>11623</w:t>
                </w:r>
              </w:smartTag>
              <w:r>
                <w:rPr>
                  <w:sz w:val="24"/>
                  <w:szCs w:val="24"/>
                </w:rPr>
                <w:t xml:space="preserve">, </w:t>
              </w:r>
              <w:smartTag w:uri="urn:schemas-microsoft-com:office:smarttags" w:element="country-region">
                <w:r>
                  <w:rPr>
                    <w:sz w:val="24"/>
                    <w:szCs w:val="24"/>
                  </w:rPr>
                  <w:t>Israel</w:t>
                </w:r>
              </w:smartTag>
            </w:smartTag>
          </w:p>
        </w:tc>
        <w:tc>
          <w:tcPr>
            <w:tcW w:w="4077" w:type="dxa"/>
            <w:shd w:val="clear" w:color="auto" w:fill="auto"/>
          </w:tcPr>
          <w:p w:rsidR="00640FF6" w:rsidRDefault="00640FF6">
            <w:pPr>
              <w:bidi w:val="0"/>
              <w:rPr>
                <w:sz w:val="24"/>
                <w:szCs w:val="24"/>
              </w:rPr>
            </w:pPr>
          </w:p>
        </w:tc>
      </w:tr>
      <w:tr w:rsidR="00640FF6">
        <w:tc>
          <w:tcPr>
            <w:tcW w:w="1701" w:type="dxa"/>
          </w:tcPr>
          <w:p w:rsidR="00640FF6" w:rsidRDefault="00640FF6" w:rsidP="00435143">
            <w:pPr>
              <w:bidi w:val="0"/>
              <w:rPr>
                <w:b/>
                <w:bCs/>
                <w:sz w:val="24"/>
                <w:szCs w:val="24"/>
              </w:rPr>
            </w:pPr>
            <w:r>
              <w:rPr>
                <w:b/>
                <w:bCs/>
                <w:sz w:val="24"/>
                <w:szCs w:val="24"/>
              </w:rPr>
              <w:t>Telephone:</w:t>
            </w:r>
          </w:p>
        </w:tc>
        <w:tc>
          <w:tcPr>
            <w:tcW w:w="4076" w:type="dxa"/>
            <w:shd w:val="clear" w:color="auto" w:fill="auto"/>
          </w:tcPr>
          <w:p w:rsidR="00640FF6" w:rsidRDefault="00640FF6">
            <w:pPr>
              <w:bidi w:val="0"/>
              <w:rPr>
                <w:sz w:val="24"/>
                <w:szCs w:val="24"/>
              </w:rPr>
            </w:pPr>
            <w:r>
              <w:rPr>
                <w:sz w:val="24"/>
                <w:szCs w:val="24"/>
              </w:rPr>
              <w:t>(</w:t>
            </w:r>
            <w:r w:rsidR="00435143">
              <w:rPr>
                <w:sz w:val="24"/>
                <w:szCs w:val="24"/>
              </w:rPr>
              <w:t>+) 972 52 229 4207</w:t>
            </w:r>
          </w:p>
        </w:tc>
        <w:tc>
          <w:tcPr>
            <w:tcW w:w="4077" w:type="dxa"/>
            <w:shd w:val="clear" w:color="auto" w:fill="auto"/>
          </w:tcPr>
          <w:p w:rsidR="00640FF6" w:rsidRDefault="00640FF6">
            <w:pPr>
              <w:bidi w:val="0"/>
              <w:rPr>
                <w:sz w:val="24"/>
                <w:szCs w:val="24"/>
              </w:rPr>
            </w:pPr>
          </w:p>
        </w:tc>
      </w:tr>
      <w:tr w:rsidR="00640FF6">
        <w:tc>
          <w:tcPr>
            <w:tcW w:w="1701" w:type="dxa"/>
          </w:tcPr>
          <w:p w:rsidR="00640FF6" w:rsidRDefault="00640FF6">
            <w:pPr>
              <w:bidi w:val="0"/>
              <w:jc w:val="both"/>
              <w:rPr>
                <w:b/>
                <w:bCs/>
                <w:sz w:val="24"/>
                <w:szCs w:val="24"/>
              </w:rPr>
            </w:pPr>
            <w:r>
              <w:rPr>
                <w:b/>
                <w:bCs/>
                <w:sz w:val="24"/>
                <w:szCs w:val="24"/>
              </w:rPr>
              <w:t>E-mail:</w:t>
            </w:r>
          </w:p>
        </w:tc>
        <w:tc>
          <w:tcPr>
            <w:tcW w:w="8153" w:type="dxa"/>
            <w:gridSpan w:val="2"/>
          </w:tcPr>
          <w:p w:rsidR="00640FF6" w:rsidRDefault="00640FF6">
            <w:pPr>
              <w:bidi w:val="0"/>
              <w:jc w:val="both"/>
              <w:rPr>
                <w:sz w:val="24"/>
                <w:szCs w:val="24"/>
              </w:rPr>
            </w:pPr>
            <w:r>
              <w:rPr>
                <w:sz w:val="24"/>
                <w:szCs w:val="24"/>
              </w:rPr>
              <w:t>sharon.neeman@gmail.com</w:t>
            </w:r>
          </w:p>
        </w:tc>
      </w:tr>
    </w:tbl>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sz w:val="24"/>
          <w:szCs w:val="24"/>
          <w:u w:val="single"/>
        </w:rPr>
      </w:pPr>
      <w:r>
        <w:rPr>
          <w:b/>
          <w:bCs/>
          <w:sz w:val="24"/>
          <w:szCs w:val="24"/>
          <w:u w:val="single"/>
        </w:rPr>
        <w:t>Translation Experience</w:t>
      </w:r>
    </w:p>
    <w:p w:rsidR="00640FF6" w:rsidRDefault="00640FF6">
      <w:pPr>
        <w:tabs>
          <w:tab w:val="left" w:pos="567"/>
          <w:tab w:val="left" w:pos="1134"/>
          <w:tab w:val="left" w:pos="1701"/>
          <w:tab w:val="left" w:pos="2268"/>
        </w:tabs>
        <w:bidi w:val="0"/>
        <w:jc w:val="both"/>
        <w:rPr>
          <w:sz w:val="12"/>
          <w:szCs w:val="12"/>
        </w:rPr>
      </w:pPr>
    </w:p>
    <w:p w:rsidR="00640FF6" w:rsidRDefault="00640FF6">
      <w:pPr>
        <w:tabs>
          <w:tab w:val="left" w:pos="567"/>
          <w:tab w:val="left" w:pos="1134"/>
          <w:tab w:val="left" w:pos="1701"/>
          <w:tab w:val="left" w:pos="2268"/>
        </w:tabs>
        <w:bidi w:val="0"/>
        <w:jc w:val="both"/>
        <w:rPr>
          <w:sz w:val="24"/>
          <w:szCs w:val="24"/>
        </w:rPr>
      </w:pPr>
      <w:r>
        <w:rPr>
          <w:sz w:val="24"/>
          <w:szCs w:val="24"/>
        </w:rPr>
        <w:t>1976-present</w:t>
      </w:r>
      <w:r>
        <w:rPr>
          <w:sz w:val="24"/>
          <w:szCs w:val="24"/>
        </w:rPr>
        <w:tab/>
        <w:t>Self-employed translator, editor and technical writer</w:t>
      </w:r>
    </w:p>
    <w:p w:rsidR="00640FF6" w:rsidRDefault="00640FF6" w:rsidP="00C865D9">
      <w:pPr>
        <w:tabs>
          <w:tab w:val="left" w:pos="567"/>
          <w:tab w:val="left" w:pos="1134"/>
          <w:tab w:val="left" w:pos="1701"/>
          <w:tab w:val="left" w:pos="2268"/>
        </w:tabs>
        <w:bidi w:val="0"/>
        <w:jc w:val="both"/>
        <w:rPr>
          <w:sz w:val="24"/>
          <w:szCs w:val="24"/>
        </w:rPr>
      </w:pPr>
      <w:r>
        <w:rPr>
          <w:sz w:val="24"/>
          <w:szCs w:val="24"/>
        </w:rPr>
        <w:t>1974-1976</w:t>
      </w:r>
      <w:r>
        <w:rPr>
          <w:sz w:val="24"/>
          <w:szCs w:val="24"/>
        </w:rPr>
        <w:tab/>
      </w:r>
      <w:r>
        <w:rPr>
          <w:sz w:val="24"/>
          <w:szCs w:val="24"/>
        </w:rPr>
        <w:tab/>
        <w:t xml:space="preserve">Translator, </w:t>
      </w:r>
      <w:smartTag w:uri="urn:schemas-microsoft-com:office:smarttags" w:element="country-region">
        <w:smartTag w:uri="urn:schemas-microsoft-com:office:smarttags" w:element="place">
          <w:r>
            <w:rPr>
              <w:sz w:val="24"/>
              <w:szCs w:val="24"/>
            </w:rPr>
            <w:t>Israel</w:t>
          </w:r>
        </w:smartTag>
      </w:smartTag>
      <w:r>
        <w:rPr>
          <w:sz w:val="24"/>
          <w:szCs w:val="24"/>
        </w:rPr>
        <w:t xml:space="preserve"> Air Force, </w:t>
      </w:r>
      <w:proofErr w:type="spellStart"/>
      <w:r>
        <w:rPr>
          <w:sz w:val="24"/>
          <w:szCs w:val="24"/>
        </w:rPr>
        <w:t>Hakirya</w:t>
      </w:r>
      <w:proofErr w:type="spellEnd"/>
      <w:r>
        <w:rPr>
          <w:sz w:val="24"/>
          <w:szCs w:val="24"/>
        </w:rPr>
        <w:t>, Tel Aviv</w:t>
      </w:r>
    </w:p>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sz w:val="24"/>
          <w:szCs w:val="24"/>
          <w:u w:val="single"/>
        </w:rPr>
      </w:pPr>
      <w:r>
        <w:rPr>
          <w:b/>
          <w:bCs/>
          <w:sz w:val="24"/>
          <w:szCs w:val="24"/>
          <w:u w:val="single"/>
        </w:rPr>
        <w:t>Language Combinations</w:t>
      </w:r>
    </w:p>
    <w:p w:rsidR="00640FF6" w:rsidRDefault="00640FF6">
      <w:pPr>
        <w:tabs>
          <w:tab w:val="left" w:pos="567"/>
          <w:tab w:val="left" w:pos="1134"/>
          <w:tab w:val="left" w:pos="1701"/>
          <w:tab w:val="left" w:pos="2268"/>
        </w:tabs>
        <w:bidi w:val="0"/>
        <w:jc w:val="both"/>
        <w:rPr>
          <w:sz w:val="12"/>
          <w:szCs w:val="12"/>
        </w:rPr>
      </w:pPr>
    </w:p>
    <w:tbl>
      <w:tblPr>
        <w:tblW w:w="0" w:type="auto"/>
        <w:tblLayout w:type="fixed"/>
        <w:tblCellMar>
          <w:left w:w="107" w:type="dxa"/>
          <w:right w:w="107" w:type="dxa"/>
        </w:tblCellMar>
        <w:tblLook w:val="0000" w:firstRow="0" w:lastRow="0" w:firstColumn="0" w:lastColumn="0" w:noHBand="0" w:noVBand="0"/>
      </w:tblPr>
      <w:tblGrid>
        <w:gridCol w:w="567"/>
        <w:gridCol w:w="4360"/>
        <w:gridCol w:w="4468"/>
      </w:tblGrid>
      <w:tr w:rsidR="00640FF6">
        <w:tc>
          <w:tcPr>
            <w:tcW w:w="567" w:type="dxa"/>
          </w:tcPr>
          <w:p w:rsidR="00640FF6" w:rsidRDefault="00640FF6">
            <w:pPr>
              <w:bidi w:val="0"/>
              <w:jc w:val="right"/>
              <w:rPr>
                <w:sz w:val="24"/>
                <w:szCs w:val="24"/>
              </w:rPr>
            </w:pPr>
            <w:r>
              <w:rPr>
                <w:sz w:val="24"/>
                <w:szCs w:val="24"/>
              </w:rPr>
              <w:sym w:font="Symbol" w:char="F0B7"/>
            </w:r>
          </w:p>
        </w:tc>
        <w:tc>
          <w:tcPr>
            <w:tcW w:w="4360" w:type="dxa"/>
          </w:tcPr>
          <w:p w:rsidR="00640FF6" w:rsidRDefault="00640FF6">
            <w:pPr>
              <w:bidi w:val="0"/>
              <w:jc w:val="both"/>
              <w:rPr>
                <w:b/>
                <w:bCs/>
                <w:sz w:val="24"/>
                <w:szCs w:val="24"/>
              </w:rPr>
            </w:pPr>
            <w:r>
              <w:rPr>
                <w:b/>
                <w:bCs/>
                <w:sz w:val="24"/>
                <w:szCs w:val="24"/>
              </w:rPr>
              <w:t xml:space="preserve">Hebrew </w:t>
            </w:r>
            <w:r>
              <w:rPr>
                <w:b/>
                <w:sz w:val="24"/>
              </w:rPr>
              <w:sym w:font="Symbol" w:char="F0AE"/>
            </w:r>
            <w:r>
              <w:rPr>
                <w:b/>
                <w:bCs/>
                <w:sz w:val="24"/>
                <w:szCs w:val="24"/>
              </w:rPr>
              <w:t xml:space="preserve"> English</w:t>
            </w:r>
          </w:p>
        </w:tc>
        <w:tc>
          <w:tcPr>
            <w:tcW w:w="4468" w:type="dxa"/>
          </w:tcPr>
          <w:p w:rsidR="00640FF6" w:rsidRDefault="00640FF6">
            <w:pPr>
              <w:bidi w:val="0"/>
              <w:jc w:val="both"/>
              <w:rPr>
                <w:sz w:val="24"/>
                <w:szCs w:val="24"/>
              </w:rPr>
            </w:pPr>
            <w:r>
              <w:rPr>
                <w:sz w:val="24"/>
                <w:szCs w:val="24"/>
              </w:rPr>
              <w:t>(all fields listed below)</w:t>
            </w:r>
          </w:p>
        </w:tc>
      </w:tr>
      <w:tr w:rsidR="00640FF6">
        <w:tc>
          <w:tcPr>
            <w:tcW w:w="567" w:type="dxa"/>
          </w:tcPr>
          <w:p w:rsidR="00640FF6" w:rsidRDefault="00640FF6">
            <w:pPr>
              <w:bidi w:val="0"/>
              <w:jc w:val="right"/>
              <w:rPr>
                <w:sz w:val="24"/>
                <w:szCs w:val="24"/>
              </w:rPr>
            </w:pPr>
            <w:r>
              <w:rPr>
                <w:sz w:val="24"/>
                <w:szCs w:val="24"/>
              </w:rPr>
              <w:sym w:font="Symbol" w:char="F0B7"/>
            </w:r>
          </w:p>
        </w:tc>
        <w:tc>
          <w:tcPr>
            <w:tcW w:w="4360" w:type="dxa"/>
          </w:tcPr>
          <w:p w:rsidR="00640FF6" w:rsidRDefault="00640FF6">
            <w:pPr>
              <w:bidi w:val="0"/>
              <w:rPr>
                <w:b/>
                <w:bCs/>
                <w:sz w:val="24"/>
                <w:szCs w:val="24"/>
              </w:rPr>
            </w:pPr>
            <w:r>
              <w:rPr>
                <w:b/>
                <w:bCs/>
                <w:sz w:val="24"/>
                <w:szCs w:val="24"/>
              </w:rPr>
              <w:t xml:space="preserve">French, Italian, German </w:t>
            </w:r>
            <w:r>
              <w:rPr>
                <w:b/>
                <w:sz w:val="24"/>
              </w:rPr>
              <w:sym w:font="Symbol" w:char="F0AE"/>
            </w:r>
            <w:r>
              <w:rPr>
                <w:b/>
                <w:bCs/>
                <w:sz w:val="24"/>
                <w:szCs w:val="24"/>
              </w:rPr>
              <w:t xml:space="preserve"> English</w:t>
            </w:r>
          </w:p>
        </w:tc>
        <w:tc>
          <w:tcPr>
            <w:tcW w:w="4468" w:type="dxa"/>
          </w:tcPr>
          <w:p w:rsidR="00640FF6" w:rsidRDefault="00640FF6">
            <w:pPr>
              <w:bidi w:val="0"/>
              <w:rPr>
                <w:sz w:val="24"/>
                <w:szCs w:val="24"/>
              </w:rPr>
            </w:pPr>
            <w:r>
              <w:rPr>
                <w:sz w:val="24"/>
                <w:szCs w:val="24"/>
              </w:rPr>
              <w:t>(legal/patents, medical/pharmaceutical, technical, academic, literary)</w:t>
            </w:r>
          </w:p>
        </w:tc>
      </w:tr>
    </w:tbl>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b/>
          <w:bCs/>
          <w:sz w:val="24"/>
          <w:szCs w:val="24"/>
          <w:u w:val="single"/>
        </w:rPr>
      </w:pPr>
      <w:r>
        <w:rPr>
          <w:b/>
          <w:bCs/>
          <w:sz w:val="24"/>
          <w:szCs w:val="24"/>
          <w:u w:val="single"/>
        </w:rPr>
        <w:t>Translation Fields</w:t>
      </w:r>
    </w:p>
    <w:p w:rsidR="00640FF6" w:rsidRDefault="00640FF6">
      <w:pPr>
        <w:tabs>
          <w:tab w:val="left" w:pos="567"/>
          <w:tab w:val="left" w:pos="1134"/>
          <w:tab w:val="left" w:pos="1701"/>
          <w:tab w:val="left" w:pos="2268"/>
        </w:tabs>
        <w:bidi w:val="0"/>
        <w:jc w:val="both"/>
        <w:rPr>
          <w:sz w:val="12"/>
          <w:szCs w:val="12"/>
        </w:rPr>
      </w:pPr>
    </w:p>
    <w:tbl>
      <w:tblPr>
        <w:tblW w:w="0" w:type="auto"/>
        <w:tblLayout w:type="fixed"/>
        <w:tblCellMar>
          <w:left w:w="107" w:type="dxa"/>
          <w:right w:w="107" w:type="dxa"/>
        </w:tblCellMar>
        <w:tblLook w:val="0000" w:firstRow="0" w:lastRow="0" w:firstColumn="0" w:lastColumn="0" w:noHBand="0" w:noVBand="0"/>
      </w:tblPr>
      <w:tblGrid>
        <w:gridCol w:w="567"/>
        <w:gridCol w:w="8720"/>
      </w:tblGrid>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b/>
                <w:bCs/>
                <w:sz w:val="24"/>
                <w:szCs w:val="24"/>
              </w:rPr>
            </w:pPr>
            <w:r>
              <w:rPr>
                <w:b/>
                <w:bCs/>
                <w:sz w:val="24"/>
                <w:szCs w:val="24"/>
              </w:rPr>
              <w:t>Medical/Pharmaceutical</w:t>
            </w:r>
            <w:r>
              <w:rPr>
                <w:sz w:val="24"/>
                <w:szCs w:val="24"/>
              </w:rPr>
              <w:t>: Thousands of patient files, letters of discharge, test reports, informed consent forms. Extensive drug approval documentation, research study documentation, statements of Good Manufacturing Practice, drug export certificates, patient information leaflets. Medical equipment instruction manuals. Academic articles on the philosophy of medicine. Syllabi in medical and paramedical professions.</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sz w:val="24"/>
                <w:szCs w:val="24"/>
              </w:rPr>
            </w:pPr>
            <w:r>
              <w:rPr>
                <w:b/>
                <w:bCs/>
                <w:sz w:val="24"/>
                <w:szCs w:val="24"/>
              </w:rPr>
              <w:t>Legal/Patents</w:t>
            </w:r>
            <w:r>
              <w:rPr>
                <w:sz w:val="24"/>
                <w:szCs w:val="24"/>
              </w:rPr>
              <w:t>: Thousands of contracts, affidavits, statements of claim, statements of defense, third party notices, rulings, wills, etc. Over 1000 patents and patent-related documents on inventions in medical, computer, engineering, telecommunications, manufacturing, architectural and other applications.</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b/>
                <w:bCs/>
                <w:sz w:val="24"/>
                <w:szCs w:val="24"/>
              </w:rPr>
            </w:pPr>
            <w:r>
              <w:rPr>
                <w:b/>
                <w:bCs/>
                <w:sz w:val="24"/>
                <w:szCs w:val="24"/>
              </w:rPr>
              <w:t>Technical</w:t>
            </w:r>
            <w:r>
              <w:rPr>
                <w:sz w:val="24"/>
                <w:szCs w:val="24"/>
              </w:rPr>
              <w:t>: Hundreds of instruction manuals, troubleshooting guides, hardware and software specifications, acceptance test procedures, checklists, QA/QC procedures.</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b/>
                <w:bCs/>
                <w:sz w:val="24"/>
                <w:szCs w:val="24"/>
              </w:rPr>
            </w:pPr>
            <w:r>
              <w:rPr>
                <w:b/>
                <w:bCs/>
                <w:sz w:val="24"/>
                <w:szCs w:val="24"/>
              </w:rPr>
              <w:t>Academic</w:t>
            </w:r>
            <w:r>
              <w:rPr>
                <w:sz w:val="24"/>
                <w:szCs w:val="24"/>
              </w:rPr>
              <w:t>: Books, articles, theses and research papers in a variety of fields including history, philosophy, psychology, education, criminology, musicology, linguistics.</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b/>
                <w:bCs/>
                <w:sz w:val="24"/>
                <w:szCs w:val="24"/>
              </w:rPr>
            </w:pPr>
            <w:r>
              <w:rPr>
                <w:b/>
                <w:bCs/>
                <w:sz w:val="24"/>
                <w:szCs w:val="24"/>
              </w:rPr>
              <w:t>Literary</w:t>
            </w:r>
            <w:r>
              <w:rPr>
                <w:sz w:val="24"/>
                <w:szCs w:val="24"/>
              </w:rPr>
              <w:t>: Novels, short stories, poetry, plays.</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b/>
                <w:bCs/>
                <w:sz w:val="24"/>
                <w:szCs w:val="24"/>
              </w:rPr>
            </w:pPr>
            <w:r>
              <w:rPr>
                <w:b/>
                <w:bCs/>
                <w:sz w:val="24"/>
                <w:szCs w:val="24"/>
              </w:rPr>
              <w:t>Interpreting (simultaneous / consecutive)</w:t>
            </w:r>
            <w:r>
              <w:rPr>
                <w:sz w:val="24"/>
                <w:szCs w:val="24"/>
              </w:rPr>
              <w:t xml:space="preserve">: Conferences, business meetings, focus groups (Hebrew </w:t>
            </w:r>
            <w:r>
              <w:rPr>
                <w:sz w:val="24"/>
                <w:szCs w:val="24"/>
              </w:rPr>
              <w:sym w:font="Symbol" w:char="F0AC"/>
            </w:r>
            <w:r>
              <w:rPr>
                <w:sz w:val="24"/>
              </w:rPr>
              <w:sym w:font="Symbol" w:char="F0AE"/>
            </w:r>
            <w:r>
              <w:rPr>
                <w:sz w:val="24"/>
                <w:szCs w:val="24"/>
              </w:rPr>
              <w:t xml:space="preserve"> English only). Courtroom interpreting, deposition interpreting (both with all parties physically present and by videoconference), and contractual negotiations. International conventions, university events, business conferences and meetings, philanthropic delegations and choral festivals.</w:t>
            </w:r>
          </w:p>
        </w:tc>
      </w:tr>
    </w:tbl>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sz w:val="24"/>
          <w:szCs w:val="24"/>
        </w:rPr>
      </w:pPr>
      <w:r>
        <w:rPr>
          <w:b/>
          <w:bCs/>
          <w:sz w:val="24"/>
          <w:szCs w:val="24"/>
          <w:u w:val="single"/>
        </w:rPr>
        <w:t>Books Translated</w:t>
      </w:r>
      <w:r>
        <w:rPr>
          <w:b/>
          <w:bCs/>
          <w:sz w:val="24"/>
          <w:szCs w:val="24"/>
        </w:rPr>
        <w:t xml:space="preserve"> </w:t>
      </w:r>
      <w:r>
        <w:rPr>
          <w:sz w:val="24"/>
          <w:szCs w:val="24"/>
        </w:rPr>
        <w:t>(representative list)</w:t>
      </w:r>
    </w:p>
    <w:p w:rsidR="00640FF6" w:rsidRDefault="00640FF6">
      <w:pPr>
        <w:tabs>
          <w:tab w:val="left" w:pos="567"/>
          <w:tab w:val="left" w:pos="1134"/>
          <w:tab w:val="left" w:pos="1701"/>
          <w:tab w:val="left" w:pos="2268"/>
        </w:tabs>
        <w:bidi w:val="0"/>
        <w:jc w:val="both"/>
        <w:rPr>
          <w:sz w:val="12"/>
          <w:szCs w:val="12"/>
        </w:rPr>
      </w:pPr>
    </w:p>
    <w:tbl>
      <w:tblPr>
        <w:tblW w:w="0" w:type="auto"/>
        <w:tblLayout w:type="fixed"/>
        <w:tblCellMar>
          <w:left w:w="107" w:type="dxa"/>
          <w:right w:w="107" w:type="dxa"/>
        </w:tblCellMar>
        <w:tblLook w:val="0000" w:firstRow="0" w:lastRow="0" w:firstColumn="0" w:lastColumn="0" w:noHBand="0" w:noVBand="0"/>
      </w:tblPr>
      <w:tblGrid>
        <w:gridCol w:w="567"/>
        <w:gridCol w:w="8720"/>
      </w:tblGrid>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rPr>
                <w:sz w:val="24"/>
                <w:szCs w:val="24"/>
              </w:rPr>
            </w:pPr>
            <w:r>
              <w:rPr>
                <w:i/>
                <w:iCs/>
                <w:sz w:val="24"/>
                <w:szCs w:val="24"/>
              </w:rPr>
              <w:t>New Heart, New Spirit</w:t>
            </w:r>
            <w:r>
              <w:rPr>
                <w:sz w:val="24"/>
                <w:szCs w:val="24"/>
              </w:rPr>
              <w:t xml:space="preserve">  – </w:t>
            </w:r>
            <w:proofErr w:type="spellStart"/>
            <w:r>
              <w:rPr>
                <w:sz w:val="24"/>
                <w:szCs w:val="24"/>
              </w:rPr>
              <w:t>Aryeh</w:t>
            </w:r>
            <w:proofErr w:type="spellEnd"/>
            <w:r>
              <w:rPr>
                <w:sz w:val="24"/>
                <w:szCs w:val="24"/>
              </w:rPr>
              <w:t xml:space="preserve"> </w:t>
            </w:r>
            <w:proofErr w:type="spellStart"/>
            <w:r>
              <w:rPr>
                <w:sz w:val="24"/>
                <w:szCs w:val="24"/>
              </w:rPr>
              <w:t>Lova</w:t>
            </w:r>
            <w:proofErr w:type="spellEnd"/>
            <w:r>
              <w:rPr>
                <w:sz w:val="24"/>
                <w:szCs w:val="24"/>
              </w:rPr>
              <w:t xml:space="preserve"> </w:t>
            </w:r>
            <w:proofErr w:type="spellStart"/>
            <w:r>
              <w:rPr>
                <w:sz w:val="24"/>
                <w:szCs w:val="24"/>
              </w:rPr>
              <w:t>Eliav</w:t>
            </w:r>
            <w:proofErr w:type="spellEnd"/>
            <w:r>
              <w:rPr>
                <w:sz w:val="24"/>
                <w:szCs w:val="24"/>
              </w:rPr>
              <w:t xml:space="preserve">, Jewish Publication Society, </w:t>
            </w:r>
            <w:proofErr w:type="spellStart"/>
            <w:r>
              <w:rPr>
                <w:sz w:val="24"/>
                <w:szCs w:val="24"/>
              </w:rPr>
              <w:t>Phila</w:t>
            </w:r>
            <w:proofErr w:type="spellEnd"/>
            <w:r>
              <w:rPr>
                <w:sz w:val="24"/>
                <w:szCs w:val="24"/>
              </w:rPr>
              <w:t>.</w:t>
            </w:r>
            <w:r>
              <w:rPr>
                <w:sz w:val="24"/>
                <w:szCs w:val="24"/>
              </w:rPr>
              <w:br/>
              <w:t>This book contrasts the Biblical values of sanctity of life, freedom, brotherhood, equality, justice and peace with the reality of post-1967 Israeli society.</w:t>
            </w:r>
          </w:p>
        </w:tc>
      </w:tr>
      <w:tr w:rsidR="00640FF6">
        <w:tc>
          <w:tcPr>
            <w:tcW w:w="567" w:type="dxa"/>
          </w:tcPr>
          <w:p w:rsidR="00640FF6" w:rsidRDefault="00640FF6">
            <w:pPr>
              <w:bidi w:val="0"/>
              <w:jc w:val="right"/>
              <w:rPr>
                <w:sz w:val="24"/>
                <w:szCs w:val="24"/>
              </w:rPr>
            </w:pPr>
            <w:r>
              <w:rPr>
                <w:sz w:val="24"/>
                <w:szCs w:val="24"/>
              </w:rPr>
              <w:sym w:font="Symbol" w:char="F0B7"/>
            </w:r>
          </w:p>
        </w:tc>
        <w:tc>
          <w:tcPr>
            <w:tcW w:w="8720" w:type="dxa"/>
          </w:tcPr>
          <w:p w:rsidR="00640FF6" w:rsidRDefault="00640FF6">
            <w:pPr>
              <w:bidi w:val="0"/>
              <w:jc w:val="both"/>
              <w:rPr>
                <w:sz w:val="24"/>
                <w:szCs w:val="24"/>
              </w:rPr>
            </w:pPr>
            <w:r>
              <w:rPr>
                <w:i/>
                <w:iCs/>
                <w:sz w:val="24"/>
                <w:szCs w:val="24"/>
              </w:rPr>
              <w:t xml:space="preserve">The </w:t>
            </w:r>
            <w:smartTag w:uri="urn:schemas-microsoft-com:office:smarttags" w:element="City">
              <w:r>
                <w:rPr>
                  <w:i/>
                  <w:iCs/>
                  <w:sz w:val="24"/>
                  <w:szCs w:val="24"/>
                </w:rPr>
                <w:t>Palestine</w:t>
              </w:r>
            </w:smartTag>
            <w:r>
              <w:rPr>
                <w:i/>
                <w:iCs/>
                <w:sz w:val="24"/>
                <w:szCs w:val="24"/>
              </w:rPr>
              <w:t xml:space="preserve"> Conflict in the History of Modern </w:t>
            </w:r>
            <w:smartTag w:uri="urn:schemas-microsoft-com:office:smarttags" w:element="country-region">
              <w:r>
                <w:rPr>
                  <w:i/>
                  <w:iCs/>
                  <w:sz w:val="24"/>
                  <w:szCs w:val="24"/>
                </w:rPr>
                <w:t>Iraq</w:t>
              </w:r>
            </w:smartTag>
            <w:r>
              <w:rPr>
                <w:sz w:val="24"/>
                <w:szCs w:val="24"/>
              </w:rPr>
              <w:t xml:space="preserve">  – Dr. Michael Eppel, Frank Cass, </w:t>
            </w:r>
            <w:smartTag w:uri="urn:schemas-microsoft-com:office:smarttags" w:element="City">
              <w:smartTag w:uri="urn:schemas-microsoft-com:office:smarttags" w:element="place">
                <w:r>
                  <w:rPr>
                    <w:sz w:val="24"/>
                    <w:szCs w:val="24"/>
                  </w:rPr>
                  <w:t>London</w:t>
                </w:r>
              </w:smartTag>
            </w:smartTag>
          </w:p>
        </w:tc>
      </w:tr>
    </w:tbl>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sz w:val="24"/>
          <w:szCs w:val="24"/>
          <w:u w:val="single"/>
        </w:rPr>
      </w:pPr>
      <w:r>
        <w:rPr>
          <w:b/>
          <w:bCs/>
          <w:sz w:val="24"/>
          <w:szCs w:val="24"/>
          <w:u w:val="single"/>
        </w:rPr>
        <w:t>Education</w:t>
      </w:r>
    </w:p>
    <w:p w:rsidR="00640FF6" w:rsidRDefault="00640FF6">
      <w:pPr>
        <w:tabs>
          <w:tab w:val="left" w:pos="567"/>
          <w:tab w:val="left" w:pos="1134"/>
          <w:tab w:val="left" w:pos="1701"/>
          <w:tab w:val="left" w:pos="2268"/>
        </w:tabs>
        <w:bidi w:val="0"/>
        <w:jc w:val="both"/>
        <w:rPr>
          <w:sz w:val="12"/>
          <w:szCs w:val="12"/>
        </w:rPr>
      </w:pPr>
    </w:p>
    <w:p w:rsidR="00640FF6" w:rsidRDefault="00640FF6">
      <w:pPr>
        <w:tabs>
          <w:tab w:val="left" w:pos="567"/>
          <w:tab w:val="left" w:pos="1134"/>
          <w:tab w:val="left" w:pos="1701"/>
          <w:tab w:val="left" w:pos="2268"/>
        </w:tabs>
        <w:bidi w:val="0"/>
        <w:jc w:val="both"/>
        <w:rPr>
          <w:sz w:val="24"/>
          <w:szCs w:val="24"/>
        </w:rPr>
      </w:pPr>
      <w:r>
        <w:rPr>
          <w:sz w:val="24"/>
          <w:szCs w:val="24"/>
        </w:rPr>
        <w:t>1970-1974</w:t>
      </w:r>
      <w:r>
        <w:rPr>
          <w:sz w:val="24"/>
          <w:szCs w:val="24"/>
        </w:rPr>
        <w:tab/>
      </w:r>
      <w:r>
        <w:rPr>
          <w:sz w:val="24"/>
          <w:szCs w:val="24"/>
        </w:rPr>
        <w:tab/>
        <w:t xml:space="preserve">B.A. in French Language and Literature, </w:t>
      </w:r>
      <w:smartTag w:uri="urn:schemas-microsoft-com:office:smarttags" w:element="PlaceName">
        <w:r>
          <w:rPr>
            <w:sz w:val="24"/>
            <w:szCs w:val="24"/>
          </w:rPr>
          <w:t>Hebrew</w:t>
        </w:r>
      </w:smartTag>
      <w:r>
        <w:rPr>
          <w:sz w:val="24"/>
          <w:szCs w:val="24"/>
        </w:rPr>
        <w:t xml:space="preserve"> </w:t>
      </w:r>
      <w:smartTag w:uri="urn:schemas-microsoft-com:office:smarttags" w:element="PlaceType">
        <w:r>
          <w:rPr>
            <w:sz w:val="24"/>
            <w:szCs w:val="24"/>
          </w:rPr>
          <w:t>University</w:t>
        </w:r>
      </w:smartTag>
      <w:r>
        <w:rPr>
          <w:sz w:val="24"/>
          <w:szCs w:val="24"/>
        </w:rPr>
        <w:t xml:space="preserve"> of </w:t>
      </w:r>
      <w:smartTag w:uri="urn:schemas-microsoft-com:office:smarttags" w:element="City">
        <w:smartTag w:uri="urn:schemas-microsoft-com:office:smarttags" w:element="place">
          <w:r>
            <w:rPr>
              <w:sz w:val="24"/>
              <w:szCs w:val="24"/>
            </w:rPr>
            <w:t>Jerusalem</w:t>
          </w:r>
        </w:smartTag>
      </w:smartTag>
      <w:r>
        <w:rPr>
          <w:sz w:val="24"/>
          <w:szCs w:val="24"/>
        </w:rPr>
        <w:t xml:space="preserve"> </w:t>
      </w:r>
    </w:p>
    <w:p w:rsidR="00640FF6" w:rsidRDefault="00640FF6">
      <w:pPr>
        <w:tabs>
          <w:tab w:val="left" w:pos="567"/>
          <w:tab w:val="left" w:pos="1134"/>
          <w:tab w:val="left" w:pos="1701"/>
          <w:tab w:val="left" w:pos="2268"/>
        </w:tabs>
        <w:bidi w:val="0"/>
        <w:jc w:val="center"/>
        <w:rPr>
          <w:b/>
          <w:bCs/>
          <w:sz w:val="24"/>
          <w:szCs w:val="24"/>
          <w:u w:val="single"/>
        </w:rPr>
      </w:pPr>
      <w:r>
        <w:rPr>
          <w:sz w:val="24"/>
          <w:szCs w:val="24"/>
        </w:rPr>
        <w:br w:type="page"/>
      </w:r>
      <w:r>
        <w:rPr>
          <w:b/>
          <w:bCs/>
          <w:sz w:val="24"/>
          <w:szCs w:val="24"/>
          <w:u w:val="single"/>
        </w:rPr>
        <w:lastRenderedPageBreak/>
        <w:t>REFERENCES</w:t>
      </w:r>
    </w:p>
    <w:p w:rsidR="00640FF6" w:rsidRDefault="00640FF6">
      <w:pPr>
        <w:tabs>
          <w:tab w:val="left" w:pos="567"/>
          <w:tab w:val="left" w:pos="1134"/>
          <w:tab w:val="left" w:pos="1701"/>
          <w:tab w:val="left" w:pos="2268"/>
        </w:tabs>
        <w:bidi w:val="0"/>
        <w:jc w:val="center"/>
        <w:rPr>
          <w:b/>
          <w:bCs/>
          <w:sz w:val="24"/>
          <w:szCs w:val="24"/>
          <w:u w:val="single"/>
        </w:rPr>
      </w:pPr>
    </w:p>
    <w:tbl>
      <w:tblPr>
        <w:tblW w:w="0" w:type="auto"/>
        <w:tblLayout w:type="fixed"/>
        <w:tblCellMar>
          <w:left w:w="107" w:type="dxa"/>
          <w:right w:w="107" w:type="dxa"/>
        </w:tblCellMar>
        <w:tblLook w:val="0000" w:firstRow="0" w:lastRow="0" w:firstColumn="0" w:lastColumn="0" w:noHBand="0" w:noVBand="0"/>
      </w:tblPr>
      <w:tblGrid>
        <w:gridCol w:w="2631"/>
        <w:gridCol w:w="4757"/>
        <w:gridCol w:w="2463"/>
      </w:tblGrid>
      <w:tr w:rsidR="00640FF6">
        <w:tc>
          <w:tcPr>
            <w:tcW w:w="2631" w:type="dxa"/>
          </w:tcPr>
          <w:p w:rsidR="00640FF6" w:rsidRDefault="00640FF6">
            <w:pPr>
              <w:tabs>
                <w:tab w:val="left" w:pos="567"/>
                <w:tab w:val="left" w:pos="1134"/>
                <w:tab w:val="left" w:pos="1701"/>
                <w:tab w:val="left" w:pos="2268"/>
              </w:tabs>
              <w:bidi w:val="0"/>
              <w:spacing w:after="120"/>
              <w:rPr>
                <w:b/>
                <w:bCs/>
                <w:sz w:val="24"/>
                <w:szCs w:val="24"/>
                <w:u w:val="single"/>
              </w:rPr>
            </w:pPr>
            <w:r>
              <w:rPr>
                <w:b/>
                <w:bCs/>
                <w:sz w:val="24"/>
                <w:szCs w:val="24"/>
                <w:u w:val="single"/>
              </w:rPr>
              <w:t>Name</w:t>
            </w:r>
          </w:p>
        </w:tc>
        <w:tc>
          <w:tcPr>
            <w:tcW w:w="4757" w:type="dxa"/>
          </w:tcPr>
          <w:p w:rsidR="00640FF6" w:rsidRDefault="00640FF6">
            <w:pPr>
              <w:tabs>
                <w:tab w:val="left" w:pos="567"/>
                <w:tab w:val="left" w:pos="1134"/>
                <w:tab w:val="left" w:pos="1701"/>
                <w:tab w:val="left" w:pos="2268"/>
              </w:tabs>
              <w:bidi w:val="0"/>
              <w:spacing w:after="120"/>
              <w:rPr>
                <w:b/>
                <w:bCs/>
                <w:sz w:val="24"/>
                <w:szCs w:val="24"/>
                <w:u w:val="single"/>
              </w:rPr>
            </w:pPr>
            <w:r>
              <w:rPr>
                <w:b/>
                <w:bCs/>
                <w:sz w:val="24"/>
                <w:szCs w:val="24"/>
                <w:u w:val="single"/>
              </w:rPr>
              <w:t>Professional Affiliation/Contact Details</w:t>
            </w:r>
          </w:p>
        </w:tc>
        <w:tc>
          <w:tcPr>
            <w:tcW w:w="2463" w:type="dxa"/>
          </w:tcPr>
          <w:p w:rsidR="00640FF6" w:rsidRDefault="00640FF6">
            <w:pPr>
              <w:tabs>
                <w:tab w:val="left" w:pos="567"/>
                <w:tab w:val="left" w:pos="1134"/>
                <w:tab w:val="left" w:pos="1701"/>
                <w:tab w:val="left" w:pos="2268"/>
              </w:tabs>
              <w:bidi w:val="0"/>
              <w:spacing w:after="120"/>
              <w:rPr>
                <w:b/>
                <w:bCs/>
                <w:sz w:val="24"/>
                <w:szCs w:val="24"/>
                <w:u w:val="single"/>
              </w:rPr>
            </w:pPr>
            <w:r>
              <w:rPr>
                <w:b/>
                <w:bCs/>
                <w:sz w:val="24"/>
                <w:szCs w:val="24"/>
                <w:u w:val="single"/>
              </w:rPr>
              <w:t>Fields of Work</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Argaman</w:t>
            </w:r>
            <w:proofErr w:type="spellEnd"/>
            <w:r>
              <w:rPr>
                <w:b/>
                <w:bCs/>
              </w:rPr>
              <w:t>, Ami</w:t>
            </w:r>
          </w:p>
        </w:tc>
        <w:tc>
          <w:tcPr>
            <w:tcW w:w="4757" w:type="dxa"/>
          </w:tcPr>
          <w:p w:rsidR="00640FF6" w:rsidRPr="00124954" w:rsidRDefault="00640FF6" w:rsidP="00AC5C31">
            <w:pPr>
              <w:tabs>
                <w:tab w:val="left" w:pos="567"/>
                <w:tab w:val="left" w:pos="1134"/>
                <w:tab w:val="left" w:pos="1701"/>
                <w:tab w:val="left" w:pos="2268"/>
              </w:tabs>
              <w:bidi w:val="0"/>
              <w:spacing w:after="120"/>
            </w:pPr>
            <w:proofErr w:type="spellStart"/>
            <w:r>
              <w:rPr>
                <w:b/>
                <w:bCs/>
              </w:rPr>
              <w:t>HebrEnglish</w:t>
            </w:r>
            <w:proofErr w:type="spellEnd"/>
            <w:r>
              <w:br/>
            </w:r>
            <w:r w:rsidR="00AC5C31">
              <w:t>3310 Leisure World</w:t>
            </w:r>
            <w:r>
              <w:br/>
            </w:r>
            <w:r w:rsidR="00AC5C31">
              <w:t>Silver Spring</w:t>
            </w:r>
            <w:r>
              <w:t xml:space="preserve">, </w:t>
            </w:r>
            <w:smartTag w:uri="urn:schemas-microsoft-com:office:smarttags" w:element="State">
              <w:r>
                <w:t>MD</w:t>
              </w:r>
            </w:smartTag>
            <w:r>
              <w:t xml:space="preserve"> 20</w:t>
            </w:r>
            <w:r w:rsidR="00AC5C31">
              <w:t>906</w:t>
            </w:r>
            <w:r>
              <w:t xml:space="preserve">, </w:t>
            </w:r>
            <w:smartTag w:uri="urn:schemas-microsoft-com:office:smarttags" w:element="country-region">
              <w:r>
                <w:t>USA</w:t>
              </w:r>
            </w:smartTag>
            <w:r>
              <w:br/>
              <w:t xml:space="preserve">Phone: +1 301 </w:t>
            </w:r>
            <w:r w:rsidR="00AC5C31">
              <w:t>288 7429</w:t>
            </w:r>
            <w:bookmarkStart w:id="0" w:name="_GoBack"/>
            <w:bookmarkEnd w:id="0"/>
            <w:r>
              <w:br/>
              <w:t xml:space="preserve">Email: </w:t>
            </w:r>
            <w:hyperlink r:id="rId5" w:history="1">
              <w:r w:rsidRPr="00540058">
                <w:rPr>
                  <w:rStyle w:val="Hyperlink"/>
                </w:rPr>
                <w:t>abashelyoni@gmail.com</w:t>
              </w:r>
            </w:hyperlink>
            <w:r>
              <w:t xml:space="preserve">  </w:t>
            </w:r>
          </w:p>
        </w:tc>
        <w:tc>
          <w:tcPr>
            <w:tcW w:w="2463" w:type="dxa"/>
          </w:tcPr>
          <w:p w:rsidR="00640FF6" w:rsidRDefault="00640FF6">
            <w:pPr>
              <w:tabs>
                <w:tab w:val="left" w:pos="567"/>
                <w:tab w:val="left" w:pos="1134"/>
                <w:tab w:val="left" w:pos="1701"/>
                <w:tab w:val="left" w:pos="2268"/>
              </w:tabs>
              <w:bidi w:val="0"/>
              <w:spacing w:after="120"/>
            </w:pPr>
            <w:r>
              <w:t>Legal/patents</w:t>
            </w:r>
            <w:r>
              <w:br/>
              <w:t>Medical</w:t>
            </w:r>
            <w:r>
              <w:br/>
              <w:t>Technical</w:t>
            </w:r>
            <w:r>
              <w:br/>
              <w:t>Interpreting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Barilan</w:t>
            </w:r>
            <w:proofErr w:type="spellEnd"/>
            <w:r>
              <w:rPr>
                <w:b/>
                <w:bCs/>
              </w:rPr>
              <w:t>, Dr. Y. Michael</w:t>
            </w:r>
          </w:p>
        </w:tc>
        <w:tc>
          <w:tcPr>
            <w:tcW w:w="4757" w:type="dxa"/>
          </w:tcPr>
          <w:p w:rsidR="00640FF6" w:rsidRDefault="00640FF6">
            <w:pPr>
              <w:tabs>
                <w:tab w:val="left" w:pos="567"/>
                <w:tab w:val="left" w:pos="1134"/>
                <w:tab w:val="left" w:pos="1701"/>
                <w:tab w:val="left" w:pos="2268"/>
              </w:tabs>
              <w:bidi w:val="0"/>
              <w:spacing w:after="120"/>
            </w:pPr>
            <w:r>
              <w:rPr>
                <w:b/>
                <w:bCs/>
              </w:rPr>
              <w:t>Tel Aviv University Medical School</w:t>
            </w:r>
            <w:r>
              <w:rPr>
                <w:b/>
                <w:bCs/>
              </w:rPr>
              <w:br/>
            </w:r>
            <w:smartTag w:uri="urn:schemas-microsoft-com:office:smarttags" w:element="Street">
              <w:smartTag w:uri="urn:schemas-microsoft-com:office:smarttags" w:element="address">
                <w:r>
                  <w:t xml:space="preserve">16 </w:t>
                </w:r>
                <w:proofErr w:type="spellStart"/>
                <w:r>
                  <w:t>Mendele</w:t>
                </w:r>
                <w:proofErr w:type="spellEnd"/>
                <w:r>
                  <w:t xml:space="preserve"> Street</w:t>
                </w:r>
              </w:smartTag>
            </w:smartTag>
            <w:r>
              <w:t xml:space="preserve">, Tel Aviv, </w:t>
            </w:r>
            <w:smartTag w:uri="urn:schemas-microsoft-com:office:smarttags" w:element="country-region">
              <w:smartTag w:uri="urn:schemas-microsoft-com:office:smarttags" w:element="place">
                <w:r>
                  <w:t>Israel</w:t>
                </w:r>
              </w:smartTag>
            </w:smartTag>
            <w:r>
              <w:br/>
              <w:t>Phone: 972-52-6947753</w:t>
            </w:r>
            <w:r>
              <w:br/>
              <w:t xml:space="preserve">Email: </w:t>
            </w:r>
            <w:hyperlink r:id="rId6" w:history="1">
              <w:r w:rsidRPr="00540058">
                <w:rPr>
                  <w:rStyle w:val="Hyperlink"/>
                </w:rPr>
                <w:t>ymbarilan@gmail.com</w:t>
              </w:r>
            </w:hyperlink>
          </w:p>
        </w:tc>
        <w:tc>
          <w:tcPr>
            <w:tcW w:w="2463" w:type="dxa"/>
          </w:tcPr>
          <w:p w:rsidR="00640FF6" w:rsidRDefault="00640FF6">
            <w:pPr>
              <w:tabs>
                <w:tab w:val="left" w:pos="567"/>
                <w:tab w:val="left" w:pos="1134"/>
                <w:tab w:val="left" w:pos="1701"/>
                <w:tab w:val="left" w:pos="2268"/>
              </w:tabs>
              <w:bidi w:val="0"/>
              <w:spacing w:after="120"/>
            </w:pPr>
            <w:r>
              <w:t>Medical</w:t>
            </w:r>
            <w:r>
              <w:br/>
              <w:t>Academic</w:t>
            </w:r>
            <w:r>
              <w:br/>
              <w:t>Editing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r>
              <w:rPr>
                <w:b/>
                <w:bCs/>
              </w:rPr>
              <w:t>Brodie, Harry</w:t>
            </w:r>
          </w:p>
        </w:tc>
        <w:tc>
          <w:tcPr>
            <w:tcW w:w="4757" w:type="dxa"/>
          </w:tcPr>
          <w:p w:rsidR="00640FF6" w:rsidRDefault="00640FF6">
            <w:pPr>
              <w:tabs>
                <w:tab w:val="left" w:pos="567"/>
                <w:tab w:val="left" w:pos="1134"/>
                <w:tab w:val="left" w:pos="1701"/>
                <w:tab w:val="left" w:pos="2268"/>
              </w:tabs>
              <w:bidi w:val="0"/>
              <w:rPr>
                <w:b/>
                <w:bCs/>
              </w:rPr>
            </w:pPr>
            <w:r>
              <w:rPr>
                <w:b/>
                <w:bCs/>
              </w:rPr>
              <w:t>Harry Brodie, Attorney at Law</w:t>
            </w:r>
          </w:p>
          <w:p w:rsidR="00640FF6" w:rsidRDefault="00640FF6">
            <w:pPr>
              <w:tabs>
                <w:tab w:val="left" w:pos="567"/>
                <w:tab w:val="left" w:pos="1134"/>
                <w:tab w:val="left" w:pos="1701"/>
                <w:tab w:val="left" w:pos="2268"/>
              </w:tabs>
              <w:bidi w:val="0"/>
            </w:pPr>
            <w:smartTag w:uri="urn:schemas-microsoft-com:office:smarttags" w:element="address">
              <w:smartTag w:uri="urn:schemas-microsoft-com:office:smarttags" w:element="Street">
                <w:r>
                  <w:t>2 Nordau Street</w:t>
                </w:r>
              </w:smartTag>
              <w:r>
                <w:t xml:space="preserve">, </w:t>
              </w:r>
              <w:smartTag w:uri="urn:schemas-microsoft-com:office:smarttags" w:element="City">
                <w:r>
                  <w:t>Herzliya</w:t>
                </w:r>
              </w:smartTag>
              <w:r>
                <w:t xml:space="preserve">, </w:t>
              </w:r>
              <w:smartTag w:uri="urn:schemas-microsoft-com:office:smarttags" w:element="country-region">
                <w:r>
                  <w:t>Israel</w:t>
                </w:r>
              </w:smartTag>
            </w:smartTag>
          </w:p>
          <w:p w:rsidR="00640FF6" w:rsidRDefault="00640FF6">
            <w:pPr>
              <w:tabs>
                <w:tab w:val="left" w:pos="567"/>
                <w:tab w:val="left" w:pos="1134"/>
                <w:tab w:val="left" w:pos="1701"/>
                <w:tab w:val="left" w:pos="2268"/>
              </w:tabs>
              <w:bidi w:val="0"/>
            </w:pPr>
            <w:r>
              <w:t>Phone: 972-9-9562864</w:t>
            </w:r>
          </w:p>
          <w:p w:rsidR="00640FF6" w:rsidRPr="00CD399F" w:rsidRDefault="00640FF6">
            <w:pPr>
              <w:tabs>
                <w:tab w:val="left" w:pos="567"/>
                <w:tab w:val="left" w:pos="1134"/>
                <w:tab w:val="left" w:pos="1701"/>
                <w:tab w:val="left" w:pos="2268"/>
              </w:tabs>
              <w:bidi w:val="0"/>
            </w:pPr>
            <w:r>
              <w:t xml:space="preserve">Email: </w:t>
            </w:r>
            <w:hyperlink r:id="rId7" w:history="1">
              <w:r w:rsidRPr="00EB281F">
                <w:rPr>
                  <w:rStyle w:val="Hyperlink"/>
                </w:rPr>
                <w:t>Brodie@netvision.net.il</w:t>
              </w:r>
            </w:hyperlink>
          </w:p>
        </w:tc>
        <w:tc>
          <w:tcPr>
            <w:tcW w:w="2463" w:type="dxa"/>
          </w:tcPr>
          <w:p w:rsidR="00640FF6" w:rsidRDefault="00640FF6">
            <w:pPr>
              <w:tabs>
                <w:tab w:val="left" w:pos="567"/>
                <w:tab w:val="left" w:pos="1134"/>
                <w:tab w:val="left" w:pos="1701"/>
                <w:tab w:val="left" w:pos="2268"/>
              </w:tabs>
              <w:bidi w:val="0"/>
              <w:spacing w:after="120"/>
            </w:pPr>
            <w:r>
              <w:t>Legal</w:t>
            </w:r>
            <w:r>
              <w:br/>
              <w:t>Interpreting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Bugel-Shunra</w:t>
            </w:r>
            <w:proofErr w:type="spellEnd"/>
            <w:r>
              <w:rPr>
                <w:b/>
                <w:bCs/>
              </w:rPr>
              <w:t>, Dena</w:t>
            </w:r>
          </w:p>
        </w:tc>
        <w:tc>
          <w:tcPr>
            <w:tcW w:w="4757" w:type="dxa"/>
          </w:tcPr>
          <w:p w:rsidR="00640FF6" w:rsidRDefault="00640FF6">
            <w:pPr>
              <w:tabs>
                <w:tab w:val="left" w:pos="567"/>
                <w:tab w:val="left" w:pos="1134"/>
                <w:tab w:val="left" w:pos="1701"/>
                <w:tab w:val="left" w:pos="2268"/>
              </w:tabs>
              <w:bidi w:val="0"/>
            </w:pPr>
            <w:proofErr w:type="spellStart"/>
            <w:r>
              <w:rPr>
                <w:b/>
                <w:bCs/>
              </w:rPr>
              <w:t>Shunra</w:t>
            </w:r>
            <w:proofErr w:type="spellEnd"/>
            <w:r>
              <w:rPr>
                <w:b/>
                <w:bCs/>
              </w:rPr>
              <w:t>, LLC</w:t>
            </w:r>
            <w:r>
              <w:br/>
            </w:r>
            <w:smartTag w:uri="urn:schemas-microsoft-com:office:smarttags" w:element="Street">
              <w:smartTag w:uri="urn:schemas-microsoft-com:office:smarttags" w:element="address">
                <w:r>
                  <w:t>1132 Van Ness Street</w:t>
                </w:r>
              </w:smartTag>
            </w:smartTag>
          </w:p>
          <w:p w:rsidR="00640FF6" w:rsidRDefault="00640FF6">
            <w:pPr>
              <w:tabs>
                <w:tab w:val="left" w:pos="567"/>
                <w:tab w:val="left" w:pos="1134"/>
                <w:tab w:val="left" w:pos="1701"/>
                <w:tab w:val="left" w:pos="2268"/>
              </w:tabs>
              <w:bidi w:val="0"/>
            </w:pPr>
            <w:r>
              <w:t xml:space="preserve">Port </w:t>
            </w:r>
            <w:smartTag w:uri="urn:schemas-microsoft-com:office:smarttags" w:element="place">
              <w:smartTag w:uri="urn:schemas-microsoft-com:office:smarttags" w:element="City">
                <w:r>
                  <w:t>Townsend</w:t>
                </w:r>
              </w:smartTag>
              <w:r>
                <w:t xml:space="preserve">, </w:t>
              </w:r>
              <w:smartTag w:uri="urn:schemas-microsoft-com:office:smarttags" w:element="State">
                <w:r>
                  <w:t>WA</w:t>
                </w:r>
              </w:smartTag>
              <w:r>
                <w:t xml:space="preserve"> </w:t>
              </w:r>
              <w:smartTag w:uri="urn:schemas-microsoft-com:office:smarttags" w:element="PostalCode">
                <w:r>
                  <w:t>98368</w:t>
                </w:r>
              </w:smartTag>
              <w:r>
                <w:t xml:space="preserve">, </w:t>
              </w:r>
              <w:smartTag w:uri="urn:schemas-microsoft-com:office:smarttags" w:element="country-region">
                <w:r>
                  <w:t>USA</w:t>
                </w:r>
              </w:smartTag>
            </w:smartTag>
          </w:p>
          <w:p w:rsidR="00640FF6" w:rsidRDefault="00640FF6">
            <w:pPr>
              <w:tabs>
                <w:tab w:val="left" w:pos="567"/>
                <w:tab w:val="left" w:pos="1134"/>
                <w:tab w:val="left" w:pos="1701"/>
                <w:tab w:val="left" w:pos="2268"/>
              </w:tabs>
              <w:bidi w:val="0"/>
            </w:pPr>
            <w:r>
              <w:t>Phone:  +1 360 379 2506</w:t>
            </w:r>
            <w:r>
              <w:br/>
              <w:t xml:space="preserve">Email: </w:t>
            </w:r>
            <w:hyperlink r:id="rId8" w:history="1">
              <w:r>
                <w:rPr>
                  <w:rStyle w:val="Hyperlink"/>
                </w:rPr>
                <w:t>dena@shunra.net</w:t>
              </w:r>
            </w:hyperlink>
          </w:p>
        </w:tc>
        <w:tc>
          <w:tcPr>
            <w:tcW w:w="2463" w:type="dxa"/>
          </w:tcPr>
          <w:p w:rsidR="00640FF6" w:rsidRDefault="00640FF6">
            <w:pPr>
              <w:tabs>
                <w:tab w:val="left" w:pos="567"/>
                <w:tab w:val="left" w:pos="1134"/>
                <w:tab w:val="left" w:pos="1701"/>
                <w:tab w:val="left" w:pos="2268"/>
              </w:tabs>
              <w:bidi w:val="0"/>
              <w:spacing w:after="120"/>
            </w:pPr>
            <w:r>
              <w:t>Literary</w:t>
            </w:r>
            <w:r>
              <w:br/>
              <w:t>Technical</w:t>
            </w:r>
            <w:r>
              <w:br/>
              <w:t>Interpreting</w:t>
            </w:r>
            <w:r>
              <w:br/>
              <w:t>Editing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r>
              <w:rPr>
                <w:b/>
                <w:bCs/>
              </w:rPr>
              <w:t>Eppel, Dr. Michael</w:t>
            </w:r>
          </w:p>
        </w:tc>
        <w:tc>
          <w:tcPr>
            <w:tcW w:w="4757" w:type="dxa"/>
          </w:tcPr>
          <w:p w:rsidR="00640FF6" w:rsidRDefault="00640FF6">
            <w:pPr>
              <w:tabs>
                <w:tab w:val="left" w:pos="567"/>
                <w:tab w:val="left" w:pos="1134"/>
                <w:tab w:val="left" w:pos="1701"/>
                <w:tab w:val="left" w:pos="2268"/>
              </w:tabs>
              <w:bidi w:val="0"/>
              <w:spacing w:after="120"/>
            </w:pPr>
            <w:smartTag w:uri="urn:schemas-microsoft-com:office:smarttags" w:element="place">
              <w:smartTag w:uri="urn:schemas-microsoft-com:office:smarttags" w:element="PlaceName">
                <w:r>
                  <w:rPr>
                    <w:b/>
                    <w:bCs/>
                  </w:rPr>
                  <w:t>Haifa</w:t>
                </w:r>
              </w:smartTag>
              <w:r>
                <w:rPr>
                  <w:b/>
                  <w:bCs/>
                </w:rPr>
                <w:t xml:space="preserve"> </w:t>
              </w:r>
              <w:smartTag w:uri="urn:schemas-microsoft-com:office:smarttags" w:element="PlaceType">
                <w:r>
                  <w:rPr>
                    <w:b/>
                    <w:bCs/>
                  </w:rPr>
                  <w:t>University</w:t>
                </w:r>
              </w:smartTag>
            </w:smartTag>
            <w:r>
              <w:br/>
              <w:t xml:space="preserve">2 </w:t>
            </w:r>
            <w:proofErr w:type="spellStart"/>
            <w:smartTag w:uri="urn:schemas-microsoft-com:office:smarttags" w:element="address">
              <w:smartTag w:uri="urn:schemas-microsoft-com:office:smarttags" w:element="Street">
                <w:r>
                  <w:t>Golomb</w:t>
                </w:r>
                <w:proofErr w:type="spellEnd"/>
                <w:r>
                  <w:t xml:space="preserve"> Street</w:t>
                </w:r>
              </w:smartTag>
              <w:r>
                <w:t xml:space="preserve">, </w:t>
              </w:r>
              <w:proofErr w:type="spellStart"/>
              <w:smartTag w:uri="urn:schemas-microsoft-com:office:smarttags" w:element="City">
                <w:r>
                  <w:t>Kiryat</w:t>
                </w:r>
                <w:proofErr w:type="spellEnd"/>
                <w:r>
                  <w:t xml:space="preserve"> </w:t>
                </w:r>
                <w:proofErr w:type="spellStart"/>
                <w:r>
                  <w:t>Tivon</w:t>
                </w:r>
              </w:smartTag>
              <w:proofErr w:type="spellEnd"/>
              <w:r>
                <w:t xml:space="preserve">, </w:t>
              </w:r>
              <w:smartTag w:uri="urn:schemas-microsoft-com:office:smarttags" w:element="country-region">
                <w:r>
                  <w:t>Israel</w:t>
                </w:r>
              </w:smartTag>
            </w:smartTag>
            <w:r>
              <w:br/>
              <w:t>Phone: 972-4-9830732</w:t>
            </w:r>
            <w:r>
              <w:br/>
              <w:t xml:space="preserve">Email: </w:t>
            </w:r>
            <w:hyperlink r:id="rId9" w:history="1">
              <w:r>
                <w:rPr>
                  <w:rStyle w:val="Hyperlink"/>
                </w:rPr>
                <w:t>eppelmi@research.haifa.ac.il</w:t>
              </w:r>
            </w:hyperlink>
          </w:p>
        </w:tc>
        <w:tc>
          <w:tcPr>
            <w:tcW w:w="2463" w:type="dxa"/>
          </w:tcPr>
          <w:p w:rsidR="00640FF6" w:rsidRDefault="00640FF6">
            <w:pPr>
              <w:tabs>
                <w:tab w:val="left" w:pos="567"/>
                <w:tab w:val="left" w:pos="1134"/>
                <w:tab w:val="left" w:pos="1701"/>
                <w:tab w:val="left" w:pos="2268"/>
              </w:tabs>
              <w:bidi w:val="0"/>
              <w:spacing w:after="120"/>
            </w:pPr>
            <w:r>
              <w:t>Academic</w:t>
            </w:r>
            <w:r>
              <w:br/>
              <w:t>Editing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Jarach</w:t>
            </w:r>
            <w:proofErr w:type="spellEnd"/>
            <w:r>
              <w:rPr>
                <w:b/>
                <w:bCs/>
              </w:rPr>
              <w:t xml:space="preserve">, </w:t>
            </w:r>
            <w:proofErr w:type="spellStart"/>
            <w:r>
              <w:rPr>
                <w:b/>
                <w:bCs/>
              </w:rPr>
              <w:t>Eran</w:t>
            </w:r>
            <w:proofErr w:type="spellEnd"/>
          </w:p>
        </w:tc>
        <w:tc>
          <w:tcPr>
            <w:tcW w:w="4757" w:type="dxa"/>
          </w:tcPr>
          <w:p w:rsidR="00640FF6" w:rsidRDefault="00640FF6">
            <w:pPr>
              <w:tabs>
                <w:tab w:val="left" w:pos="567"/>
                <w:tab w:val="left" w:pos="1134"/>
                <w:tab w:val="left" w:pos="1701"/>
                <w:tab w:val="left" w:pos="2268"/>
              </w:tabs>
              <w:bidi w:val="0"/>
              <w:spacing w:after="120"/>
            </w:pPr>
            <w:proofErr w:type="spellStart"/>
            <w:r>
              <w:rPr>
                <w:b/>
                <w:bCs/>
              </w:rPr>
              <w:t>Jarach</w:t>
            </w:r>
            <w:proofErr w:type="spellEnd"/>
            <w:r>
              <w:rPr>
                <w:b/>
                <w:bCs/>
              </w:rPr>
              <w:t xml:space="preserve">, </w:t>
            </w:r>
            <w:proofErr w:type="spellStart"/>
            <w:r>
              <w:rPr>
                <w:b/>
                <w:bCs/>
              </w:rPr>
              <w:t>Yechezkelov</w:t>
            </w:r>
            <w:proofErr w:type="spellEnd"/>
            <w:r>
              <w:rPr>
                <w:b/>
                <w:bCs/>
              </w:rPr>
              <w:t xml:space="preserve">, </w:t>
            </w:r>
            <w:proofErr w:type="spellStart"/>
            <w:r>
              <w:rPr>
                <w:b/>
                <w:bCs/>
              </w:rPr>
              <w:t>Avidan</w:t>
            </w:r>
            <w:proofErr w:type="spellEnd"/>
            <w:r>
              <w:rPr>
                <w:b/>
                <w:bCs/>
              </w:rPr>
              <w:t>, CPA (</w:t>
            </w:r>
            <w:smartTag w:uri="urn:schemas-microsoft-com:office:smarttags" w:element="country-region">
              <w:r>
                <w:rPr>
                  <w:b/>
                  <w:bCs/>
                </w:rPr>
                <w:t>Israel</w:t>
              </w:r>
            </w:smartTag>
            <w:r>
              <w:rPr>
                <w:b/>
                <w:bCs/>
              </w:rPr>
              <w:t>)</w:t>
            </w:r>
            <w:r>
              <w:br/>
              <w:t xml:space="preserve">65 </w:t>
            </w:r>
            <w:proofErr w:type="spellStart"/>
            <w:r>
              <w:t>Yigal</w:t>
            </w:r>
            <w:proofErr w:type="spellEnd"/>
            <w:r>
              <w:t xml:space="preserve"> </w:t>
            </w:r>
            <w:proofErr w:type="spellStart"/>
            <w:r>
              <w:t>Alon</w:t>
            </w:r>
            <w:proofErr w:type="spellEnd"/>
            <w:r>
              <w:t xml:space="preserve"> Street, Tel Aviv, </w:t>
            </w:r>
            <w:smartTag w:uri="urn:schemas-microsoft-com:office:smarttags" w:element="country-region">
              <w:smartTag w:uri="urn:schemas-microsoft-com:office:smarttags" w:element="place">
                <w:r>
                  <w:t>Israel</w:t>
                </w:r>
              </w:smartTag>
            </w:smartTag>
            <w:r>
              <w:br/>
              <w:t>Phone: 972-3-6254500</w:t>
            </w:r>
            <w:r>
              <w:br/>
              <w:t xml:space="preserve">Email: </w:t>
            </w:r>
            <w:hyperlink r:id="rId10" w:history="1">
              <w:r>
                <w:rPr>
                  <w:rStyle w:val="Hyperlink"/>
                </w:rPr>
                <w:t>eran@jya-cpa.com</w:t>
              </w:r>
            </w:hyperlink>
          </w:p>
        </w:tc>
        <w:tc>
          <w:tcPr>
            <w:tcW w:w="2463" w:type="dxa"/>
          </w:tcPr>
          <w:p w:rsidR="00640FF6" w:rsidRDefault="00640FF6">
            <w:pPr>
              <w:tabs>
                <w:tab w:val="left" w:pos="567"/>
                <w:tab w:val="left" w:pos="1134"/>
                <w:tab w:val="left" w:pos="1701"/>
                <w:tab w:val="left" w:pos="2268"/>
              </w:tabs>
              <w:bidi w:val="0"/>
              <w:spacing w:after="120"/>
            </w:pPr>
            <w:r>
              <w:t>Financial/business</w:t>
            </w:r>
            <w:r>
              <w:br/>
              <w:t>Legal</w:t>
            </w:r>
            <w:r>
              <w:br/>
              <w:t>Academic</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Lavee</w:t>
            </w:r>
            <w:proofErr w:type="spellEnd"/>
            <w:r>
              <w:rPr>
                <w:b/>
                <w:bCs/>
              </w:rPr>
              <w:t xml:space="preserve">, </w:t>
            </w:r>
            <w:proofErr w:type="spellStart"/>
            <w:r>
              <w:rPr>
                <w:b/>
                <w:bCs/>
              </w:rPr>
              <w:t>Doron</w:t>
            </w:r>
            <w:proofErr w:type="spellEnd"/>
          </w:p>
        </w:tc>
        <w:tc>
          <w:tcPr>
            <w:tcW w:w="4757" w:type="dxa"/>
          </w:tcPr>
          <w:p w:rsidR="00640FF6" w:rsidRDefault="00640FF6">
            <w:pPr>
              <w:tabs>
                <w:tab w:val="left" w:pos="567"/>
                <w:tab w:val="left" w:pos="1134"/>
                <w:tab w:val="left" w:pos="1701"/>
                <w:tab w:val="left" w:pos="2268"/>
              </w:tabs>
              <w:bidi w:val="0"/>
              <w:spacing w:after="120"/>
            </w:pPr>
            <w:proofErr w:type="spellStart"/>
            <w:r>
              <w:rPr>
                <w:b/>
                <w:bCs/>
              </w:rPr>
              <w:t>Doron</w:t>
            </w:r>
            <w:proofErr w:type="spellEnd"/>
            <w:r>
              <w:rPr>
                <w:b/>
                <w:bCs/>
              </w:rPr>
              <w:t xml:space="preserve"> </w:t>
            </w:r>
            <w:proofErr w:type="spellStart"/>
            <w:r>
              <w:rPr>
                <w:b/>
                <w:bCs/>
              </w:rPr>
              <w:t>Lavee</w:t>
            </w:r>
            <w:proofErr w:type="spellEnd"/>
            <w:r>
              <w:rPr>
                <w:b/>
                <w:bCs/>
              </w:rPr>
              <w:t xml:space="preserve"> Communication Consultants</w:t>
            </w:r>
            <w:r>
              <w:br/>
              <w:t xml:space="preserve">6 </w:t>
            </w:r>
            <w:proofErr w:type="spellStart"/>
            <w:smartTag w:uri="urn:schemas-microsoft-com:office:smarttags" w:element="address">
              <w:smartTag w:uri="urn:schemas-microsoft-com:office:smarttags" w:element="Street">
                <w:r>
                  <w:t>Hakalanit</w:t>
                </w:r>
                <w:proofErr w:type="spellEnd"/>
                <w:r>
                  <w:t xml:space="preserve"> Street</w:t>
                </w:r>
              </w:smartTag>
              <w:r>
                <w:t xml:space="preserve">, </w:t>
              </w:r>
              <w:proofErr w:type="spellStart"/>
              <w:smartTag w:uri="urn:schemas-microsoft-com:office:smarttags" w:element="City">
                <w:r>
                  <w:t>Karme</w:t>
                </w:r>
                <w:proofErr w:type="spellEnd"/>
                <w:r>
                  <w:t xml:space="preserve"> Yosef</w:t>
                </w:r>
              </w:smartTag>
              <w:r>
                <w:t xml:space="preserve">, </w:t>
              </w:r>
              <w:smartTag w:uri="urn:schemas-microsoft-com:office:smarttags" w:element="country-region">
                <w:r>
                  <w:t>Israel</w:t>
                </w:r>
              </w:smartTag>
            </w:smartTag>
            <w:r>
              <w:br/>
              <w:t>Phone: 972-8-9287108</w:t>
            </w:r>
            <w:r>
              <w:br/>
              <w:t xml:space="preserve">Email: </w:t>
            </w:r>
            <w:hyperlink r:id="rId11" w:history="1">
              <w:r>
                <w:rPr>
                  <w:rStyle w:val="Hyperlink"/>
                </w:rPr>
                <w:t>lavee979@bezeqint.net</w:t>
              </w:r>
            </w:hyperlink>
          </w:p>
        </w:tc>
        <w:tc>
          <w:tcPr>
            <w:tcW w:w="2463" w:type="dxa"/>
          </w:tcPr>
          <w:p w:rsidR="00640FF6" w:rsidRDefault="00640FF6">
            <w:pPr>
              <w:tabs>
                <w:tab w:val="left" w:pos="567"/>
                <w:tab w:val="left" w:pos="1134"/>
                <w:tab w:val="left" w:pos="1701"/>
                <w:tab w:val="left" w:pos="2268"/>
              </w:tabs>
              <w:bidi w:val="0"/>
              <w:spacing w:after="120"/>
            </w:pPr>
            <w:r>
              <w:t>Biomedical</w:t>
            </w:r>
            <w:r>
              <w:br/>
              <w:t>Technical</w:t>
            </w:r>
            <w:r>
              <w:br/>
              <w:t>Legal/patents</w:t>
            </w:r>
            <w:r>
              <w:br/>
              <w:t>Interpreting</w:t>
            </w:r>
            <w:r>
              <w:br/>
              <w:t>Editing</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Rippel</w:t>
            </w:r>
            <w:proofErr w:type="spellEnd"/>
            <w:r>
              <w:rPr>
                <w:b/>
                <w:bCs/>
              </w:rPr>
              <w:t xml:space="preserve">, </w:t>
            </w:r>
            <w:proofErr w:type="spellStart"/>
            <w:r>
              <w:rPr>
                <w:b/>
                <w:bCs/>
              </w:rPr>
              <w:t>Yoel</w:t>
            </w:r>
            <w:proofErr w:type="spellEnd"/>
          </w:p>
        </w:tc>
        <w:tc>
          <w:tcPr>
            <w:tcW w:w="4757" w:type="dxa"/>
          </w:tcPr>
          <w:p w:rsidR="00640FF6" w:rsidRDefault="00640FF6">
            <w:pPr>
              <w:tabs>
                <w:tab w:val="left" w:pos="567"/>
                <w:tab w:val="left" w:pos="1134"/>
                <w:tab w:val="left" w:pos="1701"/>
                <w:tab w:val="left" w:pos="2268"/>
              </w:tabs>
              <w:bidi w:val="0"/>
              <w:spacing w:after="120"/>
            </w:pPr>
            <w:proofErr w:type="spellStart"/>
            <w:r>
              <w:rPr>
                <w:b/>
                <w:bCs/>
              </w:rPr>
              <w:t>Rippel</w:t>
            </w:r>
            <w:proofErr w:type="spellEnd"/>
            <w:r>
              <w:rPr>
                <w:b/>
                <w:bCs/>
              </w:rPr>
              <w:t xml:space="preserve"> &amp; </w:t>
            </w:r>
            <w:proofErr w:type="spellStart"/>
            <w:r>
              <w:rPr>
                <w:b/>
                <w:bCs/>
              </w:rPr>
              <w:t>Karplus</w:t>
            </w:r>
            <w:proofErr w:type="spellEnd"/>
            <w:r>
              <w:rPr>
                <w:b/>
                <w:bCs/>
              </w:rPr>
              <w:t>, Attorneys at Law</w:t>
            </w:r>
            <w:r>
              <w:br/>
              <w:t xml:space="preserve">28 </w:t>
            </w:r>
            <w:smartTag w:uri="urn:schemas-microsoft-com:office:smarttags" w:element="address">
              <w:smartTag w:uri="urn:schemas-microsoft-com:office:smarttags" w:element="Street">
                <w:r>
                  <w:t>Bezalel Street</w:t>
                </w:r>
              </w:smartTag>
              <w:r>
                <w:t xml:space="preserve">, </w:t>
              </w:r>
              <w:smartTag w:uri="urn:schemas-microsoft-com:office:smarttags" w:element="City">
                <w:r>
                  <w:t>Ramat Gan</w:t>
                </w:r>
              </w:smartTag>
              <w:r>
                <w:t xml:space="preserve">, </w:t>
              </w:r>
              <w:smartTag w:uri="urn:schemas-microsoft-com:office:smarttags" w:element="country-region">
                <w:r>
                  <w:t>Israel</w:t>
                </w:r>
              </w:smartTag>
            </w:smartTag>
            <w:r>
              <w:br/>
              <w:t>Phone: 972-3-6124880</w:t>
            </w:r>
            <w:r>
              <w:br/>
              <w:t xml:space="preserve">Email: </w:t>
            </w:r>
            <w:hyperlink r:id="rId12" w:history="1">
              <w:r>
                <w:rPr>
                  <w:rStyle w:val="Hyperlink"/>
                </w:rPr>
                <w:t>yoelrippel@012.net.il</w:t>
              </w:r>
            </w:hyperlink>
            <w:r>
              <w:t xml:space="preserve"> </w:t>
            </w:r>
          </w:p>
        </w:tc>
        <w:tc>
          <w:tcPr>
            <w:tcW w:w="2463" w:type="dxa"/>
          </w:tcPr>
          <w:p w:rsidR="00640FF6" w:rsidRDefault="00640FF6">
            <w:pPr>
              <w:tabs>
                <w:tab w:val="left" w:pos="567"/>
                <w:tab w:val="left" w:pos="1134"/>
                <w:tab w:val="left" w:pos="1701"/>
                <w:tab w:val="left" w:pos="2268"/>
              </w:tabs>
              <w:bidi w:val="0"/>
              <w:spacing w:after="120"/>
            </w:pPr>
            <w:r>
              <w:t>Legal</w:t>
            </w:r>
          </w:p>
        </w:tc>
      </w:tr>
      <w:tr w:rsidR="00640FF6">
        <w:tc>
          <w:tcPr>
            <w:tcW w:w="2631" w:type="dxa"/>
          </w:tcPr>
          <w:p w:rsidR="00640FF6" w:rsidRDefault="00640FF6">
            <w:pPr>
              <w:tabs>
                <w:tab w:val="left" w:pos="567"/>
                <w:tab w:val="left" w:pos="1134"/>
                <w:tab w:val="left" w:pos="1701"/>
                <w:tab w:val="left" w:pos="2268"/>
              </w:tabs>
              <w:bidi w:val="0"/>
              <w:spacing w:after="120"/>
              <w:rPr>
                <w:b/>
                <w:bCs/>
              </w:rPr>
            </w:pPr>
            <w:proofErr w:type="spellStart"/>
            <w:r>
              <w:rPr>
                <w:b/>
                <w:bCs/>
              </w:rPr>
              <w:t>Tszorf</w:t>
            </w:r>
            <w:proofErr w:type="spellEnd"/>
            <w:r>
              <w:rPr>
                <w:b/>
                <w:bCs/>
              </w:rPr>
              <w:t>, Maurice</w:t>
            </w:r>
          </w:p>
        </w:tc>
        <w:tc>
          <w:tcPr>
            <w:tcW w:w="4757" w:type="dxa"/>
          </w:tcPr>
          <w:p w:rsidR="00640FF6" w:rsidRPr="00737510" w:rsidRDefault="00640FF6">
            <w:pPr>
              <w:tabs>
                <w:tab w:val="left" w:pos="567"/>
                <w:tab w:val="left" w:pos="1134"/>
                <w:tab w:val="left" w:pos="1701"/>
                <w:tab w:val="left" w:pos="2268"/>
              </w:tabs>
              <w:bidi w:val="0"/>
              <w:spacing w:after="120"/>
            </w:pPr>
            <w:proofErr w:type="spellStart"/>
            <w:r>
              <w:rPr>
                <w:b/>
                <w:bCs/>
              </w:rPr>
              <w:t>Tszorf</w:t>
            </w:r>
            <w:proofErr w:type="spellEnd"/>
            <w:r>
              <w:rPr>
                <w:b/>
                <w:bCs/>
              </w:rPr>
              <w:t xml:space="preserve"> Translation &amp; Narration Services</w:t>
            </w:r>
            <w:r>
              <w:rPr>
                <w:b/>
                <w:bCs/>
              </w:rPr>
              <w:br/>
            </w:r>
            <w:r>
              <w:t xml:space="preserve">POB 269, </w:t>
            </w:r>
            <w:proofErr w:type="spellStart"/>
            <w:r>
              <w:t>Binyamina</w:t>
            </w:r>
            <w:proofErr w:type="spellEnd"/>
            <w:r>
              <w:t>, Israel</w:t>
            </w:r>
            <w:r>
              <w:br/>
              <w:t>Phone: 972-4-6380557</w:t>
            </w:r>
            <w:r>
              <w:br/>
              <w:t xml:space="preserve">Email: </w:t>
            </w:r>
            <w:hyperlink r:id="rId13" w:history="1">
              <w:r w:rsidRPr="005F5129">
                <w:rPr>
                  <w:rStyle w:val="Hyperlink"/>
                </w:rPr>
                <w:t>mail@tszorf-translations.net</w:t>
              </w:r>
            </w:hyperlink>
          </w:p>
        </w:tc>
        <w:tc>
          <w:tcPr>
            <w:tcW w:w="2463" w:type="dxa"/>
          </w:tcPr>
          <w:p w:rsidR="00640FF6" w:rsidRDefault="00640FF6">
            <w:pPr>
              <w:tabs>
                <w:tab w:val="left" w:pos="567"/>
                <w:tab w:val="left" w:pos="1134"/>
                <w:tab w:val="left" w:pos="1701"/>
                <w:tab w:val="left" w:pos="2268"/>
              </w:tabs>
              <w:bidi w:val="0"/>
              <w:spacing w:after="120"/>
            </w:pPr>
            <w:r>
              <w:t>Legal</w:t>
            </w:r>
            <w:r>
              <w:br/>
              <w:t>Technical</w:t>
            </w:r>
            <w:r>
              <w:br/>
              <w:t>Financial/business</w:t>
            </w:r>
          </w:p>
        </w:tc>
      </w:tr>
    </w:tbl>
    <w:p w:rsidR="00640FF6" w:rsidRDefault="00640FF6">
      <w:pPr>
        <w:tabs>
          <w:tab w:val="left" w:pos="567"/>
          <w:tab w:val="left" w:pos="1134"/>
          <w:tab w:val="left" w:pos="1701"/>
          <w:tab w:val="left" w:pos="2268"/>
        </w:tabs>
        <w:bidi w:val="0"/>
        <w:jc w:val="both"/>
        <w:rPr>
          <w:sz w:val="24"/>
          <w:szCs w:val="24"/>
        </w:rPr>
      </w:pPr>
    </w:p>
    <w:p w:rsidR="00640FF6" w:rsidRDefault="00640FF6">
      <w:pPr>
        <w:tabs>
          <w:tab w:val="left" w:pos="567"/>
          <w:tab w:val="left" w:pos="1134"/>
          <w:tab w:val="left" w:pos="1701"/>
          <w:tab w:val="left" w:pos="2268"/>
        </w:tabs>
        <w:bidi w:val="0"/>
        <w:jc w:val="both"/>
        <w:rPr>
          <w:sz w:val="24"/>
          <w:szCs w:val="24"/>
        </w:rPr>
      </w:pPr>
    </w:p>
    <w:sectPr w:rsidR="00640FF6">
      <w:endnotePr>
        <w:numFmt w:val="lowerLetter"/>
      </w:endnotePr>
      <w:pgSz w:w="11907" w:h="16840"/>
      <w:pgMar w:top="1134"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chosung"/>
        <w:lvlText w:val=""/>
        <w:legacy w:legacy="1" w:legacySpace="0" w:legacyIndent="360"/>
        <w:lvlJc w:val="center"/>
        <w:pPr>
          <w:ind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endnotePr>
    <w:numFmt w:val="lowerLetter"/>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2C8A36E1-F288-4425-8393-7DA2FB214F0F}"/>
    <w:docVar w:name="dgnword-eventsink" w:val="456377272"/>
  </w:docVars>
  <w:rsids>
    <w:rsidRoot w:val="009D4D2B"/>
    <w:rsid w:val="00311E10"/>
    <w:rsid w:val="00435143"/>
    <w:rsid w:val="00640FF6"/>
    <w:rsid w:val="00747714"/>
    <w:rsid w:val="0097507B"/>
    <w:rsid w:val="009D4D2B"/>
    <w:rsid w:val="00AC5C31"/>
    <w:rsid w:val="00C86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A1D6717-9DE4-4A1F-82D1-46B48B3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qFormat/>
    <w:pPr>
      <w:keepNext/>
      <w:bidi w:val="0"/>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a@shunra.net" TargetMode="External"/><Relationship Id="rId13" Type="http://schemas.openxmlformats.org/officeDocument/2006/relationships/hyperlink" Target="mailto:mail@tszorf-translations.net" TargetMode="External"/><Relationship Id="rId3" Type="http://schemas.openxmlformats.org/officeDocument/2006/relationships/settings" Target="settings.xml"/><Relationship Id="rId7" Type="http://schemas.openxmlformats.org/officeDocument/2006/relationships/hyperlink" Target="mailto:Brodie@netvision.net.il" TargetMode="External"/><Relationship Id="rId12" Type="http://schemas.openxmlformats.org/officeDocument/2006/relationships/hyperlink" Target="mailto:yoelrippel@012.ne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barilan@gmail.com" TargetMode="External"/><Relationship Id="rId11" Type="http://schemas.openxmlformats.org/officeDocument/2006/relationships/hyperlink" Target="mailto:lavee979@bezeqint.net" TargetMode="External"/><Relationship Id="rId5" Type="http://schemas.openxmlformats.org/officeDocument/2006/relationships/hyperlink" Target="mailto:abashelyoni@gmail.com" TargetMode="External"/><Relationship Id="rId15" Type="http://schemas.openxmlformats.org/officeDocument/2006/relationships/theme" Target="theme/theme1.xml"/><Relationship Id="rId10" Type="http://schemas.openxmlformats.org/officeDocument/2006/relationships/hyperlink" Target="mailto:eran@jya-cpa.com" TargetMode="External"/><Relationship Id="rId4" Type="http://schemas.openxmlformats.org/officeDocument/2006/relationships/webSettings" Target="webSettings.xml"/><Relationship Id="rId9" Type="http://schemas.openxmlformats.org/officeDocument/2006/relationships/hyperlink" Target="mailto:eppelmi@research.haifa.a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Company>
  <LinksUpToDate>false</LinksUpToDate>
  <CharactersWithSpaces>4463</CharactersWithSpaces>
  <SharedDoc>false</SharedDoc>
  <HLinks>
    <vt:vector size="54" baseType="variant">
      <vt:variant>
        <vt:i4>1507424</vt:i4>
      </vt:variant>
      <vt:variant>
        <vt:i4>24</vt:i4>
      </vt:variant>
      <vt:variant>
        <vt:i4>0</vt:i4>
      </vt:variant>
      <vt:variant>
        <vt:i4>5</vt:i4>
      </vt:variant>
      <vt:variant>
        <vt:lpwstr>mailto:mail@tszorf-translations.net</vt:lpwstr>
      </vt:variant>
      <vt:variant>
        <vt:lpwstr/>
      </vt:variant>
      <vt:variant>
        <vt:i4>6357069</vt:i4>
      </vt:variant>
      <vt:variant>
        <vt:i4>21</vt:i4>
      </vt:variant>
      <vt:variant>
        <vt:i4>0</vt:i4>
      </vt:variant>
      <vt:variant>
        <vt:i4>5</vt:i4>
      </vt:variant>
      <vt:variant>
        <vt:lpwstr>mailto:yoelrippel@012.net.il</vt:lpwstr>
      </vt:variant>
      <vt:variant>
        <vt:lpwstr/>
      </vt:variant>
      <vt:variant>
        <vt:i4>7143426</vt:i4>
      </vt:variant>
      <vt:variant>
        <vt:i4>18</vt:i4>
      </vt:variant>
      <vt:variant>
        <vt:i4>0</vt:i4>
      </vt:variant>
      <vt:variant>
        <vt:i4>5</vt:i4>
      </vt:variant>
      <vt:variant>
        <vt:lpwstr>mailto:lavee979@bezeqint.net</vt:lpwstr>
      </vt:variant>
      <vt:variant>
        <vt:lpwstr/>
      </vt:variant>
      <vt:variant>
        <vt:i4>4390972</vt:i4>
      </vt:variant>
      <vt:variant>
        <vt:i4>15</vt:i4>
      </vt:variant>
      <vt:variant>
        <vt:i4>0</vt:i4>
      </vt:variant>
      <vt:variant>
        <vt:i4>5</vt:i4>
      </vt:variant>
      <vt:variant>
        <vt:lpwstr>mailto:eran@jya-cpa.com</vt:lpwstr>
      </vt:variant>
      <vt:variant>
        <vt:lpwstr/>
      </vt:variant>
      <vt:variant>
        <vt:i4>8126535</vt:i4>
      </vt:variant>
      <vt:variant>
        <vt:i4>12</vt:i4>
      </vt:variant>
      <vt:variant>
        <vt:i4>0</vt:i4>
      </vt:variant>
      <vt:variant>
        <vt:i4>5</vt:i4>
      </vt:variant>
      <vt:variant>
        <vt:lpwstr>mailto:eppelmi@research.haifa.ac.il</vt:lpwstr>
      </vt:variant>
      <vt:variant>
        <vt:lpwstr/>
      </vt:variant>
      <vt:variant>
        <vt:i4>5570673</vt:i4>
      </vt:variant>
      <vt:variant>
        <vt:i4>9</vt:i4>
      </vt:variant>
      <vt:variant>
        <vt:i4>0</vt:i4>
      </vt:variant>
      <vt:variant>
        <vt:i4>5</vt:i4>
      </vt:variant>
      <vt:variant>
        <vt:lpwstr>mailto:dena@shunra.net</vt:lpwstr>
      </vt:variant>
      <vt:variant>
        <vt:lpwstr/>
      </vt:variant>
      <vt:variant>
        <vt:i4>4194366</vt:i4>
      </vt:variant>
      <vt:variant>
        <vt:i4>6</vt:i4>
      </vt:variant>
      <vt:variant>
        <vt:i4>0</vt:i4>
      </vt:variant>
      <vt:variant>
        <vt:i4>5</vt:i4>
      </vt:variant>
      <vt:variant>
        <vt:lpwstr>mailto:Brodie@netvision.net.il</vt:lpwstr>
      </vt:variant>
      <vt:variant>
        <vt:lpwstr/>
      </vt:variant>
      <vt:variant>
        <vt:i4>7143499</vt:i4>
      </vt:variant>
      <vt:variant>
        <vt:i4>3</vt:i4>
      </vt:variant>
      <vt:variant>
        <vt:i4>0</vt:i4>
      </vt:variant>
      <vt:variant>
        <vt:i4>5</vt:i4>
      </vt:variant>
      <vt:variant>
        <vt:lpwstr>mailto:ymbarilan@gmail.com</vt:lpwstr>
      </vt:variant>
      <vt:variant>
        <vt:lpwstr/>
      </vt:variant>
      <vt:variant>
        <vt:i4>262188</vt:i4>
      </vt:variant>
      <vt:variant>
        <vt:i4>0</vt:i4>
      </vt:variant>
      <vt:variant>
        <vt:i4>0</vt:i4>
      </vt:variant>
      <vt:variant>
        <vt:i4>5</vt:i4>
      </vt:variant>
      <vt:variant>
        <vt:lpwstr>mailto:abashelyoni@gmail.com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Sharon Neeman</dc:creator>
  <cp:keywords/>
  <dc:description/>
  <cp:lastModifiedBy>Microsoft account</cp:lastModifiedBy>
  <cp:revision>2</cp:revision>
  <cp:lastPrinted>1999-12-07T07:14:00Z</cp:lastPrinted>
  <dcterms:created xsi:type="dcterms:W3CDTF">2015-02-22T08:26:00Z</dcterms:created>
  <dcterms:modified xsi:type="dcterms:W3CDTF">2015-02-22T08:26:00Z</dcterms:modified>
</cp:coreProperties>
</file>