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5AC2A" w14:textId="3F0D7EA8" w:rsidR="006C5502" w:rsidRPr="006C5502" w:rsidRDefault="006C5502" w:rsidP="00072391">
      <w:pPr>
        <w:bidi/>
        <w:spacing w:line="276" w:lineRule="auto"/>
        <w:jc w:val="center"/>
        <w:rPr>
          <w:b/>
          <w:sz w:val="28"/>
          <w:szCs w:val="28"/>
          <w:u w:val="single"/>
          <w:lang w:val="en-US" w:bidi="he-IL"/>
        </w:rPr>
      </w:pPr>
      <w:r w:rsidRPr="006C5502">
        <w:rPr>
          <w:b/>
          <w:sz w:val="28"/>
          <w:szCs w:val="28"/>
          <w:u w:val="single"/>
          <w:lang w:val="en-US" w:bidi="he-IL"/>
        </w:rPr>
        <w:t>Target text</w:t>
      </w:r>
    </w:p>
    <w:p w14:paraId="206F113A" w14:textId="4751FED9" w:rsidR="00E76A88" w:rsidRPr="00244365" w:rsidRDefault="00E76A88" w:rsidP="00294703">
      <w:pPr>
        <w:bidi/>
        <w:spacing w:line="276" w:lineRule="auto"/>
        <w:jc w:val="center"/>
        <w:rPr>
          <w:bCs/>
          <w:rtl/>
          <w:lang w:val="en-US" w:bidi="he-IL"/>
        </w:rPr>
      </w:pPr>
      <w:r w:rsidRPr="00244365">
        <w:rPr>
          <w:rFonts w:hint="cs"/>
          <w:bCs/>
          <w:rtl/>
          <w:lang w:bidi="he-IL"/>
        </w:rPr>
        <w:t>חב</w:t>
      </w:r>
      <w:r w:rsidR="00072391">
        <w:rPr>
          <w:rFonts w:hint="cs"/>
          <w:bCs/>
          <w:rtl/>
          <w:lang w:bidi="he-IL"/>
        </w:rPr>
        <w:t>רת</w:t>
      </w:r>
      <w:r w:rsidRPr="00244365">
        <w:rPr>
          <w:rFonts w:hint="cs"/>
          <w:bCs/>
          <w:rtl/>
          <w:lang w:bidi="he-IL"/>
        </w:rPr>
        <w:t xml:space="preserve"> </w:t>
      </w:r>
      <w:r w:rsidR="00E5632D">
        <w:rPr>
          <w:b/>
        </w:rPr>
        <w:t>--------</w:t>
      </w:r>
      <w:r w:rsidRPr="00244365">
        <w:rPr>
          <w:rFonts w:hint="cs"/>
          <w:bCs/>
          <w:rtl/>
          <w:lang w:bidi="he-IL"/>
        </w:rPr>
        <w:t xml:space="preserve"> </w:t>
      </w:r>
      <w:r w:rsidR="00782D3A" w:rsidRPr="00244365">
        <w:rPr>
          <w:rFonts w:hint="cs"/>
          <w:bCs/>
          <w:rtl/>
          <w:lang w:bidi="he-IL"/>
        </w:rPr>
        <w:t>שסימנה</w:t>
      </w:r>
      <w:r w:rsidRPr="00244365">
        <w:rPr>
          <w:rFonts w:hint="cs"/>
          <w:bCs/>
          <w:rtl/>
          <w:lang w:bidi="he-IL"/>
        </w:rPr>
        <w:t xml:space="preserve"> המסחרי </w:t>
      </w:r>
      <w:r w:rsidR="00E5632D">
        <w:rPr>
          <w:b/>
        </w:rPr>
        <w:t>------</w:t>
      </w:r>
      <w:r w:rsidRPr="00244365">
        <w:rPr>
          <w:rFonts w:hint="cs"/>
          <w:bCs/>
          <w:rtl/>
          <w:lang w:val="en-US" w:bidi="he-IL"/>
        </w:rPr>
        <w:t xml:space="preserve"> – בחינת שינויים במודל העסקי הנוכחי למטרת אספקת מוצרים רפואיים למשתמשי השירות</w:t>
      </w:r>
      <w:r w:rsidR="002D60F8" w:rsidRPr="00244365">
        <w:rPr>
          <w:rFonts w:hint="cs"/>
          <w:bCs/>
          <w:rtl/>
          <w:lang w:val="en-US" w:bidi="he-IL"/>
        </w:rPr>
        <w:t xml:space="preserve"> </w:t>
      </w:r>
      <w:r w:rsidR="00B34083" w:rsidRPr="00244365">
        <w:rPr>
          <w:rFonts w:hint="cs"/>
          <w:bCs/>
          <w:rtl/>
          <w:lang w:val="en-US" w:bidi="he-IL"/>
        </w:rPr>
        <w:t>ו</w:t>
      </w:r>
      <w:r w:rsidRPr="00244365">
        <w:rPr>
          <w:rFonts w:hint="cs"/>
          <w:bCs/>
          <w:rtl/>
          <w:lang w:val="en-US" w:bidi="he-IL"/>
        </w:rPr>
        <w:t xml:space="preserve">ללקוחות </w:t>
      </w:r>
      <w:r w:rsidR="002A6459" w:rsidRPr="00244365">
        <w:rPr>
          <w:rFonts w:hint="cs"/>
          <w:bCs/>
          <w:rtl/>
          <w:lang w:val="en-US" w:bidi="he-IL"/>
        </w:rPr>
        <w:t>תושבי</w:t>
      </w:r>
      <w:r w:rsidRPr="00244365">
        <w:rPr>
          <w:rFonts w:hint="cs"/>
          <w:bCs/>
          <w:rtl/>
          <w:lang w:val="en-US" w:bidi="he-IL"/>
        </w:rPr>
        <w:t xml:space="preserve"> האיחוד האירופי אך מחוץ ל</w:t>
      </w:r>
      <w:r w:rsidR="00294703">
        <w:rPr>
          <w:b/>
        </w:rPr>
        <w:t>--------</w:t>
      </w:r>
      <w:r w:rsidR="00294703" w:rsidRPr="00244365">
        <w:rPr>
          <w:rFonts w:hint="cs"/>
          <w:bCs/>
          <w:rtl/>
          <w:lang w:bidi="he-IL"/>
        </w:rPr>
        <w:t xml:space="preserve"> </w:t>
      </w:r>
      <w:r w:rsidRPr="00244365">
        <w:rPr>
          <w:rFonts w:hint="cs"/>
          <w:bCs/>
          <w:rtl/>
          <w:lang w:val="en-US" w:bidi="he-IL"/>
        </w:rPr>
        <w:t xml:space="preserve"> ו</w:t>
      </w:r>
      <w:r w:rsidR="00294703">
        <w:rPr>
          <w:b/>
        </w:rPr>
        <w:t>--------</w:t>
      </w:r>
      <w:r w:rsidR="00294703" w:rsidRPr="00244365">
        <w:rPr>
          <w:rFonts w:hint="cs"/>
          <w:bCs/>
          <w:rtl/>
          <w:lang w:bidi="he-IL"/>
        </w:rPr>
        <w:t xml:space="preserve"> </w:t>
      </w:r>
      <w:r w:rsidR="00782D3A" w:rsidRPr="00244365">
        <w:rPr>
          <w:rFonts w:hint="cs"/>
          <w:bCs/>
          <w:rtl/>
          <w:lang w:val="en-US" w:bidi="he-IL"/>
        </w:rPr>
        <w:t xml:space="preserve"> – </w:t>
      </w:r>
      <w:r w:rsidR="00435249" w:rsidRPr="00244365">
        <w:rPr>
          <w:rFonts w:hint="cs"/>
          <w:bCs/>
          <w:rtl/>
          <w:lang w:val="en-US" w:bidi="he-IL"/>
        </w:rPr>
        <w:t>מודל חברת משלוחים</w:t>
      </w:r>
    </w:p>
    <w:p w14:paraId="574122FB" w14:textId="1CA3EE9C" w:rsidR="00372BB1" w:rsidRPr="00244365" w:rsidRDefault="00372BB1" w:rsidP="00294703">
      <w:pPr>
        <w:bidi/>
        <w:spacing w:line="276" w:lineRule="auto"/>
        <w:rPr>
          <w:rtl/>
          <w:lang w:bidi="he-IL"/>
        </w:rPr>
      </w:pPr>
      <w:r w:rsidRPr="00244365">
        <w:rPr>
          <w:rFonts w:hint="cs"/>
          <w:rtl/>
          <w:lang w:val="en-US" w:bidi="he-IL"/>
        </w:rPr>
        <w:t xml:space="preserve">התבקשנו על ידכם </w:t>
      </w:r>
      <w:r w:rsidR="001A02C7" w:rsidRPr="00244365">
        <w:rPr>
          <w:rFonts w:hint="cs"/>
          <w:rtl/>
          <w:lang w:val="en-US" w:bidi="he-IL"/>
        </w:rPr>
        <w:t>להגיש בכתב א</w:t>
      </w:r>
      <w:r w:rsidRPr="00244365">
        <w:rPr>
          <w:rFonts w:hint="cs"/>
          <w:rtl/>
          <w:lang w:val="en-US" w:bidi="he-IL"/>
        </w:rPr>
        <w:t>ת חוות דעתנו המשפטית</w:t>
      </w:r>
      <w:r w:rsidR="0017521D" w:rsidRPr="00244365">
        <w:rPr>
          <w:rFonts w:hint="cs"/>
          <w:rtl/>
          <w:lang w:val="en-US" w:bidi="he-IL"/>
        </w:rPr>
        <w:t xml:space="preserve"> </w:t>
      </w:r>
      <w:r w:rsidR="004512A8" w:rsidRPr="00244365">
        <w:rPr>
          <w:rFonts w:hint="cs"/>
          <w:rtl/>
          <w:lang w:val="en-US" w:bidi="he-IL"/>
        </w:rPr>
        <w:t xml:space="preserve">אשר </w:t>
      </w:r>
      <w:r w:rsidRPr="00244365">
        <w:rPr>
          <w:rFonts w:hint="cs"/>
          <w:rtl/>
          <w:lang w:val="en-US" w:bidi="he-IL"/>
        </w:rPr>
        <w:t>תמפה את הדרישות המבניות והרגולטוריות וכן</w:t>
      </w:r>
      <w:r w:rsidR="004512A8" w:rsidRPr="00244365">
        <w:rPr>
          <w:rFonts w:hint="cs"/>
          <w:rtl/>
          <w:lang w:val="en-US" w:bidi="he-IL"/>
        </w:rPr>
        <w:t xml:space="preserve"> את</w:t>
      </w:r>
      <w:r w:rsidRPr="00244365">
        <w:rPr>
          <w:rFonts w:hint="cs"/>
          <w:rtl/>
          <w:lang w:val="en-US" w:bidi="he-IL"/>
        </w:rPr>
        <w:t xml:space="preserve"> כל </w:t>
      </w:r>
      <w:r w:rsidR="004512A8" w:rsidRPr="00244365">
        <w:rPr>
          <w:rFonts w:hint="cs"/>
          <w:rtl/>
          <w:lang w:val="en-US" w:bidi="he-IL"/>
        </w:rPr>
        <w:t>ה</w:t>
      </w:r>
      <w:r w:rsidRPr="00244365">
        <w:rPr>
          <w:rFonts w:hint="cs"/>
          <w:rtl/>
          <w:lang w:val="en-US" w:bidi="he-IL"/>
        </w:rPr>
        <w:t xml:space="preserve">תיקונים </w:t>
      </w:r>
      <w:r w:rsidR="004512A8" w:rsidRPr="00244365">
        <w:rPr>
          <w:rFonts w:hint="cs"/>
          <w:rtl/>
          <w:lang w:val="en-US" w:bidi="he-IL"/>
        </w:rPr>
        <w:t>ה</w:t>
      </w:r>
      <w:r w:rsidRPr="00244365">
        <w:rPr>
          <w:rFonts w:hint="cs"/>
          <w:rtl/>
          <w:lang w:val="en-US" w:bidi="he-IL"/>
        </w:rPr>
        <w:t xml:space="preserve">חוזיים שעשויים להידרש ביחס לאספקת מוצרים רפואיים באמצעות </w:t>
      </w:r>
      <w:r w:rsidR="00294703">
        <w:rPr>
          <w:b/>
        </w:rPr>
        <w:t>--------</w:t>
      </w:r>
      <w:r w:rsidR="00294703" w:rsidRPr="00244365">
        <w:rPr>
          <w:rFonts w:hint="cs"/>
          <w:bCs/>
          <w:rtl/>
          <w:lang w:bidi="he-IL"/>
        </w:rPr>
        <w:t xml:space="preserve"> </w:t>
      </w:r>
      <w:r w:rsidRPr="00244365">
        <w:rPr>
          <w:rFonts w:hint="cs"/>
          <w:rtl/>
          <w:lang w:bidi="he-IL"/>
        </w:rPr>
        <w:t xml:space="preserve"> ("</w:t>
      </w:r>
      <w:r w:rsidRPr="00244365">
        <w:rPr>
          <w:rFonts w:hint="cs"/>
          <w:b/>
          <w:bCs/>
          <w:rtl/>
          <w:lang w:bidi="he-IL"/>
        </w:rPr>
        <w:t>האתר</w:t>
      </w:r>
      <w:r w:rsidR="00250716" w:rsidRPr="00244365">
        <w:rPr>
          <w:rFonts w:hint="cs"/>
          <w:rtl/>
          <w:lang w:bidi="he-IL"/>
        </w:rPr>
        <w:t>") למשתמשי השירות ו</w:t>
      </w:r>
      <w:r w:rsidRPr="00244365">
        <w:rPr>
          <w:rFonts w:hint="cs"/>
          <w:rtl/>
          <w:lang w:bidi="he-IL"/>
        </w:rPr>
        <w:t xml:space="preserve">ללקוחות </w:t>
      </w:r>
      <w:r w:rsidR="002A6459" w:rsidRPr="00244365">
        <w:rPr>
          <w:rFonts w:hint="cs"/>
          <w:b/>
          <w:rtl/>
          <w:lang w:val="en-US" w:bidi="he-IL"/>
        </w:rPr>
        <w:t>תושבי</w:t>
      </w:r>
      <w:r w:rsidR="00297CFE" w:rsidRPr="00244365">
        <w:rPr>
          <w:rFonts w:hint="cs"/>
          <w:b/>
          <w:rtl/>
          <w:lang w:val="en-US" w:bidi="he-IL"/>
        </w:rPr>
        <w:t xml:space="preserve"> האיחוד האירופי אך מחוץ ל</w:t>
      </w:r>
      <w:r w:rsidR="00294703">
        <w:rPr>
          <w:rFonts w:hint="cs"/>
          <w:b/>
          <w:rtl/>
          <w:lang w:val="en-US" w:bidi="he-IL"/>
        </w:rPr>
        <w:t>------</w:t>
      </w:r>
      <w:r w:rsidR="00134808" w:rsidRPr="00244365">
        <w:rPr>
          <w:rFonts w:hint="cs"/>
          <w:rtl/>
          <w:lang w:bidi="he-IL"/>
        </w:rPr>
        <w:t>.</w:t>
      </w:r>
    </w:p>
    <w:p w14:paraId="3692AD96" w14:textId="09C14AD9" w:rsidR="008E09B9" w:rsidRPr="00244365" w:rsidRDefault="00620A93" w:rsidP="00294703">
      <w:pPr>
        <w:bidi/>
        <w:spacing w:line="276" w:lineRule="auto"/>
        <w:rPr>
          <w:rtl/>
          <w:lang w:val="en-US" w:bidi="he-IL"/>
        </w:rPr>
      </w:pPr>
      <w:r w:rsidRPr="00244365">
        <w:rPr>
          <w:rFonts w:hint="cs"/>
          <w:rtl/>
          <w:lang w:bidi="he-IL"/>
        </w:rPr>
        <w:t xml:space="preserve">אנו </w:t>
      </w:r>
      <w:r w:rsidR="00E37BCC" w:rsidRPr="00244365">
        <w:rPr>
          <w:rFonts w:hint="cs"/>
          <w:rtl/>
          <w:lang w:bidi="he-IL"/>
        </w:rPr>
        <w:t>סבורים</w:t>
      </w:r>
      <w:r w:rsidRPr="00244365">
        <w:rPr>
          <w:rFonts w:hint="cs"/>
          <w:rtl/>
          <w:lang w:bidi="he-IL"/>
        </w:rPr>
        <w:t xml:space="preserve"> ש</w:t>
      </w:r>
      <w:r w:rsidR="002A6459" w:rsidRPr="00244365">
        <w:rPr>
          <w:rFonts w:hint="cs"/>
          <w:rtl/>
          <w:lang w:val="en-US" w:bidi="he-IL"/>
        </w:rPr>
        <w:t xml:space="preserve">מבנה המודל העסקי לאספקת מוצרים רפואיים ללקוחות </w:t>
      </w:r>
      <w:r w:rsidR="00CD7709" w:rsidRPr="00244365">
        <w:rPr>
          <w:rFonts w:hint="cs"/>
          <w:rtl/>
          <w:lang w:val="en-US" w:bidi="he-IL"/>
        </w:rPr>
        <w:t xml:space="preserve">תושבי האיחוד האירופי אך מחוץ </w:t>
      </w:r>
      <w:r w:rsidR="00294703" w:rsidRPr="00294703">
        <w:rPr>
          <w:rFonts w:hint="cs"/>
          <w:b/>
          <w:rtl/>
          <w:lang w:val="en-US" w:bidi="he-IL"/>
        </w:rPr>
        <w:t>ל</w:t>
      </w:r>
      <w:r w:rsidR="00294703" w:rsidRPr="00294703">
        <w:rPr>
          <w:b/>
        </w:rPr>
        <w:t>--------</w:t>
      </w:r>
      <w:r w:rsidR="00294703" w:rsidRPr="00294703">
        <w:rPr>
          <w:rFonts w:hint="cs"/>
          <w:b/>
          <w:rtl/>
          <w:lang w:bidi="he-IL"/>
        </w:rPr>
        <w:t xml:space="preserve"> </w:t>
      </w:r>
      <w:r w:rsidR="00294703" w:rsidRPr="00294703">
        <w:rPr>
          <w:rFonts w:hint="cs"/>
          <w:b/>
          <w:rtl/>
          <w:lang w:val="en-US" w:bidi="he-IL"/>
        </w:rPr>
        <w:t xml:space="preserve"> ו</w:t>
      </w:r>
      <w:r w:rsidR="00294703" w:rsidRPr="00294703">
        <w:rPr>
          <w:b/>
        </w:rPr>
        <w:t>------</w:t>
      </w:r>
      <w:r w:rsidR="00CD7709" w:rsidRPr="00244365">
        <w:rPr>
          <w:rFonts w:hint="cs"/>
          <w:rtl/>
          <w:lang w:val="en-US" w:bidi="he-IL"/>
        </w:rPr>
        <w:t xml:space="preserve"> צריך לכלול ארבע ישויות נפרדות, אשר כל אחת תספק את השירותים האמורים להלן:</w:t>
      </w:r>
    </w:p>
    <w:p w14:paraId="1807BAC2" w14:textId="5E852A4A" w:rsidR="00CD7709" w:rsidRPr="00244365" w:rsidRDefault="008B230C" w:rsidP="00294703">
      <w:pPr>
        <w:pStyle w:val="a7"/>
        <w:numPr>
          <w:ilvl w:val="0"/>
          <w:numId w:val="26"/>
        </w:numPr>
        <w:bidi/>
        <w:spacing w:line="276" w:lineRule="auto"/>
        <w:rPr>
          <w:lang w:val="en-US" w:bidi="he-IL"/>
        </w:rPr>
      </w:pPr>
      <w:r w:rsidRPr="00244365">
        <w:rPr>
          <w:rFonts w:hint="cs"/>
          <w:rtl/>
          <w:lang w:val="en-US" w:bidi="he-IL"/>
        </w:rPr>
        <w:t>מפעיל פורטל האתר</w:t>
      </w:r>
      <w:r w:rsidR="00062586" w:rsidRPr="00244365">
        <w:rPr>
          <w:rFonts w:hint="cs"/>
          <w:rtl/>
          <w:lang w:val="en-US" w:bidi="he-IL"/>
        </w:rPr>
        <w:t xml:space="preserve"> ("</w:t>
      </w:r>
      <w:r w:rsidR="00062586" w:rsidRPr="00244365">
        <w:rPr>
          <w:rFonts w:hint="cs"/>
          <w:b/>
          <w:bCs/>
          <w:rtl/>
          <w:lang w:val="en-US" w:bidi="he-IL"/>
        </w:rPr>
        <w:t>מפעיל הפורטל</w:t>
      </w:r>
      <w:r w:rsidR="00062586" w:rsidRPr="00244365">
        <w:rPr>
          <w:rFonts w:hint="cs"/>
          <w:rtl/>
          <w:lang w:val="en-US" w:bidi="he-IL"/>
        </w:rPr>
        <w:t>"), חב</w:t>
      </w:r>
      <w:r w:rsidR="00BD0CF4" w:rsidRPr="00244365">
        <w:rPr>
          <w:rFonts w:hint="cs"/>
          <w:rtl/>
          <w:lang w:val="en-US" w:bidi="he-IL"/>
        </w:rPr>
        <w:t>רת</w:t>
      </w:r>
      <w:r w:rsidR="00062586" w:rsidRPr="00244365">
        <w:rPr>
          <w:rFonts w:hint="cs"/>
          <w:rtl/>
          <w:lang w:val="en-US" w:bidi="he-IL"/>
        </w:rPr>
        <w:t xml:space="preserve"> </w:t>
      </w:r>
      <w:r w:rsidR="00294703">
        <w:rPr>
          <w:b/>
        </w:rPr>
        <w:t>--------</w:t>
      </w:r>
    </w:p>
    <w:p w14:paraId="181C221D" w14:textId="5CAEC47B" w:rsidR="00062586" w:rsidRPr="00244365" w:rsidRDefault="00062586" w:rsidP="00294703">
      <w:pPr>
        <w:pStyle w:val="a7"/>
        <w:numPr>
          <w:ilvl w:val="0"/>
          <w:numId w:val="26"/>
        </w:numPr>
        <w:bidi/>
        <w:spacing w:line="276" w:lineRule="auto"/>
        <w:rPr>
          <w:lang w:val="en-US" w:bidi="he-IL"/>
        </w:rPr>
      </w:pPr>
      <w:r w:rsidRPr="00244365">
        <w:rPr>
          <w:rFonts w:hint="cs"/>
          <w:rtl/>
          <w:lang w:val="en-US" w:bidi="he-IL"/>
        </w:rPr>
        <w:t>ספק שירותי מרשמים ("</w:t>
      </w:r>
      <w:r w:rsidRPr="00244365">
        <w:rPr>
          <w:rFonts w:hint="cs"/>
          <w:b/>
          <w:bCs/>
          <w:rtl/>
          <w:lang w:val="en-US" w:bidi="he-IL"/>
        </w:rPr>
        <w:t>ספק מרשמים</w:t>
      </w:r>
      <w:r w:rsidRPr="00244365">
        <w:rPr>
          <w:rFonts w:hint="cs"/>
          <w:rtl/>
          <w:lang w:val="en-US" w:bidi="he-IL"/>
        </w:rPr>
        <w:t>")</w:t>
      </w:r>
      <w:r w:rsidR="00DE456C" w:rsidRPr="00244365">
        <w:rPr>
          <w:rFonts w:hint="cs"/>
          <w:rtl/>
          <w:lang w:val="en-US" w:bidi="he-IL"/>
        </w:rPr>
        <w:t>, חב</w:t>
      </w:r>
      <w:r w:rsidR="00BD0CF4" w:rsidRPr="00244365">
        <w:rPr>
          <w:rFonts w:hint="cs"/>
          <w:rtl/>
          <w:lang w:val="en-US" w:bidi="he-IL"/>
        </w:rPr>
        <w:t>רת</w:t>
      </w:r>
      <w:r w:rsidR="00294703">
        <w:rPr>
          <w:b/>
        </w:rPr>
        <w:t>--------</w:t>
      </w:r>
      <w:r w:rsidR="00294703" w:rsidRPr="00244365">
        <w:rPr>
          <w:rFonts w:hint="cs"/>
          <w:bCs/>
          <w:rtl/>
          <w:lang w:bidi="he-IL"/>
        </w:rPr>
        <w:t xml:space="preserve"> </w:t>
      </w:r>
      <w:r w:rsidR="00DE456C" w:rsidRPr="00244365">
        <w:rPr>
          <w:rFonts w:hint="cs"/>
          <w:rtl/>
          <w:lang w:bidi="he-IL"/>
        </w:rPr>
        <w:t>(חברה רומנית)</w:t>
      </w:r>
      <w:r w:rsidR="00DE456C" w:rsidRPr="00244365">
        <w:rPr>
          <w:rFonts w:hint="cs"/>
          <w:rtl/>
          <w:lang w:val="en-US" w:bidi="he-IL"/>
        </w:rPr>
        <w:t xml:space="preserve"> </w:t>
      </w:r>
    </w:p>
    <w:p w14:paraId="43612D62" w14:textId="23590400" w:rsidR="00BD0CF4" w:rsidRPr="00244365" w:rsidRDefault="00372C09" w:rsidP="00294703">
      <w:pPr>
        <w:pStyle w:val="a7"/>
        <w:numPr>
          <w:ilvl w:val="0"/>
          <w:numId w:val="26"/>
        </w:numPr>
        <w:bidi/>
        <w:spacing w:line="276" w:lineRule="auto"/>
        <w:rPr>
          <w:lang w:val="en-US" w:bidi="he-IL"/>
        </w:rPr>
      </w:pPr>
      <w:r w:rsidRPr="00244365">
        <w:rPr>
          <w:rFonts w:hint="cs"/>
          <w:rtl/>
          <w:lang w:val="en-US" w:bidi="he-IL"/>
        </w:rPr>
        <w:t xml:space="preserve">ספק שירותי בית מרקחת </w:t>
      </w:r>
      <w:r w:rsidR="00503539" w:rsidRPr="00244365">
        <w:rPr>
          <w:rFonts w:hint="cs"/>
          <w:rtl/>
          <w:lang w:val="en-US" w:bidi="he-IL"/>
        </w:rPr>
        <w:t>("</w:t>
      </w:r>
      <w:r w:rsidR="00503539" w:rsidRPr="00244365">
        <w:rPr>
          <w:rFonts w:hint="cs"/>
          <w:b/>
          <w:bCs/>
          <w:rtl/>
          <w:lang w:val="en-US" w:bidi="he-IL"/>
        </w:rPr>
        <w:t>ספק בית מרקחת</w:t>
      </w:r>
      <w:r w:rsidR="00503539" w:rsidRPr="00244365">
        <w:rPr>
          <w:rFonts w:hint="cs"/>
          <w:rtl/>
          <w:lang w:val="en-US" w:bidi="he-IL"/>
        </w:rPr>
        <w:t xml:space="preserve">"), </w:t>
      </w:r>
      <w:r w:rsidR="00BD0CF4" w:rsidRPr="00244365">
        <w:rPr>
          <w:rFonts w:hint="cs"/>
          <w:rtl/>
          <w:lang w:val="en-US" w:bidi="he-IL"/>
        </w:rPr>
        <w:t>חברת</w:t>
      </w:r>
      <w:r w:rsidR="00294703">
        <w:rPr>
          <w:b/>
        </w:rPr>
        <w:t>--------</w:t>
      </w:r>
    </w:p>
    <w:p w14:paraId="211AD178" w14:textId="1C19AB15" w:rsidR="00372C09" w:rsidRPr="00244365" w:rsidRDefault="00BD0CF4" w:rsidP="00696231">
      <w:pPr>
        <w:pStyle w:val="a7"/>
        <w:numPr>
          <w:ilvl w:val="0"/>
          <w:numId w:val="26"/>
        </w:numPr>
        <w:bidi/>
        <w:spacing w:line="276" w:lineRule="auto"/>
        <w:rPr>
          <w:rtl/>
          <w:lang w:val="en-US" w:bidi="he-IL"/>
        </w:rPr>
      </w:pPr>
      <w:r w:rsidRPr="00244365">
        <w:rPr>
          <w:rFonts w:hint="cs"/>
          <w:rtl/>
          <w:lang w:val="en-US" w:bidi="he-IL"/>
        </w:rPr>
        <w:t>ספק שירותי משלוחים ("</w:t>
      </w:r>
      <w:r w:rsidRPr="00244365">
        <w:rPr>
          <w:rFonts w:hint="cs"/>
          <w:b/>
          <w:bCs/>
          <w:rtl/>
          <w:lang w:val="en-US" w:bidi="he-IL"/>
        </w:rPr>
        <w:t>חב</w:t>
      </w:r>
      <w:r w:rsidR="005B117F" w:rsidRPr="00244365">
        <w:rPr>
          <w:rFonts w:hint="cs"/>
          <w:b/>
          <w:bCs/>
          <w:rtl/>
          <w:lang w:val="en-US" w:bidi="he-IL"/>
        </w:rPr>
        <w:t>רת</w:t>
      </w:r>
      <w:r w:rsidRPr="00244365">
        <w:rPr>
          <w:rFonts w:hint="cs"/>
          <w:b/>
          <w:bCs/>
          <w:rtl/>
          <w:lang w:val="en-US" w:bidi="he-IL"/>
        </w:rPr>
        <w:t xml:space="preserve"> משלוחים</w:t>
      </w:r>
      <w:r w:rsidRPr="00244365">
        <w:rPr>
          <w:rFonts w:hint="cs"/>
          <w:rtl/>
          <w:lang w:val="en-US" w:bidi="he-IL"/>
        </w:rPr>
        <w:t xml:space="preserve">"), שיהיה כל ספק צד שלישי בתחום הלוגיסטיקה, כגון </w:t>
      </w:r>
      <w:r w:rsidRPr="00244365">
        <w:rPr>
          <w:lang w:val="en-US" w:bidi="he-IL"/>
        </w:rPr>
        <w:t>DHL</w:t>
      </w:r>
      <w:r w:rsidRPr="00244365">
        <w:rPr>
          <w:rFonts w:hint="cs"/>
          <w:rtl/>
          <w:lang w:val="en-US" w:bidi="he-IL"/>
        </w:rPr>
        <w:t xml:space="preserve">, </w:t>
      </w:r>
      <w:r w:rsidRPr="00244365">
        <w:t>Parcelforce</w:t>
      </w:r>
      <w:r w:rsidRPr="00244365">
        <w:rPr>
          <w:rFonts w:hint="cs"/>
          <w:rtl/>
          <w:lang w:bidi="he-IL"/>
        </w:rPr>
        <w:t xml:space="preserve">, </w:t>
      </w:r>
      <w:r w:rsidRPr="00244365">
        <w:t>Yodel</w:t>
      </w:r>
      <w:r w:rsidRPr="00244365">
        <w:rPr>
          <w:rFonts w:hint="cs"/>
          <w:rtl/>
          <w:lang w:bidi="he-IL"/>
        </w:rPr>
        <w:t xml:space="preserve"> וכיו"ב.</w:t>
      </w:r>
    </w:p>
    <w:p w14:paraId="5FF16B4B" w14:textId="193D628E" w:rsidR="00A7359C" w:rsidRPr="00244365" w:rsidRDefault="009D354A" w:rsidP="00294703">
      <w:pPr>
        <w:bidi/>
        <w:spacing w:line="276" w:lineRule="auto"/>
        <w:rPr>
          <w:rtl/>
          <w:lang w:val="en-US" w:bidi="he-IL"/>
        </w:rPr>
      </w:pPr>
      <w:r w:rsidRPr="00244365">
        <w:rPr>
          <w:rFonts w:hint="cs"/>
          <w:rtl/>
          <w:lang w:val="en-US" w:bidi="he-IL"/>
        </w:rPr>
        <w:t xml:space="preserve">על מנת שחברת </w:t>
      </w:r>
      <w:r w:rsidR="00294703">
        <w:rPr>
          <w:b/>
        </w:rPr>
        <w:t>--------</w:t>
      </w:r>
      <w:r w:rsidR="00294703" w:rsidRPr="00244365">
        <w:rPr>
          <w:rFonts w:hint="cs"/>
          <w:bCs/>
          <w:rtl/>
          <w:lang w:bidi="he-IL"/>
        </w:rPr>
        <w:t xml:space="preserve"> </w:t>
      </w:r>
      <w:r w:rsidRPr="00244365">
        <w:rPr>
          <w:rFonts w:hint="cs"/>
          <w:rtl/>
          <w:lang w:val="en-US" w:bidi="he-IL"/>
        </w:rPr>
        <w:t xml:space="preserve">תקבל את ההגנה המרבית האפשרית (ובידיעה כי עורכי דין </w:t>
      </w:r>
      <w:r w:rsidR="00294703">
        <w:rPr>
          <w:rFonts w:hint="cs"/>
          <w:rtl/>
          <w:lang w:val="en-US" w:bidi="he-IL"/>
        </w:rPr>
        <w:t>ב</w:t>
      </w:r>
      <w:r w:rsidR="00294703">
        <w:rPr>
          <w:b/>
        </w:rPr>
        <w:t>--------</w:t>
      </w:r>
      <w:r w:rsidR="00294703" w:rsidRPr="00244365">
        <w:rPr>
          <w:rFonts w:hint="cs"/>
          <w:bCs/>
          <w:rtl/>
          <w:lang w:bidi="he-IL"/>
        </w:rPr>
        <w:t xml:space="preserve"> </w:t>
      </w:r>
      <w:r w:rsidRPr="00244365">
        <w:rPr>
          <w:rFonts w:hint="cs"/>
          <w:rtl/>
          <w:lang w:val="en-US" w:bidi="he-IL"/>
        </w:rPr>
        <w:t xml:space="preserve"> כבר מסרו בכתב את חוות דעתם המשפטית בדבר המגבלות הקיימות לפי הדין המקומי במדינותיהם)</w:t>
      </w:r>
      <w:r w:rsidR="00FE74A8" w:rsidRPr="00244365">
        <w:rPr>
          <w:rFonts w:hint="cs"/>
          <w:rtl/>
          <w:lang w:val="en-US" w:bidi="he-IL"/>
        </w:rPr>
        <w:t xml:space="preserve">, ראוי </w:t>
      </w:r>
      <w:r w:rsidR="00BE7059" w:rsidRPr="00244365">
        <w:rPr>
          <w:rFonts w:hint="cs"/>
          <w:rtl/>
          <w:lang w:val="en-US" w:bidi="he-IL"/>
        </w:rPr>
        <w:t>לסקור</w:t>
      </w:r>
      <w:r w:rsidR="00FE74A8" w:rsidRPr="00244365">
        <w:rPr>
          <w:rFonts w:hint="cs"/>
          <w:rtl/>
          <w:lang w:val="en-US" w:bidi="he-IL"/>
        </w:rPr>
        <w:t xml:space="preserve"> במסמך זה את הדרישות הרגולטוריות הקיימות </w:t>
      </w:r>
      <w:r w:rsidR="002A3D55" w:rsidRPr="00244365">
        <w:rPr>
          <w:rFonts w:hint="cs"/>
          <w:rtl/>
          <w:lang w:val="en-US" w:bidi="he-IL"/>
        </w:rPr>
        <w:t>החלות על</w:t>
      </w:r>
      <w:r w:rsidR="00FE74A8" w:rsidRPr="00244365">
        <w:rPr>
          <w:rFonts w:hint="cs"/>
          <w:rtl/>
          <w:lang w:val="en-US" w:bidi="he-IL"/>
        </w:rPr>
        <w:t xml:space="preserve"> המודל הנוכחי כפי שאנו רואים אותן, את התיקונים </w:t>
      </w:r>
      <w:r w:rsidR="00BE7059" w:rsidRPr="00244365">
        <w:rPr>
          <w:rFonts w:hint="cs"/>
          <w:rtl/>
          <w:lang w:val="en-US" w:bidi="he-IL"/>
        </w:rPr>
        <w:t>שמוצע</w:t>
      </w:r>
      <w:r w:rsidR="00FE74A8" w:rsidRPr="00244365">
        <w:rPr>
          <w:rFonts w:hint="cs"/>
          <w:rtl/>
          <w:lang w:val="en-US" w:bidi="he-IL"/>
        </w:rPr>
        <w:t xml:space="preserve"> לבצע במודל הנוכחי וכיצד </w:t>
      </w:r>
      <w:r w:rsidR="00BE7059" w:rsidRPr="00244365">
        <w:rPr>
          <w:rFonts w:hint="cs"/>
          <w:rtl/>
          <w:lang w:val="en-US" w:bidi="he-IL"/>
        </w:rPr>
        <w:t>תיקונים</w:t>
      </w:r>
      <w:r w:rsidR="00FE74A8" w:rsidRPr="00244365">
        <w:rPr>
          <w:rFonts w:hint="cs"/>
          <w:rtl/>
          <w:lang w:val="en-US" w:bidi="he-IL"/>
        </w:rPr>
        <w:t xml:space="preserve"> מוצעים אלו ישפיעו על הדרישות הרגולטוריות. </w:t>
      </w:r>
    </w:p>
    <w:p w14:paraId="6079294A" w14:textId="4A4B4718" w:rsidR="006D1C3C" w:rsidRPr="00244365" w:rsidRDefault="006D1C3C" w:rsidP="00696231">
      <w:pPr>
        <w:bidi/>
        <w:spacing w:line="276" w:lineRule="auto"/>
        <w:rPr>
          <w:bCs/>
          <w:rtl/>
          <w:lang w:val="en-US" w:bidi="he-IL"/>
        </w:rPr>
      </w:pPr>
      <w:r w:rsidRPr="00244365">
        <w:rPr>
          <w:rFonts w:hint="cs"/>
          <w:bCs/>
          <w:rtl/>
          <w:lang w:val="en-US" w:bidi="he-IL"/>
        </w:rPr>
        <w:t>דרישות רגולטוריות עיקריות מכל ישות</w:t>
      </w:r>
    </w:p>
    <w:p w14:paraId="49E05A63" w14:textId="77BF89E6" w:rsidR="006D1C3C" w:rsidRPr="00244365" w:rsidRDefault="00D66355" w:rsidP="00696231">
      <w:pPr>
        <w:pStyle w:val="a7"/>
        <w:numPr>
          <w:ilvl w:val="0"/>
          <w:numId w:val="27"/>
        </w:numPr>
        <w:bidi/>
        <w:spacing w:after="0" w:line="276" w:lineRule="auto"/>
        <w:contextualSpacing w:val="0"/>
        <w:rPr>
          <w:rFonts w:cs="Arial"/>
          <w:lang w:bidi="he-IL"/>
        </w:rPr>
      </w:pPr>
      <w:r w:rsidRPr="00244365">
        <w:rPr>
          <w:rFonts w:cs="Arial" w:hint="cs"/>
          <w:rtl/>
          <w:lang w:bidi="he-IL"/>
        </w:rPr>
        <w:t>מפעיל הפו</w:t>
      </w:r>
      <w:r w:rsidR="00B3172C" w:rsidRPr="00244365">
        <w:rPr>
          <w:rFonts w:cs="Arial" w:hint="cs"/>
          <w:rtl/>
          <w:lang w:bidi="he-IL"/>
        </w:rPr>
        <w:t>רטל הוא הישות המפעילה את האתר, ו</w:t>
      </w:r>
      <w:r w:rsidRPr="00244365">
        <w:rPr>
          <w:rFonts w:cs="Arial" w:hint="cs"/>
          <w:rtl/>
          <w:lang w:bidi="he-IL"/>
        </w:rPr>
        <w:t xml:space="preserve">תפקידו </w:t>
      </w:r>
      <w:r w:rsidR="00635E96" w:rsidRPr="00244365">
        <w:rPr>
          <w:rFonts w:cs="Arial" w:hint="cs"/>
          <w:rtl/>
          <w:lang w:bidi="he-IL"/>
        </w:rPr>
        <w:t>מוגבל לפורטל אינטרנט</w:t>
      </w:r>
      <w:r w:rsidR="005168EA" w:rsidRPr="00244365">
        <w:rPr>
          <w:rFonts w:cs="Arial"/>
          <w:lang w:bidi="he-IL"/>
        </w:rPr>
        <w:t xml:space="preserve"> </w:t>
      </w:r>
      <w:r w:rsidR="005168EA" w:rsidRPr="00244365">
        <w:rPr>
          <w:rFonts w:cs="Arial" w:hint="cs"/>
          <w:rtl/>
          <w:lang w:bidi="he-IL"/>
        </w:rPr>
        <w:t>ה</w:t>
      </w:r>
      <w:r w:rsidR="00635E96" w:rsidRPr="00244365">
        <w:rPr>
          <w:rFonts w:cs="Arial" w:hint="cs"/>
          <w:rtl/>
          <w:lang w:bidi="he-IL"/>
        </w:rPr>
        <w:t xml:space="preserve">מאפשר גישה לשירותי בריאות באינטרנט </w:t>
      </w:r>
      <w:r w:rsidR="00A81B3D" w:rsidRPr="00244365">
        <w:rPr>
          <w:rFonts w:cs="Arial" w:hint="cs"/>
          <w:rtl/>
          <w:lang w:bidi="he-IL"/>
        </w:rPr>
        <w:t>שאותם מס</w:t>
      </w:r>
      <w:r w:rsidR="00316C46" w:rsidRPr="00244365">
        <w:rPr>
          <w:rFonts w:cs="Arial" w:hint="cs"/>
          <w:rtl/>
          <w:lang w:bidi="he-IL"/>
        </w:rPr>
        <w:t>פ</w:t>
      </w:r>
      <w:r w:rsidR="00A81B3D" w:rsidRPr="00244365">
        <w:rPr>
          <w:rFonts w:cs="Arial" w:hint="cs"/>
          <w:rtl/>
          <w:lang w:bidi="he-IL"/>
        </w:rPr>
        <w:t>קות ישויות משפטיות אחרות (</w:t>
      </w:r>
      <w:r w:rsidR="005B117F" w:rsidRPr="00244365">
        <w:rPr>
          <w:rFonts w:cs="Arial" w:hint="cs"/>
          <w:rtl/>
          <w:lang w:bidi="he-IL"/>
        </w:rPr>
        <w:t>לדוגמה, שירותי המרשמים בידי ספק המרשמים, שירותי ניפוק התרופות בידי ספק בית המרקחת ושירותי המשלוח בידי חב</w:t>
      </w:r>
      <w:r w:rsidR="00036327" w:rsidRPr="00244365">
        <w:rPr>
          <w:rFonts w:cs="Arial" w:hint="cs"/>
          <w:rtl/>
          <w:lang w:bidi="he-IL"/>
        </w:rPr>
        <w:t>רת</w:t>
      </w:r>
      <w:r w:rsidR="005B117F" w:rsidRPr="00244365">
        <w:rPr>
          <w:rFonts w:cs="Arial" w:hint="cs"/>
          <w:rtl/>
          <w:lang w:bidi="he-IL"/>
        </w:rPr>
        <w:t xml:space="preserve"> המשלוחים</w:t>
      </w:r>
      <w:r w:rsidR="00036327" w:rsidRPr="00244365">
        <w:rPr>
          <w:rFonts w:cs="Arial" w:hint="cs"/>
          <w:rtl/>
          <w:lang w:bidi="he-IL"/>
        </w:rPr>
        <w:t>).</w:t>
      </w:r>
      <w:r w:rsidR="00635E96" w:rsidRPr="00244365">
        <w:rPr>
          <w:rFonts w:cs="Arial" w:hint="cs"/>
          <w:rtl/>
          <w:lang w:bidi="he-IL"/>
        </w:rPr>
        <w:t xml:space="preserve"> </w:t>
      </w:r>
    </w:p>
    <w:p w14:paraId="0B70460F" w14:textId="749AD104" w:rsidR="00994B0E" w:rsidRPr="00244365" w:rsidRDefault="000F6C88" w:rsidP="00696231">
      <w:pPr>
        <w:pStyle w:val="a7"/>
        <w:numPr>
          <w:ilvl w:val="1"/>
          <w:numId w:val="27"/>
        </w:numPr>
        <w:bidi/>
        <w:spacing w:after="0" w:line="276" w:lineRule="auto"/>
        <w:contextualSpacing w:val="0"/>
        <w:rPr>
          <w:rFonts w:cs="Arial"/>
          <w:lang w:bidi="he-IL"/>
        </w:rPr>
      </w:pPr>
      <w:r w:rsidRPr="00244365">
        <w:rPr>
          <w:rFonts w:cs="Arial" w:hint="cs"/>
          <w:rtl/>
          <w:lang w:bidi="he-IL"/>
        </w:rPr>
        <w:t>כמוכר תרופות באינטרנט, מפעיל הפורטל נדרש להיות רשום ב</w:t>
      </w:r>
      <w:r w:rsidR="00D10228" w:rsidRPr="00244365">
        <w:rPr>
          <w:rFonts w:cs="Arial"/>
          <w:rtl/>
          <w:lang w:bidi="he-IL"/>
        </w:rPr>
        <w:t>רשות הרגולטורית לתרופות ומוצרי בריאות (</w:t>
      </w:r>
      <w:r w:rsidR="00D10228" w:rsidRPr="00244365">
        <w:rPr>
          <w:rFonts w:cs="Arial"/>
        </w:rPr>
        <w:t>MHRA</w:t>
      </w:r>
      <w:r w:rsidR="00D10228" w:rsidRPr="00244365">
        <w:rPr>
          <w:rFonts w:cs="Arial"/>
          <w:rtl/>
          <w:lang w:bidi="he-IL"/>
        </w:rPr>
        <w:t>)</w:t>
      </w:r>
      <w:r w:rsidR="00D10228" w:rsidRPr="00244365">
        <w:rPr>
          <w:rFonts w:cs="Arial" w:hint="cs"/>
          <w:rtl/>
          <w:lang w:bidi="he-IL"/>
        </w:rPr>
        <w:t xml:space="preserve"> (להלן "</w:t>
      </w:r>
      <w:r w:rsidR="00D10228" w:rsidRPr="00244365">
        <w:rPr>
          <w:rFonts w:cs="Arial"/>
          <w:b/>
        </w:rPr>
        <w:t>MHRA</w:t>
      </w:r>
      <w:r w:rsidR="00D10228" w:rsidRPr="00244365">
        <w:rPr>
          <w:rFonts w:cs="Arial" w:hint="cs"/>
          <w:b/>
          <w:rtl/>
          <w:lang w:bidi="he-IL"/>
        </w:rPr>
        <w:t>")</w:t>
      </w:r>
      <w:r w:rsidR="00D10228" w:rsidRPr="00244365">
        <w:rPr>
          <w:rFonts w:cs="Arial" w:hint="cs"/>
          <w:rtl/>
          <w:lang w:bidi="he-IL"/>
        </w:rPr>
        <w:t>.</w:t>
      </w:r>
      <w:r w:rsidR="00AD5F19" w:rsidRPr="00244365">
        <w:rPr>
          <w:rFonts w:cs="Arial" w:hint="cs"/>
          <w:rtl/>
          <w:lang w:bidi="he-IL"/>
        </w:rPr>
        <w:t xml:space="preserve"> רישום זה קיים </w:t>
      </w:r>
      <w:r w:rsidR="00EA39D6" w:rsidRPr="00244365">
        <w:rPr>
          <w:rFonts w:cs="Arial" w:hint="cs"/>
          <w:rtl/>
          <w:lang w:bidi="he-IL"/>
        </w:rPr>
        <w:t>כעת</w:t>
      </w:r>
      <w:r w:rsidR="00AD5F19" w:rsidRPr="00244365">
        <w:rPr>
          <w:rFonts w:cs="Arial" w:hint="cs"/>
          <w:rtl/>
          <w:lang w:bidi="he-IL"/>
        </w:rPr>
        <w:t>.</w:t>
      </w:r>
    </w:p>
    <w:p w14:paraId="57C66F0F" w14:textId="5E0AD04D" w:rsidR="00642A3F" w:rsidRPr="00244365" w:rsidRDefault="009C4072" w:rsidP="00696231">
      <w:pPr>
        <w:pStyle w:val="a7"/>
        <w:numPr>
          <w:ilvl w:val="1"/>
          <w:numId w:val="19"/>
        </w:numPr>
        <w:bidi/>
        <w:spacing w:after="0" w:line="276" w:lineRule="auto"/>
        <w:contextualSpacing w:val="0"/>
        <w:rPr>
          <w:rFonts w:cs="Arial"/>
        </w:rPr>
      </w:pPr>
      <w:r w:rsidRPr="00244365">
        <w:rPr>
          <w:rFonts w:cs="Arial" w:hint="cs"/>
          <w:rtl/>
          <w:lang w:bidi="he-IL"/>
        </w:rPr>
        <w:t xml:space="preserve">מפעיל הפורטל רשאי להציג באתר לוגו וולונטרי לבית מרקחת </w:t>
      </w:r>
      <w:r w:rsidR="00F26E8B" w:rsidRPr="00244365">
        <w:rPr>
          <w:rFonts w:cs="Arial" w:hint="cs"/>
          <w:rtl/>
          <w:lang w:bidi="he-IL"/>
        </w:rPr>
        <w:t>מקוון</w:t>
      </w:r>
      <w:r w:rsidRPr="00244365">
        <w:rPr>
          <w:rFonts w:cs="Arial" w:hint="cs"/>
          <w:rtl/>
          <w:lang w:bidi="he-IL"/>
        </w:rPr>
        <w:t xml:space="preserve"> שמעניקה</w:t>
      </w:r>
      <w:r w:rsidR="00931CA3" w:rsidRPr="00244365">
        <w:rPr>
          <w:rtl/>
          <w:lang w:bidi="he-IL"/>
        </w:rPr>
        <w:t xml:space="preserve"> </w:t>
      </w:r>
      <w:r w:rsidR="00931CA3" w:rsidRPr="00244365">
        <w:rPr>
          <w:rFonts w:cs="Arial"/>
          <w:rtl/>
          <w:lang w:bidi="he-IL"/>
        </w:rPr>
        <w:t>המועצה הפרמצבטית הכללית (</w:t>
      </w:r>
      <w:r w:rsidR="00931CA3" w:rsidRPr="00244365">
        <w:rPr>
          <w:rFonts w:cs="Arial"/>
        </w:rPr>
        <w:t>GPhC</w:t>
      </w:r>
      <w:r w:rsidR="00931CA3" w:rsidRPr="00244365">
        <w:rPr>
          <w:rFonts w:cs="Arial"/>
          <w:rtl/>
          <w:lang w:bidi="he-IL"/>
        </w:rPr>
        <w:t>)</w:t>
      </w:r>
      <w:r w:rsidR="00931CA3" w:rsidRPr="00244365">
        <w:rPr>
          <w:rFonts w:cs="Arial" w:hint="cs"/>
          <w:rtl/>
          <w:lang w:bidi="he-IL"/>
        </w:rPr>
        <w:t xml:space="preserve"> (להלן "</w:t>
      </w:r>
      <w:r w:rsidR="00931CA3" w:rsidRPr="00244365">
        <w:rPr>
          <w:rFonts w:cs="Arial"/>
          <w:b/>
        </w:rPr>
        <w:t>GPhC</w:t>
      </w:r>
      <w:r w:rsidR="00931CA3" w:rsidRPr="00244365">
        <w:rPr>
          <w:rFonts w:cs="Arial" w:hint="cs"/>
          <w:b/>
          <w:rtl/>
          <w:lang w:bidi="he-IL"/>
        </w:rPr>
        <w:t>")</w:t>
      </w:r>
      <w:r w:rsidR="00931CA3" w:rsidRPr="00244365">
        <w:rPr>
          <w:rFonts w:cs="Arial" w:hint="cs"/>
          <w:rtl/>
          <w:lang w:bidi="he-IL"/>
        </w:rPr>
        <w:t xml:space="preserve">, </w:t>
      </w:r>
      <w:r w:rsidR="003D5FD4" w:rsidRPr="00244365">
        <w:rPr>
          <w:rFonts w:cs="Arial" w:hint="cs"/>
          <w:rtl/>
          <w:lang w:bidi="he-IL"/>
        </w:rPr>
        <w:t>עם שמו של</w:t>
      </w:r>
      <w:r w:rsidR="00931CA3" w:rsidRPr="00244365">
        <w:rPr>
          <w:rFonts w:cs="Arial" w:hint="cs"/>
          <w:rtl/>
          <w:lang w:bidi="he-IL"/>
        </w:rPr>
        <w:t xml:space="preserve"> ספק בית המרקחת (אך אינו חייב לעשות זאת כפורטל).</w:t>
      </w:r>
      <w:r w:rsidR="00F21C8E" w:rsidRPr="00244365">
        <w:rPr>
          <w:rFonts w:cs="Arial" w:hint="cs"/>
          <w:rtl/>
          <w:lang w:bidi="he-IL"/>
        </w:rPr>
        <w:t xml:space="preserve"> </w:t>
      </w:r>
      <w:r w:rsidR="006C0763" w:rsidRPr="00244365">
        <w:rPr>
          <w:rFonts w:cs="Arial" w:hint="cs"/>
          <w:rtl/>
          <w:lang w:bidi="he-IL"/>
        </w:rPr>
        <w:t xml:space="preserve">לחיצה על </w:t>
      </w:r>
      <w:r w:rsidR="00F21C8E" w:rsidRPr="00244365">
        <w:rPr>
          <w:rFonts w:cs="Arial" w:hint="cs"/>
          <w:rtl/>
          <w:lang w:bidi="he-IL"/>
        </w:rPr>
        <w:t>הלוגו הוולונטרי לב</w:t>
      </w:r>
      <w:r w:rsidR="005D4288" w:rsidRPr="00244365">
        <w:rPr>
          <w:rFonts w:cs="Arial" w:hint="cs"/>
          <w:rtl/>
          <w:lang w:bidi="he-IL"/>
        </w:rPr>
        <w:t>ית</w:t>
      </w:r>
      <w:r w:rsidR="00F21C8E" w:rsidRPr="00244365">
        <w:rPr>
          <w:rFonts w:cs="Arial" w:hint="cs"/>
          <w:rtl/>
          <w:lang w:bidi="he-IL"/>
        </w:rPr>
        <w:t xml:space="preserve"> מרקחת </w:t>
      </w:r>
      <w:r w:rsidR="00F26E8B" w:rsidRPr="00244365">
        <w:rPr>
          <w:rFonts w:cs="Arial" w:hint="cs"/>
          <w:rtl/>
          <w:lang w:bidi="he-IL"/>
        </w:rPr>
        <w:t>מקוון</w:t>
      </w:r>
      <w:r w:rsidR="00F21C8E" w:rsidRPr="00244365">
        <w:rPr>
          <w:rFonts w:cs="Arial" w:hint="cs"/>
          <w:rtl/>
          <w:lang w:bidi="he-IL"/>
        </w:rPr>
        <w:t xml:space="preserve"> של ה-</w:t>
      </w:r>
      <w:r w:rsidR="00F21C8E" w:rsidRPr="00244365">
        <w:rPr>
          <w:rFonts w:cs="Arial"/>
          <w:b/>
        </w:rPr>
        <w:t xml:space="preserve"> </w:t>
      </w:r>
      <w:r w:rsidR="00F21C8E" w:rsidRPr="00244365">
        <w:rPr>
          <w:rFonts w:cs="Arial"/>
          <w:bCs/>
        </w:rPr>
        <w:t>GPhC</w:t>
      </w:r>
      <w:r w:rsidR="006C0763" w:rsidRPr="00244365">
        <w:rPr>
          <w:rFonts w:cs="Arial" w:hint="cs"/>
          <w:b/>
          <w:rtl/>
          <w:lang w:bidi="he-IL"/>
        </w:rPr>
        <w:t xml:space="preserve">מקשרת </w:t>
      </w:r>
      <w:r w:rsidR="00F21C8E" w:rsidRPr="00244365">
        <w:rPr>
          <w:rFonts w:cs="Arial" w:hint="cs"/>
          <w:b/>
          <w:rtl/>
          <w:lang w:bidi="he-IL"/>
        </w:rPr>
        <w:t xml:space="preserve">ישירות </w:t>
      </w:r>
      <w:r w:rsidR="00DC293A" w:rsidRPr="00244365">
        <w:rPr>
          <w:rFonts w:cs="Arial" w:hint="cs"/>
          <w:b/>
          <w:rtl/>
          <w:lang w:bidi="he-IL"/>
        </w:rPr>
        <w:t>לרשימת</w:t>
      </w:r>
      <w:r w:rsidR="00F21C8E" w:rsidRPr="00244365">
        <w:rPr>
          <w:rFonts w:cs="Arial" w:hint="cs"/>
          <w:b/>
          <w:rtl/>
          <w:lang w:bidi="he-IL"/>
        </w:rPr>
        <w:t xml:space="preserve"> בתי המרקחת הרשמי</w:t>
      </w:r>
      <w:r w:rsidR="00DC293A" w:rsidRPr="00244365">
        <w:rPr>
          <w:rFonts w:cs="Arial" w:hint="cs"/>
          <w:b/>
          <w:rtl/>
          <w:lang w:bidi="he-IL"/>
        </w:rPr>
        <w:t>ת</w:t>
      </w:r>
      <w:r w:rsidR="00F21C8E" w:rsidRPr="00244365">
        <w:rPr>
          <w:rFonts w:cs="Arial" w:hint="cs"/>
          <w:b/>
          <w:rtl/>
          <w:lang w:bidi="he-IL"/>
        </w:rPr>
        <w:t xml:space="preserve"> של </w:t>
      </w:r>
      <w:r w:rsidR="00F21C8E" w:rsidRPr="00244365">
        <w:rPr>
          <w:rFonts w:cs="Arial"/>
          <w:bCs/>
        </w:rPr>
        <w:t>GPhC</w:t>
      </w:r>
      <w:r w:rsidR="00337424" w:rsidRPr="00244365">
        <w:rPr>
          <w:rFonts w:cs="Arial" w:hint="cs"/>
          <w:rtl/>
          <w:lang w:bidi="he-IL"/>
        </w:rPr>
        <w:t>, אשר ת</w:t>
      </w:r>
      <w:r w:rsidR="00F21C8E" w:rsidRPr="00244365">
        <w:rPr>
          <w:rFonts w:cs="Arial" w:hint="cs"/>
          <w:rtl/>
          <w:lang w:bidi="he-IL"/>
        </w:rPr>
        <w:t>כלול את ספק בית המרקחת.</w:t>
      </w:r>
      <w:r w:rsidR="008A239D" w:rsidRPr="00244365">
        <w:rPr>
          <w:rFonts w:cs="Arial" w:hint="cs"/>
          <w:rtl/>
          <w:lang w:bidi="he-IL"/>
        </w:rPr>
        <w:t xml:space="preserve"> הלוגו משמש כתג של אמינות שמשתמשי השירות יכולים לסמוך עליו כאשר הם רוכשים תרופות באינטרנט.</w:t>
      </w:r>
      <w:r w:rsidR="00177FB5" w:rsidRPr="00244365">
        <w:rPr>
          <w:rFonts w:cs="Arial" w:hint="cs"/>
          <w:rtl/>
          <w:lang w:bidi="he-IL"/>
        </w:rPr>
        <w:t xml:space="preserve"> </w:t>
      </w:r>
      <w:r w:rsidR="00B31F50" w:rsidRPr="00244365">
        <w:rPr>
          <w:rFonts w:cs="Arial" w:hint="cs"/>
          <w:rtl/>
          <w:lang w:bidi="he-IL"/>
        </w:rPr>
        <w:t>מובן לנו כי ה-</w:t>
      </w:r>
      <w:r w:rsidR="00B31F50" w:rsidRPr="00244365">
        <w:rPr>
          <w:rFonts w:cs="Arial"/>
        </w:rPr>
        <w:t xml:space="preserve"> GPhC</w:t>
      </w:r>
      <w:r w:rsidR="00B31F50" w:rsidRPr="00244365">
        <w:rPr>
          <w:rFonts w:cs="Arial" w:hint="cs"/>
          <w:rtl/>
          <w:lang w:bidi="he-IL"/>
        </w:rPr>
        <w:t>השהתה באופן זמני את הנפקת הלוגו לבתי מרקחת מקוונים עבור מבקשים חדשים.</w:t>
      </w:r>
    </w:p>
    <w:p w14:paraId="2123E5D8" w14:textId="6A7AB230" w:rsidR="00521C76" w:rsidRPr="00244365" w:rsidRDefault="005B733C" w:rsidP="00696231">
      <w:pPr>
        <w:pStyle w:val="a7"/>
        <w:numPr>
          <w:ilvl w:val="1"/>
          <w:numId w:val="19"/>
        </w:numPr>
        <w:bidi/>
        <w:spacing w:after="0" w:line="276" w:lineRule="auto"/>
        <w:contextualSpacing w:val="0"/>
        <w:rPr>
          <w:rFonts w:cs="Arial"/>
          <w:lang w:bidi="he-IL"/>
        </w:rPr>
      </w:pPr>
      <w:r w:rsidRPr="00244365">
        <w:rPr>
          <w:rFonts w:cs="Arial" w:hint="cs"/>
          <w:rtl/>
          <w:lang w:bidi="he-IL"/>
        </w:rPr>
        <w:t xml:space="preserve">למטרות הגנת מידע, </w:t>
      </w:r>
      <w:r w:rsidR="002867B8" w:rsidRPr="00244365">
        <w:rPr>
          <w:rFonts w:cs="Arial" w:hint="cs"/>
          <w:rtl/>
          <w:lang w:bidi="he-IL"/>
        </w:rPr>
        <w:t xml:space="preserve">ייחשב </w:t>
      </w:r>
      <w:r w:rsidRPr="00244365">
        <w:rPr>
          <w:rFonts w:cs="Arial" w:hint="cs"/>
          <w:rtl/>
          <w:lang w:bidi="he-IL"/>
        </w:rPr>
        <w:t xml:space="preserve">מפעיל הפורטל </w:t>
      </w:r>
      <w:r w:rsidR="0025621A" w:rsidRPr="00244365">
        <w:rPr>
          <w:rFonts w:cs="Arial" w:hint="cs"/>
          <w:rtl/>
          <w:lang w:bidi="he-IL"/>
        </w:rPr>
        <w:t>כבעל השליטה במידע (</w:t>
      </w:r>
      <w:r w:rsidR="0025621A" w:rsidRPr="00244365">
        <w:rPr>
          <w:rFonts w:cs="Arial"/>
          <w:lang w:val="en-US" w:bidi="he-IL"/>
        </w:rPr>
        <w:t>data controller</w:t>
      </w:r>
      <w:r w:rsidR="0025621A" w:rsidRPr="00244365">
        <w:rPr>
          <w:rFonts w:cs="Arial" w:hint="cs"/>
          <w:rtl/>
          <w:lang w:val="en-US" w:bidi="he-IL"/>
        </w:rPr>
        <w:t>) ביחס ל</w:t>
      </w:r>
      <w:r w:rsidRPr="00244365">
        <w:rPr>
          <w:rFonts w:cs="Arial" w:hint="cs"/>
          <w:rtl/>
          <w:lang w:bidi="he-IL"/>
        </w:rPr>
        <w:t xml:space="preserve">מידע האישי </w:t>
      </w:r>
      <w:r w:rsidR="0025621A" w:rsidRPr="00244365">
        <w:rPr>
          <w:rFonts w:cs="Arial" w:hint="cs"/>
          <w:rtl/>
          <w:lang w:bidi="he-IL"/>
        </w:rPr>
        <w:t xml:space="preserve">ולמידע </w:t>
      </w:r>
      <w:r w:rsidR="0066091F" w:rsidRPr="00244365">
        <w:rPr>
          <w:rFonts w:cs="Arial" w:hint="cs"/>
          <w:rtl/>
          <w:lang w:bidi="he-IL"/>
        </w:rPr>
        <w:t>רגיש (</w:t>
      </w:r>
      <w:r w:rsidR="0066091F" w:rsidRPr="00244365">
        <w:rPr>
          <w:rFonts w:cs="Arial"/>
          <w:lang w:val="en-US" w:bidi="he-IL"/>
        </w:rPr>
        <w:t>special category data</w:t>
      </w:r>
      <w:r w:rsidR="0066091F" w:rsidRPr="00244365">
        <w:rPr>
          <w:rFonts w:cs="Arial" w:hint="cs"/>
          <w:rtl/>
          <w:lang w:val="en-US" w:bidi="he-IL"/>
        </w:rPr>
        <w:t>)</w:t>
      </w:r>
      <w:r w:rsidR="0066091F" w:rsidRPr="00244365">
        <w:rPr>
          <w:rFonts w:cs="Arial" w:hint="cs"/>
          <w:rtl/>
          <w:lang w:bidi="he-IL"/>
        </w:rPr>
        <w:t xml:space="preserve"> </w:t>
      </w:r>
      <w:r w:rsidR="0025621A" w:rsidRPr="00244365">
        <w:rPr>
          <w:rFonts w:cs="Arial" w:hint="cs"/>
          <w:rtl/>
          <w:lang w:bidi="he-IL"/>
        </w:rPr>
        <w:t>אשר משתמשי השירות מזינים לאתר</w:t>
      </w:r>
      <w:r w:rsidR="00605ABC" w:rsidRPr="00244365">
        <w:rPr>
          <w:rFonts w:cs="Arial" w:hint="cs"/>
          <w:rtl/>
          <w:lang w:bidi="he-IL"/>
        </w:rPr>
        <w:t>.</w:t>
      </w:r>
      <w:r w:rsidR="000E0F47" w:rsidRPr="00244365">
        <w:rPr>
          <w:rFonts w:cs="Arial" w:hint="cs"/>
          <w:rtl/>
          <w:lang w:bidi="he-IL"/>
        </w:rPr>
        <w:t xml:space="preserve"> בתפקיד זה יהיה מפעיל הפורטל כפוף </w:t>
      </w:r>
      <w:r w:rsidR="00F955BD" w:rsidRPr="00244365">
        <w:rPr>
          <w:rFonts w:cs="Arial" w:hint="cs"/>
          <w:rtl/>
          <w:lang w:bidi="he-IL"/>
        </w:rPr>
        <w:t>לפיקוח</w:t>
      </w:r>
      <w:r w:rsidR="000E0F47" w:rsidRPr="00244365">
        <w:rPr>
          <w:rFonts w:cs="Arial" w:hint="cs"/>
          <w:rtl/>
          <w:lang w:bidi="he-IL"/>
        </w:rPr>
        <w:t xml:space="preserve"> </w:t>
      </w:r>
      <w:r w:rsidR="00F955BD" w:rsidRPr="00244365">
        <w:rPr>
          <w:rFonts w:cs="Arial" w:hint="cs"/>
          <w:rtl/>
          <w:lang w:bidi="he-IL"/>
        </w:rPr>
        <w:t>הרגולטורי</w:t>
      </w:r>
      <w:r w:rsidR="000E0F47" w:rsidRPr="00244365">
        <w:rPr>
          <w:rFonts w:cs="Arial" w:hint="cs"/>
          <w:rtl/>
          <w:lang w:bidi="he-IL"/>
        </w:rPr>
        <w:t xml:space="preserve"> של משרד נציב המידע הבריטי (</w:t>
      </w:r>
      <w:r w:rsidR="000E0F47" w:rsidRPr="00244365">
        <w:rPr>
          <w:rFonts w:cs="Arial"/>
          <w:lang w:val="en-US" w:bidi="he-IL"/>
        </w:rPr>
        <w:t>ICO</w:t>
      </w:r>
      <w:r w:rsidR="000E0F47" w:rsidRPr="00244365">
        <w:rPr>
          <w:rFonts w:cs="Arial" w:hint="cs"/>
          <w:rtl/>
          <w:lang w:val="en-US" w:bidi="he-IL"/>
        </w:rPr>
        <w:t>) (להלן "</w:t>
      </w:r>
      <w:r w:rsidR="000E0F47" w:rsidRPr="00244365">
        <w:rPr>
          <w:rFonts w:cs="Arial"/>
          <w:b/>
          <w:bCs/>
          <w:lang w:val="en-US" w:bidi="he-IL"/>
        </w:rPr>
        <w:t>ICO</w:t>
      </w:r>
      <w:r w:rsidR="000E0F47" w:rsidRPr="00244365">
        <w:rPr>
          <w:rFonts w:cs="Arial" w:hint="cs"/>
          <w:rtl/>
          <w:lang w:val="en-US" w:bidi="he-IL"/>
        </w:rPr>
        <w:t>"), ויידרש לשלם לו אגרה שנתית.</w:t>
      </w:r>
    </w:p>
    <w:p w14:paraId="3ED947EE" w14:textId="039B31AD" w:rsidR="00ED6F23" w:rsidRPr="00244365" w:rsidRDefault="00ED6F23" w:rsidP="00696231">
      <w:pPr>
        <w:pStyle w:val="a7"/>
        <w:numPr>
          <w:ilvl w:val="1"/>
          <w:numId w:val="19"/>
        </w:numPr>
        <w:bidi/>
        <w:spacing w:after="0" w:line="276" w:lineRule="auto"/>
        <w:contextualSpacing w:val="0"/>
        <w:rPr>
          <w:rFonts w:cs="Arial"/>
        </w:rPr>
      </w:pPr>
      <w:r w:rsidRPr="00244365">
        <w:rPr>
          <w:rFonts w:cs="Arial" w:hint="cs"/>
          <w:rtl/>
          <w:lang w:bidi="he-IL"/>
        </w:rPr>
        <w:t>אנו מודעים לכך ש</w:t>
      </w:r>
      <w:r w:rsidR="00D0029D" w:rsidRPr="00244365">
        <w:rPr>
          <w:rFonts w:cs="Arial" w:hint="cs"/>
          <w:rtl/>
          <w:lang w:bidi="he-IL"/>
        </w:rPr>
        <w:t>נציבות איכות הטיפול (</w:t>
      </w:r>
      <w:r w:rsidR="00D0029D" w:rsidRPr="00244365">
        <w:rPr>
          <w:rFonts w:cs="Arial"/>
          <w:lang w:val="en-US" w:bidi="he-IL"/>
        </w:rPr>
        <w:t>CQC</w:t>
      </w:r>
      <w:r w:rsidR="00D0029D" w:rsidRPr="00244365">
        <w:rPr>
          <w:rFonts w:cs="Arial" w:hint="cs"/>
          <w:rtl/>
          <w:lang w:val="en-US" w:bidi="he-IL"/>
        </w:rPr>
        <w:t>) (להלן "</w:t>
      </w:r>
      <w:r w:rsidR="00D0029D" w:rsidRPr="00244365">
        <w:rPr>
          <w:rFonts w:cs="Arial"/>
          <w:b/>
          <w:bCs/>
          <w:lang w:val="en-US" w:bidi="he-IL"/>
        </w:rPr>
        <w:t>CQC</w:t>
      </w:r>
      <w:r w:rsidR="00D0029D" w:rsidRPr="00244365">
        <w:rPr>
          <w:rFonts w:cs="Arial" w:hint="cs"/>
          <w:rtl/>
          <w:lang w:val="en-US" w:bidi="he-IL"/>
        </w:rPr>
        <w:t>")</w:t>
      </w:r>
      <w:r w:rsidR="00D0029D" w:rsidRPr="00244365">
        <w:rPr>
          <w:rFonts w:cs="Arial" w:hint="cs"/>
          <w:rtl/>
          <w:lang w:bidi="he-IL"/>
        </w:rPr>
        <w:t xml:space="preserve"> </w:t>
      </w:r>
      <w:r w:rsidR="00E12BBD" w:rsidRPr="00244365">
        <w:rPr>
          <w:rFonts w:cs="Arial" w:hint="cs"/>
          <w:rtl/>
          <w:lang w:bidi="he-IL"/>
        </w:rPr>
        <w:t xml:space="preserve">ממשיכה בניסיון להפעיל את סמכותה הרגולטורית על פורטלים בתחום הבריאות ככלל. </w:t>
      </w:r>
      <w:r w:rsidR="003B76AC" w:rsidRPr="00244365">
        <w:rPr>
          <w:rFonts w:cs="Arial" w:hint="cs"/>
          <w:rtl/>
          <w:lang w:bidi="he-IL"/>
        </w:rPr>
        <w:t>נודע לנו לאחרונה כי ה-</w:t>
      </w:r>
      <w:r w:rsidR="003B76AC" w:rsidRPr="00244365">
        <w:rPr>
          <w:rFonts w:cs="Arial"/>
          <w:lang w:val="en-US" w:bidi="he-IL"/>
        </w:rPr>
        <w:t>CQC</w:t>
      </w:r>
      <w:r w:rsidR="003B76AC" w:rsidRPr="00244365">
        <w:rPr>
          <w:rFonts w:cs="Arial" w:hint="cs"/>
          <w:rtl/>
          <w:lang w:val="en-US" w:bidi="he-IL"/>
        </w:rPr>
        <w:t xml:space="preserve"> מבצעת סקירה מתוך כוונה לשנות את החוק, אך הארגון טרם הבהיר את האמצעים</w:t>
      </w:r>
      <w:r w:rsidR="003B76AC" w:rsidRPr="00244365">
        <w:rPr>
          <w:rFonts w:cs="Arial" w:hint="cs"/>
          <w:rtl/>
          <w:lang w:bidi="he-IL"/>
        </w:rPr>
        <w:t xml:space="preserve"> שבעזרתם הוא מתכנן </w:t>
      </w:r>
      <w:r w:rsidR="00E536E6" w:rsidRPr="00244365">
        <w:rPr>
          <w:rFonts w:cs="Arial" w:hint="cs"/>
          <w:rtl/>
          <w:lang w:bidi="he-IL"/>
        </w:rPr>
        <w:t>לעשות זאת או את היקף הפעולה שינקוט בה כך שאתרים</w:t>
      </w:r>
      <w:r w:rsidR="00C708EB" w:rsidRPr="00244365">
        <w:rPr>
          <w:rFonts w:cs="Arial" w:hint="cs"/>
          <w:rtl/>
          <w:lang w:bidi="he-IL"/>
        </w:rPr>
        <w:t>,</w:t>
      </w:r>
      <w:r w:rsidR="00E536E6" w:rsidRPr="00244365">
        <w:rPr>
          <w:rFonts w:cs="Arial" w:hint="cs"/>
          <w:rtl/>
          <w:lang w:bidi="he-IL"/>
        </w:rPr>
        <w:t xml:space="preserve"> כמו האתר הנדון</w:t>
      </w:r>
      <w:r w:rsidR="00C708EB" w:rsidRPr="00244365">
        <w:rPr>
          <w:rFonts w:cs="Arial" w:hint="cs"/>
          <w:rtl/>
          <w:lang w:bidi="he-IL"/>
        </w:rPr>
        <w:t>,</w:t>
      </w:r>
      <w:r w:rsidR="00E536E6" w:rsidRPr="00244365">
        <w:rPr>
          <w:rFonts w:cs="Arial" w:hint="cs"/>
          <w:rtl/>
          <w:lang w:bidi="he-IL"/>
        </w:rPr>
        <w:t xml:space="preserve"> יידרשו להירשם אצל ה-</w:t>
      </w:r>
      <w:r w:rsidR="00E536E6" w:rsidRPr="00244365">
        <w:rPr>
          <w:rFonts w:cs="Arial"/>
          <w:lang w:val="en-US" w:bidi="he-IL"/>
        </w:rPr>
        <w:t>CQC</w:t>
      </w:r>
      <w:r w:rsidR="00E536E6" w:rsidRPr="00244365">
        <w:rPr>
          <w:rFonts w:cs="Arial" w:hint="cs"/>
          <w:rtl/>
          <w:lang w:val="en-US" w:bidi="he-IL"/>
        </w:rPr>
        <w:t xml:space="preserve">. </w:t>
      </w:r>
      <w:r w:rsidR="002A0B74" w:rsidRPr="00244365">
        <w:rPr>
          <w:rFonts w:cs="Arial" w:hint="cs"/>
          <w:rtl/>
          <w:lang w:bidi="he-IL"/>
        </w:rPr>
        <w:t>מהסיבות המפורטות להלן, ועל פי החוק במתכונתו הקיימת, אנו סבורים שמפעיל הפורטל אינו נדרש כעת להיות רשום אצל ה-</w:t>
      </w:r>
      <w:r w:rsidR="002A0B74" w:rsidRPr="00244365">
        <w:rPr>
          <w:rFonts w:cs="Arial"/>
          <w:lang w:val="en-US" w:bidi="he-IL"/>
        </w:rPr>
        <w:t>CQC</w:t>
      </w:r>
      <w:r w:rsidR="002A0B74" w:rsidRPr="00244365">
        <w:rPr>
          <w:rFonts w:cs="Arial" w:hint="cs"/>
          <w:rtl/>
          <w:lang w:val="en-US" w:bidi="he-IL"/>
        </w:rPr>
        <w:t>.</w:t>
      </w:r>
    </w:p>
    <w:p w14:paraId="3A8422F1" w14:textId="77777777" w:rsidR="002D54C3" w:rsidRPr="00C77BB3" w:rsidRDefault="002D54C3" w:rsidP="00696231">
      <w:pPr>
        <w:pStyle w:val="a7"/>
        <w:bidi/>
        <w:spacing w:after="0" w:line="276" w:lineRule="auto"/>
        <w:ind w:left="780"/>
        <w:contextualSpacing w:val="0"/>
        <w:rPr>
          <w:rFonts w:cs="Arial"/>
          <w:lang w:val="en-US"/>
        </w:rPr>
      </w:pPr>
    </w:p>
    <w:p w14:paraId="751D44CC" w14:textId="4F807211" w:rsidR="00C63A4E" w:rsidRPr="00244365" w:rsidRDefault="00C63A4E" w:rsidP="00696231">
      <w:pPr>
        <w:pStyle w:val="a7"/>
        <w:numPr>
          <w:ilvl w:val="0"/>
          <w:numId w:val="19"/>
        </w:numPr>
        <w:bidi/>
        <w:spacing w:after="0" w:line="276" w:lineRule="auto"/>
        <w:contextualSpacing w:val="0"/>
        <w:rPr>
          <w:rFonts w:cs="Arial"/>
        </w:rPr>
      </w:pPr>
      <w:r w:rsidRPr="00244365">
        <w:rPr>
          <w:rFonts w:cs="Arial" w:hint="cs"/>
          <w:rtl/>
          <w:lang w:bidi="he-IL"/>
        </w:rPr>
        <w:t xml:space="preserve">ספק המרשמים הוא הישות המעסיקה רופאים </w:t>
      </w:r>
      <w:r w:rsidR="00347F8C" w:rsidRPr="00244365">
        <w:rPr>
          <w:rFonts w:cs="Arial" w:hint="cs"/>
          <w:rtl/>
          <w:lang w:bidi="he-IL"/>
        </w:rPr>
        <w:t>ונותני</w:t>
      </w:r>
      <w:r w:rsidRPr="00244365">
        <w:rPr>
          <w:rFonts w:cs="Arial" w:hint="cs"/>
          <w:rtl/>
          <w:lang w:bidi="he-IL"/>
        </w:rPr>
        <w:t xml:space="preserve"> מרשמים, אשר מספקים שירותים רפואיים ומאשרים את השאלונים הרפואיים שמשתמשי השירות מגישים דרך האתר. </w:t>
      </w:r>
    </w:p>
    <w:p w14:paraId="10DA6DF8" w14:textId="1C514C16" w:rsidR="00806B13" w:rsidRPr="00244365" w:rsidRDefault="00D80BC4" w:rsidP="00696231">
      <w:pPr>
        <w:pStyle w:val="a7"/>
        <w:numPr>
          <w:ilvl w:val="1"/>
          <w:numId w:val="19"/>
        </w:numPr>
        <w:bidi/>
        <w:spacing w:after="0" w:line="276" w:lineRule="auto"/>
        <w:contextualSpacing w:val="0"/>
        <w:rPr>
          <w:rFonts w:cs="Arial"/>
        </w:rPr>
      </w:pPr>
      <w:r w:rsidRPr="00244365">
        <w:rPr>
          <w:rFonts w:cs="Arial" w:hint="cs"/>
          <w:rtl/>
          <w:lang w:bidi="he-IL"/>
        </w:rPr>
        <w:t>ספק המרשמים נדרש להיות רשום אצל ה-</w:t>
      </w:r>
      <w:r w:rsidRPr="00244365">
        <w:rPr>
          <w:rFonts w:cs="Arial"/>
          <w:lang w:val="en-US" w:bidi="he-IL"/>
        </w:rPr>
        <w:t>CQC</w:t>
      </w:r>
      <w:r w:rsidRPr="00244365">
        <w:rPr>
          <w:rFonts w:cs="Arial" w:hint="cs"/>
          <w:rtl/>
          <w:lang w:val="en-US" w:bidi="he-IL"/>
        </w:rPr>
        <w:t xml:space="preserve"> רק אם הוא פועל כחברה אנגלית או מספק שירותים רפואיים מתוך שטח אנגליה.</w:t>
      </w:r>
    </w:p>
    <w:p w14:paraId="2583696F" w14:textId="47B8551C" w:rsidR="00AA3836" w:rsidRPr="00244365" w:rsidRDefault="00C07EB0" w:rsidP="00F17C35">
      <w:pPr>
        <w:pStyle w:val="a7"/>
        <w:numPr>
          <w:ilvl w:val="1"/>
          <w:numId w:val="19"/>
        </w:numPr>
        <w:bidi/>
        <w:spacing w:after="0" w:line="276" w:lineRule="auto"/>
        <w:contextualSpacing w:val="0"/>
        <w:rPr>
          <w:rFonts w:cs="Arial"/>
        </w:rPr>
      </w:pPr>
      <w:r w:rsidRPr="00244365">
        <w:rPr>
          <w:rFonts w:cs="Arial" w:hint="cs"/>
          <w:rtl/>
          <w:lang w:bidi="he-IL"/>
        </w:rPr>
        <w:t>מהסיבות המפורטות להלן, אנו סבורים שספק המרשמים, חברה שבסיסה ברומניה אשר מעס</w:t>
      </w:r>
      <w:r w:rsidR="00A76599" w:rsidRPr="00244365">
        <w:rPr>
          <w:rFonts w:cs="Arial" w:hint="cs"/>
          <w:rtl/>
          <w:lang w:bidi="he-IL"/>
        </w:rPr>
        <w:t>י</w:t>
      </w:r>
      <w:r w:rsidRPr="00244365">
        <w:rPr>
          <w:rFonts w:cs="Arial" w:hint="cs"/>
          <w:rtl/>
          <w:lang w:bidi="he-IL"/>
        </w:rPr>
        <w:t xml:space="preserve">קה </w:t>
      </w:r>
      <w:r w:rsidR="00045433" w:rsidRPr="00244365">
        <w:rPr>
          <w:rFonts w:cs="Arial" w:hint="cs"/>
          <w:rtl/>
          <w:lang w:bidi="he-IL"/>
        </w:rPr>
        <w:t>נותני</w:t>
      </w:r>
      <w:r w:rsidRPr="00244365">
        <w:rPr>
          <w:rFonts w:cs="Arial" w:hint="cs"/>
          <w:rtl/>
          <w:lang w:bidi="he-IL"/>
        </w:rPr>
        <w:t xml:space="preserve"> מרשמים מהאיחוד האירופי, אינה נדרשת כעת להיות רשומה אצל ה-</w:t>
      </w:r>
      <w:r w:rsidRPr="00244365">
        <w:rPr>
          <w:rFonts w:cs="Arial"/>
          <w:lang w:val="en-US" w:bidi="he-IL"/>
        </w:rPr>
        <w:t>CQC</w:t>
      </w:r>
      <w:r w:rsidRPr="00244365">
        <w:rPr>
          <w:rFonts w:cs="Arial" w:hint="cs"/>
          <w:rtl/>
          <w:lang w:val="en-US" w:bidi="he-IL"/>
        </w:rPr>
        <w:t xml:space="preserve">. </w:t>
      </w:r>
      <w:r w:rsidR="00475D05" w:rsidRPr="00244365">
        <w:rPr>
          <w:rFonts w:cs="Arial" w:hint="cs"/>
          <w:rtl/>
          <w:lang w:bidi="he-IL"/>
        </w:rPr>
        <w:t xml:space="preserve">ספק המרשמים מחויב חוזית </w:t>
      </w:r>
      <w:r w:rsidR="00475D05" w:rsidRPr="00244365">
        <w:rPr>
          <w:rFonts w:cs="Arial" w:hint="cs"/>
          <w:rtl/>
          <w:lang w:bidi="he-IL"/>
        </w:rPr>
        <w:lastRenderedPageBreak/>
        <w:t xml:space="preserve">לספק שירותי </w:t>
      </w:r>
      <w:r w:rsidR="00045433" w:rsidRPr="00244365">
        <w:rPr>
          <w:rFonts w:cs="Arial" w:hint="cs"/>
          <w:rtl/>
          <w:lang w:bidi="he-IL"/>
        </w:rPr>
        <w:t>מתן</w:t>
      </w:r>
      <w:r w:rsidR="00475D05" w:rsidRPr="00244365">
        <w:rPr>
          <w:rFonts w:cs="Arial" w:hint="cs"/>
          <w:rtl/>
          <w:lang w:bidi="he-IL"/>
        </w:rPr>
        <w:t xml:space="preserve"> מרשמים למשתמשי </w:t>
      </w:r>
      <w:r w:rsidR="001803E9" w:rsidRPr="00244365">
        <w:rPr>
          <w:rFonts w:cs="Arial" w:hint="cs"/>
          <w:rtl/>
          <w:lang w:bidi="he-IL"/>
        </w:rPr>
        <w:t xml:space="preserve">השירות דרך </w:t>
      </w:r>
      <w:r w:rsidR="009F4C59" w:rsidRPr="00244365">
        <w:rPr>
          <w:rFonts w:cs="Arial" w:hint="cs"/>
          <w:rtl/>
          <w:lang w:bidi="he-IL"/>
        </w:rPr>
        <w:t>ה</w:t>
      </w:r>
      <w:r w:rsidR="00475D05" w:rsidRPr="00244365">
        <w:rPr>
          <w:rFonts w:cs="Arial" w:hint="cs"/>
          <w:rtl/>
          <w:lang w:bidi="he-IL"/>
        </w:rPr>
        <w:t xml:space="preserve">אתר, והוא מחויב לפי תנאי השימוש של האתר. </w:t>
      </w:r>
      <w:r w:rsidR="00735D82" w:rsidRPr="00244365">
        <w:rPr>
          <w:rFonts w:cs="Arial" w:hint="cs"/>
          <w:rtl/>
          <w:lang w:bidi="he-IL"/>
        </w:rPr>
        <w:t xml:space="preserve">ואולם, אם תשתנה זהותו של ספק המרשמים, לדוגמה אם יסופקו שירותיו בידי חברה הרשומה </w:t>
      </w:r>
      <w:r w:rsidR="00F17C35">
        <w:rPr>
          <w:rFonts w:cs="Arial" w:hint="cs"/>
          <w:rtl/>
          <w:lang w:bidi="he-IL"/>
        </w:rPr>
        <w:t>ב------</w:t>
      </w:r>
      <w:r w:rsidR="00735D82" w:rsidRPr="00244365">
        <w:rPr>
          <w:rFonts w:cs="Arial" w:hint="cs"/>
          <w:rtl/>
          <w:lang w:bidi="he-IL"/>
        </w:rPr>
        <w:t xml:space="preserve"> </w:t>
      </w:r>
      <w:proofErr w:type="spellStart"/>
      <w:r w:rsidR="00735D82" w:rsidRPr="00244365">
        <w:rPr>
          <w:rFonts w:cs="Arial" w:hint="cs"/>
          <w:rtl/>
          <w:lang w:bidi="he-IL"/>
        </w:rPr>
        <w:t>וב</w:t>
      </w:r>
      <w:proofErr w:type="spellEnd"/>
      <w:r w:rsidR="00F17C35">
        <w:rPr>
          <w:rFonts w:cs="Arial" w:hint="cs"/>
          <w:rtl/>
          <w:lang w:bidi="he-IL"/>
        </w:rPr>
        <w:t>-------</w:t>
      </w:r>
      <w:r w:rsidR="00735D82" w:rsidRPr="00244365">
        <w:rPr>
          <w:rFonts w:cs="Arial" w:hint="cs"/>
          <w:rtl/>
          <w:lang w:bidi="he-IL"/>
        </w:rPr>
        <w:t xml:space="preserve"> או </w:t>
      </w:r>
      <w:r w:rsidR="008C4950" w:rsidRPr="00244365">
        <w:rPr>
          <w:rFonts w:cs="Arial" w:hint="cs"/>
          <w:rtl/>
          <w:lang w:bidi="he-IL"/>
        </w:rPr>
        <w:t xml:space="preserve">אם </w:t>
      </w:r>
      <w:r w:rsidR="00A76599" w:rsidRPr="00244365">
        <w:rPr>
          <w:rFonts w:cs="Arial" w:hint="cs"/>
          <w:rtl/>
          <w:lang w:bidi="he-IL"/>
        </w:rPr>
        <w:t xml:space="preserve">הרופאים </w:t>
      </w:r>
      <w:r w:rsidR="00045433" w:rsidRPr="00244365">
        <w:rPr>
          <w:rFonts w:cs="Arial" w:hint="cs"/>
          <w:rtl/>
          <w:lang w:bidi="he-IL"/>
        </w:rPr>
        <w:t>נותני</w:t>
      </w:r>
      <w:r w:rsidR="00A76599" w:rsidRPr="00244365">
        <w:rPr>
          <w:rFonts w:cs="Arial" w:hint="cs"/>
          <w:rtl/>
          <w:lang w:bidi="he-IL"/>
        </w:rPr>
        <w:t xml:space="preserve"> המרשמים </w:t>
      </w:r>
      <w:r w:rsidR="00045433" w:rsidRPr="00244365">
        <w:rPr>
          <w:rFonts w:cs="Arial" w:hint="cs"/>
          <w:rtl/>
          <w:lang w:bidi="he-IL"/>
        </w:rPr>
        <w:t>המועסקים בו</w:t>
      </w:r>
      <w:r w:rsidR="00A76599" w:rsidRPr="00244365">
        <w:rPr>
          <w:rFonts w:cs="Arial" w:hint="cs"/>
          <w:rtl/>
          <w:lang w:bidi="he-IL"/>
        </w:rPr>
        <w:t xml:space="preserve"> יספקו </w:t>
      </w:r>
      <w:r w:rsidR="0051305A" w:rsidRPr="00244365">
        <w:rPr>
          <w:rFonts w:cs="Arial" w:hint="cs"/>
          <w:rtl/>
          <w:lang w:bidi="he-IL"/>
        </w:rPr>
        <w:t xml:space="preserve">חלק </w:t>
      </w:r>
      <w:r w:rsidR="00A76599" w:rsidRPr="00244365">
        <w:rPr>
          <w:rFonts w:cs="Arial" w:hint="cs"/>
          <w:rtl/>
          <w:lang w:bidi="he-IL"/>
        </w:rPr>
        <w:t>משירותיהם כשהם מתגוררים ב</w:t>
      </w:r>
      <w:r w:rsidR="00F17C35">
        <w:rPr>
          <w:rFonts w:cs="Arial" w:hint="cs"/>
          <w:rtl/>
          <w:lang w:bidi="he-IL"/>
        </w:rPr>
        <w:t>--------</w:t>
      </w:r>
      <w:r w:rsidR="00A76599" w:rsidRPr="00244365">
        <w:rPr>
          <w:rFonts w:cs="Arial" w:hint="cs"/>
          <w:rtl/>
          <w:lang w:bidi="he-IL"/>
        </w:rPr>
        <w:t xml:space="preserve">, אז </w:t>
      </w:r>
      <w:r w:rsidR="0051305A" w:rsidRPr="00244365">
        <w:rPr>
          <w:rFonts w:cs="Arial" w:hint="cs"/>
          <w:rtl/>
          <w:lang w:val="en-US" w:bidi="he-IL"/>
        </w:rPr>
        <w:t>לפי החוק הקיים</w:t>
      </w:r>
      <w:r w:rsidR="0051305A" w:rsidRPr="00244365">
        <w:rPr>
          <w:rFonts w:cs="Arial" w:hint="cs"/>
          <w:rtl/>
          <w:lang w:bidi="he-IL"/>
        </w:rPr>
        <w:t xml:space="preserve"> תהיה ל-</w:t>
      </w:r>
      <w:r w:rsidR="0051305A" w:rsidRPr="00244365">
        <w:rPr>
          <w:rFonts w:cs="Arial"/>
          <w:lang w:val="en-US" w:bidi="he-IL"/>
        </w:rPr>
        <w:t>CQC</w:t>
      </w:r>
      <w:r w:rsidR="0051305A" w:rsidRPr="00244365">
        <w:rPr>
          <w:rFonts w:cs="Arial" w:hint="cs"/>
          <w:rtl/>
          <w:lang w:val="en-US" w:bidi="he-IL"/>
        </w:rPr>
        <w:t xml:space="preserve"> סמכות רגולטורית על פעולות אלו.</w:t>
      </w:r>
    </w:p>
    <w:p w14:paraId="605AB14D" w14:textId="70E49360" w:rsidR="00AA3836" w:rsidRPr="00244365" w:rsidRDefault="009F4C59" w:rsidP="00696231">
      <w:pPr>
        <w:pStyle w:val="a7"/>
        <w:numPr>
          <w:ilvl w:val="1"/>
          <w:numId w:val="19"/>
        </w:numPr>
        <w:bidi/>
        <w:spacing w:line="276" w:lineRule="auto"/>
        <w:contextualSpacing w:val="0"/>
        <w:rPr>
          <w:rFonts w:cs="Arial"/>
        </w:rPr>
      </w:pPr>
      <w:r w:rsidRPr="00244365">
        <w:rPr>
          <w:rFonts w:cs="Arial" w:hint="cs"/>
          <w:rtl/>
          <w:lang w:bidi="he-IL"/>
        </w:rPr>
        <w:t>ספק המרשמים מחויב חוזית לספק שירותים רפואיים למשתמשי</w:t>
      </w:r>
      <w:r w:rsidR="00F20E7D" w:rsidRPr="00244365">
        <w:rPr>
          <w:rFonts w:cs="Arial" w:hint="cs"/>
          <w:rtl/>
          <w:lang w:bidi="he-IL"/>
        </w:rPr>
        <w:t xml:space="preserve"> השירות דרך</w:t>
      </w:r>
      <w:r w:rsidRPr="00244365">
        <w:rPr>
          <w:rFonts w:cs="Arial" w:hint="cs"/>
          <w:rtl/>
          <w:lang w:bidi="he-IL"/>
        </w:rPr>
        <w:t xml:space="preserve"> האתר וכן מחויב לפי תנאי השימוש של האתר, לפי מכתב התיקון שנשלח בחודש ינואר 2019.</w:t>
      </w:r>
    </w:p>
    <w:p w14:paraId="1D5704B4" w14:textId="46967BD0" w:rsidR="001C0FBE" w:rsidRPr="00244365" w:rsidRDefault="00347F8C" w:rsidP="00696231">
      <w:pPr>
        <w:pStyle w:val="a7"/>
        <w:numPr>
          <w:ilvl w:val="0"/>
          <w:numId w:val="19"/>
        </w:numPr>
        <w:bidi/>
        <w:spacing w:line="276" w:lineRule="auto"/>
      </w:pPr>
      <w:r w:rsidRPr="00244365">
        <w:rPr>
          <w:rFonts w:hint="cs"/>
          <w:rtl/>
          <w:lang w:bidi="he-IL"/>
        </w:rPr>
        <w:t xml:space="preserve">ספק בית המרקחת הוא הישות המפעילה את בית המרקחת, המנפק </w:t>
      </w:r>
      <w:r w:rsidR="00203846" w:rsidRPr="00244365">
        <w:rPr>
          <w:rFonts w:hint="cs"/>
          <w:rtl/>
          <w:lang w:bidi="he-IL"/>
        </w:rPr>
        <w:t xml:space="preserve">את המרשמים האלקטרוניים שהוצאו בידי </w:t>
      </w:r>
      <w:r w:rsidR="00635C5C" w:rsidRPr="00244365">
        <w:rPr>
          <w:rFonts w:hint="cs"/>
          <w:rtl/>
          <w:lang w:bidi="he-IL"/>
        </w:rPr>
        <w:t>הרופאים</w:t>
      </w:r>
      <w:r w:rsidR="00203846" w:rsidRPr="00244365">
        <w:rPr>
          <w:rFonts w:hint="cs"/>
          <w:rtl/>
          <w:lang w:bidi="he-IL"/>
        </w:rPr>
        <w:t xml:space="preserve"> ונותני המרשמים המועסקים אצל ספק המרשמים. </w:t>
      </w:r>
    </w:p>
    <w:p w14:paraId="295CCA97" w14:textId="6AA981A1" w:rsidR="0018197B" w:rsidRPr="00244365" w:rsidRDefault="008955D2" w:rsidP="00696231">
      <w:pPr>
        <w:pStyle w:val="a7"/>
        <w:numPr>
          <w:ilvl w:val="1"/>
          <w:numId w:val="19"/>
        </w:numPr>
        <w:bidi/>
        <w:spacing w:line="276" w:lineRule="auto"/>
      </w:pPr>
      <w:r w:rsidRPr="00244365">
        <w:rPr>
          <w:rFonts w:hint="cs"/>
          <w:rtl/>
          <w:lang w:bidi="he-IL"/>
        </w:rPr>
        <w:t>ספק הבית המרקחת נדרש להיות רשום כבית מרקחת אצל ה-</w:t>
      </w:r>
      <w:r w:rsidRPr="00244365">
        <w:rPr>
          <w:lang w:val="en-US" w:bidi="he-IL"/>
        </w:rPr>
        <w:t>GPhC</w:t>
      </w:r>
      <w:r w:rsidRPr="00244365">
        <w:rPr>
          <w:rFonts w:hint="cs"/>
          <w:rtl/>
          <w:lang w:val="en-US" w:bidi="he-IL"/>
        </w:rPr>
        <w:t xml:space="preserve"> והוא יוכל בנוסף להשתמש בלוגו לבית מרקחת מקוון של ה-</w:t>
      </w:r>
      <w:r w:rsidRPr="00244365">
        <w:rPr>
          <w:lang w:val="en-US" w:bidi="he-IL"/>
        </w:rPr>
        <w:t>GPhC</w:t>
      </w:r>
      <w:r w:rsidRPr="00244365">
        <w:rPr>
          <w:rFonts w:hint="cs"/>
          <w:rtl/>
          <w:lang w:val="en-US" w:bidi="he-IL"/>
        </w:rPr>
        <w:t xml:space="preserve">, אשר מקשר ישירות </w:t>
      </w:r>
      <w:r w:rsidR="009F56D7" w:rsidRPr="00244365">
        <w:rPr>
          <w:rFonts w:hint="cs"/>
          <w:rtl/>
          <w:lang w:val="en-US" w:bidi="he-IL"/>
        </w:rPr>
        <w:t>לרשימת</w:t>
      </w:r>
      <w:r w:rsidRPr="00244365">
        <w:rPr>
          <w:rFonts w:hint="cs"/>
          <w:rtl/>
          <w:lang w:val="en-US" w:bidi="he-IL"/>
        </w:rPr>
        <w:t xml:space="preserve"> בתי המרקחת של הארגון.</w:t>
      </w:r>
    </w:p>
    <w:p w14:paraId="3BF283F8" w14:textId="5B33406D" w:rsidR="000D0EA3" w:rsidRPr="00244365" w:rsidRDefault="008B4518" w:rsidP="00696231">
      <w:pPr>
        <w:pStyle w:val="a7"/>
        <w:numPr>
          <w:ilvl w:val="1"/>
          <w:numId w:val="19"/>
        </w:numPr>
        <w:bidi/>
        <w:spacing w:line="276" w:lineRule="auto"/>
      </w:pPr>
      <w:r w:rsidRPr="00244365">
        <w:rPr>
          <w:rFonts w:hint="cs"/>
          <w:rtl/>
          <w:lang w:bidi="he-IL"/>
        </w:rPr>
        <w:t>ספק בית המרקחת מחוי</w:t>
      </w:r>
      <w:r w:rsidR="000D0EA3" w:rsidRPr="00244365">
        <w:rPr>
          <w:rFonts w:hint="cs"/>
          <w:rtl/>
          <w:lang w:bidi="he-IL"/>
        </w:rPr>
        <w:t xml:space="preserve">ב חוזית לספק שירותי ניפוק תרופות למשתמשי </w:t>
      </w:r>
      <w:r w:rsidR="00F20E7D" w:rsidRPr="00244365">
        <w:rPr>
          <w:rFonts w:hint="cs"/>
          <w:rtl/>
          <w:lang w:bidi="he-IL"/>
        </w:rPr>
        <w:t xml:space="preserve">השירות דרך </w:t>
      </w:r>
      <w:r w:rsidR="000D0EA3" w:rsidRPr="00244365">
        <w:rPr>
          <w:rFonts w:hint="cs"/>
          <w:rtl/>
          <w:lang w:bidi="he-IL"/>
        </w:rPr>
        <w:t xml:space="preserve">האתר וכן מחויב לפי תנאי השימוש של האתר, </w:t>
      </w:r>
      <w:r w:rsidR="000D0EA3" w:rsidRPr="00244365">
        <w:rPr>
          <w:rFonts w:cs="Arial" w:hint="cs"/>
          <w:rtl/>
          <w:lang w:bidi="he-IL"/>
        </w:rPr>
        <w:t>לפי מכתב התיקון שנשלח בחודש ינואר 2019.</w:t>
      </w:r>
    </w:p>
    <w:p w14:paraId="12F843F5" w14:textId="48126E51" w:rsidR="00DA1CDD" w:rsidRDefault="00751C13" w:rsidP="00F17C35">
      <w:pPr>
        <w:bidi/>
        <w:spacing w:line="276" w:lineRule="auto"/>
        <w:rPr>
          <w:rFonts w:cs="Arial" w:hint="cs"/>
          <w:b/>
          <w:rtl/>
          <w:lang w:bidi="he-IL"/>
        </w:rPr>
      </w:pPr>
      <w:proofErr w:type="gramStart"/>
      <w:r w:rsidRPr="00244365">
        <w:rPr>
          <w:b/>
        </w:rPr>
        <w:t>MHRA</w:t>
      </w:r>
      <w:r w:rsidRPr="00244365">
        <w:rPr>
          <w:rFonts w:hint="cs"/>
          <w:b/>
          <w:rtl/>
          <w:lang w:val="en-US" w:bidi="he-IL"/>
        </w:rPr>
        <w:t xml:space="preserve"> </w:t>
      </w:r>
      <w:r w:rsidRPr="00244365">
        <w:rPr>
          <w:b/>
          <w:rtl/>
          <w:lang w:val="en-US" w:bidi="he-IL"/>
        </w:rPr>
        <w:t>–</w:t>
      </w:r>
      <w:r w:rsidRPr="00244365">
        <w:rPr>
          <w:rFonts w:hint="cs"/>
          <w:b/>
          <w:rtl/>
          <w:lang w:val="en-US" w:bidi="he-IL"/>
        </w:rPr>
        <w:t xml:space="preserve"> </w:t>
      </w:r>
      <w:r w:rsidR="00A02A62" w:rsidRPr="00244365">
        <w:rPr>
          <w:rFonts w:hint="cs"/>
          <w:b/>
          <w:rtl/>
          <w:lang w:val="en-US" w:bidi="he-IL"/>
        </w:rPr>
        <w:t>כאשר</w:t>
      </w:r>
      <w:r w:rsidRPr="00244365">
        <w:rPr>
          <w:rFonts w:hint="cs"/>
          <w:b/>
          <w:rtl/>
          <w:lang w:val="en-US" w:bidi="he-IL"/>
        </w:rPr>
        <w:t xml:space="preserve"> ישות ב</w:t>
      </w:r>
      <w:r w:rsidR="00F17C35">
        <w:rPr>
          <w:rFonts w:hint="cs"/>
          <w:b/>
          <w:rtl/>
          <w:lang w:val="en-US" w:bidi="he-IL"/>
        </w:rPr>
        <w:t>--------</w:t>
      </w:r>
      <w:r w:rsidRPr="00244365">
        <w:rPr>
          <w:rFonts w:hint="cs"/>
          <w:b/>
          <w:rtl/>
          <w:lang w:val="en-US" w:bidi="he-IL"/>
        </w:rPr>
        <w:t xml:space="preserve"> מציעה לציבור תרופות </w:t>
      </w:r>
      <w:r w:rsidR="001A0D72" w:rsidRPr="00244365">
        <w:rPr>
          <w:rFonts w:hint="cs"/>
          <w:b/>
          <w:rtl/>
          <w:lang w:val="en-US" w:bidi="he-IL"/>
        </w:rPr>
        <w:t>במכירה מקוונת</w:t>
      </w:r>
      <w:r w:rsidRPr="00244365">
        <w:rPr>
          <w:rFonts w:hint="cs"/>
          <w:b/>
          <w:rtl/>
          <w:lang w:val="en-US" w:bidi="he-IL"/>
        </w:rPr>
        <w:t>, עליה להירשם תחילה אצל ה-</w:t>
      </w:r>
      <w:r w:rsidRPr="00244365">
        <w:rPr>
          <w:bCs/>
          <w:lang w:val="en-US" w:bidi="he-IL"/>
        </w:rPr>
        <w:t>MHRA</w:t>
      </w:r>
      <w:r w:rsidRPr="00244365">
        <w:rPr>
          <w:rFonts w:hint="cs"/>
          <w:b/>
          <w:rtl/>
          <w:lang w:val="en-US" w:bidi="he-IL"/>
        </w:rPr>
        <w:t>.</w:t>
      </w:r>
      <w:proofErr w:type="gramEnd"/>
      <w:r w:rsidRPr="00244365">
        <w:rPr>
          <w:rFonts w:hint="cs"/>
          <w:b/>
          <w:rtl/>
          <w:lang w:val="en-US" w:bidi="he-IL"/>
        </w:rPr>
        <w:t xml:space="preserve"> </w:t>
      </w:r>
      <w:r w:rsidR="0020279D" w:rsidRPr="00244365">
        <w:rPr>
          <w:rFonts w:hint="cs"/>
          <w:b/>
          <w:rtl/>
          <w:lang w:val="en-US" w:bidi="he-IL"/>
        </w:rPr>
        <w:t xml:space="preserve">רשימת </w:t>
      </w:r>
      <w:r w:rsidR="00FE2C4E" w:rsidRPr="00244365">
        <w:rPr>
          <w:rFonts w:hint="cs"/>
          <w:b/>
          <w:rtl/>
          <w:lang w:val="en-US" w:bidi="he-IL"/>
        </w:rPr>
        <w:t>ה-</w:t>
      </w:r>
      <w:r w:rsidR="00FE2C4E" w:rsidRPr="00244365">
        <w:rPr>
          <w:bCs/>
          <w:lang w:val="en-US" w:bidi="he-IL"/>
        </w:rPr>
        <w:t>MHRA</w:t>
      </w:r>
      <w:r w:rsidR="00FE2C4E" w:rsidRPr="00244365">
        <w:rPr>
          <w:rFonts w:hint="cs"/>
          <w:b/>
          <w:rtl/>
          <w:lang w:val="en-US" w:bidi="he-IL"/>
        </w:rPr>
        <w:t xml:space="preserve"> כוללת את כל האתרים שקיבלו את אישור הארגון למכירת תרופות מקוונת.</w:t>
      </w:r>
      <w:r w:rsidR="00C4728F" w:rsidRPr="00244365">
        <w:rPr>
          <w:rFonts w:hint="cs"/>
          <w:b/>
          <w:rtl/>
          <w:lang w:val="en-US" w:bidi="he-IL"/>
        </w:rPr>
        <w:t xml:space="preserve"> הציבור יכול להיעזר ברשימת ה-</w:t>
      </w:r>
      <w:r w:rsidR="00C4728F" w:rsidRPr="00244365">
        <w:rPr>
          <w:bCs/>
          <w:lang w:val="en-US" w:bidi="he-IL"/>
        </w:rPr>
        <w:t>MHRA</w:t>
      </w:r>
      <w:r w:rsidR="00C4728F" w:rsidRPr="00244365">
        <w:rPr>
          <w:rFonts w:hint="cs"/>
          <w:b/>
          <w:rtl/>
          <w:lang w:val="en-US" w:bidi="he-IL"/>
        </w:rPr>
        <w:t xml:space="preserve"> כדי לבדוק אם אתר מסוים מורשה על פי חוק למכור תרופות לציבור</w:t>
      </w:r>
      <w:r w:rsidR="009C42AD" w:rsidRPr="00244365">
        <w:rPr>
          <w:rFonts w:hint="cs"/>
          <w:b/>
          <w:rtl/>
          <w:lang w:val="en-US" w:bidi="he-IL"/>
        </w:rPr>
        <w:t>.</w:t>
      </w:r>
      <w:r w:rsidR="008E45E6" w:rsidRPr="00244365">
        <w:rPr>
          <w:rFonts w:hint="cs"/>
          <w:b/>
          <w:rtl/>
          <w:lang w:val="en-US" w:bidi="he-IL"/>
        </w:rPr>
        <w:t xml:space="preserve"> לאחר שנרשמו יוכלו האתרים להוריד את לוגו המכר</w:t>
      </w:r>
      <w:r w:rsidR="00C553EC" w:rsidRPr="00244365">
        <w:rPr>
          <w:rFonts w:hint="cs"/>
          <w:b/>
          <w:rtl/>
          <w:lang w:val="en-US" w:bidi="he-IL"/>
        </w:rPr>
        <w:t>-</w:t>
      </w:r>
      <w:r w:rsidR="008E45E6" w:rsidRPr="00244365">
        <w:rPr>
          <w:rFonts w:hint="cs"/>
          <w:b/>
          <w:rtl/>
          <w:lang w:val="en-US" w:bidi="he-IL"/>
        </w:rPr>
        <w:t>מרחוק של ה-</w:t>
      </w:r>
      <w:r w:rsidR="00851A4B" w:rsidRPr="00244365">
        <w:rPr>
          <w:bCs/>
          <w:lang w:val="en-US" w:bidi="he-IL"/>
        </w:rPr>
        <w:t>MHRA</w:t>
      </w:r>
      <w:r w:rsidR="008E45E6" w:rsidRPr="00244365">
        <w:rPr>
          <w:rFonts w:hint="cs"/>
          <w:b/>
          <w:rtl/>
          <w:lang w:val="en-US" w:bidi="he-IL"/>
        </w:rPr>
        <w:t xml:space="preserve"> (תמונה להמחשה להלן), אשר נדרש להיות מוצג בכל עמוד אינטרנט </w:t>
      </w:r>
      <w:r w:rsidR="0078520A" w:rsidRPr="00244365">
        <w:rPr>
          <w:rFonts w:hint="cs"/>
          <w:b/>
          <w:rtl/>
          <w:lang w:val="en-US" w:bidi="he-IL"/>
        </w:rPr>
        <w:t xml:space="preserve">המוכר </w:t>
      </w:r>
      <w:r w:rsidR="001E77F3" w:rsidRPr="00244365">
        <w:rPr>
          <w:rFonts w:hint="cs"/>
          <w:b/>
          <w:rtl/>
          <w:lang w:val="en-US" w:bidi="he-IL"/>
        </w:rPr>
        <w:t xml:space="preserve">לציבור </w:t>
      </w:r>
      <w:r w:rsidR="0078520A" w:rsidRPr="00244365">
        <w:rPr>
          <w:rFonts w:hint="cs"/>
          <w:b/>
          <w:rtl/>
          <w:lang w:val="en-US" w:bidi="he-IL"/>
        </w:rPr>
        <w:t>תרופות</w:t>
      </w:r>
      <w:r w:rsidR="001E77F3" w:rsidRPr="00244365">
        <w:rPr>
          <w:rFonts w:hint="cs"/>
          <w:b/>
          <w:rtl/>
          <w:lang w:val="en-US" w:bidi="he-IL"/>
        </w:rPr>
        <w:t xml:space="preserve"> לשימוש בני אדם</w:t>
      </w:r>
      <w:r w:rsidR="0078520A" w:rsidRPr="00244365">
        <w:rPr>
          <w:rFonts w:hint="cs"/>
          <w:b/>
          <w:rtl/>
          <w:lang w:val="en-US" w:bidi="he-IL"/>
        </w:rPr>
        <w:t>.</w:t>
      </w:r>
      <w:r w:rsidR="006C5502" w:rsidRPr="00F65835">
        <w:rPr>
          <w:rFonts w:cs="Arial"/>
          <w:b/>
        </w:rPr>
        <w:t xml:space="preserve"> </w:t>
      </w:r>
    </w:p>
    <w:p w14:paraId="7FC84897" w14:textId="0D6510B0" w:rsidR="00D20E32" w:rsidRPr="00D20E32" w:rsidRDefault="00D20E32" w:rsidP="00D20E32">
      <w:pPr>
        <w:bidi/>
        <w:spacing w:line="276" w:lineRule="auto"/>
        <w:jc w:val="center"/>
        <w:rPr>
          <w:rFonts w:cs="Arial" w:hint="cs"/>
          <w:b/>
          <w:rtl/>
          <w:lang w:val="en-US" w:bidi="he-IL"/>
        </w:rPr>
      </w:pPr>
      <w:r>
        <w:rPr>
          <w:rFonts w:cs="Arial"/>
          <w:b/>
          <w:lang w:val="en-US" w:bidi="he-IL"/>
        </w:rPr>
        <w:t>[End of sample – original</w:t>
      </w:r>
      <w:bookmarkStart w:id="0" w:name="_GoBack"/>
      <w:bookmarkEnd w:id="0"/>
      <w:r>
        <w:rPr>
          <w:rFonts w:cs="Arial"/>
          <w:b/>
          <w:lang w:val="en-US" w:bidi="he-IL"/>
        </w:rPr>
        <w:t xml:space="preserve"> is 6 pages]</w:t>
      </w:r>
    </w:p>
    <w:p w14:paraId="5953CF91" w14:textId="77777777" w:rsidR="00DA1CDD" w:rsidRDefault="00DA1CDD" w:rsidP="00696231">
      <w:pPr>
        <w:bidi/>
        <w:spacing w:line="276" w:lineRule="auto"/>
        <w:rPr>
          <w:b/>
          <w:rtl/>
          <w:lang w:bidi="he-IL"/>
        </w:rPr>
      </w:pPr>
    </w:p>
    <w:p w14:paraId="03C0BA24" w14:textId="21B39369" w:rsidR="006C5502" w:rsidRPr="006C5502" w:rsidRDefault="006C5502" w:rsidP="006C5502">
      <w:pPr>
        <w:bidi/>
        <w:spacing w:line="276" w:lineRule="auto"/>
        <w:jc w:val="center"/>
        <w:rPr>
          <w:b/>
          <w:sz w:val="28"/>
          <w:szCs w:val="28"/>
          <w:u w:val="single"/>
          <w:lang w:val="en-US" w:bidi="he-IL"/>
        </w:rPr>
      </w:pPr>
      <w:r w:rsidRPr="006C5502">
        <w:rPr>
          <w:b/>
          <w:sz w:val="28"/>
          <w:szCs w:val="28"/>
          <w:u w:val="single"/>
          <w:lang w:val="en-US" w:bidi="he-IL"/>
        </w:rPr>
        <w:t>Source Text</w:t>
      </w:r>
    </w:p>
    <w:p w14:paraId="012AEDED" w14:textId="77777777" w:rsidR="006C5502" w:rsidRPr="00232E21" w:rsidRDefault="006C5502" w:rsidP="006C5502">
      <w:pPr>
        <w:jc w:val="center"/>
        <w:rPr>
          <w:b/>
        </w:rPr>
      </w:pPr>
      <w:r w:rsidRPr="00232E21">
        <w:rPr>
          <w:b/>
        </w:rPr>
        <w:t xml:space="preserve">Sky Marketing Limited t/a doktorabc.com – </w:t>
      </w:r>
      <w:r>
        <w:rPr>
          <w:b/>
        </w:rPr>
        <w:t>consideration of</w:t>
      </w:r>
      <w:r w:rsidRPr="00232E21">
        <w:rPr>
          <w:b/>
        </w:rPr>
        <w:t xml:space="preserve"> amendments to </w:t>
      </w:r>
      <w:r>
        <w:rPr>
          <w:b/>
        </w:rPr>
        <w:t xml:space="preserve">the </w:t>
      </w:r>
      <w:r w:rsidRPr="00232E21">
        <w:rPr>
          <w:b/>
        </w:rPr>
        <w:t xml:space="preserve">current business model for the purpose of supplying medicinal products to service users/customers who are resident </w:t>
      </w:r>
      <w:r>
        <w:rPr>
          <w:b/>
        </w:rPr>
        <w:t xml:space="preserve">within the EU but outside </w:t>
      </w:r>
      <w:r w:rsidRPr="00232E21">
        <w:rPr>
          <w:b/>
        </w:rPr>
        <w:t>the United Kingdom</w:t>
      </w:r>
      <w:r>
        <w:rPr>
          <w:b/>
        </w:rPr>
        <w:t xml:space="preserve"> and Germany – the delivery company model</w:t>
      </w:r>
    </w:p>
    <w:p w14:paraId="66F65B36" w14:textId="77777777" w:rsidR="006C5502" w:rsidRPr="00D601C3" w:rsidRDefault="006C5502" w:rsidP="006C5502">
      <w:r w:rsidRPr="00D601C3">
        <w:t xml:space="preserve">You have asked </w:t>
      </w:r>
      <w:r>
        <w:t>us</w:t>
      </w:r>
      <w:r w:rsidRPr="00D601C3">
        <w:t xml:space="preserve"> to provide y</w:t>
      </w:r>
      <w:r>
        <w:t xml:space="preserve">ou with a written legal opinion </w:t>
      </w:r>
      <w:r w:rsidRPr="00D601C3">
        <w:t xml:space="preserve">that sets out the structure and regulatory </w:t>
      </w:r>
      <w:r>
        <w:t>requirements</w:t>
      </w:r>
      <w:r w:rsidRPr="00D601C3">
        <w:t xml:space="preserve"> </w:t>
      </w:r>
      <w:r>
        <w:t>and any contractual amendments that may be required in relation to the provision of medicinal products via</w:t>
      </w:r>
      <w:r w:rsidRPr="00D601C3">
        <w:t xml:space="preserve"> www.</w:t>
      </w:r>
      <w:r>
        <w:t>doktorabc</w:t>
      </w:r>
      <w:r w:rsidRPr="00D601C3">
        <w:t xml:space="preserve">.com (the </w:t>
      </w:r>
      <w:r w:rsidRPr="00D601C3">
        <w:rPr>
          <w:b/>
        </w:rPr>
        <w:t>Website</w:t>
      </w:r>
      <w:r w:rsidRPr="00D601C3">
        <w:t>)</w:t>
      </w:r>
      <w:r>
        <w:t xml:space="preserve"> to service users/customers who are resident within the EU but outside of the United Kingdom.</w:t>
      </w:r>
    </w:p>
    <w:p w14:paraId="141616B7" w14:textId="77777777" w:rsidR="006C5502" w:rsidRDefault="006C5502" w:rsidP="006C5502">
      <w:r>
        <w:t>We consider that the structure of the business model for supplying medicinal products to customers who are resident within the EU but outside the UK and Germany should consist of four distinct entities, each of which will provide the following services:</w:t>
      </w:r>
    </w:p>
    <w:p w14:paraId="2E721F3B" w14:textId="77777777" w:rsidR="006C5502" w:rsidRDefault="006C5502" w:rsidP="006C5502">
      <w:pPr>
        <w:pStyle w:val="a7"/>
        <w:numPr>
          <w:ilvl w:val="0"/>
          <w:numId w:val="18"/>
        </w:numPr>
      </w:pPr>
      <w:r>
        <w:t>Website portal operator (</w:t>
      </w:r>
      <w:proofErr w:type="spellStart"/>
      <w:r w:rsidRPr="00D601C3">
        <w:rPr>
          <w:b/>
        </w:rPr>
        <w:t>PortalOpCo</w:t>
      </w:r>
      <w:proofErr w:type="spellEnd"/>
      <w:r>
        <w:t>), being</w:t>
      </w:r>
      <w:r w:rsidRPr="004D70A5">
        <w:t xml:space="preserve"> </w:t>
      </w:r>
      <w:r>
        <w:t>Sky Marketing Limited</w:t>
      </w:r>
    </w:p>
    <w:p w14:paraId="6B24EF7A" w14:textId="77777777" w:rsidR="006C5502" w:rsidRDefault="006C5502" w:rsidP="006C5502">
      <w:pPr>
        <w:pStyle w:val="a7"/>
        <w:numPr>
          <w:ilvl w:val="0"/>
          <w:numId w:val="18"/>
        </w:numPr>
      </w:pPr>
      <w:r>
        <w:t>Prescriber services provider (</w:t>
      </w:r>
      <w:proofErr w:type="spellStart"/>
      <w:r w:rsidRPr="00D601C3">
        <w:rPr>
          <w:b/>
        </w:rPr>
        <w:t>MedOpCo</w:t>
      </w:r>
      <w:proofErr w:type="spellEnd"/>
      <w:r>
        <w:t xml:space="preserve">), being EU Doctor 24 </w:t>
      </w:r>
      <w:proofErr w:type="spellStart"/>
      <w:r>
        <w:t>srl</w:t>
      </w:r>
      <w:proofErr w:type="spellEnd"/>
      <w:r>
        <w:t xml:space="preserve"> (a Romanian company)</w:t>
      </w:r>
    </w:p>
    <w:p w14:paraId="0303FB62" w14:textId="77777777" w:rsidR="006C5502" w:rsidRDefault="006C5502" w:rsidP="006C5502">
      <w:pPr>
        <w:pStyle w:val="a7"/>
        <w:numPr>
          <w:ilvl w:val="0"/>
          <w:numId w:val="18"/>
        </w:numPr>
      </w:pPr>
      <w:r>
        <w:t>Pharmacy services provider (</w:t>
      </w:r>
      <w:proofErr w:type="spellStart"/>
      <w:r w:rsidRPr="00D601C3">
        <w:rPr>
          <w:b/>
        </w:rPr>
        <w:t>PharmOpCo</w:t>
      </w:r>
      <w:proofErr w:type="spellEnd"/>
      <w:r>
        <w:t>), being EU Healthcare Limited</w:t>
      </w:r>
    </w:p>
    <w:p w14:paraId="4ACF8CFB" w14:textId="77777777" w:rsidR="006C5502" w:rsidRDefault="006C5502" w:rsidP="006C5502">
      <w:pPr>
        <w:pStyle w:val="a7"/>
        <w:numPr>
          <w:ilvl w:val="0"/>
          <w:numId w:val="18"/>
        </w:numPr>
      </w:pPr>
      <w:r>
        <w:t>Delivery services provider (</w:t>
      </w:r>
      <w:proofErr w:type="spellStart"/>
      <w:r w:rsidRPr="004D70A5">
        <w:rPr>
          <w:b/>
        </w:rPr>
        <w:t>DelivOpCo</w:t>
      </w:r>
      <w:proofErr w:type="spellEnd"/>
      <w:r>
        <w:t>), being</w:t>
      </w:r>
      <w:r w:rsidRPr="004D70A5">
        <w:t xml:space="preserve"> </w:t>
      </w:r>
      <w:r>
        <w:t xml:space="preserve">any third party logistics provider, such as DHL, Parcelforce, Yodel </w:t>
      </w:r>
      <w:proofErr w:type="spellStart"/>
      <w:r>
        <w:t>etc</w:t>
      </w:r>
      <w:proofErr w:type="spellEnd"/>
    </w:p>
    <w:p w14:paraId="176063BD" w14:textId="77777777" w:rsidR="006C5502" w:rsidRDefault="006C5502" w:rsidP="006C5502">
      <w:r>
        <w:t>In order to obtain as much protection as possible for Sky Marketing Limited (in the knowledge that foreign attorneys in the Netherlands and Austria have already provided their written legal opinion on the restrictions that are in place pursuant to applicable domestic legislation within their respective jurisdictions), it is worthwhile setting out in this paper our understanding of the current regulatory requirements for the current model, the proposed amendments that will need to be made to the current model and how those proposed amendments will impact on the regulatory requirements.</w:t>
      </w:r>
    </w:p>
    <w:p w14:paraId="67DEF903" w14:textId="77777777" w:rsidR="006C5502" w:rsidRPr="00012A78" w:rsidRDefault="006C5502" w:rsidP="006C5502">
      <w:pPr>
        <w:rPr>
          <w:b/>
        </w:rPr>
      </w:pPr>
      <w:r>
        <w:rPr>
          <w:b/>
        </w:rPr>
        <w:t>Main r</w:t>
      </w:r>
      <w:r w:rsidRPr="00012A78">
        <w:rPr>
          <w:b/>
        </w:rPr>
        <w:t>egulatory requirements</w:t>
      </w:r>
      <w:r>
        <w:rPr>
          <w:b/>
        </w:rPr>
        <w:t xml:space="preserve"> for each entity</w:t>
      </w:r>
    </w:p>
    <w:p w14:paraId="7003E07F" w14:textId="77777777" w:rsidR="006C5502" w:rsidRDefault="006C5502" w:rsidP="006C5502">
      <w:pPr>
        <w:pStyle w:val="a7"/>
        <w:numPr>
          <w:ilvl w:val="0"/>
          <w:numId w:val="19"/>
        </w:numPr>
        <w:spacing w:after="0"/>
        <w:contextualSpacing w:val="0"/>
        <w:rPr>
          <w:rFonts w:cs="Arial"/>
        </w:rPr>
      </w:pPr>
      <w:proofErr w:type="spellStart"/>
      <w:r>
        <w:rPr>
          <w:rFonts w:cs="Arial"/>
        </w:rPr>
        <w:lastRenderedPageBreak/>
        <w:t>PortalOpCo</w:t>
      </w:r>
      <w:proofErr w:type="spellEnd"/>
      <w:r>
        <w:rPr>
          <w:rFonts w:cs="Arial"/>
        </w:rPr>
        <w:t xml:space="preserve"> is the entity that operates the Website, whose role is limited to being an online portal/facilitator of access to online healthcare services that are provided by other legal entities (for example, the prescribing services by </w:t>
      </w:r>
      <w:proofErr w:type="spellStart"/>
      <w:r>
        <w:rPr>
          <w:rFonts w:cs="Arial"/>
        </w:rPr>
        <w:t>MedOpCo</w:t>
      </w:r>
      <w:proofErr w:type="spellEnd"/>
      <w:r>
        <w:rPr>
          <w:rFonts w:cs="Arial"/>
        </w:rPr>
        <w:t xml:space="preserve">, the dispensing services by </w:t>
      </w:r>
      <w:proofErr w:type="spellStart"/>
      <w:r>
        <w:rPr>
          <w:rFonts w:cs="Arial"/>
        </w:rPr>
        <w:t>PharmOpCo</w:t>
      </w:r>
      <w:proofErr w:type="spellEnd"/>
      <w:r>
        <w:rPr>
          <w:rFonts w:cs="Arial"/>
        </w:rPr>
        <w:t xml:space="preserve"> and the delivery services by </w:t>
      </w:r>
      <w:proofErr w:type="spellStart"/>
      <w:r>
        <w:rPr>
          <w:rFonts w:cs="Arial"/>
        </w:rPr>
        <w:t>DelivOpCo</w:t>
      </w:r>
      <w:proofErr w:type="spellEnd"/>
      <w:r>
        <w:rPr>
          <w:rFonts w:cs="Arial"/>
        </w:rPr>
        <w:t xml:space="preserve">). </w:t>
      </w:r>
    </w:p>
    <w:p w14:paraId="5FC8645E" w14:textId="77777777" w:rsidR="006C5502" w:rsidRDefault="006C5502" w:rsidP="006C5502">
      <w:pPr>
        <w:pStyle w:val="a7"/>
        <w:numPr>
          <w:ilvl w:val="1"/>
          <w:numId w:val="19"/>
        </w:numPr>
        <w:spacing w:after="0"/>
        <w:contextualSpacing w:val="0"/>
        <w:rPr>
          <w:rFonts w:cs="Arial"/>
        </w:rPr>
      </w:pPr>
      <w:r>
        <w:rPr>
          <w:rFonts w:cs="Arial"/>
        </w:rPr>
        <w:t xml:space="preserve">As an online seller of medicines, </w:t>
      </w:r>
      <w:proofErr w:type="spellStart"/>
      <w:r>
        <w:rPr>
          <w:rFonts w:cs="Arial"/>
        </w:rPr>
        <w:t>PortalOpCo</w:t>
      </w:r>
      <w:proofErr w:type="spellEnd"/>
      <w:r>
        <w:rPr>
          <w:rFonts w:cs="Arial"/>
        </w:rPr>
        <w:t xml:space="preserve"> needs to be registered with the Medicines and Healthcare products Regulatory Authority (</w:t>
      </w:r>
      <w:r w:rsidRPr="00173AE1">
        <w:rPr>
          <w:rFonts w:cs="Arial"/>
          <w:b/>
        </w:rPr>
        <w:t>MHRA</w:t>
      </w:r>
      <w:r>
        <w:rPr>
          <w:rFonts w:cs="Arial"/>
        </w:rPr>
        <w:t>). This registration is currently in place.</w:t>
      </w:r>
    </w:p>
    <w:p w14:paraId="25BF4A49" w14:textId="77777777" w:rsidR="006C5502" w:rsidRDefault="006C5502" w:rsidP="006C5502">
      <w:pPr>
        <w:pStyle w:val="a7"/>
        <w:numPr>
          <w:ilvl w:val="1"/>
          <w:numId w:val="19"/>
        </w:numPr>
        <w:spacing w:after="0"/>
        <w:contextualSpacing w:val="0"/>
        <w:rPr>
          <w:rFonts w:cs="Arial"/>
        </w:rPr>
      </w:pPr>
      <w:proofErr w:type="spellStart"/>
      <w:r>
        <w:rPr>
          <w:rFonts w:cs="Arial"/>
        </w:rPr>
        <w:t>PortalOpCo</w:t>
      </w:r>
      <w:proofErr w:type="spellEnd"/>
      <w:r>
        <w:rPr>
          <w:rFonts w:cs="Arial"/>
        </w:rPr>
        <w:t xml:space="preserve"> may also have (although, as the portal, it is not required to have) the General Pharmaceutical Council (</w:t>
      </w:r>
      <w:r w:rsidRPr="00173AE1">
        <w:rPr>
          <w:rFonts w:cs="Arial"/>
          <w:b/>
        </w:rPr>
        <w:t>GPhC</w:t>
      </w:r>
      <w:r>
        <w:rPr>
          <w:rFonts w:cs="Arial"/>
        </w:rPr>
        <w:t xml:space="preserve">) voluntary internet pharmacy logo for the </w:t>
      </w:r>
      <w:proofErr w:type="spellStart"/>
      <w:r>
        <w:rPr>
          <w:rFonts w:cs="Arial"/>
        </w:rPr>
        <w:t>PharmOpCo</w:t>
      </w:r>
      <w:proofErr w:type="spellEnd"/>
      <w:r>
        <w:rPr>
          <w:rFonts w:cs="Arial"/>
        </w:rPr>
        <w:t xml:space="preserve"> displayed on the Website. The GPhC internet pharmacy logo clicks straight through to the </w:t>
      </w:r>
      <w:proofErr w:type="spellStart"/>
      <w:r>
        <w:rPr>
          <w:rFonts w:cs="Arial"/>
        </w:rPr>
        <w:t>GPhC’s</w:t>
      </w:r>
      <w:proofErr w:type="spellEnd"/>
      <w:r>
        <w:rPr>
          <w:rFonts w:cs="Arial"/>
        </w:rPr>
        <w:t xml:space="preserve"> official register of pharmacies, which will include </w:t>
      </w:r>
      <w:proofErr w:type="spellStart"/>
      <w:r>
        <w:rPr>
          <w:rFonts w:cs="Arial"/>
        </w:rPr>
        <w:t>PharmOpCo</w:t>
      </w:r>
      <w:proofErr w:type="spellEnd"/>
      <w:r>
        <w:rPr>
          <w:rFonts w:cs="Arial"/>
        </w:rPr>
        <w:t>. As such, it is seen as a badge of authenticity that service users can rely upon when they purchase medicines online. It is understood that the GPhC has temporarily suspended issuing internet pharmacy logos to new applicant internet pharmacies.</w:t>
      </w:r>
    </w:p>
    <w:p w14:paraId="369187B8" w14:textId="77777777" w:rsidR="006C5502" w:rsidRDefault="006C5502" w:rsidP="006C5502">
      <w:pPr>
        <w:pStyle w:val="a7"/>
        <w:numPr>
          <w:ilvl w:val="1"/>
          <w:numId w:val="19"/>
        </w:numPr>
        <w:spacing w:after="0"/>
        <w:contextualSpacing w:val="0"/>
        <w:rPr>
          <w:rFonts w:cs="Arial"/>
        </w:rPr>
      </w:pPr>
      <w:r>
        <w:rPr>
          <w:rFonts w:cs="Arial"/>
        </w:rPr>
        <w:t xml:space="preserve">For data protection purposes, </w:t>
      </w:r>
      <w:proofErr w:type="spellStart"/>
      <w:r>
        <w:rPr>
          <w:rFonts w:cs="Arial"/>
        </w:rPr>
        <w:t>PortalOpCo</w:t>
      </w:r>
      <w:proofErr w:type="spellEnd"/>
      <w:r>
        <w:rPr>
          <w:rFonts w:cs="Arial"/>
        </w:rPr>
        <w:t xml:space="preserve"> will be the data controller of service users’ personal data and special category personal data that is processed through the Website. As such, it will also be subject to regulatory control by the UK’s Information Commissioners Office (</w:t>
      </w:r>
      <w:r w:rsidRPr="00173AE1">
        <w:rPr>
          <w:rFonts w:cs="Arial"/>
          <w:b/>
        </w:rPr>
        <w:t>ICO</w:t>
      </w:r>
      <w:r>
        <w:rPr>
          <w:rFonts w:cs="Arial"/>
        </w:rPr>
        <w:t>), to which an annual fee must be paid.</w:t>
      </w:r>
    </w:p>
    <w:p w14:paraId="08107656" w14:textId="77777777" w:rsidR="006C5502" w:rsidRDefault="006C5502" w:rsidP="006C5502">
      <w:pPr>
        <w:pStyle w:val="a7"/>
        <w:numPr>
          <w:ilvl w:val="1"/>
          <w:numId w:val="19"/>
        </w:numPr>
        <w:spacing w:after="0"/>
        <w:contextualSpacing w:val="0"/>
        <w:rPr>
          <w:rFonts w:cs="Arial"/>
        </w:rPr>
      </w:pPr>
      <w:r>
        <w:rPr>
          <w:rFonts w:cs="Arial"/>
        </w:rPr>
        <w:t>We are aware that the Care Quality Commission (</w:t>
      </w:r>
      <w:r w:rsidRPr="00173AE1">
        <w:rPr>
          <w:rFonts w:cs="Arial"/>
          <w:b/>
        </w:rPr>
        <w:t>CQC</w:t>
      </w:r>
      <w:r>
        <w:rPr>
          <w:rFonts w:cs="Arial"/>
        </w:rPr>
        <w:t xml:space="preserve">) is continuing to try and exert regulatory control over healthcare portals generally. We have recently been informed that the CQC is undertaking a review with a view to changing the law, although it has not yet clarified the means by which or the extent to which it intends to do so such that websites, such as the Website, would then need to be CQC registered. For the reasons stated below, and based on the law as it currently sands, we consider that </w:t>
      </w:r>
      <w:proofErr w:type="spellStart"/>
      <w:r>
        <w:rPr>
          <w:rFonts w:cs="Arial"/>
        </w:rPr>
        <w:t>PortalOpCo</w:t>
      </w:r>
      <w:proofErr w:type="spellEnd"/>
      <w:r>
        <w:rPr>
          <w:rFonts w:cs="Arial"/>
        </w:rPr>
        <w:t xml:space="preserve"> does not currently need to be CQC registered. </w:t>
      </w:r>
    </w:p>
    <w:p w14:paraId="7A988892" w14:textId="77777777" w:rsidR="006C5502" w:rsidRDefault="006C5502" w:rsidP="006C5502">
      <w:pPr>
        <w:pStyle w:val="a7"/>
        <w:spacing w:after="0"/>
        <w:ind w:left="780"/>
        <w:contextualSpacing w:val="0"/>
        <w:rPr>
          <w:rFonts w:cs="Arial"/>
        </w:rPr>
      </w:pPr>
    </w:p>
    <w:p w14:paraId="48BC463E" w14:textId="77777777" w:rsidR="006C5502" w:rsidRDefault="006C5502" w:rsidP="006C5502">
      <w:pPr>
        <w:pStyle w:val="a7"/>
        <w:numPr>
          <w:ilvl w:val="0"/>
          <w:numId w:val="19"/>
        </w:numPr>
        <w:spacing w:after="0"/>
        <w:contextualSpacing w:val="0"/>
        <w:rPr>
          <w:rFonts w:cs="Arial"/>
        </w:rPr>
      </w:pPr>
      <w:proofErr w:type="spellStart"/>
      <w:r>
        <w:rPr>
          <w:rFonts w:cs="Arial"/>
        </w:rPr>
        <w:t>MedOpCo</w:t>
      </w:r>
      <w:proofErr w:type="spellEnd"/>
      <w:r>
        <w:rPr>
          <w:rFonts w:cs="Arial"/>
        </w:rPr>
        <w:t xml:space="preserve"> is the entity that engages doctors and prescribers to provide medical services/approve the clinical questionnaires that are submitted by service users to the Website.</w:t>
      </w:r>
    </w:p>
    <w:p w14:paraId="79DFA671" w14:textId="77777777" w:rsidR="006C5502" w:rsidRPr="00936C59" w:rsidRDefault="006C5502" w:rsidP="006C5502">
      <w:pPr>
        <w:pStyle w:val="a7"/>
        <w:numPr>
          <w:ilvl w:val="1"/>
          <w:numId w:val="19"/>
        </w:numPr>
        <w:contextualSpacing w:val="0"/>
        <w:rPr>
          <w:rFonts w:cs="Arial"/>
        </w:rPr>
      </w:pPr>
      <w:proofErr w:type="spellStart"/>
      <w:r w:rsidRPr="00936C59">
        <w:rPr>
          <w:rFonts w:cs="Arial"/>
        </w:rPr>
        <w:t>MedOpCo</w:t>
      </w:r>
      <w:proofErr w:type="spellEnd"/>
      <w:r w:rsidRPr="00936C59">
        <w:rPr>
          <w:rFonts w:cs="Arial"/>
        </w:rPr>
        <w:t xml:space="preserve"> will need to be registered with the CQC only if it either operates as an English company or provides medical services from the territory of England. </w:t>
      </w:r>
    </w:p>
    <w:p w14:paraId="140128CD" w14:textId="77777777" w:rsidR="006C5502" w:rsidRDefault="006C5502" w:rsidP="006C5502">
      <w:pPr>
        <w:pStyle w:val="a7"/>
        <w:numPr>
          <w:ilvl w:val="1"/>
          <w:numId w:val="19"/>
        </w:numPr>
        <w:spacing w:after="0"/>
        <w:contextualSpacing w:val="0"/>
        <w:rPr>
          <w:rFonts w:cs="Arial"/>
        </w:rPr>
      </w:pPr>
      <w:r>
        <w:rPr>
          <w:rFonts w:cs="Arial"/>
        </w:rPr>
        <w:t xml:space="preserve">For the reasons stated below, we consider that </w:t>
      </w:r>
      <w:proofErr w:type="spellStart"/>
      <w:r>
        <w:rPr>
          <w:rFonts w:cs="Arial"/>
        </w:rPr>
        <w:t>MedOpCo</w:t>
      </w:r>
      <w:proofErr w:type="spellEnd"/>
      <w:r>
        <w:rPr>
          <w:rFonts w:cs="Arial"/>
        </w:rPr>
        <w:t xml:space="preserve">, a Romanian based company that engages EU registered prescribers, does not currently need to be CQC registered. </w:t>
      </w:r>
      <w:proofErr w:type="spellStart"/>
      <w:r>
        <w:rPr>
          <w:rFonts w:cs="Arial"/>
        </w:rPr>
        <w:t>MedOpCo</w:t>
      </w:r>
      <w:proofErr w:type="spellEnd"/>
      <w:r>
        <w:rPr>
          <w:rFonts w:cs="Arial"/>
        </w:rPr>
        <w:t xml:space="preserve"> is contractually obliged to provide prescribing services to Website service users and is bound by the Website’s terms of use. If, however, the identity of </w:t>
      </w:r>
      <w:proofErr w:type="spellStart"/>
      <w:r>
        <w:rPr>
          <w:rFonts w:cs="Arial"/>
        </w:rPr>
        <w:t>MedOpCo</w:t>
      </w:r>
      <w:proofErr w:type="spellEnd"/>
      <w:r>
        <w:rPr>
          <w:rFonts w:cs="Arial"/>
        </w:rPr>
        <w:t xml:space="preserve"> changed, and for example, its services were to be provided by a company that was registered in England and Wales or its doctor prescribers were to provide any of their services whilst domiciled in England, the CQC would, under current legislation, have jurisdiction to regulate such activities.</w:t>
      </w:r>
    </w:p>
    <w:p w14:paraId="0B86FBBF" w14:textId="77777777" w:rsidR="006C5502" w:rsidRPr="00C078B2" w:rsidRDefault="006C5502" w:rsidP="006C5502">
      <w:pPr>
        <w:pStyle w:val="a7"/>
        <w:numPr>
          <w:ilvl w:val="1"/>
          <w:numId w:val="19"/>
        </w:numPr>
        <w:contextualSpacing w:val="0"/>
        <w:rPr>
          <w:rFonts w:cs="Arial"/>
        </w:rPr>
      </w:pPr>
      <w:proofErr w:type="spellStart"/>
      <w:r>
        <w:rPr>
          <w:rFonts w:cs="Arial"/>
        </w:rPr>
        <w:t>Med</w:t>
      </w:r>
      <w:r w:rsidRPr="00A302DB">
        <w:rPr>
          <w:rFonts w:cs="Arial"/>
        </w:rPr>
        <w:t>OpCo</w:t>
      </w:r>
      <w:proofErr w:type="spellEnd"/>
      <w:r w:rsidRPr="00A302DB">
        <w:rPr>
          <w:rFonts w:cs="Arial"/>
        </w:rPr>
        <w:t xml:space="preserve"> is contractually obliged to provide </w:t>
      </w:r>
      <w:r>
        <w:rPr>
          <w:rFonts w:cs="Arial"/>
        </w:rPr>
        <w:t>medical</w:t>
      </w:r>
      <w:r w:rsidRPr="00A302DB">
        <w:rPr>
          <w:rFonts w:cs="Arial"/>
        </w:rPr>
        <w:t xml:space="preserve"> services to Website service users and</w:t>
      </w:r>
      <w:r>
        <w:rPr>
          <w:rFonts w:cs="Arial"/>
        </w:rPr>
        <w:t>, f</w:t>
      </w:r>
      <w:r w:rsidRPr="00A302DB">
        <w:rPr>
          <w:rFonts w:cs="Arial"/>
        </w:rPr>
        <w:t>urther to a letter of variation that was issued in January 2019, is bound by the Website’s terms of use.</w:t>
      </w:r>
    </w:p>
    <w:p w14:paraId="54747580" w14:textId="77777777" w:rsidR="006C5502" w:rsidRPr="00C87699" w:rsidRDefault="006C5502" w:rsidP="006C5502">
      <w:pPr>
        <w:pStyle w:val="a7"/>
        <w:numPr>
          <w:ilvl w:val="0"/>
          <w:numId w:val="19"/>
        </w:numPr>
      </w:pPr>
      <w:proofErr w:type="spellStart"/>
      <w:r>
        <w:rPr>
          <w:rFonts w:cs="Arial"/>
        </w:rPr>
        <w:t>PharmOpCo</w:t>
      </w:r>
      <w:proofErr w:type="spellEnd"/>
      <w:r>
        <w:rPr>
          <w:rFonts w:cs="Arial"/>
        </w:rPr>
        <w:t xml:space="preserve"> is</w:t>
      </w:r>
      <w:r w:rsidRPr="0044618B">
        <w:rPr>
          <w:rFonts w:cs="Arial"/>
        </w:rPr>
        <w:t xml:space="preserve"> the entity that operates the pharmacy</w:t>
      </w:r>
      <w:r>
        <w:rPr>
          <w:rFonts w:cs="Arial"/>
        </w:rPr>
        <w:t>,</w:t>
      </w:r>
      <w:r w:rsidRPr="0044618B">
        <w:rPr>
          <w:rFonts w:cs="Arial"/>
        </w:rPr>
        <w:t xml:space="preserve"> which dispenses th</w:t>
      </w:r>
      <w:r>
        <w:rPr>
          <w:rFonts w:cs="Arial"/>
        </w:rPr>
        <w:t>os</w:t>
      </w:r>
      <w:r w:rsidRPr="0044618B">
        <w:rPr>
          <w:rFonts w:cs="Arial"/>
        </w:rPr>
        <w:t xml:space="preserve">e </w:t>
      </w:r>
      <w:r>
        <w:rPr>
          <w:rFonts w:cs="Arial"/>
        </w:rPr>
        <w:t xml:space="preserve">electronic </w:t>
      </w:r>
      <w:r w:rsidRPr="0044618B">
        <w:rPr>
          <w:rFonts w:cs="Arial"/>
        </w:rPr>
        <w:t xml:space="preserve">prescriptions </w:t>
      </w:r>
      <w:r>
        <w:rPr>
          <w:rFonts w:cs="Arial"/>
        </w:rPr>
        <w:t xml:space="preserve">that are </w:t>
      </w:r>
      <w:r w:rsidRPr="0044618B">
        <w:rPr>
          <w:rFonts w:cs="Arial"/>
        </w:rPr>
        <w:t xml:space="preserve">issued by </w:t>
      </w:r>
      <w:r>
        <w:rPr>
          <w:rFonts w:cs="Arial"/>
        </w:rPr>
        <w:t xml:space="preserve">those </w:t>
      </w:r>
      <w:r w:rsidRPr="0044618B">
        <w:rPr>
          <w:rFonts w:cs="Arial"/>
        </w:rPr>
        <w:t>doctors</w:t>
      </w:r>
      <w:r>
        <w:rPr>
          <w:rFonts w:cs="Arial"/>
        </w:rPr>
        <w:t xml:space="preserve">/prescribers who are engaged by </w:t>
      </w:r>
      <w:proofErr w:type="spellStart"/>
      <w:r>
        <w:rPr>
          <w:rFonts w:cs="Arial"/>
        </w:rPr>
        <w:t>MedOpCo</w:t>
      </w:r>
      <w:proofErr w:type="spellEnd"/>
      <w:r w:rsidRPr="0044618B">
        <w:rPr>
          <w:rFonts w:cs="Arial"/>
        </w:rPr>
        <w:t>.</w:t>
      </w:r>
    </w:p>
    <w:p w14:paraId="12CC824D" w14:textId="77777777" w:rsidR="006C5502" w:rsidRPr="00C87699" w:rsidRDefault="006C5502" w:rsidP="006C5502">
      <w:pPr>
        <w:pStyle w:val="a7"/>
        <w:numPr>
          <w:ilvl w:val="1"/>
          <w:numId w:val="19"/>
        </w:numPr>
      </w:pPr>
      <w:proofErr w:type="spellStart"/>
      <w:r>
        <w:rPr>
          <w:rFonts w:cs="Arial"/>
        </w:rPr>
        <w:t>PharmOpCo</w:t>
      </w:r>
      <w:proofErr w:type="spellEnd"/>
      <w:r w:rsidRPr="0044618B">
        <w:rPr>
          <w:rFonts w:cs="Arial"/>
        </w:rPr>
        <w:t xml:space="preserve"> will need to be registered</w:t>
      </w:r>
      <w:r>
        <w:rPr>
          <w:rFonts w:cs="Arial"/>
        </w:rPr>
        <w:t xml:space="preserve"> as a pharmacy with the GPhC and will</w:t>
      </w:r>
      <w:r w:rsidRPr="0044618B">
        <w:rPr>
          <w:rFonts w:cs="Arial"/>
        </w:rPr>
        <w:t xml:space="preserve"> also be able to use the</w:t>
      </w:r>
      <w:r>
        <w:rPr>
          <w:rFonts w:cs="Arial"/>
        </w:rPr>
        <w:t xml:space="preserve"> </w:t>
      </w:r>
      <w:proofErr w:type="spellStart"/>
      <w:r>
        <w:rPr>
          <w:rFonts w:cs="Arial"/>
        </w:rPr>
        <w:t>GPhC’s</w:t>
      </w:r>
      <w:proofErr w:type="spellEnd"/>
      <w:r>
        <w:rPr>
          <w:rFonts w:cs="Arial"/>
        </w:rPr>
        <w:t xml:space="preserve"> internet pharmacy logo, </w:t>
      </w:r>
      <w:r w:rsidRPr="0044618B">
        <w:rPr>
          <w:rFonts w:cs="Arial"/>
        </w:rPr>
        <w:t xml:space="preserve">which links directly to the </w:t>
      </w:r>
      <w:proofErr w:type="spellStart"/>
      <w:r w:rsidRPr="0044618B">
        <w:rPr>
          <w:rFonts w:cs="Arial"/>
        </w:rPr>
        <w:t>GPhC’s</w:t>
      </w:r>
      <w:proofErr w:type="spellEnd"/>
      <w:r w:rsidRPr="0044618B">
        <w:rPr>
          <w:rFonts w:cs="Arial"/>
        </w:rPr>
        <w:t xml:space="preserve"> register of pharmacies</w:t>
      </w:r>
      <w:r>
        <w:rPr>
          <w:rFonts w:cs="Arial"/>
        </w:rPr>
        <w:t xml:space="preserve">. </w:t>
      </w:r>
    </w:p>
    <w:p w14:paraId="4AAF6C6F" w14:textId="77777777" w:rsidR="006C5502" w:rsidRPr="00012A78" w:rsidRDefault="006C5502" w:rsidP="006C5502">
      <w:pPr>
        <w:pStyle w:val="a7"/>
        <w:numPr>
          <w:ilvl w:val="1"/>
          <w:numId w:val="19"/>
        </w:numPr>
      </w:pPr>
      <w:proofErr w:type="spellStart"/>
      <w:r>
        <w:rPr>
          <w:rFonts w:cs="Arial"/>
        </w:rPr>
        <w:t>PharmOpCo</w:t>
      </w:r>
      <w:proofErr w:type="spellEnd"/>
      <w:r>
        <w:rPr>
          <w:rFonts w:cs="Arial"/>
        </w:rPr>
        <w:t xml:space="preserve"> is contractually obliged to provide dispensing services to Website service users and, further to a letter of variation that was issued in January 2019, is bound by the Website’s terms of use.</w:t>
      </w:r>
    </w:p>
    <w:p w14:paraId="46DFBB76" w14:textId="77777777" w:rsidR="006C5502" w:rsidRDefault="006C5502" w:rsidP="006C5502">
      <w:r w:rsidRPr="00960E78">
        <w:rPr>
          <w:b/>
        </w:rPr>
        <w:t>MHRA</w:t>
      </w:r>
      <w:r>
        <w:t xml:space="preserve"> – if an entity in the UK offers to sell medicines online to the public, it must first register with the MHRA. The </w:t>
      </w:r>
      <w:proofErr w:type="spellStart"/>
      <w:r>
        <w:t>MHRA’s</w:t>
      </w:r>
      <w:proofErr w:type="spellEnd"/>
      <w:r>
        <w:t xml:space="preserve"> register contains all those websites that it has authorised to sell medicines online. Members of the public can use the MHRA register to check if a website is legally allowed to sell medicines to the public. Once registered, websites will be able to download the </w:t>
      </w:r>
      <w:proofErr w:type="spellStart"/>
      <w:r>
        <w:t>MHRA’s</w:t>
      </w:r>
      <w:proofErr w:type="spellEnd"/>
      <w:r>
        <w:t xml:space="preserve"> distance selling logo (example image below), which must be displayed on every web page that offers to sell human medicines to the public.</w:t>
      </w:r>
    </w:p>
    <w:p w14:paraId="18020CD9" w14:textId="77777777" w:rsidR="006C5502" w:rsidRPr="006C5502" w:rsidRDefault="006C5502" w:rsidP="006C5502">
      <w:pPr>
        <w:bidi/>
        <w:spacing w:line="276" w:lineRule="auto"/>
        <w:jc w:val="center"/>
        <w:rPr>
          <w:b/>
          <w:rtl/>
          <w:lang w:bidi="he-IL"/>
        </w:rPr>
      </w:pPr>
    </w:p>
    <w:sectPr w:rsidR="006C5502" w:rsidRPr="006C5502" w:rsidSect="002742E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71A67" w14:textId="77777777" w:rsidR="00DC14F1" w:rsidRDefault="00DC14F1" w:rsidP="002742E9">
      <w:pPr>
        <w:spacing w:after="0"/>
      </w:pPr>
      <w:r>
        <w:separator/>
      </w:r>
    </w:p>
  </w:endnote>
  <w:endnote w:type="continuationSeparator" w:id="0">
    <w:p w14:paraId="50CEC5D0" w14:textId="77777777" w:rsidR="00DC14F1" w:rsidRDefault="00DC14F1" w:rsidP="002742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20273" w14:textId="77777777" w:rsidR="009D2E8F" w:rsidRDefault="009D2E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CC5EB" w14:textId="746C4B21" w:rsidR="002742E9" w:rsidRPr="00982C48" w:rsidRDefault="00446BD1" w:rsidP="00AD6136">
    <w:pPr>
      <w:pStyle w:val="a5"/>
      <w:bidi/>
      <w:rPr>
        <w:rFonts w:cs="Arial"/>
      </w:rPr>
    </w:pPr>
    <w:r w:rsidRPr="00982C48">
      <w:rPr>
        <w:rFonts w:cs="Arial"/>
      </w:rPr>
      <w:fldChar w:fldCharType="begin"/>
    </w:r>
    <w:r w:rsidRPr="00982C48">
      <w:rPr>
        <w:rFonts w:cs="Arial"/>
      </w:rPr>
      <w:instrText xml:space="preserve"> DOCPROPERTY  DocRef  \* MERGEFORMAT </w:instrText>
    </w:r>
    <w:r w:rsidRPr="00982C48">
      <w:rPr>
        <w:rFonts w:cs="Arial"/>
      </w:rPr>
      <w:fldChar w:fldCharType="separate"/>
    </w:r>
    <w:r w:rsidR="003C1C6B" w:rsidRPr="00982C48">
      <w:rPr>
        <w:rFonts w:cs="Arial"/>
      </w:rPr>
      <w:t>10724051.1</w:t>
    </w:r>
    <w:r w:rsidRPr="00982C48">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9BFCF" w14:textId="77777777" w:rsidR="002742E9" w:rsidRDefault="002742E9">
    <w:pPr>
      <w:pStyle w:val="a5"/>
    </w:pPr>
  </w:p>
  <w:p w14:paraId="7E20421C" w14:textId="77777777" w:rsidR="00960E78" w:rsidRPr="00982C48" w:rsidRDefault="00960E78" w:rsidP="00960E78">
    <w:pPr>
      <w:pStyle w:val="a5"/>
      <w:rPr>
        <w:rFonts w:cs="Arial"/>
      </w:rPr>
    </w:pPr>
    <w:r w:rsidRPr="00982C48">
      <w:rPr>
        <w:rFonts w:cs="Arial"/>
      </w:rPr>
      <w:fldChar w:fldCharType="begin"/>
    </w:r>
    <w:r w:rsidRPr="00982C48">
      <w:rPr>
        <w:rFonts w:cs="Arial"/>
      </w:rPr>
      <w:instrText xml:space="preserve"> DOCPROPERTY  DocRef \* MERGEFORMAT </w:instrText>
    </w:r>
    <w:r w:rsidRPr="00982C48">
      <w:rPr>
        <w:rFonts w:cs="Arial"/>
      </w:rPr>
      <w:fldChar w:fldCharType="separate"/>
    </w:r>
    <w:r w:rsidRPr="00982C48">
      <w:rPr>
        <w:rFonts w:cs="Arial"/>
      </w:rPr>
      <w:t xml:space="preserve"> </w:t>
    </w:r>
    <w:r w:rsidRPr="00982C48">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40CDE" w14:textId="77777777" w:rsidR="00DC14F1" w:rsidRDefault="00DC14F1" w:rsidP="002742E9">
      <w:pPr>
        <w:spacing w:after="0"/>
      </w:pPr>
      <w:r>
        <w:separator/>
      </w:r>
    </w:p>
  </w:footnote>
  <w:footnote w:type="continuationSeparator" w:id="0">
    <w:p w14:paraId="6C76245F" w14:textId="77777777" w:rsidR="00DC14F1" w:rsidRDefault="00DC14F1" w:rsidP="002742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BA5B0" w14:textId="77777777" w:rsidR="009D2E8F" w:rsidRDefault="009D2E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11494" w14:textId="326B264F" w:rsidR="009D2E8F" w:rsidRPr="009D2E8F" w:rsidRDefault="009D2E8F">
    <w:pPr>
      <w:pStyle w:val="a3"/>
      <w:rPr>
        <w:lang w:val="en-US"/>
      </w:rPr>
    </w:pPr>
    <w:r>
      <w:rPr>
        <w:lang w:val="en-US"/>
      </w:rPr>
      <w:t>Sample translation Dania Latar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87B02" w14:textId="77777777" w:rsidR="009D2E8F" w:rsidRDefault="009D2E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C97"/>
    <w:multiLevelType w:val="hybridMultilevel"/>
    <w:tmpl w:val="123AB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7B1B19"/>
    <w:multiLevelType w:val="multilevel"/>
    <w:tmpl w:val="30E63208"/>
    <w:lvl w:ilvl="0">
      <w:start w:val="1"/>
      <w:numFmt w:val="bullet"/>
      <w:pStyle w:val="BBullet12"/>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Bullet3"/>
      <w:lvlText w:val=""/>
      <w:lvlJc w:val="left"/>
      <w:pPr>
        <w:tabs>
          <w:tab w:val="num" w:pos="1497"/>
        </w:tabs>
        <w:ind w:left="1497" w:hanging="777"/>
      </w:pPr>
      <w:rPr>
        <w:rFonts w:ascii="Symbol" w:hAnsi="Symbol" w:hint="default"/>
        <w:b w:val="0"/>
        <w:i w:val="0"/>
        <w:caps w:val="0"/>
        <w:sz w:val="20"/>
        <w:szCs w:val="20"/>
      </w:rPr>
    </w:lvl>
    <w:lvl w:ilvl="2">
      <w:start w:val="1"/>
      <w:numFmt w:val="bullet"/>
      <w:pStyle w:val="BBullet4"/>
      <w:lvlText w:val=""/>
      <w:lvlJc w:val="left"/>
      <w:pPr>
        <w:tabs>
          <w:tab w:val="num" w:pos="2631"/>
        </w:tabs>
        <w:ind w:left="2631" w:hanging="1134"/>
      </w:pPr>
      <w:rPr>
        <w:rFonts w:ascii="Symbol" w:hAnsi="Symbol" w:hint="default"/>
        <w:b w:val="0"/>
        <w:i w:val="0"/>
        <w:sz w:val="20"/>
        <w:szCs w:val="20"/>
      </w:rPr>
    </w:lvl>
    <w:lvl w:ilvl="3">
      <w:start w:val="1"/>
      <w:numFmt w:val="bullet"/>
      <w:pStyle w:val="BBullet5"/>
      <w:lvlText w:val=""/>
      <w:lvlJc w:val="left"/>
      <w:pPr>
        <w:tabs>
          <w:tab w:val="num" w:pos="3878"/>
        </w:tabs>
        <w:ind w:left="3878" w:hanging="1213"/>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2">
    <w:nsid w:val="09B81388"/>
    <w:multiLevelType w:val="hybridMultilevel"/>
    <w:tmpl w:val="E3E4236A"/>
    <w:name w:val="B Recitals"/>
    <w:lvl w:ilvl="0" w:tplc="08E69FCE">
      <w:start w:val="1"/>
      <w:numFmt w:val="upperLetter"/>
      <w:pStyle w:val="B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1C060B"/>
    <w:multiLevelType w:val="hybridMultilevel"/>
    <w:tmpl w:val="5EAA02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EAF05A9"/>
    <w:multiLevelType w:val="hybridMultilevel"/>
    <w:tmpl w:val="C7AEE5A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EF75873"/>
    <w:multiLevelType w:val="hybridMultilevel"/>
    <w:tmpl w:val="E97AAC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5A7601"/>
    <w:multiLevelType w:val="hybridMultilevel"/>
    <w:tmpl w:val="BCF223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2DA79F9"/>
    <w:multiLevelType w:val="hybridMultilevel"/>
    <w:tmpl w:val="24E4C0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4A107A07"/>
    <w:multiLevelType w:val="hybridMultilevel"/>
    <w:tmpl w:val="72BE6F30"/>
    <w:lvl w:ilvl="0" w:tplc="08090001">
      <w:start w:val="1"/>
      <w:numFmt w:val="bullet"/>
      <w:lvlText w:val=""/>
      <w:lvlJc w:val="left"/>
      <w:pPr>
        <w:ind w:left="360" w:hanging="360"/>
      </w:pPr>
      <w:rPr>
        <w:rFonts w:ascii="Symbol" w:hAnsi="Symbol" w:hint="default"/>
      </w:rPr>
    </w:lvl>
    <w:lvl w:ilvl="1" w:tplc="0D8ADB16">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256649"/>
    <w:multiLevelType w:val="hybridMultilevel"/>
    <w:tmpl w:val="061EEE0A"/>
    <w:name w:val="B Parties"/>
    <w:lvl w:ilvl="0" w:tplc="BCF6CA0E">
      <w:start w:val="1"/>
      <w:numFmt w:val="decimal"/>
      <w:pStyle w:val="B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8670F5"/>
    <w:multiLevelType w:val="hybridMultilevel"/>
    <w:tmpl w:val="D34ED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3D16E9"/>
    <w:multiLevelType w:val="hybridMultilevel"/>
    <w:tmpl w:val="20C21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D61255"/>
    <w:multiLevelType w:val="multilevel"/>
    <w:tmpl w:val="75386D2A"/>
    <w:lvl w:ilvl="0">
      <w:start w:val="1"/>
      <w:numFmt w:val="decimal"/>
      <w:pStyle w:val="BLevel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Level2"/>
      <w:lvlText w:val="%1.%2"/>
      <w:lvlJc w:val="left"/>
      <w:pPr>
        <w:tabs>
          <w:tab w:val="num" w:pos="720"/>
        </w:tabs>
        <w:ind w:left="720" w:hanging="720"/>
      </w:pPr>
      <w:rPr>
        <w:rFonts w:ascii="Arial" w:hAnsi="Arial" w:cs="Arial" w:hint="default"/>
        <w:b w:val="0"/>
        <w:i w:val="0"/>
        <w:caps w:val="0"/>
        <w:sz w:val="20"/>
        <w:szCs w:val="20"/>
      </w:rPr>
    </w:lvl>
    <w:lvl w:ilvl="2">
      <w:start w:val="1"/>
      <w:numFmt w:val="decimal"/>
      <w:pStyle w:val="BLevel3"/>
      <w:lvlText w:val="%1.%2.%3"/>
      <w:lvlJc w:val="left"/>
      <w:pPr>
        <w:tabs>
          <w:tab w:val="num" w:pos="1497"/>
        </w:tabs>
        <w:ind w:left="1497" w:hanging="777"/>
      </w:pPr>
      <w:rPr>
        <w:rFonts w:ascii="Arial" w:hAnsi="Arial" w:cs="Arial" w:hint="default"/>
        <w:b w:val="0"/>
        <w:i w:val="0"/>
        <w:sz w:val="20"/>
        <w:szCs w:val="20"/>
      </w:rPr>
    </w:lvl>
    <w:lvl w:ilvl="3">
      <w:start w:val="1"/>
      <w:numFmt w:val="decimal"/>
      <w:pStyle w:val="BLevel4"/>
      <w:lvlText w:val="%1.%2.%3.%4"/>
      <w:lvlJc w:val="left"/>
      <w:pPr>
        <w:tabs>
          <w:tab w:val="num" w:pos="2631"/>
        </w:tabs>
        <w:ind w:left="2631"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BLevel5"/>
      <w:lvlText w:val="(%5)"/>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13">
    <w:nsid w:val="7C1F094D"/>
    <w:multiLevelType w:val="multilevel"/>
    <w:tmpl w:val="84E6EB60"/>
    <w:lvl w:ilvl="0">
      <w:start w:val="1"/>
      <w:numFmt w:val="decimal"/>
      <w:lvlRestart w:val="0"/>
      <w:pStyle w:val="BSchMainHead"/>
      <w:suff w:val="nothing"/>
      <w:lvlText w:val="Schedule %1"/>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SchPartHead"/>
      <w:suff w:val="nothing"/>
      <w:lvlText w:val="Part %2"/>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SchLevel1NOTOC"/>
      <w:lvlText w:val="%3."/>
      <w:lvlJc w:val="left"/>
      <w:pPr>
        <w:tabs>
          <w:tab w:val="num" w:pos="720"/>
        </w:tabs>
        <w:ind w:left="720" w:hanging="720"/>
      </w:pPr>
      <w:rPr>
        <w:rFonts w:hint="default"/>
      </w:rPr>
    </w:lvl>
    <w:lvl w:ilvl="3">
      <w:start w:val="1"/>
      <w:numFmt w:val="decimal"/>
      <w:pStyle w:val="BSchLevel2NOTOC"/>
      <w:lvlText w:val="%3.%4"/>
      <w:lvlJc w:val="left"/>
      <w:pPr>
        <w:tabs>
          <w:tab w:val="num" w:pos="720"/>
        </w:tabs>
        <w:ind w:left="720" w:hanging="720"/>
      </w:pPr>
      <w:rPr>
        <w:rFonts w:hint="default"/>
      </w:rPr>
    </w:lvl>
    <w:lvl w:ilvl="4">
      <w:start w:val="1"/>
      <w:numFmt w:val="decimal"/>
      <w:pStyle w:val="BSchLevel3"/>
      <w:lvlText w:val="%3.%4.%5"/>
      <w:lvlJc w:val="left"/>
      <w:pPr>
        <w:tabs>
          <w:tab w:val="num" w:pos="1498"/>
        </w:tabs>
        <w:ind w:left="1498" w:hanging="778"/>
      </w:pPr>
      <w:rPr>
        <w:rFonts w:hint="default"/>
      </w:rPr>
    </w:lvl>
    <w:lvl w:ilvl="5">
      <w:start w:val="1"/>
      <w:numFmt w:val="decimal"/>
      <w:pStyle w:val="BSchLevel4"/>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7E6A054C"/>
    <w:multiLevelType w:val="multilevel"/>
    <w:tmpl w:val="D144A75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abstractNumId w:val="12"/>
  </w:num>
  <w:num w:numId="2">
    <w:abstractNumId w:val="12"/>
  </w:num>
  <w:num w:numId="3">
    <w:abstractNumId w:val="12"/>
  </w:num>
  <w:num w:numId="4">
    <w:abstractNumId w:val="12"/>
  </w:num>
  <w:num w:numId="5">
    <w:abstractNumId w:val="1"/>
  </w:num>
  <w:num w:numId="6">
    <w:abstractNumId w:val="1"/>
  </w:num>
  <w:num w:numId="7">
    <w:abstractNumId w:val="1"/>
  </w:num>
  <w:num w:numId="8">
    <w:abstractNumId w:val="1"/>
  </w:num>
  <w:num w:numId="9">
    <w:abstractNumId w:val="12"/>
  </w:num>
  <w:num w:numId="10">
    <w:abstractNumId w:val="9"/>
  </w:num>
  <w:num w:numId="11">
    <w:abstractNumId w:val="2"/>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1"/>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0"/>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8B"/>
    <w:rsid w:val="0000184C"/>
    <w:rsid w:val="00001C20"/>
    <w:rsid w:val="0000291D"/>
    <w:rsid w:val="00003296"/>
    <w:rsid w:val="00010093"/>
    <w:rsid w:val="00011ED9"/>
    <w:rsid w:val="00012A78"/>
    <w:rsid w:val="000134CC"/>
    <w:rsid w:val="00013DE2"/>
    <w:rsid w:val="00015CE8"/>
    <w:rsid w:val="000164AC"/>
    <w:rsid w:val="00016B81"/>
    <w:rsid w:val="000176B9"/>
    <w:rsid w:val="000255BA"/>
    <w:rsid w:val="00025B57"/>
    <w:rsid w:val="000273BD"/>
    <w:rsid w:val="00036327"/>
    <w:rsid w:val="0004540A"/>
    <w:rsid w:val="00045433"/>
    <w:rsid w:val="000533CF"/>
    <w:rsid w:val="00062586"/>
    <w:rsid w:val="00063D59"/>
    <w:rsid w:val="000650F4"/>
    <w:rsid w:val="00066B5D"/>
    <w:rsid w:val="00072391"/>
    <w:rsid w:val="00073611"/>
    <w:rsid w:val="00075E9E"/>
    <w:rsid w:val="000A09BA"/>
    <w:rsid w:val="000A18D2"/>
    <w:rsid w:val="000A73AF"/>
    <w:rsid w:val="000B0411"/>
    <w:rsid w:val="000B0EA4"/>
    <w:rsid w:val="000B3BA7"/>
    <w:rsid w:val="000B7355"/>
    <w:rsid w:val="000C6A72"/>
    <w:rsid w:val="000D0EA3"/>
    <w:rsid w:val="000D1189"/>
    <w:rsid w:val="000E0F47"/>
    <w:rsid w:val="000F026F"/>
    <w:rsid w:val="000F0B88"/>
    <w:rsid w:val="000F641F"/>
    <w:rsid w:val="000F6C88"/>
    <w:rsid w:val="000F71C0"/>
    <w:rsid w:val="001120FF"/>
    <w:rsid w:val="0011623B"/>
    <w:rsid w:val="0011675A"/>
    <w:rsid w:val="00127A7C"/>
    <w:rsid w:val="00130ED5"/>
    <w:rsid w:val="00134808"/>
    <w:rsid w:val="001356F4"/>
    <w:rsid w:val="00136E5F"/>
    <w:rsid w:val="00140E5A"/>
    <w:rsid w:val="00141B70"/>
    <w:rsid w:val="001423F7"/>
    <w:rsid w:val="0014359B"/>
    <w:rsid w:val="00151E21"/>
    <w:rsid w:val="001534B0"/>
    <w:rsid w:val="00154CE0"/>
    <w:rsid w:val="00171FC2"/>
    <w:rsid w:val="001728D2"/>
    <w:rsid w:val="00173AE1"/>
    <w:rsid w:val="00173FE0"/>
    <w:rsid w:val="0017521D"/>
    <w:rsid w:val="00177FB5"/>
    <w:rsid w:val="001803E9"/>
    <w:rsid w:val="0018197B"/>
    <w:rsid w:val="001837C8"/>
    <w:rsid w:val="00197ABD"/>
    <w:rsid w:val="001A02C7"/>
    <w:rsid w:val="001A0D72"/>
    <w:rsid w:val="001B3455"/>
    <w:rsid w:val="001B36B1"/>
    <w:rsid w:val="001C0FBE"/>
    <w:rsid w:val="001D2C35"/>
    <w:rsid w:val="001D609E"/>
    <w:rsid w:val="001D6100"/>
    <w:rsid w:val="001E77F3"/>
    <w:rsid w:val="001F1E07"/>
    <w:rsid w:val="001F20C8"/>
    <w:rsid w:val="001F2F1F"/>
    <w:rsid w:val="002025DF"/>
    <w:rsid w:val="0020279D"/>
    <w:rsid w:val="00203846"/>
    <w:rsid w:val="00206BF6"/>
    <w:rsid w:val="002124B5"/>
    <w:rsid w:val="00217248"/>
    <w:rsid w:val="00223A17"/>
    <w:rsid w:val="0022732B"/>
    <w:rsid w:val="00232E21"/>
    <w:rsid w:val="002375E8"/>
    <w:rsid w:val="00244365"/>
    <w:rsid w:val="002454A9"/>
    <w:rsid w:val="002500D8"/>
    <w:rsid w:val="00250716"/>
    <w:rsid w:val="00251D98"/>
    <w:rsid w:val="00254492"/>
    <w:rsid w:val="0025621A"/>
    <w:rsid w:val="002604B4"/>
    <w:rsid w:val="002650CB"/>
    <w:rsid w:val="002659C2"/>
    <w:rsid w:val="002739A8"/>
    <w:rsid w:val="002742E9"/>
    <w:rsid w:val="002867B8"/>
    <w:rsid w:val="00286F82"/>
    <w:rsid w:val="0029318B"/>
    <w:rsid w:val="00294703"/>
    <w:rsid w:val="0029599B"/>
    <w:rsid w:val="00297A2C"/>
    <w:rsid w:val="00297CFE"/>
    <w:rsid w:val="002A0B74"/>
    <w:rsid w:val="002A3D55"/>
    <w:rsid w:val="002A5545"/>
    <w:rsid w:val="002A6459"/>
    <w:rsid w:val="002C212C"/>
    <w:rsid w:val="002C2872"/>
    <w:rsid w:val="002C6747"/>
    <w:rsid w:val="002C77A9"/>
    <w:rsid w:val="002D1B1E"/>
    <w:rsid w:val="002D49E8"/>
    <w:rsid w:val="002D54C3"/>
    <w:rsid w:val="002D60F8"/>
    <w:rsid w:val="002F1368"/>
    <w:rsid w:val="002F74E3"/>
    <w:rsid w:val="002F7B9E"/>
    <w:rsid w:val="0030038A"/>
    <w:rsid w:val="00304E1C"/>
    <w:rsid w:val="00316BB3"/>
    <w:rsid w:val="00316C46"/>
    <w:rsid w:val="00320402"/>
    <w:rsid w:val="00331556"/>
    <w:rsid w:val="003339C5"/>
    <w:rsid w:val="00336F8B"/>
    <w:rsid w:val="00337424"/>
    <w:rsid w:val="00345626"/>
    <w:rsid w:val="00346CAE"/>
    <w:rsid w:val="00347F8C"/>
    <w:rsid w:val="00362A72"/>
    <w:rsid w:val="00372BB1"/>
    <w:rsid w:val="00372C09"/>
    <w:rsid w:val="003769AA"/>
    <w:rsid w:val="00380DDA"/>
    <w:rsid w:val="00383752"/>
    <w:rsid w:val="00390856"/>
    <w:rsid w:val="0039713B"/>
    <w:rsid w:val="003A139B"/>
    <w:rsid w:val="003A1CA1"/>
    <w:rsid w:val="003A211B"/>
    <w:rsid w:val="003A653A"/>
    <w:rsid w:val="003B5F68"/>
    <w:rsid w:val="003B76AC"/>
    <w:rsid w:val="003B7E05"/>
    <w:rsid w:val="003C1C6B"/>
    <w:rsid w:val="003C3C4F"/>
    <w:rsid w:val="003D5FD4"/>
    <w:rsid w:val="003E3B05"/>
    <w:rsid w:val="003E43E1"/>
    <w:rsid w:val="003E797F"/>
    <w:rsid w:val="003F2C7E"/>
    <w:rsid w:val="00401EA1"/>
    <w:rsid w:val="00404318"/>
    <w:rsid w:val="00406766"/>
    <w:rsid w:val="00410579"/>
    <w:rsid w:val="00413E0C"/>
    <w:rsid w:val="00414186"/>
    <w:rsid w:val="004223BC"/>
    <w:rsid w:val="004258FA"/>
    <w:rsid w:val="00431A9F"/>
    <w:rsid w:val="0043321D"/>
    <w:rsid w:val="00435249"/>
    <w:rsid w:val="00437FC5"/>
    <w:rsid w:val="00440E22"/>
    <w:rsid w:val="00442D13"/>
    <w:rsid w:val="0044618B"/>
    <w:rsid w:val="00446BD1"/>
    <w:rsid w:val="004512A8"/>
    <w:rsid w:val="0046013A"/>
    <w:rsid w:val="00463D44"/>
    <w:rsid w:val="00472B68"/>
    <w:rsid w:val="004731C0"/>
    <w:rsid w:val="00475D05"/>
    <w:rsid w:val="00482065"/>
    <w:rsid w:val="0049498B"/>
    <w:rsid w:val="00494D6E"/>
    <w:rsid w:val="00497697"/>
    <w:rsid w:val="004A11E5"/>
    <w:rsid w:val="004C35E6"/>
    <w:rsid w:val="004C3E8E"/>
    <w:rsid w:val="004C55DC"/>
    <w:rsid w:val="004C6765"/>
    <w:rsid w:val="004D0BC4"/>
    <w:rsid w:val="004D6BAE"/>
    <w:rsid w:val="004D70A5"/>
    <w:rsid w:val="004D7230"/>
    <w:rsid w:val="004D77E7"/>
    <w:rsid w:val="004E4F9F"/>
    <w:rsid w:val="004F3CEC"/>
    <w:rsid w:val="004F48C6"/>
    <w:rsid w:val="00502350"/>
    <w:rsid w:val="00503539"/>
    <w:rsid w:val="00506B29"/>
    <w:rsid w:val="00510165"/>
    <w:rsid w:val="00511796"/>
    <w:rsid w:val="0051305A"/>
    <w:rsid w:val="00513477"/>
    <w:rsid w:val="00513A59"/>
    <w:rsid w:val="00513E70"/>
    <w:rsid w:val="005168EA"/>
    <w:rsid w:val="00521C76"/>
    <w:rsid w:val="00536CEF"/>
    <w:rsid w:val="005443C7"/>
    <w:rsid w:val="00550AE4"/>
    <w:rsid w:val="00563903"/>
    <w:rsid w:val="00564410"/>
    <w:rsid w:val="00565D47"/>
    <w:rsid w:val="005711CC"/>
    <w:rsid w:val="00572AB4"/>
    <w:rsid w:val="005805CD"/>
    <w:rsid w:val="005806F4"/>
    <w:rsid w:val="00581AAE"/>
    <w:rsid w:val="005B117F"/>
    <w:rsid w:val="005B483A"/>
    <w:rsid w:val="005B733C"/>
    <w:rsid w:val="005D3663"/>
    <w:rsid w:val="005D4288"/>
    <w:rsid w:val="005D4839"/>
    <w:rsid w:val="005D4F12"/>
    <w:rsid w:val="005D6F04"/>
    <w:rsid w:val="005E3FE4"/>
    <w:rsid w:val="005E75EF"/>
    <w:rsid w:val="005F0541"/>
    <w:rsid w:val="005F065D"/>
    <w:rsid w:val="00603E36"/>
    <w:rsid w:val="00604C03"/>
    <w:rsid w:val="00605ABC"/>
    <w:rsid w:val="00610601"/>
    <w:rsid w:val="00614CE3"/>
    <w:rsid w:val="00620A93"/>
    <w:rsid w:val="0063186C"/>
    <w:rsid w:val="00631AFF"/>
    <w:rsid w:val="00634CD6"/>
    <w:rsid w:val="00635C5C"/>
    <w:rsid w:val="00635E96"/>
    <w:rsid w:val="00640712"/>
    <w:rsid w:val="0064292C"/>
    <w:rsid w:val="00642A3F"/>
    <w:rsid w:val="0064432B"/>
    <w:rsid w:val="00644A39"/>
    <w:rsid w:val="0066091F"/>
    <w:rsid w:val="00665700"/>
    <w:rsid w:val="00674778"/>
    <w:rsid w:val="00675095"/>
    <w:rsid w:val="00682AD1"/>
    <w:rsid w:val="00682E30"/>
    <w:rsid w:val="0069366D"/>
    <w:rsid w:val="00696231"/>
    <w:rsid w:val="006B7755"/>
    <w:rsid w:val="006C0763"/>
    <w:rsid w:val="006C3370"/>
    <w:rsid w:val="006C5502"/>
    <w:rsid w:val="006C6B90"/>
    <w:rsid w:val="006D1C3C"/>
    <w:rsid w:val="006D256B"/>
    <w:rsid w:val="006D27E0"/>
    <w:rsid w:val="006D3C49"/>
    <w:rsid w:val="006D5CAA"/>
    <w:rsid w:val="006E5498"/>
    <w:rsid w:val="00707AA3"/>
    <w:rsid w:val="00711D25"/>
    <w:rsid w:val="0071540B"/>
    <w:rsid w:val="0072208D"/>
    <w:rsid w:val="00730439"/>
    <w:rsid w:val="00735D82"/>
    <w:rsid w:val="00742CEC"/>
    <w:rsid w:val="00751C13"/>
    <w:rsid w:val="0075627B"/>
    <w:rsid w:val="0076242E"/>
    <w:rsid w:val="00764C95"/>
    <w:rsid w:val="00770E46"/>
    <w:rsid w:val="0077719C"/>
    <w:rsid w:val="00777E27"/>
    <w:rsid w:val="00782D3A"/>
    <w:rsid w:val="0078520A"/>
    <w:rsid w:val="007908A2"/>
    <w:rsid w:val="007A764B"/>
    <w:rsid w:val="007C088E"/>
    <w:rsid w:val="007C19DB"/>
    <w:rsid w:val="007D4E97"/>
    <w:rsid w:val="007D5B79"/>
    <w:rsid w:val="007E2482"/>
    <w:rsid w:val="007E64E8"/>
    <w:rsid w:val="007F4044"/>
    <w:rsid w:val="007F6942"/>
    <w:rsid w:val="00801F3B"/>
    <w:rsid w:val="008022C3"/>
    <w:rsid w:val="00802F25"/>
    <w:rsid w:val="00806B13"/>
    <w:rsid w:val="0081713E"/>
    <w:rsid w:val="00824696"/>
    <w:rsid w:val="0083772B"/>
    <w:rsid w:val="00841509"/>
    <w:rsid w:val="00841807"/>
    <w:rsid w:val="00846DD2"/>
    <w:rsid w:val="008479D0"/>
    <w:rsid w:val="00851A4B"/>
    <w:rsid w:val="0085290C"/>
    <w:rsid w:val="00855AC4"/>
    <w:rsid w:val="00856E68"/>
    <w:rsid w:val="00860ED6"/>
    <w:rsid w:val="00863B9D"/>
    <w:rsid w:val="00866C0A"/>
    <w:rsid w:val="00872F32"/>
    <w:rsid w:val="008740FC"/>
    <w:rsid w:val="00884496"/>
    <w:rsid w:val="00884CF0"/>
    <w:rsid w:val="00887471"/>
    <w:rsid w:val="00894B76"/>
    <w:rsid w:val="008955D2"/>
    <w:rsid w:val="00897627"/>
    <w:rsid w:val="00897B05"/>
    <w:rsid w:val="008A239D"/>
    <w:rsid w:val="008B230C"/>
    <w:rsid w:val="008B4518"/>
    <w:rsid w:val="008B6D2E"/>
    <w:rsid w:val="008C3B06"/>
    <w:rsid w:val="008C4950"/>
    <w:rsid w:val="008D1933"/>
    <w:rsid w:val="008D4F94"/>
    <w:rsid w:val="008E05AE"/>
    <w:rsid w:val="008E09B9"/>
    <w:rsid w:val="008E45E6"/>
    <w:rsid w:val="008F58EB"/>
    <w:rsid w:val="00903A63"/>
    <w:rsid w:val="009043A7"/>
    <w:rsid w:val="00906D51"/>
    <w:rsid w:val="0092134E"/>
    <w:rsid w:val="00924D60"/>
    <w:rsid w:val="00931AAC"/>
    <w:rsid w:val="00931CA3"/>
    <w:rsid w:val="0093354E"/>
    <w:rsid w:val="00934793"/>
    <w:rsid w:val="00936C59"/>
    <w:rsid w:val="00951672"/>
    <w:rsid w:val="00960E78"/>
    <w:rsid w:val="0096671A"/>
    <w:rsid w:val="0097319F"/>
    <w:rsid w:val="0097638B"/>
    <w:rsid w:val="0098022F"/>
    <w:rsid w:val="00982C48"/>
    <w:rsid w:val="00984C55"/>
    <w:rsid w:val="00987D99"/>
    <w:rsid w:val="009900AB"/>
    <w:rsid w:val="00993A13"/>
    <w:rsid w:val="00994B0E"/>
    <w:rsid w:val="009A28FB"/>
    <w:rsid w:val="009B5ACE"/>
    <w:rsid w:val="009B6A02"/>
    <w:rsid w:val="009C4072"/>
    <w:rsid w:val="009C42AD"/>
    <w:rsid w:val="009D25AF"/>
    <w:rsid w:val="009D2E8F"/>
    <w:rsid w:val="009D354A"/>
    <w:rsid w:val="009D6C35"/>
    <w:rsid w:val="009E0107"/>
    <w:rsid w:val="009E0AF8"/>
    <w:rsid w:val="009F0305"/>
    <w:rsid w:val="009F23ED"/>
    <w:rsid w:val="009F302C"/>
    <w:rsid w:val="009F4C59"/>
    <w:rsid w:val="009F56D7"/>
    <w:rsid w:val="00A02634"/>
    <w:rsid w:val="00A02A62"/>
    <w:rsid w:val="00A0407A"/>
    <w:rsid w:val="00A06C18"/>
    <w:rsid w:val="00A15C01"/>
    <w:rsid w:val="00A16188"/>
    <w:rsid w:val="00A222C1"/>
    <w:rsid w:val="00A26739"/>
    <w:rsid w:val="00A30243"/>
    <w:rsid w:val="00A302DB"/>
    <w:rsid w:val="00A3312C"/>
    <w:rsid w:val="00A4576E"/>
    <w:rsid w:val="00A5061B"/>
    <w:rsid w:val="00A53BE9"/>
    <w:rsid w:val="00A725FA"/>
    <w:rsid w:val="00A7359C"/>
    <w:rsid w:val="00A73DF2"/>
    <w:rsid w:val="00A76599"/>
    <w:rsid w:val="00A76633"/>
    <w:rsid w:val="00A81B3D"/>
    <w:rsid w:val="00A83F2F"/>
    <w:rsid w:val="00A845FC"/>
    <w:rsid w:val="00A853FF"/>
    <w:rsid w:val="00A86BAA"/>
    <w:rsid w:val="00A9420F"/>
    <w:rsid w:val="00A94DC0"/>
    <w:rsid w:val="00A97A8E"/>
    <w:rsid w:val="00AA3836"/>
    <w:rsid w:val="00AA4B2B"/>
    <w:rsid w:val="00AB7999"/>
    <w:rsid w:val="00AC02DF"/>
    <w:rsid w:val="00AC0F75"/>
    <w:rsid w:val="00AC1202"/>
    <w:rsid w:val="00AC2CFF"/>
    <w:rsid w:val="00AC4385"/>
    <w:rsid w:val="00AD0177"/>
    <w:rsid w:val="00AD27FE"/>
    <w:rsid w:val="00AD5F19"/>
    <w:rsid w:val="00AD6136"/>
    <w:rsid w:val="00AE1501"/>
    <w:rsid w:val="00AE6C70"/>
    <w:rsid w:val="00AF6D34"/>
    <w:rsid w:val="00B02D68"/>
    <w:rsid w:val="00B10148"/>
    <w:rsid w:val="00B13D09"/>
    <w:rsid w:val="00B13D30"/>
    <w:rsid w:val="00B14120"/>
    <w:rsid w:val="00B21609"/>
    <w:rsid w:val="00B3096D"/>
    <w:rsid w:val="00B3172C"/>
    <w:rsid w:val="00B31F50"/>
    <w:rsid w:val="00B32762"/>
    <w:rsid w:val="00B331A5"/>
    <w:rsid w:val="00B34083"/>
    <w:rsid w:val="00B43FD6"/>
    <w:rsid w:val="00B53E45"/>
    <w:rsid w:val="00B60B8E"/>
    <w:rsid w:val="00B66FE3"/>
    <w:rsid w:val="00B715FD"/>
    <w:rsid w:val="00B821A0"/>
    <w:rsid w:val="00B87E46"/>
    <w:rsid w:val="00B95083"/>
    <w:rsid w:val="00BA53AB"/>
    <w:rsid w:val="00BA7C2A"/>
    <w:rsid w:val="00BD0CF4"/>
    <w:rsid w:val="00BE1D5F"/>
    <w:rsid w:val="00BE7059"/>
    <w:rsid w:val="00BF19A9"/>
    <w:rsid w:val="00BF65E3"/>
    <w:rsid w:val="00C04511"/>
    <w:rsid w:val="00C078B2"/>
    <w:rsid w:val="00C07EB0"/>
    <w:rsid w:val="00C139C7"/>
    <w:rsid w:val="00C17B60"/>
    <w:rsid w:val="00C21502"/>
    <w:rsid w:val="00C21B4E"/>
    <w:rsid w:val="00C23614"/>
    <w:rsid w:val="00C337C7"/>
    <w:rsid w:val="00C3392E"/>
    <w:rsid w:val="00C363C7"/>
    <w:rsid w:val="00C4436A"/>
    <w:rsid w:val="00C44FD8"/>
    <w:rsid w:val="00C4728F"/>
    <w:rsid w:val="00C53F60"/>
    <w:rsid w:val="00C54795"/>
    <w:rsid w:val="00C553EC"/>
    <w:rsid w:val="00C55DEE"/>
    <w:rsid w:val="00C63A4E"/>
    <w:rsid w:val="00C63B6E"/>
    <w:rsid w:val="00C64BCB"/>
    <w:rsid w:val="00C708EB"/>
    <w:rsid w:val="00C75FBA"/>
    <w:rsid w:val="00C776B2"/>
    <w:rsid w:val="00C77BB3"/>
    <w:rsid w:val="00C87699"/>
    <w:rsid w:val="00C91D7D"/>
    <w:rsid w:val="00C929C0"/>
    <w:rsid w:val="00C93AEA"/>
    <w:rsid w:val="00CA0998"/>
    <w:rsid w:val="00CA5F02"/>
    <w:rsid w:val="00CA73A2"/>
    <w:rsid w:val="00CA7D49"/>
    <w:rsid w:val="00CC235C"/>
    <w:rsid w:val="00CD7709"/>
    <w:rsid w:val="00CE3549"/>
    <w:rsid w:val="00CE4BDA"/>
    <w:rsid w:val="00CE590B"/>
    <w:rsid w:val="00CE6E2D"/>
    <w:rsid w:val="00CF137B"/>
    <w:rsid w:val="00D0029D"/>
    <w:rsid w:val="00D02E29"/>
    <w:rsid w:val="00D051E0"/>
    <w:rsid w:val="00D0665B"/>
    <w:rsid w:val="00D10228"/>
    <w:rsid w:val="00D17169"/>
    <w:rsid w:val="00D20E32"/>
    <w:rsid w:val="00D251F0"/>
    <w:rsid w:val="00D311B6"/>
    <w:rsid w:val="00D46C17"/>
    <w:rsid w:val="00D526CA"/>
    <w:rsid w:val="00D601C3"/>
    <w:rsid w:val="00D66355"/>
    <w:rsid w:val="00D70BBD"/>
    <w:rsid w:val="00D72DFE"/>
    <w:rsid w:val="00D72EA1"/>
    <w:rsid w:val="00D74A7A"/>
    <w:rsid w:val="00D74A9A"/>
    <w:rsid w:val="00D756E8"/>
    <w:rsid w:val="00D80BC4"/>
    <w:rsid w:val="00D83334"/>
    <w:rsid w:val="00D978CB"/>
    <w:rsid w:val="00DA1CDD"/>
    <w:rsid w:val="00DA5962"/>
    <w:rsid w:val="00DB0284"/>
    <w:rsid w:val="00DB2735"/>
    <w:rsid w:val="00DC11BF"/>
    <w:rsid w:val="00DC14F1"/>
    <w:rsid w:val="00DC293A"/>
    <w:rsid w:val="00DC7DEE"/>
    <w:rsid w:val="00DD026E"/>
    <w:rsid w:val="00DD268D"/>
    <w:rsid w:val="00DE456C"/>
    <w:rsid w:val="00DE50DE"/>
    <w:rsid w:val="00DE6B3A"/>
    <w:rsid w:val="00DE776B"/>
    <w:rsid w:val="00DF175A"/>
    <w:rsid w:val="00DF3382"/>
    <w:rsid w:val="00DF69FF"/>
    <w:rsid w:val="00E01CC7"/>
    <w:rsid w:val="00E02BAD"/>
    <w:rsid w:val="00E12BBD"/>
    <w:rsid w:val="00E15D22"/>
    <w:rsid w:val="00E200D2"/>
    <w:rsid w:val="00E227F8"/>
    <w:rsid w:val="00E23859"/>
    <w:rsid w:val="00E33E65"/>
    <w:rsid w:val="00E37BCC"/>
    <w:rsid w:val="00E44EB6"/>
    <w:rsid w:val="00E536E6"/>
    <w:rsid w:val="00E54AA4"/>
    <w:rsid w:val="00E5632D"/>
    <w:rsid w:val="00E6052A"/>
    <w:rsid w:val="00E6347C"/>
    <w:rsid w:val="00E67755"/>
    <w:rsid w:val="00E76A88"/>
    <w:rsid w:val="00E7776D"/>
    <w:rsid w:val="00E832E9"/>
    <w:rsid w:val="00EA39D6"/>
    <w:rsid w:val="00EB22EE"/>
    <w:rsid w:val="00EB3ABB"/>
    <w:rsid w:val="00EC2067"/>
    <w:rsid w:val="00EC2F2B"/>
    <w:rsid w:val="00ED6F23"/>
    <w:rsid w:val="00EE25CD"/>
    <w:rsid w:val="00EE3FCB"/>
    <w:rsid w:val="00EE5935"/>
    <w:rsid w:val="00EF075C"/>
    <w:rsid w:val="00EF1C96"/>
    <w:rsid w:val="00EF7162"/>
    <w:rsid w:val="00F01AB5"/>
    <w:rsid w:val="00F16578"/>
    <w:rsid w:val="00F17C35"/>
    <w:rsid w:val="00F20E7D"/>
    <w:rsid w:val="00F21C8E"/>
    <w:rsid w:val="00F23300"/>
    <w:rsid w:val="00F264BC"/>
    <w:rsid w:val="00F26C86"/>
    <w:rsid w:val="00F26E8B"/>
    <w:rsid w:val="00F37E5D"/>
    <w:rsid w:val="00F37EE0"/>
    <w:rsid w:val="00F40EFA"/>
    <w:rsid w:val="00F434CC"/>
    <w:rsid w:val="00F435EF"/>
    <w:rsid w:val="00F60842"/>
    <w:rsid w:val="00F60D82"/>
    <w:rsid w:val="00F653A4"/>
    <w:rsid w:val="00F77C6C"/>
    <w:rsid w:val="00F8420F"/>
    <w:rsid w:val="00F84971"/>
    <w:rsid w:val="00F84C8C"/>
    <w:rsid w:val="00F955BD"/>
    <w:rsid w:val="00FA6F5B"/>
    <w:rsid w:val="00FB4CA3"/>
    <w:rsid w:val="00FC0262"/>
    <w:rsid w:val="00FC3D94"/>
    <w:rsid w:val="00FC72B9"/>
    <w:rsid w:val="00FC751A"/>
    <w:rsid w:val="00FE18A4"/>
    <w:rsid w:val="00FE2C4E"/>
    <w:rsid w:val="00FE3ACA"/>
    <w:rsid w:val="00FE74A8"/>
    <w:rsid w:val="00FF0573"/>
    <w:rsid w:val="00FF30B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3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8" w:unhideWhenUsed="0" w:qFormat="1"/>
    <w:lsdException w:name="heading 2" w:uiPriority="98" w:qFormat="1"/>
    <w:lsdException w:name="heading 3" w:uiPriority="98" w:qFormat="1"/>
    <w:lsdException w:name="heading 4" w:uiPriority="98" w:qFormat="1"/>
    <w:lsdException w:name="heading 5" w:uiPriority="98" w:qFormat="1"/>
    <w:lsdException w:name="heading 6" w:uiPriority="9" w:qFormat="1"/>
    <w:lsdException w:name="heading 7" w:uiPriority="98" w:qFormat="1"/>
    <w:lsdException w:name="heading 8" w:uiPriority="9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98"/>
    <w:lsdException w:name="Title" w:semiHidden="0" w:uiPriority="0" w:unhideWhenUsed="0" w:qFormat="1"/>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semiHidden="0" w:unhideWhenUsed="0" w:qFormat="1"/>
    <w:lsdException w:name="Intense Reference" w:uiPriority="32" w:unhideWhenUsed="0"/>
    <w:lsdException w:name="Book Title" w:semiHidden="0" w:unhideWhenUsed="0" w:qFormat="1"/>
    <w:lsdException w:name="Bibliography" w:uiPriority="37"/>
    <w:lsdException w:name="TOC Heading" w:uiPriority="39" w:qFormat="1"/>
  </w:latentStyles>
  <w:style w:type="paragraph" w:default="1" w:styleId="a">
    <w:name w:val="Normal"/>
    <w:aliases w:val="B Normal"/>
    <w:qFormat/>
    <w:rsid w:val="00DE6B3A"/>
    <w:pPr>
      <w:spacing w:after="240" w:line="240" w:lineRule="auto"/>
      <w:jc w:val="both"/>
    </w:pPr>
    <w:rPr>
      <w:rFonts w:ascii="Arial" w:eastAsia="Times New Roman" w:hAnsi="Arial"/>
      <w:sz w:val="20"/>
      <w:szCs w:val="20"/>
    </w:rPr>
  </w:style>
  <w:style w:type="paragraph" w:styleId="1">
    <w:name w:val="heading 1"/>
    <w:basedOn w:val="a"/>
    <w:link w:val="10"/>
    <w:uiPriority w:val="98"/>
    <w:semiHidden/>
    <w:rsid w:val="002F7B9E"/>
    <w:pPr>
      <w:keepNext/>
      <w:outlineLvl w:val="0"/>
    </w:pPr>
    <w:rPr>
      <w:b/>
      <w:kern w:val="28"/>
    </w:rPr>
  </w:style>
  <w:style w:type="paragraph" w:styleId="2">
    <w:name w:val="heading 2"/>
    <w:basedOn w:val="a"/>
    <w:link w:val="20"/>
    <w:uiPriority w:val="98"/>
    <w:semiHidden/>
    <w:rsid w:val="002F7B9E"/>
    <w:pPr>
      <w:outlineLvl w:val="1"/>
    </w:pPr>
  </w:style>
  <w:style w:type="paragraph" w:styleId="3">
    <w:name w:val="heading 3"/>
    <w:basedOn w:val="a"/>
    <w:link w:val="30"/>
    <w:uiPriority w:val="98"/>
    <w:semiHidden/>
    <w:rsid w:val="002F7B9E"/>
    <w:pPr>
      <w:outlineLvl w:val="2"/>
    </w:pPr>
  </w:style>
  <w:style w:type="paragraph" w:styleId="4">
    <w:name w:val="heading 4"/>
    <w:basedOn w:val="a"/>
    <w:link w:val="40"/>
    <w:uiPriority w:val="98"/>
    <w:semiHidden/>
    <w:rsid w:val="002F7B9E"/>
    <w:pPr>
      <w:tabs>
        <w:tab w:val="left" w:pos="2835"/>
      </w:tabs>
      <w:outlineLvl w:val="3"/>
    </w:pPr>
    <w:rPr>
      <w:rFonts w:cs="Arial"/>
    </w:rPr>
  </w:style>
  <w:style w:type="paragraph" w:styleId="5">
    <w:name w:val="heading 5"/>
    <w:basedOn w:val="a"/>
    <w:link w:val="50"/>
    <w:uiPriority w:val="98"/>
    <w:semiHidden/>
    <w:rsid w:val="002F7B9E"/>
    <w:pPr>
      <w:tabs>
        <w:tab w:val="left" w:pos="3544"/>
      </w:tabs>
      <w:outlineLvl w:val="4"/>
    </w:pPr>
    <w:rPr>
      <w:rFonts w:cs="Arial"/>
    </w:rPr>
  </w:style>
  <w:style w:type="paragraph" w:styleId="7">
    <w:name w:val="heading 7"/>
    <w:basedOn w:val="a"/>
    <w:next w:val="a"/>
    <w:link w:val="70"/>
    <w:uiPriority w:val="98"/>
    <w:semiHidden/>
    <w:rsid w:val="002F7B9E"/>
    <w:pPr>
      <w:keepNext/>
      <w:spacing w:after="0"/>
      <w:jc w:val="left"/>
      <w:outlineLvl w:val="6"/>
    </w:pPr>
    <w:rPr>
      <w:rFonts w:cs="Times New Roman"/>
      <w:b/>
      <w:bCs/>
      <w:smallCaps/>
      <w:color w:val="000000"/>
    </w:rPr>
  </w:style>
  <w:style w:type="paragraph" w:styleId="8">
    <w:name w:val="heading 8"/>
    <w:basedOn w:val="a"/>
    <w:next w:val="a"/>
    <w:link w:val="80"/>
    <w:uiPriority w:val="98"/>
    <w:semiHidden/>
    <w:rsid w:val="002F7B9E"/>
    <w:pPr>
      <w:keepNext/>
      <w:pageBreakBefore/>
      <w:pBdr>
        <w:bottom w:val="single" w:sz="4" w:space="1" w:color="auto"/>
      </w:pBdr>
      <w:spacing w:before="600" w:after="120"/>
      <w:jc w:val="left"/>
      <w:outlineLvl w:val="7"/>
    </w:pPr>
    <w:rPr>
      <w:rFonts w:cs="Times New Roman"/>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7B9E"/>
    <w:pPr>
      <w:tabs>
        <w:tab w:val="center" w:pos="4513"/>
        <w:tab w:val="right" w:pos="9026"/>
      </w:tabs>
    </w:pPr>
    <w:rPr>
      <w:rFonts w:cs="Calibri"/>
    </w:rPr>
  </w:style>
  <w:style w:type="character" w:customStyle="1" w:styleId="a4">
    <w:name w:val="כותרת עליונה תו"/>
    <w:basedOn w:val="a0"/>
    <w:link w:val="a3"/>
    <w:uiPriority w:val="99"/>
    <w:rsid w:val="002F7B9E"/>
    <w:rPr>
      <w:rFonts w:ascii="Arial" w:eastAsia="Times New Roman" w:hAnsi="Arial" w:cs="Calibri"/>
      <w:sz w:val="20"/>
      <w:szCs w:val="20"/>
    </w:rPr>
  </w:style>
  <w:style w:type="paragraph" w:styleId="a5">
    <w:name w:val="footer"/>
    <w:aliases w:val="B Footer"/>
    <w:basedOn w:val="a"/>
    <w:link w:val="a6"/>
    <w:rsid w:val="002F7B9E"/>
    <w:pPr>
      <w:tabs>
        <w:tab w:val="center" w:pos="4513"/>
        <w:tab w:val="right" w:pos="9026"/>
      </w:tabs>
      <w:spacing w:after="0"/>
      <w:jc w:val="left"/>
    </w:pPr>
    <w:rPr>
      <w:rFonts w:cs="Calibri"/>
      <w:sz w:val="12"/>
    </w:rPr>
  </w:style>
  <w:style w:type="character" w:customStyle="1" w:styleId="a6">
    <w:name w:val="כותרת תחתונה תו"/>
    <w:aliases w:val="B Footer תו"/>
    <w:basedOn w:val="a0"/>
    <w:link w:val="a5"/>
    <w:rsid w:val="002F7B9E"/>
    <w:rPr>
      <w:rFonts w:ascii="Arial" w:eastAsia="Times New Roman" w:hAnsi="Arial" w:cs="Calibri"/>
      <w:sz w:val="12"/>
      <w:szCs w:val="20"/>
    </w:rPr>
  </w:style>
  <w:style w:type="character" w:customStyle="1" w:styleId="10">
    <w:name w:val="כותרת 1 תו"/>
    <w:basedOn w:val="a0"/>
    <w:link w:val="1"/>
    <w:uiPriority w:val="98"/>
    <w:semiHidden/>
    <w:rsid w:val="00DE6B3A"/>
    <w:rPr>
      <w:rFonts w:ascii="Arial" w:eastAsia="Times New Roman" w:hAnsi="Arial"/>
      <w:b/>
      <w:kern w:val="28"/>
      <w:sz w:val="20"/>
      <w:szCs w:val="20"/>
    </w:rPr>
  </w:style>
  <w:style w:type="paragraph" w:customStyle="1" w:styleId="BLevel1">
    <w:name w:val="B Level 1"/>
    <w:basedOn w:val="1"/>
    <w:link w:val="BLevel1Char"/>
    <w:qFormat/>
    <w:rsid w:val="002F7B9E"/>
    <w:pPr>
      <w:numPr>
        <w:numId w:val="9"/>
      </w:numPr>
    </w:pPr>
  </w:style>
  <w:style w:type="character" w:customStyle="1" w:styleId="BLevel1Char">
    <w:name w:val="B Level 1 Char"/>
    <w:basedOn w:val="10"/>
    <w:link w:val="BLevel1"/>
    <w:rsid w:val="002F7B9E"/>
    <w:rPr>
      <w:rFonts w:ascii="Arial" w:eastAsia="Times New Roman" w:hAnsi="Arial"/>
      <w:b/>
      <w:kern w:val="28"/>
      <w:sz w:val="20"/>
      <w:szCs w:val="20"/>
    </w:rPr>
  </w:style>
  <w:style w:type="paragraph" w:customStyle="1" w:styleId="Level1BodyText">
    <w:name w:val="Level 1 Body Text"/>
    <w:basedOn w:val="BLevel1"/>
    <w:link w:val="Level1BodyTextChar"/>
    <w:uiPriority w:val="98"/>
    <w:semiHidden/>
    <w:rsid w:val="002F7B9E"/>
    <w:pPr>
      <w:numPr>
        <w:numId w:val="0"/>
      </w:numPr>
      <w:ind w:left="720"/>
      <w:outlineLvl w:val="9"/>
    </w:pPr>
  </w:style>
  <w:style w:type="character" w:customStyle="1" w:styleId="Level1BodyTextChar">
    <w:name w:val="Level 1 Body Text Char"/>
    <w:basedOn w:val="BLevel1Char"/>
    <w:link w:val="Level1BodyText"/>
    <w:uiPriority w:val="98"/>
    <w:semiHidden/>
    <w:rsid w:val="002F7B9E"/>
    <w:rPr>
      <w:rFonts w:ascii="Arial" w:eastAsia="Times New Roman" w:hAnsi="Arial"/>
      <w:b/>
      <w:kern w:val="28"/>
      <w:sz w:val="20"/>
      <w:szCs w:val="20"/>
    </w:rPr>
  </w:style>
  <w:style w:type="paragraph" w:customStyle="1" w:styleId="BBody12">
    <w:name w:val="B Body 1&amp;2"/>
    <w:basedOn w:val="Level1BodyText"/>
    <w:link w:val="BBody12Char"/>
    <w:qFormat/>
    <w:rsid w:val="002F7B9E"/>
    <w:rPr>
      <w:b w:val="0"/>
    </w:rPr>
  </w:style>
  <w:style w:type="character" w:customStyle="1" w:styleId="BBody12Char">
    <w:name w:val="B Body 1&amp;2 Char"/>
    <w:basedOn w:val="Level1BodyTextChar"/>
    <w:link w:val="BBody12"/>
    <w:rsid w:val="002F7B9E"/>
    <w:rPr>
      <w:rFonts w:ascii="Arial" w:eastAsia="Times New Roman" w:hAnsi="Arial"/>
      <w:b w:val="0"/>
      <w:kern w:val="28"/>
      <w:sz w:val="20"/>
      <w:szCs w:val="20"/>
    </w:rPr>
  </w:style>
  <w:style w:type="character" w:customStyle="1" w:styleId="30">
    <w:name w:val="כותרת 3 תו"/>
    <w:basedOn w:val="a0"/>
    <w:link w:val="3"/>
    <w:uiPriority w:val="98"/>
    <w:semiHidden/>
    <w:rsid w:val="002F7B9E"/>
    <w:rPr>
      <w:rFonts w:ascii="Arial" w:eastAsia="Times New Roman" w:hAnsi="Arial"/>
      <w:sz w:val="20"/>
      <w:szCs w:val="20"/>
    </w:rPr>
  </w:style>
  <w:style w:type="paragraph" w:customStyle="1" w:styleId="BLevel3">
    <w:name w:val="B Level 3"/>
    <w:basedOn w:val="3"/>
    <w:link w:val="BLevel3Char"/>
    <w:qFormat/>
    <w:rsid w:val="002F7B9E"/>
    <w:pPr>
      <w:numPr>
        <w:ilvl w:val="2"/>
        <w:numId w:val="9"/>
      </w:numPr>
      <w:outlineLvl w:val="9"/>
    </w:pPr>
  </w:style>
  <w:style w:type="character" w:customStyle="1" w:styleId="BLevel3Char">
    <w:name w:val="B Level 3 Char"/>
    <w:basedOn w:val="30"/>
    <w:link w:val="BLevel3"/>
    <w:rsid w:val="002F7B9E"/>
    <w:rPr>
      <w:rFonts w:ascii="Arial" w:eastAsia="Times New Roman" w:hAnsi="Arial"/>
      <w:sz w:val="20"/>
      <w:szCs w:val="20"/>
    </w:rPr>
  </w:style>
  <w:style w:type="paragraph" w:customStyle="1" w:styleId="Level3BodyText">
    <w:name w:val="Level 3 Body Text"/>
    <w:basedOn w:val="BLevel3"/>
    <w:link w:val="Level3BodyTextChar"/>
    <w:uiPriority w:val="98"/>
    <w:semiHidden/>
    <w:rsid w:val="002F7B9E"/>
    <w:pPr>
      <w:numPr>
        <w:ilvl w:val="0"/>
        <w:numId w:val="0"/>
      </w:numPr>
      <w:ind w:left="1497" w:firstLine="3"/>
    </w:pPr>
  </w:style>
  <w:style w:type="character" w:customStyle="1" w:styleId="Level3BodyTextChar">
    <w:name w:val="Level 3 Body Text Char"/>
    <w:basedOn w:val="BLevel3Char"/>
    <w:link w:val="Level3BodyText"/>
    <w:uiPriority w:val="98"/>
    <w:semiHidden/>
    <w:rsid w:val="002F7B9E"/>
    <w:rPr>
      <w:rFonts w:ascii="Arial" w:eastAsia="Times New Roman" w:hAnsi="Arial"/>
      <w:sz w:val="20"/>
      <w:szCs w:val="20"/>
    </w:rPr>
  </w:style>
  <w:style w:type="paragraph" w:customStyle="1" w:styleId="BBody3">
    <w:name w:val="B Body 3"/>
    <w:basedOn w:val="Level3BodyText"/>
    <w:link w:val="BBody3Char"/>
    <w:qFormat/>
    <w:rsid w:val="002F7B9E"/>
  </w:style>
  <w:style w:type="character" w:customStyle="1" w:styleId="BBody3Char">
    <w:name w:val="B Body 3 Char"/>
    <w:basedOn w:val="Level3BodyTextChar"/>
    <w:link w:val="BBody3"/>
    <w:rsid w:val="002F7B9E"/>
    <w:rPr>
      <w:rFonts w:ascii="Arial" w:eastAsia="Times New Roman" w:hAnsi="Arial"/>
      <w:sz w:val="20"/>
      <w:szCs w:val="20"/>
    </w:rPr>
  </w:style>
  <w:style w:type="character" w:customStyle="1" w:styleId="40">
    <w:name w:val="כותרת 4 תו"/>
    <w:basedOn w:val="a0"/>
    <w:link w:val="4"/>
    <w:uiPriority w:val="98"/>
    <w:semiHidden/>
    <w:rsid w:val="002F7B9E"/>
    <w:rPr>
      <w:rFonts w:ascii="Arial" w:eastAsia="Times New Roman" w:hAnsi="Arial" w:cs="Arial"/>
      <w:sz w:val="20"/>
      <w:szCs w:val="20"/>
    </w:rPr>
  </w:style>
  <w:style w:type="paragraph" w:customStyle="1" w:styleId="BLevel4">
    <w:name w:val="B Level 4"/>
    <w:basedOn w:val="4"/>
    <w:link w:val="BLevel4Char"/>
    <w:qFormat/>
    <w:rsid w:val="002F7B9E"/>
    <w:pPr>
      <w:numPr>
        <w:ilvl w:val="3"/>
        <w:numId w:val="9"/>
      </w:numPr>
      <w:tabs>
        <w:tab w:val="clear" w:pos="2835"/>
      </w:tabs>
      <w:outlineLvl w:val="9"/>
    </w:pPr>
  </w:style>
  <w:style w:type="character" w:customStyle="1" w:styleId="BLevel4Char">
    <w:name w:val="B Level 4 Char"/>
    <w:basedOn w:val="40"/>
    <w:link w:val="BLevel4"/>
    <w:rsid w:val="002F7B9E"/>
    <w:rPr>
      <w:rFonts w:ascii="Arial" w:eastAsia="Times New Roman" w:hAnsi="Arial" w:cs="Arial"/>
      <w:sz w:val="20"/>
      <w:szCs w:val="20"/>
    </w:rPr>
  </w:style>
  <w:style w:type="paragraph" w:customStyle="1" w:styleId="Level4BodyText">
    <w:name w:val="Level 4 Body Text"/>
    <w:basedOn w:val="BLevel4"/>
    <w:link w:val="Level4BodyTextChar"/>
    <w:uiPriority w:val="98"/>
    <w:semiHidden/>
    <w:rsid w:val="002F7B9E"/>
    <w:pPr>
      <w:numPr>
        <w:ilvl w:val="0"/>
        <w:numId w:val="0"/>
      </w:numPr>
      <w:ind w:left="2631" w:hanging="11"/>
    </w:pPr>
  </w:style>
  <w:style w:type="character" w:customStyle="1" w:styleId="Level4BodyTextChar">
    <w:name w:val="Level 4 Body Text Char"/>
    <w:basedOn w:val="BLevel4Char"/>
    <w:link w:val="Level4BodyText"/>
    <w:uiPriority w:val="98"/>
    <w:semiHidden/>
    <w:rsid w:val="002F7B9E"/>
    <w:rPr>
      <w:rFonts w:ascii="Arial" w:eastAsia="Times New Roman" w:hAnsi="Arial" w:cs="Arial"/>
      <w:sz w:val="20"/>
      <w:szCs w:val="20"/>
    </w:rPr>
  </w:style>
  <w:style w:type="paragraph" w:customStyle="1" w:styleId="BBody4">
    <w:name w:val="B Body 4"/>
    <w:basedOn w:val="Level4BodyText"/>
    <w:link w:val="BBody4Char"/>
    <w:qFormat/>
    <w:rsid w:val="002F7B9E"/>
  </w:style>
  <w:style w:type="character" w:customStyle="1" w:styleId="BBody4Char">
    <w:name w:val="B Body 4 Char"/>
    <w:basedOn w:val="Level4BodyTextChar"/>
    <w:link w:val="BBody4"/>
    <w:rsid w:val="002F7B9E"/>
    <w:rPr>
      <w:rFonts w:ascii="Arial" w:eastAsia="Times New Roman" w:hAnsi="Arial" w:cs="Arial"/>
      <w:sz w:val="20"/>
      <w:szCs w:val="20"/>
    </w:rPr>
  </w:style>
  <w:style w:type="character" w:customStyle="1" w:styleId="50">
    <w:name w:val="כותרת 5 תו"/>
    <w:basedOn w:val="a0"/>
    <w:link w:val="5"/>
    <w:uiPriority w:val="98"/>
    <w:semiHidden/>
    <w:rsid w:val="002F7B9E"/>
    <w:rPr>
      <w:rFonts w:ascii="Arial" w:eastAsia="Times New Roman" w:hAnsi="Arial" w:cs="Arial"/>
      <w:sz w:val="20"/>
      <w:szCs w:val="20"/>
    </w:rPr>
  </w:style>
  <w:style w:type="paragraph" w:customStyle="1" w:styleId="BLevel5">
    <w:name w:val="B Level 5"/>
    <w:basedOn w:val="5"/>
    <w:link w:val="BLevel5Char"/>
    <w:qFormat/>
    <w:rsid w:val="002F7B9E"/>
    <w:pPr>
      <w:numPr>
        <w:ilvl w:val="4"/>
        <w:numId w:val="9"/>
      </w:numPr>
      <w:outlineLvl w:val="9"/>
    </w:pPr>
  </w:style>
  <w:style w:type="character" w:customStyle="1" w:styleId="BLevel5Char">
    <w:name w:val="B Level 5 Char"/>
    <w:basedOn w:val="50"/>
    <w:link w:val="BLevel5"/>
    <w:rsid w:val="002F7B9E"/>
    <w:rPr>
      <w:rFonts w:ascii="Arial" w:eastAsia="Times New Roman" w:hAnsi="Arial" w:cs="Arial"/>
      <w:sz w:val="20"/>
      <w:szCs w:val="20"/>
    </w:rPr>
  </w:style>
  <w:style w:type="paragraph" w:customStyle="1" w:styleId="Level5BodyText">
    <w:name w:val="Level 5 Body Text"/>
    <w:basedOn w:val="BLevel5"/>
    <w:link w:val="Level5BodyTextChar"/>
    <w:uiPriority w:val="98"/>
    <w:semiHidden/>
    <w:rsid w:val="002F7B9E"/>
    <w:pPr>
      <w:numPr>
        <w:ilvl w:val="0"/>
        <w:numId w:val="0"/>
      </w:numPr>
      <w:ind w:left="3878" w:hanging="338"/>
    </w:pPr>
  </w:style>
  <w:style w:type="character" w:customStyle="1" w:styleId="Level5BodyTextChar">
    <w:name w:val="Level 5 Body Text Char"/>
    <w:basedOn w:val="BLevel5Char"/>
    <w:link w:val="Level5BodyText"/>
    <w:uiPriority w:val="98"/>
    <w:semiHidden/>
    <w:rsid w:val="002F7B9E"/>
    <w:rPr>
      <w:rFonts w:ascii="Arial" w:eastAsia="Times New Roman" w:hAnsi="Arial" w:cs="Arial"/>
      <w:sz w:val="20"/>
      <w:szCs w:val="20"/>
    </w:rPr>
  </w:style>
  <w:style w:type="paragraph" w:customStyle="1" w:styleId="BBody5">
    <w:name w:val="B Body 5"/>
    <w:basedOn w:val="Level5BodyText"/>
    <w:link w:val="BBody5Char"/>
    <w:qFormat/>
    <w:rsid w:val="002F7B9E"/>
    <w:pPr>
      <w:ind w:left="3544" w:hanging="4"/>
    </w:pPr>
  </w:style>
  <w:style w:type="character" w:customStyle="1" w:styleId="BBody5Char">
    <w:name w:val="B Body 5 Char"/>
    <w:basedOn w:val="Level5BodyTextChar"/>
    <w:link w:val="BBody5"/>
    <w:rsid w:val="002F7B9E"/>
    <w:rPr>
      <w:rFonts w:ascii="Arial" w:eastAsia="Times New Roman" w:hAnsi="Arial" w:cs="Arial"/>
      <w:sz w:val="20"/>
      <w:szCs w:val="20"/>
    </w:rPr>
  </w:style>
  <w:style w:type="paragraph" w:customStyle="1" w:styleId="BBullet12">
    <w:name w:val="B Bullet 1&amp;2"/>
    <w:basedOn w:val="BLevel1"/>
    <w:link w:val="BBullet12Char"/>
    <w:qFormat/>
    <w:rsid w:val="002F7B9E"/>
    <w:pPr>
      <w:numPr>
        <w:numId w:val="8"/>
      </w:numPr>
    </w:pPr>
    <w:rPr>
      <w:b w:val="0"/>
    </w:rPr>
  </w:style>
  <w:style w:type="character" w:customStyle="1" w:styleId="BBullet12Char">
    <w:name w:val="B Bullet 1&amp;2 Char"/>
    <w:basedOn w:val="a0"/>
    <w:link w:val="BBullet12"/>
    <w:rsid w:val="002F7B9E"/>
    <w:rPr>
      <w:rFonts w:ascii="Arial" w:eastAsia="Times New Roman" w:hAnsi="Arial"/>
      <w:kern w:val="28"/>
      <w:sz w:val="20"/>
      <w:szCs w:val="20"/>
    </w:rPr>
  </w:style>
  <w:style w:type="paragraph" w:customStyle="1" w:styleId="BBullet3">
    <w:name w:val="B Bullet 3"/>
    <w:basedOn w:val="BLevel3"/>
    <w:link w:val="BBullet3Char"/>
    <w:qFormat/>
    <w:rsid w:val="002F7B9E"/>
    <w:pPr>
      <w:numPr>
        <w:ilvl w:val="1"/>
        <w:numId w:val="8"/>
      </w:numPr>
    </w:pPr>
  </w:style>
  <w:style w:type="character" w:customStyle="1" w:styleId="BBullet3Char">
    <w:name w:val="B Bullet 3 Char"/>
    <w:basedOn w:val="a0"/>
    <w:link w:val="BBullet3"/>
    <w:rsid w:val="002F7B9E"/>
    <w:rPr>
      <w:rFonts w:ascii="Arial" w:eastAsia="Times New Roman" w:hAnsi="Arial"/>
      <w:sz w:val="20"/>
      <w:szCs w:val="20"/>
    </w:rPr>
  </w:style>
  <w:style w:type="paragraph" w:customStyle="1" w:styleId="BBullet4">
    <w:name w:val="B Bullet 4"/>
    <w:basedOn w:val="BLevel4"/>
    <w:link w:val="BBullet4Char"/>
    <w:qFormat/>
    <w:rsid w:val="002F7B9E"/>
    <w:pPr>
      <w:numPr>
        <w:ilvl w:val="2"/>
        <w:numId w:val="8"/>
      </w:numPr>
    </w:pPr>
  </w:style>
  <w:style w:type="character" w:customStyle="1" w:styleId="BBullet4Char">
    <w:name w:val="B Bullet 4 Char"/>
    <w:basedOn w:val="BBody4Char"/>
    <w:link w:val="BBullet4"/>
    <w:rsid w:val="002F7B9E"/>
    <w:rPr>
      <w:rFonts w:ascii="Arial" w:eastAsia="Times New Roman" w:hAnsi="Arial" w:cs="Arial"/>
      <w:sz w:val="20"/>
      <w:szCs w:val="20"/>
    </w:rPr>
  </w:style>
  <w:style w:type="paragraph" w:customStyle="1" w:styleId="BBullet5">
    <w:name w:val="B Bullet 5"/>
    <w:basedOn w:val="BLevel5"/>
    <w:link w:val="BBullet5Char"/>
    <w:qFormat/>
    <w:rsid w:val="002F7B9E"/>
    <w:pPr>
      <w:numPr>
        <w:ilvl w:val="3"/>
        <w:numId w:val="8"/>
      </w:numPr>
      <w:tabs>
        <w:tab w:val="clear" w:pos="3878"/>
      </w:tabs>
    </w:pPr>
  </w:style>
  <w:style w:type="character" w:customStyle="1" w:styleId="BBullet5Char">
    <w:name w:val="B Bullet 5 Char"/>
    <w:basedOn w:val="BBody5Char"/>
    <w:link w:val="BBullet5"/>
    <w:rsid w:val="002F7B9E"/>
    <w:rPr>
      <w:rFonts w:ascii="Arial" w:eastAsia="Times New Roman" w:hAnsi="Arial" w:cs="Arial"/>
      <w:sz w:val="20"/>
      <w:szCs w:val="20"/>
    </w:rPr>
  </w:style>
  <w:style w:type="paragraph" w:styleId="a7">
    <w:name w:val="List Paragraph"/>
    <w:basedOn w:val="a"/>
    <w:link w:val="a8"/>
    <w:uiPriority w:val="99"/>
    <w:qFormat/>
    <w:rsid w:val="002F7B9E"/>
    <w:pPr>
      <w:ind w:left="720"/>
      <w:contextualSpacing/>
    </w:pPr>
  </w:style>
  <w:style w:type="character" w:customStyle="1" w:styleId="a8">
    <w:name w:val="פיסקת רשימה תו"/>
    <w:basedOn w:val="a0"/>
    <w:link w:val="a7"/>
    <w:uiPriority w:val="99"/>
    <w:rsid w:val="002F7B9E"/>
    <w:rPr>
      <w:rFonts w:ascii="Arial" w:eastAsia="Times New Roman" w:hAnsi="Arial"/>
      <w:sz w:val="20"/>
      <w:szCs w:val="20"/>
    </w:rPr>
  </w:style>
  <w:style w:type="paragraph" w:customStyle="1" w:styleId="BBulletLeft">
    <w:name w:val="B Bullet Left"/>
    <w:basedOn w:val="a7"/>
    <w:link w:val="BBulletLeftChar"/>
    <w:uiPriority w:val="98"/>
    <w:semiHidden/>
    <w:rsid w:val="002F7B9E"/>
    <w:pPr>
      <w:tabs>
        <w:tab w:val="left" w:pos="709"/>
      </w:tabs>
      <w:ind w:left="0"/>
    </w:pPr>
  </w:style>
  <w:style w:type="character" w:customStyle="1" w:styleId="BBulletLeftChar">
    <w:name w:val="B Bullet Left Char"/>
    <w:basedOn w:val="a8"/>
    <w:link w:val="BBulletLeft"/>
    <w:uiPriority w:val="98"/>
    <w:semiHidden/>
    <w:rsid w:val="002F7B9E"/>
    <w:rPr>
      <w:rFonts w:ascii="Arial" w:eastAsia="Times New Roman" w:hAnsi="Arial"/>
      <w:sz w:val="20"/>
      <w:szCs w:val="20"/>
    </w:rPr>
  </w:style>
  <w:style w:type="character" w:customStyle="1" w:styleId="20">
    <w:name w:val="כותרת 2 תו"/>
    <w:basedOn w:val="a0"/>
    <w:link w:val="2"/>
    <w:uiPriority w:val="98"/>
    <w:semiHidden/>
    <w:rsid w:val="002F7B9E"/>
    <w:rPr>
      <w:rFonts w:ascii="Arial" w:eastAsia="Times New Roman" w:hAnsi="Arial"/>
      <w:sz w:val="20"/>
      <w:szCs w:val="20"/>
    </w:rPr>
  </w:style>
  <w:style w:type="paragraph" w:customStyle="1" w:styleId="BLevel2">
    <w:name w:val="B Level 2"/>
    <w:basedOn w:val="2"/>
    <w:link w:val="BLevel2Char"/>
    <w:qFormat/>
    <w:rsid w:val="002F7B9E"/>
    <w:pPr>
      <w:numPr>
        <w:ilvl w:val="1"/>
        <w:numId w:val="9"/>
      </w:numPr>
    </w:pPr>
  </w:style>
  <w:style w:type="character" w:customStyle="1" w:styleId="BLevel2Char">
    <w:name w:val="B Level 2 Char"/>
    <w:basedOn w:val="20"/>
    <w:link w:val="BLevel2"/>
    <w:rsid w:val="002F7B9E"/>
    <w:rPr>
      <w:rFonts w:ascii="Arial" w:eastAsia="Times New Roman" w:hAnsi="Arial"/>
      <w:sz w:val="20"/>
      <w:szCs w:val="20"/>
    </w:rPr>
  </w:style>
  <w:style w:type="paragraph" w:customStyle="1" w:styleId="BParties">
    <w:name w:val="B Parties"/>
    <w:basedOn w:val="a7"/>
    <w:link w:val="BPartiesChar"/>
    <w:qFormat/>
    <w:rsid w:val="002F7B9E"/>
    <w:pPr>
      <w:numPr>
        <w:numId w:val="10"/>
      </w:numPr>
      <w:contextualSpacing w:val="0"/>
      <w:textAlignment w:val="baseline"/>
    </w:pPr>
    <w:rPr>
      <w:color w:val="000000"/>
    </w:rPr>
  </w:style>
  <w:style w:type="character" w:customStyle="1" w:styleId="BPartiesChar">
    <w:name w:val="B Parties Char"/>
    <w:basedOn w:val="a8"/>
    <w:link w:val="BParties"/>
    <w:rsid w:val="002F7B9E"/>
    <w:rPr>
      <w:rFonts w:ascii="Arial" w:eastAsia="Times New Roman" w:hAnsi="Arial"/>
      <w:color w:val="000000"/>
      <w:sz w:val="20"/>
      <w:szCs w:val="20"/>
    </w:rPr>
  </w:style>
  <w:style w:type="paragraph" w:customStyle="1" w:styleId="BRecitals">
    <w:name w:val="B Recitals"/>
    <w:basedOn w:val="a7"/>
    <w:link w:val="BRecitalsChar"/>
    <w:qFormat/>
    <w:rsid w:val="002F7B9E"/>
    <w:pPr>
      <w:numPr>
        <w:numId w:val="11"/>
      </w:numPr>
      <w:contextualSpacing w:val="0"/>
    </w:pPr>
  </w:style>
  <w:style w:type="character" w:customStyle="1" w:styleId="BRecitalsChar">
    <w:name w:val="B Recitals Char"/>
    <w:basedOn w:val="a8"/>
    <w:link w:val="BRecitals"/>
    <w:rsid w:val="002F7B9E"/>
    <w:rPr>
      <w:rFonts w:ascii="Arial" w:eastAsia="Times New Roman" w:hAnsi="Arial"/>
      <w:sz w:val="20"/>
      <w:szCs w:val="20"/>
    </w:rPr>
  </w:style>
  <w:style w:type="paragraph" w:customStyle="1" w:styleId="BSchHeading">
    <w:name w:val="B Sch  Heading"/>
    <w:basedOn w:val="a"/>
    <w:qFormat/>
    <w:rsid w:val="002F7B9E"/>
    <w:pPr>
      <w:keepNext/>
      <w:jc w:val="center"/>
      <w:outlineLvl w:val="0"/>
    </w:pPr>
    <w:rPr>
      <w:b/>
    </w:rPr>
  </w:style>
  <w:style w:type="paragraph" w:customStyle="1" w:styleId="BSchMainHead">
    <w:name w:val="B Sch  Main Head"/>
    <w:basedOn w:val="a"/>
    <w:next w:val="a"/>
    <w:autoRedefine/>
    <w:qFormat/>
    <w:rsid w:val="002F7B9E"/>
    <w:pPr>
      <w:keepNext/>
      <w:pageBreakBefore/>
      <w:numPr>
        <w:numId w:val="17"/>
      </w:numPr>
      <w:jc w:val="center"/>
      <w:outlineLvl w:val="0"/>
    </w:pPr>
    <w:rPr>
      <w:b/>
      <w:kern w:val="28"/>
    </w:rPr>
  </w:style>
  <w:style w:type="paragraph" w:customStyle="1" w:styleId="BSchPartHead">
    <w:name w:val="B Sch  Part Head"/>
    <w:basedOn w:val="a"/>
    <w:next w:val="a"/>
    <w:autoRedefine/>
    <w:qFormat/>
    <w:rsid w:val="002F7B9E"/>
    <w:pPr>
      <w:keepNext/>
      <w:numPr>
        <w:ilvl w:val="1"/>
        <w:numId w:val="17"/>
      </w:numPr>
      <w:jc w:val="center"/>
      <w:outlineLvl w:val="0"/>
    </w:pPr>
    <w:rPr>
      <w:b/>
      <w:kern w:val="28"/>
    </w:rPr>
  </w:style>
  <w:style w:type="paragraph" w:customStyle="1" w:styleId="BSchLevel1NOTOC">
    <w:name w:val="B Sch Level 1 (NO TOC)"/>
    <w:basedOn w:val="a"/>
    <w:qFormat/>
    <w:rsid w:val="002F7B9E"/>
    <w:pPr>
      <w:numPr>
        <w:ilvl w:val="2"/>
        <w:numId w:val="17"/>
      </w:numPr>
    </w:pPr>
  </w:style>
  <w:style w:type="paragraph" w:customStyle="1" w:styleId="BSchLevel2NOTOC">
    <w:name w:val="B Sch Level 2 (NO TOC)"/>
    <w:basedOn w:val="a"/>
    <w:qFormat/>
    <w:rsid w:val="002F7B9E"/>
    <w:pPr>
      <w:numPr>
        <w:ilvl w:val="3"/>
        <w:numId w:val="17"/>
      </w:numPr>
    </w:pPr>
    <w:rPr>
      <w:rFonts w:cs="Arial"/>
      <w:color w:val="000000"/>
    </w:rPr>
  </w:style>
  <w:style w:type="paragraph" w:customStyle="1" w:styleId="BSchLevel3">
    <w:name w:val="B Sch Level 3"/>
    <w:basedOn w:val="a"/>
    <w:qFormat/>
    <w:rsid w:val="002F7B9E"/>
    <w:pPr>
      <w:numPr>
        <w:ilvl w:val="4"/>
        <w:numId w:val="17"/>
      </w:numPr>
    </w:pPr>
    <w:rPr>
      <w:rFonts w:cs="Arial"/>
    </w:rPr>
  </w:style>
  <w:style w:type="paragraph" w:customStyle="1" w:styleId="BSchLevel4">
    <w:name w:val="B Sch Level 4"/>
    <w:basedOn w:val="4"/>
    <w:qFormat/>
    <w:rsid w:val="002F7B9E"/>
    <w:pPr>
      <w:numPr>
        <w:ilvl w:val="5"/>
        <w:numId w:val="17"/>
      </w:numPr>
    </w:pPr>
    <w:rPr>
      <w:bCs/>
    </w:rPr>
  </w:style>
  <w:style w:type="paragraph" w:customStyle="1" w:styleId="CoversheetParty">
    <w:name w:val="Coversheet Party"/>
    <w:basedOn w:val="a"/>
    <w:uiPriority w:val="98"/>
    <w:semiHidden/>
    <w:rsid w:val="002F7B9E"/>
    <w:pPr>
      <w:jc w:val="center"/>
    </w:pPr>
    <w:rPr>
      <w:rFonts w:ascii="Times New Roman" w:hAnsi="Times New Roman"/>
      <w:b/>
      <w:sz w:val="24"/>
    </w:rPr>
  </w:style>
  <w:style w:type="paragraph" w:styleId="a9">
    <w:name w:val="Title"/>
    <w:aliases w:val="B Title (CAPS)"/>
    <w:basedOn w:val="CoversheetParty"/>
    <w:next w:val="a"/>
    <w:link w:val="aa"/>
    <w:qFormat/>
    <w:rsid w:val="002F7B9E"/>
    <w:rPr>
      <w:rFonts w:ascii="Arial" w:hAnsi="Arial" w:cs="Arial"/>
      <w:caps/>
      <w:sz w:val="20"/>
    </w:rPr>
  </w:style>
  <w:style w:type="character" w:customStyle="1" w:styleId="aa">
    <w:name w:val="כותרת טקסט תו"/>
    <w:aliases w:val="B Title (CAPS) תו"/>
    <w:basedOn w:val="a0"/>
    <w:link w:val="a9"/>
    <w:rsid w:val="002F7B9E"/>
    <w:rPr>
      <w:rFonts w:ascii="Arial" w:eastAsia="Times New Roman" w:hAnsi="Arial" w:cs="Arial"/>
      <w:b/>
      <w:caps/>
      <w:sz w:val="20"/>
      <w:szCs w:val="20"/>
    </w:rPr>
  </w:style>
  <w:style w:type="paragraph" w:customStyle="1" w:styleId="BTitlenocaps">
    <w:name w:val="B Title (no caps)"/>
    <w:basedOn w:val="a9"/>
    <w:link w:val="BTitlenocapsChar"/>
    <w:qFormat/>
    <w:rsid w:val="002F7B9E"/>
    <w:pPr>
      <w:spacing w:after="0"/>
    </w:pPr>
    <w:rPr>
      <w:caps w:val="0"/>
    </w:rPr>
  </w:style>
  <w:style w:type="character" w:customStyle="1" w:styleId="BTitlenocapsChar">
    <w:name w:val="B Title (no caps) Char"/>
    <w:basedOn w:val="aa"/>
    <w:link w:val="BTitlenocaps"/>
    <w:rsid w:val="002F7B9E"/>
    <w:rPr>
      <w:rFonts w:ascii="Arial" w:eastAsia="Times New Roman" w:hAnsi="Arial" w:cs="Arial"/>
      <w:b/>
      <w:caps w:val="0"/>
      <w:sz w:val="20"/>
      <w:szCs w:val="20"/>
    </w:rPr>
  </w:style>
  <w:style w:type="paragraph" w:styleId="ab">
    <w:name w:val="Balloon Text"/>
    <w:basedOn w:val="a"/>
    <w:link w:val="ac"/>
    <w:uiPriority w:val="99"/>
    <w:semiHidden/>
    <w:unhideWhenUsed/>
    <w:rsid w:val="002F7B9E"/>
    <w:rPr>
      <w:rFonts w:ascii="Tahoma" w:hAnsi="Tahoma" w:cs="Tahoma"/>
      <w:sz w:val="16"/>
      <w:szCs w:val="16"/>
    </w:rPr>
  </w:style>
  <w:style w:type="character" w:customStyle="1" w:styleId="ac">
    <w:name w:val="טקסט בלונים תו"/>
    <w:basedOn w:val="a0"/>
    <w:link w:val="ab"/>
    <w:uiPriority w:val="99"/>
    <w:semiHidden/>
    <w:rsid w:val="002F7B9E"/>
    <w:rPr>
      <w:rFonts w:ascii="Tahoma" w:eastAsia="Times New Roman" w:hAnsi="Tahoma" w:cs="Tahoma"/>
      <w:sz w:val="16"/>
      <w:szCs w:val="16"/>
    </w:rPr>
  </w:style>
  <w:style w:type="paragraph" w:styleId="ad">
    <w:name w:val="Block Text"/>
    <w:basedOn w:val="a"/>
    <w:uiPriority w:val="99"/>
    <w:semiHidden/>
    <w:rsid w:val="002F7B9E"/>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i/>
      <w:iCs/>
      <w:color w:val="5B9BD5" w:themeColor="accent1"/>
    </w:rPr>
  </w:style>
  <w:style w:type="paragraph" w:styleId="ae">
    <w:name w:val="Body Text"/>
    <w:aliases w:val="B Body Left"/>
    <w:basedOn w:val="a"/>
    <w:link w:val="af"/>
    <w:qFormat/>
    <w:rsid w:val="002F7B9E"/>
  </w:style>
  <w:style w:type="character" w:customStyle="1" w:styleId="af">
    <w:name w:val="גוף טקסט תו"/>
    <w:aliases w:val="B Body Left תו"/>
    <w:basedOn w:val="a0"/>
    <w:link w:val="ae"/>
    <w:rsid w:val="002F7B9E"/>
    <w:rPr>
      <w:rFonts w:ascii="Arial" w:eastAsia="Times New Roman" w:hAnsi="Arial"/>
      <w:sz w:val="20"/>
      <w:szCs w:val="20"/>
    </w:rPr>
  </w:style>
  <w:style w:type="paragraph" w:customStyle="1" w:styleId="Body-text">
    <w:name w:val="Body-text"/>
    <w:basedOn w:val="a"/>
    <w:link w:val="Body-textChar"/>
    <w:uiPriority w:val="99"/>
    <w:semiHidden/>
    <w:qFormat/>
    <w:rsid w:val="002F7B9E"/>
  </w:style>
  <w:style w:type="character" w:customStyle="1" w:styleId="Body-textChar">
    <w:name w:val="Body-text Char"/>
    <w:basedOn w:val="a0"/>
    <w:link w:val="Body-text"/>
    <w:uiPriority w:val="99"/>
    <w:semiHidden/>
    <w:rsid w:val="002F7B9E"/>
    <w:rPr>
      <w:rFonts w:ascii="Arial" w:eastAsia="Times New Roman" w:hAnsi="Arial"/>
      <w:sz w:val="20"/>
      <w:szCs w:val="20"/>
    </w:rPr>
  </w:style>
  <w:style w:type="character" w:styleId="af0">
    <w:name w:val="Book Title"/>
    <w:basedOn w:val="a0"/>
    <w:uiPriority w:val="99"/>
    <w:semiHidden/>
    <w:rsid w:val="002F7B9E"/>
    <w:rPr>
      <w:b/>
      <w:bCs/>
      <w:smallCaps/>
      <w:spacing w:val="5"/>
    </w:rPr>
  </w:style>
  <w:style w:type="paragraph" w:customStyle="1" w:styleId="CoversheetParagraph">
    <w:name w:val="Coversheet Paragraph"/>
    <w:basedOn w:val="a"/>
    <w:uiPriority w:val="98"/>
    <w:semiHidden/>
    <w:rsid w:val="002F7B9E"/>
    <w:pPr>
      <w:jc w:val="center"/>
    </w:pPr>
    <w:rPr>
      <w:rFonts w:ascii="Times New Roman" w:hAnsi="Times New Roman"/>
      <w:b/>
      <w:sz w:val="24"/>
    </w:rPr>
  </w:style>
  <w:style w:type="paragraph" w:customStyle="1" w:styleId="firmaddress">
    <w:name w:val="firmaddress"/>
    <w:basedOn w:val="a"/>
    <w:uiPriority w:val="99"/>
    <w:semiHidden/>
    <w:rsid w:val="002F7B9E"/>
    <w:pPr>
      <w:jc w:val="center"/>
    </w:pPr>
    <w:rPr>
      <w:rFonts w:ascii="Times New Roman" w:hAnsi="Times New Roman"/>
      <w:b/>
      <w:sz w:val="24"/>
    </w:rPr>
  </w:style>
  <w:style w:type="character" w:customStyle="1" w:styleId="70">
    <w:name w:val="כותרת 7 תו"/>
    <w:basedOn w:val="a0"/>
    <w:link w:val="7"/>
    <w:uiPriority w:val="98"/>
    <w:semiHidden/>
    <w:rsid w:val="002F7B9E"/>
    <w:rPr>
      <w:rFonts w:ascii="Arial" w:eastAsia="Times New Roman" w:hAnsi="Arial" w:cs="Times New Roman"/>
      <w:b/>
      <w:bCs/>
      <w:smallCaps/>
      <w:color w:val="000000"/>
      <w:sz w:val="20"/>
      <w:szCs w:val="20"/>
    </w:rPr>
  </w:style>
  <w:style w:type="character" w:customStyle="1" w:styleId="80">
    <w:name w:val="כותרת 8 תו"/>
    <w:basedOn w:val="a0"/>
    <w:link w:val="8"/>
    <w:uiPriority w:val="98"/>
    <w:semiHidden/>
    <w:rsid w:val="002F7B9E"/>
    <w:rPr>
      <w:rFonts w:ascii="Arial" w:eastAsia="Times New Roman" w:hAnsi="Arial" w:cs="Times New Roman"/>
      <w:b/>
      <w:caps/>
      <w:sz w:val="28"/>
      <w:szCs w:val="20"/>
    </w:rPr>
  </w:style>
  <w:style w:type="character" w:styleId="Hyperlink">
    <w:name w:val="Hyperlink"/>
    <w:basedOn w:val="a0"/>
    <w:uiPriority w:val="99"/>
    <w:semiHidden/>
    <w:rsid w:val="002F7B9E"/>
    <w:rPr>
      <w:color w:val="0000FF"/>
      <w:u w:val="single"/>
    </w:rPr>
  </w:style>
  <w:style w:type="paragraph" w:styleId="31">
    <w:name w:val="List 3"/>
    <w:basedOn w:val="a"/>
    <w:uiPriority w:val="98"/>
    <w:semiHidden/>
    <w:rsid w:val="002F7B9E"/>
    <w:pPr>
      <w:tabs>
        <w:tab w:val="num" w:pos="1440"/>
      </w:tabs>
      <w:ind w:left="1440" w:hanging="720"/>
    </w:pPr>
    <w:rPr>
      <w:rFonts w:ascii="Times New Roman" w:hAnsi="Times New Roman"/>
      <w:sz w:val="24"/>
    </w:rPr>
  </w:style>
  <w:style w:type="character" w:customStyle="1" w:styleId="Party">
    <w:name w:val="Party"/>
    <w:basedOn w:val="a0"/>
    <w:uiPriority w:val="98"/>
    <w:semiHidden/>
    <w:rsid w:val="002F7B9E"/>
    <w:rPr>
      <w:rFonts w:ascii="Arial" w:hAnsi="Arial" w:cs="Arial" w:hint="default"/>
      <w:b/>
      <w:bCs/>
      <w:caps/>
    </w:rPr>
  </w:style>
  <w:style w:type="paragraph" w:customStyle="1" w:styleId="Style1">
    <w:name w:val="Style 1"/>
    <w:basedOn w:val="a"/>
    <w:uiPriority w:val="98"/>
    <w:semiHidden/>
    <w:rsid w:val="002F7B9E"/>
    <w:pPr>
      <w:widowControl w:val="0"/>
      <w:autoSpaceDE w:val="0"/>
      <w:autoSpaceDN w:val="0"/>
      <w:adjustRightInd w:val="0"/>
      <w:spacing w:after="0"/>
    </w:pPr>
    <w:rPr>
      <w:rFonts w:ascii="Times New Roman" w:hAnsi="Times New Roman"/>
      <w:sz w:val="24"/>
      <w:lang w:val="en-US"/>
    </w:rPr>
  </w:style>
  <w:style w:type="character" w:styleId="af1">
    <w:name w:val="Subtle Reference"/>
    <w:basedOn w:val="a0"/>
    <w:uiPriority w:val="99"/>
    <w:semiHidden/>
    <w:rsid w:val="002F7B9E"/>
    <w:rPr>
      <w:smallCaps/>
      <w:color w:val="ED7D31" w:themeColor="accent2"/>
      <w:u w:val="single"/>
    </w:rPr>
  </w:style>
  <w:style w:type="table" w:styleId="af2">
    <w:name w:val="Table Grid"/>
    <w:basedOn w:val="a1"/>
    <w:uiPriority w:val="59"/>
    <w:rsid w:val="002F7B9E"/>
    <w:pPr>
      <w:spacing w:after="0" w:line="240" w:lineRule="auto"/>
      <w:jc w:val="both"/>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semiHidden/>
    <w:rsid w:val="002F7B9E"/>
    <w:pPr>
      <w:tabs>
        <w:tab w:val="left" w:pos="567"/>
        <w:tab w:val="right" w:leader="dot" w:pos="9072"/>
      </w:tabs>
      <w:spacing w:after="100"/>
    </w:pPr>
  </w:style>
  <w:style w:type="paragraph" w:styleId="TOC2">
    <w:name w:val="toc 2"/>
    <w:basedOn w:val="a"/>
    <w:next w:val="a"/>
    <w:autoRedefine/>
    <w:uiPriority w:val="39"/>
    <w:semiHidden/>
    <w:rsid w:val="002F7B9E"/>
    <w:pPr>
      <w:spacing w:after="100"/>
      <w:ind w:left="200"/>
    </w:pPr>
  </w:style>
  <w:style w:type="paragraph" w:styleId="TOC3">
    <w:name w:val="toc 3"/>
    <w:basedOn w:val="a"/>
    <w:next w:val="a"/>
    <w:autoRedefine/>
    <w:uiPriority w:val="39"/>
    <w:semiHidden/>
    <w:rsid w:val="002F7B9E"/>
    <w:pPr>
      <w:spacing w:after="100"/>
      <w:ind w:left="400"/>
    </w:pPr>
  </w:style>
  <w:style w:type="paragraph" w:styleId="TOC4">
    <w:name w:val="toc 4"/>
    <w:basedOn w:val="a"/>
    <w:next w:val="a"/>
    <w:autoRedefine/>
    <w:uiPriority w:val="39"/>
    <w:semiHidden/>
    <w:rsid w:val="002F7B9E"/>
    <w:pPr>
      <w:spacing w:after="100"/>
      <w:ind w:left="600"/>
    </w:pPr>
  </w:style>
  <w:style w:type="paragraph" w:styleId="TOC5">
    <w:name w:val="toc 5"/>
    <w:basedOn w:val="a"/>
    <w:next w:val="a"/>
    <w:autoRedefine/>
    <w:uiPriority w:val="39"/>
    <w:semiHidden/>
    <w:rsid w:val="002F7B9E"/>
    <w:pPr>
      <w:spacing w:after="100"/>
      <w:ind w:left="800"/>
    </w:pPr>
  </w:style>
  <w:style w:type="paragraph" w:styleId="af3">
    <w:name w:val="TOC Heading"/>
    <w:basedOn w:val="1"/>
    <w:next w:val="a"/>
    <w:uiPriority w:val="39"/>
    <w:semiHidden/>
    <w:qFormat/>
    <w:rsid w:val="002F7B9E"/>
    <w:pPr>
      <w:spacing w:line="276" w:lineRule="auto"/>
      <w:outlineLvl w:val="9"/>
    </w:pPr>
    <w:rPr>
      <w:lang w:val="en-US" w:eastAsia="ja-JP"/>
    </w:rPr>
  </w:style>
  <w:style w:type="paragraph" w:customStyle="1" w:styleId="CM4">
    <w:name w:val="CM4"/>
    <w:basedOn w:val="a"/>
    <w:next w:val="a"/>
    <w:uiPriority w:val="99"/>
    <w:rsid w:val="00DA1CDD"/>
    <w:pPr>
      <w:autoSpaceDE w:val="0"/>
      <w:autoSpaceDN w:val="0"/>
      <w:adjustRightInd w:val="0"/>
      <w:spacing w:after="0"/>
      <w:jc w:val="left"/>
    </w:pPr>
    <w:rPr>
      <w:rFonts w:ascii="Times New Roman" w:hAnsi="Times New Roman" w:cs="Times New Roman"/>
      <w:sz w:val="24"/>
      <w:szCs w:val="24"/>
    </w:rPr>
  </w:style>
  <w:style w:type="character" w:styleId="af4">
    <w:name w:val="annotation reference"/>
    <w:basedOn w:val="a0"/>
    <w:uiPriority w:val="99"/>
    <w:semiHidden/>
    <w:unhideWhenUsed/>
    <w:rsid w:val="005806F4"/>
    <w:rPr>
      <w:sz w:val="16"/>
      <w:szCs w:val="16"/>
    </w:rPr>
  </w:style>
  <w:style w:type="paragraph" w:styleId="af5">
    <w:name w:val="annotation text"/>
    <w:basedOn w:val="a"/>
    <w:link w:val="af6"/>
    <w:uiPriority w:val="99"/>
    <w:unhideWhenUsed/>
    <w:rsid w:val="005806F4"/>
  </w:style>
  <w:style w:type="character" w:customStyle="1" w:styleId="af6">
    <w:name w:val="טקסט הערה תו"/>
    <w:basedOn w:val="a0"/>
    <w:link w:val="af5"/>
    <w:uiPriority w:val="99"/>
    <w:rsid w:val="005806F4"/>
    <w:rPr>
      <w:rFonts w:ascii="Arial" w:eastAsia="Times New Roman" w:hAnsi="Arial"/>
      <w:sz w:val="20"/>
      <w:szCs w:val="20"/>
    </w:rPr>
  </w:style>
  <w:style w:type="paragraph" w:styleId="af7">
    <w:name w:val="annotation subject"/>
    <w:basedOn w:val="af5"/>
    <w:next w:val="af5"/>
    <w:link w:val="af8"/>
    <w:uiPriority w:val="99"/>
    <w:semiHidden/>
    <w:unhideWhenUsed/>
    <w:rsid w:val="005806F4"/>
    <w:rPr>
      <w:b/>
      <w:bCs/>
    </w:rPr>
  </w:style>
  <w:style w:type="character" w:customStyle="1" w:styleId="af8">
    <w:name w:val="נושא הערה תו"/>
    <w:basedOn w:val="af6"/>
    <w:link w:val="af7"/>
    <w:uiPriority w:val="99"/>
    <w:semiHidden/>
    <w:rsid w:val="005806F4"/>
    <w:rPr>
      <w:rFonts w:ascii="Arial" w:eastAsia="Times New Roman" w:hAnsi="Arial"/>
      <w:b/>
      <w:bCs/>
      <w:sz w:val="20"/>
      <w:szCs w:val="20"/>
    </w:rPr>
  </w:style>
  <w:style w:type="character" w:customStyle="1" w:styleId="il">
    <w:name w:val="il"/>
    <w:basedOn w:val="a0"/>
    <w:rsid w:val="00511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8" w:unhideWhenUsed="0" w:qFormat="1"/>
    <w:lsdException w:name="heading 2" w:uiPriority="98" w:qFormat="1"/>
    <w:lsdException w:name="heading 3" w:uiPriority="98" w:qFormat="1"/>
    <w:lsdException w:name="heading 4" w:uiPriority="98" w:qFormat="1"/>
    <w:lsdException w:name="heading 5" w:uiPriority="98" w:qFormat="1"/>
    <w:lsdException w:name="heading 6" w:uiPriority="9" w:qFormat="1"/>
    <w:lsdException w:name="heading 7" w:uiPriority="98" w:qFormat="1"/>
    <w:lsdException w:name="heading 8" w:uiPriority="9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98"/>
    <w:lsdException w:name="Title" w:semiHidden="0" w:uiPriority="0" w:unhideWhenUsed="0" w:qFormat="1"/>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semiHidden="0" w:unhideWhenUsed="0" w:qFormat="1"/>
    <w:lsdException w:name="Intense Reference" w:uiPriority="32" w:unhideWhenUsed="0"/>
    <w:lsdException w:name="Book Title" w:semiHidden="0" w:unhideWhenUsed="0" w:qFormat="1"/>
    <w:lsdException w:name="Bibliography" w:uiPriority="37"/>
    <w:lsdException w:name="TOC Heading" w:uiPriority="39" w:qFormat="1"/>
  </w:latentStyles>
  <w:style w:type="paragraph" w:default="1" w:styleId="a">
    <w:name w:val="Normal"/>
    <w:aliases w:val="B Normal"/>
    <w:qFormat/>
    <w:rsid w:val="00DE6B3A"/>
    <w:pPr>
      <w:spacing w:after="240" w:line="240" w:lineRule="auto"/>
      <w:jc w:val="both"/>
    </w:pPr>
    <w:rPr>
      <w:rFonts w:ascii="Arial" w:eastAsia="Times New Roman" w:hAnsi="Arial"/>
      <w:sz w:val="20"/>
      <w:szCs w:val="20"/>
    </w:rPr>
  </w:style>
  <w:style w:type="paragraph" w:styleId="1">
    <w:name w:val="heading 1"/>
    <w:basedOn w:val="a"/>
    <w:link w:val="10"/>
    <w:uiPriority w:val="98"/>
    <w:semiHidden/>
    <w:rsid w:val="002F7B9E"/>
    <w:pPr>
      <w:keepNext/>
      <w:outlineLvl w:val="0"/>
    </w:pPr>
    <w:rPr>
      <w:b/>
      <w:kern w:val="28"/>
    </w:rPr>
  </w:style>
  <w:style w:type="paragraph" w:styleId="2">
    <w:name w:val="heading 2"/>
    <w:basedOn w:val="a"/>
    <w:link w:val="20"/>
    <w:uiPriority w:val="98"/>
    <w:semiHidden/>
    <w:rsid w:val="002F7B9E"/>
    <w:pPr>
      <w:outlineLvl w:val="1"/>
    </w:pPr>
  </w:style>
  <w:style w:type="paragraph" w:styleId="3">
    <w:name w:val="heading 3"/>
    <w:basedOn w:val="a"/>
    <w:link w:val="30"/>
    <w:uiPriority w:val="98"/>
    <w:semiHidden/>
    <w:rsid w:val="002F7B9E"/>
    <w:pPr>
      <w:outlineLvl w:val="2"/>
    </w:pPr>
  </w:style>
  <w:style w:type="paragraph" w:styleId="4">
    <w:name w:val="heading 4"/>
    <w:basedOn w:val="a"/>
    <w:link w:val="40"/>
    <w:uiPriority w:val="98"/>
    <w:semiHidden/>
    <w:rsid w:val="002F7B9E"/>
    <w:pPr>
      <w:tabs>
        <w:tab w:val="left" w:pos="2835"/>
      </w:tabs>
      <w:outlineLvl w:val="3"/>
    </w:pPr>
    <w:rPr>
      <w:rFonts w:cs="Arial"/>
    </w:rPr>
  </w:style>
  <w:style w:type="paragraph" w:styleId="5">
    <w:name w:val="heading 5"/>
    <w:basedOn w:val="a"/>
    <w:link w:val="50"/>
    <w:uiPriority w:val="98"/>
    <w:semiHidden/>
    <w:rsid w:val="002F7B9E"/>
    <w:pPr>
      <w:tabs>
        <w:tab w:val="left" w:pos="3544"/>
      </w:tabs>
      <w:outlineLvl w:val="4"/>
    </w:pPr>
    <w:rPr>
      <w:rFonts w:cs="Arial"/>
    </w:rPr>
  </w:style>
  <w:style w:type="paragraph" w:styleId="7">
    <w:name w:val="heading 7"/>
    <w:basedOn w:val="a"/>
    <w:next w:val="a"/>
    <w:link w:val="70"/>
    <w:uiPriority w:val="98"/>
    <w:semiHidden/>
    <w:rsid w:val="002F7B9E"/>
    <w:pPr>
      <w:keepNext/>
      <w:spacing w:after="0"/>
      <w:jc w:val="left"/>
      <w:outlineLvl w:val="6"/>
    </w:pPr>
    <w:rPr>
      <w:rFonts w:cs="Times New Roman"/>
      <w:b/>
      <w:bCs/>
      <w:smallCaps/>
      <w:color w:val="000000"/>
    </w:rPr>
  </w:style>
  <w:style w:type="paragraph" w:styleId="8">
    <w:name w:val="heading 8"/>
    <w:basedOn w:val="a"/>
    <w:next w:val="a"/>
    <w:link w:val="80"/>
    <w:uiPriority w:val="98"/>
    <w:semiHidden/>
    <w:rsid w:val="002F7B9E"/>
    <w:pPr>
      <w:keepNext/>
      <w:pageBreakBefore/>
      <w:pBdr>
        <w:bottom w:val="single" w:sz="4" w:space="1" w:color="auto"/>
      </w:pBdr>
      <w:spacing w:before="600" w:after="120"/>
      <w:jc w:val="left"/>
      <w:outlineLvl w:val="7"/>
    </w:pPr>
    <w:rPr>
      <w:rFonts w:cs="Times New Roman"/>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7B9E"/>
    <w:pPr>
      <w:tabs>
        <w:tab w:val="center" w:pos="4513"/>
        <w:tab w:val="right" w:pos="9026"/>
      </w:tabs>
    </w:pPr>
    <w:rPr>
      <w:rFonts w:cs="Calibri"/>
    </w:rPr>
  </w:style>
  <w:style w:type="character" w:customStyle="1" w:styleId="a4">
    <w:name w:val="כותרת עליונה תו"/>
    <w:basedOn w:val="a0"/>
    <w:link w:val="a3"/>
    <w:uiPriority w:val="99"/>
    <w:rsid w:val="002F7B9E"/>
    <w:rPr>
      <w:rFonts w:ascii="Arial" w:eastAsia="Times New Roman" w:hAnsi="Arial" w:cs="Calibri"/>
      <w:sz w:val="20"/>
      <w:szCs w:val="20"/>
    </w:rPr>
  </w:style>
  <w:style w:type="paragraph" w:styleId="a5">
    <w:name w:val="footer"/>
    <w:aliases w:val="B Footer"/>
    <w:basedOn w:val="a"/>
    <w:link w:val="a6"/>
    <w:rsid w:val="002F7B9E"/>
    <w:pPr>
      <w:tabs>
        <w:tab w:val="center" w:pos="4513"/>
        <w:tab w:val="right" w:pos="9026"/>
      </w:tabs>
      <w:spacing w:after="0"/>
      <w:jc w:val="left"/>
    </w:pPr>
    <w:rPr>
      <w:rFonts w:cs="Calibri"/>
      <w:sz w:val="12"/>
    </w:rPr>
  </w:style>
  <w:style w:type="character" w:customStyle="1" w:styleId="a6">
    <w:name w:val="כותרת תחתונה תו"/>
    <w:aliases w:val="B Footer תו"/>
    <w:basedOn w:val="a0"/>
    <w:link w:val="a5"/>
    <w:rsid w:val="002F7B9E"/>
    <w:rPr>
      <w:rFonts w:ascii="Arial" w:eastAsia="Times New Roman" w:hAnsi="Arial" w:cs="Calibri"/>
      <w:sz w:val="12"/>
      <w:szCs w:val="20"/>
    </w:rPr>
  </w:style>
  <w:style w:type="character" w:customStyle="1" w:styleId="10">
    <w:name w:val="כותרת 1 תו"/>
    <w:basedOn w:val="a0"/>
    <w:link w:val="1"/>
    <w:uiPriority w:val="98"/>
    <w:semiHidden/>
    <w:rsid w:val="00DE6B3A"/>
    <w:rPr>
      <w:rFonts w:ascii="Arial" w:eastAsia="Times New Roman" w:hAnsi="Arial"/>
      <w:b/>
      <w:kern w:val="28"/>
      <w:sz w:val="20"/>
      <w:szCs w:val="20"/>
    </w:rPr>
  </w:style>
  <w:style w:type="paragraph" w:customStyle="1" w:styleId="BLevel1">
    <w:name w:val="B Level 1"/>
    <w:basedOn w:val="1"/>
    <w:link w:val="BLevel1Char"/>
    <w:qFormat/>
    <w:rsid w:val="002F7B9E"/>
    <w:pPr>
      <w:numPr>
        <w:numId w:val="9"/>
      </w:numPr>
    </w:pPr>
  </w:style>
  <w:style w:type="character" w:customStyle="1" w:styleId="BLevel1Char">
    <w:name w:val="B Level 1 Char"/>
    <w:basedOn w:val="10"/>
    <w:link w:val="BLevel1"/>
    <w:rsid w:val="002F7B9E"/>
    <w:rPr>
      <w:rFonts w:ascii="Arial" w:eastAsia="Times New Roman" w:hAnsi="Arial"/>
      <w:b/>
      <w:kern w:val="28"/>
      <w:sz w:val="20"/>
      <w:szCs w:val="20"/>
    </w:rPr>
  </w:style>
  <w:style w:type="paragraph" w:customStyle="1" w:styleId="Level1BodyText">
    <w:name w:val="Level 1 Body Text"/>
    <w:basedOn w:val="BLevel1"/>
    <w:link w:val="Level1BodyTextChar"/>
    <w:uiPriority w:val="98"/>
    <w:semiHidden/>
    <w:rsid w:val="002F7B9E"/>
    <w:pPr>
      <w:numPr>
        <w:numId w:val="0"/>
      </w:numPr>
      <w:ind w:left="720"/>
      <w:outlineLvl w:val="9"/>
    </w:pPr>
  </w:style>
  <w:style w:type="character" w:customStyle="1" w:styleId="Level1BodyTextChar">
    <w:name w:val="Level 1 Body Text Char"/>
    <w:basedOn w:val="BLevel1Char"/>
    <w:link w:val="Level1BodyText"/>
    <w:uiPriority w:val="98"/>
    <w:semiHidden/>
    <w:rsid w:val="002F7B9E"/>
    <w:rPr>
      <w:rFonts w:ascii="Arial" w:eastAsia="Times New Roman" w:hAnsi="Arial"/>
      <w:b/>
      <w:kern w:val="28"/>
      <w:sz w:val="20"/>
      <w:szCs w:val="20"/>
    </w:rPr>
  </w:style>
  <w:style w:type="paragraph" w:customStyle="1" w:styleId="BBody12">
    <w:name w:val="B Body 1&amp;2"/>
    <w:basedOn w:val="Level1BodyText"/>
    <w:link w:val="BBody12Char"/>
    <w:qFormat/>
    <w:rsid w:val="002F7B9E"/>
    <w:rPr>
      <w:b w:val="0"/>
    </w:rPr>
  </w:style>
  <w:style w:type="character" w:customStyle="1" w:styleId="BBody12Char">
    <w:name w:val="B Body 1&amp;2 Char"/>
    <w:basedOn w:val="Level1BodyTextChar"/>
    <w:link w:val="BBody12"/>
    <w:rsid w:val="002F7B9E"/>
    <w:rPr>
      <w:rFonts w:ascii="Arial" w:eastAsia="Times New Roman" w:hAnsi="Arial"/>
      <w:b w:val="0"/>
      <w:kern w:val="28"/>
      <w:sz w:val="20"/>
      <w:szCs w:val="20"/>
    </w:rPr>
  </w:style>
  <w:style w:type="character" w:customStyle="1" w:styleId="30">
    <w:name w:val="כותרת 3 תו"/>
    <w:basedOn w:val="a0"/>
    <w:link w:val="3"/>
    <w:uiPriority w:val="98"/>
    <w:semiHidden/>
    <w:rsid w:val="002F7B9E"/>
    <w:rPr>
      <w:rFonts w:ascii="Arial" w:eastAsia="Times New Roman" w:hAnsi="Arial"/>
      <w:sz w:val="20"/>
      <w:szCs w:val="20"/>
    </w:rPr>
  </w:style>
  <w:style w:type="paragraph" w:customStyle="1" w:styleId="BLevel3">
    <w:name w:val="B Level 3"/>
    <w:basedOn w:val="3"/>
    <w:link w:val="BLevel3Char"/>
    <w:qFormat/>
    <w:rsid w:val="002F7B9E"/>
    <w:pPr>
      <w:numPr>
        <w:ilvl w:val="2"/>
        <w:numId w:val="9"/>
      </w:numPr>
      <w:outlineLvl w:val="9"/>
    </w:pPr>
  </w:style>
  <w:style w:type="character" w:customStyle="1" w:styleId="BLevel3Char">
    <w:name w:val="B Level 3 Char"/>
    <w:basedOn w:val="30"/>
    <w:link w:val="BLevel3"/>
    <w:rsid w:val="002F7B9E"/>
    <w:rPr>
      <w:rFonts w:ascii="Arial" w:eastAsia="Times New Roman" w:hAnsi="Arial"/>
      <w:sz w:val="20"/>
      <w:szCs w:val="20"/>
    </w:rPr>
  </w:style>
  <w:style w:type="paragraph" w:customStyle="1" w:styleId="Level3BodyText">
    <w:name w:val="Level 3 Body Text"/>
    <w:basedOn w:val="BLevel3"/>
    <w:link w:val="Level3BodyTextChar"/>
    <w:uiPriority w:val="98"/>
    <w:semiHidden/>
    <w:rsid w:val="002F7B9E"/>
    <w:pPr>
      <w:numPr>
        <w:ilvl w:val="0"/>
        <w:numId w:val="0"/>
      </w:numPr>
      <w:ind w:left="1497" w:firstLine="3"/>
    </w:pPr>
  </w:style>
  <w:style w:type="character" w:customStyle="1" w:styleId="Level3BodyTextChar">
    <w:name w:val="Level 3 Body Text Char"/>
    <w:basedOn w:val="BLevel3Char"/>
    <w:link w:val="Level3BodyText"/>
    <w:uiPriority w:val="98"/>
    <w:semiHidden/>
    <w:rsid w:val="002F7B9E"/>
    <w:rPr>
      <w:rFonts w:ascii="Arial" w:eastAsia="Times New Roman" w:hAnsi="Arial"/>
      <w:sz w:val="20"/>
      <w:szCs w:val="20"/>
    </w:rPr>
  </w:style>
  <w:style w:type="paragraph" w:customStyle="1" w:styleId="BBody3">
    <w:name w:val="B Body 3"/>
    <w:basedOn w:val="Level3BodyText"/>
    <w:link w:val="BBody3Char"/>
    <w:qFormat/>
    <w:rsid w:val="002F7B9E"/>
  </w:style>
  <w:style w:type="character" w:customStyle="1" w:styleId="BBody3Char">
    <w:name w:val="B Body 3 Char"/>
    <w:basedOn w:val="Level3BodyTextChar"/>
    <w:link w:val="BBody3"/>
    <w:rsid w:val="002F7B9E"/>
    <w:rPr>
      <w:rFonts w:ascii="Arial" w:eastAsia="Times New Roman" w:hAnsi="Arial"/>
      <w:sz w:val="20"/>
      <w:szCs w:val="20"/>
    </w:rPr>
  </w:style>
  <w:style w:type="character" w:customStyle="1" w:styleId="40">
    <w:name w:val="כותרת 4 תו"/>
    <w:basedOn w:val="a0"/>
    <w:link w:val="4"/>
    <w:uiPriority w:val="98"/>
    <w:semiHidden/>
    <w:rsid w:val="002F7B9E"/>
    <w:rPr>
      <w:rFonts w:ascii="Arial" w:eastAsia="Times New Roman" w:hAnsi="Arial" w:cs="Arial"/>
      <w:sz w:val="20"/>
      <w:szCs w:val="20"/>
    </w:rPr>
  </w:style>
  <w:style w:type="paragraph" w:customStyle="1" w:styleId="BLevel4">
    <w:name w:val="B Level 4"/>
    <w:basedOn w:val="4"/>
    <w:link w:val="BLevel4Char"/>
    <w:qFormat/>
    <w:rsid w:val="002F7B9E"/>
    <w:pPr>
      <w:numPr>
        <w:ilvl w:val="3"/>
        <w:numId w:val="9"/>
      </w:numPr>
      <w:tabs>
        <w:tab w:val="clear" w:pos="2835"/>
      </w:tabs>
      <w:outlineLvl w:val="9"/>
    </w:pPr>
  </w:style>
  <w:style w:type="character" w:customStyle="1" w:styleId="BLevel4Char">
    <w:name w:val="B Level 4 Char"/>
    <w:basedOn w:val="40"/>
    <w:link w:val="BLevel4"/>
    <w:rsid w:val="002F7B9E"/>
    <w:rPr>
      <w:rFonts w:ascii="Arial" w:eastAsia="Times New Roman" w:hAnsi="Arial" w:cs="Arial"/>
      <w:sz w:val="20"/>
      <w:szCs w:val="20"/>
    </w:rPr>
  </w:style>
  <w:style w:type="paragraph" w:customStyle="1" w:styleId="Level4BodyText">
    <w:name w:val="Level 4 Body Text"/>
    <w:basedOn w:val="BLevel4"/>
    <w:link w:val="Level4BodyTextChar"/>
    <w:uiPriority w:val="98"/>
    <w:semiHidden/>
    <w:rsid w:val="002F7B9E"/>
    <w:pPr>
      <w:numPr>
        <w:ilvl w:val="0"/>
        <w:numId w:val="0"/>
      </w:numPr>
      <w:ind w:left="2631" w:hanging="11"/>
    </w:pPr>
  </w:style>
  <w:style w:type="character" w:customStyle="1" w:styleId="Level4BodyTextChar">
    <w:name w:val="Level 4 Body Text Char"/>
    <w:basedOn w:val="BLevel4Char"/>
    <w:link w:val="Level4BodyText"/>
    <w:uiPriority w:val="98"/>
    <w:semiHidden/>
    <w:rsid w:val="002F7B9E"/>
    <w:rPr>
      <w:rFonts w:ascii="Arial" w:eastAsia="Times New Roman" w:hAnsi="Arial" w:cs="Arial"/>
      <w:sz w:val="20"/>
      <w:szCs w:val="20"/>
    </w:rPr>
  </w:style>
  <w:style w:type="paragraph" w:customStyle="1" w:styleId="BBody4">
    <w:name w:val="B Body 4"/>
    <w:basedOn w:val="Level4BodyText"/>
    <w:link w:val="BBody4Char"/>
    <w:qFormat/>
    <w:rsid w:val="002F7B9E"/>
  </w:style>
  <w:style w:type="character" w:customStyle="1" w:styleId="BBody4Char">
    <w:name w:val="B Body 4 Char"/>
    <w:basedOn w:val="Level4BodyTextChar"/>
    <w:link w:val="BBody4"/>
    <w:rsid w:val="002F7B9E"/>
    <w:rPr>
      <w:rFonts w:ascii="Arial" w:eastAsia="Times New Roman" w:hAnsi="Arial" w:cs="Arial"/>
      <w:sz w:val="20"/>
      <w:szCs w:val="20"/>
    </w:rPr>
  </w:style>
  <w:style w:type="character" w:customStyle="1" w:styleId="50">
    <w:name w:val="כותרת 5 תו"/>
    <w:basedOn w:val="a0"/>
    <w:link w:val="5"/>
    <w:uiPriority w:val="98"/>
    <w:semiHidden/>
    <w:rsid w:val="002F7B9E"/>
    <w:rPr>
      <w:rFonts w:ascii="Arial" w:eastAsia="Times New Roman" w:hAnsi="Arial" w:cs="Arial"/>
      <w:sz w:val="20"/>
      <w:szCs w:val="20"/>
    </w:rPr>
  </w:style>
  <w:style w:type="paragraph" w:customStyle="1" w:styleId="BLevel5">
    <w:name w:val="B Level 5"/>
    <w:basedOn w:val="5"/>
    <w:link w:val="BLevel5Char"/>
    <w:qFormat/>
    <w:rsid w:val="002F7B9E"/>
    <w:pPr>
      <w:numPr>
        <w:ilvl w:val="4"/>
        <w:numId w:val="9"/>
      </w:numPr>
      <w:outlineLvl w:val="9"/>
    </w:pPr>
  </w:style>
  <w:style w:type="character" w:customStyle="1" w:styleId="BLevel5Char">
    <w:name w:val="B Level 5 Char"/>
    <w:basedOn w:val="50"/>
    <w:link w:val="BLevel5"/>
    <w:rsid w:val="002F7B9E"/>
    <w:rPr>
      <w:rFonts w:ascii="Arial" w:eastAsia="Times New Roman" w:hAnsi="Arial" w:cs="Arial"/>
      <w:sz w:val="20"/>
      <w:szCs w:val="20"/>
    </w:rPr>
  </w:style>
  <w:style w:type="paragraph" w:customStyle="1" w:styleId="Level5BodyText">
    <w:name w:val="Level 5 Body Text"/>
    <w:basedOn w:val="BLevel5"/>
    <w:link w:val="Level5BodyTextChar"/>
    <w:uiPriority w:val="98"/>
    <w:semiHidden/>
    <w:rsid w:val="002F7B9E"/>
    <w:pPr>
      <w:numPr>
        <w:ilvl w:val="0"/>
        <w:numId w:val="0"/>
      </w:numPr>
      <w:ind w:left="3878" w:hanging="338"/>
    </w:pPr>
  </w:style>
  <w:style w:type="character" w:customStyle="1" w:styleId="Level5BodyTextChar">
    <w:name w:val="Level 5 Body Text Char"/>
    <w:basedOn w:val="BLevel5Char"/>
    <w:link w:val="Level5BodyText"/>
    <w:uiPriority w:val="98"/>
    <w:semiHidden/>
    <w:rsid w:val="002F7B9E"/>
    <w:rPr>
      <w:rFonts w:ascii="Arial" w:eastAsia="Times New Roman" w:hAnsi="Arial" w:cs="Arial"/>
      <w:sz w:val="20"/>
      <w:szCs w:val="20"/>
    </w:rPr>
  </w:style>
  <w:style w:type="paragraph" w:customStyle="1" w:styleId="BBody5">
    <w:name w:val="B Body 5"/>
    <w:basedOn w:val="Level5BodyText"/>
    <w:link w:val="BBody5Char"/>
    <w:qFormat/>
    <w:rsid w:val="002F7B9E"/>
    <w:pPr>
      <w:ind w:left="3544" w:hanging="4"/>
    </w:pPr>
  </w:style>
  <w:style w:type="character" w:customStyle="1" w:styleId="BBody5Char">
    <w:name w:val="B Body 5 Char"/>
    <w:basedOn w:val="Level5BodyTextChar"/>
    <w:link w:val="BBody5"/>
    <w:rsid w:val="002F7B9E"/>
    <w:rPr>
      <w:rFonts w:ascii="Arial" w:eastAsia="Times New Roman" w:hAnsi="Arial" w:cs="Arial"/>
      <w:sz w:val="20"/>
      <w:szCs w:val="20"/>
    </w:rPr>
  </w:style>
  <w:style w:type="paragraph" w:customStyle="1" w:styleId="BBullet12">
    <w:name w:val="B Bullet 1&amp;2"/>
    <w:basedOn w:val="BLevel1"/>
    <w:link w:val="BBullet12Char"/>
    <w:qFormat/>
    <w:rsid w:val="002F7B9E"/>
    <w:pPr>
      <w:numPr>
        <w:numId w:val="8"/>
      </w:numPr>
    </w:pPr>
    <w:rPr>
      <w:b w:val="0"/>
    </w:rPr>
  </w:style>
  <w:style w:type="character" w:customStyle="1" w:styleId="BBullet12Char">
    <w:name w:val="B Bullet 1&amp;2 Char"/>
    <w:basedOn w:val="a0"/>
    <w:link w:val="BBullet12"/>
    <w:rsid w:val="002F7B9E"/>
    <w:rPr>
      <w:rFonts w:ascii="Arial" w:eastAsia="Times New Roman" w:hAnsi="Arial"/>
      <w:kern w:val="28"/>
      <w:sz w:val="20"/>
      <w:szCs w:val="20"/>
    </w:rPr>
  </w:style>
  <w:style w:type="paragraph" w:customStyle="1" w:styleId="BBullet3">
    <w:name w:val="B Bullet 3"/>
    <w:basedOn w:val="BLevel3"/>
    <w:link w:val="BBullet3Char"/>
    <w:qFormat/>
    <w:rsid w:val="002F7B9E"/>
    <w:pPr>
      <w:numPr>
        <w:ilvl w:val="1"/>
        <w:numId w:val="8"/>
      </w:numPr>
    </w:pPr>
  </w:style>
  <w:style w:type="character" w:customStyle="1" w:styleId="BBullet3Char">
    <w:name w:val="B Bullet 3 Char"/>
    <w:basedOn w:val="a0"/>
    <w:link w:val="BBullet3"/>
    <w:rsid w:val="002F7B9E"/>
    <w:rPr>
      <w:rFonts w:ascii="Arial" w:eastAsia="Times New Roman" w:hAnsi="Arial"/>
      <w:sz w:val="20"/>
      <w:szCs w:val="20"/>
    </w:rPr>
  </w:style>
  <w:style w:type="paragraph" w:customStyle="1" w:styleId="BBullet4">
    <w:name w:val="B Bullet 4"/>
    <w:basedOn w:val="BLevel4"/>
    <w:link w:val="BBullet4Char"/>
    <w:qFormat/>
    <w:rsid w:val="002F7B9E"/>
    <w:pPr>
      <w:numPr>
        <w:ilvl w:val="2"/>
        <w:numId w:val="8"/>
      </w:numPr>
    </w:pPr>
  </w:style>
  <w:style w:type="character" w:customStyle="1" w:styleId="BBullet4Char">
    <w:name w:val="B Bullet 4 Char"/>
    <w:basedOn w:val="BBody4Char"/>
    <w:link w:val="BBullet4"/>
    <w:rsid w:val="002F7B9E"/>
    <w:rPr>
      <w:rFonts w:ascii="Arial" w:eastAsia="Times New Roman" w:hAnsi="Arial" w:cs="Arial"/>
      <w:sz w:val="20"/>
      <w:szCs w:val="20"/>
    </w:rPr>
  </w:style>
  <w:style w:type="paragraph" w:customStyle="1" w:styleId="BBullet5">
    <w:name w:val="B Bullet 5"/>
    <w:basedOn w:val="BLevel5"/>
    <w:link w:val="BBullet5Char"/>
    <w:qFormat/>
    <w:rsid w:val="002F7B9E"/>
    <w:pPr>
      <w:numPr>
        <w:ilvl w:val="3"/>
        <w:numId w:val="8"/>
      </w:numPr>
      <w:tabs>
        <w:tab w:val="clear" w:pos="3878"/>
      </w:tabs>
    </w:pPr>
  </w:style>
  <w:style w:type="character" w:customStyle="1" w:styleId="BBullet5Char">
    <w:name w:val="B Bullet 5 Char"/>
    <w:basedOn w:val="BBody5Char"/>
    <w:link w:val="BBullet5"/>
    <w:rsid w:val="002F7B9E"/>
    <w:rPr>
      <w:rFonts w:ascii="Arial" w:eastAsia="Times New Roman" w:hAnsi="Arial" w:cs="Arial"/>
      <w:sz w:val="20"/>
      <w:szCs w:val="20"/>
    </w:rPr>
  </w:style>
  <w:style w:type="paragraph" w:styleId="a7">
    <w:name w:val="List Paragraph"/>
    <w:basedOn w:val="a"/>
    <w:link w:val="a8"/>
    <w:uiPriority w:val="99"/>
    <w:qFormat/>
    <w:rsid w:val="002F7B9E"/>
    <w:pPr>
      <w:ind w:left="720"/>
      <w:contextualSpacing/>
    </w:pPr>
  </w:style>
  <w:style w:type="character" w:customStyle="1" w:styleId="a8">
    <w:name w:val="פיסקת רשימה תו"/>
    <w:basedOn w:val="a0"/>
    <w:link w:val="a7"/>
    <w:uiPriority w:val="99"/>
    <w:rsid w:val="002F7B9E"/>
    <w:rPr>
      <w:rFonts w:ascii="Arial" w:eastAsia="Times New Roman" w:hAnsi="Arial"/>
      <w:sz w:val="20"/>
      <w:szCs w:val="20"/>
    </w:rPr>
  </w:style>
  <w:style w:type="paragraph" w:customStyle="1" w:styleId="BBulletLeft">
    <w:name w:val="B Bullet Left"/>
    <w:basedOn w:val="a7"/>
    <w:link w:val="BBulletLeftChar"/>
    <w:uiPriority w:val="98"/>
    <w:semiHidden/>
    <w:rsid w:val="002F7B9E"/>
    <w:pPr>
      <w:tabs>
        <w:tab w:val="left" w:pos="709"/>
      </w:tabs>
      <w:ind w:left="0"/>
    </w:pPr>
  </w:style>
  <w:style w:type="character" w:customStyle="1" w:styleId="BBulletLeftChar">
    <w:name w:val="B Bullet Left Char"/>
    <w:basedOn w:val="a8"/>
    <w:link w:val="BBulletLeft"/>
    <w:uiPriority w:val="98"/>
    <w:semiHidden/>
    <w:rsid w:val="002F7B9E"/>
    <w:rPr>
      <w:rFonts w:ascii="Arial" w:eastAsia="Times New Roman" w:hAnsi="Arial"/>
      <w:sz w:val="20"/>
      <w:szCs w:val="20"/>
    </w:rPr>
  </w:style>
  <w:style w:type="character" w:customStyle="1" w:styleId="20">
    <w:name w:val="כותרת 2 תו"/>
    <w:basedOn w:val="a0"/>
    <w:link w:val="2"/>
    <w:uiPriority w:val="98"/>
    <w:semiHidden/>
    <w:rsid w:val="002F7B9E"/>
    <w:rPr>
      <w:rFonts w:ascii="Arial" w:eastAsia="Times New Roman" w:hAnsi="Arial"/>
      <w:sz w:val="20"/>
      <w:szCs w:val="20"/>
    </w:rPr>
  </w:style>
  <w:style w:type="paragraph" w:customStyle="1" w:styleId="BLevel2">
    <w:name w:val="B Level 2"/>
    <w:basedOn w:val="2"/>
    <w:link w:val="BLevel2Char"/>
    <w:qFormat/>
    <w:rsid w:val="002F7B9E"/>
    <w:pPr>
      <w:numPr>
        <w:ilvl w:val="1"/>
        <w:numId w:val="9"/>
      </w:numPr>
    </w:pPr>
  </w:style>
  <w:style w:type="character" w:customStyle="1" w:styleId="BLevel2Char">
    <w:name w:val="B Level 2 Char"/>
    <w:basedOn w:val="20"/>
    <w:link w:val="BLevel2"/>
    <w:rsid w:val="002F7B9E"/>
    <w:rPr>
      <w:rFonts w:ascii="Arial" w:eastAsia="Times New Roman" w:hAnsi="Arial"/>
      <w:sz w:val="20"/>
      <w:szCs w:val="20"/>
    </w:rPr>
  </w:style>
  <w:style w:type="paragraph" w:customStyle="1" w:styleId="BParties">
    <w:name w:val="B Parties"/>
    <w:basedOn w:val="a7"/>
    <w:link w:val="BPartiesChar"/>
    <w:qFormat/>
    <w:rsid w:val="002F7B9E"/>
    <w:pPr>
      <w:numPr>
        <w:numId w:val="10"/>
      </w:numPr>
      <w:contextualSpacing w:val="0"/>
      <w:textAlignment w:val="baseline"/>
    </w:pPr>
    <w:rPr>
      <w:color w:val="000000"/>
    </w:rPr>
  </w:style>
  <w:style w:type="character" w:customStyle="1" w:styleId="BPartiesChar">
    <w:name w:val="B Parties Char"/>
    <w:basedOn w:val="a8"/>
    <w:link w:val="BParties"/>
    <w:rsid w:val="002F7B9E"/>
    <w:rPr>
      <w:rFonts w:ascii="Arial" w:eastAsia="Times New Roman" w:hAnsi="Arial"/>
      <w:color w:val="000000"/>
      <w:sz w:val="20"/>
      <w:szCs w:val="20"/>
    </w:rPr>
  </w:style>
  <w:style w:type="paragraph" w:customStyle="1" w:styleId="BRecitals">
    <w:name w:val="B Recitals"/>
    <w:basedOn w:val="a7"/>
    <w:link w:val="BRecitalsChar"/>
    <w:qFormat/>
    <w:rsid w:val="002F7B9E"/>
    <w:pPr>
      <w:numPr>
        <w:numId w:val="11"/>
      </w:numPr>
      <w:contextualSpacing w:val="0"/>
    </w:pPr>
  </w:style>
  <w:style w:type="character" w:customStyle="1" w:styleId="BRecitalsChar">
    <w:name w:val="B Recitals Char"/>
    <w:basedOn w:val="a8"/>
    <w:link w:val="BRecitals"/>
    <w:rsid w:val="002F7B9E"/>
    <w:rPr>
      <w:rFonts w:ascii="Arial" w:eastAsia="Times New Roman" w:hAnsi="Arial"/>
      <w:sz w:val="20"/>
      <w:szCs w:val="20"/>
    </w:rPr>
  </w:style>
  <w:style w:type="paragraph" w:customStyle="1" w:styleId="BSchHeading">
    <w:name w:val="B Sch  Heading"/>
    <w:basedOn w:val="a"/>
    <w:qFormat/>
    <w:rsid w:val="002F7B9E"/>
    <w:pPr>
      <w:keepNext/>
      <w:jc w:val="center"/>
      <w:outlineLvl w:val="0"/>
    </w:pPr>
    <w:rPr>
      <w:b/>
    </w:rPr>
  </w:style>
  <w:style w:type="paragraph" w:customStyle="1" w:styleId="BSchMainHead">
    <w:name w:val="B Sch  Main Head"/>
    <w:basedOn w:val="a"/>
    <w:next w:val="a"/>
    <w:autoRedefine/>
    <w:qFormat/>
    <w:rsid w:val="002F7B9E"/>
    <w:pPr>
      <w:keepNext/>
      <w:pageBreakBefore/>
      <w:numPr>
        <w:numId w:val="17"/>
      </w:numPr>
      <w:jc w:val="center"/>
      <w:outlineLvl w:val="0"/>
    </w:pPr>
    <w:rPr>
      <w:b/>
      <w:kern w:val="28"/>
    </w:rPr>
  </w:style>
  <w:style w:type="paragraph" w:customStyle="1" w:styleId="BSchPartHead">
    <w:name w:val="B Sch  Part Head"/>
    <w:basedOn w:val="a"/>
    <w:next w:val="a"/>
    <w:autoRedefine/>
    <w:qFormat/>
    <w:rsid w:val="002F7B9E"/>
    <w:pPr>
      <w:keepNext/>
      <w:numPr>
        <w:ilvl w:val="1"/>
        <w:numId w:val="17"/>
      </w:numPr>
      <w:jc w:val="center"/>
      <w:outlineLvl w:val="0"/>
    </w:pPr>
    <w:rPr>
      <w:b/>
      <w:kern w:val="28"/>
    </w:rPr>
  </w:style>
  <w:style w:type="paragraph" w:customStyle="1" w:styleId="BSchLevel1NOTOC">
    <w:name w:val="B Sch Level 1 (NO TOC)"/>
    <w:basedOn w:val="a"/>
    <w:qFormat/>
    <w:rsid w:val="002F7B9E"/>
    <w:pPr>
      <w:numPr>
        <w:ilvl w:val="2"/>
        <w:numId w:val="17"/>
      </w:numPr>
    </w:pPr>
  </w:style>
  <w:style w:type="paragraph" w:customStyle="1" w:styleId="BSchLevel2NOTOC">
    <w:name w:val="B Sch Level 2 (NO TOC)"/>
    <w:basedOn w:val="a"/>
    <w:qFormat/>
    <w:rsid w:val="002F7B9E"/>
    <w:pPr>
      <w:numPr>
        <w:ilvl w:val="3"/>
        <w:numId w:val="17"/>
      </w:numPr>
    </w:pPr>
    <w:rPr>
      <w:rFonts w:cs="Arial"/>
      <w:color w:val="000000"/>
    </w:rPr>
  </w:style>
  <w:style w:type="paragraph" w:customStyle="1" w:styleId="BSchLevel3">
    <w:name w:val="B Sch Level 3"/>
    <w:basedOn w:val="a"/>
    <w:qFormat/>
    <w:rsid w:val="002F7B9E"/>
    <w:pPr>
      <w:numPr>
        <w:ilvl w:val="4"/>
        <w:numId w:val="17"/>
      </w:numPr>
    </w:pPr>
    <w:rPr>
      <w:rFonts w:cs="Arial"/>
    </w:rPr>
  </w:style>
  <w:style w:type="paragraph" w:customStyle="1" w:styleId="BSchLevel4">
    <w:name w:val="B Sch Level 4"/>
    <w:basedOn w:val="4"/>
    <w:qFormat/>
    <w:rsid w:val="002F7B9E"/>
    <w:pPr>
      <w:numPr>
        <w:ilvl w:val="5"/>
        <w:numId w:val="17"/>
      </w:numPr>
    </w:pPr>
    <w:rPr>
      <w:bCs/>
    </w:rPr>
  </w:style>
  <w:style w:type="paragraph" w:customStyle="1" w:styleId="CoversheetParty">
    <w:name w:val="Coversheet Party"/>
    <w:basedOn w:val="a"/>
    <w:uiPriority w:val="98"/>
    <w:semiHidden/>
    <w:rsid w:val="002F7B9E"/>
    <w:pPr>
      <w:jc w:val="center"/>
    </w:pPr>
    <w:rPr>
      <w:rFonts w:ascii="Times New Roman" w:hAnsi="Times New Roman"/>
      <w:b/>
      <w:sz w:val="24"/>
    </w:rPr>
  </w:style>
  <w:style w:type="paragraph" w:styleId="a9">
    <w:name w:val="Title"/>
    <w:aliases w:val="B Title (CAPS)"/>
    <w:basedOn w:val="CoversheetParty"/>
    <w:next w:val="a"/>
    <w:link w:val="aa"/>
    <w:qFormat/>
    <w:rsid w:val="002F7B9E"/>
    <w:rPr>
      <w:rFonts w:ascii="Arial" w:hAnsi="Arial" w:cs="Arial"/>
      <w:caps/>
      <w:sz w:val="20"/>
    </w:rPr>
  </w:style>
  <w:style w:type="character" w:customStyle="1" w:styleId="aa">
    <w:name w:val="כותרת טקסט תו"/>
    <w:aliases w:val="B Title (CAPS) תו"/>
    <w:basedOn w:val="a0"/>
    <w:link w:val="a9"/>
    <w:rsid w:val="002F7B9E"/>
    <w:rPr>
      <w:rFonts w:ascii="Arial" w:eastAsia="Times New Roman" w:hAnsi="Arial" w:cs="Arial"/>
      <w:b/>
      <w:caps/>
      <w:sz w:val="20"/>
      <w:szCs w:val="20"/>
    </w:rPr>
  </w:style>
  <w:style w:type="paragraph" w:customStyle="1" w:styleId="BTitlenocaps">
    <w:name w:val="B Title (no caps)"/>
    <w:basedOn w:val="a9"/>
    <w:link w:val="BTitlenocapsChar"/>
    <w:qFormat/>
    <w:rsid w:val="002F7B9E"/>
    <w:pPr>
      <w:spacing w:after="0"/>
    </w:pPr>
    <w:rPr>
      <w:caps w:val="0"/>
    </w:rPr>
  </w:style>
  <w:style w:type="character" w:customStyle="1" w:styleId="BTitlenocapsChar">
    <w:name w:val="B Title (no caps) Char"/>
    <w:basedOn w:val="aa"/>
    <w:link w:val="BTitlenocaps"/>
    <w:rsid w:val="002F7B9E"/>
    <w:rPr>
      <w:rFonts w:ascii="Arial" w:eastAsia="Times New Roman" w:hAnsi="Arial" w:cs="Arial"/>
      <w:b/>
      <w:caps w:val="0"/>
      <w:sz w:val="20"/>
      <w:szCs w:val="20"/>
    </w:rPr>
  </w:style>
  <w:style w:type="paragraph" w:styleId="ab">
    <w:name w:val="Balloon Text"/>
    <w:basedOn w:val="a"/>
    <w:link w:val="ac"/>
    <w:uiPriority w:val="99"/>
    <w:semiHidden/>
    <w:unhideWhenUsed/>
    <w:rsid w:val="002F7B9E"/>
    <w:rPr>
      <w:rFonts w:ascii="Tahoma" w:hAnsi="Tahoma" w:cs="Tahoma"/>
      <w:sz w:val="16"/>
      <w:szCs w:val="16"/>
    </w:rPr>
  </w:style>
  <w:style w:type="character" w:customStyle="1" w:styleId="ac">
    <w:name w:val="טקסט בלונים תו"/>
    <w:basedOn w:val="a0"/>
    <w:link w:val="ab"/>
    <w:uiPriority w:val="99"/>
    <w:semiHidden/>
    <w:rsid w:val="002F7B9E"/>
    <w:rPr>
      <w:rFonts w:ascii="Tahoma" w:eastAsia="Times New Roman" w:hAnsi="Tahoma" w:cs="Tahoma"/>
      <w:sz w:val="16"/>
      <w:szCs w:val="16"/>
    </w:rPr>
  </w:style>
  <w:style w:type="paragraph" w:styleId="ad">
    <w:name w:val="Block Text"/>
    <w:basedOn w:val="a"/>
    <w:uiPriority w:val="99"/>
    <w:semiHidden/>
    <w:rsid w:val="002F7B9E"/>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i/>
      <w:iCs/>
      <w:color w:val="5B9BD5" w:themeColor="accent1"/>
    </w:rPr>
  </w:style>
  <w:style w:type="paragraph" w:styleId="ae">
    <w:name w:val="Body Text"/>
    <w:aliases w:val="B Body Left"/>
    <w:basedOn w:val="a"/>
    <w:link w:val="af"/>
    <w:qFormat/>
    <w:rsid w:val="002F7B9E"/>
  </w:style>
  <w:style w:type="character" w:customStyle="1" w:styleId="af">
    <w:name w:val="גוף טקסט תו"/>
    <w:aliases w:val="B Body Left תו"/>
    <w:basedOn w:val="a0"/>
    <w:link w:val="ae"/>
    <w:rsid w:val="002F7B9E"/>
    <w:rPr>
      <w:rFonts w:ascii="Arial" w:eastAsia="Times New Roman" w:hAnsi="Arial"/>
      <w:sz w:val="20"/>
      <w:szCs w:val="20"/>
    </w:rPr>
  </w:style>
  <w:style w:type="paragraph" w:customStyle="1" w:styleId="Body-text">
    <w:name w:val="Body-text"/>
    <w:basedOn w:val="a"/>
    <w:link w:val="Body-textChar"/>
    <w:uiPriority w:val="99"/>
    <w:semiHidden/>
    <w:qFormat/>
    <w:rsid w:val="002F7B9E"/>
  </w:style>
  <w:style w:type="character" w:customStyle="1" w:styleId="Body-textChar">
    <w:name w:val="Body-text Char"/>
    <w:basedOn w:val="a0"/>
    <w:link w:val="Body-text"/>
    <w:uiPriority w:val="99"/>
    <w:semiHidden/>
    <w:rsid w:val="002F7B9E"/>
    <w:rPr>
      <w:rFonts w:ascii="Arial" w:eastAsia="Times New Roman" w:hAnsi="Arial"/>
      <w:sz w:val="20"/>
      <w:szCs w:val="20"/>
    </w:rPr>
  </w:style>
  <w:style w:type="character" w:styleId="af0">
    <w:name w:val="Book Title"/>
    <w:basedOn w:val="a0"/>
    <w:uiPriority w:val="99"/>
    <w:semiHidden/>
    <w:rsid w:val="002F7B9E"/>
    <w:rPr>
      <w:b/>
      <w:bCs/>
      <w:smallCaps/>
      <w:spacing w:val="5"/>
    </w:rPr>
  </w:style>
  <w:style w:type="paragraph" w:customStyle="1" w:styleId="CoversheetParagraph">
    <w:name w:val="Coversheet Paragraph"/>
    <w:basedOn w:val="a"/>
    <w:uiPriority w:val="98"/>
    <w:semiHidden/>
    <w:rsid w:val="002F7B9E"/>
    <w:pPr>
      <w:jc w:val="center"/>
    </w:pPr>
    <w:rPr>
      <w:rFonts w:ascii="Times New Roman" w:hAnsi="Times New Roman"/>
      <w:b/>
      <w:sz w:val="24"/>
    </w:rPr>
  </w:style>
  <w:style w:type="paragraph" w:customStyle="1" w:styleId="firmaddress">
    <w:name w:val="firmaddress"/>
    <w:basedOn w:val="a"/>
    <w:uiPriority w:val="99"/>
    <w:semiHidden/>
    <w:rsid w:val="002F7B9E"/>
    <w:pPr>
      <w:jc w:val="center"/>
    </w:pPr>
    <w:rPr>
      <w:rFonts w:ascii="Times New Roman" w:hAnsi="Times New Roman"/>
      <w:b/>
      <w:sz w:val="24"/>
    </w:rPr>
  </w:style>
  <w:style w:type="character" w:customStyle="1" w:styleId="70">
    <w:name w:val="כותרת 7 תו"/>
    <w:basedOn w:val="a0"/>
    <w:link w:val="7"/>
    <w:uiPriority w:val="98"/>
    <w:semiHidden/>
    <w:rsid w:val="002F7B9E"/>
    <w:rPr>
      <w:rFonts w:ascii="Arial" w:eastAsia="Times New Roman" w:hAnsi="Arial" w:cs="Times New Roman"/>
      <w:b/>
      <w:bCs/>
      <w:smallCaps/>
      <w:color w:val="000000"/>
      <w:sz w:val="20"/>
      <w:szCs w:val="20"/>
    </w:rPr>
  </w:style>
  <w:style w:type="character" w:customStyle="1" w:styleId="80">
    <w:name w:val="כותרת 8 תו"/>
    <w:basedOn w:val="a0"/>
    <w:link w:val="8"/>
    <w:uiPriority w:val="98"/>
    <w:semiHidden/>
    <w:rsid w:val="002F7B9E"/>
    <w:rPr>
      <w:rFonts w:ascii="Arial" w:eastAsia="Times New Roman" w:hAnsi="Arial" w:cs="Times New Roman"/>
      <w:b/>
      <w:caps/>
      <w:sz w:val="28"/>
      <w:szCs w:val="20"/>
    </w:rPr>
  </w:style>
  <w:style w:type="character" w:styleId="Hyperlink">
    <w:name w:val="Hyperlink"/>
    <w:basedOn w:val="a0"/>
    <w:uiPriority w:val="99"/>
    <w:semiHidden/>
    <w:rsid w:val="002F7B9E"/>
    <w:rPr>
      <w:color w:val="0000FF"/>
      <w:u w:val="single"/>
    </w:rPr>
  </w:style>
  <w:style w:type="paragraph" w:styleId="31">
    <w:name w:val="List 3"/>
    <w:basedOn w:val="a"/>
    <w:uiPriority w:val="98"/>
    <w:semiHidden/>
    <w:rsid w:val="002F7B9E"/>
    <w:pPr>
      <w:tabs>
        <w:tab w:val="num" w:pos="1440"/>
      </w:tabs>
      <w:ind w:left="1440" w:hanging="720"/>
    </w:pPr>
    <w:rPr>
      <w:rFonts w:ascii="Times New Roman" w:hAnsi="Times New Roman"/>
      <w:sz w:val="24"/>
    </w:rPr>
  </w:style>
  <w:style w:type="character" w:customStyle="1" w:styleId="Party">
    <w:name w:val="Party"/>
    <w:basedOn w:val="a0"/>
    <w:uiPriority w:val="98"/>
    <w:semiHidden/>
    <w:rsid w:val="002F7B9E"/>
    <w:rPr>
      <w:rFonts w:ascii="Arial" w:hAnsi="Arial" w:cs="Arial" w:hint="default"/>
      <w:b/>
      <w:bCs/>
      <w:caps/>
    </w:rPr>
  </w:style>
  <w:style w:type="paragraph" w:customStyle="1" w:styleId="Style1">
    <w:name w:val="Style 1"/>
    <w:basedOn w:val="a"/>
    <w:uiPriority w:val="98"/>
    <w:semiHidden/>
    <w:rsid w:val="002F7B9E"/>
    <w:pPr>
      <w:widowControl w:val="0"/>
      <w:autoSpaceDE w:val="0"/>
      <w:autoSpaceDN w:val="0"/>
      <w:adjustRightInd w:val="0"/>
      <w:spacing w:after="0"/>
    </w:pPr>
    <w:rPr>
      <w:rFonts w:ascii="Times New Roman" w:hAnsi="Times New Roman"/>
      <w:sz w:val="24"/>
      <w:lang w:val="en-US"/>
    </w:rPr>
  </w:style>
  <w:style w:type="character" w:styleId="af1">
    <w:name w:val="Subtle Reference"/>
    <w:basedOn w:val="a0"/>
    <w:uiPriority w:val="99"/>
    <w:semiHidden/>
    <w:rsid w:val="002F7B9E"/>
    <w:rPr>
      <w:smallCaps/>
      <w:color w:val="ED7D31" w:themeColor="accent2"/>
      <w:u w:val="single"/>
    </w:rPr>
  </w:style>
  <w:style w:type="table" w:styleId="af2">
    <w:name w:val="Table Grid"/>
    <w:basedOn w:val="a1"/>
    <w:uiPriority w:val="59"/>
    <w:rsid w:val="002F7B9E"/>
    <w:pPr>
      <w:spacing w:after="0" w:line="240" w:lineRule="auto"/>
      <w:jc w:val="both"/>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semiHidden/>
    <w:rsid w:val="002F7B9E"/>
    <w:pPr>
      <w:tabs>
        <w:tab w:val="left" w:pos="567"/>
        <w:tab w:val="right" w:leader="dot" w:pos="9072"/>
      </w:tabs>
      <w:spacing w:after="100"/>
    </w:pPr>
  </w:style>
  <w:style w:type="paragraph" w:styleId="TOC2">
    <w:name w:val="toc 2"/>
    <w:basedOn w:val="a"/>
    <w:next w:val="a"/>
    <w:autoRedefine/>
    <w:uiPriority w:val="39"/>
    <w:semiHidden/>
    <w:rsid w:val="002F7B9E"/>
    <w:pPr>
      <w:spacing w:after="100"/>
      <w:ind w:left="200"/>
    </w:pPr>
  </w:style>
  <w:style w:type="paragraph" w:styleId="TOC3">
    <w:name w:val="toc 3"/>
    <w:basedOn w:val="a"/>
    <w:next w:val="a"/>
    <w:autoRedefine/>
    <w:uiPriority w:val="39"/>
    <w:semiHidden/>
    <w:rsid w:val="002F7B9E"/>
    <w:pPr>
      <w:spacing w:after="100"/>
      <w:ind w:left="400"/>
    </w:pPr>
  </w:style>
  <w:style w:type="paragraph" w:styleId="TOC4">
    <w:name w:val="toc 4"/>
    <w:basedOn w:val="a"/>
    <w:next w:val="a"/>
    <w:autoRedefine/>
    <w:uiPriority w:val="39"/>
    <w:semiHidden/>
    <w:rsid w:val="002F7B9E"/>
    <w:pPr>
      <w:spacing w:after="100"/>
      <w:ind w:left="600"/>
    </w:pPr>
  </w:style>
  <w:style w:type="paragraph" w:styleId="TOC5">
    <w:name w:val="toc 5"/>
    <w:basedOn w:val="a"/>
    <w:next w:val="a"/>
    <w:autoRedefine/>
    <w:uiPriority w:val="39"/>
    <w:semiHidden/>
    <w:rsid w:val="002F7B9E"/>
    <w:pPr>
      <w:spacing w:after="100"/>
      <w:ind w:left="800"/>
    </w:pPr>
  </w:style>
  <w:style w:type="paragraph" w:styleId="af3">
    <w:name w:val="TOC Heading"/>
    <w:basedOn w:val="1"/>
    <w:next w:val="a"/>
    <w:uiPriority w:val="39"/>
    <w:semiHidden/>
    <w:qFormat/>
    <w:rsid w:val="002F7B9E"/>
    <w:pPr>
      <w:spacing w:line="276" w:lineRule="auto"/>
      <w:outlineLvl w:val="9"/>
    </w:pPr>
    <w:rPr>
      <w:lang w:val="en-US" w:eastAsia="ja-JP"/>
    </w:rPr>
  </w:style>
  <w:style w:type="paragraph" w:customStyle="1" w:styleId="CM4">
    <w:name w:val="CM4"/>
    <w:basedOn w:val="a"/>
    <w:next w:val="a"/>
    <w:uiPriority w:val="99"/>
    <w:rsid w:val="00DA1CDD"/>
    <w:pPr>
      <w:autoSpaceDE w:val="0"/>
      <w:autoSpaceDN w:val="0"/>
      <w:adjustRightInd w:val="0"/>
      <w:spacing w:after="0"/>
      <w:jc w:val="left"/>
    </w:pPr>
    <w:rPr>
      <w:rFonts w:ascii="Times New Roman" w:hAnsi="Times New Roman" w:cs="Times New Roman"/>
      <w:sz w:val="24"/>
      <w:szCs w:val="24"/>
    </w:rPr>
  </w:style>
  <w:style w:type="character" w:styleId="af4">
    <w:name w:val="annotation reference"/>
    <w:basedOn w:val="a0"/>
    <w:uiPriority w:val="99"/>
    <w:semiHidden/>
    <w:unhideWhenUsed/>
    <w:rsid w:val="005806F4"/>
    <w:rPr>
      <w:sz w:val="16"/>
      <w:szCs w:val="16"/>
    </w:rPr>
  </w:style>
  <w:style w:type="paragraph" w:styleId="af5">
    <w:name w:val="annotation text"/>
    <w:basedOn w:val="a"/>
    <w:link w:val="af6"/>
    <w:uiPriority w:val="99"/>
    <w:unhideWhenUsed/>
    <w:rsid w:val="005806F4"/>
  </w:style>
  <w:style w:type="character" w:customStyle="1" w:styleId="af6">
    <w:name w:val="טקסט הערה תו"/>
    <w:basedOn w:val="a0"/>
    <w:link w:val="af5"/>
    <w:uiPriority w:val="99"/>
    <w:rsid w:val="005806F4"/>
    <w:rPr>
      <w:rFonts w:ascii="Arial" w:eastAsia="Times New Roman" w:hAnsi="Arial"/>
      <w:sz w:val="20"/>
      <w:szCs w:val="20"/>
    </w:rPr>
  </w:style>
  <w:style w:type="paragraph" w:styleId="af7">
    <w:name w:val="annotation subject"/>
    <w:basedOn w:val="af5"/>
    <w:next w:val="af5"/>
    <w:link w:val="af8"/>
    <w:uiPriority w:val="99"/>
    <w:semiHidden/>
    <w:unhideWhenUsed/>
    <w:rsid w:val="005806F4"/>
    <w:rPr>
      <w:b/>
      <w:bCs/>
    </w:rPr>
  </w:style>
  <w:style w:type="character" w:customStyle="1" w:styleId="af8">
    <w:name w:val="נושא הערה תו"/>
    <w:basedOn w:val="af6"/>
    <w:link w:val="af7"/>
    <w:uiPriority w:val="99"/>
    <w:semiHidden/>
    <w:rsid w:val="005806F4"/>
    <w:rPr>
      <w:rFonts w:ascii="Arial" w:eastAsia="Times New Roman" w:hAnsi="Arial"/>
      <w:b/>
      <w:bCs/>
      <w:sz w:val="20"/>
      <w:szCs w:val="20"/>
    </w:rPr>
  </w:style>
  <w:style w:type="character" w:customStyle="1" w:styleId="il">
    <w:name w:val="il"/>
    <w:basedOn w:val="a0"/>
    <w:rsid w:val="0051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FEAB-A242-4ECE-B2D4-535E412A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1608</Words>
  <Characters>9172</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Hough</dc:creator>
  <cp:lastModifiedBy>NOAM</cp:lastModifiedBy>
  <cp:revision>9</cp:revision>
  <dcterms:created xsi:type="dcterms:W3CDTF">2020-10-15T07:20:00Z</dcterms:created>
  <dcterms:modified xsi:type="dcterms:W3CDTF">2020-10-15T07:32:00Z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10724051.1</vt:lpwstr>
  </property>
  <property fmtid="{D5CDD505-2E9C-101B-9397-08002B2CF9AE}" pid="3" name="OurRef">
    <vt:lpwstr>RJH/RJH/88732.1/10724051.1</vt:lpwstr>
  </property>
</Properties>
</file>