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20D1BF" w14:textId="77777777" w:rsidR="004E5540" w:rsidRPr="00523B01" w:rsidRDefault="004E5540" w:rsidP="004E5540">
      <w:pPr>
        <w:pStyle w:val="Heading1"/>
        <w:jc w:val="center"/>
        <w:rPr>
          <w:rFonts w:ascii="Garamond" w:hAnsi="Garamond"/>
          <w:sz w:val="44"/>
          <w:szCs w:val="44"/>
        </w:rPr>
      </w:pPr>
      <w:r w:rsidRPr="00523B01">
        <w:rPr>
          <w:rFonts w:ascii="Garamond" w:hAnsi="Garamond"/>
          <w:sz w:val="44"/>
          <w:szCs w:val="44"/>
        </w:rPr>
        <w:t>David Ure</w:t>
      </w:r>
      <w:r>
        <w:rPr>
          <w:rFonts w:ascii="Garamond" w:hAnsi="Garamond"/>
          <w:sz w:val="44"/>
          <w:szCs w:val="44"/>
        </w:rPr>
        <w:t>, Ph.D.</w:t>
      </w:r>
    </w:p>
    <w:p w14:paraId="521B60D5" w14:textId="77777777" w:rsidR="004E5540" w:rsidRDefault="004E5540" w:rsidP="004E5540">
      <w:pPr>
        <w:widowControl w:val="0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3"/>
          <w:szCs w:val="23"/>
        </w:rPr>
        <w:t xml:space="preserve">(519) 564-3495 </w:t>
      </w:r>
      <w:r>
        <w:rPr>
          <w:rFonts w:ascii="Garamond" w:eastAsia="Garamond" w:hAnsi="Garamond" w:cs="Garamond"/>
          <w:sz w:val="14"/>
          <w:szCs w:val="14"/>
        </w:rPr>
        <w:t xml:space="preserve">●   </w:t>
      </w:r>
      <w:r>
        <w:rPr>
          <w:rFonts w:ascii="Garamond" w:eastAsia="Garamond" w:hAnsi="Garamond" w:cs="Garamond"/>
          <w:sz w:val="22"/>
          <w:szCs w:val="22"/>
        </w:rPr>
        <w:t xml:space="preserve">Windsor, ON  </w:t>
      </w:r>
      <w:r>
        <w:rPr>
          <w:rFonts w:ascii="Garamond" w:eastAsia="Garamond" w:hAnsi="Garamond" w:cs="Garamond"/>
          <w:sz w:val="14"/>
          <w:szCs w:val="14"/>
        </w:rPr>
        <w:t xml:space="preserve"> ●  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 w:rsidRPr="00617B55">
        <w:rPr>
          <w:rFonts w:ascii="Garamond" w:eastAsia="Garamond" w:hAnsi="Garamond" w:cs="Garamond"/>
          <w:sz w:val="23"/>
          <w:szCs w:val="23"/>
        </w:rPr>
        <w:t>ured@uwindsor.ca</w:t>
      </w:r>
      <w:r>
        <w:rPr>
          <w:rFonts w:ascii="Garamond" w:eastAsia="Garamond" w:hAnsi="Garamond" w:cs="Garamond"/>
          <w:sz w:val="23"/>
          <w:szCs w:val="23"/>
        </w:rPr>
        <w:t xml:space="preserve"> </w:t>
      </w:r>
      <w:r>
        <w:rPr>
          <w:rFonts w:ascii="Garamond" w:eastAsia="Garamond" w:hAnsi="Garamond" w:cs="Garamond"/>
          <w:sz w:val="14"/>
          <w:szCs w:val="14"/>
        </w:rPr>
        <w:t xml:space="preserve">●  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 w:rsidRPr="00617B55">
        <w:rPr>
          <w:rStyle w:val="domain"/>
          <w:rFonts w:ascii="Garamond" w:hAnsi="Garamond"/>
          <w:sz w:val="23"/>
          <w:szCs w:val="23"/>
          <w:bdr w:val="none" w:sz="0" w:space="0" w:color="auto" w:frame="1"/>
        </w:rPr>
        <w:t>www.linkedin.com/in/david-ure-92081b165</w:t>
      </w:r>
    </w:p>
    <w:p w14:paraId="7F5E9A0D" w14:textId="77777777" w:rsidR="004E5540" w:rsidRPr="00957DC1" w:rsidRDefault="004E5540" w:rsidP="004E5540">
      <w:pPr>
        <w:jc w:val="both"/>
        <w:rPr>
          <w:sz w:val="24"/>
          <w:szCs w:val="24"/>
        </w:rPr>
      </w:pPr>
      <w:r w:rsidRPr="00957DC1">
        <w:rPr>
          <w:rFonts w:ascii="Calibri" w:eastAsia="Calibri" w:hAnsi="Calibri" w:cs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41051164" wp14:editId="7A78F7C6">
                <wp:extent cx="7048500" cy="65405"/>
                <wp:effectExtent l="0" t="0" r="0" b="0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65405"/>
                          <a:chOff x="0" y="0"/>
                          <a:chExt cx="6562345" cy="48768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6562345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345" h="16764">
                                <a:moveTo>
                                  <a:pt x="6562345" y="0"/>
                                </a:moveTo>
                                <a:lnTo>
                                  <a:pt x="6562345" y="7620"/>
                                </a:lnTo>
                                <a:lnTo>
                                  <a:pt x="0" y="16764"/>
                                </a:lnTo>
                                <a:lnTo>
                                  <a:pt x="0" y="10668"/>
                                </a:lnTo>
                                <a:lnTo>
                                  <a:pt x="65623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32004"/>
                            <a:ext cx="6562345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345" h="16764">
                                <a:moveTo>
                                  <a:pt x="6562345" y="0"/>
                                </a:moveTo>
                                <a:lnTo>
                                  <a:pt x="6562345" y="6096"/>
                                </a:lnTo>
                                <a:lnTo>
                                  <a:pt x="0" y="16764"/>
                                </a:lnTo>
                                <a:lnTo>
                                  <a:pt x="0" y="10668"/>
                                </a:lnTo>
                                <a:lnTo>
                                  <a:pt x="65623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4FE1DD" id="Group 861" o:spid="_x0000_s1026" style="width:555pt;height:5.15pt;mso-position-horizontal-relative:char;mso-position-vertical-relative:line" coordsize="65623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">
                <v:shape id="Shape 82" o:spid="_x0000_s1027" style="position:absolute;width:65623;height:167;visibility:visible;mso-wrap-style:square;v-text-anchor:top" coordsize="6562345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" path="m6562345,r,7620l,16764,,10668,6562345,xe" fillcolor="black" stroked="f" strokeweight="0">
                  <v:stroke miterlimit="83231f" joinstyle="miter"/>
                  <v:path arrowok="t" textboxrect="0,0,6562345,16764"/>
                </v:shape>
                <v:shape id="Shape 83" o:spid="_x0000_s1028" style="position:absolute;top:320;width:65623;height:167;visibility:visible;mso-wrap-style:square;v-text-anchor:top" coordsize="6562345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" path="m6562345,r,6096l,16764,,10668,6562345,xe" fillcolor="black" stroked="f" strokeweight="0">
                  <v:stroke miterlimit="83231f" joinstyle="miter"/>
                  <v:path arrowok="t" textboxrect="0,0,6562345,16764"/>
                </v:shape>
                <w10:anchorlock/>
              </v:group>
            </w:pict>
          </mc:Fallback>
        </mc:AlternateContent>
      </w:r>
      <w:r w:rsidRPr="00957DC1">
        <w:rPr>
          <w:sz w:val="24"/>
          <w:szCs w:val="24"/>
        </w:rPr>
        <w:t xml:space="preserve"> </w:t>
      </w:r>
    </w:p>
    <w:p w14:paraId="6B48DA48" w14:textId="77777777" w:rsidR="004E5540" w:rsidRPr="00EF491D" w:rsidRDefault="004E5540" w:rsidP="004E5540">
      <w:pPr>
        <w:spacing w:after="118" w:line="266" w:lineRule="auto"/>
        <w:jc w:val="center"/>
        <w:rPr>
          <w:rFonts w:ascii="Garamond" w:hAnsi="Garamond"/>
          <w:sz w:val="8"/>
          <w:szCs w:val="8"/>
        </w:rPr>
      </w:pPr>
    </w:p>
    <w:p w14:paraId="46BEA933" w14:textId="21465D4B" w:rsidR="004E5540" w:rsidRDefault="00A14EB1" w:rsidP="00B95D35">
      <w:pPr>
        <w:spacing w:after="118" w:line="26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May </w:t>
      </w:r>
      <w:r w:rsidR="006D3F86">
        <w:rPr>
          <w:rFonts w:ascii="Garamond" w:hAnsi="Garamond"/>
          <w:sz w:val="24"/>
          <w:szCs w:val="24"/>
        </w:rPr>
        <w:t>30</w:t>
      </w:r>
      <w:r w:rsidR="006D3F86" w:rsidRPr="006D3F86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>,</w:t>
      </w:r>
      <w:r w:rsidR="004E5540" w:rsidRPr="00BD4188">
        <w:rPr>
          <w:rFonts w:ascii="Garamond" w:hAnsi="Garamond"/>
          <w:sz w:val="24"/>
          <w:szCs w:val="24"/>
        </w:rPr>
        <w:t xml:space="preserve"> 202</w:t>
      </w:r>
      <w:r w:rsidR="005C3346" w:rsidRPr="00BD4188">
        <w:rPr>
          <w:rFonts w:ascii="Garamond" w:hAnsi="Garamond"/>
          <w:sz w:val="24"/>
          <w:szCs w:val="24"/>
        </w:rPr>
        <w:t>4</w:t>
      </w:r>
    </w:p>
    <w:p w14:paraId="1F170F9B" w14:textId="1F5B7314" w:rsidR="00B95D35" w:rsidRPr="00B95D35" w:rsidRDefault="002A6B96" w:rsidP="00B95D35">
      <w:pPr>
        <w:spacing w:after="118" w:line="26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Academic Language Experts</w:t>
      </w:r>
    </w:p>
    <w:p w14:paraId="1B6DD2E2" w14:textId="591EF31A" w:rsidR="004E5540" w:rsidRPr="009376F5" w:rsidRDefault="004E5540" w:rsidP="004E5540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Garamond" w:hAnsi="Garamond" w:cs="Segoe UI"/>
        </w:rPr>
      </w:pPr>
      <w:r w:rsidRPr="009376F5">
        <w:rPr>
          <w:rFonts w:ascii="Garamond" w:hAnsi="Garamond" w:cs="Segoe UI"/>
        </w:rPr>
        <w:t xml:space="preserve">Dear </w:t>
      </w:r>
      <w:r w:rsidR="0061458D">
        <w:rPr>
          <w:rFonts w:ascii="Garamond" w:hAnsi="Garamond"/>
          <w:shd w:val="clear" w:color="auto" w:fill="FFFFFF"/>
        </w:rPr>
        <w:t>Hiring Manager</w:t>
      </w:r>
      <w:r w:rsidRPr="00D559F8">
        <w:rPr>
          <w:rFonts w:ascii="Garamond" w:hAnsi="Garamond" w:cs="Segoe UI"/>
        </w:rPr>
        <w:t>,</w:t>
      </w:r>
    </w:p>
    <w:p w14:paraId="68736F85" w14:textId="7AB7C8F8" w:rsidR="00A4117E" w:rsidRPr="00A4117E" w:rsidRDefault="00A4117E" w:rsidP="00D55535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="Garamond" w:hAnsi="Garamond" w:cs="Segoe UI"/>
        </w:rPr>
      </w:pPr>
      <w:r w:rsidRPr="00A4117E">
        <w:rPr>
          <w:rFonts w:ascii="Garamond" w:hAnsi="Garamond" w:cs="Segoe UI"/>
        </w:rPr>
        <w:t xml:space="preserve">I am writing to express my interest in </w:t>
      </w:r>
      <w:r w:rsidR="00AA76FC">
        <w:rPr>
          <w:rFonts w:ascii="Garamond" w:hAnsi="Garamond" w:cs="Segoe UI"/>
        </w:rPr>
        <w:t>the</w:t>
      </w:r>
      <w:r w:rsidR="004E44BE">
        <w:rPr>
          <w:rFonts w:ascii="Garamond" w:hAnsi="Garamond" w:cs="Segoe UI"/>
        </w:rPr>
        <w:t xml:space="preserve"> </w:t>
      </w:r>
      <w:r w:rsidR="00671C91">
        <w:rPr>
          <w:rFonts w:ascii="Garamond" w:hAnsi="Garamond" w:cs="Segoe UI"/>
        </w:rPr>
        <w:t>Freelance Editor</w:t>
      </w:r>
      <w:r w:rsidR="00335FA8" w:rsidRPr="00BD4188">
        <w:rPr>
          <w:rFonts w:ascii="Garamond" w:hAnsi="Garamond" w:cs="Segoe UI"/>
        </w:rPr>
        <w:t xml:space="preserve"> </w:t>
      </w:r>
      <w:r w:rsidR="00335FA8">
        <w:rPr>
          <w:rFonts w:ascii="Garamond" w:hAnsi="Garamond" w:cs="Segoe UI"/>
        </w:rPr>
        <w:t xml:space="preserve">position. </w:t>
      </w:r>
      <w:r w:rsidR="007D7BDD">
        <w:rPr>
          <w:rFonts w:ascii="Garamond" w:hAnsi="Garamond" w:cs="Segoe UI"/>
        </w:rPr>
        <w:t xml:space="preserve">I </w:t>
      </w:r>
      <w:r w:rsidR="002A21B5">
        <w:rPr>
          <w:rFonts w:ascii="Garamond" w:hAnsi="Garamond" w:cs="Segoe UI"/>
        </w:rPr>
        <w:t>hold</w:t>
      </w:r>
      <w:r w:rsidR="007D7BDD">
        <w:rPr>
          <w:rFonts w:ascii="Garamond" w:hAnsi="Garamond" w:cs="Segoe UI"/>
        </w:rPr>
        <w:t xml:space="preserve"> a </w:t>
      </w:r>
      <w:r w:rsidRPr="00A4117E">
        <w:rPr>
          <w:rFonts w:ascii="Garamond" w:hAnsi="Garamond" w:cs="Segoe UI"/>
        </w:rPr>
        <w:t xml:space="preserve">Ph.D. in Chemistry and Biochemistry, </w:t>
      </w:r>
      <w:r w:rsidR="007D7BDD">
        <w:rPr>
          <w:rFonts w:ascii="Garamond" w:hAnsi="Garamond" w:cs="Segoe UI"/>
        </w:rPr>
        <w:t xml:space="preserve">and </w:t>
      </w:r>
      <w:r w:rsidRPr="00A4117E">
        <w:rPr>
          <w:rFonts w:ascii="Garamond" w:hAnsi="Garamond" w:cs="Segoe UI"/>
        </w:rPr>
        <w:t>I have extensive experience in scientific writing, editing, and publishing.</w:t>
      </w:r>
      <w:r w:rsidR="007B078B">
        <w:rPr>
          <w:rFonts w:ascii="Garamond" w:hAnsi="Garamond" w:cs="Segoe UI"/>
        </w:rPr>
        <w:t xml:space="preserve"> </w:t>
      </w:r>
      <w:r w:rsidRPr="00A4117E">
        <w:rPr>
          <w:rFonts w:ascii="Garamond" w:hAnsi="Garamond" w:cs="Segoe UI"/>
        </w:rPr>
        <w:t>My current position</w:t>
      </w:r>
      <w:r w:rsidR="00D93C28">
        <w:rPr>
          <w:rFonts w:ascii="Garamond" w:hAnsi="Garamond" w:cs="Segoe UI"/>
        </w:rPr>
        <w:t>s</w:t>
      </w:r>
      <w:r w:rsidRPr="00A4117E">
        <w:rPr>
          <w:rFonts w:ascii="Garamond" w:hAnsi="Garamond" w:cs="Segoe UI"/>
        </w:rPr>
        <w:t xml:space="preserve"> as a post-doctoral fellow at the University of Windsor and my freelance work as an English</w:t>
      </w:r>
      <w:r w:rsidR="00D07B3B">
        <w:rPr>
          <w:rFonts w:ascii="Garamond" w:hAnsi="Garamond" w:cs="Segoe UI"/>
        </w:rPr>
        <w:t xml:space="preserve">/Scientific editor in </w:t>
      </w:r>
      <w:r w:rsidRPr="00A4117E">
        <w:rPr>
          <w:rFonts w:ascii="Garamond" w:hAnsi="Garamond" w:cs="Segoe UI"/>
        </w:rPr>
        <w:t xml:space="preserve">chemistry/biochemistry </w:t>
      </w:r>
      <w:r w:rsidR="00D07B3B">
        <w:rPr>
          <w:rFonts w:ascii="Garamond" w:hAnsi="Garamond" w:cs="Segoe UI"/>
        </w:rPr>
        <w:t xml:space="preserve">(detailed below) </w:t>
      </w:r>
      <w:r w:rsidRPr="00A4117E">
        <w:rPr>
          <w:rFonts w:ascii="Garamond" w:hAnsi="Garamond" w:cs="Segoe UI"/>
        </w:rPr>
        <w:t>ha</w:t>
      </w:r>
      <w:r w:rsidR="00D93C28">
        <w:rPr>
          <w:rFonts w:ascii="Garamond" w:hAnsi="Garamond" w:cs="Segoe UI"/>
        </w:rPr>
        <w:t>ve</w:t>
      </w:r>
      <w:r w:rsidRPr="00A4117E">
        <w:rPr>
          <w:rFonts w:ascii="Garamond" w:hAnsi="Garamond" w:cs="Segoe UI"/>
        </w:rPr>
        <w:t xml:space="preserve"> provided me with a wealth of experience in editing and reviewing </w:t>
      </w:r>
      <w:r w:rsidR="009C7D55">
        <w:rPr>
          <w:rFonts w:ascii="Garamond" w:hAnsi="Garamond" w:cs="Segoe UI"/>
        </w:rPr>
        <w:t xml:space="preserve">scientific </w:t>
      </w:r>
      <w:r w:rsidRPr="00A4117E">
        <w:rPr>
          <w:rFonts w:ascii="Garamond" w:hAnsi="Garamond" w:cs="Segoe UI"/>
        </w:rPr>
        <w:t>manuscripts across a broad range of STEM fields.</w:t>
      </w:r>
      <w:r w:rsidR="007B078B">
        <w:rPr>
          <w:rFonts w:ascii="Garamond" w:hAnsi="Garamond" w:cs="Segoe UI"/>
        </w:rPr>
        <w:t xml:space="preserve"> My graduate research experience was multidisciplinary in</w:t>
      </w:r>
      <w:r w:rsidR="00744FA4">
        <w:rPr>
          <w:rFonts w:ascii="Garamond" w:hAnsi="Garamond" w:cs="Segoe UI"/>
        </w:rPr>
        <w:t xml:space="preserve"> the fields of</w:t>
      </w:r>
      <w:r w:rsidR="007B078B">
        <w:rPr>
          <w:rFonts w:ascii="Garamond" w:hAnsi="Garamond" w:cs="Segoe UI"/>
        </w:rPr>
        <w:t xml:space="preserve"> environmental and agricultural science. Specifically, I developed adsorbent materials to mitigate nutrient </w:t>
      </w:r>
      <w:r w:rsidR="004D18D4">
        <w:rPr>
          <w:rFonts w:ascii="Garamond" w:hAnsi="Garamond" w:cs="Segoe UI"/>
        </w:rPr>
        <w:t>leeching in agricultural runoff. My post</w:t>
      </w:r>
      <w:r w:rsidR="00744FA4">
        <w:rPr>
          <w:rFonts w:ascii="Garamond" w:hAnsi="Garamond" w:cs="Segoe UI"/>
        </w:rPr>
        <w:t>-</w:t>
      </w:r>
      <w:r w:rsidR="004D18D4">
        <w:rPr>
          <w:rFonts w:ascii="Garamond" w:hAnsi="Garamond" w:cs="Segoe UI"/>
        </w:rPr>
        <w:t>doctoral work is heavily focused on analytical-environmental chemistry</w:t>
      </w:r>
      <w:r w:rsidR="003937F4">
        <w:rPr>
          <w:rFonts w:ascii="Garamond" w:hAnsi="Garamond" w:cs="Segoe UI"/>
        </w:rPr>
        <w:t>,</w:t>
      </w:r>
      <w:r w:rsidR="004D18D4">
        <w:rPr>
          <w:rFonts w:ascii="Garamond" w:hAnsi="Garamond" w:cs="Segoe UI"/>
        </w:rPr>
        <w:t xml:space="preserve"> where I develop </w:t>
      </w:r>
      <w:r w:rsidR="00875E4D">
        <w:rPr>
          <w:rFonts w:ascii="Garamond" w:hAnsi="Garamond" w:cs="Segoe UI"/>
        </w:rPr>
        <w:t xml:space="preserve">methods for </w:t>
      </w:r>
      <w:r w:rsidR="003937F4">
        <w:rPr>
          <w:rFonts w:ascii="Garamond" w:hAnsi="Garamond" w:cs="Segoe UI"/>
        </w:rPr>
        <w:t>analyzing stable isotope ratios in various</w:t>
      </w:r>
      <w:r w:rsidR="00875E4D">
        <w:rPr>
          <w:rFonts w:ascii="Garamond" w:hAnsi="Garamond" w:cs="Segoe UI"/>
        </w:rPr>
        <w:t xml:space="preserve"> </w:t>
      </w:r>
      <w:r w:rsidR="003937F4">
        <w:rPr>
          <w:rFonts w:ascii="Garamond" w:hAnsi="Garamond" w:cs="Segoe UI"/>
        </w:rPr>
        <w:t>sample types,</w:t>
      </w:r>
      <w:r w:rsidR="00875E4D">
        <w:rPr>
          <w:rFonts w:ascii="Garamond" w:hAnsi="Garamond" w:cs="Segoe UI"/>
        </w:rPr>
        <w:t xml:space="preserve"> including</w:t>
      </w:r>
      <w:r w:rsidR="003937F4">
        <w:rPr>
          <w:rFonts w:ascii="Garamond" w:hAnsi="Garamond" w:cs="Segoe UI"/>
        </w:rPr>
        <w:t xml:space="preserve"> those from</w:t>
      </w:r>
      <w:r w:rsidR="00875E4D">
        <w:rPr>
          <w:rFonts w:ascii="Garamond" w:hAnsi="Garamond" w:cs="Segoe UI"/>
        </w:rPr>
        <w:t xml:space="preserve"> the O&amp;G (specifically sulfur) and agricultural sectors (nitrogen and oxygen from fertilizer). </w:t>
      </w:r>
      <w:r w:rsidR="007B078B">
        <w:rPr>
          <w:rFonts w:ascii="Garamond" w:hAnsi="Garamond" w:cs="Segoe UI"/>
        </w:rPr>
        <w:t xml:space="preserve"> </w:t>
      </w:r>
    </w:p>
    <w:p w14:paraId="57885CC6" w14:textId="723560A9" w:rsidR="009C7D55" w:rsidRDefault="00A4117E" w:rsidP="00A4117E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="Garamond" w:hAnsi="Garamond" w:cs="Segoe UI"/>
        </w:rPr>
      </w:pPr>
      <w:r w:rsidRPr="00A4117E">
        <w:rPr>
          <w:rFonts w:ascii="Garamond" w:hAnsi="Garamond" w:cs="Segoe UI"/>
        </w:rPr>
        <w:t xml:space="preserve">In my personal academic experience, I have </w:t>
      </w:r>
      <w:r w:rsidR="00614BA7">
        <w:rPr>
          <w:rFonts w:ascii="Garamond" w:hAnsi="Garamond" w:cs="Segoe UI"/>
        </w:rPr>
        <w:t>authored and edited</w:t>
      </w:r>
      <w:r w:rsidRPr="00A4117E">
        <w:rPr>
          <w:rFonts w:ascii="Garamond" w:hAnsi="Garamond" w:cs="Segoe UI"/>
        </w:rPr>
        <w:t xml:space="preserve"> multiple </w:t>
      </w:r>
      <w:r w:rsidR="00614BA7">
        <w:rPr>
          <w:rFonts w:ascii="Garamond" w:hAnsi="Garamond" w:cs="Segoe UI"/>
        </w:rPr>
        <w:t>manuscripts</w:t>
      </w:r>
      <w:r w:rsidRPr="00A4117E">
        <w:rPr>
          <w:rFonts w:ascii="Garamond" w:hAnsi="Garamond" w:cs="Segoe UI"/>
        </w:rPr>
        <w:t xml:space="preserve"> in my field, including four published </w:t>
      </w:r>
      <w:r w:rsidR="00FE0BA4">
        <w:rPr>
          <w:rFonts w:ascii="Garamond" w:hAnsi="Garamond" w:cs="Segoe UI"/>
        </w:rPr>
        <w:t>studies</w:t>
      </w:r>
      <w:r w:rsidRPr="00A4117E">
        <w:rPr>
          <w:rFonts w:ascii="Garamond" w:hAnsi="Garamond" w:cs="Segoe UI"/>
        </w:rPr>
        <w:t xml:space="preserve"> and one submitted paper</w:t>
      </w:r>
      <w:r w:rsidR="009C7D55">
        <w:rPr>
          <w:rFonts w:ascii="Garamond" w:hAnsi="Garamond" w:cs="Segoe UI"/>
        </w:rPr>
        <w:t xml:space="preserve">. In addition, I am adept at </w:t>
      </w:r>
      <w:r w:rsidR="00101B8C">
        <w:rPr>
          <w:rFonts w:ascii="Garamond" w:hAnsi="Garamond" w:cs="Segoe UI"/>
        </w:rPr>
        <w:t>writing and revising complex scientific and technical piece</w:t>
      </w:r>
      <w:r w:rsidR="003937F4">
        <w:rPr>
          <w:rFonts w:ascii="Garamond" w:hAnsi="Garamond" w:cs="Segoe UI"/>
        </w:rPr>
        <w:t>s</w:t>
      </w:r>
      <w:r w:rsidR="00CF5815">
        <w:rPr>
          <w:rFonts w:ascii="Garamond" w:hAnsi="Garamond" w:cs="Segoe UI"/>
        </w:rPr>
        <w:t xml:space="preserve"> into non-technical documents.</w:t>
      </w:r>
      <w:r w:rsidR="00101B8C">
        <w:rPr>
          <w:rFonts w:ascii="Garamond" w:hAnsi="Garamond" w:cs="Segoe UI"/>
        </w:rPr>
        <w:t xml:space="preserve"> </w:t>
      </w:r>
      <w:r w:rsidR="0052393E">
        <w:rPr>
          <w:rFonts w:ascii="Garamond" w:hAnsi="Garamond" w:cs="Segoe UI"/>
        </w:rPr>
        <w:t>The best examples of this include: (</w:t>
      </w:r>
      <w:r w:rsidR="0008532C">
        <w:rPr>
          <w:rFonts w:ascii="Garamond" w:hAnsi="Garamond" w:cs="Segoe UI"/>
        </w:rPr>
        <w:t>I</w:t>
      </w:r>
      <w:r w:rsidR="0052393E">
        <w:rPr>
          <w:rFonts w:ascii="Garamond" w:hAnsi="Garamond" w:cs="Segoe UI"/>
        </w:rPr>
        <w:t xml:space="preserve">) </w:t>
      </w:r>
      <w:r w:rsidR="0008532C">
        <w:rPr>
          <w:rFonts w:ascii="Garamond" w:hAnsi="Garamond" w:cs="Segoe UI"/>
        </w:rPr>
        <w:t>C</w:t>
      </w:r>
      <w:r w:rsidR="0052393E">
        <w:rPr>
          <w:rFonts w:ascii="Garamond" w:hAnsi="Garamond" w:cs="Segoe UI"/>
        </w:rPr>
        <w:t xml:space="preserve">o-authoring the Essex Region Phosphorus Management Strategy for the Essex Region Conservation Authority. I </w:t>
      </w:r>
      <w:r w:rsidR="00801FF4">
        <w:rPr>
          <w:rFonts w:ascii="Garamond" w:hAnsi="Garamond" w:cs="Segoe UI"/>
        </w:rPr>
        <w:t>authored a plain</w:t>
      </w:r>
      <w:r w:rsidR="00A9671F">
        <w:rPr>
          <w:rFonts w:ascii="Garamond" w:hAnsi="Garamond" w:cs="Segoe UI"/>
        </w:rPr>
        <w:t>-</w:t>
      </w:r>
      <w:r w:rsidR="00801FF4">
        <w:rPr>
          <w:rFonts w:ascii="Garamond" w:hAnsi="Garamond" w:cs="Segoe UI"/>
        </w:rPr>
        <w:t xml:space="preserve">language literature review </w:t>
      </w:r>
      <w:r w:rsidR="00A9671F">
        <w:rPr>
          <w:rFonts w:ascii="Garamond" w:hAnsi="Garamond" w:cs="Segoe UI"/>
        </w:rPr>
        <w:t>on mitigation strategies</w:t>
      </w:r>
      <w:r w:rsidR="00801FF4">
        <w:rPr>
          <w:rFonts w:ascii="Garamond" w:hAnsi="Garamond" w:cs="Segoe UI"/>
        </w:rPr>
        <w:t xml:space="preserve"> to prevent phosphorus leeching in agricultural runoff.</w:t>
      </w:r>
      <w:r w:rsidR="0008532C">
        <w:rPr>
          <w:rFonts w:ascii="Garamond" w:hAnsi="Garamond" w:cs="Segoe UI"/>
        </w:rPr>
        <w:t xml:space="preserve"> (II) Co-authoring a student knowledge base for the University of Windsor’s MMB program</w:t>
      </w:r>
      <w:r w:rsidR="00DD1BD8">
        <w:rPr>
          <w:rFonts w:ascii="Garamond" w:hAnsi="Garamond" w:cs="Segoe UI"/>
        </w:rPr>
        <w:t xml:space="preserve">, used to aid online learning during the COVID-19 pandemic. </w:t>
      </w:r>
      <w:r w:rsidR="0008532C">
        <w:rPr>
          <w:rFonts w:ascii="Garamond" w:hAnsi="Garamond" w:cs="Segoe UI"/>
        </w:rPr>
        <w:t xml:space="preserve"> </w:t>
      </w:r>
    </w:p>
    <w:p w14:paraId="6E31CD4F" w14:textId="0A6E679C" w:rsidR="00281039" w:rsidRPr="00A4117E" w:rsidRDefault="00A4117E" w:rsidP="00A4117E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="Garamond" w:hAnsi="Garamond" w:cs="Segoe UI"/>
        </w:rPr>
      </w:pPr>
      <w:r w:rsidRPr="00A4117E">
        <w:rPr>
          <w:rFonts w:ascii="Garamond" w:hAnsi="Garamond" w:cs="Segoe UI"/>
        </w:rPr>
        <w:t>In my role as a freelance English and specialist editor in chemistry/biochemistry</w:t>
      </w:r>
      <w:r w:rsidR="00D07B3B">
        <w:rPr>
          <w:rFonts w:ascii="Garamond" w:hAnsi="Garamond" w:cs="Segoe UI"/>
        </w:rPr>
        <w:t xml:space="preserve">, </w:t>
      </w:r>
      <w:r w:rsidRPr="00A4117E">
        <w:rPr>
          <w:rFonts w:ascii="Garamond" w:hAnsi="Garamond" w:cs="Segoe UI"/>
        </w:rPr>
        <w:t xml:space="preserve">I have edited a large number of manuscripts from various STEM fields. </w:t>
      </w:r>
      <w:r w:rsidR="00B231BD">
        <w:rPr>
          <w:rFonts w:ascii="Garamond" w:hAnsi="Garamond" w:cs="Segoe UI"/>
        </w:rPr>
        <w:t>My previous experience as a TESOL-certified English teacher in South Korea</w:t>
      </w:r>
      <w:r w:rsidR="00330A00">
        <w:rPr>
          <w:rFonts w:ascii="Garamond" w:hAnsi="Garamond" w:cs="Segoe UI"/>
        </w:rPr>
        <w:t xml:space="preserve"> </w:t>
      </w:r>
      <w:r w:rsidRPr="00A4117E">
        <w:rPr>
          <w:rFonts w:ascii="Garamond" w:hAnsi="Garamond" w:cs="Segoe UI"/>
        </w:rPr>
        <w:t xml:space="preserve">has helped me </w:t>
      </w:r>
      <w:r w:rsidR="003937F4">
        <w:rPr>
          <w:rFonts w:ascii="Garamond" w:hAnsi="Garamond" w:cs="Segoe UI"/>
        </w:rPr>
        <w:t>develop strong communication skills with ESL speakers/writers and allowed me</w:t>
      </w:r>
      <w:r w:rsidRPr="00A4117E">
        <w:rPr>
          <w:rFonts w:ascii="Garamond" w:hAnsi="Garamond" w:cs="Segoe UI"/>
        </w:rPr>
        <w:t xml:space="preserve"> to apply corrections as needed</w:t>
      </w:r>
      <w:r w:rsidR="00101BFB">
        <w:rPr>
          <w:rFonts w:ascii="Garamond" w:hAnsi="Garamond" w:cs="Segoe UI"/>
        </w:rPr>
        <w:t xml:space="preserve">. </w:t>
      </w:r>
      <w:r w:rsidR="00330A00">
        <w:rPr>
          <w:rFonts w:ascii="Garamond" w:hAnsi="Garamond" w:cs="Segoe UI"/>
        </w:rPr>
        <w:t>I am able to work in US, UK, Canadian, and Oxford English dialects</w:t>
      </w:r>
      <w:r w:rsidR="00830A1F">
        <w:rPr>
          <w:rFonts w:ascii="Garamond" w:hAnsi="Garamond" w:cs="Segoe UI"/>
        </w:rPr>
        <w:t xml:space="preserve">. </w:t>
      </w:r>
      <w:r w:rsidR="00281039">
        <w:rPr>
          <w:rFonts w:ascii="Garamond" w:hAnsi="Garamond" w:cs="Segoe UI"/>
        </w:rPr>
        <w:t xml:space="preserve">I am adept </w:t>
      </w:r>
      <w:r w:rsidR="003937F4">
        <w:rPr>
          <w:rFonts w:ascii="Garamond" w:hAnsi="Garamond" w:cs="Segoe UI"/>
        </w:rPr>
        <w:t>at editing using MS Word’s track changes feature and Adobe's comment feature</w:t>
      </w:r>
      <w:r w:rsidR="00593EB8">
        <w:rPr>
          <w:rFonts w:ascii="Garamond" w:hAnsi="Garamond" w:cs="Segoe UI"/>
        </w:rPr>
        <w:t xml:space="preserve">. </w:t>
      </w:r>
    </w:p>
    <w:p w14:paraId="4E172591" w14:textId="19F65843" w:rsidR="00A4117E" w:rsidRPr="00A4117E" w:rsidRDefault="00A4117E" w:rsidP="00A4117E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="Garamond" w:hAnsi="Garamond" w:cs="Segoe UI"/>
        </w:rPr>
      </w:pPr>
      <w:r w:rsidRPr="00A4117E">
        <w:rPr>
          <w:rFonts w:ascii="Garamond" w:hAnsi="Garamond" w:cs="Segoe UI"/>
        </w:rPr>
        <w:t xml:space="preserve">I believe that my experience and skill set make me an ideal candidate for the </w:t>
      </w:r>
      <w:r w:rsidR="00D93C28">
        <w:rPr>
          <w:rFonts w:ascii="Garamond" w:hAnsi="Garamond" w:cs="Segoe UI"/>
        </w:rPr>
        <w:t>position</w:t>
      </w:r>
      <w:r w:rsidRPr="00A4117E">
        <w:rPr>
          <w:rFonts w:ascii="Garamond" w:hAnsi="Garamond" w:cs="Segoe UI"/>
        </w:rPr>
        <w:t xml:space="preserve">. I am excited about the opportunity to leverage my expertise to advance your team's objectives. Please do not hesitate to contact me at 519-564-3495 or </w:t>
      </w:r>
      <w:r w:rsidR="00ED49A9">
        <w:rPr>
          <w:rFonts w:ascii="Garamond" w:hAnsi="Garamond" w:cs="Segoe UI"/>
        </w:rPr>
        <w:t>ured@uwindsor.ca.</w:t>
      </w:r>
      <w:r w:rsidRPr="00A4117E">
        <w:rPr>
          <w:rFonts w:ascii="Garamond" w:hAnsi="Garamond" w:cs="Segoe UI"/>
        </w:rPr>
        <w:t xml:space="preserve"> </w:t>
      </w:r>
      <w:r>
        <w:rPr>
          <w:rFonts w:ascii="Garamond" w:hAnsi="Garamond" w:cs="Segoe UI"/>
        </w:rPr>
        <w:t>I</w:t>
      </w:r>
      <w:r w:rsidR="00ED49A9">
        <w:rPr>
          <w:rFonts w:ascii="Garamond" w:hAnsi="Garamond" w:cs="Segoe UI"/>
        </w:rPr>
        <w:t xml:space="preserve"> </w:t>
      </w:r>
      <w:r w:rsidRPr="00A4117E">
        <w:rPr>
          <w:rFonts w:ascii="Garamond" w:hAnsi="Garamond" w:cs="Segoe UI"/>
        </w:rPr>
        <w:t>am a Canadian citizen residing in Windsor, Ontario, Canada.</w:t>
      </w:r>
      <w:r w:rsidR="00F74990">
        <w:rPr>
          <w:rFonts w:ascii="Garamond" w:hAnsi="Garamond" w:cs="Segoe UI"/>
        </w:rPr>
        <w:t xml:space="preserve"> I am interested in working remotely. </w:t>
      </w:r>
    </w:p>
    <w:p w14:paraId="62F166C3" w14:textId="038BABB8" w:rsidR="00A4117E" w:rsidRPr="009376F5" w:rsidRDefault="00A4117E" w:rsidP="004E5540">
      <w:pPr>
        <w:pStyle w:val="NormalWeb"/>
        <w:shd w:val="clear" w:color="auto" w:fill="FFFFFF" w:themeFill="background1"/>
        <w:spacing w:before="300" w:beforeAutospacing="0" w:after="300" w:afterAutospacing="0"/>
        <w:rPr>
          <w:rFonts w:ascii="Garamond" w:hAnsi="Garamond" w:cs="Segoe UI"/>
        </w:rPr>
      </w:pPr>
      <w:r w:rsidRPr="00A4117E">
        <w:rPr>
          <w:rFonts w:ascii="Garamond" w:hAnsi="Garamond" w:cs="Segoe UI"/>
        </w:rPr>
        <w:t>Thank you for your time and consideration</w:t>
      </w:r>
      <w:r w:rsidR="00ED49A9">
        <w:rPr>
          <w:rFonts w:ascii="Garamond" w:hAnsi="Garamond" w:cs="Segoe UI"/>
        </w:rPr>
        <w:t>.</w:t>
      </w:r>
    </w:p>
    <w:p w14:paraId="1678F552" w14:textId="100AF7A1" w:rsidR="00ED49A9" w:rsidRPr="00957DC1" w:rsidRDefault="004E5540" w:rsidP="004E5540">
      <w:pPr>
        <w:ind w:right="33"/>
        <w:jc w:val="both"/>
        <w:rPr>
          <w:rFonts w:ascii="Garamond" w:hAnsi="Garamond"/>
          <w:sz w:val="24"/>
          <w:szCs w:val="24"/>
        </w:rPr>
      </w:pPr>
      <w:r w:rsidRPr="00957DC1">
        <w:rPr>
          <w:rFonts w:ascii="Garamond" w:hAnsi="Garamond"/>
          <w:sz w:val="24"/>
          <w:szCs w:val="24"/>
        </w:rPr>
        <w:t xml:space="preserve">Sincerely, </w:t>
      </w:r>
    </w:p>
    <w:p w14:paraId="70A1AE74" w14:textId="36A93CB8" w:rsidR="00ED49A9" w:rsidRDefault="004E5540" w:rsidP="008F1AEE">
      <w:pPr>
        <w:ind w:left="-5" w:right="33"/>
        <w:jc w:val="both"/>
        <w:rPr>
          <w:rFonts w:ascii="Garamond" w:hAnsi="Garamond"/>
          <w:sz w:val="24"/>
          <w:szCs w:val="24"/>
        </w:rPr>
      </w:pPr>
      <w:r w:rsidRPr="00957DC1">
        <w:rPr>
          <w:rFonts w:ascii="Garamond" w:hAnsi="Garamond"/>
          <w:noProof/>
          <w:sz w:val="24"/>
          <w:szCs w:val="24"/>
        </w:rPr>
        <w:drawing>
          <wp:inline distT="0" distB="0" distL="0" distR="0" wp14:anchorId="0DC66DF4" wp14:editId="1074E968">
            <wp:extent cx="909638" cy="325263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8-02 at 10.47.35 A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185" cy="37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57393" w14:textId="26E1C4C3" w:rsidR="00830A1F" w:rsidRPr="008F1AEE" w:rsidRDefault="004E5540" w:rsidP="008F1AEE">
      <w:pPr>
        <w:ind w:left="-5" w:right="33"/>
        <w:jc w:val="both"/>
        <w:rPr>
          <w:rFonts w:ascii="Garamond" w:hAnsi="Garamond"/>
          <w:sz w:val="24"/>
          <w:szCs w:val="24"/>
        </w:rPr>
      </w:pPr>
      <w:r w:rsidRPr="00957DC1">
        <w:rPr>
          <w:rFonts w:ascii="Garamond" w:hAnsi="Garamond"/>
          <w:sz w:val="24"/>
          <w:szCs w:val="24"/>
        </w:rPr>
        <w:tab/>
        <w:t>David Ur</w:t>
      </w:r>
      <w:r>
        <w:rPr>
          <w:rFonts w:ascii="Garamond" w:hAnsi="Garamond"/>
          <w:sz w:val="24"/>
          <w:szCs w:val="24"/>
        </w:rPr>
        <w:t>e, Ph.D</w:t>
      </w:r>
      <w:r w:rsidR="00F74990">
        <w:rPr>
          <w:rFonts w:ascii="Garamond" w:hAnsi="Garamond"/>
          <w:sz w:val="24"/>
          <w:szCs w:val="24"/>
        </w:rPr>
        <w:t>.</w:t>
      </w:r>
    </w:p>
    <w:p w14:paraId="00000002" w14:textId="4C283065" w:rsidR="00EB1096" w:rsidRDefault="00617B55" w:rsidP="00F74990">
      <w:pPr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lastRenderedPageBreak/>
        <w:t>David Ure</w:t>
      </w:r>
      <w:r w:rsidR="006531FB">
        <w:rPr>
          <w:rFonts w:ascii="Garamond" w:eastAsia="Garamond" w:hAnsi="Garamond" w:cs="Garamond"/>
          <w:b/>
          <w:sz w:val="44"/>
          <w:szCs w:val="44"/>
        </w:rPr>
        <w:t>, Ph.D.</w:t>
      </w:r>
    </w:p>
    <w:p w14:paraId="61CDC239" w14:textId="77777777" w:rsidR="000623AE" w:rsidRPr="000623AE" w:rsidRDefault="000623AE">
      <w:pPr>
        <w:jc w:val="center"/>
        <w:rPr>
          <w:rFonts w:ascii="Garamond" w:eastAsia="Garamond" w:hAnsi="Garamond" w:cs="Garamond"/>
          <w:b/>
          <w:sz w:val="24"/>
          <w:szCs w:val="24"/>
        </w:rPr>
      </w:pPr>
    </w:p>
    <w:p w14:paraId="47451E4B" w14:textId="3D7E8976" w:rsidR="00892FD8" w:rsidRDefault="00617B55" w:rsidP="00D96BE7">
      <w:pPr>
        <w:widowControl w:val="0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3"/>
          <w:szCs w:val="23"/>
        </w:rPr>
        <w:t>(519) 564-3495</w:t>
      </w:r>
      <w:r w:rsidR="001D0404">
        <w:rPr>
          <w:rFonts w:ascii="Garamond" w:eastAsia="Garamond" w:hAnsi="Garamond" w:cs="Garamond"/>
          <w:sz w:val="23"/>
          <w:szCs w:val="23"/>
        </w:rPr>
        <w:t xml:space="preserve"> </w:t>
      </w:r>
      <w:r w:rsidR="001D0404">
        <w:rPr>
          <w:rFonts w:ascii="Garamond" w:eastAsia="Garamond" w:hAnsi="Garamond" w:cs="Garamond"/>
          <w:sz w:val="14"/>
          <w:szCs w:val="14"/>
        </w:rPr>
        <w:t xml:space="preserve">●   </w:t>
      </w:r>
      <w:r>
        <w:rPr>
          <w:rFonts w:ascii="Garamond" w:eastAsia="Garamond" w:hAnsi="Garamond" w:cs="Garamond"/>
          <w:sz w:val="22"/>
          <w:szCs w:val="22"/>
        </w:rPr>
        <w:t>Windsor</w:t>
      </w:r>
      <w:r w:rsidR="001D0404">
        <w:rPr>
          <w:rFonts w:ascii="Garamond" w:eastAsia="Garamond" w:hAnsi="Garamond" w:cs="Garamond"/>
          <w:sz w:val="22"/>
          <w:szCs w:val="22"/>
        </w:rPr>
        <w:t xml:space="preserve">, </w:t>
      </w:r>
      <w:r>
        <w:rPr>
          <w:rFonts w:ascii="Garamond" w:eastAsia="Garamond" w:hAnsi="Garamond" w:cs="Garamond"/>
          <w:sz w:val="22"/>
          <w:szCs w:val="22"/>
        </w:rPr>
        <w:t>ON</w:t>
      </w:r>
      <w:r w:rsidR="001D0404">
        <w:rPr>
          <w:rFonts w:ascii="Garamond" w:eastAsia="Garamond" w:hAnsi="Garamond" w:cs="Garamond"/>
          <w:sz w:val="22"/>
          <w:szCs w:val="22"/>
        </w:rPr>
        <w:t xml:space="preserve">  </w:t>
      </w:r>
      <w:r w:rsidR="001D0404">
        <w:rPr>
          <w:rFonts w:ascii="Garamond" w:eastAsia="Garamond" w:hAnsi="Garamond" w:cs="Garamond"/>
          <w:sz w:val="14"/>
          <w:szCs w:val="14"/>
        </w:rPr>
        <w:t xml:space="preserve"> ●  </w:t>
      </w:r>
      <w:r w:rsidR="001D0404">
        <w:rPr>
          <w:rFonts w:ascii="Garamond" w:eastAsia="Garamond" w:hAnsi="Garamond" w:cs="Garamond"/>
          <w:sz w:val="22"/>
          <w:szCs w:val="22"/>
        </w:rPr>
        <w:t xml:space="preserve"> </w:t>
      </w:r>
      <w:r w:rsidRPr="00617B55">
        <w:rPr>
          <w:rFonts w:ascii="Garamond" w:eastAsia="Garamond" w:hAnsi="Garamond" w:cs="Garamond"/>
          <w:sz w:val="23"/>
          <w:szCs w:val="23"/>
        </w:rPr>
        <w:t>ured@uwindsor.ca</w:t>
      </w:r>
      <w:r>
        <w:rPr>
          <w:rFonts w:ascii="Garamond" w:eastAsia="Garamond" w:hAnsi="Garamond" w:cs="Garamond"/>
          <w:sz w:val="23"/>
          <w:szCs w:val="23"/>
        </w:rPr>
        <w:t xml:space="preserve"> </w:t>
      </w:r>
      <w:r>
        <w:rPr>
          <w:rFonts w:ascii="Garamond" w:eastAsia="Garamond" w:hAnsi="Garamond" w:cs="Garamond"/>
          <w:sz w:val="14"/>
          <w:szCs w:val="14"/>
        </w:rPr>
        <w:t xml:space="preserve">●  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 w:rsidRPr="00617B55">
        <w:rPr>
          <w:rStyle w:val="domain"/>
          <w:rFonts w:ascii="Garamond" w:hAnsi="Garamond"/>
          <w:sz w:val="23"/>
          <w:szCs w:val="23"/>
          <w:bdr w:val="none" w:sz="0" w:space="0" w:color="auto" w:frame="1"/>
        </w:rPr>
        <w:t>www.linkedin.com/in/david-ure-92081b165</w:t>
      </w:r>
    </w:p>
    <w:p w14:paraId="3A6C5BF1" w14:textId="77777777" w:rsidR="00D96BE7" w:rsidRPr="00D96BE7" w:rsidRDefault="00D96BE7" w:rsidP="00D96BE7">
      <w:pPr>
        <w:widowControl w:val="0"/>
        <w:jc w:val="center"/>
        <w:rPr>
          <w:rFonts w:ascii="Garamond" w:eastAsia="Garamond" w:hAnsi="Garamond" w:cs="Garamond"/>
          <w:sz w:val="22"/>
          <w:szCs w:val="22"/>
        </w:rPr>
      </w:pPr>
    </w:p>
    <w:p w14:paraId="2F615DFD" w14:textId="6A0A5627" w:rsidR="001E5373" w:rsidRDefault="001E5373" w:rsidP="001E5373">
      <w:pPr>
        <w:pBdr>
          <w:bottom w:val="single" w:sz="4" w:space="1" w:color="000000"/>
        </w:pBdr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EDUCATION</w:t>
      </w:r>
      <w:r w:rsidR="00416899">
        <w:rPr>
          <w:rFonts w:ascii="Garamond" w:eastAsia="Garamond" w:hAnsi="Garamond" w:cs="Garamond"/>
          <w:b/>
          <w:sz w:val="22"/>
          <w:szCs w:val="22"/>
        </w:rPr>
        <w:t xml:space="preserve"> </w:t>
      </w:r>
      <w:r w:rsidR="00AD50F1">
        <w:rPr>
          <w:rFonts w:ascii="Garamond" w:eastAsia="Garamond" w:hAnsi="Garamond" w:cs="Garamond"/>
          <w:b/>
          <w:sz w:val="22"/>
          <w:szCs w:val="22"/>
        </w:rPr>
        <w:t>AND CERTIFICATIONS</w:t>
      </w:r>
    </w:p>
    <w:p w14:paraId="455F8631" w14:textId="77777777" w:rsidR="001E5373" w:rsidRDefault="001E5373" w:rsidP="001E5373">
      <w:pPr>
        <w:tabs>
          <w:tab w:val="right" w:pos="10800"/>
        </w:tabs>
        <w:rPr>
          <w:rFonts w:ascii="Garamond" w:eastAsia="Garamond" w:hAnsi="Garamond" w:cs="Garamond"/>
          <w:b/>
          <w:sz w:val="22"/>
          <w:szCs w:val="22"/>
        </w:rPr>
      </w:pPr>
    </w:p>
    <w:p w14:paraId="7A5EC5F4" w14:textId="6C4A2F5B" w:rsidR="006C615F" w:rsidRDefault="000E600E" w:rsidP="006C615F">
      <w:pPr>
        <w:tabs>
          <w:tab w:val="right" w:pos="10800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The </w:t>
      </w:r>
      <w:r w:rsidR="001E5373">
        <w:rPr>
          <w:rFonts w:ascii="Garamond" w:eastAsia="Garamond" w:hAnsi="Garamond" w:cs="Garamond"/>
          <w:b/>
          <w:sz w:val="22"/>
          <w:szCs w:val="22"/>
        </w:rPr>
        <w:t>University of Windsor</w:t>
      </w:r>
      <w:r w:rsidR="001E5373">
        <w:rPr>
          <w:rFonts w:ascii="Garamond" w:eastAsia="Garamond" w:hAnsi="Garamond" w:cs="Garamond"/>
          <w:sz w:val="22"/>
          <w:szCs w:val="22"/>
        </w:rPr>
        <w:t xml:space="preserve"> | Doctor of Philosophy, Chemistry</w:t>
      </w:r>
      <w:r>
        <w:rPr>
          <w:rFonts w:ascii="Garamond" w:eastAsia="Garamond" w:hAnsi="Garamond" w:cs="Garamond"/>
          <w:sz w:val="22"/>
          <w:szCs w:val="22"/>
        </w:rPr>
        <w:t>,</w:t>
      </w:r>
      <w:r w:rsidR="00677E68">
        <w:rPr>
          <w:rFonts w:ascii="Garamond" w:eastAsia="Garamond" w:hAnsi="Garamond" w:cs="Garamond"/>
          <w:sz w:val="22"/>
          <w:szCs w:val="22"/>
        </w:rPr>
        <w:t xml:space="preserve"> and Biochemistry</w:t>
      </w:r>
      <w:r w:rsidR="001E5373">
        <w:rPr>
          <w:rFonts w:ascii="Garamond" w:eastAsia="Garamond" w:hAnsi="Garamond" w:cs="Garamond"/>
          <w:sz w:val="22"/>
          <w:szCs w:val="22"/>
        </w:rPr>
        <w:tab/>
        <w:t>09/2017 - 0</w:t>
      </w:r>
      <w:r w:rsidR="00F80E4A">
        <w:rPr>
          <w:rFonts w:ascii="Garamond" w:eastAsia="Garamond" w:hAnsi="Garamond" w:cs="Garamond"/>
          <w:sz w:val="22"/>
          <w:szCs w:val="22"/>
        </w:rPr>
        <w:t>9</w:t>
      </w:r>
      <w:r w:rsidR="001E5373">
        <w:rPr>
          <w:rFonts w:ascii="Garamond" w:eastAsia="Garamond" w:hAnsi="Garamond" w:cs="Garamond"/>
          <w:sz w:val="22"/>
          <w:szCs w:val="22"/>
        </w:rPr>
        <w:t>/202</w:t>
      </w:r>
      <w:r w:rsidR="00F80E4A">
        <w:rPr>
          <w:rFonts w:ascii="Garamond" w:eastAsia="Garamond" w:hAnsi="Garamond" w:cs="Garamond"/>
          <w:sz w:val="22"/>
          <w:szCs w:val="22"/>
        </w:rPr>
        <w:t>1</w:t>
      </w:r>
    </w:p>
    <w:p w14:paraId="1F4A2BF6" w14:textId="77777777" w:rsidR="00A84C84" w:rsidRDefault="00A84C84" w:rsidP="00A84C84">
      <w:pPr>
        <w:tabs>
          <w:tab w:val="right" w:pos="10800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Dissertation: The valorization of agricultural by-products for the removal of inorganic phosphate from water</w:t>
      </w:r>
    </w:p>
    <w:p w14:paraId="7B853CF4" w14:textId="77777777" w:rsidR="00A84C84" w:rsidRDefault="00A84C84" w:rsidP="00A84C84">
      <w:pPr>
        <w:tabs>
          <w:tab w:val="right" w:pos="10800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Advisor: Dr. Bulent Mutus, Professor Emeritus </w:t>
      </w:r>
    </w:p>
    <w:p w14:paraId="0BF04046" w14:textId="77777777" w:rsidR="001E5373" w:rsidRDefault="001E5373" w:rsidP="001E5373">
      <w:pPr>
        <w:tabs>
          <w:tab w:val="right" w:pos="10800"/>
        </w:tabs>
        <w:rPr>
          <w:rFonts w:ascii="Garamond" w:eastAsia="Garamond" w:hAnsi="Garamond" w:cs="Garamond"/>
          <w:b/>
          <w:sz w:val="22"/>
          <w:szCs w:val="22"/>
        </w:rPr>
      </w:pPr>
    </w:p>
    <w:p w14:paraId="1ADE6F56" w14:textId="3CB8CE71" w:rsidR="001E5373" w:rsidRDefault="000E600E" w:rsidP="001E5373">
      <w:pPr>
        <w:tabs>
          <w:tab w:val="right" w:pos="10800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The </w:t>
      </w:r>
      <w:r w:rsidR="001E5373">
        <w:rPr>
          <w:rFonts w:ascii="Garamond" w:eastAsia="Garamond" w:hAnsi="Garamond" w:cs="Garamond"/>
          <w:b/>
          <w:sz w:val="22"/>
          <w:szCs w:val="22"/>
        </w:rPr>
        <w:t>University of Western Ontario</w:t>
      </w:r>
      <w:r w:rsidR="001E5373">
        <w:rPr>
          <w:rFonts w:ascii="Garamond" w:eastAsia="Garamond" w:hAnsi="Garamond" w:cs="Garamond"/>
          <w:sz w:val="22"/>
          <w:szCs w:val="22"/>
        </w:rPr>
        <w:t>| Bachelor of Science, Honors Spec</w:t>
      </w:r>
      <w:r w:rsidR="002A7FCF">
        <w:rPr>
          <w:rFonts w:ascii="Garamond" w:eastAsia="Garamond" w:hAnsi="Garamond" w:cs="Garamond"/>
          <w:sz w:val="22"/>
          <w:szCs w:val="22"/>
        </w:rPr>
        <w:t>.</w:t>
      </w:r>
      <w:r w:rsidR="001E5373">
        <w:rPr>
          <w:rFonts w:ascii="Garamond" w:eastAsia="Garamond" w:hAnsi="Garamond" w:cs="Garamond"/>
          <w:sz w:val="22"/>
          <w:szCs w:val="22"/>
        </w:rPr>
        <w:t xml:space="preserve"> Genetics and Biochemistry </w:t>
      </w:r>
      <w:r w:rsidR="001E5373">
        <w:rPr>
          <w:rFonts w:ascii="Garamond" w:eastAsia="Garamond" w:hAnsi="Garamond" w:cs="Garamond"/>
          <w:sz w:val="22"/>
          <w:szCs w:val="22"/>
        </w:rPr>
        <w:tab/>
      </w:r>
      <w:r w:rsidR="00063E99">
        <w:rPr>
          <w:rFonts w:ascii="Garamond" w:eastAsia="Garamond" w:hAnsi="Garamond" w:cs="Garamond"/>
          <w:sz w:val="22"/>
          <w:szCs w:val="22"/>
        </w:rPr>
        <w:t xml:space="preserve">09/2009 - </w:t>
      </w:r>
      <w:r w:rsidR="001E5373">
        <w:rPr>
          <w:rFonts w:ascii="Garamond" w:eastAsia="Garamond" w:hAnsi="Garamond" w:cs="Garamond"/>
          <w:sz w:val="22"/>
          <w:szCs w:val="22"/>
        </w:rPr>
        <w:t>0</w:t>
      </w:r>
      <w:r w:rsidR="00F64F79">
        <w:rPr>
          <w:rFonts w:ascii="Garamond" w:eastAsia="Garamond" w:hAnsi="Garamond" w:cs="Garamond"/>
          <w:sz w:val="22"/>
          <w:szCs w:val="22"/>
        </w:rPr>
        <w:t>6</w:t>
      </w:r>
      <w:r w:rsidR="001E5373">
        <w:rPr>
          <w:rFonts w:ascii="Garamond" w:eastAsia="Garamond" w:hAnsi="Garamond" w:cs="Garamond"/>
          <w:sz w:val="22"/>
          <w:szCs w:val="22"/>
        </w:rPr>
        <w:t>/2013</w:t>
      </w:r>
    </w:p>
    <w:p w14:paraId="7F06A4E5" w14:textId="3A84442C" w:rsidR="009524D5" w:rsidRDefault="009524D5" w:rsidP="009524D5">
      <w:pPr>
        <w:widowControl w:val="0"/>
        <w:rPr>
          <w:rFonts w:ascii="Garamond" w:eastAsia="Garamond" w:hAnsi="Garamond" w:cs="Garamond"/>
          <w:sz w:val="22"/>
          <w:szCs w:val="22"/>
        </w:rPr>
      </w:pPr>
    </w:p>
    <w:p w14:paraId="1E1AFBDD" w14:textId="1E6B309A" w:rsidR="007520C3" w:rsidRDefault="007520C3" w:rsidP="007520C3">
      <w:pPr>
        <w:jc w:val="both"/>
        <w:rPr>
          <w:rFonts w:ascii="Garamond" w:hAnsi="Garamond" w:cstheme="minorHAnsi"/>
          <w:b/>
          <w:bCs/>
          <w:sz w:val="24"/>
          <w:szCs w:val="24"/>
          <w:u w:val="single"/>
        </w:rPr>
      </w:pPr>
      <w:r>
        <w:rPr>
          <w:rFonts w:ascii="Garamond" w:hAnsi="Garamond" w:cstheme="minorHAnsi"/>
          <w:b/>
          <w:bCs/>
          <w:sz w:val="24"/>
          <w:szCs w:val="24"/>
          <w:u w:val="single"/>
        </w:rPr>
        <w:t>Certifications</w:t>
      </w:r>
    </w:p>
    <w:p w14:paraId="1AFCDEE2" w14:textId="77777777" w:rsidR="007520C3" w:rsidRDefault="007520C3" w:rsidP="007520C3">
      <w:pPr>
        <w:jc w:val="both"/>
        <w:rPr>
          <w:rFonts w:ascii="Garamond" w:hAnsi="Garamond" w:cstheme="minorHAnsi"/>
          <w:b/>
          <w:bCs/>
          <w:sz w:val="24"/>
          <w:szCs w:val="24"/>
          <w:u w:val="single"/>
        </w:rPr>
      </w:pPr>
    </w:p>
    <w:p w14:paraId="2736D43D" w14:textId="0E036589" w:rsidR="007520C3" w:rsidRDefault="007520C3" w:rsidP="007520C3">
      <w:pPr>
        <w:tabs>
          <w:tab w:val="right" w:pos="10800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London Language Institute</w:t>
      </w:r>
      <w:r>
        <w:rPr>
          <w:rFonts w:ascii="Garamond" w:eastAsia="Garamond" w:hAnsi="Garamond" w:cs="Garamond"/>
          <w:sz w:val="22"/>
          <w:szCs w:val="22"/>
        </w:rPr>
        <w:t xml:space="preserve"> | Teaching English to Speakers of Other Languages (TESOL)</w:t>
      </w:r>
      <w:r>
        <w:rPr>
          <w:rFonts w:ascii="Garamond" w:eastAsia="Garamond" w:hAnsi="Garamond" w:cs="Garamond"/>
          <w:sz w:val="22"/>
          <w:szCs w:val="22"/>
        </w:rPr>
        <w:tab/>
        <w:t>2013</w:t>
      </w:r>
    </w:p>
    <w:p w14:paraId="7F382179" w14:textId="77777777" w:rsidR="00682915" w:rsidRPr="00D96BE7" w:rsidRDefault="00682915" w:rsidP="009524D5">
      <w:pPr>
        <w:widowControl w:val="0"/>
        <w:rPr>
          <w:rFonts w:ascii="Garamond" w:eastAsia="Garamond" w:hAnsi="Garamond" w:cs="Garamond"/>
          <w:sz w:val="22"/>
          <w:szCs w:val="22"/>
        </w:rPr>
      </w:pPr>
    </w:p>
    <w:p w14:paraId="7597ED42" w14:textId="203AAD04" w:rsidR="00D05F21" w:rsidRDefault="0092431B" w:rsidP="00D05F21">
      <w:pPr>
        <w:pBdr>
          <w:bottom w:val="single" w:sz="4" w:space="1" w:color="000000"/>
        </w:pBdr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RELEVANT</w:t>
      </w:r>
      <w:r w:rsidR="00D05F21">
        <w:rPr>
          <w:rFonts w:ascii="Garamond" w:eastAsia="Garamond" w:hAnsi="Garamond" w:cs="Garamond"/>
          <w:b/>
          <w:sz w:val="22"/>
          <w:szCs w:val="22"/>
        </w:rPr>
        <w:t xml:space="preserve"> EXPERIENCE</w:t>
      </w:r>
    </w:p>
    <w:p w14:paraId="6076014C" w14:textId="77777777" w:rsidR="00D05F21" w:rsidRDefault="00D05F21" w:rsidP="00D05F21">
      <w:pPr>
        <w:tabs>
          <w:tab w:val="right" w:pos="10800"/>
        </w:tabs>
        <w:jc w:val="right"/>
        <w:rPr>
          <w:rFonts w:ascii="Franklin Gothic" w:eastAsia="Franklin Gothic" w:hAnsi="Franklin Gothic" w:cs="Franklin Gothic"/>
          <w:b/>
          <w:sz w:val="12"/>
          <w:szCs w:val="12"/>
        </w:rPr>
      </w:pPr>
    </w:p>
    <w:p w14:paraId="5E38A8D9" w14:textId="0A059FBC" w:rsidR="00D07B3B" w:rsidRPr="00D67AF8" w:rsidRDefault="00D07B3B" w:rsidP="00D07B3B">
      <w:pPr>
        <w:tabs>
          <w:tab w:val="right" w:pos="10800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Freelance </w:t>
      </w:r>
      <w:r w:rsidR="00A14EB1">
        <w:rPr>
          <w:rFonts w:ascii="Garamond" w:eastAsia="Garamond" w:hAnsi="Garamond" w:cs="Garamond"/>
          <w:b/>
          <w:sz w:val="22"/>
          <w:szCs w:val="22"/>
        </w:rPr>
        <w:t>Academic</w:t>
      </w:r>
      <w:r>
        <w:rPr>
          <w:rFonts w:ascii="Garamond" w:eastAsia="Garamond" w:hAnsi="Garamond" w:cs="Garamond"/>
          <w:b/>
          <w:sz w:val="22"/>
          <w:szCs w:val="22"/>
        </w:rPr>
        <w:t xml:space="preserve"> Editor</w:t>
      </w:r>
      <w:r w:rsidRPr="00D67AF8"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>03</w:t>
      </w:r>
      <w:r w:rsidRPr="00D67AF8">
        <w:rPr>
          <w:rFonts w:ascii="Garamond" w:eastAsia="Garamond" w:hAnsi="Garamond" w:cs="Garamond"/>
          <w:sz w:val="22"/>
          <w:szCs w:val="22"/>
        </w:rPr>
        <w:t>/</w:t>
      </w:r>
      <w:r>
        <w:rPr>
          <w:rFonts w:ascii="Garamond" w:eastAsia="Garamond" w:hAnsi="Garamond" w:cs="Garamond"/>
          <w:sz w:val="22"/>
          <w:szCs w:val="22"/>
        </w:rPr>
        <w:t>2024</w:t>
      </w:r>
      <w:r w:rsidRPr="00D67AF8">
        <w:rPr>
          <w:rFonts w:ascii="Garamond" w:eastAsia="Garamond" w:hAnsi="Garamond" w:cs="Garamond"/>
          <w:sz w:val="22"/>
          <w:szCs w:val="22"/>
        </w:rPr>
        <w:t xml:space="preserve"> – Present</w:t>
      </w:r>
    </w:p>
    <w:p w14:paraId="3EB2870B" w14:textId="307EBA69" w:rsidR="00D07B3B" w:rsidRDefault="00D07B3B" w:rsidP="00D07B3B">
      <w:pPr>
        <w:tabs>
          <w:tab w:val="right" w:pos="10800"/>
        </w:tabs>
        <w:spacing w:line="288" w:lineRule="auto"/>
        <w:rPr>
          <w:rFonts w:ascii="Garamond" w:eastAsia="Garamond" w:hAnsi="Garamond" w:cs="Garamond"/>
          <w:sz w:val="22"/>
          <w:szCs w:val="22"/>
        </w:rPr>
      </w:pPr>
      <w:proofErr w:type="spellStart"/>
      <w:r>
        <w:rPr>
          <w:rFonts w:ascii="Garamond" w:eastAsia="Garamond" w:hAnsi="Garamond" w:cs="Garamond"/>
          <w:sz w:val="22"/>
          <w:szCs w:val="22"/>
        </w:rPr>
        <w:t>Elixigen</w:t>
      </w:r>
      <w:proofErr w:type="spellEnd"/>
      <w:r w:rsidRPr="00D67AF8">
        <w:rPr>
          <w:rFonts w:ascii="Garamond" w:eastAsia="Garamond" w:hAnsi="Garamond" w:cs="Garamond"/>
          <w:sz w:val="22"/>
          <w:szCs w:val="22"/>
        </w:rPr>
        <w:t xml:space="preserve"> | </w:t>
      </w:r>
      <w:r>
        <w:rPr>
          <w:rFonts w:ascii="Garamond" w:eastAsia="Garamond" w:hAnsi="Garamond" w:cs="Garamond"/>
          <w:sz w:val="22"/>
          <w:szCs w:val="22"/>
        </w:rPr>
        <w:t>Remote</w:t>
      </w:r>
    </w:p>
    <w:p w14:paraId="0E815BC4" w14:textId="6454610B" w:rsidR="00D07B3B" w:rsidRPr="00D07B3B" w:rsidRDefault="00D07B3B" w:rsidP="00D07B3B">
      <w:pPr>
        <w:widowControl w:val="0"/>
        <w:numPr>
          <w:ilvl w:val="1"/>
          <w:numId w:val="4"/>
        </w:numPr>
        <w:spacing w:line="264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hAnsi="Garamond" w:cs="Segoe UI"/>
          <w:sz w:val="22"/>
          <w:szCs w:val="22"/>
          <w:shd w:val="clear" w:color="auto" w:fill="F7F7F8"/>
        </w:rPr>
        <w:t>Edit</w:t>
      </w:r>
      <w:r w:rsidRPr="00890207">
        <w:rPr>
          <w:rFonts w:ascii="Garamond" w:hAnsi="Garamond" w:cs="Segoe UI"/>
          <w:sz w:val="22"/>
          <w:szCs w:val="22"/>
          <w:shd w:val="clear" w:color="auto" w:fill="F7F7F8"/>
        </w:rPr>
        <w:t xml:space="preserve"> and revise academic manuscripts, ensuring they m</w:t>
      </w:r>
      <w:r>
        <w:rPr>
          <w:rFonts w:ascii="Garamond" w:hAnsi="Garamond" w:cs="Segoe UI"/>
          <w:sz w:val="22"/>
          <w:szCs w:val="22"/>
          <w:shd w:val="clear" w:color="auto" w:fill="F7F7F8"/>
        </w:rPr>
        <w:t>e</w:t>
      </w:r>
      <w:r w:rsidRPr="00890207">
        <w:rPr>
          <w:rFonts w:ascii="Garamond" w:hAnsi="Garamond" w:cs="Segoe UI"/>
          <w:sz w:val="22"/>
          <w:szCs w:val="22"/>
          <w:shd w:val="clear" w:color="auto" w:fill="F7F7F8"/>
        </w:rPr>
        <w:t xml:space="preserve">et rigorous academic </w:t>
      </w:r>
      <w:r>
        <w:rPr>
          <w:rFonts w:ascii="Garamond" w:hAnsi="Garamond" w:cs="Segoe UI"/>
          <w:sz w:val="22"/>
          <w:szCs w:val="22"/>
          <w:shd w:val="clear" w:color="auto" w:fill="F7F7F8"/>
        </w:rPr>
        <w:t>grammar, style, and formatting standards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A76522">
        <w:rPr>
          <w:rFonts w:ascii="Garamond" w:eastAsia="Garamond" w:hAnsi="Garamond" w:cs="Garamond"/>
          <w:bCs/>
          <w:sz w:val="22"/>
          <w:szCs w:val="22"/>
        </w:rPr>
        <w:t>in the fields of chemistry</w:t>
      </w:r>
      <w:r>
        <w:rPr>
          <w:rFonts w:ascii="Garamond" w:eastAsia="Garamond" w:hAnsi="Garamond" w:cs="Garamond"/>
          <w:bCs/>
          <w:sz w:val="22"/>
          <w:szCs w:val="22"/>
        </w:rPr>
        <w:t xml:space="preserve">, </w:t>
      </w:r>
      <w:r w:rsidRPr="00A76522">
        <w:rPr>
          <w:rFonts w:ascii="Garamond" w:eastAsia="Garamond" w:hAnsi="Garamond" w:cs="Garamond"/>
          <w:bCs/>
          <w:sz w:val="22"/>
          <w:szCs w:val="22"/>
        </w:rPr>
        <w:t>biochemistry</w:t>
      </w:r>
      <w:r>
        <w:rPr>
          <w:rFonts w:ascii="Garamond" w:eastAsia="Garamond" w:hAnsi="Garamond" w:cs="Garamond"/>
          <w:bCs/>
          <w:sz w:val="22"/>
          <w:szCs w:val="22"/>
        </w:rPr>
        <w:t>, agriculture science, and environmental science</w:t>
      </w:r>
    </w:p>
    <w:p w14:paraId="0105FFF2" w14:textId="77777777" w:rsidR="00D07B3B" w:rsidRDefault="00D07B3B" w:rsidP="00D07B3B">
      <w:pPr>
        <w:tabs>
          <w:tab w:val="right" w:pos="10800"/>
        </w:tabs>
        <w:rPr>
          <w:rFonts w:ascii="Garamond" w:eastAsia="Garamond" w:hAnsi="Garamond" w:cs="Garamond"/>
          <w:b/>
          <w:sz w:val="22"/>
          <w:szCs w:val="22"/>
        </w:rPr>
      </w:pPr>
    </w:p>
    <w:p w14:paraId="6D3A5202" w14:textId="651D0D72" w:rsidR="00D07B3B" w:rsidRPr="00D67AF8" w:rsidRDefault="00D07B3B" w:rsidP="00D07B3B">
      <w:pPr>
        <w:tabs>
          <w:tab w:val="right" w:pos="10800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Freelance </w:t>
      </w:r>
      <w:r w:rsidR="00A14EB1">
        <w:rPr>
          <w:rFonts w:ascii="Garamond" w:eastAsia="Garamond" w:hAnsi="Garamond" w:cs="Garamond"/>
          <w:b/>
          <w:sz w:val="22"/>
          <w:szCs w:val="22"/>
        </w:rPr>
        <w:t xml:space="preserve">Academic </w:t>
      </w:r>
      <w:r>
        <w:rPr>
          <w:rFonts w:ascii="Garamond" w:eastAsia="Garamond" w:hAnsi="Garamond" w:cs="Garamond"/>
          <w:b/>
          <w:sz w:val="22"/>
          <w:szCs w:val="22"/>
        </w:rPr>
        <w:t>Editor</w:t>
      </w:r>
      <w:r w:rsidRPr="00D67AF8"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>11</w:t>
      </w:r>
      <w:r w:rsidRPr="00D67AF8">
        <w:rPr>
          <w:rFonts w:ascii="Garamond" w:eastAsia="Garamond" w:hAnsi="Garamond" w:cs="Garamond"/>
          <w:sz w:val="22"/>
          <w:szCs w:val="22"/>
        </w:rPr>
        <w:t>/20</w:t>
      </w:r>
      <w:r>
        <w:rPr>
          <w:rFonts w:ascii="Garamond" w:eastAsia="Garamond" w:hAnsi="Garamond" w:cs="Garamond"/>
          <w:sz w:val="22"/>
          <w:szCs w:val="22"/>
        </w:rPr>
        <w:t>23</w:t>
      </w:r>
      <w:r w:rsidRPr="00D67AF8">
        <w:rPr>
          <w:rFonts w:ascii="Garamond" w:eastAsia="Garamond" w:hAnsi="Garamond" w:cs="Garamond"/>
          <w:sz w:val="22"/>
          <w:szCs w:val="22"/>
        </w:rPr>
        <w:t xml:space="preserve"> – Present</w:t>
      </w:r>
    </w:p>
    <w:p w14:paraId="716901B9" w14:textId="79E0F315" w:rsidR="00D07B3B" w:rsidRDefault="00D07B3B" w:rsidP="00D07B3B">
      <w:pPr>
        <w:tabs>
          <w:tab w:val="right" w:pos="10800"/>
        </w:tabs>
        <w:spacing w:line="288" w:lineRule="auto"/>
        <w:rPr>
          <w:rFonts w:ascii="Garamond" w:eastAsia="Garamond" w:hAnsi="Garamond" w:cs="Garamond"/>
          <w:sz w:val="22"/>
          <w:szCs w:val="22"/>
        </w:rPr>
      </w:pPr>
      <w:proofErr w:type="spellStart"/>
      <w:r>
        <w:rPr>
          <w:rFonts w:ascii="Garamond" w:eastAsia="Garamond" w:hAnsi="Garamond" w:cs="Garamond"/>
          <w:sz w:val="22"/>
          <w:szCs w:val="22"/>
        </w:rPr>
        <w:t>Edanz</w:t>
      </w:r>
      <w:proofErr w:type="spellEnd"/>
      <w:r w:rsidRPr="00D67AF8">
        <w:rPr>
          <w:rFonts w:ascii="Garamond" w:eastAsia="Garamond" w:hAnsi="Garamond" w:cs="Garamond"/>
          <w:sz w:val="22"/>
          <w:szCs w:val="22"/>
        </w:rPr>
        <w:t xml:space="preserve"> | </w:t>
      </w:r>
      <w:r>
        <w:rPr>
          <w:rFonts w:ascii="Garamond" w:eastAsia="Garamond" w:hAnsi="Garamond" w:cs="Garamond"/>
          <w:sz w:val="22"/>
          <w:szCs w:val="22"/>
        </w:rPr>
        <w:t>Remote</w:t>
      </w:r>
    </w:p>
    <w:p w14:paraId="2BEE2211" w14:textId="29FB3489" w:rsidR="00D07B3B" w:rsidRPr="00D07B3B" w:rsidRDefault="00D07B3B" w:rsidP="001E223D">
      <w:pPr>
        <w:widowControl w:val="0"/>
        <w:numPr>
          <w:ilvl w:val="1"/>
          <w:numId w:val="4"/>
        </w:numPr>
        <w:spacing w:line="264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hAnsi="Garamond" w:cs="Segoe UI"/>
          <w:sz w:val="22"/>
          <w:szCs w:val="22"/>
          <w:shd w:val="clear" w:color="auto" w:fill="F7F7F8"/>
        </w:rPr>
        <w:t>Edit</w:t>
      </w:r>
      <w:r w:rsidRPr="00890207">
        <w:rPr>
          <w:rFonts w:ascii="Garamond" w:hAnsi="Garamond" w:cs="Segoe UI"/>
          <w:sz w:val="22"/>
          <w:szCs w:val="22"/>
          <w:shd w:val="clear" w:color="auto" w:fill="F7F7F8"/>
        </w:rPr>
        <w:t xml:space="preserve"> and revise academic manuscripts, ensuring they m</w:t>
      </w:r>
      <w:r>
        <w:rPr>
          <w:rFonts w:ascii="Garamond" w:hAnsi="Garamond" w:cs="Segoe UI"/>
          <w:sz w:val="22"/>
          <w:szCs w:val="22"/>
          <w:shd w:val="clear" w:color="auto" w:fill="F7F7F8"/>
        </w:rPr>
        <w:t>e</w:t>
      </w:r>
      <w:r w:rsidRPr="00890207">
        <w:rPr>
          <w:rFonts w:ascii="Garamond" w:hAnsi="Garamond" w:cs="Segoe UI"/>
          <w:sz w:val="22"/>
          <w:szCs w:val="22"/>
          <w:shd w:val="clear" w:color="auto" w:fill="F7F7F8"/>
        </w:rPr>
        <w:t xml:space="preserve">et rigorous academic </w:t>
      </w:r>
      <w:r>
        <w:rPr>
          <w:rFonts w:ascii="Garamond" w:hAnsi="Garamond" w:cs="Segoe UI"/>
          <w:sz w:val="22"/>
          <w:szCs w:val="22"/>
          <w:shd w:val="clear" w:color="auto" w:fill="F7F7F8"/>
        </w:rPr>
        <w:t>grammar, style, and formatting standards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A76522">
        <w:rPr>
          <w:rFonts w:ascii="Garamond" w:eastAsia="Garamond" w:hAnsi="Garamond" w:cs="Garamond"/>
          <w:bCs/>
          <w:sz w:val="22"/>
          <w:szCs w:val="22"/>
        </w:rPr>
        <w:t>in the fields of chemistry</w:t>
      </w:r>
      <w:r>
        <w:rPr>
          <w:rFonts w:ascii="Garamond" w:eastAsia="Garamond" w:hAnsi="Garamond" w:cs="Garamond"/>
          <w:bCs/>
          <w:sz w:val="22"/>
          <w:szCs w:val="22"/>
        </w:rPr>
        <w:t xml:space="preserve">, </w:t>
      </w:r>
      <w:r w:rsidRPr="00A76522">
        <w:rPr>
          <w:rFonts w:ascii="Garamond" w:eastAsia="Garamond" w:hAnsi="Garamond" w:cs="Garamond"/>
          <w:bCs/>
          <w:sz w:val="22"/>
          <w:szCs w:val="22"/>
        </w:rPr>
        <w:t>biochemistry</w:t>
      </w:r>
      <w:r>
        <w:rPr>
          <w:rFonts w:ascii="Garamond" w:eastAsia="Garamond" w:hAnsi="Garamond" w:cs="Garamond"/>
          <w:bCs/>
          <w:sz w:val="22"/>
          <w:szCs w:val="22"/>
        </w:rPr>
        <w:t>, agriculture science, and environmental science</w:t>
      </w:r>
    </w:p>
    <w:p w14:paraId="626C3BAD" w14:textId="77777777" w:rsidR="00D07B3B" w:rsidRDefault="00D07B3B" w:rsidP="001E223D">
      <w:pPr>
        <w:tabs>
          <w:tab w:val="right" w:pos="10800"/>
        </w:tabs>
        <w:rPr>
          <w:rFonts w:ascii="Garamond" w:eastAsia="Garamond" w:hAnsi="Garamond" w:cs="Garamond"/>
          <w:b/>
          <w:sz w:val="22"/>
          <w:szCs w:val="22"/>
        </w:rPr>
      </w:pPr>
    </w:p>
    <w:p w14:paraId="3776D125" w14:textId="7519DAC2" w:rsidR="001E223D" w:rsidRPr="00D67AF8" w:rsidRDefault="001E223D" w:rsidP="001E223D">
      <w:pPr>
        <w:tabs>
          <w:tab w:val="right" w:pos="10800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Freelance </w:t>
      </w:r>
      <w:r w:rsidR="00A14EB1">
        <w:rPr>
          <w:rFonts w:ascii="Garamond" w:eastAsia="Garamond" w:hAnsi="Garamond" w:cs="Garamond"/>
          <w:b/>
          <w:sz w:val="22"/>
          <w:szCs w:val="22"/>
        </w:rPr>
        <w:t xml:space="preserve">Academic </w:t>
      </w:r>
      <w:r w:rsidR="00435726">
        <w:rPr>
          <w:rFonts w:ascii="Garamond" w:eastAsia="Garamond" w:hAnsi="Garamond" w:cs="Garamond"/>
          <w:b/>
          <w:sz w:val="22"/>
          <w:szCs w:val="22"/>
        </w:rPr>
        <w:t>Editor</w:t>
      </w:r>
      <w:r w:rsidRPr="00D67AF8"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>05</w:t>
      </w:r>
      <w:r w:rsidRPr="00D67AF8">
        <w:rPr>
          <w:rFonts w:ascii="Garamond" w:eastAsia="Garamond" w:hAnsi="Garamond" w:cs="Garamond"/>
          <w:sz w:val="22"/>
          <w:szCs w:val="22"/>
        </w:rPr>
        <w:t>/20</w:t>
      </w:r>
      <w:r>
        <w:rPr>
          <w:rFonts w:ascii="Garamond" w:eastAsia="Garamond" w:hAnsi="Garamond" w:cs="Garamond"/>
          <w:sz w:val="22"/>
          <w:szCs w:val="22"/>
        </w:rPr>
        <w:t>23</w:t>
      </w:r>
      <w:r w:rsidRPr="00D67AF8">
        <w:rPr>
          <w:rFonts w:ascii="Garamond" w:eastAsia="Garamond" w:hAnsi="Garamond" w:cs="Garamond"/>
          <w:sz w:val="22"/>
          <w:szCs w:val="22"/>
        </w:rPr>
        <w:t xml:space="preserve"> – Present</w:t>
      </w:r>
    </w:p>
    <w:p w14:paraId="64424444" w14:textId="1138FC84" w:rsidR="001E223D" w:rsidRDefault="001E223D" w:rsidP="001E223D">
      <w:pPr>
        <w:tabs>
          <w:tab w:val="right" w:pos="10800"/>
        </w:tabs>
        <w:spacing w:line="288" w:lineRule="auto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Charlesworth Author Services</w:t>
      </w:r>
      <w:r w:rsidRPr="00D67AF8">
        <w:rPr>
          <w:rFonts w:ascii="Garamond" w:eastAsia="Garamond" w:hAnsi="Garamond" w:cs="Garamond"/>
          <w:sz w:val="22"/>
          <w:szCs w:val="22"/>
        </w:rPr>
        <w:t xml:space="preserve"> | </w:t>
      </w:r>
      <w:r>
        <w:rPr>
          <w:rFonts w:ascii="Garamond" w:eastAsia="Garamond" w:hAnsi="Garamond" w:cs="Garamond"/>
          <w:sz w:val="22"/>
          <w:szCs w:val="22"/>
        </w:rPr>
        <w:t>Remote</w:t>
      </w:r>
    </w:p>
    <w:p w14:paraId="28A44D32" w14:textId="7FEDD6D2" w:rsidR="001E223D" w:rsidRPr="00A76522" w:rsidRDefault="00A76522" w:rsidP="00A76522">
      <w:pPr>
        <w:widowControl w:val="0"/>
        <w:numPr>
          <w:ilvl w:val="1"/>
          <w:numId w:val="4"/>
        </w:numPr>
        <w:spacing w:line="264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hAnsi="Garamond" w:cs="Segoe UI"/>
          <w:sz w:val="22"/>
          <w:szCs w:val="22"/>
          <w:shd w:val="clear" w:color="auto" w:fill="F7F7F8"/>
        </w:rPr>
        <w:t>Edit</w:t>
      </w:r>
      <w:r w:rsidR="001E223D" w:rsidRPr="00890207">
        <w:rPr>
          <w:rFonts w:ascii="Garamond" w:hAnsi="Garamond" w:cs="Segoe UI"/>
          <w:sz w:val="22"/>
          <w:szCs w:val="22"/>
          <w:shd w:val="clear" w:color="auto" w:fill="F7F7F8"/>
        </w:rPr>
        <w:t xml:space="preserve"> and revise academic manuscripts, ensuring they m</w:t>
      </w:r>
      <w:r w:rsidR="001E223D">
        <w:rPr>
          <w:rFonts w:ascii="Garamond" w:hAnsi="Garamond" w:cs="Segoe UI"/>
          <w:sz w:val="22"/>
          <w:szCs w:val="22"/>
          <w:shd w:val="clear" w:color="auto" w:fill="F7F7F8"/>
        </w:rPr>
        <w:t>e</w:t>
      </w:r>
      <w:r w:rsidR="001E223D" w:rsidRPr="00890207">
        <w:rPr>
          <w:rFonts w:ascii="Garamond" w:hAnsi="Garamond" w:cs="Segoe UI"/>
          <w:sz w:val="22"/>
          <w:szCs w:val="22"/>
          <w:shd w:val="clear" w:color="auto" w:fill="F7F7F8"/>
        </w:rPr>
        <w:t xml:space="preserve">et rigorous academic </w:t>
      </w:r>
      <w:r w:rsidR="001E223D">
        <w:rPr>
          <w:rFonts w:ascii="Garamond" w:hAnsi="Garamond" w:cs="Segoe UI"/>
          <w:sz w:val="22"/>
          <w:szCs w:val="22"/>
          <w:shd w:val="clear" w:color="auto" w:fill="F7F7F8"/>
        </w:rPr>
        <w:t>grammar, style, and formatting standards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E223D" w:rsidRPr="00A76522">
        <w:rPr>
          <w:rFonts w:ascii="Garamond" w:eastAsia="Garamond" w:hAnsi="Garamond" w:cs="Garamond"/>
          <w:bCs/>
          <w:sz w:val="22"/>
          <w:szCs w:val="22"/>
        </w:rPr>
        <w:t>in the fields of chemistry</w:t>
      </w:r>
      <w:r>
        <w:rPr>
          <w:rFonts w:ascii="Garamond" w:eastAsia="Garamond" w:hAnsi="Garamond" w:cs="Garamond"/>
          <w:bCs/>
          <w:sz w:val="22"/>
          <w:szCs w:val="22"/>
        </w:rPr>
        <w:t xml:space="preserve">, </w:t>
      </w:r>
      <w:r w:rsidR="001E223D" w:rsidRPr="00A76522">
        <w:rPr>
          <w:rFonts w:ascii="Garamond" w:eastAsia="Garamond" w:hAnsi="Garamond" w:cs="Garamond"/>
          <w:bCs/>
          <w:sz w:val="22"/>
          <w:szCs w:val="22"/>
        </w:rPr>
        <w:t>biochemistry</w:t>
      </w:r>
      <w:r>
        <w:rPr>
          <w:rFonts w:ascii="Garamond" w:eastAsia="Garamond" w:hAnsi="Garamond" w:cs="Garamond"/>
          <w:bCs/>
          <w:sz w:val="22"/>
          <w:szCs w:val="22"/>
        </w:rPr>
        <w:t>, agriculture science, and environmental science</w:t>
      </w:r>
    </w:p>
    <w:p w14:paraId="1AAE9AD6" w14:textId="77777777" w:rsidR="001E223D" w:rsidRDefault="001E223D" w:rsidP="00BE25B3">
      <w:pPr>
        <w:tabs>
          <w:tab w:val="right" w:pos="10800"/>
        </w:tabs>
        <w:rPr>
          <w:rFonts w:ascii="Garamond" w:eastAsia="Garamond" w:hAnsi="Garamond" w:cs="Garamond"/>
          <w:b/>
          <w:sz w:val="22"/>
          <w:szCs w:val="22"/>
        </w:rPr>
      </w:pPr>
    </w:p>
    <w:p w14:paraId="13DE1BEA" w14:textId="63B5EBD6" w:rsidR="00BE25B3" w:rsidRPr="00D67AF8" w:rsidRDefault="0011114E" w:rsidP="00BE25B3">
      <w:pPr>
        <w:tabs>
          <w:tab w:val="right" w:pos="10800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Freelance English Editor</w:t>
      </w:r>
      <w:r w:rsidR="00682915">
        <w:rPr>
          <w:rFonts w:ascii="Garamond" w:eastAsia="Garamond" w:hAnsi="Garamond" w:cs="Garamond"/>
          <w:b/>
          <w:sz w:val="22"/>
          <w:szCs w:val="22"/>
        </w:rPr>
        <w:t xml:space="preserve"> / </w:t>
      </w:r>
      <w:r w:rsidR="00A14EB1">
        <w:rPr>
          <w:rFonts w:ascii="Garamond" w:eastAsia="Garamond" w:hAnsi="Garamond" w:cs="Garamond"/>
          <w:b/>
          <w:sz w:val="22"/>
          <w:szCs w:val="22"/>
        </w:rPr>
        <w:t xml:space="preserve">Academic </w:t>
      </w:r>
      <w:r w:rsidR="00682915">
        <w:rPr>
          <w:rFonts w:ascii="Garamond" w:eastAsia="Garamond" w:hAnsi="Garamond" w:cs="Garamond"/>
          <w:b/>
          <w:sz w:val="22"/>
          <w:szCs w:val="22"/>
        </w:rPr>
        <w:t>Editor - Chemistry</w:t>
      </w:r>
      <w:r w:rsidR="00BE25B3" w:rsidRPr="00D67AF8"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>1</w:t>
      </w:r>
      <w:r w:rsidR="00343C4A">
        <w:rPr>
          <w:rFonts w:ascii="Garamond" w:eastAsia="Garamond" w:hAnsi="Garamond" w:cs="Garamond"/>
          <w:sz w:val="22"/>
          <w:szCs w:val="22"/>
        </w:rPr>
        <w:t>1</w:t>
      </w:r>
      <w:r w:rsidR="00BE25B3" w:rsidRPr="00D67AF8">
        <w:rPr>
          <w:rFonts w:ascii="Garamond" w:eastAsia="Garamond" w:hAnsi="Garamond" w:cs="Garamond"/>
          <w:sz w:val="22"/>
          <w:szCs w:val="22"/>
        </w:rPr>
        <w:t>/20</w:t>
      </w:r>
      <w:r w:rsidR="00BE25B3">
        <w:rPr>
          <w:rFonts w:ascii="Garamond" w:eastAsia="Garamond" w:hAnsi="Garamond" w:cs="Garamond"/>
          <w:sz w:val="22"/>
          <w:szCs w:val="22"/>
        </w:rPr>
        <w:t>2</w:t>
      </w:r>
      <w:r>
        <w:rPr>
          <w:rFonts w:ascii="Garamond" w:eastAsia="Garamond" w:hAnsi="Garamond" w:cs="Garamond"/>
          <w:sz w:val="22"/>
          <w:szCs w:val="22"/>
        </w:rPr>
        <w:t>2</w:t>
      </w:r>
      <w:r w:rsidR="00BE25B3" w:rsidRPr="00D67AF8">
        <w:rPr>
          <w:rFonts w:ascii="Garamond" w:eastAsia="Garamond" w:hAnsi="Garamond" w:cs="Garamond"/>
          <w:sz w:val="22"/>
          <w:szCs w:val="22"/>
        </w:rPr>
        <w:t xml:space="preserve"> – Present</w:t>
      </w:r>
    </w:p>
    <w:p w14:paraId="4AE1AE88" w14:textId="71B9B628" w:rsidR="00BE25B3" w:rsidRDefault="0011114E" w:rsidP="00BE25B3">
      <w:pPr>
        <w:tabs>
          <w:tab w:val="right" w:pos="10800"/>
        </w:tabs>
        <w:spacing w:line="288" w:lineRule="auto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MDPI</w:t>
      </w:r>
      <w:r w:rsidR="00BE25B3" w:rsidRPr="00D67AF8">
        <w:rPr>
          <w:rFonts w:ascii="Garamond" w:eastAsia="Garamond" w:hAnsi="Garamond" w:cs="Garamond"/>
          <w:sz w:val="22"/>
          <w:szCs w:val="22"/>
        </w:rPr>
        <w:t xml:space="preserve"> | </w:t>
      </w:r>
      <w:r>
        <w:rPr>
          <w:rFonts w:ascii="Garamond" w:eastAsia="Garamond" w:hAnsi="Garamond" w:cs="Garamond"/>
          <w:sz w:val="22"/>
          <w:szCs w:val="22"/>
        </w:rPr>
        <w:t>Remote</w:t>
      </w:r>
    </w:p>
    <w:p w14:paraId="2F9CD35A" w14:textId="596D317A" w:rsidR="00890207" w:rsidRPr="00890207" w:rsidRDefault="00175DF5" w:rsidP="0092263D">
      <w:pPr>
        <w:widowControl w:val="0"/>
        <w:numPr>
          <w:ilvl w:val="1"/>
          <w:numId w:val="4"/>
        </w:numPr>
        <w:spacing w:line="264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hAnsi="Garamond" w:cs="Segoe UI"/>
          <w:sz w:val="22"/>
          <w:szCs w:val="22"/>
          <w:shd w:val="clear" w:color="auto" w:fill="F7F7F8"/>
        </w:rPr>
        <w:t>As an English editor, e</w:t>
      </w:r>
      <w:r w:rsidR="00890207" w:rsidRPr="00890207">
        <w:rPr>
          <w:rFonts w:ascii="Garamond" w:hAnsi="Garamond" w:cs="Segoe UI"/>
          <w:sz w:val="22"/>
          <w:szCs w:val="22"/>
          <w:shd w:val="clear" w:color="auto" w:fill="F7F7F8"/>
        </w:rPr>
        <w:t>dit and revise academic manuscripts, ensuring they m</w:t>
      </w:r>
      <w:r w:rsidR="00890207">
        <w:rPr>
          <w:rFonts w:ascii="Garamond" w:hAnsi="Garamond" w:cs="Segoe UI"/>
          <w:sz w:val="22"/>
          <w:szCs w:val="22"/>
          <w:shd w:val="clear" w:color="auto" w:fill="F7F7F8"/>
        </w:rPr>
        <w:t>e</w:t>
      </w:r>
      <w:r w:rsidR="00890207" w:rsidRPr="00890207">
        <w:rPr>
          <w:rFonts w:ascii="Garamond" w:hAnsi="Garamond" w:cs="Segoe UI"/>
          <w:sz w:val="22"/>
          <w:szCs w:val="22"/>
          <w:shd w:val="clear" w:color="auto" w:fill="F7F7F8"/>
        </w:rPr>
        <w:t xml:space="preserve">et rigorous academic </w:t>
      </w:r>
      <w:r w:rsidR="00890207">
        <w:rPr>
          <w:rFonts w:ascii="Garamond" w:hAnsi="Garamond" w:cs="Segoe UI"/>
          <w:sz w:val="22"/>
          <w:szCs w:val="22"/>
          <w:shd w:val="clear" w:color="auto" w:fill="F7F7F8"/>
        </w:rPr>
        <w:t>grammar, style, and formatting standards</w:t>
      </w:r>
    </w:p>
    <w:p w14:paraId="069F1447" w14:textId="3A47D769" w:rsidR="0092263D" w:rsidRPr="00175DF5" w:rsidRDefault="006D75EA" w:rsidP="0092263D">
      <w:pPr>
        <w:widowControl w:val="0"/>
        <w:numPr>
          <w:ilvl w:val="1"/>
          <w:numId w:val="4"/>
        </w:numPr>
        <w:spacing w:line="264" w:lineRule="auto"/>
        <w:rPr>
          <w:rFonts w:ascii="Garamond" w:eastAsia="Garamond" w:hAnsi="Garamond" w:cs="Garamond"/>
          <w:bCs/>
          <w:sz w:val="22"/>
          <w:szCs w:val="22"/>
        </w:rPr>
      </w:pPr>
      <w:r w:rsidRPr="00175DF5">
        <w:rPr>
          <w:rFonts w:ascii="Garamond" w:eastAsia="Garamond" w:hAnsi="Garamond" w:cs="Garamond"/>
          <w:bCs/>
          <w:sz w:val="22"/>
          <w:szCs w:val="22"/>
        </w:rPr>
        <w:t xml:space="preserve">As a specialist editor, conduct thorough reviews of academic manuscripts in the fields of chemistry and biochemistry, with a focus on enhancing scientific accuracy and </w:t>
      </w:r>
      <w:r w:rsidR="00175DF5" w:rsidRPr="00175DF5">
        <w:rPr>
          <w:rFonts w:ascii="Garamond" w:eastAsia="Garamond" w:hAnsi="Garamond" w:cs="Garamond"/>
          <w:bCs/>
          <w:sz w:val="22"/>
          <w:szCs w:val="22"/>
        </w:rPr>
        <w:t>clarity</w:t>
      </w:r>
    </w:p>
    <w:p w14:paraId="3F6F9870" w14:textId="77777777" w:rsidR="00960029" w:rsidRPr="00960029" w:rsidRDefault="00960029" w:rsidP="00960029">
      <w:pPr>
        <w:widowControl w:val="0"/>
        <w:spacing w:line="264" w:lineRule="auto"/>
        <w:ind w:left="720"/>
        <w:rPr>
          <w:rFonts w:ascii="Garamond" w:eastAsia="Garamond" w:hAnsi="Garamond" w:cs="Garamond"/>
          <w:b/>
          <w:sz w:val="22"/>
          <w:szCs w:val="22"/>
        </w:rPr>
      </w:pPr>
    </w:p>
    <w:p w14:paraId="51166A0A" w14:textId="5B6D421E" w:rsidR="00851C95" w:rsidRPr="00D67AF8" w:rsidRDefault="00851C95" w:rsidP="00851C95">
      <w:pPr>
        <w:tabs>
          <w:tab w:val="right" w:pos="10800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Post Doctoral Fellow</w:t>
      </w:r>
      <w:r w:rsidRPr="00D67AF8">
        <w:rPr>
          <w:rFonts w:ascii="Garamond" w:eastAsia="Garamond" w:hAnsi="Garamond" w:cs="Garamond"/>
          <w:b/>
          <w:sz w:val="22"/>
          <w:szCs w:val="22"/>
        </w:rPr>
        <w:t xml:space="preserve"> </w:t>
      </w:r>
      <w:r w:rsidRPr="00D67AF8"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>09</w:t>
      </w:r>
      <w:r w:rsidRPr="00D67AF8">
        <w:rPr>
          <w:rFonts w:ascii="Garamond" w:eastAsia="Garamond" w:hAnsi="Garamond" w:cs="Garamond"/>
          <w:sz w:val="22"/>
          <w:szCs w:val="22"/>
        </w:rPr>
        <w:t>/20</w:t>
      </w:r>
      <w:r>
        <w:rPr>
          <w:rFonts w:ascii="Garamond" w:eastAsia="Garamond" w:hAnsi="Garamond" w:cs="Garamond"/>
          <w:sz w:val="22"/>
          <w:szCs w:val="22"/>
        </w:rPr>
        <w:t>21</w:t>
      </w:r>
      <w:r w:rsidRPr="00D67AF8">
        <w:rPr>
          <w:rFonts w:ascii="Garamond" w:eastAsia="Garamond" w:hAnsi="Garamond" w:cs="Garamond"/>
          <w:sz w:val="22"/>
          <w:szCs w:val="22"/>
        </w:rPr>
        <w:t xml:space="preserve"> – Present</w:t>
      </w:r>
    </w:p>
    <w:p w14:paraId="5DB9DEE0" w14:textId="2668E1DB" w:rsidR="00851C95" w:rsidRPr="00D67AF8" w:rsidRDefault="00851C95" w:rsidP="00851C95">
      <w:pPr>
        <w:tabs>
          <w:tab w:val="right" w:pos="10800"/>
        </w:tabs>
        <w:spacing w:line="288" w:lineRule="auto"/>
        <w:rPr>
          <w:rFonts w:ascii="Garamond" w:eastAsia="Garamond" w:hAnsi="Garamond" w:cs="Garamond"/>
          <w:sz w:val="22"/>
          <w:szCs w:val="22"/>
        </w:rPr>
      </w:pPr>
      <w:r w:rsidRPr="00D67AF8">
        <w:rPr>
          <w:rFonts w:ascii="Garamond" w:eastAsia="Garamond" w:hAnsi="Garamond" w:cs="Garamond"/>
          <w:sz w:val="22"/>
          <w:szCs w:val="22"/>
        </w:rPr>
        <w:t>University of Windsor | Windsor, ON</w:t>
      </w:r>
      <w:r w:rsidRPr="00D67AF8">
        <w:rPr>
          <w:rFonts w:ascii="Garamond" w:eastAsia="Garamond" w:hAnsi="Garamond" w:cs="Garamond"/>
          <w:sz w:val="22"/>
          <w:szCs w:val="22"/>
        </w:rPr>
        <w:tab/>
      </w:r>
    </w:p>
    <w:p w14:paraId="29B05922" w14:textId="78A9F106" w:rsidR="002E53E7" w:rsidRDefault="002E53E7" w:rsidP="002E53E7">
      <w:pPr>
        <w:widowControl w:val="0"/>
        <w:numPr>
          <w:ilvl w:val="1"/>
          <w:numId w:val="9"/>
        </w:numPr>
        <w:spacing w:line="264" w:lineRule="auto"/>
        <w:rPr>
          <w:rFonts w:ascii="Garamond" w:eastAsia="Garamond" w:hAnsi="Garamond" w:cs="Garamond"/>
          <w:bCs/>
          <w:sz w:val="22"/>
          <w:szCs w:val="22"/>
        </w:rPr>
      </w:pPr>
      <w:r w:rsidRPr="006E67A8">
        <w:rPr>
          <w:rFonts w:ascii="Garamond" w:eastAsia="Garamond" w:hAnsi="Garamond" w:cs="Garamond"/>
          <w:bCs/>
          <w:sz w:val="22"/>
          <w:szCs w:val="22"/>
        </w:rPr>
        <w:t xml:space="preserve">Led </w:t>
      </w:r>
      <w:r>
        <w:rPr>
          <w:rFonts w:ascii="Garamond" w:eastAsia="Garamond" w:hAnsi="Garamond" w:cs="Garamond"/>
          <w:bCs/>
          <w:sz w:val="22"/>
          <w:szCs w:val="22"/>
        </w:rPr>
        <w:t xml:space="preserve">a </w:t>
      </w:r>
      <w:r w:rsidRPr="006E67A8">
        <w:rPr>
          <w:rFonts w:ascii="Garamond" w:eastAsia="Garamond" w:hAnsi="Garamond" w:cs="Garamond"/>
          <w:bCs/>
          <w:sz w:val="22"/>
          <w:szCs w:val="22"/>
        </w:rPr>
        <w:t xml:space="preserve">successful MITACs-funded project focused on monitoring nutrients in water and </w:t>
      </w:r>
      <w:r w:rsidR="002564FC">
        <w:rPr>
          <w:rFonts w:ascii="Garamond" w:eastAsia="Garamond" w:hAnsi="Garamond" w:cs="Garamond"/>
          <w:bCs/>
          <w:sz w:val="22"/>
          <w:szCs w:val="22"/>
        </w:rPr>
        <w:t>developed a</w:t>
      </w:r>
      <w:r w:rsidRPr="006E67A8">
        <w:rPr>
          <w:rFonts w:ascii="Garamond" w:eastAsia="Garamond" w:hAnsi="Garamond" w:cs="Garamond"/>
          <w:bCs/>
          <w:sz w:val="22"/>
          <w:szCs w:val="22"/>
        </w:rPr>
        <w:t xml:space="preserve"> machine learning</w:t>
      </w:r>
      <w:r w:rsidR="002564FC">
        <w:rPr>
          <w:rFonts w:ascii="Garamond" w:eastAsia="Garamond" w:hAnsi="Garamond" w:cs="Garamond"/>
          <w:bCs/>
          <w:sz w:val="22"/>
          <w:szCs w:val="22"/>
        </w:rPr>
        <w:t xml:space="preserve"> tool</w:t>
      </w:r>
      <w:r w:rsidRPr="006E67A8">
        <w:rPr>
          <w:rFonts w:ascii="Garamond" w:eastAsia="Garamond" w:hAnsi="Garamond" w:cs="Garamond"/>
          <w:bCs/>
          <w:sz w:val="22"/>
          <w:szCs w:val="22"/>
        </w:rPr>
        <w:t xml:space="preserve"> to create a reagent-free sensor system</w:t>
      </w:r>
    </w:p>
    <w:p w14:paraId="6D583E0C" w14:textId="309A1D72" w:rsidR="002E53E7" w:rsidRPr="008B0106" w:rsidRDefault="002E53E7" w:rsidP="002E53E7">
      <w:pPr>
        <w:widowControl w:val="0"/>
        <w:numPr>
          <w:ilvl w:val="1"/>
          <w:numId w:val="9"/>
        </w:numPr>
        <w:spacing w:line="264" w:lineRule="auto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Developed a novel, non-toxic system for measuring sulfur isotopes in hydrogen sulfide gas sourced from the O&amp;G</w:t>
      </w:r>
      <w:r w:rsidR="002564FC">
        <w:rPr>
          <w:rFonts w:ascii="Garamond" w:hAnsi="Garamond"/>
          <w:sz w:val="22"/>
          <w:szCs w:val="22"/>
        </w:rPr>
        <w:t xml:space="preserve"> sector</w:t>
      </w:r>
      <w:r>
        <w:rPr>
          <w:rFonts w:ascii="Garamond" w:hAnsi="Garamond"/>
          <w:sz w:val="22"/>
          <w:szCs w:val="22"/>
        </w:rPr>
        <w:t xml:space="preserve">, resulting in accurate monitoring of gas migration in </w:t>
      </w:r>
      <w:r w:rsidR="002564FC">
        <w:rPr>
          <w:rFonts w:ascii="Garamond" w:hAnsi="Garamond"/>
          <w:sz w:val="22"/>
          <w:szCs w:val="22"/>
        </w:rPr>
        <w:t xml:space="preserve">the </w:t>
      </w:r>
      <w:r>
        <w:rPr>
          <w:rFonts w:ascii="Garamond" w:hAnsi="Garamond"/>
          <w:sz w:val="22"/>
          <w:szCs w:val="22"/>
        </w:rPr>
        <w:t>Alberta oilsands</w:t>
      </w:r>
    </w:p>
    <w:p w14:paraId="6D51443F" w14:textId="77777777" w:rsidR="002E53E7" w:rsidRPr="00B24819" w:rsidRDefault="002E53E7" w:rsidP="002E53E7">
      <w:pPr>
        <w:widowControl w:val="0"/>
        <w:numPr>
          <w:ilvl w:val="1"/>
          <w:numId w:val="9"/>
        </w:numPr>
        <w:spacing w:line="264" w:lineRule="auto"/>
        <w:rPr>
          <w:rFonts w:ascii="Garamond" w:eastAsia="Garamond" w:hAnsi="Garamond" w:cs="Garamond"/>
          <w:b/>
          <w:sz w:val="24"/>
          <w:szCs w:val="24"/>
        </w:rPr>
      </w:pPr>
      <w:r w:rsidRPr="00B24819">
        <w:rPr>
          <w:rFonts w:ascii="Garamond" w:hAnsi="Garamond" w:cs="Segoe UI"/>
          <w:sz w:val="22"/>
          <w:szCs w:val="22"/>
          <w:shd w:val="clear" w:color="auto" w:fill="F7F7F8"/>
        </w:rPr>
        <w:t xml:space="preserve">Developed and optimized a novel reaction system for precise measurement of nitrogen and oxygen isotopes in agricultural runoff, facilitating </w:t>
      </w:r>
      <w:r>
        <w:rPr>
          <w:rFonts w:ascii="Garamond" w:hAnsi="Garamond" w:cs="Segoe UI"/>
          <w:sz w:val="22"/>
          <w:szCs w:val="22"/>
          <w:shd w:val="clear" w:color="auto" w:fill="F7F7F8"/>
        </w:rPr>
        <w:t xml:space="preserve">an </w:t>
      </w:r>
      <w:r w:rsidRPr="00B24819">
        <w:rPr>
          <w:rFonts w:ascii="Garamond" w:hAnsi="Garamond" w:cs="Segoe UI"/>
          <w:sz w:val="22"/>
          <w:szCs w:val="22"/>
          <w:shd w:val="clear" w:color="auto" w:fill="F7F7F8"/>
        </w:rPr>
        <w:t xml:space="preserve">improved understanding of nutrient transport and uptake dynamics in aquatic </w:t>
      </w:r>
      <w:r w:rsidRPr="00B24819">
        <w:rPr>
          <w:rFonts w:ascii="Garamond" w:hAnsi="Garamond" w:cs="Segoe UI"/>
          <w:sz w:val="22"/>
          <w:szCs w:val="22"/>
          <w:shd w:val="clear" w:color="auto" w:fill="F7F7F8"/>
        </w:rPr>
        <w:lastRenderedPageBreak/>
        <w:t>ecosystems</w:t>
      </w:r>
    </w:p>
    <w:p w14:paraId="61B428AF" w14:textId="77777777" w:rsidR="002E53E7" w:rsidRPr="00B24819" w:rsidRDefault="002E53E7" w:rsidP="002E53E7">
      <w:pPr>
        <w:widowControl w:val="0"/>
        <w:numPr>
          <w:ilvl w:val="1"/>
          <w:numId w:val="9"/>
        </w:numPr>
        <w:spacing w:line="264" w:lineRule="auto"/>
        <w:rPr>
          <w:rFonts w:ascii="Garamond" w:eastAsia="Garamond" w:hAnsi="Garamond" w:cs="Garamond"/>
          <w:b/>
          <w:sz w:val="24"/>
          <w:szCs w:val="24"/>
        </w:rPr>
      </w:pPr>
      <w:r w:rsidRPr="00B24819">
        <w:rPr>
          <w:rFonts w:ascii="Garamond" w:hAnsi="Garamond" w:cs="Segoe UI"/>
          <w:sz w:val="22"/>
          <w:szCs w:val="22"/>
          <w:shd w:val="clear" w:color="auto" w:fill="F7F7F8"/>
        </w:rPr>
        <w:t>Devised and validated a robust method for separate quantification of organic and inorganic carbon isotopes in petroleum-contaminated core-drilling samples, allowing for accurate reconstruction of historical environmental conditions and contaminant transport pathways</w:t>
      </w:r>
    </w:p>
    <w:p w14:paraId="6971E50C" w14:textId="77777777" w:rsidR="00561632" w:rsidRPr="007D68EC" w:rsidRDefault="00561632" w:rsidP="00561632">
      <w:pPr>
        <w:widowControl w:val="0"/>
        <w:spacing w:line="264" w:lineRule="auto"/>
        <w:ind w:left="720"/>
        <w:rPr>
          <w:rFonts w:ascii="Garamond" w:eastAsia="Garamond" w:hAnsi="Garamond" w:cs="Garamond"/>
          <w:b/>
          <w:sz w:val="22"/>
          <w:szCs w:val="22"/>
        </w:rPr>
      </w:pPr>
    </w:p>
    <w:p w14:paraId="0A074118" w14:textId="2564D519" w:rsidR="00D65750" w:rsidRPr="00D67AF8" w:rsidRDefault="00D65750" w:rsidP="00D65750">
      <w:pPr>
        <w:tabs>
          <w:tab w:val="right" w:pos="10800"/>
        </w:tabs>
        <w:rPr>
          <w:rFonts w:ascii="Garamond" w:eastAsia="Garamond" w:hAnsi="Garamond" w:cs="Garamond"/>
          <w:sz w:val="22"/>
          <w:szCs w:val="22"/>
        </w:rPr>
      </w:pPr>
      <w:r w:rsidRPr="00D67AF8">
        <w:rPr>
          <w:rFonts w:ascii="Garamond" w:eastAsia="Garamond" w:hAnsi="Garamond" w:cs="Garamond"/>
          <w:b/>
          <w:sz w:val="22"/>
          <w:szCs w:val="22"/>
        </w:rPr>
        <w:t xml:space="preserve">Graduate Research Assistant </w:t>
      </w:r>
      <w:r w:rsidRPr="00D67AF8">
        <w:rPr>
          <w:rFonts w:ascii="Garamond" w:eastAsia="Garamond" w:hAnsi="Garamond" w:cs="Garamond"/>
          <w:sz w:val="22"/>
          <w:szCs w:val="22"/>
        </w:rPr>
        <w:tab/>
        <w:t>0</w:t>
      </w:r>
      <w:r>
        <w:rPr>
          <w:rFonts w:ascii="Garamond" w:eastAsia="Garamond" w:hAnsi="Garamond" w:cs="Garamond"/>
          <w:sz w:val="22"/>
          <w:szCs w:val="22"/>
        </w:rPr>
        <w:t>9</w:t>
      </w:r>
      <w:r w:rsidRPr="00D67AF8">
        <w:rPr>
          <w:rFonts w:ascii="Garamond" w:eastAsia="Garamond" w:hAnsi="Garamond" w:cs="Garamond"/>
          <w:sz w:val="22"/>
          <w:szCs w:val="22"/>
        </w:rPr>
        <w:t>/20</w:t>
      </w:r>
      <w:r>
        <w:rPr>
          <w:rFonts w:ascii="Garamond" w:eastAsia="Garamond" w:hAnsi="Garamond" w:cs="Garamond"/>
          <w:sz w:val="22"/>
          <w:szCs w:val="22"/>
        </w:rPr>
        <w:t>17</w:t>
      </w:r>
      <w:r w:rsidRPr="00D67AF8">
        <w:rPr>
          <w:rFonts w:ascii="Garamond" w:eastAsia="Garamond" w:hAnsi="Garamond" w:cs="Garamond"/>
          <w:sz w:val="22"/>
          <w:szCs w:val="22"/>
        </w:rPr>
        <w:t xml:space="preserve"> – </w:t>
      </w:r>
      <w:r>
        <w:rPr>
          <w:rFonts w:ascii="Garamond" w:eastAsia="Garamond" w:hAnsi="Garamond" w:cs="Garamond"/>
          <w:sz w:val="22"/>
          <w:szCs w:val="22"/>
        </w:rPr>
        <w:t>0</w:t>
      </w:r>
      <w:r w:rsidR="00CC2FBB">
        <w:rPr>
          <w:rFonts w:ascii="Garamond" w:eastAsia="Garamond" w:hAnsi="Garamond" w:cs="Garamond"/>
          <w:sz w:val="22"/>
          <w:szCs w:val="22"/>
        </w:rPr>
        <w:t>8</w:t>
      </w:r>
      <w:r>
        <w:rPr>
          <w:rFonts w:ascii="Garamond" w:eastAsia="Garamond" w:hAnsi="Garamond" w:cs="Garamond"/>
          <w:sz w:val="22"/>
          <w:szCs w:val="22"/>
        </w:rPr>
        <w:t>/2021</w:t>
      </w:r>
    </w:p>
    <w:p w14:paraId="184BDD8A" w14:textId="77777777" w:rsidR="00034F77" w:rsidRDefault="00D65750" w:rsidP="00D65750">
      <w:pPr>
        <w:tabs>
          <w:tab w:val="right" w:pos="10800"/>
        </w:tabs>
        <w:spacing w:line="288" w:lineRule="auto"/>
        <w:rPr>
          <w:rFonts w:ascii="Garamond" w:eastAsia="Garamond" w:hAnsi="Garamond" w:cs="Garamond"/>
          <w:sz w:val="22"/>
          <w:szCs w:val="22"/>
        </w:rPr>
      </w:pPr>
      <w:r w:rsidRPr="00D67AF8">
        <w:rPr>
          <w:rFonts w:ascii="Garamond" w:eastAsia="Garamond" w:hAnsi="Garamond" w:cs="Garamond"/>
          <w:sz w:val="22"/>
          <w:szCs w:val="22"/>
        </w:rPr>
        <w:t>University of Windsor | Windsor, ON</w:t>
      </w:r>
    </w:p>
    <w:p w14:paraId="724ED07E" w14:textId="73ABE435" w:rsidR="00B73A05" w:rsidRDefault="00B73A05" w:rsidP="00395EC7">
      <w:pPr>
        <w:widowControl w:val="0"/>
        <w:numPr>
          <w:ilvl w:val="1"/>
          <w:numId w:val="4"/>
        </w:numPr>
        <w:spacing w:line="264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Leveraged exceptional writing and research skills to author four peer-reviewed articles that effectively communicate complex ideas and data to a broad academic audience </w:t>
      </w:r>
    </w:p>
    <w:p w14:paraId="54D3A566" w14:textId="77777777" w:rsidR="00755582" w:rsidRDefault="00755582" w:rsidP="00755582">
      <w:pPr>
        <w:widowControl w:val="0"/>
        <w:numPr>
          <w:ilvl w:val="1"/>
          <w:numId w:val="4"/>
        </w:numPr>
        <w:spacing w:line="264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Collaborated with multiple organizations, including the ERCA, BPBA, and LTVCA, to design and test innovative filtration systems that reduced nutrient leaching into water from agricultural sites by up to 70%. Developed and integrated value-added filtration materials for optimized system performance</w:t>
      </w:r>
    </w:p>
    <w:p w14:paraId="567D2ABF" w14:textId="77777777" w:rsidR="00755582" w:rsidRDefault="00755582" w:rsidP="00755582">
      <w:pPr>
        <w:widowControl w:val="0"/>
        <w:numPr>
          <w:ilvl w:val="1"/>
          <w:numId w:val="4"/>
        </w:numPr>
        <w:spacing w:line="264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Utilized advanced analytical techniques and instrumentation to design and characterize sorbent materials with exceptional phosphorus removal capacity, offering promising applications in environmental remediation </w:t>
      </w:r>
    </w:p>
    <w:p w14:paraId="1ADDC26C" w14:textId="77777777" w:rsidR="00755582" w:rsidRDefault="00755582" w:rsidP="00755582">
      <w:pPr>
        <w:widowControl w:val="0"/>
        <w:numPr>
          <w:ilvl w:val="1"/>
          <w:numId w:val="4"/>
        </w:numPr>
        <w:spacing w:line="264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Designed, purified, and tested a range of sensitive fluorescence-based sensors for the quantification of phosphorus in water</w:t>
      </w:r>
    </w:p>
    <w:p w14:paraId="48786554" w14:textId="77777777" w:rsidR="00755582" w:rsidRDefault="00755582" w:rsidP="00755582">
      <w:pPr>
        <w:widowControl w:val="0"/>
        <w:numPr>
          <w:ilvl w:val="1"/>
          <w:numId w:val="4"/>
        </w:numPr>
        <w:spacing w:line="264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Devised and synthesized a range of metallic and organometallic nanoparticles, which were effectively integrated with material surfaces for sensing applications</w:t>
      </w:r>
    </w:p>
    <w:p w14:paraId="7D25AA43" w14:textId="77777777" w:rsidR="00AD2507" w:rsidRPr="00034F77" w:rsidRDefault="00AD2507" w:rsidP="00AD2507">
      <w:pPr>
        <w:widowControl w:val="0"/>
        <w:spacing w:line="264" w:lineRule="auto"/>
        <w:ind w:left="720"/>
        <w:rPr>
          <w:rFonts w:ascii="Garamond" w:hAnsi="Garamond"/>
          <w:sz w:val="22"/>
          <w:szCs w:val="22"/>
        </w:rPr>
      </w:pPr>
    </w:p>
    <w:p w14:paraId="58DC773B" w14:textId="60C38273" w:rsidR="00E269BA" w:rsidRDefault="00D65750" w:rsidP="00E269BA">
      <w:pPr>
        <w:tabs>
          <w:tab w:val="right" w:pos="10800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Research Intern</w:t>
      </w:r>
      <w:r w:rsidR="00E269BA">
        <w:rPr>
          <w:rFonts w:ascii="Garamond" w:eastAsia="Garamond" w:hAnsi="Garamond" w:cs="Garamond"/>
          <w:sz w:val="22"/>
          <w:szCs w:val="22"/>
        </w:rPr>
        <w:tab/>
        <w:t>09/2020 – 0</w:t>
      </w:r>
      <w:r>
        <w:rPr>
          <w:rFonts w:ascii="Garamond" w:eastAsia="Garamond" w:hAnsi="Garamond" w:cs="Garamond"/>
          <w:sz w:val="22"/>
          <w:szCs w:val="22"/>
        </w:rPr>
        <w:t>2</w:t>
      </w:r>
      <w:r w:rsidR="00E269BA">
        <w:rPr>
          <w:rFonts w:ascii="Garamond" w:eastAsia="Garamond" w:hAnsi="Garamond" w:cs="Garamond"/>
          <w:sz w:val="22"/>
          <w:szCs w:val="22"/>
        </w:rPr>
        <w:t>/2021</w:t>
      </w:r>
    </w:p>
    <w:p w14:paraId="1CD70081" w14:textId="77777777" w:rsidR="00E269BA" w:rsidRPr="00116EE9" w:rsidRDefault="00E269BA" w:rsidP="00E269BA">
      <w:pPr>
        <w:tabs>
          <w:tab w:val="right" w:pos="10800"/>
        </w:tabs>
        <w:spacing w:line="288" w:lineRule="auto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Biosphere Environmental | Windsor, ON / Lions Head, ON</w:t>
      </w:r>
      <w:r>
        <w:rPr>
          <w:rFonts w:ascii="Garamond" w:eastAsia="Garamond" w:hAnsi="Garamond" w:cs="Garamond"/>
          <w:sz w:val="22"/>
          <w:szCs w:val="22"/>
        </w:rPr>
        <w:tab/>
      </w:r>
    </w:p>
    <w:p w14:paraId="4A77651C" w14:textId="77777777" w:rsidR="004E762D" w:rsidRPr="00116EE9" w:rsidRDefault="004E762D" w:rsidP="004E762D">
      <w:pPr>
        <w:widowControl w:val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z w:val="22"/>
          <w:szCs w:val="22"/>
        </w:rPr>
        <w:t xml:space="preserve">Members from the University of Windsor and Bruce Peninsula Biosphere Association co-founded Biosphere Environmental (BE). BE’s mission is to reduce the impact of nutrient leaching from agricultural activities by filtration of inorganic phosphate from tile drainage systems. </w:t>
      </w:r>
    </w:p>
    <w:p w14:paraId="616ECF11" w14:textId="77777777" w:rsidR="004E762D" w:rsidRPr="001E3D74" w:rsidRDefault="004E762D" w:rsidP="004E762D">
      <w:pPr>
        <w:widowControl w:val="0"/>
        <w:numPr>
          <w:ilvl w:val="1"/>
          <w:numId w:val="5"/>
        </w:num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Spearheaded the creation of a monometallic phosphate-binding hydrogel that achieved efficient removal of phosphorus in a tile drainage system </w:t>
      </w:r>
    </w:p>
    <w:p w14:paraId="730AAE97" w14:textId="77777777" w:rsidR="004E762D" w:rsidRDefault="004E762D" w:rsidP="004E762D">
      <w:pPr>
        <w:widowControl w:val="0"/>
        <w:numPr>
          <w:ilvl w:val="1"/>
          <w:numId w:val="5"/>
        </w:numPr>
        <w:rPr>
          <w:rFonts w:ascii="Garamond" w:eastAsia="Garamond" w:hAnsi="Garamond" w:cs="Garamond"/>
          <w:sz w:val="22"/>
          <w:szCs w:val="22"/>
        </w:rPr>
      </w:pPr>
      <w:r w:rsidRPr="001E3D74">
        <w:rPr>
          <w:rFonts w:ascii="Garamond" w:eastAsia="Garamond" w:hAnsi="Garamond" w:cs="Garamond"/>
          <w:sz w:val="22"/>
          <w:szCs w:val="22"/>
        </w:rPr>
        <w:t>Conceptualized, designed, and built a prototype system for the rapid synthesis of large quantities of hydrogel</w:t>
      </w:r>
      <w:r>
        <w:rPr>
          <w:rFonts w:ascii="Garamond" w:eastAsia="Garamond" w:hAnsi="Garamond" w:cs="Garamond"/>
          <w:sz w:val="22"/>
          <w:szCs w:val="22"/>
        </w:rPr>
        <w:t>,</w:t>
      </w:r>
      <w:r w:rsidRPr="001E3D74">
        <w:rPr>
          <w:rFonts w:ascii="Garamond" w:eastAsia="Garamond" w:hAnsi="Garamond" w:cs="Garamond"/>
          <w:sz w:val="22"/>
          <w:szCs w:val="22"/>
        </w:rPr>
        <w:t xml:space="preserve"> leading to an initial batch of </w:t>
      </w:r>
      <w:r>
        <w:rPr>
          <w:rFonts w:ascii="Garamond" w:eastAsia="Garamond" w:hAnsi="Garamond" w:cs="Garamond"/>
          <w:sz w:val="22"/>
          <w:szCs w:val="22"/>
        </w:rPr>
        <w:t xml:space="preserve">approximately </w:t>
      </w:r>
      <w:r w:rsidRPr="001E3D74">
        <w:rPr>
          <w:rFonts w:ascii="Garamond" w:eastAsia="Garamond" w:hAnsi="Garamond" w:cs="Garamond"/>
          <w:sz w:val="22"/>
          <w:szCs w:val="22"/>
        </w:rPr>
        <w:t>600 kg of material</w:t>
      </w:r>
      <w:r>
        <w:rPr>
          <w:rFonts w:ascii="Garamond" w:eastAsia="Garamond" w:hAnsi="Garamond" w:cs="Garamond"/>
          <w:sz w:val="22"/>
          <w:szCs w:val="22"/>
        </w:rPr>
        <w:t>, learning and integrating material/process science and industrial-scale production skillsets</w:t>
      </w:r>
    </w:p>
    <w:p w14:paraId="7BD8DAE0" w14:textId="77777777" w:rsidR="004E762D" w:rsidRDefault="004E762D" w:rsidP="004E762D">
      <w:pPr>
        <w:widowControl w:val="0"/>
        <w:numPr>
          <w:ilvl w:val="1"/>
          <w:numId w:val="5"/>
        </w:num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Authored technical standard operating procedures (SOPs) for the future manufacture of hydrogels, ensuring the reproducibility and scalability of the hydrogel synthesis process</w:t>
      </w:r>
    </w:p>
    <w:p w14:paraId="6ED42205" w14:textId="77777777" w:rsidR="00C24159" w:rsidRDefault="00C24159" w:rsidP="00BE25B3">
      <w:pPr>
        <w:tabs>
          <w:tab w:val="right" w:pos="10800"/>
        </w:tabs>
        <w:rPr>
          <w:rFonts w:ascii="Garamond" w:eastAsia="Garamond" w:hAnsi="Garamond" w:cs="Garamond"/>
          <w:b/>
          <w:sz w:val="22"/>
          <w:szCs w:val="22"/>
        </w:rPr>
      </w:pPr>
    </w:p>
    <w:p w14:paraId="427786A1" w14:textId="2D353F8F" w:rsidR="00BE25B3" w:rsidRPr="00FA0CBE" w:rsidRDefault="00BE25B3" w:rsidP="00BE25B3">
      <w:pPr>
        <w:tabs>
          <w:tab w:val="right" w:pos="10800"/>
        </w:tabs>
        <w:rPr>
          <w:rFonts w:ascii="Garamond" w:eastAsia="Garamond" w:hAnsi="Garamond" w:cs="Garamond"/>
          <w:sz w:val="22"/>
          <w:szCs w:val="22"/>
        </w:rPr>
      </w:pPr>
      <w:r w:rsidRPr="00FA0CBE">
        <w:rPr>
          <w:rFonts w:ascii="Garamond" w:eastAsia="Garamond" w:hAnsi="Garamond" w:cs="Garamond"/>
          <w:b/>
          <w:sz w:val="22"/>
          <w:szCs w:val="22"/>
        </w:rPr>
        <w:t>Native English Teacher</w:t>
      </w:r>
      <w:r w:rsidRPr="00FA0CBE">
        <w:rPr>
          <w:rFonts w:ascii="Garamond" w:eastAsia="Garamond" w:hAnsi="Garamond" w:cs="Garamond"/>
          <w:sz w:val="22"/>
          <w:szCs w:val="22"/>
        </w:rPr>
        <w:tab/>
        <w:t>03/2014 – 02/2017</w:t>
      </w:r>
    </w:p>
    <w:p w14:paraId="7C356B00" w14:textId="0492EB26" w:rsidR="00DF604D" w:rsidRPr="004E762D" w:rsidRDefault="00BE25B3" w:rsidP="004E762D">
      <w:pPr>
        <w:tabs>
          <w:tab w:val="right" w:pos="10800"/>
        </w:tabs>
        <w:rPr>
          <w:rFonts w:ascii="Garamond" w:eastAsia="Garamond" w:hAnsi="Garamond" w:cs="Garamond"/>
          <w:sz w:val="22"/>
          <w:szCs w:val="22"/>
        </w:rPr>
      </w:pPr>
      <w:r w:rsidRPr="00FA0CBE">
        <w:rPr>
          <w:rFonts w:ascii="Garamond" w:eastAsia="Garamond" w:hAnsi="Garamond" w:cs="Garamond"/>
          <w:sz w:val="22"/>
          <w:szCs w:val="22"/>
        </w:rPr>
        <w:t xml:space="preserve">Seoul Metropolitan Office of Education | </w:t>
      </w:r>
      <w:r>
        <w:rPr>
          <w:rFonts w:ascii="Garamond" w:eastAsia="Garamond" w:hAnsi="Garamond" w:cs="Garamond"/>
          <w:sz w:val="22"/>
          <w:szCs w:val="22"/>
        </w:rPr>
        <w:t>Seoul, South Korea</w:t>
      </w:r>
    </w:p>
    <w:p w14:paraId="67FAE827" w14:textId="77777777" w:rsidR="00A45540" w:rsidRDefault="00A45540" w:rsidP="009524D5">
      <w:pPr>
        <w:pBdr>
          <w:bottom w:val="single" w:sz="4" w:space="1" w:color="000000"/>
        </w:pBdr>
        <w:rPr>
          <w:rFonts w:ascii="Garamond" w:eastAsia="Garamond" w:hAnsi="Garamond" w:cs="Garamond"/>
          <w:b/>
          <w:sz w:val="22"/>
          <w:szCs w:val="22"/>
        </w:rPr>
      </w:pPr>
    </w:p>
    <w:p w14:paraId="3CF0E7F1" w14:textId="670939CA" w:rsidR="009524D5" w:rsidRDefault="009524D5" w:rsidP="009524D5">
      <w:pPr>
        <w:pBdr>
          <w:bottom w:val="single" w:sz="4" w:space="1" w:color="000000"/>
        </w:pBdr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PUBLICATIONS</w:t>
      </w:r>
      <w:r w:rsidR="009D50B6">
        <w:rPr>
          <w:rFonts w:ascii="Garamond" w:eastAsia="Garamond" w:hAnsi="Garamond" w:cs="Garamond"/>
          <w:b/>
          <w:sz w:val="22"/>
          <w:szCs w:val="22"/>
        </w:rPr>
        <w:t xml:space="preserve"> AND </w:t>
      </w:r>
      <w:r>
        <w:rPr>
          <w:rFonts w:ascii="Garamond" w:eastAsia="Garamond" w:hAnsi="Garamond" w:cs="Garamond"/>
          <w:b/>
          <w:sz w:val="22"/>
          <w:szCs w:val="22"/>
        </w:rPr>
        <w:t>PRESENTATIONS</w:t>
      </w:r>
    </w:p>
    <w:p w14:paraId="1516F148" w14:textId="77777777" w:rsidR="009524D5" w:rsidRPr="00E452FC" w:rsidRDefault="009524D5" w:rsidP="009524D5">
      <w:pPr>
        <w:rPr>
          <w:rFonts w:ascii="Garamond" w:hAnsi="Garamond" w:cs="Arial"/>
          <w:color w:val="000000"/>
          <w:sz w:val="22"/>
          <w:szCs w:val="22"/>
          <w:shd w:val="clear" w:color="auto" w:fill="FFFFFF"/>
        </w:rPr>
      </w:pPr>
    </w:p>
    <w:p w14:paraId="2C330FBB" w14:textId="0A7CD440" w:rsidR="009524D5" w:rsidRDefault="009D50B6" w:rsidP="009524D5">
      <w:pPr>
        <w:ind w:left="720"/>
        <w:jc w:val="both"/>
        <w:rPr>
          <w:rFonts w:ascii="Garamond" w:hAnsi="Garamond" w:cstheme="minorHAnsi"/>
          <w:b/>
          <w:bCs/>
          <w:sz w:val="24"/>
          <w:szCs w:val="24"/>
          <w:u w:val="single"/>
        </w:rPr>
      </w:pPr>
      <w:r>
        <w:rPr>
          <w:rFonts w:ascii="Garamond" w:hAnsi="Garamond" w:cstheme="minorHAnsi"/>
          <w:b/>
          <w:bCs/>
          <w:sz w:val="24"/>
          <w:szCs w:val="24"/>
          <w:u w:val="single"/>
        </w:rPr>
        <w:t xml:space="preserve">Peer-Reviewed </w:t>
      </w:r>
      <w:r w:rsidR="009524D5" w:rsidRPr="001570FC">
        <w:rPr>
          <w:rFonts w:ascii="Garamond" w:hAnsi="Garamond" w:cstheme="minorHAnsi"/>
          <w:b/>
          <w:bCs/>
          <w:sz w:val="24"/>
          <w:szCs w:val="24"/>
          <w:u w:val="single"/>
        </w:rPr>
        <w:t>Publications</w:t>
      </w:r>
    </w:p>
    <w:p w14:paraId="57ED33FB" w14:textId="77777777" w:rsidR="000147EE" w:rsidRDefault="000147EE" w:rsidP="000147EE">
      <w:pPr>
        <w:ind w:left="720"/>
        <w:jc w:val="both"/>
        <w:rPr>
          <w:rFonts w:ascii="Garamond" w:hAnsi="Garamond"/>
          <w:b/>
          <w:bCs/>
          <w:i/>
          <w:iCs/>
          <w:noProof/>
          <w:sz w:val="22"/>
          <w:szCs w:val="22"/>
        </w:rPr>
      </w:pPr>
    </w:p>
    <w:p w14:paraId="040DD720" w14:textId="7B09B874" w:rsidR="000147EE" w:rsidRPr="001570FC" w:rsidRDefault="000147EE" w:rsidP="000147EE">
      <w:pPr>
        <w:ind w:left="720"/>
        <w:jc w:val="both"/>
        <w:rPr>
          <w:rFonts w:ascii="Garamond" w:hAnsi="Garamond"/>
          <w:b/>
          <w:bCs/>
          <w:i/>
          <w:iCs/>
          <w:noProof/>
          <w:sz w:val="22"/>
          <w:szCs w:val="22"/>
        </w:rPr>
      </w:pPr>
      <w:r>
        <w:rPr>
          <w:rFonts w:ascii="Garamond" w:hAnsi="Garamond"/>
          <w:b/>
          <w:bCs/>
          <w:i/>
          <w:iCs/>
          <w:noProof/>
          <w:sz w:val="22"/>
          <w:szCs w:val="22"/>
        </w:rPr>
        <w:t>Published</w:t>
      </w:r>
    </w:p>
    <w:p w14:paraId="3F9262C7" w14:textId="6DE44575" w:rsidR="004E554E" w:rsidRDefault="004E554E" w:rsidP="009524D5">
      <w:pPr>
        <w:ind w:left="720"/>
        <w:jc w:val="both"/>
        <w:rPr>
          <w:rFonts w:ascii="Garamond" w:hAnsi="Garamond" w:cstheme="minorHAnsi"/>
          <w:b/>
          <w:bCs/>
          <w:sz w:val="24"/>
          <w:szCs w:val="24"/>
          <w:u w:val="single"/>
        </w:rPr>
      </w:pPr>
    </w:p>
    <w:p w14:paraId="120A6989" w14:textId="23BB249F" w:rsidR="007E06C4" w:rsidRDefault="007E06C4" w:rsidP="007E06C4">
      <w:pPr>
        <w:ind w:left="720"/>
        <w:jc w:val="both"/>
        <w:rPr>
          <w:rFonts w:ascii="Garamond" w:hAnsi="Garamond" w:cstheme="minorHAnsi"/>
          <w:sz w:val="22"/>
          <w:szCs w:val="22"/>
        </w:rPr>
      </w:pPr>
      <w:r w:rsidRPr="003F7CB0">
        <w:rPr>
          <w:rFonts w:ascii="Garamond" w:hAnsi="Garamond" w:cstheme="minorHAnsi"/>
          <w:sz w:val="22"/>
          <w:szCs w:val="22"/>
        </w:rPr>
        <w:t>Ure D</w:t>
      </w:r>
      <w:r w:rsidR="003F7CB0">
        <w:rPr>
          <w:rFonts w:ascii="Garamond" w:hAnsi="Garamond" w:cstheme="minorHAnsi"/>
          <w:sz w:val="22"/>
          <w:szCs w:val="22"/>
        </w:rPr>
        <w:t>,</w:t>
      </w:r>
      <w:r>
        <w:rPr>
          <w:rFonts w:ascii="Garamond" w:hAnsi="Garamond" w:cstheme="minorHAnsi"/>
          <w:sz w:val="22"/>
          <w:szCs w:val="22"/>
        </w:rPr>
        <w:t xml:space="preserve"> Mutus B. Iron-carboxymethyl sawdust for the removal of inorganic phosphate from water. </w:t>
      </w:r>
      <w:r>
        <w:rPr>
          <w:rFonts w:ascii="Garamond" w:hAnsi="Garamond" w:cstheme="minorHAnsi"/>
          <w:i/>
          <w:iCs/>
          <w:sz w:val="22"/>
          <w:szCs w:val="22"/>
        </w:rPr>
        <w:t>ACS Agric</w:t>
      </w:r>
      <w:r w:rsidR="00831BCF">
        <w:rPr>
          <w:rFonts w:ascii="Garamond" w:hAnsi="Garamond" w:cstheme="minorHAnsi"/>
          <w:i/>
          <w:iCs/>
          <w:sz w:val="22"/>
          <w:szCs w:val="22"/>
        </w:rPr>
        <w:t>.</w:t>
      </w:r>
      <w:r>
        <w:rPr>
          <w:rFonts w:ascii="Garamond" w:hAnsi="Garamond" w:cstheme="minorHAnsi"/>
          <w:i/>
          <w:iCs/>
          <w:sz w:val="22"/>
          <w:szCs w:val="22"/>
        </w:rPr>
        <w:t xml:space="preserve"> Sci</w:t>
      </w:r>
      <w:r w:rsidR="00831BCF">
        <w:rPr>
          <w:rFonts w:ascii="Garamond" w:hAnsi="Garamond" w:cstheme="minorHAnsi"/>
          <w:i/>
          <w:iCs/>
          <w:sz w:val="22"/>
          <w:szCs w:val="22"/>
        </w:rPr>
        <w:t>.</w:t>
      </w:r>
      <w:r>
        <w:rPr>
          <w:rFonts w:ascii="Garamond" w:hAnsi="Garamond" w:cstheme="minorHAnsi"/>
          <w:i/>
          <w:iCs/>
          <w:sz w:val="22"/>
          <w:szCs w:val="22"/>
        </w:rPr>
        <w:t xml:space="preserve"> Technol</w:t>
      </w:r>
      <w:r w:rsidR="00831BCF">
        <w:rPr>
          <w:rFonts w:ascii="Garamond" w:hAnsi="Garamond" w:cstheme="minorHAnsi"/>
          <w:i/>
          <w:iCs/>
          <w:sz w:val="22"/>
          <w:szCs w:val="22"/>
        </w:rPr>
        <w:t>.</w:t>
      </w:r>
      <w:r>
        <w:rPr>
          <w:rFonts w:ascii="Garamond" w:hAnsi="Garamond" w:cstheme="minorHAnsi"/>
          <w:i/>
          <w:iCs/>
          <w:sz w:val="22"/>
          <w:szCs w:val="22"/>
        </w:rPr>
        <w:t xml:space="preserve"> </w:t>
      </w:r>
      <w:r w:rsidRPr="00EC5096">
        <w:rPr>
          <w:rFonts w:ascii="Garamond" w:hAnsi="Garamond" w:cstheme="minorHAnsi"/>
          <w:sz w:val="22"/>
          <w:szCs w:val="22"/>
        </w:rPr>
        <w:t>2021</w:t>
      </w:r>
      <w:r w:rsidR="00711CF9" w:rsidRPr="00EC5096">
        <w:rPr>
          <w:rFonts w:ascii="Garamond" w:hAnsi="Garamond" w:cstheme="minorHAnsi"/>
          <w:sz w:val="22"/>
          <w:szCs w:val="22"/>
        </w:rPr>
        <w:t>;1(</w:t>
      </w:r>
      <w:r w:rsidRPr="00EC5096">
        <w:rPr>
          <w:rFonts w:ascii="Garamond" w:hAnsi="Garamond" w:cstheme="minorHAnsi"/>
          <w:sz w:val="22"/>
          <w:szCs w:val="22"/>
        </w:rPr>
        <w:t>3</w:t>
      </w:r>
      <w:r w:rsidR="00711CF9" w:rsidRPr="00EC5096">
        <w:rPr>
          <w:rFonts w:ascii="Garamond" w:hAnsi="Garamond" w:cstheme="minorHAnsi"/>
          <w:sz w:val="22"/>
          <w:szCs w:val="22"/>
        </w:rPr>
        <w:t>)</w:t>
      </w:r>
      <w:r w:rsidR="00EC5096">
        <w:rPr>
          <w:rFonts w:ascii="Garamond" w:hAnsi="Garamond" w:cstheme="minorHAnsi"/>
          <w:sz w:val="22"/>
          <w:szCs w:val="22"/>
        </w:rPr>
        <w:t>:</w:t>
      </w:r>
      <w:r w:rsidRPr="00EC5096">
        <w:rPr>
          <w:rFonts w:ascii="Garamond" w:hAnsi="Garamond" w:cstheme="minorHAnsi"/>
          <w:sz w:val="22"/>
          <w:szCs w:val="22"/>
        </w:rPr>
        <w:t>150-159.</w:t>
      </w:r>
      <w:r>
        <w:rPr>
          <w:rFonts w:ascii="Garamond" w:hAnsi="Garamond" w:cstheme="minorHAnsi"/>
          <w:i/>
          <w:iCs/>
          <w:sz w:val="22"/>
          <w:szCs w:val="22"/>
        </w:rPr>
        <w:t xml:space="preserve"> </w:t>
      </w:r>
    </w:p>
    <w:p w14:paraId="347F6352" w14:textId="77777777" w:rsidR="007E06C4" w:rsidRDefault="007E06C4" w:rsidP="007E06C4">
      <w:pPr>
        <w:jc w:val="both"/>
        <w:rPr>
          <w:rFonts w:ascii="Garamond" w:hAnsi="Garamond" w:cstheme="minorHAnsi"/>
          <w:sz w:val="22"/>
          <w:szCs w:val="22"/>
        </w:rPr>
      </w:pPr>
    </w:p>
    <w:p w14:paraId="1611FD42" w14:textId="2730A496" w:rsidR="007E06C4" w:rsidRDefault="007E06C4" w:rsidP="007E06C4">
      <w:pPr>
        <w:ind w:left="720"/>
        <w:jc w:val="both"/>
        <w:rPr>
          <w:rFonts w:ascii="Garamond" w:hAnsi="Garamond" w:cstheme="minorHAnsi"/>
          <w:sz w:val="22"/>
          <w:szCs w:val="22"/>
        </w:rPr>
      </w:pPr>
      <w:r w:rsidRPr="009967BC">
        <w:rPr>
          <w:rFonts w:ascii="Garamond" w:hAnsi="Garamond" w:cstheme="minorHAnsi"/>
          <w:sz w:val="22"/>
          <w:szCs w:val="22"/>
        </w:rPr>
        <w:t>Ure D</w:t>
      </w:r>
      <w:r w:rsidR="009967BC">
        <w:rPr>
          <w:rFonts w:ascii="Garamond" w:hAnsi="Garamond" w:cstheme="minorHAnsi"/>
          <w:sz w:val="22"/>
          <w:szCs w:val="22"/>
        </w:rPr>
        <w:t xml:space="preserve">, </w:t>
      </w:r>
      <w:r>
        <w:rPr>
          <w:rFonts w:ascii="Garamond" w:hAnsi="Garamond" w:cstheme="minorHAnsi"/>
          <w:sz w:val="22"/>
          <w:szCs w:val="22"/>
        </w:rPr>
        <w:t xml:space="preserve">Mutus B., The removal of inorganic phosphate from water using carboxymethyl cellulose-iron hydrogel beads. </w:t>
      </w:r>
      <w:r>
        <w:rPr>
          <w:rFonts w:ascii="Garamond" w:hAnsi="Garamond" w:cstheme="minorHAnsi"/>
          <w:i/>
          <w:iCs/>
          <w:sz w:val="22"/>
          <w:szCs w:val="22"/>
        </w:rPr>
        <w:t>J Chem Technol Biotechnol</w:t>
      </w:r>
      <w:r w:rsidR="00D67D2C">
        <w:rPr>
          <w:rFonts w:ascii="Garamond" w:hAnsi="Garamond" w:cstheme="minorHAnsi"/>
          <w:i/>
          <w:iCs/>
          <w:sz w:val="22"/>
          <w:szCs w:val="22"/>
        </w:rPr>
        <w:t>.</w:t>
      </w:r>
      <w:r>
        <w:rPr>
          <w:rFonts w:ascii="Garamond" w:hAnsi="Garamond" w:cstheme="minorHAnsi"/>
          <w:sz w:val="22"/>
          <w:szCs w:val="22"/>
        </w:rPr>
        <w:t xml:space="preserve"> </w:t>
      </w:r>
      <w:r w:rsidRPr="009967BC">
        <w:rPr>
          <w:rFonts w:ascii="Garamond" w:hAnsi="Garamond" w:cstheme="minorHAnsi"/>
          <w:sz w:val="22"/>
          <w:szCs w:val="22"/>
        </w:rPr>
        <w:t>2020</w:t>
      </w:r>
      <w:r w:rsidR="00D67D2C">
        <w:rPr>
          <w:rFonts w:ascii="Garamond" w:hAnsi="Garamond" w:cstheme="minorHAnsi"/>
          <w:sz w:val="22"/>
          <w:szCs w:val="22"/>
        </w:rPr>
        <w:t>;</w:t>
      </w:r>
      <w:r w:rsidRPr="009967BC">
        <w:rPr>
          <w:rFonts w:ascii="Garamond" w:hAnsi="Garamond" w:cstheme="minorHAnsi"/>
          <w:sz w:val="22"/>
          <w:szCs w:val="22"/>
        </w:rPr>
        <w:t>96</w:t>
      </w:r>
      <w:r w:rsidR="00D67D2C">
        <w:rPr>
          <w:rFonts w:ascii="Garamond" w:hAnsi="Garamond" w:cstheme="minorHAnsi"/>
          <w:sz w:val="22"/>
          <w:szCs w:val="22"/>
        </w:rPr>
        <w:t>(</w:t>
      </w:r>
      <w:r w:rsidRPr="009967BC">
        <w:rPr>
          <w:rFonts w:ascii="Garamond" w:hAnsi="Garamond" w:cstheme="minorHAnsi"/>
          <w:sz w:val="22"/>
          <w:szCs w:val="22"/>
        </w:rPr>
        <w:t>1</w:t>
      </w:r>
      <w:r w:rsidR="00D67D2C">
        <w:rPr>
          <w:rFonts w:ascii="Garamond" w:hAnsi="Garamond" w:cstheme="minorHAnsi"/>
          <w:sz w:val="22"/>
          <w:szCs w:val="22"/>
        </w:rPr>
        <w:t>):</w:t>
      </w:r>
      <w:r w:rsidRPr="009967BC">
        <w:rPr>
          <w:rFonts w:ascii="Garamond" w:hAnsi="Garamond" w:cstheme="minorHAnsi"/>
          <w:sz w:val="22"/>
          <w:szCs w:val="22"/>
        </w:rPr>
        <w:t>38-47.</w:t>
      </w:r>
      <w:r>
        <w:rPr>
          <w:rFonts w:ascii="Garamond" w:hAnsi="Garamond" w:cstheme="minorHAnsi"/>
          <w:sz w:val="22"/>
          <w:szCs w:val="22"/>
        </w:rPr>
        <w:t xml:space="preserve">  </w:t>
      </w:r>
    </w:p>
    <w:p w14:paraId="4B2D96DB" w14:textId="77777777" w:rsidR="007E06C4" w:rsidRDefault="007E06C4" w:rsidP="007E06C4">
      <w:pPr>
        <w:ind w:left="720"/>
        <w:jc w:val="both"/>
        <w:rPr>
          <w:rFonts w:ascii="Garamond" w:hAnsi="Garamond" w:cstheme="minorHAnsi"/>
          <w:sz w:val="22"/>
          <w:szCs w:val="22"/>
        </w:rPr>
      </w:pPr>
    </w:p>
    <w:p w14:paraId="2F012D25" w14:textId="2AFB2901" w:rsidR="007E06C4" w:rsidRDefault="007E06C4" w:rsidP="007E06C4">
      <w:pPr>
        <w:ind w:left="720"/>
        <w:jc w:val="both"/>
        <w:rPr>
          <w:rFonts w:ascii="Garamond" w:hAnsi="Garamond" w:cstheme="minorHAnsi"/>
          <w:sz w:val="22"/>
          <w:szCs w:val="22"/>
          <w:shd w:val="clear" w:color="auto" w:fill="FFFFFF"/>
        </w:rPr>
      </w:pPr>
      <w:r>
        <w:rPr>
          <w:rFonts w:ascii="Garamond" w:hAnsi="Garamond" w:cstheme="minorHAnsi"/>
          <w:sz w:val="22"/>
          <w:szCs w:val="22"/>
        </w:rPr>
        <w:t xml:space="preserve">Meister, D; </w:t>
      </w:r>
      <w:r>
        <w:rPr>
          <w:rFonts w:ascii="Garamond" w:hAnsi="Garamond" w:cstheme="minorHAnsi"/>
          <w:sz w:val="22"/>
          <w:szCs w:val="22"/>
          <w:u w:val="single"/>
        </w:rPr>
        <w:t>Ure, D</w:t>
      </w:r>
      <w:r w:rsidR="00985947">
        <w:rPr>
          <w:rFonts w:ascii="Garamond" w:hAnsi="Garamond" w:cstheme="minorHAnsi"/>
          <w:sz w:val="22"/>
          <w:szCs w:val="22"/>
        </w:rPr>
        <w:t>,</w:t>
      </w:r>
      <w:r>
        <w:rPr>
          <w:rFonts w:ascii="Garamond" w:hAnsi="Garamond" w:cstheme="minorHAnsi"/>
          <w:sz w:val="22"/>
          <w:szCs w:val="22"/>
        </w:rPr>
        <w:t xml:space="preserve"> Awada, A</w:t>
      </w:r>
      <w:r w:rsidR="00324781">
        <w:rPr>
          <w:rFonts w:ascii="Garamond" w:hAnsi="Garamond" w:cstheme="minorHAnsi"/>
          <w:sz w:val="22"/>
          <w:szCs w:val="22"/>
        </w:rPr>
        <w:t>,</w:t>
      </w:r>
      <w:r>
        <w:rPr>
          <w:rFonts w:ascii="Garamond" w:hAnsi="Garamond" w:cstheme="minorHAnsi"/>
          <w:sz w:val="22"/>
          <w:szCs w:val="22"/>
        </w:rPr>
        <w:t xml:space="preserve"> </w:t>
      </w:r>
      <w:r w:rsidR="00324781">
        <w:rPr>
          <w:rFonts w:ascii="Garamond" w:hAnsi="Garamond" w:cstheme="minorHAnsi"/>
          <w:sz w:val="22"/>
          <w:szCs w:val="22"/>
        </w:rPr>
        <w:t xml:space="preserve">et al. </w:t>
      </w:r>
      <w:r>
        <w:rPr>
          <w:rFonts w:ascii="Garamond" w:hAnsi="Garamond" w:cstheme="minorHAnsi"/>
          <w:sz w:val="22"/>
          <w:szCs w:val="22"/>
        </w:rPr>
        <w:t xml:space="preserve">Covalently functionalized sawdust for the remediation of phosphate from agricultural wastewater. </w:t>
      </w:r>
      <w:r>
        <w:rPr>
          <w:rFonts w:ascii="Garamond" w:hAnsi="Garamond" w:cstheme="minorHAnsi"/>
          <w:i/>
          <w:iCs/>
          <w:sz w:val="22"/>
          <w:szCs w:val="22"/>
          <w:shd w:val="clear" w:color="auto" w:fill="FFFFFF"/>
        </w:rPr>
        <w:t>ACS Sustain Chem Eng</w:t>
      </w:r>
      <w:r w:rsidR="00874CCB">
        <w:rPr>
          <w:rFonts w:ascii="Garamond" w:hAnsi="Garamond" w:cstheme="minorHAnsi"/>
          <w:i/>
          <w:iCs/>
          <w:sz w:val="22"/>
          <w:szCs w:val="22"/>
          <w:shd w:val="clear" w:color="auto" w:fill="FFFFFF"/>
        </w:rPr>
        <w:t>.</w:t>
      </w:r>
      <w:r>
        <w:rPr>
          <w:rFonts w:ascii="Garamond" w:hAnsi="Garamond" w:cstheme="minorHAnsi"/>
          <w:i/>
          <w:iCs/>
          <w:sz w:val="22"/>
          <w:szCs w:val="22"/>
          <w:shd w:val="clear" w:color="auto" w:fill="FFFFFF"/>
        </w:rPr>
        <w:t xml:space="preserve"> </w:t>
      </w:r>
      <w:r w:rsidRPr="00B536FC">
        <w:rPr>
          <w:rStyle w:val="cit-year-info"/>
          <w:rFonts w:ascii="Garamond" w:hAnsi="Garamond" w:cstheme="minorHAnsi"/>
          <w:color w:val="000000"/>
          <w:sz w:val="22"/>
          <w:szCs w:val="22"/>
        </w:rPr>
        <w:t>2019</w:t>
      </w:r>
      <w:r w:rsidR="001B27D3" w:rsidRPr="00B536FC">
        <w:rPr>
          <w:rStyle w:val="cit-volume"/>
          <w:rFonts w:ascii="Garamond" w:hAnsi="Garamond" w:cstheme="minorHAnsi"/>
          <w:color w:val="000000"/>
          <w:sz w:val="22"/>
          <w:szCs w:val="22"/>
        </w:rPr>
        <w:t>;</w:t>
      </w:r>
      <w:r w:rsidRPr="00B536FC">
        <w:rPr>
          <w:rStyle w:val="cit-volume"/>
          <w:rFonts w:ascii="Garamond" w:hAnsi="Garamond" w:cstheme="minorHAnsi"/>
          <w:color w:val="000000"/>
          <w:sz w:val="22"/>
          <w:szCs w:val="22"/>
        </w:rPr>
        <w:t>7</w:t>
      </w:r>
      <w:r w:rsidR="001B27D3" w:rsidRPr="00B536FC">
        <w:rPr>
          <w:rStyle w:val="cit-issue"/>
          <w:rFonts w:ascii="Garamond" w:hAnsi="Garamond" w:cstheme="minorHAnsi"/>
          <w:color w:val="000000"/>
          <w:sz w:val="22"/>
          <w:szCs w:val="22"/>
        </w:rPr>
        <w:t>(</w:t>
      </w:r>
      <w:r w:rsidRPr="00B536FC">
        <w:rPr>
          <w:rStyle w:val="cit-issue"/>
          <w:rFonts w:ascii="Garamond" w:hAnsi="Garamond" w:cstheme="minorHAnsi"/>
          <w:color w:val="000000"/>
          <w:sz w:val="22"/>
          <w:szCs w:val="22"/>
        </w:rPr>
        <w:t>24</w:t>
      </w:r>
      <w:r w:rsidR="001B27D3" w:rsidRPr="00B536FC">
        <w:rPr>
          <w:rStyle w:val="cit-issue"/>
          <w:rFonts w:ascii="Garamond" w:hAnsi="Garamond" w:cstheme="minorHAnsi"/>
          <w:color w:val="000000"/>
          <w:sz w:val="22"/>
          <w:szCs w:val="22"/>
        </w:rPr>
        <w:t>)</w:t>
      </w:r>
      <w:r w:rsidR="001B27D3" w:rsidRPr="00B536FC">
        <w:rPr>
          <w:rStyle w:val="cit-pagerange"/>
          <w:rFonts w:ascii="Garamond" w:hAnsi="Garamond" w:cstheme="minorHAnsi"/>
          <w:color w:val="000000"/>
          <w:sz w:val="22"/>
          <w:szCs w:val="22"/>
        </w:rPr>
        <w:t>:</w:t>
      </w:r>
      <w:r w:rsidRPr="00B536FC">
        <w:rPr>
          <w:rStyle w:val="cit-pagerange"/>
          <w:rFonts w:ascii="Garamond" w:hAnsi="Garamond" w:cstheme="minorHAnsi"/>
          <w:color w:val="000000"/>
          <w:sz w:val="22"/>
          <w:szCs w:val="22"/>
        </w:rPr>
        <w:t>20139</w:t>
      </w:r>
      <w:r>
        <w:rPr>
          <w:rStyle w:val="cit-pagerange"/>
          <w:rFonts w:ascii="Garamond" w:hAnsi="Garamond" w:cstheme="minorHAnsi"/>
          <w:color w:val="000000"/>
          <w:sz w:val="22"/>
          <w:szCs w:val="22"/>
        </w:rPr>
        <w:t>-20150.</w:t>
      </w:r>
    </w:p>
    <w:p w14:paraId="5B2DB942" w14:textId="77777777" w:rsidR="007E06C4" w:rsidRDefault="007E06C4" w:rsidP="007E06C4">
      <w:pPr>
        <w:ind w:left="720"/>
        <w:jc w:val="both"/>
        <w:rPr>
          <w:rFonts w:ascii="Garamond" w:hAnsi="Garamond"/>
          <w:noProof/>
          <w:sz w:val="22"/>
          <w:szCs w:val="22"/>
        </w:rPr>
      </w:pPr>
    </w:p>
    <w:p w14:paraId="04290A7F" w14:textId="48897376" w:rsidR="007E06C4" w:rsidRDefault="007E06C4" w:rsidP="007E06C4">
      <w:pPr>
        <w:ind w:left="720"/>
        <w:jc w:val="both"/>
        <w:rPr>
          <w:rFonts w:ascii="Garamond" w:hAnsi="Garamond"/>
          <w:noProof/>
          <w:sz w:val="22"/>
          <w:szCs w:val="22"/>
        </w:rPr>
      </w:pPr>
      <w:r>
        <w:rPr>
          <w:rFonts w:ascii="Garamond" w:hAnsi="Garamond"/>
          <w:noProof/>
          <w:sz w:val="22"/>
          <w:szCs w:val="22"/>
          <w:u w:val="single"/>
        </w:rPr>
        <w:t>Ure, D</w:t>
      </w:r>
      <w:r w:rsidR="00D07B3B">
        <w:rPr>
          <w:rFonts w:ascii="Garamond" w:hAnsi="Garamond"/>
          <w:noProof/>
          <w:sz w:val="22"/>
          <w:szCs w:val="22"/>
          <w:u w:val="single"/>
        </w:rPr>
        <w:t>.</w:t>
      </w:r>
      <w:r w:rsidR="000104B4">
        <w:rPr>
          <w:rFonts w:ascii="Garamond" w:hAnsi="Garamond"/>
          <w:noProof/>
          <w:sz w:val="22"/>
          <w:szCs w:val="22"/>
        </w:rPr>
        <w:t>,</w:t>
      </w:r>
      <w:r>
        <w:rPr>
          <w:rFonts w:ascii="Garamond" w:hAnsi="Garamond"/>
          <w:noProof/>
          <w:sz w:val="22"/>
          <w:szCs w:val="22"/>
        </w:rPr>
        <w:t xml:space="preserve"> Awada, A.; Frowley, N.; Munk, N.; Stanger, A.; Mutus, B., Greenhouse tomato plant roots/carboxymethyl cellulose method for the efficient removal and recovery of inorganic phosphate from agricultural wastewater. </w:t>
      </w:r>
      <w:r>
        <w:rPr>
          <w:rFonts w:ascii="Garamond" w:hAnsi="Garamond"/>
          <w:i/>
          <w:noProof/>
          <w:sz w:val="22"/>
          <w:szCs w:val="22"/>
        </w:rPr>
        <w:t>J Environ Manage</w:t>
      </w:r>
      <w:r w:rsidR="00B536FC">
        <w:rPr>
          <w:rFonts w:ascii="Garamond" w:hAnsi="Garamond"/>
          <w:i/>
          <w:noProof/>
          <w:sz w:val="22"/>
          <w:szCs w:val="22"/>
        </w:rPr>
        <w:t>.</w:t>
      </w:r>
      <w:r>
        <w:rPr>
          <w:rFonts w:ascii="Garamond" w:hAnsi="Garamond"/>
          <w:i/>
          <w:noProof/>
          <w:sz w:val="22"/>
          <w:szCs w:val="22"/>
        </w:rPr>
        <w:t xml:space="preserve"> </w:t>
      </w:r>
      <w:r w:rsidRPr="00B536FC">
        <w:rPr>
          <w:rFonts w:ascii="Garamond" w:hAnsi="Garamond"/>
          <w:bCs/>
          <w:noProof/>
          <w:sz w:val="22"/>
          <w:szCs w:val="22"/>
        </w:rPr>
        <w:t>2019</w:t>
      </w:r>
      <w:r w:rsidR="00B536FC" w:rsidRPr="00B536FC">
        <w:rPr>
          <w:rFonts w:ascii="Garamond" w:hAnsi="Garamond"/>
          <w:bCs/>
          <w:noProof/>
          <w:sz w:val="22"/>
          <w:szCs w:val="22"/>
        </w:rPr>
        <w:t>;</w:t>
      </w:r>
      <w:r w:rsidRPr="00B536FC">
        <w:rPr>
          <w:rFonts w:ascii="Garamond" w:hAnsi="Garamond"/>
          <w:iCs/>
          <w:noProof/>
          <w:sz w:val="22"/>
          <w:szCs w:val="22"/>
        </w:rPr>
        <w:t>233</w:t>
      </w:r>
      <w:r w:rsidR="00B536FC">
        <w:rPr>
          <w:rFonts w:ascii="Garamond" w:hAnsi="Garamond"/>
          <w:noProof/>
          <w:sz w:val="22"/>
          <w:szCs w:val="22"/>
        </w:rPr>
        <w:t>:</w:t>
      </w:r>
      <w:r>
        <w:rPr>
          <w:rFonts w:ascii="Garamond" w:hAnsi="Garamond"/>
          <w:noProof/>
          <w:sz w:val="22"/>
          <w:szCs w:val="22"/>
        </w:rPr>
        <w:t>258-263.</w:t>
      </w:r>
    </w:p>
    <w:p w14:paraId="20C8EABC" w14:textId="77777777" w:rsidR="00DF604D" w:rsidRDefault="00DF604D" w:rsidP="007E06C4">
      <w:pPr>
        <w:ind w:left="720"/>
        <w:jc w:val="both"/>
        <w:rPr>
          <w:rFonts w:ascii="Garamond" w:hAnsi="Garamond"/>
          <w:noProof/>
          <w:sz w:val="22"/>
          <w:szCs w:val="22"/>
        </w:rPr>
      </w:pPr>
    </w:p>
    <w:p w14:paraId="34B5E28C" w14:textId="39E77EA0" w:rsidR="00DF604D" w:rsidRDefault="00DF604D" w:rsidP="007E06C4">
      <w:pPr>
        <w:ind w:left="720"/>
        <w:jc w:val="both"/>
        <w:rPr>
          <w:rFonts w:ascii="Garamond" w:hAnsi="Garamond"/>
          <w:b/>
          <w:bCs/>
          <w:i/>
          <w:iCs/>
          <w:noProof/>
          <w:sz w:val="22"/>
          <w:szCs w:val="22"/>
        </w:rPr>
      </w:pPr>
      <w:r w:rsidRPr="00DF604D">
        <w:rPr>
          <w:rFonts w:ascii="Garamond" w:hAnsi="Garamond"/>
          <w:b/>
          <w:bCs/>
          <w:i/>
          <w:iCs/>
          <w:noProof/>
          <w:sz w:val="22"/>
          <w:szCs w:val="22"/>
        </w:rPr>
        <w:t>Submitted</w:t>
      </w:r>
    </w:p>
    <w:p w14:paraId="0EAC8314" w14:textId="77777777" w:rsidR="00DF604D" w:rsidRDefault="00DF604D" w:rsidP="00DF604D">
      <w:pPr>
        <w:jc w:val="both"/>
        <w:rPr>
          <w:rFonts w:ascii="Garamond" w:hAnsi="Garamond" w:cstheme="minorHAnsi"/>
          <w:color w:val="201F1E"/>
          <w:sz w:val="22"/>
          <w:szCs w:val="22"/>
          <w:shd w:val="clear" w:color="auto" w:fill="FFFFFF"/>
        </w:rPr>
      </w:pPr>
    </w:p>
    <w:p w14:paraId="0B2D4998" w14:textId="77777777" w:rsidR="00DF604D" w:rsidRDefault="00DF604D" w:rsidP="00DF604D">
      <w:pPr>
        <w:ind w:left="720"/>
        <w:jc w:val="both"/>
        <w:rPr>
          <w:rFonts w:ascii="Garamond" w:hAnsi="Garamond"/>
          <w:sz w:val="22"/>
          <w:szCs w:val="22"/>
        </w:rPr>
      </w:pPr>
      <w:r w:rsidRPr="00E143EC">
        <w:rPr>
          <w:rFonts w:ascii="Garamond" w:hAnsi="Garamond"/>
          <w:sz w:val="22"/>
          <w:szCs w:val="22"/>
          <w:u w:val="single"/>
        </w:rPr>
        <w:t>Ure, D</w:t>
      </w:r>
      <w:r w:rsidRPr="00E143EC">
        <w:rPr>
          <w:rFonts w:ascii="Garamond" w:hAnsi="Garamond"/>
          <w:sz w:val="22"/>
          <w:szCs w:val="22"/>
        </w:rPr>
        <w:t>.; Mundle, S. The optimization of hydrogen sulfide trapping using cadmium and zinc cations for sulfur isotope ratio mass spectrometry</w:t>
      </w:r>
      <w:r>
        <w:rPr>
          <w:rFonts w:ascii="Garamond" w:hAnsi="Garamond"/>
          <w:sz w:val="22"/>
          <w:szCs w:val="22"/>
        </w:rPr>
        <w:t xml:space="preserve"> (</w:t>
      </w:r>
      <w:r w:rsidRPr="00DC48C8">
        <w:rPr>
          <w:rFonts w:ascii="Garamond" w:hAnsi="Garamond"/>
          <w:sz w:val="22"/>
          <w:szCs w:val="22"/>
          <w:u w:val="single"/>
        </w:rPr>
        <w:t>Draft available</w:t>
      </w:r>
      <w:r>
        <w:rPr>
          <w:rFonts w:ascii="Garamond" w:hAnsi="Garamond"/>
          <w:sz w:val="22"/>
          <w:szCs w:val="22"/>
        </w:rPr>
        <w:t>)</w:t>
      </w:r>
    </w:p>
    <w:p w14:paraId="732BCE9D" w14:textId="77777777" w:rsidR="008D4054" w:rsidRDefault="008D4054" w:rsidP="00DF604D">
      <w:pPr>
        <w:jc w:val="both"/>
        <w:rPr>
          <w:rFonts w:ascii="Garamond" w:hAnsi="Garamond"/>
          <w:i/>
          <w:iCs/>
          <w:noProof/>
          <w:sz w:val="22"/>
          <w:szCs w:val="22"/>
        </w:rPr>
      </w:pPr>
    </w:p>
    <w:p w14:paraId="64D69411" w14:textId="5A3787F8" w:rsidR="00327D98" w:rsidRPr="001570FC" w:rsidRDefault="00327D98" w:rsidP="009524D5">
      <w:pPr>
        <w:ind w:left="720"/>
        <w:jc w:val="both"/>
        <w:rPr>
          <w:rFonts w:ascii="Garamond" w:hAnsi="Garamond"/>
          <w:b/>
          <w:bCs/>
          <w:i/>
          <w:iCs/>
          <w:noProof/>
          <w:sz w:val="22"/>
          <w:szCs w:val="22"/>
        </w:rPr>
      </w:pPr>
      <w:r w:rsidRPr="001570FC">
        <w:rPr>
          <w:rFonts w:ascii="Garamond" w:hAnsi="Garamond"/>
          <w:b/>
          <w:bCs/>
          <w:i/>
          <w:iCs/>
          <w:noProof/>
          <w:sz w:val="22"/>
          <w:szCs w:val="22"/>
        </w:rPr>
        <w:t>In Preparation</w:t>
      </w:r>
    </w:p>
    <w:p w14:paraId="1F681D3F" w14:textId="7836BFCB" w:rsidR="00327D98" w:rsidRDefault="00327D98" w:rsidP="009524D5">
      <w:pPr>
        <w:ind w:left="720"/>
        <w:jc w:val="both"/>
        <w:rPr>
          <w:rFonts w:ascii="Garamond" w:hAnsi="Garamond"/>
          <w:i/>
          <w:iCs/>
          <w:noProof/>
          <w:sz w:val="22"/>
          <w:szCs w:val="22"/>
        </w:rPr>
      </w:pPr>
    </w:p>
    <w:p w14:paraId="0C33FD86" w14:textId="187360F4" w:rsidR="006302E7" w:rsidRPr="006302E7" w:rsidRDefault="006302E7" w:rsidP="006302E7">
      <w:pPr>
        <w:ind w:left="720"/>
        <w:jc w:val="both"/>
        <w:rPr>
          <w:rFonts w:ascii="Garamond" w:hAnsi="Garamond" w:cstheme="minorHAnsi"/>
          <w:color w:val="201F1E"/>
          <w:sz w:val="22"/>
          <w:szCs w:val="22"/>
          <w:shd w:val="clear" w:color="auto" w:fill="FFFFFF"/>
        </w:rPr>
      </w:pPr>
      <w:r w:rsidRPr="00327D98">
        <w:rPr>
          <w:rFonts w:ascii="Garamond" w:hAnsi="Garamond"/>
          <w:noProof/>
          <w:sz w:val="22"/>
          <w:szCs w:val="22"/>
          <w:u w:val="single"/>
        </w:rPr>
        <w:t>Ure,</w:t>
      </w:r>
      <w:r>
        <w:rPr>
          <w:rFonts w:ascii="Garamond" w:hAnsi="Garamond"/>
          <w:noProof/>
          <w:sz w:val="22"/>
          <w:szCs w:val="22"/>
          <w:u w:val="single"/>
        </w:rPr>
        <w:t xml:space="preserve"> </w:t>
      </w:r>
      <w:r w:rsidRPr="00327D98">
        <w:rPr>
          <w:rFonts w:ascii="Garamond" w:hAnsi="Garamond"/>
          <w:noProof/>
          <w:sz w:val="22"/>
          <w:szCs w:val="22"/>
          <w:u w:val="single"/>
        </w:rPr>
        <w:t>D</w:t>
      </w:r>
      <w:r w:rsidRPr="00327D98">
        <w:rPr>
          <w:rFonts w:ascii="Garamond" w:hAnsi="Garamond"/>
          <w:noProof/>
          <w:sz w:val="22"/>
          <w:szCs w:val="22"/>
        </w:rPr>
        <w:t xml:space="preserve">.; </w:t>
      </w:r>
      <w:r w:rsidRPr="00327D98">
        <w:rPr>
          <w:rFonts w:ascii="Garamond" w:hAnsi="Garamond" w:cstheme="minorHAnsi"/>
          <w:color w:val="201F1E"/>
          <w:sz w:val="22"/>
          <w:szCs w:val="22"/>
          <w:shd w:val="clear" w:color="auto" w:fill="FFFFFF"/>
        </w:rPr>
        <w:t xml:space="preserve">Hassanzadehroknabadi, S.; Mutus, B., </w:t>
      </w:r>
      <w:r>
        <w:rPr>
          <w:rFonts w:ascii="Garamond" w:hAnsi="Garamond" w:cstheme="minorHAnsi"/>
          <w:color w:val="201F1E"/>
          <w:sz w:val="22"/>
          <w:szCs w:val="22"/>
          <w:shd w:val="clear" w:color="auto" w:fill="FFFFFF"/>
        </w:rPr>
        <w:t>A comparative study of multimetal hydrogel composites composed of aluminum, calcium, copper, iron, and lanthanum for the removal of inorganic phosphate from water</w:t>
      </w:r>
      <w:r w:rsidR="00DC48C8">
        <w:rPr>
          <w:rFonts w:ascii="Garamond" w:hAnsi="Garamond" w:cstheme="minorHAnsi"/>
          <w:color w:val="201F1E"/>
          <w:sz w:val="22"/>
          <w:szCs w:val="22"/>
          <w:shd w:val="clear" w:color="auto" w:fill="FFFFFF"/>
        </w:rPr>
        <w:t xml:space="preserve"> (</w:t>
      </w:r>
      <w:r w:rsidR="00DC48C8" w:rsidRPr="00DC48C8">
        <w:rPr>
          <w:rFonts w:ascii="Garamond" w:hAnsi="Garamond" w:cstheme="minorHAnsi"/>
          <w:color w:val="201F1E"/>
          <w:sz w:val="22"/>
          <w:szCs w:val="22"/>
          <w:u w:val="single"/>
          <w:shd w:val="clear" w:color="auto" w:fill="FFFFFF"/>
        </w:rPr>
        <w:t>Draft available</w:t>
      </w:r>
      <w:r w:rsidR="00DC48C8">
        <w:rPr>
          <w:rFonts w:ascii="Garamond" w:hAnsi="Garamond" w:cstheme="minorHAnsi"/>
          <w:color w:val="201F1E"/>
          <w:sz w:val="22"/>
          <w:szCs w:val="22"/>
          <w:shd w:val="clear" w:color="auto" w:fill="FFFFFF"/>
        </w:rPr>
        <w:t>)</w:t>
      </w:r>
    </w:p>
    <w:p w14:paraId="6D91F977" w14:textId="77777777" w:rsidR="009524D5" w:rsidRPr="00E269BA" w:rsidRDefault="009524D5" w:rsidP="00E269BA">
      <w:pPr>
        <w:rPr>
          <w:rFonts w:ascii="Garamond" w:hAnsi="Garamond"/>
          <w:sz w:val="22"/>
          <w:szCs w:val="22"/>
          <w:shd w:val="clear" w:color="auto" w:fill="FFFFFF"/>
        </w:rPr>
      </w:pPr>
    </w:p>
    <w:p w14:paraId="349D8710" w14:textId="11308AB6" w:rsidR="002623B7" w:rsidRDefault="009524D5" w:rsidP="00E343B2">
      <w:pPr>
        <w:pStyle w:val="ListParagraph"/>
        <w:rPr>
          <w:rFonts w:ascii="Garamond" w:hAnsi="Garamond"/>
          <w:sz w:val="22"/>
          <w:szCs w:val="22"/>
          <w:shd w:val="clear" w:color="auto" w:fill="FFFFFF"/>
        </w:rPr>
      </w:pPr>
      <w:r w:rsidRPr="001570FC">
        <w:rPr>
          <w:rFonts w:ascii="Garamond" w:hAnsi="Garamond"/>
          <w:b/>
          <w:bCs/>
          <w:u w:val="single"/>
          <w:shd w:val="clear" w:color="auto" w:fill="FFFFFF"/>
        </w:rPr>
        <w:t>Presentations</w:t>
      </w:r>
      <w:r w:rsidRPr="001570FC">
        <w:rPr>
          <w:rFonts w:ascii="Garamond" w:hAnsi="Garamond"/>
          <w:b/>
          <w:bCs/>
          <w:shd w:val="clear" w:color="auto" w:fill="FFFFFF"/>
        </w:rPr>
        <w:t xml:space="preserve"> </w:t>
      </w:r>
      <w:r w:rsidR="002A3809">
        <w:rPr>
          <w:rFonts w:ascii="Garamond" w:hAnsi="Garamond"/>
          <w:shd w:val="clear" w:color="auto" w:fill="FFFFFF"/>
        </w:rPr>
        <w:t>(</w:t>
      </w:r>
      <w:r w:rsidRPr="002A3809">
        <w:rPr>
          <w:rFonts w:ascii="Garamond" w:hAnsi="Garamond"/>
          <w:sz w:val="22"/>
          <w:szCs w:val="22"/>
          <w:shd w:val="clear" w:color="auto" w:fill="FFFFFF"/>
        </w:rPr>
        <w:t>Note: * denotes presenter</w:t>
      </w:r>
      <w:r w:rsidR="002A3809">
        <w:rPr>
          <w:rFonts w:ascii="Garamond" w:hAnsi="Garamond"/>
          <w:sz w:val="22"/>
          <w:szCs w:val="22"/>
          <w:shd w:val="clear" w:color="auto" w:fill="FFFFFF"/>
        </w:rPr>
        <w:t>)</w:t>
      </w:r>
      <w:r w:rsidRPr="002A3809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14:paraId="4A710E41" w14:textId="77777777" w:rsidR="00AD50F1" w:rsidRDefault="00AD50F1" w:rsidP="00E343B2">
      <w:pPr>
        <w:pStyle w:val="ListParagraph"/>
        <w:rPr>
          <w:rFonts w:ascii="Garamond" w:hAnsi="Garamond"/>
          <w:sz w:val="22"/>
          <w:szCs w:val="22"/>
          <w:shd w:val="clear" w:color="auto" w:fill="FFFFFF"/>
        </w:rPr>
      </w:pPr>
    </w:p>
    <w:p w14:paraId="5F730B43" w14:textId="4B8FF822" w:rsidR="00AD50F1" w:rsidRPr="001570FC" w:rsidRDefault="00AD50F1" w:rsidP="00AD50F1">
      <w:pPr>
        <w:ind w:left="720"/>
        <w:jc w:val="both"/>
        <w:rPr>
          <w:rFonts w:ascii="Garamond" w:hAnsi="Garamond"/>
          <w:b/>
          <w:bCs/>
          <w:i/>
          <w:iCs/>
          <w:noProof/>
          <w:sz w:val="22"/>
          <w:szCs w:val="22"/>
        </w:rPr>
      </w:pPr>
      <w:r>
        <w:rPr>
          <w:rFonts w:ascii="Garamond" w:hAnsi="Garamond"/>
          <w:b/>
          <w:bCs/>
          <w:i/>
          <w:iCs/>
          <w:noProof/>
          <w:sz w:val="22"/>
          <w:szCs w:val="22"/>
        </w:rPr>
        <w:t>Oral</w:t>
      </w:r>
    </w:p>
    <w:p w14:paraId="63654D05" w14:textId="0F07BD1F" w:rsidR="0080589C" w:rsidRDefault="0080589C" w:rsidP="002A3809">
      <w:pPr>
        <w:pStyle w:val="ListParagraph"/>
        <w:rPr>
          <w:rFonts w:ascii="Garamond" w:hAnsi="Garamond"/>
          <w:shd w:val="clear" w:color="auto" w:fill="FFFFFF"/>
        </w:rPr>
      </w:pPr>
    </w:p>
    <w:p w14:paraId="36EF0E8D" w14:textId="35B1FC2A" w:rsidR="002349B5" w:rsidRPr="00AD1723" w:rsidRDefault="002349B5" w:rsidP="002A3809">
      <w:pPr>
        <w:pStyle w:val="ListParagraph"/>
        <w:rPr>
          <w:rFonts w:ascii="Garamond" w:hAnsi="Garamond"/>
          <w:sz w:val="22"/>
          <w:szCs w:val="22"/>
          <w:shd w:val="clear" w:color="auto" w:fill="FFFFFF"/>
        </w:rPr>
      </w:pPr>
      <w:r w:rsidRPr="00AD1723">
        <w:rPr>
          <w:rFonts w:ascii="Garamond" w:hAnsi="Garamond"/>
          <w:sz w:val="22"/>
          <w:szCs w:val="22"/>
          <w:shd w:val="clear" w:color="auto" w:fill="FFFFFF"/>
        </w:rPr>
        <w:t>Development of an open education resource for a taught master program in biotechnology, 104</w:t>
      </w:r>
      <w:r w:rsidRPr="00AD1723">
        <w:rPr>
          <w:rFonts w:ascii="Garamond" w:hAnsi="Garamond"/>
          <w:sz w:val="22"/>
          <w:szCs w:val="22"/>
          <w:shd w:val="clear" w:color="auto" w:fill="FFFFFF"/>
          <w:vertAlign w:val="superscript"/>
        </w:rPr>
        <w:t xml:space="preserve">th </w:t>
      </w:r>
      <w:r w:rsidRPr="00AD1723">
        <w:rPr>
          <w:rFonts w:ascii="Garamond" w:hAnsi="Garamond"/>
          <w:sz w:val="22"/>
          <w:szCs w:val="22"/>
          <w:shd w:val="clear" w:color="auto" w:fill="FFFFFF"/>
        </w:rPr>
        <w:t>Canadian Chemistry Conference, 2021. Tranum Kaur</w:t>
      </w:r>
      <w:r w:rsidR="000D0D3A" w:rsidRPr="00AD1723">
        <w:rPr>
          <w:rFonts w:ascii="Garamond" w:hAnsi="Garamond"/>
          <w:sz w:val="22"/>
          <w:szCs w:val="22"/>
          <w:shd w:val="clear" w:color="auto" w:fill="FFFFFF"/>
        </w:rPr>
        <w:t>*</w:t>
      </w:r>
      <w:r w:rsidRPr="00AD1723">
        <w:rPr>
          <w:rFonts w:ascii="Garamond" w:hAnsi="Garamond"/>
          <w:sz w:val="22"/>
          <w:szCs w:val="22"/>
          <w:shd w:val="clear" w:color="auto" w:fill="FFFFFF"/>
        </w:rPr>
        <w:t>, Jeremy Rawson</w:t>
      </w:r>
      <w:r w:rsidR="000D0D3A" w:rsidRPr="00AD1723">
        <w:rPr>
          <w:rFonts w:ascii="Garamond" w:hAnsi="Garamond"/>
          <w:sz w:val="22"/>
          <w:szCs w:val="22"/>
          <w:shd w:val="clear" w:color="auto" w:fill="FFFFFF"/>
        </w:rPr>
        <w:t>*</w:t>
      </w:r>
      <w:r w:rsidRPr="00AD1723">
        <w:rPr>
          <w:rFonts w:ascii="Garamond" w:hAnsi="Garamond"/>
          <w:sz w:val="22"/>
          <w:szCs w:val="22"/>
          <w:shd w:val="clear" w:color="auto" w:fill="FFFFFF"/>
        </w:rPr>
        <w:t>, Kory Schlingman</w:t>
      </w:r>
      <w:r w:rsidR="000D0D3A" w:rsidRPr="00AD1723">
        <w:rPr>
          <w:rFonts w:ascii="Garamond" w:hAnsi="Garamond"/>
          <w:sz w:val="22"/>
          <w:szCs w:val="22"/>
          <w:shd w:val="clear" w:color="auto" w:fill="FFFFFF"/>
        </w:rPr>
        <w:t>*</w:t>
      </w:r>
      <w:r w:rsidRPr="00AD1723">
        <w:rPr>
          <w:rFonts w:ascii="Garamond" w:hAnsi="Garamond"/>
          <w:sz w:val="22"/>
          <w:szCs w:val="22"/>
          <w:shd w:val="clear" w:color="auto" w:fill="FFFFFF"/>
        </w:rPr>
        <w:t>, Ben Scaria</w:t>
      </w:r>
      <w:r w:rsidR="000D0D3A" w:rsidRPr="00AD1723">
        <w:rPr>
          <w:rFonts w:ascii="Garamond" w:hAnsi="Garamond"/>
          <w:sz w:val="22"/>
          <w:szCs w:val="22"/>
          <w:shd w:val="clear" w:color="auto" w:fill="FFFFFF"/>
        </w:rPr>
        <w:t>*</w:t>
      </w:r>
      <w:r w:rsidRPr="00AD1723">
        <w:rPr>
          <w:rFonts w:ascii="Garamond" w:hAnsi="Garamond"/>
          <w:sz w:val="22"/>
          <w:szCs w:val="22"/>
          <w:shd w:val="clear" w:color="auto" w:fill="FFFFFF"/>
        </w:rPr>
        <w:t xml:space="preserve">, </w:t>
      </w:r>
      <w:r w:rsidRPr="00AD1723">
        <w:rPr>
          <w:rFonts w:ascii="Garamond" w:hAnsi="Garamond"/>
          <w:sz w:val="22"/>
          <w:szCs w:val="22"/>
          <w:u w:val="single"/>
          <w:shd w:val="clear" w:color="auto" w:fill="FFFFFF"/>
        </w:rPr>
        <w:t>David Ure</w:t>
      </w:r>
      <w:r w:rsidR="000D0D3A" w:rsidRPr="00AD1723">
        <w:rPr>
          <w:rFonts w:ascii="Garamond" w:hAnsi="Garamond"/>
          <w:sz w:val="22"/>
          <w:szCs w:val="22"/>
          <w:shd w:val="clear" w:color="auto" w:fill="FFFFFF"/>
        </w:rPr>
        <w:t>*</w:t>
      </w:r>
      <w:r w:rsidRPr="00AD1723">
        <w:rPr>
          <w:rFonts w:ascii="Garamond" w:hAnsi="Garamond"/>
          <w:sz w:val="22"/>
          <w:szCs w:val="22"/>
          <w:shd w:val="clear" w:color="auto" w:fill="FFFFFF"/>
        </w:rPr>
        <w:t>, Allyson Skene. (</w:t>
      </w:r>
      <w:r w:rsidR="00AA5253" w:rsidRPr="00AD1723">
        <w:rPr>
          <w:rFonts w:ascii="Garamond" w:hAnsi="Garamond"/>
          <w:sz w:val="22"/>
          <w:szCs w:val="22"/>
          <w:shd w:val="clear" w:color="auto" w:fill="FFFFFF"/>
        </w:rPr>
        <w:t>Poster</w:t>
      </w:r>
      <w:r w:rsidR="000D0D3A" w:rsidRPr="00AD1723">
        <w:rPr>
          <w:rFonts w:ascii="Garamond" w:hAnsi="Garamond"/>
          <w:sz w:val="22"/>
          <w:szCs w:val="22"/>
          <w:shd w:val="clear" w:color="auto" w:fill="FFFFFF"/>
        </w:rPr>
        <w:t xml:space="preserve">). </w:t>
      </w:r>
      <w:r w:rsidR="000D0D3A" w:rsidRPr="00AD1723">
        <w:rPr>
          <w:rFonts w:ascii="Garamond" w:hAnsi="Garamond"/>
          <w:i/>
          <w:iCs/>
          <w:sz w:val="22"/>
          <w:szCs w:val="22"/>
          <w:shd w:val="clear" w:color="auto" w:fill="FFFFFF"/>
        </w:rPr>
        <w:t>All denoted speakers were responsible for presenting their contributions to the project.</w:t>
      </w:r>
      <w:r w:rsidRPr="00AD1723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14:paraId="605A5311" w14:textId="04319DF4" w:rsidR="00536D5F" w:rsidRPr="00AD1723" w:rsidRDefault="00536D5F" w:rsidP="002A3809">
      <w:pPr>
        <w:pStyle w:val="ListParagraph"/>
        <w:rPr>
          <w:rFonts w:ascii="Garamond" w:hAnsi="Garamond"/>
          <w:sz w:val="22"/>
          <w:szCs w:val="22"/>
          <w:shd w:val="clear" w:color="auto" w:fill="FFFFFF"/>
        </w:rPr>
      </w:pPr>
    </w:p>
    <w:p w14:paraId="51965355" w14:textId="6DF47AF6" w:rsidR="002349B5" w:rsidRPr="00AD1723" w:rsidRDefault="00536D5F" w:rsidP="00AE01BA">
      <w:pPr>
        <w:pStyle w:val="ListParagraph"/>
        <w:rPr>
          <w:rFonts w:ascii="Garamond" w:hAnsi="Garamond"/>
          <w:sz w:val="22"/>
          <w:szCs w:val="22"/>
          <w:shd w:val="clear" w:color="auto" w:fill="FFFFFF"/>
        </w:rPr>
      </w:pPr>
      <w:r w:rsidRPr="00AD1723">
        <w:rPr>
          <w:rFonts w:ascii="Garamond" w:hAnsi="Garamond"/>
          <w:sz w:val="22"/>
          <w:szCs w:val="22"/>
          <w:shd w:val="clear" w:color="auto" w:fill="FFFFFF"/>
        </w:rPr>
        <w:t xml:space="preserve">The development of carboxymethylated sorbents for the removal of inorganic phosphate from water, Lower Thames Phosphorus Reduction Collaborative, 2021. </w:t>
      </w:r>
      <w:r w:rsidRPr="00AD1723">
        <w:rPr>
          <w:rFonts w:ascii="Garamond" w:hAnsi="Garamond"/>
          <w:sz w:val="22"/>
          <w:szCs w:val="22"/>
          <w:u w:val="single"/>
          <w:shd w:val="clear" w:color="auto" w:fill="FFFFFF"/>
        </w:rPr>
        <w:t>David Ure</w:t>
      </w:r>
      <w:r w:rsidRPr="00AD1723">
        <w:rPr>
          <w:rFonts w:ascii="Garamond" w:hAnsi="Garamond"/>
          <w:sz w:val="22"/>
          <w:szCs w:val="22"/>
          <w:shd w:val="clear" w:color="auto" w:fill="FFFFFF"/>
        </w:rPr>
        <w:t xml:space="preserve">*, Bulent Mutus. </w:t>
      </w:r>
      <w:r w:rsidR="0065386B" w:rsidRPr="00AD1723">
        <w:rPr>
          <w:rFonts w:ascii="Garamond" w:hAnsi="Garamond"/>
          <w:sz w:val="22"/>
          <w:szCs w:val="22"/>
          <w:shd w:val="clear" w:color="auto" w:fill="FFFFFF"/>
        </w:rPr>
        <w:t xml:space="preserve">(Oral). </w:t>
      </w:r>
    </w:p>
    <w:p w14:paraId="571E0E86" w14:textId="77777777" w:rsidR="00AE01BA" w:rsidRPr="00AE01BA" w:rsidRDefault="00AE01BA" w:rsidP="00AE01BA">
      <w:pPr>
        <w:pStyle w:val="ListParagraph"/>
        <w:rPr>
          <w:rFonts w:ascii="Garamond" w:hAnsi="Garamond"/>
          <w:shd w:val="clear" w:color="auto" w:fill="FFFFFF"/>
        </w:rPr>
      </w:pPr>
    </w:p>
    <w:p w14:paraId="3DBB8B59" w14:textId="02F5C9B5" w:rsidR="0080589C" w:rsidRPr="0080589C" w:rsidRDefault="0080589C" w:rsidP="0080589C">
      <w:pPr>
        <w:pStyle w:val="ListParagraph"/>
        <w:rPr>
          <w:rFonts w:ascii="Garamond" w:hAnsi="Garamond"/>
          <w:sz w:val="22"/>
          <w:szCs w:val="22"/>
          <w:shd w:val="clear" w:color="auto" w:fill="FFFFFF"/>
        </w:rPr>
      </w:pPr>
      <w:r w:rsidRPr="0080589C">
        <w:rPr>
          <w:rFonts w:ascii="Garamond" w:hAnsi="Garamond"/>
          <w:sz w:val="22"/>
          <w:szCs w:val="22"/>
          <w:shd w:val="clear" w:color="auto" w:fill="FFFFFF"/>
        </w:rPr>
        <w:t>Multimetal hydrogel composites for the removal of inorganic phosphate from tile drainage</w:t>
      </w:r>
      <w:r w:rsidR="00316E91">
        <w:rPr>
          <w:rFonts w:ascii="Garamond" w:hAnsi="Garamond"/>
          <w:sz w:val="22"/>
          <w:szCs w:val="22"/>
          <w:shd w:val="clear" w:color="auto" w:fill="FFFFFF"/>
        </w:rPr>
        <w:t>, International Association for Great Lakes Research</w:t>
      </w:r>
      <w:r w:rsidRPr="0080589C">
        <w:rPr>
          <w:rFonts w:ascii="Garamond" w:hAnsi="Garamond"/>
          <w:sz w:val="22"/>
          <w:szCs w:val="22"/>
          <w:shd w:val="clear" w:color="auto" w:fill="FFFFFF"/>
        </w:rPr>
        <w:t xml:space="preserve">, 2021. </w:t>
      </w:r>
      <w:r w:rsidRPr="0080589C">
        <w:rPr>
          <w:rFonts w:ascii="Garamond" w:hAnsi="Garamond"/>
          <w:sz w:val="22"/>
          <w:szCs w:val="22"/>
          <w:u w:val="single"/>
          <w:shd w:val="clear" w:color="auto" w:fill="FFFFFF"/>
        </w:rPr>
        <w:t>David Ure</w:t>
      </w:r>
      <w:r w:rsidRPr="0080589C">
        <w:rPr>
          <w:rFonts w:ascii="Garamond" w:hAnsi="Garamond"/>
          <w:sz w:val="22"/>
          <w:szCs w:val="22"/>
          <w:shd w:val="clear" w:color="auto" w:fill="FFFFFF"/>
        </w:rPr>
        <w:t>*, Sara Hassanzadehroknabadi, John Rogers, Zachary Rogers, Charles Lalonde, Colin Little, Dan Bittman. (</w:t>
      </w:r>
      <w:r w:rsidR="002349B5">
        <w:rPr>
          <w:rFonts w:ascii="Garamond" w:hAnsi="Garamond"/>
          <w:sz w:val="22"/>
          <w:szCs w:val="22"/>
          <w:shd w:val="clear" w:color="auto" w:fill="FFFFFF"/>
        </w:rPr>
        <w:t>Oral</w:t>
      </w:r>
      <w:r w:rsidRPr="0080589C">
        <w:rPr>
          <w:rFonts w:ascii="Garamond" w:hAnsi="Garamond"/>
          <w:sz w:val="22"/>
          <w:szCs w:val="22"/>
          <w:shd w:val="clear" w:color="auto" w:fill="FFFFFF"/>
        </w:rPr>
        <w:t xml:space="preserve">). </w:t>
      </w:r>
    </w:p>
    <w:p w14:paraId="1833062F" w14:textId="77777777" w:rsidR="009524D5" w:rsidRPr="00A342F9" w:rsidRDefault="009524D5" w:rsidP="009524D5">
      <w:pPr>
        <w:pStyle w:val="ListParagraph"/>
        <w:rPr>
          <w:rFonts w:ascii="Garamond" w:hAnsi="Garamond"/>
          <w:sz w:val="22"/>
          <w:szCs w:val="22"/>
          <w:shd w:val="clear" w:color="auto" w:fill="FFFFFF"/>
        </w:rPr>
      </w:pPr>
    </w:p>
    <w:p w14:paraId="7880F191" w14:textId="61E33653" w:rsidR="009524D5" w:rsidRPr="00A342F9" w:rsidRDefault="009524D5" w:rsidP="009524D5">
      <w:pPr>
        <w:pStyle w:val="ListParagraph"/>
        <w:rPr>
          <w:rFonts w:ascii="Garamond" w:hAnsi="Garamond"/>
          <w:sz w:val="22"/>
          <w:szCs w:val="22"/>
          <w:shd w:val="clear" w:color="auto" w:fill="FFFFFF"/>
        </w:rPr>
      </w:pPr>
      <w:r w:rsidRPr="00A342F9">
        <w:rPr>
          <w:rFonts w:ascii="Garamond" w:hAnsi="Garamond"/>
          <w:sz w:val="22"/>
          <w:szCs w:val="22"/>
          <w:shd w:val="clear" w:color="auto" w:fill="FFFFFF"/>
        </w:rPr>
        <w:t xml:space="preserve">Greenhouse tomato plant roots/carboxymethyl cellulose method for the efficient removal and recovery of phosphate from agricultural wastewater, Latornell Conservation Symposium, 2019. </w:t>
      </w:r>
      <w:r w:rsidRPr="009524D5">
        <w:rPr>
          <w:rFonts w:ascii="Garamond" w:hAnsi="Garamond"/>
          <w:sz w:val="22"/>
          <w:szCs w:val="22"/>
          <w:u w:val="single"/>
        </w:rPr>
        <w:t>David Ure</w:t>
      </w:r>
      <w:r w:rsidRPr="00A342F9">
        <w:rPr>
          <w:rFonts w:ascii="Garamond" w:hAnsi="Garamond"/>
          <w:sz w:val="22"/>
          <w:szCs w:val="22"/>
        </w:rPr>
        <w:t xml:space="preserve">*, Angela Awada, Nicole </w:t>
      </w:r>
      <w:proofErr w:type="spellStart"/>
      <w:r w:rsidRPr="00A342F9">
        <w:rPr>
          <w:rFonts w:ascii="Garamond" w:hAnsi="Garamond"/>
          <w:sz w:val="22"/>
          <w:szCs w:val="22"/>
        </w:rPr>
        <w:t>Frowley</w:t>
      </w:r>
      <w:proofErr w:type="spellEnd"/>
      <w:r w:rsidRPr="00A342F9">
        <w:rPr>
          <w:rFonts w:ascii="Garamond" w:hAnsi="Garamond"/>
          <w:sz w:val="22"/>
          <w:szCs w:val="22"/>
        </w:rPr>
        <w:t>, Neils Munk, Amanda Stanger, Bulent Mutus.</w:t>
      </w:r>
      <w:r w:rsidR="004E7E19">
        <w:rPr>
          <w:rFonts w:ascii="Garamond" w:hAnsi="Garamond"/>
          <w:sz w:val="22"/>
          <w:szCs w:val="22"/>
        </w:rPr>
        <w:t xml:space="preserve"> (</w:t>
      </w:r>
      <w:r w:rsidR="002349B5">
        <w:rPr>
          <w:rFonts w:ascii="Garamond" w:hAnsi="Garamond"/>
          <w:sz w:val="22"/>
          <w:szCs w:val="22"/>
        </w:rPr>
        <w:t>Oral</w:t>
      </w:r>
      <w:r w:rsidR="004E7E19">
        <w:rPr>
          <w:rFonts w:ascii="Garamond" w:hAnsi="Garamond"/>
          <w:sz w:val="22"/>
          <w:szCs w:val="22"/>
        </w:rPr>
        <w:t xml:space="preserve">). </w:t>
      </w:r>
    </w:p>
    <w:p w14:paraId="05C0463C" w14:textId="77777777" w:rsidR="009524D5" w:rsidRPr="00A342F9" w:rsidRDefault="009524D5" w:rsidP="009524D5">
      <w:pPr>
        <w:pStyle w:val="ListParagraph"/>
        <w:rPr>
          <w:rFonts w:ascii="Garamond" w:hAnsi="Garamond"/>
          <w:b/>
          <w:sz w:val="22"/>
          <w:szCs w:val="22"/>
        </w:rPr>
      </w:pPr>
    </w:p>
    <w:p w14:paraId="5AB2DFCF" w14:textId="3D831255" w:rsidR="009524D5" w:rsidRDefault="009524D5" w:rsidP="00AD50F1">
      <w:pPr>
        <w:pStyle w:val="ListParagraph"/>
        <w:rPr>
          <w:rFonts w:ascii="Garamond" w:hAnsi="Garamond"/>
          <w:sz w:val="22"/>
          <w:szCs w:val="22"/>
        </w:rPr>
      </w:pPr>
      <w:r w:rsidRPr="00A342F9">
        <w:rPr>
          <w:rFonts w:ascii="Garamond" w:hAnsi="Garamond"/>
          <w:sz w:val="22"/>
          <w:szCs w:val="22"/>
        </w:rPr>
        <w:t xml:space="preserve">Tomato plant root/CMC method for the removal and recovery of phosphate from agricultural wastewater, International Association for Great Lakes Research, 2019. </w:t>
      </w:r>
      <w:r w:rsidRPr="009524D5">
        <w:rPr>
          <w:rFonts w:ascii="Garamond" w:hAnsi="Garamond"/>
          <w:sz w:val="22"/>
          <w:szCs w:val="22"/>
          <w:u w:val="single"/>
        </w:rPr>
        <w:t>David Ure</w:t>
      </w:r>
      <w:r w:rsidRPr="00A342F9">
        <w:rPr>
          <w:rFonts w:ascii="Garamond" w:hAnsi="Garamond"/>
          <w:sz w:val="22"/>
          <w:szCs w:val="22"/>
        </w:rPr>
        <w:t xml:space="preserve">*, Angela Awada, Nicole </w:t>
      </w:r>
      <w:proofErr w:type="spellStart"/>
      <w:r w:rsidRPr="00A342F9">
        <w:rPr>
          <w:rFonts w:ascii="Garamond" w:hAnsi="Garamond"/>
          <w:sz w:val="22"/>
          <w:szCs w:val="22"/>
        </w:rPr>
        <w:t>Frowley</w:t>
      </w:r>
      <w:proofErr w:type="spellEnd"/>
      <w:r w:rsidRPr="00A342F9">
        <w:rPr>
          <w:rFonts w:ascii="Garamond" w:hAnsi="Garamond"/>
          <w:sz w:val="22"/>
          <w:szCs w:val="22"/>
        </w:rPr>
        <w:t>, Neils Munk, Amanda Stanger, Bulent Mutus.</w:t>
      </w:r>
      <w:r w:rsidR="004E7E19">
        <w:rPr>
          <w:rFonts w:ascii="Garamond" w:hAnsi="Garamond"/>
          <w:sz w:val="22"/>
          <w:szCs w:val="22"/>
        </w:rPr>
        <w:t xml:space="preserve"> (</w:t>
      </w:r>
      <w:r w:rsidR="002349B5">
        <w:rPr>
          <w:rFonts w:ascii="Garamond" w:hAnsi="Garamond"/>
          <w:sz w:val="22"/>
          <w:szCs w:val="22"/>
        </w:rPr>
        <w:t>Oral</w:t>
      </w:r>
      <w:r w:rsidR="004E7E19">
        <w:rPr>
          <w:rFonts w:ascii="Garamond" w:hAnsi="Garamond"/>
          <w:sz w:val="22"/>
          <w:szCs w:val="22"/>
        </w:rPr>
        <w:t xml:space="preserve">). </w:t>
      </w:r>
    </w:p>
    <w:p w14:paraId="3E74FE4F" w14:textId="77777777" w:rsidR="00AD50F1" w:rsidRPr="00AD50F1" w:rsidRDefault="00AD50F1" w:rsidP="00AD50F1">
      <w:pPr>
        <w:pStyle w:val="ListParagraph"/>
        <w:rPr>
          <w:rFonts w:ascii="Garamond" w:hAnsi="Garamond"/>
          <w:sz w:val="22"/>
          <w:szCs w:val="22"/>
        </w:rPr>
      </w:pPr>
    </w:p>
    <w:p w14:paraId="1B40F06D" w14:textId="160201F6" w:rsidR="009524D5" w:rsidRPr="00A342F9" w:rsidRDefault="009524D5" w:rsidP="009524D5">
      <w:pPr>
        <w:pStyle w:val="ListParagraph"/>
        <w:rPr>
          <w:rFonts w:ascii="Garamond" w:hAnsi="Garamond"/>
          <w:sz w:val="22"/>
          <w:szCs w:val="22"/>
        </w:rPr>
      </w:pPr>
      <w:r w:rsidRPr="00A342F9">
        <w:rPr>
          <w:rFonts w:ascii="Garamond" w:hAnsi="Garamond"/>
          <w:bCs/>
          <w:color w:val="222222"/>
          <w:sz w:val="22"/>
          <w:szCs w:val="22"/>
          <w:shd w:val="clear" w:color="auto" w:fill="FFFFFF"/>
        </w:rPr>
        <w:t>Synthetically Modified Cellulose Derivatives for the Remediation of Phosphate from Agricultural Wastewater</w:t>
      </w:r>
      <w:r w:rsidRPr="00A342F9">
        <w:rPr>
          <w:rFonts w:ascii="Garamond" w:hAnsi="Garamond"/>
          <w:sz w:val="22"/>
          <w:szCs w:val="22"/>
        </w:rPr>
        <w:t>, 102</w:t>
      </w:r>
      <w:r w:rsidRPr="00A342F9">
        <w:rPr>
          <w:rFonts w:ascii="Garamond" w:hAnsi="Garamond"/>
          <w:sz w:val="22"/>
          <w:szCs w:val="22"/>
          <w:vertAlign w:val="superscript"/>
        </w:rPr>
        <w:t>nd</w:t>
      </w:r>
      <w:r w:rsidRPr="00A342F9">
        <w:rPr>
          <w:rFonts w:ascii="Garamond" w:hAnsi="Garamond"/>
          <w:sz w:val="22"/>
          <w:szCs w:val="22"/>
        </w:rPr>
        <w:t xml:space="preserve"> Canadian Chemistry Conference, 2019. </w:t>
      </w:r>
      <w:r w:rsidRPr="00D07B3B">
        <w:rPr>
          <w:rFonts w:ascii="Garamond" w:hAnsi="Garamond"/>
          <w:sz w:val="22"/>
          <w:szCs w:val="22"/>
          <w:lang w:val="fr-CA"/>
        </w:rPr>
        <w:t xml:space="preserve">Daniel Meister*, </w:t>
      </w:r>
      <w:r w:rsidRPr="00D07B3B">
        <w:rPr>
          <w:rFonts w:ascii="Garamond" w:hAnsi="Garamond"/>
          <w:sz w:val="22"/>
          <w:szCs w:val="22"/>
          <w:u w:val="single"/>
          <w:lang w:val="fr-CA"/>
        </w:rPr>
        <w:t>David Ure</w:t>
      </w:r>
      <w:r w:rsidRPr="00D07B3B">
        <w:rPr>
          <w:rFonts w:ascii="Garamond" w:hAnsi="Garamond"/>
          <w:sz w:val="22"/>
          <w:szCs w:val="22"/>
          <w:lang w:val="fr-CA"/>
        </w:rPr>
        <w:t>, Angela Awada, Jean-Claude Barrette, Joel Gagnon, Bulent Mutus, John F. Trant.</w:t>
      </w:r>
      <w:r w:rsidR="004E7E19" w:rsidRPr="00D07B3B">
        <w:rPr>
          <w:rFonts w:ascii="Garamond" w:hAnsi="Garamond"/>
          <w:sz w:val="22"/>
          <w:szCs w:val="22"/>
          <w:lang w:val="fr-CA"/>
        </w:rPr>
        <w:t xml:space="preserve"> </w:t>
      </w:r>
      <w:r w:rsidR="004E7E19">
        <w:rPr>
          <w:rFonts w:ascii="Garamond" w:hAnsi="Garamond"/>
          <w:sz w:val="22"/>
          <w:szCs w:val="22"/>
        </w:rPr>
        <w:t>(</w:t>
      </w:r>
      <w:r w:rsidR="002349B5">
        <w:rPr>
          <w:rFonts w:ascii="Garamond" w:hAnsi="Garamond"/>
          <w:sz w:val="22"/>
          <w:szCs w:val="22"/>
        </w:rPr>
        <w:t>Oral</w:t>
      </w:r>
      <w:r w:rsidR="004E7E19">
        <w:rPr>
          <w:rFonts w:ascii="Garamond" w:hAnsi="Garamond"/>
          <w:sz w:val="22"/>
          <w:szCs w:val="22"/>
        </w:rPr>
        <w:t xml:space="preserve">). </w:t>
      </w:r>
    </w:p>
    <w:p w14:paraId="2554527A" w14:textId="77777777" w:rsidR="009524D5" w:rsidRPr="00A342F9" w:rsidRDefault="009524D5" w:rsidP="009524D5">
      <w:pPr>
        <w:pStyle w:val="ListParagraph"/>
        <w:rPr>
          <w:rFonts w:ascii="Garamond" w:hAnsi="Garamond"/>
          <w:sz w:val="22"/>
          <w:szCs w:val="22"/>
        </w:rPr>
      </w:pPr>
    </w:p>
    <w:p w14:paraId="2EECD3BC" w14:textId="228FD731" w:rsidR="009524D5" w:rsidRPr="00A342F9" w:rsidRDefault="009524D5" w:rsidP="009524D5">
      <w:pPr>
        <w:pStyle w:val="ListParagraph"/>
        <w:rPr>
          <w:rFonts w:ascii="Garamond" w:hAnsi="Garamond"/>
          <w:sz w:val="22"/>
          <w:szCs w:val="22"/>
        </w:rPr>
      </w:pPr>
      <w:r w:rsidRPr="00A342F9">
        <w:rPr>
          <w:rFonts w:ascii="Garamond" w:hAnsi="Garamond"/>
          <w:bCs/>
          <w:color w:val="222222"/>
          <w:sz w:val="22"/>
          <w:szCs w:val="22"/>
          <w:shd w:val="clear" w:color="auto" w:fill="FFFFFF"/>
        </w:rPr>
        <w:t>A Strategy for the Removal and Recovery of Nutrients from Agricultural Wastewater</w:t>
      </w:r>
      <w:r w:rsidRPr="00A342F9">
        <w:rPr>
          <w:rFonts w:ascii="Garamond" w:hAnsi="Garamond"/>
          <w:sz w:val="22"/>
          <w:szCs w:val="22"/>
        </w:rPr>
        <w:t xml:space="preserve">, Bruce Peninsula Biosphere Association – Pasture Meeting, 2019. </w:t>
      </w:r>
      <w:r w:rsidRPr="009524D5">
        <w:rPr>
          <w:rFonts w:ascii="Garamond" w:hAnsi="Garamond"/>
          <w:sz w:val="22"/>
          <w:szCs w:val="22"/>
          <w:u w:val="single"/>
        </w:rPr>
        <w:t>David Ure</w:t>
      </w:r>
      <w:r w:rsidRPr="00A342F9">
        <w:rPr>
          <w:rFonts w:ascii="Garamond" w:hAnsi="Garamond"/>
          <w:sz w:val="22"/>
          <w:szCs w:val="22"/>
        </w:rPr>
        <w:t xml:space="preserve">*, Angela Awada, Nicole </w:t>
      </w:r>
      <w:proofErr w:type="spellStart"/>
      <w:r w:rsidRPr="00A342F9">
        <w:rPr>
          <w:rFonts w:ascii="Garamond" w:hAnsi="Garamond"/>
          <w:sz w:val="22"/>
          <w:szCs w:val="22"/>
        </w:rPr>
        <w:t>Frowley</w:t>
      </w:r>
      <w:proofErr w:type="spellEnd"/>
      <w:r w:rsidRPr="00A342F9">
        <w:rPr>
          <w:rFonts w:ascii="Garamond" w:hAnsi="Garamond"/>
          <w:sz w:val="22"/>
          <w:szCs w:val="22"/>
        </w:rPr>
        <w:t>, Neils Munk, Amanda Stanger, Bulent Mutus.</w:t>
      </w:r>
      <w:r w:rsidR="004E7E19">
        <w:rPr>
          <w:rFonts w:ascii="Garamond" w:hAnsi="Garamond"/>
          <w:sz w:val="22"/>
          <w:szCs w:val="22"/>
        </w:rPr>
        <w:t xml:space="preserve"> (</w:t>
      </w:r>
      <w:r w:rsidR="002349B5">
        <w:rPr>
          <w:rFonts w:ascii="Garamond" w:hAnsi="Garamond"/>
          <w:sz w:val="22"/>
          <w:szCs w:val="22"/>
        </w:rPr>
        <w:t>Oral</w:t>
      </w:r>
      <w:r w:rsidR="004E7E19">
        <w:rPr>
          <w:rFonts w:ascii="Garamond" w:hAnsi="Garamond"/>
          <w:sz w:val="22"/>
          <w:szCs w:val="22"/>
        </w:rPr>
        <w:t xml:space="preserve">). </w:t>
      </w:r>
    </w:p>
    <w:p w14:paraId="3B1B12E4" w14:textId="18B096C3" w:rsidR="009524D5" w:rsidRPr="00A6031C" w:rsidRDefault="009524D5" w:rsidP="00A6031C">
      <w:pPr>
        <w:rPr>
          <w:rFonts w:ascii="Garamond" w:hAnsi="Garamond"/>
          <w:sz w:val="22"/>
          <w:szCs w:val="22"/>
        </w:rPr>
      </w:pPr>
    </w:p>
    <w:p w14:paraId="499479D3" w14:textId="5AD7EC15" w:rsidR="009524D5" w:rsidRDefault="009524D5" w:rsidP="009524D5">
      <w:pPr>
        <w:pStyle w:val="ListParagraph"/>
        <w:rPr>
          <w:rFonts w:ascii="Garamond" w:hAnsi="Garamond"/>
          <w:sz w:val="22"/>
          <w:szCs w:val="22"/>
        </w:rPr>
      </w:pPr>
      <w:r w:rsidRPr="00A342F9">
        <w:rPr>
          <w:rFonts w:ascii="Garamond" w:hAnsi="Garamond"/>
          <w:bCs/>
          <w:color w:val="222222"/>
          <w:sz w:val="22"/>
          <w:szCs w:val="22"/>
          <w:shd w:val="clear" w:color="auto" w:fill="FFFFFF"/>
        </w:rPr>
        <w:t>Point Source-specific design and performance of biopolymer-based phosphate filtration systems</w:t>
      </w:r>
      <w:r w:rsidRPr="00A342F9">
        <w:rPr>
          <w:rFonts w:ascii="Garamond" w:hAnsi="Garamond"/>
          <w:sz w:val="22"/>
          <w:szCs w:val="22"/>
        </w:rPr>
        <w:t xml:space="preserve">, International Association for Great Lakes Research, 2018. Bulent Mutus*, </w:t>
      </w:r>
      <w:r w:rsidRPr="009524D5">
        <w:rPr>
          <w:rFonts w:ascii="Garamond" w:hAnsi="Garamond"/>
          <w:sz w:val="22"/>
          <w:szCs w:val="22"/>
          <w:u w:val="single"/>
        </w:rPr>
        <w:t>David Ure</w:t>
      </w:r>
      <w:r w:rsidRPr="00A342F9">
        <w:rPr>
          <w:rFonts w:ascii="Garamond" w:hAnsi="Garamond"/>
          <w:sz w:val="22"/>
          <w:szCs w:val="22"/>
        </w:rPr>
        <w:t xml:space="preserve">, Angel Awada. </w:t>
      </w:r>
      <w:r w:rsidR="004E7E19">
        <w:rPr>
          <w:rFonts w:ascii="Garamond" w:hAnsi="Garamond"/>
          <w:sz w:val="22"/>
          <w:szCs w:val="22"/>
        </w:rPr>
        <w:t>(</w:t>
      </w:r>
      <w:r w:rsidR="002349B5">
        <w:rPr>
          <w:rFonts w:ascii="Garamond" w:hAnsi="Garamond"/>
          <w:sz w:val="22"/>
          <w:szCs w:val="22"/>
        </w:rPr>
        <w:t>Oral</w:t>
      </w:r>
      <w:r w:rsidR="004E7E19">
        <w:rPr>
          <w:rFonts w:ascii="Garamond" w:hAnsi="Garamond"/>
          <w:sz w:val="22"/>
          <w:szCs w:val="22"/>
        </w:rPr>
        <w:t xml:space="preserve">). </w:t>
      </w:r>
    </w:p>
    <w:p w14:paraId="07A3A8EE" w14:textId="77777777" w:rsidR="00AD50F1" w:rsidRDefault="00AD50F1" w:rsidP="009524D5">
      <w:pPr>
        <w:pStyle w:val="ListParagraph"/>
        <w:rPr>
          <w:rFonts w:ascii="Garamond" w:hAnsi="Garamond"/>
          <w:sz w:val="22"/>
          <w:szCs w:val="22"/>
        </w:rPr>
      </w:pPr>
    </w:p>
    <w:p w14:paraId="6949EDB9" w14:textId="72CB0B85" w:rsidR="00AD50F1" w:rsidRPr="001570FC" w:rsidRDefault="00AD50F1" w:rsidP="00AD50F1">
      <w:pPr>
        <w:ind w:left="720"/>
        <w:jc w:val="both"/>
        <w:rPr>
          <w:rFonts w:ascii="Garamond" w:hAnsi="Garamond"/>
          <w:b/>
          <w:bCs/>
          <w:i/>
          <w:iCs/>
          <w:noProof/>
          <w:sz w:val="22"/>
          <w:szCs w:val="22"/>
        </w:rPr>
      </w:pPr>
      <w:r>
        <w:rPr>
          <w:rFonts w:ascii="Garamond" w:hAnsi="Garamond"/>
          <w:b/>
          <w:bCs/>
          <w:i/>
          <w:iCs/>
          <w:noProof/>
          <w:sz w:val="22"/>
          <w:szCs w:val="22"/>
        </w:rPr>
        <w:t>Poster</w:t>
      </w:r>
    </w:p>
    <w:p w14:paraId="143B0EC1" w14:textId="77777777" w:rsidR="00AD50F1" w:rsidRPr="00AD50F1" w:rsidRDefault="00AD50F1" w:rsidP="00AD50F1">
      <w:pPr>
        <w:rPr>
          <w:rFonts w:ascii="Garamond" w:hAnsi="Garamond"/>
          <w:sz w:val="22"/>
          <w:szCs w:val="22"/>
        </w:rPr>
      </w:pPr>
    </w:p>
    <w:p w14:paraId="1B92C1A1" w14:textId="77777777" w:rsidR="00AD50F1" w:rsidRDefault="00AD50F1" w:rsidP="00AD50F1">
      <w:pPr>
        <w:pStyle w:val="ListParagraph"/>
        <w:rPr>
          <w:rFonts w:ascii="Garamond" w:hAnsi="Garamond"/>
          <w:sz w:val="22"/>
          <w:szCs w:val="22"/>
        </w:rPr>
      </w:pPr>
      <w:r w:rsidRPr="00A342F9">
        <w:rPr>
          <w:rFonts w:ascii="Garamond" w:hAnsi="Garamond"/>
          <w:sz w:val="22"/>
          <w:szCs w:val="22"/>
        </w:rPr>
        <w:lastRenderedPageBreak/>
        <w:t xml:space="preserve">Covalently functionalized sawdust for the remediation of phosphate from agricultural wastewater, International Association for Great Lakes Research, 2019. </w:t>
      </w:r>
      <w:r w:rsidRPr="00D07B3B">
        <w:rPr>
          <w:rFonts w:ascii="Garamond" w:hAnsi="Garamond"/>
          <w:sz w:val="22"/>
          <w:szCs w:val="22"/>
          <w:lang w:val="fr-CA"/>
        </w:rPr>
        <w:t xml:space="preserve">Daniel Meister, </w:t>
      </w:r>
      <w:r w:rsidRPr="00D07B3B">
        <w:rPr>
          <w:rFonts w:ascii="Garamond" w:hAnsi="Garamond"/>
          <w:sz w:val="22"/>
          <w:szCs w:val="22"/>
          <w:u w:val="single"/>
          <w:lang w:val="fr-CA"/>
        </w:rPr>
        <w:t>David Ure</w:t>
      </w:r>
      <w:r w:rsidRPr="00D07B3B">
        <w:rPr>
          <w:rFonts w:ascii="Garamond" w:hAnsi="Garamond"/>
          <w:sz w:val="22"/>
          <w:szCs w:val="22"/>
          <w:lang w:val="fr-CA"/>
        </w:rPr>
        <w:t xml:space="preserve">*, Angela Awada, Jean-Claude Barrette, Joel Gagnon, Bulent Mutus, John F. Trant. </w:t>
      </w:r>
      <w:r>
        <w:rPr>
          <w:rFonts w:ascii="Garamond" w:hAnsi="Garamond"/>
          <w:sz w:val="22"/>
          <w:szCs w:val="22"/>
        </w:rPr>
        <w:t xml:space="preserve">(Poster). </w:t>
      </w:r>
    </w:p>
    <w:p w14:paraId="47D84251" w14:textId="77777777" w:rsidR="00887D91" w:rsidRDefault="00887D91" w:rsidP="00887D91">
      <w:pPr>
        <w:tabs>
          <w:tab w:val="right" w:pos="10800"/>
        </w:tabs>
        <w:rPr>
          <w:rFonts w:ascii="Garamond" w:hAnsi="Garamond" w:cstheme="minorHAnsi"/>
          <w:b/>
          <w:bCs/>
          <w:sz w:val="24"/>
          <w:szCs w:val="24"/>
          <w:u w:val="single"/>
        </w:rPr>
      </w:pPr>
    </w:p>
    <w:p w14:paraId="79196D9E" w14:textId="77777777" w:rsidR="003317A9" w:rsidRDefault="003317A9" w:rsidP="003317A9">
      <w:pPr>
        <w:pBdr>
          <w:bottom w:val="single" w:sz="4" w:space="1" w:color="000000"/>
        </w:pBdr>
        <w:rPr>
          <w:rFonts w:ascii="Garamond" w:eastAsia="Garamond" w:hAnsi="Garamond" w:cs="Garamond"/>
          <w:b/>
          <w:sz w:val="22"/>
          <w:szCs w:val="22"/>
        </w:rPr>
      </w:pPr>
    </w:p>
    <w:p w14:paraId="5F8F48D9" w14:textId="389E8286" w:rsidR="003317A9" w:rsidRDefault="0045631D" w:rsidP="003317A9">
      <w:pPr>
        <w:pBdr>
          <w:bottom w:val="single" w:sz="4" w:space="1" w:color="000000"/>
        </w:pBdr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NON-PEER</w:t>
      </w:r>
      <w:r w:rsidR="004756B7">
        <w:rPr>
          <w:rFonts w:ascii="Garamond" w:eastAsia="Garamond" w:hAnsi="Garamond" w:cs="Garamond"/>
          <w:b/>
          <w:sz w:val="22"/>
          <w:szCs w:val="22"/>
        </w:rPr>
        <w:t>-</w:t>
      </w:r>
      <w:r>
        <w:rPr>
          <w:rFonts w:ascii="Garamond" w:eastAsia="Garamond" w:hAnsi="Garamond" w:cs="Garamond"/>
          <w:b/>
          <w:sz w:val="22"/>
          <w:szCs w:val="22"/>
        </w:rPr>
        <w:t xml:space="preserve">REVIEWED </w:t>
      </w:r>
      <w:r w:rsidR="00A13E52">
        <w:rPr>
          <w:rFonts w:ascii="Garamond" w:eastAsia="Garamond" w:hAnsi="Garamond" w:cs="Garamond"/>
          <w:b/>
          <w:sz w:val="22"/>
          <w:szCs w:val="22"/>
        </w:rPr>
        <w:t>WRITING PROJECTS</w:t>
      </w:r>
    </w:p>
    <w:p w14:paraId="097CE2CD" w14:textId="77777777" w:rsidR="003317A9" w:rsidRDefault="003317A9" w:rsidP="00887D91">
      <w:pPr>
        <w:tabs>
          <w:tab w:val="right" w:pos="10800"/>
        </w:tabs>
        <w:rPr>
          <w:rFonts w:ascii="Garamond" w:eastAsia="Garamond" w:hAnsi="Garamond" w:cs="Garamond"/>
          <w:b/>
          <w:sz w:val="22"/>
          <w:szCs w:val="22"/>
        </w:rPr>
      </w:pPr>
    </w:p>
    <w:p w14:paraId="52A1052E" w14:textId="3536E2A4" w:rsidR="00887D91" w:rsidRPr="00D67AF8" w:rsidRDefault="00887D91" w:rsidP="00887D91">
      <w:pPr>
        <w:tabs>
          <w:tab w:val="right" w:pos="10800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Essex Region Phosphorus Management Strategy</w:t>
      </w:r>
      <w:r w:rsidRPr="00D67AF8"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>06/2021</w:t>
      </w:r>
    </w:p>
    <w:p w14:paraId="0650A270" w14:textId="77777777" w:rsidR="00887D91" w:rsidRPr="00D67AF8" w:rsidRDefault="00887D91" w:rsidP="00887D91">
      <w:pPr>
        <w:tabs>
          <w:tab w:val="right" w:pos="10800"/>
        </w:tabs>
        <w:spacing w:line="288" w:lineRule="auto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Essex Region Conservation Authority</w:t>
      </w:r>
      <w:r w:rsidRPr="00D67AF8">
        <w:rPr>
          <w:rFonts w:ascii="Garamond" w:eastAsia="Garamond" w:hAnsi="Garamond" w:cs="Garamond"/>
          <w:sz w:val="22"/>
          <w:szCs w:val="22"/>
        </w:rPr>
        <w:t xml:space="preserve"> | Windsor</w:t>
      </w:r>
      <w:r>
        <w:rPr>
          <w:rFonts w:ascii="Garamond" w:eastAsia="Garamond" w:hAnsi="Garamond" w:cs="Garamond"/>
          <w:sz w:val="22"/>
          <w:szCs w:val="22"/>
        </w:rPr>
        <w:t>-Essex County</w:t>
      </w:r>
      <w:r w:rsidRPr="00D67AF8">
        <w:rPr>
          <w:rFonts w:ascii="Garamond" w:eastAsia="Garamond" w:hAnsi="Garamond" w:cs="Garamond"/>
          <w:sz w:val="22"/>
          <w:szCs w:val="22"/>
        </w:rPr>
        <w:t>, ON</w:t>
      </w:r>
      <w:r w:rsidRPr="00D67AF8">
        <w:rPr>
          <w:rFonts w:ascii="Garamond" w:eastAsia="Garamond" w:hAnsi="Garamond" w:cs="Garamond"/>
          <w:sz w:val="22"/>
          <w:szCs w:val="22"/>
        </w:rPr>
        <w:tab/>
      </w:r>
    </w:p>
    <w:p w14:paraId="49E7CEE8" w14:textId="54A2256E" w:rsidR="00E038D6" w:rsidRPr="00E038D6" w:rsidRDefault="00E038D6" w:rsidP="00E038D6">
      <w:pPr>
        <w:widowControl w:val="0"/>
        <w:numPr>
          <w:ilvl w:val="1"/>
          <w:numId w:val="4"/>
        </w:numPr>
        <w:spacing w:line="264" w:lineRule="auto"/>
        <w:rPr>
          <w:rFonts w:ascii="Garamond" w:hAnsi="Garamond"/>
          <w:sz w:val="22"/>
          <w:szCs w:val="22"/>
        </w:rPr>
      </w:pPr>
      <w:r w:rsidRPr="00E038D6">
        <w:rPr>
          <w:rFonts w:ascii="Garamond" w:hAnsi="Garamond" w:cs="Segoe UI"/>
          <w:sz w:val="22"/>
          <w:szCs w:val="22"/>
        </w:rPr>
        <w:t xml:space="preserve">Collaborated with a team of experts as an invited co-author on the Essex Region Phosphorus Management Strategy, contributing to the development of </w:t>
      </w:r>
      <w:r w:rsidR="00517B42">
        <w:rPr>
          <w:rFonts w:ascii="Garamond" w:hAnsi="Garamond" w:cs="Segoe UI"/>
          <w:sz w:val="22"/>
          <w:szCs w:val="22"/>
        </w:rPr>
        <w:t>a plain-language text detailing strategies</w:t>
      </w:r>
      <w:r w:rsidRPr="00E038D6">
        <w:rPr>
          <w:rFonts w:ascii="Garamond" w:hAnsi="Garamond" w:cs="Segoe UI"/>
          <w:sz w:val="22"/>
          <w:szCs w:val="22"/>
        </w:rPr>
        <w:t xml:space="preserve"> for reducing nutrient leaching from agricultural practices</w:t>
      </w:r>
    </w:p>
    <w:p w14:paraId="2D939808" w14:textId="77777777" w:rsidR="00887D91" w:rsidRDefault="00887D91" w:rsidP="00887D91">
      <w:pPr>
        <w:tabs>
          <w:tab w:val="right" w:pos="10800"/>
        </w:tabs>
        <w:rPr>
          <w:rFonts w:ascii="Garamond" w:eastAsia="Garamond" w:hAnsi="Garamond" w:cs="Garamond"/>
          <w:b/>
          <w:sz w:val="22"/>
          <w:szCs w:val="22"/>
        </w:rPr>
      </w:pPr>
    </w:p>
    <w:p w14:paraId="123C2474" w14:textId="0A2C6BBC" w:rsidR="00887D91" w:rsidRPr="00D67AF8" w:rsidRDefault="00887D91" w:rsidP="00887D91">
      <w:pPr>
        <w:tabs>
          <w:tab w:val="right" w:pos="10800"/>
        </w:tabs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Master of Medical Biotechnology - Open Education Resource</w:t>
      </w:r>
      <w:r w:rsidRPr="00D67AF8"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>06/2020</w:t>
      </w:r>
    </w:p>
    <w:p w14:paraId="284F3CCD" w14:textId="77777777" w:rsidR="00887D91" w:rsidRPr="00D67AF8" w:rsidRDefault="00887D91" w:rsidP="00887D91">
      <w:pPr>
        <w:tabs>
          <w:tab w:val="right" w:pos="10800"/>
        </w:tabs>
        <w:spacing w:line="288" w:lineRule="auto"/>
        <w:rPr>
          <w:rFonts w:ascii="Garamond" w:eastAsia="Garamond" w:hAnsi="Garamond" w:cs="Garamond"/>
          <w:sz w:val="22"/>
          <w:szCs w:val="22"/>
        </w:rPr>
      </w:pPr>
      <w:r w:rsidRPr="00D67AF8">
        <w:rPr>
          <w:rFonts w:ascii="Garamond" w:eastAsia="Garamond" w:hAnsi="Garamond" w:cs="Garamond"/>
          <w:sz w:val="22"/>
          <w:szCs w:val="22"/>
        </w:rPr>
        <w:t>University of Windsor | Windsor, ON</w:t>
      </w:r>
      <w:r w:rsidRPr="00D67AF8">
        <w:rPr>
          <w:rFonts w:ascii="Garamond" w:eastAsia="Garamond" w:hAnsi="Garamond" w:cs="Garamond"/>
          <w:sz w:val="22"/>
          <w:szCs w:val="22"/>
        </w:rPr>
        <w:tab/>
      </w:r>
    </w:p>
    <w:p w14:paraId="29254B09" w14:textId="16BC5B56" w:rsidR="00AE263E" w:rsidRDefault="007F10B3" w:rsidP="00AE263E">
      <w:pPr>
        <w:widowControl w:val="0"/>
        <w:numPr>
          <w:ilvl w:val="1"/>
          <w:numId w:val="4"/>
        </w:numPr>
        <w:spacing w:line="264" w:lineRule="auto"/>
        <w:rPr>
          <w:rFonts w:ascii="Garamond" w:hAnsi="Garamond"/>
        </w:rPr>
      </w:pPr>
      <w:r w:rsidRPr="007F10B3">
        <w:rPr>
          <w:rFonts w:ascii="Garamond" w:hAnsi="Garamond" w:cs="Segoe UI"/>
          <w:sz w:val="22"/>
          <w:szCs w:val="22"/>
        </w:rPr>
        <w:t>Collaborated with fellow experts to co-author an online student knowledge base detailing fundamental background knowledge and laboratory methodologies studied by Master of Medical Biotechnology students at the University of Windsor, providing a valuable resource for future generations of students and researchers</w:t>
      </w:r>
    </w:p>
    <w:p w14:paraId="437A8825" w14:textId="5308A0A9" w:rsidR="00AE263E" w:rsidRPr="00AE263E" w:rsidRDefault="00AE263E" w:rsidP="00AE263E">
      <w:pPr>
        <w:widowControl w:val="0"/>
        <w:numPr>
          <w:ilvl w:val="1"/>
          <w:numId w:val="4"/>
        </w:numPr>
        <w:spacing w:line="264" w:lineRule="auto"/>
        <w:rPr>
          <w:rFonts w:ascii="Garamond" w:hAnsi="Garamond"/>
          <w:sz w:val="22"/>
          <w:szCs w:val="22"/>
        </w:rPr>
      </w:pPr>
      <w:r w:rsidRPr="00AE263E">
        <w:rPr>
          <w:rFonts w:ascii="Garamond" w:hAnsi="Garamond" w:cs="Segoe UI"/>
          <w:sz w:val="22"/>
          <w:szCs w:val="22"/>
        </w:rPr>
        <w:t>Presented at the prestigious 2021 Canadian Chemistry Conference, co-presenting the knowledge base and learning outcomes to a diverse audience of leading academics and industry experts</w:t>
      </w:r>
    </w:p>
    <w:p w14:paraId="564B5028" w14:textId="29DA6612" w:rsidR="00887D91" w:rsidRPr="00AE263E" w:rsidRDefault="00887D91" w:rsidP="00AE263E">
      <w:pPr>
        <w:widowControl w:val="0"/>
        <w:spacing w:line="264" w:lineRule="auto"/>
        <w:rPr>
          <w:rFonts w:ascii="Garamond" w:hAnsi="Garamond"/>
        </w:rPr>
      </w:pPr>
    </w:p>
    <w:p w14:paraId="7CD35641" w14:textId="77777777" w:rsidR="00887D91" w:rsidRDefault="00887D91" w:rsidP="00887D91">
      <w:pPr>
        <w:ind w:left="720"/>
        <w:jc w:val="both"/>
        <w:rPr>
          <w:rFonts w:ascii="Garamond" w:hAnsi="Garamond" w:cstheme="minorHAnsi"/>
          <w:b/>
          <w:bCs/>
          <w:sz w:val="24"/>
          <w:szCs w:val="24"/>
          <w:u w:val="single"/>
        </w:rPr>
      </w:pPr>
    </w:p>
    <w:p w14:paraId="4D368051" w14:textId="4A086C90" w:rsidR="0015022A" w:rsidRDefault="0015022A" w:rsidP="0015022A">
      <w:pPr>
        <w:rPr>
          <w:rFonts w:ascii="Garamond" w:hAnsi="Garamond"/>
          <w:sz w:val="22"/>
          <w:szCs w:val="22"/>
        </w:rPr>
      </w:pPr>
    </w:p>
    <w:p w14:paraId="19A40912" w14:textId="25072B7B" w:rsidR="00AB4F33" w:rsidRPr="00781843" w:rsidRDefault="00AB4F33" w:rsidP="00BB3E72">
      <w:pPr>
        <w:tabs>
          <w:tab w:val="right" w:pos="10800"/>
        </w:tabs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  <w:t xml:space="preserve"> </w:t>
      </w:r>
    </w:p>
    <w:sectPr w:rsidR="00AB4F33" w:rsidRPr="00781843">
      <w:headerReference w:type="default" r:id="rId8"/>
      <w:footerReference w:type="default" r:id="rId9"/>
      <w:footerReference w:type="first" r:id="rId10"/>
      <w:type w:val="continuous"/>
      <w:pgSz w:w="12240" w:h="15840"/>
      <w:pgMar w:top="0" w:right="576" w:bottom="0" w:left="576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D8C58" w14:textId="77777777" w:rsidR="00CA22FE" w:rsidRDefault="00CA22FE">
      <w:r>
        <w:separator/>
      </w:r>
    </w:p>
  </w:endnote>
  <w:endnote w:type="continuationSeparator" w:id="0">
    <w:p w14:paraId="00E1F32F" w14:textId="77777777" w:rsidR="00CA22FE" w:rsidRDefault="00CA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77777777" w:rsidR="00EB1096" w:rsidRDefault="00EB1096">
    <w:pPr>
      <w:spacing w:after="72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E" w14:textId="248203D8" w:rsidR="00EB1096" w:rsidRDefault="00EB1096">
    <w:pPr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3BDCB" w14:textId="77777777" w:rsidR="00CA22FE" w:rsidRDefault="00CA22FE">
      <w:r>
        <w:separator/>
      </w:r>
    </w:p>
  </w:footnote>
  <w:footnote w:type="continuationSeparator" w:id="0">
    <w:p w14:paraId="62427034" w14:textId="77777777" w:rsidR="00CA22FE" w:rsidRDefault="00CA2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8" w14:textId="77777777" w:rsidR="00EB1096" w:rsidRDefault="00EB1096">
    <w:pPr>
      <w:spacing w:before="720" w:after="24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50034"/>
    <w:multiLevelType w:val="multilevel"/>
    <w:tmpl w:val="09600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86BCA"/>
    <w:multiLevelType w:val="multilevel"/>
    <w:tmpl w:val="CD8E6CB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4"/>
        <w:szCs w:val="14"/>
        <w:shd w:val="clear" w:color="auto" w:fill="auto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9A4421"/>
    <w:multiLevelType w:val="multilevel"/>
    <w:tmpl w:val="C524A77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4"/>
        <w:szCs w:val="14"/>
        <w:shd w:val="clear" w:color="auto" w:fill="auto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C27015"/>
    <w:multiLevelType w:val="multilevel"/>
    <w:tmpl w:val="65921BA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4"/>
        <w:szCs w:val="14"/>
        <w:shd w:val="clear" w:color="auto" w:fill="auto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B267A58"/>
    <w:multiLevelType w:val="hybridMultilevel"/>
    <w:tmpl w:val="AEDA65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F6F6C"/>
    <w:multiLevelType w:val="multilevel"/>
    <w:tmpl w:val="C5F28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71061E"/>
    <w:multiLevelType w:val="hybridMultilevel"/>
    <w:tmpl w:val="B29EDD80"/>
    <w:lvl w:ilvl="0" w:tplc="6FD00600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9F575F"/>
    <w:multiLevelType w:val="multilevel"/>
    <w:tmpl w:val="2F74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7066D8"/>
    <w:multiLevelType w:val="hybridMultilevel"/>
    <w:tmpl w:val="5B7894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E5FE0"/>
    <w:multiLevelType w:val="multilevel"/>
    <w:tmpl w:val="CA9A1C96"/>
    <w:lvl w:ilvl="0">
      <w:start w:val="1"/>
      <w:numFmt w:val="bullet"/>
      <w:lvlText w:val="●"/>
      <w:lvlJc w:val="left"/>
      <w:pPr>
        <w:ind w:left="72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DCD27E2"/>
    <w:multiLevelType w:val="multilevel"/>
    <w:tmpl w:val="E58CD7C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4C32D33"/>
    <w:multiLevelType w:val="multilevel"/>
    <w:tmpl w:val="82EE7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EE1359"/>
    <w:multiLevelType w:val="multilevel"/>
    <w:tmpl w:val="01B8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AD3314"/>
    <w:multiLevelType w:val="multilevel"/>
    <w:tmpl w:val="8216FFA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4"/>
        <w:szCs w:val="14"/>
        <w:shd w:val="clear" w:color="auto" w:fill="auto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916813682">
    <w:abstractNumId w:val="9"/>
  </w:num>
  <w:num w:numId="2" w16cid:durableId="1304312582">
    <w:abstractNumId w:val="3"/>
  </w:num>
  <w:num w:numId="3" w16cid:durableId="61950570">
    <w:abstractNumId w:val="2"/>
  </w:num>
  <w:num w:numId="4" w16cid:durableId="1862086771">
    <w:abstractNumId w:val="1"/>
  </w:num>
  <w:num w:numId="5" w16cid:durableId="650714905">
    <w:abstractNumId w:val="13"/>
  </w:num>
  <w:num w:numId="6" w16cid:durableId="1079643118">
    <w:abstractNumId w:val="8"/>
  </w:num>
  <w:num w:numId="7" w16cid:durableId="173155433">
    <w:abstractNumId w:val="4"/>
  </w:num>
  <w:num w:numId="8" w16cid:durableId="1578008210">
    <w:abstractNumId w:val="6"/>
  </w:num>
  <w:num w:numId="9" w16cid:durableId="1999649177">
    <w:abstractNumId w:val="10"/>
  </w:num>
  <w:num w:numId="10" w16cid:durableId="1715930837">
    <w:abstractNumId w:val="12"/>
  </w:num>
  <w:num w:numId="11" w16cid:durableId="2039308541">
    <w:abstractNumId w:val="0"/>
  </w:num>
  <w:num w:numId="12" w16cid:durableId="1981618622">
    <w:abstractNumId w:val="5"/>
  </w:num>
  <w:num w:numId="13" w16cid:durableId="1226573408">
    <w:abstractNumId w:val="11"/>
  </w:num>
  <w:num w:numId="14" w16cid:durableId="19050939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OwNDY0MjQ1MTY2NDRU0lEKTi0uzszPAykwt6gFABP82kstAAAA"/>
  </w:docVars>
  <w:rsids>
    <w:rsidRoot w:val="00EB1096"/>
    <w:rsid w:val="000043F8"/>
    <w:rsid w:val="0000519E"/>
    <w:rsid w:val="000052B3"/>
    <w:rsid w:val="000104B4"/>
    <w:rsid w:val="00011CF7"/>
    <w:rsid w:val="00013F5A"/>
    <w:rsid w:val="000147EE"/>
    <w:rsid w:val="00014AB4"/>
    <w:rsid w:val="00027BF7"/>
    <w:rsid w:val="00032C07"/>
    <w:rsid w:val="00034F77"/>
    <w:rsid w:val="00050CE5"/>
    <w:rsid w:val="00061E62"/>
    <w:rsid w:val="000623AE"/>
    <w:rsid w:val="00063E99"/>
    <w:rsid w:val="000666F7"/>
    <w:rsid w:val="00067655"/>
    <w:rsid w:val="000705F6"/>
    <w:rsid w:val="00084B77"/>
    <w:rsid w:val="0008532C"/>
    <w:rsid w:val="00086F31"/>
    <w:rsid w:val="00086F74"/>
    <w:rsid w:val="0009082E"/>
    <w:rsid w:val="00095E9E"/>
    <w:rsid w:val="000970B7"/>
    <w:rsid w:val="000A77E8"/>
    <w:rsid w:val="000B4351"/>
    <w:rsid w:val="000C152A"/>
    <w:rsid w:val="000C67FB"/>
    <w:rsid w:val="000D080F"/>
    <w:rsid w:val="000D0D3A"/>
    <w:rsid w:val="000D1648"/>
    <w:rsid w:val="000D54B8"/>
    <w:rsid w:val="000E085B"/>
    <w:rsid w:val="000E600E"/>
    <w:rsid w:val="000E704E"/>
    <w:rsid w:val="000E7629"/>
    <w:rsid w:val="000F0B54"/>
    <w:rsid w:val="000F3157"/>
    <w:rsid w:val="000F68AA"/>
    <w:rsid w:val="00101132"/>
    <w:rsid w:val="00101B8C"/>
    <w:rsid w:val="00101BFB"/>
    <w:rsid w:val="0011114E"/>
    <w:rsid w:val="001124A8"/>
    <w:rsid w:val="0011524B"/>
    <w:rsid w:val="00116EE9"/>
    <w:rsid w:val="00117D30"/>
    <w:rsid w:val="00124443"/>
    <w:rsid w:val="00126A67"/>
    <w:rsid w:val="00140E1D"/>
    <w:rsid w:val="001424BD"/>
    <w:rsid w:val="00143E64"/>
    <w:rsid w:val="001443F5"/>
    <w:rsid w:val="00145CE4"/>
    <w:rsid w:val="00147C96"/>
    <w:rsid w:val="0015022A"/>
    <w:rsid w:val="001518B5"/>
    <w:rsid w:val="001570FC"/>
    <w:rsid w:val="001601BB"/>
    <w:rsid w:val="00160B57"/>
    <w:rsid w:val="0016346E"/>
    <w:rsid w:val="001648DE"/>
    <w:rsid w:val="00175DF5"/>
    <w:rsid w:val="0017795B"/>
    <w:rsid w:val="00177B6A"/>
    <w:rsid w:val="00182250"/>
    <w:rsid w:val="00186886"/>
    <w:rsid w:val="00187771"/>
    <w:rsid w:val="00190E3E"/>
    <w:rsid w:val="0019738C"/>
    <w:rsid w:val="001A10A8"/>
    <w:rsid w:val="001A7A2C"/>
    <w:rsid w:val="001B27D3"/>
    <w:rsid w:val="001B2BD0"/>
    <w:rsid w:val="001B4D05"/>
    <w:rsid w:val="001B7840"/>
    <w:rsid w:val="001D0404"/>
    <w:rsid w:val="001D705E"/>
    <w:rsid w:val="001D707A"/>
    <w:rsid w:val="001E0C12"/>
    <w:rsid w:val="001E223D"/>
    <w:rsid w:val="001E5373"/>
    <w:rsid w:val="001E5D7E"/>
    <w:rsid w:val="001F24B7"/>
    <w:rsid w:val="00203528"/>
    <w:rsid w:val="00205BAF"/>
    <w:rsid w:val="002131F2"/>
    <w:rsid w:val="0021321F"/>
    <w:rsid w:val="00213E84"/>
    <w:rsid w:val="00214DED"/>
    <w:rsid w:val="002217FF"/>
    <w:rsid w:val="00222F48"/>
    <w:rsid w:val="00226BE3"/>
    <w:rsid w:val="002273D8"/>
    <w:rsid w:val="002314FA"/>
    <w:rsid w:val="002349B5"/>
    <w:rsid w:val="0023537A"/>
    <w:rsid w:val="0024038B"/>
    <w:rsid w:val="002507FD"/>
    <w:rsid w:val="0025106A"/>
    <w:rsid w:val="0025162D"/>
    <w:rsid w:val="00254E3D"/>
    <w:rsid w:val="002564FC"/>
    <w:rsid w:val="0025671E"/>
    <w:rsid w:val="002574D9"/>
    <w:rsid w:val="002623B7"/>
    <w:rsid w:val="00265FE3"/>
    <w:rsid w:val="0027323F"/>
    <w:rsid w:val="0027464B"/>
    <w:rsid w:val="00280BDD"/>
    <w:rsid w:val="00281039"/>
    <w:rsid w:val="00281BAB"/>
    <w:rsid w:val="00282832"/>
    <w:rsid w:val="00285716"/>
    <w:rsid w:val="00286E39"/>
    <w:rsid w:val="0029394C"/>
    <w:rsid w:val="002953B0"/>
    <w:rsid w:val="002A02D8"/>
    <w:rsid w:val="002A21B5"/>
    <w:rsid w:val="002A3809"/>
    <w:rsid w:val="002A3B81"/>
    <w:rsid w:val="002A6B96"/>
    <w:rsid w:val="002A7FCF"/>
    <w:rsid w:val="002B4234"/>
    <w:rsid w:val="002B59D9"/>
    <w:rsid w:val="002B5C3A"/>
    <w:rsid w:val="002D0AD0"/>
    <w:rsid w:val="002D7845"/>
    <w:rsid w:val="002E11DE"/>
    <w:rsid w:val="002E2723"/>
    <w:rsid w:val="002E53E7"/>
    <w:rsid w:val="002E7F52"/>
    <w:rsid w:val="002F7771"/>
    <w:rsid w:val="002F7D42"/>
    <w:rsid w:val="00300464"/>
    <w:rsid w:val="00304738"/>
    <w:rsid w:val="00314AC7"/>
    <w:rsid w:val="00314EA2"/>
    <w:rsid w:val="00316E91"/>
    <w:rsid w:val="0032413E"/>
    <w:rsid w:val="00324781"/>
    <w:rsid w:val="00326BFB"/>
    <w:rsid w:val="00327D98"/>
    <w:rsid w:val="00330A00"/>
    <w:rsid w:val="003316A2"/>
    <w:rsid w:val="003317A9"/>
    <w:rsid w:val="00335DBC"/>
    <w:rsid w:val="00335FA8"/>
    <w:rsid w:val="00342F59"/>
    <w:rsid w:val="00343C4A"/>
    <w:rsid w:val="003461D9"/>
    <w:rsid w:val="003462B4"/>
    <w:rsid w:val="0034730D"/>
    <w:rsid w:val="00361157"/>
    <w:rsid w:val="0036461D"/>
    <w:rsid w:val="00367064"/>
    <w:rsid w:val="00376B19"/>
    <w:rsid w:val="00380C15"/>
    <w:rsid w:val="003833A2"/>
    <w:rsid w:val="003937F4"/>
    <w:rsid w:val="0039560D"/>
    <w:rsid w:val="00395EC7"/>
    <w:rsid w:val="00396505"/>
    <w:rsid w:val="003A37B2"/>
    <w:rsid w:val="003B1C89"/>
    <w:rsid w:val="003B2282"/>
    <w:rsid w:val="003B4362"/>
    <w:rsid w:val="003B7CD5"/>
    <w:rsid w:val="003C434D"/>
    <w:rsid w:val="003D0BC2"/>
    <w:rsid w:val="003D1C19"/>
    <w:rsid w:val="003D3799"/>
    <w:rsid w:val="003D4D0B"/>
    <w:rsid w:val="003D5099"/>
    <w:rsid w:val="003E18B7"/>
    <w:rsid w:val="003E1F21"/>
    <w:rsid w:val="003E1F97"/>
    <w:rsid w:val="003E219C"/>
    <w:rsid w:val="003E2DC0"/>
    <w:rsid w:val="003E4F49"/>
    <w:rsid w:val="003F0F21"/>
    <w:rsid w:val="003F2706"/>
    <w:rsid w:val="003F3098"/>
    <w:rsid w:val="003F71A6"/>
    <w:rsid w:val="003F7CB0"/>
    <w:rsid w:val="003F7DB9"/>
    <w:rsid w:val="004040DF"/>
    <w:rsid w:val="00405BFD"/>
    <w:rsid w:val="00416899"/>
    <w:rsid w:val="00423BE1"/>
    <w:rsid w:val="0042681F"/>
    <w:rsid w:val="00426A3B"/>
    <w:rsid w:val="00427111"/>
    <w:rsid w:val="00427F99"/>
    <w:rsid w:val="00431DA5"/>
    <w:rsid w:val="00434591"/>
    <w:rsid w:val="00435726"/>
    <w:rsid w:val="00437C8C"/>
    <w:rsid w:val="00443FEA"/>
    <w:rsid w:val="00446171"/>
    <w:rsid w:val="00450530"/>
    <w:rsid w:val="00453BD7"/>
    <w:rsid w:val="004562D4"/>
    <w:rsid w:val="0045631D"/>
    <w:rsid w:val="0045786D"/>
    <w:rsid w:val="00460B58"/>
    <w:rsid w:val="004610E4"/>
    <w:rsid w:val="00465775"/>
    <w:rsid w:val="004673D5"/>
    <w:rsid w:val="004675DA"/>
    <w:rsid w:val="00470342"/>
    <w:rsid w:val="0047081B"/>
    <w:rsid w:val="0047331A"/>
    <w:rsid w:val="004756B7"/>
    <w:rsid w:val="00476468"/>
    <w:rsid w:val="0047712D"/>
    <w:rsid w:val="0048418E"/>
    <w:rsid w:val="00485140"/>
    <w:rsid w:val="00487110"/>
    <w:rsid w:val="004A1335"/>
    <w:rsid w:val="004A33D8"/>
    <w:rsid w:val="004A4147"/>
    <w:rsid w:val="004A4844"/>
    <w:rsid w:val="004B00EF"/>
    <w:rsid w:val="004B35CA"/>
    <w:rsid w:val="004B6DD2"/>
    <w:rsid w:val="004C0042"/>
    <w:rsid w:val="004C0AD6"/>
    <w:rsid w:val="004C2FE4"/>
    <w:rsid w:val="004C5F7E"/>
    <w:rsid w:val="004D18D4"/>
    <w:rsid w:val="004E0CB0"/>
    <w:rsid w:val="004E0CEA"/>
    <w:rsid w:val="004E2C92"/>
    <w:rsid w:val="004E2F52"/>
    <w:rsid w:val="004E44BE"/>
    <w:rsid w:val="004E5540"/>
    <w:rsid w:val="004E554E"/>
    <w:rsid w:val="004E762D"/>
    <w:rsid w:val="004E7E19"/>
    <w:rsid w:val="004F01C1"/>
    <w:rsid w:val="004F1862"/>
    <w:rsid w:val="004F366C"/>
    <w:rsid w:val="004F6924"/>
    <w:rsid w:val="005102B3"/>
    <w:rsid w:val="00515171"/>
    <w:rsid w:val="00515BFF"/>
    <w:rsid w:val="00517B42"/>
    <w:rsid w:val="0052393E"/>
    <w:rsid w:val="00523B01"/>
    <w:rsid w:val="005252AF"/>
    <w:rsid w:val="00526421"/>
    <w:rsid w:val="00527FE4"/>
    <w:rsid w:val="00536D5F"/>
    <w:rsid w:val="0054034D"/>
    <w:rsid w:val="0054324E"/>
    <w:rsid w:val="00551439"/>
    <w:rsid w:val="005542C6"/>
    <w:rsid w:val="00560E83"/>
    <w:rsid w:val="00561632"/>
    <w:rsid w:val="00561F85"/>
    <w:rsid w:val="0056389B"/>
    <w:rsid w:val="00566887"/>
    <w:rsid w:val="00577743"/>
    <w:rsid w:val="00583069"/>
    <w:rsid w:val="005935DD"/>
    <w:rsid w:val="00593EB8"/>
    <w:rsid w:val="00594E4D"/>
    <w:rsid w:val="005972B6"/>
    <w:rsid w:val="00597D0B"/>
    <w:rsid w:val="005A3BE5"/>
    <w:rsid w:val="005B5D2C"/>
    <w:rsid w:val="005C3346"/>
    <w:rsid w:val="005D0148"/>
    <w:rsid w:val="005D12BA"/>
    <w:rsid w:val="005D17B0"/>
    <w:rsid w:val="005D2317"/>
    <w:rsid w:val="005E4381"/>
    <w:rsid w:val="005E68C2"/>
    <w:rsid w:val="005E6A21"/>
    <w:rsid w:val="005E6FA4"/>
    <w:rsid w:val="005F2834"/>
    <w:rsid w:val="005F368A"/>
    <w:rsid w:val="005F381E"/>
    <w:rsid w:val="005F4273"/>
    <w:rsid w:val="006015F5"/>
    <w:rsid w:val="006016EE"/>
    <w:rsid w:val="00612F09"/>
    <w:rsid w:val="00613A23"/>
    <w:rsid w:val="0061424A"/>
    <w:rsid w:val="0061458D"/>
    <w:rsid w:val="006148BE"/>
    <w:rsid w:val="00614BA7"/>
    <w:rsid w:val="006152A0"/>
    <w:rsid w:val="0061627D"/>
    <w:rsid w:val="00617B55"/>
    <w:rsid w:val="00625FD4"/>
    <w:rsid w:val="00627FF8"/>
    <w:rsid w:val="006302E7"/>
    <w:rsid w:val="00631A63"/>
    <w:rsid w:val="00640189"/>
    <w:rsid w:val="0064536C"/>
    <w:rsid w:val="00650472"/>
    <w:rsid w:val="00652CF9"/>
    <w:rsid w:val="006531FB"/>
    <w:rsid w:val="0065386B"/>
    <w:rsid w:val="00656F2D"/>
    <w:rsid w:val="006630DC"/>
    <w:rsid w:val="006639D0"/>
    <w:rsid w:val="00665668"/>
    <w:rsid w:val="00665739"/>
    <w:rsid w:val="00671C91"/>
    <w:rsid w:val="0067448D"/>
    <w:rsid w:val="00675DE0"/>
    <w:rsid w:val="006769E9"/>
    <w:rsid w:val="00677E68"/>
    <w:rsid w:val="006821BD"/>
    <w:rsid w:val="00682915"/>
    <w:rsid w:val="006842C2"/>
    <w:rsid w:val="00685F44"/>
    <w:rsid w:val="00687BEF"/>
    <w:rsid w:val="006901DE"/>
    <w:rsid w:val="00693C59"/>
    <w:rsid w:val="006955CD"/>
    <w:rsid w:val="00696640"/>
    <w:rsid w:val="006A2D3E"/>
    <w:rsid w:val="006A447B"/>
    <w:rsid w:val="006A571D"/>
    <w:rsid w:val="006A7376"/>
    <w:rsid w:val="006A7AEF"/>
    <w:rsid w:val="006B0B00"/>
    <w:rsid w:val="006B3B42"/>
    <w:rsid w:val="006B52DA"/>
    <w:rsid w:val="006B5361"/>
    <w:rsid w:val="006C5606"/>
    <w:rsid w:val="006C615F"/>
    <w:rsid w:val="006D22D3"/>
    <w:rsid w:val="006D3F86"/>
    <w:rsid w:val="006D75EA"/>
    <w:rsid w:val="006F52AE"/>
    <w:rsid w:val="006F54C2"/>
    <w:rsid w:val="0070656F"/>
    <w:rsid w:val="00707DA4"/>
    <w:rsid w:val="00711B6C"/>
    <w:rsid w:val="00711CF9"/>
    <w:rsid w:val="0072085E"/>
    <w:rsid w:val="00722C3C"/>
    <w:rsid w:val="00723F85"/>
    <w:rsid w:val="00727548"/>
    <w:rsid w:val="00727E9D"/>
    <w:rsid w:val="00731C3E"/>
    <w:rsid w:val="00736710"/>
    <w:rsid w:val="00740985"/>
    <w:rsid w:val="00742783"/>
    <w:rsid w:val="00744B36"/>
    <w:rsid w:val="00744FA4"/>
    <w:rsid w:val="00750EA6"/>
    <w:rsid w:val="007520C3"/>
    <w:rsid w:val="00752C4E"/>
    <w:rsid w:val="00753FD7"/>
    <w:rsid w:val="00755582"/>
    <w:rsid w:val="00763FA1"/>
    <w:rsid w:val="00771726"/>
    <w:rsid w:val="0078114A"/>
    <w:rsid w:val="007815AC"/>
    <w:rsid w:val="00781843"/>
    <w:rsid w:val="00782FFB"/>
    <w:rsid w:val="007901C0"/>
    <w:rsid w:val="00794347"/>
    <w:rsid w:val="00794F47"/>
    <w:rsid w:val="007A07D7"/>
    <w:rsid w:val="007A2BF5"/>
    <w:rsid w:val="007A7691"/>
    <w:rsid w:val="007B078B"/>
    <w:rsid w:val="007B0D01"/>
    <w:rsid w:val="007B125B"/>
    <w:rsid w:val="007B14E6"/>
    <w:rsid w:val="007B4386"/>
    <w:rsid w:val="007C1256"/>
    <w:rsid w:val="007C41E6"/>
    <w:rsid w:val="007C5F46"/>
    <w:rsid w:val="007D085B"/>
    <w:rsid w:val="007D1606"/>
    <w:rsid w:val="007D31D8"/>
    <w:rsid w:val="007D55E0"/>
    <w:rsid w:val="007D68EC"/>
    <w:rsid w:val="007D7BDD"/>
    <w:rsid w:val="007E049E"/>
    <w:rsid w:val="007E06C4"/>
    <w:rsid w:val="007E37EB"/>
    <w:rsid w:val="007E3A25"/>
    <w:rsid w:val="007F10B3"/>
    <w:rsid w:val="007F29A7"/>
    <w:rsid w:val="007F7B7E"/>
    <w:rsid w:val="00801FF4"/>
    <w:rsid w:val="00803563"/>
    <w:rsid w:val="0080589C"/>
    <w:rsid w:val="008076C3"/>
    <w:rsid w:val="008077DB"/>
    <w:rsid w:val="008112B6"/>
    <w:rsid w:val="00811CE6"/>
    <w:rsid w:val="008158D3"/>
    <w:rsid w:val="0081680C"/>
    <w:rsid w:val="00817E9B"/>
    <w:rsid w:val="0082040D"/>
    <w:rsid w:val="00822F04"/>
    <w:rsid w:val="00830A1F"/>
    <w:rsid w:val="00831BCF"/>
    <w:rsid w:val="008349FE"/>
    <w:rsid w:val="00836C5C"/>
    <w:rsid w:val="00837E80"/>
    <w:rsid w:val="00842998"/>
    <w:rsid w:val="0084460B"/>
    <w:rsid w:val="00846B3A"/>
    <w:rsid w:val="00847615"/>
    <w:rsid w:val="00851745"/>
    <w:rsid w:val="00851C95"/>
    <w:rsid w:val="008529CD"/>
    <w:rsid w:val="00864AB5"/>
    <w:rsid w:val="008665A5"/>
    <w:rsid w:val="0086754A"/>
    <w:rsid w:val="00874CCB"/>
    <w:rsid w:val="00875E4D"/>
    <w:rsid w:val="00880670"/>
    <w:rsid w:val="00885A9D"/>
    <w:rsid w:val="00887D91"/>
    <w:rsid w:val="00890207"/>
    <w:rsid w:val="00892FD8"/>
    <w:rsid w:val="008967E8"/>
    <w:rsid w:val="008A15E0"/>
    <w:rsid w:val="008B54A3"/>
    <w:rsid w:val="008B5BE0"/>
    <w:rsid w:val="008C08A0"/>
    <w:rsid w:val="008C0AEA"/>
    <w:rsid w:val="008C10F6"/>
    <w:rsid w:val="008C66FE"/>
    <w:rsid w:val="008C7115"/>
    <w:rsid w:val="008C71B0"/>
    <w:rsid w:val="008D14D7"/>
    <w:rsid w:val="008D4054"/>
    <w:rsid w:val="008D7EC9"/>
    <w:rsid w:val="008E0F78"/>
    <w:rsid w:val="008E6675"/>
    <w:rsid w:val="008F044C"/>
    <w:rsid w:val="008F1AEE"/>
    <w:rsid w:val="009007BE"/>
    <w:rsid w:val="00900AD1"/>
    <w:rsid w:val="00904D53"/>
    <w:rsid w:val="009057BE"/>
    <w:rsid w:val="009064BC"/>
    <w:rsid w:val="009209B7"/>
    <w:rsid w:val="00921378"/>
    <w:rsid w:val="009213D8"/>
    <w:rsid w:val="0092263D"/>
    <w:rsid w:val="00923679"/>
    <w:rsid w:val="0092431B"/>
    <w:rsid w:val="0092472A"/>
    <w:rsid w:val="00924E47"/>
    <w:rsid w:val="00930FEB"/>
    <w:rsid w:val="00931CD2"/>
    <w:rsid w:val="009371EB"/>
    <w:rsid w:val="009407FA"/>
    <w:rsid w:val="00941612"/>
    <w:rsid w:val="00945226"/>
    <w:rsid w:val="00945E57"/>
    <w:rsid w:val="00951519"/>
    <w:rsid w:val="009524D5"/>
    <w:rsid w:val="00953D87"/>
    <w:rsid w:val="0095655B"/>
    <w:rsid w:val="00957DC1"/>
    <w:rsid w:val="00960029"/>
    <w:rsid w:val="00961232"/>
    <w:rsid w:val="00964726"/>
    <w:rsid w:val="00970239"/>
    <w:rsid w:val="00971FE4"/>
    <w:rsid w:val="0097398E"/>
    <w:rsid w:val="009760C2"/>
    <w:rsid w:val="00985947"/>
    <w:rsid w:val="00986557"/>
    <w:rsid w:val="009874B8"/>
    <w:rsid w:val="0098768A"/>
    <w:rsid w:val="00987CCB"/>
    <w:rsid w:val="009920D6"/>
    <w:rsid w:val="00995D43"/>
    <w:rsid w:val="009967BC"/>
    <w:rsid w:val="009A0307"/>
    <w:rsid w:val="009A1A64"/>
    <w:rsid w:val="009A4232"/>
    <w:rsid w:val="009A45BA"/>
    <w:rsid w:val="009A531E"/>
    <w:rsid w:val="009A6035"/>
    <w:rsid w:val="009A7DD2"/>
    <w:rsid w:val="009B209F"/>
    <w:rsid w:val="009B38F3"/>
    <w:rsid w:val="009B7280"/>
    <w:rsid w:val="009C0CBB"/>
    <w:rsid w:val="009C505D"/>
    <w:rsid w:val="009C52CE"/>
    <w:rsid w:val="009C7D55"/>
    <w:rsid w:val="009D1DD3"/>
    <w:rsid w:val="009D1F3D"/>
    <w:rsid w:val="009D2D5C"/>
    <w:rsid w:val="009D3457"/>
    <w:rsid w:val="009D4D12"/>
    <w:rsid w:val="009D50B6"/>
    <w:rsid w:val="009D522B"/>
    <w:rsid w:val="009D7CC1"/>
    <w:rsid w:val="009E44DF"/>
    <w:rsid w:val="009E560D"/>
    <w:rsid w:val="009F1957"/>
    <w:rsid w:val="009F1B41"/>
    <w:rsid w:val="009F2105"/>
    <w:rsid w:val="009F55B5"/>
    <w:rsid w:val="00A05545"/>
    <w:rsid w:val="00A05EB7"/>
    <w:rsid w:val="00A069F8"/>
    <w:rsid w:val="00A100E4"/>
    <w:rsid w:val="00A13E52"/>
    <w:rsid w:val="00A14630"/>
    <w:rsid w:val="00A14EB1"/>
    <w:rsid w:val="00A23DEA"/>
    <w:rsid w:val="00A24C73"/>
    <w:rsid w:val="00A24F74"/>
    <w:rsid w:val="00A27776"/>
    <w:rsid w:val="00A31F8A"/>
    <w:rsid w:val="00A342F9"/>
    <w:rsid w:val="00A3495F"/>
    <w:rsid w:val="00A36B53"/>
    <w:rsid w:val="00A40BC7"/>
    <w:rsid w:val="00A4117E"/>
    <w:rsid w:val="00A43104"/>
    <w:rsid w:val="00A45540"/>
    <w:rsid w:val="00A47564"/>
    <w:rsid w:val="00A6031C"/>
    <w:rsid w:val="00A61CB7"/>
    <w:rsid w:val="00A637B5"/>
    <w:rsid w:val="00A76522"/>
    <w:rsid w:val="00A81AD8"/>
    <w:rsid w:val="00A81CAD"/>
    <w:rsid w:val="00A83127"/>
    <w:rsid w:val="00A84C84"/>
    <w:rsid w:val="00A901BD"/>
    <w:rsid w:val="00A909D1"/>
    <w:rsid w:val="00A91B95"/>
    <w:rsid w:val="00A94CBB"/>
    <w:rsid w:val="00A9671F"/>
    <w:rsid w:val="00AA0090"/>
    <w:rsid w:val="00AA5253"/>
    <w:rsid w:val="00AA64BB"/>
    <w:rsid w:val="00AA76FC"/>
    <w:rsid w:val="00AB0A30"/>
    <w:rsid w:val="00AB2597"/>
    <w:rsid w:val="00AB3D60"/>
    <w:rsid w:val="00AB4F33"/>
    <w:rsid w:val="00AC78CD"/>
    <w:rsid w:val="00AD1723"/>
    <w:rsid w:val="00AD2507"/>
    <w:rsid w:val="00AD4802"/>
    <w:rsid w:val="00AD50F1"/>
    <w:rsid w:val="00AE01BA"/>
    <w:rsid w:val="00AE263E"/>
    <w:rsid w:val="00AE5B5F"/>
    <w:rsid w:val="00AE7125"/>
    <w:rsid w:val="00AF0025"/>
    <w:rsid w:val="00AF13B2"/>
    <w:rsid w:val="00AF6995"/>
    <w:rsid w:val="00B0391E"/>
    <w:rsid w:val="00B04888"/>
    <w:rsid w:val="00B07D8E"/>
    <w:rsid w:val="00B107FD"/>
    <w:rsid w:val="00B231BD"/>
    <w:rsid w:val="00B278C5"/>
    <w:rsid w:val="00B334B3"/>
    <w:rsid w:val="00B36744"/>
    <w:rsid w:val="00B41A53"/>
    <w:rsid w:val="00B4301B"/>
    <w:rsid w:val="00B439A2"/>
    <w:rsid w:val="00B46178"/>
    <w:rsid w:val="00B536FC"/>
    <w:rsid w:val="00B57C6F"/>
    <w:rsid w:val="00B64766"/>
    <w:rsid w:val="00B71361"/>
    <w:rsid w:val="00B73A05"/>
    <w:rsid w:val="00B73DDC"/>
    <w:rsid w:val="00B8479A"/>
    <w:rsid w:val="00B87F82"/>
    <w:rsid w:val="00B933EF"/>
    <w:rsid w:val="00B9547A"/>
    <w:rsid w:val="00B95D35"/>
    <w:rsid w:val="00B973A4"/>
    <w:rsid w:val="00BB0A39"/>
    <w:rsid w:val="00BB301A"/>
    <w:rsid w:val="00BB3E72"/>
    <w:rsid w:val="00BC0D74"/>
    <w:rsid w:val="00BC505D"/>
    <w:rsid w:val="00BC5CA4"/>
    <w:rsid w:val="00BD081A"/>
    <w:rsid w:val="00BD204B"/>
    <w:rsid w:val="00BD4188"/>
    <w:rsid w:val="00BE0E19"/>
    <w:rsid w:val="00BE25B3"/>
    <w:rsid w:val="00BE51FD"/>
    <w:rsid w:val="00BE5929"/>
    <w:rsid w:val="00BE64A6"/>
    <w:rsid w:val="00BF1A0F"/>
    <w:rsid w:val="00BF32AE"/>
    <w:rsid w:val="00BF385D"/>
    <w:rsid w:val="00C01C98"/>
    <w:rsid w:val="00C05B10"/>
    <w:rsid w:val="00C1122D"/>
    <w:rsid w:val="00C1519E"/>
    <w:rsid w:val="00C163AE"/>
    <w:rsid w:val="00C1664E"/>
    <w:rsid w:val="00C17975"/>
    <w:rsid w:val="00C20A14"/>
    <w:rsid w:val="00C24159"/>
    <w:rsid w:val="00C27941"/>
    <w:rsid w:val="00C3128D"/>
    <w:rsid w:val="00C4172D"/>
    <w:rsid w:val="00C4501D"/>
    <w:rsid w:val="00C538A9"/>
    <w:rsid w:val="00C53C75"/>
    <w:rsid w:val="00C558E2"/>
    <w:rsid w:val="00C56142"/>
    <w:rsid w:val="00C56B42"/>
    <w:rsid w:val="00C57787"/>
    <w:rsid w:val="00C578B3"/>
    <w:rsid w:val="00C65BAC"/>
    <w:rsid w:val="00C66035"/>
    <w:rsid w:val="00C67BF8"/>
    <w:rsid w:val="00C67C9B"/>
    <w:rsid w:val="00C81B23"/>
    <w:rsid w:val="00C823CB"/>
    <w:rsid w:val="00C83EB1"/>
    <w:rsid w:val="00C927DB"/>
    <w:rsid w:val="00C9751F"/>
    <w:rsid w:val="00CA22FE"/>
    <w:rsid w:val="00CB2764"/>
    <w:rsid w:val="00CB3731"/>
    <w:rsid w:val="00CB462C"/>
    <w:rsid w:val="00CB5E99"/>
    <w:rsid w:val="00CC2FBB"/>
    <w:rsid w:val="00CC38C1"/>
    <w:rsid w:val="00CC4DA7"/>
    <w:rsid w:val="00CC6900"/>
    <w:rsid w:val="00CD3D15"/>
    <w:rsid w:val="00CE2D6E"/>
    <w:rsid w:val="00CE6F89"/>
    <w:rsid w:val="00CE7E4E"/>
    <w:rsid w:val="00CF04CF"/>
    <w:rsid w:val="00CF3A38"/>
    <w:rsid w:val="00CF559D"/>
    <w:rsid w:val="00CF5815"/>
    <w:rsid w:val="00D05CB3"/>
    <w:rsid w:val="00D05F21"/>
    <w:rsid w:val="00D06D44"/>
    <w:rsid w:val="00D07902"/>
    <w:rsid w:val="00D07B3B"/>
    <w:rsid w:val="00D13B35"/>
    <w:rsid w:val="00D13F32"/>
    <w:rsid w:val="00D23E15"/>
    <w:rsid w:val="00D26B3A"/>
    <w:rsid w:val="00D2776E"/>
    <w:rsid w:val="00D32AA5"/>
    <w:rsid w:val="00D34660"/>
    <w:rsid w:val="00D3643F"/>
    <w:rsid w:val="00D4011E"/>
    <w:rsid w:val="00D416E6"/>
    <w:rsid w:val="00D43D24"/>
    <w:rsid w:val="00D4619E"/>
    <w:rsid w:val="00D464C4"/>
    <w:rsid w:val="00D47FBB"/>
    <w:rsid w:val="00D50E2A"/>
    <w:rsid w:val="00D51A0B"/>
    <w:rsid w:val="00D527B3"/>
    <w:rsid w:val="00D530A0"/>
    <w:rsid w:val="00D541B7"/>
    <w:rsid w:val="00D55535"/>
    <w:rsid w:val="00D559F8"/>
    <w:rsid w:val="00D61520"/>
    <w:rsid w:val="00D62BEE"/>
    <w:rsid w:val="00D651B0"/>
    <w:rsid w:val="00D65750"/>
    <w:rsid w:val="00D6660A"/>
    <w:rsid w:val="00D67AF8"/>
    <w:rsid w:val="00D67D2C"/>
    <w:rsid w:val="00D67D42"/>
    <w:rsid w:val="00D705D8"/>
    <w:rsid w:val="00D7183F"/>
    <w:rsid w:val="00D73182"/>
    <w:rsid w:val="00D82923"/>
    <w:rsid w:val="00D91F33"/>
    <w:rsid w:val="00D93C28"/>
    <w:rsid w:val="00D96BE7"/>
    <w:rsid w:val="00DA1E3E"/>
    <w:rsid w:val="00DA2184"/>
    <w:rsid w:val="00DA655B"/>
    <w:rsid w:val="00DA69C0"/>
    <w:rsid w:val="00DB0BCC"/>
    <w:rsid w:val="00DB68B7"/>
    <w:rsid w:val="00DB6B5C"/>
    <w:rsid w:val="00DC1B77"/>
    <w:rsid w:val="00DC4770"/>
    <w:rsid w:val="00DC48C8"/>
    <w:rsid w:val="00DC580A"/>
    <w:rsid w:val="00DC6AC5"/>
    <w:rsid w:val="00DD0EAA"/>
    <w:rsid w:val="00DD1BD8"/>
    <w:rsid w:val="00DD290C"/>
    <w:rsid w:val="00DD41A8"/>
    <w:rsid w:val="00DD578C"/>
    <w:rsid w:val="00DF2363"/>
    <w:rsid w:val="00DF51B1"/>
    <w:rsid w:val="00DF604D"/>
    <w:rsid w:val="00DF751E"/>
    <w:rsid w:val="00DF78F9"/>
    <w:rsid w:val="00E00BEF"/>
    <w:rsid w:val="00E015AD"/>
    <w:rsid w:val="00E024D4"/>
    <w:rsid w:val="00E03137"/>
    <w:rsid w:val="00E038D6"/>
    <w:rsid w:val="00E044B4"/>
    <w:rsid w:val="00E10887"/>
    <w:rsid w:val="00E143EC"/>
    <w:rsid w:val="00E16037"/>
    <w:rsid w:val="00E17DFA"/>
    <w:rsid w:val="00E2045E"/>
    <w:rsid w:val="00E21F7D"/>
    <w:rsid w:val="00E2368B"/>
    <w:rsid w:val="00E269BA"/>
    <w:rsid w:val="00E26F73"/>
    <w:rsid w:val="00E304A5"/>
    <w:rsid w:val="00E31986"/>
    <w:rsid w:val="00E3346B"/>
    <w:rsid w:val="00E343B2"/>
    <w:rsid w:val="00E370B2"/>
    <w:rsid w:val="00E452FC"/>
    <w:rsid w:val="00E50003"/>
    <w:rsid w:val="00E513AD"/>
    <w:rsid w:val="00E5178E"/>
    <w:rsid w:val="00E60BA8"/>
    <w:rsid w:val="00E60E0B"/>
    <w:rsid w:val="00E64698"/>
    <w:rsid w:val="00E64EC2"/>
    <w:rsid w:val="00E665BC"/>
    <w:rsid w:val="00E66C4A"/>
    <w:rsid w:val="00E74EB6"/>
    <w:rsid w:val="00E74F71"/>
    <w:rsid w:val="00E77C20"/>
    <w:rsid w:val="00E8329D"/>
    <w:rsid w:val="00E90539"/>
    <w:rsid w:val="00E93371"/>
    <w:rsid w:val="00E9539F"/>
    <w:rsid w:val="00E95CBE"/>
    <w:rsid w:val="00EA08C7"/>
    <w:rsid w:val="00EA3910"/>
    <w:rsid w:val="00EA6009"/>
    <w:rsid w:val="00EA6810"/>
    <w:rsid w:val="00EB1096"/>
    <w:rsid w:val="00EB2F15"/>
    <w:rsid w:val="00EB4024"/>
    <w:rsid w:val="00EB61BE"/>
    <w:rsid w:val="00EC0187"/>
    <w:rsid w:val="00EC03B8"/>
    <w:rsid w:val="00EC5096"/>
    <w:rsid w:val="00EC62B5"/>
    <w:rsid w:val="00EC672B"/>
    <w:rsid w:val="00ED1650"/>
    <w:rsid w:val="00ED1771"/>
    <w:rsid w:val="00ED1E70"/>
    <w:rsid w:val="00ED2968"/>
    <w:rsid w:val="00ED2D78"/>
    <w:rsid w:val="00ED3141"/>
    <w:rsid w:val="00ED49A9"/>
    <w:rsid w:val="00ED6840"/>
    <w:rsid w:val="00ED70F6"/>
    <w:rsid w:val="00EE3251"/>
    <w:rsid w:val="00EE5612"/>
    <w:rsid w:val="00EE5CB0"/>
    <w:rsid w:val="00EE6C1F"/>
    <w:rsid w:val="00EE7A2E"/>
    <w:rsid w:val="00EF3668"/>
    <w:rsid w:val="00F01A83"/>
    <w:rsid w:val="00F024A8"/>
    <w:rsid w:val="00F137A5"/>
    <w:rsid w:val="00F1429D"/>
    <w:rsid w:val="00F2387B"/>
    <w:rsid w:val="00F2580F"/>
    <w:rsid w:val="00F30E5C"/>
    <w:rsid w:val="00F37C4E"/>
    <w:rsid w:val="00F42AB0"/>
    <w:rsid w:val="00F432BF"/>
    <w:rsid w:val="00F4547B"/>
    <w:rsid w:val="00F5266A"/>
    <w:rsid w:val="00F55094"/>
    <w:rsid w:val="00F572F0"/>
    <w:rsid w:val="00F57BB6"/>
    <w:rsid w:val="00F6326B"/>
    <w:rsid w:val="00F64F79"/>
    <w:rsid w:val="00F65411"/>
    <w:rsid w:val="00F669F8"/>
    <w:rsid w:val="00F678FB"/>
    <w:rsid w:val="00F709EC"/>
    <w:rsid w:val="00F72605"/>
    <w:rsid w:val="00F72618"/>
    <w:rsid w:val="00F74990"/>
    <w:rsid w:val="00F80A7F"/>
    <w:rsid w:val="00F80E4A"/>
    <w:rsid w:val="00F8125E"/>
    <w:rsid w:val="00F8709D"/>
    <w:rsid w:val="00F90732"/>
    <w:rsid w:val="00F93B97"/>
    <w:rsid w:val="00F97362"/>
    <w:rsid w:val="00FA0CBE"/>
    <w:rsid w:val="00FA1914"/>
    <w:rsid w:val="00FB04E6"/>
    <w:rsid w:val="00FB634F"/>
    <w:rsid w:val="00FB7F3C"/>
    <w:rsid w:val="00FC1EEB"/>
    <w:rsid w:val="00FC3F30"/>
    <w:rsid w:val="00FC4AE4"/>
    <w:rsid w:val="00FD11EB"/>
    <w:rsid w:val="00FD4A40"/>
    <w:rsid w:val="00FD705C"/>
    <w:rsid w:val="00FE0BA4"/>
    <w:rsid w:val="00FE3F13"/>
    <w:rsid w:val="00FF063F"/>
    <w:rsid w:val="00FF12A8"/>
    <w:rsid w:val="00FF2074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82076"/>
  <w15:docId w15:val="{5F4A8475-957B-4BB7-900F-DCBCE95C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highlight w:val="white"/>
        <w:lang w:val="en-CA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17B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B55"/>
  </w:style>
  <w:style w:type="paragraph" w:styleId="Footer">
    <w:name w:val="footer"/>
    <w:basedOn w:val="Normal"/>
    <w:link w:val="FooterChar"/>
    <w:uiPriority w:val="99"/>
    <w:unhideWhenUsed/>
    <w:rsid w:val="00617B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B55"/>
  </w:style>
  <w:style w:type="character" w:styleId="Hyperlink">
    <w:name w:val="Hyperlink"/>
    <w:basedOn w:val="DefaultParagraphFont"/>
    <w:uiPriority w:val="99"/>
    <w:unhideWhenUsed/>
    <w:rsid w:val="00617B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B55"/>
    <w:rPr>
      <w:color w:val="605E5C"/>
      <w:shd w:val="clear" w:color="auto" w:fill="E1DFDD"/>
    </w:rPr>
  </w:style>
  <w:style w:type="character" w:customStyle="1" w:styleId="domain">
    <w:name w:val="domain"/>
    <w:basedOn w:val="DefaultParagraphFont"/>
    <w:rsid w:val="00617B55"/>
  </w:style>
  <w:style w:type="paragraph" w:styleId="BalloonText">
    <w:name w:val="Balloon Text"/>
    <w:basedOn w:val="Normal"/>
    <w:link w:val="BalloonTextChar"/>
    <w:uiPriority w:val="99"/>
    <w:semiHidden/>
    <w:unhideWhenUsed/>
    <w:rsid w:val="00DB0B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B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52FC"/>
    <w:pPr>
      <w:ind w:left="720"/>
      <w:contextualSpacing/>
    </w:pPr>
    <w:rPr>
      <w:sz w:val="24"/>
      <w:szCs w:val="24"/>
      <w:highlight w:val="none"/>
      <w:lang w:val="en-US" w:eastAsia="en-US"/>
    </w:rPr>
  </w:style>
  <w:style w:type="character" w:customStyle="1" w:styleId="cit-year-info">
    <w:name w:val="cit-year-info"/>
    <w:basedOn w:val="DefaultParagraphFont"/>
    <w:rsid w:val="00E452FC"/>
  </w:style>
  <w:style w:type="character" w:customStyle="1" w:styleId="cit-volume">
    <w:name w:val="cit-volume"/>
    <w:basedOn w:val="DefaultParagraphFont"/>
    <w:rsid w:val="00E452FC"/>
  </w:style>
  <w:style w:type="character" w:customStyle="1" w:styleId="cit-issue">
    <w:name w:val="cit-issue"/>
    <w:basedOn w:val="DefaultParagraphFont"/>
    <w:rsid w:val="00E452FC"/>
  </w:style>
  <w:style w:type="character" w:customStyle="1" w:styleId="cit-pagerange">
    <w:name w:val="cit-pagerange"/>
    <w:basedOn w:val="DefaultParagraphFont"/>
    <w:rsid w:val="00E452FC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57DC1"/>
  </w:style>
  <w:style w:type="character" w:customStyle="1" w:styleId="DateChar">
    <w:name w:val="Date Char"/>
    <w:basedOn w:val="DefaultParagraphFont"/>
    <w:link w:val="Date"/>
    <w:uiPriority w:val="99"/>
    <w:semiHidden/>
    <w:rsid w:val="00957DC1"/>
  </w:style>
  <w:style w:type="paragraph" w:styleId="NormalWeb">
    <w:name w:val="Normal (Web)"/>
    <w:basedOn w:val="Normal"/>
    <w:uiPriority w:val="99"/>
    <w:unhideWhenUsed/>
    <w:rsid w:val="004E5540"/>
    <w:pPr>
      <w:spacing w:before="100" w:beforeAutospacing="1" w:after="100" w:afterAutospacing="1"/>
    </w:pPr>
    <w:rPr>
      <w:sz w:val="24"/>
      <w:szCs w:val="24"/>
      <w:highligh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Ure</dc:creator>
  <cp:lastModifiedBy>English Editor</cp:lastModifiedBy>
  <cp:revision>14</cp:revision>
  <cp:lastPrinted>2022-11-28T01:01:00Z</cp:lastPrinted>
  <dcterms:created xsi:type="dcterms:W3CDTF">2024-04-24T22:57:00Z</dcterms:created>
  <dcterms:modified xsi:type="dcterms:W3CDTF">2024-05-31T16:04:00Z</dcterms:modified>
</cp:coreProperties>
</file>