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</w:tblGrid>
      <w:tr w:rsidR="004D39A2" w:rsidTr="006C4DA7">
        <w:tc>
          <w:tcPr>
            <w:tcW w:w="4322" w:type="dxa"/>
          </w:tcPr>
          <w:p w:rsidR="004D39A2" w:rsidRPr="00646385" w:rsidRDefault="004D39A2">
            <w:pPr>
              <w:rPr>
                <w:b/>
              </w:rPr>
            </w:pPr>
            <w:r w:rsidRPr="00646385">
              <w:rPr>
                <w:b/>
              </w:rPr>
              <w:t>ENGLISH</w:t>
            </w:r>
          </w:p>
        </w:tc>
      </w:tr>
      <w:tr w:rsidR="004D39A2" w:rsidTr="006C4DA7">
        <w:tc>
          <w:tcPr>
            <w:tcW w:w="4322" w:type="dxa"/>
          </w:tcPr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The </w:t>
            </w:r>
            <w:proofErr w:type="spellStart"/>
            <w:r w:rsidRPr="00B861C7">
              <w:rPr>
                <w:rFonts w:cstheme="minorHAnsi"/>
              </w:rPr>
              <w:t>user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shall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accept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responsibility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damages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kind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caused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XYZ as a </w:t>
            </w:r>
            <w:proofErr w:type="spellStart"/>
            <w:r w:rsidRPr="00B861C7">
              <w:rPr>
                <w:rFonts w:cstheme="minorHAnsi"/>
              </w:rPr>
              <w:t>consequence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non </w:t>
            </w:r>
            <w:proofErr w:type="spellStart"/>
            <w:r w:rsidRPr="00B861C7">
              <w:rPr>
                <w:rFonts w:cstheme="minorHAnsi"/>
              </w:rPr>
              <w:t>compliance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obligations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which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861C7">
              <w:rPr>
                <w:rFonts w:cstheme="minorHAnsi"/>
              </w:rPr>
              <w:t>he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subject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virtue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these</w:t>
            </w:r>
            <w:proofErr w:type="spellEnd"/>
            <w:r w:rsidRPr="00B861C7">
              <w:rPr>
                <w:rFonts w:cstheme="minorHAnsi"/>
              </w:rPr>
              <w:t xml:space="preserve"> “General </w:t>
            </w:r>
            <w:proofErr w:type="spellStart"/>
            <w:r w:rsidRPr="00B861C7">
              <w:rPr>
                <w:rFonts w:cstheme="minorHAnsi"/>
              </w:rPr>
              <w:t>Conditions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Use”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virtue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law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governing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Use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Service. 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offers</w:t>
            </w:r>
            <w:proofErr w:type="spellEnd"/>
            <w:r w:rsidRPr="00B861C7">
              <w:rPr>
                <w:rFonts w:cstheme="minorHAnsi"/>
              </w:rPr>
              <w:t xml:space="preserve"> are </w:t>
            </w:r>
            <w:proofErr w:type="spellStart"/>
            <w:r w:rsidRPr="00B861C7">
              <w:rPr>
                <w:rFonts w:cstheme="minorHAnsi"/>
              </w:rPr>
              <w:t>considered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Website. </w:t>
            </w:r>
            <w:proofErr w:type="spellStart"/>
            <w:r w:rsidRPr="00B861C7">
              <w:rPr>
                <w:rFonts w:cstheme="minorHAnsi"/>
              </w:rPr>
              <w:t>Therefore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user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obligations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also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apply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them</w:t>
            </w:r>
            <w:proofErr w:type="spellEnd"/>
            <w:r w:rsidRPr="00B861C7">
              <w:rPr>
                <w:rFonts w:cstheme="minorHAnsi"/>
              </w:rPr>
              <w:t xml:space="preserve">. </w:t>
            </w:r>
            <w:proofErr w:type="spellStart"/>
            <w:r w:rsidRPr="00B861C7">
              <w:rPr>
                <w:rFonts w:cstheme="minorHAnsi"/>
              </w:rPr>
              <w:t>Likewise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relationship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between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shall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governed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also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provisions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section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ab/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  <w:proofErr w:type="spellStart"/>
            <w:r w:rsidRPr="00B861C7">
              <w:rPr>
                <w:rFonts w:cstheme="minorHAnsi"/>
              </w:rPr>
              <w:t>Each</w:t>
            </w:r>
            <w:proofErr w:type="spellEnd"/>
            <w:r w:rsidRPr="00B861C7">
              <w:rPr>
                <w:rFonts w:cstheme="minorHAnsi"/>
              </w:rPr>
              <w:t xml:space="preserve"> new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re-edited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submitted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861C7">
              <w:rPr>
                <w:rFonts w:cstheme="minorHAnsi"/>
              </w:rPr>
              <w:t>will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normally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displayed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 </w:t>
            </w:r>
            <w:proofErr w:type="spellStart"/>
            <w:r w:rsidRPr="00B861C7">
              <w:rPr>
                <w:rFonts w:cstheme="minorHAnsi"/>
              </w:rPr>
              <w:t>within</w:t>
            </w:r>
            <w:proofErr w:type="spellEnd"/>
            <w:r w:rsidRPr="00B861C7">
              <w:rPr>
                <w:rFonts w:cstheme="minorHAnsi"/>
              </w:rPr>
              <w:t xml:space="preserve"> a </w:t>
            </w:r>
            <w:proofErr w:type="spellStart"/>
            <w:r w:rsidRPr="00B861C7">
              <w:rPr>
                <w:rFonts w:cstheme="minorHAnsi"/>
              </w:rPr>
              <w:t>few</w:t>
            </w:r>
            <w:proofErr w:type="spellEnd"/>
            <w:r w:rsidRPr="00B861C7">
              <w:rPr>
                <w:rFonts w:cstheme="minorHAnsi"/>
              </w:rPr>
              <w:t xml:space="preserve"> hours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posting</w:t>
            </w:r>
            <w:proofErr w:type="spellEnd"/>
            <w:r w:rsidRPr="00B861C7">
              <w:rPr>
                <w:rFonts w:cstheme="minorHAnsi"/>
              </w:rPr>
              <w:t xml:space="preserve">. </w:t>
            </w:r>
            <w:proofErr w:type="spellStart"/>
            <w:r w:rsidRPr="00B861C7">
              <w:rPr>
                <w:rFonts w:cstheme="minorHAnsi"/>
              </w:rPr>
              <w:t>Adverts</w:t>
            </w:r>
            <w:proofErr w:type="spellEnd"/>
            <w:r w:rsidRPr="00B861C7">
              <w:rPr>
                <w:rFonts w:cstheme="minorHAnsi"/>
              </w:rPr>
              <w:t xml:space="preserve"> are </w:t>
            </w:r>
            <w:proofErr w:type="spellStart"/>
            <w:r w:rsidRPr="00B861C7">
              <w:rPr>
                <w:rFonts w:cstheme="minorHAnsi"/>
              </w:rPr>
              <w:t>subject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quality</w:t>
            </w:r>
            <w:proofErr w:type="spellEnd"/>
            <w:r w:rsidRPr="00B861C7">
              <w:rPr>
                <w:rFonts w:cstheme="minorHAnsi"/>
              </w:rPr>
              <w:t xml:space="preserve"> processes </w:t>
            </w:r>
            <w:proofErr w:type="spellStart"/>
            <w:r w:rsidRPr="00B861C7">
              <w:rPr>
                <w:rFonts w:cstheme="minorHAnsi"/>
              </w:rPr>
              <w:t>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any</w:t>
            </w:r>
            <w:proofErr w:type="spellEnd"/>
            <w:r w:rsidRPr="00B861C7">
              <w:rPr>
                <w:rFonts w:cstheme="minorHAnsi"/>
              </w:rPr>
              <w:t xml:space="preserve"> time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could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rejected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861C7">
              <w:rPr>
                <w:rFonts w:cstheme="minorHAnsi"/>
              </w:rPr>
              <w:t>if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they</w:t>
            </w:r>
            <w:proofErr w:type="spellEnd"/>
            <w:r w:rsidRPr="00B861C7">
              <w:rPr>
                <w:rFonts w:cstheme="minorHAnsi"/>
              </w:rPr>
              <w:t xml:space="preserve"> do </w:t>
            </w:r>
            <w:proofErr w:type="spellStart"/>
            <w:r w:rsidRPr="00B861C7">
              <w:rPr>
                <w:rFonts w:cstheme="minorHAnsi"/>
              </w:rPr>
              <w:t>not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meet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quality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requirements</w:t>
            </w:r>
            <w:proofErr w:type="spellEnd"/>
            <w:r w:rsidRPr="00B861C7">
              <w:rPr>
                <w:rFonts w:cstheme="minorHAnsi"/>
              </w:rPr>
              <w:t>.</w:t>
            </w:r>
            <w:r w:rsidRPr="00B861C7">
              <w:rPr>
                <w:rFonts w:cstheme="minorHAnsi"/>
              </w:rPr>
              <w:tab/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The </w:t>
            </w:r>
            <w:proofErr w:type="spellStart"/>
            <w:r w:rsidRPr="00B861C7">
              <w:rPr>
                <w:rFonts w:cstheme="minorHAnsi"/>
              </w:rPr>
              <w:t>responsibility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content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exclusively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attributable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(</w:t>
            </w:r>
            <w:proofErr w:type="spellStart"/>
            <w:r w:rsidRPr="00B861C7">
              <w:rPr>
                <w:rFonts w:cstheme="minorHAnsi"/>
              </w:rPr>
              <w:t>irrespectively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quality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exam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process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performed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XYZ).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proofErr w:type="spellStart"/>
            <w:r w:rsidRPr="00B861C7">
              <w:rPr>
                <w:rFonts w:cstheme="minorHAnsi"/>
              </w:rPr>
              <w:t>Likewise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proofErr w:type="gramStart"/>
            <w:r w:rsidRPr="00B861C7">
              <w:rPr>
                <w:rFonts w:cstheme="minorHAnsi"/>
              </w:rPr>
              <w:t>if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made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public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adverts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guarantee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have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authorisations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publish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such</w:t>
            </w:r>
            <w:proofErr w:type="spellEnd"/>
            <w:r w:rsidRPr="00B861C7">
              <w:rPr>
                <w:rFonts w:cstheme="minorHAnsi"/>
              </w:rPr>
              <w:t xml:space="preserve"> data in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make</w:t>
            </w:r>
            <w:proofErr w:type="spellEnd"/>
            <w:r w:rsidRPr="00B861C7">
              <w:rPr>
                <w:rFonts w:cstheme="minorHAnsi"/>
              </w:rPr>
              <w:t xml:space="preserve"> it </w:t>
            </w:r>
            <w:proofErr w:type="spellStart"/>
            <w:r w:rsidRPr="00B861C7">
              <w:rPr>
                <w:rFonts w:cstheme="minorHAnsi"/>
              </w:rPr>
              <w:t>functional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according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purposes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Website.</w:t>
            </w:r>
            <w:r w:rsidRPr="00B861C7">
              <w:rPr>
                <w:rFonts w:cstheme="minorHAnsi"/>
              </w:rPr>
              <w:tab/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XYZ reserves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right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terminate</w:t>
            </w:r>
            <w:proofErr w:type="spellEnd"/>
            <w:r w:rsidRPr="00B861C7">
              <w:rPr>
                <w:rFonts w:cstheme="minorHAnsi"/>
              </w:rPr>
              <w:t xml:space="preserve"> its </w:t>
            </w:r>
            <w:proofErr w:type="spellStart"/>
            <w:r w:rsidRPr="00B861C7">
              <w:rPr>
                <w:rFonts w:cstheme="minorHAnsi"/>
              </w:rPr>
              <w:t>relationship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a particular </w:t>
            </w:r>
            <w:proofErr w:type="spellStart"/>
            <w:r w:rsidRPr="00B861C7">
              <w:rPr>
                <w:rFonts w:cstheme="minorHAnsi"/>
              </w:rPr>
              <w:t>advertiser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any</w:t>
            </w:r>
            <w:proofErr w:type="spellEnd"/>
            <w:r w:rsidRPr="00B861C7">
              <w:rPr>
                <w:rFonts w:cstheme="minorHAnsi"/>
              </w:rPr>
              <w:t xml:space="preserve"> time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without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notice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reason</w:t>
            </w:r>
            <w:proofErr w:type="spellEnd"/>
            <w:r w:rsidRPr="00B861C7">
              <w:rPr>
                <w:rFonts w:cstheme="minorHAnsi"/>
              </w:rPr>
              <w:t>.</w:t>
            </w:r>
            <w:proofErr w:type="gramStart"/>
            <w:r w:rsidRPr="00B861C7">
              <w:rPr>
                <w:rFonts w:cstheme="minorHAnsi"/>
              </w:rPr>
              <w:tab/>
            </w:r>
            <w:proofErr w:type="gramEnd"/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XYZ </w:t>
            </w:r>
            <w:proofErr w:type="spellStart"/>
            <w:r w:rsidRPr="00B861C7">
              <w:rPr>
                <w:rFonts w:cstheme="minorHAnsi"/>
              </w:rPr>
              <w:t>states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it </w:t>
            </w:r>
            <w:proofErr w:type="spellStart"/>
            <w:proofErr w:type="gramStart"/>
            <w:r w:rsidRPr="00B861C7">
              <w:rPr>
                <w:rFonts w:cstheme="minorHAnsi"/>
              </w:rPr>
              <w:t>will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handle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provided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accordance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terms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Protection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Policy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XYZ website, </w:t>
            </w:r>
            <w:proofErr w:type="spellStart"/>
            <w:r w:rsidRPr="00B861C7">
              <w:rPr>
                <w:rFonts w:cstheme="minorHAnsi"/>
              </w:rPr>
              <w:t>which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can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found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legal </w:t>
            </w:r>
            <w:proofErr w:type="spellStart"/>
            <w:r w:rsidRPr="00B861C7">
              <w:rPr>
                <w:rFonts w:cstheme="minorHAnsi"/>
              </w:rPr>
              <w:t>conditions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this</w:t>
            </w:r>
            <w:proofErr w:type="spellEnd"/>
            <w:r w:rsidRPr="00B861C7">
              <w:rPr>
                <w:rFonts w:cstheme="minorHAnsi"/>
              </w:rPr>
              <w:t xml:space="preserve"> Website.</w:t>
            </w:r>
            <w:r w:rsidRPr="00B861C7">
              <w:rPr>
                <w:rFonts w:cstheme="minorHAnsi"/>
              </w:rPr>
              <w:tab/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The data </w:t>
            </w:r>
            <w:proofErr w:type="spellStart"/>
            <w:r w:rsidRPr="00B861C7">
              <w:rPr>
                <w:rFonts w:cstheme="minorHAnsi"/>
              </w:rPr>
              <w:t>protection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policy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governs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861C7">
              <w:rPr>
                <w:rFonts w:cstheme="minorHAnsi"/>
              </w:rPr>
              <w:t>access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use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 </w:t>
            </w:r>
            <w:proofErr w:type="spellStart"/>
            <w:r w:rsidRPr="00B861C7">
              <w:rPr>
                <w:rFonts w:cstheme="minorHAnsi"/>
              </w:rPr>
              <w:t>services</w:t>
            </w:r>
            <w:proofErr w:type="spellEnd"/>
            <w:r w:rsidRPr="00B861C7">
              <w:rPr>
                <w:rFonts w:cstheme="minorHAnsi"/>
              </w:rPr>
              <w:t>, (</w:t>
            </w:r>
            <w:proofErr w:type="spellStart"/>
            <w:r w:rsidRPr="00B861C7">
              <w:rPr>
                <w:rFonts w:cstheme="minorHAnsi"/>
              </w:rPr>
              <w:t>hereafter</w:t>
            </w:r>
            <w:proofErr w:type="spellEnd"/>
            <w:r w:rsidRPr="00B861C7">
              <w:rPr>
                <w:rFonts w:cstheme="minorHAnsi"/>
              </w:rPr>
              <w:t xml:space="preserve"> “XYZ”) </w:t>
            </w:r>
            <w:proofErr w:type="spellStart"/>
            <w:r w:rsidRPr="00B861C7">
              <w:rPr>
                <w:rFonts w:cstheme="minorHAnsi"/>
              </w:rPr>
              <w:t>which</w:t>
            </w:r>
            <w:proofErr w:type="spellEnd"/>
            <w:r w:rsidRPr="00B861C7">
              <w:rPr>
                <w:rFonts w:cstheme="minorHAnsi"/>
              </w:rPr>
              <w:t xml:space="preserve">  XYZ S.L.</w:t>
            </w:r>
            <w:r w:rsidRPr="00B861C7">
              <w:rPr>
                <w:rFonts w:cstheme="minorHAnsi"/>
              </w:rPr>
              <w:tab/>
              <w:t xml:space="preserve"> (</w:t>
            </w:r>
            <w:proofErr w:type="spellStart"/>
            <w:r w:rsidRPr="00B861C7">
              <w:rPr>
                <w:rFonts w:cstheme="minorHAnsi"/>
              </w:rPr>
              <w:t>which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contact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lastRenderedPageBreak/>
              <w:t>details</w:t>
            </w:r>
            <w:proofErr w:type="spellEnd"/>
            <w:r w:rsidRPr="00B861C7">
              <w:rPr>
                <w:rFonts w:cstheme="minorHAnsi"/>
              </w:rPr>
              <w:t xml:space="preserve"> are set </w:t>
            </w:r>
            <w:proofErr w:type="spellStart"/>
            <w:r w:rsidRPr="00B861C7">
              <w:rPr>
                <w:rFonts w:cstheme="minorHAnsi"/>
              </w:rPr>
              <w:t>forth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on</w:t>
            </w:r>
            <w:proofErr w:type="spellEnd"/>
            <w:r w:rsidRPr="00B861C7">
              <w:rPr>
                <w:rFonts w:cstheme="minorHAnsi"/>
              </w:rPr>
              <w:t xml:space="preserve"> tom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this</w:t>
            </w:r>
            <w:proofErr w:type="spellEnd"/>
            <w:r w:rsidRPr="00B861C7">
              <w:rPr>
                <w:rFonts w:cstheme="minorHAnsi"/>
              </w:rPr>
              <w:t xml:space="preserve"> Legal </w:t>
            </w:r>
            <w:proofErr w:type="spellStart"/>
            <w:r w:rsidRPr="00B861C7">
              <w:rPr>
                <w:rFonts w:cstheme="minorHAnsi"/>
              </w:rPr>
              <w:t>conditions</w:t>
            </w:r>
            <w:proofErr w:type="spellEnd"/>
            <w:r w:rsidRPr="00B861C7">
              <w:rPr>
                <w:rFonts w:cstheme="minorHAnsi"/>
              </w:rPr>
              <w:t xml:space="preserve">) </w:t>
            </w:r>
            <w:proofErr w:type="spellStart"/>
            <w:r w:rsidRPr="00B861C7">
              <w:rPr>
                <w:rFonts w:cstheme="minorHAnsi"/>
              </w:rPr>
              <w:t>makes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available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Internet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interested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site’s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services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content</w:t>
            </w:r>
            <w:proofErr w:type="spellEnd"/>
            <w:r w:rsidRPr="00B861C7">
              <w:rPr>
                <w:rFonts w:cstheme="minorHAnsi"/>
              </w:rPr>
              <w:t xml:space="preserve"> (</w:t>
            </w:r>
            <w:proofErr w:type="spellStart"/>
            <w:r w:rsidRPr="00B861C7">
              <w:rPr>
                <w:rFonts w:cstheme="minorHAnsi"/>
              </w:rPr>
              <w:t>hereafter</w:t>
            </w:r>
            <w:proofErr w:type="spellEnd"/>
            <w:r w:rsidRPr="00B861C7">
              <w:rPr>
                <w:rFonts w:cstheme="minorHAnsi"/>
              </w:rPr>
              <w:t xml:space="preserve"> “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>”).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In </w:t>
            </w:r>
            <w:proofErr w:type="spellStart"/>
            <w:r w:rsidRPr="00B861C7">
              <w:rPr>
                <w:rFonts w:cstheme="minorHAnsi"/>
              </w:rPr>
              <w:t>accordance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General Data </w:t>
            </w:r>
            <w:proofErr w:type="spellStart"/>
            <w:r w:rsidRPr="00B861C7">
              <w:rPr>
                <w:rFonts w:cstheme="minorHAnsi"/>
              </w:rPr>
              <w:t>Protection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Regulation</w:t>
            </w:r>
            <w:proofErr w:type="spellEnd"/>
            <w:r w:rsidRPr="00B861C7">
              <w:rPr>
                <w:rFonts w:cstheme="minorHAnsi"/>
              </w:rPr>
              <w:t xml:space="preserve"> (GDPR), XYZ as </w:t>
            </w:r>
            <w:proofErr w:type="spellStart"/>
            <w:r w:rsidRPr="00B861C7">
              <w:rPr>
                <w:rFonts w:cstheme="minorHAnsi"/>
              </w:rPr>
              <w:t>owner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Website, </w:t>
            </w:r>
            <w:proofErr w:type="spellStart"/>
            <w:r w:rsidRPr="00B861C7">
              <w:rPr>
                <w:rFonts w:cstheme="minorHAnsi"/>
              </w:rPr>
              <w:t>informs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obtains</w:t>
            </w:r>
            <w:proofErr w:type="spellEnd"/>
            <w:r w:rsidRPr="00B861C7">
              <w:rPr>
                <w:rFonts w:cstheme="minorHAnsi"/>
              </w:rPr>
              <w:t xml:space="preserve">, uses, </w:t>
            </w:r>
            <w:proofErr w:type="spellStart"/>
            <w:r w:rsidRPr="00B861C7">
              <w:rPr>
                <w:rFonts w:cstheme="minorHAnsi"/>
              </w:rPr>
              <w:t>stores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processes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relating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purposes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rendering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services</w:t>
            </w:r>
            <w:proofErr w:type="spellEnd"/>
            <w:proofErr w:type="gramStart"/>
            <w:r w:rsidRPr="00B861C7">
              <w:rPr>
                <w:rFonts w:cstheme="minorHAnsi"/>
              </w:rPr>
              <w:t xml:space="preserve">  </w:t>
            </w:r>
            <w:proofErr w:type="spellStart"/>
            <w:proofErr w:type="gramEnd"/>
            <w:r w:rsidRPr="00B861C7">
              <w:rPr>
                <w:rFonts w:cstheme="minorHAnsi"/>
              </w:rPr>
              <w:t>already</w:t>
            </w:r>
            <w:proofErr w:type="spellEnd"/>
            <w:r w:rsidRPr="00B861C7">
              <w:rPr>
                <w:rFonts w:cstheme="minorHAnsi"/>
              </w:rPr>
              <w:t xml:space="preserve"> set </w:t>
            </w:r>
            <w:proofErr w:type="spellStart"/>
            <w:r w:rsidRPr="00B861C7">
              <w:rPr>
                <w:rFonts w:cstheme="minorHAnsi"/>
              </w:rPr>
              <w:t>forth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above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  <w:proofErr w:type="spellStart"/>
            <w:proofErr w:type="gramStart"/>
            <w:r w:rsidRPr="00B861C7">
              <w:rPr>
                <w:rFonts w:cstheme="minorHAnsi"/>
              </w:rPr>
              <w:t>If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</w:t>
            </w:r>
            <w:proofErr w:type="spellEnd"/>
            <w:r w:rsidRPr="00B861C7">
              <w:rPr>
                <w:rFonts w:cstheme="minorHAnsi"/>
              </w:rPr>
              <w:t xml:space="preserve"> decides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register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shall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asked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provide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strictly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necessary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website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function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according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its </w:t>
            </w:r>
            <w:proofErr w:type="spellStart"/>
            <w:r w:rsidRPr="00B861C7">
              <w:rPr>
                <w:rFonts w:cstheme="minorHAnsi"/>
              </w:rPr>
              <w:t>purpose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which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basically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facilitate</w:t>
            </w:r>
            <w:proofErr w:type="spellEnd"/>
            <w:r w:rsidRPr="00B861C7">
              <w:rPr>
                <w:rFonts w:cstheme="minorHAnsi"/>
              </w:rPr>
              <w:t xml:space="preserve"> communication </w:t>
            </w:r>
            <w:proofErr w:type="spellStart"/>
            <w:r w:rsidRPr="00B861C7">
              <w:rPr>
                <w:rFonts w:cstheme="minorHAnsi"/>
              </w:rPr>
              <w:t>between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seekers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inform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’ </w:t>
            </w:r>
            <w:proofErr w:type="spellStart"/>
            <w:r w:rsidRPr="00B861C7">
              <w:rPr>
                <w:rFonts w:cstheme="minorHAnsi"/>
              </w:rPr>
              <w:t>characteristics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reputation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among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other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XYZ </w:t>
            </w:r>
            <w:proofErr w:type="spellStart"/>
            <w:r w:rsidRPr="00B861C7">
              <w:rPr>
                <w:rFonts w:cstheme="minorHAnsi"/>
              </w:rPr>
              <w:t>shall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keep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provided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while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interested</w:t>
            </w:r>
            <w:proofErr w:type="spellEnd"/>
            <w:r w:rsidRPr="00B861C7">
              <w:rPr>
                <w:rFonts w:cstheme="minorHAnsi"/>
              </w:rPr>
              <w:t xml:space="preserve"> in XYZ </w:t>
            </w:r>
            <w:proofErr w:type="spellStart"/>
            <w:r w:rsidRPr="00B861C7">
              <w:rPr>
                <w:rFonts w:cstheme="minorHAnsi"/>
              </w:rPr>
              <w:t>services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The </w:t>
            </w:r>
            <w:proofErr w:type="spellStart"/>
            <w:r w:rsidRPr="00B861C7">
              <w:rPr>
                <w:rFonts w:cstheme="minorHAnsi"/>
              </w:rPr>
              <w:t>transfer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via </w:t>
            </w:r>
            <w:proofErr w:type="spellStart"/>
            <w:r w:rsidRPr="00B861C7">
              <w:rPr>
                <w:rFonts w:cstheme="minorHAnsi"/>
              </w:rPr>
              <w:t>XYZ’s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electronic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form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via </w:t>
            </w:r>
            <w:proofErr w:type="spellStart"/>
            <w:r w:rsidRPr="00B861C7">
              <w:rPr>
                <w:rFonts w:cstheme="minorHAnsi"/>
              </w:rPr>
              <w:t>email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signifies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sender’s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consent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processing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her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details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means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XYZ website </w:t>
            </w:r>
            <w:proofErr w:type="spellStart"/>
            <w:r w:rsidRPr="00B861C7">
              <w:rPr>
                <w:rFonts w:cstheme="minorHAnsi"/>
              </w:rPr>
              <w:t>medium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functions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products</w:t>
            </w:r>
            <w:proofErr w:type="spellEnd"/>
            <w:r w:rsidRPr="00B861C7">
              <w:rPr>
                <w:rFonts w:cstheme="minorHAnsi"/>
              </w:rPr>
              <w:t xml:space="preserve">, as </w:t>
            </w:r>
            <w:proofErr w:type="spellStart"/>
            <w:r w:rsidRPr="00B861C7">
              <w:rPr>
                <w:rFonts w:cstheme="minorHAnsi"/>
              </w:rPr>
              <w:t>well</w:t>
            </w:r>
            <w:proofErr w:type="spellEnd"/>
            <w:r w:rsidRPr="00B861C7">
              <w:rPr>
                <w:rFonts w:cstheme="minorHAnsi"/>
              </w:rPr>
              <w:t xml:space="preserve"> as </w:t>
            </w:r>
            <w:proofErr w:type="spellStart"/>
            <w:r w:rsidRPr="00B861C7">
              <w:rPr>
                <w:rFonts w:cstheme="minorHAnsi"/>
              </w:rPr>
              <w:t>receiving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electronic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correspondence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containing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information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relating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XYZ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its </w:t>
            </w:r>
            <w:proofErr w:type="spellStart"/>
            <w:r w:rsidRPr="00B861C7">
              <w:rPr>
                <w:rFonts w:cstheme="minorHAnsi"/>
              </w:rPr>
              <w:t>initiatives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6C4DA7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  <w:proofErr w:type="spellStart"/>
            <w:r w:rsidRPr="00B861C7">
              <w:rPr>
                <w:rFonts w:cstheme="minorHAnsi"/>
              </w:rPr>
              <w:t>All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B861C7">
              <w:rPr>
                <w:rFonts w:cstheme="minorHAnsi"/>
              </w:rPr>
              <w:t>who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register</w:t>
            </w:r>
            <w:proofErr w:type="spellEnd"/>
            <w:r w:rsidRPr="00B861C7">
              <w:rPr>
                <w:rFonts w:cstheme="minorHAnsi"/>
              </w:rPr>
              <w:t xml:space="preserve"> (</w:t>
            </w:r>
            <w:proofErr w:type="spellStart"/>
            <w:r w:rsidRPr="00B861C7">
              <w:rPr>
                <w:rFonts w:cstheme="minorHAnsi"/>
              </w:rPr>
              <w:t>both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advertisers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job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seekers</w:t>
            </w:r>
            <w:proofErr w:type="spellEnd"/>
            <w:r w:rsidRPr="00B861C7">
              <w:rPr>
                <w:rFonts w:cstheme="minorHAnsi"/>
              </w:rPr>
              <w:t xml:space="preserve">) are </w:t>
            </w:r>
            <w:proofErr w:type="spellStart"/>
            <w:r w:rsidRPr="00B861C7">
              <w:rPr>
                <w:rFonts w:cstheme="minorHAnsi"/>
              </w:rPr>
              <w:t>aware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therefore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expressly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accept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concerning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them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will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be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published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visible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XYZ Website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Internet </w:t>
            </w:r>
            <w:proofErr w:type="spellStart"/>
            <w:r w:rsidRPr="00B861C7">
              <w:rPr>
                <w:rFonts w:cstheme="minorHAnsi"/>
              </w:rPr>
              <w:t>search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engines</w:t>
            </w:r>
            <w:proofErr w:type="spellEnd"/>
            <w:r w:rsidRPr="00B861C7">
              <w:rPr>
                <w:rFonts w:cstheme="minorHAnsi"/>
              </w:rPr>
              <w:t>.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  <w:proofErr w:type="spellStart"/>
            <w:r w:rsidRPr="00B861C7">
              <w:rPr>
                <w:rFonts w:cstheme="minorHAnsi"/>
              </w:rPr>
              <w:t>Users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have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rights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relation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way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we</w:t>
            </w:r>
            <w:proofErr w:type="spellEnd"/>
            <w:r w:rsidRPr="00B861C7">
              <w:rPr>
                <w:rFonts w:cstheme="minorHAnsi"/>
              </w:rPr>
              <w:t xml:space="preserve"> (XYZ) </w:t>
            </w:r>
            <w:proofErr w:type="spellStart"/>
            <w:r w:rsidRPr="00B861C7">
              <w:rPr>
                <w:rFonts w:cstheme="minorHAnsi"/>
              </w:rPr>
              <w:t>handle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their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data. </w:t>
            </w:r>
            <w:proofErr w:type="spellStart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These</w:t>
            </w:r>
            <w:proofErr w:type="spellEnd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include </w:t>
            </w:r>
            <w:proofErr w:type="spellStart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following</w:t>
            </w:r>
            <w:proofErr w:type="spellEnd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rights</w:t>
            </w:r>
            <w:proofErr w:type="spellEnd"/>
            <w:r w:rsidRPr="00B861C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  <w:proofErr w:type="gramStart"/>
            <w:r w:rsidRPr="00B861C7">
              <w:rPr>
                <w:rFonts w:cstheme="minorHAnsi"/>
              </w:rPr>
              <w:t>1.</w:t>
            </w:r>
            <w:proofErr w:type="gramEnd"/>
            <w:r w:rsidRPr="00B861C7">
              <w:rPr>
                <w:rFonts w:cstheme="minorHAnsi"/>
              </w:rPr>
              <w:t xml:space="preserve">where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legal </w:t>
            </w:r>
            <w:proofErr w:type="spellStart"/>
            <w:r w:rsidRPr="00B861C7">
              <w:rPr>
                <w:rFonts w:cstheme="minorHAnsi"/>
              </w:rPr>
              <w:t>basis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our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processing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lastRenderedPageBreak/>
              <w:t>consent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withdraw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consent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any</w:t>
            </w:r>
            <w:proofErr w:type="spellEnd"/>
            <w:r w:rsidRPr="00B861C7">
              <w:rPr>
                <w:rFonts w:cstheme="minorHAnsi"/>
              </w:rPr>
              <w:t xml:space="preserve"> time;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2. </w:t>
            </w:r>
            <w:proofErr w:type="spellStart"/>
            <w:proofErr w:type="gramStart"/>
            <w:r w:rsidRPr="00B861C7">
              <w:rPr>
                <w:rFonts w:cstheme="minorHAnsi"/>
              </w:rPr>
              <w:t>to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ask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access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that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hold</w:t>
            </w:r>
            <w:proofErr w:type="spellEnd"/>
            <w:r w:rsidRPr="00B861C7">
              <w:rPr>
                <w:rFonts w:cstheme="minorHAnsi"/>
              </w:rPr>
              <w:t>;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3. </w:t>
            </w:r>
            <w:proofErr w:type="spellStart"/>
            <w:proofErr w:type="gramStart"/>
            <w:r w:rsidRPr="00B861C7">
              <w:rPr>
                <w:rFonts w:cstheme="minorHAnsi"/>
              </w:rPr>
              <w:t>to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ask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erase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(</w:t>
            </w:r>
            <w:proofErr w:type="spellStart"/>
            <w:r w:rsidRPr="00B861C7">
              <w:rPr>
                <w:rFonts w:cstheme="minorHAnsi"/>
              </w:rPr>
              <w:t>when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we</w:t>
            </w:r>
            <w:proofErr w:type="spellEnd"/>
            <w:r w:rsidRPr="00B861C7">
              <w:rPr>
                <w:rFonts w:cstheme="minorHAnsi"/>
              </w:rPr>
              <w:t xml:space="preserve"> do </w:t>
            </w:r>
            <w:proofErr w:type="spellStart"/>
            <w:r w:rsidRPr="00B861C7">
              <w:rPr>
                <w:rFonts w:cstheme="minorHAnsi"/>
              </w:rPr>
              <w:t>not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have</w:t>
            </w:r>
            <w:proofErr w:type="spellEnd"/>
            <w:r w:rsidRPr="00B861C7">
              <w:rPr>
                <w:rFonts w:cstheme="minorHAnsi"/>
              </w:rPr>
              <w:t xml:space="preserve"> a legal </w:t>
            </w:r>
            <w:proofErr w:type="spellStart"/>
            <w:r w:rsidRPr="00B861C7">
              <w:rPr>
                <w:rFonts w:cstheme="minorHAnsi"/>
              </w:rPr>
              <w:t>basis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keep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data);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4. </w:t>
            </w:r>
            <w:proofErr w:type="spellStart"/>
            <w:proofErr w:type="gramStart"/>
            <w:r w:rsidRPr="00B861C7">
              <w:rPr>
                <w:rFonts w:cstheme="minorHAnsi"/>
              </w:rPr>
              <w:t>to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ask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rectify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inaccurate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or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complete </w:t>
            </w:r>
            <w:proofErr w:type="spellStart"/>
            <w:r w:rsidRPr="00B861C7">
              <w:rPr>
                <w:rFonts w:cstheme="minorHAnsi"/>
              </w:rPr>
              <w:t>incomplete</w:t>
            </w:r>
            <w:proofErr w:type="spellEnd"/>
            <w:r w:rsidRPr="00B861C7">
              <w:rPr>
                <w:rFonts w:cstheme="minorHAnsi"/>
              </w:rPr>
              <w:t xml:space="preserve"> data;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5. </w:t>
            </w:r>
            <w:proofErr w:type="spellStart"/>
            <w:proofErr w:type="gramStart"/>
            <w:r w:rsidRPr="00B861C7">
              <w:rPr>
                <w:rFonts w:cstheme="minorHAnsi"/>
              </w:rPr>
              <w:t>to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restrict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processing</w:t>
            </w:r>
            <w:proofErr w:type="spellEnd"/>
            <w:r w:rsidRPr="00B861C7">
              <w:rPr>
                <w:rFonts w:cstheme="minorHAnsi"/>
              </w:rPr>
              <w:t xml:space="preserve"> in </w:t>
            </w:r>
            <w:proofErr w:type="spellStart"/>
            <w:r w:rsidRPr="00B861C7">
              <w:rPr>
                <w:rFonts w:cstheme="minorHAnsi"/>
              </w:rPr>
              <w:t>specific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circumstances</w:t>
            </w:r>
            <w:proofErr w:type="spellEnd"/>
            <w:r w:rsidRPr="00B861C7">
              <w:rPr>
                <w:rFonts w:cstheme="minorHAnsi"/>
              </w:rPr>
              <w:t xml:space="preserve">; </w:t>
            </w:r>
          </w:p>
          <w:p w:rsidR="004D39A2" w:rsidRPr="00B861C7" w:rsidRDefault="004D39A2" w:rsidP="003F3540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6. </w:t>
            </w:r>
            <w:proofErr w:type="spellStart"/>
            <w:proofErr w:type="gramStart"/>
            <w:r w:rsidRPr="00B861C7">
              <w:rPr>
                <w:rFonts w:cstheme="minorHAnsi"/>
              </w:rPr>
              <w:t>to</w:t>
            </w:r>
            <w:proofErr w:type="spellEnd"/>
            <w:proofErr w:type="gram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make</w:t>
            </w:r>
            <w:proofErr w:type="spellEnd"/>
            <w:r w:rsidRPr="00B861C7">
              <w:rPr>
                <w:rFonts w:cstheme="minorHAnsi"/>
              </w:rPr>
              <w:t xml:space="preserve"> a </w:t>
            </w:r>
            <w:proofErr w:type="spellStart"/>
            <w:r w:rsidRPr="00B861C7">
              <w:rPr>
                <w:rFonts w:cstheme="minorHAnsi"/>
              </w:rPr>
              <w:t>complaint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Data </w:t>
            </w:r>
            <w:proofErr w:type="spellStart"/>
            <w:r w:rsidRPr="00B861C7">
              <w:rPr>
                <w:rFonts w:cstheme="minorHAnsi"/>
              </w:rPr>
              <w:t>Protection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authorities</w:t>
            </w:r>
            <w:proofErr w:type="spellEnd"/>
            <w:r w:rsidRPr="00B861C7">
              <w:rPr>
                <w:rFonts w:cstheme="minorHAnsi"/>
              </w:rPr>
              <w:t xml:space="preserve">;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</w:p>
          <w:p w:rsidR="004D39A2" w:rsidRPr="00B861C7" w:rsidRDefault="004D39A2" w:rsidP="00AE5F5F">
            <w:pPr>
              <w:rPr>
                <w:rFonts w:cstheme="minorHAnsi"/>
              </w:rPr>
            </w:pPr>
            <w:r w:rsidRPr="00B861C7">
              <w:rPr>
                <w:rFonts w:cstheme="minorHAnsi"/>
              </w:rPr>
              <w:t xml:space="preserve">7.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ask</w:t>
            </w:r>
            <w:proofErr w:type="spellEnd"/>
            <w:r w:rsidRPr="00B861C7">
              <w:rPr>
                <w:rFonts w:cstheme="minorHAnsi"/>
              </w:rPr>
              <w:t xml:space="preserve"> for </w:t>
            </w:r>
            <w:proofErr w:type="spellStart"/>
            <w:r w:rsidRPr="00B861C7">
              <w:rPr>
                <w:rFonts w:cstheme="minorHAnsi"/>
              </w:rPr>
              <w:t>the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portability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of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their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data,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therefore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to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have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such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personal</w:t>
            </w:r>
            <w:proofErr w:type="spellEnd"/>
            <w:r w:rsidRPr="00B861C7">
              <w:rPr>
                <w:rFonts w:cstheme="minorHAnsi"/>
              </w:rPr>
              <w:t xml:space="preserve"> data in a </w:t>
            </w:r>
            <w:proofErr w:type="spellStart"/>
            <w:r w:rsidRPr="00B861C7">
              <w:rPr>
                <w:rFonts w:cstheme="minorHAnsi"/>
              </w:rPr>
              <w:t>structured</w:t>
            </w:r>
            <w:proofErr w:type="spellEnd"/>
            <w:r w:rsidRPr="00B861C7">
              <w:rPr>
                <w:rFonts w:cstheme="minorHAnsi"/>
              </w:rPr>
              <w:t xml:space="preserve">, </w:t>
            </w:r>
            <w:proofErr w:type="spellStart"/>
            <w:r w:rsidRPr="00B861C7">
              <w:rPr>
                <w:rFonts w:cstheme="minorHAnsi"/>
              </w:rPr>
              <w:t>commonly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used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and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machine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readable</w:t>
            </w:r>
            <w:proofErr w:type="spellEnd"/>
            <w:r w:rsidRPr="00B861C7">
              <w:rPr>
                <w:rFonts w:cstheme="minorHAnsi"/>
              </w:rPr>
              <w:t xml:space="preserve"> </w:t>
            </w:r>
            <w:proofErr w:type="spellStart"/>
            <w:r w:rsidRPr="00B861C7">
              <w:rPr>
                <w:rFonts w:cstheme="minorHAnsi"/>
              </w:rPr>
              <w:t>format</w:t>
            </w:r>
            <w:proofErr w:type="spellEnd"/>
            <w:r w:rsidRPr="00B861C7">
              <w:rPr>
                <w:rFonts w:cstheme="minorHAnsi"/>
              </w:rPr>
              <w:t>.</w:t>
            </w:r>
            <w:bookmarkStart w:id="0" w:name="_GoBack"/>
            <w:bookmarkEnd w:id="0"/>
          </w:p>
        </w:tc>
      </w:tr>
    </w:tbl>
    <w:p w:rsidR="008743E3" w:rsidRDefault="00AE5F5F"/>
    <w:sectPr w:rsidR="0087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A7"/>
    <w:rsid w:val="000574BB"/>
    <w:rsid w:val="000A56EE"/>
    <w:rsid w:val="001441AF"/>
    <w:rsid w:val="002A43A7"/>
    <w:rsid w:val="002C7144"/>
    <w:rsid w:val="00327642"/>
    <w:rsid w:val="003C5DF0"/>
    <w:rsid w:val="003D5BC9"/>
    <w:rsid w:val="003F3540"/>
    <w:rsid w:val="00451682"/>
    <w:rsid w:val="004D39A2"/>
    <w:rsid w:val="00646385"/>
    <w:rsid w:val="006C4DA7"/>
    <w:rsid w:val="00787D3E"/>
    <w:rsid w:val="00A404C2"/>
    <w:rsid w:val="00A51E16"/>
    <w:rsid w:val="00AE5F5F"/>
    <w:rsid w:val="00B861C7"/>
    <w:rsid w:val="00C740D2"/>
    <w:rsid w:val="00FB5CFA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4EE5-784E-49A2-892F-835C1322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 Amado</dc:creator>
  <cp:lastModifiedBy>Branca Amado</cp:lastModifiedBy>
  <cp:revision>3</cp:revision>
  <dcterms:created xsi:type="dcterms:W3CDTF">2019-03-11T19:11:00Z</dcterms:created>
  <dcterms:modified xsi:type="dcterms:W3CDTF">2019-03-11T19:11:00Z</dcterms:modified>
</cp:coreProperties>
</file>