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BC3D0" w14:textId="73269F8A" w:rsidR="00C11F8B" w:rsidRPr="00C11F8B" w:rsidRDefault="00C11F8B" w:rsidP="00C11F8B">
      <w:pPr>
        <w:pStyle w:val="NormalWeb"/>
        <w:jc w:val="both"/>
        <w:rPr>
          <w:rFonts w:asciiTheme="minorHAnsi" w:hAnsiTheme="minorHAnsi" w:cstheme="minorHAnsi"/>
          <w:b/>
        </w:rPr>
      </w:pPr>
      <w:r w:rsidRPr="00C11F8B">
        <w:rPr>
          <w:rFonts w:asciiTheme="minorHAnsi" w:hAnsiTheme="minorHAnsi" w:cstheme="minorHAnsi"/>
          <w:b/>
        </w:rPr>
        <w:t>Entrevista con Ramón Rodríguez (</w:t>
      </w:r>
      <w:r w:rsidRPr="00C11F8B">
        <w:rPr>
          <w:rFonts w:asciiTheme="minorHAnsi" w:hAnsiTheme="minorHAnsi" w:cstheme="minorHAnsi"/>
          <w:b/>
        </w:rPr>
        <w:t>Universidad Complutense de Madri</w:t>
      </w:r>
      <w:r w:rsidRPr="00C11F8B">
        <w:rPr>
          <w:rFonts w:asciiTheme="minorHAnsi" w:hAnsiTheme="minorHAnsi" w:cstheme="minorHAnsi"/>
          <w:b/>
        </w:rPr>
        <w:t xml:space="preserve">d) por Cristina </w:t>
      </w:r>
      <w:proofErr w:type="spellStart"/>
      <w:r w:rsidRPr="00C11F8B">
        <w:rPr>
          <w:rFonts w:asciiTheme="minorHAnsi" w:hAnsiTheme="minorHAnsi" w:cstheme="minorHAnsi"/>
          <w:b/>
        </w:rPr>
        <w:t>Crichton</w:t>
      </w:r>
      <w:proofErr w:type="spellEnd"/>
      <w:r w:rsidRPr="00C11F8B">
        <w:rPr>
          <w:rFonts w:asciiTheme="minorHAnsi" w:hAnsiTheme="minorHAnsi" w:cstheme="minorHAnsi"/>
          <w:b/>
        </w:rPr>
        <w:t xml:space="preserve"> (Universidad Adolfo </w:t>
      </w:r>
      <w:proofErr w:type="spellStart"/>
      <w:r w:rsidRPr="00C11F8B">
        <w:rPr>
          <w:rFonts w:asciiTheme="minorHAnsi" w:hAnsiTheme="minorHAnsi" w:cstheme="minorHAnsi"/>
          <w:b/>
        </w:rPr>
        <w:t>Ibañez</w:t>
      </w:r>
      <w:proofErr w:type="spellEnd"/>
      <w:r w:rsidRPr="00C11F8B">
        <w:rPr>
          <w:rFonts w:asciiTheme="minorHAnsi" w:hAnsiTheme="minorHAnsi" w:cstheme="minorHAnsi"/>
          <w:b/>
        </w:rPr>
        <w:t>, Santiago de Chile)</w:t>
      </w:r>
    </w:p>
    <w:p w14:paraId="6B21212D" w14:textId="54E48B09" w:rsidR="00C11F8B" w:rsidRPr="00C11F8B" w:rsidRDefault="00C11F8B" w:rsidP="00C11F8B">
      <w:pPr>
        <w:pStyle w:val="NormalWeb"/>
        <w:jc w:val="both"/>
        <w:rPr>
          <w:rFonts w:asciiTheme="minorHAnsi" w:hAnsiTheme="minorHAnsi" w:cstheme="minorHAnsi"/>
          <w:b/>
          <w:i/>
          <w:sz w:val="22"/>
          <w:szCs w:val="22"/>
          <w:lang w:val="en-GB"/>
        </w:rPr>
      </w:pPr>
      <w:r w:rsidRPr="00C11F8B">
        <w:rPr>
          <w:rFonts w:asciiTheme="minorHAnsi" w:hAnsiTheme="minorHAnsi" w:cstheme="minorHAnsi"/>
          <w:b/>
          <w:sz w:val="22"/>
          <w:szCs w:val="22"/>
          <w:lang w:val="en-GB"/>
        </w:rPr>
        <w:t xml:space="preserve">Translated in June 2022 for inclusion in a special issue of the journal </w:t>
      </w:r>
      <w:r w:rsidRPr="00C11F8B">
        <w:rPr>
          <w:rFonts w:asciiTheme="minorHAnsi" w:hAnsiTheme="minorHAnsi" w:cstheme="minorHAnsi"/>
          <w:b/>
          <w:i/>
          <w:sz w:val="22"/>
          <w:szCs w:val="22"/>
          <w:lang w:val="en-GB"/>
        </w:rPr>
        <w:t>Daedalus</w:t>
      </w:r>
    </w:p>
    <w:p w14:paraId="5E5AB551" w14:textId="77777777" w:rsidR="00C11F8B" w:rsidRPr="00C11F8B" w:rsidRDefault="00C11F8B" w:rsidP="00C11F8B">
      <w:pPr>
        <w:pStyle w:val="NormalWeb"/>
        <w:jc w:val="both"/>
        <w:rPr>
          <w:rFonts w:asciiTheme="minorHAnsi" w:hAnsiTheme="minorHAnsi" w:cstheme="minorHAnsi"/>
          <w:b/>
          <w:i/>
          <w:sz w:val="22"/>
          <w:szCs w:val="22"/>
          <w:lang w:val="en-GB"/>
        </w:rPr>
      </w:pPr>
      <w:bookmarkStart w:id="0" w:name="_GoBack"/>
      <w:bookmarkEnd w:id="0"/>
    </w:p>
    <w:p w14:paraId="2D33A711" w14:textId="2258D0B7" w:rsidR="00F52A15" w:rsidRDefault="00F52A15" w:rsidP="00C11F8B">
      <w:pPr>
        <w:pStyle w:val="NormalWeb"/>
        <w:jc w:val="both"/>
      </w:pPr>
      <w:r>
        <w:rPr>
          <w:rFonts w:ascii="Calibri" w:hAnsi="Calibri" w:cs="Calibri"/>
          <w:sz w:val="22"/>
          <w:szCs w:val="22"/>
        </w:rPr>
        <w:t>1. ¿</w:t>
      </w:r>
      <w:proofErr w:type="spellStart"/>
      <w:r>
        <w:rPr>
          <w:rFonts w:ascii="Calibri" w:hAnsi="Calibri" w:cs="Calibri"/>
          <w:sz w:val="22"/>
          <w:szCs w:val="22"/>
        </w:rPr>
        <w:t>Cómo</w:t>
      </w:r>
      <w:proofErr w:type="spellEnd"/>
      <w:r>
        <w:rPr>
          <w:rFonts w:ascii="Calibri" w:hAnsi="Calibri" w:cs="Calibri"/>
          <w:sz w:val="22"/>
          <w:szCs w:val="22"/>
        </w:rPr>
        <w:t xml:space="preserve"> </w:t>
      </w:r>
      <w:proofErr w:type="spellStart"/>
      <w:r>
        <w:rPr>
          <w:rFonts w:ascii="Calibri" w:hAnsi="Calibri" w:cs="Calibri"/>
          <w:sz w:val="22"/>
          <w:szCs w:val="22"/>
        </w:rPr>
        <w:t>aparecio</w:t>
      </w:r>
      <w:proofErr w:type="spellEnd"/>
      <w:r>
        <w:rPr>
          <w:rFonts w:ascii="Calibri" w:hAnsi="Calibri" w:cs="Calibri"/>
          <w:sz w:val="22"/>
          <w:szCs w:val="22"/>
        </w:rPr>
        <w:t xml:space="preserve">́ el pensamiento de Heidegger en tu camino </w:t>
      </w:r>
      <w:proofErr w:type="spellStart"/>
      <w:r>
        <w:rPr>
          <w:rFonts w:ascii="Calibri" w:hAnsi="Calibri" w:cs="Calibri"/>
          <w:sz w:val="22"/>
          <w:szCs w:val="22"/>
        </w:rPr>
        <w:t>filosófico</w:t>
      </w:r>
      <w:proofErr w:type="spellEnd"/>
      <w:r>
        <w:rPr>
          <w:rFonts w:ascii="Calibri" w:hAnsi="Calibri" w:cs="Calibri"/>
          <w:sz w:val="22"/>
          <w:szCs w:val="22"/>
        </w:rPr>
        <w:t xml:space="preserve">? O, </w:t>
      </w:r>
      <w:proofErr w:type="spellStart"/>
      <w:r>
        <w:rPr>
          <w:rFonts w:ascii="Calibri" w:hAnsi="Calibri" w:cs="Calibri"/>
          <w:sz w:val="22"/>
          <w:szCs w:val="22"/>
        </w:rPr>
        <w:t>más</w:t>
      </w:r>
      <w:proofErr w:type="spellEnd"/>
      <w:r>
        <w:rPr>
          <w:rFonts w:ascii="Calibri" w:hAnsi="Calibri" w:cs="Calibri"/>
          <w:sz w:val="22"/>
          <w:szCs w:val="22"/>
        </w:rPr>
        <w:t xml:space="preserve"> </w:t>
      </w:r>
      <w:proofErr w:type="spellStart"/>
      <w:r>
        <w:rPr>
          <w:rFonts w:ascii="Calibri" w:hAnsi="Calibri" w:cs="Calibri"/>
          <w:sz w:val="22"/>
          <w:szCs w:val="22"/>
        </w:rPr>
        <w:t>específicamente</w:t>
      </w:r>
      <w:proofErr w:type="spellEnd"/>
      <w:r>
        <w:rPr>
          <w:rFonts w:ascii="Calibri" w:hAnsi="Calibri" w:cs="Calibri"/>
          <w:sz w:val="22"/>
          <w:szCs w:val="22"/>
        </w:rPr>
        <w:t xml:space="preserve">, ¿Qué fue aquello que te hizo sentido de su pensamiento y que te llevó a ocuparte de </w:t>
      </w:r>
      <w:proofErr w:type="spellStart"/>
      <w:r>
        <w:rPr>
          <w:rFonts w:ascii="Calibri" w:hAnsi="Calibri" w:cs="Calibri"/>
          <w:sz w:val="22"/>
          <w:szCs w:val="22"/>
        </w:rPr>
        <w:t>él</w:t>
      </w:r>
      <w:proofErr w:type="spellEnd"/>
      <w:r>
        <w:rPr>
          <w:rFonts w:ascii="Calibri" w:hAnsi="Calibri" w:cs="Calibri"/>
          <w:sz w:val="22"/>
          <w:szCs w:val="22"/>
        </w:rPr>
        <w:t xml:space="preserve">? </w:t>
      </w:r>
    </w:p>
    <w:p w14:paraId="319D06AD" w14:textId="77777777" w:rsidR="00F52A15" w:rsidRDefault="00F52A15" w:rsidP="00C11F8B">
      <w:pPr>
        <w:pStyle w:val="NormalWeb"/>
        <w:jc w:val="both"/>
      </w:pPr>
      <w:r>
        <w:rPr>
          <w:rFonts w:ascii="Calibri" w:hAnsi="Calibri" w:cs="Calibri"/>
          <w:sz w:val="22"/>
          <w:szCs w:val="22"/>
        </w:rPr>
        <w:t xml:space="preserve">Mi primer encuentro con la </w:t>
      </w:r>
      <w:proofErr w:type="spellStart"/>
      <w:r>
        <w:rPr>
          <w:rFonts w:ascii="Calibri" w:hAnsi="Calibri" w:cs="Calibri"/>
          <w:sz w:val="22"/>
          <w:szCs w:val="22"/>
        </w:rPr>
        <w:t>filosofía</w:t>
      </w:r>
      <w:proofErr w:type="spellEnd"/>
      <w:r>
        <w:rPr>
          <w:rFonts w:ascii="Calibri" w:hAnsi="Calibri" w:cs="Calibri"/>
          <w:sz w:val="22"/>
          <w:szCs w:val="22"/>
        </w:rPr>
        <w:t xml:space="preserve"> de Heidegger fue relativamente temprano, nada </w:t>
      </w:r>
      <w:proofErr w:type="spellStart"/>
      <w:r>
        <w:rPr>
          <w:rFonts w:ascii="Calibri" w:hAnsi="Calibri" w:cs="Calibri"/>
          <w:sz w:val="22"/>
          <w:szCs w:val="22"/>
        </w:rPr>
        <w:t>más</w:t>
      </w:r>
      <w:proofErr w:type="spellEnd"/>
      <w:r>
        <w:rPr>
          <w:rFonts w:ascii="Calibri" w:hAnsi="Calibri" w:cs="Calibri"/>
          <w:sz w:val="22"/>
          <w:szCs w:val="22"/>
        </w:rPr>
        <w:t xml:space="preserve"> entrar en la Universidad. Recuerdo perfectamente que entonces, 1968, tuvimos un seminario libre sobre </w:t>
      </w:r>
      <w:r>
        <w:rPr>
          <w:rFonts w:ascii="Calibri" w:hAnsi="Calibri" w:cs="Calibri"/>
          <w:i/>
          <w:iCs/>
          <w:sz w:val="22"/>
          <w:szCs w:val="22"/>
        </w:rPr>
        <w:t>Ser y tiempo</w:t>
      </w:r>
      <w:r>
        <w:rPr>
          <w:rFonts w:ascii="Calibri" w:hAnsi="Calibri" w:cs="Calibri"/>
          <w:sz w:val="22"/>
          <w:szCs w:val="22"/>
        </w:rPr>
        <w:t xml:space="preserve">, al que </w:t>
      </w:r>
      <w:proofErr w:type="spellStart"/>
      <w:r>
        <w:rPr>
          <w:rFonts w:ascii="Calibri" w:hAnsi="Calibri" w:cs="Calibri"/>
          <w:sz w:val="22"/>
          <w:szCs w:val="22"/>
        </w:rPr>
        <w:t>asisti</w:t>
      </w:r>
      <w:proofErr w:type="spellEnd"/>
      <w:r>
        <w:rPr>
          <w:rFonts w:ascii="Calibri" w:hAnsi="Calibri" w:cs="Calibri"/>
          <w:sz w:val="22"/>
          <w:szCs w:val="22"/>
        </w:rPr>
        <w:t xml:space="preserve">́ con </w:t>
      </w:r>
      <w:proofErr w:type="spellStart"/>
      <w:r>
        <w:rPr>
          <w:rFonts w:ascii="Calibri" w:hAnsi="Calibri" w:cs="Calibri"/>
          <w:sz w:val="22"/>
          <w:szCs w:val="22"/>
        </w:rPr>
        <w:t>más</w:t>
      </w:r>
      <w:proofErr w:type="spellEnd"/>
      <w:r>
        <w:rPr>
          <w:rFonts w:ascii="Calibri" w:hAnsi="Calibri" w:cs="Calibri"/>
          <w:sz w:val="22"/>
          <w:szCs w:val="22"/>
        </w:rPr>
        <w:t xml:space="preserve"> voluntad que aprovechamiento. Aunque no </w:t>
      </w:r>
      <w:proofErr w:type="spellStart"/>
      <w:r>
        <w:rPr>
          <w:rFonts w:ascii="Calibri" w:hAnsi="Calibri" w:cs="Calibri"/>
          <w:sz w:val="22"/>
          <w:szCs w:val="22"/>
        </w:rPr>
        <w:t>entendía</w:t>
      </w:r>
      <w:proofErr w:type="spellEnd"/>
      <w:r>
        <w:rPr>
          <w:rFonts w:ascii="Calibri" w:hAnsi="Calibri" w:cs="Calibri"/>
          <w:sz w:val="22"/>
          <w:szCs w:val="22"/>
        </w:rPr>
        <w:t xml:space="preserve"> nada (recuerdo al profesor, comentando el texto </w:t>
      </w:r>
      <w:proofErr w:type="spellStart"/>
      <w:r>
        <w:rPr>
          <w:rFonts w:ascii="Calibri" w:hAnsi="Calibri" w:cs="Calibri"/>
          <w:sz w:val="22"/>
          <w:szCs w:val="22"/>
        </w:rPr>
        <w:t>alemán</w:t>
      </w:r>
      <w:proofErr w:type="spellEnd"/>
      <w:r>
        <w:rPr>
          <w:rFonts w:ascii="Calibri" w:hAnsi="Calibri" w:cs="Calibri"/>
          <w:sz w:val="22"/>
          <w:szCs w:val="22"/>
        </w:rPr>
        <w:t xml:space="preserve"> sin que nadie lo </w:t>
      </w:r>
      <w:proofErr w:type="spellStart"/>
      <w:r>
        <w:rPr>
          <w:rFonts w:ascii="Calibri" w:hAnsi="Calibri" w:cs="Calibri"/>
          <w:sz w:val="22"/>
          <w:szCs w:val="22"/>
        </w:rPr>
        <w:t>siguiéramos</w:t>
      </w:r>
      <w:proofErr w:type="spellEnd"/>
      <w:r>
        <w:rPr>
          <w:rFonts w:ascii="Calibri" w:hAnsi="Calibri" w:cs="Calibri"/>
          <w:sz w:val="22"/>
          <w:szCs w:val="22"/>
        </w:rPr>
        <w:t xml:space="preserve">), </w:t>
      </w:r>
      <w:proofErr w:type="spellStart"/>
      <w:r>
        <w:rPr>
          <w:rFonts w:ascii="Calibri" w:hAnsi="Calibri" w:cs="Calibri"/>
          <w:sz w:val="22"/>
          <w:szCs w:val="22"/>
        </w:rPr>
        <w:t>senti</w:t>
      </w:r>
      <w:proofErr w:type="spellEnd"/>
      <w:r>
        <w:rPr>
          <w:rFonts w:ascii="Calibri" w:hAnsi="Calibri" w:cs="Calibri"/>
          <w:sz w:val="22"/>
          <w:szCs w:val="22"/>
        </w:rPr>
        <w:t xml:space="preserve">́ oscuramente que </w:t>
      </w:r>
      <w:proofErr w:type="spellStart"/>
      <w:r>
        <w:rPr>
          <w:rFonts w:ascii="Calibri" w:hAnsi="Calibri" w:cs="Calibri"/>
          <w:sz w:val="22"/>
          <w:szCs w:val="22"/>
        </w:rPr>
        <w:t>alli</w:t>
      </w:r>
      <w:proofErr w:type="spellEnd"/>
      <w:r>
        <w:rPr>
          <w:rFonts w:ascii="Calibri" w:hAnsi="Calibri" w:cs="Calibri"/>
          <w:sz w:val="22"/>
          <w:szCs w:val="22"/>
        </w:rPr>
        <w:t xml:space="preserve">́ se trataban cuestiones de fondo, que </w:t>
      </w:r>
      <w:proofErr w:type="spellStart"/>
      <w:r>
        <w:rPr>
          <w:rFonts w:ascii="Calibri" w:hAnsi="Calibri" w:cs="Calibri"/>
          <w:sz w:val="22"/>
          <w:szCs w:val="22"/>
        </w:rPr>
        <w:t>todavía</w:t>
      </w:r>
      <w:proofErr w:type="spellEnd"/>
      <w:r>
        <w:rPr>
          <w:rFonts w:ascii="Calibri" w:hAnsi="Calibri" w:cs="Calibri"/>
          <w:sz w:val="22"/>
          <w:szCs w:val="22"/>
        </w:rPr>
        <w:t xml:space="preserve"> no </w:t>
      </w:r>
      <w:proofErr w:type="spellStart"/>
      <w:r>
        <w:rPr>
          <w:rFonts w:ascii="Calibri" w:hAnsi="Calibri" w:cs="Calibri"/>
          <w:sz w:val="22"/>
          <w:szCs w:val="22"/>
        </w:rPr>
        <w:t>podía</w:t>
      </w:r>
      <w:proofErr w:type="spellEnd"/>
      <w:r>
        <w:rPr>
          <w:rFonts w:ascii="Calibri" w:hAnsi="Calibri" w:cs="Calibri"/>
          <w:sz w:val="22"/>
          <w:szCs w:val="22"/>
        </w:rPr>
        <w:t xml:space="preserve"> comprender ni evaluar, pero que me impresionaron mucho y que dejaron un </w:t>
      </w:r>
      <w:proofErr w:type="spellStart"/>
      <w:r>
        <w:rPr>
          <w:rFonts w:ascii="Calibri" w:hAnsi="Calibri" w:cs="Calibri"/>
          <w:sz w:val="22"/>
          <w:szCs w:val="22"/>
        </w:rPr>
        <w:t>interés</w:t>
      </w:r>
      <w:proofErr w:type="spellEnd"/>
      <w:r>
        <w:rPr>
          <w:rFonts w:ascii="Calibri" w:hAnsi="Calibri" w:cs="Calibri"/>
          <w:sz w:val="22"/>
          <w:szCs w:val="22"/>
        </w:rPr>
        <w:t xml:space="preserve"> latente, que </w:t>
      </w:r>
      <w:proofErr w:type="spellStart"/>
      <w:r>
        <w:rPr>
          <w:rFonts w:ascii="Calibri" w:hAnsi="Calibri" w:cs="Calibri"/>
          <w:sz w:val="22"/>
          <w:szCs w:val="22"/>
        </w:rPr>
        <w:t>más</w:t>
      </w:r>
      <w:proofErr w:type="spellEnd"/>
      <w:r>
        <w:rPr>
          <w:rFonts w:ascii="Calibri" w:hAnsi="Calibri" w:cs="Calibri"/>
          <w:sz w:val="22"/>
          <w:szCs w:val="22"/>
        </w:rPr>
        <w:t xml:space="preserve"> tarde afloró por completo. Pero durante la carrera y los primeros </w:t>
      </w:r>
      <w:proofErr w:type="spellStart"/>
      <w:r>
        <w:rPr>
          <w:rFonts w:ascii="Calibri" w:hAnsi="Calibri" w:cs="Calibri"/>
          <w:sz w:val="22"/>
          <w:szCs w:val="22"/>
        </w:rPr>
        <w:t>años</w:t>
      </w:r>
      <w:proofErr w:type="spellEnd"/>
      <w:r>
        <w:rPr>
          <w:rFonts w:ascii="Calibri" w:hAnsi="Calibri" w:cs="Calibri"/>
          <w:sz w:val="22"/>
          <w:szCs w:val="22"/>
        </w:rPr>
        <w:t xml:space="preserve"> de postgrado mi </w:t>
      </w:r>
      <w:proofErr w:type="spellStart"/>
      <w:r>
        <w:rPr>
          <w:rFonts w:ascii="Calibri" w:hAnsi="Calibri" w:cs="Calibri"/>
          <w:sz w:val="22"/>
          <w:szCs w:val="22"/>
        </w:rPr>
        <w:t>interés</w:t>
      </w:r>
      <w:proofErr w:type="spellEnd"/>
      <w:r>
        <w:rPr>
          <w:rFonts w:ascii="Calibri" w:hAnsi="Calibri" w:cs="Calibri"/>
          <w:sz w:val="22"/>
          <w:szCs w:val="22"/>
        </w:rPr>
        <w:t xml:space="preserve"> se </w:t>
      </w:r>
      <w:proofErr w:type="spellStart"/>
      <w:r>
        <w:rPr>
          <w:rFonts w:ascii="Calibri" w:hAnsi="Calibri" w:cs="Calibri"/>
          <w:sz w:val="22"/>
          <w:szCs w:val="22"/>
        </w:rPr>
        <w:t>dirigio</w:t>
      </w:r>
      <w:proofErr w:type="spellEnd"/>
      <w:r>
        <w:rPr>
          <w:rFonts w:ascii="Calibri" w:hAnsi="Calibri" w:cs="Calibri"/>
          <w:sz w:val="22"/>
          <w:szCs w:val="22"/>
        </w:rPr>
        <w:t xml:space="preserve">́ a pensamientos </w:t>
      </w:r>
      <w:proofErr w:type="spellStart"/>
      <w:r>
        <w:rPr>
          <w:rFonts w:ascii="Calibri" w:hAnsi="Calibri" w:cs="Calibri"/>
          <w:sz w:val="22"/>
          <w:szCs w:val="22"/>
        </w:rPr>
        <w:t>más</w:t>
      </w:r>
      <w:proofErr w:type="spellEnd"/>
      <w:r>
        <w:rPr>
          <w:rFonts w:ascii="Calibri" w:hAnsi="Calibri" w:cs="Calibri"/>
          <w:sz w:val="22"/>
          <w:szCs w:val="22"/>
        </w:rPr>
        <w:t xml:space="preserve"> directamente “comprometidos”, </w:t>
      </w:r>
      <w:proofErr w:type="spellStart"/>
      <w:r>
        <w:rPr>
          <w:rFonts w:ascii="Calibri" w:hAnsi="Calibri" w:cs="Calibri"/>
          <w:sz w:val="22"/>
          <w:szCs w:val="22"/>
        </w:rPr>
        <w:t>más</w:t>
      </w:r>
      <w:proofErr w:type="spellEnd"/>
      <w:r>
        <w:rPr>
          <w:rFonts w:ascii="Calibri" w:hAnsi="Calibri" w:cs="Calibri"/>
          <w:sz w:val="22"/>
          <w:szCs w:val="22"/>
        </w:rPr>
        <w:t xml:space="preserve"> directamente relativos a la realidad </w:t>
      </w:r>
      <w:proofErr w:type="spellStart"/>
      <w:r>
        <w:rPr>
          <w:rFonts w:ascii="Calibri" w:hAnsi="Calibri" w:cs="Calibri"/>
          <w:sz w:val="22"/>
          <w:szCs w:val="22"/>
        </w:rPr>
        <w:t>político-social</w:t>
      </w:r>
      <w:proofErr w:type="spellEnd"/>
      <w:r>
        <w:rPr>
          <w:rFonts w:ascii="Calibri" w:hAnsi="Calibri" w:cs="Calibri"/>
          <w:sz w:val="22"/>
          <w:szCs w:val="22"/>
        </w:rPr>
        <w:t xml:space="preserve"> en </w:t>
      </w:r>
      <w:proofErr w:type="spellStart"/>
      <w:r>
        <w:rPr>
          <w:rFonts w:ascii="Calibri" w:hAnsi="Calibri" w:cs="Calibri"/>
          <w:sz w:val="22"/>
          <w:szCs w:val="22"/>
        </w:rPr>
        <w:t>ebullición</w:t>
      </w:r>
      <w:proofErr w:type="spellEnd"/>
      <w:r>
        <w:rPr>
          <w:rFonts w:ascii="Calibri" w:hAnsi="Calibri" w:cs="Calibri"/>
          <w:sz w:val="22"/>
          <w:szCs w:val="22"/>
        </w:rPr>
        <w:t xml:space="preserve"> (eran los </w:t>
      </w:r>
      <w:proofErr w:type="spellStart"/>
      <w:r>
        <w:rPr>
          <w:rFonts w:ascii="Calibri" w:hAnsi="Calibri" w:cs="Calibri"/>
          <w:sz w:val="22"/>
          <w:szCs w:val="22"/>
        </w:rPr>
        <w:t>años</w:t>
      </w:r>
      <w:proofErr w:type="spellEnd"/>
      <w:r>
        <w:rPr>
          <w:rFonts w:ascii="Calibri" w:hAnsi="Calibri" w:cs="Calibri"/>
          <w:sz w:val="22"/>
          <w:szCs w:val="22"/>
        </w:rPr>
        <w:t xml:space="preserve"> finales del franquismo). Es </w:t>
      </w:r>
      <w:proofErr w:type="spellStart"/>
      <w:r>
        <w:rPr>
          <w:rFonts w:ascii="Calibri" w:hAnsi="Calibri" w:cs="Calibri"/>
          <w:sz w:val="22"/>
          <w:szCs w:val="22"/>
        </w:rPr>
        <w:t>asi</w:t>
      </w:r>
      <w:proofErr w:type="spellEnd"/>
      <w:r>
        <w:rPr>
          <w:rFonts w:ascii="Calibri" w:hAnsi="Calibri" w:cs="Calibri"/>
          <w:sz w:val="22"/>
          <w:szCs w:val="22"/>
        </w:rPr>
        <w:t xml:space="preserve">́ como topé con el personalismo de Emmanuel Mounier, cuya figura humana y </w:t>
      </w:r>
      <w:proofErr w:type="spellStart"/>
      <w:r>
        <w:rPr>
          <w:rFonts w:ascii="Calibri" w:hAnsi="Calibri" w:cs="Calibri"/>
          <w:sz w:val="22"/>
          <w:szCs w:val="22"/>
        </w:rPr>
        <w:t>política</w:t>
      </w:r>
      <w:proofErr w:type="spellEnd"/>
      <w:r>
        <w:rPr>
          <w:rFonts w:ascii="Calibri" w:hAnsi="Calibri" w:cs="Calibri"/>
          <w:sz w:val="22"/>
          <w:szCs w:val="22"/>
        </w:rPr>
        <w:t xml:space="preserve"> admiraba profundamente y sobre el que hice la tesis de licenciatura. Pero fue justamente este trabajo lo que me llevó por otros derroteros, pues me </w:t>
      </w:r>
      <w:proofErr w:type="spellStart"/>
      <w:r>
        <w:rPr>
          <w:rFonts w:ascii="Calibri" w:hAnsi="Calibri" w:cs="Calibri"/>
          <w:sz w:val="22"/>
          <w:szCs w:val="22"/>
        </w:rPr>
        <w:t>convenci</w:t>
      </w:r>
      <w:proofErr w:type="spellEnd"/>
      <w:r>
        <w:rPr>
          <w:rFonts w:ascii="Calibri" w:hAnsi="Calibri" w:cs="Calibri"/>
          <w:sz w:val="22"/>
          <w:szCs w:val="22"/>
        </w:rPr>
        <w:t xml:space="preserve">́ de que el personalismo </w:t>
      </w:r>
      <w:proofErr w:type="spellStart"/>
      <w:r>
        <w:rPr>
          <w:rFonts w:ascii="Calibri" w:hAnsi="Calibri" w:cs="Calibri"/>
          <w:sz w:val="22"/>
          <w:szCs w:val="22"/>
        </w:rPr>
        <w:t>carecía</w:t>
      </w:r>
      <w:proofErr w:type="spellEnd"/>
      <w:r>
        <w:rPr>
          <w:rFonts w:ascii="Calibri" w:hAnsi="Calibri" w:cs="Calibri"/>
          <w:sz w:val="22"/>
          <w:szCs w:val="22"/>
        </w:rPr>
        <w:t xml:space="preserve"> de una base </w:t>
      </w:r>
      <w:proofErr w:type="spellStart"/>
      <w:r>
        <w:rPr>
          <w:rFonts w:ascii="Calibri" w:hAnsi="Calibri" w:cs="Calibri"/>
          <w:sz w:val="22"/>
          <w:szCs w:val="22"/>
        </w:rPr>
        <w:t>filosófica</w:t>
      </w:r>
      <w:proofErr w:type="spellEnd"/>
      <w:r>
        <w:rPr>
          <w:rFonts w:ascii="Calibri" w:hAnsi="Calibri" w:cs="Calibri"/>
          <w:sz w:val="22"/>
          <w:szCs w:val="22"/>
        </w:rPr>
        <w:t xml:space="preserve"> a la altura de sus pretensiones </w:t>
      </w:r>
      <w:proofErr w:type="spellStart"/>
      <w:r>
        <w:rPr>
          <w:rFonts w:ascii="Calibri" w:hAnsi="Calibri" w:cs="Calibri"/>
          <w:sz w:val="22"/>
          <w:szCs w:val="22"/>
        </w:rPr>
        <w:t>éticas</w:t>
      </w:r>
      <w:proofErr w:type="spellEnd"/>
      <w:r>
        <w:rPr>
          <w:rFonts w:ascii="Calibri" w:hAnsi="Calibri" w:cs="Calibri"/>
          <w:sz w:val="22"/>
          <w:szCs w:val="22"/>
        </w:rPr>
        <w:t xml:space="preserve"> y </w:t>
      </w:r>
      <w:proofErr w:type="spellStart"/>
      <w:r>
        <w:rPr>
          <w:rFonts w:ascii="Calibri" w:hAnsi="Calibri" w:cs="Calibri"/>
          <w:sz w:val="22"/>
          <w:szCs w:val="22"/>
        </w:rPr>
        <w:t>políticas</w:t>
      </w:r>
      <w:proofErr w:type="spellEnd"/>
      <w:r>
        <w:rPr>
          <w:rFonts w:ascii="Calibri" w:hAnsi="Calibri" w:cs="Calibri"/>
          <w:sz w:val="22"/>
          <w:szCs w:val="22"/>
        </w:rPr>
        <w:t xml:space="preserve">, tan dignas. Por eso en mi tesis doctoral abordé directamente esa carencia y me dediqué durante largos </w:t>
      </w:r>
      <w:proofErr w:type="spellStart"/>
      <w:r>
        <w:rPr>
          <w:rFonts w:ascii="Calibri" w:hAnsi="Calibri" w:cs="Calibri"/>
          <w:sz w:val="22"/>
          <w:szCs w:val="22"/>
        </w:rPr>
        <w:t>años</w:t>
      </w:r>
      <w:proofErr w:type="spellEnd"/>
      <w:r>
        <w:rPr>
          <w:rFonts w:ascii="Calibri" w:hAnsi="Calibri" w:cs="Calibri"/>
          <w:sz w:val="22"/>
          <w:szCs w:val="22"/>
        </w:rPr>
        <w:t xml:space="preserve"> a estudiar el modo kantiano de fundamentar la </w:t>
      </w:r>
      <w:proofErr w:type="spellStart"/>
      <w:r>
        <w:rPr>
          <w:rFonts w:ascii="Calibri" w:hAnsi="Calibri" w:cs="Calibri"/>
          <w:sz w:val="22"/>
          <w:szCs w:val="22"/>
        </w:rPr>
        <w:t>ética</w:t>
      </w:r>
      <w:proofErr w:type="spellEnd"/>
      <w:r>
        <w:rPr>
          <w:rFonts w:ascii="Calibri" w:hAnsi="Calibri" w:cs="Calibri"/>
          <w:sz w:val="22"/>
          <w:szCs w:val="22"/>
        </w:rPr>
        <w:t xml:space="preserve">. Este </w:t>
      </w:r>
      <w:proofErr w:type="spellStart"/>
      <w:r>
        <w:rPr>
          <w:rFonts w:ascii="Calibri" w:hAnsi="Calibri" w:cs="Calibri"/>
          <w:sz w:val="22"/>
          <w:szCs w:val="22"/>
        </w:rPr>
        <w:t>período</w:t>
      </w:r>
      <w:proofErr w:type="spellEnd"/>
      <w:r>
        <w:rPr>
          <w:rFonts w:ascii="Calibri" w:hAnsi="Calibri" w:cs="Calibri"/>
          <w:sz w:val="22"/>
          <w:szCs w:val="22"/>
        </w:rPr>
        <w:t xml:space="preserve"> de lucha con los textos de Kant, intentando no hacer un mero trabajo </w:t>
      </w:r>
      <w:proofErr w:type="spellStart"/>
      <w:r>
        <w:rPr>
          <w:rFonts w:ascii="Calibri" w:hAnsi="Calibri" w:cs="Calibri"/>
          <w:sz w:val="22"/>
          <w:szCs w:val="22"/>
        </w:rPr>
        <w:t>académico</w:t>
      </w:r>
      <w:proofErr w:type="spellEnd"/>
      <w:r>
        <w:rPr>
          <w:rFonts w:ascii="Calibri" w:hAnsi="Calibri" w:cs="Calibri"/>
          <w:sz w:val="22"/>
          <w:szCs w:val="22"/>
        </w:rPr>
        <w:t xml:space="preserve">, sino </w:t>
      </w:r>
      <w:proofErr w:type="spellStart"/>
      <w:r>
        <w:rPr>
          <w:rFonts w:ascii="Calibri" w:hAnsi="Calibri" w:cs="Calibri"/>
          <w:sz w:val="22"/>
          <w:szCs w:val="22"/>
        </w:rPr>
        <w:t>apoyándome</w:t>
      </w:r>
      <w:proofErr w:type="spellEnd"/>
      <w:r>
        <w:rPr>
          <w:rFonts w:ascii="Calibri" w:hAnsi="Calibri" w:cs="Calibri"/>
          <w:sz w:val="22"/>
          <w:szCs w:val="22"/>
        </w:rPr>
        <w:t xml:space="preserve"> en su pensamiento para entender la experiencia moral, fue una </w:t>
      </w:r>
      <w:proofErr w:type="spellStart"/>
      <w:r>
        <w:rPr>
          <w:rFonts w:ascii="Calibri" w:hAnsi="Calibri" w:cs="Calibri"/>
          <w:sz w:val="22"/>
          <w:szCs w:val="22"/>
        </w:rPr>
        <w:t>época</w:t>
      </w:r>
      <w:proofErr w:type="spellEnd"/>
      <w:r>
        <w:rPr>
          <w:rFonts w:ascii="Calibri" w:hAnsi="Calibri" w:cs="Calibri"/>
          <w:sz w:val="22"/>
          <w:szCs w:val="22"/>
        </w:rPr>
        <w:t xml:space="preserve"> </w:t>
      </w:r>
      <w:proofErr w:type="spellStart"/>
      <w:r>
        <w:rPr>
          <w:rFonts w:ascii="Calibri" w:hAnsi="Calibri" w:cs="Calibri"/>
          <w:sz w:val="22"/>
          <w:szCs w:val="22"/>
        </w:rPr>
        <w:t>magnífica</w:t>
      </w:r>
      <w:proofErr w:type="spellEnd"/>
      <w:r>
        <w:rPr>
          <w:rFonts w:ascii="Calibri" w:hAnsi="Calibri" w:cs="Calibri"/>
          <w:sz w:val="22"/>
          <w:szCs w:val="22"/>
        </w:rPr>
        <w:t xml:space="preserve">, de la que guardo un gran recuerdo. De esa escuela kantiana proviene el esfuerzo, que nunca he abandonado, de unir rigor, hondura y claridad. Y de ella proviene, </w:t>
      </w:r>
      <w:proofErr w:type="spellStart"/>
      <w:r>
        <w:rPr>
          <w:rFonts w:ascii="Calibri" w:hAnsi="Calibri" w:cs="Calibri"/>
          <w:sz w:val="22"/>
          <w:szCs w:val="22"/>
        </w:rPr>
        <w:t>también</w:t>
      </w:r>
      <w:proofErr w:type="spellEnd"/>
      <w:r>
        <w:rPr>
          <w:rFonts w:ascii="Calibri" w:hAnsi="Calibri" w:cs="Calibri"/>
          <w:sz w:val="22"/>
          <w:szCs w:val="22"/>
        </w:rPr>
        <w:t xml:space="preserve">, mi definitivo </w:t>
      </w:r>
      <w:proofErr w:type="spellStart"/>
      <w:r>
        <w:rPr>
          <w:rFonts w:ascii="Calibri" w:hAnsi="Calibri" w:cs="Calibri"/>
          <w:sz w:val="22"/>
          <w:szCs w:val="22"/>
        </w:rPr>
        <w:t>interés</w:t>
      </w:r>
      <w:proofErr w:type="spellEnd"/>
      <w:r>
        <w:rPr>
          <w:rFonts w:ascii="Calibri" w:hAnsi="Calibri" w:cs="Calibri"/>
          <w:sz w:val="22"/>
          <w:szCs w:val="22"/>
        </w:rPr>
        <w:t xml:space="preserve"> por Heidegger. Aunque no </w:t>
      </w:r>
      <w:proofErr w:type="spellStart"/>
      <w:r>
        <w:rPr>
          <w:rFonts w:ascii="Calibri" w:hAnsi="Calibri" w:cs="Calibri"/>
          <w:sz w:val="22"/>
          <w:szCs w:val="22"/>
        </w:rPr>
        <w:t>había</w:t>
      </w:r>
      <w:proofErr w:type="spellEnd"/>
      <w:r>
        <w:rPr>
          <w:rFonts w:ascii="Calibri" w:hAnsi="Calibri" w:cs="Calibri"/>
          <w:sz w:val="22"/>
          <w:szCs w:val="22"/>
        </w:rPr>
        <w:t xml:space="preserve"> dejado nunca la lectura de </w:t>
      </w:r>
      <w:r>
        <w:rPr>
          <w:rFonts w:ascii="Calibri" w:hAnsi="Calibri" w:cs="Calibri"/>
          <w:i/>
          <w:iCs/>
          <w:sz w:val="22"/>
          <w:szCs w:val="22"/>
        </w:rPr>
        <w:t>Ser y tiempo</w:t>
      </w:r>
      <w:r>
        <w:rPr>
          <w:rFonts w:ascii="Calibri" w:hAnsi="Calibri" w:cs="Calibri"/>
          <w:sz w:val="22"/>
          <w:szCs w:val="22"/>
        </w:rPr>
        <w:t xml:space="preserve">, fueron los textos de Heidegger sobre Kant contenidos en los </w:t>
      </w:r>
      <w:r>
        <w:rPr>
          <w:rFonts w:ascii="Calibri" w:hAnsi="Calibri" w:cs="Calibri"/>
          <w:i/>
          <w:iCs/>
          <w:sz w:val="22"/>
          <w:szCs w:val="22"/>
        </w:rPr>
        <w:t xml:space="preserve">Problemas fundamentales de la </w:t>
      </w:r>
      <w:proofErr w:type="spellStart"/>
      <w:r>
        <w:rPr>
          <w:rFonts w:ascii="Calibri" w:hAnsi="Calibri" w:cs="Calibri"/>
          <w:i/>
          <w:iCs/>
          <w:sz w:val="22"/>
          <w:szCs w:val="22"/>
        </w:rPr>
        <w:t>fenomenología</w:t>
      </w:r>
      <w:proofErr w:type="spellEnd"/>
      <w:r>
        <w:rPr>
          <w:rFonts w:ascii="Calibri" w:hAnsi="Calibri" w:cs="Calibri"/>
          <w:sz w:val="22"/>
          <w:szCs w:val="22"/>
        </w:rPr>
        <w:t xml:space="preserve">, que se publicaron entonces, 1975, y que </w:t>
      </w:r>
      <w:proofErr w:type="spellStart"/>
      <w:r>
        <w:rPr>
          <w:rFonts w:ascii="Calibri" w:hAnsi="Calibri" w:cs="Calibri"/>
          <w:sz w:val="22"/>
          <w:szCs w:val="22"/>
        </w:rPr>
        <w:t>lei</w:t>
      </w:r>
      <w:proofErr w:type="spellEnd"/>
      <w:r>
        <w:rPr>
          <w:rFonts w:ascii="Calibri" w:hAnsi="Calibri" w:cs="Calibri"/>
          <w:sz w:val="22"/>
          <w:szCs w:val="22"/>
        </w:rPr>
        <w:t xml:space="preserve">́ con </w:t>
      </w:r>
      <w:proofErr w:type="spellStart"/>
      <w:r>
        <w:rPr>
          <w:rFonts w:ascii="Calibri" w:hAnsi="Calibri" w:cs="Calibri"/>
          <w:sz w:val="22"/>
          <w:szCs w:val="22"/>
        </w:rPr>
        <w:t>fruición</w:t>
      </w:r>
      <w:proofErr w:type="spellEnd"/>
      <w:r>
        <w:rPr>
          <w:rFonts w:ascii="Calibri" w:hAnsi="Calibri" w:cs="Calibri"/>
          <w:sz w:val="22"/>
          <w:szCs w:val="22"/>
        </w:rPr>
        <w:t xml:space="preserve">, los que me llevaron a una lectura de casi toda su obra. Aquella </w:t>
      </w:r>
      <w:proofErr w:type="spellStart"/>
      <w:r>
        <w:rPr>
          <w:rFonts w:ascii="Calibri" w:hAnsi="Calibri" w:cs="Calibri"/>
          <w:sz w:val="22"/>
          <w:szCs w:val="22"/>
        </w:rPr>
        <w:t>explicación</w:t>
      </w:r>
      <w:proofErr w:type="spellEnd"/>
      <w:r>
        <w:rPr>
          <w:rFonts w:ascii="Calibri" w:hAnsi="Calibri" w:cs="Calibri"/>
          <w:sz w:val="22"/>
          <w:szCs w:val="22"/>
        </w:rPr>
        <w:t xml:space="preserve"> de la tesis de Kant sobre el ser, con el </w:t>
      </w:r>
      <w:proofErr w:type="spellStart"/>
      <w:r>
        <w:rPr>
          <w:rFonts w:ascii="Calibri" w:hAnsi="Calibri" w:cs="Calibri"/>
          <w:sz w:val="22"/>
          <w:szCs w:val="22"/>
        </w:rPr>
        <w:t>análisis</w:t>
      </w:r>
      <w:proofErr w:type="spellEnd"/>
      <w:r>
        <w:rPr>
          <w:rFonts w:ascii="Calibri" w:hAnsi="Calibri" w:cs="Calibri"/>
          <w:sz w:val="22"/>
          <w:szCs w:val="22"/>
        </w:rPr>
        <w:t xml:space="preserve"> </w:t>
      </w:r>
      <w:proofErr w:type="spellStart"/>
      <w:r>
        <w:rPr>
          <w:rFonts w:ascii="Calibri" w:hAnsi="Calibri" w:cs="Calibri"/>
          <w:sz w:val="22"/>
          <w:szCs w:val="22"/>
        </w:rPr>
        <w:t>fenomenológico</w:t>
      </w:r>
      <w:proofErr w:type="spellEnd"/>
      <w:r>
        <w:rPr>
          <w:rFonts w:ascii="Calibri" w:hAnsi="Calibri" w:cs="Calibri"/>
          <w:sz w:val="22"/>
          <w:szCs w:val="22"/>
        </w:rPr>
        <w:t xml:space="preserve"> de la </w:t>
      </w:r>
      <w:proofErr w:type="spellStart"/>
      <w:r>
        <w:rPr>
          <w:rFonts w:ascii="Calibri" w:hAnsi="Calibri" w:cs="Calibri"/>
          <w:sz w:val="22"/>
          <w:szCs w:val="22"/>
        </w:rPr>
        <w:t>percepción</w:t>
      </w:r>
      <w:proofErr w:type="spellEnd"/>
      <w:r>
        <w:rPr>
          <w:rFonts w:ascii="Calibri" w:hAnsi="Calibri" w:cs="Calibri"/>
          <w:sz w:val="22"/>
          <w:szCs w:val="22"/>
        </w:rPr>
        <w:t xml:space="preserve"> que conllevaba, me resultó extraordinariamente iluminadora para entender la </w:t>
      </w:r>
      <w:proofErr w:type="spellStart"/>
      <w:r>
        <w:rPr>
          <w:rFonts w:ascii="Calibri" w:hAnsi="Calibri" w:cs="Calibri"/>
          <w:sz w:val="22"/>
          <w:szCs w:val="22"/>
        </w:rPr>
        <w:t>noción</w:t>
      </w:r>
      <w:proofErr w:type="spellEnd"/>
      <w:r>
        <w:rPr>
          <w:rFonts w:ascii="Calibri" w:hAnsi="Calibri" w:cs="Calibri"/>
          <w:sz w:val="22"/>
          <w:szCs w:val="22"/>
        </w:rPr>
        <w:t xml:space="preserve"> de realidad que Kant manejaba en la </w:t>
      </w:r>
      <w:proofErr w:type="spellStart"/>
      <w:r>
        <w:rPr>
          <w:rFonts w:ascii="Calibri" w:hAnsi="Calibri" w:cs="Calibri"/>
          <w:sz w:val="22"/>
          <w:szCs w:val="22"/>
        </w:rPr>
        <w:t>filosofía</w:t>
      </w:r>
      <w:proofErr w:type="spellEnd"/>
      <w:r>
        <w:rPr>
          <w:rFonts w:ascii="Calibri" w:hAnsi="Calibri" w:cs="Calibri"/>
          <w:sz w:val="22"/>
          <w:szCs w:val="22"/>
        </w:rPr>
        <w:t xml:space="preserve"> </w:t>
      </w:r>
      <w:proofErr w:type="spellStart"/>
      <w:r>
        <w:rPr>
          <w:rFonts w:ascii="Calibri" w:hAnsi="Calibri" w:cs="Calibri"/>
          <w:sz w:val="22"/>
          <w:szCs w:val="22"/>
        </w:rPr>
        <w:t>práctica</w:t>
      </w:r>
      <w:proofErr w:type="spellEnd"/>
      <w:r>
        <w:rPr>
          <w:rFonts w:ascii="Calibri" w:hAnsi="Calibri" w:cs="Calibri"/>
          <w:sz w:val="22"/>
          <w:szCs w:val="22"/>
        </w:rPr>
        <w:t xml:space="preserve"> y que yo necesitaba usar con exactitud. A partir de </w:t>
      </w:r>
      <w:proofErr w:type="spellStart"/>
      <w:r>
        <w:rPr>
          <w:rFonts w:ascii="Calibri" w:hAnsi="Calibri" w:cs="Calibri"/>
          <w:sz w:val="22"/>
          <w:szCs w:val="22"/>
        </w:rPr>
        <w:t>ahi</w:t>
      </w:r>
      <w:proofErr w:type="spellEnd"/>
      <w:r>
        <w:rPr>
          <w:rFonts w:ascii="Calibri" w:hAnsi="Calibri" w:cs="Calibri"/>
          <w:sz w:val="22"/>
          <w:szCs w:val="22"/>
        </w:rPr>
        <w:t xml:space="preserve">́, esta lectura de aficionado se </w:t>
      </w:r>
      <w:proofErr w:type="spellStart"/>
      <w:r>
        <w:rPr>
          <w:rFonts w:ascii="Calibri" w:hAnsi="Calibri" w:cs="Calibri"/>
          <w:sz w:val="22"/>
          <w:szCs w:val="22"/>
        </w:rPr>
        <w:t>complemento</w:t>
      </w:r>
      <w:proofErr w:type="spellEnd"/>
      <w:r>
        <w:rPr>
          <w:rFonts w:ascii="Calibri" w:hAnsi="Calibri" w:cs="Calibri"/>
          <w:sz w:val="22"/>
          <w:szCs w:val="22"/>
        </w:rPr>
        <w:t xml:space="preserve">́ con el estudio cada vez </w:t>
      </w:r>
      <w:proofErr w:type="spellStart"/>
      <w:r>
        <w:rPr>
          <w:rFonts w:ascii="Calibri" w:hAnsi="Calibri" w:cs="Calibri"/>
          <w:sz w:val="22"/>
          <w:szCs w:val="22"/>
        </w:rPr>
        <w:t>más</w:t>
      </w:r>
      <w:proofErr w:type="spellEnd"/>
      <w:r>
        <w:rPr>
          <w:rFonts w:ascii="Calibri" w:hAnsi="Calibri" w:cs="Calibri"/>
          <w:sz w:val="22"/>
          <w:szCs w:val="22"/>
        </w:rPr>
        <w:t xml:space="preserve"> intenso de </w:t>
      </w:r>
      <w:r>
        <w:rPr>
          <w:rFonts w:ascii="Calibri" w:hAnsi="Calibri" w:cs="Calibri"/>
          <w:i/>
          <w:iCs/>
          <w:sz w:val="22"/>
          <w:szCs w:val="22"/>
        </w:rPr>
        <w:t>Ser y tiempo</w:t>
      </w:r>
      <w:r>
        <w:rPr>
          <w:rFonts w:ascii="Calibri" w:hAnsi="Calibri" w:cs="Calibri"/>
          <w:sz w:val="22"/>
          <w:szCs w:val="22"/>
        </w:rPr>
        <w:t xml:space="preserve">, sobre cuya </w:t>
      </w:r>
      <w:proofErr w:type="spellStart"/>
      <w:r>
        <w:rPr>
          <w:rFonts w:ascii="Calibri" w:hAnsi="Calibri" w:cs="Calibri"/>
          <w:sz w:val="22"/>
          <w:szCs w:val="22"/>
        </w:rPr>
        <w:t>Introducción</w:t>
      </w:r>
      <w:proofErr w:type="spellEnd"/>
      <w:r>
        <w:rPr>
          <w:rFonts w:ascii="Calibri" w:hAnsi="Calibri" w:cs="Calibri"/>
          <w:sz w:val="22"/>
          <w:szCs w:val="22"/>
        </w:rPr>
        <w:t xml:space="preserve"> realicé varios seminarios. Este texto de la </w:t>
      </w:r>
      <w:proofErr w:type="spellStart"/>
      <w:r>
        <w:rPr>
          <w:rFonts w:ascii="Calibri" w:hAnsi="Calibri" w:cs="Calibri"/>
          <w:sz w:val="22"/>
          <w:szCs w:val="22"/>
        </w:rPr>
        <w:t>introducción</w:t>
      </w:r>
      <w:proofErr w:type="spellEnd"/>
      <w:r>
        <w:rPr>
          <w:rFonts w:ascii="Calibri" w:hAnsi="Calibri" w:cs="Calibri"/>
          <w:sz w:val="22"/>
          <w:szCs w:val="22"/>
        </w:rPr>
        <w:t xml:space="preserve"> sigue siendo irreemplazable y la mejor manera de entender el programa total de la obra heideggeriana, sus logros y sus fracasos. La idea de ligar una </w:t>
      </w:r>
      <w:proofErr w:type="spellStart"/>
      <w:r>
        <w:rPr>
          <w:rFonts w:ascii="Calibri" w:hAnsi="Calibri" w:cs="Calibri"/>
          <w:sz w:val="22"/>
          <w:szCs w:val="22"/>
        </w:rPr>
        <w:t>investigación</w:t>
      </w:r>
      <w:proofErr w:type="spellEnd"/>
      <w:r>
        <w:rPr>
          <w:rFonts w:ascii="Calibri" w:hAnsi="Calibri" w:cs="Calibri"/>
          <w:sz w:val="22"/>
          <w:szCs w:val="22"/>
        </w:rPr>
        <w:t xml:space="preserve"> sobre el </w:t>
      </w:r>
      <w:proofErr w:type="spellStart"/>
      <w:r>
        <w:rPr>
          <w:rFonts w:ascii="Calibri" w:hAnsi="Calibri" w:cs="Calibri"/>
          <w:sz w:val="22"/>
          <w:szCs w:val="22"/>
        </w:rPr>
        <w:t>más</w:t>
      </w:r>
      <w:proofErr w:type="spellEnd"/>
      <w:r>
        <w:rPr>
          <w:rFonts w:ascii="Calibri" w:hAnsi="Calibri" w:cs="Calibri"/>
          <w:sz w:val="22"/>
          <w:szCs w:val="22"/>
        </w:rPr>
        <w:t xml:space="preserve"> tradicional de los conceptos, “ser”, a un </w:t>
      </w:r>
      <w:proofErr w:type="spellStart"/>
      <w:r>
        <w:rPr>
          <w:rFonts w:ascii="Calibri" w:hAnsi="Calibri" w:cs="Calibri"/>
          <w:sz w:val="22"/>
          <w:szCs w:val="22"/>
        </w:rPr>
        <w:t>análisis</w:t>
      </w:r>
      <w:proofErr w:type="spellEnd"/>
      <w:r>
        <w:rPr>
          <w:rFonts w:ascii="Calibri" w:hAnsi="Calibri" w:cs="Calibri"/>
          <w:sz w:val="22"/>
          <w:szCs w:val="22"/>
        </w:rPr>
        <w:t xml:space="preserve"> </w:t>
      </w:r>
      <w:proofErr w:type="spellStart"/>
      <w:r>
        <w:rPr>
          <w:rFonts w:ascii="Calibri" w:hAnsi="Calibri" w:cs="Calibri"/>
          <w:sz w:val="22"/>
          <w:szCs w:val="22"/>
        </w:rPr>
        <w:t>fenomenológico</w:t>
      </w:r>
      <w:proofErr w:type="spellEnd"/>
      <w:r>
        <w:rPr>
          <w:rFonts w:ascii="Calibri" w:hAnsi="Calibri" w:cs="Calibri"/>
          <w:sz w:val="22"/>
          <w:szCs w:val="22"/>
        </w:rPr>
        <w:t xml:space="preserve">, muy concreto y preciso, del hecho humano de existir mostraba una fuerza extraordinaria, en un doble aspecto: de un lado, un replanteamiento radical de la </w:t>
      </w:r>
      <w:proofErr w:type="spellStart"/>
      <w:r>
        <w:rPr>
          <w:rFonts w:ascii="Calibri" w:hAnsi="Calibri" w:cs="Calibri"/>
          <w:sz w:val="22"/>
          <w:szCs w:val="22"/>
        </w:rPr>
        <w:t>tradición</w:t>
      </w:r>
      <w:proofErr w:type="spellEnd"/>
      <w:r>
        <w:rPr>
          <w:rFonts w:ascii="Calibri" w:hAnsi="Calibri" w:cs="Calibri"/>
          <w:sz w:val="22"/>
          <w:szCs w:val="22"/>
        </w:rPr>
        <w:t xml:space="preserve"> </w:t>
      </w:r>
      <w:proofErr w:type="spellStart"/>
      <w:r>
        <w:rPr>
          <w:rFonts w:ascii="Calibri" w:hAnsi="Calibri" w:cs="Calibri"/>
          <w:sz w:val="22"/>
          <w:szCs w:val="22"/>
        </w:rPr>
        <w:t>filosófica</w:t>
      </w:r>
      <w:proofErr w:type="spellEnd"/>
      <w:r>
        <w:rPr>
          <w:rFonts w:ascii="Calibri" w:hAnsi="Calibri" w:cs="Calibri"/>
          <w:sz w:val="22"/>
          <w:szCs w:val="22"/>
        </w:rPr>
        <w:t xml:space="preserve">, que daba lugar a interpretaciones </w:t>
      </w:r>
      <w:proofErr w:type="spellStart"/>
      <w:r>
        <w:rPr>
          <w:rFonts w:ascii="Calibri" w:hAnsi="Calibri" w:cs="Calibri"/>
          <w:sz w:val="22"/>
          <w:szCs w:val="22"/>
        </w:rPr>
        <w:t>histórico-filosóficas</w:t>
      </w:r>
      <w:proofErr w:type="spellEnd"/>
      <w:r>
        <w:rPr>
          <w:rFonts w:ascii="Calibri" w:hAnsi="Calibri" w:cs="Calibri"/>
          <w:sz w:val="22"/>
          <w:szCs w:val="22"/>
        </w:rPr>
        <w:t xml:space="preserve"> de indudable originalidad y por otro lado, una </w:t>
      </w:r>
      <w:proofErr w:type="spellStart"/>
      <w:r>
        <w:rPr>
          <w:rFonts w:ascii="Calibri" w:hAnsi="Calibri" w:cs="Calibri"/>
          <w:sz w:val="22"/>
          <w:szCs w:val="22"/>
        </w:rPr>
        <w:t>exposición</w:t>
      </w:r>
      <w:proofErr w:type="spellEnd"/>
      <w:r>
        <w:rPr>
          <w:rFonts w:ascii="Calibri" w:hAnsi="Calibri" w:cs="Calibri"/>
          <w:sz w:val="22"/>
          <w:szCs w:val="22"/>
        </w:rPr>
        <w:t xml:space="preserve"> del modo como la existencia humana acontece realmente en el mundo concreto en el que le toca vivir, novedosa y de una hondura especial, que siempre deja “enganchado” a quien la lee. Esa, al menos, fue siempre la experiencia de mis seminarios sobre </w:t>
      </w:r>
      <w:r>
        <w:rPr>
          <w:rFonts w:ascii="Calibri" w:hAnsi="Calibri" w:cs="Calibri"/>
          <w:i/>
          <w:iCs/>
          <w:sz w:val="22"/>
          <w:szCs w:val="22"/>
        </w:rPr>
        <w:t xml:space="preserve">Ser y tiempo. </w:t>
      </w:r>
    </w:p>
    <w:p w14:paraId="13BDC81B" w14:textId="06742585" w:rsidR="00F52A15" w:rsidRDefault="00F52A15" w:rsidP="00C11F8B">
      <w:pPr>
        <w:pStyle w:val="NormalWeb"/>
        <w:jc w:val="both"/>
      </w:pPr>
      <w:r>
        <w:rPr>
          <w:rFonts w:ascii="Calibri" w:hAnsi="Calibri" w:cs="Calibri"/>
          <w:sz w:val="22"/>
          <w:szCs w:val="22"/>
        </w:rPr>
        <w:t xml:space="preserve">2. Pensando en la pertinencia de Heidegger hoy, en tu texto </w:t>
      </w:r>
      <w:r>
        <w:rPr>
          <w:rFonts w:ascii="Calibri" w:hAnsi="Calibri" w:cs="Calibri"/>
          <w:i/>
          <w:iCs/>
          <w:sz w:val="22"/>
          <w:szCs w:val="22"/>
        </w:rPr>
        <w:t xml:space="preserve">La </w:t>
      </w:r>
      <w:proofErr w:type="spellStart"/>
      <w:r>
        <w:rPr>
          <w:rFonts w:ascii="Calibri" w:hAnsi="Calibri" w:cs="Calibri"/>
          <w:i/>
          <w:iCs/>
          <w:sz w:val="22"/>
          <w:szCs w:val="22"/>
        </w:rPr>
        <w:t>ontología</w:t>
      </w:r>
      <w:proofErr w:type="spellEnd"/>
      <w:r>
        <w:rPr>
          <w:rFonts w:ascii="Calibri" w:hAnsi="Calibri" w:cs="Calibri"/>
          <w:i/>
          <w:iCs/>
          <w:sz w:val="22"/>
          <w:szCs w:val="22"/>
        </w:rPr>
        <w:t xml:space="preserve"> y las voces de la </w:t>
      </w:r>
      <w:proofErr w:type="spellStart"/>
      <w:r>
        <w:rPr>
          <w:rFonts w:ascii="Calibri" w:hAnsi="Calibri" w:cs="Calibri"/>
          <w:i/>
          <w:iCs/>
          <w:sz w:val="22"/>
          <w:szCs w:val="22"/>
        </w:rPr>
        <w:t>época</w:t>
      </w:r>
      <w:proofErr w:type="spellEnd"/>
      <w:r>
        <w:rPr>
          <w:rFonts w:ascii="Calibri" w:hAnsi="Calibri" w:cs="Calibri"/>
          <w:sz w:val="22"/>
          <w:szCs w:val="22"/>
        </w:rPr>
        <w:t xml:space="preserve">, que escribiste el </w:t>
      </w:r>
      <w:proofErr w:type="spellStart"/>
      <w:r>
        <w:rPr>
          <w:rFonts w:ascii="Calibri" w:hAnsi="Calibri" w:cs="Calibri"/>
          <w:sz w:val="22"/>
          <w:szCs w:val="22"/>
        </w:rPr>
        <w:t>año</w:t>
      </w:r>
      <w:proofErr w:type="spellEnd"/>
      <w:r>
        <w:rPr>
          <w:rFonts w:ascii="Calibri" w:hAnsi="Calibri" w:cs="Calibri"/>
          <w:sz w:val="22"/>
          <w:szCs w:val="22"/>
        </w:rPr>
        <w:t xml:space="preserve"> 1991, me </w:t>
      </w:r>
      <w:proofErr w:type="spellStart"/>
      <w:r>
        <w:rPr>
          <w:rFonts w:ascii="Calibri" w:hAnsi="Calibri" w:cs="Calibri"/>
          <w:sz w:val="22"/>
          <w:szCs w:val="22"/>
        </w:rPr>
        <w:t>encontre</w:t>
      </w:r>
      <w:proofErr w:type="spellEnd"/>
      <w:r>
        <w:rPr>
          <w:rFonts w:ascii="Calibri" w:hAnsi="Calibri" w:cs="Calibri"/>
          <w:sz w:val="22"/>
          <w:szCs w:val="22"/>
        </w:rPr>
        <w:t xml:space="preserve">́ con una frase tuya que me </w:t>
      </w:r>
      <w:proofErr w:type="spellStart"/>
      <w:r>
        <w:rPr>
          <w:rFonts w:ascii="Calibri" w:hAnsi="Calibri" w:cs="Calibri"/>
          <w:sz w:val="22"/>
          <w:szCs w:val="22"/>
        </w:rPr>
        <w:t>gustaría</w:t>
      </w:r>
      <w:proofErr w:type="spellEnd"/>
      <w:r>
        <w:rPr>
          <w:rFonts w:ascii="Calibri" w:hAnsi="Calibri" w:cs="Calibri"/>
          <w:sz w:val="22"/>
          <w:szCs w:val="22"/>
        </w:rPr>
        <w:t xml:space="preserve"> que </w:t>
      </w:r>
      <w:proofErr w:type="spellStart"/>
      <w:r>
        <w:rPr>
          <w:rFonts w:ascii="Calibri" w:hAnsi="Calibri" w:cs="Calibri"/>
          <w:sz w:val="22"/>
          <w:szCs w:val="22"/>
        </w:rPr>
        <w:t>evalúes</w:t>
      </w:r>
      <w:proofErr w:type="spellEnd"/>
      <w:r>
        <w:rPr>
          <w:rFonts w:ascii="Calibri" w:hAnsi="Calibri" w:cs="Calibri"/>
          <w:sz w:val="22"/>
          <w:szCs w:val="22"/>
        </w:rPr>
        <w:t xml:space="preserve"> y desarrolles desde la experiencia que tienes del mundo hoy: “De todos los rasgos que el intento </w:t>
      </w:r>
      <w:r>
        <w:rPr>
          <w:rFonts w:ascii="Calibri" w:hAnsi="Calibri" w:cs="Calibri"/>
          <w:sz w:val="22"/>
          <w:szCs w:val="22"/>
        </w:rPr>
        <w:lastRenderedPageBreak/>
        <w:t xml:space="preserve">heideggeriano de realizar una </w:t>
      </w:r>
      <w:proofErr w:type="spellStart"/>
      <w:r>
        <w:rPr>
          <w:rFonts w:ascii="Calibri" w:hAnsi="Calibri" w:cs="Calibri"/>
          <w:sz w:val="22"/>
          <w:szCs w:val="22"/>
        </w:rPr>
        <w:t>fenomenología</w:t>
      </w:r>
      <w:proofErr w:type="spellEnd"/>
      <w:r>
        <w:rPr>
          <w:rFonts w:ascii="Calibri" w:hAnsi="Calibri" w:cs="Calibri"/>
          <w:sz w:val="22"/>
          <w:szCs w:val="22"/>
        </w:rPr>
        <w:t xml:space="preserve"> </w:t>
      </w:r>
      <w:proofErr w:type="spellStart"/>
      <w:r>
        <w:rPr>
          <w:rFonts w:ascii="Calibri" w:hAnsi="Calibri" w:cs="Calibri"/>
          <w:sz w:val="22"/>
          <w:szCs w:val="22"/>
        </w:rPr>
        <w:t>sistemática</w:t>
      </w:r>
      <w:proofErr w:type="spellEnd"/>
      <w:r>
        <w:rPr>
          <w:rFonts w:ascii="Calibri" w:hAnsi="Calibri" w:cs="Calibri"/>
          <w:sz w:val="22"/>
          <w:szCs w:val="22"/>
        </w:rPr>
        <w:t xml:space="preserve"> del mundo vital ha revelado, ninguno me parece tan moderno, tan efectivamente actual como el de la </w:t>
      </w:r>
      <w:proofErr w:type="spellStart"/>
      <w:r>
        <w:rPr>
          <w:rFonts w:ascii="Calibri" w:hAnsi="Calibri" w:cs="Calibri"/>
          <w:sz w:val="22"/>
          <w:szCs w:val="22"/>
        </w:rPr>
        <w:t>primacía</w:t>
      </w:r>
      <w:proofErr w:type="spellEnd"/>
      <w:r>
        <w:rPr>
          <w:rFonts w:ascii="Calibri" w:hAnsi="Calibri" w:cs="Calibri"/>
          <w:sz w:val="22"/>
          <w:szCs w:val="22"/>
        </w:rPr>
        <w:t xml:space="preserve"> absoluta del </w:t>
      </w:r>
      <w:proofErr w:type="spellStart"/>
      <w:r>
        <w:rPr>
          <w:rFonts w:ascii="Calibri" w:hAnsi="Calibri" w:cs="Calibri"/>
          <w:sz w:val="22"/>
          <w:szCs w:val="22"/>
        </w:rPr>
        <w:t>ámbito</w:t>
      </w:r>
      <w:proofErr w:type="spellEnd"/>
      <w:r>
        <w:rPr>
          <w:rFonts w:ascii="Calibri" w:hAnsi="Calibri" w:cs="Calibri"/>
          <w:sz w:val="22"/>
          <w:szCs w:val="22"/>
        </w:rPr>
        <w:t xml:space="preserve"> </w:t>
      </w:r>
      <w:proofErr w:type="spellStart"/>
      <w:r>
        <w:rPr>
          <w:rFonts w:ascii="Calibri" w:hAnsi="Calibri" w:cs="Calibri"/>
          <w:sz w:val="22"/>
          <w:szCs w:val="22"/>
        </w:rPr>
        <w:t>público</w:t>
      </w:r>
      <w:proofErr w:type="spellEnd"/>
      <w:r>
        <w:rPr>
          <w:rFonts w:ascii="Calibri" w:hAnsi="Calibri" w:cs="Calibri"/>
          <w:sz w:val="22"/>
          <w:szCs w:val="22"/>
        </w:rPr>
        <w:t xml:space="preserve"> (</w:t>
      </w:r>
      <w:proofErr w:type="spellStart"/>
      <w:r>
        <w:rPr>
          <w:rFonts w:ascii="Calibri" w:hAnsi="Calibri" w:cs="Calibri"/>
          <w:i/>
          <w:iCs/>
          <w:sz w:val="22"/>
          <w:szCs w:val="22"/>
        </w:rPr>
        <w:t>Öffentlichkeit</w:t>
      </w:r>
      <w:proofErr w:type="spellEnd"/>
      <w:r>
        <w:rPr>
          <w:rFonts w:ascii="Calibri" w:hAnsi="Calibri" w:cs="Calibri"/>
          <w:sz w:val="22"/>
          <w:szCs w:val="22"/>
        </w:rPr>
        <w:t xml:space="preserve">). Si ha podido decirse, no sin </w:t>
      </w:r>
      <w:proofErr w:type="spellStart"/>
      <w:r>
        <w:rPr>
          <w:rFonts w:ascii="Calibri" w:hAnsi="Calibri" w:cs="Calibri"/>
          <w:sz w:val="22"/>
          <w:szCs w:val="22"/>
        </w:rPr>
        <w:t>razón</w:t>
      </w:r>
      <w:proofErr w:type="spellEnd"/>
      <w:r>
        <w:rPr>
          <w:rFonts w:ascii="Calibri" w:hAnsi="Calibri" w:cs="Calibri"/>
          <w:sz w:val="22"/>
          <w:szCs w:val="22"/>
        </w:rPr>
        <w:t xml:space="preserve">, que el </w:t>
      </w:r>
      <w:proofErr w:type="spellStart"/>
      <w:r>
        <w:rPr>
          <w:rFonts w:ascii="Calibri" w:hAnsi="Calibri" w:cs="Calibri"/>
          <w:sz w:val="22"/>
          <w:szCs w:val="22"/>
        </w:rPr>
        <w:t>análisis</w:t>
      </w:r>
      <w:proofErr w:type="spellEnd"/>
      <w:r>
        <w:rPr>
          <w:rFonts w:ascii="Calibri" w:hAnsi="Calibri" w:cs="Calibri"/>
          <w:sz w:val="22"/>
          <w:szCs w:val="22"/>
        </w:rPr>
        <w:t xml:space="preserve"> de la “manejabilidad” (</w:t>
      </w:r>
      <w:proofErr w:type="spellStart"/>
      <w:r>
        <w:rPr>
          <w:rFonts w:ascii="Calibri" w:hAnsi="Calibri" w:cs="Calibri"/>
          <w:i/>
          <w:iCs/>
          <w:sz w:val="22"/>
          <w:szCs w:val="22"/>
        </w:rPr>
        <w:t>Zuhandenheit</w:t>
      </w:r>
      <w:proofErr w:type="spellEnd"/>
      <w:r>
        <w:rPr>
          <w:rFonts w:ascii="Calibri" w:hAnsi="Calibri" w:cs="Calibri"/>
          <w:sz w:val="22"/>
          <w:szCs w:val="22"/>
        </w:rPr>
        <w:t xml:space="preserve">) corresponde </w:t>
      </w:r>
      <w:proofErr w:type="spellStart"/>
      <w:r>
        <w:rPr>
          <w:rFonts w:ascii="Calibri" w:hAnsi="Calibri" w:cs="Calibri"/>
          <w:sz w:val="22"/>
          <w:szCs w:val="22"/>
        </w:rPr>
        <w:t>más</w:t>
      </w:r>
      <w:proofErr w:type="spellEnd"/>
      <w:r>
        <w:rPr>
          <w:rFonts w:ascii="Calibri" w:hAnsi="Calibri" w:cs="Calibri"/>
          <w:sz w:val="22"/>
          <w:szCs w:val="22"/>
        </w:rPr>
        <w:t xml:space="preserve"> a un mundo artesanal preindustrial que al universo de la </w:t>
      </w:r>
      <w:proofErr w:type="spellStart"/>
      <w:r>
        <w:rPr>
          <w:rFonts w:ascii="Calibri" w:hAnsi="Calibri" w:cs="Calibri"/>
          <w:sz w:val="22"/>
          <w:szCs w:val="22"/>
        </w:rPr>
        <w:t>técnica</w:t>
      </w:r>
      <w:proofErr w:type="spellEnd"/>
      <w:r>
        <w:rPr>
          <w:rFonts w:ascii="Calibri" w:hAnsi="Calibri" w:cs="Calibri"/>
          <w:sz w:val="22"/>
          <w:szCs w:val="22"/>
        </w:rPr>
        <w:t xml:space="preserve"> moderna – </w:t>
      </w:r>
      <w:proofErr w:type="spellStart"/>
      <w:r>
        <w:rPr>
          <w:rFonts w:ascii="Calibri" w:hAnsi="Calibri" w:cs="Calibri"/>
          <w:sz w:val="22"/>
          <w:szCs w:val="22"/>
        </w:rPr>
        <w:t>ése</w:t>
      </w:r>
      <w:proofErr w:type="spellEnd"/>
      <w:r>
        <w:rPr>
          <w:rFonts w:ascii="Calibri" w:hAnsi="Calibri" w:cs="Calibri"/>
          <w:sz w:val="22"/>
          <w:szCs w:val="22"/>
        </w:rPr>
        <w:t xml:space="preserve"> que embargará, justamente, el pensamiento del </w:t>
      </w:r>
      <w:proofErr w:type="spellStart"/>
      <w:r>
        <w:rPr>
          <w:rFonts w:ascii="Calibri" w:hAnsi="Calibri" w:cs="Calibri"/>
          <w:sz w:val="22"/>
          <w:szCs w:val="22"/>
        </w:rPr>
        <w:t>último</w:t>
      </w:r>
      <w:proofErr w:type="spellEnd"/>
      <w:r>
        <w:rPr>
          <w:rFonts w:ascii="Calibri" w:hAnsi="Calibri" w:cs="Calibri"/>
          <w:sz w:val="22"/>
          <w:szCs w:val="22"/>
        </w:rPr>
        <w:t xml:space="preserve"> Heidegger –, no ocurre lo mismo con la </w:t>
      </w:r>
      <w:proofErr w:type="spellStart"/>
      <w:r>
        <w:rPr>
          <w:rFonts w:ascii="Calibri" w:hAnsi="Calibri" w:cs="Calibri"/>
          <w:sz w:val="22"/>
          <w:szCs w:val="22"/>
        </w:rPr>
        <w:t>interpretación</w:t>
      </w:r>
      <w:proofErr w:type="spellEnd"/>
      <w:r>
        <w:rPr>
          <w:rFonts w:ascii="Calibri" w:hAnsi="Calibri" w:cs="Calibri"/>
          <w:sz w:val="22"/>
          <w:szCs w:val="22"/>
        </w:rPr>
        <w:t xml:space="preserve"> del estar </w:t>
      </w:r>
      <w:proofErr w:type="spellStart"/>
      <w:r>
        <w:rPr>
          <w:rFonts w:ascii="Calibri" w:hAnsi="Calibri" w:cs="Calibri"/>
          <w:sz w:val="22"/>
          <w:szCs w:val="22"/>
        </w:rPr>
        <w:t>público</w:t>
      </w:r>
      <w:proofErr w:type="spellEnd"/>
      <w:r>
        <w:rPr>
          <w:rFonts w:ascii="Calibri" w:hAnsi="Calibri" w:cs="Calibri"/>
          <w:sz w:val="22"/>
          <w:szCs w:val="22"/>
        </w:rPr>
        <w:t xml:space="preserve"> en el mundo”. </w:t>
      </w:r>
    </w:p>
    <w:p w14:paraId="72B274C5" w14:textId="77777777" w:rsidR="00F52A15" w:rsidRDefault="00F52A15" w:rsidP="00C11F8B">
      <w:pPr>
        <w:pStyle w:val="NormalWeb"/>
        <w:jc w:val="both"/>
      </w:pPr>
      <w:r>
        <w:rPr>
          <w:rFonts w:ascii="Calibri" w:hAnsi="Calibri" w:cs="Calibri"/>
          <w:sz w:val="22"/>
          <w:szCs w:val="22"/>
        </w:rPr>
        <w:t xml:space="preserve">Vista desde hoy, mi </w:t>
      </w:r>
      <w:proofErr w:type="spellStart"/>
      <w:r>
        <w:rPr>
          <w:rFonts w:ascii="Calibri" w:hAnsi="Calibri" w:cs="Calibri"/>
          <w:sz w:val="22"/>
          <w:szCs w:val="22"/>
        </w:rPr>
        <w:t>impresión</w:t>
      </w:r>
      <w:proofErr w:type="spellEnd"/>
      <w:r>
        <w:rPr>
          <w:rFonts w:ascii="Calibri" w:hAnsi="Calibri" w:cs="Calibri"/>
          <w:sz w:val="22"/>
          <w:szCs w:val="22"/>
        </w:rPr>
        <w:t xml:space="preserve"> es que esa </w:t>
      </w:r>
      <w:proofErr w:type="spellStart"/>
      <w:r>
        <w:rPr>
          <w:rFonts w:ascii="Calibri" w:hAnsi="Calibri" w:cs="Calibri"/>
          <w:sz w:val="22"/>
          <w:szCs w:val="22"/>
        </w:rPr>
        <w:t>visión</w:t>
      </w:r>
      <w:proofErr w:type="spellEnd"/>
      <w:r>
        <w:rPr>
          <w:rFonts w:ascii="Calibri" w:hAnsi="Calibri" w:cs="Calibri"/>
          <w:sz w:val="22"/>
          <w:szCs w:val="22"/>
        </w:rPr>
        <w:t xml:space="preserve"> heideggeriana está </w:t>
      </w:r>
      <w:proofErr w:type="spellStart"/>
      <w:r>
        <w:rPr>
          <w:rFonts w:ascii="Calibri" w:hAnsi="Calibri" w:cs="Calibri"/>
          <w:sz w:val="22"/>
          <w:szCs w:val="22"/>
        </w:rPr>
        <w:t>más</w:t>
      </w:r>
      <w:proofErr w:type="spellEnd"/>
      <w:r>
        <w:rPr>
          <w:rFonts w:ascii="Calibri" w:hAnsi="Calibri" w:cs="Calibri"/>
          <w:sz w:val="22"/>
          <w:szCs w:val="22"/>
        </w:rPr>
        <w:t xml:space="preserve"> vigente que nunca. Lo que yo </w:t>
      </w:r>
      <w:proofErr w:type="spellStart"/>
      <w:r>
        <w:rPr>
          <w:rFonts w:ascii="Calibri" w:hAnsi="Calibri" w:cs="Calibri"/>
          <w:sz w:val="22"/>
          <w:szCs w:val="22"/>
        </w:rPr>
        <w:t>quería</w:t>
      </w:r>
      <w:proofErr w:type="spellEnd"/>
      <w:r>
        <w:rPr>
          <w:rFonts w:ascii="Calibri" w:hAnsi="Calibri" w:cs="Calibri"/>
          <w:sz w:val="22"/>
          <w:szCs w:val="22"/>
        </w:rPr>
        <w:t xml:space="preserve"> expresar con esa frase es una idea fundamental de la inicial </w:t>
      </w:r>
      <w:proofErr w:type="spellStart"/>
      <w:r>
        <w:rPr>
          <w:rFonts w:ascii="Calibri" w:hAnsi="Calibri" w:cs="Calibri"/>
          <w:sz w:val="22"/>
          <w:szCs w:val="22"/>
        </w:rPr>
        <w:t>hermenéutica</w:t>
      </w:r>
      <w:proofErr w:type="spellEnd"/>
      <w:r>
        <w:rPr>
          <w:rFonts w:ascii="Calibri" w:hAnsi="Calibri" w:cs="Calibri"/>
          <w:sz w:val="22"/>
          <w:szCs w:val="22"/>
        </w:rPr>
        <w:t xml:space="preserve"> de la </w:t>
      </w:r>
      <w:proofErr w:type="spellStart"/>
      <w:r>
        <w:rPr>
          <w:rFonts w:ascii="Calibri" w:hAnsi="Calibri" w:cs="Calibri"/>
          <w:sz w:val="22"/>
          <w:szCs w:val="22"/>
        </w:rPr>
        <w:t>facticidad</w:t>
      </w:r>
      <w:proofErr w:type="spellEnd"/>
      <w:r>
        <w:rPr>
          <w:rFonts w:ascii="Calibri" w:hAnsi="Calibri" w:cs="Calibri"/>
          <w:sz w:val="22"/>
          <w:szCs w:val="22"/>
        </w:rPr>
        <w:t xml:space="preserve">, que luego se traslada al </w:t>
      </w:r>
      <w:proofErr w:type="spellStart"/>
      <w:r>
        <w:rPr>
          <w:rFonts w:ascii="Calibri" w:hAnsi="Calibri" w:cs="Calibri"/>
          <w:sz w:val="22"/>
          <w:szCs w:val="22"/>
        </w:rPr>
        <w:t>análisis</w:t>
      </w:r>
      <w:proofErr w:type="spellEnd"/>
      <w:r>
        <w:rPr>
          <w:rFonts w:ascii="Calibri" w:hAnsi="Calibri" w:cs="Calibri"/>
          <w:sz w:val="22"/>
          <w:szCs w:val="22"/>
        </w:rPr>
        <w:t xml:space="preserve"> existencial: que el modo como cada uno de nosotros, existentes humanos que viven una determinada </w:t>
      </w:r>
      <w:proofErr w:type="spellStart"/>
      <w:r>
        <w:rPr>
          <w:rFonts w:ascii="Calibri" w:hAnsi="Calibri" w:cs="Calibri"/>
          <w:sz w:val="22"/>
          <w:szCs w:val="22"/>
        </w:rPr>
        <w:t>situación</w:t>
      </w:r>
      <w:proofErr w:type="spellEnd"/>
      <w:r>
        <w:rPr>
          <w:rFonts w:ascii="Calibri" w:hAnsi="Calibri" w:cs="Calibri"/>
          <w:sz w:val="22"/>
          <w:szCs w:val="22"/>
        </w:rPr>
        <w:t xml:space="preserve">, se comprenden </w:t>
      </w:r>
      <w:r>
        <w:rPr>
          <w:rFonts w:ascii="Calibri" w:hAnsi="Calibri" w:cs="Calibri"/>
          <w:i/>
          <w:iCs/>
          <w:sz w:val="22"/>
          <w:szCs w:val="22"/>
        </w:rPr>
        <w:t xml:space="preserve">inmediatamente </w:t>
      </w:r>
      <w:r>
        <w:rPr>
          <w:rFonts w:ascii="Calibri" w:hAnsi="Calibri" w:cs="Calibri"/>
          <w:sz w:val="22"/>
          <w:szCs w:val="22"/>
        </w:rPr>
        <w:t xml:space="preserve">a sí mismos no es nunca resultado de una </w:t>
      </w:r>
      <w:proofErr w:type="spellStart"/>
      <w:r>
        <w:rPr>
          <w:rFonts w:ascii="Calibri" w:hAnsi="Calibri" w:cs="Calibri"/>
          <w:sz w:val="22"/>
          <w:szCs w:val="22"/>
        </w:rPr>
        <w:t>introspección</w:t>
      </w:r>
      <w:proofErr w:type="spellEnd"/>
      <w:r>
        <w:rPr>
          <w:rFonts w:ascii="Calibri" w:hAnsi="Calibri" w:cs="Calibri"/>
          <w:sz w:val="22"/>
          <w:szCs w:val="22"/>
        </w:rPr>
        <w:t xml:space="preserve"> o </w:t>
      </w:r>
      <w:proofErr w:type="spellStart"/>
      <w:r>
        <w:rPr>
          <w:rFonts w:ascii="Calibri" w:hAnsi="Calibri" w:cs="Calibri"/>
          <w:sz w:val="22"/>
          <w:szCs w:val="22"/>
        </w:rPr>
        <w:t>reflexión</w:t>
      </w:r>
      <w:proofErr w:type="spellEnd"/>
      <w:r>
        <w:rPr>
          <w:rFonts w:ascii="Calibri" w:hAnsi="Calibri" w:cs="Calibri"/>
          <w:sz w:val="22"/>
          <w:szCs w:val="22"/>
        </w:rPr>
        <w:t xml:space="preserve"> </w:t>
      </w:r>
      <w:proofErr w:type="spellStart"/>
      <w:r>
        <w:rPr>
          <w:rFonts w:ascii="Calibri" w:hAnsi="Calibri" w:cs="Calibri"/>
          <w:sz w:val="22"/>
          <w:szCs w:val="22"/>
        </w:rPr>
        <w:t>específica</w:t>
      </w:r>
      <w:proofErr w:type="spellEnd"/>
      <w:r>
        <w:rPr>
          <w:rFonts w:ascii="Calibri" w:hAnsi="Calibri" w:cs="Calibri"/>
          <w:sz w:val="22"/>
          <w:szCs w:val="22"/>
        </w:rPr>
        <w:t xml:space="preserve">, sino </w:t>
      </w:r>
      <w:proofErr w:type="spellStart"/>
      <w:r>
        <w:rPr>
          <w:rFonts w:ascii="Calibri" w:hAnsi="Calibri" w:cs="Calibri"/>
          <w:sz w:val="22"/>
          <w:szCs w:val="22"/>
        </w:rPr>
        <w:t>más</w:t>
      </w:r>
      <w:proofErr w:type="spellEnd"/>
      <w:r>
        <w:rPr>
          <w:rFonts w:ascii="Calibri" w:hAnsi="Calibri" w:cs="Calibri"/>
          <w:sz w:val="22"/>
          <w:szCs w:val="22"/>
        </w:rPr>
        <w:t xml:space="preserve"> bien de lo que Heidegger llama el “estar en una </w:t>
      </w:r>
      <w:proofErr w:type="spellStart"/>
      <w:r>
        <w:rPr>
          <w:rFonts w:ascii="Calibri" w:hAnsi="Calibri" w:cs="Calibri"/>
          <w:sz w:val="22"/>
          <w:szCs w:val="22"/>
        </w:rPr>
        <w:t>interpretación</w:t>
      </w:r>
      <w:proofErr w:type="spellEnd"/>
      <w:r>
        <w:rPr>
          <w:rFonts w:ascii="Calibri" w:hAnsi="Calibri" w:cs="Calibri"/>
          <w:sz w:val="22"/>
          <w:szCs w:val="22"/>
        </w:rPr>
        <w:t>” (</w:t>
      </w:r>
      <w:proofErr w:type="spellStart"/>
      <w:r>
        <w:rPr>
          <w:rFonts w:ascii="Calibri" w:hAnsi="Calibri" w:cs="Calibri"/>
          <w:i/>
          <w:iCs/>
          <w:sz w:val="22"/>
          <w:szCs w:val="22"/>
        </w:rPr>
        <w:t>Ausgelegtheit</w:t>
      </w:r>
      <w:proofErr w:type="spellEnd"/>
      <w:r>
        <w:rPr>
          <w:rFonts w:ascii="Calibri" w:hAnsi="Calibri" w:cs="Calibri"/>
          <w:sz w:val="22"/>
          <w:szCs w:val="22"/>
        </w:rPr>
        <w:t xml:space="preserve">), el hecho de que nuestra </w:t>
      </w:r>
      <w:proofErr w:type="spellStart"/>
      <w:r>
        <w:rPr>
          <w:rFonts w:ascii="Calibri" w:hAnsi="Calibri" w:cs="Calibri"/>
          <w:sz w:val="22"/>
          <w:szCs w:val="22"/>
        </w:rPr>
        <w:t>acción</w:t>
      </w:r>
      <w:proofErr w:type="spellEnd"/>
      <w:r>
        <w:rPr>
          <w:rFonts w:ascii="Calibri" w:hAnsi="Calibri" w:cs="Calibri"/>
          <w:sz w:val="22"/>
          <w:szCs w:val="22"/>
        </w:rPr>
        <w:t xml:space="preserve"> y nuestro pensamiento reposa en representaciones, ideas y </w:t>
      </w:r>
      <w:proofErr w:type="spellStart"/>
      <w:r>
        <w:rPr>
          <w:rFonts w:ascii="Calibri" w:hAnsi="Calibri" w:cs="Calibri"/>
          <w:sz w:val="22"/>
          <w:szCs w:val="22"/>
        </w:rPr>
        <w:t>tópicos</w:t>
      </w:r>
      <w:proofErr w:type="spellEnd"/>
      <w:r>
        <w:rPr>
          <w:rFonts w:ascii="Calibri" w:hAnsi="Calibri" w:cs="Calibri"/>
          <w:sz w:val="22"/>
          <w:szCs w:val="22"/>
        </w:rPr>
        <w:t xml:space="preserve"> ambientales (“interpretaciones”), a partir de los cuales podemos ejercer nuestra </w:t>
      </w:r>
      <w:proofErr w:type="spellStart"/>
      <w:r>
        <w:rPr>
          <w:rFonts w:ascii="Calibri" w:hAnsi="Calibri" w:cs="Calibri"/>
          <w:sz w:val="22"/>
          <w:szCs w:val="22"/>
        </w:rPr>
        <w:t>reflexión</w:t>
      </w:r>
      <w:proofErr w:type="spellEnd"/>
      <w:r>
        <w:rPr>
          <w:rFonts w:ascii="Calibri" w:hAnsi="Calibri" w:cs="Calibri"/>
          <w:sz w:val="22"/>
          <w:szCs w:val="22"/>
        </w:rPr>
        <w:t xml:space="preserve"> y </w:t>
      </w:r>
      <w:proofErr w:type="spellStart"/>
      <w:r>
        <w:rPr>
          <w:rFonts w:ascii="Calibri" w:hAnsi="Calibri" w:cs="Calibri"/>
          <w:sz w:val="22"/>
          <w:szCs w:val="22"/>
        </w:rPr>
        <w:t>crítica</w:t>
      </w:r>
      <w:proofErr w:type="spellEnd"/>
      <w:r>
        <w:rPr>
          <w:rFonts w:ascii="Calibri" w:hAnsi="Calibri" w:cs="Calibri"/>
          <w:sz w:val="22"/>
          <w:szCs w:val="22"/>
        </w:rPr>
        <w:t xml:space="preserve">, pero que </w:t>
      </w:r>
      <w:proofErr w:type="spellStart"/>
      <w:r>
        <w:rPr>
          <w:rFonts w:ascii="Calibri" w:hAnsi="Calibri" w:cs="Calibri"/>
          <w:sz w:val="22"/>
          <w:szCs w:val="22"/>
        </w:rPr>
        <w:t>están</w:t>
      </w:r>
      <w:proofErr w:type="spellEnd"/>
      <w:r>
        <w:rPr>
          <w:rFonts w:ascii="Calibri" w:hAnsi="Calibri" w:cs="Calibri"/>
          <w:sz w:val="22"/>
          <w:szCs w:val="22"/>
        </w:rPr>
        <w:t xml:space="preserve"> ya en nosotros antes de ellas. Por eso el “estar en interpretaciones” no podemos entenderlo como un “estado”, como un momento </w:t>
      </w:r>
      <w:proofErr w:type="spellStart"/>
      <w:r>
        <w:rPr>
          <w:rFonts w:ascii="Calibri" w:hAnsi="Calibri" w:cs="Calibri"/>
          <w:sz w:val="22"/>
          <w:szCs w:val="22"/>
        </w:rPr>
        <w:t>episódico</w:t>
      </w:r>
      <w:proofErr w:type="spellEnd"/>
      <w:r>
        <w:rPr>
          <w:rFonts w:ascii="Calibri" w:hAnsi="Calibri" w:cs="Calibri"/>
          <w:sz w:val="22"/>
          <w:szCs w:val="22"/>
        </w:rPr>
        <w:t xml:space="preserve">, cambiante y variable, como los estados de humor, sino como un rasgo estructural de la existencia, como una forma de ser; las interpretaciones pueden cambiar, pero el estar en ellas determina que las somos, no simplemente que las tenemos; por </w:t>
      </w:r>
      <w:proofErr w:type="spellStart"/>
      <w:r>
        <w:rPr>
          <w:rFonts w:ascii="Calibri" w:hAnsi="Calibri" w:cs="Calibri"/>
          <w:sz w:val="22"/>
          <w:szCs w:val="22"/>
        </w:rPr>
        <w:t>asi</w:t>
      </w:r>
      <w:proofErr w:type="spellEnd"/>
      <w:r>
        <w:rPr>
          <w:rFonts w:ascii="Calibri" w:hAnsi="Calibri" w:cs="Calibri"/>
          <w:sz w:val="22"/>
          <w:szCs w:val="22"/>
        </w:rPr>
        <w:t xml:space="preserve">́ decir, nos constituyen en las personas que somos. Lo cual implica que en el hecho mismo de existir humanamente hay una referencia estructural a la </w:t>
      </w:r>
      <w:proofErr w:type="spellStart"/>
      <w:r>
        <w:rPr>
          <w:rFonts w:ascii="Calibri" w:hAnsi="Calibri" w:cs="Calibri"/>
          <w:sz w:val="22"/>
          <w:szCs w:val="22"/>
        </w:rPr>
        <w:t>situación</w:t>
      </w:r>
      <w:proofErr w:type="spellEnd"/>
      <w:r>
        <w:rPr>
          <w:rFonts w:ascii="Calibri" w:hAnsi="Calibri" w:cs="Calibri"/>
          <w:sz w:val="22"/>
          <w:szCs w:val="22"/>
        </w:rPr>
        <w:t xml:space="preserve"> respectiva en que se vive, que es lo que el Heidegger joven llamaba el “hoy”, la actualidad </w:t>
      </w:r>
      <w:proofErr w:type="spellStart"/>
      <w:r>
        <w:rPr>
          <w:rFonts w:ascii="Calibri" w:hAnsi="Calibri" w:cs="Calibri"/>
          <w:sz w:val="22"/>
          <w:szCs w:val="22"/>
        </w:rPr>
        <w:t>histórica</w:t>
      </w:r>
      <w:proofErr w:type="spellEnd"/>
      <w:r>
        <w:rPr>
          <w:rFonts w:ascii="Calibri" w:hAnsi="Calibri" w:cs="Calibri"/>
          <w:sz w:val="22"/>
          <w:szCs w:val="22"/>
        </w:rPr>
        <w:t xml:space="preserve"> en sentido amplio. Y este es un punto interesante para entender la </w:t>
      </w:r>
      <w:proofErr w:type="spellStart"/>
      <w:r>
        <w:rPr>
          <w:rFonts w:ascii="Calibri" w:hAnsi="Calibri" w:cs="Calibri"/>
          <w:sz w:val="22"/>
          <w:szCs w:val="22"/>
        </w:rPr>
        <w:t>posición</w:t>
      </w:r>
      <w:proofErr w:type="spellEnd"/>
      <w:r>
        <w:rPr>
          <w:rFonts w:ascii="Calibri" w:hAnsi="Calibri" w:cs="Calibri"/>
          <w:sz w:val="22"/>
          <w:szCs w:val="22"/>
        </w:rPr>
        <w:t xml:space="preserve"> </w:t>
      </w:r>
      <w:proofErr w:type="spellStart"/>
      <w:r>
        <w:rPr>
          <w:rFonts w:ascii="Calibri" w:hAnsi="Calibri" w:cs="Calibri"/>
          <w:sz w:val="22"/>
          <w:szCs w:val="22"/>
        </w:rPr>
        <w:t>filosófica</w:t>
      </w:r>
      <w:proofErr w:type="spellEnd"/>
      <w:r>
        <w:rPr>
          <w:rFonts w:ascii="Calibri" w:hAnsi="Calibri" w:cs="Calibri"/>
          <w:sz w:val="22"/>
          <w:szCs w:val="22"/>
        </w:rPr>
        <w:t xml:space="preserve"> de Heidegger y distinguirla del punto de vista </w:t>
      </w:r>
      <w:proofErr w:type="spellStart"/>
      <w:r>
        <w:rPr>
          <w:rFonts w:ascii="Calibri" w:hAnsi="Calibri" w:cs="Calibri"/>
          <w:sz w:val="22"/>
          <w:szCs w:val="22"/>
        </w:rPr>
        <w:t>sociológico</w:t>
      </w:r>
      <w:proofErr w:type="spellEnd"/>
      <w:r>
        <w:rPr>
          <w:rFonts w:ascii="Calibri" w:hAnsi="Calibri" w:cs="Calibri"/>
          <w:sz w:val="22"/>
          <w:szCs w:val="22"/>
        </w:rPr>
        <w:t xml:space="preserve"> e </w:t>
      </w:r>
      <w:proofErr w:type="spellStart"/>
      <w:r>
        <w:rPr>
          <w:rFonts w:ascii="Calibri" w:hAnsi="Calibri" w:cs="Calibri"/>
          <w:sz w:val="22"/>
          <w:szCs w:val="22"/>
        </w:rPr>
        <w:t>histórico</w:t>
      </w:r>
      <w:proofErr w:type="spellEnd"/>
      <w:r>
        <w:rPr>
          <w:rFonts w:ascii="Calibri" w:hAnsi="Calibri" w:cs="Calibri"/>
          <w:sz w:val="22"/>
          <w:szCs w:val="22"/>
        </w:rPr>
        <w:t xml:space="preserve"> con el que se mezcla con frecuencia. El modo como la existencia humana concreta acoge en su forma de ser su </w:t>
      </w:r>
      <w:proofErr w:type="spellStart"/>
      <w:r>
        <w:rPr>
          <w:rFonts w:ascii="Calibri" w:hAnsi="Calibri" w:cs="Calibri"/>
          <w:sz w:val="22"/>
          <w:szCs w:val="22"/>
        </w:rPr>
        <w:t>situación</w:t>
      </w:r>
      <w:proofErr w:type="spellEnd"/>
      <w:r>
        <w:rPr>
          <w:rFonts w:ascii="Calibri" w:hAnsi="Calibri" w:cs="Calibri"/>
          <w:sz w:val="22"/>
          <w:szCs w:val="22"/>
        </w:rPr>
        <w:t xml:space="preserve"> es lo que expone el concepto de </w:t>
      </w:r>
      <w:r>
        <w:rPr>
          <w:rFonts w:ascii="Calibri" w:hAnsi="Calibri" w:cs="Calibri"/>
          <w:i/>
          <w:iCs/>
          <w:sz w:val="22"/>
          <w:szCs w:val="22"/>
        </w:rPr>
        <w:t>cotidianidad</w:t>
      </w:r>
      <w:r>
        <w:rPr>
          <w:rFonts w:ascii="Calibri" w:hAnsi="Calibri" w:cs="Calibri"/>
          <w:sz w:val="22"/>
          <w:szCs w:val="22"/>
        </w:rPr>
        <w:t xml:space="preserve">. Esta idea no mienta en absoluto lo que hace </w:t>
      </w:r>
      <w:proofErr w:type="spellStart"/>
      <w:r>
        <w:rPr>
          <w:rFonts w:ascii="Calibri" w:hAnsi="Calibri" w:cs="Calibri"/>
          <w:sz w:val="22"/>
          <w:szCs w:val="22"/>
        </w:rPr>
        <w:t>años</w:t>
      </w:r>
      <w:proofErr w:type="spellEnd"/>
      <w:r>
        <w:rPr>
          <w:rFonts w:ascii="Calibri" w:hAnsi="Calibri" w:cs="Calibri"/>
          <w:sz w:val="22"/>
          <w:szCs w:val="22"/>
        </w:rPr>
        <w:t xml:space="preserve"> se </w:t>
      </w:r>
      <w:proofErr w:type="spellStart"/>
      <w:r>
        <w:rPr>
          <w:rFonts w:ascii="Calibri" w:hAnsi="Calibri" w:cs="Calibri"/>
          <w:sz w:val="22"/>
          <w:szCs w:val="22"/>
        </w:rPr>
        <w:t>convirtio</w:t>
      </w:r>
      <w:proofErr w:type="spellEnd"/>
      <w:r>
        <w:rPr>
          <w:rFonts w:ascii="Calibri" w:hAnsi="Calibri" w:cs="Calibri"/>
          <w:sz w:val="22"/>
          <w:szCs w:val="22"/>
        </w:rPr>
        <w:t xml:space="preserve">́ en objeto, por otra parte sumamente interesante, de </w:t>
      </w:r>
      <w:proofErr w:type="spellStart"/>
      <w:r>
        <w:rPr>
          <w:rFonts w:ascii="Calibri" w:hAnsi="Calibri" w:cs="Calibri"/>
          <w:sz w:val="22"/>
          <w:szCs w:val="22"/>
        </w:rPr>
        <w:t>investigación</w:t>
      </w:r>
      <w:proofErr w:type="spellEnd"/>
      <w:r>
        <w:rPr>
          <w:rFonts w:ascii="Calibri" w:hAnsi="Calibri" w:cs="Calibri"/>
          <w:sz w:val="22"/>
          <w:szCs w:val="22"/>
        </w:rPr>
        <w:t xml:space="preserve"> </w:t>
      </w:r>
      <w:proofErr w:type="spellStart"/>
      <w:r>
        <w:rPr>
          <w:rFonts w:ascii="Calibri" w:hAnsi="Calibri" w:cs="Calibri"/>
          <w:sz w:val="22"/>
          <w:szCs w:val="22"/>
        </w:rPr>
        <w:t>histórica</w:t>
      </w:r>
      <w:proofErr w:type="spellEnd"/>
      <w:r>
        <w:rPr>
          <w:rFonts w:ascii="Calibri" w:hAnsi="Calibri" w:cs="Calibri"/>
          <w:sz w:val="22"/>
          <w:szCs w:val="22"/>
        </w:rPr>
        <w:t xml:space="preserve">, la “vida cotidiana” (en la Roma </w:t>
      </w:r>
      <w:proofErr w:type="spellStart"/>
      <w:r>
        <w:rPr>
          <w:rFonts w:ascii="Calibri" w:hAnsi="Calibri" w:cs="Calibri"/>
          <w:sz w:val="22"/>
          <w:szCs w:val="22"/>
        </w:rPr>
        <w:t>clásica</w:t>
      </w:r>
      <w:proofErr w:type="spellEnd"/>
      <w:r>
        <w:rPr>
          <w:rFonts w:ascii="Calibri" w:hAnsi="Calibri" w:cs="Calibri"/>
          <w:sz w:val="22"/>
          <w:szCs w:val="22"/>
        </w:rPr>
        <w:t xml:space="preserve">, en la Edad Media, etc.), el conjunto de costumbres que </w:t>
      </w:r>
      <w:proofErr w:type="spellStart"/>
      <w:r>
        <w:rPr>
          <w:rFonts w:ascii="Calibri" w:hAnsi="Calibri" w:cs="Calibri"/>
          <w:sz w:val="22"/>
          <w:szCs w:val="22"/>
        </w:rPr>
        <w:t>regían</w:t>
      </w:r>
      <w:proofErr w:type="spellEnd"/>
      <w:r>
        <w:rPr>
          <w:rFonts w:ascii="Calibri" w:hAnsi="Calibri" w:cs="Calibri"/>
          <w:sz w:val="22"/>
          <w:szCs w:val="22"/>
        </w:rPr>
        <w:t xml:space="preserve"> la vida, su </w:t>
      </w:r>
      <w:proofErr w:type="spellStart"/>
      <w:r>
        <w:rPr>
          <w:rFonts w:ascii="Calibri" w:hAnsi="Calibri" w:cs="Calibri"/>
          <w:sz w:val="22"/>
          <w:szCs w:val="22"/>
        </w:rPr>
        <w:t>distribución</w:t>
      </w:r>
      <w:proofErr w:type="spellEnd"/>
      <w:r>
        <w:rPr>
          <w:rFonts w:ascii="Calibri" w:hAnsi="Calibri" w:cs="Calibri"/>
          <w:sz w:val="22"/>
          <w:szCs w:val="22"/>
        </w:rPr>
        <w:t xml:space="preserve"> por clases, etc. Cotidianidad es, a la vez, un concepto puramente </w:t>
      </w:r>
      <w:proofErr w:type="spellStart"/>
      <w:r>
        <w:rPr>
          <w:rFonts w:ascii="Calibri" w:hAnsi="Calibri" w:cs="Calibri"/>
          <w:sz w:val="22"/>
          <w:szCs w:val="22"/>
        </w:rPr>
        <w:t>metódico</w:t>
      </w:r>
      <w:proofErr w:type="spellEnd"/>
      <w:r>
        <w:rPr>
          <w:rFonts w:ascii="Calibri" w:hAnsi="Calibri" w:cs="Calibri"/>
          <w:sz w:val="22"/>
          <w:szCs w:val="22"/>
        </w:rPr>
        <w:t xml:space="preserve">, el terreno </w:t>
      </w:r>
      <w:proofErr w:type="spellStart"/>
      <w:r>
        <w:rPr>
          <w:rFonts w:ascii="Calibri" w:hAnsi="Calibri" w:cs="Calibri"/>
          <w:sz w:val="22"/>
          <w:szCs w:val="22"/>
        </w:rPr>
        <w:t>fenoménico</w:t>
      </w:r>
      <w:proofErr w:type="spellEnd"/>
      <w:r>
        <w:rPr>
          <w:rFonts w:ascii="Calibri" w:hAnsi="Calibri" w:cs="Calibri"/>
          <w:sz w:val="22"/>
          <w:szCs w:val="22"/>
        </w:rPr>
        <w:t xml:space="preserve"> al que se atiene el </w:t>
      </w:r>
      <w:proofErr w:type="spellStart"/>
      <w:r>
        <w:rPr>
          <w:rFonts w:ascii="Calibri" w:hAnsi="Calibri" w:cs="Calibri"/>
          <w:sz w:val="22"/>
          <w:szCs w:val="22"/>
        </w:rPr>
        <w:t>análisis</w:t>
      </w:r>
      <w:proofErr w:type="spellEnd"/>
      <w:r>
        <w:rPr>
          <w:rFonts w:ascii="Calibri" w:hAnsi="Calibri" w:cs="Calibri"/>
          <w:sz w:val="22"/>
          <w:szCs w:val="22"/>
        </w:rPr>
        <w:t xml:space="preserve">, y </w:t>
      </w:r>
      <w:proofErr w:type="spellStart"/>
      <w:r>
        <w:rPr>
          <w:rFonts w:ascii="Calibri" w:hAnsi="Calibri" w:cs="Calibri"/>
          <w:sz w:val="22"/>
          <w:szCs w:val="22"/>
        </w:rPr>
        <w:t>ontológico</w:t>
      </w:r>
      <w:proofErr w:type="spellEnd"/>
      <w:r>
        <w:rPr>
          <w:rFonts w:ascii="Calibri" w:hAnsi="Calibri" w:cs="Calibri"/>
          <w:sz w:val="22"/>
          <w:szCs w:val="22"/>
        </w:rPr>
        <w:t xml:space="preserve">, el modo como la existencia acoge y ejerce su estar en </w:t>
      </w:r>
      <w:proofErr w:type="spellStart"/>
      <w:r>
        <w:rPr>
          <w:rFonts w:ascii="Calibri" w:hAnsi="Calibri" w:cs="Calibri"/>
          <w:sz w:val="22"/>
          <w:szCs w:val="22"/>
        </w:rPr>
        <w:t>situación</w:t>
      </w:r>
      <w:proofErr w:type="spellEnd"/>
      <w:r>
        <w:rPr>
          <w:rFonts w:ascii="Calibri" w:hAnsi="Calibri" w:cs="Calibri"/>
          <w:sz w:val="22"/>
          <w:szCs w:val="22"/>
        </w:rPr>
        <w:t xml:space="preserve">. Pues bien, lo </w:t>
      </w:r>
      <w:proofErr w:type="spellStart"/>
      <w:r>
        <w:rPr>
          <w:rFonts w:ascii="Calibri" w:hAnsi="Calibri" w:cs="Calibri"/>
          <w:sz w:val="22"/>
          <w:szCs w:val="22"/>
        </w:rPr>
        <w:t>característico</w:t>
      </w:r>
      <w:proofErr w:type="spellEnd"/>
      <w:r>
        <w:rPr>
          <w:rFonts w:ascii="Calibri" w:hAnsi="Calibri" w:cs="Calibri"/>
          <w:sz w:val="22"/>
          <w:szCs w:val="22"/>
        </w:rPr>
        <w:t xml:space="preserve"> del “hoy” es la prevalencia del </w:t>
      </w:r>
      <w:proofErr w:type="spellStart"/>
      <w:r>
        <w:rPr>
          <w:rFonts w:ascii="Calibri" w:hAnsi="Calibri" w:cs="Calibri"/>
          <w:sz w:val="22"/>
          <w:szCs w:val="22"/>
        </w:rPr>
        <w:t>ámbito</w:t>
      </w:r>
      <w:proofErr w:type="spellEnd"/>
      <w:r>
        <w:rPr>
          <w:rFonts w:ascii="Calibri" w:hAnsi="Calibri" w:cs="Calibri"/>
          <w:sz w:val="22"/>
          <w:szCs w:val="22"/>
        </w:rPr>
        <w:t xml:space="preserve"> </w:t>
      </w:r>
      <w:proofErr w:type="spellStart"/>
      <w:r>
        <w:rPr>
          <w:rFonts w:ascii="Calibri" w:hAnsi="Calibri" w:cs="Calibri"/>
          <w:sz w:val="22"/>
          <w:szCs w:val="22"/>
        </w:rPr>
        <w:t>público</w:t>
      </w:r>
      <w:proofErr w:type="spellEnd"/>
      <w:r>
        <w:rPr>
          <w:rFonts w:ascii="Calibri" w:hAnsi="Calibri" w:cs="Calibri"/>
          <w:sz w:val="22"/>
          <w:szCs w:val="22"/>
        </w:rPr>
        <w:t xml:space="preserve">, un concepto que ya en </w:t>
      </w:r>
      <w:proofErr w:type="spellStart"/>
      <w:r>
        <w:rPr>
          <w:rFonts w:ascii="Calibri" w:hAnsi="Calibri" w:cs="Calibri"/>
          <w:sz w:val="22"/>
          <w:szCs w:val="22"/>
        </w:rPr>
        <w:t>época</w:t>
      </w:r>
      <w:proofErr w:type="spellEnd"/>
      <w:r>
        <w:rPr>
          <w:rFonts w:ascii="Calibri" w:hAnsi="Calibri" w:cs="Calibri"/>
          <w:sz w:val="22"/>
          <w:szCs w:val="22"/>
        </w:rPr>
        <w:t xml:space="preserve"> de Heidegger superaba con mucho las costumbres, diferenciadas en pueblo y ciudad, clases sociales, </w:t>
      </w:r>
      <w:proofErr w:type="spellStart"/>
      <w:r>
        <w:rPr>
          <w:rFonts w:ascii="Calibri" w:hAnsi="Calibri" w:cs="Calibri"/>
          <w:sz w:val="22"/>
          <w:szCs w:val="22"/>
        </w:rPr>
        <w:t>etc</w:t>
      </w:r>
      <w:proofErr w:type="spellEnd"/>
      <w:r>
        <w:rPr>
          <w:rFonts w:ascii="Calibri" w:hAnsi="Calibri" w:cs="Calibri"/>
          <w:sz w:val="22"/>
          <w:szCs w:val="22"/>
        </w:rPr>
        <w:t xml:space="preserve">, y cobraba una </w:t>
      </w:r>
      <w:proofErr w:type="spellStart"/>
      <w:r>
        <w:rPr>
          <w:rFonts w:ascii="Calibri" w:hAnsi="Calibri" w:cs="Calibri"/>
          <w:sz w:val="22"/>
          <w:szCs w:val="22"/>
        </w:rPr>
        <w:t>extensión</w:t>
      </w:r>
      <w:proofErr w:type="spellEnd"/>
      <w:r>
        <w:rPr>
          <w:rFonts w:ascii="Calibri" w:hAnsi="Calibri" w:cs="Calibri"/>
          <w:sz w:val="22"/>
          <w:szCs w:val="22"/>
        </w:rPr>
        <w:t xml:space="preserve"> que hoy </w:t>
      </w:r>
      <w:proofErr w:type="spellStart"/>
      <w:r>
        <w:rPr>
          <w:rFonts w:ascii="Calibri" w:hAnsi="Calibri" w:cs="Calibri"/>
          <w:sz w:val="22"/>
          <w:szCs w:val="22"/>
        </w:rPr>
        <w:t>llamaríamos</w:t>
      </w:r>
      <w:proofErr w:type="spellEnd"/>
      <w:r>
        <w:rPr>
          <w:rFonts w:ascii="Calibri" w:hAnsi="Calibri" w:cs="Calibri"/>
          <w:sz w:val="22"/>
          <w:szCs w:val="22"/>
        </w:rPr>
        <w:t xml:space="preserve"> “transversal”. Cotidianidad es entonces un concepto </w:t>
      </w:r>
      <w:proofErr w:type="spellStart"/>
      <w:r>
        <w:rPr>
          <w:rFonts w:ascii="Calibri" w:hAnsi="Calibri" w:cs="Calibri"/>
          <w:sz w:val="22"/>
          <w:szCs w:val="22"/>
        </w:rPr>
        <w:t>ontológico</w:t>
      </w:r>
      <w:proofErr w:type="spellEnd"/>
      <w:r>
        <w:rPr>
          <w:rFonts w:ascii="Calibri" w:hAnsi="Calibri" w:cs="Calibri"/>
          <w:sz w:val="22"/>
          <w:szCs w:val="22"/>
        </w:rPr>
        <w:t xml:space="preserve"> (no </w:t>
      </w:r>
      <w:proofErr w:type="spellStart"/>
      <w:r>
        <w:rPr>
          <w:rFonts w:ascii="Calibri" w:hAnsi="Calibri" w:cs="Calibri"/>
          <w:sz w:val="22"/>
          <w:szCs w:val="22"/>
        </w:rPr>
        <w:t>sociológico</w:t>
      </w:r>
      <w:proofErr w:type="spellEnd"/>
      <w:r>
        <w:rPr>
          <w:rFonts w:ascii="Calibri" w:hAnsi="Calibri" w:cs="Calibri"/>
          <w:sz w:val="22"/>
          <w:szCs w:val="22"/>
        </w:rPr>
        <w:t xml:space="preserve">) que recoge el </w:t>
      </w:r>
      <w:proofErr w:type="spellStart"/>
      <w:r>
        <w:rPr>
          <w:rFonts w:ascii="Calibri" w:hAnsi="Calibri" w:cs="Calibri"/>
          <w:sz w:val="22"/>
          <w:szCs w:val="22"/>
        </w:rPr>
        <w:t>específico</w:t>
      </w:r>
      <w:proofErr w:type="spellEnd"/>
      <w:r>
        <w:rPr>
          <w:rFonts w:ascii="Calibri" w:hAnsi="Calibri" w:cs="Calibri"/>
          <w:sz w:val="22"/>
          <w:szCs w:val="22"/>
        </w:rPr>
        <w:t xml:space="preserve"> modo de ser de la existencia en el mundo </w:t>
      </w:r>
      <w:proofErr w:type="spellStart"/>
      <w:r>
        <w:rPr>
          <w:rFonts w:ascii="Calibri" w:hAnsi="Calibri" w:cs="Calibri"/>
          <w:sz w:val="22"/>
          <w:szCs w:val="22"/>
        </w:rPr>
        <w:t>público</w:t>
      </w:r>
      <w:proofErr w:type="spellEnd"/>
      <w:r>
        <w:rPr>
          <w:rFonts w:ascii="Calibri" w:hAnsi="Calibri" w:cs="Calibri"/>
          <w:sz w:val="22"/>
          <w:szCs w:val="22"/>
        </w:rPr>
        <w:t xml:space="preserve"> compartido. Es este modo de ser, no las concretas ideas </w:t>
      </w:r>
      <w:proofErr w:type="spellStart"/>
      <w:r>
        <w:rPr>
          <w:rFonts w:ascii="Calibri" w:hAnsi="Calibri" w:cs="Calibri"/>
          <w:sz w:val="22"/>
          <w:szCs w:val="22"/>
        </w:rPr>
        <w:t>públicas</w:t>
      </w:r>
      <w:proofErr w:type="spellEnd"/>
      <w:r>
        <w:rPr>
          <w:rFonts w:ascii="Calibri" w:hAnsi="Calibri" w:cs="Calibri"/>
          <w:sz w:val="22"/>
          <w:szCs w:val="22"/>
        </w:rPr>
        <w:t xml:space="preserve"> y su proveniencia lo que le interesa al </w:t>
      </w:r>
      <w:proofErr w:type="spellStart"/>
      <w:r>
        <w:rPr>
          <w:rFonts w:ascii="Calibri" w:hAnsi="Calibri" w:cs="Calibri"/>
          <w:sz w:val="22"/>
          <w:szCs w:val="22"/>
        </w:rPr>
        <w:t>análisis</w:t>
      </w:r>
      <w:proofErr w:type="spellEnd"/>
      <w:r>
        <w:rPr>
          <w:rFonts w:ascii="Calibri" w:hAnsi="Calibri" w:cs="Calibri"/>
          <w:sz w:val="22"/>
          <w:szCs w:val="22"/>
        </w:rPr>
        <w:t xml:space="preserve"> existencial. Pero bien, sentado esto, es bastante claro que la </w:t>
      </w:r>
      <w:proofErr w:type="spellStart"/>
      <w:r>
        <w:rPr>
          <w:rFonts w:ascii="Calibri" w:hAnsi="Calibri" w:cs="Calibri"/>
          <w:sz w:val="22"/>
          <w:szCs w:val="22"/>
        </w:rPr>
        <w:t>determinación</w:t>
      </w:r>
      <w:proofErr w:type="spellEnd"/>
      <w:r>
        <w:rPr>
          <w:rFonts w:ascii="Calibri" w:hAnsi="Calibri" w:cs="Calibri"/>
          <w:sz w:val="22"/>
          <w:szCs w:val="22"/>
        </w:rPr>
        <w:t xml:space="preserve"> de la cotidianidad por un </w:t>
      </w:r>
      <w:proofErr w:type="spellStart"/>
      <w:r>
        <w:rPr>
          <w:rFonts w:ascii="Calibri" w:hAnsi="Calibri" w:cs="Calibri"/>
          <w:sz w:val="22"/>
          <w:szCs w:val="22"/>
        </w:rPr>
        <w:t>ámbito</w:t>
      </w:r>
      <w:proofErr w:type="spellEnd"/>
      <w:r>
        <w:rPr>
          <w:rFonts w:ascii="Calibri" w:hAnsi="Calibri" w:cs="Calibri"/>
          <w:sz w:val="22"/>
          <w:szCs w:val="22"/>
        </w:rPr>
        <w:t xml:space="preserve"> </w:t>
      </w:r>
      <w:proofErr w:type="spellStart"/>
      <w:r>
        <w:rPr>
          <w:rFonts w:ascii="Calibri" w:hAnsi="Calibri" w:cs="Calibri"/>
          <w:sz w:val="22"/>
          <w:szCs w:val="22"/>
        </w:rPr>
        <w:t>público</w:t>
      </w:r>
      <w:proofErr w:type="spellEnd"/>
      <w:r>
        <w:rPr>
          <w:rFonts w:ascii="Calibri" w:hAnsi="Calibri" w:cs="Calibri"/>
          <w:sz w:val="22"/>
          <w:szCs w:val="22"/>
        </w:rPr>
        <w:t xml:space="preserve"> cada vez </w:t>
      </w:r>
      <w:proofErr w:type="spellStart"/>
      <w:r>
        <w:rPr>
          <w:rFonts w:ascii="Calibri" w:hAnsi="Calibri" w:cs="Calibri"/>
          <w:sz w:val="22"/>
          <w:szCs w:val="22"/>
        </w:rPr>
        <w:t>más</w:t>
      </w:r>
      <w:proofErr w:type="spellEnd"/>
      <w:r>
        <w:rPr>
          <w:rFonts w:ascii="Calibri" w:hAnsi="Calibri" w:cs="Calibri"/>
          <w:sz w:val="22"/>
          <w:szCs w:val="22"/>
        </w:rPr>
        <w:t xml:space="preserve"> indiferenciado no ha hecho </w:t>
      </w:r>
      <w:proofErr w:type="spellStart"/>
      <w:r>
        <w:rPr>
          <w:rFonts w:ascii="Calibri" w:hAnsi="Calibri" w:cs="Calibri"/>
          <w:sz w:val="22"/>
          <w:szCs w:val="22"/>
        </w:rPr>
        <w:t>más</w:t>
      </w:r>
      <w:proofErr w:type="spellEnd"/>
      <w:r>
        <w:rPr>
          <w:rFonts w:ascii="Calibri" w:hAnsi="Calibri" w:cs="Calibri"/>
          <w:sz w:val="22"/>
          <w:szCs w:val="22"/>
        </w:rPr>
        <w:t xml:space="preserve"> que crecer. Su poder sobre la cotidianidad es mucho </w:t>
      </w:r>
      <w:proofErr w:type="spellStart"/>
      <w:r>
        <w:rPr>
          <w:rFonts w:ascii="Calibri" w:hAnsi="Calibri" w:cs="Calibri"/>
          <w:sz w:val="22"/>
          <w:szCs w:val="22"/>
        </w:rPr>
        <w:t>más</w:t>
      </w:r>
      <w:proofErr w:type="spellEnd"/>
      <w:r>
        <w:rPr>
          <w:rFonts w:ascii="Calibri" w:hAnsi="Calibri" w:cs="Calibri"/>
          <w:sz w:val="22"/>
          <w:szCs w:val="22"/>
        </w:rPr>
        <w:t xml:space="preserve"> fuerte que hace un siglo, cuando Heidegger </w:t>
      </w:r>
      <w:proofErr w:type="spellStart"/>
      <w:r>
        <w:rPr>
          <w:rFonts w:ascii="Calibri" w:hAnsi="Calibri" w:cs="Calibri"/>
          <w:sz w:val="22"/>
          <w:szCs w:val="22"/>
        </w:rPr>
        <w:t>escribía</w:t>
      </w:r>
      <w:proofErr w:type="spellEnd"/>
      <w:r>
        <w:rPr>
          <w:rFonts w:ascii="Calibri" w:hAnsi="Calibri" w:cs="Calibri"/>
          <w:sz w:val="22"/>
          <w:szCs w:val="22"/>
        </w:rPr>
        <w:t xml:space="preserve">; el giro de tuerca que ha dado al poder de lo </w:t>
      </w:r>
      <w:proofErr w:type="spellStart"/>
      <w:r>
        <w:rPr>
          <w:rFonts w:ascii="Calibri" w:hAnsi="Calibri" w:cs="Calibri"/>
          <w:sz w:val="22"/>
          <w:szCs w:val="22"/>
        </w:rPr>
        <w:t>público</w:t>
      </w:r>
      <w:proofErr w:type="spellEnd"/>
      <w:r>
        <w:rPr>
          <w:rFonts w:ascii="Calibri" w:hAnsi="Calibri" w:cs="Calibri"/>
          <w:sz w:val="22"/>
          <w:szCs w:val="22"/>
        </w:rPr>
        <w:t xml:space="preserve"> las </w:t>
      </w:r>
      <w:proofErr w:type="spellStart"/>
      <w:r>
        <w:rPr>
          <w:rFonts w:ascii="Calibri" w:hAnsi="Calibri" w:cs="Calibri"/>
          <w:sz w:val="22"/>
          <w:szCs w:val="22"/>
        </w:rPr>
        <w:t>tecnologías</w:t>
      </w:r>
      <w:proofErr w:type="spellEnd"/>
      <w:r>
        <w:rPr>
          <w:rFonts w:ascii="Calibri" w:hAnsi="Calibri" w:cs="Calibri"/>
          <w:sz w:val="22"/>
          <w:szCs w:val="22"/>
        </w:rPr>
        <w:t xml:space="preserve"> de la </w:t>
      </w:r>
      <w:proofErr w:type="spellStart"/>
      <w:r>
        <w:rPr>
          <w:rFonts w:ascii="Calibri" w:hAnsi="Calibri" w:cs="Calibri"/>
          <w:sz w:val="22"/>
          <w:szCs w:val="22"/>
        </w:rPr>
        <w:t>información</w:t>
      </w:r>
      <w:proofErr w:type="spellEnd"/>
      <w:r>
        <w:rPr>
          <w:rFonts w:ascii="Calibri" w:hAnsi="Calibri" w:cs="Calibri"/>
          <w:sz w:val="22"/>
          <w:szCs w:val="22"/>
        </w:rPr>
        <w:t xml:space="preserve"> es impresionante: la </w:t>
      </w:r>
      <w:proofErr w:type="spellStart"/>
      <w:r>
        <w:rPr>
          <w:rFonts w:ascii="Calibri" w:hAnsi="Calibri" w:cs="Calibri"/>
          <w:sz w:val="22"/>
          <w:szCs w:val="22"/>
        </w:rPr>
        <w:t>acomodación</w:t>
      </w:r>
      <w:proofErr w:type="spellEnd"/>
      <w:r>
        <w:rPr>
          <w:rFonts w:ascii="Calibri" w:hAnsi="Calibri" w:cs="Calibri"/>
          <w:sz w:val="22"/>
          <w:szCs w:val="22"/>
        </w:rPr>
        <w:t xml:space="preserve"> de nuestra conducta a los usos imperantes es </w:t>
      </w:r>
      <w:proofErr w:type="spellStart"/>
      <w:r>
        <w:rPr>
          <w:rFonts w:ascii="Calibri" w:hAnsi="Calibri" w:cs="Calibri"/>
          <w:sz w:val="22"/>
          <w:szCs w:val="22"/>
        </w:rPr>
        <w:t>más</w:t>
      </w:r>
      <w:proofErr w:type="spellEnd"/>
      <w:r>
        <w:rPr>
          <w:rFonts w:ascii="Calibri" w:hAnsi="Calibri" w:cs="Calibri"/>
          <w:sz w:val="22"/>
          <w:szCs w:val="22"/>
        </w:rPr>
        <w:t xml:space="preserve"> constrictiva, la </w:t>
      </w:r>
      <w:proofErr w:type="spellStart"/>
      <w:r>
        <w:rPr>
          <w:rFonts w:ascii="Calibri" w:hAnsi="Calibri" w:cs="Calibri"/>
          <w:sz w:val="22"/>
          <w:szCs w:val="22"/>
        </w:rPr>
        <w:t>homogeneización</w:t>
      </w:r>
      <w:proofErr w:type="spellEnd"/>
      <w:r>
        <w:rPr>
          <w:rFonts w:ascii="Calibri" w:hAnsi="Calibri" w:cs="Calibri"/>
          <w:sz w:val="22"/>
          <w:szCs w:val="22"/>
        </w:rPr>
        <w:t xml:space="preserve"> de los comportamientos y opiniones cada vez </w:t>
      </w:r>
      <w:proofErr w:type="spellStart"/>
      <w:r>
        <w:rPr>
          <w:rFonts w:ascii="Calibri" w:hAnsi="Calibri" w:cs="Calibri"/>
          <w:sz w:val="22"/>
          <w:szCs w:val="22"/>
        </w:rPr>
        <w:t>más</w:t>
      </w:r>
      <w:proofErr w:type="spellEnd"/>
      <w:r>
        <w:rPr>
          <w:rFonts w:ascii="Calibri" w:hAnsi="Calibri" w:cs="Calibri"/>
          <w:sz w:val="22"/>
          <w:szCs w:val="22"/>
        </w:rPr>
        <w:t xml:space="preserve"> estricta, la dependencia de las personas de su “imagen” </w:t>
      </w:r>
      <w:proofErr w:type="spellStart"/>
      <w:r>
        <w:rPr>
          <w:rFonts w:ascii="Calibri" w:hAnsi="Calibri" w:cs="Calibri"/>
          <w:sz w:val="22"/>
          <w:szCs w:val="22"/>
        </w:rPr>
        <w:t>aún</w:t>
      </w:r>
      <w:proofErr w:type="spellEnd"/>
      <w:r>
        <w:rPr>
          <w:rFonts w:ascii="Calibri" w:hAnsi="Calibri" w:cs="Calibri"/>
          <w:sz w:val="22"/>
          <w:szCs w:val="22"/>
        </w:rPr>
        <w:t xml:space="preserve"> </w:t>
      </w:r>
      <w:proofErr w:type="spellStart"/>
      <w:r>
        <w:rPr>
          <w:rFonts w:ascii="Calibri" w:hAnsi="Calibri" w:cs="Calibri"/>
          <w:sz w:val="22"/>
          <w:szCs w:val="22"/>
        </w:rPr>
        <w:t>más</w:t>
      </w:r>
      <w:proofErr w:type="spellEnd"/>
      <w:r>
        <w:rPr>
          <w:rFonts w:ascii="Calibri" w:hAnsi="Calibri" w:cs="Calibri"/>
          <w:sz w:val="22"/>
          <w:szCs w:val="22"/>
        </w:rPr>
        <w:t xml:space="preserve"> intensa: el “uno”, la exigencia latente de ser como </w:t>
      </w:r>
      <w:r>
        <w:rPr>
          <w:rFonts w:ascii="Calibri" w:hAnsi="Calibri" w:cs="Calibri"/>
          <w:i/>
          <w:iCs/>
          <w:sz w:val="22"/>
          <w:szCs w:val="22"/>
        </w:rPr>
        <w:t xml:space="preserve">se </w:t>
      </w:r>
      <w:r>
        <w:rPr>
          <w:rFonts w:ascii="Calibri" w:hAnsi="Calibri" w:cs="Calibri"/>
          <w:sz w:val="22"/>
          <w:szCs w:val="22"/>
        </w:rPr>
        <w:t xml:space="preserve">es, </w:t>
      </w:r>
      <w:proofErr w:type="spellStart"/>
      <w:r>
        <w:rPr>
          <w:rFonts w:ascii="Calibri" w:hAnsi="Calibri" w:cs="Calibri"/>
          <w:sz w:val="22"/>
          <w:szCs w:val="22"/>
        </w:rPr>
        <w:t>según</w:t>
      </w:r>
      <w:proofErr w:type="spellEnd"/>
      <w:r>
        <w:rPr>
          <w:rFonts w:ascii="Calibri" w:hAnsi="Calibri" w:cs="Calibri"/>
          <w:sz w:val="22"/>
          <w:szCs w:val="22"/>
        </w:rPr>
        <w:t xml:space="preserve"> los compartimentos del </w:t>
      </w:r>
      <w:proofErr w:type="spellStart"/>
      <w:r>
        <w:rPr>
          <w:rFonts w:ascii="Calibri" w:hAnsi="Calibri" w:cs="Calibri"/>
          <w:sz w:val="22"/>
          <w:szCs w:val="22"/>
        </w:rPr>
        <w:t>ámbito</w:t>
      </w:r>
      <w:proofErr w:type="spellEnd"/>
      <w:r>
        <w:rPr>
          <w:rFonts w:ascii="Calibri" w:hAnsi="Calibri" w:cs="Calibri"/>
          <w:sz w:val="22"/>
          <w:szCs w:val="22"/>
        </w:rPr>
        <w:t xml:space="preserve"> </w:t>
      </w:r>
      <w:proofErr w:type="spellStart"/>
      <w:r>
        <w:rPr>
          <w:rFonts w:ascii="Calibri" w:hAnsi="Calibri" w:cs="Calibri"/>
          <w:sz w:val="22"/>
          <w:szCs w:val="22"/>
        </w:rPr>
        <w:t>público</w:t>
      </w:r>
      <w:proofErr w:type="spellEnd"/>
      <w:r>
        <w:rPr>
          <w:rFonts w:ascii="Calibri" w:hAnsi="Calibri" w:cs="Calibri"/>
          <w:sz w:val="22"/>
          <w:szCs w:val="22"/>
        </w:rPr>
        <w:t xml:space="preserve"> en el que estamos, se vive hoy con un grado de </w:t>
      </w:r>
      <w:proofErr w:type="spellStart"/>
      <w:r>
        <w:rPr>
          <w:rFonts w:ascii="Calibri" w:hAnsi="Calibri" w:cs="Calibri"/>
          <w:sz w:val="22"/>
          <w:szCs w:val="22"/>
        </w:rPr>
        <w:t>constricción</w:t>
      </w:r>
      <w:proofErr w:type="spellEnd"/>
      <w:r>
        <w:rPr>
          <w:rFonts w:ascii="Calibri" w:hAnsi="Calibri" w:cs="Calibri"/>
          <w:sz w:val="22"/>
          <w:szCs w:val="22"/>
        </w:rPr>
        <w:t xml:space="preserve"> muy superior a la </w:t>
      </w:r>
      <w:proofErr w:type="spellStart"/>
      <w:r>
        <w:rPr>
          <w:rFonts w:ascii="Calibri" w:hAnsi="Calibri" w:cs="Calibri"/>
          <w:sz w:val="22"/>
          <w:szCs w:val="22"/>
        </w:rPr>
        <w:t>época</w:t>
      </w:r>
      <w:proofErr w:type="spellEnd"/>
      <w:r>
        <w:rPr>
          <w:rFonts w:ascii="Calibri" w:hAnsi="Calibri" w:cs="Calibri"/>
          <w:sz w:val="22"/>
          <w:szCs w:val="22"/>
        </w:rPr>
        <w:t xml:space="preserve"> de Heidegger. Por eso la impropiedad o inautenticidad que </w:t>
      </w:r>
      <w:proofErr w:type="spellStart"/>
      <w:r>
        <w:rPr>
          <w:rFonts w:ascii="Calibri" w:hAnsi="Calibri" w:cs="Calibri"/>
          <w:sz w:val="22"/>
          <w:szCs w:val="22"/>
        </w:rPr>
        <w:t>éste</w:t>
      </w:r>
      <w:proofErr w:type="spellEnd"/>
      <w:r>
        <w:rPr>
          <w:rFonts w:ascii="Calibri" w:hAnsi="Calibri" w:cs="Calibri"/>
          <w:sz w:val="22"/>
          <w:szCs w:val="22"/>
        </w:rPr>
        <w:t xml:space="preserve"> </w:t>
      </w:r>
      <w:proofErr w:type="spellStart"/>
      <w:r>
        <w:rPr>
          <w:rFonts w:ascii="Calibri" w:hAnsi="Calibri" w:cs="Calibri"/>
          <w:sz w:val="22"/>
          <w:szCs w:val="22"/>
        </w:rPr>
        <w:t>atribuía</w:t>
      </w:r>
      <w:proofErr w:type="spellEnd"/>
      <w:r>
        <w:rPr>
          <w:rFonts w:ascii="Calibri" w:hAnsi="Calibri" w:cs="Calibri"/>
          <w:sz w:val="22"/>
          <w:szCs w:val="22"/>
        </w:rPr>
        <w:t xml:space="preserve"> a ese existir cotidiano sigue siendo un concepto </w:t>
      </w:r>
      <w:proofErr w:type="spellStart"/>
      <w:r>
        <w:rPr>
          <w:rFonts w:ascii="Calibri" w:hAnsi="Calibri" w:cs="Calibri"/>
          <w:sz w:val="22"/>
          <w:szCs w:val="22"/>
        </w:rPr>
        <w:t>difícil</w:t>
      </w:r>
      <w:proofErr w:type="spellEnd"/>
      <w:r>
        <w:rPr>
          <w:rFonts w:ascii="Calibri" w:hAnsi="Calibri" w:cs="Calibri"/>
          <w:sz w:val="22"/>
          <w:szCs w:val="22"/>
        </w:rPr>
        <w:t xml:space="preserve"> de eludir porque ahora, </w:t>
      </w:r>
      <w:proofErr w:type="spellStart"/>
      <w:r>
        <w:rPr>
          <w:rFonts w:ascii="Calibri" w:hAnsi="Calibri" w:cs="Calibri"/>
          <w:sz w:val="22"/>
          <w:szCs w:val="22"/>
        </w:rPr>
        <w:t>más</w:t>
      </w:r>
      <w:proofErr w:type="spellEnd"/>
      <w:r>
        <w:rPr>
          <w:rFonts w:ascii="Calibri" w:hAnsi="Calibri" w:cs="Calibri"/>
          <w:sz w:val="22"/>
          <w:szCs w:val="22"/>
        </w:rPr>
        <w:t xml:space="preserve"> que antes, la </w:t>
      </w:r>
      <w:proofErr w:type="spellStart"/>
      <w:r>
        <w:rPr>
          <w:rFonts w:ascii="Calibri" w:hAnsi="Calibri" w:cs="Calibri"/>
          <w:sz w:val="22"/>
          <w:szCs w:val="22"/>
        </w:rPr>
        <w:t>sensación</w:t>
      </w:r>
      <w:proofErr w:type="spellEnd"/>
      <w:r>
        <w:rPr>
          <w:rFonts w:ascii="Calibri" w:hAnsi="Calibri" w:cs="Calibri"/>
          <w:sz w:val="22"/>
          <w:szCs w:val="22"/>
        </w:rPr>
        <w:t xml:space="preserve"> de ser llevados por la fuerza de lo </w:t>
      </w:r>
      <w:proofErr w:type="spellStart"/>
      <w:r>
        <w:rPr>
          <w:rFonts w:ascii="Calibri" w:hAnsi="Calibri" w:cs="Calibri"/>
          <w:sz w:val="22"/>
          <w:szCs w:val="22"/>
        </w:rPr>
        <w:t>público</w:t>
      </w:r>
      <w:proofErr w:type="spellEnd"/>
      <w:r>
        <w:rPr>
          <w:rFonts w:ascii="Calibri" w:hAnsi="Calibri" w:cs="Calibri"/>
          <w:sz w:val="22"/>
          <w:szCs w:val="22"/>
        </w:rPr>
        <w:t xml:space="preserve"> emerge con </w:t>
      </w:r>
      <w:proofErr w:type="spellStart"/>
      <w:r>
        <w:rPr>
          <w:rFonts w:ascii="Calibri" w:hAnsi="Calibri" w:cs="Calibri"/>
          <w:sz w:val="22"/>
          <w:szCs w:val="22"/>
        </w:rPr>
        <w:t>más</w:t>
      </w:r>
      <w:proofErr w:type="spellEnd"/>
      <w:r>
        <w:rPr>
          <w:rFonts w:ascii="Calibri" w:hAnsi="Calibri" w:cs="Calibri"/>
          <w:sz w:val="22"/>
          <w:szCs w:val="22"/>
        </w:rPr>
        <w:t xml:space="preserve"> frecuencia, se hace </w:t>
      </w:r>
      <w:proofErr w:type="spellStart"/>
      <w:r>
        <w:rPr>
          <w:rFonts w:ascii="Calibri" w:hAnsi="Calibri" w:cs="Calibri"/>
          <w:sz w:val="22"/>
          <w:szCs w:val="22"/>
        </w:rPr>
        <w:t>más</w:t>
      </w:r>
      <w:proofErr w:type="spellEnd"/>
      <w:r>
        <w:rPr>
          <w:rFonts w:ascii="Calibri" w:hAnsi="Calibri" w:cs="Calibri"/>
          <w:sz w:val="22"/>
          <w:szCs w:val="22"/>
        </w:rPr>
        <w:t xml:space="preserve"> objetivable y aparece </w:t>
      </w:r>
      <w:proofErr w:type="spellStart"/>
      <w:r>
        <w:rPr>
          <w:rFonts w:ascii="Calibri" w:hAnsi="Calibri" w:cs="Calibri"/>
          <w:sz w:val="22"/>
          <w:szCs w:val="22"/>
        </w:rPr>
        <w:t>asi</w:t>
      </w:r>
      <w:proofErr w:type="spellEnd"/>
      <w:r>
        <w:rPr>
          <w:rFonts w:ascii="Calibri" w:hAnsi="Calibri" w:cs="Calibri"/>
          <w:sz w:val="22"/>
          <w:szCs w:val="22"/>
        </w:rPr>
        <w:t xml:space="preserve">́ </w:t>
      </w:r>
      <w:proofErr w:type="spellStart"/>
      <w:r>
        <w:rPr>
          <w:rFonts w:ascii="Calibri" w:hAnsi="Calibri" w:cs="Calibri"/>
          <w:sz w:val="22"/>
          <w:szCs w:val="22"/>
        </w:rPr>
        <w:t>más</w:t>
      </w:r>
      <w:proofErr w:type="spellEnd"/>
      <w:r>
        <w:rPr>
          <w:rFonts w:ascii="Calibri" w:hAnsi="Calibri" w:cs="Calibri"/>
          <w:sz w:val="22"/>
          <w:szCs w:val="22"/>
        </w:rPr>
        <w:t xml:space="preserve"> claramente la </w:t>
      </w:r>
      <w:proofErr w:type="spellStart"/>
      <w:r>
        <w:rPr>
          <w:rFonts w:ascii="Calibri" w:hAnsi="Calibri" w:cs="Calibri"/>
          <w:sz w:val="22"/>
          <w:szCs w:val="22"/>
        </w:rPr>
        <w:t>ocultación</w:t>
      </w:r>
      <w:proofErr w:type="spellEnd"/>
      <w:r>
        <w:rPr>
          <w:rFonts w:ascii="Calibri" w:hAnsi="Calibri" w:cs="Calibri"/>
          <w:sz w:val="22"/>
          <w:szCs w:val="22"/>
        </w:rPr>
        <w:t xml:space="preserve"> de otra forma </w:t>
      </w:r>
      <w:proofErr w:type="spellStart"/>
      <w:r>
        <w:rPr>
          <w:rFonts w:ascii="Calibri" w:hAnsi="Calibri" w:cs="Calibri"/>
          <w:sz w:val="22"/>
          <w:szCs w:val="22"/>
        </w:rPr>
        <w:t>forma</w:t>
      </w:r>
      <w:proofErr w:type="spellEnd"/>
      <w:r>
        <w:rPr>
          <w:rFonts w:ascii="Calibri" w:hAnsi="Calibri" w:cs="Calibri"/>
          <w:sz w:val="22"/>
          <w:szCs w:val="22"/>
        </w:rPr>
        <w:t xml:space="preserve"> posible de ser que siempre lleva consigo: la llamada “autenticidad” </w:t>
      </w:r>
    </w:p>
    <w:p w14:paraId="5BB0AE19" w14:textId="77777777" w:rsidR="00614FC6" w:rsidRDefault="00614FC6" w:rsidP="00C11F8B">
      <w:pPr>
        <w:pStyle w:val="NormalWeb"/>
        <w:jc w:val="both"/>
        <w:rPr>
          <w:rFonts w:ascii="Calibri" w:hAnsi="Calibri" w:cs="Calibri"/>
          <w:sz w:val="22"/>
          <w:szCs w:val="22"/>
        </w:rPr>
      </w:pPr>
    </w:p>
    <w:p w14:paraId="2021FEA9" w14:textId="45D01B36" w:rsidR="00F52A15" w:rsidRDefault="00F52A15" w:rsidP="00C11F8B">
      <w:pPr>
        <w:pStyle w:val="NormalWeb"/>
        <w:jc w:val="both"/>
      </w:pPr>
      <w:r>
        <w:rPr>
          <w:rFonts w:ascii="Calibri" w:hAnsi="Calibri" w:cs="Calibri"/>
          <w:sz w:val="22"/>
          <w:szCs w:val="22"/>
        </w:rPr>
        <w:t xml:space="preserve">3. En ese mismo texto, haces ver que no </w:t>
      </w:r>
      <w:proofErr w:type="spellStart"/>
      <w:r>
        <w:rPr>
          <w:rFonts w:ascii="Calibri" w:hAnsi="Calibri" w:cs="Calibri"/>
          <w:sz w:val="22"/>
          <w:szCs w:val="22"/>
        </w:rPr>
        <w:t>sólo</w:t>
      </w:r>
      <w:proofErr w:type="spellEnd"/>
      <w:r>
        <w:rPr>
          <w:rFonts w:ascii="Calibri" w:hAnsi="Calibri" w:cs="Calibri"/>
          <w:sz w:val="22"/>
          <w:szCs w:val="22"/>
        </w:rPr>
        <w:t xml:space="preserve"> las opiniones corrientes y </w:t>
      </w:r>
      <w:proofErr w:type="spellStart"/>
      <w:r>
        <w:rPr>
          <w:rFonts w:ascii="Calibri" w:hAnsi="Calibri" w:cs="Calibri"/>
          <w:sz w:val="22"/>
          <w:szCs w:val="22"/>
        </w:rPr>
        <w:t>comúnmente</w:t>
      </w:r>
      <w:proofErr w:type="spellEnd"/>
      <w:r>
        <w:rPr>
          <w:rFonts w:ascii="Calibri" w:hAnsi="Calibri" w:cs="Calibri"/>
          <w:sz w:val="22"/>
          <w:szCs w:val="22"/>
        </w:rPr>
        <w:t xml:space="preserve"> aceptadas pertenecen al </w:t>
      </w:r>
      <w:proofErr w:type="spellStart"/>
      <w:r>
        <w:rPr>
          <w:rFonts w:ascii="Calibri" w:hAnsi="Calibri" w:cs="Calibri"/>
          <w:sz w:val="22"/>
          <w:szCs w:val="22"/>
        </w:rPr>
        <w:t>ámbito</w:t>
      </w:r>
      <w:proofErr w:type="spellEnd"/>
      <w:r>
        <w:rPr>
          <w:rFonts w:ascii="Calibri" w:hAnsi="Calibri" w:cs="Calibri"/>
          <w:sz w:val="22"/>
          <w:szCs w:val="22"/>
        </w:rPr>
        <w:t xml:space="preserve"> de la charla de la inautenticidad, sino </w:t>
      </w:r>
      <w:proofErr w:type="spellStart"/>
      <w:r>
        <w:rPr>
          <w:rFonts w:ascii="Calibri" w:hAnsi="Calibri" w:cs="Calibri"/>
          <w:sz w:val="22"/>
          <w:szCs w:val="22"/>
        </w:rPr>
        <w:t>también</w:t>
      </w:r>
      <w:proofErr w:type="spellEnd"/>
      <w:r>
        <w:rPr>
          <w:rFonts w:ascii="Calibri" w:hAnsi="Calibri" w:cs="Calibri"/>
          <w:sz w:val="22"/>
          <w:szCs w:val="22"/>
        </w:rPr>
        <w:t xml:space="preserve"> las interpretaciones </w:t>
      </w:r>
      <w:proofErr w:type="spellStart"/>
      <w:r>
        <w:rPr>
          <w:rFonts w:ascii="Calibri" w:hAnsi="Calibri" w:cs="Calibri"/>
          <w:sz w:val="22"/>
          <w:szCs w:val="22"/>
        </w:rPr>
        <w:t>filosóficas</w:t>
      </w:r>
      <w:proofErr w:type="spellEnd"/>
      <w:r>
        <w:rPr>
          <w:rFonts w:ascii="Calibri" w:hAnsi="Calibri" w:cs="Calibri"/>
          <w:sz w:val="22"/>
          <w:szCs w:val="22"/>
        </w:rPr>
        <w:t xml:space="preserve"> y culturales de la </w:t>
      </w:r>
      <w:proofErr w:type="spellStart"/>
      <w:r>
        <w:rPr>
          <w:rFonts w:ascii="Calibri" w:hAnsi="Calibri" w:cs="Calibri"/>
          <w:sz w:val="22"/>
          <w:szCs w:val="22"/>
        </w:rPr>
        <w:t>época</w:t>
      </w:r>
      <w:proofErr w:type="spellEnd"/>
      <w:r>
        <w:rPr>
          <w:rFonts w:ascii="Calibri" w:hAnsi="Calibri" w:cs="Calibri"/>
          <w:sz w:val="22"/>
          <w:szCs w:val="22"/>
        </w:rPr>
        <w:t xml:space="preserve">. Sin embargo, sostienes que las interpretaciones de nuestro tiempo de los </w:t>
      </w:r>
      <w:proofErr w:type="spellStart"/>
      <w:r>
        <w:rPr>
          <w:rFonts w:ascii="Calibri" w:hAnsi="Calibri" w:cs="Calibri"/>
          <w:sz w:val="22"/>
          <w:szCs w:val="22"/>
        </w:rPr>
        <w:t>filósofos</w:t>
      </w:r>
      <w:proofErr w:type="spellEnd"/>
      <w:r>
        <w:rPr>
          <w:rFonts w:ascii="Calibri" w:hAnsi="Calibri" w:cs="Calibri"/>
          <w:sz w:val="22"/>
          <w:szCs w:val="22"/>
        </w:rPr>
        <w:t xml:space="preserve"> de la cultura no carecen absolutamente de valor, “...el hecho de que les demos acogida, de que les prestemos </w:t>
      </w:r>
      <w:proofErr w:type="spellStart"/>
      <w:r>
        <w:rPr>
          <w:rFonts w:ascii="Calibri" w:hAnsi="Calibri" w:cs="Calibri"/>
          <w:sz w:val="22"/>
          <w:szCs w:val="22"/>
        </w:rPr>
        <w:t>oídos</w:t>
      </w:r>
      <w:proofErr w:type="spellEnd"/>
      <w:r>
        <w:rPr>
          <w:rFonts w:ascii="Calibri" w:hAnsi="Calibri" w:cs="Calibri"/>
          <w:sz w:val="22"/>
          <w:szCs w:val="22"/>
        </w:rPr>
        <w:t xml:space="preserve"> es una </w:t>
      </w:r>
      <w:proofErr w:type="spellStart"/>
      <w:r>
        <w:rPr>
          <w:rFonts w:ascii="Calibri" w:hAnsi="Calibri" w:cs="Calibri"/>
          <w:sz w:val="22"/>
          <w:szCs w:val="22"/>
        </w:rPr>
        <w:t>indicación</w:t>
      </w:r>
      <w:proofErr w:type="spellEnd"/>
      <w:r>
        <w:rPr>
          <w:rFonts w:ascii="Calibri" w:hAnsi="Calibri" w:cs="Calibri"/>
          <w:sz w:val="22"/>
          <w:szCs w:val="22"/>
        </w:rPr>
        <w:t xml:space="preserve">, un </w:t>
      </w:r>
      <w:proofErr w:type="spellStart"/>
      <w:r>
        <w:rPr>
          <w:rFonts w:ascii="Calibri" w:hAnsi="Calibri" w:cs="Calibri"/>
          <w:sz w:val="22"/>
          <w:szCs w:val="22"/>
        </w:rPr>
        <w:t>síntoma</w:t>
      </w:r>
      <w:proofErr w:type="spellEnd"/>
      <w:r>
        <w:rPr>
          <w:rFonts w:ascii="Calibri" w:hAnsi="Calibri" w:cs="Calibri"/>
          <w:sz w:val="22"/>
          <w:szCs w:val="22"/>
        </w:rPr>
        <w:t xml:space="preserve">, de algo que no se explica tan </w:t>
      </w:r>
      <w:proofErr w:type="spellStart"/>
      <w:r>
        <w:rPr>
          <w:rFonts w:ascii="Calibri" w:hAnsi="Calibri" w:cs="Calibri"/>
          <w:sz w:val="22"/>
          <w:szCs w:val="22"/>
        </w:rPr>
        <w:t>sólo</w:t>
      </w:r>
      <w:proofErr w:type="spellEnd"/>
      <w:r>
        <w:rPr>
          <w:rFonts w:ascii="Calibri" w:hAnsi="Calibri" w:cs="Calibri"/>
          <w:sz w:val="22"/>
          <w:szCs w:val="22"/>
        </w:rPr>
        <w:t xml:space="preserve"> por el concepto trivial del “estar a la moda”. El que esas interpretaciones de nuestra cultura coincidan en la necesidad de buscarnos un papel en ella, </w:t>
      </w:r>
      <w:proofErr w:type="spellStart"/>
      <w:r>
        <w:rPr>
          <w:rFonts w:ascii="Calibri" w:hAnsi="Calibri" w:cs="Calibri"/>
          <w:sz w:val="22"/>
          <w:szCs w:val="22"/>
        </w:rPr>
        <w:t>sólo</w:t>
      </w:r>
      <w:proofErr w:type="spellEnd"/>
      <w:r>
        <w:rPr>
          <w:rFonts w:ascii="Calibri" w:hAnsi="Calibri" w:cs="Calibri"/>
          <w:sz w:val="22"/>
          <w:szCs w:val="22"/>
        </w:rPr>
        <w:t xml:space="preserve"> es posible porque se ha extendido por doquier una </w:t>
      </w:r>
      <w:proofErr w:type="spellStart"/>
      <w:r>
        <w:rPr>
          <w:rFonts w:ascii="Calibri" w:hAnsi="Calibri" w:cs="Calibri"/>
          <w:sz w:val="22"/>
          <w:szCs w:val="22"/>
        </w:rPr>
        <w:t>pérdida</w:t>
      </w:r>
      <w:proofErr w:type="spellEnd"/>
      <w:r>
        <w:rPr>
          <w:rFonts w:ascii="Calibri" w:hAnsi="Calibri" w:cs="Calibri"/>
          <w:sz w:val="22"/>
          <w:szCs w:val="22"/>
        </w:rPr>
        <w:t xml:space="preserve"> general de significatividad, una esencial homogeneidad entre todas las cosas, que se manifiesta en la </w:t>
      </w:r>
      <w:proofErr w:type="spellStart"/>
      <w:r>
        <w:rPr>
          <w:rFonts w:ascii="Calibri" w:hAnsi="Calibri" w:cs="Calibri"/>
          <w:sz w:val="22"/>
          <w:szCs w:val="22"/>
        </w:rPr>
        <w:t>sucesión</w:t>
      </w:r>
      <w:proofErr w:type="spellEnd"/>
      <w:r>
        <w:rPr>
          <w:rFonts w:ascii="Calibri" w:hAnsi="Calibri" w:cs="Calibri"/>
          <w:sz w:val="22"/>
          <w:szCs w:val="22"/>
        </w:rPr>
        <w:t xml:space="preserve"> constante de novedades culturales, “corrientes”, “movimientos”, etc...y que delata una falta de “sitio” del individuo en ella. La </w:t>
      </w:r>
      <w:proofErr w:type="spellStart"/>
      <w:r>
        <w:rPr>
          <w:rFonts w:ascii="Calibri" w:hAnsi="Calibri" w:cs="Calibri"/>
          <w:sz w:val="22"/>
          <w:szCs w:val="22"/>
        </w:rPr>
        <w:t>analítica</w:t>
      </w:r>
      <w:proofErr w:type="spellEnd"/>
      <w:r>
        <w:rPr>
          <w:rFonts w:ascii="Calibri" w:hAnsi="Calibri" w:cs="Calibri"/>
          <w:sz w:val="22"/>
          <w:szCs w:val="22"/>
        </w:rPr>
        <w:t xml:space="preserve"> existencial no </w:t>
      </w:r>
      <w:proofErr w:type="spellStart"/>
      <w:r>
        <w:rPr>
          <w:rFonts w:ascii="Calibri" w:hAnsi="Calibri" w:cs="Calibri"/>
          <w:sz w:val="22"/>
          <w:szCs w:val="22"/>
        </w:rPr>
        <w:t>esta</w:t>
      </w:r>
      <w:proofErr w:type="spellEnd"/>
      <w:r>
        <w:rPr>
          <w:rFonts w:ascii="Calibri" w:hAnsi="Calibri" w:cs="Calibri"/>
          <w:sz w:val="22"/>
          <w:szCs w:val="22"/>
        </w:rPr>
        <w:t xml:space="preserve">́ </w:t>
      </w:r>
      <w:proofErr w:type="spellStart"/>
      <w:r>
        <w:rPr>
          <w:rFonts w:ascii="Calibri" w:hAnsi="Calibri" w:cs="Calibri"/>
          <w:sz w:val="22"/>
          <w:szCs w:val="22"/>
        </w:rPr>
        <w:t>aún</w:t>
      </w:r>
      <w:proofErr w:type="spellEnd"/>
      <w:r>
        <w:rPr>
          <w:rFonts w:ascii="Calibri" w:hAnsi="Calibri" w:cs="Calibri"/>
          <w:sz w:val="22"/>
          <w:szCs w:val="22"/>
        </w:rPr>
        <w:t xml:space="preserve"> en </w:t>
      </w:r>
      <w:proofErr w:type="spellStart"/>
      <w:r>
        <w:rPr>
          <w:rFonts w:ascii="Calibri" w:hAnsi="Calibri" w:cs="Calibri"/>
          <w:sz w:val="22"/>
          <w:szCs w:val="22"/>
        </w:rPr>
        <w:t>situación</w:t>
      </w:r>
      <w:proofErr w:type="spellEnd"/>
      <w:r>
        <w:rPr>
          <w:rFonts w:ascii="Calibri" w:hAnsi="Calibri" w:cs="Calibri"/>
          <w:sz w:val="22"/>
          <w:szCs w:val="22"/>
        </w:rPr>
        <w:t xml:space="preserve"> de comprender el significado profundo, </w:t>
      </w:r>
      <w:proofErr w:type="spellStart"/>
      <w:r>
        <w:rPr>
          <w:rFonts w:ascii="Calibri" w:hAnsi="Calibri" w:cs="Calibri"/>
          <w:sz w:val="22"/>
          <w:szCs w:val="22"/>
        </w:rPr>
        <w:t>epocal</w:t>
      </w:r>
      <w:proofErr w:type="spellEnd"/>
      <w:r>
        <w:rPr>
          <w:rFonts w:ascii="Calibri" w:hAnsi="Calibri" w:cs="Calibri"/>
          <w:sz w:val="22"/>
          <w:szCs w:val="22"/>
        </w:rPr>
        <w:t xml:space="preserve">, de este </w:t>
      </w:r>
      <w:proofErr w:type="spellStart"/>
      <w:r>
        <w:rPr>
          <w:rFonts w:ascii="Calibri" w:hAnsi="Calibri" w:cs="Calibri"/>
          <w:sz w:val="22"/>
          <w:szCs w:val="22"/>
        </w:rPr>
        <w:t>fenómeno</w:t>
      </w:r>
      <w:proofErr w:type="spellEnd"/>
      <w:r>
        <w:rPr>
          <w:rFonts w:ascii="Calibri" w:hAnsi="Calibri" w:cs="Calibri"/>
          <w:sz w:val="22"/>
          <w:szCs w:val="22"/>
        </w:rPr>
        <w:t xml:space="preserve">. Tan </w:t>
      </w:r>
      <w:proofErr w:type="spellStart"/>
      <w:r>
        <w:rPr>
          <w:rFonts w:ascii="Calibri" w:hAnsi="Calibri" w:cs="Calibri"/>
          <w:sz w:val="22"/>
          <w:szCs w:val="22"/>
        </w:rPr>
        <w:t>sólo</w:t>
      </w:r>
      <w:proofErr w:type="spellEnd"/>
      <w:r>
        <w:rPr>
          <w:rFonts w:ascii="Calibri" w:hAnsi="Calibri" w:cs="Calibri"/>
          <w:sz w:val="22"/>
          <w:szCs w:val="22"/>
        </w:rPr>
        <w:t xml:space="preserve"> lo muestra vinculado al </w:t>
      </w:r>
      <w:proofErr w:type="spellStart"/>
      <w:r>
        <w:rPr>
          <w:rFonts w:ascii="Calibri" w:hAnsi="Calibri" w:cs="Calibri"/>
          <w:sz w:val="22"/>
          <w:szCs w:val="22"/>
        </w:rPr>
        <w:t>ámbito</w:t>
      </w:r>
      <w:proofErr w:type="spellEnd"/>
      <w:r>
        <w:rPr>
          <w:rFonts w:ascii="Calibri" w:hAnsi="Calibri" w:cs="Calibri"/>
          <w:sz w:val="22"/>
          <w:szCs w:val="22"/>
        </w:rPr>
        <w:t xml:space="preserve"> </w:t>
      </w:r>
      <w:proofErr w:type="spellStart"/>
      <w:r>
        <w:rPr>
          <w:rFonts w:ascii="Calibri" w:hAnsi="Calibri" w:cs="Calibri"/>
          <w:sz w:val="22"/>
          <w:szCs w:val="22"/>
        </w:rPr>
        <w:t>público</w:t>
      </w:r>
      <w:proofErr w:type="spellEnd"/>
      <w:r>
        <w:rPr>
          <w:rFonts w:ascii="Calibri" w:hAnsi="Calibri" w:cs="Calibri"/>
          <w:sz w:val="22"/>
          <w:szCs w:val="22"/>
        </w:rPr>
        <w:t xml:space="preserve"> en que se presenta hoy”. ¿</w:t>
      </w:r>
      <w:proofErr w:type="spellStart"/>
      <w:r>
        <w:rPr>
          <w:rFonts w:ascii="Calibri" w:hAnsi="Calibri" w:cs="Calibri"/>
          <w:sz w:val="22"/>
          <w:szCs w:val="22"/>
        </w:rPr>
        <w:t>Podrías</w:t>
      </w:r>
      <w:proofErr w:type="spellEnd"/>
      <w:r w:rsidR="00614FC6">
        <w:rPr>
          <w:rFonts w:ascii="Calibri" w:hAnsi="Calibri" w:cs="Calibri"/>
          <w:sz w:val="22"/>
          <w:szCs w:val="22"/>
        </w:rPr>
        <w:t xml:space="preserve"> </w:t>
      </w:r>
      <w:r>
        <w:rPr>
          <w:rFonts w:ascii="Calibri" w:hAnsi="Calibri" w:cs="Calibri"/>
          <w:sz w:val="22"/>
          <w:szCs w:val="22"/>
        </w:rPr>
        <w:t xml:space="preserve">desplegar algunas de estas ideas desde tu mirada hoy? </w:t>
      </w:r>
    </w:p>
    <w:p w14:paraId="76CD427E" w14:textId="1E1134D4" w:rsidR="00F52A15" w:rsidRDefault="00F52A15" w:rsidP="00C11F8B">
      <w:pPr>
        <w:pStyle w:val="NormalWeb"/>
        <w:jc w:val="both"/>
      </w:pPr>
      <w:r>
        <w:rPr>
          <w:rFonts w:ascii="Calibri" w:hAnsi="Calibri" w:cs="Calibri"/>
          <w:sz w:val="22"/>
          <w:szCs w:val="22"/>
        </w:rPr>
        <w:t xml:space="preserve">Si la cotidianidad, en cuanto modo de existencia, es estimada como inautenticidad no es algo que dependa del contenido de las interpretaciones asumidas, sino solo de la forma como lo son. Es esta lo que determina la </w:t>
      </w:r>
      <w:proofErr w:type="spellStart"/>
      <w:r>
        <w:rPr>
          <w:rFonts w:ascii="Calibri" w:hAnsi="Calibri" w:cs="Calibri"/>
          <w:sz w:val="22"/>
          <w:szCs w:val="22"/>
        </w:rPr>
        <w:t>distinción</w:t>
      </w:r>
      <w:proofErr w:type="spellEnd"/>
      <w:r>
        <w:rPr>
          <w:rFonts w:ascii="Calibri" w:hAnsi="Calibri" w:cs="Calibri"/>
          <w:sz w:val="22"/>
          <w:szCs w:val="22"/>
        </w:rPr>
        <w:t xml:space="preserve"> propiedad/impropiedad, autenticidad/inautenticidad, que por eso no es, de entrada, una </w:t>
      </w:r>
      <w:proofErr w:type="spellStart"/>
      <w:r>
        <w:rPr>
          <w:rFonts w:ascii="Calibri" w:hAnsi="Calibri" w:cs="Calibri"/>
          <w:sz w:val="22"/>
          <w:szCs w:val="22"/>
        </w:rPr>
        <w:t>distinción</w:t>
      </w:r>
      <w:proofErr w:type="spellEnd"/>
      <w:r>
        <w:rPr>
          <w:rFonts w:ascii="Calibri" w:hAnsi="Calibri" w:cs="Calibri"/>
          <w:sz w:val="22"/>
          <w:szCs w:val="22"/>
        </w:rPr>
        <w:t xml:space="preserve"> moral. Pero de eso hablaremos </w:t>
      </w:r>
      <w:proofErr w:type="spellStart"/>
      <w:r>
        <w:rPr>
          <w:rFonts w:ascii="Calibri" w:hAnsi="Calibri" w:cs="Calibri"/>
          <w:sz w:val="22"/>
          <w:szCs w:val="22"/>
        </w:rPr>
        <w:t>después</w:t>
      </w:r>
      <w:proofErr w:type="spellEnd"/>
      <w:r>
        <w:rPr>
          <w:rFonts w:ascii="Calibri" w:hAnsi="Calibri" w:cs="Calibri"/>
          <w:sz w:val="22"/>
          <w:szCs w:val="22"/>
        </w:rPr>
        <w:t xml:space="preserve">, al hilo de otra pregunta que me planteas. A lo que apunta la presencia de las </w:t>
      </w:r>
      <w:proofErr w:type="spellStart"/>
      <w:r>
        <w:rPr>
          <w:rFonts w:ascii="Calibri" w:hAnsi="Calibri" w:cs="Calibri"/>
          <w:sz w:val="22"/>
          <w:szCs w:val="22"/>
        </w:rPr>
        <w:t>filosofías</w:t>
      </w:r>
      <w:proofErr w:type="spellEnd"/>
      <w:r>
        <w:rPr>
          <w:rFonts w:ascii="Calibri" w:hAnsi="Calibri" w:cs="Calibri"/>
          <w:sz w:val="22"/>
          <w:szCs w:val="22"/>
        </w:rPr>
        <w:t xml:space="preserve"> de la cultura en la cotidianidad es a algo distinto, a determinar en qué medida la </w:t>
      </w:r>
      <w:proofErr w:type="spellStart"/>
      <w:r>
        <w:rPr>
          <w:rFonts w:ascii="Calibri" w:hAnsi="Calibri" w:cs="Calibri"/>
          <w:sz w:val="22"/>
          <w:szCs w:val="22"/>
        </w:rPr>
        <w:t>situación</w:t>
      </w:r>
      <w:proofErr w:type="spellEnd"/>
      <w:r>
        <w:rPr>
          <w:rFonts w:ascii="Calibri" w:hAnsi="Calibri" w:cs="Calibri"/>
          <w:sz w:val="22"/>
          <w:szCs w:val="22"/>
        </w:rPr>
        <w:t xml:space="preserve"> a la que responde el “estar en una </w:t>
      </w:r>
      <w:proofErr w:type="spellStart"/>
      <w:r>
        <w:rPr>
          <w:rFonts w:ascii="Calibri" w:hAnsi="Calibri" w:cs="Calibri"/>
          <w:sz w:val="22"/>
          <w:szCs w:val="22"/>
        </w:rPr>
        <w:t>interpretación</w:t>
      </w:r>
      <w:proofErr w:type="spellEnd"/>
      <w:r>
        <w:rPr>
          <w:rFonts w:ascii="Calibri" w:hAnsi="Calibri" w:cs="Calibri"/>
          <w:sz w:val="22"/>
          <w:szCs w:val="22"/>
        </w:rPr>
        <w:t xml:space="preserve">” está conformado por </w:t>
      </w:r>
      <w:proofErr w:type="spellStart"/>
      <w:r>
        <w:rPr>
          <w:rFonts w:ascii="Calibri" w:hAnsi="Calibri" w:cs="Calibri"/>
          <w:sz w:val="22"/>
          <w:szCs w:val="22"/>
        </w:rPr>
        <w:t>tópicos</w:t>
      </w:r>
      <w:proofErr w:type="spellEnd"/>
      <w:r>
        <w:rPr>
          <w:rFonts w:ascii="Calibri" w:hAnsi="Calibri" w:cs="Calibri"/>
          <w:sz w:val="22"/>
          <w:szCs w:val="22"/>
        </w:rPr>
        <w:t xml:space="preserve"> provenientes de la </w:t>
      </w:r>
      <w:proofErr w:type="spellStart"/>
      <w:r>
        <w:rPr>
          <w:rFonts w:ascii="Calibri" w:hAnsi="Calibri" w:cs="Calibri"/>
          <w:sz w:val="22"/>
          <w:szCs w:val="22"/>
        </w:rPr>
        <w:t>filosofía</w:t>
      </w:r>
      <w:proofErr w:type="spellEnd"/>
      <w:r>
        <w:rPr>
          <w:rFonts w:ascii="Calibri" w:hAnsi="Calibri" w:cs="Calibri"/>
          <w:sz w:val="22"/>
          <w:szCs w:val="22"/>
        </w:rPr>
        <w:t xml:space="preserve"> e, incluso, de los </w:t>
      </w:r>
      <w:proofErr w:type="spellStart"/>
      <w:r>
        <w:rPr>
          <w:rFonts w:ascii="Calibri" w:hAnsi="Calibri" w:cs="Calibri"/>
          <w:sz w:val="22"/>
          <w:szCs w:val="22"/>
        </w:rPr>
        <w:t>diagnósticos</w:t>
      </w:r>
      <w:proofErr w:type="spellEnd"/>
      <w:r>
        <w:rPr>
          <w:rFonts w:ascii="Calibri" w:hAnsi="Calibri" w:cs="Calibri"/>
          <w:sz w:val="22"/>
          <w:szCs w:val="22"/>
        </w:rPr>
        <w:t xml:space="preserve"> culturales tan </w:t>
      </w:r>
      <w:proofErr w:type="spellStart"/>
      <w:r>
        <w:rPr>
          <w:rFonts w:ascii="Calibri" w:hAnsi="Calibri" w:cs="Calibri"/>
          <w:sz w:val="22"/>
          <w:szCs w:val="22"/>
        </w:rPr>
        <w:t>típicos</w:t>
      </w:r>
      <w:proofErr w:type="spellEnd"/>
      <w:r>
        <w:rPr>
          <w:rFonts w:ascii="Calibri" w:hAnsi="Calibri" w:cs="Calibri"/>
          <w:sz w:val="22"/>
          <w:szCs w:val="22"/>
        </w:rPr>
        <w:t xml:space="preserve"> de los </w:t>
      </w:r>
      <w:proofErr w:type="spellStart"/>
      <w:r>
        <w:rPr>
          <w:rFonts w:ascii="Calibri" w:hAnsi="Calibri" w:cs="Calibri"/>
          <w:sz w:val="22"/>
          <w:szCs w:val="22"/>
        </w:rPr>
        <w:t>años</w:t>
      </w:r>
      <w:proofErr w:type="spellEnd"/>
      <w:r>
        <w:rPr>
          <w:rFonts w:ascii="Calibri" w:hAnsi="Calibri" w:cs="Calibri"/>
          <w:sz w:val="22"/>
          <w:szCs w:val="22"/>
        </w:rPr>
        <w:t xml:space="preserve"> veinte del siglo pasado. Lo que yo sostengo es que Heidegger, que vio la importancia </w:t>
      </w:r>
      <w:proofErr w:type="spellStart"/>
      <w:r>
        <w:rPr>
          <w:rFonts w:ascii="Calibri" w:hAnsi="Calibri" w:cs="Calibri"/>
          <w:sz w:val="22"/>
          <w:szCs w:val="22"/>
        </w:rPr>
        <w:t>ontológica</w:t>
      </w:r>
      <w:proofErr w:type="spellEnd"/>
      <w:r>
        <w:rPr>
          <w:rFonts w:ascii="Calibri" w:hAnsi="Calibri" w:cs="Calibri"/>
          <w:sz w:val="22"/>
          <w:szCs w:val="22"/>
        </w:rPr>
        <w:t xml:space="preserve"> de la </w:t>
      </w:r>
      <w:proofErr w:type="spellStart"/>
      <w:r>
        <w:rPr>
          <w:rFonts w:ascii="Calibri" w:hAnsi="Calibri" w:cs="Calibri"/>
          <w:sz w:val="22"/>
          <w:szCs w:val="22"/>
        </w:rPr>
        <w:t>interpretación</w:t>
      </w:r>
      <w:proofErr w:type="spellEnd"/>
      <w:r>
        <w:rPr>
          <w:rFonts w:ascii="Calibri" w:hAnsi="Calibri" w:cs="Calibri"/>
          <w:sz w:val="22"/>
          <w:szCs w:val="22"/>
        </w:rPr>
        <w:t xml:space="preserve"> </w:t>
      </w:r>
      <w:proofErr w:type="spellStart"/>
      <w:r>
        <w:rPr>
          <w:rFonts w:ascii="Calibri" w:hAnsi="Calibri" w:cs="Calibri"/>
          <w:sz w:val="22"/>
          <w:szCs w:val="22"/>
        </w:rPr>
        <w:t>pública</w:t>
      </w:r>
      <w:proofErr w:type="spellEnd"/>
      <w:r>
        <w:rPr>
          <w:rFonts w:ascii="Calibri" w:hAnsi="Calibri" w:cs="Calibri"/>
          <w:sz w:val="22"/>
          <w:szCs w:val="22"/>
        </w:rPr>
        <w:t xml:space="preserve">, </w:t>
      </w:r>
      <w:proofErr w:type="spellStart"/>
      <w:r>
        <w:rPr>
          <w:rFonts w:ascii="Calibri" w:hAnsi="Calibri" w:cs="Calibri"/>
          <w:sz w:val="22"/>
          <w:szCs w:val="22"/>
        </w:rPr>
        <w:t>carecía</w:t>
      </w:r>
      <w:proofErr w:type="spellEnd"/>
      <w:r>
        <w:rPr>
          <w:rFonts w:ascii="Calibri" w:hAnsi="Calibri" w:cs="Calibri"/>
          <w:sz w:val="22"/>
          <w:szCs w:val="22"/>
        </w:rPr>
        <w:t xml:space="preserve"> sin embargo de criterios para destacar los rasgos decisivos de la </w:t>
      </w:r>
      <w:proofErr w:type="spellStart"/>
      <w:r>
        <w:rPr>
          <w:rFonts w:ascii="Calibri" w:hAnsi="Calibri" w:cs="Calibri"/>
          <w:sz w:val="22"/>
          <w:szCs w:val="22"/>
        </w:rPr>
        <w:t>situación</w:t>
      </w:r>
      <w:proofErr w:type="spellEnd"/>
      <w:r>
        <w:rPr>
          <w:rFonts w:ascii="Calibri" w:hAnsi="Calibri" w:cs="Calibri"/>
          <w:sz w:val="22"/>
          <w:szCs w:val="22"/>
        </w:rPr>
        <w:t xml:space="preserve"> </w:t>
      </w:r>
      <w:proofErr w:type="spellStart"/>
      <w:r>
        <w:rPr>
          <w:rFonts w:ascii="Calibri" w:hAnsi="Calibri" w:cs="Calibri"/>
          <w:sz w:val="22"/>
          <w:szCs w:val="22"/>
        </w:rPr>
        <w:t>histórica</w:t>
      </w:r>
      <w:proofErr w:type="spellEnd"/>
      <w:r>
        <w:rPr>
          <w:rFonts w:ascii="Calibri" w:hAnsi="Calibri" w:cs="Calibri"/>
          <w:sz w:val="22"/>
          <w:szCs w:val="22"/>
        </w:rPr>
        <w:t xml:space="preserve">, tarea que requiere algo </w:t>
      </w:r>
      <w:proofErr w:type="spellStart"/>
      <w:r>
        <w:rPr>
          <w:rFonts w:ascii="Calibri" w:hAnsi="Calibri" w:cs="Calibri"/>
          <w:sz w:val="22"/>
          <w:szCs w:val="22"/>
        </w:rPr>
        <w:t>más</w:t>
      </w:r>
      <w:proofErr w:type="spellEnd"/>
      <w:r>
        <w:rPr>
          <w:rFonts w:ascii="Calibri" w:hAnsi="Calibri" w:cs="Calibri"/>
          <w:sz w:val="22"/>
          <w:szCs w:val="22"/>
        </w:rPr>
        <w:t xml:space="preserve"> que el </w:t>
      </w:r>
      <w:proofErr w:type="spellStart"/>
      <w:r>
        <w:rPr>
          <w:rFonts w:ascii="Calibri" w:hAnsi="Calibri" w:cs="Calibri"/>
          <w:sz w:val="22"/>
          <w:szCs w:val="22"/>
        </w:rPr>
        <w:t>análisis</w:t>
      </w:r>
      <w:proofErr w:type="spellEnd"/>
      <w:r>
        <w:rPr>
          <w:rFonts w:ascii="Calibri" w:hAnsi="Calibri" w:cs="Calibri"/>
          <w:sz w:val="22"/>
          <w:szCs w:val="22"/>
        </w:rPr>
        <w:t xml:space="preserve"> existencial, que es formal y que no puede hacer </w:t>
      </w:r>
      <w:proofErr w:type="spellStart"/>
      <w:r>
        <w:rPr>
          <w:rFonts w:ascii="Calibri" w:hAnsi="Calibri" w:cs="Calibri"/>
          <w:sz w:val="22"/>
          <w:szCs w:val="22"/>
        </w:rPr>
        <w:t>acepción</w:t>
      </w:r>
      <w:proofErr w:type="spellEnd"/>
      <w:r>
        <w:rPr>
          <w:rFonts w:ascii="Calibri" w:hAnsi="Calibri" w:cs="Calibri"/>
          <w:sz w:val="22"/>
          <w:szCs w:val="22"/>
        </w:rPr>
        <w:t xml:space="preserve"> de los contenidos que la cotidianidad incorpora. Distinguir o reconocer los ingredientes culturales </w:t>
      </w:r>
      <w:proofErr w:type="spellStart"/>
      <w:r>
        <w:rPr>
          <w:rFonts w:ascii="Calibri" w:hAnsi="Calibri" w:cs="Calibri"/>
          <w:sz w:val="22"/>
          <w:szCs w:val="22"/>
        </w:rPr>
        <w:t>básicos</w:t>
      </w:r>
      <w:proofErr w:type="spellEnd"/>
      <w:r>
        <w:rPr>
          <w:rFonts w:ascii="Calibri" w:hAnsi="Calibri" w:cs="Calibri"/>
          <w:sz w:val="22"/>
          <w:szCs w:val="22"/>
        </w:rPr>
        <w:t xml:space="preserve"> de la </w:t>
      </w:r>
      <w:proofErr w:type="spellStart"/>
      <w:r>
        <w:rPr>
          <w:rFonts w:ascii="Calibri" w:hAnsi="Calibri" w:cs="Calibri"/>
          <w:sz w:val="22"/>
          <w:szCs w:val="22"/>
        </w:rPr>
        <w:t>época</w:t>
      </w:r>
      <w:proofErr w:type="spellEnd"/>
      <w:r>
        <w:rPr>
          <w:rFonts w:ascii="Calibri" w:hAnsi="Calibri" w:cs="Calibri"/>
          <w:sz w:val="22"/>
          <w:szCs w:val="22"/>
        </w:rPr>
        <w:t xml:space="preserve"> es algo muy distinto, </w:t>
      </w:r>
      <w:proofErr w:type="spellStart"/>
      <w:r>
        <w:rPr>
          <w:rFonts w:ascii="Calibri" w:hAnsi="Calibri" w:cs="Calibri"/>
          <w:sz w:val="22"/>
          <w:szCs w:val="22"/>
        </w:rPr>
        <w:t>más</w:t>
      </w:r>
      <w:proofErr w:type="spellEnd"/>
      <w:r>
        <w:rPr>
          <w:rFonts w:ascii="Calibri" w:hAnsi="Calibri" w:cs="Calibri"/>
          <w:sz w:val="22"/>
          <w:szCs w:val="22"/>
        </w:rPr>
        <w:t xml:space="preserve"> propio de la ciencia </w:t>
      </w:r>
      <w:proofErr w:type="spellStart"/>
      <w:r>
        <w:rPr>
          <w:rFonts w:ascii="Calibri" w:hAnsi="Calibri" w:cs="Calibri"/>
          <w:sz w:val="22"/>
          <w:szCs w:val="22"/>
        </w:rPr>
        <w:t>histórica</w:t>
      </w:r>
      <w:proofErr w:type="spellEnd"/>
      <w:r>
        <w:rPr>
          <w:rFonts w:ascii="Calibri" w:hAnsi="Calibri" w:cs="Calibri"/>
          <w:sz w:val="22"/>
          <w:szCs w:val="22"/>
        </w:rPr>
        <w:t xml:space="preserve"> o de la </w:t>
      </w:r>
      <w:proofErr w:type="spellStart"/>
      <w:r>
        <w:rPr>
          <w:rFonts w:ascii="Calibri" w:hAnsi="Calibri" w:cs="Calibri"/>
          <w:sz w:val="22"/>
          <w:szCs w:val="22"/>
        </w:rPr>
        <w:t>sociología</w:t>
      </w:r>
      <w:proofErr w:type="spellEnd"/>
      <w:r>
        <w:rPr>
          <w:rFonts w:ascii="Calibri" w:hAnsi="Calibri" w:cs="Calibri"/>
          <w:sz w:val="22"/>
          <w:szCs w:val="22"/>
        </w:rPr>
        <w:t xml:space="preserve">. Las incursiones que Heidegger </w:t>
      </w:r>
      <w:proofErr w:type="spellStart"/>
      <w:r>
        <w:rPr>
          <w:rFonts w:ascii="Calibri" w:hAnsi="Calibri" w:cs="Calibri"/>
          <w:sz w:val="22"/>
          <w:szCs w:val="22"/>
        </w:rPr>
        <w:t>hacía</w:t>
      </w:r>
      <w:proofErr w:type="spellEnd"/>
      <w:r>
        <w:rPr>
          <w:rFonts w:ascii="Calibri" w:hAnsi="Calibri" w:cs="Calibri"/>
          <w:sz w:val="22"/>
          <w:szCs w:val="22"/>
        </w:rPr>
        <w:t xml:space="preserve"> en sus cursos en este campo no </w:t>
      </w:r>
      <w:proofErr w:type="spellStart"/>
      <w:r>
        <w:rPr>
          <w:rFonts w:ascii="Calibri" w:hAnsi="Calibri" w:cs="Calibri"/>
          <w:sz w:val="22"/>
          <w:szCs w:val="22"/>
        </w:rPr>
        <w:t>tenían</w:t>
      </w:r>
      <w:proofErr w:type="spellEnd"/>
      <w:r>
        <w:rPr>
          <w:rFonts w:ascii="Calibri" w:hAnsi="Calibri" w:cs="Calibri"/>
          <w:sz w:val="22"/>
          <w:szCs w:val="22"/>
        </w:rPr>
        <w:t xml:space="preserve"> el calado exigible a un historiador o a un </w:t>
      </w:r>
      <w:proofErr w:type="spellStart"/>
      <w:r>
        <w:rPr>
          <w:rFonts w:ascii="Calibri" w:hAnsi="Calibri" w:cs="Calibri"/>
          <w:sz w:val="22"/>
          <w:szCs w:val="22"/>
        </w:rPr>
        <w:t>sociólogo</w:t>
      </w:r>
      <w:proofErr w:type="spellEnd"/>
      <w:r>
        <w:rPr>
          <w:rFonts w:ascii="Calibri" w:hAnsi="Calibri" w:cs="Calibri"/>
          <w:sz w:val="22"/>
          <w:szCs w:val="22"/>
        </w:rPr>
        <w:t xml:space="preserve">; si se las enjuicia desde este </w:t>
      </w:r>
      <w:proofErr w:type="spellStart"/>
      <w:r>
        <w:rPr>
          <w:rFonts w:ascii="Calibri" w:hAnsi="Calibri" w:cs="Calibri"/>
          <w:sz w:val="22"/>
          <w:szCs w:val="22"/>
        </w:rPr>
        <w:t>ángulo</w:t>
      </w:r>
      <w:proofErr w:type="spellEnd"/>
      <w:r>
        <w:rPr>
          <w:rFonts w:ascii="Calibri" w:hAnsi="Calibri" w:cs="Calibri"/>
          <w:sz w:val="22"/>
          <w:szCs w:val="22"/>
        </w:rPr>
        <w:t xml:space="preserve">, claramente son insuficientes. Y ello es </w:t>
      </w:r>
      <w:proofErr w:type="spellStart"/>
      <w:r>
        <w:rPr>
          <w:rFonts w:ascii="Calibri" w:hAnsi="Calibri" w:cs="Calibri"/>
          <w:sz w:val="22"/>
          <w:szCs w:val="22"/>
        </w:rPr>
        <w:t>asi</w:t>
      </w:r>
      <w:proofErr w:type="spellEnd"/>
      <w:r>
        <w:rPr>
          <w:rFonts w:ascii="Calibri" w:hAnsi="Calibri" w:cs="Calibri"/>
          <w:sz w:val="22"/>
          <w:szCs w:val="22"/>
        </w:rPr>
        <w:t xml:space="preserve">́ porque </w:t>
      </w:r>
      <w:proofErr w:type="spellStart"/>
      <w:r>
        <w:rPr>
          <w:rFonts w:ascii="Calibri" w:hAnsi="Calibri" w:cs="Calibri"/>
          <w:sz w:val="22"/>
          <w:szCs w:val="22"/>
        </w:rPr>
        <w:t>obedecían</w:t>
      </w:r>
      <w:proofErr w:type="spellEnd"/>
      <w:r>
        <w:rPr>
          <w:rFonts w:ascii="Calibri" w:hAnsi="Calibri" w:cs="Calibri"/>
          <w:sz w:val="22"/>
          <w:szCs w:val="22"/>
        </w:rPr>
        <w:t xml:space="preserve">, a mi entender, a dos razones que indirectamente se derivan de la </w:t>
      </w:r>
      <w:proofErr w:type="spellStart"/>
      <w:r>
        <w:rPr>
          <w:rFonts w:ascii="Calibri" w:hAnsi="Calibri" w:cs="Calibri"/>
          <w:sz w:val="22"/>
          <w:szCs w:val="22"/>
        </w:rPr>
        <w:t>ontología</w:t>
      </w:r>
      <w:proofErr w:type="spellEnd"/>
      <w:r>
        <w:rPr>
          <w:rFonts w:ascii="Calibri" w:hAnsi="Calibri" w:cs="Calibri"/>
          <w:sz w:val="22"/>
          <w:szCs w:val="22"/>
        </w:rPr>
        <w:t xml:space="preserve"> existencial: 1) no hay que olvidar que eran cursos dirigidos a estudiantes y lo que Heidegger </w:t>
      </w:r>
      <w:proofErr w:type="spellStart"/>
      <w:r>
        <w:rPr>
          <w:rFonts w:ascii="Calibri" w:hAnsi="Calibri" w:cs="Calibri"/>
          <w:sz w:val="22"/>
          <w:szCs w:val="22"/>
        </w:rPr>
        <w:t>quería</w:t>
      </w:r>
      <w:proofErr w:type="spellEnd"/>
      <w:r>
        <w:rPr>
          <w:rFonts w:ascii="Calibri" w:hAnsi="Calibri" w:cs="Calibri"/>
          <w:sz w:val="22"/>
          <w:szCs w:val="22"/>
        </w:rPr>
        <w:t xml:space="preserve"> era ponerles en guardia contra lo que podemos llamar la inautenticidad </w:t>
      </w:r>
      <w:proofErr w:type="spellStart"/>
      <w:r>
        <w:rPr>
          <w:rFonts w:ascii="Calibri" w:hAnsi="Calibri" w:cs="Calibri"/>
          <w:sz w:val="22"/>
          <w:szCs w:val="22"/>
        </w:rPr>
        <w:t>académica</w:t>
      </w:r>
      <w:proofErr w:type="spellEnd"/>
      <w:r>
        <w:rPr>
          <w:rFonts w:ascii="Calibri" w:hAnsi="Calibri" w:cs="Calibri"/>
          <w:sz w:val="22"/>
          <w:szCs w:val="22"/>
        </w:rPr>
        <w:t xml:space="preserve">, la forma de acercarse a las </w:t>
      </w:r>
      <w:proofErr w:type="spellStart"/>
      <w:r>
        <w:rPr>
          <w:rFonts w:ascii="Calibri" w:hAnsi="Calibri" w:cs="Calibri"/>
          <w:sz w:val="22"/>
          <w:szCs w:val="22"/>
        </w:rPr>
        <w:t>filosofías</w:t>
      </w:r>
      <w:proofErr w:type="spellEnd"/>
      <w:r>
        <w:rPr>
          <w:rFonts w:ascii="Calibri" w:hAnsi="Calibri" w:cs="Calibri"/>
          <w:sz w:val="22"/>
          <w:szCs w:val="22"/>
        </w:rPr>
        <w:t xml:space="preserve"> </w:t>
      </w:r>
      <w:proofErr w:type="spellStart"/>
      <w:r>
        <w:rPr>
          <w:rFonts w:ascii="Calibri" w:hAnsi="Calibri" w:cs="Calibri"/>
          <w:sz w:val="22"/>
          <w:szCs w:val="22"/>
        </w:rPr>
        <w:t>deslizándose</w:t>
      </w:r>
      <w:proofErr w:type="spellEnd"/>
      <w:r>
        <w:rPr>
          <w:rFonts w:ascii="Calibri" w:hAnsi="Calibri" w:cs="Calibri"/>
          <w:sz w:val="22"/>
          <w:szCs w:val="22"/>
        </w:rPr>
        <w:t xml:space="preserve"> entre </w:t>
      </w:r>
      <w:proofErr w:type="spellStart"/>
      <w:r>
        <w:rPr>
          <w:rFonts w:ascii="Calibri" w:hAnsi="Calibri" w:cs="Calibri"/>
          <w:sz w:val="22"/>
          <w:szCs w:val="22"/>
        </w:rPr>
        <w:t>teorías</w:t>
      </w:r>
      <w:proofErr w:type="spellEnd"/>
      <w:r>
        <w:rPr>
          <w:rFonts w:ascii="Calibri" w:hAnsi="Calibri" w:cs="Calibri"/>
          <w:sz w:val="22"/>
          <w:szCs w:val="22"/>
        </w:rPr>
        <w:t xml:space="preserve">, </w:t>
      </w:r>
      <w:proofErr w:type="spellStart"/>
      <w:r>
        <w:rPr>
          <w:rFonts w:ascii="Calibri" w:hAnsi="Calibri" w:cs="Calibri"/>
          <w:sz w:val="22"/>
          <w:szCs w:val="22"/>
        </w:rPr>
        <w:t>comparándolas</w:t>
      </w:r>
      <w:proofErr w:type="spellEnd"/>
      <w:r>
        <w:rPr>
          <w:rFonts w:ascii="Calibri" w:hAnsi="Calibri" w:cs="Calibri"/>
          <w:sz w:val="22"/>
          <w:szCs w:val="22"/>
        </w:rPr>
        <w:t xml:space="preserve">, </w:t>
      </w:r>
      <w:proofErr w:type="spellStart"/>
      <w:r>
        <w:rPr>
          <w:rFonts w:ascii="Calibri" w:hAnsi="Calibri" w:cs="Calibri"/>
          <w:sz w:val="22"/>
          <w:szCs w:val="22"/>
        </w:rPr>
        <w:t>clasificándolas</w:t>
      </w:r>
      <w:proofErr w:type="spellEnd"/>
      <w:r>
        <w:rPr>
          <w:rFonts w:ascii="Calibri" w:hAnsi="Calibri" w:cs="Calibri"/>
          <w:sz w:val="22"/>
          <w:szCs w:val="22"/>
        </w:rPr>
        <w:t xml:space="preserve"> y </w:t>
      </w:r>
      <w:proofErr w:type="spellStart"/>
      <w:r>
        <w:rPr>
          <w:rFonts w:ascii="Calibri" w:hAnsi="Calibri" w:cs="Calibri"/>
          <w:sz w:val="22"/>
          <w:szCs w:val="22"/>
        </w:rPr>
        <w:t>manteniéndolas</w:t>
      </w:r>
      <w:proofErr w:type="spellEnd"/>
      <w:r>
        <w:rPr>
          <w:rFonts w:ascii="Calibri" w:hAnsi="Calibri" w:cs="Calibri"/>
          <w:sz w:val="22"/>
          <w:szCs w:val="22"/>
        </w:rPr>
        <w:t xml:space="preserve"> en una distancia objetiva que no compromete a nada. O al </w:t>
      </w:r>
      <w:proofErr w:type="spellStart"/>
      <w:r>
        <w:rPr>
          <w:rFonts w:ascii="Calibri" w:hAnsi="Calibri" w:cs="Calibri"/>
          <w:sz w:val="22"/>
          <w:szCs w:val="22"/>
        </w:rPr>
        <w:t>revés</w:t>
      </w:r>
      <w:proofErr w:type="spellEnd"/>
      <w:r>
        <w:rPr>
          <w:rFonts w:ascii="Calibri" w:hAnsi="Calibri" w:cs="Calibri"/>
          <w:sz w:val="22"/>
          <w:szCs w:val="22"/>
        </w:rPr>
        <w:t xml:space="preserve">, </w:t>
      </w:r>
      <w:proofErr w:type="spellStart"/>
      <w:r>
        <w:rPr>
          <w:rFonts w:ascii="Calibri" w:hAnsi="Calibri" w:cs="Calibri"/>
          <w:sz w:val="22"/>
          <w:szCs w:val="22"/>
        </w:rPr>
        <w:t>entregándose</w:t>
      </w:r>
      <w:proofErr w:type="spellEnd"/>
      <w:r>
        <w:rPr>
          <w:rFonts w:ascii="Calibri" w:hAnsi="Calibri" w:cs="Calibri"/>
          <w:sz w:val="22"/>
          <w:szCs w:val="22"/>
        </w:rPr>
        <w:t xml:space="preserve"> a las minucias de especialista que procuran un entorno confortable en el que pueda discurrir sin riesgos la vida </w:t>
      </w:r>
      <w:proofErr w:type="spellStart"/>
      <w:r>
        <w:rPr>
          <w:rFonts w:ascii="Calibri" w:hAnsi="Calibri" w:cs="Calibri"/>
          <w:sz w:val="22"/>
          <w:szCs w:val="22"/>
        </w:rPr>
        <w:t>académica</w:t>
      </w:r>
      <w:proofErr w:type="spellEnd"/>
      <w:r>
        <w:rPr>
          <w:rFonts w:ascii="Calibri" w:hAnsi="Calibri" w:cs="Calibri"/>
          <w:sz w:val="22"/>
          <w:szCs w:val="22"/>
        </w:rPr>
        <w:t xml:space="preserve">. Heidegger </w:t>
      </w:r>
      <w:proofErr w:type="spellStart"/>
      <w:r>
        <w:rPr>
          <w:rFonts w:ascii="Calibri" w:hAnsi="Calibri" w:cs="Calibri"/>
          <w:sz w:val="22"/>
          <w:szCs w:val="22"/>
        </w:rPr>
        <w:t>quería</w:t>
      </w:r>
      <w:proofErr w:type="spellEnd"/>
      <w:r>
        <w:rPr>
          <w:rFonts w:ascii="Calibri" w:hAnsi="Calibri" w:cs="Calibri"/>
          <w:sz w:val="22"/>
          <w:szCs w:val="22"/>
        </w:rPr>
        <w:t xml:space="preserve"> mostrar a los estudiantes que el solo hecho de estudiar </w:t>
      </w:r>
      <w:proofErr w:type="spellStart"/>
      <w:r>
        <w:rPr>
          <w:rFonts w:ascii="Calibri" w:hAnsi="Calibri" w:cs="Calibri"/>
          <w:sz w:val="22"/>
          <w:szCs w:val="22"/>
        </w:rPr>
        <w:t>filosofía</w:t>
      </w:r>
      <w:proofErr w:type="spellEnd"/>
      <w:r>
        <w:rPr>
          <w:rFonts w:ascii="Calibri" w:hAnsi="Calibri" w:cs="Calibri"/>
          <w:sz w:val="22"/>
          <w:szCs w:val="22"/>
        </w:rPr>
        <w:t xml:space="preserve"> no implica salir del “uno” cotidiano, que hay una forma de “estar en la </w:t>
      </w:r>
      <w:proofErr w:type="spellStart"/>
      <w:r>
        <w:rPr>
          <w:rFonts w:ascii="Calibri" w:hAnsi="Calibri" w:cs="Calibri"/>
          <w:sz w:val="22"/>
          <w:szCs w:val="22"/>
        </w:rPr>
        <w:t>filosofía</w:t>
      </w:r>
      <w:proofErr w:type="spellEnd"/>
      <w:r>
        <w:rPr>
          <w:rFonts w:ascii="Calibri" w:hAnsi="Calibri" w:cs="Calibri"/>
          <w:sz w:val="22"/>
          <w:szCs w:val="22"/>
        </w:rPr>
        <w:t xml:space="preserve">” que oculta el poder liberador del pensamiento. Esto es lo que </w:t>
      </w:r>
      <w:proofErr w:type="spellStart"/>
      <w:r>
        <w:rPr>
          <w:rFonts w:ascii="Calibri" w:hAnsi="Calibri" w:cs="Calibri"/>
          <w:sz w:val="22"/>
          <w:szCs w:val="22"/>
        </w:rPr>
        <w:t>quería</w:t>
      </w:r>
      <w:proofErr w:type="spellEnd"/>
      <w:r>
        <w:rPr>
          <w:rFonts w:ascii="Calibri" w:hAnsi="Calibri" w:cs="Calibri"/>
          <w:sz w:val="22"/>
          <w:szCs w:val="22"/>
        </w:rPr>
        <w:t xml:space="preserve"> combatir el compromiso existencial inherente a la </w:t>
      </w:r>
      <w:proofErr w:type="spellStart"/>
      <w:r>
        <w:rPr>
          <w:rFonts w:ascii="Calibri" w:hAnsi="Calibri" w:cs="Calibri"/>
          <w:sz w:val="22"/>
          <w:szCs w:val="22"/>
        </w:rPr>
        <w:t>filosofía</w:t>
      </w:r>
      <w:proofErr w:type="spellEnd"/>
      <w:r>
        <w:rPr>
          <w:rFonts w:ascii="Calibri" w:hAnsi="Calibri" w:cs="Calibri"/>
          <w:sz w:val="22"/>
          <w:szCs w:val="22"/>
        </w:rPr>
        <w:t xml:space="preserve">, que es la </w:t>
      </w:r>
      <w:proofErr w:type="spellStart"/>
      <w:r>
        <w:rPr>
          <w:rFonts w:ascii="Calibri" w:hAnsi="Calibri" w:cs="Calibri"/>
          <w:sz w:val="22"/>
          <w:szCs w:val="22"/>
        </w:rPr>
        <w:t>raíz</w:t>
      </w:r>
      <w:proofErr w:type="spellEnd"/>
      <w:r>
        <w:rPr>
          <w:rFonts w:ascii="Calibri" w:hAnsi="Calibri" w:cs="Calibri"/>
          <w:sz w:val="22"/>
          <w:szCs w:val="22"/>
        </w:rPr>
        <w:t xml:space="preserve"> del pensamiento inicial de Heidegger. 2) Pero </w:t>
      </w:r>
      <w:proofErr w:type="spellStart"/>
      <w:r>
        <w:rPr>
          <w:rFonts w:ascii="Calibri" w:hAnsi="Calibri" w:cs="Calibri"/>
          <w:sz w:val="22"/>
          <w:szCs w:val="22"/>
        </w:rPr>
        <w:t>también</w:t>
      </w:r>
      <w:proofErr w:type="spellEnd"/>
      <w:r>
        <w:rPr>
          <w:rFonts w:ascii="Calibri" w:hAnsi="Calibri" w:cs="Calibri"/>
          <w:sz w:val="22"/>
          <w:szCs w:val="22"/>
        </w:rPr>
        <w:t xml:space="preserve"> jugaba en </w:t>
      </w:r>
      <w:proofErr w:type="spellStart"/>
      <w:r>
        <w:rPr>
          <w:rFonts w:ascii="Calibri" w:hAnsi="Calibri" w:cs="Calibri"/>
          <w:sz w:val="22"/>
          <w:szCs w:val="22"/>
        </w:rPr>
        <w:t>él</w:t>
      </w:r>
      <w:proofErr w:type="spellEnd"/>
      <w:r>
        <w:rPr>
          <w:rFonts w:ascii="Calibri" w:hAnsi="Calibri" w:cs="Calibri"/>
          <w:sz w:val="22"/>
          <w:szCs w:val="22"/>
        </w:rPr>
        <w:t xml:space="preserve"> un papel la </w:t>
      </w:r>
      <w:proofErr w:type="spellStart"/>
      <w:r>
        <w:rPr>
          <w:rFonts w:ascii="Calibri" w:hAnsi="Calibri" w:cs="Calibri"/>
          <w:sz w:val="22"/>
          <w:szCs w:val="22"/>
        </w:rPr>
        <w:t>convicción</w:t>
      </w:r>
      <w:proofErr w:type="spellEnd"/>
      <w:r>
        <w:rPr>
          <w:rFonts w:ascii="Calibri" w:hAnsi="Calibri" w:cs="Calibri"/>
          <w:sz w:val="22"/>
          <w:szCs w:val="22"/>
        </w:rPr>
        <w:t xml:space="preserve"> de que la “</w:t>
      </w:r>
      <w:proofErr w:type="spellStart"/>
      <w:r>
        <w:rPr>
          <w:rFonts w:ascii="Calibri" w:hAnsi="Calibri" w:cs="Calibri"/>
          <w:sz w:val="22"/>
          <w:szCs w:val="22"/>
        </w:rPr>
        <w:t>filosofía</w:t>
      </w:r>
      <w:proofErr w:type="spellEnd"/>
      <w:r>
        <w:rPr>
          <w:rFonts w:ascii="Calibri" w:hAnsi="Calibri" w:cs="Calibri"/>
          <w:sz w:val="22"/>
          <w:szCs w:val="22"/>
        </w:rPr>
        <w:t xml:space="preserve"> de la cultura” en boga en su </w:t>
      </w:r>
      <w:proofErr w:type="spellStart"/>
      <w:r>
        <w:rPr>
          <w:rFonts w:ascii="Calibri" w:hAnsi="Calibri" w:cs="Calibri"/>
          <w:sz w:val="22"/>
          <w:szCs w:val="22"/>
        </w:rPr>
        <w:t>época</w:t>
      </w:r>
      <w:proofErr w:type="spellEnd"/>
      <w:r>
        <w:rPr>
          <w:rFonts w:ascii="Calibri" w:hAnsi="Calibri" w:cs="Calibri"/>
          <w:sz w:val="22"/>
          <w:szCs w:val="22"/>
        </w:rPr>
        <w:t xml:space="preserve"> (</w:t>
      </w:r>
      <w:proofErr w:type="spellStart"/>
      <w:r>
        <w:rPr>
          <w:rFonts w:ascii="Calibri" w:hAnsi="Calibri" w:cs="Calibri"/>
          <w:sz w:val="22"/>
          <w:szCs w:val="22"/>
        </w:rPr>
        <w:t>Spengler</w:t>
      </w:r>
      <w:proofErr w:type="spellEnd"/>
      <w:r>
        <w:rPr>
          <w:rFonts w:ascii="Calibri" w:hAnsi="Calibri" w:cs="Calibri"/>
          <w:sz w:val="22"/>
          <w:szCs w:val="22"/>
        </w:rPr>
        <w:t xml:space="preserve">, </w:t>
      </w:r>
      <w:proofErr w:type="spellStart"/>
      <w:r>
        <w:rPr>
          <w:rFonts w:ascii="Calibri" w:hAnsi="Calibri" w:cs="Calibri"/>
          <w:sz w:val="22"/>
          <w:szCs w:val="22"/>
        </w:rPr>
        <w:t>Klages</w:t>
      </w:r>
      <w:proofErr w:type="spellEnd"/>
      <w:r>
        <w:rPr>
          <w:rFonts w:ascii="Calibri" w:hAnsi="Calibri" w:cs="Calibri"/>
          <w:sz w:val="22"/>
          <w:szCs w:val="22"/>
        </w:rPr>
        <w:t xml:space="preserve">, </w:t>
      </w:r>
      <w:proofErr w:type="spellStart"/>
      <w:r>
        <w:rPr>
          <w:rFonts w:ascii="Calibri" w:hAnsi="Calibri" w:cs="Calibri"/>
          <w:sz w:val="22"/>
          <w:szCs w:val="22"/>
        </w:rPr>
        <w:t>Ziegler</w:t>
      </w:r>
      <w:proofErr w:type="spellEnd"/>
      <w:r>
        <w:rPr>
          <w:rFonts w:ascii="Calibri" w:hAnsi="Calibri" w:cs="Calibri"/>
          <w:sz w:val="22"/>
          <w:szCs w:val="22"/>
        </w:rPr>
        <w:t xml:space="preserve">, incluso Scheler) era inevitablemente superficial, no solo en el plano existencial al que acabo de referirme, sino </w:t>
      </w:r>
      <w:proofErr w:type="spellStart"/>
      <w:r>
        <w:rPr>
          <w:rFonts w:ascii="Calibri" w:hAnsi="Calibri" w:cs="Calibri"/>
          <w:sz w:val="22"/>
          <w:szCs w:val="22"/>
        </w:rPr>
        <w:t>también</w:t>
      </w:r>
      <w:proofErr w:type="spellEnd"/>
      <w:r>
        <w:rPr>
          <w:rFonts w:ascii="Calibri" w:hAnsi="Calibri" w:cs="Calibri"/>
          <w:sz w:val="22"/>
          <w:szCs w:val="22"/>
        </w:rPr>
        <w:t xml:space="preserve"> en su capacidad de </w:t>
      </w:r>
      <w:proofErr w:type="spellStart"/>
      <w:r>
        <w:rPr>
          <w:rFonts w:ascii="Calibri" w:hAnsi="Calibri" w:cs="Calibri"/>
          <w:sz w:val="22"/>
          <w:szCs w:val="22"/>
        </w:rPr>
        <w:t>comprensión</w:t>
      </w:r>
      <w:proofErr w:type="spellEnd"/>
      <w:r>
        <w:rPr>
          <w:rFonts w:ascii="Calibri" w:hAnsi="Calibri" w:cs="Calibri"/>
          <w:sz w:val="22"/>
          <w:szCs w:val="22"/>
        </w:rPr>
        <w:t xml:space="preserve"> </w:t>
      </w:r>
      <w:proofErr w:type="spellStart"/>
      <w:r>
        <w:rPr>
          <w:rFonts w:ascii="Calibri" w:hAnsi="Calibri" w:cs="Calibri"/>
          <w:sz w:val="22"/>
          <w:szCs w:val="22"/>
        </w:rPr>
        <w:t>histórica</w:t>
      </w:r>
      <w:proofErr w:type="spellEnd"/>
      <w:r>
        <w:rPr>
          <w:rFonts w:ascii="Calibri" w:hAnsi="Calibri" w:cs="Calibri"/>
          <w:sz w:val="22"/>
          <w:szCs w:val="22"/>
        </w:rPr>
        <w:t xml:space="preserve">. Aunque Heidegger no </w:t>
      </w:r>
      <w:proofErr w:type="spellStart"/>
      <w:r>
        <w:rPr>
          <w:rFonts w:ascii="Calibri" w:hAnsi="Calibri" w:cs="Calibri"/>
          <w:sz w:val="22"/>
          <w:szCs w:val="22"/>
        </w:rPr>
        <w:t>había</w:t>
      </w:r>
      <w:proofErr w:type="spellEnd"/>
      <w:r>
        <w:rPr>
          <w:rFonts w:ascii="Calibri" w:hAnsi="Calibri" w:cs="Calibri"/>
          <w:sz w:val="22"/>
          <w:szCs w:val="22"/>
        </w:rPr>
        <w:t xml:space="preserve"> llegado </w:t>
      </w:r>
      <w:proofErr w:type="spellStart"/>
      <w:r>
        <w:rPr>
          <w:rFonts w:ascii="Calibri" w:hAnsi="Calibri" w:cs="Calibri"/>
          <w:sz w:val="22"/>
          <w:szCs w:val="22"/>
        </w:rPr>
        <w:t>todavía</w:t>
      </w:r>
      <w:proofErr w:type="spellEnd"/>
      <w:r>
        <w:rPr>
          <w:rFonts w:ascii="Calibri" w:hAnsi="Calibri" w:cs="Calibri"/>
          <w:sz w:val="22"/>
          <w:szCs w:val="22"/>
        </w:rPr>
        <w:t xml:space="preserve"> a la </w:t>
      </w:r>
      <w:proofErr w:type="spellStart"/>
      <w:r>
        <w:rPr>
          <w:rFonts w:ascii="Calibri" w:hAnsi="Calibri" w:cs="Calibri"/>
          <w:sz w:val="22"/>
          <w:szCs w:val="22"/>
        </w:rPr>
        <w:t>hermenéutica</w:t>
      </w:r>
      <w:proofErr w:type="spellEnd"/>
      <w:r>
        <w:rPr>
          <w:rFonts w:ascii="Calibri" w:hAnsi="Calibri" w:cs="Calibri"/>
          <w:sz w:val="22"/>
          <w:szCs w:val="22"/>
        </w:rPr>
        <w:t xml:space="preserve"> de la historia del ser, su peculiar forma de </w:t>
      </w:r>
      <w:proofErr w:type="spellStart"/>
      <w:r>
        <w:rPr>
          <w:rFonts w:ascii="Calibri" w:hAnsi="Calibri" w:cs="Calibri"/>
          <w:sz w:val="22"/>
          <w:szCs w:val="22"/>
        </w:rPr>
        <w:t>comprensión</w:t>
      </w:r>
      <w:proofErr w:type="spellEnd"/>
      <w:r>
        <w:rPr>
          <w:rFonts w:ascii="Calibri" w:hAnsi="Calibri" w:cs="Calibri"/>
          <w:sz w:val="22"/>
          <w:szCs w:val="22"/>
        </w:rPr>
        <w:t xml:space="preserve"> de lo </w:t>
      </w:r>
      <w:proofErr w:type="spellStart"/>
      <w:r>
        <w:rPr>
          <w:rFonts w:ascii="Calibri" w:hAnsi="Calibri" w:cs="Calibri"/>
          <w:sz w:val="22"/>
          <w:szCs w:val="22"/>
        </w:rPr>
        <w:t>histórico</w:t>
      </w:r>
      <w:proofErr w:type="spellEnd"/>
      <w:r>
        <w:rPr>
          <w:rFonts w:ascii="Calibri" w:hAnsi="Calibri" w:cs="Calibri"/>
          <w:sz w:val="22"/>
          <w:szCs w:val="22"/>
        </w:rPr>
        <w:t xml:space="preserve">, no dejaba de atender a los “signos de los tiempos” e </w:t>
      </w:r>
      <w:proofErr w:type="spellStart"/>
      <w:r>
        <w:rPr>
          <w:rFonts w:ascii="Calibri" w:hAnsi="Calibri" w:cs="Calibri"/>
          <w:sz w:val="22"/>
          <w:szCs w:val="22"/>
        </w:rPr>
        <w:t>intuía</w:t>
      </w:r>
      <w:proofErr w:type="spellEnd"/>
      <w:r>
        <w:rPr>
          <w:rFonts w:ascii="Calibri" w:hAnsi="Calibri" w:cs="Calibri"/>
          <w:sz w:val="22"/>
          <w:szCs w:val="22"/>
        </w:rPr>
        <w:t xml:space="preserve"> que la </w:t>
      </w:r>
      <w:proofErr w:type="spellStart"/>
      <w:r>
        <w:rPr>
          <w:rFonts w:ascii="Calibri" w:hAnsi="Calibri" w:cs="Calibri"/>
          <w:i/>
          <w:iCs/>
          <w:sz w:val="22"/>
          <w:szCs w:val="22"/>
        </w:rPr>
        <w:t>Kulturphilosophie</w:t>
      </w:r>
      <w:proofErr w:type="spellEnd"/>
      <w:r>
        <w:rPr>
          <w:rFonts w:ascii="Calibri" w:hAnsi="Calibri" w:cs="Calibri"/>
          <w:sz w:val="22"/>
          <w:szCs w:val="22"/>
        </w:rPr>
        <w:t xml:space="preserve">, en su </w:t>
      </w:r>
      <w:proofErr w:type="spellStart"/>
      <w:r>
        <w:rPr>
          <w:rFonts w:ascii="Calibri" w:hAnsi="Calibri" w:cs="Calibri"/>
          <w:sz w:val="22"/>
          <w:szCs w:val="22"/>
        </w:rPr>
        <w:t>afán</w:t>
      </w:r>
      <w:proofErr w:type="spellEnd"/>
      <w:r>
        <w:rPr>
          <w:rFonts w:ascii="Calibri" w:hAnsi="Calibri" w:cs="Calibri"/>
          <w:sz w:val="22"/>
          <w:szCs w:val="22"/>
        </w:rPr>
        <w:t xml:space="preserve"> de recuperar un papel para el hombre en medio de la conciencia de decadencia y de cambio, registraba la indigencia de la </w:t>
      </w:r>
      <w:proofErr w:type="spellStart"/>
      <w:r>
        <w:rPr>
          <w:rFonts w:ascii="Calibri" w:hAnsi="Calibri" w:cs="Calibri"/>
          <w:sz w:val="22"/>
          <w:szCs w:val="22"/>
        </w:rPr>
        <w:t>época</w:t>
      </w:r>
      <w:proofErr w:type="spellEnd"/>
      <w:r>
        <w:rPr>
          <w:rFonts w:ascii="Calibri" w:hAnsi="Calibri" w:cs="Calibri"/>
          <w:sz w:val="22"/>
          <w:szCs w:val="22"/>
        </w:rPr>
        <w:t xml:space="preserve"> y revelaba la necesidad comprender de forma nueva el modo de estar el hombre en </w:t>
      </w:r>
      <w:r>
        <w:rPr>
          <w:rFonts w:ascii="Calibri" w:hAnsi="Calibri" w:cs="Calibri"/>
          <w:sz w:val="22"/>
          <w:szCs w:val="22"/>
        </w:rPr>
        <w:lastRenderedPageBreak/>
        <w:t xml:space="preserve">ella. De </w:t>
      </w:r>
      <w:proofErr w:type="spellStart"/>
      <w:r>
        <w:rPr>
          <w:rFonts w:ascii="Calibri" w:hAnsi="Calibri" w:cs="Calibri"/>
          <w:sz w:val="22"/>
          <w:szCs w:val="22"/>
        </w:rPr>
        <w:t>ahi</w:t>
      </w:r>
      <w:proofErr w:type="spellEnd"/>
      <w:r>
        <w:rPr>
          <w:rFonts w:ascii="Calibri" w:hAnsi="Calibri" w:cs="Calibri"/>
          <w:sz w:val="22"/>
          <w:szCs w:val="22"/>
        </w:rPr>
        <w:t xml:space="preserve">́ que, para comprender qué pasaba con la existencia humana en la Europa de 1929, ensayara un largo </w:t>
      </w:r>
      <w:proofErr w:type="spellStart"/>
      <w:r>
        <w:rPr>
          <w:rFonts w:ascii="Calibri" w:hAnsi="Calibri" w:cs="Calibri"/>
          <w:sz w:val="22"/>
          <w:szCs w:val="22"/>
        </w:rPr>
        <w:t>análisis</w:t>
      </w:r>
      <w:proofErr w:type="spellEnd"/>
      <w:r>
        <w:rPr>
          <w:rFonts w:ascii="Calibri" w:hAnsi="Calibri" w:cs="Calibri"/>
          <w:sz w:val="22"/>
          <w:szCs w:val="22"/>
        </w:rPr>
        <w:t xml:space="preserve"> del aburrimiento y no una </w:t>
      </w:r>
      <w:proofErr w:type="spellStart"/>
      <w:r>
        <w:rPr>
          <w:rFonts w:ascii="Calibri" w:hAnsi="Calibri" w:cs="Calibri"/>
          <w:sz w:val="22"/>
          <w:szCs w:val="22"/>
        </w:rPr>
        <w:t>reflexión</w:t>
      </w:r>
      <w:proofErr w:type="spellEnd"/>
      <w:r>
        <w:rPr>
          <w:rFonts w:ascii="Calibri" w:hAnsi="Calibri" w:cs="Calibri"/>
          <w:sz w:val="22"/>
          <w:szCs w:val="22"/>
        </w:rPr>
        <w:t xml:space="preserve"> </w:t>
      </w:r>
      <w:r w:rsidRPr="00614FC6">
        <w:rPr>
          <w:rFonts w:ascii="Calibri" w:hAnsi="Calibri" w:cs="Calibri"/>
          <w:sz w:val="22"/>
          <w:szCs w:val="22"/>
        </w:rPr>
        <w:t>cultural. Si, como me pides,</w:t>
      </w:r>
      <w:r>
        <w:rPr>
          <w:rFonts w:ascii="Calibri" w:hAnsi="Calibri" w:cs="Calibri"/>
          <w:sz w:val="22"/>
          <w:szCs w:val="22"/>
        </w:rPr>
        <w:t xml:space="preserve"> nos acercamos a esta mirada existencial sobre la </w:t>
      </w:r>
      <w:proofErr w:type="spellStart"/>
      <w:r>
        <w:rPr>
          <w:rFonts w:ascii="Calibri" w:hAnsi="Calibri" w:cs="Calibri"/>
          <w:sz w:val="22"/>
          <w:szCs w:val="22"/>
        </w:rPr>
        <w:t>filosofía</w:t>
      </w:r>
      <w:proofErr w:type="spellEnd"/>
      <w:r>
        <w:rPr>
          <w:rFonts w:ascii="Calibri" w:hAnsi="Calibri" w:cs="Calibri"/>
          <w:sz w:val="22"/>
          <w:szCs w:val="22"/>
        </w:rPr>
        <w:t xml:space="preserve"> desde la </w:t>
      </w:r>
      <w:proofErr w:type="spellStart"/>
      <w:r>
        <w:rPr>
          <w:rFonts w:ascii="Calibri" w:hAnsi="Calibri" w:cs="Calibri"/>
          <w:sz w:val="22"/>
          <w:szCs w:val="22"/>
        </w:rPr>
        <w:t>situación</w:t>
      </w:r>
      <w:proofErr w:type="spellEnd"/>
      <w:r>
        <w:rPr>
          <w:rFonts w:ascii="Calibri" w:hAnsi="Calibri" w:cs="Calibri"/>
          <w:sz w:val="22"/>
          <w:szCs w:val="22"/>
        </w:rPr>
        <w:t xml:space="preserve"> de hoy, creo que es patente 1) que muchas de las interpretaciones en las que estamos y que conforman lo que somos se originan en la </w:t>
      </w:r>
      <w:proofErr w:type="spellStart"/>
      <w:r>
        <w:rPr>
          <w:rFonts w:ascii="Calibri" w:hAnsi="Calibri" w:cs="Calibri"/>
          <w:sz w:val="22"/>
          <w:szCs w:val="22"/>
        </w:rPr>
        <w:t>filosofía</w:t>
      </w:r>
      <w:proofErr w:type="spellEnd"/>
      <w:r>
        <w:rPr>
          <w:rFonts w:ascii="Calibri" w:hAnsi="Calibri" w:cs="Calibri"/>
          <w:sz w:val="22"/>
          <w:szCs w:val="22"/>
        </w:rPr>
        <w:t xml:space="preserve">, pensemos, por ejemplo, en las cuestiones de identidad que dominan el imaginario y la conducta de tanta gente en Occidente; 2) que la inautenticidad de la vida </w:t>
      </w:r>
      <w:proofErr w:type="spellStart"/>
      <w:r>
        <w:rPr>
          <w:rFonts w:ascii="Calibri" w:hAnsi="Calibri" w:cs="Calibri"/>
          <w:sz w:val="22"/>
          <w:szCs w:val="22"/>
        </w:rPr>
        <w:t>académica</w:t>
      </w:r>
      <w:proofErr w:type="spellEnd"/>
      <w:r>
        <w:rPr>
          <w:rFonts w:ascii="Calibri" w:hAnsi="Calibri" w:cs="Calibri"/>
          <w:sz w:val="22"/>
          <w:szCs w:val="22"/>
        </w:rPr>
        <w:t xml:space="preserve"> se ha hecho </w:t>
      </w:r>
      <w:proofErr w:type="spellStart"/>
      <w:r>
        <w:rPr>
          <w:rFonts w:ascii="Calibri" w:hAnsi="Calibri" w:cs="Calibri"/>
          <w:sz w:val="22"/>
          <w:szCs w:val="22"/>
        </w:rPr>
        <w:t>sistémica</w:t>
      </w:r>
      <w:proofErr w:type="spellEnd"/>
      <w:r>
        <w:rPr>
          <w:rFonts w:ascii="Calibri" w:hAnsi="Calibri" w:cs="Calibri"/>
          <w:sz w:val="22"/>
          <w:szCs w:val="22"/>
        </w:rPr>
        <w:t xml:space="preserve">, en virtud de la </w:t>
      </w:r>
      <w:proofErr w:type="spellStart"/>
      <w:r>
        <w:rPr>
          <w:rFonts w:ascii="Calibri" w:hAnsi="Calibri" w:cs="Calibri"/>
          <w:sz w:val="22"/>
          <w:szCs w:val="22"/>
        </w:rPr>
        <w:t>mundialización</w:t>
      </w:r>
      <w:proofErr w:type="spellEnd"/>
      <w:r>
        <w:rPr>
          <w:rFonts w:ascii="Calibri" w:hAnsi="Calibri" w:cs="Calibri"/>
          <w:sz w:val="22"/>
          <w:szCs w:val="22"/>
        </w:rPr>
        <w:t xml:space="preserve"> homogeneizadora de los </w:t>
      </w:r>
      <w:proofErr w:type="spellStart"/>
      <w:r>
        <w:rPr>
          <w:rFonts w:ascii="Calibri" w:hAnsi="Calibri" w:cs="Calibri"/>
          <w:sz w:val="22"/>
          <w:szCs w:val="22"/>
        </w:rPr>
        <w:t>hábitos</w:t>
      </w:r>
      <w:proofErr w:type="spellEnd"/>
      <w:r>
        <w:rPr>
          <w:rFonts w:ascii="Calibri" w:hAnsi="Calibri" w:cs="Calibri"/>
          <w:sz w:val="22"/>
          <w:szCs w:val="22"/>
        </w:rPr>
        <w:t xml:space="preserve"> </w:t>
      </w:r>
      <w:proofErr w:type="spellStart"/>
      <w:r>
        <w:rPr>
          <w:rFonts w:ascii="Calibri" w:hAnsi="Calibri" w:cs="Calibri"/>
          <w:sz w:val="22"/>
          <w:szCs w:val="22"/>
        </w:rPr>
        <w:t>académicos</w:t>
      </w:r>
      <w:proofErr w:type="spellEnd"/>
      <w:r>
        <w:rPr>
          <w:rFonts w:ascii="Calibri" w:hAnsi="Calibri" w:cs="Calibri"/>
          <w:sz w:val="22"/>
          <w:szCs w:val="22"/>
        </w:rPr>
        <w:t xml:space="preserve">: la necesidad perentoria de “hacer </w:t>
      </w:r>
      <w:proofErr w:type="spellStart"/>
      <w:r>
        <w:rPr>
          <w:rFonts w:ascii="Calibri" w:hAnsi="Calibri" w:cs="Calibri"/>
          <w:sz w:val="22"/>
          <w:szCs w:val="22"/>
        </w:rPr>
        <w:t>curriculum</w:t>
      </w:r>
      <w:proofErr w:type="spellEnd"/>
      <w:r>
        <w:rPr>
          <w:rFonts w:ascii="Calibri" w:hAnsi="Calibri" w:cs="Calibri"/>
          <w:sz w:val="22"/>
          <w:szCs w:val="22"/>
        </w:rPr>
        <w:t xml:space="preserve">”, la </w:t>
      </w:r>
      <w:proofErr w:type="spellStart"/>
      <w:r>
        <w:rPr>
          <w:rFonts w:ascii="Calibri" w:hAnsi="Calibri" w:cs="Calibri"/>
          <w:sz w:val="22"/>
          <w:szCs w:val="22"/>
        </w:rPr>
        <w:t>standardización</w:t>
      </w:r>
      <w:proofErr w:type="spellEnd"/>
      <w:r>
        <w:rPr>
          <w:rFonts w:ascii="Calibri" w:hAnsi="Calibri" w:cs="Calibri"/>
          <w:sz w:val="22"/>
          <w:szCs w:val="22"/>
        </w:rPr>
        <w:t xml:space="preserve"> de los </w:t>
      </w:r>
      <w:proofErr w:type="spellStart"/>
      <w:r>
        <w:rPr>
          <w:rFonts w:ascii="Calibri" w:hAnsi="Calibri" w:cs="Calibri"/>
          <w:sz w:val="22"/>
          <w:szCs w:val="22"/>
        </w:rPr>
        <w:t>papers</w:t>
      </w:r>
      <w:proofErr w:type="spellEnd"/>
      <w:r>
        <w:rPr>
          <w:rFonts w:ascii="Calibri" w:hAnsi="Calibri" w:cs="Calibri"/>
          <w:sz w:val="22"/>
          <w:szCs w:val="22"/>
        </w:rPr>
        <w:t xml:space="preserve">, las exigencias de </w:t>
      </w:r>
      <w:proofErr w:type="spellStart"/>
      <w:r>
        <w:rPr>
          <w:rFonts w:ascii="Calibri" w:hAnsi="Calibri" w:cs="Calibri"/>
          <w:sz w:val="22"/>
          <w:szCs w:val="22"/>
        </w:rPr>
        <w:t>acreditación</w:t>
      </w:r>
      <w:proofErr w:type="spellEnd"/>
      <w:r>
        <w:rPr>
          <w:rFonts w:ascii="Calibri" w:hAnsi="Calibri" w:cs="Calibri"/>
          <w:sz w:val="22"/>
          <w:szCs w:val="22"/>
        </w:rPr>
        <w:t xml:space="preserve"> del profesorado, la </w:t>
      </w:r>
      <w:proofErr w:type="spellStart"/>
      <w:r>
        <w:rPr>
          <w:rFonts w:ascii="Calibri" w:hAnsi="Calibri" w:cs="Calibri"/>
          <w:sz w:val="22"/>
          <w:szCs w:val="22"/>
        </w:rPr>
        <w:t>obligación</w:t>
      </w:r>
      <w:proofErr w:type="spellEnd"/>
      <w:r>
        <w:rPr>
          <w:rFonts w:ascii="Calibri" w:hAnsi="Calibri" w:cs="Calibri"/>
          <w:sz w:val="22"/>
          <w:szCs w:val="22"/>
        </w:rPr>
        <w:t xml:space="preserve"> de tener proyectos oficialmente considerados, etc., etc. Todo ello ha convertido la vida </w:t>
      </w:r>
      <w:proofErr w:type="spellStart"/>
      <w:r>
        <w:rPr>
          <w:rFonts w:ascii="Calibri" w:hAnsi="Calibri" w:cs="Calibri"/>
          <w:sz w:val="22"/>
          <w:szCs w:val="22"/>
        </w:rPr>
        <w:t>académica</w:t>
      </w:r>
      <w:proofErr w:type="spellEnd"/>
      <w:r>
        <w:rPr>
          <w:rFonts w:ascii="Calibri" w:hAnsi="Calibri" w:cs="Calibri"/>
          <w:sz w:val="22"/>
          <w:szCs w:val="22"/>
        </w:rPr>
        <w:t xml:space="preserve"> en una carrera </w:t>
      </w:r>
      <w:proofErr w:type="spellStart"/>
      <w:r>
        <w:rPr>
          <w:rFonts w:ascii="Calibri" w:hAnsi="Calibri" w:cs="Calibri"/>
          <w:sz w:val="22"/>
          <w:szCs w:val="22"/>
        </w:rPr>
        <w:t>burocrática</w:t>
      </w:r>
      <w:proofErr w:type="spellEnd"/>
      <w:r>
        <w:rPr>
          <w:rFonts w:ascii="Calibri" w:hAnsi="Calibri" w:cs="Calibri"/>
          <w:sz w:val="22"/>
          <w:szCs w:val="22"/>
        </w:rPr>
        <w:t xml:space="preserve"> de </w:t>
      </w:r>
      <w:proofErr w:type="spellStart"/>
      <w:r>
        <w:rPr>
          <w:rFonts w:ascii="Calibri" w:hAnsi="Calibri" w:cs="Calibri"/>
          <w:sz w:val="22"/>
          <w:szCs w:val="22"/>
        </w:rPr>
        <w:t>obstáculos</w:t>
      </w:r>
      <w:proofErr w:type="spellEnd"/>
      <w:r>
        <w:rPr>
          <w:rFonts w:ascii="Calibri" w:hAnsi="Calibri" w:cs="Calibri"/>
          <w:sz w:val="22"/>
          <w:szCs w:val="22"/>
        </w:rPr>
        <w:t xml:space="preserve"> que no deja tiempo ― es decir, lugar vital― para un compromiso personal con la </w:t>
      </w:r>
      <w:proofErr w:type="spellStart"/>
      <w:r>
        <w:rPr>
          <w:rFonts w:ascii="Calibri" w:hAnsi="Calibri" w:cs="Calibri"/>
          <w:sz w:val="22"/>
          <w:szCs w:val="22"/>
        </w:rPr>
        <w:t>filosofía</w:t>
      </w:r>
      <w:proofErr w:type="spellEnd"/>
      <w:r>
        <w:rPr>
          <w:rFonts w:ascii="Calibri" w:hAnsi="Calibri" w:cs="Calibri"/>
          <w:sz w:val="22"/>
          <w:szCs w:val="22"/>
        </w:rPr>
        <w:t xml:space="preserve">, para un vivir el pensamiento desde dentro. </w:t>
      </w:r>
    </w:p>
    <w:p w14:paraId="3FF038EA" w14:textId="77777777" w:rsidR="00F52A15" w:rsidRDefault="00F52A15" w:rsidP="00C11F8B">
      <w:pPr>
        <w:pStyle w:val="NormalWeb"/>
        <w:jc w:val="both"/>
      </w:pPr>
      <w:r>
        <w:rPr>
          <w:rFonts w:ascii="Calibri" w:hAnsi="Calibri" w:cs="Calibri"/>
          <w:sz w:val="22"/>
          <w:szCs w:val="22"/>
        </w:rPr>
        <w:t xml:space="preserve">4. En las </w:t>
      </w:r>
      <w:proofErr w:type="spellStart"/>
      <w:r>
        <w:rPr>
          <w:rFonts w:ascii="Calibri" w:hAnsi="Calibri" w:cs="Calibri"/>
          <w:sz w:val="22"/>
          <w:szCs w:val="22"/>
        </w:rPr>
        <w:t>últimas</w:t>
      </w:r>
      <w:proofErr w:type="spellEnd"/>
      <w:r>
        <w:rPr>
          <w:rFonts w:ascii="Calibri" w:hAnsi="Calibri" w:cs="Calibri"/>
          <w:sz w:val="22"/>
          <w:szCs w:val="22"/>
        </w:rPr>
        <w:t xml:space="preserve"> </w:t>
      </w:r>
      <w:proofErr w:type="spellStart"/>
      <w:r>
        <w:rPr>
          <w:rFonts w:ascii="Calibri" w:hAnsi="Calibri" w:cs="Calibri"/>
          <w:sz w:val="22"/>
          <w:szCs w:val="22"/>
        </w:rPr>
        <w:t>décadas</w:t>
      </w:r>
      <w:proofErr w:type="spellEnd"/>
      <w:r>
        <w:rPr>
          <w:rFonts w:ascii="Calibri" w:hAnsi="Calibri" w:cs="Calibri"/>
          <w:sz w:val="22"/>
          <w:szCs w:val="22"/>
        </w:rPr>
        <w:t xml:space="preserve"> ha habido un fuerte </w:t>
      </w:r>
      <w:proofErr w:type="spellStart"/>
      <w:r>
        <w:rPr>
          <w:rFonts w:ascii="Calibri" w:hAnsi="Calibri" w:cs="Calibri"/>
          <w:sz w:val="22"/>
          <w:szCs w:val="22"/>
        </w:rPr>
        <w:t>interés</w:t>
      </w:r>
      <w:proofErr w:type="spellEnd"/>
      <w:r>
        <w:rPr>
          <w:rFonts w:ascii="Calibri" w:hAnsi="Calibri" w:cs="Calibri"/>
          <w:sz w:val="22"/>
          <w:szCs w:val="22"/>
        </w:rPr>
        <w:t xml:space="preserve"> en relacionar el pensamiento de Heidegger y la </w:t>
      </w:r>
      <w:proofErr w:type="spellStart"/>
      <w:r>
        <w:rPr>
          <w:rFonts w:ascii="Calibri" w:hAnsi="Calibri" w:cs="Calibri"/>
          <w:sz w:val="22"/>
          <w:szCs w:val="22"/>
        </w:rPr>
        <w:t>ética</w:t>
      </w:r>
      <w:proofErr w:type="spellEnd"/>
      <w:r>
        <w:rPr>
          <w:rFonts w:ascii="Calibri" w:hAnsi="Calibri" w:cs="Calibri"/>
          <w:sz w:val="22"/>
          <w:szCs w:val="22"/>
        </w:rPr>
        <w:t xml:space="preserve"> y, tal como tú has sostenido, la </w:t>
      </w:r>
      <w:proofErr w:type="spellStart"/>
      <w:r>
        <w:rPr>
          <w:rFonts w:ascii="Calibri" w:hAnsi="Calibri" w:cs="Calibri"/>
          <w:sz w:val="22"/>
          <w:szCs w:val="22"/>
        </w:rPr>
        <w:t>noción</w:t>
      </w:r>
      <w:proofErr w:type="spellEnd"/>
      <w:r>
        <w:rPr>
          <w:rFonts w:ascii="Calibri" w:hAnsi="Calibri" w:cs="Calibri"/>
          <w:sz w:val="22"/>
          <w:szCs w:val="22"/>
        </w:rPr>
        <w:t xml:space="preserve"> de autenticidad ha sido “</w:t>
      </w:r>
      <w:proofErr w:type="spellStart"/>
      <w:r>
        <w:rPr>
          <w:rFonts w:ascii="Calibri" w:hAnsi="Calibri" w:cs="Calibri"/>
          <w:sz w:val="22"/>
          <w:szCs w:val="22"/>
        </w:rPr>
        <w:t>food</w:t>
      </w:r>
      <w:proofErr w:type="spellEnd"/>
      <w:r>
        <w:rPr>
          <w:rFonts w:ascii="Calibri" w:hAnsi="Calibri" w:cs="Calibri"/>
          <w:sz w:val="22"/>
          <w:szCs w:val="22"/>
        </w:rPr>
        <w:t xml:space="preserve"> </w:t>
      </w:r>
      <w:proofErr w:type="spellStart"/>
      <w:r>
        <w:rPr>
          <w:rFonts w:ascii="Calibri" w:hAnsi="Calibri" w:cs="Calibri"/>
          <w:sz w:val="22"/>
          <w:szCs w:val="22"/>
        </w:rPr>
        <w:t>for</w:t>
      </w:r>
      <w:proofErr w:type="spellEnd"/>
      <w:r>
        <w:rPr>
          <w:rFonts w:ascii="Calibri" w:hAnsi="Calibri" w:cs="Calibri"/>
          <w:sz w:val="22"/>
          <w:szCs w:val="22"/>
        </w:rPr>
        <w:t xml:space="preserve"> </w:t>
      </w:r>
      <w:proofErr w:type="spellStart"/>
      <w:r>
        <w:rPr>
          <w:rFonts w:ascii="Calibri" w:hAnsi="Calibri" w:cs="Calibri"/>
          <w:sz w:val="22"/>
          <w:szCs w:val="22"/>
        </w:rPr>
        <w:t>thought</w:t>
      </w:r>
      <w:proofErr w:type="spellEnd"/>
      <w:r>
        <w:rPr>
          <w:rFonts w:ascii="Calibri" w:hAnsi="Calibri" w:cs="Calibri"/>
          <w:sz w:val="22"/>
          <w:szCs w:val="22"/>
        </w:rPr>
        <w:t xml:space="preserve">” para los intentos de desplegar implicaciones </w:t>
      </w:r>
      <w:proofErr w:type="spellStart"/>
      <w:r>
        <w:rPr>
          <w:rFonts w:ascii="Calibri" w:hAnsi="Calibri" w:cs="Calibri"/>
          <w:sz w:val="22"/>
          <w:szCs w:val="22"/>
        </w:rPr>
        <w:t>éticas</w:t>
      </w:r>
      <w:proofErr w:type="spellEnd"/>
      <w:r>
        <w:rPr>
          <w:rFonts w:ascii="Calibri" w:hAnsi="Calibri" w:cs="Calibri"/>
          <w:sz w:val="22"/>
          <w:szCs w:val="22"/>
        </w:rPr>
        <w:t xml:space="preserve"> </w:t>
      </w:r>
      <w:proofErr w:type="spellStart"/>
      <w:r>
        <w:rPr>
          <w:rFonts w:ascii="Calibri" w:hAnsi="Calibri" w:cs="Calibri"/>
          <w:sz w:val="22"/>
          <w:szCs w:val="22"/>
        </w:rPr>
        <w:t>más</w:t>
      </w:r>
      <w:proofErr w:type="spellEnd"/>
      <w:r>
        <w:rPr>
          <w:rFonts w:ascii="Calibri" w:hAnsi="Calibri" w:cs="Calibri"/>
          <w:sz w:val="22"/>
          <w:szCs w:val="22"/>
        </w:rPr>
        <w:t xml:space="preserve"> o menos </w:t>
      </w:r>
      <w:proofErr w:type="spellStart"/>
      <w:r>
        <w:rPr>
          <w:rFonts w:ascii="Calibri" w:hAnsi="Calibri" w:cs="Calibri"/>
          <w:sz w:val="22"/>
          <w:szCs w:val="22"/>
        </w:rPr>
        <w:t>explícitas</w:t>
      </w:r>
      <w:proofErr w:type="spellEnd"/>
      <w:r>
        <w:rPr>
          <w:rFonts w:ascii="Calibri" w:hAnsi="Calibri" w:cs="Calibri"/>
          <w:sz w:val="22"/>
          <w:szCs w:val="22"/>
        </w:rPr>
        <w:t xml:space="preserve"> en la obra de Heidegger. En tu texto de </w:t>
      </w:r>
      <w:proofErr w:type="spellStart"/>
      <w:r>
        <w:rPr>
          <w:rFonts w:ascii="Calibri" w:hAnsi="Calibri" w:cs="Calibri"/>
          <w:sz w:val="22"/>
          <w:szCs w:val="22"/>
        </w:rPr>
        <w:t>año</w:t>
      </w:r>
      <w:proofErr w:type="spellEnd"/>
      <w:r>
        <w:rPr>
          <w:rFonts w:ascii="Calibri" w:hAnsi="Calibri" w:cs="Calibri"/>
          <w:sz w:val="22"/>
          <w:szCs w:val="22"/>
        </w:rPr>
        <w:t xml:space="preserve"> 2014 titulado </w:t>
      </w:r>
      <w:proofErr w:type="spellStart"/>
      <w:r>
        <w:rPr>
          <w:rFonts w:ascii="Calibri" w:hAnsi="Calibri" w:cs="Calibri"/>
          <w:i/>
          <w:iCs/>
          <w:sz w:val="22"/>
          <w:szCs w:val="22"/>
        </w:rPr>
        <w:t>Ontología</w:t>
      </w:r>
      <w:proofErr w:type="spellEnd"/>
      <w:r>
        <w:rPr>
          <w:rFonts w:ascii="Calibri" w:hAnsi="Calibri" w:cs="Calibri"/>
          <w:i/>
          <w:iCs/>
          <w:sz w:val="22"/>
          <w:szCs w:val="22"/>
        </w:rPr>
        <w:t xml:space="preserve"> existencial y </w:t>
      </w:r>
      <w:proofErr w:type="spellStart"/>
      <w:r>
        <w:rPr>
          <w:rFonts w:ascii="Calibri" w:hAnsi="Calibri" w:cs="Calibri"/>
          <w:i/>
          <w:iCs/>
          <w:sz w:val="22"/>
          <w:szCs w:val="22"/>
        </w:rPr>
        <w:t>ética</w:t>
      </w:r>
      <w:proofErr w:type="spellEnd"/>
      <w:r>
        <w:rPr>
          <w:rFonts w:ascii="Calibri" w:hAnsi="Calibri" w:cs="Calibri"/>
          <w:i/>
          <w:iCs/>
          <w:sz w:val="22"/>
          <w:szCs w:val="22"/>
        </w:rPr>
        <w:t>. En torno a la “</w:t>
      </w:r>
      <w:proofErr w:type="spellStart"/>
      <w:r>
        <w:rPr>
          <w:rFonts w:ascii="Calibri" w:hAnsi="Calibri" w:cs="Calibri"/>
          <w:i/>
          <w:iCs/>
          <w:sz w:val="22"/>
          <w:szCs w:val="22"/>
        </w:rPr>
        <w:t>ética</w:t>
      </w:r>
      <w:proofErr w:type="spellEnd"/>
      <w:r>
        <w:rPr>
          <w:rFonts w:ascii="Calibri" w:hAnsi="Calibri" w:cs="Calibri"/>
          <w:i/>
          <w:iCs/>
          <w:sz w:val="22"/>
          <w:szCs w:val="22"/>
        </w:rPr>
        <w:t xml:space="preserve"> </w:t>
      </w:r>
      <w:proofErr w:type="spellStart"/>
      <w:r>
        <w:rPr>
          <w:rFonts w:ascii="Calibri" w:hAnsi="Calibri" w:cs="Calibri"/>
          <w:i/>
          <w:iCs/>
          <w:sz w:val="22"/>
          <w:szCs w:val="22"/>
        </w:rPr>
        <w:t>implícita</w:t>
      </w:r>
      <w:proofErr w:type="spellEnd"/>
      <w:r>
        <w:rPr>
          <w:rFonts w:ascii="Calibri" w:hAnsi="Calibri" w:cs="Calibri"/>
          <w:i/>
          <w:iCs/>
          <w:sz w:val="22"/>
          <w:szCs w:val="22"/>
        </w:rPr>
        <w:t>” de Ser y Tiempo de Heidegger</w:t>
      </w:r>
      <w:r>
        <w:rPr>
          <w:rFonts w:ascii="Calibri" w:hAnsi="Calibri" w:cs="Calibri"/>
          <w:sz w:val="22"/>
          <w:szCs w:val="22"/>
        </w:rPr>
        <w:t xml:space="preserve">, estableces una </w:t>
      </w:r>
      <w:proofErr w:type="spellStart"/>
      <w:r>
        <w:rPr>
          <w:rFonts w:ascii="Calibri" w:hAnsi="Calibri" w:cs="Calibri"/>
          <w:sz w:val="22"/>
          <w:szCs w:val="22"/>
        </w:rPr>
        <w:t>distinción</w:t>
      </w:r>
      <w:proofErr w:type="spellEnd"/>
      <w:r>
        <w:rPr>
          <w:rFonts w:ascii="Calibri" w:hAnsi="Calibri" w:cs="Calibri"/>
          <w:sz w:val="22"/>
          <w:szCs w:val="22"/>
        </w:rPr>
        <w:t xml:space="preserve"> entre “</w:t>
      </w:r>
      <w:proofErr w:type="spellStart"/>
      <w:r>
        <w:rPr>
          <w:rFonts w:ascii="Calibri" w:hAnsi="Calibri" w:cs="Calibri"/>
          <w:sz w:val="22"/>
          <w:szCs w:val="22"/>
        </w:rPr>
        <w:t>resolución</w:t>
      </w:r>
      <w:proofErr w:type="spellEnd"/>
      <w:r>
        <w:rPr>
          <w:rFonts w:ascii="Calibri" w:hAnsi="Calibri" w:cs="Calibri"/>
          <w:sz w:val="22"/>
          <w:szCs w:val="22"/>
        </w:rPr>
        <w:t xml:space="preserve"> existencial” y “</w:t>
      </w:r>
      <w:proofErr w:type="spellStart"/>
      <w:r>
        <w:rPr>
          <w:rFonts w:ascii="Calibri" w:hAnsi="Calibri" w:cs="Calibri"/>
          <w:sz w:val="22"/>
          <w:szCs w:val="22"/>
        </w:rPr>
        <w:t>decisión</w:t>
      </w:r>
      <w:proofErr w:type="spellEnd"/>
      <w:r>
        <w:rPr>
          <w:rFonts w:ascii="Calibri" w:hAnsi="Calibri" w:cs="Calibri"/>
          <w:sz w:val="22"/>
          <w:szCs w:val="22"/>
        </w:rPr>
        <w:t xml:space="preserve"> moral” y sostienes que la </w:t>
      </w:r>
      <w:proofErr w:type="spellStart"/>
      <w:r>
        <w:rPr>
          <w:rFonts w:ascii="Calibri" w:hAnsi="Calibri" w:cs="Calibri"/>
          <w:sz w:val="22"/>
          <w:szCs w:val="22"/>
        </w:rPr>
        <w:t>confusión</w:t>
      </w:r>
      <w:proofErr w:type="spellEnd"/>
      <w:r>
        <w:rPr>
          <w:rFonts w:ascii="Calibri" w:hAnsi="Calibri" w:cs="Calibri"/>
          <w:sz w:val="22"/>
          <w:szCs w:val="22"/>
        </w:rPr>
        <w:t xml:space="preserve"> entre los dos planos que estas nociones representan está en la </w:t>
      </w:r>
      <w:proofErr w:type="spellStart"/>
      <w:r>
        <w:rPr>
          <w:rFonts w:ascii="Calibri" w:hAnsi="Calibri" w:cs="Calibri"/>
          <w:sz w:val="22"/>
          <w:szCs w:val="22"/>
        </w:rPr>
        <w:t>raíz</w:t>
      </w:r>
      <w:proofErr w:type="spellEnd"/>
      <w:r>
        <w:rPr>
          <w:rFonts w:ascii="Calibri" w:hAnsi="Calibri" w:cs="Calibri"/>
          <w:sz w:val="22"/>
          <w:szCs w:val="22"/>
        </w:rPr>
        <w:t xml:space="preserve"> de los </w:t>
      </w:r>
      <w:proofErr w:type="spellStart"/>
      <w:r>
        <w:rPr>
          <w:rFonts w:ascii="Calibri" w:hAnsi="Calibri" w:cs="Calibri"/>
          <w:sz w:val="22"/>
          <w:szCs w:val="22"/>
        </w:rPr>
        <w:t>múltiples</w:t>
      </w:r>
      <w:proofErr w:type="spellEnd"/>
      <w:r>
        <w:rPr>
          <w:rFonts w:ascii="Calibri" w:hAnsi="Calibri" w:cs="Calibri"/>
          <w:sz w:val="22"/>
          <w:szCs w:val="22"/>
        </w:rPr>
        <w:t xml:space="preserve"> malentendidos ligados a una supuesta “</w:t>
      </w:r>
      <w:proofErr w:type="spellStart"/>
      <w:r>
        <w:rPr>
          <w:rFonts w:ascii="Calibri" w:hAnsi="Calibri" w:cs="Calibri"/>
          <w:sz w:val="22"/>
          <w:szCs w:val="22"/>
        </w:rPr>
        <w:t>ética</w:t>
      </w:r>
      <w:proofErr w:type="spellEnd"/>
      <w:r>
        <w:rPr>
          <w:rFonts w:ascii="Calibri" w:hAnsi="Calibri" w:cs="Calibri"/>
          <w:sz w:val="22"/>
          <w:szCs w:val="22"/>
        </w:rPr>
        <w:t xml:space="preserve"> de la autenticidad” que </w:t>
      </w:r>
      <w:proofErr w:type="spellStart"/>
      <w:r>
        <w:rPr>
          <w:rFonts w:ascii="Calibri" w:hAnsi="Calibri" w:cs="Calibri"/>
          <w:sz w:val="22"/>
          <w:szCs w:val="22"/>
        </w:rPr>
        <w:t>contendría</w:t>
      </w:r>
      <w:proofErr w:type="spellEnd"/>
      <w:r>
        <w:rPr>
          <w:rFonts w:ascii="Calibri" w:hAnsi="Calibri" w:cs="Calibri"/>
          <w:sz w:val="22"/>
          <w:szCs w:val="22"/>
        </w:rPr>
        <w:t xml:space="preserve"> la </w:t>
      </w:r>
      <w:proofErr w:type="spellStart"/>
      <w:r>
        <w:rPr>
          <w:rFonts w:ascii="Calibri" w:hAnsi="Calibri" w:cs="Calibri"/>
          <w:sz w:val="22"/>
          <w:szCs w:val="22"/>
        </w:rPr>
        <w:t>ontología</w:t>
      </w:r>
      <w:proofErr w:type="spellEnd"/>
      <w:r>
        <w:rPr>
          <w:rFonts w:ascii="Calibri" w:hAnsi="Calibri" w:cs="Calibri"/>
          <w:sz w:val="22"/>
          <w:szCs w:val="22"/>
        </w:rPr>
        <w:t xml:space="preserve"> existencial. ¿</w:t>
      </w:r>
      <w:proofErr w:type="spellStart"/>
      <w:r>
        <w:rPr>
          <w:rFonts w:ascii="Calibri" w:hAnsi="Calibri" w:cs="Calibri"/>
          <w:sz w:val="22"/>
          <w:szCs w:val="22"/>
        </w:rPr>
        <w:t>Podrías</w:t>
      </w:r>
      <w:proofErr w:type="spellEnd"/>
      <w:r>
        <w:rPr>
          <w:rFonts w:ascii="Calibri" w:hAnsi="Calibri" w:cs="Calibri"/>
          <w:sz w:val="22"/>
          <w:szCs w:val="22"/>
        </w:rPr>
        <w:t xml:space="preserve"> profundizar en este asunto? </w:t>
      </w:r>
    </w:p>
    <w:p w14:paraId="6E3F6540" w14:textId="5E249BC9" w:rsidR="00F52A15" w:rsidRDefault="00F52A15" w:rsidP="00C11F8B">
      <w:pPr>
        <w:pStyle w:val="NormalWeb"/>
        <w:jc w:val="both"/>
      </w:pPr>
      <w:r>
        <w:rPr>
          <w:rFonts w:ascii="Calibri" w:hAnsi="Calibri" w:cs="Calibri"/>
          <w:sz w:val="22"/>
          <w:szCs w:val="22"/>
        </w:rPr>
        <w:t xml:space="preserve">El tema de las implicaciones </w:t>
      </w:r>
      <w:proofErr w:type="spellStart"/>
      <w:r>
        <w:rPr>
          <w:rFonts w:ascii="Calibri" w:hAnsi="Calibri" w:cs="Calibri"/>
          <w:sz w:val="22"/>
          <w:szCs w:val="22"/>
        </w:rPr>
        <w:t>éticas</w:t>
      </w:r>
      <w:proofErr w:type="spellEnd"/>
      <w:r>
        <w:rPr>
          <w:rFonts w:ascii="Calibri" w:hAnsi="Calibri" w:cs="Calibri"/>
          <w:sz w:val="22"/>
          <w:szCs w:val="22"/>
        </w:rPr>
        <w:t xml:space="preserve">, incluso </w:t>
      </w:r>
      <w:proofErr w:type="spellStart"/>
      <w:r>
        <w:rPr>
          <w:rFonts w:ascii="Calibri" w:hAnsi="Calibri" w:cs="Calibri"/>
          <w:sz w:val="22"/>
          <w:szCs w:val="22"/>
        </w:rPr>
        <w:t>políticas</w:t>
      </w:r>
      <w:proofErr w:type="spellEnd"/>
      <w:r>
        <w:rPr>
          <w:rFonts w:ascii="Calibri" w:hAnsi="Calibri" w:cs="Calibri"/>
          <w:sz w:val="22"/>
          <w:szCs w:val="22"/>
        </w:rPr>
        <w:t xml:space="preserve">, de la </w:t>
      </w:r>
      <w:proofErr w:type="spellStart"/>
      <w:r>
        <w:rPr>
          <w:rFonts w:ascii="Calibri" w:hAnsi="Calibri" w:cs="Calibri"/>
          <w:sz w:val="22"/>
          <w:szCs w:val="22"/>
        </w:rPr>
        <w:t>analítica</w:t>
      </w:r>
      <w:proofErr w:type="spellEnd"/>
      <w:r>
        <w:rPr>
          <w:rFonts w:ascii="Calibri" w:hAnsi="Calibri" w:cs="Calibri"/>
          <w:sz w:val="22"/>
          <w:szCs w:val="22"/>
        </w:rPr>
        <w:t xml:space="preserve"> existencial y, en general, del pensamiento de Heidegger siempre me interesó, especialmente desde que traduje y prologué el </w:t>
      </w:r>
      <w:r>
        <w:rPr>
          <w:rFonts w:ascii="Calibri" w:hAnsi="Calibri" w:cs="Calibri"/>
          <w:i/>
          <w:iCs/>
          <w:sz w:val="22"/>
          <w:szCs w:val="22"/>
        </w:rPr>
        <w:t>Discurso del Rectorado</w:t>
      </w:r>
      <w:r>
        <w:rPr>
          <w:rFonts w:ascii="Calibri" w:hAnsi="Calibri" w:cs="Calibri"/>
          <w:sz w:val="22"/>
          <w:szCs w:val="22"/>
        </w:rPr>
        <w:t xml:space="preserve">, pero ha sido solo muy </w:t>
      </w:r>
      <w:proofErr w:type="spellStart"/>
      <w:r>
        <w:rPr>
          <w:rFonts w:ascii="Calibri" w:hAnsi="Calibri" w:cs="Calibri"/>
          <w:sz w:val="22"/>
          <w:szCs w:val="22"/>
        </w:rPr>
        <w:t>tardíamente</w:t>
      </w:r>
      <w:proofErr w:type="spellEnd"/>
      <w:r>
        <w:rPr>
          <w:rFonts w:ascii="Calibri" w:hAnsi="Calibri" w:cs="Calibri"/>
          <w:sz w:val="22"/>
          <w:szCs w:val="22"/>
        </w:rPr>
        <w:t xml:space="preserve"> cuando me ocupé </w:t>
      </w:r>
      <w:proofErr w:type="spellStart"/>
      <w:r>
        <w:rPr>
          <w:rFonts w:ascii="Calibri" w:hAnsi="Calibri" w:cs="Calibri"/>
          <w:sz w:val="22"/>
          <w:szCs w:val="22"/>
        </w:rPr>
        <w:t>explícitamente</w:t>
      </w:r>
      <w:proofErr w:type="spellEnd"/>
      <w:r>
        <w:rPr>
          <w:rFonts w:ascii="Calibri" w:hAnsi="Calibri" w:cs="Calibri"/>
          <w:sz w:val="22"/>
          <w:szCs w:val="22"/>
        </w:rPr>
        <w:t xml:space="preserve"> de </w:t>
      </w:r>
      <w:proofErr w:type="spellStart"/>
      <w:r>
        <w:rPr>
          <w:rFonts w:ascii="Calibri" w:hAnsi="Calibri" w:cs="Calibri"/>
          <w:sz w:val="22"/>
          <w:szCs w:val="22"/>
        </w:rPr>
        <w:t>él</w:t>
      </w:r>
      <w:proofErr w:type="spellEnd"/>
      <w:r>
        <w:rPr>
          <w:rFonts w:ascii="Calibri" w:hAnsi="Calibri" w:cs="Calibri"/>
          <w:sz w:val="22"/>
          <w:szCs w:val="22"/>
        </w:rPr>
        <w:t xml:space="preserve"> en varios trabajos relativamente recientes. </w:t>
      </w:r>
      <w:proofErr w:type="spellStart"/>
      <w:r>
        <w:rPr>
          <w:rFonts w:ascii="Calibri" w:hAnsi="Calibri" w:cs="Calibri"/>
          <w:sz w:val="22"/>
          <w:szCs w:val="22"/>
        </w:rPr>
        <w:t>Quiza</w:t>
      </w:r>
      <w:proofErr w:type="spellEnd"/>
      <w:r>
        <w:rPr>
          <w:rFonts w:ascii="Calibri" w:hAnsi="Calibri" w:cs="Calibri"/>
          <w:sz w:val="22"/>
          <w:szCs w:val="22"/>
        </w:rPr>
        <w:t xml:space="preserve">́ ese retraso se deba a la idea latente de que antes de abordarlo </w:t>
      </w:r>
      <w:r>
        <w:rPr>
          <w:rFonts w:ascii="Calibri" w:hAnsi="Calibri" w:cs="Calibri"/>
          <w:i/>
          <w:iCs/>
          <w:sz w:val="22"/>
          <w:szCs w:val="22"/>
        </w:rPr>
        <w:t xml:space="preserve">in modo recto </w:t>
      </w:r>
      <w:r>
        <w:rPr>
          <w:rFonts w:ascii="Calibri" w:hAnsi="Calibri" w:cs="Calibri"/>
          <w:sz w:val="22"/>
          <w:szCs w:val="22"/>
        </w:rPr>
        <w:t xml:space="preserve">es preciso hacerse una idea precisa del sentido de la obra de Heidegger, de su </w:t>
      </w:r>
      <w:proofErr w:type="spellStart"/>
      <w:r>
        <w:rPr>
          <w:rFonts w:ascii="Calibri" w:hAnsi="Calibri" w:cs="Calibri"/>
          <w:sz w:val="22"/>
          <w:szCs w:val="22"/>
        </w:rPr>
        <w:t>pretensión</w:t>
      </w:r>
      <w:proofErr w:type="spellEnd"/>
      <w:r>
        <w:rPr>
          <w:rFonts w:ascii="Calibri" w:hAnsi="Calibri" w:cs="Calibri"/>
          <w:sz w:val="22"/>
          <w:szCs w:val="22"/>
        </w:rPr>
        <w:t xml:space="preserve"> </w:t>
      </w:r>
      <w:proofErr w:type="spellStart"/>
      <w:r>
        <w:rPr>
          <w:rFonts w:ascii="Calibri" w:hAnsi="Calibri" w:cs="Calibri"/>
          <w:sz w:val="22"/>
          <w:szCs w:val="22"/>
        </w:rPr>
        <w:t>básica</w:t>
      </w:r>
      <w:proofErr w:type="spellEnd"/>
      <w:r>
        <w:rPr>
          <w:rFonts w:ascii="Calibri" w:hAnsi="Calibri" w:cs="Calibri"/>
          <w:sz w:val="22"/>
          <w:szCs w:val="22"/>
        </w:rPr>
        <w:t xml:space="preserve"> y, </w:t>
      </w:r>
      <w:proofErr w:type="spellStart"/>
      <w:r>
        <w:rPr>
          <w:rFonts w:ascii="Calibri" w:hAnsi="Calibri" w:cs="Calibri"/>
          <w:sz w:val="22"/>
          <w:szCs w:val="22"/>
        </w:rPr>
        <w:t>más</w:t>
      </w:r>
      <w:proofErr w:type="spellEnd"/>
      <w:r>
        <w:rPr>
          <w:rFonts w:ascii="Calibri" w:hAnsi="Calibri" w:cs="Calibri"/>
          <w:sz w:val="22"/>
          <w:szCs w:val="22"/>
        </w:rPr>
        <w:t xml:space="preserve"> concretamente, del cometido y </w:t>
      </w:r>
      <w:proofErr w:type="spellStart"/>
      <w:r>
        <w:rPr>
          <w:rFonts w:ascii="Calibri" w:hAnsi="Calibri" w:cs="Calibri"/>
          <w:sz w:val="22"/>
          <w:szCs w:val="22"/>
        </w:rPr>
        <w:t>el</w:t>
      </w:r>
      <w:proofErr w:type="spellEnd"/>
      <w:r>
        <w:rPr>
          <w:rFonts w:ascii="Calibri" w:hAnsi="Calibri" w:cs="Calibri"/>
          <w:sz w:val="22"/>
          <w:szCs w:val="22"/>
        </w:rPr>
        <w:t xml:space="preserve"> </w:t>
      </w:r>
      <w:proofErr w:type="spellStart"/>
      <w:r>
        <w:rPr>
          <w:rFonts w:ascii="Calibri" w:hAnsi="Calibri" w:cs="Calibri"/>
          <w:sz w:val="22"/>
          <w:szCs w:val="22"/>
        </w:rPr>
        <w:t>método</w:t>
      </w:r>
      <w:proofErr w:type="spellEnd"/>
      <w:r>
        <w:rPr>
          <w:rFonts w:ascii="Calibri" w:hAnsi="Calibri" w:cs="Calibri"/>
          <w:sz w:val="22"/>
          <w:szCs w:val="22"/>
        </w:rPr>
        <w:t xml:space="preserve"> de la </w:t>
      </w:r>
      <w:proofErr w:type="spellStart"/>
      <w:r>
        <w:rPr>
          <w:rFonts w:ascii="Calibri" w:hAnsi="Calibri" w:cs="Calibri"/>
          <w:sz w:val="22"/>
          <w:szCs w:val="22"/>
        </w:rPr>
        <w:t>Ontología</w:t>
      </w:r>
      <w:proofErr w:type="spellEnd"/>
      <w:r>
        <w:rPr>
          <w:rFonts w:ascii="Calibri" w:hAnsi="Calibri" w:cs="Calibri"/>
          <w:sz w:val="22"/>
          <w:szCs w:val="22"/>
        </w:rPr>
        <w:t xml:space="preserve"> fundamental. Y es que el marco </w:t>
      </w:r>
      <w:proofErr w:type="spellStart"/>
      <w:r>
        <w:rPr>
          <w:rFonts w:ascii="Calibri" w:hAnsi="Calibri" w:cs="Calibri"/>
          <w:sz w:val="22"/>
          <w:szCs w:val="22"/>
        </w:rPr>
        <w:t>ontológico</w:t>
      </w:r>
      <w:proofErr w:type="spellEnd"/>
      <w:r>
        <w:rPr>
          <w:rFonts w:ascii="Calibri" w:hAnsi="Calibri" w:cs="Calibri"/>
          <w:sz w:val="22"/>
          <w:szCs w:val="22"/>
        </w:rPr>
        <w:t xml:space="preserve"> general de la </w:t>
      </w:r>
      <w:proofErr w:type="spellStart"/>
      <w:r>
        <w:rPr>
          <w:rFonts w:ascii="Calibri" w:hAnsi="Calibri" w:cs="Calibri"/>
          <w:sz w:val="22"/>
          <w:szCs w:val="22"/>
        </w:rPr>
        <w:t>analítica</w:t>
      </w:r>
      <w:proofErr w:type="spellEnd"/>
      <w:r>
        <w:rPr>
          <w:rFonts w:ascii="Calibri" w:hAnsi="Calibri" w:cs="Calibri"/>
          <w:sz w:val="22"/>
          <w:szCs w:val="22"/>
        </w:rPr>
        <w:t xml:space="preserve"> existencial, su </w:t>
      </w:r>
      <w:proofErr w:type="spellStart"/>
      <w:r>
        <w:rPr>
          <w:rFonts w:ascii="Calibri" w:hAnsi="Calibri" w:cs="Calibri"/>
          <w:sz w:val="22"/>
          <w:szCs w:val="22"/>
        </w:rPr>
        <w:t>subordinación</w:t>
      </w:r>
      <w:proofErr w:type="spellEnd"/>
      <w:r>
        <w:rPr>
          <w:rFonts w:ascii="Calibri" w:hAnsi="Calibri" w:cs="Calibri"/>
          <w:sz w:val="22"/>
          <w:szCs w:val="22"/>
        </w:rPr>
        <w:t>, como tarea preparatoria</w:t>
      </w:r>
      <w:r w:rsidR="00360AA2">
        <w:rPr>
          <w:rFonts w:ascii="Calibri" w:hAnsi="Calibri" w:cs="Calibri"/>
          <w:sz w:val="22"/>
          <w:szCs w:val="22"/>
        </w:rPr>
        <w:t>,</w:t>
      </w:r>
      <w:r>
        <w:rPr>
          <w:rFonts w:ascii="Calibri" w:hAnsi="Calibri" w:cs="Calibri"/>
          <w:sz w:val="22"/>
          <w:szCs w:val="22"/>
        </w:rPr>
        <w:t xml:space="preserve"> a la </w:t>
      </w:r>
      <w:proofErr w:type="spellStart"/>
      <w:r>
        <w:rPr>
          <w:rFonts w:ascii="Calibri" w:hAnsi="Calibri" w:cs="Calibri"/>
          <w:sz w:val="22"/>
          <w:szCs w:val="22"/>
        </w:rPr>
        <w:t>cuestión</w:t>
      </w:r>
      <w:proofErr w:type="spellEnd"/>
      <w:r>
        <w:rPr>
          <w:rFonts w:ascii="Calibri" w:hAnsi="Calibri" w:cs="Calibri"/>
          <w:sz w:val="22"/>
          <w:szCs w:val="22"/>
        </w:rPr>
        <w:t xml:space="preserve"> del sentido de ser</w:t>
      </w:r>
      <w:r w:rsidR="0072783F">
        <w:rPr>
          <w:rFonts w:ascii="Calibri" w:hAnsi="Calibri" w:cs="Calibri"/>
          <w:sz w:val="22"/>
          <w:szCs w:val="22"/>
        </w:rPr>
        <w:t>,</w:t>
      </w:r>
      <w:r>
        <w:rPr>
          <w:rFonts w:ascii="Calibri" w:hAnsi="Calibri" w:cs="Calibri"/>
          <w:sz w:val="22"/>
          <w:szCs w:val="22"/>
        </w:rPr>
        <w:t xml:space="preserve"> determina por completo el modo de </w:t>
      </w:r>
      <w:proofErr w:type="spellStart"/>
      <w:r>
        <w:rPr>
          <w:rFonts w:ascii="Calibri" w:hAnsi="Calibri" w:cs="Calibri"/>
          <w:sz w:val="22"/>
          <w:szCs w:val="22"/>
        </w:rPr>
        <w:t>aproximación</w:t>
      </w:r>
      <w:proofErr w:type="spellEnd"/>
      <w:r>
        <w:rPr>
          <w:rFonts w:ascii="Calibri" w:hAnsi="Calibri" w:cs="Calibri"/>
          <w:sz w:val="22"/>
          <w:szCs w:val="22"/>
        </w:rPr>
        <w:t xml:space="preserve"> al </w:t>
      </w:r>
      <w:proofErr w:type="spellStart"/>
      <w:r>
        <w:rPr>
          <w:rFonts w:ascii="Calibri" w:hAnsi="Calibri" w:cs="Calibri"/>
          <w:sz w:val="22"/>
          <w:szCs w:val="22"/>
        </w:rPr>
        <w:t>fenómeno</w:t>
      </w:r>
      <w:proofErr w:type="spellEnd"/>
      <w:r>
        <w:rPr>
          <w:rFonts w:ascii="Calibri" w:hAnsi="Calibri" w:cs="Calibri"/>
          <w:sz w:val="22"/>
          <w:szCs w:val="22"/>
        </w:rPr>
        <w:t xml:space="preserve"> moral y su posible relevancia para la </w:t>
      </w:r>
      <w:proofErr w:type="spellStart"/>
      <w:r>
        <w:rPr>
          <w:rFonts w:ascii="Calibri" w:hAnsi="Calibri" w:cs="Calibri"/>
          <w:sz w:val="22"/>
          <w:szCs w:val="22"/>
        </w:rPr>
        <w:t>comprensión</w:t>
      </w:r>
      <w:proofErr w:type="spellEnd"/>
      <w:r>
        <w:rPr>
          <w:rFonts w:ascii="Calibri" w:hAnsi="Calibri" w:cs="Calibri"/>
          <w:sz w:val="22"/>
          <w:szCs w:val="22"/>
        </w:rPr>
        <w:t xml:space="preserve"> de ser. En primer lugar, una cosa es clara: la conducta moral, como cualquier otro de los comportamientos, forman parte del plano </w:t>
      </w:r>
      <w:proofErr w:type="spellStart"/>
      <w:r>
        <w:rPr>
          <w:rFonts w:ascii="Calibri" w:hAnsi="Calibri" w:cs="Calibri"/>
          <w:sz w:val="22"/>
          <w:szCs w:val="22"/>
        </w:rPr>
        <w:t>óntico</w:t>
      </w:r>
      <w:proofErr w:type="spellEnd"/>
      <w:r>
        <w:rPr>
          <w:rFonts w:ascii="Calibri" w:hAnsi="Calibri" w:cs="Calibri"/>
          <w:sz w:val="22"/>
          <w:szCs w:val="22"/>
        </w:rPr>
        <w:t xml:space="preserve"> sobre el que recae el </w:t>
      </w:r>
      <w:proofErr w:type="spellStart"/>
      <w:r>
        <w:rPr>
          <w:rFonts w:ascii="Calibri" w:hAnsi="Calibri" w:cs="Calibri"/>
          <w:sz w:val="22"/>
          <w:szCs w:val="22"/>
        </w:rPr>
        <w:t>análisis</w:t>
      </w:r>
      <w:proofErr w:type="spellEnd"/>
      <w:r>
        <w:rPr>
          <w:rFonts w:ascii="Calibri" w:hAnsi="Calibri" w:cs="Calibri"/>
          <w:sz w:val="22"/>
          <w:szCs w:val="22"/>
        </w:rPr>
        <w:t xml:space="preserve"> </w:t>
      </w:r>
      <w:proofErr w:type="spellStart"/>
      <w:r>
        <w:rPr>
          <w:rFonts w:ascii="Calibri" w:hAnsi="Calibri" w:cs="Calibri"/>
          <w:sz w:val="22"/>
          <w:szCs w:val="22"/>
        </w:rPr>
        <w:t>ontológico</w:t>
      </w:r>
      <w:proofErr w:type="spellEnd"/>
      <w:r>
        <w:rPr>
          <w:rFonts w:ascii="Calibri" w:hAnsi="Calibri" w:cs="Calibri"/>
          <w:sz w:val="22"/>
          <w:szCs w:val="22"/>
        </w:rPr>
        <w:t xml:space="preserve"> con el fin de extraer de </w:t>
      </w:r>
      <w:proofErr w:type="spellStart"/>
      <w:r>
        <w:rPr>
          <w:rFonts w:ascii="Calibri" w:hAnsi="Calibri" w:cs="Calibri"/>
          <w:sz w:val="22"/>
          <w:szCs w:val="22"/>
        </w:rPr>
        <w:t>él</w:t>
      </w:r>
      <w:proofErr w:type="spellEnd"/>
      <w:r>
        <w:rPr>
          <w:rFonts w:ascii="Calibri" w:hAnsi="Calibri" w:cs="Calibri"/>
          <w:sz w:val="22"/>
          <w:szCs w:val="22"/>
        </w:rPr>
        <w:t xml:space="preserve"> su forma existencial. La pregunta </w:t>
      </w:r>
      <w:proofErr w:type="spellStart"/>
      <w:r>
        <w:rPr>
          <w:rFonts w:ascii="Calibri" w:hAnsi="Calibri" w:cs="Calibri"/>
          <w:sz w:val="22"/>
          <w:szCs w:val="22"/>
        </w:rPr>
        <w:t>implícita</w:t>
      </w:r>
      <w:proofErr w:type="spellEnd"/>
      <w:r>
        <w:rPr>
          <w:rFonts w:ascii="Calibri" w:hAnsi="Calibri" w:cs="Calibri"/>
          <w:sz w:val="22"/>
          <w:szCs w:val="22"/>
        </w:rPr>
        <w:t xml:space="preserve"> que dirige ese </w:t>
      </w:r>
      <w:proofErr w:type="spellStart"/>
      <w:r>
        <w:rPr>
          <w:rFonts w:ascii="Calibri" w:hAnsi="Calibri" w:cs="Calibri"/>
          <w:sz w:val="22"/>
          <w:szCs w:val="22"/>
        </w:rPr>
        <w:t>análisis</w:t>
      </w:r>
      <w:proofErr w:type="spellEnd"/>
      <w:r>
        <w:rPr>
          <w:rFonts w:ascii="Calibri" w:hAnsi="Calibri" w:cs="Calibri"/>
          <w:sz w:val="22"/>
          <w:szCs w:val="22"/>
        </w:rPr>
        <w:t xml:space="preserve"> </w:t>
      </w:r>
      <w:proofErr w:type="spellStart"/>
      <w:r>
        <w:rPr>
          <w:rFonts w:ascii="Calibri" w:hAnsi="Calibri" w:cs="Calibri"/>
          <w:sz w:val="22"/>
          <w:szCs w:val="22"/>
        </w:rPr>
        <w:t>sería</w:t>
      </w:r>
      <w:proofErr w:type="spellEnd"/>
      <w:r>
        <w:rPr>
          <w:rFonts w:ascii="Calibri" w:hAnsi="Calibri" w:cs="Calibri"/>
          <w:sz w:val="22"/>
          <w:szCs w:val="22"/>
        </w:rPr>
        <w:t xml:space="preserve"> </w:t>
      </w:r>
      <w:proofErr w:type="spellStart"/>
      <w:r>
        <w:rPr>
          <w:rFonts w:ascii="Calibri" w:hAnsi="Calibri" w:cs="Calibri"/>
          <w:sz w:val="22"/>
          <w:szCs w:val="22"/>
        </w:rPr>
        <w:t>ésta</w:t>
      </w:r>
      <w:proofErr w:type="spellEnd"/>
      <w:r>
        <w:rPr>
          <w:rFonts w:ascii="Calibri" w:hAnsi="Calibri" w:cs="Calibri"/>
          <w:sz w:val="22"/>
          <w:szCs w:val="22"/>
        </w:rPr>
        <w:t>: ¿</w:t>
      </w:r>
      <w:proofErr w:type="spellStart"/>
      <w:r>
        <w:rPr>
          <w:rFonts w:ascii="Calibri" w:hAnsi="Calibri" w:cs="Calibri"/>
          <w:sz w:val="22"/>
          <w:szCs w:val="22"/>
        </w:rPr>
        <w:t>cómo</w:t>
      </w:r>
      <w:proofErr w:type="spellEnd"/>
      <w:r>
        <w:rPr>
          <w:rFonts w:ascii="Calibri" w:hAnsi="Calibri" w:cs="Calibri"/>
          <w:sz w:val="22"/>
          <w:szCs w:val="22"/>
        </w:rPr>
        <w:t xml:space="preserve"> tiene que ser un ente para </w:t>
      </w:r>
      <w:r>
        <w:rPr>
          <w:rFonts w:ascii="Calibri" w:hAnsi="Calibri" w:cs="Calibri"/>
          <w:i/>
          <w:iCs/>
          <w:sz w:val="22"/>
          <w:szCs w:val="22"/>
        </w:rPr>
        <w:t xml:space="preserve">poder </w:t>
      </w:r>
      <w:r>
        <w:rPr>
          <w:rFonts w:ascii="Calibri" w:hAnsi="Calibri" w:cs="Calibri"/>
          <w:sz w:val="22"/>
          <w:szCs w:val="22"/>
        </w:rPr>
        <w:t xml:space="preserve">tener una conducta moral? Lo que interesa entonces no es la moralidad sino el tipo de ser que ella supone. Es en este plano </w:t>
      </w:r>
      <w:proofErr w:type="spellStart"/>
      <w:r>
        <w:rPr>
          <w:rFonts w:ascii="Calibri" w:hAnsi="Calibri" w:cs="Calibri"/>
          <w:sz w:val="22"/>
          <w:szCs w:val="22"/>
        </w:rPr>
        <w:t>ontológico</w:t>
      </w:r>
      <w:proofErr w:type="spellEnd"/>
      <w:r>
        <w:rPr>
          <w:rFonts w:ascii="Calibri" w:hAnsi="Calibri" w:cs="Calibri"/>
          <w:sz w:val="22"/>
          <w:szCs w:val="22"/>
        </w:rPr>
        <w:t xml:space="preserve"> en el que se inscribe la </w:t>
      </w:r>
      <w:proofErr w:type="spellStart"/>
      <w:r>
        <w:rPr>
          <w:rFonts w:ascii="Calibri" w:hAnsi="Calibri" w:cs="Calibri"/>
          <w:sz w:val="22"/>
          <w:szCs w:val="22"/>
        </w:rPr>
        <w:t>distinción</w:t>
      </w:r>
      <w:proofErr w:type="spellEnd"/>
      <w:r>
        <w:rPr>
          <w:rFonts w:ascii="Calibri" w:hAnsi="Calibri" w:cs="Calibri"/>
          <w:sz w:val="22"/>
          <w:szCs w:val="22"/>
        </w:rPr>
        <w:t xml:space="preserve"> autenticidad/inautenticidad. Su origen se encuentra en el doble orden de posibilidad que la idea de existencia comporta: la posibilidad concreta que proyectamos (hacer esto o lo otro) y una meta-posibilidad, que recae sobre el modo como la asumimos: </w:t>
      </w:r>
      <w:r>
        <w:rPr>
          <w:rFonts w:ascii="Calibri" w:hAnsi="Calibri" w:cs="Calibri"/>
          <w:i/>
          <w:iCs/>
          <w:sz w:val="22"/>
          <w:szCs w:val="22"/>
        </w:rPr>
        <w:t xml:space="preserve">podemos </w:t>
      </w:r>
      <w:r>
        <w:rPr>
          <w:rFonts w:ascii="Calibri" w:hAnsi="Calibri" w:cs="Calibri"/>
          <w:sz w:val="22"/>
          <w:szCs w:val="22"/>
        </w:rPr>
        <w:t xml:space="preserve">asumirla inercialmente, de manera casi </w:t>
      </w:r>
      <w:proofErr w:type="spellStart"/>
      <w:r>
        <w:rPr>
          <w:rFonts w:ascii="Calibri" w:hAnsi="Calibri" w:cs="Calibri"/>
          <w:sz w:val="22"/>
          <w:szCs w:val="22"/>
        </w:rPr>
        <w:t>automática</w:t>
      </w:r>
      <w:proofErr w:type="spellEnd"/>
      <w:r>
        <w:rPr>
          <w:rFonts w:ascii="Calibri" w:hAnsi="Calibri" w:cs="Calibri"/>
          <w:sz w:val="22"/>
          <w:szCs w:val="22"/>
        </w:rPr>
        <w:t xml:space="preserve">, o </w:t>
      </w:r>
      <w:r>
        <w:rPr>
          <w:rFonts w:ascii="Calibri" w:hAnsi="Calibri" w:cs="Calibri"/>
          <w:i/>
          <w:iCs/>
          <w:sz w:val="22"/>
          <w:szCs w:val="22"/>
        </w:rPr>
        <w:t xml:space="preserve">podemos </w:t>
      </w:r>
      <w:r>
        <w:rPr>
          <w:rFonts w:ascii="Calibri" w:hAnsi="Calibri" w:cs="Calibri"/>
          <w:sz w:val="22"/>
          <w:szCs w:val="22"/>
        </w:rPr>
        <w:t xml:space="preserve">elegirla propiamente, es decir, con conciencia de que es una posibilidad y no algo que nos viene dado. El “uno mismo” de la cotidianidad se caracteriza por la primera forma y por eso dice Heidegger que en </w:t>
      </w:r>
      <w:proofErr w:type="spellStart"/>
      <w:r>
        <w:rPr>
          <w:rFonts w:ascii="Calibri" w:hAnsi="Calibri" w:cs="Calibri"/>
          <w:sz w:val="22"/>
          <w:szCs w:val="22"/>
        </w:rPr>
        <w:t>él</w:t>
      </w:r>
      <w:proofErr w:type="spellEnd"/>
      <w:r>
        <w:rPr>
          <w:rFonts w:ascii="Calibri" w:hAnsi="Calibri" w:cs="Calibri"/>
          <w:sz w:val="22"/>
          <w:szCs w:val="22"/>
        </w:rPr>
        <w:t xml:space="preserve"> se omite la </w:t>
      </w:r>
      <w:proofErr w:type="spellStart"/>
      <w:r>
        <w:rPr>
          <w:rFonts w:ascii="Calibri" w:hAnsi="Calibri" w:cs="Calibri"/>
          <w:sz w:val="22"/>
          <w:szCs w:val="22"/>
        </w:rPr>
        <w:t>elección</w:t>
      </w:r>
      <w:proofErr w:type="spellEnd"/>
      <w:r>
        <w:rPr>
          <w:rFonts w:ascii="Calibri" w:hAnsi="Calibri" w:cs="Calibri"/>
          <w:sz w:val="22"/>
          <w:szCs w:val="22"/>
        </w:rPr>
        <w:t xml:space="preserve">, por lo que reparar esa falta de </w:t>
      </w:r>
      <w:proofErr w:type="spellStart"/>
      <w:r>
        <w:rPr>
          <w:rFonts w:ascii="Calibri" w:hAnsi="Calibri" w:cs="Calibri"/>
          <w:sz w:val="22"/>
          <w:szCs w:val="22"/>
        </w:rPr>
        <w:t>elección</w:t>
      </w:r>
      <w:proofErr w:type="spellEnd"/>
      <w:r>
        <w:rPr>
          <w:rFonts w:ascii="Calibri" w:hAnsi="Calibri" w:cs="Calibri"/>
          <w:sz w:val="22"/>
          <w:szCs w:val="22"/>
        </w:rPr>
        <w:t xml:space="preserve"> es lo que lleva a cabo la </w:t>
      </w:r>
      <w:proofErr w:type="spellStart"/>
      <w:r>
        <w:rPr>
          <w:rFonts w:ascii="Calibri" w:hAnsi="Calibri" w:cs="Calibri"/>
          <w:sz w:val="22"/>
          <w:szCs w:val="22"/>
        </w:rPr>
        <w:t>resolución</w:t>
      </w:r>
      <w:proofErr w:type="spellEnd"/>
      <w:r>
        <w:rPr>
          <w:rFonts w:ascii="Calibri" w:hAnsi="Calibri" w:cs="Calibri"/>
          <w:sz w:val="22"/>
          <w:szCs w:val="22"/>
        </w:rPr>
        <w:t xml:space="preserve"> existencial que caracteriza a la segunda forma, la autenticidad; es </w:t>
      </w:r>
      <w:proofErr w:type="spellStart"/>
      <w:r>
        <w:rPr>
          <w:rFonts w:ascii="Calibri" w:hAnsi="Calibri" w:cs="Calibri"/>
          <w:sz w:val="22"/>
          <w:szCs w:val="22"/>
        </w:rPr>
        <w:t>ésta</w:t>
      </w:r>
      <w:proofErr w:type="spellEnd"/>
      <w:r>
        <w:rPr>
          <w:rFonts w:ascii="Calibri" w:hAnsi="Calibri" w:cs="Calibri"/>
          <w:sz w:val="22"/>
          <w:szCs w:val="22"/>
        </w:rPr>
        <w:t xml:space="preserve"> la que abre la posibilidad de que la conducta sea rigurosamente propia, la que da sentido pleno a la </w:t>
      </w:r>
      <w:proofErr w:type="spellStart"/>
      <w:r>
        <w:rPr>
          <w:rFonts w:ascii="Calibri" w:hAnsi="Calibri" w:cs="Calibri"/>
          <w:sz w:val="22"/>
          <w:szCs w:val="22"/>
        </w:rPr>
        <w:t>expresión</w:t>
      </w:r>
      <w:proofErr w:type="spellEnd"/>
      <w:r>
        <w:rPr>
          <w:rFonts w:ascii="Calibri" w:hAnsi="Calibri" w:cs="Calibri"/>
          <w:sz w:val="22"/>
          <w:szCs w:val="22"/>
        </w:rPr>
        <w:t xml:space="preserve"> “soy </w:t>
      </w:r>
      <w:r>
        <w:rPr>
          <w:rFonts w:ascii="Calibri" w:hAnsi="Calibri" w:cs="Calibri"/>
          <w:i/>
          <w:iCs/>
          <w:sz w:val="22"/>
          <w:szCs w:val="22"/>
        </w:rPr>
        <w:t xml:space="preserve">yo mismo </w:t>
      </w:r>
      <w:r>
        <w:rPr>
          <w:rFonts w:ascii="Calibri" w:hAnsi="Calibri" w:cs="Calibri"/>
          <w:sz w:val="22"/>
          <w:szCs w:val="22"/>
        </w:rPr>
        <w:t xml:space="preserve">el que </w:t>
      </w:r>
      <w:proofErr w:type="spellStart"/>
      <w:r>
        <w:rPr>
          <w:rFonts w:ascii="Calibri" w:hAnsi="Calibri" w:cs="Calibri"/>
          <w:sz w:val="22"/>
          <w:szCs w:val="22"/>
        </w:rPr>
        <w:t>actúa</w:t>
      </w:r>
      <w:proofErr w:type="spellEnd"/>
      <w:r>
        <w:rPr>
          <w:rFonts w:ascii="Calibri" w:hAnsi="Calibri" w:cs="Calibri"/>
          <w:sz w:val="22"/>
          <w:szCs w:val="22"/>
        </w:rPr>
        <w:t xml:space="preserve">”. Es claro, pues, que la autenticidad solo cualifica el modo de comportarse respecto de las conductas que adoptamos, no estas conductas mismas. Dos cosas me parecen entonces evidentes: primera, la autenticidad no define la moralidad de una conducta ni constituye en </w:t>
      </w:r>
      <w:proofErr w:type="spellStart"/>
      <w:r>
        <w:rPr>
          <w:rFonts w:ascii="Calibri" w:hAnsi="Calibri" w:cs="Calibri"/>
          <w:sz w:val="22"/>
          <w:szCs w:val="22"/>
        </w:rPr>
        <w:t>si</w:t>
      </w:r>
      <w:proofErr w:type="spellEnd"/>
      <w:r>
        <w:rPr>
          <w:rFonts w:ascii="Calibri" w:hAnsi="Calibri" w:cs="Calibri"/>
          <w:sz w:val="22"/>
          <w:szCs w:val="22"/>
        </w:rPr>
        <w:t xml:space="preserve">́ misma un valor moral; por el contrario, supone siempre </w:t>
      </w:r>
      <w:r>
        <w:rPr>
          <w:rFonts w:ascii="Calibri" w:hAnsi="Calibri" w:cs="Calibri"/>
          <w:sz w:val="22"/>
          <w:szCs w:val="22"/>
        </w:rPr>
        <w:lastRenderedPageBreak/>
        <w:t xml:space="preserve">posibilidades de primer orden, que es donde se dan las opciones y preferencias de la vida moral. La autenticidad no proporciona los criterios de </w:t>
      </w:r>
      <w:proofErr w:type="spellStart"/>
      <w:r>
        <w:rPr>
          <w:rFonts w:ascii="Calibri" w:hAnsi="Calibri" w:cs="Calibri"/>
          <w:sz w:val="22"/>
          <w:szCs w:val="22"/>
        </w:rPr>
        <w:t>decisión</w:t>
      </w:r>
      <w:proofErr w:type="spellEnd"/>
      <w:r>
        <w:rPr>
          <w:rFonts w:ascii="Calibri" w:hAnsi="Calibri" w:cs="Calibri"/>
          <w:sz w:val="22"/>
          <w:szCs w:val="22"/>
        </w:rPr>
        <w:t xml:space="preserve"> en ese campo, que provienen de la </w:t>
      </w:r>
      <w:proofErr w:type="spellStart"/>
      <w:r>
        <w:rPr>
          <w:rFonts w:ascii="Calibri" w:hAnsi="Calibri" w:cs="Calibri"/>
          <w:sz w:val="22"/>
          <w:szCs w:val="22"/>
        </w:rPr>
        <w:t>formación</w:t>
      </w:r>
      <w:proofErr w:type="spellEnd"/>
      <w:r>
        <w:rPr>
          <w:rFonts w:ascii="Calibri" w:hAnsi="Calibri" w:cs="Calibri"/>
          <w:sz w:val="22"/>
          <w:szCs w:val="22"/>
        </w:rPr>
        <w:t xml:space="preserve"> moral o profesional de cada uno, tan solo dice </w:t>
      </w:r>
      <w:proofErr w:type="spellStart"/>
      <w:r>
        <w:rPr>
          <w:rFonts w:ascii="Calibri" w:hAnsi="Calibri" w:cs="Calibri"/>
          <w:sz w:val="22"/>
          <w:szCs w:val="22"/>
        </w:rPr>
        <w:t>cómo</w:t>
      </w:r>
      <w:proofErr w:type="spellEnd"/>
      <w:r>
        <w:rPr>
          <w:rFonts w:ascii="Calibri" w:hAnsi="Calibri" w:cs="Calibri"/>
          <w:sz w:val="22"/>
          <w:szCs w:val="22"/>
        </w:rPr>
        <w:t xml:space="preserve"> el sujeto hace suya esa conducta. Este es el punto esencial: la autenticidad es la </w:t>
      </w:r>
      <w:proofErr w:type="spellStart"/>
      <w:r>
        <w:rPr>
          <w:rFonts w:ascii="Calibri" w:hAnsi="Calibri" w:cs="Calibri"/>
          <w:sz w:val="22"/>
          <w:szCs w:val="22"/>
        </w:rPr>
        <w:t>condición</w:t>
      </w:r>
      <w:proofErr w:type="spellEnd"/>
      <w:r>
        <w:rPr>
          <w:rFonts w:ascii="Calibri" w:hAnsi="Calibri" w:cs="Calibri"/>
          <w:sz w:val="22"/>
          <w:szCs w:val="22"/>
        </w:rPr>
        <w:t xml:space="preserve"> </w:t>
      </w:r>
      <w:proofErr w:type="spellStart"/>
      <w:r>
        <w:rPr>
          <w:rFonts w:ascii="Calibri" w:hAnsi="Calibri" w:cs="Calibri"/>
          <w:sz w:val="22"/>
          <w:szCs w:val="22"/>
        </w:rPr>
        <w:t>ontológica</w:t>
      </w:r>
      <w:proofErr w:type="spellEnd"/>
      <w:r>
        <w:rPr>
          <w:rFonts w:ascii="Calibri" w:hAnsi="Calibri" w:cs="Calibri"/>
          <w:sz w:val="22"/>
          <w:szCs w:val="22"/>
        </w:rPr>
        <w:t xml:space="preserve"> de posibilidad de la vida moral, en el sentido de que solo un ente cuyo ser consiste en tener que tomar </w:t>
      </w:r>
      <w:proofErr w:type="spellStart"/>
      <w:r>
        <w:rPr>
          <w:rFonts w:ascii="Calibri" w:hAnsi="Calibri" w:cs="Calibri"/>
          <w:sz w:val="22"/>
          <w:szCs w:val="22"/>
        </w:rPr>
        <w:t>posición</w:t>
      </w:r>
      <w:proofErr w:type="spellEnd"/>
      <w:r>
        <w:rPr>
          <w:rFonts w:ascii="Calibri" w:hAnsi="Calibri" w:cs="Calibri"/>
          <w:sz w:val="22"/>
          <w:szCs w:val="22"/>
        </w:rPr>
        <w:t xml:space="preserve"> respecto de sí mismo puede ser sujeto moral. Pero esa responsabilidad meramente </w:t>
      </w:r>
      <w:proofErr w:type="spellStart"/>
      <w:r>
        <w:rPr>
          <w:rFonts w:ascii="Calibri" w:hAnsi="Calibri" w:cs="Calibri"/>
          <w:sz w:val="22"/>
          <w:szCs w:val="22"/>
        </w:rPr>
        <w:t>ontológica</w:t>
      </w:r>
      <w:proofErr w:type="spellEnd"/>
      <w:r>
        <w:rPr>
          <w:rFonts w:ascii="Calibri" w:hAnsi="Calibri" w:cs="Calibri"/>
          <w:sz w:val="22"/>
          <w:szCs w:val="22"/>
        </w:rPr>
        <w:t xml:space="preserve"> no cualifica la vida moral; esta no consiste en asumir libremente como propias las acciones, sino en el </w:t>
      </w:r>
      <w:proofErr w:type="spellStart"/>
      <w:r>
        <w:rPr>
          <w:rFonts w:ascii="Calibri" w:hAnsi="Calibri" w:cs="Calibri"/>
          <w:sz w:val="22"/>
          <w:szCs w:val="22"/>
        </w:rPr>
        <w:t>carácter</w:t>
      </w:r>
      <w:proofErr w:type="spellEnd"/>
      <w:r>
        <w:rPr>
          <w:rFonts w:ascii="Calibri" w:hAnsi="Calibri" w:cs="Calibri"/>
          <w:sz w:val="22"/>
          <w:szCs w:val="22"/>
        </w:rPr>
        <w:t xml:space="preserve"> bueno o malo de ellas y obviamente que yo elija mi </w:t>
      </w:r>
      <w:proofErr w:type="spellStart"/>
      <w:r>
        <w:rPr>
          <w:rFonts w:ascii="Calibri" w:hAnsi="Calibri" w:cs="Calibri"/>
          <w:sz w:val="22"/>
          <w:szCs w:val="22"/>
        </w:rPr>
        <w:t>elección</w:t>
      </w:r>
      <w:proofErr w:type="spellEnd"/>
      <w:r>
        <w:rPr>
          <w:rFonts w:ascii="Calibri" w:hAnsi="Calibri" w:cs="Calibri"/>
          <w:sz w:val="22"/>
          <w:szCs w:val="22"/>
        </w:rPr>
        <w:t xml:space="preserve"> no hace que lo elegido se convierta en bueno. La </w:t>
      </w:r>
      <w:proofErr w:type="spellStart"/>
      <w:r>
        <w:rPr>
          <w:rFonts w:ascii="Calibri" w:hAnsi="Calibri" w:cs="Calibri"/>
          <w:sz w:val="22"/>
          <w:szCs w:val="22"/>
        </w:rPr>
        <w:t>decisión</w:t>
      </w:r>
      <w:proofErr w:type="spellEnd"/>
      <w:r>
        <w:rPr>
          <w:rFonts w:ascii="Calibri" w:hAnsi="Calibri" w:cs="Calibri"/>
          <w:sz w:val="22"/>
          <w:szCs w:val="22"/>
        </w:rPr>
        <w:t xml:space="preserve"> moral supone la </w:t>
      </w:r>
      <w:proofErr w:type="spellStart"/>
      <w:r>
        <w:rPr>
          <w:rFonts w:ascii="Calibri" w:hAnsi="Calibri" w:cs="Calibri"/>
          <w:sz w:val="22"/>
          <w:szCs w:val="22"/>
        </w:rPr>
        <w:t>resolución</w:t>
      </w:r>
      <w:proofErr w:type="spellEnd"/>
      <w:r>
        <w:rPr>
          <w:rFonts w:ascii="Calibri" w:hAnsi="Calibri" w:cs="Calibri"/>
          <w:sz w:val="22"/>
          <w:szCs w:val="22"/>
        </w:rPr>
        <w:t xml:space="preserve"> existencial pero </w:t>
      </w:r>
      <w:proofErr w:type="spellStart"/>
      <w:r>
        <w:rPr>
          <w:rFonts w:ascii="Calibri" w:hAnsi="Calibri" w:cs="Calibri"/>
          <w:sz w:val="22"/>
          <w:szCs w:val="22"/>
        </w:rPr>
        <w:t>ésta</w:t>
      </w:r>
      <w:proofErr w:type="spellEnd"/>
      <w:r>
        <w:rPr>
          <w:rFonts w:ascii="Calibri" w:hAnsi="Calibri" w:cs="Calibri"/>
          <w:sz w:val="22"/>
          <w:szCs w:val="22"/>
        </w:rPr>
        <w:t xml:space="preserve"> no puede sustituirla; está, por </w:t>
      </w:r>
      <w:proofErr w:type="spellStart"/>
      <w:r>
        <w:rPr>
          <w:rFonts w:ascii="Calibri" w:hAnsi="Calibri" w:cs="Calibri"/>
          <w:sz w:val="22"/>
          <w:szCs w:val="22"/>
        </w:rPr>
        <w:t>asi</w:t>
      </w:r>
      <w:proofErr w:type="spellEnd"/>
      <w:r>
        <w:rPr>
          <w:rFonts w:ascii="Calibri" w:hAnsi="Calibri" w:cs="Calibri"/>
          <w:sz w:val="22"/>
          <w:szCs w:val="22"/>
        </w:rPr>
        <w:t xml:space="preserve">́ decir, </w:t>
      </w:r>
      <w:proofErr w:type="spellStart"/>
      <w:r>
        <w:rPr>
          <w:rFonts w:ascii="Calibri" w:hAnsi="Calibri" w:cs="Calibri"/>
          <w:sz w:val="22"/>
          <w:szCs w:val="22"/>
        </w:rPr>
        <w:t>vacía</w:t>
      </w:r>
      <w:proofErr w:type="spellEnd"/>
      <w:r>
        <w:rPr>
          <w:rFonts w:ascii="Calibri" w:hAnsi="Calibri" w:cs="Calibri"/>
          <w:sz w:val="22"/>
          <w:szCs w:val="22"/>
        </w:rPr>
        <w:t xml:space="preserve"> de moralidad. Por eso una </w:t>
      </w:r>
      <w:proofErr w:type="spellStart"/>
      <w:r>
        <w:rPr>
          <w:rFonts w:ascii="Calibri" w:hAnsi="Calibri" w:cs="Calibri"/>
          <w:i/>
          <w:iCs/>
          <w:sz w:val="22"/>
          <w:szCs w:val="22"/>
        </w:rPr>
        <w:t>ética</w:t>
      </w:r>
      <w:proofErr w:type="spellEnd"/>
      <w:r>
        <w:rPr>
          <w:rFonts w:ascii="Calibri" w:hAnsi="Calibri" w:cs="Calibri"/>
          <w:i/>
          <w:iCs/>
          <w:sz w:val="22"/>
          <w:szCs w:val="22"/>
        </w:rPr>
        <w:t xml:space="preserve"> </w:t>
      </w:r>
      <w:r>
        <w:rPr>
          <w:rFonts w:ascii="Calibri" w:hAnsi="Calibri" w:cs="Calibri"/>
          <w:sz w:val="22"/>
          <w:szCs w:val="22"/>
        </w:rPr>
        <w:t xml:space="preserve">de la autenticidad carece de sentido: da un </w:t>
      </w:r>
      <w:proofErr w:type="spellStart"/>
      <w:r>
        <w:rPr>
          <w:rFonts w:ascii="Calibri" w:hAnsi="Calibri" w:cs="Calibri"/>
          <w:sz w:val="22"/>
          <w:szCs w:val="22"/>
        </w:rPr>
        <w:t>carácter</w:t>
      </w:r>
      <w:proofErr w:type="spellEnd"/>
      <w:r>
        <w:rPr>
          <w:rFonts w:ascii="Calibri" w:hAnsi="Calibri" w:cs="Calibri"/>
          <w:sz w:val="22"/>
          <w:szCs w:val="22"/>
        </w:rPr>
        <w:t xml:space="preserve"> absoluto, separado, a lo que, por esencia, remite a las posibilidades de primer orden, a lo que hemos de hacer, y hace recaer el valor moral de la </w:t>
      </w:r>
      <w:proofErr w:type="spellStart"/>
      <w:r>
        <w:rPr>
          <w:rFonts w:ascii="Calibri" w:hAnsi="Calibri" w:cs="Calibri"/>
          <w:sz w:val="22"/>
          <w:szCs w:val="22"/>
        </w:rPr>
        <w:t>acción</w:t>
      </w:r>
      <w:proofErr w:type="spellEnd"/>
      <w:r>
        <w:rPr>
          <w:rFonts w:ascii="Calibri" w:hAnsi="Calibri" w:cs="Calibri"/>
          <w:sz w:val="22"/>
          <w:szCs w:val="22"/>
        </w:rPr>
        <w:t xml:space="preserve"> en lo que es tan solo un supuesto de ella. Un sinsentido que </w:t>
      </w:r>
      <w:proofErr w:type="spellStart"/>
      <w:r>
        <w:rPr>
          <w:rFonts w:ascii="Calibri" w:hAnsi="Calibri" w:cs="Calibri"/>
          <w:sz w:val="22"/>
          <w:szCs w:val="22"/>
        </w:rPr>
        <w:t>hacía</w:t>
      </w:r>
      <w:proofErr w:type="spellEnd"/>
      <w:r>
        <w:rPr>
          <w:rFonts w:ascii="Calibri" w:hAnsi="Calibri" w:cs="Calibri"/>
          <w:sz w:val="22"/>
          <w:szCs w:val="22"/>
        </w:rPr>
        <w:t xml:space="preserve"> ya ver el chiste que circulaba entre los estudiantes de Heidegger: que </w:t>
      </w:r>
      <w:proofErr w:type="spellStart"/>
      <w:r>
        <w:rPr>
          <w:rFonts w:ascii="Calibri" w:hAnsi="Calibri" w:cs="Calibri"/>
          <w:sz w:val="22"/>
          <w:szCs w:val="22"/>
        </w:rPr>
        <w:t>salían</w:t>
      </w:r>
      <w:proofErr w:type="spellEnd"/>
      <w:r>
        <w:rPr>
          <w:rFonts w:ascii="Calibri" w:hAnsi="Calibri" w:cs="Calibri"/>
          <w:sz w:val="22"/>
          <w:szCs w:val="22"/>
        </w:rPr>
        <w:t xml:space="preserve"> de las clases resueltos, pero no </w:t>
      </w:r>
      <w:proofErr w:type="spellStart"/>
      <w:r>
        <w:rPr>
          <w:rFonts w:ascii="Calibri" w:hAnsi="Calibri" w:cs="Calibri"/>
          <w:sz w:val="22"/>
          <w:szCs w:val="22"/>
        </w:rPr>
        <w:t>sabían</w:t>
      </w:r>
      <w:proofErr w:type="spellEnd"/>
      <w:r>
        <w:rPr>
          <w:rFonts w:ascii="Calibri" w:hAnsi="Calibri" w:cs="Calibri"/>
          <w:sz w:val="22"/>
          <w:szCs w:val="22"/>
        </w:rPr>
        <w:t xml:space="preserve"> a qué. Y esto nos lleva a la segunda cosa que </w:t>
      </w:r>
      <w:proofErr w:type="spellStart"/>
      <w:r>
        <w:rPr>
          <w:rFonts w:ascii="Calibri" w:hAnsi="Calibri" w:cs="Calibri"/>
          <w:sz w:val="22"/>
          <w:szCs w:val="22"/>
        </w:rPr>
        <w:t>quería</w:t>
      </w:r>
      <w:proofErr w:type="spellEnd"/>
      <w:r>
        <w:rPr>
          <w:rFonts w:ascii="Calibri" w:hAnsi="Calibri" w:cs="Calibri"/>
          <w:sz w:val="22"/>
          <w:szCs w:val="22"/>
        </w:rPr>
        <w:t xml:space="preserve"> resaltar: que la autenticidad obliga a entrar en las decisiones de primer orden, que la </w:t>
      </w:r>
      <w:proofErr w:type="spellStart"/>
      <w:r>
        <w:rPr>
          <w:rFonts w:ascii="Calibri" w:hAnsi="Calibri" w:cs="Calibri"/>
          <w:sz w:val="22"/>
          <w:szCs w:val="22"/>
        </w:rPr>
        <w:t>resolución</w:t>
      </w:r>
      <w:proofErr w:type="spellEnd"/>
      <w:r>
        <w:rPr>
          <w:rFonts w:ascii="Calibri" w:hAnsi="Calibri" w:cs="Calibri"/>
          <w:sz w:val="22"/>
          <w:szCs w:val="22"/>
        </w:rPr>
        <w:t xml:space="preserve"> existencial exige la </w:t>
      </w:r>
      <w:proofErr w:type="spellStart"/>
      <w:r>
        <w:rPr>
          <w:rFonts w:ascii="Calibri" w:hAnsi="Calibri" w:cs="Calibri"/>
          <w:sz w:val="22"/>
          <w:szCs w:val="22"/>
        </w:rPr>
        <w:t>decisión</w:t>
      </w:r>
      <w:proofErr w:type="spellEnd"/>
      <w:r>
        <w:rPr>
          <w:rFonts w:ascii="Calibri" w:hAnsi="Calibri" w:cs="Calibri"/>
          <w:sz w:val="22"/>
          <w:szCs w:val="22"/>
        </w:rPr>
        <w:t xml:space="preserve"> moral. La autenticidad no es un momento existencial en el que el agente pueda detenerse, sino que, justamente al </w:t>
      </w:r>
      <w:proofErr w:type="spellStart"/>
      <w:r>
        <w:rPr>
          <w:rFonts w:ascii="Calibri" w:hAnsi="Calibri" w:cs="Calibri"/>
          <w:sz w:val="22"/>
          <w:szCs w:val="22"/>
        </w:rPr>
        <w:t>revés</w:t>
      </w:r>
      <w:proofErr w:type="spellEnd"/>
      <w:r>
        <w:rPr>
          <w:rFonts w:ascii="Calibri" w:hAnsi="Calibri" w:cs="Calibri"/>
          <w:sz w:val="22"/>
          <w:szCs w:val="22"/>
        </w:rPr>
        <w:t xml:space="preserve">, le despide hacia el terreno de las opciones y posibilidades de la vida </w:t>
      </w:r>
      <w:proofErr w:type="spellStart"/>
      <w:r>
        <w:rPr>
          <w:rFonts w:ascii="Calibri" w:hAnsi="Calibri" w:cs="Calibri"/>
          <w:sz w:val="22"/>
          <w:szCs w:val="22"/>
        </w:rPr>
        <w:t>práctica</w:t>
      </w:r>
      <w:proofErr w:type="spellEnd"/>
      <w:r>
        <w:rPr>
          <w:rFonts w:ascii="Calibri" w:hAnsi="Calibri" w:cs="Calibri"/>
          <w:sz w:val="22"/>
          <w:szCs w:val="22"/>
        </w:rPr>
        <w:t xml:space="preserve"> y a la racionalidad que le es propia. Entrar en la </w:t>
      </w:r>
      <w:proofErr w:type="spellStart"/>
      <w:r>
        <w:rPr>
          <w:rFonts w:ascii="Calibri" w:hAnsi="Calibri" w:cs="Calibri"/>
          <w:sz w:val="22"/>
          <w:szCs w:val="22"/>
        </w:rPr>
        <w:t>decisión</w:t>
      </w:r>
      <w:proofErr w:type="spellEnd"/>
      <w:r>
        <w:rPr>
          <w:rFonts w:ascii="Calibri" w:hAnsi="Calibri" w:cs="Calibri"/>
          <w:sz w:val="22"/>
          <w:szCs w:val="22"/>
        </w:rPr>
        <w:t xml:space="preserve"> sobre las buenas razones para emprender una </w:t>
      </w:r>
      <w:proofErr w:type="spellStart"/>
      <w:r>
        <w:rPr>
          <w:rFonts w:ascii="Calibri" w:hAnsi="Calibri" w:cs="Calibri"/>
          <w:sz w:val="22"/>
          <w:szCs w:val="22"/>
        </w:rPr>
        <w:t>acción</w:t>
      </w:r>
      <w:proofErr w:type="spellEnd"/>
      <w:r>
        <w:rPr>
          <w:rFonts w:ascii="Calibri" w:hAnsi="Calibri" w:cs="Calibri"/>
          <w:sz w:val="22"/>
          <w:szCs w:val="22"/>
        </w:rPr>
        <w:t xml:space="preserve"> es algo a lo que obliga la autenticidad en virtud del segundo plano existencial en el que se aloja. </w:t>
      </w:r>
    </w:p>
    <w:p w14:paraId="111C3AD2" w14:textId="77777777" w:rsidR="00F52A15" w:rsidRDefault="00F52A15" w:rsidP="00C11F8B">
      <w:pPr>
        <w:pStyle w:val="NormalWeb"/>
        <w:jc w:val="both"/>
      </w:pPr>
      <w:r>
        <w:rPr>
          <w:rFonts w:ascii="Calibri" w:hAnsi="Calibri" w:cs="Calibri"/>
          <w:sz w:val="22"/>
          <w:szCs w:val="22"/>
        </w:rPr>
        <w:t xml:space="preserve">5. En este mismo texto sostienes que “la existencia propia es algo </w:t>
      </w:r>
      <w:proofErr w:type="spellStart"/>
      <w:r>
        <w:rPr>
          <w:rFonts w:ascii="Calibri" w:hAnsi="Calibri" w:cs="Calibri"/>
          <w:sz w:val="22"/>
          <w:szCs w:val="22"/>
        </w:rPr>
        <w:t>asi</w:t>
      </w:r>
      <w:proofErr w:type="spellEnd"/>
      <w:r>
        <w:rPr>
          <w:rFonts w:ascii="Calibri" w:hAnsi="Calibri" w:cs="Calibri"/>
          <w:sz w:val="22"/>
          <w:szCs w:val="22"/>
        </w:rPr>
        <w:t xml:space="preserve">́ como la matriz de la moralidad, su lugar original de arraigo...Pero eso no significa que la </w:t>
      </w:r>
      <w:proofErr w:type="spellStart"/>
      <w:r>
        <w:rPr>
          <w:rFonts w:ascii="Calibri" w:hAnsi="Calibri" w:cs="Calibri"/>
          <w:sz w:val="22"/>
          <w:szCs w:val="22"/>
        </w:rPr>
        <w:t>ontología</w:t>
      </w:r>
      <w:proofErr w:type="spellEnd"/>
      <w:r>
        <w:rPr>
          <w:rFonts w:ascii="Calibri" w:hAnsi="Calibri" w:cs="Calibri"/>
          <w:sz w:val="22"/>
          <w:szCs w:val="22"/>
        </w:rPr>
        <w:t xml:space="preserve"> existencial pueda, sin </w:t>
      </w:r>
      <w:proofErr w:type="spellStart"/>
      <w:r>
        <w:rPr>
          <w:rFonts w:ascii="Calibri" w:hAnsi="Calibri" w:cs="Calibri"/>
          <w:sz w:val="22"/>
          <w:szCs w:val="22"/>
        </w:rPr>
        <w:t>más</w:t>
      </w:r>
      <w:proofErr w:type="spellEnd"/>
      <w:r>
        <w:rPr>
          <w:rFonts w:ascii="Calibri" w:hAnsi="Calibri" w:cs="Calibri"/>
          <w:sz w:val="22"/>
          <w:szCs w:val="22"/>
        </w:rPr>
        <w:t xml:space="preserve">, considerarse fundamento de la moralidad”. Dicho con otras palabras, sostienes que “el tratamiento heideggeriano de la conciencia ofrece elementos suficientes para albergar dudas razonables sobre la posibilidad de derivar el </w:t>
      </w:r>
      <w:proofErr w:type="spellStart"/>
      <w:r>
        <w:rPr>
          <w:rFonts w:ascii="Calibri" w:hAnsi="Calibri" w:cs="Calibri"/>
          <w:sz w:val="22"/>
          <w:szCs w:val="22"/>
        </w:rPr>
        <w:t>fenómeno</w:t>
      </w:r>
      <w:proofErr w:type="spellEnd"/>
      <w:r>
        <w:rPr>
          <w:rFonts w:ascii="Calibri" w:hAnsi="Calibri" w:cs="Calibri"/>
          <w:sz w:val="22"/>
          <w:szCs w:val="22"/>
        </w:rPr>
        <w:t xml:space="preserve"> moral a partir de la existencia propia”. ¿</w:t>
      </w:r>
      <w:proofErr w:type="spellStart"/>
      <w:r>
        <w:rPr>
          <w:rFonts w:ascii="Calibri" w:hAnsi="Calibri" w:cs="Calibri"/>
          <w:sz w:val="22"/>
          <w:szCs w:val="22"/>
        </w:rPr>
        <w:t>Podrías</w:t>
      </w:r>
      <w:proofErr w:type="spellEnd"/>
      <w:r>
        <w:rPr>
          <w:rFonts w:ascii="Calibri" w:hAnsi="Calibri" w:cs="Calibri"/>
          <w:sz w:val="22"/>
          <w:szCs w:val="22"/>
        </w:rPr>
        <w:t xml:space="preserve"> desarrollar esta idea? </w:t>
      </w:r>
    </w:p>
    <w:p w14:paraId="1306ABBA" w14:textId="50C4F3F3" w:rsidR="00F52A15" w:rsidRDefault="00F52A15" w:rsidP="00C11F8B">
      <w:pPr>
        <w:pStyle w:val="NormalWeb"/>
        <w:jc w:val="both"/>
      </w:pPr>
      <w:r>
        <w:rPr>
          <w:rFonts w:ascii="Calibri" w:hAnsi="Calibri" w:cs="Calibri"/>
          <w:sz w:val="22"/>
          <w:szCs w:val="22"/>
        </w:rPr>
        <w:t xml:space="preserve">Lo que planteas está en parte respondido en lo que acabamos de tratar en la pregunta anterior, es una </w:t>
      </w:r>
      <w:proofErr w:type="spellStart"/>
      <w:r>
        <w:rPr>
          <w:rFonts w:ascii="Calibri" w:hAnsi="Calibri" w:cs="Calibri"/>
          <w:sz w:val="22"/>
          <w:szCs w:val="22"/>
        </w:rPr>
        <w:t>generalización</w:t>
      </w:r>
      <w:proofErr w:type="spellEnd"/>
      <w:r>
        <w:rPr>
          <w:rFonts w:ascii="Calibri" w:hAnsi="Calibri" w:cs="Calibri"/>
          <w:sz w:val="22"/>
          <w:szCs w:val="22"/>
        </w:rPr>
        <w:t xml:space="preserve"> de lo que hemos visto acerca de la </w:t>
      </w:r>
      <w:proofErr w:type="spellStart"/>
      <w:r>
        <w:rPr>
          <w:rFonts w:ascii="Calibri" w:hAnsi="Calibri" w:cs="Calibri"/>
          <w:sz w:val="22"/>
          <w:szCs w:val="22"/>
        </w:rPr>
        <w:t>relación</w:t>
      </w:r>
      <w:proofErr w:type="spellEnd"/>
      <w:r>
        <w:rPr>
          <w:rFonts w:ascii="Calibri" w:hAnsi="Calibri" w:cs="Calibri"/>
          <w:sz w:val="22"/>
          <w:szCs w:val="22"/>
        </w:rPr>
        <w:t xml:space="preserve"> entre la </w:t>
      </w:r>
      <w:proofErr w:type="spellStart"/>
      <w:r>
        <w:rPr>
          <w:rFonts w:ascii="Calibri" w:hAnsi="Calibri" w:cs="Calibri"/>
          <w:sz w:val="22"/>
          <w:szCs w:val="22"/>
        </w:rPr>
        <w:t>resolución</w:t>
      </w:r>
      <w:proofErr w:type="spellEnd"/>
      <w:r>
        <w:rPr>
          <w:rFonts w:ascii="Calibri" w:hAnsi="Calibri" w:cs="Calibri"/>
          <w:sz w:val="22"/>
          <w:szCs w:val="22"/>
        </w:rPr>
        <w:t xml:space="preserve"> existencial y la </w:t>
      </w:r>
      <w:proofErr w:type="spellStart"/>
      <w:r>
        <w:rPr>
          <w:rFonts w:ascii="Calibri" w:hAnsi="Calibri" w:cs="Calibri"/>
          <w:sz w:val="22"/>
          <w:szCs w:val="22"/>
        </w:rPr>
        <w:t>decisión</w:t>
      </w:r>
      <w:proofErr w:type="spellEnd"/>
      <w:r>
        <w:rPr>
          <w:rFonts w:ascii="Calibri" w:hAnsi="Calibri" w:cs="Calibri"/>
          <w:sz w:val="22"/>
          <w:szCs w:val="22"/>
        </w:rPr>
        <w:t xml:space="preserve"> moral. Del mismo modo que aquella es la </w:t>
      </w:r>
      <w:proofErr w:type="spellStart"/>
      <w:r>
        <w:rPr>
          <w:rFonts w:ascii="Calibri" w:hAnsi="Calibri" w:cs="Calibri"/>
          <w:sz w:val="22"/>
          <w:szCs w:val="22"/>
        </w:rPr>
        <w:t>condición</w:t>
      </w:r>
      <w:proofErr w:type="spellEnd"/>
      <w:r>
        <w:rPr>
          <w:rFonts w:ascii="Calibri" w:hAnsi="Calibri" w:cs="Calibri"/>
          <w:sz w:val="22"/>
          <w:szCs w:val="22"/>
        </w:rPr>
        <w:t xml:space="preserve"> de posibilidad de </w:t>
      </w:r>
      <w:proofErr w:type="spellStart"/>
      <w:r>
        <w:rPr>
          <w:rFonts w:ascii="Calibri" w:hAnsi="Calibri" w:cs="Calibri"/>
          <w:sz w:val="22"/>
          <w:szCs w:val="22"/>
        </w:rPr>
        <w:t>ésta</w:t>
      </w:r>
      <w:proofErr w:type="spellEnd"/>
      <w:r>
        <w:rPr>
          <w:rFonts w:ascii="Calibri" w:hAnsi="Calibri" w:cs="Calibri"/>
          <w:sz w:val="22"/>
          <w:szCs w:val="22"/>
        </w:rPr>
        <w:t xml:space="preserve">, la estructura general de la existencia como aquel ser “al que le va el propio ser”, que tiene su ser como algo propuesto que realizar, es la matriz, la </w:t>
      </w:r>
      <w:proofErr w:type="spellStart"/>
      <w:r>
        <w:rPr>
          <w:rFonts w:ascii="Calibri" w:hAnsi="Calibri" w:cs="Calibri"/>
          <w:sz w:val="22"/>
          <w:szCs w:val="22"/>
        </w:rPr>
        <w:t>raíz</w:t>
      </w:r>
      <w:proofErr w:type="spellEnd"/>
      <w:r>
        <w:rPr>
          <w:rFonts w:ascii="Calibri" w:hAnsi="Calibri" w:cs="Calibri"/>
          <w:sz w:val="22"/>
          <w:szCs w:val="22"/>
        </w:rPr>
        <w:t xml:space="preserve"> de la que surge la posibilidad de una conducta moral. Solo un ente cuyo ser consiste en tener que realizar posibilidades y con ello tomar </w:t>
      </w:r>
      <w:proofErr w:type="spellStart"/>
      <w:r>
        <w:rPr>
          <w:rFonts w:ascii="Calibri" w:hAnsi="Calibri" w:cs="Calibri"/>
          <w:sz w:val="22"/>
          <w:szCs w:val="22"/>
        </w:rPr>
        <w:t>posición</w:t>
      </w:r>
      <w:proofErr w:type="spellEnd"/>
      <w:r>
        <w:rPr>
          <w:rFonts w:ascii="Calibri" w:hAnsi="Calibri" w:cs="Calibri"/>
          <w:sz w:val="22"/>
          <w:szCs w:val="22"/>
        </w:rPr>
        <w:t xml:space="preserve"> respecto de sí mismo configurando su propia vida, puede preguntarse, como el joven Descartes, ¿qué camino </w:t>
      </w:r>
      <w:proofErr w:type="spellStart"/>
      <w:r>
        <w:rPr>
          <w:rFonts w:ascii="Calibri" w:hAnsi="Calibri" w:cs="Calibri"/>
          <w:sz w:val="22"/>
          <w:szCs w:val="22"/>
        </w:rPr>
        <w:t>seguire</w:t>
      </w:r>
      <w:proofErr w:type="spellEnd"/>
      <w:r>
        <w:rPr>
          <w:rFonts w:ascii="Calibri" w:hAnsi="Calibri" w:cs="Calibri"/>
          <w:sz w:val="22"/>
          <w:szCs w:val="22"/>
        </w:rPr>
        <w:t xml:space="preserve">́ en la vida? Y, por tanto, que sus acciones aparezcan entonces como buenas o malas, sus actitudes como </w:t>
      </w:r>
      <w:proofErr w:type="spellStart"/>
      <w:r>
        <w:rPr>
          <w:rFonts w:ascii="Calibri" w:hAnsi="Calibri" w:cs="Calibri"/>
          <w:sz w:val="22"/>
          <w:szCs w:val="22"/>
        </w:rPr>
        <w:t>egoístas</w:t>
      </w:r>
      <w:proofErr w:type="spellEnd"/>
      <w:r>
        <w:rPr>
          <w:rFonts w:ascii="Calibri" w:hAnsi="Calibri" w:cs="Calibri"/>
          <w:sz w:val="22"/>
          <w:szCs w:val="22"/>
        </w:rPr>
        <w:t xml:space="preserve"> o altruistas. Pero ser </w:t>
      </w:r>
      <w:proofErr w:type="spellStart"/>
      <w:r>
        <w:rPr>
          <w:rFonts w:ascii="Calibri" w:hAnsi="Calibri" w:cs="Calibri"/>
          <w:sz w:val="22"/>
          <w:szCs w:val="22"/>
        </w:rPr>
        <w:t>condición</w:t>
      </w:r>
      <w:proofErr w:type="spellEnd"/>
      <w:r>
        <w:rPr>
          <w:rFonts w:ascii="Calibri" w:hAnsi="Calibri" w:cs="Calibri"/>
          <w:sz w:val="22"/>
          <w:szCs w:val="22"/>
        </w:rPr>
        <w:t xml:space="preserve"> </w:t>
      </w:r>
      <w:proofErr w:type="spellStart"/>
      <w:r>
        <w:rPr>
          <w:rFonts w:ascii="Calibri" w:hAnsi="Calibri" w:cs="Calibri"/>
          <w:i/>
          <w:iCs/>
          <w:sz w:val="22"/>
          <w:szCs w:val="22"/>
        </w:rPr>
        <w:t>ontológica</w:t>
      </w:r>
      <w:proofErr w:type="spellEnd"/>
      <w:r>
        <w:rPr>
          <w:rFonts w:ascii="Calibri" w:hAnsi="Calibri" w:cs="Calibri"/>
          <w:i/>
          <w:iCs/>
          <w:sz w:val="22"/>
          <w:szCs w:val="22"/>
        </w:rPr>
        <w:t xml:space="preserve"> </w:t>
      </w:r>
      <w:r>
        <w:rPr>
          <w:rFonts w:ascii="Calibri" w:hAnsi="Calibri" w:cs="Calibri"/>
          <w:sz w:val="22"/>
          <w:szCs w:val="22"/>
        </w:rPr>
        <w:t xml:space="preserve">de posibilidad no significa que lo posibilitado, la moralidad de la conducta, se desprenda sin </w:t>
      </w:r>
      <w:proofErr w:type="spellStart"/>
      <w:r>
        <w:rPr>
          <w:rFonts w:ascii="Calibri" w:hAnsi="Calibri" w:cs="Calibri"/>
          <w:sz w:val="22"/>
          <w:szCs w:val="22"/>
        </w:rPr>
        <w:t>más</w:t>
      </w:r>
      <w:proofErr w:type="spellEnd"/>
      <w:r>
        <w:rPr>
          <w:rFonts w:ascii="Calibri" w:hAnsi="Calibri" w:cs="Calibri"/>
          <w:sz w:val="22"/>
          <w:szCs w:val="22"/>
        </w:rPr>
        <w:t xml:space="preserve"> de la estructura condicionante. La moralidad (el criterio de valor moral de las acciones, la idea de deber, los principios morales, etc.) no surge de la estructura puramente formal de la existencia. Esto es lo que quiere decir que la </w:t>
      </w:r>
      <w:proofErr w:type="spellStart"/>
      <w:r>
        <w:rPr>
          <w:rFonts w:ascii="Calibri" w:hAnsi="Calibri" w:cs="Calibri"/>
          <w:sz w:val="22"/>
          <w:szCs w:val="22"/>
        </w:rPr>
        <w:t>ontología</w:t>
      </w:r>
      <w:proofErr w:type="spellEnd"/>
      <w:r>
        <w:rPr>
          <w:rFonts w:ascii="Calibri" w:hAnsi="Calibri" w:cs="Calibri"/>
          <w:sz w:val="22"/>
          <w:szCs w:val="22"/>
        </w:rPr>
        <w:t xml:space="preserve"> existencial no es fundamento de la moralidad, pues esta supone siempre un plus, algo </w:t>
      </w:r>
      <w:proofErr w:type="spellStart"/>
      <w:r>
        <w:rPr>
          <w:rFonts w:ascii="Calibri" w:hAnsi="Calibri" w:cs="Calibri"/>
          <w:sz w:val="22"/>
          <w:szCs w:val="22"/>
        </w:rPr>
        <w:t>añadido</w:t>
      </w:r>
      <w:proofErr w:type="spellEnd"/>
      <w:r>
        <w:rPr>
          <w:rFonts w:ascii="Calibri" w:hAnsi="Calibri" w:cs="Calibri"/>
          <w:sz w:val="22"/>
          <w:szCs w:val="22"/>
        </w:rPr>
        <w:t xml:space="preserve"> a partir de instancias que no pertenecen a la </w:t>
      </w:r>
      <w:proofErr w:type="spellStart"/>
      <w:r>
        <w:rPr>
          <w:rFonts w:ascii="Calibri" w:hAnsi="Calibri" w:cs="Calibri"/>
          <w:sz w:val="22"/>
          <w:szCs w:val="22"/>
        </w:rPr>
        <w:t>constitución</w:t>
      </w:r>
      <w:proofErr w:type="spellEnd"/>
      <w:r>
        <w:rPr>
          <w:rFonts w:ascii="Calibri" w:hAnsi="Calibri" w:cs="Calibri"/>
          <w:sz w:val="22"/>
          <w:szCs w:val="22"/>
        </w:rPr>
        <w:t xml:space="preserve"> </w:t>
      </w:r>
      <w:proofErr w:type="spellStart"/>
      <w:r>
        <w:rPr>
          <w:rFonts w:ascii="Calibri" w:hAnsi="Calibri" w:cs="Calibri"/>
          <w:sz w:val="22"/>
          <w:szCs w:val="22"/>
        </w:rPr>
        <w:t>ontológico-existencial</w:t>
      </w:r>
      <w:proofErr w:type="spellEnd"/>
      <w:r>
        <w:rPr>
          <w:rFonts w:ascii="Calibri" w:hAnsi="Calibri" w:cs="Calibri"/>
          <w:sz w:val="22"/>
          <w:szCs w:val="22"/>
        </w:rPr>
        <w:t xml:space="preserve"> del ser humano. Y esto no es una </w:t>
      </w:r>
      <w:proofErr w:type="spellStart"/>
      <w:r>
        <w:rPr>
          <w:rFonts w:ascii="Calibri" w:hAnsi="Calibri" w:cs="Calibri"/>
          <w:sz w:val="22"/>
          <w:szCs w:val="22"/>
        </w:rPr>
        <w:t>crítica</w:t>
      </w:r>
      <w:proofErr w:type="spellEnd"/>
      <w:r>
        <w:rPr>
          <w:rFonts w:ascii="Calibri" w:hAnsi="Calibri" w:cs="Calibri"/>
          <w:sz w:val="22"/>
          <w:szCs w:val="22"/>
        </w:rPr>
        <w:t xml:space="preserve"> a Heidegger sino fiel reflejo de los </w:t>
      </w:r>
      <w:proofErr w:type="spellStart"/>
      <w:r>
        <w:rPr>
          <w:rFonts w:ascii="Calibri" w:hAnsi="Calibri" w:cs="Calibri"/>
          <w:sz w:val="22"/>
          <w:szCs w:val="22"/>
        </w:rPr>
        <w:t>límites</w:t>
      </w:r>
      <w:proofErr w:type="spellEnd"/>
      <w:r>
        <w:rPr>
          <w:rFonts w:ascii="Calibri" w:hAnsi="Calibri" w:cs="Calibri"/>
          <w:sz w:val="22"/>
          <w:szCs w:val="22"/>
        </w:rPr>
        <w:t xml:space="preserve"> que </w:t>
      </w:r>
      <w:proofErr w:type="spellStart"/>
      <w:r>
        <w:rPr>
          <w:rFonts w:ascii="Calibri" w:hAnsi="Calibri" w:cs="Calibri"/>
          <w:sz w:val="22"/>
          <w:szCs w:val="22"/>
        </w:rPr>
        <w:t>él</w:t>
      </w:r>
      <w:proofErr w:type="spellEnd"/>
      <w:r>
        <w:rPr>
          <w:rFonts w:ascii="Calibri" w:hAnsi="Calibri" w:cs="Calibri"/>
          <w:sz w:val="22"/>
          <w:szCs w:val="22"/>
        </w:rPr>
        <w:t xml:space="preserve"> mismo ha establecido al </w:t>
      </w:r>
      <w:proofErr w:type="spellStart"/>
      <w:r>
        <w:rPr>
          <w:rFonts w:ascii="Calibri" w:hAnsi="Calibri" w:cs="Calibri"/>
          <w:sz w:val="22"/>
          <w:szCs w:val="22"/>
        </w:rPr>
        <w:t>análisis</w:t>
      </w:r>
      <w:proofErr w:type="spellEnd"/>
      <w:r>
        <w:rPr>
          <w:rFonts w:ascii="Calibri" w:hAnsi="Calibri" w:cs="Calibri"/>
          <w:sz w:val="22"/>
          <w:szCs w:val="22"/>
        </w:rPr>
        <w:t xml:space="preserve"> </w:t>
      </w:r>
      <w:proofErr w:type="spellStart"/>
      <w:r>
        <w:rPr>
          <w:rFonts w:ascii="Calibri" w:hAnsi="Calibri" w:cs="Calibri"/>
          <w:sz w:val="22"/>
          <w:szCs w:val="22"/>
        </w:rPr>
        <w:t>ontológico</w:t>
      </w:r>
      <w:proofErr w:type="spellEnd"/>
      <w:r>
        <w:rPr>
          <w:rFonts w:ascii="Calibri" w:hAnsi="Calibri" w:cs="Calibri"/>
          <w:sz w:val="22"/>
          <w:szCs w:val="22"/>
        </w:rPr>
        <w:t xml:space="preserve">. Sí me parece criticable, sin embargo, la tendencia, que se encuentra en </w:t>
      </w:r>
      <w:r>
        <w:rPr>
          <w:rFonts w:ascii="Calibri" w:hAnsi="Calibri" w:cs="Calibri"/>
          <w:i/>
          <w:iCs/>
          <w:sz w:val="22"/>
          <w:szCs w:val="22"/>
        </w:rPr>
        <w:t xml:space="preserve">Ser y tiempo </w:t>
      </w:r>
      <w:r>
        <w:rPr>
          <w:rFonts w:ascii="Calibri" w:hAnsi="Calibri" w:cs="Calibri"/>
          <w:sz w:val="22"/>
          <w:szCs w:val="22"/>
        </w:rPr>
        <w:t xml:space="preserve">y en alguno de los cursos </w:t>
      </w:r>
      <w:proofErr w:type="spellStart"/>
      <w:r>
        <w:rPr>
          <w:rFonts w:ascii="Calibri" w:hAnsi="Calibri" w:cs="Calibri"/>
          <w:sz w:val="22"/>
          <w:szCs w:val="22"/>
        </w:rPr>
        <w:t>coetáneos</w:t>
      </w:r>
      <w:proofErr w:type="spellEnd"/>
      <w:r>
        <w:rPr>
          <w:rFonts w:ascii="Calibri" w:hAnsi="Calibri" w:cs="Calibri"/>
          <w:sz w:val="22"/>
          <w:szCs w:val="22"/>
        </w:rPr>
        <w:t xml:space="preserve">, no a derivar la moralidad de la </w:t>
      </w:r>
      <w:proofErr w:type="spellStart"/>
      <w:r>
        <w:rPr>
          <w:rFonts w:ascii="Calibri" w:hAnsi="Calibri" w:cs="Calibri"/>
          <w:sz w:val="22"/>
          <w:szCs w:val="22"/>
        </w:rPr>
        <w:t>ontología</w:t>
      </w:r>
      <w:proofErr w:type="spellEnd"/>
      <w:r>
        <w:rPr>
          <w:rFonts w:ascii="Calibri" w:hAnsi="Calibri" w:cs="Calibri"/>
          <w:sz w:val="22"/>
          <w:szCs w:val="22"/>
        </w:rPr>
        <w:t xml:space="preserve"> sino a interpretar </w:t>
      </w:r>
      <w:proofErr w:type="spellStart"/>
      <w:r>
        <w:rPr>
          <w:rFonts w:ascii="Calibri" w:hAnsi="Calibri" w:cs="Calibri"/>
          <w:sz w:val="22"/>
          <w:szCs w:val="22"/>
        </w:rPr>
        <w:t>ontológicamente</w:t>
      </w:r>
      <w:proofErr w:type="spellEnd"/>
      <w:r>
        <w:rPr>
          <w:rFonts w:ascii="Calibri" w:hAnsi="Calibri" w:cs="Calibri"/>
          <w:sz w:val="22"/>
          <w:szCs w:val="22"/>
        </w:rPr>
        <w:t xml:space="preserve"> lo que es </w:t>
      </w:r>
      <w:proofErr w:type="spellStart"/>
      <w:r>
        <w:rPr>
          <w:rFonts w:ascii="Calibri" w:hAnsi="Calibri" w:cs="Calibri"/>
          <w:sz w:val="22"/>
          <w:szCs w:val="22"/>
        </w:rPr>
        <w:t>específicamente</w:t>
      </w:r>
      <w:proofErr w:type="spellEnd"/>
      <w:r>
        <w:rPr>
          <w:rFonts w:ascii="Calibri" w:hAnsi="Calibri" w:cs="Calibri"/>
          <w:sz w:val="22"/>
          <w:szCs w:val="22"/>
        </w:rPr>
        <w:t xml:space="preserve"> moral. Es lo que se advierte especialmente en las </w:t>
      </w:r>
      <w:proofErr w:type="spellStart"/>
      <w:r>
        <w:rPr>
          <w:rFonts w:ascii="Calibri" w:hAnsi="Calibri" w:cs="Calibri"/>
          <w:sz w:val="22"/>
          <w:szCs w:val="22"/>
        </w:rPr>
        <w:t>páginas</w:t>
      </w:r>
      <w:proofErr w:type="spellEnd"/>
      <w:r>
        <w:rPr>
          <w:rFonts w:ascii="Calibri" w:hAnsi="Calibri" w:cs="Calibri"/>
          <w:sz w:val="22"/>
          <w:szCs w:val="22"/>
        </w:rPr>
        <w:t xml:space="preserve"> sobre la conciencia moral a las que aludes. Heidegger recurre a la conciencia moral como un </w:t>
      </w:r>
      <w:proofErr w:type="spellStart"/>
      <w:r>
        <w:rPr>
          <w:rFonts w:ascii="Calibri" w:hAnsi="Calibri" w:cs="Calibri"/>
          <w:sz w:val="22"/>
          <w:szCs w:val="22"/>
        </w:rPr>
        <w:t>fenómeno</w:t>
      </w:r>
      <w:proofErr w:type="spellEnd"/>
      <w:r>
        <w:rPr>
          <w:rFonts w:ascii="Calibri" w:hAnsi="Calibri" w:cs="Calibri"/>
          <w:sz w:val="22"/>
          <w:szCs w:val="22"/>
        </w:rPr>
        <w:t xml:space="preserve"> </w:t>
      </w:r>
      <w:proofErr w:type="spellStart"/>
      <w:r>
        <w:rPr>
          <w:rFonts w:ascii="Calibri" w:hAnsi="Calibri" w:cs="Calibri"/>
          <w:sz w:val="22"/>
          <w:szCs w:val="22"/>
        </w:rPr>
        <w:t>más</w:t>
      </w:r>
      <w:proofErr w:type="spellEnd"/>
      <w:r>
        <w:rPr>
          <w:rFonts w:ascii="Calibri" w:hAnsi="Calibri" w:cs="Calibri"/>
          <w:sz w:val="22"/>
          <w:szCs w:val="22"/>
        </w:rPr>
        <w:t xml:space="preserve"> o menos corriente en la experiencia habitual para extraer </w:t>
      </w:r>
      <w:r>
        <w:rPr>
          <w:rFonts w:ascii="Calibri" w:hAnsi="Calibri" w:cs="Calibri"/>
          <w:sz w:val="22"/>
          <w:szCs w:val="22"/>
        </w:rPr>
        <w:lastRenderedPageBreak/>
        <w:t xml:space="preserve">de </w:t>
      </w:r>
      <w:proofErr w:type="spellStart"/>
      <w:r>
        <w:rPr>
          <w:rFonts w:ascii="Calibri" w:hAnsi="Calibri" w:cs="Calibri"/>
          <w:sz w:val="22"/>
          <w:szCs w:val="22"/>
        </w:rPr>
        <w:t>él</w:t>
      </w:r>
      <w:proofErr w:type="spellEnd"/>
      <w:r>
        <w:rPr>
          <w:rFonts w:ascii="Calibri" w:hAnsi="Calibri" w:cs="Calibri"/>
          <w:sz w:val="22"/>
          <w:szCs w:val="22"/>
        </w:rPr>
        <w:t xml:space="preserve">, como siempre, una estructura existencialmente relevante. Y para ello somete a la conciencia al proceso de </w:t>
      </w:r>
      <w:proofErr w:type="spellStart"/>
      <w:r>
        <w:rPr>
          <w:rFonts w:ascii="Calibri" w:hAnsi="Calibri" w:cs="Calibri"/>
          <w:sz w:val="22"/>
          <w:szCs w:val="22"/>
        </w:rPr>
        <w:t>formalización</w:t>
      </w:r>
      <w:proofErr w:type="spellEnd"/>
      <w:r>
        <w:rPr>
          <w:rFonts w:ascii="Calibri" w:hAnsi="Calibri" w:cs="Calibri"/>
          <w:sz w:val="22"/>
          <w:szCs w:val="22"/>
        </w:rPr>
        <w:t xml:space="preserve"> propio del </w:t>
      </w:r>
      <w:proofErr w:type="spellStart"/>
      <w:r>
        <w:rPr>
          <w:rFonts w:ascii="Calibri" w:hAnsi="Calibri" w:cs="Calibri"/>
          <w:sz w:val="22"/>
          <w:szCs w:val="22"/>
        </w:rPr>
        <w:t>análisis</w:t>
      </w:r>
      <w:proofErr w:type="spellEnd"/>
      <w:r>
        <w:rPr>
          <w:rFonts w:ascii="Calibri" w:hAnsi="Calibri" w:cs="Calibri"/>
          <w:sz w:val="22"/>
          <w:szCs w:val="22"/>
        </w:rPr>
        <w:t xml:space="preserve"> existencial, que consiste en prescindir de los momentos objetivos (el incumplimiento de un deber o una ley) y quedarse en la forma de ser que implica el reprocharse algo a sí mismo de la conciencia moral. Como lo que le interesa de </w:t>
      </w:r>
      <w:proofErr w:type="spellStart"/>
      <w:r>
        <w:rPr>
          <w:rFonts w:ascii="Calibri" w:hAnsi="Calibri" w:cs="Calibri"/>
          <w:sz w:val="22"/>
          <w:szCs w:val="22"/>
        </w:rPr>
        <w:t>ésta</w:t>
      </w:r>
      <w:proofErr w:type="spellEnd"/>
      <w:r>
        <w:rPr>
          <w:rFonts w:ascii="Calibri" w:hAnsi="Calibri" w:cs="Calibri"/>
          <w:sz w:val="22"/>
          <w:szCs w:val="22"/>
        </w:rPr>
        <w:t xml:space="preserve"> es ese </w:t>
      </w:r>
      <w:proofErr w:type="spellStart"/>
      <w:r>
        <w:rPr>
          <w:rFonts w:ascii="Calibri" w:hAnsi="Calibri" w:cs="Calibri"/>
          <w:sz w:val="22"/>
          <w:szCs w:val="22"/>
        </w:rPr>
        <w:t>carácter</w:t>
      </w:r>
      <w:proofErr w:type="spellEnd"/>
      <w:r>
        <w:rPr>
          <w:rFonts w:ascii="Calibri" w:hAnsi="Calibri" w:cs="Calibri"/>
          <w:sz w:val="22"/>
          <w:szCs w:val="22"/>
        </w:rPr>
        <w:t xml:space="preserve"> de ruptura, de cuestionamiento de la propia conducta, Heidegger, una vez que ha reducido los componentes morales de ley y deber, se queda con la pura forma de una llamada que la existencia se hace a ella misma para asumir su </w:t>
      </w:r>
      <w:proofErr w:type="spellStart"/>
      <w:r>
        <w:rPr>
          <w:rFonts w:ascii="Calibri" w:hAnsi="Calibri" w:cs="Calibri"/>
          <w:sz w:val="22"/>
          <w:szCs w:val="22"/>
        </w:rPr>
        <w:t>condición</w:t>
      </w:r>
      <w:proofErr w:type="spellEnd"/>
      <w:r>
        <w:rPr>
          <w:rFonts w:ascii="Calibri" w:hAnsi="Calibri" w:cs="Calibri"/>
          <w:sz w:val="22"/>
          <w:szCs w:val="22"/>
        </w:rPr>
        <w:t xml:space="preserve"> finita, para asumirse como el puro poder- ser que es: la autenticidad. Lo criticable no es esta tarea de </w:t>
      </w:r>
      <w:proofErr w:type="spellStart"/>
      <w:r>
        <w:rPr>
          <w:rFonts w:ascii="Calibri" w:hAnsi="Calibri" w:cs="Calibri"/>
          <w:sz w:val="22"/>
          <w:szCs w:val="22"/>
        </w:rPr>
        <w:t>reducción</w:t>
      </w:r>
      <w:proofErr w:type="spellEnd"/>
      <w:r>
        <w:rPr>
          <w:rFonts w:ascii="Calibri" w:hAnsi="Calibri" w:cs="Calibri"/>
          <w:sz w:val="22"/>
          <w:szCs w:val="22"/>
        </w:rPr>
        <w:t xml:space="preserve"> existencial, sino el hecho de que Heidegger nos sugiera que su resultado expone el verdadero sentido de la conciencia moral, oculto para el entendimiento vulgar. Ahora bien, esta </w:t>
      </w:r>
      <w:proofErr w:type="spellStart"/>
      <w:r>
        <w:rPr>
          <w:rFonts w:ascii="Calibri" w:hAnsi="Calibri" w:cs="Calibri"/>
          <w:sz w:val="22"/>
          <w:szCs w:val="22"/>
        </w:rPr>
        <w:t>sustitución</w:t>
      </w:r>
      <w:proofErr w:type="spellEnd"/>
      <w:r>
        <w:rPr>
          <w:rFonts w:ascii="Calibri" w:hAnsi="Calibri" w:cs="Calibri"/>
          <w:sz w:val="22"/>
          <w:szCs w:val="22"/>
        </w:rPr>
        <w:t xml:space="preserve"> de la conciencia moral por una especie de conciencia existencial es insostenible: la idea de que </w:t>
      </w:r>
      <w:r>
        <w:rPr>
          <w:rFonts w:ascii="Calibri" w:hAnsi="Calibri" w:cs="Calibri"/>
          <w:i/>
          <w:iCs/>
          <w:sz w:val="22"/>
          <w:szCs w:val="22"/>
        </w:rPr>
        <w:t>algo</w:t>
      </w:r>
      <w:r>
        <w:rPr>
          <w:rFonts w:ascii="Calibri" w:hAnsi="Calibri" w:cs="Calibri"/>
          <w:sz w:val="22"/>
          <w:szCs w:val="22"/>
        </w:rPr>
        <w:t xml:space="preserve">, una </w:t>
      </w:r>
      <w:proofErr w:type="spellStart"/>
      <w:r>
        <w:rPr>
          <w:rFonts w:ascii="Calibri" w:hAnsi="Calibri" w:cs="Calibri"/>
          <w:sz w:val="22"/>
          <w:szCs w:val="22"/>
        </w:rPr>
        <w:t>acción</w:t>
      </w:r>
      <w:proofErr w:type="spellEnd"/>
      <w:r>
        <w:rPr>
          <w:rFonts w:ascii="Calibri" w:hAnsi="Calibri" w:cs="Calibri"/>
          <w:sz w:val="22"/>
          <w:szCs w:val="22"/>
        </w:rPr>
        <w:t xml:space="preserve"> </w:t>
      </w:r>
      <w:r>
        <w:rPr>
          <w:rFonts w:ascii="Calibri" w:hAnsi="Calibri" w:cs="Calibri"/>
          <w:i/>
          <w:iCs/>
          <w:sz w:val="22"/>
          <w:szCs w:val="22"/>
        </w:rPr>
        <w:t>concreta</w:t>
      </w:r>
      <w:r>
        <w:rPr>
          <w:rFonts w:ascii="Calibri" w:hAnsi="Calibri" w:cs="Calibri"/>
          <w:sz w:val="22"/>
          <w:szCs w:val="22"/>
        </w:rPr>
        <w:t xml:space="preserve">, es debida, que es bueno hacerla o evitarla, y que el espacio de la vida moral está sobre todo en la </w:t>
      </w:r>
      <w:proofErr w:type="spellStart"/>
      <w:r>
        <w:rPr>
          <w:rFonts w:ascii="Calibri" w:hAnsi="Calibri" w:cs="Calibri"/>
          <w:sz w:val="22"/>
          <w:szCs w:val="22"/>
        </w:rPr>
        <w:t>relación</w:t>
      </w:r>
      <w:proofErr w:type="spellEnd"/>
      <w:r>
        <w:rPr>
          <w:rFonts w:ascii="Calibri" w:hAnsi="Calibri" w:cs="Calibri"/>
          <w:sz w:val="22"/>
          <w:szCs w:val="22"/>
        </w:rPr>
        <w:t xml:space="preserve"> con los otros, todo eso desaparece en la </w:t>
      </w:r>
      <w:proofErr w:type="spellStart"/>
      <w:r>
        <w:rPr>
          <w:rFonts w:ascii="Calibri" w:hAnsi="Calibri" w:cs="Calibri"/>
          <w:sz w:val="22"/>
          <w:szCs w:val="22"/>
        </w:rPr>
        <w:t>versión</w:t>
      </w:r>
      <w:proofErr w:type="spellEnd"/>
      <w:r>
        <w:rPr>
          <w:rFonts w:ascii="Calibri" w:hAnsi="Calibri" w:cs="Calibri"/>
          <w:sz w:val="22"/>
          <w:szCs w:val="22"/>
        </w:rPr>
        <w:t xml:space="preserve"> existencial de la conciencia y no puede ser sustituido sin </w:t>
      </w:r>
      <w:proofErr w:type="spellStart"/>
      <w:r>
        <w:rPr>
          <w:rFonts w:ascii="Calibri" w:hAnsi="Calibri" w:cs="Calibri"/>
          <w:sz w:val="22"/>
          <w:szCs w:val="22"/>
        </w:rPr>
        <w:t>pérdida</w:t>
      </w:r>
      <w:proofErr w:type="spellEnd"/>
      <w:r>
        <w:rPr>
          <w:rFonts w:ascii="Calibri" w:hAnsi="Calibri" w:cs="Calibri"/>
          <w:sz w:val="22"/>
          <w:szCs w:val="22"/>
        </w:rPr>
        <w:t xml:space="preserve"> de sentido por ella. </w:t>
      </w:r>
    </w:p>
    <w:p w14:paraId="01F6AADC" w14:textId="3545BC2C" w:rsidR="00F52A15" w:rsidRDefault="00F52A15" w:rsidP="00C11F8B">
      <w:pPr>
        <w:pStyle w:val="NormalWeb"/>
        <w:jc w:val="both"/>
      </w:pPr>
      <w:r>
        <w:rPr>
          <w:rFonts w:ascii="Calibri" w:hAnsi="Calibri" w:cs="Calibri"/>
          <w:sz w:val="22"/>
          <w:szCs w:val="22"/>
        </w:rPr>
        <w:t xml:space="preserve">6. En tu texto del </w:t>
      </w:r>
      <w:proofErr w:type="spellStart"/>
      <w:r>
        <w:rPr>
          <w:rFonts w:ascii="Calibri" w:hAnsi="Calibri" w:cs="Calibri"/>
          <w:sz w:val="22"/>
          <w:szCs w:val="22"/>
        </w:rPr>
        <w:t>año</w:t>
      </w:r>
      <w:proofErr w:type="spellEnd"/>
      <w:r>
        <w:rPr>
          <w:rFonts w:ascii="Calibri" w:hAnsi="Calibri" w:cs="Calibri"/>
          <w:sz w:val="22"/>
          <w:szCs w:val="22"/>
        </w:rPr>
        <w:t xml:space="preserve"> 2015 titulado </w:t>
      </w:r>
      <w:r>
        <w:rPr>
          <w:rFonts w:ascii="Calibri" w:hAnsi="Calibri" w:cs="Calibri"/>
          <w:i/>
          <w:iCs/>
          <w:sz w:val="22"/>
          <w:szCs w:val="22"/>
        </w:rPr>
        <w:t xml:space="preserve">La </w:t>
      </w:r>
      <w:proofErr w:type="spellStart"/>
      <w:r>
        <w:rPr>
          <w:rFonts w:ascii="Calibri" w:hAnsi="Calibri" w:cs="Calibri"/>
          <w:i/>
          <w:iCs/>
          <w:sz w:val="22"/>
          <w:szCs w:val="22"/>
        </w:rPr>
        <w:t>interpretación</w:t>
      </w:r>
      <w:proofErr w:type="spellEnd"/>
      <w:r>
        <w:rPr>
          <w:rFonts w:ascii="Calibri" w:hAnsi="Calibri" w:cs="Calibri"/>
          <w:i/>
          <w:iCs/>
          <w:sz w:val="22"/>
          <w:szCs w:val="22"/>
        </w:rPr>
        <w:t xml:space="preserve"> </w:t>
      </w:r>
      <w:proofErr w:type="spellStart"/>
      <w:r>
        <w:rPr>
          <w:rFonts w:ascii="Calibri" w:hAnsi="Calibri" w:cs="Calibri"/>
          <w:i/>
          <w:iCs/>
          <w:sz w:val="22"/>
          <w:szCs w:val="22"/>
        </w:rPr>
        <w:t>ontológica</w:t>
      </w:r>
      <w:proofErr w:type="spellEnd"/>
      <w:r>
        <w:rPr>
          <w:rFonts w:ascii="Calibri" w:hAnsi="Calibri" w:cs="Calibri"/>
          <w:i/>
          <w:iCs/>
          <w:sz w:val="22"/>
          <w:szCs w:val="22"/>
        </w:rPr>
        <w:t xml:space="preserve"> del sentimiento moral</w:t>
      </w:r>
      <w:r>
        <w:rPr>
          <w:rFonts w:ascii="Calibri" w:hAnsi="Calibri" w:cs="Calibri"/>
          <w:sz w:val="22"/>
          <w:szCs w:val="22"/>
        </w:rPr>
        <w:t xml:space="preserve">, analizas la </w:t>
      </w:r>
      <w:proofErr w:type="spellStart"/>
      <w:r>
        <w:rPr>
          <w:rFonts w:ascii="Calibri" w:hAnsi="Calibri" w:cs="Calibri"/>
          <w:sz w:val="22"/>
          <w:szCs w:val="22"/>
        </w:rPr>
        <w:t>interpretación</w:t>
      </w:r>
      <w:proofErr w:type="spellEnd"/>
      <w:r>
        <w:rPr>
          <w:rFonts w:ascii="Calibri" w:hAnsi="Calibri" w:cs="Calibri"/>
          <w:sz w:val="22"/>
          <w:szCs w:val="22"/>
        </w:rPr>
        <w:t xml:space="preserve"> </w:t>
      </w:r>
      <w:proofErr w:type="spellStart"/>
      <w:r>
        <w:rPr>
          <w:rFonts w:ascii="Calibri" w:hAnsi="Calibri" w:cs="Calibri"/>
          <w:sz w:val="22"/>
          <w:szCs w:val="22"/>
        </w:rPr>
        <w:t>ontológica</w:t>
      </w:r>
      <w:proofErr w:type="spellEnd"/>
      <w:r>
        <w:rPr>
          <w:rFonts w:ascii="Calibri" w:hAnsi="Calibri" w:cs="Calibri"/>
          <w:sz w:val="22"/>
          <w:szCs w:val="22"/>
        </w:rPr>
        <w:t xml:space="preserve"> del sentimiento moral que Heidegger realiza en </w:t>
      </w:r>
      <w:r>
        <w:rPr>
          <w:rFonts w:ascii="Calibri" w:hAnsi="Calibri" w:cs="Calibri"/>
          <w:i/>
          <w:iCs/>
          <w:sz w:val="22"/>
          <w:szCs w:val="22"/>
        </w:rPr>
        <w:t xml:space="preserve">Los Problemas Fundamentales de la </w:t>
      </w:r>
      <w:proofErr w:type="spellStart"/>
      <w:r>
        <w:rPr>
          <w:rFonts w:ascii="Calibri" w:hAnsi="Calibri" w:cs="Calibri"/>
          <w:i/>
          <w:iCs/>
          <w:sz w:val="22"/>
          <w:szCs w:val="22"/>
        </w:rPr>
        <w:t>Fenomenología</w:t>
      </w:r>
      <w:proofErr w:type="spellEnd"/>
      <w:r>
        <w:rPr>
          <w:rFonts w:ascii="Calibri" w:hAnsi="Calibri" w:cs="Calibri"/>
          <w:sz w:val="22"/>
          <w:szCs w:val="22"/>
        </w:rPr>
        <w:t xml:space="preserve">. </w:t>
      </w:r>
      <w:proofErr w:type="spellStart"/>
      <w:r>
        <w:rPr>
          <w:rFonts w:ascii="Calibri" w:hAnsi="Calibri" w:cs="Calibri"/>
          <w:sz w:val="22"/>
          <w:szCs w:val="22"/>
        </w:rPr>
        <w:t>Alli</w:t>
      </w:r>
      <w:proofErr w:type="spellEnd"/>
      <w:r>
        <w:rPr>
          <w:rFonts w:ascii="Calibri" w:hAnsi="Calibri" w:cs="Calibri"/>
          <w:sz w:val="22"/>
          <w:szCs w:val="22"/>
        </w:rPr>
        <w:t>́, Heidegger sostiene que el ‘por mor de’ (</w:t>
      </w:r>
      <w:proofErr w:type="spellStart"/>
      <w:r>
        <w:rPr>
          <w:rFonts w:ascii="Calibri" w:hAnsi="Calibri" w:cs="Calibri"/>
          <w:i/>
          <w:iCs/>
          <w:sz w:val="22"/>
          <w:szCs w:val="22"/>
        </w:rPr>
        <w:t>Worumwillen</w:t>
      </w:r>
      <w:proofErr w:type="spellEnd"/>
      <w:r>
        <w:rPr>
          <w:rFonts w:ascii="Calibri" w:hAnsi="Calibri" w:cs="Calibri"/>
          <w:sz w:val="22"/>
          <w:szCs w:val="22"/>
        </w:rPr>
        <w:t xml:space="preserve">) es la estructura que Kant oscuramente </w:t>
      </w:r>
      <w:proofErr w:type="spellStart"/>
      <w:r>
        <w:rPr>
          <w:rFonts w:ascii="Calibri" w:hAnsi="Calibri" w:cs="Calibri"/>
          <w:sz w:val="22"/>
          <w:szCs w:val="22"/>
        </w:rPr>
        <w:t>entrevio</w:t>
      </w:r>
      <w:proofErr w:type="spellEnd"/>
      <w:r>
        <w:rPr>
          <w:rFonts w:ascii="Calibri" w:hAnsi="Calibri" w:cs="Calibri"/>
          <w:sz w:val="22"/>
          <w:szCs w:val="22"/>
        </w:rPr>
        <w:t xml:space="preserve">́ con su </w:t>
      </w:r>
      <w:proofErr w:type="spellStart"/>
      <w:r>
        <w:rPr>
          <w:rFonts w:ascii="Calibri" w:hAnsi="Calibri" w:cs="Calibri"/>
          <w:sz w:val="22"/>
          <w:szCs w:val="22"/>
        </w:rPr>
        <w:t>fórmula</w:t>
      </w:r>
      <w:proofErr w:type="spellEnd"/>
      <w:r>
        <w:rPr>
          <w:rFonts w:ascii="Calibri" w:hAnsi="Calibri" w:cs="Calibri"/>
          <w:sz w:val="22"/>
          <w:szCs w:val="22"/>
        </w:rPr>
        <w:t xml:space="preserve"> del ‘fin en </w:t>
      </w:r>
      <w:proofErr w:type="spellStart"/>
      <w:r>
        <w:rPr>
          <w:rFonts w:ascii="Calibri" w:hAnsi="Calibri" w:cs="Calibri"/>
          <w:sz w:val="22"/>
          <w:szCs w:val="22"/>
        </w:rPr>
        <w:t>si</w:t>
      </w:r>
      <w:proofErr w:type="spellEnd"/>
      <w:r>
        <w:rPr>
          <w:rFonts w:ascii="Calibri" w:hAnsi="Calibri" w:cs="Calibri"/>
          <w:sz w:val="22"/>
          <w:szCs w:val="22"/>
        </w:rPr>
        <w:t xml:space="preserve">́ mismo’, a partir de lo cual en tu </w:t>
      </w:r>
      <w:proofErr w:type="spellStart"/>
      <w:r>
        <w:rPr>
          <w:rFonts w:ascii="Calibri" w:hAnsi="Calibri" w:cs="Calibri"/>
          <w:sz w:val="22"/>
          <w:szCs w:val="22"/>
        </w:rPr>
        <w:t>análisis</w:t>
      </w:r>
      <w:proofErr w:type="spellEnd"/>
      <w:r>
        <w:rPr>
          <w:rFonts w:ascii="Calibri" w:hAnsi="Calibri" w:cs="Calibri"/>
          <w:sz w:val="22"/>
          <w:szCs w:val="22"/>
        </w:rPr>
        <w:t xml:space="preserve"> haces lucir la neutralidad </w:t>
      </w:r>
      <w:proofErr w:type="spellStart"/>
      <w:r>
        <w:rPr>
          <w:rFonts w:ascii="Calibri" w:hAnsi="Calibri" w:cs="Calibri"/>
          <w:sz w:val="22"/>
          <w:szCs w:val="22"/>
        </w:rPr>
        <w:t>metafísica</w:t>
      </w:r>
      <w:proofErr w:type="spellEnd"/>
      <w:r>
        <w:rPr>
          <w:rFonts w:ascii="Calibri" w:hAnsi="Calibri" w:cs="Calibri"/>
          <w:sz w:val="22"/>
          <w:szCs w:val="22"/>
        </w:rPr>
        <w:t xml:space="preserve"> del ‘por mor de sí’. Sin embargo, casi al final de este texto </w:t>
      </w:r>
      <w:proofErr w:type="spellStart"/>
      <w:r>
        <w:rPr>
          <w:rFonts w:ascii="Calibri" w:hAnsi="Calibri" w:cs="Calibri"/>
          <w:sz w:val="22"/>
          <w:szCs w:val="22"/>
        </w:rPr>
        <w:t>señalas</w:t>
      </w:r>
      <w:proofErr w:type="spellEnd"/>
      <w:r>
        <w:rPr>
          <w:rFonts w:ascii="Calibri" w:hAnsi="Calibri" w:cs="Calibri"/>
          <w:sz w:val="22"/>
          <w:szCs w:val="22"/>
        </w:rPr>
        <w:t xml:space="preserve"> que ‘[c]</w:t>
      </w:r>
      <w:proofErr w:type="spellStart"/>
      <w:r>
        <w:rPr>
          <w:rFonts w:ascii="Calibri" w:hAnsi="Calibri" w:cs="Calibri"/>
          <w:sz w:val="22"/>
          <w:szCs w:val="22"/>
        </w:rPr>
        <w:t>on</w:t>
      </w:r>
      <w:proofErr w:type="spellEnd"/>
      <w:r>
        <w:rPr>
          <w:rFonts w:ascii="Calibri" w:hAnsi="Calibri" w:cs="Calibri"/>
          <w:sz w:val="22"/>
          <w:szCs w:val="22"/>
        </w:rPr>
        <w:t xml:space="preserve"> la neutralidad </w:t>
      </w:r>
      <w:proofErr w:type="spellStart"/>
      <w:r>
        <w:rPr>
          <w:rFonts w:ascii="Calibri" w:hAnsi="Calibri" w:cs="Calibri"/>
          <w:sz w:val="22"/>
          <w:szCs w:val="22"/>
        </w:rPr>
        <w:t>metafísica</w:t>
      </w:r>
      <w:proofErr w:type="spellEnd"/>
      <w:r>
        <w:rPr>
          <w:rFonts w:ascii="Calibri" w:hAnsi="Calibri" w:cs="Calibri"/>
          <w:sz w:val="22"/>
          <w:szCs w:val="22"/>
        </w:rPr>
        <w:t xml:space="preserve"> del por mor de sí parece </w:t>
      </w:r>
      <w:proofErr w:type="spellStart"/>
      <w:r>
        <w:rPr>
          <w:rFonts w:ascii="Calibri" w:hAnsi="Calibri" w:cs="Calibri"/>
          <w:sz w:val="22"/>
          <w:szCs w:val="22"/>
        </w:rPr>
        <w:t>lógico</w:t>
      </w:r>
      <w:proofErr w:type="spellEnd"/>
      <w:r>
        <w:rPr>
          <w:rFonts w:ascii="Calibri" w:hAnsi="Calibri" w:cs="Calibri"/>
          <w:sz w:val="22"/>
          <w:szCs w:val="22"/>
        </w:rPr>
        <w:t xml:space="preserve"> pensar que la </w:t>
      </w:r>
      <w:proofErr w:type="spellStart"/>
      <w:r>
        <w:rPr>
          <w:rFonts w:ascii="Calibri" w:hAnsi="Calibri" w:cs="Calibri"/>
          <w:sz w:val="22"/>
          <w:szCs w:val="22"/>
        </w:rPr>
        <w:t>interpretación</w:t>
      </w:r>
      <w:proofErr w:type="spellEnd"/>
      <w:r>
        <w:rPr>
          <w:rFonts w:ascii="Calibri" w:hAnsi="Calibri" w:cs="Calibri"/>
          <w:sz w:val="22"/>
          <w:szCs w:val="22"/>
        </w:rPr>
        <w:t xml:space="preserve"> </w:t>
      </w:r>
      <w:proofErr w:type="spellStart"/>
      <w:r>
        <w:rPr>
          <w:rFonts w:ascii="Calibri" w:hAnsi="Calibri" w:cs="Calibri"/>
          <w:sz w:val="22"/>
          <w:szCs w:val="22"/>
        </w:rPr>
        <w:t>ontológica</w:t>
      </w:r>
      <w:proofErr w:type="spellEnd"/>
      <w:r>
        <w:rPr>
          <w:rFonts w:ascii="Calibri" w:hAnsi="Calibri" w:cs="Calibri"/>
          <w:sz w:val="22"/>
          <w:szCs w:val="22"/>
        </w:rPr>
        <w:t xml:space="preserve"> del sentimiento moral ha llegado donde </w:t>
      </w:r>
      <w:proofErr w:type="spellStart"/>
      <w:r>
        <w:rPr>
          <w:rFonts w:ascii="Calibri" w:hAnsi="Calibri" w:cs="Calibri"/>
          <w:sz w:val="22"/>
          <w:szCs w:val="22"/>
        </w:rPr>
        <w:t>quería</w:t>
      </w:r>
      <w:proofErr w:type="spellEnd"/>
      <w:r>
        <w:rPr>
          <w:rFonts w:ascii="Calibri" w:hAnsi="Calibri" w:cs="Calibri"/>
          <w:sz w:val="22"/>
          <w:szCs w:val="22"/>
        </w:rPr>
        <w:t xml:space="preserve">, a dar cuenta de la interna </w:t>
      </w:r>
      <w:proofErr w:type="spellStart"/>
      <w:r>
        <w:rPr>
          <w:rFonts w:ascii="Calibri" w:hAnsi="Calibri" w:cs="Calibri"/>
          <w:sz w:val="22"/>
          <w:szCs w:val="22"/>
        </w:rPr>
        <w:t>índole</w:t>
      </w:r>
      <w:proofErr w:type="spellEnd"/>
      <w:r>
        <w:rPr>
          <w:rFonts w:ascii="Calibri" w:hAnsi="Calibri" w:cs="Calibri"/>
          <w:sz w:val="22"/>
          <w:szCs w:val="22"/>
        </w:rPr>
        <w:t xml:space="preserve"> de fin de la existencia humana, aquello a lo que apuntaba la </w:t>
      </w:r>
      <w:proofErr w:type="spellStart"/>
      <w:r>
        <w:rPr>
          <w:rFonts w:ascii="Calibri" w:hAnsi="Calibri" w:cs="Calibri"/>
          <w:sz w:val="22"/>
          <w:szCs w:val="22"/>
        </w:rPr>
        <w:t>caracterización</w:t>
      </w:r>
      <w:proofErr w:type="spellEnd"/>
      <w:r>
        <w:rPr>
          <w:rFonts w:ascii="Calibri" w:hAnsi="Calibri" w:cs="Calibri"/>
          <w:sz w:val="22"/>
          <w:szCs w:val="22"/>
        </w:rPr>
        <w:t xml:space="preserve"> kantiana de fin en </w:t>
      </w:r>
      <w:proofErr w:type="spellStart"/>
      <w:r>
        <w:rPr>
          <w:rFonts w:ascii="Calibri" w:hAnsi="Calibri" w:cs="Calibri"/>
          <w:sz w:val="22"/>
          <w:szCs w:val="22"/>
        </w:rPr>
        <w:t>si</w:t>
      </w:r>
      <w:proofErr w:type="spellEnd"/>
      <w:r>
        <w:rPr>
          <w:rFonts w:ascii="Calibri" w:hAnsi="Calibri" w:cs="Calibri"/>
          <w:sz w:val="22"/>
          <w:szCs w:val="22"/>
        </w:rPr>
        <w:t xml:space="preserve">́ mismo.’ Pero inmediatamente pones en </w:t>
      </w:r>
      <w:proofErr w:type="spellStart"/>
      <w:r>
        <w:rPr>
          <w:rFonts w:ascii="Calibri" w:hAnsi="Calibri" w:cs="Calibri"/>
          <w:sz w:val="22"/>
          <w:szCs w:val="22"/>
        </w:rPr>
        <w:t>cuestión</w:t>
      </w:r>
      <w:proofErr w:type="spellEnd"/>
      <w:r>
        <w:rPr>
          <w:rFonts w:ascii="Calibri" w:hAnsi="Calibri" w:cs="Calibri"/>
          <w:sz w:val="22"/>
          <w:szCs w:val="22"/>
        </w:rPr>
        <w:t xml:space="preserve"> que esto sea </w:t>
      </w:r>
      <w:proofErr w:type="spellStart"/>
      <w:r>
        <w:rPr>
          <w:rFonts w:ascii="Calibri" w:hAnsi="Calibri" w:cs="Calibri"/>
          <w:sz w:val="22"/>
          <w:szCs w:val="22"/>
        </w:rPr>
        <w:t>asi</w:t>
      </w:r>
      <w:proofErr w:type="spellEnd"/>
      <w:r>
        <w:rPr>
          <w:rFonts w:ascii="Calibri" w:hAnsi="Calibri" w:cs="Calibri"/>
          <w:sz w:val="22"/>
          <w:szCs w:val="22"/>
        </w:rPr>
        <w:t xml:space="preserve">́, sugiriendo que el por mor de sí no recoge </w:t>
      </w:r>
      <w:proofErr w:type="spellStart"/>
      <w:r>
        <w:rPr>
          <w:rFonts w:ascii="Calibri" w:hAnsi="Calibri" w:cs="Calibri"/>
          <w:sz w:val="22"/>
          <w:szCs w:val="22"/>
        </w:rPr>
        <w:t>íntegramente</w:t>
      </w:r>
      <w:proofErr w:type="spellEnd"/>
      <w:r>
        <w:rPr>
          <w:rFonts w:ascii="Calibri" w:hAnsi="Calibri" w:cs="Calibri"/>
          <w:sz w:val="22"/>
          <w:szCs w:val="22"/>
        </w:rPr>
        <w:t xml:space="preserve"> la estructura </w:t>
      </w:r>
      <w:proofErr w:type="spellStart"/>
      <w:r>
        <w:rPr>
          <w:rFonts w:ascii="Calibri" w:hAnsi="Calibri" w:cs="Calibri"/>
          <w:sz w:val="22"/>
          <w:szCs w:val="22"/>
        </w:rPr>
        <w:t>ontológica</w:t>
      </w:r>
      <w:proofErr w:type="spellEnd"/>
      <w:r>
        <w:rPr>
          <w:rFonts w:ascii="Calibri" w:hAnsi="Calibri" w:cs="Calibri"/>
          <w:sz w:val="22"/>
          <w:szCs w:val="22"/>
        </w:rPr>
        <w:t xml:space="preserve"> supuesta en el sentimiento del respeto debido a que el por mor de sí supone el total silencio acerca del ser racional del agente moral. ¿</w:t>
      </w:r>
      <w:r w:rsidR="00812CCC">
        <w:rPr>
          <w:rFonts w:ascii="Calibri" w:hAnsi="Calibri" w:cs="Calibri"/>
          <w:sz w:val="22"/>
          <w:szCs w:val="22"/>
        </w:rPr>
        <w:t xml:space="preserve">Cómo te explicas tú el hecho de que </w:t>
      </w:r>
      <w:r>
        <w:rPr>
          <w:rFonts w:ascii="Calibri" w:hAnsi="Calibri" w:cs="Calibri"/>
          <w:sz w:val="22"/>
          <w:szCs w:val="22"/>
        </w:rPr>
        <w:t>Heidegger llev</w:t>
      </w:r>
      <w:r w:rsidR="00812CCC">
        <w:rPr>
          <w:rFonts w:ascii="Calibri" w:hAnsi="Calibri" w:cs="Calibri"/>
          <w:sz w:val="22"/>
          <w:szCs w:val="22"/>
        </w:rPr>
        <w:t>e</w:t>
      </w:r>
      <w:r>
        <w:rPr>
          <w:rFonts w:ascii="Calibri" w:hAnsi="Calibri" w:cs="Calibri"/>
          <w:sz w:val="22"/>
          <w:szCs w:val="22"/>
        </w:rPr>
        <w:t xml:space="preserve"> a cabo o se permite esta </w:t>
      </w:r>
      <w:proofErr w:type="spellStart"/>
      <w:r>
        <w:rPr>
          <w:rFonts w:ascii="Calibri" w:hAnsi="Calibri" w:cs="Calibri"/>
          <w:sz w:val="22"/>
          <w:szCs w:val="22"/>
        </w:rPr>
        <w:t>omisión</w:t>
      </w:r>
      <w:proofErr w:type="spellEnd"/>
      <w:r>
        <w:rPr>
          <w:rFonts w:ascii="Calibri" w:hAnsi="Calibri" w:cs="Calibri"/>
          <w:sz w:val="22"/>
          <w:szCs w:val="22"/>
        </w:rPr>
        <w:t xml:space="preserve">? </w:t>
      </w:r>
    </w:p>
    <w:p w14:paraId="3DF7F718" w14:textId="1F70731D" w:rsidR="00F52A15" w:rsidRDefault="00F52A15" w:rsidP="00C11F8B">
      <w:pPr>
        <w:pStyle w:val="NormalWeb"/>
        <w:jc w:val="both"/>
      </w:pPr>
      <w:r>
        <w:rPr>
          <w:rFonts w:ascii="Calibri" w:hAnsi="Calibri" w:cs="Calibri"/>
          <w:sz w:val="22"/>
          <w:szCs w:val="22"/>
        </w:rPr>
        <w:t xml:space="preserve">Resulta interesante comprobar </w:t>
      </w:r>
      <w:proofErr w:type="spellStart"/>
      <w:r>
        <w:rPr>
          <w:rFonts w:ascii="Calibri" w:hAnsi="Calibri" w:cs="Calibri"/>
          <w:sz w:val="22"/>
          <w:szCs w:val="22"/>
        </w:rPr>
        <w:t>cómo</w:t>
      </w:r>
      <w:proofErr w:type="spellEnd"/>
      <w:r>
        <w:rPr>
          <w:rFonts w:ascii="Calibri" w:hAnsi="Calibri" w:cs="Calibri"/>
          <w:sz w:val="22"/>
          <w:szCs w:val="22"/>
        </w:rPr>
        <w:t xml:space="preserve"> el tratamiento heideggeriano de la </w:t>
      </w:r>
      <w:proofErr w:type="spellStart"/>
      <w:r>
        <w:rPr>
          <w:rFonts w:ascii="Calibri" w:hAnsi="Calibri" w:cs="Calibri"/>
          <w:sz w:val="22"/>
          <w:szCs w:val="22"/>
        </w:rPr>
        <w:t>filosofía</w:t>
      </w:r>
      <w:proofErr w:type="spellEnd"/>
      <w:r>
        <w:rPr>
          <w:rFonts w:ascii="Calibri" w:hAnsi="Calibri" w:cs="Calibri"/>
          <w:sz w:val="22"/>
          <w:szCs w:val="22"/>
        </w:rPr>
        <w:t xml:space="preserve"> moral de Kant, que en </w:t>
      </w:r>
      <w:r>
        <w:rPr>
          <w:rFonts w:ascii="Calibri" w:hAnsi="Calibri" w:cs="Calibri"/>
          <w:i/>
          <w:iCs/>
          <w:sz w:val="22"/>
          <w:szCs w:val="22"/>
        </w:rPr>
        <w:t xml:space="preserve">Ser y tiempo </w:t>
      </w:r>
      <w:r>
        <w:rPr>
          <w:rFonts w:ascii="Calibri" w:hAnsi="Calibri" w:cs="Calibri"/>
          <w:sz w:val="22"/>
          <w:szCs w:val="22"/>
        </w:rPr>
        <w:t xml:space="preserve">era claramente distante y </w:t>
      </w:r>
      <w:proofErr w:type="spellStart"/>
      <w:r>
        <w:rPr>
          <w:rFonts w:ascii="Calibri" w:hAnsi="Calibri" w:cs="Calibri"/>
          <w:sz w:val="22"/>
          <w:szCs w:val="22"/>
        </w:rPr>
        <w:t>crítico</w:t>
      </w:r>
      <w:proofErr w:type="spellEnd"/>
      <w:r>
        <w:rPr>
          <w:rFonts w:ascii="Calibri" w:hAnsi="Calibri" w:cs="Calibri"/>
          <w:sz w:val="22"/>
          <w:szCs w:val="22"/>
        </w:rPr>
        <w:t xml:space="preserve">, en los </w:t>
      </w:r>
      <w:proofErr w:type="spellStart"/>
      <w:r>
        <w:rPr>
          <w:rFonts w:ascii="Calibri" w:hAnsi="Calibri" w:cs="Calibri"/>
          <w:sz w:val="22"/>
          <w:szCs w:val="22"/>
        </w:rPr>
        <w:t>años</w:t>
      </w:r>
      <w:proofErr w:type="spellEnd"/>
      <w:r>
        <w:rPr>
          <w:rFonts w:ascii="Calibri" w:hAnsi="Calibri" w:cs="Calibri"/>
          <w:sz w:val="22"/>
          <w:szCs w:val="22"/>
        </w:rPr>
        <w:t xml:space="preserve"> siguientes se torna cada vez </w:t>
      </w:r>
      <w:proofErr w:type="spellStart"/>
      <w:r>
        <w:rPr>
          <w:rFonts w:ascii="Calibri" w:hAnsi="Calibri" w:cs="Calibri"/>
          <w:sz w:val="22"/>
          <w:szCs w:val="22"/>
        </w:rPr>
        <w:t>más</w:t>
      </w:r>
      <w:proofErr w:type="spellEnd"/>
      <w:r>
        <w:rPr>
          <w:rFonts w:ascii="Calibri" w:hAnsi="Calibri" w:cs="Calibri"/>
          <w:sz w:val="22"/>
          <w:szCs w:val="22"/>
        </w:rPr>
        <w:t xml:space="preserve"> comprensivo y cercano. Es lo que ocurre con la </w:t>
      </w:r>
      <w:proofErr w:type="spellStart"/>
      <w:r>
        <w:rPr>
          <w:rFonts w:ascii="Calibri" w:hAnsi="Calibri" w:cs="Calibri"/>
          <w:sz w:val="22"/>
          <w:szCs w:val="22"/>
        </w:rPr>
        <w:t>interpretación</w:t>
      </w:r>
      <w:proofErr w:type="spellEnd"/>
      <w:r>
        <w:rPr>
          <w:rFonts w:ascii="Calibri" w:hAnsi="Calibri" w:cs="Calibri"/>
          <w:sz w:val="22"/>
          <w:szCs w:val="22"/>
        </w:rPr>
        <w:t xml:space="preserve"> del imperativo </w:t>
      </w:r>
      <w:proofErr w:type="spellStart"/>
      <w:r>
        <w:rPr>
          <w:rFonts w:ascii="Calibri" w:hAnsi="Calibri" w:cs="Calibri"/>
          <w:sz w:val="22"/>
          <w:szCs w:val="22"/>
        </w:rPr>
        <w:t>categórico</w:t>
      </w:r>
      <w:proofErr w:type="spellEnd"/>
      <w:r>
        <w:rPr>
          <w:rFonts w:ascii="Calibri" w:hAnsi="Calibri" w:cs="Calibri"/>
          <w:sz w:val="22"/>
          <w:szCs w:val="22"/>
        </w:rPr>
        <w:t xml:space="preserve"> al que alude tu pregunta. Como siempre, Heidegger busca leer </w:t>
      </w:r>
      <w:proofErr w:type="spellStart"/>
      <w:r>
        <w:rPr>
          <w:rFonts w:ascii="Calibri" w:hAnsi="Calibri" w:cs="Calibri"/>
          <w:sz w:val="22"/>
          <w:szCs w:val="22"/>
        </w:rPr>
        <w:t>ontológicamente</w:t>
      </w:r>
      <w:proofErr w:type="spellEnd"/>
      <w:r>
        <w:rPr>
          <w:rFonts w:ascii="Calibri" w:hAnsi="Calibri" w:cs="Calibri"/>
          <w:sz w:val="22"/>
          <w:szCs w:val="22"/>
        </w:rPr>
        <w:t xml:space="preserve"> el </w:t>
      </w:r>
      <w:proofErr w:type="spellStart"/>
      <w:r>
        <w:rPr>
          <w:rFonts w:ascii="Calibri" w:hAnsi="Calibri" w:cs="Calibri"/>
          <w:sz w:val="22"/>
          <w:szCs w:val="22"/>
        </w:rPr>
        <w:t>fenómeno</w:t>
      </w:r>
      <w:proofErr w:type="spellEnd"/>
      <w:r>
        <w:rPr>
          <w:rFonts w:ascii="Calibri" w:hAnsi="Calibri" w:cs="Calibri"/>
          <w:sz w:val="22"/>
          <w:szCs w:val="22"/>
        </w:rPr>
        <w:t xml:space="preserve"> moral y ve ahora en la idea kantiana de que el hombre existe como fin en </w:t>
      </w:r>
      <w:proofErr w:type="spellStart"/>
      <w:r>
        <w:rPr>
          <w:rFonts w:ascii="Calibri" w:hAnsi="Calibri" w:cs="Calibri"/>
          <w:sz w:val="22"/>
          <w:szCs w:val="22"/>
        </w:rPr>
        <w:t>si</w:t>
      </w:r>
      <w:proofErr w:type="spellEnd"/>
      <w:r>
        <w:rPr>
          <w:rFonts w:ascii="Calibri" w:hAnsi="Calibri" w:cs="Calibri"/>
          <w:sz w:val="22"/>
          <w:szCs w:val="22"/>
        </w:rPr>
        <w:t xml:space="preserve">́ mismo, que da lugar a la segunda </w:t>
      </w:r>
      <w:proofErr w:type="spellStart"/>
      <w:r>
        <w:rPr>
          <w:rFonts w:ascii="Calibri" w:hAnsi="Calibri" w:cs="Calibri"/>
          <w:sz w:val="22"/>
          <w:szCs w:val="22"/>
        </w:rPr>
        <w:t>formulación</w:t>
      </w:r>
      <w:proofErr w:type="spellEnd"/>
      <w:r>
        <w:rPr>
          <w:rFonts w:ascii="Calibri" w:hAnsi="Calibri" w:cs="Calibri"/>
          <w:sz w:val="22"/>
          <w:szCs w:val="22"/>
        </w:rPr>
        <w:t xml:space="preserve"> del Imperativo </w:t>
      </w:r>
      <w:proofErr w:type="spellStart"/>
      <w:r>
        <w:rPr>
          <w:rFonts w:ascii="Calibri" w:hAnsi="Calibri" w:cs="Calibri"/>
          <w:sz w:val="22"/>
          <w:szCs w:val="22"/>
        </w:rPr>
        <w:t>Categórico</w:t>
      </w:r>
      <w:proofErr w:type="spellEnd"/>
      <w:r>
        <w:rPr>
          <w:rFonts w:ascii="Calibri" w:hAnsi="Calibri" w:cs="Calibri"/>
          <w:sz w:val="22"/>
          <w:szCs w:val="22"/>
        </w:rPr>
        <w:t xml:space="preserve">, la pista para acceder por otra </w:t>
      </w:r>
      <w:proofErr w:type="spellStart"/>
      <w:r>
        <w:rPr>
          <w:rFonts w:ascii="Calibri" w:hAnsi="Calibri" w:cs="Calibri"/>
          <w:sz w:val="22"/>
          <w:szCs w:val="22"/>
        </w:rPr>
        <w:t>vía</w:t>
      </w:r>
      <w:proofErr w:type="spellEnd"/>
      <w:r>
        <w:rPr>
          <w:rFonts w:ascii="Calibri" w:hAnsi="Calibri" w:cs="Calibri"/>
          <w:sz w:val="22"/>
          <w:szCs w:val="22"/>
        </w:rPr>
        <w:t xml:space="preserve"> a la </w:t>
      </w:r>
      <w:proofErr w:type="spellStart"/>
      <w:r>
        <w:rPr>
          <w:rFonts w:ascii="Calibri" w:hAnsi="Calibri" w:cs="Calibri"/>
          <w:sz w:val="22"/>
          <w:szCs w:val="22"/>
        </w:rPr>
        <w:t>raíz</w:t>
      </w:r>
      <w:proofErr w:type="spellEnd"/>
      <w:r>
        <w:rPr>
          <w:rFonts w:ascii="Calibri" w:hAnsi="Calibri" w:cs="Calibri"/>
          <w:sz w:val="22"/>
          <w:szCs w:val="22"/>
        </w:rPr>
        <w:t xml:space="preserve"> existencial de la moralidad. Y yo creo que Heidegger repite con </w:t>
      </w:r>
      <w:proofErr w:type="spellStart"/>
      <w:r>
        <w:rPr>
          <w:rFonts w:ascii="Calibri" w:hAnsi="Calibri" w:cs="Calibri"/>
          <w:sz w:val="22"/>
          <w:szCs w:val="22"/>
        </w:rPr>
        <w:t>éxito</w:t>
      </w:r>
      <w:proofErr w:type="spellEnd"/>
      <w:r>
        <w:rPr>
          <w:rFonts w:ascii="Calibri" w:hAnsi="Calibri" w:cs="Calibri"/>
          <w:sz w:val="22"/>
          <w:szCs w:val="22"/>
        </w:rPr>
        <w:t xml:space="preserve"> el intento de mostrar que la forma de la existencia es </w:t>
      </w:r>
      <w:proofErr w:type="spellStart"/>
      <w:r>
        <w:rPr>
          <w:rFonts w:ascii="Calibri" w:hAnsi="Calibri" w:cs="Calibri"/>
          <w:sz w:val="22"/>
          <w:szCs w:val="22"/>
        </w:rPr>
        <w:t>condición</w:t>
      </w:r>
      <w:proofErr w:type="spellEnd"/>
      <w:r>
        <w:rPr>
          <w:rFonts w:ascii="Calibri" w:hAnsi="Calibri" w:cs="Calibri"/>
          <w:sz w:val="22"/>
          <w:szCs w:val="22"/>
        </w:rPr>
        <w:t xml:space="preserve"> de posibilidad de la conducta moral. En efecto, lo que Heidegger llama “por mor de sí o en vista de sí” (</w:t>
      </w:r>
      <w:proofErr w:type="spellStart"/>
      <w:r>
        <w:rPr>
          <w:rFonts w:ascii="Calibri" w:hAnsi="Calibri" w:cs="Calibri"/>
          <w:i/>
          <w:iCs/>
          <w:sz w:val="22"/>
          <w:szCs w:val="22"/>
        </w:rPr>
        <w:t>Worumwillen</w:t>
      </w:r>
      <w:proofErr w:type="spellEnd"/>
      <w:r>
        <w:rPr>
          <w:rFonts w:ascii="Calibri" w:hAnsi="Calibri" w:cs="Calibri"/>
          <w:sz w:val="22"/>
          <w:szCs w:val="22"/>
        </w:rPr>
        <w:t xml:space="preserve">) enfatiza que en la </w:t>
      </w:r>
      <w:proofErr w:type="spellStart"/>
      <w:r>
        <w:rPr>
          <w:rFonts w:ascii="Calibri" w:hAnsi="Calibri" w:cs="Calibri"/>
          <w:sz w:val="22"/>
          <w:szCs w:val="22"/>
        </w:rPr>
        <w:t>realización</w:t>
      </w:r>
      <w:proofErr w:type="spellEnd"/>
      <w:r>
        <w:rPr>
          <w:rFonts w:ascii="Calibri" w:hAnsi="Calibri" w:cs="Calibri"/>
          <w:sz w:val="22"/>
          <w:szCs w:val="22"/>
        </w:rPr>
        <w:t xml:space="preserve"> de posibilidades siempre nos ocupamos a la vez e indirectamente de nosotros mismos, por lo que somos </w:t>
      </w:r>
      <w:proofErr w:type="spellStart"/>
      <w:r>
        <w:rPr>
          <w:rFonts w:ascii="Calibri" w:hAnsi="Calibri" w:cs="Calibri"/>
          <w:sz w:val="22"/>
          <w:szCs w:val="22"/>
        </w:rPr>
        <w:t>implícitamente</w:t>
      </w:r>
      <w:proofErr w:type="spellEnd"/>
      <w:r>
        <w:rPr>
          <w:rFonts w:ascii="Calibri" w:hAnsi="Calibri" w:cs="Calibri"/>
          <w:sz w:val="22"/>
          <w:szCs w:val="22"/>
        </w:rPr>
        <w:t xml:space="preserve"> nuestro propio fin: el mandato de obrar de tal modo que el hombre sea tomado como fin y no como medio solo tiene sentido si su ser tiene esa calidad de ser </w:t>
      </w:r>
      <w:proofErr w:type="spellStart"/>
      <w:r>
        <w:rPr>
          <w:rFonts w:ascii="Calibri" w:hAnsi="Calibri" w:cs="Calibri"/>
          <w:sz w:val="22"/>
          <w:szCs w:val="22"/>
        </w:rPr>
        <w:t>tácito</w:t>
      </w:r>
      <w:proofErr w:type="spellEnd"/>
      <w:r>
        <w:rPr>
          <w:rFonts w:ascii="Calibri" w:hAnsi="Calibri" w:cs="Calibri"/>
          <w:sz w:val="22"/>
          <w:szCs w:val="22"/>
        </w:rPr>
        <w:t xml:space="preserve"> fin de sí mismo. Es este un rasgo </w:t>
      </w:r>
      <w:proofErr w:type="spellStart"/>
      <w:r>
        <w:rPr>
          <w:rFonts w:ascii="Calibri" w:hAnsi="Calibri" w:cs="Calibri"/>
          <w:sz w:val="22"/>
          <w:szCs w:val="22"/>
        </w:rPr>
        <w:t>metafísico</w:t>
      </w:r>
      <w:proofErr w:type="spellEnd"/>
      <w:r>
        <w:rPr>
          <w:rFonts w:ascii="Calibri" w:hAnsi="Calibri" w:cs="Calibri"/>
          <w:sz w:val="22"/>
          <w:szCs w:val="22"/>
        </w:rPr>
        <w:t xml:space="preserve">, moralmente neutro, pero que funda la posibilidad de recibir la </w:t>
      </w:r>
      <w:proofErr w:type="spellStart"/>
      <w:r>
        <w:rPr>
          <w:rFonts w:ascii="Calibri" w:hAnsi="Calibri" w:cs="Calibri"/>
          <w:sz w:val="22"/>
          <w:szCs w:val="22"/>
        </w:rPr>
        <w:t>calificación</w:t>
      </w:r>
      <w:proofErr w:type="spellEnd"/>
      <w:r>
        <w:rPr>
          <w:rFonts w:ascii="Calibri" w:hAnsi="Calibri" w:cs="Calibri"/>
          <w:sz w:val="22"/>
          <w:szCs w:val="22"/>
        </w:rPr>
        <w:t xml:space="preserve"> moral de “fin en </w:t>
      </w:r>
      <w:proofErr w:type="spellStart"/>
      <w:r>
        <w:rPr>
          <w:rFonts w:ascii="Calibri" w:hAnsi="Calibri" w:cs="Calibri"/>
          <w:sz w:val="22"/>
          <w:szCs w:val="22"/>
        </w:rPr>
        <w:t>si</w:t>
      </w:r>
      <w:proofErr w:type="spellEnd"/>
      <w:r>
        <w:rPr>
          <w:rFonts w:ascii="Calibri" w:hAnsi="Calibri" w:cs="Calibri"/>
          <w:sz w:val="22"/>
          <w:szCs w:val="22"/>
        </w:rPr>
        <w:t xml:space="preserve">́ mismo”. Y es </w:t>
      </w:r>
      <w:proofErr w:type="spellStart"/>
      <w:r>
        <w:rPr>
          <w:rFonts w:ascii="Calibri" w:hAnsi="Calibri" w:cs="Calibri"/>
          <w:sz w:val="22"/>
          <w:szCs w:val="22"/>
        </w:rPr>
        <w:t>aqui</w:t>
      </w:r>
      <w:proofErr w:type="spellEnd"/>
      <w:r>
        <w:rPr>
          <w:rFonts w:ascii="Calibri" w:hAnsi="Calibri" w:cs="Calibri"/>
          <w:sz w:val="22"/>
          <w:szCs w:val="22"/>
        </w:rPr>
        <w:t xml:space="preserve">́ donde se abre el problema de la </w:t>
      </w:r>
      <w:proofErr w:type="spellStart"/>
      <w:r>
        <w:rPr>
          <w:rFonts w:ascii="Calibri" w:hAnsi="Calibri" w:cs="Calibri"/>
          <w:sz w:val="22"/>
          <w:szCs w:val="22"/>
        </w:rPr>
        <w:t>interpretación</w:t>
      </w:r>
      <w:proofErr w:type="spellEnd"/>
      <w:r>
        <w:rPr>
          <w:rFonts w:ascii="Calibri" w:hAnsi="Calibri" w:cs="Calibri"/>
          <w:sz w:val="22"/>
          <w:szCs w:val="22"/>
        </w:rPr>
        <w:t xml:space="preserve"> heideggeriana: si bien el por mor de sí se revela como la necesaria estructura </w:t>
      </w:r>
      <w:proofErr w:type="spellStart"/>
      <w:r>
        <w:rPr>
          <w:rFonts w:ascii="Calibri" w:hAnsi="Calibri" w:cs="Calibri"/>
          <w:sz w:val="22"/>
          <w:szCs w:val="22"/>
        </w:rPr>
        <w:t>ontológica</w:t>
      </w:r>
      <w:proofErr w:type="spellEnd"/>
      <w:r>
        <w:rPr>
          <w:rFonts w:ascii="Calibri" w:hAnsi="Calibri" w:cs="Calibri"/>
          <w:sz w:val="22"/>
          <w:szCs w:val="22"/>
        </w:rPr>
        <w:t xml:space="preserve"> sobre la que se asienta el concepto moral de fin en </w:t>
      </w:r>
      <w:proofErr w:type="spellStart"/>
      <w:r>
        <w:rPr>
          <w:rFonts w:ascii="Calibri" w:hAnsi="Calibri" w:cs="Calibri"/>
          <w:sz w:val="22"/>
          <w:szCs w:val="22"/>
        </w:rPr>
        <w:t>si</w:t>
      </w:r>
      <w:proofErr w:type="spellEnd"/>
      <w:r>
        <w:rPr>
          <w:rFonts w:ascii="Calibri" w:hAnsi="Calibri" w:cs="Calibri"/>
          <w:sz w:val="22"/>
          <w:szCs w:val="22"/>
        </w:rPr>
        <w:t xml:space="preserve">́ mismo, es completamente insuficiente para recoger los supuestos no solo morales, sino </w:t>
      </w:r>
      <w:proofErr w:type="spellStart"/>
      <w:r>
        <w:rPr>
          <w:rFonts w:ascii="Calibri" w:hAnsi="Calibri" w:cs="Calibri"/>
          <w:sz w:val="22"/>
          <w:szCs w:val="22"/>
        </w:rPr>
        <w:t>también</w:t>
      </w:r>
      <w:proofErr w:type="spellEnd"/>
      <w:r>
        <w:rPr>
          <w:rFonts w:ascii="Calibri" w:hAnsi="Calibri" w:cs="Calibri"/>
          <w:sz w:val="22"/>
          <w:szCs w:val="22"/>
        </w:rPr>
        <w:t xml:space="preserve"> </w:t>
      </w:r>
      <w:proofErr w:type="spellStart"/>
      <w:r>
        <w:rPr>
          <w:rFonts w:ascii="Calibri" w:hAnsi="Calibri" w:cs="Calibri"/>
          <w:sz w:val="22"/>
          <w:szCs w:val="22"/>
        </w:rPr>
        <w:t>ontológicos</w:t>
      </w:r>
      <w:proofErr w:type="spellEnd"/>
      <w:r>
        <w:rPr>
          <w:rFonts w:ascii="Calibri" w:hAnsi="Calibri" w:cs="Calibri"/>
          <w:sz w:val="22"/>
          <w:szCs w:val="22"/>
        </w:rPr>
        <w:t xml:space="preserve"> de la idea kantiana. Pues lo que el sentimiento de respeto revela es que la universalidad de la ley moral se impone a todos los </w:t>
      </w:r>
      <w:proofErr w:type="spellStart"/>
      <w:r>
        <w:rPr>
          <w:rFonts w:ascii="Calibri" w:hAnsi="Calibri" w:cs="Calibri"/>
          <w:sz w:val="22"/>
          <w:szCs w:val="22"/>
        </w:rPr>
        <w:t>demás</w:t>
      </w:r>
      <w:proofErr w:type="spellEnd"/>
      <w:r>
        <w:rPr>
          <w:rFonts w:ascii="Calibri" w:hAnsi="Calibri" w:cs="Calibri"/>
          <w:sz w:val="22"/>
          <w:szCs w:val="22"/>
        </w:rPr>
        <w:t xml:space="preserve"> fines surgidos de las inclinaciones y esa ley no la ve el sujeto como algo exterior y </w:t>
      </w:r>
      <w:proofErr w:type="spellStart"/>
      <w:r>
        <w:rPr>
          <w:rFonts w:ascii="Calibri" w:hAnsi="Calibri" w:cs="Calibri"/>
          <w:sz w:val="22"/>
          <w:szCs w:val="22"/>
        </w:rPr>
        <w:t>extraño</w:t>
      </w:r>
      <w:proofErr w:type="spellEnd"/>
      <w:r>
        <w:rPr>
          <w:rFonts w:ascii="Calibri" w:hAnsi="Calibri" w:cs="Calibri"/>
          <w:sz w:val="22"/>
          <w:szCs w:val="22"/>
        </w:rPr>
        <w:t xml:space="preserve"> sino </w:t>
      </w:r>
      <w:proofErr w:type="spellStart"/>
      <w:r>
        <w:rPr>
          <w:rFonts w:ascii="Calibri" w:hAnsi="Calibri" w:cs="Calibri"/>
          <w:sz w:val="22"/>
          <w:szCs w:val="22"/>
        </w:rPr>
        <w:t>también</w:t>
      </w:r>
      <w:proofErr w:type="spellEnd"/>
      <w:r>
        <w:rPr>
          <w:rFonts w:ascii="Calibri" w:hAnsi="Calibri" w:cs="Calibri"/>
          <w:sz w:val="22"/>
          <w:szCs w:val="22"/>
        </w:rPr>
        <w:t xml:space="preserve"> como suya, como algo que le es connatural. En una palabra, el poder ser movido sin mediaciones por la ley moral denota la </w:t>
      </w:r>
      <w:r>
        <w:rPr>
          <w:rFonts w:ascii="Calibri" w:hAnsi="Calibri" w:cs="Calibri"/>
          <w:sz w:val="22"/>
          <w:szCs w:val="22"/>
        </w:rPr>
        <w:lastRenderedPageBreak/>
        <w:t xml:space="preserve">naturaleza racional del agente. De </w:t>
      </w:r>
      <w:proofErr w:type="spellStart"/>
      <w:r>
        <w:rPr>
          <w:rFonts w:ascii="Calibri" w:hAnsi="Calibri" w:cs="Calibri"/>
          <w:sz w:val="22"/>
          <w:szCs w:val="22"/>
        </w:rPr>
        <w:t>ahi</w:t>
      </w:r>
      <w:proofErr w:type="spellEnd"/>
      <w:r>
        <w:rPr>
          <w:rFonts w:ascii="Calibri" w:hAnsi="Calibri" w:cs="Calibri"/>
          <w:sz w:val="22"/>
          <w:szCs w:val="22"/>
        </w:rPr>
        <w:t xml:space="preserve">́ proviene el concepto de </w:t>
      </w:r>
      <w:proofErr w:type="spellStart"/>
      <w:r>
        <w:rPr>
          <w:rFonts w:ascii="Calibri" w:hAnsi="Calibri" w:cs="Calibri"/>
          <w:sz w:val="22"/>
          <w:szCs w:val="22"/>
        </w:rPr>
        <w:t>autonomía</w:t>
      </w:r>
      <w:proofErr w:type="spellEnd"/>
      <w:r>
        <w:rPr>
          <w:rFonts w:ascii="Calibri" w:hAnsi="Calibri" w:cs="Calibri"/>
          <w:sz w:val="22"/>
          <w:szCs w:val="22"/>
        </w:rPr>
        <w:t xml:space="preserve">: es la naturaleza racional la que funda el darse a sí mismo la ley. El por mor de sí y la autenticidad dan cuenta del momento de </w:t>
      </w:r>
      <w:proofErr w:type="spellStart"/>
      <w:r>
        <w:rPr>
          <w:rFonts w:ascii="Calibri" w:hAnsi="Calibri" w:cs="Calibri"/>
          <w:sz w:val="22"/>
          <w:szCs w:val="22"/>
        </w:rPr>
        <w:t>autodeterminación</w:t>
      </w:r>
      <w:proofErr w:type="spellEnd"/>
      <w:r>
        <w:rPr>
          <w:rFonts w:ascii="Calibri" w:hAnsi="Calibri" w:cs="Calibri"/>
          <w:sz w:val="22"/>
          <w:szCs w:val="22"/>
        </w:rPr>
        <w:t xml:space="preserve">, pero no del de </w:t>
      </w:r>
      <w:proofErr w:type="spellStart"/>
      <w:r>
        <w:rPr>
          <w:rFonts w:ascii="Calibri" w:hAnsi="Calibri" w:cs="Calibri"/>
          <w:sz w:val="22"/>
          <w:szCs w:val="22"/>
        </w:rPr>
        <w:t>autolegislación</w:t>
      </w:r>
      <w:proofErr w:type="spellEnd"/>
      <w:r>
        <w:rPr>
          <w:rFonts w:ascii="Calibri" w:hAnsi="Calibri" w:cs="Calibri"/>
          <w:sz w:val="22"/>
          <w:szCs w:val="22"/>
        </w:rPr>
        <w:t xml:space="preserve">, el momento racional de la </w:t>
      </w:r>
      <w:proofErr w:type="spellStart"/>
      <w:r>
        <w:rPr>
          <w:rFonts w:ascii="Calibri" w:hAnsi="Calibri" w:cs="Calibri"/>
          <w:sz w:val="22"/>
          <w:szCs w:val="22"/>
        </w:rPr>
        <w:t>autonomía</w:t>
      </w:r>
      <w:proofErr w:type="spellEnd"/>
      <w:r>
        <w:rPr>
          <w:rFonts w:ascii="Calibri" w:hAnsi="Calibri" w:cs="Calibri"/>
          <w:sz w:val="22"/>
          <w:szCs w:val="22"/>
        </w:rPr>
        <w:t xml:space="preserve">. Este silencio sobre la racionalidad y la ley es admisible, incluso obligado, para el </w:t>
      </w:r>
      <w:proofErr w:type="spellStart"/>
      <w:r>
        <w:rPr>
          <w:rFonts w:ascii="Calibri" w:hAnsi="Calibri" w:cs="Calibri"/>
          <w:sz w:val="22"/>
          <w:szCs w:val="22"/>
        </w:rPr>
        <w:t>análisis</w:t>
      </w:r>
      <w:proofErr w:type="spellEnd"/>
      <w:r>
        <w:rPr>
          <w:rFonts w:ascii="Calibri" w:hAnsi="Calibri" w:cs="Calibri"/>
          <w:sz w:val="22"/>
          <w:szCs w:val="22"/>
        </w:rPr>
        <w:t xml:space="preserve"> existencial, pero fatal para la </w:t>
      </w:r>
      <w:proofErr w:type="spellStart"/>
      <w:r>
        <w:rPr>
          <w:rFonts w:ascii="Calibri" w:hAnsi="Calibri" w:cs="Calibri"/>
          <w:sz w:val="22"/>
          <w:szCs w:val="22"/>
        </w:rPr>
        <w:t>comprensión</w:t>
      </w:r>
      <w:proofErr w:type="spellEnd"/>
      <w:r>
        <w:rPr>
          <w:rFonts w:ascii="Calibri" w:hAnsi="Calibri" w:cs="Calibri"/>
          <w:sz w:val="22"/>
          <w:szCs w:val="22"/>
        </w:rPr>
        <w:t xml:space="preserve"> de la moralidad. </w:t>
      </w:r>
    </w:p>
    <w:p w14:paraId="6CCF15E1" w14:textId="77777777" w:rsidR="00F52A15" w:rsidRDefault="00F52A15" w:rsidP="00C11F8B">
      <w:pPr>
        <w:pStyle w:val="NormalWeb"/>
        <w:jc w:val="both"/>
      </w:pPr>
      <w:r>
        <w:rPr>
          <w:rFonts w:ascii="Calibri" w:hAnsi="Calibri" w:cs="Calibri"/>
          <w:sz w:val="22"/>
          <w:szCs w:val="22"/>
        </w:rPr>
        <w:t xml:space="preserve">7. Quisiera volver a tu texto del </w:t>
      </w:r>
      <w:proofErr w:type="spellStart"/>
      <w:r>
        <w:rPr>
          <w:rFonts w:ascii="Calibri" w:hAnsi="Calibri" w:cs="Calibri"/>
          <w:sz w:val="22"/>
          <w:szCs w:val="22"/>
        </w:rPr>
        <w:t>año</w:t>
      </w:r>
      <w:proofErr w:type="spellEnd"/>
      <w:r>
        <w:rPr>
          <w:rFonts w:ascii="Calibri" w:hAnsi="Calibri" w:cs="Calibri"/>
          <w:sz w:val="22"/>
          <w:szCs w:val="22"/>
        </w:rPr>
        <w:t xml:space="preserve"> 2014. </w:t>
      </w:r>
      <w:proofErr w:type="spellStart"/>
      <w:r>
        <w:rPr>
          <w:rFonts w:ascii="Calibri" w:hAnsi="Calibri" w:cs="Calibri"/>
          <w:sz w:val="22"/>
          <w:szCs w:val="22"/>
        </w:rPr>
        <w:t>Alli</w:t>
      </w:r>
      <w:proofErr w:type="spellEnd"/>
      <w:r>
        <w:rPr>
          <w:rFonts w:ascii="Calibri" w:hAnsi="Calibri" w:cs="Calibri"/>
          <w:sz w:val="22"/>
          <w:szCs w:val="22"/>
        </w:rPr>
        <w:t xml:space="preserve">́, con la mirada puesta en el Heidegger post </w:t>
      </w:r>
      <w:r>
        <w:rPr>
          <w:rFonts w:ascii="Calibri" w:hAnsi="Calibri" w:cs="Calibri"/>
          <w:i/>
          <w:iCs/>
          <w:sz w:val="22"/>
          <w:szCs w:val="22"/>
        </w:rPr>
        <w:t xml:space="preserve">Ser y Tiempo </w:t>
      </w:r>
      <w:r>
        <w:rPr>
          <w:rFonts w:ascii="Calibri" w:hAnsi="Calibri" w:cs="Calibri"/>
          <w:sz w:val="22"/>
          <w:szCs w:val="22"/>
        </w:rPr>
        <w:t>(1927), destacas que “el pensar inicial (</w:t>
      </w:r>
      <w:proofErr w:type="spellStart"/>
      <w:r>
        <w:rPr>
          <w:rFonts w:ascii="Calibri" w:hAnsi="Calibri" w:cs="Calibri"/>
          <w:i/>
          <w:iCs/>
          <w:sz w:val="22"/>
          <w:szCs w:val="22"/>
        </w:rPr>
        <w:t>anfängliche</w:t>
      </w:r>
      <w:proofErr w:type="spellEnd"/>
      <w:r>
        <w:rPr>
          <w:rFonts w:ascii="Calibri" w:hAnsi="Calibri" w:cs="Calibri"/>
          <w:sz w:val="22"/>
          <w:szCs w:val="22"/>
        </w:rPr>
        <w:t xml:space="preserve">) de la verdad del ser, alejado de todo </w:t>
      </w:r>
      <w:proofErr w:type="spellStart"/>
      <w:r>
        <w:rPr>
          <w:rFonts w:ascii="Calibri" w:hAnsi="Calibri" w:cs="Calibri"/>
          <w:sz w:val="22"/>
          <w:szCs w:val="22"/>
        </w:rPr>
        <w:t>análisis</w:t>
      </w:r>
      <w:proofErr w:type="spellEnd"/>
      <w:r>
        <w:rPr>
          <w:rFonts w:ascii="Calibri" w:hAnsi="Calibri" w:cs="Calibri"/>
          <w:sz w:val="22"/>
          <w:szCs w:val="22"/>
        </w:rPr>
        <w:t xml:space="preserve"> concreto de la existencia </w:t>
      </w:r>
      <w:proofErr w:type="spellStart"/>
      <w:r>
        <w:rPr>
          <w:rFonts w:ascii="Calibri" w:hAnsi="Calibri" w:cs="Calibri"/>
          <w:sz w:val="22"/>
          <w:szCs w:val="22"/>
        </w:rPr>
        <w:t>fáctica</w:t>
      </w:r>
      <w:proofErr w:type="spellEnd"/>
      <w:r>
        <w:rPr>
          <w:rFonts w:ascii="Calibri" w:hAnsi="Calibri" w:cs="Calibri"/>
          <w:sz w:val="22"/>
          <w:szCs w:val="22"/>
        </w:rPr>
        <w:t xml:space="preserve">, admite una zona de parentesco y proximidad con la </w:t>
      </w:r>
      <w:proofErr w:type="spellStart"/>
      <w:r>
        <w:rPr>
          <w:rFonts w:ascii="Calibri" w:hAnsi="Calibri" w:cs="Calibri"/>
          <w:sz w:val="22"/>
          <w:szCs w:val="22"/>
        </w:rPr>
        <w:t>ética</w:t>
      </w:r>
      <w:proofErr w:type="spellEnd"/>
      <w:r>
        <w:rPr>
          <w:rFonts w:ascii="Calibri" w:hAnsi="Calibri" w:cs="Calibri"/>
          <w:sz w:val="22"/>
          <w:szCs w:val="22"/>
        </w:rPr>
        <w:t xml:space="preserve"> que la </w:t>
      </w:r>
      <w:proofErr w:type="spellStart"/>
      <w:r>
        <w:rPr>
          <w:rFonts w:ascii="Calibri" w:hAnsi="Calibri" w:cs="Calibri"/>
          <w:sz w:val="22"/>
          <w:szCs w:val="22"/>
        </w:rPr>
        <w:t>analítica</w:t>
      </w:r>
      <w:proofErr w:type="spellEnd"/>
      <w:r>
        <w:rPr>
          <w:rFonts w:ascii="Calibri" w:hAnsi="Calibri" w:cs="Calibri"/>
          <w:sz w:val="22"/>
          <w:szCs w:val="22"/>
        </w:rPr>
        <w:t xml:space="preserve"> existencial decididamente rechazaba”. Tienes </w:t>
      </w:r>
      <w:proofErr w:type="spellStart"/>
      <w:r>
        <w:rPr>
          <w:rFonts w:ascii="Calibri" w:hAnsi="Calibri" w:cs="Calibri"/>
          <w:sz w:val="22"/>
          <w:szCs w:val="22"/>
        </w:rPr>
        <w:t>aqui</w:t>
      </w:r>
      <w:proofErr w:type="spellEnd"/>
      <w:r>
        <w:rPr>
          <w:rFonts w:ascii="Calibri" w:hAnsi="Calibri" w:cs="Calibri"/>
          <w:sz w:val="22"/>
          <w:szCs w:val="22"/>
        </w:rPr>
        <w:t xml:space="preserve">́ a la vista </w:t>
      </w:r>
      <w:r>
        <w:rPr>
          <w:rFonts w:ascii="Calibri" w:hAnsi="Calibri" w:cs="Calibri"/>
          <w:i/>
          <w:iCs/>
          <w:sz w:val="22"/>
          <w:szCs w:val="22"/>
        </w:rPr>
        <w:t>Carta sobre el Humanismo</w:t>
      </w:r>
      <w:r>
        <w:rPr>
          <w:rFonts w:ascii="Calibri" w:hAnsi="Calibri" w:cs="Calibri"/>
          <w:sz w:val="22"/>
          <w:szCs w:val="22"/>
        </w:rPr>
        <w:t xml:space="preserve">, texto en el que Heidegger </w:t>
      </w:r>
      <w:proofErr w:type="spellStart"/>
      <w:r>
        <w:rPr>
          <w:rFonts w:ascii="Calibri" w:hAnsi="Calibri" w:cs="Calibri"/>
          <w:sz w:val="22"/>
          <w:szCs w:val="22"/>
        </w:rPr>
        <w:t>explícitamente</w:t>
      </w:r>
      <w:proofErr w:type="spellEnd"/>
      <w:r>
        <w:rPr>
          <w:rFonts w:ascii="Calibri" w:hAnsi="Calibri" w:cs="Calibri"/>
          <w:sz w:val="22"/>
          <w:szCs w:val="22"/>
        </w:rPr>
        <w:t xml:space="preserve"> se refiere a la posibilidad de una </w:t>
      </w:r>
      <w:proofErr w:type="spellStart"/>
      <w:r>
        <w:rPr>
          <w:rFonts w:ascii="Calibri" w:hAnsi="Calibri" w:cs="Calibri"/>
          <w:sz w:val="22"/>
          <w:szCs w:val="22"/>
        </w:rPr>
        <w:t>ética</w:t>
      </w:r>
      <w:proofErr w:type="spellEnd"/>
      <w:r>
        <w:rPr>
          <w:rFonts w:ascii="Calibri" w:hAnsi="Calibri" w:cs="Calibri"/>
          <w:sz w:val="22"/>
          <w:szCs w:val="22"/>
        </w:rPr>
        <w:t xml:space="preserve"> originaria. </w:t>
      </w:r>
      <w:proofErr w:type="spellStart"/>
      <w:r>
        <w:rPr>
          <w:rFonts w:ascii="Calibri" w:hAnsi="Calibri" w:cs="Calibri"/>
          <w:sz w:val="22"/>
          <w:szCs w:val="22"/>
        </w:rPr>
        <w:t>Ésta</w:t>
      </w:r>
      <w:proofErr w:type="spellEnd"/>
      <w:r>
        <w:rPr>
          <w:rFonts w:ascii="Calibri" w:hAnsi="Calibri" w:cs="Calibri"/>
          <w:sz w:val="22"/>
          <w:szCs w:val="22"/>
        </w:rPr>
        <w:t xml:space="preserve">, como tú mismo </w:t>
      </w:r>
      <w:proofErr w:type="spellStart"/>
      <w:r>
        <w:rPr>
          <w:rFonts w:ascii="Calibri" w:hAnsi="Calibri" w:cs="Calibri"/>
          <w:sz w:val="22"/>
          <w:szCs w:val="22"/>
        </w:rPr>
        <w:t>señalas</w:t>
      </w:r>
      <w:proofErr w:type="spellEnd"/>
      <w:r>
        <w:rPr>
          <w:rFonts w:ascii="Calibri" w:hAnsi="Calibri" w:cs="Calibri"/>
          <w:sz w:val="22"/>
          <w:szCs w:val="22"/>
        </w:rPr>
        <w:t xml:space="preserve">, está vinculada con la </w:t>
      </w:r>
      <w:proofErr w:type="spellStart"/>
      <w:r>
        <w:rPr>
          <w:rFonts w:ascii="Calibri" w:hAnsi="Calibri" w:cs="Calibri"/>
          <w:sz w:val="22"/>
          <w:szCs w:val="22"/>
        </w:rPr>
        <w:t>recuperación</w:t>
      </w:r>
      <w:proofErr w:type="spellEnd"/>
      <w:r>
        <w:rPr>
          <w:rFonts w:ascii="Calibri" w:hAnsi="Calibri" w:cs="Calibri"/>
          <w:sz w:val="22"/>
          <w:szCs w:val="22"/>
        </w:rPr>
        <w:t xml:space="preserve"> del sentido originario del habitar que figura en su nombre (</w:t>
      </w:r>
      <w:r>
        <w:rPr>
          <w:rFonts w:ascii="Calibri" w:hAnsi="Calibri" w:cs="Calibri"/>
          <w:i/>
          <w:iCs/>
          <w:sz w:val="22"/>
          <w:szCs w:val="22"/>
        </w:rPr>
        <w:t>ethos</w:t>
      </w:r>
      <w:r>
        <w:rPr>
          <w:rFonts w:ascii="Calibri" w:hAnsi="Calibri" w:cs="Calibri"/>
          <w:sz w:val="22"/>
          <w:szCs w:val="22"/>
        </w:rPr>
        <w:t xml:space="preserve">), lo cual implica pensar la copertenencia originaria del hombre y del ser por debajo de la </w:t>
      </w:r>
      <w:proofErr w:type="spellStart"/>
      <w:r>
        <w:rPr>
          <w:rFonts w:ascii="Calibri" w:hAnsi="Calibri" w:cs="Calibri"/>
          <w:sz w:val="22"/>
          <w:szCs w:val="22"/>
        </w:rPr>
        <w:t>filosofía</w:t>
      </w:r>
      <w:proofErr w:type="spellEnd"/>
      <w:r>
        <w:rPr>
          <w:rFonts w:ascii="Calibri" w:hAnsi="Calibri" w:cs="Calibri"/>
          <w:sz w:val="22"/>
          <w:szCs w:val="22"/>
        </w:rPr>
        <w:t xml:space="preserve"> moderna de la subjetividad. Esta </w:t>
      </w:r>
      <w:proofErr w:type="spellStart"/>
      <w:r>
        <w:rPr>
          <w:rFonts w:ascii="Calibri" w:hAnsi="Calibri" w:cs="Calibri"/>
          <w:sz w:val="22"/>
          <w:szCs w:val="22"/>
        </w:rPr>
        <w:t>filosofía</w:t>
      </w:r>
      <w:proofErr w:type="spellEnd"/>
      <w:r>
        <w:rPr>
          <w:rFonts w:ascii="Calibri" w:hAnsi="Calibri" w:cs="Calibri"/>
          <w:sz w:val="22"/>
          <w:szCs w:val="22"/>
        </w:rPr>
        <w:t xml:space="preserve">, </w:t>
      </w:r>
      <w:proofErr w:type="spellStart"/>
      <w:r>
        <w:rPr>
          <w:rFonts w:ascii="Calibri" w:hAnsi="Calibri" w:cs="Calibri"/>
          <w:sz w:val="22"/>
          <w:szCs w:val="22"/>
        </w:rPr>
        <w:t>según</w:t>
      </w:r>
      <w:proofErr w:type="spellEnd"/>
      <w:r>
        <w:rPr>
          <w:rFonts w:ascii="Calibri" w:hAnsi="Calibri" w:cs="Calibri"/>
          <w:sz w:val="22"/>
          <w:szCs w:val="22"/>
        </w:rPr>
        <w:t xml:space="preserve"> Heidegger, es el modo de pensar en que se asientan las representaciones habituales de la </w:t>
      </w:r>
      <w:proofErr w:type="spellStart"/>
      <w:r>
        <w:rPr>
          <w:rFonts w:ascii="Calibri" w:hAnsi="Calibri" w:cs="Calibri"/>
          <w:sz w:val="22"/>
          <w:szCs w:val="22"/>
        </w:rPr>
        <w:t>acción</w:t>
      </w:r>
      <w:proofErr w:type="spellEnd"/>
      <w:r>
        <w:rPr>
          <w:rFonts w:ascii="Calibri" w:hAnsi="Calibri" w:cs="Calibri"/>
          <w:sz w:val="22"/>
          <w:szCs w:val="22"/>
        </w:rPr>
        <w:t xml:space="preserve"> moral del hombre. ¿</w:t>
      </w:r>
      <w:proofErr w:type="spellStart"/>
      <w:r>
        <w:rPr>
          <w:rFonts w:ascii="Calibri" w:hAnsi="Calibri" w:cs="Calibri"/>
          <w:sz w:val="22"/>
          <w:szCs w:val="22"/>
        </w:rPr>
        <w:t>Podrías</w:t>
      </w:r>
      <w:proofErr w:type="spellEnd"/>
      <w:r>
        <w:rPr>
          <w:rFonts w:ascii="Calibri" w:hAnsi="Calibri" w:cs="Calibri"/>
          <w:sz w:val="22"/>
          <w:szCs w:val="22"/>
        </w:rPr>
        <w:t xml:space="preserve"> delinear en qué </w:t>
      </w:r>
      <w:proofErr w:type="spellStart"/>
      <w:r>
        <w:rPr>
          <w:rFonts w:ascii="Calibri" w:hAnsi="Calibri" w:cs="Calibri"/>
          <w:sz w:val="22"/>
          <w:szCs w:val="22"/>
        </w:rPr>
        <w:t>consistiría</w:t>
      </w:r>
      <w:proofErr w:type="spellEnd"/>
      <w:r>
        <w:rPr>
          <w:rFonts w:ascii="Calibri" w:hAnsi="Calibri" w:cs="Calibri"/>
          <w:sz w:val="22"/>
          <w:szCs w:val="22"/>
        </w:rPr>
        <w:t xml:space="preserve"> esta </w:t>
      </w:r>
      <w:proofErr w:type="spellStart"/>
      <w:r>
        <w:rPr>
          <w:rFonts w:ascii="Calibri" w:hAnsi="Calibri" w:cs="Calibri"/>
          <w:sz w:val="22"/>
          <w:szCs w:val="22"/>
        </w:rPr>
        <w:t>ética</w:t>
      </w:r>
      <w:proofErr w:type="spellEnd"/>
      <w:r>
        <w:rPr>
          <w:rFonts w:ascii="Calibri" w:hAnsi="Calibri" w:cs="Calibri"/>
          <w:sz w:val="22"/>
          <w:szCs w:val="22"/>
        </w:rPr>
        <w:t xml:space="preserve"> originaria, tomando en cuenta que la clave es la puesta en </w:t>
      </w:r>
      <w:proofErr w:type="spellStart"/>
      <w:r>
        <w:rPr>
          <w:rFonts w:ascii="Calibri" w:hAnsi="Calibri" w:cs="Calibri"/>
          <w:sz w:val="22"/>
          <w:szCs w:val="22"/>
        </w:rPr>
        <w:t>cuestión</w:t>
      </w:r>
      <w:proofErr w:type="spellEnd"/>
      <w:r>
        <w:rPr>
          <w:rFonts w:ascii="Calibri" w:hAnsi="Calibri" w:cs="Calibri"/>
          <w:sz w:val="22"/>
          <w:szCs w:val="22"/>
        </w:rPr>
        <w:t xml:space="preserve"> de la subjetividad? ¿Piensas que en el mundo de hoy </w:t>
      </w:r>
      <w:proofErr w:type="spellStart"/>
      <w:r>
        <w:rPr>
          <w:rFonts w:ascii="Calibri" w:hAnsi="Calibri" w:cs="Calibri"/>
          <w:sz w:val="22"/>
          <w:szCs w:val="22"/>
        </w:rPr>
        <w:t>habría</w:t>
      </w:r>
      <w:proofErr w:type="spellEnd"/>
      <w:r>
        <w:rPr>
          <w:rFonts w:ascii="Calibri" w:hAnsi="Calibri" w:cs="Calibri"/>
          <w:sz w:val="22"/>
          <w:szCs w:val="22"/>
        </w:rPr>
        <w:t xml:space="preserve"> espacio para una </w:t>
      </w:r>
      <w:proofErr w:type="spellStart"/>
      <w:r>
        <w:rPr>
          <w:rFonts w:ascii="Calibri" w:hAnsi="Calibri" w:cs="Calibri"/>
          <w:sz w:val="22"/>
          <w:szCs w:val="22"/>
        </w:rPr>
        <w:t>ética</w:t>
      </w:r>
      <w:proofErr w:type="spellEnd"/>
      <w:r>
        <w:rPr>
          <w:rFonts w:ascii="Calibri" w:hAnsi="Calibri" w:cs="Calibri"/>
          <w:sz w:val="22"/>
          <w:szCs w:val="22"/>
        </w:rPr>
        <w:t xml:space="preserve"> </w:t>
      </w:r>
      <w:proofErr w:type="spellStart"/>
      <w:r>
        <w:rPr>
          <w:rFonts w:ascii="Calibri" w:hAnsi="Calibri" w:cs="Calibri"/>
          <w:sz w:val="22"/>
          <w:szCs w:val="22"/>
        </w:rPr>
        <w:t>asi</w:t>
      </w:r>
      <w:proofErr w:type="spellEnd"/>
      <w:r>
        <w:rPr>
          <w:rFonts w:ascii="Calibri" w:hAnsi="Calibri" w:cs="Calibri"/>
          <w:sz w:val="22"/>
          <w:szCs w:val="22"/>
        </w:rPr>
        <w:t xml:space="preserve">́ entendida? </w:t>
      </w:r>
      <w:proofErr w:type="spellStart"/>
      <w:r>
        <w:rPr>
          <w:rFonts w:ascii="Calibri" w:hAnsi="Calibri" w:cs="Calibri"/>
          <w:sz w:val="22"/>
          <w:szCs w:val="22"/>
        </w:rPr>
        <w:t>Quizás</w:t>
      </w:r>
      <w:proofErr w:type="spellEnd"/>
      <w:r>
        <w:rPr>
          <w:rFonts w:ascii="Calibri" w:hAnsi="Calibri" w:cs="Calibri"/>
          <w:sz w:val="22"/>
          <w:szCs w:val="22"/>
        </w:rPr>
        <w:t xml:space="preserve"> se </w:t>
      </w:r>
      <w:proofErr w:type="spellStart"/>
      <w:r>
        <w:rPr>
          <w:rFonts w:ascii="Calibri" w:hAnsi="Calibri" w:cs="Calibri"/>
          <w:sz w:val="22"/>
          <w:szCs w:val="22"/>
        </w:rPr>
        <w:t>podría</w:t>
      </w:r>
      <w:proofErr w:type="spellEnd"/>
      <w:r>
        <w:rPr>
          <w:rFonts w:ascii="Calibri" w:hAnsi="Calibri" w:cs="Calibri"/>
          <w:sz w:val="22"/>
          <w:szCs w:val="22"/>
        </w:rPr>
        <w:t xml:space="preserve"> pensar, a la luz de la </w:t>
      </w:r>
      <w:proofErr w:type="spellStart"/>
      <w:r>
        <w:rPr>
          <w:rFonts w:ascii="Calibri" w:hAnsi="Calibri" w:cs="Calibri"/>
          <w:sz w:val="22"/>
          <w:szCs w:val="22"/>
        </w:rPr>
        <w:t>interpretación</w:t>
      </w:r>
      <w:proofErr w:type="spellEnd"/>
      <w:r>
        <w:rPr>
          <w:rFonts w:ascii="Calibri" w:hAnsi="Calibri" w:cs="Calibri"/>
          <w:sz w:val="22"/>
          <w:szCs w:val="22"/>
        </w:rPr>
        <w:t xml:space="preserve"> de Heidegger de la frase de </w:t>
      </w:r>
      <w:proofErr w:type="spellStart"/>
      <w:r>
        <w:rPr>
          <w:rFonts w:ascii="Calibri" w:hAnsi="Calibri" w:cs="Calibri"/>
          <w:sz w:val="22"/>
          <w:szCs w:val="22"/>
        </w:rPr>
        <w:t>Hölderlin</w:t>
      </w:r>
      <w:proofErr w:type="spellEnd"/>
      <w:r>
        <w:rPr>
          <w:rFonts w:ascii="Calibri" w:hAnsi="Calibri" w:cs="Calibri"/>
          <w:sz w:val="22"/>
          <w:szCs w:val="22"/>
        </w:rPr>
        <w:t xml:space="preserve"> “Pero donde hay peligro, crece </w:t>
      </w:r>
      <w:proofErr w:type="spellStart"/>
      <w:r>
        <w:rPr>
          <w:rFonts w:ascii="Calibri" w:hAnsi="Calibri" w:cs="Calibri"/>
          <w:sz w:val="22"/>
          <w:szCs w:val="22"/>
        </w:rPr>
        <w:t>también</w:t>
      </w:r>
      <w:proofErr w:type="spellEnd"/>
      <w:r>
        <w:rPr>
          <w:rFonts w:ascii="Calibri" w:hAnsi="Calibri" w:cs="Calibri"/>
          <w:sz w:val="22"/>
          <w:szCs w:val="22"/>
        </w:rPr>
        <w:t xml:space="preserve"> lo salvador”, que a pesar de que esta </w:t>
      </w:r>
      <w:proofErr w:type="spellStart"/>
      <w:r>
        <w:rPr>
          <w:rFonts w:ascii="Calibri" w:hAnsi="Calibri" w:cs="Calibri"/>
          <w:sz w:val="22"/>
          <w:szCs w:val="22"/>
        </w:rPr>
        <w:t>época</w:t>
      </w:r>
      <w:proofErr w:type="spellEnd"/>
      <w:r>
        <w:rPr>
          <w:rFonts w:ascii="Calibri" w:hAnsi="Calibri" w:cs="Calibri"/>
          <w:sz w:val="22"/>
          <w:szCs w:val="22"/>
        </w:rPr>
        <w:t xml:space="preserve"> esté subjetivamente determinada (y </w:t>
      </w:r>
      <w:proofErr w:type="spellStart"/>
      <w:r>
        <w:rPr>
          <w:rFonts w:ascii="Calibri" w:hAnsi="Calibri" w:cs="Calibri"/>
          <w:sz w:val="22"/>
          <w:szCs w:val="22"/>
        </w:rPr>
        <w:t>quizás</w:t>
      </w:r>
      <w:proofErr w:type="spellEnd"/>
      <w:r>
        <w:rPr>
          <w:rFonts w:ascii="Calibri" w:hAnsi="Calibri" w:cs="Calibri"/>
          <w:sz w:val="22"/>
          <w:szCs w:val="22"/>
        </w:rPr>
        <w:t xml:space="preserve"> incluso por eso), hay un espacio para acoger una </w:t>
      </w:r>
      <w:proofErr w:type="spellStart"/>
      <w:r>
        <w:rPr>
          <w:rFonts w:ascii="Calibri" w:hAnsi="Calibri" w:cs="Calibri"/>
          <w:sz w:val="22"/>
          <w:szCs w:val="22"/>
        </w:rPr>
        <w:t>ética</w:t>
      </w:r>
      <w:proofErr w:type="spellEnd"/>
      <w:r>
        <w:rPr>
          <w:rFonts w:ascii="Calibri" w:hAnsi="Calibri" w:cs="Calibri"/>
          <w:sz w:val="22"/>
          <w:szCs w:val="22"/>
        </w:rPr>
        <w:t xml:space="preserve"> originaria. ¿</w:t>
      </w:r>
      <w:proofErr w:type="spellStart"/>
      <w:r>
        <w:rPr>
          <w:rFonts w:ascii="Calibri" w:hAnsi="Calibri" w:cs="Calibri"/>
          <w:sz w:val="22"/>
          <w:szCs w:val="22"/>
        </w:rPr>
        <w:t>Cómo</w:t>
      </w:r>
      <w:proofErr w:type="spellEnd"/>
      <w:r>
        <w:rPr>
          <w:rFonts w:ascii="Calibri" w:hAnsi="Calibri" w:cs="Calibri"/>
          <w:sz w:val="22"/>
          <w:szCs w:val="22"/>
        </w:rPr>
        <w:t xml:space="preserve"> lo ves? </w:t>
      </w:r>
    </w:p>
    <w:p w14:paraId="00809711" w14:textId="0DDB1AF5" w:rsidR="00F52A15" w:rsidRDefault="00F52A15" w:rsidP="00C11F8B">
      <w:pPr>
        <w:pStyle w:val="NormalWeb"/>
        <w:jc w:val="both"/>
      </w:pPr>
      <w:r>
        <w:rPr>
          <w:rFonts w:ascii="Calibri" w:hAnsi="Calibri" w:cs="Calibri"/>
          <w:sz w:val="22"/>
          <w:szCs w:val="22"/>
        </w:rPr>
        <w:t xml:space="preserve">Lo que planteas en estas preguntas implica demasiadas cosas relativas al “giro” del pensamiento heideggeriano, imposible de exponer en pocas palabras; me limitaré a dar unas breves pinceladas a riesgo de simplificar demasiado. Si recordamos que ya en SZ se </w:t>
      </w:r>
      <w:proofErr w:type="spellStart"/>
      <w:r>
        <w:rPr>
          <w:rFonts w:ascii="Calibri" w:hAnsi="Calibri" w:cs="Calibri"/>
          <w:sz w:val="22"/>
          <w:szCs w:val="22"/>
        </w:rPr>
        <w:t>decía</w:t>
      </w:r>
      <w:proofErr w:type="spellEnd"/>
      <w:r>
        <w:rPr>
          <w:rFonts w:ascii="Calibri" w:hAnsi="Calibri" w:cs="Calibri"/>
          <w:sz w:val="22"/>
          <w:szCs w:val="22"/>
        </w:rPr>
        <w:t xml:space="preserve"> que el sentido de “</w:t>
      </w:r>
      <w:r>
        <w:rPr>
          <w:rFonts w:ascii="Calibri" w:hAnsi="Calibri" w:cs="Calibri"/>
          <w:i/>
          <w:iCs/>
          <w:sz w:val="22"/>
          <w:szCs w:val="22"/>
        </w:rPr>
        <w:t xml:space="preserve">ser-en </w:t>
      </w:r>
      <w:r>
        <w:rPr>
          <w:rFonts w:ascii="Calibri" w:hAnsi="Calibri" w:cs="Calibri"/>
          <w:sz w:val="22"/>
          <w:szCs w:val="22"/>
        </w:rPr>
        <w:t xml:space="preserve">(el mundo)” era, de acuerdo con su </w:t>
      </w:r>
      <w:proofErr w:type="spellStart"/>
      <w:r>
        <w:rPr>
          <w:rFonts w:ascii="Calibri" w:hAnsi="Calibri" w:cs="Calibri"/>
          <w:sz w:val="22"/>
          <w:szCs w:val="22"/>
        </w:rPr>
        <w:t>significación</w:t>
      </w:r>
      <w:proofErr w:type="spellEnd"/>
      <w:r>
        <w:rPr>
          <w:rFonts w:ascii="Calibri" w:hAnsi="Calibri" w:cs="Calibri"/>
          <w:sz w:val="22"/>
          <w:szCs w:val="22"/>
        </w:rPr>
        <w:t xml:space="preserve"> originaria, “habitar”, “estar familiarizado con”, tenemos una pista para comprender el</w:t>
      </w:r>
      <w:r w:rsidR="008463F5">
        <w:rPr>
          <w:rFonts w:ascii="Calibri" w:hAnsi="Calibri" w:cs="Calibri"/>
          <w:sz w:val="22"/>
          <w:szCs w:val="22"/>
        </w:rPr>
        <w:t xml:space="preserve"> </w:t>
      </w:r>
      <w:r>
        <w:rPr>
          <w:rFonts w:ascii="Calibri" w:hAnsi="Calibri" w:cs="Calibri"/>
          <w:sz w:val="22"/>
          <w:szCs w:val="22"/>
        </w:rPr>
        <w:t xml:space="preserve">lugar de la </w:t>
      </w:r>
      <w:proofErr w:type="spellStart"/>
      <w:r>
        <w:rPr>
          <w:rFonts w:ascii="Calibri" w:hAnsi="Calibri" w:cs="Calibri"/>
          <w:sz w:val="22"/>
          <w:szCs w:val="22"/>
        </w:rPr>
        <w:t>ética</w:t>
      </w:r>
      <w:proofErr w:type="spellEnd"/>
      <w:r>
        <w:rPr>
          <w:rFonts w:ascii="Calibri" w:hAnsi="Calibri" w:cs="Calibri"/>
          <w:sz w:val="22"/>
          <w:szCs w:val="22"/>
        </w:rPr>
        <w:t xml:space="preserve"> en el “segundo Heidegger”: se trata de pensar la esencia del habitar humano sin la </w:t>
      </w:r>
      <w:proofErr w:type="spellStart"/>
      <w:r>
        <w:rPr>
          <w:rFonts w:ascii="Calibri" w:hAnsi="Calibri" w:cs="Calibri"/>
          <w:sz w:val="22"/>
          <w:szCs w:val="22"/>
        </w:rPr>
        <w:t>mediación</w:t>
      </w:r>
      <w:proofErr w:type="spellEnd"/>
      <w:r>
        <w:rPr>
          <w:rFonts w:ascii="Calibri" w:hAnsi="Calibri" w:cs="Calibri"/>
          <w:sz w:val="22"/>
          <w:szCs w:val="22"/>
        </w:rPr>
        <w:t xml:space="preserve"> de las </w:t>
      </w:r>
      <w:proofErr w:type="spellStart"/>
      <w:r>
        <w:rPr>
          <w:rFonts w:ascii="Calibri" w:hAnsi="Calibri" w:cs="Calibri"/>
          <w:sz w:val="22"/>
          <w:szCs w:val="22"/>
        </w:rPr>
        <w:t>categorías</w:t>
      </w:r>
      <w:proofErr w:type="spellEnd"/>
      <w:r>
        <w:rPr>
          <w:rFonts w:ascii="Calibri" w:hAnsi="Calibri" w:cs="Calibri"/>
          <w:sz w:val="22"/>
          <w:szCs w:val="22"/>
        </w:rPr>
        <w:t xml:space="preserve"> de la </w:t>
      </w:r>
      <w:proofErr w:type="spellStart"/>
      <w:r>
        <w:rPr>
          <w:rFonts w:ascii="Calibri" w:hAnsi="Calibri" w:cs="Calibri"/>
          <w:sz w:val="22"/>
          <w:szCs w:val="22"/>
        </w:rPr>
        <w:t>metafísica</w:t>
      </w:r>
      <w:proofErr w:type="spellEnd"/>
      <w:r>
        <w:rPr>
          <w:rFonts w:ascii="Calibri" w:hAnsi="Calibri" w:cs="Calibri"/>
          <w:sz w:val="22"/>
          <w:szCs w:val="22"/>
        </w:rPr>
        <w:t xml:space="preserve"> de la subjetividad, que no son solo las de la </w:t>
      </w:r>
      <w:proofErr w:type="spellStart"/>
      <w:r>
        <w:rPr>
          <w:rFonts w:ascii="Calibri" w:hAnsi="Calibri" w:cs="Calibri"/>
          <w:sz w:val="22"/>
          <w:szCs w:val="22"/>
        </w:rPr>
        <w:t>filosofía</w:t>
      </w:r>
      <w:proofErr w:type="spellEnd"/>
      <w:r>
        <w:rPr>
          <w:rFonts w:ascii="Calibri" w:hAnsi="Calibri" w:cs="Calibri"/>
          <w:sz w:val="22"/>
          <w:szCs w:val="22"/>
        </w:rPr>
        <w:t xml:space="preserve"> moderna. Lo interesante es que </w:t>
      </w:r>
      <w:proofErr w:type="spellStart"/>
      <w:r>
        <w:rPr>
          <w:rFonts w:ascii="Calibri" w:hAnsi="Calibri" w:cs="Calibri"/>
          <w:sz w:val="22"/>
          <w:szCs w:val="22"/>
        </w:rPr>
        <w:t>también</w:t>
      </w:r>
      <w:proofErr w:type="spellEnd"/>
      <w:r>
        <w:rPr>
          <w:rFonts w:ascii="Calibri" w:hAnsi="Calibri" w:cs="Calibri"/>
          <w:sz w:val="22"/>
          <w:szCs w:val="22"/>
        </w:rPr>
        <w:t xml:space="preserve"> prescinde de la </w:t>
      </w:r>
      <w:proofErr w:type="spellStart"/>
      <w:r>
        <w:rPr>
          <w:rFonts w:ascii="Calibri" w:hAnsi="Calibri" w:cs="Calibri"/>
          <w:sz w:val="22"/>
          <w:szCs w:val="22"/>
        </w:rPr>
        <w:t>ontología</w:t>
      </w:r>
      <w:proofErr w:type="spellEnd"/>
      <w:r>
        <w:rPr>
          <w:rFonts w:ascii="Calibri" w:hAnsi="Calibri" w:cs="Calibri"/>
          <w:sz w:val="22"/>
          <w:szCs w:val="22"/>
        </w:rPr>
        <w:t xml:space="preserve"> existencial, en la medida en que ella ofrecí</w:t>
      </w:r>
      <w:proofErr w:type="spellStart"/>
      <w:r>
        <w:rPr>
          <w:rFonts w:ascii="Calibri" w:hAnsi="Calibri" w:cs="Calibri"/>
          <w:sz w:val="22"/>
          <w:szCs w:val="22"/>
        </w:rPr>
        <w:t>a el</w:t>
      </w:r>
      <w:proofErr w:type="spellEnd"/>
      <w:r>
        <w:rPr>
          <w:rFonts w:ascii="Calibri" w:hAnsi="Calibri" w:cs="Calibri"/>
          <w:sz w:val="22"/>
          <w:szCs w:val="22"/>
        </w:rPr>
        <w:t xml:space="preserve"> ser del sujeto “bien entendido”, y se queda solo con la idea fundamental que la resume, la trascendencia del </w:t>
      </w:r>
      <w:proofErr w:type="spellStart"/>
      <w:r>
        <w:rPr>
          <w:rFonts w:ascii="Calibri" w:hAnsi="Calibri" w:cs="Calibri"/>
          <w:sz w:val="22"/>
          <w:szCs w:val="22"/>
        </w:rPr>
        <w:t>Dasein</w:t>
      </w:r>
      <w:proofErr w:type="spellEnd"/>
      <w:r>
        <w:rPr>
          <w:rFonts w:ascii="Calibri" w:hAnsi="Calibri" w:cs="Calibri"/>
          <w:sz w:val="22"/>
          <w:szCs w:val="22"/>
        </w:rPr>
        <w:t xml:space="preserve"> como el estar </w:t>
      </w:r>
      <w:proofErr w:type="spellStart"/>
      <w:r>
        <w:rPr>
          <w:rFonts w:ascii="Calibri" w:hAnsi="Calibri" w:cs="Calibri"/>
          <w:sz w:val="22"/>
          <w:szCs w:val="22"/>
        </w:rPr>
        <w:t>intrínsecamente</w:t>
      </w:r>
      <w:proofErr w:type="spellEnd"/>
      <w:r>
        <w:rPr>
          <w:rFonts w:ascii="Calibri" w:hAnsi="Calibri" w:cs="Calibri"/>
          <w:sz w:val="22"/>
          <w:szCs w:val="22"/>
        </w:rPr>
        <w:t xml:space="preserve"> referido, no al ente, sino al ser, el espacio abierto que permite a las cosas manifestarse como tales. Que Heidegger abandone </w:t>
      </w:r>
      <w:proofErr w:type="spellStart"/>
      <w:r>
        <w:rPr>
          <w:rFonts w:ascii="Calibri" w:hAnsi="Calibri" w:cs="Calibri"/>
          <w:sz w:val="22"/>
          <w:szCs w:val="22"/>
        </w:rPr>
        <w:t>también</w:t>
      </w:r>
      <w:proofErr w:type="spellEnd"/>
      <w:r>
        <w:rPr>
          <w:rFonts w:ascii="Calibri" w:hAnsi="Calibri" w:cs="Calibri"/>
          <w:sz w:val="22"/>
          <w:szCs w:val="22"/>
        </w:rPr>
        <w:t xml:space="preserve"> la trascendencia, demasiado ligada al esquema de la intencionalidad, no significa que no la recupere en la forma de la copertenencia hombre-ser: la esencia del hombre es estar y mantenerse en ese poder de </w:t>
      </w:r>
      <w:proofErr w:type="spellStart"/>
      <w:r>
        <w:rPr>
          <w:rFonts w:ascii="Calibri" w:hAnsi="Calibri" w:cs="Calibri"/>
          <w:sz w:val="22"/>
          <w:szCs w:val="22"/>
        </w:rPr>
        <w:t>manifestación</w:t>
      </w:r>
      <w:proofErr w:type="spellEnd"/>
      <w:r>
        <w:rPr>
          <w:rFonts w:ascii="Calibri" w:hAnsi="Calibri" w:cs="Calibri"/>
          <w:sz w:val="22"/>
          <w:szCs w:val="22"/>
        </w:rPr>
        <w:t xml:space="preserve"> del ser y </w:t>
      </w:r>
      <w:proofErr w:type="spellStart"/>
      <w:r>
        <w:rPr>
          <w:rFonts w:ascii="Calibri" w:hAnsi="Calibri" w:cs="Calibri"/>
          <w:sz w:val="22"/>
          <w:szCs w:val="22"/>
        </w:rPr>
        <w:t>éste</w:t>
      </w:r>
      <w:proofErr w:type="spellEnd"/>
      <w:r>
        <w:rPr>
          <w:rFonts w:ascii="Calibri" w:hAnsi="Calibri" w:cs="Calibri"/>
          <w:sz w:val="22"/>
          <w:szCs w:val="22"/>
        </w:rPr>
        <w:t xml:space="preserve"> le necesita a </w:t>
      </w:r>
      <w:proofErr w:type="spellStart"/>
      <w:r>
        <w:rPr>
          <w:rFonts w:ascii="Calibri" w:hAnsi="Calibri" w:cs="Calibri"/>
          <w:sz w:val="22"/>
          <w:szCs w:val="22"/>
        </w:rPr>
        <w:t>él</w:t>
      </w:r>
      <w:proofErr w:type="spellEnd"/>
      <w:r>
        <w:rPr>
          <w:rFonts w:ascii="Calibri" w:hAnsi="Calibri" w:cs="Calibri"/>
          <w:sz w:val="22"/>
          <w:szCs w:val="22"/>
        </w:rPr>
        <w:t xml:space="preserve"> como el lugar de su </w:t>
      </w:r>
      <w:proofErr w:type="spellStart"/>
      <w:r>
        <w:rPr>
          <w:rFonts w:ascii="Calibri" w:hAnsi="Calibri" w:cs="Calibri"/>
          <w:sz w:val="22"/>
          <w:szCs w:val="22"/>
        </w:rPr>
        <w:t>manifestación</w:t>
      </w:r>
      <w:proofErr w:type="spellEnd"/>
      <w:r>
        <w:rPr>
          <w:rFonts w:ascii="Calibri" w:hAnsi="Calibri" w:cs="Calibri"/>
          <w:sz w:val="22"/>
          <w:szCs w:val="22"/>
        </w:rPr>
        <w:t xml:space="preserve">; por eso “pensar la verdad del ser como el elemento inicial del hombre es ya la </w:t>
      </w:r>
      <w:proofErr w:type="spellStart"/>
      <w:r>
        <w:rPr>
          <w:rFonts w:ascii="Calibri" w:hAnsi="Calibri" w:cs="Calibri"/>
          <w:sz w:val="22"/>
          <w:szCs w:val="22"/>
        </w:rPr>
        <w:t>ética</w:t>
      </w:r>
      <w:proofErr w:type="spellEnd"/>
      <w:r>
        <w:rPr>
          <w:rFonts w:ascii="Calibri" w:hAnsi="Calibri" w:cs="Calibri"/>
          <w:sz w:val="22"/>
          <w:szCs w:val="22"/>
        </w:rPr>
        <w:t xml:space="preserve"> originaria”. Una </w:t>
      </w:r>
      <w:proofErr w:type="spellStart"/>
      <w:r>
        <w:rPr>
          <w:rFonts w:ascii="Calibri" w:hAnsi="Calibri" w:cs="Calibri"/>
          <w:sz w:val="22"/>
          <w:szCs w:val="22"/>
        </w:rPr>
        <w:t>ética</w:t>
      </w:r>
      <w:proofErr w:type="spellEnd"/>
      <w:r>
        <w:rPr>
          <w:rFonts w:ascii="Calibri" w:hAnsi="Calibri" w:cs="Calibri"/>
          <w:sz w:val="22"/>
          <w:szCs w:val="22"/>
        </w:rPr>
        <w:t xml:space="preserve"> que no se entiende entonces a partir de la pregunta por lo correcto de la </w:t>
      </w:r>
      <w:proofErr w:type="spellStart"/>
      <w:r>
        <w:rPr>
          <w:rFonts w:ascii="Calibri" w:hAnsi="Calibri" w:cs="Calibri"/>
          <w:sz w:val="22"/>
          <w:szCs w:val="22"/>
        </w:rPr>
        <w:t>acción</w:t>
      </w:r>
      <w:proofErr w:type="spellEnd"/>
      <w:r>
        <w:rPr>
          <w:rFonts w:ascii="Calibri" w:hAnsi="Calibri" w:cs="Calibri"/>
          <w:sz w:val="22"/>
          <w:szCs w:val="22"/>
        </w:rPr>
        <w:t xml:space="preserve">, </w:t>
      </w:r>
      <w:proofErr w:type="spellStart"/>
      <w:r>
        <w:rPr>
          <w:rFonts w:ascii="Calibri" w:hAnsi="Calibri" w:cs="Calibri"/>
          <w:sz w:val="22"/>
          <w:szCs w:val="22"/>
        </w:rPr>
        <w:t>típica</w:t>
      </w:r>
      <w:proofErr w:type="spellEnd"/>
      <w:r>
        <w:rPr>
          <w:rFonts w:ascii="Calibri" w:hAnsi="Calibri" w:cs="Calibri"/>
          <w:sz w:val="22"/>
          <w:szCs w:val="22"/>
        </w:rPr>
        <w:t xml:space="preserve"> del pensamiento centrado en la subjetividad, sino en pensar el habitar a partir de la estancia (</w:t>
      </w:r>
      <w:proofErr w:type="spellStart"/>
      <w:r w:rsidR="000327C0">
        <w:rPr>
          <w:rFonts w:ascii="Calibri" w:hAnsi="Calibri" w:cs="Calibri"/>
          <w:sz w:val="22"/>
          <w:szCs w:val="22"/>
        </w:rPr>
        <w:t>cotid</w:t>
      </w:r>
      <w:proofErr w:type="spellEnd"/>
      <w:r>
        <w:rPr>
          <w:rFonts w:ascii="Calibri" w:hAnsi="Calibri" w:cs="Calibri"/>
          <w:sz w:val="22"/>
          <w:szCs w:val="22"/>
        </w:rPr>
        <w:t xml:space="preserve">) originaria del hombre, que no es otro que el </w:t>
      </w:r>
      <w:proofErr w:type="spellStart"/>
      <w:r>
        <w:rPr>
          <w:rFonts w:ascii="Calibri" w:hAnsi="Calibri" w:cs="Calibri"/>
          <w:sz w:val="22"/>
          <w:szCs w:val="22"/>
        </w:rPr>
        <w:t>ámbito</w:t>
      </w:r>
      <w:proofErr w:type="spellEnd"/>
      <w:r>
        <w:rPr>
          <w:rFonts w:ascii="Calibri" w:hAnsi="Calibri" w:cs="Calibri"/>
          <w:sz w:val="22"/>
          <w:szCs w:val="22"/>
        </w:rPr>
        <w:t xml:space="preserve"> abierto del ser. Un </w:t>
      </w:r>
      <w:proofErr w:type="spellStart"/>
      <w:r>
        <w:rPr>
          <w:rFonts w:ascii="Calibri" w:hAnsi="Calibri" w:cs="Calibri"/>
          <w:sz w:val="22"/>
          <w:szCs w:val="22"/>
        </w:rPr>
        <w:t>ámbito</w:t>
      </w:r>
      <w:proofErr w:type="spellEnd"/>
      <w:r>
        <w:rPr>
          <w:rFonts w:ascii="Calibri" w:hAnsi="Calibri" w:cs="Calibri"/>
          <w:sz w:val="22"/>
          <w:szCs w:val="22"/>
        </w:rPr>
        <w:t xml:space="preserve"> que, en tanto que campo de </w:t>
      </w:r>
      <w:proofErr w:type="spellStart"/>
      <w:r>
        <w:rPr>
          <w:rFonts w:ascii="Calibri" w:hAnsi="Calibri" w:cs="Calibri"/>
          <w:sz w:val="22"/>
          <w:szCs w:val="22"/>
        </w:rPr>
        <w:t>manifestabilidad</w:t>
      </w:r>
      <w:proofErr w:type="spellEnd"/>
      <w:r>
        <w:rPr>
          <w:rFonts w:ascii="Calibri" w:hAnsi="Calibri" w:cs="Calibri"/>
          <w:sz w:val="22"/>
          <w:szCs w:val="22"/>
        </w:rPr>
        <w:t xml:space="preserve">, lo circunscriben los cuatro polos de la Cuaternidad </w:t>
      </w:r>
      <w:bookmarkStart w:id="1" w:name="_Hlk105819269"/>
      <w:r>
        <w:rPr>
          <w:rFonts w:ascii="Calibri" w:hAnsi="Calibri" w:cs="Calibri"/>
          <w:sz w:val="22"/>
          <w:szCs w:val="22"/>
        </w:rPr>
        <w:t>(</w:t>
      </w:r>
      <w:proofErr w:type="spellStart"/>
      <w:r>
        <w:rPr>
          <w:rFonts w:ascii="Calibri" w:hAnsi="Calibri" w:cs="Calibri"/>
          <w:sz w:val="22"/>
          <w:szCs w:val="22"/>
        </w:rPr>
        <w:t>Geviert</w:t>
      </w:r>
      <w:proofErr w:type="spellEnd"/>
      <w:r>
        <w:rPr>
          <w:rFonts w:ascii="Calibri" w:hAnsi="Calibri" w:cs="Calibri"/>
          <w:sz w:val="22"/>
          <w:szCs w:val="22"/>
        </w:rPr>
        <w:t xml:space="preserve">), </w:t>
      </w:r>
      <w:bookmarkEnd w:id="1"/>
      <w:r>
        <w:rPr>
          <w:rFonts w:ascii="Calibri" w:hAnsi="Calibri" w:cs="Calibri"/>
          <w:sz w:val="22"/>
          <w:szCs w:val="22"/>
        </w:rPr>
        <w:t>tierra, cielo, dioses y mortales, y en el seno del cual se da nuestro trato con las cosas. Pues bien, Heidegger define entonces la esencia primaria del habitar como un cuidar (</w:t>
      </w:r>
      <w:proofErr w:type="spellStart"/>
      <w:r>
        <w:rPr>
          <w:rFonts w:ascii="Calibri" w:hAnsi="Calibri" w:cs="Calibri"/>
          <w:sz w:val="22"/>
          <w:szCs w:val="22"/>
        </w:rPr>
        <w:t>schonen</w:t>
      </w:r>
      <w:proofErr w:type="spellEnd"/>
      <w:r>
        <w:rPr>
          <w:rFonts w:ascii="Calibri" w:hAnsi="Calibri" w:cs="Calibri"/>
          <w:sz w:val="22"/>
          <w:szCs w:val="22"/>
        </w:rPr>
        <w:t xml:space="preserve">), como un respetar lo que es, en consonancia con lo que el anclaje del hombre en el ser exige de </w:t>
      </w:r>
      <w:proofErr w:type="spellStart"/>
      <w:r>
        <w:rPr>
          <w:rFonts w:ascii="Calibri" w:hAnsi="Calibri" w:cs="Calibri"/>
          <w:sz w:val="22"/>
          <w:szCs w:val="22"/>
        </w:rPr>
        <w:t>él</w:t>
      </w:r>
      <w:proofErr w:type="spellEnd"/>
      <w:r>
        <w:rPr>
          <w:rFonts w:ascii="Calibri" w:hAnsi="Calibri" w:cs="Calibri"/>
          <w:sz w:val="22"/>
          <w:szCs w:val="22"/>
        </w:rPr>
        <w:t xml:space="preserve">: </w:t>
      </w:r>
      <w:r>
        <w:rPr>
          <w:rFonts w:ascii="Calibri" w:hAnsi="Calibri" w:cs="Calibri"/>
          <w:i/>
          <w:iCs/>
          <w:sz w:val="22"/>
          <w:szCs w:val="22"/>
        </w:rPr>
        <w:t>dejar ser</w:t>
      </w:r>
      <w:r>
        <w:rPr>
          <w:rFonts w:ascii="Calibri" w:hAnsi="Calibri" w:cs="Calibri"/>
          <w:sz w:val="22"/>
          <w:szCs w:val="22"/>
        </w:rPr>
        <w:t xml:space="preserve">, ser parte activa de la </w:t>
      </w:r>
      <w:proofErr w:type="spellStart"/>
      <w:r>
        <w:rPr>
          <w:rFonts w:ascii="Calibri" w:hAnsi="Calibri" w:cs="Calibri"/>
          <w:sz w:val="22"/>
          <w:szCs w:val="22"/>
        </w:rPr>
        <w:t>manifestabilidad</w:t>
      </w:r>
      <w:proofErr w:type="spellEnd"/>
      <w:r>
        <w:rPr>
          <w:rFonts w:ascii="Calibri" w:hAnsi="Calibri" w:cs="Calibri"/>
          <w:sz w:val="22"/>
          <w:szCs w:val="22"/>
        </w:rPr>
        <w:t xml:space="preserve"> de las cosas. El habitar es entonces esencialmente responsivo, es siempre una forma de responder a la </w:t>
      </w:r>
      <w:proofErr w:type="spellStart"/>
      <w:r>
        <w:rPr>
          <w:rFonts w:ascii="Calibri" w:hAnsi="Calibri" w:cs="Calibri"/>
          <w:sz w:val="22"/>
          <w:szCs w:val="22"/>
        </w:rPr>
        <w:t>apelación</w:t>
      </w:r>
      <w:proofErr w:type="spellEnd"/>
      <w:r>
        <w:rPr>
          <w:rFonts w:ascii="Calibri" w:hAnsi="Calibri" w:cs="Calibri"/>
          <w:sz w:val="22"/>
          <w:szCs w:val="22"/>
        </w:rPr>
        <w:t xml:space="preserve"> del ser. Pero como el ser es </w:t>
      </w:r>
      <w:proofErr w:type="spellStart"/>
      <w:r>
        <w:rPr>
          <w:rFonts w:ascii="Calibri" w:hAnsi="Calibri" w:cs="Calibri"/>
          <w:sz w:val="22"/>
          <w:szCs w:val="22"/>
        </w:rPr>
        <w:t>histórico</w:t>
      </w:r>
      <w:proofErr w:type="spellEnd"/>
      <w:r>
        <w:rPr>
          <w:rFonts w:ascii="Calibri" w:hAnsi="Calibri" w:cs="Calibri"/>
          <w:sz w:val="22"/>
          <w:szCs w:val="22"/>
        </w:rPr>
        <w:t xml:space="preserve">, el habitar es siempre </w:t>
      </w:r>
      <w:proofErr w:type="spellStart"/>
      <w:r>
        <w:rPr>
          <w:rFonts w:ascii="Calibri" w:hAnsi="Calibri" w:cs="Calibri"/>
          <w:sz w:val="22"/>
          <w:szCs w:val="22"/>
        </w:rPr>
        <w:t>epocal</w:t>
      </w:r>
      <w:proofErr w:type="spellEnd"/>
      <w:r>
        <w:rPr>
          <w:rFonts w:ascii="Calibri" w:hAnsi="Calibri" w:cs="Calibri"/>
          <w:sz w:val="22"/>
          <w:szCs w:val="22"/>
        </w:rPr>
        <w:t xml:space="preserve">, lo que quiere decir que en nuestra </w:t>
      </w:r>
      <w:proofErr w:type="spellStart"/>
      <w:r>
        <w:rPr>
          <w:rFonts w:ascii="Calibri" w:hAnsi="Calibri" w:cs="Calibri"/>
          <w:sz w:val="22"/>
          <w:szCs w:val="22"/>
        </w:rPr>
        <w:t>época</w:t>
      </w:r>
      <w:proofErr w:type="spellEnd"/>
      <w:r>
        <w:rPr>
          <w:rFonts w:ascii="Calibri" w:hAnsi="Calibri" w:cs="Calibri"/>
          <w:sz w:val="22"/>
          <w:szCs w:val="22"/>
        </w:rPr>
        <w:t xml:space="preserve"> es la </w:t>
      </w:r>
      <w:proofErr w:type="spellStart"/>
      <w:r>
        <w:rPr>
          <w:rFonts w:ascii="Calibri" w:hAnsi="Calibri" w:cs="Calibri"/>
          <w:sz w:val="22"/>
          <w:szCs w:val="22"/>
        </w:rPr>
        <w:t>técnica</w:t>
      </w:r>
      <w:proofErr w:type="spellEnd"/>
      <w:r>
        <w:rPr>
          <w:rFonts w:ascii="Calibri" w:hAnsi="Calibri" w:cs="Calibri"/>
          <w:sz w:val="22"/>
          <w:szCs w:val="22"/>
        </w:rPr>
        <w:t xml:space="preserve">, con la peculiar </w:t>
      </w:r>
      <w:proofErr w:type="spellStart"/>
      <w:r>
        <w:rPr>
          <w:rFonts w:ascii="Calibri" w:hAnsi="Calibri" w:cs="Calibri"/>
          <w:sz w:val="22"/>
          <w:szCs w:val="22"/>
        </w:rPr>
        <w:t>relación</w:t>
      </w:r>
      <w:proofErr w:type="spellEnd"/>
      <w:r>
        <w:rPr>
          <w:rFonts w:ascii="Calibri" w:hAnsi="Calibri" w:cs="Calibri"/>
          <w:sz w:val="22"/>
          <w:szCs w:val="22"/>
        </w:rPr>
        <w:t xml:space="preserve"> ser-hombre que ella implica, la que impone el modo de aparecer de las cosas. Y es en esta </w:t>
      </w:r>
      <w:proofErr w:type="spellStart"/>
      <w:r>
        <w:rPr>
          <w:rFonts w:ascii="Calibri" w:hAnsi="Calibri" w:cs="Calibri"/>
          <w:sz w:val="22"/>
          <w:szCs w:val="22"/>
        </w:rPr>
        <w:t>situación</w:t>
      </w:r>
      <w:proofErr w:type="spellEnd"/>
      <w:r>
        <w:rPr>
          <w:rFonts w:ascii="Calibri" w:hAnsi="Calibri" w:cs="Calibri"/>
          <w:sz w:val="22"/>
          <w:szCs w:val="22"/>
        </w:rPr>
        <w:t xml:space="preserve"> en la que el habitar originario en el ser está postergado u olvidado por </w:t>
      </w:r>
      <w:r>
        <w:rPr>
          <w:rFonts w:ascii="Calibri" w:hAnsi="Calibri" w:cs="Calibri"/>
          <w:sz w:val="22"/>
          <w:szCs w:val="22"/>
        </w:rPr>
        <w:lastRenderedPageBreak/>
        <w:t xml:space="preserve">las relaciones de </w:t>
      </w:r>
      <w:proofErr w:type="spellStart"/>
      <w:r>
        <w:rPr>
          <w:rFonts w:ascii="Calibri" w:hAnsi="Calibri" w:cs="Calibri"/>
          <w:sz w:val="22"/>
          <w:szCs w:val="22"/>
        </w:rPr>
        <w:t>cálculo</w:t>
      </w:r>
      <w:proofErr w:type="spellEnd"/>
      <w:r>
        <w:rPr>
          <w:rFonts w:ascii="Calibri" w:hAnsi="Calibri" w:cs="Calibri"/>
          <w:sz w:val="22"/>
          <w:szCs w:val="22"/>
        </w:rPr>
        <w:t xml:space="preserve"> y </w:t>
      </w:r>
      <w:proofErr w:type="spellStart"/>
      <w:r>
        <w:rPr>
          <w:rFonts w:ascii="Calibri" w:hAnsi="Calibri" w:cs="Calibri"/>
          <w:sz w:val="22"/>
          <w:szCs w:val="22"/>
        </w:rPr>
        <w:t>planificación</w:t>
      </w:r>
      <w:proofErr w:type="spellEnd"/>
      <w:r>
        <w:rPr>
          <w:rFonts w:ascii="Calibri" w:hAnsi="Calibri" w:cs="Calibri"/>
          <w:sz w:val="22"/>
          <w:szCs w:val="22"/>
        </w:rPr>
        <w:t xml:space="preserve">, que suscitan la falsa idea de que todo depende de la </w:t>
      </w:r>
      <w:proofErr w:type="spellStart"/>
      <w:r>
        <w:rPr>
          <w:rFonts w:ascii="Calibri" w:hAnsi="Calibri" w:cs="Calibri"/>
          <w:sz w:val="22"/>
          <w:szCs w:val="22"/>
        </w:rPr>
        <w:t>acción</w:t>
      </w:r>
      <w:proofErr w:type="spellEnd"/>
      <w:r>
        <w:rPr>
          <w:rFonts w:ascii="Calibri" w:hAnsi="Calibri" w:cs="Calibri"/>
          <w:sz w:val="22"/>
          <w:szCs w:val="22"/>
        </w:rPr>
        <w:t xml:space="preserve"> humana. Por ello la tarea del pensar es salir de esa </w:t>
      </w:r>
      <w:proofErr w:type="spellStart"/>
      <w:r>
        <w:rPr>
          <w:rFonts w:ascii="Calibri" w:hAnsi="Calibri" w:cs="Calibri"/>
          <w:sz w:val="22"/>
          <w:szCs w:val="22"/>
        </w:rPr>
        <w:t>visión</w:t>
      </w:r>
      <w:proofErr w:type="spellEnd"/>
      <w:r>
        <w:rPr>
          <w:rFonts w:ascii="Calibri" w:hAnsi="Calibri" w:cs="Calibri"/>
          <w:sz w:val="22"/>
          <w:szCs w:val="22"/>
        </w:rPr>
        <w:t xml:space="preserve"> </w:t>
      </w:r>
      <w:proofErr w:type="spellStart"/>
      <w:r>
        <w:rPr>
          <w:rFonts w:ascii="Calibri" w:hAnsi="Calibri" w:cs="Calibri"/>
          <w:sz w:val="22"/>
          <w:szCs w:val="22"/>
        </w:rPr>
        <w:t>intratécnica</w:t>
      </w:r>
      <w:proofErr w:type="spellEnd"/>
      <w:r>
        <w:rPr>
          <w:rFonts w:ascii="Calibri" w:hAnsi="Calibri" w:cs="Calibri"/>
          <w:sz w:val="22"/>
          <w:szCs w:val="22"/>
        </w:rPr>
        <w:t xml:space="preserve"> y pensar la </w:t>
      </w:r>
      <w:proofErr w:type="spellStart"/>
      <w:r>
        <w:rPr>
          <w:rFonts w:ascii="Calibri" w:hAnsi="Calibri" w:cs="Calibri"/>
          <w:sz w:val="22"/>
          <w:szCs w:val="22"/>
        </w:rPr>
        <w:t>técnica</w:t>
      </w:r>
      <w:proofErr w:type="spellEnd"/>
      <w:r>
        <w:rPr>
          <w:rFonts w:ascii="Calibri" w:hAnsi="Calibri" w:cs="Calibri"/>
          <w:sz w:val="22"/>
          <w:szCs w:val="22"/>
        </w:rPr>
        <w:t xml:space="preserve"> como una determinada </w:t>
      </w:r>
      <w:proofErr w:type="spellStart"/>
      <w:r>
        <w:rPr>
          <w:rFonts w:ascii="Calibri" w:hAnsi="Calibri" w:cs="Calibri"/>
          <w:sz w:val="22"/>
          <w:szCs w:val="22"/>
        </w:rPr>
        <w:t>configuración</w:t>
      </w:r>
      <w:proofErr w:type="spellEnd"/>
      <w:r>
        <w:rPr>
          <w:rFonts w:ascii="Calibri" w:hAnsi="Calibri" w:cs="Calibri"/>
          <w:sz w:val="22"/>
          <w:szCs w:val="22"/>
        </w:rPr>
        <w:t xml:space="preserve"> de la </w:t>
      </w:r>
      <w:proofErr w:type="spellStart"/>
      <w:r>
        <w:rPr>
          <w:rFonts w:ascii="Calibri" w:hAnsi="Calibri" w:cs="Calibri"/>
          <w:sz w:val="22"/>
          <w:szCs w:val="22"/>
        </w:rPr>
        <w:t>copertenencia</w:t>
      </w:r>
      <w:proofErr w:type="spellEnd"/>
      <w:r>
        <w:rPr>
          <w:rFonts w:ascii="Calibri" w:hAnsi="Calibri" w:cs="Calibri"/>
          <w:sz w:val="22"/>
          <w:szCs w:val="22"/>
        </w:rPr>
        <w:t xml:space="preserve">, con lo que, sin salir de ella, empezamos a experimentarla de otra manera. Naturalmente esto es una ardua y lenta tarea, </w:t>
      </w:r>
      <w:proofErr w:type="spellStart"/>
      <w:r>
        <w:rPr>
          <w:rFonts w:ascii="Calibri" w:hAnsi="Calibri" w:cs="Calibri"/>
          <w:sz w:val="22"/>
          <w:szCs w:val="22"/>
        </w:rPr>
        <w:t>quiza</w:t>
      </w:r>
      <w:proofErr w:type="spellEnd"/>
      <w:r>
        <w:rPr>
          <w:rFonts w:ascii="Calibri" w:hAnsi="Calibri" w:cs="Calibri"/>
          <w:sz w:val="22"/>
          <w:szCs w:val="22"/>
        </w:rPr>
        <w:t xml:space="preserve">́ ilusoria, que busca que no desaparezca en el completo olvido el sentido originario del habitar, que es el que puede asentar en su lugar propio la </w:t>
      </w:r>
      <w:proofErr w:type="spellStart"/>
      <w:r>
        <w:rPr>
          <w:rFonts w:ascii="Calibri" w:hAnsi="Calibri" w:cs="Calibri"/>
          <w:sz w:val="22"/>
          <w:szCs w:val="22"/>
        </w:rPr>
        <w:t>acción</w:t>
      </w:r>
      <w:proofErr w:type="spellEnd"/>
      <w:r>
        <w:rPr>
          <w:rFonts w:ascii="Calibri" w:hAnsi="Calibri" w:cs="Calibri"/>
          <w:sz w:val="22"/>
          <w:szCs w:val="22"/>
        </w:rPr>
        <w:t xml:space="preserve"> humana. Por eso no hay nada en esta tarea que suene a una </w:t>
      </w:r>
      <w:proofErr w:type="spellStart"/>
      <w:r>
        <w:rPr>
          <w:rFonts w:ascii="Calibri" w:hAnsi="Calibri" w:cs="Calibri"/>
          <w:sz w:val="22"/>
          <w:szCs w:val="22"/>
        </w:rPr>
        <w:t>ética</w:t>
      </w:r>
      <w:proofErr w:type="spellEnd"/>
      <w:r>
        <w:rPr>
          <w:rFonts w:ascii="Calibri" w:hAnsi="Calibri" w:cs="Calibri"/>
          <w:sz w:val="22"/>
          <w:szCs w:val="22"/>
        </w:rPr>
        <w:t xml:space="preserve"> en el sentido normativo usual; no hay en ella normas morales ni programas de </w:t>
      </w:r>
      <w:proofErr w:type="spellStart"/>
      <w:r>
        <w:rPr>
          <w:rFonts w:ascii="Calibri" w:hAnsi="Calibri" w:cs="Calibri"/>
          <w:sz w:val="22"/>
          <w:szCs w:val="22"/>
        </w:rPr>
        <w:t>acción</w:t>
      </w:r>
      <w:proofErr w:type="spellEnd"/>
      <w:r>
        <w:rPr>
          <w:rFonts w:ascii="Calibri" w:hAnsi="Calibri" w:cs="Calibri"/>
          <w:sz w:val="22"/>
          <w:szCs w:val="22"/>
        </w:rPr>
        <w:t xml:space="preserve">, tan </w:t>
      </w:r>
      <w:proofErr w:type="spellStart"/>
      <w:r>
        <w:rPr>
          <w:rFonts w:ascii="Calibri" w:hAnsi="Calibri" w:cs="Calibri"/>
          <w:sz w:val="22"/>
          <w:szCs w:val="22"/>
        </w:rPr>
        <w:t>sólo</w:t>
      </w:r>
      <w:proofErr w:type="spellEnd"/>
      <w:r>
        <w:rPr>
          <w:rFonts w:ascii="Calibri" w:hAnsi="Calibri" w:cs="Calibri"/>
          <w:sz w:val="22"/>
          <w:szCs w:val="22"/>
        </w:rPr>
        <w:t xml:space="preserve"> actitudes como esa especie de </w:t>
      </w:r>
      <w:proofErr w:type="spellStart"/>
      <w:r>
        <w:rPr>
          <w:rFonts w:ascii="Calibri" w:hAnsi="Calibri" w:cs="Calibri"/>
          <w:sz w:val="22"/>
          <w:szCs w:val="22"/>
        </w:rPr>
        <w:t>aceptación</w:t>
      </w:r>
      <w:proofErr w:type="spellEnd"/>
      <w:r>
        <w:rPr>
          <w:rFonts w:ascii="Calibri" w:hAnsi="Calibri" w:cs="Calibri"/>
          <w:sz w:val="22"/>
          <w:szCs w:val="22"/>
        </w:rPr>
        <w:t xml:space="preserve"> distanciada del mundo </w:t>
      </w:r>
      <w:proofErr w:type="spellStart"/>
      <w:r>
        <w:rPr>
          <w:rFonts w:ascii="Calibri" w:hAnsi="Calibri" w:cs="Calibri"/>
          <w:sz w:val="22"/>
          <w:szCs w:val="22"/>
        </w:rPr>
        <w:t>técnico</w:t>
      </w:r>
      <w:proofErr w:type="spellEnd"/>
      <w:r>
        <w:rPr>
          <w:rFonts w:ascii="Calibri" w:hAnsi="Calibri" w:cs="Calibri"/>
          <w:sz w:val="22"/>
          <w:szCs w:val="22"/>
        </w:rPr>
        <w:t xml:space="preserve"> que Heidegger llama serenidad y que tiene </w:t>
      </w:r>
      <w:proofErr w:type="spellStart"/>
      <w:r>
        <w:rPr>
          <w:rFonts w:ascii="Calibri" w:hAnsi="Calibri" w:cs="Calibri"/>
          <w:sz w:val="22"/>
          <w:szCs w:val="22"/>
        </w:rPr>
        <w:t>más</w:t>
      </w:r>
      <w:proofErr w:type="spellEnd"/>
      <w:r>
        <w:rPr>
          <w:rFonts w:ascii="Calibri" w:hAnsi="Calibri" w:cs="Calibri"/>
          <w:sz w:val="22"/>
          <w:szCs w:val="22"/>
        </w:rPr>
        <w:t xml:space="preserve"> el sentido de una espera que el de una </w:t>
      </w:r>
      <w:proofErr w:type="spellStart"/>
      <w:r>
        <w:rPr>
          <w:rFonts w:ascii="Calibri" w:hAnsi="Calibri" w:cs="Calibri"/>
          <w:sz w:val="22"/>
          <w:szCs w:val="22"/>
        </w:rPr>
        <w:t>acción</w:t>
      </w:r>
      <w:proofErr w:type="spellEnd"/>
      <w:r>
        <w:rPr>
          <w:rFonts w:ascii="Calibri" w:hAnsi="Calibri" w:cs="Calibri"/>
          <w:sz w:val="22"/>
          <w:szCs w:val="22"/>
        </w:rPr>
        <w:t xml:space="preserve">. </w:t>
      </w:r>
    </w:p>
    <w:p w14:paraId="49B2FF5A" w14:textId="77777777" w:rsidR="009F1D2C" w:rsidRDefault="00C11F8B" w:rsidP="00C11F8B">
      <w:pPr>
        <w:jc w:val="both"/>
      </w:pPr>
    </w:p>
    <w:sectPr w:rsidR="009F1D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15"/>
    <w:rsid w:val="00014FA8"/>
    <w:rsid w:val="000327C0"/>
    <w:rsid w:val="002A1127"/>
    <w:rsid w:val="0035645A"/>
    <w:rsid w:val="00360AA2"/>
    <w:rsid w:val="003817AB"/>
    <w:rsid w:val="004C207E"/>
    <w:rsid w:val="00614FC6"/>
    <w:rsid w:val="0072783F"/>
    <w:rsid w:val="00812CCC"/>
    <w:rsid w:val="008333CD"/>
    <w:rsid w:val="008463F5"/>
    <w:rsid w:val="0090195A"/>
    <w:rsid w:val="00A57B2C"/>
    <w:rsid w:val="00AD020F"/>
    <w:rsid w:val="00B76193"/>
    <w:rsid w:val="00B8012C"/>
    <w:rsid w:val="00B8148E"/>
    <w:rsid w:val="00C11F8B"/>
    <w:rsid w:val="00D80F3C"/>
    <w:rsid w:val="00ED0E86"/>
    <w:rsid w:val="00F52A15"/>
    <w:rsid w:val="00FD40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E746"/>
  <w15:chartTrackingRefBased/>
  <w15:docId w15:val="{8D0F7488-7DEA-7141-914E-5FE0DAB8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2A15"/>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62903">
      <w:bodyDiv w:val="1"/>
      <w:marLeft w:val="0"/>
      <w:marRight w:val="0"/>
      <w:marTop w:val="0"/>
      <w:marBottom w:val="0"/>
      <w:divBdr>
        <w:top w:val="none" w:sz="0" w:space="0" w:color="auto"/>
        <w:left w:val="none" w:sz="0" w:space="0" w:color="auto"/>
        <w:bottom w:val="none" w:sz="0" w:space="0" w:color="auto"/>
        <w:right w:val="none" w:sz="0" w:space="0" w:color="auto"/>
      </w:divBdr>
      <w:divsChild>
        <w:div w:id="587155322">
          <w:marLeft w:val="0"/>
          <w:marRight w:val="0"/>
          <w:marTop w:val="0"/>
          <w:marBottom w:val="0"/>
          <w:divBdr>
            <w:top w:val="none" w:sz="0" w:space="0" w:color="auto"/>
            <w:left w:val="none" w:sz="0" w:space="0" w:color="auto"/>
            <w:bottom w:val="none" w:sz="0" w:space="0" w:color="auto"/>
            <w:right w:val="none" w:sz="0" w:space="0" w:color="auto"/>
          </w:divBdr>
          <w:divsChild>
            <w:div w:id="143354044">
              <w:marLeft w:val="0"/>
              <w:marRight w:val="0"/>
              <w:marTop w:val="0"/>
              <w:marBottom w:val="0"/>
              <w:divBdr>
                <w:top w:val="none" w:sz="0" w:space="0" w:color="auto"/>
                <w:left w:val="none" w:sz="0" w:space="0" w:color="auto"/>
                <w:bottom w:val="none" w:sz="0" w:space="0" w:color="auto"/>
                <w:right w:val="none" w:sz="0" w:space="0" w:color="auto"/>
              </w:divBdr>
              <w:divsChild>
                <w:div w:id="15929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283">
          <w:marLeft w:val="0"/>
          <w:marRight w:val="0"/>
          <w:marTop w:val="0"/>
          <w:marBottom w:val="0"/>
          <w:divBdr>
            <w:top w:val="none" w:sz="0" w:space="0" w:color="auto"/>
            <w:left w:val="none" w:sz="0" w:space="0" w:color="auto"/>
            <w:bottom w:val="none" w:sz="0" w:space="0" w:color="auto"/>
            <w:right w:val="none" w:sz="0" w:space="0" w:color="auto"/>
          </w:divBdr>
          <w:divsChild>
            <w:div w:id="107167292">
              <w:marLeft w:val="0"/>
              <w:marRight w:val="0"/>
              <w:marTop w:val="0"/>
              <w:marBottom w:val="0"/>
              <w:divBdr>
                <w:top w:val="none" w:sz="0" w:space="0" w:color="auto"/>
                <w:left w:val="none" w:sz="0" w:space="0" w:color="auto"/>
                <w:bottom w:val="none" w:sz="0" w:space="0" w:color="auto"/>
                <w:right w:val="none" w:sz="0" w:space="0" w:color="auto"/>
              </w:divBdr>
              <w:divsChild>
                <w:div w:id="8462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7555">
          <w:marLeft w:val="0"/>
          <w:marRight w:val="0"/>
          <w:marTop w:val="0"/>
          <w:marBottom w:val="0"/>
          <w:divBdr>
            <w:top w:val="none" w:sz="0" w:space="0" w:color="auto"/>
            <w:left w:val="none" w:sz="0" w:space="0" w:color="auto"/>
            <w:bottom w:val="none" w:sz="0" w:space="0" w:color="auto"/>
            <w:right w:val="none" w:sz="0" w:space="0" w:color="auto"/>
          </w:divBdr>
          <w:divsChild>
            <w:div w:id="1609503871">
              <w:marLeft w:val="0"/>
              <w:marRight w:val="0"/>
              <w:marTop w:val="0"/>
              <w:marBottom w:val="0"/>
              <w:divBdr>
                <w:top w:val="none" w:sz="0" w:space="0" w:color="auto"/>
                <w:left w:val="none" w:sz="0" w:space="0" w:color="auto"/>
                <w:bottom w:val="none" w:sz="0" w:space="0" w:color="auto"/>
                <w:right w:val="none" w:sz="0" w:space="0" w:color="auto"/>
              </w:divBdr>
              <w:divsChild>
                <w:div w:id="20003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3202">
          <w:marLeft w:val="0"/>
          <w:marRight w:val="0"/>
          <w:marTop w:val="0"/>
          <w:marBottom w:val="0"/>
          <w:divBdr>
            <w:top w:val="none" w:sz="0" w:space="0" w:color="auto"/>
            <w:left w:val="none" w:sz="0" w:space="0" w:color="auto"/>
            <w:bottom w:val="none" w:sz="0" w:space="0" w:color="auto"/>
            <w:right w:val="none" w:sz="0" w:space="0" w:color="auto"/>
          </w:divBdr>
          <w:divsChild>
            <w:div w:id="1623148830">
              <w:marLeft w:val="0"/>
              <w:marRight w:val="0"/>
              <w:marTop w:val="0"/>
              <w:marBottom w:val="0"/>
              <w:divBdr>
                <w:top w:val="none" w:sz="0" w:space="0" w:color="auto"/>
                <w:left w:val="none" w:sz="0" w:space="0" w:color="auto"/>
                <w:bottom w:val="none" w:sz="0" w:space="0" w:color="auto"/>
                <w:right w:val="none" w:sz="0" w:space="0" w:color="auto"/>
              </w:divBdr>
              <w:divsChild>
                <w:div w:id="4033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371">
          <w:marLeft w:val="0"/>
          <w:marRight w:val="0"/>
          <w:marTop w:val="0"/>
          <w:marBottom w:val="0"/>
          <w:divBdr>
            <w:top w:val="none" w:sz="0" w:space="0" w:color="auto"/>
            <w:left w:val="none" w:sz="0" w:space="0" w:color="auto"/>
            <w:bottom w:val="none" w:sz="0" w:space="0" w:color="auto"/>
            <w:right w:val="none" w:sz="0" w:space="0" w:color="auto"/>
          </w:divBdr>
          <w:divsChild>
            <w:div w:id="1457334528">
              <w:marLeft w:val="0"/>
              <w:marRight w:val="0"/>
              <w:marTop w:val="0"/>
              <w:marBottom w:val="0"/>
              <w:divBdr>
                <w:top w:val="none" w:sz="0" w:space="0" w:color="auto"/>
                <w:left w:val="none" w:sz="0" w:space="0" w:color="auto"/>
                <w:bottom w:val="none" w:sz="0" w:space="0" w:color="auto"/>
                <w:right w:val="none" w:sz="0" w:space="0" w:color="auto"/>
              </w:divBdr>
              <w:divsChild>
                <w:div w:id="11082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6560">
          <w:marLeft w:val="0"/>
          <w:marRight w:val="0"/>
          <w:marTop w:val="0"/>
          <w:marBottom w:val="0"/>
          <w:divBdr>
            <w:top w:val="none" w:sz="0" w:space="0" w:color="auto"/>
            <w:left w:val="none" w:sz="0" w:space="0" w:color="auto"/>
            <w:bottom w:val="none" w:sz="0" w:space="0" w:color="auto"/>
            <w:right w:val="none" w:sz="0" w:space="0" w:color="auto"/>
          </w:divBdr>
          <w:divsChild>
            <w:div w:id="1722054956">
              <w:marLeft w:val="0"/>
              <w:marRight w:val="0"/>
              <w:marTop w:val="0"/>
              <w:marBottom w:val="0"/>
              <w:divBdr>
                <w:top w:val="none" w:sz="0" w:space="0" w:color="auto"/>
                <w:left w:val="none" w:sz="0" w:space="0" w:color="auto"/>
                <w:bottom w:val="none" w:sz="0" w:space="0" w:color="auto"/>
                <w:right w:val="none" w:sz="0" w:space="0" w:color="auto"/>
              </w:divBdr>
              <w:divsChild>
                <w:div w:id="134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359">
          <w:marLeft w:val="0"/>
          <w:marRight w:val="0"/>
          <w:marTop w:val="0"/>
          <w:marBottom w:val="0"/>
          <w:divBdr>
            <w:top w:val="none" w:sz="0" w:space="0" w:color="auto"/>
            <w:left w:val="none" w:sz="0" w:space="0" w:color="auto"/>
            <w:bottom w:val="none" w:sz="0" w:space="0" w:color="auto"/>
            <w:right w:val="none" w:sz="0" w:space="0" w:color="auto"/>
          </w:divBdr>
          <w:divsChild>
            <w:div w:id="1509444573">
              <w:marLeft w:val="0"/>
              <w:marRight w:val="0"/>
              <w:marTop w:val="0"/>
              <w:marBottom w:val="0"/>
              <w:divBdr>
                <w:top w:val="none" w:sz="0" w:space="0" w:color="auto"/>
                <w:left w:val="none" w:sz="0" w:space="0" w:color="auto"/>
                <w:bottom w:val="none" w:sz="0" w:space="0" w:color="auto"/>
                <w:right w:val="none" w:sz="0" w:space="0" w:color="auto"/>
              </w:divBdr>
              <w:divsChild>
                <w:div w:id="8107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5046">
          <w:marLeft w:val="0"/>
          <w:marRight w:val="0"/>
          <w:marTop w:val="0"/>
          <w:marBottom w:val="0"/>
          <w:divBdr>
            <w:top w:val="none" w:sz="0" w:space="0" w:color="auto"/>
            <w:left w:val="none" w:sz="0" w:space="0" w:color="auto"/>
            <w:bottom w:val="none" w:sz="0" w:space="0" w:color="auto"/>
            <w:right w:val="none" w:sz="0" w:space="0" w:color="auto"/>
          </w:divBdr>
          <w:divsChild>
            <w:div w:id="1604535773">
              <w:marLeft w:val="0"/>
              <w:marRight w:val="0"/>
              <w:marTop w:val="0"/>
              <w:marBottom w:val="0"/>
              <w:divBdr>
                <w:top w:val="none" w:sz="0" w:space="0" w:color="auto"/>
                <w:left w:val="none" w:sz="0" w:space="0" w:color="auto"/>
                <w:bottom w:val="none" w:sz="0" w:space="0" w:color="auto"/>
                <w:right w:val="none" w:sz="0" w:space="0" w:color="auto"/>
              </w:divBdr>
              <w:divsChild>
                <w:div w:id="4199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BCE4-D39F-4CD3-8D6F-1898E5DB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4729</Words>
  <Characters>26961</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Elaine</cp:lastModifiedBy>
  <cp:revision>3</cp:revision>
  <dcterms:created xsi:type="dcterms:W3CDTF">2022-09-12T04:48:00Z</dcterms:created>
  <dcterms:modified xsi:type="dcterms:W3CDTF">2022-09-12T04:54:00Z</dcterms:modified>
</cp:coreProperties>
</file>