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C703C" w14:textId="35400ECA" w:rsidR="0044113F" w:rsidRDefault="007C1FD7">
      <w:pPr>
        <w:rPr>
          <w:rFonts w:ascii="Times New Roman" w:hAnsi="Times New Roman" w:cs="MS Mincho"/>
          <w:lang w:eastAsia="ja-JP"/>
        </w:rPr>
      </w:pPr>
      <w:r>
        <w:rPr>
          <w:rFonts w:ascii="Times New Roman" w:hAnsi="Times New Roman" w:cs="MS Mincho"/>
          <w:lang w:eastAsia="ja-JP"/>
        </w:rPr>
        <w:t>Findings on the ps</w:t>
      </w:r>
      <w:r w:rsidR="0044113F" w:rsidRPr="0044113F">
        <w:rPr>
          <w:rFonts w:ascii="Times New Roman" w:hAnsi="Times New Roman" w:cs="MS Mincho"/>
          <w:lang w:eastAsia="ja-JP"/>
        </w:rPr>
        <w:t xml:space="preserve">ychological and social circumstances of </w:t>
      </w:r>
      <w:r w:rsidR="0044113F">
        <w:rPr>
          <w:rFonts w:ascii="Times New Roman" w:hAnsi="Times New Roman" w:cs="MS Mincho"/>
          <w:lang w:eastAsia="ja-JP"/>
        </w:rPr>
        <w:t>the victims and supporters of t</w:t>
      </w:r>
      <w:r>
        <w:rPr>
          <w:rFonts w:ascii="Times New Roman" w:hAnsi="Times New Roman" w:cs="MS Mincho"/>
          <w:lang w:eastAsia="ja-JP"/>
        </w:rPr>
        <w:t>he Great East Japan Earthquake, b</w:t>
      </w:r>
      <w:r w:rsidR="0064143A">
        <w:rPr>
          <w:rFonts w:ascii="Times New Roman" w:hAnsi="Times New Roman" w:cs="MS Mincho"/>
          <w:lang w:eastAsia="ja-JP"/>
        </w:rPr>
        <w:t>ased on our</w:t>
      </w:r>
      <w:r w:rsidR="0044113F">
        <w:rPr>
          <w:rFonts w:ascii="Times New Roman" w:hAnsi="Times New Roman" w:cs="MS Mincho"/>
          <w:lang w:eastAsia="ja-JP"/>
        </w:rPr>
        <w:t xml:space="preserve"> interviews</w:t>
      </w:r>
      <w:r w:rsidR="0064143A">
        <w:rPr>
          <w:rFonts w:ascii="Times New Roman" w:hAnsi="Times New Roman" w:cs="MS Mincho"/>
          <w:lang w:eastAsia="ja-JP"/>
        </w:rPr>
        <w:t xml:space="preserve"> of the supporters</w:t>
      </w:r>
    </w:p>
    <w:p w14:paraId="45FA8085" w14:textId="77777777" w:rsidR="0044113F" w:rsidRDefault="0044113F">
      <w:pPr>
        <w:rPr>
          <w:rFonts w:ascii="Times New Roman" w:hAnsi="Times New Roman" w:cs="MS Mincho"/>
          <w:lang w:eastAsia="ja-JP"/>
        </w:rPr>
      </w:pPr>
    </w:p>
    <w:p w14:paraId="24107686" w14:textId="77777777" w:rsidR="00D153AC" w:rsidRDefault="00D153AC">
      <w:pPr>
        <w:rPr>
          <w:rFonts w:ascii="Times New Roman" w:hAnsi="Times New Roman" w:cs="MS Mincho"/>
          <w:lang w:eastAsia="ja-JP"/>
        </w:rPr>
      </w:pPr>
      <w:r>
        <w:rPr>
          <w:rFonts w:ascii="Times New Roman" w:hAnsi="Times New Roman" w:cs="MS Mincho"/>
          <w:lang w:eastAsia="ja-JP"/>
        </w:rPr>
        <w:t>Kumasaka Satoru</w:t>
      </w:r>
    </w:p>
    <w:p w14:paraId="269FB3B8" w14:textId="77777777" w:rsidR="0044113F" w:rsidRPr="00D153AC" w:rsidRDefault="00D153AC">
      <w:pPr>
        <w:rPr>
          <w:rFonts w:ascii="Times New Roman" w:hAnsi="Times New Roman" w:cs="MS Mincho"/>
          <w:lang w:eastAsia="ja-JP"/>
        </w:rPr>
      </w:pPr>
      <w:r>
        <w:rPr>
          <w:rFonts w:ascii="Times New Roman" w:hAnsi="Times New Roman" w:cs="MS Mincho"/>
          <w:lang w:eastAsia="ja-JP"/>
        </w:rPr>
        <w:t>Adachi Tomoaki</w:t>
      </w:r>
    </w:p>
    <w:p w14:paraId="79076F14" w14:textId="77777777" w:rsidR="00D153AC" w:rsidRDefault="00D153AC" w:rsidP="00D153AC">
      <w:pPr>
        <w:ind w:firstLine="240"/>
        <w:rPr>
          <w:rFonts w:ascii="MS Mincho" w:hAnsi="MS Mincho" w:cs="MS Mincho"/>
          <w:lang w:eastAsia="ja-JP"/>
        </w:rPr>
      </w:pPr>
    </w:p>
    <w:p w14:paraId="2D3D5325" w14:textId="79F95104" w:rsidR="00D153AC" w:rsidRPr="00D153AC" w:rsidRDefault="00D153AC" w:rsidP="00D153AC">
      <w:pPr>
        <w:rPr>
          <w:rFonts w:ascii="MS Mincho" w:hAnsi="MS Mincho" w:cs="MS Mincho"/>
          <w:lang w:eastAsia="ja-JP"/>
        </w:rPr>
      </w:pPr>
      <w:r>
        <w:rPr>
          <w:rFonts w:ascii="Times New Roman" w:hAnsi="Times New Roman" w:cs="MS Mincho"/>
          <w:lang w:eastAsia="ja-JP"/>
        </w:rPr>
        <w:t>Disaster victims were subject to a range of “</w:t>
      </w:r>
      <w:r w:rsidR="003F1E42">
        <w:rPr>
          <w:rFonts w:ascii="Times New Roman" w:hAnsi="Times New Roman" w:cs="MS Mincho"/>
          <w:lang w:eastAsia="ja-JP"/>
        </w:rPr>
        <w:t>inequalities</w:t>
      </w:r>
      <w:r>
        <w:rPr>
          <w:rFonts w:ascii="Times New Roman" w:hAnsi="Times New Roman" w:cs="MS Mincho"/>
          <w:lang w:eastAsia="ja-JP"/>
        </w:rPr>
        <w:t xml:space="preserve">” and “anger.” </w:t>
      </w:r>
      <w:r w:rsidR="003F1E42">
        <w:rPr>
          <w:rFonts w:ascii="Times New Roman" w:hAnsi="Times New Roman" w:cs="MS Mincho"/>
          <w:lang w:eastAsia="ja-JP"/>
        </w:rPr>
        <w:t>They experienced inequality in their lifestyle</w:t>
      </w:r>
      <w:r>
        <w:rPr>
          <w:rFonts w:ascii="Times New Roman" w:hAnsi="Times New Roman" w:cs="MS Mincho"/>
          <w:lang w:eastAsia="ja-JP"/>
        </w:rPr>
        <w:t xml:space="preserve">, </w:t>
      </w:r>
      <w:r w:rsidR="003F1E42">
        <w:rPr>
          <w:rFonts w:ascii="Times New Roman" w:hAnsi="Times New Roman" w:cs="MS Mincho"/>
          <w:lang w:eastAsia="ja-JP"/>
        </w:rPr>
        <w:t xml:space="preserve">mental health, </w:t>
      </w:r>
      <w:r>
        <w:rPr>
          <w:rFonts w:ascii="Times New Roman" w:hAnsi="Times New Roman" w:cs="MS Mincho"/>
          <w:lang w:eastAsia="ja-JP"/>
        </w:rPr>
        <w:t xml:space="preserve">economic </w:t>
      </w:r>
      <w:r w:rsidR="003F1E42">
        <w:rPr>
          <w:rFonts w:ascii="Times New Roman" w:hAnsi="Times New Roman" w:cs="MS Mincho"/>
          <w:lang w:eastAsia="ja-JP"/>
        </w:rPr>
        <w:t>standing and social position</w:t>
      </w:r>
      <w:r>
        <w:rPr>
          <w:rFonts w:ascii="Times New Roman" w:hAnsi="Times New Roman" w:cs="MS Mincho"/>
          <w:lang w:eastAsia="ja-JP"/>
        </w:rPr>
        <w:t xml:space="preserve"> that held them back from recovery. </w:t>
      </w:r>
      <w:r w:rsidR="004A1269">
        <w:rPr>
          <w:rFonts w:ascii="Times New Roman" w:hAnsi="Times New Roman" w:cs="MS Mincho"/>
          <w:lang w:eastAsia="ja-JP"/>
        </w:rPr>
        <w:t>Sometime</w:t>
      </w:r>
      <w:r>
        <w:rPr>
          <w:rFonts w:ascii="Times New Roman" w:hAnsi="Times New Roman" w:cs="MS Mincho"/>
          <w:lang w:eastAsia="ja-JP"/>
        </w:rPr>
        <w:t xml:space="preserve"> after the disaster, the victims also struggled in their day-to-day lives. The foundation of their everyday lives had crumbled, which affected their social relationships and attitudes toward life </w:t>
      </w:r>
      <w:r w:rsidR="003F1E42">
        <w:rPr>
          <w:rFonts w:ascii="Times New Roman" w:hAnsi="Times New Roman" w:cs="MS Mincho"/>
          <w:lang w:eastAsia="ja-JP"/>
        </w:rPr>
        <w:t xml:space="preserve">that held them emotionally back from </w:t>
      </w:r>
      <w:r>
        <w:rPr>
          <w:rFonts w:ascii="Times New Roman" w:hAnsi="Times New Roman" w:cs="MS Mincho"/>
          <w:lang w:eastAsia="ja-JP"/>
        </w:rPr>
        <w:t>recovery</w:t>
      </w:r>
      <w:r w:rsidR="003F1E42">
        <w:rPr>
          <w:rFonts w:ascii="Times New Roman" w:hAnsi="Times New Roman" w:cs="MS Mincho"/>
          <w:lang w:eastAsia="ja-JP"/>
        </w:rPr>
        <w:t>.</w:t>
      </w:r>
      <w:r>
        <w:rPr>
          <w:rFonts w:ascii="Times New Roman" w:hAnsi="Times New Roman" w:cs="MS Mincho"/>
          <w:lang w:eastAsia="ja-JP"/>
        </w:rPr>
        <w:t xml:space="preserve"> </w:t>
      </w:r>
      <w:r w:rsidR="003F1E42">
        <w:rPr>
          <w:rFonts w:ascii="Times New Roman" w:hAnsi="Times New Roman" w:cs="MS Mincho"/>
          <w:lang w:eastAsia="ja-JP"/>
        </w:rPr>
        <w:t>The persistence of these perceived inequalities had damaged the disaster victims’ social standing that created an obstacle to disaster restoration. Their anger was a reflection of the inequalities they encountered as much as it was directed towards the unreasonableness of the disaster to which they couldn’t give any meaning or explanation. The place they could seek solace was the Buddhist temple.</w:t>
      </w:r>
    </w:p>
    <w:p w14:paraId="576469C5" w14:textId="7584276F" w:rsidR="003F1E42" w:rsidRDefault="003F1E42" w:rsidP="00AB62AB">
      <w:pPr>
        <w:rPr>
          <w:rFonts w:ascii="MS Mincho" w:hAnsi="MS Mincho" w:cs="MS Mincho" w:hint="eastAsia"/>
          <w:lang w:eastAsia="ja-JP"/>
        </w:rPr>
      </w:pPr>
    </w:p>
    <w:p w14:paraId="423A7CFD" w14:textId="77777777" w:rsidR="003F1E42" w:rsidRPr="003F1E42" w:rsidRDefault="003F1E42" w:rsidP="003F1E42">
      <w:pPr>
        <w:rPr>
          <w:rFonts w:ascii="Times New Roman" w:hAnsi="Times New Roman" w:cs="MS Mincho"/>
          <w:lang w:eastAsia="ja-JP"/>
        </w:rPr>
      </w:pPr>
      <w:r>
        <w:rPr>
          <w:rFonts w:ascii="Times New Roman" w:hAnsi="Times New Roman" w:cs="MS Mincho"/>
          <w:lang w:eastAsia="ja-JP"/>
        </w:rPr>
        <w:t xml:space="preserve">The </w:t>
      </w:r>
      <w:r w:rsidR="00D34A1F">
        <w:rPr>
          <w:rFonts w:ascii="Times New Roman" w:hAnsi="Times New Roman" w:cs="MS Mincho"/>
          <w:lang w:eastAsia="ja-JP"/>
        </w:rPr>
        <w:t>supporters of disaster victims were affected by the latter’s words and behaviors, which triggered a crisis in their mental health. It was imperative that the supporters also had the support of other experts from the same professional field, their team members and networks with other institutions.</w:t>
      </w:r>
    </w:p>
    <w:p w14:paraId="58D9C841" w14:textId="77777777" w:rsidR="00415DC3" w:rsidRDefault="00415DC3" w:rsidP="00415DC3">
      <w:pPr>
        <w:ind w:firstLine="240"/>
        <w:rPr>
          <w:rFonts w:ascii="MS Mincho" w:hAnsi="MS Mincho" w:cs="MS Mincho"/>
          <w:lang w:eastAsia="ja-JP"/>
        </w:rPr>
      </w:pPr>
    </w:p>
    <w:p w14:paraId="35E4575B" w14:textId="77777777" w:rsidR="00415DC3" w:rsidRDefault="00415DC3" w:rsidP="00415DC3">
      <w:pPr>
        <w:rPr>
          <w:rFonts w:ascii="MS Mincho" w:hAnsi="MS Mincho" w:cs="MS Mincho"/>
          <w:lang w:eastAsia="ja-JP"/>
        </w:rPr>
      </w:pPr>
    </w:p>
    <w:p w14:paraId="2E2CF613" w14:textId="77777777" w:rsidR="00D34A1F" w:rsidRDefault="00D34A1F" w:rsidP="00415DC3">
      <w:pPr>
        <w:rPr>
          <w:rFonts w:ascii="Times New Roman" w:hAnsi="Times New Roman" w:cs="MS Mincho"/>
          <w:lang w:eastAsia="ja-JP"/>
        </w:rPr>
      </w:pPr>
      <w:r>
        <w:rPr>
          <w:rFonts w:ascii="Times New Roman" w:hAnsi="Times New Roman" w:cs="MS Mincho"/>
          <w:lang w:eastAsia="ja-JP"/>
        </w:rPr>
        <w:t>Introduction</w:t>
      </w:r>
    </w:p>
    <w:p w14:paraId="2C89428D" w14:textId="69E9B52C" w:rsidR="00D34A1F" w:rsidRDefault="00D34A1F" w:rsidP="00AB62AB">
      <w:pPr>
        <w:rPr>
          <w:rFonts w:ascii="MS Mincho" w:hAnsi="MS Mincho" w:cs="MS Mincho" w:hint="eastAsia"/>
          <w:lang w:eastAsia="ja-JP"/>
        </w:rPr>
      </w:pPr>
    </w:p>
    <w:p w14:paraId="28CAEBD9" w14:textId="77777777" w:rsidR="00D34A1F" w:rsidRPr="00D34A1F" w:rsidRDefault="00D34A1F" w:rsidP="00D34A1F">
      <w:pPr>
        <w:rPr>
          <w:rFonts w:ascii="Times New Roman" w:hAnsi="Times New Roman" w:cs="MS Mincho"/>
          <w:lang w:eastAsia="ja-JP"/>
        </w:rPr>
      </w:pPr>
      <w:r>
        <w:rPr>
          <w:rFonts w:ascii="Times New Roman" w:hAnsi="Times New Roman" w:cs="MS Mincho"/>
          <w:lang w:eastAsia="ja-JP"/>
        </w:rPr>
        <w:t xml:space="preserve">After two years since the Great Tohoku Earthquake, most of the research on the disaster victims had been done from a macro point of view and very few research on the victims </w:t>
      </w:r>
      <w:r w:rsidR="00557852">
        <w:rPr>
          <w:rFonts w:ascii="Times New Roman" w:hAnsi="Times New Roman" w:cs="MS Mincho"/>
          <w:lang w:eastAsia="ja-JP"/>
        </w:rPr>
        <w:t xml:space="preserve">were conducted </w:t>
      </w:r>
      <w:r>
        <w:rPr>
          <w:rFonts w:ascii="Times New Roman" w:hAnsi="Times New Roman" w:cs="MS Mincho"/>
          <w:lang w:eastAsia="ja-JP"/>
        </w:rPr>
        <w:t xml:space="preserve">from a micro, </w:t>
      </w:r>
      <w:r w:rsidR="00557852">
        <w:rPr>
          <w:rFonts w:ascii="Times New Roman" w:hAnsi="Times New Roman" w:cs="MS Mincho"/>
          <w:lang w:eastAsia="ja-JP"/>
        </w:rPr>
        <w:t xml:space="preserve">experience-near </w:t>
      </w:r>
      <w:r>
        <w:rPr>
          <w:rFonts w:ascii="Times New Roman" w:hAnsi="Times New Roman" w:cs="MS Mincho"/>
          <w:lang w:eastAsia="ja-JP"/>
        </w:rPr>
        <w:t xml:space="preserve">perspective. Furthermore, there was </w:t>
      </w:r>
      <w:r w:rsidR="00345A69">
        <w:rPr>
          <w:rFonts w:ascii="Times New Roman" w:hAnsi="Times New Roman" w:cs="MS Mincho"/>
          <w:lang w:eastAsia="ja-JP"/>
        </w:rPr>
        <w:t xml:space="preserve">not much </w:t>
      </w:r>
      <w:r>
        <w:rPr>
          <w:rFonts w:ascii="Times New Roman" w:hAnsi="Times New Roman" w:cs="MS Mincho"/>
          <w:lang w:eastAsia="ja-JP"/>
        </w:rPr>
        <w:t>research done on the supporters of disaster victims.</w:t>
      </w:r>
    </w:p>
    <w:p w14:paraId="581DFBF9" w14:textId="77777777" w:rsidR="00D34A1F" w:rsidRDefault="00D34A1F" w:rsidP="00415DC3">
      <w:pPr>
        <w:ind w:firstLine="240"/>
        <w:rPr>
          <w:rFonts w:ascii="MS Mincho" w:hAnsi="MS Mincho" w:cs="MS Mincho"/>
          <w:lang w:eastAsia="ja-JP"/>
        </w:rPr>
      </w:pPr>
    </w:p>
    <w:p w14:paraId="11585661" w14:textId="77777777" w:rsidR="00D34A1F" w:rsidRPr="00D34A1F" w:rsidRDefault="00D34A1F" w:rsidP="00D34A1F">
      <w:pPr>
        <w:rPr>
          <w:rFonts w:ascii="Times New Roman" w:hAnsi="Times New Roman" w:cs="MS Mincho"/>
          <w:lang w:eastAsia="ja-JP"/>
        </w:rPr>
      </w:pPr>
      <w:r>
        <w:rPr>
          <w:rFonts w:ascii="Times New Roman" w:hAnsi="Times New Roman" w:cs="MS Mincho"/>
          <w:lang w:eastAsia="ja-JP"/>
        </w:rPr>
        <w:t>When our Institute of Developmental Science launched the “East Japan Center for Free Cl</w:t>
      </w:r>
      <w:r w:rsidR="00557852">
        <w:rPr>
          <w:rFonts w:ascii="Times New Roman" w:hAnsi="Times New Roman" w:cs="MS Mincho"/>
          <w:lang w:eastAsia="ja-JP"/>
        </w:rPr>
        <w:t>inical-Educational Service” in September 2011 in collaboration with</w:t>
      </w:r>
      <w:r>
        <w:rPr>
          <w:rFonts w:ascii="Times New Roman" w:hAnsi="Times New Roman" w:cs="MS Mincho"/>
          <w:lang w:eastAsia="ja-JP"/>
        </w:rPr>
        <w:t xml:space="preserve"> the </w:t>
      </w:r>
      <w:r w:rsidR="00557852">
        <w:rPr>
          <w:rFonts w:ascii="Times New Roman" w:hAnsi="Times New Roman" w:cs="MS Mincho"/>
          <w:lang w:eastAsia="ja-JP"/>
        </w:rPr>
        <w:t>International Christian University</w:t>
      </w:r>
      <w:r>
        <w:rPr>
          <w:rFonts w:ascii="Times New Roman" w:hAnsi="Times New Roman" w:cs="MS Mincho"/>
          <w:lang w:eastAsia="ja-JP"/>
        </w:rPr>
        <w:t xml:space="preserve"> </w:t>
      </w:r>
      <w:r w:rsidR="00557852">
        <w:rPr>
          <w:rFonts w:ascii="Times New Roman" w:hAnsi="Times New Roman" w:cs="MS Mincho"/>
          <w:lang w:eastAsia="ja-JP"/>
        </w:rPr>
        <w:t>Institute for Advanced Studies of Clinical Psychology to support the disaster victims’ mental health, we had 1,779 victims and supporters use our services by December 2014. We estimate that the victims and their supporters continue to be deeply affected by the Great Tohoku Earthquake.</w:t>
      </w:r>
    </w:p>
    <w:p w14:paraId="5BAE222D" w14:textId="77777777" w:rsidR="00557852" w:rsidRDefault="00557852" w:rsidP="00415DC3">
      <w:pPr>
        <w:ind w:firstLine="240"/>
        <w:rPr>
          <w:rFonts w:ascii="MS Mincho" w:hAnsi="MS Mincho" w:cs="MS Mincho"/>
          <w:lang w:eastAsia="ja-JP"/>
        </w:rPr>
      </w:pPr>
    </w:p>
    <w:p w14:paraId="4261FA6E" w14:textId="77777777" w:rsidR="00557852" w:rsidRPr="00557852" w:rsidRDefault="00557852" w:rsidP="00557852">
      <w:pPr>
        <w:rPr>
          <w:rFonts w:ascii="Times New Roman" w:hAnsi="Times New Roman" w:cs="MS Mincho"/>
          <w:lang w:eastAsia="ja-JP"/>
        </w:rPr>
      </w:pPr>
      <w:r>
        <w:rPr>
          <w:rFonts w:ascii="Times New Roman" w:hAnsi="Times New Roman" w:cs="MS Mincho"/>
          <w:lang w:eastAsia="ja-JP"/>
        </w:rPr>
        <w:t xml:space="preserve">We noticed that elders and people with disabilities </w:t>
      </w:r>
      <w:r w:rsidR="00345A69">
        <w:rPr>
          <w:rFonts w:ascii="Times New Roman" w:hAnsi="Times New Roman" w:cs="MS Mincho"/>
          <w:lang w:eastAsia="ja-JP"/>
        </w:rPr>
        <w:t xml:space="preserve">have </w:t>
      </w:r>
      <w:r>
        <w:rPr>
          <w:rFonts w:ascii="Times New Roman" w:hAnsi="Times New Roman" w:cs="MS Mincho"/>
          <w:lang w:eastAsia="ja-JP"/>
        </w:rPr>
        <w:t xml:space="preserve">had more difficulties at the evacuation centers and temporary shelters compared to the average disaster victim, which required the supporters to provide these groups with greater </w:t>
      </w:r>
      <w:r w:rsidR="00345A69">
        <w:rPr>
          <w:rFonts w:ascii="Times New Roman" w:hAnsi="Times New Roman" w:cs="MS Mincho"/>
          <w:lang w:eastAsia="ja-JP"/>
        </w:rPr>
        <w:t xml:space="preserve">service and </w:t>
      </w:r>
      <w:r>
        <w:rPr>
          <w:rFonts w:ascii="Times New Roman" w:hAnsi="Times New Roman" w:cs="MS Mincho"/>
          <w:lang w:eastAsia="ja-JP"/>
        </w:rPr>
        <w:t>care.</w:t>
      </w:r>
    </w:p>
    <w:p w14:paraId="6FA6ECD7" w14:textId="77777777" w:rsidR="00557852" w:rsidRDefault="00557852" w:rsidP="00415DC3">
      <w:pPr>
        <w:ind w:firstLine="240"/>
        <w:rPr>
          <w:rFonts w:ascii="MS Mincho" w:hAnsi="MS Mincho" w:cs="MS Mincho"/>
          <w:lang w:eastAsia="ja-JP"/>
        </w:rPr>
      </w:pPr>
    </w:p>
    <w:p w14:paraId="71D8E279" w14:textId="77777777" w:rsidR="00557852" w:rsidRPr="00557852" w:rsidRDefault="00345A69" w:rsidP="00557852">
      <w:pPr>
        <w:rPr>
          <w:rFonts w:ascii="Times New Roman" w:hAnsi="Times New Roman" w:cs="MS Mincho"/>
          <w:lang w:eastAsia="ja-JP"/>
        </w:rPr>
      </w:pPr>
      <w:r>
        <w:rPr>
          <w:rFonts w:ascii="Times New Roman" w:hAnsi="Times New Roman" w:cs="MS Mincho"/>
          <w:lang w:eastAsia="ja-JP"/>
        </w:rPr>
        <w:t xml:space="preserve">Based on these findings, we categorize </w:t>
      </w:r>
      <w:r w:rsidR="00557852">
        <w:rPr>
          <w:rFonts w:ascii="Times New Roman" w:hAnsi="Times New Roman" w:cs="MS Mincho"/>
          <w:lang w:eastAsia="ja-JP"/>
        </w:rPr>
        <w:t xml:space="preserve">those elders and people with disabilities </w:t>
      </w:r>
      <w:r>
        <w:rPr>
          <w:rFonts w:ascii="Times New Roman" w:hAnsi="Times New Roman" w:cs="MS Mincho"/>
          <w:lang w:eastAsia="ja-JP"/>
        </w:rPr>
        <w:t xml:space="preserve">who require special care </w:t>
      </w:r>
      <w:r w:rsidR="00557852">
        <w:rPr>
          <w:rFonts w:ascii="Times New Roman" w:hAnsi="Times New Roman" w:cs="MS Mincho"/>
          <w:lang w:eastAsia="ja-JP"/>
        </w:rPr>
        <w:t xml:space="preserve">as </w:t>
      </w:r>
      <w:r>
        <w:rPr>
          <w:rFonts w:ascii="Times New Roman" w:hAnsi="Times New Roman" w:cs="MS Mincho"/>
          <w:lang w:eastAsia="ja-JP"/>
        </w:rPr>
        <w:t>“disadvantaged disaster victims.” We conducted an empirical study of the disadvantaged disaster victims and their supporters together in order to develop a better disaster support system.</w:t>
      </w:r>
    </w:p>
    <w:p w14:paraId="28752B3A" w14:textId="77777777" w:rsidR="00415DC3" w:rsidRDefault="00415DC3" w:rsidP="00415DC3">
      <w:pPr>
        <w:ind w:firstLine="240"/>
        <w:rPr>
          <w:rFonts w:ascii="MS Mincho" w:hAnsi="MS Mincho" w:cs="MS Mincho"/>
          <w:lang w:eastAsia="ja-JP"/>
        </w:rPr>
      </w:pPr>
    </w:p>
    <w:p w14:paraId="32081FDF" w14:textId="77777777" w:rsidR="00415DC3" w:rsidRDefault="00415DC3" w:rsidP="00415DC3">
      <w:pPr>
        <w:ind w:firstLine="240"/>
        <w:rPr>
          <w:rFonts w:ascii="MS Mincho" w:hAnsi="MS Mincho" w:cs="MS Mincho"/>
          <w:lang w:eastAsia="ja-JP"/>
        </w:rPr>
      </w:pPr>
    </w:p>
    <w:p w14:paraId="3E2A0C78" w14:textId="19CA9B05" w:rsidR="00415DC3" w:rsidRPr="00AB62AB" w:rsidRDefault="00345A69" w:rsidP="00345A69">
      <w:pPr>
        <w:pStyle w:val="ListParagraph"/>
        <w:numPr>
          <w:ilvl w:val="0"/>
          <w:numId w:val="2"/>
        </w:numPr>
        <w:ind w:left="0" w:firstLine="0"/>
        <w:rPr>
          <w:rFonts w:ascii="MS Mincho" w:hAnsi="MS Mincho" w:cs="MS Mincho"/>
          <w:lang w:eastAsia="ja-JP"/>
        </w:rPr>
      </w:pPr>
      <w:r w:rsidRPr="00AB62AB">
        <w:rPr>
          <w:rFonts w:ascii="Times New Roman" w:hAnsi="Times New Roman" w:cs="MS Mincho"/>
          <w:lang w:eastAsia="ja-JP"/>
        </w:rPr>
        <w:t>Research outline</w:t>
      </w:r>
    </w:p>
    <w:p w14:paraId="534D6958" w14:textId="7179E31C" w:rsidR="00415DC3" w:rsidRPr="00AB62AB" w:rsidRDefault="00415DC3" w:rsidP="00415DC3">
      <w:pPr>
        <w:rPr>
          <w:rFonts w:ascii="MS Mincho" w:hAnsi="MS Mincho" w:cs="MS Mincho"/>
          <w:lang w:eastAsia="ja-JP"/>
        </w:rPr>
      </w:pPr>
      <w:r>
        <w:rPr>
          <w:rFonts w:ascii="MS Mincho" w:hAnsi="MS Mincho" w:cs="MS Mincho" w:hint="eastAsia"/>
          <w:lang w:eastAsia="ja-JP"/>
        </w:rPr>
        <w:t>（１）</w:t>
      </w:r>
      <w:r w:rsidR="00345A69">
        <w:rPr>
          <w:rFonts w:ascii="Times New Roman" w:hAnsi="Times New Roman" w:cs="MS Mincho"/>
          <w:lang w:eastAsia="ja-JP"/>
        </w:rPr>
        <w:t>Research purpose</w:t>
      </w:r>
    </w:p>
    <w:p w14:paraId="392EEB3F" w14:textId="77777777" w:rsidR="00415DC3" w:rsidRPr="00345A69" w:rsidRDefault="00345A69" w:rsidP="00415DC3">
      <w:pPr>
        <w:ind w:firstLine="240"/>
        <w:rPr>
          <w:rFonts w:ascii="Times New Roman" w:hAnsi="Times New Roman" w:cs="MS Mincho"/>
          <w:lang w:eastAsia="ja-JP"/>
        </w:rPr>
      </w:pPr>
      <w:r>
        <w:rPr>
          <w:rFonts w:ascii="Times New Roman" w:hAnsi="Times New Roman" w:cs="MS Mincho"/>
          <w:lang w:eastAsia="ja-JP"/>
        </w:rPr>
        <w:t>This research focuses on the disadvantaged disaster victims and their supporters to understand the situations they were in.</w:t>
      </w:r>
    </w:p>
    <w:p w14:paraId="5803ABF9" w14:textId="77777777" w:rsidR="00347514" w:rsidRDefault="00347514" w:rsidP="00415DC3">
      <w:pPr>
        <w:ind w:firstLine="240"/>
        <w:rPr>
          <w:rFonts w:ascii="MS Mincho" w:hAnsi="MS Mincho" w:cs="MS Mincho"/>
          <w:lang w:eastAsia="ja-JP"/>
        </w:rPr>
      </w:pPr>
    </w:p>
    <w:p w14:paraId="55098AA2" w14:textId="16A26C81" w:rsidR="00347514" w:rsidRPr="00AB62AB" w:rsidRDefault="00347514" w:rsidP="00347514">
      <w:pPr>
        <w:rPr>
          <w:rFonts w:ascii="MS Mincho" w:hAnsi="MS Mincho" w:cs="MS Mincho"/>
          <w:lang w:eastAsia="ja-JP"/>
        </w:rPr>
      </w:pPr>
      <w:r>
        <w:rPr>
          <w:rFonts w:ascii="MS Mincho" w:hAnsi="MS Mincho" w:cs="MS Mincho" w:hint="eastAsia"/>
          <w:lang w:eastAsia="ja-JP"/>
        </w:rPr>
        <w:t>（２）</w:t>
      </w:r>
      <w:r w:rsidR="00345A69">
        <w:rPr>
          <w:rFonts w:ascii="Times New Roman" w:hAnsi="Times New Roman" w:cs="MS Mincho"/>
          <w:lang w:eastAsia="ja-JP"/>
        </w:rPr>
        <w:t>Methodology</w:t>
      </w:r>
    </w:p>
    <w:p w14:paraId="3FB4F29F" w14:textId="3205B9BB" w:rsidR="00347514" w:rsidRPr="00AB62AB" w:rsidRDefault="00347514" w:rsidP="00347514">
      <w:pPr>
        <w:rPr>
          <w:rFonts w:ascii="MS Mincho" w:hAnsi="MS Mincho" w:cs="MS Mincho"/>
          <w:lang w:eastAsia="ja-JP"/>
        </w:rPr>
      </w:pPr>
      <w:r>
        <w:rPr>
          <w:rFonts w:ascii="MS Mincho" w:hAnsi="MS Mincho" w:cs="MS Mincho" w:hint="eastAsia"/>
          <w:lang w:eastAsia="ja-JP"/>
        </w:rPr>
        <w:t>①</w:t>
      </w:r>
      <w:r w:rsidR="00345A69">
        <w:rPr>
          <w:rFonts w:ascii="Times New Roman" w:hAnsi="Times New Roman" w:cs="MS Mincho"/>
          <w:lang w:eastAsia="ja-JP"/>
        </w:rPr>
        <w:t>Research method… One hour of semi-structured interview per person</w:t>
      </w:r>
    </w:p>
    <w:p w14:paraId="1026400C" w14:textId="364666C3" w:rsidR="00347514" w:rsidRPr="00607FC1" w:rsidRDefault="00347514" w:rsidP="00347514">
      <w:pPr>
        <w:rPr>
          <w:rFonts w:ascii="MS Mincho" w:hAnsi="MS Mincho" w:cs="MS Mincho"/>
          <w:lang w:eastAsia="ja-JP"/>
        </w:rPr>
      </w:pPr>
      <w:r>
        <w:rPr>
          <w:rFonts w:ascii="MS Mincho" w:hAnsi="MS Mincho" w:cs="MS Mincho" w:hint="eastAsia"/>
          <w:lang w:eastAsia="ja-JP"/>
        </w:rPr>
        <w:t>②</w:t>
      </w:r>
      <w:r w:rsidR="00345A69">
        <w:rPr>
          <w:rFonts w:ascii="Times New Roman" w:hAnsi="Times New Roman" w:cs="MS Mincho"/>
          <w:lang w:eastAsia="ja-JP"/>
        </w:rPr>
        <w:t>Interviewees… Specialists from the following organizations that supported disadvantaged disaster victims from Miyagi prefecture (</w:t>
      </w:r>
      <w:r w:rsidR="00607FC1">
        <w:rPr>
          <w:rFonts w:ascii="Times New Roman" w:hAnsi="Times New Roman" w:cs="MS Mincho"/>
          <w:lang w:eastAsia="ja-JP"/>
        </w:rPr>
        <w:t xml:space="preserve">social worker from </w:t>
      </w:r>
      <w:r w:rsidR="00E72825">
        <w:rPr>
          <w:rFonts w:ascii="Times New Roman" w:hAnsi="Times New Roman" w:cs="MS Mincho"/>
          <w:lang w:eastAsia="ja-JP"/>
        </w:rPr>
        <w:t>the regional integrative</w:t>
      </w:r>
      <w:r w:rsidR="00607FC1">
        <w:rPr>
          <w:rFonts w:ascii="Times New Roman" w:hAnsi="Times New Roman" w:cs="MS Mincho"/>
          <w:lang w:eastAsia="ja-JP"/>
        </w:rPr>
        <w:t xml:space="preserve"> victim support center, disability support office employee, municipal office employee, Buddhist </w:t>
      </w:r>
      <w:r w:rsidR="001A6A81">
        <w:rPr>
          <w:rFonts w:ascii="Times New Roman" w:hAnsi="Times New Roman" w:cs="MS Mincho"/>
          <w:lang w:eastAsia="ja-JP"/>
        </w:rPr>
        <w:t>temple priest</w:t>
      </w:r>
      <w:r w:rsidR="00607FC1">
        <w:rPr>
          <w:rFonts w:ascii="Times New Roman" w:hAnsi="Times New Roman" w:cs="MS Mincho"/>
          <w:lang w:eastAsia="ja-JP"/>
        </w:rPr>
        <w:t xml:space="preserve">, welfare and child welfare volunteers, intensive care nursing home employees, medical experts and Sendai city </w:t>
      </w:r>
      <w:r w:rsidR="001A6A81">
        <w:rPr>
          <w:rFonts w:ascii="Times New Roman" w:hAnsi="Times New Roman" w:cs="MS Mincho"/>
          <w:lang w:eastAsia="ja-JP"/>
        </w:rPr>
        <w:t>community support center</w:t>
      </w:r>
      <w:r w:rsidR="00607FC1">
        <w:rPr>
          <w:rFonts w:ascii="Times New Roman" w:hAnsi="Times New Roman" w:cs="MS Mincho"/>
          <w:lang w:eastAsia="ja-JP"/>
        </w:rPr>
        <w:t xml:space="preserve"> counselors)</w:t>
      </w:r>
    </w:p>
    <w:p w14:paraId="421A6056" w14:textId="3BB64BE5" w:rsidR="00347514" w:rsidRPr="00AB62AB" w:rsidRDefault="00347514" w:rsidP="00347514">
      <w:pPr>
        <w:rPr>
          <w:rFonts w:ascii="MS Mincho" w:hAnsi="MS Mincho" w:cs="MS Mincho"/>
          <w:lang w:eastAsia="ja-JP"/>
        </w:rPr>
      </w:pPr>
      <w:r>
        <w:rPr>
          <w:rFonts w:ascii="MS Mincho" w:hAnsi="MS Mincho" w:cs="MS Mincho" w:hint="eastAsia"/>
          <w:lang w:eastAsia="ja-JP"/>
        </w:rPr>
        <w:t>③</w:t>
      </w:r>
      <w:r w:rsidR="00607FC1">
        <w:rPr>
          <w:rFonts w:ascii="Times New Roman" w:hAnsi="Times New Roman" w:cs="MS Mincho"/>
          <w:lang w:eastAsia="ja-JP"/>
        </w:rPr>
        <w:t>Research scope… Based on our preliminary intervie</w:t>
      </w:r>
      <w:r w:rsidR="0064143A">
        <w:rPr>
          <w:rFonts w:ascii="Times New Roman" w:hAnsi="Times New Roman" w:cs="MS Mincho"/>
          <w:lang w:eastAsia="ja-JP"/>
        </w:rPr>
        <w:t>ws, the requirements for disaster relief</w:t>
      </w:r>
      <w:r w:rsidR="00607FC1">
        <w:rPr>
          <w:rFonts w:ascii="Times New Roman" w:hAnsi="Times New Roman" w:cs="MS Mincho"/>
          <w:lang w:eastAsia="ja-JP"/>
        </w:rPr>
        <w:t xml:space="preserve"> varied between those </w:t>
      </w:r>
      <w:r w:rsidR="0064143A">
        <w:rPr>
          <w:rFonts w:ascii="Times New Roman" w:hAnsi="Times New Roman" w:cs="MS Mincho"/>
          <w:lang w:eastAsia="ja-JP"/>
        </w:rPr>
        <w:t xml:space="preserve">programs that supported </w:t>
      </w:r>
      <w:r w:rsidR="00607FC1">
        <w:rPr>
          <w:rFonts w:ascii="Times New Roman" w:hAnsi="Times New Roman" w:cs="MS Mincho"/>
          <w:lang w:eastAsia="ja-JP"/>
        </w:rPr>
        <w:t xml:space="preserve">local residents and those </w:t>
      </w:r>
      <w:r w:rsidR="0064143A">
        <w:rPr>
          <w:rFonts w:ascii="Times New Roman" w:hAnsi="Times New Roman" w:cs="MS Mincho"/>
          <w:lang w:eastAsia="ja-JP"/>
        </w:rPr>
        <w:t>programs</w:t>
      </w:r>
      <w:r w:rsidR="00607FC1">
        <w:rPr>
          <w:rFonts w:ascii="Times New Roman" w:hAnsi="Times New Roman" w:cs="MS Mincho"/>
          <w:lang w:eastAsia="ja-JP"/>
        </w:rPr>
        <w:t xml:space="preserve"> </w:t>
      </w:r>
      <w:r w:rsidR="0064143A">
        <w:rPr>
          <w:rFonts w:ascii="Times New Roman" w:hAnsi="Times New Roman" w:cs="MS Mincho"/>
          <w:lang w:eastAsia="ja-JP"/>
        </w:rPr>
        <w:t>designed for support facilities and organizations</w:t>
      </w:r>
      <w:r w:rsidR="00607FC1">
        <w:rPr>
          <w:rFonts w:ascii="Times New Roman" w:hAnsi="Times New Roman" w:cs="MS Mincho"/>
          <w:lang w:eastAsia="ja-JP"/>
        </w:rPr>
        <w:t xml:space="preserve">. </w:t>
      </w:r>
      <w:r w:rsidR="0064143A">
        <w:rPr>
          <w:rFonts w:ascii="Times New Roman" w:hAnsi="Times New Roman" w:cs="MS Mincho"/>
          <w:lang w:eastAsia="ja-JP"/>
        </w:rPr>
        <w:t>We decided to separate our analysis for these two types of programs and we focus on the former in this research. In other words, our focus is on the disaster victims from the affected area including elders and people with disabilities and excludes results from our research on elder care facilities and disability support offices.</w:t>
      </w:r>
    </w:p>
    <w:p w14:paraId="08EE9AC3" w14:textId="77777777" w:rsidR="00347514" w:rsidRDefault="00347514" w:rsidP="00347514">
      <w:pPr>
        <w:rPr>
          <w:rFonts w:ascii="MS Mincho" w:hAnsi="MS Mincho" w:cs="MS Mincho"/>
          <w:lang w:eastAsia="ja-JP"/>
        </w:rPr>
      </w:pPr>
    </w:p>
    <w:p w14:paraId="444A90C0" w14:textId="66813389" w:rsidR="00347514" w:rsidRPr="00AB62AB" w:rsidRDefault="00347514" w:rsidP="00347514">
      <w:pPr>
        <w:rPr>
          <w:rFonts w:ascii="MS Mincho" w:hAnsi="MS Mincho" w:cs="MS Mincho"/>
          <w:lang w:eastAsia="ja-JP"/>
        </w:rPr>
      </w:pPr>
      <w:r>
        <w:rPr>
          <w:rFonts w:ascii="MS Mincho" w:hAnsi="MS Mincho" w:cs="MS Mincho" w:hint="eastAsia"/>
          <w:lang w:eastAsia="ja-JP"/>
        </w:rPr>
        <w:t>（３）</w:t>
      </w:r>
      <w:r w:rsidR="0064143A">
        <w:rPr>
          <w:rFonts w:ascii="Times New Roman" w:hAnsi="Times New Roman" w:cs="MS Mincho"/>
          <w:lang w:eastAsia="ja-JP"/>
        </w:rPr>
        <w:t>Interview questions</w:t>
      </w:r>
    </w:p>
    <w:p w14:paraId="43FBEB67" w14:textId="0790E442" w:rsidR="00347514" w:rsidRPr="00AB62AB" w:rsidRDefault="0064143A" w:rsidP="00AB62AB">
      <w:pPr>
        <w:ind w:firstLine="240"/>
        <w:rPr>
          <w:rFonts w:ascii="MS Mincho" w:hAnsi="MS Mincho" w:cs="MS Mincho"/>
          <w:lang w:eastAsia="ja-JP"/>
        </w:rPr>
      </w:pPr>
      <w:r>
        <w:rPr>
          <w:rFonts w:ascii="Times New Roman" w:hAnsi="Times New Roman" w:cs="MS Mincho"/>
          <w:lang w:eastAsia="ja-JP"/>
        </w:rPr>
        <w:t>Our interview includ</w:t>
      </w:r>
      <w:r w:rsidR="007C1FD7">
        <w:rPr>
          <w:rFonts w:ascii="Times New Roman" w:hAnsi="Times New Roman" w:cs="MS Mincho"/>
          <w:lang w:eastAsia="ja-JP"/>
        </w:rPr>
        <w:t>ed the next five questions: 1) T</w:t>
      </w:r>
      <w:r>
        <w:rPr>
          <w:rFonts w:ascii="Times New Roman" w:hAnsi="Times New Roman" w:cs="MS Mincho"/>
          <w:lang w:eastAsia="ja-JP"/>
        </w:rPr>
        <w:t>he interviewee’s workplace condition at the time of</w:t>
      </w:r>
      <w:r w:rsidR="007C1FD7">
        <w:rPr>
          <w:rFonts w:ascii="Times New Roman" w:hAnsi="Times New Roman" w:cs="MS Mincho"/>
          <w:lang w:eastAsia="ja-JP"/>
        </w:rPr>
        <w:t xml:space="preserve"> the disaster; 2) T</w:t>
      </w:r>
      <w:r>
        <w:rPr>
          <w:rFonts w:ascii="Times New Roman" w:hAnsi="Times New Roman" w:cs="MS Mincho"/>
          <w:lang w:eastAsia="ja-JP"/>
        </w:rPr>
        <w:t>he interviewee’s job description and his or her tasks both at the time of the disas</w:t>
      </w:r>
      <w:r w:rsidR="007C1FD7">
        <w:rPr>
          <w:rFonts w:ascii="Times New Roman" w:hAnsi="Times New Roman" w:cs="MS Mincho"/>
          <w:lang w:eastAsia="ja-JP"/>
        </w:rPr>
        <w:t>ter and after the disaster; 3) T</w:t>
      </w:r>
      <w:r>
        <w:rPr>
          <w:rFonts w:ascii="Times New Roman" w:hAnsi="Times New Roman" w:cs="MS Mincho"/>
          <w:lang w:eastAsia="ja-JP"/>
        </w:rPr>
        <w:t>he condition</w:t>
      </w:r>
      <w:r w:rsidR="007C1FD7">
        <w:rPr>
          <w:rFonts w:ascii="Times New Roman" w:hAnsi="Times New Roman" w:cs="MS Mincho"/>
          <w:lang w:eastAsia="ja-JP"/>
        </w:rPr>
        <w:t xml:space="preserve"> of the disadvantaged disaster victims they supported at the time of the disaster and after the disaster; 4) The condition of the supporter him or herself at the time of the disaster and after the disaster; 5) The interviewee’s disaster-related concerns.</w:t>
      </w:r>
    </w:p>
    <w:p w14:paraId="3282B359" w14:textId="77777777" w:rsidR="00347514" w:rsidRDefault="00347514" w:rsidP="00347514">
      <w:pPr>
        <w:ind w:firstLine="240"/>
        <w:rPr>
          <w:rFonts w:ascii="MS Mincho" w:hAnsi="MS Mincho" w:cs="MS Mincho"/>
          <w:lang w:eastAsia="ja-JP"/>
        </w:rPr>
      </w:pPr>
    </w:p>
    <w:p w14:paraId="08969A84" w14:textId="4F5BF6B6" w:rsidR="00347514" w:rsidRPr="00AB62AB" w:rsidRDefault="00347514" w:rsidP="0084243A">
      <w:pPr>
        <w:rPr>
          <w:rFonts w:ascii="MS Mincho" w:hAnsi="MS Mincho" w:cs="MS Mincho"/>
          <w:lang w:eastAsia="ja-JP"/>
        </w:rPr>
      </w:pPr>
      <w:r>
        <w:rPr>
          <w:rFonts w:ascii="MS Mincho" w:hAnsi="MS Mincho" w:cs="MS Mincho" w:hint="eastAsia"/>
          <w:lang w:eastAsia="ja-JP"/>
        </w:rPr>
        <w:t>（４）</w:t>
      </w:r>
      <w:r w:rsidR="007C1FD7">
        <w:rPr>
          <w:rFonts w:ascii="Times New Roman" w:hAnsi="Times New Roman" w:cs="MS Mincho"/>
          <w:lang w:eastAsia="ja-JP"/>
        </w:rPr>
        <w:t>Ethical considerations</w:t>
      </w:r>
    </w:p>
    <w:p w14:paraId="1CEEBD32" w14:textId="77777777" w:rsidR="0084243A" w:rsidRPr="007C1FD7" w:rsidRDefault="007C1FD7" w:rsidP="00347514">
      <w:pPr>
        <w:ind w:firstLine="240"/>
        <w:rPr>
          <w:rFonts w:ascii="Times New Roman" w:hAnsi="Times New Roman" w:cs="MS Mincho"/>
          <w:lang w:eastAsia="ja-JP"/>
        </w:rPr>
      </w:pPr>
      <w:r>
        <w:rPr>
          <w:rFonts w:ascii="Times New Roman" w:hAnsi="Times New Roman" w:cs="MS Mincho"/>
          <w:lang w:eastAsia="ja-JP"/>
        </w:rPr>
        <w:t xml:space="preserve">We followed the following ethical guidelines when conducting this research: 1) We acquired permission from the interviewee’s affiliated institution to conduct an interview with our interviewee; 2) The name of the interviewee’s affiliated institution remains anonymous, but </w:t>
      </w:r>
      <w:r w:rsidR="00BF359C">
        <w:rPr>
          <w:rFonts w:ascii="Times New Roman" w:hAnsi="Times New Roman" w:cs="MS Mincho"/>
          <w:lang w:eastAsia="ja-JP"/>
        </w:rPr>
        <w:t>the institutional specialization</w:t>
      </w:r>
      <w:r>
        <w:rPr>
          <w:rFonts w:ascii="Times New Roman" w:hAnsi="Times New Roman" w:cs="MS Mincho"/>
          <w:lang w:eastAsia="ja-JP"/>
        </w:rPr>
        <w:t xml:space="preserve"> will be revealed; 3) The interviewee will remain anonymous, but his or her gender and occupation will be revealed; </w:t>
      </w:r>
      <w:r w:rsidR="00BF359C">
        <w:rPr>
          <w:rFonts w:ascii="Times New Roman" w:hAnsi="Times New Roman" w:cs="MS Mincho"/>
          <w:lang w:eastAsia="ja-JP"/>
        </w:rPr>
        <w:t>4) The interview will take place behind closed doors; 5) The researcher will maintain the interview transcription; 6) The interviewed content will not be used outside of this research.</w:t>
      </w:r>
    </w:p>
    <w:p w14:paraId="0DDCE043" w14:textId="77777777" w:rsidR="0084243A" w:rsidRDefault="0084243A" w:rsidP="00347514">
      <w:pPr>
        <w:ind w:firstLine="240"/>
        <w:rPr>
          <w:rFonts w:ascii="MS Mincho" w:hAnsi="MS Mincho" w:cs="MS Mincho"/>
          <w:lang w:eastAsia="ja-JP"/>
        </w:rPr>
      </w:pPr>
    </w:p>
    <w:p w14:paraId="68A45170" w14:textId="450BDEE7" w:rsidR="0084243A" w:rsidRPr="00AB62AB" w:rsidRDefault="002B4EC7" w:rsidP="002B4EC7">
      <w:pPr>
        <w:pStyle w:val="ListParagraph"/>
        <w:numPr>
          <w:ilvl w:val="0"/>
          <w:numId w:val="2"/>
        </w:numPr>
        <w:ind w:left="0" w:firstLine="0"/>
        <w:rPr>
          <w:rFonts w:ascii="MS Mincho" w:hAnsi="MS Mincho" w:cs="MS Mincho"/>
          <w:lang w:eastAsia="ja-JP"/>
        </w:rPr>
      </w:pPr>
      <w:r w:rsidRPr="00AB62AB">
        <w:rPr>
          <w:rFonts w:ascii="Times New Roman" w:hAnsi="Times New Roman" w:cs="MS Mincho"/>
          <w:lang w:eastAsia="ja-JP"/>
        </w:rPr>
        <w:t>Interview results</w:t>
      </w:r>
    </w:p>
    <w:p w14:paraId="4539E343" w14:textId="300A3AF3" w:rsidR="0084243A" w:rsidRPr="00AB62AB" w:rsidRDefault="0084243A" w:rsidP="0084243A">
      <w:pPr>
        <w:rPr>
          <w:rFonts w:ascii="MS Mincho" w:hAnsi="MS Mincho" w:cs="MS Mincho"/>
          <w:lang w:eastAsia="ja-JP"/>
        </w:rPr>
      </w:pPr>
      <w:r>
        <w:rPr>
          <w:rFonts w:ascii="MS Mincho" w:hAnsi="MS Mincho" w:cs="MS Mincho" w:hint="eastAsia"/>
          <w:lang w:eastAsia="ja-JP"/>
        </w:rPr>
        <w:t>（１）</w:t>
      </w:r>
      <w:r w:rsidR="00E72825">
        <w:rPr>
          <w:rFonts w:ascii="Times New Roman" w:hAnsi="Times New Roman" w:cs="MS Mincho"/>
          <w:lang w:eastAsia="ja-JP"/>
        </w:rPr>
        <w:t>Regional integrative</w:t>
      </w:r>
      <w:r w:rsidR="002B4EC7">
        <w:rPr>
          <w:rFonts w:ascii="Times New Roman" w:hAnsi="Times New Roman" w:cs="MS Mincho"/>
          <w:lang w:eastAsia="ja-JP"/>
        </w:rPr>
        <w:t xml:space="preserve"> support center located in the northern area of Miyagi prefecture</w:t>
      </w:r>
    </w:p>
    <w:p w14:paraId="58D068D1" w14:textId="138459F1" w:rsidR="0084243A" w:rsidRPr="002B4EC7" w:rsidRDefault="0084243A" w:rsidP="0084243A">
      <w:pPr>
        <w:rPr>
          <w:rFonts w:ascii="Times New Roman" w:hAnsi="Times New Roman" w:cs="MS Mincho"/>
          <w:lang w:eastAsia="ja-JP"/>
        </w:rPr>
      </w:pPr>
      <w:r>
        <w:rPr>
          <w:rFonts w:ascii="MS Mincho" w:hAnsi="MS Mincho" w:cs="MS Mincho" w:hint="eastAsia"/>
          <w:lang w:eastAsia="ja-JP"/>
        </w:rPr>
        <w:t>①</w:t>
      </w:r>
      <w:r w:rsidR="002B4EC7">
        <w:rPr>
          <w:rFonts w:ascii="Times New Roman" w:hAnsi="Times New Roman" w:cs="MS Mincho"/>
          <w:lang w:eastAsia="ja-JP"/>
        </w:rPr>
        <w:t>Interview outline</w:t>
      </w:r>
    </w:p>
    <w:p w14:paraId="4E5204D9" w14:textId="577B27F9" w:rsidR="0084243A" w:rsidRDefault="002B4EC7" w:rsidP="0084243A">
      <w:pPr>
        <w:pStyle w:val="ListParagraph"/>
        <w:numPr>
          <w:ilvl w:val="0"/>
          <w:numId w:val="3"/>
        </w:numPr>
        <w:rPr>
          <w:rFonts w:ascii="MS Mincho" w:hAnsi="MS Mincho" w:cs="MS Mincho"/>
          <w:lang w:eastAsia="ja-JP"/>
        </w:rPr>
      </w:pPr>
      <w:r>
        <w:rPr>
          <w:rFonts w:ascii="Times New Roman" w:hAnsi="Times New Roman" w:cs="MS Mincho"/>
          <w:lang w:eastAsia="ja-JP"/>
        </w:rPr>
        <w:t>Interviewee</w:t>
      </w:r>
    </w:p>
    <w:p w14:paraId="3B90DA64" w14:textId="2AB968DB" w:rsidR="0084243A" w:rsidRPr="002B4EC7" w:rsidRDefault="0084243A" w:rsidP="0084243A">
      <w:pPr>
        <w:rPr>
          <w:rFonts w:ascii="Times New Roman" w:hAnsi="Times New Roman" w:cs="MS Mincho"/>
          <w:lang w:eastAsia="ja-JP"/>
        </w:rPr>
      </w:pPr>
      <w:r>
        <w:rPr>
          <w:rFonts w:ascii="MS Mincho" w:hAnsi="MS Mincho" w:cs="MS Mincho" w:hint="eastAsia"/>
          <w:lang w:eastAsia="ja-JP"/>
        </w:rPr>
        <w:tab/>
      </w:r>
      <w:r w:rsidR="002B4EC7">
        <w:rPr>
          <w:rFonts w:ascii="Times New Roman" w:hAnsi="Times New Roman" w:cs="MS Mincho"/>
          <w:lang w:eastAsia="ja-JP"/>
        </w:rPr>
        <w:t>Y.T. (social worker, male)</w:t>
      </w:r>
    </w:p>
    <w:p w14:paraId="3F16F4D6" w14:textId="6571ED91" w:rsidR="0084243A" w:rsidRDefault="00E72825" w:rsidP="0084243A">
      <w:pPr>
        <w:pStyle w:val="ListParagraph"/>
        <w:numPr>
          <w:ilvl w:val="0"/>
          <w:numId w:val="3"/>
        </w:numPr>
        <w:rPr>
          <w:rFonts w:ascii="MS Mincho" w:hAnsi="MS Mincho" w:cs="MS Mincho"/>
          <w:lang w:eastAsia="ja-JP"/>
        </w:rPr>
      </w:pPr>
      <w:r>
        <w:rPr>
          <w:rFonts w:ascii="Times New Roman" w:hAnsi="Times New Roman" w:cs="MS Mincho"/>
          <w:lang w:eastAsia="ja-JP"/>
        </w:rPr>
        <w:t>Interview date</w:t>
      </w:r>
    </w:p>
    <w:p w14:paraId="6EBB8CA8" w14:textId="2B8075AF" w:rsidR="0084243A" w:rsidRPr="00E72825" w:rsidRDefault="00AB62AB" w:rsidP="00AB62AB">
      <w:pPr>
        <w:ind w:left="720"/>
        <w:rPr>
          <w:rFonts w:ascii="Times New Roman" w:hAnsi="Times New Roman" w:cs="MS Mincho"/>
          <w:lang w:eastAsia="ja-JP"/>
        </w:rPr>
      </w:pPr>
      <w:r>
        <w:rPr>
          <w:rFonts w:ascii="Times New Roman" w:hAnsi="Times New Roman" w:cs="MS Mincho"/>
          <w:lang w:eastAsia="ja-JP"/>
        </w:rPr>
        <w:lastRenderedPageBreak/>
        <w:t xml:space="preserve">December 13, </w:t>
      </w:r>
      <w:r>
        <w:rPr>
          <w:rFonts w:ascii="Times New Roman" w:hAnsi="Times New Roman" w:cs="MS Mincho"/>
          <w:lang w:eastAsia="ja-JP"/>
        </w:rPr>
        <w:t>2014 10</w:t>
      </w:r>
      <w:r>
        <w:rPr>
          <w:rFonts w:ascii="Times New Roman" w:hAnsi="Times New Roman" w:cs="MS Mincho"/>
          <w:lang w:eastAsia="ja-JP"/>
        </w:rPr>
        <w:t>am</w:t>
      </w:r>
      <w:r>
        <w:rPr>
          <w:rFonts w:ascii="Times New Roman" w:hAnsi="Times New Roman" w:cs="MS Mincho"/>
          <w:lang w:eastAsia="ja-JP"/>
        </w:rPr>
        <w:t>-11a</w:t>
      </w:r>
      <w:r>
        <w:rPr>
          <w:rFonts w:ascii="Times New Roman" w:hAnsi="Times New Roman" w:cs="MS Mincho"/>
          <w:lang w:eastAsia="ja-JP"/>
        </w:rPr>
        <w:t>m</w:t>
      </w:r>
      <w:r w:rsidR="00E72825">
        <w:rPr>
          <w:rFonts w:ascii="MS Mincho" w:hAnsi="MS Mincho" w:cs="MS Mincho" w:hint="eastAsia"/>
          <w:lang w:eastAsia="ja-JP"/>
        </w:rPr>
        <w:tab/>
      </w:r>
    </w:p>
    <w:p w14:paraId="2C0FFDD9" w14:textId="7A2F978F" w:rsidR="0084243A" w:rsidRDefault="00E72825" w:rsidP="0084243A">
      <w:pPr>
        <w:pStyle w:val="ListParagraph"/>
        <w:numPr>
          <w:ilvl w:val="0"/>
          <w:numId w:val="3"/>
        </w:numPr>
        <w:rPr>
          <w:rFonts w:ascii="MS Mincho" w:hAnsi="MS Mincho" w:cs="MS Mincho"/>
          <w:lang w:eastAsia="ja-JP"/>
        </w:rPr>
      </w:pPr>
      <w:r>
        <w:rPr>
          <w:rFonts w:ascii="Times New Roman" w:hAnsi="Times New Roman" w:cs="MS Mincho"/>
          <w:lang w:eastAsia="ja-JP"/>
        </w:rPr>
        <w:t>Location: government building conference room</w:t>
      </w:r>
    </w:p>
    <w:p w14:paraId="5B351979" w14:textId="4D9EFA4B" w:rsidR="0084243A" w:rsidRPr="00AB62AB" w:rsidRDefault="00E72825" w:rsidP="00AB62AB">
      <w:pPr>
        <w:pStyle w:val="ListParagraph"/>
        <w:numPr>
          <w:ilvl w:val="0"/>
          <w:numId w:val="3"/>
        </w:numPr>
        <w:rPr>
          <w:rFonts w:ascii="MS Mincho" w:hAnsi="MS Mincho" w:cs="MS Mincho"/>
          <w:lang w:eastAsia="ja-JP"/>
        </w:rPr>
      </w:pPr>
      <w:r w:rsidRPr="00AB62AB">
        <w:rPr>
          <w:rFonts w:ascii="Times New Roman" w:hAnsi="Times New Roman" w:cs="MS Mincho"/>
          <w:lang w:eastAsia="ja-JP"/>
        </w:rPr>
        <w:t>Overview of the regional integrative support center</w:t>
      </w:r>
    </w:p>
    <w:p w14:paraId="06752C8B" w14:textId="77777777" w:rsidR="00415DC3" w:rsidRPr="00EE7B73" w:rsidRDefault="00E72825" w:rsidP="0084243A">
      <w:pPr>
        <w:ind w:left="720"/>
        <w:rPr>
          <w:rFonts w:ascii="MS Mincho" w:hAnsi="MS Mincho" w:cs="MS Mincho"/>
          <w:lang w:eastAsia="ja-JP"/>
        </w:rPr>
      </w:pPr>
      <w:r>
        <w:rPr>
          <w:rFonts w:ascii="Times New Roman" w:hAnsi="Times New Roman" w:cs="MS Mincho"/>
          <w:lang w:eastAsia="ja-JP"/>
        </w:rPr>
        <w:t xml:space="preserve">Regional integrative support center aims to provide an integrative support to improve the regional residents’ healthcare and welfare services. It is established under the auspices of the city, township and/or village. Its main operations include service provisions for nursing care prevention, counseling and support, care rights protection, integrative and continuous care management support. </w:t>
      </w:r>
      <w:r w:rsidR="00EE7B73">
        <w:rPr>
          <w:rFonts w:ascii="Times New Roman" w:hAnsi="Times New Roman" w:cs="MS Mincho"/>
          <w:lang w:eastAsia="ja-JP"/>
        </w:rPr>
        <w:t>Employees include public health nurse, social worker and primary care support specialist.</w:t>
      </w:r>
    </w:p>
    <w:p w14:paraId="57BD7AF0" w14:textId="36D8D19D" w:rsidR="0084243A" w:rsidRPr="00AB62AB" w:rsidRDefault="0084243A" w:rsidP="0084243A">
      <w:pPr>
        <w:rPr>
          <w:rFonts w:ascii="MS Mincho" w:hAnsi="MS Mincho" w:cs="MS Mincho"/>
          <w:lang w:eastAsia="ja-JP"/>
        </w:rPr>
      </w:pPr>
      <w:r>
        <w:rPr>
          <w:rFonts w:ascii="MS Mincho" w:hAnsi="MS Mincho" w:cs="MS Mincho" w:hint="eastAsia"/>
          <w:lang w:eastAsia="ja-JP"/>
        </w:rPr>
        <w:t>②</w:t>
      </w:r>
      <w:r w:rsidR="00EE7B73">
        <w:rPr>
          <w:rFonts w:ascii="Times New Roman" w:hAnsi="Times New Roman" w:cs="MS Mincho"/>
          <w:lang w:eastAsia="ja-JP"/>
        </w:rPr>
        <w:t xml:space="preserve">Support activity </w:t>
      </w:r>
      <w:r w:rsidR="004A1269">
        <w:rPr>
          <w:rFonts w:ascii="Times New Roman" w:hAnsi="Times New Roman" w:cs="MS Mincho"/>
          <w:lang w:eastAsia="ja-JP"/>
        </w:rPr>
        <w:t>progress</w:t>
      </w:r>
    </w:p>
    <w:p w14:paraId="2A0774D2" w14:textId="5996CF6A" w:rsidR="00EE7B73" w:rsidRPr="00EE7B73" w:rsidRDefault="00EE7B73" w:rsidP="00AB62AB">
      <w:pPr>
        <w:ind w:firstLine="240"/>
        <w:rPr>
          <w:rFonts w:ascii="Times New Roman" w:hAnsi="Times New Roman" w:cs="MS Mincho"/>
          <w:lang w:eastAsia="ja-JP"/>
        </w:rPr>
      </w:pPr>
      <w:r>
        <w:rPr>
          <w:rFonts w:ascii="Times New Roman" w:hAnsi="Times New Roman" w:cs="MS Mincho"/>
          <w:lang w:eastAsia="ja-JP"/>
        </w:rPr>
        <w:t>Immediately after the disaster, I worked at the reception of the evacuation center first-aid center and helped those in need of nursing care with bathroom assistance and such. The situation demanded that we assisted in tasks regardless of our job description. We had a temporary government building by mid-March and we were able to get back to our usual tasks by then.</w:t>
      </w:r>
    </w:p>
    <w:p w14:paraId="681B62FB" w14:textId="099FED1A" w:rsidR="00EE7B73" w:rsidRDefault="00EE7B73" w:rsidP="00AB62AB">
      <w:pPr>
        <w:rPr>
          <w:rFonts w:ascii="MS Mincho" w:hAnsi="MS Mincho" w:cs="MS Mincho" w:hint="eastAsia"/>
          <w:lang w:eastAsia="ja-JP"/>
        </w:rPr>
      </w:pPr>
    </w:p>
    <w:p w14:paraId="7DB12AB8" w14:textId="389F29AD" w:rsidR="00EE7B73" w:rsidRPr="00EE7B73" w:rsidRDefault="00EE7B73" w:rsidP="00EE7B73">
      <w:pPr>
        <w:rPr>
          <w:rFonts w:ascii="Times New Roman" w:hAnsi="Times New Roman" w:cs="MS Mincho"/>
          <w:lang w:eastAsia="ja-JP"/>
        </w:rPr>
      </w:pPr>
      <w:r>
        <w:rPr>
          <w:rFonts w:ascii="Times New Roman" w:hAnsi="Times New Roman" w:cs="MS Mincho"/>
          <w:lang w:eastAsia="ja-JP"/>
        </w:rPr>
        <w:t xml:space="preserve">We received the help of </w:t>
      </w:r>
      <w:r w:rsidR="00173C11">
        <w:rPr>
          <w:rFonts w:ascii="Times New Roman" w:hAnsi="Times New Roman" w:cs="MS Mincho"/>
          <w:lang w:eastAsia="ja-JP"/>
        </w:rPr>
        <w:t xml:space="preserve">the </w:t>
      </w:r>
      <w:r>
        <w:rPr>
          <w:rFonts w:ascii="Times New Roman" w:hAnsi="Times New Roman" w:cs="MS Mincho"/>
          <w:lang w:eastAsia="ja-JP"/>
        </w:rPr>
        <w:t xml:space="preserve">Japanese Association of Certified Social Workers starting mid-April and we opened a counseling booth. For the first month or two after the disaster, we weren’t even sure what the victims needed so we were there mostly to listen to them vent </w:t>
      </w:r>
      <w:r w:rsidR="00AF20E8">
        <w:rPr>
          <w:rFonts w:ascii="Times New Roman" w:hAnsi="Times New Roman" w:cs="MS Mincho"/>
          <w:lang w:eastAsia="ja-JP"/>
        </w:rPr>
        <w:t xml:space="preserve">and talk about their anxieties and concerns. I remember clearly one of the victims telling me: “My struggle is the darkness in which I’m in.” All the townspeople wanted to </w:t>
      </w:r>
      <w:r w:rsidR="00173C11">
        <w:rPr>
          <w:rFonts w:ascii="Times New Roman" w:hAnsi="Times New Roman" w:cs="MS Mincho"/>
          <w:lang w:eastAsia="ja-JP"/>
        </w:rPr>
        <w:t xml:space="preserve">submit their </w:t>
      </w:r>
      <w:r w:rsidR="00AF20E8">
        <w:rPr>
          <w:rFonts w:ascii="Times New Roman" w:hAnsi="Times New Roman" w:cs="MS Mincho"/>
          <w:lang w:eastAsia="ja-JP"/>
        </w:rPr>
        <w:t>complain</w:t>
      </w:r>
      <w:r w:rsidR="00173C11">
        <w:rPr>
          <w:rFonts w:ascii="Times New Roman" w:hAnsi="Times New Roman" w:cs="MS Mincho"/>
          <w:lang w:eastAsia="ja-JP"/>
        </w:rPr>
        <w:t>ts</w:t>
      </w:r>
      <w:r w:rsidR="00AF20E8">
        <w:rPr>
          <w:rFonts w:ascii="Times New Roman" w:hAnsi="Times New Roman" w:cs="MS Mincho"/>
          <w:lang w:eastAsia="ja-JP"/>
        </w:rPr>
        <w:t xml:space="preserve"> to the government, but they felt guilty doing so because the government officials were also victims of the disaster. It was a relief to have people from the outside come in because they can listen to everything we wanted to say but couldn’t. The chaos in our city continued for more than a month. Temporary housing </w:t>
      </w:r>
      <w:r w:rsidR="004A1269">
        <w:rPr>
          <w:rFonts w:ascii="Times New Roman" w:hAnsi="Times New Roman" w:cs="MS Mincho"/>
          <w:lang w:eastAsia="ja-JP"/>
        </w:rPr>
        <w:t>was</w:t>
      </w:r>
      <w:r w:rsidR="00AF20E8">
        <w:rPr>
          <w:rFonts w:ascii="Times New Roman" w:hAnsi="Times New Roman" w:cs="MS Mincho"/>
          <w:lang w:eastAsia="ja-JP"/>
        </w:rPr>
        <w:t xml:space="preserve"> up by the end of April and May but members of the community had to separate because resident selection was decided by a lottery. An inequality was created between those who won the lottery to live in temporary housing and those who had to remain in evacu</w:t>
      </w:r>
      <w:r w:rsidR="00F90DAD">
        <w:rPr>
          <w:rFonts w:ascii="Times New Roman" w:hAnsi="Times New Roman" w:cs="MS Mincho"/>
          <w:lang w:eastAsia="ja-JP"/>
        </w:rPr>
        <w:t>ation. This became a problem because people thought</w:t>
      </w:r>
      <w:r w:rsidR="00AF20E8">
        <w:rPr>
          <w:rFonts w:ascii="Times New Roman" w:hAnsi="Times New Roman" w:cs="MS Mincho"/>
          <w:lang w:eastAsia="ja-JP"/>
        </w:rPr>
        <w:t xml:space="preserve"> this situation </w:t>
      </w:r>
      <w:r w:rsidR="00F90DAD">
        <w:rPr>
          <w:rFonts w:ascii="Times New Roman" w:hAnsi="Times New Roman" w:cs="MS Mincho"/>
          <w:lang w:eastAsia="ja-JP"/>
        </w:rPr>
        <w:t>w</w:t>
      </w:r>
      <w:r w:rsidR="00AF20E8">
        <w:rPr>
          <w:rFonts w:ascii="Times New Roman" w:hAnsi="Times New Roman" w:cs="MS Mincho"/>
          <w:lang w:eastAsia="ja-JP"/>
        </w:rPr>
        <w:t xml:space="preserve">as unfair and created </w:t>
      </w:r>
      <w:r w:rsidR="00F90DAD">
        <w:rPr>
          <w:rFonts w:ascii="Times New Roman" w:hAnsi="Times New Roman" w:cs="MS Mincho"/>
          <w:lang w:eastAsia="ja-JP"/>
        </w:rPr>
        <w:t xml:space="preserve">frictions between </w:t>
      </w:r>
      <w:r w:rsidR="00173C11">
        <w:rPr>
          <w:rFonts w:ascii="Times New Roman" w:hAnsi="Times New Roman" w:cs="MS Mincho"/>
          <w:lang w:eastAsia="ja-JP"/>
        </w:rPr>
        <w:t>them</w:t>
      </w:r>
      <w:r w:rsidR="00AF20E8">
        <w:rPr>
          <w:rFonts w:ascii="Times New Roman" w:hAnsi="Times New Roman" w:cs="MS Mincho"/>
          <w:lang w:eastAsia="ja-JP"/>
        </w:rPr>
        <w:t>.</w:t>
      </w:r>
    </w:p>
    <w:p w14:paraId="5B239623" w14:textId="5757BEE2" w:rsidR="00F90DAD" w:rsidRDefault="00F90DAD" w:rsidP="00AB62AB">
      <w:pPr>
        <w:rPr>
          <w:rFonts w:ascii="MS Mincho" w:hAnsi="MS Mincho" w:cs="MS Mincho" w:hint="eastAsia"/>
          <w:lang w:eastAsia="ja-JP"/>
        </w:rPr>
      </w:pPr>
    </w:p>
    <w:p w14:paraId="7F43980D" w14:textId="1A3440CE" w:rsidR="00F90DAD" w:rsidRPr="00F90DAD" w:rsidRDefault="00F90DAD" w:rsidP="00F90DAD">
      <w:pPr>
        <w:rPr>
          <w:rFonts w:ascii="Times New Roman" w:hAnsi="Times New Roman" w:cs="MS Mincho"/>
          <w:lang w:eastAsia="ja-JP"/>
        </w:rPr>
      </w:pPr>
      <w:r>
        <w:rPr>
          <w:rFonts w:ascii="Times New Roman" w:hAnsi="Times New Roman" w:cs="MS Mincho"/>
          <w:lang w:eastAsia="ja-JP"/>
        </w:rPr>
        <w:t>By summer, most victims that needed care were able to move in to temporary housing that helped stabilize the situation. We began building a community among residents of temporary housing. Th</w:t>
      </w:r>
      <w:r w:rsidR="00173C11">
        <w:rPr>
          <w:rFonts w:ascii="Times New Roman" w:hAnsi="Times New Roman" w:cs="MS Mincho"/>
          <w:lang w:eastAsia="ja-JP"/>
        </w:rPr>
        <w:t>ese residents were also dependent</w:t>
      </w:r>
      <w:r>
        <w:rPr>
          <w:rFonts w:ascii="Times New Roman" w:hAnsi="Times New Roman" w:cs="MS Mincho"/>
          <w:lang w:eastAsia="ja-JP"/>
        </w:rPr>
        <w:t xml:space="preserve"> on relief supplies. Nevertheless, I knew that they couldn’t remain as disaster </w:t>
      </w:r>
      <w:r w:rsidR="004A1269">
        <w:rPr>
          <w:rFonts w:ascii="Times New Roman" w:hAnsi="Times New Roman" w:cs="MS Mincho"/>
          <w:lang w:eastAsia="ja-JP"/>
        </w:rPr>
        <w:t>victims,</w:t>
      </w:r>
      <w:r>
        <w:rPr>
          <w:rFonts w:ascii="Times New Roman" w:hAnsi="Times New Roman" w:cs="MS Mincho"/>
          <w:lang w:eastAsia="ja-JP"/>
        </w:rPr>
        <w:t xml:space="preserve"> so I felt that I had to help them recover their normal, everyday lives. The visiting social workers helped remind the residents of this point and prod</w:t>
      </w:r>
      <w:r w:rsidR="00173C11">
        <w:rPr>
          <w:rFonts w:ascii="Times New Roman" w:hAnsi="Times New Roman" w:cs="MS Mincho"/>
          <w:lang w:eastAsia="ja-JP"/>
        </w:rPr>
        <w:t>ded</w:t>
      </w:r>
      <w:r>
        <w:rPr>
          <w:rFonts w:ascii="Times New Roman" w:hAnsi="Times New Roman" w:cs="MS Mincho"/>
          <w:lang w:eastAsia="ja-JP"/>
        </w:rPr>
        <w:t xml:space="preserve"> them in that direction. (Y.T. said he didn’t feel comfortable saying this to the residents.) </w:t>
      </w:r>
    </w:p>
    <w:p w14:paraId="2124202C" w14:textId="5C42C608" w:rsidR="00F90DAD" w:rsidRDefault="00F90DAD" w:rsidP="00AB62AB">
      <w:pPr>
        <w:rPr>
          <w:rFonts w:ascii="MS Mincho" w:hAnsi="MS Mincho" w:cs="MS Mincho" w:hint="eastAsia"/>
          <w:lang w:eastAsia="ja-JP"/>
        </w:rPr>
      </w:pPr>
    </w:p>
    <w:p w14:paraId="01F301CB" w14:textId="77777777" w:rsidR="00F90DAD" w:rsidRPr="00F90DAD" w:rsidRDefault="00F90DAD" w:rsidP="00F90DAD">
      <w:pPr>
        <w:rPr>
          <w:rFonts w:ascii="Times New Roman" w:hAnsi="Times New Roman" w:cs="MS Mincho"/>
          <w:lang w:eastAsia="ja-JP"/>
        </w:rPr>
      </w:pPr>
      <w:r>
        <w:rPr>
          <w:rFonts w:ascii="Times New Roman" w:hAnsi="Times New Roman" w:cs="MS Mincho"/>
          <w:lang w:eastAsia="ja-JP"/>
        </w:rPr>
        <w:t xml:space="preserve">By fall, the townspeople were all given temporary housing and things were becoming stable. We attended to fights among the residents, problems of finding jobs and places to shop, and the lack of medical facilities. Elders </w:t>
      </w:r>
      <w:r w:rsidR="004F4FA8">
        <w:rPr>
          <w:rFonts w:ascii="Times New Roman" w:hAnsi="Times New Roman" w:cs="MS Mincho"/>
          <w:lang w:eastAsia="ja-JP"/>
        </w:rPr>
        <w:t>tended to shut themselves</w:t>
      </w:r>
      <w:r>
        <w:rPr>
          <w:rFonts w:ascii="Times New Roman" w:hAnsi="Times New Roman" w:cs="MS Mincho"/>
          <w:lang w:eastAsia="ja-JP"/>
        </w:rPr>
        <w:t xml:space="preserve"> in their temporary homes.</w:t>
      </w:r>
    </w:p>
    <w:p w14:paraId="18F77856" w14:textId="08B40A42" w:rsidR="00AA42E4" w:rsidRDefault="00AA42E4" w:rsidP="00AB62AB">
      <w:pPr>
        <w:rPr>
          <w:rFonts w:ascii="MS Mincho" w:hAnsi="MS Mincho" w:cs="MS Mincho" w:hint="eastAsia"/>
          <w:lang w:eastAsia="ja-JP"/>
        </w:rPr>
      </w:pPr>
    </w:p>
    <w:p w14:paraId="68D0304A" w14:textId="77777777" w:rsidR="00AA42E4" w:rsidRDefault="00AA42E4" w:rsidP="00AA42E4">
      <w:pPr>
        <w:rPr>
          <w:rFonts w:ascii="Times New Roman" w:hAnsi="Times New Roman" w:cs="MS Mincho"/>
          <w:lang w:eastAsia="ja-JP"/>
        </w:rPr>
      </w:pPr>
      <w:r>
        <w:rPr>
          <w:rFonts w:ascii="Times New Roman" w:hAnsi="Times New Roman" w:cs="MS Mincho"/>
          <w:lang w:eastAsia="ja-JP"/>
        </w:rPr>
        <w:t>We finally went back to doing our normal jobs after a year had passed from the disaster. Yet people were still seeking advice on temporary housing. We also received advice on abuse or the threat of abuse. Issues between husband and wife and parent-child relationships that were absent before the disaster had surfaced with the disaster.</w:t>
      </w:r>
    </w:p>
    <w:p w14:paraId="6DA87973" w14:textId="7DFA4849" w:rsidR="00AA42E4" w:rsidRDefault="00AA42E4" w:rsidP="00AB62AB">
      <w:pPr>
        <w:rPr>
          <w:rFonts w:ascii="MS Mincho" w:hAnsi="MS Mincho" w:cs="MS Mincho" w:hint="eastAsia"/>
          <w:lang w:eastAsia="ja-JP"/>
        </w:rPr>
      </w:pPr>
    </w:p>
    <w:p w14:paraId="734825AA" w14:textId="088FCA68" w:rsidR="00AA42E4" w:rsidRPr="00AA42E4" w:rsidRDefault="00AA42E4" w:rsidP="00AA42E4">
      <w:pPr>
        <w:rPr>
          <w:rFonts w:ascii="Times New Roman" w:hAnsi="Times New Roman" w:cs="MS Mincho"/>
          <w:lang w:eastAsia="ja-JP"/>
        </w:rPr>
      </w:pPr>
      <w:r>
        <w:rPr>
          <w:rFonts w:ascii="Times New Roman" w:hAnsi="Times New Roman" w:cs="MS Mincho"/>
          <w:lang w:eastAsia="ja-JP"/>
        </w:rPr>
        <w:lastRenderedPageBreak/>
        <w:t xml:space="preserve">We didn’t have the records that could be used as reference for our work when we returned to our jobs after </w:t>
      </w:r>
      <w:r w:rsidR="00173C11">
        <w:rPr>
          <w:rFonts w:ascii="Times New Roman" w:hAnsi="Times New Roman" w:cs="MS Mincho"/>
          <w:lang w:eastAsia="ja-JP"/>
        </w:rPr>
        <w:t>a year,</w:t>
      </w:r>
      <w:r>
        <w:rPr>
          <w:rFonts w:ascii="Times New Roman" w:hAnsi="Times New Roman" w:cs="MS Mincho"/>
          <w:lang w:eastAsia="ja-JP"/>
        </w:rPr>
        <w:t xml:space="preserve"> so we processed our work by confirming with our managers. In the township, various districts used to have a tight-knit</w:t>
      </w:r>
      <w:r w:rsidR="00173C11">
        <w:rPr>
          <w:rFonts w:ascii="Times New Roman" w:hAnsi="Times New Roman" w:cs="MS Mincho"/>
          <w:lang w:eastAsia="ja-JP"/>
        </w:rPr>
        <w:t xml:space="preserve"> </w:t>
      </w:r>
      <w:r w:rsidR="004A1269">
        <w:rPr>
          <w:rFonts w:ascii="Times New Roman" w:hAnsi="Times New Roman" w:cs="MS Mincho"/>
          <w:lang w:eastAsia="ja-JP"/>
        </w:rPr>
        <w:t>community,</w:t>
      </w:r>
      <w:r w:rsidR="00173C11">
        <w:rPr>
          <w:rFonts w:ascii="Times New Roman" w:hAnsi="Times New Roman" w:cs="MS Mincho"/>
          <w:lang w:eastAsia="ja-JP"/>
        </w:rPr>
        <w:t xml:space="preserve"> but their relationshi</w:t>
      </w:r>
      <w:r>
        <w:rPr>
          <w:rFonts w:ascii="Times New Roman" w:hAnsi="Times New Roman" w:cs="MS Mincho"/>
          <w:lang w:eastAsia="ja-JP"/>
        </w:rPr>
        <w:t>p</w:t>
      </w:r>
      <w:r w:rsidR="00173C11">
        <w:rPr>
          <w:rFonts w:ascii="Times New Roman" w:hAnsi="Times New Roman" w:cs="MS Mincho"/>
          <w:lang w:eastAsia="ja-JP"/>
        </w:rPr>
        <w:t>s became weak with</w:t>
      </w:r>
      <w:r>
        <w:rPr>
          <w:rFonts w:ascii="Times New Roman" w:hAnsi="Times New Roman" w:cs="MS Mincho"/>
          <w:lang w:eastAsia="ja-JP"/>
        </w:rPr>
        <w:t xml:space="preserve"> the disaster. This </w:t>
      </w:r>
      <w:r w:rsidR="00173C11">
        <w:rPr>
          <w:rFonts w:ascii="Times New Roman" w:hAnsi="Times New Roman" w:cs="MS Mincho"/>
          <w:lang w:eastAsia="ja-JP"/>
        </w:rPr>
        <w:t>also created</w:t>
      </w:r>
      <w:r>
        <w:rPr>
          <w:rFonts w:ascii="Times New Roman" w:hAnsi="Times New Roman" w:cs="MS Mincho"/>
          <w:lang w:eastAsia="ja-JP"/>
        </w:rPr>
        <w:t xml:space="preserve"> an op</w:t>
      </w:r>
      <w:r w:rsidR="00173C11">
        <w:rPr>
          <w:rFonts w:ascii="Times New Roman" w:hAnsi="Times New Roman" w:cs="MS Mincho"/>
          <w:lang w:eastAsia="ja-JP"/>
        </w:rPr>
        <w:t>ening</w:t>
      </w:r>
      <w:r>
        <w:rPr>
          <w:rFonts w:ascii="Times New Roman" w:hAnsi="Times New Roman" w:cs="MS Mincho"/>
          <w:lang w:eastAsia="ja-JP"/>
        </w:rPr>
        <w:t xml:space="preserve"> </w:t>
      </w:r>
      <w:r w:rsidR="00173C11">
        <w:rPr>
          <w:rFonts w:ascii="Times New Roman" w:hAnsi="Times New Roman" w:cs="MS Mincho"/>
          <w:lang w:eastAsia="ja-JP"/>
        </w:rPr>
        <w:t>for</w:t>
      </w:r>
      <w:r>
        <w:rPr>
          <w:rFonts w:ascii="Times New Roman" w:hAnsi="Times New Roman" w:cs="MS Mincho"/>
          <w:lang w:eastAsia="ja-JP"/>
        </w:rPr>
        <w:t xml:space="preserve"> external supporters to come in and help.</w:t>
      </w:r>
    </w:p>
    <w:p w14:paraId="31D9D263" w14:textId="77777777" w:rsidR="00774372" w:rsidRDefault="00774372" w:rsidP="0084243A">
      <w:pPr>
        <w:ind w:firstLine="240"/>
        <w:rPr>
          <w:rFonts w:ascii="MS Mincho" w:hAnsi="MS Mincho" w:cs="MS Mincho"/>
          <w:lang w:eastAsia="ja-JP"/>
        </w:rPr>
      </w:pPr>
    </w:p>
    <w:p w14:paraId="6FBE7AB4" w14:textId="1B9CEDC9" w:rsidR="00D3783B" w:rsidRDefault="00774372" w:rsidP="00AB62AB">
      <w:pPr>
        <w:rPr>
          <w:rFonts w:ascii="MS Mincho" w:hAnsi="MS Mincho" w:cs="MS Mincho" w:hint="eastAsia"/>
          <w:lang w:eastAsia="ja-JP"/>
        </w:rPr>
      </w:pPr>
      <w:r>
        <w:rPr>
          <w:rFonts w:ascii="MS Mincho" w:hAnsi="MS Mincho" w:cs="MS Mincho" w:hint="eastAsia"/>
          <w:lang w:eastAsia="ja-JP"/>
        </w:rPr>
        <w:t>③</w:t>
      </w:r>
      <w:r w:rsidR="00D3783B">
        <w:rPr>
          <w:rFonts w:ascii="Times New Roman" w:hAnsi="Times New Roman" w:cs="MS Mincho"/>
          <w:lang w:eastAsia="ja-JP"/>
        </w:rPr>
        <w:t>The victims’ conditions</w:t>
      </w:r>
    </w:p>
    <w:p w14:paraId="797640CD" w14:textId="77777777" w:rsidR="00D3783B" w:rsidRPr="00D3783B" w:rsidRDefault="00D3783B" w:rsidP="00D3783B">
      <w:pPr>
        <w:rPr>
          <w:rFonts w:ascii="Times New Roman" w:hAnsi="Times New Roman" w:cs="MS Mincho"/>
          <w:lang w:eastAsia="ja-JP"/>
        </w:rPr>
      </w:pPr>
      <w:r>
        <w:rPr>
          <w:rFonts w:ascii="Times New Roman" w:hAnsi="Times New Roman" w:cs="MS Mincho"/>
          <w:lang w:eastAsia="ja-JP"/>
        </w:rPr>
        <w:t xml:space="preserve">Between April and May, </w:t>
      </w:r>
      <w:r w:rsidR="00421E72">
        <w:rPr>
          <w:rFonts w:ascii="Times New Roman" w:hAnsi="Times New Roman" w:cs="MS Mincho"/>
          <w:lang w:eastAsia="ja-JP"/>
        </w:rPr>
        <w:t xml:space="preserve">the </w:t>
      </w:r>
      <w:r>
        <w:rPr>
          <w:rFonts w:ascii="Times New Roman" w:hAnsi="Times New Roman" w:cs="MS Mincho"/>
          <w:lang w:eastAsia="ja-JP"/>
        </w:rPr>
        <w:t xml:space="preserve">victims were </w:t>
      </w:r>
      <w:r w:rsidR="009E252E">
        <w:rPr>
          <w:rFonts w:ascii="Times New Roman" w:hAnsi="Times New Roman" w:cs="MS Mincho"/>
          <w:lang w:eastAsia="ja-JP"/>
        </w:rPr>
        <w:t xml:space="preserve">equally </w:t>
      </w:r>
      <w:r>
        <w:rPr>
          <w:rFonts w:ascii="Times New Roman" w:hAnsi="Times New Roman" w:cs="MS Mincho"/>
          <w:lang w:eastAsia="ja-JP"/>
        </w:rPr>
        <w:t xml:space="preserve">divided between those who </w:t>
      </w:r>
      <w:r w:rsidR="009E252E">
        <w:rPr>
          <w:rFonts w:ascii="Times New Roman" w:hAnsi="Times New Roman" w:cs="MS Mincho"/>
          <w:lang w:eastAsia="ja-JP"/>
        </w:rPr>
        <w:t>moved into temporary housing and those who remained at the welfare evacuation center. Those who were given priority to live in temporary housing were not just elders who needed support but elders who also had a family. Single elders had to remain at the evacuation center until the end.</w:t>
      </w:r>
    </w:p>
    <w:p w14:paraId="222FA222" w14:textId="6E5B04BE" w:rsidR="009E252E" w:rsidRDefault="009E252E" w:rsidP="00AB62AB">
      <w:pPr>
        <w:rPr>
          <w:rFonts w:ascii="MS Mincho" w:hAnsi="MS Mincho" w:cs="MS Mincho" w:hint="eastAsia"/>
          <w:lang w:eastAsia="ja-JP"/>
        </w:rPr>
      </w:pPr>
    </w:p>
    <w:p w14:paraId="186BC2C1" w14:textId="77777777" w:rsidR="009E252E" w:rsidRPr="009E252E" w:rsidRDefault="009E252E" w:rsidP="009E252E">
      <w:pPr>
        <w:rPr>
          <w:rFonts w:ascii="Times New Roman" w:hAnsi="Times New Roman" w:cs="MS Mincho"/>
          <w:lang w:eastAsia="ja-JP"/>
        </w:rPr>
      </w:pPr>
      <w:r>
        <w:rPr>
          <w:rFonts w:ascii="Times New Roman" w:hAnsi="Times New Roman" w:cs="MS Mincho"/>
          <w:lang w:eastAsia="ja-JP"/>
        </w:rPr>
        <w:t>The townspeople were angry. Their anger stemmed from the inequalities between residents and the rumors that circulated about people. Those whose homes were not affected by the disaster created a distinction that “they weren’t the same.”</w:t>
      </w:r>
    </w:p>
    <w:p w14:paraId="00A20716" w14:textId="34D1ED3A" w:rsidR="00163ABB" w:rsidRDefault="00163ABB" w:rsidP="00AB62AB">
      <w:pPr>
        <w:rPr>
          <w:rFonts w:ascii="MS Mincho" w:hAnsi="MS Mincho" w:cs="MS Mincho" w:hint="eastAsia"/>
          <w:lang w:eastAsia="ja-JP"/>
        </w:rPr>
      </w:pPr>
    </w:p>
    <w:p w14:paraId="62F69914" w14:textId="77777777" w:rsidR="00163ABB" w:rsidRPr="00163ABB" w:rsidRDefault="00163ABB" w:rsidP="00163ABB">
      <w:pPr>
        <w:rPr>
          <w:rFonts w:ascii="Times New Roman" w:hAnsi="Times New Roman" w:cs="MS Mincho"/>
          <w:lang w:eastAsia="ja-JP"/>
        </w:rPr>
      </w:pPr>
      <w:r>
        <w:rPr>
          <w:rFonts w:ascii="Times New Roman" w:hAnsi="Times New Roman" w:cs="MS Mincho"/>
          <w:lang w:eastAsia="ja-JP"/>
        </w:rPr>
        <w:t>After a month, those who needed help moved to the welfare center. These people weren’t able to think about the future much. We also couldn’t give them a clear picture of the future as the regional integrative support center had to work with town policies.</w:t>
      </w:r>
    </w:p>
    <w:p w14:paraId="26EC93B3" w14:textId="74869BD0" w:rsidR="00163ABB" w:rsidRDefault="00163ABB" w:rsidP="00AB62AB">
      <w:pPr>
        <w:rPr>
          <w:rFonts w:ascii="MS Mincho" w:hAnsi="MS Mincho" w:cs="MS Mincho" w:hint="eastAsia"/>
          <w:lang w:eastAsia="ja-JP"/>
        </w:rPr>
      </w:pPr>
    </w:p>
    <w:p w14:paraId="5CEAF8E4" w14:textId="77777777" w:rsidR="00163ABB" w:rsidRPr="00163ABB" w:rsidRDefault="00163ABB" w:rsidP="00163ABB">
      <w:pPr>
        <w:rPr>
          <w:rFonts w:ascii="Times New Roman" w:hAnsi="Times New Roman" w:cs="MS Mincho"/>
          <w:lang w:eastAsia="ja-JP"/>
        </w:rPr>
      </w:pPr>
      <w:r>
        <w:rPr>
          <w:rFonts w:ascii="Times New Roman" w:hAnsi="Times New Roman" w:cs="MS Mincho"/>
          <w:lang w:eastAsia="ja-JP"/>
        </w:rPr>
        <w:t>It was past summertime when we had almost everybody move into temporary housing. The Sendai city local support group counselors helped gather and share information about the evacuees that we couldn’t cover that they received from people in the neighborhood such as: erratic behavior, withdrawal, nonattendance at social events, lights are never turned on or always turned on in their home</w:t>
      </w:r>
      <w:r w:rsidR="00DA62D3">
        <w:rPr>
          <w:rFonts w:ascii="Times New Roman" w:hAnsi="Times New Roman" w:cs="MS Mincho"/>
          <w:lang w:eastAsia="ja-JP"/>
        </w:rPr>
        <w:t>s</w:t>
      </w:r>
      <w:r>
        <w:rPr>
          <w:rFonts w:ascii="Times New Roman" w:hAnsi="Times New Roman" w:cs="MS Mincho"/>
          <w:lang w:eastAsia="ja-JP"/>
        </w:rPr>
        <w:t>.</w:t>
      </w:r>
    </w:p>
    <w:p w14:paraId="72F345F0" w14:textId="6B148148" w:rsidR="00163ABB" w:rsidRDefault="00163ABB" w:rsidP="00AB62AB">
      <w:pPr>
        <w:rPr>
          <w:rFonts w:ascii="MS Mincho" w:hAnsi="MS Mincho" w:cs="MS Mincho" w:hint="eastAsia"/>
          <w:lang w:eastAsia="ja-JP"/>
        </w:rPr>
      </w:pPr>
    </w:p>
    <w:p w14:paraId="79CEFC19" w14:textId="3E6312D7" w:rsidR="00163ABB" w:rsidRPr="00163ABB" w:rsidRDefault="00163ABB" w:rsidP="00163ABB">
      <w:pPr>
        <w:rPr>
          <w:rFonts w:ascii="Times New Roman" w:hAnsi="Times New Roman" w:cs="MS Mincho"/>
          <w:lang w:eastAsia="ja-JP"/>
        </w:rPr>
      </w:pPr>
      <w:r>
        <w:rPr>
          <w:rFonts w:ascii="Times New Roman" w:hAnsi="Times New Roman" w:cs="MS Mincho"/>
          <w:lang w:eastAsia="ja-JP"/>
        </w:rPr>
        <w:t xml:space="preserve">Nothing changed much after autumn. We received application to receive advice on disaster related </w:t>
      </w:r>
      <w:r w:rsidR="001141BA">
        <w:rPr>
          <w:rFonts w:ascii="Times New Roman" w:hAnsi="Times New Roman" w:cs="MS Mincho"/>
          <w:lang w:eastAsia="ja-JP"/>
        </w:rPr>
        <w:t>income</w:t>
      </w:r>
      <w:r>
        <w:rPr>
          <w:rFonts w:ascii="Times New Roman" w:hAnsi="Times New Roman" w:cs="MS Mincho"/>
          <w:lang w:eastAsia="ja-JP"/>
        </w:rPr>
        <w:t xml:space="preserve"> </w:t>
      </w:r>
      <w:r w:rsidR="001141BA">
        <w:rPr>
          <w:rFonts w:ascii="Times New Roman" w:hAnsi="Times New Roman" w:cs="MS Mincho"/>
          <w:lang w:eastAsia="ja-JP"/>
        </w:rPr>
        <w:t>in</w:t>
      </w:r>
      <w:r>
        <w:rPr>
          <w:rFonts w:ascii="Times New Roman" w:hAnsi="Times New Roman" w:cs="MS Mincho"/>
          <w:lang w:eastAsia="ja-JP"/>
        </w:rPr>
        <w:t xml:space="preserve"> relief donation, aid money</w:t>
      </w:r>
      <w:r w:rsidR="001141BA">
        <w:rPr>
          <w:rFonts w:ascii="Times New Roman" w:hAnsi="Times New Roman" w:cs="MS Mincho"/>
          <w:lang w:eastAsia="ja-JP"/>
        </w:rPr>
        <w:t xml:space="preserve">, condolence money etc. We also had to deal with some people who might have </w:t>
      </w:r>
      <w:r>
        <w:rPr>
          <w:rFonts w:ascii="Times New Roman" w:hAnsi="Times New Roman" w:cs="MS Mincho"/>
          <w:lang w:eastAsia="ja-JP"/>
        </w:rPr>
        <w:t>received one million yen (approximately US$9,</w:t>
      </w:r>
      <w:r w:rsidR="001141BA">
        <w:rPr>
          <w:rFonts w:ascii="Times New Roman" w:hAnsi="Times New Roman" w:cs="MS Mincho"/>
          <w:lang w:eastAsia="ja-JP"/>
        </w:rPr>
        <w:t>000) in donation and aid mone</w:t>
      </w:r>
      <w:r w:rsidR="00173C11">
        <w:rPr>
          <w:rFonts w:ascii="Times New Roman" w:hAnsi="Times New Roman" w:cs="MS Mincho"/>
          <w:lang w:eastAsia="ja-JP"/>
        </w:rPr>
        <w:t xml:space="preserve">y but had </w:t>
      </w:r>
      <w:r w:rsidR="004A1269">
        <w:rPr>
          <w:rFonts w:ascii="Times New Roman" w:hAnsi="Times New Roman" w:cs="MS Mincho"/>
          <w:lang w:eastAsia="ja-JP"/>
        </w:rPr>
        <w:t>spent</w:t>
      </w:r>
      <w:r w:rsidR="00173C11">
        <w:rPr>
          <w:rFonts w:ascii="Times New Roman" w:hAnsi="Times New Roman" w:cs="MS Mincho"/>
          <w:lang w:eastAsia="ja-JP"/>
        </w:rPr>
        <w:t xml:space="preserve"> them all in six-month’s</w:t>
      </w:r>
      <w:r w:rsidR="001141BA">
        <w:rPr>
          <w:rFonts w:ascii="Times New Roman" w:hAnsi="Times New Roman" w:cs="MS Mincho"/>
          <w:lang w:eastAsia="ja-JP"/>
        </w:rPr>
        <w:t xml:space="preserve"> time. Other monetary issues that came to us were related to things like pension and life insurance.</w:t>
      </w:r>
    </w:p>
    <w:p w14:paraId="61986E0F" w14:textId="0CB097C7" w:rsidR="001141BA" w:rsidRDefault="001141BA" w:rsidP="00AB62AB">
      <w:pPr>
        <w:rPr>
          <w:rFonts w:ascii="MS Mincho" w:hAnsi="MS Mincho" w:cs="MS Mincho" w:hint="eastAsia"/>
          <w:lang w:eastAsia="ja-JP"/>
        </w:rPr>
      </w:pPr>
    </w:p>
    <w:p w14:paraId="2FC325EB" w14:textId="77777777" w:rsidR="001141BA" w:rsidRPr="001141BA" w:rsidRDefault="001141BA" w:rsidP="001141BA">
      <w:pPr>
        <w:rPr>
          <w:rFonts w:ascii="MS Mincho" w:hAnsi="MS Mincho" w:cs="MS Mincho"/>
          <w:lang w:eastAsia="ja-JP"/>
        </w:rPr>
      </w:pPr>
      <w:r>
        <w:rPr>
          <w:rFonts w:ascii="Times New Roman" w:hAnsi="Times New Roman" w:cs="MS Mincho"/>
          <w:lang w:eastAsia="ja-JP"/>
        </w:rPr>
        <w:t>Housing related issues came forward after two years. People started thinking about moving into disaster recovery public housing and various facilities. I think these people were finally able to process their situation of losing their home and losing their parents, which allowed them to think about their next step.</w:t>
      </w:r>
    </w:p>
    <w:p w14:paraId="6C92747F" w14:textId="77777777" w:rsidR="005143AB" w:rsidRDefault="005143AB" w:rsidP="00774372">
      <w:pPr>
        <w:ind w:firstLine="240"/>
        <w:rPr>
          <w:rFonts w:ascii="MS Mincho" w:hAnsi="MS Mincho" w:cs="MS Mincho"/>
          <w:lang w:eastAsia="ja-JP"/>
        </w:rPr>
      </w:pPr>
    </w:p>
    <w:p w14:paraId="5960CC26" w14:textId="30A101EF" w:rsidR="001141BA" w:rsidRDefault="00D53299" w:rsidP="00AB62AB">
      <w:pPr>
        <w:rPr>
          <w:rFonts w:ascii="MS Mincho" w:hAnsi="MS Mincho" w:cs="MS Mincho" w:hint="eastAsia"/>
          <w:lang w:eastAsia="ja-JP"/>
        </w:rPr>
      </w:pPr>
      <w:r>
        <w:rPr>
          <w:rFonts w:ascii="MS Mincho" w:hAnsi="MS Mincho" w:cs="MS Mincho" w:hint="eastAsia"/>
          <w:lang w:eastAsia="ja-JP"/>
        </w:rPr>
        <w:t>④</w:t>
      </w:r>
      <w:r w:rsidR="001141BA">
        <w:rPr>
          <w:rFonts w:ascii="Times New Roman" w:hAnsi="Times New Roman" w:cs="MS Mincho"/>
          <w:lang w:eastAsia="ja-JP"/>
        </w:rPr>
        <w:t>The supporter’s conditions (psychological and physical)</w:t>
      </w:r>
    </w:p>
    <w:p w14:paraId="7184A551" w14:textId="4B6774E5" w:rsidR="001141BA" w:rsidRPr="001141BA" w:rsidRDefault="001141BA" w:rsidP="00AB62AB">
      <w:pPr>
        <w:rPr>
          <w:rFonts w:ascii="Times New Roman" w:hAnsi="Times New Roman" w:cs="MS Mincho"/>
          <w:lang w:eastAsia="ja-JP"/>
        </w:rPr>
      </w:pPr>
      <w:r>
        <w:rPr>
          <w:rFonts w:ascii="Times New Roman" w:hAnsi="Times New Roman" w:cs="MS Mincho"/>
          <w:lang w:eastAsia="ja-JP"/>
        </w:rPr>
        <w:t>My co-worker from the</w:t>
      </w:r>
      <w:r w:rsidR="00F615BC">
        <w:rPr>
          <w:rFonts w:ascii="Times New Roman" w:hAnsi="Times New Roman" w:cs="MS Mincho"/>
          <w:lang w:eastAsia="ja-JP"/>
        </w:rPr>
        <w:t xml:space="preserve"> government office had died in the disaster so I worked hard for his </w:t>
      </w:r>
      <w:r w:rsidR="00C15BE8">
        <w:rPr>
          <w:rFonts w:ascii="Times New Roman" w:hAnsi="Times New Roman" w:cs="MS Mincho"/>
          <w:lang w:eastAsia="ja-JP"/>
        </w:rPr>
        <w:t xml:space="preserve">(her) </w:t>
      </w:r>
      <w:r w:rsidR="00F615BC">
        <w:rPr>
          <w:rFonts w:ascii="Times New Roman" w:hAnsi="Times New Roman" w:cs="MS Mincho"/>
          <w:lang w:eastAsia="ja-JP"/>
        </w:rPr>
        <w:t>sake. By April, members of the Japanese Association of Certified Social Workers came to help us. I realized that my way of doing things as a social worker had to be improved by talking and working with them. They were a lot of help because they were all social workers that received professional training an</w:t>
      </w:r>
      <w:r w:rsidR="00815046">
        <w:rPr>
          <w:rFonts w:ascii="Times New Roman" w:hAnsi="Times New Roman" w:cs="MS Mincho"/>
          <w:lang w:eastAsia="ja-JP"/>
        </w:rPr>
        <w:t xml:space="preserve">d occupied the same </w:t>
      </w:r>
      <w:r w:rsidR="004A1269">
        <w:rPr>
          <w:rFonts w:ascii="Times New Roman" w:hAnsi="Times New Roman" w:cs="MS Mincho"/>
          <w:lang w:eastAsia="ja-JP"/>
        </w:rPr>
        <w:t>position,</w:t>
      </w:r>
      <w:r w:rsidR="00815046">
        <w:rPr>
          <w:rFonts w:ascii="Times New Roman" w:hAnsi="Times New Roman" w:cs="MS Mincho"/>
          <w:lang w:eastAsia="ja-JP"/>
        </w:rPr>
        <w:t xml:space="preserve"> so I could also rely on them to help</w:t>
      </w:r>
      <w:r w:rsidR="00F615BC">
        <w:rPr>
          <w:rFonts w:ascii="Times New Roman" w:hAnsi="Times New Roman" w:cs="MS Mincho"/>
          <w:lang w:eastAsia="ja-JP"/>
        </w:rPr>
        <w:t xml:space="preserve"> me vent. They were a trigger to think about what we as social workers at the integrative regional support center can do for our city. Our worry was how to support those who were </w:t>
      </w:r>
      <w:r w:rsidR="00815046">
        <w:rPr>
          <w:rFonts w:ascii="Times New Roman" w:hAnsi="Times New Roman" w:cs="MS Mincho"/>
          <w:lang w:eastAsia="ja-JP"/>
        </w:rPr>
        <w:t>isolated, who</w:t>
      </w:r>
      <w:r w:rsidR="00F615BC">
        <w:rPr>
          <w:rFonts w:ascii="Times New Roman" w:hAnsi="Times New Roman" w:cs="MS Mincho"/>
          <w:lang w:eastAsia="ja-JP"/>
        </w:rPr>
        <w:t xml:space="preserve"> </w:t>
      </w:r>
      <w:r w:rsidR="00F615BC">
        <w:rPr>
          <w:rFonts w:ascii="Times New Roman" w:hAnsi="Times New Roman" w:cs="MS Mincho"/>
          <w:lang w:eastAsia="ja-JP"/>
        </w:rPr>
        <w:lastRenderedPageBreak/>
        <w:t>didn't have a family or lost his or her family. We didn’t know what kind of issues we would face. Everything was unpredictable.</w:t>
      </w:r>
    </w:p>
    <w:p w14:paraId="33819369" w14:textId="2BD3F382" w:rsidR="00F615BC" w:rsidRDefault="00F615BC" w:rsidP="00AB62AB">
      <w:pPr>
        <w:rPr>
          <w:rFonts w:ascii="MS Mincho" w:hAnsi="MS Mincho" w:cs="MS Mincho" w:hint="eastAsia"/>
          <w:lang w:eastAsia="ja-JP"/>
        </w:rPr>
      </w:pPr>
    </w:p>
    <w:p w14:paraId="0D00E4DC" w14:textId="77777777" w:rsidR="00F615BC" w:rsidRPr="00F615BC" w:rsidRDefault="00F615BC" w:rsidP="00F615BC">
      <w:pPr>
        <w:rPr>
          <w:rFonts w:ascii="Times New Roman" w:hAnsi="Times New Roman" w:cs="MS Mincho"/>
          <w:lang w:eastAsia="ja-JP"/>
        </w:rPr>
      </w:pPr>
      <w:r>
        <w:rPr>
          <w:rFonts w:ascii="Times New Roman" w:hAnsi="Times New Roman" w:cs="MS Mincho"/>
          <w:lang w:eastAsia="ja-JP"/>
        </w:rPr>
        <w:t xml:space="preserve">As a </w:t>
      </w:r>
      <w:r w:rsidR="00815046">
        <w:rPr>
          <w:rFonts w:ascii="Times New Roman" w:hAnsi="Times New Roman" w:cs="MS Mincho"/>
          <w:lang w:eastAsia="ja-JP"/>
        </w:rPr>
        <w:t>social worker</w:t>
      </w:r>
      <w:r>
        <w:rPr>
          <w:rFonts w:ascii="Times New Roman" w:hAnsi="Times New Roman" w:cs="MS Mincho"/>
          <w:lang w:eastAsia="ja-JP"/>
        </w:rPr>
        <w:t xml:space="preserve">, I wanted to see the people we were helping not as victims but as </w:t>
      </w:r>
      <w:r w:rsidR="00C540CD">
        <w:rPr>
          <w:rFonts w:ascii="Times New Roman" w:hAnsi="Times New Roman" w:cs="MS Mincho"/>
          <w:lang w:eastAsia="ja-JP"/>
        </w:rPr>
        <w:t>those</w:t>
      </w:r>
      <w:r>
        <w:rPr>
          <w:rFonts w:ascii="Times New Roman" w:hAnsi="Times New Roman" w:cs="MS Mincho"/>
          <w:lang w:eastAsia="ja-JP"/>
        </w:rPr>
        <w:t xml:space="preserve"> who will eventually return to their everyday lives. </w:t>
      </w:r>
      <w:r w:rsidR="00C540CD">
        <w:rPr>
          <w:rFonts w:ascii="Times New Roman" w:hAnsi="Times New Roman" w:cs="MS Mincho"/>
          <w:lang w:eastAsia="ja-JP"/>
        </w:rPr>
        <w:t>I do feel exhausted. I’ve been working around the clock so time went by quickly. It’s become rare for people to talk about the tsunami and the disaster these days.</w:t>
      </w:r>
    </w:p>
    <w:p w14:paraId="76588ADC" w14:textId="77777777" w:rsidR="00B009A5" w:rsidRDefault="00B009A5" w:rsidP="00D53299">
      <w:pPr>
        <w:ind w:firstLine="240"/>
        <w:rPr>
          <w:rFonts w:ascii="MS Mincho" w:hAnsi="MS Mincho" w:cs="MS Mincho"/>
          <w:lang w:eastAsia="ja-JP"/>
        </w:rPr>
      </w:pPr>
    </w:p>
    <w:p w14:paraId="6DFD7C51" w14:textId="6E8819BE" w:rsidR="00815046" w:rsidRDefault="00B009A5" w:rsidP="00AB62AB">
      <w:pPr>
        <w:rPr>
          <w:rFonts w:ascii="MS Mincho" w:hAnsi="MS Mincho" w:cs="MS Mincho" w:hint="eastAsia"/>
          <w:lang w:eastAsia="ja-JP"/>
        </w:rPr>
      </w:pPr>
      <w:r>
        <w:rPr>
          <w:rFonts w:ascii="MS Mincho" w:hAnsi="MS Mincho" w:cs="MS Mincho" w:hint="eastAsia"/>
          <w:lang w:eastAsia="ja-JP"/>
        </w:rPr>
        <w:t>⑤</w:t>
      </w:r>
      <w:r w:rsidR="00815046">
        <w:rPr>
          <w:rFonts w:ascii="Times New Roman" w:hAnsi="Times New Roman" w:cs="MS Mincho"/>
          <w:lang w:eastAsia="ja-JP"/>
        </w:rPr>
        <w:t>Reflection</w:t>
      </w:r>
    </w:p>
    <w:p w14:paraId="30971B53" w14:textId="77777777" w:rsidR="00815046" w:rsidRPr="00815046" w:rsidRDefault="00815046" w:rsidP="00815046">
      <w:pPr>
        <w:rPr>
          <w:rFonts w:ascii="MS Mincho" w:hAnsi="MS Mincho" w:cs="MS Mincho"/>
          <w:lang w:eastAsia="ja-JP"/>
        </w:rPr>
      </w:pPr>
      <w:r>
        <w:rPr>
          <w:rFonts w:ascii="Times New Roman" w:hAnsi="Times New Roman" w:cs="MS Mincho"/>
          <w:lang w:eastAsia="ja-JP"/>
        </w:rPr>
        <w:t>The residents o</w:t>
      </w:r>
      <w:r w:rsidR="00476848">
        <w:rPr>
          <w:rFonts w:ascii="Times New Roman" w:hAnsi="Times New Roman" w:cs="MS Mincho"/>
          <w:lang w:eastAsia="ja-JP"/>
        </w:rPr>
        <w:t xml:space="preserve">f the city experienced fear during </w:t>
      </w:r>
      <w:r>
        <w:rPr>
          <w:rFonts w:ascii="Times New Roman" w:hAnsi="Times New Roman" w:cs="MS Mincho"/>
          <w:lang w:eastAsia="ja-JP"/>
        </w:rPr>
        <w:t>the first two months since the disaster, which changed to dis</w:t>
      </w:r>
      <w:r w:rsidR="00476848">
        <w:rPr>
          <w:rFonts w:ascii="Times New Roman" w:hAnsi="Times New Roman" w:cs="MS Mincho"/>
          <w:lang w:eastAsia="ja-JP"/>
        </w:rPr>
        <w:t>content</w:t>
      </w:r>
      <w:r>
        <w:rPr>
          <w:rFonts w:ascii="Times New Roman" w:hAnsi="Times New Roman" w:cs="MS Mincho"/>
          <w:lang w:eastAsia="ja-JP"/>
        </w:rPr>
        <w:t xml:space="preserve"> and </w:t>
      </w:r>
      <w:r w:rsidR="00476848">
        <w:rPr>
          <w:rFonts w:ascii="Times New Roman" w:hAnsi="Times New Roman" w:cs="MS Mincho"/>
          <w:lang w:eastAsia="ja-JP"/>
        </w:rPr>
        <w:t xml:space="preserve">protest </w:t>
      </w:r>
      <w:r>
        <w:rPr>
          <w:rFonts w:ascii="Times New Roman" w:hAnsi="Times New Roman" w:cs="MS Mincho"/>
          <w:lang w:eastAsia="ja-JP"/>
        </w:rPr>
        <w:t>by the third month that sometimes led to quarrels between neighbors. Proble</w:t>
      </w:r>
      <w:r w:rsidR="00476848">
        <w:rPr>
          <w:rFonts w:ascii="Times New Roman" w:hAnsi="Times New Roman" w:cs="MS Mincho"/>
          <w:lang w:eastAsia="ja-JP"/>
        </w:rPr>
        <w:t>ms escalated when some people began</w:t>
      </w:r>
      <w:r>
        <w:rPr>
          <w:rFonts w:ascii="Times New Roman" w:hAnsi="Times New Roman" w:cs="MS Mincho"/>
          <w:lang w:eastAsia="ja-JP"/>
        </w:rPr>
        <w:t xml:space="preserve"> moving into temporary housing or public housing from the evacuation centers. This was a secondary issue that </w:t>
      </w:r>
      <w:r w:rsidR="00476848">
        <w:rPr>
          <w:rFonts w:ascii="Times New Roman" w:hAnsi="Times New Roman" w:cs="MS Mincho"/>
          <w:lang w:eastAsia="ja-JP"/>
        </w:rPr>
        <w:t>was caused by the</w:t>
      </w:r>
      <w:r>
        <w:rPr>
          <w:rFonts w:ascii="Times New Roman" w:hAnsi="Times New Roman" w:cs="MS Mincho"/>
          <w:lang w:eastAsia="ja-JP"/>
        </w:rPr>
        <w:t xml:space="preserve"> disaster. Residents </w:t>
      </w:r>
      <w:r w:rsidR="00476848">
        <w:rPr>
          <w:rFonts w:ascii="Times New Roman" w:hAnsi="Times New Roman" w:cs="MS Mincho"/>
          <w:lang w:eastAsia="ja-JP"/>
        </w:rPr>
        <w:t>felt bad about</w:t>
      </w:r>
      <w:r>
        <w:rPr>
          <w:rFonts w:ascii="Times New Roman" w:hAnsi="Times New Roman" w:cs="MS Mincho"/>
          <w:lang w:eastAsia="ja-JP"/>
        </w:rPr>
        <w:t xml:space="preserve"> </w:t>
      </w:r>
      <w:r w:rsidR="00476848">
        <w:rPr>
          <w:rFonts w:ascii="Times New Roman" w:hAnsi="Times New Roman" w:cs="MS Mincho"/>
          <w:lang w:eastAsia="ja-JP"/>
        </w:rPr>
        <w:t>raising</w:t>
      </w:r>
      <w:r>
        <w:rPr>
          <w:rFonts w:ascii="Times New Roman" w:hAnsi="Times New Roman" w:cs="MS Mincho"/>
          <w:lang w:eastAsia="ja-JP"/>
        </w:rPr>
        <w:t xml:space="preserve"> their complaints to government officials because they were also victims of the disaster</w:t>
      </w:r>
      <w:r w:rsidR="00476848">
        <w:rPr>
          <w:rFonts w:ascii="Times New Roman" w:hAnsi="Times New Roman" w:cs="MS Mincho"/>
          <w:lang w:eastAsia="ja-JP"/>
        </w:rPr>
        <w:t xml:space="preserve"> so having people come from outside of the city was effective in helping the residents.</w:t>
      </w:r>
    </w:p>
    <w:p w14:paraId="36410ACC" w14:textId="765073FF" w:rsidR="00476848" w:rsidRDefault="00476848" w:rsidP="00AB62AB">
      <w:pPr>
        <w:rPr>
          <w:rFonts w:ascii="MS Mincho" w:hAnsi="MS Mincho" w:cs="MS Mincho" w:hint="eastAsia"/>
          <w:lang w:eastAsia="ja-JP"/>
        </w:rPr>
      </w:pPr>
    </w:p>
    <w:p w14:paraId="7847FB23" w14:textId="134EB1EA" w:rsidR="00476848" w:rsidRPr="00A0138F" w:rsidRDefault="00EF43DE" w:rsidP="00476848">
      <w:pPr>
        <w:rPr>
          <w:rFonts w:ascii="Times New Roman" w:hAnsi="Times New Roman" w:cs="MS Mincho"/>
          <w:lang w:eastAsia="ja-JP"/>
        </w:rPr>
      </w:pPr>
      <w:r w:rsidRPr="00EF43DE">
        <w:rPr>
          <w:rFonts w:ascii="Times New Roman" w:hAnsi="Times New Roman" w:cs="MS Mincho"/>
          <w:lang w:eastAsia="ja-JP"/>
        </w:rPr>
        <w:t>Furthermore</w:t>
      </w:r>
      <w:r>
        <w:rPr>
          <w:rFonts w:ascii="Times New Roman" w:hAnsi="Times New Roman" w:cs="MS Mincho"/>
          <w:lang w:eastAsia="ja-JP"/>
        </w:rPr>
        <w:t>, Y.T. felt supported by having members of the Japanese Association of Certified Social Workers help the integrated regional sup</w:t>
      </w:r>
      <w:r w:rsidR="005440A1">
        <w:rPr>
          <w:rFonts w:ascii="Times New Roman" w:hAnsi="Times New Roman" w:cs="MS Mincho"/>
          <w:lang w:eastAsia="ja-JP"/>
        </w:rPr>
        <w:t>port center, whom also helped him (her</w:t>
      </w:r>
      <w:r>
        <w:rPr>
          <w:rFonts w:ascii="Times New Roman" w:hAnsi="Times New Roman" w:cs="MS Mincho"/>
          <w:lang w:eastAsia="ja-JP"/>
        </w:rPr>
        <w:t xml:space="preserve">) recognize things that he (she) felt needed to be improved in her work as a social worker. The lesson to be learned from this is that those who have the same professional training, occupy </w:t>
      </w:r>
      <w:r w:rsidR="00A0138F">
        <w:rPr>
          <w:rFonts w:ascii="Times New Roman" w:hAnsi="Times New Roman" w:cs="MS Mincho"/>
          <w:lang w:eastAsia="ja-JP"/>
        </w:rPr>
        <w:t>the same position, and work towards</w:t>
      </w:r>
      <w:r>
        <w:rPr>
          <w:rFonts w:ascii="Times New Roman" w:hAnsi="Times New Roman" w:cs="MS Mincho"/>
          <w:lang w:eastAsia="ja-JP"/>
        </w:rPr>
        <w:t xml:space="preserve"> the same goal</w:t>
      </w:r>
      <w:r w:rsidR="00A0138F">
        <w:rPr>
          <w:rFonts w:ascii="Times New Roman" w:hAnsi="Times New Roman" w:cs="MS Mincho"/>
          <w:lang w:eastAsia="ja-JP"/>
        </w:rPr>
        <w:t xml:space="preserve"> are the best suited to support the supporters. This is similar to Ichikawa’s (2013) point that suggests the significance of specialists who can provide backup support to aid in motivation and morale. Outsiders who do not share the same local culture often do not function well in helping the local residents so local specialists are best suited to provide care and support. However, outsider specialists can provide care and support for the local specialists that may result in improving their overall performance.</w:t>
      </w:r>
    </w:p>
    <w:p w14:paraId="21F49666" w14:textId="077F0616" w:rsidR="00A0138F" w:rsidRDefault="00A0138F" w:rsidP="00AB62AB">
      <w:pPr>
        <w:rPr>
          <w:rFonts w:ascii="MS Mincho" w:hAnsi="MS Mincho" w:cs="MS Mincho" w:hint="eastAsia"/>
          <w:lang w:eastAsia="ja-JP"/>
        </w:rPr>
      </w:pPr>
    </w:p>
    <w:p w14:paraId="3F3A973B" w14:textId="77777777" w:rsidR="00514334" w:rsidRPr="00A0138F" w:rsidRDefault="00A0138F" w:rsidP="00A0138F">
      <w:pPr>
        <w:rPr>
          <w:rFonts w:ascii="Times New Roman" w:hAnsi="Times New Roman" w:cs="MS Mincho"/>
          <w:lang w:eastAsia="ja-JP"/>
        </w:rPr>
      </w:pPr>
      <w:r>
        <w:rPr>
          <w:rFonts w:ascii="Times New Roman" w:hAnsi="Times New Roman" w:cs="MS Mincho"/>
          <w:lang w:eastAsia="ja-JP"/>
        </w:rPr>
        <w:t>The residents’ discontent and protest are still ongoing at the time of this research. Inequality is the main cause. A par</w:t>
      </w:r>
      <w:r w:rsidR="00760DA2">
        <w:rPr>
          <w:rFonts w:ascii="Times New Roman" w:hAnsi="Times New Roman" w:cs="MS Mincho"/>
          <w:lang w:eastAsia="ja-JP"/>
        </w:rPr>
        <w:t xml:space="preserve">adoxical situation is occurring </w:t>
      </w:r>
      <w:r>
        <w:rPr>
          <w:rFonts w:ascii="Times New Roman" w:hAnsi="Times New Roman" w:cs="MS Mincho"/>
          <w:lang w:eastAsia="ja-JP"/>
        </w:rPr>
        <w:t>where the government’s attempt to maintain equality is breeding inequality</w:t>
      </w:r>
      <w:r w:rsidR="00760DA2">
        <w:rPr>
          <w:rFonts w:ascii="Times New Roman" w:hAnsi="Times New Roman" w:cs="MS Mincho"/>
          <w:lang w:eastAsia="ja-JP"/>
        </w:rPr>
        <w:t>.</w:t>
      </w:r>
    </w:p>
    <w:p w14:paraId="45C87F0C" w14:textId="77777777" w:rsidR="00514334" w:rsidRDefault="00514334" w:rsidP="00E5122A">
      <w:pPr>
        <w:ind w:firstLine="240"/>
        <w:rPr>
          <w:rFonts w:ascii="MS Mincho" w:hAnsi="MS Mincho" w:cs="MS Mincho"/>
          <w:lang w:eastAsia="ja-JP"/>
        </w:rPr>
      </w:pPr>
    </w:p>
    <w:p w14:paraId="2E89CC12" w14:textId="2AF83E4A" w:rsidR="00514334" w:rsidRPr="00AB62AB" w:rsidRDefault="00514334" w:rsidP="00514334">
      <w:pPr>
        <w:rPr>
          <w:rFonts w:ascii="MS Mincho" w:hAnsi="MS Mincho" w:cs="MS Mincho"/>
          <w:lang w:eastAsia="ja-JP"/>
        </w:rPr>
      </w:pPr>
      <w:r>
        <w:rPr>
          <w:rFonts w:ascii="MS Mincho" w:hAnsi="MS Mincho" w:cs="MS Mincho" w:hint="eastAsia"/>
          <w:lang w:eastAsia="ja-JP"/>
        </w:rPr>
        <w:t>（２）</w:t>
      </w:r>
      <w:r w:rsidR="00C15BE8">
        <w:rPr>
          <w:rFonts w:ascii="Times New Roman" w:hAnsi="Times New Roman" w:cs="MS Mincho"/>
          <w:lang w:eastAsia="ja-JP"/>
        </w:rPr>
        <w:t>Sendai city general hospital</w:t>
      </w:r>
    </w:p>
    <w:p w14:paraId="7766921F" w14:textId="107A7886" w:rsidR="00514334" w:rsidRPr="00C15BE8" w:rsidRDefault="00514334" w:rsidP="00514334">
      <w:pPr>
        <w:rPr>
          <w:rFonts w:ascii="Times New Roman" w:hAnsi="Times New Roman" w:cs="MS Mincho"/>
          <w:lang w:eastAsia="ja-JP"/>
        </w:rPr>
      </w:pPr>
      <w:r>
        <w:rPr>
          <w:rFonts w:ascii="MS Mincho" w:hAnsi="MS Mincho" w:cs="MS Mincho" w:hint="eastAsia"/>
          <w:lang w:eastAsia="ja-JP"/>
        </w:rPr>
        <w:t>①</w:t>
      </w:r>
      <w:r w:rsidR="00C15BE8">
        <w:rPr>
          <w:rFonts w:ascii="Times New Roman" w:hAnsi="Times New Roman" w:cs="MS Mincho"/>
          <w:lang w:eastAsia="ja-JP"/>
        </w:rPr>
        <w:t>Interview outline</w:t>
      </w:r>
    </w:p>
    <w:p w14:paraId="3500A952" w14:textId="456E65C6" w:rsidR="00514334" w:rsidRDefault="00C15BE8" w:rsidP="00514334">
      <w:pPr>
        <w:pStyle w:val="ListParagraph"/>
        <w:numPr>
          <w:ilvl w:val="0"/>
          <w:numId w:val="4"/>
        </w:numPr>
        <w:rPr>
          <w:rFonts w:ascii="MS Mincho" w:hAnsi="MS Mincho" w:cs="MS Mincho"/>
          <w:lang w:eastAsia="ja-JP"/>
        </w:rPr>
      </w:pPr>
      <w:r>
        <w:rPr>
          <w:rFonts w:ascii="Times New Roman" w:hAnsi="Times New Roman" w:cs="MS Mincho"/>
          <w:lang w:eastAsia="ja-JP"/>
        </w:rPr>
        <w:t>Interviewee:</w:t>
      </w:r>
    </w:p>
    <w:p w14:paraId="756C8494" w14:textId="37434681" w:rsidR="00514334" w:rsidRPr="00C15BE8" w:rsidRDefault="00514334" w:rsidP="00514334">
      <w:pPr>
        <w:rPr>
          <w:rFonts w:ascii="Times New Roman" w:hAnsi="Times New Roman" w:cs="MS Mincho"/>
          <w:lang w:eastAsia="ja-JP"/>
        </w:rPr>
      </w:pPr>
      <w:r>
        <w:rPr>
          <w:rFonts w:ascii="MS Mincho" w:hAnsi="MS Mincho" w:cs="MS Mincho" w:hint="eastAsia"/>
          <w:lang w:eastAsia="ja-JP"/>
        </w:rPr>
        <w:tab/>
      </w:r>
      <w:r w:rsidR="00C15BE8">
        <w:rPr>
          <w:rFonts w:ascii="Times New Roman" w:hAnsi="Times New Roman" w:cs="MS Mincho"/>
          <w:lang w:eastAsia="ja-JP"/>
        </w:rPr>
        <w:t>S.S. (General Affairs division chief, male)</w:t>
      </w:r>
    </w:p>
    <w:p w14:paraId="5F272124" w14:textId="2AF49A15" w:rsidR="00C15BE8" w:rsidRPr="00C15BE8" w:rsidRDefault="00C15BE8" w:rsidP="00514334">
      <w:pPr>
        <w:pStyle w:val="ListParagraph"/>
        <w:numPr>
          <w:ilvl w:val="0"/>
          <w:numId w:val="4"/>
        </w:numPr>
        <w:rPr>
          <w:rFonts w:ascii="MS Mincho" w:hAnsi="MS Mincho" w:cs="MS Mincho"/>
          <w:lang w:eastAsia="ja-JP"/>
        </w:rPr>
      </w:pPr>
      <w:r>
        <w:rPr>
          <w:rFonts w:ascii="Times New Roman" w:hAnsi="Times New Roman" w:cs="MS Mincho"/>
          <w:lang w:eastAsia="ja-JP"/>
        </w:rPr>
        <w:t xml:space="preserve">Interview </w:t>
      </w:r>
      <w:r w:rsidR="008B0220">
        <w:rPr>
          <w:rFonts w:ascii="Times New Roman" w:hAnsi="Times New Roman" w:cs="MS Mincho"/>
          <w:lang w:eastAsia="ja-JP"/>
        </w:rPr>
        <w:t>time/date</w:t>
      </w:r>
      <w:r>
        <w:rPr>
          <w:rFonts w:ascii="Times New Roman" w:hAnsi="Times New Roman" w:cs="MS Mincho"/>
          <w:lang w:eastAsia="ja-JP"/>
        </w:rPr>
        <w:t xml:space="preserve">: </w:t>
      </w:r>
    </w:p>
    <w:p w14:paraId="7B2F5A2F" w14:textId="043BC7BA" w:rsidR="00CE4258" w:rsidRPr="00C15BE8" w:rsidRDefault="00514334" w:rsidP="00514334">
      <w:pPr>
        <w:rPr>
          <w:rFonts w:ascii="Times New Roman" w:hAnsi="Times New Roman" w:cs="MS Mincho"/>
          <w:lang w:eastAsia="ja-JP"/>
        </w:rPr>
      </w:pPr>
      <w:r>
        <w:rPr>
          <w:rFonts w:ascii="MS Mincho" w:hAnsi="MS Mincho" w:cs="MS Mincho" w:hint="eastAsia"/>
          <w:lang w:eastAsia="ja-JP"/>
        </w:rPr>
        <w:tab/>
      </w:r>
      <w:r w:rsidR="00AB62AB">
        <w:rPr>
          <w:rFonts w:ascii="Times New Roman" w:hAnsi="Times New Roman" w:cs="MS Mincho"/>
          <w:lang w:eastAsia="ja-JP"/>
        </w:rPr>
        <w:t>February 14, 2014 (Fri) 4pm-</w:t>
      </w:r>
      <w:r w:rsidR="00C15BE8">
        <w:rPr>
          <w:rFonts w:ascii="Times New Roman" w:hAnsi="Times New Roman" w:cs="MS Mincho"/>
          <w:lang w:eastAsia="ja-JP"/>
        </w:rPr>
        <w:t>5pm</w:t>
      </w:r>
    </w:p>
    <w:p w14:paraId="62A3C3CB" w14:textId="0469DC40" w:rsidR="00CE4258" w:rsidRDefault="00C15BE8" w:rsidP="00CE4258">
      <w:pPr>
        <w:pStyle w:val="ListParagraph"/>
        <w:numPr>
          <w:ilvl w:val="0"/>
          <w:numId w:val="4"/>
        </w:numPr>
        <w:rPr>
          <w:rFonts w:ascii="MS Mincho" w:hAnsi="MS Mincho" w:cs="MS Mincho"/>
          <w:lang w:eastAsia="ja-JP"/>
        </w:rPr>
      </w:pPr>
      <w:r>
        <w:rPr>
          <w:rFonts w:ascii="Times New Roman" w:hAnsi="Times New Roman" w:cs="MS Mincho"/>
          <w:lang w:eastAsia="ja-JP"/>
        </w:rPr>
        <w:t>Interview location: hospital room</w:t>
      </w:r>
    </w:p>
    <w:p w14:paraId="400E50D9" w14:textId="77777777" w:rsidR="00CE4258" w:rsidRPr="00C15BE8" w:rsidRDefault="00C15BE8" w:rsidP="00C15BE8">
      <w:pPr>
        <w:ind w:left="360"/>
        <w:rPr>
          <w:rFonts w:ascii="Times New Roman" w:hAnsi="Times New Roman" w:cs="MS Mincho"/>
          <w:lang w:eastAsia="ja-JP"/>
        </w:rPr>
      </w:pPr>
      <w:r>
        <w:rPr>
          <w:rFonts w:ascii="MS Mincho" w:hAnsi="MS Mincho" w:cs="MS Mincho" w:hint="eastAsia"/>
          <w:lang w:eastAsia="ja-JP"/>
        </w:rPr>
        <w:tab/>
      </w:r>
      <w:r w:rsidR="00A6716E">
        <w:rPr>
          <w:rFonts w:ascii="Times New Roman" w:hAnsi="Times New Roman" w:cs="MS Mincho"/>
          <w:lang w:eastAsia="ja-JP"/>
        </w:rPr>
        <w:t xml:space="preserve">Overview of the hospital activities: Medical facilities that provided artificial dialysis in </w:t>
      </w:r>
      <w:r w:rsidR="00A6716E">
        <w:rPr>
          <w:rFonts w:ascii="Times New Roman" w:hAnsi="Times New Roman" w:cs="MS Mincho"/>
          <w:lang w:eastAsia="ja-JP"/>
        </w:rPr>
        <w:tab/>
        <w:t xml:space="preserve">the prefecture were limited in number. Our hospital accepted patients that needed </w:t>
      </w:r>
      <w:r w:rsidR="00A6716E">
        <w:rPr>
          <w:rFonts w:ascii="Times New Roman" w:hAnsi="Times New Roman" w:cs="MS Mincho"/>
          <w:lang w:eastAsia="ja-JP"/>
        </w:rPr>
        <w:tab/>
        <w:t xml:space="preserve">artificial dialysis for three consecutive days even for new patients that had never been to </w:t>
      </w:r>
      <w:r w:rsidR="00A6716E">
        <w:rPr>
          <w:rFonts w:ascii="Times New Roman" w:hAnsi="Times New Roman" w:cs="MS Mincho"/>
          <w:lang w:eastAsia="ja-JP"/>
        </w:rPr>
        <w:tab/>
        <w:t>our hospital before.</w:t>
      </w:r>
    </w:p>
    <w:p w14:paraId="44CB382C" w14:textId="391B9FB4" w:rsidR="00CE4258" w:rsidRPr="00AB62AB" w:rsidRDefault="00CE4258" w:rsidP="00CE4258">
      <w:pPr>
        <w:rPr>
          <w:rFonts w:ascii="MS Mincho" w:hAnsi="MS Mincho" w:cs="MS Mincho"/>
          <w:lang w:eastAsia="ja-JP"/>
        </w:rPr>
      </w:pPr>
      <w:r>
        <w:rPr>
          <w:rFonts w:ascii="MS Mincho" w:hAnsi="MS Mincho" w:cs="MS Mincho" w:hint="eastAsia"/>
          <w:lang w:eastAsia="ja-JP"/>
        </w:rPr>
        <w:t>②</w:t>
      </w:r>
      <w:r w:rsidR="004A1269">
        <w:rPr>
          <w:rFonts w:ascii="Times New Roman" w:hAnsi="Times New Roman" w:cs="MS Mincho"/>
          <w:lang w:eastAsia="ja-JP"/>
        </w:rPr>
        <w:t>Support activity progress</w:t>
      </w:r>
      <w:r w:rsidR="00A6716E">
        <w:rPr>
          <w:rFonts w:ascii="Times New Roman" w:hAnsi="Times New Roman" w:cs="MS Mincho"/>
          <w:lang w:eastAsia="ja-JP"/>
        </w:rPr>
        <w:t xml:space="preserve"> and the patients’ (victims’) condition</w:t>
      </w:r>
    </w:p>
    <w:p w14:paraId="265715D1" w14:textId="77777777" w:rsidR="00A6716E" w:rsidRDefault="00A6716E" w:rsidP="00CE4258">
      <w:pPr>
        <w:ind w:firstLine="240"/>
        <w:rPr>
          <w:rFonts w:ascii="MS Mincho" w:hAnsi="MS Mincho" w:cs="MS Mincho"/>
          <w:lang w:eastAsia="ja-JP"/>
        </w:rPr>
      </w:pPr>
    </w:p>
    <w:p w14:paraId="75ECC904" w14:textId="77777777" w:rsidR="00A6716E" w:rsidRPr="00A6716E" w:rsidRDefault="004D7969" w:rsidP="00A6716E">
      <w:pPr>
        <w:rPr>
          <w:rFonts w:ascii="Times New Roman" w:hAnsi="Times New Roman" w:cs="MS Mincho"/>
          <w:lang w:eastAsia="ja-JP"/>
        </w:rPr>
      </w:pPr>
      <w:r>
        <w:rPr>
          <w:rFonts w:ascii="Times New Roman" w:hAnsi="Times New Roman" w:cs="MS Mincho"/>
          <w:lang w:eastAsia="ja-JP"/>
        </w:rPr>
        <w:lastRenderedPageBreak/>
        <w:t xml:space="preserve">We temporarily shut down the artificial dialysis machine at the time of the earthquake. We returned the blood </w:t>
      </w:r>
      <w:r w:rsidR="00B216E4">
        <w:rPr>
          <w:rFonts w:ascii="Times New Roman" w:hAnsi="Times New Roman" w:cs="MS Mincho"/>
          <w:lang w:eastAsia="ja-JP"/>
        </w:rPr>
        <w:t>back into</w:t>
      </w:r>
      <w:r>
        <w:rPr>
          <w:rFonts w:ascii="Times New Roman" w:hAnsi="Times New Roman" w:cs="MS Mincho"/>
          <w:lang w:eastAsia="ja-JP"/>
        </w:rPr>
        <w:t xml:space="preserve"> </w:t>
      </w:r>
      <w:r w:rsidR="00B216E4">
        <w:rPr>
          <w:rFonts w:ascii="Times New Roman" w:hAnsi="Times New Roman" w:cs="MS Mincho"/>
          <w:lang w:eastAsia="ja-JP"/>
        </w:rPr>
        <w:t xml:space="preserve">the </w:t>
      </w:r>
      <w:r>
        <w:rPr>
          <w:rFonts w:ascii="Times New Roman" w:hAnsi="Times New Roman" w:cs="MS Mincho"/>
          <w:lang w:eastAsia="ja-JP"/>
        </w:rPr>
        <w:t>patients’ bo</w:t>
      </w:r>
      <w:r w:rsidR="00B216E4">
        <w:rPr>
          <w:rFonts w:ascii="Times New Roman" w:hAnsi="Times New Roman" w:cs="MS Mincho"/>
          <w:lang w:eastAsia="ja-JP"/>
        </w:rPr>
        <w:t>dies and temporarily stopped giving</w:t>
      </w:r>
      <w:r>
        <w:rPr>
          <w:rFonts w:ascii="Times New Roman" w:hAnsi="Times New Roman" w:cs="MS Mincho"/>
          <w:lang w:eastAsia="ja-JP"/>
        </w:rPr>
        <w:t xml:space="preserve"> dialysis. Based on the decision of our disaster committee chair, we had e</w:t>
      </w:r>
      <w:r w:rsidR="00B216E4">
        <w:rPr>
          <w:rFonts w:ascii="Times New Roman" w:hAnsi="Times New Roman" w:cs="MS Mincho"/>
          <w:lang w:eastAsia="ja-JP"/>
        </w:rPr>
        <w:t>verybody evacuate outside of th</w:t>
      </w:r>
      <w:r>
        <w:rPr>
          <w:rFonts w:ascii="Times New Roman" w:hAnsi="Times New Roman" w:cs="MS Mincho"/>
          <w:lang w:eastAsia="ja-JP"/>
        </w:rPr>
        <w:t>e hospital. However, due to the cold weather, we brought our patients back in after we confirmed that the building was safe.</w:t>
      </w:r>
    </w:p>
    <w:p w14:paraId="746AB149" w14:textId="1B881983" w:rsidR="004D7969" w:rsidRDefault="004D7969" w:rsidP="00AB62AB">
      <w:pPr>
        <w:rPr>
          <w:rFonts w:ascii="MS Mincho" w:hAnsi="MS Mincho" w:cs="MS Mincho" w:hint="eastAsia"/>
          <w:lang w:eastAsia="ja-JP"/>
        </w:rPr>
      </w:pPr>
    </w:p>
    <w:p w14:paraId="3C204644" w14:textId="7D158D73" w:rsidR="004D7969" w:rsidRPr="004D7969" w:rsidRDefault="004D7969" w:rsidP="004D7969">
      <w:pPr>
        <w:rPr>
          <w:rFonts w:ascii="Times New Roman" w:hAnsi="Times New Roman" w:cs="MS Mincho"/>
          <w:lang w:eastAsia="ja-JP"/>
        </w:rPr>
      </w:pPr>
      <w:r>
        <w:rPr>
          <w:rFonts w:ascii="Times New Roman" w:hAnsi="Times New Roman" w:cs="MS Mincho"/>
          <w:lang w:eastAsia="ja-JP"/>
        </w:rPr>
        <w:t xml:space="preserve">There were many medical facilities that couldn’t provide dialysis treatment due to </w:t>
      </w:r>
      <w:r w:rsidR="00F4216F">
        <w:rPr>
          <w:rFonts w:ascii="Times New Roman" w:hAnsi="Times New Roman" w:cs="MS Mincho"/>
          <w:lang w:eastAsia="ja-JP"/>
        </w:rPr>
        <w:t xml:space="preserve">issues with their generator and lack of water, even if their facilities were not affected by the tsunami. We decided it was important to provide this service that night and we began a 24-hour treatment for patients who needed it. We didn’t know how long we would be able to provide this </w:t>
      </w:r>
      <w:r w:rsidR="004A1269">
        <w:rPr>
          <w:rFonts w:ascii="Times New Roman" w:hAnsi="Times New Roman" w:cs="MS Mincho"/>
          <w:lang w:eastAsia="ja-JP"/>
        </w:rPr>
        <w:t>service,</w:t>
      </w:r>
      <w:r w:rsidR="00F4216F">
        <w:rPr>
          <w:rFonts w:ascii="Times New Roman" w:hAnsi="Times New Roman" w:cs="MS Mincho"/>
          <w:lang w:eastAsia="ja-JP"/>
        </w:rPr>
        <w:t xml:space="preserve"> but we decided to do it as long as we can. We also wanted to publicize the availability of our dialysis service but we couldn’t contact </w:t>
      </w:r>
      <w:r w:rsidR="00DA62D3">
        <w:rPr>
          <w:rFonts w:ascii="Times New Roman" w:hAnsi="Times New Roman" w:cs="MS Mincho"/>
          <w:lang w:eastAsia="ja-JP"/>
        </w:rPr>
        <w:t xml:space="preserve">the </w:t>
      </w:r>
      <w:r w:rsidR="00F4216F">
        <w:rPr>
          <w:rFonts w:ascii="Times New Roman" w:hAnsi="Times New Roman" w:cs="MS Mincho"/>
          <w:lang w:eastAsia="ja-JP"/>
        </w:rPr>
        <w:t xml:space="preserve">television and radio stations and the phone lines were also shut </w:t>
      </w:r>
      <w:r w:rsidR="004A1269">
        <w:rPr>
          <w:rFonts w:ascii="Times New Roman" w:hAnsi="Times New Roman" w:cs="MS Mincho"/>
          <w:lang w:eastAsia="ja-JP"/>
        </w:rPr>
        <w:t>down,</w:t>
      </w:r>
      <w:r w:rsidR="00F4216F">
        <w:rPr>
          <w:rFonts w:ascii="Times New Roman" w:hAnsi="Times New Roman" w:cs="MS Mincho"/>
          <w:lang w:eastAsia="ja-JP"/>
        </w:rPr>
        <w:t xml:space="preserve"> so we had to go directly to NHK to have them publicize the following day of the disaster on their Saturday morning broadcast as a scrolling ticker.</w:t>
      </w:r>
    </w:p>
    <w:p w14:paraId="24C41939" w14:textId="4F477A40" w:rsidR="00F4216F" w:rsidRDefault="00F4216F" w:rsidP="00AB62AB">
      <w:pPr>
        <w:rPr>
          <w:rFonts w:ascii="MS Mincho" w:hAnsi="MS Mincho" w:cs="MS Mincho" w:hint="eastAsia"/>
          <w:lang w:eastAsia="ja-JP"/>
        </w:rPr>
      </w:pPr>
    </w:p>
    <w:p w14:paraId="12085A01" w14:textId="71B2DAAF" w:rsidR="00F4216F" w:rsidRPr="00F4216F" w:rsidRDefault="00B216E4" w:rsidP="00F4216F">
      <w:pPr>
        <w:rPr>
          <w:rFonts w:ascii="Times New Roman" w:hAnsi="Times New Roman" w:cs="MS Mincho"/>
          <w:lang w:eastAsia="ja-JP"/>
        </w:rPr>
      </w:pPr>
      <w:r>
        <w:rPr>
          <w:rFonts w:ascii="Times New Roman" w:hAnsi="Times New Roman" w:cs="MS Mincho"/>
          <w:lang w:eastAsia="ja-JP"/>
        </w:rPr>
        <w:t xml:space="preserve">Artificial dialysis usually takes between 4 to 5 </w:t>
      </w:r>
      <w:r w:rsidR="004A1269">
        <w:rPr>
          <w:rFonts w:ascii="Times New Roman" w:hAnsi="Times New Roman" w:cs="MS Mincho"/>
          <w:lang w:eastAsia="ja-JP"/>
        </w:rPr>
        <w:t>hours,</w:t>
      </w:r>
      <w:r>
        <w:rPr>
          <w:rFonts w:ascii="Times New Roman" w:hAnsi="Times New Roman" w:cs="MS Mincho"/>
          <w:lang w:eastAsia="ja-JP"/>
        </w:rPr>
        <w:t xml:space="preserve"> but we asked our patients to make due with 3 hours. Otherwise we couldn’t provide enough dialysis for everybody who needed it. We also had people come from Kesennuma city and the coast</w:t>
      </w:r>
      <w:r w:rsidR="002E2C94">
        <w:rPr>
          <w:rFonts w:ascii="Times New Roman" w:hAnsi="Times New Roman" w:cs="MS Mincho"/>
          <w:lang w:eastAsia="ja-JP"/>
        </w:rPr>
        <w:t>al</w:t>
      </w:r>
      <w:r>
        <w:rPr>
          <w:rFonts w:ascii="Times New Roman" w:hAnsi="Times New Roman" w:cs="MS Mincho"/>
          <w:lang w:eastAsia="ja-JP"/>
        </w:rPr>
        <w:t xml:space="preserve"> area</w:t>
      </w:r>
      <w:r w:rsidR="002E2C94">
        <w:rPr>
          <w:rFonts w:ascii="Times New Roman" w:hAnsi="Times New Roman" w:cs="MS Mincho"/>
          <w:lang w:eastAsia="ja-JP"/>
        </w:rPr>
        <w:t>s</w:t>
      </w:r>
      <w:r>
        <w:rPr>
          <w:rFonts w:ascii="Times New Roman" w:hAnsi="Times New Roman" w:cs="MS Mincho"/>
          <w:lang w:eastAsia="ja-JP"/>
        </w:rPr>
        <w:t xml:space="preserve">. Other medical facilities </w:t>
      </w:r>
      <w:r w:rsidR="002E2C94">
        <w:rPr>
          <w:rFonts w:ascii="Times New Roman" w:hAnsi="Times New Roman" w:cs="MS Mincho"/>
          <w:lang w:eastAsia="ja-JP"/>
        </w:rPr>
        <w:t xml:space="preserve">were </w:t>
      </w:r>
      <w:r>
        <w:rPr>
          <w:rFonts w:ascii="Times New Roman" w:hAnsi="Times New Roman" w:cs="MS Mincho"/>
          <w:lang w:eastAsia="ja-JP"/>
        </w:rPr>
        <w:t xml:space="preserve">able to find water and electricity </w:t>
      </w:r>
      <w:r w:rsidR="002E2C94">
        <w:rPr>
          <w:rFonts w:ascii="Times New Roman" w:hAnsi="Times New Roman" w:cs="MS Mincho"/>
          <w:lang w:eastAsia="ja-JP"/>
        </w:rPr>
        <w:t xml:space="preserve">by </w:t>
      </w:r>
      <w:r w:rsidR="00C827C5">
        <w:rPr>
          <w:rFonts w:ascii="Times New Roman" w:hAnsi="Times New Roman" w:cs="MS Mincho"/>
          <w:lang w:eastAsia="ja-JP"/>
        </w:rPr>
        <w:t>day three of post-disaster</w:t>
      </w:r>
      <w:r w:rsidR="002E2C94">
        <w:rPr>
          <w:rFonts w:ascii="Times New Roman" w:hAnsi="Times New Roman" w:cs="MS Mincho"/>
          <w:lang w:eastAsia="ja-JP"/>
        </w:rPr>
        <w:t xml:space="preserve">, which </w:t>
      </w:r>
      <w:r>
        <w:rPr>
          <w:rFonts w:ascii="Times New Roman" w:hAnsi="Times New Roman" w:cs="MS Mincho"/>
          <w:lang w:eastAsia="ja-JP"/>
        </w:rPr>
        <w:t>enabled them to provide artificial dialysis to their patients. However, it took a whole month for our hospital to return to our normal state. It was not until December that we were able to function normally again.</w:t>
      </w:r>
    </w:p>
    <w:p w14:paraId="213115F9" w14:textId="0429C3EB" w:rsidR="0058068C" w:rsidRDefault="0058068C" w:rsidP="00AB62AB">
      <w:pPr>
        <w:rPr>
          <w:rFonts w:ascii="MS Mincho" w:hAnsi="MS Mincho" w:cs="MS Mincho" w:hint="eastAsia"/>
          <w:lang w:eastAsia="ja-JP"/>
        </w:rPr>
      </w:pPr>
    </w:p>
    <w:p w14:paraId="7324AFA5" w14:textId="18882ABA" w:rsidR="0058068C" w:rsidRPr="0058068C" w:rsidRDefault="0058068C" w:rsidP="0058068C">
      <w:pPr>
        <w:rPr>
          <w:rFonts w:ascii="Times New Roman" w:hAnsi="Times New Roman" w:cs="MS Mincho"/>
          <w:lang w:eastAsia="ja-JP"/>
        </w:rPr>
      </w:pPr>
      <w:r>
        <w:rPr>
          <w:rFonts w:ascii="Times New Roman" w:hAnsi="Times New Roman" w:cs="MS Mincho"/>
          <w:lang w:eastAsia="ja-JP"/>
        </w:rPr>
        <w:t xml:space="preserve">The patients during the time of the disaster looked concerned. Those who rushed to our hospital to receive their dialysis treatment all seemed desperate, but I also saw </w:t>
      </w:r>
      <w:r w:rsidR="00C827C5">
        <w:rPr>
          <w:rFonts w:ascii="Times New Roman" w:hAnsi="Times New Roman" w:cs="MS Mincho"/>
          <w:lang w:eastAsia="ja-JP"/>
        </w:rPr>
        <w:t>them feel relieved</w:t>
      </w:r>
      <w:r>
        <w:rPr>
          <w:rFonts w:ascii="Times New Roman" w:hAnsi="Times New Roman" w:cs="MS Mincho"/>
          <w:lang w:eastAsia="ja-JP"/>
        </w:rPr>
        <w:t xml:space="preserve"> when they were accepted for treatment. We had patients walk great distances to get </w:t>
      </w:r>
      <w:r w:rsidR="005C4639">
        <w:rPr>
          <w:rFonts w:ascii="Times New Roman" w:hAnsi="Times New Roman" w:cs="MS Mincho"/>
          <w:lang w:eastAsia="ja-JP"/>
        </w:rPr>
        <w:t>to our hospital, such as from Tagajō city. Some were drenched in water by the time they arrived.</w:t>
      </w:r>
    </w:p>
    <w:p w14:paraId="335FD923" w14:textId="514DB99B" w:rsidR="005C4639" w:rsidRDefault="005C4639" w:rsidP="00AB62AB">
      <w:pPr>
        <w:rPr>
          <w:rFonts w:ascii="MS Mincho" w:hAnsi="MS Mincho" w:cs="MS Mincho" w:hint="eastAsia"/>
          <w:lang w:eastAsia="ja-JP"/>
        </w:rPr>
      </w:pPr>
    </w:p>
    <w:p w14:paraId="7F19D679" w14:textId="1D6A0768" w:rsidR="005C4639" w:rsidRPr="00871BAC" w:rsidRDefault="00871BAC" w:rsidP="005C4639">
      <w:pPr>
        <w:rPr>
          <w:rFonts w:ascii="MS Mincho" w:hAnsi="MS Mincho" w:cs="MS Mincho"/>
          <w:lang w:eastAsia="ja-JP"/>
        </w:rPr>
      </w:pPr>
      <w:r>
        <w:rPr>
          <w:rFonts w:ascii="Times New Roman" w:hAnsi="Times New Roman" w:cs="MS Mincho"/>
          <w:lang w:eastAsia="ja-JP"/>
        </w:rPr>
        <w:t xml:space="preserve">The disaster also made it clear that patients who suffered from chronic diseases were experiencing difficulties maintaining their regular treatment. Dialysis patients often have other diseases that they are being treated for, but a lot of patients did not know </w:t>
      </w:r>
      <w:r w:rsidR="006E6FC3">
        <w:rPr>
          <w:rFonts w:ascii="Times New Roman" w:hAnsi="Times New Roman" w:cs="MS Mincho"/>
          <w:lang w:eastAsia="ja-JP"/>
        </w:rPr>
        <w:t xml:space="preserve">about the medication that they were being prescribed. They didn’t know the name and the amount of medication they took for their blood pressure or diabetes for example. Some patients experienced disaster </w:t>
      </w:r>
      <w:r w:rsidR="004A1269">
        <w:rPr>
          <w:rFonts w:ascii="Times New Roman" w:hAnsi="Times New Roman" w:cs="MS Mincho"/>
          <w:lang w:eastAsia="ja-JP"/>
        </w:rPr>
        <w:t>trauma,</w:t>
      </w:r>
      <w:r w:rsidR="006E6FC3">
        <w:rPr>
          <w:rFonts w:ascii="Times New Roman" w:hAnsi="Times New Roman" w:cs="MS Mincho"/>
          <w:lang w:eastAsia="ja-JP"/>
        </w:rPr>
        <w:t xml:space="preserve"> but none had died.</w:t>
      </w:r>
    </w:p>
    <w:p w14:paraId="1D45DA18" w14:textId="77777777" w:rsidR="00DA0493" w:rsidRDefault="00DA0493" w:rsidP="00CE4258">
      <w:pPr>
        <w:ind w:firstLine="240"/>
        <w:rPr>
          <w:rFonts w:ascii="MS Mincho" w:hAnsi="MS Mincho" w:cs="MS Mincho"/>
          <w:lang w:eastAsia="ja-JP"/>
        </w:rPr>
      </w:pPr>
    </w:p>
    <w:p w14:paraId="0F8510AB" w14:textId="43A9E03A" w:rsidR="00DB22B0" w:rsidRPr="00AB62AB" w:rsidRDefault="00DB22B0" w:rsidP="00DB22B0">
      <w:pPr>
        <w:rPr>
          <w:rFonts w:ascii="MS Mincho" w:hAnsi="MS Mincho" w:cs="MS Mincho"/>
          <w:lang w:eastAsia="ja-JP"/>
        </w:rPr>
      </w:pPr>
      <w:r>
        <w:rPr>
          <w:rFonts w:ascii="MS Mincho" w:hAnsi="MS Mincho" w:cs="MS Mincho" w:hint="eastAsia"/>
          <w:lang w:eastAsia="ja-JP"/>
        </w:rPr>
        <w:t>③</w:t>
      </w:r>
      <w:r w:rsidR="006E6FC3">
        <w:rPr>
          <w:rFonts w:ascii="Times New Roman" w:hAnsi="Times New Roman" w:cs="MS Mincho"/>
          <w:lang w:eastAsia="ja-JP"/>
        </w:rPr>
        <w:t>The supporter’s (doctors and nurses) condition</w:t>
      </w:r>
    </w:p>
    <w:p w14:paraId="316F1A47" w14:textId="7C310C52" w:rsidR="006E6FC3" w:rsidRPr="006E6FC3" w:rsidRDefault="006E6FC3" w:rsidP="006E6FC3">
      <w:pPr>
        <w:rPr>
          <w:rFonts w:ascii="Times New Roman" w:hAnsi="Times New Roman" w:cs="MS Mincho"/>
          <w:lang w:eastAsia="ja-JP"/>
        </w:rPr>
      </w:pPr>
      <w:r>
        <w:rPr>
          <w:rFonts w:ascii="Times New Roman" w:hAnsi="Times New Roman" w:cs="MS Mincho"/>
          <w:lang w:eastAsia="ja-JP"/>
        </w:rPr>
        <w:t xml:space="preserve">Not all doctors and nurses can provide dialysis treatment or </w:t>
      </w:r>
      <w:r w:rsidR="004A1269">
        <w:rPr>
          <w:rFonts w:ascii="Times New Roman" w:hAnsi="Times New Roman" w:cs="MS Mincho"/>
          <w:lang w:eastAsia="ja-JP"/>
        </w:rPr>
        <w:t>exchange,</w:t>
      </w:r>
      <w:r>
        <w:rPr>
          <w:rFonts w:ascii="Times New Roman" w:hAnsi="Times New Roman" w:cs="MS Mincho"/>
          <w:lang w:eastAsia="ja-JP"/>
        </w:rPr>
        <w:t xml:space="preserve"> so the specialists </w:t>
      </w:r>
      <w:r w:rsidR="007B700B">
        <w:rPr>
          <w:rFonts w:ascii="Times New Roman" w:hAnsi="Times New Roman" w:cs="MS Mincho"/>
          <w:lang w:eastAsia="ja-JP"/>
        </w:rPr>
        <w:t>had to remain</w:t>
      </w:r>
      <w:r>
        <w:rPr>
          <w:rFonts w:ascii="Times New Roman" w:hAnsi="Times New Roman" w:cs="MS Mincho"/>
          <w:lang w:eastAsia="ja-JP"/>
        </w:rPr>
        <w:t xml:space="preserve"> in the hospital to provide the service. </w:t>
      </w:r>
      <w:r w:rsidR="007B700B">
        <w:rPr>
          <w:rFonts w:ascii="Times New Roman" w:hAnsi="Times New Roman" w:cs="MS Mincho"/>
          <w:lang w:eastAsia="ja-JP"/>
        </w:rPr>
        <w:t xml:space="preserve">We weren’t sure how many patients would need our assistance </w:t>
      </w:r>
      <w:r>
        <w:rPr>
          <w:rFonts w:ascii="Times New Roman" w:hAnsi="Times New Roman" w:cs="MS Mincho"/>
          <w:lang w:eastAsia="ja-JP"/>
        </w:rPr>
        <w:t xml:space="preserve">since we decided to provide a 24-hour service so our doctors and nurses </w:t>
      </w:r>
      <w:r w:rsidR="007B700B">
        <w:rPr>
          <w:rFonts w:ascii="Times New Roman" w:hAnsi="Times New Roman" w:cs="MS Mincho"/>
          <w:lang w:eastAsia="ja-JP"/>
        </w:rPr>
        <w:t xml:space="preserve">that were working around the clock </w:t>
      </w:r>
      <w:r>
        <w:rPr>
          <w:rFonts w:ascii="Times New Roman" w:hAnsi="Times New Roman" w:cs="MS Mincho"/>
          <w:lang w:eastAsia="ja-JP"/>
        </w:rPr>
        <w:t xml:space="preserve">were high-strung. </w:t>
      </w:r>
      <w:r w:rsidR="007B700B">
        <w:rPr>
          <w:rFonts w:ascii="Times New Roman" w:hAnsi="Times New Roman" w:cs="MS Mincho"/>
          <w:lang w:eastAsia="ja-JP"/>
        </w:rPr>
        <w:t xml:space="preserve">I saw nurses whose houses were washed away by the </w:t>
      </w:r>
      <w:r w:rsidR="004A1269">
        <w:rPr>
          <w:rFonts w:ascii="Times New Roman" w:hAnsi="Times New Roman" w:cs="MS Mincho"/>
          <w:lang w:eastAsia="ja-JP"/>
        </w:rPr>
        <w:t>tsunami,</w:t>
      </w:r>
      <w:r w:rsidR="007B700B">
        <w:rPr>
          <w:rFonts w:ascii="Times New Roman" w:hAnsi="Times New Roman" w:cs="MS Mincho"/>
          <w:lang w:eastAsia="ja-JP"/>
        </w:rPr>
        <w:t xml:space="preserve"> </w:t>
      </w:r>
      <w:r w:rsidR="00DA62D3">
        <w:rPr>
          <w:rFonts w:ascii="Times New Roman" w:hAnsi="Times New Roman" w:cs="MS Mincho"/>
          <w:lang w:eastAsia="ja-JP"/>
        </w:rPr>
        <w:t xml:space="preserve">but they </w:t>
      </w:r>
      <w:r w:rsidR="007B700B">
        <w:rPr>
          <w:rFonts w:ascii="Times New Roman" w:hAnsi="Times New Roman" w:cs="MS Mincho"/>
          <w:lang w:eastAsia="ja-JP"/>
        </w:rPr>
        <w:t xml:space="preserve">were back to work. Nurses are mentally strong. I think it’s because they have to deal with death in </w:t>
      </w:r>
      <w:r w:rsidR="00DA62D3">
        <w:rPr>
          <w:rFonts w:ascii="Times New Roman" w:hAnsi="Times New Roman" w:cs="MS Mincho"/>
          <w:lang w:eastAsia="ja-JP"/>
        </w:rPr>
        <w:t>their work</w:t>
      </w:r>
      <w:r w:rsidR="007B700B">
        <w:rPr>
          <w:rFonts w:ascii="Times New Roman" w:hAnsi="Times New Roman" w:cs="MS Mincho"/>
          <w:lang w:eastAsia="ja-JP"/>
        </w:rPr>
        <w:t xml:space="preserve">. We have a long relationship with our dialysis </w:t>
      </w:r>
      <w:r w:rsidR="004A1269">
        <w:rPr>
          <w:rFonts w:ascii="Times New Roman" w:hAnsi="Times New Roman" w:cs="MS Mincho"/>
          <w:lang w:eastAsia="ja-JP"/>
        </w:rPr>
        <w:t>patients,</w:t>
      </w:r>
      <w:r w:rsidR="007B700B">
        <w:rPr>
          <w:rFonts w:ascii="Times New Roman" w:hAnsi="Times New Roman" w:cs="MS Mincho"/>
          <w:lang w:eastAsia="ja-JP"/>
        </w:rPr>
        <w:t xml:space="preserve"> so we are ready to help them when they need us in any situation. </w:t>
      </w:r>
    </w:p>
    <w:p w14:paraId="0E4FF58F" w14:textId="77777777" w:rsidR="00DB22B0" w:rsidRDefault="00DB22B0" w:rsidP="00DB22B0">
      <w:pPr>
        <w:ind w:firstLine="240"/>
        <w:rPr>
          <w:rFonts w:ascii="MS Mincho" w:hAnsi="MS Mincho" w:cs="MS Mincho"/>
          <w:lang w:eastAsia="ja-JP"/>
        </w:rPr>
      </w:pPr>
    </w:p>
    <w:p w14:paraId="6E67C45A" w14:textId="7D8CC61D" w:rsidR="00F022B6" w:rsidRDefault="007D7948" w:rsidP="00F022B6">
      <w:pPr>
        <w:rPr>
          <w:rFonts w:ascii="MS Mincho" w:hAnsi="MS Mincho" w:cs="MS Mincho"/>
          <w:lang w:eastAsia="ja-JP"/>
        </w:rPr>
      </w:pPr>
      <w:r>
        <w:rPr>
          <w:rFonts w:ascii="MS Mincho" w:hAnsi="MS Mincho" w:cs="MS Mincho" w:hint="eastAsia"/>
          <w:lang w:eastAsia="ja-JP"/>
        </w:rPr>
        <w:t>④</w:t>
      </w:r>
      <w:r w:rsidR="00F022B6">
        <w:rPr>
          <w:rFonts w:ascii="Times New Roman" w:hAnsi="Times New Roman" w:cs="MS Mincho"/>
          <w:lang w:eastAsia="ja-JP"/>
        </w:rPr>
        <w:t>Reflection</w:t>
      </w:r>
    </w:p>
    <w:p w14:paraId="1DE4B1F3" w14:textId="20326BE5" w:rsidR="0069262A" w:rsidRPr="00F022B6" w:rsidRDefault="00F022B6" w:rsidP="00F022B6">
      <w:pPr>
        <w:rPr>
          <w:rFonts w:ascii="Times New Roman" w:hAnsi="Times New Roman" w:cs="MS Mincho"/>
          <w:lang w:eastAsia="ja-JP"/>
        </w:rPr>
      </w:pPr>
      <w:r>
        <w:rPr>
          <w:rFonts w:ascii="Times New Roman" w:hAnsi="Times New Roman" w:cs="MS Mincho"/>
          <w:lang w:eastAsia="ja-JP"/>
        </w:rPr>
        <w:lastRenderedPageBreak/>
        <w:t>Patients who need artificial dialysis will face death if the</w:t>
      </w:r>
      <w:r w:rsidR="009163A3">
        <w:rPr>
          <w:rFonts w:ascii="Times New Roman" w:hAnsi="Times New Roman" w:cs="MS Mincho"/>
          <w:lang w:eastAsia="ja-JP"/>
        </w:rPr>
        <w:t>y are unable t</w:t>
      </w:r>
      <w:r w:rsidR="00C827C5">
        <w:rPr>
          <w:rFonts w:ascii="Times New Roman" w:hAnsi="Times New Roman" w:cs="MS Mincho"/>
          <w:lang w:eastAsia="ja-JP"/>
        </w:rPr>
        <w:t xml:space="preserve">o receive it. This hospital </w:t>
      </w:r>
      <w:r w:rsidR="009163A3">
        <w:rPr>
          <w:rFonts w:ascii="Times New Roman" w:hAnsi="Times New Roman" w:cs="MS Mincho"/>
          <w:lang w:eastAsia="ja-JP"/>
        </w:rPr>
        <w:t>saved many patients’ lives by providing an artificial dialysis service for three consecutive days since</w:t>
      </w:r>
      <w:r>
        <w:rPr>
          <w:rFonts w:ascii="Times New Roman" w:hAnsi="Times New Roman" w:cs="MS Mincho"/>
          <w:lang w:eastAsia="ja-JP"/>
        </w:rPr>
        <w:t xml:space="preserve"> the day of the disaster. </w:t>
      </w:r>
      <w:r w:rsidR="009163A3">
        <w:rPr>
          <w:rFonts w:ascii="Times New Roman" w:hAnsi="Times New Roman" w:cs="MS Mincho"/>
          <w:lang w:eastAsia="ja-JP"/>
        </w:rPr>
        <w:t xml:space="preserve">We can see the medical professionals’ strong sense of responsibility in their decision to provide this service as long as they can. S.S. pointed out the mental strength of medical professionals by observing the doctors and nurses who were at work for those three days. He says that dealing with death in their work is the reason for their mental strength </w:t>
      </w:r>
      <w:r w:rsidR="00CA68E7">
        <w:rPr>
          <w:rFonts w:ascii="Times New Roman" w:hAnsi="Times New Roman" w:cs="MS Mincho"/>
          <w:lang w:eastAsia="ja-JP"/>
        </w:rPr>
        <w:t>and</w:t>
      </w:r>
      <w:r w:rsidR="009163A3">
        <w:rPr>
          <w:rFonts w:ascii="Times New Roman" w:hAnsi="Times New Roman" w:cs="MS Mincho"/>
          <w:lang w:eastAsia="ja-JP"/>
        </w:rPr>
        <w:t xml:space="preserve"> their </w:t>
      </w:r>
      <w:r w:rsidR="00CA68E7">
        <w:rPr>
          <w:rFonts w:ascii="Times New Roman" w:hAnsi="Times New Roman" w:cs="MS Mincho"/>
          <w:lang w:eastAsia="ja-JP"/>
        </w:rPr>
        <w:t xml:space="preserve">strong sense of </w:t>
      </w:r>
      <w:r w:rsidR="009163A3">
        <w:rPr>
          <w:rFonts w:ascii="Times New Roman" w:hAnsi="Times New Roman" w:cs="MS Mincho"/>
          <w:lang w:eastAsia="ja-JP"/>
        </w:rPr>
        <w:t>responsibility</w:t>
      </w:r>
      <w:r w:rsidR="00CA68E7">
        <w:rPr>
          <w:rFonts w:ascii="Times New Roman" w:hAnsi="Times New Roman" w:cs="MS Mincho"/>
          <w:lang w:eastAsia="ja-JP"/>
        </w:rPr>
        <w:t xml:space="preserve"> as a medical professional together lends them the strength to support those in need.</w:t>
      </w:r>
    </w:p>
    <w:p w14:paraId="698B777D" w14:textId="77777777" w:rsidR="0069262A" w:rsidRDefault="0069262A" w:rsidP="0069262A">
      <w:pPr>
        <w:ind w:firstLine="240"/>
        <w:rPr>
          <w:rFonts w:ascii="MS Mincho" w:hAnsi="MS Mincho" w:cs="MS Mincho"/>
          <w:lang w:eastAsia="ja-JP"/>
        </w:rPr>
      </w:pPr>
    </w:p>
    <w:p w14:paraId="47DD2CD2" w14:textId="67C1C4FB" w:rsidR="0069262A" w:rsidRPr="00AB62AB" w:rsidRDefault="0069262A" w:rsidP="0069262A">
      <w:pPr>
        <w:rPr>
          <w:rFonts w:ascii="MS Mincho" w:hAnsi="MS Mincho" w:cs="MS Mincho"/>
          <w:lang w:eastAsia="ja-JP"/>
        </w:rPr>
      </w:pPr>
      <w:r>
        <w:rPr>
          <w:rFonts w:ascii="MS Mincho" w:hAnsi="MS Mincho" w:cs="MS Mincho" w:hint="eastAsia"/>
          <w:lang w:eastAsia="ja-JP"/>
        </w:rPr>
        <w:t>（３）</w:t>
      </w:r>
      <w:r w:rsidR="008B0220">
        <w:rPr>
          <w:rFonts w:ascii="Times New Roman" w:hAnsi="Times New Roman" w:cs="MS Mincho"/>
          <w:lang w:eastAsia="ja-JP"/>
        </w:rPr>
        <w:t xml:space="preserve">Municipal </w:t>
      </w:r>
      <w:r w:rsidR="00104EA8">
        <w:rPr>
          <w:rFonts w:ascii="Times New Roman" w:hAnsi="Times New Roman" w:cs="MS Mincho"/>
          <w:lang w:eastAsia="ja-JP"/>
        </w:rPr>
        <w:t>government</w:t>
      </w:r>
      <w:r w:rsidR="008B0220">
        <w:rPr>
          <w:rFonts w:ascii="Times New Roman" w:hAnsi="Times New Roman" w:cs="MS Mincho"/>
          <w:lang w:eastAsia="ja-JP"/>
        </w:rPr>
        <w:t xml:space="preserve"> employee from eastern Miyagi prefecture</w:t>
      </w:r>
    </w:p>
    <w:p w14:paraId="0B0D5BD8" w14:textId="0FAEBB96" w:rsidR="0069262A" w:rsidRPr="008B0220" w:rsidRDefault="0069262A" w:rsidP="0069262A">
      <w:pPr>
        <w:rPr>
          <w:rFonts w:ascii="Times New Roman" w:hAnsi="Times New Roman" w:cs="MS Mincho"/>
          <w:lang w:eastAsia="ja-JP"/>
        </w:rPr>
      </w:pPr>
      <w:r>
        <w:rPr>
          <w:rFonts w:ascii="MS Mincho" w:hAnsi="MS Mincho" w:cs="MS Mincho" w:hint="eastAsia"/>
          <w:lang w:eastAsia="ja-JP"/>
        </w:rPr>
        <w:t>①</w:t>
      </w:r>
      <w:r w:rsidR="008B0220">
        <w:rPr>
          <w:rFonts w:ascii="Times New Roman" w:hAnsi="Times New Roman" w:cs="MS Mincho"/>
          <w:lang w:eastAsia="ja-JP"/>
        </w:rPr>
        <w:t>Interview overview</w:t>
      </w:r>
    </w:p>
    <w:p w14:paraId="1A8921FF" w14:textId="3D5F1A45" w:rsidR="00C85D41" w:rsidRDefault="008B0220" w:rsidP="00C85D41">
      <w:pPr>
        <w:pStyle w:val="ListParagraph"/>
        <w:numPr>
          <w:ilvl w:val="0"/>
          <w:numId w:val="5"/>
        </w:numPr>
        <w:rPr>
          <w:rFonts w:ascii="MS Mincho" w:hAnsi="MS Mincho" w:cs="MS Mincho"/>
          <w:lang w:eastAsia="ja-JP"/>
        </w:rPr>
      </w:pPr>
      <w:r>
        <w:rPr>
          <w:rFonts w:ascii="Times New Roman" w:hAnsi="Times New Roman" w:cs="MS Mincho"/>
          <w:lang w:eastAsia="ja-JP"/>
        </w:rPr>
        <w:t>Interviewee</w:t>
      </w:r>
    </w:p>
    <w:p w14:paraId="19E9F3C7" w14:textId="047FAC6D" w:rsidR="00C85D41" w:rsidRPr="008B0220" w:rsidRDefault="00C85D41" w:rsidP="00C85D41">
      <w:pPr>
        <w:rPr>
          <w:rFonts w:ascii="Times New Roman" w:hAnsi="Times New Roman" w:cs="MS Mincho"/>
          <w:lang w:eastAsia="ja-JP"/>
        </w:rPr>
      </w:pPr>
      <w:r>
        <w:rPr>
          <w:rFonts w:ascii="MS Mincho" w:hAnsi="MS Mincho" w:cs="MS Mincho" w:hint="eastAsia"/>
          <w:lang w:eastAsia="ja-JP"/>
        </w:rPr>
        <w:tab/>
      </w:r>
      <w:r w:rsidR="008B0220">
        <w:rPr>
          <w:rFonts w:ascii="Times New Roman" w:hAnsi="Times New Roman" w:cs="MS Mincho"/>
          <w:lang w:eastAsia="ja-JP"/>
        </w:rPr>
        <w:t>K.K. (social worker, female)</w:t>
      </w:r>
    </w:p>
    <w:p w14:paraId="3F39DF5A" w14:textId="3CDB599E" w:rsidR="00C85D41" w:rsidRDefault="008B0220" w:rsidP="00C85D41">
      <w:pPr>
        <w:pStyle w:val="ListParagraph"/>
        <w:numPr>
          <w:ilvl w:val="0"/>
          <w:numId w:val="5"/>
        </w:numPr>
        <w:rPr>
          <w:rFonts w:ascii="MS Mincho" w:hAnsi="MS Mincho" w:cs="MS Mincho"/>
          <w:lang w:eastAsia="ja-JP"/>
        </w:rPr>
      </w:pPr>
      <w:r>
        <w:rPr>
          <w:rFonts w:ascii="Times New Roman" w:hAnsi="Times New Roman" w:cs="MS Mincho"/>
          <w:lang w:eastAsia="ja-JP"/>
        </w:rPr>
        <w:t>Interview time/date</w:t>
      </w:r>
    </w:p>
    <w:p w14:paraId="2A3A532B" w14:textId="75214813" w:rsidR="00C85D41" w:rsidRDefault="00C85D41" w:rsidP="00C85D41">
      <w:pPr>
        <w:rPr>
          <w:rFonts w:ascii="MS Mincho" w:hAnsi="MS Mincho" w:cs="MS Mincho"/>
          <w:lang w:eastAsia="ja-JP"/>
        </w:rPr>
      </w:pPr>
      <w:r>
        <w:rPr>
          <w:rFonts w:ascii="MS Mincho" w:hAnsi="MS Mincho" w:cs="MS Mincho" w:hint="eastAsia"/>
          <w:lang w:eastAsia="ja-JP"/>
        </w:rPr>
        <w:tab/>
      </w:r>
      <w:r w:rsidR="00AB62AB">
        <w:rPr>
          <w:rFonts w:ascii="Times New Roman" w:hAnsi="Times New Roman" w:cs="MS Mincho"/>
          <w:lang w:eastAsia="ja-JP"/>
        </w:rPr>
        <w:t>February 22, 2014 (Sat) 5pm-6pm</w:t>
      </w:r>
    </w:p>
    <w:p w14:paraId="1A955970" w14:textId="4609D771" w:rsidR="00C85D41" w:rsidRDefault="008B0220" w:rsidP="00C85D41">
      <w:pPr>
        <w:pStyle w:val="ListParagraph"/>
        <w:numPr>
          <w:ilvl w:val="0"/>
          <w:numId w:val="5"/>
        </w:numPr>
        <w:rPr>
          <w:rFonts w:ascii="MS Mincho" w:hAnsi="MS Mincho" w:cs="MS Mincho"/>
          <w:lang w:eastAsia="ja-JP"/>
        </w:rPr>
      </w:pPr>
      <w:r>
        <w:rPr>
          <w:rFonts w:ascii="Times New Roman" w:hAnsi="Times New Roman" w:cs="MS Mincho"/>
          <w:lang w:eastAsia="ja-JP"/>
        </w:rPr>
        <w:t>Interview location: Kumasaka Research Lab</w:t>
      </w:r>
    </w:p>
    <w:p w14:paraId="694E1DA8" w14:textId="77917F68" w:rsidR="008B0220" w:rsidRDefault="00C85D41" w:rsidP="00AB62AB">
      <w:pPr>
        <w:rPr>
          <w:rFonts w:ascii="MS Mincho" w:hAnsi="MS Mincho" w:cs="MS Mincho" w:hint="eastAsia"/>
          <w:lang w:eastAsia="ja-JP"/>
        </w:rPr>
      </w:pPr>
      <w:r>
        <w:rPr>
          <w:rFonts w:ascii="MS Mincho" w:hAnsi="MS Mincho" w:cs="MS Mincho" w:hint="eastAsia"/>
          <w:lang w:eastAsia="ja-JP"/>
        </w:rPr>
        <w:t>②</w:t>
      </w:r>
      <w:r w:rsidR="004A1269">
        <w:rPr>
          <w:rFonts w:ascii="Times New Roman" w:hAnsi="Times New Roman" w:cs="MS Mincho"/>
          <w:lang w:eastAsia="ja-JP"/>
        </w:rPr>
        <w:t>Support activity progress</w:t>
      </w:r>
      <w:r w:rsidR="008B0220">
        <w:rPr>
          <w:rFonts w:ascii="Times New Roman" w:hAnsi="Times New Roman" w:cs="MS Mincho"/>
          <w:lang w:eastAsia="ja-JP"/>
        </w:rPr>
        <w:t xml:space="preserve"> and the victim’s condition</w:t>
      </w:r>
    </w:p>
    <w:p w14:paraId="74D4B362" w14:textId="32E8C734" w:rsidR="008B0220" w:rsidRPr="008B0220" w:rsidRDefault="008B0220" w:rsidP="008B0220">
      <w:pPr>
        <w:rPr>
          <w:rFonts w:ascii="Times New Roman" w:hAnsi="Times New Roman" w:cs="MS Mincho"/>
          <w:lang w:eastAsia="ja-JP"/>
        </w:rPr>
      </w:pPr>
      <w:r>
        <w:rPr>
          <w:rFonts w:ascii="Times New Roman" w:hAnsi="Times New Roman" w:cs="MS Mincho"/>
          <w:lang w:eastAsia="ja-JP"/>
        </w:rPr>
        <w:t xml:space="preserve">There were several hundred who were dead or injured in the city and all public transportation systems were halted. The local residents’ anxiety from not receiving sufficient help and their frantic search for missing family members created chaos and confusion. The evacuees were at a loss, feeling worried and frustrated. Some people were even yelling. Clothes and water were provided at the school gymnasium where local people evacuated. Many people came to look for missing family members. We created a list of missing persons and posted the list on a bulletin board. I knew that I would break down if I allowed myself to be vulnerable so having a supportive team helped me pull through. I was living and sleeping alongside the evacuees for 24 </w:t>
      </w:r>
      <w:r w:rsidR="004A1269">
        <w:rPr>
          <w:rFonts w:ascii="Times New Roman" w:hAnsi="Times New Roman" w:cs="MS Mincho"/>
          <w:lang w:eastAsia="ja-JP"/>
        </w:rPr>
        <w:t>hours,</w:t>
      </w:r>
      <w:r>
        <w:rPr>
          <w:rFonts w:ascii="Times New Roman" w:hAnsi="Times New Roman" w:cs="MS Mincho"/>
          <w:lang w:eastAsia="ja-JP"/>
        </w:rPr>
        <w:t xml:space="preserve"> so the residents were always watching the government officials.</w:t>
      </w:r>
    </w:p>
    <w:p w14:paraId="52D3C311" w14:textId="55D78802" w:rsidR="008B0220" w:rsidRDefault="008B0220" w:rsidP="00AB62AB">
      <w:pPr>
        <w:rPr>
          <w:rFonts w:ascii="MS Mincho" w:hAnsi="MS Mincho" w:cs="MS Mincho" w:hint="eastAsia"/>
          <w:lang w:eastAsia="ja-JP"/>
        </w:rPr>
      </w:pPr>
    </w:p>
    <w:p w14:paraId="20EF41AA" w14:textId="580F8A15" w:rsidR="008B0220" w:rsidRPr="008B0220" w:rsidRDefault="008B0220" w:rsidP="008B0220">
      <w:pPr>
        <w:rPr>
          <w:rFonts w:ascii="Times New Roman" w:hAnsi="Times New Roman" w:cs="MS Mincho"/>
          <w:lang w:eastAsia="ja-JP"/>
        </w:rPr>
      </w:pPr>
      <w:r>
        <w:rPr>
          <w:rFonts w:ascii="Times New Roman" w:hAnsi="Times New Roman" w:cs="MS Mincho"/>
          <w:lang w:eastAsia="ja-JP"/>
        </w:rPr>
        <w:t>Some people left the evacuation center within a week or two. Then people started coming from other place</w:t>
      </w:r>
      <w:r w:rsidR="00DA62D3">
        <w:rPr>
          <w:rFonts w:ascii="Times New Roman" w:hAnsi="Times New Roman" w:cs="MS Mincho"/>
          <w:lang w:eastAsia="ja-JP"/>
        </w:rPr>
        <w:t>s</w:t>
      </w:r>
      <w:r>
        <w:rPr>
          <w:rFonts w:ascii="Times New Roman" w:hAnsi="Times New Roman" w:cs="MS Mincho"/>
          <w:lang w:eastAsia="ja-JP"/>
        </w:rPr>
        <w:t xml:space="preserve"> demanding things and services, often complaining about their situations. There were times when we could only hand out one </w:t>
      </w:r>
      <w:r w:rsidR="001F3E6D">
        <w:rPr>
          <w:rFonts w:ascii="Times New Roman" w:hAnsi="Times New Roman" w:cs="MS Mincho"/>
          <w:lang w:eastAsia="ja-JP"/>
        </w:rPr>
        <w:t xml:space="preserve">cup noodle per family. We created communities by the third or fourth </w:t>
      </w:r>
      <w:r w:rsidR="004A1269">
        <w:rPr>
          <w:rFonts w:ascii="Times New Roman" w:hAnsi="Times New Roman" w:cs="MS Mincho"/>
          <w:lang w:eastAsia="ja-JP"/>
        </w:rPr>
        <w:t>day,</w:t>
      </w:r>
      <w:r w:rsidR="001F3E6D">
        <w:rPr>
          <w:rFonts w:ascii="Times New Roman" w:hAnsi="Times New Roman" w:cs="MS Mincho"/>
          <w:lang w:eastAsia="ja-JP"/>
        </w:rPr>
        <w:t xml:space="preserve"> so food can be distributed and shared within each community. This helped generate interaction among the evacuees so that those with complaints were invited to discuss and resolve their issues as a group. People with disabilities, elders, patients who needed dialysis treatments and mothers with children remained at the evacuation center during the day.</w:t>
      </w:r>
    </w:p>
    <w:p w14:paraId="294BF940" w14:textId="48899C34" w:rsidR="001F3E6D" w:rsidRDefault="001F3E6D" w:rsidP="00AB62AB">
      <w:pPr>
        <w:rPr>
          <w:rFonts w:ascii="MS Mincho" w:hAnsi="MS Mincho" w:cs="MS Mincho"/>
          <w:lang w:eastAsia="ja-JP"/>
        </w:rPr>
      </w:pPr>
    </w:p>
    <w:p w14:paraId="62A5E3D7" w14:textId="4B455DFB" w:rsidR="001F3E6D" w:rsidRPr="001F3E6D" w:rsidRDefault="001F3E6D" w:rsidP="001F3E6D">
      <w:pPr>
        <w:rPr>
          <w:rFonts w:ascii="Times New Roman" w:hAnsi="Times New Roman" w:cs="MS Mincho"/>
          <w:lang w:eastAsia="ja-JP"/>
        </w:rPr>
      </w:pPr>
      <w:r>
        <w:rPr>
          <w:rFonts w:ascii="Times New Roman" w:hAnsi="Times New Roman" w:cs="MS Mincho"/>
          <w:lang w:eastAsia="ja-JP"/>
        </w:rPr>
        <w:t xml:space="preserve">Two weeks later I was back to my disability welfare job at the main government office. We began preparing a comprehensive consulting service by the end of March and opened a comprehensive consulting service </w:t>
      </w:r>
      <w:r w:rsidR="00C827C5">
        <w:rPr>
          <w:rFonts w:ascii="Times New Roman" w:hAnsi="Times New Roman" w:cs="MS Mincho"/>
          <w:lang w:eastAsia="ja-JP"/>
        </w:rPr>
        <w:t xml:space="preserve">for disaster-stricken areas </w:t>
      </w:r>
      <w:r>
        <w:rPr>
          <w:rFonts w:ascii="Times New Roman" w:hAnsi="Times New Roman" w:cs="MS Mincho"/>
          <w:lang w:eastAsia="ja-JP"/>
        </w:rPr>
        <w:t>in early April. We were overwhelmed with work until the end of May.</w:t>
      </w:r>
    </w:p>
    <w:p w14:paraId="35304BF8" w14:textId="623A4ACF" w:rsidR="001F3E6D" w:rsidRDefault="001F3E6D" w:rsidP="00AB62AB">
      <w:pPr>
        <w:rPr>
          <w:rFonts w:ascii="MS Mincho" w:hAnsi="MS Mincho" w:cs="MS Mincho" w:hint="eastAsia"/>
          <w:lang w:eastAsia="ja-JP"/>
        </w:rPr>
      </w:pPr>
    </w:p>
    <w:p w14:paraId="18DF2B8F" w14:textId="75523588" w:rsidR="001F3E6D" w:rsidRPr="001F3E6D" w:rsidRDefault="001F3E6D" w:rsidP="001F3E6D">
      <w:pPr>
        <w:rPr>
          <w:rFonts w:ascii="Times New Roman" w:hAnsi="Times New Roman" w:cs="MS Mincho"/>
          <w:lang w:eastAsia="ja-JP"/>
        </w:rPr>
      </w:pPr>
      <w:r>
        <w:rPr>
          <w:rFonts w:ascii="Times New Roman" w:hAnsi="Times New Roman" w:cs="MS Mincho"/>
          <w:lang w:eastAsia="ja-JP"/>
        </w:rPr>
        <w:t xml:space="preserve">During the summer, I helped find a guardian for a mentally disabled 40-year-old male who lost his </w:t>
      </w:r>
      <w:r w:rsidR="004A1269">
        <w:rPr>
          <w:rFonts w:ascii="Times New Roman" w:hAnsi="Times New Roman" w:cs="MS Mincho"/>
          <w:lang w:eastAsia="ja-JP"/>
        </w:rPr>
        <w:t>family,</w:t>
      </w:r>
      <w:r>
        <w:rPr>
          <w:rFonts w:ascii="Times New Roman" w:hAnsi="Times New Roman" w:cs="MS Mincho"/>
          <w:lang w:eastAsia="ja-JP"/>
        </w:rPr>
        <w:t xml:space="preserve"> so he can move into a group home. I also met a male in his twenties who was communicating with god. He was </w:t>
      </w:r>
      <w:r w:rsidR="00D036A7">
        <w:rPr>
          <w:rFonts w:ascii="Times New Roman" w:hAnsi="Times New Roman" w:cs="MS Mincho"/>
          <w:lang w:eastAsia="ja-JP"/>
        </w:rPr>
        <w:t xml:space="preserve">displaying symptoms of </w:t>
      </w:r>
      <w:r w:rsidR="004A1269">
        <w:rPr>
          <w:rFonts w:ascii="Times New Roman" w:hAnsi="Times New Roman" w:cs="MS Mincho"/>
          <w:lang w:eastAsia="ja-JP"/>
        </w:rPr>
        <w:t>schizophrenia,</w:t>
      </w:r>
      <w:r w:rsidR="00D036A7">
        <w:rPr>
          <w:rFonts w:ascii="Times New Roman" w:hAnsi="Times New Roman" w:cs="MS Mincho"/>
          <w:lang w:eastAsia="ja-JP"/>
        </w:rPr>
        <w:t xml:space="preserve"> but he didn’t have a doctor. People who are hearing impaired had lived normally so they were being handled as an average disaster </w:t>
      </w:r>
      <w:r w:rsidR="004A1269">
        <w:rPr>
          <w:rFonts w:ascii="Times New Roman" w:hAnsi="Times New Roman" w:cs="MS Mincho"/>
          <w:lang w:eastAsia="ja-JP"/>
        </w:rPr>
        <w:t>victim,</w:t>
      </w:r>
      <w:r w:rsidR="00D036A7">
        <w:rPr>
          <w:rFonts w:ascii="Times New Roman" w:hAnsi="Times New Roman" w:cs="MS Mincho"/>
          <w:lang w:eastAsia="ja-JP"/>
        </w:rPr>
        <w:t xml:space="preserve"> so we had to make sure they had help accessing information.</w:t>
      </w:r>
    </w:p>
    <w:p w14:paraId="18CF8302" w14:textId="7154D1D2" w:rsidR="00D036A7" w:rsidRDefault="00D036A7" w:rsidP="00AB62AB">
      <w:pPr>
        <w:rPr>
          <w:rFonts w:ascii="MS Mincho" w:hAnsi="MS Mincho" w:cs="MS Mincho" w:hint="eastAsia"/>
          <w:lang w:eastAsia="ja-JP"/>
        </w:rPr>
      </w:pPr>
    </w:p>
    <w:p w14:paraId="6BE1A1B1" w14:textId="724FDEEC" w:rsidR="00D036A7" w:rsidRPr="00D036A7" w:rsidRDefault="00D036A7" w:rsidP="00D036A7">
      <w:pPr>
        <w:rPr>
          <w:rFonts w:ascii="Times New Roman" w:hAnsi="Times New Roman" w:cs="MS Mincho"/>
          <w:lang w:eastAsia="ja-JP"/>
        </w:rPr>
      </w:pPr>
      <w:r>
        <w:rPr>
          <w:rFonts w:ascii="Times New Roman" w:hAnsi="Times New Roman" w:cs="MS Mincho"/>
          <w:lang w:eastAsia="ja-JP"/>
        </w:rPr>
        <w:t xml:space="preserve">The issues being discussed had begun to change about a year after the disaster. Evacuation centers were starting to </w:t>
      </w:r>
      <w:r w:rsidR="004A1269">
        <w:rPr>
          <w:rFonts w:ascii="Times New Roman" w:hAnsi="Times New Roman" w:cs="MS Mincho"/>
          <w:lang w:eastAsia="ja-JP"/>
        </w:rPr>
        <w:t>close,</w:t>
      </w:r>
      <w:r>
        <w:rPr>
          <w:rFonts w:ascii="Times New Roman" w:hAnsi="Times New Roman" w:cs="MS Mincho"/>
          <w:lang w:eastAsia="ja-JP"/>
        </w:rPr>
        <w:t xml:space="preserve"> and people needed to move from temporary shelters to public housing that created new problems. People with disabilities were being handled differently from people without disability. Nobody had died among those who had disability and were using our services. Those who died were people who were not being supported. I learned that those who had a relationship with us and were using our services from pre-disaster times were able to handle the disaster better than those who did not.</w:t>
      </w:r>
    </w:p>
    <w:p w14:paraId="0D536BBF" w14:textId="5E025156" w:rsidR="00C67814" w:rsidRDefault="00C67814" w:rsidP="00AB62AB">
      <w:pPr>
        <w:rPr>
          <w:rFonts w:ascii="MS Mincho" w:hAnsi="MS Mincho" w:cs="MS Mincho" w:hint="eastAsia"/>
          <w:lang w:eastAsia="ja-JP"/>
        </w:rPr>
      </w:pPr>
    </w:p>
    <w:p w14:paraId="54594797" w14:textId="77777777" w:rsidR="00C67814" w:rsidRPr="00B00C89" w:rsidRDefault="00C67814" w:rsidP="00C67814">
      <w:pPr>
        <w:rPr>
          <w:rFonts w:ascii="MS Mincho" w:hAnsi="MS Mincho" w:cs="MS Mincho"/>
          <w:lang w:eastAsia="ja-JP"/>
        </w:rPr>
      </w:pPr>
      <w:r>
        <w:rPr>
          <w:rFonts w:ascii="Times New Roman" w:hAnsi="Times New Roman" w:cs="MS Mincho"/>
          <w:lang w:eastAsia="ja-JP"/>
        </w:rPr>
        <w:t xml:space="preserve">I think the inequalities among residents will become greater in the future. There are people who </w:t>
      </w:r>
      <w:r w:rsidR="00DA62D3">
        <w:rPr>
          <w:rFonts w:ascii="Times New Roman" w:hAnsi="Times New Roman" w:cs="MS Mincho"/>
          <w:lang w:eastAsia="ja-JP"/>
        </w:rPr>
        <w:t xml:space="preserve">bring their complaints and accusations to </w:t>
      </w:r>
      <w:r>
        <w:rPr>
          <w:rFonts w:ascii="Times New Roman" w:hAnsi="Times New Roman" w:cs="MS Mincho"/>
          <w:lang w:eastAsia="ja-JP"/>
        </w:rPr>
        <w:t xml:space="preserve">us because they finally found some stability in their lives. </w:t>
      </w:r>
      <w:r w:rsidR="00B00C89">
        <w:rPr>
          <w:rFonts w:ascii="Times New Roman" w:hAnsi="Times New Roman" w:cs="MS Mincho"/>
          <w:lang w:eastAsia="ja-JP"/>
        </w:rPr>
        <w:t xml:space="preserve">The disaster agitated the behavior of people with personality disorders, domestic violence also increased as well as the number of cases that seek advice on child abuse. The number of children requiring protective custody has also doubled. The parents’ emotional instability is affecting their children. Families that have children with developmental disorders have also been gravely affected where the parents’ anxiety and the children’s disability add to the </w:t>
      </w:r>
      <w:r w:rsidR="006A402A">
        <w:rPr>
          <w:rFonts w:ascii="Times New Roman" w:hAnsi="Times New Roman" w:cs="MS Mincho"/>
          <w:lang w:eastAsia="ja-JP"/>
        </w:rPr>
        <w:t xml:space="preserve">overall </w:t>
      </w:r>
      <w:r w:rsidR="00B00C89">
        <w:rPr>
          <w:rFonts w:ascii="Times New Roman" w:hAnsi="Times New Roman" w:cs="MS Mincho"/>
          <w:lang w:eastAsia="ja-JP"/>
        </w:rPr>
        <w:t>distress from the disaster.</w:t>
      </w:r>
    </w:p>
    <w:p w14:paraId="001C5775" w14:textId="77777777" w:rsidR="009811F3" w:rsidRDefault="009811F3" w:rsidP="00F5788A">
      <w:pPr>
        <w:ind w:firstLine="240"/>
        <w:rPr>
          <w:rFonts w:ascii="MS Mincho" w:hAnsi="MS Mincho" w:cs="MS Mincho"/>
          <w:lang w:eastAsia="ja-JP"/>
        </w:rPr>
      </w:pPr>
    </w:p>
    <w:p w14:paraId="7BC31CA3" w14:textId="6B2A3459" w:rsidR="006A402A" w:rsidRDefault="009811F3" w:rsidP="009811F3">
      <w:pPr>
        <w:rPr>
          <w:rFonts w:ascii="MS Mincho" w:hAnsi="MS Mincho" w:cs="MS Mincho"/>
          <w:lang w:eastAsia="ja-JP"/>
        </w:rPr>
      </w:pPr>
      <w:r>
        <w:rPr>
          <w:rFonts w:ascii="MS Mincho" w:hAnsi="MS Mincho" w:cs="MS Mincho" w:hint="eastAsia"/>
          <w:lang w:eastAsia="ja-JP"/>
        </w:rPr>
        <w:t>③</w:t>
      </w:r>
      <w:r w:rsidR="006A402A">
        <w:rPr>
          <w:rFonts w:ascii="Times New Roman" w:hAnsi="Times New Roman" w:cs="MS Mincho"/>
          <w:lang w:eastAsia="ja-JP"/>
        </w:rPr>
        <w:t>The supporter’s condition</w:t>
      </w:r>
    </w:p>
    <w:p w14:paraId="072E8EA2" w14:textId="62DCF70C" w:rsidR="006A402A" w:rsidRPr="006A402A" w:rsidRDefault="001F2377" w:rsidP="009811F3">
      <w:pPr>
        <w:rPr>
          <w:rFonts w:ascii="Times New Roman" w:hAnsi="Times New Roman" w:cs="MS Mincho"/>
          <w:lang w:eastAsia="ja-JP"/>
        </w:rPr>
      </w:pPr>
      <w:r>
        <w:rPr>
          <w:rFonts w:ascii="Times New Roman" w:hAnsi="Times New Roman" w:cs="MS Mincho"/>
          <w:lang w:eastAsia="ja-JP"/>
        </w:rPr>
        <w:t xml:space="preserve">K.K. is overwhelmed by the residents’ confusion and </w:t>
      </w:r>
      <w:r w:rsidR="004A1269">
        <w:rPr>
          <w:rFonts w:ascii="Times New Roman" w:hAnsi="Times New Roman" w:cs="MS Mincho"/>
          <w:lang w:eastAsia="ja-JP"/>
        </w:rPr>
        <w:t>chaos,</w:t>
      </w:r>
      <w:r>
        <w:rPr>
          <w:rFonts w:ascii="Times New Roman" w:hAnsi="Times New Roman" w:cs="MS Mincho"/>
          <w:lang w:eastAsia="ja-JP"/>
        </w:rPr>
        <w:t xml:space="preserve"> but she begins to realize the seriousness of the situation. Although she’s committed to her work as a city employee, she is barely keeping up and trying her best not to crumble. Her co-workers and their supportive teamwork are helping her maintain. She also feels the need to keep up at le</w:t>
      </w:r>
      <w:r w:rsidR="005C50B5">
        <w:rPr>
          <w:rFonts w:ascii="Times New Roman" w:hAnsi="Times New Roman" w:cs="MS Mincho"/>
          <w:lang w:eastAsia="ja-JP"/>
        </w:rPr>
        <w:t>ast an appearance of composure in the eyes of the resident evacuees who are constantly watching her. K.K. is caught in a situation where she does not have enough information to help the residents who demand various things from her, which makes her feel apologetic yet angry. She does her best not to let her emotions get the best of her.</w:t>
      </w:r>
    </w:p>
    <w:p w14:paraId="6C7C1F61" w14:textId="77777777" w:rsidR="005C50B5" w:rsidRDefault="005C50B5" w:rsidP="009811F3">
      <w:pPr>
        <w:rPr>
          <w:rFonts w:ascii="MS Mincho" w:hAnsi="MS Mincho" w:cs="MS Mincho"/>
          <w:lang w:eastAsia="ja-JP"/>
        </w:rPr>
      </w:pPr>
    </w:p>
    <w:p w14:paraId="70CCC71E" w14:textId="77777777" w:rsidR="005C50B5" w:rsidRPr="003501D6" w:rsidRDefault="00843ED0" w:rsidP="009811F3">
      <w:pPr>
        <w:rPr>
          <w:rFonts w:ascii="MS Mincho" w:hAnsi="MS Mincho" w:cs="MS Mincho"/>
          <w:lang w:eastAsia="ja-JP"/>
        </w:rPr>
      </w:pPr>
      <w:r>
        <w:rPr>
          <w:rFonts w:ascii="Times New Roman" w:hAnsi="Times New Roman" w:cs="MS Mincho"/>
          <w:lang w:eastAsia="ja-JP"/>
        </w:rPr>
        <w:t>K.K. helped organize communities within the evacuation center and got the residents involved in problem solving. When she returned to her office, city employees were busy assisting the residents and she found herself at the limits of what the governme</w:t>
      </w:r>
      <w:r w:rsidR="003501D6">
        <w:rPr>
          <w:rFonts w:ascii="Times New Roman" w:hAnsi="Times New Roman" w:cs="MS Mincho"/>
          <w:lang w:eastAsia="ja-JP"/>
        </w:rPr>
        <w:t xml:space="preserve">nt can do to support the manifold earnest </w:t>
      </w:r>
      <w:r>
        <w:rPr>
          <w:rFonts w:ascii="Times New Roman" w:hAnsi="Times New Roman" w:cs="MS Mincho"/>
          <w:lang w:eastAsia="ja-JP"/>
        </w:rPr>
        <w:t>requests</w:t>
      </w:r>
      <w:r w:rsidR="003501D6">
        <w:rPr>
          <w:rFonts w:ascii="Times New Roman" w:hAnsi="Times New Roman" w:cs="MS Mincho"/>
          <w:lang w:eastAsia="ja-JP"/>
        </w:rPr>
        <w:t xml:space="preserve"> that they faced in a state of great turmoil. K.K. also helped manage the </w:t>
      </w:r>
      <w:r w:rsidR="00DA62D3">
        <w:rPr>
          <w:rFonts w:ascii="Times New Roman" w:hAnsi="Times New Roman" w:cs="MS Mincho"/>
          <w:lang w:eastAsia="ja-JP"/>
        </w:rPr>
        <w:t xml:space="preserve">central </w:t>
      </w:r>
      <w:r w:rsidR="003501D6">
        <w:rPr>
          <w:rFonts w:ascii="Times New Roman" w:hAnsi="Times New Roman" w:cs="MS Mincho"/>
          <w:lang w:eastAsia="ja-JP"/>
        </w:rPr>
        <w:t xml:space="preserve">disaster call center, </w:t>
      </w:r>
      <w:r w:rsidR="003B2AA0">
        <w:rPr>
          <w:rFonts w:ascii="Times New Roman" w:hAnsi="Times New Roman" w:cs="MS Mincho"/>
          <w:lang w:eastAsia="ja-JP"/>
        </w:rPr>
        <w:t xml:space="preserve">bringing </w:t>
      </w:r>
      <w:r w:rsidR="003501D6">
        <w:rPr>
          <w:rFonts w:ascii="Times New Roman" w:hAnsi="Times New Roman" w:cs="MS Mincho"/>
          <w:lang w:eastAsia="ja-JP"/>
        </w:rPr>
        <w:t>resources from both inside and out</w:t>
      </w:r>
      <w:r w:rsidR="003B2AA0">
        <w:rPr>
          <w:rFonts w:ascii="Times New Roman" w:hAnsi="Times New Roman" w:cs="MS Mincho"/>
          <w:lang w:eastAsia="ja-JP"/>
        </w:rPr>
        <w:t>side of the government office to</w:t>
      </w:r>
      <w:r w:rsidR="003501D6">
        <w:rPr>
          <w:rFonts w:ascii="Times New Roman" w:hAnsi="Times New Roman" w:cs="MS Mincho"/>
          <w:lang w:eastAsia="ja-JP"/>
        </w:rPr>
        <w:t xml:space="preserve"> </w:t>
      </w:r>
      <w:r w:rsidR="003B2AA0">
        <w:rPr>
          <w:rFonts w:ascii="Times New Roman" w:hAnsi="Times New Roman" w:cs="MS Mincho"/>
          <w:lang w:eastAsia="ja-JP"/>
        </w:rPr>
        <w:t>help meet the citizens’ needs. K.K. realizes that the relationships she maintained in her daily life had proved helpful in managing the disaster.</w:t>
      </w:r>
    </w:p>
    <w:p w14:paraId="6CE1235B" w14:textId="4D272734" w:rsidR="003B2AA0" w:rsidRDefault="003B2AA0" w:rsidP="00AB62AB">
      <w:pPr>
        <w:rPr>
          <w:rFonts w:ascii="MS Mincho" w:hAnsi="MS Mincho" w:cs="MS Mincho" w:hint="eastAsia"/>
          <w:lang w:eastAsia="ja-JP"/>
        </w:rPr>
      </w:pPr>
    </w:p>
    <w:p w14:paraId="14163C84" w14:textId="77777777" w:rsidR="003B2AA0" w:rsidRPr="003B2AA0" w:rsidRDefault="003B2AA0" w:rsidP="003B2AA0">
      <w:pPr>
        <w:rPr>
          <w:rFonts w:ascii="Times New Roman" w:hAnsi="Times New Roman" w:cs="MS Mincho"/>
          <w:lang w:eastAsia="ja-JP"/>
        </w:rPr>
      </w:pPr>
      <w:r>
        <w:rPr>
          <w:rFonts w:ascii="Times New Roman" w:hAnsi="Times New Roman" w:cs="MS Mincho"/>
          <w:lang w:eastAsia="ja-JP"/>
        </w:rPr>
        <w:t>After working intensely during the month of March, K.K. described the psychological state she was in around May and June as “being at the bottom of the ocean.” She felt that her feelings had sunken deeply. She couldn’t see what needed to be done. She recovered when she participated in a study group, which helped her want to return to her normal life.</w:t>
      </w:r>
    </w:p>
    <w:p w14:paraId="341C6181" w14:textId="77777777" w:rsidR="009811F3" w:rsidRDefault="009811F3" w:rsidP="009811F3">
      <w:pPr>
        <w:ind w:firstLine="240"/>
        <w:rPr>
          <w:rFonts w:ascii="MS Mincho" w:hAnsi="MS Mincho" w:cs="MS Mincho"/>
          <w:lang w:eastAsia="ja-JP"/>
        </w:rPr>
      </w:pPr>
    </w:p>
    <w:p w14:paraId="038CA5EB" w14:textId="3B2B41AB" w:rsidR="0052708F" w:rsidRDefault="009811F3" w:rsidP="00AB62AB">
      <w:pPr>
        <w:rPr>
          <w:rFonts w:ascii="MS Mincho" w:hAnsi="MS Mincho" w:cs="MS Mincho" w:hint="eastAsia"/>
          <w:lang w:eastAsia="ja-JP"/>
        </w:rPr>
      </w:pPr>
      <w:r>
        <w:rPr>
          <w:rFonts w:ascii="MS Mincho" w:hAnsi="MS Mincho" w:cs="MS Mincho" w:hint="eastAsia"/>
          <w:lang w:eastAsia="ja-JP"/>
        </w:rPr>
        <w:t>④</w:t>
      </w:r>
      <w:r w:rsidR="0052708F">
        <w:rPr>
          <w:rFonts w:ascii="Times New Roman" w:hAnsi="Times New Roman" w:cs="MS Mincho"/>
          <w:lang w:eastAsia="ja-JP"/>
        </w:rPr>
        <w:t>Reflection</w:t>
      </w:r>
    </w:p>
    <w:p w14:paraId="45C5D15B" w14:textId="77777777" w:rsidR="0052708F" w:rsidRPr="00A80050" w:rsidRDefault="00A80050" w:rsidP="00A80050">
      <w:pPr>
        <w:rPr>
          <w:rFonts w:ascii="Times New Roman" w:hAnsi="Times New Roman" w:cs="MS Mincho"/>
          <w:lang w:eastAsia="ja-JP"/>
        </w:rPr>
      </w:pPr>
      <w:r>
        <w:rPr>
          <w:rFonts w:ascii="Times New Roman" w:hAnsi="Times New Roman" w:cs="MS Mincho"/>
          <w:lang w:eastAsia="ja-JP"/>
        </w:rPr>
        <w:t xml:space="preserve">People with disabilities, elders, mothers with young children and those who suffer chronic diseases </w:t>
      </w:r>
      <w:r w:rsidR="00A84939">
        <w:rPr>
          <w:rFonts w:ascii="Times New Roman" w:hAnsi="Times New Roman" w:cs="MS Mincho"/>
          <w:lang w:eastAsia="ja-JP"/>
        </w:rPr>
        <w:t xml:space="preserve">are inevitably slower than the average person in accessing information and material goods that inhibits them from achieving independence quickly. </w:t>
      </w:r>
      <w:r w:rsidR="005903FD">
        <w:rPr>
          <w:rFonts w:ascii="Times New Roman" w:hAnsi="Times New Roman" w:cs="MS Mincho"/>
          <w:lang w:eastAsia="ja-JP"/>
        </w:rPr>
        <w:t xml:space="preserve">K.K. stated that “those who had a </w:t>
      </w:r>
      <w:r w:rsidR="005903FD">
        <w:rPr>
          <w:rFonts w:ascii="Times New Roman" w:hAnsi="Times New Roman" w:cs="MS Mincho"/>
          <w:lang w:eastAsia="ja-JP"/>
        </w:rPr>
        <w:lastRenderedPageBreak/>
        <w:t>relationship with us and were using our services from pre-disaster times were able to handle the disaster better than those who did not.” This indicates the importance of maintaining relations with people in the local community, which is also emphasized by Mori (2013).</w:t>
      </w:r>
    </w:p>
    <w:p w14:paraId="58EB3273" w14:textId="77777777" w:rsidR="005903FD" w:rsidRDefault="005903FD" w:rsidP="00AB62AB">
      <w:pPr>
        <w:rPr>
          <w:rFonts w:ascii="MS Mincho" w:hAnsi="MS Mincho" w:cs="MS Mincho" w:hint="eastAsia"/>
          <w:lang w:eastAsia="ja-JP"/>
        </w:rPr>
      </w:pPr>
    </w:p>
    <w:p w14:paraId="51FB5233" w14:textId="77777777" w:rsidR="005903FD" w:rsidRPr="005903FD" w:rsidRDefault="005903FD" w:rsidP="005903FD">
      <w:pPr>
        <w:rPr>
          <w:rFonts w:ascii="Times New Roman" w:hAnsi="Times New Roman" w:cs="MS Mincho"/>
          <w:lang w:eastAsia="ja-JP"/>
        </w:rPr>
      </w:pPr>
      <w:r>
        <w:rPr>
          <w:rFonts w:ascii="Times New Roman" w:hAnsi="Times New Roman" w:cs="MS Mincho"/>
          <w:lang w:eastAsia="ja-JP"/>
        </w:rPr>
        <w:t>Those who supported K</w:t>
      </w:r>
      <w:r w:rsidR="00FE6BDD">
        <w:rPr>
          <w:rFonts w:ascii="Times New Roman" w:hAnsi="Times New Roman" w:cs="MS Mincho"/>
          <w:lang w:eastAsia="ja-JP"/>
        </w:rPr>
        <w:t>.K. when she was starting to emotionally break down were her co-workers that worked with her as a team held together with a sense of responsibility. Amidst an unprecedented mega-disaster, there were many limitations that the government faced while the citizens looked to the government to meet their demands and vent their complaints. K.K. entered into a state from which she suffered deeply. What helped her out of this situation was her sense of responsibility as a municipal government employee. Having a sense of responsibility when helping others also strengthens the supporter’s mental health.</w:t>
      </w:r>
    </w:p>
    <w:p w14:paraId="42F09BF9" w14:textId="058314B7" w:rsidR="00DA62D3" w:rsidRDefault="00DA62D3" w:rsidP="00AB62AB">
      <w:pPr>
        <w:rPr>
          <w:rFonts w:ascii="MS Mincho" w:hAnsi="MS Mincho" w:cs="MS Mincho"/>
          <w:lang w:eastAsia="ja-JP"/>
        </w:rPr>
      </w:pPr>
    </w:p>
    <w:p w14:paraId="239C7434" w14:textId="77777777" w:rsidR="00DA62D3" w:rsidRPr="00DA62D3" w:rsidRDefault="00DA62D3" w:rsidP="00DA62D3">
      <w:pPr>
        <w:rPr>
          <w:rFonts w:ascii="Times New Roman" w:hAnsi="Times New Roman" w:cs="MS Mincho"/>
          <w:lang w:eastAsia="ja-JP"/>
        </w:rPr>
      </w:pPr>
      <w:r>
        <w:rPr>
          <w:rFonts w:ascii="Times New Roman" w:hAnsi="Times New Roman" w:cs="MS Mincho"/>
          <w:lang w:eastAsia="ja-JP"/>
        </w:rPr>
        <w:t>The communities that K.K. organized helped created a system of mutual support between city employees and evacuees and among the evacuees themselves. This method of support applies the practice of social work and reflects the effectiveness of social work in disaster management. However, there is not much research done on disaster social work today and a more a systematic research on this topic is expected in the future.</w:t>
      </w:r>
    </w:p>
    <w:p w14:paraId="705DAC4B" w14:textId="10BE70EC" w:rsidR="00DA62D3" w:rsidRDefault="00DA62D3" w:rsidP="00AB62AB">
      <w:pPr>
        <w:rPr>
          <w:rFonts w:ascii="MS Mincho" w:hAnsi="MS Mincho" w:cs="MS Mincho" w:hint="eastAsia"/>
          <w:lang w:eastAsia="ja-JP"/>
        </w:rPr>
      </w:pPr>
    </w:p>
    <w:p w14:paraId="54A7B4A8" w14:textId="77777777" w:rsidR="009811F3" w:rsidRPr="00FF55E6" w:rsidRDefault="00FF55E6" w:rsidP="00FF55E6">
      <w:pPr>
        <w:rPr>
          <w:rFonts w:ascii="Times New Roman" w:hAnsi="Times New Roman" w:cs="MS Mincho"/>
          <w:lang w:eastAsia="ja-JP"/>
        </w:rPr>
      </w:pPr>
      <w:r>
        <w:rPr>
          <w:rFonts w:ascii="Times New Roman" w:hAnsi="Times New Roman" w:cs="MS Mincho"/>
          <w:lang w:eastAsia="ja-JP"/>
        </w:rPr>
        <w:t xml:space="preserve">Physical and mental fatigue often results when individuals push themselves from their sense of responsibility. K.K. felt like she was sinking </w:t>
      </w:r>
      <w:r w:rsidR="00451012">
        <w:rPr>
          <w:rFonts w:ascii="Times New Roman" w:hAnsi="Times New Roman" w:cs="MS Mincho"/>
          <w:lang w:eastAsia="ja-JP"/>
        </w:rPr>
        <w:t xml:space="preserve">to the depths </w:t>
      </w:r>
      <w:r>
        <w:rPr>
          <w:rFonts w:ascii="Times New Roman" w:hAnsi="Times New Roman" w:cs="MS Mincho"/>
          <w:lang w:eastAsia="ja-JP"/>
        </w:rPr>
        <w:t xml:space="preserve">emotionally two months after she began her disaster relief work at the government office away from the evacuation center. </w:t>
      </w:r>
      <w:r w:rsidR="00451012">
        <w:rPr>
          <w:rFonts w:ascii="Times New Roman" w:hAnsi="Times New Roman" w:cs="MS Mincho"/>
          <w:lang w:eastAsia="ja-JP"/>
        </w:rPr>
        <w:t xml:space="preserve">This situation raises one of the important research questions on how to support the disaster victim supporters. </w:t>
      </w:r>
      <w:r w:rsidR="00342891">
        <w:rPr>
          <w:rFonts w:ascii="Times New Roman" w:hAnsi="Times New Roman" w:cs="MS Mincho"/>
          <w:lang w:eastAsia="ja-JP"/>
        </w:rPr>
        <w:t>K.K. came to the awareness of her job’s mission by attending a study group and started to want to recover her normal life. This indicates the importance of having a sense of responsibility and an everyday place of belonging for mid-to-long term supporters who are supporting disaster victims.</w:t>
      </w:r>
    </w:p>
    <w:p w14:paraId="40CA61BB" w14:textId="77777777" w:rsidR="009811F3" w:rsidRDefault="009811F3" w:rsidP="009811F3">
      <w:pPr>
        <w:ind w:firstLine="240"/>
        <w:rPr>
          <w:rFonts w:ascii="MS Mincho" w:hAnsi="MS Mincho" w:cs="MS Mincho"/>
          <w:lang w:eastAsia="ja-JP"/>
        </w:rPr>
      </w:pPr>
    </w:p>
    <w:p w14:paraId="2F7BA24E" w14:textId="017DCA9E" w:rsidR="00A730EF" w:rsidRPr="00AB62AB" w:rsidRDefault="00A730EF" w:rsidP="00A730EF">
      <w:pPr>
        <w:rPr>
          <w:rFonts w:ascii="MS Mincho" w:hAnsi="MS Mincho" w:cs="MS Mincho"/>
          <w:lang w:eastAsia="ja-JP"/>
        </w:rPr>
      </w:pPr>
      <w:r>
        <w:rPr>
          <w:rFonts w:ascii="MS Mincho" w:hAnsi="MS Mincho" w:cs="MS Mincho" w:hint="eastAsia"/>
          <w:lang w:eastAsia="ja-JP"/>
        </w:rPr>
        <w:t>（４）</w:t>
      </w:r>
      <w:r w:rsidR="00B82030">
        <w:rPr>
          <w:rFonts w:ascii="Times New Roman" w:hAnsi="Times New Roman" w:cs="MS Mincho"/>
          <w:lang w:eastAsia="ja-JP"/>
        </w:rPr>
        <w:t>Welfare and child welfare volunteers from the eastern region of Miyagi prefecture</w:t>
      </w:r>
    </w:p>
    <w:p w14:paraId="350E5138" w14:textId="51D2C75E" w:rsidR="00A730EF" w:rsidRPr="00B82030" w:rsidRDefault="00A730EF" w:rsidP="00A730EF">
      <w:pPr>
        <w:rPr>
          <w:rFonts w:ascii="Times New Roman" w:hAnsi="Times New Roman" w:cs="MS Mincho"/>
          <w:lang w:eastAsia="ja-JP"/>
        </w:rPr>
      </w:pPr>
      <w:r>
        <w:rPr>
          <w:rFonts w:ascii="MS Mincho" w:hAnsi="MS Mincho" w:cs="MS Mincho" w:hint="eastAsia"/>
          <w:lang w:eastAsia="ja-JP"/>
        </w:rPr>
        <w:t>①</w:t>
      </w:r>
      <w:r w:rsidR="00B82030">
        <w:rPr>
          <w:rFonts w:ascii="Times New Roman" w:hAnsi="Times New Roman" w:cs="MS Mincho"/>
          <w:lang w:eastAsia="ja-JP"/>
        </w:rPr>
        <w:t>Interview overview</w:t>
      </w:r>
    </w:p>
    <w:p w14:paraId="4112C6DE" w14:textId="0C43C4E4" w:rsidR="00914B41" w:rsidRPr="00AB62AB" w:rsidRDefault="00914B41" w:rsidP="00AB62AB">
      <w:pPr>
        <w:pStyle w:val="ListParagraph"/>
        <w:numPr>
          <w:ilvl w:val="0"/>
          <w:numId w:val="5"/>
        </w:numPr>
        <w:rPr>
          <w:rFonts w:ascii="MS Mincho" w:hAnsi="MS Mincho" w:cs="MS Mincho"/>
          <w:lang w:eastAsia="ja-JP"/>
        </w:rPr>
      </w:pPr>
      <w:r>
        <w:rPr>
          <w:rFonts w:ascii="Times New Roman" w:hAnsi="Times New Roman" w:cs="MS Mincho"/>
          <w:lang w:eastAsia="ja-JP"/>
        </w:rPr>
        <w:t>Interviewee:</w:t>
      </w:r>
    </w:p>
    <w:p w14:paraId="0864152F" w14:textId="77777777" w:rsidR="00A730EF" w:rsidRPr="00914B41" w:rsidRDefault="00914B41" w:rsidP="00A730EF">
      <w:pPr>
        <w:ind w:left="360"/>
        <w:rPr>
          <w:rFonts w:ascii="Times New Roman" w:hAnsi="Times New Roman" w:cs="MS Mincho"/>
          <w:lang w:eastAsia="ja-JP"/>
        </w:rPr>
      </w:pPr>
      <w:r>
        <w:rPr>
          <w:rFonts w:ascii="MS Mincho" w:hAnsi="MS Mincho" w:cs="MS Mincho" w:hint="eastAsia"/>
          <w:lang w:eastAsia="ja-JP"/>
        </w:rPr>
        <w:tab/>
      </w:r>
      <w:r>
        <w:rPr>
          <w:rFonts w:ascii="Times New Roman" w:hAnsi="Times New Roman" w:cs="MS Mincho"/>
          <w:lang w:eastAsia="ja-JP"/>
        </w:rPr>
        <w:t xml:space="preserve">Eastern Miyagi region municipal social work association (chairman, male), welfare and </w:t>
      </w:r>
      <w:r>
        <w:rPr>
          <w:rFonts w:ascii="Times New Roman" w:hAnsi="Times New Roman" w:cs="MS Mincho"/>
          <w:lang w:eastAsia="ja-JP"/>
        </w:rPr>
        <w:tab/>
        <w:t xml:space="preserve">child welfare volunteers from the same region </w:t>
      </w:r>
      <w:r w:rsidR="00F73F70">
        <w:rPr>
          <w:rFonts w:ascii="Times New Roman" w:hAnsi="Times New Roman" w:cs="MS Mincho"/>
          <w:lang w:eastAsia="ja-JP"/>
        </w:rPr>
        <w:t xml:space="preserve">including K.S. (female), N.S. </w:t>
      </w:r>
      <w:r>
        <w:rPr>
          <w:rFonts w:ascii="Times New Roman" w:hAnsi="Times New Roman" w:cs="MS Mincho"/>
          <w:lang w:eastAsia="ja-JP"/>
        </w:rPr>
        <w:t xml:space="preserve">(female) and </w:t>
      </w:r>
      <w:r w:rsidR="00F73F70">
        <w:rPr>
          <w:rFonts w:ascii="Times New Roman" w:hAnsi="Times New Roman" w:cs="MS Mincho"/>
          <w:lang w:eastAsia="ja-JP"/>
        </w:rPr>
        <w:tab/>
      </w:r>
      <w:r>
        <w:rPr>
          <w:rFonts w:ascii="Times New Roman" w:hAnsi="Times New Roman" w:cs="MS Mincho"/>
          <w:lang w:eastAsia="ja-JP"/>
        </w:rPr>
        <w:t>K.Y. (female)</w:t>
      </w:r>
    </w:p>
    <w:p w14:paraId="028D658C" w14:textId="778771B5" w:rsidR="00A730EF" w:rsidRDefault="00914B41" w:rsidP="00A730EF">
      <w:pPr>
        <w:pStyle w:val="ListParagraph"/>
        <w:numPr>
          <w:ilvl w:val="0"/>
          <w:numId w:val="5"/>
        </w:numPr>
        <w:rPr>
          <w:rFonts w:ascii="MS Mincho" w:hAnsi="MS Mincho" w:cs="MS Mincho"/>
          <w:lang w:eastAsia="ja-JP"/>
        </w:rPr>
      </w:pPr>
      <w:r>
        <w:rPr>
          <w:rFonts w:ascii="Times New Roman" w:hAnsi="Times New Roman" w:cs="MS Mincho"/>
          <w:lang w:eastAsia="ja-JP"/>
        </w:rPr>
        <w:t>Interview date/time</w:t>
      </w:r>
      <w:r>
        <w:rPr>
          <w:rFonts w:ascii="Times New Roman" w:hAnsi="Times New Roman" w:cs="MS Mincho"/>
          <w:lang w:eastAsia="ja-JP"/>
        </w:rPr>
        <w:tab/>
      </w:r>
    </w:p>
    <w:p w14:paraId="057D6B8D" w14:textId="6458F54B" w:rsidR="00A730EF" w:rsidRDefault="00A730EF" w:rsidP="00A730EF">
      <w:pPr>
        <w:ind w:left="360"/>
        <w:rPr>
          <w:rFonts w:ascii="MS Mincho" w:hAnsi="MS Mincho" w:cs="MS Mincho"/>
          <w:lang w:eastAsia="ja-JP"/>
        </w:rPr>
      </w:pPr>
      <w:r>
        <w:rPr>
          <w:rFonts w:ascii="MS Mincho" w:hAnsi="MS Mincho" w:cs="MS Mincho" w:hint="eastAsia"/>
          <w:lang w:eastAsia="ja-JP"/>
        </w:rPr>
        <w:tab/>
      </w:r>
      <w:r w:rsidR="00AB62AB">
        <w:rPr>
          <w:rFonts w:ascii="Times New Roman" w:hAnsi="Times New Roman" w:cs="MS Mincho"/>
          <w:lang w:eastAsia="ja-JP"/>
        </w:rPr>
        <w:t>February 17, 2014 (Mon) 1:30pm to 3pm</w:t>
      </w:r>
    </w:p>
    <w:p w14:paraId="3AA66892" w14:textId="77777777" w:rsidR="00A730EF" w:rsidRPr="00914B41" w:rsidRDefault="00914B41" w:rsidP="00914B41">
      <w:pPr>
        <w:ind w:left="360"/>
        <w:rPr>
          <w:rFonts w:ascii="Times New Roman" w:hAnsi="Times New Roman" w:cs="MS Mincho"/>
          <w:lang w:eastAsia="ja-JP"/>
        </w:rPr>
      </w:pPr>
      <w:r>
        <w:rPr>
          <w:rFonts w:ascii="MS Mincho" w:hAnsi="MS Mincho" w:cs="MS Mincho" w:hint="eastAsia"/>
          <w:lang w:eastAsia="ja-JP"/>
        </w:rPr>
        <w:tab/>
      </w:r>
      <w:r>
        <w:rPr>
          <w:rFonts w:ascii="Times New Roman" w:hAnsi="Times New Roman" w:cs="MS Mincho"/>
          <w:lang w:eastAsia="ja-JP"/>
        </w:rPr>
        <w:t xml:space="preserve">Interview location: Eastern Miyagi region municipal social work association conference </w:t>
      </w:r>
      <w:r>
        <w:rPr>
          <w:rFonts w:ascii="Times New Roman" w:hAnsi="Times New Roman" w:cs="MS Mincho"/>
          <w:lang w:eastAsia="ja-JP"/>
        </w:rPr>
        <w:tab/>
        <w:t>room</w:t>
      </w:r>
    </w:p>
    <w:p w14:paraId="1BDAFA4E" w14:textId="4770A5E2" w:rsidR="00A730EF" w:rsidRPr="00AB62AB" w:rsidRDefault="00F73F70" w:rsidP="00914B41">
      <w:pPr>
        <w:pStyle w:val="ListParagraph"/>
        <w:numPr>
          <w:ilvl w:val="0"/>
          <w:numId w:val="5"/>
        </w:numPr>
        <w:rPr>
          <w:rFonts w:ascii="MS Mincho" w:hAnsi="MS Mincho" w:cs="MS Mincho"/>
          <w:lang w:eastAsia="ja-JP"/>
        </w:rPr>
      </w:pPr>
      <w:r w:rsidRPr="00AB62AB">
        <w:rPr>
          <w:rFonts w:ascii="Times New Roman" w:hAnsi="Times New Roman" w:cs="MS Mincho"/>
          <w:lang w:eastAsia="ja-JP"/>
        </w:rPr>
        <w:t>Welfare and child welfare volunteer activities… Welfare a</w:t>
      </w:r>
      <w:r w:rsidR="00AB62AB">
        <w:rPr>
          <w:rFonts w:ascii="Times New Roman" w:hAnsi="Times New Roman" w:cs="MS Mincho"/>
          <w:lang w:eastAsia="ja-JP"/>
        </w:rPr>
        <w:t xml:space="preserve">nd child welfare volunteers at </w:t>
      </w:r>
      <w:r w:rsidRPr="00AB62AB">
        <w:rPr>
          <w:rFonts w:ascii="Times New Roman" w:hAnsi="Times New Roman" w:cs="MS Mincho"/>
          <w:lang w:eastAsia="ja-JP"/>
        </w:rPr>
        <w:t>the time of disaster helped people move into tempora</w:t>
      </w:r>
      <w:r w:rsidR="00AB62AB">
        <w:rPr>
          <w:rFonts w:ascii="Times New Roman" w:hAnsi="Times New Roman" w:cs="MS Mincho"/>
          <w:lang w:eastAsia="ja-JP"/>
        </w:rPr>
        <w:t xml:space="preserve">ry housing. One of the welfare </w:t>
      </w:r>
      <w:r w:rsidRPr="00AB62AB">
        <w:rPr>
          <w:rFonts w:ascii="Times New Roman" w:hAnsi="Times New Roman" w:cs="MS Mincho"/>
          <w:lang w:eastAsia="ja-JP"/>
        </w:rPr>
        <w:t>volunteers K.S. is still living in temporary housing. N</w:t>
      </w:r>
      <w:r w:rsidR="00AB62AB">
        <w:rPr>
          <w:rFonts w:ascii="Times New Roman" w:hAnsi="Times New Roman" w:cs="MS Mincho"/>
          <w:lang w:eastAsia="ja-JP"/>
        </w:rPr>
        <w:t xml:space="preserve">.S. helped the evacuees at the </w:t>
      </w:r>
      <w:r w:rsidRPr="00AB62AB">
        <w:rPr>
          <w:rFonts w:ascii="Times New Roman" w:hAnsi="Times New Roman" w:cs="MS Mincho"/>
          <w:lang w:eastAsia="ja-JP"/>
        </w:rPr>
        <w:t>evacuation center. K.Y. registered the volunteers and managed their tasks.</w:t>
      </w:r>
    </w:p>
    <w:p w14:paraId="593D6A59" w14:textId="77777777" w:rsidR="00AB62AB" w:rsidRDefault="00AB62AB" w:rsidP="00AB62AB">
      <w:pPr>
        <w:rPr>
          <w:rFonts w:ascii="MS Mincho" w:hAnsi="MS Mincho" w:cs="MS Mincho"/>
          <w:lang w:eastAsia="ja-JP"/>
        </w:rPr>
      </w:pPr>
    </w:p>
    <w:p w14:paraId="0BBA18DE" w14:textId="69EA4D39" w:rsidR="00F73F70" w:rsidRDefault="00A730EF" w:rsidP="00AB62AB">
      <w:pPr>
        <w:rPr>
          <w:rFonts w:ascii="MS Mincho" w:hAnsi="MS Mincho" w:cs="MS Mincho" w:hint="eastAsia"/>
          <w:lang w:eastAsia="ja-JP"/>
        </w:rPr>
      </w:pPr>
      <w:r>
        <w:rPr>
          <w:rFonts w:ascii="MS Mincho" w:hAnsi="MS Mincho" w:cs="MS Mincho" w:hint="eastAsia"/>
          <w:lang w:eastAsia="ja-JP"/>
        </w:rPr>
        <w:t>②</w:t>
      </w:r>
      <w:r w:rsidR="00F73F70">
        <w:rPr>
          <w:rFonts w:ascii="Times New Roman" w:hAnsi="Times New Roman" w:cs="MS Mincho"/>
          <w:lang w:eastAsia="ja-JP"/>
        </w:rPr>
        <w:t xml:space="preserve">Support activity </w:t>
      </w:r>
      <w:r w:rsidR="004A1269">
        <w:rPr>
          <w:rFonts w:ascii="Times New Roman" w:hAnsi="Times New Roman" w:cs="MS Mincho"/>
          <w:lang w:eastAsia="ja-JP"/>
        </w:rPr>
        <w:t>progress</w:t>
      </w:r>
    </w:p>
    <w:p w14:paraId="7D58C4E0" w14:textId="2A3A012B" w:rsidR="00F73F70" w:rsidRPr="00EC1CE0" w:rsidRDefault="00EC1CE0" w:rsidP="00F73F70">
      <w:pPr>
        <w:rPr>
          <w:rFonts w:ascii="Times New Roman" w:hAnsi="Times New Roman" w:cs="MS Mincho"/>
          <w:lang w:eastAsia="ja-JP"/>
        </w:rPr>
      </w:pPr>
      <w:r>
        <w:rPr>
          <w:rFonts w:ascii="Times New Roman" w:hAnsi="Times New Roman" w:cs="MS Mincho"/>
          <w:lang w:eastAsia="ja-JP"/>
        </w:rPr>
        <w:t xml:space="preserve">We interviewed three welfare and child welfare volunteers </w:t>
      </w:r>
      <w:r w:rsidR="004A1269">
        <w:rPr>
          <w:rFonts w:ascii="Times New Roman" w:hAnsi="Times New Roman" w:cs="MS Mincho"/>
          <w:lang w:eastAsia="ja-JP"/>
        </w:rPr>
        <w:t>but, in this paper</w:t>
      </w:r>
      <w:r w:rsidR="00756BCE">
        <w:rPr>
          <w:rFonts w:ascii="Times New Roman" w:hAnsi="Times New Roman" w:cs="MS Mincho"/>
          <w:lang w:eastAsia="ja-JP"/>
        </w:rPr>
        <w:t>,</w:t>
      </w:r>
      <w:r>
        <w:rPr>
          <w:rFonts w:ascii="Times New Roman" w:hAnsi="Times New Roman" w:cs="MS Mincho"/>
          <w:lang w:eastAsia="ja-JP"/>
        </w:rPr>
        <w:t xml:space="preserve"> we focus on the interview results from one of the volunteer members whose narrative is relevant to the topic of </w:t>
      </w:r>
      <w:r>
        <w:rPr>
          <w:rFonts w:ascii="Times New Roman" w:hAnsi="Times New Roman" w:cs="MS Mincho"/>
          <w:lang w:eastAsia="ja-JP"/>
        </w:rPr>
        <w:lastRenderedPageBreak/>
        <w:t xml:space="preserve">our research. Moreover, we could not separate her situation from that of a disaster victim and a </w:t>
      </w:r>
      <w:r w:rsidR="004A1269">
        <w:rPr>
          <w:rFonts w:ascii="Times New Roman" w:hAnsi="Times New Roman" w:cs="MS Mincho"/>
          <w:lang w:eastAsia="ja-JP"/>
        </w:rPr>
        <w:t>supporter,</w:t>
      </w:r>
      <w:r>
        <w:rPr>
          <w:rFonts w:ascii="Times New Roman" w:hAnsi="Times New Roman" w:cs="MS Mincho"/>
          <w:lang w:eastAsia="ja-JP"/>
        </w:rPr>
        <w:t xml:space="preserve"> so the description engages with both.</w:t>
      </w:r>
    </w:p>
    <w:p w14:paraId="4E775443" w14:textId="2425B8FE" w:rsidR="00EC1CE0" w:rsidRDefault="00EC1CE0" w:rsidP="00AB62AB">
      <w:pPr>
        <w:rPr>
          <w:rFonts w:ascii="MS Mincho" w:hAnsi="MS Mincho" w:cs="MS Mincho" w:hint="eastAsia"/>
          <w:lang w:eastAsia="ja-JP"/>
        </w:rPr>
      </w:pPr>
    </w:p>
    <w:p w14:paraId="52E86BED" w14:textId="3C2BC36A" w:rsidR="00EC1CE0" w:rsidRPr="00EC1CE0" w:rsidRDefault="00EC1CE0" w:rsidP="00EC1CE0">
      <w:pPr>
        <w:rPr>
          <w:rFonts w:ascii="Times New Roman" w:hAnsi="Times New Roman" w:cs="MS Mincho"/>
          <w:lang w:eastAsia="ja-JP"/>
        </w:rPr>
      </w:pPr>
      <w:r>
        <w:rPr>
          <w:rFonts w:ascii="Times New Roman" w:hAnsi="Times New Roman" w:cs="MS Mincho"/>
          <w:lang w:eastAsia="ja-JP"/>
        </w:rPr>
        <w:t xml:space="preserve">We didn’t have enough goods for </w:t>
      </w:r>
      <w:r w:rsidR="00756BCE">
        <w:rPr>
          <w:rFonts w:ascii="Times New Roman" w:hAnsi="Times New Roman" w:cs="MS Mincho"/>
          <w:lang w:eastAsia="ja-JP"/>
        </w:rPr>
        <w:t xml:space="preserve">the </w:t>
      </w:r>
      <w:r>
        <w:rPr>
          <w:rFonts w:ascii="Times New Roman" w:hAnsi="Times New Roman" w:cs="MS Mincho"/>
          <w:lang w:eastAsia="ja-JP"/>
        </w:rPr>
        <w:t xml:space="preserve">people who moved into temporary </w:t>
      </w:r>
      <w:r w:rsidR="004A1269">
        <w:rPr>
          <w:rFonts w:ascii="Times New Roman" w:hAnsi="Times New Roman" w:cs="MS Mincho"/>
          <w:lang w:eastAsia="ja-JP"/>
        </w:rPr>
        <w:t>housing,</w:t>
      </w:r>
      <w:r>
        <w:rPr>
          <w:rFonts w:ascii="Times New Roman" w:hAnsi="Times New Roman" w:cs="MS Mincho"/>
          <w:lang w:eastAsia="ja-JP"/>
        </w:rPr>
        <w:t xml:space="preserve"> so the welfare and child welfare volunteers created a market </w:t>
      </w:r>
      <w:r w:rsidR="00387356">
        <w:rPr>
          <w:rFonts w:ascii="Times New Roman" w:hAnsi="Times New Roman" w:cs="MS Mincho"/>
          <w:lang w:eastAsia="ja-JP"/>
        </w:rPr>
        <w:t xml:space="preserve">where </w:t>
      </w:r>
      <w:r w:rsidR="00672945">
        <w:rPr>
          <w:rFonts w:ascii="Times New Roman" w:hAnsi="Times New Roman" w:cs="MS Mincho"/>
          <w:lang w:eastAsia="ja-JP"/>
        </w:rPr>
        <w:t>we received donations in various goods that could be distributed for free. Many evacuees came. They were able to sustain a livelihood by receiving relief and aid money and by living in cost-free temporary housings. However, when that money ran out and people needed to move out of their temporary shelter</w:t>
      </w:r>
      <w:r w:rsidR="00387356">
        <w:rPr>
          <w:rFonts w:ascii="Times New Roman" w:hAnsi="Times New Roman" w:cs="MS Mincho"/>
          <w:lang w:eastAsia="ja-JP"/>
        </w:rPr>
        <w:t>s</w:t>
      </w:r>
      <w:r w:rsidR="00672945">
        <w:rPr>
          <w:rFonts w:ascii="Times New Roman" w:hAnsi="Times New Roman" w:cs="MS Mincho"/>
          <w:lang w:eastAsia="ja-JP"/>
        </w:rPr>
        <w:t>, they started to feel worried and emotionally troubled.</w:t>
      </w:r>
    </w:p>
    <w:p w14:paraId="30ECDEA3" w14:textId="5636A7E3" w:rsidR="00672945" w:rsidRDefault="00672945" w:rsidP="00AB62AB">
      <w:pPr>
        <w:rPr>
          <w:rFonts w:ascii="MS Mincho" w:hAnsi="MS Mincho" w:cs="MS Mincho" w:hint="eastAsia"/>
          <w:lang w:eastAsia="ja-JP"/>
        </w:rPr>
      </w:pPr>
    </w:p>
    <w:p w14:paraId="0A25EEB5" w14:textId="43CD9186" w:rsidR="00672945" w:rsidRPr="00672945" w:rsidRDefault="00672945" w:rsidP="00672945">
      <w:pPr>
        <w:rPr>
          <w:rFonts w:ascii="Times New Roman" w:hAnsi="Times New Roman" w:cs="MS Mincho"/>
          <w:lang w:eastAsia="ja-JP"/>
        </w:rPr>
      </w:pPr>
      <w:r>
        <w:rPr>
          <w:rFonts w:ascii="Times New Roman" w:hAnsi="Times New Roman" w:cs="MS Mincho"/>
          <w:lang w:eastAsia="ja-JP"/>
        </w:rPr>
        <w:t>Buying another house is out of the question for elders who live alone. They are also unable to rent an apartment. Even if public housing</w:t>
      </w:r>
      <w:r w:rsidR="00387356">
        <w:rPr>
          <w:rFonts w:ascii="Times New Roman" w:hAnsi="Times New Roman" w:cs="MS Mincho"/>
          <w:lang w:eastAsia="ja-JP"/>
        </w:rPr>
        <w:t xml:space="preserve"> for disaster victims</w:t>
      </w:r>
      <w:r>
        <w:rPr>
          <w:rFonts w:ascii="Times New Roman" w:hAnsi="Times New Roman" w:cs="MS Mincho"/>
          <w:lang w:eastAsia="ja-JP"/>
        </w:rPr>
        <w:t xml:space="preserve"> is made available to them, the cost of moving and living </w:t>
      </w:r>
      <w:r w:rsidR="006D7CCF">
        <w:rPr>
          <w:rFonts w:ascii="Times New Roman" w:hAnsi="Times New Roman" w:cs="MS Mincho"/>
          <w:lang w:eastAsia="ja-JP"/>
        </w:rPr>
        <w:t>must be</w:t>
      </w:r>
      <w:r>
        <w:rPr>
          <w:rFonts w:ascii="Times New Roman" w:hAnsi="Times New Roman" w:cs="MS Mincho"/>
          <w:lang w:eastAsia="ja-JP"/>
        </w:rPr>
        <w:t xml:space="preserve"> self-</w:t>
      </w:r>
      <w:r w:rsidR="004A1269">
        <w:rPr>
          <w:rFonts w:ascii="Times New Roman" w:hAnsi="Times New Roman" w:cs="MS Mincho"/>
          <w:lang w:eastAsia="ja-JP"/>
        </w:rPr>
        <w:t>funded,</w:t>
      </w:r>
      <w:r>
        <w:rPr>
          <w:rFonts w:ascii="Times New Roman" w:hAnsi="Times New Roman" w:cs="MS Mincho"/>
          <w:lang w:eastAsia="ja-JP"/>
        </w:rPr>
        <w:t xml:space="preserve"> and they must also foot their own medical </w:t>
      </w:r>
      <w:r w:rsidR="006D7CCF">
        <w:rPr>
          <w:rFonts w:ascii="Times New Roman" w:hAnsi="Times New Roman" w:cs="MS Mincho"/>
          <w:lang w:eastAsia="ja-JP"/>
        </w:rPr>
        <w:t>bills. Evacuees thus began to feel</w:t>
      </w:r>
      <w:r>
        <w:rPr>
          <w:rFonts w:ascii="Times New Roman" w:hAnsi="Times New Roman" w:cs="MS Mincho"/>
          <w:lang w:eastAsia="ja-JP"/>
        </w:rPr>
        <w:t xml:space="preserve"> burdened b</w:t>
      </w:r>
      <w:r w:rsidR="006D7CCF">
        <w:rPr>
          <w:rFonts w:ascii="Times New Roman" w:hAnsi="Times New Roman" w:cs="MS Mincho"/>
          <w:lang w:eastAsia="ja-JP"/>
        </w:rPr>
        <w:t>y all the new expenses that they previously did not have to worry about.</w:t>
      </w:r>
    </w:p>
    <w:p w14:paraId="7D36B168" w14:textId="09D3917A" w:rsidR="006D7CCF" w:rsidRDefault="006D7CCF" w:rsidP="00AB62AB">
      <w:pPr>
        <w:rPr>
          <w:rFonts w:ascii="MS Mincho" w:hAnsi="MS Mincho" w:cs="MS Mincho" w:hint="eastAsia"/>
          <w:lang w:eastAsia="ja-JP"/>
        </w:rPr>
      </w:pPr>
    </w:p>
    <w:p w14:paraId="3640DB31" w14:textId="77777777" w:rsidR="006D7CCF" w:rsidRPr="006D7CCF" w:rsidRDefault="006D7CCF" w:rsidP="006D7CCF">
      <w:pPr>
        <w:rPr>
          <w:rFonts w:ascii="Times New Roman" w:hAnsi="Times New Roman" w:cs="MS Mincho"/>
          <w:lang w:eastAsia="ja-JP"/>
        </w:rPr>
      </w:pPr>
      <w:r>
        <w:rPr>
          <w:rFonts w:ascii="Times New Roman" w:hAnsi="Times New Roman" w:cs="MS Mincho"/>
          <w:lang w:eastAsia="ja-JP"/>
        </w:rPr>
        <w:t xml:space="preserve">Monthly meetings are held at the temporary housings. There are still many requests made at those meetings. The government is also unable to strongly deny things they cannot provide. </w:t>
      </w:r>
      <w:r w:rsidR="0037192C">
        <w:rPr>
          <w:rFonts w:ascii="Times New Roman" w:hAnsi="Times New Roman" w:cs="MS Mincho"/>
          <w:lang w:eastAsia="ja-JP"/>
        </w:rPr>
        <w:t xml:space="preserve">However, </w:t>
      </w:r>
      <w:r w:rsidR="00387356">
        <w:rPr>
          <w:rFonts w:ascii="Times New Roman" w:hAnsi="Times New Roman" w:cs="MS Mincho"/>
          <w:lang w:eastAsia="ja-JP"/>
        </w:rPr>
        <w:t xml:space="preserve">the residents’ requests also escalate </w:t>
      </w:r>
      <w:r w:rsidR="0037192C">
        <w:rPr>
          <w:rFonts w:ascii="Times New Roman" w:hAnsi="Times New Roman" w:cs="MS Mincho"/>
          <w:lang w:eastAsia="ja-JP"/>
        </w:rPr>
        <w:t xml:space="preserve">because the government answers to the residents’ needs </w:t>
      </w:r>
      <w:r w:rsidR="00387356">
        <w:rPr>
          <w:rFonts w:ascii="Times New Roman" w:hAnsi="Times New Roman" w:cs="MS Mincho"/>
          <w:lang w:eastAsia="ja-JP"/>
        </w:rPr>
        <w:t xml:space="preserve">ambiguously </w:t>
      </w:r>
      <w:r w:rsidR="0037192C">
        <w:rPr>
          <w:rFonts w:ascii="Times New Roman" w:hAnsi="Times New Roman" w:cs="MS Mincho"/>
          <w:lang w:eastAsia="ja-JP"/>
        </w:rPr>
        <w:t>by saying</w:t>
      </w:r>
      <w:r w:rsidR="00387356">
        <w:rPr>
          <w:rFonts w:ascii="Times New Roman" w:hAnsi="Times New Roman" w:cs="MS Mincho"/>
          <w:lang w:eastAsia="ja-JP"/>
        </w:rPr>
        <w:t xml:space="preserve"> things like</w:t>
      </w:r>
      <w:r w:rsidR="0037192C">
        <w:rPr>
          <w:rFonts w:ascii="Times New Roman" w:hAnsi="Times New Roman" w:cs="MS Mincho"/>
          <w:lang w:eastAsia="ja-JP"/>
        </w:rPr>
        <w:t xml:space="preserve">, “we’ll give it a thought” or “we’ll try </w:t>
      </w:r>
      <w:r w:rsidR="00387356">
        <w:rPr>
          <w:rFonts w:ascii="Times New Roman" w:hAnsi="Times New Roman" w:cs="MS Mincho"/>
          <w:lang w:eastAsia="ja-JP"/>
        </w:rPr>
        <w:t>to make arrangements.</w:t>
      </w:r>
      <w:r w:rsidR="0037192C">
        <w:rPr>
          <w:rFonts w:ascii="Times New Roman" w:hAnsi="Times New Roman" w:cs="MS Mincho"/>
          <w:lang w:eastAsia="ja-JP"/>
        </w:rPr>
        <w:t xml:space="preserve">” They want government officials to patrol through the neighborhood, firefighters to make rounds every evening, and the police to patrol during the night. Their requests seem to say more than </w:t>
      </w:r>
      <w:r w:rsidR="00387356">
        <w:rPr>
          <w:rFonts w:ascii="Times New Roman" w:hAnsi="Times New Roman" w:cs="MS Mincho"/>
          <w:lang w:eastAsia="ja-JP"/>
        </w:rPr>
        <w:t>the fear that they are experiencing in their everyday lives</w:t>
      </w:r>
      <w:r w:rsidR="0037192C">
        <w:rPr>
          <w:rFonts w:ascii="Times New Roman" w:hAnsi="Times New Roman" w:cs="MS Mincho"/>
          <w:lang w:eastAsia="ja-JP"/>
        </w:rPr>
        <w:t>.</w:t>
      </w:r>
    </w:p>
    <w:p w14:paraId="13C05F7A" w14:textId="148098EA" w:rsidR="0037192C" w:rsidRDefault="0037192C" w:rsidP="00AB62AB">
      <w:pPr>
        <w:rPr>
          <w:rFonts w:ascii="MS Mincho" w:hAnsi="MS Mincho" w:cs="MS Mincho" w:hint="eastAsia"/>
          <w:lang w:eastAsia="ja-JP"/>
        </w:rPr>
      </w:pPr>
    </w:p>
    <w:p w14:paraId="561B9400" w14:textId="77777777" w:rsidR="0037192C" w:rsidRPr="0037192C" w:rsidRDefault="0037192C" w:rsidP="0037192C">
      <w:pPr>
        <w:rPr>
          <w:rFonts w:ascii="Times New Roman" w:hAnsi="Times New Roman" w:cs="MS Mincho"/>
          <w:lang w:eastAsia="ja-JP"/>
        </w:rPr>
      </w:pPr>
      <w:r>
        <w:rPr>
          <w:rFonts w:ascii="Times New Roman" w:hAnsi="Times New Roman" w:cs="MS Mincho"/>
          <w:lang w:eastAsia="ja-JP"/>
        </w:rPr>
        <w:t xml:space="preserve">There are also inequalities between people who live in temporary housings. There are people who receive welfare and ask their neighbors to feed them. Others who are wealthier will go around telling people that they’ve installed air conditioning in their homes. Some say they go to the community assembly hall </w:t>
      </w:r>
      <w:r w:rsidR="001F30B0">
        <w:rPr>
          <w:rFonts w:ascii="Times New Roman" w:hAnsi="Times New Roman" w:cs="MS Mincho"/>
          <w:lang w:eastAsia="ja-JP"/>
        </w:rPr>
        <w:t xml:space="preserve">to </w:t>
      </w:r>
      <w:r>
        <w:rPr>
          <w:rFonts w:ascii="Times New Roman" w:hAnsi="Times New Roman" w:cs="MS Mincho"/>
          <w:lang w:eastAsia="ja-JP"/>
        </w:rPr>
        <w:t>find some warmth because they are unable to buy kerosene oil</w:t>
      </w:r>
      <w:r w:rsidR="00387356">
        <w:rPr>
          <w:rFonts w:ascii="Times New Roman" w:hAnsi="Times New Roman" w:cs="MS Mincho"/>
          <w:lang w:eastAsia="ja-JP"/>
        </w:rPr>
        <w:t xml:space="preserve"> to maintain a heater at home</w:t>
      </w:r>
      <w:r>
        <w:rPr>
          <w:rFonts w:ascii="Times New Roman" w:hAnsi="Times New Roman" w:cs="MS Mincho"/>
          <w:lang w:eastAsia="ja-JP"/>
        </w:rPr>
        <w:t xml:space="preserve">. </w:t>
      </w:r>
      <w:r w:rsidR="00345B31">
        <w:rPr>
          <w:rFonts w:ascii="Times New Roman" w:hAnsi="Times New Roman" w:cs="MS Mincho"/>
          <w:lang w:eastAsia="ja-JP"/>
        </w:rPr>
        <w:t xml:space="preserve">These </w:t>
      </w:r>
      <w:r w:rsidR="00872918">
        <w:rPr>
          <w:rFonts w:ascii="Times New Roman" w:hAnsi="Times New Roman" w:cs="MS Mincho"/>
          <w:lang w:eastAsia="ja-JP"/>
        </w:rPr>
        <w:t>behaviors</w:t>
      </w:r>
      <w:r w:rsidR="00345B31">
        <w:rPr>
          <w:rFonts w:ascii="Times New Roman" w:hAnsi="Times New Roman" w:cs="MS Mincho"/>
          <w:lang w:eastAsia="ja-JP"/>
        </w:rPr>
        <w:t xml:space="preserve"> indicate the </w:t>
      </w:r>
      <w:r w:rsidR="00387356">
        <w:rPr>
          <w:rFonts w:ascii="Times New Roman" w:hAnsi="Times New Roman" w:cs="MS Mincho"/>
          <w:lang w:eastAsia="ja-JP"/>
        </w:rPr>
        <w:t xml:space="preserve">socioeconomic </w:t>
      </w:r>
      <w:r w:rsidR="00345B31">
        <w:rPr>
          <w:rFonts w:ascii="Times New Roman" w:hAnsi="Times New Roman" w:cs="MS Mincho"/>
          <w:lang w:eastAsia="ja-JP"/>
        </w:rPr>
        <w:t xml:space="preserve">inequality </w:t>
      </w:r>
      <w:r w:rsidR="00387356">
        <w:rPr>
          <w:rFonts w:ascii="Times New Roman" w:hAnsi="Times New Roman" w:cs="MS Mincho"/>
          <w:lang w:eastAsia="ja-JP"/>
        </w:rPr>
        <w:t>among</w:t>
      </w:r>
      <w:r w:rsidR="00345B31">
        <w:rPr>
          <w:rFonts w:ascii="Times New Roman" w:hAnsi="Times New Roman" w:cs="MS Mincho"/>
          <w:lang w:eastAsia="ja-JP"/>
        </w:rPr>
        <w:t xml:space="preserve"> those who live in temporary housing.</w:t>
      </w:r>
    </w:p>
    <w:p w14:paraId="3746BEF8" w14:textId="24770733" w:rsidR="00872918" w:rsidRDefault="00872918" w:rsidP="00AB62AB">
      <w:pPr>
        <w:rPr>
          <w:rFonts w:ascii="MS Mincho" w:hAnsi="MS Mincho" w:cs="MS Mincho" w:hint="eastAsia"/>
          <w:lang w:eastAsia="ja-JP"/>
        </w:rPr>
      </w:pPr>
    </w:p>
    <w:p w14:paraId="3018FCAC" w14:textId="77777777" w:rsidR="00872918" w:rsidRPr="00872918" w:rsidRDefault="00872918" w:rsidP="00872918">
      <w:pPr>
        <w:rPr>
          <w:rFonts w:ascii="Times New Roman" w:hAnsi="Times New Roman" w:cs="MS Mincho"/>
          <w:lang w:eastAsia="ja-JP"/>
        </w:rPr>
      </w:pPr>
      <w:r>
        <w:rPr>
          <w:rFonts w:ascii="Times New Roman" w:hAnsi="Times New Roman" w:cs="MS Mincho"/>
          <w:lang w:eastAsia="ja-JP"/>
        </w:rPr>
        <w:t xml:space="preserve">Those who live in temporary housing are all disaster victims so many people become depressed and are unable to recover emotionally. However, the women often display courage and strength to move on even when they have lost their families in the disaster. Elderly women tend to help each other. Isolation occurs more among men. They have a hard time </w:t>
      </w:r>
      <w:r w:rsidR="001F30B0">
        <w:rPr>
          <w:rFonts w:ascii="Times New Roman" w:hAnsi="Times New Roman" w:cs="MS Mincho"/>
          <w:lang w:eastAsia="ja-JP"/>
        </w:rPr>
        <w:t>moving</w:t>
      </w:r>
      <w:r>
        <w:rPr>
          <w:rFonts w:ascii="Times New Roman" w:hAnsi="Times New Roman" w:cs="MS Mincho"/>
          <w:lang w:eastAsia="ja-JP"/>
        </w:rPr>
        <w:t xml:space="preserve"> on with their lives. They want to get married. They say they just want a partner. It seems</w:t>
      </w:r>
      <w:r w:rsidR="00D7196C">
        <w:rPr>
          <w:rFonts w:ascii="Times New Roman" w:hAnsi="Times New Roman" w:cs="MS Mincho"/>
          <w:lang w:eastAsia="ja-JP"/>
        </w:rPr>
        <w:t xml:space="preserve"> that</w:t>
      </w:r>
      <w:r>
        <w:rPr>
          <w:rFonts w:ascii="Times New Roman" w:hAnsi="Times New Roman" w:cs="MS Mincho"/>
          <w:lang w:eastAsia="ja-JP"/>
        </w:rPr>
        <w:t xml:space="preserve"> they feel helpless in their inability to do things for </w:t>
      </w:r>
      <w:r w:rsidR="00D7196C">
        <w:rPr>
          <w:rFonts w:ascii="Times New Roman" w:hAnsi="Times New Roman" w:cs="MS Mincho"/>
          <w:lang w:eastAsia="ja-JP"/>
        </w:rPr>
        <w:t xml:space="preserve">themselves, which </w:t>
      </w:r>
      <w:r>
        <w:rPr>
          <w:rFonts w:ascii="Times New Roman" w:hAnsi="Times New Roman" w:cs="MS Mincho"/>
          <w:lang w:eastAsia="ja-JP"/>
        </w:rPr>
        <w:t xml:space="preserve">makes them feel sad and lonely. They become </w:t>
      </w:r>
      <w:r w:rsidR="00D7196C">
        <w:rPr>
          <w:rFonts w:ascii="Times New Roman" w:hAnsi="Times New Roman" w:cs="MS Mincho"/>
          <w:lang w:eastAsia="ja-JP"/>
        </w:rPr>
        <w:t>alive</w:t>
      </w:r>
      <w:r>
        <w:rPr>
          <w:rFonts w:ascii="Times New Roman" w:hAnsi="Times New Roman" w:cs="MS Mincho"/>
          <w:lang w:eastAsia="ja-JP"/>
        </w:rPr>
        <w:t xml:space="preserve"> when </w:t>
      </w:r>
      <w:r w:rsidR="00D7196C">
        <w:rPr>
          <w:rFonts w:ascii="Times New Roman" w:hAnsi="Times New Roman" w:cs="MS Mincho"/>
          <w:lang w:eastAsia="ja-JP"/>
        </w:rPr>
        <w:t>they attend</w:t>
      </w:r>
      <w:r>
        <w:rPr>
          <w:rFonts w:ascii="Times New Roman" w:hAnsi="Times New Roman" w:cs="MS Mincho"/>
          <w:lang w:eastAsia="ja-JP"/>
        </w:rPr>
        <w:t xml:space="preserve"> social events. I think social events are important because people begin to feel better about themselves </w:t>
      </w:r>
      <w:r w:rsidR="001E196A">
        <w:rPr>
          <w:rFonts w:ascii="Times New Roman" w:hAnsi="Times New Roman" w:cs="MS Mincho"/>
          <w:lang w:eastAsia="ja-JP"/>
        </w:rPr>
        <w:t xml:space="preserve">and their lives </w:t>
      </w:r>
      <w:r>
        <w:rPr>
          <w:rFonts w:ascii="Times New Roman" w:hAnsi="Times New Roman" w:cs="MS Mincho"/>
          <w:lang w:eastAsia="ja-JP"/>
        </w:rPr>
        <w:t xml:space="preserve">through </w:t>
      </w:r>
      <w:r w:rsidR="001E196A">
        <w:rPr>
          <w:rFonts w:ascii="Times New Roman" w:hAnsi="Times New Roman" w:cs="MS Mincho"/>
          <w:lang w:eastAsia="ja-JP"/>
        </w:rPr>
        <w:t>them.</w:t>
      </w:r>
    </w:p>
    <w:p w14:paraId="72A6B160" w14:textId="055C003B" w:rsidR="001F30B0" w:rsidRDefault="001F30B0" w:rsidP="00AB62AB">
      <w:pPr>
        <w:rPr>
          <w:rFonts w:ascii="MS Mincho" w:hAnsi="MS Mincho" w:cs="MS Mincho" w:hint="eastAsia"/>
          <w:lang w:eastAsia="ja-JP"/>
        </w:rPr>
      </w:pPr>
    </w:p>
    <w:p w14:paraId="7FEFAB94" w14:textId="60BA6177" w:rsidR="001F30B0" w:rsidRPr="001F30B0" w:rsidRDefault="001F30B0" w:rsidP="001F30B0">
      <w:pPr>
        <w:rPr>
          <w:rFonts w:ascii="Times New Roman" w:hAnsi="Times New Roman" w:cs="MS Mincho"/>
          <w:lang w:eastAsia="ja-JP"/>
        </w:rPr>
      </w:pPr>
      <w:r>
        <w:rPr>
          <w:rFonts w:ascii="Times New Roman" w:hAnsi="Times New Roman" w:cs="MS Mincho"/>
          <w:lang w:eastAsia="ja-JP"/>
        </w:rPr>
        <w:t xml:space="preserve">When I </w:t>
      </w:r>
      <w:r w:rsidR="00387356">
        <w:rPr>
          <w:rFonts w:ascii="Times New Roman" w:hAnsi="Times New Roman" w:cs="MS Mincho"/>
          <w:lang w:eastAsia="ja-JP"/>
        </w:rPr>
        <w:t>was told: “you won’t understand” by a number of evacuees, I came to the realization that I won’t understand their situation even if I wanted to. I feel that those who are living in temporary housing should withhold themselves</w:t>
      </w:r>
      <w:r w:rsidR="00ED27E8">
        <w:rPr>
          <w:rFonts w:ascii="Times New Roman" w:hAnsi="Times New Roman" w:cs="MS Mincho"/>
          <w:lang w:eastAsia="ja-JP"/>
        </w:rPr>
        <w:t xml:space="preserve"> from saying these things. I tried</w:t>
      </w:r>
      <w:r w:rsidR="00F63C80">
        <w:rPr>
          <w:rFonts w:ascii="Times New Roman" w:hAnsi="Times New Roman" w:cs="MS Mincho"/>
          <w:lang w:eastAsia="ja-JP"/>
        </w:rPr>
        <w:t xml:space="preserve"> not to take their comments personally by</w:t>
      </w:r>
      <w:r w:rsidR="00387356">
        <w:rPr>
          <w:rFonts w:ascii="Times New Roman" w:hAnsi="Times New Roman" w:cs="MS Mincho"/>
          <w:lang w:eastAsia="ja-JP"/>
        </w:rPr>
        <w:t xml:space="preserve"> tell</w:t>
      </w:r>
      <w:r w:rsidR="00F63C80">
        <w:rPr>
          <w:rFonts w:ascii="Times New Roman" w:hAnsi="Times New Roman" w:cs="MS Mincho"/>
          <w:lang w:eastAsia="ja-JP"/>
        </w:rPr>
        <w:t>ing</w:t>
      </w:r>
      <w:r w:rsidR="00387356">
        <w:rPr>
          <w:rFonts w:ascii="Times New Roman" w:hAnsi="Times New Roman" w:cs="MS Mincho"/>
          <w:lang w:eastAsia="ja-JP"/>
        </w:rPr>
        <w:t xml:space="preserve"> myself that their comments reflect their worries and troubles as victims of a disaster. But I also feel worthless at times. They sometimes made me feel bad that I wasn’t an evacuee. I was never sure whether I was being of any help to them.</w:t>
      </w:r>
      <w:r w:rsidR="00383438">
        <w:rPr>
          <w:rFonts w:ascii="Times New Roman" w:hAnsi="Times New Roman" w:cs="MS Mincho"/>
          <w:lang w:eastAsia="ja-JP"/>
        </w:rPr>
        <w:t xml:space="preserve"> Now that I reflect </w:t>
      </w:r>
      <w:r w:rsidR="00383438">
        <w:rPr>
          <w:rFonts w:ascii="Times New Roman" w:hAnsi="Times New Roman" w:cs="MS Mincho"/>
          <w:lang w:eastAsia="ja-JP"/>
        </w:rPr>
        <w:lastRenderedPageBreak/>
        <w:t xml:space="preserve">back on it, maybe I was going through a depression at that time. There were times I didn’t want to do </w:t>
      </w:r>
      <w:r w:rsidR="004A1269">
        <w:rPr>
          <w:rFonts w:ascii="Times New Roman" w:hAnsi="Times New Roman" w:cs="MS Mincho"/>
          <w:lang w:eastAsia="ja-JP"/>
        </w:rPr>
        <w:t>anything,</w:t>
      </w:r>
      <w:r w:rsidR="00383438">
        <w:rPr>
          <w:rFonts w:ascii="Times New Roman" w:hAnsi="Times New Roman" w:cs="MS Mincho"/>
          <w:lang w:eastAsia="ja-JP"/>
        </w:rPr>
        <w:t xml:space="preserve"> and I didn’t care if anything happened to me. I didn’t want to be social, I didn’t want to go out, I didn't want to eat out with friends. I just couldn’t find interest in doing anything and I felt it would be better if I died. I didn’t want to go to the volunteer center anymore either. But when I saw other volunteers lined up at the center from early in the morning, I felt that I shouldn’t quit because they’re doing the same job too. I started to recover soon afterwards but I did face a crisis.</w:t>
      </w:r>
    </w:p>
    <w:p w14:paraId="504DC996" w14:textId="35817C99" w:rsidR="00383438" w:rsidRDefault="00383438" w:rsidP="00AB62AB">
      <w:pPr>
        <w:rPr>
          <w:rFonts w:ascii="MS Mincho" w:hAnsi="MS Mincho" w:cs="MS Mincho" w:hint="eastAsia"/>
          <w:lang w:eastAsia="ja-JP"/>
        </w:rPr>
      </w:pPr>
    </w:p>
    <w:p w14:paraId="533B5AFB" w14:textId="08951106" w:rsidR="00383438" w:rsidRPr="00B77244" w:rsidRDefault="00B77244" w:rsidP="00383438">
      <w:pPr>
        <w:rPr>
          <w:rFonts w:ascii="Times New Roman" w:hAnsi="Times New Roman" w:cs="MS Mincho"/>
          <w:lang w:eastAsia="ja-JP"/>
        </w:rPr>
      </w:pPr>
      <w:r>
        <w:rPr>
          <w:rFonts w:ascii="Times New Roman" w:hAnsi="Times New Roman" w:cs="MS Mincho"/>
          <w:lang w:eastAsia="ja-JP"/>
        </w:rPr>
        <w:t>The residents have many requests even after they move into public housing. It worries me whether they will be able to find psychological stability or whether they will be able to get along with their neighbors. Right now</w:t>
      </w:r>
      <w:r w:rsidR="00756BCE">
        <w:rPr>
          <w:rFonts w:ascii="Times New Roman" w:hAnsi="Times New Roman" w:cs="MS Mincho"/>
          <w:lang w:eastAsia="ja-JP"/>
        </w:rPr>
        <w:t>,</w:t>
      </w:r>
      <w:r>
        <w:rPr>
          <w:rFonts w:ascii="Times New Roman" w:hAnsi="Times New Roman" w:cs="MS Mincho"/>
          <w:lang w:eastAsia="ja-JP"/>
        </w:rPr>
        <w:t xml:space="preserve"> they don’t seem to be getting along with their neighbors.</w:t>
      </w:r>
    </w:p>
    <w:p w14:paraId="271E20B5" w14:textId="77777777" w:rsidR="00BC3154" w:rsidRDefault="00BC3154" w:rsidP="00A730EF">
      <w:pPr>
        <w:ind w:firstLine="240"/>
        <w:rPr>
          <w:rFonts w:ascii="MS Mincho" w:hAnsi="MS Mincho" w:cs="MS Mincho"/>
          <w:lang w:eastAsia="ja-JP"/>
        </w:rPr>
      </w:pPr>
    </w:p>
    <w:p w14:paraId="0677D4A4" w14:textId="36694593" w:rsidR="00ED27E8" w:rsidRDefault="0010227F" w:rsidP="00AB62AB">
      <w:pPr>
        <w:rPr>
          <w:rFonts w:ascii="MS Mincho" w:hAnsi="MS Mincho" w:cs="MS Mincho" w:hint="eastAsia"/>
          <w:lang w:eastAsia="ja-JP"/>
        </w:rPr>
      </w:pPr>
      <w:r>
        <w:rPr>
          <w:rFonts w:ascii="MS Mincho" w:hAnsi="MS Mincho" w:cs="MS Mincho" w:hint="eastAsia"/>
          <w:lang w:eastAsia="ja-JP"/>
        </w:rPr>
        <w:t>③</w:t>
      </w:r>
      <w:r w:rsidR="00ED27E8">
        <w:rPr>
          <w:rFonts w:ascii="Times New Roman" w:hAnsi="Times New Roman" w:cs="MS Mincho"/>
          <w:lang w:eastAsia="ja-JP"/>
        </w:rPr>
        <w:t>Reflection</w:t>
      </w:r>
    </w:p>
    <w:p w14:paraId="3E2554F2" w14:textId="77777777" w:rsidR="00514840" w:rsidRPr="00F63C80" w:rsidRDefault="00ED27E8" w:rsidP="00ED27E8">
      <w:pPr>
        <w:rPr>
          <w:rFonts w:ascii="MS Mincho" w:hAnsi="MS Mincho" w:cs="MS Mincho"/>
          <w:lang w:eastAsia="ja-JP"/>
        </w:rPr>
      </w:pPr>
      <w:r>
        <w:rPr>
          <w:rFonts w:ascii="Times New Roman" w:hAnsi="Times New Roman" w:cs="MS Mincho"/>
          <w:lang w:eastAsia="ja-JP"/>
        </w:rPr>
        <w:t xml:space="preserve">Volunteerism takes shape when the supporters’ care is met by the supported persons’ feeling of gratitude. K.S., a welfare and child welfare volunteer, actively participating in the volunteer work in her region. However, she felt her work was not being appreciated that gave rise to a feeling that resembled anger, creating a rift </w:t>
      </w:r>
      <w:r w:rsidR="00F63C80">
        <w:rPr>
          <w:rFonts w:ascii="Times New Roman" w:hAnsi="Times New Roman" w:cs="MS Mincho"/>
          <w:lang w:eastAsia="ja-JP"/>
        </w:rPr>
        <w:t xml:space="preserve">in </w:t>
      </w:r>
      <w:r>
        <w:rPr>
          <w:rFonts w:ascii="Times New Roman" w:hAnsi="Times New Roman" w:cs="MS Mincho"/>
          <w:lang w:eastAsia="ja-JP"/>
        </w:rPr>
        <w:t>her and the disaster victims’ relationship. However, she told herself that sh</w:t>
      </w:r>
      <w:r w:rsidR="00F63C80">
        <w:rPr>
          <w:rFonts w:ascii="Times New Roman" w:hAnsi="Times New Roman" w:cs="MS Mincho"/>
          <w:lang w:eastAsia="ja-JP"/>
        </w:rPr>
        <w:t xml:space="preserve">e should not have such feelings, suppressing those feelings without revealing them to others. This led to her depression. It took two years for her to somewhat recover from her depression to the point where she is able to talk about it. The two interviewees introduced in the beginning were both involved in support activities as a paid specialist and they had the support from other specialists. While welfare and child welfare volunteers have a sense of responsibility in the work that they do, they are not trained professionals in the field of medicine, welfare or psychology. From this point of view, we must take into consideration the risks that are involved in the sustainability of volunteer work. Furthermore, K.S. encounters an immense number of requests from the evacuees, the </w:t>
      </w:r>
      <w:r w:rsidR="00A21333">
        <w:rPr>
          <w:rFonts w:ascii="Times New Roman" w:hAnsi="Times New Roman" w:cs="MS Mincho"/>
          <w:lang w:eastAsia="ja-JP"/>
        </w:rPr>
        <w:t>division among people living in temporary housing and the precarity of single male evacuees. I think it is necessary for the volunteers to have a clearly defined scope of work that also allows them to work together with government officials and professionals.</w:t>
      </w:r>
      <w:r w:rsidR="00F63C80">
        <w:rPr>
          <w:rFonts w:ascii="Times New Roman" w:hAnsi="Times New Roman" w:cs="MS Mincho"/>
          <w:lang w:eastAsia="ja-JP"/>
        </w:rPr>
        <w:t xml:space="preserve"> </w:t>
      </w:r>
      <w:r w:rsidR="00A21333">
        <w:rPr>
          <w:rFonts w:ascii="Times New Roman" w:hAnsi="Times New Roman" w:cs="MS Mincho"/>
          <w:lang w:eastAsia="ja-JP"/>
        </w:rPr>
        <w:t>I also think it is necessary to have a support system for the welfare and child welfare volunteers.</w:t>
      </w:r>
    </w:p>
    <w:p w14:paraId="393898B0" w14:textId="77777777" w:rsidR="00514840" w:rsidRDefault="00514840" w:rsidP="00514840">
      <w:pPr>
        <w:ind w:firstLine="240"/>
        <w:rPr>
          <w:rFonts w:ascii="MS Mincho" w:hAnsi="MS Mincho" w:cs="MS Mincho"/>
          <w:lang w:eastAsia="ja-JP"/>
        </w:rPr>
      </w:pPr>
    </w:p>
    <w:p w14:paraId="676DFDA3" w14:textId="455B9DD4" w:rsidR="00D52D5D" w:rsidRPr="00AB62AB" w:rsidRDefault="00D52D5D" w:rsidP="00D52D5D">
      <w:pPr>
        <w:rPr>
          <w:rFonts w:ascii="MS Mincho" w:hAnsi="MS Mincho" w:cs="MS Mincho"/>
          <w:lang w:eastAsia="ja-JP"/>
        </w:rPr>
      </w:pPr>
      <w:r>
        <w:rPr>
          <w:rFonts w:ascii="MS Mincho" w:hAnsi="MS Mincho" w:cs="MS Mincho" w:hint="eastAsia"/>
          <w:lang w:eastAsia="ja-JP"/>
        </w:rPr>
        <w:t>（５）</w:t>
      </w:r>
      <w:r w:rsidR="0076500A">
        <w:rPr>
          <w:rFonts w:ascii="Times New Roman" w:hAnsi="Times New Roman" w:cs="MS Mincho"/>
          <w:lang w:eastAsia="ja-JP"/>
        </w:rPr>
        <w:t>Buddhist priest from a temple in the eastern region of Miyagi prefecture</w:t>
      </w:r>
    </w:p>
    <w:p w14:paraId="01A843D7" w14:textId="66C2A5C1" w:rsidR="00D52D5D" w:rsidRPr="0076500A" w:rsidRDefault="00D52D5D" w:rsidP="00D52D5D">
      <w:pPr>
        <w:rPr>
          <w:rFonts w:ascii="Times New Roman" w:hAnsi="Times New Roman" w:cs="MS Mincho"/>
          <w:lang w:eastAsia="ja-JP"/>
        </w:rPr>
      </w:pPr>
      <w:r>
        <w:rPr>
          <w:rFonts w:ascii="MS Mincho" w:hAnsi="MS Mincho" w:cs="MS Mincho" w:hint="eastAsia"/>
          <w:lang w:eastAsia="ja-JP"/>
        </w:rPr>
        <w:t>①</w:t>
      </w:r>
      <w:r w:rsidR="0076500A">
        <w:rPr>
          <w:rFonts w:ascii="Times New Roman" w:hAnsi="Times New Roman" w:cs="MS Mincho"/>
          <w:lang w:eastAsia="ja-JP"/>
        </w:rPr>
        <w:t>Interview overview</w:t>
      </w:r>
    </w:p>
    <w:p w14:paraId="2F3F389E" w14:textId="545DD1DA" w:rsidR="00D52D5D" w:rsidRDefault="0076500A" w:rsidP="00D52D5D">
      <w:pPr>
        <w:pStyle w:val="ListParagraph"/>
        <w:numPr>
          <w:ilvl w:val="0"/>
          <w:numId w:val="6"/>
        </w:numPr>
        <w:rPr>
          <w:rFonts w:ascii="MS Mincho" w:hAnsi="MS Mincho" w:cs="MS Mincho"/>
          <w:lang w:eastAsia="ja-JP"/>
        </w:rPr>
      </w:pPr>
      <w:r>
        <w:rPr>
          <w:rFonts w:ascii="Times New Roman" w:hAnsi="Times New Roman" w:cs="MS Mincho"/>
          <w:lang w:eastAsia="ja-JP"/>
        </w:rPr>
        <w:t>Interviewee: temple priest (male)</w:t>
      </w:r>
    </w:p>
    <w:p w14:paraId="6E3DDCE7" w14:textId="52E7CC46" w:rsidR="00D52D5D" w:rsidRPr="00AB62AB" w:rsidRDefault="0076500A" w:rsidP="00AB62AB">
      <w:pPr>
        <w:pStyle w:val="ListParagraph"/>
        <w:numPr>
          <w:ilvl w:val="0"/>
          <w:numId w:val="6"/>
        </w:numPr>
        <w:rPr>
          <w:rFonts w:ascii="MS Mincho" w:hAnsi="MS Mincho" w:cs="MS Mincho"/>
          <w:lang w:eastAsia="ja-JP"/>
        </w:rPr>
      </w:pPr>
      <w:r w:rsidRPr="00AB62AB">
        <w:rPr>
          <w:rFonts w:ascii="Times New Roman" w:hAnsi="Times New Roman" w:cs="MS Mincho"/>
          <w:lang w:eastAsia="ja-JP"/>
        </w:rPr>
        <w:t>Interview time/date: 3/26/2014 10am to 11:30am</w:t>
      </w:r>
    </w:p>
    <w:p w14:paraId="565081B1" w14:textId="21947E10" w:rsidR="00D52D5D" w:rsidRDefault="0076500A" w:rsidP="00D52D5D">
      <w:pPr>
        <w:pStyle w:val="ListParagraph"/>
        <w:numPr>
          <w:ilvl w:val="0"/>
          <w:numId w:val="6"/>
        </w:numPr>
        <w:rPr>
          <w:rFonts w:ascii="MS Mincho" w:hAnsi="MS Mincho" w:cs="MS Mincho"/>
          <w:lang w:eastAsia="ja-JP"/>
        </w:rPr>
      </w:pPr>
      <w:r>
        <w:rPr>
          <w:rFonts w:ascii="Times New Roman" w:hAnsi="Times New Roman" w:cs="MS Mincho"/>
          <w:lang w:eastAsia="ja-JP"/>
        </w:rPr>
        <w:t>Interview location: the priest’s temple</w:t>
      </w:r>
    </w:p>
    <w:p w14:paraId="433DA952" w14:textId="607FFFEC" w:rsidR="00D52D5D" w:rsidRPr="00AB62AB" w:rsidRDefault="00D52D5D" w:rsidP="00D52D5D">
      <w:pPr>
        <w:rPr>
          <w:rFonts w:ascii="MS Mincho" w:hAnsi="MS Mincho" w:cs="MS Mincho"/>
          <w:lang w:eastAsia="ja-JP"/>
        </w:rPr>
      </w:pPr>
      <w:r>
        <w:rPr>
          <w:rFonts w:ascii="MS Mincho" w:hAnsi="MS Mincho" w:cs="MS Mincho" w:hint="eastAsia"/>
          <w:lang w:eastAsia="ja-JP"/>
        </w:rPr>
        <w:t>②</w:t>
      </w:r>
      <w:r w:rsidR="004A1269">
        <w:rPr>
          <w:rFonts w:ascii="Times New Roman" w:hAnsi="Times New Roman" w:cs="MS Mincho"/>
          <w:lang w:eastAsia="ja-JP"/>
        </w:rPr>
        <w:t>Support activity progress</w:t>
      </w:r>
      <w:r w:rsidR="0076500A">
        <w:rPr>
          <w:rFonts w:ascii="Times New Roman" w:hAnsi="Times New Roman" w:cs="MS Mincho"/>
          <w:lang w:eastAsia="ja-JP"/>
        </w:rPr>
        <w:t xml:space="preserve"> and the victim’s condition</w:t>
      </w:r>
    </w:p>
    <w:p w14:paraId="646D73C8" w14:textId="073CB9C4" w:rsidR="0076500A" w:rsidRPr="0076500A" w:rsidRDefault="0076500A" w:rsidP="0076500A">
      <w:pPr>
        <w:rPr>
          <w:rFonts w:ascii="Times New Roman" w:hAnsi="Times New Roman" w:cs="MS Mincho"/>
          <w:lang w:eastAsia="ja-JP"/>
        </w:rPr>
      </w:pPr>
      <w:r>
        <w:rPr>
          <w:rFonts w:ascii="Times New Roman" w:hAnsi="Times New Roman" w:cs="MS Mincho"/>
          <w:lang w:eastAsia="ja-JP"/>
        </w:rPr>
        <w:t xml:space="preserve">The temple was located on the top of a </w:t>
      </w:r>
      <w:r w:rsidR="004A1269">
        <w:rPr>
          <w:rFonts w:ascii="Times New Roman" w:hAnsi="Times New Roman" w:cs="MS Mincho"/>
          <w:lang w:eastAsia="ja-JP"/>
        </w:rPr>
        <w:t>hill,</w:t>
      </w:r>
      <w:r>
        <w:rPr>
          <w:rFonts w:ascii="Times New Roman" w:hAnsi="Times New Roman" w:cs="MS Mincho"/>
          <w:lang w:eastAsia="ja-JP"/>
        </w:rPr>
        <w:t xml:space="preserve"> so it was safe when the tsunami hit. As a private evacuation center, there were approximately 70 people who lived at the temple from the day of the disaster. It took three days for electricity </w:t>
      </w:r>
      <w:r w:rsidR="006C7B00">
        <w:rPr>
          <w:rFonts w:ascii="Times New Roman" w:hAnsi="Times New Roman" w:cs="MS Mincho"/>
          <w:lang w:eastAsia="ja-JP"/>
        </w:rPr>
        <w:t xml:space="preserve">to recover, two weeks to have running water, and a whole month until we had gas. Luckily, we have a large pond in the temple </w:t>
      </w:r>
      <w:r w:rsidR="004A1269">
        <w:rPr>
          <w:rFonts w:ascii="Times New Roman" w:hAnsi="Times New Roman" w:cs="MS Mincho"/>
          <w:lang w:eastAsia="ja-JP"/>
        </w:rPr>
        <w:t>precinct,</w:t>
      </w:r>
      <w:r w:rsidR="006C7B00">
        <w:rPr>
          <w:rFonts w:ascii="Times New Roman" w:hAnsi="Times New Roman" w:cs="MS Mincho"/>
          <w:lang w:eastAsia="ja-JP"/>
        </w:rPr>
        <w:t xml:space="preserve"> so we didn’t have to worry about the water we needed to flush the toilet.</w:t>
      </w:r>
    </w:p>
    <w:p w14:paraId="6CC7510C" w14:textId="20EACDBA" w:rsidR="006C7B00" w:rsidRDefault="006C7B00" w:rsidP="00AB62AB">
      <w:pPr>
        <w:rPr>
          <w:rFonts w:ascii="MS Mincho" w:hAnsi="MS Mincho" w:cs="MS Mincho" w:hint="eastAsia"/>
          <w:lang w:eastAsia="ja-JP"/>
        </w:rPr>
      </w:pPr>
    </w:p>
    <w:p w14:paraId="357D2B07" w14:textId="77777777" w:rsidR="006C7B00" w:rsidRPr="006C7B00" w:rsidRDefault="006C7B00" w:rsidP="006C7B00">
      <w:pPr>
        <w:rPr>
          <w:rFonts w:ascii="Times New Roman" w:hAnsi="Times New Roman" w:cs="MS Mincho"/>
          <w:lang w:eastAsia="ja-JP"/>
        </w:rPr>
      </w:pPr>
      <w:r>
        <w:rPr>
          <w:rFonts w:ascii="Times New Roman" w:hAnsi="Times New Roman" w:cs="MS Mincho"/>
          <w:lang w:eastAsia="ja-JP"/>
        </w:rPr>
        <w:t xml:space="preserve">The morning after the disaster, a young monk from the same Buddhist denomination in Kobe brought relief goods by the truckload. Before he left, he told me: “Now it’s your turn to pass </w:t>
      </w:r>
      <w:r>
        <w:rPr>
          <w:rFonts w:ascii="Times New Roman" w:hAnsi="Times New Roman" w:cs="MS Mincho"/>
          <w:lang w:eastAsia="ja-JP"/>
        </w:rPr>
        <w:lastRenderedPageBreak/>
        <w:t>down the story.” I didn’t understand what he meant that it was “my turn to pass down the story” in the midst of the chaotic disaster, I began to understand</w:t>
      </w:r>
      <w:r w:rsidR="00CF0AA8">
        <w:rPr>
          <w:rFonts w:ascii="Times New Roman" w:hAnsi="Times New Roman" w:cs="MS Mincho"/>
          <w:lang w:eastAsia="ja-JP"/>
        </w:rPr>
        <w:t xml:space="preserve"> that he meant it was my turn to tell the story about this disaster</w:t>
      </w:r>
      <w:r>
        <w:rPr>
          <w:rFonts w:ascii="Times New Roman" w:hAnsi="Times New Roman" w:cs="MS Mincho"/>
          <w:lang w:eastAsia="ja-JP"/>
        </w:rPr>
        <w:t xml:space="preserve"> when I </w:t>
      </w:r>
      <w:r w:rsidR="00CF0AA8">
        <w:rPr>
          <w:rFonts w:ascii="Times New Roman" w:hAnsi="Times New Roman" w:cs="MS Mincho"/>
          <w:lang w:eastAsia="ja-JP"/>
        </w:rPr>
        <w:t xml:space="preserve">finally </w:t>
      </w:r>
      <w:r>
        <w:rPr>
          <w:rFonts w:ascii="Times New Roman" w:hAnsi="Times New Roman" w:cs="MS Mincho"/>
          <w:lang w:eastAsia="ja-JP"/>
        </w:rPr>
        <w:t>found stability in my life (</w:t>
      </w:r>
      <w:r w:rsidR="00CF0AA8">
        <w:rPr>
          <w:rFonts w:ascii="Times New Roman" w:hAnsi="Times New Roman" w:cs="MS Mincho"/>
          <w:lang w:eastAsia="ja-JP"/>
        </w:rPr>
        <w:t>one year after</w:t>
      </w:r>
      <w:r>
        <w:rPr>
          <w:rFonts w:ascii="Times New Roman" w:hAnsi="Times New Roman" w:cs="MS Mincho"/>
          <w:lang w:eastAsia="ja-JP"/>
        </w:rPr>
        <w:t xml:space="preserve"> the disaster)</w:t>
      </w:r>
      <w:r w:rsidR="00CF0AA8">
        <w:rPr>
          <w:rFonts w:ascii="Times New Roman" w:hAnsi="Times New Roman" w:cs="MS Mincho"/>
          <w:lang w:eastAsia="ja-JP"/>
        </w:rPr>
        <w:t>.</w:t>
      </w:r>
    </w:p>
    <w:p w14:paraId="56B97DF7" w14:textId="6AE320B9" w:rsidR="00D36E75" w:rsidRDefault="00D36E75" w:rsidP="00AB62AB">
      <w:pPr>
        <w:rPr>
          <w:rFonts w:ascii="MS Mincho" w:hAnsi="MS Mincho" w:cs="MS Mincho" w:hint="eastAsia"/>
          <w:lang w:eastAsia="ja-JP"/>
        </w:rPr>
      </w:pPr>
    </w:p>
    <w:p w14:paraId="252257F4" w14:textId="3690BB29" w:rsidR="00D36E75" w:rsidRPr="00D36E75" w:rsidRDefault="00BF596E" w:rsidP="00D36E75">
      <w:pPr>
        <w:rPr>
          <w:rFonts w:ascii="Times New Roman" w:hAnsi="Times New Roman" w:cs="MS Mincho"/>
          <w:lang w:eastAsia="ja-JP"/>
        </w:rPr>
      </w:pPr>
      <w:r>
        <w:rPr>
          <w:rFonts w:ascii="Times New Roman" w:hAnsi="Times New Roman" w:cs="MS Mincho"/>
          <w:lang w:eastAsia="ja-JP"/>
        </w:rPr>
        <w:t xml:space="preserve">Even though </w:t>
      </w:r>
      <w:r w:rsidR="00AD1EF4">
        <w:rPr>
          <w:rFonts w:ascii="Times New Roman" w:hAnsi="Times New Roman" w:cs="MS Mincho"/>
          <w:lang w:eastAsia="ja-JP"/>
        </w:rPr>
        <w:t xml:space="preserve">the evacuees were all local residents, approximately 70% of them had never known each other until the evacuation. Many people were struggling with their lives and the elders seemed to be looking for something to hold onto. The disaster victims only looked after themselves the first week they evacuated to our temple. They didn’t even put away their </w:t>
      </w:r>
      <w:r w:rsidR="004A1269">
        <w:rPr>
          <w:rFonts w:ascii="Times New Roman" w:hAnsi="Times New Roman" w:cs="MS Mincho"/>
          <w:lang w:eastAsia="ja-JP"/>
        </w:rPr>
        <w:t>shoes,</w:t>
      </w:r>
      <w:r w:rsidR="00AD1EF4">
        <w:rPr>
          <w:rFonts w:ascii="Times New Roman" w:hAnsi="Times New Roman" w:cs="MS Mincho"/>
          <w:lang w:eastAsia="ja-JP"/>
        </w:rPr>
        <w:t xml:space="preserve"> so they piled up all over the entrance. We couldn’t walk in or out without stepping on someone’s shoes. People</w:t>
      </w:r>
      <w:r w:rsidR="001F6E63">
        <w:rPr>
          <w:rFonts w:ascii="Times New Roman" w:hAnsi="Times New Roman" w:cs="MS Mincho"/>
          <w:lang w:eastAsia="ja-JP"/>
        </w:rPr>
        <w:t xml:space="preserve"> weren’t considerate of others and they competed to receive the relief goods. I felt the need to bring order and control into the </w:t>
      </w:r>
      <w:r w:rsidR="004A1269">
        <w:rPr>
          <w:rFonts w:ascii="Times New Roman" w:hAnsi="Times New Roman" w:cs="MS Mincho"/>
          <w:lang w:eastAsia="ja-JP"/>
        </w:rPr>
        <w:t>chaos,</w:t>
      </w:r>
      <w:r w:rsidR="001F6E63">
        <w:rPr>
          <w:rFonts w:ascii="Times New Roman" w:hAnsi="Times New Roman" w:cs="MS Mincho"/>
          <w:lang w:eastAsia="ja-JP"/>
        </w:rPr>
        <w:t xml:space="preserve"> so I proposed a minimum</w:t>
      </w:r>
      <w:r w:rsidR="00756BCE">
        <w:rPr>
          <w:rFonts w:ascii="Times New Roman" w:hAnsi="Times New Roman" w:cs="MS Mincho"/>
          <w:lang w:eastAsia="ja-JP"/>
        </w:rPr>
        <w:t xml:space="preserve"> number</w:t>
      </w:r>
      <w:r w:rsidR="001F6E63">
        <w:rPr>
          <w:rFonts w:ascii="Times New Roman" w:hAnsi="Times New Roman" w:cs="MS Mincho"/>
          <w:lang w:eastAsia="ja-JP"/>
        </w:rPr>
        <w:t xml:space="preserve"> of rules that would help people live together cooperatively.</w:t>
      </w:r>
      <w:r w:rsidR="00AD1EF4">
        <w:rPr>
          <w:rFonts w:ascii="Times New Roman" w:hAnsi="Times New Roman" w:cs="MS Mincho"/>
          <w:lang w:eastAsia="ja-JP"/>
        </w:rPr>
        <w:t xml:space="preserve">  </w:t>
      </w:r>
    </w:p>
    <w:p w14:paraId="319502B5" w14:textId="77777777" w:rsidR="00493EB5" w:rsidRDefault="00493EB5" w:rsidP="00493EB5">
      <w:pPr>
        <w:ind w:firstLine="240"/>
        <w:rPr>
          <w:rFonts w:ascii="MS Mincho" w:hAnsi="MS Mincho" w:cs="MS Mincho"/>
          <w:lang w:eastAsia="ja-JP"/>
        </w:rPr>
      </w:pPr>
    </w:p>
    <w:p w14:paraId="08B7D781" w14:textId="5A360F8A" w:rsidR="008E5994" w:rsidRPr="00AB62AB" w:rsidRDefault="008E5994" w:rsidP="00AB62AB">
      <w:pPr>
        <w:ind w:firstLine="240"/>
        <w:rPr>
          <w:rFonts w:ascii="Times New Roman" w:hAnsi="Times New Roman" w:cs="MS Mincho" w:hint="eastAsia"/>
          <w:lang w:eastAsia="ja-JP"/>
        </w:rPr>
      </w:pPr>
      <w:r>
        <w:rPr>
          <w:rFonts w:ascii="Times New Roman" w:hAnsi="Times New Roman" w:cs="MS Mincho"/>
          <w:lang w:eastAsia="ja-JP"/>
        </w:rPr>
        <w:t>a) Always say good morning to others</w:t>
      </w:r>
    </w:p>
    <w:p w14:paraId="0FD32477" w14:textId="77777777" w:rsidR="00493EB5" w:rsidRPr="008E5994" w:rsidRDefault="008E5994" w:rsidP="00493EB5">
      <w:pPr>
        <w:ind w:firstLine="240"/>
        <w:rPr>
          <w:rFonts w:ascii="Times New Roman" w:hAnsi="Times New Roman" w:cs="MS Mincho"/>
          <w:lang w:eastAsia="ja-JP"/>
        </w:rPr>
      </w:pPr>
      <w:r>
        <w:rPr>
          <w:rFonts w:ascii="Times New Roman" w:hAnsi="Times New Roman" w:cs="MS Mincho"/>
          <w:lang w:eastAsia="ja-JP"/>
        </w:rPr>
        <w:t xml:space="preserve">b) When taking off your shoes off at the entrance and the sandals in the toilet, keep them </w:t>
      </w:r>
      <w:r>
        <w:rPr>
          <w:rFonts w:ascii="Times New Roman" w:hAnsi="Times New Roman" w:cs="MS Mincho"/>
          <w:lang w:eastAsia="ja-JP"/>
        </w:rPr>
        <w:tab/>
        <w:t>neatly together</w:t>
      </w:r>
    </w:p>
    <w:p w14:paraId="7F169756" w14:textId="24BE6739" w:rsidR="008E5994" w:rsidRPr="00AB62AB" w:rsidRDefault="008E5994" w:rsidP="00AB62AB">
      <w:pPr>
        <w:ind w:firstLine="240"/>
        <w:rPr>
          <w:rFonts w:ascii="Times New Roman" w:hAnsi="Times New Roman" w:cs="MS Mincho"/>
          <w:lang w:eastAsia="ja-JP"/>
        </w:rPr>
      </w:pPr>
      <w:r>
        <w:rPr>
          <w:rFonts w:ascii="Times New Roman" w:hAnsi="Times New Roman" w:cs="MS Mincho"/>
          <w:lang w:eastAsia="ja-JP"/>
        </w:rPr>
        <w:t>c) Try to attend the morning services</w:t>
      </w:r>
    </w:p>
    <w:p w14:paraId="20B8C843" w14:textId="77777777" w:rsidR="00493EB5" w:rsidRPr="008E5994" w:rsidRDefault="008E5994" w:rsidP="00493EB5">
      <w:pPr>
        <w:ind w:firstLine="240"/>
        <w:rPr>
          <w:rFonts w:ascii="Times New Roman" w:hAnsi="Times New Roman" w:cs="MS Mincho"/>
          <w:lang w:eastAsia="ja-JP"/>
        </w:rPr>
      </w:pPr>
      <w:r>
        <w:rPr>
          <w:rFonts w:ascii="Times New Roman" w:hAnsi="Times New Roman" w:cs="MS Mincho"/>
          <w:lang w:eastAsia="ja-JP"/>
        </w:rPr>
        <w:t>d) Use things with respect</w:t>
      </w:r>
    </w:p>
    <w:p w14:paraId="2A982DCD" w14:textId="77777777" w:rsidR="00493EB5" w:rsidRPr="008E5994" w:rsidRDefault="008E5994" w:rsidP="00493EB5">
      <w:pPr>
        <w:ind w:firstLine="240"/>
        <w:rPr>
          <w:rFonts w:ascii="Times New Roman" w:hAnsi="Times New Roman" w:cs="MS Mincho"/>
          <w:lang w:eastAsia="ja-JP"/>
        </w:rPr>
      </w:pPr>
      <w:r>
        <w:rPr>
          <w:rFonts w:ascii="Times New Roman" w:hAnsi="Times New Roman" w:cs="MS Mincho"/>
          <w:lang w:eastAsia="ja-JP"/>
        </w:rPr>
        <w:t>e) Try not to produce excessive garbage</w:t>
      </w:r>
    </w:p>
    <w:p w14:paraId="4DF43D41" w14:textId="77777777" w:rsidR="00493EB5" w:rsidRPr="008E5994" w:rsidRDefault="008E5994" w:rsidP="00493EB5">
      <w:pPr>
        <w:ind w:firstLine="240"/>
        <w:rPr>
          <w:rFonts w:ascii="Times New Roman" w:hAnsi="Times New Roman" w:cs="MS Mincho"/>
          <w:lang w:eastAsia="ja-JP"/>
        </w:rPr>
      </w:pPr>
      <w:r>
        <w:rPr>
          <w:rFonts w:ascii="Times New Roman" w:hAnsi="Times New Roman" w:cs="MS Mincho"/>
          <w:lang w:eastAsia="ja-JP"/>
        </w:rPr>
        <w:t>f) Be responsible in fulfilling your role duties</w:t>
      </w:r>
    </w:p>
    <w:p w14:paraId="2DDEBBCF" w14:textId="77777777" w:rsidR="00493EB5" w:rsidRDefault="00493EB5" w:rsidP="00493EB5">
      <w:pPr>
        <w:rPr>
          <w:rFonts w:ascii="MS Mincho" w:hAnsi="MS Mincho" w:cs="MS Mincho"/>
          <w:lang w:eastAsia="ja-JP"/>
        </w:rPr>
      </w:pPr>
    </w:p>
    <w:p w14:paraId="734DA6BA" w14:textId="77777777" w:rsidR="00493EB5" w:rsidRPr="008E5994" w:rsidRDefault="008E5994" w:rsidP="00493EB5">
      <w:pPr>
        <w:ind w:firstLine="240"/>
        <w:rPr>
          <w:rFonts w:ascii="Times New Roman" w:hAnsi="Times New Roman" w:cs="MS Mincho"/>
          <w:lang w:eastAsia="ja-JP"/>
        </w:rPr>
      </w:pPr>
      <w:r>
        <w:rPr>
          <w:rFonts w:ascii="Times New Roman" w:hAnsi="Times New Roman" w:cs="MS Mincho"/>
          <w:lang w:eastAsia="ja-JP"/>
        </w:rPr>
        <w:t>We had the evacuees decide among themselves about the duties they</w:t>
      </w:r>
      <w:r w:rsidR="007F3866">
        <w:rPr>
          <w:rFonts w:ascii="Times New Roman" w:hAnsi="Times New Roman" w:cs="MS Mincho"/>
          <w:lang w:eastAsia="ja-JP"/>
        </w:rPr>
        <w:t xml:space="preserve"> would be responsible for. The roles and duties included the following:</w:t>
      </w:r>
    </w:p>
    <w:p w14:paraId="4029F0AC" w14:textId="77777777" w:rsidR="00493EB5" w:rsidRDefault="007F3866" w:rsidP="00493EB5">
      <w:pPr>
        <w:pStyle w:val="ListParagraph"/>
        <w:numPr>
          <w:ilvl w:val="0"/>
          <w:numId w:val="7"/>
        </w:numPr>
        <w:rPr>
          <w:rFonts w:ascii="MS Mincho" w:hAnsi="MS Mincho" w:cs="MS Mincho"/>
          <w:lang w:eastAsia="ja-JP"/>
        </w:rPr>
      </w:pPr>
      <w:r>
        <w:rPr>
          <w:rFonts w:ascii="Times New Roman" w:hAnsi="Times New Roman" w:cs="MS Mincho"/>
          <w:lang w:eastAsia="ja-JP"/>
        </w:rPr>
        <w:t>Create a group (each group should include an equal number of younger and elder members)</w:t>
      </w:r>
    </w:p>
    <w:p w14:paraId="1CBC5DC8" w14:textId="77777777" w:rsidR="00493EB5" w:rsidRDefault="007F3866" w:rsidP="00493EB5">
      <w:pPr>
        <w:pStyle w:val="ListParagraph"/>
        <w:numPr>
          <w:ilvl w:val="0"/>
          <w:numId w:val="7"/>
        </w:numPr>
        <w:rPr>
          <w:rFonts w:ascii="MS Mincho" w:hAnsi="MS Mincho" w:cs="MS Mincho"/>
          <w:lang w:eastAsia="ja-JP"/>
        </w:rPr>
      </w:pPr>
      <w:r>
        <w:rPr>
          <w:rFonts w:ascii="Times New Roman" w:hAnsi="Times New Roman" w:cs="MS Mincho"/>
          <w:lang w:eastAsia="ja-JP"/>
        </w:rPr>
        <w:t>Each group is responsible for cleaning the toilet (4 in all), checking the number of toilet paper rolls and bringing water from the pond</w:t>
      </w:r>
    </w:p>
    <w:p w14:paraId="5499B4A6" w14:textId="77777777" w:rsidR="00493EB5" w:rsidRDefault="007F3866" w:rsidP="00493EB5">
      <w:pPr>
        <w:pStyle w:val="ListParagraph"/>
        <w:numPr>
          <w:ilvl w:val="0"/>
          <w:numId w:val="7"/>
        </w:numPr>
        <w:rPr>
          <w:rFonts w:ascii="MS Mincho" w:hAnsi="MS Mincho" w:cs="MS Mincho"/>
          <w:lang w:eastAsia="ja-JP"/>
        </w:rPr>
      </w:pPr>
      <w:r>
        <w:rPr>
          <w:rFonts w:ascii="Times New Roman" w:hAnsi="Times New Roman" w:cs="MS Mincho"/>
          <w:lang w:eastAsia="ja-JP"/>
        </w:rPr>
        <w:t>Each group is responsible for cleaning the bedrooms (futon mattresses should be folded every morning and evacuees are asked to help out when there is a funeral service)</w:t>
      </w:r>
    </w:p>
    <w:p w14:paraId="464853CF" w14:textId="77777777" w:rsidR="00074C22" w:rsidRDefault="00074C22" w:rsidP="00AB62AB">
      <w:pPr>
        <w:rPr>
          <w:rFonts w:ascii="MS Mincho" w:hAnsi="MS Mincho" w:cs="MS Mincho" w:hint="eastAsia"/>
          <w:lang w:eastAsia="ja-JP"/>
        </w:rPr>
      </w:pPr>
    </w:p>
    <w:p w14:paraId="5FC3F481" w14:textId="36098D9F" w:rsidR="007F3866" w:rsidRDefault="007F3866" w:rsidP="00074C22">
      <w:pPr>
        <w:rPr>
          <w:rFonts w:ascii="Times New Roman" w:hAnsi="Times New Roman" w:cs="MS Mincho"/>
          <w:lang w:eastAsia="ja-JP"/>
        </w:rPr>
      </w:pPr>
      <w:r>
        <w:rPr>
          <w:rFonts w:ascii="Times New Roman" w:hAnsi="Times New Roman" w:cs="MS Mincho"/>
          <w:lang w:eastAsia="ja-JP"/>
        </w:rPr>
        <w:t xml:space="preserve">When the temple rules and their individual roles were determined, then the evacuees’ lives began to change. A relationship of trust began to be built among the evacuees and they seemed to be in better spirits. I thought that there is joy in discipline and that people begin to take pride in </w:t>
      </w:r>
      <w:r w:rsidR="00756BCE">
        <w:rPr>
          <w:rFonts w:ascii="Times New Roman" w:hAnsi="Times New Roman" w:cs="MS Mincho"/>
          <w:lang w:eastAsia="ja-JP"/>
        </w:rPr>
        <w:t>bringing</w:t>
      </w:r>
      <w:r>
        <w:rPr>
          <w:rFonts w:ascii="Times New Roman" w:hAnsi="Times New Roman" w:cs="MS Mincho"/>
          <w:lang w:eastAsia="ja-JP"/>
        </w:rPr>
        <w:t xml:space="preserve"> order</w:t>
      </w:r>
      <w:r w:rsidR="00074C22">
        <w:rPr>
          <w:rFonts w:ascii="Times New Roman" w:hAnsi="Times New Roman" w:cs="MS Mincho"/>
          <w:lang w:eastAsia="ja-JP"/>
        </w:rPr>
        <w:t xml:space="preserve"> to their lives. I also didn’t think it was a good idea to just give compassion. However, I made sure that I dealt with the evacuees with politeness</w:t>
      </w:r>
      <w:r w:rsidR="00FC2FDE">
        <w:rPr>
          <w:rFonts w:ascii="Times New Roman" w:hAnsi="Times New Roman" w:cs="MS Mincho"/>
          <w:lang w:eastAsia="ja-JP"/>
        </w:rPr>
        <w:t xml:space="preserve"> (talking to them quietly), gave more time and space to </w:t>
      </w:r>
      <w:r w:rsidR="00074C22">
        <w:rPr>
          <w:rFonts w:ascii="Times New Roman" w:hAnsi="Times New Roman" w:cs="MS Mincho"/>
          <w:lang w:eastAsia="ja-JP"/>
        </w:rPr>
        <w:t xml:space="preserve">the elders, and that they had stability in their everyday lives. </w:t>
      </w:r>
    </w:p>
    <w:p w14:paraId="4835DA6C" w14:textId="378AA969" w:rsidR="00074C22" w:rsidRDefault="00074C22" w:rsidP="00AB62AB">
      <w:pPr>
        <w:rPr>
          <w:rFonts w:ascii="MS Mincho" w:hAnsi="MS Mincho" w:cs="MS Mincho" w:hint="eastAsia"/>
          <w:lang w:eastAsia="ja-JP"/>
        </w:rPr>
      </w:pPr>
    </w:p>
    <w:p w14:paraId="55094663" w14:textId="52504658" w:rsidR="00074C22" w:rsidRPr="00074C22" w:rsidRDefault="00074C22" w:rsidP="00074C22">
      <w:pPr>
        <w:rPr>
          <w:rFonts w:ascii="Times New Roman" w:hAnsi="Times New Roman" w:cs="MS Mincho"/>
          <w:lang w:eastAsia="ja-JP"/>
        </w:rPr>
      </w:pPr>
      <w:r>
        <w:rPr>
          <w:rFonts w:ascii="Times New Roman" w:hAnsi="Times New Roman" w:cs="MS Mincho"/>
          <w:lang w:eastAsia="ja-JP"/>
        </w:rPr>
        <w:t xml:space="preserve">Only half of the evacuees initially participated in our morning </w:t>
      </w:r>
      <w:r w:rsidR="004A1269">
        <w:rPr>
          <w:rFonts w:ascii="Times New Roman" w:hAnsi="Times New Roman" w:cs="MS Mincho"/>
          <w:lang w:eastAsia="ja-JP"/>
        </w:rPr>
        <w:t>service,</w:t>
      </w:r>
      <w:r>
        <w:rPr>
          <w:rFonts w:ascii="Times New Roman" w:hAnsi="Times New Roman" w:cs="MS Mincho"/>
          <w:lang w:eastAsia="ja-JP"/>
        </w:rPr>
        <w:t xml:space="preserve"> but we had 100% attendance by the end of the first month. In our morning service, we ask</w:t>
      </w:r>
      <w:r w:rsidR="00FC2FDE">
        <w:rPr>
          <w:rFonts w:ascii="Times New Roman" w:hAnsi="Times New Roman" w:cs="MS Mincho"/>
          <w:lang w:eastAsia="ja-JP"/>
        </w:rPr>
        <w:t>ed</w:t>
      </w:r>
      <w:r>
        <w:rPr>
          <w:rFonts w:ascii="Times New Roman" w:hAnsi="Times New Roman" w:cs="MS Mincho"/>
          <w:lang w:eastAsia="ja-JP"/>
        </w:rPr>
        <w:t xml:space="preserve"> everybody to meditate in zazen for about half an hour. Zen teaches people to embrace the moment and the importance of living in the present. The evacuees might have felt that their lives were being sustained despite their situation through zazen.</w:t>
      </w:r>
    </w:p>
    <w:p w14:paraId="3C2E8997" w14:textId="5D91E15B" w:rsidR="00074C22" w:rsidRDefault="00074C22" w:rsidP="00AB62AB">
      <w:pPr>
        <w:rPr>
          <w:rFonts w:ascii="MS Mincho" w:hAnsi="MS Mincho" w:cs="MS Mincho" w:hint="eastAsia"/>
          <w:lang w:eastAsia="ja-JP"/>
        </w:rPr>
      </w:pPr>
    </w:p>
    <w:p w14:paraId="606136ED" w14:textId="77777777" w:rsidR="00074C22" w:rsidRPr="00074C22" w:rsidRDefault="00074C22" w:rsidP="00074C22">
      <w:pPr>
        <w:rPr>
          <w:rFonts w:ascii="Times New Roman" w:hAnsi="Times New Roman" w:cs="MS Mincho"/>
          <w:lang w:eastAsia="ja-JP"/>
        </w:rPr>
      </w:pPr>
      <w:r>
        <w:rPr>
          <w:rFonts w:ascii="Times New Roman" w:hAnsi="Times New Roman" w:cs="MS Mincho"/>
          <w:lang w:eastAsia="ja-JP"/>
        </w:rPr>
        <w:lastRenderedPageBreak/>
        <w:t xml:space="preserve">After approximately a month and a half since the disaster, </w:t>
      </w:r>
      <w:r w:rsidR="000404F1">
        <w:rPr>
          <w:rFonts w:ascii="Times New Roman" w:hAnsi="Times New Roman" w:cs="MS Mincho"/>
          <w:lang w:eastAsia="ja-JP"/>
        </w:rPr>
        <w:t xml:space="preserve">all the evacuees </w:t>
      </w:r>
      <w:r>
        <w:rPr>
          <w:rFonts w:ascii="Times New Roman" w:hAnsi="Times New Roman" w:cs="MS Mincho"/>
          <w:lang w:eastAsia="ja-JP"/>
        </w:rPr>
        <w:t xml:space="preserve">gradually moved back to their families, apartments or temporary housing. </w:t>
      </w:r>
      <w:r w:rsidR="000404F1">
        <w:rPr>
          <w:rFonts w:ascii="Times New Roman" w:hAnsi="Times New Roman" w:cs="MS Mincho"/>
          <w:lang w:eastAsia="ja-JP"/>
        </w:rPr>
        <w:t>The</w:t>
      </w:r>
      <w:r>
        <w:rPr>
          <w:rFonts w:ascii="Times New Roman" w:hAnsi="Times New Roman" w:cs="MS Mincho"/>
          <w:lang w:eastAsia="ja-JP"/>
        </w:rPr>
        <w:t xml:space="preserve"> temple was back to its normal </w:t>
      </w:r>
      <w:r w:rsidR="000404F1">
        <w:rPr>
          <w:rFonts w:ascii="Times New Roman" w:hAnsi="Times New Roman" w:cs="MS Mincho"/>
          <w:lang w:eastAsia="ja-JP"/>
        </w:rPr>
        <w:t>state again in about three months.</w:t>
      </w:r>
    </w:p>
    <w:p w14:paraId="07ABE25B" w14:textId="407F5373" w:rsidR="000404F1" w:rsidRDefault="000404F1" w:rsidP="00AB62AB">
      <w:pPr>
        <w:rPr>
          <w:rFonts w:ascii="MS Mincho" w:hAnsi="MS Mincho" w:cs="MS Mincho" w:hint="eastAsia"/>
          <w:lang w:eastAsia="ja-JP"/>
        </w:rPr>
      </w:pPr>
    </w:p>
    <w:p w14:paraId="68177ED8" w14:textId="77777777" w:rsidR="000404F1" w:rsidRPr="000404F1" w:rsidRDefault="000404F1" w:rsidP="000404F1">
      <w:pPr>
        <w:rPr>
          <w:rFonts w:ascii="Times New Roman" w:hAnsi="Times New Roman" w:cs="MS Mincho"/>
          <w:lang w:eastAsia="ja-JP"/>
        </w:rPr>
      </w:pPr>
      <w:r>
        <w:rPr>
          <w:rFonts w:ascii="Times New Roman" w:hAnsi="Times New Roman" w:cs="MS Mincho"/>
          <w:lang w:eastAsia="ja-JP"/>
        </w:rPr>
        <w:t>Approximately 20 of the evacuees had become a parishioner of our temple. I don’t know what happened to the rest of the evacuees. Another temple from the same sect had a maximum of 400 people evacuating at one time. The evacuees’ lives seemed to have been similar to other public evacuation centers that lacked the rules and regulations that this temple had. In that respect 70 people was probably an appropriate number to have for temporary evacuation.</w:t>
      </w:r>
    </w:p>
    <w:p w14:paraId="686A10BD" w14:textId="77777777" w:rsidR="00BB6E1E" w:rsidRDefault="00BB6E1E" w:rsidP="00493EB5">
      <w:pPr>
        <w:ind w:firstLine="240"/>
        <w:rPr>
          <w:rFonts w:ascii="MS Mincho" w:hAnsi="MS Mincho" w:cs="MS Mincho"/>
          <w:lang w:eastAsia="ja-JP"/>
        </w:rPr>
      </w:pPr>
    </w:p>
    <w:p w14:paraId="3C1DAAF8" w14:textId="5D09B450" w:rsidR="00697CE2" w:rsidRDefault="00BB6E1E" w:rsidP="00AB62AB">
      <w:pPr>
        <w:rPr>
          <w:rFonts w:ascii="MS Mincho" w:hAnsi="MS Mincho" w:cs="MS Mincho" w:hint="eastAsia"/>
          <w:lang w:eastAsia="ja-JP"/>
        </w:rPr>
      </w:pPr>
      <w:r>
        <w:rPr>
          <w:rFonts w:ascii="MS Mincho" w:hAnsi="MS Mincho" w:cs="MS Mincho" w:hint="eastAsia"/>
          <w:lang w:eastAsia="ja-JP"/>
        </w:rPr>
        <w:t>⑤</w:t>
      </w:r>
      <w:r w:rsidR="00697CE2">
        <w:rPr>
          <w:rFonts w:ascii="Times New Roman" w:hAnsi="Times New Roman" w:cs="MS Mincho"/>
          <w:lang w:eastAsia="ja-JP"/>
        </w:rPr>
        <w:t>Reflection</w:t>
      </w:r>
    </w:p>
    <w:p w14:paraId="5934B320" w14:textId="77777777" w:rsidR="00BB6E1E" w:rsidRPr="003018D0" w:rsidRDefault="003018D0" w:rsidP="00697CE2">
      <w:pPr>
        <w:rPr>
          <w:rFonts w:ascii="MS Mincho" w:hAnsi="MS Mincho" w:cs="MS Mincho"/>
          <w:lang w:eastAsia="ja-JP"/>
        </w:rPr>
      </w:pPr>
      <w:r>
        <w:rPr>
          <w:rFonts w:ascii="Times New Roman" w:hAnsi="Times New Roman" w:cs="MS Mincho"/>
          <w:lang w:eastAsia="ja-JP"/>
        </w:rPr>
        <w:t>During</w:t>
      </w:r>
      <w:r w:rsidR="00697CE2">
        <w:rPr>
          <w:rFonts w:ascii="Times New Roman" w:hAnsi="Times New Roman" w:cs="MS Mincho"/>
          <w:lang w:eastAsia="ja-JP"/>
        </w:rPr>
        <w:t xml:space="preserve"> our interview, the temple priest had his diary by his side and answered our questions </w:t>
      </w:r>
      <w:r>
        <w:rPr>
          <w:rFonts w:ascii="Times New Roman" w:hAnsi="Times New Roman" w:cs="MS Mincho"/>
          <w:lang w:eastAsia="ja-JP"/>
        </w:rPr>
        <w:t xml:space="preserve">quietly about the support activities, its timeline and the victims’ conditions </w:t>
      </w:r>
      <w:r w:rsidR="00697CE2">
        <w:rPr>
          <w:rFonts w:ascii="Times New Roman" w:hAnsi="Times New Roman" w:cs="MS Mincho"/>
          <w:lang w:eastAsia="ja-JP"/>
        </w:rPr>
        <w:t>by reflecting back and asking th</w:t>
      </w:r>
      <w:r>
        <w:rPr>
          <w:rFonts w:ascii="Times New Roman" w:hAnsi="Times New Roman" w:cs="MS Mincho"/>
          <w:lang w:eastAsia="ja-JP"/>
        </w:rPr>
        <w:t>e junior priest from time to time to c</w:t>
      </w:r>
      <w:r w:rsidR="00FC2FDE">
        <w:rPr>
          <w:rFonts w:ascii="Times New Roman" w:hAnsi="Times New Roman" w:cs="MS Mincho"/>
          <w:lang w:eastAsia="ja-JP"/>
        </w:rPr>
        <w:t>onfirm</w:t>
      </w:r>
      <w:r>
        <w:rPr>
          <w:rFonts w:ascii="Times New Roman" w:hAnsi="Times New Roman" w:cs="MS Mincho"/>
          <w:lang w:eastAsia="ja-JP"/>
        </w:rPr>
        <w:t xml:space="preserve"> his memory. </w:t>
      </w:r>
      <w:r w:rsidR="00FC2FDE">
        <w:rPr>
          <w:rFonts w:ascii="Times New Roman" w:hAnsi="Times New Roman" w:cs="MS Mincho"/>
          <w:lang w:eastAsia="ja-JP"/>
        </w:rPr>
        <w:t>The temple priest never once said the situation was “difficult” but he repeatedly told us how he impressed he was by how the evacuees regained their pride as individuals once the rules were set and they decided on their roles. The temple priest’s comment that “giving compassion is not the only solution” seems cold and disengaged, but they seem to be based on a faith that a religious practitioner might have about the innate strength that people possess for emotional and psychological recovery.</w:t>
      </w:r>
    </w:p>
    <w:p w14:paraId="55C8B3F5" w14:textId="77777777" w:rsidR="00BB6E1E" w:rsidRDefault="00BB6E1E" w:rsidP="00BB6E1E">
      <w:pPr>
        <w:ind w:firstLine="240"/>
        <w:rPr>
          <w:rFonts w:ascii="MS Mincho" w:hAnsi="MS Mincho" w:cs="MS Mincho"/>
          <w:lang w:eastAsia="ja-JP"/>
        </w:rPr>
      </w:pPr>
    </w:p>
    <w:p w14:paraId="6B022E5F" w14:textId="77777777" w:rsidR="00BB6E1E" w:rsidRPr="00A12BE4" w:rsidRDefault="00D521F4" w:rsidP="00BB6E1E">
      <w:pPr>
        <w:rPr>
          <w:rFonts w:ascii="Times New Roman" w:hAnsi="Times New Roman" w:cs="MS Mincho"/>
          <w:lang w:eastAsia="ja-JP"/>
        </w:rPr>
      </w:pPr>
      <w:r>
        <w:rPr>
          <w:rFonts w:ascii="Times New Roman" w:hAnsi="Times New Roman" w:cs="MS Mincho"/>
          <w:lang w:eastAsia="ja-JP"/>
        </w:rPr>
        <w:t>Table 1</w:t>
      </w:r>
      <w:r>
        <w:rPr>
          <w:rFonts w:ascii="Times New Roman" w:hAnsi="Times New Roman" w:cs="MS Mincho"/>
          <w:lang w:eastAsia="ja-JP"/>
        </w:rPr>
        <w:tab/>
        <w:t>Process of emotional and psychological recovery: From stage one to four</w:t>
      </w:r>
    </w:p>
    <w:p w14:paraId="6FC11DBF" w14:textId="77777777" w:rsidR="00BB6E1E" w:rsidRPr="00D521F4" w:rsidRDefault="00D521F4" w:rsidP="00F57024">
      <w:pPr>
        <w:pBdr>
          <w:top w:val="single" w:sz="4" w:space="1" w:color="auto"/>
          <w:left w:val="single" w:sz="4" w:space="4" w:color="auto"/>
          <w:bottom w:val="single" w:sz="4" w:space="1" w:color="auto"/>
          <w:right w:val="single" w:sz="4" w:space="4" w:color="auto"/>
        </w:pBdr>
        <w:rPr>
          <w:rFonts w:ascii="Times New Roman" w:hAnsi="Times New Roman" w:cs="MS Mincho"/>
          <w:lang w:eastAsia="ja-JP"/>
        </w:rPr>
      </w:pPr>
      <w:r>
        <w:rPr>
          <w:rFonts w:ascii="Times New Roman" w:hAnsi="Times New Roman" w:cs="MS Mincho"/>
          <w:lang w:eastAsia="ja-JP"/>
        </w:rPr>
        <w:t>Stage 1</w:t>
      </w:r>
      <w:r>
        <w:rPr>
          <w:rFonts w:ascii="Times New Roman" w:hAnsi="Times New Roman" w:cs="MS Mincho"/>
          <w:lang w:eastAsia="ja-JP"/>
        </w:rPr>
        <w:tab/>
        <w:t xml:space="preserve">   Boldness phase: sense of honor, from the time of disaster to a week after the disaster</w:t>
      </w:r>
    </w:p>
    <w:p w14:paraId="71F93AD3" w14:textId="6463ED4C" w:rsidR="00D521F4" w:rsidRPr="00AB62AB" w:rsidRDefault="00D521F4" w:rsidP="00F57024">
      <w:pPr>
        <w:pBdr>
          <w:top w:val="single" w:sz="4" w:space="1" w:color="auto"/>
          <w:left w:val="single" w:sz="4" w:space="4" w:color="auto"/>
          <w:bottom w:val="single" w:sz="4" w:space="1" w:color="auto"/>
          <w:right w:val="single" w:sz="4" w:space="4" w:color="auto"/>
        </w:pBdr>
        <w:rPr>
          <w:rFonts w:ascii="Times New Roman" w:hAnsi="Times New Roman" w:cs="MS Mincho"/>
          <w:lang w:eastAsia="ja-JP"/>
        </w:rPr>
      </w:pPr>
      <w:r>
        <w:rPr>
          <w:rFonts w:ascii="Times New Roman" w:hAnsi="Times New Roman" w:cs="MS Mincho"/>
          <w:lang w:eastAsia="ja-JP"/>
        </w:rPr>
        <w:t>Stage 2</w:t>
      </w:r>
      <w:r>
        <w:rPr>
          <w:rFonts w:ascii="Times New Roman" w:hAnsi="Times New Roman" w:cs="MS Mincho"/>
          <w:lang w:eastAsia="ja-JP"/>
        </w:rPr>
        <w:tab/>
        <w:t xml:space="preserve">   Honeymoon phase: 2 to 3 months from the time of disaster (when the term “</w:t>
      </w:r>
      <w:r>
        <w:rPr>
          <w:rFonts w:ascii="Times New Roman" w:hAnsi="Times New Roman" w:cs="MS Mincho"/>
          <w:i/>
          <w:lang w:eastAsia="ja-JP"/>
        </w:rPr>
        <w:t>kizuna</w:t>
      </w:r>
      <w:r>
        <w:rPr>
          <w:rFonts w:ascii="Times New Roman" w:hAnsi="Times New Roman" w:cs="MS Mincho"/>
          <w:lang w:eastAsia="ja-JP"/>
        </w:rPr>
        <w:t>” (bond) was often heard)</w:t>
      </w:r>
    </w:p>
    <w:p w14:paraId="0152B2CF" w14:textId="77777777" w:rsidR="00F57024" w:rsidRPr="00D521F4" w:rsidRDefault="00D521F4" w:rsidP="00F57024">
      <w:pPr>
        <w:pBdr>
          <w:top w:val="single" w:sz="4" w:space="1" w:color="auto"/>
          <w:left w:val="single" w:sz="4" w:space="4" w:color="auto"/>
          <w:bottom w:val="single" w:sz="4" w:space="1" w:color="auto"/>
          <w:right w:val="single" w:sz="4" w:space="4" w:color="auto"/>
        </w:pBdr>
        <w:rPr>
          <w:rFonts w:ascii="Times New Roman" w:hAnsi="Times New Roman" w:cs="MS Mincho"/>
          <w:lang w:eastAsia="ja-JP"/>
        </w:rPr>
      </w:pPr>
      <w:r>
        <w:rPr>
          <w:rFonts w:ascii="Times New Roman" w:hAnsi="Times New Roman" w:cs="MS Mincho"/>
          <w:lang w:eastAsia="ja-JP"/>
        </w:rPr>
        <w:t>Stage 3   Disillusionment (disappointment): A month from the time of disaster up to two years (this period has been drawn-out in the Tohoku Earthquake)</w:t>
      </w:r>
    </w:p>
    <w:p w14:paraId="437D6281" w14:textId="77777777" w:rsidR="00F57024" w:rsidRPr="00D521F4" w:rsidRDefault="00D521F4" w:rsidP="00F57024">
      <w:pPr>
        <w:pBdr>
          <w:top w:val="single" w:sz="4" w:space="1" w:color="auto"/>
          <w:left w:val="single" w:sz="4" w:space="4" w:color="auto"/>
          <w:bottom w:val="single" w:sz="4" w:space="1" w:color="auto"/>
          <w:right w:val="single" w:sz="4" w:space="4" w:color="auto"/>
        </w:pBdr>
        <w:rPr>
          <w:rFonts w:ascii="Times New Roman" w:hAnsi="Times New Roman" w:cs="MS Mincho"/>
          <w:lang w:eastAsia="ja-JP"/>
        </w:rPr>
      </w:pPr>
      <w:r>
        <w:rPr>
          <w:rFonts w:ascii="Times New Roman" w:hAnsi="Times New Roman" w:cs="MS Mincho"/>
          <w:lang w:eastAsia="ja-JP"/>
        </w:rPr>
        <w:t>Stage 4   Reconstruction and recovery</w:t>
      </w:r>
    </w:p>
    <w:p w14:paraId="237CF394" w14:textId="4998EAFC" w:rsidR="0015095B" w:rsidRDefault="00F57024" w:rsidP="004A1269">
      <w:pPr>
        <w:rPr>
          <w:rFonts w:ascii="MS Mincho" w:hAnsi="MS Mincho" w:cs="MS Mincho" w:hint="eastAsia"/>
          <w:lang w:eastAsia="ja-JP"/>
        </w:rPr>
      </w:pPr>
      <w:r>
        <w:rPr>
          <w:rFonts w:ascii="MS Mincho" w:hAnsi="MS Mincho" w:cs="MS Mincho" w:hint="eastAsia"/>
          <w:lang w:eastAsia="ja-JP"/>
        </w:rPr>
        <w:t xml:space="preserve">　</w:t>
      </w:r>
    </w:p>
    <w:p w14:paraId="0B994BFC" w14:textId="77777777" w:rsidR="0015095B" w:rsidRPr="0015095B" w:rsidRDefault="0015095B" w:rsidP="0015095B">
      <w:pPr>
        <w:rPr>
          <w:rFonts w:ascii="Times New Roman" w:hAnsi="Times New Roman" w:cs="MS Mincho"/>
          <w:lang w:eastAsia="ja-JP"/>
        </w:rPr>
      </w:pPr>
      <w:r>
        <w:rPr>
          <w:rFonts w:ascii="Times New Roman" w:hAnsi="Times New Roman" w:cs="MS Mincho"/>
          <w:lang w:eastAsia="ja-JP"/>
        </w:rPr>
        <w:t>After a large-scale disaster, scholars assume that victims demonstrate a recovery process as shown in Table 1 (Shibuya 2014a). The condition that the temple priest described to us applies to Stage 1 and 2 of this process of emotional and psychological recovery</w:t>
      </w:r>
      <w:r w:rsidR="00A5720B">
        <w:rPr>
          <w:rFonts w:ascii="Times New Roman" w:hAnsi="Times New Roman" w:cs="MS Mincho"/>
          <w:lang w:eastAsia="ja-JP"/>
        </w:rPr>
        <w:t xml:space="preserve"> where the evacuees had demonstrated their boldness in facing their trying situation by cooperating with one another. However, we believe that the energy that brought them to face their difficult situation and to work with each other did not develop naturally but it was aided by temple rules and participation in the morning zazen that established a sense of stability to people’s mind and spirit.</w:t>
      </w:r>
      <w:r w:rsidR="001E7AEA">
        <w:rPr>
          <w:rFonts w:ascii="Times New Roman" w:hAnsi="Times New Roman" w:cs="MS Mincho"/>
          <w:lang w:eastAsia="ja-JP"/>
        </w:rPr>
        <w:t xml:space="preserve"> Moreover, we believe that the evacuees’ participation in the morning zazen from the first month onward might have also prevented them from suffering PTSD because the temple priest has not heard any complaints of psychological or physical ailments from the evacuees at the temple for three years since the evacuees had left. (The temple priest, however, has </w:t>
      </w:r>
      <w:r w:rsidR="000F4F0F">
        <w:rPr>
          <w:rFonts w:ascii="Times New Roman" w:hAnsi="Times New Roman" w:cs="MS Mincho"/>
          <w:lang w:eastAsia="ja-JP"/>
        </w:rPr>
        <w:t>been receiving</w:t>
      </w:r>
      <w:r w:rsidR="001E7AEA">
        <w:rPr>
          <w:rFonts w:ascii="Times New Roman" w:hAnsi="Times New Roman" w:cs="MS Mincho"/>
          <w:lang w:eastAsia="ja-JP"/>
        </w:rPr>
        <w:t xml:space="preserve"> numerous requests for advice on PTSD from </w:t>
      </w:r>
      <w:r w:rsidR="000F4F0F">
        <w:rPr>
          <w:rFonts w:ascii="Times New Roman" w:hAnsi="Times New Roman" w:cs="MS Mincho"/>
          <w:lang w:eastAsia="ja-JP"/>
        </w:rPr>
        <w:t>his parishioners who did not evacuate to his temple.)</w:t>
      </w:r>
    </w:p>
    <w:p w14:paraId="6FE6E587" w14:textId="0A7B9D37" w:rsidR="00CF67A0" w:rsidRDefault="00CF67A0" w:rsidP="004A1269">
      <w:pPr>
        <w:rPr>
          <w:rFonts w:ascii="MS Mincho" w:hAnsi="MS Mincho" w:cs="MS Mincho" w:hint="eastAsia"/>
          <w:lang w:eastAsia="ja-JP"/>
        </w:rPr>
      </w:pPr>
    </w:p>
    <w:p w14:paraId="08006654" w14:textId="61008D75" w:rsidR="00CF67A0" w:rsidRPr="00CF67A0" w:rsidRDefault="00CF67A0" w:rsidP="00CF67A0">
      <w:pPr>
        <w:rPr>
          <w:rFonts w:ascii="Times New Roman" w:hAnsi="Times New Roman" w:cs="MS Mincho"/>
          <w:lang w:eastAsia="ja-JP"/>
        </w:rPr>
      </w:pPr>
      <w:r>
        <w:rPr>
          <w:rFonts w:ascii="Times New Roman" w:hAnsi="Times New Roman" w:cs="MS Mincho"/>
          <w:lang w:eastAsia="ja-JP"/>
        </w:rPr>
        <w:t xml:space="preserve">Many Japanese people are </w:t>
      </w:r>
      <w:r w:rsidR="004A1269">
        <w:rPr>
          <w:rFonts w:ascii="Times New Roman" w:hAnsi="Times New Roman" w:cs="MS Mincho"/>
          <w:lang w:eastAsia="ja-JP"/>
        </w:rPr>
        <w:t>Buddhists,</w:t>
      </w:r>
      <w:r>
        <w:rPr>
          <w:rFonts w:ascii="Times New Roman" w:hAnsi="Times New Roman" w:cs="MS Mincho"/>
          <w:lang w:eastAsia="ja-JP"/>
        </w:rPr>
        <w:t xml:space="preserve"> but they rarely engage with its religious practices and experience the impermanence of life that it teaches. While this is only an assumption, the evacuees who participated in the morning zazen might have been able to redirect their anger towards the unreasonableness of their situation through their meditation (Kotani 2014b). </w:t>
      </w:r>
      <w:r>
        <w:rPr>
          <w:rFonts w:ascii="Times New Roman" w:hAnsi="Times New Roman" w:cs="MS Mincho"/>
          <w:lang w:eastAsia="ja-JP"/>
        </w:rPr>
        <w:lastRenderedPageBreak/>
        <w:t>Furthermore, it may be that the earliness of opportunity to redirect their anger in this way had helped prevent them from suffering PTSD. While these observations are still assumptions, we believe that this example serves as an important</w:t>
      </w:r>
      <w:r w:rsidR="00C9775D">
        <w:rPr>
          <w:rFonts w:ascii="Times New Roman" w:hAnsi="Times New Roman" w:cs="MS Mincho"/>
          <w:lang w:eastAsia="ja-JP"/>
        </w:rPr>
        <w:t xml:space="preserve"> benchmark in understanding post-disaster </w:t>
      </w:r>
      <w:r>
        <w:rPr>
          <w:rFonts w:ascii="Times New Roman" w:hAnsi="Times New Roman" w:cs="MS Mincho"/>
          <w:lang w:eastAsia="ja-JP"/>
        </w:rPr>
        <w:t xml:space="preserve">emotional and psychological recovery of Japanese people </w:t>
      </w:r>
      <w:r w:rsidR="00C9775D">
        <w:rPr>
          <w:rFonts w:ascii="Times New Roman" w:hAnsi="Times New Roman" w:cs="MS Mincho"/>
          <w:lang w:eastAsia="ja-JP"/>
        </w:rPr>
        <w:t>in the future.</w:t>
      </w:r>
    </w:p>
    <w:p w14:paraId="126268C7" w14:textId="77777777" w:rsidR="00F57024" w:rsidRDefault="00F57024" w:rsidP="00F57024">
      <w:pPr>
        <w:ind w:firstLine="240"/>
        <w:rPr>
          <w:rFonts w:ascii="MS Mincho" w:hAnsi="MS Mincho" w:cs="MS Mincho"/>
          <w:lang w:eastAsia="ja-JP"/>
        </w:rPr>
      </w:pPr>
    </w:p>
    <w:p w14:paraId="645A5FF9" w14:textId="77777777" w:rsidR="00F57024" w:rsidRDefault="00F57024" w:rsidP="00F57024">
      <w:pPr>
        <w:ind w:firstLine="240"/>
        <w:rPr>
          <w:rFonts w:ascii="MS Mincho" w:hAnsi="MS Mincho" w:cs="MS Mincho"/>
          <w:lang w:eastAsia="ja-JP"/>
        </w:rPr>
      </w:pPr>
    </w:p>
    <w:p w14:paraId="57F790FB" w14:textId="5013F455" w:rsidR="00456DE0" w:rsidRPr="001A6A81" w:rsidRDefault="00456DE0" w:rsidP="00F57024">
      <w:pPr>
        <w:rPr>
          <w:rFonts w:ascii="MS Mincho" w:hAnsi="MS Mincho" w:cs="MS Mincho"/>
          <w:lang w:eastAsia="ja-JP"/>
        </w:rPr>
      </w:pPr>
      <w:r>
        <w:rPr>
          <w:rFonts w:ascii="MS Mincho" w:hAnsi="MS Mincho" w:cs="MS Mincho" w:hint="eastAsia"/>
          <w:lang w:eastAsia="ja-JP"/>
        </w:rPr>
        <w:t>（６）</w:t>
      </w:r>
      <w:r w:rsidR="001A6A81">
        <w:rPr>
          <w:rFonts w:ascii="Times New Roman" w:hAnsi="Times New Roman" w:cs="MS Mincho"/>
          <w:lang w:eastAsia="ja-JP"/>
        </w:rPr>
        <w:t>Sendai city community support center counselors</w:t>
      </w:r>
    </w:p>
    <w:p w14:paraId="4F81C9B8" w14:textId="28914EF3" w:rsidR="00456DE0" w:rsidRPr="001A6A81" w:rsidRDefault="00456DE0" w:rsidP="00F57024">
      <w:pPr>
        <w:rPr>
          <w:rFonts w:ascii="Times New Roman" w:hAnsi="Times New Roman" w:cs="MS Mincho"/>
          <w:lang w:eastAsia="ja-JP"/>
        </w:rPr>
      </w:pPr>
      <w:r>
        <w:rPr>
          <w:rFonts w:ascii="MS Mincho" w:hAnsi="MS Mincho" w:cs="MS Mincho" w:hint="eastAsia"/>
          <w:lang w:eastAsia="ja-JP"/>
        </w:rPr>
        <w:t>①</w:t>
      </w:r>
      <w:r w:rsidR="001A6A81">
        <w:rPr>
          <w:rFonts w:ascii="Times New Roman" w:hAnsi="Times New Roman" w:cs="MS Mincho"/>
          <w:lang w:eastAsia="ja-JP"/>
        </w:rPr>
        <w:t>Interview outline</w:t>
      </w:r>
    </w:p>
    <w:p w14:paraId="41247E32" w14:textId="698E9398" w:rsidR="00456DE0" w:rsidRDefault="001A6A81" w:rsidP="00456DE0">
      <w:pPr>
        <w:pStyle w:val="ListParagraph"/>
        <w:numPr>
          <w:ilvl w:val="0"/>
          <w:numId w:val="8"/>
        </w:numPr>
        <w:rPr>
          <w:rFonts w:ascii="MS Mincho" w:hAnsi="MS Mincho" w:cs="MS Mincho"/>
          <w:lang w:eastAsia="ja-JP"/>
        </w:rPr>
      </w:pPr>
      <w:r>
        <w:rPr>
          <w:rFonts w:ascii="Times New Roman" w:hAnsi="Times New Roman" w:cs="MS Mincho"/>
          <w:lang w:eastAsia="ja-JP"/>
        </w:rPr>
        <w:t>Interviewees:</w:t>
      </w:r>
    </w:p>
    <w:p w14:paraId="300A22A6" w14:textId="36CC9E8D" w:rsidR="00456DE0" w:rsidRPr="001A6A81" w:rsidRDefault="001A6A81" w:rsidP="004A1269">
      <w:pPr>
        <w:ind w:left="720"/>
        <w:rPr>
          <w:rFonts w:ascii="Times New Roman" w:hAnsi="Times New Roman" w:cs="MS Mincho"/>
          <w:lang w:eastAsia="ja-JP"/>
        </w:rPr>
      </w:pPr>
      <w:r>
        <w:rPr>
          <w:rFonts w:ascii="Times New Roman" w:hAnsi="Times New Roman" w:cs="MS Mincho"/>
          <w:lang w:eastAsia="ja-JP"/>
        </w:rPr>
        <w:t>Sendai city community support center</w:t>
      </w:r>
      <w:r w:rsidR="004A1269">
        <w:rPr>
          <w:rFonts w:ascii="Times New Roman" w:hAnsi="Times New Roman" w:cs="MS Mincho"/>
          <w:lang w:eastAsia="ja-JP"/>
        </w:rPr>
        <w:t xml:space="preserve"> counselors K.T., N.T. and </w:t>
      </w:r>
      <w:r>
        <w:rPr>
          <w:rFonts w:ascii="Times New Roman" w:hAnsi="Times New Roman" w:cs="MS Mincho"/>
          <w:lang w:eastAsia="ja-JP"/>
        </w:rPr>
        <w:t>M.K. (all female with 2-3 years of experience)</w:t>
      </w:r>
    </w:p>
    <w:p w14:paraId="0006BC63" w14:textId="77777777" w:rsidR="004A1269" w:rsidRPr="004A1269" w:rsidRDefault="001A6A81" w:rsidP="00456DE0">
      <w:pPr>
        <w:pStyle w:val="ListParagraph"/>
        <w:numPr>
          <w:ilvl w:val="0"/>
          <w:numId w:val="8"/>
        </w:numPr>
        <w:rPr>
          <w:rFonts w:ascii="MS Mincho" w:hAnsi="MS Mincho" w:cs="MS Mincho"/>
          <w:lang w:eastAsia="ja-JP"/>
        </w:rPr>
      </w:pPr>
      <w:r>
        <w:rPr>
          <w:rFonts w:ascii="Times New Roman" w:hAnsi="Times New Roman" w:cs="MS Mincho"/>
          <w:lang w:eastAsia="ja-JP"/>
        </w:rPr>
        <w:t xml:space="preserve">Interview date/time: </w:t>
      </w:r>
    </w:p>
    <w:p w14:paraId="22B97DE2" w14:textId="3DE6BA2A" w:rsidR="00456DE0" w:rsidRDefault="004A1269" w:rsidP="004A1269">
      <w:pPr>
        <w:ind w:left="360" w:firstLine="360"/>
        <w:rPr>
          <w:rFonts w:ascii="MS Mincho" w:hAnsi="MS Mincho" w:cs="MS Mincho"/>
          <w:lang w:eastAsia="ja-JP"/>
        </w:rPr>
      </w:pPr>
      <w:r>
        <w:rPr>
          <w:rFonts w:ascii="Times New Roman" w:hAnsi="Times New Roman" w:cs="MS Mincho"/>
          <w:lang w:eastAsia="ja-JP"/>
        </w:rPr>
        <w:t>September 9, 2014 (Tue) 10:30am-</w:t>
      </w:r>
      <w:r w:rsidR="001A6A81" w:rsidRPr="004A1269">
        <w:rPr>
          <w:rFonts w:ascii="Times New Roman" w:hAnsi="Times New Roman" w:cs="MS Mincho"/>
          <w:lang w:eastAsia="ja-JP"/>
        </w:rPr>
        <w:t>11:30am</w:t>
      </w:r>
    </w:p>
    <w:p w14:paraId="411F0631" w14:textId="5780C3AF" w:rsidR="00456DE0" w:rsidRDefault="001A6A81" w:rsidP="00456DE0">
      <w:pPr>
        <w:pStyle w:val="ListParagraph"/>
        <w:numPr>
          <w:ilvl w:val="0"/>
          <w:numId w:val="8"/>
        </w:numPr>
        <w:rPr>
          <w:rFonts w:ascii="MS Mincho" w:hAnsi="MS Mincho" w:cs="MS Mincho"/>
          <w:lang w:eastAsia="ja-JP"/>
        </w:rPr>
      </w:pPr>
      <w:r>
        <w:rPr>
          <w:rFonts w:ascii="Times New Roman" w:hAnsi="Times New Roman" w:cs="MS Mincho"/>
          <w:lang w:eastAsia="ja-JP"/>
        </w:rPr>
        <w:t xml:space="preserve">Interview location: Center conference room </w:t>
      </w:r>
    </w:p>
    <w:p w14:paraId="46BC4FEB" w14:textId="53E770A3" w:rsidR="001A6A81" w:rsidRPr="004A1269" w:rsidRDefault="001A6A81" w:rsidP="00456DE0">
      <w:pPr>
        <w:pStyle w:val="ListParagraph"/>
        <w:numPr>
          <w:ilvl w:val="0"/>
          <w:numId w:val="8"/>
        </w:numPr>
        <w:rPr>
          <w:rFonts w:ascii="MS Mincho" w:hAnsi="MS Mincho" w:cs="MS Mincho"/>
          <w:lang w:eastAsia="ja-JP"/>
        </w:rPr>
      </w:pPr>
      <w:r w:rsidRPr="004A1269">
        <w:rPr>
          <w:rFonts w:ascii="Times New Roman" w:hAnsi="Times New Roman" w:cs="MS Mincho"/>
          <w:lang w:eastAsia="ja-JP"/>
        </w:rPr>
        <w:t>Sendai city social welfare council community support center activity overview</w:t>
      </w:r>
    </w:p>
    <w:p w14:paraId="4152D3CC" w14:textId="77777777" w:rsidR="005127B4" w:rsidRPr="001A6A81" w:rsidRDefault="001A6A81" w:rsidP="00456DE0">
      <w:pPr>
        <w:rPr>
          <w:rFonts w:ascii="MS Mincho" w:hAnsi="MS Mincho" w:cs="MS Mincho"/>
          <w:lang w:eastAsia="ja-JP"/>
        </w:rPr>
      </w:pPr>
      <w:r>
        <w:rPr>
          <w:rFonts w:ascii="MS Mincho" w:hAnsi="MS Mincho" w:cs="MS Mincho" w:hint="eastAsia"/>
          <w:lang w:eastAsia="ja-JP"/>
        </w:rPr>
        <w:tab/>
      </w:r>
      <w:r>
        <w:rPr>
          <w:rFonts w:ascii="Times New Roman" w:hAnsi="Times New Roman" w:cs="MS Mincho"/>
          <w:lang w:eastAsia="ja-JP"/>
        </w:rPr>
        <w:t xml:space="preserve">The Sendai city social welfare council established a “regional community support center” </w:t>
      </w:r>
      <w:r w:rsidR="00415FE6">
        <w:rPr>
          <w:rFonts w:ascii="Times New Roman" w:hAnsi="Times New Roman" w:cs="MS Mincho"/>
          <w:lang w:eastAsia="ja-JP"/>
        </w:rPr>
        <w:tab/>
        <w:t xml:space="preserve">where life counselors were made available to listen to residents’ concerns from December </w:t>
      </w:r>
      <w:r w:rsidR="00415FE6">
        <w:rPr>
          <w:rFonts w:ascii="Times New Roman" w:hAnsi="Times New Roman" w:cs="MS Mincho"/>
          <w:lang w:eastAsia="ja-JP"/>
        </w:rPr>
        <w:tab/>
      </w:r>
      <w:r>
        <w:rPr>
          <w:rFonts w:ascii="Times New Roman" w:hAnsi="Times New Roman" w:cs="MS Mincho"/>
          <w:lang w:eastAsia="ja-JP"/>
        </w:rPr>
        <w:t>2011 as part of a national program</w:t>
      </w:r>
      <w:r w:rsidR="00415FE6">
        <w:rPr>
          <w:rFonts w:ascii="Times New Roman" w:hAnsi="Times New Roman" w:cs="MS Mincho"/>
          <w:lang w:eastAsia="ja-JP"/>
        </w:rPr>
        <w:t xml:space="preserve">. The center provides various information and advice to </w:t>
      </w:r>
      <w:r w:rsidR="00415FE6">
        <w:rPr>
          <w:rFonts w:ascii="Times New Roman" w:hAnsi="Times New Roman" w:cs="MS Mincho"/>
          <w:lang w:eastAsia="ja-JP"/>
        </w:rPr>
        <w:tab/>
        <w:t xml:space="preserve">support disaster victims by visiting districts in the city and by individual counseling. The </w:t>
      </w:r>
      <w:r w:rsidR="00F5524D">
        <w:rPr>
          <w:rFonts w:ascii="Times New Roman" w:hAnsi="Times New Roman" w:cs="MS Mincho"/>
          <w:lang w:eastAsia="ja-JP"/>
        </w:rPr>
        <w:tab/>
      </w:r>
      <w:r w:rsidR="00415FE6">
        <w:rPr>
          <w:rFonts w:ascii="Times New Roman" w:hAnsi="Times New Roman" w:cs="MS Mincho"/>
          <w:lang w:eastAsia="ja-JP"/>
        </w:rPr>
        <w:t xml:space="preserve">center networks with residents, related institutions and volunteer groups to organize </w:t>
      </w:r>
      <w:r w:rsidR="00F5524D">
        <w:rPr>
          <w:rFonts w:ascii="Times New Roman" w:hAnsi="Times New Roman" w:cs="MS Mincho"/>
          <w:lang w:eastAsia="ja-JP"/>
        </w:rPr>
        <w:tab/>
      </w:r>
      <w:r w:rsidR="00415FE6">
        <w:rPr>
          <w:rFonts w:ascii="Times New Roman" w:hAnsi="Times New Roman" w:cs="MS Mincho"/>
          <w:lang w:eastAsia="ja-JP"/>
        </w:rPr>
        <w:t xml:space="preserve">events, social gatherings and discussion groups to facilitate social interaction. Many local </w:t>
      </w:r>
      <w:r w:rsidR="00F5524D">
        <w:rPr>
          <w:rFonts w:ascii="Times New Roman" w:hAnsi="Times New Roman" w:cs="MS Mincho"/>
          <w:lang w:eastAsia="ja-JP"/>
        </w:rPr>
        <w:tab/>
      </w:r>
      <w:r w:rsidR="00415FE6">
        <w:rPr>
          <w:rFonts w:ascii="Times New Roman" w:hAnsi="Times New Roman" w:cs="MS Mincho"/>
          <w:lang w:eastAsia="ja-JP"/>
        </w:rPr>
        <w:t>residents were hired to work as support center counselors.</w:t>
      </w:r>
    </w:p>
    <w:p w14:paraId="147E5BA6" w14:textId="77777777" w:rsidR="004A1269" w:rsidRDefault="004A1269" w:rsidP="004A1269">
      <w:pPr>
        <w:rPr>
          <w:rFonts w:ascii="MS Mincho" w:hAnsi="MS Mincho" w:cs="MS Mincho"/>
          <w:lang w:eastAsia="ja-JP"/>
        </w:rPr>
      </w:pPr>
    </w:p>
    <w:p w14:paraId="56473589" w14:textId="5D794EEA" w:rsidR="009318CD" w:rsidRDefault="005127B4" w:rsidP="004A1269">
      <w:pPr>
        <w:rPr>
          <w:rFonts w:ascii="MS Mincho" w:hAnsi="MS Mincho" w:cs="MS Mincho" w:hint="eastAsia"/>
          <w:lang w:eastAsia="ja-JP"/>
        </w:rPr>
      </w:pPr>
      <w:r>
        <w:rPr>
          <w:rFonts w:ascii="MS Mincho" w:hAnsi="MS Mincho" w:cs="MS Mincho" w:hint="eastAsia"/>
          <w:lang w:eastAsia="ja-JP"/>
        </w:rPr>
        <w:t>②</w:t>
      </w:r>
      <w:r w:rsidR="004A1269">
        <w:rPr>
          <w:rFonts w:ascii="Times New Roman" w:hAnsi="Times New Roman" w:cs="MS Mincho"/>
          <w:lang w:eastAsia="ja-JP"/>
        </w:rPr>
        <w:t>Support activity progress</w:t>
      </w:r>
      <w:r w:rsidR="009318CD">
        <w:rPr>
          <w:rFonts w:ascii="Times New Roman" w:hAnsi="Times New Roman" w:cs="MS Mincho"/>
          <w:lang w:eastAsia="ja-JP"/>
        </w:rPr>
        <w:t xml:space="preserve"> and the victim’s condition</w:t>
      </w:r>
    </w:p>
    <w:p w14:paraId="04DD9F8A" w14:textId="4D573064" w:rsidR="009318CD" w:rsidRPr="009318CD" w:rsidRDefault="009318CD" w:rsidP="009318CD">
      <w:pPr>
        <w:rPr>
          <w:rFonts w:ascii="MS Mincho" w:hAnsi="MS Mincho" w:cs="MS Mincho"/>
          <w:lang w:eastAsia="ja-JP"/>
        </w:rPr>
      </w:pPr>
      <w:r>
        <w:rPr>
          <w:rFonts w:ascii="Times New Roman" w:hAnsi="Times New Roman" w:cs="MS Mincho"/>
          <w:lang w:eastAsia="ja-JP"/>
        </w:rPr>
        <w:t xml:space="preserve">The victims are becoming alienated as inequality grows among them in every aspect. Our support center brochures list important </w:t>
      </w:r>
      <w:r w:rsidR="004A1269">
        <w:rPr>
          <w:rFonts w:ascii="Times New Roman" w:hAnsi="Times New Roman" w:cs="MS Mincho"/>
          <w:lang w:eastAsia="ja-JP"/>
        </w:rPr>
        <w:t>information,</w:t>
      </w:r>
      <w:r>
        <w:rPr>
          <w:rFonts w:ascii="Times New Roman" w:hAnsi="Times New Roman" w:cs="MS Mincho"/>
          <w:lang w:eastAsia="ja-JP"/>
        </w:rPr>
        <w:t xml:space="preserve"> but the disaster victims rarely read them saying that it’s a hassle to read, they can’t </w:t>
      </w:r>
      <w:r w:rsidR="004A1269">
        <w:rPr>
          <w:rFonts w:ascii="Times New Roman" w:hAnsi="Times New Roman" w:cs="MS Mincho"/>
          <w:lang w:eastAsia="ja-JP"/>
        </w:rPr>
        <w:t>read,</w:t>
      </w:r>
      <w:r>
        <w:rPr>
          <w:rFonts w:ascii="Times New Roman" w:hAnsi="Times New Roman" w:cs="MS Mincho"/>
          <w:lang w:eastAsia="ja-JP"/>
        </w:rPr>
        <w:t xml:space="preserve"> or they don’t understand the content even if they read the brochures. This indicates inequality in the amount of information people have in addition to economic, health, mental health and other </w:t>
      </w:r>
      <w:r w:rsidR="00155881">
        <w:rPr>
          <w:rFonts w:ascii="Times New Roman" w:hAnsi="Times New Roman" w:cs="MS Mincho"/>
          <w:lang w:eastAsia="ja-JP"/>
        </w:rPr>
        <w:t>disparities</w:t>
      </w:r>
      <w:r>
        <w:rPr>
          <w:rFonts w:ascii="Times New Roman" w:hAnsi="Times New Roman" w:cs="MS Mincho"/>
          <w:lang w:eastAsia="ja-JP"/>
        </w:rPr>
        <w:t xml:space="preserve"> that I feel have magnified as the years go by. </w:t>
      </w:r>
    </w:p>
    <w:p w14:paraId="64E67055" w14:textId="4E8EA1A8" w:rsidR="009318CD" w:rsidRDefault="009318CD" w:rsidP="004A1269">
      <w:pPr>
        <w:rPr>
          <w:rFonts w:ascii="MS Mincho" w:hAnsi="MS Mincho" w:cs="MS Mincho" w:hint="eastAsia"/>
          <w:lang w:eastAsia="ja-JP"/>
        </w:rPr>
      </w:pPr>
    </w:p>
    <w:p w14:paraId="77705600" w14:textId="77777777" w:rsidR="009318CD" w:rsidRPr="009318CD" w:rsidRDefault="009318CD" w:rsidP="009318CD">
      <w:pPr>
        <w:rPr>
          <w:rFonts w:ascii="Times New Roman" w:hAnsi="Times New Roman" w:cs="MS Mincho"/>
          <w:lang w:eastAsia="ja-JP"/>
        </w:rPr>
      </w:pPr>
      <w:r>
        <w:rPr>
          <w:rFonts w:ascii="Times New Roman" w:hAnsi="Times New Roman" w:cs="MS Mincho"/>
          <w:lang w:eastAsia="ja-JP"/>
        </w:rPr>
        <w:t xml:space="preserve">We support the disaster victims with the mindset that they will no longer be a victim but will return to their everyday lives. We want to help them </w:t>
      </w:r>
      <w:r w:rsidR="00155881">
        <w:rPr>
          <w:rFonts w:ascii="Times New Roman" w:hAnsi="Times New Roman" w:cs="MS Mincho"/>
          <w:lang w:eastAsia="ja-JP"/>
        </w:rPr>
        <w:t xml:space="preserve">have an image of themselves that is not a </w:t>
      </w:r>
      <w:r>
        <w:rPr>
          <w:rFonts w:ascii="Times New Roman" w:hAnsi="Times New Roman" w:cs="MS Mincho"/>
          <w:lang w:eastAsia="ja-JP"/>
        </w:rPr>
        <w:t>“disaster victim” by giving them a slight nudge in that direction. Therefore, we shifted the agent from us to the residents and shifted our position to support the residents’ proactive self-</w:t>
      </w:r>
      <w:r w:rsidR="00155881">
        <w:rPr>
          <w:rFonts w:ascii="Times New Roman" w:hAnsi="Times New Roman" w:cs="MS Mincho"/>
          <w:lang w:eastAsia="ja-JP"/>
        </w:rPr>
        <w:t>care</w:t>
      </w:r>
      <w:r>
        <w:rPr>
          <w:rFonts w:ascii="Times New Roman" w:hAnsi="Times New Roman" w:cs="MS Mincho"/>
          <w:lang w:eastAsia="ja-JP"/>
        </w:rPr>
        <w:t>. When we organize a community event, we collaborate with the community center and the volunteer groups from the region. This kind of civic co-production helps facilitate interactions and conversations among members of the region. Some disaster victims also participate in these groups and some organize their own events in their districts.</w:t>
      </w:r>
    </w:p>
    <w:p w14:paraId="6D1C064C" w14:textId="50DC94A3" w:rsidR="00857F46" w:rsidRDefault="00857F46" w:rsidP="004A1269">
      <w:pPr>
        <w:rPr>
          <w:rFonts w:ascii="MS Mincho" w:hAnsi="MS Mincho" w:cs="MS Mincho" w:hint="eastAsia"/>
          <w:lang w:eastAsia="ja-JP"/>
        </w:rPr>
      </w:pPr>
    </w:p>
    <w:p w14:paraId="672A85F9" w14:textId="39CAB9B0" w:rsidR="00857F46" w:rsidRDefault="00857F46" w:rsidP="00857F46">
      <w:pPr>
        <w:rPr>
          <w:rFonts w:ascii="MS Mincho" w:hAnsi="MS Mincho" w:cs="MS Mincho"/>
          <w:lang w:eastAsia="ja-JP"/>
        </w:rPr>
      </w:pPr>
      <w:r>
        <w:rPr>
          <w:rFonts w:ascii="Times New Roman" w:hAnsi="Times New Roman" w:cs="MS Mincho"/>
          <w:lang w:eastAsia="ja-JP"/>
        </w:rPr>
        <w:t>Many who evacuated to our district in Sendai city are from Ishinomaki and Kesennuma cities and they are having a hard time adjusting. Those in their 30s and 40s are able to adjust more easily but the elders have a hard time adjusting to life in Sendai. Some people are still bothered about the differences in dialect. They can’t contact their friends even if they wanted to. These issues bring them to a state of chronic isolation. They’ve never taken t</w:t>
      </w:r>
      <w:r w:rsidR="00155881">
        <w:rPr>
          <w:rFonts w:ascii="Times New Roman" w:hAnsi="Times New Roman" w:cs="MS Mincho"/>
          <w:lang w:eastAsia="ja-JP"/>
        </w:rPr>
        <w:t>he subway before. Elders</w:t>
      </w:r>
      <w:r>
        <w:rPr>
          <w:rFonts w:ascii="Times New Roman" w:hAnsi="Times New Roman" w:cs="MS Mincho"/>
          <w:lang w:eastAsia="ja-JP"/>
        </w:rPr>
        <w:t xml:space="preserve"> </w:t>
      </w:r>
      <w:r>
        <w:rPr>
          <w:rFonts w:ascii="Times New Roman" w:hAnsi="Times New Roman" w:cs="MS Mincho"/>
          <w:lang w:eastAsia="ja-JP"/>
        </w:rPr>
        <w:lastRenderedPageBreak/>
        <w:t xml:space="preserve">just cannot change their lifestyles that easily. They also feel that their stay is </w:t>
      </w:r>
      <w:r w:rsidR="004A1269">
        <w:rPr>
          <w:rFonts w:ascii="Times New Roman" w:hAnsi="Times New Roman" w:cs="MS Mincho"/>
          <w:lang w:eastAsia="ja-JP"/>
        </w:rPr>
        <w:t>temporary,</w:t>
      </w:r>
      <w:r>
        <w:rPr>
          <w:rFonts w:ascii="Times New Roman" w:hAnsi="Times New Roman" w:cs="MS Mincho"/>
          <w:lang w:eastAsia="ja-JP"/>
        </w:rPr>
        <w:t xml:space="preserve"> so they hesitate to be proactive about adjusting. Yet their life in temporary housing is too long to be considered temporary.</w:t>
      </w:r>
    </w:p>
    <w:p w14:paraId="6F897E83" w14:textId="393EFEC4" w:rsidR="00857F46" w:rsidRPr="00857F46" w:rsidRDefault="00857F46" w:rsidP="00857F46">
      <w:pPr>
        <w:rPr>
          <w:rFonts w:ascii="Times New Roman" w:hAnsi="Times New Roman" w:cs="MS Mincho"/>
          <w:lang w:eastAsia="ja-JP"/>
        </w:rPr>
      </w:pPr>
    </w:p>
    <w:p w14:paraId="08C76D6A" w14:textId="6B880BCB" w:rsidR="009C344A" w:rsidRPr="00857F46" w:rsidRDefault="00857F46" w:rsidP="00857F46">
      <w:pPr>
        <w:rPr>
          <w:rFonts w:ascii="Times New Roman" w:hAnsi="Times New Roman" w:cs="MS Mincho"/>
          <w:lang w:eastAsia="ja-JP"/>
        </w:rPr>
      </w:pPr>
      <w:r>
        <w:rPr>
          <w:rFonts w:ascii="Times New Roman" w:hAnsi="Times New Roman" w:cs="MS Mincho"/>
          <w:lang w:eastAsia="ja-JP"/>
        </w:rPr>
        <w:t xml:space="preserve">Members from the neighborhood associations and the district social welfare councils will invite the disaster victims to eat or to watch a movie. However, the victims say they don’t feel comfortable going out because they feel a gap in </w:t>
      </w:r>
      <w:r w:rsidR="00AA1F55">
        <w:rPr>
          <w:rFonts w:ascii="Times New Roman" w:hAnsi="Times New Roman" w:cs="MS Mincho"/>
          <w:lang w:eastAsia="ja-JP"/>
        </w:rPr>
        <w:t>the quality of life between theirs</w:t>
      </w:r>
      <w:r>
        <w:rPr>
          <w:rFonts w:ascii="Times New Roman" w:hAnsi="Times New Roman" w:cs="MS Mincho"/>
          <w:lang w:eastAsia="ja-JP"/>
        </w:rPr>
        <w:t xml:space="preserve"> and </w:t>
      </w:r>
      <w:r w:rsidR="00AA1F55">
        <w:rPr>
          <w:rFonts w:ascii="Times New Roman" w:hAnsi="Times New Roman" w:cs="MS Mincho"/>
          <w:lang w:eastAsia="ja-JP"/>
        </w:rPr>
        <w:t xml:space="preserve">the </w:t>
      </w:r>
      <w:r>
        <w:rPr>
          <w:rFonts w:ascii="Times New Roman" w:hAnsi="Times New Roman" w:cs="MS Mincho"/>
          <w:lang w:eastAsia="ja-JP"/>
        </w:rPr>
        <w:t>people from Sendai city.</w:t>
      </w:r>
      <w:r w:rsidR="00AA1F55">
        <w:rPr>
          <w:rFonts w:ascii="Times New Roman" w:hAnsi="Times New Roman" w:cs="MS Mincho"/>
          <w:lang w:eastAsia="ja-JP"/>
        </w:rPr>
        <w:t xml:space="preserve"> There is also an economic</w:t>
      </w:r>
      <w:r w:rsidR="00155881">
        <w:rPr>
          <w:rFonts w:ascii="Times New Roman" w:hAnsi="Times New Roman" w:cs="MS Mincho"/>
          <w:lang w:eastAsia="ja-JP"/>
        </w:rPr>
        <w:t xml:space="preserve"> disparity</w:t>
      </w:r>
      <w:r w:rsidR="00AA1F55">
        <w:rPr>
          <w:rFonts w:ascii="Times New Roman" w:hAnsi="Times New Roman" w:cs="MS Mincho"/>
          <w:lang w:eastAsia="ja-JP"/>
        </w:rPr>
        <w:t xml:space="preserve">. Paying for public transportation is even a burden for the disaster victims. Even if they are invited to lunch after participating in a community event, </w:t>
      </w:r>
      <w:r w:rsidR="00155881">
        <w:rPr>
          <w:rFonts w:ascii="Times New Roman" w:hAnsi="Times New Roman" w:cs="MS Mincho"/>
          <w:lang w:eastAsia="ja-JP"/>
        </w:rPr>
        <w:t xml:space="preserve">some people </w:t>
      </w:r>
      <w:r w:rsidR="00AA1F55">
        <w:rPr>
          <w:rFonts w:ascii="Times New Roman" w:hAnsi="Times New Roman" w:cs="MS Mincho"/>
          <w:lang w:eastAsia="ja-JP"/>
        </w:rPr>
        <w:t xml:space="preserve">are financially unable to go have lunch. There are people who can’t go to the hospital because they can’t pay the medical bills. These include elders who are only receiving the full 66,000 yen in public pension or elders who aren’t receiving any pension. They don’t have to pay rent as long as they’re in temporary </w:t>
      </w:r>
      <w:r w:rsidR="004A1269">
        <w:rPr>
          <w:rFonts w:ascii="Times New Roman" w:hAnsi="Times New Roman" w:cs="MS Mincho"/>
          <w:lang w:eastAsia="ja-JP"/>
        </w:rPr>
        <w:t>housing,</w:t>
      </w:r>
      <w:r w:rsidR="00AA1F55">
        <w:rPr>
          <w:rFonts w:ascii="Times New Roman" w:hAnsi="Times New Roman" w:cs="MS Mincho"/>
          <w:lang w:eastAsia="ja-JP"/>
        </w:rPr>
        <w:t xml:space="preserve"> but they will have to once they move into restoration housing. They just can’t see a future from the poverty that they’re in.</w:t>
      </w:r>
    </w:p>
    <w:p w14:paraId="2F622D8E" w14:textId="40C07EF8" w:rsidR="00FB47A0" w:rsidRDefault="00FB47A0" w:rsidP="004A1269">
      <w:pPr>
        <w:rPr>
          <w:rFonts w:ascii="MS Mincho" w:hAnsi="MS Mincho" w:cs="MS Mincho" w:hint="eastAsia"/>
          <w:lang w:eastAsia="ja-JP"/>
        </w:rPr>
      </w:pPr>
    </w:p>
    <w:p w14:paraId="647A7182" w14:textId="77777777" w:rsidR="00FB47A0" w:rsidRPr="00FB47A0" w:rsidRDefault="00FB47A0" w:rsidP="00FB47A0">
      <w:pPr>
        <w:rPr>
          <w:rFonts w:ascii="Times New Roman" w:hAnsi="Times New Roman" w:cs="MS Mincho"/>
          <w:lang w:eastAsia="ja-JP"/>
        </w:rPr>
      </w:pPr>
      <w:r>
        <w:rPr>
          <w:rFonts w:ascii="Times New Roman" w:hAnsi="Times New Roman" w:cs="MS Mincho"/>
          <w:lang w:eastAsia="ja-JP"/>
        </w:rPr>
        <w:t>The number of routine visits and individual consultations are becoming more infrequent but those who are remaining are tho</w:t>
      </w:r>
      <w:r w:rsidR="00155881">
        <w:rPr>
          <w:rFonts w:ascii="Times New Roman" w:hAnsi="Times New Roman" w:cs="MS Mincho"/>
          <w:lang w:eastAsia="ja-JP"/>
        </w:rPr>
        <w:t>se who carry issues that are holding them back from moving</w:t>
      </w:r>
      <w:r>
        <w:rPr>
          <w:rFonts w:ascii="Times New Roman" w:hAnsi="Times New Roman" w:cs="MS Mincho"/>
          <w:lang w:eastAsia="ja-JP"/>
        </w:rPr>
        <w:t xml:space="preserve"> on with their lives so the problems that we deal are heavier. Some people want to remain a disaster victim. The only thing we can do when we talk to the disaster victims is to ask their preferred living situation and to provide information on the area of their desired restoration housing.</w:t>
      </w:r>
    </w:p>
    <w:p w14:paraId="77947F99" w14:textId="33D3BACC" w:rsidR="00BA0E1E" w:rsidRDefault="00BA0E1E" w:rsidP="004A1269">
      <w:pPr>
        <w:rPr>
          <w:rFonts w:ascii="MS Mincho" w:hAnsi="MS Mincho" w:cs="MS Mincho" w:hint="eastAsia"/>
          <w:lang w:eastAsia="ja-JP"/>
        </w:rPr>
      </w:pPr>
    </w:p>
    <w:p w14:paraId="16EFFFC7" w14:textId="7870280C" w:rsidR="00BA0E1E" w:rsidRPr="00BA0E1E" w:rsidRDefault="00BA0E1E" w:rsidP="00BA0E1E">
      <w:pPr>
        <w:rPr>
          <w:rFonts w:ascii="Times New Roman" w:hAnsi="Times New Roman" w:cs="MS Mincho"/>
          <w:lang w:eastAsia="ja-JP"/>
        </w:rPr>
      </w:pPr>
      <w:r>
        <w:rPr>
          <w:rFonts w:ascii="Times New Roman" w:hAnsi="Times New Roman" w:cs="MS Mincho"/>
          <w:lang w:eastAsia="ja-JP"/>
        </w:rPr>
        <w:t>A non-Japanese lady who lost her Japanese husband in the disaster said she was treated poorly from her husband’s family and neighbors. She said she was also harassed at the evacuation center and that gave her a bad impression about Sendai and Japanese people in general.</w:t>
      </w:r>
      <w:r w:rsidR="00155881">
        <w:rPr>
          <w:rFonts w:ascii="Times New Roman" w:hAnsi="Times New Roman" w:cs="MS Mincho"/>
          <w:lang w:eastAsia="ja-JP"/>
        </w:rPr>
        <w:t xml:space="preserve"> I also met a couple who always came to the community </w:t>
      </w:r>
      <w:r w:rsidR="004A1269">
        <w:rPr>
          <w:rFonts w:ascii="Times New Roman" w:hAnsi="Times New Roman" w:cs="MS Mincho"/>
          <w:lang w:eastAsia="ja-JP"/>
        </w:rPr>
        <w:t>center,</w:t>
      </w:r>
      <w:r w:rsidR="00155881">
        <w:rPr>
          <w:rFonts w:ascii="Times New Roman" w:hAnsi="Times New Roman" w:cs="MS Mincho"/>
          <w:lang w:eastAsia="ja-JP"/>
        </w:rPr>
        <w:t xml:space="preserve"> but I realized later that they were walking long distances because they were unable to ride the bus. These small things that are a non-issue for people in Sendai are seen as obstacles for the evacuees. A woman in her 50s who worked at a nursing home went through a divorce after the disaster and she also quit her job. When I went to visit her one day, she pushed me away saying: “You don’t know how I’m feeling!” She didn’t accept me as someone with whom she can talk to. The application procedure for restoration housing is also long and tedious, which was an obstacle for many elders.</w:t>
      </w:r>
    </w:p>
    <w:p w14:paraId="2AFA7980" w14:textId="5CB2019E" w:rsidR="00155881" w:rsidRDefault="00155881" w:rsidP="004A1269">
      <w:pPr>
        <w:rPr>
          <w:rFonts w:ascii="MS Mincho" w:hAnsi="MS Mincho" w:cs="MS Mincho" w:hint="eastAsia"/>
          <w:lang w:eastAsia="ja-JP"/>
        </w:rPr>
      </w:pPr>
    </w:p>
    <w:p w14:paraId="6613E908" w14:textId="613BC5E8" w:rsidR="00155881" w:rsidRPr="00FA3271" w:rsidRDefault="00FA3271" w:rsidP="00155881">
      <w:pPr>
        <w:rPr>
          <w:rFonts w:ascii="MS Mincho" w:hAnsi="MS Mincho" w:cs="MS Mincho"/>
          <w:lang w:eastAsia="ja-JP"/>
        </w:rPr>
      </w:pPr>
      <w:r>
        <w:rPr>
          <w:rFonts w:ascii="Times New Roman" w:hAnsi="Times New Roman" w:cs="MS Mincho"/>
          <w:lang w:eastAsia="ja-JP"/>
        </w:rPr>
        <w:t xml:space="preserve">We weren’t getting an honest response when we visit people when making our rounds of the </w:t>
      </w:r>
      <w:r w:rsidR="004A1269">
        <w:rPr>
          <w:rFonts w:ascii="Times New Roman" w:hAnsi="Times New Roman" w:cs="MS Mincho"/>
          <w:lang w:eastAsia="ja-JP"/>
        </w:rPr>
        <w:t>districts,</w:t>
      </w:r>
      <w:r>
        <w:rPr>
          <w:rFonts w:ascii="Times New Roman" w:hAnsi="Times New Roman" w:cs="MS Mincho"/>
          <w:lang w:eastAsia="ja-JP"/>
        </w:rPr>
        <w:t xml:space="preserve"> so we felt that it was important to visit the disaster victims individually. However, we found out that some victims living in temporary homes won’t let us in the first time we visited so we had to repeat our visits. Some people only let us in after we visited them for a whole year. When we talked to these people, they began speaking about their trauma: “I can’t forget the feeling of his/her hand when I let him/her go”; “I let him/her die because I let go of my hand that moment”; “I regret not being able to say that I was the last one who saw him/her.”</w:t>
      </w:r>
    </w:p>
    <w:p w14:paraId="24DFC754" w14:textId="77777777" w:rsidR="002A182B" w:rsidRDefault="002A182B" w:rsidP="005127B4">
      <w:pPr>
        <w:ind w:firstLine="240"/>
        <w:rPr>
          <w:rFonts w:ascii="MS Mincho" w:hAnsi="MS Mincho" w:cs="MS Mincho"/>
          <w:lang w:eastAsia="ja-JP"/>
        </w:rPr>
      </w:pPr>
    </w:p>
    <w:p w14:paraId="08D90BF6" w14:textId="6109521B" w:rsidR="00262576" w:rsidRDefault="002A182B" w:rsidP="004A1269">
      <w:pPr>
        <w:rPr>
          <w:rFonts w:ascii="MS Mincho" w:hAnsi="MS Mincho" w:cs="MS Mincho" w:hint="eastAsia"/>
          <w:lang w:eastAsia="ja-JP"/>
        </w:rPr>
      </w:pPr>
      <w:r>
        <w:rPr>
          <w:rFonts w:ascii="MS Mincho" w:hAnsi="MS Mincho" w:cs="MS Mincho" w:hint="eastAsia"/>
          <w:lang w:eastAsia="ja-JP"/>
        </w:rPr>
        <w:t>③</w:t>
      </w:r>
      <w:r w:rsidR="00262576">
        <w:rPr>
          <w:rFonts w:ascii="Times New Roman" w:hAnsi="Times New Roman" w:cs="MS Mincho"/>
          <w:lang w:eastAsia="ja-JP"/>
        </w:rPr>
        <w:t>The supporter’s condition</w:t>
      </w:r>
    </w:p>
    <w:p w14:paraId="09ACA042" w14:textId="77777777" w:rsidR="00262576" w:rsidRPr="00262576" w:rsidRDefault="00262576" w:rsidP="00262576">
      <w:pPr>
        <w:rPr>
          <w:rFonts w:ascii="MS Mincho" w:hAnsi="MS Mincho" w:cs="MS Mincho"/>
          <w:lang w:eastAsia="ja-JP"/>
        </w:rPr>
      </w:pPr>
      <w:r>
        <w:rPr>
          <w:rFonts w:ascii="Times New Roman" w:hAnsi="Times New Roman" w:cs="MS Mincho"/>
          <w:lang w:eastAsia="ja-JP"/>
        </w:rPr>
        <w:t xml:space="preserve">The support center counselors obviously go through times when they are unable to support themselves. Especially in the beginning when they heard stories everyday about how the disaster victims had lost members of their family, their home and/or everything, they also cried everyday. However, after three years, the support center counselors were able to put their emotions of bitterness and sadness aside and to shift their focus on what they could do to help the disaster </w:t>
      </w:r>
      <w:r>
        <w:rPr>
          <w:rFonts w:ascii="Times New Roman" w:hAnsi="Times New Roman" w:cs="MS Mincho"/>
          <w:lang w:eastAsia="ja-JP"/>
        </w:rPr>
        <w:lastRenderedPageBreak/>
        <w:t>victims. They were able to prioritize the issues that require their assistance and how they might be able to resolve those issues.</w:t>
      </w:r>
    </w:p>
    <w:p w14:paraId="3E8CA6D2" w14:textId="77777777" w:rsidR="00F500E7" w:rsidRDefault="00F500E7" w:rsidP="00F500E7">
      <w:pPr>
        <w:ind w:firstLine="240"/>
        <w:rPr>
          <w:rFonts w:ascii="MS Mincho" w:hAnsi="MS Mincho" w:cs="MS Mincho"/>
          <w:lang w:eastAsia="ja-JP"/>
        </w:rPr>
      </w:pPr>
    </w:p>
    <w:p w14:paraId="180AFC7D" w14:textId="5C9A505D" w:rsidR="00262576" w:rsidRDefault="00F500E7" w:rsidP="004A1269">
      <w:pPr>
        <w:rPr>
          <w:rFonts w:ascii="MS Mincho" w:hAnsi="MS Mincho" w:cs="MS Mincho" w:hint="eastAsia"/>
          <w:lang w:eastAsia="ja-JP"/>
        </w:rPr>
      </w:pPr>
      <w:r>
        <w:rPr>
          <w:rFonts w:ascii="MS Mincho" w:hAnsi="MS Mincho" w:cs="MS Mincho" w:hint="eastAsia"/>
          <w:lang w:eastAsia="ja-JP"/>
        </w:rPr>
        <w:t>④</w:t>
      </w:r>
      <w:r w:rsidR="00262576">
        <w:rPr>
          <w:rFonts w:ascii="Times New Roman" w:hAnsi="Times New Roman" w:cs="MS Mincho"/>
          <w:lang w:eastAsia="ja-JP"/>
        </w:rPr>
        <w:t>Reflection</w:t>
      </w:r>
    </w:p>
    <w:p w14:paraId="7884F62A" w14:textId="77777777" w:rsidR="00262576" w:rsidRPr="00262576" w:rsidRDefault="00262576" w:rsidP="00262576">
      <w:pPr>
        <w:rPr>
          <w:rFonts w:ascii="Times New Roman" w:hAnsi="Times New Roman" w:cs="MS Mincho"/>
          <w:lang w:eastAsia="ja-JP"/>
        </w:rPr>
      </w:pPr>
      <w:r>
        <w:rPr>
          <w:rFonts w:ascii="Times New Roman" w:hAnsi="Times New Roman" w:cs="MS Mincho"/>
          <w:lang w:eastAsia="ja-JP"/>
        </w:rPr>
        <w:t xml:space="preserve">The counselors from the community support center were not in a reciprocal relationship as “supporters” of the “victims,” but they were positioned as a bystander or an observer that enabled them to approach the victims more intimately. They might be one of the supporters whom were able to engage with the victims’ most intimate and complicated conditions. The cause the processes of isolation are not easy to understand. The obstacle </w:t>
      </w:r>
      <w:r w:rsidR="00112690">
        <w:rPr>
          <w:rFonts w:ascii="Times New Roman" w:hAnsi="Times New Roman" w:cs="MS Mincho"/>
          <w:lang w:eastAsia="ja-JP"/>
        </w:rPr>
        <w:t>for the disaster victims to use</w:t>
      </w:r>
      <w:r>
        <w:rPr>
          <w:rFonts w:ascii="Times New Roman" w:hAnsi="Times New Roman" w:cs="MS Mincho"/>
          <w:lang w:eastAsia="ja-JP"/>
        </w:rPr>
        <w:t xml:space="preserve"> public t</w:t>
      </w:r>
      <w:r w:rsidR="00112690">
        <w:rPr>
          <w:rFonts w:ascii="Times New Roman" w:hAnsi="Times New Roman" w:cs="MS Mincho"/>
          <w:lang w:eastAsia="ja-JP"/>
        </w:rPr>
        <w:t>ransportation, the uneasiness they feel about</w:t>
      </w:r>
      <w:r>
        <w:rPr>
          <w:rFonts w:ascii="Times New Roman" w:hAnsi="Times New Roman" w:cs="MS Mincho"/>
          <w:lang w:eastAsia="ja-JP"/>
        </w:rPr>
        <w:t xml:space="preserve"> their dialect, the economic disparity that prevents them from going out to lunch, the inequality between the victims and the local residents who own their own homes, the difference between rural and urban cultures, the </w:t>
      </w:r>
      <w:r w:rsidR="00112690">
        <w:rPr>
          <w:rFonts w:ascii="Times New Roman" w:hAnsi="Times New Roman" w:cs="MS Mincho"/>
          <w:lang w:eastAsia="ja-JP"/>
        </w:rPr>
        <w:t>indeterminate length of time the victims spend in evacuation – these small and large factors overlap to create a situation in which disaster victims are isolated and alienated from society. The disaster victims living in temporary homes feel that those things, which do not bother the supporters, are an enormous burden to them.</w:t>
      </w:r>
    </w:p>
    <w:p w14:paraId="321B9D22" w14:textId="2709DF2C" w:rsidR="001A0066" w:rsidRDefault="001A0066" w:rsidP="004A1269">
      <w:pPr>
        <w:rPr>
          <w:rFonts w:ascii="MS Mincho" w:hAnsi="MS Mincho" w:cs="MS Mincho" w:hint="eastAsia"/>
          <w:lang w:eastAsia="ja-JP"/>
        </w:rPr>
      </w:pPr>
    </w:p>
    <w:p w14:paraId="6867E0AA" w14:textId="77777777" w:rsidR="001A0066" w:rsidRPr="001A0066" w:rsidRDefault="001A0066" w:rsidP="001A0066">
      <w:pPr>
        <w:rPr>
          <w:rFonts w:ascii="Times New Roman" w:hAnsi="Times New Roman" w:cs="MS Mincho"/>
          <w:lang w:eastAsia="ja-JP"/>
        </w:rPr>
      </w:pPr>
      <w:r>
        <w:rPr>
          <w:rFonts w:ascii="Times New Roman" w:hAnsi="Times New Roman" w:cs="MS Mincho"/>
          <w:lang w:eastAsia="ja-JP"/>
        </w:rPr>
        <w:t>Listening to the disaster victims’ stories initially scars the community support center counselors, but they gradually learn to think what they are ab</w:t>
      </w:r>
      <w:r w:rsidR="0023693C">
        <w:rPr>
          <w:rFonts w:ascii="Times New Roman" w:hAnsi="Times New Roman" w:cs="MS Mincho"/>
          <w:lang w:eastAsia="ja-JP"/>
        </w:rPr>
        <w:t>le to do in order to help. The begin their</w:t>
      </w:r>
      <w:r>
        <w:rPr>
          <w:rFonts w:ascii="Times New Roman" w:hAnsi="Times New Roman" w:cs="MS Mincho"/>
          <w:lang w:eastAsia="ja-JP"/>
        </w:rPr>
        <w:t xml:space="preserve"> effort to “shift [the disaster victims’] consciou</w:t>
      </w:r>
      <w:r w:rsidR="0023693C">
        <w:rPr>
          <w:rFonts w:ascii="Times New Roman" w:hAnsi="Times New Roman" w:cs="MS Mincho"/>
          <w:lang w:eastAsia="ja-JP"/>
        </w:rPr>
        <w:t xml:space="preserve">sness away from being a disaster victim,” “nudge them [in a positive direction],” “listen to [the victims’] stories and preferences,” “provide information about the region and the services available to them.” But they soon acquire an attitude of a third-party supporter who controls him or herself by “setting one’s feelings aside” and deciding “what I can do to help [the victims].” </w:t>
      </w:r>
    </w:p>
    <w:p w14:paraId="624F83DA" w14:textId="40C3573A" w:rsidR="00520959" w:rsidRDefault="00520959" w:rsidP="004A1269">
      <w:pPr>
        <w:rPr>
          <w:rFonts w:ascii="MS Mincho" w:hAnsi="MS Mincho" w:cs="MS Mincho" w:hint="eastAsia"/>
          <w:lang w:eastAsia="ja-JP"/>
        </w:rPr>
      </w:pPr>
    </w:p>
    <w:p w14:paraId="1F822806" w14:textId="1F449181" w:rsidR="00520959" w:rsidRPr="00520959" w:rsidRDefault="00100F4D" w:rsidP="00520959">
      <w:pPr>
        <w:rPr>
          <w:rFonts w:ascii="Times New Roman" w:hAnsi="Times New Roman" w:cs="MS Mincho"/>
          <w:lang w:eastAsia="ja-JP"/>
        </w:rPr>
      </w:pPr>
      <w:r>
        <w:rPr>
          <w:rFonts w:ascii="Times New Roman" w:hAnsi="Times New Roman" w:cs="MS Mincho"/>
          <w:lang w:eastAsia="ja-JP"/>
        </w:rPr>
        <w:t xml:space="preserve">There are things that the supporters were able to see because they were in close contact with the victims. For example, the drawn-out phase of being in “temporary” housing is inhibiting them to develop an engaged relationship with others, rebuild their lives and establish their independence. This is deepening the inequality felt by the disaster victims that also prevents from finding their independence. Moreover, the disaster not only made them into </w:t>
      </w:r>
      <w:bookmarkStart w:id="0" w:name="_GoBack"/>
      <w:bookmarkEnd w:id="0"/>
      <w:r w:rsidR="004A1269">
        <w:rPr>
          <w:rFonts w:ascii="Times New Roman" w:hAnsi="Times New Roman" w:cs="MS Mincho"/>
          <w:lang w:eastAsia="ja-JP"/>
        </w:rPr>
        <w:t>evacuees,</w:t>
      </w:r>
      <w:r>
        <w:rPr>
          <w:rFonts w:ascii="Times New Roman" w:hAnsi="Times New Roman" w:cs="MS Mincho"/>
          <w:lang w:eastAsia="ja-JP"/>
        </w:rPr>
        <w:t xml:space="preserve"> but it has also created secondary issues such as a divorce or unemployment that also puts a damper on making a full recovery.</w:t>
      </w:r>
    </w:p>
    <w:p w14:paraId="30BBF038" w14:textId="646C9BA0" w:rsidR="00151205" w:rsidRDefault="00151205" w:rsidP="004A1269">
      <w:pPr>
        <w:rPr>
          <w:rFonts w:ascii="MS Mincho" w:hAnsi="MS Mincho" w:cs="MS Mincho" w:hint="eastAsia"/>
          <w:lang w:eastAsia="ja-JP"/>
        </w:rPr>
      </w:pPr>
    </w:p>
    <w:p w14:paraId="34FB6C16" w14:textId="1E52AABB" w:rsidR="00151205" w:rsidRPr="00151205" w:rsidRDefault="00151205" w:rsidP="00151205">
      <w:pPr>
        <w:rPr>
          <w:rFonts w:ascii="Times New Roman" w:hAnsi="Times New Roman" w:cs="MS Mincho"/>
          <w:lang w:eastAsia="ja-JP"/>
        </w:rPr>
      </w:pPr>
      <w:r>
        <w:rPr>
          <w:rFonts w:ascii="Times New Roman" w:hAnsi="Times New Roman" w:cs="MS Mincho"/>
          <w:lang w:eastAsia="ja-JP"/>
        </w:rPr>
        <w:t xml:space="preserve">The disaster victims were not discussing the details about their lives at the time of the disaster. They were unable to because they were blaming themselves for being unable to rescue those who were being washed away in front of their eyes, their uneasiness to face the deceased’s family, and </w:t>
      </w:r>
      <w:r w:rsidR="00F400B6">
        <w:rPr>
          <w:rFonts w:ascii="Times New Roman" w:hAnsi="Times New Roman" w:cs="MS Mincho"/>
          <w:lang w:eastAsia="ja-JP"/>
        </w:rPr>
        <w:t xml:space="preserve">because they felt they were removing </w:t>
      </w:r>
      <w:r w:rsidR="00BE7AE8">
        <w:rPr>
          <w:rFonts w:ascii="Times New Roman" w:hAnsi="Times New Roman" w:cs="MS Mincho"/>
          <w:lang w:eastAsia="ja-JP"/>
        </w:rPr>
        <w:t xml:space="preserve">themselves from the </w:t>
      </w:r>
      <w:r w:rsidR="00346B67">
        <w:rPr>
          <w:rFonts w:ascii="Times New Roman" w:hAnsi="Times New Roman" w:cs="MS Mincho"/>
          <w:lang w:eastAsia="ja-JP"/>
        </w:rPr>
        <w:t xml:space="preserve">perceived </w:t>
      </w:r>
      <w:r w:rsidR="00BE7AE8">
        <w:rPr>
          <w:rFonts w:ascii="Times New Roman" w:hAnsi="Times New Roman" w:cs="MS Mincho"/>
          <w:lang w:eastAsia="ja-JP"/>
        </w:rPr>
        <w:t>reality of those</w:t>
      </w:r>
      <w:r w:rsidR="00F400B6">
        <w:rPr>
          <w:rFonts w:ascii="Times New Roman" w:hAnsi="Times New Roman" w:cs="MS Mincho"/>
          <w:lang w:eastAsia="ja-JP"/>
        </w:rPr>
        <w:t xml:space="preserve"> facts by speaking about it. While these are incidents that the victims could not prevent, they nevertheless traumatize the person concerned that we believe the supporters should be more mindful when listening to their stories. </w:t>
      </w:r>
    </w:p>
    <w:p w14:paraId="2C6E565E" w14:textId="77777777" w:rsidR="00A75162" w:rsidRDefault="00A75162" w:rsidP="00A75162">
      <w:pPr>
        <w:ind w:firstLine="240"/>
        <w:rPr>
          <w:rFonts w:ascii="MS Mincho" w:hAnsi="MS Mincho" w:cs="MS Mincho"/>
          <w:lang w:eastAsia="ja-JP"/>
        </w:rPr>
      </w:pPr>
    </w:p>
    <w:p w14:paraId="1FF42DD7" w14:textId="77777777" w:rsidR="00A75162" w:rsidRPr="00A75162" w:rsidRDefault="00A75162" w:rsidP="00A75162">
      <w:pPr>
        <w:ind w:firstLine="240"/>
        <w:rPr>
          <w:rFonts w:ascii="MS Mincho" w:hAnsi="MS Mincho" w:cs="MS Mincho"/>
          <w:lang w:eastAsia="ja-JP"/>
        </w:rPr>
      </w:pPr>
    </w:p>
    <w:p w14:paraId="5E0FD661" w14:textId="60149357" w:rsidR="00594D72" w:rsidRPr="004A1269" w:rsidRDefault="00594D72" w:rsidP="004A1269">
      <w:pPr>
        <w:pStyle w:val="ListParagraph"/>
        <w:numPr>
          <w:ilvl w:val="0"/>
          <w:numId w:val="2"/>
        </w:numPr>
        <w:ind w:left="0" w:firstLine="0"/>
        <w:rPr>
          <w:rFonts w:ascii="MS Mincho" w:hAnsi="MS Mincho" w:cs="MS Mincho" w:hint="eastAsia"/>
          <w:lang w:eastAsia="ja-JP"/>
        </w:rPr>
      </w:pPr>
      <w:r w:rsidRPr="004A1269">
        <w:rPr>
          <w:rFonts w:ascii="Times New Roman" w:hAnsi="Times New Roman" w:cs="MS Mincho"/>
          <w:lang w:eastAsia="ja-JP"/>
        </w:rPr>
        <w:t>Summary</w:t>
      </w:r>
    </w:p>
    <w:p w14:paraId="20A03875" w14:textId="77777777" w:rsidR="00594D72" w:rsidRPr="00594D72" w:rsidRDefault="00594D72" w:rsidP="00594D72">
      <w:pPr>
        <w:rPr>
          <w:rFonts w:ascii="Times New Roman" w:hAnsi="Times New Roman" w:cs="MS Mincho"/>
          <w:lang w:eastAsia="ja-JP"/>
        </w:rPr>
      </w:pPr>
      <w:r>
        <w:rPr>
          <w:rFonts w:ascii="Times New Roman" w:hAnsi="Times New Roman" w:cs="MS Mincho"/>
          <w:lang w:eastAsia="ja-JP"/>
        </w:rPr>
        <w:t>What became evidence in our research was “inequality” and “anger.”</w:t>
      </w:r>
    </w:p>
    <w:p w14:paraId="4BA34041" w14:textId="10654DE5" w:rsidR="00594D72" w:rsidRDefault="00594D72" w:rsidP="004A1269">
      <w:pPr>
        <w:rPr>
          <w:rFonts w:ascii="MS Mincho" w:hAnsi="MS Mincho" w:cs="MS Mincho" w:hint="eastAsia"/>
          <w:lang w:eastAsia="ja-JP"/>
        </w:rPr>
      </w:pPr>
    </w:p>
    <w:p w14:paraId="50E4D727" w14:textId="77777777" w:rsidR="00594D72" w:rsidRPr="001E42C4" w:rsidRDefault="00594D72" w:rsidP="00594D72">
      <w:pPr>
        <w:rPr>
          <w:rFonts w:ascii="Times New Roman" w:hAnsi="Times New Roman" w:cs="MS Mincho"/>
          <w:lang w:eastAsia="ja-JP"/>
        </w:rPr>
      </w:pPr>
      <w:r>
        <w:rPr>
          <w:rFonts w:ascii="Times New Roman" w:hAnsi="Times New Roman" w:cs="MS Mincho"/>
          <w:lang w:eastAsia="ja-JP"/>
        </w:rPr>
        <w:lastRenderedPageBreak/>
        <w:t>“Inequality” refers to inequalities in lifestyle, mental health conditions, income, and social standing. The municipal government employee noted how</w:t>
      </w:r>
      <w:r w:rsidR="00346B67">
        <w:rPr>
          <w:rFonts w:ascii="Times New Roman" w:hAnsi="Times New Roman" w:cs="MS Mincho"/>
          <w:lang w:eastAsia="ja-JP"/>
        </w:rPr>
        <w:t>, in the days following the disaster,</w:t>
      </w:r>
      <w:r>
        <w:rPr>
          <w:rFonts w:ascii="Times New Roman" w:hAnsi="Times New Roman" w:cs="MS Mincho"/>
          <w:lang w:eastAsia="ja-JP"/>
        </w:rPr>
        <w:t xml:space="preserve"> elders </w:t>
      </w:r>
      <w:r w:rsidR="00346B67">
        <w:rPr>
          <w:rFonts w:ascii="Times New Roman" w:hAnsi="Times New Roman" w:cs="MS Mincho"/>
          <w:lang w:eastAsia="ja-JP"/>
        </w:rPr>
        <w:t xml:space="preserve">who needed care, people with disabilities, and mothers with young children often remained at the evacuation center during the day. </w:t>
      </w:r>
      <w:r w:rsidR="00E0353A">
        <w:rPr>
          <w:rFonts w:ascii="Times New Roman" w:hAnsi="Times New Roman" w:cs="MS Mincho"/>
          <w:lang w:eastAsia="ja-JP"/>
        </w:rPr>
        <w:t xml:space="preserve">These inequalities soon became apparent because they were unable to receive the needed support that would have made their lives at the evacuation center easier. We believe that a special support system needs to be provided for the disadvantaged disaster victims (Japan Federation of Bar Associations 2012). The social workers from the integrative regional support center </w:t>
      </w:r>
      <w:r w:rsidR="00541374">
        <w:rPr>
          <w:rFonts w:ascii="Times New Roman" w:hAnsi="Times New Roman" w:cs="MS Mincho"/>
          <w:lang w:eastAsia="ja-JP"/>
        </w:rPr>
        <w:t>mentioned that the number of complaints have risen after about a month since the disaster when people’s lives ha</w:t>
      </w:r>
      <w:r w:rsidR="002E4994">
        <w:rPr>
          <w:rFonts w:ascii="Times New Roman" w:hAnsi="Times New Roman" w:cs="MS Mincho"/>
          <w:lang w:eastAsia="ja-JP"/>
        </w:rPr>
        <w:t>ve</w:t>
      </w:r>
      <w:r w:rsidR="00541374">
        <w:rPr>
          <w:rFonts w:ascii="Times New Roman" w:hAnsi="Times New Roman" w:cs="MS Mincho"/>
          <w:lang w:eastAsia="ja-JP"/>
        </w:rPr>
        <w:t xml:space="preserve"> settled. This</w:t>
      </w:r>
      <w:r w:rsidR="001E42C4">
        <w:rPr>
          <w:rFonts w:ascii="Times New Roman" w:hAnsi="Times New Roman" w:cs="MS Mincho"/>
          <w:lang w:eastAsia="ja-JP"/>
        </w:rPr>
        <w:t xml:space="preserve"> was an unintended consequence</w:t>
      </w:r>
      <w:r w:rsidR="00541374">
        <w:rPr>
          <w:rFonts w:ascii="Times New Roman" w:hAnsi="Times New Roman" w:cs="MS Mincho"/>
          <w:lang w:eastAsia="ja-JP"/>
        </w:rPr>
        <w:t xml:space="preserve"> </w:t>
      </w:r>
      <w:r w:rsidR="001E42C4">
        <w:rPr>
          <w:rFonts w:ascii="Times New Roman" w:hAnsi="Times New Roman" w:cs="MS Mincho"/>
          <w:lang w:eastAsia="ja-JP"/>
        </w:rPr>
        <w:t xml:space="preserve">of the government’s effort to treat the residents fairly by categorizing them into groups to provide certain types of support. The welfare and child welfare volunteers mentioned that inequality was created when some residents were able to move into temporary housing when others were not. Single elderly males were particularly susceptible from conditions that hindered their recovery that also bred inequality. The social workers from the municipal government and integrative support center stated that they saw more </w:t>
      </w:r>
      <w:r w:rsidR="00F63106">
        <w:rPr>
          <w:rFonts w:ascii="Times New Roman" w:hAnsi="Times New Roman" w:cs="MS Mincho"/>
          <w:lang w:eastAsia="ja-JP"/>
        </w:rPr>
        <w:t>quarrels between married couples and between parents and their children that led to greater cases of child abuse and temporary custody. The erratic behavior demonstrated by people with personality disorders and domest</w:t>
      </w:r>
      <w:r w:rsidR="007D1BD6">
        <w:rPr>
          <w:rFonts w:ascii="Times New Roman" w:hAnsi="Times New Roman" w:cs="MS Mincho"/>
          <w:lang w:eastAsia="ja-JP"/>
        </w:rPr>
        <w:t>ic violence also increased. When</w:t>
      </w:r>
      <w:r w:rsidR="002E4994">
        <w:rPr>
          <w:rFonts w:ascii="Times New Roman" w:hAnsi="Times New Roman" w:cs="MS Mincho"/>
          <w:lang w:eastAsia="ja-JP"/>
        </w:rPr>
        <w:t xml:space="preserve"> the foundation of people’s lives had bottomed out, their relationship with other</w:t>
      </w:r>
      <w:r w:rsidR="007D1BD6">
        <w:rPr>
          <w:rFonts w:ascii="Times New Roman" w:hAnsi="Times New Roman" w:cs="MS Mincho"/>
          <w:lang w:eastAsia="ja-JP"/>
        </w:rPr>
        <w:t>s and their sense of being also negatively affected them in ways that impeded their</w:t>
      </w:r>
      <w:r w:rsidR="002E4994">
        <w:rPr>
          <w:rFonts w:ascii="Times New Roman" w:hAnsi="Times New Roman" w:cs="MS Mincho"/>
          <w:lang w:eastAsia="ja-JP"/>
        </w:rPr>
        <w:t xml:space="preserve"> recovery. The community support center counselors said that extending people’s life as an evacuee had created a wall between them and the Sendai city residents. The</w:t>
      </w:r>
      <w:r w:rsidR="00A80E1A">
        <w:rPr>
          <w:rFonts w:ascii="Times New Roman" w:hAnsi="Times New Roman" w:cs="MS Mincho"/>
          <w:lang w:eastAsia="ja-JP"/>
        </w:rPr>
        <w:t>y mentioned that some disaster victims removed themselves from participating in community events, as they were</w:t>
      </w:r>
      <w:r w:rsidR="002E4994">
        <w:rPr>
          <w:rFonts w:ascii="Times New Roman" w:hAnsi="Times New Roman" w:cs="MS Mincho"/>
          <w:lang w:eastAsia="ja-JP"/>
        </w:rPr>
        <w:t xml:space="preserve"> </w:t>
      </w:r>
      <w:r w:rsidR="00A80E1A">
        <w:rPr>
          <w:rFonts w:ascii="Times New Roman" w:hAnsi="Times New Roman" w:cs="MS Mincho"/>
          <w:lang w:eastAsia="ja-JP"/>
        </w:rPr>
        <w:t>unable to</w:t>
      </w:r>
      <w:r w:rsidR="002E4994">
        <w:rPr>
          <w:rFonts w:ascii="Times New Roman" w:hAnsi="Times New Roman" w:cs="MS Mincho"/>
          <w:lang w:eastAsia="ja-JP"/>
        </w:rPr>
        <w:t xml:space="preserve"> </w:t>
      </w:r>
      <w:r w:rsidR="00A80E1A">
        <w:rPr>
          <w:rFonts w:ascii="Times New Roman" w:hAnsi="Times New Roman" w:cs="MS Mincho"/>
          <w:lang w:eastAsia="ja-JP"/>
        </w:rPr>
        <w:t xml:space="preserve">overcome the differences in lifestyle, culture and income, in addition to the extended life as a “temporary” evacuee. They say that all of these inequalities will continue to become more serious; </w:t>
      </w:r>
      <w:r w:rsidR="00A81A4F">
        <w:rPr>
          <w:rFonts w:ascii="Times New Roman" w:hAnsi="Times New Roman" w:cs="MS Mincho"/>
          <w:lang w:eastAsia="ja-JP"/>
        </w:rPr>
        <w:t xml:space="preserve">this is </w:t>
      </w:r>
      <w:r w:rsidR="00A80E1A">
        <w:rPr>
          <w:rFonts w:ascii="Times New Roman" w:hAnsi="Times New Roman" w:cs="MS Mincho"/>
          <w:lang w:eastAsia="ja-JP"/>
        </w:rPr>
        <w:t xml:space="preserve">particularly </w:t>
      </w:r>
      <w:r w:rsidR="00A81A4F">
        <w:rPr>
          <w:rFonts w:ascii="Times New Roman" w:hAnsi="Times New Roman" w:cs="MS Mincho"/>
          <w:lang w:eastAsia="ja-JP"/>
        </w:rPr>
        <w:t xml:space="preserve">true </w:t>
      </w:r>
      <w:r w:rsidR="00A80E1A">
        <w:rPr>
          <w:rFonts w:ascii="Times New Roman" w:hAnsi="Times New Roman" w:cs="MS Mincho"/>
          <w:lang w:eastAsia="ja-JP"/>
        </w:rPr>
        <w:t xml:space="preserve">for the disadvantaged disaster victims whose prolonged marginalization will worsen their socioeconomic standing that will </w:t>
      </w:r>
      <w:r w:rsidR="00A81A4F">
        <w:rPr>
          <w:rFonts w:ascii="Times New Roman" w:hAnsi="Times New Roman" w:cs="MS Mincho"/>
          <w:lang w:eastAsia="ja-JP"/>
        </w:rPr>
        <w:t xml:space="preserve">surely </w:t>
      </w:r>
      <w:r w:rsidR="00A80E1A">
        <w:rPr>
          <w:rFonts w:ascii="Times New Roman" w:hAnsi="Times New Roman" w:cs="MS Mincho"/>
          <w:lang w:eastAsia="ja-JP"/>
        </w:rPr>
        <w:t xml:space="preserve">obstruct their recovery. The biggest issue here is </w:t>
      </w:r>
      <w:r w:rsidR="00A81A4F">
        <w:rPr>
          <w:rFonts w:ascii="Times New Roman" w:hAnsi="Times New Roman" w:cs="MS Mincho"/>
          <w:lang w:eastAsia="ja-JP"/>
        </w:rPr>
        <w:t>that the</w:t>
      </w:r>
      <w:r w:rsidR="00A80E1A">
        <w:rPr>
          <w:rFonts w:ascii="Times New Roman" w:hAnsi="Times New Roman" w:cs="MS Mincho"/>
          <w:lang w:eastAsia="ja-JP"/>
        </w:rPr>
        <w:t xml:space="preserve"> period of </w:t>
      </w:r>
      <w:r w:rsidR="00A81A4F">
        <w:rPr>
          <w:rFonts w:ascii="Times New Roman" w:hAnsi="Times New Roman" w:cs="MS Mincho"/>
          <w:lang w:eastAsia="ja-JP"/>
        </w:rPr>
        <w:t>having to live</w:t>
      </w:r>
      <w:r w:rsidR="00A80E1A">
        <w:rPr>
          <w:rFonts w:ascii="Times New Roman" w:hAnsi="Times New Roman" w:cs="MS Mincho"/>
          <w:lang w:eastAsia="ja-JP"/>
        </w:rPr>
        <w:t xml:space="preserve"> in temporary housing </w:t>
      </w:r>
      <w:r w:rsidR="00A81A4F">
        <w:rPr>
          <w:rFonts w:ascii="Times New Roman" w:hAnsi="Times New Roman" w:cs="MS Mincho"/>
          <w:lang w:eastAsia="ja-JP"/>
        </w:rPr>
        <w:t xml:space="preserve">has become too drawn out. This leaves the evacuees in an ambivalent, in-between state that we believe has a significant negative impact on their social </w:t>
      </w:r>
      <w:r w:rsidR="007573FA">
        <w:rPr>
          <w:rFonts w:ascii="Times New Roman" w:hAnsi="Times New Roman" w:cs="MS Mincho"/>
          <w:lang w:eastAsia="ja-JP"/>
        </w:rPr>
        <w:t>well-being</w:t>
      </w:r>
      <w:r w:rsidR="00A81A4F">
        <w:rPr>
          <w:rFonts w:ascii="Times New Roman" w:hAnsi="Times New Roman" w:cs="MS Mincho"/>
          <w:lang w:eastAsia="ja-JP"/>
        </w:rPr>
        <w:t>.</w:t>
      </w:r>
    </w:p>
    <w:p w14:paraId="2A62D022" w14:textId="196A0324" w:rsidR="00783E11" w:rsidRDefault="00783E11" w:rsidP="004A1269">
      <w:pPr>
        <w:rPr>
          <w:rFonts w:ascii="MS Mincho" w:hAnsi="MS Mincho" w:cs="MS Mincho" w:hint="eastAsia"/>
          <w:lang w:eastAsia="ja-JP"/>
        </w:rPr>
      </w:pPr>
    </w:p>
    <w:p w14:paraId="2BD762CC" w14:textId="77777777" w:rsidR="00783E11" w:rsidRPr="00783E11" w:rsidRDefault="00783E11" w:rsidP="00783E11">
      <w:pPr>
        <w:rPr>
          <w:rFonts w:ascii="Times New Roman" w:hAnsi="Times New Roman" w:cs="Times New Roman"/>
          <w:lang w:eastAsia="ja-JP"/>
        </w:rPr>
      </w:pPr>
      <w:r>
        <w:rPr>
          <w:rFonts w:ascii="Times New Roman" w:hAnsi="Times New Roman" w:cs="Times New Roman"/>
          <w:lang w:eastAsia="ja-JP"/>
        </w:rPr>
        <w:t>Their “anger”</w:t>
      </w:r>
      <w:r w:rsidR="00421E72">
        <w:rPr>
          <w:rFonts w:ascii="Times New Roman" w:hAnsi="Times New Roman" w:cs="Times New Roman"/>
          <w:lang w:eastAsia="ja-JP"/>
        </w:rPr>
        <w:t xml:space="preserve"> reflects the inequality between the townspeople, but many stories pointed to the existence of anger as a chronic state that the townspeople suffered. For example, the social worker heard many complaints and accusations from the townspeople between the first and second months after the disaster. Those who lost their houses distinguished themselves from those who did not by stating that “they aren’t the same</w:t>
      </w:r>
      <w:r w:rsidR="00104EA8">
        <w:rPr>
          <w:rFonts w:ascii="Times New Roman" w:hAnsi="Times New Roman" w:cs="Times New Roman"/>
          <w:lang w:eastAsia="ja-JP"/>
        </w:rPr>
        <w:t>.</w:t>
      </w:r>
      <w:r w:rsidR="00421E72">
        <w:rPr>
          <w:rFonts w:ascii="Times New Roman" w:hAnsi="Times New Roman" w:cs="Times New Roman"/>
          <w:lang w:eastAsia="ja-JP"/>
        </w:rPr>
        <w:t xml:space="preserve">” </w:t>
      </w:r>
      <w:r w:rsidR="00104EA8">
        <w:rPr>
          <w:rFonts w:ascii="Times New Roman" w:hAnsi="Times New Roman" w:cs="Times New Roman"/>
          <w:lang w:eastAsia="ja-JP"/>
        </w:rPr>
        <w:t xml:space="preserve">After a month or two, the strained relationship among the townspeople surfaced as quarrels and abuse. Municipal government employee stated that people brought complaints to the office after a week or two from the disaster and after a year there was an increase in domestic violence and temporary custody of children. The welfare and child welfare volunteers pointed out that it wasn’t just the fear of living that gave incentive for the disaster victims to make demands. They stated that shy and sensitive men have more difficulties overcoming their circumstances. </w:t>
      </w:r>
      <w:r w:rsidR="00B454A2">
        <w:rPr>
          <w:rFonts w:ascii="Times New Roman" w:hAnsi="Times New Roman" w:cs="Times New Roman"/>
          <w:lang w:eastAsia="ja-JP"/>
        </w:rPr>
        <w:t xml:space="preserve">We might also understand their behavior as a reflection of their responses to </w:t>
      </w:r>
      <w:r w:rsidR="00104EA8">
        <w:rPr>
          <w:rFonts w:ascii="Times New Roman" w:hAnsi="Times New Roman" w:cs="Times New Roman"/>
          <w:lang w:eastAsia="ja-JP"/>
        </w:rPr>
        <w:t>i</w:t>
      </w:r>
      <w:r w:rsidR="00B454A2">
        <w:rPr>
          <w:rFonts w:ascii="Times New Roman" w:hAnsi="Times New Roman" w:cs="Times New Roman"/>
          <w:lang w:eastAsia="ja-JP"/>
        </w:rPr>
        <w:t>nequality and anger. One community support center coun</w:t>
      </w:r>
      <w:r w:rsidR="001850DB">
        <w:rPr>
          <w:rFonts w:ascii="Times New Roman" w:hAnsi="Times New Roman" w:cs="Times New Roman"/>
          <w:lang w:eastAsia="ja-JP"/>
        </w:rPr>
        <w:t xml:space="preserve">selors mentioned how the evacuees felt a gap between </w:t>
      </w:r>
      <w:r w:rsidR="00B454A2">
        <w:rPr>
          <w:rFonts w:ascii="Times New Roman" w:hAnsi="Times New Roman" w:cs="Times New Roman"/>
          <w:lang w:eastAsia="ja-JP"/>
        </w:rPr>
        <w:t xml:space="preserve">the quality of </w:t>
      </w:r>
      <w:r w:rsidR="001850DB">
        <w:rPr>
          <w:rFonts w:ascii="Times New Roman" w:hAnsi="Times New Roman" w:cs="Times New Roman"/>
          <w:lang w:eastAsia="ja-JP"/>
        </w:rPr>
        <w:t>their</w:t>
      </w:r>
      <w:r w:rsidR="00B454A2">
        <w:rPr>
          <w:rFonts w:ascii="Times New Roman" w:hAnsi="Times New Roman" w:cs="Times New Roman"/>
          <w:lang w:eastAsia="ja-JP"/>
        </w:rPr>
        <w:t xml:space="preserve"> </w:t>
      </w:r>
      <w:r w:rsidR="001850DB">
        <w:rPr>
          <w:rFonts w:ascii="Times New Roman" w:hAnsi="Times New Roman" w:cs="Times New Roman"/>
          <w:lang w:eastAsia="ja-JP"/>
        </w:rPr>
        <w:t xml:space="preserve">and the Sendai residents’ </w:t>
      </w:r>
      <w:r w:rsidR="00B454A2">
        <w:rPr>
          <w:rFonts w:ascii="Times New Roman" w:hAnsi="Times New Roman" w:cs="Times New Roman"/>
          <w:lang w:eastAsia="ja-JP"/>
        </w:rPr>
        <w:t xml:space="preserve">lifestyles that held her back from </w:t>
      </w:r>
      <w:r w:rsidR="001850DB">
        <w:rPr>
          <w:rFonts w:ascii="Times New Roman" w:hAnsi="Times New Roman" w:cs="Times New Roman"/>
          <w:lang w:eastAsia="ja-JP"/>
        </w:rPr>
        <w:t xml:space="preserve">participating in community activities and ironically diminished her motivation to recover. There was an evacuation center that dealt well with these types of anger that many victims faced, and that was the Buddhist temple. The </w:t>
      </w:r>
      <w:r w:rsidR="001850DB">
        <w:rPr>
          <w:rFonts w:ascii="Times New Roman" w:hAnsi="Times New Roman" w:cs="Times New Roman"/>
          <w:lang w:eastAsia="ja-JP"/>
        </w:rPr>
        <w:lastRenderedPageBreak/>
        <w:t>evacuees were able to arrive at a sense of peace and stability through the temple environment and by following the temple rules and attending the temple’s morning services. It seems that engaging with the teachings of Buddha had helped them d</w:t>
      </w:r>
      <w:r w:rsidR="0030601E">
        <w:rPr>
          <w:rFonts w:ascii="Times New Roman" w:hAnsi="Times New Roman" w:cs="Times New Roman"/>
          <w:lang w:eastAsia="ja-JP"/>
        </w:rPr>
        <w:t xml:space="preserve">eal with their anger towards a </w:t>
      </w:r>
      <w:r w:rsidR="001850DB">
        <w:rPr>
          <w:rFonts w:ascii="Times New Roman" w:hAnsi="Times New Roman" w:cs="Times New Roman"/>
          <w:lang w:eastAsia="ja-JP"/>
        </w:rPr>
        <w:t>situation</w:t>
      </w:r>
      <w:r w:rsidR="0030601E">
        <w:rPr>
          <w:rFonts w:ascii="Times New Roman" w:hAnsi="Times New Roman" w:cs="Times New Roman"/>
          <w:lang w:eastAsia="ja-JP"/>
        </w:rPr>
        <w:t xml:space="preserve"> that defies reason and justification, which in turn helped to provide the kind of care that allowed the evacuees to move forward.</w:t>
      </w:r>
    </w:p>
    <w:p w14:paraId="50091E2D" w14:textId="1307315B" w:rsidR="009F2917" w:rsidRDefault="009F2917" w:rsidP="004A1269">
      <w:pPr>
        <w:rPr>
          <w:rFonts w:ascii="MS Mincho" w:hAnsi="MS Mincho" w:cs="MS Mincho" w:hint="eastAsia"/>
          <w:lang w:eastAsia="ja-JP"/>
        </w:rPr>
      </w:pPr>
    </w:p>
    <w:p w14:paraId="08D795B8" w14:textId="2A229235" w:rsidR="009F2917" w:rsidRPr="009F2917" w:rsidRDefault="009F2917" w:rsidP="009F2917">
      <w:pPr>
        <w:rPr>
          <w:rFonts w:ascii="Times New Roman" w:hAnsi="Times New Roman" w:cs="Times New Roman"/>
          <w:lang w:eastAsia="ja-JP"/>
        </w:rPr>
      </w:pPr>
      <w:r>
        <w:rPr>
          <w:rFonts w:ascii="Times New Roman" w:hAnsi="Times New Roman" w:cs="Times New Roman"/>
          <w:lang w:eastAsia="ja-JP"/>
        </w:rPr>
        <w:t>In this research, we also interviewed those who supported the disaster victims. We found out that the supporters were highly affected by the inequalities among the victims and from the victims’ words and behavior that expressed their anger. Among the supporters were people who were unable to deal with the victims’ anger and demands that led to questioning the victims’ behavior. There were also those who were hurt due to their inability to manage their mental and emotional health. These examples demonstrate the need to provide support for not only the victims but also for the supporters of those victims. However, most of the supporters whom we interviewed continued to provide support even though they were placed in difficult situations. What kept them going, we believe, is their sense of responsibility. This was a common factor across all occupations. Some of the supporters started feeling depressed once their jobs and situations began to stabilize. The municipal government employee stated that she felt like she was “at the bottom of the ocean” and one of the welfare/child welfare volunteers reflected back saying “</w:t>
      </w:r>
      <w:r>
        <w:rPr>
          <w:rFonts w:ascii="Times New Roman" w:hAnsi="Times New Roman" w:cs="MS Mincho"/>
          <w:lang w:eastAsia="ja-JP"/>
        </w:rPr>
        <w:t>maybe I was going through a depression at that time.” These indicate that the supporters were also experiencing moments of crisis. In those situations, we discovered that external support provided by people outside of the affected region was helpful in restoring strength among the local specialists as well as reaffirming what the local specialists needed to do. Those people from non-affected areas helped not only the disaster victims but also the supporters. The disaster victims inevitably submit their complaints and demands simultaneously that must be met without a screening process that categorically sort them out. Hence there are issues that cannot be resolved by a specialist who specialize in a specific category. We feel that it is imperative to form a network, particularly when specialists are participating in support activities. Forming a network can also help prevent the specialists from feeling helpless.</w:t>
      </w:r>
    </w:p>
    <w:p w14:paraId="3E06DBB5" w14:textId="15FD2928" w:rsidR="0030601E" w:rsidRDefault="0030601E" w:rsidP="004A1269">
      <w:pPr>
        <w:rPr>
          <w:rFonts w:ascii="MS Mincho" w:hAnsi="MS Mincho" w:cs="MS Mincho" w:hint="eastAsia"/>
          <w:lang w:eastAsia="ja-JP"/>
        </w:rPr>
      </w:pPr>
    </w:p>
    <w:p w14:paraId="0B4FCDC1" w14:textId="0331FFFD" w:rsidR="009F2917" w:rsidRPr="009F2917" w:rsidRDefault="009F2917" w:rsidP="009F2917">
      <w:pPr>
        <w:rPr>
          <w:rFonts w:ascii="Times New Roman" w:hAnsi="Times New Roman" w:cs="Times New Roman"/>
          <w:lang w:eastAsia="ja-JP"/>
        </w:rPr>
      </w:pPr>
      <w:r>
        <w:rPr>
          <w:rFonts w:ascii="Times New Roman" w:hAnsi="Times New Roman" w:cs="Times New Roman"/>
          <w:lang w:eastAsia="ja-JP"/>
        </w:rPr>
        <w:t>Based on the above, we believe that our interviews have made explicit the following</w:t>
      </w:r>
      <w:r w:rsidR="005F1384">
        <w:rPr>
          <w:rFonts w:ascii="Times New Roman" w:hAnsi="Times New Roman" w:cs="Times New Roman"/>
          <w:lang w:eastAsia="ja-JP"/>
        </w:rPr>
        <w:t xml:space="preserve"> points</w:t>
      </w:r>
      <w:r>
        <w:rPr>
          <w:rFonts w:ascii="Times New Roman" w:hAnsi="Times New Roman" w:cs="Times New Roman"/>
          <w:lang w:eastAsia="ja-JP"/>
        </w:rPr>
        <w:t xml:space="preserve">: the disaster victims’ anger towards the unreasonableness of their situation and the inequalities they face; the downward spiral among the victims’ social standing due to the prolonged states of inequality; the danger among the victims’ supporters to fall into mental and emotional </w:t>
      </w:r>
      <w:r w:rsidR="005F1384">
        <w:rPr>
          <w:rFonts w:ascii="Times New Roman" w:hAnsi="Times New Roman" w:cs="Times New Roman"/>
          <w:lang w:eastAsia="ja-JP"/>
        </w:rPr>
        <w:t>hardships.</w:t>
      </w:r>
    </w:p>
    <w:p w14:paraId="0EC72B5F" w14:textId="77777777" w:rsidR="000B4F48" w:rsidRDefault="000B4F48" w:rsidP="00AB7FBF">
      <w:pPr>
        <w:ind w:firstLine="240"/>
        <w:rPr>
          <w:rFonts w:ascii="MS Mincho" w:hAnsi="MS Mincho" w:cs="MS Mincho"/>
          <w:lang w:eastAsia="ja-JP"/>
        </w:rPr>
      </w:pPr>
    </w:p>
    <w:p w14:paraId="303640FD" w14:textId="2C67E69B" w:rsidR="005F1384" w:rsidRPr="005F1384" w:rsidRDefault="005F1384" w:rsidP="000B4F48">
      <w:pPr>
        <w:rPr>
          <w:rFonts w:ascii="Times New Roman" w:hAnsi="Times New Roman" w:cs="Times New Roman"/>
          <w:lang w:eastAsia="ja-JP"/>
        </w:rPr>
      </w:pPr>
      <w:r>
        <w:rPr>
          <w:rFonts w:ascii="Times New Roman" w:hAnsi="Times New Roman" w:cs="Times New Roman"/>
          <w:lang w:eastAsia="ja-JP"/>
        </w:rPr>
        <w:t>Postscript</w:t>
      </w:r>
    </w:p>
    <w:p w14:paraId="3BD73A32" w14:textId="43D86862" w:rsidR="005F1384" w:rsidRDefault="005F1384" w:rsidP="000B4F48">
      <w:pPr>
        <w:ind w:firstLine="240"/>
        <w:rPr>
          <w:rFonts w:ascii="Times New Roman" w:hAnsi="Times New Roman" w:cs="Times New Roman"/>
          <w:lang w:eastAsia="ja-JP"/>
        </w:rPr>
      </w:pPr>
      <w:r>
        <w:rPr>
          <w:rFonts w:ascii="Times New Roman" w:hAnsi="Times New Roman" w:cs="Times New Roman"/>
          <w:lang w:eastAsia="ja-JP"/>
        </w:rPr>
        <w:t xml:space="preserve">We decided to eliminate our interview from the special nursing home in order to narrow our focus but also because there were several issues that </w:t>
      </w:r>
      <w:r w:rsidR="000336C9">
        <w:rPr>
          <w:rFonts w:ascii="Times New Roman" w:hAnsi="Times New Roman" w:cs="Times New Roman"/>
          <w:lang w:eastAsia="ja-JP"/>
        </w:rPr>
        <w:t>need to be treated separately such as</w:t>
      </w:r>
      <w:r>
        <w:rPr>
          <w:rFonts w:ascii="Times New Roman" w:hAnsi="Times New Roman" w:cs="Times New Roman"/>
          <w:lang w:eastAsia="ja-JP"/>
        </w:rPr>
        <w:t xml:space="preserve">: the elders’ health problems that were worsened due to their stressful environment; the supporters who were helping the elders as they were also inflicted by the disaster as evacuees; and the high attrition rate among the special nursing home employees. We see the need to investigate on these points further. In addition, while our research helped us grasp the situation of disadvantaged disaster victims, it did not lead to elucidating the issues to provide further support for these people. Because our research is based on interviews, it is hard to objectify the results and our findings are limited to our assumptions. Our objective for our future investigation will be to clarify </w:t>
      </w:r>
      <w:r w:rsidR="000336C9">
        <w:rPr>
          <w:rFonts w:ascii="Times New Roman" w:hAnsi="Times New Roman" w:cs="Times New Roman"/>
          <w:lang w:eastAsia="ja-JP"/>
        </w:rPr>
        <w:t>those points that were made visible in this research and to apply our results to help in the recovery of the disaster victims.</w:t>
      </w:r>
    </w:p>
    <w:p w14:paraId="58867FA1" w14:textId="35F86C12" w:rsidR="000336C9" w:rsidRPr="005F1384" w:rsidRDefault="000336C9" w:rsidP="000B4F48">
      <w:pPr>
        <w:ind w:firstLine="240"/>
        <w:rPr>
          <w:rFonts w:ascii="Times New Roman" w:hAnsi="Times New Roman" w:cs="Times New Roman"/>
          <w:lang w:eastAsia="ja-JP"/>
        </w:rPr>
      </w:pPr>
      <w:r>
        <w:rPr>
          <w:rFonts w:ascii="Times New Roman" w:hAnsi="Times New Roman" w:cs="Times New Roman"/>
          <w:lang w:eastAsia="ja-JP"/>
        </w:rPr>
        <w:lastRenderedPageBreak/>
        <w:t>Last but not least, we would like to thank those people on the ground who participated in our research.</w:t>
      </w:r>
    </w:p>
    <w:sectPr w:rsidR="000336C9" w:rsidRPr="005F1384" w:rsidSect="0044113F">
      <w:footerReference w:type="even"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C91E5" w14:textId="77777777" w:rsidR="0030601E" w:rsidRDefault="0030601E">
      <w:r>
        <w:separator/>
      </w:r>
    </w:p>
  </w:endnote>
  <w:endnote w:type="continuationSeparator" w:id="0">
    <w:p w14:paraId="0872016D" w14:textId="77777777" w:rsidR="0030601E" w:rsidRDefault="0030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altName w:val="Times New Roman"/>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69A83" w14:textId="77777777" w:rsidR="0030601E" w:rsidRDefault="0030601E" w:rsidP="005143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62846E" w14:textId="77777777" w:rsidR="0030601E" w:rsidRDefault="0030601E" w:rsidP="00E512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9AAAD" w14:textId="77777777" w:rsidR="0030601E" w:rsidRDefault="0030601E" w:rsidP="005143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472E">
      <w:rPr>
        <w:rStyle w:val="PageNumber"/>
        <w:noProof/>
      </w:rPr>
      <w:t>28</w:t>
    </w:r>
    <w:r>
      <w:rPr>
        <w:rStyle w:val="PageNumber"/>
      </w:rPr>
      <w:fldChar w:fldCharType="end"/>
    </w:r>
  </w:p>
  <w:p w14:paraId="02C57D00" w14:textId="77777777" w:rsidR="0030601E" w:rsidRDefault="0030601E" w:rsidP="00E512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35909" w14:textId="77777777" w:rsidR="0030601E" w:rsidRDefault="0030601E">
      <w:r>
        <w:separator/>
      </w:r>
    </w:p>
  </w:footnote>
  <w:footnote w:type="continuationSeparator" w:id="0">
    <w:p w14:paraId="33CEB77C" w14:textId="77777777" w:rsidR="0030601E" w:rsidRDefault="00306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4AD"/>
    <w:multiLevelType w:val="hybridMultilevel"/>
    <w:tmpl w:val="3F56493C"/>
    <w:lvl w:ilvl="0" w:tplc="F454FDC8">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CE48B8"/>
    <w:multiLevelType w:val="hybridMultilevel"/>
    <w:tmpl w:val="FA762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54BF4"/>
    <w:multiLevelType w:val="hybridMultilevel"/>
    <w:tmpl w:val="079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D6938"/>
    <w:multiLevelType w:val="hybridMultilevel"/>
    <w:tmpl w:val="5056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5B3406"/>
    <w:multiLevelType w:val="hybridMultilevel"/>
    <w:tmpl w:val="AE70752E"/>
    <w:lvl w:ilvl="0" w:tplc="F454FDC8">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BF5719"/>
    <w:multiLevelType w:val="hybridMultilevel"/>
    <w:tmpl w:val="681A23B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728059DC"/>
    <w:multiLevelType w:val="hybridMultilevel"/>
    <w:tmpl w:val="E14C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E36212"/>
    <w:multiLevelType w:val="hybridMultilevel"/>
    <w:tmpl w:val="B4AC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44113F"/>
    <w:rsid w:val="000251EC"/>
    <w:rsid w:val="000336C9"/>
    <w:rsid w:val="000404F1"/>
    <w:rsid w:val="00074C22"/>
    <w:rsid w:val="000A6AA7"/>
    <w:rsid w:val="000B4F48"/>
    <w:rsid w:val="000F4F0F"/>
    <w:rsid w:val="00100F4D"/>
    <w:rsid w:val="0010227F"/>
    <w:rsid w:val="00104EA8"/>
    <w:rsid w:val="00112690"/>
    <w:rsid w:val="001141BA"/>
    <w:rsid w:val="0015095B"/>
    <w:rsid w:val="00151205"/>
    <w:rsid w:val="00155881"/>
    <w:rsid w:val="00163ABB"/>
    <w:rsid w:val="00173C11"/>
    <w:rsid w:val="001850DB"/>
    <w:rsid w:val="001A0066"/>
    <w:rsid w:val="001A6A81"/>
    <w:rsid w:val="001E196A"/>
    <w:rsid w:val="001E42C4"/>
    <w:rsid w:val="001E7AEA"/>
    <w:rsid w:val="001F2377"/>
    <w:rsid w:val="001F30B0"/>
    <w:rsid w:val="001F3E6D"/>
    <w:rsid w:val="001F6E63"/>
    <w:rsid w:val="00206E8F"/>
    <w:rsid w:val="002121EC"/>
    <w:rsid w:val="0023693C"/>
    <w:rsid w:val="00262576"/>
    <w:rsid w:val="002A182B"/>
    <w:rsid w:val="002B4EC7"/>
    <w:rsid w:val="002C6871"/>
    <w:rsid w:val="002E2C94"/>
    <w:rsid w:val="002E4994"/>
    <w:rsid w:val="002F03CE"/>
    <w:rsid w:val="003018D0"/>
    <w:rsid w:val="0030601E"/>
    <w:rsid w:val="00333462"/>
    <w:rsid w:val="00342891"/>
    <w:rsid w:val="00345A69"/>
    <w:rsid w:val="00345B31"/>
    <w:rsid w:val="00346B67"/>
    <w:rsid w:val="00347514"/>
    <w:rsid w:val="003501D6"/>
    <w:rsid w:val="0037192C"/>
    <w:rsid w:val="003800EE"/>
    <w:rsid w:val="00383438"/>
    <w:rsid w:val="00387356"/>
    <w:rsid w:val="003B2AA0"/>
    <w:rsid w:val="003F1E42"/>
    <w:rsid w:val="00415DC3"/>
    <w:rsid w:val="00415FE6"/>
    <w:rsid w:val="00421E72"/>
    <w:rsid w:val="0044113F"/>
    <w:rsid w:val="00451012"/>
    <w:rsid w:val="00456DE0"/>
    <w:rsid w:val="00476848"/>
    <w:rsid w:val="00493EB5"/>
    <w:rsid w:val="004A1269"/>
    <w:rsid w:val="004D7969"/>
    <w:rsid w:val="004F4FA8"/>
    <w:rsid w:val="004F6466"/>
    <w:rsid w:val="005127B4"/>
    <w:rsid w:val="00514334"/>
    <w:rsid w:val="005143AB"/>
    <w:rsid w:val="00514840"/>
    <w:rsid w:val="00520959"/>
    <w:rsid w:val="0052708F"/>
    <w:rsid w:val="00541374"/>
    <w:rsid w:val="005440A1"/>
    <w:rsid w:val="00557852"/>
    <w:rsid w:val="0058068C"/>
    <w:rsid w:val="005903FD"/>
    <w:rsid w:val="00594D72"/>
    <w:rsid w:val="005C4639"/>
    <w:rsid w:val="005C50B5"/>
    <w:rsid w:val="005F1384"/>
    <w:rsid w:val="00607FC1"/>
    <w:rsid w:val="00623969"/>
    <w:rsid w:val="00631A28"/>
    <w:rsid w:val="0064143A"/>
    <w:rsid w:val="00672945"/>
    <w:rsid w:val="0069262A"/>
    <w:rsid w:val="00697CE2"/>
    <w:rsid w:val="006A402A"/>
    <w:rsid w:val="006B41C3"/>
    <w:rsid w:val="006C7B00"/>
    <w:rsid w:val="006D7CCF"/>
    <w:rsid w:val="006E6FC3"/>
    <w:rsid w:val="006E7404"/>
    <w:rsid w:val="006F717D"/>
    <w:rsid w:val="00756BCE"/>
    <w:rsid w:val="007573FA"/>
    <w:rsid w:val="00760DA2"/>
    <w:rsid w:val="0076500A"/>
    <w:rsid w:val="00774372"/>
    <w:rsid w:val="00783E11"/>
    <w:rsid w:val="007B700B"/>
    <w:rsid w:val="007C1A42"/>
    <w:rsid w:val="007C1FD7"/>
    <w:rsid w:val="007D1BD6"/>
    <w:rsid w:val="007D7948"/>
    <w:rsid w:val="007F3866"/>
    <w:rsid w:val="00815046"/>
    <w:rsid w:val="0084243A"/>
    <w:rsid w:val="00843ED0"/>
    <w:rsid w:val="00857F46"/>
    <w:rsid w:val="00871BAC"/>
    <w:rsid w:val="00872918"/>
    <w:rsid w:val="008B0220"/>
    <w:rsid w:val="008E5994"/>
    <w:rsid w:val="00912184"/>
    <w:rsid w:val="00914B41"/>
    <w:rsid w:val="009163A3"/>
    <w:rsid w:val="009318CD"/>
    <w:rsid w:val="009811F3"/>
    <w:rsid w:val="009C344A"/>
    <w:rsid w:val="009E0744"/>
    <w:rsid w:val="009E24FC"/>
    <w:rsid w:val="009E252E"/>
    <w:rsid w:val="009F2917"/>
    <w:rsid w:val="00A0138F"/>
    <w:rsid w:val="00A059B4"/>
    <w:rsid w:val="00A12BE4"/>
    <w:rsid w:val="00A207F7"/>
    <w:rsid w:val="00A21333"/>
    <w:rsid w:val="00A5720B"/>
    <w:rsid w:val="00A6716E"/>
    <w:rsid w:val="00A726D0"/>
    <w:rsid w:val="00A730EF"/>
    <w:rsid w:val="00A75162"/>
    <w:rsid w:val="00A80050"/>
    <w:rsid w:val="00A80E1A"/>
    <w:rsid w:val="00A81A4F"/>
    <w:rsid w:val="00A84939"/>
    <w:rsid w:val="00AA1F55"/>
    <w:rsid w:val="00AA42E4"/>
    <w:rsid w:val="00AB62AB"/>
    <w:rsid w:val="00AB7FBF"/>
    <w:rsid w:val="00AD1EF4"/>
    <w:rsid w:val="00AF20E8"/>
    <w:rsid w:val="00B009A5"/>
    <w:rsid w:val="00B00C89"/>
    <w:rsid w:val="00B0355E"/>
    <w:rsid w:val="00B216E4"/>
    <w:rsid w:val="00B454A2"/>
    <w:rsid w:val="00B557BD"/>
    <w:rsid w:val="00B77244"/>
    <w:rsid w:val="00B82030"/>
    <w:rsid w:val="00BA0E1E"/>
    <w:rsid w:val="00BB6E1E"/>
    <w:rsid w:val="00BC3154"/>
    <w:rsid w:val="00BE7AE8"/>
    <w:rsid w:val="00BF359C"/>
    <w:rsid w:val="00BF596E"/>
    <w:rsid w:val="00C0647B"/>
    <w:rsid w:val="00C111F4"/>
    <w:rsid w:val="00C15BE8"/>
    <w:rsid w:val="00C270F6"/>
    <w:rsid w:val="00C540CD"/>
    <w:rsid w:val="00C67814"/>
    <w:rsid w:val="00C827C5"/>
    <w:rsid w:val="00C85D41"/>
    <w:rsid w:val="00C9775D"/>
    <w:rsid w:val="00CA68E7"/>
    <w:rsid w:val="00CE4258"/>
    <w:rsid w:val="00CF0AA8"/>
    <w:rsid w:val="00CF67A0"/>
    <w:rsid w:val="00D036A7"/>
    <w:rsid w:val="00D153AC"/>
    <w:rsid w:val="00D16EAF"/>
    <w:rsid w:val="00D34A1F"/>
    <w:rsid w:val="00D36E75"/>
    <w:rsid w:val="00D3783B"/>
    <w:rsid w:val="00D43D98"/>
    <w:rsid w:val="00D521F4"/>
    <w:rsid w:val="00D52D5D"/>
    <w:rsid w:val="00D53299"/>
    <w:rsid w:val="00D7196C"/>
    <w:rsid w:val="00DA0493"/>
    <w:rsid w:val="00DA62D3"/>
    <w:rsid w:val="00DB22B0"/>
    <w:rsid w:val="00E0353A"/>
    <w:rsid w:val="00E2216A"/>
    <w:rsid w:val="00E31547"/>
    <w:rsid w:val="00E4472E"/>
    <w:rsid w:val="00E5122A"/>
    <w:rsid w:val="00E55105"/>
    <w:rsid w:val="00E72825"/>
    <w:rsid w:val="00EC1CE0"/>
    <w:rsid w:val="00ED27E8"/>
    <w:rsid w:val="00EE7B73"/>
    <w:rsid w:val="00EF43DE"/>
    <w:rsid w:val="00F022B6"/>
    <w:rsid w:val="00F072A5"/>
    <w:rsid w:val="00F250A7"/>
    <w:rsid w:val="00F400B6"/>
    <w:rsid w:val="00F4216F"/>
    <w:rsid w:val="00F500E7"/>
    <w:rsid w:val="00F5524D"/>
    <w:rsid w:val="00F57024"/>
    <w:rsid w:val="00F5788A"/>
    <w:rsid w:val="00F615BC"/>
    <w:rsid w:val="00F63106"/>
    <w:rsid w:val="00F63C80"/>
    <w:rsid w:val="00F735B4"/>
    <w:rsid w:val="00F73F70"/>
    <w:rsid w:val="00F90DAD"/>
    <w:rsid w:val="00F93240"/>
    <w:rsid w:val="00FA3271"/>
    <w:rsid w:val="00FB47A0"/>
    <w:rsid w:val="00FC2FDE"/>
    <w:rsid w:val="00FE6BDD"/>
    <w:rsid w:val="00FF55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F1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717C"/>
  </w:style>
  <w:style w:type="paragraph" w:styleId="Heading1">
    <w:name w:val="heading 1"/>
    <w:basedOn w:val="Normal"/>
    <w:next w:val="Normal"/>
    <w:link w:val="Heading1Char"/>
    <w:rsid w:val="009C3976"/>
    <w:pPr>
      <w:keepNext/>
      <w:keepLines/>
      <w:spacing w:line="480" w:lineRule="auto"/>
      <w:contextualSpacing/>
      <w:outlineLvl w:val="0"/>
    </w:pPr>
    <w:rPr>
      <w:rFonts w:ascii="Times New Roman" w:eastAsia="Trebuchet MS" w:hAnsi="Times New Roman" w:cs="Trebuchet MS"/>
      <w:b/>
    </w:rPr>
  </w:style>
  <w:style w:type="paragraph" w:styleId="Heading2">
    <w:name w:val="heading 2"/>
    <w:basedOn w:val="Normal"/>
    <w:next w:val="Normal"/>
    <w:link w:val="Heading2Char"/>
    <w:rsid w:val="00A3021A"/>
    <w:pPr>
      <w:keepNext/>
      <w:keepLines/>
      <w:spacing w:before="200" w:line="276" w:lineRule="auto"/>
      <w:contextualSpacing/>
      <w:outlineLvl w:val="1"/>
    </w:pPr>
    <w:rPr>
      <w:rFonts w:ascii="Times New Roman" w:eastAsia="Trebuchet MS" w:hAnsi="Times New Roman" w:cs="Trebuchet MS"/>
      <w:color w:val="000000"/>
    </w:rPr>
  </w:style>
  <w:style w:type="paragraph" w:styleId="Heading3">
    <w:name w:val="heading 3"/>
    <w:basedOn w:val="Normal"/>
    <w:next w:val="Normal"/>
    <w:link w:val="Heading3Char"/>
    <w:rsid w:val="00A3021A"/>
    <w:pPr>
      <w:keepNext/>
      <w:keepLines/>
      <w:spacing w:before="160" w:line="276" w:lineRule="auto"/>
      <w:contextualSpacing/>
      <w:outlineLvl w:val="2"/>
    </w:pPr>
    <w:rPr>
      <w:rFonts w:ascii="Times New Roman" w:eastAsia="Trebuchet MS" w:hAnsi="Times New Roman" w:cs="Trebuchet MS"/>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3976"/>
    <w:rPr>
      <w:rFonts w:ascii="Times New Roman" w:eastAsia="Trebuchet MS" w:hAnsi="Times New Roman" w:cs="Trebuchet MS"/>
      <w:b/>
    </w:rPr>
  </w:style>
  <w:style w:type="character" w:customStyle="1" w:styleId="Heading2Char">
    <w:name w:val="Heading 2 Char"/>
    <w:basedOn w:val="DefaultParagraphFont"/>
    <w:link w:val="Heading2"/>
    <w:rsid w:val="00A3021A"/>
    <w:rPr>
      <w:rFonts w:ascii="Times New Roman" w:eastAsia="Trebuchet MS" w:hAnsi="Times New Roman" w:cs="Trebuchet MS"/>
      <w:color w:val="000000"/>
    </w:rPr>
  </w:style>
  <w:style w:type="character" w:customStyle="1" w:styleId="Heading3Char">
    <w:name w:val="Heading 3 Char"/>
    <w:basedOn w:val="DefaultParagraphFont"/>
    <w:link w:val="Heading3"/>
    <w:rsid w:val="00A3021A"/>
    <w:rPr>
      <w:rFonts w:ascii="Times New Roman" w:eastAsia="Trebuchet MS" w:hAnsi="Times New Roman" w:cs="Trebuchet MS"/>
      <w:color w:val="666666"/>
    </w:rPr>
  </w:style>
  <w:style w:type="paragraph" w:styleId="Caption">
    <w:name w:val="caption"/>
    <w:basedOn w:val="Normal"/>
    <w:next w:val="Normal"/>
    <w:autoRedefine/>
    <w:rsid w:val="009C3976"/>
    <w:rPr>
      <w:rFonts w:ascii="Times New Roman" w:hAnsi="Times New Roman"/>
      <w:bCs/>
      <w:szCs w:val="18"/>
    </w:rPr>
  </w:style>
  <w:style w:type="paragraph" w:styleId="ListParagraph">
    <w:name w:val="List Paragraph"/>
    <w:basedOn w:val="Normal"/>
    <w:uiPriority w:val="34"/>
    <w:qFormat/>
    <w:rsid w:val="00415DC3"/>
    <w:pPr>
      <w:ind w:left="720"/>
      <w:contextualSpacing/>
    </w:pPr>
  </w:style>
  <w:style w:type="paragraph" w:styleId="Footer">
    <w:name w:val="footer"/>
    <w:basedOn w:val="Normal"/>
    <w:link w:val="FooterChar"/>
    <w:uiPriority w:val="99"/>
    <w:unhideWhenUsed/>
    <w:rsid w:val="00E5122A"/>
    <w:pPr>
      <w:tabs>
        <w:tab w:val="center" w:pos="4320"/>
        <w:tab w:val="right" w:pos="8640"/>
      </w:tabs>
    </w:pPr>
  </w:style>
  <w:style w:type="character" w:customStyle="1" w:styleId="FooterChar">
    <w:name w:val="Footer Char"/>
    <w:basedOn w:val="DefaultParagraphFont"/>
    <w:link w:val="Footer"/>
    <w:uiPriority w:val="99"/>
    <w:rsid w:val="00E5122A"/>
  </w:style>
  <w:style w:type="character" w:styleId="PageNumber">
    <w:name w:val="page number"/>
    <w:basedOn w:val="DefaultParagraphFont"/>
    <w:uiPriority w:val="99"/>
    <w:semiHidden/>
    <w:unhideWhenUsed/>
    <w:rsid w:val="00E5122A"/>
  </w:style>
  <w:style w:type="character" w:styleId="CommentReference">
    <w:name w:val="annotation reference"/>
    <w:basedOn w:val="DefaultParagraphFont"/>
    <w:uiPriority w:val="99"/>
    <w:semiHidden/>
    <w:unhideWhenUsed/>
    <w:rsid w:val="00912184"/>
    <w:rPr>
      <w:sz w:val="18"/>
      <w:szCs w:val="18"/>
    </w:rPr>
  </w:style>
  <w:style w:type="paragraph" w:styleId="CommentText">
    <w:name w:val="annotation text"/>
    <w:basedOn w:val="Normal"/>
    <w:link w:val="CommentTextChar"/>
    <w:uiPriority w:val="99"/>
    <w:semiHidden/>
    <w:unhideWhenUsed/>
    <w:rsid w:val="00912184"/>
  </w:style>
  <w:style w:type="character" w:customStyle="1" w:styleId="CommentTextChar">
    <w:name w:val="Comment Text Char"/>
    <w:basedOn w:val="DefaultParagraphFont"/>
    <w:link w:val="CommentText"/>
    <w:uiPriority w:val="99"/>
    <w:semiHidden/>
    <w:rsid w:val="00912184"/>
  </w:style>
  <w:style w:type="paragraph" w:styleId="CommentSubject">
    <w:name w:val="annotation subject"/>
    <w:basedOn w:val="CommentText"/>
    <w:next w:val="CommentText"/>
    <w:link w:val="CommentSubjectChar"/>
    <w:uiPriority w:val="99"/>
    <w:semiHidden/>
    <w:unhideWhenUsed/>
    <w:rsid w:val="00912184"/>
    <w:rPr>
      <w:b/>
      <w:bCs/>
      <w:sz w:val="20"/>
      <w:szCs w:val="20"/>
    </w:rPr>
  </w:style>
  <w:style w:type="character" w:customStyle="1" w:styleId="CommentSubjectChar">
    <w:name w:val="Comment Subject Char"/>
    <w:basedOn w:val="CommentTextChar"/>
    <w:link w:val="CommentSubject"/>
    <w:uiPriority w:val="99"/>
    <w:semiHidden/>
    <w:rsid w:val="00912184"/>
    <w:rPr>
      <w:b/>
      <w:bCs/>
      <w:sz w:val="20"/>
      <w:szCs w:val="20"/>
    </w:rPr>
  </w:style>
  <w:style w:type="paragraph" w:styleId="BalloonText">
    <w:name w:val="Balloon Text"/>
    <w:basedOn w:val="Normal"/>
    <w:link w:val="BalloonTextChar"/>
    <w:uiPriority w:val="99"/>
    <w:semiHidden/>
    <w:unhideWhenUsed/>
    <w:rsid w:val="00912184"/>
    <w:rPr>
      <w:rFonts w:ascii="Lucida Grande" w:hAnsi="Lucida Grande"/>
      <w:sz w:val="18"/>
      <w:szCs w:val="18"/>
    </w:rPr>
  </w:style>
  <w:style w:type="character" w:customStyle="1" w:styleId="BalloonTextChar">
    <w:name w:val="Balloon Text Char"/>
    <w:basedOn w:val="DefaultParagraphFont"/>
    <w:link w:val="BalloonText"/>
    <w:uiPriority w:val="99"/>
    <w:semiHidden/>
    <w:rsid w:val="0091218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19</Pages>
  <Words>8726</Words>
  <Characters>49740</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Yuka</dc:creator>
  <cp:keywords/>
  <cp:lastModifiedBy>Yuka Hasegawa</cp:lastModifiedBy>
  <cp:revision>5</cp:revision>
  <dcterms:created xsi:type="dcterms:W3CDTF">2017-11-29T02:41:00Z</dcterms:created>
  <dcterms:modified xsi:type="dcterms:W3CDTF">2018-02-10T00:34:00Z</dcterms:modified>
</cp:coreProperties>
</file>