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E3FB" w14:textId="77777777" w:rsidR="00B357E2" w:rsidRPr="00B479B1" w:rsidRDefault="00B357E2" w:rsidP="006C1412">
      <w:pPr>
        <w:bidi/>
        <w:jc w:val="both"/>
        <w:rPr>
          <w:sz w:val="24"/>
          <w:szCs w:val="24"/>
        </w:rPr>
      </w:pPr>
      <w:r w:rsidRPr="00B479B1">
        <w:rPr>
          <w:sz w:val="24"/>
          <w:szCs w:val="24"/>
        </w:rPr>
        <w:br w:type="textWrapping" w:clear="all"/>
      </w:r>
    </w:p>
    <w:p w14:paraId="18161B82" w14:textId="67FC3D23" w:rsidR="00B357E2" w:rsidRPr="00B479B1" w:rsidRDefault="00417E07" w:rsidP="00417E07">
      <w:pPr>
        <w:bidi/>
        <w:jc w:val="both"/>
        <w:rPr>
          <w:b/>
          <w:bCs/>
          <w:sz w:val="24"/>
          <w:szCs w:val="24"/>
          <w:rtl/>
        </w:rPr>
      </w:pPr>
      <w:proofErr w:type="spellStart"/>
      <w:r w:rsidRPr="00B479B1">
        <w:rPr>
          <w:rFonts w:hint="cs"/>
          <w:b/>
          <w:bCs/>
          <w:sz w:val="24"/>
          <w:szCs w:val="24"/>
          <w:rtl/>
        </w:rPr>
        <w:t>التقاطعية</w:t>
      </w:r>
      <w:proofErr w:type="spellEnd"/>
      <w:r w:rsidRPr="00B479B1">
        <w:rPr>
          <w:rFonts w:hint="cs"/>
          <w:b/>
          <w:bCs/>
          <w:sz w:val="24"/>
          <w:szCs w:val="24"/>
          <w:rtl/>
        </w:rPr>
        <w:t xml:space="preserve"> لا تناسب </w:t>
      </w:r>
      <w:proofErr w:type="spellStart"/>
      <w:r w:rsidR="001E3F25" w:rsidRPr="00B479B1">
        <w:rPr>
          <w:rFonts w:hint="cs"/>
          <w:b/>
          <w:bCs/>
          <w:sz w:val="24"/>
          <w:szCs w:val="24"/>
          <w:rtl/>
        </w:rPr>
        <w:t>الكويريين</w:t>
      </w:r>
      <w:proofErr w:type="spellEnd"/>
      <w:r w:rsidRPr="00B479B1">
        <w:rPr>
          <w:rFonts w:hint="cs"/>
          <w:b/>
          <w:bCs/>
          <w:sz w:val="24"/>
          <w:szCs w:val="24"/>
          <w:rtl/>
        </w:rPr>
        <w:t xml:space="preserve"> الفلسطينيين أمثالي</w:t>
      </w:r>
    </w:p>
    <w:p w14:paraId="7B19EB56" w14:textId="2C664D63" w:rsidR="00417E07" w:rsidRPr="00B479B1" w:rsidRDefault="00417E07" w:rsidP="00417E07">
      <w:pPr>
        <w:bidi/>
        <w:jc w:val="both"/>
        <w:rPr>
          <w:sz w:val="24"/>
          <w:szCs w:val="24"/>
          <w:rtl/>
        </w:rPr>
      </w:pPr>
    </w:p>
    <w:p w14:paraId="6BB38E47" w14:textId="7D3E8249" w:rsidR="00417E07" w:rsidRDefault="00417E07" w:rsidP="00417E07">
      <w:pPr>
        <w:bidi/>
        <w:jc w:val="both"/>
        <w:rPr>
          <w:sz w:val="24"/>
          <w:szCs w:val="24"/>
        </w:rPr>
      </w:pPr>
      <w:r w:rsidRPr="00B479B1">
        <w:rPr>
          <w:rFonts w:hint="cs"/>
          <w:sz w:val="24"/>
          <w:szCs w:val="24"/>
          <w:rtl/>
        </w:rPr>
        <w:t>عز</w:t>
      </w:r>
      <w:r w:rsidR="005F278C" w:rsidRPr="00B479B1">
        <w:rPr>
          <w:rFonts w:hint="cs"/>
          <w:sz w:val="24"/>
          <w:szCs w:val="24"/>
          <w:rtl/>
        </w:rPr>
        <w:t>ا</w:t>
      </w:r>
      <w:r w:rsidRPr="00B479B1">
        <w:rPr>
          <w:rFonts w:hint="cs"/>
          <w:sz w:val="24"/>
          <w:szCs w:val="24"/>
          <w:rtl/>
        </w:rPr>
        <w:t>ت العمور</w:t>
      </w:r>
    </w:p>
    <w:p w14:paraId="62193210" w14:textId="6F8F6118" w:rsidR="001101D1" w:rsidRDefault="001101D1" w:rsidP="001101D1">
      <w:pPr>
        <w:bidi/>
        <w:jc w:val="both"/>
        <w:rPr>
          <w:sz w:val="24"/>
          <w:szCs w:val="24"/>
          <w:rtl/>
        </w:rPr>
      </w:pPr>
      <w:r>
        <w:rPr>
          <w:rFonts w:hint="cs"/>
          <w:sz w:val="24"/>
          <w:szCs w:val="24"/>
          <w:rtl/>
        </w:rPr>
        <w:t xml:space="preserve"> </w:t>
      </w:r>
    </w:p>
    <w:p w14:paraId="6A8CD29F" w14:textId="4B1FB372" w:rsidR="001101D1" w:rsidRPr="00B479B1" w:rsidRDefault="001101D1" w:rsidP="001101D1">
      <w:pPr>
        <w:bidi/>
        <w:jc w:val="both"/>
        <w:rPr>
          <w:rFonts w:hint="cs"/>
          <w:sz w:val="24"/>
          <w:szCs w:val="24"/>
          <w:rtl/>
        </w:rPr>
      </w:pPr>
      <w:r>
        <w:rPr>
          <w:rFonts w:hint="cs"/>
          <w:sz w:val="24"/>
          <w:szCs w:val="24"/>
          <w:rtl/>
        </w:rPr>
        <w:t>نُشرت المقالة في صحيفة هآرتس</w:t>
      </w:r>
    </w:p>
    <w:p w14:paraId="3B0FF3CD" w14:textId="6E08CA06" w:rsidR="007A1FF9" w:rsidRPr="00B479B1" w:rsidRDefault="007A1FF9" w:rsidP="007A1FF9">
      <w:pPr>
        <w:bidi/>
        <w:jc w:val="both"/>
        <w:rPr>
          <w:sz w:val="24"/>
          <w:szCs w:val="24"/>
          <w:rtl/>
        </w:rPr>
      </w:pPr>
    </w:p>
    <w:p w14:paraId="623B3E1D" w14:textId="1B8AA97A" w:rsidR="007A1FF9" w:rsidRPr="00B479B1" w:rsidRDefault="007A1FF9" w:rsidP="007A1FF9">
      <w:pPr>
        <w:bidi/>
        <w:jc w:val="both"/>
        <w:rPr>
          <w:sz w:val="24"/>
          <w:szCs w:val="24"/>
          <w:rtl/>
        </w:rPr>
      </w:pPr>
      <w:r w:rsidRPr="00B479B1">
        <w:rPr>
          <w:rFonts w:hint="cs"/>
          <w:sz w:val="24"/>
          <w:szCs w:val="24"/>
          <w:rtl/>
        </w:rPr>
        <w:t xml:space="preserve">قبل اثني عشر عامًا، عندما كنت في الـ 19 من عمري، وطالبًا للقب الأول في جامعة بن غوريون، تعرفت لأول مرة إلى الحركة </w:t>
      </w:r>
      <w:proofErr w:type="spellStart"/>
      <w:r w:rsidRPr="00B479B1">
        <w:rPr>
          <w:rFonts w:hint="cs"/>
          <w:sz w:val="24"/>
          <w:szCs w:val="24"/>
          <w:rtl/>
        </w:rPr>
        <w:t>الكويرية</w:t>
      </w:r>
      <w:proofErr w:type="spellEnd"/>
      <w:r w:rsidRPr="00B479B1">
        <w:rPr>
          <w:rFonts w:hint="cs"/>
          <w:sz w:val="24"/>
          <w:szCs w:val="24"/>
          <w:rtl/>
        </w:rPr>
        <w:t xml:space="preserve"> الفلسطينية.</w:t>
      </w:r>
    </w:p>
    <w:p w14:paraId="62F6476E" w14:textId="164DAE20" w:rsidR="007A1FF9" w:rsidRPr="00B479B1" w:rsidRDefault="007A1FF9" w:rsidP="007A1FF9">
      <w:pPr>
        <w:bidi/>
        <w:jc w:val="both"/>
        <w:rPr>
          <w:sz w:val="24"/>
          <w:szCs w:val="24"/>
          <w:rtl/>
        </w:rPr>
      </w:pPr>
    </w:p>
    <w:p w14:paraId="16009095" w14:textId="5DB4887F" w:rsidR="00B357E2" w:rsidRPr="00B479B1" w:rsidRDefault="007A1FF9" w:rsidP="00E57A2E">
      <w:pPr>
        <w:bidi/>
        <w:jc w:val="both"/>
        <w:rPr>
          <w:rFonts w:asciiTheme="minorHAnsi" w:hAnsiTheme="minorHAnsi" w:cstheme="minorHAnsi"/>
          <w:color w:val="000000"/>
          <w:sz w:val="24"/>
          <w:szCs w:val="24"/>
          <w:rtl/>
        </w:rPr>
      </w:pPr>
      <w:r w:rsidRPr="00B479B1">
        <w:rPr>
          <w:rFonts w:asciiTheme="minorHAnsi" w:hAnsiTheme="minorHAnsi" w:cstheme="minorHAnsi"/>
          <w:sz w:val="24"/>
          <w:szCs w:val="24"/>
          <w:rtl/>
        </w:rPr>
        <w:t xml:space="preserve">عرفتُ أنّ هناك منظمتين مستقلتين رئيسيتين </w:t>
      </w:r>
      <w:r w:rsidR="00E57A2E" w:rsidRPr="00B479B1">
        <w:rPr>
          <w:rFonts w:asciiTheme="minorHAnsi" w:hAnsiTheme="minorHAnsi" w:cstheme="minorHAnsi"/>
          <w:sz w:val="24"/>
          <w:szCs w:val="24"/>
          <w:rtl/>
        </w:rPr>
        <w:t xml:space="preserve">متخصصتين حصرًا بقضايا مجتمع الميم الفلسطيني: القوس للتعددية الجنسية </w:t>
      </w:r>
      <w:proofErr w:type="spellStart"/>
      <w:r w:rsidR="00E57A2E" w:rsidRPr="00B479B1">
        <w:rPr>
          <w:rFonts w:asciiTheme="minorHAnsi" w:hAnsiTheme="minorHAnsi" w:cstheme="minorHAnsi"/>
          <w:sz w:val="24"/>
          <w:szCs w:val="24"/>
          <w:rtl/>
        </w:rPr>
        <w:t>والجندرية</w:t>
      </w:r>
      <w:proofErr w:type="spellEnd"/>
      <w:r w:rsidR="00E57A2E" w:rsidRPr="00B479B1">
        <w:rPr>
          <w:rFonts w:asciiTheme="minorHAnsi" w:hAnsiTheme="minorHAnsi" w:cstheme="minorHAnsi"/>
          <w:sz w:val="24"/>
          <w:szCs w:val="24"/>
          <w:rtl/>
        </w:rPr>
        <w:t xml:space="preserve"> في المجتمع الفلسطيني، وأصوات- المركز النسوي الفلسطيني للحريات الجنسية </w:t>
      </w:r>
      <w:proofErr w:type="spellStart"/>
      <w:r w:rsidR="00E57A2E" w:rsidRPr="00B479B1">
        <w:rPr>
          <w:rFonts w:asciiTheme="minorHAnsi" w:hAnsiTheme="minorHAnsi" w:cstheme="minorHAnsi"/>
          <w:sz w:val="24"/>
          <w:szCs w:val="24"/>
          <w:rtl/>
        </w:rPr>
        <w:t>والجندرية</w:t>
      </w:r>
      <w:proofErr w:type="spellEnd"/>
      <w:r w:rsidR="00016635" w:rsidRPr="00B479B1">
        <w:rPr>
          <w:rFonts w:asciiTheme="minorHAnsi" w:hAnsiTheme="minorHAnsi" w:cstheme="minorHAnsi"/>
          <w:sz w:val="24"/>
          <w:szCs w:val="24"/>
          <w:rtl/>
        </w:rPr>
        <w:t xml:space="preserve">. تشكّل هاتان المجموعتان فعليًا الحركة </w:t>
      </w:r>
      <w:proofErr w:type="spellStart"/>
      <w:r w:rsidR="00016635" w:rsidRPr="00B479B1">
        <w:rPr>
          <w:rFonts w:asciiTheme="minorHAnsi" w:hAnsiTheme="minorHAnsi" w:cstheme="minorHAnsi"/>
          <w:sz w:val="24"/>
          <w:szCs w:val="24"/>
          <w:rtl/>
        </w:rPr>
        <w:t>الكويرية</w:t>
      </w:r>
      <w:proofErr w:type="spellEnd"/>
      <w:r w:rsidR="00016635" w:rsidRPr="00B479B1">
        <w:rPr>
          <w:rFonts w:asciiTheme="minorHAnsi" w:hAnsiTheme="minorHAnsi" w:cstheme="minorHAnsi"/>
          <w:sz w:val="24"/>
          <w:szCs w:val="24"/>
          <w:rtl/>
        </w:rPr>
        <w:t xml:space="preserve"> المحلية </w:t>
      </w:r>
      <w:hyperlink r:id="rId4" w:tgtFrame="_blank" w:history="1">
        <w:r w:rsidR="00016635" w:rsidRPr="00B479B1">
          <w:rPr>
            <w:rStyle w:val="Hyperlink"/>
            <w:rFonts w:asciiTheme="minorHAnsi" w:hAnsiTheme="minorHAnsi" w:cstheme="minorHAnsi"/>
            <w:sz w:val="24"/>
            <w:szCs w:val="24"/>
            <w:rtl/>
            <w:lang w:val="en-GB"/>
          </w:rPr>
          <w:t>للفلسطينيين.</w:t>
        </w:r>
      </w:hyperlink>
    </w:p>
    <w:p w14:paraId="71E5475A" w14:textId="3E4FFFB0" w:rsidR="00016635" w:rsidRPr="00B479B1" w:rsidRDefault="00016635" w:rsidP="00016635">
      <w:pPr>
        <w:bidi/>
        <w:jc w:val="both"/>
        <w:rPr>
          <w:rStyle w:val="gmail-apple-converted-space"/>
          <w:rFonts w:asciiTheme="minorHAnsi" w:hAnsiTheme="minorHAnsi" w:cstheme="minorHAnsi"/>
          <w:color w:val="000000"/>
          <w:sz w:val="24"/>
          <w:szCs w:val="24"/>
          <w:rtl/>
          <w:lang w:val="en-GB"/>
        </w:rPr>
      </w:pPr>
      <w:r w:rsidRPr="00B479B1">
        <w:rPr>
          <w:rFonts w:asciiTheme="minorHAnsi" w:hAnsiTheme="minorHAnsi" w:cstheme="minorHAnsi"/>
          <w:color w:val="000000"/>
          <w:sz w:val="24"/>
          <w:szCs w:val="24"/>
          <w:rtl/>
        </w:rPr>
        <w:t xml:space="preserve">حاولت بعد ذلك بفترة وجيزة الانخراط في جمعية القوس. ولكن بسبب إقامتي في بئر السبع، كنت أكثر تواصلا مع مجتمع </w:t>
      </w:r>
      <w:hyperlink r:id="rId5" w:tgtFrame="_blank" w:history="1">
        <w:r w:rsidRPr="00B479B1">
          <w:rPr>
            <w:rStyle w:val="Hyperlink"/>
            <w:rFonts w:asciiTheme="minorHAnsi" w:hAnsiTheme="minorHAnsi" w:cstheme="minorHAnsi"/>
            <w:sz w:val="24"/>
            <w:szCs w:val="24"/>
            <w:lang w:val="en-GB"/>
          </w:rPr>
          <w:t>LGBTQ</w:t>
        </w:r>
      </w:hyperlink>
      <w:r w:rsidRPr="00B479B1">
        <w:rPr>
          <w:rStyle w:val="gmail-apple-converted-space"/>
          <w:rFonts w:asciiTheme="minorHAnsi" w:hAnsiTheme="minorHAnsi" w:cstheme="minorHAnsi"/>
          <w:color w:val="000000"/>
          <w:sz w:val="24"/>
          <w:szCs w:val="24"/>
          <w:lang w:val="en-GB"/>
        </w:rPr>
        <w:t> </w:t>
      </w:r>
      <w:r w:rsidRPr="00B479B1">
        <w:rPr>
          <w:rStyle w:val="gmail-apple-converted-space"/>
          <w:rFonts w:asciiTheme="minorHAnsi" w:hAnsiTheme="minorHAnsi" w:cstheme="minorHAnsi"/>
          <w:color w:val="000000"/>
          <w:sz w:val="24"/>
          <w:szCs w:val="24"/>
          <w:rtl/>
          <w:lang w:val="en-GB"/>
        </w:rPr>
        <w:t xml:space="preserve"> الذي اكتشفته مؤخرًا عبر شبكة الإنترنت. في نفس السنة، شاركت في التخطيط السنوي لجمعية القوس في بيت جالا، خارج بيت لحم. كانت تلك المرة الأولى التي ألتقي فيها بعدد كبير من أفراد مجتمع الميم الفلسطينيين، معظمهم رجال </w:t>
      </w:r>
      <w:proofErr w:type="spellStart"/>
      <w:r w:rsidRPr="00B479B1">
        <w:rPr>
          <w:rStyle w:val="gmail-apple-converted-space"/>
          <w:rFonts w:asciiTheme="minorHAnsi" w:hAnsiTheme="minorHAnsi" w:cstheme="minorHAnsi"/>
          <w:color w:val="000000"/>
          <w:sz w:val="24"/>
          <w:szCs w:val="24"/>
          <w:rtl/>
          <w:lang w:val="en-GB"/>
        </w:rPr>
        <w:t>مثليون</w:t>
      </w:r>
      <w:proofErr w:type="spellEnd"/>
      <w:r w:rsidRPr="00B479B1">
        <w:rPr>
          <w:rStyle w:val="gmail-apple-converted-space"/>
          <w:rFonts w:asciiTheme="minorHAnsi" w:hAnsiTheme="minorHAnsi" w:cstheme="minorHAnsi"/>
          <w:color w:val="000000"/>
          <w:sz w:val="24"/>
          <w:szCs w:val="24"/>
          <w:rtl/>
          <w:lang w:val="en-GB"/>
        </w:rPr>
        <w:t xml:space="preserve">، من الضفة الغربية، القدس الشرقية ومن داخل الخط الأخضر. </w:t>
      </w:r>
    </w:p>
    <w:p w14:paraId="6C19665D" w14:textId="1289D8EE" w:rsidR="00016635" w:rsidRPr="00B479B1" w:rsidRDefault="00016635" w:rsidP="00016635">
      <w:pPr>
        <w:bidi/>
        <w:jc w:val="both"/>
        <w:rPr>
          <w:rStyle w:val="gmail-apple-converted-space"/>
          <w:rFonts w:asciiTheme="minorHAnsi" w:hAnsiTheme="minorHAnsi" w:cstheme="minorHAnsi"/>
          <w:color w:val="000000"/>
          <w:sz w:val="24"/>
          <w:szCs w:val="24"/>
          <w:rtl/>
          <w:lang w:val="en-GB"/>
        </w:rPr>
      </w:pPr>
      <w:r w:rsidRPr="00B479B1">
        <w:rPr>
          <w:rStyle w:val="gmail-apple-converted-space"/>
          <w:rFonts w:asciiTheme="minorHAnsi" w:hAnsiTheme="minorHAnsi" w:cstheme="minorHAnsi" w:hint="cs"/>
          <w:color w:val="000000"/>
          <w:sz w:val="24"/>
          <w:szCs w:val="24"/>
          <w:rtl/>
          <w:lang w:val="en-GB"/>
        </w:rPr>
        <w:t xml:space="preserve">كشاب في مقتبل العمر، كنت قد بدأت أخرج تدريجيًا من فقاعة قريتي، </w:t>
      </w:r>
      <w:proofErr w:type="spellStart"/>
      <w:r w:rsidRPr="00B479B1">
        <w:rPr>
          <w:rStyle w:val="gmail-apple-converted-space"/>
          <w:rFonts w:asciiTheme="minorHAnsi" w:hAnsiTheme="minorHAnsi" w:cstheme="minorHAnsi" w:hint="cs"/>
          <w:color w:val="000000"/>
          <w:sz w:val="24"/>
          <w:szCs w:val="24"/>
          <w:rtl/>
          <w:lang w:val="en-GB"/>
        </w:rPr>
        <w:t>الكسيفة</w:t>
      </w:r>
      <w:proofErr w:type="spellEnd"/>
      <w:r w:rsidRPr="00B479B1">
        <w:rPr>
          <w:rStyle w:val="gmail-apple-converted-space"/>
          <w:rFonts w:asciiTheme="minorHAnsi" w:hAnsiTheme="minorHAnsi" w:cstheme="minorHAnsi" w:hint="cs"/>
          <w:color w:val="000000"/>
          <w:sz w:val="24"/>
          <w:szCs w:val="24"/>
          <w:rtl/>
          <w:lang w:val="en-GB"/>
        </w:rPr>
        <w:t>، وهي قرية بدوية صغيرة في النقب</w:t>
      </w:r>
      <w:r w:rsidR="00147742" w:rsidRPr="00B479B1">
        <w:rPr>
          <w:rStyle w:val="gmail-apple-converted-space"/>
          <w:rFonts w:asciiTheme="minorHAnsi" w:hAnsiTheme="minorHAnsi" w:cstheme="minorHAnsi" w:hint="cs"/>
          <w:color w:val="000000"/>
          <w:sz w:val="24"/>
          <w:szCs w:val="24"/>
          <w:rtl/>
          <w:lang w:val="en-GB"/>
        </w:rPr>
        <w:t xml:space="preserve">، حيث كنت أعيش ككويريّ في صحرائي </w:t>
      </w:r>
      <w:proofErr w:type="spellStart"/>
      <w:r w:rsidR="00147742" w:rsidRPr="00B479B1">
        <w:rPr>
          <w:rStyle w:val="gmail-apple-converted-space"/>
          <w:rFonts w:asciiTheme="minorHAnsi" w:hAnsiTheme="minorHAnsi" w:cstheme="minorHAnsi" w:hint="cs"/>
          <w:color w:val="000000"/>
          <w:sz w:val="24"/>
          <w:szCs w:val="24"/>
          <w:rtl/>
          <w:lang w:val="en-GB"/>
        </w:rPr>
        <w:t>الجندرية</w:t>
      </w:r>
      <w:proofErr w:type="spellEnd"/>
      <w:r w:rsidR="00147742" w:rsidRPr="00B479B1">
        <w:rPr>
          <w:rStyle w:val="gmail-apple-converted-space"/>
          <w:rFonts w:asciiTheme="minorHAnsi" w:hAnsiTheme="minorHAnsi" w:cstheme="minorHAnsi" w:hint="cs"/>
          <w:color w:val="000000"/>
          <w:sz w:val="24"/>
          <w:szCs w:val="24"/>
          <w:rtl/>
          <w:lang w:val="en-GB"/>
        </w:rPr>
        <w:t xml:space="preserve"> داخل صحراء حقيقية. مع أنّني اكتشفت وتقبلت هويتي </w:t>
      </w:r>
      <w:proofErr w:type="spellStart"/>
      <w:r w:rsidR="00147742" w:rsidRPr="00B479B1">
        <w:rPr>
          <w:rStyle w:val="gmail-apple-converted-space"/>
          <w:rFonts w:asciiTheme="minorHAnsi" w:hAnsiTheme="minorHAnsi" w:cstheme="minorHAnsi" w:hint="cs"/>
          <w:color w:val="000000"/>
          <w:sz w:val="24"/>
          <w:szCs w:val="24"/>
          <w:rtl/>
          <w:lang w:val="en-GB"/>
        </w:rPr>
        <w:t>الكويرية</w:t>
      </w:r>
      <w:proofErr w:type="spellEnd"/>
      <w:r w:rsidR="00147742" w:rsidRPr="00B479B1">
        <w:rPr>
          <w:rStyle w:val="gmail-apple-converted-space"/>
          <w:rFonts w:asciiTheme="minorHAnsi" w:hAnsiTheme="minorHAnsi" w:cstheme="minorHAnsi" w:hint="cs"/>
          <w:color w:val="000000"/>
          <w:sz w:val="24"/>
          <w:szCs w:val="24"/>
          <w:rtl/>
          <w:lang w:val="en-GB"/>
        </w:rPr>
        <w:t xml:space="preserve"> كمراهق، إلا أنني واجهت صعوبة في </w:t>
      </w:r>
      <w:r w:rsidR="006C5DF8" w:rsidRPr="00B479B1">
        <w:rPr>
          <w:rStyle w:val="gmail-apple-converted-space"/>
          <w:rFonts w:asciiTheme="minorHAnsi" w:hAnsiTheme="minorHAnsi" w:cstheme="minorHAnsi" w:hint="cs"/>
          <w:color w:val="000000"/>
          <w:sz w:val="24"/>
          <w:szCs w:val="24"/>
          <w:rtl/>
          <w:lang w:val="en-GB"/>
        </w:rPr>
        <w:t xml:space="preserve">تحديد مسار </w:t>
      </w:r>
      <w:r w:rsidR="00147742" w:rsidRPr="00B479B1">
        <w:rPr>
          <w:rStyle w:val="gmail-apple-converted-space"/>
          <w:rFonts w:asciiTheme="minorHAnsi" w:hAnsiTheme="minorHAnsi" w:cstheme="minorHAnsi" w:hint="cs"/>
          <w:color w:val="000000"/>
          <w:sz w:val="24"/>
          <w:szCs w:val="24"/>
          <w:rtl/>
          <w:lang w:val="en-GB"/>
        </w:rPr>
        <w:t xml:space="preserve">حياتي </w:t>
      </w:r>
      <w:r w:rsidR="006C5DF8" w:rsidRPr="00B479B1">
        <w:rPr>
          <w:rStyle w:val="gmail-apple-converted-space"/>
          <w:rFonts w:asciiTheme="minorHAnsi" w:hAnsiTheme="minorHAnsi" w:cstheme="minorHAnsi" w:hint="cs"/>
          <w:color w:val="000000"/>
          <w:sz w:val="24"/>
          <w:szCs w:val="24"/>
          <w:rtl/>
          <w:lang w:val="en-GB"/>
        </w:rPr>
        <w:t>الأسرية</w:t>
      </w:r>
      <w:r w:rsidR="00147742" w:rsidRPr="00B479B1">
        <w:rPr>
          <w:rStyle w:val="gmail-apple-converted-space"/>
          <w:rFonts w:asciiTheme="minorHAnsi" w:hAnsiTheme="minorHAnsi" w:cstheme="minorHAnsi" w:hint="cs"/>
          <w:color w:val="000000"/>
          <w:sz w:val="24"/>
          <w:szCs w:val="24"/>
          <w:rtl/>
          <w:lang w:val="en-GB"/>
        </w:rPr>
        <w:t>، الاجتماعية والثقافية، وكنت أحاول أن أجدي مكاني فيها كرجل كويري.</w:t>
      </w:r>
    </w:p>
    <w:p w14:paraId="2F7A4A67" w14:textId="40750D7F" w:rsidR="00B357E2" w:rsidRPr="00B479B1" w:rsidRDefault="00147742" w:rsidP="00A97EBD">
      <w:pPr>
        <w:bidi/>
        <w:jc w:val="both"/>
        <w:rPr>
          <w:rStyle w:val="gmail-apple-converted-space"/>
          <w:rFonts w:asciiTheme="minorHAnsi" w:hAnsiTheme="minorHAnsi" w:cstheme="minorHAnsi"/>
          <w:color w:val="000000"/>
          <w:sz w:val="24"/>
          <w:szCs w:val="24"/>
          <w:rtl/>
        </w:rPr>
      </w:pPr>
      <w:r w:rsidRPr="00B479B1">
        <w:rPr>
          <w:rStyle w:val="gmail-apple-converted-space"/>
          <w:rFonts w:asciiTheme="minorHAnsi" w:hAnsiTheme="minorHAnsi" w:cstheme="minorHAnsi" w:hint="cs"/>
          <w:color w:val="000000"/>
          <w:sz w:val="24"/>
          <w:szCs w:val="24"/>
          <w:rtl/>
          <w:lang w:val="en-GB"/>
        </w:rPr>
        <w:t xml:space="preserve">عندما سمعت عن القوس لأول مرة، توقعت أن يكون محور نشاطهم </w:t>
      </w:r>
      <w:r w:rsidRPr="00B479B1">
        <w:rPr>
          <w:rStyle w:val="gmail-apple-converted-space"/>
          <w:rFonts w:asciiTheme="minorHAnsi" w:hAnsiTheme="minorHAnsi" w:cstheme="minorHAnsi" w:hint="cs"/>
          <w:color w:val="000000"/>
          <w:sz w:val="24"/>
          <w:szCs w:val="24"/>
          <w:rtl/>
        </w:rPr>
        <w:t xml:space="preserve">القضاء على رهاب المثلية في المجتمع الفلسطيني، وفي الوقت نفسه خلق مساحات لأفراد مجتمع الميم الفلسطينيين أمثالي، في خضم محاولاتهم لتخيّل </w:t>
      </w:r>
      <w:r w:rsidR="00A97EBD" w:rsidRPr="00B479B1">
        <w:rPr>
          <w:rStyle w:val="gmail-apple-converted-space"/>
          <w:rFonts w:asciiTheme="minorHAnsi" w:hAnsiTheme="minorHAnsi" w:cstheme="minorHAnsi" w:hint="cs"/>
          <w:color w:val="000000"/>
          <w:sz w:val="24"/>
          <w:szCs w:val="24"/>
          <w:rtl/>
        </w:rPr>
        <w:t xml:space="preserve">مستقبل يوفّق بين ثقافتهم وعائلتهم، وبين هويتهم </w:t>
      </w:r>
      <w:proofErr w:type="spellStart"/>
      <w:r w:rsidR="00A97EBD" w:rsidRPr="00B479B1">
        <w:rPr>
          <w:rStyle w:val="gmail-apple-converted-space"/>
          <w:rFonts w:asciiTheme="minorHAnsi" w:hAnsiTheme="minorHAnsi" w:cstheme="minorHAnsi" w:hint="cs"/>
          <w:color w:val="000000"/>
          <w:sz w:val="24"/>
          <w:szCs w:val="24"/>
          <w:rtl/>
        </w:rPr>
        <w:t>الكويرية</w:t>
      </w:r>
      <w:proofErr w:type="spellEnd"/>
      <w:r w:rsidR="00A97EBD" w:rsidRPr="00B479B1">
        <w:rPr>
          <w:rStyle w:val="gmail-apple-converted-space"/>
          <w:rFonts w:asciiTheme="minorHAnsi" w:hAnsiTheme="minorHAnsi" w:cstheme="minorHAnsi" w:hint="cs"/>
          <w:color w:val="000000"/>
          <w:sz w:val="24"/>
          <w:szCs w:val="24"/>
          <w:rtl/>
        </w:rPr>
        <w:t>.</w:t>
      </w:r>
    </w:p>
    <w:p w14:paraId="65939D4C" w14:textId="39F34488" w:rsidR="00A97EBD" w:rsidRPr="00B479B1" w:rsidRDefault="00A97EBD" w:rsidP="00A97EBD">
      <w:pPr>
        <w:bidi/>
        <w:jc w:val="both"/>
        <w:rPr>
          <w:rStyle w:val="gmail-apple-converted-space"/>
          <w:rFonts w:asciiTheme="minorHAnsi" w:hAnsiTheme="minorHAnsi" w:cstheme="minorHAnsi"/>
          <w:color w:val="000000"/>
          <w:sz w:val="24"/>
          <w:szCs w:val="24"/>
          <w:rtl/>
        </w:rPr>
      </w:pPr>
      <w:r w:rsidRPr="00B479B1">
        <w:rPr>
          <w:rStyle w:val="gmail-apple-converted-space"/>
          <w:rFonts w:asciiTheme="minorHAnsi" w:hAnsiTheme="minorHAnsi" w:cstheme="minorHAnsi" w:hint="cs"/>
          <w:color w:val="000000"/>
          <w:sz w:val="24"/>
          <w:szCs w:val="24"/>
          <w:rtl/>
        </w:rPr>
        <w:t xml:space="preserve">بدلًا من ذلك، وجدت نفسي غارقًا دومًا في نقاشات مربكة تهيمن عليها اصطلاحات مثل </w:t>
      </w:r>
      <w:proofErr w:type="spellStart"/>
      <w:r w:rsidRPr="00B479B1">
        <w:rPr>
          <w:rStyle w:val="gmail-apple-converted-space"/>
          <w:rFonts w:asciiTheme="minorHAnsi" w:hAnsiTheme="minorHAnsi" w:cstheme="minorHAnsi" w:hint="cs"/>
          <w:color w:val="000000"/>
          <w:sz w:val="24"/>
          <w:szCs w:val="24"/>
          <w:rtl/>
        </w:rPr>
        <w:t>التقاطعية</w:t>
      </w:r>
      <w:proofErr w:type="spellEnd"/>
      <w:r w:rsidRPr="00B479B1">
        <w:rPr>
          <w:rStyle w:val="gmail-apple-converted-space"/>
          <w:rFonts w:asciiTheme="minorHAnsi" w:hAnsiTheme="minorHAnsi" w:cstheme="minorHAnsi" w:hint="cs"/>
          <w:color w:val="000000"/>
          <w:sz w:val="24"/>
          <w:szCs w:val="24"/>
          <w:rtl/>
        </w:rPr>
        <w:t>، الغسيل الوردي، القومية المثلية والاستعمار الاستيطاني.</w:t>
      </w:r>
    </w:p>
    <w:p w14:paraId="4498F1CB" w14:textId="15EB0B40" w:rsidR="0062499C" w:rsidRPr="00B479B1" w:rsidRDefault="0062499C" w:rsidP="0062499C">
      <w:pPr>
        <w:bidi/>
        <w:jc w:val="both"/>
        <w:rPr>
          <w:rStyle w:val="gmail-apple-converted-space"/>
          <w:rFonts w:asciiTheme="minorHAnsi" w:hAnsiTheme="minorHAnsi" w:cstheme="minorHAnsi"/>
          <w:color w:val="000000"/>
          <w:sz w:val="24"/>
          <w:szCs w:val="24"/>
          <w:rtl/>
        </w:rPr>
      </w:pPr>
      <w:r w:rsidRPr="00B479B1">
        <w:rPr>
          <w:rStyle w:val="gmail-apple-converted-space"/>
          <w:rFonts w:asciiTheme="minorHAnsi" w:hAnsiTheme="minorHAnsi" w:cstheme="minorHAnsi" w:hint="cs"/>
          <w:color w:val="000000"/>
          <w:sz w:val="24"/>
          <w:szCs w:val="24"/>
          <w:rtl/>
        </w:rPr>
        <w:t xml:space="preserve">مع أنّني لم أفهم تمامًا كيف تسهم هذه الاصطلاحات، وفقًا لمؤسّسي القوس، في تحرير مجتمع الميم، إلّا أنّني على قدر كاف من المعرفة للتشكيك في </w:t>
      </w:r>
      <w:r w:rsidR="00B479B1" w:rsidRPr="00B479B1">
        <w:rPr>
          <w:rStyle w:val="gmail-apple-converted-space"/>
          <w:rFonts w:asciiTheme="minorHAnsi" w:hAnsiTheme="minorHAnsi" w:cstheme="minorHAnsi" w:hint="cs"/>
          <w:color w:val="000000"/>
          <w:sz w:val="24"/>
          <w:szCs w:val="24"/>
          <w:rtl/>
        </w:rPr>
        <w:t xml:space="preserve">نجاعة </w:t>
      </w:r>
      <w:r w:rsidRPr="00B479B1">
        <w:rPr>
          <w:rStyle w:val="gmail-apple-converted-space"/>
          <w:rFonts w:asciiTheme="minorHAnsi" w:hAnsiTheme="minorHAnsi" w:cstheme="minorHAnsi" w:hint="cs"/>
          <w:color w:val="000000"/>
          <w:sz w:val="24"/>
          <w:szCs w:val="24"/>
          <w:rtl/>
        </w:rPr>
        <w:t>هذا التوجّه. ولكنني لم أشعر بالراحة الكافية لإسماع صوتي، وبقيت صامتًا طوال الوقت. بدأت أشكك بمدى ارتباطي بعالم القوس.</w:t>
      </w:r>
    </w:p>
    <w:p w14:paraId="02DB476C" w14:textId="751B5A82" w:rsidR="0062499C" w:rsidRPr="00B479B1" w:rsidRDefault="0062499C" w:rsidP="0062499C">
      <w:pPr>
        <w:bidi/>
        <w:jc w:val="both"/>
        <w:rPr>
          <w:rStyle w:val="gmail-apple-converted-space"/>
          <w:rFonts w:asciiTheme="minorHAnsi" w:hAnsiTheme="minorHAnsi" w:cstheme="minorHAnsi"/>
          <w:color w:val="000000"/>
          <w:sz w:val="24"/>
          <w:szCs w:val="24"/>
          <w:rtl/>
        </w:rPr>
      </w:pPr>
      <w:r w:rsidRPr="00B479B1">
        <w:rPr>
          <w:rStyle w:val="gmail-apple-converted-space"/>
          <w:rFonts w:asciiTheme="minorHAnsi" w:hAnsiTheme="minorHAnsi" w:cstheme="minorHAnsi" w:hint="cs"/>
          <w:color w:val="000000"/>
          <w:sz w:val="24"/>
          <w:szCs w:val="24"/>
          <w:rtl/>
        </w:rPr>
        <w:t xml:space="preserve">حضوري للأنشطة قلّ تدريجيًا. تابعت حضور حفلاتهم </w:t>
      </w:r>
      <w:proofErr w:type="spellStart"/>
      <w:r w:rsidRPr="00B479B1">
        <w:rPr>
          <w:rStyle w:val="gmail-apple-converted-space"/>
          <w:rFonts w:asciiTheme="minorHAnsi" w:hAnsiTheme="minorHAnsi" w:cstheme="minorHAnsi" w:hint="cs"/>
          <w:color w:val="000000"/>
          <w:sz w:val="24"/>
          <w:szCs w:val="24"/>
          <w:rtl/>
        </w:rPr>
        <w:t>الكويرية</w:t>
      </w:r>
      <w:proofErr w:type="spellEnd"/>
      <w:r w:rsidRPr="00B479B1">
        <w:rPr>
          <w:rStyle w:val="gmail-apple-converted-space"/>
          <w:rFonts w:asciiTheme="minorHAnsi" w:hAnsiTheme="minorHAnsi" w:cstheme="minorHAnsi" w:hint="cs"/>
          <w:color w:val="000000"/>
          <w:sz w:val="24"/>
          <w:szCs w:val="24"/>
          <w:rtl/>
        </w:rPr>
        <w:t xml:space="preserve"> في تل أبيب (حيّز مرح ومُبهج للغاية، مع موسيقى عربية وعروض </w:t>
      </w:r>
      <w:proofErr w:type="spellStart"/>
      <w:r w:rsidRPr="00B479B1">
        <w:rPr>
          <w:rStyle w:val="gmail-apple-converted-space"/>
          <w:rFonts w:asciiTheme="minorHAnsi" w:hAnsiTheme="minorHAnsi" w:cstheme="minorHAnsi" w:hint="cs"/>
          <w:color w:val="000000"/>
          <w:sz w:val="24"/>
          <w:szCs w:val="24"/>
          <w:rtl/>
        </w:rPr>
        <w:t>دراغ</w:t>
      </w:r>
      <w:proofErr w:type="spellEnd"/>
      <w:r w:rsidRPr="00B479B1">
        <w:rPr>
          <w:rStyle w:val="gmail-apple-converted-space"/>
          <w:rFonts w:asciiTheme="minorHAnsi" w:hAnsiTheme="minorHAnsi" w:cstheme="minorHAnsi" w:hint="cs"/>
          <w:color w:val="000000"/>
          <w:sz w:val="24"/>
          <w:szCs w:val="24"/>
          <w:rtl/>
        </w:rPr>
        <w:t>) مرة كل شهرين.</w:t>
      </w:r>
      <w:r w:rsidR="00E32FBB" w:rsidRPr="00B479B1">
        <w:rPr>
          <w:rStyle w:val="gmail-apple-converted-space"/>
          <w:rFonts w:asciiTheme="minorHAnsi" w:hAnsiTheme="minorHAnsi" w:cstheme="minorHAnsi" w:hint="cs"/>
          <w:color w:val="000000"/>
          <w:sz w:val="24"/>
          <w:szCs w:val="24"/>
          <w:rtl/>
        </w:rPr>
        <w:t xml:space="preserve"> توقفت عند هذا الحد، على الرغم من رغبتي الأولية في الخروج من الخزانة أمام عائلتي، والتغلب على البعد الجغرافي الكبير عن مقر المنظمة، والانخراط بشكل نشط في ح</w:t>
      </w:r>
      <w:r w:rsidR="00B479B1" w:rsidRPr="00B479B1">
        <w:rPr>
          <w:rStyle w:val="gmail-apple-converted-space"/>
          <w:rFonts w:asciiTheme="minorHAnsi" w:hAnsiTheme="minorHAnsi" w:cstheme="minorHAnsi" w:hint="cs"/>
          <w:color w:val="000000"/>
          <w:sz w:val="24"/>
          <w:szCs w:val="24"/>
          <w:rtl/>
        </w:rPr>
        <w:t>ِ</w:t>
      </w:r>
      <w:r w:rsidR="00E32FBB" w:rsidRPr="00B479B1">
        <w:rPr>
          <w:rStyle w:val="gmail-apple-converted-space"/>
          <w:rFonts w:asciiTheme="minorHAnsi" w:hAnsiTheme="minorHAnsi" w:cstheme="minorHAnsi" w:hint="cs"/>
          <w:color w:val="000000"/>
          <w:sz w:val="24"/>
          <w:szCs w:val="24"/>
          <w:rtl/>
        </w:rPr>
        <w:t>راكها.</w:t>
      </w:r>
    </w:p>
    <w:p w14:paraId="142E7EC4" w14:textId="46717440" w:rsidR="00E32FBB" w:rsidRPr="00B479B1" w:rsidRDefault="00E32FBB" w:rsidP="00E32FBB">
      <w:pPr>
        <w:bidi/>
        <w:jc w:val="both"/>
        <w:rPr>
          <w:rStyle w:val="gmail-apple-converted-space"/>
          <w:rFonts w:asciiTheme="minorHAnsi" w:hAnsiTheme="minorHAnsi" w:cstheme="minorHAnsi"/>
          <w:color w:val="000000"/>
          <w:sz w:val="24"/>
          <w:szCs w:val="24"/>
          <w:rtl/>
        </w:rPr>
      </w:pPr>
      <w:r w:rsidRPr="00B479B1">
        <w:rPr>
          <w:rStyle w:val="gmail-apple-converted-space"/>
          <w:rFonts w:asciiTheme="minorHAnsi" w:hAnsiTheme="minorHAnsi" w:cstheme="minorHAnsi" w:hint="cs"/>
          <w:color w:val="000000"/>
          <w:sz w:val="24"/>
          <w:szCs w:val="24"/>
          <w:rtl/>
        </w:rPr>
        <w:t>الآن، بعد عقد من التنقلات الدائمة بين الولايات المتحدة</w:t>
      </w:r>
      <w:r w:rsidRPr="00B479B1">
        <w:rPr>
          <w:rStyle w:val="gmail-apple-converted-space"/>
          <w:rFonts w:asciiTheme="minorHAnsi" w:hAnsiTheme="minorHAnsi" w:cstheme="minorHAnsi"/>
          <w:color w:val="000000"/>
          <w:sz w:val="24"/>
          <w:szCs w:val="24"/>
        </w:rPr>
        <w:t xml:space="preserve"> </w:t>
      </w:r>
      <w:r w:rsidRPr="00B479B1">
        <w:rPr>
          <w:rStyle w:val="gmail-apple-converted-space"/>
          <w:rFonts w:asciiTheme="minorHAnsi" w:hAnsiTheme="minorHAnsi" w:cstheme="minorHAnsi" w:hint="cs"/>
          <w:color w:val="000000"/>
          <w:sz w:val="24"/>
          <w:szCs w:val="24"/>
          <w:rtl/>
        </w:rPr>
        <w:t xml:space="preserve">وإسرائيل-فلسطين، بعد نيل اللقب الثاني في مجال </w:t>
      </w:r>
      <w:proofErr w:type="spellStart"/>
      <w:r w:rsidRPr="00B479B1">
        <w:rPr>
          <w:rStyle w:val="gmail-apple-converted-space"/>
          <w:rFonts w:asciiTheme="minorHAnsi" w:hAnsiTheme="minorHAnsi" w:cstheme="minorHAnsi" w:hint="cs"/>
          <w:color w:val="000000"/>
          <w:sz w:val="24"/>
          <w:szCs w:val="24"/>
          <w:rtl/>
        </w:rPr>
        <w:t>الجندرية</w:t>
      </w:r>
      <w:proofErr w:type="spellEnd"/>
      <w:r w:rsidRPr="00B479B1">
        <w:rPr>
          <w:rStyle w:val="gmail-apple-converted-space"/>
          <w:rFonts w:asciiTheme="minorHAnsi" w:hAnsiTheme="minorHAnsi" w:cstheme="minorHAnsi" w:hint="cs"/>
          <w:color w:val="000000"/>
          <w:sz w:val="24"/>
          <w:szCs w:val="24"/>
          <w:rtl/>
        </w:rPr>
        <w:t xml:space="preserve"> والجنسانية والاقتراب من نيل الدكتوراه في علم الاجتماعي التربوي، فإنّ هذه الاصطلاحات التي بدت</w:t>
      </w:r>
      <w:r w:rsidR="00B479B1" w:rsidRPr="00B479B1">
        <w:rPr>
          <w:rStyle w:val="gmail-apple-converted-space"/>
          <w:rFonts w:asciiTheme="minorHAnsi" w:hAnsiTheme="minorHAnsi" w:cstheme="minorHAnsi" w:hint="cs"/>
          <w:color w:val="000000"/>
          <w:sz w:val="24"/>
          <w:szCs w:val="24"/>
          <w:rtl/>
        </w:rPr>
        <w:t xml:space="preserve"> لي</w:t>
      </w:r>
      <w:r w:rsidRPr="00B479B1">
        <w:rPr>
          <w:rStyle w:val="gmail-apple-converted-space"/>
          <w:rFonts w:asciiTheme="minorHAnsi" w:hAnsiTheme="minorHAnsi" w:cstheme="minorHAnsi" w:hint="cs"/>
          <w:color w:val="000000"/>
          <w:sz w:val="24"/>
          <w:szCs w:val="24"/>
          <w:rtl/>
        </w:rPr>
        <w:t xml:space="preserve"> غريبة </w:t>
      </w:r>
      <w:r w:rsidR="00B479B1" w:rsidRPr="00B479B1">
        <w:rPr>
          <w:rStyle w:val="gmail-apple-converted-space"/>
          <w:rFonts w:asciiTheme="minorHAnsi" w:hAnsiTheme="minorHAnsi" w:cstheme="minorHAnsi" w:hint="cs"/>
          <w:color w:val="000000"/>
          <w:sz w:val="24"/>
          <w:szCs w:val="24"/>
          <w:rtl/>
        </w:rPr>
        <w:t>ك</w:t>
      </w:r>
      <w:r w:rsidRPr="00B479B1">
        <w:rPr>
          <w:rStyle w:val="gmail-apple-converted-space"/>
          <w:rFonts w:asciiTheme="minorHAnsi" w:hAnsiTheme="minorHAnsi" w:cstheme="minorHAnsi" w:hint="cs"/>
          <w:color w:val="000000"/>
          <w:sz w:val="24"/>
          <w:szCs w:val="24"/>
          <w:rtl/>
        </w:rPr>
        <w:t>شاب في الـ 19 عامًا</w:t>
      </w:r>
      <w:r w:rsidR="008C26D6" w:rsidRPr="00B479B1">
        <w:rPr>
          <w:rStyle w:val="gmail-apple-converted-space"/>
          <w:rFonts w:asciiTheme="minorHAnsi" w:hAnsiTheme="minorHAnsi" w:cstheme="minorHAnsi" w:hint="cs"/>
          <w:color w:val="000000"/>
          <w:sz w:val="24"/>
          <w:szCs w:val="24"/>
          <w:rtl/>
        </w:rPr>
        <w:t xml:space="preserve"> من عمره، </w:t>
      </w:r>
      <w:r w:rsidRPr="00B479B1">
        <w:rPr>
          <w:rStyle w:val="gmail-apple-converted-space"/>
          <w:rFonts w:asciiTheme="minorHAnsi" w:hAnsiTheme="minorHAnsi" w:cstheme="minorHAnsi" w:hint="cs"/>
          <w:color w:val="000000"/>
          <w:sz w:val="24"/>
          <w:szCs w:val="24"/>
          <w:rtl/>
        </w:rPr>
        <w:t xml:space="preserve">أصبحت أكثر </w:t>
      </w:r>
      <w:r w:rsidR="008C26D6" w:rsidRPr="00B479B1">
        <w:rPr>
          <w:rStyle w:val="gmail-apple-converted-space"/>
          <w:rFonts w:asciiTheme="minorHAnsi" w:hAnsiTheme="minorHAnsi" w:cstheme="minorHAnsi" w:hint="cs"/>
          <w:color w:val="000000"/>
          <w:sz w:val="24"/>
          <w:szCs w:val="24"/>
          <w:rtl/>
        </w:rPr>
        <w:t xml:space="preserve">وضوحًا وأكثر منطقية. </w:t>
      </w:r>
    </w:p>
    <w:p w14:paraId="404D098F" w14:textId="66748EF6" w:rsidR="008C26D6" w:rsidRPr="00B479B1" w:rsidRDefault="008C26D6" w:rsidP="008C26D6">
      <w:pPr>
        <w:bidi/>
        <w:jc w:val="both"/>
        <w:rPr>
          <w:rStyle w:val="gmail-apple-converted-space"/>
          <w:rFonts w:asciiTheme="minorHAnsi" w:hAnsiTheme="minorHAnsi" w:cstheme="minorHAnsi"/>
          <w:color w:val="000000"/>
          <w:sz w:val="24"/>
          <w:szCs w:val="24"/>
          <w:rtl/>
        </w:rPr>
      </w:pPr>
    </w:p>
    <w:p w14:paraId="209D4F4E" w14:textId="05E7C31A" w:rsidR="008C26D6" w:rsidRPr="00B479B1" w:rsidRDefault="008C26D6" w:rsidP="008C26D6">
      <w:pPr>
        <w:bidi/>
        <w:jc w:val="both"/>
        <w:rPr>
          <w:rStyle w:val="gmail-apple-converted-space"/>
          <w:rFonts w:asciiTheme="minorHAnsi" w:hAnsiTheme="minorHAnsi" w:cstheme="minorHAnsi"/>
          <w:color w:val="000000"/>
          <w:sz w:val="24"/>
          <w:szCs w:val="24"/>
          <w:rtl/>
        </w:rPr>
      </w:pPr>
      <w:r w:rsidRPr="00B479B1">
        <w:rPr>
          <w:rStyle w:val="gmail-apple-converted-space"/>
          <w:rFonts w:asciiTheme="minorHAnsi" w:hAnsiTheme="minorHAnsi" w:cstheme="minorHAnsi" w:hint="cs"/>
          <w:color w:val="000000"/>
          <w:sz w:val="24"/>
          <w:szCs w:val="24"/>
          <w:rtl/>
        </w:rPr>
        <w:t xml:space="preserve">ولكن حتى الآن، كأكاديمي يتشارك </w:t>
      </w:r>
      <w:r w:rsidR="00B479B1" w:rsidRPr="00B479B1">
        <w:rPr>
          <w:rStyle w:val="gmail-apple-converted-space"/>
          <w:rFonts w:asciiTheme="minorHAnsi" w:hAnsiTheme="minorHAnsi" w:cstheme="minorHAnsi" w:hint="cs"/>
          <w:color w:val="000000"/>
          <w:sz w:val="24"/>
          <w:szCs w:val="24"/>
          <w:rtl/>
        </w:rPr>
        <w:t xml:space="preserve">مع </w:t>
      </w:r>
      <w:r w:rsidRPr="00B479B1">
        <w:rPr>
          <w:rStyle w:val="gmail-apple-converted-space"/>
          <w:rFonts w:asciiTheme="minorHAnsi" w:hAnsiTheme="minorHAnsi" w:cstheme="minorHAnsi" w:hint="cs"/>
          <w:color w:val="000000"/>
          <w:sz w:val="24"/>
          <w:szCs w:val="24"/>
          <w:rtl/>
        </w:rPr>
        <w:t>مؤسسي القوس وأصوات نفس اللغة الفكرية، ويفهم نظرتهم للتحرير الفلسطيني الكويري، لا زلت متحفظًا من اصطلاحاتهم ورؤيتهم.</w:t>
      </w:r>
    </w:p>
    <w:p w14:paraId="0C7A2183" w14:textId="77777777" w:rsidR="008C26D6" w:rsidRPr="00B479B1" w:rsidRDefault="008C26D6" w:rsidP="008C26D6">
      <w:pPr>
        <w:bidi/>
        <w:jc w:val="both"/>
        <w:rPr>
          <w:rStyle w:val="gmail-apple-converted-space"/>
          <w:rFonts w:asciiTheme="minorHAnsi" w:hAnsiTheme="minorHAnsi" w:cstheme="minorHAnsi"/>
          <w:color w:val="000000"/>
          <w:sz w:val="24"/>
          <w:szCs w:val="24"/>
          <w:rtl/>
        </w:rPr>
      </w:pPr>
    </w:p>
    <w:p w14:paraId="3E3C99F4" w14:textId="77777777" w:rsidR="008C26D6" w:rsidRPr="00B479B1" w:rsidRDefault="008C26D6" w:rsidP="008C26D6">
      <w:pPr>
        <w:bidi/>
        <w:jc w:val="both"/>
        <w:rPr>
          <w:rStyle w:val="gmail-apple-converted-space"/>
          <w:rFonts w:asciiTheme="minorHAnsi" w:hAnsiTheme="minorHAnsi" w:cstheme="minorHAnsi"/>
          <w:color w:val="000000"/>
          <w:sz w:val="24"/>
          <w:szCs w:val="24"/>
          <w:rtl/>
        </w:rPr>
      </w:pPr>
    </w:p>
    <w:p w14:paraId="77A83F20" w14:textId="31B3423C" w:rsidR="008C26D6" w:rsidRPr="00B479B1" w:rsidRDefault="008C26D6" w:rsidP="008C26D6">
      <w:pPr>
        <w:bidi/>
        <w:jc w:val="both"/>
        <w:rPr>
          <w:rStyle w:val="gmail-apple-converted-space"/>
          <w:color w:val="000000"/>
          <w:sz w:val="24"/>
          <w:szCs w:val="24"/>
          <w:rtl/>
        </w:rPr>
      </w:pPr>
      <w:r w:rsidRPr="00B479B1">
        <w:rPr>
          <w:rStyle w:val="gmail-apple-converted-space"/>
          <w:rFonts w:asciiTheme="minorHAnsi" w:hAnsiTheme="minorHAnsi" w:cstheme="minorHAnsi"/>
          <w:color w:val="000000"/>
          <w:sz w:val="24"/>
          <w:szCs w:val="24"/>
          <w:rtl/>
        </w:rPr>
        <w:t xml:space="preserve">أنوه أولًا بأنني </w:t>
      </w:r>
      <w:r w:rsidRPr="00B479B1">
        <w:rPr>
          <w:rStyle w:val="gmail-apple-converted-space"/>
          <w:rFonts w:asciiTheme="minorHAnsi" w:hAnsiTheme="minorHAnsi" w:cstheme="minorHAnsi" w:hint="cs"/>
          <w:color w:val="000000"/>
          <w:sz w:val="24"/>
          <w:szCs w:val="24"/>
          <w:rtl/>
        </w:rPr>
        <w:t>أ</w:t>
      </w:r>
      <w:r w:rsidRPr="00B479B1">
        <w:rPr>
          <w:rStyle w:val="gmail-apple-converted-space"/>
          <w:rFonts w:asciiTheme="minorHAnsi" w:hAnsiTheme="minorHAnsi" w:cstheme="minorHAnsi"/>
          <w:color w:val="000000"/>
          <w:sz w:val="24"/>
          <w:szCs w:val="24"/>
          <w:rtl/>
        </w:rPr>
        <w:t xml:space="preserve">عترف بالأثر المؤكد </w:t>
      </w:r>
      <w:hyperlink r:id="rId6" w:tgtFrame="_blank" w:history="1">
        <w:r w:rsidRPr="00B479B1">
          <w:rPr>
            <w:rStyle w:val="Hyperlink"/>
            <w:rFonts w:asciiTheme="minorHAnsi" w:hAnsiTheme="minorHAnsi" w:cstheme="minorHAnsi"/>
            <w:sz w:val="24"/>
            <w:szCs w:val="24"/>
            <w:lang w:val="en-GB"/>
          </w:rPr>
          <w:t xml:space="preserve"> </w:t>
        </w:r>
        <w:r w:rsidRPr="00B479B1">
          <w:rPr>
            <w:rStyle w:val="Hyperlink"/>
            <w:rFonts w:asciiTheme="minorHAnsi" w:hAnsiTheme="minorHAnsi" w:cstheme="minorHAnsi"/>
            <w:sz w:val="24"/>
            <w:szCs w:val="24"/>
            <w:rtl/>
            <w:lang w:val="en-GB"/>
          </w:rPr>
          <w:t>وبالجهود</w:t>
        </w:r>
      </w:hyperlink>
      <w:r w:rsidRPr="00B479B1">
        <w:rPr>
          <w:rStyle w:val="Hyperlink"/>
          <w:rFonts w:asciiTheme="minorHAnsi" w:hAnsiTheme="minorHAnsi" w:cstheme="minorHAnsi"/>
          <w:sz w:val="24"/>
          <w:szCs w:val="24"/>
          <w:rtl/>
          <w:lang w:val="en-GB"/>
        </w:rPr>
        <w:t xml:space="preserve"> الجبارة</w:t>
      </w:r>
      <w:r w:rsidRPr="00B479B1">
        <w:rPr>
          <w:rStyle w:val="Hyperlink"/>
          <w:rFonts w:asciiTheme="minorHAnsi" w:hAnsiTheme="minorHAnsi" w:cstheme="minorHAnsi" w:hint="cs"/>
          <w:sz w:val="24"/>
          <w:szCs w:val="24"/>
          <w:rtl/>
          <w:lang w:val="en-GB"/>
        </w:rPr>
        <w:t xml:space="preserve"> التي تبذلها القوس وأصوات، </w:t>
      </w:r>
      <w:r w:rsidRPr="00B479B1">
        <w:rPr>
          <w:rStyle w:val="gmail-apple-converted-space"/>
          <w:rFonts w:hint="cs"/>
          <w:color w:val="000000"/>
          <w:sz w:val="24"/>
          <w:szCs w:val="24"/>
          <w:rtl/>
        </w:rPr>
        <w:t xml:space="preserve">غالبًا في ظروف صعبة: ابتداءً من المساعدة الطارئة والفورية لأفراد </w:t>
      </w:r>
      <w:proofErr w:type="spellStart"/>
      <w:r w:rsidRPr="00B479B1">
        <w:rPr>
          <w:rStyle w:val="gmail-apple-converted-space"/>
          <w:rFonts w:hint="cs"/>
          <w:color w:val="000000"/>
          <w:sz w:val="24"/>
          <w:szCs w:val="24"/>
          <w:rtl/>
        </w:rPr>
        <w:t>كويريين</w:t>
      </w:r>
      <w:proofErr w:type="spellEnd"/>
      <w:r w:rsidRPr="00B479B1">
        <w:rPr>
          <w:rStyle w:val="gmail-apple-converted-space"/>
          <w:rFonts w:hint="cs"/>
          <w:color w:val="000000"/>
          <w:sz w:val="24"/>
          <w:szCs w:val="24"/>
          <w:rtl/>
        </w:rPr>
        <w:t xml:space="preserve"> محليين، مرورًا بتنظيم أنشطة جماهيرية، تقديم دعم</w:t>
      </w:r>
      <w:r w:rsidR="00FA3C79" w:rsidRPr="00B479B1">
        <w:rPr>
          <w:rStyle w:val="gmail-apple-converted-space"/>
          <w:rFonts w:hint="cs"/>
          <w:color w:val="000000"/>
          <w:sz w:val="24"/>
          <w:szCs w:val="24"/>
          <w:rtl/>
        </w:rPr>
        <w:t xml:space="preserve"> معنوي وعملي من خلال الخط الدافئ التطوعي، إصدار كتاب قصص مصورة للشبيبة </w:t>
      </w:r>
      <w:proofErr w:type="spellStart"/>
      <w:r w:rsidR="00FA3C79" w:rsidRPr="00B479B1">
        <w:rPr>
          <w:rStyle w:val="gmail-apple-converted-space"/>
          <w:rFonts w:hint="cs"/>
          <w:color w:val="000000"/>
          <w:sz w:val="24"/>
          <w:szCs w:val="24"/>
          <w:rtl/>
        </w:rPr>
        <w:t>الكويريين</w:t>
      </w:r>
      <w:proofErr w:type="spellEnd"/>
      <w:r w:rsidR="00FA3C79" w:rsidRPr="00B479B1">
        <w:rPr>
          <w:rStyle w:val="gmail-apple-converted-space"/>
          <w:rFonts w:hint="cs"/>
          <w:color w:val="000000"/>
          <w:sz w:val="24"/>
          <w:szCs w:val="24"/>
          <w:rtl/>
        </w:rPr>
        <w:t xml:space="preserve">، إنتاج موسيقى </w:t>
      </w:r>
      <w:proofErr w:type="spellStart"/>
      <w:r w:rsidR="00FA3C79" w:rsidRPr="00B479B1">
        <w:rPr>
          <w:rStyle w:val="gmail-apple-converted-space"/>
          <w:rFonts w:hint="cs"/>
          <w:color w:val="000000"/>
          <w:sz w:val="24"/>
          <w:szCs w:val="24"/>
          <w:rtl/>
        </w:rPr>
        <w:t>كويرية</w:t>
      </w:r>
      <w:proofErr w:type="spellEnd"/>
      <w:r w:rsidR="00FA3C79" w:rsidRPr="00B479B1">
        <w:rPr>
          <w:rStyle w:val="gmail-apple-converted-space"/>
          <w:rFonts w:hint="cs"/>
          <w:color w:val="000000"/>
          <w:sz w:val="24"/>
          <w:szCs w:val="24"/>
          <w:rtl/>
        </w:rPr>
        <w:t xml:space="preserve">، تنظيم مهرجان سينمائي كويري محلي وإقامة ورشات عمل حول قضايا خاصة بمجتمع الميم لعاملين اجتماعيين وخبراء مهنيين من مجال الصحة النفسية. </w:t>
      </w:r>
    </w:p>
    <w:p w14:paraId="4DE546D5" w14:textId="23D0F114" w:rsidR="0062499C" w:rsidRPr="00B479B1" w:rsidRDefault="0062499C" w:rsidP="0062499C">
      <w:pPr>
        <w:bidi/>
        <w:jc w:val="both"/>
        <w:rPr>
          <w:rStyle w:val="gmail-apple-converted-space"/>
          <w:rFonts w:asciiTheme="minorHAnsi" w:hAnsiTheme="minorHAnsi" w:cstheme="minorHAnsi"/>
          <w:color w:val="000000"/>
          <w:sz w:val="24"/>
          <w:szCs w:val="24"/>
          <w:rtl/>
        </w:rPr>
      </w:pPr>
    </w:p>
    <w:p w14:paraId="06CB2DA9" w14:textId="0E433990" w:rsidR="00A97EBD" w:rsidRPr="00B479B1" w:rsidRDefault="00E57D19" w:rsidP="00E371B6">
      <w:pPr>
        <w:bidi/>
        <w:jc w:val="both"/>
        <w:rPr>
          <w:rStyle w:val="gmail-apple-converted-space"/>
          <w:rFonts w:asciiTheme="minorHAnsi" w:hAnsiTheme="minorHAnsi" w:cstheme="minorHAnsi"/>
          <w:color w:val="000000"/>
          <w:sz w:val="24"/>
          <w:szCs w:val="24"/>
          <w:rtl/>
        </w:rPr>
      </w:pPr>
      <w:r w:rsidRPr="00B479B1">
        <w:rPr>
          <w:rStyle w:val="gmail-apple-converted-space"/>
          <w:rFonts w:asciiTheme="minorHAnsi" w:hAnsiTheme="minorHAnsi" w:cstheme="minorHAnsi" w:hint="cs"/>
          <w:color w:val="000000"/>
          <w:sz w:val="24"/>
          <w:szCs w:val="24"/>
          <w:rtl/>
        </w:rPr>
        <w:lastRenderedPageBreak/>
        <w:t xml:space="preserve">ولكن ذلك لا يلغي تحفظاتي من الرؤية التي تقود نشاطهم. </w:t>
      </w:r>
      <w:r w:rsidR="00E371B6" w:rsidRPr="00B479B1">
        <w:rPr>
          <w:rStyle w:val="gmail-apple-converted-space"/>
          <w:rFonts w:asciiTheme="minorHAnsi" w:hAnsiTheme="minorHAnsi" w:cstheme="minorHAnsi" w:hint="cs"/>
          <w:color w:val="000000"/>
          <w:sz w:val="24"/>
          <w:szCs w:val="24"/>
          <w:rtl/>
        </w:rPr>
        <w:t>تتموضع</w:t>
      </w:r>
      <w:r w:rsidRPr="00B479B1">
        <w:rPr>
          <w:rStyle w:val="gmail-apple-converted-space"/>
          <w:rFonts w:asciiTheme="minorHAnsi" w:hAnsiTheme="minorHAnsi" w:cstheme="minorHAnsi" w:hint="cs"/>
          <w:color w:val="000000"/>
          <w:sz w:val="24"/>
          <w:szCs w:val="24"/>
          <w:rtl/>
        </w:rPr>
        <w:t xml:space="preserve"> </w:t>
      </w:r>
      <w:proofErr w:type="spellStart"/>
      <w:r w:rsidRPr="00B479B1">
        <w:rPr>
          <w:rStyle w:val="gmail-apple-converted-space"/>
          <w:rFonts w:asciiTheme="minorHAnsi" w:hAnsiTheme="minorHAnsi" w:cstheme="minorHAnsi" w:hint="cs"/>
          <w:color w:val="000000"/>
          <w:sz w:val="24"/>
          <w:szCs w:val="24"/>
          <w:rtl/>
        </w:rPr>
        <w:t>التقاطعية</w:t>
      </w:r>
      <w:proofErr w:type="spellEnd"/>
      <w:r w:rsidRPr="00B479B1">
        <w:rPr>
          <w:rStyle w:val="gmail-apple-converted-space"/>
          <w:rFonts w:asciiTheme="minorHAnsi" w:hAnsiTheme="minorHAnsi" w:cstheme="minorHAnsi" w:hint="cs"/>
          <w:color w:val="000000"/>
          <w:sz w:val="24"/>
          <w:szCs w:val="24"/>
          <w:rtl/>
        </w:rPr>
        <w:t xml:space="preserve"> في </w:t>
      </w:r>
      <w:r w:rsidR="00E371B6" w:rsidRPr="00B479B1">
        <w:rPr>
          <w:rStyle w:val="gmail-apple-converted-space"/>
          <w:rFonts w:asciiTheme="minorHAnsi" w:hAnsiTheme="minorHAnsi" w:cstheme="minorHAnsi" w:hint="cs"/>
          <w:color w:val="000000"/>
          <w:sz w:val="24"/>
          <w:szCs w:val="24"/>
          <w:rtl/>
        </w:rPr>
        <w:t>مركز</w:t>
      </w:r>
      <w:r w:rsidRPr="00B479B1">
        <w:rPr>
          <w:rStyle w:val="gmail-apple-converted-space"/>
          <w:rFonts w:asciiTheme="minorHAnsi" w:hAnsiTheme="minorHAnsi" w:cstheme="minorHAnsi" w:hint="cs"/>
          <w:color w:val="000000"/>
          <w:sz w:val="24"/>
          <w:szCs w:val="24"/>
          <w:rtl/>
        </w:rPr>
        <w:t xml:space="preserve"> أيديولوجيا </w:t>
      </w:r>
      <w:r w:rsidR="00E371B6" w:rsidRPr="00B479B1">
        <w:rPr>
          <w:rStyle w:val="gmail-apple-converted-space"/>
          <w:rFonts w:asciiTheme="minorHAnsi" w:hAnsiTheme="minorHAnsi" w:cstheme="minorHAnsi" w:hint="cs"/>
          <w:color w:val="000000"/>
          <w:sz w:val="24"/>
          <w:szCs w:val="24"/>
          <w:rtl/>
        </w:rPr>
        <w:t xml:space="preserve">الحراك المنظم لمجتمع الميم الفلسطيني. في هذا السياق، </w:t>
      </w:r>
      <w:proofErr w:type="spellStart"/>
      <w:r w:rsidR="00E371B6" w:rsidRPr="00B479B1">
        <w:rPr>
          <w:rStyle w:val="gmail-apple-converted-space"/>
          <w:rFonts w:asciiTheme="minorHAnsi" w:hAnsiTheme="minorHAnsi" w:cstheme="minorHAnsi" w:hint="cs"/>
          <w:color w:val="000000"/>
          <w:sz w:val="24"/>
          <w:szCs w:val="24"/>
          <w:rtl/>
        </w:rPr>
        <w:t>التقاطعية</w:t>
      </w:r>
      <w:proofErr w:type="spellEnd"/>
      <w:r w:rsidR="00E371B6" w:rsidRPr="00B479B1">
        <w:rPr>
          <w:rStyle w:val="gmail-apple-converted-space"/>
          <w:rFonts w:asciiTheme="minorHAnsi" w:hAnsiTheme="minorHAnsi" w:cstheme="minorHAnsi" w:hint="cs"/>
          <w:color w:val="000000"/>
          <w:sz w:val="24"/>
          <w:szCs w:val="24"/>
          <w:rtl/>
        </w:rPr>
        <w:t xml:space="preserve"> تعني أنّ التحرير الكويري مرتبط جوهريًا بانتهاء الاحتلال الإسرائيلي للفلسطينيين، وانتهاء الاستغلال الإسرائيلي للفلسطينيين </w:t>
      </w:r>
      <w:proofErr w:type="spellStart"/>
      <w:r w:rsidR="00E371B6" w:rsidRPr="00B479B1">
        <w:rPr>
          <w:rStyle w:val="gmail-apple-converted-space"/>
          <w:rFonts w:asciiTheme="minorHAnsi" w:hAnsiTheme="minorHAnsi" w:cstheme="minorHAnsi" w:hint="cs"/>
          <w:color w:val="000000"/>
          <w:sz w:val="24"/>
          <w:szCs w:val="24"/>
          <w:rtl/>
        </w:rPr>
        <w:t>الكويريين</w:t>
      </w:r>
      <w:proofErr w:type="spellEnd"/>
      <w:r w:rsidR="00E371B6" w:rsidRPr="00B479B1">
        <w:rPr>
          <w:rStyle w:val="gmail-apple-converted-space"/>
          <w:rFonts w:asciiTheme="minorHAnsi" w:hAnsiTheme="minorHAnsi" w:cstheme="minorHAnsi" w:hint="cs"/>
          <w:color w:val="000000"/>
          <w:sz w:val="24"/>
          <w:szCs w:val="24"/>
          <w:rtl/>
        </w:rPr>
        <w:t xml:space="preserve"> (الغسيل الوردي) لرسم صورة أفضل لإسرائيل أمام العالم (القومية المثلية).</w:t>
      </w:r>
    </w:p>
    <w:p w14:paraId="44041045" w14:textId="6AF1016D" w:rsidR="00A82BD7" w:rsidRPr="00B479B1" w:rsidRDefault="00A82BD7" w:rsidP="00A82BD7">
      <w:pPr>
        <w:bidi/>
        <w:jc w:val="both"/>
        <w:rPr>
          <w:rStyle w:val="gmail-apple-converted-space"/>
          <w:rFonts w:asciiTheme="minorHAnsi" w:hAnsiTheme="minorHAnsi" w:cstheme="minorHAnsi"/>
          <w:color w:val="000000"/>
          <w:sz w:val="24"/>
          <w:szCs w:val="24"/>
          <w:rtl/>
        </w:rPr>
      </w:pPr>
    </w:p>
    <w:p w14:paraId="3AD0B50C" w14:textId="5D903BC9" w:rsidR="00A82BD7" w:rsidRPr="00B479B1" w:rsidRDefault="00A82BD7" w:rsidP="00A82BD7">
      <w:pPr>
        <w:bidi/>
        <w:jc w:val="both"/>
        <w:rPr>
          <w:rStyle w:val="gmail-apple-converted-space"/>
          <w:rFonts w:asciiTheme="minorHAnsi" w:hAnsiTheme="minorHAnsi" w:cstheme="minorHAnsi"/>
          <w:color w:val="000000"/>
          <w:sz w:val="24"/>
          <w:szCs w:val="24"/>
          <w:rtl/>
        </w:rPr>
      </w:pPr>
      <w:r w:rsidRPr="00B479B1">
        <w:rPr>
          <w:rStyle w:val="gmail-apple-converted-space"/>
          <w:rFonts w:asciiTheme="minorHAnsi" w:hAnsiTheme="minorHAnsi" w:cstheme="minorHAnsi" w:hint="cs"/>
          <w:color w:val="000000"/>
          <w:sz w:val="24"/>
          <w:szCs w:val="24"/>
          <w:rtl/>
        </w:rPr>
        <w:t>مع أنّ هذا التوجه مهم جدًا للنضال الكويري الفلسطيني، ويستند دون أدنى شك إلى دينامية حقيقية، إلّا أنه ينطوي على بضع إشكاليات. برزت هذه الإشكاليات في مطلع صيف 2019، عندما وصل نضال مجتمع الميم أخيرًا إلى مجتمع التيار السائد،</w:t>
      </w:r>
      <w:r w:rsidR="00B479B1">
        <w:rPr>
          <w:rStyle w:val="gmail-apple-converted-space"/>
          <w:rFonts w:asciiTheme="minorHAnsi" w:hAnsiTheme="minorHAnsi" w:cstheme="minorHAnsi" w:hint="cs"/>
          <w:color w:val="000000"/>
          <w:sz w:val="24"/>
          <w:szCs w:val="24"/>
          <w:rtl/>
        </w:rPr>
        <w:t xml:space="preserve"> إلى</w:t>
      </w:r>
      <w:r w:rsidRPr="00B479B1">
        <w:rPr>
          <w:rStyle w:val="gmail-apple-converted-space"/>
          <w:rFonts w:asciiTheme="minorHAnsi" w:hAnsiTheme="minorHAnsi" w:cstheme="minorHAnsi" w:hint="cs"/>
          <w:color w:val="000000"/>
          <w:sz w:val="24"/>
          <w:szCs w:val="24"/>
          <w:rtl/>
        </w:rPr>
        <w:t xml:space="preserve"> الحيز العام و</w:t>
      </w:r>
      <w:r w:rsidR="00905530">
        <w:rPr>
          <w:rStyle w:val="gmail-apple-converted-space"/>
          <w:rFonts w:asciiTheme="minorHAnsi" w:hAnsiTheme="minorHAnsi" w:cstheme="minorHAnsi" w:hint="cs"/>
          <w:color w:val="000000"/>
          <w:sz w:val="24"/>
          <w:szCs w:val="24"/>
          <w:rtl/>
        </w:rPr>
        <w:t xml:space="preserve">إلى </w:t>
      </w:r>
      <w:r w:rsidRPr="00B479B1">
        <w:rPr>
          <w:rStyle w:val="gmail-apple-converted-space"/>
          <w:rFonts w:asciiTheme="minorHAnsi" w:hAnsiTheme="minorHAnsi" w:cstheme="minorHAnsi" w:hint="cs"/>
          <w:color w:val="000000"/>
          <w:sz w:val="24"/>
          <w:szCs w:val="24"/>
          <w:rtl/>
        </w:rPr>
        <w:t>الإعلام المحلي.</w:t>
      </w:r>
    </w:p>
    <w:p w14:paraId="247EE0EF" w14:textId="77777777" w:rsidR="00A82BD7" w:rsidRPr="00B479B1" w:rsidRDefault="00A82BD7" w:rsidP="00A82BD7">
      <w:pPr>
        <w:bidi/>
        <w:jc w:val="both"/>
        <w:rPr>
          <w:rStyle w:val="gmail-apple-converted-space"/>
          <w:rFonts w:asciiTheme="minorHAnsi" w:hAnsiTheme="minorHAnsi" w:cstheme="minorHAnsi"/>
          <w:color w:val="000000"/>
          <w:sz w:val="24"/>
          <w:szCs w:val="24"/>
          <w:rtl/>
        </w:rPr>
      </w:pPr>
    </w:p>
    <w:p w14:paraId="039DE251" w14:textId="4942B054" w:rsidR="00E371B6" w:rsidRPr="00B479B1" w:rsidRDefault="00A82BD7" w:rsidP="00E371B6">
      <w:pPr>
        <w:bidi/>
        <w:jc w:val="both"/>
        <w:rPr>
          <w:rFonts w:asciiTheme="minorHAnsi" w:hAnsiTheme="minorHAnsi" w:cstheme="minorHAnsi"/>
          <w:sz w:val="24"/>
          <w:szCs w:val="24"/>
          <w:rtl/>
        </w:rPr>
      </w:pPr>
      <w:r w:rsidRPr="00B479B1">
        <w:rPr>
          <w:rFonts w:asciiTheme="minorHAnsi" w:hAnsiTheme="minorHAnsi" w:cstheme="minorHAnsi" w:hint="cs"/>
          <w:sz w:val="24"/>
          <w:szCs w:val="24"/>
          <w:rtl/>
        </w:rPr>
        <w:t xml:space="preserve">الإشكالية الرئيسية الأولية في </w:t>
      </w:r>
      <w:proofErr w:type="spellStart"/>
      <w:r w:rsidRPr="00B479B1">
        <w:rPr>
          <w:rFonts w:asciiTheme="minorHAnsi" w:hAnsiTheme="minorHAnsi" w:cstheme="minorHAnsi" w:hint="cs"/>
          <w:sz w:val="24"/>
          <w:szCs w:val="24"/>
          <w:rtl/>
        </w:rPr>
        <w:t>التقاطعية</w:t>
      </w:r>
      <w:proofErr w:type="spellEnd"/>
      <w:r w:rsidRPr="00B479B1">
        <w:rPr>
          <w:rFonts w:asciiTheme="minorHAnsi" w:hAnsiTheme="minorHAnsi" w:cstheme="minorHAnsi" w:hint="cs"/>
          <w:sz w:val="24"/>
          <w:szCs w:val="24"/>
          <w:rtl/>
        </w:rPr>
        <w:t xml:space="preserve"> هي "ثِقل" هذه النظرية. </w:t>
      </w:r>
      <w:r w:rsidR="00C206AE" w:rsidRPr="00B479B1">
        <w:rPr>
          <w:rFonts w:asciiTheme="minorHAnsi" w:hAnsiTheme="minorHAnsi" w:cstheme="minorHAnsi" w:hint="cs"/>
          <w:sz w:val="24"/>
          <w:szCs w:val="24"/>
          <w:rtl/>
        </w:rPr>
        <w:t>تعقيداتها الفكرية ولغتها الاصطلاحية بعيدة عن مكان تواجد المجتمع الفلسطيني داخل مجتمع الميم وعلاقته به، والعكس صحيح.</w:t>
      </w:r>
    </w:p>
    <w:p w14:paraId="1E7367DA" w14:textId="4C63C7CC" w:rsidR="00C206AE" w:rsidRPr="00B479B1" w:rsidRDefault="00C206AE" w:rsidP="00C206AE">
      <w:pPr>
        <w:bidi/>
        <w:jc w:val="both"/>
        <w:rPr>
          <w:rFonts w:asciiTheme="minorHAnsi" w:hAnsiTheme="minorHAnsi" w:cstheme="minorHAnsi"/>
          <w:sz w:val="24"/>
          <w:szCs w:val="24"/>
          <w:rtl/>
        </w:rPr>
      </w:pPr>
    </w:p>
    <w:p w14:paraId="2AF4C064" w14:textId="5E495A05" w:rsidR="00C206AE" w:rsidRPr="00B479B1" w:rsidRDefault="00C206AE" w:rsidP="00C206AE">
      <w:pPr>
        <w:bidi/>
        <w:jc w:val="both"/>
        <w:rPr>
          <w:rFonts w:asciiTheme="minorHAnsi" w:hAnsiTheme="minorHAnsi" w:cstheme="minorHAnsi"/>
          <w:sz w:val="24"/>
          <w:szCs w:val="24"/>
          <w:rtl/>
        </w:rPr>
      </w:pPr>
      <w:r w:rsidRPr="00B479B1">
        <w:rPr>
          <w:rFonts w:asciiTheme="minorHAnsi" w:hAnsiTheme="minorHAnsi" w:cstheme="minorHAnsi" w:hint="cs"/>
          <w:sz w:val="24"/>
          <w:szCs w:val="24"/>
          <w:rtl/>
        </w:rPr>
        <w:t xml:space="preserve">تداخلي في المجتمع الفلسطيني الكويري على مدار 12 عامًا، خاصة العام الذي أجريت خلاله دراستي الميدانية </w:t>
      </w:r>
      <w:r w:rsidR="00905530">
        <w:rPr>
          <w:rFonts w:asciiTheme="minorHAnsi" w:hAnsiTheme="minorHAnsi" w:cstheme="minorHAnsi" w:hint="cs"/>
          <w:sz w:val="24"/>
          <w:szCs w:val="24"/>
          <w:rtl/>
        </w:rPr>
        <w:t>لإعداد أطروحة</w:t>
      </w:r>
      <w:r w:rsidRPr="00B479B1">
        <w:rPr>
          <w:rFonts w:asciiTheme="minorHAnsi" w:hAnsiTheme="minorHAnsi" w:cstheme="minorHAnsi" w:hint="cs"/>
          <w:sz w:val="24"/>
          <w:szCs w:val="24"/>
          <w:rtl/>
        </w:rPr>
        <w:t xml:space="preserve"> الدكتوراه حول مجتمع الميم الفلسطيني، يؤكد أنّ العديد من الفلسطينيين </w:t>
      </w:r>
      <w:proofErr w:type="spellStart"/>
      <w:r w:rsidRPr="00B479B1">
        <w:rPr>
          <w:rFonts w:asciiTheme="minorHAnsi" w:hAnsiTheme="minorHAnsi" w:cstheme="minorHAnsi" w:hint="cs"/>
          <w:sz w:val="24"/>
          <w:szCs w:val="24"/>
          <w:rtl/>
        </w:rPr>
        <w:t>الكويريين</w:t>
      </w:r>
      <w:proofErr w:type="spellEnd"/>
      <w:r w:rsidRPr="00B479B1">
        <w:rPr>
          <w:rFonts w:asciiTheme="minorHAnsi" w:hAnsiTheme="minorHAnsi" w:cstheme="minorHAnsi" w:hint="cs"/>
          <w:sz w:val="24"/>
          <w:szCs w:val="24"/>
          <w:rtl/>
        </w:rPr>
        <w:t xml:space="preserve"> لم يسمعوا في حياتهم اصطلاحات مثل الغسيل الوردي. اضطررت لتعريفهم بهذه اللغة وشرحها خلال المقابلات التي أجريتها.</w:t>
      </w:r>
    </w:p>
    <w:p w14:paraId="37E51762" w14:textId="4DDE6E9A" w:rsidR="00C206AE" w:rsidRPr="00B479B1" w:rsidRDefault="00C206AE" w:rsidP="00C206AE">
      <w:pPr>
        <w:bidi/>
        <w:jc w:val="both"/>
        <w:rPr>
          <w:rFonts w:asciiTheme="minorHAnsi" w:hAnsiTheme="minorHAnsi" w:cstheme="minorHAnsi"/>
          <w:sz w:val="24"/>
          <w:szCs w:val="24"/>
          <w:rtl/>
        </w:rPr>
      </w:pPr>
      <w:r w:rsidRPr="00B479B1">
        <w:rPr>
          <w:rFonts w:asciiTheme="minorHAnsi" w:hAnsiTheme="minorHAnsi" w:cstheme="minorHAnsi" w:hint="cs"/>
          <w:sz w:val="24"/>
          <w:szCs w:val="24"/>
          <w:rtl/>
        </w:rPr>
        <w:t xml:space="preserve">بالنسبة للمجتمع الفلسطيني الأوسع، غير الملم بحياة أو بنضالات مجتمع الميم، لم تكن </w:t>
      </w:r>
      <w:r w:rsidR="00905530">
        <w:rPr>
          <w:rFonts w:asciiTheme="minorHAnsi" w:hAnsiTheme="minorHAnsi" w:cstheme="minorHAnsi" w:hint="cs"/>
          <w:sz w:val="24"/>
          <w:szCs w:val="24"/>
          <w:rtl/>
        </w:rPr>
        <w:t>هذه</w:t>
      </w:r>
      <w:r w:rsidRPr="00B479B1">
        <w:rPr>
          <w:rFonts w:asciiTheme="minorHAnsi" w:hAnsiTheme="minorHAnsi" w:cstheme="minorHAnsi" w:hint="cs"/>
          <w:sz w:val="24"/>
          <w:szCs w:val="24"/>
          <w:rtl/>
        </w:rPr>
        <w:t xml:space="preserve"> نقطة انطلاق ناجعة.</w:t>
      </w:r>
    </w:p>
    <w:p w14:paraId="6BE236F5" w14:textId="6945D7B8" w:rsidR="00C206AE" w:rsidRPr="00B479B1" w:rsidRDefault="00C206AE" w:rsidP="00C206AE">
      <w:pPr>
        <w:bidi/>
        <w:jc w:val="both"/>
        <w:rPr>
          <w:rFonts w:asciiTheme="minorHAnsi" w:hAnsiTheme="minorHAnsi" w:cstheme="minorHAnsi"/>
          <w:sz w:val="24"/>
          <w:szCs w:val="24"/>
          <w:rtl/>
        </w:rPr>
      </w:pPr>
      <w:commentRangeStart w:id="0"/>
      <w:r w:rsidRPr="00B479B1">
        <w:rPr>
          <w:rFonts w:asciiTheme="minorHAnsi" w:hAnsiTheme="minorHAnsi" w:cstheme="minorHAnsi" w:hint="cs"/>
          <w:sz w:val="24"/>
          <w:szCs w:val="24"/>
          <w:rtl/>
        </w:rPr>
        <w:t xml:space="preserve">التنظيم </w:t>
      </w:r>
      <w:proofErr w:type="spellStart"/>
      <w:r w:rsidRPr="00B479B1">
        <w:rPr>
          <w:rFonts w:asciiTheme="minorHAnsi" w:hAnsiTheme="minorHAnsi" w:cstheme="minorHAnsi" w:hint="cs"/>
          <w:sz w:val="24"/>
          <w:szCs w:val="24"/>
          <w:rtl/>
        </w:rPr>
        <w:t>التقاطعي</w:t>
      </w:r>
      <w:proofErr w:type="spellEnd"/>
      <w:r w:rsidRPr="00B479B1">
        <w:rPr>
          <w:rFonts w:asciiTheme="minorHAnsi" w:hAnsiTheme="minorHAnsi" w:cstheme="minorHAnsi" w:hint="cs"/>
          <w:sz w:val="24"/>
          <w:szCs w:val="24"/>
          <w:rtl/>
        </w:rPr>
        <w:t xml:space="preserve"> </w:t>
      </w:r>
      <w:commentRangeEnd w:id="0"/>
      <w:r w:rsidRPr="00B479B1">
        <w:rPr>
          <w:rStyle w:val="CommentReference"/>
          <w:sz w:val="24"/>
          <w:szCs w:val="24"/>
          <w:rtl/>
        </w:rPr>
        <w:commentReference w:id="0"/>
      </w:r>
      <w:r w:rsidRPr="00B479B1">
        <w:rPr>
          <w:rFonts w:asciiTheme="minorHAnsi" w:hAnsiTheme="minorHAnsi" w:cstheme="minorHAnsi" w:hint="cs"/>
          <w:sz w:val="24"/>
          <w:szCs w:val="24"/>
          <w:rtl/>
        </w:rPr>
        <w:t>يؤدي إلى نضال</w:t>
      </w:r>
      <w:r w:rsidRPr="00B479B1">
        <w:rPr>
          <w:rFonts w:asciiTheme="minorHAnsi" w:hAnsiTheme="minorHAnsi" w:cstheme="minorHAnsi"/>
          <w:sz w:val="24"/>
          <w:szCs w:val="24"/>
        </w:rPr>
        <w:t xml:space="preserve"> </w:t>
      </w:r>
      <w:r w:rsidRPr="00B479B1">
        <w:rPr>
          <w:rFonts w:asciiTheme="minorHAnsi" w:hAnsiTheme="minorHAnsi" w:cstheme="minorHAnsi"/>
          <w:sz w:val="24"/>
          <w:szCs w:val="24"/>
          <w:rtl/>
        </w:rPr>
        <w:t>ذي</w:t>
      </w:r>
      <w:r w:rsidRPr="00B479B1">
        <w:rPr>
          <w:rFonts w:asciiTheme="minorHAnsi" w:hAnsiTheme="minorHAnsi" w:cstheme="minorHAnsi" w:hint="cs"/>
          <w:sz w:val="24"/>
          <w:szCs w:val="24"/>
          <w:rtl/>
        </w:rPr>
        <w:t xml:space="preserve"> شقين: النضال ضد الاستعمار الإسرائيلي وضد الثقافة الفلسطينية المحافظة. هذا وحده يُربك الجمهور الفلسطيني غير المتداخل وغير المطلع على الهويات </w:t>
      </w:r>
      <w:proofErr w:type="spellStart"/>
      <w:r w:rsidRPr="00B479B1">
        <w:rPr>
          <w:rFonts w:asciiTheme="minorHAnsi" w:hAnsiTheme="minorHAnsi" w:cstheme="minorHAnsi" w:hint="cs"/>
          <w:sz w:val="24"/>
          <w:szCs w:val="24"/>
          <w:rtl/>
        </w:rPr>
        <w:t>الكويرية</w:t>
      </w:r>
      <w:proofErr w:type="spellEnd"/>
      <w:r w:rsidRPr="00B479B1">
        <w:rPr>
          <w:rFonts w:asciiTheme="minorHAnsi" w:hAnsiTheme="minorHAnsi" w:cstheme="minorHAnsi" w:hint="cs"/>
          <w:sz w:val="24"/>
          <w:szCs w:val="24"/>
          <w:rtl/>
        </w:rPr>
        <w:t xml:space="preserve"> </w:t>
      </w:r>
      <w:proofErr w:type="spellStart"/>
      <w:r w:rsidRPr="00B479B1">
        <w:rPr>
          <w:rFonts w:asciiTheme="minorHAnsi" w:hAnsiTheme="minorHAnsi" w:cstheme="minorHAnsi" w:hint="cs"/>
          <w:sz w:val="24"/>
          <w:szCs w:val="24"/>
          <w:rtl/>
        </w:rPr>
        <w:t>الميميّة</w:t>
      </w:r>
      <w:proofErr w:type="spellEnd"/>
      <w:r w:rsidRPr="00B479B1">
        <w:rPr>
          <w:rFonts w:asciiTheme="minorHAnsi" w:hAnsiTheme="minorHAnsi" w:cstheme="minorHAnsi" w:hint="cs"/>
          <w:sz w:val="24"/>
          <w:szCs w:val="24"/>
          <w:rtl/>
        </w:rPr>
        <w:t>. خطاب</w:t>
      </w:r>
      <w:r w:rsidR="00A24CBC" w:rsidRPr="00B479B1">
        <w:rPr>
          <w:rFonts w:asciiTheme="minorHAnsi" w:hAnsiTheme="minorHAnsi" w:cstheme="minorHAnsi" w:hint="cs"/>
          <w:sz w:val="24"/>
          <w:szCs w:val="24"/>
          <w:rtl/>
        </w:rPr>
        <w:t xml:space="preserve"> </w:t>
      </w:r>
      <w:proofErr w:type="spellStart"/>
      <w:r w:rsidR="00A24CBC" w:rsidRPr="00B479B1">
        <w:rPr>
          <w:rFonts w:asciiTheme="minorHAnsi" w:hAnsiTheme="minorHAnsi" w:cstheme="minorHAnsi" w:hint="cs"/>
          <w:sz w:val="24"/>
          <w:szCs w:val="24"/>
          <w:rtl/>
        </w:rPr>
        <w:t>التقاطعية</w:t>
      </w:r>
      <w:proofErr w:type="spellEnd"/>
      <w:r w:rsidR="00A24CBC" w:rsidRPr="00B479B1">
        <w:rPr>
          <w:rFonts w:asciiTheme="minorHAnsi" w:hAnsiTheme="minorHAnsi" w:cstheme="minorHAnsi" w:hint="cs"/>
          <w:sz w:val="24"/>
          <w:szCs w:val="24"/>
          <w:rtl/>
        </w:rPr>
        <w:t xml:space="preserve"> وأهدافه </w:t>
      </w:r>
      <w:r w:rsidR="00A24CBC" w:rsidRPr="00B479B1">
        <w:rPr>
          <w:rFonts w:asciiTheme="minorHAnsi" w:hAnsiTheme="minorHAnsi" w:cstheme="minorHAnsi"/>
          <w:sz w:val="24"/>
          <w:szCs w:val="24"/>
          <w:rtl/>
        </w:rPr>
        <w:t xml:space="preserve">ينطوي على قدر كبير جدًا من الإحالة الذاتية والمبالغة الفكرية. تثقيف المجتمع الفلسطيني حول الهويات </w:t>
      </w:r>
      <w:proofErr w:type="spellStart"/>
      <w:r w:rsidR="00A24CBC" w:rsidRPr="00B479B1">
        <w:rPr>
          <w:rFonts w:asciiTheme="minorHAnsi" w:hAnsiTheme="minorHAnsi" w:cstheme="minorHAnsi"/>
          <w:sz w:val="24"/>
          <w:szCs w:val="24"/>
          <w:rtl/>
        </w:rPr>
        <w:t>الكويرية</w:t>
      </w:r>
      <w:proofErr w:type="spellEnd"/>
      <w:r w:rsidR="00A24CBC" w:rsidRPr="00B479B1">
        <w:rPr>
          <w:rFonts w:asciiTheme="minorHAnsi" w:hAnsiTheme="minorHAnsi" w:cstheme="minorHAnsi"/>
          <w:sz w:val="24"/>
          <w:szCs w:val="24"/>
          <w:rtl/>
        </w:rPr>
        <w:t xml:space="preserve"> </w:t>
      </w:r>
      <w:proofErr w:type="spellStart"/>
      <w:r w:rsidR="00A24CBC" w:rsidRPr="00B479B1">
        <w:rPr>
          <w:rFonts w:asciiTheme="minorHAnsi" w:hAnsiTheme="minorHAnsi" w:cstheme="minorHAnsi"/>
          <w:sz w:val="24"/>
          <w:szCs w:val="24"/>
          <w:rtl/>
        </w:rPr>
        <w:t>الميميّة</w:t>
      </w:r>
      <w:proofErr w:type="spellEnd"/>
      <w:r w:rsidR="00A24CBC" w:rsidRPr="00B479B1">
        <w:rPr>
          <w:rFonts w:asciiTheme="minorHAnsi" w:hAnsiTheme="minorHAnsi" w:cstheme="minorHAnsi"/>
          <w:sz w:val="24"/>
          <w:szCs w:val="24"/>
          <w:rtl/>
        </w:rPr>
        <w:t xml:space="preserve"> يجب أن يبدأ بتعميم رسائل مبسطة وواضحة حول الحبّ والتسامح والتقبل. يجب تعريف المجتمع بأنّ </w:t>
      </w:r>
      <w:proofErr w:type="spellStart"/>
      <w:r w:rsidR="00A24CBC" w:rsidRPr="00B479B1">
        <w:rPr>
          <w:rFonts w:asciiTheme="minorHAnsi" w:hAnsiTheme="minorHAnsi" w:cstheme="minorHAnsi"/>
          <w:sz w:val="24"/>
          <w:szCs w:val="24"/>
          <w:rtl/>
        </w:rPr>
        <w:t>الكويريين</w:t>
      </w:r>
      <w:proofErr w:type="spellEnd"/>
      <w:r w:rsidR="00A24CBC" w:rsidRPr="00B479B1">
        <w:rPr>
          <w:rFonts w:asciiTheme="minorHAnsi" w:hAnsiTheme="minorHAnsi" w:cstheme="minorHAnsi"/>
          <w:sz w:val="24"/>
          <w:szCs w:val="24"/>
          <w:rtl/>
        </w:rPr>
        <w:t xml:space="preserve"> </w:t>
      </w:r>
      <w:proofErr w:type="spellStart"/>
      <w:r w:rsidR="00A24CBC" w:rsidRPr="00B479B1">
        <w:rPr>
          <w:rFonts w:asciiTheme="minorHAnsi" w:hAnsiTheme="minorHAnsi" w:cstheme="minorHAnsi"/>
          <w:sz w:val="24"/>
          <w:szCs w:val="24"/>
          <w:rtl/>
        </w:rPr>
        <w:t>الميميين</w:t>
      </w:r>
      <w:proofErr w:type="spellEnd"/>
      <w:r w:rsidR="00A24CBC" w:rsidRPr="00B479B1">
        <w:rPr>
          <w:rFonts w:asciiTheme="minorHAnsi" w:hAnsiTheme="minorHAnsi" w:cstheme="minorHAnsi"/>
          <w:sz w:val="24"/>
          <w:szCs w:val="24"/>
          <w:rtl/>
        </w:rPr>
        <w:t xml:space="preserve"> موجودون بيننا، ويسعون للتطور والنجاح.</w:t>
      </w:r>
    </w:p>
    <w:p w14:paraId="4E19BF21" w14:textId="77777777" w:rsidR="00C206AE" w:rsidRPr="00B479B1" w:rsidRDefault="00C206AE" w:rsidP="00C206AE">
      <w:pPr>
        <w:bidi/>
        <w:jc w:val="both"/>
        <w:rPr>
          <w:rFonts w:asciiTheme="minorHAnsi" w:hAnsiTheme="minorHAnsi" w:cstheme="minorHAnsi"/>
          <w:sz w:val="24"/>
          <w:szCs w:val="24"/>
          <w:rtl/>
        </w:rPr>
      </w:pPr>
    </w:p>
    <w:p w14:paraId="73CAE1BB" w14:textId="27BC66C3" w:rsidR="00C206AE" w:rsidRPr="00B479B1" w:rsidRDefault="005864E1" w:rsidP="00C206AE">
      <w:pPr>
        <w:bidi/>
        <w:jc w:val="both"/>
        <w:rPr>
          <w:rFonts w:ascii="Arial" w:hAnsi="Arial" w:cs="Arial"/>
          <w:color w:val="000000"/>
          <w:sz w:val="24"/>
          <w:szCs w:val="24"/>
          <w:rtl/>
        </w:rPr>
      </w:pPr>
      <w:r w:rsidRPr="00B479B1">
        <w:rPr>
          <w:rFonts w:asciiTheme="minorHAnsi" w:hAnsiTheme="minorHAnsi" w:cstheme="minorHAnsi"/>
          <w:sz w:val="24"/>
          <w:szCs w:val="24"/>
          <w:rtl/>
        </w:rPr>
        <w:t xml:space="preserve">إنّها مسألة تعزيز الوعي الأساسي. ولكن في كثير من الأحيان، فإنّ التعابير الأكثر شيوعًا في منظمات مجتمع الميم الفلسطيني </w:t>
      </w:r>
      <w:proofErr w:type="spellStart"/>
      <w:r w:rsidRPr="00B479B1">
        <w:rPr>
          <w:rFonts w:asciiTheme="minorHAnsi" w:hAnsiTheme="minorHAnsi" w:cstheme="minorHAnsi"/>
          <w:sz w:val="24"/>
          <w:szCs w:val="24"/>
          <w:rtl/>
        </w:rPr>
        <w:t>مؤطرة</w:t>
      </w:r>
      <w:proofErr w:type="spellEnd"/>
      <w:r w:rsidRPr="00B479B1">
        <w:rPr>
          <w:rFonts w:asciiTheme="minorHAnsi" w:hAnsiTheme="minorHAnsi" w:cstheme="minorHAnsi"/>
          <w:sz w:val="24"/>
          <w:szCs w:val="24"/>
          <w:rtl/>
        </w:rPr>
        <w:t xml:space="preserve"> إلى حد كبير داخل نظرية يصعب شرحها للفلسطينيين </w:t>
      </w:r>
      <w:proofErr w:type="spellStart"/>
      <w:r w:rsidRPr="00B479B1">
        <w:rPr>
          <w:rFonts w:asciiTheme="minorHAnsi" w:hAnsiTheme="minorHAnsi" w:cstheme="minorHAnsi"/>
          <w:sz w:val="24"/>
          <w:szCs w:val="24"/>
          <w:rtl/>
        </w:rPr>
        <w:t>الكويريين</w:t>
      </w:r>
      <w:proofErr w:type="spellEnd"/>
      <w:r w:rsidRPr="00B479B1">
        <w:rPr>
          <w:rFonts w:asciiTheme="minorHAnsi" w:hAnsiTheme="minorHAnsi" w:cstheme="minorHAnsi"/>
          <w:sz w:val="24"/>
          <w:szCs w:val="24"/>
          <w:rtl/>
        </w:rPr>
        <w:t xml:space="preserve"> أنفسهم، </w:t>
      </w:r>
      <w:r w:rsidRPr="00B479B1">
        <w:rPr>
          <w:rStyle w:val="Hyperlink"/>
          <w:rFonts w:asciiTheme="minorHAnsi" w:hAnsiTheme="minorHAnsi" w:cstheme="minorHAnsi"/>
          <w:color w:val="auto"/>
          <w:sz w:val="24"/>
          <w:szCs w:val="24"/>
          <w:u w:val="none"/>
          <w:rtl/>
          <w:lang w:val="en-GB"/>
        </w:rPr>
        <w:t>مثل</w:t>
      </w:r>
      <w:r w:rsidRPr="00B479B1">
        <w:rPr>
          <w:rStyle w:val="Hyperlink"/>
          <w:rFonts w:asciiTheme="minorHAnsi" w:hAnsiTheme="minorHAnsi" w:cstheme="minorHAnsi"/>
          <w:color w:val="auto"/>
          <w:sz w:val="24"/>
          <w:szCs w:val="24"/>
          <w:rtl/>
          <w:lang w:val="en-GB"/>
        </w:rPr>
        <w:t xml:space="preserve"> </w:t>
      </w:r>
      <w:hyperlink r:id="rId11" w:tgtFrame="_blank" w:history="1">
        <w:r w:rsidRPr="00B479B1">
          <w:rPr>
            <w:rStyle w:val="Hyperlink"/>
            <w:rFonts w:asciiTheme="minorHAnsi" w:hAnsiTheme="minorHAnsi" w:cstheme="minorHAnsi"/>
            <w:sz w:val="24"/>
            <w:szCs w:val="24"/>
            <w:rtl/>
            <w:lang w:val="en-GB"/>
          </w:rPr>
          <w:t>سلسلة</w:t>
        </w:r>
      </w:hyperlink>
      <w:r w:rsidRPr="00B479B1">
        <w:rPr>
          <w:rStyle w:val="Hyperlink"/>
          <w:rFonts w:asciiTheme="minorHAnsi" w:hAnsiTheme="minorHAnsi" w:cstheme="minorHAnsi"/>
          <w:sz w:val="24"/>
          <w:szCs w:val="24"/>
          <w:rtl/>
          <w:lang w:val="en-GB"/>
        </w:rPr>
        <w:t xml:space="preserve"> المظاهرات غير المسبوقة</w:t>
      </w:r>
      <w:r w:rsidRPr="00B479B1">
        <w:rPr>
          <w:rFonts w:asciiTheme="minorHAnsi" w:hAnsiTheme="minorHAnsi" w:cstheme="minorHAnsi"/>
          <w:color w:val="000000"/>
          <w:sz w:val="24"/>
          <w:szCs w:val="24"/>
          <w:rtl/>
        </w:rPr>
        <w:t xml:space="preserve"> التي أقيمت في حيفا قبل ثلاث سنوات، وقد سميت المظاهرة الأخيرة ضمن هذه السلسلة بـ "</w:t>
      </w:r>
      <w:r w:rsidR="00913B82" w:rsidRPr="00B479B1">
        <w:rPr>
          <w:rFonts w:asciiTheme="minorHAnsi" w:hAnsiTheme="minorHAnsi" w:cstheme="minorHAnsi"/>
          <w:color w:val="000000"/>
          <w:sz w:val="24"/>
          <w:szCs w:val="24"/>
          <w:rtl/>
        </w:rPr>
        <w:t xml:space="preserve">صرخة </w:t>
      </w:r>
      <w:proofErr w:type="spellStart"/>
      <w:r w:rsidR="00913B82" w:rsidRPr="00B479B1">
        <w:rPr>
          <w:rFonts w:asciiTheme="minorHAnsi" w:hAnsiTheme="minorHAnsi" w:cstheme="minorHAnsi"/>
          <w:color w:val="000000"/>
          <w:sz w:val="24"/>
          <w:szCs w:val="24"/>
          <w:rtl/>
        </w:rPr>
        <w:t>كويرية</w:t>
      </w:r>
      <w:proofErr w:type="spellEnd"/>
      <w:r w:rsidR="00913B82" w:rsidRPr="00B479B1">
        <w:rPr>
          <w:rFonts w:asciiTheme="minorHAnsi" w:hAnsiTheme="minorHAnsi" w:cstheme="minorHAnsi"/>
          <w:color w:val="000000"/>
          <w:sz w:val="24"/>
          <w:szCs w:val="24"/>
          <w:rtl/>
        </w:rPr>
        <w:t xml:space="preserve"> للحرية"، رفعت فيها أعلام فلسطينية وأعلام قوس قزح</w:t>
      </w:r>
      <w:r w:rsidR="00913B82" w:rsidRPr="00B479B1">
        <w:rPr>
          <w:rFonts w:ascii="Arial" w:hAnsi="Arial" w:cs="Arial" w:hint="cs"/>
          <w:color w:val="000000"/>
          <w:sz w:val="24"/>
          <w:szCs w:val="24"/>
          <w:rtl/>
        </w:rPr>
        <w:t>.</w:t>
      </w:r>
      <w:r w:rsidRPr="00B479B1">
        <w:rPr>
          <w:rFonts w:ascii="Arial" w:hAnsi="Arial" w:cs="Arial" w:hint="cs"/>
          <w:color w:val="000000"/>
          <w:sz w:val="24"/>
          <w:szCs w:val="24"/>
          <w:rtl/>
        </w:rPr>
        <w:t xml:space="preserve"> </w:t>
      </w:r>
    </w:p>
    <w:p w14:paraId="359AE6F4" w14:textId="3B9E2A02" w:rsidR="00913B82" w:rsidRPr="00B479B1" w:rsidRDefault="00913B82" w:rsidP="00913B82">
      <w:pPr>
        <w:bidi/>
        <w:jc w:val="both"/>
        <w:rPr>
          <w:rFonts w:asciiTheme="minorHAnsi" w:hAnsiTheme="minorHAnsi" w:cstheme="minorHAnsi"/>
          <w:sz w:val="24"/>
          <w:szCs w:val="24"/>
          <w:rtl/>
        </w:rPr>
      </w:pPr>
    </w:p>
    <w:p w14:paraId="3DBE54DC" w14:textId="79A55E26" w:rsidR="00913B82" w:rsidRPr="00B479B1" w:rsidRDefault="00913B82" w:rsidP="00913B82">
      <w:pPr>
        <w:bidi/>
        <w:jc w:val="both"/>
        <w:rPr>
          <w:rFonts w:asciiTheme="minorHAnsi" w:hAnsiTheme="minorHAnsi" w:cstheme="minorHAnsi"/>
          <w:sz w:val="24"/>
          <w:szCs w:val="24"/>
        </w:rPr>
      </w:pPr>
      <w:r w:rsidRPr="00B479B1">
        <w:rPr>
          <w:rFonts w:asciiTheme="minorHAnsi" w:hAnsiTheme="minorHAnsi" w:cstheme="minorHAnsi" w:hint="cs"/>
          <w:sz w:val="24"/>
          <w:szCs w:val="24"/>
          <w:rtl/>
        </w:rPr>
        <w:t>راقبت</w:t>
      </w:r>
      <w:r w:rsidR="00905530">
        <w:rPr>
          <w:rFonts w:asciiTheme="minorHAnsi" w:hAnsiTheme="minorHAnsi" w:cstheme="minorHAnsi" w:hint="cs"/>
          <w:sz w:val="24"/>
          <w:szCs w:val="24"/>
          <w:rtl/>
        </w:rPr>
        <w:t>ُ</w:t>
      </w:r>
      <w:r w:rsidRPr="00B479B1">
        <w:rPr>
          <w:rFonts w:asciiTheme="minorHAnsi" w:hAnsiTheme="minorHAnsi" w:cstheme="minorHAnsi" w:hint="cs"/>
          <w:sz w:val="24"/>
          <w:szCs w:val="24"/>
          <w:rtl/>
        </w:rPr>
        <w:t xml:space="preserve"> ردود الأفعال الفلسطينية على</w:t>
      </w:r>
      <w:r w:rsidR="00905530">
        <w:rPr>
          <w:rFonts w:asciiTheme="minorHAnsi" w:hAnsiTheme="minorHAnsi" w:cstheme="minorHAnsi" w:hint="cs"/>
          <w:sz w:val="24"/>
          <w:szCs w:val="24"/>
          <w:rtl/>
        </w:rPr>
        <w:t xml:space="preserve"> هذه</w:t>
      </w:r>
      <w:r w:rsidRPr="00B479B1">
        <w:rPr>
          <w:rFonts w:asciiTheme="minorHAnsi" w:hAnsiTheme="minorHAnsi" w:cstheme="minorHAnsi" w:hint="cs"/>
          <w:sz w:val="24"/>
          <w:szCs w:val="24"/>
          <w:rtl/>
        </w:rPr>
        <w:t xml:space="preserve"> المظاهرات على منصات إخبارية وعلى مواقع التواصل الاجتماعي، خاصة المظاهرة الأولى في حيفا في آب 2019. كان واضحًا أن رفع العلم الفلسطيني إلى جانب أعلام قوس قزح وأعلام المتحولين لفت مزيدًا من الانتباه، واعتبر أكثر استفزازًا وإثارة للجدل من الانتماء لمجتمع الميم.</w:t>
      </w:r>
    </w:p>
    <w:p w14:paraId="2F280C11" w14:textId="59BD1CC2" w:rsidR="00913B82" w:rsidRPr="00B479B1" w:rsidRDefault="00913B82" w:rsidP="00913B82">
      <w:pPr>
        <w:bidi/>
        <w:jc w:val="both"/>
        <w:rPr>
          <w:rFonts w:asciiTheme="minorHAnsi" w:hAnsiTheme="minorHAnsi" w:cstheme="minorHAnsi"/>
          <w:sz w:val="24"/>
          <w:szCs w:val="24"/>
          <w:rtl/>
        </w:rPr>
      </w:pPr>
    </w:p>
    <w:p w14:paraId="470527FA" w14:textId="6E0A804E" w:rsidR="00913B82" w:rsidRPr="00B479B1" w:rsidRDefault="00913B82" w:rsidP="00913B82">
      <w:pPr>
        <w:bidi/>
        <w:jc w:val="both"/>
        <w:rPr>
          <w:rFonts w:asciiTheme="minorHAnsi" w:hAnsiTheme="minorHAnsi" w:cstheme="minorHAnsi"/>
          <w:sz w:val="24"/>
          <w:szCs w:val="24"/>
          <w:rtl/>
        </w:rPr>
      </w:pPr>
      <w:r w:rsidRPr="00B479B1">
        <w:rPr>
          <w:rFonts w:asciiTheme="minorHAnsi" w:hAnsiTheme="minorHAnsi" w:cstheme="minorHAnsi" w:hint="cs"/>
          <w:sz w:val="24"/>
          <w:szCs w:val="24"/>
          <w:rtl/>
        </w:rPr>
        <w:t xml:space="preserve">التيار السائد في الشارع الفلسطيني كان أكثر انشغالَا في الدفاع عن "كرامة" العلم الوطني، ووجد أنّ رفع </w:t>
      </w:r>
      <w:proofErr w:type="spellStart"/>
      <w:r w:rsidRPr="00B479B1">
        <w:rPr>
          <w:rFonts w:asciiTheme="minorHAnsi" w:hAnsiTheme="minorHAnsi" w:cstheme="minorHAnsi" w:hint="cs"/>
          <w:sz w:val="24"/>
          <w:szCs w:val="24"/>
          <w:rtl/>
        </w:rPr>
        <w:t>الكويريين</w:t>
      </w:r>
      <w:proofErr w:type="spellEnd"/>
      <w:r w:rsidRPr="00B479B1">
        <w:rPr>
          <w:rFonts w:asciiTheme="minorHAnsi" w:hAnsiTheme="minorHAnsi" w:cstheme="minorHAnsi" w:hint="cs"/>
          <w:sz w:val="24"/>
          <w:szCs w:val="24"/>
          <w:rtl/>
        </w:rPr>
        <w:t xml:space="preserve"> للعلمين معًا هو أمر مخز يشوه القضية الفلسطينية.</w:t>
      </w:r>
    </w:p>
    <w:p w14:paraId="23E933D6" w14:textId="44766A30" w:rsidR="00913B82" w:rsidRPr="00B479B1" w:rsidRDefault="00913B82" w:rsidP="00913B82">
      <w:pPr>
        <w:bidi/>
        <w:jc w:val="both"/>
        <w:rPr>
          <w:rFonts w:asciiTheme="minorHAnsi" w:hAnsiTheme="minorHAnsi" w:cstheme="minorHAnsi"/>
          <w:sz w:val="24"/>
          <w:szCs w:val="24"/>
          <w:rtl/>
        </w:rPr>
      </w:pPr>
    </w:p>
    <w:p w14:paraId="0DD49E4A" w14:textId="22920256" w:rsidR="00913B82" w:rsidRPr="00B479B1" w:rsidRDefault="00913B82" w:rsidP="00913B82">
      <w:pPr>
        <w:bidi/>
        <w:jc w:val="both"/>
        <w:rPr>
          <w:rFonts w:asciiTheme="minorHAnsi" w:hAnsiTheme="minorHAnsi" w:cstheme="minorHAnsi"/>
          <w:sz w:val="24"/>
          <w:szCs w:val="24"/>
          <w:rtl/>
        </w:rPr>
      </w:pPr>
      <w:r w:rsidRPr="00B479B1">
        <w:rPr>
          <w:rFonts w:asciiTheme="minorHAnsi" w:hAnsiTheme="minorHAnsi" w:cstheme="minorHAnsi"/>
          <w:sz w:val="24"/>
          <w:szCs w:val="24"/>
          <w:rtl/>
        </w:rPr>
        <w:t xml:space="preserve">كانت مظاهرة آب </w:t>
      </w:r>
      <w:r w:rsidR="00A42897">
        <w:rPr>
          <w:rFonts w:asciiTheme="minorHAnsi" w:hAnsiTheme="minorHAnsi" w:cstheme="minorHAnsi" w:hint="cs"/>
          <w:sz w:val="24"/>
          <w:szCs w:val="24"/>
          <w:rtl/>
        </w:rPr>
        <w:t>مظاهرة احتجاجية</w:t>
      </w:r>
      <w:r w:rsidRPr="00B479B1">
        <w:rPr>
          <w:rFonts w:asciiTheme="minorHAnsi" w:hAnsiTheme="minorHAnsi" w:cstheme="minorHAnsi"/>
          <w:sz w:val="24"/>
          <w:szCs w:val="24"/>
          <w:rtl/>
        </w:rPr>
        <w:t xml:space="preserve"> على موجة العنف ضد مجتمع الميم و </w:t>
      </w:r>
      <w:hyperlink r:id="rId12" w:tgtFrame="_blank" w:history="1">
        <w:r w:rsidRPr="00B479B1">
          <w:rPr>
            <w:rStyle w:val="Hyperlink"/>
            <w:rFonts w:asciiTheme="minorHAnsi" w:hAnsiTheme="minorHAnsi" w:cstheme="minorHAnsi"/>
            <w:sz w:val="24"/>
            <w:szCs w:val="24"/>
            <w:lang w:val="en-GB"/>
          </w:rPr>
          <w:t xml:space="preserve"> </w:t>
        </w:r>
        <w:r w:rsidRPr="00B479B1">
          <w:rPr>
            <w:rStyle w:val="Hyperlink"/>
            <w:rFonts w:asciiTheme="minorHAnsi" w:hAnsiTheme="minorHAnsi" w:cstheme="minorHAnsi"/>
            <w:sz w:val="24"/>
            <w:szCs w:val="24"/>
            <w:rtl/>
            <w:lang w:val="en-GB"/>
          </w:rPr>
          <w:t>التحريض</w:t>
        </w:r>
      </w:hyperlink>
      <w:r w:rsidRPr="00B479B1">
        <w:rPr>
          <w:rStyle w:val="Hyperlink"/>
          <w:rFonts w:asciiTheme="minorHAnsi" w:hAnsiTheme="minorHAnsi" w:cstheme="minorHAnsi"/>
          <w:sz w:val="24"/>
          <w:szCs w:val="24"/>
          <w:rtl/>
          <w:lang w:val="en-GB"/>
        </w:rPr>
        <w:t xml:space="preserve"> من قبل سياسيين</w:t>
      </w:r>
      <w:r w:rsidRPr="00B479B1">
        <w:rPr>
          <w:rFonts w:asciiTheme="minorHAnsi" w:hAnsiTheme="minorHAnsi" w:cstheme="minorHAnsi"/>
          <w:color w:val="000000"/>
          <w:sz w:val="24"/>
          <w:szCs w:val="24"/>
          <w:rtl/>
        </w:rPr>
        <w:t xml:space="preserve">، مما أدى في نهاية المطاف إلى تعزيز حضور نضال مجتمع الميم الفلسطيني والتماهي مع قضاياه، ابتداءً من الشارع، مرورًا بالإعلام ووصولًا إلى </w:t>
      </w:r>
      <w:hyperlink r:id="rId13" w:tgtFrame="_blank" w:history="1">
        <w:r w:rsidRPr="00B479B1">
          <w:rPr>
            <w:rStyle w:val="Hyperlink"/>
            <w:rFonts w:asciiTheme="minorHAnsi" w:hAnsiTheme="minorHAnsi" w:cstheme="minorHAnsi"/>
            <w:sz w:val="24"/>
            <w:szCs w:val="24"/>
            <w:rtl/>
            <w:lang w:val="en-GB"/>
          </w:rPr>
          <w:t>الكنيست</w:t>
        </w:r>
      </w:hyperlink>
      <w:r w:rsidRPr="00B479B1">
        <w:rPr>
          <w:rFonts w:asciiTheme="minorHAnsi" w:hAnsiTheme="minorHAnsi" w:cstheme="minorHAnsi"/>
          <w:color w:val="000000"/>
          <w:sz w:val="24"/>
          <w:szCs w:val="24"/>
          <w:rtl/>
        </w:rPr>
        <w:t xml:space="preserve"> والسلطة الفلسطينية.</w:t>
      </w:r>
    </w:p>
    <w:p w14:paraId="7DD4F6BC" w14:textId="37B45C8F" w:rsidR="00913B82" w:rsidRPr="00B479B1" w:rsidRDefault="00913B82" w:rsidP="00913B82">
      <w:pPr>
        <w:bidi/>
        <w:jc w:val="both"/>
        <w:rPr>
          <w:rFonts w:asciiTheme="minorHAnsi" w:hAnsiTheme="minorHAnsi" w:cstheme="minorHAnsi"/>
          <w:sz w:val="24"/>
          <w:szCs w:val="24"/>
          <w:rtl/>
        </w:rPr>
      </w:pPr>
    </w:p>
    <w:p w14:paraId="5529ABFE" w14:textId="21DB9271" w:rsidR="005F278C" w:rsidRPr="00B479B1" w:rsidRDefault="00913B82" w:rsidP="005F278C">
      <w:pPr>
        <w:bidi/>
        <w:jc w:val="both"/>
        <w:rPr>
          <w:rFonts w:asciiTheme="minorHAnsi" w:hAnsiTheme="minorHAnsi" w:cstheme="minorHAnsi"/>
          <w:sz w:val="24"/>
          <w:szCs w:val="24"/>
          <w:rtl/>
        </w:rPr>
      </w:pPr>
      <w:r w:rsidRPr="00B479B1">
        <w:rPr>
          <w:rFonts w:asciiTheme="minorHAnsi" w:hAnsiTheme="minorHAnsi" w:cstheme="minorHAnsi" w:hint="cs"/>
          <w:sz w:val="24"/>
          <w:szCs w:val="24"/>
          <w:rtl/>
        </w:rPr>
        <w:t xml:space="preserve">ولكن الرسالة ضاعت وسط أثر العلم الفلسطيني. </w:t>
      </w:r>
      <w:r w:rsidR="00424B24" w:rsidRPr="00B479B1">
        <w:rPr>
          <w:rFonts w:asciiTheme="minorHAnsi" w:hAnsiTheme="minorHAnsi" w:cstheme="minorHAnsi" w:hint="cs"/>
          <w:sz w:val="24"/>
          <w:szCs w:val="24"/>
          <w:rtl/>
        </w:rPr>
        <w:t xml:space="preserve">بدلًا من تسليط الضوء على شرعية وحقوق مجتمع الميم، تحولت المظاهرات إلى جدلٍ </w:t>
      </w:r>
      <w:r w:rsidR="005F278C" w:rsidRPr="00B479B1">
        <w:rPr>
          <w:rFonts w:asciiTheme="minorHAnsi" w:hAnsiTheme="minorHAnsi" w:cstheme="minorHAnsi" w:hint="cs"/>
          <w:sz w:val="24"/>
          <w:szCs w:val="24"/>
          <w:rtl/>
        </w:rPr>
        <w:t>حول من هو الفلسطيني. تبرز هنا مفارقة ساخرة لأنّ الغضب حول مسألة رفع العلم الفلسطيني أثير</w:t>
      </w:r>
      <w:r w:rsidR="00A42897">
        <w:rPr>
          <w:rFonts w:asciiTheme="minorHAnsi" w:hAnsiTheme="minorHAnsi" w:cstheme="minorHAnsi" w:hint="cs"/>
          <w:sz w:val="24"/>
          <w:szCs w:val="24"/>
          <w:rtl/>
        </w:rPr>
        <w:t>َ</w:t>
      </w:r>
      <w:r w:rsidR="005F278C" w:rsidRPr="00B479B1">
        <w:rPr>
          <w:rFonts w:asciiTheme="minorHAnsi" w:hAnsiTheme="minorHAnsi" w:cstheme="minorHAnsi" w:hint="cs"/>
          <w:sz w:val="24"/>
          <w:szCs w:val="24"/>
          <w:rtl/>
        </w:rPr>
        <w:t xml:space="preserve"> بسبب الفكرة المتزمتة بأنّ مجتمع الميم لا يمكن أن يكون فلسطينيًا. </w:t>
      </w:r>
    </w:p>
    <w:p w14:paraId="5D8A23AE" w14:textId="2637A6BB" w:rsidR="005F278C" w:rsidRPr="00B479B1" w:rsidRDefault="005F278C" w:rsidP="005F278C">
      <w:pPr>
        <w:bidi/>
        <w:jc w:val="both"/>
        <w:rPr>
          <w:rFonts w:asciiTheme="minorHAnsi" w:hAnsiTheme="minorHAnsi" w:cstheme="minorHAnsi"/>
          <w:sz w:val="24"/>
          <w:szCs w:val="24"/>
          <w:rtl/>
        </w:rPr>
      </w:pPr>
    </w:p>
    <w:p w14:paraId="40040F80" w14:textId="23B3A87C" w:rsidR="005F278C" w:rsidRPr="00B479B1" w:rsidRDefault="005F278C" w:rsidP="005F278C">
      <w:pPr>
        <w:bidi/>
        <w:jc w:val="both"/>
        <w:rPr>
          <w:rFonts w:asciiTheme="minorHAnsi" w:hAnsiTheme="minorHAnsi" w:cstheme="minorHAnsi"/>
          <w:sz w:val="24"/>
          <w:szCs w:val="24"/>
          <w:rtl/>
        </w:rPr>
      </w:pPr>
      <w:r w:rsidRPr="00B479B1">
        <w:rPr>
          <w:rFonts w:asciiTheme="minorHAnsi" w:hAnsiTheme="minorHAnsi" w:cstheme="minorHAnsi" w:hint="cs"/>
          <w:sz w:val="24"/>
          <w:szCs w:val="24"/>
          <w:rtl/>
        </w:rPr>
        <w:t xml:space="preserve">قضية الأعلام ورد الفعل العنيف يوضحان كيف أنّ الإصرار على ترسّخ النضال الكويري الفلسطيني في </w:t>
      </w:r>
      <w:proofErr w:type="spellStart"/>
      <w:r w:rsidRPr="00B479B1">
        <w:rPr>
          <w:rFonts w:asciiTheme="minorHAnsi" w:hAnsiTheme="minorHAnsi" w:cstheme="minorHAnsi" w:hint="cs"/>
          <w:sz w:val="24"/>
          <w:szCs w:val="24"/>
          <w:rtl/>
        </w:rPr>
        <w:t>التقاطعية</w:t>
      </w:r>
      <w:proofErr w:type="spellEnd"/>
      <w:r w:rsidRPr="00B479B1">
        <w:rPr>
          <w:rFonts w:asciiTheme="minorHAnsi" w:hAnsiTheme="minorHAnsi" w:cstheme="minorHAnsi" w:hint="cs"/>
          <w:sz w:val="24"/>
          <w:szCs w:val="24"/>
          <w:rtl/>
        </w:rPr>
        <w:t xml:space="preserve"> يحول الانتباه عن قضايا مهمة بنفس القدر، والتي تستحق قدرًا متساويًا من الاهتمام، وربما أكبر أيضًا.</w:t>
      </w:r>
    </w:p>
    <w:p w14:paraId="3E535279" w14:textId="77777777" w:rsidR="005F278C" w:rsidRPr="00B479B1" w:rsidRDefault="005F278C" w:rsidP="005F278C">
      <w:pPr>
        <w:bidi/>
        <w:jc w:val="both"/>
        <w:rPr>
          <w:rFonts w:asciiTheme="minorHAnsi" w:hAnsiTheme="minorHAnsi" w:cstheme="minorHAnsi"/>
          <w:sz w:val="24"/>
          <w:szCs w:val="24"/>
          <w:rtl/>
        </w:rPr>
      </w:pPr>
    </w:p>
    <w:p w14:paraId="636C4ED5" w14:textId="39367C84" w:rsidR="00A808CF" w:rsidRPr="00B479B1" w:rsidRDefault="005F278C" w:rsidP="00A808CF">
      <w:pPr>
        <w:pStyle w:val="NormalWeb"/>
        <w:bidi/>
        <w:jc w:val="both"/>
        <w:rPr>
          <w:rFonts w:asciiTheme="minorHAnsi" w:hAnsiTheme="minorHAnsi" w:cstheme="minorHAnsi"/>
          <w:color w:val="000000"/>
          <w:sz w:val="24"/>
          <w:szCs w:val="24"/>
          <w:rtl/>
          <w:lang w:val="en-GB"/>
        </w:rPr>
      </w:pPr>
      <w:r w:rsidRPr="00B479B1">
        <w:rPr>
          <w:rFonts w:asciiTheme="minorHAnsi" w:hAnsiTheme="minorHAnsi" w:cstheme="minorHAnsi"/>
          <w:sz w:val="24"/>
          <w:szCs w:val="24"/>
          <w:rtl/>
        </w:rPr>
        <w:lastRenderedPageBreak/>
        <w:t xml:space="preserve">القضية الأبرز والأكثر إلحاحًا هي التقبل العام للهويات المختلفة التي تكوّن مجتمع الميم، وإنكار وجودها في المجتمع الفلسطيني. </w:t>
      </w:r>
      <w:r w:rsidR="00A808CF" w:rsidRPr="00B479B1">
        <w:rPr>
          <w:rFonts w:asciiTheme="minorHAnsi" w:hAnsiTheme="minorHAnsi" w:cstheme="minorHAnsi"/>
          <w:sz w:val="24"/>
          <w:szCs w:val="24"/>
          <w:rtl/>
        </w:rPr>
        <w:t>مع أنّ نشطاء القوس قد يجزمون أنّ</w:t>
      </w:r>
      <w:r w:rsidR="00A808CF" w:rsidRPr="00B479B1">
        <w:rPr>
          <w:rFonts w:asciiTheme="minorHAnsi" w:hAnsiTheme="minorHAnsi" w:cstheme="minorHAnsi"/>
          <w:sz w:val="24"/>
          <w:szCs w:val="24"/>
        </w:rPr>
        <w:t xml:space="preserve"> </w:t>
      </w:r>
      <w:r w:rsidR="00A808CF" w:rsidRPr="00B479B1">
        <w:rPr>
          <w:rFonts w:asciiTheme="minorHAnsi" w:hAnsiTheme="minorHAnsi" w:cstheme="minorHAnsi"/>
          <w:sz w:val="24"/>
          <w:szCs w:val="24"/>
          <w:rtl/>
        </w:rPr>
        <w:t>استمرار رهاب المثلية في المجتمع الفلسطيني</w:t>
      </w:r>
      <w:r w:rsidR="00A808CF" w:rsidRPr="00B479B1">
        <w:rPr>
          <w:rStyle w:val="Hyperlink"/>
          <w:rFonts w:asciiTheme="minorHAnsi" w:hAnsiTheme="minorHAnsi" w:cstheme="minorHAnsi"/>
          <w:sz w:val="24"/>
          <w:szCs w:val="24"/>
          <w:rtl/>
          <w:lang w:val="en-GB"/>
        </w:rPr>
        <w:t xml:space="preserve">  </w:t>
      </w:r>
      <w:hyperlink r:id="rId14" w:tgtFrame="_blank" w:history="1">
        <w:r w:rsidR="00A808CF" w:rsidRPr="00B479B1">
          <w:rPr>
            <w:rStyle w:val="Hyperlink"/>
            <w:rFonts w:asciiTheme="minorHAnsi" w:hAnsiTheme="minorHAnsi" w:cstheme="minorHAnsi"/>
            <w:sz w:val="24"/>
            <w:szCs w:val="24"/>
            <w:rtl/>
            <w:lang w:val="en-GB"/>
          </w:rPr>
          <w:t>مقترن</w:t>
        </w:r>
      </w:hyperlink>
      <w:r w:rsidR="00A808CF" w:rsidRPr="00B479B1">
        <w:rPr>
          <w:rStyle w:val="Hyperlink"/>
          <w:rFonts w:asciiTheme="minorHAnsi" w:hAnsiTheme="minorHAnsi" w:cstheme="minorHAnsi"/>
          <w:sz w:val="24"/>
          <w:szCs w:val="24"/>
          <w:rtl/>
          <w:lang w:val="en-GB"/>
        </w:rPr>
        <w:t xml:space="preserve"> </w:t>
      </w:r>
      <w:r w:rsidR="007E212E" w:rsidRPr="00B479B1">
        <w:rPr>
          <w:rStyle w:val="Hyperlink"/>
          <w:rFonts w:asciiTheme="minorHAnsi" w:hAnsiTheme="minorHAnsi" w:cstheme="minorHAnsi" w:hint="cs"/>
          <w:sz w:val="24"/>
          <w:szCs w:val="24"/>
          <w:rtl/>
          <w:lang w:val="en-GB"/>
        </w:rPr>
        <w:t>حتمَا</w:t>
      </w:r>
      <w:r w:rsidR="007E212E" w:rsidRPr="00B479B1">
        <w:rPr>
          <w:rStyle w:val="gmail-apple-converted-space"/>
          <w:rFonts w:asciiTheme="minorHAnsi" w:hAnsiTheme="minorHAnsi" w:cstheme="minorHAnsi"/>
          <w:color w:val="000000"/>
          <w:sz w:val="24"/>
          <w:szCs w:val="24"/>
          <w:lang w:val="en-GB"/>
        </w:rPr>
        <w:t xml:space="preserve"> </w:t>
      </w:r>
      <w:r w:rsidR="007E212E" w:rsidRPr="00B479B1">
        <w:rPr>
          <w:rStyle w:val="gmail-apple-converted-space"/>
          <w:rFonts w:asciiTheme="minorHAnsi" w:hAnsiTheme="minorHAnsi" w:cstheme="minorHAnsi"/>
          <w:color w:val="000000"/>
          <w:sz w:val="24"/>
          <w:szCs w:val="24"/>
          <w:rtl/>
          <w:lang w:val="en-GB"/>
        </w:rPr>
        <w:t>باستمرار</w:t>
      </w:r>
      <w:r w:rsidR="00A808CF" w:rsidRPr="00B479B1">
        <w:rPr>
          <w:rFonts w:asciiTheme="minorHAnsi" w:hAnsiTheme="minorHAnsi" w:cstheme="minorHAnsi"/>
          <w:color w:val="000000"/>
          <w:sz w:val="24"/>
          <w:szCs w:val="24"/>
          <w:rtl/>
          <w:lang w:val="en-GB"/>
        </w:rPr>
        <w:t xml:space="preserve"> الاحتلال، </w:t>
      </w:r>
      <w:r w:rsidR="007E212E" w:rsidRPr="00B479B1">
        <w:rPr>
          <w:rFonts w:asciiTheme="minorHAnsi" w:hAnsiTheme="minorHAnsi" w:cstheme="minorHAnsi"/>
          <w:color w:val="000000"/>
          <w:sz w:val="24"/>
          <w:szCs w:val="24"/>
          <w:rtl/>
          <w:lang w:val="en-GB"/>
        </w:rPr>
        <w:t>إلا أنّ ذلك</w:t>
      </w:r>
      <w:r w:rsidR="00A808CF" w:rsidRPr="00B479B1">
        <w:rPr>
          <w:rFonts w:asciiTheme="minorHAnsi" w:hAnsiTheme="minorHAnsi" w:cstheme="minorHAnsi"/>
          <w:color w:val="000000"/>
          <w:sz w:val="24"/>
          <w:szCs w:val="24"/>
          <w:rtl/>
          <w:lang w:val="en-GB"/>
        </w:rPr>
        <w:t xml:space="preserve"> لا يجعله أقل</w:t>
      </w:r>
      <w:r w:rsidR="007E212E" w:rsidRPr="00B479B1">
        <w:rPr>
          <w:rFonts w:asciiTheme="minorHAnsi" w:hAnsiTheme="minorHAnsi" w:cstheme="minorHAnsi"/>
          <w:color w:val="000000"/>
          <w:sz w:val="24"/>
          <w:szCs w:val="24"/>
          <w:rtl/>
          <w:lang w:val="en-GB"/>
        </w:rPr>
        <w:t xml:space="preserve"> إلحاحًا، ولا يمنعنا من محاربته بشدة، تزامنًا مع مقاومة الاحتلال. </w:t>
      </w:r>
    </w:p>
    <w:p w14:paraId="7A53B116" w14:textId="291A6B20" w:rsidR="007E212E" w:rsidRPr="00B479B1" w:rsidRDefault="007E212E" w:rsidP="007E212E">
      <w:pPr>
        <w:pStyle w:val="NormalWeb"/>
        <w:bidi/>
        <w:jc w:val="both"/>
        <w:rPr>
          <w:rFonts w:asciiTheme="minorHAnsi" w:hAnsiTheme="minorHAnsi" w:cstheme="minorHAnsi"/>
          <w:color w:val="000000"/>
          <w:sz w:val="24"/>
          <w:szCs w:val="24"/>
          <w:lang w:val="en-GB"/>
        </w:rPr>
      </w:pPr>
      <w:r w:rsidRPr="00B479B1">
        <w:rPr>
          <w:rFonts w:asciiTheme="minorHAnsi" w:hAnsiTheme="minorHAnsi" w:cstheme="minorHAnsi" w:hint="cs"/>
          <w:color w:val="000000"/>
          <w:sz w:val="24"/>
          <w:szCs w:val="24"/>
          <w:rtl/>
          <w:lang w:val="en-GB"/>
        </w:rPr>
        <w:t>من الواضح أنّ هناك رباط وثيق بين العنف النابع عن رهاب المثلية داخل المجتمع الفلسطيني والموجّه ضد مجتمع الميم الكويري، وبين إقصاء هذا المجتمع من الرواية الفلسطينية، وهاتان القضيتان هما بالتأكيد قضيتان أساسيتان تتطلبان حلًا. ولكن بدلًا من ذلك، وبينما اكتسب رهاب المثلية الفلسطينية مزيدًا من الزخم في السنوات الماضية، فإنّ التحول الإيجابي الذي يدل على أنّ قادة حراك مجتمع الميم الكويري يلا</w:t>
      </w:r>
      <w:r w:rsidR="00A42897">
        <w:rPr>
          <w:rFonts w:asciiTheme="minorHAnsi" w:hAnsiTheme="minorHAnsi" w:cstheme="minorHAnsi" w:hint="cs"/>
          <w:color w:val="000000"/>
          <w:sz w:val="24"/>
          <w:szCs w:val="24"/>
          <w:rtl/>
          <w:lang w:val="en-GB"/>
        </w:rPr>
        <w:t>ئ</w:t>
      </w:r>
      <w:r w:rsidRPr="00B479B1">
        <w:rPr>
          <w:rFonts w:asciiTheme="minorHAnsi" w:hAnsiTheme="minorHAnsi" w:cstheme="minorHAnsi" w:hint="cs"/>
          <w:color w:val="000000"/>
          <w:sz w:val="24"/>
          <w:szCs w:val="24"/>
          <w:rtl/>
          <w:lang w:val="en-GB"/>
        </w:rPr>
        <w:t>مون ويعدلون أولوياتهم لم يحقق بعد أثر</w:t>
      </w:r>
      <w:r w:rsidR="00666655">
        <w:rPr>
          <w:rFonts w:asciiTheme="minorHAnsi" w:hAnsiTheme="minorHAnsi" w:cstheme="minorHAnsi" w:hint="cs"/>
          <w:color w:val="000000"/>
          <w:sz w:val="24"/>
          <w:szCs w:val="24"/>
          <w:rtl/>
          <w:lang w:val="en-GB"/>
        </w:rPr>
        <w:t>ًا</w:t>
      </w:r>
      <w:r w:rsidRPr="00B479B1">
        <w:rPr>
          <w:rFonts w:asciiTheme="minorHAnsi" w:hAnsiTheme="minorHAnsi" w:cstheme="minorHAnsi" w:hint="cs"/>
          <w:color w:val="000000"/>
          <w:sz w:val="24"/>
          <w:szCs w:val="24"/>
          <w:rtl/>
          <w:lang w:val="en-GB"/>
        </w:rPr>
        <w:t xml:space="preserve"> كبير</w:t>
      </w:r>
      <w:r w:rsidR="00666655">
        <w:rPr>
          <w:rFonts w:asciiTheme="minorHAnsi" w:hAnsiTheme="minorHAnsi" w:cstheme="minorHAnsi" w:hint="cs"/>
          <w:color w:val="000000"/>
          <w:sz w:val="24"/>
          <w:szCs w:val="24"/>
          <w:rtl/>
          <w:lang w:val="en-GB"/>
        </w:rPr>
        <w:t xml:space="preserve">ًا </w:t>
      </w:r>
      <w:r w:rsidRPr="00B479B1">
        <w:rPr>
          <w:rFonts w:asciiTheme="minorHAnsi" w:hAnsiTheme="minorHAnsi" w:cstheme="minorHAnsi" w:hint="cs"/>
          <w:color w:val="000000"/>
          <w:sz w:val="24"/>
          <w:szCs w:val="24"/>
          <w:rtl/>
          <w:lang w:val="en-GB"/>
        </w:rPr>
        <w:t>على</w:t>
      </w:r>
      <w:r w:rsidR="00666655">
        <w:rPr>
          <w:rFonts w:asciiTheme="minorHAnsi" w:hAnsiTheme="minorHAnsi" w:cstheme="minorHAnsi" w:hint="cs"/>
          <w:color w:val="000000"/>
          <w:sz w:val="24"/>
          <w:szCs w:val="24"/>
          <w:rtl/>
          <w:lang w:val="en-GB"/>
        </w:rPr>
        <w:t xml:space="preserve"> مظاهر</w:t>
      </w:r>
      <w:r w:rsidRPr="00B479B1">
        <w:rPr>
          <w:rFonts w:asciiTheme="minorHAnsi" w:hAnsiTheme="minorHAnsi" w:cstheme="minorHAnsi" w:hint="cs"/>
          <w:color w:val="000000"/>
          <w:sz w:val="24"/>
          <w:szCs w:val="24"/>
          <w:rtl/>
          <w:lang w:val="en-GB"/>
        </w:rPr>
        <w:t xml:space="preserve"> حراك مجتمع الميم الكويري الأكثر شعبية- أي على الشارع.</w:t>
      </w:r>
    </w:p>
    <w:p w14:paraId="40BC3D35" w14:textId="3F5B6EDC" w:rsidR="007E212E" w:rsidRPr="00B479B1" w:rsidRDefault="007E212E" w:rsidP="007E212E">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 xml:space="preserve">ولكن المسألة لا تقتصر على ذلك: فلو لم ترفع الأعلام الفلسطينية في تلك المظاهرة، هل كان ذلك سيحول الانتباه لقضايا مجتمع الميم الكويري بدلًا من أن يتحول إلى جدل حول الهوية الوطنية الفلسطينية؟ بكلمات أخرى، ألا </w:t>
      </w:r>
      <w:r w:rsidR="00092711" w:rsidRPr="00B479B1">
        <w:rPr>
          <w:rFonts w:asciiTheme="minorHAnsi" w:hAnsiTheme="minorHAnsi" w:cstheme="minorHAnsi" w:hint="cs"/>
          <w:color w:val="000000"/>
          <w:sz w:val="24"/>
          <w:szCs w:val="24"/>
          <w:rtl/>
        </w:rPr>
        <w:t xml:space="preserve">تسيء </w:t>
      </w:r>
      <w:proofErr w:type="spellStart"/>
      <w:r w:rsidR="00092711" w:rsidRPr="00B479B1">
        <w:rPr>
          <w:rFonts w:asciiTheme="minorHAnsi" w:hAnsiTheme="minorHAnsi" w:cstheme="minorHAnsi" w:hint="cs"/>
          <w:color w:val="000000"/>
          <w:sz w:val="24"/>
          <w:szCs w:val="24"/>
          <w:rtl/>
        </w:rPr>
        <w:t>التقاطعية</w:t>
      </w:r>
      <w:proofErr w:type="spellEnd"/>
      <w:r w:rsidR="00092711" w:rsidRPr="00B479B1">
        <w:rPr>
          <w:rFonts w:asciiTheme="minorHAnsi" w:hAnsiTheme="minorHAnsi" w:cstheme="minorHAnsi" w:hint="cs"/>
          <w:color w:val="000000"/>
          <w:sz w:val="24"/>
          <w:szCs w:val="24"/>
          <w:rtl/>
        </w:rPr>
        <w:t xml:space="preserve"> هنا لقضية مجتمع الميم الكويري الفلسطيني، بدلًا من إفادتها؟</w:t>
      </w:r>
    </w:p>
    <w:p w14:paraId="31B8D03B" w14:textId="7B83DAB5" w:rsidR="00092711" w:rsidRPr="00B479B1" w:rsidRDefault="00092711" w:rsidP="00092711">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 xml:space="preserve">مع أنّ </w:t>
      </w:r>
      <w:proofErr w:type="spellStart"/>
      <w:r w:rsidRPr="00B479B1">
        <w:rPr>
          <w:rFonts w:asciiTheme="minorHAnsi" w:hAnsiTheme="minorHAnsi" w:cstheme="minorHAnsi" w:hint="cs"/>
          <w:color w:val="000000"/>
          <w:sz w:val="24"/>
          <w:szCs w:val="24"/>
          <w:rtl/>
        </w:rPr>
        <w:t>التقاطعية</w:t>
      </w:r>
      <w:proofErr w:type="spellEnd"/>
      <w:r w:rsidRPr="00B479B1">
        <w:rPr>
          <w:rFonts w:asciiTheme="minorHAnsi" w:hAnsiTheme="minorHAnsi" w:cstheme="minorHAnsi" w:hint="cs"/>
          <w:color w:val="000000"/>
          <w:sz w:val="24"/>
          <w:szCs w:val="24"/>
          <w:rtl/>
        </w:rPr>
        <w:t xml:space="preserve"> هي شيء مثالي على المستوى النظري، إلّا أنّها تحوي الكثير على المستوى العملي، مما يشوش على محاولات تلبية الاحتياجات الخاصة. فيما يخص الاحتجاجات على العنف الناجم عن رهاب المثلية: مَن تستهدف</w:t>
      </w:r>
      <w:r w:rsidR="00666655">
        <w:rPr>
          <w:rFonts w:asciiTheme="minorHAnsi" w:hAnsiTheme="minorHAnsi" w:cstheme="minorHAnsi" w:hint="cs"/>
          <w:color w:val="000000"/>
          <w:sz w:val="24"/>
          <w:szCs w:val="24"/>
          <w:rtl/>
        </w:rPr>
        <w:t xml:space="preserve"> هذه الاحتجاجات؟</w:t>
      </w:r>
      <w:r w:rsidRPr="00B479B1">
        <w:rPr>
          <w:rFonts w:asciiTheme="minorHAnsi" w:hAnsiTheme="minorHAnsi" w:cstheme="minorHAnsi" w:hint="cs"/>
          <w:color w:val="000000"/>
          <w:sz w:val="24"/>
          <w:szCs w:val="24"/>
          <w:rtl/>
        </w:rPr>
        <w:t xml:space="preserve"> القوى الاستعماري</w:t>
      </w:r>
      <w:r w:rsidR="00666655">
        <w:rPr>
          <w:rFonts w:asciiTheme="minorHAnsi" w:hAnsiTheme="minorHAnsi" w:cstheme="minorHAnsi" w:hint="cs"/>
          <w:color w:val="000000"/>
          <w:sz w:val="24"/>
          <w:szCs w:val="24"/>
          <w:rtl/>
        </w:rPr>
        <w:t>ة</w:t>
      </w:r>
      <w:r w:rsidRPr="00B479B1">
        <w:rPr>
          <w:rFonts w:asciiTheme="minorHAnsi" w:hAnsiTheme="minorHAnsi" w:cstheme="minorHAnsi" w:hint="cs"/>
          <w:color w:val="000000"/>
          <w:sz w:val="24"/>
          <w:szCs w:val="24"/>
          <w:rtl/>
        </w:rPr>
        <w:t xml:space="preserve">، أم الثقافة الفلسطينية التي تعتبر المغايرة الجنسية هوية </w:t>
      </w:r>
      <w:proofErr w:type="spellStart"/>
      <w:r w:rsidRPr="00B479B1">
        <w:rPr>
          <w:rFonts w:asciiTheme="minorHAnsi" w:hAnsiTheme="minorHAnsi" w:cstheme="minorHAnsi" w:hint="cs"/>
          <w:color w:val="000000"/>
          <w:sz w:val="24"/>
          <w:szCs w:val="24"/>
          <w:rtl/>
        </w:rPr>
        <w:t>جندرية</w:t>
      </w:r>
      <w:proofErr w:type="spellEnd"/>
      <w:r w:rsidRPr="00B479B1">
        <w:rPr>
          <w:rFonts w:asciiTheme="minorHAnsi" w:hAnsiTheme="minorHAnsi" w:cstheme="minorHAnsi" w:hint="cs"/>
          <w:color w:val="000000"/>
          <w:sz w:val="24"/>
          <w:szCs w:val="24"/>
          <w:rtl/>
        </w:rPr>
        <w:t xml:space="preserve"> قياسية؟ بالنسبة للنشطاء، فإنّ الإجابة عن هذا السؤال سهلة للغاية: كلاهما، وفي نفس الوقت. ولكن المجتمع الفلسطيني غير جاهز بعد لمثل هذا التفسير المشتت لسبب وجوب تقبل حضور مجتمع الميم الكويري.</w:t>
      </w:r>
    </w:p>
    <w:p w14:paraId="41525652" w14:textId="036142B5" w:rsidR="00092711" w:rsidRPr="00B479B1" w:rsidRDefault="00B734E1" w:rsidP="00092711">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 xml:space="preserve">ماذا عن أفراد مجتمع الميم الكويري أنفسهم، والذين يواجه البعض منهم مختلف مظاهر العنف، التهديد، الخوف من الكشف عن هويتهم الجنسية أو </w:t>
      </w:r>
      <w:proofErr w:type="spellStart"/>
      <w:r w:rsidRPr="00B479B1">
        <w:rPr>
          <w:rFonts w:asciiTheme="minorHAnsi" w:hAnsiTheme="minorHAnsi" w:cstheme="minorHAnsi" w:hint="cs"/>
          <w:color w:val="000000"/>
          <w:sz w:val="24"/>
          <w:szCs w:val="24"/>
          <w:rtl/>
        </w:rPr>
        <w:t>الجندرية</w:t>
      </w:r>
      <w:proofErr w:type="spellEnd"/>
      <w:r w:rsidRPr="00B479B1">
        <w:rPr>
          <w:rFonts w:asciiTheme="minorHAnsi" w:hAnsiTheme="minorHAnsi" w:cstheme="minorHAnsi" w:hint="cs"/>
          <w:color w:val="000000"/>
          <w:sz w:val="24"/>
          <w:szCs w:val="24"/>
          <w:rtl/>
        </w:rPr>
        <w:t xml:space="preserve">، أو الراغبون في أخذ دور فعال في النضال لمواجهة وحل هذه القضايا تحديدًا، دون نبذ النضال الوطني الفلسطيني، </w:t>
      </w:r>
      <w:r w:rsidR="007B2E22" w:rsidRPr="00B479B1">
        <w:rPr>
          <w:rFonts w:asciiTheme="minorHAnsi" w:hAnsiTheme="minorHAnsi" w:cstheme="minorHAnsi" w:hint="cs"/>
          <w:color w:val="000000"/>
          <w:sz w:val="24"/>
          <w:szCs w:val="24"/>
          <w:rtl/>
        </w:rPr>
        <w:t>ولكن دون ربط أحدهما بالآخر؟</w:t>
      </w:r>
    </w:p>
    <w:p w14:paraId="4548CB82" w14:textId="1B811287" w:rsidR="007B2E22" w:rsidRPr="00B479B1" w:rsidRDefault="007B2E22" w:rsidP="007B2E22">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 xml:space="preserve">أجد أنّ مطالبة المشاركين بالتعبير دومًا عن هويتهم الفلسطينية إلى جانب هويتهم </w:t>
      </w:r>
      <w:proofErr w:type="spellStart"/>
      <w:r w:rsidRPr="00B479B1">
        <w:rPr>
          <w:rFonts w:asciiTheme="minorHAnsi" w:hAnsiTheme="minorHAnsi" w:cstheme="minorHAnsi" w:hint="cs"/>
          <w:color w:val="000000"/>
          <w:sz w:val="24"/>
          <w:szCs w:val="24"/>
          <w:rtl/>
        </w:rPr>
        <w:t>الكويرية</w:t>
      </w:r>
      <w:proofErr w:type="spellEnd"/>
      <w:r w:rsidRPr="00B479B1">
        <w:rPr>
          <w:rFonts w:asciiTheme="minorHAnsi" w:hAnsiTheme="minorHAnsi" w:cstheme="minorHAnsi" w:hint="cs"/>
          <w:color w:val="000000"/>
          <w:sz w:val="24"/>
          <w:szCs w:val="24"/>
          <w:rtl/>
        </w:rPr>
        <w:t xml:space="preserve"> عند المطالبة بإنهاء الاحتلال هي استراتيجية سيئة.</w:t>
      </w:r>
    </w:p>
    <w:p w14:paraId="41B0816F" w14:textId="7F0E68AE" w:rsidR="007B2E22" w:rsidRPr="00B479B1" w:rsidRDefault="007B2E22" w:rsidP="007B2E22">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 xml:space="preserve">مع أنّ هذه المظاهرات هي </w:t>
      </w:r>
      <w:r w:rsidR="008A53A7" w:rsidRPr="00B479B1">
        <w:rPr>
          <w:rFonts w:asciiTheme="minorHAnsi" w:hAnsiTheme="minorHAnsi" w:cstheme="minorHAnsi" w:hint="cs"/>
          <w:color w:val="000000"/>
          <w:sz w:val="24"/>
          <w:szCs w:val="24"/>
          <w:rtl/>
        </w:rPr>
        <w:t xml:space="preserve">إنجاز مهم وعلامة فارقة </w:t>
      </w:r>
      <w:r w:rsidR="000F7A09">
        <w:rPr>
          <w:rFonts w:asciiTheme="minorHAnsi" w:hAnsiTheme="minorHAnsi" w:cstheme="minorHAnsi" w:hint="cs"/>
          <w:color w:val="000000"/>
          <w:sz w:val="24"/>
          <w:szCs w:val="24"/>
          <w:rtl/>
        </w:rPr>
        <w:t xml:space="preserve">في </w:t>
      </w:r>
      <w:r w:rsidR="008A53A7" w:rsidRPr="00B479B1">
        <w:rPr>
          <w:rFonts w:asciiTheme="minorHAnsi" w:hAnsiTheme="minorHAnsi" w:cstheme="minorHAnsi" w:hint="cs"/>
          <w:color w:val="000000"/>
          <w:sz w:val="24"/>
          <w:szCs w:val="24"/>
          <w:rtl/>
        </w:rPr>
        <w:t>نضال مجتمع الميم الكويري الفلسطيني، إلا أنّها لم تُحس</w:t>
      </w:r>
      <w:r w:rsidR="000F7A09">
        <w:rPr>
          <w:rFonts w:asciiTheme="minorHAnsi" w:hAnsiTheme="minorHAnsi" w:cstheme="minorHAnsi" w:hint="cs"/>
          <w:color w:val="000000"/>
          <w:sz w:val="24"/>
          <w:szCs w:val="24"/>
          <w:rtl/>
        </w:rPr>
        <w:t>ِ</w:t>
      </w:r>
      <w:r w:rsidR="008A53A7" w:rsidRPr="00B479B1">
        <w:rPr>
          <w:rFonts w:asciiTheme="minorHAnsi" w:hAnsiTheme="minorHAnsi" w:cstheme="minorHAnsi" w:hint="cs"/>
          <w:color w:val="000000"/>
          <w:sz w:val="24"/>
          <w:szCs w:val="24"/>
          <w:rtl/>
        </w:rPr>
        <w:t>ن توفير حيز لأفراد مجتمع الميم الكويري الفلسطيني الراغبين في تسليط الضوء على قضايا مجتمع الميم الكويري في سياقها الاجتماعي-الثقافي المضمّن، والتطرق إلى كيفية معايشتهم للعداء ضد مجتمع الميم الكويري: الادعاءات بأنّ المثلية الجنسية دخيلة، غربية، غير طبيعية ومخالفة للبنى الدينية للمجتمع الفلسطيني.</w:t>
      </w:r>
    </w:p>
    <w:p w14:paraId="6CDF2084" w14:textId="52C2557C" w:rsidR="008A53A7" w:rsidRPr="00B479B1" w:rsidRDefault="008A53A7" w:rsidP="008A53A7">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هذا التوجه لا يقل أهمية ومنطقية عن التأطير الحالي المهيمن لنضالات مجتمع الميم الكويري كنضال وطني ومعاد للاستعمار...</w:t>
      </w:r>
    </w:p>
    <w:p w14:paraId="045653DC" w14:textId="4A7FF28C" w:rsidR="001E3F25" w:rsidRPr="00B479B1" w:rsidRDefault="001E3F25" w:rsidP="001E3F25">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 xml:space="preserve">احتكار </w:t>
      </w:r>
      <w:proofErr w:type="spellStart"/>
      <w:r w:rsidRPr="00B479B1">
        <w:rPr>
          <w:rFonts w:asciiTheme="minorHAnsi" w:hAnsiTheme="minorHAnsi" w:cstheme="minorHAnsi" w:hint="cs"/>
          <w:color w:val="000000"/>
          <w:sz w:val="24"/>
          <w:szCs w:val="24"/>
          <w:rtl/>
        </w:rPr>
        <w:t>التقاطعية</w:t>
      </w:r>
      <w:proofErr w:type="spellEnd"/>
      <w:r w:rsidRPr="00B479B1">
        <w:rPr>
          <w:rFonts w:asciiTheme="minorHAnsi" w:hAnsiTheme="minorHAnsi" w:cstheme="minorHAnsi" w:hint="cs"/>
          <w:color w:val="000000"/>
          <w:sz w:val="24"/>
          <w:szCs w:val="24"/>
          <w:rtl/>
        </w:rPr>
        <w:t xml:space="preserve"> ل</w:t>
      </w:r>
      <w:r w:rsidR="00B27F39" w:rsidRPr="00B479B1">
        <w:rPr>
          <w:rFonts w:asciiTheme="minorHAnsi" w:hAnsiTheme="minorHAnsi" w:cstheme="minorHAnsi" w:hint="cs"/>
          <w:color w:val="000000"/>
          <w:sz w:val="24"/>
          <w:szCs w:val="24"/>
          <w:rtl/>
        </w:rPr>
        <w:t xml:space="preserve">لحراك الكويريّ الميميّ </w:t>
      </w:r>
      <w:r w:rsidRPr="00B479B1">
        <w:rPr>
          <w:rFonts w:asciiTheme="minorHAnsi" w:hAnsiTheme="minorHAnsi" w:cstheme="minorHAnsi" w:hint="cs"/>
          <w:color w:val="000000"/>
          <w:sz w:val="24"/>
          <w:szCs w:val="24"/>
          <w:rtl/>
        </w:rPr>
        <w:t xml:space="preserve">أدى أيضًا إلى إقصاء فلسطينيين </w:t>
      </w:r>
      <w:proofErr w:type="spellStart"/>
      <w:r w:rsidRPr="00B479B1">
        <w:rPr>
          <w:rFonts w:asciiTheme="minorHAnsi" w:hAnsiTheme="minorHAnsi" w:cstheme="minorHAnsi" w:hint="cs"/>
          <w:color w:val="000000"/>
          <w:sz w:val="24"/>
          <w:szCs w:val="24"/>
          <w:rtl/>
        </w:rPr>
        <w:t>كويريين</w:t>
      </w:r>
      <w:proofErr w:type="spellEnd"/>
      <w:r w:rsidRPr="00B479B1">
        <w:rPr>
          <w:rFonts w:asciiTheme="minorHAnsi" w:hAnsiTheme="minorHAnsi" w:cstheme="minorHAnsi" w:hint="cs"/>
          <w:color w:val="000000"/>
          <w:sz w:val="24"/>
          <w:szCs w:val="24"/>
          <w:rtl/>
        </w:rPr>
        <w:t xml:space="preserve"> الذين أمكنهم أن يكونوا مدافعين مؤثرين وحقيقيين عن حقوق هذا المجتمع. تحدثت إلى العديد من الفلسطينيين </w:t>
      </w:r>
      <w:proofErr w:type="spellStart"/>
      <w:r w:rsidRPr="00B479B1">
        <w:rPr>
          <w:rFonts w:asciiTheme="minorHAnsi" w:hAnsiTheme="minorHAnsi" w:cstheme="minorHAnsi" w:hint="cs"/>
          <w:color w:val="000000"/>
          <w:sz w:val="24"/>
          <w:szCs w:val="24"/>
          <w:rtl/>
        </w:rPr>
        <w:t>الكويريين</w:t>
      </w:r>
      <w:proofErr w:type="spellEnd"/>
      <w:r w:rsidRPr="00B479B1">
        <w:rPr>
          <w:rFonts w:asciiTheme="minorHAnsi" w:hAnsiTheme="minorHAnsi" w:cstheme="minorHAnsi" w:hint="cs"/>
          <w:color w:val="000000"/>
          <w:sz w:val="24"/>
          <w:szCs w:val="24"/>
          <w:rtl/>
        </w:rPr>
        <w:t xml:space="preserve"> الذين أفادوا بأنّ التركيز الشديد على </w:t>
      </w:r>
      <w:proofErr w:type="spellStart"/>
      <w:r w:rsidRPr="00B479B1">
        <w:rPr>
          <w:rFonts w:asciiTheme="minorHAnsi" w:hAnsiTheme="minorHAnsi" w:cstheme="minorHAnsi" w:hint="cs"/>
          <w:color w:val="000000"/>
          <w:sz w:val="24"/>
          <w:szCs w:val="24"/>
          <w:rtl/>
        </w:rPr>
        <w:t>التقاطعية</w:t>
      </w:r>
      <w:proofErr w:type="spellEnd"/>
      <w:r w:rsidRPr="00B479B1">
        <w:rPr>
          <w:rFonts w:asciiTheme="minorHAnsi" w:hAnsiTheme="minorHAnsi" w:cstheme="minorHAnsi" w:hint="cs"/>
          <w:color w:val="000000"/>
          <w:sz w:val="24"/>
          <w:szCs w:val="24"/>
          <w:rtl/>
        </w:rPr>
        <w:t xml:space="preserve"> والاحتلال كان السبب وراء خروجهم من الحراك.</w:t>
      </w:r>
    </w:p>
    <w:p w14:paraId="34567B0F" w14:textId="63497210" w:rsidR="001E3F25" w:rsidRPr="00B479B1" w:rsidRDefault="001E3F25" w:rsidP="001E3F25">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 xml:space="preserve">شعر البعض بأنّ التوجّه المعادي للاستعمار كان مهيمنَا بشدة على مختلف فضاءات الحِراك إلى درجة إقصاء أو حتى محو </w:t>
      </w:r>
      <w:proofErr w:type="spellStart"/>
      <w:r w:rsidRPr="00B479B1">
        <w:rPr>
          <w:rFonts w:asciiTheme="minorHAnsi" w:hAnsiTheme="minorHAnsi" w:cstheme="minorHAnsi" w:hint="cs"/>
          <w:color w:val="000000"/>
          <w:sz w:val="24"/>
          <w:szCs w:val="24"/>
          <w:rtl/>
        </w:rPr>
        <w:t>كويريتهم</w:t>
      </w:r>
      <w:proofErr w:type="spellEnd"/>
      <w:r w:rsidRPr="00B479B1">
        <w:rPr>
          <w:rFonts w:asciiTheme="minorHAnsi" w:hAnsiTheme="minorHAnsi" w:cstheme="minorHAnsi" w:hint="cs"/>
          <w:color w:val="000000"/>
          <w:sz w:val="24"/>
          <w:szCs w:val="24"/>
          <w:rtl/>
        </w:rPr>
        <w:t xml:space="preserve">. </w:t>
      </w:r>
      <w:r w:rsidR="00B27F39" w:rsidRPr="00B479B1">
        <w:rPr>
          <w:rFonts w:asciiTheme="minorHAnsi" w:hAnsiTheme="minorHAnsi" w:cstheme="minorHAnsi" w:hint="cs"/>
          <w:color w:val="000000"/>
          <w:sz w:val="24"/>
          <w:szCs w:val="24"/>
          <w:rtl/>
        </w:rPr>
        <w:t>البعض منهم توقف عن إبداء رأيه بصراحة، علمًا أنّه لا يتماشى بالقدر الكافي مع الأيديولوجيا المهيمنة.</w:t>
      </w:r>
    </w:p>
    <w:p w14:paraId="4D98B096" w14:textId="348E0E8F" w:rsidR="00092711" w:rsidRPr="00B479B1" w:rsidRDefault="00B27F39" w:rsidP="002053D1">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 xml:space="preserve">إنّ احتكار </w:t>
      </w:r>
      <w:proofErr w:type="spellStart"/>
      <w:r w:rsidRPr="00B479B1">
        <w:rPr>
          <w:rFonts w:asciiTheme="minorHAnsi" w:hAnsiTheme="minorHAnsi" w:cstheme="minorHAnsi" w:hint="cs"/>
          <w:color w:val="000000"/>
          <w:sz w:val="24"/>
          <w:szCs w:val="24"/>
          <w:rtl/>
        </w:rPr>
        <w:t>التقاطعية</w:t>
      </w:r>
      <w:proofErr w:type="spellEnd"/>
      <w:r w:rsidRPr="00B479B1">
        <w:rPr>
          <w:rFonts w:asciiTheme="minorHAnsi" w:hAnsiTheme="minorHAnsi" w:cstheme="minorHAnsi" w:hint="cs"/>
          <w:color w:val="000000"/>
          <w:sz w:val="24"/>
          <w:szCs w:val="24"/>
          <w:rtl/>
        </w:rPr>
        <w:t xml:space="preserve"> </w:t>
      </w:r>
      <w:r w:rsidR="000F7A09">
        <w:rPr>
          <w:rFonts w:asciiTheme="minorHAnsi" w:hAnsiTheme="minorHAnsi" w:cstheme="minorHAnsi" w:hint="cs"/>
          <w:color w:val="000000"/>
          <w:sz w:val="24"/>
          <w:szCs w:val="24"/>
          <w:rtl/>
        </w:rPr>
        <w:t>لحراك مجتمع الميم الكويري</w:t>
      </w:r>
      <w:r w:rsidRPr="00B479B1">
        <w:rPr>
          <w:rFonts w:asciiTheme="minorHAnsi" w:hAnsiTheme="minorHAnsi" w:cstheme="minorHAnsi" w:hint="cs"/>
          <w:color w:val="000000"/>
          <w:sz w:val="24"/>
          <w:szCs w:val="24"/>
          <w:rtl/>
        </w:rPr>
        <w:t xml:space="preserve"> الفلسطيني، بتشبّثه بالترابط الشامل بين قضايا مختلفة</w:t>
      </w:r>
      <w:r w:rsidR="000F7A09">
        <w:rPr>
          <w:rFonts w:asciiTheme="minorHAnsi" w:hAnsiTheme="minorHAnsi" w:cstheme="minorHAnsi" w:hint="cs"/>
          <w:color w:val="000000"/>
          <w:sz w:val="24"/>
          <w:szCs w:val="24"/>
          <w:rtl/>
        </w:rPr>
        <w:t>،</w:t>
      </w:r>
      <w:r w:rsidRPr="00B479B1">
        <w:rPr>
          <w:rFonts w:asciiTheme="minorHAnsi" w:hAnsiTheme="minorHAnsi" w:cstheme="minorHAnsi" w:hint="cs"/>
          <w:color w:val="000000"/>
          <w:sz w:val="24"/>
          <w:szCs w:val="24"/>
          <w:rtl/>
        </w:rPr>
        <w:t xml:space="preserve"> أدى في نهاية المطاف إلى إقصاء جزء من مجتمع الميم الكويري، مع أنّ الاهتمام بقضاياهم وَجَب أن يكون الهدف الرئيسي لهذا الحرا</w:t>
      </w:r>
      <w:r w:rsidR="002053D1" w:rsidRPr="00B479B1">
        <w:rPr>
          <w:rFonts w:asciiTheme="minorHAnsi" w:hAnsiTheme="minorHAnsi" w:cstheme="minorHAnsi" w:hint="cs"/>
          <w:color w:val="000000"/>
          <w:sz w:val="24"/>
          <w:szCs w:val="24"/>
          <w:rtl/>
        </w:rPr>
        <w:t xml:space="preserve">ك. لقد أمكن لهذه المظاهرات أن تكون أكبر عددًا ولمجتمع الميم الكويري أن يكون أقوى وأوسع لو كانت هناك مرونة في التوجه </w:t>
      </w:r>
      <w:proofErr w:type="spellStart"/>
      <w:r w:rsidR="002053D1" w:rsidRPr="00B479B1">
        <w:rPr>
          <w:rFonts w:asciiTheme="minorHAnsi" w:hAnsiTheme="minorHAnsi" w:cstheme="minorHAnsi" w:hint="cs"/>
          <w:color w:val="000000"/>
          <w:sz w:val="24"/>
          <w:szCs w:val="24"/>
          <w:rtl/>
        </w:rPr>
        <w:t>التقاطعي</w:t>
      </w:r>
      <w:proofErr w:type="spellEnd"/>
      <w:r w:rsidR="002053D1" w:rsidRPr="00B479B1">
        <w:rPr>
          <w:rFonts w:asciiTheme="minorHAnsi" w:hAnsiTheme="minorHAnsi" w:cstheme="minorHAnsi" w:hint="cs"/>
          <w:color w:val="000000"/>
          <w:sz w:val="24"/>
          <w:szCs w:val="24"/>
          <w:rtl/>
        </w:rPr>
        <w:t>.</w:t>
      </w:r>
    </w:p>
    <w:p w14:paraId="196C635C" w14:textId="0391141E" w:rsidR="002053D1" w:rsidRPr="00B479B1" w:rsidRDefault="002053D1" w:rsidP="002053D1">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lastRenderedPageBreak/>
        <w:t xml:space="preserve">لا يقصد بذلك أنّه يتوجب علينا التوقف عن ربط </w:t>
      </w:r>
      <w:r w:rsidR="000F7A09">
        <w:rPr>
          <w:rFonts w:asciiTheme="minorHAnsi" w:hAnsiTheme="minorHAnsi" w:cstheme="minorHAnsi" w:hint="cs"/>
          <w:color w:val="000000"/>
          <w:sz w:val="24"/>
          <w:szCs w:val="24"/>
          <w:rtl/>
        </w:rPr>
        <w:t>نضال مجتمع الميم الكويري</w:t>
      </w:r>
      <w:r w:rsidRPr="00B479B1">
        <w:rPr>
          <w:rFonts w:asciiTheme="minorHAnsi" w:hAnsiTheme="minorHAnsi" w:cstheme="minorHAnsi" w:hint="cs"/>
          <w:color w:val="000000"/>
          <w:sz w:val="24"/>
          <w:szCs w:val="24"/>
          <w:rtl/>
        </w:rPr>
        <w:t xml:space="preserve"> بالاحتلال، بل ندعو </w:t>
      </w:r>
      <w:r w:rsidR="006074D8" w:rsidRPr="00B479B1">
        <w:rPr>
          <w:rFonts w:asciiTheme="minorHAnsi" w:hAnsiTheme="minorHAnsi" w:cstheme="minorHAnsi" w:hint="cs"/>
          <w:color w:val="000000"/>
          <w:sz w:val="24"/>
          <w:szCs w:val="24"/>
          <w:rtl/>
        </w:rPr>
        <w:t xml:space="preserve">لإبطال مركزية هذا الربط، خاصة وأنّ </w:t>
      </w:r>
      <w:r w:rsidR="007D5B50" w:rsidRPr="00B479B1">
        <w:rPr>
          <w:rFonts w:asciiTheme="minorHAnsi" w:hAnsiTheme="minorHAnsi" w:cstheme="minorHAnsi" w:hint="cs"/>
          <w:color w:val="000000"/>
          <w:sz w:val="24"/>
          <w:szCs w:val="24"/>
          <w:rtl/>
        </w:rPr>
        <w:t>نضال مجتمع الميم الكويري الفلسطيني لا يزال في أولى مراحل تأسيس تعريفاته الأساسية والاعتراف بقضايا مجتمع الميم الكويري داخل المجتمع الفلسطيني، حتى وإن كان النضال قائمًا منذ فترة طويلة.</w:t>
      </w:r>
    </w:p>
    <w:p w14:paraId="68173668" w14:textId="757325A2" w:rsidR="007D5B50" w:rsidRPr="00B479B1" w:rsidRDefault="007D5B50" w:rsidP="007D5B50">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 xml:space="preserve">قبل أن تنهال عليّ الاتهامات من كل حدب وصوب، أنوّه بأنّني لست من أنصار الغسيل الوردي أو القومية المثلية. أنا من أشد أنصار مجتمع الميم الكويري الفلسطيني، وأشارك قادة ونشطاء الحراك الكويريّ الميميّ الحلم بمجتمع فلسطيني خالٍ من الاحتلال ومن رهاب المثلية، والذي يوفر حيزًا آمنًا للفلسطينيين </w:t>
      </w:r>
      <w:proofErr w:type="spellStart"/>
      <w:r w:rsidRPr="00B479B1">
        <w:rPr>
          <w:rFonts w:asciiTheme="minorHAnsi" w:hAnsiTheme="minorHAnsi" w:cstheme="minorHAnsi" w:hint="cs"/>
          <w:color w:val="000000"/>
          <w:sz w:val="24"/>
          <w:szCs w:val="24"/>
          <w:rtl/>
        </w:rPr>
        <w:t>الكويريين</w:t>
      </w:r>
      <w:proofErr w:type="spellEnd"/>
      <w:r w:rsidRPr="00B479B1">
        <w:rPr>
          <w:rFonts w:asciiTheme="minorHAnsi" w:hAnsiTheme="minorHAnsi" w:cstheme="minorHAnsi" w:hint="cs"/>
          <w:color w:val="000000"/>
          <w:sz w:val="24"/>
          <w:szCs w:val="24"/>
          <w:rtl/>
        </w:rPr>
        <w:t>.</w:t>
      </w:r>
    </w:p>
    <w:p w14:paraId="5D77B26F" w14:textId="7DB4E1BE" w:rsidR="00B34133" w:rsidRPr="00B479B1" w:rsidRDefault="00B34133" w:rsidP="00B34133">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 xml:space="preserve">ولكنني أعتقد أنّ حوارنا حول كيفية تحقيق هذه الأحلام يجب أن يكون أكثر تنوعًا، </w:t>
      </w:r>
      <w:r w:rsidR="000F7A09">
        <w:rPr>
          <w:rFonts w:asciiTheme="minorHAnsi" w:hAnsiTheme="minorHAnsi" w:cstheme="minorHAnsi" w:hint="cs"/>
          <w:color w:val="000000"/>
          <w:sz w:val="24"/>
          <w:szCs w:val="24"/>
          <w:rtl/>
        </w:rPr>
        <w:t>أكثر سلاسة وأكثر</w:t>
      </w:r>
      <w:r w:rsidRPr="00B479B1">
        <w:rPr>
          <w:rFonts w:asciiTheme="minorHAnsi" w:hAnsiTheme="minorHAnsi" w:cstheme="minorHAnsi"/>
          <w:color w:val="000000"/>
          <w:sz w:val="24"/>
          <w:szCs w:val="24"/>
          <w:lang w:val="en-GB"/>
        </w:rPr>
        <w:t xml:space="preserve"> </w:t>
      </w:r>
      <w:r w:rsidR="000F7A09">
        <w:rPr>
          <w:rFonts w:asciiTheme="minorHAnsi" w:hAnsiTheme="minorHAnsi" w:cstheme="minorHAnsi" w:hint="cs"/>
          <w:color w:val="000000"/>
          <w:sz w:val="24"/>
          <w:szCs w:val="24"/>
          <w:rtl/>
        </w:rPr>
        <w:t>انفتاحًا</w:t>
      </w:r>
      <w:r w:rsidRPr="00B479B1">
        <w:rPr>
          <w:rFonts w:asciiTheme="minorHAnsi" w:hAnsiTheme="minorHAnsi" w:cstheme="minorHAnsi" w:hint="cs"/>
          <w:color w:val="000000"/>
          <w:sz w:val="24"/>
          <w:szCs w:val="24"/>
          <w:rtl/>
        </w:rPr>
        <w:t xml:space="preserve"> للمفاوضات. أعتقد أنّ الوقت قد حانَ للتساؤل حول ما إذا كان حراك مجتمع الميم الكويري آخر 20 عامًا سيحقق قدرًا أكبر من الإنجازات لو لم يضع جل تركيزه في ربط الحياة </w:t>
      </w:r>
      <w:proofErr w:type="spellStart"/>
      <w:r w:rsidRPr="00B479B1">
        <w:rPr>
          <w:rFonts w:asciiTheme="minorHAnsi" w:hAnsiTheme="minorHAnsi" w:cstheme="minorHAnsi" w:hint="cs"/>
          <w:color w:val="000000"/>
          <w:sz w:val="24"/>
          <w:szCs w:val="24"/>
          <w:rtl/>
        </w:rPr>
        <w:t>الكويرية</w:t>
      </w:r>
      <w:proofErr w:type="spellEnd"/>
      <w:r w:rsidRPr="00B479B1">
        <w:rPr>
          <w:rFonts w:asciiTheme="minorHAnsi" w:hAnsiTheme="minorHAnsi" w:cstheme="minorHAnsi" w:hint="cs"/>
          <w:color w:val="000000"/>
          <w:sz w:val="24"/>
          <w:szCs w:val="24"/>
          <w:rtl/>
        </w:rPr>
        <w:t xml:space="preserve"> في فلسطين بالاستعمار.</w:t>
      </w:r>
    </w:p>
    <w:p w14:paraId="15FEEA2B" w14:textId="777DEAF5" w:rsidR="002B21B1" w:rsidRPr="00B479B1" w:rsidRDefault="002B21B1" w:rsidP="002B21B1">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لا شك في أنّ الصراع يحدد شكل كلّ شيء بين النهر والبحر، خاصة بالنسبة للفلسطينيين، ولكننا لا نستطيع الاستسلام طوعًا وعدم تحقيق أي تقدم في حيزنا الخاص لمجرد أنّنا نربطه بالصراع.</w:t>
      </w:r>
    </w:p>
    <w:p w14:paraId="34ABC199" w14:textId="60571120" w:rsidR="002B21B1" w:rsidRPr="00B479B1" w:rsidRDefault="002B21B1" w:rsidP="002B21B1">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 xml:space="preserve">حملات المجتمع المدني الفلسطيني- لتحسين مكانة النساء، لمكافحة السلاح، لمكافحة العنف المنزلي، من أجل حرية التعبير، من أجل منظومات أسرية أكثر تنوعًا، من أجل زيادة </w:t>
      </w:r>
      <w:proofErr w:type="spellStart"/>
      <w:r w:rsidRPr="00B479B1">
        <w:rPr>
          <w:rFonts w:asciiTheme="minorHAnsi" w:hAnsiTheme="minorHAnsi" w:cstheme="minorHAnsi" w:hint="cs"/>
          <w:color w:val="000000"/>
          <w:sz w:val="24"/>
          <w:szCs w:val="24"/>
          <w:rtl/>
        </w:rPr>
        <w:t>منالية</w:t>
      </w:r>
      <w:proofErr w:type="spellEnd"/>
      <w:r w:rsidRPr="00B479B1">
        <w:rPr>
          <w:rFonts w:asciiTheme="minorHAnsi" w:hAnsiTheme="minorHAnsi" w:cstheme="minorHAnsi" w:hint="cs"/>
          <w:color w:val="000000"/>
          <w:sz w:val="24"/>
          <w:szCs w:val="24"/>
          <w:rtl/>
        </w:rPr>
        <w:t xml:space="preserve"> التعليم العالي- جميعها جهود حيوية تُحد</w:t>
      </w:r>
      <w:r w:rsidR="000F7A09">
        <w:rPr>
          <w:rFonts w:asciiTheme="minorHAnsi" w:hAnsiTheme="minorHAnsi" w:cstheme="minorHAnsi" w:hint="cs"/>
          <w:color w:val="000000"/>
          <w:sz w:val="24"/>
          <w:szCs w:val="24"/>
          <w:rtl/>
        </w:rPr>
        <w:t xml:space="preserve">ث </w:t>
      </w:r>
      <w:r w:rsidRPr="00B479B1">
        <w:rPr>
          <w:rFonts w:asciiTheme="minorHAnsi" w:hAnsiTheme="minorHAnsi" w:cstheme="minorHAnsi" w:hint="cs"/>
          <w:color w:val="000000"/>
          <w:sz w:val="24"/>
          <w:szCs w:val="24"/>
          <w:rtl/>
        </w:rPr>
        <w:t>فِعلًا تغييرًا إيجابيًا في مجتمعنا. لا يجب أن نسمح للاحتلال باحتجازنا كرهائن داخل المجالات التي يمكننا أن نحرز فيها تقدمًا اجتماعيًا وثقافيًا.</w:t>
      </w:r>
    </w:p>
    <w:p w14:paraId="7977DD39" w14:textId="3399A753" w:rsidR="002B21B1" w:rsidRPr="00B479B1" w:rsidRDefault="002B21B1" w:rsidP="002B21B1">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يسري ذلك أيضًا على حقوق مجتمع الميم الكويري. أؤمن بشدة بأنّ احتواء آراء وأصوات جميع الفلسطينيين من مجتمع الميم الكويري، ابتداءً من الدؤوبين على ربط قضايا مجتمع الميم الكويري بالقضايا الوطنية، وحتى هؤلاء المعنيين بتطبي</w:t>
      </w:r>
      <w:r w:rsidR="00C976BD" w:rsidRPr="00B479B1">
        <w:rPr>
          <w:rFonts w:asciiTheme="minorHAnsi" w:hAnsiTheme="minorHAnsi" w:cstheme="minorHAnsi" w:hint="cs"/>
          <w:color w:val="000000"/>
          <w:sz w:val="24"/>
          <w:szCs w:val="24"/>
          <w:rtl/>
        </w:rPr>
        <w:t xml:space="preserve">ع </w:t>
      </w:r>
      <w:r w:rsidR="00C976BD" w:rsidRPr="00B479B1">
        <w:rPr>
          <w:rFonts w:asciiTheme="minorHAnsi" w:hAnsiTheme="minorHAnsi" w:cstheme="minorHAnsi"/>
          <w:color w:val="000000"/>
          <w:sz w:val="24"/>
          <w:szCs w:val="24"/>
          <w:rtl/>
        </w:rPr>
        <w:t xml:space="preserve">التعاون مع </w:t>
      </w:r>
      <w:hyperlink r:id="rId15" w:tgtFrame="_blank" w:history="1">
        <w:r w:rsidR="00C976BD" w:rsidRPr="00B479B1">
          <w:rPr>
            <w:rStyle w:val="Hyperlink"/>
            <w:rFonts w:asciiTheme="minorHAnsi" w:hAnsiTheme="minorHAnsi" w:cstheme="minorHAnsi"/>
            <w:sz w:val="24"/>
            <w:szCs w:val="24"/>
            <w:rtl/>
            <w:lang w:val="en-GB"/>
          </w:rPr>
          <w:t>مجتمع</w:t>
        </w:r>
      </w:hyperlink>
      <w:r w:rsidR="00C976BD" w:rsidRPr="00B479B1">
        <w:rPr>
          <w:rStyle w:val="Hyperlink"/>
          <w:rFonts w:asciiTheme="minorHAnsi" w:hAnsiTheme="minorHAnsi" w:cstheme="minorHAnsi"/>
          <w:sz w:val="24"/>
          <w:szCs w:val="24"/>
          <w:rtl/>
          <w:lang w:val="en-GB"/>
        </w:rPr>
        <w:t xml:space="preserve"> الميم الكويري الإسرائيلي، </w:t>
      </w:r>
      <w:r w:rsidR="00C976BD" w:rsidRPr="00B479B1">
        <w:rPr>
          <w:rFonts w:hint="cs"/>
          <w:color w:val="000000"/>
          <w:sz w:val="24"/>
          <w:szCs w:val="24"/>
          <w:rtl/>
        </w:rPr>
        <w:t xml:space="preserve">هو مؤشر لمجتمع سليم </w:t>
      </w:r>
      <w:r w:rsidR="00C976BD" w:rsidRPr="00B479B1">
        <w:rPr>
          <w:rFonts w:asciiTheme="minorHAnsi" w:hAnsiTheme="minorHAnsi" w:cstheme="minorHAnsi" w:hint="cs"/>
          <w:color w:val="000000"/>
          <w:sz w:val="24"/>
          <w:szCs w:val="24"/>
          <w:rtl/>
        </w:rPr>
        <w:t xml:space="preserve">وسوي. يحق لهم ذلك دون تُصدر عليهم أي أحكام ودون إقصائهم من فضاءات </w:t>
      </w:r>
      <w:proofErr w:type="spellStart"/>
      <w:r w:rsidR="00C976BD" w:rsidRPr="00B479B1">
        <w:rPr>
          <w:rFonts w:asciiTheme="minorHAnsi" w:hAnsiTheme="minorHAnsi" w:cstheme="minorHAnsi" w:hint="cs"/>
          <w:color w:val="000000"/>
          <w:sz w:val="24"/>
          <w:szCs w:val="24"/>
          <w:rtl/>
        </w:rPr>
        <w:t>الكويريين</w:t>
      </w:r>
      <w:proofErr w:type="spellEnd"/>
      <w:r w:rsidR="00C976BD" w:rsidRPr="00B479B1">
        <w:rPr>
          <w:rFonts w:asciiTheme="minorHAnsi" w:hAnsiTheme="minorHAnsi" w:cstheme="minorHAnsi" w:hint="cs"/>
          <w:color w:val="000000"/>
          <w:sz w:val="24"/>
          <w:szCs w:val="24"/>
          <w:rtl/>
        </w:rPr>
        <w:t xml:space="preserve"> الفلسطينيين.</w:t>
      </w:r>
    </w:p>
    <w:p w14:paraId="0F3F847F" w14:textId="0738DF5B" w:rsidR="00C75BC1" w:rsidRPr="00B479B1" w:rsidRDefault="00C75BC1" w:rsidP="00C75BC1">
      <w:pPr>
        <w:pStyle w:val="NormalWeb"/>
        <w:bidi/>
        <w:jc w:val="both"/>
        <w:rPr>
          <w:rFonts w:asciiTheme="minorHAnsi" w:hAnsiTheme="minorHAnsi" w:cstheme="minorHAnsi"/>
          <w:color w:val="000000"/>
          <w:sz w:val="24"/>
          <w:szCs w:val="24"/>
          <w:rtl/>
        </w:rPr>
      </w:pPr>
      <w:r w:rsidRPr="00B479B1">
        <w:rPr>
          <w:rFonts w:asciiTheme="minorHAnsi" w:hAnsiTheme="minorHAnsi" w:cstheme="minorHAnsi" w:hint="cs"/>
          <w:color w:val="000000"/>
          <w:sz w:val="24"/>
          <w:szCs w:val="24"/>
          <w:rtl/>
        </w:rPr>
        <w:t>مجتمع الميم الكويري الفلسطيني متنوع، كالمجتمع الفلسطيني تمامًا، وهذه يجب أن تكون نقطة قوة بالنسبة لنا، بدلًا من أن تكون مسببًا للفئوية. إنهاء الاحتلال يبقى مطلبًا فوريًا، ولكن لا حاجة للتشبث بمبنى هرمي ثابت ل</w:t>
      </w:r>
      <w:r w:rsidR="000F7A09">
        <w:rPr>
          <w:rFonts w:asciiTheme="minorHAnsi" w:hAnsiTheme="minorHAnsi" w:cstheme="minorHAnsi" w:hint="cs"/>
          <w:color w:val="000000"/>
          <w:sz w:val="24"/>
          <w:szCs w:val="24"/>
          <w:rtl/>
        </w:rPr>
        <w:t>ِ</w:t>
      </w:r>
      <w:r w:rsidRPr="00B479B1">
        <w:rPr>
          <w:rFonts w:asciiTheme="minorHAnsi" w:hAnsiTheme="minorHAnsi" w:cstheme="minorHAnsi" w:hint="cs"/>
          <w:color w:val="000000"/>
          <w:sz w:val="24"/>
          <w:szCs w:val="24"/>
          <w:rtl/>
        </w:rPr>
        <w:t xml:space="preserve">ما يُعتبر ملحًا وفوريًا من حيث احتياجات مجتمع الميم الكويري. يتوجب علينا، كفلسطينيين </w:t>
      </w:r>
      <w:proofErr w:type="spellStart"/>
      <w:r w:rsidRPr="00B479B1">
        <w:rPr>
          <w:rFonts w:asciiTheme="minorHAnsi" w:hAnsiTheme="minorHAnsi" w:cstheme="minorHAnsi" w:hint="cs"/>
          <w:color w:val="000000"/>
          <w:sz w:val="24"/>
          <w:szCs w:val="24"/>
          <w:rtl/>
        </w:rPr>
        <w:t>كويريين</w:t>
      </w:r>
      <w:proofErr w:type="spellEnd"/>
      <w:r w:rsidRPr="00B479B1">
        <w:rPr>
          <w:rFonts w:asciiTheme="minorHAnsi" w:hAnsiTheme="minorHAnsi" w:cstheme="minorHAnsi" w:hint="cs"/>
          <w:color w:val="000000"/>
          <w:sz w:val="24"/>
          <w:szCs w:val="24"/>
          <w:rtl/>
        </w:rPr>
        <w:t xml:space="preserve">، احتواء </w:t>
      </w:r>
      <w:r w:rsidR="00430E55" w:rsidRPr="00B479B1">
        <w:rPr>
          <w:rFonts w:asciiTheme="minorHAnsi" w:hAnsiTheme="minorHAnsi" w:cstheme="minorHAnsi" w:hint="cs"/>
          <w:color w:val="000000"/>
          <w:sz w:val="24"/>
          <w:szCs w:val="24"/>
          <w:rtl/>
        </w:rPr>
        <w:t>الاختلافات في السبل نحو التحرير الوطني والشخصي.</w:t>
      </w:r>
    </w:p>
    <w:p w14:paraId="67B6E8D2" w14:textId="6F0EB028" w:rsidR="00430E55" w:rsidRPr="00B479B1" w:rsidRDefault="00430E55" w:rsidP="00430E55">
      <w:pPr>
        <w:pStyle w:val="NormalWeb"/>
        <w:bidi/>
        <w:jc w:val="both"/>
        <w:rPr>
          <w:rFonts w:asciiTheme="minorHAnsi" w:hAnsiTheme="minorHAnsi" w:cstheme="minorHAnsi"/>
          <w:color w:val="000000"/>
          <w:sz w:val="24"/>
          <w:szCs w:val="24"/>
          <w:rtl/>
        </w:rPr>
      </w:pPr>
    </w:p>
    <w:p w14:paraId="3D47150C" w14:textId="77777777" w:rsidR="0033743B" w:rsidRPr="00B479B1" w:rsidRDefault="00430E55" w:rsidP="0033743B">
      <w:pPr>
        <w:pStyle w:val="NormalWeb"/>
        <w:bidi/>
        <w:jc w:val="both"/>
        <w:rPr>
          <w:rFonts w:ascii="Arial" w:hAnsi="Arial" w:cs="Arial"/>
          <w:i/>
          <w:iCs/>
          <w:color w:val="000000"/>
          <w:sz w:val="24"/>
          <w:szCs w:val="24"/>
        </w:rPr>
      </w:pPr>
      <w:r w:rsidRPr="00B479B1">
        <w:rPr>
          <w:rFonts w:asciiTheme="minorHAnsi" w:hAnsiTheme="minorHAnsi" w:cstheme="minorHAnsi" w:hint="cs"/>
          <w:i/>
          <w:iCs/>
          <w:color w:val="000000"/>
          <w:sz w:val="24"/>
          <w:szCs w:val="24"/>
          <w:rtl/>
        </w:rPr>
        <w:t xml:space="preserve"> </w:t>
      </w:r>
      <w:hyperlink r:id="rId16" w:tgtFrame="_blank" w:history="1">
        <w:r w:rsidRPr="00B479B1">
          <w:rPr>
            <w:rStyle w:val="Hyperlink"/>
            <w:rFonts w:ascii="Arial" w:hAnsi="Arial" w:cs="Arial" w:hint="cs"/>
            <w:i/>
            <w:iCs/>
            <w:sz w:val="24"/>
            <w:szCs w:val="24"/>
            <w:rtl/>
            <w:lang w:val="en-GB"/>
          </w:rPr>
          <w:t>عزات</w:t>
        </w:r>
      </w:hyperlink>
      <w:r w:rsidRPr="00B479B1">
        <w:rPr>
          <w:rStyle w:val="Hyperlink"/>
          <w:rFonts w:ascii="Arial" w:hAnsi="Arial" w:cs="Arial" w:hint="cs"/>
          <w:i/>
          <w:iCs/>
          <w:sz w:val="24"/>
          <w:szCs w:val="24"/>
          <w:rtl/>
          <w:lang w:val="en-GB"/>
        </w:rPr>
        <w:t xml:space="preserve"> العمور</w:t>
      </w:r>
      <w:r w:rsidRPr="00B479B1">
        <w:rPr>
          <w:rStyle w:val="Hyperlink"/>
          <w:rFonts w:ascii="Arial" w:hAnsi="Arial" w:cs="Arial" w:hint="cs"/>
          <w:i/>
          <w:iCs/>
          <w:sz w:val="24"/>
          <w:szCs w:val="24"/>
          <w:rtl/>
          <w:lang w:val="en-GB" w:bidi="he-IL"/>
        </w:rPr>
        <w:t xml:space="preserve"> </w:t>
      </w:r>
      <w:r w:rsidRPr="00B479B1">
        <w:rPr>
          <w:rFonts w:asciiTheme="minorHAnsi" w:hAnsiTheme="minorHAnsi" w:cstheme="minorHAnsi" w:hint="cs"/>
          <w:i/>
          <w:iCs/>
          <w:color w:val="000000"/>
          <w:sz w:val="24"/>
          <w:szCs w:val="24"/>
          <w:rtl/>
        </w:rPr>
        <w:t>هو طالب للقب الثالث في علم الاجتماع التربوي في قسم الإحصاء التطبيقي، علم الاجتماع والعلوم الإنسانية في جامعة نيويورك. يبحث في قضايا مج</w:t>
      </w:r>
      <w:r w:rsidR="0033743B" w:rsidRPr="00B479B1">
        <w:rPr>
          <w:rFonts w:asciiTheme="minorHAnsi" w:hAnsiTheme="minorHAnsi" w:cstheme="minorHAnsi" w:hint="cs"/>
          <w:i/>
          <w:iCs/>
          <w:color w:val="000000"/>
          <w:sz w:val="24"/>
          <w:szCs w:val="24"/>
          <w:rtl/>
        </w:rPr>
        <w:t xml:space="preserve">تمع الميم الكويري في فلسطين، مع التركيز على التربية، الحياة الأسرية، الحركة </w:t>
      </w:r>
      <w:proofErr w:type="spellStart"/>
      <w:r w:rsidR="0033743B" w:rsidRPr="00B479B1">
        <w:rPr>
          <w:rFonts w:asciiTheme="minorHAnsi" w:hAnsiTheme="minorHAnsi" w:cstheme="minorHAnsi" w:hint="cs"/>
          <w:i/>
          <w:iCs/>
          <w:color w:val="000000"/>
          <w:sz w:val="24"/>
          <w:szCs w:val="24"/>
          <w:rtl/>
        </w:rPr>
        <w:t>الكويرية</w:t>
      </w:r>
      <w:proofErr w:type="spellEnd"/>
      <w:r w:rsidR="0033743B" w:rsidRPr="00B479B1">
        <w:rPr>
          <w:rFonts w:asciiTheme="minorHAnsi" w:hAnsiTheme="minorHAnsi" w:cstheme="minorHAnsi" w:hint="cs"/>
          <w:i/>
          <w:iCs/>
          <w:color w:val="000000"/>
          <w:sz w:val="24"/>
          <w:szCs w:val="24"/>
          <w:rtl/>
        </w:rPr>
        <w:t xml:space="preserve"> الفلسطينية، وحياة أفراد مجتمع الميم الكويري في الشرق الأوسط وشمال أفريقيا، مع التركيز على العوامل السياسية والثقافية وراء التغيير الحاصل في مجتمع الميم الكويري منذ ثورات الربيع العربي في 2011. تويتر </w:t>
      </w:r>
      <w:hyperlink r:id="rId17" w:tgtFrame="_blank" w:history="1">
        <w:r w:rsidR="0033743B" w:rsidRPr="00B479B1">
          <w:rPr>
            <w:rStyle w:val="Hyperlink"/>
            <w:rFonts w:ascii="Arial" w:hAnsi="Arial" w:cs="Arial"/>
            <w:i/>
            <w:iCs/>
            <w:sz w:val="24"/>
            <w:szCs w:val="24"/>
          </w:rPr>
          <w:t>@ElamoorIzat</w:t>
        </w:r>
      </w:hyperlink>
      <w:r w:rsidR="0033743B" w:rsidRPr="00B479B1">
        <w:rPr>
          <w:rStyle w:val="Emphasis"/>
          <w:rFonts w:ascii="Arial" w:hAnsi="Arial" w:cs="Arial"/>
          <w:i w:val="0"/>
          <w:iCs w:val="0"/>
          <w:color w:val="000000"/>
          <w:sz w:val="24"/>
          <w:szCs w:val="24"/>
        </w:rPr>
        <w:t> </w:t>
      </w:r>
    </w:p>
    <w:p w14:paraId="2188CFA4" w14:textId="6AFF50A3" w:rsidR="00430E55" w:rsidRPr="00B479B1" w:rsidRDefault="00430E55" w:rsidP="00430E55">
      <w:pPr>
        <w:pStyle w:val="NormalWeb"/>
        <w:bidi/>
        <w:jc w:val="both"/>
        <w:rPr>
          <w:rFonts w:asciiTheme="minorHAnsi" w:hAnsiTheme="minorHAnsi" w:cstheme="minorHAnsi"/>
          <w:color w:val="000000"/>
          <w:sz w:val="24"/>
          <w:szCs w:val="24"/>
          <w:rtl/>
        </w:rPr>
      </w:pPr>
    </w:p>
    <w:p w14:paraId="2B123447" w14:textId="77777777" w:rsidR="002B21B1" w:rsidRPr="00B479B1" w:rsidRDefault="002B21B1" w:rsidP="002B21B1">
      <w:pPr>
        <w:pStyle w:val="NormalWeb"/>
        <w:bidi/>
        <w:jc w:val="both"/>
        <w:rPr>
          <w:rFonts w:asciiTheme="minorHAnsi" w:hAnsiTheme="minorHAnsi" w:cstheme="minorHAnsi"/>
          <w:color w:val="000000"/>
          <w:sz w:val="24"/>
          <w:szCs w:val="24"/>
          <w:rtl/>
        </w:rPr>
      </w:pPr>
    </w:p>
    <w:p w14:paraId="438C929A" w14:textId="77777777" w:rsidR="00B34133" w:rsidRPr="00B479B1" w:rsidRDefault="00B34133" w:rsidP="00B34133">
      <w:pPr>
        <w:pStyle w:val="NormalWeb"/>
        <w:bidi/>
        <w:jc w:val="both"/>
        <w:rPr>
          <w:rFonts w:asciiTheme="minorHAnsi" w:hAnsiTheme="minorHAnsi" w:cstheme="minorHAnsi"/>
          <w:color w:val="000000"/>
          <w:sz w:val="24"/>
          <w:szCs w:val="24"/>
          <w:rtl/>
        </w:rPr>
      </w:pPr>
    </w:p>
    <w:p w14:paraId="21E69DB1" w14:textId="77777777" w:rsidR="007D5B50" w:rsidRPr="00B479B1" w:rsidRDefault="007D5B50" w:rsidP="007D5B50">
      <w:pPr>
        <w:pStyle w:val="NormalWeb"/>
        <w:bidi/>
        <w:jc w:val="both"/>
        <w:rPr>
          <w:rFonts w:ascii="Arial" w:hAnsi="Arial" w:cs="Arial"/>
          <w:color w:val="000000"/>
          <w:sz w:val="24"/>
          <w:szCs w:val="24"/>
          <w:rtl/>
        </w:rPr>
      </w:pPr>
    </w:p>
    <w:p w14:paraId="4C8FED1F" w14:textId="77777777" w:rsidR="004A3EFC" w:rsidRPr="00B479B1" w:rsidRDefault="004A3EFC" w:rsidP="00B357E2">
      <w:pPr>
        <w:jc w:val="both"/>
        <w:rPr>
          <w:sz w:val="24"/>
          <w:szCs w:val="24"/>
        </w:rPr>
      </w:pPr>
    </w:p>
    <w:p w14:paraId="1D1F2AC5" w14:textId="77777777" w:rsidR="007A1FF9" w:rsidRPr="00B479B1" w:rsidRDefault="007A1FF9">
      <w:pPr>
        <w:jc w:val="both"/>
        <w:rPr>
          <w:sz w:val="24"/>
          <w:szCs w:val="24"/>
          <w:lang w:val="en-GB"/>
        </w:rPr>
      </w:pPr>
    </w:p>
    <w:sectPr w:rsidR="007A1FF9" w:rsidRPr="00B479B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רובא סמעאן" w:date="2021-11-15T23:57:00Z" w:initials="rs">
    <w:p w14:paraId="2D11D48D" w14:textId="10B30B68" w:rsidR="00C206AE" w:rsidRPr="00C206AE" w:rsidRDefault="00C206AE">
      <w:pPr>
        <w:pStyle w:val="CommentText"/>
        <w:rPr>
          <w:lang w:val="en-GB" w:bidi="he-IL"/>
        </w:rPr>
      </w:pPr>
      <w:r>
        <w:rPr>
          <w:rStyle w:val="CommentReference"/>
        </w:rPr>
        <w:annotationRef/>
      </w:r>
      <w:r>
        <w:rPr>
          <w:lang w:val="en-GB" w:bidi="he-IL"/>
        </w:rPr>
        <w:t xml:space="preserve">Intersectional organizing- not sure I got the 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1D4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7260" w16cex:dateUtc="2021-11-15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1D48D" w16cid:durableId="253D72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רובא סמעאן">
    <w15:presenceInfo w15:providerId="Windows Live" w15:userId="1f02bd021e8a5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E2"/>
    <w:rsid w:val="00016635"/>
    <w:rsid w:val="00092711"/>
    <w:rsid w:val="000F7A09"/>
    <w:rsid w:val="001101D1"/>
    <w:rsid w:val="00147742"/>
    <w:rsid w:val="001E3F25"/>
    <w:rsid w:val="002053D1"/>
    <w:rsid w:val="00275BA0"/>
    <w:rsid w:val="002B21B1"/>
    <w:rsid w:val="0033743B"/>
    <w:rsid w:val="00417E07"/>
    <w:rsid w:val="00424B24"/>
    <w:rsid w:val="00430E55"/>
    <w:rsid w:val="00480C8D"/>
    <w:rsid w:val="004A3EFC"/>
    <w:rsid w:val="005864E1"/>
    <w:rsid w:val="005F278C"/>
    <w:rsid w:val="006074D8"/>
    <w:rsid w:val="0062499C"/>
    <w:rsid w:val="00666655"/>
    <w:rsid w:val="00666881"/>
    <w:rsid w:val="006C1412"/>
    <w:rsid w:val="006C5DF8"/>
    <w:rsid w:val="0074329A"/>
    <w:rsid w:val="007A1FF9"/>
    <w:rsid w:val="007B2E22"/>
    <w:rsid w:val="007D5B50"/>
    <w:rsid w:val="007E212E"/>
    <w:rsid w:val="00856B97"/>
    <w:rsid w:val="008A53A7"/>
    <w:rsid w:val="008C26D6"/>
    <w:rsid w:val="00905530"/>
    <w:rsid w:val="00913B82"/>
    <w:rsid w:val="00A24CBC"/>
    <w:rsid w:val="00A42897"/>
    <w:rsid w:val="00A808CF"/>
    <w:rsid w:val="00A82BD7"/>
    <w:rsid w:val="00A97EBD"/>
    <w:rsid w:val="00B27F39"/>
    <w:rsid w:val="00B34133"/>
    <w:rsid w:val="00B357E2"/>
    <w:rsid w:val="00B479B1"/>
    <w:rsid w:val="00B734E1"/>
    <w:rsid w:val="00C206AE"/>
    <w:rsid w:val="00C75BC1"/>
    <w:rsid w:val="00C976BD"/>
    <w:rsid w:val="00E32FBB"/>
    <w:rsid w:val="00E371B6"/>
    <w:rsid w:val="00E57A2E"/>
    <w:rsid w:val="00E57D19"/>
    <w:rsid w:val="00FA3C79"/>
    <w:rsid w:val="00FB38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F553"/>
  <w15:chartTrackingRefBased/>
  <w15:docId w15:val="{D50F214D-414F-49AC-B1CF-55C724B6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E2"/>
    <w:pPr>
      <w:spacing w:after="0" w:line="240" w:lineRule="auto"/>
    </w:pPr>
    <w:rPr>
      <w:rFonts w:ascii="Calibri" w:hAnsi="Calibri" w:cs="Calibri"/>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57E2"/>
    <w:rPr>
      <w:color w:val="0000FF"/>
      <w:u w:val="single"/>
    </w:rPr>
  </w:style>
  <w:style w:type="paragraph" w:styleId="NormalWeb">
    <w:name w:val="Normal (Web)"/>
    <w:basedOn w:val="Normal"/>
    <w:uiPriority w:val="99"/>
    <w:unhideWhenUsed/>
    <w:rsid w:val="00B357E2"/>
    <w:pPr>
      <w:spacing w:before="100" w:beforeAutospacing="1" w:after="100" w:afterAutospacing="1"/>
    </w:pPr>
  </w:style>
  <w:style w:type="character" w:customStyle="1" w:styleId="gmail-apple-converted-space">
    <w:name w:val="gmail-apple-converted-space"/>
    <w:basedOn w:val="DefaultParagraphFont"/>
    <w:rsid w:val="00B357E2"/>
  </w:style>
  <w:style w:type="character" w:styleId="Emphasis">
    <w:name w:val="Emphasis"/>
    <w:basedOn w:val="DefaultParagraphFont"/>
    <w:uiPriority w:val="20"/>
    <w:qFormat/>
    <w:rsid w:val="00B357E2"/>
    <w:rPr>
      <w:i/>
      <w:iCs/>
    </w:rPr>
  </w:style>
  <w:style w:type="character" w:styleId="CommentReference">
    <w:name w:val="annotation reference"/>
    <w:basedOn w:val="DefaultParagraphFont"/>
    <w:uiPriority w:val="99"/>
    <w:semiHidden/>
    <w:unhideWhenUsed/>
    <w:rsid w:val="00C206AE"/>
    <w:rPr>
      <w:sz w:val="16"/>
      <w:szCs w:val="16"/>
    </w:rPr>
  </w:style>
  <w:style w:type="paragraph" w:styleId="CommentText">
    <w:name w:val="annotation text"/>
    <w:basedOn w:val="Normal"/>
    <w:link w:val="CommentTextChar"/>
    <w:uiPriority w:val="99"/>
    <w:semiHidden/>
    <w:unhideWhenUsed/>
    <w:rsid w:val="00C206AE"/>
    <w:rPr>
      <w:sz w:val="20"/>
      <w:szCs w:val="20"/>
    </w:rPr>
  </w:style>
  <w:style w:type="character" w:customStyle="1" w:styleId="CommentTextChar">
    <w:name w:val="Comment Text Char"/>
    <w:basedOn w:val="DefaultParagraphFont"/>
    <w:link w:val="CommentText"/>
    <w:uiPriority w:val="99"/>
    <w:semiHidden/>
    <w:rsid w:val="00C206AE"/>
    <w:rPr>
      <w:rFonts w:ascii="Calibri" w:hAnsi="Calibri" w:cs="Calibri"/>
      <w:sz w:val="20"/>
      <w:szCs w:val="20"/>
      <w:lang w:eastAsia="fr-FR"/>
    </w:rPr>
  </w:style>
  <w:style w:type="paragraph" w:styleId="CommentSubject">
    <w:name w:val="annotation subject"/>
    <w:basedOn w:val="CommentText"/>
    <w:next w:val="CommentText"/>
    <w:link w:val="CommentSubjectChar"/>
    <w:uiPriority w:val="99"/>
    <w:semiHidden/>
    <w:unhideWhenUsed/>
    <w:rsid w:val="00C206AE"/>
    <w:rPr>
      <w:b/>
      <w:bCs/>
    </w:rPr>
  </w:style>
  <w:style w:type="character" w:customStyle="1" w:styleId="CommentSubjectChar">
    <w:name w:val="Comment Subject Char"/>
    <w:basedOn w:val="CommentTextChar"/>
    <w:link w:val="CommentSubject"/>
    <w:uiPriority w:val="99"/>
    <w:semiHidden/>
    <w:rsid w:val="00C206AE"/>
    <w:rPr>
      <w:rFonts w:ascii="Calibri" w:hAnsi="Calibri" w:cs="Calibri"/>
      <w:b/>
      <w:bCs/>
      <w:sz w:val="20"/>
      <w:szCs w:val="20"/>
      <w:lang w:eastAsia="fr-FR"/>
    </w:rPr>
  </w:style>
  <w:style w:type="character" w:styleId="FollowedHyperlink">
    <w:name w:val="FollowedHyperlink"/>
    <w:basedOn w:val="DefaultParagraphFont"/>
    <w:uiPriority w:val="99"/>
    <w:semiHidden/>
    <w:unhideWhenUsed/>
    <w:rsid w:val="005F2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haaretz.com/israel-news/.premium-they-re-scared-lgbtq-rights-divides-israel-s-arab-lawmakers-1.901634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yperlink" Target="https://www.haaretz.com/middle-east-news/palestinians/.premium-targeting-lgbtq-organization-pa-police-calls-to-halt-west-bank-community-event-1.7723135" TargetMode="External"/><Relationship Id="rId17" Type="http://schemas.openxmlformats.org/officeDocument/2006/relationships/hyperlink" Target="https://twitter.com/ElamoorIzat" TargetMode="External"/><Relationship Id="rId2" Type="http://schemas.openxmlformats.org/officeDocument/2006/relationships/settings" Target="settings.xml"/><Relationship Id="rId16" Type="http://schemas.openxmlformats.org/officeDocument/2006/relationships/hyperlink" Target="https://www.izatelamoor.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ttps/youtu.be/2Kl4l-yKbUw" TargetMode="External"/><Relationship Id="rId11" Type="http://schemas.openxmlformats.org/officeDocument/2006/relationships/hyperlink" Target="http://https/www.haaretz.com/israel-news/.premium-lgbtq-arabs-hold-first-ever-protest-in-israel-following-teen-s-tel-aviv-stabbing-1.7617641" TargetMode="External"/><Relationship Id="rId5" Type="http://schemas.openxmlformats.org/officeDocument/2006/relationships/hyperlink" Target="https://www.haaretz.com/misc/tags/TAG-lgbt-1.5599272" TargetMode="External"/><Relationship Id="rId15" Type="http://schemas.openxmlformats.org/officeDocument/2006/relationships/hyperlink" Target="https://www.haaretz.com/misc/tags/TAG-gay-israel-1.5599221"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hyperlink" Target="https://www.haaretz.com/middle-east-news/palestinians" TargetMode="External"/><Relationship Id="rId9" Type="http://schemas.microsoft.com/office/2016/09/relationships/commentsIds" Target="commentsIds.xml"/><Relationship Id="rId14" Type="http://schemas.openxmlformats.org/officeDocument/2006/relationships/hyperlink" Target="https://www.haaretz.com/opinion/.premium-who-are-the-real-oppressors-of-gaza-s-gay-community-hamas-or-israel-1.5885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2042</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 simaan</dc:creator>
  <cp:keywords/>
  <dc:description/>
  <cp:lastModifiedBy>ruba simaan</cp:lastModifiedBy>
  <cp:revision>2</cp:revision>
  <dcterms:created xsi:type="dcterms:W3CDTF">2022-01-19T20:25:00Z</dcterms:created>
  <dcterms:modified xsi:type="dcterms:W3CDTF">2022-01-19T20:25:00Z</dcterms:modified>
</cp:coreProperties>
</file>