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40E4" w14:textId="45AD65AC" w:rsidR="00B90548" w:rsidRPr="00187CB7" w:rsidRDefault="00187CB7" w:rsidP="00187CB7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Перевод</w:t>
      </w:r>
      <w:r w:rsidRPr="00187CB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отрывка</w:t>
      </w:r>
      <w:r w:rsidR="00B90548" w:rsidRPr="00187CB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90548" w:rsidRPr="003736D4">
        <w:rPr>
          <w:rFonts w:asciiTheme="majorBidi" w:hAnsiTheme="majorBidi" w:cstheme="majorBidi"/>
          <w:sz w:val="24"/>
          <w:szCs w:val="24"/>
        </w:rPr>
        <w:t>из</w:t>
      </w:r>
      <w:r w:rsidR="00B90548" w:rsidRPr="00187CB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90548" w:rsidRPr="003736D4">
        <w:rPr>
          <w:rFonts w:asciiTheme="majorBidi" w:hAnsiTheme="majorBidi" w:cstheme="majorBidi"/>
          <w:sz w:val="24"/>
          <w:szCs w:val="24"/>
        </w:rPr>
        <w:t>книги</w:t>
      </w:r>
      <w:r w:rsidR="00B90548" w:rsidRPr="00187CB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87CB7">
        <w:rPr>
          <w:rFonts w:asciiTheme="majorBidi" w:hAnsiTheme="majorBidi" w:cstheme="majorBidi"/>
          <w:sz w:val="24"/>
          <w:szCs w:val="24"/>
          <w:lang w:val="en-US"/>
        </w:rPr>
        <w:t xml:space="preserve">Liberalism and Its Discontents </w:t>
      </w:r>
      <w:r>
        <w:rPr>
          <w:rFonts w:asciiTheme="majorBidi" w:hAnsiTheme="majorBidi" w:cstheme="majorBidi"/>
          <w:sz w:val="24"/>
          <w:szCs w:val="24"/>
        </w:rPr>
        <w:t>Френсиса</w:t>
      </w:r>
      <w:r w:rsidRPr="00187CB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Фукуямы</w:t>
      </w:r>
    </w:p>
    <w:p w14:paraId="226EFE9B" w14:textId="77777777" w:rsidR="00187CB7" w:rsidRPr="00187CB7" w:rsidRDefault="00187CB7" w:rsidP="00187CB7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762F54CF" w14:textId="18643FF8" w:rsidR="00B90548" w:rsidRPr="003736D4" w:rsidRDefault="00B90548" w:rsidP="00DF5027">
      <w:pPr>
        <w:jc w:val="both"/>
        <w:rPr>
          <w:rFonts w:asciiTheme="majorBidi" w:hAnsiTheme="majorBidi" w:cstheme="majorBidi"/>
          <w:sz w:val="24"/>
          <w:szCs w:val="24"/>
        </w:rPr>
      </w:pPr>
      <w:r w:rsidRPr="003736D4">
        <w:rPr>
          <w:rFonts w:asciiTheme="majorBidi" w:hAnsiTheme="majorBidi" w:cstheme="majorBidi"/>
          <w:sz w:val="24"/>
          <w:szCs w:val="24"/>
        </w:rPr>
        <w:t xml:space="preserve">В последние </w:t>
      </w:r>
      <w:r w:rsidR="00DF5027">
        <w:rPr>
          <w:rFonts w:asciiTheme="majorBidi" w:hAnsiTheme="majorBidi" w:cstheme="majorBidi"/>
          <w:sz w:val="24"/>
          <w:szCs w:val="24"/>
        </w:rPr>
        <w:t>годы</w:t>
      </w:r>
      <w:r w:rsidR="00DF5027" w:rsidRPr="003736D4">
        <w:rPr>
          <w:rFonts w:asciiTheme="majorBidi" w:hAnsiTheme="majorBidi" w:cstheme="majorBidi"/>
          <w:sz w:val="24"/>
          <w:szCs w:val="24"/>
        </w:rPr>
        <w:t xml:space="preserve"> </w:t>
      </w:r>
      <w:r w:rsidRPr="003736D4">
        <w:rPr>
          <w:rFonts w:asciiTheme="majorBidi" w:hAnsiTheme="majorBidi" w:cstheme="majorBidi"/>
          <w:sz w:val="24"/>
          <w:szCs w:val="24"/>
        </w:rPr>
        <w:t xml:space="preserve">либерализму </w:t>
      </w:r>
      <w:r w:rsidR="00DF5027" w:rsidRPr="003736D4">
        <w:rPr>
          <w:rFonts w:asciiTheme="majorBidi" w:hAnsiTheme="majorBidi" w:cstheme="majorBidi"/>
          <w:sz w:val="24"/>
          <w:szCs w:val="24"/>
        </w:rPr>
        <w:t>броса</w:t>
      </w:r>
      <w:r w:rsidR="00DF5027">
        <w:rPr>
          <w:rFonts w:asciiTheme="majorBidi" w:hAnsiTheme="majorBidi" w:cstheme="majorBidi"/>
          <w:sz w:val="24"/>
          <w:szCs w:val="24"/>
        </w:rPr>
        <w:t>ли</w:t>
      </w:r>
      <w:r w:rsidR="00DF5027" w:rsidRPr="003736D4">
        <w:rPr>
          <w:rFonts w:asciiTheme="majorBidi" w:hAnsiTheme="majorBidi" w:cstheme="majorBidi"/>
          <w:sz w:val="24"/>
          <w:szCs w:val="24"/>
        </w:rPr>
        <w:t xml:space="preserve"> </w:t>
      </w:r>
      <w:r w:rsidRPr="003736D4">
        <w:rPr>
          <w:rFonts w:asciiTheme="majorBidi" w:hAnsiTheme="majorBidi" w:cstheme="majorBidi"/>
          <w:sz w:val="24"/>
          <w:szCs w:val="24"/>
        </w:rPr>
        <w:t xml:space="preserve">вызов не только правые популисты, но и новые прогрессивные левые. Изначально критика последних основывалась на утверждении - правильного самого по себе, - что либеральные общества не соответствуют своим </w:t>
      </w:r>
      <w:r w:rsidR="00DF5027">
        <w:rPr>
          <w:rFonts w:asciiTheme="majorBidi" w:hAnsiTheme="majorBidi" w:cstheme="majorBidi"/>
          <w:sz w:val="24"/>
          <w:szCs w:val="24"/>
        </w:rPr>
        <w:t xml:space="preserve">собственным </w:t>
      </w:r>
      <w:r w:rsidRPr="003736D4">
        <w:rPr>
          <w:rFonts w:asciiTheme="majorBidi" w:hAnsiTheme="majorBidi" w:cstheme="majorBidi"/>
          <w:sz w:val="24"/>
          <w:szCs w:val="24"/>
        </w:rPr>
        <w:t xml:space="preserve">высоким идеалам равного отношения ко всем группам населения. Со временем эта критика переросла в атаки уже на основополагающие принципы самого либерализма, такие как приоритет прав отдельного человека над правами группы людей и вера во всеобщее равенство, на чем основаны конституции и либеральные права, а также ценность свободы слова и научный рационализм как метод постижения истины. На практике это привело к нетерпимости к взглядам, которые не подчиняются новой прогрессистской ортодоксии, и к использованию различных общественных и государственных властных механизмов для обеспечения соблюдения этой ортодоксии. Несогласных стали лишать голоса, их изгоняли с тех позиций, где они могли бы оказать влияние на общественное мнение, </w:t>
      </w:r>
      <w:r w:rsidR="00DF5027">
        <w:rPr>
          <w:rFonts w:asciiTheme="majorBidi" w:hAnsiTheme="majorBidi" w:cstheme="majorBidi"/>
          <w:sz w:val="24"/>
          <w:szCs w:val="24"/>
        </w:rPr>
        <w:t xml:space="preserve">а </w:t>
      </w:r>
      <w:r w:rsidRPr="003736D4">
        <w:rPr>
          <w:rFonts w:asciiTheme="majorBidi" w:hAnsiTheme="majorBidi" w:cstheme="majorBidi"/>
          <w:sz w:val="24"/>
          <w:szCs w:val="24"/>
        </w:rPr>
        <w:t xml:space="preserve">их книги </w:t>
      </w:r>
      <w:r w:rsidR="00DF5027">
        <w:rPr>
          <w:rFonts w:asciiTheme="majorBidi" w:hAnsiTheme="majorBidi" w:cstheme="majorBidi"/>
          <w:sz w:val="24"/>
          <w:szCs w:val="24"/>
        </w:rPr>
        <w:t xml:space="preserve">практически </w:t>
      </w:r>
      <w:r w:rsidRPr="003736D4">
        <w:rPr>
          <w:rFonts w:asciiTheme="majorBidi" w:hAnsiTheme="majorBidi" w:cstheme="majorBidi"/>
          <w:sz w:val="24"/>
          <w:szCs w:val="24"/>
        </w:rPr>
        <w:t>запрещали. При этом проводниками подобного запрета часто становилось не государство, а могущественные организации, контролирующие массовое распространение этих книг.</w:t>
      </w:r>
    </w:p>
    <w:p w14:paraId="10D57F37" w14:textId="1D4EBDD1" w:rsidR="00B90548" w:rsidRPr="003736D4" w:rsidRDefault="00B90548" w:rsidP="00187CB7">
      <w:pPr>
        <w:jc w:val="both"/>
        <w:rPr>
          <w:rFonts w:asciiTheme="majorBidi" w:hAnsiTheme="majorBidi" w:cstheme="majorBidi"/>
          <w:sz w:val="24"/>
          <w:szCs w:val="24"/>
        </w:rPr>
      </w:pPr>
      <w:r w:rsidRPr="003736D4">
        <w:rPr>
          <w:rFonts w:asciiTheme="majorBidi" w:hAnsiTheme="majorBidi" w:cstheme="majorBidi"/>
          <w:sz w:val="24"/>
          <w:szCs w:val="24"/>
        </w:rPr>
        <w:t xml:space="preserve">Я бы сказал, что недовольство современным либерализмом со стороны как правых популистов, так и левых прогрессистов объясняется не фундаментальной слабостью самой доктрины, а тем, во что либерализм превратился за </w:t>
      </w:r>
      <w:r w:rsidR="00B41745">
        <w:rPr>
          <w:rFonts w:asciiTheme="majorBidi" w:hAnsiTheme="majorBidi" w:cstheme="majorBidi"/>
          <w:sz w:val="24"/>
          <w:szCs w:val="24"/>
        </w:rPr>
        <w:t xml:space="preserve">пару </w:t>
      </w:r>
      <w:r w:rsidRPr="003736D4">
        <w:rPr>
          <w:rFonts w:asciiTheme="majorBidi" w:hAnsiTheme="majorBidi" w:cstheme="majorBidi"/>
          <w:sz w:val="24"/>
          <w:szCs w:val="24"/>
        </w:rPr>
        <w:t>последни</w:t>
      </w:r>
      <w:r w:rsidR="00B41745">
        <w:rPr>
          <w:rFonts w:asciiTheme="majorBidi" w:hAnsiTheme="majorBidi" w:cstheme="majorBidi"/>
          <w:sz w:val="24"/>
          <w:szCs w:val="24"/>
        </w:rPr>
        <w:t>х</w:t>
      </w:r>
      <w:r w:rsidRPr="003736D4">
        <w:rPr>
          <w:rFonts w:asciiTheme="majorBidi" w:hAnsiTheme="majorBidi" w:cstheme="majorBidi"/>
          <w:sz w:val="24"/>
          <w:szCs w:val="24"/>
        </w:rPr>
        <w:t xml:space="preserve"> поколений. Начиная с конца 1970-х годов, экономический либерализм постепенно превращался в то, что сейчас называется неолиберализмом, с которым связывают резкое повышение уровня экономического неравенства и происходившие во многих странах мира разрушительные финансовые кризисы, от которых гораздо больше пострадали простые люди, чем богатая элита. Именно это неравенство лежит в основе прогрессистской аргументации, направленной против либерализма и капиталистической системы, с которой он ассоциируется. Институциональные правила либерализма защищают права каждого, включая представителей существующих элит, не желающих отказываться ни от своего богатства, ни от своей власти, и являющихся поэтому препятствием на пути достижения социальной справедливости для</w:t>
      </w:r>
      <w:r w:rsidR="00B41745">
        <w:rPr>
          <w:rFonts w:asciiTheme="majorBidi" w:hAnsiTheme="majorBidi" w:cstheme="majorBidi"/>
          <w:sz w:val="24"/>
          <w:szCs w:val="24"/>
        </w:rPr>
        <w:t xml:space="preserve"> социально</w:t>
      </w:r>
      <w:r w:rsidRPr="003736D4">
        <w:rPr>
          <w:rFonts w:asciiTheme="majorBidi" w:hAnsiTheme="majorBidi" w:cstheme="majorBidi"/>
          <w:sz w:val="24"/>
          <w:szCs w:val="24"/>
        </w:rPr>
        <w:t xml:space="preserve"> исключенных групп населения. Либерализм заложил основу рыночной экономики, и следовательно, в сознании многих он причастен к порожденному капитализмом неравенству. В Америке и Европе многие из молодых нетерпеливых активистов из поколения Z считают либерализм устаревшей идеологией бэби-бумеров - системой, которая неспособна </w:t>
      </w:r>
      <w:r w:rsidR="00B41745">
        <w:rPr>
          <w:rFonts w:asciiTheme="majorBidi" w:hAnsiTheme="majorBidi" w:cstheme="majorBidi"/>
          <w:sz w:val="24"/>
          <w:szCs w:val="24"/>
        </w:rPr>
        <w:t>себя реформировать</w:t>
      </w:r>
      <w:r w:rsidRPr="003736D4">
        <w:rPr>
          <w:rFonts w:asciiTheme="majorBidi" w:hAnsiTheme="majorBidi" w:cstheme="majorBidi"/>
          <w:sz w:val="24"/>
          <w:szCs w:val="24"/>
        </w:rPr>
        <w:t>.</w:t>
      </w:r>
    </w:p>
    <w:p w14:paraId="697E17C0" w14:textId="122A1811" w:rsidR="00B90548" w:rsidRPr="003736D4" w:rsidRDefault="00B90548" w:rsidP="00187CB7">
      <w:pPr>
        <w:jc w:val="both"/>
        <w:rPr>
          <w:rFonts w:asciiTheme="majorBidi" w:hAnsiTheme="majorBidi" w:cstheme="majorBidi"/>
          <w:sz w:val="24"/>
          <w:szCs w:val="24"/>
        </w:rPr>
      </w:pPr>
      <w:r w:rsidRPr="003736D4">
        <w:rPr>
          <w:rFonts w:asciiTheme="majorBidi" w:hAnsiTheme="majorBidi" w:cstheme="majorBidi"/>
          <w:sz w:val="24"/>
          <w:szCs w:val="24"/>
        </w:rPr>
        <w:t xml:space="preserve">В то же время, неуклонно росло понимание автономии личности как ценности, которая превосходит все другие представления о благой жизни, включая те, которые пропагандируются традиционными религиями и культурой. Консерваторы увидели в этом угрозу своим </w:t>
      </w:r>
      <w:r w:rsidR="006673B5">
        <w:rPr>
          <w:rFonts w:asciiTheme="majorBidi" w:hAnsiTheme="majorBidi" w:cstheme="majorBidi"/>
          <w:sz w:val="24"/>
          <w:szCs w:val="24"/>
        </w:rPr>
        <w:t>самым глубок</w:t>
      </w:r>
      <w:r w:rsidR="008F6EC8">
        <w:rPr>
          <w:rFonts w:asciiTheme="majorBidi" w:hAnsiTheme="majorBidi" w:cstheme="majorBidi"/>
          <w:sz w:val="24"/>
          <w:szCs w:val="24"/>
        </w:rPr>
        <w:t>им</w:t>
      </w:r>
      <w:r w:rsidRPr="003736D4">
        <w:rPr>
          <w:rFonts w:asciiTheme="majorBidi" w:hAnsiTheme="majorBidi" w:cstheme="majorBidi"/>
          <w:sz w:val="24"/>
          <w:szCs w:val="24"/>
        </w:rPr>
        <w:t xml:space="preserve"> убеждениям, считая, что подвергаются </w:t>
      </w:r>
      <w:r w:rsidR="006673B5">
        <w:rPr>
          <w:rFonts w:asciiTheme="majorBidi" w:hAnsiTheme="majorBidi" w:cstheme="majorBidi"/>
          <w:sz w:val="24"/>
          <w:szCs w:val="24"/>
        </w:rPr>
        <w:t xml:space="preserve">активной </w:t>
      </w:r>
      <w:r w:rsidRPr="003736D4">
        <w:rPr>
          <w:rFonts w:asciiTheme="majorBidi" w:hAnsiTheme="majorBidi" w:cstheme="majorBidi"/>
          <w:sz w:val="24"/>
          <w:szCs w:val="24"/>
        </w:rPr>
        <w:t>дискриминации со стороны основного общества. По их мнению, элиты с помощью недемократических средств, таких как контроль над СМИ, университетами, судами и исполнительной властью, пытаются продвинуть свою повестку дня. Несмотря на то, что в этот период в США и в Европе на многочисленных выборах побеждали консерваторы, это не оказало никакого влияния на замедление приливной волны культурных изменений.</w:t>
      </w:r>
    </w:p>
    <w:sectPr w:rsidR="00B90548" w:rsidRPr="0037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48"/>
    <w:rsid w:val="00187CB7"/>
    <w:rsid w:val="003736D4"/>
    <w:rsid w:val="006673B5"/>
    <w:rsid w:val="008F6EC8"/>
    <w:rsid w:val="00B41745"/>
    <w:rsid w:val="00B90548"/>
    <w:rsid w:val="00DF5027"/>
    <w:rsid w:val="00E0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25F9"/>
  <w15:chartTrackingRefBased/>
  <w15:docId w15:val="{15600476-E5E4-4E55-9E71-3A3081E0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6</cp:revision>
  <dcterms:created xsi:type="dcterms:W3CDTF">2023-12-28T14:30:00Z</dcterms:created>
  <dcterms:modified xsi:type="dcterms:W3CDTF">2023-12-28T16:30:00Z</dcterms:modified>
</cp:coreProperties>
</file>