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898" w:rsidRDefault="00B80898" w:rsidP="00B80898">
      <w:pPr>
        <w:spacing w:line="360" w:lineRule="auto"/>
        <w:jc w:val="center"/>
        <w:rPr>
          <w:rFonts w:cs="David"/>
          <w:b/>
          <w:bCs/>
          <w:u w:val="single"/>
        </w:rPr>
      </w:pPr>
      <w:r w:rsidRPr="00956DAB">
        <w:rPr>
          <w:rFonts w:cs="David" w:hint="cs"/>
          <w:b/>
          <w:bCs/>
          <w:u w:val="single"/>
          <w:rtl/>
        </w:rPr>
        <w:t>מדוע זקוקים חוקרים אקדמאים לנוכחות משמעותית במדיה החברתית</w:t>
      </w:r>
    </w:p>
    <w:p w:rsidR="00B80898" w:rsidRPr="00B80898" w:rsidRDefault="00B80898" w:rsidP="003B6295">
      <w:pPr>
        <w:spacing w:line="360" w:lineRule="auto"/>
        <w:jc w:val="center"/>
        <w:rPr>
          <w:rFonts w:cs="David"/>
          <w:b/>
          <w:bCs/>
          <w:u w:val="single"/>
        </w:rPr>
      </w:pPr>
    </w:p>
    <w:p w:rsidR="00FE65D7" w:rsidRDefault="00FE65D7" w:rsidP="003B6295">
      <w:pPr>
        <w:spacing w:line="360" w:lineRule="auto"/>
        <w:jc w:val="center"/>
        <w:rPr>
          <w:rFonts w:cs="David"/>
          <w:b/>
          <w:bCs/>
          <w:u w:val="single"/>
        </w:rPr>
      </w:pPr>
      <w:r>
        <w:rPr>
          <w:rFonts w:cs="David"/>
          <w:b/>
          <w:bCs/>
          <w:noProof/>
          <w:u w:val="single"/>
          <w:rtl/>
        </w:rPr>
        <w:drawing>
          <wp:inline distT="0" distB="0" distL="0" distR="0" wp14:anchorId="4782B25E" wp14:editId="7C019A6F">
            <wp:extent cx="5288280" cy="33470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larphotoclub_764033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281" cy="336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3A" w:rsidRPr="00956DAB" w:rsidRDefault="009A1B3A" w:rsidP="003B6295">
      <w:pPr>
        <w:spacing w:line="360" w:lineRule="auto"/>
        <w:jc w:val="center"/>
        <w:rPr>
          <w:rFonts w:cs="David"/>
          <w:b/>
          <w:bCs/>
          <w:u w:val="single"/>
          <w:rtl/>
        </w:rPr>
      </w:pPr>
      <w:bookmarkStart w:id="0" w:name="_GoBack"/>
      <w:bookmarkEnd w:id="0"/>
    </w:p>
    <w:p w:rsidR="00A45470" w:rsidRPr="00956DAB" w:rsidRDefault="001A1680" w:rsidP="00617F9A">
      <w:pPr>
        <w:spacing w:line="360" w:lineRule="auto"/>
        <w:rPr>
          <w:rFonts w:cs="David"/>
          <w:rtl/>
        </w:rPr>
      </w:pPr>
      <w:r w:rsidRPr="00C659BE">
        <w:rPr>
          <w:rFonts w:cs="David" w:hint="eastAsia"/>
          <w:rtl/>
        </w:rPr>
        <w:t>בדומה</w:t>
      </w:r>
      <w:r w:rsidRPr="00C659BE">
        <w:rPr>
          <w:rFonts w:cs="David"/>
          <w:rtl/>
        </w:rPr>
        <w:t xml:space="preserve"> לחוקרים רבים אחרים, השקעתם </w:t>
      </w:r>
      <w:r w:rsidRPr="00C659BE">
        <w:rPr>
          <w:rFonts w:cs="David" w:hint="eastAsia"/>
          <w:rtl/>
        </w:rPr>
        <w:t>במהלך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הקריירה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שלכם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כמויות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לא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מבוטלות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של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זמן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ואנרגיה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במחקר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פורץ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דרך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ובפיתוח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רעיונות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חדשים</w:t>
      </w:r>
      <w:r w:rsidR="009A1B3A" w:rsidRPr="00C659BE">
        <w:rPr>
          <w:rFonts w:cs="David" w:hint="cs"/>
          <w:rtl/>
        </w:rPr>
        <w:t xml:space="preserve">. </w:t>
      </w:r>
      <w:r w:rsidRPr="00C659BE">
        <w:rPr>
          <w:rFonts w:cs="David" w:hint="eastAsia"/>
          <w:rtl/>
        </w:rPr>
        <w:t>אבל</w:t>
      </w:r>
      <w:r w:rsidRPr="00C659BE">
        <w:rPr>
          <w:rFonts w:cs="David"/>
          <w:rtl/>
        </w:rPr>
        <w:t xml:space="preserve"> כדי </w:t>
      </w:r>
      <w:r w:rsidRPr="00C659BE">
        <w:rPr>
          <w:rFonts w:cs="David" w:hint="eastAsia"/>
          <w:rtl/>
        </w:rPr>
        <w:t>להפוך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לדמות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מובילה</w:t>
      </w:r>
      <w:r w:rsidRPr="00C659BE">
        <w:rPr>
          <w:rFonts w:cs="David"/>
          <w:rtl/>
        </w:rPr>
        <w:t xml:space="preserve"> ב</w:t>
      </w:r>
      <w:r w:rsidRPr="00C659BE">
        <w:rPr>
          <w:rFonts w:cs="David" w:hint="eastAsia"/>
          <w:rtl/>
        </w:rPr>
        <w:t>תחומכם</w:t>
      </w:r>
      <w:r w:rsidR="003F4098" w:rsidRPr="00C659BE">
        <w:rPr>
          <w:rFonts w:cs="David" w:hint="cs"/>
          <w:rtl/>
        </w:rPr>
        <w:t xml:space="preserve"> </w:t>
      </w:r>
      <w:r w:rsidRPr="00C659BE">
        <w:rPr>
          <w:rFonts w:cs="David" w:hint="eastAsia"/>
          <w:rtl/>
        </w:rPr>
        <w:t>על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המחקר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שלכם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להיות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נגיש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וכך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גם</w:t>
      </w:r>
      <w:r w:rsidRPr="00C659BE">
        <w:rPr>
          <w:rFonts w:cs="David"/>
          <w:rtl/>
        </w:rPr>
        <w:t xml:space="preserve"> </w:t>
      </w:r>
      <w:r w:rsidRPr="00C659BE">
        <w:rPr>
          <w:rFonts w:cs="David" w:hint="eastAsia"/>
          <w:rtl/>
        </w:rPr>
        <w:t>אתם</w:t>
      </w:r>
      <w:r w:rsidR="00617F9A">
        <w:rPr>
          <w:rFonts w:cs="David" w:hint="cs"/>
          <w:rtl/>
        </w:rPr>
        <w:t>.</w:t>
      </w:r>
      <w:r w:rsidR="009A72B4" w:rsidRPr="00956DAB">
        <w:rPr>
          <w:rFonts w:cs="David" w:hint="cs"/>
          <w:rtl/>
        </w:rPr>
        <w:t xml:space="preserve"> </w:t>
      </w:r>
      <w:r w:rsidR="003F4098" w:rsidRPr="00956DAB">
        <w:rPr>
          <w:rFonts w:cs="David" w:hint="cs"/>
          <w:rtl/>
        </w:rPr>
        <w:t>ה</w:t>
      </w:r>
      <w:r w:rsidR="00C33FE5" w:rsidRPr="00956DAB">
        <w:rPr>
          <w:rFonts w:cs="David" w:hint="cs"/>
          <w:rtl/>
        </w:rPr>
        <w:t>מדיה החברתי</w:t>
      </w:r>
      <w:r w:rsidR="003F4098" w:rsidRPr="00956DAB">
        <w:rPr>
          <w:rFonts w:cs="David" w:hint="cs"/>
          <w:rtl/>
        </w:rPr>
        <w:t>ת מספקת את האמצעים האידאלים</w:t>
      </w:r>
      <w:r w:rsidR="007349BE">
        <w:rPr>
          <w:rFonts w:cs="David" w:hint="cs"/>
          <w:rtl/>
        </w:rPr>
        <w:t xml:space="preserve"> להשגת מטרה זו</w:t>
      </w:r>
      <w:r w:rsidR="003F4098" w:rsidRPr="00956DAB">
        <w:rPr>
          <w:rFonts w:cs="David" w:hint="cs"/>
          <w:rtl/>
        </w:rPr>
        <w:t xml:space="preserve">. </w:t>
      </w:r>
      <w:r w:rsidR="009221A3" w:rsidRPr="00956DAB">
        <w:rPr>
          <w:rFonts w:cs="David" w:hint="cs"/>
          <w:rtl/>
        </w:rPr>
        <w:t>בעידן הדיגיטלי שלנו</w:t>
      </w:r>
      <w:r w:rsidR="009221A3">
        <w:rPr>
          <w:rFonts w:cs="David" w:hint="cs"/>
          <w:rtl/>
        </w:rPr>
        <w:t>,</w:t>
      </w:r>
      <w:r w:rsidR="009221A3" w:rsidRPr="00956DAB">
        <w:rPr>
          <w:rFonts w:cs="David" w:hint="cs"/>
          <w:rtl/>
        </w:rPr>
        <w:t xml:space="preserve"> </w:t>
      </w:r>
      <w:r w:rsidR="00EE683C" w:rsidRPr="00956DAB">
        <w:rPr>
          <w:rFonts w:cs="David" w:hint="cs"/>
          <w:rtl/>
        </w:rPr>
        <w:t xml:space="preserve">נוכחות </w:t>
      </w:r>
      <w:r w:rsidR="007349BE">
        <w:rPr>
          <w:rFonts w:cs="David" w:hint="cs"/>
          <w:rtl/>
        </w:rPr>
        <w:t xml:space="preserve">פעילה </w:t>
      </w:r>
      <w:r w:rsidR="00EE683C" w:rsidRPr="00956DAB">
        <w:rPr>
          <w:rFonts w:cs="David" w:hint="cs"/>
          <w:rtl/>
        </w:rPr>
        <w:t xml:space="preserve">במדיה החברתית </w:t>
      </w:r>
      <w:r w:rsidR="009A72B4" w:rsidRPr="00956DAB">
        <w:rPr>
          <w:rFonts w:cs="David" w:hint="cs"/>
          <w:rtl/>
        </w:rPr>
        <w:t>מבטיחה שהישגיכם</w:t>
      </w:r>
      <w:r w:rsidR="003F4098" w:rsidRPr="00956DAB">
        <w:rPr>
          <w:rFonts w:cs="David" w:hint="cs"/>
          <w:rtl/>
        </w:rPr>
        <w:t xml:space="preserve"> האקדמיים </w:t>
      </w:r>
      <w:r w:rsidR="008A0B8F" w:rsidRPr="00956DAB">
        <w:rPr>
          <w:rFonts w:cs="David" w:hint="cs"/>
          <w:rtl/>
        </w:rPr>
        <w:t xml:space="preserve">יהיו </w:t>
      </w:r>
      <w:r w:rsidR="009A72B4" w:rsidRPr="00956DAB">
        <w:rPr>
          <w:rFonts w:cs="David" w:hint="cs"/>
          <w:rtl/>
        </w:rPr>
        <w:t>מוכרים</w:t>
      </w:r>
      <w:r w:rsidR="009221A3">
        <w:rPr>
          <w:rFonts w:cs="David" w:hint="cs"/>
          <w:rtl/>
        </w:rPr>
        <w:t>,</w:t>
      </w:r>
      <w:r w:rsidR="00EE683C" w:rsidRPr="00956DAB">
        <w:rPr>
          <w:rFonts w:cs="David" w:hint="cs"/>
          <w:rtl/>
        </w:rPr>
        <w:t xml:space="preserve"> </w:t>
      </w:r>
      <w:r w:rsidR="009221A3">
        <w:rPr>
          <w:rFonts w:cs="David" w:hint="cs"/>
          <w:rtl/>
        </w:rPr>
        <w:t>בולטים ונגישים</w:t>
      </w:r>
      <w:r w:rsidR="00EE683C" w:rsidRPr="00956DAB">
        <w:rPr>
          <w:rFonts w:cs="David" w:hint="cs"/>
          <w:rtl/>
        </w:rPr>
        <w:t>.</w:t>
      </w:r>
    </w:p>
    <w:p w:rsidR="006E4031" w:rsidRDefault="006E4031" w:rsidP="00291E82">
      <w:pPr>
        <w:spacing w:line="360" w:lineRule="auto"/>
        <w:rPr>
          <w:rFonts w:cs="David"/>
        </w:rPr>
      </w:pPr>
    </w:p>
    <w:p w:rsidR="00FE65D7" w:rsidRDefault="00FE65D7" w:rsidP="00FE65D7">
      <w:pPr>
        <w:spacing w:line="360" w:lineRule="auto"/>
        <w:jc w:val="center"/>
        <w:rPr>
          <w:rFonts w:cs="David"/>
          <w:i/>
          <w:iCs/>
          <w:sz w:val="36"/>
          <w:szCs w:val="36"/>
        </w:rPr>
      </w:pPr>
      <w:r w:rsidRPr="00FE65D7">
        <w:rPr>
          <w:rFonts w:cs="David" w:hint="cs"/>
          <w:i/>
          <w:iCs/>
          <w:sz w:val="36"/>
          <w:szCs w:val="36"/>
          <w:rtl/>
        </w:rPr>
        <w:t>נוכחות פעילה במדיה החברתית מבטיחה שהישגיכם האקדמיים יהיו מוכרים, בולטים ונגישים.</w:t>
      </w:r>
    </w:p>
    <w:p w:rsidR="00FE65D7" w:rsidRPr="00FE65D7" w:rsidRDefault="00FE65D7" w:rsidP="00FE65D7">
      <w:pPr>
        <w:spacing w:line="360" w:lineRule="auto"/>
        <w:jc w:val="center"/>
        <w:rPr>
          <w:rFonts w:cs="David"/>
          <w:i/>
          <w:iCs/>
          <w:sz w:val="36"/>
          <w:szCs w:val="36"/>
          <w:rtl/>
        </w:rPr>
      </w:pPr>
      <w:r>
        <w:rPr>
          <w:rFonts w:cs="David"/>
          <w:i/>
          <w:iCs/>
          <w:noProof/>
          <w:sz w:val="36"/>
          <w:szCs w:val="36"/>
          <w:rtl/>
        </w:rPr>
        <w:lastRenderedPageBreak/>
        <w:drawing>
          <wp:inline distT="0" distB="0" distL="0" distR="0">
            <wp:extent cx="4210449" cy="2804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llarphotoclub_80715489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176" cy="28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5D7" w:rsidRPr="00956DAB" w:rsidRDefault="00FE65D7" w:rsidP="00291E82">
      <w:pPr>
        <w:spacing w:line="360" w:lineRule="auto"/>
        <w:rPr>
          <w:rFonts w:cs="David"/>
          <w:rtl/>
        </w:rPr>
      </w:pPr>
    </w:p>
    <w:p w:rsidR="00F079A4" w:rsidRPr="00956DAB" w:rsidRDefault="00F079A4" w:rsidP="00144B93">
      <w:pPr>
        <w:spacing w:line="360" w:lineRule="auto"/>
        <w:rPr>
          <w:rFonts w:cs="David"/>
          <w:b/>
          <w:bCs/>
          <w:rtl/>
        </w:rPr>
      </w:pPr>
      <w:r w:rsidRPr="00617F9A">
        <w:rPr>
          <w:rFonts w:cs="David" w:hint="cs"/>
          <w:b/>
          <w:bCs/>
          <w:rtl/>
        </w:rPr>
        <w:t>זה לא הזמן להיות ביישנים</w:t>
      </w:r>
    </w:p>
    <w:p w:rsidR="00190962" w:rsidRDefault="006E4031">
      <w:pPr>
        <w:spacing w:line="360" w:lineRule="auto"/>
        <w:rPr>
          <w:rFonts w:cs="David"/>
          <w:rtl/>
        </w:rPr>
      </w:pPr>
      <w:r w:rsidRPr="00956DAB">
        <w:rPr>
          <w:rFonts w:cs="David" w:hint="cs"/>
          <w:rtl/>
        </w:rPr>
        <w:t>בלוג</w:t>
      </w:r>
      <w:r w:rsidR="00FD1342" w:rsidRPr="00956DAB">
        <w:rPr>
          <w:rFonts w:cs="David" w:hint="cs"/>
          <w:rtl/>
        </w:rPr>
        <w:t xml:space="preserve"> </w:t>
      </w:r>
      <w:r w:rsidR="0066092F" w:rsidRPr="00956DAB">
        <w:rPr>
          <w:rFonts w:cs="David" w:hint="cs"/>
          <w:rtl/>
        </w:rPr>
        <w:t>מ</w:t>
      </w:r>
      <w:r w:rsidR="00102D5D">
        <w:rPr>
          <w:rFonts w:cs="David" w:hint="cs"/>
          <w:rtl/>
        </w:rPr>
        <w:t xml:space="preserve">עודכן </w:t>
      </w:r>
      <w:r w:rsidR="0010318D" w:rsidRPr="00956DAB">
        <w:rPr>
          <w:rFonts w:cs="David" w:hint="cs"/>
          <w:rtl/>
        </w:rPr>
        <w:t xml:space="preserve">או </w:t>
      </w:r>
      <w:r w:rsidR="00F079A4" w:rsidRPr="00956DAB">
        <w:rPr>
          <w:rFonts w:cs="David" w:hint="cs"/>
          <w:rtl/>
        </w:rPr>
        <w:t>חשבון</w:t>
      </w:r>
      <w:r w:rsidR="00FD1342" w:rsidRPr="00956DAB">
        <w:rPr>
          <w:rFonts w:cs="David" w:hint="cs"/>
          <w:rtl/>
        </w:rPr>
        <w:t xml:space="preserve"> </w:t>
      </w:r>
      <w:r w:rsidR="0066092F" w:rsidRPr="00956DAB">
        <w:rPr>
          <w:rFonts w:cs="David" w:hint="cs"/>
          <w:rtl/>
        </w:rPr>
        <w:t>פעיל</w:t>
      </w:r>
      <w:r w:rsidR="00FD1342" w:rsidRPr="00956DAB">
        <w:rPr>
          <w:rFonts w:cs="David" w:hint="cs"/>
          <w:rtl/>
        </w:rPr>
        <w:t xml:space="preserve"> בלינקדאין</w:t>
      </w:r>
      <w:r w:rsidR="00D301F3">
        <w:rPr>
          <w:rFonts w:cs="David" w:hint="cs"/>
          <w:rtl/>
        </w:rPr>
        <w:t xml:space="preserve">, בפייסבוק </w:t>
      </w:r>
      <w:r w:rsidR="00FD1342" w:rsidRPr="00956DAB">
        <w:rPr>
          <w:rFonts w:cs="David" w:hint="cs"/>
          <w:rtl/>
        </w:rPr>
        <w:t>או בטוויטר</w:t>
      </w:r>
      <w:r w:rsidR="003327AB" w:rsidRPr="00956DAB">
        <w:rPr>
          <w:rFonts w:cs="David" w:hint="cs"/>
          <w:rtl/>
        </w:rPr>
        <w:t>,</w:t>
      </w:r>
      <w:r w:rsidR="00FD1342" w:rsidRPr="00956DAB">
        <w:rPr>
          <w:rFonts w:cs="David" w:hint="cs"/>
          <w:rtl/>
        </w:rPr>
        <w:t xml:space="preserve"> יקל על מנועי החיפוש של גוגל לאתר את</w:t>
      </w:r>
      <w:r w:rsidR="00EE683C" w:rsidRPr="00956DAB">
        <w:rPr>
          <w:rFonts w:cs="David" w:hint="cs"/>
          <w:rtl/>
        </w:rPr>
        <w:t>כם</w:t>
      </w:r>
      <w:r w:rsidR="00FD1342" w:rsidRPr="00956DAB">
        <w:rPr>
          <w:rFonts w:cs="David" w:hint="cs"/>
          <w:rtl/>
        </w:rPr>
        <w:t xml:space="preserve"> ו</w:t>
      </w:r>
      <w:r w:rsidR="0010318D" w:rsidRPr="00956DAB">
        <w:rPr>
          <w:rFonts w:cs="David" w:hint="cs"/>
          <w:rtl/>
        </w:rPr>
        <w:t>על המשתמשים למצוא את מחקר</w:t>
      </w:r>
      <w:r w:rsidR="00EE683C" w:rsidRPr="00956DAB">
        <w:rPr>
          <w:rFonts w:cs="David" w:hint="cs"/>
          <w:rtl/>
        </w:rPr>
        <w:t>כם</w:t>
      </w:r>
      <w:r w:rsidR="0010318D" w:rsidRPr="00956DAB">
        <w:rPr>
          <w:rFonts w:cs="David" w:hint="cs"/>
          <w:rtl/>
        </w:rPr>
        <w:t xml:space="preserve">. </w:t>
      </w:r>
      <w:r w:rsidR="00927813" w:rsidRPr="00956DAB">
        <w:rPr>
          <w:rFonts w:cs="David" w:hint="cs"/>
          <w:rtl/>
        </w:rPr>
        <w:t>זה</w:t>
      </w:r>
      <w:r w:rsidR="003327AB" w:rsidRPr="00956DAB">
        <w:rPr>
          <w:rFonts w:cs="David" w:hint="cs"/>
          <w:rtl/>
        </w:rPr>
        <w:t xml:space="preserve"> הצעד הראשון בתהליך המכריע של בניית </w:t>
      </w:r>
      <w:r w:rsidR="00EE683C" w:rsidRPr="00956DAB">
        <w:rPr>
          <w:rFonts w:cs="David" w:hint="cs"/>
          <w:rtl/>
        </w:rPr>
        <w:t>ה</w:t>
      </w:r>
      <w:r w:rsidR="003327AB" w:rsidRPr="00956DAB">
        <w:rPr>
          <w:rFonts w:cs="David" w:hint="cs"/>
          <w:rtl/>
        </w:rPr>
        <w:t>אמינות</w:t>
      </w:r>
      <w:r w:rsidR="00EE683C" w:rsidRPr="00956DAB">
        <w:rPr>
          <w:rFonts w:cs="David" w:hint="cs"/>
          <w:rtl/>
        </w:rPr>
        <w:t xml:space="preserve"> שלכם</w:t>
      </w:r>
      <w:r w:rsidR="003327AB" w:rsidRPr="00956DAB">
        <w:rPr>
          <w:rFonts w:cs="David" w:hint="cs"/>
          <w:rtl/>
        </w:rPr>
        <w:t xml:space="preserve"> בעיני עמיתי</w:t>
      </w:r>
      <w:r w:rsidR="00EE683C" w:rsidRPr="00956DAB">
        <w:rPr>
          <w:rFonts w:cs="David" w:hint="cs"/>
          <w:rtl/>
        </w:rPr>
        <w:t>ם</w:t>
      </w:r>
      <w:r w:rsidR="003327AB" w:rsidRPr="00956DAB">
        <w:rPr>
          <w:rFonts w:cs="David" w:hint="cs"/>
          <w:rtl/>
        </w:rPr>
        <w:t xml:space="preserve"> או בעיני מממנים אפשריים. בעת חיפוש אחר משרה, פוסט דוקטורט או מלגה, ה</w:t>
      </w:r>
      <w:r w:rsidR="00C33FE5" w:rsidRPr="00956DAB">
        <w:rPr>
          <w:rFonts w:cs="David" w:hint="cs"/>
          <w:rtl/>
        </w:rPr>
        <w:t>מדיה החברתית מאפשר</w:t>
      </w:r>
      <w:r w:rsidR="00EE683C" w:rsidRPr="00956DAB">
        <w:rPr>
          <w:rFonts w:cs="David" w:hint="cs"/>
          <w:rtl/>
        </w:rPr>
        <w:t>ת לכם להציג עצמכם</w:t>
      </w:r>
      <w:r w:rsidR="003327AB" w:rsidRPr="00956DAB">
        <w:rPr>
          <w:rFonts w:cs="David" w:hint="cs"/>
          <w:rtl/>
        </w:rPr>
        <w:t xml:space="preserve"> ולהשאיר רושם זמן רב קודם ההזמנה לראיון עצמו.</w:t>
      </w:r>
      <w:r w:rsidR="00927813" w:rsidRPr="00956DAB">
        <w:rPr>
          <w:rFonts w:cs="David" w:hint="cs"/>
          <w:rtl/>
        </w:rPr>
        <w:t xml:space="preserve"> א</w:t>
      </w:r>
      <w:r w:rsidR="00102D5D">
        <w:rPr>
          <w:rFonts w:cs="David" w:hint="cs"/>
          <w:rtl/>
        </w:rPr>
        <w:t>בל</w:t>
      </w:r>
      <w:r w:rsidR="00927813" w:rsidRPr="00956DAB">
        <w:rPr>
          <w:rFonts w:cs="David" w:hint="cs"/>
          <w:rtl/>
        </w:rPr>
        <w:t xml:space="preserve"> המפתח הוא </w:t>
      </w:r>
      <w:r w:rsidR="00CB54CE" w:rsidRPr="00956DAB">
        <w:rPr>
          <w:rFonts w:cs="David" w:hint="cs"/>
          <w:rtl/>
        </w:rPr>
        <w:t>אופן השימוש ב</w:t>
      </w:r>
      <w:r w:rsidR="00F079A4" w:rsidRPr="00956DAB">
        <w:rPr>
          <w:rFonts w:cs="David" w:hint="cs"/>
          <w:rtl/>
        </w:rPr>
        <w:t>חשבון</w:t>
      </w:r>
      <w:r w:rsidR="00CB54CE" w:rsidRPr="00956DAB">
        <w:rPr>
          <w:rFonts w:cs="David" w:hint="cs"/>
          <w:rtl/>
        </w:rPr>
        <w:t xml:space="preserve">; </w:t>
      </w:r>
      <w:r w:rsidR="00C33FE5" w:rsidRPr="00956DAB">
        <w:rPr>
          <w:rFonts w:cs="David" w:hint="cs"/>
          <w:rtl/>
        </w:rPr>
        <w:t xml:space="preserve">עצם </w:t>
      </w:r>
      <w:r w:rsidR="00CB54CE" w:rsidRPr="00956DAB">
        <w:rPr>
          <w:rFonts w:cs="David" w:hint="cs"/>
          <w:rtl/>
        </w:rPr>
        <w:t>יצירת</w:t>
      </w:r>
      <w:r w:rsidR="00F079A4" w:rsidRPr="00956DAB">
        <w:rPr>
          <w:rFonts w:cs="David" w:hint="cs"/>
          <w:rtl/>
        </w:rPr>
        <w:t>ו</w:t>
      </w:r>
      <w:r w:rsidR="00CB54CE" w:rsidRPr="00956DAB">
        <w:rPr>
          <w:rFonts w:cs="David" w:hint="cs"/>
          <w:rtl/>
        </w:rPr>
        <w:t xml:space="preserve"> ו</w:t>
      </w:r>
      <w:r w:rsidR="00102D5D">
        <w:rPr>
          <w:rFonts w:cs="David" w:hint="cs"/>
          <w:rtl/>
        </w:rPr>
        <w:t>ה</w:t>
      </w:r>
      <w:r w:rsidR="00CB54CE" w:rsidRPr="00956DAB">
        <w:rPr>
          <w:rFonts w:cs="David" w:hint="cs"/>
          <w:rtl/>
        </w:rPr>
        <w:t>הצטרפות למספר קבוצות בלינקדאין או בטוויטר</w:t>
      </w:r>
      <w:r w:rsidR="00E26396" w:rsidRPr="00956DAB">
        <w:rPr>
          <w:rFonts w:cs="David" w:hint="cs"/>
          <w:rtl/>
        </w:rPr>
        <w:t xml:space="preserve"> </w:t>
      </w:r>
      <w:r w:rsidR="00F079A4" w:rsidRPr="00956DAB">
        <w:rPr>
          <w:rFonts w:cs="David" w:hint="cs"/>
          <w:rtl/>
        </w:rPr>
        <w:t>אינם מספיקים</w:t>
      </w:r>
      <w:r w:rsidR="00E26396" w:rsidRPr="00956DAB">
        <w:rPr>
          <w:rFonts w:cs="David" w:hint="cs"/>
          <w:rtl/>
        </w:rPr>
        <w:t xml:space="preserve">. </w:t>
      </w:r>
      <w:r w:rsidR="00927813" w:rsidRPr="00956DAB">
        <w:rPr>
          <w:rFonts w:cs="David" w:hint="cs"/>
          <w:rtl/>
        </w:rPr>
        <w:t xml:space="preserve">לשם סטטי </w:t>
      </w:r>
      <w:r w:rsidR="00E26396" w:rsidRPr="00956DAB">
        <w:rPr>
          <w:rFonts w:cs="David" w:hint="cs"/>
          <w:rtl/>
        </w:rPr>
        <w:t>אין ערך ב</w:t>
      </w:r>
      <w:r w:rsidR="00E61B90" w:rsidRPr="00956DAB">
        <w:rPr>
          <w:rFonts w:cs="David" w:hint="cs"/>
          <w:rtl/>
        </w:rPr>
        <w:t>רשת</w:t>
      </w:r>
      <w:r w:rsidR="00E26396" w:rsidRPr="00956DAB">
        <w:rPr>
          <w:rFonts w:cs="David" w:hint="cs"/>
          <w:rtl/>
        </w:rPr>
        <w:t>, עלי</w:t>
      </w:r>
      <w:r w:rsidR="00927813" w:rsidRPr="00956DAB">
        <w:rPr>
          <w:rFonts w:cs="David" w:hint="cs"/>
          <w:rtl/>
        </w:rPr>
        <w:t>כם</w:t>
      </w:r>
      <w:r w:rsidR="00E26396" w:rsidRPr="00956DAB">
        <w:rPr>
          <w:rFonts w:cs="David" w:hint="cs"/>
          <w:rtl/>
        </w:rPr>
        <w:t xml:space="preserve"> להיות דינמי</w:t>
      </w:r>
      <w:r w:rsidR="00927813" w:rsidRPr="00956DAB">
        <w:rPr>
          <w:rFonts w:cs="David" w:hint="cs"/>
          <w:rtl/>
        </w:rPr>
        <w:t>ים</w:t>
      </w:r>
      <w:r w:rsidR="00E26396" w:rsidRPr="00956DAB">
        <w:rPr>
          <w:rFonts w:cs="David" w:hint="cs"/>
          <w:rtl/>
        </w:rPr>
        <w:t>. נוכחות מקוונת מוצלחת פירושה העלאה מתמדת של תוכן חדש ו</w:t>
      </w:r>
      <w:r w:rsidR="00A07BD3" w:rsidRPr="00956DAB">
        <w:rPr>
          <w:rFonts w:cs="David" w:hint="cs"/>
          <w:rtl/>
        </w:rPr>
        <w:t>ציוץ בטוויטר או כתיבת תגובות לפוסטים של דמויות מובילות בתחום מחקר</w:t>
      </w:r>
      <w:r w:rsidR="00954186" w:rsidRPr="00956DAB">
        <w:rPr>
          <w:rFonts w:cs="David" w:hint="cs"/>
          <w:rtl/>
        </w:rPr>
        <w:t>כם</w:t>
      </w:r>
      <w:r w:rsidR="00A07BD3" w:rsidRPr="00956DAB">
        <w:rPr>
          <w:rFonts w:cs="David" w:hint="cs"/>
          <w:rtl/>
        </w:rPr>
        <w:t xml:space="preserve">. </w:t>
      </w:r>
    </w:p>
    <w:p w:rsidR="00A07BD3" w:rsidRPr="00956DAB" w:rsidRDefault="00A07BD3" w:rsidP="00291E82">
      <w:pPr>
        <w:spacing w:line="360" w:lineRule="auto"/>
        <w:rPr>
          <w:rFonts w:cs="David"/>
          <w:rtl/>
        </w:rPr>
      </w:pPr>
    </w:p>
    <w:p w:rsidR="00A07BD3" w:rsidRDefault="002A4160" w:rsidP="00E61B90">
      <w:pPr>
        <w:spacing w:line="360" w:lineRule="auto"/>
        <w:rPr>
          <w:rFonts w:cs="David"/>
        </w:rPr>
      </w:pPr>
      <w:r w:rsidRPr="00956DAB">
        <w:rPr>
          <w:rFonts w:cs="David" w:hint="cs"/>
          <w:rtl/>
        </w:rPr>
        <w:t>באמצעות יצירת קישורים וקשר</w:t>
      </w:r>
      <w:r w:rsidR="008C27A2" w:rsidRPr="00956DAB">
        <w:rPr>
          <w:rFonts w:cs="David" w:hint="cs"/>
          <w:rtl/>
        </w:rPr>
        <w:t>ים</w:t>
      </w:r>
      <w:r w:rsidRPr="00956DAB">
        <w:rPr>
          <w:rFonts w:cs="David" w:hint="cs"/>
          <w:rtl/>
        </w:rPr>
        <w:t xml:space="preserve"> עם אנשים את</w:t>
      </w:r>
      <w:r w:rsidR="00C22B5E" w:rsidRPr="00956DAB">
        <w:rPr>
          <w:rFonts w:cs="David" w:hint="cs"/>
          <w:rtl/>
        </w:rPr>
        <w:t>ם</w:t>
      </w:r>
      <w:r w:rsidRPr="00956DAB">
        <w:rPr>
          <w:rFonts w:cs="David" w:hint="cs"/>
          <w:rtl/>
        </w:rPr>
        <w:t xml:space="preserve"> </w:t>
      </w:r>
      <w:r w:rsidR="008C27A2" w:rsidRPr="00956DAB">
        <w:rPr>
          <w:rFonts w:cs="David" w:hint="cs"/>
          <w:rtl/>
        </w:rPr>
        <w:t>סולל</w:t>
      </w:r>
      <w:r w:rsidR="00C22B5E" w:rsidRPr="00956DAB">
        <w:rPr>
          <w:rFonts w:cs="David" w:hint="cs"/>
          <w:rtl/>
        </w:rPr>
        <w:t>ים דרכים דיגיטליות אל ה</w:t>
      </w:r>
      <w:r w:rsidR="00A156AE" w:rsidRPr="00956DAB">
        <w:rPr>
          <w:rFonts w:cs="David" w:hint="cs"/>
          <w:rtl/>
        </w:rPr>
        <w:t>חשבון ו</w:t>
      </w:r>
      <w:r w:rsidR="008C27A2" w:rsidRPr="00956DAB">
        <w:rPr>
          <w:rFonts w:cs="David" w:hint="cs"/>
          <w:rtl/>
        </w:rPr>
        <w:t xml:space="preserve">אל </w:t>
      </w:r>
      <w:r w:rsidR="00C22B5E" w:rsidRPr="00956DAB">
        <w:rPr>
          <w:rFonts w:cs="David" w:hint="cs"/>
          <w:rtl/>
        </w:rPr>
        <w:t>ה</w:t>
      </w:r>
      <w:r w:rsidR="008C27A2" w:rsidRPr="00956DAB">
        <w:rPr>
          <w:rFonts w:cs="David" w:hint="cs"/>
          <w:rtl/>
        </w:rPr>
        <w:t>פרסומי</w:t>
      </w:r>
      <w:r w:rsidR="00C22B5E" w:rsidRPr="00956DAB">
        <w:rPr>
          <w:rFonts w:cs="David" w:hint="cs"/>
          <w:rtl/>
        </w:rPr>
        <w:t>ם שלכם</w:t>
      </w:r>
      <w:r w:rsidR="008C27A2" w:rsidRPr="00956DAB">
        <w:rPr>
          <w:rFonts w:cs="David" w:hint="cs"/>
          <w:rtl/>
        </w:rPr>
        <w:t xml:space="preserve">. </w:t>
      </w:r>
      <w:r w:rsidR="00395145" w:rsidRPr="00956DAB">
        <w:rPr>
          <w:rFonts w:cs="David" w:hint="cs"/>
          <w:rtl/>
        </w:rPr>
        <w:t>כך למשל, בכל פעם שאת</w:t>
      </w:r>
      <w:r w:rsidR="003E15DA" w:rsidRPr="00956DAB">
        <w:rPr>
          <w:rFonts w:cs="David" w:hint="cs"/>
          <w:rtl/>
        </w:rPr>
        <w:t>ם</w:t>
      </w:r>
      <w:r w:rsidR="00395145" w:rsidRPr="00956DAB">
        <w:rPr>
          <w:rFonts w:cs="David" w:hint="cs"/>
          <w:rtl/>
        </w:rPr>
        <w:t xml:space="preserve"> כותב</w:t>
      </w:r>
      <w:r w:rsidR="003E15DA" w:rsidRPr="00956DAB">
        <w:rPr>
          <w:rFonts w:cs="David" w:hint="cs"/>
          <w:rtl/>
        </w:rPr>
        <w:t>ים</w:t>
      </w:r>
      <w:r w:rsidR="00395145" w:rsidRPr="00956DAB">
        <w:rPr>
          <w:rFonts w:cs="David" w:hint="cs"/>
          <w:rtl/>
        </w:rPr>
        <w:t xml:space="preserve"> פוסט או מעדכ</w:t>
      </w:r>
      <w:r w:rsidR="003E15DA" w:rsidRPr="00956DAB">
        <w:rPr>
          <w:rFonts w:cs="David" w:hint="cs"/>
          <w:rtl/>
        </w:rPr>
        <w:t>נים</w:t>
      </w:r>
      <w:r w:rsidR="00395145" w:rsidRPr="00956DAB">
        <w:rPr>
          <w:rFonts w:cs="David" w:hint="cs"/>
          <w:rtl/>
        </w:rPr>
        <w:t xml:space="preserve"> את </w:t>
      </w:r>
      <w:r w:rsidR="00A156AE" w:rsidRPr="00956DAB">
        <w:rPr>
          <w:rFonts w:cs="David" w:hint="cs"/>
          <w:rtl/>
        </w:rPr>
        <w:t>חשבון</w:t>
      </w:r>
      <w:r w:rsidR="00395145" w:rsidRPr="00956DAB">
        <w:rPr>
          <w:rFonts w:cs="David" w:hint="cs"/>
          <w:rtl/>
        </w:rPr>
        <w:t xml:space="preserve"> </w:t>
      </w:r>
      <w:r w:rsidR="003E15DA" w:rsidRPr="00956DAB">
        <w:rPr>
          <w:rFonts w:cs="David" w:hint="cs"/>
          <w:rtl/>
        </w:rPr>
        <w:t>ה</w:t>
      </w:r>
      <w:r w:rsidR="00395145" w:rsidRPr="00956DAB">
        <w:rPr>
          <w:rFonts w:cs="David" w:hint="cs"/>
          <w:rtl/>
        </w:rPr>
        <w:t>לינקדאין</w:t>
      </w:r>
      <w:r w:rsidR="003E15DA" w:rsidRPr="00956DAB">
        <w:rPr>
          <w:rFonts w:cs="David" w:hint="cs"/>
          <w:rtl/>
        </w:rPr>
        <w:t xml:space="preserve"> שלכם</w:t>
      </w:r>
      <w:r w:rsidR="00395145" w:rsidRPr="00956DAB">
        <w:rPr>
          <w:rFonts w:cs="David" w:hint="cs"/>
          <w:rtl/>
        </w:rPr>
        <w:t xml:space="preserve"> </w:t>
      </w:r>
      <w:r w:rsidR="003E15DA" w:rsidRPr="00956DAB">
        <w:rPr>
          <w:rFonts w:cs="David" w:hint="cs"/>
          <w:rtl/>
        </w:rPr>
        <w:t xml:space="preserve">מקבלים </w:t>
      </w:r>
      <w:r w:rsidR="00395145" w:rsidRPr="00956DAB">
        <w:rPr>
          <w:rFonts w:cs="David" w:hint="cs"/>
          <w:rtl/>
        </w:rPr>
        <w:t>אנשי הקשר של</w:t>
      </w:r>
      <w:r w:rsidR="003E15DA" w:rsidRPr="00956DAB">
        <w:rPr>
          <w:rFonts w:cs="David" w:hint="cs"/>
          <w:rtl/>
        </w:rPr>
        <w:t>כם</w:t>
      </w:r>
      <w:r w:rsidR="00395145" w:rsidRPr="00956DAB">
        <w:rPr>
          <w:rFonts w:cs="David" w:hint="cs"/>
          <w:rtl/>
        </w:rPr>
        <w:t xml:space="preserve"> עדכון. </w:t>
      </w:r>
      <w:r w:rsidR="00C33FE5" w:rsidRPr="00956DAB">
        <w:rPr>
          <w:rFonts w:cs="David" w:hint="cs"/>
          <w:rtl/>
        </w:rPr>
        <w:t>בדרך זו משמש ה</w:t>
      </w:r>
      <w:r w:rsidR="00A156AE" w:rsidRPr="00956DAB">
        <w:rPr>
          <w:rFonts w:cs="David" w:hint="cs"/>
          <w:rtl/>
        </w:rPr>
        <w:t xml:space="preserve">חשבון </w:t>
      </w:r>
      <w:r w:rsidR="00C33FE5" w:rsidRPr="00956DAB">
        <w:rPr>
          <w:rFonts w:cs="David" w:hint="cs"/>
          <w:rtl/>
        </w:rPr>
        <w:t>של</w:t>
      </w:r>
      <w:r w:rsidR="00A156AE" w:rsidRPr="00956DAB">
        <w:rPr>
          <w:rFonts w:cs="David" w:hint="cs"/>
          <w:rtl/>
        </w:rPr>
        <w:t>כם</w:t>
      </w:r>
      <w:r w:rsidR="00C33FE5" w:rsidRPr="00956DAB">
        <w:rPr>
          <w:rFonts w:cs="David" w:hint="cs"/>
          <w:rtl/>
        </w:rPr>
        <w:t xml:space="preserve"> במדיה החברתית </w:t>
      </w:r>
      <w:r w:rsidR="00E321B9" w:rsidRPr="00956DAB">
        <w:rPr>
          <w:rFonts w:cs="David" w:hint="cs"/>
          <w:rtl/>
        </w:rPr>
        <w:t xml:space="preserve">תיק עבודות המציג </w:t>
      </w:r>
      <w:r w:rsidR="00E61B90" w:rsidRPr="00956DAB">
        <w:rPr>
          <w:rFonts w:cs="David" w:hint="cs"/>
          <w:rtl/>
        </w:rPr>
        <w:t xml:space="preserve">לראווה </w:t>
      </w:r>
      <w:r w:rsidR="00E321B9" w:rsidRPr="00956DAB">
        <w:rPr>
          <w:rFonts w:cs="David" w:hint="cs"/>
          <w:rtl/>
        </w:rPr>
        <w:t>את התקדמות</w:t>
      </w:r>
      <w:r w:rsidR="00A156AE" w:rsidRPr="00956DAB">
        <w:rPr>
          <w:rFonts w:cs="David" w:hint="cs"/>
          <w:rtl/>
        </w:rPr>
        <w:t>כם</w:t>
      </w:r>
      <w:r w:rsidR="00E321B9" w:rsidRPr="00956DAB">
        <w:rPr>
          <w:rFonts w:cs="David" w:hint="cs"/>
          <w:rtl/>
        </w:rPr>
        <w:t xml:space="preserve"> האקדמית. </w:t>
      </w:r>
      <w:r w:rsidR="00137ACF" w:rsidRPr="00956DAB">
        <w:rPr>
          <w:rFonts w:cs="David" w:hint="cs"/>
          <w:rtl/>
        </w:rPr>
        <w:t xml:space="preserve">שימוש בכלים כגון אלה </w:t>
      </w:r>
      <w:r w:rsidR="00B66DB1" w:rsidRPr="00956DAB">
        <w:rPr>
          <w:rFonts w:cs="David" w:hint="cs"/>
          <w:rtl/>
        </w:rPr>
        <w:t>יאפשר ל</w:t>
      </w:r>
      <w:r w:rsidR="00A156AE" w:rsidRPr="00956DAB">
        <w:rPr>
          <w:rFonts w:cs="David" w:hint="cs"/>
          <w:rtl/>
        </w:rPr>
        <w:t>כם</w:t>
      </w:r>
      <w:r w:rsidR="00B66DB1" w:rsidRPr="00956DAB">
        <w:rPr>
          <w:rFonts w:cs="David" w:hint="cs"/>
          <w:rtl/>
        </w:rPr>
        <w:t xml:space="preserve"> לבנות מוניטין ולהתפרסם כ-</w:t>
      </w:r>
      <w:r w:rsidR="00B66DB1" w:rsidRPr="00956DAB">
        <w:rPr>
          <w:rFonts w:cs="David" w:hint="cs"/>
          <w:b/>
          <w:bCs/>
          <w:rtl/>
        </w:rPr>
        <w:t>ה</w:t>
      </w:r>
      <w:r w:rsidR="00B66DB1" w:rsidRPr="00956DAB">
        <w:rPr>
          <w:rFonts w:cs="David" w:hint="cs"/>
          <w:rtl/>
        </w:rPr>
        <w:t>מומח</w:t>
      </w:r>
      <w:r w:rsidR="00A156AE" w:rsidRPr="00956DAB">
        <w:rPr>
          <w:rFonts w:cs="David" w:hint="cs"/>
          <w:rtl/>
        </w:rPr>
        <w:t>ים</w:t>
      </w:r>
      <w:r w:rsidR="00B66DB1" w:rsidRPr="00956DAB">
        <w:rPr>
          <w:rFonts w:cs="David" w:hint="cs"/>
          <w:rtl/>
        </w:rPr>
        <w:t xml:space="preserve"> בתחומ</w:t>
      </w:r>
      <w:r w:rsidR="00A156AE" w:rsidRPr="00956DAB">
        <w:rPr>
          <w:rFonts w:cs="David" w:hint="cs"/>
          <w:rtl/>
        </w:rPr>
        <w:t>כם</w:t>
      </w:r>
      <w:r w:rsidR="00B66DB1" w:rsidRPr="00956DAB">
        <w:rPr>
          <w:rFonts w:cs="David" w:hint="cs"/>
          <w:rtl/>
        </w:rPr>
        <w:t xml:space="preserve">. </w:t>
      </w:r>
    </w:p>
    <w:p w:rsidR="00FE65D7" w:rsidRDefault="00FE65D7" w:rsidP="00E61B90">
      <w:pPr>
        <w:spacing w:line="360" w:lineRule="auto"/>
        <w:rPr>
          <w:rFonts w:cs="David"/>
        </w:rPr>
      </w:pPr>
    </w:p>
    <w:p w:rsidR="00FE65D7" w:rsidRPr="00FE65D7" w:rsidRDefault="00FE65D7" w:rsidP="00FE65D7">
      <w:pPr>
        <w:spacing w:line="360" w:lineRule="auto"/>
        <w:jc w:val="center"/>
        <w:rPr>
          <w:rFonts w:cs="David"/>
          <w:i/>
          <w:iCs/>
          <w:sz w:val="36"/>
          <w:szCs w:val="36"/>
          <w:rtl/>
        </w:rPr>
      </w:pPr>
      <w:r w:rsidRPr="00FE65D7">
        <w:rPr>
          <w:rFonts w:cs="David" w:hint="cs"/>
          <w:i/>
          <w:iCs/>
          <w:sz w:val="36"/>
          <w:szCs w:val="36"/>
          <w:rtl/>
        </w:rPr>
        <w:t xml:space="preserve">מעסיקים אפשריים, מארגני כנסים, עמיתים ואנשים שאינכם אפילו מכירים, ראשית כל בוחנים עבודות שלכם הנמצאות ברשת ורק לאחר מכן פונים אליכם. </w:t>
      </w:r>
    </w:p>
    <w:p w:rsidR="00B66DB1" w:rsidRPr="00956DAB" w:rsidRDefault="00B66DB1" w:rsidP="00C33FE5">
      <w:pPr>
        <w:spacing w:line="360" w:lineRule="auto"/>
        <w:rPr>
          <w:rFonts w:cs="David"/>
          <w:rtl/>
        </w:rPr>
      </w:pPr>
    </w:p>
    <w:p w:rsidR="00B66DB1" w:rsidRPr="00956DAB" w:rsidRDefault="00102D5D" w:rsidP="00E61B90">
      <w:pPr>
        <w:spacing w:line="360" w:lineRule="auto"/>
        <w:rPr>
          <w:rFonts w:cs="David"/>
          <w:rtl/>
        </w:rPr>
      </w:pPr>
      <w:r>
        <w:rPr>
          <w:rFonts w:cs="David" w:hint="cs"/>
          <w:rtl/>
        </w:rPr>
        <w:t>לקיחת חלק</w:t>
      </w:r>
      <w:r w:rsidR="00C03379" w:rsidRPr="00956DAB">
        <w:rPr>
          <w:rFonts w:cs="David" w:hint="cs"/>
          <w:rtl/>
        </w:rPr>
        <w:t xml:space="preserve"> במגמה דיגיטלית זו תעניק ל</w:t>
      </w:r>
      <w:r w:rsidR="00B959FD" w:rsidRPr="00956DAB">
        <w:rPr>
          <w:rFonts w:cs="David" w:hint="cs"/>
          <w:rtl/>
        </w:rPr>
        <w:t>כם</w:t>
      </w:r>
      <w:r w:rsidR="00C03379" w:rsidRPr="00956DAB">
        <w:rPr>
          <w:rFonts w:cs="David" w:hint="cs"/>
          <w:rtl/>
        </w:rPr>
        <w:t xml:space="preserve"> תדמית עדכנית. </w:t>
      </w:r>
      <w:r w:rsidR="000F3B08" w:rsidRPr="00956DAB">
        <w:rPr>
          <w:rFonts w:cs="David" w:hint="cs"/>
          <w:rtl/>
        </w:rPr>
        <w:t>למעשה, היעדרה של נוכחות מקוונת פ</w:t>
      </w:r>
      <w:r w:rsidR="00B959FD" w:rsidRPr="00956DAB">
        <w:rPr>
          <w:rFonts w:cs="David" w:hint="cs"/>
          <w:rtl/>
        </w:rPr>
        <w:t>ע</w:t>
      </w:r>
      <w:r w:rsidR="000F3B08" w:rsidRPr="00956DAB">
        <w:rPr>
          <w:rFonts w:cs="David" w:hint="cs"/>
          <w:rtl/>
        </w:rPr>
        <w:t xml:space="preserve">ילה עשויה להיתפס באופן שלילי. </w:t>
      </w:r>
      <w:r w:rsidR="0078423D" w:rsidRPr="00956DAB">
        <w:rPr>
          <w:rFonts w:cs="David" w:hint="cs"/>
          <w:rtl/>
        </w:rPr>
        <w:t>העלאת המחקר של</w:t>
      </w:r>
      <w:r w:rsidR="00B959FD" w:rsidRPr="00956DAB">
        <w:rPr>
          <w:rFonts w:cs="David" w:hint="cs"/>
          <w:rtl/>
        </w:rPr>
        <w:t>כם</w:t>
      </w:r>
      <w:r w:rsidR="0078423D" w:rsidRPr="00956DAB">
        <w:rPr>
          <w:rFonts w:cs="David" w:hint="cs"/>
          <w:rtl/>
        </w:rPr>
        <w:t xml:space="preserve"> ל</w:t>
      </w:r>
      <w:r w:rsidR="00E61B90" w:rsidRPr="00956DAB">
        <w:rPr>
          <w:rFonts w:cs="David" w:hint="cs"/>
          <w:rtl/>
        </w:rPr>
        <w:t>רשת</w:t>
      </w:r>
      <w:r w:rsidR="0078423D" w:rsidRPr="00956DAB">
        <w:rPr>
          <w:rFonts w:cs="David" w:hint="cs"/>
          <w:rtl/>
        </w:rPr>
        <w:t xml:space="preserve"> (</w:t>
      </w:r>
      <w:r w:rsidR="00B959FD" w:rsidRPr="00956DAB">
        <w:rPr>
          <w:rFonts w:cs="David" w:hint="cs"/>
          <w:rtl/>
        </w:rPr>
        <w:t xml:space="preserve">אם הדבר </w:t>
      </w:r>
      <w:r w:rsidR="0078423D" w:rsidRPr="00956DAB">
        <w:rPr>
          <w:rFonts w:cs="David" w:hint="cs"/>
          <w:rtl/>
        </w:rPr>
        <w:t>אפשר</w:t>
      </w:r>
      <w:r w:rsidR="00B959FD" w:rsidRPr="00956DAB">
        <w:rPr>
          <w:rFonts w:cs="David" w:hint="cs"/>
          <w:rtl/>
        </w:rPr>
        <w:t>י</w:t>
      </w:r>
      <w:r w:rsidR="0078423D" w:rsidRPr="00956DAB">
        <w:rPr>
          <w:rFonts w:cs="David" w:hint="cs"/>
          <w:rtl/>
        </w:rPr>
        <w:t>) תעזור לו להיות נגיש ולהיחשף לקהלים חדשים שאינם מכירים את עבודת</w:t>
      </w:r>
      <w:r w:rsidR="00B959FD" w:rsidRPr="00956DAB">
        <w:rPr>
          <w:rFonts w:cs="David" w:hint="cs"/>
          <w:rtl/>
        </w:rPr>
        <w:t>כם</w:t>
      </w:r>
      <w:r w:rsidR="0078423D" w:rsidRPr="00956DAB">
        <w:rPr>
          <w:rFonts w:cs="David" w:hint="cs"/>
          <w:rtl/>
        </w:rPr>
        <w:t xml:space="preserve">. </w:t>
      </w:r>
      <w:r w:rsidR="001B49BC" w:rsidRPr="00956DAB">
        <w:rPr>
          <w:rFonts w:cs="David" w:hint="cs"/>
          <w:rtl/>
        </w:rPr>
        <w:t xml:space="preserve">מעסיקים אפשריים, מארגני </w:t>
      </w:r>
      <w:r w:rsidR="001B49BC" w:rsidRPr="00956DAB">
        <w:rPr>
          <w:rFonts w:cs="David" w:hint="cs"/>
          <w:rtl/>
        </w:rPr>
        <w:lastRenderedPageBreak/>
        <w:t>כנסים, עמיתים ואנשים שאינ</w:t>
      </w:r>
      <w:r w:rsidR="00B959FD" w:rsidRPr="00956DAB">
        <w:rPr>
          <w:rFonts w:cs="David" w:hint="cs"/>
          <w:rtl/>
        </w:rPr>
        <w:t>כם</w:t>
      </w:r>
      <w:r w:rsidR="001B49BC" w:rsidRPr="00956DAB">
        <w:rPr>
          <w:rFonts w:cs="David" w:hint="cs"/>
          <w:rtl/>
        </w:rPr>
        <w:t xml:space="preserve"> </w:t>
      </w:r>
      <w:r w:rsidR="00B959FD" w:rsidRPr="00956DAB">
        <w:rPr>
          <w:rFonts w:cs="David" w:hint="cs"/>
          <w:rtl/>
        </w:rPr>
        <w:t xml:space="preserve">אפילו </w:t>
      </w:r>
      <w:r w:rsidR="001B49BC" w:rsidRPr="00956DAB">
        <w:rPr>
          <w:rFonts w:cs="David" w:hint="cs"/>
          <w:rtl/>
        </w:rPr>
        <w:t>מכיר</w:t>
      </w:r>
      <w:r w:rsidR="00B959FD" w:rsidRPr="00956DAB">
        <w:rPr>
          <w:rFonts w:cs="David" w:hint="cs"/>
          <w:rtl/>
        </w:rPr>
        <w:t>ים</w:t>
      </w:r>
      <w:r w:rsidR="001B49BC" w:rsidRPr="00956DAB">
        <w:rPr>
          <w:rFonts w:cs="David" w:hint="cs"/>
          <w:rtl/>
        </w:rPr>
        <w:t xml:space="preserve">, </w:t>
      </w:r>
      <w:r w:rsidR="00B959FD" w:rsidRPr="00956DAB">
        <w:rPr>
          <w:rFonts w:cs="David" w:hint="cs"/>
          <w:rtl/>
        </w:rPr>
        <w:t xml:space="preserve">ראשית כל </w:t>
      </w:r>
      <w:r w:rsidR="001B49BC" w:rsidRPr="00956DAB">
        <w:rPr>
          <w:rFonts w:cs="David" w:hint="cs"/>
          <w:rtl/>
        </w:rPr>
        <w:t xml:space="preserve">בוחנים </w:t>
      </w:r>
      <w:r w:rsidR="00B959FD" w:rsidRPr="00956DAB">
        <w:rPr>
          <w:rFonts w:cs="David" w:hint="cs"/>
          <w:rtl/>
        </w:rPr>
        <w:t xml:space="preserve">עבודות שלכם הנמצאות ברשת </w:t>
      </w:r>
      <w:r w:rsidR="001B49BC" w:rsidRPr="00956DAB">
        <w:rPr>
          <w:rFonts w:cs="David" w:hint="cs"/>
          <w:rtl/>
        </w:rPr>
        <w:t>ורק לאחר מכן פונים אלי</w:t>
      </w:r>
      <w:r w:rsidR="00B959FD" w:rsidRPr="00956DAB">
        <w:rPr>
          <w:rFonts w:cs="David" w:hint="cs"/>
          <w:rtl/>
        </w:rPr>
        <w:t>כם</w:t>
      </w:r>
      <w:r w:rsidR="001B49BC" w:rsidRPr="00956DAB">
        <w:rPr>
          <w:rFonts w:cs="David" w:hint="cs"/>
          <w:rtl/>
        </w:rPr>
        <w:t xml:space="preserve">. </w:t>
      </w:r>
    </w:p>
    <w:p w:rsidR="00A776D8" w:rsidRPr="00956DAB" w:rsidRDefault="00A776D8" w:rsidP="00C33FE5">
      <w:pPr>
        <w:spacing w:line="360" w:lineRule="auto"/>
        <w:rPr>
          <w:rFonts w:cs="David"/>
          <w:rtl/>
        </w:rPr>
      </w:pPr>
    </w:p>
    <w:p w:rsidR="00190962" w:rsidRDefault="004F70CB" w:rsidP="002239DA">
      <w:pPr>
        <w:spacing w:line="360" w:lineRule="auto"/>
        <w:rPr>
          <w:rFonts w:cs="David"/>
        </w:rPr>
      </w:pPr>
      <w:r>
        <w:rPr>
          <w:rFonts w:cs="David" w:hint="cs"/>
          <w:b/>
          <w:bCs/>
          <w:rtl/>
        </w:rPr>
        <w:t xml:space="preserve">ד"ר </w:t>
      </w:r>
      <w:r w:rsidR="00A776D8" w:rsidRPr="00617F9A">
        <w:rPr>
          <w:rFonts w:cs="David" w:hint="eastAsia"/>
          <w:b/>
          <w:bCs/>
          <w:rtl/>
        </w:rPr>
        <w:t>תומר</w:t>
      </w:r>
      <w:r w:rsidR="00A776D8" w:rsidRPr="00617F9A">
        <w:rPr>
          <w:rFonts w:cs="David"/>
          <w:b/>
          <w:bCs/>
          <w:rtl/>
        </w:rPr>
        <w:t xml:space="preserve"> </w:t>
      </w:r>
      <w:r w:rsidR="00A776D8" w:rsidRPr="00617F9A">
        <w:rPr>
          <w:rFonts w:cs="David" w:hint="eastAsia"/>
          <w:b/>
          <w:bCs/>
          <w:rtl/>
        </w:rPr>
        <w:t>פרסיקו</w:t>
      </w:r>
      <w:r w:rsidR="00CF70F9" w:rsidRPr="00956DAB">
        <w:rPr>
          <w:rFonts w:cs="David" w:hint="cs"/>
          <w:rtl/>
        </w:rPr>
        <w:t xml:space="preserve">, </w:t>
      </w:r>
      <w:r w:rsidR="002239DA">
        <w:rPr>
          <w:rFonts w:cs="David" w:hint="cs"/>
          <w:rtl/>
        </w:rPr>
        <w:t>עמית מחקר במכון שלום הרטמן</w:t>
      </w:r>
      <w:r w:rsidR="00CF70F9" w:rsidRPr="00956DAB">
        <w:rPr>
          <w:rFonts w:cs="David" w:hint="cs"/>
          <w:rtl/>
        </w:rPr>
        <w:t xml:space="preserve"> וב</w:t>
      </w:r>
      <w:r w:rsidR="00E61B90" w:rsidRPr="00956DAB">
        <w:rPr>
          <w:rFonts w:cs="David" w:hint="cs"/>
          <w:rtl/>
        </w:rPr>
        <w:t>על הבלוג הפופולרי 'לולא</w:t>
      </w:r>
      <w:r w:rsidR="00CF70F9" w:rsidRPr="00956DAB">
        <w:rPr>
          <w:rFonts w:cs="David" w:hint="cs"/>
          <w:rtl/>
        </w:rPr>
        <w:t>ת האל', מסביר את היתרונות ה</w:t>
      </w:r>
      <w:r w:rsidR="00D301F3">
        <w:rPr>
          <w:rFonts w:cs="David" w:hint="cs"/>
          <w:rtl/>
        </w:rPr>
        <w:t xml:space="preserve"> האפשריים שיש </w:t>
      </w:r>
      <w:r w:rsidR="00E61B90" w:rsidRPr="00956DAB">
        <w:rPr>
          <w:rFonts w:cs="David" w:hint="cs"/>
          <w:rtl/>
        </w:rPr>
        <w:t>שבכתיבת בלוג</w:t>
      </w:r>
      <w:r w:rsidR="00D301F3">
        <w:rPr>
          <w:rFonts w:cs="David" w:hint="cs"/>
          <w:rtl/>
        </w:rPr>
        <w:t xml:space="preserve"> למחקר</w:t>
      </w:r>
      <w:r w:rsidR="00CF70F9" w:rsidRPr="00956DAB">
        <w:rPr>
          <w:rFonts w:cs="David" w:hint="cs"/>
          <w:rtl/>
        </w:rPr>
        <w:t>:</w:t>
      </w:r>
      <w:r w:rsidR="00F81815" w:rsidRPr="00956DAB">
        <w:rPr>
          <w:rFonts w:cs="David" w:hint="cs"/>
          <w:rtl/>
        </w:rPr>
        <w:t xml:space="preserve"> "</w:t>
      </w:r>
      <w:r w:rsidR="00F81815" w:rsidRPr="00956DAB">
        <w:rPr>
          <w:rFonts w:cs="David"/>
          <w:shd w:val="clear" w:color="auto" w:fill="FFFFFF"/>
          <w:rtl/>
        </w:rPr>
        <w:t xml:space="preserve"> הרשת עצמה מלאה</w:t>
      </w:r>
      <w:r w:rsidR="00F81815" w:rsidRPr="00956DAB">
        <w:rPr>
          <w:rFonts w:cs="David"/>
          <w:color w:val="141823"/>
          <w:shd w:val="clear" w:color="auto" w:fill="FFFFFF"/>
          <w:rtl/>
        </w:rPr>
        <w:t xml:space="preserve"> במקורות, ראשונים ושניוניים, שעוזרים במחקר, </w:t>
      </w:r>
      <w:r w:rsidR="00C13876">
        <w:rPr>
          <w:rFonts w:cs="David" w:hint="cs"/>
          <w:color w:val="141823"/>
          <w:shd w:val="clear" w:color="auto" w:fill="FFFFFF"/>
          <w:rtl/>
        </w:rPr>
        <w:t xml:space="preserve">וכך גם </w:t>
      </w:r>
      <w:r w:rsidR="00F81815" w:rsidRPr="00956DAB">
        <w:rPr>
          <w:rFonts w:cs="David"/>
          <w:color w:val="141823"/>
          <w:shd w:val="clear" w:color="auto" w:fill="FFFFFF"/>
          <w:rtl/>
        </w:rPr>
        <w:t xml:space="preserve"> </w:t>
      </w:r>
      <w:r w:rsidR="00F81815" w:rsidRPr="00C659BE">
        <w:rPr>
          <w:rFonts w:cs="David"/>
          <w:color w:val="141823"/>
          <w:shd w:val="clear" w:color="auto" w:fill="FFFFFF"/>
          <w:rtl/>
        </w:rPr>
        <w:t xml:space="preserve">במקרה של </w:t>
      </w:r>
      <w:r w:rsidR="0001499B" w:rsidRPr="00C659BE">
        <w:rPr>
          <w:rFonts w:cs="David" w:hint="cs"/>
          <w:color w:val="141823"/>
          <w:shd w:val="clear" w:color="auto" w:fill="FFFFFF"/>
          <w:rtl/>
        </w:rPr>
        <w:t>ה</w:t>
      </w:r>
      <w:r w:rsidR="00F81815" w:rsidRPr="00C659BE">
        <w:rPr>
          <w:rFonts w:cs="David"/>
          <w:color w:val="141823"/>
          <w:shd w:val="clear" w:color="auto" w:fill="FFFFFF"/>
          <w:rtl/>
        </w:rPr>
        <w:t xml:space="preserve">מדיה </w:t>
      </w:r>
      <w:r w:rsidR="0001499B" w:rsidRPr="00C659BE">
        <w:rPr>
          <w:rFonts w:cs="David" w:hint="cs"/>
          <w:color w:val="141823"/>
          <w:shd w:val="clear" w:color="auto" w:fill="FFFFFF"/>
          <w:rtl/>
        </w:rPr>
        <w:t>ה</w:t>
      </w:r>
      <w:r w:rsidR="00F81815" w:rsidRPr="00C659BE">
        <w:rPr>
          <w:rFonts w:cs="David"/>
          <w:color w:val="141823"/>
          <w:shd w:val="clear" w:color="auto" w:fill="FFFFFF"/>
          <w:rtl/>
        </w:rPr>
        <w:t xml:space="preserve">חברתית </w:t>
      </w:r>
      <w:r w:rsidR="00C13876" w:rsidRPr="00C659BE">
        <w:rPr>
          <w:rFonts w:cs="David" w:hint="cs"/>
          <w:color w:val="141823"/>
          <w:shd w:val="clear" w:color="auto" w:fill="FFFFFF"/>
          <w:rtl/>
        </w:rPr>
        <w:t>שמספקת גישה ל</w:t>
      </w:r>
      <w:r w:rsidR="00F81815" w:rsidRPr="00C659BE">
        <w:rPr>
          <w:rFonts w:cs="David"/>
          <w:color w:val="141823"/>
          <w:shd w:val="clear" w:color="auto" w:fill="FFFFFF"/>
          <w:rtl/>
        </w:rPr>
        <w:t>חברים שאפשר להיוועץ בהם. אבל</w:t>
      </w:r>
      <w:r w:rsidR="00F81815" w:rsidRPr="00956DAB">
        <w:rPr>
          <w:rFonts w:cs="David"/>
          <w:color w:val="141823"/>
          <w:shd w:val="clear" w:color="auto" w:fill="FFFFFF"/>
          <w:rtl/>
        </w:rPr>
        <w:t xml:space="preserve"> בעיקר עוזר לי הבלוג שלי, שהוא מעין ספריה פרטית </w:t>
      </w:r>
      <w:r w:rsidR="00C13876">
        <w:rPr>
          <w:rFonts w:cs="David" w:hint="cs"/>
          <w:color w:val="141823"/>
          <w:shd w:val="clear" w:color="auto" w:fill="FFFFFF"/>
          <w:rtl/>
        </w:rPr>
        <w:t xml:space="preserve">אליה  אני </w:t>
      </w:r>
      <w:r w:rsidR="00F81815" w:rsidRPr="00956DAB">
        <w:rPr>
          <w:rFonts w:cs="David"/>
          <w:color w:val="141823"/>
          <w:shd w:val="clear" w:color="auto" w:fill="FFFFFF"/>
          <w:rtl/>
        </w:rPr>
        <w:t xml:space="preserve"> יכול לפנות </w:t>
      </w:r>
      <w:r w:rsidR="00C13876">
        <w:rPr>
          <w:rFonts w:cs="David" w:hint="cs"/>
          <w:color w:val="141823"/>
          <w:shd w:val="clear" w:color="auto" w:fill="FFFFFF"/>
          <w:rtl/>
        </w:rPr>
        <w:t xml:space="preserve"> </w:t>
      </w:r>
      <w:r w:rsidR="00F81815" w:rsidRPr="00956DAB">
        <w:rPr>
          <w:rFonts w:cs="David"/>
          <w:color w:val="141823"/>
          <w:shd w:val="clear" w:color="auto" w:fill="FFFFFF"/>
          <w:rtl/>
        </w:rPr>
        <w:t>ול</w:t>
      </w:r>
      <w:r w:rsidR="00C13876">
        <w:rPr>
          <w:rFonts w:cs="David" w:hint="cs"/>
          <w:color w:val="141823"/>
          <w:shd w:val="clear" w:color="auto" w:fill="FFFFFF"/>
          <w:rtl/>
        </w:rPr>
        <w:t xml:space="preserve">עבור בין </w:t>
      </w:r>
      <w:r w:rsidR="00F81815" w:rsidRPr="00956DAB">
        <w:rPr>
          <w:rFonts w:cs="David"/>
          <w:color w:val="141823"/>
          <w:shd w:val="clear" w:color="auto" w:fill="FFFFFF"/>
          <w:rtl/>
        </w:rPr>
        <w:t xml:space="preserve"> רשימות ישנות </w:t>
      </w:r>
      <w:r w:rsidR="00C13876">
        <w:rPr>
          <w:rFonts w:cs="David" w:hint="cs"/>
          <w:color w:val="141823"/>
          <w:shd w:val="clear" w:color="auto" w:fill="FFFFFF"/>
          <w:rtl/>
        </w:rPr>
        <w:t xml:space="preserve">שלי </w:t>
      </w:r>
      <w:r w:rsidR="0001499B">
        <w:rPr>
          <w:rFonts w:cs="David" w:hint="cs"/>
          <w:color w:val="141823"/>
          <w:shd w:val="clear" w:color="auto" w:fill="FFFFFF"/>
          <w:rtl/>
        </w:rPr>
        <w:t xml:space="preserve">בהם יש </w:t>
      </w:r>
      <w:r w:rsidR="00F81815" w:rsidRPr="00956DAB">
        <w:rPr>
          <w:rFonts w:cs="David"/>
          <w:color w:val="141823"/>
          <w:shd w:val="clear" w:color="auto" w:fill="FFFFFF"/>
          <w:rtl/>
        </w:rPr>
        <w:t xml:space="preserve">נתונים או רעיונות </w:t>
      </w:r>
      <w:r w:rsidR="0001499B">
        <w:rPr>
          <w:rFonts w:cs="David" w:hint="cs"/>
          <w:color w:val="141823"/>
          <w:shd w:val="clear" w:color="auto" w:fill="FFFFFF"/>
          <w:rtl/>
        </w:rPr>
        <w:t xml:space="preserve">שהם </w:t>
      </w:r>
      <w:r w:rsidR="00F81815" w:rsidRPr="00956DAB">
        <w:rPr>
          <w:rFonts w:cs="David"/>
          <w:color w:val="141823"/>
          <w:shd w:val="clear" w:color="auto" w:fill="FFFFFF"/>
          <w:rtl/>
        </w:rPr>
        <w:t>רלוונטים</w:t>
      </w:r>
      <w:r w:rsidR="00C13876">
        <w:rPr>
          <w:rFonts w:cs="David" w:hint="cs"/>
          <w:color w:val="141823"/>
          <w:shd w:val="clear" w:color="auto" w:fill="FFFFFF"/>
          <w:rtl/>
        </w:rPr>
        <w:t xml:space="preserve"> לנושא המחקר הנוכחי</w:t>
      </w:r>
      <w:r w:rsidR="00F81815" w:rsidRPr="00956DAB">
        <w:rPr>
          <w:rFonts w:cs="David"/>
          <w:color w:val="141823"/>
          <w:shd w:val="clear" w:color="auto" w:fill="FFFFFF"/>
          <w:rtl/>
        </w:rPr>
        <w:t xml:space="preserve">. </w:t>
      </w:r>
      <w:r w:rsidR="00C13876">
        <w:rPr>
          <w:rFonts w:cs="David" w:hint="cs"/>
          <w:color w:val="141823"/>
          <w:shd w:val="clear" w:color="auto" w:fill="FFFFFF"/>
          <w:rtl/>
        </w:rPr>
        <w:t xml:space="preserve">בצורה זו, </w:t>
      </w:r>
      <w:r w:rsidR="00F81815" w:rsidRPr="00956DAB">
        <w:rPr>
          <w:rFonts w:cs="David"/>
          <w:color w:val="141823"/>
          <w:shd w:val="clear" w:color="auto" w:fill="FFFFFF"/>
          <w:rtl/>
        </w:rPr>
        <w:t>לא פעם רשימת בלוג הפכה למאמר אקדמי</w:t>
      </w:r>
      <w:r w:rsidR="00F81815" w:rsidRPr="00956DAB">
        <w:rPr>
          <w:rFonts w:cs="David"/>
          <w:color w:val="141823"/>
          <w:shd w:val="clear" w:color="auto" w:fill="FFFFFF"/>
        </w:rPr>
        <w:t>.</w:t>
      </w:r>
      <w:r w:rsidR="00F81815" w:rsidRPr="00956DAB">
        <w:rPr>
          <w:rFonts w:cs="David" w:hint="cs"/>
          <w:rtl/>
        </w:rPr>
        <w:t>"</w:t>
      </w:r>
    </w:p>
    <w:p w:rsidR="00FE65D7" w:rsidRDefault="00FE65D7" w:rsidP="002239DA">
      <w:pPr>
        <w:spacing w:line="360" w:lineRule="auto"/>
        <w:rPr>
          <w:rFonts w:cs="David"/>
        </w:rPr>
      </w:pPr>
    </w:p>
    <w:p w:rsidR="00FE65D7" w:rsidRDefault="00FE65D7" w:rsidP="002239DA">
      <w:pPr>
        <w:spacing w:line="360" w:lineRule="auto"/>
        <w:rPr>
          <w:rFonts w:cs="David"/>
          <w:rtl/>
        </w:rPr>
      </w:pPr>
      <w:r>
        <w:rPr>
          <w:rFonts w:cs="David"/>
          <w:noProof/>
        </w:rPr>
        <w:drawing>
          <wp:inline distT="0" distB="0" distL="0" distR="0" wp14:anchorId="22C82FA2">
            <wp:extent cx="5273675" cy="351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B93" w:rsidRPr="00956DAB" w:rsidRDefault="00144B93" w:rsidP="00C33FE5">
      <w:pPr>
        <w:spacing w:line="360" w:lineRule="auto"/>
        <w:rPr>
          <w:rFonts w:cs="David"/>
          <w:rtl/>
        </w:rPr>
      </w:pPr>
    </w:p>
    <w:p w:rsidR="00FB1038" w:rsidRPr="00956DAB" w:rsidRDefault="00FB1038" w:rsidP="00144B93">
      <w:pPr>
        <w:spacing w:line="360" w:lineRule="auto"/>
        <w:rPr>
          <w:rFonts w:cs="David"/>
          <w:rtl/>
        </w:rPr>
      </w:pPr>
      <w:r w:rsidRPr="00956DAB">
        <w:rPr>
          <w:rFonts w:cs="David" w:hint="cs"/>
          <w:b/>
          <w:bCs/>
          <w:rtl/>
        </w:rPr>
        <w:t>מש</w:t>
      </w:r>
      <w:r w:rsidR="00623AC6" w:rsidRPr="00956DAB">
        <w:rPr>
          <w:rFonts w:cs="David" w:hint="cs"/>
          <w:b/>
          <w:bCs/>
          <w:rtl/>
        </w:rPr>
        <w:t xml:space="preserve">כו </w:t>
      </w:r>
      <w:r w:rsidRPr="00956DAB">
        <w:rPr>
          <w:rFonts w:cs="David" w:hint="cs"/>
          <w:b/>
          <w:bCs/>
          <w:rtl/>
        </w:rPr>
        <w:t>תשומת לב</w:t>
      </w:r>
    </w:p>
    <w:p w:rsidR="00FB1038" w:rsidRPr="00956DAB" w:rsidRDefault="00144B93" w:rsidP="00144B93">
      <w:pPr>
        <w:spacing w:line="360" w:lineRule="auto"/>
        <w:rPr>
          <w:rFonts w:cs="David"/>
          <w:rtl/>
        </w:rPr>
      </w:pPr>
      <w:r w:rsidRPr="00956DAB">
        <w:rPr>
          <w:rFonts w:cs="David" w:hint="cs"/>
          <w:rtl/>
        </w:rPr>
        <w:t xml:space="preserve">העמיתים שלכם אומדים את תרומתכם האקדמית לפי </w:t>
      </w:r>
      <w:r w:rsidR="00534295" w:rsidRPr="00956DAB">
        <w:rPr>
          <w:rFonts w:cs="David" w:hint="cs"/>
          <w:rtl/>
        </w:rPr>
        <w:t>מספר המאמרים ש</w:t>
      </w:r>
      <w:r w:rsidR="002C4450" w:rsidRPr="00956DAB">
        <w:rPr>
          <w:rFonts w:cs="David" w:hint="cs"/>
          <w:rtl/>
        </w:rPr>
        <w:t xml:space="preserve">התקבלו </w:t>
      </w:r>
      <w:r w:rsidRPr="00956DAB">
        <w:rPr>
          <w:rFonts w:cs="David" w:hint="cs"/>
          <w:rtl/>
        </w:rPr>
        <w:t>וכתבי העת בהם התפרסמו</w:t>
      </w:r>
      <w:r w:rsidR="00534295" w:rsidRPr="00956DAB">
        <w:rPr>
          <w:rFonts w:cs="David" w:hint="cs"/>
          <w:rtl/>
        </w:rPr>
        <w:t xml:space="preserve">. אבל אין די בעצם </w:t>
      </w:r>
      <w:r w:rsidR="00623AC6" w:rsidRPr="00956DAB">
        <w:rPr>
          <w:rFonts w:cs="David" w:hint="cs"/>
          <w:rtl/>
        </w:rPr>
        <w:t>העלאת המאמר לרשת כדי לזכות ב</w:t>
      </w:r>
      <w:r w:rsidR="00534295" w:rsidRPr="00956DAB">
        <w:rPr>
          <w:rFonts w:cs="David" w:hint="cs"/>
          <w:rtl/>
        </w:rPr>
        <w:t xml:space="preserve">תשומת </w:t>
      </w:r>
      <w:r w:rsidR="00623AC6" w:rsidRPr="00956DAB">
        <w:rPr>
          <w:rFonts w:cs="David" w:hint="cs"/>
          <w:rtl/>
        </w:rPr>
        <w:t>ה</w:t>
      </w:r>
      <w:r w:rsidR="00534295" w:rsidRPr="00956DAB">
        <w:rPr>
          <w:rFonts w:cs="David" w:hint="cs"/>
          <w:rtl/>
        </w:rPr>
        <w:t xml:space="preserve">לב </w:t>
      </w:r>
      <w:r w:rsidR="00623AC6" w:rsidRPr="00956DAB">
        <w:rPr>
          <w:rFonts w:cs="David" w:hint="cs"/>
          <w:rtl/>
        </w:rPr>
        <w:t xml:space="preserve">של </w:t>
      </w:r>
      <w:r w:rsidR="00534295" w:rsidRPr="00956DAB">
        <w:rPr>
          <w:rFonts w:cs="David" w:hint="cs"/>
          <w:rtl/>
        </w:rPr>
        <w:t xml:space="preserve">כתבי עת חשובים. </w:t>
      </w:r>
      <w:r w:rsidR="002C4450" w:rsidRPr="00956DAB">
        <w:rPr>
          <w:rFonts w:cs="David" w:hint="cs"/>
          <w:rtl/>
        </w:rPr>
        <w:t xml:space="preserve">שימוש נכון </w:t>
      </w:r>
      <w:r w:rsidR="00623AC6" w:rsidRPr="00956DAB">
        <w:rPr>
          <w:rFonts w:cs="David" w:hint="cs"/>
          <w:rtl/>
        </w:rPr>
        <w:t>ב</w:t>
      </w:r>
      <w:r w:rsidR="002C4450" w:rsidRPr="00956DAB">
        <w:rPr>
          <w:rFonts w:cs="David" w:hint="cs"/>
          <w:rtl/>
        </w:rPr>
        <w:t xml:space="preserve">מדיה החברתית </w:t>
      </w:r>
      <w:r w:rsidR="00623AC6" w:rsidRPr="00956DAB">
        <w:rPr>
          <w:rFonts w:cs="David" w:hint="cs"/>
          <w:rtl/>
        </w:rPr>
        <w:t xml:space="preserve">יכול </w:t>
      </w:r>
      <w:r w:rsidR="002C4450" w:rsidRPr="00956DAB">
        <w:rPr>
          <w:rFonts w:cs="David" w:hint="cs"/>
          <w:rtl/>
        </w:rPr>
        <w:t>להפנות את הזרקור לעבודת</w:t>
      </w:r>
      <w:r w:rsidR="00623AC6" w:rsidRPr="00956DAB">
        <w:rPr>
          <w:rFonts w:cs="David" w:hint="cs"/>
          <w:rtl/>
        </w:rPr>
        <w:t>כם</w:t>
      </w:r>
      <w:r w:rsidR="002C4450" w:rsidRPr="00956DAB">
        <w:rPr>
          <w:rFonts w:cs="David" w:hint="cs"/>
          <w:rtl/>
        </w:rPr>
        <w:t xml:space="preserve">. </w:t>
      </w:r>
    </w:p>
    <w:p w:rsidR="007C0095" w:rsidRPr="00956DAB" w:rsidRDefault="002C4450" w:rsidP="00144B93">
      <w:pPr>
        <w:spacing w:line="360" w:lineRule="auto"/>
        <w:rPr>
          <w:rFonts w:cs="David"/>
          <w:rtl/>
        </w:rPr>
      </w:pPr>
      <w:r w:rsidRPr="00956DAB">
        <w:rPr>
          <w:rFonts w:cs="David" w:hint="cs"/>
          <w:rtl/>
        </w:rPr>
        <w:t>ציוצים על מחקר</w:t>
      </w:r>
      <w:r w:rsidR="00144B93" w:rsidRPr="00956DAB">
        <w:rPr>
          <w:rFonts w:cs="David" w:hint="cs"/>
          <w:rtl/>
        </w:rPr>
        <w:t>כם</w:t>
      </w:r>
      <w:r w:rsidRPr="00956DAB">
        <w:rPr>
          <w:rFonts w:cs="David" w:hint="cs"/>
          <w:rtl/>
        </w:rPr>
        <w:t xml:space="preserve"> בטוויטר יכולים לעורר עניין </w:t>
      </w:r>
      <w:r w:rsidR="00144B93" w:rsidRPr="00956DAB">
        <w:rPr>
          <w:rFonts w:cs="David" w:hint="cs"/>
          <w:rtl/>
        </w:rPr>
        <w:t>בקרב אקדמאים מ</w:t>
      </w:r>
      <w:r w:rsidRPr="00956DAB">
        <w:rPr>
          <w:rFonts w:cs="David" w:hint="cs"/>
          <w:rtl/>
        </w:rPr>
        <w:t xml:space="preserve">רחבי העולם. מחקר שפורסם </w:t>
      </w:r>
      <w:r w:rsidR="007C0095" w:rsidRPr="00956DAB">
        <w:rPr>
          <w:rFonts w:cs="David" w:hint="cs"/>
          <w:rtl/>
        </w:rPr>
        <w:t>ב</w:t>
      </w:r>
      <w:r w:rsidR="00144B93" w:rsidRPr="00956DAB">
        <w:rPr>
          <w:rFonts w:cs="David" w:hint="cs"/>
          <w:rtl/>
        </w:rPr>
        <w:t>-</w:t>
      </w:r>
      <w:hyperlink r:id="rId10" w:history="1">
        <w:r w:rsidR="007C0095" w:rsidRPr="00956DAB">
          <w:rPr>
            <w:rStyle w:val="Hyperlink"/>
            <w:rFonts w:cs="David"/>
            <w:i/>
            <w:iCs/>
            <w:shd w:val="clear" w:color="auto" w:fill="FFFFFF"/>
          </w:rPr>
          <w:t>Journal of Medical Internet Research</w:t>
        </w:r>
      </w:hyperlink>
      <w:r w:rsidR="007C0095" w:rsidRPr="00956DAB">
        <w:rPr>
          <w:rFonts w:cs="David" w:hint="cs"/>
          <w:rtl/>
        </w:rPr>
        <w:t xml:space="preserve"> </w:t>
      </w:r>
      <w:r w:rsidR="00CF6D53" w:rsidRPr="00956DAB">
        <w:rPr>
          <w:rFonts w:cs="David" w:hint="cs"/>
          <w:rtl/>
        </w:rPr>
        <w:t>מצא כי "למאמרים שזוכים לציוצים רבים יש סיכוי גדול פי 11 להיות מצוטטים מאשר מאמרים מעוטי ציוצים."</w:t>
      </w:r>
    </w:p>
    <w:p w:rsidR="00FE47BF" w:rsidRPr="00956DAB" w:rsidRDefault="00FE47BF" w:rsidP="009D6097">
      <w:pPr>
        <w:spacing w:line="360" w:lineRule="auto"/>
        <w:rPr>
          <w:rFonts w:cs="David"/>
          <w:rtl/>
        </w:rPr>
      </w:pPr>
      <w:r w:rsidRPr="00956DAB">
        <w:rPr>
          <w:rFonts w:cs="David" w:hint="cs"/>
          <w:rtl/>
        </w:rPr>
        <w:t>מחקרים אחרים הדגישו את המתאם ה</w:t>
      </w:r>
      <w:r w:rsidR="001C1A52" w:rsidRPr="00956DAB">
        <w:rPr>
          <w:rFonts w:cs="David" w:hint="cs"/>
          <w:rtl/>
        </w:rPr>
        <w:t>סטטיסטי המובהק בין כמות הציוצים המזכירים מאמר מסוים למספר הפעמים שמורידים או מצטטים אותו. מדיה חברתית היא הכלי המושלם להדגשת עבודת</w:t>
      </w:r>
      <w:r w:rsidR="00144B93" w:rsidRPr="00956DAB">
        <w:rPr>
          <w:rFonts w:cs="David" w:hint="cs"/>
          <w:rtl/>
        </w:rPr>
        <w:t>כם</w:t>
      </w:r>
      <w:r w:rsidR="001C1A52" w:rsidRPr="00956DAB">
        <w:rPr>
          <w:rFonts w:cs="David" w:hint="cs"/>
          <w:rtl/>
        </w:rPr>
        <w:t xml:space="preserve"> האקדמית</w:t>
      </w:r>
      <w:r w:rsidR="005E3AAE" w:rsidRPr="00956DAB">
        <w:rPr>
          <w:rFonts w:cs="David" w:hint="cs"/>
          <w:rtl/>
        </w:rPr>
        <w:t xml:space="preserve"> קודם פרסומה הרשמי. </w:t>
      </w:r>
      <w:r w:rsidRPr="00956DAB">
        <w:rPr>
          <w:rFonts w:cs="David" w:hint="cs"/>
          <w:rtl/>
        </w:rPr>
        <w:t xml:space="preserve"> </w:t>
      </w:r>
    </w:p>
    <w:p w:rsidR="00AC7CC5" w:rsidRPr="00956DAB" w:rsidRDefault="00AC7CC5" w:rsidP="001C1A52">
      <w:pPr>
        <w:spacing w:line="360" w:lineRule="auto"/>
        <w:rPr>
          <w:rFonts w:cs="David"/>
          <w:rtl/>
        </w:rPr>
      </w:pPr>
    </w:p>
    <w:p w:rsidR="00AC7CC5" w:rsidRPr="00956DAB" w:rsidRDefault="00D90844" w:rsidP="001C1A52">
      <w:pPr>
        <w:spacing w:line="360" w:lineRule="auto"/>
        <w:rPr>
          <w:rFonts w:cs="David"/>
          <w:b/>
          <w:bCs/>
          <w:rtl/>
        </w:rPr>
      </w:pPr>
      <w:r w:rsidRPr="00956DAB">
        <w:rPr>
          <w:rFonts w:cs="David" w:hint="cs"/>
          <w:b/>
          <w:bCs/>
          <w:rtl/>
        </w:rPr>
        <w:t>צמצום</w:t>
      </w:r>
      <w:r w:rsidR="00AC7CC5" w:rsidRPr="00956DAB">
        <w:rPr>
          <w:rFonts w:cs="David" w:hint="cs"/>
          <w:b/>
          <w:bCs/>
          <w:rtl/>
        </w:rPr>
        <w:t xml:space="preserve"> פערי מחקר</w:t>
      </w:r>
    </w:p>
    <w:p w:rsidR="00CE08CD" w:rsidRPr="00956DAB" w:rsidRDefault="00CE08CD" w:rsidP="004C5251">
      <w:pPr>
        <w:spacing w:line="360" w:lineRule="auto"/>
        <w:rPr>
          <w:rFonts w:cs="David"/>
          <w:rtl/>
        </w:rPr>
      </w:pPr>
      <w:r w:rsidRPr="00956DAB">
        <w:rPr>
          <w:rFonts w:cs="David" w:hint="cs"/>
          <w:rtl/>
        </w:rPr>
        <w:lastRenderedPageBreak/>
        <w:t xml:space="preserve">התקדמות במחקר מבוססת על שיתוף פעולה. </w:t>
      </w:r>
      <w:r w:rsidR="00D90844" w:rsidRPr="00956DAB">
        <w:rPr>
          <w:rFonts w:cs="David" w:hint="cs"/>
          <w:rtl/>
        </w:rPr>
        <w:t>פלטפורמות</w:t>
      </w:r>
      <w:r w:rsidRPr="00956DAB">
        <w:rPr>
          <w:rFonts w:cs="David" w:hint="cs"/>
          <w:rtl/>
        </w:rPr>
        <w:t xml:space="preserve"> המיועד</w:t>
      </w:r>
      <w:r w:rsidR="00D90844" w:rsidRPr="00956DAB">
        <w:rPr>
          <w:rFonts w:cs="David" w:hint="cs"/>
          <w:rtl/>
        </w:rPr>
        <w:t>ות</w:t>
      </w:r>
      <w:r w:rsidRPr="00956DAB">
        <w:rPr>
          <w:rFonts w:cs="David" w:hint="cs"/>
          <w:rtl/>
        </w:rPr>
        <w:t xml:space="preserve"> לרישות חברתי אקדמי </w:t>
      </w:r>
      <w:r w:rsidR="00152467" w:rsidRPr="00956DAB">
        <w:rPr>
          <w:rFonts w:cs="David" w:hint="cs"/>
          <w:rtl/>
        </w:rPr>
        <w:t xml:space="preserve">דוגמת </w:t>
      </w:r>
      <w:r w:rsidRPr="00956DAB">
        <w:rPr>
          <w:rFonts w:cs="David" w:hint="cs"/>
          <w:rtl/>
        </w:rPr>
        <w:t xml:space="preserve"> </w:t>
      </w:r>
      <w:hyperlink r:id="rId11" w:history="1">
        <w:r w:rsidRPr="00956DAB">
          <w:rPr>
            <w:rStyle w:val="Hyperlink"/>
            <w:rFonts w:cs="David"/>
            <w:shd w:val="clear" w:color="auto" w:fill="FFFFFF"/>
          </w:rPr>
          <w:t>Academia.edu</w:t>
        </w:r>
      </w:hyperlink>
      <w:r w:rsidRPr="00956DAB">
        <w:rPr>
          <w:rFonts w:cs="David" w:hint="cs"/>
          <w:rtl/>
        </w:rPr>
        <w:t xml:space="preserve">, </w:t>
      </w:r>
      <w:hyperlink r:id="rId12" w:history="1">
        <w:r w:rsidRPr="00956DAB">
          <w:rPr>
            <w:rStyle w:val="Hyperlink"/>
            <w:rFonts w:cs="David"/>
            <w:shd w:val="clear" w:color="auto" w:fill="FFFFFF"/>
          </w:rPr>
          <w:t>Frontiers</w:t>
        </w:r>
      </w:hyperlink>
      <w:r w:rsidRPr="00956DAB">
        <w:rPr>
          <w:rFonts w:cs="David" w:hint="cs"/>
          <w:rtl/>
        </w:rPr>
        <w:t xml:space="preserve"> או </w:t>
      </w:r>
      <w:hyperlink r:id="rId13" w:history="1">
        <w:r w:rsidRPr="00956DAB">
          <w:rPr>
            <w:rStyle w:val="Hyperlink"/>
            <w:rFonts w:cs="David"/>
            <w:shd w:val="clear" w:color="auto" w:fill="FFFFFF"/>
          </w:rPr>
          <w:t>ResearchGate</w:t>
        </w:r>
      </w:hyperlink>
      <w:r w:rsidRPr="00956DAB">
        <w:rPr>
          <w:rFonts w:cs="David" w:hint="cs"/>
          <w:rtl/>
        </w:rPr>
        <w:t xml:space="preserve"> יוצר</w:t>
      </w:r>
      <w:r w:rsidR="004C5251" w:rsidRPr="00956DAB">
        <w:rPr>
          <w:rFonts w:cs="David" w:hint="cs"/>
          <w:rtl/>
        </w:rPr>
        <w:t>ות</w:t>
      </w:r>
      <w:r w:rsidRPr="00956DAB">
        <w:rPr>
          <w:rFonts w:cs="David" w:hint="cs"/>
          <w:rtl/>
        </w:rPr>
        <w:t xml:space="preserve"> ומחזק</w:t>
      </w:r>
      <w:r w:rsidR="004C5251" w:rsidRPr="00956DAB">
        <w:rPr>
          <w:rFonts w:cs="David" w:hint="cs"/>
          <w:rtl/>
        </w:rPr>
        <w:t>ות</w:t>
      </w:r>
      <w:r w:rsidRPr="00956DAB">
        <w:rPr>
          <w:rFonts w:cs="David" w:hint="cs"/>
          <w:rtl/>
        </w:rPr>
        <w:t xml:space="preserve"> את קהילת המחקר הגלובלית ומסיר</w:t>
      </w:r>
      <w:r w:rsidR="004C5251" w:rsidRPr="00956DAB">
        <w:rPr>
          <w:rFonts w:cs="David" w:hint="cs"/>
          <w:rtl/>
        </w:rPr>
        <w:t>ות</w:t>
      </w:r>
      <w:r w:rsidRPr="00956DAB">
        <w:rPr>
          <w:rFonts w:cs="David" w:hint="cs"/>
          <w:rtl/>
        </w:rPr>
        <w:t xml:space="preserve"> מחסומים בין קמפוסים ומדינות. </w:t>
      </w:r>
    </w:p>
    <w:p w:rsidR="00152467" w:rsidRPr="00956DAB" w:rsidRDefault="00152467" w:rsidP="001C1A52">
      <w:pPr>
        <w:spacing w:line="360" w:lineRule="auto"/>
        <w:rPr>
          <w:rFonts w:cs="David"/>
          <w:rtl/>
        </w:rPr>
      </w:pPr>
    </w:p>
    <w:p w:rsidR="00152467" w:rsidRPr="00956DAB" w:rsidRDefault="00152467" w:rsidP="004C5251">
      <w:pPr>
        <w:spacing w:line="360" w:lineRule="auto"/>
        <w:rPr>
          <w:rFonts w:cs="David"/>
          <w:shd w:val="clear" w:color="auto" w:fill="FFFFFF"/>
          <w:rtl/>
        </w:rPr>
      </w:pPr>
      <w:r w:rsidRPr="00956DAB">
        <w:rPr>
          <w:rFonts w:cs="David" w:hint="cs"/>
          <w:rtl/>
        </w:rPr>
        <w:t xml:space="preserve">פלטפורמות ייעודיות כגון אלה </w:t>
      </w:r>
      <w:r w:rsidR="00CE37FB" w:rsidRPr="00956DAB">
        <w:rPr>
          <w:rFonts w:cs="David" w:hint="cs"/>
          <w:rtl/>
        </w:rPr>
        <w:t>מספקות לאקדמאים את האמצעי</w:t>
      </w:r>
      <w:r w:rsidR="007A451A" w:rsidRPr="00956DAB">
        <w:rPr>
          <w:rFonts w:cs="David" w:hint="cs"/>
          <w:rtl/>
        </w:rPr>
        <w:t>ם</w:t>
      </w:r>
      <w:r w:rsidR="00CE37FB" w:rsidRPr="00956DAB">
        <w:rPr>
          <w:rFonts w:cs="David" w:hint="cs"/>
          <w:rtl/>
        </w:rPr>
        <w:t xml:space="preserve"> לתקשר ישירות עם עמיתים </w:t>
      </w:r>
      <w:r w:rsidR="007A451A" w:rsidRPr="00956DAB">
        <w:rPr>
          <w:rFonts w:cs="David" w:hint="cs"/>
          <w:rtl/>
        </w:rPr>
        <w:t xml:space="preserve">ועם קהילות חוקרים רחבות יותר לטובת פיתוח וקידום מחקרם. </w:t>
      </w:r>
      <w:r w:rsidR="004C5251" w:rsidRPr="00956DAB">
        <w:rPr>
          <w:rFonts w:cs="David" w:hint="cs"/>
          <w:rtl/>
        </w:rPr>
        <w:t>ל</w:t>
      </w:r>
      <w:r w:rsidR="007A451A" w:rsidRPr="00956DAB">
        <w:rPr>
          <w:rFonts w:cs="David" w:hint="cs"/>
          <w:rtl/>
        </w:rPr>
        <w:t xml:space="preserve">שיתוף פעולה זה תוצאות חיוביות נוספות; </w:t>
      </w:r>
      <w:r w:rsidR="007A451A" w:rsidRPr="00956DAB">
        <w:rPr>
          <w:rFonts w:cs="David"/>
          <w:shd w:val="clear" w:color="auto" w:fill="FFFFFF"/>
        </w:rPr>
        <w:t>Academia.edu</w:t>
      </w:r>
      <w:r w:rsidR="007A451A" w:rsidRPr="00956DAB">
        <w:rPr>
          <w:rFonts w:cs="David" w:hint="cs"/>
          <w:shd w:val="clear" w:color="auto" w:fill="FFFFFF"/>
          <w:rtl/>
        </w:rPr>
        <w:t xml:space="preserve"> מצאו כי מאמרים המוזנים לאתר</w:t>
      </w:r>
      <w:r w:rsidR="001E5BD3" w:rsidRPr="00956DAB">
        <w:rPr>
          <w:rFonts w:cs="David" w:hint="cs"/>
          <w:shd w:val="clear" w:color="auto" w:fill="FFFFFF"/>
          <w:rtl/>
        </w:rPr>
        <w:t xml:space="preserve"> זוכים לגידול של 73% בכמות הציטוטים לאורך תקופה של חמש שנים. </w:t>
      </w:r>
    </w:p>
    <w:p w:rsidR="001E5BD3" w:rsidRPr="00956DAB" w:rsidRDefault="001E5BD3" w:rsidP="007A451A">
      <w:pPr>
        <w:spacing w:line="360" w:lineRule="auto"/>
        <w:rPr>
          <w:rFonts w:cs="David"/>
          <w:rtl/>
        </w:rPr>
      </w:pPr>
    </w:p>
    <w:p w:rsidR="001E5BD3" w:rsidRDefault="001E5BD3" w:rsidP="00672350">
      <w:pPr>
        <w:spacing w:line="360" w:lineRule="auto"/>
        <w:rPr>
          <w:rFonts w:cs="David"/>
        </w:rPr>
      </w:pPr>
      <w:r w:rsidRPr="00956DAB">
        <w:rPr>
          <w:rFonts w:cs="David" w:hint="cs"/>
          <w:rtl/>
        </w:rPr>
        <w:t xml:space="preserve">פלטפורמות אלה </w:t>
      </w:r>
      <w:r w:rsidR="004C5251" w:rsidRPr="00956DAB">
        <w:rPr>
          <w:rFonts w:cs="David" w:hint="cs"/>
          <w:rtl/>
        </w:rPr>
        <w:t xml:space="preserve">גם </w:t>
      </w:r>
      <w:r w:rsidRPr="00956DAB">
        <w:rPr>
          <w:rFonts w:cs="David" w:hint="cs"/>
          <w:rtl/>
        </w:rPr>
        <w:t>יכולות לעזור לאקדמא</w:t>
      </w:r>
      <w:r w:rsidR="0043121A" w:rsidRPr="00956DAB">
        <w:rPr>
          <w:rFonts w:cs="David" w:hint="cs"/>
          <w:rtl/>
        </w:rPr>
        <w:t>ים מארצות מתפתחות</w:t>
      </w:r>
      <w:r w:rsidR="004C5251" w:rsidRPr="00956DAB">
        <w:rPr>
          <w:rFonts w:cs="David" w:hint="cs"/>
          <w:rtl/>
        </w:rPr>
        <w:t>,</w:t>
      </w:r>
      <w:r w:rsidR="0043121A" w:rsidRPr="00956DAB">
        <w:rPr>
          <w:rFonts w:cs="David" w:hint="cs"/>
          <w:rtl/>
        </w:rPr>
        <w:t xml:space="preserve"> שלולא קיומן לא היו יכולים לערוך מחקר. קחו לדוגמה את עמנו</w:t>
      </w:r>
      <w:r w:rsidR="00290773" w:rsidRPr="00956DAB">
        <w:rPr>
          <w:rFonts w:cs="David" w:hint="cs"/>
          <w:rtl/>
        </w:rPr>
        <w:t>אל נאמקה נאדי, דוקטורנט מניגריה</w:t>
      </w:r>
      <w:r w:rsidR="00672350">
        <w:rPr>
          <w:rFonts w:cs="David" w:hint="cs"/>
          <w:rtl/>
        </w:rPr>
        <w:t>,</w:t>
      </w:r>
      <w:r w:rsidR="0043121A" w:rsidRPr="00956DAB">
        <w:rPr>
          <w:rFonts w:cs="David" w:hint="cs"/>
          <w:rtl/>
        </w:rPr>
        <w:t xml:space="preserve"> שביקש לעבוד על רצף הדנ"א של פתוגנים מסוימים אך היה חסר את הציוד ואת המומחיות המתאימים במעבדה. </w:t>
      </w:r>
      <w:r w:rsidR="006F6426" w:rsidRPr="00956DAB">
        <w:rPr>
          <w:rFonts w:cs="David" w:hint="cs"/>
          <w:rtl/>
        </w:rPr>
        <w:t xml:space="preserve">ב-2011 הוא פנה לעזרת מדענים אחרים דרך </w:t>
      </w:r>
      <w:r w:rsidR="006F6426" w:rsidRPr="00956DAB">
        <w:rPr>
          <w:rFonts w:cs="David"/>
          <w:shd w:val="clear" w:color="auto" w:fill="FFFFFF"/>
        </w:rPr>
        <w:t>ResearchGate</w:t>
      </w:r>
      <w:r w:rsidR="006F6426" w:rsidRPr="00956DAB">
        <w:rPr>
          <w:rFonts w:cs="David" w:hint="cs"/>
          <w:shd w:val="clear" w:color="auto" w:fill="FFFFFF"/>
          <w:rtl/>
        </w:rPr>
        <w:t xml:space="preserve">. </w:t>
      </w:r>
      <w:r w:rsidR="0010347C" w:rsidRPr="00956DAB">
        <w:rPr>
          <w:rFonts w:cs="David" w:hint="cs"/>
          <w:shd w:val="clear" w:color="auto" w:fill="FFFFFF"/>
          <w:rtl/>
        </w:rPr>
        <w:t xml:space="preserve">אורזיו רומיאו, גנטיקאי איטלקי, נענה והם החלו בשיתוף פעולה מתמשך ופורה. </w:t>
      </w:r>
      <w:r w:rsidR="006030B8" w:rsidRPr="00956DAB">
        <w:rPr>
          <w:rFonts w:cs="David" w:hint="cs"/>
          <w:shd w:val="clear" w:color="auto" w:fill="FFFFFF"/>
          <w:rtl/>
        </w:rPr>
        <w:t xml:space="preserve">מאז שהחל נאדי לשלוח </w:t>
      </w:r>
      <w:r w:rsidR="00290773" w:rsidRPr="00956DAB">
        <w:rPr>
          <w:rFonts w:cs="David" w:hint="cs"/>
          <w:shd w:val="clear" w:color="auto" w:fill="FFFFFF"/>
          <w:rtl/>
        </w:rPr>
        <w:t xml:space="preserve">דגימות </w:t>
      </w:r>
      <w:r w:rsidR="006030B8" w:rsidRPr="00956DAB">
        <w:rPr>
          <w:rFonts w:cs="David" w:hint="cs"/>
          <w:shd w:val="clear" w:color="auto" w:fill="FFFFFF"/>
          <w:rtl/>
        </w:rPr>
        <w:t xml:space="preserve">לרומיאו </w:t>
      </w:r>
      <w:r w:rsidR="00290773" w:rsidRPr="00956DAB">
        <w:rPr>
          <w:rFonts w:cs="David" w:hint="cs"/>
          <w:shd w:val="clear" w:color="auto" w:fill="FFFFFF"/>
          <w:rtl/>
        </w:rPr>
        <w:t>ב</w:t>
      </w:r>
      <w:r w:rsidR="006030B8" w:rsidRPr="00956DAB">
        <w:rPr>
          <w:rFonts w:cs="David" w:hint="cs"/>
          <w:shd w:val="clear" w:color="auto" w:fill="FFFFFF"/>
          <w:rtl/>
        </w:rPr>
        <w:t>אוניברסיטת מסינה</w:t>
      </w:r>
      <w:r w:rsidR="000954D1" w:rsidRPr="00956DAB">
        <w:rPr>
          <w:rFonts w:cs="David" w:hint="cs"/>
          <w:rtl/>
        </w:rPr>
        <w:t xml:space="preserve">, חברו בהצלחה שני המדענים במחקרים משמעותיים של זיהומים פטרייתיים באפריקה. </w:t>
      </w:r>
      <w:r w:rsidR="000954D1" w:rsidRPr="00956DAB">
        <w:rPr>
          <w:rFonts w:cs="David" w:hint="cs"/>
          <w:b/>
          <w:bCs/>
          <w:rtl/>
        </w:rPr>
        <w:t>זה רישות חברתי אקדמי במיטבו</w:t>
      </w:r>
      <w:r w:rsidR="000954D1" w:rsidRPr="00956DAB">
        <w:rPr>
          <w:rFonts w:cs="David" w:hint="cs"/>
          <w:rtl/>
        </w:rPr>
        <w:t xml:space="preserve">. </w:t>
      </w:r>
    </w:p>
    <w:p w:rsidR="00FE65D7" w:rsidRDefault="00FE65D7" w:rsidP="00672350">
      <w:pPr>
        <w:spacing w:line="360" w:lineRule="auto"/>
        <w:rPr>
          <w:rFonts w:cs="David"/>
        </w:rPr>
      </w:pPr>
    </w:p>
    <w:p w:rsidR="00FE65D7" w:rsidRPr="00956DAB" w:rsidRDefault="00FE65D7" w:rsidP="00672350">
      <w:pPr>
        <w:spacing w:line="360" w:lineRule="auto"/>
        <w:rPr>
          <w:rFonts w:cs="David"/>
          <w:rtl/>
        </w:rPr>
      </w:pPr>
      <w:r>
        <w:rPr>
          <w:rFonts w:cs="David"/>
          <w:noProof/>
          <w:rtl/>
        </w:rPr>
        <w:drawing>
          <wp:inline distT="0" distB="0" distL="0" distR="0">
            <wp:extent cx="5501640" cy="3667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llarphotoclub_645465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D1" w:rsidRPr="00956DAB" w:rsidRDefault="000954D1" w:rsidP="0010347C">
      <w:pPr>
        <w:spacing w:line="360" w:lineRule="auto"/>
        <w:rPr>
          <w:rFonts w:cs="David"/>
          <w:rtl/>
        </w:rPr>
      </w:pPr>
    </w:p>
    <w:p w:rsidR="003D7BFB" w:rsidRPr="00956DAB" w:rsidRDefault="005F1BC1" w:rsidP="00672350">
      <w:pPr>
        <w:pStyle w:val="NoSpacing"/>
        <w:jc w:val="right"/>
        <w:rPr>
          <w:rFonts w:ascii="Times New Roman" w:hAnsi="Times New Roman" w:cs="David"/>
          <w:sz w:val="24"/>
          <w:szCs w:val="24"/>
          <w:rtl/>
        </w:rPr>
      </w:pPr>
      <w:r w:rsidRPr="00956DAB">
        <w:rPr>
          <w:rFonts w:asciiTheme="minorBidi" w:hAnsiTheme="minorBidi" w:cs="David" w:hint="cs"/>
          <w:b/>
          <w:bCs/>
          <w:szCs w:val="24"/>
          <w:shd w:val="clear" w:color="auto" w:fill="FFFFFF"/>
          <w:rtl/>
        </w:rPr>
        <w:t>יחסי גומלין</w:t>
      </w:r>
    </w:p>
    <w:p w:rsidR="003D7BFB" w:rsidRPr="00956DAB" w:rsidRDefault="003D7BFB" w:rsidP="005F1BC1">
      <w:pPr>
        <w:spacing w:line="360" w:lineRule="auto"/>
        <w:rPr>
          <w:rFonts w:cs="David"/>
          <w:rtl/>
        </w:rPr>
      </w:pPr>
      <w:r w:rsidRPr="00956DAB">
        <w:rPr>
          <w:rFonts w:cs="David" w:hint="cs"/>
          <w:rtl/>
        </w:rPr>
        <w:t>עקב</w:t>
      </w:r>
      <w:r w:rsidR="005F1BC1" w:rsidRPr="00956DAB">
        <w:rPr>
          <w:rFonts w:cs="David" w:hint="cs"/>
          <w:rtl/>
        </w:rPr>
        <w:t>ו</w:t>
      </w:r>
      <w:r w:rsidRPr="00956DAB">
        <w:rPr>
          <w:rFonts w:cs="David" w:hint="cs"/>
          <w:rtl/>
        </w:rPr>
        <w:t xml:space="preserve"> אחר</w:t>
      </w:r>
      <w:r w:rsidR="005F1BC1" w:rsidRPr="00956DAB">
        <w:rPr>
          <w:rFonts w:cs="David" w:hint="cs"/>
          <w:rtl/>
        </w:rPr>
        <w:t>י</w:t>
      </w:r>
      <w:r w:rsidRPr="00956DAB">
        <w:rPr>
          <w:rFonts w:cs="David" w:hint="cs"/>
          <w:rtl/>
        </w:rPr>
        <w:t xml:space="preserve"> בלוגים כדי להישאר מעודכ</w:t>
      </w:r>
      <w:r w:rsidR="005F1BC1" w:rsidRPr="00956DAB">
        <w:rPr>
          <w:rFonts w:cs="David" w:hint="cs"/>
          <w:rtl/>
        </w:rPr>
        <w:t>נים במגמות העכשוויות בתחומכם</w:t>
      </w:r>
      <w:r w:rsidRPr="00956DAB">
        <w:rPr>
          <w:rFonts w:cs="David" w:hint="cs"/>
          <w:rtl/>
        </w:rPr>
        <w:t xml:space="preserve">. </w:t>
      </w:r>
      <w:r w:rsidR="000908AA" w:rsidRPr="00956DAB">
        <w:rPr>
          <w:rFonts w:cs="David" w:hint="cs"/>
          <w:rtl/>
        </w:rPr>
        <w:t xml:space="preserve">לאף אקדמאי אין את הזמן לקרוא כל פרסום </w:t>
      </w:r>
      <w:r w:rsidR="005F1BC1" w:rsidRPr="00956DAB">
        <w:rPr>
          <w:rFonts w:cs="David" w:hint="cs"/>
          <w:rtl/>
        </w:rPr>
        <w:t>ופרסום;</w:t>
      </w:r>
      <w:r w:rsidR="000908AA" w:rsidRPr="00956DAB">
        <w:rPr>
          <w:rFonts w:cs="David" w:hint="cs"/>
          <w:rtl/>
        </w:rPr>
        <w:t xml:space="preserve"> המדיה החברתית מספקת דרך יעילה לעבור </w:t>
      </w:r>
      <w:r w:rsidR="005F1BC1" w:rsidRPr="00956DAB">
        <w:rPr>
          <w:rFonts w:cs="David" w:hint="cs"/>
          <w:rtl/>
        </w:rPr>
        <w:t>ב</w:t>
      </w:r>
      <w:r w:rsidR="000908AA" w:rsidRPr="00956DAB">
        <w:rPr>
          <w:rFonts w:cs="David" w:hint="cs"/>
          <w:rtl/>
        </w:rPr>
        <w:t>רפרוף על מחקרים</w:t>
      </w:r>
      <w:r w:rsidR="005F1BC1" w:rsidRPr="00956DAB">
        <w:rPr>
          <w:rFonts w:cs="David" w:hint="cs"/>
          <w:rtl/>
        </w:rPr>
        <w:t xml:space="preserve"> חדשים ולגלות את המאמרים להם אתם</w:t>
      </w:r>
      <w:r w:rsidR="000908AA" w:rsidRPr="00956DAB">
        <w:rPr>
          <w:rFonts w:cs="David" w:hint="cs"/>
          <w:rtl/>
        </w:rPr>
        <w:t xml:space="preserve"> באמת זקוק</w:t>
      </w:r>
      <w:r w:rsidR="005F1BC1" w:rsidRPr="00956DAB">
        <w:rPr>
          <w:rFonts w:cs="David" w:hint="cs"/>
          <w:rtl/>
        </w:rPr>
        <w:t>ים</w:t>
      </w:r>
      <w:r w:rsidR="000908AA" w:rsidRPr="00956DAB">
        <w:rPr>
          <w:rFonts w:cs="David" w:hint="cs"/>
          <w:rtl/>
        </w:rPr>
        <w:t xml:space="preserve">. </w:t>
      </w:r>
    </w:p>
    <w:p w:rsidR="00174512" w:rsidRPr="00956DAB" w:rsidRDefault="00174512" w:rsidP="000908AA">
      <w:pPr>
        <w:spacing w:line="360" w:lineRule="auto"/>
        <w:rPr>
          <w:rFonts w:cs="David"/>
          <w:rtl/>
        </w:rPr>
      </w:pPr>
    </w:p>
    <w:p w:rsidR="00174512" w:rsidRPr="00956DAB" w:rsidRDefault="00174512" w:rsidP="00672350">
      <w:pPr>
        <w:spacing w:line="360" w:lineRule="auto"/>
        <w:rPr>
          <w:rFonts w:cs="David"/>
          <w:rtl/>
        </w:rPr>
      </w:pPr>
      <w:r w:rsidRPr="00956DAB">
        <w:rPr>
          <w:rFonts w:cs="David" w:hint="cs"/>
          <w:rtl/>
        </w:rPr>
        <w:t>בלוגים הם גם דרך יעילה ל</w:t>
      </w:r>
      <w:r w:rsidR="005F1BC1" w:rsidRPr="00956DAB">
        <w:rPr>
          <w:rFonts w:cs="David" w:hint="cs"/>
          <w:rtl/>
        </w:rPr>
        <w:t xml:space="preserve">יחסי </w:t>
      </w:r>
      <w:r w:rsidRPr="00956DAB">
        <w:rPr>
          <w:rFonts w:cs="David" w:hint="cs"/>
          <w:rtl/>
        </w:rPr>
        <w:t xml:space="preserve">גומלין עם חוקרים אחרים. מן הרגע בו </w:t>
      </w:r>
      <w:r w:rsidR="005F1BC1" w:rsidRPr="00956DAB">
        <w:rPr>
          <w:rFonts w:cs="David" w:hint="cs"/>
          <w:rtl/>
        </w:rPr>
        <w:t xml:space="preserve">קוראים קבועים </w:t>
      </w:r>
      <w:r w:rsidRPr="00956DAB">
        <w:rPr>
          <w:rFonts w:cs="David" w:hint="cs"/>
          <w:rtl/>
        </w:rPr>
        <w:t xml:space="preserve">עוקבים </w:t>
      </w:r>
      <w:r w:rsidR="005F1BC1" w:rsidRPr="00956DAB">
        <w:rPr>
          <w:rFonts w:cs="David" w:hint="cs"/>
          <w:rtl/>
        </w:rPr>
        <w:t>אחר הבלוג שלכם</w:t>
      </w:r>
      <w:r w:rsidRPr="00956DAB">
        <w:rPr>
          <w:rFonts w:cs="David" w:hint="cs"/>
          <w:rtl/>
        </w:rPr>
        <w:t>, כל דעה או מידע שתשת</w:t>
      </w:r>
      <w:r w:rsidR="005F1BC1" w:rsidRPr="00956DAB">
        <w:rPr>
          <w:rFonts w:cs="David" w:hint="cs"/>
          <w:rtl/>
        </w:rPr>
        <w:t>פו</w:t>
      </w:r>
      <w:r w:rsidRPr="00956DAB">
        <w:rPr>
          <w:rFonts w:cs="David" w:hint="cs"/>
          <w:rtl/>
        </w:rPr>
        <w:t xml:space="preserve"> יגיע באופן מידי לקהל קוראים רחב. </w:t>
      </w:r>
      <w:r w:rsidR="005F1BC1" w:rsidRPr="00956DAB">
        <w:rPr>
          <w:rFonts w:cs="David" w:hint="cs"/>
          <w:rtl/>
        </w:rPr>
        <w:t>זה יאפשר לכם</w:t>
      </w:r>
      <w:r w:rsidR="00262E75" w:rsidRPr="00956DAB">
        <w:rPr>
          <w:rFonts w:cs="David" w:hint="cs"/>
          <w:rtl/>
        </w:rPr>
        <w:t xml:space="preserve"> </w:t>
      </w:r>
      <w:r w:rsidR="002C440E" w:rsidRPr="00956DAB">
        <w:rPr>
          <w:rFonts w:cs="David" w:hint="cs"/>
          <w:rtl/>
        </w:rPr>
        <w:t>לקבל משוב בזמן אמת. תוכל</w:t>
      </w:r>
      <w:r w:rsidR="001A74CD" w:rsidRPr="00956DAB">
        <w:rPr>
          <w:rFonts w:cs="David" w:hint="cs"/>
          <w:rtl/>
        </w:rPr>
        <w:t>ו</w:t>
      </w:r>
      <w:r w:rsidR="002C440E" w:rsidRPr="00956DAB">
        <w:rPr>
          <w:rFonts w:cs="David" w:hint="cs"/>
          <w:rtl/>
        </w:rPr>
        <w:t xml:space="preserve"> לענות על שאלות או</w:t>
      </w:r>
      <w:r w:rsidR="005F1BC1" w:rsidRPr="00956DAB">
        <w:rPr>
          <w:rFonts w:cs="David" w:hint="cs"/>
          <w:rtl/>
        </w:rPr>
        <w:t xml:space="preserve"> להשיב </w:t>
      </w:r>
      <w:r w:rsidR="002C440E" w:rsidRPr="00956DAB">
        <w:rPr>
          <w:rFonts w:cs="David" w:hint="cs"/>
          <w:rtl/>
        </w:rPr>
        <w:t xml:space="preserve">לחולקים על </w:t>
      </w:r>
      <w:r w:rsidR="00672350">
        <w:rPr>
          <w:rFonts w:cs="David" w:hint="cs"/>
          <w:rtl/>
        </w:rPr>
        <w:t xml:space="preserve">רעיונותיכם </w:t>
      </w:r>
      <w:r w:rsidR="002C440E" w:rsidRPr="00956DAB">
        <w:rPr>
          <w:rFonts w:cs="David" w:hint="cs"/>
          <w:rtl/>
        </w:rPr>
        <w:t>בעודם מתגבשים ולחדד או להרחיב את ההתמקדות של</w:t>
      </w:r>
      <w:r w:rsidR="001A74CD" w:rsidRPr="00956DAB">
        <w:rPr>
          <w:rFonts w:cs="David" w:hint="cs"/>
          <w:rtl/>
        </w:rPr>
        <w:t>כם</w:t>
      </w:r>
      <w:r w:rsidR="002C440E" w:rsidRPr="00956DAB">
        <w:rPr>
          <w:rFonts w:cs="David" w:hint="cs"/>
          <w:rtl/>
        </w:rPr>
        <w:t xml:space="preserve">. </w:t>
      </w:r>
      <w:r w:rsidR="00074CC2" w:rsidRPr="00956DAB">
        <w:rPr>
          <w:rFonts w:cs="David" w:hint="cs"/>
          <w:rtl/>
        </w:rPr>
        <w:t>בלוג יכול להפוך מחקר טוב לטוב עוד יותר. יש גם פלטפורמות מקוונות שמאפשרות לחוקרים אחרים לקרוא ולבקר את עבודת</w:t>
      </w:r>
      <w:r w:rsidR="001A74CD" w:rsidRPr="00956DAB">
        <w:rPr>
          <w:rFonts w:cs="David" w:hint="cs"/>
          <w:rtl/>
        </w:rPr>
        <w:t>כם</w:t>
      </w:r>
      <w:r w:rsidR="00074CC2" w:rsidRPr="00956DAB">
        <w:rPr>
          <w:rFonts w:cs="David" w:hint="cs"/>
          <w:rtl/>
        </w:rPr>
        <w:t xml:space="preserve"> טרם שליחתה לפרסום. </w:t>
      </w:r>
      <w:r w:rsidR="009D0534" w:rsidRPr="00956DAB">
        <w:rPr>
          <w:rFonts w:cs="David" w:hint="cs"/>
          <w:rtl/>
        </w:rPr>
        <w:t xml:space="preserve">משוב מסוג זה הוא יקר ערך </w:t>
      </w:r>
      <w:r w:rsidR="001A74CD" w:rsidRPr="00956DAB">
        <w:rPr>
          <w:rFonts w:cs="David" w:hint="cs"/>
          <w:rtl/>
        </w:rPr>
        <w:t>ועוזר לכם</w:t>
      </w:r>
      <w:r w:rsidR="005C54A9" w:rsidRPr="00956DAB">
        <w:rPr>
          <w:rFonts w:cs="David" w:hint="cs"/>
          <w:rtl/>
        </w:rPr>
        <w:t xml:space="preserve"> להכין את כתב היד של</w:t>
      </w:r>
      <w:r w:rsidR="001A74CD" w:rsidRPr="00956DAB">
        <w:rPr>
          <w:rFonts w:cs="David" w:hint="cs"/>
          <w:rtl/>
        </w:rPr>
        <w:t>כם</w:t>
      </w:r>
      <w:r w:rsidR="005C54A9" w:rsidRPr="00956DAB">
        <w:rPr>
          <w:rFonts w:cs="David" w:hint="cs"/>
          <w:rtl/>
        </w:rPr>
        <w:t xml:space="preserve"> לפרסום. </w:t>
      </w:r>
    </w:p>
    <w:p w:rsidR="005C54A9" w:rsidRPr="00956DAB" w:rsidRDefault="005C54A9" w:rsidP="002C440E">
      <w:pPr>
        <w:spacing w:line="360" w:lineRule="auto"/>
        <w:rPr>
          <w:rFonts w:cs="David"/>
          <w:rtl/>
        </w:rPr>
      </w:pPr>
    </w:p>
    <w:p w:rsidR="005C54A9" w:rsidRPr="00956DAB" w:rsidRDefault="006374A7" w:rsidP="001A74CD">
      <w:pPr>
        <w:spacing w:line="360" w:lineRule="auto"/>
        <w:rPr>
          <w:rFonts w:cs="David"/>
          <w:rtl/>
        </w:rPr>
      </w:pPr>
      <w:r>
        <w:rPr>
          <w:rFonts w:cs="David" w:hint="cs"/>
          <w:b/>
          <w:bCs/>
          <w:rtl/>
        </w:rPr>
        <w:t>דגלים אדומים</w:t>
      </w:r>
    </w:p>
    <w:p w:rsidR="005C54A9" w:rsidRPr="00956DAB" w:rsidRDefault="005C54A9" w:rsidP="00E33554">
      <w:pPr>
        <w:spacing w:line="360" w:lineRule="auto"/>
        <w:rPr>
          <w:rFonts w:cs="David"/>
          <w:rtl/>
        </w:rPr>
      </w:pPr>
      <w:r w:rsidRPr="00956DAB">
        <w:rPr>
          <w:rFonts w:cs="David" w:hint="cs"/>
          <w:rtl/>
        </w:rPr>
        <w:t>בלוג, טוויטר, לינקדאין ופלטפורמות מקוונו</w:t>
      </w:r>
      <w:r w:rsidR="00956DAB">
        <w:rPr>
          <w:rFonts w:cs="David" w:hint="cs"/>
          <w:rtl/>
        </w:rPr>
        <w:t>ת אחרות יכולים לתרום רבות למחקרכם</w:t>
      </w:r>
      <w:r w:rsidRPr="00956DAB">
        <w:rPr>
          <w:rFonts w:cs="David" w:hint="cs"/>
          <w:rtl/>
        </w:rPr>
        <w:t>. אבל זכר</w:t>
      </w:r>
      <w:r w:rsidR="00956DAB">
        <w:rPr>
          <w:rFonts w:cs="David" w:hint="cs"/>
          <w:rtl/>
        </w:rPr>
        <w:t>ו</w:t>
      </w:r>
      <w:r w:rsidRPr="00956DAB">
        <w:rPr>
          <w:rFonts w:cs="David" w:hint="cs"/>
          <w:rtl/>
        </w:rPr>
        <w:t xml:space="preserve">: חשוב לשמור על </w:t>
      </w:r>
      <w:r w:rsidR="00BD4D19">
        <w:rPr>
          <w:rFonts w:cs="David" w:hint="cs"/>
          <w:rtl/>
        </w:rPr>
        <w:t>נקודת מבט רחבה</w:t>
      </w:r>
      <w:r w:rsidRPr="00956DAB">
        <w:rPr>
          <w:rFonts w:cs="David" w:hint="cs"/>
          <w:rtl/>
        </w:rPr>
        <w:t xml:space="preserve"> כשאת</w:t>
      </w:r>
      <w:r w:rsidR="00956DAB">
        <w:rPr>
          <w:rFonts w:cs="David" w:hint="cs"/>
          <w:rtl/>
        </w:rPr>
        <w:t>ם</w:t>
      </w:r>
      <w:r w:rsidRPr="00956DAB">
        <w:rPr>
          <w:rFonts w:cs="David" w:hint="cs"/>
          <w:rtl/>
        </w:rPr>
        <w:t xml:space="preserve"> </w:t>
      </w:r>
      <w:r w:rsidR="00956DAB">
        <w:rPr>
          <w:rFonts w:cs="David" w:hint="cs"/>
          <w:rtl/>
        </w:rPr>
        <w:t>שוקעים בפעילות</w:t>
      </w:r>
      <w:r w:rsidRPr="00956DAB">
        <w:rPr>
          <w:rFonts w:cs="David" w:hint="cs"/>
          <w:rtl/>
        </w:rPr>
        <w:t xml:space="preserve"> במדיה חברתית. </w:t>
      </w:r>
      <w:r w:rsidR="00956DAB">
        <w:rPr>
          <w:rFonts w:cs="David" w:hint="cs"/>
          <w:rtl/>
        </w:rPr>
        <w:t xml:space="preserve">המדיה </w:t>
      </w:r>
      <w:r w:rsidRPr="00956DAB">
        <w:rPr>
          <w:rFonts w:cs="David" w:hint="cs"/>
          <w:rtl/>
        </w:rPr>
        <w:t xml:space="preserve">אינה המטרה אלא האמצעי. </w:t>
      </w:r>
      <w:r w:rsidR="00DB1856" w:rsidRPr="00956DAB">
        <w:rPr>
          <w:rFonts w:cs="David" w:hint="cs"/>
          <w:rtl/>
        </w:rPr>
        <w:t>לעולם אל ת</w:t>
      </w:r>
      <w:r w:rsidR="00BD4D19">
        <w:rPr>
          <w:rFonts w:cs="David" w:hint="cs"/>
          <w:rtl/>
        </w:rPr>
        <w:t xml:space="preserve">אפשרו </w:t>
      </w:r>
      <w:r w:rsidR="00DB1856" w:rsidRPr="00956DAB">
        <w:rPr>
          <w:rFonts w:cs="David" w:hint="cs"/>
          <w:rtl/>
        </w:rPr>
        <w:t xml:space="preserve">לזמן שאתם מקדישים </w:t>
      </w:r>
      <w:r w:rsidRPr="00956DAB">
        <w:rPr>
          <w:rFonts w:cs="David" w:hint="cs"/>
          <w:rtl/>
        </w:rPr>
        <w:t xml:space="preserve">לציוצים או לפוסטים </w:t>
      </w:r>
      <w:r w:rsidR="00DB1856" w:rsidRPr="00956DAB">
        <w:rPr>
          <w:rFonts w:cs="David" w:hint="cs"/>
          <w:rtl/>
        </w:rPr>
        <w:t>להאפיל על הזמן המוקדש לקידום השאיפות המקצועיות שלכם. כפי שתומר פרסיקו מעיר: "</w:t>
      </w:r>
      <w:r w:rsidR="00DB1856" w:rsidRPr="00956DAB">
        <w:rPr>
          <w:rFonts w:cs="David"/>
          <w:shd w:val="clear" w:color="auto" w:fill="FFFFFF"/>
          <w:rtl/>
        </w:rPr>
        <w:t>הזמן שאני מקדיש ל</w:t>
      </w:r>
      <w:r w:rsidR="00E33554">
        <w:rPr>
          <w:rFonts w:cs="David" w:hint="cs"/>
          <w:shd w:val="clear" w:color="auto" w:fill="FFFFFF"/>
          <w:rtl/>
        </w:rPr>
        <w:t xml:space="preserve">מדיה החברתית  </w:t>
      </w:r>
      <w:r w:rsidR="00DB1856" w:rsidRPr="00956DAB">
        <w:rPr>
          <w:rFonts w:cs="David"/>
          <w:shd w:val="clear" w:color="auto" w:fill="FFFFFF"/>
          <w:rtl/>
        </w:rPr>
        <w:t xml:space="preserve">הוא על חשבון זמן מחקר וכתיבה בה </w:t>
      </w:r>
      <w:r w:rsidR="00E33554">
        <w:rPr>
          <w:rFonts w:cs="David" w:hint="cs"/>
          <w:shd w:val="clear" w:color="auto" w:fill="FFFFFF"/>
          <w:rtl/>
        </w:rPr>
        <w:t xml:space="preserve">גוזלת </w:t>
      </w:r>
      <w:r w:rsidR="00DB1856" w:rsidRPr="00956DAB">
        <w:rPr>
          <w:rFonts w:cs="David"/>
          <w:shd w:val="clear" w:color="auto" w:fill="FFFFFF"/>
          <w:rtl/>
        </w:rPr>
        <w:t xml:space="preserve"> אנרגיה </w:t>
      </w:r>
      <w:r w:rsidR="00E33554">
        <w:rPr>
          <w:rFonts w:cs="David" w:hint="cs"/>
          <w:shd w:val="clear" w:color="auto" w:fill="FFFFFF"/>
          <w:rtl/>
        </w:rPr>
        <w:t>מן  ה</w:t>
      </w:r>
      <w:r w:rsidR="00DB1856" w:rsidRPr="00956DAB">
        <w:rPr>
          <w:rFonts w:cs="David"/>
          <w:shd w:val="clear" w:color="auto" w:fill="FFFFFF"/>
          <w:rtl/>
        </w:rPr>
        <w:t xml:space="preserve">כתיבה </w:t>
      </w:r>
      <w:r w:rsidR="00E33554">
        <w:rPr>
          <w:rFonts w:cs="David" w:hint="cs"/>
          <w:shd w:val="clear" w:color="auto" w:fill="FFFFFF"/>
          <w:rtl/>
        </w:rPr>
        <w:t>ה</w:t>
      </w:r>
      <w:r w:rsidR="00DB1856" w:rsidRPr="00956DAB">
        <w:rPr>
          <w:rFonts w:cs="David"/>
          <w:shd w:val="clear" w:color="auto" w:fill="FFFFFF"/>
          <w:rtl/>
        </w:rPr>
        <w:t>אקדמית</w:t>
      </w:r>
      <w:r w:rsidR="00DB1856" w:rsidRPr="00956DAB">
        <w:rPr>
          <w:rFonts w:cs="David" w:hint="cs"/>
          <w:rtl/>
        </w:rPr>
        <w:t xml:space="preserve">." </w:t>
      </w:r>
    </w:p>
    <w:p w:rsidR="00DB1856" w:rsidRPr="00956DAB" w:rsidRDefault="00DB1856" w:rsidP="00DB1856">
      <w:pPr>
        <w:spacing w:line="360" w:lineRule="auto"/>
        <w:rPr>
          <w:rFonts w:cs="David"/>
          <w:rtl/>
        </w:rPr>
      </w:pPr>
    </w:p>
    <w:p w:rsidR="00DB1856" w:rsidRPr="00956DAB" w:rsidRDefault="00DB1856" w:rsidP="00956DAB">
      <w:pPr>
        <w:spacing w:line="360" w:lineRule="auto"/>
        <w:rPr>
          <w:rFonts w:cs="David"/>
          <w:rtl/>
        </w:rPr>
      </w:pPr>
      <w:r w:rsidRPr="00956DAB">
        <w:rPr>
          <w:rFonts w:cs="David" w:hint="cs"/>
          <w:rtl/>
        </w:rPr>
        <w:t xml:space="preserve">זו לא רק שאלה של ניהול זמן. </w:t>
      </w:r>
      <w:r w:rsidR="00226294" w:rsidRPr="00956DAB">
        <w:rPr>
          <w:rFonts w:cs="David" w:hint="cs"/>
          <w:rtl/>
        </w:rPr>
        <w:t>כל דבר שאת</w:t>
      </w:r>
      <w:r w:rsidR="00956DAB">
        <w:rPr>
          <w:rFonts w:cs="David" w:hint="cs"/>
          <w:rtl/>
        </w:rPr>
        <w:t>ם</w:t>
      </w:r>
      <w:r w:rsidR="00226294" w:rsidRPr="00956DAB">
        <w:rPr>
          <w:rFonts w:cs="David" w:hint="cs"/>
          <w:rtl/>
        </w:rPr>
        <w:t xml:space="preserve"> מעל</w:t>
      </w:r>
      <w:r w:rsidR="00956DAB">
        <w:rPr>
          <w:rFonts w:cs="David" w:hint="cs"/>
          <w:rtl/>
        </w:rPr>
        <w:t>ים</w:t>
      </w:r>
      <w:r w:rsidR="00226294" w:rsidRPr="00956DAB">
        <w:rPr>
          <w:rFonts w:cs="David" w:hint="cs"/>
          <w:rtl/>
        </w:rPr>
        <w:t xml:space="preserve"> לאינטרנט </w:t>
      </w:r>
      <w:r w:rsidR="00956DAB">
        <w:rPr>
          <w:rFonts w:cs="David" w:hint="cs"/>
          <w:rtl/>
        </w:rPr>
        <w:t xml:space="preserve">יישאר </w:t>
      </w:r>
      <w:r w:rsidR="00226294" w:rsidRPr="00956DAB">
        <w:rPr>
          <w:rFonts w:cs="David" w:hint="cs"/>
          <w:rtl/>
        </w:rPr>
        <w:t xml:space="preserve">ציבורי לעד. פרטיות היא </w:t>
      </w:r>
      <w:r w:rsidR="00956DAB">
        <w:rPr>
          <w:rFonts w:cs="David" w:hint="cs"/>
          <w:rtl/>
        </w:rPr>
        <w:t xml:space="preserve">בגדר </w:t>
      </w:r>
      <w:r w:rsidR="00226294" w:rsidRPr="00956DAB">
        <w:rPr>
          <w:rFonts w:cs="David" w:hint="cs"/>
          <w:rtl/>
        </w:rPr>
        <w:t>מותרות שאבד</w:t>
      </w:r>
      <w:r w:rsidR="00956DAB">
        <w:rPr>
          <w:rFonts w:cs="David" w:hint="cs"/>
          <w:rtl/>
        </w:rPr>
        <w:t>ו</w:t>
      </w:r>
      <w:r w:rsidR="00226294" w:rsidRPr="00956DAB">
        <w:rPr>
          <w:rFonts w:cs="David" w:hint="cs"/>
          <w:rtl/>
        </w:rPr>
        <w:t xml:space="preserve"> לנו בעידן המקוון. </w:t>
      </w:r>
      <w:r w:rsidR="00956DAB">
        <w:rPr>
          <w:rFonts w:cs="David" w:hint="cs"/>
          <w:rtl/>
        </w:rPr>
        <w:t>תדמית</w:t>
      </w:r>
      <w:r w:rsidR="00226294" w:rsidRPr="00956DAB">
        <w:rPr>
          <w:rFonts w:cs="David" w:hint="cs"/>
          <w:rtl/>
        </w:rPr>
        <w:t xml:space="preserve"> מקצועית שעוצבה במיומנות ובהקפדה לא תעמוד בנזק שיגרמו פוסטים עם תמונות מביכות או </w:t>
      </w:r>
      <w:r w:rsidR="00956DAB">
        <w:rPr>
          <w:rFonts w:cs="David" w:hint="cs"/>
          <w:rtl/>
        </w:rPr>
        <w:t xml:space="preserve">המכילים </w:t>
      </w:r>
      <w:r w:rsidR="00226294" w:rsidRPr="00956DAB">
        <w:rPr>
          <w:rFonts w:cs="David" w:hint="cs"/>
          <w:rtl/>
        </w:rPr>
        <w:t>שפה לא ראויה. זכר</w:t>
      </w:r>
      <w:r w:rsidR="00956DAB">
        <w:rPr>
          <w:rFonts w:cs="David" w:hint="cs"/>
          <w:rtl/>
        </w:rPr>
        <w:t>ו</w:t>
      </w:r>
      <w:r w:rsidR="00F50CBB">
        <w:rPr>
          <w:rFonts w:cs="David" w:hint="cs"/>
          <w:rtl/>
        </w:rPr>
        <w:t>, הפרופיל שלכם</w:t>
      </w:r>
      <w:r w:rsidR="00226294" w:rsidRPr="00956DAB">
        <w:rPr>
          <w:rFonts w:cs="David" w:hint="cs"/>
          <w:rtl/>
        </w:rPr>
        <w:t xml:space="preserve"> במדיה החברתית הוא מיתוג עצמי במיטבו. </w:t>
      </w:r>
    </w:p>
    <w:p w:rsidR="00226294" w:rsidRPr="00956DAB" w:rsidRDefault="00226294" w:rsidP="00DB1856">
      <w:pPr>
        <w:spacing w:line="360" w:lineRule="auto"/>
        <w:rPr>
          <w:rFonts w:cs="David"/>
          <w:rtl/>
        </w:rPr>
      </w:pPr>
    </w:p>
    <w:p w:rsidR="00226294" w:rsidRPr="006C3EC3" w:rsidRDefault="00226294" w:rsidP="00FE65D7">
      <w:pPr>
        <w:spacing w:line="360" w:lineRule="auto"/>
        <w:rPr>
          <w:rFonts w:cs="David"/>
          <w:rtl/>
        </w:rPr>
      </w:pPr>
      <w:r w:rsidRPr="00956DAB">
        <w:rPr>
          <w:rFonts w:cs="David" w:hint="cs"/>
          <w:rtl/>
        </w:rPr>
        <w:t xml:space="preserve">אבי שטיימן, </w:t>
      </w:r>
      <w:hyperlink r:id="rId15" w:history="1">
        <w:r w:rsidRPr="00956DAB">
          <w:rPr>
            <w:rStyle w:val="Hyperlink"/>
            <w:rFonts w:cs="David"/>
            <w:shd w:val="clear" w:color="auto" w:fill="FFFFFF"/>
          </w:rPr>
          <w:t>avi@aclang.com</w:t>
        </w:r>
      </w:hyperlink>
      <w:r w:rsidRPr="00956DAB">
        <w:rPr>
          <w:rFonts w:cs="David" w:hint="cs"/>
          <w:rtl/>
        </w:rPr>
        <w:t xml:space="preserve">, מייסד ומנכ"ל </w:t>
      </w:r>
      <w:r w:rsidRPr="00956DAB">
        <w:rPr>
          <w:rFonts w:cs="David"/>
          <w:shd w:val="clear" w:color="auto" w:fill="FFFFFF"/>
        </w:rPr>
        <w:t>Academic Language Experts</w:t>
      </w:r>
      <w:r w:rsidRPr="00956DAB">
        <w:rPr>
          <w:rFonts w:cs="David" w:hint="cs"/>
          <w:rtl/>
        </w:rPr>
        <w:t xml:space="preserve">.  למידע נוסף על אודות </w:t>
      </w:r>
      <w:r w:rsidRPr="00956DAB">
        <w:rPr>
          <w:rFonts w:cs="David" w:hint="cs"/>
        </w:rPr>
        <w:t>ALE</w:t>
      </w:r>
      <w:r w:rsidRPr="00956DAB">
        <w:rPr>
          <w:rFonts w:cs="David" w:hint="cs"/>
          <w:rtl/>
        </w:rPr>
        <w:t xml:space="preserve"> בקרו </w:t>
      </w:r>
      <w:hyperlink r:id="rId16" w:history="1">
        <w:r w:rsidRPr="00956DAB">
          <w:rPr>
            <w:rStyle w:val="Hyperlink"/>
            <w:rFonts w:cs="David" w:hint="cs"/>
            <w:rtl/>
          </w:rPr>
          <w:t>באתר שלנו</w:t>
        </w:r>
      </w:hyperlink>
      <w:r w:rsidR="00FE65D7">
        <w:rPr>
          <w:rFonts w:cs="David" w:hint="cs"/>
          <w:rtl/>
        </w:rPr>
        <w:t>.</w:t>
      </w:r>
    </w:p>
    <w:p w:rsidR="002C4450" w:rsidRPr="00956DAB" w:rsidRDefault="002C4450" w:rsidP="002C4450">
      <w:pPr>
        <w:spacing w:line="360" w:lineRule="auto"/>
        <w:rPr>
          <w:rFonts w:cs="David"/>
          <w:rtl/>
        </w:rPr>
      </w:pPr>
    </w:p>
    <w:sectPr w:rsidR="002C4450" w:rsidRPr="00956DAB" w:rsidSect="0048513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3C5" w:rsidRDefault="004533C5" w:rsidP="00FE65D7">
      <w:r>
        <w:separator/>
      </w:r>
    </w:p>
  </w:endnote>
  <w:endnote w:type="continuationSeparator" w:id="0">
    <w:p w:rsidR="004533C5" w:rsidRDefault="004533C5" w:rsidP="00FE6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3C5" w:rsidRDefault="004533C5" w:rsidP="00FE65D7">
      <w:r>
        <w:separator/>
      </w:r>
    </w:p>
  </w:footnote>
  <w:footnote w:type="continuationSeparator" w:id="0">
    <w:p w:rsidR="004533C5" w:rsidRDefault="004533C5" w:rsidP="00FE65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573A7"/>
    <w:multiLevelType w:val="multilevel"/>
    <w:tmpl w:val="5D0E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6C9"/>
    <w:rsid w:val="0000565F"/>
    <w:rsid w:val="000121DD"/>
    <w:rsid w:val="0001499B"/>
    <w:rsid w:val="0002495F"/>
    <w:rsid w:val="0004088C"/>
    <w:rsid w:val="000415A0"/>
    <w:rsid w:val="00064B3D"/>
    <w:rsid w:val="000743F3"/>
    <w:rsid w:val="00074CC2"/>
    <w:rsid w:val="00085726"/>
    <w:rsid w:val="000908AA"/>
    <w:rsid w:val="000954D1"/>
    <w:rsid w:val="000A424A"/>
    <w:rsid w:val="000B007A"/>
    <w:rsid w:val="000B454A"/>
    <w:rsid w:val="000D378B"/>
    <w:rsid w:val="000D5636"/>
    <w:rsid w:val="000F3B08"/>
    <w:rsid w:val="00102D5D"/>
    <w:rsid w:val="0010318D"/>
    <w:rsid w:val="0010347C"/>
    <w:rsid w:val="00113E90"/>
    <w:rsid w:val="00115947"/>
    <w:rsid w:val="0013335F"/>
    <w:rsid w:val="00137ACF"/>
    <w:rsid w:val="00144B93"/>
    <w:rsid w:val="0015034E"/>
    <w:rsid w:val="00152467"/>
    <w:rsid w:val="00161F1A"/>
    <w:rsid w:val="00173E12"/>
    <w:rsid w:val="00174512"/>
    <w:rsid w:val="00174581"/>
    <w:rsid w:val="001777C5"/>
    <w:rsid w:val="00190962"/>
    <w:rsid w:val="001A1680"/>
    <w:rsid w:val="001A568E"/>
    <w:rsid w:val="001A74CD"/>
    <w:rsid w:val="001A78E1"/>
    <w:rsid w:val="001B49BC"/>
    <w:rsid w:val="001C03A7"/>
    <w:rsid w:val="001C1A52"/>
    <w:rsid w:val="001C343F"/>
    <w:rsid w:val="001E5BD3"/>
    <w:rsid w:val="002239DA"/>
    <w:rsid w:val="00226294"/>
    <w:rsid w:val="00227FF6"/>
    <w:rsid w:val="00253372"/>
    <w:rsid w:val="002567DD"/>
    <w:rsid w:val="00262E75"/>
    <w:rsid w:val="002637D0"/>
    <w:rsid w:val="00276BCD"/>
    <w:rsid w:val="00290773"/>
    <w:rsid w:val="00291E82"/>
    <w:rsid w:val="002965CE"/>
    <w:rsid w:val="002A4160"/>
    <w:rsid w:val="002C16F3"/>
    <w:rsid w:val="002C440E"/>
    <w:rsid w:val="002C4450"/>
    <w:rsid w:val="002C6184"/>
    <w:rsid w:val="002D5FF1"/>
    <w:rsid w:val="003105BB"/>
    <w:rsid w:val="003133CB"/>
    <w:rsid w:val="003327AB"/>
    <w:rsid w:val="00341B30"/>
    <w:rsid w:val="00344933"/>
    <w:rsid w:val="003879CA"/>
    <w:rsid w:val="00390AF4"/>
    <w:rsid w:val="00395145"/>
    <w:rsid w:val="003B066C"/>
    <w:rsid w:val="003B373F"/>
    <w:rsid w:val="003B6295"/>
    <w:rsid w:val="003C5085"/>
    <w:rsid w:val="003D7BFB"/>
    <w:rsid w:val="003E15DA"/>
    <w:rsid w:val="003F4098"/>
    <w:rsid w:val="00401099"/>
    <w:rsid w:val="00416AB8"/>
    <w:rsid w:val="00424EC2"/>
    <w:rsid w:val="0043121A"/>
    <w:rsid w:val="00431501"/>
    <w:rsid w:val="00432F2E"/>
    <w:rsid w:val="00432FD0"/>
    <w:rsid w:val="004533C5"/>
    <w:rsid w:val="00461043"/>
    <w:rsid w:val="00474474"/>
    <w:rsid w:val="00484EBE"/>
    <w:rsid w:val="00485130"/>
    <w:rsid w:val="004A3036"/>
    <w:rsid w:val="004B05CB"/>
    <w:rsid w:val="004C5251"/>
    <w:rsid w:val="004F70CB"/>
    <w:rsid w:val="00534295"/>
    <w:rsid w:val="00551185"/>
    <w:rsid w:val="00563E68"/>
    <w:rsid w:val="005C3D56"/>
    <w:rsid w:val="005C54A9"/>
    <w:rsid w:val="005E2815"/>
    <w:rsid w:val="005E3AAE"/>
    <w:rsid w:val="005F1BC1"/>
    <w:rsid w:val="006030B8"/>
    <w:rsid w:val="00617EB1"/>
    <w:rsid w:val="00617F9A"/>
    <w:rsid w:val="00623AC6"/>
    <w:rsid w:val="006304C3"/>
    <w:rsid w:val="006374A7"/>
    <w:rsid w:val="006439E0"/>
    <w:rsid w:val="0066092F"/>
    <w:rsid w:val="00672350"/>
    <w:rsid w:val="00672C74"/>
    <w:rsid w:val="0067324E"/>
    <w:rsid w:val="00693D34"/>
    <w:rsid w:val="00694062"/>
    <w:rsid w:val="006A4D71"/>
    <w:rsid w:val="006A5596"/>
    <w:rsid w:val="006C0C78"/>
    <w:rsid w:val="006C3EC3"/>
    <w:rsid w:val="006C4F74"/>
    <w:rsid w:val="006D096E"/>
    <w:rsid w:val="006E4031"/>
    <w:rsid w:val="006E4F55"/>
    <w:rsid w:val="006F041A"/>
    <w:rsid w:val="006F6426"/>
    <w:rsid w:val="007349BE"/>
    <w:rsid w:val="00742A48"/>
    <w:rsid w:val="00745388"/>
    <w:rsid w:val="00747472"/>
    <w:rsid w:val="007506C9"/>
    <w:rsid w:val="00752278"/>
    <w:rsid w:val="0078423D"/>
    <w:rsid w:val="007A30B6"/>
    <w:rsid w:val="007A451A"/>
    <w:rsid w:val="007B600C"/>
    <w:rsid w:val="007C0095"/>
    <w:rsid w:val="007C163F"/>
    <w:rsid w:val="007C21B4"/>
    <w:rsid w:val="007D39A1"/>
    <w:rsid w:val="007D60C8"/>
    <w:rsid w:val="00830F77"/>
    <w:rsid w:val="00835067"/>
    <w:rsid w:val="00876C4F"/>
    <w:rsid w:val="008A0B8F"/>
    <w:rsid w:val="008A3AE2"/>
    <w:rsid w:val="008B1B5E"/>
    <w:rsid w:val="008C27A2"/>
    <w:rsid w:val="0090645A"/>
    <w:rsid w:val="009221A3"/>
    <w:rsid w:val="00926545"/>
    <w:rsid w:val="00927813"/>
    <w:rsid w:val="009346B1"/>
    <w:rsid w:val="0095099D"/>
    <w:rsid w:val="0095149C"/>
    <w:rsid w:val="00954186"/>
    <w:rsid w:val="00956DAB"/>
    <w:rsid w:val="009929AB"/>
    <w:rsid w:val="009A1B3A"/>
    <w:rsid w:val="009A72B4"/>
    <w:rsid w:val="009C30F6"/>
    <w:rsid w:val="009D0534"/>
    <w:rsid w:val="009D5C86"/>
    <w:rsid w:val="009D6097"/>
    <w:rsid w:val="009D77E5"/>
    <w:rsid w:val="009E30D5"/>
    <w:rsid w:val="009F5EE3"/>
    <w:rsid w:val="00A07BD3"/>
    <w:rsid w:val="00A156AE"/>
    <w:rsid w:val="00A45470"/>
    <w:rsid w:val="00A600B2"/>
    <w:rsid w:val="00A64CD3"/>
    <w:rsid w:val="00A776D8"/>
    <w:rsid w:val="00A85A79"/>
    <w:rsid w:val="00A97A54"/>
    <w:rsid w:val="00AA53C9"/>
    <w:rsid w:val="00AC7CC5"/>
    <w:rsid w:val="00AD5A50"/>
    <w:rsid w:val="00AE4BCB"/>
    <w:rsid w:val="00AF49E0"/>
    <w:rsid w:val="00B07287"/>
    <w:rsid w:val="00B277AB"/>
    <w:rsid w:val="00B42188"/>
    <w:rsid w:val="00B53BCA"/>
    <w:rsid w:val="00B66DB1"/>
    <w:rsid w:val="00B80898"/>
    <w:rsid w:val="00B93045"/>
    <w:rsid w:val="00B95063"/>
    <w:rsid w:val="00B959FD"/>
    <w:rsid w:val="00BB5B1E"/>
    <w:rsid w:val="00BC03EC"/>
    <w:rsid w:val="00BD4D19"/>
    <w:rsid w:val="00C03379"/>
    <w:rsid w:val="00C0628B"/>
    <w:rsid w:val="00C13876"/>
    <w:rsid w:val="00C139CE"/>
    <w:rsid w:val="00C140C3"/>
    <w:rsid w:val="00C22B5E"/>
    <w:rsid w:val="00C24980"/>
    <w:rsid w:val="00C33FE5"/>
    <w:rsid w:val="00C54BE4"/>
    <w:rsid w:val="00C56EAA"/>
    <w:rsid w:val="00C62AC7"/>
    <w:rsid w:val="00C659BE"/>
    <w:rsid w:val="00C74BF4"/>
    <w:rsid w:val="00C8618A"/>
    <w:rsid w:val="00C86E52"/>
    <w:rsid w:val="00C9062E"/>
    <w:rsid w:val="00C93110"/>
    <w:rsid w:val="00CA2147"/>
    <w:rsid w:val="00CB27E0"/>
    <w:rsid w:val="00CB54CE"/>
    <w:rsid w:val="00CB5D91"/>
    <w:rsid w:val="00CC1825"/>
    <w:rsid w:val="00CC722C"/>
    <w:rsid w:val="00CD44BB"/>
    <w:rsid w:val="00CD63E9"/>
    <w:rsid w:val="00CE08CD"/>
    <w:rsid w:val="00CE37FB"/>
    <w:rsid w:val="00CE6CAB"/>
    <w:rsid w:val="00CF6D53"/>
    <w:rsid w:val="00CF70F9"/>
    <w:rsid w:val="00CF774B"/>
    <w:rsid w:val="00D066D8"/>
    <w:rsid w:val="00D10428"/>
    <w:rsid w:val="00D301F3"/>
    <w:rsid w:val="00D33EAD"/>
    <w:rsid w:val="00D66408"/>
    <w:rsid w:val="00D754F2"/>
    <w:rsid w:val="00D80598"/>
    <w:rsid w:val="00D85617"/>
    <w:rsid w:val="00D90844"/>
    <w:rsid w:val="00D94DEC"/>
    <w:rsid w:val="00D95162"/>
    <w:rsid w:val="00D96B84"/>
    <w:rsid w:val="00DA38C6"/>
    <w:rsid w:val="00DB1856"/>
    <w:rsid w:val="00DE312F"/>
    <w:rsid w:val="00DE3497"/>
    <w:rsid w:val="00E0454A"/>
    <w:rsid w:val="00E26396"/>
    <w:rsid w:val="00E321B9"/>
    <w:rsid w:val="00E33554"/>
    <w:rsid w:val="00E4284F"/>
    <w:rsid w:val="00E435E6"/>
    <w:rsid w:val="00E61B90"/>
    <w:rsid w:val="00E71369"/>
    <w:rsid w:val="00E8383B"/>
    <w:rsid w:val="00EB0591"/>
    <w:rsid w:val="00EC28BA"/>
    <w:rsid w:val="00EE31C0"/>
    <w:rsid w:val="00EE683C"/>
    <w:rsid w:val="00F079A4"/>
    <w:rsid w:val="00F12A0F"/>
    <w:rsid w:val="00F30A3A"/>
    <w:rsid w:val="00F359BE"/>
    <w:rsid w:val="00F3653B"/>
    <w:rsid w:val="00F45C0D"/>
    <w:rsid w:val="00F50CBB"/>
    <w:rsid w:val="00F5292E"/>
    <w:rsid w:val="00F638CB"/>
    <w:rsid w:val="00F667B5"/>
    <w:rsid w:val="00F66CB8"/>
    <w:rsid w:val="00F67939"/>
    <w:rsid w:val="00F81815"/>
    <w:rsid w:val="00F819B2"/>
    <w:rsid w:val="00F91990"/>
    <w:rsid w:val="00FB1038"/>
    <w:rsid w:val="00FB582A"/>
    <w:rsid w:val="00FB6165"/>
    <w:rsid w:val="00FC7F44"/>
    <w:rsid w:val="00FD1342"/>
    <w:rsid w:val="00FD64FF"/>
    <w:rsid w:val="00FE116A"/>
    <w:rsid w:val="00FE47A0"/>
    <w:rsid w:val="00FE47BF"/>
    <w:rsid w:val="00FE65D7"/>
    <w:rsid w:val="00FF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F3136D5-A446-414F-9D30-9122E1F05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5E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0095"/>
    <w:rPr>
      <w:color w:val="0000FF"/>
      <w:u w:val="single"/>
    </w:rPr>
  </w:style>
  <w:style w:type="paragraph" w:styleId="NoSpacing">
    <w:name w:val="No Spacing"/>
    <w:uiPriority w:val="1"/>
    <w:qFormat/>
    <w:rsid w:val="00EE683C"/>
    <w:rPr>
      <w:rFonts w:asciiTheme="minorHAnsi" w:eastAsiaTheme="minorEastAsia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rsid w:val="00102D5D"/>
    <w:rPr>
      <w:sz w:val="16"/>
      <w:szCs w:val="16"/>
    </w:rPr>
  </w:style>
  <w:style w:type="paragraph" w:styleId="CommentText">
    <w:name w:val="annotation text"/>
    <w:basedOn w:val="Normal"/>
    <w:link w:val="CommentTextChar"/>
    <w:rsid w:val="00102D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02D5D"/>
  </w:style>
  <w:style w:type="paragraph" w:styleId="CommentSubject">
    <w:name w:val="annotation subject"/>
    <w:basedOn w:val="CommentText"/>
    <w:next w:val="CommentText"/>
    <w:link w:val="CommentSubjectChar"/>
    <w:rsid w:val="00102D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02D5D"/>
    <w:rPr>
      <w:b/>
      <w:bCs/>
    </w:rPr>
  </w:style>
  <w:style w:type="paragraph" w:styleId="BalloonText">
    <w:name w:val="Balloon Text"/>
    <w:basedOn w:val="Normal"/>
    <w:link w:val="BalloonTextChar"/>
    <w:rsid w:val="00102D5D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02D5D"/>
    <w:rPr>
      <w:rFonts w:ascii="Tahoma" w:hAnsi="Tahoma" w:cs="Tahoma"/>
      <w:sz w:val="18"/>
      <w:szCs w:val="18"/>
    </w:rPr>
  </w:style>
  <w:style w:type="character" w:styleId="Strong">
    <w:name w:val="Strong"/>
    <w:basedOn w:val="DefaultParagraphFont"/>
    <w:uiPriority w:val="22"/>
    <w:qFormat/>
    <w:rsid w:val="000743F3"/>
    <w:rPr>
      <w:b/>
      <w:bCs/>
    </w:rPr>
  </w:style>
  <w:style w:type="paragraph" w:styleId="NormalWeb">
    <w:name w:val="Normal (Web)"/>
    <w:basedOn w:val="Normal"/>
    <w:uiPriority w:val="99"/>
    <w:unhideWhenUsed/>
    <w:rsid w:val="000743F3"/>
    <w:pPr>
      <w:bidi w:val="0"/>
      <w:spacing w:before="100" w:beforeAutospacing="1" w:after="100" w:afterAutospacing="1"/>
    </w:pPr>
  </w:style>
  <w:style w:type="paragraph" w:styleId="Header">
    <w:name w:val="header"/>
    <w:basedOn w:val="Normal"/>
    <w:link w:val="HeaderChar"/>
    <w:unhideWhenUsed/>
    <w:rsid w:val="00FE65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E65D7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FE65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E65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52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88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1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47647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46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2526">
              <w:marLeft w:val="0"/>
              <w:marRight w:val="15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7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423761">
                                  <w:marLeft w:val="0"/>
                                  <w:marRight w:val="7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0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researchgate.net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rontiersin.or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clang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cademia.edu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vi@aclang.com" TargetMode="External"/><Relationship Id="rId10" Type="http://schemas.openxmlformats.org/officeDocument/2006/relationships/hyperlink" Target="http://www.jmir.org/2011/4/e12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876</Words>
  <Characters>4999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אירית</dc:creator>
  <cp:lastModifiedBy>Avery Ratz</cp:lastModifiedBy>
  <cp:revision>3</cp:revision>
  <cp:lastPrinted>2015-09-07T13:34:00Z</cp:lastPrinted>
  <dcterms:created xsi:type="dcterms:W3CDTF">2015-09-07T12:12:00Z</dcterms:created>
  <dcterms:modified xsi:type="dcterms:W3CDTF">2015-09-07T15:13:00Z</dcterms:modified>
</cp:coreProperties>
</file>