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57D" w:rsidRPr="00281F9E" w:rsidRDefault="00C4357D" w:rsidP="00C4357D">
      <w:pPr>
        <w:widowControl w:val="0"/>
        <w:autoSpaceDE w:val="0"/>
        <w:autoSpaceDN w:val="0"/>
        <w:adjustRightInd w:val="0"/>
        <w:spacing w:before="120"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F9E">
        <w:rPr>
          <w:rFonts w:ascii="Times New Roman" w:hAnsi="Times New Roman"/>
          <w:b/>
          <w:sz w:val="28"/>
          <w:szCs w:val="28"/>
        </w:rPr>
        <w:t>Curriculum Vitae</w:t>
      </w:r>
    </w:p>
    <w:p w:rsidR="00C4357D" w:rsidRPr="00AF0277" w:rsidRDefault="00C4357D" w:rsidP="00C4357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5D0C1B" w:rsidRDefault="005D0C1B" w:rsidP="005D0C1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57D" w:rsidRPr="00AF0277" w:rsidRDefault="004F2EDC" w:rsidP="005D0C1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</w:t>
      </w:r>
      <w:proofErr w:type="spellStart"/>
      <w:r w:rsidR="00C4357D" w:rsidRPr="00AF0277">
        <w:rPr>
          <w:rFonts w:ascii="Times New Roman" w:hAnsi="Times New Roman"/>
          <w:sz w:val="24"/>
          <w:szCs w:val="24"/>
        </w:rPr>
        <w:t>Indrani</w:t>
      </w:r>
      <w:proofErr w:type="spellEnd"/>
      <w:r w:rsidR="00C4357D" w:rsidRPr="00AF02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57D" w:rsidRPr="00AF0277">
        <w:rPr>
          <w:rFonts w:ascii="Times New Roman" w:hAnsi="Times New Roman"/>
          <w:sz w:val="24"/>
          <w:szCs w:val="24"/>
        </w:rPr>
        <w:t>Karmakar</w:t>
      </w:r>
      <w:proofErr w:type="spellEnd"/>
    </w:p>
    <w:p w:rsidR="00C4357D" w:rsidRPr="00AF0277" w:rsidRDefault="00C4357D" w:rsidP="00281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>Flat 2</w:t>
      </w:r>
    </w:p>
    <w:p w:rsidR="00C4357D" w:rsidRPr="00AF0277" w:rsidRDefault="00C4357D" w:rsidP="00281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>6A The Square</w:t>
      </w:r>
    </w:p>
    <w:p w:rsidR="00C4357D" w:rsidRPr="00AF0277" w:rsidRDefault="00C4357D" w:rsidP="00281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>Stamford Bridge</w:t>
      </w:r>
    </w:p>
    <w:p w:rsidR="00C4357D" w:rsidRPr="00AF0277" w:rsidRDefault="00C4357D" w:rsidP="00281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>York</w:t>
      </w:r>
    </w:p>
    <w:p w:rsidR="00C53BF0" w:rsidRDefault="00C4357D" w:rsidP="00281F9E">
      <w:pPr>
        <w:widowControl w:val="0"/>
        <w:tabs>
          <w:tab w:val="left" w:pos="3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>YO41 1AF</w:t>
      </w:r>
    </w:p>
    <w:p w:rsidR="00C4357D" w:rsidRPr="00AF0277" w:rsidRDefault="00C53BF0" w:rsidP="00281F9E">
      <w:pPr>
        <w:widowControl w:val="0"/>
        <w:tabs>
          <w:tab w:val="left" w:pos="3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United Kingdom</w:t>
      </w:r>
      <w:r w:rsidR="002236F8">
        <w:rPr>
          <w:rFonts w:ascii="Times New Roman" w:hAnsi="Times New Roman"/>
          <w:sz w:val="24"/>
          <w:szCs w:val="24"/>
        </w:rPr>
        <w:tab/>
      </w:r>
    </w:p>
    <w:p w:rsidR="00C4357D" w:rsidRDefault="00C4357D" w:rsidP="00281F9E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0F4161">
        <w:rPr>
          <w:rFonts w:ascii="Times New Roman" w:hAnsi="Times New Roman"/>
          <w:bCs/>
          <w:sz w:val="24"/>
          <w:szCs w:val="24"/>
        </w:rPr>
        <w:t>Email</w:t>
      </w:r>
      <w:r w:rsidRPr="00AF0277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AF0277">
          <w:rPr>
            <w:rStyle w:val="Hyperlink"/>
            <w:rFonts w:ascii="Times New Roman" w:hAnsi="Times New Roman"/>
            <w:sz w:val="24"/>
            <w:szCs w:val="24"/>
          </w:rPr>
          <w:t>ik543@york.ac.uk</w:t>
        </w:r>
      </w:hyperlink>
    </w:p>
    <w:p w:rsidR="00105B38" w:rsidRDefault="003F6F88" w:rsidP="004F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4161">
        <w:rPr>
          <w:rFonts w:ascii="Times New Roman" w:hAnsi="Times New Roman"/>
          <w:bCs/>
          <w:sz w:val="24"/>
          <w:szCs w:val="24"/>
        </w:rPr>
        <w:t>Phone</w:t>
      </w:r>
      <w:r w:rsidR="00C4357D" w:rsidRPr="000F4161">
        <w:rPr>
          <w:rFonts w:ascii="Times New Roman" w:hAnsi="Times New Roman"/>
          <w:bCs/>
          <w:sz w:val="24"/>
          <w:szCs w:val="24"/>
        </w:rPr>
        <w:t>:</w:t>
      </w:r>
      <w:r w:rsidR="00C4357D" w:rsidRPr="00AF0277">
        <w:rPr>
          <w:rFonts w:ascii="Times New Roman" w:hAnsi="Times New Roman"/>
          <w:sz w:val="24"/>
          <w:szCs w:val="24"/>
        </w:rPr>
        <w:t xml:space="preserve"> (+44)07588292599</w:t>
      </w:r>
      <w:r>
        <w:rPr>
          <w:rFonts w:ascii="Times New Roman" w:hAnsi="Times New Roman"/>
          <w:sz w:val="24"/>
          <w:szCs w:val="24"/>
        </w:rPr>
        <w:t>, (+44)07482203847</w:t>
      </w:r>
    </w:p>
    <w:p w:rsidR="000F4161" w:rsidRDefault="000F4161" w:rsidP="004F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161" w:rsidRDefault="000F4161" w:rsidP="005D0C1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161" w:rsidRDefault="000F4161" w:rsidP="005D0C1B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0F4161">
        <w:rPr>
          <w:rFonts w:ascii="Times New Roman" w:hAnsi="Times New Roman"/>
          <w:b/>
          <w:bCs/>
          <w:sz w:val="24"/>
          <w:szCs w:val="24"/>
        </w:rPr>
        <w:t>Education</w:t>
      </w:r>
      <w:r>
        <w:rPr>
          <w:rFonts w:ascii="Times New Roman" w:hAnsi="Times New Roman"/>
          <w:b/>
          <w:bCs/>
          <w:sz w:val="24"/>
          <w:szCs w:val="24"/>
        </w:rPr>
        <w:t>al</w:t>
      </w:r>
      <w:r w:rsidRPr="000F4161">
        <w:rPr>
          <w:rFonts w:ascii="Times New Roman" w:hAnsi="Times New Roman"/>
          <w:b/>
          <w:bCs/>
          <w:sz w:val="24"/>
          <w:szCs w:val="24"/>
        </w:rPr>
        <w:t xml:space="preserve"> Qualification</w:t>
      </w:r>
    </w:p>
    <w:p w:rsidR="00105B38" w:rsidRPr="000F4161" w:rsidRDefault="008E1AC1" w:rsidP="005D0C1B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PhD: </w:t>
      </w:r>
      <w:r w:rsidR="00105B38" w:rsidRPr="000F4161">
        <w:rPr>
          <w:rFonts w:ascii="Times New Roman" w:hAnsi="Times New Roman"/>
          <w:sz w:val="24"/>
          <w:szCs w:val="24"/>
        </w:rPr>
        <w:t>English and Related Literature</w:t>
      </w:r>
      <w:r w:rsidR="0071121B" w:rsidRPr="000F4161">
        <w:rPr>
          <w:rFonts w:ascii="Times New Roman" w:hAnsi="Times New Roman"/>
          <w:sz w:val="24"/>
          <w:szCs w:val="24"/>
        </w:rPr>
        <w:t xml:space="preserve">, </w:t>
      </w:r>
      <w:r w:rsidR="00CB60F1">
        <w:rPr>
          <w:rFonts w:ascii="Times New Roman" w:hAnsi="Times New Roman"/>
          <w:sz w:val="24"/>
          <w:szCs w:val="24"/>
        </w:rPr>
        <w:t>University of York (United Kingdom),</w:t>
      </w:r>
      <w:r w:rsidR="00801091">
        <w:rPr>
          <w:rFonts w:ascii="Times New Roman" w:hAnsi="Times New Roman"/>
          <w:sz w:val="24"/>
          <w:szCs w:val="24"/>
        </w:rPr>
        <w:t xml:space="preserve"> 2018</w:t>
      </w:r>
    </w:p>
    <w:p w:rsidR="00C4357D" w:rsidRPr="000F4161" w:rsidRDefault="00C4357D" w:rsidP="005D0C1B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F4161">
        <w:rPr>
          <w:rFonts w:ascii="Times New Roman" w:hAnsi="Times New Roman"/>
          <w:sz w:val="24"/>
          <w:szCs w:val="24"/>
        </w:rPr>
        <w:t>MLitt: Women’s Stud</w:t>
      </w:r>
      <w:r w:rsidR="00704B9E" w:rsidRPr="000F4161">
        <w:rPr>
          <w:rFonts w:ascii="Times New Roman" w:hAnsi="Times New Roman"/>
          <w:sz w:val="24"/>
          <w:szCs w:val="24"/>
        </w:rPr>
        <w:t xml:space="preserve">ies, </w:t>
      </w:r>
      <w:r w:rsidR="00CB60F1">
        <w:rPr>
          <w:rFonts w:ascii="Times New Roman" w:hAnsi="Times New Roman"/>
          <w:sz w:val="24"/>
          <w:szCs w:val="24"/>
        </w:rPr>
        <w:t xml:space="preserve">University of Dundee (United Kingdom), </w:t>
      </w:r>
      <w:r w:rsidR="00801091">
        <w:rPr>
          <w:rFonts w:ascii="Times New Roman" w:hAnsi="Times New Roman"/>
          <w:sz w:val="24"/>
          <w:szCs w:val="24"/>
        </w:rPr>
        <w:t>2012</w:t>
      </w:r>
      <w:r w:rsidRPr="000F4161">
        <w:rPr>
          <w:rFonts w:ascii="Times New Roman" w:hAnsi="Times New Roman"/>
          <w:sz w:val="24"/>
          <w:szCs w:val="24"/>
        </w:rPr>
        <w:t xml:space="preserve">  </w:t>
      </w:r>
    </w:p>
    <w:p w:rsidR="00FB447B" w:rsidRDefault="00C4357D" w:rsidP="005D0C1B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F4161">
        <w:rPr>
          <w:rFonts w:ascii="Times New Roman" w:hAnsi="Times New Roman"/>
          <w:sz w:val="24"/>
          <w:szCs w:val="24"/>
        </w:rPr>
        <w:t>MA: English Literatur</w:t>
      </w:r>
      <w:r w:rsidR="00CB60F1">
        <w:rPr>
          <w:rFonts w:ascii="Times New Roman" w:hAnsi="Times New Roman"/>
          <w:sz w:val="24"/>
          <w:szCs w:val="24"/>
        </w:rPr>
        <w:t>e, University of Calcutta (India),</w:t>
      </w:r>
      <w:r w:rsidR="00BB5160" w:rsidRPr="000F4161">
        <w:rPr>
          <w:rFonts w:ascii="Times New Roman" w:hAnsi="Times New Roman"/>
          <w:sz w:val="24"/>
          <w:szCs w:val="24"/>
        </w:rPr>
        <w:t xml:space="preserve"> </w:t>
      </w:r>
      <w:r w:rsidRPr="000F4161">
        <w:rPr>
          <w:rFonts w:ascii="Times New Roman" w:hAnsi="Times New Roman"/>
          <w:sz w:val="24"/>
          <w:szCs w:val="24"/>
        </w:rPr>
        <w:t>2009</w:t>
      </w:r>
    </w:p>
    <w:p w:rsidR="000F4161" w:rsidRDefault="000F4161" w:rsidP="005D0C1B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BA: English Literature, </w:t>
      </w:r>
      <w:proofErr w:type="spellStart"/>
      <w:r>
        <w:rPr>
          <w:rFonts w:ascii="Times New Roman" w:hAnsi="Times New Roman"/>
          <w:sz w:val="24"/>
          <w:szCs w:val="24"/>
        </w:rPr>
        <w:t>Chanderganore</w:t>
      </w:r>
      <w:proofErr w:type="spellEnd"/>
      <w:r>
        <w:rPr>
          <w:rFonts w:ascii="Times New Roman" w:hAnsi="Times New Roman"/>
          <w:sz w:val="24"/>
          <w:szCs w:val="24"/>
        </w:rPr>
        <w:t xml:space="preserve"> Government College</w:t>
      </w:r>
      <w:r w:rsidR="00CB60F1">
        <w:rPr>
          <w:rFonts w:ascii="Times New Roman" w:hAnsi="Times New Roman"/>
          <w:sz w:val="24"/>
          <w:szCs w:val="24"/>
        </w:rPr>
        <w:t xml:space="preserve"> (India),</w:t>
      </w:r>
      <w:r>
        <w:rPr>
          <w:rFonts w:ascii="Times New Roman" w:hAnsi="Times New Roman"/>
          <w:sz w:val="24"/>
          <w:szCs w:val="24"/>
        </w:rPr>
        <w:t xml:space="preserve"> 2006</w:t>
      </w:r>
    </w:p>
    <w:p w:rsidR="005D0C1B" w:rsidRDefault="005D0C1B" w:rsidP="005D0C1B">
      <w:pPr>
        <w:widowControl w:val="0"/>
        <w:pBdr>
          <w:top w:val="single" w:sz="4" w:space="1" w:color="auto"/>
        </w:pBd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568" w:rsidRDefault="00970519" w:rsidP="00CC7568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</w:t>
      </w:r>
      <w:r w:rsidR="00C4357D" w:rsidRPr="00AF0277">
        <w:rPr>
          <w:rFonts w:ascii="Times New Roman" w:hAnsi="Times New Roman"/>
          <w:b/>
          <w:sz w:val="24"/>
          <w:szCs w:val="24"/>
        </w:rPr>
        <w:t>Teaching Experience:</w:t>
      </w:r>
      <w:r w:rsidR="00CC7568">
        <w:rPr>
          <w:rFonts w:ascii="Times New Roman" w:hAnsi="Times New Roman"/>
          <w:b/>
          <w:sz w:val="24"/>
          <w:szCs w:val="24"/>
        </w:rPr>
        <w:t xml:space="preserve"> </w:t>
      </w:r>
    </w:p>
    <w:p w:rsidR="0082677B" w:rsidRDefault="0082677B" w:rsidP="0082677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School of Communication and Culture, </w:t>
      </w:r>
      <w:r w:rsidRPr="0082677B">
        <w:rPr>
          <w:rFonts w:ascii="Times New Roman" w:hAnsi="Times New Roman"/>
          <w:b/>
          <w:bCs/>
          <w:sz w:val="24"/>
          <w:szCs w:val="24"/>
        </w:rPr>
        <w:t>University of Aarhu</w:t>
      </w:r>
      <w:r>
        <w:rPr>
          <w:rFonts w:ascii="Times New Roman" w:hAnsi="Times New Roman"/>
          <w:b/>
          <w:bCs/>
          <w:sz w:val="24"/>
          <w:szCs w:val="24"/>
        </w:rPr>
        <w:t>s (</w:t>
      </w:r>
      <w:r>
        <w:rPr>
          <w:rFonts w:ascii="Times New Roman" w:hAnsi="Times New Roman"/>
          <w:b/>
          <w:bCs/>
          <w:sz w:val="24"/>
          <w:szCs w:val="24"/>
        </w:rPr>
        <w:t>Denmark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CA6934" w:rsidRPr="0082677B" w:rsidRDefault="0082677B" w:rsidP="0072784D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677B">
        <w:rPr>
          <w:rFonts w:ascii="Times New Roman" w:hAnsi="Times New Roman"/>
          <w:bCs/>
          <w:sz w:val="24"/>
          <w:szCs w:val="24"/>
        </w:rPr>
        <w:t>Guest Lecture</w:t>
      </w:r>
      <w:r w:rsidRPr="0082677B">
        <w:rPr>
          <w:rFonts w:ascii="Times New Roman" w:hAnsi="Times New Roman"/>
          <w:bCs/>
          <w:sz w:val="24"/>
          <w:szCs w:val="24"/>
        </w:rPr>
        <w:t xml:space="preserve"> and workshops on Indian writing in English </w:t>
      </w:r>
      <w:r>
        <w:rPr>
          <w:rFonts w:ascii="Times New Roman" w:hAnsi="Times New Roman"/>
          <w:bCs/>
          <w:sz w:val="24"/>
          <w:szCs w:val="24"/>
        </w:rPr>
        <w:t>(as part of MA English course)</w:t>
      </w:r>
    </w:p>
    <w:p w:rsidR="0082677B" w:rsidRDefault="0082677B" w:rsidP="0082677B">
      <w:pPr>
        <w:pStyle w:val="ListParagraph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677B" w:rsidRPr="0082677B" w:rsidRDefault="0082677B" w:rsidP="0082677B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704B9E">
        <w:rPr>
          <w:rFonts w:ascii="Times New Roman" w:hAnsi="Times New Roman"/>
          <w:b/>
          <w:sz w:val="24"/>
          <w:szCs w:val="24"/>
        </w:rPr>
        <w:t>Department of English and Related Liter</w:t>
      </w:r>
      <w:r>
        <w:rPr>
          <w:rFonts w:ascii="Times New Roman" w:hAnsi="Times New Roman"/>
          <w:b/>
          <w:sz w:val="24"/>
          <w:szCs w:val="24"/>
        </w:rPr>
        <w:t>ature, University of York</w:t>
      </w:r>
      <w:r>
        <w:rPr>
          <w:rFonts w:ascii="Times New Roman" w:hAnsi="Times New Roman"/>
          <w:b/>
          <w:sz w:val="24"/>
          <w:szCs w:val="24"/>
        </w:rPr>
        <w:t xml:space="preserve"> (UK)</w:t>
      </w:r>
    </w:p>
    <w:p w:rsidR="004C37C3" w:rsidRPr="002156FA" w:rsidRDefault="000F4161" w:rsidP="002156FA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6FA">
        <w:rPr>
          <w:rFonts w:ascii="Times New Roman" w:hAnsi="Times New Roman"/>
          <w:b/>
          <w:bCs/>
          <w:sz w:val="24"/>
          <w:szCs w:val="24"/>
        </w:rPr>
        <w:t xml:space="preserve">World of Literature II: </w:t>
      </w:r>
      <w:r w:rsidR="004C37C3" w:rsidRPr="002156FA">
        <w:rPr>
          <w:rFonts w:ascii="Times New Roman" w:hAnsi="Times New Roman"/>
          <w:b/>
          <w:bCs/>
          <w:sz w:val="24"/>
          <w:szCs w:val="24"/>
        </w:rPr>
        <w:t>Empire and Aftermaths</w:t>
      </w:r>
      <w:r w:rsidR="00970519" w:rsidRPr="002156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7568" w:rsidRPr="002156FA">
        <w:rPr>
          <w:rFonts w:ascii="Times New Roman" w:hAnsi="Times New Roman"/>
          <w:b/>
          <w:bCs/>
          <w:sz w:val="24"/>
          <w:szCs w:val="24"/>
        </w:rPr>
        <w:t>(BA English)</w:t>
      </w:r>
    </w:p>
    <w:p w:rsidR="000F4161" w:rsidRDefault="00970519" w:rsidP="00CA6934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50B4">
        <w:rPr>
          <w:rFonts w:ascii="Times New Roman" w:hAnsi="Times New Roman"/>
          <w:b/>
          <w:bCs/>
          <w:sz w:val="24"/>
          <w:szCs w:val="24"/>
        </w:rPr>
        <w:t>Module Content</w:t>
      </w:r>
      <w:r w:rsidRPr="00F650B4">
        <w:rPr>
          <w:rFonts w:ascii="Times New Roman" w:hAnsi="Times New Roman"/>
          <w:bCs/>
          <w:sz w:val="24"/>
          <w:szCs w:val="24"/>
        </w:rPr>
        <w:t xml:space="preserve">: Aphra </w:t>
      </w:r>
      <w:proofErr w:type="spellStart"/>
      <w:r w:rsidRPr="00F650B4">
        <w:rPr>
          <w:rFonts w:ascii="Times New Roman" w:hAnsi="Times New Roman"/>
          <w:bCs/>
          <w:sz w:val="24"/>
          <w:szCs w:val="24"/>
        </w:rPr>
        <w:t>Behn</w:t>
      </w:r>
      <w:proofErr w:type="spellEnd"/>
      <w:r w:rsidRPr="00F650B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650B4">
        <w:rPr>
          <w:rFonts w:ascii="Times New Roman" w:hAnsi="Times New Roman"/>
          <w:bCs/>
          <w:i/>
          <w:sz w:val="24"/>
          <w:szCs w:val="24"/>
        </w:rPr>
        <w:t>Oroonoko</w:t>
      </w:r>
      <w:proofErr w:type="spellEnd"/>
      <w:r w:rsidRPr="00F650B4">
        <w:rPr>
          <w:rFonts w:ascii="Times New Roman" w:hAnsi="Times New Roman"/>
          <w:bCs/>
          <w:i/>
          <w:sz w:val="24"/>
          <w:szCs w:val="24"/>
        </w:rPr>
        <w:t xml:space="preserve"> and Other Writings</w:t>
      </w:r>
      <w:r w:rsidRPr="00F650B4">
        <w:rPr>
          <w:rFonts w:ascii="Times New Roman" w:hAnsi="Times New Roman"/>
          <w:bCs/>
          <w:sz w:val="24"/>
          <w:szCs w:val="24"/>
        </w:rPr>
        <w:t xml:space="preserve">; Olaudah Equiano, </w:t>
      </w:r>
      <w:r w:rsidRPr="00F650B4">
        <w:rPr>
          <w:rFonts w:ascii="Times New Roman" w:hAnsi="Times New Roman"/>
          <w:bCs/>
          <w:i/>
          <w:sz w:val="24"/>
          <w:szCs w:val="24"/>
        </w:rPr>
        <w:t>The Interesting Narrative and Other Writings</w:t>
      </w:r>
      <w:r w:rsidRPr="00F650B4">
        <w:rPr>
          <w:rFonts w:ascii="Times New Roman" w:hAnsi="Times New Roman"/>
          <w:bCs/>
          <w:sz w:val="24"/>
          <w:szCs w:val="24"/>
        </w:rPr>
        <w:t xml:space="preserve">; Robert Louis Stevenson, </w:t>
      </w:r>
      <w:r w:rsidRPr="00F650B4">
        <w:rPr>
          <w:rFonts w:ascii="Times New Roman" w:hAnsi="Times New Roman"/>
          <w:bCs/>
          <w:i/>
          <w:sz w:val="24"/>
          <w:szCs w:val="24"/>
        </w:rPr>
        <w:t>Treasure Island and the Ebb-Tide</w:t>
      </w:r>
      <w:r w:rsidRPr="00F650B4">
        <w:rPr>
          <w:rFonts w:ascii="Times New Roman" w:hAnsi="Times New Roman"/>
          <w:bCs/>
          <w:sz w:val="24"/>
          <w:szCs w:val="24"/>
        </w:rPr>
        <w:t xml:space="preserve">; Mo Yan, </w:t>
      </w:r>
      <w:r w:rsidRPr="00F650B4">
        <w:rPr>
          <w:rFonts w:ascii="Times New Roman" w:hAnsi="Times New Roman"/>
          <w:bCs/>
          <w:i/>
          <w:sz w:val="24"/>
          <w:szCs w:val="24"/>
        </w:rPr>
        <w:t>Red Sorghum</w:t>
      </w:r>
      <w:r w:rsidRPr="00F650B4">
        <w:rPr>
          <w:rFonts w:ascii="Times New Roman" w:hAnsi="Times New Roman"/>
          <w:bCs/>
          <w:sz w:val="24"/>
          <w:szCs w:val="24"/>
        </w:rPr>
        <w:t xml:space="preserve">; Whiti </w:t>
      </w:r>
      <w:proofErr w:type="spellStart"/>
      <w:r w:rsidRPr="00F650B4">
        <w:rPr>
          <w:rFonts w:ascii="Times New Roman" w:hAnsi="Times New Roman"/>
          <w:bCs/>
          <w:sz w:val="24"/>
          <w:szCs w:val="24"/>
        </w:rPr>
        <w:t>Ihimera</w:t>
      </w:r>
      <w:proofErr w:type="spellEnd"/>
      <w:r w:rsidRPr="00F650B4">
        <w:rPr>
          <w:rFonts w:ascii="Times New Roman" w:hAnsi="Times New Roman"/>
          <w:bCs/>
          <w:sz w:val="24"/>
          <w:szCs w:val="24"/>
        </w:rPr>
        <w:t xml:space="preserve">, </w:t>
      </w:r>
      <w:r w:rsidR="00CC7568" w:rsidRPr="00F650B4">
        <w:rPr>
          <w:rFonts w:ascii="Times New Roman" w:hAnsi="Times New Roman"/>
          <w:bCs/>
          <w:i/>
          <w:sz w:val="24"/>
          <w:szCs w:val="24"/>
        </w:rPr>
        <w:t>The Whale Rider</w:t>
      </w:r>
      <w:r w:rsidR="00CC7568" w:rsidRPr="00F650B4">
        <w:rPr>
          <w:rFonts w:ascii="Times New Roman" w:hAnsi="Times New Roman"/>
          <w:bCs/>
          <w:sz w:val="24"/>
          <w:szCs w:val="24"/>
        </w:rPr>
        <w:t>;</w:t>
      </w:r>
      <w:r w:rsidR="00CC7568" w:rsidRPr="00F650B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C7568" w:rsidRPr="00F650B4">
        <w:rPr>
          <w:rFonts w:ascii="Times New Roman" w:hAnsi="Times New Roman"/>
          <w:bCs/>
          <w:sz w:val="24"/>
          <w:szCs w:val="24"/>
        </w:rPr>
        <w:t xml:space="preserve">Selected Poems of </w:t>
      </w:r>
      <w:r w:rsidR="00CC7568" w:rsidRPr="00F650B4">
        <w:rPr>
          <w:rFonts w:ascii="Times New Roman" w:hAnsi="Times New Roman"/>
          <w:sz w:val="24"/>
          <w:szCs w:val="24"/>
          <w:shd w:val="clear" w:color="auto" w:fill="FFFFFF"/>
        </w:rPr>
        <w:t>César</w:t>
      </w:r>
      <w:r w:rsidR="009F2EF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7568" w:rsidRPr="00F650B4">
        <w:rPr>
          <w:rFonts w:ascii="Times New Roman" w:hAnsi="Times New Roman"/>
          <w:bCs/>
          <w:sz w:val="24"/>
          <w:szCs w:val="24"/>
        </w:rPr>
        <w:t xml:space="preserve">Vallejo and Gabriella Mistral. </w:t>
      </w:r>
    </w:p>
    <w:p w:rsidR="00CA6934" w:rsidRDefault="00CA6934" w:rsidP="00CA6934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5418B" w:rsidRPr="002156FA" w:rsidRDefault="009F2EFD" w:rsidP="002156FA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56FA">
        <w:rPr>
          <w:rFonts w:ascii="Times New Roman" w:hAnsi="Times New Roman"/>
          <w:b/>
          <w:bCs/>
          <w:sz w:val="24"/>
          <w:szCs w:val="24"/>
        </w:rPr>
        <w:t xml:space="preserve">Slavery in the Transatlantic: Cultures, Representations, Legacies </w:t>
      </w:r>
      <w:r w:rsidR="003E7B64" w:rsidRPr="002156FA">
        <w:rPr>
          <w:rFonts w:ascii="Times New Roman" w:hAnsi="Times New Roman"/>
          <w:b/>
          <w:bCs/>
          <w:sz w:val="24"/>
          <w:szCs w:val="24"/>
        </w:rPr>
        <w:t>(BA English)</w:t>
      </w:r>
    </w:p>
    <w:p w:rsidR="007123F7" w:rsidRDefault="009F2EFD" w:rsidP="002156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en-US" w:eastAsia="en-US"/>
        </w:rPr>
      </w:pPr>
      <w:r w:rsidRPr="00B5418B">
        <w:rPr>
          <w:rFonts w:ascii="Times New Roman" w:hAnsi="Times New Roman"/>
          <w:b/>
          <w:bCs/>
          <w:sz w:val="24"/>
          <w:szCs w:val="24"/>
        </w:rPr>
        <w:t xml:space="preserve">Module Content: </w:t>
      </w:r>
      <w:r w:rsidRPr="00B5418B">
        <w:rPr>
          <w:rFonts w:ascii="Times New Roman" w:hAnsi="Times New Roman"/>
          <w:b/>
          <w:bCs/>
          <w:color w:val="222222"/>
          <w:sz w:val="24"/>
          <w:szCs w:val="24"/>
          <w:lang w:val="en-US" w:eastAsia="en-US"/>
        </w:rPr>
        <w:t xml:space="preserve"> </w:t>
      </w:r>
      <w:r w:rsidRPr="00B5418B">
        <w:rPr>
          <w:rFonts w:ascii="Times New Roman" w:hAnsi="Times New Roman"/>
          <w:bCs/>
          <w:sz w:val="24"/>
          <w:szCs w:val="24"/>
          <w:lang w:val="en-US" w:eastAsia="en-US"/>
        </w:rPr>
        <w:t>James Weldon Johnson, </w:t>
      </w:r>
      <w:r w:rsidRPr="00B5418B">
        <w:rPr>
          <w:rFonts w:ascii="Times New Roman" w:hAnsi="Times New Roman"/>
          <w:bCs/>
          <w:i/>
          <w:iCs/>
          <w:sz w:val="24"/>
          <w:szCs w:val="24"/>
          <w:lang w:val="en-US" w:eastAsia="en-US"/>
        </w:rPr>
        <w:t>Autobiography of an Ex-</w:t>
      </w:r>
      <w:proofErr w:type="spellStart"/>
      <w:proofErr w:type="gramStart"/>
      <w:r w:rsidRPr="00B5418B">
        <w:rPr>
          <w:rFonts w:ascii="Times New Roman" w:hAnsi="Times New Roman"/>
          <w:bCs/>
          <w:i/>
          <w:iCs/>
          <w:sz w:val="24"/>
          <w:szCs w:val="24"/>
          <w:lang w:val="en-US" w:eastAsia="en-US"/>
        </w:rPr>
        <w:t>coloured</w:t>
      </w:r>
      <w:proofErr w:type="spellEnd"/>
      <w:proofErr w:type="gramEnd"/>
      <w:r w:rsidRPr="00B5418B">
        <w:rPr>
          <w:rFonts w:ascii="Times New Roman" w:hAnsi="Times New Roman"/>
          <w:bCs/>
          <w:i/>
          <w:iCs/>
          <w:sz w:val="24"/>
          <w:szCs w:val="24"/>
          <w:lang w:val="en-US" w:eastAsia="en-US"/>
        </w:rPr>
        <w:t xml:space="preserve"> Man</w:t>
      </w:r>
      <w:r w:rsidRPr="00B5418B">
        <w:rPr>
          <w:rFonts w:ascii="Times New Roman" w:hAnsi="Times New Roman"/>
          <w:bCs/>
          <w:sz w:val="24"/>
          <w:szCs w:val="24"/>
          <w:lang w:val="en-US" w:eastAsia="en-US"/>
        </w:rPr>
        <w:t>;</w:t>
      </w:r>
      <w:r w:rsidR="003E7B64" w:rsidRPr="00B5418B">
        <w:rPr>
          <w:rFonts w:ascii="Times New Roman" w:hAnsi="Times New Roman"/>
          <w:bCs/>
          <w:sz w:val="24"/>
          <w:szCs w:val="24"/>
          <w:lang w:val="en-US" w:eastAsia="en-US"/>
        </w:rPr>
        <w:t xml:space="preserve"> </w:t>
      </w:r>
      <w:r w:rsidRPr="00B5418B">
        <w:rPr>
          <w:rFonts w:ascii="Times New Roman" w:hAnsi="Times New Roman"/>
          <w:bCs/>
          <w:sz w:val="24"/>
          <w:szCs w:val="24"/>
          <w:lang w:val="en-US" w:eastAsia="en-US"/>
        </w:rPr>
        <w:t xml:space="preserve">Lorraine </w:t>
      </w:r>
      <w:r w:rsidRPr="00B5418B">
        <w:rPr>
          <w:rFonts w:ascii="Times New Roman" w:hAnsi="Times New Roman"/>
          <w:bCs/>
          <w:sz w:val="24"/>
          <w:szCs w:val="24"/>
          <w:lang w:val="en-US" w:eastAsia="en-US"/>
        </w:rPr>
        <w:lastRenderedPageBreak/>
        <w:t>Hansberry, </w:t>
      </w:r>
      <w:r w:rsidRPr="00B5418B">
        <w:rPr>
          <w:rFonts w:ascii="Times New Roman" w:hAnsi="Times New Roman"/>
          <w:bCs/>
          <w:i/>
          <w:iCs/>
          <w:sz w:val="24"/>
          <w:szCs w:val="24"/>
          <w:lang w:val="en-US" w:eastAsia="en-US"/>
        </w:rPr>
        <w:t>A Raisin in the Sun</w:t>
      </w:r>
      <w:r w:rsidRPr="00B5418B">
        <w:rPr>
          <w:rFonts w:ascii="Times New Roman" w:hAnsi="Times New Roman"/>
          <w:bCs/>
          <w:sz w:val="24"/>
          <w:szCs w:val="24"/>
          <w:lang w:val="en-US" w:eastAsia="en-US"/>
        </w:rPr>
        <w:t xml:space="preserve">; </w:t>
      </w:r>
      <w:r w:rsidR="003E7B64" w:rsidRPr="00B5418B">
        <w:rPr>
          <w:rFonts w:ascii="Times New Roman" w:hAnsi="Times New Roman"/>
          <w:bCs/>
          <w:sz w:val="24"/>
          <w:szCs w:val="24"/>
          <w:lang w:val="en-US" w:eastAsia="en-US"/>
        </w:rPr>
        <w:t>Zora Neale Hurston,</w:t>
      </w:r>
      <w:r w:rsidRPr="00B5418B">
        <w:rPr>
          <w:rFonts w:ascii="Times New Roman" w:hAnsi="Times New Roman"/>
          <w:bCs/>
          <w:sz w:val="24"/>
          <w:szCs w:val="24"/>
          <w:lang w:val="en-US" w:eastAsia="en-US"/>
        </w:rPr>
        <w:t> </w:t>
      </w:r>
      <w:r w:rsidRPr="00B5418B">
        <w:rPr>
          <w:rFonts w:ascii="Times New Roman" w:hAnsi="Times New Roman"/>
          <w:bCs/>
          <w:i/>
          <w:iCs/>
          <w:sz w:val="24"/>
          <w:szCs w:val="24"/>
          <w:lang w:val="en-US" w:eastAsia="en-US"/>
        </w:rPr>
        <w:t>Their Eyes Were Watching God</w:t>
      </w:r>
      <w:r w:rsidR="003E7B64" w:rsidRPr="00B5418B">
        <w:rPr>
          <w:rFonts w:ascii="Times New Roman" w:hAnsi="Times New Roman"/>
          <w:bCs/>
          <w:sz w:val="24"/>
          <w:szCs w:val="24"/>
          <w:lang w:val="en-US" w:eastAsia="en-US"/>
        </w:rPr>
        <w:t xml:space="preserve">; </w:t>
      </w:r>
      <w:r w:rsidRPr="00B5418B">
        <w:rPr>
          <w:rFonts w:ascii="Times New Roman" w:hAnsi="Times New Roman"/>
          <w:bCs/>
          <w:sz w:val="24"/>
          <w:szCs w:val="24"/>
          <w:lang w:val="en-US" w:eastAsia="en-US"/>
        </w:rPr>
        <w:t>Toni</w:t>
      </w:r>
      <w:r w:rsidR="003E7B64" w:rsidRPr="00B5418B">
        <w:rPr>
          <w:rFonts w:ascii="Times New Roman" w:hAnsi="Times New Roman"/>
          <w:bCs/>
          <w:sz w:val="24"/>
          <w:szCs w:val="24"/>
          <w:lang w:val="en-US" w:eastAsia="en-US"/>
        </w:rPr>
        <w:t xml:space="preserve"> Morrison </w:t>
      </w:r>
      <w:r w:rsidRPr="00B5418B">
        <w:rPr>
          <w:rFonts w:ascii="Times New Roman" w:hAnsi="Times New Roman"/>
          <w:bCs/>
          <w:i/>
          <w:iCs/>
          <w:sz w:val="24"/>
          <w:szCs w:val="24"/>
          <w:lang w:val="en-US" w:eastAsia="en-US"/>
        </w:rPr>
        <w:t>Beloved</w:t>
      </w:r>
      <w:r w:rsidR="003E7B64" w:rsidRPr="00B5418B">
        <w:rPr>
          <w:rFonts w:ascii="Times New Roman" w:hAnsi="Times New Roman"/>
          <w:bCs/>
          <w:sz w:val="24"/>
          <w:szCs w:val="24"/>
          <w:lang w:val="en-US" w:eastAsia="en-US"/>
        </w:rPr>
        <w:t xml:space="preserve">; </w:t>
      </w:r>
      <w:r w:rsidRPr="00B5418B">
        <w:rPr>
          <w:rFonts w:ascii="Times New Roman" w:hAnsi="Times New Roman"/>
          <w:bCs/>
          <w:sz w:val="24"/>
          <w:szCs w:val="24"/>
          <w:lang w:val="en-US" w:eastAsia="en-US"/>
        </w:rPr>
        <w:t>Solomon</w:t>
      </w:r>
      <w:r w:rsidR="003E7B64" w:rsidRPr="00B5418B">
        <w:rPr>
          <w:rFonts w:ascii="Times New Roman" w:hAnsi="Times New Roman"/>
          <w:bCs/>
          <w:sz w:val="24"/>
          <w:szCs w:val="24"/>
          <w:lang w:val="en-US" w:eastAsia="en-US"/>
        </w:rPr>
        <w:t xml:space="preserve"> Northrup</w:t>
      </w:r>
      <w:r w:rsidRPr="00B5418B">
        <w:rPr>
          <w:rFonts w:ascii="Times New Roman" w:hAnsi="Times New Roman"/>
          <w:bCs/>
          <w:sz w:val="24"/>
          <w:szCs w:val="24"/>
          <w:lang w:val="en-US" w:eastAsia="en-US"/>
        </w:rPr>
        <w:t>. </w:t>
      </w:r>
      <w:r w:rsidRPr="00B5418B">
        <w:rPr>
          <w:rFonts w:ascii="Times New Roman" w:hAnsi="Times New Roman"/>
          <w:bCs/>
          <w:i/>
          <w:iCs/>
          <w:sz w:val="24"/>
          <w:szCs w:val="24"/>
          <w:lang w:val="en-US" w:eastAsia="en-US"/>
        </w:rPr>
        <w:t>12 Years a Slave</w:t>
      </w:r>
      <w:r w:rsidR="003E7B64" w:rsidRPr="00B5418B">
        <w:rPr>
          <w:rFonts w:ascii="Times New Roman" w:hAnsi="Times New Roman"/>
          <w:bCs/>
          <w:sz w:val="24"/>
          <w:szCs w:val="24"/>
          <w:lang w:val="en-US" w:eastAsia="en-US"/>
        </w:rPr>
        <w:t xml:space="preserve">; </w:t>
      </w:r>
      <w:r w:rsidRPr="00B5418B">
        <w:rPr>
          <w:rFonts w:ascii="Times New Roman" w:hAnsi="Times New Roman"/>
          <w:bCs/>
          <w:sz w:val="24"/>
          <w:szCs w:val="24"/>
          <w:shd w:val="clear" w:color="auto" w:fill="FFFFFF"/>
          <w:lang w:val="en-US" w:eastAsia="en-US"/>
        </w:rPr>
        <w:t>Colson</w:t>
      </w:r>
      <w:r w:rsidR="003E7B64" w:rsidRPr="00B5418B">
        <w:rPr>
          <w:rFonts w:ascii="Times New Roman" w:hAnsi="Times New Roman"/>
          <w:bCs/>
          <w:sz w:val="24"/>
          <w:szCs w:val="24"/>
          <w:shd w:val="clear" w:color="auto" w:fill="FFFFFF"/>
          <w:lang w:val="en-US" w:eastAsia="en-US"/>
        </w:rPr>
        <w:t xml:space="preserve"> Whitehead,</w:t>
      </w:r>
      <w:r w:rsidRPr="00B5418B">
        <w:rPr>
          <w:rFonts w:ascii="Times New Roman" w:hAnsi="Times New Roman"/>
          <w:bCs/>
          <w:sz w:val="24"/>
          <w:szCs w:val="24"/>
          <w:shd w:val="clear" w:color="auto" w:fill="FFFFFF"/>
          <w:lang w:val="en-US" w:eastAsia="en-US"/>
        </w:rPr>
        <w:t> </w:t>
      </w:r>
      <w:r w:rsidRPr="00B5418B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val="en-US" w:eastAsia="en-US"/>
        </w:rPr>
        <w:t>The Underground Railway</w:t>
      </w:r>
      <w:r w:rsidR="003E7B64" w:rsidRPr="00B5418B">
        <w:rPr>
          <w:rFonts w:ascii="Times New Roman" w:hAnsi="Times New Roman"/>
          <w:bCs/>
          <w:sz w:val="24"/>
          <w:szCs w:val="24"/>
          <w:shd w:val="clear" w:color="auto" w:fill="FFFFFF"/>
          <w:lang w:val="en-US" w:eastAsia="en-US"/>
        </w:rPr>
        <w:t xml:space="preserve">. </w:t>
      </w:r>
    </w:p>
    <w:p w:rsidR="0082677B" w:rsidRPr="002156FA" w:rsidRDefault="0082677B" w:rsidP="0082677B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6FA">
        <w:rPr>
          <w:rFonts w:ascii="Times New Roman" w:hAnsi="Times New Roman"/>
          <w:b/>
          <w:bCs/>
          <w:sz w:val="24"/>
          <w:szCs w:val="24"/>
        </w:rPr>
        <w:t>Global Literature (BA English)</w:t>
      </w:r>
    </w:p>
    <w:p w:rsidR="0082677B" w:rsidRDefault="0082677B" w:rsidP="0082677B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650B4">
        <w:rPr>
          <w:rFonts w:ascii="Times New Roman" w:hAnsi="Times New Roman"/>
          <w:b/>
          <w:bCs/>
          <w:sz w:val="24"/>
          <w:szCs w:val="24"/>
        </w:rPr>
        <w:t>Module Content:</w:t>
      </w:r>
      <w:r w:rsidRPr="00F650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0B4">
        <w:rPr>
          <w:rFonts w:ascii="Times New Roman" w:hAnsi="Times New Roman"/>
          <w:bCs/>
          <w:sz w:val="24"/>
          <w:szCs w:val="24"/>
        </w:rPr>
        <w:t>Teju</w:t>
      </w:r>
      <w:proofErr w:type="spellEnd"/>
      <w:r w:rsidRPr="00F650B4">
        <w:rPr>
          <w:rFonts w:ascii="Times New Roman" w:hAnsi="Times New Roman"/>
          <w:bCs/>
          <w:sz w:val="24"/>
          <w:szCs w:val="24"/>
        </w:rPr>
        <w:t xml:space="preserve"> Cole, </w:t>
      </w:r>
      <w:r w:rsidRPr="00F650B4">
        <w:rPr>
          <w:rFonts w:ascii="Times New Roman" w:hAnsi="Times New Roman"/>
          <w:bCs/>
          <w:i/>
          <w:sz w:val="24"/>
          <w:szCs w:val="24"/>
        </w:rPr>
        <w:t>Open City</w:t>
      </w:r>
      <w:r w:rsidRPr="00F650B4">
        <w:rPr>
          <w:rFonts w:ascii="Times New Roman" w:hAnsi="Times New Roman"/>
          <w:bCs/>
          <w:sz w:val="24"/>
          <w:szCs w:val="24"/>
        </w:rPr>
        <w:t xml:space="preserve">; J. M.  Coetzee, </w:t>
      </w:r>
      <w:r w:rsidRPr="00F650B4">
        <w:rPr>
          <w:rFonts w:ascii="Times New Roman" w:hAnsi="Times New Roman"/>
          <w:bCs/>
          <w:i/>
          <w:sz w:val="24"/>
          <w:szCs w:val="24"/>
        </w:rPr>
        <w:t>Waiting for the Barbarians</w:t>
      </w:r>
      <w:r w:rsidRPr="00F650B4">
        <w:rPr>
          <w:rFonts w:ascii="Times New Roman" w:hAnsi="Times New Roman"/>
          <w:bCs/>
          <w:sz w:val="24"/>
          <w:szCs w:val="24"/>
        </w:rPr>
        <w:t xml:space="preserve">; Jamaica Kincaid, </w:t>
      </w:r>
      <w:r w:rsidRPr="00F650B4">
        <w:rPr>
          <w:rFonts w:ascii="Times New Roman" w:hAnsi="Times New Roman"/>
          <w:bCs/>
          <w:i/>
          <w:sz w:val="24"/>
          <w:szCs w:val="24"/>
        </w:rPr>
        <w:t>Lucy</w:t>
      </w:r>
      <w:r w:rsidRPr="00F650B4"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  <w:t xml:space="preserve">Selected poems of </w:t>
      </w:r>
      <w:r w:rsidRPr="00F650B4">
        <w:rPr>
          <w:rFonts w:ascii="Times New Roman" w:hAnsi="Times New Roman"/>
          <w:bCs/>
          <w:sz w:val="24"/>
          <w:szCs w:val="24"/>
        </w:rPr>
        <w:t>Rabindranath Tagore</w:t>
      </w:r>
      <w:r>
        <w:rPr>
          <w:rFonts w:ascii="Times New Roman" w:hAnsi="Times New Roman"/>
          <w:bCs/>
          <w:sz w:val="24"/>
          <w:szCs w:val="24"/>
        </w:rPr>
        <w:t xml:space="preserve"> and W.B. Yeats</w:t>
      </w:r>
      <w:r w:rsidRPr="00F650B4">
        <w:rPr>
          <w:rFonts w:ascii="Times New Roman" w:hAnsi="Times New Roman"/>
          <w:bCs/>
          <w:sz w:val="24"/>
          <w:szCs w:val="24"/>
        </w:rPr>
        <w:t xml:space="preserve">; Haruki Murakami, </w:t>
      </w:r>
      <w:r w:rsidRPr="00F650B4">
        <w:rPr>
          <w:rFonts w:ascii="Times New Roman" w:hAnsi="Times New Roman"/>
          <w:bCs/>
          <w:i/>
          <w:sz w:val="24"/>
          <w:szCs w:val="24"/>
        </w:rPr>
        <w:t>after the quake</w:t>
      </w:r>
      <w:r w:rsidRPr="00F650B4">
        <w:rPr>
          <w:rFonts w:ascii="Times New Roman" w:hAnsi="Times New Roman"/>
          <w:bCs/>
          <w:sz w:val="24"/>
          <w:szCs w:val="24"/>
        </w:rPr>
        <w:t xml:space="preserve">; Chimamanda Ngozi Adichie, </w:t>
      </w:r>
      <w:proofErr w:type="spellStart"/>
      <w:r w:rsidRPr="00F650B4">
        <w:rPr>
          <w:rFonts w:ascii="Times New Roman" w:hAnsi="Times New Roman"/>
          <w:bCs/>
          <w:i/>
          <w:sz w:val="24"/>
          <w:szCs w:val="24"/>
        </w:rPr>
        <w:t>Americanah</w:t>
      </w:r>
      <w:proofErr w:type="spellEnd"/>
      <w:r w:rsidRPr="00F650B4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82677B" w:rsidRDefault="0082677B" w:rsidP="002156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en-US" w:eastAsia="en-US"/>
        </w:rPr>
      </w:pPr>
    </w:p>
    <w:p w:rsidR="007123F7" w:rsidRDefault="007123F7" w:rsidP="007123F7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Other Teaching</w:t>
      </w:r>
      <w:r w:rsidR="003E7B64">
        <w:rPr>
          <w:rFonts w:ascii="Times New Roman" w:hAnsi="Times New Roman"/>
          <w:b/>
          <w:bCs/>
          <w:sz w:val="24"/>
          <w:szCs w:val="24"/>
        </w:rPr>
        <w:t xml:space="preserve"> (Related) </w:t>
      </w:r>
      <w:r>
        <w:rPr>
          <w:rFonts w:ascii="Times New Roman" w:hAnsi="Times New Roman"/>
          <w:b/>
          <w:bCs/>
          <w:sz w:val="24"/>
          <w:szCs w:val="24"/>
        </w:rPr>
        <w:t xml:space="preserve">Experiences </w:t>
      </w:r>
    </w:p>
    <w:p w:rsidR="00704B9E" w:rsidRDefault="00B25638" w:rsidP="007123F7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Marker of Key Concepts</w:t>
      </w:r>
      <w:r w:rsidR="00704B9E">
        <w:rPr>
          <w:rFonts w:ascii="Times New Roman" w:hAnsi="Times New Roman"/>
          <w:b/>
          <w:sz w:val="24"/>
          <w:szCs w:val="24"/>
        </w:rPr>
        <w:t xml:space="preserve"> module (2017)</w:t>
      </w:r>
    </w:p>
    <w:p w:rsidR="00704B9E" w:rsidRPr="00704B9E" w:rsidRDefault="000F4161" w:rsidP="005D0C1B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Responsibilities: A</w:t>
      </w:r>
      <w:r w:rsidR="00704B9E" w:rsidRPr="00704B9E">
        <w:rPr>
          <w:rFonts w:ascii="Times New Roman" w:hAnsi="Times New Roman"/>
          <w:sz w:val="24"/>
          <w:szCs w:val="24"/>
        </w:rPr>
        <w:t xml:space="preserve">ssessed two sets of examination scripts of compulsory </w:t>
      </w:r>
      <w:r w:rsidR="00704B9E">
        <w:rPr>
          <w:rFonts w:ascii="Times New Roman" w:hAnsi="Times New Roman"/>
          <w:sz w:val="24"/>
          <w:szCs w:val="24"/>
        </w:rPr>
        <w:t xml:space="preserve">theory </w:t>
      </w:r>
      <w:r w:rsidR="00704B9E" w:rsidRPr="00704B9E">
        <w:rPr>
          <w:rFonts w:ascii="Times New Roman" w:hAnsi="Times New Roman"/>
          <w:sz w:val="24"/>
          <w:szCs w:val="24"/>
        </w:rPr>
        <w:t>module</w:t>
      </w:r>
      <w:r w:rsidR="00102006">
        <w:rPr>
          <w:rFonts w:ascii="Times New Roman" w:hAnsi="Times New Roman"/>
          <w:sz w:val="24"/>
          <w:szCs w:val="24"/>
        </w:rPr>
        <w:t xml:space="preserve"> (of BA English)</w:t>
      </w:r>
      <w:r w:rsidR="00D93FFC">
        <w:rPr>
          <w:rFonts w:ascii="Times New Roman" w:hAnsi="Times New Roman"/>
          <w:sz w:val="24"/>
          <w:szCs w:val="24"/>
        </w:rPr>
        <w:t>,</w:t>
      </w:r>
      <w:r w:rsidR="00B25638">
        <w:rPr>
          <w:rFonts w:ascii="Times New Roman" w:hAnsi="Times New Roman"/>
          <w:sz w:val="24"/>
          <w:szCs w:val="24"/>
        </w:rPr>
        <w:t xml:space="preserve"> </w:t>
      </w:r>
      <w:r w:rsidR="00704B9E" w:rsidRPr="00704B9E">
        <w:rPr>
          <w:rFonts w:ascii="Times New Roman" w:hAnsi="Times New Roman"/>
          <w:sz w:val="24"/>
          <w:szCs w:val="24"/>
        </w:rPr>
        <w:t>provided</w:t>
      </w:r>
      <w:r w:rsidR="00704B9E">
        <w:rPr>
          <w:rFonts w:ascii="Times New Roman" w:hAnsi="Times New Roman"/>
          <w:sz w:val="24"/>
          <w:szCs w:val="24"/>
        </w:rPr>
        <w:t xml:space="preserve"> detailed</w:t>
      </w:r>
      <w:r w:rsidR="00704B9E" w:rsidRPr="00704B9E">
        <w:rPr>
          <w:rFonts w:ascii="Times New Roman" w:hAnsi="Times New Roman"/>
          <w:sz w:val="24"/>
          <w:szCs w:val="24"/>
        </w:rPr>
        <w:t xml:space="preserve"> feedback on scripts. </w:t>
      </w:r>
    </w:p>
    <w:p w:rsidR="00281F9E" w:rsidRPr="00704B9E" w:rsidRDefault="00C85D00" w:rsidP="005D0C1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Running</w:t>
      </w:r>
      <w:r w:rsidR="00704B9E">
        <w:rPr>
          <w:rFonts w:ascii="Times New Roman" w:hAnsi="Times New Roman"/>
          <w:b/>
          <w:sz w:val="24"/>
          <w:szCs w:val="24"/>
        </w:rPr>
        <w:t xml:space="preserve"> c</w:t>
      </w:r>
      <w:r w:rsidR="00281F9E" w:rsidRPr="00704B9E">
        <w:rPr>
          <w:rFonts w:ascii="Times New Roman" w:hAnsi="Times New Roman"/>
          <w:b/>
          <w:sz w:val="24"/>
          <w:szCs w:val="24"/>
        </w:rPr>
        <w:t>reative writing workshops</w:t>
      </w:r>
      <w:r w:rsidR="00281F9E">
        <w:rPr>
          <w:rFonts w:ascii="Times New Roman" w:hAnsi="Times New Roman"/>
          <w:sz w:val="24"/>
          <w:szCs w:val="24"/>
        </w:rPr>
        <w:t xml:space="preserve"> </w:t>
      </w:r>
      <w:r w:rsidR="00704B9E" w:rsidRPr="00704B9E">
        <w:rPr>
          <w:rFonts w:ascii="Times New Roman" w:hAnsi="Times New Roman"/>
          <w:b/>
          <w:sz w:val="24"/>
          <w:szCs w:val="24"/>
        </w:rPr>
        <w:t>(2017)</w:t>
      </w:r>
    </w:p>
    <w:p w:rsidR="00704B9E" w:rsidRPr="00AF0277" w:rsidRDefault="005570C0" w:rsidP="005D0C1B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Designed and delivered workshop</w:t>
      </w:r>
      <w:r w:rsidR="00704B9E">
        <w:rPr>
          <w:rFonts w:ascii="Times New Roman" w:hAnsi="Times New Roman"/>
          <w:sz w:val="24"/>
          <w:szCs w:val="24"/>
        </w:rPr>
        <w:t xml:space="preserve"> on poetry writing for adult service users of Refugee Action York. </w:t>
      </w:r>
    </w:p>
    <w:p w:rsidR="00704B9E" w:rsidRDefault="00C4357D" w:rsidP="005D0C1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04B9E">
        <w:rPr>
          <w:rFonts w:ascii="Times New Roman" w:hAnsi="Times New Roman"/>
          <w:b/>
          <w:sz w:val="24"/>
          <w:szCs w:val="24"/>
        </w:rPr>
        <w:t xml:space="preserve">Assistant Teacher </w:t>
      </w:r>
      <w:r w:rsidR="00704B9E">
        <w:rPr>
          <w:rFonts w:ascii="Times New Roman" w:hAnsi="Times New Roman"/>
          <w:b/>
          <w:sz w:val="24"/>
          <w:szCs w:val="24"/>
        </w:rPr>
        <w:t>(2007-2010)</w:t>
      </w:r>
    </w:p>
    <w:p w:rsidR="00C4357D" w:rsidRDefault="00704B9E" w:rsidP="005D0C1B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Acted as English teacher in </w:t>
      </w:r>
      <w:r w:rsidR="00C4357D" w:rsidRPr="00AF0277">
        <w:rPr>
          <w:rFonts w:ascii="Times New Roman" w:hAnsi="Times New Roman"/>
          <w:sz w:val="24"/>
          <w:szCs w:val="24"/>
        </w:rPr>
        <w:t>Sarai Girls’ High School</w:t>
      </w:r>
      <w:r>
        <w:rPr>
          <w:rFonts w:ascii="Times New Roman" w:hAnsi="Times New Roman"/>
          <w:sz w:val="24"/>
          <w:szCs w:val="24"/>
        </w:rPr>
        <w:t xml:space="preserve"> (Secondary level), West Bengal, India. </w:t>
      </w:r>
    </w:p>
    <w:p w:rsidR="005D0C1B" w:rsidRDefault="005D0C1B" w:rsidP="005D0C1B">
      <w:pPr>
        <w:widowControl w:val="0"/>
        <w:pBdr>
          <w:top w:val="single" w:sz="4" w:space="1" w:color="auto"/>
        </w:pBd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0C1B" w:rsidRDefault="005D0C1B" w:rsidP="005D0C1B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0C5C">
        <w:rPr>
          <w:rFonts w:ascii="Times New Roman" w:hAnsi="Times New Roman"/>
          <w:b/>
          <w:sz w:val="24"/>
          <w:szCs w:val="24"/>
        </w:rPr>
        <w:t xml:space="preserve">Consultancies </w:t>
      </w:r>
    </w:p>
    <w:p w:rsidR="005D0C1B" w:rsidRDefault="007123F7" w:rsidP="005D0C1B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Regular reviewer of </w:t>
      </w:r>
      <w:r w:rsidR="005D0C1B" w:rsidRPr="0040626F">
        <w:rPr>
          <w:rFonts w:ascii="Times New Roman" w:hAnsi="Times New Roman"/>
          <w:i/>
          <w:sz w:val="24"/>
          <w:szCs w:val="24"/>
        </w:rPr>
        <w:t>Journal of Commonwealth Literature</w:t>
      </w:r>
      <w:r w:rsidR="00ED0FD8">
        <w:rPr>
          <w:rFonts w:ascii="Times New Roman" w:hAnsi="Times New Roman"/>
          <w:sz w:val="24"/>
          <w:szCs w:val="24"/>
        </w:rPr>
        <w:t xml:space="preserve"> </w:t>
      </w:r>
      <w:r w:rsidR="005D0C1B">
        <w:rPr>
          <w:rFonts w:ascii="Times New Roman" w:hAnsi="Times New Roman"/>
          <w:sz w:val="24"/>
          <w:szCs w:val="24"/>
        </w:rPr>
        <w:t xml:space="preserve">and </w:t>
      </w:r>
      <w:r w:rsidR="005D0C1B" w:rsidRPr="008530AA">
        <w:rPr>
          <w:rFonts w:ascii="Times New Roman" w:hAnsi="Times New Roman"/>
          <w:i/>
          <w:sz w:val="24"/>
          <w:szCs w:val="24"/>
        </w:rPr>
        <w:t>Cultivate</w:t>
      </w:r>
      <w:r w:rsidR="005D0C1B" w:rsidRPr="003D0C5C">
        <w:rPr>
          <w:rFonts w:ascii="Times New Roman" w:hAnsi="Times New Roman"/>
          <w:i/>
          <w:sz w:val="24"/>
          <w:szCs w:val="24"/>
        </w:rPr>
        <w:t xml:space="preserve"> Feminism</w:t>
      </w:r>
    </w:p>
    <w:p w:rsidR="004D65BA" w:rsidRDefault="004D65BA" w:rsidP="00357AA7">
      <w:pPr>
        <w:widowControl w:val="0"/>
        <w:pBdr>
          <w:top w:val="single" w:sz="4" w:space="2" w:color="auto"/>
        </w:pBd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679B" w:rsidRDefault="00A6679B" w:rsidP="00357AA7">
      <w:pPr>
        <w:widowControl w:val="0"/>
        <w:pBdr>
          <w:top w:val="single" w:sz="4" w:space="2" w:color="auto"/>
        </w:pBd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679B">
        <w:rPr>
          <w:rFonts w:ascii="Times New Roman" w:hAnsi="Times New Roman"/>
          <w:b/>
          <w:sz w:val="24"/>
          <w:szCs w:val="24"/>
        </w:rPr>
        <w:t>Membership of Professional Bodies</w:t>
      </w:r>
    </w:p>
    <w:p w:rsidR="00C30DB0" w:rsidRDefault="00C30DB0" w:rsidP="00357AA7">
      <w:pPr>
        <w:widowControl w:val="0"/>
        <w:pBdr>
          <w:top w:val="single" w:sz="4" w:space="2" w:color="auto"/>
        </w:pBd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2018: </w:t>
      </w:r>
      <w:r w:rsidR="00A6679B" w:rsidRPr="00C30DB0">
        <w:rPr>
          <w:rFonts w:ascii="Times New Roman" w:hAnsi="Times New Roman"/>
          <w:sz w:val="24"/>
          <w:szCs w:val="24"/>
        </w:rPr>
        <w:t>Fou</w:t>
      </w:r>
      <w:r w:rsidR="004617FF">
        <w:rPr>
          <w:rFonts w:ascii="Times New Roman" w:hAnsi="Times New Roman"/>
          <w:sz w:val="24"/>
          <w:szCs w:val="24"/>
        </w:rPr>
        <w:t>nder M</w:t>
      </w:r>
      <w:r>
        <w:rPr>
          <w:rFonts w:ascii="Times New Roman" w:hAnsi="Times New Roman"/>
          <w:sz w:val="24"/>
          <w:szCs w:val="24"/>
        </w:rPr>
        <w:t xml:space="preserve">ember, </w:t>
      </w:r>
      <w:r w:rsidRPr="00C30DB0">
        <w:rPr>
          <w:rFonts w:ascii="Times New Roman" w:hAnsi="Times New Roman"/>
          <w:sz w:val="24"/>
          <w:szCs w:val="24"/>
        </w:rPr>
        <w:t xml:space="preserve">Changing </w:t>
      </w:r>
      <w:proofErr w:type="spellStart"/>
      <w:r w:rsidRPr="00C30DB0">
        <w:rPr>
          <w:rFonts w:ascii="Times New Roman" w:hAnsi="Times New Roman"/>
          <w:sz w:val="24"/>
          <w:szCs w:val="24"/>
        </w:rPr>
        <w:t>Wor</w:t>
      </w:r>
      <w:proofErr w:type="spellEnd"/>
      <w:r w:rsidRPr="00C30DB0">
        <w:rPr>
          <w:rFonts w:ascii="Times New Roman" w:hAnsi="Times New Roman"/>
          <w:sz w:val="24"/>
          <w:szCs w:val="24"/>
        </w:rPr>
        <w:t>(l)d</w:t>
      </w:r>
      <w:r>
        <w:rPr>
          <w:rFonts w:ascii="Times New Roman" w:hAnsi="Times New Roman"/>
          <w:sz w:val="24"/>
          <w:szCs w:val="24"/>
        </w:rPr>
        <w:t>s</w:t>
      </w:r>
      <w:r w:rsidRPr="00C30DB0">
        <w:rPr>
          <w:rFonts w:ascii="Times New Roman" w:hAnsi="Times New Roman"/>
          <w:sz w:val="24"/>
          <w:szCs w:val="24"/>
        </w:rPr>
        <w:t>: Cultural Activ</w:t>
      </w:r>
      <w:r>
        <w:rPr>
          <w:rFonts w:ascii="Times New Roman" w:hAnsi="Times New Roman"/>
          <w:sz w:val="24"/>
          <w:szCs w:val="24"/>
        </w:rPr>
        <w:t>ism in the Literary Marketplace, Nottingham Trent University</w:t>
      </w:r>
    </w:p>
    <w:p w:rsidR="00C30DB0" w:rsidRDefault="00750FBA" w:rsidP="00357AA7">
      <w:pPr>
        <w:widowControl w:val="0"/>
        <w:pBdr>
          <w:top w:val="single" w:sz="4" w:space="2" w:color="auto"/>
        </w:pBd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419100</wp:posOffset>
                </wp:positionV>
                <wp:extent cx="58769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6F81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3pt" to="464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C30DB0">
        <w:rPr>
          <w:rFonts w:ascii="Times New Roman" w:hAnsi="Times New Roman"/>
          <w:sz w:val="24"/>
          <w:szCs w:val="24"/>
        </w:rPr>
        <w:t xml:space="preserve">2018: Postcolonial Studies Association </w:t>
      </w:r>
    </w:p>
    <w:p w:rsidR="005F669E" w:rsidRPr="00750FBA" w:rsidRDefault="005F669E" w:rsidP="00357AA7">
      <w:pPr>
        <w:widowControl w:val="0"/>
        <w:pBdr>
          <w:top w:val="single" w:sz="4" w:space="2" w:color="auto"/>
        </w:pBd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0C1B" w:rsidRPr="004D65BA" w:rsidRDefault="00A6679B" w:rsidP="00357AA7">
      <w:pPr>
        <w:widowControl w:val="0"/>
        <w:pBdr>
          <w:top w:val="single" w:sz="4" w:space="2" w:color="auto"/>
        </w:pBd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679B">
        <w:rPr>
          <w:rFonts w:ascii="Times New Roman" w:hAnsi="Times New Roman"/>
          <w:b/>
          <w:sz w:val="24"/>
          <w:szCs w:val="24"/>
        </w:rPr>
        <w:t xml:space="preserve"> </w:t>
      </w:r>
      <w:r w:rsidR="004D65BA" w:rsidRPr="004D65BA">
        <w:rPr>
          <w:rFonts w:ascii="Times New Roman" w:hAnsi="Times New Roman"/>
          <w:b/>
          <w:sz w:val="24"/>
          <w:szCs w:val="24"/>
        </w:rPr>
        <w:t xml:space="preserve">Public Engagement </w:t>
      </w:r>
    </w:p>
    <w:p w:rsidR="004D65BA" w:rsidRDefault="00357AA7" w:rsidP="00357AA7">
      <w:pPr>
        <w:widowControl w:val="0"/>
        <w:pBdr>
          <w:top w:val="single" w:sz="4" w:space="2" w:color="auto"/>
        </w:pBd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621665</wp:posOffset>
                </wp:positionV>
                <wp:extent cx="587311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9999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48.95pt" to="466.2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D65BA">
        <w:rPr>
          <w:rFonts w:ascii="Times New Roman" w:hAnsi="Times New Roman"/>
          <w:sz w:val="24"/>
          <w:szCs w:val="24"/>
        </w:rPr>
        <w:t xml:space="preserve">Recently developed 8 weeks-long non-accredited </w:t>
      </w:r>
      <w:proofErr w:type="gramStart"/>
      <w:r w:rsidR="004D65BA">
        <w:rPr>
          <w:rFonts w:ascii="Times New Roman" w:hAnsi="Times New Roman"/>
          <w:sz w:val="24"/>
          <w:szCs w:val="24"/>
        </w:rPr>
        <w:t>course</w:t>
      </w:r>
      <w:proofErr w:type="gramEnd"/>
      <w:r w:rsidR="004D65BA">
        <w:rPr>
          <w:rFonts w:ascii="Times New Roman" w:hAnsi="Times New Roman"/>
          <w:sz w:val="24"/>
          <w:szCs w:val="24"/>
        </w:rPr>
        <w:t xml:space="preserve"> ‘Reading the Mother: </w:t>
      </w:r>
      <w:r>
        <w:rPr>
          <w:rFonts w:ascii="Times New Roman" w:hAnsi="Times New Roman"/>
          <w:sz w:val="24"/>
          <w:szCs w:val="24"/>
        </w:rPr>
        <w:t xml:space="preserve">Motherhood in </w:t>
      </w:r>
      <w:r>
        <w:rPr>
          <w:rFonts w:ascii="Times New Roman" w:hAnsi="Times New Roman"/>
          <w:sz w:val="24"/>
          <w:szCs w:val="24"/>
        </w:rPr>
        <w:lastRenderedPageBreak/>
        <w:t>Contemporary Women’s Writing’ for the Centre for Lifelong Learning, University of York</w:t>
      </w:r>
    </w:p>
    <w:p w:rsidR="00357AA7" w:rsidRDefault="00357AA7" w:rsidP="00357AA7">
      <w:pPr>
        <w:widowControl w:val="0"/>
        <w:pBdr>
          <w:top w:val="single" w:sz="4" w:space="2" w:color="auto"/>
        </w:pBd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357D" w:rsidRDefault="003E7B64" w:rsidP="00C4357D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Other Work Experience </w:t>
      </w:r>
    </w:p>
    <w:p w:rsidR="00C4357D" w:rsidRPr="00AF0277" w:rsidRDefault="00C4357D" w:rsidP="00C4357D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>Worked in the ‘Welcome Team’ (formed every year to help new international students) of the University of York.</w:t>
      </w:r>
    </w:p>
    <w:p w:rsidR="00C4357D" w:rsidRDefault="00C4357D" w:rsidP="00C4357D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>Online Country Ambassador (for India) in International Student Support, University of York.</w:t>
      </w:r>
    </w:p>
    <w:p w:rsidR="003E7B64" w:rsidRDefault="00A6679B" w:rsidP="00C4357D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Freelance</w:t>
      </w:r>
      <w:r w:rsidR="003E7B64">
        <w:rPr>
          <w:rFonts w:ascii="Times New Roman" w:hAnsi="Times New Roman"/>
          <w:sz w:val="24"/>
          <w:szCs w:val="24"/>
        </w:rPr>
        <w:t xml:space="preserve"> Writing </w:t>
      </w:r>
    </w:p>
    <w:p w:rsidR="003D0C5C" w:rsidRDefault="003D0C5C" w:rsidP="003D0C5C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0C1B" w:rsidRDefault="005D0C1B" w:rsidP="005D0C1B">
      <w:pPr>
        <w:widowControl w:val="0"/>
        <w:pBdr>
          <w:top w:val="single" w:sz="4" w:space="1" w:color="auto"/>
        </w:pBd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357D" w:rsidRPr="00AF0277" w:rsidRDefault="00C4357D" w:rsidP="005D0C1B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0277">
        <w:rPr>
          <w:rFonts w:ascii="Times New Roman" w:hAnsi="Times New Roman"/>
          <w:b/>
          <w:sz w:val="24"/>
          <w:szCs w:val="24"/>
        </w:rPr>
        <w:t>Grants and Awards:</w:t>
      </w:r>
    </w:p>
    <w:p w:rsidR="00C4357D" w:rsidRPr="00AF0277" w:rsidRDefault="00C4357D" w:rsidP="005D0C1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>Funds for Women Graduate, 2014/15 and 2016/17</w:t>
      </w:r>
    </w:p>
    <w:p w:rsidR="00C4357D" w:rsidRPr="00AF0277" w:rsidRDefault="00C4357D" w:rsidP="005D0C1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 xml:space="preserve">Graduate Research Support Fund and </w:t>
      </w:r>
      <w:proofErr w:type="spellStart"/>
      <w:r w:rsidRPr="00AF0277">
        <w:rPr>
          <w:rFonts w:ascii="Times New Roman" w:hAnsi="Times New Roman"/>
          <w:sz w:val="24"/>
          <w:szCs w:val="24"/>
        </w:rPr>
        <w:t>Leavis</w:t>
      </w:r>
      <w:proofErr w:type="spellEnd"/>
      <w:r w:rsidRPr="00AF0277">
        <w:rPr>
          <w:rFonts w:ascii="Times New Roman" w:hAnsi="Times New Roman"/>
          <w:sz w:val="24"/>
          <w:szCs w:val="24"/>
        </w:rPr>
        <w:t xml:space="preserve"> Fund from the Department of English and Related Literature, University of York, 2014-2016</w:t>
      </w:r>
    </w:p>
    <w:p w:rsidR="00C4357D" w:rsidRPr="00AF0277" w:rsidRDefault="00C4357D" w:rsidP="005D0C1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>Scotland Saltire Scholarship, 2010</w:t>
      </w:r>
    </w:p>
    <w:p w:rsidR="00C4357D" w:rsidRPr="00AF0277" w:rsidRDefault="00C4357D" w:rsidP="005D0C1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>University of Dundee International Students Scholarship, 2010</w:t>
      </w:r>
    </w:p>
    <w:p w:rsidR="005D0C1B" w:rsidRDefault="005D0C1B" w:rsidP="005D0C1B">
      <w:pPr>
        <w:widowControl w:val="0"/>
        <w:pBdr>
          <w:top w:val="single" w:sz="4" w:space="1" w:color="auto"/>
        </w:pBd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36F8" w:rsidRPr="00AF0277" w:rsidRDefault="002236F8" w:rsidP="002236F8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0277">
        <w:rPr>
          <w:rFonts w:ascii="Times New Roman" w:hAnsi="Times New Roman"/>
          <w:b/>
          <w:sz w:val="24"/>
          <w:szCs w:val="24"/>
        </w:rPr>
        <w:t>Publication</w:t>
      </w:r>
    </w:p>
    <w:p w:rsidR="002236F8" w:rsidRPr="00AF0277" w:rsidRDefault="002236F8" w:rsidP="002236F8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Edited Anthology and Peer-reviewed Journal</w:t>
      </w:r>
    </w:p>
    <w:p w:rsidR="002546D1" w:rsidRDefault="002546D1" w:rsidP="002546D1">
      <w:pPr>
        <w:pStyle w:val="HTMLPreformatted"/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A4">
        <w:rPr>
          <w:rFonts w:ascii="Times New Roman" w:hAnsi="Times New Roman" w:cs="Times New Roman"/>
          <w:sz w:val="24"/>
          <w:szCs w:val="24"/>
        </w:rPr>
        <w:t xml:space="preserve">“Mothers’ Voice from the Margin: Motherhood, Class and Caste in </w:t>
      </w:r>
      <w:proofErr w:type="spellStart"/>
      <w:r w:rsidRPr="00756DA4">
        <w:rPr>
          <w:rFonts w:ascii="Times New Roman" w:hAnsi="Times New Roman" w:cs="Times New Roman"/>
          <w:sz w:val="24"/>
          <w:szCs w:val="24"/>
        </w:rPr>
        <w:t>Mahasweta</w:t>
      </w:r>
      <w:proofErr w:type="spellEnd"/>
      <w:r w:rsidRPr="00756DA4">
        <w:rPr>
          <w:rFonts w:ascii="Times New Roman" w:hAnsi="Times New Roman" w:cs="Times New Roman"/>
          <w:sz w:val="24"/>
          <w:szCs w:val="24"/>
        </w:rPr>
        <w:t xml:space="preserve"> Devi’s Two Short Stories. </w:t>
      </w:r>
      <w:r w:rsidRPr="00756DA4">
        <w:rPr>
          <w:rFonts w:ascii="Times New Roman" w:hAnsi="Times New Roman" w:cs="Times New Roman"/>
          <w:i/>
          <w:sz w:val="24"/>
          <w:szCs w:val="24"/>
        </w:rPr>
        <w:t xml:space="preserve">Mothers Without Their Children. </w:t>
      </w:r>
      <w:r w:rsidRPr="00756DA4">
        <w:rPr>
          <w:rFonts w:ascii="Times New Roman" w:hAnsi="Times New Roman" w:cs="Times New Roman"/>
          <w:sz w:val="24"/>
          <w:szCs w:val="24"/>
        </w:rPr>
        <w:t>Eds. Charlotte Beyer and Andrea Robertson. Ontario: Demeter Press, 2017</w:t>
      </w:r>
      <w:r w:rsidRPr="00756DA4">
        <w:rPr>
          <w:rFonts w:ascii="Times New Roman" w:hAnsi="Times New Roman" w:cs="Times New Roman"/>
          <w:b/>
          <w:sz w:val="24"/>
          <w:szCs w:val="24"/>
        </w:rPr>
        <w:t xml:space="preserve"> (Forthcoming</w:t>
      </w:r>
      <w:r w:rsidR="00801091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756DA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D7A3D" w:rsidRPr="00DD7A3D" w:rsidRDefault="00DD7A3D" w:rsidP="002236F8">
      <w:pPr>
        <w:pStyle w:val="HTMLPreformatted"/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A3D">
        <w:rPr>
          <w:rFonts w:ascii="Times New Roman" w:hAnsi="Times New Roman" w:cs="Times New Roman"/>
          <w:sz w:val="24"/>
          <w:szCs w:val="24"/>
        </w:rPr>
        <w:t xml:space="preserve">“Writing the Mother in Anita Desai’s </w:t>
      </w:r>
      <w:r w:rsidRPr="00DD7A3D">
        <w:rPr>
          <w:rFonts w:ascii="Times New Roman" w:hAnsi="Times New Roman" w:cs="Times New Roman"/>
          <w:i/>
          <w:sz w:val="24"/>
          <w:szCs w:val="24"/>
        </w:rPr>
        <w:t xml:space="preserve">Where Shall We Go This Summer” </w:t>
      </w:r>
      <w:r w:rsidRPr="00DD7A3D">
        <w:rPr>
          <w:rFonts w:ascii="Times New Roman" w:hAnsi="Times New Roman" w:cs="Times New Roman"/>
          <w:sz w:val="24"/>
          <w:szCs w:val="24"/>
        </w:rPr>
        <w:t xml:space="preserve">(co-authored with </w:t>
      </w:r>
      <w:proofErr w:type="spellStart"/>
      <w:r w:rsidRPr="00DD7A3D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DD7A3D">
        <w:rPr>
          <w:rFonts w:ascii="Times New Roman" w:hAnsi="Times New Roman" w:cs="Times New Roman"/>
          <w:sz w:val="24"/>
          <w:szCs w:val="24"/>
        </w:rPr>
        <w:t xml:space="preserve"> Claire Chambers) </w:t>
      </w:r>
      <w:r w:rsidRPr="00DD7A3D">
        <w:rPr>
          <w:rFonts w:ascii="Times New Roman" w:hAnsi="Times New Roman" w:cs="Times New Roman"/>
          <w:i/>
          <w:sz w:val="24"/>
          <w:szCs w:val="24"/>
        </w:rPr>
        <w:t>Moving Worlds: A Journal of Transcultural Writings</w:t>
      </w:r>
      <w:r w:rsidR="00492C97">
        <w:rPr>
          <w:rFonts w:ascii="Times New Roman" w:hAnsi="Times New Roman" w:cs="Times New Roman"/>
          <w:i/>
          <w:sz w:val="24"/>
          <w:szCs w:val="24"/>
        </w:rPr>
        <w:t>,</w:t>
      </w:r>
      <w:r w:rsidR="007912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2E9">
        <w:rPr>
          <w:rFonts w:ascii="Times New Roman" w:hAnsi="Times New Roman" w:cs="Times New Roman"/>
          <w:sz w:val="24"/>
          <w:szCs w:val="24"/>
        </w:rPr>
        <w:t>vol</w:t>
      </w:r>
      <w:r w:rsidR="00492C97">
        <w:rPr>
          <w:rFonts w:ascii="Times New Roman" w:hAnsi="Times New Roman" w:cs="Times New Roman"/>
          <w:sz w:val="24"/>
          <w:szCs w:val="24"/>
        </w:rPr>
        <w:t xml:space="preserve">. 17, no. 2, 2017. </w:t>
      </w:r>
    </w:p>
    <w:p w:rsidR="002236F8" w:rsidRPr="00AF0277" w:rsidRDefault="002236F8" w:rsidP="002236F8">
      <w:pPr>
        <w:pStyle w:val="HTMLPreformatted"/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“Mothering Daughters: Trajectories of Mother-Daughter Relationships in </w:t>
      </w:r>
      <w:proofErr w:type="spellStart"/>
      <w:r w:rsidRPr="00AF0277">
        <w:rPr>
          <w:rFonts w:ascii="Times New Roman" w:hAnsi="Times New Roman" w:cs="Times New Roman"/>
          <w:sz w:val="24"/>
          <w:szCs w:val="24"/>
        </w:rPr>
        <w:t>Ashapurna</w:t>
      </w:r>
      <w:proofErr w:type="spellEnd"/>
      <w:r w:rsidRPr="00AF0277">
        <w:rPr>
          <w:rFonts w:ascii="Times New Roman" w:hAnsi="Times New Roman" w:cs="Times New Roman"/>
          <w:sz w:val="24"/>
          <w:szCs w:val="24"/>
        </w:rPr>
        <w:t xml:space="preserve"> </w:t>
      </w:r>
      <w:r w:rsidRPr="00AF0277">
        <w:rPr>
          <w:rFonts w:ascii="Times New Roman" w:hAnsi="Times New Roman" w:cs="Times New Roman"/>
          <w:sz w:val="24"/>
          <w:szCs w:val="24"/>
        </w:rPr>
        <w:lastRenderedPageBreak/>
        <w:t xml:space="preserve">Debi’s </w:t>
      </w:r>
      <w:r w:rsidRPr="00AF0277">
        <w:rPr>
          <w:rFonts w:ascii="Times New Roman" w:hAnsi="Times New Roman" w:cs="Times New Roman"/>
          <w:i/>
          <w:sz w:val="24"/>
          <w:szCs w:val="24"/>
        </w:rPr>
        <w:t>The First Promise</w:t>
      </w:r>
      <w:r w:rsidRPr="00AF0277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AF0277">
        <w:rPr>
          <w:rFonts w:ascii="Times New Roman" w:hAnsi="Times New Roman" w:cs="Times New Roman"/>
          <w:sz w:val="24"/>
          <w:szCs w:val="24"/>
        </w:rPr>
        <w:t xml:space="preserve">. </w:t>
      </w:r>
      <w:r w:rsidRPr="00AF0277">
        <w:rPr>
          <w:rFonts w:ascii="Times New Roman" w:hAnsi="Times New Roman" w:cs="Times New Roman"/>
          <w:i/>
          <w:sz w:val="24"/>
          <w:szCs w:val="24"/>
        </w:rPr>
        <w:t>Gender (In)Equality: Literary, Linguistic, And Artistic Responses to Gendered Dominance.</w:t>
      </w:r>
      <w:r w:rsidRPr="00AF0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Ed. </w:t>
      </w:r>
      <w:proofErr w:type="spellStart"/>
      <w:r w:rsidRPr="00BE0A60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Nikica</w:t>
      </w:r>
      <w:proofErr w:type="spellEnd"/>
      <w:r w:rsidRPr="00BE0A60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Pr="00BE0A60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Mihaljević</w:t>
      </w:r>
      <w:proofErr w:type="spellEnd"/>
      <w:r>
        <w:rPr>
          <w:rFonts w:ascii="Helvetica" w:hAnsi="Helvetica"/>
          <w:color w:val="1D1D1D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277">
        <w:rPr>
          <w:rFonts w:ascii="Times New Roman" w:hAnsi="Times New Roman" w:cs="Times New Roman"/>
          <w:sz w:val="24"/>
          <w:szCs w:val="24"/>
        </w:rPr>
        <w:t>Warsaw: IRF press, 2017.</w:t>
      </w:r>
    </w:p>
    <w:p w:rsidR="002236F8" w:rsidRDefault="004A049F" w:rsidP="002236F8">
      <w:pPr>
        <w:pStyle w:val="HTMLPreformatted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B25638">
        <w:rPr>
          <w:rFonts w:ascii="Times New Roman" w:hAnsi="Times New Roman" w:cs="Times New Roman"/>
          <w:b/>
          <w:sz w:val="24"/>
          <w:szCs w:val="24"/>
        </w:rPr>
        <w:t>Review</w:t>
      </w:r>
    </w:p>
    <w:p w:rsidR="002236F8" w:rsidRDefault="002236F8" w:rsidP="002236F8">
      <w:pPr>
        <w:pStyle w:val="HTMLPreformatted"/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F8">
        <w:rPr>
          <w:rFonts w:ascii="Times New Roman" w:hAnsi="Times New Roman" w:cs="Times New Roman"/>
          <w:sz w:val="24"/>
          <w:szCs w:val="24"/>
        </w:rPr>
        <w:t>Motherhood Beyond the Body: Representation of Non-Biological Motherhood in Two Literary Texts (</w:t>
      </w:r>
      <w:r w:rsidR="00DE18B2">
        <w:rPr>
          <w:rFonts w:ascii="Times New Roman" w:hAnsi="Times New Roman" w:cs="Times New Roman"/>
          <w:sz w:val="24"/>
          <w:szCs w:val="24"/>
        </w:rPr>
        <w:t>submitted for consideration in</w:t>
      </w:r>
      <w:r w:rsidRPr="002236F8">
        <w:rPr>
          <w:rFonts w:ascii="Times New Roman" w:hAnsi="Times New Roman" w:cs="Times New Roman"/>
          <w:sz w:val="24"/>
          <w:szCs w:val="24"/>
        </w:rPr>
        <w:t xml:space="preserve"> </w:t>
      </w:r>
      <w:r w:rsidRPr="002236F8">
        <w:rPr>
          <w:rFonts w:ascii="Times New Roman" w:hAnsi="Times New Roman" w:cs="Times New Roman"/>
          <w:i/>
          <w:sz w:val="24"/>
          <w:szCs w:val="24"/>
        </w:rPr>
        <w:t>Journal of Commonwealth Literature</w:t>
      </w:r>
      <w:r w:rsidRPr="002236F8">
        <w:rPr>
          <w:rFonts w:ascii="Times New Roman" w:hAnsi="Times New Roman" w:cs="Times New Roman"/>
          <w:sz w:val="24"/>
          <w:szCs w:val="24"/>
        </w:rPr>
        <w:t>)</w:t>
      </w:r>
    </w:p>
    <w:p w:rsidR="00B25638" w:rsidRPr="00B25638" w:rsidRDefault="00B25638" w:rsidP="00B25638">
      <w:pPr>
        <w:pStyle w:val="HTMLPreformatted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638">
        <w:rPr>
          <w:rFonts w:ascii="Times New Roman" w:hAnsi="Times New Roman" w:cs="Times New Roman"/>
          <w:b/>
          <w:sz w:val="24"/>
          <w:szCs w:val="24"/>
        </w:rPr>
        <w:t>In Preparation</w:t>
      </w:r>
    </w:p>
    <w:p w:rsidR="00105B38" w:rsidRDefault="00105B38" w:rsidP="002236F8">
      <w:pPr>
        <w:pStyle w:val="HTMLPreformatted"/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Motherhood and Diaspora: Remembering and Remaking Home in the fictions of Jhumpa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Chitra Banerjee </w:t>
      </w:r>
      <w:proofErr w:type="spellStart"/>
      <w:r>
        <w:rPr>
          <w:rFonts w:ascii="Times New Roman" w:hAnsi="Times New Roman" w:cs="Times New Roman"/>
          <w:sz w:val="24"/>
          <w:szCs w:val="24"/>
        </w:rPr>
        <w:t>Divakaruni</w:t>
      </w:r>
      <w:proofErr w:type="spellEnd"/>
      <w:r w:rsidR="00F73B1B">
        <w:rPr>
          <w:rFonts w:ascii="Times New Roman" w:hAnsi="Times New Roman" w:cs="Times New Roman"/>
          <w:sz w:val="24"/>
          <w:szCs w:val="24"/>
        </w:rPr>
        <w:t xml:space="preserve"> (to be submitted for consideration in </w:t>
      </w:r>
      <w:r w:rsidR="00F73B1B" w:rsidRPr="00F73B1B">
        <w:rPr>
          <w:rFonts w:ascii="Times New Roman" w:hAnsi="Times New Roman" w:cs="Times New Roman"/>
          <w:i/>
          <w:sz w:val="24"/>
          <w:szCs w:val="24"/>
        </w:rPr>
        <w:t>ARIEL</w:t>
      </w:r>
      <w:r w:rsidR="00F73B1B">
        <w:rPr>
          <w:rFonts w:ascii="Times New Roman" w:hAnsi="Times New Roman" w:cs="Times New Roman"/>
          <w:sz w:val="24"/>
          <w:szCs w:val="24"/>
        </w:rPr>
        <w:t>)</w:t>
      </w:r>
    </w:p>
    <w:p w:rsidR="004A049F" w:rsidRPr="002236F8" w:rsidRDefault="004A049F" w:rsidP="002236F8">
      <w:pPr>
        <w:pStyle w:val="HTMLPreformatted"/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</w:t>
      </w:r>
      <w:proofErr w:type="spellStart"/>
      <w:r w:rsidR="008530AA">
        <w:rPr>
          <w:rFonts w:ascii="Times New Roman" w:hAnsi="Times New Roman" w:cs="Times New Roman"/>
          <w:sz w:val="24"/>
          <w:szCs w:val="24"/>
        </w:rPr>
        <w:t>finalis</w:t>
      </w:r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 proposal to send to Palgrave Macmillan. </w:t>
      </w:r>
    </w:p>
    <w:p w:rsidR="00560563" w:rsidRDefault="00560563" w:rsidP="002236F8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36F8" w:rsidRDefault="002236F8" w:rsidP="002236F8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Non-peer-review</w:t>
      </w:r>
      <w:r w:rsidR="00151B60">
        <w:rPr>
          <w:rFonts w:ascii="Times New Roman" w:hAnsi="Times New Roman"/>
          <w:b/>
          <w:sz w:val="24"/>
          <w:szCs w:val="24"/>
        </w:rPr>
        <w:t>ed</w:t>
      </w:r>
      <w:r>
        <w:rPr>
          <w:rFonts w:ascii="Times New Roman" w:hAnsi="Times New Roman"/>
          <w:b/>
          <w:sz w:val="24"/>
          <w:szCs w:val="24"/>
        </w:rPr>
        <w:t>/Blog Writing</w:t>
      </w:r>
    </w:p>
    <w:p w:rsidR="002236F8" w:rsidRPr="002236F8" w:rsidRDefault="002236F8" w:rsidP="002236F8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Style w:val="Hyperlink"/>
          <w:rFonts w:ascii="Times New Roman" w:hAnsi="Times New Roman"/>
          <w:b/>
          <w:sz w:val="24"/>
          <w:szCs w:val="24"/>
          <w:u w:val="none"/>
        </w:rPr>
      </w:pPr>
      <w:r w:rsidRPr="00E43721">
        <w:rPr>
          <w:rFonts w:ascii="Times New Roman" w:hAnsi="Times New Roman"/>
          <w:sz w:val="24"/>
          <w:szCs w:val="24"/>
        </w:rPr>
        <w:t xml:space="preserve">Conference Report: Workshop 5 of AHRC Motherhood in Post-1968 European Literature Network </w:t>
      </w:r>
      <w:r w:rsidRPr="00E43721">
        <w:rPr>
          <w:rStyle w:val="Hyperlink"/>
          <w:rFonts w:ascii="Times New Roman" w:hAnsi="Times New Roman"/>
          <w:sz w:val="24"/>
          <w:szCs w:val="24"/>
        </w:rPr>
        <w:t>(2013)</w:t>
      </w:r>
    </w:p>
    <w:p w:rsidR="005D0C1B" w:rsidRDefault="005D0C1B" w:rsidP="005D0C1B">
      <w:pPr>
        <w:widowControl w:val="0"/>
        <w:pBdr>
          <w:top w:val="single" w:sz="4" w:space="1" w:color="auto"/>
        </w:pBd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36F8" w:rsidRPr="00AF0277" w:rsidRDefault="002236F8" w:rsidP="002236F8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0277">
        <w:rPr>
          <w:rFonts w:ascii="Times New Roman" w:hAnsi="Times New Roman"/>
          <w:b/>
          <w:sz w:val="24"/>
          <w:szCs w:val="24"/>
        </w:rPr>
        <w:t>Conference Presentation:</w:t>
      </w:r>
    </w:p>
    <w:p w:rsidR="002236F8" w:rsidRPr="00AF0277" w:rsidRDefault="002236F8" w:rsidP="002236F8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>“[B]</w:t>
      </w:r>
      <w:proofErr w:type="spellStart"/>
      <w:r w:rsidRPr="00AF0277">
        <w:rPr>
          <w:rFonts w:ascii="Times New Roman" w:hAnsi="Times New Roman"/>
          <w:sz w:val="24"/>
          <w:szCs w:val="24"/>
        </w:rPr>
        <w:t>eing</w:t>
      </w:r>
      <w:proofErr w:type="spellEnd"/>
      <w:r w:rsidRPr="00AF0277">
        <w:rPr>
          <w:rFonts w:ascii="Times New Roman" w:hAnsi="Times New Roman"/>
          <w:sz w:val="24"/>
          <w:szCs w:val="24"/>
        </w:rPr>
        <w:t xml:space="preserve"> a foreigner […] is a sort of lifelong pregnancy: Reconciling Fragmented Selves in Jhumpa </w:t>
      </w:r>
      <w:proofErr w:type="spellStart"/>
      <w:r w:rsidRPr="00AF0277">
        <w:rPr>
          <w:rFonts w:ascii="Times New Roman" w:hAnsi="Times New Roman"/>
          <w:sz w:val="24"/>
          <w:szCs w:val="24"/>
        </w:rPr>
        <w:t>Lahiri’s</w:t>
      </w:r>
      <w:proofErr w:type="spellEnd"/>
      <w:r w:rsidRPr="00AF0277">
        <w:rPr>
          <w:rFonts w:ascii="Times New Roman" w:hAnsi="Times New Roman"/>
          <w:sz w:val="24"/>
          <w:szCs w:val="24"/>
        </w:rPr>
        <w:t xml:space="preserve"> </w:t>
      </w:r>
      <w:r w:rsidRPr="00AF0277">
        <w:rPr>
          <w:rFonts w:ascii="Times New Roman" w:hAnsi="Times New Roman"/>
          <w:i/>
          <w:sz w:val="24"/>
          <w:szCs w:val="24"/>
        </w:rPr>
        <w:t>The Namesake,</w:t>
      </w:r>
      <w:r w:rsidRPr="00AF0277">
        <w:rPr>
          <w:rFonts w:ascii="Times New Roman" w:hAnsi="Times New Roman"/>
          <w:sz w:val="24"/>
          <w:szCs w:val="24"/>
        </w:rPr>
        <w:t xml:space="preserve"> </w:t>
      </w:r>
      <w:r w:rsidRPr="00AF027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(Dis)Connected Forms: Narratives on the Fractured Self, </w:t>
      </w:r>
      <w:r w:rsidRPr="00AF027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University of Hull, 2016.</w:t>
      </w:r>
    </w:p>
    <w:p w:rsidR="002236F8" w:rsidRPr="00AF0277" w:rsidRDefault="002236F8" w:rsidP="002236F8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 xml:space="preserve">“Mothering Daughters: Trajectories of Mother-Daughter Relationship in </w:t>
      </w:r>
      <w:proofErr w:type="spellStart"/>
      <w:r w:rsidRPr="00AF0277">
        <w:rPr>
          <w:rFonts w:ascii="Times New Roman" w:hAnsi="Times New Roman"/>
          <w:sz w:val="24"/>
          <w:szCs w:val="24"/>
        </w:rPr>
        <w:t>Ashapurna</w:t>
      </w:r>
      <w:proofErr w:type="spellEnd"/>
      <w:r w:rsidRPr="00AF0277">
        <w:rPr>
          <w:rFonts w:ascii="Times New Roman" w:hAnsi="Times New Roman"/>
          <w:sz w:val="24"/>
          <w:szCs w:val="24"/>
        </w:rPr>
        <w:t xml:space="preserve"> Debi’s </w:t>
      </w:r>
      <w:r w:rsidRPr="00AF0277">
        <w:rPr>
          <w:rFonts w:ascii="Times New Roman" w:hAnsi="Times New Roman"/>
          <w:i/>
          <w:sz w:val="24"/>
          <w:szCs w:val="24"/>
        </w:rPr>
        <w:t>The First Promise</w:t>
      </w:r>
      <w:r w:rsidRPr="00AF0277">
        <w:rPr>
          <w:rFonts w:ascii="Times New Roman" w:hAnsi="Times New Roman"/>
          <w:sz w:val="24"/>
          <w:szCs w:val="24"/>
        </w:rPr>
        <w:t xml:space="preserve">”, </w:t>
      </w:r>
      <w:r w:rsidRPr="00AF0277">
        <w:rPr>
          <w:rFonts w:ascii="Times New Roman" w:hAnsi="Times New Roman"/>
          <w:b/>
          <w:sz w:val="24"/>
          <w:szCs w:val="24"/>
        </w:rPr>
        <w:t>Gender Studies Conference, Interdisciplinary Research Foundation</w:t>
      </w:r>
      <w:r w:rsidRPr="00AF0277">
        <w:rPr>
          <w:rFonts w:ascii="Times New Roman" w:hAnsi="Times New Roman"/>
          <w:sz w:val="24"/>
          <w:szCs w:val="24"/>
        </w:rPr>
        <w:t>, Krakow, Poland, 2016.</w:t>
      </w:r>
    </w:p>
    <w:p w:rsidR="002236F8" w:rsidRPr="00AF0277" w:rsidRDefault="002236F8" w:rsidP="002236F8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 xml:space="preserve">“Mothers’ Voice: Representation of Motherhood in </w:t>
      </w:r>
      <w:proofErr w:type="spellStart"/>
      <w:r w:rsidRPr="00AF0277">
        <w:rPr>
          <w:rFonts w:ascii="Times New Roman" w:hAnsi="Times New Roman"/>
          <w:sz w:val="24"/>
          <w:szCs w:val="24"/>
        </w:rPr>
        <w:t>Mahasweta</w:t>
      </w:r>
      <w:proofErr w:type="spellEnd"/>
      <w:r w:rsidRPr="00AF0277">
        <w:rPr>
          <w:rFonts w:ascii="Times New Roman" w:hAnsi="Times New Roman"/>
          <w:sz w:val="24"/>
          <w:szCs w:val="24"/>
        </w:rPr>
        <w:t xml:space="preserve"> Devi’s ‘</w:t>
      </w:r>
      <w:proofErr w:type="spellStart"/>
      <w:r w:rsidRPr="00AF0277">
        <w:rPr>
          <w:rFonts w:ascii="Times New Roman" w:hAnsi="Times New Roman"/>
          <w:sz w:val="24"/>
          <w:szCs w:val="24"/>
        </w:rPr>
        <w:t>Bayen</w:t>
      </w:r>
      <w:proofErr w:type="spellEnd"/>
      <w:r w:rsidRPr="00AF0277">
        <w:rPr>
          <w:rFonts w:ascii="Times New Roman" w:hAnsi="Times New Roman"/>
          <w:sz w:val="24"/>
          <w:szCs w:val="24"/>
        </w:rPr>
        <w:t xml:space="preserve">’ and ‘Ma, from Dusk to Dawn’”, </w:t>
      </w:r>
      <w:r w:rsidRPr="00AF0277">
        <w:rPr>
          <w:rFonts w:ascii="Times New Roman" w:hAnsi="Times New Roman"/>
          <w:b/>
          <w:sz w:val="24"/>
          <w:szCs w:val="24"/>
        </w:rPr>
        <w:t xml:space="preserve">Voices of their Own: South Asian Women’s Writing, </w:t>
      </w:r>
      <w:r w:rsidRPr="00AF0277">
        <w:rPr>
          <w:rFonts w:ascii="Times New Roman" w:hAnsi="Times New Roman"/>
          <w:sz w:val="24"/>
          <w:szCs w:val="24"/>
        </w:rPr>
        <w:t xml:space="preserve">Chemnitz University, Germany, 2015 and </w:t>
      </w:r>
      <w:r w:rsidRPr="00AF0277">
        <w:rPr>
          <w:rFonts w:ascii="Times New Roman" w:hAnsi="Times New Roman"/>
          <w:b/>
          <w:sz w:val="24"/>
          <w:szCs w:val="24"/>
        </w:rPr>
        <w:t>BASAS Annual Conference</w:t>
      </w:r>
      <w:r w:rsidRPr="00AF0277">
        <w:rPr>
          <w:rFonts w:ascii="Times New Roman" w:hAnsi="Times New Roman"/>
          <w:sz w:val="24"/>
          <w:szCs w:val="24"/>
        </w:rPr>
        <w:t xml:space="preserve">, University of Cambridge, 2016. </w:t>
      </w:r>
    </w:p>
    <w:p w:rsidR="00FA159C" w:rsidRDefault="002236F8" w:rsidP="00285860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AF0277">
        <w:rPr>
          <w:rFonts w:ascii="Times New Roman" w:hAnsi="Times New Roman"/>
          <w:sz w:val="24"/>
          <w:szCs w:val="24"/>
        </w:rPr>
        <w:t xml:space="preserve"> “Nation and Mother: A </w:t>
      </w:r>
      <w:proofErr w:type="spellStart"/>
      <w:r w:rsidRPr="00AF0277">
        <w:rPr>
          <w:rFonts w:ascii="Times New Roman" w:hAnsi="Times New Roman"/>
          <w:sz w:val="24"/>
          <w:szCs w:val="24"/>
        </w:rPr>
        <w:t>Kristevan</w:t>
      </w:r>
      <w:proofErr w:type="spellEnd"/>
      <w:r w:rsidRPr="00AF0277">
        <w:rPr>
          <w:rFonts w:ascii="Times New Roman" w:hAnsi="Times New Roman"/>
          <w:sz w:val="24"/>
          <w:szCs w:val="24"/>
        </w:rPr>
        <w:t xml:space="preserve"> Reading of Anita Desai’s </w:t>
      </w:r>
      <w:r w:rsidRPr="00AF0277">
        <w:rPr>
          <w:rFonts w:ascii="Times New Roman" w:hAnsi="Times New Roman"/>
          <w:i/>
          <w:sz w:val="24"/>
          <w:szCs w:val="24"/>
        </w:rPr>
        <w:t xml:space="preserve">Where Shall We Go This </w:t>
      </w:r>
      <w:r w:rsidRPr="00AF0277">
        <w:rPr>
          <w:rFonts w:ascii="Times New Roman" w:hAnsi="Times New Roman"/>
          <w:i/>
          <w:sz w:val="24"/>
          <w:szCs w:val="24"/>
        </w:rPr>
        <w:lastRenderedPageBreak/>
        <w:t>Summer?”</w:t>
      </w:r>
      <w:r w:rsidRPr="00AF0277">
        <w:rPr>
          <w:rFonts w:ascii="Times New Roman" w:hAnsi="Times New Roman"/>
          <w:sz w:val="24"/>
          <w:szCs w:val="24"/>
        </w:rPr>
        <w:t xml:space="preserve">, </w:t>
      </w:r>
      <w:r w:rsidRPr="00AF0277">
        <w:rPr>
          <w:rFonts w:ascii="Times New Roman" w:hAnsi="Times New Roman"/>
          <w:b/>
          <w:sz w:val="24"/>
          <w:szCs w:val="24"/>
        </w:rPr>
        <w:t>Psychoanalysis, Culture and Society</w:t>
      </w:r>
      <w:r w:rsidRPr="00AF0277">
        <w:rPr>
          <w:rFonts w:ascii="Times New Roman" w:hAnsi="Times New Roman"/>
          <w:sz w:val="24"/>
          <w:szCs w:val="24"/>
        </w:rPr>
        <w:t>, Middlesex University, 2014.</w:t>
      </w:r>
    </w:p>
    <w:p w:rsidR="00285860" w:rsidRDefault="00285860" w:rsidP="00285860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before="120"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8586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C6F" w:rsidRDefault="000A2C6F">
      <w:pPr>
        <w:spacing w:after="0" w:line="240" w:lineRule="auto"/>
      </w:pPr>
      <w:r>
        <w:separator/>
      </w:r>
    </w:p>
  </w:endnote>
  <w:endnote w:type="continuationSeparator" w:id="0">
    <w:p w:rsidR="000A2C6F" w:rsidRDefault="000A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 UI"/>
    <w:charset w:val="4E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A5F" w:rsidRDefault="00A20A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C22">
      <w:rPr>
        <w:noProof/>
      </w:rPr>
      <w:t>5</w:t>
    </w:r>
    <w:r>
      <w:rPr>
        <w:noProof/>
      </w:rPr>
      <w:fldChar w:fldCharType="end"/>
    </w:r>
  </w:p>
  <w:p w:rsidR="00A20A5F" w:rsidRDefault="00A20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C6F" w:rsidRDefault="000A2C6F">
      <w:pPr>
        <w:spacing w:after="0" w:line="240" w:lineRule="auto"/>
      </w:pPr>
      <w:r>
        <w:separator/>
      </w:r>
    </w:p>
  </w:footnote>
  <w:footnote w:type="continuationSeparator" w:id="0">
    <w:p w:rsidR="000A2C6F" w:rsidRDefault="000A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1FD5"/>
    <w:multiLevelType w:val="hybridMultilevel"/>
    <w:tmpl w:val="CE202A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5F71"/>
    <w:multiLevelType w:val="hybridMultilevel"/>
    <w:tmpl w:val="74A8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7CDA"/>
    <w:multiLevelType w:val="hybridMultilevel"/>
    <w:tmpl w:val="FD16FC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6444"/>
    <w:multiLevelType w:val="hybridMultilevel"/>
    <w:tmpl w:val="923EF6F8"/>
    <w:lvl w:ilvl="0" w:tplc="08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6F4627D"/>
    <w:multiLevelType w:val="hybridMultilevel"/>
    <w:tmpl w:val="656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2A36"/>
    <w:multiLevelType w:val="hybridMultilevel"/>
    <w:tmpl w:val="11680B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3A15"/>
    <w:multiLevelType w:val="hybridMultilevel"/>
    <w:tmpl w:val="CCA2F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086E06"/>
    <w:multiLevelType w:val="hybridMultilevel"/>
    <w:tmpl w:val="35AC8E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F4348F"/>
    <w:multiLevelType w:val="hybridMultilevel"/>
    <w:tmpl w:val="18ACD3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6557"/>
    <w:multiLevelType w:val="hybridMultilevel"/>
    <w:tmpl w:val="30A227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20165"/>
    <w:multiLevelType w:val="hybridMultilevel"/>
    <w:tmpl w:val="35AC8E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AC687C"/>
    <w:multiLevelType w:val="hybridMultilevel"/>
    <w:tmpl w:val="BA723358"/>
    <w:lvl w:ilvl="0" w:tplc="A0349582">
      <w:numFmt w:val="bullet"/>
      <w:lvlText w:val="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543CF"/>
    <w:multiLevelType w:val="hybridMultilevel"/>
    <w:tmpl w:val="01AA1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5137B"/>
    <w:multiLevelType w:val="hybridMultilevel"/>
    <w:tmpl w:val="066A8C3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D16082"/>
    <w:multiLevelType w:val="hybridMultilevel"/>
    <w:tmpl w:val="43EA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158AE"/>
    <w:multiLevelType w:val="hybridMultilevel"/>
    <w:tmpl w:val="77742116"/>
    <w:lvl w:ilvl="0" w:tplc="A7E228E8">
      <w:numFmt w:val="bullet"/>
      <w:lvlText w:val=""/>
      <w:lvlJc w:val="left"/>
      <w:pPr>
        <w:ind w:left="720" w:hanging="360"/>
      </w:pPr>
      <w:rPr>
        <w:rFonts w:ascii="Wingdings" w:eastAsia="ヒラギノ角ゴ Pro W3" w:hAnsi="Wingding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3"/>
  </w:num>
  <w:num w:numId="7">
    <w:abstractNumId w:val="11"/>
  </w:num>
  <w:num w:numId="8">
    <w:abstractNumId w:val="15"/>
  </w:num>
  <w:num w:numId="9">
    <w:abstractNumId w:val="13"/>
  </w:num>
  <w:num w:numId="10">
    <w:abstractNumId w:val="0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7D"/>
    <w:rsid w:val="00000FA9"/>
    <w:rsid w:val="0002567A"/>
    <w:rsid w:val="00066D72"/>
    <w:rsid w:val="00072A7E"/>
    <w:rsid w:val="000A2C6F"/>
    <w:rsid w:val="000B4A8E"/>
    <w:rsid w:val="000E4DE9"/>
    <w:rsid w:val="000F4161"/>
    <w:rsid w:val="00102006"/>
    <w:rsid w:val="00105B38"/>
    <w:rsid w:val="00150538"/>
    <w:rsid w:val="00151B60"/>
    <w:rsid w:val="00165E34"/>
    <w:rsid w:val="001A210E"/>
    <w:rsid w:val="002156FA"/>
    <w:rsid w:val="002236F8"/>
    <w:rsid w:val="00245E10"/>
    <w:rsid w:val="002546D1"/>
    <w:rsid w:val="00281F9E"/>
    <w:rsid w:val="00285860"/>
    <w:rsid w:val="002C70FF"/>
    <w:rsid w:val="002F11B1"/>
    <w:rsid w:val="003224A1"/>
    <w:rsid w:val="00326D6B"/>
    <w:rsid w:val="00357AA7"/>
    <w:rsid w:val="0037057C"/>
    <w:rsid w:val="003A540C"/>
    <w:rsid w:val="003D0C5C"/>
    <w:rsid w:val="003D3FEE"/>
    <w:rsid w:val="003E7B64"/>
    <w:rsid w:val="003F0E12"/>
    <w:rsid w:val="003F6F88"/>
    <w:rsid w:val="0040332E"/>
    <w:rsid w:val="0040626F"/>
    <w:rsid w:val="004617FF"/>
    <w:rsid w:val="00462315"/>
    <w:rsid w:val="0047684C"/>
    <w:rsid w:val="00480191"/>
    <w:rsid w:val="00492C97"/>
    <w:rsid w:val="004A049F"/>
    <w:rsid w:val="004C37C3"/>
    <w:rsid w:val="004D65BA"/>
    <w:rsid w:val="004F2EDC"/>
    <w:rsid w:val="005315E0"/>
    <w:rsid w:val="0055107E"/>
    <w:rsid w:val="005570C0"/>
    <w:rsid w:val="00560563"/>
    <w:rsid w:val="005B375F"/>
    <w:rsid w:val="005D0C1B"/>
    <w:rsid w:val="005D328C"/>
    <w:rsid w:val="005F669E"/>
    <w:rsid w:val="005F7B00"/>
    <w:rsid w:val="00611F36"/>
    <w:rsid w:val="006242A7"/>
    <w:rsid w:val="00662252"/>
    <w:rsid w:val="00673334"/>
    <w:rsid w:val="006C2BEF"/>
    <w:rsid w:val="00704B9E"/>
    <w:rsid w:val="0071121B"/>
    <w:rsid w:val="007123F7"/>
    <w:rsid w:val="00746CDA"/>
    <w:rsid w:val="00750FBA"/>
    <w:rsid w:val="0075402C"/>
    <w:rsid w:val="00785B44"/>
    <w:rsid w:val="007912E9"/>
    <w:rsid w:val="007A0E2B"/>
    <w:rsid w:val="007C0991"/>
    <w:rsid w:val="00801091"/>
    <w:rsid w:val="0082677B"/>
    <w:rsid w:val="00836696"/>
    <w:rsid w:val="00850C22"/>
    <w:rsid w:val="008530AA"/>
    <w:rsid w:val="0085381C"/>
    <w:rsid w:val="00866D9A"/>
    <w:rsid w:val="00892444"/>
    <w:rsid w:val="008C088E"/>
    <w:rsid w:val="008E1AC1"/>
    <w:rsid w:val="009063AA"/>
    <w:rsid w:val="00952550"/>
    <w:rsid w:val="00970519"/>
    <w:rsid w:val="009B02D0"/>
    <w:rsid w:val="009E5DC8"/>
    <w:rsid w:val="009E76C4"/>
    <w:rsid w:val="009E7F2C"/>
    <w:rsid w:val="009F2EFD"/>
    <w:rsid w:val="00A07F18"/>
    <w:rsid w:val="00A10B03"/>
    <w:rsid w:val="00A20A5F"/>
    <w:rsid w:val="00A6679B"/>
    <w:rsid w:val="00A95E12"/>
    <w:rsid w:val="00AA13B9"/>
    <w:rsid w:val="00AA5792"/>
    <w:rsid w:val="00B02E70"/>
    <w:rsid w:val="00B14C68"/>
    <w:rsid w:val="00B25638"/>
    <w:rsid w:val="00B5418B"/>
    <w:rsid w:val="00B81116"/>
    <w:rsid w:val="00BB02C1"/>
    <w:rsid w:val="00BB5160"/>
    <w:rsid w:val="00BE4042"/>
    <w:rsid w:val="00BF34EB"/>
    <w:rsid w:val="00BF3710"/>
    <w:rsid w:val="00C30DB0"/>
    <w:rsid w:val="00C4357D"/>
    <w:rsid w:val="00C53BF0"/>
    <w:rsid w:val="00C64897"/>
    <w:rsid w:val="00C72B9F"/>
    <w:rsid w:val="00C85D00"/>
    <w:rsid w:val="00CA40AB"/>
    <w:rsid w:val="00CA6934"/>
    <w:rsid w:val="00CB60F1"/>
    <w:rsid w:val="00CC7568"/>
    <w:rsid w:val="00CD2C74"/>
    <w:rsid w:val="00CF73BF"/>
    <w:rsid w:val="00D21E13"/>
    <w:rsid w:val="00D26DCE"/>
    <w:rsid w:val="00D81B8F"/>
    <w:rsid w:val="00D93FFC"/>
    <w:rsid w:val="00DB1114"/>
    <w:rsid w:val="00DC302D"/>
    <w:rsid w:val="00DD7A3D"/>
    <w:rsid w:val="00DE18B2"/>
    <w:rsid w:val="00E37E7E"/>
    <w:rsid w:val="00EA58A6"/>
    <w:rsid w:val="00EB6D5E"/>
    <w:rsid w:val="00EC1A46"/>
    <w:rsid w:val="00ED0827"/>
    <w:rsid w:val="00ED0FD8"/>
    <w:rsid w:val="00EF673A"/>
    <w:rsid w:val="00F16680"/>
    <w:rsid w:val="00F650B4"/>
    <w:rsid w:val="00F73B1B"/>
    <w:rsid w:val="00F81626"/>
    <w:rsid w:val="00F81DE3"/>
    <w:rsid w:val="00F940FE"/>
    <w:rsid w:val="00F97130"/>
    <w:rsid w:val="00FA159C"/>
    <w:rsid w:val="00FA5E9A"/>
    <w:rsid w:val="00FB447B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1400"/>
  <w15:chartTrackingRefBased/>
  <w15:docId w15:val="{3A824203-F3CB-4AFC-9BBF-D3C939E9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57D"/>
    <w:pPr>
      <w:spacing w:after="200" w:line="276" w:lineRule="auto"/>
    </w:pPr>
    <w:rPr>
      <w:rFonts w:eastAsia="Times New Roman"/>
      <w:sz w:val="22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35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357D"/>
    <w:pPr>
      <w:ind w:left="720"/>
      <w:contextualSpacing/>
    </w:pPr>
    <w:rPr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3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C4357D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3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4357D"/>
    <w:rPr>
      <w:rFonts w:eastAsia="Times New Roman"/>
      <w:lang w:val="en-GB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5860"/>
    <w:rPr>
      <w:rFonts w:ascii="Segoe UI" w:eastAsia="Times New Roman" w:hAnsi="Segoe UI" w:cs="Segoe UI"/>
      <w:sz w:val="18"/>
      <w:szCs w:val="18"/>
      <w:lang w:val="en-GB" w:eastAsia="zh-TW"/>
    </w:rPr>
  </w:style>
  <w:style w:type="character" w:customStyle="1" w:styleId="m4507337457749086820baec5a81-e4d6-4674-97f3-e9220f0136c1">
    <w:name w:val="m_4507337457749086820baec5a81-e4d6-4674-97f3-e9220f0136c1"/>
    <w:rsid w:val="0055107E"/>
  </w:style>
  <w:style w:type="table" w:customStyle="1" w:styleId="Calendar1">
    <w:name w:val="Calendar 1"/>
    <w:basedOn w:val="TableNormal"/>
    <w:uiPriority w:val="99"/>
    <w:qFormat/>
    <w:rsid w:val="00FB447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9705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-size-large1">
    <w:name w:val="a-size-large1"/>
    <w:basedOn w:val="DefaultParagraphFont"/>
    <w:rsid w:val="00970519"/>
  </w:style>
  <w:style w:type="character" w:styleId="Emphasis">
    <w:name w:val="Emphasis"/>
    <w:basedOn w:val="DefaultParagraphFont"/>
    <w:uiPriority w:val="20"/>
    <w:qFormat/>
    <w:rsid w:val="009705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k543@york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Links>
    <vt:vector size="24" baseType="variant">
      <vt:variant>
        <vt:i4>4194361</vt:i4>
      </vt:variant>
      <vt:variant>
        <vt:i4>9</vt:i4>
      </vt:variant>
      <vt:variant>
        <vt:i4>0</vt:i4>
      </vt:variant>
      <vt:variant>
        <vt:i4>5</vt:i4>
      </vt:variant>
      <vt:variant>
        <vt:lpwstr>mailto:alexandra.kingston-reese@york.ac.uk</vt:lpwstr>
      </vt:variant>
      <vt:variant>
        <vt:lpwstr/>
      </vt:variant>
      <vt:variant>
        <vt:i4>3997709</vt:i4>
      </vt:variant>
      <vt:variant>
        <vt:i4>6</vt:i4>
      </vt:variant>
      <vt:variant>
        <vt:i4>0</vt:i4>
      </vt:variant>
      <vt:variant>
        <vt:i4>5</vt:i4>
      </vt:variant>
      <vt:variant>
        <vt:lpwstr>mailto:trev.broughton@york.ac.uk</vt:lpwstr>
      </vt:variant>
      <vt:variant>
        <vt:lpwstr/>
      </vt:variant>
      <vt:variant>
        <vt:i4>1835059</vt:i4>
      </vt:variant>
      <vt:variant>
        <vt:i4>3</vt:i4>
      </vt:variant>
      <vt:variant>
        <vt:i4>0</vt:i4>
      </vt:variant>
      <vt:variant>
        <vt:i4>5</vt:i4>
      </vt:variant>
      <vt:variant>
        <vt:lpwstr>mailto:claire.chambers@york.ac.uk</vt:lpwstr>
      </vt:variant>
      <vt:variant>
        <vt:lpwstr/>
      </vt:variant>
      <vt:variant>
        <vt:i4>4063262</vt:i4>
      </vt:variant>
      <vt:variant>
        <vt:i4>0</vt:i4>
      </vt:variant>
      <vt:variant>
        <vt:i4>0</vt:i4>
      </vt:variant>
      <vt:variant>
        <vt:i4>5</vt:i4>
      </vt:variant>
      <vt:variant>
        <vt:lpwstr>mailto:ik543@york.ac.uk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</dc:creator>
  <cp:keywords/>
  <dc:description/>
  <cp:lastModifiedBy>TU</cp:lastModifiedBy>
  <cp:revision>4</cp:revision>
  <cp:lastPrinted>2017-12-04T23:26:00Z</cp:lastPrinted>
  <dcterms:created xsi:type="dcterms:W3CDTF">2018-05-02T21:40:00Z</dcterms:created>
  <dcterms:modified xsi:type="dcterms:W3CDTF">2018-05-02T22:16:00Z</dcterms:modified>
</cp:coreProperties>
</file>