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21"/>
        <w:gridCol w:w="4621"/>
      </w:tblGrid>
      <w:tr w:rsidR="008D61D8" w:rsidRPr="00975318" w14:paraId="359F1DFB" w14:textId="77777777" w:rsidTr="00C63E99">
        <w:tc>
          <w:tcPr>
            <w:tcW w:w="9242" w:type="dxa"/>
            <w:gridSpan w:val="2"/>
            <w:tcBorders>
              <w:top w:val="nil"/>
              <w:left w:val="nil"/>
              <w:bottom w:val="single" w:sz="4" w:space="0" w:color="auto"/>
              <w:right w:val="nil"/>
            </w:tcBorders>
          </w:tcPr>
          <w:p w14:paraId="3CAD2E98" w14:textId="77777777" w:rsidR="00C63E99" w:rsidRDefault="008D61D8" w:rsidP="00C63E99">
            <w:pPr>
              <w:jc w:val="center"/>
              <w:rPr>
                <w:rFonts w:asciiTheme="majorBidi" w:hAnsiTheme="majorBidi" w:cstheme="majorBidi"/>
                <w:b/>
                <w:bCs/>
                <w:lang w:val="en-GB"/>
              </w:rPr>
            </w:pPr>
            <w:r w:rsidRPr="00C63E99">
              <w:rPr>
                <w:rFonts w:asciiTheme="majorBidi" w:hAnsiTheme="majorBidi" w:cstheme="majorBidi"/>
                <w:b/>
                <w:bCs/>
                <w:lang w:val="en-GB"/>
              </w:rPr>
              <w:t>Sample Translation (</w:t>
            </w:r>
            <w:r w:rsidR="00975318" w:rsidRPr="00C63E99">
              <w:rPr>
                <w:rFonts w:asciiTheme="majorBidi" w:hAnsiTheme="majorBidi" w:cstheme="majorBidi"/>
                <w:b/>
                <w:bCs/>
                <w:lang w:val="en-GB"/>
              </w:rPr>
              <w:t>Islamic</w:t>
            </w:r>
            <w:r w:rsidR="00C63E99">
              <w:rPr>
                <w:rFonts w:asciiTheme="majorBidi" w:hAnsiTheme="majorBidi" w:cstheme="majorBidi"/>
                <w:b/>
                <w:bCs/>
                <w:lang w:val="en-GB"/>
              </w:rPr>
              <w:t>)</w:t>
            </w:r>
          </w:p>
          <w:p w14:paraId="43FC002A" w14:textId="4B66AAA4" w:rsidR="00C63E99" w:rsidRPr="00C63E99" w:rsidRDefault="00C63E99" w:rsidP="00C63E99">
            <w:pPr>
              <w:jc w:val="center"/>
              <w:rPr>
                <w:rFonts w:asciiTheme="majorBidi" w:hAnsiTheme="majorBidi" w:cstheme="majorBidi"/>
                <w:b/>
                <w:bCs/>
                <w:lang w:val="en-GB"/>
              </w:rPr>
            </w:pPr>
          </w:p>
        </w:tc>
      </w:tr>
      <w:tr w:rsidR="008D61D8" w:rsidRPr="00975318" w14:paraId="3D8DB9D3" w14:textId="77777777" w:rsidTr="00C63E99">
        <w:tc>
          <w:tcPr>
            <w:tcW w:w="4621" w:type="dxa"/>
            <w:tcBorders>
              <w:top w:val="single" w:sz="4" w:space="0" w:color="auto"/>
            </w:tcBorders>
          </w:tcPr>
          <w:p w14:paraId="344DEE0A" w14:textId="77777777" w:rsidR="008D61D8" w:rsidRPr="00975318" w:rsidRDefault="008D61D8" w:rsidP="00C63E99">
            <w:pPr>
              <w:jc w:val="right"/>
              <w:rPr>
                <w:rFonts w:asciiTheme="majorBidi" w:hAnsiTheme="majorBidi" w:cstheme="majorBidi"/>
                <w:lang w:val="en-GB"/>
              </w:rPr>
            </w:pPr>
            <w:bookmarkStart w:id="0" w:name="_Hlk83789388"/>
            <w:r w:rsidRPr="00975318">
              <w:rPr>
                <w:rFonts w:asciiTheme="majorBidi" w:hAnsiTheme="majorBidi" w:cstheme="majorBidi"/>
                <w:lang w:val="en-GB"/>
              </w:rPr>
              <w:t>Source (Arabic)</w:t>
            </w:r>
          </w:p>
        </w:tc>
        <w:tc>
          <w:tcPr>
            <w:tcW w:w="4621" w:type="dxa"/>
            <w:tcBorders>
              <w:top w:val="single" w:sz="4" w:space="0" w:color="auto"/>
            </w:tcBorders>
          </w:tcPr>
          <w:p w14:paraId="2CB1D6E4" w14:textId="77777777" w:rsidR="008D61D8" w:rsidRPr="00975318" w:rsidRDefault="008D61D8">
            <w:pPr>
              <w:rPr>
                <w:rFonts w:asciiTheme="majorBidi" w:hAnsiTheme="majorBidi" w:cstheme="majorBidi"/>
                <w:lang w:val="en-GB"/>
              </w:rPr>
            </w:pPr>
            <w:r w:rsidRPr="00975318">
              <w:rPr>
                <w:rFonts w:asciiTheme="majorBidi" w:hAnsiTheme="majorBidi" w:cstheme="majorBidi"/>
                <w:lang w:val="en-GB"/>
              </w:rPr>
              <w:t xml:space="preserve">Target (English) </w:t>
            </w:r>
          </w:p>
        </w:tc>
      </w:tr>
      <w:bookmarkEnd w:id="0"/>
      <w:tr w:rsidR="008D61D8" w:rsidRPr="00975318" w14:paraId="525F268A" w14:textId="77777777" w:rsidTr="00583DA5">
        <w:tc>
          <w:tcPr>
            <w:tcW w:w="4621" w:type="dxa"/>
          </w:tcPr>
          <w:p w14:paraId="011EBB0F" w14:textId="77777777" w:rsidR="00583DA5" w:rsidRPr="00975318" w:rsidRDefault="00583DA5" w:rsidP="00583DA5">
            <w:pPr>
              <w:bidi/>
              <w:rPr>
                <w:rFonts w:ascii="Adobe Arabic" w:hAnsi="Adobe Arabic" w:cs="Adobe Arabic"/>
                <w:sz w:val="28"/>
                <w:szCs w:val="28"/>
                <w:lang w:val="en-GB"/>
              </w:rPr>
            </w:pPr>
            <w:r w:rsidRPr="00583DA5">
              <w:rPr>
                <w:rFonts w:ascii="Adobe Arabic" w:hAnsi="Adobe Arabic" w:cs="Adobe Arabic" w:hint="cs"/>
                <w:sz w:val="28"/>
                <w:szCs w:val="28"/>
                <w:rtl/>
                <w:lang w:val="en-GB" w:bidi="ar-QA"/>
              </w:rPr>
              <w:t>علمتني</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الحياة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حياة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الراحة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والخمول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والبذخ</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ثمنها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الخيبة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والفشل،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وأن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حياة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الجد</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والكفاح</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والصبر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ثمنها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النصر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والمجد</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فاختر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ما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شئت</w:t>
            </w:r>
            <w:r w:rsidRPr="00583DA5">
              <w:rPr>
                <w:rFonts w:ascii="Adobe Arabic" w:hAnsi="Adobe Arabic" w:cs="Adobe Arabic"/>
                <w:sz w:val="28"/>
                <w:szCs w:val="28"/>
                <w:rtl/>
                <w:lang w:val="en-GB" w:bidi="ar-QA"/>
              </w:rPr>
              <w:t>.</w:t>
            </w:r>
          </w:p>
          <w:p w14:paraId="12FAD50A" w14:textId="77777777" w:rsidR="00D05688" w:rsidRPr="00583DA5" w:rsidRDefault="00D05688" w:rsidP="00583DA5">
            <w:pPr>
              <w:bidi/>
              <w:rPr>
                <w:lang w:val="en-GB"/>
              </w:rPr>
            </w:pPr>
          </w:p>
        </w:tc>
        <w:tc>
          <w:tcPr>
            <w:tcW w:w="4621" w:type="dxa"/>
          </w:tcPr>
          <w:p w14:paraId="3BCBA904" w14:textId="77777777" w:rsidR="00D05688" w:rsidRPr="00583DA5" w:rsidRDefault="00583DA5" w:rsidP="00583DA5">
            <w:pPr>
              <w:rPr>
                <w:rFonts w:asciiTheme="majorBidi" w:hAnsiTheme="majorBidi" w:cstheme="majorBidi"/>
                <w:sz w:val="20"/>
                <w:szCs w:val="20"/>
                <w:lang w:val="en-GB"/>
              </w:rPr>
            </w:pPr>
            <w:r w:rsidRPr="00583DA5">
              <w:rPr>
                <w:rFonts w:asciiTheme="majorBidi" w:hAnsiTheme="majorBidi" w:cstheme="majorBidi"/>
                <w:sz w:val="20"/>
                <w:szCs w:val="20"/>
                <w:lang w:val="en-GB"/>
              </w:rPr>
              <w:t>Life has taught me that a life of comfort, lethargy and extravagance leads to disappointment and failure, and that a life of seriousness, struggle and patience results in victory and glory. So choose what you wish!</w:t>
            </w:r>
          </w:p>
          <w:p w14:paraId="0F1FCF44" w14:textId="77777777" w:rsidR="008D61D8" w:rsidRPr="00975318" w:rsidRDefault="008D61D8" w:rsidP="00D05688">
            <w:pPr>
              <w:rPr>
                <w:lang w:val="en-GB"/>
              </w:rPr>
            </w:pPr>
          </w:p>
        </w:tc>
      </w:tr>
      <w:tr w:rsidR="00583DA5" w:rsidRPr="00975318" w14:paraId="3DD633E6" w14:textId="77777777" w:rsidTr="00583DA5">
        <w:tc>
          <w:tcPr>
            <w:tcW w:w="4621" w:type="dxa"/>
          </w:tcPr>
          <w:p w14:paraId="275656DF" w14:textId="77777777" w:rsidR="00583DA5" w:rsidRPr="00583DA5" w:rsidRDefault="00583DA5" w:rsidP="00D05688">
            <w:pPr>
              <w:bidi/>
              <w:rPr>
                <w:rFonts w:ascii="Adobe Arabic" w:hAnsi="Adobe Arabic" w:cs="Adobe Arabic"/>
                <w:sz w:val="28"/>
                <w:szCs w:val="28"/>
                <w:rtl/>
                <w:lang w:val="en-GB" w:bidi="ar-QA"/>
              </w:rPr>
            </w:pPr>
            <w:r w:rsidRPr="00583DA5">
              <w:rPr>
                <w:rFonts w:ascii="Adobe Arabic" w:hAnsi="Adobe Arabic" w:cs="Adobe Arabic" w:hint="cs"/>
                <w:sz w:val="28"/>
                <w:szCs w:val="28"/>
                <w:rtl/>
                <w:lang w:val="en-GB" w:bidi="ar-QA"/>
              </w:rPr>
              <w:t>إذا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أردت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يهتم</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بك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الناس</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ويحبوك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فعليك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تضحي</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من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أجلهم</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وأن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تحسن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إليهم،</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فلا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شيء</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يأتي</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بالمجان،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بل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يكون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حبهم</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لك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بالإحسان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إليهم</w:t>
            </w:r>
            <w:r w:rsidRPr="00583DA5">
              <w:rPr>
                <w:rFonts w:ascii="Adobe Arabic" w:hAnsi="Adobe Arabic" w:cs="Adobe Arabic"/>
                <w:sz w:val="28"/>
                <w:szCs w:val="28"/>
                <w:rtl/>
                <w:lang w:val="en-GB" w:bidi="ar-QA"/>
              </w:rPr>
              <w:t>.</w:t>
            </w:r>
          </w:p>
        </w:tc>
        <w:tc>
          <w:tcPr>
            <w:tcW w:w="4621" w:type="dxa"/>
          </w:tcPr>
          <w:p w14:paraId="364F8194" w14:textId="47CF6FBF" w:rsidR="00583DA5" w:rsidRDefault="00583DA5" w:rsidP="00583DA5">
            <w:pPr>
              <w:rPr>
                <w:rFonts w:asciiTheme="majorBidi" w:hAnsiTheme="majorBidi" w:cstheme="majorBidi"/>
                <w:sz w:val="20"/>
                <w:szCs w:val="20"/>
                <w:lang w:val="en-GB"/>
              </w:rPr>
            </w:pPr>
            <w:r w:rsidRPr="00583DA5">
              <w:rPr>
                <w:rFonts w:asciiTheme="majorBidi" w:hAnsiTheme="majorBidi" w:cstheme="majorBidi"/>
                <w:sz w:val="20"/>
                <w:szCs w:val="20"/>
                <w:lang w:val="en-GB"/>
              </w:rPr>
              <w:t>If you want people to respect and love you then you have to sacrifice for them and be kind to them. Nothing comes for free</w:t>
            </w:r>
            <w:r w:rsidR="00BF3862">
              <w:rPr>
                <w:rFonts w:asciiTheme="majorBidi" w:hAnsiTheme="majorBidi" w:cstheme="majorBidi"/>
                <w:sz w:val="20"/>
                <w:szCs w:val="20"/>
                <w:lang w:val="en-GB"/>
              </w:rPr>
              <w:t>,</w:t>
            </w:r>
            <w:r w:rsidRPr="00583DA5">
              <w:rPr>
                <w:rFonts w:asciiTheme="majorBidi" w:hAnsiTheme="majorBidi" w:cstheme="majorBidi"/>
                <w:sz w:val="20"/>
                <w:szCs w:val="20"/>
                <w:lang w:val="en-GB"/>
              </w:rPr>
              <w:t xml:space="preserve"> and their love for you will be in exchange for your being kind to them.</w:t>
            </w:r>
          </w:p>
          <w:p w14:paraId="232AD911" w14:textId="77777777" w:rsidR="00583DA5" w:rsidRPr="00583DA5" w:rsidRDefault="00583DA5" w:rsidP="00583DA5">
            <w:pPr>
              <w:rPr>
                <w:rFonts w:asciiTheme="majorBidi" w:hAnsiTheme="majorBidi" w:cstheme="majorBidi"/>
                <w:sz w:val="20"/>
                <w:szCs w:val="20"/>
                <w:lang w:val="en-GB"/>
              </w:rPr>
            </w:pPr>
          </w:p>
        </w:tc>
      </w:tr>
      <w:tr w:rsidR="00583DA5" w:rsidRPr="00975318" w14:paraId="1AC92CE9" w14:textId="77777777" w:rsidTr="00583DA5">
        <w:tc>
          <w:tcPr>
            <w:tcW w:w="4621" w:type="dxa"/>
          </w:tcPr>
          <w:p w14:paraId="5D91C669" w14:textId="77777777" w:rsidR="00583DA5" w:rsidRPr="00583DA5" w:rsidRDefault="00583DA5" w:rsidP="00D05688">
            <w:pPr>
              <w:bidi/>
              <w:rPr>
                <w:rFonts w:ascii="Adobe Arabic" w:hAnsi="Adobe Arabic" w:cs="Adobe Arabic"/>
                <w:sz w:val="28"/>
                <w:szCs w:val="28"/>
                <w:rtl/>
                <w:lang w:val="en-GB" w:bidi="ar-QA"/>
              </w:rPr>
            </w:pPr>
            <w:r w:rsidRPr="00583DA5">
              <w:rPr>
                <w:rFonts w:ascii="Adobe Arabic" w:hAnsi="Adobe Arabic" w:cs="Adobe Arabic" w:hint="cs"/>
                <w:sz w:val="28"/>
                <w:szCs w:val="28"/>
                <w:rtl/>
                <w:lang w:val="en-GB" w:bidi="ar-QA"/>
              </w:rPr>
              <w:t>أنصت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كثيراً؛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فالصمت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حكمة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وراحة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وسلامة،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فعوّد</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نفسك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الصمت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والإنصات؛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فإنه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دليل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على</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العقل،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واعلم</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كل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كلمة</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تقولها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تسجل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لك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أو</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عليك</w:t>
            </w:r>
            <w:r w:rsidRPr="00583DA5">
              <w:rPr>
                <w:rFonts w:ascii="Adobe Arabic" w:hAnsi="Adobe Arabic" w:cs="Adobe Arabic"/>
                <w:sz w:val="28"/>
                <w:szCs w:val="28"/>
                <w:rtl/>
                <w:lang w:val="en-GB" w:bidi="ar-QA"/>
              </w:rPr>
              <w:t>.</w:t>
            </w:r>
          </w:p>
        </w:tc>
        <w:tc>
          <w:tcPr>
            <w:tcW w:w="4621" w:type="dxa"/>
          </w:tcPr>
          <w:p w14:paraId="3C758B67" w14:textId="77777777" w:rsidR="00583DA5" w:rsidRDefault="00583DA5" w:rsidP="00583DA5">
            <w:pPr>
              <w:pStyle w:val="ListParagraph"/>
              <w:ind w:left="0"/>
              <w:rPr>
                <w:rFonts w:asciiTheme="majorBidi" w:hAnsiTheme="majorBidi" w:cstheme="majorBidi"/>
                <w:sz w:val="20"/>
                <w:szCs w:val="20"/>
                <w:lang w:val="en-GB"/>
              </w:rPr>
            </w:pPr>
            <w:r w:rsidRPr="00583DA5">
              <w:rPr>
                <w:rFonts w:asciiTheme="majorBidi" w:hAnsiTheme="majorBidi" w:cstheme="majorBidi"/>
                <w:sz w:val="20"/>
                <w:szCs w:val="20"/>
                <w:lang w:val="en-GB"/>
              </w:rPr>
              <w:t>Be quiet often, for silence is wisdom, comfort and safety. Make it your habit to be quiet and listen attentively for it is a sign of intellect. Remember that every word you say is recorded either in your favo</w:t>
            </w:r>
            <w:r>
              <w:rPr>
                <w:rFonts w:asciiTheme="majorBidi" w:hAnsiTheme="majorBidi" w:cstheme="majorBidi"/>
                <w:sz w:val="20"/>
                <w:szCs w:val="20"/>
                <w:lang w:val="en-GB"/>
              </w:rPr>
              <w:t>u</w:t>
            </w:r>
            <w:r w:rsidRPr="00583DA5">
              <w:rPr>
                <w:rFonts w:asciiTheme="majorBidi" w:hAnsiTheme="majorBidi" w:cstheme="majorBidi"/>
                <w:sz w:val="20"/>
                <w:szCs w:val="20"/>
                <w:lang w:val="en-GB"/>
              </w:rPr>
              <w:t>r or against you.</w:t>
            </w:r>
          </w:p>
          <w:p w14:paraId="0471BF6B" w14:textId="77777777" w:rsidR="00583DA5" w:rsidRPr="00975318" w:rsidRDefault="00583DA5" w:rsidP="00583DA5">
            <w:pPr>
              <w:pStyle w:val="ListParagraph"/>
              <w:ind w:left="0"/>
              <w:rPr>
                <w:rFonts w:asciiTheme="majorBidi" w:hAnsiTheme="majorBidi" w:cstheme="majorBidi"/>
                <w:sz w:val="20"/>
                <w:szCs w:val="20"/>
                <w:lang w:val="en-GB"/>
              </w:rPr>
            </w:pPr>
          </w:p>
        </w:tc>
      </w:tr>
      <w:tr w:rsidR="00583DA5" w:rsidRPr="00975318" w14:paraId="097BFB3A" w14:textId="77777777" w:rsidTr="00583DA5">
        <w:tc>
          <w:tcPr>
            <w:tcW w:w="4621" w:type="dxa"/>
          </w:tcPr>
          <w:p w14:paraId="32CCB399" w14:textId="77777777" w:rsidR="00583DA5" w:rsidRPr="00583DA5" w:rsidRDefault="00583DA5" w:rsidP="00D05688">
            <w:pPr>
              <w:bidi/>
              <w:rPr>
                <w:rFonts w:ascii="Adobe Arabic" w:hAnsi="Adobe Arabic" w:cs="Adobe Arabic"/>
                <w:sz w:val="28"/>
                <w:szCs w:val="28"/>
                <w:rtl/>
                <w:lang w:val="en-GB" w:bidi="ar-QA"/>
              </w:rPr>
            </w:pPr>
            <w:r w:rsidRPr="00583DA5">
              <w:rPr>
                <w:rFonts w:ascii="Adobe Arabic" w:hAnsi="Adobe Arabic" w:cs="Adobe Arabic" w:hint="cs"/>
                <w:sz w:val="28"/>
                <w:szCs w:val="28"/>
                <w:rtl/>
                <w:lang w:val="en-GB" w:bidi="ar-QA"/>
              </w:rPr>
              <w:t>أجمل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الكلمات،لدى</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رب</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الأرض</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والسموات،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قول</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العبد</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يارب</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أذنبت،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يارب</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أسأت،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فيكون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الجواب</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منه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سبحانه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عبدي</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قد</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غفرت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وسامحت،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وسترت</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وصفحت</w:t>
            </w:r>
          </w:p>
        </w:tc>
        <w:tc>
          <w:tcPr>
            <w:tcW w:w="4621" w:type="dxa"/>
          </w:tcPr>
          <w:p w14:paraId="7212BCF6" w14:textId="77777777" w:rsidR="00583DA5" w:rsidRDefault="00583DA5" w:rsidP="00583DA5">
            <w:pPr>
              <w:pStyle w:val="ListParagraph"/>
              <w:ind w:left="0"/>
              <w:rPr>
                <w:rFonts w:asciiTheme="majorBidi" w:hAnsiTheme="majorBidi" w:cstheme="majorBidi"/>
                <w:sz w:val="20"/>
                <w:szCs w:val="20"/>
                <w:lang w:val="en-GB"/>
              </w:rPr>
            </w:pPr>
            <w:r w:rsidRPr="00583DA5">
              <w:rPr>
                <w:rFonts w:asciiTheme="majorBidi" w:hAnsiTheme="majorBidi" w:cstheme="majorBidi"/>
                <w:sz w:val="20"/>
                <w:szCs w:val="20"/>
                <w:lang w:val="en-GB"/>
              </w:rPr>
              <w:t>The most beautiful words in the sight of the Lord of the heavens and the earth is when a servant says, ‘O Lord, I have sinned. O Lord, I have erred.’ The response from Him, may He be glorified, is, ‘O my servant, I have forgiven, overlooked, concealed (your sin) and pardoned you.’</w:t>
            </w:r>
          </w:p>
          <w:p w14:paraId="53E8150A" w14:textId="77777777" w:rsidR="00583DA5" w:rsidRPr="00975318" w:rsidRDefault="00583DA5" w:rsidP="00583DA5">
            <w:pPr>
              <w:pStyle w:val="ListParagraph"/>
              <w:ind w:left="0"/>
              <w:rPr>
                <w:rFonts w:asciiTheme="majorBidi" w:hAnsiTheme="majorBidi" w:cstheme="majorBidi"/>
                <w:sz w:val="20"/>
                <w:szCs w:val="20"/>
                <w:lang w:val="en-GB"/>
              </w:rPr>
            </w:pPr>
          </w:p>
        </w:tc>
      </w:tr>
      <w:tr w:rsidR="00583DA5" w:rsidRPr="00975318" w14:paraId="663DC40B" w14:textId="77777777" w:rsidTr="00583DA5">
        <w:tc>
          <w:tcPr>
            <w:tcW w:w="4621" w:type="dxa"/>
          </w:tcPr>
          <w:p w14:paraId="74618455" w14:textId="77777777" w:rsidR="00583DA5" w:rsidRPr="00583DA5" w:rsidRDefault="00583DA5" w:rsidP="00D05688">
            <w:pPr>
              <w:bidi/>
              <w:rPr>
                <w:rFonts w:ascii="Adobe Arabic" w:hAnsi="Adobe Arabic" w:cs="Adobe Arabic"/>
                <w:sz w:val="28"/>
                <w:szCs w:val="28"/>
                <w:rtl/>
                <w:lang w:val="en-GB" w:bidi="ar-QA"/>
              </w:rPr>
            </w:pPr>
            <w:r w:rsidRPr="00583DA5">
              <w:rPr>
                <w:rFonts w:ascii="Adobe Arabic" w:hAnsi="Adobe Arabic" w:cs="Adobe Arabic" w:hint="cs"/>
                <w:sz w:val="28"/>
                <w:szCs w:val="28"/>
                <w:rtl/>
                <w:lang w:val="en-GB" w:bidi="ar-QA"/>
              </w:rPr>
              <w:t>من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هو</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الله؟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هو</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الذي</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حكم</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فقدر،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وعلا</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فقهر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واطّلع</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فستر،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وعلم</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فغفر</w:t>
            </w:r>
            <w:r w:rsidRPr="00583DA5">
              <w:rPr>
                <w:rFonts w:ascii="Adobe Arabic" w:hAnsi="Adobe Arabic" w:cs="Adobe Arabic"/>
                <w:sz w:val="28"/>
                <w:szCs w:val="28"/>
                <w:rtl/>
                <w:lang w:val="en-GB" w:bidi="ar-QA"/>
              </w:rPr>
              <w:t>.</w:t>
            </w:r>
          </w:p>
        </w:tc>
        <w:tc>
          <w:tcPr>
            <w:tcW w:w="4621" w:type="dxa"/>
          </w:tcPr>
          <w:p w14:paraId="5C1EADC8" w14:textId="7BFEBE70" w:rsidR="00583DA5" w:rsidRDefault="00583DA5" w:rsidP="00583DA5">
            <w:pPr>
              <w:pStyle w:val="ListParagraph"/>
              <w:ind w:left="0"/>
              <w:rPr>
                <w:rFonts w:asciiTheme="majorBidi" w:hAnsiTheme="majorBidi" w:cstheme="majorBidi"/>
                <w:sz w:val="20"/>
                <w:szCs w:val="20"/>
                <w:lang w:val="en-US"/>
              </w:rPr>
            </w:pPr>
            <w:r w:rsidRPr="00583DA5">
              <w:rPr>
                <w:rFonts w:asciiTheme="majorBidi" w:hAnsiTheme="majorBidi" w:cstheme="majorBidi"/>
                <w:sz w:val="20"/>
                <w:szCs w:val="20"/>
                <w:lang w:val="en-US"/>
              </w:rPr>
              <w:t>Who is God? He is the One who is precise in His judgement and overwhelming in His Highness, the One Who is aware but conceals</w:t>
            </w:r>
            <w:r w:rsidR="00BF3862">
              <w:rPr>
                <w:rFonts w:asciiTheme="majorBidi" w:hAnsiTheme="majorBidi" w:cstheme="majorBidi"/>
                <w:sz w:val="20"/>
                <w:szCs w:val="20"/>
                <w:lang w:val="en-US"/>
              </w:rPr>
              <w:t>,</w:t>
            </w:r>
            <w:r w:rsidRPr="00583DA5">
              <w:rPr>
                <w:rFonts w:asciiTheme="majorBidi" w:hAnsiTheme="majorBidi" w:cstheme="majorBidi"/>
                <w:sz w:val="20"/>
                <w:szCs w:val="20"/>
                <w:lang w:val="en-US"/>
              </w:rPr>
              <w:t xml:space="preserve"> and Who knows but forgives.</w:t>
            </w:r>
          </w:p>
          <w:p w14:paraId="1FFDCA11" w14:textId="77777777" w:rsidR="00583DA5" w:rsidRPr="00583DA5" w:rsidRDefault="00583DA5" w:rsidP="00583DA5">
            <w:pPr>
              <w:pStyle w:val="ListParagraph"/>
              <w:ind w:left="0"/>
              <w:rPr>
                <w:rFonts w:asciiTheme="majorBidi" w:hAnsiTheme="majorBidi" w:cstheme="majorBidi"/>
                <w:sz w:val="20"/>
                <w:szCs w:val="20"/>
                <w:lang w:val="en-US"/>
              </w:rPr>
            </w:pPr>
          </w:p>
        </w:tc>
      </w:tr>
      <w:tr w:rsidR="00583DA5" w:rsidRPr="00975318" w14:paraId="7624A8EE" w14:textId="77777777" w:rsidTr="00583DA5">
        <w:tc>
          <w:tcPr>
            <w:tcW w:w="4621" w:type="dxa"/>
          </w:tcPr>
          <w:p w14:paraId="6A96B9FA" w14:textId="77777777" w:rsidR="00583DA5" w:rsidRPr="00583DA5" w:rsidRDefault="00583DA5" w:rsidP="00D05688">
            <w:pPr>
              <w:bidi/>
              <w:rPr>
                <w:rFonts w:ascii="Adobe Arabic" w:hAnsi="Adobe Arabic" w:cs="Adobe Arabic"/>
                <w:sz w:val="28"/>
                <w:szCs w:val="28"/>
                <w:rtl/>
                <w:lang w:val="en-GB" w:bidi="ar-QA"/>
              </w:rPr>
            </w:pPr>
            <w:r w:rsidRPr="00583DA5">
              <w:rPr>
                <w:rFonts w:ascii="Adobe Arabic" w:hAnsi="Adobe Arabic" w:cs="Adobe Arabic" w:hint="cs"/>
                <w:sz w:val="28"/>
                <w:szCs w:val="28"/>
                <w:rtl/>
                <w:lang w:val="en-GB" w:bidi="ar-QA"/>
              </w:rPr>
              <w:t>من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تدبر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القرآن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انشرح</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صدره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وذهب</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غمه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وهمه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وحزنه؛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لأن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القرآن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يدعوك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إلى</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حسن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الظن</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بربك،</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والرجاء</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في</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فضله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وكرمه،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وانتظار</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فرجه</w:t>
            </w:r>
            <w:r w:rsidRPr="00583DA5">
              <w:rPr>
                <w:rFonts w:ascii="Adobe Arabic" w:hAnsi="Adobe Arabic" w:cs="Adobe Arabic"/>
                <w:sz w:val="28"/>
                <w:szCs w:val="28"/>
                <w:rtl/>
                <w:lang w:val="en-GB" w:bidi="ar-QA"/>
              </w:rPr>
              <w:t xml:space="preserve"> </w:t>
            </w:r>
            <w:r w:rsidRPr="00583DA5">
              <w:rPr>
                <w:rFonts w:ascii="Adobe Arabic" w:hAnsi="Adobe Arabic" w:cs="Adobe Arabic" w:hint="cs"/>
                <w:sz w:val="28"/>
                <w:szCs w:val="28"/>
                <w:rtl/>
                <w:lang w:val="en-GB" w:bidi="ar-QA"/>
              </w:rPr>
              <w:t>ورحمته</w:t>
            </w:r>
            <w:r w:rsidRPr="00583DA5">
              <w:rPr>
                <w:rFonts w:ascii="Adobe Arabic" w:hAnsi="Adobe Arabic" w:cs="Adobe Arabic"/>
                <w:sz w:val="28"/>
                <w:szCs w:val="28"/>
                <w:rtl/>
                <w:lang w:val="en-GB" w:bidi="ar-QA"/>
              </w:rPr>
              <w:t>.</w:t>
            </w:r>
          </w:p>
        </w:tc>
        <w:tc>
          <w:tcPr>
            <w:tcW w:w="4621" w:type="dxa"/>
          </w:tcPr>
          <w:p w14:paraId="33699FCF" w14:textId="7EAEA33D" w:rsidR="00583DA5" w:rsidRPr="00583DA5" w:rsidRDefault="00583DA5" w:rsidP="00583DA5">
            <w:pPr>
              <w:pStyle w:val="ListParagraph"/>
              <w:ind w:left="0"/>
              <w:rPr>
                <w:rFonts w:asciiTheme="majorBidi" w:hAnsiTheme="majorBidi" w:cstheme="majorBidi"/>
                <w:sz w:val="20"/>
                <w:szCs w:val="20"/>
                <w:lang w:val="en-US"/>
              </w:rPr>
            </w:pPr>
            <w:r w:rsidRPr="00583DA5">
              <w:rPr>
                <w:rFonts w:asciiTheme="majorBidi" w:hAnsiTheme="majorBidi" w:cstheme="majorBidi"/>
                <w:sz w:val="20"/>
                <w:szCs w:val="20"/>
                <w:lang w:val="en-US"/>
              </w:rPr>
              <w:t>Whoever ponders over the Qur’an, his heart is opened and his worry, sorrow and grief disappear. This is because the Qur’an calls you to have positive thoughts about your Lord, to have hope in His bounty and grace</w:t>
            </w:r>
            <w:r w:rsidR="00BF3862">
              <w:rPr>
                <w:rFonts w:asciiTheme="majorBidi" w:hAnsiTheme="majorBidi" w:cstheme="majorBidi"/>
                <w:sz w:val="20"/>
                <w:szCs w:val="20"/>
                <w:lang w:val="en-US"/>
              </w:rPr>
              <w:t>,</w:t>
            </w:r>
            <w:r w:rsidRPr="00583DA5">
              <w:rPr>
                <w:rFonts w:asciiTheme="majorBidi" w:hAnsiTheme="majorBidi" w:cstheme="majorBidi"/>
                <w:sz w:val="20"/>
                <w:szCs w:val="20"/>
                <w:lang w:val="en-US"/>
              </w:rPr>
              <w:t xml:space="preserve"> and to anticipate His relief and mercy.</w:t>
            </w:r>
          </w:p>
        </w:tc>
      </w:tr>
    </w:tbl>
    <w:p w14:paraId="77719F67" w14:textId="77777777" w:rsidR="002B7431" w:rsidRPr="00975318" w:rsidRDefault="002B7431">
      <w:pPr>
        <w:rPr>
          <w:lang w:val="en-GB"/>
        </w:rPr>
      </w:pPr>
    </w:p>
    <w:sectPr w:rsidR="002B7431" w:rsidRPr="00975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7AD5"/>
    <w:multiLevelType w:val="hybridMultilevel"/>
    <w:tmpl w:val="7CE24660"/>
    <w:lvl w:ilvl="0" w:tplc="F6ACC44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1D8"/>
    <w:rsid w:val="000D0CF7"/>
    <w:rsid w:val="000E3604"/>
    <w:rsid w:val="002B7431"/>
    <w:rsid w:val="00460C69"/>
    <w:rsid w:val="00583DA5"/>
    <w:rsid w:val="006C6F80"/>
    <w:rsid w:val="00767219"/>
    <w:rsid w:val="008323FD"/>
    <w:rsid w:val="008D61D8"/>
    <w:rsid w:val="008E0D94"/>
    <w:rsid w:val="00975318"/>
    <w:rsid w:val="00BF3862"/>
    <w:rsid w:val="00C63E99"/>
    <w:rsid w:val="00C9047D"/>
    <w:rsid w:val="00D05688"/>
    <w:rsid w:val="00DF256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C843"/>
  <w15:docId w15:val="{EC001B53-EAC5-4F12-BDD7-35D2A141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0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fahim hoosen</dc:creator>
  <cp:lastModifiedBy>Fahim Hoosen</cp:lastModifiedBy>
  <cp:revision>5</cp:revision>
  <dcterms:created xsi:type="dcterms:W3CDTF">2015-07-17T04:23:00Z</dcterms:created>
  <dcterms:modified xsi:type="dcterms:W3CDTF">2021-09-29T04:32:00Z</dcterms:modified>
</cp:coreProperties>
</file>