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E9F" w:rsidRDefault="008F3E9F" w:rsidP="000012BA">
      <w:pPr>
        <w:bidi w:val="0"/>
        <w:spacing w:line="360" w:lineRule="auto"/>
        <w:rPr>
          <w:rtl/>
        </w:rPr>
      </w:pPr>
    </w:p>
    <w:p w:rsidR="008F3E9F" w:rsidRDefault="008F3E9F" w:rsidP="000012BA">
      <w:pPr>
        <w:bidi w:val="0"/>
        <w:spacing w:line="360" w:lineRule="auto"/>
        <w:ind w:firstLine="720"/>
        <w:jc w:val="center"/>
      </w:pPr>
      <w:r>
        <w:t xml:space="preserve">Dr. Keren </w:t>
      </w:r>
      <w:proofErr w:type="spellStart"/>
      <w:r>
        <w:t>Abbou</w:t>
      </w:r>
      <w:proofErr w:type="spellEnd"/>
      <w:r>
        <w:t xml:space="preserve"> Hershkovits</w:t>
      </w:r>
    </w:p>
    <w:p w:rsidR="008F3E9F" w:rsidRDefault="008F3E9F" w:rsidP="000012BA">
      <w:pPr>
        <w:bidi w:val="0"/>
        <w:spacing w:line="360" w:lineRule="auto"/>
        <w:ind w:firstLine="720"/>
        <w:jc w:val="center"/>
      </w:pPr>
      <w:proofErr w:type="spellStart"/>
      <w:r>
        <w:t>Lehavim</w:t>
      </w:r>
      <w:proofErr w:type="spellEnd"/>
      <w:r>
        <w:t xml:space="preserve">, </w:t>
      </w:r>
      <w:proofErr w:type="spellStart"/>
      <w:r>
        <w:t>Harzit</w:t>
      </w:r>
      <w:proofErr w:type="spellEnd"/>
      <w:r>
        <w:t xml:space="preserve"> 27</w:t>
      </w:r>
    </w:p>
    <w:p w:rsidR="008F3E9F" w:rsidRDefault="008F3E9F" w:rsidP="000012BA">
      <w:pPr>
        <w:bidi w:val="0"/>
        <w:spacing w:line="360" w:lineRule="auto"/>
        <w:ind w:firstLine="720"/>
        <w:jc w:val="center"/>
      </w:pPr>
      <w:r>
        <w:t>050-5851289</w:t>
      </w:r>
    </w:p>
    <w:p w:rsidR="008F3E9F" w:rsidRPr="00433270" w:rsidRDefault="006B5FC9" w:rsidP="000012BA">
      <w:pPr>
        <w:bidi w:val="0"/>
        <w:spacing w:line="360" w:lineRule="auto"/>
        <w:ind w:firstLine="720"/>
        <w:jc w:val="center"/>
      </w:pPr>
      <w:hyperlink r:id="rId4" w:history="1">
        <w:r w:rsidR="008F3E9F" w:rsidRPr="00433270">
          <w:rPr>
            <w:rStyle w:val="Hyperlink"/>
            <w:color w:val="auto"/>
          </w:rPr>
          <w:t>kabbou@gmail.com</w:t>
        </w:r>
      </w:hyperlink>
    </w:p>
    <w:p w:rsidR="004308D6" w:rsidRDefault="004308D6" w:rsidP="000012BA">
      <w:pPr>
        <w:bidi w:val="0"/>
        <w:spacing w:line="360" w:lineRule="auto"/>
        <w:ind w:firstLine="720"/>
      </w:pPr>
    </w:p>
    <w:p w:rsidR="008F3E9F" w:rsidRDefault="007A0F44" w:rsidP="007A0F44">
      <w:pPr>
        <w:bidi w:val="0"/>
        <w:spacing w:line="360" w:lineRule="auto"/>
      </w:pPr>
      <w:r>
        <w:rPr>
          <w:u w:val="single"/>
        </w:rPr>
        <w:t>Work</w:t>
      </w:r>
      <w:r w:rsidR="008F3E9F" w:rsidRPr="008F3E9F">
        <w:rPr>
          <w:u w:val="single"/>
        </w:rPr>
        <w:t xml:space="preserve"> </w:t>
      </w:r>
      <w:r>
        <w:rPr>
          <w:u w:val="single"/>
        </w:rPr>
        <w:t>E</w:t>
      </w:r>
      <w:r w:rsidR="008F3E9F" w:rsidRPr="008F3E9F">
        <w:rPr>
          <w:u w:val="single"/>
        </w:rPr>
        <w:t>xperience</w:t>
      </w:r>
      <w:r w:rsidR="008F3E9F">
        <w:t>:</w:t>
      </w:r>
    </w:p>
    <w:p w:rsidR="008F3E9F" w:rsidRDefault="008F3E9F" w:rsidP="000012BA">
      <w:pPr>
        <w:bidi w:val="0"/>
        <w:spacing w:line="360" w:lineRule="auto"/>
      </w:pPr>
      <w:r>
        <w:t xml:space="preserve">2019 to date: </w:t>
      </w:r>
      <w:r w:rsidR="006B5FC9">
        <w:rPr>
          <w:b/>
          <w:bCs/>
        </w:rPr>
        <w:t xml:space="preserve">researcher, </w:t>
      </w:r>
      <w:bookmarkStart w:id="0" w:name="_GoBack"/>
      <w:bookmarkEnd w:id="0"/>
      <w:r w:rsidRPr="000012BA">
        <w:rPr>
          <w:b/>
          <w:bCs/>
        </w:rPr>
        <w:t>course coordinator and teaching fellow</w:t>
      </w:r>
      <w:r>
        <w:t xml:space="preserve"> at the Open University, B.A and M.A programs (religions in the Middle East, gender, science and technology in the Middle East)</w:t>
      </w:r>
      <w:r w:rsidR="00707DD6">
        <w:t>. C</w:t>
      </w:r>
      <w:r>
        <w:t>oordinating teaching of courses throughout the country, supervising instructors, implementing tech tools for teaching</w:t>
      </w:r>
      <w:r w:rsidR="00707DD6">
        <w:t>.</w:t>
      </w:r>
    </w:p>
    <w:p w:rsidR="008F3E9F" w:rsidRDefault="008F3E9F" w:rsidP="007A0F44">
      <w:pPr>
        <w:bidi w:val="0"/>
        <w:spacing w:line="360" w:lineRule="auto"/>
      </w:pPr>
      <w:r>
        <w:t xml:space="preserve">2011 to date: </w:t>
      </w:r>
      <w:r w:rsidRPr="000012BA">
        <w:rPr>
          <w:b/>
          <w:bCs/>
        </w:rPr>
        <w:t>translation</w:t>
      </w:r>
      <w:r w:rsidR="007A0F44">
        <w:rPr>
          <w:b/>
          <w:bCs/>
        </w:rPr>
        <w:t xml:space="preserve"> </w:t>
      </w:r>
      <w:r w:rsidR="007A0F44">
        <w:t xml:space="preserve">(English-Hebrew-English), </w:t>
      </w:r>
      <w:r w:rsidR="007A0F44" w:rsidRPr="007A0F44">
        <w:rPr>
          <w:b/>
          <w:bCs/>
        </w:rPr>
        <w:t>content and scientific</w:t>
      </w:r>
      <w:r>
        <w:t xml:space="preserve"> </w:t>
      </w:r>
      <w:r w:rsidRPr="000012BA">
        <w:rPr>
          <w:b/>
          <w:bCs/>
        </w:rPr>
        <w:t>editing</w:t>
      </w:r>
      <w:r w:rsidR="007A0F44">
        <w:t xml:space="preserve"> </w:t>
      </w:r>
      <w:r w:rsidR="007A0F44">
        <w:t>(</w:t>
      </w:r>
      <w:r w:rsidR="007A0F44" w:rsidRPr="007A0F44">
        <w:rPr>
          <w:b/>
          <w:bCs/>
        </w:rPr>
        <w:t>Hebrew</w:t>
      </w:r>
      <w:r w:rsidR="007A0F44">
        <w:t>,</w:t>
      </w:r>
      <w:r w:rsidR="007A0F44">
        <w:t xml:space="preserve"> </w:t>
      </w:r>
      <w:r w:rsidR="007A0F44" w:rsidRPr="000012BA">
        <w:rPr>
          <w:b/>
          <w:bCs/>
        </w:rPr>
        <w:t>English</w:t>
      </w:r>
      <w:r w:rsidR="007A0F44">
        <w:t>)</w:t>
      </w:r>
      <w:r w:rsidR="007A0F44" w:rsidRPr="007A0F44">
        <w:t>,</w:t>
      </w:r>
      <w:r w:rsidR="007A0F44">
        <w:t xml:space="preserve"> </w:t>
      </w:r>
      <w:r w:rsidR="007A0F44" w:rsidRPr="007A0F44">
        <w:rPr>
          <w:b/>
          <w:bCs/>
        </w:rPr>
        <w:t>proofreading</w:t>
      </w:r>
      <w:r w:rsidR="007A0F44">
        <w:t xml:space="preserve"> (Hebrew) of</w:t>
      </w:r>
      <w:r>
        <w:t xml:space="preserve"> academic texts, </w:t>
      </w:r>
      <w:r w:rsidRPr="006B5FC9">
        <w:rPr>
          <w:b/>
          <w:bCs/>
        </w:rPr>
        <w:t>indexing</w:t>
      </w:r>
      <w:r>
        <w:t xml:space="preserve"> academic books (</w:t>
      </w:r>
      <w:r w:rsidRPr="006B63B8">
        <w:rPr>
          <w:b/>
          <w:bCs/>
        </w:rPr>
        <w:t>English, French, Arabic</w:t>
      </w:r>
      <w:r>
        <w:t>)</w:t>
      </w:r>
      <w:r w:rsidR="00707DD6">
        <w:t>.</w:t>
      </w:r>
    </w:p>
    <w:p w:rsidR="000012BA" w:rsidRDefault="000012BA" w:rsidP="00707DD6">
      <w:pPr>
        <w:bidi w:val="0"/>
        <w:spacing w:line="360" w:lineRule="auto"/>
      </w:pPr>
      <w:r>
        <w:t>2015</w:t>
      </w:r>
      <w:r w:rsidR="00707DD6">
        <w:t>:</w:t>
      </w:r>
      <w:r>
        <w:t xml:space="preserve"> </w:t>
      </w:r>
      <w:r w:rsidR="00707DD6">
        <w:t>teaching fellow at the</w:t>
      </w:r>
      <w:r>
        <w:t xml:space="preserve"> Hebrew University, </w:t>
      </w:r>
      <w:r w:rsidRPr="006B63B8">
        <w:rPr>
          <w:b/>
          <w:bCs/>
        </w:rPr>
        <w:t>Rothberg International School</w:t>
      </w:r>
      <w:r>
        <w:t>, M.A. program</w:t>
      </w:r>
    </w:p>
    <w:p w:rsidR="000012BA" w:rsidRDefault="000012BA" w:rsidP="00707DD6">
      <w:pPr>
        <w:bidi w:val="0"/>
        <w:spacing w:line="360" w:lineRule="auto"/>
      </w:pPr>
      <w:r>
        <w:t>2014-2015</w:t>
      </w:r>
      <w:r w:rsidR="00707DD6">
        <w:t>:</w:t>
      </w:r>
      <w:r>
        <w:t xml:space="preserve"> </w:t>
      </w:r>
      <w:r w:rsidR="00707DD6">
        <w:t>teaching fellow at the</w:t>
      </w:r>
      <w:r>
        <w:t xml:space="preserve"> Tel Aviv University,</w:t>
      </w:r>
      <w:r w:rsidRPr="00A41059">
        <w:t xml:space="preserve"> </w:t>
      </w:r>
      <w:r w:rsidRPr="006B63B8">
        <w:rPr>
          <w:b/>
          <w:bCs/>
        </w:rPr>
        <w:t>International Program</w:t>
      </w:r>
      <w:r>
        <w:t xml:space="preserve">, Liberal Arts, OSP </w:t>
      </w:r>
    </w:p>
    <w:p w:rsidR="000012BA" w:rsidRDefault="000012BA" w:rsidP="00707DD6">
      <w:pPr>
        <w:bidi w:val="0"/>
        <w:spacing w:line="360" w:lineRule="auto"/>
      </w:pPr>
      <w:r>
        <w:t>2002-202</w:t>
      </w:r>
      <w:r w:rsidR="00707DD6">
        <w:t>2</w:t>
      </w:r>
      <w:r>
        <w:t>: teaching f</w:t>
      </w:r>
      <w:r w:rsidR="006B63B8">
        <w:t xml:space="preserve">ellow at Ben </w:t>
      </w:r>
      <w:proofErr w:type="spellStart"/>
      <w:r w:rsidR="006B63B8">
        <w:t>Gurion</w:t>
      </w:r>
      <w:proofErr w:type="spellEnd"/>
      <w:r w:rsidR="006B63B8">
        <w:t xml:space="preserve"> University</w:t>
      </w:r>
    </w:p>
    <w:p w:rsidR="006B63B8" w:rsidRDefault="006B63B8" w:rsidP="006B63B8">
      <w:pPr>
        <w:bidi w:val="0"/>
        <w:spacing w:line="360" w:lineRule="auto"/>
      </w:pPr>
      <w:r>
        <w:t xml:space="preserve">1996-2002: teaching </w:t>
      </w:r>
      <w:r w:rsidRPr="006B63B8">
        <w:rPr>
          <w:b/>
          <w:bCs/>
        </w:rPr>
        <w:t>English</w:t>
      </w:r>
      <w:r>
        <w:t xml:space="preserve"> - beginners and advanced students (including preparation for the Amir exam)</w:t>
      </w:r>
    </w:p>
    <w:p w:rsidR="006B63B8" w:rsidRDefault="006B63B8" w:rsidP="006B63B8">
      <w:pPr>
        <w:bidi w:val="0"/>
        <w:spacing w:line="360" w:lineRule="auto"/>
      </w:pPr>
    </w:p>
    <w:p w:rsidR="006B5FC9" w:rsidRPr="00566ACD" w:rsidRDefault="006B5FC9" w:rsidP="006B5FC9">
      <w:pPr>
        <w:bidi w:val="0"/>
        <w:spacing w:line="480" w:lineRule="auto"/>
        <w:rPr>
          <w:u w:val="single"/>
        </w:rPr>
      </w:pPr>
      <w:r w:rsidRPr="00566ACD">
        <w:rPr>
          <w:u w:val="single"/>
        </w:rPr>
        <w:t>Education</w:t>
      </w:r>
      <w:r w:rsidRPr="00814C7D">
        <w:t>:</w:t>
      </w:r>
      <w:r w:rsidRPr="00566ACD">
        <w:rPr>
          <w:u w:val="single"/>
        </w:rPr>
        <w:t xml:space="preserve"> </w:t>
      </w:r>
    </w:p>
    <w:p w:rsidR="006B5FC9" w:rsidRPr="00707DD6" w:rsidRDefault="006B5FC9" w:rsidP="006B5FC9">
      <w:pPr>
        <w:bidi w:val="0"/>
        <w:spacing w:line="480" w:lineRule="auto"/>
        <w:rPr>
          <w:rtl/>
        </w:rPr>
      </w:pPr>
      <w:r>
        <w:t xml:space="preserve">2014-2018, </w:t>
      </w:r>
      <w:r w:rsidRPr="00707DD6">
        <w:rPr>
          <w:b/>
          <w:bCs/>
        </w:rPr>
        <w:t>research fellow</w:t>
      </w:r>
      <w:r>
        <w:t xml:space="preserve"> at the Center for the Study of Conversion and Interfaith Encounters (I-Core center).</w:t>
      </w:r>
    </w:p>
    <w:p w:rsidR="006B5FC9" w:rsidRDefault="006B5FC9" w:rsidP="006B5FC9">
      <w:pPr>
        <w:bidi w:val="0"/>
        <w:spacing w:line="360" w:lineRule="auto"/>
      </w:pPr>
      <w:r>
        <w:t xml:space="preserve">2013-2014, post-doctoral fellow </w:t>
      </w:r>
      <w:r w:rsidRPr="000012BA">
        <w:rPr>
          <w:b/>
          <w:bCs/>
        </w:rPr>
        <w:t>Haifa University</w:t>
      </w:r>
      <w:r>
        <w:t xml:space="preserve">, Conversion in Early Islamic Period, Center for The Study of Conversion and Interfaith Encounters (I-Core center). </w:t>
      </w:r>
    </w:p>
    <w:p w:rsidR="006B5FC9" w:rsidRDefault="006B5FC9" w:rsidP="006B5FC9">
      <w:pPr>
        <w:bidi w:val="0"/>
        <w:spacing w:line="360" w:lineRule="auto"/>
      </w:pPr>
      <w:r>
        <w:t xml:space="preserve">2009-2011, post-doctoral fellow at </w:t>
      </w:r>
      <w:r w:rsidRPr="000012BA">
        <w:rPr>
          <w:b/>
          <w:bCs/>
        </w:rPr>
        <w:t>McGill University</w:t>
      </w:r>
      <w:r>
        <w:t xml:space="preserve">, “Transmission, Translation, and Transformation in Medieval Cultures” research group, PI Robert </w:t>
      </w:r>
      <w:proofErr w:type="spellStart"/>
      <w:r>
        <w:t>Wisnovsky</w:t>
      </w:r>
      <w:proofErr w:type="spellEnd"/>
      <w:r>
        <w:t xml:space="preserve">, supervisors: Jamil F. </w:t>
      </w:r>
      <w:proofErr w:type="spellStart"/>
      <w:r>
        <w:t>Ragep</w:t>
      </w:r>
      <w:proofErr w:type="spellEnd"/>
      <w:r>
        <w:t xml:space="preserve"> and Faith Wallis.</w:t>
      </w:r>
    </w:p>
    <w:p w:rsidR="006B5FC9" w:rsidRDefault="006B5FC9" w:rsidP="006B5FC9">
      <w:pPr>
        <w:bidi w:val="0"/>
        <w:spacing w:line="360" w:lineRule="auto"/>
      </w:pPr>
      <w:r>
        <w:t xml:space="preserve">2002-2008, </w:t>
      </w:r>
      <w:r w:rsidRPr="000012BA">
        <w:rPr>
          <w:b/>
          <w:bCs/>
        </w:rPr>
        <w:t>Ben-Gurion University</w:t>
      </w:r>
      <w:r>
        <w:t>, PhD in Middle East Studies: “The Historiography of Science between the 10</w:t>
      </w:r>
      <w:r w:rsidRPr="00C141D9">
        <w:rPr>
          <w:vertAlign w:val="superscript"/>
        </w:rPr>
        <w:t>th</w:t>
      </w:r>
      <w:r>
        <w:t xml:space="preserve"> to the 14</w:t>
      </w:r>
      <w:r w:rsidRPr="00C141D9">
        <w:rPr>
          <w:vertAlign w:val="superscript"/>
        </w:rPr>
        <w:t>th</w:t>
      </w:r>
      <w:r>
        <w:t xml:space="preserve"> Centuries.” approved, May 2008.</w:t>
      </w:r>
    </w:p>
    <w:p w:rsidR="006B5FC9" w:rsidRDefault="006B5FC9" w:rsidP="006B5FC9">
      <w:pPr>
        <w:bidi w:val="0"/>
        <w:spacing w:line="360" w:lineRule="auto"/>
      </w:pPr>
      <w:r>
        <w:lastRenderedPageBreak/>
        <w:t>1999-2002, Ben-Gurion University, M.A. in Middle East Studies. Thesis subject “Medicine and Physicians during the Early Abbasid Caliphate, 8</w:t>
      </w:r>
      <w:r w:rsidRPr="00E8762F">
        <w:rPr>
          <w:vertAlign w:val="superscript"/>
        </w:rPr>
        <w:t>th</w:t>
      </w:r>
      <w:r>
        <w:t xml:space="preserve"> to 10</w:t>
      </w:r>
      <w:r w:rsidRPr="00E8762F">
        <w:rPr>
          <w:vertAlign w:val="superscript"/>
        </w:rPr>
        <w:t>th</w:t>
      </w:r>
      <w:r>
        <w:t xml:space="preserve"> Centuries.” </w:t>
      </w:r>
    </w:p>
    <w:p w:rsidR="006B5FC9" w:rsidRDefault="006B5FC9" w:rsidP="006B5FC9">
      <w:pPr>
        <w:bidi w:val="0"/>
        <w:spacing w:line="360" w:lineRule="auto"/>
      </w:pPr>
      <w:r>
        <w:t>1996-1999, Ben-Gurion University, B.A. in Middle East Studies (major department) and philosophy, at Ben-Gurion University, magna cum laude.</w:t>
      </w:r>
    </w:p>
    <w:p w:rsidR="006B5FC9" w:rsidRDefault="006B5FC9" w:rsidP="006B5FC9">
      <w:pPr>
        <w:bidi w:val="0"/>
        <w:spacing w:line="360" w:lineRule="auto"/>
      </w:pPr>
    </w:p>
    <w:p w:rsidR="006B63B8" w:rsidRDefault="006B63B8" w:rsidP="006B63B8">
      <w:pPr>
        <w:bidi w:val="0"/>
        <w:spacing w:line="360" w:lineRule="auto"/>
      </w:pPr>
      <w:r w:rsidRPr="006B63B8">
        <w:rPr>
          <w:u w:val="single"/>
        </w:rPr>
        <w:t>Volunteering</w:t>
      </w:r>
      <w:r>
        <w:t>:</w:t>
      </w:r>
    </w:p>
    <w:p w:rsidR="006B63B8" w:rsidRDefault="006B63B8" w:rsidP="006B5FC9">
      <w:pPr>
        <w:bidi w:val="0"/>
        <w:spacing w:line="276" w:lineRule="auto"/>
      </w:pPr>
      <w:r>
        <w:t xml:space="preserve">2019 to date: editing short stories </w:t>
      </w:r>
      <w:r w:rsidR="006B5FC9">
        <w:t>for publications</w:t>
      </w:r>
      <w:r>
        <w:t xml:space="preserve"> initiated by "</w:t>
      </w:r>
      <w:proofErr w:type="spellStart"/>
      <w:r>
        <w:t>Sfarim</w:t>
      </w:r>
      <w:proofErr w:type="spellEnd"/>
      <w:r>
        <w:t xml:space="preserve">?" </w:t>
      </w:r>
      <w:r w:rsidR="006B5FC9">
        <w:t xml:space="preserve"> Facebook </w:t>
      </w:r>
      <w:r>
        <w:t>group</w:t>
      </w:r>
    </w:p>
    <w:p w:rsidR="006B63B8" w:rsidRDefault="006B63B8" w:rsidP="006B5FC9">
      <w:pPr>
        <w:bidi w:val="0"/>
        <w:spacing w:line="276" w:lineRule="auto"/>
      </w:pPr>
      <w:r>
        <w:t>2014 to date: organizing conferences</w:t>
      </w:r>
      <w:r w:rsidR="006B5FC9">
        <w:t xml:space="preserve"> </w:t>
      </w:r>
      <w:r w:rsidR="006B5FC9">
        <w:t xml:space="preserve">and delivering </w:t>
      </w:r>
      <w:r w:rsidR="006B5FC9">
        <w:t xml:space="preserve">lectures </w:t>
      </w:r>
      <w:r>
        <w:t>intended for the general public</w:t>
      </w:r>
    </w:p>
    <w:p w:rsidR="002A5C5E" w:rsidRDefault="002A5C5E" w:rsidP="006B5FC9">
      <w:pPr>
        <w:bidi w:val="0"/>
        <w:spacing w:line="276" w:lineRule="auto"/>
      </w:pPr>
      <w:r>
        <w:t>2019 to date: writing for internet blogs and participating in podcasts</w:t>
      </w:r>
    </w:p>
    <w:p w:rsidR="002A5C5E" w:rsidRDefault="002A5C5E" w:rsidP="002A5C5E">
      <w:pPr>
        <w:bidi w:val="0"/>
        <w:spacing w:line="360" w:lineRule="auto"/>
      </w:pPr>
    </w:p>
    <w:p w:rsidR="004308D6" w:rsidRPr="004308D6" w:rsidRDefault="004308D6" w:rsidP="004308D6">
      <w:pPr>
        <w:bidi w:val="0"/>
        <w:spacing w:line="360" w:lineRule="auto"/>
        <w:rPr>
          <w:u w:val="single"/>
        </w:rPr>
      </w:pPr>
      <w:r w:rsidRPr="004308D6">
        <w:rPr>
          <w:u w:val="single"/>
        </w:rPr>
        <w:t>Army Service</w:t>
      </w:r>
    </w:p>
    <w:p w:rsidR="004308D6" w:rsidRDefault="004308D6" w:rsidP="004308D6">
      <w:pPr>
        <w:bidi w:val="0"/>
        <w:spacing w:line="360" w:lineRule="auto"/>
      </w:pPr>
      <w:r>
        <w:t>1992-1995: paramedic</w:t>
      </w:r>
    </w:p>
    <w:p w:rsidR="004308D6" w:rsidRDefault="004308D6" w:rsidP="006B63B8">
      <w:pPr>
        <w:bidi w:val="0"/>
        <w:spacing w:line="360" w:lineRule="auto"/>
        <w:rPr>
          <w:u w:val="single"/>
        </w:rPr>
      </w:pPr>
    </w:p>
    <w:p w:rsidR="006B63B8" w:rsidRPr="006B63B8" w:rsidRDefault="006B63B8" w:rsidP="004308D6">
      <w:pPr>
        <w:bidi w:val="0"/>
        <w:spacing w:line="360" w:lineRule="auto"/>
        <w:rPr>
          <w:u w:val="single"/>
        </w:rPr>
      </w:pPr>
      <w:r w:rsidRPr="006B63B8">
        <w:rPr>
          <w:u w:val="single"/>
        </w:rPr>
        <w:t>Languages</w:t>
      </w:r>
    </w:p>
    <w:p w:rsidR="006B63B8" w:rsidRDefault="006B5FC9" w:rsidP="006B63B8">
      <w:pPr>
        <w:bidi w:val="0"/>
        <w:spacing w:line="360" w:lineRule="auto"/>
      </w:pPr>
      <w:r>
        <w:t xml:space="preserve">Hebrew, </w:t>
      </w:r>
      <w:r w:rsidR="006B63B8">
        <w:t>English, French and Arabic</w:t>
      </w:r>
    </w:p>
    <w:p w:rsidR="006B63B8" w:rsidRDefault="006B63B8" w:rsidP="006B63B8">
      <w:pPr>
        <w:bidi w:val="0"/>
        <w:spacing w:line="360" w:lineRule="auto"/>
      </w:pPr>
    </w:p>
    <w:sectPr w:rsidR="006B63B8" w:rsidSect="00340135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E9F"/>
    <w:rsid w:val="000012BA"/>
    <w:rsid w:val="002A5C5E"/>
    <w:rsid w:val="00340135"/>
    <w:rsid w:val="004308D6"/>
    <w:rsid w:val="006B5FC9"/>
    <w:rsid w:val="006B63B8"/>
    <w:rsid w:val="00707DD6"/>
    <w:rsid w:val="007679EA"/>
    <w:rsid w:val="007A0F44"/>
    <w:rsid w:val="008F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2502A"/>
  <w15:chartTrackingRefBased/>
  <w15:docId w15:val="{F7D417F5-0A67-4A55-BED9-DAA891320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E9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F3E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bbou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University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Keren</dc:creator>
  <cp:keywords/>
  <dc:description/>
  <cp:lastModifiedBy>Keren</cp:lastModifiedBy>
  <cp:revision>4</cp:revision>
  <dcterms:created xsi:type="dcterms:W3CDTF">2022-08-21T05:45:00Z</dcterms:created>
  <dcterms:modified xsi:type="dcterms:W3CDTF">2022-08-21T10:02:00Z</dcterms:modified>
</cp:coreProperties>
</file>