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08F" w:rsidRPr="00845B60" w:rsidRDefault="0035008F">
      <w:pPr>
        <w:spacing w:before="6"/>
        <w:rPr>
          <w:rFonts w:ascii="Times New Roman" w:eastAsia="Times New Roman" w:hAnsi="Times New Roman" w:cs="Times New Roman"/>
          <w:sz w:val="7"/>
          <w:szCs w:val="7"/>
        </w:rPr>
      </w:pPr>
    </w:p>
    <w:tbl>
      <w:tblPr>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7"/>
              <w:rPr>
                <w:rFonts w:ascii="Times New Roman" w:eastAsia="Times New Roman" w:hAnsi="Times New Roman" w:cs="Times New Roman"/>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lang w:val="en-GB" w:eastAsia="en-GB" w:bidi="ar-SA"/>
              </w:rPr>
              <w:drawing>
                <wp:inline distT="0" distB="0" distL="0" distR="0">
                  <wp:extent cx="1771649" cy="354329"/>
                  <wp:effectExtent l="0" t="0" r="0" b="0"/>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5" cstate="print"/>
                          <a:stretch>
                            <a:fillRect/>
                          </a:stretch>
                        </pic:blipFill>
                        <pic:spPr>
                          <a:xfrm>
                            <a:off x="0" y="0"/>
                            <a:ext cx="1771649" cy="354329"/>
                          </a:xfrm>
                          <a:prstGeom prst="rect">
                            <a:avLst/>
                          </a:prstGeom>
                        </pic:spPr>
                      </pic:pic>
                    </a:graphicData>
                  </a:graphic>
                </wp:inline>
              </w:drawing>
            </w:r>
          </w:p>
          <w:p w:rsidR="0035008F" w:rsidRPr="00845B60" w:rsidRDefault="0035008F">
            <w:pPr>
              <w:pStyle w:val="TableParagraph"/>
              <w:spacing w:before="4"/>
              <w:rPr>
                <w:rFonts w:ascii="Times New Roman" w:eastAsia="Times New Roman" w:hAnsi="Times New Roman" w:cs="Times New Roman"/>
                <w:sz w:val="24"/>
                <w:szCs w:val="24"/>
              </w:rPr>
            </w:pPr>
          </w:p>
        </w:tc>
        <w:tc>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rsidP="00A246CC">
            <w:pPr>
              <w:pStyle w:val="TableParagraph"/>
              <w:spacing w:before="230" w:line="247" w:lineRule="auto"/>
              <w:ind w:left="39"/>
              <w:jc w:val="center"/>
              <w:rPr>
                <w:rFonts w:ascii="Times New Roman" w:eastAsia="Times New Roman" w:hAnsi="Times New Roman" w:cs="Times New Roman"/>
                <w:sz w:val="28"/>
                <w:szCs w:val="28"/>
              </w:rPr>
            </w:pPr>
            <w:r>
              <w:rPr>
                <w:rFonts w:ascii="Times New Roman" w:hAnsi="Times New Roman"/>
                <w:b/>
                <w:sz w:val="28"/>
              </w:rPr>
              <w:t>EKSPLOATACIJOS VADOVAS</w:t>
            </w:r>
          </w:p>
        </w:tc>
        <w:tc>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2"/>
              <w:rPr>
                <w:rFonts w:ascii="Times New Roman" w:eastAsia="Times New Roman" w:hAnsi="Times New Roman" w:cs="Times New Roman"/>
                <w:sz w:val="23"/>
                <w:szCs w:val="23"/>
              </w:rPr>
            </w:pPr>
          </w:p>
          <w:p w:rsidR="00C12158" w:rsidRPr="00845B60" w:rsidRDefault="005F3515" w:rsidP="00C12158">
            <w:pPr>
              <w:pStyle w:val="TableParagraph"/>
              <w:spacing w:line="297" w:lineRule="auto"/>
              <w:ind w:left="1048" w:right="84" w:firstLine="21"/>
              <w:rPr>
                <w:rFonts w:ascii="Times New Roman" w:hAnsi="Times New Roman" w:cs="Times New Roman"/>
                <w:w w:val="99"/>
                <w:sz w:val="20"/>
              </w:rPr>
            </w:pPr>
            <w:r>
              <w:rPr>
                <w:rFonts w:ascii="Times New Roman" w:hAnsi="Times New Roman"/>
                <w:sz w:val="20"/>
              </w:rPr>
              <w:t>Vadovas KB4</w:t>
            </w:r>
          </w:p>
          <w:p w:rsidR="0035008F" w:rsidRPr="00845B60" w:rsidRDefault="005F3515" w:rsidP="00C12158">
            <w:pPr>
              <w:pStyle w:val="TableParagraph"/>
              <w:spacing w:line="297" w:lineRule="auto"/>
              <w:ind w:left="1048" w:right="84" w:firstLine="21"/>
              <w:rPr>
                <w:rFonts w:ascii="Times New Roman" w:eastAsia="Arial" w:hAnsi="Times New Roman" w:cs="Times New Roman"/>
                <w:sz w:val="20"/>
                <w:szCs w:val="20"/>
              </w:rPr>
            </w:pPr>
            <w:r>
              <w:rPr>
                <w:rFonts w:ascii="Times New Roman" w:hAnsi="Times New Roman"/>
                <w:sz w:val="20"/>
              </w:rPr>
              <w:t>Psl. 1 iš 14</w:t>
            </w:r>
          </w:p>
        </w:tc>
      </w:tr>
    </w:tbl>
    <w:p w:rsidR="0035008F" w:rsidRPr="00845B60" w:rsidRDefault="0035008F">
      <w:pPr>
        <w:rPr>
          <w:rFonts w:ascii="Times New Roman" w:eastAsia="Times New Roman" w:hAnsi="Times New Roman" w:cs="Times New Roman"/>
          <w:sz w:val="20"/>
          <w:szCs w:val="20"/>
        </w:rPr>
      </w:pPr>
    </w:p>
    <w:p w:rsidR="0035008F" w:rsidRPr="00845B60" w:rsidRDefault="0035008F">
      <w:pPr>
        <w:rPr>
          <w:rFonts w:ascii="Times New Roman" w:eastAsia="Times New Roman" w:hAnsi="Times New Roman" w:cs="Times New Roman"/>
          <w:sz w:val="20"/>
          <w:szCs w:val="20"/>
        </w:rPr>
      </w:pPr>
    </w:p>
    <w:p w:rsidR="0035008F" w:rsidRPr="00845B60" w:rsidRDefault="0035008F">
      <w:pPr>
        <w:rPr>
          <w:rFonts w:ascii="Times New Roman" w:eastAsia="Times New Roman" w:hAnsi="Times New Roman" w:cs="Times New Roman"/>
          <w:sz w:val="20"/>
          <w:szCs w:val="20"/>
        </w:rPr>
      </w:pPr>
    </w:p>
    <w:p w:rsidR="0035008F" w:rsidRPr="00845B60" w:rsidRDefault="0035008F">
      <w:pPr>
        <w:rPr>
          <w:rFonts w:ascii="Times New Roman" w:eastAsia="Times New Roman" w:hAnsi="Times New Roman" w:cs="Times New Roman"/>
          <w:sz w:val="20"/>
          <w:szCs w:val="20"/>
        </w:rPr>
      </w:pPr>
    </w:p>
    <w:p w:rsidR="0035008F" w:rsidRPr="00845B60" w:rsidRDefault="0035008F">
      <w:pPr>
        <w:rPr>
          <w:rFonts w:ascii="Times New Roman" w:eastAsia="Times New Roman" w:hAnsi="Times New Roman" w:cs="Times New Roman"/>
          <w:sz w:val="20"/>
          <w:szCs w:val="20"/>
        </w:rPr>
      </w:pPr>
    </w:p>
    <w:p w:rsidR="0035008F" w:rsidRPr="00845B60" w:rsidRDefault="0035008F">
      <w:pPr>
        <w:rPr>
          <w:rFonts w:ascii="Times New Roman" w:eastAsia="Times New Roman" w:hAnsi="Times New Roman" w:cs="Times New Roman"/>
          <w:sz w:val="20"/>
          <w:szCs w:val="20"/>
        </w:rPr>
      </w:pPr>
    </w:p>
    <w:p w:rsidR="0035008F" w:rsidRPr="00845B60" w:rsidRDefault="0035008F">
      <w:pPr>
        <w:rPr>
          <w:rFonts w:ascii="Times New Roman" w:eastAsia="Times New Roman" w:hAnsi="Times New Roman" w:cs="Times New Roman"/>
          <w:sz w:val="20"/>
          <w:szCs w:val="20"/>
        </w:rPr>
      </w:pPr>
    </w:p>
    <w:p w:rsidR="0035008F" w:rsidRPr="00845B60" w:rsidRDefault="0035008F">
      <w:pPr>
        <w:rPr>
          <w:rFonts w:ascii="Times New Roman" w:eastAsia="Times New Roman" w:hAnsi="Times New Roman" w:cs="Times New Roman"/>
          <w:sz w:val="20"/>
          <w:szCs w:val="20"/>
        </w:rPr>
      </w:pPr>
    </w:p>
    <w:p w:rsidR="0035008F" w:rsidRPr="00845B60" w:rsidRDefault="0035008F">
      <w:pPr>
        <w:rPr>
          <w:rFonts w:ascii="Times New Roman" w:eastAsia="Times New Roman" w:hAnsi="Times New Roman" w:cs="Times New Roman"/>
          <w:sz w:val="20"/>
          <w:szCs w:val="20"/>
        </w:rPr>
      </w:pPr>
    </w:p>
    <w:p w:rsidR="0035008F" w:rsidRPr="00845B60" w:rsidRDefault="0035008F">
      <w:pPr>
        <w:rPr>
          <w:rFonts w:ascii="Times New Roman" w:eastAsia="Times New Roman" w:hAnsi="Times New Roman" w:cs="Times New Roman"/>
          <w:sz w:val="20"/>
          <w:szCs w:val="20"/>
        </w:rPr>
      </w:pPr>
    </w:p>
    <w:p w:rsidR="0035008F" w:rsidRPr="00845B60" w:rsidRDefault="0035008F">
      <w:pPr>
        <w:rPr>
          <w:rFonts w:ascii="Times New Roman" w:eastAsia="Times New Roman" w:hAnsi="Times New Roman" w:cs="Times New Roman"/>
          <w:sz w:val="20"/>
          <w:szCs w:val="20"/>
        </w:rPr>
      </w:pPr>
    </w:p>
    <w:p w:rsidR="0035008F" w:rsidRPr="00845B60" w:rsidRDefault="0035008F">
      <w:pPr>
        <w:spacing w:before="5"/>
        <w:rPr>
          <w:rFonts w:ascii="Times New Roman" w:eastAsia="Times New Roman" w:hAnsi="Times New Roman" w:cs="Times New Roman"/>
        </w:rPr>
      </w:pPr>
    </w:p>
    <w:p w:rsidR="0035008F" w:rsidRPr="00845B60" w:rsidRDefault="005F3515" w:rsidP="001D5818">
      <w:pPr>
        <w:spacing w:before="53" w:line="244" w:lineRule="auto"/>
        <w:ind w:left="3253" w:right="2243" w:firstLine="832"/>
        <w:rPr>
          <w:rFonts w:ascii="Times New Roman" w:eastAsia="Times New Roman" w:hAnsi="Times New Roman" w:cs="Times New Roman"/>
          <w:sz w:val="36"/>
          <w:szCs w:val="36"/>
        </w:rPr>
      </w:pPr>
      <w:r>
        <w:rPr>
          <w:rFonts w:ascii="Times New Roman" w:hAnsi="Times New Roman"/>
          <w:b/>
          <w:sz w:val="36"/>
        </w:rPr>
        <w:t>PLASTIKINĖS JUOSTOS DALYTUVAS</w:t>
      </w:r>
    </w:p>
    <w:p w:rsidR="00C12158" w:rsidRPr="00845B60" w:rsidRDefault="005F3515">
      <w:pPr>
        <w:spacing w:line="489" w:lineRule="auto"/>
        <w:ind w:left="3721" w:right="3572"/>
        <w:jc w:val="center"/>
        <w:rPr>
          <w:rFonts w:ascii="Times New Roman" w:hAnsi="Times New Roman" w:cs="Times New Roman"/>
          <w:b/>
          <w:w w:val="99"/>
          <w:sz w:val="36"/>
        </w:rPr>
      </w:pPr>
      <w:r>
        <w:rPr>
          <w:rFonts w:ascii="Times New Roman" w:hAnsi="Times New Roman"/>
          <w:b/>
          <w:sz w:val="36"/>
        </w:rPr>
        <w:t>(plotis 12-20 mm)</w:t>
      </w:r>
    </w:p>
    <w:p w:rsidR="0035008F" w:rsidRPr="00845B60" w:rsidRDefault="005F3515">
      <w:pPr>
        <w:spacing w:line="489" w:lineRule="auto"/>
        <w:ind w:left="3721" w:right="3572"/>
        <w:jc w:val="center"/>
        <w:rPr>
          <w:rFonts w:ascii="Times New Roman" w:eastAsia="Times New Roman" w:hAnsi="Times New Roman" w:cs="Times New Roman"/>
          <w:sz w:val="36"/>
          <w:szCs w:val="36"/>
        </w:rPr>
      </w:pPr>
      <w:r>
        <w:rPr>
          <w:rFonts w:ascii="Times New Roman" w:hAnsi="Times New Roman"/>
          <w:b/>
          <w:sz w:val="36"/>
        </w:rPr>
        <w:t>MODELIS KB4</w:t>
      </w:r>
    </w:p>
    <w:p w:rsidR="0035008F" w:rsidRPr="00845B60" w:rsidRDefault="0035008F">
      <w:pPr>
        <w:rPr>
          <w:rFonts w:ascii="Times New Roman" w:eastAsia="Times New Roman" w:hAnsi="Times New Roman" w:cs="Times New Roman"/>
          <w:b/>
          <w:bCs/>
          <w:sz w:val="20"/>
          <w:szCs w:val="20"/>
        </w:rPr>
      </w:pPr>
    </w:p>
    <w:p w:rsidR="0035008F" w:rsidRPr="00845B60" w:rsidRDefault="0035008F">
      <w:pPr>
        <w:rPr>
          <w:rFonts w:ascii="Times New Roman" w:eastAsia="Times New Roman" w:hAnsi="Times New Roman" w:cs="Times New Roman"/>
          <w:b/>
          <w:bCs/>
          <w:sz w:val="20"/>
          <w:szCs w:val="20"/>
        </w:rPr>
      </w:pPr>
    </w:p>
    <w:p w:rsidR="0035008F" w:rsidRPr="00845B60" w:rsidRDefault="0035008F">
      <w:pPr>
        <w:rPr>
          <w:rFonts w:ascii="Times New Roman" w:eastAsia="Times New Roman" w:hAnsi="Times New Roman" w:cs="Times New Roman"/>
          <w:b/>
          <w:bCs/>
          <w:sz w:val="20"/>
          <w:szCs w:val="20"/>
        </w:rPr>
      </w:pPr>
    </w:p>
    <w:p w:rsidR="0035008F" w:rsidRPr="00845B60" w:rsidRDefault="0035008F">
      <w:pPr>
        <w:rPr>
          <w:rFonts w:ascii="Times New Roman" w:eastAsia="Times New Roman" w:hAnsi="Times New Roman" w:cs="Times New Roman"/>
          <w:b/>
          <w:bCs/>
          <w:sz w:val="20"/>
          <w:szCs w:val="20"/>
        </w:rPr>
      </w:pPr>
    </w:p>
    <w:p w:rsidR="0035008F" w:rsidRPr="00845B60" w:rsidRDefault="0035008F">
      <w:pPr>
        <w:spacing w:before="2"/>
        <w:rPr>
          <w:rFonts w:ascii="Times New Roman" w:eastAsia="Times New Roman" w:hAnsi="Times New Roman" w:cs="Times New Roman"/>
          <w:b/>
          <w:bCs/>
          <w:sz w:val="20"/>
          <w:szCs w:val="20"/>
        </w:rPr>
      </w:pPr>
    </w:p>
    <w:p w:rsidR="0035008F" w:rsidRPr="00845B60" w:rsidRDefault="005F3515">
      <w:pPr>
        <w:spacing w:line="6541" w:lineRule="exact"/>
        <w:ind w:left="2358"/>
        <w:rPr>
          <w:rFonts w:ascii="Times New Roman" w:eastAsia="Times New Roman" w:hAnsi="Times New Roman" w:cs="Times New Roman"/>
          <w:sz w:val="20"/>
          <w:szCs w:val="20"/>
        </w:rPr>
      </w:pPr>
      <w:r>
        <w:rPr>
          <w:rFonts w:ascii="Times New Roman" w:eastAsia="Times New Roman" w:hAnsi="Times New Roman" w:cs="Times New Roman"/>
          <w:noProof/>
          <w:position w:val="-130"/>
          <w:sz w:val="20"/>
          <w:szCs w:val="20"/>
          <w:lang w:val="en-GB" w:eastAsia="en-GB" w:bidi="ar-SA"/>
        </w:rPr>
        <w:drawing>
          <wp:inline distT="0" distB="0" distL="0" distR="0">
            <wp:extent cx="3404038" cy="4153852"/>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6" cstate="print"/>
                    <a:stretch>
                      <a:fillRect/>
                    </a:stretch>
                  </pic:blipFill>
                  <pic:spPr>
                    <a:xfrm>
                      <a:off x="0" y="0"/>
                      <a:ext cx="3404038" cy="4153852"/>
                    </a:xfrm>
                    <a:prstGeom prst="rect">
                      <a:avLst/>
                    </a:prstGeom>
                  </pic:spPr>
                </pic:pic>
              </a:graphicData>
            </a:graphic>
          </wp:inline>
        </w:drawing>
      </w:r>
    </w:p>
    <w:p w:rsidR="0035008F" w:rsidRPr="00845B60" w:rsidRDefault="0035008F">
      <w:pPr>
        <w:spacing w:line="6541" w:lineRule="exact"/>
        <w:rPr>
          <w:rFonts w:ascii="Times New Roman" w:eastAsia="Times New Roman" w:hAnsi="Times New Roman" w:cs="Times New Roman"/>
          <w:sz w:val="20"/>
          <w:szCs w:val="20"/>
        </w:rPr>
        <w:sectPr w:rsidR="0035008F" w:rsidRPr="00845B60">
          <w:pgSz w:w="11900" w:h="16840"/>
          <w:pgMar w:top="480" w:right="1000" w:bottom="280" w:left="860" w:header="720" w:footer="720" w:gutter="0"/>
          <w:cols w:space="720"/>
        </w:sectPr>
      </w:pPr>
    </w:p>
    <w:p w:rsidR="0035008F" w:rsidRPr="00845B60" w:rsidRDefault="0035008F">
      <w:pPr>
        <w:spacing w:before="6"/>
        <w:rPr>
          <w:rFonts w:ascii="Times New Roman" w:eastAsia="Times New Roman" w:hAnsi="Times New Roman" w:cs="Times New Roman"/>
          <w:b/>
          <w:bCs/>
          <w:sz w:val="7"/>
          <w:szCs w:val="7"/>
        </w:rPr>
      </w:pPr>
    </w:p>
    <w:tbl>
      <w:tblPr>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7"/>
              <w:rPr>
                <w:rFonts w:ascii="Times New Roman" w:eastAsia="Times New Roman" w:hAnsi="Times New Roman" w:cs="Times New Roman"/>
                <w:b/>
                <w:bCs/>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lang w:val="en-GB" w:eastAsia="en-GB" w:bidi="ar-SA"/>
              </w:rPr>
              <w:drawing>
                <wp:inline distT="0" distB="0" distL="0" distR="0">
                  <wp:extent cx="1771649" cy="354329"/>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5" cstate="print"/>
                          <a:stretch>
                            <a:fillRect/>
                          </a:stretch>
                        </pic:blipFill>
                        <pic:spPr>
                          <a:xfrm>
                            <a:off x="0" y="0"/>
                            <a:ext cx="1771649" cy="354329"/>
                          </a:xfrm>
                          <a:prstGeom prst="rect">
                            <a:avLst/>
                          </a:prstGeom>
                        </pic:spPr>
                      </pic:pic>
                    </a:graphicData>
                  </a:graphic>
                </wp:inline>
              </w:drawing>
            </w:r>
          </w:p>
          <w:p w:rsidR="0035008F" w:rsidRPr="00845B60" w:rsidRDefault="0035008F">
            <w:pPr>
              <w:pStyle w:val="TableParagraph"/>
              <w:spacing w:before="4"/>
              <w:rPr>
                <w:rFonts w:ascii="Times New Roman" w:eastAsia="Times New Roman" w:hAnsi="Times New Roman" w:cs="Times New Roman"/>
                <w:b/>
                <w:bCs/>
                <w:sz w:val="24"/>
                <w:szCs w:val="24"/>
              </w:rPr>
            </w:pPr>
          </w:p>
        </w:tc>
        <w:tc>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rsidP="00A246CC">
            <w:pPr>
              <w:pStyle w:val="TableParagraph"/>
              <w:spacing w:before="230" w:line="247" w:lineRule="auto"/>
              <w:ind w:left="181" w:right="-38"/>
              <w:jc w:val="center"/>
              <w:rPr>
                <w:rFonts w:ascii="Times New Roman" w:eastAsia="Times New Roman" w:hAnsi="Times New Roman" w:cs="Times New Roman"/>
                <w:sz w:val="28"/>
                <w:szCs w:val="28"/>
              </w:rPr>
            </w:pPr>
            <w:r>
              <w:rPr>
                <w:rFonts w:ascii="Times New Roman" w:hAnsi="Times New Roman"/>
                <w:b/>
                <w:sz w:val="28"/>
              </w:rPr>
              <w:t>EKSPLOATACIJOS VADOVAS</w:t>
            </w:r>
          </w:p>
        </w:tc>
        <w:tc>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2"/>
              <w:rPr>
                <w:rFonts w:ascii="Times New Roman" w:eastAsia="Times New Roman" w:hAnsi="Times New Roman" w:cs="Times New Roman"/>
                <w:b/>
                <w:bCs/>
                <w:sz w:val="23"/>
                <w:szCs w:val="23"/>
              </w:rPr>
            </w:pPr>
          </w:p>
          <w:p w:rsidR="00C12158" w:rsidRPr="00845B60" w:rsidRDefault="005F3515" w:rsidP="00C12158">
            <w:pPr>
              <w:pStyle w:val="TableParagraph"/>
              <w:spacing w:line="297" w:lineRule="auto"/>
              <w:ind w:left="1048" w:right="226" w:firstLine="21"/>
              <w:rPr>
                <w:rFonts w:ascii="Times New Roman" w:hAnsi="Times New Roman" w:cs="Times New Roman"/>
                <w:w w:val="99"/>
                <w:sz w:val="20"/>
              </w:rPr>
            </w:pPr>
            <w:r>
              <w:rPr>
                <w:rFonts w:ascii="Times New Roman" w:hAnsi="Times New Roman"/>
                <w:sz w:val="20"/>
              </w:rPr>
              <w:t>Vadovas KB4</w:t>
            </w:r>
          </w:p>
          <w:p w:rsidR="0035008F" w:rsidRPr="00845B60" w:rsidRDefault="005F3515" w:rsidP="00C12158">
            <w:pPr>
              <w:pStyle w:val="TableParagraph"/>
              <w:spacing w:line="297" w:lineRule="auto"/>
              <w:ind w:left="1048" w:right="226" w:firstLine="21"/>
              <w:rPr>
                <w:rFonts w:ascii="Times New Roman" w:eastAsia="Arial" w:hAnsi="Times New Roman" w:cs="Times New Roman"/>
                <w:sz w:val="20"/>
                <w:szCs w:val="20"/>
              </w:rPr>
            </w:pPr>
            <w:r>
              <w:rPr>
                <w:rFonts w:ascii="Times New Roman" w:hAnsi="Times New Roman"/>
                <w:sz w:val="20"/>
              </w:rPr>
              <w:t>Psl. 2 iš 14</w:t>
            </w:r>
          </w:p>
        </w:tc>
      </w:tr>
    </w:tbl>
    <w:p w:rsidR="0035008F" w:rsidRPr="00845B60" w:rsidRDefault="0035008F">
      <w:pPr>
        <w:spacing w:before="10"/>
        <w:rPr>
          <w:rFonts w:ascii="Times New Roman" w:eastAsia="Times New Roman" w:hAnsi="Times New Roman" w:cs="Times New Roman"/>
          <w:b/>
          <w:bCs/>
          <w:sz w:val="29"/>
          <w:szCs w:val="29"/>
        </w:rPr>
      </w:pPr>
    </w:p>
    <w:p w:rsidR="0035008F" w:rsidRPr="00845B60" w:rsidRDefault="005F3515">
      <w:pPr>
        <w:pStyle w:val="Heading1"/>
        <w:numPr>
          <w:ilvl w:val="0"/>
          <w:numId w:val="5"/>
        </w:numPr>
        <w:tabs>
          <w:tab w:val="left" w:pos="595"/>
        </w:tabs>
        <w:ind w:right="3106" w:hanging="319"/>
        <w:rPr>
          <w:rFonts w:cs="Times New Roman"/>
          <w:b w:val="0"/>
          <w:bCs w:val="0"/>
        </w:rPr>
      </w:pPr>
      <w:bookmarkStart w:id="0" w:name="_TOC_250005"/>
      <w:r>
        <w:t>RODYKLĖ</w:t>
      </w:r>
      <w:bookmarkEnd w:id="0"/>
    </w:p>
    <w:p w:rsidR="0035008F" w:rsidRPr="00845B60" w:rsidRDefault="0035008F">
      <w:pPr>
        <w:rPr>
          <w:rFonts w:ascii="Times New Roman" w:eastAsia="Times New Roman" w:hAnsi="Times New Roman" w:cs="Times New Roman"/>
          <w:b/>
          <w:bCs/>
          <w:sz w:val="20"/>
          <w:szCs w:val="20"/>
        </w:rPr>
      </w:pPr>
    </w:p>
    <w:p w:rsidR="0035008F" w:rsidRPr="00845B60" w:rsidRDefault="0035008F">
      <w:pPr>
        <w:rPr>
          <w:rFonts w:ascii="Times New Roman" w:eastAsia="Times New Roman" w:hAnsi="Times New Roman" w:cs="Times New Roman"/>
          <w:b/>
          <w:bCs/>
          <w:sz w:val="20"/>
          <w:szCs w:val="20"/>
        </w:rPr>
      </w:pPr>
    </w:p>
    <w:p w:rsidR="0035008F" w:rsidRPr="00845B60" w:rsidRDefault="0035008F">
      <w:pPr>
        <w:rPr>
          <w:rFonts w:ascii="Times New Roman" w:eastAsia="Times New Roman" w:hAnsi="Times New Roman" w:cs="Times New Roman"/>
          <w:b/>
          <w:bCs/>
          <w:sz w:val="20"/>
          <w:szCs w:val="20"/>
        </w:rPr>
      </w:pPr>
    </w:p>
    <w:p w:rsidR="0035008F" w:rsidRPr="00845B60" w:rsidRDefault="0035008F">
      <w:pPr>
        <w:spacing w:before="7"/>
        <w:rPr>
          <w:rFonts w:ascii="Times New Roman" w:eastAsia="Times New Roman" w:hAnsi="Times New Roman" w:cs="Times New Roman"/>
          <w:b/>
          <w:bCs/>
          <w:sz w:val="24"/>
          <w:szCs w:val="24"/>
        </w:rPr>
      </w:pPr>
    </w:p>
    <w:p w:rsidR="0035008F" w:rsidRPr="00845B60" w:rsidRDefault="005F3515">
      <w:pPr>
        <w:pStyle w:val="Heading2"/>
        <w:ind w:right="1550"/>
        <w:jc w:val="right"/>
        <w:rPr>
          <w:rFonts w:cs="Times New Roman"/>
        </w:rPr>
      </w:pPr>
      <w:r>
        <w:t>Psl.</w:t>
      </w:r>
    </w:p>
    <w:sdt>
      <w:sdtPr>
        <w:rPr>
          <w:rFonts w:cs="Times New Roman"/>
        </w:rPr>
        <w:id w:val="5894701"/>
        <w:docPartObj>
          <w:docPartGallery w:val="Table of Contents"/>
          <w:docPartUnique/>
        </w:docPartObj>
      </w:sdtPr>
      <w:sdtContent>
        <w:p w:rsidR="0035008F" w:rsidRPr="00845B60" w:rsidRDefault="0035008F">
          <w:pPr>
            <w:pStyle w:val="TOC1"/>
            <w:numPr>
              <w:ilvl w:val="1"/>
              <w:numId w:val="5"/>
            </w:numPr>
            <w:tabs>
              <w:tab w:val="left" w:pos="1411"/>
              <w:tab w:val="left" w:pos="8214"/>
            </w:tabs>
            <w:spacing w:before="664"/>
            <w:ind w:right="321" w:hanging="427"/>
            <w:rPr>
              <w:rFonts w:cs="Times New Roman"/>
            </w:rPr>
          </w:pPr>
          <w:r>
            <w:t>RODYKLĖ</w:t>
          </w:r>
          <w:r>
            <w:tab/>
            <w:t>2</w:t>
          </w:r>
        </w:p>
        <w:p w:rsidR="0035008F" w:rsidRPr="00845B60" w:rsidRDefault="0035008F">
          <w:pPr>
            <w:pStyle w:val="TOC1"/>
            <w:numPr>
              <w:ilvl w:val="1"/>
              <w:numId w:val="5"/>
            </w:numPr>
            <w:tabs>
              <w:tab w:val="left" w:pos="1411"/>
              <w:tab w:val="left" w:pos="8214"/>
            </w:tabs>
            <w:ind w:right="321" w:hanging="427"/>
            <w:rPr>
              <w:rFonts w:cs="Times New Roman"/>
            </w:rPr>
          </w:pPr>
          <w:r>
            <w:t>BENDRIEJI DUOMENYS</w:t>
          </w:r>
          <w:r>
            <w:tab/>
            <w:t>3</w:t>
          </w:r>
        </w:p>
        <w:p w:rsidR="0035008F" w:rsidRPr="00845B60" w:rsidRDefault="0035008F">
          <w:pPr>
            <w:pStyle w:val="TOC1"/>
            <w:numPr>
              <w:ilvl w:val="1"/>
              <w:numId w:val="5"/>
            </w:numPr>
            <w:tabs>
              <w:tab w:val="left" w:pos="1411"/>
              <w:tab w:val="left" w:pos="8214"/>
            </w:tabs>
            <w:ind w:right="321" w:hanging="427"/>
            <w:rPr>
              <w:rFonts w:cs="Times New Roman"/>
            </w:rPr>
          </w:pPr>
          <w:r>
            <w:t>TECHNINIAI DUOMENYS</w:t>
          </w:r>
          <w:r>
            <w:tab/>
            <w:t>5</w:t>
          </w:r>
        </w:p>
        <w:p w:rsidR="0035008F" w:rsidRPr="00845B60" w:rsidRDefault="0035008F">
          <w:pPr>
            <w:pStyle w:val="TOC1"/>
            <w:numPr>
              <w:ilvl w:val="1"/>
              <w:numId w:val="5"/>
            </w:numPr>
            <w:tabs>
              <w:tab w:val="left" w:pos="1411"/>
              <w:tab w:val="left" w:pos="8214"/>
            </w:tabs>
            <w:ind w:right="321" w:hanging="427"/>
            <w:rPr>
              <w:rFonts w:cs="Times New Roman"/>
            </w:rPr>
          </w:pPr>
          <w:r>
            <w:t>MONTAVIMAS</w:t>
          </w:r>
          <w:r>
            <w:tab/>
            <w:t>6</w:t>
          </w:r>
        </w:p>
        <w:p w:rsidR="0035008F" w:rsidRPr="00845B60" w:rsidRDefault="0035008F">
          <w:pPr>
            <w:pStyle w:val="TOC1"/>
            <w:numPr>
              <w:ilvl w:val="1"/>
              <w:numId w:val="5"/>
            </w:numPr>
            <w:tabs>
              <w:tab w:val="left" w:pos="1411"/>
              <w:tab w:val="left" w:pos="8214"/>
            </w:tabs>
            <w:ind w:right="321" w:hanging="427"/>
            <w:rPr>
              <w:rFonts w:cs="Times New Roman"/>
            </w:rPr>
          </w:pPr>
          <w:r>
            <w:t>APARATO VEIKIMAS</w:t>
          </w:r>
          <w:r>
            <w:tab/>
            <w:t>11</w:t>
          </w:r>
        </w:p>
        <w:p w:rsidR="0035008F" w:rsidRPr="00845B60" w:rsidRDefault="0035008F">
          <w:pPr>
            <w:pStyle w:val="TOC1"/>
            <w:numPr>
              <w:ilvl w:val="1"/>
              <w:numId w:val="5"/>
            </w:numPr>
            <w:tabs>
              <w:tab w:val="left" w:pos="1411"/>
              <w:tab w:val="left" w:pos="8214"/>
            </w:tabs>
            <w:ind w:right="321" w:hanging="427"/>
            <w:rPr>
              <w:rFonts w:cs="Times New Roman"/>
            </w:rPr>
          </w:pPr>
          <w:r>
            <w:t>ATSARGINIŲ DALIŲ SĄRAŠAS IR BRĖŽINIAI</w:t>
          </w:r>
          <w:r>
            <w:tab/>
            <w:t>13</w:t>
          </w:r>
        </w:p>
        <w:p w:rsidR="0035008F" w:rsidRPr="00845B60" w:rsidRDefault="005F3515">
          <w:pPr>
            <w:pStyle w:val="TOC1"/>
            <w:numPr>
              <w:ilvl w:val="1"/>
              <w:numId w:val="5"/>
            </w:numPr>
            <w:tabs>
              <w:tab w:val="left" w:pos="1411"/>
              <w:tab w:val="left" w:pos="8214"/>
            </w:tabs>
            <w:ind w:right="321" w:hanging="427"/>
            <w:rPr>
              <w:rFonts w:cs="Times New Roman"/>
            </w:rPr>
          </w:pPr>
          <w:r>
            <w:t>ELEKTROS SCHEMA IR KOMPONENTAI</w:t>
          </w:r>
          <w:r>
            <w:tab/>
            <w:t>14</w:t>
          </w:r>
        </w:p>
      </w:sdtContent>
    </w:sdt>
    <w:p w:rsidR="0035008F" w:rsidRPr="00845B60" w:rsidRDefault="0035008F">
      <w:pPr>
        <w:rPr>
          <w:rFonts w:ascii="Times New Roman" w:hAnsi="Times New Roman" w:cs="Times New Roman"/>
        </w:rPr>
        <w:sectPr w:rsidR="0035008F" w:rsidRPr="00845B60">
          <w:pgSz w:w="11900" w:h="16840"/>
          <w:pgMar w:top="480" w:right="1000" w:bottom="280" w:left="860" w:header="720" w:footer="720" w:gutter="0"/>
          <w:cols w:space="720"/>
        </w:sectPr>
      </w:pPr>
    </w:p>
    <w:p w:rsidR="0035008F" w:rsidRPr="00845B60" w:rsidRDefault="0035008F">
      <w:pPr>
        <w:spacing w:before="6"/>
        <w:rPr>
          <w:rFonts w:ascii="Times New Roman" w:eastAsia="Times New Roman" w:hAnsi="Times New Roman" w:cs="Times New Roman"/>
          <w:sz w:val="7"/>
          <w:szCs w:val="7"/>
        </w:rPr>
      </w:pPr>
    </w:p>
    <w:tbl>
      <w:tblPr>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7"/>
              <w:rPr>
                <w:rFonts w:ascii="Times New Roman" w:eastAsia="Times New Roman" w:hAnsi="Times New Roman" w:cs="Times New Roman"/>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lang w:val="en-GB" w:eastAsia="en-GB" w:bidi="ar-SA"/>
              </w:rPr>
              <w:drawing>
                <wp:inline distT="0" distB="0" distL="0" distR="0">
                  <wp:extent cx="1771649" cy="354329"/>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5" cstate="print"/>
                          <a:stretch>
                            <a:fillRect/>
                          </a:stretch>
                        </pic:blipFill>
                        <pic:spPr>
                          <a:xfrm>
                            <a:off x="0" y="0"/>
                            <a:ext cx="1771649" cy="354329"/>
                          </a:xfrm>
                          <a:prstGeom prst="rect">
                            <a:avLst/>
                          </a:prstGeom>
                        </pic:spPr>
                      </pic:pic>
                    </a:graphicData>
                  </a:graphic>
                </wp:inline>
              </w:drawing>
            </w:r>
          </w:p>
          <w:p w:rsidR="0035008F" w:rsidRPr="00845B60" w:rsidRDefault="0035008F">
            <w:pPr>
              <w:pStyle w:val="TableParagraph"/>
              <w:spacing w:before="4"/>
              <w:rPr>
                <w:rFonts w:ascii="Times New Roman" w:eastAsia="Times New Roman" w:hAnsi="Times New Roman" w:cs="Times New Roman"/>
                <w:sz w:val="24"/>
                <w:szCs w:val="24"/>
              </w:rPr>
            </w:pPr>
          </w:p>
        </w:tc>
        <w:tc>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rsidP="00A246CC">
            <w:pPr>
              <w:pStyle w:val="TableParagraph"/>
              <w:spacing w:before="230" w:line="247" w:lineRule="auto"/>
              <w:ind w:left="39"/>
              <w:jc w:val="center"/>
              <w:rPr>
                <w:rFonts w:ascii="Times New Roman" w:eastAsia="Times New Roman" w:hAnsi="Times New Roman" w:cs="Times New Roman"/>
                <w:sz w:val="28"/>
                <w:szCs w:val="28"/>
              </w:rPr>
            </w:pPr>
            <w:r>
              <w:rPr>
                <w:rFonts w:ascii="Times New Roman" w:hAnsi="Times New Roman"/>
                <w:b/>
                <w:sz w:val="28"/>
              </w:rPr>
              <w:t>EKSPLOATACIJOS VADOVAS</w:t>
            </w:r>
          </w:p>
        </w:tc>
        <w:tc>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2"/>
              <w:rPr>
                <w:rFonts w:ascii="Times New Roman" w:eastAsia="Times New Roman" w:hAnsi="Times New Roman" w:cs="Times New Roman"/>
                <w:sz w:val="23"/>
                <w:szCs w:val="23"/>
              </w:rPr>
            </w:pPr>
          </w:p>
          <w:p w:rsidR="00C12158" w:rsidRPr="00845B60" w:rsidRDefault="005F3515" w:rsidP="00C12158">
            <w:pPr>
              <w:pStyle w:val="TableParagraph"/>
              <w:spacing w:line="297" w:lineRule="auto"/>
              <w:ind w:left="1048" w:right="84" w:firstLine="21"/>
              <w:rPr>
                <w:rFonts w:ascii="Times New Roman" w:hAnsi="Times New Roman" w:cs="Times New Roman"/>
                <w:w w:val="99"/>
                <w:sz w:val="20"/>
              </w:rPr>
            </w:pPr>
            <w:r>
              <w:rPr>
                <w:rFonts w:ascii="Times New Roman" w:hAnsi="Times New Roman"/>
                <w:sz w:val="20"/>
              </w:rPr>
              <w:t>Vadovas KB4</w:t>
            </w:r>
          </w:p>
          <w:p w:rsidR="0035008F" w:rsidRPr="00845B60" w:rsidRDefault="005F3515" w:rsidP="00C12158">
            <w:pPr>
              <w:pStyle w:val="TableParagraph"/>
              <w:spacing w:line="297" w:lineRule="auto"/>
              <w:ind w:left="1048" w:right="84" w:firstLine="21"/>
              <w:rPr>
                <w:rFonts w:ascii="Times New Roman" w:eastAsia="Arial" w:hAnsi="Times New Roman" w:cs="Times New Roman"/>
                <w:sz w:val="20"/>
                <w:szCs w:val="20"/>
              </w:rPr>
            </w:pPr>
            <w:r>
              <w:rPr>
                <w:rFonts w:ascii="Times New Roman" w:hAnsi="Times New Roman"/>
                <w:sz w:val="20"/>
              </w:rPr>
              <w:t>Psl. 3 iš 14</w:t>
            </w:r>
          </w:p>
        </w:tc>
      </w:tr>
    </w:tbl>
    <w:p w:rsidR="0035008F" w:rsidRPr="00845B60" w:rsidRDefault="0035008F">
      <w:pPr>
        <w:spacing w:before="11"/>
        <w:rPr>
          <w:rFonts w:ascii="Times New Roman" w:eastAsia="Times New Roman" w:hAnsi="Times New Roman" w:cs="Times New Roman"/>
          <w:sz w:val="34"/>
          <w:szCs w:val="34"/>
        </w:rPr>
      </w:pPr>
    </w:p>
    <w:p w:rsidR="0035008F" w:rsidRPr="00845B60" w:rsidRDefault="005F3515">
      <w:pPr>
        <w:pStyle w:val="Heading1"/>
        <w:numPr>
          <w:ilvl w:val="0"/>
          <w:numId w:val="5"/>
        </w:numPr>
        <w:tabs>
          <w:tab w:val="left" w:pos="595"/>
        </w:tabs>
        <w:spacing w:before="0"/>
        <w:ind w:right="3106" w:hanging="319"/>
        <w:rPr>
          <w:rFonts w:cs="Times New Roman"/>
          <w:b w:val="0"/>
          <w:bCs w:val="0"/>
        </w:rPr>
      </w:pPr>
      <w:bookmarkStart w:id="1" w:name="_TOC_250004"/>
      <w:r>
        <w:t>BENDRIEJI DUOMENYS</w:t>
      </w:r>
      <w:bookmarkEnd w:id="1"/>
    </w:p>
    <w:p w:rsidR="0035008F" w:rsidRPr="00845B60" w:rsidRDefault="0035008F">
      <w:pPr>
        <w:spacing w:before="7"/>
        <w:rPr>
          <w:rFonts w:ascii="Times New Roman" w:eastAsia="Times New Roman" w:hAnsi="Times New Roman" w:cs="Times New Roman"/>
          <w:b/>
          <w:bCs/>
          <w:sz w:val="45"/>
          <w:szCs w:val="45"/>
        </w:rPr>
      </w:pPr>
    </w:p>
    <w:p w:rsidR="0035008F" w:rsidRPr="00845B60" w:rsidRDefault="005F3515">
      <w:pPr>
        <w:pStyle w:val="Heading4"/>
        <w:ind w:right="3106"/>
        <w:rPr>
          <w:rFonts w:cs="Times New Roman"/>
          <w:b w:val="0"/>
          <w:bCs w:val="0"/>
        </w:rPr>
      </w:pPr>
      <w:r>
        <w:t>BENDRAS APRAŠAS</w:t>
      </w:r>
    </w:p>
    <w:p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right="321"/>
        <w:rPr>
          <w:rFonts w:cs="Times New Roman"/>
        </w:rPr>
      </w:pPr>
      <w:r>
        <w:t>Plastikinės rišimo juostos dalytuvas yra skirtas visoms šiuo metu gaminamoms rišimo juostos ritėms, kurių šerdies skersmuo yra 406 mm, o plotis – 150 mm. Šį dalytuvą galima sumontuoti su juostos tiekimu iš dešinės arba kairės pusės.</w:t>
      </w:r>
    </w:p>
    <w:p w:rsidR="0035008F" w:rsidRPr="00845B60" w:rsidRDefault="005F3515">
      <w:pPr>
        <w:pStyle w:val="BodyText"/>
        <w:spacing w:before="1" w:line="244" w:lineRule="auto"/>
        <w:ind w:right="114"/>
        <w:rPr>
          <w:rFonts w:cs="Times New Roman"/>
        </w:rPr>
      </w:pPr>
      <w:r>
        <w:t>Dalytuve yra elektromagnetinis jutikliais valdomas stabdys, kuriuo reguliuojamas juostos tiekimas pagal nustatytas taisykles.</w:t>
      </w:r>
    </w:p>
    <w:p w:rsidR="0035008F" w:rsidRPr="00845B60" w:rsidRDefault="005F3515">
      <w:pPr>
        <w:pStyle w:val="BodyText"/>
        <w:spacing w:before="1" w:line="244" w:lineRule="auto"/>
        <w:ind w:right="109"/>
        <w:rPr>
          <w:rFonts w:cs="Times New Roman"/>
        </w:rPr>
      </w:pPr>
      <w:r>
        <w:t>Norint įdėti juostos ritę, reikia atsukti sparnuotąją veržlę ir nuimti priekinį metalinį gaubtą. Juostos ritės pakeitimas yra paprastas ir greitas.</w:t>
      </w:r>
    </w:p>
    <w:p w:rsidR="0035008F" w:rsidRPr="00845B60" w:rsidRDefault="005F3515">
      <w:pPr>
        <w:pStyle w:val="BodyText"/>
        <w:spacing w:before="1" w:line="244" w:lineRule="auto"/>
        <w:ind w:right="321"/>
        <w:rPr>
          <w:rFonts w:cs="Times New Roman"/>
        </w:rPr>
      </w:pPr>
      <w:r>
        <w:t>Ritės išėmimo ir įdėjimo greitis yra suderintas su surišimo įrenginio greičiu ir užtikrina sklandų juostos tiekimą bei tinkamas juostos laikymo sąlygas.</w:t>
      </w:r>
    </w:p>
    <w:p w:rsidR="0035008F" w:rsidRPr="00845B60" w:rsidRDefault="0035008F">
      <w:pPr>
        <w:rPr>
          <w:rFonts w:ascii="Times New Roman" w:eastAsia="Times New Roman" w:hAnsi="Times New Roman" w:cs="Times New Roman"/>
        </w:rPr>
      </w:pPr>
    </w:p>
    <w:p w:rsidR="0035008F" w:rsidRPr="00845B60" w:rsidRDefault="0035008F">
      <w:pPr>
        <w:spacing w:before="7"/>
        <w:rPr>
          <w:rFonts w:ascii="Times New Roman" w:eastAsia="Times New Roman" w:hAnsi="Times New Roman" w:cs="Times New Roman"/>
          <w:sz w:val="23"/>
          <w:szCs w:val="23"/>
        </w:rPr>
      </w:pPr>
    </w:p>
    <w:p w:rsidR="0035008F" w:rsidRPr="00845B60" w:rsidRDefault="005F3515">
      <w:pPr>
        <w:pStyle w:val="Heading4"/>
        <w:ind w:right="3106"/>
        <w:rPr>
          <w:rFonts w:cs="Times New Roman"/>
          <w:b w:val="0"/>
          <w:bCs w:val="0"/>
        </w:rPr>
      </w:pPr>
      <w:r>
        <w:t>VADOVAS IR NAUDOJIMO INSTRUKCIJOS</w:t>
      </w:r>
    </w:p>
    <w:p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right="114"/>
        <w:rPr>
          <w:rFonts w:cs="Times New Roman"/>
        </w:rPr>
      </w:pPr>
      <w:r>
        <w:t>Gamintojo pateiktas instrukcijas ir vadovus privalo žinoti visi aparatą naudojantys darbuotojai ir kiekvienas atsakingas asmuo.</w:t>
      </w:r>
    </w:p>
    <w:p w:rsidR="0035008F" w:rsidRPr="00845B60" w:rsidRDefault="005F3515">
      <w:pPr>
        <w:pStyle w:val="BodyText"/>
        <w:spacing w:before="1"/>
        <w:ind w:right="321"/>
        <w:rPr>
          <w:rFonts w:cs="Times New Roman"/>
        </w:rPr>
      </w:pPr>
      <w:r>
        <w:t>Darbuotojai privalo perskaityti ir laikytis instrukcijų prieš aparato naudojimą.</w:t>
      </w:r>
    </w:p>
    <w:p w:rsidR="0035008F" w:rsidRPr="00845B60" w:rsidRDefault="005F3515">
      <w:pPr>
        <w:pStyle w:val="BodyText"/>
        <w:spacing w:before="6" w:line="244" w:lineRule="auto"/>
        <w:ind w:right="321"/>
        <w:rPr>
          <w:rFonts w:cs="Times New Roman"/>
        </w:rPr>
      </w:pPr>
      <w:r>
        <w:t>Siekiant išvengti nelaimingų atsitikimų, būtina atlikti visų aparato dalių techninę priežiūrą pagal gamintojo instrukcijas.</w:t>
      </w:r>
    </w:p>
    <w:p w:rsidR="0035008F" w:rsidRPr="00845B60" w:rsidRDefault="0035008F">
      <w:pPr>
        <w:rPr>
          <w:rFonts w:ascii="Times New Roman" w:eastAsia="Times New Roman" w:hAnsi="Times New Roman" w:cs="Times New Roman"/>
        </w:rPr>
      </w:pPr>
    </w:p>
    <w:p w:rsidR="0035008F" w:rsidRPr="00845B60" w:rsidRDefault="0035008F">
      <w:pPr>
        <w:spacing w:before="7"/>
        <w:rPr>
          <w:rFonts w:ascii="Times New Roman" w:eastAsia="Times New Roman" w:hAnsi="Times New Roman" w:cs="Times New Roman"/>
          <w:sz w:val="23"/>
          <w:szCs w:val="23"/>
        </w:rPr>
      </w:pPr>
    </w:p>
    <w:p w:rsidR="0035008F" w:rsidRPr="00845B60" w:rsidRDefault="005F3515">
      <w:pPr>
        <w:pStyle w:val="Heading4"/>
        <w:ind w:right="3106"/>
        <w:rPr>
          <w:rFonts w:cs="Times New Roman"/>
          <w:b w:val="0"/>
          <w:bCs w:val="0"/>
        </w:rPr>
      </w:pPr>
      <w:r>
        <w:t>SAUGOS INSTRUKCIJOS</w:t>
      </w:r>
    </w:p>
    <w:p w:rsidR="0035008F" w:rsidRPr="00845B60" w:rsidRDefault="0035008F">
      <w:pPr>
        <w:spacing w:before="8"/>
        <w:rPr>
          <w:rFonts w:ascii="Times New Roman" w:eastAsia="Times New Roman" w:hAnsi="Times New Roman" w:cs="Times New Roman"/>
          <w:b/>
          <w:bCs/>
          <w:sz w:val="20"/>
          <w:szCs w:val="20"/>
        </w:rPr>
      </w:pPr>
    </w:p>
    <w:p w:rsidR="0035008F" w:rsidRPr="00845B60" w:rsidRDefault="00F67196">
      <w:pPr>
        <w:spacing w:line="951" w:lineRule="exact"/>
        <w:ind w:left="294"/>
        <w:rPr>
          <w:rFonts w:ascii="Times New Roman" w:eastAsia="Times New Roman" w:hAnsi="Times New Roman" w:cs="Times New Roman"/>
          <w:sz w:val="20"/>
          <w:szCs w:val="20"/>
        </w:rPr>
      </w:pPr>
      <w:r w:rsidRPr="00F67196">
        <w:rPr>
          <w:rFonts w:ascii="Times New Roman" w:eastAsia="Times New Roman" w:hAnsi="Times New Roman" w:cs="Times New Roman"/>
          <w:position w:val="-18"/>
          <w:sz w:val="20"/>
          <w:szCs w:val="20"/>
        </w:rPr>
      </w:r>
      <w:r w:rsidRPr="00F67196">
        <w:rPr>
          <w:rFonts w:ascii="Times New Roman" w:eastAsia="Times New Roman" w:hAnsi="Times New Roman" w:cs="Times New Roman"/>
          <w:position w:val="-18"/>
          <w:sz w:val="20"/>
          <w:szCs w:val="20"/>
        </w:rPr>
        <w:pict>
          <v:group id="_x0000_s1480" style="width:477.75pt;height:47.55pt;mso-position-horizontal-relative:char;mso-position-vertical-relative:line" coordsize="9555,951">
            <v:group id="_x0000_s1484" style="position:absolute;left:8;top:8;width:1080;height:936" coordorigin="8,8" coordsize="1080,936">
              <v:shape id="_x0000_s1486" style="position:absolute;left:8;top:8;width:1080;height:936" coordorigin="8,8" coordsize="1080,936" path="m8,943r1079,l1087,8,8,8r,935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85" type="#_x0000_t75" style="position:absolute;left:159;top:89;width:739;height:660">
                <v:imagedata r:id="rId7" o:title=""/>
              </v:shape>
            </v:group>
            <v:group id="_x0000_s1481" style="position:absolute;left:1088;top:8;width:8460;height:936" coordorigin="1088,8" coordsize="8460,936">
              <v:shape id="_x0000_s1483" style="position:absolute;left:1088;top:8;width:8460;height:936" coordorigin="1088,8" coordsize="8460,936" path="m1088,943r8459,l9547,8,1088,8r,935xe" filled="f">
                <v:path arrowok="t"/>
              </v:shape>
              <v:shapetype id="_x0000_t202" coordsize="21600,21600" o:spt="202" path="m,l,21600r21600,l21600,xe">
                <v:stroke joinstyle="miter"/>
                <v:path gradientshapeok="t" o:connecttype="rect"/>
              </v:shapetype>
              <v:shape id="_x0000_s1482" type="#_x0000_t202" style="position:absolute;left:1088;top:8;width:8460;height:936" filled="f" stroked="f">
                <v:textbox inset="0,0,0,0">
                  <w:txbxContent>
                    <w:p w:rsidR="0035008F" w:rsidRDefault="005F3515">
                      <w:pPr>
                        <w:spacing w:before="87"/>
                        <w:ind w:left="151"/>
                        <w:rPr>
                          <w:rFonts w:ascii="Times New Roman" w:eastAsia="Times New Roman" w:hAnsi="Times New Roman" w:cs="Times New Roman"/>
                        </w:rPr>
                      </w:pPr>
                      <w:r>
                        <w:rPr>
                          <w:rFonts w:ascii="Times New Roman"/>
                          <w:b/>
                        </w:rPr>
                        <w:t>D</w:t>
                      </w:r>
                      <w:r>
                        <w:rPr>
                          <w:rFonts w:ascii="Times New Roman"/>
                          <w:b/>
                        </w:rPr>
                        <w:t>Ė</w:t>
                      </w:r>
                      <w:r>
                        <w:rPr>
                          <w:rFonts w:ascii="Times New Roman"/>
                          <w:b/>
                        </w:rPr>
                        <w:t>MESIO!</w:t>
                      </w:r>
                    </w:p>
                    <w:p w:rsidR="0035008F" w:rsidRDefault="005F3515">
                      <w:pPr>
                        <w:spacing w:before="1" w:line="244" w:lineRule="auto"/>
                        <w:ind w:left="151" w:right="149"/>
                        <w:rPr>
                          <w:rFonts w:ascii="Times New Roman" w:eastAsia="Times New Roman" w:hAnsi="Times New Roman" w:cs="Times New Roman"/>
                        </w:rPr>
                      </w:pPr>
                      <w:r>
                        <w:rPr>
                          <w:rFonts w:ascii="Times New Roman"/>
                        </w:rPr>
                        <w:t>Nesilaikant pateikt</w:t>
                      </w:r>
                      <w:r>
                        <w:rPr>
                          <w:rFonts w:ascii="Times New Roman"/>
                        </w:rPr>
                        <w:t>ų</w:t>
                      </w:r>
                      <w:r>
                        <w:rPr>
                          <w:rFonts w:ascii="Times New Roman"/>
                        </w:rPr>
                        <w:t xml:space="preserve"> rekomendacij</w:t>
                      </w:r>
                      <w:r>
                        <w:rPr>
                          <w:rFonts w:ascii="Times New Roman"/>
                        </w:rPr>
                        <w:t>ų</w:t>
                      </w:r>
                      <w:r>
                        <w:rPr>
                          <w:rFonts w:ascii="Times New Roman"/>
                        </w:rPr>
                        <w:t>, galimi rimti nelaimingi atsitikimai ir tokiu atveju mes neprisiimame jokios atsakomyb</w:t>
                      </w:r>
                      <w:r>
                        <w:rPr>
                          <w:rFonts w:ascii="Times New Roman"/>
                        </w:rPr>
                        <w:t>ė</w:t>
                      </w:r>
                      <w:r>
                        <w:rPr>
                          <w:rFonts w:ascii="Times New Roman"/>
                        </w:rPr>
                        <w:t>s.</w:t>
                      </w:r>
                    </w:p>
                  </w:txbxContent>
                </v:textbox>
              </v:shape>
            </v:group>
            <w10:wrap type="none"/>
            <w10:anchorlock/>
          </v:group>
        </w:pict>
      </w:r>
    </w:p>
    <w:p w:rsidR="0035008F" w:rsidRPr="00845B60" w:rsidRDefault="0035008F">
      <w:pPr>
        <w:rPr>
          <w:rFonts w:ascii="Times New Roman" w:eastAsia="Times New Roman" w:hAnsi="Times New Roman" w:cs="Times New Roman"/>
          <w:b/>
          <w:bCs/>
        </w:rPr>
      </w:pPr>
    </w:p>
    <w:p w:rsidR="0035008F" w:rsidRPr="00845B60" w:rsidRDefault="0035008F">
      <w:pPr>
        <w:spacing w:before="2"/>
        <w:rPr>
          <w:rFonts w:ascii="Times New Roman" w:eastAsia="Times New Roman" w:hAnsi="Times New Roman" w:cs="Times New Roman"/>
          <w:b/>
          <w:bCs/>
          <w:sz w:val="23"/>
          <w:szCs w:val="23"/>
        </w:rPr>
      </w:pPr>
    </w:p>
    <w:p w:rsidR="0035008F" w:rsidRPr="00845B60" w:rsidRDefault="005F3515">
      <w:pPr>
        <w:pStyle w:val="Heading4"/>
        <w:ind w:right="3106"/>
        <w:rPr>
          <w:rFonts w:cs="Times New Roman"/>
          <w:b w:val="0"/>
          <w:bCs w:val="0"/>
        </w:rPr>
      </w:pPr>
      <w:r>
        <w:t>BENDROSIOS TAISYKLĖS VISIEMS NAUDOTOJAMS</w:t>
      </w:r>
    </w:p>
    <w:p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ind w:right="3106"/>
        <w:rPr>
          <w:rFonts w:cs="Times New Roman"/>
        </w:rPr>
      </w:pPr>
      <w:r>
        <w:t>Siekiant išvengti nelaimingų atsitikimų, būtina:</w:t>
      </w:r>
    </w:p>
    <w:p w:rsidR="0035008F" w:rsidRPr="00845B60" w:rsidRDefault="0035008F">
      <w:pPr>
        <w:spacing w:before="11"/>
        <w:rPr>
          <w:rFonts w:ascii="Times New Roman" w:eastAsia="Times New Roman" w:hAnsi="Times New Roman" w:cs="Times New Roman"/>
        </w:rPr>
      </w:pPr>
    </w:p>
    <w:p w:rsidR="0035008F" w:rsidRPr="00845B60" w:rsidRDefault="005F3515">
      <w:pPr>
        <w:pStyle w:val="ListParagraph"/>
        <w:numPr>
          <w:ilvl w:val="0"/>
          <w:numId w:val="4"/>
        </w:numPr>
        <w:tabs>
          <w:tab w:val="left" w:pos="842"/>
        </w:tabs>
        <w:spacing w:line="244" w:lineRule="auto"/>
        <w:ind w:right="124"/>
        <w:rPr>
          <w:rFonts w:ascii="Times New Roman" w:eastAsia="Times New Roman" w:hAnsi="Times New Roman" w:cs="Times New Roman"/>
        </w:rPr>
      </w:pPr>
      <w:r>
        <w:rPr>
          <w:rFonts w:ascii="Times New Roman" w:hAnsi="Times New Roman"/>
        </w:rPr>
        <w:t>perskaityti ir laikytis kartu su aparatu pateiktų instrukcijų. Su aparatu gali dirbti tik visiškai gamintojo pateiktą instrukciją suprantantys darbuotojai.</w:t>
      </w:r>
    </w:p>
    <w:p w:rsidR="0035008F" w:rsidRPr="00845B60" w:rsidRDefault="005F3515">
      <w:pPr>
        <w:pStyle w:val="ListParagraph"/>
        <w:numPr>
          <w:ilvl w:val="0"/>
          <w:numId w:val="4"/>
        </w:numPr>
        <w:tabs>
          <w:tab w:val="left" w:pos="842"/>
        </w:tabs>
        <w:ind w:right="321"/>
        <w:rPr>
          <w:rFonts w:ascii="Times New Roman" w:eastAsia="Times New Roman" w:hAnsi="Times New Roman" w:cs="Times New Roman"/>
        </w:rPr>
      </w:pPr>
      <w:r>
        <w:rPr>
          <w:rFonts w:ascii="Times New Roman" w:hAnsi="Times New Roman"/>
        </w:rPr>
        <w:t>naudoti puikios būklės, saugos ar eksploatacinių defektų neturintį aparatą.</w:t>
      </w:r>
    </w:p>
    <w:p w:rsidR="0035008F" w:rsidRPr="00845B60" w:rsidRDefault="005F3515">
      <w:pPr>
        <w:pStyle w:val="ListParagraph"/>
        <w:numPr>
          <w:ilvl w:val="0"/>
          <w:numId w:val="4"/>
        </w:numPr>
        <w:tabs>
          <w:tab w:val="left" w:pos="842"/>
        </w:tabs>
        <w:spacing w:before="4"/>
        <w:ind w:right="321"/>
        <w:rPr>
          <w:rFonts w:ascii="Times New Roman" w:eastAsia="Times New Roman" w:hAnsi="Times New Roman" w:cs="Times New Roman"/>
        </w:rPr>
      </w:pPr>
      <w:r>
        <w:rPr>
          <w:rFonts w:ascii="Times New Roman" w:hAnsi="Times New Roman"/>
        </w:rPr>
        <w:t>įsitikinti, kad apsauginiai elektros įtaisai yra puikios būklės ir tinkamai veikia.</w:t>
      </w:r>
    </w:p>
    <w:p w:rsidR="0035008F" w:rsidRPr="00845B60" w:rsidRDefault="005F3515">
      <w:pPr>
        <w:pStyle w:val="ListParagraph"/>
        <w:numPr>
          <w:ilvl w:val="0"/>
          <w:numId w:val="4"/>
        </w:numPr>
        <w:tabs>
          <w:tab w:val="left" w:pos="842"/>
        </w:tabs>
        <w:spacing w:before="4"/>
        <w:ind w:right="3106"/>
        <w:rPr>
          <w:rFonts w:ascii="Times New Roman" w:eastAsia="Times New Roman" w:hAnsi="Times New Roman" w:cs="Times New Roman"/>
        </w:rPr>
      </w:pPr>
      <w:r>
        <w:rPr>
          <w:rFonts w:ascii="Times New Roman" w:hAnsi="Times New Roman"/>
        </w:rPr>
        <w:t>visada būtina naudoti apsauginius elektros įtaisus.</w:t>
      </w:r>
    </w:p>
    <w:p w:rsidR="0035008F" w:rsidRPr="00845B60" w:rsidRDefault="005F3515">
      <w:pPr>
        <w:pStyle w:val="ListParagraph"/>
        <w:numPr>
          <w:ilvl w:val="0"/>
          <w:numId w:val="4"/>
        </w:numPr>
        <w:tabs>
          <w:tab w:val="left" w:pos="842"/>
        </w:tabs>
        <w:spacing w:before="4"/>
        <w:ind w:right="321"/>
        <w:rPr>
          <w:rFonts w:ascii="Times New Roman" w:eastAsia="Times New Roman" w:hAnsi="Times New Roman" w:cs="Times New Roman"/>
        </w:rPr>
      </w:pPr>
      <w:r>
        <w:rPr>
          <w:rFonts w:ascii="Times New Roman" w:hAnsi="Times New Roman"/>
        </w:rPr>
        <w:t>informuoti atsakingą asmenį ir su aparatu dirbančius darbuotojus apie bet kokius sutrikimus.</w:t>
      </w:r>
    </w:p>
    <w:p w:rsidR="0035008F" w:rsidRPr="00845B60" w:rsidRDefault="005F3515">
      <w:pPr>
        <w:pStyle w:val="ListParagraph"/>
        <w:numPr>
          <w:ilvl w:val="0"/>
          <w:numId w:val="4"/>
        </w:numPr>
        <w:tabs>
          <w:tab w:val="left" w:pos="842"/>
        </w:tabs>
        <w:spacing w:before="4" w:line="244" w:lineRule="auto"/>
        <w:ind w:right="321"/>
        <w:rPr>
          <w:rFonts w:ascii="Times New Roman" w:eastAsia="Times New Roman" w:hAnsi="Times New Roman" w:cs="Times New Roman"/>
        </w:rPr>
      </w:pPr>
      <w:r>
        <w:rPr>
          <w:rFonts w:ascii="Times New Roman" w:hAnsi="Times New Roman"/>
        </w:rPr>
        <w:t>prieš aparato paleidimą būtina patikrinti, ar niekas nedirba iš operatoriaus darbo vietos nematomoje zonoje.</w:t>
      </w:r>
    </w:p>
    <w:p w:rsidR="0035008F" w:rsidRPr="00845B60" w:rsidRDefault="005F3515">
      <w:pPr>
        <w:pStyle w:val="ListParagraph"/>
        <w:numPr>
          <w:ilvl w:val="0"/>
          <w:numId w:val="4"/>
        </w:numPr>
        <w:tabs>
          <w:tab w:val="left" w:pos="842"/>
        </w:tabs>
        <w:ind w:right="321"/>
        <w:rPr>
          <w:rFonts w:ascii="Times New Roman" w:eastAsia="Times New Roman" w:hAnsi="Times New Roman" w:cs="Times New Roman"/>
        </w:rPr>
      </w:pPr>
      <w:r>
        <w:rPr>
          <w:rFonts w:ascii="Times New Roman" w:hAnsi="Times New Roman"/>
        </w:rPr>
        <w:t>laikyti atokiai rankas ar kitas kūno dalis nuo aparato veikimo zonos.</w:t>
      </w:r>
    </w:p>
    <w:p w:rsidR="0035008F" w:rsidRPr="00845B60" w:rsidRDefault="0035008F">
      <w:pPr>
        <w:spacing w:before="4"/>
        <w:rPr>
          <w:rFonts w:ascii="Times New Roman" w:eastAsia="Times New Roman" w:hAnsi="Times New Roman" w:cs="Times New Roman"/>
          <w:sz w:val="28"/>
          <w:szCs w:val="28"/>
        </w:rPr>
      </w:pPr>
    </w:p>
    <w:p w:rsidR="0035008F" w:rsidRPr="00845B60" w:rsidRDefault="00F67196">
      <w:pPr>
        <w:spacing w:line="1992" w:lineRule="exact"/>
        <w:ind w:left="4074"/>
        <w:rPr>
          <w:rFonts w:ascii="Times New Roman" w:eastAsia="Times New Roman" w:hAnsi="Times New Roman" w:cs="Times New Roman"/>
          <w:sz w:val="20"/>
          <w:szCs w:val="20"/>
        </w:rPr>
      </w:pPr>
      <w:r w:rsidRPr="00F67196">
        <w:rPr>
          <w:rFonts w:ascii="Times New Roman" w:eastAsia="Times New Roman" w:hAnsi="Times New Roman" w:cs="Times New Roman"/>
          <w:position w:val="-39"/>
          <w:sz w:val="20"/>
          <w:szCs w:val="20"/>
        </w:rPr>
      </w:r>
      <w:r w:rsidRPr="00F67196">
        <w:rPr>
          <w:rFonts w:ascii="Times New Roman" w:eastAsia="Times New Roman" w:hAnsi="Times New Roman" w:cs="Times New Roman"/>
          <w:position w:val="-39"/>
          <w:sz w:val="20"/>
          <w:szCs w:val="20"/>
        </w:rPr>
        <w:pict>
          <v:group id="_x0000_s1476" style="width:100.75pt;height:99.65pt;mso-position-horizontal-relative:char;mso-position-vertical-relative:line" coordsize="2015,1993">
            <v:group id="_x0000_s1477" style="position:absolute;left:8;top:8;width:2000;height:1978" coordorigin="8,8" coordsize="2000,1978">
              <v:shape id="_x0000_s1479" style="position:absolute;left:8;top:8;width:2000;height:1978" coordorigin="8,8" coordsize="2000,1978" path="m8,1985r1999,l2007,7,8,7r,1978xe" filled="f">
                <v:path arrowok="t"/>
              </v:shape>
              <v:shape id="_x0000_s1478" type="#_x0000_t75" style="position:absolute;left:159;top:87;width:1702;height:1822">
                <v:imagedata r:id="rId8" o:title=""/>
              </v:shape>
            </v:group>
            <w10:wrap type="none"/>
            <w10:anchorlock/>
          </v:group>
        </w:pict>
      </w:r>
    </w:p>
    <w:p w:rsidR="0035008F" w:rsidRPr="00845B60" w:rsidRDefault="0035008F">
      <w:pPr>
        <w:spacing w:line="1992" w:lineRule="exact"/>
        <w:rPr>
          <w:rFonts w:ascii="Times New Roman" w:eastAsia="Times New Roman" w:hAnsi="Times New Roman" w:cs="Times New Roman"/>
          <w:sz w:val="20"/>
          <w:szCs w:val="20"/>
        </w:rPr>
        <w:sectPr w:rsidR="0035008F" w:rsidRPr="00845B60">
          <w:pgSz w:w="11900" w:h="16840"/>
          <w:pgMar w:top="480" w:right="1000" w:bottom="280" w:left="860" w:header="720" w:footer="720" w:gutter="0"/>
          <w:cols w:space="720"/>
        </w:sectPr>
      </w:pPr>
    </w:p>
    <w:p w:rsidR="0035008F" w:rsidRPr="00845B60" w:rsidRDefault="0035008F">
      <w:pPr>
        <w:spacing w:before="6"/>
        <w:rPr>
          <w:rFonts w:ascii="Times New Roman" w:eastAsia="Times New Roman" w:hAnsi="Times New Roman" w:cs="Times New Roman"/>
          <w:sz w:val="7"/>
          <w:szCs w:val="7"/>
        </w:rPr>
      </w:pPr>
    </w:p>
    <w:tbl>
      <w:tblPr>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7"/>
              <w:rPr>
                <w:rFonts w:ascii="Times New Roman" w:eastAsia="Times New Roman" w:hAnsi="Times New Roman" w:cs="Times New Roman"/>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lang w:val="en-GB" w:eastAsia="en-GB" w:bidi="ar-SA"/>
              </w:rPr>
              <w:drawing>
                <wp:inline distT="0" distB="0" distL="0" distR="0">
                  <wp:extent cx="1771649" cy="354329"/>
                  <wp:effectExtent l="0" t="0" r="0" b="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5" cstate="print"/>
                          <a:stretch>
                            <a:fillRect/>
                          </a:stretch>
                        </pic:blipFill>
                        <pic:spPr>
                          <a:xfrm>
                            <a:off x="0" y="0"/>
                            <a:ext cx="1771649" cy="354329"/>
                          </a:xfrm>
                          <a:prstGeom prst="rect">
                            <a:avLst/>
                          </a:prstGeom>
                        </pic:spPr>
                      </pic:pic>
                    </a:graphicData>
                  </a:graphic>
                </wp:inline>
              </w:drawing>
            </w:r>
          </w:p>
          <w:p w:rsidR="0035008F" w:rsidRPr="00845B60" w:rsidRDefault="0035008F">
            <w:pPr>
              <w:pStyle w:val="TableParagraph"/>
              <w:spacing w:before="4"/>
              <w:rPr>
                <w:rFonts w:ascii="Times New Roman" w:eastAsia="Times New Roman" w:hAnsi="Times New Roman" w:cs="Times New Roman"/>
                <w:sz w:val="24"/>
                <w:szCs w:val="24"/>
              </w:rPr>
            </w:pPr>
          </w:p>
        </w:tc>
        <w:tc>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rsidP="00A246CC">
            <w:pPr>
              <w:pStyle w:val="TableParagraph"/>
              <w:spacing w:before="230" w:line="247" w:lineRule="auto"/>
              <w:ind w:left="181" w:right="-38"/>
              <w:jc w:val="center"/>
              <w:rPr>
                <w:rFonts w:ascii="Times New Roman" w:eastAsia="Times New Roman" w:hAnsi="Times New Roman" w:cs="Times New Roman"/>
                <w:sz w:val="28"/>
                <w:szCs w:val="28"/>
              </w:rPr>
            </w:pPr>
            <w:r>
              <w:rPr>
                <w:rFonts w:ascii="Times New Roman" w:hAnsi="Times New Roman"/>
                <w:b/>
                <w:sz w:val="28"/>
              </w:rPr>
              <w:t>EKSPLOATACIJOS VADOVAS</w:t>
            </w:r>
          </w:p>
        </w:tc>
        <w:tc>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2"/>
              <w:rPr>
                <w:rFonts w:ascii="Times New Roman" w:eastAsia="Times New Roman" w:hAnsi="Times New Roman" w:cs="Times New Roman"/>
                <w:sz w:val="23"/>
                <w:szCs w:val="23"/>
              </w:rPr>
            </w:pPr>
          </w:p>
          <w:p w:rsidR="00C12158" w:rsidRPr="00845B60" w:rsidRDefault="005F3515" w:rsidP="00C12158">
            <w:pPr>
              <w:pStyle w:val="TableParagraph"/>
              <w:spacing w:line="297" w:lineRule="auto"/>
              <w:ind w:left="1048" w:firstLine="21"/>
              <w:rPr>
                <w:rFonts w:ascii="Times New Roman" w:hAnsi="Times New Roman" w:cs="Times New Roman"/>
                <w:w w:val="99"/>
                <w:sz w:val="20"/>
              </w:rPr>
            </w:pPr>
            <w:r>
              <w:rPr>
                <w:rFonts w:ascii="Times New Roman" w:hAnsi="Times New Roman"/>
                <w:sz w:val="20"/>
              </w:rPr>
              <w:t>Vadovas KB4</w:t>
            </w:r>
          </w:p>
          <w:p w:rsidR="0035008F" w:rsidRPr="00845B60" w:rsidRDefault="005F3515" w:rsidP="00C12158">
            <w:pPr>
              <w:pStyle w:val="TableParagraph"/>
              <w:spacing w:line="297" w:lineRule="auto"/>
              <w:ind w:left="1048" w:firstLine="21"/>
              <w:rPr>
                <w:rFonts w:ascii="Times New Roman" w:eastAsia="Arial" w:hAnsi="Times New Roman" w:cs="Times New Roman"/>
                <w:sz w:val="20"/>
                <w:szCs w:val="20"/>
              </w:rPr>
            </w:pPr>
            <w:r>
              <w:rPr>
                <w:rFonts w:ascii="Times New Roman" w:hAnsi="Times New Roman"/>
                <w:sz w:val="20"/>
              </w:rPr>
              <w:t>Psl. 4 iš 14</w:t>
            </w:r>
          </w:p>
        </w:tc>
      </w:tr>
    </w:tbl>
    <w:p w:rsidR="0035008F" w:rsidRPr="00845B60" w:rsidRDefault="0035008F">
      <w:pPr>
        <w:rPr>
          <w:rFonts w:ascii="Times New Roman" w:eastAsia="Times New Roman" w:hAnsi="Times New Roman" w:cs="Times New Roman"/>
          <w:sz w:val="20"/>
          <w:szCs w:val="20"/>
        </w:rPr>
      </w:pPr>
    </w:p>
    <w:p w:rsidR="0035008F" w:rsidRPr="00845B60" w:rsidRDefault="0035008F">
      <w:pPr>
        <w:rPr>
          <w:rFonts w:ascii="Times New Roman" w:eastAsia="Times New Roman" w:hAnsi="Times New Roman" w:cs="Times New Roman"/>
          <w:sz w:val="20"/>
          <w:szCs w:val="20"/>
        </w:rPr>
      </w:pPr>
    </w:p>
    <w:p w:rsidR="0035008F" w:rsidRPr="00845B60" w:rsidRDefault="0035008F">
      <w:pPr>
        <w:rPr>
          <w:rFonts w:ascii="Times New Roman" w:eastAsia="Times New Roman" w:hAnsi="Times New Roman" w:cs="Times New Roman"/>
          <w:sz w:val="20"/>
          <w:szCs w:val="20"/>
        </w:rPr>
      </w:pPr>
    </w:p>
    <w:p w:rsidR="0035008F" w:rsidRPr="00845B60" w:rsidRDefault="0035008F">
      <w:pPr>
        <w:spacing w:before="3"/>
        <w:rPr>
          <w:rFonts w:ascii="Times New Roman" w:eastAsia="Times New Roman" w:hAnsi="Times New Roman" w:cs="Times New Roman"/>
          <w:sz w:val="19"/>
          <w:szCs w:val="19"/>
        </w:rPr>
      </w:pPr>
    </w:p>
    <w:p w:rsidR="0035008F" w:rsidRPr="00845B60" w:rsidRDefault="005F3515" w:rsidP="00C12158">
      <w:pPr>
        <w:pStyle w:val="ListParagraph"/>
        <w:numPr>
          <w:ilvl w:val="0"/>
          <w:numId w:val="4"/>
        </w:numPr>
        <w:tabs>
          <w:tab w:val="left" w:pos="842"/>
        </w:tabs>
        <w:spacing w:line="244" w:lineRule="auto"/>
        <w:ind w:right="-25"/>
        <w:rPr>
          <w:rFonts w:ascii="Times New Roman" w:eastAsia="Times New Roman" w:hAnsi="Times New Roman" w:cs="Times New Roman"/>
        </w:rPr>
      </w:pPr>
      <w:r>
        <w:rPr>
          <w:rFonts w:ascii="Times New Roman" w:hAnsi="Times New Roman"/>
        </w:rPr>
        <w:t>tiekiant juostą, darbuotojai privalo dėvėti kaukes su tinkamu apsauginiu skydeliu arba apsauginiais akiniais. Nesilaikant šios taisyklės, galimas rimtas akių sužalojimas.</w:t>
      </w:r>
    </w:p>
    <w:p w:rsidR="0035008F" w:rsidRPr="00845B60" w:rsidRDefault="0035008F" w:rsidP="00C12158">
      <w:pPr>
        <w:spacing w:before="6"/>
        <w:ind w:right="-25"/>
        <w:rPr>
          <w:rFonts w:ascii="Times New Roman" w:eastAsia="Times New Roman" w:hAnsi="Times New Roman" w:cs="Times New Roman"/>
        </w:rPr>
      </w:pPr>
    </w:p>
    <w:p w:rsidR="0035008F" w:rsidRPr="00845B60" w:rsidRDefault="00F67196" w:rsidP="00C12158">
      <w:pPr>
        <w:spacing w:line="1080" w:lineRule="exact"/>
        <w:ind w:left="4551" w:right="-25"/>
        <w:rPr>
          <w:rFonts w:ascii="Times New Roman" w:eastAsia="Times New Roman" w:hAnsi="Times New Roman" w:cs="Times New Roman"/>
          <w:sz w:val="20"/>
          <w:szCs w:val="20"/>
        </w:rPr>
      </w:pPr>
      <w:r w:rsidRPr="00F67196">
        <w:rPr>
          <w:rFonts w:ascii="Times New Roman" w:eastAsia="Times New Roman" w:hAnsi="Times New Roman" w:cs="Times New Roman"/>
          <w:position w:val="-21"/>
          <w:sz w:val="20"/>
          <w:szCs w:val="20"/>
        </w:rPr>
      </w:r>
      <w:r w:rsidRPr="00F67196">
        <w:rPr>
          <w:rFonts w:ascii="Times New Roman" w:eastAsia="Times New Roman" w:hAnsi="Times New Roman" w:cs="Times New Roman"/>
          <w:position w:val="-21"/>
          <w:sz w:val="20"/>
          <w:szCs w:val="20"/>
        </w:rPr>
        <w:pict>
          <v:group id="_x0000_s1472" style="width:61.25pt;height:54.05pt;mso-position-horizontal-relative:char;mso-position-vertical-relative:line" coordsize="1225,1081">
            <v:group id="_x0000_s1473" style="position:absolute;left:8;top:8;width:1210;height:1066" coordorigin="8,8" coordsize="1210,1066">
              <v:shape id="_x0000_s1475" style="position:absolute;left:8;top:8;width:1210;height:1066" coordorigin="8,8" coordsize="1210,1066" path="m8,1073r1209,l1217,8,8,8r,1065xe" filled="f">
                <v:path arrowok="t"/>
              </v:shape>
              <v:shape id="_x0000_s1474" type="#_x0000_t75" style="position:absolute;left:159;top:87;width:907;height:907">
                <v:imagedata r:id="rId9" o:title=""/>
              </v:shape>
            </v:group>
            <w10:wrap type="none"/>
            <w10:anchorlock/>
          </v:group>
        </w:pict>
      </w:r>
    </w:p>
    <w:p w:rsidR="0035008F" w:rsidRPr="00845B60" w:rsidRDefault="0035008F" w:rsidP="00C12158">
      <w:pPr>
        <w:spacing w:before="6"/>
        <w:ind w:right="-25"/>
        <w:rPr>
          <w:rFonts w:ascii="Times New Roman" w:eastAsia="Times New Roman" w:hAnsi="Times New Roman" w:cs="Times New Roman"/>
        </w:rPr>
      </w:pPr>
    </w:p>
    <w:p w:rsidR="0035008F" w:rsidRPr="00845B60" w:rsidRDefault="005F3515" w:rsidP="00C12158">
      <w:pPr>
        <w:pStyle w:val="ListParagraph"/>
        <w:numPr>
          <w:ilvl w:val="0"/>
          <w:numId w:val="4"/>
        </w:numPr>
        <w:tabs>
          <w:tab w:val="left" w:pos="842"/>
        </w:tabs>
        <w:spacing w:line="244" w:lineRule="auto"/>
        <w:ind w:right="-25"/>
        <w:rPr>
          <w:rFonts w:ascii="Times New Roman" w:eastAsia="Times New Roman" w:hAnsi="Times New Roman" w:cs="Times New Roman"/>
        </w:rPr>
      </w:pPr>
      <w:r>
        <w:rPr>
          <w:rFonts w:ascii="Times New Roman" w:hAnsi="Times New Roman"/>
        </w:rPr>
        <w:t>kiekvieną kartą uždedant juostą būtina mūvėti apsaugines pirštines. Nesilaikant šios taisyklės, galimas rimtas pirštų ir plaštakų sužalojimas.</w:t>
      </w:r>
    </w:p>
    <w:p w:rsidR="0035008F" w:rsidRPr="00845B60" w:rsidRDefault="0035008F" w:rsidP="00C12158">
      <w:pPr>
        <w:spacing w:before="5"/>
        <w:ind w:right="-25"/>
        <w:rPr>
          <w:rFonts w:ascii="Times New Roman" w:eastAsia="Times New Roman" w:hAnsi="Times New Roman" w:cs="Times New Roman"/>
          <w:sz w:val="14"/>
          <w:szCs w:val="14"/>
        </w:rPr>
      </w:pPr>
    </w:p>
    <w:p w:rsidR="0035008F" w:rsidRPr="00845B60" w:rsidRDefault="00F67196" w:rsidP="00C12158">
      <w:pPr>
        <w:spacing w:line="1080" w:lineRule="exact"/>
        <w:ind w:left="4614" w:right="-25"/>
        <w:rPr>
          <w:rFonts w:ascii="Times New Roman" w:eastAsia="Times New Roman" w:hAnsi="Times New Roman" w:cs="Times New Roman"/>
          <w:sz w:val="20"/>
          <w:szCs w:val="20"/>
        </w:rPr>
      </w:pPr>
      <w:r w:rsidRPr="00F67196">
        <w:rPr>
          <w:rFonts w:ascii="Times New Roman" w:eastAsia="Times New Roman" w:hAnsi="Times New Roman" w:cs="Times New Roman"/>
          <w:position w:val="-21"/>
          <w:sz w:val="20"/>
          <w:szCs w:val="20"/>
        </w:rPr>
      </w:r>
      <w:r w:rsidRPr="00F67196">
        <w:rPr>
          <w:rFonts w:ascii="Times New Roman" w:eastAsia="Times New Roman" w:hAnsi="Times New Roman" w:cs="Times New Roman"/>
          <w:position w:val="-21"/>
          <w:sz w:val="20"/>
          <w:szCs w:val="20"/>
        </w:rPr>
        <w:pict>
          <v:group id="_x0000_s1468" style="width:61.25pt;height:54.05pt;mso-position-horizontal-relative:char;mso-position-vertical-relative:line" coordsize="1225,1081">
            <v:group id="_x0000_s1469" style="position:absolute;left:8;top:8;width:1210;height:1066" coordorigin="8,8" coordsize="1210,1066">
              <v:shape id="_x0000_s1471" style="position:absolute;left:8;top:8;width:1210;height:1066" coordorigin="8,8" coordsize="1210,1066" path="m8,1073r1209,l1217,8,8,8r,1065xe" filled="f">
                <v:path arrowok="t"/>
              </v:shape>
              <v:shape id="_x0000_s1470" type="#_x0000_t75" style="position:absolute;left:161;top:87;width:907;height:907">
                <v:imagedata r:id="rId10" o:title=""/>
              </v:shape>
            </v:group>
            <w10:wrap type="none"/>
            <w10:anchorlock/>
          </v:group>
        </w:pict>
      </w:r>
    </w:p>
    <w:p w:rsidR="0035008F" w:rsidRPr="00845B60" w:rsidRDefault="0035008F" w:rsidP="00C12158">
      <w:pPr>
        <w:spacing w:before="11"/>
        <w:ind w:right="-25"/>
        <w:rPr>
          <w:rFonts w:ascii="Times New Roman" w:eastAsia="Times New Roman" w:hAnsi="Times New Roman" w:cs="Times New Roman"/>
          <w:sz w:val="26"/>
          <w:szCs w:val="26"/>
        </w:rPr>
      </w:pPr>
    </w:p>
    <w:p w:rsidR="0035008F" w:rsidRPr="00845B60" w:rsidRDefault="005F3515" w:rsidP="00C12158">
      <w:pPr>
        <w:pStyle w:val="ListParagraph"/>
        <w:numPr>
          <w:ilvl w:val="0"/>
          <w:numId w:val="4"/>
        </w:numPr>
        <w:tabs>
          <w:tab w:val="left" w:pos="777"/>
        </w:tabs>
        <w:spacing w:line="244" w:lineRule="auto"/>
        <w:ind w:left="776" w:right="-25" w:hanging="360"/>
        <w:rPr>
          <w:rFonts w:ascii="Times New Roman" w:eastAsia="Times New Roman" w:hAnsi="Times New Roman" w:cs="Times New Roman"/>
        </w:rPr>
      </w:pPr>
      <w:r>
        <w:rPr>
          <w:rFonts w:ascii="Times New Roman" w:hAnsi="Times New Roman"/>
        </w:rPr>
        <w:t>netinkamai naudojant aparatą ar paketo kampus, įtempimo ar sujungimo metu gali trūkti juosta. Elastinga juosta gali rimtai sužaloti veidą. Jei aparatas naudojamas paketams su aštriomis dalimis, kurios gali nupjauti juostą, klientas būtinai turi naudoti kampų apsaugos priemones.</w:t>
      </w:r>
    </w:p>
    <w:p w:rsidR="0035008F" w:rsidRPr="00845B60" w:rsidRDefault="0035008F" w:rsidP="00C12158">
      <w:pPr>
        <w:spacing w:before="5"/>
        <w:ind w:right="-25"/>
        <w:rPr>
          <w:rFonts w:ascii="Times New Roman" w:eastAsia="Times New Roman" w:hAnsi="Times New Roman" w:cs="Times New Roman"/>
          <w:sz w:val="21"/>
          <w:szCs w:val="21"/>
        </w:rPr>
      </w:pPr>
    </w:p>
    <w:p w:rsidR="0035008F" w:rsidRPr="00845B60" w:rsidRDefault="005F3515" w:rsidP="00C12158">
      <w:pPr>
        <w:pStyle w:val="Heading4"/>
        <w:ind w:right="-25"/>
        <w:rPr>
          <w:rFonts w:cs="Times New Roman"/>
          <w:b w:val="0"/>
          <w:bCs w:val="0"/>
        </w:rPr>
      </w:pPr>
      <w:r>
        <w:t>SAUGOS ĮRENGINIAI</w:t>
      </w:r>
    </w:p>
    <w:p w:rsidR="0035008F" w:rsidRPr="00845B60" w:rsidRDefault="0035008F" w:rsidP="00C12158">
      <w:pPr>
        <w:spacing w:before="10"/>
        <w:ind w:right="-25"/>
        <w:rPr>
          <w:rFonts w:ascii="Times New Roman" w:eastAsia="Times New Roman" w:hAnsi="Times New Roman" w:cs="Times New Roman"/>
          <w:b/>
          <w:bCs/>
          <w:sz w:val="27"/>
          <w:szCs w:val="27"/>
        </w:rPr>
      </w:pPr>
    </w:p>
    <w:p w:rsidR="0035008F" w:rsidRPr="00845B60" w:rsidRDefault="005F3515" w:rsidP="00C12158">
      <w:pPr>
        <w:pStyle w:val="BodyText"/>
        <w:spacing w:line="244" w:lineRule="auto"/>
        <w:ind w:right="-25"/>
        <w:rPr>
          <w:rFonts w:cs="Times New Roman"/>
        </w:rPr>
      </w:pPr>
      <w:r>
        <w:t>Saugos įrenginiai yra skirti normaliai naudojamoms dalims. Kvalifikuotas ar specialiai priskirtas asmuo privalo patikrinti visus saugos įrenginius pagal gamintojo pateiktą dokumentaciją.</w:t>
      </w:r>
    </w:p>
    <w:p w:rsidR="0035008F" w:rsidRPr="00845B60" w:rsidRDefault="005F3515" w:rsidP="00C12158">
      <w:pPr>
        <w:pStyle w:val="BodyText"/>
        <w:spacing w:before="1" w:line="244" w:lineRule="auto"/>
        <w:ind w:right="-25"/>
        <w:rPr>
          <w:rFonts w:cs="Times New Roman"/>
        </w:rPr>
      </w:pPr>
      <w:r>
        <w:t>Saugos užtvaras būtinas dėl to, kad judantis vežimėlis neprispaustų operatoriaus pirštų apatinėje padėtyje. Juostos uždėjimo metu operatorius privalo įstatyti plaštakos stabdiklį.</w:t>
      </w:r>
    </w:p>
    <w:p w:rsidR="0035008F" w:rsidRPr="00845B60" w:rsidRDefault="0035008F" w:rsidP="00C12158">
      <w:pPr>
        <w:spacing w:before="5"/>
        <w:ind w:right="-25"/>
        <w:rPr>
          <w:rFonts w:ascii="Times New Roman" w:eastAsia="Times New Roman" w:hAnsi="Times New Roman" w:cs="Times New Roman"/>
          <w:sz w:val="21"/>
          <w:szCs w:val="21"/>
        </w:rPr>
      </w:pPr>
    </w:p>
    <w:p w:rsidR="0035008F" w:rsidRPr="00845B60" w:rsidRDefault="005F3515" w:rsidP="00C12158">
      <w:pPr>
        <w:pStyle w:val="Heading4"/>
        <w:ind w:right="-25"/>
        <w:rPr>
          <w:rFonts w:cs="Times New Roman"/>
          <w:b w:val="0"/>
          <w:bCs w:val="0"/>
        </w:rPr>
      </w:pPr>
      <w:r>
        <w:t>ŽMONIŲ APSAUGA</w:t>
      </w:r>
    </w:p>
    <w:p w:rsidR="0035008F" w:rsidRPr="00845B60" w:rsidRDefault="0035008F" w:rsidP="00C12158">
      <w:pPr>
        <w:spacing w:before="10"/>
        <w:ind w:right="-25"/>
        <w:rPr>
          <w:rFonts w:ascii="Times New Roman" w:eastAsia="Times New Roman" w:hAnsi="Times New Roman" w:cs="Times New Roman"/>
          <w:b/>
          <w:bCs/>
          <w:sz w:val="27"/>
          <w:szCs w:val="27"/>
        </w:rPr>
      </w:pPr>
    </w:p>
    <w:p w:rsidR="0035008F" w:rsidRPr="00845B60" w:rsidRDefault="005F3515" w:rsidP="00C12158">
      <w:pPr>
        <w:pStyle w:val="BodyText"/>
        <w:ind w:right="-25"/>
        <w:rPr>
          <w:rFonts w:cs="Times New Roman"/>
        </w:rPr>
      </w:pPr>
      <w:r>
        <w:t>Paprastai kiekviename apsaugos prietaise reikia patikrinti šiuos dalykus:</w:t>
      </w:r>
    </w:p>
    <w:p w:rsidR="0035008F" w:rsidRPr="00845B60" w:rsidRDefault="0035008F" w:rsidP="00C12158">
      <w:pPr>
        <w:spacing w:before="1"/>
        <w:ind w:right="-25"/>
        <w:rPr>
          <w:rFonts w:ascii="Times New Roman" w:eastAsia="Times New Roman" w:hAnsi="Times New Roman" w:cs="Times New Roman"/>
          <w:sz w:val="23"/>
          <w:szCs w:val="23"/>
        </w:rPr>
      </w:pPr>
    </w:p>
    <w:p w:rsidR="0035008F" w:rsidRPr="00845B60" w:rsidRDefault="005F3515" w:rsidP="00C12158">
      <w:pPr>
        <w:pStyle w:val="ListParagraph"/>
        <w:numPr>
          <w:ilvl w:val="0"/>
          <w:numId w:val="3"/>
        </w:numPr>
        <w:tabs>
          <w:tab w:val="left" w:pos="996"/>
        </w:tabs>
        <w:ind w:right="-25"/>
        <w:rPr>
          <w:rFonts w:ascii="Times New Roman" w:eastAsia="Times New Roman" w:hAnsi="Times New Roman" w:cs="Times New Roman"/>
        </w:rPr>
      </w:pPr>
      <w:r>
        <w:rPr>
          <w:rFonts w:ascii="Times New Roman" w:hAnsi="Times New Roman"/>
        </w:rPr>
        <w:t>prietaisas privalo būti sukomplektuotas ir geros būklės.</w:t>
      </w:r>
    </w:p>
    <w:p w:rsidR="0035008F" w:rsidRPr="00845B60" w:rsidRDefault="005F3515" w:rsidP="00C12158">
      <w:pPr>
        <w:pStyle w:val="ListParagraph"/>
        <w:numPr>
          <w:ilvl w:val="0"/>
          <w:numId w:val="3"/>
        </w:numPr>
        <w:tabs>
          <w:tab w:val="left" w:pos="996"/>
        </w:tabs>
        <w:spacing w:before="6"/>
        <w:ind w:right="-25"/>
        <w:rPr>
          <w:rFonts w:ascii="Times New Roman" w:eastAsia="Times New Roman" w:hAnsi="Times New Roman" w:cs="Times New Roman"/>
        </w:rPr>
      </w:pPr>
      <w:r>
        <w:rPr>
          <w:rFonts w:ascii="Times New Roman" w:hAnsi="Times New Roman"/>
        </w:rPr>
        <w:t>elektros kontaktai privalo būti švarūs.</w:t>
      </w:r>
    </w:p>
    <w:p w:rsidR="0035008F" w:rsidRPr="00845B60" w:rsidRDefault="005F3515" w:rsidP="00C12158">
      <w:pPr>
        <w:pStyle w:val="ListParagraph"/>
        <w:numPr>
          <w:ilvl w:val="0"/>
          <w:numId w:val="3"/>
        </w:numPr>
        <w:tabs>
          <w:tab w:val="left" w:pos="996"/>
        </w:tabs>
        <w:spacing w:before="6"/>
        <w:ind w:right="-25"/>
        <w:rPr>
          <w:rFonts w:ascii="Times New Roman" w:eastAsia="Times New Roman" w:hAnsi="Times New Roman" w:cs="Times New Roman"/>
        </w:rPr>
      </w:pPr>
      <w:r>
        <w:rPr>
          <w:rFonts w:ascii="Times New Roman" w:hAnsi="Times New Roman"/>
        </w:rPr>
        <w:t>aparatą privaloma sustabdyti, atvėrus saugos užtvarus.</w:t>
      </w:r>
    </w:p>
    <w:p w:rsidR="0035008F" w:rsidRPr="00845B60" w:rsidRDefault="005F3515" w:rsidP="00C12158">
      <w:pPr>
        <w:pStyle w:val="ListParagraph"/>
        <w:numPr>
          <w:ilvl w:val="0"/>
          <w:numId w:val="3"/>
        </w:numPr>
        <w:tabs>
          <w:tab w:val="left" w:pos="996"/>
        </w:tabs>
        <w:spacing w:before="6"/>
        <w:ind w:right="-25"/>
        <w:rPr>
          <w:rFonts w:ascii="Times New Roman" w:eastAsia="Times New Roman" w:hAnsi="Times New Roman" w:cs="Times New Roman"/>
        </w:rPr>
      </w:pPr>
      <w:r>
        <w:rPr>
          <w:rFonts w:ascii="Times New Roman" w:hAnsi="Times New Roman"/>
        </w:rPr>
        <w:t>aparato negalima naudoti, kol nesumontuotos ir neparuoštos visos apsaugos.</w:t>
      </w:r>
    </w:p>
    <w:p w:rsidR="0035008F" w:rsidRPr="00845B60" w:rsidRDefault="0035008F" w:rsidP="00C12158">
      <w:pPr>
        <w:ind w:right="-25"/>
        <w:rPr>
          <w:rFonts w:ascii="Times New Roman" w:eastAsia="Times New Roman" w:hAnsi="Times New Roman" w:cs="Times New Roman"/>
        </w:rPr>
      </w:pPr>
    </w:p>
    <w:p w:rsidR="0035008F" w:rsidRPr="00845B60" w:rsidRDefault="0035008F" w:rsidP="00C12158">
      <w:pPr>
        <w:spacing w:before="4"/>
        <w:ind w:right="-25"/>
        <w:rPr>
          <w:rFonts w:ascii="Times New Roman" w:eastAsia="Times New Roman" w:hAnsi="Times New Roman" w:cs="Times New Roman"/>
        </w:rPr>
      </w:pPr>
    </w:p>
    <w:p w:rsidR="0035008F" w:rsidRPr="00845B60" w:rsidRDefault="005F3515" w:rsidP="00C12158">
      <w:pPr>
        <w:pStyle w:val="Heading4"/>
        <w:ind w:right="-25"/>
        <w:rPr>
          <w:rFonts w:cs="Times New Roman"/>
          <w:b w:val="0"/>
          <w:bCs w:val="0"/>
        </w:rPr>
      </w:pPr>
      <w:r>
        <w:t>GARANTIJOS IR ĮSIPAREIGOJIMAI</w:t>
      </w:r>
    </w:p>
    <w:p w:rsidR="0035008F" w:rsidRPr="00845B60" w:rsidRDefault="0035008F" w:rsidP="00C12158">
      <w:pPr>
        <w:spacing w:before="3"/>
        <w:ind w:right="-25"/>
        <w:rPr>
          <w:rFonts w:ascii="Times New Roman" w:eastAsia="Times New Roman" w:hAnsi="Times New Roman" w:cs="Times New Roman"/>
          <w:b/>
          <w:bCs/>
          <w:sz w:val="23"/>
          <w:szCs w:val="23"/>
        </w:rPr>
      </w:pPr>
    </w:p>
    <w:p w:rsidR="0035008F" w:rsidRPr="00845B60" w:rsidRDefault="005F3515" w:rsidP="00C12158">
      <w:pPr>
        <w:pStyle w:val="ListParagraph"/>
        <w:numPr>
          <w:ilvl w:val="0"/>
          <w:numId w:val="2"/>
        </w:numPr>
        <w:tabs>
          <w:tab w:val="left" w:pos="559"/>
        </w:tabs>
        <w:ind w:right="-25" w:hanging="283"/>
        <w:rPr>
          <w:rFonts w:ascii="Times New Roman" w:eastAsia="Times New Roman" w:hAnsi="Times New Roman" w:cs="Times New Roman"/>
        </w:rPr>
      </w:pPr>
      <w:r>
        <w:rPr>
          <w:rFonts w:ascii="Times New Roman" w:hAnsi="Times New Roman"/>
        </w:rPr>
        <w:t>aparatą privalo aptarnauti ir remontuoti tik įgalioti aptarnavimo centrai arba gavus „Fromm“ sutikimą.</w:t>
      </w:r>
    </w:p>
    <w:p w:rsidR="0035008F" w:rsidRPr="00845B60" w:rsidRDefault="0035008F" w:rsidP="00C12158">
      <w:pPr>
        <w:spacing w:before="3"/>
        <w:ind w:right="-25"/>
        <w:rPr>
          <w:rFonts w:ascii="Times New Roman" w:eastAsia="Times New Roman" w:hAnsi="Times New Roman" w:cs="Times New Roman"/>
          <w:sz w:val="25"/>
          <w:szCs w:val="25"/>
        </w:rPr>
      </w:pPr>
    </w:p>
    <w:p w:rsidR="0035008F" w:rsidRPr="00845B60" w:rsidRDefault="00F67196" w:rsidP="00C12158">
      <w:pPr>
        <w:spacing w:line="951" w:lineRule="exact"/>
        <w:ind w:left="294" w:right="-25"/>
        <w:rPr>
          <w:rFonts w:ascii="Times New Roman" w:eastAsia="Times New Roman" w:hAnsi="Times New Roman" w:cs="Times New Roman"/>
          <w:sz w:val="20"/>
          <w:szCs w:val="20"/>
        </w:rPr>
      </w:pPr>
      <w:r w:rsidRPr="00F67196">
        <w:rPr>
          <w:rFonts w:ascii="Times New Roman" w:eastAsia="Times New Roman" w:hAnsi="Times New Roman" w:cs="Times New Roman"/>
          <w:position w:val="-18"/>
          <w:sz w:val="20"/>
          <w:szCs w:val="20"/>
        </w:rPr>
      </w:r>
      <w:r w:rsidRPr="00F67196">
        <w:rPr>
          <w:rFonts w:ascii="Times New Roman" w:eastAsia="Times New Roman" w:hAnsi="Times New Roman" w:cs="Times New Roman"/>
          <w:position w:val="-18"/>
          <w:sz w:val="20"/>
          <w:szCs w:val="20"/>
        </w:rPr>
        <w:pict>
          <v:group id="_x0000_s1461" style="width:477.75pt;height:47.55pt;mso-position-horizontal-relative:char;mso-position-vertical-relative:line" coordsize="9555,951">
            <v:group id="_x0000_s1465" style="position:absolute;left:8;top:8;width:1080;height:936" coordorigin="8,8" coordsize="1080,936">
              <v:shape id="_x0000_s1467" style="position:absolute;left:8;top:8;width:1080;height:936" coordorigin="8,8" coordsize="1080,936" path="m8,943r1079,l1087,7,8,7r,936xe" filled="f">
                <v:path arrowok="t"/>
              </v:shape>
              <v:shape id="_x0000_s1466" type="#_x0000_t75" style="position:absolute;left:159;top:89;width:739;height:660">
                <v:imagedata r:id="rId7" o:title=""/>
              </v:shape>
            </v:group>
            <v:group id="_x0000_s1462" style="position:absolute;left:1088;top:8;width:8460;height:936" coordorigin="1088,8" coordsize="8460,936">
              <v:shape id="_x0000_s1464" style="position:absolute;left:1088;top:8;width:8460;height:936" coordorigin="1088,8" coordsize="8460,936" path="m1088,943r8459,l9547,7,1088,7r,936xe" filled="f">
                <v:path arrowok="t"/>
              </v:shape>
              <v:shape id="_x0000_s1463" type="#_x0000_t202" style="position:absolute;left:1088;top:8;width:8460;height:936" filled="f" stroked="f">
                <v:textbox inset="0,0,0,0">
                  <w:txbxContent>
                    <w:p w:rsidR="0035008F" w:rsidRDefault="005F3515">
                      <w:pPr>
                        <w:spacing w:before="87"/>
                        <w:ind w:left="151"/>
                        <w:rPr>
                          <w:rFonts w:ascii="Times New Roman" w:eastAsia="Times New Roman" w:hAnsi="Times New Roman" w:cs="Times New Roman"/>
                        </w:rPr>
                      </w:pPr>
                      <w:r>
                        <w:rPr>
                          <w:rFonts w:ascii="Times New Roman"/>
                          <w:b/>
                        </w:rPr>
                        <w:t>D</w:t>
                      </w:r>
                      <w:r>
                        <w:rPr>
                          <w:rFonts w:ascii="Times New Roman"/>
                          <w:b/>
                        </w:rPr>
                        <w:t>Ė</w:t>
                      </w:r>
                      <w:r>
                        <w:rPr>
                          <w:rFonts w:ascii="Times New Roman"/>
                          <w:b/>
                        </w:rPr>
                        <w:t>MESIO!</w:t>
                      </w:r>
                    </w:p>
                    <w:p w:rsidR="0035008F" w:rsidRDefault="005F3515">
                      <w:pPr>
                        <w:spacing w:before="1" w:line="244" w:lineRule="auto"/>
                        <w:ind w:left="151" w:right="149"/>
                        <w:rPr>
                          <w:rFonts w:ascii="Times New Roman" w:eastAsia="Times New Roman" w:hAnsi="Times New Roman" w:cs="Times New Roman"/>
                        </w:rPr>
                      </w:pPr>
                      <w:r>
                        <w:rPr>
                          <w:rFonts w:ascii="Times New Roman"/>
                        </w:rPr>
                        <w:t>Jei nesilaikoma pirmiau nurodyt</w:t>
                      </w:r>
                      <w:r>
                        <w:rPr>
                          <w:rFonts w:ascii="Times New Roman"/>
                        </w:rPr>
                        <w:t>ų</w:t>
                      </w:r>
                      <w:r>
                        <w:rPr>
                          <w:rFonts w:ascii="Times New Roman"/>
                        </w:rPr>
                        <w:t xml:space="preserve"> taisykli</w:t>
                      </w:r>
                      <w:r>
                        <w:rPr>
                          <w:rFonts w:ascii="Times New Roman"/>
                        </w:rPr>
                        <w:t>ų</w:t>
                      </w:r>
                      <w:r>
                        <w:rPr>
                          <w:rFonts w:ascii="Times New Roman"/>
                        </w:rPr>
                        <w:t>, atmetamos visos pretenzijos d</w:t>
                      </w:r>
                      <w:r>
                        <w:rPr>
                          <w:rFonts w:ascii="Times New Roman"/>
                        </w:rPr>
                        <w:t>ė</w:t>
                      </w:r>
                      <w:r>
                        <w:rPr>
                          <w:rFonts w:ascii="Times New Roman"/>
                        </w:rPr>
                        <w:t xml:space="preserve">l </w:t>
                      </w:r>
                      <w:r>
                        <w:rPr>
                          <w:rFonts w:ascii="Times New Roman"/>
                        </w:rPr>
                        <w:t>į</w:t>
                      </w:r>
                      <w:r>
                        <w:rPr>
                          <w:rFonts w:ascii="Times New Roman"/>
                        </w:rPr>
                        <w:t>sipareigojim</w:t>
                      </w:r>
                      <w:r>
                        <w:rPr>
                          <w:rFonts w:ascii="Times New Roman"/>
                        </w:rPr>
                        <w:t>ų</w:t>
                      </w:r>
                      <w:r>
                        <w:rPr>
                          <w:rFonts w:ascii="Times New Roman"/>
                        </w:rPr>
                        <w:t xml:space="preserve"> ir garantij</w:t>
                      </w:r>
                      <w:r>
                        <w:rPr>
                          <w:rFonts w:ascii="Times New Roman"/>
                        </w:rPr>
                        <w:t>ų</w:t>
                      </w:r>
                      <w:r>
                        <w:rPr>
                          <w:rFonts w:ascii="Times New Roman"/>
                        </w:rPr>
                        <w:t>!</w:t>
                      </w:r>
                    </w:p>
                  </w:txbxContent>
                </v:textbox>
              </v:shape>
            </v:group>
            <w10:wrap type="none"/>
            <w10:anchorlock/>
          </v:group>
        </w:pict>
      </w:r>
    </w:p>
    <w:p w:rsidR="0035008F" w:rsidRPr="00845B60" w:rsidRDefault="0035008F" w:rsidP="00C12158">
      <w:pPr>
        <w:spacing w:before="2"/>
        <w:ind w:right="-25"/>
        <w:rPr>
          <w:rFonts w:ascii="Times New Roman" w:eastAsia="Times New Roman" w:hAnsi="Times New Roman" w:cs="Times New Roman"/>
        </w:rPr>
      </w:pPr>
    </w:p>
    <w:p w:rsidR="0035008F" w:rsidRPr="00845B60" w:rsidRDefault="005F3515" w:rsidP="00C12158">
      <w:pPr>
        <w:pStyle w:val="ListParagraph"/>
        <w:numPr>
          <w:ilvl w:val="0"/>
          <w:numId w:val="2"/>
        </w:numPr>
        <w:tabs>
          <w:tab w:val="left" w:pos="559"/>
        </w:tabs>
        <w:spacing w:line="244" w:lineRule="auto"/>
        <w:ind w:right="-25" w:hanging="283"/>
        <w:rPr>
          <w:rFonts w:ascii="Times New Roman" w:eastAsia="Times New Roman" w:hAnsi="Times New Roman" w:cs="Times New Roman"/>
        </w:rPr>
      </w:pPr>
      <w:r>
        <w:rPr>
          <w:rFonts w:ascii="Times New Roman" w:hAnsi="Times New Roman"/>
        </w:rPr>
        <w:t>Siekdami gerinti kokybę, pasiliekame sau teisę be išankstinio įspėjimo pakeisti sutartyje nurodytą gaminį.</w:t>
      </w:r>
    </w:p>
    <w:p w:rsidR="0035008F" w:rsidRPr="00845B60" w:rsidRDefault="0035008F">
      <w:pPr>
        <w:spacing w:line="244" w:lineRule="auto"/>
        <w:rPr>
          <w:rFonts w:ascii="Times New Roman" w:eastAsia="Times New Roman" w:hAnsi="Times New Roman" w:cs="Times New Roman"/>
        </w:rPr>
        <w:sectPr w:rsidR="0035008F" w:rsidRPr="00845B60">
          <w:pgSz w:w="11900" w:h="16840"/>
          <w:pgMar w:top="480" w:right="1000" w:bottom="280" w:left="860" w:header="720" w:footer="720" w:gutter="0"/>
          <w:cols w:space="720"/>
        </w:sectPr>
      </w:pPr>
    </w:p>
    <w:p w:rsidR="0035008F" w:rsidRPr="00845B60" w:rsidRDefault="0035008F">
      <w:pPr>
        <w:spacing w:before="7"/>
        <w:rPr>
          <w:rFonts w:ascii="Times New Roman" w:eastAsia="Times New Roman" w:hAnsi="Times New Roman" w:cs="Times New Roman"/>
          <w:sz w:val="7"/>
          <w:szCs w:val="7"/>
        </w:rPr>
      </w:pPr>
    </w:p>
    <w:tbl>
      <w:tblPr>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6"/>
              <w:rPr>
                <w:rFonts w:ascii="Times New Roman" w:eastAsia="Times New Roman" w:hAnsi="Times New Roman" w:cs="Times New Roman"/>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lang w:val="en-GB" w:eastAsia="en-GB" w:bidi="ar-SA"/>
              </w:rPr>
              <w:drawing>
                <wp:inline distT="0" distB="0" distL="0" distR="0">
                  <wp:extent cx="1771649" cy="354329"/>
                  <wp:effectExtent l="0" t="0" r="0" b="0"/>
                  <wp:docPr id="1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11" cstate="print"/>
                          <a:stretch>
                            <a:fillRect/>
                          </a:stretch>
                        </pic:blipFill>
                        <pic:spPr>
                          <a:xfrm>
                            <a:off x="0" y="0"/>
                            <a:ext cx="1771649" cy="354329"/>
                          </a:xfrm>
                          <a:prstGeom prst="rect">
                            <a:avLst/>
                          </a:prstGeom>
                        </pic:spPr>
                      </pic:pic>
                    </a:graphicData>
                  </a:graphic>
                </wp:inline>
              </w:drawing>
            </w:r>
          </w:p>
          <w:p w:rsidR="0035008F" w:rsidRPr="00845B60" w:rsidRDefault="0035008F">
            <w:pPr>
              <w:pStyle w:val="TableParagraph"/>
              <w:spacing w:before="4"/>
              <w:rPr>
                <w:rFonts w:ascii="Times New Roman" w:eastAsia="Times New Roman" w:hAnsi="Times New Roman" w:cs="Times New Roman"/>
                <w:sz w:val="24"/>
                <w:szCs w:val="24"/>
              </w:rPr>
            </w:pPr>
          </w:p>
        </w:tc>
        <w:tc>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rsidP="00A246CC">
            <w:pPr>
              <w:pStyle w:val="TableParagraph"/>
              <w:spacing w:before="230" w:line="247" w:lineRule="auto"/>
              <w:ind w:left="39" w:right="-38"/>
              <w:jc w:val="center"/>
              <w:rPr>
                <w:rFonts w:ascii="Times New Roman" w:eastAsia="Times New Roman" w:hAnsi="Times New Roman" w:cs="Times New Roman"/>
                <w:sz w:val="28"/>
                <w:szCs w:val="28"/>
              </w:rPr>
            </w:pPr>
            <w:r>
              <w:rPr>
                <w:rFonts w:ascii="Times New Roman" w:hAnsi="Times New Roman"/>
                <w:b/>
                <w:sz w:val="28"/>
              </w:rPr>
              <w:t>EKSPLOATACIJOS VADOVAS</w:t>
            </w:r>
          </w:p>
        </w:tc>
        <w:tc>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1"/>
              <w:rPr>
                <w:rFonts w:ascii="Times New Roman" w:eastAsia="Times New Roman" w:hAnsi="Times New Roman" w:cs="Times New Roman"/>
                <w:sz w:val="23"/>
                <w:szCs w:val="23"/>
              </w:rPr>
            </w:pPr>
          </w:p>
          <w:p w:rsidR="00C12158" w:rsidRPr="00845B60" w:rsidRDefault="005F3515" w:rsidP="00C12158">
            <w:pPr>
              <w:pStyle w:val="TableParagraph"/>
              <w:spacing w:line="297" w:lineRule="auto"/>
              <w:ind w:left="1049" w:firstLine="21"/>
              <w:rPr>
                <w:rFonts w:ascii="Times New Roman" w:hAnsi="Times New Roman" w:cs="Times New Roman"/>
                <w:w w:val="99"/>
                <w:sz w:val="20"/>
              </w:rPr>
            </w:pPr>
            <w:r>
              <w:rPr>
                <w:rFonts w:ascii="Times New Roman" w:hAnsi="Times New Roman"/>
                <w:sz w:val="20"/>
              </w:rPr>
              <w:t>Vadovas KB4</w:t>
            </w:r>
          </w:p>
          <w:p w:rsidR="0035008F" w:rsidRPr="00845B60" w:rsidRDefault="005F3515" w:rsidP="00C12158">
            <w:pPr>
              <w:pStyle w:val="TableParagraph"/>
              <w:spacing w:line="297" w:lineRule="auto"/>
              <w:ind w:left="1049" w:firstLine="21"/>
              <w:rPr>
                <w:rFonts w:ascii="Times New Roman" w:eastAsia="Arial" w:hAnsi="Times New Roman" w:cs="Times New Roman"/>
                <w:sz w:val="20"/>
                <w:szCs w:val="20"/>
              </w:rPr>
            </w:pPr>
            <w:r>
              <w:rPr>
                <w:rFonts w:ascii="Times New Roman" w:hAnsi="Times New Roman"/>
                <w:sz w:val="20"/>
              </w:rPr>
              <w:t>Psl. 5 iš 12</w:t>
            </w:r>
          </w:p>
        </w:tc>
      </w:tr>
    </w:tbl>
    <w:p w:rsidR="0035008F" w:rsidRPr="00845B60" w:rsidRDefault="0035008F">
      <w:pPr>
        <w:spacing w:before="10"/>
        <w:rPr>
          <w:rFonts w:ascii="Times New Roman" w:eastAsia="Times New Roman" w:hAnsi="Times New Roman" w:cs="Times New Roman"/>
          <w:sz w:val="29"/>
          <w:szCs w:val="29"/>
        </w:rPr>
      </w:pPr>
    </w:p>
    <w:p w:rsidR="0035008F" w:rsidRPr="00845B60" w:rsidRDefault="005F3515">
      <w:pPr>
        <w:pStyle w:val="Heading1"/>
        <w:numPr>
          <w:ilvl w:val="0"/>
          <w:numId w:val="5"/>
        </w:numPr>
        <w:tabs>
          <w:tab w:val="left" w:pos="595"/>
        </w:tabs>
        <w:ind w:right="3106" w:hanging="319"/>
        <w:rPr>
          <w:rFonts w:cs="Times New Roman"/>
          <w:b w:val="0"/>
          <w:bCs w:val="0"/>
        </w:rPr>
      </w:pPr>
      <w:bookmarkStart w:id="2" w:name="_TOC_250003"/>
      <w:r>
        <w:t>TECHNINIAI DUOMENYS</w:t>
      </w:r>
      <w:bookmarkEnd w:id="2"/>
    </w:p>
    <w:p w:rsidR="0035008F" w:rsidRPr="00845B60" w:rsidRDefault="005F3515" w:rsidP="00C12158">
      <w:pPr>
        <w:pStyle w:val="Heading4"/>
        <w:spacing w:before="265"/>
        <w:ind w:right="-25"/>
        <w:rPr>
          <w:rFonts w:cs="Times New Roman"/>
          <w:b w:val="0"/>
          <w:bCs w:val="0"/>
        </w:rPr>
      </w:pPr>
      <w:r>
        <w:t>Juostos medžiaga</w:t>
      </w:r>
    </w:p>
    <w:p w:rsidR="0035008F" w:rsidRPr="00845B60" w:rsidRDefault="0035008F" w:rsidP="00C12158">
      <w:pPr>
        <w:spacing w:before="8"/>
        <w:ind w:right="-25"/>
        <w:rPr>
          <w:rFonts w:ascii="Times New Roman" w:eastAsia="Times New Roman" w:hAnsi="Times New Roman" w:cs="Times New Roman"/>
          <w:b/>
          <w:bCs/>
        </w:rPr>
      </w:pPr>
    </w:p>
    <w:p w:rsidR="0035008F" w:rsidRPr="00845B60" w:rsidRDefault="005F3515" w:rsidP="00C12158">
      <w:pPr>
        <w:pStyle w:val="BodyText"/>
        <w:ind w:right="-25"/>
        <w:rPr>
          <w:rFonts w:cs="Times New Roman"/>
        </w:rPr>
      </w:pPr>
      <w:r>
        <w:t>Plastikinė juosta (PP-PET)</w:t>
      </w:r>
    </w:p>
    <w:p w:rsidR="0035008F" w:rsidRPr="00845B60" w:rsidRDefault="0035008F" w:rsidP="00C12158">
      <w:pPr>
        <w:spacing w:before="6"/>
        <w:ind w:right="-25"/>
        <w:rPr>
          <w:rFonts w:ascii="Times New Roman" w:eastAsia="Times New Roman" w:hAnsi="Times New Roman" w:cs="Times New Roman"/>
          <w:sz w:val="23"/>
          <w:szCs w:val="23"/>
        </w:rPr>
      </w:pPr>
    </w:p>
    <w:p w:rsidR="0035008F" w:rsidRPr="00845B60" w:rsidRDefault="005F3515" w:rsidP="00C12158">
      <w:pPr>
        <w:pStyle w:val="Heading4"/>
        <w:ind w:right="-25"/>
        <w:rPr>
          <w:rFonts w:cs="Times New Roman"/>
          <w:b w:val="0"/>
          <w:bCs w:val="0"/>
        </w:rPr>
      </w:pPr>
      <w:r>
        <w:t>Dalytuve naudojama juosta</w:t>
      </w:r>
    </w:p>
    <w:p w:rsidR="0035008F" w:rsidRPr="00845B60" w:rsidRDefault="0035008F" w:rsidP="00C12158">
      <w:pPr>
        <w:spacing w:before="8"/>
        <w:ind w:right="-25"/>
        <w:rPr>
          <w:rFonts w:ascii="Times New Roman" w:eastAsia="Times New Roman" w:hAnsi="Times New Roman" w:cs="Times New Roman"/>
          <w:b/>
          <w:bCs/>
        </w:rPr>
      </w:pPr>
    </w:p>
    <w:p w:rsidR="0035008F" w:rsidRPr="00845B60" w:rsidRDefault="005F3515" w:rsidP="00C12158">
      <w:pPr>
        <w:pStyle w:val="BodyText"/>
        <w:spacing w:line="244" w:lineRule="auto"/>
        <w:ind w:right="-25"/>
        <w:rPr>
          <w:rFonts w:cs="Times New Roman"/>
        </w:rPr>
      </w:pPr>
      <w:r>
        <w:t>Apie 12 m ilgio (judantis vežimėlis apatinėje padėtyje). Jei reikia ilgesnės juostos, kreipkitės dėl papildomos ratukų poros.</w:t>
      </w:r>
    </w:p>
    <w:p w:rsidR="0035008F" w:rsidRPr="00845B60" w:rsidRDefault="0035008F" w:rsidP="00C12158">
      <w:pPr>
        <w:spacing w:before="1"/>
        <w:ind w:right="-25"/>
        <w:rPr>
          <w:rFonts w:ascii="Times New Roman" w:eastAsia="Times New Roman" w:hAnsi="Times New Roman" w:cs="Times New Roman"/>
          <w:sz w:val="23"/>
          <w:szCs w:val="23"/>
        </w:rPr>
      </w:pPr>
    </w:p>
    <w:p w:rsidR="00C12158" w:rsidRPr="00845B60" w:rsidRDefault="005F3515" w:rsidP="00C12158">
      <w:pPr>
        <w:spacing w:line="491" w:lineRule="auto"/>
        <w:ind w:left="275" w:right="-25"/>
        <w:rPr>
          <w:rFonts w:ascii="Times New Roman" w:hAnsi="Times New Roman" w:cs="Times New Roman"/>
          <w:b/>
          <w:spacing w:val="-50"/>
        </w:rPr>
      </w:pPr>
      <w:r>
        <w:rPr>
          <w:rFonts w:ascii="Times New Roman" w:hAnsi="Times New Roman"/>
          <w:b/>
        </w:rPr>
        <w:t>Neto svoris (apytiksl.)</w:t>
      </w:r>
    </w:p>
    <w:p w:rsidR="00C12158" w:rsidRPr="00845B60" w:rsidRDefault="005F3515" w:rsidP="00C12158">
      <w:pPr>
        <w:spacing w:line="491" w:lineRule="auto"/>
        <w:ind w:left="275" w:right="-25"/>
        <w:rPr>
          <w:rFonts w:ascii="Times New Roman" w:hAnsi="Times New Roman" w:cs="Times New Roman"/>
          <w:spacing w:val="-52"/>
        </w:rPr>
      </w:pPr>
      <w:r>
        <w:rPr>
          <w:rFonts w:ascii="Times New Roman" w:hAnsi="Times New Roman"/>
        </w:rPr>
        <w:t>95 kg / 209,5 svar.</w:t>
      </w:r>
    </w:p>
    <w:p w:rsidR="0035008F" w:rsidRPr="00845B60" w:rsidRDefault="005F3515" w:rsidP="00C12158">
      <w:pPr>
        <w:spacing w:line="491" w:lineRule="auto"/>
        <w:ind w:left="275" w:right="-25"/>
        <w:rPr>
          <w:rFonts w:ascii="Times New Roman" w:eastAsia="Times New Roman" w:hAnsi="Times New Roman" w:cs="Times New Roman"/>
        </w:rPr>
      </w:pPr>
      <w:r>
        <w:rPr>
          <w:rFonts w:ascii="Times New Roman" w:hAnsi="Times New Roman"/>
          <w:b/>
        </w:rPr>
        <w:t>Matmenys (apytiksl.)</w:t>
      </w:r>
    </w:p>
    <w:p w:rsidR="0035008F" w:rsidRPr="00845B60" w:rsidRDefault="005F3515" w:rsidP="00C12158">
      <w:pPr>
        <w:pStyle w:val="BodyText"/>
        <w:tabs>
          <w:tab w:val="left" w:pos="1693"/>
        </w:tabs>
        <w:spacing w:before="5"/>
        <w:ind w:right="-25"/>
        <w:rPr>
          <w:rFonts w:cs="Times New Roman"/>
        </w:rPr>
      </w:pPr>
      <w:r>
        <w:t>Aukštis:</w:t>
      </w:r>
      <w:r>
        <w:tab/>
        <w:t>1380 mm / 54,0"</w:t>
      </w:r>
    </w:p>
    <w:p w:rsidR="0035008F" w:rsidRPr="00845B60" w:rsidRDefault="005F3515" w:rsidP="00C12158">
      <w:pPr>
        <w:pStyle w:val="BodyText"/>
        <w:tabs>
          <w:tab w:val="left" w:pos="1693"/>
        </w:tabs>
        <w:spacing w:before="6"/>
        <w:ind w:right="-25"/>
        <w:rPr>
          <w:rFonts w:cs="Times New Roman"/>
        </w:rPr>
      </w:pPr>
      <w:r>
        <w:t>Plotis:</w:t>
      </w:r>
      <w:r>
        <w:tab/>
        <w:t>1120 mm / 43,9"</w:t>
      </w:r>
    </w:p>
    <w:p w:rsidR="0035008F" w:rsidRPr="00845B60" w:rsidRDefault="005F3515" w:rsidP="00C12158">
      <w:pPr>
        <w:pStyle w:val="BodyText"/>
        <w:tabs>
          <w:tab w:val="left" w:pos="1693"/>
        </w:tabs>
        <w:spacing w:before="6"/>
        <w:ind w:right="-25"/>
        <w:rPr>
          <w:rFonts w:cs="Times New Roman"/>
        </w:rPr>
      </w:pPr>
      <w:r>
        <w:t>Gylis:</w:t>
      </w:r>
      <w:r>
        <w:tab/>
        <w:t>670 mm / 26,2"</w:t>
      </w:r>
    </w:p>
    <w:p w:rsidR="0035008F" w:rsidRPr="00845B60" w:rsidRDefault="0035008F" w:rsidP="00C12158">
      <w:pPr>
        <w:spacing w:before="6"/>
        <w:ind w:right="-25"/>
        <w:rPr>
          <w:rFonts w:ascii="Times New Roman" w:eastAsia="Times New Roman" w:hAnsi="Times New Roman" w:cs="Times New Roman"/>
          <w:sz w:val="23"/>
          <w:szCs w:val="23"/>
        </w:rPr>
      </w:pPr>
    </w:p>
    <w:p w:rsidR="0035008F" w:rsidRPr="00845B60" w:rsidRDefault="005F3515" w:rsidP="00C12158">
      <w:pPr>
        <w:pStyle w:val="Heading4"/>
        <w:ind w:right="-25"/>
        <w:rPr>
          <w:rFonts w:cs="Times New Roman"/>
          <w:b w:val="0"/>
          <w:bCs w:val="0"/>
        </w:rPr>
      </w:pPr>
      <w:r>
        <w:t>Maksimalūs ritės matmenys</w:t>
      </w:r>
    </w:p>
    <w:p w:rsidR="0035008F" w:rsidRPr="00845B60" w:rsidRDefault="0035008F" w:rsidP="00C12158">
      <w:pPr>
        <w:spacing w:before="8"/>
        <w:ind w:right="-25"/>
        <w:rPr>
          <w:rFonts w:ascii="Times New Roman" w:eastAsia="Times New Roman" w:hAnsi="Times New Roman" w:cs="Times New Roman"/>
          <w:b/>
          <w:bCs/>
        </w:rPr>
      </w:pPr>
    </w:p>
    <w:p w:rsidR="0035008F" w:rsidRPr="00845B60" w:rsidRDefault="005F3515" w:rsidP="00C12158">
      <w:pPr>
        <w:pStyle w:val="BodyText"/>
        <w:tabs>
          <w:tab w:val="left" w:pos="2084"/>
        </w:tabs>
        <w:ind w:right="-25"/>
        <w:rPr>
          <w:rFonts w:cs="Times New Roman"/>
        </w:rPr>
      </w:pPr>
      <w:r>
        <w:t>Išorinis skersmuo</w:t>
      </w:r>
      <w:r>
        <w:tab/>
        <w:t>600 mm</w:t>
      </w:r>
    </w:p>
    <w:p w:rsidR="0035008F" w:rsidRPr="00845B60" w:rsidRDefault="005F3515" w:rsidP="00C12158">
      <w:pPr>
        <w:pStyle w:val="BodyText"/>
        <w:tabs>
          <w:tab w:val="left" w:pos="2021"/>
        </w:tabs>
        <w:spacing w:before="6"/>
        <w:ind w:right="-25"/>
        <w:rPr>
          <w:rFonts w:cs="Times New Roman"/>
        </w:rPr>
      </w:pPr>
      <w:r>
        <w:t>Plotis:</w:t>
      </w:r>
      <w:r>
        <w:tab/>
        <w:t>150 mm</w:t>
      </w:r>
    </w:p>
    <w:p w:rsidR="0035008F" w:rsidRPr="00845B60" w:rsidRDefault="005F3515" w:rsidP="00C12158">
      <w:pPr>
        <w:pStyle w:val="BodyText"/>
        <w:tabs>
          <w:tab w:val="left" w:pos="2147"/>
        </w:tabs>
        <w:spacing w:before="6"/>
        <w:ind w:right="-25"/>
        <w:rPr>
          <w:rFonts w:cs="Times New Roman"/>
        </w:rPr>
      </w:pPr>
      <w:r>
        <w:t>Apytikslis svoris</w:t>
      </w:r>
      <w:r>
        <w:tab/>
        <w:t>50 kg</w:t>
      </w:r>
    </w:p>
    <w:p w:rsidR="0035008F" w:rsidRPr="00845B60" w:rsidRDefault="0035008F" w:rsidP="00C12158">
      <w:pPr>
        <w:ind w:right="-25"/>
        <w:rPr>
          <w:rFonts w:ascii="Times New Roman" w:eastAsia="Times New Roman" w:hAnsi="Times New Roman" w:cs="Times New Roman"/>
        </w:rPr>
      </w:pPr>
    </w:p>
    <w:p w:rsidR="0035008F" w:rsidRPr="00845B60" w:rsidRDefault="0035008F" w:rsidP="00C12158">
      <w:pPr>
        <w:ind w:right="-25"/>
        <w:rPr>
          <w:rFonts w:ascii="Times New Roman" w:eastAsia="Times New Roman" w:hAnsi="Times New Roman" w:cs="Times New Roman"/>
          <w:sz w:val="24"/>
          <w:szCs w:val="24"/>
        </w:rPr>
      </w:pPr>
    </w:p>
    <w:p w:rsidR="0035008F" w:rsidRPr="00845B60" w:rsidRDefault="005F3515" w:rsidP="00C12158">
      <w:pPr>
        <w:pStyle w:val="Heading4"/>
        <w:ind w:right="-25"/>
        <w:rPr>
          <w:rFonts w:cs="Times New Roman"/>
          <w:b w:val="0"/>
          <w:bCs w:val="0"/>
        </w:rPr>
      </w:pPr>
      <w:r>
        <w:t>Elektros maitinimo duomenys</w:t>
      </w:r>
    </w:p>
    <w:p w:rsidR="0035008F" w:rsidRPr="00845B60" w:rsidRDefault="0035008F" w:rsidP="00C12158">
      <w:pPr>
        <w:spacing w:before="8"/>
        <w:ind w:right="-25"/>
        <w:rPr>
          <w:rFonts w:ascii="Times New Roman" w:eastAsia="Times New Roman" w:hAnsi="Times New Roman" w:cs="Times New Roman"/>
          <w:b/>
          <w:bCs/>
        </w:rPr>
      </w:pPr>
    </w:p>
    <w:p w:rsidR="0035008F" w:rsidRPr="00845B60" w:rsidRDefault="005F3515" w:rsidP="00C12158">
      <w:pPr>
        <w:pStyle w:val="BodyText"/>
        <w:tabs>
          <w:tab w:val="left" w:pos="2826"/>
        </w:tabs>
        <w:ind w:right="-25"/>
        <w:rPr>
          <w:rFonts w:cs="Times New Roman"/>
        </w:rPr>
      </w:pPr>
      <w:r>
        <w:t>Įtampa:</w:t>
      </w:r>
      <w:r>
        <w:tab/>
        <w:t>24 Vdc</w:t>
      </w:r>
    </w:p>
    <w:p w:rsidR="0035008F" w:rsidRPr="00845B60" w:rsidRDefault="005F3515" w:rsidP="00C12158">
      <w:pPr>
        <w:pStyle w:val="BodyText"/>
        <w:tabs>
          <w:tab w:val="left" w:pos="2826"/>
        </w:tabs>
        <w:spacing w:before="6"/>
        <w:ind w:right="-25"/>
        <w:rPr>
          <w:rFonts w:cs="Times New Roman"/>
        </w:rPr>
      </w:pPr>
      <w:r>
        <w:t>Maitinimas:</w:t>
      </w:r>
      <w:r>
        <w:tab/>
        <w:t>24 W</w:t>
      </w:r>
    </w:p>
    <w:p w:rsidR="0035008F" w:rsidRPr="00845B60" w:rsidRDefault="005F3515" w:rsidP="00C12158">
      <w:pPr>
        <w:pStyle w:val="BodyText"/>
        <w:tabs>
          <w:tab w:val="left" w:pos="2826"/>
        </w:tabs>
        <w:spacing w:before="6"/>
        <w:ind w:right="-25"/>
        <w:rPr>
          <w:rFonts w:cs="Times New Roman"/>
        </w:rPr>
      </w:pPr>
      <w:r>
        <w:t>Maks. elektros srovė:</w:t>
      </w:r>
      <w:r>
        <w:tab/>
        <w:t>1 A</w:t>
      </w:r>
    </w:p>
    <w:p w:rsidR="0035008F" w:rsidRPr="00845B60" w:rsidRDefault="005F3515" w:rsidP="00C12158">
      <w:pPr>
        <w:pStyle w:val="BodyText"/>
        <w:tabs>
          <w:tab w:val="left" w:pos="2826"/>
        </w:tabs>
        <w:spacing w:before="6"/>
        <w:ind w:right="-25"/>
        <w:rPr>
          <w:rFonts w:cs="Times New Roman"/>
        </w:rPr>
      </w:pPr>
      <w:r>
        <w:t>Elektros jungtis:</w:t>
      </w:r>
      <w:r>
        <w:tab/>
        <w:t>1 kabelis su jungtimi į elektros spintą.</w:t>
      </w:r>
    </w:p>
    <w:p w:rsidR="0035008F" w:rsidRPr="00845B60" w:rsidRDefault="0035008F">
      <w:pPr>
        <w:rPr>
          <w:rFonts w:ascii="Times New Roman" w:eastAsia="Times New Roman" w:hAnsi="Times New Roman" w:cs="Times New Roman"/>
        </w:rPr>
        <w:sectPr w:rsidR="0035008F" w:rsidRPr="00845B60">
          <w:pgSz w:w="11900" w:h="16840"/>
          <w:pgMar w:top="480" w:right="1000" w:bottom="280" w:left="860" w:header="720" w:footer="720" w:gutter="0"/>
          <w:cols w:space="720"/>
        </w:sectPr>
      </w:pPr>
    </w:p>
    <w:p w:rsidR="0035008F" w:rsidRPr="00845B60" w:rsidRDefault="00F67196">
      <w:pPr>
        <w:spacing w:before="6"/>
        <w:rPr>
          <w:rFonts w:ascii="Times New Roman" w:eastAsia="Times New Roman" w:hAnsi="Times New Roman" w:cs="Times New Roman"/>
          <w:sz w:val="7"/>
          <w:szCs w:val="7"/>
        </w:rPr>
      </w:pPr>
      <w:r w:rsidRPr="00F67196">
        <w:rPr>
          <w:rFonts w:ascii="Times New Roman" w:hAnsi="Times New Roman" w:cs="Times New Roman"/>
        </w:rPr>
        <w:lastRenderedPageBreak/>
        <w:pict>
          <v:group id="_x0000_s1421" style="position:absolute;margin-left:282.7pt;margin-top:257pt;width:258.9pt;height:162.15pt;z-index:1720;mso-position-horizontal-relative:page;mso-position-vertical-relative:page" coordorigin="5654,5140" coordsize="5178,3243">
            <v:group id="_x0000_s1457" style="position:absolute;left:5662;top:5148;width:5163;height:3228" coordorigin="5662,5148" coordsize="5163,3228">
              <v:shape id="_x0000_s1460" style="position:absolute;left:5662;top:5148;width:5163;height:3228" coordorigin="5662,5148" coordsize="5163,3228" path="m5662,8376r5162,l10824,5148r-5162,l5662,8376xe" filled="f">
                <v:path arrowok="t"/>
              </v:shape>
              <v:shape id="_x0000_s1459" type="#_x0000_t75" style="position:absolute;left:5742;top:5226;width:4049;height:2016">
                <v:imagedata r:id="rId12" o:title=""/>
              </v:shape>
              <v:shape id="_x0000_s1458" type="#_x0000_t75" style="position:absolute;left:7312;top:7252;width:202;height:646">
                <v:imagedata r:id="rId13" o:title=""/>
              </v:shape>
            </v:group>
            <v:group id="_x0000_s1455" style="position:absolute;left:7411;top:7128;width:2;height:51" coordorigin="7411,7128" coordsize="2,51">
              <v:shape id="_x0000_s1456" style="position:absolute;left:7411;top:7128;width:2;height:51" coordorigin="7411,7128" coordsize="0,51" path="m7411,7128r,50e" filled="f" strokeweight=".12pt">
                <v:path arrowok="t"/>
              </v:shape>
            </v:group>
            <v:group id="_x0000_s1453" style="position:absolute;left:7140;top:8297;width:3;height:3" coordorigin="7140,8297" coordsize="3,3">
              <v:shape id="_x0000_s1454" style="position:absolute;left:7140;top:8297;width:3;height:3" coordorigin="7140,8297" coordsize="3,3" path="m7140,8297r,2l7142,8299r-2,-2xe" fillcolor="silver" stroked="f">
                <v:path arrowok="t"/>
              </v:shape>
            </v:group>
            <v:group id="_x0000_s1451" style="position:absolute;left:7140;top:8294;width:3;height:5" coordorigin="7140,8294" coordsize="3,5">
              <v:shape id="_x0000_s1452" style="position:absolute;left:7140;top:8294;width:3;height:5" coordorigin="7140,8294" coordsize="3,5" path="m7142,8299r-2,l7140,8294e" filled="f" strokecolor="silver" strokeweight=".12pt">
                <v:path arrowok="t"/>
              </v:shape>
            </v:group>
            <v:group id="_x0000_s1449" style="position:absolute;left:7140;top:7075;width:3600;height:1224" coordorigin="7140,7075" coordsize="3600,1224">
              <v:shape id="_x0000_s1450" style="position:absolute;left:7140;top:7075;width:3600;height:1224" coordorigin="7140,7075" coordsize="3600,1224" path="m10740,7075l7140,8294r,3l7142,8299,10740,7080r,-5xe" fillcolor="silver" stroked="f">
                <v:path arrowok="t"/>
              </v:shape>
            </v:group>
            <v:group id="_x0000_s1447" style="position:absolute;left:7140;top:7075;width:3600;height:1224" coordorigin="7140,7075" coordsize="3600,1224">
              <v:shape id="_x0000_s1448" style="position:absolute;left:7140;top:7075;width:3600;height:1224" coordorigin="7140,7075" coordsize="3600,1224" path="m7140,8294r,3l7142,8299,10740,7080r,-5l7140,8294xe" filled="f" strokecolor="silver" strokeweight=".12pt">
                <v:path arrowok="t"/>
              </v:shape>
            </v:group>
            <v:group id="_x0000_s1445" style="position:absolute;left:10740;top:7078;width:3;height:2" coordorigin="10740,7078" coordsize="3,2">
              <v:shape id="_x0000_s1446" style="position:absolute;left:10740;top:7078;width:3;height:2" coordorigin="10740,7078" coordsize="3,0" path="m10740,7078r2,e" filled="f" strokecolor="silver" strokeweight=".24pt">
                <v:path arrowok="t"/>
              </v:shape>
            </v:group>
            <v:group id="_x0000_s1443" style="position:absolute;left:10740;top:7075;width:3;height:5" coordorigin="10740,7075" coordsize="3,5">
              <v:shape id="_x0000_s1444" style="position:absolute;left:10740;top:7075;width:3;height:5" coordorigin="10740,7075" coordsize="3,5" path="m10740,7075r2,l10742,7080r-2,e" filled="f" strokecolor="silver" strokeweight=".12pt">
                <v:path arrowok="t"/>
              </v:shape>
            </v:group>
            <v:group id="_x0000_s1441" style="position:absolute;left:5741;top:6460;width:3;height:2" coordorigin="5741,6460" coordsize="3,2">
              <v:shape id="_x0000_s1442" style="position:absolute;left:5741;top:6460;width:3;height:2" coordorigin="5741,6460" coordsize="3,0" path="m5741,6460r2,e" filled="f" strokecolor="silver" strokeweight=".12pt">
                <v:path arrowok="t"/>
              </v:shape>
            </v:group>
            <v:group id="_x0000_s1439" style="position:absolute;left:5740;top:6460;width:5;height:2" coordorigin="5740,6460" coordsize="5,2">
              <v:shape id="_x0000_s1440" style="position:absolute;left:5740;top:6460;width:5;height:2" coordorigin="5740,6460" coordsize="5,0" path="m5740,6460r4,e" filled="f" strokecolor="silver" strokeweight=".24pt">
                <v:path arrowok="t"/>
              </v:shape>
            </v:group>
            <v:group id="_x0000_s1437" style="position:absolute;left:5743;top:6458;width:4644;height:1841" coordorigin="5743,6458" coordsize="4644,1841">
              <v:shape id="_x0000_s1438" style="position:absolute;left:5743;top:6458;width:4644;height:1841" coordorigin="5743,6458" coordsize="4644,1841" path="m5743,6458r,3l10385,8299r,-2l10387,8294,5743,6458xe" fillcolor="silver" stroked="f">
                <v:path arrowok="t"/>
              </v:shape>
            </v:group>
            <v:group id="_x0000_s1434" style="position:absolute;left:5743;top:6458;width:4644;height:1841" coordorigin="5743,6458" coordsize="4644,1841">
              <v:shape id="_x0000_s1436" style="position:absolute;left:5743;top:6458;width:4644;height:1841" coordorigin="5743,6458" coordsize="4644,1841" path="m5743,6458r,3l10385,8299r,-2l10387,8294,5743,6458xe" filled="f" strokecolor="silver" strokeweight=".12pt">
                <v:path arrowok="t"/>
              </v:shape>
              <v:shape id="_x0000_s1435" type="#_x0000_t75" style="position:absolute;left:5736;top:5224;width:5010;height:3077">
                <v:imagedata r:id="rId14" o:title=""/>
              </v:shape>
            </v:group>
            <v:group id="_x0000_s1432" style="position:absolute;left:5741;top:6644;width:3;height:2" coordorigin="5741,6644" coordsize="3,2">
              <v:shape id="_x0000_s1433" style="position:absolute;left:5741;top:6644;width:3;height:2" coordorigin="5741,6644" coordsize="3,0" path="m5741,6644r2,e" filled="f" strokecolor="silver" strokeweight=".12pt">
                <v:path arrowok="t"/>
              </v:shape>
            </v:group>
            <v:group id="_x0000_s1430" style="position:absolute;left:5741;top:6643;width:3;height:3" coordorigin="5741,6643" coordsize="3,3">
              <v:shape id="_x0000_s1431" style="position:absolute;left:5741;top:6643;width:3;height:3" coordorigin="5741,6643" coordsize="3,3" path="m5743,6646r-2,l5741,6643r2,e" filled="f" strokecolor="silver" strokeweight=".12pt">
                <v:path arrowok="t"/>
              </v:shape>
            </v:group>
            <v:group id="_x0000_s1428" style="position:absolute;left:5743;top:6521;width:363;height:125" coordorigin="5743,6521" coordsize="363,125">
              <v:shape id="_x0000_s1429" style="position:absolute;left:5743;top:6521;width:363;height:125" coordorigin="5743,6521" coordsize="363,125" path="m6106,6521r-363,122l5743,6646r363,-123l6106,6521xe" fillcolor="silver" stroked="f">
                <v:path arrowok="t"/>
              </v:shape>
            </v:group>
            <v:group id="_x0000_s1426" style="position:absolute;left:5743;top:6521;width:363;height:125" coordorigin="5743,6521" coordsize="363,125">
              <v:shape id="_x0000_s1427" style="position:absolute;left:5743;top:6521;width:363;height:125" coordorigin="5743,6521" coordsize="363,125" path="m5743,6643r,3l6106,6523r,-2l5743,6643xe" filled="f" strokecolor="silver" strokeweight=".12pt">
                <v:path arrowok="t"/>
              </v:shape>
            </v:group>
            <v:group id="_x0000_s1424" style="position:absolute;left:6106;top:6522;width:3;height:2" coordorigin="6106,6522" coordsize="3,2">
              <v:shape id="_x0000_s1425" style="position:absolute;left:6106;top:6522;width:3;height:2" coordorigin="6106,6522" coordsize="3,0" path="m6106,6522r2,e" filled="f" strokecolor="silver" strokeweight=".12pt">
                <v:path arrowok="t"/>
              </v:shape>
            </v:group>
            <v:group id="_x0000_s1422" style="position:absolute;left:6106;top:6521;width:3;height:3" coordorigin="6106,6521" coordsize="3,3">
              <v:shape id="_x0000_s1423" style="position:absolute;left:6106;top:6521;width:3;height:3" coordorigin="6106,6521" coordsize="3,3" path="m6106,6521r2,l6108,6523r-2,e" filled="f" strokecolor="silver" strokeweight=".12pt">
                <v:path arrowok="t"/>
              </v:shape>
            </v:group>
            <w10:wrap anchorx="page" anchory="page"/>
          </v:group>
        </w:pict>
      </w:r>
    </w:p>
    <w:tbl>
      <w:tblPr>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7"/>
              <w:rPr>
                <w:rFonts w:ascii="Times New Roman" w:eastAsia="Times New Roman" w:hAnsi="Times New Roman" w:cs="Times New Roman"/>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lang w:val="en-GB" w:eastAsia="en-GB" w:bidi="ar-SA"/>
              </w:rPr>
              <w:drawing>
                <wp:inline distT="0" distB="0" distL="0" distR="0">
                  <wp:extent cx="1771649" cy="354329"/>
                  <wp:effectExtent l="0" t="0" r="0" b="0"/>
                  <wp:docPr id="1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jpeg"/>
                          <pic:cNvPicPr/>
                        </pic:nvPicPr>
                        <pic:blipFill>
                          <a:blip r:embed="rId5" cstate="print"/>
                          <a:stretch>
                            <a:fillRect/>
                          </a:stretch>
                        </pic:blipFill>
                        <pic:spPr>
                          <a:xfrm>
                            <a:off x="0" y="0"/>
                            <a:ext cx="1771649" cy="354329"/>
                          </a:xfrm>
                          <a:prstGeom prst="rect">
                            <a:avLst/>
                          </a:prstGeom>
                        </pic:spPr>
                      </pic:pic>
                    </a:graphicData>
                  </a:graphic>
                </wp:inline>
              </w:drawing>
            </w:r>
          </w:p>
          <w:p w:rsidR="0035008F" w:rsidRPr="00845B60" w:rsidRDefault="0035008F">
            <w:pPr>
              <w:pStyle w:val="TableParagraph"/>
              <w:spacing w:before="4"/>
              <w:rPr>
                <w:rFonts w:ascii="Times New Roman" w:eastAsia="Times New Roman" w:hAnsi="Times New Roman" w:cs="Times New Roman"/>
                <w:sz w:val="24"/>
                <w:szCs w:val="24"/>
              </w:rPr>
            </w:pPr>
          </w:p>
        </w:tc>
        <w:tc>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rsidP="00A246CC">
            <w:pPr>
              <w:pStyle w:val="TableParagraph"/>
              <w:spacing w:before="230" w:line="247" w:lineRule="auto"/>
              <w:ind w:left="181" w:right="-38"/>
              <w:jc w:val="center"/>
              <w:rPr>
                <w:rFonts w:ascii="Times New Roman" w:eastAsia="Times New Roman" w:hAnsi="Times New Roman" w:cs="Times New Roman"/>
                <w:sz w:val="28"/>
                <w:szCs w:val="28"/>
              </w:rPr>
            </w:pPr>
            <w:r>
              <w:rPr>
                <w:rFonts w:ascii="Times New Roman" w:hAnsi="Times New Roman"/>
                <w:b/>
                <w:sz w:val="28"/>
              </w:rPr>
              <w:t>EKSPLOATACIJOS VADOVAS</w:t>
            </w:r>
          </w:p>
        </w:tc>
        <w:tc>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2"/>
              <w:rPr>
                <w:rFonts w:ascii="Times New Roman" w:eastAsia="Times New Roman" w:hAnsi="Times New Roman" w:cs="Times New Roman"/>
                <w:sz w:val="23"/>
                <w:szCs w:val="23"/>
              </w:rPr>
            </w:pPr>
          </w:p>
          <w:p w:rsidR="00C12158" w:rsidRPr="00845B60" w:rsidRDefault="005F3515" w:rsidP="00C12158">
            <w:pPr>
              <w:pStyle w:val="TableParagraph"/>
              <w:spacing w:line="297" w:lineRule="auto"/>
              <w:ind w:left="1048" w:firstLine="21"/>
              <w:rPr>
                <w:rFonts w:ascii="Times New Roman" w:hAnsi="Times New Roman" w:cs="Times New Roman"/>
                <w:w w:val="99"/>
                <w:sz w:val="20"/>
              </w:rPr>
            </w:pPr>
            <w:r>
              <w:rPr>
                <w:rFonts w:ascii="Times New Roman" w:hAnsi="Times New Roman"/>
                <w:sz w:val="20"/>
              </w:rPr>
              <w:t>Vadovas KB4</w:t>
            </w:r>
          </w:p>
          <w:p w:rsidR="0035008F" w:rsidRPr="00845B60" w:rsidRDefault="005F3515" w:rsidP="00C12158">
            <w:pPr>
              <w:pStyle w:val="TableParagraph"/>
              <w:spacing w:line="297" w:lineRule="auto"/>
              <w:ind w:left="1048" w:firstLine="21"/>
              <w:rPr>
                <w:rFonts w:ascii="Times New Roman" w:eastAsia="Arial" w:hAnsi="Times New Roman" w:cs="Times New Roman"/>
                <w:sz w:val="20"/>
                <w:szCs w:val="20"/>
              </w:rPr>
            </w:pPr>
            <w:r>
              <w:rPr>
                <w:rFonts w:ascii="Times New Roman" w:hAnsi="Times New Roman"/>
                <w:sz w:val="20"/>
              </w:rPr>
              <w:t>Psl. 6 iš 14</w:t>
            </w:r>
          </w:p>
        </w:tc>
      </w:tr>
    </w:tbl>
    <w:p w:rsidR="0035008F" w:rsidRPr="00845B60" w:rsidRDefault="0035008F">
      <w:pPr>
        <w:spacing w:before="10"/>
        <w:rPr>
          <w:rFonts w:ascii="Times New Roman" w:eastAsia="Times New Roman" w:hAnsi="Times New Roman" w:cs="Times New Roman"/>
          <w:sz w:val="29"/>
          <w:szCs w:val="29"/>
        </w:rPr>
      </w:pPr>
    </w:p>
    <w:p w:rsidR="0035008F" w:rsidRPr="00845B60" w:rsidRDefault="005F3515">
      <w:pPr>
        <w:pStyle w:val="Heading1"/>
        <w:numPr>
          <w:ilvl w:val="0"/>
          <w:numId w:val="5"/>
        </w:numPr>
        <w:tabs>
          <w:tab w:val="left" w:pos="595"/>
        </w:tabs>
        <w:ind w:hanging="319"/>
        <w:jc w:val="both"/>
        <w:rPr>
          <w:rFonts w:cs="Times New Roman"/>
          <w:b w:val="0"/>
          <w:bCs w:val="0"/>
        </w:rPr>
      </w:pPr>
      <w:bookmarkStart w:id="3" w:name="_TOC_250002"/>
      <w:r>
        <w:t>MONTAVIMAS</w:t>
      </w:r>
      <w:bookmarkEnd w:id="3"/>
    </w:p>
    <w:p w:rsidR="0035008F" w:rsidRPr="00845B60" w:rsidRDefault="0035008F">
      <w:pPr>
        <w:spacing w:before="7"/>
        <w:rPr>
          <w:rFonts w:ascii="Times New Roman" w:eastAsia="Times New Roman" w:hAnsi="Times New Roman" w:cs="Times New Roman"/>
          <w:b/>
          <w:bCs/>
          <w:sz w:val="45"/>
          <w:szCs w:val="45"/>
        </w:rPr>
      </w:pPr>
    </w:p>
    <w:p w:rsidR="0035008F" w:rsidRPr="00845B60" w:rsidRDefault="005F3515">
      <w:pPr>
        <w:pStyle w:val="Heading4"/>
        <w:jc w:val="both"/>
        <w:rPr>
          <w:rFonts w:cs="Times New Roman"/>
          <w:b w:val="0"/>
          <w:bCs w:val="0"/>
        </w:rPr>
      </w:pPr>
      <w:r>
        <w:t>TRANSPORTAVIMAS</w:t>
      </w:r>
    </w:p>
    <w:p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right="164"/>
        <w:rPr>
          <w:rFonts w:cs="Times New Roman"/>
        </w:rPr>
      </w:pPr>
      <w:r>
        <w:t>Rekomenduojama transportuoti, jei įmanoma, neišardytą aparatą, kad jį būtų galima greitai sumontuoti ir užtikrinti tinkamą veikimą.</w:t>
      </w:r>
    </w:p>
    <w:p w:rsidR="0035008F" w:rsidRPr="00845B60" w:rsidRDefault="0035008F">
      <w:pPr>
        <w:rPr>
          <w:rFonts w:ascii="Times New Roman" w:eastAsia="Times New Roman" w:hAnsi="Times New Roman" w:cs="Times New Roman"/>
        </w:rPr>
      </w:pPr>
    </w:p>
    <w:p w:rsidR="0035008F" w:rsidRPr="00845B60" w:rsidRDefault="0035008F">
      <w:pPr>
        <w:spacing w:before="7"/>
        <w:rPr>
          <w:rFonts w:ascii="Times New Roman" w:eastAsia="Times New Roman" w:hAnsi="Times New Roman" w:cs="Times New Roman"/>
          <w:sz w:val="23"/>
          <w:szCs w:val="23"/>
        </w:rPr>
      </w:pPr>
    </w:p>
    <w:p w:rsidR="0035008F" w:rsidRPr="00845B60" w:rsidRDefault="005F3515">
      <w:pPr>
        <w:pStyle w:val="Heading4"/>
        <w:jc w:val="both"/>
        <w:rPr>
          <w:rFonts w:cs="Times New Roman"/>
          <w:b w:val="0"/>
          <w:bCs w:val="0"/>
        </w:rPr>
      </w:pPr>
      <w:r>
        <w:t>MONTAVIMAS</w:t>
      </w:r>
    </w:p>
    <w:p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right="5454"/>
        <w:jc w:val="both"/>
        <w:rPr>
          <w:rFonts w:cs="Times New Roman"/>
        </w:rPr>
      </w:pPr>
      <w:r>
        <w:t>Prieš dalytuvo sumontavimą būtina įsitikinti, kad grindys yra lygios ir pakankamai tvirtos, kad išlaikytų aparato svorį. Visų pirma dalytuvą būtina sumontuoti rišimo zonoje. Teisinga padėtis priklauso nuo rišimo aparato matmenų, nurodytų pagrindo brėžinyje.</w:t>
      </w:r>
    </w:p>
    <w:p w:rsidR="0035008F" w:rsidRPr="00845B60" w:rsidRDefault="005F3515">
      <w:pPr>
        <w:pStyle w:val="BodyText"/>
        <w:spacing w:before="1" w:line="244" w:lineRule="auto"/>
        <w:ind w:right="5456"/>
        <w:jc w:val="both"/>
        <w:rPr>
          <w:rFonts w:cs="Times New Roman"/>
        </w:rPr>
      </w:pPr>
      <w:r>
        <w:t>Norint tinkamai ir tvirtai sumontuoti dalytuvą, rekomenduojama grindyse padaryti griovelį pogrindiniam elektros kabelių pravedimui nuo pulto iki dalytuvo.</w:t>
      </w:r>
    </w:p>
    <w:p w:rsidR="0035008F" w:rsidRPr="00845B60" w:rsidRDefault="005F3515">
      <w:pPr>
        <w:pStyle w:val="BodyText"/>
        <w:spacing w:before="1" w:line="244" w:lineRule="auto"/>
        <w:ind w:right="5456"/>
        <w:jc w:val="both"/>
        <w:rPr>
          <w:rFonts w:cs="Times New Roman"/>
        </w:rPr>
      </w:pPr>
      <w:r>
        <w:t>Jei dėl kokių nors priežasčių griovelio padaryti neįmanoma, kabelius rekomenduojama apsaugoti bent su metaliniu gaubtu.</w:t>
      </w:r>
    </w:p>
    <w:p w:rsidR="0035008F" w:rsidRPr="00845B60" w:rsidRDefault="005F3515">
      <w:pPr>
        <w:pStyle w:val="BodyText"/>
        <w:spacing w:before="1" w:line="244" w:lineRule="auto"/>
        <w:ind w:right="164"/>
        <w:jc w:val="both"/>
        <w:rPr>
          <w:rFonts w:cs="Times New Roman"/>
        </w:rPr>
      </w:pPr>
      <w:r>
        <w:t>Rišimo aparatą sumontavus tinkamoje padėtyje, atsižvelgiant į visus pagrindo matmenis ir sulygiavimus, grindyse galima išgręžti skyles (skersmuo 17 mm) ir pritvirtinti dalytuvo pagrindo plokštes prie grindų su varžtais, naudojant kartu pateiktas įvores (pagal ankstesniame paveiksle nurodytas padėtis).</w:t>
      </w:r>
    </w:p>
    <w:p w:rsidR="0035008F" w:rsidRPr="00845B60" w:rsidRDefault="005F3515">
      <w:pPr>
        <w:pStyle w:val="BodyText"/>
        <w:spacing w:before="1"/>
        <w:jc w:val="both"/>
        <w:rPr>
          <w:rFonts w:cs="Times New Roman"/>
        </w:rPr>
      </w:pPr>
      <w:r>
        <w:t>Dalytuvą taip pat galima sumontuoti virš rišimo aparato.</w:t>
      </w:r>
    </w:p>
    <w:p w:rsidR="0035008F" w:rsidRPr="00845B60" w:rsidRDefault="0035008F">
      <w:pPr>
        <w:spacing w:before="1"/>
        <w:rPr>
          <w:rFonts w:ascii="Times New Roman" w:eastAsia="Times New Roman" w:hAnsi="Times New Roman" w:cs="Times New Roman"/>
          <w:sz w:val="23"/>
          <w:szCs w:val="23"/>
        </w:rPr>
      </w:pPr>
    </w:p>
    <w:p w:rsidR="0035008F" w:rsidRPr="00845B60" w:rsidRDefault="005F3515">
      <w:pPr>
        <w:pStyle w:val="BodyText"/>
        <w:jc w:val="both"/>
        <w:rPr>
          <w:rFonts w:cs="Times New Roman"/>
        </w:rPr>
      </w:pPr>
      <w:r>
        <w:t>Aparatą pritvirtinus prie grindų ir prieš pradedant aparato bandymus, rekomenduojama:</w:t>
      </w:r>
    </w:p>
    <w:p w:rsidR="0035008F" w:rsidRPr="00845B60" w:rsidRDefault="0035008F">
      <w:pPr>
        <w:spacing w:before="1"/>
        <w:rPr>
          <w:rFonts w:ascii="Times New Roman" w:eastAsia="Times New Roman" w:hAnsi="Times New Roman" w:cs="Times New Roman"/>
          <w:sz w:val="23"/>
          <w:szCs w:val="23"/>
        </w:rPr>
      </w:pPr>
    </w:p>
    <w:p w:rsidR="0035008F" w:rsidRPr="00845B60" w:rsidRDefault="005F3515">
      <w:pPr>
        <w:pStyle w:val="ListParagraph"/>
        <w:numPr>
          <w:ilvl w:val="0"/>
          <w:numId w:val="1"/>
        </w:numPr>
        <w:tabs>
          <w:tab w:val="left" w:pos="559"/>
        </w:tabs>
        <w:spacing w:line="244" w:lineRule="auto"/>
        <w:ind w:right="164" w:hanging="283"/>
        <w:jc w:val="both"/>
        <w:rPr>
          <w:rFonts w:ascii="Times New Roman" w:eastAsia="Times New Roman" w:hAnsi="Times New Roman" w:cs="Times New Roman"/>
        </w:rPr>
      </w:pPr>
      <w:r>
        <w:rPr>
          <w:rFonts w:ascii="Times New Roman" w:hAnsi="Times New Roman"/>
        </w:rPr>
        <w:t>Patikrinti visą rišimo kelią: jis turi būti sulygiuotas (nuo dalytuvo iki ratukų kreipiančiųjų juostos, rišimo galvutės išėjimo ir (ar) įėjimo, rišimo arkos) ir be kliūčių. Visi komponentai, nukreipiantys juostą į galvutę, būtinai turi būti sureguliuoti ir išvengti bet kokios trinties;</w:t>
      </w:r>
    </w:p>
    <w:p w:rsidR="0035008F" w:rsidRPr="00845B60" w:rsidRDefault="005F3515">
      <w:pPr>
        <w:pStyle w:val="ListParagraph"/>
        <w:numPr>
          <w:ilvl w:val="0"/>
          <w:numId w:val="1"/>
        </w:numPr>
        <w:tabs>
          <w:tab w:val="left" w:pos="559"/>
        </w:tabs>
        <w:spacing w:before="1"/>
        <w:ind w:hanging="283"/>
        <w:jc w:val="both"/>
        <w:rPr>
          <w:rFonts w:ascii="Times New Roman" w:eastAsia="Times New Roman" w:hAnsi="Times New Roman" w:cs="Times New Roman"/>
        </w:rPr>
      </w:pPr>
      <w:r>
        <w:rPr>
          <w:rFonts w:ascii="Times New Roman" w:hAnsi="Times New Roman"/>
        </w:rPr>
        <w:t>Patikrinti, ar nestabdomas judantis vežimėlis;</w:t>
      </w:r>
    </w:p>
    <w:p w:rsidR="0035008F" w:rsidRPr="00845B60" w:rsidRDefault="005F3515">
      <w:pPr>
        <w:pStyle w:val="ListParagraph"/>
        <w:numPr>
          <w:ilvl w:val="0"/>
          <w:numId w:val="1"/>
        </w:numPr>
        <w:tabs>
          <w:tab w:val="left" w:pos="559"/>
        </w:tabs>
        <w:spacing w:before="6" w:line="244" w:lineRule="auto"/>
        <w:ind w:right="164" w:hanging="283"/>
        <w:jc w:val="both"/>
        <w:rPr>
          <w:rFonts w:ascii="Times New Roman" w:eastAsia="Times New Roman" w:hAnsi="Times New Roman" w:cs="Times New Roman"/>
        </w:rPr>
      </w:pPr>
      <w:r>
        <w:rPr>
          <w:rFonts w:ascii="Times New Roman" w:hAnsi="Times New Roman"/>
        </w:rPr>
        <w:t>Patikrinti, ar apatinį jutiklį įjungia judantys ratukai apatinėje padėtyje (jie skirti pradinei padėčiai); jei judantis vežimėlis lieka toje vietoje netgi, kai aparatas tiekia juostą, tai reiškia, kad pasibaigė juosta ir tada automatinio rišimo aparato valdymo skydelyje pateikiamas pranešimas (jei pas klientą yra 4 lempučių stulpelis, užsidega mėlyna lemputė).</w:t>
      </w:r>
    </w:p>
    <w:p w:rsidR="0035008F" w:rsidRPr="00845B60" w:rsidRDefault="005F3515">
      <w:pPr>
        <w:pStyle w:val="ListParagraph"/>
        <w:numPr>
          <w:ilvl w:val="0"/>
          <w:numId w:val="1"/>
        </w:numPr>
        <w:tabs>
          <w:tab w:val="left" w:pos="559"/>
        </w:tabs>
        <w:spacing w:before="1" w:line="244" w:lineRule="auto"/>
        <w:ind w:right="164" w:hanging="283"/>
        <w:jc w:val="both"/>
        <w:rPr>
          <w:rFonts w:ascii="Times New Roman" w:eastAsia="Times New Roman" w:hAnsi="Times New Roman" w:cs="Times New Roman"/>
        </w:rPr>
      </w:pPr>
      <w:r>
        <w:rPr>
          <w:rFonts w:ascii="Times New Roman" w:hAnsi="Times New Roman"/>
        </w:rPr>
        <w:t xml:space="preserve">Uždėti minimalų ratukų skaičių, kad pakaktų tiekti juostą ant arkos (paprastai arkai iki 10 metrų ilgio pakanka uždėti juostą ant 4 fiksuotų viršutinių ratukų ir ant 3 judančių apatinių ratukų). </w:t>
      </w:r>
      <w:r>
        <w:rPr>
          <w:rFonts w:ascii="Times New Roman" w:hAnsi="Times New Roman"/>
          <w:u w:val="single" w:color="000000"/>
        </w:rPr>
        <w:t xml:space="preserve">Paprastai 1 ratukas </w:t>
      </w:r>
      <w:r>
        <w:rPr>
          <w:rFonts w:ascii="Times New Roman" w:hAnsi="Times New Roman"/>
        </w:rPr>
        <w:t xml:space="preserve">viršuje </w:t>
      </w:r>
      <w:r>
        <w:rPr>
          <w:rFonts w:ascii="Times New Roman" w:hAnsi="Times New Roman"/>
          <w:u w:val="single" w:color="000000"/>
        </w:rPr>
        <w:t>ir 1 ratukas apačioje būna be juostos;</w:t>
      </w:r>
    </w:p>
    <w:p w:rsidR="0035008F" w:rsidRPr="00845B60" w:rsidRDefault="005F3515">
      <w:pPr>
        <w:pStyle w:val="ListParagraph"/>
        <w:numPr>
          <w:ilvl w:val="0"/>
          <w:numId w:val="1"/>
        </w:numPr>
        <w:tabs>
          <w:tab w:val="left" w:pos="559"/>
        </w:tabs>
        <w:spacing w:before="1" w:line="244" w:lineRule="auto"/>
        <w:ind w:right="160" w:hanging="283"/>
        <w:jc w:val="both"/>
        <w:rPr>
          <w:rFonts w:ascii="Times New Roman" w:eastAsia="Times New Roman" w:hAnsi="Times New Roman" w:cs="Times New Roman"/>
        </w:rPr>
      </w:pPr>
      <w:r>
        <w:rPr>
          <w:rFonts w:ascii="Times New Roman" w:hAnsi="Times New Roman"/>
        </w:rPr>
        <w:t>Patikrinti, ar viršutinis jutiklis neįjungiamas juostos tiekimo metu (jis įjungiamas, jei kyla problema juostos tiekimo metu ir tokiu atveju stabdomas tiekimas, siekiant išvengti per didelio juostos sunaudojimo ir tada atjungiamas stabdys, kad būtų galima žemyn nustumti judančių ratukų grupę).</w:t>
      </w:r>
    </w:p>
    <w:p w:rsidR="0035008F" w:rsidRPr="00845B60" w:rsidRDefault="0035008F">
      <w:pPr>
        <w:spacing w:line="244" w:lineRule="auto"/>
        <w:jc w:val="both"/>
        <w:rPr>
          <w:rFonts w:ascii="Times New Roman" w:eastAsia="Times New Roman" w:hAnsi="Times New Roman" w:cs="Times New Roman"/>
        </w:rPr>
        <w:sectPr w:rsidR="0035008F" w:rsidRPr="00845B60">
          <w:pgSz w:w="11900" w:h="16840"/>
          <w:pgMar w:top="480" w:right="960" w:bottom="280" w:left="860" w:header="720" w:footer="720" w:gutter="0"/>
          <w:cols w:space="720"/>
        </w:sectPr>
      </w:pPr>
    </w:p>
    <w:p w:rsidR="0035008F" w:rsidRPr="00845B60" w:rsidRDefault="0035008F">
      <w:pPr>
        <w:spacing w:before="6"/>
        <w:rPr>
          <w:rFonts w:ascii="Times New Roman" w:eastAsia="Times New Roman" w:hAnsi="Times New Roman" w:cs="Times New Roman"/>
          <w:sz w:val="7"/>
          <w:szCs w:val="7"/>
        </w:rPr>
      </w:pPr>
    </w:p>
    <w:tbl>
      <w:tblPr>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7"/>
              <w:rPr>
                <w:rFonts w:ascii="Times New Roman" w:eastAsia="Times New Roman" w:hAnsi="Times New Roman" w:cs="Times New Roman"/>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lang w:val="en-GB" w:eastAsia="en-GB" w:bidi="ar-SA"/>
              </w:rPr>
              <w:drawing>
                <wp:inline distT="0" distB="0" distL="0" distR="0">
                  <wp:extent cx="1771649" cy="354329"/>
                  <wp:effectExtent l="0" t="0" r="0" b="0"/>
                  <wp:docPr id="2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a:blip r:embed="rId5" cstate="print"/>
                          <a:stretch>
                            <a:fillRect/>
                          </a:stretch>
                        </pic:blipFill>
                        <pic:spPr>
                          <a:xfrm>
                            <a:off x="0" y="0"/>
                            <a:ext cx="1771649" cy="354329"/>
                          </a:xfrm>
                          <a:prstGeom prst="rect">
                            <a:avLst/>
                          </a:prstGeom>
                        </pic:spPr>
                      </pic:pic>
                    </a:graphicData>
                  </a:graphic>
                </wp:inline>
              </w:drawing>
            </w:r>
          </w:p>
          <w:p w:rsidR="0035008F" w:rsidRPr="00845B60" w:rsidRDefault="0035008F">
            <w:pPr>
              <w:pStyle w:val="TableParagraph"/>
              <w:spacing w:before="4"/>
              <w:rPr>
                <w:rFonts w:ascii="Times New Roman" w:eastAsia="Times New Roman" w:hAnsi="Times New Roman" w:cs="Times New Roman"/>
                <w:sz w:val="24"/>
                <w:szCs w:val="24"/>
              </w:rPr>
            </w:pPr>
          </w:p>
        </w:tc>
        <w:tc>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rsidP="00A246CC">
            <w:pPr>
              <w:pStyle w:val="TableParagraph"/>
              <w:spacing w:before="230" w:line="247" w:lineRule="auto"/>
              <w:jc w:val="center"/>
              <w:rPr>
                <w:rFonts w:ascii="Times New Roman" w:eastAsia="Times New Roman" w:hAnsi="Times New Roman" w:cs="Times New Roman"/>
                <w:sz w:val="28"/>
                <w:szCs w:val="28"/>
              </w:rPr>
            </w:pPr>
            <w:r>
              <w:rPr>
                <w:rFonts w:ascii="Times New Roman" w:hAnsi="Times New Roman"/>
                <w:b/>
                <w:sz w:val="28"/>
              </w:rPr>
              <w:t>EKSPLOATACIJOS VADOVAS</w:t>
            </w:r>
          </w:p>
        </w:tc>
        <w:tc>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2"/>
              <w:rPr>
                <w:rFonts w:ascii="Times New Roman" w:eastAsia="Times New Roman" w:hAnsi="Times New Roman" w:cs="Times New Roman"/>
                <w:sz w:val="23"/>
                <w:szCs w:val="23"/>
              </w:rPr>
            </w:pPr>
          </w:p>
          <w:p w:rsidR="00C12158" w:rsidRPr="00845B60" w:rsidRDefault="005F3515" w:rsidP="00C12158">
            <w:pPr>
              <w:pStyle w:val="TableParagraph"/>
              <w:spacing w:line="297" w:lineRule="auto"/>
              <w:ind w:left="1048" w:firstLine="21"/>
              <w:rPr>
                <w:rFonts w:ascii="Times New Roman" w:hAnsi="Times New Roman" w:cs="Times New Roman"/>
                <w:w w:val="99"/>
                <w:sz w:val="20"/>
              </w:rPr>
            </w:pPr>
            <w:r>
              <w:rPr>
                <w:rFonts w:ascii="Times New Roman" w:hAnsi="Times New Roman"/>
                <w:sz w:val="20"/>
              </w:rPr>
              <w:t>Vadovas KB4</w:t>
            </w:r>
          </w:p>
          <w:p w:rsidR="0035008F" w:rsidRPr="00845B60" w:rsidRDefault="005F3515" w:rsidP="00C12158">
            <w:pPr>
              <w:pStyle w:val="TableParagraph"/>
              <w:spacing w:line="297" w:lineRule="auto"/>
              <w:ind w:left="1048" w:firstLine="21"/>
              <w:rPr>
                <w:rFonts w:ascii="Times New Roman" w:eastAsia="Arial" w:hAnsi="Times New Roman" w:cs="Times New Roman"/>
                <w:sz w:val="20"/>
                <w:szCs w:val="20"/>
              </w:rPr>
            </w:pPr>
            <w:r>
              <w:rPr>
                <w:rFonts w:ascii="Times New Roman" w:hAnsi="Times New Roman"/>
                <w:sz w:val="20"/>
              </w:rPr>
              <w:t>Psl. 7 iš 14</w:t>
            </w:r>
          </w:p>
        </w:tc>
      </w:tr>
    </w:tbl>
    <w:p w:rsidR="0035008F" w:rsidRPr="00845B60" w:rsidRDefault="0035008F">
      <w:pPr>
        <w:spacing w:before="5"/>
        <w:rPr>
          <w:rFonts w:ascii="Times New Roman" w:eastAsia="Times New Roman" w:hAnsi="Times New Roman" w:cs="Times New Roman"/>
          <w:sz w:val="28"/>
          <w:szCs w:val="28"/>
        </w:rPr>
      </w:pPr>
    </w:p>
    <w:p w:rsidR="0035008F" w:rsidRPr="00845B60" w:rsidRDefault="005F3515">
      <w:pPr>
        <w:pStyle w:val="Heading4"/>
        <w:spacing w:before="72"/>
        <w:ind w:right="3106"/>
        <w:rPr>
          <w:rFonts w:cs="Times New Roman"/>
          <w:b w:val="0"/>
          <w:bCs w:val="0"/>
        </w:rPr>
      </w:pPr>
      <w:r>
        <w:t>SURINKIMAS IŠ KAIRĖS IR DEŠINĖS PUSĖS</w:t>
      </w:r>
    </w:p>
    <w:p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right="114"/>
        <w:rPr>
          <w:rFonts w:cs="Times New Roman"/>
        </w:rPr>
      </w:pPr>
      <w:r>
        <w:t>Dalytuvą galima sumontuoti su juostos tiekimu iš dešinės arba kairės pusės. Atsarginės dalys yra tokios pačios, bet surinkimas yra skirtingas.</w:t>
      </w:r>
    </w:p>
    <w:p w:rsidR="0035008F" w:rsidRPr="00845B60" w:rsidRDefault="0035008F">
      <w:pPr>
        <w:rPr>
          <w:rFonts w:ascii="Times New Roman" w:eastAsia="Times New Roman" w:hAnsi="Times New Roman" w:cs="Times New Roman"/>
        </w:rPr>
      </w:pPr>
    </w:p>
    <w:p w:rsidR="0035008F" w:rsidRPr="00845B60" w:rsidRDefault="0035008F">
      <w:pPr>
        <w:spacing w:before="2"/>
        <w:rPr>
          <w:rFonts w:ascii="Times New Roman" w:eastAsia="Times New Roman" w:hAnsi="Times New Roman" w:cs="Times New Roman"/>
          <w:sz w:val="23"/>
          <w:szCs w:val="23"/>
        </w:rPr>
      </w:pPr>
    </w:p>
    <w:p w:rsidR="0035008F" w:rsidRPr="00845B60" w:rsidRDefault="005F3515">
      <w:pPr>
        <w:pStyle w:val="BodyText"/>
        <w:ind w:left="3721" w:right="3570"/>
        <w:jc w:val="center"/>
        <w:rPr>
          <w:rFonts w:cs="Times New Roman"/>
        </w:rPr>
      </w:pPr>
      <w:r>
        <w:rPr>
          <w:u w:val="single" w:color="000000"/>
        </w:rPr>
        <w:t>Surinkimas iš dešinės pusės</w:t>
      </w:r>
    </w:p>
    <w:p w:rsidR="0035008F" w:rsidRPr="00845B60" w:rsidRDefault="0035008F">
      <w:pPr>
        <w:spacing w:before="5"/>
        <w:rPr>
          <w:rFonts w:ascii="Times New Roman" w:eastAsia="Times New Roman" w:hAnsi="Times New Roman" w:cs="Times New Roman"/>
          <w:sz w:val="9"/>
          <w:szCs w:val="9"/>
        </w:rPr>
      </w:pPr>
    </w:p>
    <w:p w:rsidR="0035008F" w:rsidRPr="00845B60" w:rsidRDefault="00F67196">
      <w:pPr>
        <w:spacing w:line="3706" w:lineRule="exact"/>
        <w:ind w:left="1765"/>
        <w:rPr>
          <w:rFonts w:ascii="Times New Roman" w:eastAsia="Times New Roman" w:hAnsi="Times New Roman" w:cs="Times New Roman"/>
          <w:sz w:val="20"/>
          <w:szCs w:val="20"/>
        </w:rPr>
      </w:pPr>
      <w:r w:rsidRPr="00F67196">
        <w:rPr>
          <w:rFonts w:ascii="Times New Roman" w:eastAsia="Times New Roman" w:hAnsi="Times New Roman" w:cs="Times New Roman"/>
          <w:position w:val="-73"/>
          <w:sz w:val="20"/>
          <w:szCs w:val="20"/>
        </w:rPr>
      </w:r>
      <w:r w:rsidRPr="00F67196">
        <w:rPr>
          <w:rFonts w:ascii="Times New Roman" w:eastAsia="Times New Roman" w:hAnsi="Times New Roman" w:cs="Times New Roman"/>
          <w:position w:val="-73"/>
          <w:sz w:val="20"/>
          <w:szCs w:val="20"/>
        </w:rPr>
        <w:pict>
          <v:group id="_x0000_s1417" style="width:332.9pt;height:185.3pt;mso-position-horizontal-relative:char;mso-position-vertical-relative:line" coordsize="6658,3706">
            <v:group id="_x0000_s1418" style="position:absolute;left:5;top:5;width:6648;height:3696" coordorigin="5,5" coordsize="6648,3696">
              <v:shape id="_x0000_s1420" style="position:absolute;left:5;top:5;width:6648;height:3696" coordorigin="5,5" coordsize="6648,3696" path="m5,3701r6648,l6653,5,5,5r,3696xe" filled="f" strokeweight=".5pt">
                <v:path arrowok="t"/>
              </v:shape>
              <v:shape id="_x0000_s1419" type="#_x0000_t75" style="position:absolute;left:271;top:84;width:6110;height:3541">
                <v:imagedata r:id="rId15" o:title=""/>
              </v:shape>
            </v:group>
            <w10:wrap type="none"/>
            <w10:anchorlock/>
          </v:group>
        </w:pict>
      </w:r>
    </w:p>
    <w:p w:rsidR="0035008F" w:rsidRPr="00845B60" w:rsidRDefault="005F3515">
      <w:pPr>
        <w:pStyle w:val="BodyText"/>
        <w:spacing w:before="80"/>
        <w:ind w:left="3721" w:right="3570"/>
        <w:jc w:val="center"/>
        <w:rPr>
          <w:rFonts w:cs="Times New Roman"/>
        </w:rPr>
      </w:pPr>
      <w:r>
        <w:rPr>
          <w:u w:val="single" w:color="000000"/>
        </w:rPr>
        <w:t>Surinkimas iš kairės pusės</w:t>
      </w:r>
    </w:p>
    <w:p w:rsidR="0035008F" w:rsidRPr="00845B60" w:rsidRDefault="0035008F">
      <w:pPr>
        <w:rPr>
          <w:rFonts w:ascii="Times New Roman" w:eastAsia="Times New Roman" w:hAnsi="Times New Roman" w:cs="Times New Roman"/>
          <w:sz w:val="14"/>
          <w:szCs w:val="14"/>
        </w:rPr>
      </w:pPr>
    </w:p>
    <w:p w:rsidR="0035008F" w:rsidRPr="00845B60" w:rsidRDefault="00F67196">
      <w:pPr>
        <w:spacing w:line="3646" w:lineRule="exact"/>
        <w:ind w:left="1794"/>
        <w:rPr>
          <w:rFonts w:ascii="Times New Roman" w:eastAsia="Times New Roman" w:hAnsi="Times New Roman" w:cs="Times New Roman"/>
          <w:sz w:val="20"/>
          <w:szCs w:val="20"/>
        </w:rPr>
      </w:pPr>
      <w:r w:rsidRPr="00F67196">
        <w:rPr>
          <w:rFonts w:ascii="Times New Roman" w:eastAsia="Times New Roman" w:hAnsi="Times New Roman" w:cs="Times New Roman"/>
          <w:position w:val="-72"/>
          <w:sz w:val="20"/>
          <w:szCs w:val="20"/>
        </w:rPr>
      </w:r>
      <w:r w:rsidRPr="00F67196">
        <w:rPr>
          <w:rFonts w:ascii="Times New Roman" w:eastAsia="Times New Roman" w:hAnsi="Times New Roman" w:cs="Times New Roman"/>
          <w:position w:val="-72"/>
          <w:sz w:val="20"/>
          <w:szCs w:val="20"/>
        </w:rPr>
        <w:pict>
          <v:group id="_x0000_s1413" style="width:330.05pt;height:182.3pt;mso-position-horizontal-relative:char;mso-position-vertical-relative:line" coordsize="6601,3646">
            <v:group id="_x0000_s1414" style="position:absolute;left:5;top:5;width:6591;height:3636" coordorigin="5,5" coordsize="6591,3636">
              <v:shape id="_x0000_s1416" style="position:absolute;left:5;top:5;width:6591;height:3636" coordorigin="5,5" coordsize="6591,3636" path="m5,3641r6590,l6595,5,5,5r,3636xe" filled="f" strokeweight=".5pt">
                <v:path arrowok="t"/>
              </v:shape>
              <v:shape id="_x0000_s1415" type="#_x0000_t75" style="position:absolute;left:240;top:82;width:6115;height:3482">
                <v:imagedata r:id="rId16" o:title=""/>
              </v:shape>
            </v:group>
            <w10:wrap type="none"/>
            <w10:anchorlock/>
          </v:group>
        </w:pict>
      </w:r>
    </w:p>
    <w:p w:rsidR="0035008F" w:rsidRPr="00845B60" w:rsidRDefault="0035008F">
      <w:pPr>
        <w:spacing w:line="3646" w:lineRule="exact"/>
        <w:rPr>
          <w:rFonts w:ascii="Times New Roman" w:eastAsia="Times New Roman" w:hAnsi="Times New Roman" w:cs="Times New Roman"/>
          <w:sz w:val="20"/>
          <w:szCs w:val="20"/>
        </w:rPr>
        <w:sectPr w:rsidR="0035008F" w:rsidRPr="00845B60">
          <w:pgSz w:w="11900" w:h="16840"/>
          <w:pgMar w:top="480" w:right="1000" w:bottom="280" w:left="860" w:header="720" w:footer="720" w:gutter="0"/>
          <w:cols w:space="720"/>
        </w:sectPr>
      </w:pPr>
    </w:p>
    <w:p w:rsidR="0035008F" w:rsidRPr="00845B60" w:rsidRDefault="00F67196">
      <w:pPr>
        <w:spacing w:before="6"/>
        <w:rPr>
          <w:rFonts w:ascii="Times New Roman" w:eastAsia="Times New Roman" w:hAnsi="Times New Roman" w:cs="Times New Roman"/>
          <w:sz w:val="7"/>
          <w:szCs w:val="7"/>
        </w:rPr>
      </w:pPr>
      <w:r w:rsidRPr="00F67196">
        <w:rPr>
          <w:rFonts w:ascii="Times New Roman" w:hAnsi="Times New Roman" w:cs="Times New Roman"/>
        </w:rPr>
        <w:lastRenderedPageBreak/>
        <w:pict>
          <v:group id="_x0000_s1410" style="position:absolute;margin-left:58.1pt;margin-top:437.4pt;width:225pt;height:309.85pt;z-index:1816;mso-position-horizontal-relative:page;mso-position-vertical-relative:page" coordorigin="1162,8748" coordsize="4500,6197">
            <v:shape id="_x0000_s1412" type="#_x0000_t75" style="position:absolute;left:1313;top:8830;width:4298;height:5882">
              <v:imagedata r:id="rId17" o:title=""/>
            </v:shape>
            <v:shape id="_x0000_s1411" type="#_x0000_t202" style="position:absolute;left:1162;top:8748;width:4500;height:6197" filled="f">
              <v:textbox inset="0,0,0,0">
                <w:txbxContent>
                  <w:p w:rsidR="0035008F" w:rsidRDefault="0035008F">
                    <w:pPr>
                      <w:spacing w:before="9"/>
                      <w:rPr>
                        <w:rFonts w:ascii="Times New Roman" w:eastAsia="Times New Roman" w:hAnsi="Times New Roman" w:cs="Times New Roman"/>
                        <w:sz w:val="21"/>
                        <w:szCs w:val="21"/>
                      </w:rPr>
                    </w:pPr>
                  </w:p>
                  <w:p w:rsidR="0035008F" w:rsidRDefault="005F3515">
                    <w:pPr>
                      <w:ind w:right="429"/>
                      <w:jc w:val="right"/>
                      <w:rPr>
                        <w:rFonts w:ascii="Times New Roman" w:eastAsia="Times New Roman" w:hAnsi="Times New Roman" w:cs="Times New Roman"/>
                      </w:rPr>
                    </w:pPr>
                    <w:r>
                      <w:rPr>
                        <w:rFonts w:ascii="Times New Roman"/>
                        <w:b/>
                      </w:rPr>
                      <w:t>1 pav.</w:t>
                    </w:r>
                  </w:p>
                </w:txbxContent>
              </v:textbox>
            </v:shape>
            <w10:wrap anchorx="page" anchory="page"/>
          </v:group>
        </w:pict>
      </w:r>
    </w:p>
    <w:tbl>
      <w:tblPr>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7"/>
              <w:rPr>
                <w:rFonts w:ascii="Times New Roman" w:eastAsia="Times New Roman" w:hAnsi="Times New Roman" w:cs="Times New Roman"/>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lang w:val="en-GB" w:eastAsia="en-GB" w:bidi="ar-SA"/>
              </w:rPr>
              <w:drawing>
                <wp:inline distT="0" distB="0" distL="0" distR="0">
                  <wp:extent cx="1771649" cy="354329"/>
                  <wp:effectExtent l="0" t="0" r="0" b="0"/>
                  <wp:docPr id="2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jpeg"/>
                          <pic:cNvPicPr/>
                        </pic:nvPicPr>
                        <pic:blipFill>
                          <a:blip r:embed="rId5" cstate="print"/>
                          <a:stretch>
                            <a:fillRect/>
                          </a:stretch>
                        </pic:blipFill>
                        <pic:spPr>
                          <a:xfrm>
                            <a:off x="0" y="0"/>
                            <a:ext cx="1771649" cy="354329"/>
                          </a:xfrm>
                          <a:prstGeom prst="rect">
                            <a:avLst/>
                          </a:prstGeom>
                        </pic:spPr>
                      </pic:pic>
                    </a:graphicData>
                  </a:graphic>
                </wp:inline>
              </w:drawing>
            </w:r>
          </w:p>
          <w:p w:rsidR="0035008F" w:rsidRPr="00845B60" w:rsidRDefault="0035008F">
            <w:pPr>
              <w:pStyle w:val="TableParagraph"/>
              <w:spacing w:before="4"/>
              <w:rPr>
                <w:rFonts w:ascii="Times New Roman" w:eastAsia="Times New Roman" w:hAnsi="Times New Roman" w:cs="Times New Roman"/>
                <w:sz w:val="24"/>
                <w:szCs w:val="24"/>
              </w:rPr>
            </w:pPr>
          </w:p>
        </w:tc>
        <w:tc>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rsidP="00A246CC">
            <w:pPr>
              <w:pStyle w:val="TableParagraph"/>
              <w:spacing w:before="230" w:line="247" w:lineRule="auto"/>
              <w:ind w:left="181" w:right="-38"/>
              <w:jc w:val="center"/>
              <w:rPr>
                <w:rFonts w:ascii="Times New Roman" w:eastAsia="Times New Roman" w:hAnsi="Times New Roman" w:cs="Times New Roman"/>
                <w:sz w:val="28"/>
                <w:szCs w:val="28"/>
              </w:rPr>
            </w:pPr>
            <w:r>
              <w:rPr>
                <w:rFonts w:ascii="Times New Roman" w:hAnsi="Times New Roman"/>
                <w:b/>
                <w:sz w:val="28"/>
              </w:rPr>
              <w:t>EKSPLOATACIJOS VADOVAS</w:t>
            </w:r>
          </w:p>
        </w:tc>
        <w:tc>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2"/>
              <w:rPr>
                <w:rFonts w:ascii="Times New Roman" w:eastAsia="Times New Roman" w:hAnsi="Times New Roman" w:cs="Times New Roman"/>
                <w:sz w:val="23"/>
                <w:szCs w:val="23"/>
              </w:rPr>
            </w:pPr>
          </w:p>
          <w:p w:rsidR="00C12158" w:rsidRPr="00845B60" w:rsidRDefault="005F3515" w:rsidP="00C12158">
            <w:pPr>
              <w:pStyle w:val="TableParagraph"/>
              <w:tabs>
                <w:tab w:val="left" w:pos="3240"/>
              </w:tabs>
              <w:spacing w:line="297" w:lineRule="auto"/>
              <w:ind w:left="993" w:firstLine="76"/>
              <w:rPr>
                <w:rFonts w:ascii="Times New Roman" w:hAnsi="Times New Roman" w:cs="Times New Roman"/>
                <w:w w:val="99"/>
                <w:sz w:val="20"/>
              </w:rPr>
            </w:pPr>
            <w:r>
              <w:rPr>
                <w:rFonts w:ascii="Times New Roman" w:hAnsi="Times New Roman"/>
                <w:sz w:val="20"/>
              </w:rPr>
              <w:t>Vadovas KB4</w:t>
            </w:r>
          </w:p>
          <w:p w:rsidR="0035008F" w:rsidRPr="00845B60" w:rsidRDefault="005F3515" w:rsidP="00C12158">
            <w:pPr>
              <w:pStyle w:val="TableParagraph"/>
              <w:tabs>
                <w:tab w:val="left" w:pos="3240"/>
              </w:tabs>
              <w:spacing w:line="297" w:lineRule="auto"/>
              <w:ind w:left="993" w:firstLine="76"/>
              <w:rPr>
                <w:rFonts w:ascii="Times New Roman" w:eastAsia="Arial" w:hAnsi="Times New Roman" w:cs="Times New Roman"/>
                <w:sz w:val="20"/>
                <w:szCs w:val="20"/>
              </w:rPr>
            </w:pPr>
            <w:r>
              <w:rPr>
                <w:rFonts w:ascii="Times New Roman" w:hAnsi="Times New Roman"/>
                <w:sz w:val="20"/>
              </w:rPr>
              <w:t>Psl. 11 iš 14</w:t>
            </w:r>
          </w:p>
        </w:tc>
      </w:tr>
    </w:tbl>
    <w:p w:rsidR="0035008F" w:rsidRPr="00845B60" w:rsidRDefault="0035008F">
      <w:pPr>
        <w:spacing w:before="10"/>
        <w:rPr>
          <w:rFonts w:ascii="Times New Roman" w:eastAsia="Times New Roman" w:hAnsi="Times New Roman" w:cs="Times New Roman"/>
          <w:sz w:val="29"/>
          <w:szCs w:val="29"/>
        </w:rPr>
      </w:pPr>
    </w:p>
    <w:p w:rsidR="0035008F" w:rsidRPr="00845B60" w:rsidRDefault="005F3515">
      <w:pPr>
        <w:pStyle w:val="Heading1"/>
        <w:numPr>
          <w:ilvl w:val="0"/>
          <w:numId w:val="5"/>
        </w:numPr>
        <w:tabs>
          <w:tab w:val="left" w:pos="595"/>
        </w:tabs>
        <w:ind w:hanging="319"/>
        <w:jc w:val="both"/>
        <w:rPr>
          <w:rFonts w:cs="Times New Roman"/>
          <w:b w:val="0"/>
          <w:bCs w:val="0"/>
        </w:rPr>
      </w:pPr>
      <w:bookmarkStart w:id="4" w:name="_TOC_250001"/>
      <w:r>
        <w:t>APARATO VEIKIMAS</w:t>
      </w:r>
      <w:bookmarkEnd w:id="4"/>
    </w:p>
    <w:p w:rsidR="0035008F" w:rsidRPr="00845B60" w:rsidRDefault="0035008F">
      <w:pPr>
        <w:spacing w:before="7"/>
        <w:rPr>
          <w:rFonts w:ascii="Times New Roman" w:eastAsia="Times New Roman" w:hAnsi="Times New Roman" w:cs="Times New Roman"/>
          <w:b/>
          <w:bCs/>
          <w:sz w:val="45"/>
          <w:szCs w:val="45"/>
        </w:rPr>
      </w:pPr>
    </w:p>
    <w:p w:rsidR="0035008F" w:rsidRPr="00845B60" w:rsidRDefault="005F3515">
      <w:pPr>
        <w:pStyle w:val="Heading4"/>
        <w:jc w:val="both"/>
        <w:rPr>
          <w:rFonts w:cs="Times New Roman"/>
          <w:b w:val="0"/>
          <w:bCs w:val="0"/>
        </w:rPr>
      </w:pPr>
      <w:r>
        <w:t>APARATO FUNKCIJOS</w:t>
      </w:r>
    </w:p>
    <w:p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right="124"/>
        <w:jc w:val="both"/>
        <w:rPr>
          <w:rFonts w:cs="Times New Roman"/>
        </w:rPr>
      </w:pPr>
      <w:r>
        <w:t>Šis aparatas, taip pat vadinamas dalytuvu, neveikia savarankiškai; jis veikia kartu su rišimo aparatu. Rišimo galvutė tiekia juostą į arkos vidų ir paima ją iš dalytuvo (kai apatiniai ratukai pakyla, jie pateikia juostą ant arkos). Kai galvutė paima juostos galą, dalytuvas, stabdžiui sustabdžius juostos ritę, uždeda jį ant kilpų tarp viršutinių ir apatinių ratukų, kurios susidaro dėl apatinio vežimėlio svorio.</w:t>
      </w:r>
    </w:p>
    <w:p w:rsidR="0035008F" w:rsidRPr="00845B60" w:rsidRDefault="005F3515">
      <w:pPr>
        <w:pStyle w:val="BodyText"/>
        <w:spacing w:before="1" w:line="244" w:lineRule="auto"/>
        <w:ind w:right="124"/>
        <w:jc w:val="both"/>
        <w:rPr>
          <w:rFonts w:cs="Times New Roman"/>
        </w:rPr>
      </w:pPr>
      <w:r>
        <w:t>Tik galvutei esant pradinėje padėtyje programuojamas loginis valdiklis (PLC) atlaisvina veleno stabdį, kad besisukanti juostos ritė tiektų juostas ir judantys ratukai slinktų žemyn. Siekiant sumažinti judančių ratukų inerciją, kad juostą visada įtemptų vežinėlio svoris, kas pusę sekundės pusei sekundės įjungiamas stabdys. Kai judantys ratukai pasieka pradinę padėtį, apatinis jutiklis įjungia stabdį ir duoda signalą, kad dalytuvas yra paruoštas kitam rišimo ciklui.</w:t>
      </w:r>
    </w:p>
    <w:p w:rsidR="0035008F" w:rsidRPr="00845B60" w:rsidRDefault="0035008F">
      <w:pPr>
        <w:rPr>
          <w:rFonts w:ascii="Times New Roman" w:eastAsia="Times New Roman" w:hAnsi="Times New Roman" w:cs="Times New Roman"/>
        </w:rPr>
      </w:pPr>
    </w:p>
    <w:p w:rsidR="0035008F" w:rsidRPr="00845B60" w:rsidRDefault="0035008F">
      <w:pPr>
        <w:spacing w:before="7"/>
        <w:rPr>
          <w:rFonts w:ascii="Times New Roman" w:eastAsia="Times New Roman" w:hAnsi="Times New Roman" w:cs="Times New Roman"/>
          <w:sz w:val="23"/>
          <w:szCs w:val="23"/>
        </w:rPr>
      </w:pPr>
    </w:p>
    <w:p w:rsidR="0035008F" w:rsidRPr="00845B60" w:rsidRDefault="005F3515">
      <w:pPr>
        <w:pStyle w:val="Heading4"/>
        <w:jc w:val="both"/>
        <w:rPr>
          <w:rFonts w:cs="Times New Roman"/>
          <w:b w:val="0"/>
          <w:bCs w:val="0"/>
        </w:rPr>
      </w:pPr>
      <w:r>
        <w:t>JUOSTOS RITĖS ĮDĖJIMAS</w:t>
      </w:r>
    </w:p>
    <w:p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right="125"/>
        <w:jc w:val="both"/>
        <w:rPr>
          <w:rFonts w:cs="Times New Roman"/>
        </w:rPr>
      </w:pPr>
      <w:r>
        <w:t>Atsukus sparnuotąją veržlę pagal laikrodžio rodyklę, nuimamas plieninis gaubtas ir tada ant atramos galima užmauti ritę spalvotos rodyklės kryptimi. Spalvota rodyklė rodo ritės sukimosi kryptį.</w:t>
      </w:r>
    </w:p>
    <w:p w:rsidR="0035008F" w:rsidRPr="00845B60" w:rsidRDefault="005F3515">
      <w:pPr>
        <w:pStyle w:val="BodyText"/>
        <w:spacing w:before="1"/>
        <w:jc w:val="both"/>
        <w:rPr>
          <w:rFonts w:cs="Times New Roman"/>
        </w:rPr>
      </w:pPr>
      <w:r>
        <w:t>Po to būtina vėl uždėti gaubtą ir priveržti sparnuotąją veržlę.</w:t>
      </w:r>
    </w:p>
    <w:p w:rsidR="0035008F" w:rsidRPr="00845B60" w:rsidRDefault="0035008F">
      <w:pPr>
        <w:rPr>
          <w:rFonts w:ascii="Times New Roman" w:eastAsia="Times New Roman" w:hAnsi="Times New Roman" w:cs="Times New Roman"/>
        </w:rPr>
      </w:pPr>
    </w:p>
    <w:p w:rsidR="0035008F" w:rsidRPr="00845B60" w:rsidRDefault="0035008F">
      <w:pPr>
        <w:rPr>
          <w:rFonts w:ascii="Times New Roman" w:eastAsia="Times New Roman" w:hAnsi="Times New Roman" w:cs="Times New Roman"/>
          <w:sz w:val="24"/>
          <w:szCs w:val="24"/>
        </w:rPr>
      </w:pPr>
    </w:p>
    <w:p w:rsidR="0035008F" w:rsidRPr="00845B60" w:rsidRDefault="005F3515">
      <w:pPr>
        <w:pStyle w:val="Heading4"/>
        <w:jc w:val="both"/>
        <w:rPr>
          <w:rFonts w:cs="Times New Roman"/>
          <w:b w:val="0"/>
          <w:bCs w:val="0"/>
        </w:rPr>
      </w:pPr>
      <w:r>
        <w:t>JUOSTOS UŽDĖJIMAS</w:t>
      </w:r>
    </w:p>
    <w:p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left="4981" w:right="125"/>
        <w:jc w:val="both"/>
        <w:rPr>
          <w:rFonts w:cs="Times New Roman"/>
        </w:rPr>
      </w:pPr>
      <w:r>
        <w:t>Pakėlus apatinį judantį vežimėlį, jis sustabdomas, pasukus rankinę svirtį (žr. 1 pav.).</w:t>
      </w:r>
    </w:p>
    <w:p w:rsidR="0035008F" w:rsidRPr="00845B60" w:rsidRDefault="005F3515">
      <w:pPr>
        <w:pStyle w:val="BodyText"/>
        <w:spacing w:before="1" w:line="244" w:lineRule="auto"/>
        <w:ind w:left="4981" w:right="124"/>
        <w:jc w:val="both"/>
        <w:rPr>
          <w:rFonts w:cs="Times New Roman"/>
        </w:rPr>
      </w:pPr>
      <w:r>
        <w:t>Po to nuspaudus viršutinį jutiklį, stabdys neįsijungia (nes, kai nėra elektros energijos, ritė užblokuojama, kad nesisuktų), todėl lengva uždėti juostą ant viršutinių ir apatinių ratukų, kad susidarytų juostos kilpos.</w:t>
      </w:r>
    </w:p>
    <w:p w:rsidR="0035008F" w:rsidRPr="00845B60" w:rsidRDefault="005F3515">
      <w:pPr>
        <w:pStyle w:val="BodyText"/>
        <w:spacing w:before="1" w:line="244" w:lineRule="auto"/>
        <w:ind w:left="4981" w:right="124"/>
        <w:jc w:val="both"/>
        <w:rPr>
          <w:rFonts w:cs="Times New Roman"/>
        </w:rPr>
      </w:pPr>
      <w:r>
        <w:t>Pakėlus apatinį vežimėlį dar labiau ir dar kartą pasukus stabdymo rankinę svirtį ir prilaikant vežimėlį jo nuleidimo metu, pilnai uždedama juosta.</w:t>
      </w:r>
    </w:p>
    <w:p w:rsidR="0035008F" w:rsidRPr="00845B60" w:rsidRDefault="005F3515">
      <w:pPr>
        <w:pStyle w:val="BodyText"/>
        <w:spacing w:before="1" w:line="244" w:lineRule="auto"/>
        <w:ind w:left="4981" w:right="124"/>
        <w:jc w:val="both"/>
        <w:rPr>
          <w:rFonts w:cs="Times New Roman"/>
        </w:rPr>
      </w:pPr>
      <w:r>
        <w:t>Kai judantis vežimėlis nusileidžia į apatinę padėtį, ritė dar kartą užblokuojama, kad nesisuktų (žr. 2 pav.).</w:t>
      </w:r>
    </w:p>
    <w:p w:rsidR="00C12158" w:rsidRPr="00845B60" w:rsidRDefault="00C12158">
      <w:pPr>
        <w:pStyle w:val="BodyText"/>
        <w:spacing w:before="1" w:line="244" w:lineRule="auto"/>
        <w:ind w:left="4981" w:right="124"/>
        <w:jc w:val="both"/>
        <w:rPr>
          <w:rFonts w:cs="Times New Roman"/>
        </w:rPr>
      </w:pPr>
    </w:p>
    <w:p w:rsidR="00C12158" w:rsidRPr="00845B60" w:rsidRDefault="00C12158">
      <w:pPr>
        <w:pStyle w:val="BodyText"/>
        <w:spacing w:before="1" w:line="244" w:lineRule="auto"/>
        <w:ind w:left="4981" w:right="124"/>
        <w:jc w:val="both"/>
        <w:rPr>
          <w:rFonts w:cs="Times New Roman"/>
        </w:rPr>
      </w:pPr>
    </w:p>
    <w:p w:rsidR="0035008F" w:rsidRPr="00845B60" w:rsidRDefault="0035008F">
      <w:pPr>
        <w:spacing w:line="244" w:lineRule="auto"/>
        <w:jc w:val="both"/>
        <w:rPr>
          <w:rFonts w:ascii="Times New Roman" w:hAnsi="Times New Roman" w:cs="Times New Roman"/>
        </w:rPr>
        <w:sectPr w:rsidR="0035008F" w:rsidRPr="00845B60">
          <w:pgSz w:w="11900" w:h="16840"/>
          <w:pgMar w:top="480" w:right="1000" w:bottom="280" w:left="860" w:header="720" w:footer="720" w:gutter="0"/>
          <w:cols w:space="720"/>
        </w:sectPr>
      </w:pPr>
    </w:p>
    <w:p w:rsidR="0035008F" w:rsidRPr="00845B60" w:rsidRDefault="00F67196">
      <w:pPr>
        <w:spacing w:before="6"/>
        <w:rPr>
          <w:rFonts w:ascii="Times New Roman" w:eastAsia="Times New Roman" w:hAnsi="Times New Roman" w:cs="Times New Roman"/>
          <w:sz w:val="7"/>
          <w:szCs w:val="7"/>
        </w:rPr>
      </w:pPr>
      <w:r w:rsidRPr="00F67196">
        <w:rPr>
          <w:rFonts w:ascii="Times New Roman" w:hAnsi="Times New Roman" w:cs="Times New Roman"/>
        </w:rPr>
        <w:lastRenderedPageBreak/>
        <w:pict>
          <v:group id="_x0000_s1407" style="position:absolute;margin-left:58.1pt;margin-top:110.4pt;width:261pt;height:312.85pt;z-index:1864;mso-position-horizontal-relative:page;mso-position-vertical-relative:page" coordorigin="1162,2208" coordsize="5220,6257">
            <v:shape id="_x0000_s1409" type="#_x0000_t75" style="position:absolute;left:1315;top:2287;width:4829;height:6041">
              <v:imagedata r:id="rId18" o:title=""/>
            </v:shape>
            <v:shape id="_x0000_s1408" type="#_x0000_t202" style="position:absolute;left:1162;top:2208;width:5220;height:6257" filled="f">
              <v:textbox inset="0,0,0,0">
                <w:txbxContent>
                  <w:p w:rsidR="0035008F" w:rsidRDefault="0035008F">
                    <w:pPr>
                      <w:spacing w:before="9"/>
                      <w:rPr>
                        <w:rFonts w:ascii="Times New Roman" w:eastAsia="Times New Roman" w:hAnsi="Times New Roman" w:cs="Times New Roman"/>
                        <w:sz w:val="21"/>
                        <w:szCs w:val="21"/>
                      </w:rPr>
                    </w:pPr>
                  </w:p>
                  <w:p w:rsidR="0035008F" w:rsidRDefault="005F3515">
                    <w:pPr>
                      <w:ind w:left="318"/>
                      <w:rPr>
                        <w:rFonts w:ascii="Times New Roman" w:eastAsia="Times New Roman" w:hAnsi="Times New Roman" w:cs="Times New Roman"/>
                      </w:rPr>
                    </w:pPr>
                    <w:r>
                      <w:rPr>
                        <w:rFonts w:ascii="Times New Roman"/>
                        <w:b/>
                      </w:rPr>
                      <w:t>2 pav.</w:t>
                    </w:r>
                  </w:p>
                </w:txbxContent>
              </v:textbox>
            </v:shape>
            <w10:wrap anchorx="page" anchory="page"/>
          </v:group>
        </w:pict>
      </w:r>
    </w:p>
    <w:tbl>
      <w:tblPr>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7"/>
              <w:rPr>
                <w:rFonts w:ascii="Times New Roman" w:eastAsia="Times New Roman" w:hAnsi="Times New Roman" w:cs="Times New Roman"/>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lang w:val="en-GB" w:eastAsia="en-GB" w:bidi="ar-SA"/>
              </w:rPr>
              <w:drawing>
                <wp:inline distT="0" distB="0" distL="0" distR="0">
                  <wp:extent cx="1771649" cy="354329"/>
                  <wp:effectExtent l="0" t="0" r="0" b="0"/>
                  <wp:docPr id="2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jpeg"/>
                          <pic:cNvPicPr/>
                        </pic:nvPicPr>
                        <pic:blipFill>
                          <a:blip r:embed="rId5" cstate="print"/>
                          <a:stretch>
                            <a:fillRect/>
                          </a:stretch>
                        </pic:blipFill>
                        <pic:spPr>
                          <a:xfrm>
                            <a:off x="0" y="0"/>
                            <a:ext cx="1771649" cy="354329"/>
                          </a:xfrm>
                          <a:prstGeom prst="rect">
                            <a:avLst/>
                          </a:prstGeom>
                        </pic:spPr>
                      </pic:pic>
                    </a:graphicData>
                  </a:graphic>
                </wp:inline>
              </w:drawing>
            </w:r>
          </w:p>
          <w:p w:rsidR="0035008F" w:rsidRPr="00845B60" w:rsidRDefault="0035008F">
            <w:pPr>
              <w:pStyle w:val="TableParagraph"/>
              <w:spacing w:before="4"/>
              <w:rPr>
                <w:rFonts w:ascii="Times New Roman" w:eastAsia="Times New Roman" w:hAnsi="Times New Roman" w:cs="Times New Roman"/>
                <w:sz w:val="24"/>
                <w:szCs w:val="24"/>
              </w:rPr>
            </w:pPr>
          </w:p>
        </w:tc>
        <w:tc>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rsidP="00A246CC">
            <w:pPr>
              <w:pStyle w:val="TableParagraph"/>
              <w:spacing w:before="230" w:line="247" w:lineRule="auto"/>
              <w:ind w:left="39"/>
              <w:jc w:val="center"/>
              <w:rPr>
                <w:rFonts w:ascii="Times New Roman" w:eastAsia="Times New Roman" w:hAnsi="Times New Roman" w:cs="Times New Roman"/>
                <w:sz w:val="28"/>
                <w:szCs w:val="28"/>
              </w:rPr>
            </w:pPr>
            <w:r>
              <w:rPr>
                <w:rFonts w:ascii="Times New Roman" w:hAnsi="Times New Roman"/>
                <w:b/>
                <w:sz w:val="28"/>
              </w:rPr>
              <w:t>EKSPLOATACIJOS VADOVAS</w:t>
            </w:r>
          </w:p>
        </w:tc>
        <w:tc>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2"/>
              <w:rPr>
                <w:rFonts w:ascii="Times New Roman" w:eastAsia="Times New Roman" w:hAnsi="Times New Roman" w:cs="Times New Roman"/>
                <w:sz w:val="23"/>
                <w:szCs w:val="23"/>
              </w:rPr>
            </w:pPr>
          </w:p>
          <w:p w:rsidR="00C12158" w:rsidRPr="00845B60" w:rsidRDefault="005F3515" w:rsidP="00C12158">
            <w:pPr>
              <w:pStyle w:val="TableParagraph"/>
              <w:spacing w:line="297" w:lineRule="auto"/>
              <w:ind w:left="993" w:firstLine="76"/>
              <w:rPr>
                <w:rFonts w:ascii="Times New Roman" w:hAnsi="Times New Roman" w:cs="Times New Roman"/>
                <w:w w:val="99"/>
                <w:sz w:val="20"/>
              </w:rPr>
            </w:pPr>
            <w:r>
              <w:rPr>
                <w:rFonts w:ascii="Times New Roman" w:hAnsi="Times New Roman"/>
                <w:sz w:val="20"/>
              </w:rPr>
              <w:t>Vadovas KB4</w:t>
            </w:r>
          </w:p>
          <w:p w:rsidR="0035008F" w:rsidRPr="00845B60" w:rsidRDefault="005F3515" w:rsidP="00C12158">
            <w:pPr>
              <w:pStyle w:val="TableParagraph"/>
              <w:spacing w:line="297" w:lineRule="auto"/>
              <w:ind w:left="993" w:firstLine="76"/>
              <w:rPr>
                <w:rFonts w:ascii="Times New Roman" w:eastAsia="Arial" w:hAnsi="Times New Roman" w:cs="Times New Roman"/>
                <w:sz w:val="20"/>
                <w:szCs w:val="20"/>
              </w:rPr>
            </w:pPr>
            <w:r>
              <w:rPr>
                <w:rFonts w:ascii="Times New Roman" w:hAnsi="Times New Roman"/>
                <w:sz w:val="20"/>
              </w:rPr>
              <w:t>Psl. 12 iš 14</w:t>
            </w:r>
          </w:p>
        </w:tc>
      </w:tr>
    </w:tbl>
    <w:p w:rsidR="0035008F" w:rsidRPr="00845B60" w:rsidRDefault="0035008F">
      <w:pPr>
        <w:rPr>
          <w:rFonts w:ascii="Times New Roman" w:eastAsia="Times New Roman" w:hAnsi="Times New Roman" w:cs="Times New Roman"/>
          <w:sz w:val="20"/>
          <w:szCs w:val="20"/>
        </w:rPr>
      </w:pPr>
    </w:p>
    <w:p w:rsidR="0035008F" w:rsidRPr="00845B60" w:rsidRDefault="0035008F">
      <w:pPr>
        <w:rPr>
          <w:rFonts w:ascii="Times New Roman" w:eastAsia="Times New Roman" w:hAnsi="Times New Roman" w:cs="Times New Roman"/>
          <w:sz w:val="20"/>
          <w:szCs w:val="20"/>
        </w:rPr>
      </w:pPr>
    </w:p>
    <w:p w:rsidR="0035008F" w:rsidRPr="00845B60" w:rsidRDefault="0035008F">
      <w:pPr>
        <w:rPr>
          <w:rFonts w:ascii="Times New Roman" w:eastAsia="Times New Roman" w:hAnsi="Times New Roman" w:cs="Times New Roman"/>
          <w:sz w:val="20"/>
          <w:szCs w:val="20"/>
        </w:rPr>
      </w:pPr>
    </w:p>
    <w:p w:rsidR="0035008F" w:rsidRPr="00845B60" w:rsidRDefault="0035008F">
      <w:pPr>
        <w:spacing w:before="9"/>
        <w:rPr>
          <w:rFonts w:ascii="Times New Roman" w:eastAsia="Times New Roman" w:hAnsi="Times New Roman" w:cs="Times New Roman"/>
          <w:sz w:val="19"/>
          <w:szCs w:val="19"/>
        </w:rPr>
      </w:pPr>
    </w:p>
    <w:p w:rsidR="0035008F" w:rsidRPr="00845B60" w:rsidRDefault="005F3515">
      <w:pPr>
        <w:pStyle w:val="Heading4"/>
        <w:ind w:left="5701"/>
        <w:jc w:val="both"/>
        <w:rPr>
          <w:rFonts w:cs="Times New Roman"/>
          <w:b w:val="0"/>
          <w:bCs w:val="0"/>
        </w:rPr>
      </w:pPr>
      <w:r>
        <w:t>VALYMAS</w:t>
      </w:r>
    </w:p>
    <w:p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left="5701" w:right="124"/>
        <w:jc w:val="both"/>
        <w:rPr>
          <w:rFonts w:cs="Times New Roman"/>
        </w:rPr>
      </w:pPr>
      <w:r>
        <w:t>Jei purvo ir dulkių poveikis yra didelis ir naudojamos dažytos juostos, būtina reguliariai valyti skriemulius ir jutiklių zoną.</w:t>
      </w:r>
    </w:p>
    <w:p w:rsidR="0035008F" w:rsidRPr="00845B60" w:rsidRDefault="005F3515">
      <w:pPr>
        <w:pStyle w:val="BodyText"/>
        <w:spacing w:before="1" w:line="244" w:lineRule="auto"/>
        <w:ind w:left="5701" w:right="124"/>
        <w:jc w:val="both"/>
        <w:rPr>
          <w:rFonts w:cs="Times New Roman"/>
        </w:rPr>
      </w:pPr>
      <w:r>
        <w:t>Paprastai pakanka jas nupūsti oriniu purkštuku.</w:t>
      </w:r>
    </w:p>
    <w:p w:rsidR="00C12158" w:rsidRPr="00845B60" w:rsidRDefault="00C12158">
      <w:pPr>
        <w:pStyle w:val="BodyText"/>
        <w:spacing w:before="1" w:line="244" w:lineRule="auto"/>
        <w:ind w:left="5701" w:right="124"/>
        <w:jc w:val="both"/>
        <w:rPr>
          <w:rFonts w:cs="Times New Roman"/>
        </w:rPr>
      </w:pPr>
    </w:p>
    <w:p w:rsidR="0035008F" w:rsidRPr="00845B60" w:rsidRDefault="0035008F">
      <w:pPr>
        <w:spacing w:line="244" w:lineRule="auto"/>
        <w:jc w:val="both"/>
        <w:rPr>
          <w:rFonts w:ascii="Times New Roman" w:hAnsi="Times New Roman" w:cs="Times New Roman"/>
        </w:rPr>
        <w:sectPr w:rsidR="0035008F" w:rsidRPr="00845B60">
          <w:pgSz w:w="11900" w:h="16840"/>
          <w:pgMar w:top="480" w:right="1000" w:bottom="280" w:left="860" w:header="720" w:footer="720" w:gutter="0"/>
          <w:cols w:space="720"/>
        </w:sectPr>
      </w:pPr>
    </w:p>
    <w:p w:rsidR="0035008F" w:rsidRPr="00845B60" w:rsidRDefault="0035008F">
      <w:pPr>
        <w:rPr>
          <w:rFonts w:ascii="Times New Roman" w:eastAsia="Times New Roman" w:hAnsi="Times New Roman" w:cs="Times New Roman"/>
          <w:sz w:val="17"/>
          <w:szCs w:val="17"/>
        </w:rPr>
        <w:sectPr w:rsidR="0035008F" w:rsidRPr="00845B60">
          <w:pgSz w:w="11910" w:h="16840"/>
          <w:pgMar w:top="1600" w:right="1680" w:bottom="280" w:left="1680" w:header="720" w:footer="720" w:gutter="0"/>
          <w:cols w:space="720"/>
        </w:sectPr>
      </w:pPr>
    </w:p>
    <w:p w:rsidR="0035008F" w:rsidRPr="00845B60" w:rsidRDefault="0035008F" w:rsidP="00C12158">
      <w:pPr>
        <w:spacing w:before="40"/>
        <w:rPr>
          <w:rFonts w:ascii="Times New Roman" w:eastAsia="Palatino Linotype" w:hAnsi="Times New Roman" w:cs="Times New Roman"/>
          <w:sz w:val="11"/>
          <w:szCs w:val="11"/>
        </w:rPr>
      </w:pPr>
    </w:p>
    <w:sectPr w:rsidR="0035008F" w:rsidRPr="00845B60" w:rsidSect="0035008F">
      <w:type w:val="continuous"/>
      <w:pgSz w:w="16840" w:h="11900" w:orient="landscape"/>
      <w:pgMar w:top="1040" w:right="40" w:bottom="0" w:left="0" w:header="720" w:footer="720" w:gutter="0"/>
      <w:cols w:num="2" w:space="720" w:equalWidth="0">
        <w:col w:w="2622" w:space="11836"/>
        <w:col w:w="2342"/>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BB9"/>
    <w:multiLevelType w:val="hybridMultilevel"/>
    <w:tmpl w:val="E6AA94EC"/>
    <w:lvl w:ilvl="0" w:tplc="A118834E">
      <w:start w:val="1"/>
      <w:numFmt w:val="decimal"/>
      <w:lvlText w:val="%1."/>
      <w:lvlJc w:val="left"/>
      <w:pPr>
        <w:ind w:left="594" w:hanging="320"/>
        <w:jc w:val="left"/>
      </w:pPr>
      <w:rPr>
        <w:rFonts w:ascii="Times New Roman" w:eastAsia="Times New Roman" w:hAnsi="Times New Roman" w:hint="default"/>
        <w:b/>
        <w:bCs/>
        <w:w w:val="99"/>
        <w:sz w:val="32"/>
        <w:szCs w:val="32"/>
      </w:rPr>
    </w:lvl>
    <w:lvl w:ilvl="1" w:tplc="ED2C56C0">
      <w:start w:val="1"/>
      <w:numFmt w:val="decimal"/>
      <w:lvlText w:val="%2."/>
      <w:lvlJc w:val="left"/>
      <w:pPr>
        <w:ind w:left="1410" w:hanging="428"/>
        <w:jc w:val="left"/>
      </w:pPr>
      <w:rPr>
        <w:rFonts w:ascii="Times New Roman" w:eastAsia="Times New Roman" w:hAnsi="Times New Roman" w:hint="default"/>
        <w:w w:val="100"/>
        <w:sz w:val="28"/>
        <w:szCs w:val="28"/>
      </w:rPr>
    </w:lvl>
    <w:lvl w:ilvl="2" w:tplc="59C2B9EE">
      <w:start w:val="1"/>
      <w:numFmt w:val="bullet"/>
      <w:lvlText w:val="•"/>
      <w:lvlJc w:val="left"/>
      <w:pPr>
        <w:ind w:left="2377" w:hanging="428"/>
      </w:pPr>
      <w:rPr>
        <w:rFonts w:hint="default"/>
      </w:rPr>
    </w:lvl>
    <w:lvl w:ilvl="3" w:tplc="630E87FA">
      <w:start w:val="1"/>
      <w:numFmt w:val="bullet"/>
      <w:lvlText w:val="•"/>
      <w:lvlJc w:val="left"/>
      <w:pPr>
        <w:ind w:left="3335" w:hanging="428"/>
      </w:pPr>
      <w:rPr>
        <w:rFonts w:hint="default"/>
      </w:rPr>
    </w:lvl>
    <w:lvl w:ilvl="4" w:tplc="F05451F4">
      <w:start w:val="1"/>
      <w:numFmt w:val="bullet"/>
      <w:lvlText w:val="•"/>
      <w:lvlJc w:val="left"/>
      <w:pPr>
        <w:ind w:left="4293" w:hanging="428"/>
      </w:pPr>
      <w:rPr>
        <w:rFonts w:hint="default"/>
      </w:rPr>
    </w:lvl>
    <w:lvl w:ilvl="5" w:tplc="5AA26D9A">
      <w:start w:val="1"/>
      <w:numFmt w:val="bullet"/>
      <w:lvlText w:val="•"/>
      <w:lvlJc w:val="left"/>
      <w:pPr>
        <w:ind w:left="5251" w:hanging="428"/>
      </w:pPr>
      <w:rPr>
        <w:rFonts w:hint="default"/>
      </w:rPr>
    </w:lvl>
    <w:lvl w:ilvl="6" w:tplc="3F04D232">
      <w:start w:val="1"/>
      <w:numFmt w:val="bullet"/>
      <w:lvlText w:val="•"/>
      <w:lvlJc w:val="left"/>
      <w:pPr>
        <w:ind w:left="6208" w:hanging="428"/>
      </w:pPr>
      <w:rPr>
        <w:rFonts w:hint="default"/>
      </w:rPr>
    </w:lvl>
    <w:lvl w:ilvl="7" w:tplc="5CF21246">
      <w:start w:val="1"/>
      <w:numFmt w:val="bullet"/>
      <w:lvlText w:val="•"/>
      <w:lvlJc w:val="left"/>
      <w:pPr>
        <w:ind w:left="7166" w:hanging="428"/>
      </w:pPr>
      <w:rPr>
        <w:rFonts w:hint="default"/>
      </w:rPr>
    </w:lvl>
    <w:lvl w:ilvl="8" w:tplc="795E7172">
      <w:start w:val="1"/>
      <w:numFmt w:val="bullet"/>
      <w:lvlText w:val="•"/>
      <w:lvlJc w:val="left"/>
      <w:pPr>
        <w:ind w:left="8124" w:hanging="428"/>
      </w:pPr>
      <w:rPr>
        <w:rFonts w:hint="default"/>
      </w:rPr>
    </w:lvl>
  </w:abstractNum>
  <w:abstractNum w:abstractNumId="1">
    <w:nsid w:val="1BEF477D"/>
    <w:multiLevelType w:val="hybridMultilevel"/>
    <w:tmpl w:val="96D051B8"/>
    <w:lvl w:ilvl="0" w:tplc="7DA0E1B2">
      <w:start w:val="1"/>
      <w:numFmt w:val="bullet"/>
      <w:lvlText w:val="-"/>
      <w:lvlJc w:val="left"/>
      <w:pPr>
        <w:ind w:left="558" w:hanging="284"/>
      </w:pPr>
      <w:rPr>
        <w:rFonts w:ascii="Times New Roman" w:eastAsia="Times New Roman" w:hAnsi="Times New Roman" w:hint="default"/>
        <w:w w:val="100"/>
        <w:sz w:val="22"/>
        <w:szCs w:val="22"/>
      </w:rPr>
    </w:lvl>
    <w:lvl w:ilvl="1" w:tplc="07604676">
      <w:start w:val="1"/>
      <w:numFmt w:val="bullet"/>
      <w:lvlText w:val="•"/>
      <w:lvlJc w:val="left"/>
      <w:pPr>
        <w:ind w:left="1508" w:hanging="284"/>
      </w:pPr>
      <w:rPr>
        <w:rFonts w:hint="default"/>
      </w:rPr>
    </w:lvl>
    <w:lvl w:ilvl="2" w:tplc="9152600C">
      <w:start w:val="1"/>
      <w:numFmt w:val="bullet"/>
      <w:lvlText w:val="•"/>
      <w:lvlJc w:val="left"/>
      <w:pPr>
        <w:ind w:left="2456" w:hanging="284"/>
      </w:pPr>
      <w:rPr>
        <w:rFonts w:hint="default"/>
      </w:rPr>
    </w:lvl>
    <w:lvl w:ilvl="3" w:tplc="28EA18CE">
      <w:start w:val="1"/>
      <w:numFmt w:val="bullet"/>
      <w:lvlText w:val="•"/>
      <w:lvlJc w:val="left"/>
      <w:pPr>
        <w:ind w:left="3404" w:hanging="284"/>
      </w:pPr>
      <w:rPr>
        <w:rFonts w:hint="default"/>
      </w:rPr>
    </w:lvl>
    <w:lvl w:ilvl="4" w:tplc="E446E944">
      <w:start w:val="1"/>
      <w:numFmt w:val="bullet"/>
      <w:lvlText w:val="•"/>
      <w:lvlJc w:val="left"/>
      <w:pPr>
        <w:ind w:left="4352" w:hanging="284"/>
      </w:pPr>
      <w:rPr>
        <w:rFonts w:hint="default"/>
      </w:rPr>
    </w:lvl>
    <w:lvl w:ilvl="5" w:tplc="57D8788A">
      <w:start w:val="1"/>
      <w:numFmt w:val="bullet"/>
      <w:lvlText w:val="•"/>
      <w:lvlJc w:val="left"/>
      <w:pPr>
        <w:ind w:left="5300" w:hanging="284"/>
      </w:pPr>
      <w:rPr>
        <w:rFonts w:hint="default"/>
      </w:rPr>
    </w:lvl>
    <w:lvl w:ilvl="6" w:tplc="AAF87014">
      <w:start w:val="1"/>
      <w:numFmt w:val="bullet"/>
      <w:lvlText w:val="•"/>
      <w:lvlJc w:val="left"/>
      <w:pPr>
        <w:ind w:left="6248" w:hanging="284"/>
      </w:pPr>
      <w:rPr>
        <w:rFonts w:hint="default"/>
      </w:rPr>
    </w:lvl>
    <w:lvl w:ilvl="7" w:tplc="252EC3D0">
      <w:start w:val="1"/>
      <w:numFmt w:val="bullet"/>
      <w:lvlText w:val="•"/>
      <w:lvlJc w:val="left"/>
      <w:pPr>
        <w:ind w:left="7196" w:hanging="284"/>
      </w:pPr>
      <w:rPr>
        <w:rFonts w:hint="default"/>
      </w:rPr>
    </w:lvl>
    <w:lvl w:ilvl="8" w:tplc="8916769A">
      <w:start w:val="1"/>
      <w:numFmt w:val="bullet"/>
      <w:lvlText w:val="•"/>
      <w:lvlJc w:val="left"/>
      <w:pPr>
        <w:ind w:left="8144" w:hanging="284"/>
      </w:pPr>
      <w:rPr>
        <w:rFonts w:hint="default"/>
      </w:rPr>
    </w:lvl>
  </w:abstractNum>
  <w:abstractNum w:abstractNumId="2">
    <w:nsid w:val="281972B5"/>
    <w:multiLevelType w:val="hybridMultilevel"/>
    <w:tmpl w:val="9E281284"/>
    <w:lvl w:ilvl="0" w:tplc="DA1C0348">
      <w:start w:val="1"/>
      <w:numFmt w:val="bullet"/>
      <w:lvlText w:val="-"/>
      <w:lvlJc w:val="left"/>
      <w:pPr>
        <w:ind w:left="995" w:hanging="360"/>
      </w:pPr>
      <w:rPr>
        <w:rFonts w:ascii="Times New Roman" w:eastAsia="Times New Roman" w:hAnsi="Times New Roman" w:hint="default"/>
        <w:w w:val="100"/>
        <w:sz w:val="22"/>
        <w:szCs w:val="22"/>
      </w:rPr>
    </w:lvl>
    <w:lvl w:ilvl="1" w:tplc="508C8B78">
      <w:start w:val="1"/>
      <w:numFmt w:val="bullet"/>
      <w:lvlText w:val="•"/>
      <w:lvlJc w:val="left"/>
      <w:pPr>
        <w:ind w:left="1904" w:hanging="360"/>
      </w:pPr>
      <w:rPr>
        <w:rFonts w:hint="default"/>
      </w:rPr>
    </w:lvl>
    <w:lvl w:ilvl="2" w:tplc="20F0DBE6">
      <w:start w:val="1"/>
      <w:numFmt w:val="bullet"/>
      <w:lvlText w:val="•"/>
      <w:lvlJc w:val="left"/>
      <w:pPr>
        <w:ind w:left="2808" w:hanging="360"/>
      </w:pPr>
      <w:rPr>
        <w:rFonts w:hint="default"/>
      </w:rPr>
    </w:lvl>
    <w:lvl w:ilvl="3" w:tplc="9A680BF4">
      <w:start w:val="1"/>
      <w:numFmt w:val="bullet"/>
      <w:lvlText w:val="•"/>
      <w:lvlJc w:val="left"/>
      <w:pPr>
        <w:ind w:left="3712" w:hanging="360"/>
      </w:pPr>
      <w:rPr>
        <w:rFonts w:hint="default"/>
      </w:rPr>
    </w:lvl>
    <w:lvl w:ilvl="4" w:tplc="D2407432">
      <w:start w:val="1"/>
      <w:numFmt w:val="bullet"/>
      <w:lvlText w:val="•"/>
      <w:lvlJc w:val="left"/>
      <w:pPr>
        <w:ind w:left="4616" w:hanging="360"/>
      </w:pPr>
      <w:rPr>
        <w:rFonts w:hint="default"/>
      </w:rPr>
    </w:lvl>
    <w:lvl w:ilvl="5" w:tplc="04D23FB6">
      <w:start w:val="1"/>
      <w:numFmt w:val="bullet"/>
      <w:lvlText w:val="•"/>
      <w:lvlJc w:val="left"/>
      <w:pPr>
        <w:ind w:left="5520" w:hanging="360"/>
      </w:pPr>
      <w:rPr>
        <w:rFonts w:hint="default"/>
      </w:rPr>
    </w:lvl>
    <w:lvl w:ilvl="6" w:tplc="96FCC05E">
      <w:start w:val="1"/>
      <w:numFmt w:val="bullet"/>
      <w:lvlText w:val="•"/>
      <w:lvlJc w:val="left"/>
      <w:pPr>
        <w:ind w:left="6424" w:hanging="360"/>
      </w:pPr>
      <w:rPr>
        <w:rFonts w:hint="default"/>
      </w:rPr>
    </w:lvl>
    <w:lvl w:ilvl="7" w:tplc="48A6568C">
      <w:start w:val="1"/>
      <w:numFmt w:val="bullet"/>
      <w:lvlText w:val="•"/>
      <w:lvlJc w:val="left"/>
      <w:pPr>
        <w:ind w:left="7328" w:hanging="360"/>
      </w:pPr>
      <w:rPr>
        <w:rFonts w:hint="default"/>
      </w:rPr>
    </w:lvl>
    <w:lvl w:ilvl="8" w:tplc="C72C99CE">
      <w:start w:val="1"/>
      <w:numFmt w:val="bullet"/>
      <w:lvlText w:val="•"/>
      <w:lvlJc w:val="left"/>
      <w:pPr>
        <w:ind w:left="8232" w:hanging="360"/>
      </w:pPr>
      <w:rPr>
        <w:rFonts w:hint="default"/>
      </w:rPr>
    </w:lvl>
  </w:abstractNum>
  <w:abstractNum w:abstractNumId="3">
    <w:nsid w:val="547C657D"/>
    <w:multiLevelType w:val="hybridMultilevel"/>
    <w:tmpl w:val="6B7E265E"/>
    <w:lvl w:ilvl="0" w:tplc="653AFFC8">
      <w:start w:val="1"/>
      <w:numFmt w:val="bullet"/>
      <w:lvlText w:val="-"/>
      <w:lvlJc w:val="left"/>
      <w:pPr>
        <w:ind w:left="558" w:hanging="284"/>
      </w:pPr>
      <w:rPr>
        <w:rFonts w:ascii="Times New Roman" w:eastAsia="Times New Roman" w:hAnsi="Times New Roman" w:hint="default"/>
        <w:w w:val="100"/>
        <w:sz w:val="22"/>
        <w:szCs w:val="22"/>
      </w:rPr>
    </w:lvl>
    <w:lvl w:ilvl="1" w:tplc="33F48794">
      <w:start w:val="1"/>
      <w:numFmt w:val="bullet"/>
      <w:lvlText w:val="•"/>
      <w:lvlJc w:val="left"/>
      <w:pPr>
        <w:ind w:left="1512" w:hanging="284"/>
      </w:pPr>
      <w:rPr>
        <w:rFonts w:hint="default"/>
      </w:rPr>
    </w:lvl>
    <w:lvl w:ilvl="2" w:tplc="DA6E62A0">
      <w:start w:val="1"/>
      <w:numFmt w:val="bullet"/>
      <w:lvlText w:val="•"/>
      <w:lvlJc w:val="left"/>
      <w:pPr>
        <w:ind w:left="2464" w:hanging="284"/>
      </w:pPr>
      <w:rPr>
        <w:rFonts w:hint="default"/>
      </w:rPr>
    </w:lvl>
    <w:lvl w:ilvl="3" w:tplc="0E4A994A">
      <w:start w:val="1"/>
      <w:numFmt w:val="bullet"/>
      <w:lvlText w:val="•"/>
      <w:lvlJc w:val="left"/>
      <w:pPr>
        <w:ind w:left="3416" w:hanging="284"/>
      </w:pPr>
      <w:rPr>
        <w:rFonts w:hint="default"/>
      </w:rPr>
    </w:lvl>
    <w:lvl w:ilvl="4" w:tplc="1D0E12EA">
      <w:start w:val="1"/>
      <w:numFmt w:val="bullet"/>
      <w:lvlText w:val="•"/>
      <w:lvlJc w:val="left"/>
      <w:pPr>
        <w:ind w:left="4368" w:hanging="284"/>
      </w:pPr>
      <w:rPr>
        <w:rFonts w:hint="default"/>
      </w:rPr>
    </w:lvl>
    <w:lvl w:ilvl="5" w:tplc="20FCA3F0">
      <w:start w:val="1"/>
      <w:numFmt w:val="bullet"/>
      <w:lvlText w:val="•"/>
      <w:lvlJc w:val="left"/>
      <w:pPr>
        <w:ind w:left="5320" w:hanging="284"/>
      </w:pPr>
      <w:rPr>
        <w:rFonts w:hint="default"/>
      </w:rPr>
    </w:lvl>
    <w:lvl w:ilvl="6" w:tplc="DB98E5EE">
      <w:start w:val="1"/>
      <w:numFmt w:val="bullet"/>
      <w:lvlText w:val="•"/>
      <w:lvlJc w:val="left"/>
      <w:pPr>
        <w:ind w:left="6272" w:hanging="284"/>
      </w:pPr>
      <w:rPr>
        <w:rFonts w:hint="default"/>
      </w:rPr>
    </w:lvl>
    <w:lvl w:ilvl="7" w:tplc="7EB0B1C0">
      <w:start w:val="1"/>
      <w:numFmt w:val="bullet"/>
      <w:lvlText w:val="•"/>
      <w:lvlJc w:val="left"/>
      <w:pPr>
        <w:ind w:left="7224" w:hanging="284"/>
      </w:pPr>
      <w:rPr>
        <w:rFonts w:hint="default"/>
      </w:rPr>
    </w:lvl>
    <w:lvl w:ilvl="8" w:tplc="9436868C">
      <w:start w:val="1"/>
      <w:numFmt w:val="bullet"/>
      <w:lvlText w:val="•"/>
      <w:lvlJc w:val="left"/>
      <w:pPr>
        <w:ind w:left="8176" w:hanging="284"/>
      </w:pPr>
      <w:rPr>
        <w:rFonts w:hint="default"/>
      </w:rPr>
    </w:lvl>
  </w:abstractNum>
  <w:abstractNum w:abstractNumId="4">
    <w:nsid w:val="7B7B7282"/>
    <w:multiLevelType w:val="hybridMultilevel"/>
    <w:tmpl w:val="811A4EE0"/>
    <w:lvl w:ilvl="0" w:tplc="754092A2">
      <w:start w:val="1"/>
      <w:numFmt w:val="bullet"/>
      <w:lvlText w:val=""/>
      <w:lvlJc w:val="left"/>
      <w:pPr>
        <w:ind w:left="841" w:hanging="425"/>
      </w:pPr>
      <w:rPr>
        <w:rFonts w:ascii="Symbol" w:eastAsia="Symbol" w:hAnsi="Symbol" w:hint="default"/>
        <w:w w:val="100"/>
        <w:sz w:val="22"/>
        <w:szCs w:val="22"/>
      </w:rPr>
    </w:lvl>
    <w:lvl w:ilvl="1" w:tplc="B86234C0">
      <w:start w:val="1"/>
      <w:numFmt w:val="bullet"/>
      <w:lvlText w:val="•"/>
      <w:lvlJc w:val="left"/>
      <w:pPr>
        <w:ind w:left="1760" w:hanging="425"/>
      </w:pPr>
      <w:rPr>
        <w:rFonts w:hint="default"/>
      </w:rPr>
    </w:lvl>
    <w:lvl w:ilvl="2" w:tplc="016A8070">
      <w:start w:val="1"/>
      <w:numFmt w:val="bullet"/>
      <w:lvlText w:val="•"/>
      <w:lvlJc w:val="left"/>
      <w:pPr>
        <w:ind w:left="2680" w:hanging="425"/>
      </w:pPr>
      <w:rPr>
        <w:rFonts w:hint="default"/>
      </w:rPr>
    </w:lvl>
    <w:lvl w:ilvl="3" w:tplc="D494C430">
      <w:start w:val="1"/>
      <w:numFmt w:val="bullet"/>
      <w:lvlText w:val="•"/>
      <w:lvlJc w:val="left"/>
      <w:pPr>
        <w:ind w:left="3600" w:hanging="425"/>
      </w:pPr>
      <w:rPr>
        <w:rFonts w:hint="default"/>
      </w:rPr>
    </w:lvl>
    <w:lvl w:ilvl="4" w:tplc="D9007F98">
      <w:start w:val="1"/>
      <w:numFmt w:val="bullet"/>
      <w:lvlText w:val="•"/>
      <w:lvlJc w:val="left"/>
      <w:pPr>
        <w:ind w:left="4520" w:hanging="425"/>
      </w:pPr>
      <w:rPr>
        <w:rFonts w:hint="default"/>
      </w:rPr>
    </w:lvl>
    <w:lvl w:ilvl="5" w:tplc="73B8B9D6">
      <w:start w:val="1"/>
      <w:numFmt w:val="bullet"/>
      <w:lvlText w:val="•"/>
      <w:lvlJc w:val="left"/>
      <w:pPr>
        <w:ind w:left="5440" w:hanging="425"/>
      </w:pPr>
      <w:rPr>
        <w:rFonts w:hint="default"/>
      </w:rPr>
    </w:lvl>
    <w:lvl w:ilvl="6" w:tplc="FCFCFDF4">
      <w:start w:val="1"/>
      <w:numFmt w:val="bullet"/>
      <w:lvlText w:val="•"/>
      <w:lvlJc w:val="left"/>
      <w:pPr>
        <w:ind w:left="6360" w:hanging="425"/>
      </w:pPr>
      <w:rPr>
        <w:rFonts w:hint="default"/>
      </w:rPr>
    </w:lvl>
    <w:lvl w:ilvl="7" w:tplc="40103352">
      <w:start w:val="1"/>
      <w:numFmt w:val="bullet"/>
      <w:lvlText w:val="•"/>
      <w:lvlJc w:val="left"/>
      <w:pPr>
        <w:ind w:left="7280" w:hanging="425"/>
      </w:pPr>
      <w:rPr>
        <w:rFonts w:hint="default"/>
      </w:rPr>
    </w:lvl>
    <w:lvl w:ilvl="8" w:tplc="46FA535A">
      <w:start w:val="1"/>
      <w:numFmt w:val="bullet"/>
      <w:lvlText w:val="•"/>
      <w:lvlJc w:val="left"/>
      <w:pPr>
        <w:ind w:left="8200" w:hanging="425"/>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drawingGridHorizontalSpacing w:val="110"/>
  <w:displayHorizontalDrawingGridEvery w:val="2"/>
  <w:characterSpacingControl w:val="doNotCompress"/>
  <w:compat>
    <w:ulTrailSpace/>
  </w:compat>
  <w:rsids>
    <w:rsidRoot w:val="0035008F"/>
    <w:rsid w:val="001D5818"/>
    <w:rsid w:val="0035008F"/>
    <w:rsid w:val="005F3515"/>
    <w:rsid w:val="00845B60"/>
    <w:rsid w:val="00A246CC"/>
    <w:rsid w:val="00A732B4"/>
    <w:rsid w:val="00C12158"/>
    <w:rsid w:val="00F671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5008F"/>
  </w:style>
  <w:style w:type="paragraph" w:styleId="Heading1">
    <w:name w:val="heading 1"/>
    <w:basedOn w:val="Normal"/>
    <w:uiPriority w:val="1"/>
    <w:qFormat/>
    <w:rsid w:val="0035008F"/>
    <w:pPr>
      <w:spacing w:before="58"/>
      <w:ind w:left="594" w:hanging="319"/>
      <w:outlineLvl w:val="0"/>
    </w:pPr>
    <w:rPr>
      <w:rFonts w:ascii="Times New Roman" w:eastAsia="Times New Roman" w:hAnsi="Times New Roman"/>
      <w:b/>
      <w:bCs/>
      <w:sz w:val="32"/>
      <w:szCs w:val="32"/>
    </w:rPr>
  </w:style>
  <w:style w:type="paragraph" w:styleId="Heading2">
    <w:name w:val="heading 2"/>
    <w:basedOn w:val="Normal"/>
    <w:uiPriority w:val="1"/>
    <w:qFormat/>
    <w:rsid w:val="0035008F"/>
    <w:pPr>
      <w:spacing w:before="64"/>
      <w:outlineLvl w:val="1"/>
    </w:pPr>
    <w:rPr>
      <w:rFonts w:ascii="Times New Roman" w:eastAsia="Times New Roman" w:hAnsi="Times New Roman"/>
      <w:sz w:val="28"/>
      <w:szCs w:val="28"/>
    </w:rPr>
  </w:style>
  <w:style w:type="paragraph" w:styleId="Heading3">
    <w:name w:val="heading 3"/>
    <w:basedOn w:val="Normal"/>
    <w:uiPriority w:val="1"/>
    <w:qFormat/>
    <w:rsid w:val="0035008F"/>
    <w:pPr>
      <w:spacing w:before="72"/>
      <w:ind w:left="216"/>
      <w:outlineLvl w:val="2"/>
    </w:pPr>
    <w:rPr>
      <w:rFonts w:ascii="Arial" w:eastAsia="Arial" w:hAnsi="Arial"/>
      <w:sz w:val="25"/>
      <w:szCs w:val="25"/>
    </w:rPr>
  </w:style>
  <w:style w:type="paragraph" w:styleId="Heading4">
    <w:name w:val="heading 4"/>
    <w:basedOn w:val="Normal"/>
    <w:uiPriority w:val="1"/>
    <w:qFormat/>
    <w:rsid w:val="0035008F"/>
    <w:pPr>
      <w:ind w:left="275"/>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35008F"/>
    <w:pPr>
      <w:spacing w:before="335"/>
      <w:ind w:left="1410" w:hanging="427"/>
    </w:pPr>
    <w:rPr>
      <w:rFonts w:ascii="Times New Roman" w:eastAsia="Times New Roman" w:hAnsi="Times New Roman"/>
      <w:sz w:val="28"/>
      <w:szCs w:val="28"/>
    </w:rPr>
  </w:style>
  <w:style w:type="paragraph" w:styleId="BodyText">
    <w:name w:val="Body Text"/>
    <w:basedOn w:val="Normal"/>
    <w:uiPriority w:val="1"/>
    <w:qFormat/>
    <w:rsid w:val="0035008F"/>
    <w:pPr>
      <w:ind w:left="275"/>
    </w:pPr>
    <w:rPr>
      <w:rFonts w:ascii="Times New Roman" w:eastAsia="Times New Roman" w:hAnsi="Times New Roman"/>
    </w:rPr>
  </w:style>
  <w:style w:type="paragraph" w:styleId="ListParagraph">
    <w:name w:val="List Paragraph"/>
    <w:basedOn w:val="Normal"/>
    <w:uiPriority w:val="1"/>
    <w:qFormat/>
    <w:rsid w:val="0035008F"/>
  </w:style>
  <w:style w:type="paragraph" w:customStyle="1" w:styleId="TableParagraph">
    <w:name w:val="Table Paragraph"/>
    <w:basedOn w:val="Normal"/>
    <w:uiPriority w:val="1"/>
    <w:qFormat/>
    <w:rsid w:val="0035008F"/>
  </w:style>
  <w:style w:type="paragraph" w:styleId="BalloonText">
    <w:name w:val="Balloon Text"/>
    <w:basedOn w:val="Normal"/>
    <w:link w:val="BalloonTextChar"/>
    <w:uiPriority w:val="99"/>
    <w:semiHidden/>
    <w:unhideWhenUsed/>
    <w:rsid w:val="00C12158"/>
    <w:rPr>
      <w:rFonts w:ascii="Tahoma" w:hAnsi="Tahoma" w:cs="Tahoma"/>
      <w:sz w:val="16"/>
      <w:szCs w:val="16"/>
    </w:rPr>
  </w:style>
  <w:style w:type="character" w:customStyle="1" w:styleId="BalloonTextChar">
    <w:name w:val="Balloon Text Char"/>
    <w:basedOn w:val="DefaultParagraphFont"/>
    <w:link w:val="BalloonText"/>
    <w:uiPriority w:val="99"/>
    <w:semiHidden/>
    <w:rsid w:val="00C121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1430</Words>
  <Characters>8153</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1606240 ING</dc:title>
  <dc:creator>manual</dc:creator>
  <cp:lastModifiedBy>Dainius</cp:lastModifiedBy>
  <cp:revision>5</cp:revision>
  <dcterms:created xsi:type="dcterms:W3CDTF">2017-12-13T23:29:00Z</dcterms:created>
  <dcterms:modified xsi:type="dcterms:W3CDTF">2018-05-06T10:32:00Z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Creator">
    <vt:lpwstr>PDFCreator Version 1.7.3</vt:lpwstr>
  </property>
  <property fmtid="{D5CDD505-2E9C-101B-9397-08002B2CF9AE}" pid="4" name="LastSaved">
    <vt:filetime>2017-12-13T00:00:00Z</vt:filetime>
  </property>
</Properties>
</file>