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4994" w14:textId="4E308F45" w:rsidR="00AB26E9" w:rsidRPr="003357ED" w:rsidRDefault="000F072F" w:rsidP="00AB26E9">
      <w:pPr>
        <w:pStyle w:val="Sansinterligne"/>
        <w:rPr>
          <w:rFonts w:ascii="Bell MT" w:eastAsia="Toppan Bunkyu Mincho" w:hAnsi="Bell MT"/>
          <w:b/>
          <w:sz w:val="40"/>
          <w:szCs w:val="40"/>
        </w:rPr>
      </w:pPr>
      <w:r>
        <w:rPr>
          <w:rFonts w:ascii="Bell MT" w:eastAsia="Toppan Bunkyu Mincho" w:hAnsi="Bell MT"/>
          <w:b/>
          <w:sz w:val="40"/>
          <w:szCs w:val="40"/>
        </w:rPr>
        <w:t>Marle</w:t>
      </w:r>
      <w:r w:rsidR="00AB26E9" w:rsidRPr="003357ED">
        <w:rPr>
          <w:rFonts w:ascii="Bell MT" w:eastAsia="Toppan Bunkyu Mincho" w:hAnsi="Bell MT"/>
          <w:b/>
          <w:sz w:val="40"/>
          <w:szCs w:val="40"/>
        </w:rPr>
        <w:t>a Thayer</w:t>
      </w:r>
    </w:p>
    <w:p w14:paraId="05149048" w14:textId="0BECFF69" w:rsidR="00AB26E9" w:rsidRDefault="00C0425C" w:rsidP="00AB26E9">
      <w:pPr>
        <w:pStyle w:val="Sansinterligne"/>
        <w:rPr>
          <w:rFonts w:ascii="Bell MT" w:eastAsia="Toppan Bunkyu Mincho" w:hAnsi="Bell MT"/>
          <w:b/>
        </w:rPr>
      </w:pPr>
      <w:r w:rsidRPr="00735A64">
        <w:rPr>
          <w:rFonts w:ascii="Bell MT" w:eastAsia="Toppan Bunkyu Mincho" w:hAnsi="Bell MT"/>
          <w:b/>
        </w:rPr>
        <w:t>TRANSLATOR</w:t>
      </w:r>
    </w:p>
    <w:p w14:paraId="382802D1" w14:textId="77777777" w:rsidR="00101A61" w:rsidRDefault="00AB26E9" w:rsidP="00AB26E9">
      <w:pPr>
        <w:pStyle w:val="Sansinterligne"/>
        <w:rPr>
          <w:rFonts w:ascii="Bell MT" w:eastAsia="Toppan Bunkyu Mincho" w:hAnsi="Bell MT"/>
        </w:rPr>
      </w:pPr>
      <w:r w:rsidRPr="00735A64">
        <w:rPr>
          <w:rFonts w:ascii="Bell MT" w:eastAsia="Toppan Bunkyu Mincho" w:hAnsi="Bell MT"/>
        </w:rPr>
        <w:t>livthayer@gmail.com</w:t>
      </w:r>
    </w:p>
    <w:p w14:paraId="1BE2AF0E" w14:textId="7452080C" w:rsidR="00101A61" w:rsidRPr="00735A64" w:rsidRDefault="002F38FA" w:rsidP="00AB26E9">
      <w:pPr>
        <w:pStyle w:val="Sansinterligne"/>
        <w:rPr>
          <w:rFonts w:ascii="Bell MT" w:eastAsia="Toppan Bunkyu Mincho" w:hAnsi="Bell MT"/>
        </w:rPr>
      </w:pPr>
      <w:r>
        <w:rPr>
          <w:rFonts w:ascii="Bell MT" w:eastAsia="Toppan Bunkyu Mincho" w:hAnsi="Bell MT"/>
        </w:rPr>
        <w:t>+33 (</w:t>
      </w:r>
      <w:r w:rsidR="00AB26E9" w:rsidRPr="00735A64">
        <w:rPr>
          <w:rFonts w:ascii="Bell MT" w:eastAsia="Toppan Bunkyu Mincho" w:hAnsi="Bell MT"/>
        </w:rPr>
        <w:t>0</w:t>
      </w:r>
      <w:r>
        <w:rPr>
          <w:rFonts w:ascii="Bell MT" w:eastAsia="Toppan Bunkyu Mincho" w:hAnsi="Bell MT"/>
        </w:rPr>
        <w:t>)</w:t>
      </w:r>
      <w:r w:rsidR="00AB26E9" w:rsidRPr="00735A64">
        <w:rPr>
          <w:rFonts w:ascii="Bell MT" w:eastAsia="Toppan Bunkyu Mincho" w:hAnsi="Bell MT"/>
        </w:rPr>
        <w:t>7 68 07 33 66</w:t>
      </w:r>
    </w:p>
    <w:p w14:paraId="3856BAD3" w14:textId="77777777" w:rsidR="00AB26E9" w:rsidRPr="00A310B8" w:rsidRDefault="004A0E58" w:rsidP="00AB26E9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0"/>
          <w:szCs w:val="20"/>
        </w:rPr>
        <w:pict w14:anchorId="77F0688D">
          <v:rect id="_x0000_i1025" style="width:0;height:1.5pt" o:hralign="center" o:hrstd="t" o:hr="t" fillcolor="#aca899" stroked="f"/>
        </w:pict>
      </w:r>
      <w:r w:rsidR="00AB26E9" w:rsidRPr="00A310B8">
        <w:rPr>
          <w:rFonts w:ascii="Bell MT" w:eastAsia="Toppan Bunkyu Mincho" w:hAnsi="Bell MT"/>
          <w:b/>
          <w:sz w:val="24"/>
          <w:szCs w:val="24"/>
          <w:u w:val="single"/>
        </w:rPr>
        <w:t>Skills</w:t>
      </w:r>
    </w:p>
    <w:p w14:paraId="7249FF06" w14:textId="17BFA37F" w:rsidR="00AB26E9" w:rsidRPr="00A310B8" w:rsidRDefault="00AB26E9" w:rsidP="00AB26E9">
      <w:pPr>
        <w:pStyle w:val="Sansinterligne"/>
        <w:numPr>
          <w:ilvl w:val="0"/>
          <w:numId w:val="1"/>
        </w:numPr>
        <w:ind w:left="360"/>
        <w:rPr>
          <w:rFonts w:ascii="Bell MT" w:eastAsia="Toppan Bunkyu Mincho" w:hAnsi="Bell MT"/>
          <w:b/>
          <w:sz w:val="24"/>
          <w:szCs w:val="24"/>
          <w:u w:val="single"/>
        </w:rPr>
      </w:pPr>
      <w:r w:rsidRPr="00A310B8">
        <w:rPr>
          <w:rFonts w:ascii="Bell MT" w:eastAsia="Toppan Bunkyu Mincho" w:hAnsi="Bell MT"/>
          <w:b/>
          <w:sz w:val="24"/>
          <w:szCs w:val="24"/>
        </w:rPr>
        <w:t>7 years of experience</w:t>
      </w:r>
      <w:r w:rsidRPr="00A310B8">
        <w:rPr>
          <w:rFonts w:ascii="Bell MT" w:eastAsia="Toppan Bunkyu Mincho" w:hAnsi="Bell MT"/>
          <w:sz w:val="24"/>
          <w:szCs w:val="24"/>
        </w:rPr>
        <w:t xml:space="preserve"> in the fields of translation</w:t>
      </w:r>
      <w:r w:rsidR="00940094" w:rsidRPr="00A310B8">
        <w:rPr>
          <w:rFonts w:ascii="Bell MT" w:eastAsia="Toppan Bunkyu Mincho" w:hAnsi="Bell MT"/>
          <w:sz w:val="24"/>
          <w:szCs w:val="24"/>
        </w:rPr>
        <w:t>, editing, and research</w:t>
      </w:r>
      <w:r w:rsidRPr="00A310B8">
        <w:rPr>
          <w:rFonts w:ascii="Bell MT" w:eastAsia="Toppan Bunkyu Mincho" w:hAnsi="Bell MT"/>
          <w:sz w:val="24"/>
          <w:szCs w:val="24"/>
        </w:rPr>
        <w:t xml:space="preserve"> in a multilingual work environment</w:t>
      </w:r>
    </w:p>
    <w:p w14:paraId="1BC9893C" w14:textId="153ABA34" w:rsidR="00AB26E9" w:rsidRPr="00A310B8" w:rsidRDefault="00FA4D68" w:rsidP="00AB26E9">
      <w:pPr>
        <w:pStyle w:val="Sansinterligne"/>
        <w:numPr>
          <w:ilvl w:val="0"/>
          <w:numId w:val="1"/>
        </w:numPr>
        <w:ind w:left="360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b/>
          <w:sz w:val="24"/>
          <w:szCs w:val="24"/>
        </w:rPr>
        <w:t>Spanish-English</w:t>
      </w:r>
      <w:r>
        <w:rPr>
          <w:rFonts w:ascii="Bell MT" w:eastAsia="Toppan Bunkyu Mincho" w:hAnsi="Bell MT"/>
          <w:sz w:val="24"/>
          <w:szCs w:val="24"/>
        </w:rPr>
        <w:t xml:space="preserve"> and </w:t>
      </w:r>
      <w:r>
        <w:rPr>
          <w:rFonts w:ascii="Bell MT" w:eastAsia="Toppan Bunkyu Mincho" w:hAnsi="Bell MT"/>
          <w:b/>
          <w:sz w:val="24"/>
          <w:szCs w:val="24"/>
        </w:rPr>
        <w:t>French-English</w:t>
      </w:r>
      <w:r>
        <w:rPr>
          <w:rFonts w:ascii="Bell MT" w:eastAsia="Toppan Bunkyu Mincho" w:hAnsi="Bell MT"/>
          <w:sz w:val="24"/>
          <w:szCs w:val="24"/>
        </w:rPr>
        <w:t xml:space="preserve"> translator </w:t>
      </w:r>
      <w:r w:rsidR="00707EBC">
        <w:rPr>
          <w:rFonts w:ascii="Bell MT" w:eastAsia="Toppan Bunkyu Mincho" w:hAnsi="Bell MT"/>
          <w:sz w:val="24"/>
          <w:szCs w:val="24"/>
        </w:rPr>
        <w:t xml:space="preserve">for </w:t>
      </w:r>
      <w:r w:rsidR="008A19B9">
        <w:rPr>
          <w:rFonts w:ascii="Bell MT" w:eastAsia="Toppan Bunkyu Mincho" w:hAnsi="Bell MT"/>
          <w:b/>
          <w:sz w:val="24"/>
          <w:szCs w:val="24"/>
        </w:rPr>
        <w:t>academic</w:t>
      </w:r>
      <w:r w:rsidR="00707EBC">
        <w:rPr>
          <w:rFonts w:ascii="Bell MT" w:eastAsia="Toppan Bunkyu Mincho" w:hAnsi="Bell MT"/>
          <w:sz w:val="24"/>
          <w:szCs w:val="24"/>
        </w:rPr>
        <w:t xml:space="preserve"> texts</w:t>
      </w:r>
      <w:r w:rsidR="008A19B9">
        <w:rPr>
          <w:rFonts w:ascii="Bell MT" w:eastAsia="Toppan Bunkyu Mincho" w:hAnsi="Bell MT"/>
          <w:sz w:val="24"/>
          <w:szCs w:val="24"/>
        </w:rPr>
        <w:t xml:space="preserve"> in the fields of </w:t>
      </w:r>
      <w:r w:rsidR="008A19B9">
        <w:rPr>
          <w:rFonts w:ascii="Bell MT" w:eastAsia="Toppan Bunkyu Mincho" w:hAnsi="Bell MT"/>
          <w:b/>
          <w:sz w:val="24"/>
          <w:szCs w:val="24"/>
        </w:rPr>
        <w:t>history</w:t>
      </w:r>
      <w:r w:rsidR="008A19B9">
        <w:rPr>
          <w:rFonts w:ascii="Bell MT" w:eastAsia="Toppan Bunkyu Mincho" w:hAnsi="Bell MT"/>
          <w:sz w:val="24"/>
          <w:szCs w:val="24"/>
        </w:rPr>
        <w:t xml:space="preserve">, </w:t>
      </w:r>
      <w:r w:rsidR="004A0E58">
        <w:rPr>
          <w:rFonts w:ascii="Bell MT" w:eastAsia="Toppan Bunkyu Mincho" w:hAnsi="Bell MT"/>
          <w:b/>
          <w:sz w:val="24"/>
          <w:szCs w:val="24"/>
        </w:rPr>
        <w:t>politics</w:t>
      </w:r>
      <w:r w:rsidR="004A0E58">
        <w:rPr>
          <w:rFonts w:ascii="Bell MT" w:eastAsia="Toppan Bunkyu Mincho" w:hAnsi="Bell MT"/>
          <w:sz w:val="24"/>
          <w:szCs w:val="24"/>
        </w:rPr>
        <w:t xml:space="preserve">, </w:t>
      </w:r>
      <w:r w:rsidR="008A19B9">
        <w:rPr>
          <w:rFonts w:ascii="Bell MT" w:eastAsia="Toppan Bunkyu Mincho" w:hAnsi="Bell MT"/>
          <w:b/>
          <w:sz w:val="24"/>
          <w:szCs w:val="24"/>
        </w:rPr>
        <w:t>literature</w:t>
      </w:r>
      <w:r w:rsidR="008A19B9">
        <w:rPr>
          <w:rFonts w:ascii="Bell MT" w:eastAsia="Toppan Bunkyu Mincho" w:hAnsi="Bell MT"/>
          <w:sz w:val="24"/>
          <w:szCs w:val="24"/>
        </w:rPr>
        <w:t xml:space="preserve">, </w:t>
      </w:r>
      <w:r w:rsidR="008A19B9">
        <w:rPr>
          <w:rFonts w:ascii="Bell MT" w:eastAsia="Toppan Bunkyu Mincho" w:hAnsi="Bell MT"/>
          <w:b/>
          <w:sz w:val="24"/>
          <w:szCs w:val="24"/>
        </w:rPr>
        <w:t>culture</w:t>
      </w:r>
      <w:r w:rsidR="008A19B9">
        <w:rPr>
          <w:rFonts w:ascii="Bell MT" w:eastAsia="Toppan Bunkyu Mincho" w:hAnsi="Bell MT"/>
          <w:sz w:val="24"/>
          <w:szCs w:val="24"/>
        </w:rPr>
        <w:t xml:space="preserve">, and </w:t>
      </w:r>
      <w:r w:rsidR="008A19B9">
        <w:rPr>
          <w:rFonts w:ascii="Bell MT" w:eastAsia="Toppan Bunkyu Mincho" w:hAnsi="Bell MT"/>
          <w:b/>
          <w:sz w:val="24"/>
          <w:szCs w:val="24"/>
        </w:rPr>
        <w:t>linguistics</w:t>
      </w:r>
      <w:bookmarkStart w:id="0" w:name="_GoBack"/>
      <w:bookmarkEnd w:id="0"/>
    </w:p>
    <w:p w14:paraId="1DA2869C" w14:textId="71981C43" w:rsidR="00AB26E9" w:rsidRPr="00A310B8" w:rsidRDefault="00C0425C" w:rsidP="00AB26E9">
      <w:pPr>
        <w:pStyle w:val="Sansinterligne"/>
        <w:numPr>
          <w:ilvl w:val="0"/>
          <w:numId w:val="1"/>
        </w:numPr>
        <w:ind w:left="360"/>
        <w:rPr>
          <w:rFonts w:ascii="Bell MT" w:eastAsia="Toppan Bunkyu Mincho" w:hAnsi="Bell MT"/>
          <w:b/>
          <w:sz w:val="24"/>
          <w:szCs w:val="24"/>
          <w:u w:val="single"/>
        </w:rPr>
      </w:pPr>
      <w:r w:rsidRPr="00A310B8">
        <w:rPr>
          <w:rFonts w:ascii="Bell MT" w:eastAsia="Toppan Bunkyu Mincho" w:hAnsi="Bell MT"/>
          <w:b/>
          <w:sz w:val="24"/>
          <w:szCs w:val="24"/>
        </w:rPr>
        <w:t>Native English speaker</w:t>
      </w:r>
      <w:r w:rsidRPr="00A310B8">
        <w:rPr>
          <w:rFonts w:ascii="Bell MT" w:eastAsia="Toppan Bunkyu Mincho" w:hAnsi="Bell MT"/>
          <w:sz w:val="24"/>
          <w:szCs w:val="24"/>
        </w:rPr>
        <w:t>,</w:t>
      </w:r>
      <w:r w:rsidR="00F66ED5" w:rsidRPr="00A310B8">
        <w:rPr>
          <w:rFonts w:ascii="Bell MT" w:eastAsia="Toppan Bunkyu Mincho" w:hAnsi="Bell MT"/>
          <w:sz w:val="24"/>
          <w:szCs w:val="24"/>
        </w:rPr>
        <w:t xml:space="preserve"> fluent</w:t>
      </w:r>
      <w:r w:rsidRPr="00A310B8">
        <w:rPr>
          <w:rFonts w:ascii="Bell MT" w:eastAsia="Toppan Bunkyu Mincho" w:hAnsi="Bell MT"/>
          <w:sz w:val="24"/>
          <w:szCs w:val="24"/>
        </w:rPr>
        <w:t xml:space="preserve"> in </w:t>
      </w:r>
      <w:r w:rsidRPr="00A310B8">
        <w:rPr>
          <w:rFonts w:ascii="Bell MT" w:eastAsia="Toppan Bunkyu Mincho" w:hAnsi="Bell MT"/>
          <w:b/>
          <w:sz w:val="24"/>
          <w:szCs w:val="24"/>
        </w:rPr>
        <w:t xml:space="preserve">Spanish </w:t>
      </w:r>
      <w:r w:rsidRPr="00A310B8">
        <w:rPr>
          <w:rFonts w:ascii="Bell MT" w:eastAsia="Toppan Bunkyu Mincho" w:hAnsi="Bell MT"/>
          <w:sz w:val="24"/>
          <w:szCs w:val="24"/>
        </w:rPr>
        <w:t xml:space="preserve">and </w:t>
      </w:r>
      <w:r w:rsidRPr="00A310B8">
        <w:rPr>
          <w:rFonts w:ascii="Bell MT" w:eastAsia="Toppan Bunkyu Mincho" w:hAnsi="Bell MT"/>
          <w:b/>
          <w:sz w:val="24"/>
          <w:szCs w:val="24"/>
        </w:rPr>
        <w:t>French</w:t>
      </w:r>
    </w:p>
    <w:p w14:paraId="7F12D0E8" w14:textId="13E825D8" w:rsidR="00AB26E9" w:rsidRPr="00A310B8" w:rsidRDefault="004A0E58" w:rsidP="009C036C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4"/>
          <w:szCs w:val="24"/>
        </w:rPr>
        <w:pict w14:anchorId="5CE7D172">
          <v:rect id="_x0000_i1026" style="width:0;height:1.5pt" o:hralign="center" o:hrstd="t" o:hr="t" fillcolor="#aca899" stroked="f"/>
        </w:pict>
      </w:r>
      <w:r w:rsidR="00B806DC" w:rsidRPr="00A310B8">
        <w:rPr>
          <w:rFonts w:ascii="Bell MT" w:eastAsia="Toppan Bunkyu Mincho" w:hAnsi="Bell MT"/>
          <w:b/>
          <w:sz w:val="24"/>
          <w:szCs w:val="24"/>
          <w:u w:val="single"/>
        </w:rPr>
        <w:t>Professional Experience</w:t>
      </w:r>
    </w:p>
    <w:p w14:paraId="0FE54401" w14:textId="7CED9941" w:rsidR="00AB26E9" w:rsidRPr="00A310B8" w:rsidRDefault="00AB26E9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2016</w:t>
      </w:r>
      <w:r w:rsidR="003357ED" w:rsidRPr="00A310B8">
        <w:rPr>
          <w:rFonts w:ascii="Bell MT" w:eastAsia="Toppan Bunkyu Mincho" w:hAnsi="Bell MT"/>
          <w:sz w:val="24"/>
          <w:szCs w:val="24"/>
        </w:rPr>
        <w:t>-present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3357ED" w:rsidRPr="00A310B8">
        <w:rPr>
          <w:rFonts w:ascii="Bell MT" w:eastAsia="Toppan Bunkyu Mincho" w:hAnsi="Bell MT"/>
          <w:b/>
          <w:sz w:val="24"/>
          <w:szCs w:val="24"/>
        </w:rPr>
        <w:t xml:space="preserve">Assistant English instructor </w:t>
      </w:r>
      <w:r w:rsidR="003357ED" w:rsidRPr="00A310B8">
        <w:rPr>
          <w:rFonts w:ascii="Bell MT" w:eastAsia="Toppan Bunkyu Mincho" w:hAnsi="Bell MT"/>
          <w:sz w:val="24"/>
          <w:szCs w:val="24"/>
        </w:rPr>
        <w:t>in two public middle schools in Val-de-Marne department of France</w:t>
      </w:r>
    </w:p>
    <w:p w14:paraId="696E873E" w14:textId="77777777" w:rsidR="00AB26E9" w:rsidRPr="00A310B8" w:rsidRDefault="00AB26E9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50474E28" w14:textId="431C14B7" w:rsidR="00AB26E9" w:rsidRPr="00A310B8" w:rsidRDefault="003357ED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2016-present</w:t>
      </w:r>
      <w:r w:rsidR="00AB26E9" w:rsidRPr="00A310B8">
        <w:rPr>
          <w:rFonts w:ascii="Bell MT" w:eastAsia="Toppan Bunkyu Mincho" w:hAnsi="Bell MT"/>
          <w:sz w:val="24"/>
          <w:szCs w:val="24"/>
        </w:rPr>
        <w:tab/>
      </w:r>
      <w:r w:rsidR="00101696" w:rsidRPr="00A310B8">
        <w:rPr>
          <w:rFonts w:ascii="Bell MT" w:eastAsia="Toppan Bunkyu Mincho" w:hAnsi="Bell MT"/>
          <w:b/>
          <w:sz w:val="24"/>
          <w:szCs w:val="24"/>
        </w:rPr>
        <w:t>Spanish</w:t>
      </w:r>
      <w:r w:rsidR="009E6235" w:rsidRPr="00A310B8">
        <w:rPr>
          <w:rFonts w:ascii="Bell MT" w:eastAsia="Toppan Bunkyu Mincho" w:hAnsi="Bell MT"/>
          <w:b/>
          <w:sz w:val="24"/>
          <w:szCs w:val="24"/>
        </w:rPr>
        <w:t>-</w:t>
      </w:r>
      <w:r w:rsidR="00101696" w:rsidRPr="00A310B8">
        <w:rPr>
          <w:rFonts w:ascii="Bell MT" w:eastAsia="Toppan Bunkyu Mincho" w:hAnsi="Bell MT"/>
          <w:b/>
          <w:sz w:val="24"/>
          <w:szCs w:val="24"/>
        </w:rPr>
        <w:t>English</w:t>
      </w:r>
      <w:r w:rsidR="00101696" w:rsidRPr="00A310B8">
        <w:rPr>
          <w:rFonts w:ascii="Bell MT" w:eastAsia="Toppan Bunkyu Mincho" w:hAnsi="Bell MT"/>
          <w:sz w:val="24"/>
          <w:szCs w:val="24"/>
        </w:rPr>
        <w:t xml:space="preserve"> and </w:t>
      </w:r>
      <w:r w:rsidR="00101696" w:rsidRPr="00A310B8">
        <w:rPr>
          <w:rFonts w:ascii="Bell MT" w:eastAsia="Toppan Bunkyu Mincho" w:hAnsi="Bell MT"/>
          <w:b/>
          <w:sz w:val="24"/>
          <w:szCs w:val="24"/>
        </w:rPr>
        <w:t>French-English academic translator</w:t>
      </w:r>
      <w:r w:rsidR="00101696" w:rsidRPr="00A310B8">
        <w:rPr>
          <w:rFonts w:ascii="Bell MT" w:eastAsia="Toppan Bunkyu Mincho" w:hAnsi="Bell MT"/>
          <w:sz w:val="24"/>
          <w:szCs w:val="24"/>
        </w:rPr>
        <w:t xml:space="preserve"> for the </w:t>
      </w:r>
      <w:r w:rsidR="00101696" w:rsidRPr="00A310B8">
        <w:rPr>
          <w:rFonts w:ascii="Bell MT" w:eastAsia="Toppan Bunkyu Mincho" w:hAnsi="Bell MT"/>
          <w:b/>
          <w:sz w:val="24"/>
          <w:szCs w:val="24"/>
        </w:rPr>
        <w:t>Oxford Research Encyclopedia</w:t>
      </w:r>
      <w:r w:rsidR="00101696" w:rsidRPr="00A310B8">
        <w:rPr>
          <w:rFonts w:ascii="Bell MT" w:eastAsia="Toppan Bunkyu Mincho" w:hAnsi="Bell MT"/>
          <w:sz w:val="24"/>
          <w:szCs w:val="24"/>
        </w:rPr>
        <w:t xml:space="preserve">, a </w:t>
      </w:r>
      <w:r w:rsidR="00464D39" w:rsidRPr="00A310B8">
        <w:rPr>
          <w:rFonts w:ascii="Bell MT" w:eastAsia="Toppan Bunkyu Mincho" w:hAnsi="Bell MT"/>
          <w:sz w:val="24"/>
          <w:szCs w:val="24"/>
        </w:rPr>
        <w:t xml:space="preserve">publication of the </w:t>
      </w:r>
      <w:r w:rsidR="00101696" w:rsidRPr="00A310B8">
        <w:rPr>
          <w:rFonts w:ascii="Bell MT" w:eastAsia="Toppan Bunkyu Mincho" w:hAnsi="Bell MT"/>
          <w:sz w:val="24"/>
          <w:szCs w:val="24"/>
        </w:rPr>
        <w:t xml:space="preserve">Oxford University Press </w:t>
      </w:r>
    </w:p>
    <w:p w14:paraId="5A8E3F4E" w14:textId="77777777" w:rsidR="00AB26E9" w:rsidRPr="00A310B8" w:rsidRDefault="00AB26E9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1E1F66F5" w14:textId="481DCC05" w:rsidR="00AB26E9" w:rsidRPr="00A310B8" w:rsidRDefault="00AB26E9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2015-2016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0E4B52" w:rsidRPr="00A310B8">
        <w:rPr>
          <w:rFonts w:ascii="Bell MT" w:eastAsia="Toppan Bunkyu Mincho" w:hAnsi="Bell MT"/>
          <w:b/>
          <w:sz w:val="24"/>
          <w:szCs w:val="24"/>
        </w:rPr>
        <w:t>Assistant</w:t>
      </w:r>
      <w:r w:rsidR="008F760C" w:rsidRPr="00A310B8">
        <w:rPr>
          <w:rFonts w:ascii="Bell MT" w:eastAsia="Toppan Bunkyu Mincho" w:hAnsi="Bell MT"/>
          <w:b/>
          <w:sz w:val="24"/>
          <w:szCs w:val="24"/>
        </w:rPr>
        <w:t xml:space="preserve"> English</w:t>
      </w:r>
      <w:r w:rsidR="000E4B52" w:rsidRPr="00A310B8">
        <w:rPr>
          <w:rFonts w:ascii="Bell MT" w:eastAsia="Toppan Bunkyu Mincho" w:hAnsi="Bell MT"/>
          <w:b/>
          <w:sz w:val="24"/>
          <w:szCs w:val="24"/>
        </w:rPr>
        <w:t xml:space="preserve"> instructor</w:t>
      </w:r>
      <w:r w:rsidR="000E4B52" w:rsidRPr="00A310B8">
        <w:rPr>
          <w:rFonts w:ascii="Bell MT" w:eastAsia="Toppan Bunkyu Mincho" w:hAnsi="Bell MT"/>
          <w:sz w:val="24"/>
          <w:szCs w:val="24"/>
        </w:rPr>
        <w:t xml:space="preserve"> through the </w:t>
      </w:r>
      <w:r w:rsidR="000E4B52" w:rsidRPr="00A310B8">
        <w:rPr>
          <w:rFonts w:ascii="Bell MT" w:eastAsia="Toppan Bunkyu Mincho" w:hAnsi="Bell MT"/>
          <w:b/>
          <w:sz w:val="24"/>
          <w:szCs w:val="24"/>
        </w:rPr>
        <w:t>Fulbright Program</w:t>
      </w:r>
      <w:r w:rsidR="008F760C" w:rsidRPr="00A310B8">
        <w:rPr>
          <w:rFonts w:ascii="Bell MT" w:eastAsia="Toppan Bunkyu Mincho" w:hAnsi="Bell MT"/>
          <w:sz w:val="24"/>
          <w:szCs w:val="24"/>
        </w:rPr>
        <w:t xml:space="preserve"> </w:t>
      </w:r>
      <w:r w:rsidR="000E4B52" w:rsidRPr="00A310B8">
        <w:rPr>
          <w:rFonts w:ascii="Bell MT" w:eastAsia="Toppan Bunkyu Mincho" w:hAnsi="Bell MT"/>
          <w:sz w:val="24"/>
          <w:szCs w:val="24"/>
        </w:rPr>
        <w:t xml:space="preserve">at the </w:t>
      </w:r>
      <w:r w:rsidR="000E4B52" w:rsidRPr="00A310B8">
        <w:rPr>
          <w:rFonts w:ascii="Bell MT" w:eastAsia="Toppan Bunkyu Mincho" w:hAnsi="Bell MT"/>
          <w:b/>
          <w:sz w:val="24"/>
          <w:szCs w:val="24"/>
        </w:rPr>
        <w:t>University of Guadalajara</w:t>
      </w:r>
      <w:r w:rsidR="000E4B52" w:rsidRPr="00A310B8">
        <w:rPr>
          <w:rFonts w:ascii="Bell MT" w:eastAsia="Toppan Bunkyu Mincho" w:hAnsi="Bell MT"/>
          <w:sz w:val="24"/>
          <w:szCs w:val="24"/>
        </w:rPr>
        <w:t xml:space="preserve"> in Guadalajara, Mexico</w:t>
      </w:r>
    </w:p>
    <w:p w14:paraId="1A16493D" w14:textId="77777777" w:rsidR="003970DD" w:rsidRPr="00A310B8" w:rsidRDefault="003970DD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640469AC" w14:textId="424C5052" w:rsidR="003970DD" w:rsidRPr="00A310B8" w:rsidRDefault="003970DD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2015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b/>
          <w:sz w:val="24"/>
          <w:szCs w:val="24"/>
        </w:rPr>
        <w:t>Co-Instructor</w:t>
      </w:r>
      <w:r w:rsidR="0006559D" w:rsidRPr="00A310B8">
        <w:rPr>
          <w:rFonts w:ascii="Bell MT" w:eastAsia="Toppan Bunkyu Mincho" w:hAnsi="Bell MT"/>
          <w:b/>
          <w:sz w:val="24"/>
          <w:szCs w:val="24"/>
        </w:rPr>
        <w:t xml:space="preserve"> </w:t>
      </w:r>
      <w:r w:rsidR="0006559D" w:rsidRPr="00A310B8">
        <w:rPr>
          <w:rFonts w:ascii="Bell MT" w:eastAsia="Toppan Bunkyu Mincho" w:hAnsi="Bell MT"/>
          <w:sz w:val="24"/>
          <w:szCs w:val="24"/>
        </w:rPr>
        <w:t xml:space="preserve">for </w:t>
      </w:r>
      <w:r w:rsidR="00B94886" w:rsidRPr="00A310B8">
        <w:rPr>
          <w:rFonts w:ascii="Bell MT" w:eastAsia="Toppan Bunkyu Mincho" w:hAnsi="Bell MT"/>
          <w:sz w:val="24"/>
          <w:szCs w:val="24"/>
        </w:rPr>
        <w:t xml:space="preserve">Spanish </w:t>
      </w:r>
      <w:r w:rsidR="0006559D" w:rsidRPr="00A310B8">
        <w:rPr>
          <w:rFonts w:ascii="Bell MT" w:eastAsia="Toppan Bunkyu Mincho" w:hAnsi="Bell MT"/>
          <w:sz w:val="24"/>
          <w:szCs w:val="24"/>
        </w:rPr>
        <w:t xml:space="preserve">Meducation, </w:t>
      </w:r>
      <w:r w:rsidR="00B94886" w:rsidRPr="00A310B8">
        <w:rPr>
          <w:rFonts w:ascii="Bell MT" w:eastAsia="Toppan Bunkyu Mincho" w:hAnsi="Bell MT"/>
          <w:sz w:val="24"/>
          <w:szCs w:val="24"/>
        </w:rPr>
        <w:t>a Spanish language program for healthcare professionals in Austin, Texas</w:t>
      </w:r>
    </w:p>
    <w:p w14:paraId="006E84A7" w14:textId="77777777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2AE3B7D0" w14:textId="13D5074D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 xml:space="preserve">2014-2015 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4F4407" w:rsidRPr="00A310B8">
        <w:rPr>
          <w:rFonts w:ascii="Bell MT" w:eastAsia="Toppan Bunkyu Mincho" w:hAnsi="Bell MT"/>
          <w:b/>
          <w:sz w:val="24"/>
          <w:szCs w:val="24"/>
        </w:rPr>
        <w:t>Bilingual (Spanish/English) researcher</w:t>
      </w:r>
      <w:r w:rsidR="004F4407" w:rsidRPr="00A310B8">
        <w:rPr>
          <w:rFonts w:ascii="Bell MT" w:eastAsia="Toppan Bunkyu Mincho" w:hAnsi="Bell MT"/>
          <w:sz w:val="24"/>
          <w:szCs w:val="24"/>
        </w:rPr>
        <w:t xml:space="preserve"> for</w:t>
      </w:r>
      <w:r w:rsidR="00C60C53" w:rsidRPr="00A310B8">
        <w:rPr>
          <w:rFonts w:ascii="Bell MT" w:eastAsia="Toppan Bunkyu Mincho" w:hAnsi="Bell MT"/>
          <w:sz w:val="24"/>
          <w:szCs w:val="24"/>
        </w:rPr>
        <w:t xml:space="preserve"> the National Survey on Drug Use and Health (NSDUH),</w:t>
      </w:r>
      <w:r w:rsidR="004F4407" w:rsidRPr="00A310B8">
        <w:rPr>
          <w:rFonts w:ascii="Bell MT" w:eastAsia="Toppan Bunkyu Mincho" w:hAnsi="Bell MT"/>
          <w:sz w:val="24"/>
          <w:szCs w:val="24"/>
        </w:rPr>
        <w:t xml:space="preserve"> a public health survey conducted by the non-profit research </w:t>
      </w:r>
      <w:r w:rsidR="00C60C53" w:rsidRPr="00A310B8">
        <w:rPr>
          <w:rFonts w:ascii="Bell MT" w:eastAsia="Toppan Bunkyu Mincho" w:hAnsi="Bell MT"/>
          <w:sz w:val="24"/>
          <w:szCs w:val="24"/>
        </w:rPr>
        <w:t>institute</w:t>
      </w:r>
      <w:r w:rsidRPr="00A310B8">
        <w:rPr>
          <w:rFonts w:ascii="Bell MT" w:eastAsia="Toppan Bunkyu Mincho" w:hAnsi="Bell MT"/>
          <w:sz w:val="24"/>
          <w:szCs w:val="24"/>
        </w:rPr>
        <w:t xml:space="preserve"> </w:t>
      </w:r>
      <w:r w:rsidRPr="00A310B8">
        <w:rPr>
          <w:rFonts w:ascii="Bell MT" w:eastAsia="Toppan Bunkyu Mincho" w:hAnsi="Bell MT"/>
          <w:b/>
          <w:sz w:val="24"/>
          <w:szCs w:val="24"/>
        </w:rPr>
        <w:t>RTI International</w:t>
      </w:r>
    </w:p>
    <w:p w14:paraId="7D0F626E" w14:textId="77777777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299E9D9C" w14:textId="77777777" w:rsidR="00B81C22" w:rsidRPr="00A310B8" w:rsidRDefault="00AB26E9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2014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7758F1" w:rsidRPr="00A310B8">
        <w:rPr>
          <w:rFonts w:ascii="Bell MT" w:eastAsia="Toppan Bunkyu Mincho" w:hAnsi="Bell MT"/>
          <w:b/>
          <w:sz w:val="24"/>
          <w:szCs w:val="24"/>
        </w:rPr>
        <w:t>Research Assis</w:t>
      </w:r>
      <w:r w:rsidR="001A1CCB" w:rsidRPr="00A310B8">
        <w:rPr>
          <w:rFonts w:ascii="Bell MT" w:eastAsia="Toppan Bunkyu Mincho" w:hAnsi="Bell MT"/>
          <w:b/>
          <w:sz w:val="24"/>
          <w:szCs w:val="24"/>
        </w:rPr>
        <w:t>t</w:t>
      </w:r>
      <w:r w:rsidR="007758F1" w:rsidRPr="00A310B8">
        <w:rPr>
          <w:rFonts w:ascii="Bell MT" w:eastAsia="Toppan Bunkyu Mincho" w:hAnsi="Bell MT"/>
          <w:b/>
          <w:sz w:val="24"/>
          <w:szCs w:val="24"/>
        </w:rPr>
        <w:t>ant</w:t>
      </w:r>
      <w:r w:rsidR="001A1CCB" w:rsidRPr="00A310B8">
        <w:rPr>
          <w:rFonts w:ascii="Bell MT" w:eastAsia="Toppan Bunkyu Mincho" w:hAnsi="Bell MT"/>
          <w:b/>
          <w:sz w:val="24"/>
          <w:szCs w:val="24"/>
        </w:rPr>
        <w:t xml:space="preserve"> </w:t>
      </w:r>
      <w:r w:rsidR="001A1CCB" w:rsidRPr="00A310B8">
        <w:rPr>
          <w:rFonts w:ascii="Bell MT" w:eastAsia="Toppan Bunkyu Mincho" w:hAnsi="Bell MT"/>
          <w:sz w:val="24"/>
          <w:szCs w:val="24"/>
        </w:rPr>
        <w:t xml:space="preserve">for the Spanish Language Program Director at the </w:t>
      </w:r>
      <w:r w:rsidR="001A1CCB" w:rsidRPr="00A310B8">
        <w:rPr>
          <w:rFonts w:ascii="Bell MT" w:eastAsia="Toppan Bunkyu Mincho" w:hAnsi="Bell MT"/>
          <w:b/>
          <w:sz w:val="24"/>
          <w:szCs w:val="24"/>
        </w:rPr>
        <w:t>University of Texas at Austin</w:t>
      </w:r>
      <w:r w:rsidR="001A1CCB" w:rsidRPr="00A310B8">
        <w:rPr>
          <w:rFonts w:ascii="Bell MT" w:eastAsia="Toppan Bunkyu Mincho" w:hAnsi="Bell MT"/>
          <w:sz w:val="24"/>
          <w:szCs w:val="24"/>
        </w:rPr>
        <w:t>, developing pedagogical materials for the university’s Spanish language program</w:t>
      </w:r>
    </w:p>
    <w:p w14:paraId="0FC36AFB" w14:textId="77777777" w:rsidR="00B81C22" w:rsidRPr="00A310B8" w:rsidRDefault="00B81C22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52400052" w14:textId="41CDD078" w:rsidR="00AB26E9" w:rsidRPr="00A310B8" w:rsidRDefault="00B81C22" w:rsidP="009C036C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2013-2016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b/>
          <w:sz w:val="24"/>
          <w:szCs w:val="24"/>
        </w:rPr>
        <w:t>Freelance translator</w:t>
      </w:r>
      <w:r w:rsidRPr="00A310B8">
        <w:rPr>
          <w:rFonts w:ascii="Bell MT" w:eastAsia="Toppan Bunkyu Mincho" w:hAnsi="Bell MT"/>
          <w:sz w:val="24"/>
          <w:szCs w:val="24"/>
        </w:rPr>
        <w:t xml:space="preserve"> for academic, legal, financial, marketing, and other texts with </w:t>
      </w:r>
      <w:r w:rsidRPr="00A310B8">
        <w:rPr>
          <w:rFonts w:ascii="Bell MT" w:eastAsia="Toppan Bunkyu Mincho" w:hAnsi="Bell MT"/>
          <w:b/>
          <w:sz w:val="24"/>
          <w:szCs w:val="24"/>
        </w:rPr>
        <w:t>Truer Words Translations</w:t>
      </w:r>
    </w:p>
    <w:p w14:paraId="7C5930AA" w14:textId="77777777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04ACD2A9" w14:textId="7DADC848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2012-2013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1A1CCB" w:rsidRPr="00A310B8">
        <w:rPr>
          <w:rFonts w:ascii="Bell MT" w:eastAsia="Toppan Bunkyu Mincho" w:hAnsi="Bell MT"/>
          <w:b/>
          <w:sz w:val="24"/>
          <w:szCs w:val="24"/>
        </w:rPr>
        <w:t xml:space="preserve">Teaching Assistant </w:t>
      </w:r>
      <w:r w:rsidR="001A1CCB" w:rsidRPr="00A310B8">
        <w:rPr>
          <w:rFonts w:ascii="Bell MT" w:eastAsia="Toppan Bunkyu Mincho" w:hAnsi="Bell MT"/>
          <w:sz w:val="24"/>
          <w:szCs w:val="24"/>
        </w:rPr>
        <w:t>for</w:t>
      </w:r>
      <w:r w:rsidR="0042692D" w:rsidRPr="00A310B8">
        <w:rPr>
          <w:rFonts w:ascii="Bell MT" w:eastAsia="Toppan Bunkyu Mincho" w:hAnsi="Bell MT"/>
          <w:sz w:val="24"/>
          <w:szCs w:val="24"/>
        </w:rPr>
        <w:t xml:space="preserve"> SPN 346 (</w:t>
      </w:r>
      <w:r w:rsidR="0042692D" w:rsidRPr="00A310B8">
        <w:rPr>
          <w:rFonts w:ascii="Bell MT" w:eastAsia="Toppan Bunkyu Mincho" w:hAnsi="Bell MT"/>
          <w:b/>
          <w:sz w:val="24"/>
          <w:szCs w:val="24"/>
        </w:rPr>
        <w:t>Spanish Practical Phonetics</w:t>
      </w:r>
      <w:r w:rsidR="0042692D" w:rsidRPr="00A310B8">
        <w:rPr>
          <w:rFonts w:ascii="Bell MT" w:eastAsia="Toppan Bunkyu Mincho" w:hAnsi="Bell MT"/>
          <w:sz w:val="24"/>
          <w:szCs w:val="24"/>
        </w:rPr>
        <w:t>)</w:t>
      </w:r>
      <w:r w:rsidR="00D17CF0" w:rsidRPr="00A310B8">
        <w:rPr>
          <w:rFonts w:ascii="Bell MT" w:eastAsia="Toppan Bunkyu Mincho" w:hAnsi="Bell MT"/>
          <w:sz w:val="24"/>
          <w:szCs w:val="24"/>
        </w:rPr>
        <w:t>, SPN 611D (</w:t>
      </w:r>
      <w:r w:rsidR="00D17CF0" w:rsidRPr="00A310B8">
        <w:rPr>
          <w:rFonts w:ascii="Bell MT" w:eastAsia="Toppan Bunkyu Mincho" w:hAnsi="Bell MT"/>
          <w:b/>
          <w:sz w:val="24"/>
          <w:szCs w:val="24"/>
        </w:rPr>
        <w:t>Intermediate Spanish I</w:t>
      </w:r>
      <w:r w:rsidR="00D17CF0" w:rsidRPr="00A310B8">
        <w:rPr>
          <w:rFonts w:ascii="Bell MT" w:eastAsia="Toppan Bunkyu Mincho" w:hAnsi="Bell MT"/>
          <w:sz w:val="24"/>
          <w:szCs w:val="24"/>
        </w:rPr>
        <w:t>), and SPN 601D (</w:t>
      </w:r>
      <w:r w:rsidR="00D17CF0" w:rsidRPr="00A310B8">
        <w:rPr>
          <w:rFonts w:ascii="Bell MT" w:eastAsia="Toppan Bunkyu Mincho" w:hAnsi="Bell MT"/>
          <w:b/>
          <w:sz w:val="24"/>
          <w:szCs w:val="24"/>
        </w:rPr>
        <w:t>Introductory Spanish</w:t>
      </w:r>
      <w:r w:rsidR="00D17CF0" w:rsidRPr="00A310B8">
        <w:rPr>
          <w:rFonts w:ascii="Bell MT" w:eastAsia="Toppan Bunkyu Mincho" w:hAnsi="Bell MT"/>
          <w:sz w:val="24"/>
          <w:szCs w:val="24"/>
        </w:rPr>
        <w:t>)</w:t>
      </w:r>
      <w:r w:rsidR="00B63FC6" w:rsidRPr="00A310B8">
        <w:rPr>
          <w:rFonts w:ascii="Bell MT" w:eastAsia="Toppan Bunkyu Mincho" w:hAnsi="Bell MT"/>
          <w:sz w:val="24"/>
          <w:szCs w:val="24"/>
        </w:rPr>
        <w:t xml:space="preserve"> at the </w:t>
      </w:r>
      <w:r w:rsidR="00B63FC6" w:rsidRPr="00A310B8">
        <w:rPr>
          <w:rFonts w:ascii="Bell MT" w:eastAsia="Toppan Bunkyu Mincho" w:hAnsi="Bell MT"/>
          <w:b/>
          <w:sz w:val="24"/>
          <w:szCs w:val="24"/>
        </w:rPr>
        <w:t>University of Texas at Austin</w:t>
      </w:r>
    </w:p>
    <w:p w14:paraId="751A5C42" w14:textId="77777777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60628E7E" w14:textId="4648441B" w:rsidR="00AB26E9" w:rsidRPr="00A310B8" w:rsidRDefault="00AB26E9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b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2011-2012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F6014C" w:rsidRPr="00A310B8">
        <w:rPr>
          <w:rFonts w:ascii="Bell MT" w:eastAsia="Toppan Bunkyu Mincho" w:hAnsi="Bell MT"/>
          <w:b/>
          <w:sz w:val="24"/>
          <w:szCs w:val="24"/>
        </w:rPr>
        <w:t>Editor</w:t>
      </w:r>
      <w:r w:rsidR="00F6014C" w:rsidRPr="00A310B8">
        <w:rPr>
          <w:rFonts w:ascii="Bell MT" w:eastAsia="Toppan Bunkyu Mincho" w:hAnsi="Bell MT"/>
          <w:sz w:val="24"/>
          <w:szCs w:val="24"/>
        </w:rPr>
        <w:t xml:space="preserve"> for Dr. Lucia Binotti’s book </w:t>
      </w:r>
      <w:r w:rsidRPr="00A310B8">
        <w:rPr>
          <w:rFonts w:ascii="Bell MT" w:eastAsia="Toppan Bunkyu Mincho" w:hAnsi="Bell MT"/>
          <w:i/>
          <w:sz w:val="24"/>
          <w:szCs w:val="24"/>
        </w:rPr>
        <w:t>Cultural Capital, Language and National Identity in Imperial Spain</w:t>
      </w:r>
      <w:r w:rsidRPr="00A310B8">
        <w:rPr>
          <w:rFonts w:ascii="Bell MT" w:eastAsia="Toppan Bunkyu Mincho" w:hAnsi="Bell MT"/>
          <w:sz w:val="24"/>
          <w:szCs w:val="24"/>
        </w:rPr>
        <w:t xml:space="preserve"> </w:t>
      </w:r>
      <w:r w:rsidR="00F6014C" w:rsidRPr="00A310B8">
        <w:rPr>
          <w:rFonts w:ascii="Bell MT" w:eastAsia="Toppan Bunkyu Mincho" w:hAnsi="Bell MT"/>
          <w:sz w:val="24"/>
          <w:szCs w:val="24"/>
        </w:rPr>
        <w:t xml:space="preserve">at the </w:t>
      </w:r>
      <w:r w:rsidRPr="00A310B8">
        <w:rPr>
          <w:rFonts w:ascii="Bell MT" w:eastAsia="Toppan Bunkyu Mincho" w:hAnsi="Bell MT"/>
          <w:b/>
          <w:sz w:val="24"/>
          <w:szCs w:val="24"/>
        </w:rPr>
        <w:t>University of North Carolina at Chapel Hill</w:t>
      </w:r>
    </w:p>
    <w:p w14:paraId="1CFAC1D4" w14:textId="77777777" w:rsidR="009A6042" w:rsidRPr="00A310B8" w:rsidRDefault="009A6042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5AEA9F15" w14:textId="6D3E83A6" w:rsidR="009A6042" w:rsidRPr="00A310B8" w:rsidRDefault="009A6042" w:rsidP="009C036C">
      <w:pPr>
        <w:pStyle w:val="Sansinterligne"/>
        <w:tabs>
          <w:tab w:val="right" w:pos="10368"/>
        </w:tabs>
        <w:ind w:left="1440" w:hanging="1440"/>
        <w:rPr>
          <w:rFonts w:ascii="Bell MT" w:eastAsia="Toppan Bunkyu Mincho" w:hAnsi="Bell MT"/>
          <w:b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2011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b/>
          <w:sz w:val="24"/>
          <w:szCs w:val="24"/>
        </w:rPr>
        <w:t>Research Assistant</w:t>
      </w:r>
      <w:r w:rsidRPr="00A310B8">
        <w:rPr>
          <w:rFonts w:ascii="Bell MT" w:eastAsia="Toppan Bunkyu Mincho" w:hAnsi="Bell MT"/>
          <w:sz w:val="24"/>
          <w:szCs w:val="24"/>
        </w:rPr>
        <w:t xml:space="preserve"> for Dr. David Mora-Marín</w:t>
      </w:r>
      <w:r w:rsidR="00620F3C" w:rsidRPr="00A310B8">
        <w:rPr>
          <w:rFonts w:ascii="Bell MT" w:eastAsia="Toppan Bunkyu Mincho" w:hAnsi="Bell MT"/>
          <w:sz w:val="24"/>
          <w:szCs w:val="24"/>
        </w:rPr>
        <w:t xml:space="preserve"> documenting </w:t>
      </w:r>
      <w:r w:rsidR="00D27F68" w:rsidRPr="00A310B8">
        <w:rPr>
          <w:rFonts w:ascii="Bell MT" w:eastAsia="Toppan Bunkyu Mincho" w:hAnsi="Bell MT"/>
          <w:sz w:val="24"/>
          <w:szCs w:val="24"/>
        </w:rPr>
        <w:t>Ayuuk, a</w:t>
      </w:r>
      <w:r w:rsidR="00620F3C" w:rsidRPr="00A310B8">
        <w:rPr>
          <w:rFonts w:ascii="Bell MT" w:eastAsia="Toppan Bunkyu Mincho" w:hAnsi="Bell MT"/>
          <w:sz w:val="24"/>
          <w:szCs w:val="24"/>
        </w:rPr>
        <w:t xml:space="preserve"> </w:t>
      </w:r>
      <w:r w:rsidR="00DD775F" w:rsidRPr="00A310B8">
        <w:rPr>
          <w:rFonts w:ascii="Bell MT" w:eastAsia="Toppan Bunkyu Mincho" w:hAnsi="Bell MT"/>
          <w:sz w:val="24"/>
          <w:szCs w:val="24"/>
        </w:rPr>
        <w:t xml:space="preserve">Mixe-Zoquean language </w:t>
      </w:r>
      <w:r w:rsidR="00D27F68" w:rsidRPr="00A310B8">
        <w:rPr>
          <w:rFonts w:ascii="Bell MT" w:eastAsia="Toppan Bunkyu Mincho" w:hAnsi="Bell MT"/>
          <w:sz w:val="24"/>
          <w:szCs w:val="24"/>
        </w:rPr>
        <w:t>spoken in Mexico,</w:t>
      </w:r>
      <w:r w:rsidR="00DD775F" w:rsidRPr="00A310B8">
        <w:rPr>
          <w:rFonts w:ascii="Bell MT" w:eastAsia="Toppan Bunkyu Mincho" w:hAnsi="Bell MT"/>
          <w:sz w:val="24"/>
          <w:szCs w:val="24"/>
        </w:rPr>
        <w:t xml:space="preserve"> at the </w:t>
      </w:r>
      <w:r w:rsidR="00DD775F" w:rsidRPr="00A310B8">
        <w:rPr>
          <w:rFonts w:ascii="Bell MT" w:eastAsia="Toppan Bunkyu Mincho" w:hAnsi="Bell MT"/>
          <w:b/>
          <w:sz w:val="24"/>
          <w:szCs w:val="24"/>
        </w:rPr>
        <w:t>University of North Carolina at Chapel Hill</w:t>
      </w:r>
    </w:p>
    <w:p w14:paraId="7274FEB6" w14:textId="622BAE5C" w:rsidR="00793706" w:rsidRPr="00A310B8" w:rsidRDefault="004A0E58" w:rsidP="00793706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4"/>
          <w:szCs w:val="24"/>
        </w:rPr>
        <w:pict w14:anchorId="445AF5BB">
          <v:rect id="_x0000_i1027" style="width:0;height:1.5pt" o:hralign="center" o:hrstd="t" o:hr="t" fillcolor="#aca899" stroked="f"/>
        </w:pict>
      </w:r>
      <w:r w:rsidR="00793706" w:rsidRPr="00A310B8">
        <w:rPr>
          <w:rFonts w:ascii="Bell MT" w:eastAsia="Toppan Bunkyu Mincho" w:hAnsi="Bell MT"/>
          <w:b/>
          <w:sz w:val="24"/>
          <w:szCs w:val="24"/>
          <w:u w:val="single"/>
        </w:rPr>
        <w:t>Awards &amp; Honors</w:t>
      </w:r>
    </w:p>
    <w:p w14:paraId="03D74D50" w14:textId="29008788" w:rsidR="00150344" w:rsidRPr="00A310B8" w:rsidRDefault="00793706" w:rsidP="009406EF">
      <w:pPr>
        <w:pStyle w:val="Sansinterligne"/>
        <w:spacing w:line="276" w:lineRule="auto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2015-2016</w:t>
      </w:r>
      <w:r w:rsidRPr="00A310B8">
        <w:rPr>
          <w:rFonts w:ascii="Bell MT" w:eastAsia="Toppan Bunkyu Mincho" w:hAnsi="Bell MT"/>
          <w:sz w:val="24"/>
          <w:szCs w:val="24"/>
        </w:rPr>
        <w:tab/>
        <w:t>Fulbright Scholar E</w:t>
      </w:r>
      <w:r w:rsidR="00260772">
        <w:rPr>
          <w:rFonts w:ascii="Bell MT" w:eastAsia="Toppan Bunkyu Mincho" w:hAnsi="Bell MT"/>
          <w:sz w:val="24"/>
          <w:szCs w:val="24"/>
        </w:rPr>
        <w:t>nglish Teaching Assistant</w:t>
      </w:r>
      <w:r w:rsidR="00DA64DF">
        <w:rPr>
          <w:rFonts w:ascii="Bell MT" w:eastAsia="Toppan Bunkyu Mincho" w:hAnsi="Bell MT"/>
          <w:sz w:val="24"/>
          <w:szCs w:val="24"/>
        </w:rPr>
        <w:t xml:space="preserve"> at the University of Guadalajara in</w:t>
      </w:r>
      <w:r w:rsidRPr="00A310B8">
        <w:rPr>
          <w:rFonts w:ascii="Bell MT" w:eastAsia="Toppan Bunkyu Mincho" w:hAnsi="Bell MT"/>
          <w:sz w:val="24"/>
          <w:szCs w:val="24"/>
        </w:rPr>
        <w:t xml:space="preserve"> Mexico</w:t>
      </w:r>
    </w:p>
    <w:p w14:paraId="75BDA950" w14:textId="5F6EEB5B" w:rsidR="00150344" w:rsidRPr="00A310B8" w:rsidRDefault="00793706" w:rsidP="009406EF">
      <w:pPr>
        <w:pStyle w:val="Sansinterligne"/>
        <w:spacing w:line="276" w:lineRule="auto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2015</w:t>
      </w:r>
      <w:r w:rsidRPr="00A310B8">
        <w:rPr>
          <w:rFonts w:ascii="Bell MT" w:eastAsia="Toppan Bunkyu Mincho" w:hAnsi="Bell MT"/>
          <w:sz w:val="24"/>
          <w:szCs w:val="24"/>
        </w:rPr>
        <w:tab/>
        <w:t>Foreign Language Area Studies (FLAS) recipient for French and European Studies</w:t>
      </w:r>
    </w:p>
    <w:p w14:paraId="08155C31" w14:textId="3D47FB85" w:rsidR="00150344" w:rsidRPr="00A310B8" w:rsidRDefault="00793706" w:rsidP="009406EF">
      <w:pPr>
        <w:pStyle w:val="Sansinterligne"/>
        <w:spacing w:line="276" w:lineRule="auto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2013</w:t>
      </w:r>
      <w:r w:rsidRPr="00A310B8">
        <w:rPr>
          <w:rFonts w:ascii="Bell MT" w:eastAsia="Toppan Bunkyu Mincho" w:hAnsi="Bell MT"/>
          <w:sz w:val="24"/>
          <w:szCs w:val="24"/>
        </w:rPr>
        <w:tab/>
        <w:t>UT Department of Spanish &amp; Portuguese Study Abroad Scholar in Salvador da Bahia, Brazil</w:t>
      </w:r>
    </w:p>
    <w:p w14:paraId="5C7CBBFA" w14:textId="6237CBBC" w:rsidR="00793706" w:rsidRPr="00A310B8" w:rsidRDefault="00793706" w:rsidP="009406EF">
      <w:pPr>
        <w:pStyle w:val="Sansinterligne"/>
        <w:spacing w:line="276" w:lineRule="auto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2009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="000C1DB3"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sz w:val="24"/>
          <w:szCs w:val="24"/>
        </w:rPr>
        <w:t xml:space="preserve">C. Garland Johnson, Sr., </w:t>
      </w:r>
      <w:r w:rsidR="008F1751">
        <w:rPr>
          <w:rFonts w:ascii="Bell MT" w:eastAsia="Toppan Bunkyu Mincho" w:hAnsi="Bell MT"/>
          <w:sz w:val="24"/>
          <w:szCs w:val="24"/>
        </w:rPr>
        <w:t>Study Abroad Scholar at the University of Seville</w:t>
      </w:r>
      <w:r w:rsidR="00872C58">
        <w:rPr>
          <w:rFonts w:ascii="Bell MT" w:eastAsia="Toppan Bunkyu Mincho" w:hAnsi="Bell MT"/>
          <w:sz w:val="24"/>
          <w:szCs w:val="24"/>
        </w:rPr>
        <w:t xml:space="preserve"> in</w:t>
      </w:r>
      <w:r w:rsidRPr="00A310B8">
        <w:rPr>
          <w:rFonts w:ascii="Bell MT" w:eastAsia="Toppan Bunkyu Mincho" w:hAnsi="Bell MT"/>
          <w:sz w:val="24"/>
          <w:szCs w:val="24"/>
        </w:rPr>
        <w:t xml:space="preserve"> Spain</w:t>
      </w:r>
    </w:p>
    <w:p w14:paraId="2DFACA5E" w14:textId="6B688F5A" w:rsidR="00345557" w:rsidRPr="00A310B8" w:rsidRDefault="004A0E58" w:rsidP="00345557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4"/>
          <w:szCs w:val="24"/>
        </w:rPr>
        <w:pict w14:anchorId="7091CF50">
          <v:rect id="_x0000_i1028" style="width:0;height:1.5pt" o:hralign="center" o:hrstd="t" o:hr="t" fillcolor="#aca899" stroked="f"/>
        </w:pict>
      </w:r>
      <w:r w:rsidR="00FC43B2" w:rsidRPr="00A310B8">
        <w:rPr>
          <w:rFonts w:ascii="Bell MT" w:eastAsia="Toppan Bunkyu Mincho" w:hAnsi="Bell MT"/>
          <w:b/>
          <w:sz w:val="24"/>
          <w:szCs w:val="24"/>
          <w:u w:val="single"/>
        </w:rPr>
        <w:t>Education</w:t>
      </w:r>
    </w:p>
    <w:p w14:paraId="78433EF9" w14:textId="77777777" w:rsidR="00AB26E9" w:rsidRPr="00A310B8" w:rsidRDefault="00AB26E9" w:rsidP="009E59DD">
      <w:pPr>
        <w:pStyle w:val="Sansinterligne"/>
        <w:ind w:left="1440" w:hanging="1440"/>
        <w:rPr>
          <w:rFonts w:ascii="Bell MT" w:eastAsia="Toppan Bunkyu Mincho" w:hAnsi="Bell MT"/>
          <w:b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2012-2015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b/>
          <w:sz w:val="24"/>
          <w:szCs w:val="24"/>
        </w:rPr>
        <w:t>University of Texas at Austin</w:t>
      </w:r>
    </w:p>
    <w:p w14:paraId="46D3CBF2" w14:textId="20B9C323" w:rsidR="00AB26E9" w:rsidRPr="00A310B8" w:rsidRDefault="00AB26E9" w:rsidP="009E59DD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lastRenderedPageBreak/>
        <w:tab/>
      </w:r>
      <w:r w:rsidR="00543800" w:rsidRPr="00A310B8">
        <w:rPr>
          <w:rFonts w:ascii="Bell MT" w:eastAsia="Toppan Bunkyu Mincho" w:hAnsi="Bell MT"/>
          <w:sz w:val="24"/>
          <w:szCs w:val="24"/>
        </w:rPr>
        <w:t>MA in Hispanic Linguistics; focus on history of Romance languages</w:t>
      </w:r>
    </w:p>
    <w:p w14:paraId="4643D58F" w14:textId="21277D3F" w:rsidR="00AB26E9" w:rsidRPr="00A310B8" w:rsidRDefault="00AB26E9" w:rsidP="009E59DD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ab/>
      </w:r>
      <w:r w:rsidR="000245A1" w:rsidRPr="00A310B8">
        <w:rPr>
          <w:rFonts w:ascii="Bell MT" w:eastAsia="Toppan Bunkyu Mincho" w:hAnsi="Bell MT"/>
          <w:sz w:val="24"/>
          <w:szCs w:val="24"/>
        </w:rPr>
        <w:t>GPA – 4.0</w:t>
      </w:r>
      <w:r w:rsidRPr="00A310B8">
        <w:rPr>
          <w:rFonts w:ascii="Bell MT" w:eastAsia="Toppan Bunkyu Mincho" w:hAnsi="Bell MT"/>
          <w:sz w:val="24"/>
          <w:szCs w:val="24"/>
        </w:rPr>
        <w:t xml:space="preserve"> </w:t>
      </w:r>
    </w:p>
    <w:p w14:paraId="3364B634" w14:textId="77777777" w:rsidR="00AB26E9" w:rsidRPr="00A310B8" w:rsidRDefault="00AB26E9" w:rsidP="009E59DD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39AEA7E8" w14:textId="77777777" w:rsidR="00AB26E9" w:rsidRPr="00A310B8" w:rsidRDefault="00AB26E9" w:rsidP="009E59DD">
      <w:pPr>
        <w:pStyle w:val="Sansinterligne"/>
        <w:ind w:left="1440" w:hanging="1440"/>
        <w:rPr>
          <w:rFonts w:ascii="Bell MT" w:eastAsia="Toppan Bunkyu Mincho" w:hAnsi="Bell MT"/>
          <w:b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>2007-2011</w:t>
      </w:r>
      <w:r w:rsidRPr="00A310B8">
        <w:rPr>
          <w:rFonts w:ascii="Bell MT" w:eastAsia="Toppan Bunkyu Mincho" w:hAnsi="Bell MT"/>
          <w:sz w:val="24"/>
          <w:szCs w:val="24"/>
        </w:rPr>
        <w:tab/>
      </w:r>
      <w:r w:rsidRPr="00A310B8">
        <w:rPr>
          <w:rFonts w:ascii="Bell MT" w:eastAsia="Toppan Bunkyu Mincho" w:hAnsi="Bell MT"/>
          <w:b/>
          <w:sz w:val="24"/>
          <w:szCs w:val="24"/>
        </w:rPr>
        <w:t>University of North Carolina at Chapel Hill</w:t>
      </w:r>
    </w:p>
    <w:p w14:paraId="5FDC6BD7" w14:textId="7CC6C864" w:rsidR="00AB26E9" w:rsidRPr="00A310B8" w:rsidRDefault="00AB26E9" w:rsidP="00850095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ab/>
      </w:r>
      <w:r w:rsidR="000C3B63" w:rsidRPr="00A310B8">
        <w:rPr>
          <w:rFonts w:ascii="Bell MT" w:eastAsia="Toppan Bunkyu Mincho" w:hAnsi="Bell MT"/>
          <w:sz w:val="24"/>
          <w:szCs w:val="24"/>
        </w:rPr>
        <w:t>BA in Romance Languages</w:t>
      </w:r>
      <w:r w:rsidR="00850095">
        <w:rPr>
          <w:rFonts w:ascii="Bell MT" w:eastAsia="Toppan Bunkyu Mincho" w:hAnsi="Bell MT"/>
          <w:sz w:val="24"/>
          <w:szCs w:val="24"/>
        </w:rPr>
        <w:t>; BA in Linguistics</w:t>
      </w:r>
      <w:r w:rsidR="00F56097" w:rsidRPr="00A310B8">
        <w:rPr>
          <w:rFonts w:ascii="Bell MT" w:eastAsia="Toppan Bunkyu Mincho" w:hAnsi="Bell MT"/>
          <w:sz w:val="24"/>
          <w:szCs w:val="24"/>
        </w:rPr>
        <w:t xml:space="preserve"> </w:t>
      </w:r>
    </w:p>
    <w:p w14:paraId="2621F8BD" w14:textId="578EA2E4" w:rsidR="00463A44" w:rsidRPr="00EC6B71" w:rsidRDefault="00AB26E9" w:rsidP="009E59DD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A310B8">
        <w:rPr>
          <w:rFonts w:ascii="Bell MT" w:eastAsia="Toppan Bunkyu Mincho" w:hAnsi="Bell MT"/>
          <w:sz w:val="24"/>
          <w:szCs w:val="24"/>
        </w:rPr>
        <w:tab/>
      </w:r>
      <w:r w:rsidR="00CC7E77" w:rsidRPr="00A310B8">
        <w:rPr>
          <w:rFonts w:ascii="Bell MT" w:eastAsia="Toppan Bunkyu Mincho" w:hAnsi="Bell MT"/>
          <w:sz w:val="24"/>
          <w:szCs w:val="24"/>
        </w:rPr>
        <w:t>Graduated with distinction</w:t>
      </w:r>
    </w:p>
    <w:p w14:paraId="06DD1A53" w14:textId="13E3D44D" w:rsidR="00EC6B71" w:rsidRPr="00AC1640" w:rsidRDefault="004A0E58" w:rsidP="00EC6B71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0"/>
          <w:szCs w:val="20"/>
        </w:rPr>
        <w:pict w14:anchorId="24CB1BBD">
          <v:rect id="_x0000_i1029" style="width:0;height:1.5pt" o:hralign="center" o:hrstd="t" o:hr="t" fillcolor="#aca899" stroked="f"/>
        </w:pict>
      </w:r>
      <w:r w:rsidR="00EC6B71" w:rsidRPr="00AC1640">
        <w:rPr>
          <w:rFonts w:ascii="Bell MT" w:eastAsia="Toppan Bunkyu Mincho" w:hAnsi="Bell MT"/>
          <w:b/>
          <w:sz w:val="24"/>
          <w:szCs w:val="24"/>
          <w:u w:val="single"/>
        </w:rPr>
        <w:t>Volunteer Work</w:t>
      </w:r>
    </w:p>
    <w:p w14:paraId="4BD5EEB1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EC6B71">
        <w:rPr>
          <w:rFonts w:ascii="Bell MT" w:eastAsia="Toppan Bunkyu Mincho" w:hAnsi="Bell MT"/>
          <w:sz w:val="24"/>
          <w:szCs w:val="24"/>
        </w:rPr>
        <w:t>2016</w:t>
      </w:r>
      <w:r w:rsidRPr="00EC6B71">
        <w:rPr>
          <w:rFonts w:ascii="Bell MT" w:eastAsia="Toppan Bunkyu Mincho" w:hAnsi="Bell MT"/>
          <w:sz w:val="24"/>
          <w:szCs w:val="24"/>
        </w:rPr>
        <w:tab/>
      </w:r>
      <w:r w:rsidRPr="00EC6B71">
        <w:rPr>
          <w:rFonts w:ascii="Bell MT" w:eastAsia="Toppan Bunkyu Mincho" w:hAnsi="Bell MT"/>
          <w:b/>
          <w:sz w:val="24"/>
          <w:szCs w:val="24"/>
        </w:rPr>
        <w:t>Volunteer</w:t>
      </w:r>
      <w:r w:rsidRPr="00EC6B71">
        <w:rPr>
          <w:rFonts w:ascii="Bell MT" w:eastAsia="Toppan Bunkyu Mincho" w:hAnsi="Bell MT"/>
          <w:sz w:val="24"/>
          <w:szCs w:val="24"/>
        </w:rPr>
        <w:t xml:space="preserve"> with </w:t>
      </w:r>
      <w:r w:rsidRPr="00EC6B71">
        <w:rPr>
          <w:rFonts w:ascii="Bell MT" w:eastAsia="Toppan Bunkyu Mincho" w:hAnsi="Bell MT"/>
          <w:b/>
          <w:sz w:val="24"/>
          <w:szCs w:val="24"/>
        </w:rPr>
        <w:t>Democratic Women of Carteret County</w:t>
      </w:r>
      <w:r w:rsidRPr="00EC6B71">
        <w:rPr>
          <w:rFonts w:ascii="Bell MT" w:eastAsia="Toppan Bunkyu Mincho" w:hAnsi="Bell MT"/>
          <w:sz w:val="24"/>
          <w:szCs w:val="24"/>
        </w:rPr>
        <w:t>, assisting in community organizing and registering voters in Carteret County, North Carolina</w:t>
      </w:r>
    </w:p>
    <w:p w14:paraId="6932D9A9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5ED50EAC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EC6B71">
        <w:rPr>
          <w:rFonts w:ascii="Bell MT" w:eastAsia="Toppan Bunkyu Mincho" w:hAnsi="Bell MT"/>
          <w:sz w:val="24"/>
          <w:szCs w:val="24"/>
        </w:rPr>
        <w:t>2015-2016</w:t>
      </w:r>
      <w:r w:rsidRPr="00EC6B71">
        <w:rPr>
          <w:rFonts w:ascii="Bell MT" w:eastAsia="Toppan Bunkyu Mincho" w:hAnsi="Bell MT"/>
          <w:sz w:val="24"/>
          <w:szCs w:val="24"/>
        </w:rPr>
        <w:tab/>
      </w:r>
      <w:r w:rsidRPr="00EC6B71">
        <w:rPr>
          <w:rFonts w:ascii="Bell MT" w:eastAsia="Toppan Bunkyu Mincho" w:hAnsi="Bell MT"/>
          <w:b/>
          <w:sz w:val="24"/>
          <w:szCs w:val="24"/>
        </w:rPr>
        <w:t xml:space="preserve">Volunteer </w:t>
      </w:r>
      <w:r w:rsidRPr="00EC6B71">
        <w:rPr>
          <w:rFonts w:ascii="Bell MT" w:eastAsia="Toppan Bunkyu Mincho" w:hAnsi="Bell MT"/>
          <w:sz w:val="24"/>
          <w:szCs w:val="24"/>
        </w:rPr>
        <w:t xml:space="preserve">with </w:t>
      </w:r>
      <w:r w:rsidRPr="00EC6B71">
        <w:rPr>
          <w:rFonts w:ascii="Bell MT" w:eastAsia="Toppan Bunkyu Mincho" w:hAnsi="Bell MT"/>
          <w:b/>
          <w:sz w:val="24"/>
          <w:szCs w:val="24"/>
        </w:rPr>
        <w:t>Caminando Limpio</w:t>
      </w:r>
      <w:r w:rsidRPr="00EC6B71">
        <w:rPr>
          <w:rFonts w:ascii="Bell MT" w:eastAsia="Toppan Bunkyu Mincho" w:hAnsi="Bell MT"/>
          <w:sz w:val="24"/>
          <w:szCs w:val="24"/>
        </w:rPr>
        <w:t>, a student-led organization in Guadalajara, Mexico, picking up litter from public spaces and promoting environmental protection</w:t>
      </w:r>
    </w:p>
    <w:p w14:paraId="2EA0B401" w14:textId="77777777" w:rsidR="00EC6B71" w:rsidRPr="00EC6B71" w:rsidRDefault="00EC6B71" w:rsidP="00301952">
      <w:pPr>
        <w:pStyle w:val="Sansinterligne"/>
        <w:ind w:left="1440" w:hanging="1440"/>
        <w:jc w:val="center"/>
        <w:rPr>
          <w:rFonts w:ascii="Bell MT" w:eastAsia="Toppan Bunkyu Mincho" w:hAnsi="Bell MT"/>
          <w:sz w:val="24"/>
          <w:szCs w:val="24"/>
        </w:rPr>
      </w:pPr>
    </w:p>
    <w:p w14:paraId="662643D5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EC6B71">
        <w:rPr>
          <w:rFonts w:ascii="Bell MT" w:eastAsia="Toppan Bunkyu Mincho" w:hAnsi="Bell MT"/>
          <w:sz w:val="24"/>
          <w:szCs w:val="24"/>
        </w:rPr>
        <w:t>2015</w:t>
      </w:r>
      <w:r w:rsidRPr="00EC6B71">
        <w:rPr>
          <w:rFonts w:ascii="Bell MT" w:eastAsia="Toppan Bunkyu Mincho" w:hAnsi="Bell MT"/>
          <w:sz w:val="24"/>
          <w:szCs w:val="24"/>
        </w:rPr>
        <w:tab/>
      </w:r>
      <w:r w:rsidRPr="00EC6B71">
        <w:rPr>
          <w:rFonts w:ascii="Bell MT" w:eastAsia="Toppan Bunkyu Mincho" w:hAnsi="Bell MT"/>
          <w:b/>
          <w:sz w:val="24"/>
          <w:szCs w:val="24"/>
        </w:rPr>
        <w:t xml:space="preserve">Spanish-English </w:t>
      </w:r>
      <w:r w:rsidRPr="00EC6B71">
        <w:rPr>
          <w:rFonts w:ascii="Bell MT" w:eastAsia="Toppan Bunkyu Mincho" w:hAnsi="Bell MT"/>
          <w:sz w:val="24"/>
          <w:szCs w:val="24"/>
        </w:rPr>
        <w:t xml:space="preserve">and </w:t>
      </w:r>
      <w:r w:rsidRPr="00EC6B71">
        <w:rPr>
          <w:rFonts w:ascii="Bell MT" w:eastAsia="Toppan Bunkyu Mincho" w:hAnsi="Bell MT"/>
          <w:b/>
          <w:sz w:val="24"/>
          <w:szCs w:val="24"/>
        </w:rPr>
        <w:t xml:space="preserve">English-Spanish medical interpreter </w:t>
      </w:r>
      <w:r w:rsidRPr="00EC6B71">
        <w:rPr>
          <w:rFonts w:ascii="Bell MT" w:eastAsia="Toppan Bunkyu Mincho" w:hAnsi="Bell MT"/>
          <w:sz w:val="24"/>
          <w:szCs w:val="24"/>
        </w:rPr>
        <w:t>at a free health clinic</w:t>
      </w:r>
      <w:r w:rsidRPr="00EC6B71">
        <w:rPr>
          <w:rFonts w:ascii="Bell MT" w:eastAsia="Toppan Bunkyu Mincho" w:hAnsi="Bell MT"/>
          <w:b/>
          <w:sz w:val="24"/>
          <w:szCs w:val="24"/>
        </w:rPr>
        <w:t xml:space="preserve"> </w:t>
      </w:r>
      <w:r w:rsidRPr="00EC6B71">
        <w:rPr>
          <w:rFonts w:ascii="Bell MT" w:eastAsia="Toppan Bunkyu Mincho" w:hAnsi="Bell MT"/>
          <w:sz w:val="24"/>
          <w:szCs w:val="24"/>
        </w:rPr>
        <w:t>in Austin, Texas</w:t>
      </w:r>
    </w:p>
    <w:p w14:paraId="6505286E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11ECECF0" w14:textId="78BC6EB4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EC6B71">
        <w:rPr>
          <w:rFonts w:ascii="Bell MT" w:eastAsia="Toppan Bunkyu Mincho" w:hAnsi="Bell MT"/>
          <w:sz w:val="24"/>
          <w:szCs w:val="24"/>
        </w:rPr>
        <w:t>2013</w:t>
      </w:r>
      <w:r w:rsidRPr="00EC6B71">
        <w:rPr>
          <w:rFonts w:ascii="Bell MT" w:eastAsia="Toppan Bunkyu Mincho" w:hAnsi="Bell MT"/>
          <w:sz w:val="24"/>
          <w:szCs w:val="24"/>
        </w:rPr>
        <w:tab/>
      </w:r>
      <w:r w:rsidR="001024EF">
        <w:rPr>
          <w:rFonts w:ascii="Bell MT" w:eastAsia="Toppan Bunkyu Mincho" w:hAnsi="Bell MT"/>
          <w:b/>
          <w:sz w:val="24"/>
          <w:szCs w:val="24"/>
        </w:rPr>
        <w:t>Assistant instructor</w:t>
      </w:r>
      <w:r w:rsidRPr="00EC6B71">
        <w:rPr>
          <w:rFonts w:ascii="Bell MT" w:eastAsia="Toppan Bunkyu Mincho" w:hAnsi="Bell MT"/>
          <w:b/>
          <w:sz w:val="24"/>
          <w:szCs w:val="24"/>
        </w:rPr>
        <w:t xml:space="preserve"> </w:t>
      </w:r>
      <w:r w:rsidRPr="00EC6B71">
        <w:rPr>
          <w:rFonts w:ascii="Bell MT" w:eastAsia="Toppan Bunkyu Mincho" w:hAnsi="Bell MT"/>
          <w:sz w:val="24"/>
          <w:szCs w:val="24"/>
        </w:rPr>
        <w:t xml:space="preserve">at </w:t>
      </w:r>
      <w:r w:rsidRPr="00EC6B71">
        <w:rPr>
          <w:rFonts w:ascii="Bell MT" w:eastAsia="Toppan Bunkyu Mincho" w:hAnsi="Bell MT"/>
          <w:b/>
          <w:sz w:val="24"/>
          <w:szCs w:val="24"/>
        </w:rPr>
        <w:t>Escola Aberta</w:t>
      </w:r>
      <w:r w:rsidRPr="00EC6B71">
        <w:rPr>
          <w:rFonts w:ascii="Bell MT" w:eastAsia="Toppan Bunkyu Mincho" w:hAnsi="Bell MT"/>
          <w:sz w:val="24"/>
          <w:szCs w:val="24"/>
        </w:rPr>
        <w:t>, a primary school in Salvador da Bahia, Brazil</w:t>
      </w:r>
    </w:p>
    <w:p w14:paraId="494A7905" w14:textId="77777777" w:rsidR="00EC6B71" w:rsidRPr="00EC6B71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</w:p>
    <w:p w14:paraId="5122E3B7" w14:textId="60AF14B0" w:rsidR="003E54B2" w:rsidRDefault="00EC6B71" w:rsidP="00EC6B71">
      <w:pPr>
        <w:pStyle w:val="Sansinterligne"/>
        <w:ind w:left="1440" w:hanging="1440"/>
        <w:rPr>
          <w:rFonts w:ascii="Bell MT" w:eastAsia="Toppan Bunkyu Mincho" w:hAnsi="Bell MT"/>
          <w:sz w:val="24"/>
          <w:szCs w:val="24"/>
        </w:rPr>
      </w:pPr>
      <w:r w:rsidRPr="00EC6B71">
        <w:rPr>
          <w:rFonts w:ascii="Bell MT" w:eastAsia="Toppan Bunkyu Mincho" w:hAnsi="Bell MT"/>
          <w:sz w:val="24"/>
          <w:szCs w:val="24"/>
        </w:rPr>
        <w:t>2012-2013</w:t>
      </w:r>
      <w:r w:rsidRPr="00EC6B71">
        <w:rPr>
          <w:rFonts w:ascii="Bell MT" w:eastAsia="Toppan Bunkyu Mincho" w:hAnsi="Bell MT"/>
          <w:sz w:val="24"/>
          <w:szCs w:val="24"/>
        </w:rPr>
        <w:tab/>
      </w:r>
      <w:r w:rsidRPr="00EC6B71">
        <w:rPr>
          <w:rFonts w:ascii="Bell MT" w:eastAsia="Toppan Bunkyu Mincho" w:hAnsi="Bell MT"/>
          <w:b/>
          <w:sz w:val="24"/>
          <w:szCs w:val="24"/>
        </w:rPr>
        <w:t>Spanish-English translator</w:t>
      </w:r>
      <w:r w:rsidRPr="00EC6B71">
        <w:rPr>
          <w:rFonts w:ascii="Bell MT" w:eastAsia="Toppan Bunkyu Mincho" w:hAnsi="Bell MT"/>
          <w:sz w:val="24"/>
          <w:szCs w:val="24"/>
        </w:rPr>
        <w:t xml:space="preserve"> at free legal clinics in Austin Texas, aimed at providing young immigrants with the necessary legal materials to continue their education in the United States</w:t>
      </w:r>
    </w:p>
    <w:p w14:paraId="29821797" w14:textId="199316F3" w:rsidR="002E7AEE" w:rsidRPr="00A310B8" w:rsidRDefault="004A0E58" w:rsidP="002E7AEE">
      <w:pPr>
        <w:pStyle w:val="Sansinterligne"/>
        <w:rPr>
          <w:rFonts w:ascii="Bell MT" w:eastAsia="Toppan Bunkyu Mincho" w:hAnsi="Bell MT"/>
          <w:b/>
          <w:sz w:val="24"/>
          <w:szCs w:val="24"/>
          <w:u w:val="single"/>
        </w:rPr>
      </w:pPr>
      <w:r>
        <w:rPr>
          <w:rFonts w:ascii="Bell MT" w:eastAsia="Toppan Bunkyu Mincho" w:hAnsi="Bell MT"/>
          <w:sz w:val="24"/>
          <w:szCs w:val="24"/>
        </w:rPr>
        <w:pict w14:anchorId="1EF3D5E3">
          <v:rect id="_x0000_i1030" style="width:0;height:1.5pt" o:hralign="center" o:hrstd="t" o:hr="t" fillcolor="#aca899" stroked="f"/>
        </w:pict>
      </w:r>
      <w:r w:rsidR="00F77882">
        <w:rPr>
          <w:rFonts w:ascii="Bell MT" w:eastAsia="Toppan Bunkyu Mincho" w:hAnsi="Bell MT"/>
          <w:b/>
          <w:sz w:val="24"/>
          <w:szCs w:val="24"/>
          <w:u w:val="single"/>
        </w:rPr>
        <w:t xml:space="preserve">Selected </w:t>
      </w:r>
      <w:r w:rsidR="002E7AEE">
        <w:rPr>
          <w:rFonts w:ascii="Bell MT" w:eastAsia="Toppan Bunkyu Mincho" w:hAnsi="Bell MT"/>
          <w:b/>
          <w:sz w:val="24"/>
          <w:szCs w:val="24"/>
          <w:u w:val="single"/>
        </w:rPr>
        <w:t>Published Translations</w:t>
      </w:r>
    </w:p>
    <w:p w14:paraId="67A18C62" w14:textId="151B5050" w:rsidR="00850095" w:rsidRDefault="0085009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August 2017</w:t>
      </w:r>
      <w:r>
        <w:rPr>
          <w:rFonts w:ascii="Bell MT" w:eastAsia="Toppan Bunkyu Mincho" w:hAnsi="Bell MT"/>
          <w:sz w:val="24"/>
          <w:szCs w:val="24"/>
        </w:rPr>
        <w:tab/>
        <w:t>French to English translation</w:t>
      </w:r>
    </w:p>
    <w:p w14:paraId="6C1F085D" w14:textId="3E798B5A" w:rsidR="00850095" w:rsidRPr="004C075E" w:rsidRDefault="0085009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  <w:t>Le Quellec, Jean-Loïc. “The Rock Art of Sub-Saharan Africa.”</w:t>
      </w:r>
      <w:r w:rsidR="00604CC1">
        <w:rPr>
          <w:rFonts w:ascii="Bell MT" w:eastAsia="Toppan Bunkyu Mincho" w:hAnsi="Bell MT"/>
          <w:sz w:val="24"/>
          <w:szCs w:val="24"/>
        </w:rPr>
        <w:t xml:space="preserve"> In</w:t>
      </w:r>
      <w:r>
        <w:rPr>
          <w:rFonts w:ascii="Bell MT" w:eastAsia="Toppan Bunkyu Mincho" w:hAnsi="Bell MT"/>
          <w:sz w:val="24"/>
          <w:szCs w:val="24"/>
        </w:rPr>
        <w:t xml:space="preserve"> </w:t>
      </w:r>
      <w:r>
        <w:rPr>
          <w:rFonts w:ascii="Bell MT" w:eastAsia="Toppan Bunkyu Mincho" w:hAnsi="Bell MT"/>
          <w:i/>
          <w:sz w:val="24"/>
          <w:szCs w:val="24"/>
        </w:rPr>
        <w:t xml:space="preserve">The Oxford </w:t>
      </w:r>
      <w:r w:rsidR="004C075E">
        <w:rPr>
          <w:rFonts w:ascii="Bell MT" w:eastAsia="Toppan Bunkyu Mincho" w:hAnsi="Bell MT"/>
          <w:i/>
          <w:sz w:val="24"/>
          <w:szCs w:val="24"/>
        </w:rPr>
        <w:t>Handbook of the Archaeology and Anthropology of Rock Art</w:t>
      </w:r>
      <w:r w:rsidR="004C075E">
        <w:rPr>
          <w:rFonts w:ascii="Bell MT" w:eastAsia="Toppan Bunkyu Mincho" w:hAnsi="Bell MT"/>
          <w:sz w:val="24"/>
          <w:szCs w:val="24"/>
        </w:rPr>
        <w:t xml:space="preserve">. </w:t>
      </w:r>
      <w:r w:rsidR="00CE0C79">
        <w:rPr>
          <w:rFonts w:ascii="Bell MT" w:eastAsia="Toppan Bunkyu Mincho" w:hAnsi="Bell MT"/>
          <w:sz w:val="24"/>
          <w:szCs w:val="24"/>
        </w:rPr>
        <w:t>Forthcoming.</w:t>
      </w:r>
    </w:p>
    <w:p w14:paraId="3B937015" w14:textId="77777777" w:rsidR="00850095" w:rsidRDefault="0085009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</w:p>
    <w:p w14:paraId="6A937543" w14:textId="49DC57D6" w:rsidR="00912015" w:rsidRPr="00912015" w:rsidRDefault="001F3C63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June 2017</w:t>
      </w:r>
      <w:r>
        <w:rPr>
          <w:rFonts w:ascii="Bell MT" w:eastAsia="Toppan Bunkyu Mincho" w:hAnsi="Bell MT"/>
          <w:sz w:val="24"/>
          <w:szCs w:val="24"/>
        </w:rPr>
        <w:tab/>
      </w:r>
      <w:r w:rsidR="00912015" w:rsidRPr="000761FD">
        <w:rPr>
          <w:rFonts w:ascii="Bell MT" w:eastAsia="Toppan Bunkyu Mincho" w:hAnsi="Bell MT"/>
          <w:sz w:val="24"/>
          <w:szCs w:val="24"/>
        </w:rPr>
        <w:t>Spanish to English translation</w:t>
      </w:r>
    </w:p>
    <w:p w14:paraId="06541181" w14:textId="2DEFC374" w:rsidR="001F3C63" w:rsidRDefault="0091201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</w:r>
      <w:r w:rsidR="001F3C63" w:rsidRPr="00BA33A8">
        <w:rPr>
          <w:rFonts w:ascii="Bell MT" w:eastAsia="Toppan Bunkyu Mincho" w:hAnsi="Bell MT"/>
          <w:sz w:val="24"/>
          <w:szCs w:val="24"/>
        </w:rPr>
        <w:t>Contreras Alcantara, Javier. “</w:t>
      </w:r>
      <w:hyperlink r:id="rId8" w:history="1">
        <w:r w:rsidR="001F3C63">
          <w:rPr>
            <w:rStyle w:val="Lienhypertexte"/>
            <w:rFonts w:ascii="Bell MT" w:eastAsia="Toppan Bunkyu Mincho" w:hAnsi="Bell MT" w:cs="Calibri"/>
            <w:sz w:val="24"/>
            <w:szCs w:val="24"/>
          </w:rPr>
          <w:t>#YoSoy132, Social Media, and Political Organization</w:t>
        </w:r>
      </w:hyperlink>
      <w:r w:rsidR="001F3C63">
        <w:rPr>
          <w:rFonts w:ascii="Bell MT" w:eastAsia="Toppan Bunkyu Mincho" w:hAnsi="Bell MT" w:cs="Calibri"/>
          <w:sz w:val="24"/>
          <w:szCs w:val="24"/>
        </w:rPr>
        <w:t xml:space="preserve">.” </w:t>
      </w:r>
      <w:r w:rsidR="001F3C63">
        <w:rPr>
          <w:rFonts w:ascii="Bell MT" w:eastAsia="Toppan Bunkyu Mincho" w:hAnsi="Bell MT"/>
          <w:i/>
          <w:sz w:val="24"/>
          <w:szCs w:val="24"/>
        </w:rPr>
        <w:t>The Oxford Research Encyclopedia of Latin American History</w:t>
      </w:r>
      <w:r w:rsidR="001F3C63">
        <w:rPr>
          <w:rFonts w:ascii="Bell MT" w:eastAsia="Toppan Bunkyu Mincho" w:hAnsi="Bell MT"/>
          <w:sz w:val="24"/>
          <w:szCs w:val="24"/>
        </w:rPr>
        <w:t>. Online Publication Date: October 2017.</w:t>
      </w:r>
    </w:p>
    <w:p w14:paraId="623037E3" w14:textId="77777777" w:rsidR="001F3C63" w:rsidRDefault="001F3C63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</w:p>
    <w:p w14:paraId="4C70B069" w14:textId="0E89C801" w:rsidR="00912015" w:rsidRDefault="001F3C63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May 2017</w:t>
      </w:r>
      <w:r>
        <w:rPr>
          <w:rFonts w:ascii="Bell MT" w:eastAsia="Toppan Bunkyu Mincho" w:hAnsi="Bell MT"/>
          <w:sz w:val="24"/>
          <w:szCs w:val="24"/>
        </w:rPr>
        <w:tab/>
      </w:r>
      <w:r w:rsidR="003D0685" w:rsidRPr="000761FD">
        <w:rPr>
          <w:rFonts w:ascii="Bell MT" w:eastAsia="Toppan Bunkyu Mincho" w:hAnsi="Bell MT"/>
          <w:sz w:val="24"/>
          <w:szCs w:val="24"/>
        </w:rPr>
        <w:t>Spanish to English translation</w:t>
      </w:r>
    </w:p>
    <w:p w14:paraId="4AF46088" w14:textId="023B4377" w:rsidR="001F3C63" w:rsidRPr="00BA33A8" w:rsidRDefault="0091201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</w:r>
      <w:r w:rsidR="001F3C63" w:rsidRPr="00BA33A8">
        <w:rPr>
          <w:rFonts w:ascii="Bell MT" w:eastAsia="Toppan Bunkyu Mincho" w:hAnsi="Bell MT"/>
          <w:sz w:val="24"/>
          <w:szCs w:val="24"/>
        </w:rPr>
        <w:t>Sáez, Chiara and Jorge Iturriaga. “</w:t>
      </w:r>
      <w:hyperlink r:id="rId9" w:history="1">
        <w:r w:rsidR="001F3C63">
          <w:rPr>
            <w:rStyle w:val="Lienhypertexte"/>
            <w:rFonts w:ascii="Bell MT" w:eastAsia="Toppan Bunkyu Mincho" w:hAnsi="Bell MT"/>
            <w:sz w:val="24"/>
            <w:szCs w:val="24"/>
          </w:rPr>
          <w:t>History of Alternative Communication in Chile: Phases and Endeavors</w:t>
        </w:r>
      </w:hyperlink>
      <w:r w:rsidR="001F3C63" w:rsidRPr="00BA33A8">
        <w:rPr>
          <w:rFonts w:ascii="Bell MT" w:eastAsia="Toppan Bunkyu Mincho" w:hAnsi="Bell MT"/>
          <w:sz w:val="24"/>
          <w:szCs w:val="24"/>
        </w:rPr>
        <w:t xml:space="preserve">.” </w:t>
      </w:r>
      <w:r w:rsidR="001F3C63" w:rsidRPr="00BA33A8">
        <w:rPr>
          <w:rFonts w:ascii="Bell MT" w:eastAsia="Toppan Bunkyu Mincho" w:hAnsi="Bell MT"/>
          <w:i/>
          <w:sz w:val="24"/>
          <w:szCs w:val="24"/>
        </w:rPr>
        <w:t>The Oxford Research Encyclopedia of Latin American History</w:t>
      </w:r>
      <w:r w:rsidR="001F3C63" w:rsidRPr="00BA33A8">
        <w:rPr>
          <w:rFonts w:ascii="Bell MT" w:eastAsia="Toppan Bunkyu Mincho" w:hAnsi="Bell MT"/>
          <w:sz w:val="24"/>
          <w:szCs w:val="24"/>
        </w:rPr>
        <w:t>. Online Publication Date: September 2017.</w:t>
      </w:r>
    </w:p>
    <w:p w14:paraId="30F49A58" w14:textId="77777777" w:rsidR="001F3C63" w:rsidRDefault="001F3C63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</w:p>
    <w:p w14:paraId="677404B8" w14:textId="56CA8AFB" w:rsidR="00912015" w:rsidRDefault="00F71E44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March 2017</w:t>
      </w:r>
      <w:r>
        <w:rPr>
          <w:rFonts w:ascii="Bell MT" w:eastAsia="Toppan Bunkyu Mincho" w:hAnsi="Bell MT"/>
          <w:sz w:val="24"/>
          <w:szCs w:val="24"/>
        </w:rPr>
        <w:tab/>
      </w:r>
      <w:r w:rsidR="003D0685" w:rsidRPr="000761FD">
        <w:rPr>
          <w:rFonts w:ascii="Bell MT" w:eastAsia="Toppan Bunkyu Mincho" w:hAnsi="Bell MT"/>
          <w:sz w:val="24"/>
          <w:szCs w:val="24"/>
        </w:rPr>
        <w:t xml:space="preserve">Spanish to English </w:t>
      </w:r>
      <w:r w:rsidR="003D0685">
        <w:rPr>
          <w:rFonts w:ascii="Bell MT" w:eastAsia="Toppan Bunkyu Mincho" w:hAnsi="Bell MT"/>
          <w:sz w:val="24"/>
          <w:szCs w:val="24"/>
        </w:rPr>
        <w:t>translation</w:t>
      </w:r>
    </w:p>
    <w:p w14:paraId="7987F2A7" w14:textId="7A4301E0" w:rsidR="00503393" w:rsidRPr="00BA33A8" w:rsidRDefault="00912015" w:rsidP="001F3C63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</w:r>
      <w:r w:rsidR="006F02AC">
        <w:rPr>
          <w:rFonts w:ascii="Bell MT" w:eastAsia="Toppan Bunkyu Mincho" w:hAnsi="Bell MT"/>
          <w:sz w:val="24"/>
          <w:szCs w:val="24"/>
        </w:rPr>
        <w:t>Cosse, Isabella. “</w:t>
      </w:r>
      <w:hyperlink r:id="rId10" w:history="1">
        <w:r w:rsidR="00E40584">
          <w:rPr>
            <w:rStyle w:val="Lienhypertexte"/>
            <w:rFonts w:ascii="Bell MT" w:eastAsia="Toppan Bunkyu Mincho" w:hAnsi="Bell MT"/>
            <w:sz w:val="24"/>
            <w:szCs w:val="24"/>
          </w:rPr>
          <w:t>Everyday Life in Argentina in the 1960s</w:t>
        </w:r>
      </w:hyperlink>
      <w:r w:rsidR="006F02AC">
        <w:rPr>
          <w:rFonts w:ascii="Bell MT" w:eastAsia="Toppan Bunkyu Mincho" w:hAnsi="Bell MT"/>
          <w:sz w:val="24"/>
          <w:szCs w:val="24"/>
        </w:rPr>
        <w:t xml:space="preserve">.” </w:t>
      </w:r>
      <w:r w:rsidR="00F77882">
        <w:rPr>
          <w:rFonts w:ascii="Bell MT" w:eastAsia="Toppan Bunkyu Mincho" w:hAnsi="Bell MT"/>
          <w:i/>
          <w:sz w:val="24"/>
          <w:szCs w:val="24"/>
        </w:rPr>
        <w:t xml:space="preserve">The Oxford Research Encyclopedia of Latin </w:t>
      </w:r>
      <w:r w:rsidR="00F77882" w:rsidRPr="00BA33A8">
        <w:rPr>
          <w:rFonts w:ascii="Bell MT" w:eastAsia="Toppan Bunkyu Mincho" w:hAnsi="Bell MT"/>
          <w:i/>
          <w:sz w:val="24"/>
          <w:szCs w:val="24"/>
        </w:rPr>
        <w:t>American History</w:t>
      </w:r>
      <w:r w:rsidR="00F77882" w:rsidRPr="00BA33A8">
        <w:rPr>
          <w:rFonts w:ascii="Bell MT" w:eastAsia="Toppan Bunkyu Mincho" w:hAnsi="Bell MT"/>
          <w:sz w:val="24"/>
          <w:szCs w:val="24"/>
        </w:rPr>
        <w:t>.</w:t>
      </w:r>
      <w:r w:rsidR="000F4410">
        <w:rPr>
          <w:rFonts w:ascii="Bell MT" w:eastAsia="Toppan Bunkyu Mincho" w:hAnsi="Bell MT"/>
          <w:sz w:val="24"/>
          <w:szCs w:val="24"/>
        </w:rPr>
        <w:t xml:space="preserve"> </w:t>
      </w:r>
      <w:r w:rsidR="00F77882" w:rsidRPr="00BA33A8">
        <w:rPr>
          <w:rFonts w:ascii="Bell MT" w:eastAsia="Toppan Bunkyu Mincho" w:hAnsi="Bell MT"/>
          <w:sz w:val="24"/>
          <w:szCs w:val="24"/>
        </w:rPr>
        <w:t>Online Publication Date: July 2017.</w:t>
      </w:r>
    </w:p>
    <w:p w14:paraId="7BC46887" w14:textId="77777777" w:rsidR="00253BA2" w:rsidRDefault="00253BA2" w:rsidP="005F2F44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</w:p>
    <w:p w14:paraId="7FCA292A" w14:textId="33429700" w:rsidR="00912015" w:rsidRDefault="00802FFE" w:rsidP="005F2F44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June 2016</w:t>
      </w:r>
      <w:r>
        <w:rPr>
          <w:rFonts w:ascii="Bell MT" w:eastAsia="Toppan Bunkyu Mincho" w:hAnsi="Bell MT"/>
          <w:sz w:val="24"/>
          <w:szCs w:val="24"/>
        </w:rPr>
        <w:tab/>
      </w:r>
      <w:r w:rsidR="003D0685" w:rsidRPr="000761FD">
        <w:rPr>
          <w:rFonts w:ascii="Bell MT" w:eastAsia="Toppan Bunkyu Mincho" w:hAnsi="Bell MT"/>
          <w:sz w:val="24"/>
          <w:szCs w:val="24"/>
        </w:rPr>
        <w:t>Spanish to English translation</w:t>
      </w:r>
    </w:p>
    <w:p w14:paraId="38EB0FC2" w14:textId="77ABE55C" w:rsidR="00253BA2" w:rsidRDefault="00912015" w:rsidP="005F2F44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</w:r>
      <w:r w:rsidR="00253BA2">
        <w:rPr>
          <w:rFonts w:ascii="Bell MT" w:eastAsia="Toppan Bunkyu Mincho" w:hAnsi="Bell MT"/>
          <w:sz w:val="24"/>
          <w:szCs w:val="24"/>
        </w:rPr>
        <w:t>Pohl-Valero, Stefan. “</w:t>
      </w:r>
      <w:hyperlink r:id="rId11" w:history="1">
        <w:r w:rsidR="00BD49E6">
          <w:rPr>
            <w:rStyle w:val="Lienhypertexte"/>
            <w:rFonts w:ascii="Bell MT" w:eastAsia="Toppan Bunkyu Mincho" w:hAnsi="Bell MT"/>
            <w:sz w:val="24"/>
            <w:szCs w:val="24"/>
          </w:rPr>
          <w:t>Food Science, Race, and the Nation in Colombia</w:t>
        </w:r>
      </w:hyperlink>
      <w:r w:rsidR="00253BA2">
        <w:rPr>
          <w:rFonts w:ascii="Bell MT" w:eastAsia="Toppan Bunkyu Mincho" w:hAnsi="Bell MT"/>
          <w:sz w:val="24"/>
          <w:szCs w:val="24"/>
        </w:rPr>
        <w:t xml:space="preserve">.” </w:t>
      </w:r>
      <w:r w:rsidR="00253BA2">
        <w:rPr>
          <w:rFonts w:ascii="Bell MT" w:eastAsia="Toppan Bunkyu Mincho" w:hAnsi="Bell MT"/>
          <w:i/>
          <w:sz w:val="24"/>
          <w:szCs w:val="24"/>
        </w:rPr>
        <w:t>The Oxford Research Encyclopedia of Latin American History</w:t>
      </w:r>
      <w:r w:rsidR="00253BA2">
        <w:rPr>
          <w:rFonts w:ascii="Bell MT" w:eastAsia="Toppan Bunkyu Mincho" w:hAnsi="Bell MT"/>
          <w:sz w:val="24"/>
          <w:szCs w:val="24"/>
        </w:rPr>
        <w:t>. Online Publication Date: November 2016.</w:t>
      </w:r>
      <w:r w:rsidR="00BD49E6">
        <w:rPr>
          <w:rFonts w:ascii="Bell MT" w:eastAsia="Toppan Bunkyu Mincho" w:hAnsi="Bell MT"/>
          <w:sz w:val="24"/>
          <w:szCs w:val="24"/>
        </w:rPr>
        <w:t xml:space="preserve"> </w:t>
      </w:r>
    </w:p>
    <w:p w14:paraId="052A3D11" w14:textId="77777777" w:rsidR="00766A41" w:rsidRDefault="00766A41" w:rsidP="005F2F44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</w:p>
    <w:p w14:paraId="60E279D9" w14:textId="1CA7B059" w:rsidR="00912015" w:rsidRDefault="00766A41" w:rsidP="005F2F44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>March 2016</w:t>
      </w:r>
      <w:r>
        <w:rPr>
          <w:rFonts w:ascii="Bell MT" w:eastAsia="Toppan Bunkyu Mincho" w:hAnsi="Bell MT"/>
          <w:sz w:val="24"/>
          <w:szCs w:val="24"/>
        </w:rPr>
        <w:tab/>
      </w:r>
      <w:r w:rsidR="003D0685" w:rsidRPr="000761FD">
        <w:rPr>
          <w:rFonts w:ascii="Bell MT" w:eastAsia="Toppan Bunkyu Mincho" w:hAnsi="Bell MT"/>
          <w:sz w:val="24"/>
          <w:szCs w:val="24"/>
        </w:rPr>
        <w:t>Spanish to English translation</w:t>
      </w:r>
    </w:p>
    <w:p w14:paraId="71DA91FE" w14:textId="1FBB1857" w:rsidR="00850095" w:rsidRPr="003D0685" w:rsidRDefault="00912015" w:rsidP="00850095">
      <w:pPr>
        <w:pStyle w:val="Sansinterligne"/>
        <w:tabs>
          <w:tab w:val="left" w:pos="1440"/>
        </w:tabs>
        <w:ind w:left="2160" w:hanging="2160"/>
        <w:rPr>
          <w:rFonts w:ascii="Bell MT" w:eastAsia="Toppan Bunkyu Mincho" w:hAnsi="Bell MT"/>
          <w:sz w:val="24"/>
          <w:szCs w:val="24"/>
        </w:rPr>
      </w:pPr>
      <w:r>
        <w:rPr>
          <w:rFonts w:ascii="Bell MT" w:eastAsia="Toppan Bunkyu Mincho" w:hAnsi="Bell MT"/>
          <w:sz w:val="24"/>
          <w:szCs w:val="24"/>
        </w:rPr>
        <w:tab/>
      </w:r>
      <w:r w:rsidR="00766A41">
        <w:rPr>
          <w:rFonts w:ascii="Bell MT" w:eastAsia="Toppan Bunkyu Mincho" w:hAnsi="Bell MT"/>
          <w:sz w:val="24"/>
          <w:szCs w:val="24"/>
        </w:rPr>
        <w:t>Pérez, Inés and Elizabeth Hutchison. “</w:t>
      </w:r>
      <w:hyperlink r:id="rId12" w:history="1">
        <w:r w:rsidR="00EA01E8">
          <w:rPr>
            <w:rStyle w:val="Lienhypertexte"/>
            <w:rFonts w:ascii="Bell MT" w:eastAsia="Toppan Bunkyu Mincho" w:hAnsi="Bell MT"/>
            <w:sz w:val="24"/>
            <w:szCs w:val="24"/>
          </w:rPr>
          <w:t>Domestic Service and Labor Laws in Chile and Argentina</w:t>
        </w:r>
      </w:hyperlink>
      <w:r w:rsidR="00766A41">
        <w:rPr>
          <w:rFonts w:ascii="Bell MT" w:eastAsia="Toppan Bunkyu Mincho" w:hAnsi="Bell MT"/>
          <w:sz w:val="24"/>
          <w:szCs w:val="24"/>
        </w:rPr>
        <w:t xml:space="preserve">.” </w:t>
      </w:r>
      <w:r w:rsidR="00766A41">
        <w:rPr>
          <w:rFonts w:ascii="Bell MT" w:eastAsia="Toppan Bunkyu Mincho" w:hAnsi="Bell MT"/>
          <w:i/>
          <w:sz w:val="24"/>
          <w:szCs w:val="24"/>
        </w:rPr>
        <w:t>The Oxford Research Encyclopedia of Latin American History</w:t>
      </w:r>
      <w:r w:rsidR="00766A41">
        <w:rPr>
          <w:rFonts w:ascii="Bell MT" w:eastAsia="Toppan Bunkyu Mincho" w:hAnsi="Bell MT"/>
          <w:sz w:val="24"/>
          <w:szCs w:val="24"/>
        </w:rPr>
        <w:t>. Online Publication Date: February 2016.</w:t>
      </w:r>
      <w:r w:rsidR="00850095">
        <w:rPr>
          <w:rFonts w:ascii="Bell MT" w:eastAsia="Toppan Bunkyu Mincho" w:hAnsi="Bell MT"/>
          <w:sz w:val="24"/>
          <w:szCs w:val="24"/>
        </w:rPr>
        <w:t xml:space="preserve"> </w:t>
      </w:r>
    </w:p>
    <w:sectPr w:rsidR="00850095" w:rsidRPr="003D0685" w:rsidSect="00463A44">
      <w:footerReference w:type="default" r:id="rId13"/>
      <w:pgSz w:w="12240" w:h="15840"/>
      <w:pgMar w:top="288" w:right="936" w:bottom="288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E07C" w14:textId="77777777" w:rsidR="00481D62" w:rsidRDefault="00481D62">
      <w:r>
        <w:separator/>
      </w:r>
    </w:p>
  </w:endnote>
  <w:endnote w:type="continuationSeparator" w:id="0">
    <w:p w14:paraId="2418C94C" w14:textId="77777777" w:rsidR="00481D62" w:rsidRDefault="004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Toppan Bunkyu Mincho">
    <w:charset w:val="80"/>
    <w:family w:val="auto"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ll MT" w:hAnsi="Bell MT"/>
      </w:rPr>
      <w:id w:val="1929151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8"/>
        <w:szCs w:val="28"/>
      </w:rPr>
    </w:sdtEndPr>
    <w:sdtContent>
      <w:p w14:paraId="1D320D87" w14:textId="77777777" w:rsidR="00463A44" w:rsidRPr="00525DE2" w:rsidRDefault="0050464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rFonts w:ascii="Bell MT" w:hAnsi="Bell MT"/>
            <w:sz w:val="28"/>
            <w:szCs w:val="28"/>
          </w:rPr>
        </w:pPr>
        <w:r w:rsidRPr="00525DE2">
          <w:rPr>
            <w:rFonts w:ascii="Bell MT" w:hAnsi="Bell MT"/>
            <w:sz w:val="28"/>
            <w:szCs w:val="28"/>
          </w:rPr>
          <w:fldChar w:fldCharType="begin"/>
        </w:r>
        <w:r w:rsidRPr="00525DE2">
          <w:rPr>
            <w:rFonts w:ascii="Bell MT" w:hAnsi="Bell MT"/>
            <w:sz w:val="28"/>
            <w:szCs w:val="28"/>
          </w:rPr>
          <w:instrText xml:space="preserve"> PAGE   \* MERGEFORMAT </w:instrText>
        </w:r>
        <w:r w:rsidRPr="00525DE2">
          <w:rPr>
            <w:rFonts w:ascii="Bell MT" w:hAnsi="Bell MT"/>
            <w:sz w:val="28"/>
            <w:szCs w:val="28"/>
          </w:rPr>
          <w:fldChar w:fldCharType="separate"/>
        </w:r>
        <w:r w:rsidR="004A0E58">
          <w:rPr>
            <w:rFonts w:ascii="Bell MT" w:hAnsi="Bell MT"/>
            <w:noProof/>
            <w:sz w:val="28"/>
            <w:szCs w:val="28"/>
          </w:rPr>
          <w:t>1</w:t>
        </w:r>
        <w:r w:rsidRPr="00525DE2">
          <w:rPr>
            <w:rFonts w:ascii="Bell MT" w:hAnsi="Bell MT"/>
            <w:sz w:val="28"/>
            <w:szCs w:val="28"/>
          </w:rPr>
          <w:fldChar w:fldCharType="end"/>
        </w:r>
        <w:r w:rsidRPr="00525DE2">
          <w:rPr>
            <w:rFonts w:ascii="Bell MT" w:hAnsi="Bell MT"/>
            <w:sz w:val="28"/>
            <w:szCs w:val="28"/>
          </w:rPr>
          <w:t xml:space="preserve"> | </w:t>
        </w:r>
        <w:r w:rsidRPr="00525DE2">
          <w:rPr>
            <w:rFonts w:ascii="Bell MT" w:hAnsi="Bell MT"/>
            <w:color w:val="7F7F7F" w:themeColor="background1" w:themeShade="7F"/>
            <w:spacing w:val="60"/>
            <w:sz w:val="28"/>
            <w:szCs w:val="28"/>
          </w:rPr>
          <w:t>Page</w:t>
        </w:r>
      </w:p>
    </w:sdtContent>
  </w:sdt>
  <w:p w14:paraId="243DC6C4" w14:textId="77777777" w:rsidR="00463A44" w:rsidRDefault="00463A4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92AF" w14:textId="77777777" w:rsidR="00481D62" w:rsidRDefault="00481D62">
      <w:r>
        <w:separator/>
      </w:r>
    </w:p>
  </w:footnote>
  <w:footnote w:type="continuationSeparator" w:id="0">
    <w:p w14:paraId="317C3F70" w14:textId="77777777" w:rsidR="00481D62" w:rsidRDefault="0048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361C"/>
    <w:multiLevelType w:val="hybridMultilevel"/>
    <w:tmpl w:val="2B60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E9"/>
    <w:rsid w:val="000245A1"/>
    <w:rsid w:val="00034149"/>
    <w:rsid w:val="00036532"/>
    <w:rsid w:val="000453D5"/>
    <w:rsid w:val="0006559D"/>
    <w:rsid w:val="000761FD"/>
    <w:rsid w:val="000C1DB3"/>
    <w:rsid w:val="000C3B63"/>
    <w:rsid w:val="000E4B52"/>
    <w:rsid w:val="000F072F"/>
    <w:rsid w:val="000F4410"/>
    <w:rsid w:val="00101696"/>
    <w:rsid w:val="00101A61"/>
    <w:rsid w:val="001024EF"/>
    <w:rsid w:val="00112977"/>
    <w:rsid w:val="001327BC"/>
    <w:rsid w:val="001418DA"/>
    <w:rsid w:val="001441AB"/>
    <w:rsid w:val="00150344"/>
    <w:rsid w:val="00151E6B"/>
    <w:rsid w:val="0015630E"/>
    <w:rsid w:val="00161891"/>
    <w:rsid w:val="001A1CCB"/>
    <w:rsid w:val="001E0683"/>
    <w:rsid w:val="001F3C63"/>
    <w:rsid w:val="00250955"/>
    <w:rsid w:val="00253BA2"/>
    <w:rsid w:val="00260772"/>
    <w:rsid w:val="00292D89"/>
    <w:rsid w:val="002A2BB7"/>
    <w:rsid w:val="002E7AEE"/>
    <w:rsid w:val="002F38FA"/>
    <w:rsid w:val="00301952"/>
    <w:rsid w:val="0031272D"/>
    <w:rsid w:val="00322E31"/>
    <w:rsid w:val="003357ED"/>
    <w:rsid w:val="00335A20"/>
    <w:rsid w:val="0034176C"/>
    <w:rsid w:val="00345557"/>
    <w:rsid w:val="00357A13"/>
    <w:rsid w:val="00371162"/>
    <w:rsid w:val="00385344"/>
    <w:rsid w:val="003970DD"/>
    <w:rsid w:val="003D0685"/>
    <w:rsid w:val="003E54B2"/>
    <w:rsid w:val="003F61BE"/>
    <w:rsid w:val="0042692D"/>
    <w:rsid w:val="00463A44"/>
    <w:rsid w:val="00464D39"/>
    <w:rsid w:val="0046715C"/>
    <w:rsid w:val="00481D62"/>
    <w:rsid w:val="004A0E58"/>
    <w:rsid w:val="004C075E"/>
    <w:rsid w:val="004C2AAD"/>
    <w:rsid w:val="004F4407"/>
    <w:rsid w:val="00503393"/>
    <w:rsid w:val="0050464F"/>
    <w:rsid w:val="0051386C"/>
    <w:rsid w:val="00513EE8"/>
    <w:rsid w:val="00520944"/>
    <w:rsid w:val="005216AB"/>
    <w:rsid w:val="00543800"/>
    <w:rsid w:val="005608B8"/>
    <w:rsid w:val="005B22A5"/>
    <w:rsid w:val="005D1014"/>
    <w:rsid w:val="005E51BF"/>
    <w:rsid w:val="005F2F44"/>
    <w:rsid w:val="00604CC1"/>
    <w:rsid w:val="00612A7E"/>
    <w:rsid w:val="00620F3C"/>
    <w:rsid w:val="0065463A"/>
    <w:rsid w:val="006A093A"/>
    <w:rsid w:val="006C5398"/>
    <w:rsid w:val="006F02AC"/>
    <w:rsid w:val="00707EBC"/>
    <w:rsid w:val="00735A64"/>
    <w:rsid w:val="00766A41"/>
    <w:rsid w:val="007758F1"/>
    <w:rsid w:val="00790B5E"/>
    <w:rsid w:val="00793706"/>
    <w:rsid w:val="00802A89"/>
    <w:rsid w:val="00802FFE"/>
    <w:rsid w:val="0082372F"/>
    <w:rsid w:val="00835329"/>
    <w:rsid w:val="00847C04"/>
    <w:rsid w:val="00850095"/>
    <w:rsid w:val="00872C58"/>
    <w:rsid w:val="00876189"/>
    <w:rsid w:val="008A19B9"/>
    <w:rsid w:val="008B6E33"/>
    <w:rsid w:val="008C610F"/>
    <w:rsid w:val="008F1751"/>
    <w:rsid w:val="008F760C"/>
    <w:rsid w:val="00912015"/>
    <w:rsid w:val="00940094"/>
    <w:rsid w:val="009406EF"/>
    <w:rsid w:val="0095197C"/>
    <w:rsid w:val="00956BCD"/>
    <w:rsid w:val="00980720"/>
    <w:rsid w:val="009A6042"/>
    <w:rsid w:val="009C036C"/>
    <w:rsid w:val="009E59DD"/>
    <w:rsid w:val="009E6235"/>
    <w:rsid w:val="009F399A"/>
    <w:rsid w:val="00A05D67"/>
    <w:rsid w:val="00A066FC"/>
    <w:rsid w:val="00A310B8"/>
    <w:rsid w:val="00A32975"/>
    <w:rsid w:val="00A4414B"/>
    <w:rsid w:val="00A465D5"/>
    <w:rsid w:val="00A72E5B"/>
    <w:rsid w:val="00A94B01"/>
    <w:rsid w:val="00AB26E9"/>
    <w:rsid w:val="00AB7626"/>
    <w:rsid w:val="00AD5D14"/>
    <w:rsid w:val="00AF5C88"/>
    <w:rsid w:val="00B03733"/>
    <w:rsid w:val="00B06817"/>
    <w:rsid w:val="00B2038C"/>
    <w:rsid w:val="00B63FC6"/>
    <w:rsid w:val="00B669BA"/>
    <w:rsid w:val="00B806DC"/>
    <w:rsid w:val="00B81C22"/>
    <w:rsid w:val="00B919F2"/>
    <w:rsid w:val="00B94886"/>
    <w:rsid w:val="00BA33A8"/>
    <w:rsid w:val="00BC0868"/>
    <w:rsid w:val="00BD383B"/>
    <w:rsid w:val="00BD49E6"/>
    <w:rsid w:val="00C03069"/>
    <w:rsid w:val="00C0425C"/>
    <w:rsid w:val="00C20F12"/>
    <w:rsid w:val="00C35E05"/>
    <w:rsid w:val="00C60C53"/>
    <w:rsid w:val="00CC7E77"/>
    <w:rsid w:val="00CE0C79"/>
    <w:rsid w:val="00D00BCE"/>
    <w:rsid w:val="00D17CF0"/>
    <w:rsid w:val="00D26A19"/>
    <w:rsid w:val="00D27F68"/>
    <w:rsid w:val="00D411D5"/>
    <w:rsid w:val="00D4632B"/>
    <w:rsid w:val="00D729E9"/>
    <w:rsid w:val="00D76AD6"/>
    <w:rsid w:val="00DA64DF"/>
    <w:rsid w:val="00DD775F"/>
    <w:rsid w:val="00E00D51"/>
    <w:rsid w:val="00E352A7"/>
    <w:rsid w:val="00E40584"/>
    <w:rsid w:val="00E6255E"/>
    <w:rsid w:val="00E64045"/>
    <w:rsid w:val="00E806E7"/>
    <w:rsid w:val="00E91E96"/>
    <w:rsid w:val="00EA01E8"/>
    <w:rsid w:val="00EC6B71"/>
    <w:rsid w:val="00EE171A"/>
    <w:rsid w:val="00F208DB"/>
    <w:rsid w:val="00F2538A"/>
    <w:rsid w:val="00F37858"/>
    <w:rsid w:val="00F478DF"/>
    <w:rsid w:val="00F56097"/>
    <w:rsid w:val="00F6014C"/>
    <w:rsid w:val="00F66ED5"/>
    <w:rsid w:val="00F71E44"/>
    <w:rsid w:val="00F74B3A"/>
    <w:rsid w:val="00F77882"/>
    <w:rsid w:val="00FA4D6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3525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E9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AB26E9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B26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6E9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0453D5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9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E9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AB26E9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B26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6E9"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0453D5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9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atinamericanhistory.oxfordre.com/view/10.1093/acrefore/9780199366439.001.0001/acrefore-9780199366439-e-321" TargetMode="External"/><Relationship Id="rId12" Type="http://schemas.openxmlformats.org/officeDocument/2006/relationships/hyperlink" Target="http://latinamericanhistory.oxfordre.com/view/10.1093/acrefore/9780199366439.001.0001/acrefore-9780199366439-e-107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atinamericanhistory.oxfordre.com/view/10.1093/acrefore/9780199366439.001.0001/acrefore-9780199366439-e-484" TargetMode="External"/><Relationship Id="rId9" Type="http://schemas.openxmlformats.org/officeDocument/2006/relationships/hyperlink" Target="http://latinamericanhistory.oxfordre.com/view/10.1093/acrefore/9780199366439.001.0001/acrefore-9780199366439-e-473?rskey=RFej7c&amp;result=5" TargetMode="External"/><Relationship Id="rId10" Type="http://schemas.openxmlformats.org/officeDocument/2006/relationships/hyperlink" Target="http://latinamericanhistory.oxfordre.com/oso/viewentry/10.1093$002facrefore$002f9780199366439.001.0001$002facrefore-9780199366439-e-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819</Words>
  <Characters>4508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CC</cp:lastModifiedBy>
  <cp:revision>5</cp:revision>
  <dcterms:created xsi:type="dcterms:W3CDTF">2017-11-11T10:41:00Z</dcterms:created>
  <dcterms:modified xsi:type="dcterms:W3CDTF">2017-11-11T10:43:00Z</dcterms:modified>
</cp:coreProperties>
</file>