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FBB2" w14:textId="7C87468C" w:rsidR="00524742" w:rsidRPr="00544B8C" w:rsidRDefault="00524742" w:rsidP="00524742">
      <w:pPr>
        <w:jc w:val="center"/>
        <w:rPr>
          <w:rFonts w:ascii="Helvetica" w:hAnsi="Helvetica" w:cs="Times New Roman"/>
          <w:iCs/>
        </w:rPr>
      </w:pPr>
      <w:r w:rsidRPr="00544B8C">
        <w:rPr>
          <w:rFonts w:ascii="Helvetica" w:hAnsi="Helvetica" w:cs="Times New Roman"/>
          <w:iCs/>
          <w:sz w:val="36"/>
          <w:szCs w:val="36"/>
        </w:rPr>
        <w:t>Maryann P. Platt</w:t>
      </w:r>
      <w:r w:rsidR="00E709F6">
        <w:rPr>
          <w:rFonts w:ascii="Helvetica" w:hAnsi="Helvetica" w:cs="Times New Roman"/>
          <w:iCs/>
          <w:sz w:val="36"/>
          <w:szCs w:val="36"/>
        </w:rPr>
        <w:t>, PhD</w:t>
      </w:r>
    </w:p>
    <w:p w14:paraId="72E84FB9" w14:textId="78059261" w:rsidR="00524742" w:rsidRDefault="00E97440" w:rsidP="00544B8C">
      <w:pPr>
        <w:spacing w:after="0"/>
        <w:jc w:val="center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 xml:space="preserve">20 </w:t>
      </w:r>
      <w:proofErr w:type="spellStart"/>
      <w:r>
        <w:rPr>
          <w:rFonts w:ascii="Helvetica" w:hAnsi="Helvetica" w:cs="Times New Roman"/>
          <w:sz w:val="20"/>
          <w:szCs w:val="20"/>
        </w:rPr>
        <w:t>Reboda</w:t>
      </w:r>
      <w:proofErr w:type="spellEnd"/>
      <w:r>
        <w:rPr>
          <w:rFonts w:ascii="Helvetica" w:hAnsi="Helvetica" w:cs="Times New Roman"/>
          <w:sz w:val="20"/>
          <w:szCs w:val="20"/>
        </w:rPr>
        <w:t xml:space="preserve"> Ct</w:t>
      </w:r>
    </w:p>
    <w:p w14:paraId="08CD92FF" w14:textId="711E0F9B" w:rsidR="00E97440" w:rsidRDefault="00E97440" w:rsidP="00544B8C">
      <w:pPr>
        <w:spacing w:after="0"/>
        <w:jc w:val="center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Norwalk, CT 06855</w:t>
      </w:r>
    </w:p>
    <w:p w14:paraId="61571DFB" w14:textId="0305244F" w:rsidR="00544B8C" w:rsidRPr="00796248" w:rsidRDefault="00544B8C" w:rsidP="00544B8C">
      <w:pPr>
        <w:spacing w:after="0"/>
        <w:jc w:val="center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(508) 667-5614</w:t>
      </w:r>
    </w:p>
    <w:p w14:paraId="2E5C1DCF" w14:textId="3AB225E5" w:rsidR="00524742" w:rsidRPr="00E97440" w:rsidRDefault="00E97440" w:rsidP="00EB76B6">
      <w:pPr>
        <w:spacing w:after="0"/>
        <w:jc w:val="center"/>
        <w:rPr>
          <w:rFonts w:ascii="Helvetica" w:hAnsi="Helvetica" w:cs="Times New Roman"/>
          <w:color w:val="000000" w:themeColor="text1"/>
          <w:sz w:val="20"/>
          <w:szCs w:val="20"/>
        </w:rPr>
      </w:pPr>
      <w:r>
        <w:rPr>
          <w:rStyle w:val="Hyperlink0"/>
          <w:rFonts w:ascii="Helvetica" w:hAnsi="Helvetica" w:cs="Times New Roman"/>
          <w:color w:val="000000" w:themeColor="text1"/>
          <w:sz w:val="20"/>
          <w:szCs w:val="20"/>
          <w:u w:val="none"/>
        </w:rPr>
        <w:t>m</w:t>
      </w:r>
      <w:r w:rsidRPr="00E97440">
        <w:rPr>
          <w:rStyle w:val="Hyperlink0"/>
          <w:rFonts w:ascii="Helvetica" w:hAnsi="Helvetica" w:cs="Times New Roman"/>
          <w:color w:val="000000" w:themeColor="text1"/>
          <w:sz w:val="20"/>
          <w:szCs w:val="20"/>
          <w:u w:val="none"/>
        </w:rPr>
        <w:t>aryann</w:t>
      </w:r>
      <w:r w:rsidR="00A97F3C">
        <w:rPr>
          <w:rStyle w:val="Hyperlink0"/>
          <w:rFonts w:ascii="Helvetica" w:hAnsi="Helvetica" w:cs="Times New Roman"/>
          <w:color w:val="000000" w:themeColor="text1"/>
          <w:sz w:val="20"/>
          <w:szCs w:val="20"/>
          <w:u w:val="none"/>
        </w:rPr>
        <w:t>p</w:t>
      </w:r>
      <w:r w:rsidRPr="00E97440">
        <w:rPr>
          <w:rStyle w:val="Hyperlink0"/>
          <w:rFonts w:ascii="Helvetica" w:hAnsi="Helvetica" w:cs="Times New Roman"/>
          <w:color w:val="000000" w:themeColor="text1"/>
          <w:sz w:val="20"/>
          <w:szCs w:val="20"/>
          <w:u w:val="none"/>
        </w:rPr>
        <w:t>platt@</w:t>
      </w:r>
      <w:r w:rsidR="00A97F3C">
        <w:rPr>
          <w:rStyle w:val="Hyperlink0"/>
          <w:rFonts w:ascii="Helvetica" w:hAnsi="Helvetica" w:cs="Times New Roman"/>
          <w:color w:val="000000" w:themeColor="text1"/>
          <w:sz w:val="20"/>
          <w:szCs w:val="20"/>
          <w:u w:val="none"/>
        </w:rPr>
        <w:t>gmail</w:t>
      </w:r>
      <w:r w:rsidRPr="00E97440">
        <w:rPr>
          <w:rStyle w:val="Hyperlink0"/>
          <w:rFonts w:ascii="Helvetica" w:hAnsi="Helvetica" w:cs="Times New Roman"/>
          <w:color w:val="000000" w:themeColor="text1"/>
          <w:sz w:val="20"/>
          <w:szCs w:val="20"/>
          <w:u w:val="none"/>
        </w:rPr>
        <w:t>.</w:t>
      </w:r>
      <w:r w:rsidR="00A97F3C">
        <w:rPr>
          <w:rStyle w:val="Hyperlink0"/>
          <w:rFonts w:ascii="Helvetica" w:hAnsi="Helvetica" w:cs="Times New Roman"/>
          <w:color w:val="000000" w:themeColor="text1"/>
          <w:sz w:val="20"/>
          <w:szCs w:val="20"/>
          <w:u w:val="none"/>
        </w:rPr>
        <w:t>com</w:t>
      </w:r>
    </w:p>
    <w:p w14:paraId="062D8C52" w14:textId="77777777" w:rsidR="00524742" w:rsidRPr="00DD1A60" w:rsidRDefault="00524742" w:rsidP="00524742">
      <w:pPr>
        <w:rPr>
          <w:rFonts w:ascii="Helvetica" w:hAnsi="Helvetica" w:cs="Times New Roman"/>
        </w:rPr>
      </w:pPr>
    </w:p>
    <w:p w14:paraId="1C6CD0CD" w14:textId="77777777" w:rsidR="00524742" w:rsidRPr="00423153" w:rsidRDefault="00524742" w:rsidP="00524742">
      <w:pPr>
        <w:rPr>
          <w:rFonts w:ascii="Helvetica" w:hAnsi="Helvetica" w:cs="Times New Roman"/>
          <w:b/>
          <w:u w:val="single"/>
        </w:rPr>
      </w:pPr>
      <w:r w:rsidRPr="00423153">
        <w:rPr>
          <w:rFonts w:ascii="Helvetica" w:hAnsi="Helvetica" w:cs="Times New Roman"/>
          <w:b/>
          <w:u w:val="single"/>
        </w:rPr>
        <w:t>EDUCATION</w:t>
      </w:r>
    </w:p>
    <w:p w14:paraId="159305FE" w14:textId="69CD8BDA" w:rsidR="00524742" w:rsidRPr="00DD1A60" w:rsidRDefault="00507375" w:rsidP="005203F7">
      <w:pPr>
        <w:ind w:left="720" w:hanging="72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201</w:t>
      </w:r>
      <w:r w:rsidR="003D18F7">
        <w:rPr>
          <w:rFonts w:ascii="Helvetica" w:hAnsi="Helvetica" w:cs="Times New Roman"/>
        </w:rPr>
        <w:t>5</w:t>
      </w:r>
      <w:r>
        <w:rPr>
          <w:rFonts w:ascii="Helvetica" w:hAnsi="Helvetica" w:cs="Times New Roman"/>
        </w:rPr>
        <w:t xml:space="preserve">-2019 </w:t>
      </w:r>
      <w:r w:rsidR="00544B8C">
        <w:rPr>
          <w:rFonts w:ascii="Helvetica" w:hAnsi="Helvetica" w:cs="Times New Roman"/>
        </w:rPr>
        <w:t>Columbia University</w:t>
      </w:r>
      <w:r w:rsidR="005203F7">
        <w:rPr>
          <w:rFonts w:ascii="Helvetica" w:hAnsi="Helvetica" w:cs="Times New Roman"/>
        </w:rPr>
        <w:t xml:space="preserve">, </w:t>
      </w:r>
      <w:r w:rsidR="00DC103D">
        <w:rPr>
          <w:rFonts w:ascii="Helvetica" w:hAnsi="Helvetica" w:cs="Times New Roman"/>
        </w:rPr>
        <w:t>PhD</w:t>
      </w:r>
      <w:r w:rsidR="00524742" w:rsidRPr="00DD1A60">
        <w:rPr>
          <w:rFonts w:ascii="Helvetica" w:hAnsi="Helvetica" w:cs="Times New Roman"/>
        </w:rPr>
        <w:t>, Neurobiology &amp; Behavior Program, New York, NY</w:t>
      </w:r>
      <w:r w:rsidR="005203F7">
        <w:rPr>
          <w:rFonts w:ascii="Helvetica" w:hAnsi="Helvetica" w:cs="Times New Roman"/>
        </w:rPr>
        <w:t xml:space="preserve"> </w:t>
      </w:r>
    </w:p>
    <w:p w14:paraId="4459999F" w14:textId="616287C8" w:rsidR="00524742" w:rsidRPr="00DD1A60" w:rsidRDefault="00507375" w:rsidP="00544B8C">
      <w:pPr>
        <w:ind w:left="720" w:hanging="720"/>
        <w:rPr>
          <w:rFonts w:ascii="Helvetica" w:hAnsi="Helvetica" w:cs="Times New Roman"/>
        </w:rPr>
      </w:pPr>
      <w:r w:rsidRPr="00DD1A60">
        <w:rPr>
          <w:rFonts w:ascii="Helvetica" w:hAnsi="Helvetica" w:cs="Times New Roman"/>
        </w:rPr>
        <w:t>2013-2015</w:t>
      </w:r>
      <w:r>
        <w:rPr>
          <w:rFonts w:ascii="Helvetica" w:hAnsi="Helvetica" w:cs="Times New Roman"/>
        </w:rPr>
        <w:t xml:space="preserve"> </w:t>
      </w:r>
      <w:r w:rsidR="002D3C6C" w:rsidRPr="00DD1A60">
        <w:rPr>
          <w:rFonts w:ascii="Helvetica" w:hAnsi="Helvetica" w:cs="Times New Roman"/>
        </w:rPr>
        <w:t>University of California</w:t>
      </w:r>
      <w:r w:rsidR="001657B7">
        <w:rPr>
          <w:rFonts w:ascii="Helvetica" w:hAnsi="Helvetica" w:cs="Times New Roman"/>
        </w:rPr>
        <w:t>,</w:t>
      </w:r>
      <w:r w:rsidR="002D3C6C">
        <w:rPr>
          <w:rFonts w:ascii="Helvetica" w:hAnsi="Helvetica" w:cs="Times New Roman"/>
        </w:rPr>
        <w:t xml:space="preserve"> </w:t>
      </w:r>
      <w:r w:rsidR="002D3C6C" w:rsidRPr="00DD1A60">
        <w:rPr>
          <w:rFonts w:ascii="Helvetica" w:hAnsi="Helvetica" w:cs="Times New Roman"/>
        </w:rPr>
        <w:t>Irvine</w:t>
      </w:r>
      <w:r w:rsidR="002D3C6C">
        <w:rPr>
          <w:rFonts w:ascii="Helvetica" w:hAnsi="Helvetica" w:cs="Times New Roman"/>
        </w:rPr>
        <w:t xml:space="preserve">, </w:t>
      </w:r>
      <w:r w:rsidR="00DC103D">
        <w:rPr>
          <w:rFonts w:ascii="Helvetica" w:hAnsi="Helvetica" w:cs="Times New Roman"/>
        </w:rPr>
        <w:t>PhD</w:t>
      </w:r>
      <w:r w:rsidR="00524742" w:rsidRPr="00DD1A60">
        <w:rPr>
          <w:rFonts w:ascii="Helvetica" w:hAnsi="Helvetica" w:cs="Times New Roman"/>
        </w:rPr>
        <w:t>, Developmental and Cell Biology, Irvine, CA</w:t>
      </w:r>
      <w:r w:rsidR="003B1E77">
        <w:rPr>
          <w:rFonts w:ascii="Helvetica" w:hAnsi="Helvetica" w:cs="Times New Roman"/>
        </w:rPr>
        <w:t xml:space="preserve"> </w:t>
      </w:r>
    </w:p>
    <w:p w14:paraId="3C673304" w14:textId="0DE34D58" w:rsidR="00524742" w:rsidRPr="00DD1A60" w:rsidRDefault="00507375" w:rsidP="00544B8C">
      <w:pPr>
        <w:ind w:left="720" w:hanging="720"/>
        <w:rPr>
          <w:rFonts w:ascii="Helvetica" w:hAnsi="Helvetica" w:cs="Times New Roman"/>
        </w:rPr>
      </w:pPr>
      <w:r w:rsidRPr="00DD1A60">
        <w:rPr>
          <w:rFonts w:ascii="Helvetica" w:hAnsi="Helvetica" w:cs="Times New Roman"/>
        </w:rPr>
        <w:t>2007-2011</w:t>
      </w:r>
      <w:r>
        <w:rPr>
          <w:rFonts w:ascii="Helvetica" w:hAnsi="Helvetica" w:cs="Times New Roman"/>
        </w:rPr>
        <w:t xml:space="preserve"> </w:t>
      </w:r>
      <w:r w:rsidR="00524742" w:rsidRPr="00DD1A60">
        <w:rPr>
          <w:rFonts w:ascii="Helvetica" w:hAnsi="Helvetica" w:cs="Times New Roman"/>
        </w:rPr>
        <w:t xml:space="preserve">Wesleyan University, </w:t>
      </w:r>
      <w:r w:rsidR="002D3C6C" w:rsidRPr="00DD1A60">
        <w:rPr>
          <w:rFonts w:ascii="Helvetica" w:hAnsi="Helvetica" w:cs="Times New Roman"/>
        </w:rPr>
        <w:t>BA, Neuroscience &amp; Behavior,</w:t>
      </w:r>
      <w:r w:rsidR="002D3C6C">
        <w:rPr>
          <w:rFonts w:ascii="Helvetica" w:hAnsi="Helvetica" w:cs="Times New Roman"/>
        </w:rPr>
        <w:t xml:space="preserve"> </w:t>
      </w:r>
      <w:r w:rsidR="00524742" w:rsidRPr="00DD1A60">
        <w:rPr>
          <w:rFonts w:ascii="Helvetica" w:hAnsi="Helvetica" w:cs="Times New Roman"/>
        </w:rPr>
        <w:t>Middletown, CT</w:t>
      </w:r>
      <w:r w:rsidR="002D3C6C">
        <w:rPr>
          <w:rFonts w:ascii="Helvetica" w:hAnsi="Helvetica" w:cs="Times New Roman"/>
        </w:rPr>
        <w:t xml:space="preserve"> </w:t>
      </w:r>
    </w:p>
    <w:p w14:paraId="5E1CFA84" w14:textId="77777777" w:rsidR="00524742" w:rsidRPr="00DD1A60" w:rsidRDefault="00524742" w:rsidP="00524742">
      <w:pPr>
        <w:rPr>
          <w:rFonts w:ascii="Helvetica" w:hAnsi="Helvetica" w:cs="Times New Roman"/>
        </w:rPr>
      </w:pPr>
    </w:p>
    <w:p w14:paraId="18C38088" w14:textId="26C7AE46" w:rsidR="00524742" w:rsidRPr="00423153" w:rsidRDefault="00524742" w:rsidP="00524742">
      <w:pPr>
        <w:rPr>
          <w:rFonts w:ascii="Helvetica" w:hAnsi="Helvetica" w:cs="Times New Roman"/>
          <w:b/>
          <w:u w:val="single"/>
        </w:rPr>
      </w:pPr>
      <w:r w:rsidRPr="00423153">
        <w:rPr>
          <w:rFonts w:ascii="Helvetica" w:hAnsi="Helvetica" w:cs="Times New Roman"/>
          <w:b/>
          <w:u w:val="single"/>
        </w:rPr>
        <w:t>WORK EXPERIENCE</w:t>
      </w:r>
    </w:p>
    <w:p w14:paraId="705DEBD9" w14:textId="2E678668" w:rsidR="00E97440" w:rsidRDefault="00E97440" w:rsidP="00524742">
      <w:pPr>
        <w:contextualSpacing/>
        <w:rPr>
          <w:rFonts w:ascii="Helvetica" w:hAnsi="Helvetica" w:cs="Times New Roman"/>
          <w:iCs/>
        </w:rPr>
      </w:pPr>
      <w:r>
        <w:rPr>
          <w:rFonts w:ascii="Helvetica" w:hAnsi="Helvetica" w:cs="Times New Roman"/>
          <w:i/>
        </w:rPr>
        <w:t>September 2021-Present</w:t>
      </w:r>
      <w:r>
        <w:rPr>
          <w:rFonts w:ascii="Helvetica" w:hAnsi="Helvetica" w:cs="Times New Roman"/>
          <w:iCs/>
        </w:rPr>
        <w:t xml:space="preserve"> Postdoctoral fellow, Yale University; New Haven, CT</w:t>
      </w:r>
    </w:p>
    <w:p w14:paraId="6E185C70" w14:textId="3A8B034F" w:rsidR="00E97440" w:rsidRDefault="00E97440" w:rsidP="00E97440">
      <w:pPr>
        <w:ind w:left="720"/>
        <w:contextualSpacing/>
        <w:rPr>
          <w:rFonts w:ascii="Helvetica" w:hAnsi="Helvetica" w:cs="Times New Roman"/>
          <w:iCs/>
        </w:rPr>
      </w:pPr>
      <w:r>
        <w:rPr>
          <w:rFonts w:ascii="Helvetica" w:hAnsi="Helvetica" w:cs="Times New Roman"/>
          <w:iCs/>
          <w:u w:val="single"/>
        </w:rPr>
        <w:t>Supervisor</w:t>
      </w:r>
      <w:r>
        <w:rPr>
          <w:rFonts w:ascii="Helvetica" w:hAnsi="Helvetica" w:cs="Times New Roman"/>
          <w:iCs/>
        </w:rPr>
        <w:t xml:space="preserve">: Elena </w:t>
      </w:r>
      <w:proofErr w:type="spellStart"/>
      <w:r>
        <w:rPr>
          <w:rFonts w:ascii="Helvetica" w:hAnsi="Helvetica" w:cs="Times New Roman"/>
          <w:iCs/>
        </w:rPr>
        <w:t>Gracheva</w:t>
      </w:r>
      <w:proofErr w:type="spellEnd"/>
    </w:p>
    <w:p w14:paraId="020AD3C1" w14:textId="7CA84615" w:rsidR="00E97440" w:rsidRPr="00E97440" w:rsidRDefault="00E97440" w:rsidP="00E97440">
      <w:pPr>
        <w:ind w:left="720"/>
        <w:contextualSpacing/>
        <w:rPr>
          <w:rFonts w:ascii="Helvetica" w:hAnsi="Helvetica" w:cs="Times New Roman"/>
          <w:iCs/>
        </w:rPr>
      </w:pPr>
      <w:r>
        <w:rPr>
          <w:rFonts w:ascii="Helvetica" w:hAnsi="Helvetica" w:cs="Times New Roman"/>
          <w:iCs/>
        </w:rPr>
        <w:t>Studying adaptations of hibernators’ vascular systems to withstand extreme annual changes to metabolism demands and hemodynamics.</w:t>
      </w:r>
    </w:p>
    <w:p w14:paraId="217B000E" w14:textId="77777777" w:rsidR="00E97440" w:rsidRDefault="00E97440" w:rsidP="00524742">
      <w:pPr>
        <w:contextualSpacing/>
        <w:rPr>
          <w:rFonts w:ascii="Helvetica" w:hAnsi="Helvetica" w:cs="Times New Roman"/>
          <w:i/>
        </w:rPr>
      </w:pPr>
    </w:p>
    <w:p w14:paraId="55758985" w14:textId="68FD2592" w:rsidR="00EB76B6" w:rsidRDefault="00EB76B6" w:rsidP="00524742">
      <w:pPr>
        <w:contextualSpacing/>
        <w:rPr>
          <w:rFonts w:ascii="Helvetica" w:hAnsi="Helvetica" w:cs="Times New Roman"/>
        </w:rPr>
      </w:pPr>
      <w:r w:rsidRPr="00EB76B6">
        <w:rPr>
          <w:rFonts w:ascii="Helvetica" w:hAnsi="Helvetica" w:cs="Times New Roman"/>
          <w:i/>
        </w:rPr>
        <w:t>November 2019-</w:t>
      </w:r>
      <w:r w:rsidR="00E97440">
        <w:rPr>
          <w:rFonts w:ascii="Helvetica" w:hAnsi="Helvetica" w:cs="Times New Roman"/>
          <w:i/>
        </w:rPr>
        <w:t>August 2021</w:t>
      </w:r>
      <w:r>
        <w:rPr>
          <w:rFonts w:ascii="Helvetica" w:hAnsi="Helvetica" w:cs="Times New Roman"/>
        </w:rPr>
        <w:t xml:space="preserve"> Postdoctoral fellow, J. Craig Venter Institute</w:t>
      </w:r>
      <w:r w:rsidR="00E97440">
        <w:rPr>
          <w:rFonts w:ascii="Helvetica" w:hAnsi="Helvetica" w:cs="Times New Roman"/>
        </w:rPr>
        <w:t>;</w:t>
      </w:r>
      <w:r>
        <w:rPr>
          <w:rFonts w:ascii="Helvetica" w:hAnsi="Helvetica" w:cs="Times New Roman"/>
        </w:rPr>
        <w:t xml:space="preserve"> Rockville, MD</w:t>
      </w:r>
    </w:p>
    <w:p w14:paraId="61799F71" w14:textId="0C222F0C" w:rsidR="00A02DBA" w:rsidRDefault="00EB76B6" w:rsidP="00A02DBA">
      <w:pPr>
        <w:spacing w:after="0"/>
        <w:ind w:firstLine="720"/>
        <w:rPr>
          <w:rFonts w:ascii="Helvetica" w:hAnsi="Helvetica" w:cs="Times New Roman"/>
        </w:rPr>
      </w:pPr>
      <w:r>
        <w:rPr>
          <w:rFonts w:ascii="Helvetica" w:hAnsi="Helvetica" w:cs="Times New Roman"/>
          <w:u w:val="single"/>
        </w:rPr>
        <w:t>Supervisor</w:t>
      </w:r>
      <w:r w:rsidRPr="00EB76B6">
        <w:rPr>
          <w:rFonts w:ascii="Helvetica" w:hAnsi="Helvetica" w:cs="Times New Roman"/>
        </w:rPr>
        <w:t>: Norberto Gonz</w:t>
      </w:r>
      <w:r w:rsidR="00E97440">
        <w:rPr>
          <w:rFonts w:ascii="Helvetica" w:hAnsi="Helvetica" w:cs="Times New Roman"/>
        </w:rPr>
        <w:t>á</w:t>
      </w:r>
      <w:r w:rsidRPr="00EB76B6">
        <w:rPr>
          <w:rFonts w:ascii="Helvetica" w:hAnsi="Helvetica" w:cs="Times New Roman"/>
        </w:rPr>
        <w:t>lez-</w:t>
      </w:r>
      <w:proofErr w:type="spellStart"/>
      <w:r w:rsidRPr="00EB76B6">
        <w:rPr>
          <w:rFonts w:ascii="Helvetica" w:hAnsi="Helvetica" w:cs="Times New Roman"/>
        </w:rPr>
        <w:t>Juarbe</w:t>
      </w:r>
      <w:proofErr w:type="spellEnd"/>
    </w:p>
    <w:p w14:paraId="18DC532D" w14:textId="4BDD0D7A" w:rsidR="00A02DBA" w:rsidRDefault="00393A50" w:rsidP="00A02DBA">
      <w:pPr>
        <w:spacing w:after="0"/>
        <w:ind w:left="72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Investigating</w:t>
      </w:r>
      <w:r w:rsidR="00A02DBA">
        <w:rPr>
          <w:rFonts w:ascii="Helvetica" w:hAnsi="Helvetica" w:cs="Times New Roman"/>
        </w:rPr>
        <w:t xml:space="preserve"> the cardiac sequelae of influenza </w:t>
      </w:r>
      <w:r>
        <w:rPr>
          <w:rFonts w:ascii="Helvetica" w:hAnsi="Helvetica" w:cs="Times New Roman"/>
        </w:rPr>
        <w:t xml:space="preserve">and secondary </w:t>
      </w:r>
      <w:r w:rsidR="00A02DBA">
        <w:rPr>
          <w:rFonts w:ascii="Helvetica" w:hAnsi="Helvetica" w:cs="Times New Roman"/>
        </w:rPr>
        <w:t>Streptococcal pneumonia infections using proteomic and molecular techniques.</w:t>
      </w:r>
    </w:p>
    <w:p w14:paraId="7A5AE007" w14:textId="77777777" w:rsidR="00C31599" w:rsidRPr="00A02DBA" w:rsidRDefault="00C31599" w:rsidP="00A02DBA">
      <w:pPr>
        <w:spacing w:after="0"/>
        <w:ind w:left="720"/>
        <w:rPr>
          <w:rFonts w:ascii="Helvetica" w:hAnsi="Helvetica" w:cs="Times New Roman"/>
        </w:rPr>
      </w:pPr>
    </w:p>
    <w:p w14:paraId="712825AB" w14:textId="19B97C5A" w:rsidR="00EE5EE5" w:rsidRDefault="00EE5EE5" w:rsidP="00EE5EE5">
      <w:pPr>
        <w:ind w:left="720" w:hanging="720"/>
        <w:contextualSpacing/>
        <w:rPr>
          <w:rFonts w:ascii="Helvetica" w:hAnsi="Helvetica" w:cs="Times New Roman"/>
        </w:rPr>
      </w:pPr>
      <w:r>
        <w:rPr>
          <w:rFonts w:ascii="Helvetica" w:hAnsi="Helvetica" w:cs="Times New Roman"/>
          <w:i/>
        </w:rPr>
        <w:t>May 2019-</w:t>
      </w:r>
      <w:r w:rsidR="00EB76B6">
        <w:rPr>
          <w:rFonts w:ascii="Helvetica" w:hAnsi="Helvetica" w:cs="Times New Roman"/>
          <w:i/>
        </w:rPr>
        <w:t>November 2019</w:t>
      </w:r>
      <w:r>
        <w:rPr>
          <w:rFonts w:ascii="Helvetica" w:hAnsi="Helvetica" w:cs="Times New Roman"/>
        </w:rPr>
        <w:t xml:space="preserve"> Postdoctoral researcher, Agalliu lab, Columbia University Neurology</w:t>
      </w:r>
      <w:r w:rsidR="00E97440">
        <w:rPr>
          <w:rFonts w:ascii="Helvetica" w:hAnsi="Helvetica" w:cs="Times New Roman"/>
        </w:rPr>
        <w:t>;</w:t>
      </w:r>
      <w:r>
        <w:rPr>
          <w:rFonts w:ascii="Helvetica" w:hAnsi="Helvetica" w:cs="Times New Roman"/>
        </w:rPr>
        <w:t xml:space="preserve"> New York, NY</w:t>
      </w:r>
    </w:p>
    <w:p w14:paraId="0FC9BD54" w14:textId="77777777" w:rsidR="00EE5EE5" w:rsidRPr="00EE5EE5" w:rsidRDefault="00EE5EE5" w:rsidP="00EE5EE5">
      <w:pPr>
        <w:ind w:left="720" w:hanging="720"/>
        <w:contextualSpacing/>
        <w:rPr>
          <w:rFonts w:ascii="Helvetica" w:hAnsi="Helvetica" w:cs="Times New Roman"/>
        </w:rPr>
      </w:pPr>
    </w:p>
    <w:p w14:paraId="1F26AE6F" w14:textId="70312877" w:rsidR="00524742" w:rsidRPr="00DD1A60" w:rsidRDefault="00524742" w:rsidP="002D3C6C">
      <w:pPr>
        <w:spacing w:after="0"/>
        <w:ind w:left="720" w:hanging="720"/>
        <w:contextualSpacing/>
        <w:rPr>
          <w:rFonts w:ascii="Helvetica" w:hAnsi="Helvetica" w:cs="Times New Roman"/>
        </w:rPr>
      </w:pPr>
      <w:r w:rsidRPr="00DD1A60">
        <w:rPr>
          <w:rFonts w:ascii="Helvetica" w:hAnsi="Helvetica" w:cs="Times New Roman"/>
          <w:i/>
        </w:rPr>
        <w:t>August 2015-</w:t>
      </w:r>
      <w:r w:rsidR="00EE5EE5">
        <w:rPr>
          <w:rFonts w:ascii="Helvetica" w:hAnsi="Helvetica" w:cs="Times New Roman"/>
          <w:i/>
        </w:rPr>
        <w:t xml:space="preserve">May 2019 </w:t>
      </w:r>
      <w:r w:rsidRPr="00DD1A60">
        <w:rPr>
          <w:rFonts w:ascii="Helvetica" w:hAnsi="Helvetica" w:cs="Times New Roman"/>
        </w:rPr>
        <w:t xml:space="preserve">Graduate student researcher, Neurobiology &amp; Behavior Program, Columbia University, New York, NY. </w:t>
      </w:r>
      <w:r w:rsidR="002D3C6C">
        <w:rPr>
          <w:rFonts w:ascii="Helvetica" w:hAnsi="Helvetica" w:cs="Times New Roman"/>
        </w:rPr>
        <w:t>Defense date</w:t>
      </w:r>
      <w:r w:rsidRPr="00DD1A60">
        <w:rPr>
          <w:rFonts w:ascii="Helvetica" w:hAnsi="Helvetica" w:cs="Times New Roman"/>
        </w:rPr>
        <w:t xml:space="preserve"> May</w:t>
      </w:r>
      <w:r w:rsidR="00AE0F00">
        <w:rPr>
          <w:rFonts w:ascii="Helvetica" w:hAnsi="Helvetica" w:cs="Times New Roman"/>
        </w:rPr>
        <w:t xml:space="preserve"> 14,</w:t>
      </w:r>
      <w:r w:rsidRPr="00DD1A60">
        <w:rPr>
          <w:rFonts w:ascii="Helvetica" w:hAnsi="Helvetica" w:cs="Times New Roman"/>
        </w:rPr>
        <w:t xml:space="preserve"> 2019.</w:t>
      </w:r>
    </w:p>
    <w:p w14:paraId="29FEA7AD" w14:textId="77777777" w:rsidR="00524742" w:rsidRPr="00DD1A60" w:rsidRDefault="00524742" w:rsidP="00E709F6">
      <w:pPr>
        <w:spacing w:after="0"/>
        <w:ind w:left="720"/>
        <w:contextualSpacing/>
        <w:rPr>
          <w:rFonts w:ascii="Helvetica" w:hAnsi="Helvetica" w:cs="Times New Roman"/>
        </w:rPr>
      </w:pPr>
      <w:r w:rsidRPr="00DD1A60">
        <w:rPr>
          <w:rFonts w:ascii="Helvetica" w:hAnsi="Helvetica" w:cs="Times New Roman"/>
          <w:u w:val="single"/>
        </w:rPr>
        <w:t>Supervisor</w:t>
      </w:r>
      <w:r w:rsidRPr="00DD1A60">
        <w:rPr>
          <w:rFonts w:ascii="Helvetica" w:hAnsi="Helvetica" w:cs="Times New Roman"/>
        </w:rPr>
        <w:t>: Dritan Agalliu, PhD</w:t>
      </w:r>
    </w:p>
    <w:p w14:paraId="29735909" w14:textId="171E7EA7" w:rsidR="00524742" w:rsidRPr="00DD1A60" w:rsidRDefault="00524742" w:rsidP="00E709F6">
      <w:pPr>
        <w:spacing w:after="0"/>
        <w:ind w:left="720"/>
        <w:contextualSpacing/>
        <w:rPr>
          <w:rFonts w:ascii="Helvetica" w:hAnsi="Helvetica" w:cs="Times New Roman"/>
        </w:rPr>
      </w:pPr>
      <w:r w:rsidRPr="00DD1A60">
        <w:rPr>
          <w:rFonts w:ascii="Helvetica" w:hAnsi="Helvetica" w:cs="Times New Roman"/>
          <w:u w:val="single"/>
        </w:rPr>
        <w:t>Thesis title</w:t>
      </w:r>
      <w:r w:rsidRPr="00DD1A60">
        <w:rPr>
          <w:rFonts w:ascii="Helvetica" w:hAnsi="Helvetica" w:cs="Times New Roman"/>
        </w:rPr>
        <w:t xml:space="preserve">: </w:t>
      </w:r>
      <w:r w:rsidR="00AE0F00">
        <w:rPr>
          <w:rFonts w:ascii="Helvetica" w:hAnsi="Helvetica" w:cs="Times New Roman"/>
        </w:rPr>
        <w:t xml:space="preserve">Cellular mechanisms of neurovascular breakdown and neuronal dysfunction following recurrent Group A </w:t>
      </w:r>
      <w:proofErr w:type="gramStart"/>
      <w:r w:rsidR="00AE0F00" w:rsidRPr="00AE0F00">
        <w:rPr>
          <w:rFonts w:ascii="Helvetica" w:hAnsi="Helvetica" w:cs="Times New Roman"/>
          <w:i/>
        </w:rPr>
        <w:t>Streptococcus</w:t>
      </w:r>
      <w:r w:rsidR="00AE0F00">
        <w:rPr>
          <w:rFonts w:ascii="Helvetica" w:hAnsi="Helvetica" w:cs="Times New Roman"/>
        </w:rPr>
        <w:t xml:space="preserve"> infections</w:t>
      </w:r>
      <w:proofErr w:type="gramEnd"/>
      <w:r w:rsidR="00AE0F00">
        <w:rPr>
          <w:rFonts w:ascii="Helvetica" w:hAnsi="Helvetica" w:cs="Times New Roman"/>
        </w:rPr>
        <w:t xml:space="preserve"> in mice</w:t>
      </w:r>
    </w:p>
    <w:p w14:paraId="492B8928" w14:textId="77777777" w:rsidR="00524742" w:rsidRPr="00DD1A60" w:rsidRDefault="00524742" w:rsidP="002D3C6C">
      <w:pPr>
        <w:spacing w:after="0"/>
        <w:ind w:left="720" w:hanging="720"/>
        <w:contextualSpacing/>
        <w:rPr>
          <w:rFonts w:ascii="Helvetica" w:hAnsi="Helvetica" w:cs="Times New Roman"/>
        </w:rPr>
      </w:pPr>
    </w:p>
    <w:p w14:paraId="2639AA09" w14:textId="2E48A11F" w:rsidR="00524742" w:rsidRPr="00DD1A60" w:rsidRDefault="00524742" w:rsidP="002D3C6C">
      <w:pPr>
        <w:spacing w:after="0"/>
        <w:ind w:left="720" w:hanging="720"/>
        <w:contextualSpacing/>
        <w:rPr>
          <w:rFonts w:ascii="Helvetica" w:hAnsi="Helvetica" w:cs="Times New Roman"/>
        </w:rPr>
      </w:pPr>
      <w:r w:rsidRPr="00DD1A60">
        <w:rPr>
          <w:rFonts w:ascii="Helvetica" w:hAnsi="Helvetica" w:cs="Times New Roman"/>
          <w:i/>
          <w:iCs/>
        </w:rPr>
        <w:t>September 2013-August 2015</w:t>
      </w:r>
      <w:r w:rsidRPr="00DD1A60">
        <w:rPr>
          <w:rFonts w:ascii="Helvetica" w:hAnsi="Helvetica" w:cs="Times New Roman"/>
        </w:rPr>
        <w:t xml:space="preserve"> Graduate </w:t>
      </w:r>
      <w:r w:rsidR="002D3C6C">
        <w:rPr>
          <w:rFonts w:ascii="Helvetica" w:hAnsi="Helvetica" w:cs="Times New Roman"/>
        </w:rPr>
        <w:t>s</w:t>
      </w:r>
      <w:r w:rsidRPr="00DD1A60">
        <w:rPr>
          <w:rFonts w:ascii="Helvetica" w:hAnsi="Helvetica" w:cs="Times New Roman"/>
        </w:rPr>
        <w:t>tudent</w:t>
      </w:r>
      <w:r w:rsidR="002D3C6C">
        <w:rPr>
          <w:rFonts w:ascii="Helvetica" w:hAnsi="Helvetica" w:cs="Times New Roman"/>
        </w:rPr>
        <w:t xml:space="preserve"> researcher</w:t>
      </w:r>
      <w:r w:rsidRPr="00DD1A60">
        <w:rPr>
          <w:rFonts w:ascii="Helvetica" w:hAnsi="Helvetica" w:cs="Times New Roman"/>
        </w:rPr>
        <w:t>, Interdepartmental Neuroscience Program, University of California, Irvine; Irvine, CA</w:t>
      </w:r>
    </w:p>
    <w:p w14:paraId="0D3CE155" w14:textId="12C004F6" w:rsidR="00524742" w:rsidRPr="00DD1A60" w:rsidRDefault="00524742" w:rsidP="00E709F6">
      <w:pPr>
        <w:spacing w:after="0"/>
        <w:ind w:left="720"/>
        <w:contextualSpacing/>
        <w:rPr>
          <w:rFonts w:ascii="Helvetica" w:hAnsi="Helvetica" w:cs="Times New Roman"/>
        </w:rPr>
      </w:pPr>
      <w:r w:rsidRPr="00DD1A60">
        <w:rPr>
          <w:rFonts w:ascii="Helvetica" w:hAnsi="Helvetica" w:cs="Times New Roman"/>
          <w:u w:val="single"/>
        </w:rPr>
        <w:t>Supervisors</w:t>
      </w:r>
      <w:r w:rsidRPr="00DD1A60">
        <w:rPr>
          <w:rFonts w:ascii="Helvetica" w:hAnsi="Helvetica" w:cs="Times New Roman"/>
        </w:rPr>
        <w:t xml:space="preserve">: </w:t>
      </w:r>
      <w:r w:rsidR="00507375">
        <w:rPr>
          <w:rFonts w:ascii="Helvetica" w:hAnsi="Helvetica" w:cs="Times New Roman"/>
        </w:rPr>
        <w:t xml:space="preserve">Drs. </w:t>
      </w:r>
      <w:proofErr w:type="spellStart"/>
      <w:r w:rsidRPr="00DD1A60">
        <w:rPr>
          <w:rFonts w:ascii="Helvetica" w:hAnsi="Helvetica" w:cs="Times New Roman"/>
        </w:rPr>
        <w:t>Tallie</w:t>
      </w:r>
      <w:proofErr w:type="spellEnd"/>
      <w:r w:rsidRPr="00DD1A60">
        <w:rPr>
          <w:rFonts w:ascii="Helvetica" w:hAnsi="Helvetica" w:cs="Times New Roman"/>
        </w:rPr>
        <w:t xml:space="preserve"> Z. </w:t>
      </w:r>
      <w:proofErr w:type="spellStart"/>
      <w:r w:rsidRPr="00DD1A60">
        <w:rPr>
          <w:rFonts w:ascii="Helvetica" w:hAnsi="Helvetica" w:cs="Times New Roman"/>
        </w:rPr>
        <w:t>Baram</w:t>
      </w:r>
      <w:proofErr w:type="spellEnd"/>
      <w:r w:rsidRPr="00DD1A60">
        <w:rPr>
          <w:rFonts w:ascii="Helvetica" w:hAnsi="Helvetica" w:cs="Times New Roman"/>
        </w:rPr>
        <w:t xml:space="preserve">, MD, PhD; </w:t>
      </w:r>
      <w:proofErr w:type="spellStart"/>
      <w:r w:rsidRPr="00DD1A60">
        <w:rPr>
          <w:rFonts w:ascii="Helvetica" w:hAnsi="Helvetica" w:cs="Times New Roman"/>
        </w:rPr>
        <w:t>Dritan</w:t>
      </w:r>
      <w:proofErr w:type="spellEnd"/>
      <w:r w:rsidRPr="00DD1A60">
        <w:rPr>
          <w:rFonts w:ascii="Helvetica" w:hAnsi="Helvetica" w:cs="Times New Roman"/>
        </w:rPr>
        <w:t xml:space="preserve"> Agalliu, PhD; Sunil Gandhi, PhD</w:t>
      </w:r>
    </w:p>
    <w:p w14:paraId="739D26FC" w14:textId="0DB97C38" w:rsidR="00524742" w:rsidRPr="00DD1A60" w:rsidRDefault="00507375" w:rsidP="00E709F6">
      <w:pPr>
        <w:spacing w:after="0"/>
        <w:ind w:left="720"/>
        <w:contextualSpacing/>
        <w:rPr>
          <w:rFonts w:ascii="Helvetica" w:hAnsi="Helvetica" w:cs="Times New Roman"/>
        </w:rPr>
      </w:pPr>
      <w:r>
        <w:rPr>
          <w:rFonts w:ascii="Helvetica" w:hAnsi="Helvetica" w:cs="Times New Roman"/>
        </w:rPr>
        <w:lastRenderedPageBreak/>
        <w:t>Rotation projects focused on</w:t>
      </w:r>
      <w:r w:rsidR="002D3C6C">
        <w:rPr>
          <w:rFonts w:ascii="Helvetica" w:hAnsi="Helvetica" w:cs="Times New Roman"/>
        </w:rPr>
        <w:t xml:space="preserve"> </w:t>
      </w:r>
      <w:r>
        <w:rPr>
          <w:rFonts w:ascii="Helvetica" w:hAnsi="Helvetica" w:cs="Times New Roman"/>
        </w:rPr>
        <w:t xml:space="preserve">hippocampal dendritic spine plasticity after </w:t>
      </w:r>
      <w:r w:rsidR="002D3C6C">
        <w:rPr>
          <w:rFonts w:ascii="Helvetica" w:hAnsi="Helvetica" w:cs="Times New Roman"/>
        </w:rPr>
        <w:t>multimodal stress,</w:t>
      </w:r>
      <w:r>
        <w:rPr>
          <w:rFonts w:ascii="Helvetica" w:hAnsi="Helvetica" w:cs="Times New Roman"/>
        </w:rPr>
        <w:t xml:space="preserve"> regulation of critical periods in visual cortex, and the CNS immune response in an autoinflammatory mouse model. During my rotations, I learned mouse genetics, local field potential electrophysiological recordings, immunology, and autoimmunity modeling.</w:t>
      </w:r>
    </w:p>
    <w:p w14:paraId="6EED78B8" w14:textId="77777777" w:rsidR="00524742" w:rsidRPr="00DD1A60" w:rsidRDefault="00524742" w:rsidP="002D3C6C">
      <w:pPr>
        <w:spacing w:after="0"/>
        <w:ind w:left="720" w:hanging="720"/>
        <w:rPr>
          <w:rFonts w:ascii="Helvetica" w:hAnsi="Helvetica" w:cs="Times New Roman"/>
          <w:i/>
          <w:iCs/>
        </w:rPr>
      </w:pPr>
    </w:p>
    <w:p w14:paraId="273D2FB2" w14:textId="77777777" w:rsidR="00524742" w:rsidRPr="00DD1A60" w:rsidRDefault="00524742" w:rsidP="002D3C6C">
      <w:pPr>
        <w:spacing w:after="0"/>
        <w:ind w:left="720" w:hanging="720"/>
        <w:rPr>
          <w:rFonts w:ascii="Helvetica" w:hAnsi="Helvetica" w:cs="Times New Roman"/>
        </w:rPr>
      </w:pPr>
      <w:r w:rsidRPr="00DD1A60">
        <w:rPr>
          <w:rFonts w:ascii="Helvetica" w:hAnsi="Helvetica" w:cs="Times New Roman"/>
          <w:i/>
          <w:iCs/>
        </w:rPr>
        <w:t>June 2011-August 2013</w:t>
      </w:r>
      <w:r w:rsidRPr="00DD1A60">
        <w:rPr>
          <w:rFonts w:ascii="Helvetica" w:hAnsi="Helvetica" w:cs="Times New Roman"/>
        </w:rPr>
        <w:t xml:space="preserve"> Research Assistant, Beth Israel Deaconess Medical Center; Boston, MA</w:t>
      </w:r>
    </w:p>
    <w:p w14:paraId="715B7516" w14:textId="77777777" w:rsidR="00524742" w:rsidRPr="00DD1A60" w:rsidRDefault="00524742" w:rsidP="002D3C6C">
      <w:pPr>
        <w:spacing w:after="0"/>
        <w:ind w:left="720" w:hanging="720"/>
        <w:rPr>
          <w:rFonts w:ascii="Helvetica" w:hAnsi="Helvetica" w:cs="Times New Roman"/>
        </w:rPr>
      </w:pPr>
      <w:r w:rsidRPr="00DD1A60">
        <w:rPr>
          <w:rFonts w:ascii="Helvetica" w:hAnsi="Helvetica" w:cs="Times New Roman"/>
          <w:u w:val="single"/>
        </w:rPr>
        <w:t>Supervisors</w:t>
      </w:r>
      <w:r w:rsidRPr="00DD1A60">
        <w:rPr>
          <w:rFonts w:ascii="Helvetica" w:hAnsi="Helvetica" w:cs="Times New Roman"/>
        </w:rPr>
        <w:t xml:space="preserve">: Albert </w:t>
      </w:r>
      <w:proofErr w:type="spellStart"/>
      <w:r w:rsidRPr="00DD1A60">
        <w:rPr>
          <w:rFonts w:ascii="Helvetica" w:hAnsi="Helvetica" w:cs="Times New Roman"/>
        </w:rPr>
        <w:t>Galaburda</w:t>
      </w:r>
      <w:proofErr w:type="spellEnd"/>
      <w:r w:rsidRPr="00DD1A60">
        <w:rPr>
          <w:rFonts w:ascii="Helvetica" w:hAnsi="Helvetica" w:cs="Times New Roman"/>
        </w:rPr>
        <w:t>, MD and Glenn D. Rosen, PhD</w:t>
      </w:r>
    </w:p>
    <w:p w14:paraId="5CA7BA63" w14:textId="77777777" w:rsidR="00524742" w:rsidRPr="00DD1A60" w:rsidRDefault="00524742" w:rsidP="002D3C6C">
      <w:pPr>
        <w:spacing w:after="0"/>
        <w:ind w:left="720" w:hanging="720"/>
        <w:rPr>
          <w:rFonts w:ascii="Helvetica" w:hAnsi="Helvetica" w:cs="Times New Roman"/>
        </w:rPr>
      </w:pPr>
      <w:r w:rsidRPr="00DD1A60">
        <w:rPr>
          <w:rFonts w:ascii="Helvetica" w:hAnsi="Helvetica" w:cs="Times New Roman"/>
        </w:rPr>
        <w:t>Investigated the effects of four candidate dyslexia susceptibility genes on neocortical development and neuronal migration in a rat model of developmental dyslexia.</w:t>
      </w:r>
    </w:p>
    <w:p w14:paraId="29A6494C" w14:textId="77777777" w:rsidR="00524742" w:rsidRPr="00DD1A60" w:rsidRDefault="00524742" w:rsidP="002D3C6C">
      <w:pPr>
        <w:spacing w:after="0"/>
        <w:ind w:left="720" w:hanging="720"/>
        <w:rPr>
          <w:rFonts w:ascii="Helvetica" w:hAnsi="Helvetica" w:cs="Times New Roman"/>
          <w:i/>
          <w:iCs/>
        </w:rPr>
      </w:pPr>
    </w:p>
    <w:p w14:paraId="6B56C093" w14:textId="77777777" w:rsidR="00524742" w:rsidRPr="00DD1A60" w:rsidRDefault="00524742" w:rsidP="002D3C6C">
      <w:pPr>
        <w:spacing w:after="0"/>
        <w:ind w:left="720" w:hanging="720"/>
        <w:rPr>
          <w:rFonts w:ascii="Helvetica" w:hAnsi="Helvetica" w:cs="Times New Roman"/>
        </w:rPr>
      </w:pPr>
      <w:r w:rsidRPr="00DD1A60">
        <w:rPr>
          <w:rFonts w:ascii="Helvetica" w:hAnsi="Helvetica" w:cs="Times New Roman"/>
          <w:i/>
          <w:iCs/>
        </w:rPr>
        <w:t>January 2010-May 2011</w:t>
      </w:r>
      <w:r w:rsidRPr="00DD1A60">
        <w:rPr>
          <w:rFonts w:ascii="Helvetica" w:hAnsi="Helvetica" w:cs="Times New Roman"/>
        </w:rPr>
        <w:t xml:space="preserve"> Undergraduate Researcher, </w:t>
      </w:r>
      <w:proofErr w:type="spellStart"/>
      <w:r w:rsidRPr="00DD1A60">
        <w:rPr>
          <w:rFonts w:ascii="Helvetica" w:hAnsi="Helvetica" w:cs="Times New Roman"/>
        </w:rPr>
        <w:t>Bodznick</w:t>
      </w:r>
      <w:proofErr w:type="spellEnd"/>
      <w:r w:rsidRPr="00DD1A60">
        <w:rPr>
          <w:rFonts w:ascii="Helvetica" w:hAnsi="Helvetica" w:cs="Times New Roman"/>
        </w:rPr>
        <w:t xml:space="preserve"> Lab, Wesleyan University Neuroscience &amp; Behavior Department; Middletown, CT</w:t>
      </w:r>
    </w:p>
    <w:p w14:paraId="7A26AAAE" w14:textId="77777777" w:rsidR="00524742" w:rsidRPr="00DD1A60" w:rsidRDefault="00524742" w:rsidP="002D3C6C">
      <w:pPr>
        <w:spacing w:after="0"/>
        <w:ind w:left="720" w:hanging="720"/>
        <w:rPr>
          <w:rFonts w:ascii="Helvetica" w:hAnsi="Helvetica" w:cs="Times New Roman"/>
        </w:rPr>
      </w:pPr>
      <w:r w:rsidRPr="00DD1A60">
        <w:rPr>
          <w:rFonts w:ascii="Helvetica" w:hAnsi="Helvetica" w:cs="Times New Roman"/>
          <w:u w:val="single"/>
        </w:rPr>
        <w:t>Supervisor</w:t>
      </w:r>
      <w:r w:rsidRPr="00DD1A60">
        <w:rPr>
          <w:rFonts w:ascii="Helvetica" w:hAnsi="Helvetica" w:cs="Times New Roman"/>
        </w:rPr>
        <w:t xml:space="preserve">: David </w:t>
      </w:r>
      <w:proofErr w:type="spellStart"/>
      <w:r w:rsidRPr="00DD1A60">
        <w:rPr>
          <w:rFonts w:ascii="Helvetica" w:hAnsi="Helvetica" w:cs="Times New Roman"/>
        </w:rPr>
        <w:t>Bodznick</w:t>
      </w:r>
      <w:proofErr w:type="spellEnd"/>
      <w:r w:rsidRPr="00DD1A60">
        <w:rPr>
          <w:rFonts w:ascii="Helvetica" w:hAnsi="Helvetica" w:cs="Times New Roman"/>
        </w:rPr>
        <w:t>, PhD</w:t>
      </w:r>
    </w:p>
    <w:p w14:paraId="386EC8FA" w14:textId="77777777" w:rsidR="00524742" w:rsidRDefault="00524742" w:rsidP="002D3C6C">
      <w:pPr>
        <w:spacing w:after="0"/>
        <w:ind w:left="720" w:hanging="720"/>
        <w:rPr>
          <w:rFonts w:ascii="Helvetica" w:hAnsi="Helvetica" w:cs="Times New Roman"/>
        </w:rPr>
      </w:pPr>
      <w:r w:rsidRPr="00DD1A60">
        <w:rPr>
          <w:rFonts w:ascii="Helvetica" w:hAnsi="Helvetica" w:cs="Times New Roman"/>
        </w:rPr>
        <w:t xml:space="preserve">Investigated coding of an adaptive filter mechanism that cancels self-generated noise in the </w:t>
      </w:r>
      <w:proofErr w:type="spellStart"/>
      <w:r w:rsidRPr="00DD1A60">
        <w:rPr>
          <w:rFonts w:ascii="Helvetica" w:hAnsi="Helvetica" w:cs="Times New Roman"/>
        </w:rPr>
        <w:t>electrosensory</w:t>
      </w:r>
      <w:proofErr w:type="spellEnd"/>
      <w:r w:rsidRPr="00DD1A60">
        <w:rPr>
          <w:rFonts w:ascii="Helvetica" w:hAnsi="Helvetica" w:cs="Times New Roman"/>
        </w:rPr>
        <w:t xml:space="preserve"> nucleus of the little skate (</w:t>
      </w:r>
      <w:r w:rsidRPr="00DD1A60">
        <w:rPr>
          <w:rFonts w:ascii="Helvetica" w:hAnsi="Helvetica" w:cs="Times New Roman"/>
          <w:i/>
          <w:iCs/>
        </w:rPr>
        <w:t xml:space="preserve">Raja </w:t>
      </w:r>
      <w:proofErr w:type="spellStart"/>
      <w:r w:rsidRPr="00DD1A60">
        <w:rPr>
          <w:rFonts w:ascii="Helvetica" w:hAnsi="Helvetica" w:cs="Times New Roman"/>
          <w:i/>
          <w:iCs/>
        </w:rPr>
        <w:t>erinacaea</w:t>
      </w:r>
      <w:proofErr w:type="spellEnd"/>
      <w:r w:rsidRPr="00DD1A60">
        <w:rPr>
          <w:rFonts w:ascii="Helvetica" w:hAnsi="Helvetica" w:cs="Times New Roman"/>
        </w:rPr>
        <w:t>) using patch clamp.</w:t>
      </w:r>
    </w:p>
    <w:p w14:paraId="0D20EABA" w14:textId="77777777" w:rsidR="00524742" w:rsidRDefault="00524742" w:rsidP="00524742">
      <w:pPr>
        <w:spacing w:after="0"/>
        <w:rPr>
          <w:rFonts w:ascii="Helvetica" w:hAnsi="Helvetica" w:cs="Times New Roman"/>
        </w:rPr>
      </w:pPr>
    </w:p>
    <w:p w14:paraId="6759E17F" w14:textId="77777777" w:rsidR="00544B8C" w:rsidRPr="00DD1A60" w:rsidRDefault="00544B8C" w:rsidP="00544B8C">
      <w:pPr>
        <w:rPr>
          <w:rFonts w:ascii="Helvetica" w:hAnsi="Helvetica"/>
        </w:rPr>
      </w:pPr>
    </w:p>
    <w:p w14:paraId="7E2CB381" w14:textId="370B84AB" w:rsidR="00544B8C" w:rsidRPr="00423153" w:rsidRDefault="00544B8C" w:rsidP="00544B8C">
      <w:pPr>
        <w:rPr>
          <w:rFonts w:ascii="Helvetica" w:hAnsi="Helvetica"/>
          <w:b/>
          <w:bCs/>
          <w:szCs w:val="28"/>
          <w:u w:val="single"/>
        </w:rPr>
      </w:pPr>
      <w:r w:rsidRPr="00423153">
        <w:rPr>
          <w:rFonts w:ascii="Helvetica" w:hAnsi="Helvetica"/>
          <w:b/>
          <w:bCs/>
          <w:szCs w:val="28"/>
          <w:u w:val="single"/>
        </w:rPr>
        <w:t xml:space="preserve">SPECIFIC </w:t>
      </w:r>
      <w:r w:rsidR="00A97F3C">
        <w:rPr>
          <w:rFonts w:ascii="Helvetica" w:hAnsi="Helvetica"/>
          <w:b/>
          <w:bCs/>
          <w:szCs w:val="28"/>
          <w:u w:val="single"/>
        </w:rPr>
        <w:t>EXPERTISE</w:t>
      </w:r>
    </w:p>
    <w:p w14:paraId="13EF4B0F" w14:textId="77777777" w:rsidR="00544B8C" w:rsidRPr="00DD1A60" w:rsidRDefault="00544B8C" w:rsidP="00544B8C">
      <w:pPr>
        <w:numPr>
          <w:ilvl w:val="0"/>
          <w:numId w:val="6"/>
        </w:numPr>
        <w:ind w:left="187" w:hanging="187"/>
        <w:contextualSpacing/>
        <w:rPr>
          <w:rFonts w:ascii="Helvetica" w:hAnsi="Helvetica"/>
          <w:position w:val="-2"/>
        </w:rPr>
      </w:pPr>
      <w:r w:rsidRPr="00DD1A60">
        <w:rPr>
          <w:rFonts w:ascii="Helvetica" w:hAnsi="Helvetica"/>
          <w:position w:val="-2"/>
        </w:rPr>
        <w:t>Neuroanatomy: rat, mouse, and human</w:t>
      </w:r>
    </w:p>
    <w:p w14:paraId="5E1F4734" w14:textId="77777777" w:rsidR="00544B8C" w:rsidRPr="007F0700" w:rsidRDefault="00544B8C" w:rsidP="00544B8C">
      <w:pPr>
        <w:numPr>
          <w:ilvl w:val="0"/>
          <w:numId w:val="6"/>
        </w:numPr>
        <w:ind w:left="187" w:hanging="187"/>
        <w:contextualSpacing/>
        <w:rPr>
          <w:rFonts w:ascii="Helvetica" w:hAnsi="Helvetica"/>
          <w:position w:val="-2"/>
        </w:rPr>
      </w:pPr>
      <w:r w:rsidRPr="00DD1A60">
        <w:rPr>
          <w:rFonts w:ascii="Helvetica" w:hAnsi="Helvetica"/>
        </w:rPr>
        <w:t xml:space="preserve">Surgery: </w:t>
      </w:r>
      <w:r w:rsidRPr="00DD1A60">
        <w:rPr>
          <w:rFonts w:ascii="Helvetica" w:hAnsi="Helvetica"/>
          <w:i/>
          <w:iCs/>
        </w:rPr>
        <w:t>in utero</w:t>
      </w:r>
      <w:r w:rsidRPr="00DD1A60">
        <w:rPr>
          <w:rFonts w:ascii="Helvetica" w:hAnsi="Helvetica"/>
        </w:rPr>
        <w:t xml:space="preserve"> electroporation, stereotaxic surgery, craniotomy</w:t>
      </w:r>
      <w:r>
        <w:rPr>
          <w:rFonts w:ascii="Helvetica" w:hAnsi="Helvetica"/>
        </w:rPr>
        <w:t>, intraperitoneal and intravenous injections</w:t>
      </w:r>
    </w:p>
    <w:p w14:paraId="70FB7E0A" w14:textId="69243275" w:rsidR="00544B8C" w:rsidRPr="007F0700" w:rsidRDefault="00544B8C" w:rsidP="00544B8C">
      <w:pPr>
        <w:numPr>
          <w:ilvl w:val="0"/>
          <w:numId w:val="6"/>
        </w:numPr>
        <w:contextualSpacing/>
        <w:rPr>
          <w:rFonts w:ascii="Helvetica" w:hAnsi="Helvetica"/>
          <w:position w:val="-2"/>
        </w:rPr>
      </w:pPr>
      <w:r w:rsidRPr="009708C1">
        <w:rPr>
          <w:rFonts w:ascii="Helvetica" w:hAnsi="Helvetica"/>
          <w:position w:val="-2"/>
        </w:rPr>
        <w:t>Immunology: FACS analysis</w:t>
      </w:r>
      <w:r w:rsidR="005203F7">
        <w:rPr>
          <w:rFonts w:ascii="Helvetica" w:hAnsi="Helvetica"/>
          <w:position w:val="-2"/>
        </w:rPr>
        <w:t xml:space="preserve"> for nuclear, intracellular, and extracellular markers;</w:t>
      </w:r>
      <w:r w:rsidRPr="009708C1">
        <w:rPr>
          <w:rFonts w:ascii="Helvetica" w:hAnsi="Helvetica"/>
          <w:position w:val="-2"/>
        </w:rPr>
        <w:t xml:space="preserve"> in vitro T cell differentiation</w:t>
      </w:r>
      <w:r w:rsidR="007311F2">
        <w:rPr>
          <w:rFonts w:ascii="Helvetica" w:hAnsi="Helvetica"/>
          <w:position w:val="-2"/>
        </w:rPr>
        <w:t>, ELISA</w:t>
      </w:r>
    </w:p>
    <w:p w14:paraId="7B1F31E7" w14:textId="70EB9154" w:rsidR="00544B8C" w:rsidRPr="007F0700" w:rsidRDefault="00544B8C" w:rsidP="00544B8C">
      <w:pPr>
        <w:numPr>
          <w:ilvl w:val="0"/>
          <w:numId w:val="7"/>
        </w:numPr>
        <w:ind w:left="187" w:hanging="187"/>
        <w:contextualSpacing/>
        <w:rPr>
          <w:rFonts w:ascii="Helvetica" w:hAnsi="Helvetica"/>
          <w:position w:val="-2"/>
        </w:rPr>
      </w:pPr>
      <w:r>
        <w:rPr>
          <w:rFonts w:ascii="Helvetica" w:hAnsi="Helvetica"/>
        </w:rPr>
        <w:t>Molecular biology</w:t>
      </w:r>
      <w:r w:rsidRPr="00DD1A60">
        <w:rPr>
          <w:rFonts w:ascii="Helvetica" w:hAnsi="Helvetica"/>
        </w:rPr>
        <w:t xml:space="preserve">: </w:t>
      </w:r>
      <w:r>
        <w:rPr>
          <w:rFonts w:ascii="Helvetica" w:hAnsi="Helvetica"/>
        </w:rPr>
        <w:t xml:space="preserve">Western blot, </w:t>
      </w:r>
      <w:proofErr w:type="spellStart"/>
      <w:r>
        <w:rPr>
          <w:rFonts w:ascii="Helvetica" w:hAnsi="Helvetica"/>
        </w:rPr>
        <w:t>qRT</w:t>
      </w:r>
      <w:proofErr w:type="spellEnd"/>
      <w:r>
        <w:rPr>
          <w:rFonts w:ascii="Helvetica" w:hAnsi="Helvetica"/>
        </w:rPr>
        <w:t xml:space="preserve">-PCR, </w:t>
      </w:r>
      <w:r w:rsidRPr="00DD1A60">
        <w:rPr>
          <w:rFonts w:ascii="Helvetica" w:hAnsi="Helvetica"/>
        </w:rPr>
        <w:t>fresh frozen and fixed perfusion</w:t>
      </w:r>
      <w:r w:rsidR="007311F2">
        <w:rPr>
          <w:rFonts w:ascii="Helvetica" w:hAnsi="Helvetica"/>
        </w:rPr>
        <w:t>,</w:t>
      </w:r>
      <w:r w:rsidRPr="00DD1A60">
        <w:rPr>
          <w:rFonts w:ascii="Helvetica" w:hAnsi="Helvetica"/>
        </w:rPr>
        <w:t xml:space="preserve"> immunohistochemistry, immunohistochemistry in celloidin-embedded tissue,</w:t>
      </w:r>
      <w:r w:rsidR="005203F7">
        <w:rPr>
          <w:rFonts w:ascii="Helvetica" w:hAnsi="Helvetica"/>
        </w:rPr>
        <w:t xml:space="preserve"> RNA</w:t>
      </w:r>
      <w:r w:rsidRPr="00DD1A60">
        <w:rPr>
          <w:rFonts w:ascii="Helvetica" w:hAnsi="Helvetica"/>
        </w:rPr>
        <w:t xml:space="preserve"> </w:t>
      </w:r>
      <w:r w:rsidRPr="00DD1A60">
        <w:rPr>
          <w:rFonts w:ascii="Helvetica" w:hAnsi="Helvetica"/>
          <w:i/>
        </w:rPr>
        <w:t>in situ</w:t>
      </w:r>
      <w:r w:rsidR="005203F7">
        <w:rPr>
          <w:rFonts w:ascii="Helvetica" w:hAnsi="Helvetica"/>
        </w:rPr>
        <w:t xml:space="preserve"> </w:t>
      </w:r>
      <w:r w:rsidRPr="00DD1A60">
        <w:rPr>
          <w:rFonts w:ascii="Helvetica" w:hAnsi="Helvetica"/>
        </w:rPr>
        <w:t>hybridizatio</w:t>
      </w:r>
      <w:r w:rsidR="007311F2">
        <w:rPr>
          <w:rFonts w:ascii="Helvetica" w:hAnsi="Helvetica"/>
        </w:rPr>
        <w:t>n</w:t>
      </w:r>
    </w:p>
    <w:p w14:paraId="76CA56E3" w14:textId="77777777" w:rsidR="00544B8C" w:rsidRPr="00DD1A60" w:rsidRDefault="00544B8C" w:rsidP="00544B8C">
      <w:pPr>
        <w:numPr>
          <w:ilvl w:val="0"/>
          <w:numId w:val="7"/>
        </w:numPr>
        <w:ind w:left="187" w:hanging="187"/>
        <w:contextualSpacing/>
        <w:rPr>
          <w:rFonts w:ascii="Helvetica" w:hAnsi="Helvetica"/>
          <w:position w:val="-2"/>
        </w:rPr>
      </w:pPr>
      <w:r w:rsidRPr="00DD1A60">
        <w:rPr>
          <w:rFonts w:ascii="Helvetica" w:hAnsi="Helvetica"/>
        </w:rPr>
        <w:t>Microscopy: confocal and fluorescence microscopy</w:t>
      </w:r>
    </w:p>
    <w:p w14:paraId="4B7438ED" w14:textId="2CB0B4CE" w:rsidR="00544B8C" w:rsidRPr="007311F2" w:rsidRDefault="00544B8C" w:rsidP="00544B8C">
      <w:pPr>
        <w:numPr>
          <w:ilvl w:val="0"/>
          <w:numId w:val="8"/>
        </w:numPr>
        <w:ind w:left="187" w:hanging="187"/>
        <w:contextualSpacing/>
        <w:rPr>
          <w:rFonts w:ascii="Helvetica" w:hAnsi="Helvetica"/>
          <w:position w:val="-2"/>
        </w:rPr>
      </w:pPr>
      <w:r w:rsidRPr="00DD1A60">
        <w:rPr>
          <w:rFonts w:ascii="Helvetica" w:hAnsi="Helvetica"/>
        </w:rPr>
        <w:t xml:space="preserve">Electrophysiology: </w:t>
      </w:r>
      <w:r w:rsidRPr="00DD1A60">
        <w:rPr>
          <w:rFonts w:ascii="Helvetica" w:hAnsi="Helvetica"/>
          <w:i/>
          <w:iCs/>
        </w:rPr>
        <w:t>in vivo</w:t>
      </w:r>
      <w:r w:rsidRPr="00DD1A60">
        <w:rPr>
          <w:rFonts w:ascii="Helvetica" w:hAnsi="Helvetica"/>
        </w:rPr>
        <w:t xml:space="preserve"> patch clamp, </w:t>
      </w:r>
      <w:r w:rsidR="005203F7">
        <w:rPr>
          <w:rFonts w:ascii="Helvetica" w:hAnsi="Helvetica"/>
          <w:i/>
        </w:rPr>
        <w:t xml:space="preserve">in vivo </w:t>
      </w:r>
      <w:r w:rsidRPr="00DD1A60">
        <w:rPr>
          <w:rFonts w:ascii="Helvetica" w:hAnsi="Helvetica"/>
        </w:rPr>
        <w:t>field potential recordings</w:t>
      </w:r>
    </w:p>
    <w:p w14:paraId="121517CF" w14:textId="1000B0F7" w:rsidR="007311F2" w:rsidRPr="00DD1A60" w:rsidRDefault="007311F2" w:rsidP="00544B8C">
      <w:pPr>
        <w:numPr>
          <w:ilvl w:val="0"/>
          <w:numId w:val="8"/>
        </w:numPr>
        <w:ind w:left="187" w:hanging="187"/>
        <w:contextualSpacing/>
        <w:rPr>
          <w:rFonts w:ascii="Helvetica" w:hAnsi="Helvetica"/>
          <w:position w:val="-2"/>
        </w:rPr>
      </w:pPr>
      <w:r>
        <w:rPr>
          <w:rFonts w:ascii="Helvetica" w:hAnsi="Helvetica"/>
        </w:rPr>
        <w:t xml:space="preserve">Proteomics: LC-MS/MS techniques, </w:t>
      </w:r>
      <w:proofErr w:type="spellStart"/>
      <w:r>
        <w:rPr>
          <w:rFonts w:ascii="Helvetica" w:hAnsi="Helvetica"/>
        </w:rPr>
        <w:t>phosphopeptide</w:t>
      </w:r>
      <w:proofErr w:type="spellEnd"/>
      <w:r>
        <w:rPr>
          <w:rFonts w:ascii="Helvetica" w:hAnsi="Helvetica"/>
        </w:rPr>
        <w:t xml:space="preserve"> enrichment</w:t>
      </w:r>
    </w:p>
    <w:p w14:paraId="44B8BCAE" w14:textId="4FED638B" w:rsidR="00544B8C" w:rsidRPr="00A97F3C" w:rsidRDefault="00544B8C" w:rsidP="00544B8C">
      <w:pPr>
        <w:numPr>
          <w:ilvl w:val="0"/>
          <w:numId w:val="8"/>
        </w:numPr>
        <w:ind w:left="187" w:hanging="187"/>
        <w:contextualSpacing/>
        <w:rPr>
          <w:rFonts w:ascii="Helvetica" w:hAnsi="Helvetica"/>
          <w:position w:val="-2"/>
        </w:rPr>
      </w:pPr>
      <w:r w:rsidRPr="00DD1A60">
        <w:rPr>
          <w:rFonts w:ascii="Helvetica" w:hAnsi="Helvetica"/>
        </w:rPr>
        <w:t>Programs: Microsoft Office, Adobe Illustrator,</w:t>
      </w:r>
      <w:r>
        <w:rPr>
          <w:rFonts w:ascii="Helvetica" w:hAnsi="Helvetica"/>
        </w:rPr>
        <w:t xml:space="preserve"> GraphPad Prism,</w:t>
      </w:r>
      <w:r w:rsidRPr="00DD1A60">
        <w:rPr>
          <w:rFonts w:ascii="Helvetica" w:hAnsi="Helvetica"/>
        </w:rPr>
        <w:t xml:space="preserve"> </w:t>
      </w:r>
      <w:proofErr w:type="spellStart"/>
      <w:r w:rsidRPr="00DD1A60">
        <w:rPr>
          <w:rFonts w:ascii="Helvetica" w:hAnsi="Helvetica"/>
        </w:rPr>
        <w:t>StereoInvestigator</w:t>
      </w:r>
      <w:proofErr w:type="spellEnd"/>
      <w:r w:rsidRPr="00DD1A60">
        <w:rPr>
          <w:rFonts w:ascii="Helvetica" w:hAnsi="Helvetica"/>
        </w:rPr>
        <w:t xml:space="preserve">, </w:t>
      </w:r>
      <w:proofErr w:type="spellStart"/>
      <w:r w:rsidRPr="00DD1A60">
        <w:rPr>
          <w:rFonts w:ascii="Helvetica" w:hAnsi="Helvetica"/>
        </w:rPr>
        <w:t>Neurolucida</w:t>
      </w:r>
      <w:proofErr w:type="spellEnd"/>
      <w:r w:rsidRPr="00DD1A60">
        <w:rPr>
          <w:rFonts w:ascii="Helvetica" w:hAnsi="Helvetica"/>
        </w:rPr>
        <w:t>, MATLAB</w:t>
      </w:r>
    </w:p>
    <w:p w14:paraId="6110BA03" w14:textId="0A5DF7E3" w:rsidR="00A97F3C" w:rsidRPr="00DD1A60" w:rsidRDefault="00A97F3C" w:rsidP="00544B8C">
      <w:pPr>
        <w:numPr>
          <w:ilvl w:val="0"/>
          <w:numId w:val="8"/>
        </w:numPr>
        <w:ind w:left="187" w:hanging="187"/>
        <w:contextualSpacing/>
        <w:rPr>
          <w:rFonts w:ascii="Helvetica" w:hAnsi="Helvetica"/>
          <w:position w:val="-2"/>
        </w:rPr>
      </w:pPr>
      <w:r>
        <w:rPr>
          <w:rFonts w:ascii="Helvetica" w:hAnsi="Helvetica"/>
        </w:rPr>
        <w:t>Writing: Editing, writing and proofreading for content and grammar from non-English speakers</w:t>
      </w:r>
    </w:p>
    <w:p w14:paraId="7E2B3E37" w14:textId="77777777" w:rsidR="00544B8C" w:rsidRPr="00DD1A60" w:rsidRDefault="00544B8C" w:rsidP="00544B8C">
      <w:pPr>
        <w:rPr>
          <w:rFonts w:ascii="Helvetica" w:hAnsi="Helvetica"/>
          <w:position w:val="-2"/>
        </w:rPr>
      </w:pPr>
    </w:p>
    <w:p w14:paraId="53EED92F" w14:textId="77777777" w:rsidR="00524742" w:rsidRPr="00423153" w:rsidRDefault="00524742" w:rsidP="00524742">
      <w:pPr>
        <w:spacing w:after="0"/>
        <w:rPr>
          <w:rFonts w:ascii="Helvetica" w:hAnsi="Helvetica" w:cs="Times New Roman"/>
          <w:u w:val="single"/>
        </w:rPr>
      </w:pPr>
      <w:r w:rsidRPr="00423153">
        <w:rPr>
          <w:rFonts w:ascii="Helvetica" w:hAnsi="Helvetica" w:cs="Times New Roman"/>
          <w:b/>
          <w:u w:val="single"/>
        </w:rPr>
        <w:t>TEACHING EXPERIENCE</w:t>
      </w:r>
    </w:p>
    <w:p w14:paraId="0D0ED50A" w14:textId="77777777" w:rsidR="00524742" w:rsidRPr="00DD1A60" w:rsidRDefault="00524742" w:rsidP="00524742">
      <w:pPr>
        <w:spacing w:after="0"/>
        <w:rPr>
          <w:rFonts w:ascii="Helvetica" w:hAnsi="Helvetica" w:cs="Times New Roman"/>
        </w:rPr>
      </w:pPr>
    </w:p>
    <w:p w14:paraId="0D0FA8DE" w14:textId="533FE590" w:rsidR="00524742" w:rsidRPr="00DD1A60" w:rsidRDefault="00524742" w:rsidP="00524742">
      <w:pPr>
        <w:contextualSpacing/>
        <w:rPr>
          <w:rFonts w:ascii="Helvetica" w:hAnsi="Helvetica"/>
        </w:rPr>
      </w:pPr>
      <w:r w:rsidRPr="00DD1A60">
        <w:rPr>
          <w:rFonts w:ascii="Helvetica" w:hAnsi="Helvetica"/>
          <w:i/>
        </w:rPr>
        <w:t>Fall 2017</w:t>
      </w:r>
      <w:r w:rsidRPr="00DD1A60">
        <w:rPr>
          <w:rFonts w:ascii="Helvetica" w:hAnsi="Helvetica"/>
        </w:rPr>
        <w:t xml:space="preserve"> Preceptor, Columbia University: Introductory neuroanatomy lab session lead by Dr</w:t>
      </w:r>
      <w:r w:rsidR="00AE0F00">
        <w:rPr>
          <w:rFonts w:ascii="Helvetica" w:hAnsi="Helvetica"/>
        </w:rPr>
        <w:t>s</w:t>
      </w:r>
      <w:r w:rsidRPr="00DD1A60">
        <w:rPr>
          <w:rFonts w:ascii="Helvetica" w:hAnsi="Helvetica"/>
        </w:rPr>
        <w:t xml:space="preserve">. Kathleen Durkin and Serge </w:t>
      </w:r>
      <w:proofErr w:type="spellStart"/>
      <w:r w:rsidRPr="00DD1A60">
        <w:rPr>
          <w:rFonts w:ascii="Helvetica" w:hAnsi="Helvetica"/>
        </w:rPr>
        <w:t>Przedborski</w:t>
      </w:r>
      <w:proofErr w:type="spellEnd"/>
      <w:r w:rsidRPr="00DD1A60">
        <w:rPr>
          <w:rFonts w:ascii="Helvetica" w:hAnsi="Helvetica"/>
        </w:rPr>
        <w:t xml:space="preserve"> </w:t>
      </w:r>
    </w:p>
    <w:p w14:paraId="2CCE0406" w14:textId="77777777" w:rsidR="00524742" w:rsidRPr="00DD1A60" w:rsidRDefault="00524742" w:rsidP="00524742">
      <w:pPr>
        <w:pStyle w:val="ListParagraph"/>
        <w:numPr>
          <w:ilvl w:val="0"/>
          <w:numId w:val="2"/>
        </w:numPr>
        <w:contextualSpacing/>
        <w:rPr>
          <w:rFonts w:ascii="Helvetica" w:hAnsi="Helvetica"/>
        </w:rPr>
      </w:pPr>
      <w:r w:rsidRPr="00DD1A60">
        <w:rPr>
          <w:rFonts w:ascii="Helvetica" w:hAnsi="Helvetica"/>
        </w:rPr>
        <w:t>Assisted with set up and materials catalogue</w:t>
      </w:r>
    </w:p>
    <w:p w14:paraId="767D1692" w14:textId="77777777" w:rsidR="00524742" w:rsidRPr="00796248" w:rsidRDefault="00524742" w:rsidP="00524742">
      <w:pPr>
        <w:pStyle w:val="ListParagraph"/>
        <w:numPr>
          <w:ilvl w:val="0"/>
          <w:numId w:val="2"/>
        </w:numPr>
        <w:contextualSpacing/>
        <w:rPr>
          <w:rFonts w:ascii="Helvetica" w:hAnsi="Helvetica"/>
        </w:rPr>
      </w:pPr>
      <w:r w:rsidRPr="00DD1A60">
        <w:rPr>
          <w:rFonts w:ascii="Helvetica" w:hAnsi="Helvetica"/>
        </w:rPr>
        <w:lastRenderedPageBreak/>
        <w:t>Co-lead for neuroanatomy small group sessions covering gross human neuroanatomy, neuropsychiatric diseases, and learning and memory</w:t>
      </w:r>
    </w:p>
    <w:p w14:paraId="37D7C850" w14:textId="77777777" w:rsidR="00524742" w:rsidRPr="00DD1A60" w:rsidRDefault="00524742" w:rsidP="00524742">
      <w:pPr>
        <w:contextualSpacing/>
        <w:rPr>
          <w:rFonts w:ascii="Helvetica" w:hAnsi="Helvetica"/>
        </w:rPr>
      </w:pPr>
      <w:r w:rsidRPr="00DD1A60">
        <w:rPr>
          <w:rFonts w:ascii="Helvetica" w:hAnsi="Helvetica"/>
          <w:i/>
        </w:rPr>
        <w:t>Spring 2015</w:t>
      </w:r>
      <w:r w:rsidRPr="00DD1A60">
        <w:rPr>
          <w:rFonts w:ascii="Helvetica" w:hAnsi="Helvetica"/>
        </w:rPr>
        <w:t xml:space="preserve"> Teaching assistant, </w:t>
      </w:r>
      <w:proofErr w:type="spellStart"/>
      <w:r w:rsidRPr="00DD1A60">
        <w:rPr>
          <w:rFonts w:ascii="Helvetica" w:hAnsi="Helvetica"/>
        </w:rPr>
        <w:t>BioSci</w:t>
      </w:r>
      <w:proofErr w:type="spellEnd"/>
      <w:r w:rsidRPr="00DD1A60">
        <w:rPr>
          <w:rFonts w:ascii="Helvetica" w:hAnsi="Helvetica"/>
        </w:rPr>
        <w:t xml:space="preserve"> 100 Science Writing, taught by Dr. Debra </w:t>
      </w:r>
      <w:proofErr w:type="spellStart"/>
      <w:r w:rsidRPr="00DD1A60">
        <w:rPr>
          <w:rFonts w:ascii="Helvetica" w:hAnsi="Helvetica"/>
        </w:rPr>
        <w:t>Mauzy</w:t>
      </w:r>
      <w:proofErr w:type="spellEnd"/>
      <w:r w:rsidRPr="00DD1A60">
        <w:rPr>
          <w:rFonts w:ascii="Helvetica" w:hAnsi="Helvetica"/>
        </w:rPr>
        <w:t>-Melitz</w:t>
      </w:r>
    </w:p>
    <w:p w14:paraId="6C2C86D7" w14:textId="77777777" w:rsidR="00524742" w:rsidRPr="00DD1A60" w:rsidRDefault="00524742" w:rsidP="00524742">
      <w:pPr>
        <w:pStyle w:val="ListParagraph"/>
        <w:numPr>
          <w:ilvl w:val="0"/>
          <w:numId w:val="1"/>
        </w:numPr>
        <w:contextualSpacing/>
        <w:rPr>
          <w:rFonts w:ascii="Helvetica" w:hAnsi="Helvetica"/>
        </w:rPr>
      </w:pPr>
      <w:r w:rsidRPr="00DD1A60">
        <w:rPr>
          <w:rFonts w:ascii="Helvetica" w:hAnsi="Helvetica"/>
        </w:rPr>
        <w:t>Managed attendance, exam grading, and clicker question scoring for a class of 104 students</w:t>
      </w:r>
    </w:p>
    <w:p w14:paraId="033DE7E3" w14:textId="77777777" w:rsidR="00524742" w:rsidRPr="00DD1A60" w:rsidRDefault="00524742" w:rsidP="00524742">
      <w:pPr>
        <w:pStyle w:val="ListParagraph"/>
        <w:numPr>
          <w:ilvl w:val="0"/>
          <w:numId w:val="1"/>
        </w:numPr>
        <w:contextualSpacing/>
        <w:rPr>
          <w:rFonts w:ascii="Helvetica" w:hAnsi="Helvetica"/>
        </w:rPr>
      </w:pPr>
      <w:r w:rsidRPr="00DD1A60">
        <w:rPr>
          <w:rFonts w:ascii="Helvetica" w:hAnsi="Helvetica"/>
        </w:rPr>
        <w:t>Held weekly TA sessions and moderated an online message board to field student questions</w:t>
      </w:r>
    </w:p>
    <w:p w14:paraId="78F593A7" w14:textId="77777777" w:rsidR="00524742" w:rsidRPr="00DD1A60" w:rsidRDefault="00524742" w:rsidP="00524742">
      <w:pPr>
        <w:pStyle w:val="ListParagraph"/>
        <w:numPr>
          <w:ilvl w:val="0"/>
          <w:numId w:val="1"/>
        </w:numPr>
        <w:contextualSpacing/>
        <w:rPr>
          <w:rFonts w:ascii="Helvetica" w:hAnsi="Helvetica"/>
        </w:rPr>
      </w:pPr>
      <w:r w:rsidRPr="00DD1A60">
        <w:rPr>
          <w:rFonts w:ascii="Helvetica" w:hAnsi="Helvetica"/>
        </w:rPr>
        <w:t>Designed and gave a lecture to deliver background information on tight junction organization and function</w:t>
      </w:r>
    </w:p>
    <w:p w14:paraId="002E639D" w14:textId="77777777" w:rsidR="00524742" w:rsidRPr="00DD1A60" w:rsidRDefault="00524742" w:rsidP="00524742">
      <w:pPr>
        <w:contextualSpacing/>
        <w:rPr>
          <w:rFonts w:ascii="Helvetica" w:hAnsi="Helvetica"/>
        </w:rPr>
      </w:pPr>
      <w:r w:rsidRPr="00DD1A60">
        <w:rPr>
          <w:rFonts w:ascii="Helvetica" w:hAnsi="Helvetica"/>
          <w:i/>
        </w:rPr>
        <w:t>Fall 2014</w:t>
      </w:r>
      <w:r w:rsidRPr="00DD1A60">
        <w:rPr>
          <w:rFonts w:ascii="Helvetica" w:hAnsi="Helvetica"/>
        </w:rPr>
        <w:t xml:space="preserve"> Teaching assistant, </w:t>
      </w:r>
      <w:proofErr w:type="spellStart"/>
      <w:r w:rsidRPr="00DD1A60">
        <w:rPr>
          <w:rFonts w:ascii="Helvetica" w:hAnsi="Helvetica"/>
        </w:rPr>
        <w:t>BioSci</w:t>
      </w:r>
      <w:proofErr w:type="spellEnd"/>
      <w:r w:rsidRPr="00DD1A60">
        <w:rPr>
          <w:rFonts w:ascii="Helvetica" w:hAnsi="Helvetica"/>
        </w:rPr>
        <w:t xml:space="preserve"> 103 Introductory Cell Biology, taught by Dr. Dritan Agalliu</w:t>
      </w:r>
    </w:p>
    <w:p w14:paraId="0EB01E7C" w14:textId="77777777" w:rsidR="00524742" w:rsidRPr="00DD1A60" w:rsidRDefault="00524742" w:rsidP="00524742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DD1A60">
        <w:rPr>
          <w:rFonts w:ascii="Helvetica" w:hAnsi="Helvetica"/>
        </w:rPr>
        <w:t>Managed attendance, TA session schedule, exam grading, and clicker question scoring for a class of 224 students</w:t>
      </w:r>
    </w:p>
    <w:p w14:paraId="158E211D" w14:textId="77777777" w:rsidR="00524742" w:rsidRPr="00DD1A60" w:rsidRDefault="00524742" w:rsidP="00524742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DD1A60">
        <w:rPr>
          <w:rFonts w:ascii="Helvetica" w:hAnsi="Helvetica"/>
        </w:rPr>
        <w:t>Held weekly TA sessions for open attendance, as well as private sessions for three students</w:t>
      </w:r>
    </w:p>
    <w:p w14:paraId="089921DF" w14:textId="77777777" w:rsidR="00524742" w:rsidRPr="00DD1A60" w:rsidRDefault="00524742" w:rsidP="00524742">
      <w:pPr>
        <w:rPr>
          <w:rFonts w:ascii="Helvetica" w:hAnsi="Helvetica"/>
        </w:rPr>
      </w:pPr>
      <w:r w:rsidRPr="00DD1A60">
        <w:rPr>
          <w:rFonts w:ascii="Helvetica" w:hAnsi="Helvetica"/>
          <w:i/>
        </w:rPr>
        <w:t>Fall 2010 and Spring 2011</w:t>
      </w:r>
      <w:r w:rsidRPr="00DD1A60">
        <w:rPr>
          <w:rFonts w:ascii="Helvetica" w:hAnsi="Helvetica"/>
        </w:rPr>
        <w:t xml:space="preserve"> Physics 111 Introductory Physics, taught by Dr. Lynn </w:t>
      </w:r>
      <w:proofErr w:type="spellStart"/>
      <w:r w:rsidRPr="00DD1A60">
        <w:rPr>
          <w:rFonts w:ascii="Helvetica" w:hAnsi="Helvetica"/>
        </w:rPr>
        <w:t>Westling</w:t>
      </w:r>
      <w:proofErr w:type="spellEnd"/>
    </w:p>
    <w:p w14:paraId="75B526DB" w14:textId="77777777" w:rsidR="00524742" w:rsidRPr="00DD1A60" w:rsidRDefault="00524742" w:rsidP="00524742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DD1A60">
        <w:rPr>
          <w:rFonts w:ascii="Helvetica" w:hAnsi="Helvetica"/>
        </w:rPr>
        <w:t>Managed attendance, TA session schedule, exam grading, and clicker question scoring for classes of &gt;100 students</w:t>
      </w:r>
    </w:p>
    <w:p w14:paraId="2F8352D6" w14:textId="081D11E1" w:rsidR="000D6681" w:rsidRPr="00492DBC" w:rsidRDefault="00524742" w:rsidP="000D6681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DD1A60">
        <w:rPr>
          <w:rFonts w:ascii="Helvetica" w:hAnsi="Helvetica"/>
        </w:rPr>
        <w:t>Held weekly TA sessions for open attendance, as well as pre-exam review sessions</w:t>
      </w:r>
    </w:p>
    <w:p w14:paraId="47D2AFF2" w14:textId="51C5E231" w:rsidR="00524742" w:rsidRPr="000D6681" w:rsidRDefault="00524742" w:rsidP="000D6681">
      <w:pPr>
        <w:rPr>
          <w:rFonts w:ascii="Helvetica" w:hAnsi="Helvetica"/>
        </w:rPr>
      </w:pPr>
      <w:r w:rsidRPr="000D6681">
        <w:rPr>
          <w:rFonts w:ascii="Helvetica" w:hAnsi="Helvetica"/>
        </w:rPr>
        <w:t>Mentees</w:t>
      </w:r>
    </w:p>
    <w:p w14:paraId="1E2E9A2E" w14:textId="77777777" w:rsidR="00CF5079" w:rsidRDefault="00CF5079" w:rsidP="00CF5079">
      <w:pPr>
        <w:pStyle w:val="ListParagraph"/>
        <w:numPr>
          <w:ilvl w:val="0"/>
          <w:numId w:val="4"/>
        </w:numPr>
        <w:contextualSpacing/>
        <w:rPr>
          <w:rFonts w:ascii="Helvetica" w:hAnsi="Helvetica"/>
        </w:rPr>
      </w:pPr>
      <w:r>
        <w:rPr>
          <w:rFonts w:ascii="Helvetica" w:hAnsi="Helvetica"/>
        </w:rPr>
        <w:t>Graduate rotation students</w:t>
      </w:r>
    </w:p>
    <w:p w14:paraId="7CDD9606" w14:textId="77777777" w:rsidR="00CF5079" w:rsidRDefault="00CF5079" w:rsidP="00CF5079">
      <w:pPr>
        <w:pStyle w:val="ListParagraph"/>
        <w:numPr>
          <w:ilvl w:val="1"/>
          <w:numId w:val="4"/>
        </w:numPr>
        <w:contextualSpacing/>
        <w:rPr>
          <w:rFonts w:ascii="Helvetica" w:hAnsi="Helvetica"/>
        </w:rPr>
      </w:pPr>
      <w:r w:rsidRPr="000D6681">
        <w:rPr>
          <w:rFonts w:ascii="Helvetica" w:hAnsi="Helvetica"/>
        </w:rPr>
        <w:t>Charlotte Wayne (Dritan Agalliu lab, CUMC)</w:t>
      </w:r>
    </w:p>
    <w:p w14:paraId="5BD150AD" w14:textId="77777777" w:rsidR="00CF5079" w:rsidRDefault="00CF5079" w:rsidP="00CF5079">
      <w:pPr>
        <w:pStyle w:val="ListParagraph"/>
        <w:numPr>
          <w:ilvl w:val="1"/>
          <w:numId w:val="4"/>
        </w:numPr>
        <w:contextualSpacing/>
        <w:rPr>
          <w:rFonts w:ascii="Helvetica" w:hAnsi="Helvetica"/>
        </w:rPr>
      </w:pPr>
      <w:r w:rsidRPr="000D6681">
        <w:rPr>
          <w:rFonts w:ascii="Helvetica" w:hAnsi="Helvetica"/>
        </w:rPr>
        <w:t xml:space="preserve">Alexandra </w:t>
      </w:r>
      <w:proofErr w:type="spellStart"/>
      <w:r w:rsidRPr="000D6681">
        <w:rPr>
          <w:rFonts w:ascii="Helvetica" w:hAnsi="Helvetica"/>
        </w:rPr>
        <w:t>Panzarino</w:t>
      </w:r>
      <w:proofErr w:type="spellEnd"/>
      <w:r w:rsidRPr="000D6681">
        <w:rPr>
          <w:rFonts w:ascii="Helvetica" w:hAnsi="Helvetica"/>
        </w:rPr>
        <w:t xml:space="preserve"> (</w:t>
      </w:r>
      <w:proofErr w:type="spellStart"/>
      <w:r w:rsidRPr="000D6681">
        <w:rPr>
          <w:rFonts w:ascii="Helvetica" w:hAnsi="Helvetica"/>
        </w:rPr>
        <w:t>Inbal</w:t>
      </w:r>
      <w:proofErr w:type="spellEnd"/>
      <w:r w:rsidRPr="000D6681">
        <w:rPr>
          <w:rFonts w:ascii="Helvetica" w:hAnsi="Helvetica"/>
        </w:rPr>
        <w:t xml:space="preserve"> Israeli lab, CUMC)</w:t>
      </w:r>
    </w:p>
    <w:p w14:paraId="0810D74A" w14:textId="5752AFE2" w:rsidR="00CF5079" w:rsidRPr="000D6681" w:rsidRDefault="00CF5079" w:rsidP="00CF5079">
      <w:pPr>
        <w:pStyle w:val="ListParagraph"/>
        <w:numPr>
          <w:ilvl w:val="1"/>
          <w:numId w:val="4"/>
        </w:numPr>
        <w:contextualSpacing/>
        <w:rPr>
          <w:rFonts w:ascii="Helvetica" w:hAnsi="Helvetica"/>
        </w:rPr>
      </w:pPr>
      <w:r>
        <w:rPr>
          <w:rFonts w:ascii="Helvetica" w:hAnsi="Helvetica"/>
        </w:rPr>
        <w:t>Mary Claire Tuohy (</w:t>
      </w:r>
      <w:r w:rsidR="007311F2">
        <w:rPr>
          <w:rFonts w:ascii="Helvetica" w:hAnsi="Helvetica"/>
        </w:rPr>
        <w:t xml:space="preserve">Dritan Agalliu and Elizabeth Hillman labs, </w:t>
      </w:r>
      <w:r>
        <w:rPr>
          <w:rFonts w:ascii="Helvetica" w:hAnsi="Helvetica"/>
        </w:rPr>
        <w:t>MD/PhD program, CUMC)</w:t>
      </w:r>
    </w:p>
    <w:p w14:paraId="0527549B" w14:textId="77777777" w:rsidR="000D6681" w:rsidRDefault="000D6681" w:rsidP="00524742">
      <w:pPr>
        <w:pStyle w:val="ListParagraph"/>
        <w:numPr>
          <w:ilvl w:val="0"/>
          <w:numId w:val="4"/>
        </w:numPr>
        <w:contextualSpacing/>
        <w:rPr>
          <w:rFonts w:ascii="Helvetica" w:hAnsi="Helvetica"/>
        </w:rPr>
      </w:pPr>
      <w:r>
        <w:rPr>
          <w:rFonts w:ascii="Helvetica" w:hAnsi="Helvetica"/>
        </w:rPr>
        <w:t>Undergraduates</w:t>
      </w:r>
    </w:p>
    <w:p w14:paraId="78B4AFC7" w14:textId="17DFF0D8" w:rsidR="00524742" w:rsidRPr="00DD1A60" w:rsidRDefault="00524742" w:rsidP="000D6681">
      <w:pPr>
        <w:pStyle w:val="ListParagraph"/>
        <w:numPr>
          <w:ilvl w:val="1"/>
          <w:numId w:val="4"/>
        </w:numPr>
        <w:contextualSpacing/>
        <w:rPr>
          <w:rFonts w:ascii="Helvetica" w:hAnsi="Helvetica"/>
        </w:rPr>
      </w:pPr>
      <w:r w:rsidRPr="00DD1A60">
        <w:rPr>
          <w:rFonts w:ascii="Helvetica" w:hAnsi="Helvetica"/>
        </w:rPr>
        <w:t>Alison Tran, UC Irvine</w:t>
      </w:r>
      <w:r w:rsidR="000D6681">
        <w:rPr>
          <w:rFonts w:ascii="Helvetica" w:hAnsi="Helvetica"/>
        </w:rPr>
        <w:t xml:space="preserve"> undergraduate</w:t>
      </w:r>
      <w:r w:rsidRPr="00DD1A60">
        <w:rPr>
          <w:rFonts w:ascii="Helvetica" w:hAnsi="Helvetica"/>
        </w:rPr>
        <w:t xml:space="preserve"> class of 2016</w:t>
      </w:r>
    </w:p>
    <w:p w14:paraId="46C84F77" w14:textId="77777777" w:rsidR="00524742" w:rsidRPr="00DD1A60" w:rsidRDefault="00524742" w:rsidP="000D6681">
      <w:pPr>
        <w:pStyle w:val="ListParagraph"/>
        <w:numPr>
          <w:ilvl w:val="1"/>
          <w:numId w:val="4"/>
        </w:numPr>
        <w:contextualSpacing/>
        <w:rPr>
          <w:rFonts w:ascii="Helvetica" w:hAnsi="Helvetica"/>
        </w:rPr>
      </w:pPr>
      <w:r w:rsidRPr="00DD1A60">
        <w:rPr>
          <w:rFonts w:ascii="Helvetica" w:hAnsi="Helvetica"/>
        </w:rPr>
        <w:t>Fernanda Pacheco, Columbia University class of 2017</w:t>
      </w:r>
    </w:p>
    <w:p w14:paraId="7ACAF4DD" w14:textId="77777777" w:rsidR="00CF5079" w:rsidRDefault="00524742" w:rsidP="00CF5079">
      <w:pPr>
        <w:pStyle w:val="ListParagraph"/>
        <w:numPr>
          <w:ilvl w:val="1"/>
          <w:numId w:val="4"/>
        </w:numPr>
        <w:contextualSpacing/>
        <w:rPr>
          <w:rFonts w:ascii="Helvetica" w:hAnsi="Helvetica"/>
        </w:rPr>
      </w:pPr>
      <w:r w:rsidRPr="00DD1A60">
        <w:rPr>
          <w:rFonts w:ascii="Helvetica" w:hAnsi="Helvetica"/>
        </w:rPr>
        <w:t>Sarah Chaudhry, Barnard College class of 2018</w:t>
      </w:r>
      <w:r w:rsidR="00CF5079" w:rsidRPr="00CF5079">
        <w:rPr>
          <w:rFonts w:ascii="Helvetica" w:hAnsi="Helvetica"/>
        </w:rPr>
        <w:t xml:space="preserve"> </w:t>
      </w:r>
    </w:p>
    <w:p w14:paraId="343197F6" w14:textId="18F14403" w:rsidR="00CF5079" w:rsidRDefault="00CF5079" w:rsidP="00CF5079">
      <w:pPr>
        <w:pStyle w:val="ListParagraph"/>
        <w:numPr>
          <w:ilvl w:val="0"/>
          <w:numId w:val="4"/>
        </w:numPr>
        <w:contextualSpacing/>
        <w:rPr>
          <w:rFonts w:ascii="Helvetica" w:hAnsi="Helvetica"/>
        </w:rPr>
      </w:pPr>
      <w:r>
        <w:rPr>
          <w:rFonts w:ascii="Helvetica" w:hAnsi="Helvetica"/>
        </w:rPr>
        <w:t>High school students</w:t>
      </w:r>
    </w:p>
    <w:p w14:paraId="0D9D70E9" w14:textId="088F3874" w:rsidR="00524742" w:rsidRPr="00CF5079" w:rsidRDefault="00CF5079" w:rsidP="00CF5079">
      <w:pPr>
        <w:pStyle w:val="ListParagraph"/>
        <w:numPr>
          <w:ilvl w:val="1"/>
          <w:numId w:val="4"/>
        </w:numPr>
        <w:contextualSpacing/>
        <w:rPr>
          <w:rFonts w:ascii="Helvetica" w:hAnsi="Helvetica"/>
        </w:rPr>
      </w:pPr>
      <w:r>
        <w:rPr>
          <w:rFonts w:ascii="Helvetica" w:hAnsi="Helvetica"/>
        </w:rPr>
        <w:t xml:space="preserve">Jake </w:t>
      </w:r>
      <w:proofErr w:type="spellStart"/>
      <w:r>
        <w:rPr>
          <w:rFonts w:ascii="Helvetica" w:hAnsi="Helvetica"/>
        </w:rPr>
        <w:t>Kerslake</w:t>
      </w:r>
      <w:proofErr w:type="spellEnd"/>
      <w:r>
        <w:rPr>
          <w:rFonts w:ascii="Helvetica" w:hAnsi="Helvetica"/>
        </w:rPr>
        <w:t>, Laguna Beach High School class of 2020</w:t>
      </w:r>
    </w:p>
    <w:p w14:paraId="2BF01054" w14:textId="77777777" w:rsidR="00524742" w:rsidRPr="00DD1A60" w:rsidRDefault="00524742" w:rsidP="00524742">
      <w:pPr>
        <w:rPr>
          <w:rFonts w:ascii="Helvetica" w:hAnsi="Helvetica" w:cs="Times New Roman"/>
          <w:b/>
        </w:rPr>
      </w:pPr>
    </w:p>
    <w:p w14:paraId="33AF2109" w14:textId="77777777" w:rsidR="00524742" w:rsidRPr="00423153" w:rsidRDefault="00524742" w:rsidP="00524742">
      <w:pPr>
        <w:spacing w:after="0"/>
        <w:rPr>
          <w:rFonts w:ascii="Helvetica" w:hAnsi="Helvetica"/>
          <w:b/>
          <w:bCs/>
          <w:szCs w:val="28"/>
          <w:u w:val="single"/>
        </w:rPr>
      </w:pPr>
      <w:r w:rsidRPr="00423153">
        <w:rPr>
          <w:rFonts w:ascii="Helvetica" w:hAnsi="Helvetica"/>
          <w:b/>
          <w:bCs/>
          <w:szCs w:val="28"/>
          <w:u w:val="single"/>
        </w:rPr>
        <w:t>PUBLICATIONS</w:t>
      </w:r>
    </w:p>
    <w:p w14:paraId="60932AC9" w14:textId="77777777" w:rsidR="00524742" w:rsidRPr="00423153" w:rsidRDefault="00524742" w:rsidP="00524742">
      <w:pPr>
        <w:rPr>
          <w:rFonts w:ascii="Helvetica" w:hAnsi="Helvetica"/>
          <w:b/>
          <w:i/>
          <w:iCs/>
        </w:rPr>
      </w:pPr>
      <w:r w:rsidRPr="00423153">
        <w:rPr>
          <w:rFonts w:ascii="Helvetica" w:hAnsi="Helvetica"/>
          <w:b/>
          <w:i/>
          <w:iCs/>
        </w:rPr>
        <w:lastRenderedPageBreak/>
        <w:t>Original Articles</w:t>
      </w:r>
    </w:p>
    <w:p w14:paraId="5526E597" w14:textId="15F28EFC" w:rsidR="0059016B" w:rsidRPr="0071569E" w:rsidRDefault="00EB76B6" w:rsidP="0059016B">
      <w:pPr>
        <w:pStyle w:val="ListParagraph"/>
        <w:ind w:hanging="720"/>
        <w:rPr>
          <w:rFonts w:ascii="Helvetica" w:hAnsi="Helvetica"/>
        </w:rPr>
      </w:pPr>
      <w:r w:rsidRPr="00EB76B6">
        <w:rPr>
          <w:rFonts w:ascii="Helvetica" w:hAnsi="Helvetica"/>
          <w:b/>
        </w:rPr>
        <w:t>Platt MP</w:t>
      </w:r>
      <w:r w:rsidRPr="00EB76B6">
        <w:rPr>
          <w:rFonts w:ascii="Helvetica" w:hAnsi="Helvetica"/>
        </w:rPr>
        <w:t>, Lin Y-H, Yu Y, Gonzalez-</w:t>
      </w:r>
      <w:proofErr w:type="spellStart"/>
      <w:r w:rsidRPr="00EB76B6">
        <w:rPr>
          <w:rFonts w:ascii="Helvetica" w:hAnsi="Helvetica"/>
        </w:rPr>
        <w:t>Juarbe</w:t>
      </w:r>
      <w:proofErr w:type="spellEnd"/>
      <w:r w:rsidRPr="00EB76B6">
        <w:rPr>
          <w:rFonts w:ascii="Helvetica" w:hAnsi="Helvetica"/>
        </w:rPr>
        <w:t xml:space="preserve"> N (</w:t>
      </w:r>
      <w:r w:rsidR="00A97F3C">
        <w:rPr>
          <w:rFonts w:ascii="Helvetica" w:hAnsi="Helvetica"/>
        </w:rPr>
        <w:t>Under revision</w:t>
      </w:r>
      <w:r w:rsidRPr="00EB76B6">
        <w:rPr>
          <w:rFonts w:ascii="Helvetica" w:hAnsi="Helvetica"/>
        </w:rPr>
        <w:t xml:space="preserve">). Direct interkingdom interaction between influenza A virus and </w:t>
      </w:r>
      <w:r w:rsidRPr="003D18F7">
        <w:rPr>
          <w:rFonts w:ascii="Helvetica" w:hAnsi="Helvetica"/>
          <w:i/>
        </w:rPr>
        <w:t>Streptococcus pneumoniae</w:t>
      </w:r>
      <w:r w:rsidRPr="00EB76B6">
        <w:rPr>
          <w:rFonts w:ascii="Helvetica" w:hAnsi="Helvetica"/>
        </w:rPr>
        <w:t xml:space="preserve"> modulates bacterial metabolism and virulence fitness. </w:t>
      </w:r>
      <w:r w:rsidR="00A97F3C">
        <w:rPr>
          <w:rFonts w:ascii="Helvetica" w:hAnsi="Helvetica"/>
          <w:i/>
        </w:rPr>
        <w:t>mBio</w:t>
      </w:r>
      <w:r w:rsidR="0071569E">
        <w:rPr>
          <w:rFonts w:ascii="Helvetica" w:hAnsi="Helvetica"/>
        </w:rPr>
        <w:t>.</w:t>
      </w:r>
    </w:p>
    <w:p w14:paraId="3FEEAFCE" w14:textId="0F6D1E67" w:rsidR="0071569E" w:rsidRPr="0071569E" w:rsidRDefault="0071569E" w:rsidP="0059016B">
      <w:pPr>
        <w:pStyle w:val="ListParagraph"/>
        <w:ind w:hanging="720"/>
        <w:rPr>
          <w:rFonts w:ascii="Helvetica" w:hAnsi="Helvetica"/>
        </w:rPr>
      </w:pPr>
      <w:r>
        <w:rPr>
          <w:rFonts w:ascii="Helvetica" w:hAnsi="Helvetica"/>
        </w:rPr>
        <w:t xml:space="preserve">Cantwell AM, Singh H, </w:t>
      </w:r>
      <w:r>
        <w:rPr>
          <w:rFonts w:ascii="Helvetica" w:hAnsi="Helvetica"/>
          <w:b/>
        </w:rPr>
        <w:t>Platt MP</w:t>
      </w:r>
      <w:r>
        <w:rPr>
          <w:rFonts w:ascii="Helvetica" w:hAnsi="Helvetica"/>
        </w:rPr>
        <w:t xml:space="preserve">, Yu Y, Lin Y-H, </w:t>
      </w:r>
      <w:proofErr w:type="spellStart"/>
      <w:r>
        <w:rPr>
          <w:rFonts w:ascii="Helvetica" w:hAnsi="Helvetica"/>
        </w:rPr>
        <w:t>Ikeno</w:t>
      </w:r>
      <w:proofErr w:type="spellEnd"/>
      <w:r>
        <w:rPr>
          <w:rFonts w:ascii="Helvetica" w:hAnsi="Helvetica"/>
        </w:rPr>
        <w:t xml:space="preserve"> Y, Hubbard G, Xiang Y, Gonzalez-</w:t>
      </w:r>
      <w:proofErr w:type="spellStart"/>
      <w:r>
        <w:rPr>
          <w:rFonts w:ascii="Helvetica" w:hAnsi="Helvetica"/>
        </w:rPr>
        <w:t>Juarbe</w:t>
      </w:r>
      <w:proofErr w:type="spellEnd"/>
      <w:r>
        <w:rPr>
          <w:rFonts w:ascii="Helvetica" w:hAnsi="Helvetica"/>
        </w:rPr>
        <w:t xml:space="preserve"> N, Dube PH (2021). Kinetic multi-</w:t>
      </w:r>
      <w:proofErr w:type="spellStart"/>
      <w:r>
        <w:rPr>
          <w:rFonts w:ascii="Helvetica" w:hAnsi="Helvetica"/>
        </w:rPr>
        <w:t>omic</w:t>
      </w:r>
      <w:proofErr w:type="spellEnd"/>
      <w:r>
        <w:rPr>
          <w:rFonts w:ascii="Helvetica" w:hAnsi="Helvetica"/>
        </w:rPr>
        <w:t xml:space="preserve"> analysis of responses to SARS-CoV-2 infection in a model of severe COVID-19. </w:t>
      </w:r>
      <w:r>
        <w:rPr>
          <w:rFonts w:ascii="Helvetica" w:hAnsi="Helvetica"/>
          <w:i/>
        </w:rPr>
        <w:t>Journal of Virology</w:t>
      </w:r>
      <w:r>
        <w:rPr>
          <w:rFonts w:ascii="Helvetica" w:hAnsi="Helvetica"/>
        </w:rPr>
        <w:t xml:space="preserve"> </w:t>
      </w:r>
      <w:r w:rsidRPr="0071569E">
        <w:rPr>
          <w:rFonts w:ascii="Helvetica" w:hAnsi="Helvetica"/>
        </w:rPr>
        <w:t xml:space="preserve">2021 Jul </w:t>
      </w:r>
      <w:proofErr w:type="gramStart"/>
      <w:r w:rsidRPr="0071569E">
        <w:rPr>
          <w:rFonts w:ascii="Helvetica" w:hAnsi="Helvetica"/>
        </w:rPr>
        <w:t>28:JVI</w:t>
      </w:r>
      <w:proofErr w:type="gramEnd"/>
      <w:r w:rsidRPr="0071569E">
        <w:rPr>
          <w:rFonts w:ascii="Helvetica" w:hAnsi="Helvetica"/>
        </w:rPr>
        <w:t>0101021.</w:t>
      </w:r>
    </w:p>
    <w:p w14:paraId="4962C11F" w14:textId="23DB577B" w:rsidR="00E80AD5" w:rsidRPr="00E80AD5" w:rsidRDefault="00E80AD5" w:rsidP="00E80AD5">
      <w:pPr>
        <w:pStyle w:val="ListParagraph"/>
        <w:ind w:hanging="720"/>
        <w:rPr>
          <w:rFonts w:ascii="Helvetica" w:hAnsi="Helvetica"/>
        </w:rPr>
      </w:pPr>
      <w:r>
        <w:rPr>
          <w:rFonts w:ascii="Helvetica" w:hAnsi="Helvetica"/>
        </w:rPr>
        <w:t>Park SS, Gonzalez-</w:t>
      </w:r>
      <w:proofErr w:type="spellStart"/>
      <w:r>
        <w:rPr>
          <w:rFonts w:ascii="Helvetica" w:hAnsi="Helvetica"/>
        </w:rPr>
        <w:t>Juarbe</w:t>
      </w:r>
      <w:proofErr w:type="spellEnd"/>
      <w:r>
        <w:rPr>
          <w:rFonts w:ascii="Helvetica" w:hAnsi="Helvetica"/>
        </w:rPr>
        <w:t xml:space="preserve"> N, </w:t>
      </w:r>
      <w:proofErr w:type="spellStart"/>
      <w:r>
        <w:rPr>
          <w:rFonts w:ascii="Helvetica" w:hAnsi="Helvetica"/>
        </w:rPr>
        <w:t>Riegler</w:t>
      </w:r>
      <w:proofErr w:type="spellEnd"/>
      <w:r>
        <w:rPr>
          <w:rFonts w:ascii="Helvetica" w:hAnsi="Helvetica"/>
        </w:rPr>
        <w:t xml:space="preserve"> AN, </w:t>
      </w:r>
      <w:proofErr w:type="spellStart"/>
      <w:r>
        <w:rPr>
          <w:rFonts w:ascii="Helvetica" w:hAnsi="Helvetica"/>
        </w:rPr>
        <w:t>Im</w:t>
      </w:r>
      <w:proofErr w:type="spellEnd"/>
      <w:r>
        <w:rPr>
          <w:rFonts w:ascii="Helvetica" w:hAnsi="Helvetica"/>
        </w:rPr>
        <w:t xml:space="preserve"> H, Hale Y, </w:t>
      </w:r>
      <w:r w:rsidRPr="00E80AD5">
        <w:rPr>
          <w:rFonts w:ascii="Helvetica" w:hAnsi="Helvetica"/>
          <w:b/>
        </w:rPr>
        <w:t>Platt, MP</w:t>
      </w:r>
      <w:r>
        <w:rPr>
          <w:rFonts w:ascii="Helvetica" w:hAnsi="Helvetica"/>
        </w:rPr>
        <w:t xml:space="preserve">, </w:t>
      </w:r>
      <w:proofErr w:type="spellStart"/>
      <w:r>
        <w:rPr>
          <w:rFonts w:ascii="Helvetica" w:hAnsi="Helvetica"/>
        </w:rPr>
        <w:t>Croney</w:t>
      </w:r>
      <w:proofErr w:type="spellEnd"/>
      <w:r>
        <w:rPr>
          <w:rFonts w:ascii="Helvetica" w:hAnsi="Helvetica"/>
        </w:rPr>
        <w:t xml:space="preserve"> C, </w:t>
      </w:r>
      <w:proofErr w:type="spellStart"/>
      <w:r>
        <w:rPr>
          <w:rFonts w:ascii="Helvetica" w:hAnsi="Helvetica"/>
        </w:rPr>
        <w:t>Briles</w:t>
      </w:r>
      <w:proofErr w:type="spellEnd"/>
      <w:r>
        <w:rPr>
          <w:rFonts w:ascii="Helvetica" w:hAnsi="Helvetica"/>
        </w:rPr>
        <w:t xml:space="preserve"> DE, </w:t>
      </w:r>
      <w:proofErr w:type="spellStart"/>
      <w:r>
        <w:rPr>
          <w:rFonts w:ascii="Helvetica" w:hAnsi="Helvetica"/>
        </w:rPr>
        <w:t>Orihuela</w:t>
      </w:r>
      <w:proofErr w:type="spellEnd"/>
      <w:r>
        <w:rPr>
          <w:rFonts w:ascii="Helvetica" w:hAnsi="Helvetica"/>
        </w:rPr>
        <w:t xml:space="preserve"> CJ (2021). </w:t>
      </w:r>
      <w:r w:rsidRPr="00E80AD5">
        <w:rPr>
          <w:rFonts w:ascii="Helvetica" w:hAnsi="Helvetica"/>
          <w:i/>
        </w:rPr>
        <w:t>Streptococcus pneumoniae</w:t>
      </w:r>
      <w:r w:rsidRPr="00E80AD5">
        <w:rPr>
          <w:rFonts w:ascii="Helvetica" w:hAnsi="Helvetica"/>
        </w:rPr>
        <w:t xml:space="preserve"> binds to host GAPDH on</w:t>
      </w:r>
      <w:r>
        <w:rPr>
          <w:rFonts w:ascii="Helvetica" w:hAnsi="Helvetica"/>
        </w:rPr>
        <w:t xml:space="preserve"> dying lung epithelial cells </w:t>
      </w:r>
      <w:r w:rsidRPr="00E80AD5">
        <w:rPr>
          <w:rFonts w:ascii="Helvetica" w:hAnsi="Helvetica"/>
        </w:rPr>
        <w:t>worsening secondary</w:t>
      </w:r>
      <w:r>
        <w:rPr>
          <w:rFonts w:ascii="Helvetica" w:hAnsi="Helvetica"/>
        </w:rPr>
        <w:t xml:space="preserve"> </w:t>
      </w:r>
      <w:r w:rsidRPr="00E80AD5">
        <w:rPr>
          <w:rFonts w:ascii="Helvetica" w:hAnsi="Helvetica"/>
        </w:rPr>
        <w:t>infection following influenza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  <w:i/>
        </w:rPr>
        <w:t>Cell Re</w:t>
      </w:r>
      <w:r w:rsidR="0071569E">
        <w:rPr>
          <w:rFonts w:ascii="Helvetica" w:hAnsi="Helvetica"/>
          <w:i/>
        </w:rPr>
        <w:t>ports</w:t>
      </w:r>
      <w:r>
        <w:rPr>
          <w:rFonts w:ascii="Helvetica" w:hAnsi="Helvetica"/>
        </w:rPr>
        <w:t xml:space="preserve"> 35(11).</w:t>
      </w:r>
    </w:p>
    <w:p w14:paraId="432E7752" w14:textId="5FE0AD3C" w:rsidR="00EB76B6" w:rsidRDefault="00EB76B6" w:rsidP="00E80AD5">
      <w:pPr>
        <w:pStyle w:val="ListParagraph"/>
        <w:ind w:hanging="720"/>
        <w:rPr>
          <w:rFonts w:ascii="Helvetica" w:hAnsi="Helvetica"/>
        </w:rPr>
      </w:pPr>
      <w:r w:rsidRPr="00EB76B6">
        <w:rPr>
          <w:rFonts w:ascii="Helvetica" w:hAnsi="Helvetica"/>
        </w:rPr>
        <w:t xml:space="preserve">Lin Y-H, </w:t>
      </w:r>
      <w:r w:rsidRPr="00EB76B6">
        <w:rPr>
          <w:rFonts w:ascii="Helvetica" w:hAnsi="Helvetica"/>
          <w:b/>
        </w:rPr>
        <w:t>Platt MP</w:t>
      </w:r>
      <w:r w:rsidRPr="00EB76B6">
        <w:rPr>
          <w:rFonts w:ascii="Helvetica" w:hAnsi="Helvetica"/>
        </w:rPr>
        <w:t xml:space="preserve">, </w:t>
      </w:r>
      <w:r w:rsidR="008667BD">
        <w:rPr>
          <w:rFonts w:ascii="Helvetica" w:hAnsi="Helvetica"/>
        </w:rPr>
        <w:t xml:space="preserve">Brown D, </w:t>
      </w:r>
      <w:r w:rsidRPr="00EB76B6">
        <w:rPr>
          <w:rFonts w:ascii="Helvetica" w:hAnsi="Helvetica"/>
        </w:rPr>
        <w:t>Yu Y, Gonzalez-</w:t>
      </w:r>
      <w:proofErr w:type="spellStart"/>
      <w:r w:rsidRPr="00EB76B6">
        <w:rPr>
          <w:rFonts w:ascii="Helvetica" w:hAnsi="Helvetica"/>
        </w:rPr>
        <w:t>Juarbe</w:t>
      </w:r>
      <w:proofErr w:type="spellEnd"/>
      <w:r w:rsidRPr="00EB76B6">
        <w:rPr>
          <w:rFonts w:ascii="Helvetica" w:hAnsi="Helvetica"/>
        </w:rPr>
        <w:t xml:space="preserve"> N (</w:t>
      </w:r>
      <w:r w:rsidR="003D18F7">
        <w:rPr>
          <w:rFonts w:ascii="Helvetica" w:hAnsi="Helvetica"/>
        </w:rPr>
        <w:t>2021)</w:t>
      </w:r>
      <w:r w:rsidRPr="00EB76B6">
        <w:rPr>
          <w:rFonts w:ascii="Helvetica" w:hAnsi="Helvetica"/>
        </w:rPr>
        <w:t xml:space="preserve">. Pandemic influenza infection persists in cardiac tissue and leads to MLKL-dependent proteome remodeling during convalescence. </w:t>
      </w:r>
      <w:r w:rsidRPr="00EB76B6">
        <w:rPr>
          <w:rFonts w:ascii="Helvetica" w:hAnsi="Helvetica"/>
          <w:i/>
        </w:rPr>
        <w:t>Circulation Research</w:t>
      </w:r>
      <w:r w:rsidR="003D18F7">
        <w:rPr>
          <w:rFonts w:ascii="Helvetica" w:hAnsi="Helvetica"/>
        </w:rPr>
        <w:t xml:space="preserve"> 128(5)</w:t>
      </w:r>
      <w:r w:rsidRPr="00EB76B6">
        <w:rPr>
          <w:rFonts w:ascii="Helvetica" w:hAnsi="Helvetica"/>
        </w:rPr>
        <w:t>.</w:t>
      </w:r>
    </w:p>
    <w:p w14:paraId="24E669C4" w14:textId="5CBACF0D" w:rsidR="009513F6" w:rsidRPr="009513F6" w:rsidRDefault="009513F6" w:rsidP="00EB76B6">
      <w:pPr>
        <w:pStyle w:val="ListParagraph"/>
        <w:ind w:hanging="720"/>
        <w:rPr>
          <w:rFonts w:ascii="Helvetica" w:hAnsi="Helvetica"/>
          <w:i/>
        </w:rPr>
      </w:pPr>
      <w:r>
        <w:rPr>
          <w:rFonts w:ascii="Helvetica" w:hAnsi="Helvetica"/>
        </w:rPr>
        <w:t xml:space="preserve">Lin Y-H, </w:t>
      </w:r>
      <w:r w:rsidRPr="009513F6">
        <w:rPr>
          <w:rFonts w:ascii="Helvetica" w:hAnsi="Helvetica"/>
          <w:b/>
        </w:rPr>
        <w:t>Platt MP</w:t>
      </w:r>
      <w:r>
        <w:rPr>
          <w:rFonts w:ascii="Helvetica" w:hAnsi="Helvetica"/>
        </w:rPr>
        <w:t xml:space="preserve">, </w:t>
      </w:r>
      <w:r w:rsidR="00746F9C">
        <w:rPr>
          <w:rFonts w:ascii="Helvetica" w:hAnsi="Helvetica"/>
        </w:rPr>
        <w:t xml:space="preserve">Fu H, </w:t>
      </w:r>
      <w:proofErr w:type="spellStart"/>
      <w:r w:rsidR="00746F9C">
        <w:rPr>
          <w:rFonts w:ascii="Helvetica" w:hAnsi="Helvetica"/>
        </w:rPr>
        <w:t>Gui</w:t>
      </w:r>
      <w:proofErr w:type="spellEnd"/>
      <w:r w:rsidR="00746F9C">
        <w:rPr>
          <w:rFonts w:ascii="Helvetica" w:hAnsi="Helvetica"/>
        </w:rPr>
        <w:t xml:space="preserve"> Y, Wang Y, </w:t>
      </w:r>
      <w:r>
        <w:rPr>
          <w:rFonts w:ascii="Helvetica" w:hAnsi="Helvetica"/>
        </w:rPr>
        <w:t>Gonzalez-</w:t>
      </w:r>
      <w:proofErr w:type="spellStart"/>
      <w:r>
        <w:rPr>
          <w:rFonts w:ascii="Helvetica" w:hAnsi="Helvetica"/>
        </w:rPr>
        <w:t>Juarbe</w:t>
      </w:r>
      <w:proofErr w:type="spellEnd"/>
      <w:r>
        <w:rPr>
          <w:rFonts w:ascii="Helvetica" w:hAnsi="Helvetica"/>
        </w:rPr>
        <w:t xml:space="preserve"> N, Zhou D, Yu Y (2020). The global proteome and </w:t>
      </w:r>
      <w:proofErr w:type="spellStart"/>
      <w:r>
        <w:rPr>
          <w:rFonts w:ascii="Helvetica" w:hAnsi="Helvetica"/>
        </w:rPr>
        <w:t>phosphoproteome</w:t>
      </w:r>
      <w:proofErr w:type="spellEnd"/>
      <w:r>
        <w:rPr>
          <w:rFonts w:ascii="Helvetica" w:hAnsi="Helvetica"/>
        </w:rPr>
        <w:t xml:space="preserve"> landscape of sepsis-induced kidney injury. </w:t>
      </w:r>
      <w:r w:rsidR="00EB76B6" w:rsidRPr="00EB76B6">
        <w:rPr>
          <w:rFonts w:ascii="Helvetica" w:hAnsi="Helvetica"/>
          <w:i/>
        </w:rPr>
        <w:t>Molecular Cell Proteomics</w:t>
      </w:r>
      <w:r w:rsidR="00EB76B6" w:rsidRPr="00EB76B6">
        <w:rPr>
          <w:rFonts w:ascii="Helvetica" w:hAnsi="Helvetica"/>
        </w:rPr>
        <w:t xml:space="preserve"> 19(12):2030-2046.</w:t>
      </w:r>
    </w:p>
    <w:p w14:paraId="7ACDD0E8" w14:textId="6BD14B71" w:rsidR="009513F6" w:rsidRPr="009513F6" w:rsidRDefault="009513F6" w:rsidP="00EB76B6">
      <w:pPr>
        <w:pStyle w:val="ListParagraph"/>
        <w:ind w:hanging="720"/>
        <w:rPr>
          <w:rFonts w:ascii="Helvetica" w:hAnsi="Helvetica"/>
        </w:rPr>
      </w:pPr>
      <w:r>
        <w:rPr>
          <w:rFonts w:ascii="Helvetica" w:hAnsi="Helvetica"/>
        </w:rPr>
        <w:t>Gonzalez-</w:t>
      </w:r>
      <w:proofErr w:type="spellStart"/>
      <w:r>
        <w:rPr>
          <w:rFonts w:ascii="Helvetica" w:hAnsi="Helvetica"/>
        </w:rPr>
        <w:t>Juarbe</w:t>
      </w:r>
      <w:proofErr w:type="spellEnd"/>
      <w:r>
        <w:rPr>
          <w:rFonts w:ascii="Helvetica" w:hAnsi="Helvetica"/>
        </w:rPr>
        <w:t xml:space="preserve"> N, </w:t>
      </w:r>
      <w:proofErr w:type="spellStart"/>
      <w:r>
        <w:rPr>
          <w:rFonts w:ascii="Helvetica" w:hAnsi="Helvetica"/>
        </w:rPr>
        <w:t>Riegler</w:t>
      </w:r>
      <w:proofErr w:type="spellEnd"/>
      <w:r>
        <w:rPr>
          <w:rFonts w:ascii="Helvetica" w:hAnsi="Helvetica"/>
        </w:rPr>
        <w:t xml:space="preserve"> AN, </w:t>
      </w:r>
      <w:proofErr w:type="spellStart"/>
      <w:r>
        <w:rPr>
          <w:rFonts w:ascii="Helvetica" w:hAnsi="Helvetica"/>
        </w:rPr>
        <w:t>Jureka</w:t>
      </w:r>
      <w:proofErr w:type="spellEnd"/>
      <w:r>
        <w:rPr>
          <w:rFonts w:ascii="Helvetica" w:hAnsi="Helvetica"/>
        </w:rPr>
        <w:t xml:space="preserve"> AS, Gilley RP, Brand JD, Trombley JE, Scott NR, </w:t>
      </w:r>
      <w:r>
        <w:rPr>
          <w:rFonts w:ascii="Helvetica" w:hAnsi="Helvetica"/>
          <w:b/>
        </w:rPr>
        <w:t>Platt MP</w:t>
      </w:r>
      <w:r>
        <w:rPr>
          <w:rFonts w:ascii="Helvetica" w:hAnsi="Helvetica"/>
        </w:rPr>
        <w:t xml:space="preserve">, Dube PH, Petit CM, Harrod KS, </w:t>
      </w:r>
      <w:proofErr w:type="spellStart"/>
      <w:r>
        <w:rPr>
          <w:rFonts w:ascii="Helvetica" w:hAnsi="Helvetica"/>
        </w:rPr>
        <w:t>Orihuela</w:t>
      </w:r>
      <w:proofErr w:type="spellEnd"/>
      <w:r>
        <w:rPr>
          <w:rFonts w:ascii="Helvetica" w:hAnsi="Helvetica"/>
        </w:rPr>
        <w:t xml:space="preserve"> CJ (2020). Influenza-induced oxidative stress sensitizes lung cells to bacterial toxin-mediated necroptosis. </w:t>
      </w:r>
      <w:r>
        <w:rPr>
          <w:rFonts w:ascii="Helvetica" w:hAnsi="Helvetica"/>
          <w:i/>
        </w:rPr>
        <w:t>Cell Reports</w:t>
      </w:r>
      <w:r>
        <w:rPr>
          <w:rFonts w:ascii="Helvetica" w:hAnsi="Helvetica"/>
        </w:rPr>
        <w:t xml:space="preserve"> 32, 108062.</w:t>
      </w:r>
    </w:p>
    <w:p w14:paraId="0608FF70" w14:textId="6A3AC62B" w:rsidR="00F02B4A" w:rsidRPr="00DD1A60" w:rsidRDefault="00524742" w:rsidP="00EB76B6">
      <w:pPr>
        <w:pStyle w:val="ListParagraph"/>
        <w:ind w:hanging="720"/>
        <w:rPr>
          <w:rFonts w:ascii="Helvetica" w:hAnsi="Helvetica"/>
        </w:rPr>
      </w:pPr>
      <w:r w:rsidRPr="00DD1A60">
        <w:rPr>
          <w:rFonts w:ascii="Helvetica" w:hAnsi="Helvetica"/>
          <w:b/>
        </w:rPr>
        <w:t>Platt MP</w:t>
      </w:r>
      <w:r w:rsidRPr="00DD1A60">
        <w:rPr>
          <w:rFonts w:ascii="Helvetica" w:hAnsi="Helvetica"/>
        </w:rPr>
        <w:t>, Bolding KM,</w:t>
      </w:r>
      <w:r>
        <w:rPr>
          <w:rFonts w:ascii="Helvetica" w:hAnsi="Helvetica"/>
        </w:rPr>
        <w:t xml:space="preserve"> </w:t>
      </w:r>
      <w:r w:rsidR="000176BC">
        <w:rPr>
          <w:rFonts w:ascii="Helvetica" w:hAnsi="Helvetica"/>
        </w:rPr>
        <w:t xml:space="preserve">Wayne CW, </w:t>
      </w:r>
      <w:r w:rsidRPr="00DD1A60">
        <w:rPr>
          <w:rFonts w:ascii="Helvetica" w:hAnsi="Helvetica"/>
        </w:rPr>
        <w:t>Chaudhry SM, Franks KF, Agalliu D (</w:t>
      </w:r>
      <w:r w:rsidR="00C60EBB">
        <w:rPr>
          <w:rFonts w:ascii="Helvetica" w:hAnsi="Helvetica"/>
        </w:rPr>
        <w:t>2020</w:t>
      </w:r>
      <w:r w:rsidRPr="00DD1A60">
        <w:rPr>
          <w:rFonts w:ascii="Helvetica" w:hAnsi="Helvetica"/>
        </w:rPr>
        <w:t xml:space="preserve">). </w:t>
      </w:r>
      <w:r w:rsidR="00AE0F00">
        <w:rPr>
          <w:rFonts w:ascii="Helvetica" w:hAnsi="Helvetica"/>
        </w:rPr>
        <w:t>Th17 lymphocytes drive vascular and neural circuit deficits during post-infectious autoimmune encephalitis</w:t>
      </w:r>
      <w:r w:rsidRPr="00DD1A60">
        <w:rPr>
          <w:rFonts w:ascii="Helvetica" w:hAnsi="Helvetica"/>
        </w:rPr>
        <w:t xml:space="preserve">. </w:t>
      </w:r>
      <w:r w:rsidR="006E783E">
        <w:rPr>
          <w:rFonts w:ascii="Helvetica" w:hAnsi="Helvetica"/>
          <w:i/>
        </w:rPr>
        <w:t>PNAS</w:t>
      </w:r>
      <w:r w:rsidR="009513F6">
        <w:rPr>
          <w:rFonts w:ascii="Helvetica" w:hAnsi="Helvetica"/>
        </w:rPr>
        <w:t xml:space="preserve"> </w:t>
      </w:r>
      <w:r w:rsidR="009513F6" w:rsidRPr="009513F6">
        <w:rPr>
          <w:rFonts w:ascii="Helvetica" w:hAnsi="Helvetica"/>
        </w:rPr>
        <w:t>117(12)</w:t>
      </w:r>
      <w:r w:rsidR="009513F6">
        <w:rPr>
          <w:rFonts w:ascii="Helvetica" w:hAnsi="Helvetica"/>
        </w:rPr>
        <w:t xml:space="preserve">: </w:t>
      </w:r>
      <w:r w:rsidR="009513F6" w:rsidRPr="009513F6">
        <w:rPr>
          <w:rFonts w:ascii="Helvetica" w:hAnsi="Helvetica"/>
        </w:rPr>
        <w:t>6708-6716</w:t>
      </w:r>
      <w:r w:rsidRPr="00DD1A60">
        <w:rPr>
          <w:rFonts w:ascii="Helvetica" w:hAnsi="Helvetica"/>
        </w:rPr>
        <w:t xml:space="preserve">. </w:t>
      </w:r>
    </w:p>
    <w:p w14:paraId="2F46A09F" w14:textId="3124694E" w:rsidR="00524742" w:rsidRPr="00DD1A60" w:rsidRDefault="00524742" w:rsidP="00EB76B6">
      <w:pPr>
        <w:pStyle w:val="ListParagraph"/>
        <w:ind w:hanging="720"/>
        <w:rPr>
          <w:rFonts w:ascii="Helvetica" w:hAnsi="Helvetica"/>
        </w:rPr>
      </w:pPr>
      <w:r w:rsidRPr="00DD1A60">
        <w:rPr>
          <w:rFonts w:ascii="Helvetica" w:hAnsi="Helvetica"/>
          <w:b/>
        </w:rPr>
        <w:t>Platt MP</w:t>
      </w:r>
      <w:r w:rsidRPr="00DD1A60">
        <w:rPr>
          <w:rFonts w:ascii="Helvetica" w:hAnsi="Helvetica"/>
        </w:rPr>
        <w:t xml:space="preserve">, </w:t>
      </w:r>
      <w:proofErr w:type="spellStart"/>
      <w:r w:rsidRPr="00DD1A60">
        <w:rPr>
          <w:rFonts w:ascii="Helvetica" w:hAnsi="Helvetica"/>
        </w:rPr>
        <w:t>Agalliu</w:t>
      </w:r>
      <w:proofErr w:type="spellEnd"/>
      <w:r w:rsidRPr="00DD1A60">
        <w:rPr>
          <w:rFonts w:ascii="Helvetica" w:hAnsi="Helvetica"/>
        </w:rPr>
        <w:t xml:space="preserve"> D, </w:t>
      </w:r>
      <w:proofErr w:type="spellStart"/>
      <w:r w:rsidRPr="00DD1A60">
        <w:rPr>
          <w:rFonts w:ascii="Helvetica" w:hAnsi="Helvetica"/>
        </w:rPr>
        <w:t>Cutforth</w:t>
      </w:r>
      <w:proofErr w:type="spellEnd"/>
      <w:r w:rsidRPr="00DD1A60">
        <w:rPr>
          <w:rFonts w:ascii="Helvetica" w:hAnsi="Helvetica"/>
        </w:rPr>
        <w:t xml:space="preserve"> T (2017). Hello from the Other Side: How Autoantibodies Circumvent the Blood-Brain Barrier in Autoimmune Encephalitis. </w:t>
      </w:r>
      <w:r w:rsidRPr="00DD1A60">
        <w:rPr>
          <w:rFonts w:ascii="Helvetica" w:hAnsi="Helvetica"/>
          <w:i/>
        </w:rPr>
        <w:t>Front</w:t>
      </w:r>
      <w:r w:rsidR="00EB76B6">
        <w:rPr>
          <w:rFonts w:ascii="Helvetica" w:hAnsi="Helvetica"/>
          <w:i/>
        </w:rPr>
        <w:t>iers in</w:t>
      </w:r>
      <w:r w:rsidRPr="00DD1A60">
        <w:rPr>
          <w:rFonts w:ascii="Helvetica" w:hAnsi="Helvetica"/>
          <w:i/>
        </w:rPr>
        <w:t xml:space="preserve"> Immuno</w:t>
      </w:r>
      <w:r w:rsidR="00EB76B6">
        <w:rPr>
          <w:rFonts w:ascii="Helvetica" w:hAnsi="Helvetica"/>
          <w:i/>
        </w:rPr>
        <w:t>logy</w:t>
      </w:r>
      <w:r w:rsidRPr="00DD1A60">
        <w:rPr>
          <w:rFonts w:ascii="Helvetica" w:hAnsi="Helvetica"/>
        </w:rPr>
        <w:t xml:space="preserve"> 8:442.</w:t>
      </w:r>
    </w:p>
    <w:p w14:paraId="438CCDC0" w14:textId="60F2F7F7" w:rsidR="00524742" w:rsidRPr="00DD1A60" w:rsidRDefault="00524742" w:rsidP="00EB76B6">
      <w:pPr>
        <w:pStyle w:val="ListParagraph"/>
        <w:ind w:hanging="720"/>
        <w:rPr>
          <w:rFonts w:ascii="Helvetica" w:hAnsi="Helvetica"/>
          <w:b/>
        </w:rPr>
      </w:pPr>
      <w:r w:rsidRPr="00DD1A60">
        <w:rPr>
          <w:rFonts w:ascii="Helvetica" w:hAnsi="Helvetica"/>
        </w:rPr>
        <w:t xml:space="preserve">Dileepan T, Smith ED, </w:t>
      </w:r>
      <w:proofErr w:type="spellStart"/>
      <w:r w:rsidRPr="00DD1A60">
        <w:rPr>
          <w:rFonts w:ascii="Helvetica" w:hAnsi="Helvetica"/>
        </w:rPr>
        <w:t>Knowland</w:t>
      </w:r>
      <w:proofErr w:type="spellEnd"/>
      <w:r w:rsidRPr="00DD1A60">
        <w:rPr>
          <w:rFonts w:ascii="Helvetica" w:hAnsi="Helvetica"/>
        </w:rPr>
        <w:t xml:space="preserve"> D, Hsu M, </w:t>
      </w:r>
      <w:r w:rsidRPr="00DD1A60">
        <w:rPr>
          <w:rFonts w:ascii="Helvetica" w:hAnsi="Helvetica"/>
          <w:b/>
        </w:rPr>
        <w:t>Platt MP</w:t>
      </w:r>
      <w:r w:rsidRPr="00DD1A60">
        <w:rPr>
          <w:rFonts w:ascii="Helvetica" w:hAnsi="Helvetica"/>
        </w:rPr>
        <w:t xml:space="preserve">, Bittner-Eddy P, Cohen B, Southern P, Latimer E, Harley E, Agalliu D, Cleary PP (2016). Group A Streptococcus intranasal infection promotes CNS infiltration by streptococcal-specific Th17 cells. </w:t>
      </w:r>
      <w:r w:rsidRPr="00DD1A60">
        <w:rPr>
          <w:rFonts w:ascii="Helvetica" w:hAnsi="Helvetica"/>
          <w:i/>
        </w:rPr>
        <w:t>J</w:t>
      </w:r>
      <w:r w:rsidR="00EB76B6">
        <w:rPr>
          <w:rFonts w:ascii="Helvetica" w:hAnsi="Helvetica"/>
          <w:i/>
        </w:rPr>
        <w:t>ournal of</w:t>
      </w:r>
      <w:r w:rsidRPr="00DD1A60">
        <w:rPr>
          <w:rFonts w:ascii="Helvetica" w:hAnsi="Helvetica"/>
          <w:i/>
        </w:rPr>
        <w:t xml:space="preserve"> Clin</w:t>
      </w:r>
      <w:r w:rsidR="00EB76B6">
        <w:rPr>
          <w:rFonts w:ascii="Helvetica" w:hAnsi="Helvetica"/>
          <w:i/>
        </w:rPr>
        <w:t>ical</w:t>
      </w:r>
      <w:r w:rsidRPr="00DD1A60">
        <w:rPr>
          <w:rFonts w:ascii="Helvetica" w:hAnsi="Helvetica"/>
          <w:i/>
        </w:rPr>
        <w:t xml:space="preserve"> Invest</w:t>
      </w:r>
      <w:r w:rsidR="00EB76B6">
        <w:rPr>
          <w:rFonts w:ascii="Helvetica" w:hAnsi="Helvetica"/>
          <w:i/>
        </w:rPr>
        <w:t>igation</w:t>
      </w:r>
      <w:r w:rsidRPr="00DD1A60">
        <w:rPr>
          <w:rFonts w:ascii="Helvetica" w:hAnsi="Helvetica"/>
        </w:rPr>
        <w:t xml:space="preserve"> 126(1):303-17.</w:t>
      </w:r>
    </w:p>
    <w:p w14:paraId="0BBE1E5D" w14:textId="77777777" w:rsidR="00524742" w:rsidRPr="00DD1A60" w:rsidRDefault="00524742" w:rsidP="00EB76B6">
      <w:pPr>
        <w:pStyle w:val="ListParagraph"/>
        <w:ind w:hanging="720"/>
        <w:rPr>
          <w:rFonts w:ascii="Helvetica" w:hAnsi="Helvetica"/>
        </w:rPr>
      </w:pPr>
      <w:r w:rsidRPr="00DD1A60">
        <w:rPr>
          <w:rFonts w:ascii="Helvetica" w:hAnsi="Helvetica"/>
          <w:b/>
          <w:bCs/>
        </w:rPr>
        <w:t>Platt MP</w:t>
      </w:r>
      <w:r w:rsidRPr="00DD1A60">
        <w:rPr>
          <w:rFonts w:ascii="Helvetica" w:hAnsi="Helvetica"/>
        </w:rPr>
        <w:t xml:space="preserve">, Adler WT, </w:t>
      </w:r>
      <w:proofErr w:type="spellStart"/>
      <w:r w:rsidRPr="00DD1A60">
        <w:rPr>
          <w:rFonts w:ascii="Helvetica" w:hAnsi="Helvetica"/>
        </w:rPr>
        <w:t>Mehlhorn</w:t>
      </w:r>
      <w:proofErr w:type="spellEnd"/>
      <w:r w:rsidRPr="00DD1A60">
        <w:rPr>
          <w:rFonts w:ascii="Helvetica" w:hAnsi="Helvetica"/>
        </w:rPr>
        <w:t xml:space="preserve"> AJ, Johnson GC, Wright KA, Choi RT, Tsang WH, Poon MW, Yeung SY, </w:t>
      </w:r>
      <w:proofErr w:type="spellStart"/>
      <w:r w:rsidRPr="00DD1A60">
        <w:rPr>
          <w:rFonts w:ascii="Helvetica" w:hAnsi="Helvetica"/>
        </w:rPr>
        <w:t>Waye</w:t>
      </w:r>
      <w:proofErr w:type="spellEnd"/>
      <w:r w:rsidRPr="00DD1A60">
        <w:rPr>
          <w:rFonts w:ascii="Helvetica" w:hAnsi="Helvetica"/>
        </w:rPr>
        <w:t xml:space="preserve"> MMY, </w:t>
      </w:r>
      <w:proofErr w:type="spellStart"/>
      <w:r w:rsidRPr="00DD1A60">
        <w:rPr>
          <w:rFonts w:ascii="Helvetica" w:hAnsi="Helvetica"/>
        </w:rPr>
        <w:t>Galaburda</w:t>
      </w:r>
      <w:proofErr w:type="spellEnd"/>
      <w:r w:rsidRPr="00DD1A60">
        <w:rPr>
          <w:rFonts w:ascii="Helvetica" w:hAnsi="Helvetica"/>
        </w:rPr>
        <w:t xml:space="preserve"> AM, Rosen GD (2013). Embryonic disruption of the candidate dyslexia susceptibility gene homolog Kiaa0319-Like results in neuronal migration disorders. </w:t>
      </w:r>
      <w:r w:rsidRPr="00DD1A60">
        <w:rPr>
          <w:rFonts w:ascii="Helvetica" w:hAnsi="Helvetica"/>
          <w:i/>
        </w:rPr>
        <w:t>Neuroscience</w:t>
      </w:r>
      <w:r w:rsidRPr="00DD1A60">
        <w:rPr>
          <w:rFonts w:ascii="Helvetica" w:hAnsi="Helvetica"/>
        </w:rPr>
        <w:t xml:space="preserve"> (248), 585-593.</w:t>
      </w:r>
    </w:p>
    <w:p w14:paraId="179F8092" w14:textId="5A9B9F76" w:rsidR="00524742" w:rsidRPr="00DD1A60" w:rsidRDefault="00524742" w:rsidP="00EB76B6">
      <w:pPr>
        <w:pStyle w:val="ListParagraph"/>
        <w:ind w:hanging="720"/>
        <w:rPr>
          <w:rFonts w:ascii="Helvetica" w:hAnsi="Helvetica"/>
        </w:rPr>
      </w:pPr>
      <w:r w:rsidRPr="00DD1A60">
        <w:rPr>
          <w:rFonts w:ascii="Helvetica" w:hAnsi="Helvetica"/>
        </w:rPr>
        <w:lastRenderedPageBreak/>
        <w:t>Adler WT</w:t>
      </w:r>
      <w:r w:rsidR="00DC103D">
        <w:rPr>
          <w:rFonts w:ascii="Helvetica" w:hAnsi="Helvetica"/>
        </w:rPr>
        <w:t>*</w:t>
      </w:r>
      <w:r w:rsidRPr="00DD1A60">
        <w:rPr>
          <w:rFonts w:ascii="Helvetica" w:hAnsi="Helvetica"/>
        </w:rPr>
        <w:t xml:space="preserve">, </w:t>
      </w:r>
      <w:r w:rsidRPr="00DD1A60">
        <w:rPr>
          <w:rFonts w:ascii="Helvetica" w:hAnsi="Helvetica"/>
          <w:b/>
          <w:bCs/>
        </w:rPr>
        <w:t>Platt MP</w:t>
      </w:r>
      <w:r w:rsidR="00DC103D" w:rsidRPr="00DC103D">
        <w:rPr>
          <w:rFonts w:ascii="Helvetica" w:hAnsi="Helvetica"/>
          <w:bCs/>
        </w:rPr>
        <w:t>*</w:t>
      </w:r>
      <w:r w:rsidRPr="00DD1A60">
        <w:rPr>
          <w:rFonts w:ascii="Helvetica" w:hAnsi="Helvetica"/>
        </w:rPr>
        <w:t xml:space="preserve">, </w:t>
      </w:r>
      <w:proofErr w:type="spellStart"/>
      <w:r w:rsidRPr="00DD1A60">
        <w:rPr>
          <w:rFonts w:ascii="Helvetica" w:hAnsi="Helvetica"/>
        </w:rPr>
        <w:t>Mehlhorn</w:t>
      </w:r>
      <w:proofErr w:type="spellEnd"/>
      <w:r w:rsidRPr="00DD1A60">
        <w:rPr>
          <w:rFonts w:ascii="Helvetica" w:hAnsi="Helvetica"/>
        </w:rPr>
        <w:t xml:space="preserve"> AJ, Haight JL, Currier TA, </w:t>
      </w:r>
      <w:proofErr w:type="spellStart"/>
      <w:r w:rsidRPr="00DD1A60">
        <w:rPr>
          <w:rFonts w:ascii="Helvetica" w:hAnsi="Helvetica"/>
        </w:rPr>
        <w:t>Etchegaray</w:t>
      </w:r>
      <w:proofErr w:type="spellEnd"/>
      <w:r w:rsidRPr="00DD1A60">
        <w:rPr>
          <w:rFonts w:ascii="Helvetica" w:hAnsi="Helvetica"/>
        </w:rPr>
        <w:t xml:space="preserve"> M, </w:t>
      </w:r>
      <w:proofErr w:type="spellStart"/>
      <w:r w:rsidRPr="00DD1A60">
        <w:rPr>
          <w:rFonts w:ascii="Helvetica" w:hAnsi="Helvetica"/>
        </w:rPr>
        <w:t>Galaburda</w:t>
      </w:r>
      <w:proofErr w:type="spellEnd"/>
      <w:r w:rsidRPr="00DD1A60">
        <w:rPr>
          <w:rFonts w:ascii="Helvetica" w:hAnsi="Helvetica"/>
        </w:rPr>
        <w:t xml:space="preserve"> AM, Rosen GD (2013). Position of neocortical neurons transfected at different gestational ages with shRNA targeted against candidate dyslexia susceptibility genes. </w:t>
      </w:r>
      <w:proofErr w:type="spellStart"/>
      <w:r w:rsidRPr="00DD1A60">
        <w:rPr>
          <w:rFonts w:ascii="Helvetica" w:hAnsi="Helvetica"/>
          <w:i/>
        </w:rPr>
        <w:t>PLoS</w:t>
      </w:r>
      <w:proofErr w:type="spellEnd"/>
      <w:r w:rsidRPr="00DD1A60">
        <w:rPr>
          <w:rFonts w:ascii="Helvetica" w:hAnsi="Helvetica"/>
          <w:i/>
        </w:rPr>
        <w:t xml:space="preserve"> ONE</w:t>
      </w:r>
      <w:r w:rsidRPr="00DD1A60">
        <w:rPr>
          <w:rFonts w:ascii="Helvetica" w:hAnsi="Helvetica"/>
        </w:rPr>
        <w:t xml:space="preserve"> 8(5).</w:t>
      </w:r>
    </w:p>
    <w:p w14:paraId="2AE15A55" w14:textId="77777777" w:rsidR="001D05D9" w:rsidRDefault="001D05D9" w:rsidP="00524742">
      <w:pPr>
        <w:pStyle w:val="ListParagraph"/>
        <w:ind w:left="0"/>
        <w:rPr>
          <w:rFonts w:ascii="Helvetica" w:hAnsi="Helvetica"/>
        </w:rPr>
      </w:pPr>
    </w:p>
    <w:p w14:paraId="16EE9702" w14:textId="1BF8087D" w:rsidR="001D05D9" w:rsidRPr="00423153" w:rsidRDefault="00993AEF" w:rsidP="001D05D9">
      <w:pPr>
        <w:rPr>
          <w:rFonts w:ascii="Helvetica" w:hAnsi="Helvetica"/>
          <w:b/>
          <w:i/>
        </w:rPr>
      </w:pPr>
      <w:r w:rsidRPr="00423153">
        <w:rPr>
          <w:rFonts w:ascii="Helvetica" w:hAnsi="Helvetica"/>
          <w:b/>
          <w:i/>
        </w:rPr>
        <w:t>Conference presentations</w:t>
      </w:r>
    </w:p>
    <w:p w14:paraId="6EEBBE8F" w14:textId="20E4D4C0" w:rsidR="001D05D9" w:rsidRDefault="001D05D9" w:rsidP="001D05D9">
      <w:pPr>
        <w:rPr>
          <w:rFonts w:ascii="Helvetica" w:hAnsi="Helvetica"/>
        </w:rPr>
      </w:pPr>
      <w:r>
        <w:rPr>
          <w:rFonts w:ascii="Helvetica" w:hAnsi="Helvetica"/>
        </w:rPr>
        <w:t xml:space="preserve">2019. “Hijacking the immune response: Bacterial infections and autoimmunity.” </w:t>
      </w:r>
      <w:r w:rsidRPr="001D05D9">
        <w:rPr>
          <w:rFonts w:ascii="Helvetica" w:hAnsi="Helvetica"/>
        </w:rPr>
        <w:t>Autoimmune Encephalitis Post-Streptococcal Evaluation</w:t>
      </w:r>
      <w:r>
        <w:rPr>
          <w:rFonts w:ascii="Helvetica" w:hAnsi="Helvetica"/>
        </w:rPr>
        <w:t xml:space="preserve"> </w:t>
      </w:r>
      <w:r w:rsidRPr="001D05D9">
        <w:rPr>
          <w:rFonts w:ascii="Helvetica" w:hAnsi="Helvetica"/>
        </w:rPr>
        <w:t>&amp;</w:t>
      </w:r>
      <w:r>
        <w:rPr>
          <w:rFonts w:ascii="Helvetica" w:hAnsi="Helvetica"/>
        </w:rPr>
        <w:t xml:space="preserve"> </w:t>
      </w:r>
      <w:r w:rsidRPr="001D05D9">
        <w:rPr>
          <w:rFonts w:ascii="Helvetica" w:hAnsi="Helvetica"/>
        </w:rPr>
        <w:t>Treatment</w:t>
      </w:r>
      <w:r>
        <w:rPr>
          <w:rFonts w:ascii="Helvetica" w:hAnsi="Helvetica"/>
        </w:rPr>
        <w:t xml:space="preserve"> Conference, Washington, DC.</w:t>
      </w:r>
    </w:p>
    <w:p w14:paraId="5A23E56E" w14:textId="2E78E4BC" w:rsidR="001D05D9" w:rsidRDefault="001D05D9" w:rsidP="001D05D9">
      <w:pPr>
        <w:rPr>
          <w:rFonts w:ascii="Helvetica" w:hAnsi="Helvetica"/>
        </w:rPr>
      </w:pPr>
      <w:r>
        <w:rPr>
          <w:rFonts w:ascii="Helvetica" w:hAnsi="Helvetica"/>
        </w:rPr>
        <w:t>2019. “</w:t>
      </w:r>
      <w:r w:rsidRPr="00A76217">
        <w:rPr>
          <w:rFonts w:ascii="Helvetica" w:hAnsi="Helvetica"/>
        </w:rPr>
        <w:t xml:space="preserve">Th17 cells drive neuropathology in a model of </w:t>
      </w:r>
      <w:r>
        <w:rPr>
          <w:rFonts w:ascii="Helvetica" w:hAnsi="Helvetica"/>
        </w:rPr>
        <w:t>a</w:t>
      </w:r>
      <w:r w:rsidRPr="00A76217">
        <w:rPr>
          <w:rFonts w:ascii="Helvetica" w:hAnsi="Helvetica"/>
        </w:rPr>
        <w:t>utoimmune encephalitis</w:t>
      </w:r>
      <w:r>
        <w:rPr>
          <w:rFonts w:ascii="Helvetica" w:hAnsi="Helvetica"/>
        </w:rPr>
        <w:t>.” Columbia Center for Translational Neuroimmunology Retreat, New York, NY.</w:t>
      </w:r>
    </w:p>
    <w:p w14:paraId="2E2589E9" w14:textId="77777777" w:rsidR="001D05D9" w:rsidRPr="001D05D9" w:rsidRDefault="001D05D9" w:rsidP="001D05D9">
      <w:pPr>
        <w:rPr>
          <w:rFonts w:ascii="Helvetica" w:hAnsi="Helvetica"/>
        </w:rPr>
      </w:pPr>
      <w:r>
        <w:rPr>
          <w:rFonts w:ascii="Helvetica" w:hAnsi="Helvetica"/>
        </w:rPr>
        <w:t xml:space="preserve">2017. </w:t>
      </w:r>
      <w:r w:rsidRPr="001D05D9">
        <w:rPr>
          <w:rFonts w:ascii="Helvetica" w:hAnsi="Helvetica"/>
        </w:rPr>
        <w:t>“</w:t>
      </w:r>
      <w:r w:rsidRPr="001D05D9">
        <w:rPr>
          <w:rFonts w:ascii="Helvetica" w:hAnsi="Helvetica"/>
          <w:iCs/>
        </w:rPr>
        <w:t>New insights in a live-infection mouse model of autoimmune encephalitis/PANDAS.</w:t>
      </w:r>
      <w:r>
        <w:rPr>
          <w:rFonts w:ascii="Helvetica" w:hAnsi="Helvetica"/>
          <w:iCs/>
        </w:rPr>
        <w:t xml:space="preserve"> International OCD Foundation Research Day, San Francisco, CA.</w:t>
      </w:r>
    </w:p>
    <w:p w14:paraId="330FC8D9" w14:textId="5A9E63CF" w:rsidR="001D05D9" w:rsidRPr="00DD1A60" w:rsidRDefault="001D05D9" w:rsidP="001D05D9">
      <w:pPr>
        <w:rPr>
          <w:rFonts w:ascii="Helvetica" w:hAnsi="Helvetica"/>
        </w:rPr>
      </w:pPr>
      <w:r>
        <w:rPr>
          <w:rFonts w:ascii="Helvetica" w:hAnsi="Helvetica"/>
        </w:rPr>
        <w:t>2016. “</w:t>
      </w:r>
      <w:r w:rsidRPr="00A76217">
        <w:rPr>
          <w:rFonts w:ascii="Helvetica" w:hAnsi="Helvetica"/>
        </w:rPr>
        <w:t>Blood-brain barrier dysfunction and changes in neuronal activity in a mouse model of Sydenham’s Chorea and PANDAS</w:t>
      </w:r>
      <w:r>
        <w:rPr>
          <w:rFonts w:ascii="Helvetica" w:hAnsi="Helvetica"/>
        </w:rPr>
        <w:t>.” International OCD Foundation Research Day, Chicago, IL.</w:t>
      </w:r>
    </w:p>
    <w:p w14:paraId="372BEA64" w14:textId="0706DD71" w:rsidR="00524742" w:rsidRPr="00423153" w:rsidRDefault="00507375" w:rsidP="00524742">
      <w:pPr>
        <w:pStyle w:val="ListParagraph"/>
        <w:ind w:left="0"/>
        <w:rPr>
          <w:rFonts w:ascii="Helvetica" w:hAnsi="Helvetica"/>
          <w:b/>
          <w:i/>
          <w:iCs/>
          <w:sz w:val="22"/>
        </w:rPr>
      </w:pPr>
      <w:r w:rsidRPr="00423153">
        <w:rPr>
          <w:rFonts w:ascii="Helvetica" w:hAnsi="Helvetica"/>
          <w:b/>
          <w:i/>
          <w:iCs/>
          <w:szCs w:val="26"/>
        </w:rPr>
        <w:t>Poster presentations</w:t>
      </w:r>
    </w:p>
    <w:p w14:paraId="2ACBBC98" w14:textId="32F43527" w:rsidR="00524742" w:rsidRPr="00DD1A60" w:rsidRDefault="00524742" w:rsidP="00524742">
      <w:pPr>
        <w:rPr>
          <w:rFonts w:ascii="Helvetica" w:hAnsi="Helvetica"/>
          <w:b/>
          <w:bCs/>
        </w:rPr>
      </w:pPr>
      <w:r w:rsidRPr="00DD1A60">
        <w:rPr>
          <w:rFonts w:ascii="Helvetica" w:hAnsi="Helvetica"/>
          <w:b/>
          <w:bCs/>
        </w:rPr>
        <w:t>MP Platt</w:t>
      </w:r>
      <w:r w:rsidRPr="00DD1A60">
        <w:rPr>
          <w:rFonts w:ascii="Helvetica" w:hAnsi="Helvetica"/>
        </w:rPr>
        <w:t xml:space="preserve">, CR Wayne, L </w:t>
      </w:r>
      <w:proofErr w:type="spellStart"/>
      <w:r w:rsidRPr="00DD1A60">
        <w:rPr>
          <w:rFonts w:ascii="Helvetica" w:hAnsi="Helvetica"/>
        </w:rPr>
        <w:t>Cuj</w:t>
      </w:r>
      <w:r w:rsidRPr="00DD1A60">
        <w:rPr>
          <w:rFonts w:ascii="Helvetica" w:hAnsi="Helvetica" w:cs="Times New Roman"/>
        </w:rPr>
        <w:t>é</w:t>
      </w:r>
      <w:proofErr w:type="spellEnd"/>
      <w:r w:rsidRPr="00DD1A60">
        <w:rPr>
          <w:rFonts w:ascii="Helvetica" w:hAnsi="Helvetica"/>
        </w:rPr>
        <w:t xml:space="preserve">, ED Smith, D Agalliu. “Recurrent </w:t>
      </w:r>
      <w:r w:rsidRPr="00DD1A60">
        <w:rPr>
          <w:rFonts w:ascii="Helvetica" w:hAnsi="Helvetica"/>
          <w:i/>
          <w:iCs/>
        </w:rPr>
        <w:t>Streptococcus pyogenes</w:t>
      </w:r>
      <w:r w:rsidRPr="00DD1A60">
        <w:rPr>
          <w:rFonts w:ascii="Helvetica" w:hAnsi="Helvetica"/>
        </w:rPr>
        <w:t xml:space="preserve"> infections induce Th17 cell infiltration into the CNS via an olfactory route and promote blood-brain barrier damage and IgG deposition.” IOCDF Research Symposium 2016.</w:t>
      </w:r>
    </w:p>
    <w:p w14:paraId="650EEAE2" w14:textId="6D21D685" w:rsidR="00524742" w:rsidRPr="00DD1A60" w:rsidRDefault="00524742" w:rsidP="00524742">
      <w:pPr>
        <w:rPr>
          <w:rFonts w:ascii="Helvetica" w:hAnsi="Helvetica"/>
        </w:rPr>
      </w:pPr>
      <w:r w:rsidRPr="00DD1A60">
        <w:rPr>
          <w:rFonts w:ascii="Helvetica" w:hAnsi="Helvetica"/>
          <w:b/>
          <w:bCs/>
        </w:rPr>
        <w:t>MP Platt</w:t>
      </w:r>
      <w:r w:rsidRPr="00DD1A60">
        <w:rPr>
          <w:rFonts w:ascii="Helvetica" w:hAnsi="Helvetica"/>
        </w:rPr>
        <w:t xml:space="preserve">, T </w:t>
      </w:r>
      <w:proofErr w:type="spellStart"/>
      <w:r w:rsidRPr="00DD1A60">
        <w:rPr>
          <w:rFonts w:ascii="Helvetica" w:hAnsi="Helvetica"/>
        </w:rPr>
        <w:t>Dileepan</w:t>
      </w:r>
      <w:proofErr w:type="spellEnd"/>
      <w:r w:rsidRPr="00DD1A60">
        <w:rPr>
          <w:rFonts w:ascii="Helvetica" w:hAnsi="Helvetica"/>
        </w:rPr>
        <w:t xml:space="preserve">, D </w:t>
      </w:r>
      <w:proofErr w:type="spellStart"/>
      <w:r w:rsidRPr="00DD1A60">
        <w:rPr>
          <w:rFonts w:ascii="Helvetica" w:hAnsi="Helvetica"/>
        </w:rPr>
        <w:t>Knowland</w:t>
      </w:r>
      <w:proofErr w:type="spellEnd"/>
      <w:r w:rsidRPr="00DD1A60">
        <w:rPr>
          <w:rFonts w:ascii="Helvetica" w:hAnsi="Helvetica"/>
        </w:rPr>
        <w:t xml:space="preserve">, ED Smith, M Hsu, PP Cleary, D Agalliu. “Recurrent </w:t>
      </w:r>
      <w:r w:rsidRPr="00DD1A60">
        <w:rPr>
          <w:rFonts w:ascii="Helvetica" w:hAnsi="Helvetica"/>
          <w:i/>
          <w:iCs/>
        </w:rPr>
        <w:t>Streptococcus pyogenes</w:t>
      </w:r>
      <w:r w:rsidRPr="00DD1A60">
        <w:rPr>
          <w:rFonts w:ascii="Helvetica" w:hAnsi="Helvetica"/>
        </w:rPr>
        <w:t xml:space="preserve"> infections induce Th17 cell infiltration into the CNS via an olfactory route and promote blood-brain barrier damage and IgG deposition.” Society for Neuroscience</w:t>
      </w:r>
      <w:r w:rsidR="00507375">
        <w:rPr>
          <w:rFonts w:ascii="Helvetica" w:hAnsi="Helvetica"/>
        </w:rPr>
        <w:t xml:space="preserve"> meeting</w:t>
      </w:r>
      <w:r w:rsidRPr="00DD1A60">
        <w:rPr>
          <w:rFonts w:ascii="Helvetica" w:hAnsi="Helvetica"/>
        </w:rPr>
        <w:t xml:space="preserve"> 2014.</w:t>
      </w:r>
    </w:p>
    <w:p w14:paraId="0855CDE0" w14:textId="2B22FCDC" w:rsidR="00524742" w:rsidRPr="00DD1A60" w:rsidRDefault="00524742" w:rsidP="00524742">
      <w:pPr>
        <w:rPr>
          <w:rFonts w:ascii="Helvetica" w:hAnsi="Helvetica"/>
        </w:rPr>
      </w:pPr>
      <w:r w:rsidRPr="00DD1A60">
        <w:rPr>
          <w:rFonts w:ascii="Helvetica" w:hAnsi="Helvetica"/>
        </w:rPr>
        <w:t xml:space="preserve">GC Johnson, WT Adler, </w:t>
      </w:r>
      <w:r w:rsidRPr="00DD1A60">
        <w:rPr>
          <w:rFonts w:ascii="Helvetica" w:hAnsi="Helvetica"/>
          <w:b/>
          <w:bCs/>
        </w:rPr>
        <w:t>MP Platt</w:t>
      </w:r>
      <w:r w:rsidRPr="00DD1A60">
        <w:rPr>
          <w:rFonts w:ascii="Helvetica" w:hAnsi="Helvetica"/>
        </w:rPr>
        <w:t xml:space="preserve">, KA Wright, GD Rosen, AM </w:t>
      </w:r>
      <w:proofErr w:type="spellStart"/>
      <w:r w:rsidRPr="00DD1A60">
        <w:rPr>
          <w:rFonts w:ascii="Helvetica" w:hAnsi="Helvetica"/>
        </w:rPr>
        <w:t>Galaburda</w:t>
      </w:r>
      <w:proofErr w:type="spellEnd"/>
      <w:r w:rsidRPr="00DD1A60">
        <w:rPr>
          <w:rFonts w:ascii="Helvetica" w:hAnsi="Helvetica"/>
        </w:rPr>
        <w:t>. “Induced neocortical migration disorder affects cell number in the ventral cochlear nucleus.” Society for Neuroscience 2013.</w:t>
      </w:r>
    </w:p>
    <w:p w14:paraId="53BBD151" w14:textId="3133EF90" w:rsidR="00544B8C" w:rsidRDefault="00524742" w:rsidP="00524742">
      <w:pPr>
        <w:rPr>
          <w:rFonts w:ascii="Helvetica" w:hAnsi="Helvetica"/>
        </w:rPr>
      </w:pPr>
      <w:r w:rsidRPr="00DD1A60">
        <w:rPr>
          <w:rFonts w:ascii="Helvetica" w:hAnsi="Helvetica"/>
          <w:b/>
          <w:bCs/>
        </w:rPr>
        <w:t>MP Platt</w:t>
      </w:r>
      <w:r w:rsidRPr="00DD1A60">
        <w:rPr>
          <w:rFonts w:ascii="Helvetica" w:hAnsi="Helvetica"/>
        </w:rPr>
        <w:t xml:space="preserve">, WT Adler, AJ </w:t>
      </w:r>
      <w:proofErr w:type="spellStart"/>
      <w:r w:rsidRPr="00DD1A60">
        <w:rPr>
          <w:rFonts w:ascii="Helvetica" w:hAnsi="Helvetica"/>
        </w:rPr>
        <w:t>Mehlhorn</w:t>
      </w:r>
      <w:proofErr w:type="spellEnd"/>
      <w:r w:rsidRPr="00DD1A60">
        <w:rPr>
          <w:rFonts w:ascii="Helvetica" w:hAnsi="Helvetica"/>
        </w:rPr>
        <w:t xml:space="preserve">, GD Rosen, AM </w:t>
      </w:r>
      <w:proofErr w:type="spellStart"/>
      <w:r w:rsidRPr="00DD1A60">
        <w:rPr>
          <w:rFonts w:ascii="Helvetica" w:hAnsi="Helvetica"/>
        </w:rPr>
        <w:t>Galaburda</w:t>
      </w:r>
      <w:proofErr w:type="spellEnd"/>
      <w:r w:rsidRPr="00DD1A60">
        <w:rPr>
          <w:rFonts w:ascii="Helvetica" w:hAnsi="Helvetica"/>
        </w:rPr>
        <w:t xml:space="preserve">. “Embryonic knockdown of the candidate dyslexia susceptibility gene KIAA0319-Like results in severe disruptions of neuronal migration.” Society for Neuroscience 2012. </w:t>
      </w:r>
    </w:p>
    <w:p w14:paraId="307A305E" w14:textId="77777777" w:rsidR="00423153" w:rsidRPr="00423153" w:rsidRDefault="00423153" w:rsidP="00524742">
      <w:pPr>
        <w:rPr>
          <w:rFonts w:ascii="Helvetica" w:hAnsi="Helvetica"/>
        </w:rPr>
      </w:pPr>
    </w:p>
    <w:p w14:paraId="72AE3500" w14:textId="4201A24A" w:rsidR="00524742" w:rsidRPr="00DD1A60" w:rsidRDefault="00524742" w:rsidP="00B50423">
      <w:pPr>
        <w:spacing w:after="0"/>
        <w:rPr>
          <w:rFonts w:ascii="Helvetica" w:hAnsi="Helvetica"/>
          <w:b/>
          <w:bCs/>
          <w:szCs w:val="28"/>
        </w:rPr>
      </w:pPr>
      <w:r>
        <w:rPr>
          <w:rFonts w:ascii="Helvetica" w:hAnsi="Helvetica"/>
          <w:b/>
          <w:bCs/>
          <w:szCs w:val="28"/>
        </w:rPr>
        <w:t>AWARDS</w:t>
      </w:r>
    </w:p>
    <w:p w14:paraId="203431EB" w14:textId="0F219392" w:rsidR="00524742" w:rsidRPr="00DD1A60" w:rsidRDefault="001D05D9" w:rsidP="00B50423">
      <w:pPr>
        <w:spacing w:after="0"/>
        <w:rPr>
          <w:rFonts w:ascii="Helvetica" w:hAnsi="Helvetica"/>
        </w:rPr>
      </w:pPr>
      <w:r>
        <w:rPr>
          <w:rFonts w:ascii="Helvetica" w:hAnsi="Helvetica"/>
        </w:rPr>
        <w:t xml:space="preserve">2011. </w:t>
      </w:r>
      <w:r w:rsidR="00524742" w:rsidRPr="00DD1A60">
        <w:rPr>
          <w:rFonts w:ascii="Helvetica" w:hAnsi="Helvetica"/>
        </w:rPr>
        <w:t>Dean’s List, Wesleyan University</w:t>
      </w:r>
      <w:r>
        <w:rPr>
          <w:rFonts w:ascii="Helvetica" w:hAnsi="Helvetica"/>
        </w:rPr>
        <w:t>.</w:t>
      </w:r>
    </w:p>
    <w:p w14:paraId="07802DD4" w14:textId="6998B96F" w:rsidR="00A76217" w:rsidRDefault="001D05D9" w:rsidP="00B50423">
      <w:pPr>
        <w:spacing w:after="0"/>
        <w:rPr>
          <w:rFonts w:ascii="Helvetica" w:hAnsi="Helvetica"/>
        </w:rPr>
      </w:pPr>
      <w:r>
        <w:rPr>
          <w:rFonts w:ascii="Helvetica" w:hAnsi="Helvetica"/>
        </w:rPr>
        <w:t xml:space="preserve">2013. </w:t>
      </w:r>
      <w:r w:rsidR="00524742" w:rsidRPr="00DD1A60">
        <w:rPr>
          <w:rFonts w:ascii="Helvetica" w:hAnsi="Helvetica"/>
        </w:rPr>
        <w:t xml:space="preserve">Francisco J. Ayala Fellowship; University of California, </w:t>
      </w:r>
      <w:r>
        <w:rPr>
          <w:rFonts w:ascii="Helvetica" w:hAnsi="Helvetica"/>
        </w:rPr>
        <w:t>Irvine.</w:t>
      </w:r>
    </w:p>
    <w:p w14:paraId="230EBF40" w14:textId="77777777" w:rsidR="00B50423" w:rsidRPr="001D05D9" w:rsidRDefault="00B50423" w:rsidP="00B50423">
      <w:pPr>
        <w:spacing w:after="0"/>
        <w:rPr>
          <w:rFonts w:ascii="Helvetica" w:hAnsi="Helvetica"/>
        </w:rPr>
      </w:pPr>
    </w:p>
    <w:p w14:paraId="7CB1A0E0" w14:textId="4D8BCE8F" w:rsidR="00524742" w:rsidRPr="00DD1A60" w:rsidRDefault="00524742" w:rsidP="00B50423">
      <w:pPr>
        <w:spacing w:after="0"/>
        <w:rPr>
          <w:rFonts w:ascii="Helvetica" w:hAnsi="Helvetica"/>
          <w:b/>
          <w:bCs/>
          <w:sz w:val="22"/>
          <w:szCs w:val="28"/>
        </w:rPr>
      </w:pPr>
      <w:r w:rsidRPr="00DD1A60">
        <w:rPr>
          <w:rFonts w:ascii="Helvetica" w:hAnsi="Helvetica"/>
          <w:b/>
          <w:bCs/>
          <w:szCs w:val="28"/>
        </w:rPr>
        <w:t>MEMBERSHIPS</w:t>
      </w:r>
    </w:p>
    <w:p w14:paraId="4575A224" w14:textId="77777777" w:rsidR="00524742" w:rsidRPr="00DD1A60" w:rsidRDefault="00524742" w:rsidP="00B50423">
      <w:pPr>
        <w:spacing w:after="0"/>
        <w:ind w:left="2160" w:hanging="2160"/>
        <w:rPr>
          <w:rFonts w:ascii="Helvetica" w:hAnsi="Helvetica"/>
        </w:rPr>
      </w:pPr>
      <w:r w:rsidRPr="00DD1A60">
        <w:rPr>
          <w:rFonts w:ascii="Helvetica" w:hAnsi="Helvetica"/>
        </w:rPr>
        <w:t>2010-2011</w:t>
      </w:r>
      <w:r w:rsidRPr="00DD1A60">
        <w:rPr>
          <w:rFonts w:ascii="Helvetica" w:hAnsi="Helvetica"/>
        </w:rPr>
        <w:tab/>
        <w:t>Neuroscience Major’s Committee; Wesleyan University, Middletown, CT</w:t>
      </w:r>
    </w:p>
    <w:p w14:paraId="4CDA2727" w14:textId="51D4270D" w:rsidR="00524742" w:rsidRPr="00DD1A60" w:rsidRDefault="00524742" w:rsidP="00B50423">
      <w:pPr>
        <w:spacing w:after="0"/>
        <w:ind w:left="2160" w:hanging="2160"/>
        <w:rPr>
          <w:rFonts w:ascii="Helvetica" w:hAnsi="Helvetica"/>
        </w:rPr>
      </w:pPr>
      <w:r w:rsidRPr="00DD1A60">
        <w:rPr>
          <w:rFonts w:ascii="Helvetica" w:hAnsi="Helvetica"/>
        </w:rPr>
        <w:t>2013-</w:t>
      </w:r>
      <w:r w:rsidR="00A76217">
        <w:rPr>
          <w:rFonts w:ascii="Helvetica" w:hAnsi="Helvetica"/>
        </w:rPr>
        <w:t>Present</w:t>
      </w:r>
      <w:r>
        <w:rPr>
          <w:rFonts w:ascii="Helvetica" w:hAnsi="Helvetica"/>
        </w:rPr>
        <w:tab/>
      </w:r>
      <w:r w:rsidRPr="00DD1A60">
        <w:rPr>
          <w:rFonts w:ascii="Helvetica" w:hAnsi="Helvetica"/>
        </w:rPr>
        <w:t>Graduate Women in Science, Sigma Chapter; University of California,</w:t>
      </w:r>
      <w:r>
        <w:rPr>
          <w:rFonts w:ascii="Helvetica" w:hAnsi="Helvetica"/>
        </w:rPr>
        <w:t xml:space="preserve"> </w:t>
      </w:r>
      <w:r w:rsidRPr="00DD1A60">
        <w:rPr>
          <w:rFonts w:ascii="Helvetica" w:hAnsi="Helvetica"/>
        </w:rPr>
        <w:t>Irvine.</w:t>
      </w:r>
    </w:p>
    <w:p w14:paraId="681CE878" w14:textId="07CBD19F" w:rsidR="00524742" w:rsidRDefault="00524742" w:rsidP="00B50423">
      <w:pPr>
        <w:spacing w:after="0"/>
        <w:rPr>
          <w:rFonts w:ascii="Helvetica" w:hAnsi="Helvetica"/>
        </w:rPr>
      </w:pPr>
      <w:r w:rsidRPr="00DD1A60">
        <w:rPr>
          <w:rFonts w:ascii="Helvetica" w:hAnsi="Helvetica"/>
        </w:rPr>
        <w:t>2014-Present</w:t>
      </w:r>
      <w:r w:rsidRPr="00DD1A60">
        <w:rPr>
          <w:rFonts w:ascii="Helvetica" w:hAnsi="Helvetica"/>
        </w:rPr>
        <w:tab/>
        <w:t>Society for Neuroscience, Student Member.</w:t>
      </w:r>
    </w:p>
    <w:p w14:paraId="31356C4C" w14:textId="77777777" w:rsidR="00B50423" w:rsidRPr="00DD1A60" w:rsidRDefault="00B50423" w:rsidP="00B50423">
      <w:pPr>
        <w:spacing w:after="0"/>
        <w:rPr>
          <w:rFonts w:ascii="Helvetica" w:hAnsi="Helvetica"/>
        </w:rPr>
      </w:pPr>
    </w:p>
    <w:p w14:paraId="380F339D" w14:textId="77777777" w:rsidR="00524742" w:rsidRPr="00DD1A60" w:rsidRDefault="00524742" w:rsidP="00B50423">
      <w:pPr>
        <w:spacing w:after="0"/>
        <w:rPr>
          <w:rFonts w:ascii="Helvetica" w:hAnsi="Helvetica"/>
          <w:b/>
          <w:bCs/>
          <w:szCs w:val="28"/>
        </w:rPr>
      </w:pPr>
      <w:r>
        <w:rPr>
          <w:rFonts w:ascii="Helvetica" w:hAnsi="Helvetica"/>
          <w:b/>
          <w:bCs/>
          <w:szCs w:val="28"/>
        </w:rPr>
        <w:t>COMMITTEES</w:t>
      </w:r>
    </w:p>
    <w:p w14:paraId="3A3BD6B7" w14:textId="77777777" w:rsidR="00524742" w:rsidRPr="00DD1A60" w:rsidRDefault="00524742" w:rsidP="00B50423">
      <w:pPr>
        <w:spacing w:after="0"/>
        <w:rPr>
          <w:rFonts w:ascii="Helvetica" w:hAnsi="Helvetica"/>
        </w:rPr>
      </w:pPr>
      <w:r w:rsidRPr="00DD1A60">
        <w:rPr>
          <w:rFonts w:ascii="Helvetica" w:hAnsi="Helvetica"/>
        </w:rPr>
        <w:t>2014-2015</w:t>
      </w:r>
      <w:r w:rsidRPr="00DD1A60">
        <w:rPr>
          <w:rFonts w:ascii="Helvetica" w:hAnsi="Helvetica"/>
        </w:rPr>
        <w:tab/>
        <w:t>INP Executive Committee student representative; University of California, Irvine</w:t>
      </w:r>
    </w:p>
    <w:p w14:paraId="703A1C50" w14:textId="6988678A" w:rsidR="00D9411E" w:rsidRPr="00B50423" w:rsidRDefault="00524742" w:rsidP="00B50423">
      <w:pPr>
        <w:spacing w:after="0"/>
        <w:rPr>
          <w:rFonts w:ascii="Helvetica" w:hAnsi="Helvetica"/>
        </w:rPr>
      </w:pPr>
      <w:r w:rsidRPr="00DD1A60">
        <w:rPr>
          <w:rFonts w:ascii="Helvetica" w:hAnsi="Helvetica"/>
        </w:rPr>
        <w:t>2014-2015</w:t>
      </w:r>
      <w:r w:rsidRPr="00DD1A60">
        <w:rPr>
          <w:rFonts w:ascii="Helvetica" w:hAnsi="Helvetica"/>
        </w:rPr>
        <w:tab/>
        <w:t>Developmental &amp; Cell Biology Social Committee, University of California, Irvine</w:t>
      </w:r>
    </w:p>
    <w:sectPr w:rsidR="00D9411E" w:rsidRPr="00B50423" w:rsidSect="007F6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A1799"/>
    <w:multiLevelType w:val="multilevel"/>
    <w:tmpl w:val="0B4A68F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position w:val="-2"/>
      </w:rPr>
    </w:lvl>
  </w:abstractNum>
  <w:abstractNum w:abstractNumId="1" w15:restartNumberingAfterBreak="0">
    <w:nsid w:val="34404B64"/>
    <w:multiLevelType w:val="hybridMultilevel"/>
    <w:tmpl w:val="1380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46EE5"/>
    <w:multiLevelType w:val="hybridMultilevel"/>
    <w:tmpl w:val="1CAAE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BD0DD6"/>
    <w:multiLevelType w:val="multilevel"/>
    <w:tmpl w:val="11D6BDC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position w:val="-2"/>
      </w:rPr>
    </w:lvl>
  </w:abstractNum>
  <w:abstractNum w:abstractNumId="4" w15:restartNumberingAfterBreak="0">
    <w:nsid w:val="588A6C12"/>
    <w:multiLevelType w:val="hybridMultilevel"/>
    <w:tmpl w:val="5DB8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852AB"/>
    <w:multiLevelType w:val="multilevel"/>
    <w:tmpl w:val="3F3C4E7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position w:val="-2"/>
      </w:rPr>
    </w:lvl>
  </w:abstractNum>
  <w:abstractNum w:abstractNumId="6" w15:restartNumberingAfterBreak="0">
    <w:nsid w:val="7B5F3CA1"/>
    <w:multiLevelType w:val="hybridMultilevel"/>
    <w:tmpl w:val="6384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217E0"/>
    <w:multiLevelType w:val="hybridMultilevel"/>
    <w:tmpl w:val="2CB0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42"/>
    <w:rsid w:val="000005C2"/>
    <w:rsid w:val="00011B77"/>
    <w:rsid w:val="000172F5"/>
    <w:rsid w:val="00017619"/>
    <w:rsid w:val="000176BC"/>
    <w:rsid w:val="0002488E"/>
    <w:rsid w:val="00035EEA"/>
    <w:rsid w:val="00080D95"/>
    <w:rsid w:val="0008541F"/>
    <w:rsid w:val="00090D24"/>
    <w:rsid w:val="000D0EAC"/>
    <w:rsid w:val="000D6681"/>
    <w:rsid w:val="000E5179"/>
    <w:rsid w:val="000E74A3"/>
    <w:rsid w:val="000F5D80"/>
    <w:rsid w:val="0012231E"/>
    <w:rsid w:val="00163675"/>
    <w:rsid w:val="001657B7"/>
    <w:rsid w:val="001831A0"/>
    <w:rsid w:val="00186393"/>
    <w:rsid w:val="001C3544"/>
    <w:rsid w:val="001D05D9"/>
    <w:rsid w:val="001D3E69"/>
    <w:rsid w:val="001D7D68"/>
    <w:rsid w:val="00226C96"/>
    <w:rsid w:val="00242FBC"/>
    <w:rsid w:val="002523C0"/>
    <w:rsid w:val="00261837"/>
    <w:rsid w:val="00281D80"/>
    <w:rsid w:val="00295630"/>
    <w:rsid w:val="002D0B18"/>
    <w:rsid w:val="002D3C6C"/>
    <w:rsid w:val="002E5C17"/>
    <w:rsid w:val="00306F7E"/>
    <w:rsid w:val="00310D4B"/>
    <w:rsid w:val="00346116"/>
    <w:rsid w:val="00381AC3"/>
    <w:rsid w:val="00393A50"/>
    <w:rsid w:val="003B1E77"/>
    <w:rsid w:val="003C2B78"/>
    <w:rsid w:val="003D0075"/>
    <w:rsid w:val="003D18F7"/>
    <w:rsid w:val="003F2CC4"/>
    <w:rsid w:val="00411D37"/>
    <w:rsid w:val="00412A46"/>
    <w:rsid w:val="00421855"/>
    <w:rsid w:val="00423153"/>
    <w:rsid w:val="00465EAF"/>
    <w:rsid w:val="00492DBC"/>
    <w:rsid w:val="004A777B"/>
    <w:rsid w:val="004B5768"/>
    <w:rsid w:val="004D682D"/>
    <w:rsid w:val="004E607B"/>
    <w:rsid w:val="00507375"/>
    <w:rsid w:val="005203F7"/>
    <w:rsid w:val="00524742"/>
    <w:rsid w:val="00531AD4"/>
    <w:rsid w:val="00544B8C"/>
    <w:rsid w:val="005562B6"/>
    <w:rsid w:val="00582D51"/>
    <w:rsid w:val="0059016B"/>
    <w:rsid w:val="00593BAF"/>
    <w:rsid w:val="005C2929"/>
    <w:rsid w:val="006157C4"/>
    <w:rsid w:val="00691233"/>
    <w:rsid w:val="006E783E"/>
    <w:rsid w:val="006F437D"/>
    <w:rsid w:val="00715191"/>
    <w:rsid w:val="0071569E"/>
    <w:rsid w:val="007270AF"/>
    <w:rsid w:val="007311F2"/>
    <w:rsid w:val="00734A6B"/>
    <w:rsid w:val="00746F9C"/>
    <w:rsid w:val="00787D5D"/>
    <w:rsid w:val="007C0C67"/>
    <w:rsid w:val="007C7746"/>
    <w:rsid w:val="007F69B1"/>
    <w:rsid w:val="00857668"/>
    <w:rsid w:val="00860AB6"/>
    <w:rsid w:val="008667BD"/>
    <w:rsid w:val="00892067"/>
    <w:rsid w:val="008A3EFA"/>
    <w:rsid w:val="008A7B6C"/>
    <w:rsid w:val="008B1207"/>
    <w:rsid w:val="00900224"/>
    <w:rsid w:val="00905F98"/>
    <w:rsid w:val="00932701"/>
    <w:rsid w:val="009513F6"/>
    <w:rsid w:val="00957826"/>
    <w:rsid w:val="009667B3"/>
    <w:rsid w:val="00976C13"/>
    <w:rsid w:val="00983A65"/>
    <w:rsid w:val="00986686"/>
    <w:rsid w:val="00991859"/>
    <w:rsid w:val="00993AEF"/>
    <w:rsid w:val="009B5217"/>
    <w:rsid w:val="009C2476"/>
    <w:rsid w:val="009D03CE"/>
    <w:rsid w:val="009E0EB1"/>
    <w:rsid w:val="00A02DBA"/>
    <w:rsid w:val="00A175A6"/>
    <w:rsid w:val="00A3134E"/>
    <w:rsid w:val="00A503B3"/>
    <w:rsid w:val="00A73484"/>
    <w:rsid w:val="00A76217"/>
    <w:rsid w:val="00A909B8"/>
    <w:rsid w:val="00A97F3C"/>
    <w:rsid w:val="00AA671F"/>
    <w:rsid w:val="00AE0F00"/>
    <w:rsid w:val="00B03A1C"/>
    <w:rsid w:val="00B03CDE"/>
    <w:rsid w:val="00B0741A"/>
    <w:rsid w:val="00B2002C"/>
    <w:rsid w:val="00B222EC"/>
    <w:rsid w:val="00B429AA"/>
    <w:rsid w:val="00B434BB"/>
    <w:rsid w:val="00B50423"/>
    <w:rsid w:val="00B51238"/>
    <w:rsid w:val="00B63117"/>
    <w:rsid w:val="00B779F5"/>
    <w:rsid w:val="00B84950"/>
    <w:rsid w:val="00BA22EC"/>
    <w:rsid w:val="00BC3E12"/>
    <w:rsid w:val="00C01DB2"/>
    <w:rsid w:val="00C10872"/>
    <w:rsid w:val="00C17ED7"/>
    <w:rsid w:val="00C31599"/>
    <w:rsid w:val="00C60EBB"/>
    <w:rsid w:val="00C63888"/>
    <w:rsid w:val="00C719F7"/>
    <w:rsid w:val="00C92FD0"/>
    <w:rsid w:val="00CE1EC0"/>
    <w:rsid w:val="00CF5079"/>
    <w:rsid w:val="00D1709D"/>
    <w:rsid w:val="00D80C00"/>
    <w:rsid w:val="00D92214"/>
    <w:rsid w:val="00DA0879"/>
    <w:rsid w:val="00DA256D"/>
    <w:rsid w:val="00DC103D"/>
    <w:rsid w:val="00DE215B"/>
    <w:rsid w:val="00E04EB2"/>
    <w:rsid w:val="00E4513B"/>
    <w:rsid w:val="00E538B6"/>
    <w:rsid w:val="00E57BBE"/>
    <w:rsid w:val="00E65C38"/>
    <w:rsid w:val="00E709F6"/>
    <w:rsid w:val="00E74C47"/>
    <w:rsid w:val="00E77811"/>
    <w:rsid w:val="00E80AD5"/>
    <w:rsid w:val="00E91C4D"/>
    <w:rsid w:val="00E97440"/>
    <w:rsid w:val="00EB0A4A"/>
    <w:rsid w:val="00EB76B6"/>
    <w:rsid w:val="00EE5EE5"/>
    <w:rsid w:val="00EF5024"/>
    <w:rsid w:val="00EF55A6"/>
    <w:rsid w:val="00F02B4A"/>
    <w:rsid w:val="00F05BA8"/>
    <w:rsid w:val="00F10DED"/>
    <w:rsid w:val="00F34A63"/>
    <w:rsid w:val="00F44417"/>
    <w:rsid w:val="00F46A50"/>
    <w:rsid w:val="00F54361"/>
    <w:rsid w:val="00F771D6"/>
    <w:rsid w:val="00F77DC1"/>
    <w:rsid w:val="00F927BA"/>
    <w:rsid w:val="00FD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EC637"/>
  <w14:defaultImageDpi w14:val="32767"/>
  <w15:chartTrackingRefBased/>
  <w15:docId w15:val="{7A81D797-F3E7-0242-8073-F86625E3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524742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Times New Roman" w:eastAsia="Arial Unicode MS" w:hAnsi="Arial Unicode MS" w:cs="Arial Unicode MS"/>
      <w:color w:val="000000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0">
    <w:name w:val="Hyperlink.0"/>
    <w:basedOn w:val="DefaultParagraphFont"/>
    <w:rsid w:val="00524742"/>
    <w:rPr>
      <w:color w:val="0000FF"/>
      <w:u w:val="single"/>
    </w:rPr>
  </w:style>
  <w:style w:type="paragraph" w:styleId="ListParagraph">
    <w:name w:val="List Paragraph"/>
    <w:rsid w:val="00524742"/>
    <w:pPr>
      <w:pBdr>
        <w:top w:val="nil"/>
        <w:left w:val="nil"/>
        <w:bottom w:val="nil"/>
        <w:right w:val="nil"/>
        <w:between w:val="nil"/>
        <w:bar w:val="nil"/>
      </w:pBdr>
      <w:spacing w:after="200"/>
      <w:ind w:left="720"/>
    </w:pPr>
    <w:rPr>
      <w:rFonts w:ascii="Times New Roman" w:eastAsia="Arial Unicode MS" w:hAnsi="Arial Unicode MS" w:cs="Arial Unicode MS"/>
      <w:color w:val="000000"/>
      <w:bdr w:val="nil"/>
    </w:rPr>
  </w:style>
  <w:style w:type="numbering" w:customStyle="1" w:styleId="Bullet">
    <w:name w:val="Bullet"/>
    <w:rsid w:val="00524742"/>
    <w:pPr>
      <w:numPr>
        <w:numId w:val="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D05D9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423"/>
    <w:pPr>
      <w:spacing w:after="0"/>
    </w:pPr>
    <w:rPr>
      <w:rFonts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423"/>
    <w:rPr>
      <w:rFonts w:ascii="Times New Roman" w:eastAsia="Arial Unicode MS" w:hAnsi="Times New Roman" w:cs="Times New Roman"/>
      <w:color w:val="000000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Platt, Maryann</cp:lastModifiedBy>
  <cp:revision>2</cp:revision>
  <cp:lastPrinted>2021-04-03T22:48:00Z</cp:lastPrinted>
  <dcterms:created xsi:type="dcterms:W3CDTF">2021-10-26T14:35:00Z</dcterms:created>
  <dcterms:modified xsi:type="dcterms:W3CDTF">2021-10-26T14:35:00Z</dcterms:modified>
</cp:coreProperties>
</file>