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E768" w14:textId="77777777" w:rsidR="0025555E" w:rsidRDefault="0025555E">
      <w:pPr>
        <w:rPr>
          <w:sz w:val="24"/>
          <w:szCs w:val="24"/>
        </w:rPr>
      </w:pPr>
      <w:r w:rsidRPr="0025555E">
        <w:rPr>
          <w:sz w:val="48"/>
          <w:szCs w:val="48"/>
        </w:rPr>
        <w:t>N</w:t>
      </w:r>
      <w:r w:rsidRPr="0025555E">
        <w:rPr>
          <w:sz w:val="36"/>
          <w:szCs w:val="36"/>
        </w:rPr>
        <w:t>ANCY</w:t>
      </w:r>
      <w:r w:rsidRPr="0025555E">
        <w:rPr>
          <w:sz w:val="48"/>
          <w:szCs w:val="48"/>
        </w:rPr>
        <w:t>K</w:t>
      </w:r>
      <w:r w:rsidRPr="0025555E">
        <w:rPr>
          <w:sz w:val="36"/>
          <w:szCs w:val="36"/>
        </w:rPr>
        <w:t xml:space="preserve">AY </w:t>
      </w:r>
      <w:r w:rsidRPr="0025555E">
        <w:rPr>
          <w:sz w:val="48"/>
          <w:szCs w:val="48"/>
        </w:rPr>
        <w:t>W</w:t>
      </w:r>
      <w:r w:rsidRPr="0025555E">
        <w:rPr>
          <w:sz w:val="36"/>
          <w:szCs w:val="36"/>
        </w:rPr>
        <w:t>ESSMAN</w:t>
      </w:r>
    </w:p>
    <w:p w14:paraId="7BFD6D46" w14:textId="77777777" w:rsidR="0025555E" w:rsidRDefault="0025555E">
      <w:pPr>
        <w:rPr>
          <w:sz w:val="24"/>
          <w:szCs w:val="24"/>
        </w:rPr>
      </w:pPr>
      <w:r>
        <w:rPr>
          <w:sz w:val="24"/>
          <w:szCs w:val="24"/>
        </w:rPr>
        <w:t xml:space="preserve">3726 Crane Boulevard </w:t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Jackson, Mississippi 39216</w:t>
      </w:r>
    </w:p>
    <w:p w14:paraId="4456173B" w14:textId="7F29E21F" w:rsidR="0025555E" w:rsidRDefault="0025555E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601-214-8028 </w:t>
      </w:r>
      <w:r>
        <w:rPr>
          <w:rFonts w:cstheme="minorHAnsi"/>
          <w:sz w:val="24"/>
          <w:szCs w:val="24"/>
        </w:rPr>
        <w:t xml:space="preserve">• </w:t>
      </w:r>
      <w:hyperlink r:id="rId9" w:history="1">
        <w:r w:rsidRPr="005008E0">
          <w:rPr>
            <w:rStyle w:val="Hyperlink"/>
            <w:rFonts w:cstheme="minorHAnsi"/>
            <w:sz w:val="24"/>
            <w:szCs w:val="24"/>
          </w:rPr>
          <w:t>nkwessman@comcast.net</w:t>
        </w:r>
      </w:hyperlink>
    </w:p>
    <w:p w14:paraId="35C61591" w14:textId="2578BBCB" w:rsidR="0025555E" w:rsidRDefault="00000000">
      <w:pPr>
        <w:rPr>
          <w:rFonts w:cstheme="minorHAnsi"/>
          <w:sz w:val="24"/>
          <w:szCs w:val="24"/>
        </w:rPr>
      </w:pPr>
      <w:hyperlink r:id="rId10" w:history="1">
        <w:r w:rsidR="0025555E" w:rsidRPr="005008E0">
          <w:rPr>
            <w:rStyle w:val="Hyperlink"/>
            <w:rFonts w:cstheme="minorHAnsi"/>
            <w:sz w:val="24"/>
            <w:szCs w:val="24"/>
          </w:rPr>
          <w:t>www.NancyKayWessman.com</w:t>
        </w:r>
      </w:hyperlink>
      <w:r w:rsidR="00A62814">
        <w:rPr>
          <w:rStyle w:val="Hyperlink"/>
          <w:rFonts w:cstheme="minorHAnsi"/>
          <w:sz w:val="24"/>
          <w:szCs w:val="24"/>
        </w:rPr>
        <w:t>;</w:t>
      </w:r>
      <w:r w:rsidR="00A62814" w:rsidRPr="008010C5">
        <w:rPr>
          <w:rStyle w:val="Hyperlink"/>
          <w:rFonts w:cstheme="minorHAnsi"/>
          <w:sz w:val="24"/>
          <w:szCs w:val="24"/>
          <w:u w:val="none"/>
        </w:rPr>
        <w:t xml:space="preserve"> </w:t>
      </w:r>
      <w:r w:rsidR="00A62814">
        <w:rPr>
          <w:rStyle w:val="Hyperlink"/>
          <w:rFonts w:cstheme="minorHAnsi"/>
          <w:sz w:val="24"/>
          <w:szCs w:val="24"/>
        </w:rPr>
        <w:t>www.NKWessmanEditor.com</w:t>
      </w:r>
    </w:p>
    <w:p w14:paraId="35B92847" w14:textId="77777777" w:rsidR="0025555E" w:rsidRDefault="0025555E">
      <w:pPr>
        <w:rPr>
          <w:rFonts w:cstheme="minorHAnsi"/>
          <w:sz w:val="24"/>
          <w:szCs w:val="24"/>
        </w:rPr>
      </w:pPr>
    </w:p>
    <w:p w14:paraId="1B4B021D" w14:textId="77777777" w:rsidR="0025555E" w:rsidRDefault="0023791E">
      <w:pPr>
        <w:rPr>
          <w:sz w:val="36"/>
          <w:szCs w:val="36"/>
        </w:rPr>
      </w:pPr>
      <w:r w:rsidRPr="0023791E">
        <w:rPr>
          <w:smallCaps/>
          <w:sz w:val="36"/>
          <w:szCs w:val="36"/>
        </w:rPr>
        <w:t>O</w:t>
      </w:r>
      <w:r>
        <w:rPr>
          <w:smallCaps/>
          <w:sz w:val="36"/>
          <w:szCs w:val="36"/>
        </w:rPr>
        <w:t>verview</w:t>
      </w:r>
    </w:p>
    <w:p w14:paraId="45D52235" w14:textId="4D870D9B" w:rsidR="0023791E" w:rsidRDefault="0023791E" w:rsidP="008010C5">
      <w:pPr>
        <w:pStyle w:val="NormalWeb"/>
        <w:spacing w:before="0" w:beforeAutospacing="0" w:after="0" w:afterAutospacing="0"/>
      </w:pPr>
      <w:r w:rsidRPr="00D94C84">
        <w:t xml:space="preserve">NancyKay </w:t>
      </w:r>
      <w:r w:rsidR="00D94C84">
        <w:t xml:space="preserve">Wessman </w:t>
      </w:r>
      <w:r w:rsidRPr="00D94C84">
        <w:t>writes, edits, reads, and tells stories. She’s a public health expert through work and education. She’s written everything from annual reports to websites, from newspaper articles to books. She values truth.</w:t>
      </w:r>
      <w:r w:rsidR="00D94C84">
        <w:t xml:space="preserve"> </w:t>
      </w:r>
      <w:r w:rsidRPr="00D94C84">
        <w:t>She’s also a public relations consultant and speaker. Sometimes she cooks, gardens, and entertains. NancyKay gets stuff done.</w:t>
      </w:r>
    </w:p>
    <w:p w14:paraId="5121D012" w14:textId="77777777" w:rsidR="008010C5" w:rsidRPr="00C22BAE" w:rsidRDefault="008010C5" w:rsidP="008010C5">
      <w:pPr>
        <w:pStyle w:val="NormalWeb"/>
        <w:spacing w:before="0" w:beforeAutospacing="0" w:after="0" w:afterAutospacing="0"/>
      </w:pPr>
    </w:p>
    <w:p w14:paraId="1C8E2E3D" w14:textId="77777777" w:rsidR="00C66170" w:rsidRDefault="00C66170">
      <w:pPr>
        <w:rPr>
          <w:smallCaps/>
          <w:sz w:val="36"/>
          <w:szCs w:val="36"/>
        </w:rPr>
      </w:pPr>
      <w:r w:rsidRPr="00C66170">
        <w:rPr>
          <w:smallCaps/>
          <w:sz w:val="36"/>
          <w:szCs w:val="36"/>
        </w:rPr>
        <w:t>Special</w:t>
      </w:r>
      <w:r w:rsidR="002125B9">
        <w:rPr>
          <w:smallCaps/>
          <w:sz w:val="36"/>
          <w:szCs w:val="36"/>
        </w:rPr>
        <w:t xml:space="preserve"> </w:t>
      </w:r>
      <w:r w:rsidR="00F51242">
        <w:rPr>
          <w:smallCaps/>
          <w:sz w:val="36"/>
          <w:szCs w:val="36"/>
        </w:rPr>
        <w:t>Qualifications/Areas of Expertise</w:t>
      </w:r>
    </w:p>
    <w:p w14:paraId="15908B9E" w14:textId="4B821FA7" w:rsidR="00C66170" w:rsidRDefault="00C66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Publishing, nonfiction writing and editing, </w:t>
      </w:r>
      <w:r w:rsidR="00F51242">
        <w:rPr>
          <w:rFonts w:ascii="Times New Roman" w:hAnsi="Times New Roman" w:cs="Times New Roman"/>
          <w:sz w:val="24"/>
          <w:szCs w:val="24"/>
        </w:rPr>
        <w:t xml:space="preserve">book coaching, </w:t>
      </w:r>
      <w:r>
        <w:rPr>
          <w:rFonts w:ascii="Times New Roman" w:hAnsi="Times New Roman" w:cs="Times New Roman"/>
          <w:sz w:val="24"/>
          <w:szCs w:val="24"/>
        </w:rPr>
        <w:t xml:space="preserve">journalism, public health practice, </w:t>
      </w:r>
      <w:r w:rsidR="00F51242">
        <w:rPr>
          <w:rFonts w:ascii="Times New Roman" w:hAnsi="Times New Roman" w:cs="Times New Roman"/>
          <w:sz w:val="24"/>
          <w:szCs w:val="24"/>
        </w:rPr>
        <w:t xml:space="preserve">research, </w:t>
      </w:r>
      <w:r w:rsidR="00BB1317">
        <w:rPr>
          <w:rFonts w:ascii="Times New Roman" w:hAnsi="Times New Roman" w:cs="Times New Roman"/>
          <w:sz w:val="24"/>
          <w:szCs w:val="24"/>
        </w:rPr>
        <w:t xml:space="preserve">disaster preparedness and management, </w:t>
      </w:r>
      <w:r>
        <w:rPr>
          <w:rFonts w:ascii="Times New Roman" w:hAnsi="Times New Roman" w:cs="Times New Roman"/>
          <w:sz w:val="24"/>
          <w:szCs w:val="24"/>
        </w:rPr>
        <w:t>news media relations</w:t>
      </w:r>
      <w:r w:rsidR="00394A46">
        <w:rPr>
          <w:rFonts w:ascii="Times New Roman" w:hAnsi="Times New Roman" w:cs="Times New Roman"/>
          <w:sz w:val="24"/>
          <w:szCs w:val="24"/>
        </w:rPr>
        <w:t xml:space="preserve"> </w:t>
      </w:r>
      <w:r w:rsidR="00CC140B">
        <w:rPr>
          <w:rFonts w:ascii="Times New Roman" w:hAnsi="Times New Roman" w:cs="Times New Roman"/>
          <w:sz w:val="24"/>
          <w:szCs w:val="24"/>
        </w:rPr>
        <w:t>. . .</w:t>
      </w:r>
    </w:p>
    <w:p w14:paraId="6548DB60" w14:textId="77777777" w:rsidR="00C66170" w:rsidRDefault="00C66170">
      <w:pPr>
        <w:rPr>
          <w:rFonts w:ascii="Times New Roman" w:hAnsi="Times New Roman" w:cs="Times New Roman"/>
          <w:sz w:val="24"/>
          <w:szCs w:val="24"/>
        </w:rPr>
      </w:pPr>
    </w:p>
    <w:p w14:paraId="3714EDCF" w14:textId="77777777" w:rsidR="00C66170" w:rsidRPr="00D94C84" w:rsidRDefault="00C66170">
      <w:pPr>
        <w:rPr>
          <w:rFonts w:cstheme="minorHAnsi"/>
          <w:smallCaps/>
          <w:sz w:val="36"/>
          <w:szCs w:val="36"/>
        </w:rPr>
      </w:pPr>
      <w:r w:rsidRPr="00D94C84">
        <w:rPr>
          <w:rFonts w:cstheme="minorHAnsi"/>
          <w:smallCaps/>
          <w:sz w:val="36"/>
          <w:szCs w:val="36"/>
        </w:rPr>
        <w:t>Experience</w:t>
      </w:r>
    </w:p>
    <w:p w14:paraId="581BAC94" w14:textId="25F4EC1C" w:rsidR="00A13B40" w:rsidRDefault="00A13B40" w:rsidP="00CC140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101C6">
        <w:rPr>
          <w:rFonts w:ascii="Times New Roman" w:hAnsi="Times New Roman" w:cs="Times New Roman"/>
          <w:b/>
          <w:bCs/>
          <w:sz w:val="24"/>
          <w:szCs w:val="24"/>
        </w:rPr>
        <w:t>Publishing Coach/Editor.</w:t>
      </w:r>
      <w:r>
        <w:rPr>
          <w:rFonts w:ascii="Times New Roman" w:hAnsi="Times New Roman" w:cs="Times New Roman"/>
          <w:sz w:val="24"/>
          <w:szCs w:val="24"/>
        </w:rPr>
        <w:t xml:space="preserve"> Since 2019, NancyKay Wessman has worked one-on-one with </w:t>
      </w:r>
      <w:r w:rsidR="000861BD">
        <w:rPr>
          <w:rFonts w:ascii="Times New Roman" w:hAnsi="Times New Roman" w:cs="Times New Roman"/>
          <w:sz w:val="24"/>
          <w:szCs w:val="24"/>
        </w:rPr>
        <w:t>multiple</w:t>
      </w:r>
      <w:r>
        <w:rPr>
          <w:rFonts w:ascii="Times New Roman" w:hAnsi="Times New Roman" w:cs="Times New Roman"/>
          <w:sz w:val="24"/>
          <w:szCs w:val="24"/>
        </w:rPr>
        <w:t xml:space="preserve"> other writers to develop, copy/line edit, proofread, and advance toward publication their books: </w:t>
      </w:r>
    </w:p>
    <w:p w14:paraId="7A75C73C" w14:textId="1FC5EBA2" w:rsidR="00A13B40" w:rsidRPr="00A13B40" w:rsidRDefault="00CC140B" w:rsidP="00CC140B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Hlk87097246"/>
      <w:r>
        <w:rPr>
          <w:rFonts w:ascii="Times New Roman" w:hAnsi="Times New Roman" w:cs="Times New Roman"/>
          <w:sz w:val="24"/>
          <w:szCs w:val="24"/>
        </w:rPr>
        <w:t xml:space="preserve">• </w:t>
      </w:r>
      <w:bookmarkEnd w:id="0"/>
      <w:r w:rsidR="00A13B40">
        <w:rPr>
          <w:rFonts w:ascii="Times New Roman" w:hAnsi="Times New Roman" w:cs="Times New Roman"/>
          <w:sz w:val="24"/>
          <w:szCs w:val="24"/>
        </w:rPr>
        <w:t>For Robert L. May, a memoir—</w:t>
      </w:r>
      <w:r w:rsidR="00A13B40" w:rsidRPr="00A13B40">
        <w:rPr>
          <w:rFonts w:ascii="Times New Roman" w:hAnsi="Times New Roman" w:cs="Times New Roman"/>
          <w:i/>
          <w:iCs/>
          <w:sz w:val="24"/>
          <w:szCs w:val="24"/>
        </w:rPr>
        <w:t>Have Fun, Dammit! A Humorous Guide to Putting Up with Parents, Kids, and Pets</w:t>
      </w:r>
      <w:r w:rsidR="00A13B40">
        <w:rPr>
          <w:rFonts w:ascii="Times New Roman" w:hAnsi="Times New Roman" w:cs="Times New Roman"/>
          <w:sz w:val="24"/>
          <w:szCs w:val="24"/>
        </w:rPr>
        <w:t xml:space="preserve">—and a mystery novel, </w:t>
      </w:r>
      <w:r w:rsidR="00A13B40" w:rsidRPr="00A13B40">
        <w:rPr>
          <w:rFonts w:ascii="Times New Roman" w:hAnsi="Times New Roman" w:cs="Times New Roman"/>
          <w:i/>
          <w:iCs/>
          <w:sz w:val="24"/>
          <w:szCs w:val="24"/>
        </w:rPr>
        <w:t>The Blue Lady</w:t>
      </w:r>
      <w:r w:rsidR="00A13B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6E873ED" w14:textId="06ED5C41" w:rsidR="00A13B40" w:rsidRDefault="00CC140B" w:rsidP="00CC140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A13B40">
        <w:rPr>
          <w:rFonts w:ascii="Times New Roman" w:hAnsi="Times New Roman" w:cs="Times New Roman"/>
          <w:sz w:val="24"/>
          <w:szCs w:val="24"/>
        </w:rPr>
        <w:t>For Dale Beasley, a fictionalized account of his fourteenth summer with family in Mississippi—</w:t>
      </w:r>
      <w:r w:rsidR="00A13B40" w:rsidRPr="000861BD">
        <w:rPr>
          <w:rFonts w:ascii="Times New Roman" w:hAnsi="Times New Roman" w:cs="Times New Roman"/>
          <w:i/>
          <w:iCs/>
          <w:sz w:val="24"/>
          <w:szCs w:val="24"/>
        </w:rPr>
        <w:t>What I Learned At The ‘Zoo</w:t>
      </w:r>
      <w:r w:rsidR="00A13B40">
        <w:rPr>
          <w:rFonts w:ascii="Times New Roman" w:hAnsi="Times New Roman" w:cs="Times New Roman"/>
          <w:sz w:val="24"/>
          <w:szCs w:val="24"/>
        </w:rPr>
        <w:t>—and a patriotic coffee-table book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61BD">
        <w:rPr>
          <w:rFonts w:ascii="Times New Roman" w:hAnsi="Times New Roman" w:cs="Times New Roman"/>
          <w:i/>
          <w:iCs/>
          <w:sz w:val="24"/>
          <w:szCs w:val="24"/>
        </w:rPr>
        <w:t>We Will Not Be Home By Christmas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99E601" w14:textId="141CAFBD" w:rsidR="00CC140B" w:rsidRDefault="00CC140B" w:rsidP="00CC140B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For Wade N. Spruill, Jr. (Deceased January 2021)—an illustrated children’s book, </w:t>
      </w:r>
      <w:r w:rsidRPr="00CC140B">
        <w:rPr>
          <w:rFonts w:ascii="Times New Roman" w:hAnsi="Times New Roman" w:cs="Times New Roman"/>
          <w:i/>
          <w:iCs/>
          <w:sz w:val="24"/>
          <w:szCs w:val="24"/>
        </w:rPr>
        <w:t>Archie’s Tale: Life as I Saw It</w:t>
      </w:r>
      <w:r>
        <w:rPr>
          <w:rFonts w:ascii="Times New Roman" w:hAnsi="Times New Roman" w:cs="Times New Roman"/>
          <w:sz w:val="24"/>
          <w:szCs w:val="24"/>
        </w:rPr>
        <w:t xml:space="preserve">, and his memoir, </w:t>
      </w:r>
      <w:r w:rsidRPr="00CC140B">
        <w:rPr>
          <w:rFonts w:ascii="Times New Roman" w:hAnsi="Times New Roman" w:cs="Times New Roman"/>
          <w:i/>
          <w:iCs/>
          <w:sz w:val="24"/>
          <w:szCs w:val="24"/>
        </w:rPr>
        <w:t>Raising the Star: Mississippi Milestones in EMS and a Few Related Stories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0B0CA6" w14:textId="2AF51B60" w:rsidR="00CC140B" w:rsidRDefault="00CC140B" w:rsidP="00CC140B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For Alex</w:t>
      </w:r>
      <w:r w:rsidR="008010C5">
        <w:rPr>
          <w:rFonts w:ascii="Times New Roman" w:hAnsi="Times New Roman" w:cs="Times New Roman"/>
          <w:sz w:val="24"/>
          <w:szCs w:val="24"/>
        </w:rPr>
        <w:t>ander</w:t>
      </w:r>
      <w:r>
        <w:rPr>
          <w:rFonts w:ascii="Times New Roman" w:hAnsi="Times New Roman" w:cs="Times New Roman"/>
          <w:sz w:val="24"/>
          <w:szCs w:val="24"/>
        </w:rPr>
        <w:t xml:space="preserve"> Blevins, </w:t>
      </w:r>
      <w:r w:rsidR="00394A46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novel</w:t>
      </w:r>
      <w:r w:rsidR="00394A4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140B">
        <w:rPr>
          <w:rFonts w:ascii="Times New Roman" w:hAnsi="Times New Roman" w:cs="Times New Roman"/>
          <w:i/>
          <w:iCs/>
          <w:sz w:val="24"/>
          <w:szCs w:val="24"/>
        </w:rPr>
        <w:t>Bycatch</w:t>
      </w:r>
      <w:r w:rsidR="00394A46">
        <w:rPr>
          <w:rFonts w:ascii="Times New Roman" w:hAnsi="Times New Roman" w:cs="Times New Roman"/>
          <w:sz w:val="24"/>
          <w:szCs w:val="24"/>
        </w:rPr>
        <w:t xml:space="preserve"> and </w:t>
      </w:r>
      <w:r w:rsidR="00394A46" w:rsidRPr="00394A46">
        <w:rPr>
          <w:rFonts w:ascii="Times New Roman" w:hAnsi="Times New Roman" w:cs="Times New Roman"/>
          <w:i/>
          <w:iCs/>
          <w:sz w:val="24"/>
          <w:szCs w:val="24"/>
        </w:rPr>
        <w:t>Arkansas Black</w:t>
      </w:r>
      <w:r w:rsidR="00394A46">
        <w:rPr>
          <w:rFonts w:ascii="Times New Roman" w:hAnsi="Times New Roman" w:cs="Times New Roman"/>
          <w:sz w:val="24"/>
          <w:szCs w:val="24"/>
        </w:rPr>
        <w:t>.</w:t>
      </w:r>
    </w:p>
    <w:p w14:paraId="6EFDE506" w14:textId="408D9F15" w:rsidR="00CC140B" w:rsidRDefault="00CC140B" w:rsidP="00CC140B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For W B Henley, a young adult fantasy novel, </w:t>
      </w:r>
      <w:r w:rsidRPr="00CC140B">
        <w:rPr>
          <w:rFonts w:ascii="Times New Roman" w:hAnsi="Times New Roman" w:cs="Times New Roman"/>
          <w:i/>
          <w:iCs/>
          <w:sz w:val="24"/>
          <w:szCs w:val="24"/>
        </w:rPr>
        <w:t>The Firekeepers</w:t>
      </w:r>
      <w:r>
        <w:rPr>
          <w:rFonts w:ascii="Times New Roman" w:hAnsi="Times New Roman" w:cs="Times New Roman"/>
          <w:sz w:val="24"/>
          <w:szCs w:val="24"/>
        </w:rPr>
        <w:t xml:space="preserve">, and a Southern Gothic mystery, </w:t>
      </w:r>
      <w:r w:rsidRPr="00CC140B">
        <w:rPr>
          <w:rFonts w:ascii="Times New Roman" w:hAnsi="Times New Roman" w:cs="Times New Roman"/>
          <w:i/>
          <w:iCs/>
          <w:sz w:val="24"/>
          <w:szCs w:val="24"/>
        </w:rPr>
        <w:t>Inescapable: Swallowed By The Depths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8E198D" w14:textId="2B8EA799" w:rsidR="00CC140B" w:rsidRPr="00A13B40" w:rsidRDefault="00CC140B" w:rsidP="00CC140B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For Terry Woosley, a work-in-progress memoir tentatively titled </w:t>
      </w:r>
      <w:r w:rsidRPr="00CC140B">
        <w:rPr>
          <w:rFonts w:ascii="Times New Roman" w:hAnsi="Times New Roman" w:cs="Times New Roman"/>
          <w:i/>
          <w:iCs/>
          <w:sz w:val="24"/>
          <w:szCs w:val="24"/>
        </w:rPr>
        <w:t>Me And My Shadows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F3E24F" w14:textId="3A2E922E" w:rsidR="00C66170" w:rsidRPr="00D81317" w:rsidRDefault="00C66170" w:rsidP="00D8131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81317">
        <w:rPr>
          <w:rFonts w:ascii="Times New Roman" w:hAnsi="Times New Roman" w:cs="Times New Roman"/>
          <w:b/>
          <w:sz w:val="24"/>
          <w:szCs w:val="24"/>
        </w:rPr>
        <w:t>Author</w:t>
      </w:r>
      <w:r w:rsidRPr="00D81317">
        <w:rPr>
          <w:rFonts w:ascii="Times New Roman" w:hAnsi="Times New Roman" w:cs="Times New Roman"/>
          <w:sz w:val="24"/>
          <w:szCs w:val="24"/>
        </w:rPr>
        <w:t xml:space="preserve"> of </w:t>
      </w:r>
      <w:r w:rsidRPr="00D81317">
        <w:rPr>
          <w:rFonts w:ascii="Times New Roman" w:hAnsi="Times New Roman" w:cs="Times New Roman"/>
          <w:i/>
          <w:sz w:val="24"/>
          <w:szCs w:val="24"/>
        </w:rPr>
        <w:t>Katrina, Mississippi: Voices from Ground Zero</w:t>
      </w:r>
      <w:r w:rsidRPr="00D81317">
        <w:rPr>
          <w:rFonts w:ascii="Times New Roman" w:hAnsi="Times New Roman" w:cs="Times New Roman"/>
          <w:sz w:val="24"/>
          <w:szCs w:val="24"/>
        </w:rPr>
        <w:t xml:space="preserve">, a work of creative nonfiction, and </w:t>
      </w:r>
      <w:r w:rsidRPr="00D81317">
        <w:rPr>
          <w:rFonts w:ascii="Times New Roman" w:hAnsi="Times New Roman" w:cs="Times New Roman"/>
          <w:i/>
          <w:sz w:val="24"/>
          <w:szCs w:val="24"/>
        </w:rPr>
        <w:t>You Can Fix The Fat – &amp; Other Heart Risks, Too</w:t>
      </w:r>
      <w:r w:rsidRPr="00D81317">
        <w:rPr>
          <w:rFonts w:ascii="Times New Roman" w:hAnsi="Times New Roman" w:cs="Times New Roman"/>
          <w:sz w:val="24"/>
          <w:szCs w:val="24"/>
        </w:rPr>
        <w:t>, narrative nonfiction of lessons learned in the Bogalusa Heart Study</w:t>
      </w:r>
      <w:r w:rsidR="00D94C84" w:rsidRPr="00D81317">
        <w:rPr>
          <w:rFonts w:ascii="Times New Roman" w:hAnsi="Times New Roman" w:cs="Times New Roman"/>
          <w:sz w:val="24"/>
          <w:szCs w:val="24"/>
        </w:rPr>
        <w:t xml:space="preserve">. </w:t>
      </w:r>
      <w:r w:rsidR="00D94C84" w:rsidRPr="00D81317">
        <w:rPr>
          <w:rFonts w:ascii="Times New Roman" w:hAnsi="Times New Roman" w:cs="Times New Roman"/>
          <w:b/>
          <w:sz w:val="24"/>
          <w:szCs w:val="24"/>
        </w:rPr>
        <w:t>E</w:t>
      </w:r>
      <w:r w:rsidRPr="00D81317">
        <w:rPr>
          <w:rFonts w:ascii="Times New Roman" w:hAnsi="Times New Roman" w:cs="Times New Roman"/>
          <w:b/>
          <w:sz w:val="24"/>
          <w:szCs w:val="24"/>
        </w:rPr>
        <w:t>ditor</w:t>
      </w:r>
      <w:r w:rsidR="00D94C84" w:rsidRPr="00D81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C84" w:rsidRPr="00D81317">
        <w:rPr>
          <w:rFonts w:ascii="Times New Roman" w:hAnsi="Times New Roman" w:cs="Times New Roman"/>
          <w:sz w:val="24"/>
          <w:szCs w:val="24"/>
        </w:rPr>
        <w:t>of</w:t>
      </w:r>
      <w:r w:rsidRPr="00D81317">
        <w:rPr>
          <w:rFonts w:ascii="Times New Roman" w:hAnsi="Times New Roman" w:cs="Times New Roman"/>
          <w:sz w:val="24"/>
          <w:szCs w:val="24"/>
        </w:rPr>
        <w:t xml:space="preserve"> </w:t>
      </w:r>
      <w:r w:rsidRPr="00D81317">
        <w:rPr>
          <w:rFonts w:ascii="Times New Roman" w:hAnsi="Times New Roman" w:cs="Times New Roman"/>
          <w:i/>
          <w:sz w:val="24"/>
          <w:szCs w:val="24"/>
        </w:rPr>
        <w:t>Catfish Days – From Belzoni To The Big Apple</w:t>
      </w:r>
      <w:r w:rsidRPr="00D81317">
        <w:rPr>
          <w:rFonts w:ascii="Times New Roman" w:hAnsi="Times New Roman" w:cs="Times New Roman"/>
          <w:sz w:val="24"/>
          <w:szCs w:val="24"/>
        </w:rPr>
        <w:t xml:space="preserve"> and of </w:t>
      </w:r>
      <w:r w:rsidRPr="00D81317">
        <w:rPr>
          <w:rFonts w:ascii="Times New Roman" w:hAnsi="Times New Roman" w:cs="Times New Roman"/>
          <w:i/>
          <w:sz w:val="24"/>
          <w:szCs w:val="24"/>
        </w:rPr>
        <w:t>Celebrating Public Health Nursing: Caring For Mississippi’s Communities With Courage And Compassion.</w:t>
      </w:r>
      <w:r w:rsidR="001D003B" w:rsidRPr="00D813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003B" w:rsidRPr="00D81317">
        <w:rPr>
          <w:rFonts w:ascii="Times New Roman" w:hAnsi="Times New Roman" w:cs="Times New Roman"/>
          <w:b/>
          <w:sz w:val="24"/>
          <w:szCs w:val="24"/>
        </w:rPr>
        <w:t>Member</w:t>
      </w:r>
      <w:r w:rsidR="001D003B" w:rsidRPr="00D81317">
        <w:rPr>
          <w:rFonts w:ascii="Times New Roman" w:hAnsi="Times New Roman" w:cs="Times New Roman"/>
          <w:sz w:val="24"/>
          <w:szCs w:val="24"/>
        </w:rPr>
        <w:t xml:space="preserve">, Board of Directors, </w:t>
      </w:r>
      <w:r w:rsidR="001D003B" w:rsidRPr="00D81317">
        <w:rPr>
          <w:rFonts w:ascii="Times New Roman" w:hAnsi="Times New Roman" w:cs="Times New Roman"/>
          <w:b/>
          <w:sz w:val="24"/>
          <w:szCs w:val="24"/>
        </w:rPr>
        <w:t>and secretary</w:t>
      </w:r>
      <w:r w:rsidR="001D003B" w:rsidRPr="00D81317">
        <w:rPr>
          <w:rFonts w:ascii="Times New Roman" w:hAnsi="Times New Roman" w:cs="Times New Roman"/>
          <w:sz w:val="24"/>
          <w:szCs w:val="24"/>
        </w:rPr>
        <w:t>, Tulane University School of Public Health &amp; Tropical Medicine Alumni Association</w:t>
      </w:r>
      <w:r w:rsidR="003101C6">
        <w:rPr>
          <w:rFonts w:ascii="Times New Roman" w:hAnsi="Times New Roman" w:cs="Times New Roman"/>
          <w:sz w:val="24"/>
          <w:szCs w:val="24"/>
        </w:rPr>
        <w:t xml:space="preserve"> (through 2019)</w:t>
      </w:r>
      <w:r w:rsidR="001D003B" w:rsidRPr="00D81317">
        <w:rPr>
          <w:rFonts w:ascii="Times New Roman" w:hAnsi="Times New Roman" w:cs="Times New Roman"/>
          <w:sz w:val="24"/>
          <w:szCs w:val="24"/>
        </w:rPr>
        <w:t xml:space="preserve">; </w:t>
      </w:r>
      <w:r w:rsidR="001D003B" w:rsidRPr="00D81317">
        <w:rPr>
          <w:rFonts w:ascii="Times New Roman" w:hAnsi="Times New Roman" w:cs="Times New Roman"/>
          <w:b/>
          <w:sz w:val="24"/>
          <w:szCs w:val="24"/>
        </w:rPr>
        <w:t>member</w:t>
      </w:r>
      <w:r w:rsidR="001D003B" w:rsidRPr="00D81317">
        <w:rPr>
          <w:rFonts w:ascii="Times New Roman" w:hAnsi="Times New Roman" w:cs="Times New Roman"/>
          <w:sz w:val="24"/>
          <w:szCs w:val="24"/>
        </w:rPr>
        <w:t>, Board of Directors, Mississippi Writers Guild; closing keynote</w:t>
      </w:r>
      <w:r w:rsidR="00D81317" w:rsidRPr="00D81317">
        <w:rPr>
          <w:rFonts w:ascii="Times New Roman" w:hAnsi="Times New Roman" w:cs="Times New Roman"/>
          <w:sz w:val="24"/>
          <w:szCs w:val="24"/>
        </w:rPr>
        <w:t xml:space="preserve"> </w:t>
      </w:r>
      <w:r w:rsidR="00D81317" w:rsidRPr="00D81317">
        <w:rPr>
          <w:rFonts w:ascii="Times New Roman" w:hAnsi="Times New Roman" w:cs="Times New Roman"/>
          <w:b/>
          <w:sz w:val="24"/>
          <w:szCs w:val="24"/>
        </w:rPr>
        <w:t xml:space="preserve">speaker </w:t>
      </w:r>
      <w:r w:rsidR="00D81317" w:rsidRPr="00D81317">
        <w:rPr>
          <w:rFonts w:ascii="Times New Roman" w:hAnsi="Times New Roman" w:cs="Times New Roman"/>
          <w:sz w:val="24"/>
          <w:szCs w:val="24"/>
        </w:rPr>
        <w:t>for the 28</w:t>
      </w:r>
      <w:r w:rsidR="00D81317" w:rsidRPr="00D8131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81317" w:rsidRPr="00D81317">
        <w:rPr>
          <w:rFonts w:ascii="Times New Roman" w:hAnsi="Times New Roman" w:cs="Times New Roman"/>
          <w:sz w:val="24"/>
          <w:szCs w:val="24"/>
        </w:rPr>
        <w:t xml:space="preserve"> annual Natchez Literary and Cinema Celebration</w:t>
      </w:r>
      <w:r w:rsidR="006C383E">
        <w:rPr>
          <w:rFonts w:ascii="Times New Roman" w:hAnsi="Times New Roman" w:cs="Times New Roman"/>
          <w:sz w:val="24"/>
          <w:szCs w:val="24"/>
        </w:rPr>
        <w:t>; panelist, Tulane University 2018 Women Making Waves.</w:t>
      </w:r>
      <w:r w:rsidR="000F0F74">
        <w:rPr>
          <w:rFonts w:ascii="Times New Roman" w:hAnsi="Times New Roman" w:cs="Times New Roman"/>
          <w:sz w:val="24"/>
          <w:szCs w:val="24"/>
        </w:rPr>
        <w:t xml:space="preserve"> </w:t>
      </w:r>
      <w:r w:rsidR="006C383E">
        <w:rPr>
          <w:rFonts w:ascii="Times New Roman" w:hAnsi="Times New Roman" w:cs="Times New Roman"/>
          <w:sz w:val="24"/>
          <w:szCs w:val="24"/>
        </w:rPr>
        <w:t>O</w:t>
      </w:r>
      <w:r w:rsidR="000F0F74">
        <w:rPr>
          <w:rFonts w:ascii="Times New Roman" w:hAnsi="Times New Roman" w:cs="Times New Roman"/>
          <w:sz w:val="24"/>
          <w:szCs w:val="24"/>
        </w:rPr>
        <w:t>n Mississippi Arts Commission Artist Roster.</w:t>
      </w:r>
    </w:p>
    <w:p w14:paraId="7F3DCECE" w14:textId="77777777" w:rsidR="00D81317" w:rsidRDefault="00D94C84" w:rsidP="00D8131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A1272">
        <w:rPr>
          <w:rFonts w:ascii="Times New Roman" w:hAnsi="Times New Roman" w:cs="Times New Roman"/>
          <w:b/>
          <w:sz w:val="24"/>
          <w:szCs w:val="24"/>
        </w:rPr>
        <w:t>Owner</w:t>
      </w:r>
      <w:r w:rsidRPr="00D81317">
        <w:rPr>
          <w:rFonts w:ascii="Times New Roman" w:hAnsi="Times New Roman" w:cs="Times New Roman"/>
          <w:sz w:val="24"/>
          <w:szCs w:val="24"/>
        </w:rPr>
        <w:t>, Wess</w:t>
      </w:r>
      <w:r w:rsidRPr="00D81317">
        <w:rPr>
          <w:rFonts w:ascii="Times New Roman" w:hAnsi="Times New Roman" w:cs="Times New Roman"/>
          <w:i/>
          <w:sz w:val="24"/>
          <w:szCs w:val="24"/>
        </w:rPr>
        <w:t xml:space="preserve">Comm, </w:t>
      </w:r>
      <w:r w:rsidRPr="00D81317">
        <w:rPr>
          <w:rFonts w:ascii="Times New Roman" w:hAnsi="Times New Roman" w:cs="Times New Roman"/>
          <w:sz w:val="24"/>
          <w:szCs w:val="24"/>
        </w:rPr>
        <w:t>LLC, a communications consulting and services provider for organizations that serve people, particularly in public health and preparedness, assuring open, honest communication to benefit the public good.</w:t>
      </w:r>
    </w:p>
    <w:p w14:paraId="38840912" w14:textId="14596CC3" w:rsidR="00D81317" w:rsidRPr="00CC140B" w:rsidRDefault="00D94C84" w:rsidP="00B473B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140B">
        <w:rPr>
          <w:rFonts w:ascii="Times New Roman" w:hAnsi="Times New Roman" w:cs="Times New Roman"/>
          <w:sz w:val="24"/>
          <w:szCs w:val="24"/>
        </w:rPr>
        <w:t xml:space="preserve">Former </w:t>
      </w:r>
      <w:r w:rsidRPr="00CC140B">
        <w:rPr>
          <w:rFonts w:ascii="Times New Roman" w:hAnsi="Times New Roman" w:cs="Times New Roman"/>
          <w:b/>
          <w:sz w:val="24"/>
          <w:szCs w:val="24"/>
        </w:rPr>
        <w:t>Director</w:t>
      </w:r>
      <w:r w:rsidRPr="00CC140B">
        <w:rPr>
          <w:rFonts w:ascii="Times New Roman" w:hAnsi="Times New Roman" w:cs="Times New Roman"/>
          <w:sz w:val="24"/>
          <w:szCs w:val="24"/>
        </w:rPr>
        <w:t>, Communications and Public Relations, Mississippi State Department of Health</w:t>
      </w:r>
      <w:r w:rsidR="003101C6">
        <w:rPr>
          <w:rFonts w:ascii="Times New Roman" w:hAnsi="Times New Roman" w:cs="Times New Roman"/>
          <w:sz w:val="24"/>
          <w:szCs w:val="24"/>
        </w:rPr>
        <w:t xml:space="preserve"> (1979-2003)</w:t>
      </w:r>
      <w:r w:rsidRPr="00CC140B">
        <w:rPr>
          <w:rFonts w:ascii="Times New Roman" w:hAnsi="Times New Roman" w:cs="Times New Roman"/>
          <w:sz w:val="24"/>
          <w:szCs w:val="24"/>
        </w:rPr>
        <w:t>.</w:t>
      </w:r>
      <w:r w:rsidRPr="00CC140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C5CBBBA" w14:textId="77777777" w:rsidR="00D81317" w:rsidRPr="00D81317" w:rsidRDefault="00D81317" w:rsidP="00D81317">
      <w:pPr>
        <w:rPr>
          <w:rFonts w:cstheme="minorHAnsi"/>
          <w:smallCaps/>
          <w:sz w:val="36"/>
          <w:szCs w:val="36"/>
        </w:rPr>
      </w:pPr>
      <w:r>
        <w:rPr>
          <w:rFonts w:cstheme="minorHAnsi"/>
          <w:smallCaps/>
          <w:sz w:val="36"/>
          <w:szCs w:val="36"/>
        </w:rPr>
        <w:t>Education</w:t>
      </w:r>
    </w:p>
    <w:p w14:paraId="4C9A98C0" w14:textId="77777777" w:rsidR="00D81317" w:rsidRDefault="00D81317" w:rsidP="00D8131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Tulane University School of Public Health &amp; Tropical Medi</w:t>
      </w:r>
      <w:r w:rsidR="007C7EC8">
        <w:rPr>
          <w:rFonts w:ascii="Times New Roman" w:hAnsi="Times New Roman" w:cs="Times New Roman"/>
          <w:sz w:val="24"/>
          <w:szCs w:val="24"/>
        </w:rPr>
        <w:t>cine, MPH (health communication and education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E2D0D8" w14:textId="77777777" w:rsidR="00D81317" w:rsidRPr="00D81317" w:rsidRDefault="00D81317" w:rsidP="00D8131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Southern Mississippi, BS (mass communications and English)</w:t>
      </w:r>
    </w:p>
    <w:sectPr w:rsidR="00D81317" w:rsidRPr="00D81317" w:rsidSect="00901318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FD557B"/>
    <w:multiLevelType w:val="hybridMultilevel"/>
    <w:tmpl w:val="079A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2B2C"/>
    <w:multiLevelType w:val="hybridMultilevel"/>
    <w:tmpl w:val="E2A0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EF0D4A"/>
    <w:multiLevelType w:val="multilevel"/>
    <w:tmpl w:val="F4109742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81285296">
    <w:abstractNumId w:val="22"/>
  </w:num>
  <w:num w:numId="2" w16cid:durableId="507645811">
    <w:abstractNumId w:val="12"/>
  </w:num>
  <w:num w:numId="3" w16cid:durableId="1607274752">
    <w:abstractNumId w:val="10"/>
  </w:num>
  <w:num w:numId="4" w16cid:durableId="984890907">
    <w:abstractNumId w:val="24"/>
  </w:num>
  <w:num w:numId="5" w16cid:durableId="122970843">
    <w:abstractNumId w:val="13"/>
  </w:num>
  <w:num w:numId="6" w16cid:durableId="1732921097">
    <w:abstractNumId w:val="19"/>
  </w:num>
  <w:num w:numId="7" w16cid:durableId="989288647">
    <w:abstractNumId w:val="21"/>
  </w:num>
  <w:num w:numId="8" w16cid:durableId="1525557796">
    <w:abstractNumId w:val="9"/>
  </w:num>
  <w:num w:numId="9" w16cid:durableId="505944794">
    <w:abstractNumId w:val="7"/>
  </w:num>
  <w:num w:numId="10" w16cid:durableId="1989355046">
    <w:abstractNumId w:val="6"/>
  </w:num>
  <w:num w:numId="11" w16cid:durableId="122698403">
    <w:abstractNumId w:val="5"/>
  </w:num>
  <w:num w:numId="12" w16cid:durableId="1061561988">
    <w:abstractNumId w:val="4"/>
  </w:num>
  <w:num w:numId="13" w16cid:durableId="429665763">
    <w:abstractNumId w:val="8"/>
  </w:num>
  <w:num w:numId="14" w16cid:durableId="42950329">
    <w:abstractNumId w:val="3"/>
  </w:num>
  <w:num w:numId="15" w16cid:durableId="1721393149">
    <w:abstractNumId w:val="2"/>
  </w:num>
  <w:num w:numId="16" w16cid:durableId="1791242401">
    <w:abstractNumId w:val="1"/>
  </w:num>
  <w:num w:numId="17" w16cid:durableId="737902589">
    <w:abstractNumId w:val="0"/>
  </w:num>
  <w:num w:numId="18" w16cid:durableId="1749766829">
    <w:abstractNumId w:val="16"/>
  </w:num>
  <w:num w:numId="19" w16cid:durableId="1215966728">
    <w:abstractNumId w:val="17"/>
  </w:num>
  <w:num w:numId="20" w16cid:durableId="783580538">
    <w:abstractNumId w:val="23"/>
  </w:num>
  <w:num w:numId="21" w16cid:durableId="1986734139">
    <w:abstractNumId w:val="20"/>
  </w:num>
  <w:num w:numId="22" w16cid:durableId="1148521647">
    <w:abstractNumId w:val="11"/>
  </w:num>
  <w:num w:numId="23" w16cid:durableId="285892940">
    <w:abstractNumId w:val="25"/>
  </w:num>
  <w:num w:numId="24" w16cid:durableId="2079740836">
    <w:abstractNumId w:val="14"/>
  </w:num>
  <w:num w:numId="25" w16cid:durableId="269702821">
    <w:abstractNumId w:val="15"/>
  </w:num>
  <w:num w:numId="26" w16cid:durableId="15318697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5E"/>
    <w:rsid w:val="000861BD"/>
    <w:rsid w:val="000F0F74"/>
    <w:rsid w:val="001D003B"/>
    <w:rsid w:val="002125B9"/>
    <w:rsid w:val="0023791E"/>
    <w:rsid w:val="0025555E"/>
    <w:rsid w:val="003101C6"/>
    <w:rsid w:val="00394A46"/>
    <w:rsid w:val="00645252"/>
    <w:rsid w:val="006C383E"/>
    <w:rsid w:val="006D3D74"/>
    <w:rsid w:val="007A1272"/>
    <w:rsid w:val="007B579E"/>
    <w:rsid w:val="007C7EC8"/>
    <w:rsid w:val="008010C5"/>
    <w:rsid w:val="00901318"/>
    <w:rsid w:val="00A13B40"/>
    <w:rsid w:val="00A62814"/>
    <w:rsid w:val="00A9204E"/>
    <w:rsid w:val="00BB1317"/>
    <w:rsid w:val="00C22BAE"/>
    <w:rsid w:val="00C66170"/>
    <w:rsid w:val="00CC140B"/>
    <w:rsid w:val="00CE4E81"/>
    <w:rsid w:val="00D81317"/>
    <w:rsid w:val="00D94C84"/>
    <w:rsid w:val="00F51242"/>
    <w:rsid w:val="00F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21346"/>
  <w15:chartTrackingRefBased/>
  <w15:docId w15:val="{58A7AF15-3539-4A21-AD1D-98A5C5CC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25555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379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D8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NancyKayWessman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nkwessman@comcast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FEAD5F-5BCE-4E93-910C-C72A29ED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6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NancyKay Wessman</dc:creator>
  <cp:keywords/>
  <dc:description/>
  <cp:lastModifiedBy>NancyKay Wessman</cp:lastModifiedBy>
  <cp:revision>3</cp:revision>
  <cp:lastPrinted>2017-09-24T18:25:00Z</cp:lastPrinted>
  <dcterms:created xsi:type="dcterms:W3CDTF">2023-02-27T20:42:00Z</dcterms:created>
  <dcterms:modified xsi:type="dcterms:W3CDTF">2023-02-27T20:46:00Z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