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83" w:rsidRDefault="00932854" w:rsidP="00102F43">
      <w:pPr>
        <w:bidi w:val="0"/>
        <w:spacing w:after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</w:t>
      </w:r>
    </w:p>
    <w:p w:rsidR="008E0783" w:rsidRDefault="008E0783" w:rsidP="00932854">
      <w:pPr>
        <w:bidi w:val="0"/>
        <w:spacing w:after="0"/>
        <w:jc w:val="both"/>
        <w:rPr>
          <w:rFonts w:ascii="Arial" w:eastAsia="Arial" w:hAnsi="Arial" w:cs="Arial"/>
          <w:b/>
          <w:sz w:val="24"/>
        </w:rPr>
      </w:pPr>
    </w:p>
    <w:p w:rsidR="00FF3FF3" w:rsidRPr="00FF3FF3" w:rsidRDefault="00932854" w:rsidP="00932854">
      <w:pPr>
        <w:bidi w:val="0"/>
        <w:spacing w:after="0"/>
        <w:jc w:val="both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</w:t>
      </w:r>
      <w:r w:rsidRPr="00FF3FF3">
        <w:rPr>
          <w:rFonts w:ascii="Times New Roman" w:eastAsia="Times New Roman" w:hAnsi="Times New Roman" w:cs="Times New Roman"/>
          <w:b/>
          <w:i/>
          <w:sz w:val="48"/>
          <w:u w:val="single"/>
        </w:rPr>
        <w:t>Awais Nazir</w:t>
      </w:r>
    </w:p>
    <w:p w:rsidR="008E0783" w:rsidRPr="00FF3FF3" w:rsidRDefault="00FF3FF3" w:rsidP="00FF3FF3">
      <w:pPr>
        <w:bidi w:val="0"/>
        <w:spacing w:after="0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        </w:t>
      </w:r>
      <w:r w:rsidRPr="00FF3FF3">
        <w:rPr>
          <w:rFonts w:ascii="Times New Roman" w:eastAsia="Times New Roman" w:hAnsi="Times New Roman" w:cs="Times New Roman"/>
          <w:sz w:val="44"/>
          <w:szCs w:val="44"/>
        </w:rPr>
        <w:t>Translator, Interpreter and Video Editor</w:t>
      </w:r>
      <w:r w:rsidR="00932854" w:rsidRPr="00FF3FF3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8E0783" w:rsidRPr="005079FF" w:rsidRDefault="005079FF" w:rsidP="00932854">
      <w:p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</w:t>
      </w:r>
      <w:r w:rsidR="00932854">
        <w:rPr>
          <w:rFonts w:ascii="Times New Roman" w:eastAsia="Times New Roman" w:hAnsi="Times New Roman" w:cs="Times New Roman"/>
          <w:b/>
          <w:sz w:val="32"/>
        </w:rPr>
        <w:t xml:space="preserve">   </w:t>
      </w:r>
      <w:r w:rsidR="00932854" w:rsidRPr="005079FF">
        <w:rPr>
          <w:rFonts w:ascii="Times New Roman" w:eastAsia="Times New Roman" w:hAnsi="Times New Roman" w:cs="Times New Roman"/>
          <w:b/>
          <w:bCs/>
        </w:rPr>
        <w:t>92-347-4317822</w:t>
      </w:r>
      <w:r w:rsidRPr="005079FF">
        <w:rPr>
          <w:rFonts w:ascii="Times New Roman" w:eastAsia="Times New Roman" w:hAnsi="Times New Roman" w:cs="Times New Roman"/>
          <w:b/>
          <w:bCs/>
          <w:sz w:val="32"/>
        </w:rPr>
        <w:t>,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  <w:hyperlink r:id="rId7" w:history="1">
        <w:r w:rsidRPr="007B1A52">
          <w:rPr>
            <w:rStyle w:val="Hyperlink"/>
            <w:rFonts w:ascii="Times New Roman" w:eastAsia="Times New Roman" w:hAnsi="Times New Roman" w:cs="Times New Roman"/>
            <w:sz w:val="24"/>
          </w:rPr>
          <w:t>awaisnazir139@yahoo.com</w:t>
        </w:r>
      </w:hyperlink>
      <w:r>
        <w:rPr>
          <w:rFonts w:ascii="Times New Roman" w:eastAsia="Times New Roman" w:hAnsi="Times New Roman" w:cs="Times New Roman"/>
          <w:b/>
          <w:sz w:val="32"/>
        </w:rPr>
        <w:t xml:space="preserve">, </w:t>
      </w:r>
      <w:r w:rsidRPr="005079FF">
        <w:rPr>
          <w:rFonts w:ascii="Times New Roman" w:eastAsia="Times New Roman" w:hAnsi="Times New Roman" w:cs="Times New Roman"/>
          <w:b/>
          <w:sz w:val="28"/>
          <w:szCs w:val="28"/>
        </w:rPr>
        <w:t>Rawalpindi, Pakistan</w:t>
      </w:r>
    </w:p>
    <w:p w:rsidR="008E0783" w:rsidRDefault="008E0783" w:rsidP="00932854">
      <w:pPr>
        <w:bidi w:val="0"/>
        <w:spacing w:after="0" w:line="240" w:lineRule="auto"/>
        <w:rPr>
          <w:rFonts w:ascii="Arial" w:eastAsia="Arial" w:hAnsi="Arial" w:cs="Arial"/>
          <w:b/>
          <w:sz w:val="24"/>
        </w:rPr>
      </w:pPr>
    </w:p>
    <w:p w:rsidR="008E0783" w:rsidRDefault="008E0783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</w:t>
      </w:r>
    </w:p>
    <w:p w:rsidR="008E0783" w:rsidRDefault="00932854" w:rsidP="00932854">
      <w:pPr>
        <w:bidi w:val="0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I am a highly motivated, knowledgeable and experienced translator</w:t>
      </w:r>
      <w:r w:rsidR="0086545E">
        <w:rPr>
          <w:rFonts w:ascii="Times New Roman" w:eastAsia="Times New Roman" w:hAnsi="Times New Roman" w:cs="Times New Roman"/>
          <w:sz w:val="24"/>
        </w:rPr>
        <w:t>,</w:t>
      </w:r>
      <w:r w:rsidR="00E83279">
        <w:rPr>
          <w:rFonts w:ascii="Times New Roman" w:eastAsia="Times New Roman" w:hAnsi="Times New Roman" w:cs="Times New Roman"/>
          <w:sz w:val="24"/>
        </w:rPr>
        <w:t xml:space="preserve"> </w:t>
      </w:r>
      <w:r w:rsidR="005079FF">
        <w:rPr>
          <w:rFonts w:ascii="Times New Roman" w:eastAsia="Times New Roman" w:hAnsi="Times New Roman" w:cs="Times New Roman"/>
          <w:sz w:val="24"/>
        </w:rPr>
        <w:t xml:space="preserve">Subtitle and interpreter, </w:t>
      </w:r>
      <w:r>
        <w:rPr>
          <w:rFonts w:ascii="Times New Roman" w:eastAsia="Times New Roman" w:hAnsi="Times New Roman" w:cs="Times New Roman"/>
          <w:sz w:val="24"/>
        </w:rPr>
        <w:t>able to work in multiple environments. Fluent in multiple languages with knowledge of cultural and regional variations. Excellent communicator, able to read and write in foreign languages as English. I can travel nationally and internationally for different work projects and assignments. I am truly passionate about pursuing a career in translation and writing and this has urged me to continue my Master’s degree. I bring with me experience in handling projects, dealing with clients and understanding their needs, and I am currently working on a thesis on an Industrial Automation System to reduce human effort and minimize errors. i have 5 years of extensive experience as a Freelance Translator and writer offers an extensive background in all aspects of marketing and marketing management, easily moving from vision and strategy to hands-on implementation</w:t>
      </w:r>
    </w:p>
    <w:p w:rsidR="008E0783" w:rsidRDefault="008E0783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8E0783" w:rsidP="00932854">
      <w:pPr>
        <w:keepNext/>
        <w:bidi w:val="0"/>
        <w:spacing w:after="0" w:line="240" w:lineRule="auto"/>
        <w:ind w:left="1800" w:firstLine="360"/>
        <w:rPr>
          <w:rFonts w:ascii="Arial" w:eastAsia="Arial" w:hAnsi="Arial" w:cs="Arial"/>
          <w:b/>
          <w:i/>
          <w:sz w:val="23"/>
        </w:rPr>
      </w:pPr>
    </w:p>
    <w:p w:rsidR="008E0783" w:rsidRDefault="008E0783" w:rsidP="00932854">
      <w:pPr>
        <w:keepNext/>
        <w:bidi w:val="0"/>
        <w:spacing w:after="0" w:line="240" w:lineRule="auto"/>
        <w:ind w:left="1800" w:firstLine="360"/>
        <w:rPr>
          <w:rFonts w:ascii="Arial" w:eastAsia="Arial" w:hAnsi="Arial" w:cs="Arial"/>
          <w:b/>
          <w:i/>
          <w:sz w:val="23"/>
        </w:rPr>
      </w:pPr>
    </w:p>
    <w:p w:rsidR="008E0783" w:rsidRDefault="008E0783" w:rsidP="00932854">
      <w:pPr>
        <w:keepNext/>
        <w:bidi w:val="0"/>
        <w:spacing w:after="0" w:line="240" w:lineRule="auto"/>
        <w:ind w:left="1800" w:firstLine="360"/>
        <w:rPr>
          <w:rFonts w:ascii="Arial" w:eastAsia="Arial" w:hAnsi="Arial" w:cs="Arial"/>
          <w:b/>
          <w:i/>
          <w:sz w:val="23"/>
        </w:rPr>
      </w:pPr>
    </w:p>
    <w:p w:rsidR="008E0783" w:rsidRDefault="00932854" w:rsidP="00932854">
      <w:pPr>
        <w:keepNext/>
        <w:bidi w:val="0"/>
        <w:spacing w:after="0" w:line="240" w:lineRule="auto"/>
        <w:ind w:left="1800" w:firstLine="360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b/>
          <w:i/>
          <w:sz w:val="23"/>
        </w:rPr>
        <w:t> </w:t>
      </w:r>
      <w:r>
        <w:rPr>
          <w:rFonts w:ascii="Arial" w:eastAsia="Arial" w:hAnsi="Arial" w:cs="Arial"/>
          <w:b/>
          <w:i/>
          <w:sz w:val="28"/>
        </w:rPr>
        <w:t>Languages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</w:t>
      </w:r>
    </w:p>
    <w:p w:rsidR="008E0783" w:rsidRDefault="00932854" w:rsidP="00932854">
      <w:pPr>
        <w:numPr>
          <w:ilvl w:val="0"/>
          <w:numId w:val="1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English (American)</w:t>
      </w:r>
      <w:r>
        <w:rPr>
          <w:rFonts w:ascii="Arial" w:eastAsia="Arial" w:hAnsi="Arial" w:cs="Arial"/>
          <w:sz w:val="24"/>
        </w:rPr>
        <w:t>: :</w:t>
      </w:r>
    </w:p>
    <w:p w:rsidR="008E0783" w:rsidRDefault="00932854" w:rsidP="00932854">
      <w:pPr>
        <w:numPr>
          <w:ilvl w:val="0"/>
          <w:numId w:val="1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Urdu</w:t>
      </w:r>
      <w:r w:rsidR="00896CE5">
        <w:rPr>
          <w:rFonts w:ascii="Arial" w:eastAsia="Arial" w:hAnsi="Arial" w:cs="Arial"/>
          <w:b/>
          <w:sz w:val="24"/>
        </w:rPr>
        <w:t>/Hindi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>:</w:t>
      </w:r>
    </w:p>
    <w:p w:rsidR="008E0783" w:rsidRDefault="00C101D9" w:rsidP="00932854">
      <w:pPr>
        <w:numPr>
          <w:ilvl w:val="0"/>
          <w:numId w:val="1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Punjabi</w:t>
      </w:r>
      <w:r w:rsidR="00932854">
        <w:rPr>
          <w:rFonts w:ascii="Arial" w:eastAsia="Arial" w:hAnsi="Arial" w:cs="Arial"/>
          <w:b/>
          <w:sz w:val="24"/>
        </w:rPr>
        <w:t>:</w:t>
      </w:r>
    </w:p>
    <w:p w:rsidR="008E0783" w:rsidRDefault="008E0783" w:rsidP="00932854">
      <w:pPr>
        <w:tabs>
          <w:tab w:val="left" w:pos="720"/>
        </w:tabs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</w:t>
      </w:r>
    </w:p>
    <w:p w:rsidR="008E0783" w:rsidRDefault="008E0783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932854" w:rsidP="00932854">
      <w:pPr>
        <w:keepNext/>
        <w:bidi w:val="0"/>
        <w:spacing w:after="0" w:line="240" w:lineRule="auto"/>
        <w:ind w:left="1800" w:firstLine="360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Work Experience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1.Onehourtranslation.</w:t>
      </w:r>
      <w:r>
        <w:rPr>
          <w:rFonts w:ascii="Arial" w:eastAsia="Arial" w:hAnsi="Arial" w:cs="Arial"/>
          <w:sz w:val="24"/>
        </w:rPr>
        <w:br/>
        <w:t>March 2017–Present</w:t>
      </w:r>
      <w:r w:rsidR="00102F43">
        <w:rPr>
          <w:rFonts w:ascii="Arial" w:eastAsia="Arial" w:hAnsi="Arial" w:cs="Arial"/>
          <w:sz w:val="24"/>
        </w:rPr>
        <w:t xml:space="preserve"> (4 years)</w:t>
      </w:r>
      <w:r>
        <w:rPr>
          <w:rFonts w:ascii="Arial" w:eastAsia="Arial" w:hAnsi="Arial" w:cs="Arial"/>
          <w:sz w:val="24"/>
        </w:rPr>
        <w:br/>
        <w:t>Remote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Key Qualifications &amp; Responsibilities</w:t>
      </w:r>
    </w:p>
    <w:p w:rsidR="008E0783" w:rsidRPr="00102F43" w:rsidRDefault="0063240E" w:rsidP="00C101D9">
      <w:pPr>
        <w:numPr>
          <w:ilvl w:val="0"/>
          <w:numId w:val="11"/>
        </w:numPr>
        <w:shd w:val="clear" w:color="auto" w:fill="FFFFFF"/>
        <w:bidi w:val="0"/>
        <w:spacing w:before="825" w:after="0" w:line="240" w:lineRule="auto"/>
        <w:ind w:left="0"/>
        <w:rPr>
          <w:rFonts w:ascii="Arial" w:eastAsia="Times New Roman" w:hAnsi="Arial" w:cs="Arial"/>
          <w:color w:val="FFFFFF"/>
          <w:sz w:val="30"/>
          <w:szCs w:val="30"/>
        </w:rPr>
      </w:pPr>
      <w:r w:rsidRPr="0063240E">
        <w:rPr>
          <w:rFonts w:ascii="Arial" w:eastAsia="Arial" w:hAnsi="Arial" w:cs="Arial"/>
          <w:b/>
          <w:bCs/>
          <w:sz w:val="24"/>
        </w:rPr>
        <w:t>Worked as Project Manager for 1 year</w:t>
      </w:r>
      <w:r>
        <w:rPr>
          <w:rFonts w:ascii="Arial" w:eastAsia="Arial" w:hAnsi="Arial" w:cs="Arial"/>
          <w:sz w:val="24"/>
        </w:rPr>
        <w:t xml:space="preserve"> and before that I </w:t>
      </w:r>
      <w:r w:rsidR="00932854">
        <w:rPr>
          <w:rFonts w:ascii="Arial" w:eastAsia="Arial" w:hAnsi="Arial" w:cs="Arial"/>
          <w:sz w:val="24"/>
        </w:rPr>
        <w:t>Performed various translations</w:t>
      </w:r>
      <w:r>
        <w:rPr>
          <w:rFonts w:ascii="Arial" w:eastAsia="Arial" w:hAnsi="Arial" w:cs="Arial"/>
          <w:sz w:val="24"/>
        </w:rPr>
        <w:t xml:space="preserve"> </w:t>
      </w:r>
      <w:r w:rsidR="0086545E">
        <w:rPr>
          <w:rFonts w:ascii="Arial" w:eastAsia="Arial" w:hAnsi="Arial" w:cs="Arial"/>
          <w:sz w:val="24"/>
        </w:rPr>
        <w:t>and subtitling</w:t>
      </w:r>
      <w:r w:rsidR="00932854">
        <w:rPr>
          <w:rFonts w:ascii="Arial" w:eastAsia="Arial" w:hAnsi="Arial" w:cs="Arial"/>
          <w:sz w:val="24"/>
        </w:rPr>
        <w:t xml:space="preserve"> from P</w:t>
      </w:r>
      <w:r w:rsidR="00C101D9">
        <w:rPr>
          <w:rFonts w:ascii="Arial" w:eastAsia="Arial" w:hAnsi="Arial" w:cs="Arial"/>
          <w:sz w:val="24"/>
        </w:rPr>
        <w:t>unjabi</w:t>
      </w:r>
      <w:r w:rsidR="00932854">
        <w:rPr>
          <w:rFonts w:ascii="Arial" w:eastAsia="Arial" w:hAnsi="Arial" w:cs="Arial"/>
          <w:sz w:val="24"/>
        </w:rPr>
        <w:t xml:space="preserve"> and  Hindi/Urdu into English, including written texts, localization, intern</w:t>
      </w:r>
      <w:r w:rsidR="00102F43">
        <w:rPr>
          <w:rFonts w:ascii="Arial" w:eastAsia="Arial" w:hAnsi="Arial" w:cs="Arial"/>
          <w:sz w:val="24"/>
        </w:rPr>
        <w:t>ationalization and audio files,</w:t>
      </w:r>
      <w:r w:rsidR="00102F43" w:rsidRPr="00102F43">
        <w:rPr>
          <w:rFonts w:ascii="open_sanssemibold" w:hAnsi="open_sanssemibold"/>
          <w:color w:val="062033"/>
          <w:sz w:val="27"/>
          <w:szCs w:val="27"/>
        </w:rPr>
        <w:t xml:space="preserve"> </w:t>
      </w:r>
      <w:r w:rsidR="00102F43" w:rsidRPr="00102F43">
        <w:rPr>
          <w:rFonts w:ascii="open_sanssemibold" w:hAnsi="open_sanssemibold"/>
          <w:b/>
          <w:bCs/>
          <w:color w:val="062033"/>
          <w:sz w:val="27"/>
          <w:szCs w:val="27"/>
        </w:rPr>
        <w:t>Clinical Document</w:t>
      </w:r>
      <w:r w:rsidR="00102F43" w:rsidRPr="00102F43">
        <w:rPr>
          <w:rFonts w:ascii="Arial" w:eastAsia="Arial" w:hAnsi="Arial" w:cs="Arial"/>
          <w:b/>
          <w:bCs/>
          <w:sz w:val="24"/>
        </w:rPr>
        <w:t>s such as (Patient-Reported Outcomes, Quality of life measures, Case report forms, etc.)</w:t>
      </w:r>
      <w:r w:rsidR="00932854" w:rsidRPr="00102F43">
        <w:rPr>
          <w:rFonts w:ascii="Arial" w:eastAsia="Arial" w:hAnsi="Arial" w:cs="Arial"/>
          <w:sz w:val="24"/>
        </w:rPr>
        <w:t xml:space="preserve"> and corporate reports.</w:t>
      </w:r>
    </w:p>
    <w:p w:rsidR="008E0783" w:rsidRDefault="00932854" w:rsidP="00932854">
      <w:pPr>
        <w:numPr>
          <w:ilvl w:val="0"/>
          <w:numId w:val="2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Upheld strict confidentiality policy when translating personal and diplomatic materials.</w:t>
      </w:r>
    </w:p>
    <w:p w:rsidR="008E0783" w:rsidRDefault="00932854" w:rsidP="00932854">
      <w:pPr>
        <w:numPr>
          <w:ilvl w:val="0"/>
          <w:numId w:val="2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Provided interpretation and transcription services as needed by corporate clients.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Key Achievements</w:t>
      </w:r>
    </w:p>
    <w:p w:rsidR="008E0783" w:rsidRDefault="00932854" w:rsidP="00932854">
      <w:pPr>
        <w:numPr>
          <w:ilvl w:val="0"/>
          <w:numId w:val="3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Successfully translated over 500k words ranging from documents to entire websites.</w:t>
      </w:r>
    </w:p>
    <w:p w:rsidR="0063240E" w:rsidRPr="0063240E" w:rsidRDefault="0063240E" w:rsidP="0063240E">
      <w:pPr>
        <w:numPr>
          <w:ilvl w:val="0"/>
          <w:numId w:val="3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b/>
          <w:bCs/>
          <w:sz w:val="24"/>
        </w:rPr>
      </w:pPr>
      <w:r w:rsidRPr="0063240E">
        <w:rPr>
          <w:rFonts w:ascii="Arial" w:eastAsia="Arial" w:hAnsi="Arial" w:cs="Arial"/>
          <w:b/>
          <w:bCs/>
          <w:sz w:val="24"/>
        </w:rPr>
        <w:t>Interpret</w:t>
      </w:r>
      <w:r w:rsidR="006B6506">
        <w:rPr>
          <w:rFonts w:ascii="Arial" w:eastAsia="Arial" w:hAnsi="Arial" w:cs="Arial"/>
          <w:b/>
          <w:bCs/>
          <w:sz w:val="24"/>
        </w:rPr>
        <w:t xml:space="preserve"> from English to Urdu</w:t>
      </w:r>
      <w:r w:rsidR="00C101D9">
        <w:rPr>
          <w:rFonts w:ascii="Arial" w:eastAsia="Arial" w:hAnsi="Arial" w:cs="Arial"/>
          <w:b/>
          <w:bCs/>
          <w:sz w:val="24"/>
        </w:rPr>
        <w:t xml:space="preserve"> and Punjabi</w:t>
      </w:r>
      <w:r w:rsidRPr="0063240E">
        <w:rPr>
          <w:rFonts w:ascii="Arial" w:eastAsia="Arial" w:hAnsi="Arial" w:cs="Arial"/>
          <w:b/>
          <w:bCs/>
          <w:sz w:val="24"/>
        </w:rPr>
        <w:t xml:space="preserve"> for COVID patients for about 4 months and still working</w:t>
      </w:r>
    </w:p>
    <w:p w:rsidR="008E0783" w:rsidRDefault="008E0783" w:rsidP="00932854">
      <w:pPr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2. Gengo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>December2018–Present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>Remote</w:t>
      </w:r>
    </w:p>
    <w:p w:rsidR="008E0783" w:rsidRDefault="008E0783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Key Qualifications &amp; Responsibilities</w:t>
      </w:r>
    </w:p>
    <w:p w:rsidR="008E0783" w:rsidRDefault="00932854" w:rsidP="00C101D9">
      <w:pPr>
        <w:numPr>
          <w:ilvl w:val="0"/>
          <w:numId w:val="4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Completed an array of services bring English-language material to the P</w:t>
      </w:r>
      <w:r w:rsidR="00C101D9">
        <w:rPr>
          <w:rFonts w:ascii="Arial" w:eastAsia="Arial" w:hAnsi="Arial" w:cs="Arial"/>
          <w:sz w:val="24"/>
        </w:rPr>
        <w:t>unjabi</w:t>
      </w:r>
      <w:r>
        <w:rPr>
          <w:rFonts w:ascii="Arial" w:eastAsia="Arial" w:hAnsi="Arial" w:cs="Arial"/>
          <w:sz w:val="24"/>
        </w:rPr>
        <w:t xml:space="preserve"> and Hindi/Urdu market, including translation and </w:t>
      </w:r>
      <w:r w:rsidR="0063240E">
        <w:rPr>
          <w:rFonts w:ascii="Arial" w:eastAsia="Arial" w:hAnsi="Arial" w:cs="Arial"/>
          <w:sz w:val="24"/>
        </w:rPr>
        <w:t>interpretation</w:t>
      </w:r>
      <w:r>
        <w:rPr>
          <w:rFonts w:ascii="Arial" w:eastAsia="Arial" w:hAnsi="Arial" w:cs="Arial"/>
          <w:sz w:val="24"/>
        </w:rPr>
        <w:t>.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Key Achievements</w:t>
      </w:r>
    </w:p>
    <w:p w:rsidR="008E0783" w:rsidRDefault="00932854" w:rsidP="00932854">
      <w:pPr>
        <w:numPr>
          <w:ilvl w:val="0"/>
          <w:numId w:val="5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Successfully translated over 12k words ranging from documents to entire websites.</w:t>
      </w:r>
    </w:p>
    <w:p w:rsidR="008E0783" w:rsidRDefault="008E0783" w:rsidP="00932854">
      <w:pPr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0783" w:rsidRDefault="008E0783" w:rsidP="00932854">
      <w:pPr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0783" w:rsidRDefault="00932854" w:rsidP="0093285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3. Universaltranslation, translated.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March2019–Present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>Remote</w:t>
      </w:r>
    </w:p>
    <w:p w:rsidR="008E0783" w:rsidRDefault="008E0783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Key Qualifications &amp; Responsibilities</w:t>
      </w:r>
    </w:p>
    <w:p w:rsidR="008E0783" w:rsidRDefault="00932854" w:rsidP="00932854">
      <w:pPr>
        <w:numPr>
          <w:ilvl w:val="0"/>
          <w:numId w:val="6"/>
        </w:numPr>
        <w:tabs>
          <w:tab w:val="left" w:pos="360"/>
        </w:tabs>
        <w:bidi w:val="0"/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32854">
        <w:rPr>
          <w:rFonts w:asciiTheme="minorBidi" w:eastAsia="Times New Roman" w:hAnsiTheme="minorBidi"/>
          <w:sz w:val="24"/>
        </w:rPr>
        <w:t>Translated into various document formats (certificates, Facebook comments, book excerpts) / and Reviewed final works to spot and correct errors in punctuation, grammar and translation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E0783" w:rsidRPr="00932854" w:rsidRDefault="00932854" w:rsidP="00932854">
      <w:pPr>
        <w:numPr>
          <w:ilvl w:val="0"/>
          <w:numId w:val="6"/>
        </w:numPr>
        <w:tabs>
          <w:tab w:val="left" w:pos="360"/>
        </w:tabs>
        <w:bidi w:val="0"/>
        <w:spacing w:before="100" w:after="100" w:line="240" w:lineRule="auto"/>
        <w:ind w:left="720" w:hanging="360"/>
        <w:rPr>
          <w:rFonts w:asciiTheme="minorBidi" w:eastAsia="Times New Roman" w:hAnsiTheme="minorBidi"/>
          <w:sz w:val="24"/>
        </w:rPr>
      </w:pPr>
      <w:r w:rsidRPr="00932854">
        <w:rPr>
          <w:rFonts w:asciiTheme="minorBidi" w:eastAsia="Times New Roman" w:hAnsiTheme="minorBidi"/>
          <w:sz w:val="24"/>
        </w:rPr>
        <w:t>Used translation memory software, including SDLtrados and Wordfast translate, to verify consistency of translation within documents and improve efficiency.</w:t>
      </w:r>
    </w:p>
    <w:p w:rsidR="008E0783" w:rsidRPr="00932854" w:rsidRDefault="00932854" w:rsidP="00932854">
      <w:pPr>
        <w:numPr>
          <w:ilvl w:val="0"/>
          <w:numId w:val="6"/>
        </w:numPr>
        <w:tabs>
          <w:tab w:val="left" w:pos="360"/>
        </w:tabs>
        <w:bidi w:val="0"/>
        <w:spacing w:before="100" w:after="100" w:line="240" w:lineRule="auto"/>
        <w:ind w:left="720" w:hanging="360"/>
        <w:rPr>
          <w:rFonts w:asciiTheme="minorBidi" w:eastAsia="Times New Roman" w:hAnsiTheme="minorBidi"/>
          <w:sz w:val="24"/>
        </w:rPr>
      </w:pPr>
      <w:r w:rsidRPr="00932854">
        <w:rPr>
          <w:rFonts w:asciiTheme="minorBidi" w:eastAsia="Times New Roman" w:hAnsiTheme="minorBidi"/>
          <w:sz w:val="24"/>
        </w:rPr>
        <w:t>Tracked hours and expenses for each project, detailing each action and charge. Successfully met deadlines and managed high volumes of work.</w:t>
      </w:r>
    </w:p>
    <w:p w:rsidR="008E0783" w:rsidRDefault="00932854" w:rsidP="00932854">
      <w:pPr>
        <w:numPr>
          <w:ilvl w:val="0"/>
          <w:numId w:val="6"/>
        </w:numPr>
        <w:tabs>
          <w:tab w:val="left" w:pos="360"/>
        </w:tabs>
        <w:bidi w:val="0"/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32854">
        <w:rPr>
          <w:rFonts w:asciiTheme="minorBidi" w:eastAsia="Times New Roman" w:hAnsiTheme="minorBidi"/>
          <w:sz w:val="24"/>
        </w:rPr>
        <w:t>Communicated effectively with clients to establish scope and requirements of translation, following up after submission of work to confirm satisfaction and understanding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3240E" w:rsidRDefault="0063240E" w:rsidP="0063240E">
      <w:pPr>
        <w:tabs>
          <w:tab w:val="left" w:pos="360"/>
        </w:tabs>
        <w:bidi w:val="0"/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8E0783" w:rsidRDefault="008E0783" w:rsidP="00932854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8E0783" w:rsidRDefault="008E0783" w:rsidP="00932854">
      <w:pPr>
        <w:bidi w:val="0"/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8E0783" w:rsidRDefault="008E0783" w:rsidP="00932854">
      <w:pPr>
        <w:bidi w:val="0"/>
        <w:spacing w:after="0" w:line="240" w:lineRule="auto"/>
        <w:rPr>
          <w:rFonts w:ascii="Arial" w:eastAsia="Arial" w:hAnsi="Arial" w:cs="Arial"/>
          <w:sz w:val="28"/>
        </w:rPr>
      </w:pPr>
    </w:p>
    <w:p w:rsidR="008E0783" w:rsidRDefault="00932854" w:rsidP="00932854">
      <w:pPr>
        <w:keepNext/>
        <w:bidi w:val="0"/>
        <w:spacing w:after="0" w:line="240" w:lineRule="auto"/>
        <w:ind w:left="1800" w:firstLine="360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Education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</w:t>
      </w:r>
    </w:p>
    <w:p w:rsidR="008E0783" w:rsidRDefault="00932854" w:rsidP="0093285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Mirpur University of Science and Technology (MUST)</w:t>
      </w:r>
      <w:r>
        <w:rPr>
          <w:rFonts w:ascii="Times New Roman" w:eastAsia="Times New Roman" w:hAnsi="Times New Roman" w:cs="Times New Roman"/>
          <w:sz w:val="28"/>
        </w:rPr>
        <w:t>,</w:t>
      </w:r>
      <w:r w:rsidR="00E83279">
        <w:rPr>
          <w:rFonts w:ascii="Times New Roman" w:eastAsia="Times New Roman" w:hAnsi="Times New Roman" w:cs="Times New Roman"/>
          <w:sz w:val="28"/>
        </w:rPr>
        <w:t xml:space="preserve"> (2017-2021)</w:t>
      </w:r>
    </w:p>
    <w:p w:rsidR="008E0783" w:rsidRDefault="008E0783" w:rsidP="00932854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E0783" w:rsidRDefault="00932854" w:rsidP="00932854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Azad Jammu And Kashmir</w:t>
      </w:r>
    </w:p>
    <w:p w:rsidR="008E0783" w:rsidRDefault="00932854" w:rsidP="0063240E">
      <w:pPr>
        <w:bidi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M</w:t>
      </w:r>
      <w:r w:rsidR="0063240E">
        <w:rPr>
          <w:rFonts w:ascii="Times New Roman" w:eastAsia="Times New Roman" w:hAnsi="Times New Roman" w:cs="Times New Roman"/>
        </w:rPr>
        <w:t xml:space="preserve">asters </w:t>
      </w:r>
      <w:r w:rsidR="00E8327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Course Work Completed, Thesis in Progress</w:t>
      </w:r>
    </w:p>
    <w:p w:rsidR="008E0783" w:rsidRDefault="008E0783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932854" w:rsidP="0093285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Mirpur University of Science and Technology (MUST)</w:t>
      </w:r>
      <w:r w:rsidR="00E83279">
        <w:rPr>
          <w:rFonts w:ascii="Times New Roman" w:eastAsia="Times New Roman" w:hAnsi="Times New Roman" w:cs="Times New Roman"/>
          <w:b/>
          <w:sz w:val="28"/>
        </w:rPr>
        <w:t xml:space="preserve"> (2007-2012)</w:t>
      </w:r>
    </w:p>
    <w:p w:rsidR="008E0783" w:rsidRDefault="008E0783" w:rsidP="00932854">
      <w:pPr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0783" w:rsidRDefault="00932854" w:rsidP="00932854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Azad Jammu And Kashmir</w:t>
      </w:r>
    </w:p>
    <w:p w:rsidR="008E0783" w:rsidRDefault="0063240E" w:rsidP="00E83279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Graduation</w:t>
      </w:r>
      <w:r w:rsidR="00932854">
        <w:rPr>
          <w:rFonts w:ascii="Times New Roman" w:eastAsia="Times New Roman" w:hAnsi="Times New Roman" w:cs="Times New Roman"/>
        </w:rPr>
        <w:t xml:space="preserve"> </w:t>
      </w:r>
      <w:r w:rsidR="00E83279">
        <w:rPr>
          <w:rFonts w:ascii="Times New Roman" w:eastAsia="Times New Roman" w:hAnsi="Times New Roman" w:cs="Times New Roman"/>
        </w:rPr>
        <w:t>,</w:t>
      </w:r>
      <w:r w:rsidR="00932854">
        <w:rPr>
          <w:rFonts w:ascii="Times New Roman" w:eastAsia="Times New Roman" w:hAnsi="Times New Roman" w:cs="Times New Roman"/>
        </w:rPr>
        <w:t>2012</w:t>
      </w:r>
    </w:p>
    <w:p w:rsidR="008E0783" w:rsidRDefault="008E0783" w:rsidP="00932854">
      <w:pPr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0783" w:rsidRDefault="008E0783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932854" w:rsidP="00932854">
      <w:pPr>
        <w:keepNext/>
        <w:bidi w:val="0"/>
        <w:spacing w:after="0" w:line="240" w:lineRule="auto"/>
        <w:ind w:left="1800" w:firstLine="360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Key Skills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</w:t>
      </w:r>
    </w:p>
    <w:p w:rsidR="008E0783" w:rsidRDefault="00932854" w:rsidP="00932854">
      <w:pPr>
        <w:numPr>
          <w:ilvl w:val="0"/>
          <w:numId w:val="8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Excellent Verbal, Nonverbal, and Written Communication</w:t>
      </w:r>
    </w:p>
    <w:p w:rsidR="008E0783" w:rsidRDefault="00932854" w:rsidP="00932854">
      <w:pPr>
        <w:numPr>
          <w:ilvl w:val="0"/>
          <w:numId w:val="8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Cultural Awareness &amp; Intelligence</w:t>
      </w:r>
    </w:p>
    <w:p w:rsidR="008E0783" w:rsidRDefault="00932854" w:rsidP="00932854">
      <w:pPr>
        <w:numPr>
          <w:ilvl w:val="0"/>
          <w:numId w:val="8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Time Management &amp; Multitasking</w:t>
      </w:r>
    </w:p>
    <w:p w:rsidR="008E0783" w:rsidRDefault="00932854" w:rsidP="00932854">
      <w:pPr>
        <w:numPr>
          <w:ilvl w:val="0"/>
          <w:numId w:val="8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Analysis &amp; Research</w:t>
      </w:r>
    </w:p>
    <w:p w:rsidR="008E0783" w:rsidRDefault="00932854" w:rsidP="00932854">
      <w:pPr>
        <w:numPr>
          <w:ilvl w:val="0"/>
          <w:numId w:val="8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Self-Management &amp; Self-Motivation</w:t>
      </w:r>
    </w:p>
    <w:p w:rsidR="008E0783" w:rsidRDefault="00932854" w:rsidP="00932854">
      <w:pPr>
        <w:numPr>
          <w:ilvl w:val="0"/>
          <w:numId w:val="8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Creative Writing Skills</w:t>
      </w:r>
    </w:p>
    <w:p w:rsidR="008E0783" w:rsidRDefault="00932854" w:rsidP="00932854">
      <w:pPr>
        <w:numPr>
          <w:ilvl w:val="0"/>
          <w:numId w:val="8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Copywriting &amp; Copyediting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sz w:val="24"/>
        </w:rPr>
        <w:t xml:space="preserve">                    </w:t>
      </w:r>
      <w:r w:rsidR="0063240E">
        <w:rPr>
          <w:rFonts w:ascii="Arial" w:eastAsia="Arial" w:hAnsi="Arial" w:cs="Arial"/>
          <w:b/>
          <w:i/>
          <w:sz w:val="28"/>
        </w:rPr>
        <w:t>Software's</w:t>
      </w:r>
    </w:p>
    <w:p w:rsidR="0063240E" w:rsidRDefault="0063240E" w:rsidP="0063240E">
      <w:pPr>
        <w:bidi w:val="0"/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3240E" w:rsidRPr="0063240E" w:rsidRDefault="0063240E" w:rsidP="0063240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Arial" w:eastAsia="Arial" w:hAnsi="Arial" w:cs="Arial"/>
          <w:bCs/>
          <w:iCs/>
          <w:sz w:val="24"/>
          <w:szCs w:val="24"/>
        </w:rPr>
      </w:pPr>
      <w:r w:rsidRPr="0063240E">
        <w:rPr>
          <w:rFonts w:ascii="Arial" w:eastAsia="Arial" w:hAnsi="Arial" w:cs="Arial"/>
          <w:bCs/>
          <w:iCs/>
          <w:sz w:val="24"/>
          <w:szCs w:val="24"/>
        </w:rPr>
        <w:t>Subtitle edit</w:t>
      </w:r>
    </w:p>
    <w:p w:rsidR="0063240E" w:rsidRPr="0063240E" w:rsidRDefault="0063240E" w:rsidP="0063240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Arial" w:eastAsia="Arial" w:hAnsi="Arial" w:cs="Arial"/>
          <w:bCs/>
          <w:iCs/>
          <w:sz w:val="24"/>
          <w:szCs w:val="24"/>
        </w:rPr>
      </w:pPr>
      <w:r w:rsidRPr="0063240E">
        <w:rPr>
          <w:rFonts w:ascii="Arial" w:eastAsia="Arial" w:hAnsi="Arial" w:cs="Arial"/>
          <w:bCs/>
          <w:iCs/>
          <w:sz w:val="24"/>
          <w:szCs w:val="24"/>
        </w:rPr>
        <w:t>SDL trados</w:t>
      </w:r>
    </w:p>
    <w:p w:rsidR="0063240E" w:rsidRPr="0063240E" w:rsidRDefault="0063240E" w:rsidP="0063240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Arial" w:eastAsia="Arial" w:hAnsi="Arial" w:cs="Arial"/>
          <w:bCs/>
          <w:iCs/>
          <w:sz w:val="24"/>
          <w:szCs w:val="24"/>
        </w:rPr>
      </w:pPr>
      <w:r w:rsidRPr="0063240E">
        <w:rPr>
          <w:rFonts w:ascii="Arial" w:eastAsia="Arial" w:hAnsi="Arial" w:cs="Arial"/>
          <w:bCs/>
          <w:iCs/>
          <w:sz w:val="24"/>
          <w:szCs w:val="24"/>
        </w:rPr>
        <w:t>Microsoft office</w:t>
      </w:r>
    </w:p>
    <w:p w:rsidR="0063240E" w:rsidRPr="0063240E" w:rsidRDefault="0063240E" w:rsidP="0063240E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="Arial" w:eastAsia="Arial" w:hAnsi="Arial" w:cs="Arial"/>
          <w:bCs/>
          <w:iCs/>
          <w:sz w:val="24"/>
          <w:szCs w:val="24"/>
        </w:rPr>
      </w:pPr>
      <w:r w:rsidRPr="0063240E">
        <w:rPr>
          <w:rFonts w:ascii="Arial" w:eastAsia="Arial" w:hAnsi="Arial" w:cs="Arial"/>
          <w:bCs/>
          <w:iCs/>
          <w:sz w:val="24"/>
          <w:szCs w:val="24"/>
        </w:rPr>
        <w:t>Microsoft excel</w:t>
      </w:r>
    </w:p>
    <w:p w:rsidR="008E0783" w:rsidRPr="0063240E" w:rsidRDefault="008E0783" w:rsidP="0063240E">
      <w:pPr>
        <w:bidi w:val="0"/>
        <w:spacing w:after="0" w:line="240" w:lineRule="auto"/>
        <w:ind w:firstLine="60"/>
        <w:rPr>
          <w:rFonts w:ascii="Arial" w:eastAsia="Arial" w:hAnsi="Arial" w:cs="Arial"/>
          <w:b/>
          <w:i/>
          <w:sz w:val="24"/>
          <w:szCs w:val="24"/>
        </w:rPr>
      </w:pPr>
    </w:p>
    <w:p w:rsidR="008E0783" w:rsidRDefault="008E0783" w:rsidP="0063240E">
      <w:pPr>
        <w:bidi w:val="0"/>
        <w:spacing w:after="0" w:line="240" w:lineRule="auto"/>
        <w:ind w:firstLine="60"/>
        <w:rPr>
          <w:rFonts w:ascii="Arial" w:eastAsia="Arial" w:hAnsi="Arial" w:cs="Arial"/>
          <w:sz w:val="24"/>
        </w:rPr>
      </w:pPr>
    </w:p>
    <w:p w:rsidR="008E0783" w:rsidRDefault="00932854" w:rsidP="00932854">
      <w:pPr>
        <w:keepNext/>
        <w:bidi w:val="0"/>
        <w:spacing w:after="0" w:line="240" w:lineRule="auto"/>
        <w:ind w:left="1800" w:firstLine="360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Memberships</w:t>
      </w:r>
    </w:p>
    <w:p w:rsidR="008E0783" w:rsidRDefault="00932854" w:rsidP="00932854">
      <w:pPr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 </w:t>
      </w:r>
    </w:p>
    <w:p w:rsidR="008E0783" w:rsidRDefault="00932854" w:rsidP="00932854">
      <w:pPr>
        <w:numPr>
          <w:ilvl w:val="0"/>
          <w:numId w:val="9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Translators Without Borders (TWB)</w:t>
      </w:r>
    </w:p>
    <w:p w:rsidR="00932854" w:rsidRDefault="00932854" w:rsidP="00932854">
      <w:pPr>
        <w:numPr>
          <w:ilvl w:val="0"/>
          <w:numId w:val="9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ALIA</w:t>
      </w:r>
    </w:p>
    <w:p w:rsidR="008E0783" w:rsidRDefault="008E0783" w:rsidP="00932854">
      <w:pPr>
        <w:tabs>
          <w:tab w:val="left" w:pos="720"/>
        </w:tabs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8E0783" w:rsidP="00932854">
      <w:pPr>
        <w:tabs>
          <w:tab w:val="left" w:pos="720"/>
        </w:tabs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932854" w:rsidP="00932854">
      <w:pPr>
        <w:tabs>
          <w:tab w:val="left" w:pos="720"/>
        </w:tabs>
        <w:bidi w:val="0"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</w:t>
      </w:r>
      <w:r>
        <w:rPr>
          <w:rFonts w:ascii="Arial" w:eastAsia="Arial" w:hAnsi="Arial" w:cs="Arial"/>
          <w:b/>
          <w:sz w:val="32"/>
        </w:rPr>
        <w:t>Rates</w:t>
      </w:r>
    </w:p>
    <w:p w:rsidR="008E0783" w:rsidRDefault="008E0783" w:rsidP="00932854">
      <w:pPr>
        <w:tabs>
          <w:tab w:val="left" w:pos="720"/>
        </w:tabs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8E0783" w:rsidP="00932854">
      <w:pPr>
        <w:tabs>
          <w:tab w:val="left" w:pos="720"/>
        </w:tabs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932854" w:rsidP="00932854">
      <w:pPr>
        <w:numPr>
          <w:ilvl w:val="0"/>
          <w:numId w:val="10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My rate for translation is $0.0</w:t>
      </w:r>
      <w:r w:rsidR="00102F43">
        <w:rPr>
          <w:rFonts w:ascii="Arial" w:hAnsi="Arial" w:cs="Arial"/>
          <w:color w:val="202124"/>
          <w:shd w:val="clear" w:color="auto" w:fill="FFFFFF"/>
        </w:rPr>
        <w:t>3</w:t>
      </w:r>
      <w:r>
        <w:rPr>
          <w:rFonts w:ascii="Arial" w:eastAsia="Arial" w:hAnsi="Arial" w:cs="Arial"/>
          <w:sz w:val="24"/>
        </w:rPr>
        <w:t xml:space="preserve"> per word </w:t>
      </w:r>
    </w:p>
    <w:p w:rsidR="008E0783" w:rsidRDefault="00932854" w:rsidP="00932854">
      <w:pPr>
        <w:numPr>
          <w:ilvl w:val="0"/>
          <w:numId w:val="10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My rate for editing is $0.01 per word</w:t>
      </w:r>
    </w:p>
    <w:p w:rsidR="008E0783" w:rsidRDefault="00932854" w:rsidP="00932854">
      <w:pPr>
        <w:numPr>
          <w:ilvl w:val="0"/>
          <w:numId w:val="10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i usually get paid through Payoneer or through online bank  transfer</w:t>
      </w:r>
    </w:p>
    <w:p w:rsidR="00BC3C12" w:rsidRDefault="00BC3C12" w:rsidP="00BC3C12">
      <w:pPr>
        <w:numPr>
          <w:ilvl w:val="0"/>
          <w:numId w:val="10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I can translate 3000 words per day</w:t>
      </w:r>
    </w:p>
    <w:p w:rsidR="00BC3C12" w:rsidRPr="00BC3C12" w:rsidRDefault="00BC3C12" w:rsidP="00BC3C12">
      <w:pPr>
        <w:numPr>
          <w:ilvl w:val="0"/>
          <w:numId w:val="10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My specific field is Engineering, medical and legal </w:t>
      </w:r>
    </w:p>
    <w:p w:rsidR="00BC3C12" w:rsidRDefault="00BC3C12" w:rsidP="00BC3C12">
      <w:pPr>
        <w:tabs>
          <w:tab w:val="left" w:pos="720"/>
        </w:tabs>
        <w:bidi w:val="0"/>
        <w:spacing w:after="0" w:line="240" w:lineRule="auto"/>
        <w:rPr>
          <w:rFonts w:ascii="Arial" w:eastAsia="Arial" w:hAnsi="Arial" w:cs="Arial"/>
          <w:sz w:val="24"/>
        </w:rPr>
      </w:pPr>
    </w:p>
    <w:p w:rsidR="008E0783" w:rsidRDefault="008E0783" w:rsidP="009328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E07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_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C99"/>
    <w:multiLevelType w:val="hybridMultilevel"/>
    <w:tmpl w:val="A738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570D6"/>
    <w:multiLevelType w:val="hybridMultilevel"/>
    <w:tmpl w:val="27C06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E46"/>
    <w:multiLevelType w:val="multilevel"/>
    <w:tmpl w:val="356CF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D65FE"/>
    <w:multiLevelType w:val="multilevel"/>
    <w:tmpl w:val="2B828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6444B"/>
    <w:multiLevelType w:val="multilevel"/>
    <w:tmpl w:val="4EB8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21DF9"/>
    <w:multiLevelType w:val="multilevel"/>
    <w:tmpl w:val="27E25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B64168"/>
    <w:multiLevelType w:val="multilevel"/>
    <w:tmpl w:val="E8C20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F80E48"/>
    <w:multiLevelType w:val="multilevel"/>
    <w:tmpl w:val="02EA1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191D99"/>
    <w:multiLevelType w:val="multilevel"/>
    <w:tmpl w:val="45264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580D3A"/>
    <w:multiLevelType w:val="multilevel"/>
    <w:tmpl w:val="3FB0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D6637"/>
    <w:multiLevelType w:val="multilevel"/>
    <w:tmpl w:val="18C22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D680F"/>
    <w:multiLevelType w:val="multilevel"/>
    <w:tmpl w:val="C49AE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E6CEE"/>
    <w:multiLevelType w:val="multilevel"/>
    <w:tmpl w:val="4892A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83"/>
    <w:rsid w:val="00102F43"/>
    <w:rsid w:val="005079FF"/>
    <w:rsid w:val="0063240E"/>
    <w:rsid w:val="006B6506"/>
    <w:rsid w:val="0086545E"/>
    <w:rsid w:val="00896CE5"/>
    <w:rsid w:val="008E0783"/>
    <w:rsid w:val="00932854"/>
    <w:rsid w:val="00BC3C12"/>
    <w:rsid w:val="00C101D9"/>
    <w:rsid w:val="00E83279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102F4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2F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3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102F4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2F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3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isnazir139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D9EE-4EF9-41C5-8B88-A9F9DA72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</dc:creator>
  <cp:lastModifiedBy>Sardar</cp:lastModifiedBy>
  <cp:revision>6</cp:revision>
  <dcterms:created xsi:type="dcterms:W3CDTF">2021-08-20T06:49:00Z</dcterms:created>
  <dcterms:modified xsi:type="dcterms:W3CDTF">2021-11-30T07:49:00Z</dcterms:modified>
</cp:coreProperties>
</file>