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82" w:rsidRPr="00061F88" w:rsidRDefault="00DF3382" w:rsidP="00DF3382">
      <w:pPr>
        <w:spacing w:after="0" w:line="240" w:lineRule="auto"/>
        <w:jc w:val="center"/>
        <w:rPr>
          <w:b/>
          <w:bCs/>
          <w:i/>
          <w:iCs/>
          <w:sz w:val="72"/>
          <w:szCs w:val="72"/>
        </w:rPr>
      </w:pPr>
      <w:proofErr w:type="spellStart"/>
      <w:r w:rsidRPr="00061F88">
        <w:rPr>
          <w:b/>
          <w:bCs/>
          <w:i/>
          <w:iCs/>
          <w:sz w:val="72"/>
          <w:szCs w:val="72"/>
        </w:rPr>
        <w:t>Raghda</w:t>
      </w:r>
      <w:proofErr w:type="spellEnd"/>
      <w:r w:rsidRPr="00061F88">
        <w:rPr>
          <w:b/>
          <w:bCs/>
          <w:i/>
          <w:iCs/>
          <w:sz w:val="72"/>
          <w:szCs w:val="72"/>
        </w:rPr>
        <w:t xml:space="preserve"> </w:t>
      </w:r>
      <w:proofErr w:type="spellStart"/>
      <w:r w:rsidRPr="00061F88">
        <w:rPr>
          <w:b/>
          <w:bCs/>
          <w:i/>
          <w:iCs/>
          <w:sz w:val="72"/>
          <w:szCs w:val="72"/>
        </w:rPr>
        <w:t>Azizieh</w:t>
      </w:r>
      <w:proofErr w:type="spellEnd"/>
    </w:p>
    <w:p w:rsidR="00DF3382" w:rsidRPr="00F962ED" w:rsidRDefault="00DF3382" w:rsidP="00DF3382">
      <w:pPr>
        <w:spacing w:after="0" w:line="240" w:lineRule="auto"/>
        <w:jc w:val="center"/>
        <w:rPr>
          <w:b/>
          <w:bCs/>
          <w:i/>
          <w:iCs/>
          <w:sz w:val="24"/>
          <w:szCs w:val="24"/>
        </w:rPr>
      </w:pPr>
      <w:r w:rsidRPr="00F962ED">
        <w:rPr>
          <w:b/>
          <w:bCs/>
          <w:i/>
          <w:iCs/>
          <w:sz w:val="24"/>
          <w:szCs w:val="24"/>
        </w:rPr>
        <w:t>Arabic English translator, interpreter, editor and writer</w:t>
      </w:r>
    </w:p>
    <w:p w:rsidR="00DF3382" w:rsidRPr="00F962ED" w:rsidRDefault="00DF3382" w:rsidP="00DF3382">
      <w:pPr>
        <w:spacing w:after="0" w:line="240" w:lineRule="auto"/>
        <w:jc w:val="center"/>
        <w:rPr>
          <w:b/>
          <w:bCs/>
          <w:i/>
          <w:iCs/>
          <w:sz w:val="24"/>
          <w:szCs w:val="24"/>
        </w:rPr>
      </w:pPr>
    </w:p>
    <w:p w:rsidR="00DF3382" w:rsidRPr="00CC0D36" w:rsidRDefault="00DF3382" w:rsidP="00DF3382">
      <w:pPr>
        <w:spacing w:after="0" w:line="240" w:lineRule="auto"/>
        <w:jc w:val="center"/>
        <w:rPr>
          <w:sz w:val="20"/>
          <w:szCs w:val="20"/>
          <w:lang w:val="fr-CI"/>
        </w:rPr>
      </w:pPr>
      <w:r w:rsidRPr="00CC0D36">
        <w:rPr>
          <w:sz w:val="20"/>
          <w:szCs w:val="20"/>
          <w:lang w:val="fr-CI"/>
        </w:rPr>
        <w:t>Mobile: +1  202 340  6571</w:t>
      </w:r>
    </w:p>
    <w:p w:rsidR="00DF3382" w:rsidRPr="00CC0D36" w:rsidRDefault="00DF3382" w:rsidP="00DF3382">
      <w:pPr>
        <w:spacing w:after="0" w:line="240" w:lineRule="auto"/>
        <w:jc w:val="center"/>
        <w:rPr>
          <w:b/>
          <w:bCs/>
          <w:i/>
          <w:iCs/>
          <w:sz w:val="20"/>
          <w:szCs w:val="20"/>
          <w:u w:val="single"/>
          <w:lang w:val="fr-CI"/>
        </w:rPr>
      </w:pPr>
      <w:proofErr w:type="gramStart"/>
      <w:r w:rsidRPr="00CC0D36">
        <w:rPr>
          <w:sz w:val="20"/>
          <w:szCs w:val="20"/>
          <w:lang w:val="fr-CI"/>
        </w:rPr>
        <w:t>e-mail</w:t>
      </w:r>
      <w:proofErr w:type="gramEnd"/>
      <w:r w:rsidRPr="00CC0D36">
        <w:rPr>
          <w:sz w:val="20"/>
          <w:szCs w:val="20"/>
          <w:lang w:val="fr-CI"/>
        </w:rPr>
        <w:t xml:space="preserve">: </w:t>
      </w:r>
      <w:hyperlink r:id="rId6" w:history="1">
        <w:r w:rsidRPr="00CC0D36">
          <w:rPr>
            <w:rStyle w:val="Hyperlink"/>
            <w:sz w:val="20"/>
            <w:szCs w:val="20"/>
            <w:lang w:val="fr-CI"/>
          </w:rPr>
          <w:t>razizieh@gmail.com</w:t>
        </w:r>
      </w:hyperlink>
    </w:p>
    <w:p w:rsidR="00DF3382" w:rsidRPr="00F962ED" w:rsidRDefault="00DF3382" w:rsidP="0092191D">
      <w:pPr>
        <w:rPr>
          <w:sz w:val="24"/>
          <w:szCs w:val="24"/>
        </w:rPr>
      </w:pPr>
    </w:p>
    <w:p w:rsidR="00F962ED" w:rsidRDefault="00E542A9" w:rsidP="00F962ED">
      <w:pPr>
        <w:rPr>
          <w:b/>
          <w:bCs/>
          <w:i/>
          <w:iCs/>
          <w:sz w:val="32"/>
          <w:szCs w:val="32"/>
          <w:u w:val="single"/>
        </w:rPr>
      </w:pPr>
      <w:r w:rsidRPr="00E542A9">
        <w:rPr>
          <w:b/>
          <w:bCs/>
          <w:i/>
          <w:iCs/>
          <w:sz w:val="32"/>
          <w:szCs w:val="32"/>
          <w:u w:val="single"/>
        </w:rPr>
        <w:t>Work Experience in the USA:</w:t>
      </w:r>
      <w:r w:rsidR="00F962ED" w:rsidRPr="00E542A9">
        <w:rPr>
          <w:b/>
          <w:bCs/>
          <w:i/>
          <w:iCs/>
          <w:sz w:val="32"/>
          <w:szCs w:val="32"/>
          <w:u w:val="single"/>
        </w:rPr>
        <w:t xml:space="preserve"> </w:t>
      </w:r>
    </w:p>
    <w:p w:rsidR="007017E2" w:rsidRPr="00A57DFF" w:rsidRDefault="007017E2" w:rsidP="00F962ED">
      <w:pPr>
        <w:rPr>
          <w:b/>
          <w:bCs/>
          <w:sz w:val="24"/>
          <w:szCs w:val="24"/>
        </w:rPr>
      </w:pPr>
      <w:r>
        <w:rPr>
          <w:b/>
          <w:bCs/>
          <w:i/>
          <w:iCs/>
          <w:sz w:val="24"/>
          <w:szCs w:val="24"/>
          <w:u w:val="single"/>
        </w:rPr>
        <w:t xml:space="preserve">Freelancing </w:t>
      </w:r>
    </w:p>
    <w:p w:rsidR="007017E2" w:rsidRPr="007017E2" w:rsidRDefault="007017E2" w:rsidP="00F962ED">
      <w:pPr>
        <w:rPr>
          <w:b/>
          <w:bCs/>
          <w:i/>
          <w:iCs/>
          <w:sz w:val="24"/>
          <w:szCs w:val="24"/>
          <w:u w:val="single"/>
          <w:rtl/>
        </w:rPr>
      </w:pPr>
    </w:p>
    <w:p w:rsidR="008623D1" w:rsidRDefault="008623D1" w:rsidP="008623D1">
      <w:pPr>
        <w:spacing w:after="0" w:line="240" w:lineRule="auto"/>
        <w:rPr>
          <w:b/>
          <w:bCs/>
          <w:i/>
          <w:iCs/>
          <w:sz w:val="24"/>
          <w:szCs w:val="24"/>
          <w:u w:val="single"/>
        </w:rPr>
      </w:pPr>
      <w:r>
        <w:rPr>
          <w:b/>
          <w:bCs/>
          <w:i/>
          <w:iCs/>
          <w:sz w:val="24"/>
          <w:szCs w:val="24"/>
          <w:u w:val="single"/>
        </w:rPr>
        <w:t>Walmart</w:t>
      </w:r>
    </w:p>
    <w:p w:rsidR="008623D1" w:rsidRPr="008623D1" w:rsidRDefault="008623D1" w:rsidP="008623D1">
      <w:pPr>
        <w:spacing w:after="0" w:line="240" w:lineRule="auto"/>
        <w:rPr>
          <w:b/>
          <w:bCs/>
          <w:sz w:val="24"/>
          <w:szCs w:val="24"/>
        </w:rPr>
      </w:pPr>
      <w:r>
        <w:rPr>
          <w:b/>
          <w:bCs/>
          <w:sz w:val="24"/>
          <w:szCs w:val="24"/>
        </w:rPr>
        <w:t xml:space="preserve">24 September 2013 </w:t>
      </w:r>
      <w:proofErr w:type="gramStart"/>
      <w:r>
        <w:rPr>
          <w:b/>
          <w:bCs/>
          <w:sz w:val="24"/>
          <w:szCs w:val="24"/>
        </w:rPr>
        <w:t>–  to</w:t>
      </w:r>
      <w:proofErr w:type="gramEnd"/>
      <w:r>
        <w:rPr>
          <w:b/>
          <w:bCs/>
          <w:sz w:val="24"/>
          <w:szCs w:val="24"/>
        </w:rPr>
        <w:t>-date</w:t>
      </w:r>
    </w:p>
    <w:p w:rsidR="008623D1" w:rsidRPr="008623D1" w:rsidRDefault="008623D1" w:rsidP="008623D1">
      <w:pPr>
        <w:spacing w:after="0" w:line="240" w:lineRule="auto"/>
        <w:rPr>
          <w:sz w:val="24"/>
          <w:szCs w:val="24"/>
        </w:rPr>
      </w:pPr>
      <w:r>
        <w:rPr>
          <w:sz w:val="24"/>
          <w:szCs w:val="24"/>
        </w:rPr>
        <w:t>Cashier and training for Customer Service</w:t>
      </w:r>
    </w:p>
    <w:p w:rsidR="008623D1" w:rsidRPr="00FE1811" w:rsidRDefault="008623D1" w:rsidP="00F962ED">
      <w:pPr>
        <w:rPr>
          <w:b/>
          <w:bCs/>
          <w:i/>
          <w:iCs/>
          <w:sz w:val="28"/>
          <w:szCs w:val="28"/>
          <w:u w:val="single"/>
        </w:rPr>
      </w:pPr>
    </w:p>
    <w:p w:rsidR="00DF3382" w:rsidRPr="00FE1811" w:rsidRDefault="00DF3382" w:rsidP="0092191D">
      <w:pPr>
        <w:spacing w:after="0" w:line="240" w:lineRule="auto"/>
        <w:rPr>
          <w:b/>
          <w:bCs/>
          <w:i/>
          <w:iCs/>
          <w:sz w:val="24"/>
          <w:szCs w:val="24"/>
          <w:u w:val="single"/>
        </w:rPr>
      </w:pPr>
      <w:r w:rsidRPr="00FE1811">
        <w:rPr>
          <w:b/>
          <w:bCs/>
          <w:i/>
          <w:iCs/>
          <w:sz w:val="24"/>
          <w:szCs w:val="24"/>
          <w:u w:val="single"/>
        </w:rPr>
        <w:t xml:space="preserve">Al </w:t>
      </w:r>
      <w:proofErr w:type="spellStart"/>
      <w:r w:rsidRPr="00FE1811">
        <w:rPr>
          <w:b/>
          <w:bCs/>
          <w:i/>
          <w:iCs/>
          <w:sz w:val="24"/>
          <w:szCs w:val="24"/>
          <w:u w:val="single"/>
        </w:rPr>
        <w:t>Hurra</w:t>
      </w:r>
      <w:proofErr w:type="spellEnd"/>
      <w:r w:rsidRPr="00FE1811">
        <w:rPr>
          <w:b/>
          <w:bCs/>
          <w:i/>
          <w:iCs/>
          <w:sz w:val="24"/>
          <w:szCs w:val="24"/>
          <w:u w:val="single"/>
        </w:rPr>
        <w:t xml:space="preserve"> TV, Middle East Broadcasting Networks (MBN), USA</w:t>
      </w:r>
    </w:p>
    <w:p w:rsidR="00DF3382" w:rsidRPr="00F962ED" w:rsidRDefault="00DF3382" w:rsidP="0092191D">
      <w:pPr>
        <w:spacing w:after="0" w:line="240" w:lineRule="auto"/>
        <w:rPr>
          <w:b/>
          <w:bCs/>
          <w:i/>
          <w:iCs/>
          <w:sz w:val="24"/>
          <w:szCs w:val="24"/>
        </w:rPr>
      </w:pPr>
      <w:r w:rsidRPr="00F962ED">
        <w:rPr>
          <w:b/>
          <w:bCs/>
          <w:i/>
          <w:iCs/>
          <w:sz w:val="24"/>
          <w:szCs w:val="24"/>
        </w:rPr>
        <w:t>15 January 2013 – 29 March 2013 (resigned)</w:t>
      </w:r>
    </w:p>
    <w:p w:rsidR="00DF3382" w:rsidRPr="00F962ED" w:rsidRDefault="00DF3382" w:rsidP="00DF3382">
      <w:pPr>
        <w:spacing w:after="0" w:line="240" w:lineRule="auto"/>
        <w:rPr>
          <w:sz w:val="24"/>
          <w:szCs w:val="24"/>
        </w:rPr>
      </w:pPr>
      <w:r w:rsidRPr="00F962ED">
        <w:rPr>
          <w:sz w:val="24"/>
          <w:szCs w:val="24"/>
        </w:rPr>
        <w:t>Title: News Writer</w:t>
      </w:r>
    </w:p>
    <w:p w:rsidR="00DF3382" w:rsidRDefault="00DF3382" w:rsidP="00DF3382">
      <w:pPr>
        <w:rPr>
          <w:b/>
          <w:bCs/>
          <w:i/>
          <w:iCs/>
          <w:sz w:val="24"/>
          <w:szCs w:val="24"/>
        </w:rPr>
      </w:pPr>
    </w:p>
    <w:p w:rsidR="00E542A9" w:rsidRPr="00E542A9" w:rsidRDefault="00E542A9" w:rsidP="00DF3382">
      <w:pPr>
        <w:rPr>
          <w:b/>
          <w:bCs/>
          <w:i/>
          <w:iCs/>
          <w:sz w:val="32"/>
          <w:szCs w:val="32"/>
          <w:u w:val="single"/>
        </w:rPr>
      </w:pPr>
      <w:r w:rsidRPr="00E542A9">
        <w:rPr>
          <w:b/>
          <w:bCs/>
          <w:i/>
          <w:iCs/>
          <w:sz w:val="32"/>
          <w:szCs w:val="32"/>
          <w:u w:val="single"/>
        </w:rPr>
        <w:t>Work Experience in Jordan:</w:t>
      </w:r>
    </w:p>
    <w:p w:rsidR="00DF3382" w:rsidRPr="00FE1811" w:rsidRDefault="00DF3382" w:rsidP="00DF3382">
      <w:pPr>
        <w:spacing w:after="0"/>
        <w:rPr>
          <w:b/>
          <w:bCs/>
          <w:i/>
          <w:iCs/>
          <w:sz w:val="24"/>
          <w:szCs w:val="24"/>
          <w:u w:val="single"/>
        </w:rPr>
      </w:pPr>
      <w:r w:rsidRPr="00FE1811">
        <w:rPr>
          <w:b/>
          <w:bCs/>
          <w:i/>
          <w:iCs/>
          <w:sz w:val="24"/>
          <w:szCs w:val="24"/>
          <w:u w:val="single"/>
        </w:rPr>
        <w:t>USAID Jordan – Economic Development Program (SABEQ)</w:t>
      </w:r>
    </w:p>
    <w:p w:rsidR="00DF3382" w:rsidRPr="00F962ED" w:rsidRDefault="00DF3382" w:rsidP="00DF3382">
      <w:pPr>
        <w:spacing w:after="0"/>
        <w:rPr>
          <w:b/>
          <w:bCs/>
          <w:i/>
          <w:iCs/>
          <w:sz w:val="24"/>
          <w:szCs w:val="24"/>
        </w:rPr>
      </w:pPr>
      <w:r w:rsidRPr="00F962ED">
        <w:rPr>
          <w:b/>
          <w:bCs/>
          <w:i/>
          <w:iCs/>
          <w:sz w:val="24"/>
          <w:szCs w:val="24"/>
        </w:rPr>
        <w:t>Executed by Deloitte Consulting, LLP</w:t>
      </w:r>
    </w:p>
    <w:p w:rsidR="00DF3382" w:rsidRPr="00F962ED" w:rsidRDefault="00DF3382" w:rsidP="00DF3382">
      <w:pPr>
        <w:spacing w:after="0"/>
        <w:rPr>
          <w:b/>
          <w:bCs/>
          <w:i/>
          <w:iCs/>
          <w:sz w:val="24"/>
          <w:szCs w:val="24"/>
        </w:rPr>
      </w:pPr>
      <w:r w:rsidRPr="00F962ED">
        <w:rPr>
          <w:b/>
          <w:bCs/>
          <w:i/>
          <w:iCs/>
          <w:sz w:val="24"/>
          <w:szCs w:val="24"/>
        </w:rPr>
        <w:t>1 November 2008 – 25 March 2012</w:t>
      </w:r>
    </w:p>
    <w:p w:rsidR="00DF3382" w:rsidRPr="00F962ED" w:rsidRDefault="00DF3382" w:rsidP="00DF3382">
      <w:pPr>
        <w:spacing w:after="0"/>
        <w:rPr>
          <w:sz w:val="24"/>
          <w:szCs w:val="24"/>
        </w:rPr>
      </w:pPr>
      <w:r w:rsidRPr="00F962ED">
        <w:rPr>
          <w:sz w:val="24"/>
          <w:szCs w:val="24"/>
        </w:rPr>
        <w:t>Solutions Specialist, Senior Writer and Media Relations</w:t>
      </w:r>
    </w:p>
    <w:p w:rsidR="00F962ED" w:rsidRPr="00F962ED" w:rsidRDefault="00F962ED" w:rsidP="00DF3382">
      <w:pPr>
        <w:spacing w:after="0"/>
        <w:rPr>
          <w:sz w:val="24"/>
          <w:szCs w:val="24"/>
        </w:rPr>
      </w:pPr>
    </w:p>
    <w:p w:rsidR="00DF3382" w:rsidRPr="00F962ED" w:rsidRDefault="00DF3382" w:rsidP="00F962ED">
      <w:pPr>
        <w:spacing w:after="0"/>
        <w:rPr>
          <w:sz w:val="24"/>
          <w:szCs w:val="24"/>
        </w:rPr>
      </w:pPr>
      <w:r w:rsidRPr="00F962ED">
        <w:rPr>
          <w:sz w:val="24"/>
          <w:szCs w:val="24"/>
        </w:rPr>
        <w:t>I reported Program activities to the media in the form of press releases, Q&amp;</w:t>
      </w:r>
      <w:proofErr w:type="gramStart"/>
      <w:r w:rsidRPr="00F962ED">
        <w:rPr>
          <w:sz w:val="24"/>
          <w:szCs w:val="24"/>
        </w:rPr>
        <w:t>As</w:t>
      </w:r>
      <w:proofErr w:type="gramEnd"/>
      <w:r w:rsidRPr="00F962ED">
        <w:rPr>
          <w:sz w:val="24"/>
          <w:szCs w:val="24"/>
        </w:rPr>
        <w:t xml:space="preserve">, researched and prepared Talking Points and speeches for Program and USAID officials, and carried out translation tasks for the Program and USAID.  The materials I produced were in English and Arabic.  </w:t>
      </w:r>
    </w:p>
    <w:p w:rsidR="00F962ED" w:rsidRPr="00F962ED" w:rsidRDefault="00F962ED" w:rsidP="00DF3382">
      <w:pPr>
        <w:spacing w:after="0"/>
        <w:rPr>
          <w:sz w:val="24"/>
          <w:szCs w:val="24"/>
        </w:rPr>
      </w:pPr>
    </w:p>
    <w:p w:rsidR="00DF3382" w:rsidRPr="00F962ED" w:rsidRDefault="00DF3382" w:rsidP="00DF3382">
      <w:pPr>
        <w:spacing w:after="0"/>
        <w:rPr>
          <w:sz w:val="24"/>
          <w:szCs w:val="24"/>
        </w:rPr>
      </w:pPr>
      <w:r w:rsidRPr="00F962ED">
        <w:rPr>
          <w:sz w:val="24"/>
          <w:szCs w:val="24"/>
        </w:rPr>
        <w:t xml:space="preserve">Additionally, my work involved me in 2010 for a period of six months with the Fiscal Program that was directly executed at the time by USAID.  I reported to USAID experts on meeting minutes, scanned the papers and translated texts that were available in Arabic only, liaised with reporters for publication of articles and responded to their queries etc. </w:t>
      </w:r>
    </w:p>
    <w:p w:rsidR="00F962ED" w:rsidRPr="00F962ED" w:rsidRDefault="00F962ED" w:rsidP="00DF3382">
      <w:pPr>
        <w:rPr>
          <w:b/>
          <w:bCs/>
          <w:i/>
          <w:iCs/>
          <w:sz w:val="24"/>
          <w:szCs w:val="24"/>
        </w:rPr>
      </w:pPr>
    </w:p>
    <w:p w:rsidR="00DF3382" w:rsidRPr="00FE1811" w:rsidRDefault="00DF3382" w:rsidP="00F962ED">
      <w:pPr>
        <w:spacing w:after="0"/>
        <w:rPr>
          <w:b/>
          <w:bCs/>
          <w:i/>
          <w:iCs/>
          <w:sz w:val="24"/>
          <w:szCs w:val="24"/>
          <w:u w:val="single"/>
        </w:rPr>
      </w:pPr>
      <w:r w:rsidRPr="00FE1811">
        <w:rPr>
          <w:b/>
          <w:bCs/>
          <w:i/>
          <w:iCs/>
          <w:sz w:val="24"/>
          <w:szCs w:val="24"/>
          <w:u w:val="single"/>
        </w:rPr>
        <w:lastRenderedPageBreak/>
        <w:t xml:space="preserve">Public Relations agencies </w:t>
      </w:r>
    </w:p>
    <w:p w:rsidR="00DF3382" w:rsidRPr="00F962ED" w:rsidRDefault="00DF3382" w:rsidP="00F962ED">
      <w:pPr>
        <w:spacing w:after="0" w:line="240" w:lineRule="auto"/>
        <w:rPr>
          <w:b/>
          <w:bCs/>
          <w:i/>
          <w:iCs/>
          <w:sz w:val="24"/>
          <w:szCs w:val="24"/>
        </w:rPr>
      </w:pPr>
      <w:r w:rsidRPr="00F962ED">
        <w:rPr>
          <w:b/>
          <w:bCs/>
          <w:i/>
          <w:iCs/>
          <w:sz w:val="24"/>
          <w:szCs w:val="24"/>
        </w:rPr>
        <w:t>March 2007 – October 2008</w:t>
      </w:r>
    </w:p>
    <w:p w:rsidR="00DF3382" w:rsidRPr="00F962ED" w:rsidRDefault="00DF3382" w:rsidP="00F962ED">
      <w:pPr>
        <w:spacing w:after="0" w:line="240" w:lineRule="auto"/>
        <w:rPr>
          <w:sz w:val="24"/>
          <w:szCs w:val="24"/>
        </w:rPr>
      </w:pPr>
      <w:r w:rsidRPr="00F962ED">
        <w:rPr>
          <w:i/>
          <w:iCs/>
          <w:sz w:val="24"/>
          <w:szCs w:val="24"/>
        </w:rPr>
        <w:t xml:space="preserve"> </w:t>
      </w:r>
      <w:r w:rsidRPr="00F962ED">
        <w:rPr>
          <w:sz w:val="24"/>
          <w:szCs w:val="24"/>
        </w:rPr>
        <w:t>Senior Copywriter – English/Arabic</w:t>
      </w:r>
    </w:p>
    <w:p w:rsidR="00F962ED" w:rsidRPr="00F962ED" w:rsidRDefault="00F962ED" w:rsidP="00DF3382">
      <w:pPr>
        <w:rPr>
          <w:b/>
          <w:bCs/>
          <w:i/>
          <w:iCs/>
          <w:sz w:val="24"/>
          <w:szCs w:val="24"/>
        </w:rPr>
      </w:pPr>
    </w:p>
    <w:p w:rsidR="00DF3382" w:rsidRPr="00FE1811" w:rsidRDefault="00DF3382" w:rsidP="00F962ED">
      <w:pPr>
        <w:spacing w:after="0" w:line="240" w:lineRule="auto"/>
        <w:rPr>
          <w:b/>
          <w:bCs/>
          <w:i/>
          <w:iCs/>
          <w:sz w:val="24"/>
          <w:szCs w:val="24"/>
          <w:u w:val="single"/>
        </w:rPr>
      </w:pPr>
      <w:r w:rsidRPr="00FE1811">
        <w:rPr>
          <w:b/>
          <w:bCs/>
          <w:i/>
          <w:iCs/>
          <w:sz w:val="24"/>
          <w:szCs w:val="24"/>
          <w:u w:val="single"/>
        </w:rPr>
        <w:t xml:space="preserve">Jordan Telecom </w:t>
      </w:r>
    </w:p>
    <w:p w:rsidR="00DF3382" w:rsidRPr="00F962ED" w:rsidRDefault="00DF3382" w:rsidP="00F962ED">
      <w:pPr>
        <w:spacing w:after="0" w:line="240" w:lineRule="auto"/>
        <w:rPr>
          <w:b/>
          <w:bCs/>
          <w:i/>
          <w:iCs/>
          <w:sz w:val="24"/>
          <w:szCs w:val="24"/>
        </w:rPr>
      </w:pPr>
      <w:r w:rsidRPr="00F962ED">
        <w:rPr>
          <w:b/>
          <w:bCs/>
          <w:i/>
          <w:iCs/>
          <w:sz w:val="24"/>
          <w:szCs w:val="24"/>
        </w:rPr>
        <w:t xml:space="preserve"> November 2000 – 28 February 2007</w:t>
      </w:r>
    </w:p>
    <w:p w:rsidR="00F962ED" w:rsidRPr="00F962ED" w:rsidRDefault="00F962ED" w:rsidP="00F962ED">
      <w:pPr>
        <w:spacing w:after="0" w:line="240" w:lineRule="auto"/>
        <w:rPr>
          <w:b/>
          <w:bCs/>
          <w:i/>
          <w:iCs/>
          <w:sz w:val="24"/>
          <w:szCs w:val="24"/>
        </w:rPr>
      </w:pPr>
    </w:p>
    <w:p w:rsidR="00DF3382" w:rsidRPr="00F962ED" w:rsidRDefault="00DF3382" w:rsidP="00F962ED">
      <w:pPr>
        <w:numPr>
          <w:ilvl w:val="0"/>
          <w:numId w:val="2"/>
        </w:numPr>
        <w:spacing w:after="0" w:line="240" w:lineRule="auto"/>
        <w:rPr>
          <w:b/>
          <w:bCs/>
          <w:i/>
          <w:iCs/>
          <w:sz w:val="24"/>
          <w:szCs w:val="24"/>
        </w:rPr>
      </w:pPr>
      <w:r w:rsidRPr="00F962ED">
        <w:rPr>
          <w:sz w:val="24"/>
          <w:szCs w:val="24"/>
        </w:rPr>
        <w:t>September 05 – March 07: Corporate Secretary to the Board of Directors and Media Team Member</w:t>
      </w:r>
    </w:p>
    <w:p w:rsidR="00DF3382" w:rsidRPr="00F962ED" w:rsidRDefault="00DF3382" w:rsidP="00F962ED">
      <w:pPr>
        <w:numPr>
          <w:ilvl w:val="0"/>
          <w:numId w:val="2"/>
        </w:numPr>
        <w:spacing w:after="0" w:line="240" w:lineRule="auto"/>
        <w:rPr>
          <w:sz w:val="24"/>
          <w:szCs w:val="24"/>
        </w:rPr>
      </w:pPr>
      <w:r w:rsidRPr="00F962ED">
        <w:rPr>
          <w:sz w:val="24"/>
          <w:szCs w:val="24"/>
        </w:rPr>
        <w:t>December 02 – November 03- Expert in Internal Communication Department and producer of daily media report for the Group.</w:t>
      </w:r>
    </w:p>
    <w:p w:rsidR="00DF3382" w:rsidRPr="00F962ED" w:rsidRDefault="00DF3382" w:rsidP="00F962ED">
      <w:pPr>
        <w:numPr>
          <w:ilvl w:val="0"/>
          <w:numId w:val="2"/>
        </w:numPr>
        <w:spacing w:after="0" w:line="240" w:lineRule="auto"/>
        <w:rPr>
          <w:sz w:val="24"/>
          <w:szCs w:val="24"/>
        </w:rPr>
      </w:pPr>
      <w:r w:rsidRPr="00F962ED">
        <w:rPr>
          <w:sz w:val="24"/>
          <w:szCs w:val="24"/>
        </w:rPr>
        <w:t>October 2001 –December 2002 - Media Team Member</w:t>
      </w:r>
    </w:p>
    <w:p w:rsidR="00DF3382" w:rsidRPr="00F962ED" w:rsidRDefault="00DF3382" w:rsidP="00F962ED">
      <w:pPr>
        <w:numPr>
          <w:ilvl w:val="0"/>
          <w:numId w:val="2"/>
        </w:numPr>
        <w:spacing w:after="0" w:line="240" w:lineRule="auto"/>
        <w:rPr>
          <w:sz w:val="24"/>
          <w:szCs w:val="24"/>
        </w:rPr>
      </w:pPr>
      <w:r w:rsidRPr="00F962ED">
        <w:rPr>
          <w:sz w:val="24"/>
          <w:szCs w:val="24"/>
        </w:rPr>
        <w:t>November 2000 – September 2001</w:t>
      </w:r>
      <w:r w:rsidRPr="00F962ED">
        <w:rPr>
          <w:i/>
          <w:iCs/>
          <w:sz w:val="24"/>
          <w:szCs w:val="24"/>
        </w:rPr>
        <w:t xml:space="preserve">- </w:t>
      </w:r>
      <w:r w:rsidRPr="00F962ED">
        <w:rPr>
          <w:sz w:val="24"/>
          <w:szCs w:val="24"/>
        </w:rPr>
        <w:t>Web Site Journalist,</w:t>
      </w:r>
      <w:r w:rsidRPr="00F962ED">
        <w:rPr>
          <w:i/>
          <w:iCs/>
          <w:sz w:val="24"/>
          <w:szCs w:val="24"/>
        </w:rPr>
        <w:t xml:space="preserve"> </w:t>
      </w:r>
      <w:r w:rsidRPr="00F962ED">
        <w:rPr>
          <w:sz w:val="24"/>
          <w:szCs w:val="24"/>
        </w:rPr>
        <w:t>language editor, and Jordan Wide Section Head</w:t>
      </w:r>
    </w:p>
    <w:p w:rsidR="00F962ED" w:rsidRPr="00F962ED" w:rsidRDefault="00F962ED" w:rsidP="00F962ED">
      <w:pPr>
        <w:pStyle w:val="Heading7"/>
        <w:spacing w:after="100" w:afterAutospacing="1"/>
        <w:rPr>
          <w:rFonts w:asciiTheme="minorHAnsi" w:hAnsiTheme="minorHAnsi"/>
          <w:sz w:val="24"/>
          <w:szCs w:val="24"/>
        </w:rPr>
      </w:pPr>
    </w:p>
    <w:p w:rsidR="00DF3382" w:rsidRPr="00FE1811" w:rsidRDefault="00DF3382" w:rsidP="00F962ED">
      <w:pPr>
        <w:pStyle w:val="Heading7"/>
        <w:rPr>
          <w:rFonts w:asciiTheme="minorHAnsi" w:hAnsiTheme="minorHAnsi"/>
          <w:sz w:val="24"/>
          <w:szCs w:val="24"/>
          <w:u w:val="single"/>
        </w:rPr>
      </w:pPr>
      <w:r w:rsidRPr="00FE1811">
        <w:rPr>
          <w:rFonts w:asciiTheme="minorHAnsi" w:hAnsiTheme="minorHAnsi"/>
          <w:sz w:val="24"/>
          <w:szCs w:val="24"/>
          <w:u w:val="single"/>
        </w:rPr>
        <w:t>Al Rai Newspaper</w:t>
      </w:r>
      <w:r w:rsidR="00F962ED" w:rsidRPr="00FE1811">
        <w:rPr>
          <w:rFonts w:asciiTheme="minorHAnsi" w:hAnsiTheme="minorHAnsi"/>
          <w:sz w:val="24"/>
          <w:szCs w:val="24"/>
          <w:u w:val="single"/>
        </w:rPr>
        <w:t xml:space="preserve"> (The First Arabic daily in Jordan)</w:t>
      </w:r>
    </w:p>
    <w:p w:rsidR="00DF3382" w:rsidRPr="00F962ED" w:rsidRDefault="00DF3382" w:rsidP="00F962ED">
      <w:pPr>
        <w:spacing w:after="0" w:line="240" w:lineRule="auto"/>
        <w:rPr>
          <w:b/>
          <w:bCs/>
          <w:sz w:val="24"/>
          <w:szCs w:val="24"/>
        </w:rPr>
      </w:pPr>
      <w:r w:rsidRPr="00F962ED">
        <w:rPr>
          <w:b/>
          <w:bCs/>
          <w:sz w:val="24"/>
          <w:szCs w:val="24"/>
        </w:rPr>
        <w:t>9 November 2001 – May 2006</w:t>
      </w:r>
    </w:p>
    <w:p w:rsidR="00DF3382" w:rsidRPr="00F962ED" w:rsidRDefault="00DF3382" w:rsidP="00F962ED">
      <w:pPr>
        <w:spacing w:after="0" w:line="240" w:lineRule="auto"/>
        <w:rPr>
          <w:b/>
          <w:bCs/>
          <w:sz w:val="24"/>
          <w:szCs w:val="24"/>
        </w:rPr>
      </w:pPr>
      <w:r w:rsidRPr="00F962ED">
        <w:rPr>
          <w:sz w:val="24"/>
          <w:szCs w:val="24"/>
        </w:rPr>
        <w:t>Translator</w:t>
      </w:r>
      <w:r w:rsidRPr="00F962ED">
        <w:rPr>
          <w:b/>
          <w:bCs/>
          <w:sz w:val="24"/>
          <w:szCs w:val="24"/>
        </w:rPr>
        <w:t xml:space="preserve"> / </w:t>
      </w:r>
      <w:r w:rsidRPr="00F962ED">
        <w:rPr>
          <w:sz w:val="24"/>
          <w:szCs w:val="24"/>
        </w:rPr>
        <w:t xml:space="preserve">Editor </w:t>
      </w:r>
    </w:p>
    <w:p w:rsidR="00B91EDA" w:rsidRPr="00F962ED" w:rsidRDefault="00B91EDA" w:rsidP="00F962ED">
      <w:pPr>
        <w:spacing w:after="0" w:line="240" w:lineRule="auto"/>
        <w:rPr>
          <w:sz w:val="24"/>
          <w:szCs w:val="24"/>
        </w:rPr>
      </w:pPr>
    </w:p>
    <w:p w:rsidR="00DF3382" w:rsidRPr="00FE1811" w:rsidRDefault="00DF3382" w:rsidP="00F962ED">
      <w:pPr>
        <w:spacing w:after="0" w:line="240" w:lineRule="auto"/>
        <w:rPr>
          <w:b/>
          <w:bCs/>
          <w:i/>
          <w:iCs/>
          <w:sz w:val="24"/>
          <w:szCs w:val="24"/>
          <w:u w:val="single"/>
        </w:rPr>
      </w:pPr>
      <w:r w:rsidRPr="00FE1811">
        <w:rPr>
          <w:b/>
          <w:bCs/>
          <w:i/>
          <w:iCs/>
          <w:sz w:val="24"/>
          <w:szCs w:val="24"/>
          <w:u w:val="single"/>
        </w:rPr>
        <w:t xml:space="preserve">The Royal </w:t>
      </w:r>
      <w:r w:rsidR="00F962ED" w:rsidRPr="00FE1811">
        <w:rPr>
          <w:b/>
          <w:bCs/>
          <w:i/>
          <w:iCs/>
          <w:sz w:val="24"/>
          <w:szCs w:val="24"/>
          <w:u w:val="single"/>
        </w:rPr>
        <w:t xml:space="preserve">Hashemite </w:t>
      </w:r>
      <w:r w:rsidRPr="00FE1811">
        <w:rPr>
          <w:b/>
          <w:bCs/>
          <w:i/>
          <w:iCs/>
          <w:sz w:val="24"/>
          <w:szCs w:val="24"/>
          <w:u w:val="single"/>
        </w:rPr>
        <w:t xml:space="preserve">Court </w:t>
      </w:r>
    </w:p>
    <w:p w:rsidR="00DF3382" w:rsidRPr="00F962ED" w:rsidRDefault="00DF3382" w:rsidP="00F962ED">
      <w:pPr>
        <w:spacing w:after="0" w:line="240" w:lineRule="auto"/>
        <w:rPr>
          <w:sz w:val="24"/>
          <w:szCs w:val="24"/>
        </w:rPr>
      </w:pPr>
      <w:r w:rsidRPr="00F962ED">
        <w:rPr>
          <w:sz w:val="24"/>
          <w:szCs w:val="24"/>
        </w:rPr>
        <w:t>Translation</w:t>
      </w:r>
      <w:r w:rsidRPr="00F962ED">
        <w:rPr>
          <w:b/>
          <w:bCs/>
          <w:sz w:val="24"/>
          <w:szCs w:val="24"/>
        </w:rPr>
        <w:t xml:space="preserve"> – </w:t>
      </w:r>
      <w:r w:rsidRPr="00F962ED">
        <w:rPr>
          <w:sz w:val="24"/>
          <w:szCs w:val="24"/>
        </w:rPr>
        <w:t xml:space="preserve">speeches of His Majesty King Abdullah, different tasks for Her Majesty Queen Rania’s office, and HRH Princess Haya’s office. </w:t>
      </w:r>
    </w:p>
    <w:p w:rsidR="00F962ED" w:rsidRPr="00F962ED" w:rsidRDefault="00F962ED" w:rsidP="00DF3382">
      <w:pPr>
        <w:rPr>
          <w:b/>
          <w:bCs/>
          <w:i/>
          <w:iCs/>
          <w:sz w:val="24"/>
          <w:szCs w:val="24"/>
        </w:rPr>
      </w:pPr>
    </w:p>
    <w:p w:rsidR="00DF3382" w:rsidRPr="00FE1811" w:rsidRDefault="00DF3382" w:rsidP="0092191D">
      <w:pPr>
        <w:spacing w:after="0" w:line="240" w:lineRule="auto"/>
        <w:rPr>
          <w:b/>
          <w:bCs/>
          <w:i/>
          <w:iCs/>
          <w:sz w:val="24"/>
          <w:szCs w:val="24"/>
          <w:u w:val="single"/>
        </w:rPr>
      </w:pPr>
      <w:r w:rsidRPr="00FE1811">
        <w:rPr>
          <w:b/>
          <w:bCs/>
          <w:i/>
          <w:iCs/>
          <w:sz w:val="24"/>
          <w:szCs w:val="24"/>
          <w:u w:val="single"/>
        </w:rPr>
        <w:t>Jordan Television</w:t>
      </w:r>
    </w:p>
    <w:p w:rsidR="00DF3382" w:rsidRPr="00F962ED" w:rsidRDefault="00DF3382" w:rsidP="0092191D">
      <w:pPr>
        <w:spacing w:after="0" w:line="240" w:lineRule="auto"/>
        <w:rPr>
          <w:b/>
          <w:bCs/>
          <w:sz w:val="24"/>
          <w:szCs w:val="24"/>
        </w:rPr>
      </w:pPr>
      <w:r w:rsidRPr="00F962ED">
        <w:rPr>
          <w:b/>
          <w:bCs/>
          <w:sz w:val="24"/>
          <w:szCs w:val="24"/>
        </w:rPr>
        <w:t>July 2006 – March 2007</w:t>
      </w:r>
    </w:p>
    <w:p w:rsidR="00DF3382" w:rsidRPr="00F962ED" w:rsidRDefault="00DF3382" w:rsidP="0092191D">
      <w:pPr>
        <w:spacing w:after="0" w:line="240" w:lineRule="auto"/>
        <w:rPr>
          <w:b/>
          <w:bCs/>
          <w:i/>
          <w:iCs/>
          <w:sz w:val="24"/>
          <w:szCs w:val="24"/>
        </w:rPr>
      </w:pPr>
      <w:r w:rsidRPr="00F962ED">
        <w:rPr>
          <w:sz w:val="24"/>
          <w:szCs w:val="24"/>
        </w:rPr>
        <w:t xml:space="preserve">News Editor and In-House reporter – </w:t>
      </w:r>
      <w:r w:rsidRPr="00F962ED">
        <w:rPr>
          <w:b/>
          <w:bCs/>
          <w:i/>
          <w:iCs/>
          <w:sz w:val="24"/>
          <w:szCs w:val="24"/>
        </w:rPr>
        <w:t>English News at 10</w:t>
      </w:r>
      <w:r w:rsidRPr="00F962ED">
        <w:rPr>
          <w:sz w:val="24"/>
          <w:szCs w:val="24"/>
        </w:rPr>
        <w:t xml:space="preserve">- for a period of 9 months </w:t>
      </w:r>
    </w:p>
    <w:p w:rsidR="0092191D" w:rsidRDefault="0092191D" w:rsidP="0092191D">
      <w:pPr>
        <w:spacing w:after="0" w:line="240" w:lineRule="auto"/>
        <w:rPr>
          <w:b/>
          <w:bCs/>
          <w:i/>
          <w:iCs/>
          <w:sz w:val="24"/>
          <w:szCs w:val="24"/>
        </w:rPr>
      </w:pPr>
    </w:p>
    <w:p w:rsidR="0092191D" w:rsidRDefault="0092191D" w:rsidP="0092191D">
      <w:pPr>
        <w:spacing w:after="0" w:line="240" w:lineRule="auto"/>
        <w:rPr>
          <w:b/>
          <w:bCs/>
          <w:i/>
          <w:iCs/>
          <w:sz w:val="24"/>
          <w:szCs w:val="24"/>
        </w:rPr>
      </w:pPr>
    </w:p>
    <w:p w:rsidR="00DF3382" w:rsidRPr="00FE1811" w:rsidRDefault="00DF3382" w:rsidP="0092191D">
      <w:pPr>
        <w:spacing w:after="0" w:line="240" w:lineRule="auto"/>
        <w:rPr>
          <w:b/>
          <w:bCs/>
          <w:i/>
          <w:iCs/>
          <w:sz w:val="24"/>
          <w:szCs w:val="24"/>
          <w:u w:val="single"/>
        </w:rPr>
      </w:pPr>
      <w:r w:rsidRPr="00FE1811">
        <w:rPr>
          <w:b/>
          <w:bCs/>
          <w:i/>
          <w:iCs/>
          <w:sz w:val="24"/>
          <w:szCs w:val="24"/>
          <w:u w:val="single"/>
        </w:rPr>
        <w:t>Canada Fund Program –Ramallah, West Bank</w:t>
      </w:r>
    </w:p>
    <w:p w:rsidR="00DF3382" w:rsidRPr="00F962ED" w:rsidRDefault="00DF3382" w:rsidP="00FE1811">
      <w:pPr>
        <w:spacing w:after="0" w:line="240" w:lineRule="auto"/>
        <w:rPr>
          <w:b/>
          <w:bCs/>
          <w:i/>
          <w:iCs/>
          <w:sz w:val="24"/>
          <w:szCs w:val="24"/>
        </w:rPr>
      </w:pPr>
      <w:r w:rsidRPr="00F962ED">
        <w:rPr>
          <w:b/>
          <w:bCs/>
          <w:i/>
          <w:iCs/>
          <w:sz w:val="24"/>
          <w:szCs w:val="24"/>
        </w:rPr>
        <w:t xml:space="preserve">December 1996 </w:t>
      </w:r>
      <w:r w:rsidRPr="00F962ED">
        <w:rPr>
          <w:b/>
          <w:bCs/>
          <w:i/>
          <w:iCs/>
          <w:sz w:val="24"/>
          <w:szCs w:val="24"/>
          <w:rtl/>
        </w:rPr>
        <w:t>– ‏</w:t>
      </w:r>
      <w:r w:rsidRPr="00F962ED">
        <w:rPr>
          <w:b/>
          <w:bCs/>
          <w:i/>
          <w:iCs/>
          <w:sz w:val="24"/>
          <w:szCs w:val="24"/>
        </w:rPr>
        <w:t xml:space="preserve"> May 1998    </w:t>
      </w:r>
    </w:p>
    <w:p w:rsidR="00DF3382" w:rsidRPr="00F962ED" w:rsidRDefault="00DF3382" w:rsidP="00FE1811">
      <w:pPr>
        <w:spacing w:after="0" w:line="240" w:lineRule="auto"/>
        <w:rPr>
          <w:sz w:val="24"/>
          <w:szCs w:val="24"/>
        </w:rPr>
      </w:pPr>
      <w:r w:rsidRPr="00F962ED">
        <w:rPr>
          <w:sz w:val="24"/>
          <w:szCs w:val="24"/>
        </w:rPr>
        <w:t>Program Office Manager and Administrator</w:t>
      </w:r>
    </w:p>
    <w:p w:rsidR="00DF3382" w:rsidRPr="00F962ED" w:rsidRDefault="00DF3382" w:rsidP="00DF3382">
      <w:pPr>
        <w:rPr>
          <w:sz w:val="24"/>
          <w:szCs w:val="24"/>
        </w:rPr>
      </w:pPr>
    </w:p>
    <w:p w:rsidR="00DF3382" w:rsidRPr="0092191D" w:rsidRDefault="00DF3382" w:rsidP="0092191D">
      <w:pPr>
        <w:spacing w:after="0" w:line="240" w:lineRule="auto"/>
        <w:rPr>
          <w:b/>
          <w:bCs/>
          <w:i/>
          <w:iCs/>
          <w:sz w:val="24"/>
          <w:szCs w:val="24"/>
          <w:u w:val="single"/>
        </w:rPr>
      </w:pPr>
      <w:r w:rsidRPr="0092191D">
        <w:rPr>
          <w:b/>
          <w:bCs/>
          <w:i/>
          <w:iCs/>
          <w:sz w:val="24"/>
          <w:szCs w:val="24"/>
          <w:u w:val="single"/>
        </w:rPr>
        <w:t>Jordan Television:</w:t>
      </w:r>
    </w:p>
    <w:p w:rsidR="00DF3382" w:rsidRPr="0092191D" w:rsidRDefault="00DF3382" w:rsidP="0092191D">
      <w:pPr>
        <w:spacing w:after="0" w:line="240" w:lineRule="auto"/>
        <w:rPr>
          <w:b/>
          <w:bCs/>
          <w:i/>
          <w:iCs/>
          <w:sz w:val="24"/>
          <w:szCs w:val="24"/>
          <w:u w:val="single"/>
        </w:rPr>
      </w:pPr>
      <w:r w:rsidRPr="0092191D">
        <w:rPr>
          <w:b/>
          <w:bCs/>
          <w:sz w:val="24"/>
          <w:szCs w:val="24"/>
          <w:u w:val="single"/>
        </w:rPr>
        <w:t xml:space="preserve">1989 to </w:t>
      </w:r>
      <w:r w:rsidRPr="0092191D">
        <w:rPr>
          <w:b/>
          <w:bCs/>
          <w:i/>
          <w:iCs/>
          <w:sz w:val="24"/>
          <w:szCs w:val="24"/>
          <w:u w:val="single"/>
        </w:rPr>
        <w:t>Nov 2000</w:t>
      </w:r>
    </w:p>
    <w:p w:rsidR="0092191D" w:rsidRPr="0092191D" w:rsidRDefault="00DF3382" w:rsidP="0092191D">
      <w:pPr>
        <w:rPr>
          <w:b/>
          <w:bCs/>
          <w:i/>
          <w:iCs/>
          <w:sz w:val="24"/>
          <w:szCs w:val="24"/>
          <w:u w:val="single"/>
        </w:rPr>
      </w:pPr>
      <w:r w:rsidRPr="0092191D">
        <w:rPr>
          <w:b/>
          <w:bCs/>
          <w:i/>
          <w:iCs/>
          <w:sz w:val="24"/>
          <w:szCs w:val="24"/>
          <w:u w:val="single"/>
        </w:rPr>
        <w:t xml:space="preserve"> </w:t>
      </w:r>
    </w:p>
    <w:p w:rsidR="00DF3382" w:rsidRPr="00FE1811" w:rsidRDefault="00FE1811" w:rsidP="00FE1811">
      <w:pPr>
        <w:spacing w:after="0" w:line="240" w:lineRule="auto"/>
        <w:ind w:left="720"/>
        <w:rPr>
          <w:b/>
          <w:bCs/>
          <w:i/>
          <w:iCs/>
          <w:sz w:val="24"/>
          <w:szCs w:val="24"/>
        </w:rPr>
      </w:pPr>
      <w:proofErr w:type="gramStart"/>
      <w:r>
        <w:rPr>
          <w:b/>
          <w:bCs/>
          <w:i/>
          <w:iCs/>
          <w:sz w:val="24"/>
          <w:szCs w:val="24"/>
        </w:rPr>
        <w:t>a)</w:t>
      </w:r>
      <w:proofErr w:type="gramEnd"/>
      <w:r w:rsidR="00DF3382" w:rsidRPr="00FE1811">
        <w:rPr>
          <w:b/>
          <w:bCs/>
          <w:i/>
          <w:iCs/>
          <w:sz w:val="24"/>
          <w:szCs w:val="24"/>
        </w:rPr>
        <w:t xml:space="preserve">Head of Translation Unit, </w:t>
      </w:r>
    </w:p>
    <w:p w:rsidR="00DF3382" w:rsidRPr="00F962ED" w:rsidRDefault="00DF3382" w:rsidP="00FE1811">
      <w:pPr>
        <w:spacing w:after="0" w:line="240" w:lineRule="auto"/>
        <w:ind w:left="720"/>
        <w:rPr>
          <w:sz w:val="24"/>
          <w:szCs w:val="24"/>
        </w:rPr>
      </w:pPr>
      <w:r w:rsidRPr="00F962ED">
        <w:rPr>
          <w:sz w:val="24"/>
          <w:szCs w:val="24"/>
        </w:rPr>
        <w:t>News Department</w:t>
      </w:r>
    </w:p>
    <w:p w:rsidR="00DF3382" w:rsidRPr="00F962ED" w:rsidRDefault="00DF3382" w:rsidP="00FE1811">
      <w:pPr>
        <w:spacing w:after="0" w:line="240" w:lineRule="auto"/>
        <w:ind w:left="720"/>
        <w:rPr>
          <w:sz w:val="24"/>
          <w:szCs w:val="24"/>
        </w:rPr>
      </w:pPr>
      <w:r w:rsidRPr="00F962ED">
        <w:rPr>
          <w:sz w:val="24"/>
          <w:szCs w:val="24"/>
        </w:rPr>
        <w:t>March 1999 – Nov 2000</w:t>
      </w:r>
    </w:p>
    <w:p w:rsidR="00FE1811" w:rsidRDefault="00DF3382" w:rsidP="00FE1811">
      <w:pPr>
        <w:spacing w:after="0" w:line="240" w:lineRule="auto"/>
        <w:ind w:left="720"/>
        <w:rPr>
          <w:sz w:val="24"/>
          <w:szCs w:val="24"/>
        </w:rPr>
      </w:pPr>
      <w:r w:rsidRPr="00F962ED">
        <w:rPr>
          <w:sz w:val="24"/>
          <w:szCs w:val="24"/>
        </w:rPr>
        <w:lastRenderedPageBreak/>
        <w:t>Overall monitoring of work flow, in and out, editing junior translators work. Translating major tasks the unit received and section management. The highlight of my involvement at the Unit was translating Royal speeches and press conferences for His Majesty King Abdullah</w:t>
      </w:r>
    </w:p>
    <w:p w:rsidR="00FE1811" w:rsidRDefault="00FE1811" w:rsidP="00FE1811">
      <w:pPr>
        <w:spacing w:after="0" w:line="240" w:lineRule="auto"/>
        <w:ind w:left="720"/>
        <w:rPr>
          <w:sz w:val="24"/>
          <w:szCs w:val="24"/>
        </w:rPr>
      </w:pPr>
    </w:p>
    <w:p w:rsidR="00DF3382" w:rsidRPr="00FE1811" w:rsidRDefault="00FE1811" w:rsidP="00FE1811">
      <w:pPr>
        <w:spacing w:after="0" w:line="240" w:lineRule="auto"/>
        <w:ind w:left="720"/>
        <w:rPr>
          <w:sz w:val="24"/>
          <w:szCs w:val="24"/>
        </w:rPr>
      </w:pPr>
      <w:proofErr w:type="gramStart"/>
      <w:r>
        <w:rPr>
          <w:b/>
          <w:bCs/>
          <w:i/>
          <w:iCs/>
          <w:sz w:val="24"/>
          <w:szCs w:val="24"/>
        </w:rPr>
        <w:t>b)</w:t>
      </w:r>
      <w:proofErr w:type="gramEnd"/>
      <w:r w:rsidR="00DF3382" w:rsidRPr="00FE1811">
        <w:rPr>
          <w:b/>
          <w:bCs/>
          <w:i/>
          <w:iCs/>
          <w:sz w:val="24"/>
          <w:szCs w:val="24"/>
        </w:rPr>
        <w:t xml:space="preserve">Junior Translator </w:t>
      </w:r>
    </w:p>
    <w:p w:rsidR="00DF3382" w:rsidRPr="00F962ED" w:rsidRDefault="00DF3382" w:rsidP="00FE1811">
      <w:pPr>
        <w:spacing w:after="0" w:line="240" w:lineRule="auto"/>
        <w:ind w:left="720"/>
        <w:rPr>
          <w:sz w:val="24"/>
          <w:szCs w:val="24"/>
        </w:rPr>
      </w:pPr>
      <w:r w:rsidRPr="00F962ED">
        <w:rPr>
          <w:sz w:val="24"/>
          <w:szCs w:val="24"/>
        </w:rPr>
        <w:t>News Department</w:t>
      </w:r>
    </w:p>
    <w:p w:rsidR="00DF3382" w:rsidRPr="00FE1811" w:rsidRDefault="00DF3382" w:rsidP="00FE1811">
      <w:pPr>
        <w:spacing w:after="0" w:line="240" w:lineRule="auto"/>
        <w:ind w:left="720"/>
        <w:rPr>
          <w:b/>
          <w:bCs/>
          <w:sz w:val="24"/>
          <w:szCs w:val="24"/>
        </w:rPr>
      </w:pPr>
      <w:r w:rsidRPr="00FE1811">
        <w:rPr>
          <w:b/>
          <w:bCs/>
          <w:sz w:val="24"/>
          <w:szCs w:val="24"/>
        </w:rPr>
        <w:t xml:space="preserve">1989 – </w:t>
      </w:r>
      <w:proofErr w:type="gramStart"/>
      <w:r w:rsidRPr="00FE1811">
        <w:rPr>
          <w:b/>
          <w:bCs/>
          <w:sz w:val="24"/>
          <w:szCs w:val="24"/>
        </w:rPr>
        <w:t>early</w:t>
      </w:r>
      <w:proofErr w:type="gramEnd"/>
      <w:r w:rsidRPr="00FE1811">
        <w:rPr>
          <w:b/>
          <w:bCs/>
          <w:sz w:val="24"/>
          <w:szCs w:val="24"/>
        </w:rPr>
        <w:t xml:space="preserve"> 1995</w:t>
      </w:r>
    </w:p>
    <w:p w:rsidR="00DF3382" w:rsidRPr="00F962ED" w:rsidRDefault="00DF3382" w:rsidP="00FE1811">
      <w:pPr>
        <w:spacing w:after="0" w:line="240" w:lineRule="auto"/>
        <w:ind w:left="720"/>
        <w:rPr>
          <w:sz w:val="24"/>
          <w:szCs w:val="24"/>
        </w:rPr>
      </w:pPr>
      <w:r w:rsidRPr="00F962ED">
        <w:rPr>
          <w:sz w:val="24"/>
          <w:szCs w:val="24"/>
        </w:rPr>
        <w:t>My work mainly involved translating excerpts from statements made by politicians to be included in Arabic news reports.  I also assisted editors in interpreting news items appearing in the foreign press and translated foreign agencies dispatches.</w:t>
      </w:r>
    </w:p>
    <w:p w:rsidR="00DF3382" w:rsidRPr="00F962ED" w:rsidRDefault="00DF3382" w:rsidP="00FE1811">
      <w:pPr>
        <w:spacing w:after="0" w:line="240" w:lineRule="auto"/>
        <w:ind w:left="720"/>
        <w:rPr>
          <w:sz w:val="24"/>
          <w:szCs w:val="24"/>
        </w:rPr>
      </w:pPr>
    </w:p>
    <w:p w:rsidR="00DF3382" w:rsidRPr="00F962ED" w:rsidRDefault="00FE1811" w:rsidP="00FE1811">
      <w:pPr>
        <w:spacing w:after="0" w:line="240" w:lineRule="auto"/>
        <w:ind w:left="720"/>
        <w:rPr>
          <w:b/>
          <w:bCs/>
          <w:i/>
          <w:iCs/>
          <w:sz w:val="24"/>
          <w:szCs w:val="24"/>
        </w:rPr>
      </w:pPr>
      <w:proofErr w:type="gramStart"/>
      <w:r>
        <w:rPr>
          <w:b/>
          <w:bCs/>
          <w:i/>
          <w:iCs/>
          <w:sz w:val="24"/>
          <w:szCs w:val="24"/>
        </w:rPr>
        <w:t>c)</w:t>
      </w:r>
      <w:r w:rsidR="00DF3382" w:rsidRPr="00F962ED">
        <w:rPr>
          <w:b/>
          <w:bCs/>
          <w:i/>
          <w:iCs/>
          <w:sz w:val="24"/>
          <w:szCs w:val="24"/>
        </w:rPr>
        <w:t>Translator</w:t>
      </w:r>
      <w:proofErr w:type="gramEnd"/>
    </w:p>
    <w:p w:rsidR="00DF3382" w:rsidRPr="00F962ED" w:rsidRDefault="00DF3382" w:rsidP="00FE1811">
      <w:pPr>
        <w:spacing w:after="0" w:line="240" w:lineRule="auto"/>
        <w:ind w:left="720"/>
        <w:rPr>
          <w:sz w:val="24"/>
          <w:szCs w:val="24"/>
        </w:rPr>
      </w:pPr>
      <w:r w:rsidRPr="00F962ED">
        <w:rPr>
          <w:sz w:val="24"/>
          <w:szCs w:val="24"/>
        </w:rPr>
        <w:t>JTV - Channel 2 (Foreign Channel)</w:t>
      </w:r>
    </w:p>
    <w:p w:rsidR="00DF3382" w:rsidRPr="00F962ED" w:rsidRDefault="00DF3382" w:rsidP="00FE1811">
      <w:pPr>
        <w:spacing w:after="0" w:line="240" w:lineRule="auto"/>
        <w:ind w:left="720"/>
        <w:rPr>
          <w:sz w:val="24"/>
          <w:szCs w:val="24"/>
        </w:rPr>
      </w:pPr>
      <w:r w:rsidRPr="00F962ED">
        <w:rPr>
          <w:sz w:val="24"/>
          <w:szCs w:val="24"/>
        </w:rPr>
        <w:t>1995 – Oct 1996</w:t>
      </w:r>
    </w:p>
    <w:p w:rsidR="00DF3382" w:rsidRPr="00F962ED" w:rsidRDefault="00DF3382" w:rsidP="00FE1811">
      <w:pPr>
        <w:spacing w:after="0" w:line="240" w:lineRule="auto"/>
        <w:ind w:left="720"/>
        <w:rPr>
          <w:sz w:val="24"/>
          <w:szCs w:val="24"/>
        </w:rPr>
      </w:pPr>
      <w:r w:rsidRPr="00F962ED">
        <w:rPr>
          <w:sz w:val="24"/>
          <w:szCs w:val="24"/>
        </w:rPr>
        <w:t xml:space="preserve">I subtitled films from English into Arabic and vice versa, for a wide range of programs for this channel (the foreign language channel), including documentaries, dramas, comedies and science fiction, locally produced programs etc… I then transmitted subtitles during transmission, </w:t>
      </w:r>
      <w:proofErr w:type="spellStart"/>
      <w:r w:rsidRPr="00F962ED">
        <w:rPr>
          <w:sz w:val="24"/>
          <w:szCs w:val="24"/>
        </w:rPr>
        <w:t>ie</w:t>
      </w:r>
      <w:proofErr w:type="spellEnd"/>
      <w:r w:rsidRPr="00F962ED">
        <w:rPr>
          <w:sz w:val="24"/>
          <w:szCs w:val="24"/>
        </w:rPr>
        <w:t xml:space="preserve"> real time.  Some programs were recorded.</w:t>
      </w:r>
    </w:p>
    <w:p w:rsidR="0092191D" w:rsidRDefault="0092191D" w:rsidP="00FE1811">
      <w:pPr>
        <w:spacing w:after="0" w:line="240" w:lineRule="auto"/>
        <w:rPr>
          <w:b/>
          <w:bCs/>
          <w:i/>
          <w:iCs/>
          <w:sz w:val="24"/>
          <w:szCs w:val="24"/>
        </w:rPr>
      </w:pPr>
    </w:p>
    <w:p w:rsidR="00FE1811" w:rsidRDefault="00FE1811" w:rsidP="00FE1811">
      <w:pPr>
        <w:spacing w:after="0" w:line="240" w:lineRule="auto"/>
        <w:rPr>
          <w:b/>
          <w:bCs/>
          <w:i/>
          <w:iCs/>
          <w:sz w:val="24"/>
          <w:szCs w:val="24"/>
        </w:rPr>
      </w:pPr>
    </w:p>
    <w:p w:rsidR="00DF3382" w:rsidRPr="0092191D" w:rsidRDefault="00DF3382" w:rsidP="0092191D">
      <w:pPr>
        <w:spacing w:after="0" w:line="240" w:lineRule="auto"/>
        <w:rPr>
          <w:b/>
          <w:bCs/>
          <w:i/>
          <w:iCs/>
          <w:sz w:val="24"/>
          <w:szCs w:val="24"/>
          <w:u w:val="single"/>
        </w:rPr>
      </w:pPr>
      <w:r w:rsidRPr="0092191D">
        <w:rPr>
          <w:b/>
          <w:bCs/>
          <w:i/>
          <w:iCs/>
          <w:sz w:val="24"/>
          <w:szCs w:val="24"/>
          <w:u w:val="single"/>
        </w:rPr>
        <w:t>The British Council – Jordan</w:t>
      </w:r>
    </w:p>
    <w:p w:rsidR="00DF3382" w:rsidRPr="00F962ED" w:rsidRDefault="00DF3382" w:rsidP="0092191D">
      <w:pPr>
        <w:spacing w:after="0" w:line="240" w:lineRule="auto"/>
        <w:rPr>
          <w:i/>
          <w:iCs/>
          <w:sz w:val="24"/>
          <w:szCs w:val="24"/>
        </w:rPr>
      </w:pPr>
      <w:r w:rsidRPr="00F962ED">
        <w:rPr>
          <w:i/>
          <w:iCs/>
          <w:sz w:val="24"/>
          <w:szCs w:val="24"/>
        </w:rPr>
        <w:t>From April 1974 – October 1996</w:t>
      </w:r>
    </w:p>
    <w:p w:rsidR="00DF3382" w:rsidRPr="00F962ED" w:rsidRDefault="00DF3382" w:rsidP="00FE1811">
      <w:pPr>
        <w:spacing w:after="0"/>
        <w:rPr>
          <w:sz w:val="24"/>
          <w:szCs w:val="24"/>
        </w:rPr>
      </w:pPr>
      <w:r w:rsidRPr="00F962ED">
        <w:rPr>
          <w:sz w:val="24"/>
          <w:szCs w:val="24"/>
        </w:rPr>
        <w:t>1990 – 1996</w:t>
      </w:r>
      <w:r w:rsidRPr="00F962ED">
        <w:rPr>
          <w:sz w:val="24"/>
          <w:szCs w:val="24"/>
        </w:rPr>
        <w:tab/>
        <w:t>Personal Assistant to the Director</w:t>
      </w:r>
    </w:p>
    <w:p w:rsidR="00DF3382" w:rsidRPr="00F962ED" w:rsidRDefault="00DF3382" w:rsidP="00FE1811">
      <w:pPr>
        <w:spacing w:after="0"/>
        <w:rPr>
          <w:sz w:val="24"/>
          <w:szCs w:val="24"/>
        </w:rPr>
      </w:pPr>
      <w:r w:rsidRPr="00F962ED">
        <w:rPr>
          <w:sz w:val="24"/>
          <w:szCs w:val="24"/>
        </w:rPr>
        <w:t>1984 – 1990</w:t>
      </w:r>
      <w:r w:rsidRPr="00F962ED">
        <w:rPr>
          <w:sz w:val="24"/>
          <w:szCs w:val="24"/>
        </w:rPr>
        <w:tab/>
        <w:t>Registrar, Direct Teaching Operation</w:t>
      </w:r>
    </w:p>
    <w:p w:rsidR="00DF3382" w:rsidRPr="00F962ED" w:rsidRDefault="00DF3382" w:rsidP="00FE1811">
      <w:pPr>
        <w:spacing w:after="0"/>
        <w:rPr>
          <w:sz w:val="24"/>
          <w:szCs w:val="24"/>
        </w:rPr>
      </w:pPr>
      <w:r w:rsidRPr="00F962ED">
        <w:rPr>
          <w:sz w:val="24"/>
          <w:szCs w:val="24"/>
        </w:rPr>
        <w:t>1974 – 1984</w:t>
      </w:r>
      <w:r w:rsidRPr="00F962ED">
        <w:rPr>
          <w:sz w:val="24"/>
          <w:szCs w:val="24"/>
        </w:rPr>
        <w:tab/>
        <w:t>Technical Cooperation Training Assistant</w:t>
      </w:r>
    </w:p>
    <w:p w:rsidR="00FE1811" w:rsidRDefault="00FE1811" w:rsidP="00FE1811">
      <w:pPr>
        <w:spacing w:after="0"/>
        <w:rPr>
          <w:sz w:val="24"/>
          <w:szCs w:val="24"/>
        </w:rPr>
      </w:pPr>
    </w:p>
    <w:p w:rsidR="00FE1811" w:rsidRDefault="00FE1811" w:rsidP="00FE1811">
      <w:pPr>
        <w:spacing w:after="0"/>
        <w:rPr>
          <w:sz w:val="24"/>
          <w:szCs w:val="24"/>
        </w:rPr>
      </w:pPr>
    </w:p>
    <w:p w:rsidR="0092191D" w:rsidRPr="00FE1811" w:rsidRDefault="0092191D" w:rsidP="00DF3382">
      <w:pPr>
        <w:rPr>
          <w:b/>
          <w:bCs/>
          <w:i/>
          <w:iCs/>
          <w:sz w:val="28"/>
          <w:szCs w:val="28"/>
          <w:u w:val="single"/>
        </w:rPr>
      </w:pPr>
      <w:r w:rsidRPr="00FE1811">
        <w:rPr>
          <w:b/>
          <w:bCs/>
          <w:i/>
          <w:iCs/>
          <w:sz w:val="28"/>
          <w:szCs w:val="28"/>
          <w:u w:val="single"/>
        </w:rPr>
        <w:t>Publications</w:t>
      </w:r>
      <w:r w:rsidR="0060166A">
        <w:rPr>
          <w:b/>
          <w:bCs/>
          <w:i/>
          <w:iCs/>
          <w:sz w:val="28"/>
          <w:szCs w:val="28"/>
          <w:u w:val="single"/>
        </w:rPr>
        <w:t xml:space="preserve"> (co-translator)</w:t>
      </w:r>
      <w:bookmarkStart w:id="0" w:name="_GoBack"/>
      <w:bookmarkEnd w:id="0"/>
      <w:r w:rsidRPr="00FE1811">
        <w:rPr>
          <w:b/>
          <w:bCs/>
          <w:i/>
          <w:iCs/>
          <w:sz w:val="28"/>
          <w:szCs w:val="28"/>
          <w:u w:val="single"/>
        </w:rPr>
        <w:t>:</w:t>
      </w:r>
    </w:p>
    <w:p w:rsidR="00DF3382" w:rsidRPr="00F962ED" w:rsidRDefault="00DF3382" w:rsidP="0092191D">
      <w:pPr>
        <w:numPr>
          <w:ilvl w:val="0"/>
          <w:numId w:val="3"/>
        </w:numPr>
        <w:spacing w:after="0"/>
        <w:rPr>
          <w:i/>
          <w:iCs/>
          <w:sz w:val="24"/>
          <w:szCs w:val="24"/>
        </w:rPr>
      </w:pPr>
      <w:r w:rsidRPr="00F962ED">
        <w:rPr>
          <w:i/>
          <w:iCs/>
          <w:sz w:val="24"/>
          <w:szCs w:val="24"/>
        </w:rPr>
        <w:t>Cheney – the Actual President of America</w:t>
      </w:r>
    </w:p>
    <w:p w:rsidR="00DF3382" w:rsidRPr="00F962ED" w:rsidRDefault="00DF3382" w:rsidP="0092191D">
      <w:pPr>
        <w:spacing w:after="0"/>
        <w:rPr>
          <w:sz w:val="24"/>
          <w:szCs w:val="24"/>
        </w:rPr>
      </w:pPr>
      <w:r w:rsidRPr="00F962ED">
        <w:rPr>
          <w:i/>
          <w:iCs/>
          <w:sz w:val="24"/>
          <w:szCs w:val="24"/>
        </w:rPr>
        <w:t xml:space="preserve">           John Nicholson</w:t>
      </w:r>
      <w:r w:rsidRPr="00F962ED">
        <w:rPr>
          <w:sz w:val="24"/>
          <w:szCs w:val="24"/>
        </w:rPr>
        <w:t>, Amman 2005</w:t>
      </w:r>
    </w:p>
    <w:p w:rsidR="00DF3382" w:rsidRPr="00F962ED" w:rsidRDefault="00DF3382" w:rsidP="0092191D">
      <w:pPr>
        <w:spacing w:after="0"/>
        <w:rPr>
          <w:i/>
          <w:iCs/>
          <w:sz w:val="24"/>
          <w:szCs w:val="24"/>
        </w:rPr>
      </w:pPr>
    </w:p>
    <w:p w:rsidR="00DF3382" w:rsidRPr="00F962ED" w:rsidRDefault="00DF3382" w:rsidP="0092191D">
      <w:pPr>
        <w:numPr>
          <w:ilvl w:val="0"/>
          <w:numId w:val="3"/>
        </w:numPr>
        <w:spacing w:after="0"/>
        <w:rPr>
          <w:i/>
          <w:iCs/>
          <w:sz w:val="24"/>
          <w:szCs w:val="24"/>
        </w:rPr>
      </w:pPr>
      <w:r w:rsidRPr="00F962ED">
        <w:rPr>
          <w:i/>
          <w:iCs/>
          <w:sz w:val="24"/>
          <w:szCs w:val="24"/>
        </w:rPr>
        <w:t>Iraq – The Logic of Withdrawal</w:t>
      </w:r>
    </w:p>
    <w:p w:rsidR="00DF3382" w:rsidRPr="00F962ED" w:rsidRDefault="00DF3382" w:rsidP="0092191D">
      <w:pPr>
        <w:spacing w:after="0"/>
        <w:rPr>
          <w:sz w:val="24"/>
          <w:szCs w:val="24"/>
        </w:rPr>
      </w:pPr>
      <w:r w:rsidRPr="00F962ED">
        <w:rPr>
          <w:i/>
          <w:iCs/>
          <w:sz w:val="24"/>
          <w:szCs w:val="24"/>
        </w:rPr>
        <w:t xml:space="preserve">           Anthony</w:t>
      </w:r>
      <w:r w:rsidRPr="00F962ED">
        <w:rPr>
          <w:sz w:val="24"/>
          <w:szCs w:val="24"/>
        </w:rPr>
        <w:t xml:space="preserve"> </w:t>
      </w:r>
      <w:proofErr w:type="spellStart"/>
      <w:r w:rsidRPr="00F962ED">
        <w:rPr>
          <w:sz w:val="24"/>
          <w:szCs w:val="24"/>
        </w:rPr>
        <w:t>Arnof</w:t>
      </w:r>
      <w:proofErr w:type="spellEnd"/>
      <w:r w:rsidRPr="00F962ED">
        <w:rPr>
          <w:sz w:val="24"/>
          <w:szCs w:val="24"/>
        </w:rPr>
        <w:t>, Amman 2006</w:t>
      </w:r>
    </w:p>
    <w:p w:rsidR="00DF3382" w:rsidRPr="00F962ED" w:rsidRDefault="00DF3382" w:rsidP="0092191D">
      <w:pPr>
        <w:spacing w:after="0"/>
        <w:rPr>
          <w:sz w:val="24"/>
          <w:szCs w:val="24"/>
        </w:rPr>
      </w:pPr>
    </w:p>
    <w:p w:rsidR="00DF3382" w:rsidRPr="00F962ED" w:rsidRDefault="00DF3382" w:rsidP="0092191D">
      <w:pPr>
        <w:numPr>
          <w:ilvl w:val="0"/>
          <w:numId w:val="3"/>
        </w:numPr>
        <w:spacing w:after="0"/>
        <w:rPr>
          <w:sz w:val="24"/>
          <w:szCs w:val="24"/>
        </w:rPr>
      </w:pPr>
      <w:r w:rsidRPr="00F962ED">
        <w:rPr>
          <w:i/>
          <w:iCs/>
          <w:sz w:val="24"/>
          <w:szCs w:val="24"/>
        </w:rPr>
        <w:t>Arab Americans</w:t>
      </w:r>
      <w:r w:rsidRPr="00F962ED">
        <w:rPr>
          <w:sz w:val="24"/>
          <w:szCs w:val="24"/>
        </w:rPr>
        <w:t>, Amman 2007</w:t>
      </w:r>
    </w:p>
    <w:p w:rsidR="0092191D" w:rsidRDefault="0092191D" w:rsidP="00DF3382">
      <w:pPr>
        <w:ind w:right="651"/>
        <w:rPr>
          <w:sz w:val="24"/>
          <w:szCs w:val="24"/>
        </w:rPr>
      </w:pPr>
    </w:p>
    <w:p w:rsidR="0092191D" w:rsidRPr="00FE1811" w:rsidRDefault="0092191D" w:rsidP="00DF3382">
      <w:pPr>
        <w:ind w:right="651"/>
        <w:rPr>
          <w:b/>
          <w:bCs/>
          <w:i/>
          <w:iCs/>
          <w:sz w:val="28"/>
          <w:szCs w:val="28"/>
          <w:u w:val="single"/>
        </w:rPr>
      </w:pPr>
      <w:r w:rsidRPr="00FE1811">
        <w:rPr>
          <w:b/>
          <w:bCs/>
          <w:i/>
          <w:iCs/>
          <w:sz w:val="28"/>
          <w:szCs w:val="28"/>
          <w:u w:val="single"/>
        </w:rPr>
        <w:t>Qualifications:</w:t>
      </w:r>
    </w:p>
    <w:p w:rsidR="00DF3382" w:rsidRPr="00F962ED" w:rsidRDefault="00DF3382" w:rsidP="0092191D">
      <w:pPr>
        <w:spacing w:after="0" w:line="240" w:lineRule="auto"/>
        <w:ind w:right="651"/>
        <w:rPr>
          <w:sz w:val="24"/>
          <w:szCs w:val="24"/>
        </w:rPr>
      </w:pPr>
      <w:r w:rsidRPr="00F962ED">
        <w:rPr>
          <w:sz w:val="24"/>
          <w:szCs w:val="24"/>
        </w:rPr>
        <w:t>Proficiency in English Language Certificate</w:t>
      </w:r>
    </w:p>
    <w:p w:rsidR="00DF3382" w:rsidRPr="00F962ED" w:rsidRDefault="00DF3382" w:rsidP="0092191D">
      <w:pPr>
        <w:spacing w:after="0" w:line="240" w:lineRule="auto"/>
        <w:rPr>
          <w:sz w:val="24"/>
          <w:szCs w:val="24"/>
        </w:rPr>
      </w:pPr>
      <w:r w:rsidRPr="00F962ED">
        <w:rPr>
          <w:sz w:val="24"/>
          <w:szCs w:val="24"/>
        </w:rPr>
        <w:lastRenderedPageBreak/>
        <w:t>1992. University of Cambridge</w:t>
      </w:r>
    </w:p>
    <w:p w:rsidR="0092191D" w:rsidRDefault="0092191D" w:rsidP="00DF3382">
      <w:pPr>
        <w:spacing w:after="0" w:line="240" w:lineRule="auto"/>
        <w:rPr>
          <w:sz w:val="24"/>
          <w:szCs w:val="24"/>
        </w:rPr>
      </w:pPr>
    </w:p>
    <w:p w:rsidR="00DF3382" w:rsidRPr="00F962ED" w:rsidRDefault="00DF3382" w:rsidP="00DF3382">
      <w:pPr>
        <w:spacing w:after="0" w:line="240" w:lineRule="auto"/>
        <w:rPr>
          <w:sz w:val="24"/>
          <w:szCs w:val="24"/>
        </w:rPr>
      </w:pPr>
      <w:r w:rsidRPr="00F962ED">
        <w:rPr>
          <w:sz w:val="24"/>
          <w:szCs w:val="24"/>
        </w:rPr>
        <w:t>Institute of Linguists, UK</w:t>
      </w:r>
    </w:p>
    <w:p w:rsidR="00DF3382" w:rsidRPr="00F962ED" w:rsidRDefault="00DF3382" w:rsidP="00DF3382">
      <w:pPr>
        <w:spacing w:after="0" w:line="240" w:lineRule="auto"/>
        <w:rPr>
          <w:sz w:val="24"/>
          <w:szCs w:val="24"/>
        </w:rPr>
      </w:pPr>
      <w:r w:rsidRPr="00F962ED">
        <w:rPr>
          <w:sz w:val="24"/>
          <w:szCs w:val="24"/>
        </w:rPr>
        <w:t xml:space="preserve">Diploma in Translation </w:t>
      </w:r>
    </w:p>
    <w:p w:rsidR="00DF3382" w:rsidRPr="00F962ED" w:rsidRDefault="00DF3382" w:rsidP="00DF3382">
      <w:pPr>
        <w:spacing w:after="0" w:line="240" w:lineRule="auto"/>
        <w:rPr>
          <w:sz w:val="24"/>
          <w:szCs w:val="24"/>
        </w:rPr>
      </w:pPr>
    </w:p>
    <w:p w:rsidR="00DF3382" w:rsidRPr="00F962ED" w:rsidRDefault="00DF3382" w:rsidP="00DF3382">
      <w:pPr>
        <w:spacing w:after="0" w:line="240" w:lineRule="auto"/>
        <w:rPr>
          <w:sz w:val="24"/>
          <w:szCs w:val="24"/>
        </w:rPr>
      </w:pPr>
      <w:r w:rsidRPr="00F962ED">
        <w:rPr>
          <w:sz w:val="24"/>
          <w:szCs w:val="24"/>
          <w:rtl/>
        </w:rPr>
        <w:t>‏</w:t>
      </w:r>
      <w:r w:rsidRPr="00F962ED">
        <w:rPr>
          <w:sz w:val="24"/>
          <w:szCs w:val="24"/>
        </w:rPr>
        <w:t>BA in English Literature and Linguistics 1989</w:t>
      </w:r>
    </w:p>
    <w:p w:rsidR="00DF3382" w:rsidRPr="00F962ED" w:rsidRDefault="00DF3382" w:rsidP="00DF3382">
      <w:pPr>
        <w:spacing w:after="0" w:line="240" w:lineRule="auto"/>
        <w:rPr>
          <w:sz w:val="24"/>
          <w:szCs w:val="24"/>
        </w:rPr>
      </w:pPr>
      <w:r w:rsidRPr="00F962ED">
        <w:rPr>
          <w:sz w:val="24"/>
          <w:szCs w:val="24"/>
        </w:rPr>
        <w:t>University of Yarmouk, Irbid, Jordan</w:t>
      </w:r>
    </w:p>
    <w:p w:rsidR="00DF3382" w:rsidRPr="00F962ED" w:rsidRDefault="00DF3382" w:rsidP="00DF3382">
      <w:pPr>
        <w:spacing w:after="0" w:line="240" w:lineRule="auto"/>
        <w:rPr>
          <w:sz w:val="24"/>
          <w:szCs w:val="24"/>
        </w:rPr>
      </w:pPr>
    </w:p>
    <w:p w:rsidR="00DF3382" w:rsidRPr="00F962ED" w:rsidRDefault="00DF3382" w:rsidP="00DF3382">
      <w:pPr>
        <w:spacing w:after="0" w:line="240" w:lineRule="auto"/>
        <w:rPr>
          <w:sz w:val="24"/>
          <w:szCs w:val="24"/>
        </w:rPr>
      </w:pPr>
      <w:r w:rsidRPr="00F962ED">
        <w:rPr>
          <w:sz w:val="24"/>
          <w:szCs w:val="24"/>
        </w:rPr>
        <w:t>1 GCE Advanced Level – Classical Arabic</w:t>
      </w:r>
    </w:p>
    <w:p w:rsidR="00DF3382" w:rsidRPr="00F962ED" w:rsidRDefault="00DF3382" w:rsidP="00DF3382">
      <w:pPr>
        <w:spacing w:after="0" w:line="240" w:lineRule="auto"/>
        <w:rPr>
          <w:sz w:val="24"/>
          <w:szCs w:val="24"/>
        </w:rPr>
      </w:pPr>
      <w:r w:rsidRPr="00F962ED">
        <w:rPr>
          <w:sz w:val="24"/>
          <w:szCs w:val="24"/>
        </w:rPr>
        <w:t xml:space="preserve">6 GCE Ordinary </w:t>
      </w:r>
      <w:proofErr w:type="gramStart"/>
      <w:r w:rsidRPr="00F962ED">
        <w:rPr>
          <w:sz w:val="24"/>
          <w:szCs w:val="24"/>
        </w:rPr>
        <w:t>Level</w:t>
      </w:r>
      <w:proofErr w:type="gramEnd"/>
      <w:r w:rsidRPr="00F962ED">
        <w:rPr>
          <w:sz w:val="24"/>
          <w:szCs w:val="24"/>
        </w:rPr>
        <w:t xml:space="preserve"> – English Language, English Literature, Religious Studies, Commerce, Islamic History, Biology</w:t>
      </w:r>
    </w:p>
    <w:p w:rsidR="00DF3382" w:rsidRPr="00F962ED" w:rsidRDefault="00DF3382" w:rsidP="00DF3382">
      <w:pPr>
        <w:spacing w:after="0" w:line="240" w:lineRule="auto"/>
        <w:rPr>
          <w:sz w:val="24"/>
          <w:szCs w:val="24"/>
        </w:rPr>
      </w:pPr>
      <w:r w:rsidRPr="00F962ED">
        <w:rPr>
          <w:sz w:val="24"/>
          <w:szCs w:val="24"/>
        </w:rPr>
        <w:t>Royal Society of Arts – 5 subjects</w:t>
      </w:r>
    </w:p>
    <w:p w:rsidR="00DF3382" w:rsidRPr="00F962ED" w:rsidRDefault="00DF3382" w:rsidP="00DF3382">
      <w:pPr>
        <w:rPr>
          <w:b/>
          <w:bCs/>
          <w:i/>
          <w:iCs/>
          <w:sz w:val="24"/>
          <w:szCs w:val="24"/>
        </w:rPr>
      </w:pPr>
    </w:p>
    <w:p w:rsidR="0092191D" w:rsidRPr="0092191D" w:rsidRDefault="0092191D" w:rsidP="00DF3382">
      <w:pPr>
        <w:rPr>
          <w:b/>
          <w:bCs/>
          <w:i/>
          <w:iCs/>
          <w:sz w:val="24"/>
          <w:szCs w:val="24"/>
          <w:u w:val="single"/>
        </w:rPr>
      </w:pPr>
      <w:r>
        <w:rPr>
          <w:b/>
          <w:bCs/>
          <w:i/>
          <w:iCs/>
          <w:sz w:val="24"/>
          <w:szCs w:val="24"/>
          <w:u w:val="single"/>
        </w:rPr>
        <w:t xml:space="preserve">Personal </w:t>
      </w:r>
    </w:p>
    <w:p w:rsidR="00DF3382" w:rsidRPr="00F962ED" w:rsidRDefault="00DF3382" w:rsidP="0092191D">
      <w:pPr>
        <w:spacing w:after="0" w:line="240" w:lineRule="auto"/>
        <w:rPr>
          <w:sz w:val="24"/>
          <w:szCs w:val="24"/>
        </w:rPr>
      </w:pPr>
      <w:r w:rsidRPr="00F962ED">
        <w:rPr>
          <w:b/>
          <w:bCs/>
          <w:i/>
          <w:iCs/>
          <w:sz w:val="24"/>
          <w:szCs w:val="24"/>
        </w:rPr>
        <w:t>Nationality:</w:t>
      </w:r>
      <w:r w:rsidRPr="00F962ED">
        <w:rPr>
          <w:b/>
          <w:bCs/>
          <w:i/>
          <w:iCs/>
          <w:sz w:val="24"/>
          <w:szCs w:val="24"/>
        </w:rPr>
        <w:tab/>
      </w:r>
      <w:r w:rsidRPr="00F962ED">
        <w:rPr>
          <w:sz w:val="24"/>
          <w:szCs w:val="24"/>
        </w:rPr>
        <w:tab/>
        <w:t xml:space="preserve">Jordanian </w:t>
      </w:r>
      <w:r w:rsidR="0092191D">
        <w:rPr>
          <w:sz w:val="24"/>
          <w:szCs w:val="24"/>
        </w:rPr>
        <w:t xml:space="preserve">(bearer of USA permanent residency status – Green Card) </w:t>
      </w:r>
    </w:p>
    <w:p w:rsidR="00DF3382" w:rsidRPr="00F962ED" w:rsidRDefault="00DF3382" w:rsidP="0092191D">
      <w:pPr>
        <w:spacing w:after="0" w:line="240" w:lineRule="auto"/>
        <w:rPr>
          <w:sz w:val="24"/>
          <w:szCs w:val="24"/>
        </w:rPr>
      </w:pPr>
      <w:r w:rsidRPr="00F962ED">
        <w:rPr>
          <w:b/>
          <w:bCs/>
          <w:i/>
          <w:iCs/>
          <w:sz w:val="24"/>
          <w:szCs w:val="24"/>
        </w:rPr>
        <w:t>Marital Status</w:t>
      </w:r>
      <w:r w:rsidRPr="00F962ED">
        <w:rPr>
          <w:sz w:val="24"/>
          <w:szCs w:val="24"/>
        </w:rPr>
        <w:tab/>
      </w:r>
      <w:r w:rsidRPr="00F962ED">
        <w:rPr>
          <w:sz w:val="24"/>
          <w:szCs w:val="24"/>
        </w:rPr>
        <w:tab/>
        <w:t>Divorced</w:t>
      </w:r>
    </w:p>
    <w:p w:rsidR="00DF3382" w:rsidRDefault="00DF3382" w:rsidP="00DF3382">
      <w:pPr>
        <w:rPr>
          <w:sz w:val="24"/>
          <w:szCs w:val="24"/>
        </w:rPr>
      </w:pPr>
    </w:p>
    <w:p w:rsidR="0092191D" w:rsidRPr="0092191D" w:rsidRDefault="0092191D" w:rsidP="00DF3382">
      <w:pPr>
        <w:rPr>
          <w:b/>
          <w:bCs/>
          <w:i/>
          <w:iCs/>
          <w:sz w:val="24"/>
          <w:szCs w:val="24"/>
          <w:u w:val="single"/>
        </w:rPr>
      </w:pPr>
      <w:r>
        <w:rPr>
          <w:b/>
          <w:bCs/>
          <w:i/>
          <w:iCs/>
          <w:sz w:val="24"/>
          <w:szCs w:val="24"/>
          <w:u w:val="single"/>
        </w:rPr>
        <w:t>(References will be provided upon request)</w:t>
      </w:r>
    </w:p>
    <w:sectPr w:rsidR="0092191D" w:rsidRPr="00921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A76"/>
    <w:multiLevelType w:val="hybridMultilevel"/>
    <w:tmpl w:val="A32690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5411ABE"/>
    <w:multiLevelType w:val="hybridMultilevel"/>
    <w:tmpl w:val="61EC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B09BD"/>
    <w:multiLevelType w:val="hybridMultilevel"/>
    <w:tmpl w:val="ABE0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150F2F"/>
    <w:multiLevelType w:val="hybridMultilevel"/>
    <w:tmpl w:val="1F682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30C0F"/>
    <w:multiLevelType w:val="hybridMultilevel"/>
    <w:tmpl w:val="2F1EF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82"/>
    <w:rsid w:val="00061F88"/>
    <w:rsid w:val="0060166A"/>
    <w:rsid w:val="007017E2"/>
    <w:rsid w:val="008623D1"/>
    <w:rsid w:val="0092191D"/>
    <w:rsid w:val="00A57DFF"/>
    <w:rsid w:val="00B91EDA"/>
    <w:rsid w:val="00CC0D36"/>
    <w:rsid w:val="00DF3382"/>
    <w:rsid w:val="00E542A9"/>
    <w:rsid w:val="00F962ED"/>
    <w:rsid w:val="00FE1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F33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33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qFormat/>
    <w:rsid w:val="00DF3382"/>
    <w:pPr>
      <w:keepNext/>
      <w:spacing w:after="0" w:line="240" w:lineRule="auto"/>
      <w:outlineLvl w:val="6"/>
    </w:pPr>
    <w:rPr>
      <w:rFonts w:ascii="Times New Roman" w:eastAsia="Times New Roman" w:hAnsi="Times New Roman" w:cs="Traditional Arabic"/>
      <w:b/>
      <w:bCs/>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382"/>
    <w:rPr>
      <w:color w:val="0000FF" w:themeColor="hyperlink"/>
      <w:u w:val="single"/>
    </w:rPr>
  </w:style>
  <w:style w:type="character" w:customStyle="1" w:styleId="Heading7Char">
    <w:name w:val="Heading 7 Char"/>
    <w:basedOn w:val="DefaultParagraphFont"/>
    <w:link w:val="Heading7"/>
    <w:uiPriority w:val="9"/>
    <w:rsid w:val="00DF3382"/>
    <w:rPr>
      <w:rFonts w:ascii="Times New Roman" w:eastAsia="Times New Roman" w:hAnsi="Times New Roman" w:cs="Traditional Arabic"/>
      <w:b/>
      <w:bCs/>
      <w:i/>
      <w:iCs/>
      <w:sz w:val="28"/>
      <w:szCs w:val="20"/>
    </w:rPr>
  </w:style>
  <w:style w:type="character" w:customStyle="1" w:styleId="Heading3Char">
    <w:name w:val="Heading 3 Char"/>
    <w:basedOn w:val="DefaultParagraphFont"/>
    <w:link w:val="Heading3"/>
    <w:uiPriority w:val="9"/>
    <w:semiHidden/>
    <w:rsid w:val="00DF33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338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96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F33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33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qFormat/>
    <w:rsid w:val="00DF3382"/>
    <w:pPr>
      <w:keepNext/>
      <w:spacing w:after="0" w:line="240" w:lineRule="auto"/>
      <w:outlineLvl w:val="6"/>
    </w:pPr>
    <w:rPr>
      <w:rFonts w:ascii="Times New Roman" w:eastAsia="Times New Roman" w:hAnsi="Times New Roman" w:cs="Traditional Arabic"/>
      <w:b/>
      <w:bCs/>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382"/>
    <w:rPr>
      <w:color w:val="0000FF" w:themeColor="hyperlink"/>
      <w:u w:val="single"/>
    </w:rPr>
  </w:style>
  <w:style w:type="character" w:customStyle="1" w:styleId="Heading7Char">
    <w:name w:val="Heading 7 Char"/>
    <w:basedOn w:val="DefaultParagraphFont"/>
    <w:link w:val="Heading7"/>
    <w:uiPriority w:val="9"/>
    <w:rsid w:val="00DF3382"/>
    <w:rPr>
      <w:rFonts w:ascii="Times New Roman" w:eastAsia="Times New Roman" w:hAnsi="Times New Roman" w:cs="Traditional Arabic"/>
      <w:b/>
      <w:bCs/>
      <w:i/>
      <w:iCs/>
      <w:sz w:val="28"/>
      <w:szCs w:val="20"/>
    </w:rPr>
  </w:style>
  <w:style w:type="character" w:customStyle="1" w:styleId="Heading3Char">
    <w:name w:val="Heading 3 Char"/>
    <w:basedOn w:val="DefaultParagraphFont"/>
    <w:link w:val="Heading3"/>
    <w:uiPriority w:val="9"/>
    <w:semiHidden/>
    <w:rsid w:val="00DF33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338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96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izie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8</cp:revision>
  <dcterms:created xsi:type="dcterms:W3CDTF">2014-05-29T14:57:00Z</dcterms:created>
  <dcterms:modified xsi:type="dcterms:W3CDTF">2015-01-22T01:21:00Z</dcterms:modified>
</cp:coreProperties>
</file>