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0F" w:rsidRPr="00DD7C2E" w:rsidRDefault="002C640F">
      <w:pPr>
        <w:pStyle w:val="Heading1"/>
        <w:rPr>
          <w:rFonts w:cs="Times New Roman"/>
          <w:sz w:val="32"/>
        </w:rPr>
      </w:pPr>
      <w:r w:rsidRPr="00DD7C2E">
        <w:rPr>
          <w:rFonts w:cs="Times New Roman"/>
          <w:sz w:val="32"/>
        </w:rPr>
        <w:t>Shoshana London Sappir</w:t>
      </w:r>
      <w:r w:rsidR="007C3475">
        <w:rPr>
          <w:rFonts w:cs="Times New Roman"/>
          <w:sz w:val="32"/>
        </w:rPr>
        <w:t xml:space="preserve"> Ltd.</w:t>
      </w:r>
    </w:p>
    <w:p w:rsidR="002C640F" w:rsidRPr="00DD7C2E" w:rsidRDefault="0095616A">
      <w:pPr>
        <w:tabs>
          <w:tab w:val="left" w:pos="-720"/>
          <w:tab w:val="center" w:pos="4680"/>
        </w:tabs>
        <w:suppressAutoHyphens/>
        <w:jc w:val="center"/>
        <w:rPr>
          <w:rFonts w:ascii="Times New Roman" w:hAnsi="Times New Roman" w:cs="Times New Roman"/>
          <w:b/>
          <w:bCs/>
          <w:spacing w:val="-3"/>
        </w:rPr>
      </w:pPr>
      <w:r w:rsidRPr="00DD7C2E">
        <w:rPr>
          <w:rFonts w:ascii="Times New Roman" w:hAnsi="Times New Roman" w:cs="Times New Roman"/>
          <w:b/>
          <w:bCs/>
          <w:spacing w:val="-3"/>
        </w:rPr>
        <w:t xml:space="preserve">Tel: 972-2-643-3645 </w:t>
      </w:r>
      <w:r w:rsidR="002C640F" w:rsidRPr="00DD7C2E">
        <w:rPr>
          <w:rFonts w:ascii="Times New Roman" w:hAnsi="Times New Roman" w:cs="Times New Roman"/>
          <w:b/>
          <w:bCs/>
          <w:spacing w:val="-3"/>
        </w:rPr>
        <w:t>Fax: 972-77-885-0045</w:t>
      </w:r>
    </w:p>
    <w:p w:rsidR="002C640F" w:rsidRPr="00DD7C2E" w:rsidRDefault="002C640F" w:rsidP="00C948B3">
      <w:pPr>
        <w:tabs>
          <w:tab w:val="left" w:pos="-720"/>
          <w:tab w:val="center" w:pos="4680"/>
        </w:tabs>
        <w:suppressAutoHyphens/>
        <w:jc w:val="center"/>
        <w:rPr>
          <w:rFonts w:ascii="Times New Roman" w:hAnsi="Times New Roman" w:cs="Times New Roman"/>
          <w:lang w:val="de-DE"/>
        </w:rPr>
      </w:pPr>
      <w:r w:rsidRPr="00DD7C2E">
        <w:rPr>
          <w:rFonts w:ascii="Times New Roman" w:hAnsi="Times New Roman" w:cs="Times New Roman"/>
          <w:b/>
          <w:bCs/>
          <w:spacing w:val="-3"/>
          <w:lang w:val="de-DE"/>
        </w:rPr>
        <w:t xml:space="preserve">E-mail: </w:t>
      </w:r>
      <w:hyperlink r:id="rId8" w:history="1">
        <w:r w:rsidR="00C948B3" w:rsidRPr="001B46C1">
          <w:rPr>
            <w:rStyle w:val="Hyperlink"/>
            <w:rFonts w:ascii="Times New Roman" w:hAnsi="Times New Roman" w:cs="Times New Roman"/>
            <w:lang w:val="de-DE"/>
          </w:rPr>
          <w:t>slondonsappir@012.net.il</w:t>
        </w:r>
      </w:hyperlink>
    </w:p>
    <w:p w:rsidR="002C640F" w:rsidRPr="00083C13" w:rsidRDefault="002C640F">
      <w:pPr>
        <w:pStyle w:val="Heading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40F" w:rsidRPr="00DD7C2E" w:rsidRDefault="00C15A93">
      <w:pPr>
        <w:pStyle w:val="Heading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Journalist and </w:t>
      </w:r>
      <w:r w:rsidR="00FA1035">
        <w:rPr>
          <w:rFonts w:ascii="Times New Roman" w:hAnsi="Times New Roman" w:cs="Times New Roman"/>
          <w:sz w:val="36"/>
          <w:szCs w:val="36"/>
          <w:u w:val="single"/>
        </w:rPr>
        <w:t>Translator</w:t>
      </w:r>
    </w:p>
    <w:p w:rsidR="007C3475" w:rsidRPr="007C3475" w:rsidRDefault="007C3475" w:rsidP="007C3475">
      <w:pPr>
        <w:pStyle w:val="BodyText"/>
        <w:jc w:val="center"/>
        <w:rPr>
          <w:rFonts w:ascii="Times New Roman" w:hAnsi="Times New Roman" w:cs="Times New Roman"/>
        </w:rPr>
      </w:pPr>
    </w:p>
    <w:p w:rsidR="000E64B2" w:rsidRPr="007C3475" w:rsidRDefault="000E64B2" w:rsidP="007C3475">
      <w:pPr>
        <w:pStyle w:val="BodyText"/>
        <w:jc w:val="left"/>
        <w:rPr>
          <w:rFonts w:ascii="Times New Roman" w:hAnsi="Times New Roman" w:cs="Times New Roman"/>
        </w:rPr>
      </w:pPr>
      <w:r w:rsidRPr="007C3475">
        <w:rPr>
          <w:rFonts w:ascii="Times New Roman" w:hAnsi="Times New Roman" w:cs="Times New Roman"/>
        </w:rPr>
        <w:t xml:space="preserve">I am an American-born, Israeli-raised journalist and translator with </w:t>
      </w:r>
      <w:r w:rsidR="007C3475">
        <w:rPr>
          <w:rFonts w:ascii="Times New Roman" w:hAnsi="Times New Roman" w:cs="Times New Roman"/>
        </w:rPr>
        <w:t>over</w:t>
      </w:r>
      <w:r w:rsidR="000B6258" w:rsidRPr="007C3475">
        <w:rPr>
          <w:rFonts w:ascii="Times New Roman" w:hAnsi="Times New Roman" w:cs="Times New Roman"/>
        </w:rPr>
        <w:t xml:space="preserve"> 30</w:t>
      </w:r>
      <w:r w:rsidRPr="007C3475">
        <w:rPr>
          <w:rFonts w:ascii="Times New Roman" w:hAnsi="Times New Roman" w:cs="Times New Roman"/>
        </w:rPr>
        <w:t xml:space="preserve"> years of experience</w:t>
      </w:r>
      <w:r w:rsidR="007C3475">
        <w:rPr>
          <w:rFonts w:ascii="Times New Roman" w:hAnsi="Times New Roman" w:cs="Times New Roman"/>
        </w:rPr>
        <w:t xml:space="preserve"> working</w:t>
      </w:r>
      <w:r w:rsidRPr="007C3475">
        <w:rPr>
          <w:rFonts w:ascii="Times New Roman" w:hAnsi="Times New Roman" w:cs="Times New Roman"/>
        </w:rPr>
        <w:t xml:space="preserve"> for a wide range of clients</w:t>
      </w:r>
      <w:r w:rsidR="007C3475">
        <w:rPr>
          <w:rFonts w:ascii="Times New Roman" w:hAnsi="Times New Roman" w:cs="Times New Roman"/>
        </w:rPr>
        <w:t xml:space="preserve"> in three languages: Hebrew, English and Arabic</w:t>
      </w:r>
      <w:r w:rsidRPr="007C3475">
        <w:rPr>
          <w:rFonts w:ascii="Times New Roman" w:hAnsi="Times New Roman" w:cs="Times New Roman"/>
        </w:rPr>
        <w:t>.</w:t>
      </w:r>
    </w:p>
    <w:p w:rsidR="000E64B2" w:rsidRPr="007C3475" w:rsidRDefault="000E64B2" w:rsidP="00FA1035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:rsidR="007C3475" w:rsidRPr="007C3475" w:rsidRDefault="007C3475" w:rsidP="007C3475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</w:t>
      </w:r>
      <w:r w:rsidR="00F61581" w:rsidRPr="007C3475">
        <w:rPr>
          <w:rFonts w:ascii="Times New Roman" w:hAnsi="Times New Roman" w:cs="Times New Roman"/>
        </w:rPr>
        <w:t xml:space="preserve">ranslation </w:t>
      </w:r>
      <w:r w:rsidR="001C35D3" w:rsidRPr="007C3475">
        <w:rPr>
          <w:rFonts w:ascii="Times New Roman" w:hAnsi="Times New Roman" w:cs="Times New Roman"/>
        </w:rPr>
        <w:t xml:space="preserve">clients </w:t>
      </w:r>
      <w:r w:rsidR="00F61581" w:rsidRPr="007C3475">
        <w:rPr>
          <w:rFonts w:ascii="Times New Roman" w:hAnsi="Times New Roman" w:cs="Times New Roman"/>
        </w:rPr>
        <w:t>include</w:t>
      </w:r>
      <w:r w:rsidR="00B71E20" w:rsidRPr="007C3475">
        <w:rPr>
          <w:rFonts w:ascii="Times New Roman" w:hAnsi="Times New Roman" w:cs="Times New Roman"/>
        </w:rPr>
        <w:t xml:space="preserve"> international organizations, research institutes, academics, NGOs, media organizations and more.</w:t>
      </w:r>
      <w:r w:rsidRPr="007C34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My</w:t>
      </w:r>
      <w:r w:rsidRPr="007C3475">
        <w:rPr>
          <w:rFonts w:ascii="Times New Roman" w:hAnsi="Times New Roman" w:cs="Times New Roman"/>
        </w:rPr>
        <w:t xml:space="preserve"> features on Israeli society, culture and business</w:t>
      </w:r>
      <w:r>
        <w:rPr>
          <w:rFonts w:ascii="Times New Roman" w:hAnsi="Times New Roman" w:cs="Times New Roman"/>
        </w:rPr>
        <w:t xml:space="preserve"> have appeared</w:t>
      </w:r>
      <w:r w:rsidRPr="007C3475">
        <w:rPr>
          <w:rFonts w:ascii="Times New Roman" w:hAnsi="Times New Roman" w:cs="Times New Roman"/>
        </w:rPr>
        <w:t xml:space="preserve"> in Hadassah Magazine, </w:t>
      </w:r>
      <w:r w:rsidRPr="007C3475">
        <w:rPr>
          <w:rFonts w:ascii="Times New Roman" w:hAnsi="Times New Roman" w:cs="Times New Roman"/>
        </w:rPr>
        <w:t xml:space="preserve">the </w:t>
      </w:r>
      <w:r w:rsidRPr="007C3475">
        <w:rPr>
          <w:rFonts w:ascii="Times New Roman" w:hAnsi="Times New Roman" w:cs="Times New Roman"/>
        </w:rPr>
        <w:t>Jerusalem Report,</w:t>
      </w:r>
      <w:r>
        <w:rPr>
          <w:rFonts w:ascii="Times New Roman" w:hAnsi="Times New Roman" w:cs="Times New Roman"/>
        </w:rPr>
        <w:t xml:space="preserve"> </w:t>
      </w:r>
      <w:r w:rsidRPr="007C3475">
        <w:rPr>
          <w:rFonts w:ascii="Times New Roman" w:hAnsi="Times New Roman" w:cs="Times New Roman"/>
        </w:rPr>
        <w:t xml:space="preserve">the </w:t>
      </w:r>
      <w:r w:rsidRPr="007C3475">
        <w:rPr>
          <w:rFonts w:ascii="Times New Roman" w:hAnsi="Times New Roman" w:cs="Times New Roman"/>
        </w:rPr>
        <w:t xml:space="preserve">Israel Hi-Tech Investor, </w:t>
      </w:r>
      <w:r w:rsidRPr="007C3475">
        <w:rPr>
          <w:rFonts w:ascii="Times New Roman" w:hAnsi="Times New Roman" w:cs="Times New Roman"/>
        </w:rPr>
        <w:t xml:space="preserve">the </w:t>
      </w:r>
      <w:r w:rsidRPr="007C3475">
        <w:rPr>
          <w:rFonts w:ascii="Times New Roman" w:hAnsi="Times New Roman" w:cs="Times New Roman"/>
        </w:rPr>
        <w:t xml:space="preserve">Boston Globe, Voice of America, Reuters and </w:t>
      </w:r>
      <w:r w:rsidRPr="007C3475">
        <w:rPr>
          <w:rFonts w:ascii="Times New Roman" w:hAnsi="Times New Roman" w:cs="Times New Roman"/>
        </w:rPr>
        <w:t xml:space="preserve">the </w:t>
      </w:r>
      <w:r w:rsidRPr="007C3475">
        <w:rPr>
          <w:rFonts w:ascii="Times New Roman" w:hAnsi="Times New Roman" w:cs="Times New Roman"/>
        </w:rPr>
        <w:t>New York Times</w:t>
      </w:r>
      <w:r>
        <w:rPr>
          <w:rFonts w:ascii="Times New Roman" w:hAnsi="Times New Roman" w:cs="Times New Roman"/>
        </w:rPr>
        <w:t>.</w:t>
      </w:r>
      <w:r w:rsidRPr="007C3475">
        <w:rPr>
          <w:rFonts w:ascii="Times New Roman" w:hAnsi="Times New Roman" w:cs="Times New Roman"/>
        </w:rPr>
        <w:t xml:space="preserve"> </w:t>
      </w:r>
    </w:p>
    <w:p w:rsidR="00F61581" w:rsidRPr="007C3475" w:rsidRDefault="00F61581" w:rsidP="00B71E20">
      <w:pPr>
        <w:pStyle w:val="BodyText"/>
        <w:jc w:val="left"/>
        <w:rPr>
          <w:rFonts w:ascii="Times New Roman" w:hAnsi="Times New Roman" w:cs="Times New Roman"/>
        </w:rPr>
      </w:pPr>
    </w:p>
    <w:p w:rsidR="00F61581" w:rsidRP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  <w:r w:rsidRPr="007C3475">
        <w:rPr>
          <w:rFonts w:ascii="Times New Roman" w:hAnsi="Times New Roman" w:cs="Times New Roman"/>
          <w:b/>
          <w:bCs/>
          <w:spacing w:val="-3"/>
          <w:u w:val="single"/>
        </w:rPr>
        <w:t>Translation language pairs</w:t>
      </w:r>
    </w:p>
    <w:p w:rsid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HE&gt;EN</w:t>
      </w:r>
    </w:p>
    <w:p w:rsid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EN&gt;HE</w:t>
      </w:r>
    </w:p>
    <w:p w:rsid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AR&gt;EN</w:t>
      </w:r>
    </w:p>
    <w:p w:rsid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AR&gt;HE</w:t>
      </w:r>
    </w:p>
    <w:p w:rsidR="007C3475" w:rsidRPr="007C3475" w:rsidRDefault="007C3475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F61581" w:rsidRPr="007C3475" w:rsidRDefault="00F61581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  <w:u w:val="single"/>
        </w:rPr>
      </w:pPr>
      <w:r w:rsidRPr="007C3475">
        <w:rPr>
          <w:rFonts w:ascii="Times New Roman" w:hAnsi="Times New Roman" w:cs="Times New Roman"/>
          <w:b/>
          <w:bCs/>
          <w:spacing w:val="-3"/>
          <w:u w:val="single"/>
        </w:rPr>
        <w:t xml:space="preserve">Books translated </w:t>
      </w:r>
      <w:r w:rsidRPr="007C3475">
        <w:rPr>
          <w:rFonts w:ascii="Times New Roman" w:hAnsi="Times New Roman" w:cs="Times New Roman"/>
          <w:spacing w:val="-3"/>
          <w:u w:val="single"/>
        </w:rPr>
        <w:t xml:space="preserve">(Hebrew &gt; English): </w:t>
      </w:r>
    </w:p>
    <w:p w:rsidR="00916848" w:rsidRPr="007C3475" w:rsidRDefault="00916848" w:rsidP="00F61581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  <w:u w:val="single"/>
        </w:rPr>
      </w:pPr>
    </w:p>
    <w:p w:rsidR="007C3475" w:rsidRPr="007C3475" w:rsidRDefault="007C3475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 w:rsidRPr="007C3475">
        <w:rPr>
          <w:rFonts w:ascii="Times New Roman" w:hAnsi="Times New Roman" w:cs="Times New Roman"/>
          <w:spacing w:val="-3"/>
        </w:rPr>
        <w:t xml:space="preserve">Maya Kahanoff, </w:t>
      </w:r>
      <w:r w:rsidRPr="007C3475">
        <w:rPr>
          <w:rFonts w:ascii="Times New Roman" w:hAnsi="Times New Roman" w:cs="Times New Roman"/>
          <w:i/>
          <w:iCs/>
          <w:spacing w:val="-3"/>
        </w:rPr>
        <w:t xml:space="preserve"> Encounters between Jews and Arabs in Israel, </w:t>
      </w:r>
      <w:r w:rsidRPr="007C3475">
        <w:rPr>
          <w:rFonts w:ascii="Times New Roman" w:hAnsi="Times New Roman" w:cs="Times New Roman"/>
          <w:spacing w:val="-3"/>
        </w:rPr>
        <w:t>2015 (forthcoming)</w:t>
      </w:r>
    </w:p>
    <w:p w:rsidR="007C3475" w:rsidRPr="007C3475" w:rsidRDefault="007C3475" w:rsidP="00615133">
      <w:pPr>
        <w:tabs>
          <w:tab w:val="left" w:pos="-720"/>
          <w:tab w:val="center" w:pos="4680"/>
        </w:tabs>
        <w:suppressAutoHyphens/>
        <w:rPr>
          <w:sz w:val="26"/>
          <w:szCs w:val="26"/>
        </w:rPr>
      </w:pP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 w:rsidRPr="007C3475">
        <w:rPr>
          <w:rFonts w:ascii="Times New Roman" w:hAnsi="Times New Roman" w:cs="Times New Roman"/>
          <w:spacing w:val="-3"/>
        </w:rPr>
        <w:t xml:space="preserve">Haim Omer, </w:t>
      </w:r>
      <w:r w:rsidRPr="007C3475">
        <w:rPr>
          <w:rFonts w:ascii="Times New Roman" w:hAnsi="Times New Roman" w:cs="Times New Roman"/>
          <w:i/>
          <w:iCs/>
          <w:spacing w:val="-3"/>
        </w:rPr>
        <w:t>The New Authority</w:t>
      </w:r>
      <w:r w:rsidRPr="007C3475">
        <w:rPr>
          <w:rFonts w:ascii="Times New Roman" w:hAnsi="Times New Roman" w:cs="Times New Roman"/>
          <w:spacing w:val="-3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C3475">
            <w:rPr>
              <w:rFonts w:ascii="Times New Roman" w:hAnsi="Times New Roman" w:cs="Times New Roman"/>
              <w:spacing w:val="-3"/>
            </w:rPr>
            <w:t>Cambridge</w:t>
          </w:r>
        </w:smartTag>
        <w:r w:rsidRPr="007C3475">
          <w:rPr>
            <w:rFonts w:ascii="Times New Roman" w:hAnsi="Times New Roman" w:cs="Times New Roman"/>
            <w:spacing w:val="-3"/>
          </w:rPr>
          <w:t xml:space="preserve"> </w:t>
        </w:r>
        <w:smartTag w:uri="urn:schemas-microsoft-com:office:smarttags" w:element="PlaceType">
          <w:r w:rsidRPr="007C3475">
            <w:rPr>
              <w:rFonts w:ascii="Times New Roman" w:hAnsi="Times New Roman" w:cs="Times New Roman"/>
              <w:spacing w:val="-3"/>
            </w:rPr>
            <w:t>University</w:t>
          </w:r>
        </w:smartTag>
      </w:smartTag>
      <w:r w:rsidRPr="007C3475">
        <w:rPr>
          <w:rFonts w:ascii="Times New Roman" w:hAnsi="Times New Roman" w:cs="Times New Roman"/>
          <w:spacing w:val="-3"/>
        </w:rPr>
        <w:t xml:space="preserve"> Press 2010</w:t>
      </w: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615133" w:rsidRPr="007C3475" w:rsidRDefault="00615133" w:rsidP="00602B80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 w:rsidRPr="007C3475">
        <w:rPr>
          <w:rFonts w:ascii="Times New Roman" w:hAnsi="Times New Roman" w:cs="Times New Roman"/>
          <w:spacing w:val="-3"/>
        </w:rPr>
        <w:t xml:space="preserve">Aron Shai, </w:t>
      </w:r>
      <w:r w:rsidRPr="007C3475">
        <w:rPr>
          <w:rFonts w:ascii="Times New Roman" w:hAnsi="Times New Roman" w:cs="Times New Roman"/>
          <w:i/>
          <w:iCs/>
          <w:spacing w:val="-3"/>
        </w:rPr>
        <w:t>Zhang Xue-liang, The General Who Didn’t Fight</w:t>
      </w:r>
      <w:r w:rsidRPr="007C3475">
        <w:rPr>
          <w:rFonts w:ascii="Times New Roman" w:hAnsi="Times New Roman" w:cs="Times New Roman"/>
          <w:spacing w:val="-3"/>
        </w:rPr>
        <w:t>, Palgrave Macmillan 2009</w:t>
      </w: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smartTag w:uri="urn:schemas-microsoft-com:office:smarttags" w:element="PersonName">
        <w:r w:rsidRPr="007C3475">
          <w:rPr>
            <w:rFonts w:ascii="Times New Roman" w:hAnsi="Times New Roman" w:cs="Times New Roman"/>
            <w:spacing w:val="-3"/>
          </w:rPr>
          <w:t>Haim Omer</w:t>
        </w:r>
      </w:smartTag>
      <w:r w:rsidRPr="007C3475">
        <w:rPr>
          <w:rFonts w:ascii="Times New Roman" w:hAnsi="Times New Roman" w:cs="Times New Roman"/>
          <w:spacing w:val="-3"/>
        </w:rPr>
        <w:t xml:space="preserve">, </w:t>
      </w:r>
      <w:r w:rsidRPr="007C3475">
        <w:rPr>
          <w:rFonts w:ascii="Times New Roman" w:hAnsi="Times New Roman" w:cs="Times New Roman"/>
          <w:i/>
          <w:iCs/>
        </w:rPr>
        <w:t>Non-violent Resistance: A New Approach to Violent and Self-destructive Children,</w:t>
      </w:r>
      <w:r w:rsidRPr="007C3475">
        <w:rPr>
          <w:rFonts w:ascii="Times New Roman" w:hAnsi="Times New Roman" w:cs="Times N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C3475">
            <w:rPr>
              <w:rFonts w:ascii="Times New Roman" w:hAnsi="Times New Roman" w:cs="Times New Roman"/>
            </w:rPr>
            <w:t>Cambridge</w:t>
          </w:r>
        </w:smartTag>
        <w:r w:rsidRPr="007C3475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7C3475">
            <w:rPr>
              <w:rFonts w:ascii="Times New Roman" w:hAnsi="Times New Roman" w:cs="Times New Roman"/>
            </w:rPr>
            <w:t>University</w:t>
          </w:r>
        </w:smartTag>
      </w:smartTag>
      <w:r w:rsidRPr="007C3475">
        <w:rPr>
          <w:rFonts w:ascii="Times New Roman" w:hAnsi="Times New Roman" w:cs="Times New Roman"/>
        </w:rPr>
        <w:t xml:space="preserve"> Press 2004 </w:t>
      </w: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 w:rsidRPr="007C3475">
        <w:rPr>
          <w:rFonts w:ascii="Times New Roman" w:hAnsi="Times New Roman" w:cs="Times New Roman"/>
          <w:spacing w:val="-3"/>
        </w:rPr>
        <w:t xml:space="preserve">Shomo Gazit, </w:t>
      </w:r>
      <w:r w:rsidRPr="007C3475">
        <w:rPr>
          <w:rFonts w:ascii="Times New Roman" w:hAnsi="Times New Roman" w:cs="Times New Roman"/>
          <w:i/>
          <w:iCs/>
          <w:spacing w:val="-3"/>
        </w:rPr>
        <w:t>Trapped Fools: Thirty Years of Israeli Policy in the Territories</w:t>
      </w:r>
      <w:r w:rsidRPr="007C3475">
        <w:rPr>
          <w:rFonts w:ascii="Times New Roman" w:hAnsi="Times New Roman" w:cs="Times New Roman"/>
          <w:spacing w:val="-3"/>
        </w:rPr>
        <w:t>, Frank Cass 2003</w:t>
      </w: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615133" w:rsidRPr="007C3475" w:rsidRDefault="00615133" w:rsidP="00615133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smartTag w:uri="urn:schemas-microsoft-com:office:smarttags" w:element="City">
        <w:r w:rsidRPr="007C3475">
          <w:rPr>
            <w:rFonts w:ascii="Times New Roman" w:hAnsi="Times New Roman" w:cs="Times New Roman"/>
            <w:spacing w:val="-3"/>
          </w:rPr>
          <w:t>Ofer Grosbard</w:t>
        </w:r>
      </w:smartTag>
      <w:r w:rsidRPr="007C3475">
        <w:rPr>
          <w:rFonts w:ascii="Times New Roman" w:hAnsi="Times New Roman" w:cs="Times New Roman"/>
          <w:spacing w:val="-3"/>
        </w:rPr>
        <w:t xml:space="preserve">, </w:t>
      </w:r>
      <w:smartTag w:uri="urn:schemas-microsoft-com:office:smarttags" w:element="country-region">
        <w:r w:rsidRPr="007C3475">
          <w:rPr>
            <w:rFonts w:ascii="Times New Roman" w:hAnsi="Times New Roman" w:cs="Times New Roman"/>
            <w:i/>
            <w:iCs/>
            <w:spacing w:val="-3"/>
          </w:rPr>
          <w:t>Israel</w:t>
        </w:r>
      </w:smartTag>
      <w:r w:rsidRPr="007C3475">
        <w:rPr>
          <w:rFonts w:ascii="Times New Roman" w:hAnsi="Times New Roman" w:cs="Times New Roman"/>
          <w:i/>
          <w:iCs/>
          <w:spacing w:val="-3"/>
        </w:rPr>
        <w:t xml:space="preserve"> on the Couch: The Psychology of the Peace Process,</w:t>
      </w:r>
      <w:r w:rsidRPr="007C3475">
        <w:rPr>
          <w:rFonts w:ascii="Times New Roman" w:hAnsi="Times New Roman" w:cs="Times New Roman"/>
          <w:spacing w:val="-3"/>
        </w:rPr>
        <w:t xml:space="preserve"> </w:t>
      </w:r>
      <w:smartTag w:uri="urn:schemas-microsoft-com:office:smarttags" w:element="PlaceType">
        <w:r w:rsidRPr="007C3475">
          <w:rPr>
            <w:rFonts w:ascii="Times New Roman" w:hAnsi="Times New Roman" w:cs="Times New Roman"/>
            <w:spacing w:val="-3"/>
          </w:rPr>
          <w:t>State</w:t>
        </w:r>
      </w:smartTag>
      <w:r w:rsidRPr="007C3475">
        <w:rPr>
          <w:rFonts w:ascii="Times New Roman" w:hAnsi="Times New Roman" w:cs="Times New Roman"/>
          <w:spacing w:val="-3"/>
        </w:rPr>
        <w:t xml:space="preserve"> </w:t>
      </w:r>
      <w:smartTag w:uri="urn:schemas-microsoft-com:office:smarttags" w:element="PlaceType">
        <w:r w:rsidRPr="007C3475">
          <w:rPr>
            <w:rFonts w:ascii="Times New Roman" w:hAnsi="Times New Roman" w:cs="Times New Roman"/>
            <w:spacing w:val="-3"/>
          </w:rPr>
          <w:t>University</w:t>
        </w:r>
      </w:smartTag>
      <w:r w:rsidRPr="007C3475">
        <w:rPr>
          <w:rFonts w:ascii="Times New Roman" w:hAnsi="Times New Roman" w:cs="Times New Roman"/>
          <w:spacing w:val="-3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7C3475">
            <w:rPr>
              <w:rFonts w:ascii="Times New Roman" w:hAnsi="Times New Roman" w:cs="Times New Roman"/>
              <w:spacing w:val="-3"/>
            </w:rPr>
            <w:t>New York</w:t>
          </w:r>
        </w:smartTag>
      </w:smartTag>
      <w:r w:rsidRPr="007C3475">
        <w:rPr>
          <w:rFonts w:ascii="Times New Roman" w:hAnsi="Times New Roman" w:cs="Times New Roman"/>
          <w:spacing w:val="-3"/>
        </w:rPr>
        <w:t xml:space="preserve"> Press 2003  </w:t>
      </w:r>
    </w:p>
    <w:p w:rsidR="007C3475" w:rsidRPr="007C3475" w:rsidRDefault="007C3475" w:rsidP="00615133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7C3475" w:rsidRDefault="007C3475" w:rsidP="00615133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7C3475" w:rsidRDefault="007C3475">
      <w:pPr>
        <w:rPr>
          <w:rFonts w:ascii="Times New Roman" w:hAnsi="Times New Roman" w:cs="Times New Roman"/>
          <w:b/>
          <w:bCs/>
          <w:spacing w:val="-3"/>
          <w:u w:val="single"/>
        </w:rPr>
      </w:pPr>
      <w:r>
        <w:rPr>
          <w:rFonts w:ascii="Times New Roman" w:hAnsi="Times New Roman" w:cs="Times New Roman"/>
          <w:b/>
          <w:bCs/>
          <w:spacing w:val="-3"/>
          <w:u w:val="single"/>
        </w:rPr>
        <w:br w:type="page"/>
      </w:r>
    </w:p>
    <w:p w:rsidR="00615133" w:rsidRPr="007C3475" w:rsidRDefault="00615133" w:rsidP="00615133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  <w:r w:rsidRPr="007C3475">
        <w:rPr>
          <w:rFonts w:ascii="Times New Roman" w:hAnsi="Times New Roman" w:cs="Times New Roman"/>
          <w:b/>
          <w:bCs/>
          <w:spacing w:val="-3"/>
          <w:u w:val="single"/>
        </w:rPr>
        <w:lastRenderedPageBreak/>
        <w:t>Employment</w:t>
      </w:r>
    </w:p>
    <w:p w:rsidR="00615133" w:rsidRPr="007C3475" w:rsidRDefault="00615133" w:rsidP="00615133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r w:rsidRPr="007C3475">
        <w:rPr>
          <w:rFonts w:ascii="Times New Roman" w:hAnsi="Times New Roman" w:cs="Times New Roman"/>
          <w:spacing w:val="-3"/>
        </w:rPr>
        <w:tab/>
      </w:r>
      <w:r w:rsidRPr="007C3475">
        <w:rPr>
          <w:rFonts w:ascii="Times New Roman" w:hAnsi="Times New Roman" w:cs="Times New Roman"/>
          <w:spacing w:val="-3"/>
        </w:rPr>
        <w:tab/>
      </w:r>
      <w:r w:rsidRPr="007C3475">
        <w:rPr>
          <w:rFonts w:ascii="Times New Roman" w:hAnsi="Times New Roman" w:cs="Times New Roman"/>
          <w:spacing w:val="-3"/>
        </w:rP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3330"/>
        <w:gridCol w:w="3708"/>
      </w:tblGrid>
      <w:tr w:rsidR="00615133" w:rsidRPr="007C3475" w:rsidTr="005017E5">
        <w:tc>
          <w:tcPr>
            <w:tcW w:w="253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 xml:space="preserve">2009 –2010   </w:t>
            </w:r>
          </w:p>
        </w:tc>
        <w:tc>
          <w:tcPr>
            <w:tcW w:w="3330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7C347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Pr="007C3475">
                  <w:rPr>
                    <w:rFonts w:ascii="Times New Roman" w:hAnsi="Times New Roman" w:cs="Times New Roman"/>
                    <w:b/>
                    <w:bCs/>
                    <w:spacing w:val="-3"/>
                  </w:rPr>
                  <w:t>Jerusalem</w:t>
                </w:r>
              </w:smartTag>
            </w:smartTag>
            <w:r w:rsidRPr="007C347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Report</w:t>
            </w:r>
          </w:p>
        </w:tc>
        <w:tc>
          <w:tcPr>
            <w:tcW w:w="370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 xml:space="preserve">Associate </w:t>
            </w:r>
            <w:r w:rsidR="007C3475" w:rsidRPr="007C3475">
              <w:rPr>
                <w:rFonts w:ascii="Times New Roman" w:hAnsi="Times New Roman" w:cs="Times New Roman"/>
                <w:spacing w:val="-3"/>
              </w:rPr>
              <w:t>editor</w:t>
            </w:r>
            <w:r w:rsidRPr="007C3475">
              <w:rPr>
                <w:rFonts w:ascii="Times New Roman" w:hAnsi="Times New Roman" w:cs="Times New Roman"/>
                <w:spacing w:val="-3"/>
              </w:rPr>
              <w:tab/>
            </w:r>
            <w:r w:rsidRPr="007C3475">
              <w:rPr>
                <w:rFonts w:ascii="Times New Roman" w:hAnsi="Times New Roman" w:cs="Times New Roman"/>
                <w:spacing w:val="-3"/>
              </w:rPr>
              <w:tab/>
            </w:r>
          </w:p>
        </w:tc>
      </w:tr>
      <w:tr w:rsidR="00615133" w:rsidRPr="007C3475" w:rsidTr="005017E5">
        <w:tc>
          <w:tcPr>
            <w:tcW w:w="253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2002-2006</w:t>
            </w:r>
          </w:p>
        </w:tc>
        <w:tc>
          <w:tcPr>
            <w:tcW w:w="3330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smartTag w:uri="urn:schemas-microsoft-com:office:smarttags" w:element="place">
              <w:smartTag w:uri="urn:schemas-microsoft-com:office:smarttags" w:element="PlaceName">
                <w:r w:rsidRPr="007C3475">
                  <w:rPr>
                    <w:rFonts w:ascii="Times New Roman" w:hAnsi="Times New Roman" w:cs="Times New Roman"/>
                    <w:b/>
                    <w:bCs/>
                    <w:spacing w:val="-3"/>
                  </w:rPr>
                  <w:t>Sudbury</w:t>
                </w:r>
              </w:smartTag>
              <w:r w:rsidRPr="007C3475">
                <w:rPr>
                  <w:rFonts w:ascii="Times New Roman" w:hAnsi="Times New Roman" w:cs="Times New Roman"/>
                  <w:b/>
                  <w:bCs/>
                  <w:spacing w:val="-3"/>
                </w:rPr>
                <w:t xml:space="preserve"> </w:t>
              </w:r>
              <w:smartTag w:uri="urn:schemas-microsoft-com:office:smarttags" w:element="PlaceName">
                <w:r w:rsidRPr="007C3475">
                  <w:rPr>
                    <w:rFonts w:ascii="Times New Roman" w:hAnsi="Times New Roman" w:cs="Times New Roman"/>
                    <w:b/>
                    <w:bCs/>
                    <w:spacing w:val="-3"/>
                  </w:rPr>
                  <w:t>Jerusalem</w:t>
                </w:r>
              </w:smartTag>
              <w:r w:rsidRPr="007C3475">
                <w:rPr>
                  <w:rFonts w:ascii="Times New Roman" w:hAnsi="Times New Roman" w:cs="Times New Roman"/>
                  <w:b/>
                  <w:bCs/>
                  <w:spacing w:val="-3"/>
                </w:rPr>
                <w:t xml:space="preserve"> </w:t>
              </w:r>
              <w:smartTag w:uri="urn:schemas-microsoft-com:office:smarttags" w:element="PlaceType">
                <w:r w:rsidRPr="007C3475">
                  <w:rPr>
                    <w:rFonts w:ascii="Times New Roman" w:hAnsi="Times New Roman" w:cs="Times New Roman"/>
                    <w:b/>
                    <w:bCs/>
                    <w:spacing w:val="-3"/>
                  </w:rPr>
                  <w:t>School</w:t>
                </w:r>
              </w:smartTag>
            </w:smartTag>
          </w:p>
        </w:tc>
        <w:tc>
          <w:tcPr>
            <w:tcW w:w="3708" w:type="dxa"/>
            <w:shd w:val="clear" w:color="auto" w:fill="auto"/>
          </w:tcPr>
          <w:p w:rsidR="00615133" w:rsidRPr="007C3475" w:rsidRDefault="000256E4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 xml:space="preserve">Co-founder, </w:t>
            </w:r>
            <w:r w:rsidR="00615133" w:rsidRPr="007C3475">
              <w:rPr>
                <w:rFonts w:ascii="Times New Roman" w:hAnsi="Times New Roman" w:cs="Times New Roman"/>
                <w:spacing w:val="-3"/>
              </w:rPr>
              <w:t>Educator</w:t>
            </w:r>
          </w:p>
        </w:tc>
      </w:tr>
      <w:tr w:rsidR="00615133" w:rsidRPr="007C3475" w:rsidTr="005017E5">
        <w:tc>
          <w:tcPr>
            <w:tcW w:w="253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1997-1998</w:t>
            </w:r>
          </w:p>
        </w:tc>
        <w:tc>
          <w:tcPr>
            <w:tcW w:w="3330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b/>
                <w:bCs/>
                <w:spacing w:val="-3"/>
              </w:rPr>
              <w:t>Ha’aretz English edition</w:t>
            </w:r>
          </w:p>
        </w:tc>
        <w:tc>
          <w:tcPr>
            <w:tcW w:w="370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Translator</w:t>
            </w:r>
          </w:p>
        </w:tc>
      </w:tr>
      <w:tr w:rsidR="00615133" w:rsidRPr="007C3475" w:rsidTr="005017E5">
        <w:tc>
          <w:tcPr>
            <w:tcW w:w="253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1987-1997</w:t>
            </w:r>
          </w:p>
        </w:tc>
        <w:tc>
          <w:tcPr>
            <w:tcW w:w="3330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b/>
                <w:bCs/>
                <w:spacing w:val="-3"/>
              </w:rPr>
              <w:t>Reuters News Agency</w:t>
            </w:r>
          </w:p>
        </w:tc>
        <w:tc>
          <w:tcPr>
            <w:tcW w:w="370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Staff correspondent</w:t>
            </w:r>
          </w:p>
        </w:tc>
      </w:tr>
      <w:tr w:rsidR="00615133" w:rsidRPr="007C3475" w:rsidTr="005017E5">
        <w:tc>
          <w:tcPr>
            <w:tcW w:w="253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1994-2001</w:t>
            </w:r>
          </w:p>
        </w:tc>
        <w:tc>
          <w:tcPr>
            <w:tcW w:w="3330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Voice of </w:t>
            </w:r>
            <w:smartTag w:uri="urn:schemas-microsoft-com:office:smarttags" w:element="place">
              <w:smartTag w:uri="urn:schemas-microsoft-com:office:smarttags" w:element="country-region">
                <w:r w:rsidRPr="007C3475">
                  <w:rPr>
                    <w:rFonts w:ascii="Times New Roman" w:hAnsi="Times New Roman" w:cs="Times New Roman"/>
                    <w:b/>
                    <w:bCs/>
                    <w:spacing w:val="-3"/>
                  </w:rPr>
                  <w:t>America</w:t>
                </w:r>
              </w:smartTag>
            </w:smartTag>
          </w:p>
        </w:tc>
        <w:tc>
          <w:tcPr>
            <w:tcW w:w="370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Part-time correspondent</w:t>
            </w:r>
          </w:p>
        </w:tc>
      </w:tr>
      <w:tr w:rsidR="00615133" w:rsidRPr="007C3475" w:rsidTr="005017E5">
        <w:tc>
          <w:tcPr>
            <w:tcW w:w="253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1984-1986</w:t>
            </w:r>
          </w:p>
        </w:tc>
        <w:tc>
          <w:tcPr>
            <w:tcW w:w="3330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b/>
                <w:bCs/>
                <w:spacing w:val="-3"/>
              </w:rPr>
              <w:t>The New York Times</w:t>
            </w:r>
          </w:p>
        </w:tc>
        <w:tc>
          <w:tcPr>
            <w:tcW w:w="3708" w:type="dxa"/>
            <w:shd w:val="clear" w:color="auto" w:fill="auto"/>
          </w:tcPr>
          <w:p w:rsidR="00615133" w:rsidRPr="007C3475" w:rsidRDefault="00615133" w:rsidP="005017E5">
            <w:pPr>
              <w:tabs>
                <w:tab w:val="left" w:pos="-720"/>
                <w:tab w:val="center" w:pos="4680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7C3475">
              <w:rPr>
                <w:rFonts w:ascii="Times New Roman" w:hAnsi="Times New Roman" w:cs="Times New Roman"/>
                <w:spacing w:val="-3"/>
              </w:rPr>
              <w:t>Reporter, translator, research assistant</w:t>
            </w:r>
          </w:p>
        </w:tc>
      </w:tr>
    </w:tbl>
    <w:p w:rsidR="00FD0892" w:rsidRPr="007C3475" w:rsidRDefault="00FD0892">
      <w:pPr>
        <w:tabs>
          <w:tab w:val="left" w:pos="-720"/>
          <w:tab w:val="left" w:pos="567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7C3475" w:rsidRDefault="007C3475">
      <w:pPr>
        <w:tabs>
          <w:tab w:val="left" w:pos="-720"/>
          <w:tab w:val="left" w:pos="567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7C3475" w:rsidRDefault="007C3475">
      <w:pPr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2C640F" w:rsidRPr="007C3475" w:rsidRDefault="002C640F">
      <w:pPr>
        <w:tabs>
          <w:tab w:val="left" w:pos="-720"/>
          <w:tab w:val="left" w:pos="567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</w:rPr>
      </w:pPr>
      <w:r w:rsidRPr="007C3475">
        <w:rPr>
          <w:rFonts w:ascii="Times New Roman" w:hAnsi="Times New Roman" w:cs="Times New Roman"/>
          <w:b/>
          <w:bCs/>
          <w:spacing w:val="-3"/>
          <w:u w:val="single"/>
        </w:rPr>
        <w:t>Education</w:t>
      </w:r>
      <w:r w:rsidRPr="007C3475">
        <w:rPr>
          <w:rFonts w:ascii="Times New Roman" w:hAnsi="Times New Roman" w:cs="Times New Roman"/>
          <w:b/>
          <w:bCs/>
          <w:spacing w:val="-3"/>
        </w:rPr>
        <w:tab/>
      </w:r>
    </w:p>
    <w:p w:rsidR="008503E3" w:rsidRPr="007C3475" w:rsidRDefault="008503E3">
      <w:pPr>
        <w:tabs>
          <w:tab w:val="left" w:pos="-720"/>
          <w:tab w:val="left" w:pos="567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</w:rPr>
      </w:pPr>
    </w:p>
    <w:p w:rsidR="002C640F" w:rsidRPr="007C3475" w:rsidRDefault="002C640F">
      <w:pPr>
        <w:tabs>
          <w:tab w:val="left" w:pos="-720"/>
          <w:tab w:val="left" w:pos="567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smartTag w:uri="urn:schemas-microsoft-com:office:smarttags" w:element="place">
        <w:smartTag w:uri="urn:schemas-microsoft-com:office:smarttags" w:element="PlaceName">
          <w:r w:rsidRPr="007C3475">
            <w:rPr>
              <w:rFonts w:ascii="Times New Roman" w:hAnsi="Times New Roman" w:cs="Times New Roman"/>
              <w:b/>
              <w:bCs/>
              <w:spacing w:val="-3"/>
            </w:rPr>
            <w:t>Harvard</w:t>
          </w:r>
        </w:smartTag>
        <w:r w:rsidRPr="007C3475">
          <w:rPr>
            <w:rFonts w:ascii="Times New Roman" w:hAnsi="Times New Roman" w:cs="Times New Roman"/>
            <w:b/>
            <w:bCs/>
            <w:spacing w:val="-3"/>
          </w:rPr>
          <w:t xml:space="preserve"> </w:t>
        </w:r>
        <w:smartTag w:uri="urn:schemas-microsoft-com:office:smarttags" w:element="PlaceName">
          <w:r w:rsidRPr="007C3475">
            <w:rPr>
              <w:rFonts w:ascii="Times New Roman" w:hAnsi="Times New Roman" w:cs="Times New Roman"/>
              <w:b/>
              <w:bCs/>
              <w:spacing w:val="-3"/>
            </w:rPr>
            <w:t>Graduate</w:t>
          </w:r>
        </w:smartTag>
        <w:r w:rsidRPr="007C3475">
          <w:rPr>
            <w:rFonts w:ascii="Times New Roman" w:hAnsi="Times New Roman" w:cs="Times New Roman"/>
            <w:b/>
            <w:bCs/>
            <w:spacing w:val="-3"/>
          </w:rPr>
          <w:t xml:space="preserve"> </w:t>
        </w:r>
        <w:smartTag w:uri="urn:schemas-microsoft-com:office:smarttags" w:element="PlaceType">
          <w:r w:rsidRPr="007C3475">
            <w:rPr>
              <w:rFonts w:ascii="Times New Roman" w:hAnsi="Times New Roman" w:cs="Times New Roman"/>
              <w:b/>
              <w:bCs/>
              <w:spacing w:val="-3"/>
            </w:rPr>
            <w:t>School</w:t>
          </w:r>
        </w:smartTag>
      </w:smartTag>
      <w:r w:rsidRPr="007C3475">
        <w:rPr>
          <w:rFonts w:ascii="Times New Roman" w:hAnsi="Times New Roman" w:cs="Times New Roman"/>
          <w:b/>
          <w:bCs/>
          <w:spacing w:val="-3"/>
        </w:rPr>
        <w:t xml:space="preserve"> of Education</w:t>
      </w:r>
      <w:r w:rsidRPr="007C3475">
        <w:rPr>
          <w:rFonts w:ascii="Times New Roman" w:hAnsi="Times New Roman" w:cs="Times New Roman"/>
          <w:spacing w:val="-3"/>
        </w:rPr>
        <w:t xml:space="preserve">, Master of Education 1987  </w:t>
      </w:r>
    </w:p>
    <w:p w:rsidR="002C640F" w:rsidRPr="007C3475" w:rsidRDefault="002C640F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EC6769" w:rsidRPr="007C3475" w:rsidRDefault="002C640F" w:rsidP="007C3475">
      <w:pPr>
        <w:tabs>
          <w:tab w:val="left" w:pos="-720"/>
          <w:tab w:val="left" w:pos="567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  <w:smartTag w:uri="urn:schemas-microsoft-com:office:smarttags" w:element="place">
        <w:smartTag w:uri="urn:schemas-microsoft-com:office:smarttags" w:element="PlaceName">
          <w:r w:rsidRPr="007C3475">
            <w:rPr>
              <w:rFonts w:ascii="Times New Roman" w:hAnsi="Times New Roman" w:cs="Times New Roman"/>
              <w:b/>
              <w:bCs/>
              <w:spacing w:val="-3"/>
            </w:rPr>
            <w:t>Hebrew</w:t>
          </w:r>
        </w:smartTag>
        <w:r w:rsidRPr="007C3475">
          <w:rPr>
            <w:rFonts w:ascii="Times New Roman" w:hAnsi="Times New Roman" w:cs="Times New Roman"/>
            <w:b/>
            <w:bCs/>
            <w:spacing w:val="-3"/>
          </w:rPr>
          <w:t xml:space="preserve"> </w:t>
        </w:r>
        <w:smartTag w:uri="urn:schemas-microsoft-com:office:smarttags" w:element="PlaceType">
          <w:r w:rsidRPr="007C3475">
            <w:rPr>
              <w:rFonts w:ascii="Times New Roman" w:hAnsi="Times New Roman" w:cs="Times New Roman"/>
              <w:b/>
              <w:bCs/>
              <w:spacing w:val="-3"/>
            </w:rPr>
            <w:t>University</w:t>
          </w:r>
        </w:smartTag>
      </w:smartTag>
      <w:r w:rsidRPr="007C3475">
        <w:rPr>
          <w:rFonts w:ascii="Times New Roman" w:hAnsi="Times New Roman" w:cs="Times New Roman"/>
          <w:b/>
          <w:bCs/>
          <w:spacing w:val="-3"/>
        </w:rPr>
        <w:t>,</w:t>
      </w:r>
      <w:r w:rsidRPr="007C3475">
        <w:rPr>
          <w:rFonts w:ascii="Times New Roman" w:hAnsi="Times New Roman" w:cs="Times New Roman"/>
          <w:spacing w:val="-3"/>
        </w:rPr>
        <w:t xml:space="preserve"> B.A. 1984, </w:t>
      </w:r>
      <w:r w:rsidR="00FE723E" w:rsidRPr="007C3475">
        <w:rPr>
          <w:rFonts w:ascii="Times New Roman" w:hAnsi="Times New Roman" w:cs="Times New Roman"/>
          <w:b/>
          <w:bCs/>
          <w:spacing w:val="-3"/>
        </w:rPr>
        <w:t>magna</w:t>
      </w:r>
      <w:r w:rsidR="00FE723E" w:rsidRPr="007C3475">
        <w:rPr>
          <w:rFonts w:ascii="Times New Roman" w:hAnsi="Times New Roman" w:cs="Times New Roman"/>
          <w:spacing w:val="-3"/>
        </w:rPr>
        <w:t xml:space="preserve"> </w:t>
      </w:r>
      <w:r w:rsidRPr="007C3475">
        <w:rPr>
          <w:rFonts w:ascii="Times New Roman" w:hAnsi="Times New Roman" w:cs="Times New Roman"/>
          <w:b/>
          <w:bCs/>
          <w:spacing w:val="-3"/>
        </w:rPr>
        <w:t>cum laude</w:t>
      </w:r>
      <w:r w:rsidR="007C3475">
        <w:rPr>
          <w:rFonts w:ascii="Times New Roman" w:hAnsi="Times New Roman" w:cs="Times New Roman"/>
          <w:b/>
          <w:bCs/>
          <w:spacing w:val="-3"/>
        </w:rPr>
        <w:t xml:space="preserve">, </w:t>
      </w:r>
      <w:bookmarkStart w:id="0" w:name="_GoBack"/>
      <w:bookmarkEnd w:id="0"/>
      <w:r w:rsidRPr="007C3475">
        <w:rPr>
          <w:rFonts w:ascii="Times New Roman" w:hAnsi="Times New Roman" w:cs="Times New Roman"/>
          <w:spacing w:val="-3"/>
        </w:rPr>
        <w:t>Arabic Language and Literature</w:t>
      </w:r>
    </w:p>
    <w:p w:rsidR="00380430" w:rsidRPr="007C3475" w:rsidRDefault="00380430" w:rsidP="00380430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380430" w:rsidRPr="007C3475" w:rsidRDefault="00380430" w:rsidP="00380430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  <w:r w:rsidRPr="007C3475">
        <w:rPr>
          <w:rFonts w:ascii="Times New Roman" w:hAnsi="Times New Roman" w:cs="Times New Roman"/>
          <w:b/>
          <w:bCs/>
          <w:spacing w:val="-3"/>
          <w:u w:val="single"/>
        </w:rPr>
        <w:t>Awards</w:t>
      </w:r>
    </w:p>
    <w:p w:rsidR="00380430" w:rsidRPr="007C3475" w:rsidRDefault="00380430" w:rsidP="00380430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</w:rPr>
      </w:pPr>
    </w:p>
    <w:p w:rsidR="00380430" w:rsidRPr="007C3475" w:rsidRDefault="00380430" w:rsidP="00452EA4">
      <w:pPr>
        <w:pStyle w:val="EndnoteText"/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b/>
          <w:bCs/>
          <w:spacing w:val="-3"/>
          <w:u w:val="single"/>
        </w:rPr>
      </w:pPr>
      <w:r w:rsidRPr="007C3475">
        <w:rPr>
          <w:rFonts w:ascii="Times New Roman" w:hAnsi="Times New Roman" w:cs="Times New Roman"/>
          <w:spacing w:val="-3"/>
        </w:rPr>
        <w:t xml:space="preserve">Winner of American Jewish Press Association awards in </w:t>
      </w:r>
      <w:r w:rsidR="00452EA4" w:rsidRPr="007C3475">
        <w:rPr>
          <w:rFonts w:ascii="Times New Roman" w:hAnsi="Times New Roman" w:cs="Times New Roman"/>
          <w:spacing w:val="-3"/>
        </w:rPr>
        <w:t xml:space="preserve">2013, 2009, 2008, 2004 and </w:t>
      </w:r>
      <w:r w:rsidRPr="007C3475">
        <w:rPr>
          <w:rFonts w:ascii="Times New Roman" w:hAnsi="Times New Roman" w:cs="Times New Roman"/>
          <w:spacing w:val="-3"/>
        </w:rPr>
        <w:t>2001</w:t>
      </w:r>
      <w:r w:rsidR="00452EA4" w:rsidRPr="007C3475">
        <w:rPr>
          <w:rFonts w:ascii="Times New Roman" w:hAnsi="Times New Roman" w:cs="Times New Roman"/>
          <w:spacing w:val="-3"/>
        </w:rPr>
        <w:t>.</w:t>
      </w:r>
    </w:p>
    <w:p w:rsidR="00380430" w:rsidRPr="007C3475" w:rsidRDefault="00380430" w:rsidP="00380430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:rsidR="007C3475" w:rsidRPr="007C3475" w:rsidRDefault="007C3475" w:rsidP="007C3475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 w:rsidRPr="007C3475">
        <w:rPr>
          <w:rFonts w:ascii="Times New Roman" w:hAnsi="Times New Roman" w:cs="Times New Roman"/>
          <w:b/>
          <w:bCs/>
          <w:u w:val="single"/>
        </w:rPr>
        <w:t>Activism</w:t>
      </w:r>
    </w:p>
    <w:p w:rsidR="007C3475" w:rsidRPr="007C3475" w:rsidRDefault="007C3475" w:rsidP="007C3475">
      <w:pPr>
        <w:pStyle w:val="BodyText"/>
        <w:jc w:val="left"/>
        <w:rPr>
          <w:rFonts w:ascii="Times New Roman" w:hAnsi="Times New Roman" w:cs="Times New Roman"/>
        </w:rPr>
      </w:pPr>
    </w:p>
    <w:p w:rsidR="007C3475" w:rsidRPr="007C3475" w:rsidRDefault="007C3475" w:rsidP="007C3475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7C3475">
        <w:rPr>
          <w:rFonts w:ascii="Times New Roman" w:hAnsi="Times New Roman" w:cs="Times New Roman"/>
          <w:sz w:val="22"/>
          <w:szCs w:val="22"/>
        </w:rPr>
        <w:t xml:space="preserve">2013-present            </w:t>
      </w:r>
      <w:r w:rsidRPr="007C3475">
        <w:rPr>
          <w:rFonts w:ascii="Times New Roman" w:hAnsi="Times New Roman" w:cs="Times New Roman"/>
          <w:b/>
          <w:bCs/>
          <w:spacing w:val="-3"/>
          <w:sz w:val="22"/>
          <w:szCs w:val="22"/>
        </w:rPr>
        <w:t>Physicians</w:t>
      </w:r>
      <w:r w:rsidRPr="007C3475">
        <w:rPr>
          <w:rFonts w:ascii="Times New Roman" w:hAnsi="Times New Roman" w:cs="Times New Roman"/>
          <w:b/>
          <w:bCs/>
          <w:sz w:val="22"/>
          <w:szCs w:val="22"/>
        </w:rPr>
        <w:t xml:space="preserve"> for Human Rights Mobile Clinic</w:t>
      </w:r>
      <w:r w:rsidRPr="007C3475">
        <w:rPr>
          <w:rFonts w:ascii="Times New Roman" w:hAnsi="Times New Roman" w:cs="Times New Roman"/>
          <w:sz w:val="22"/>
          <w:szCs w:val="22"/>
        </w:rPr>
        <w:tab/>
        <w:t>Arabic-Hebrew interpreter</w:t>
      </w:r>
      <w:r w:rsidRPr="007C3475">
        <w:rPr>
          <w:rFonts w:ascii="Times New Roman" w:hAnsi="Times New Roman" w:cs="Times New Roman"/>
          <w:sz w:val="22"/>
          <w:szCs w:val="22"/>
        </w:rPr>
        <w:tab/>
      </w:r>
    </w:p>
    <w:p w:rsidR="007C3475" w:rsidRPr="007C3475" w:rsidRDefault="007C3475" w:rsidP="007C3475">
      <w:pPr>
        <w:pStyle w:val="BodyText"/>
        <w:jc w:val="left"/>
        <w:rPr>
          <w:rFonts w:ascii="Times New Roman" w:hAnsi="Times New Roman" w:cs="Times New Roman"/>
          <w:sz w:val="22"/>
          <w:szCs w:val="22"/>
        </w:rPr>
      </w:pPr>
    </w:p>
    <w:p w:rsidR="007C3475" w:rsidRPr="007C3475" w:rsidRDefault="007C3475" w:rsidP="007C3475">
      <w:pPr>
        <w:pStyle w:val="BodyText"/>
        <w:jc w:val="left"/>
        <w:rPr>
          <w:rFonts w:ascii="Times New Roman" w:hAnsi="Times New Roman" w:cs="Times New Roman"/>
          <w:sz w:val="22"/>
          <w:szCs w:val="22"/>
        </w:rPr>
      </w:pPr>
      <w:r w:rsidRPr="007C3475">
        <w:rPr>
          <w:rFonts w:ascii="Times New Roman" w:hAnsi="Times New Roman" w:cs="Times New Roman"/>
          <w:sz w:val="22"/>
          <w:szCs w:val="22"/>
        </w:rPr>
        <w:t xml:space="preserve">2001-present             </w:t>
      </w:r>
      <w:r w:rsidRPr="007C3475">
        <w:rPr>
          <w:rFonts w:ascii="Times New Roman" w:hAnsi="Times New Roman" w:cs="Times New Roman"/>
          <w:b/>
          <w:bCs/>
          <w:sz w:val="22"/>
          <w:szCs w:val="22"/>
        </w:rPr>
        <w:t xml:space="preserve">Sudbury Jerusalem Democratic School              </w:t>
      </w:r>
      <w:r w:rsidRPr="007C347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3475">
        <w:rPr>
          <w:rFonts w:ascii="Times New Roman" w:hAnsi="Times New Roman" w:cs="Times New Roman"/>
          <w:sz w:val="22"/>
          <w:szCs w:val="22"/>
        </w:rPr>
        <w:t xml:space="preserve">Co-founder, </w:t>
      </w:r>
      <w:r w:rsidRPr="007C3475">
        <w:rPr>
          <w:rFonts w:ascii="Times New Roman" w:hAnsi="Times New Roman" w:cs="Times New Roman"/>
          <w:sz w:val="22"/>
          <w:szCs w:val="22"/>
        </w:rPr>
        <w:t xml:space="preserve">board </w:t>
      </w:r>
      <w:r w:rsidRPr="007C3475">
        <w:rPr>
          <w:rFonts w:ascii="Times New Roman" w:hAnsi="Times New Roman" w:cs="Times New Roman"/>
          <w:sz w:val="22"/>
          <w:szCs w:val="22"/>
        </w:rPr>
        <w:t>member</w:t>
      </w:r>
      <w:r w:rsidRPr="007C3475">
        <w:rPr>
          <w:rFonts w:ascii="Times New Roman" w:hAnsi="Times New Roman" w:cs="Times New Roman"/>
          <w:sz w:val="22"/>
          <w:szCs w:val="22"/>
        </w:rPr>
        <w:tab/>
      </w:r>
    </w:p>
    <w:p w:rsidR="007C3475" w:rsidRPr="007C3475" w:rsidRDefault="007C3475" w:rsidP="007C3475">
      <w:pPr>
        <w:pStyle w:val="BodyText"/>
        <w:jc w:val="left"/>
        <w:rPr>
          <w:rFonts w:ascii="Times New Roman" w:hAnsi="Times New Roman" w:cs="Times New Roman"/>
          <w:sz w:val="22"/>
          <w:szCs w:val="22"/>
        </w:rPr>
      </w:pPr>
    </w:p>
    <w:p w:rsidR="007C3475" w:rsidRPr="007C3475" w:rsidRDefault="007C3475" w:rsidP="007C3475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 w:rsidRPr="007C3475">
        <w:rPr>
          <w:rFonts w:ascii="Times New Roman" w:hAnsi="Times New Roman" w:cs="Times New Roman"/>
          <w:spacing w:val="-3"/>
          <w:sz w:val="22"/>
          <w:szCs w:val="22"/>
        </w:rPr>
        <w:t xml:space="preserve">1995                           </w:t>
      </w:r>
      <w:smartTag w:uri="urn:schemas-microsoft-com:office:smarttags" w:element="City">
        <w:smartTag w:uri="urn:schemas-microsoft-com:office:smarttags" w:element="place">
          <w:r w:rsidRPr="007C3475">
            <w:rPr>
              <w:rFonts w:ascii="Times New Roman" w:hAnsi="Times New Roman" w:cs="Times New Roman"/>
              <w:b/>
              <w:bCs/>
              <w:spacing w:val="-3"/>
              <w:sz w:val="22"/>
              <w:szCs w:val="22"/>
            </w:rPr>
            <w:t>Jerusalem</w:t>
          </w:r>
        </w:smartTag>
      </w:smartTag>
      <w:r w:rsidRPr="007C3475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AIDS Project</w:t>
      </w:r>
      <w:r w:rsidRPr="007C3475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  <w:r w:rsidRPr="007C3475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  <w:r w:rsidRPr="007C3475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  <w:t xml:space="preserve">        </w:t>
      </w:r>
      <w:r w:rsidRPr="007C3475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  <w:r w:rsidRPr="007C3475">
        <w:rPr>
          <w:rFonts w:ascii="Times New Roman" w:hAnsi="Times New Roman" w:cs="Times New Roman"/>
          <w:sz w:val="22"/>
          <w:szCs w:val="22"/>
        </w:rPr>
        <w:t>Spokeswoman</w:t>
      </w:r>
    </w:p>
    <w:p w:rsidR="007C3475" w:rsidRPr="007C3475" w:rsidRDefault="007C3475" w:rsidP="007C3475">
      <w:pPr>
        <w:tabs>
          <w:tab w:val="left" w:pos="-720"/>
          <w:tab w:val="center" w:pos="468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7C3475" w:rsidRPr="007C3475" w:rsidRDefault="007C3475" w:rsidP="00380430">
      <w:pPr>
        <w:pStyle w:val="BodyText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sectPr w:rsidR="007C3475" w:rsidRPr="007C3475"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F3" w:rsidRDefault="00094EF3">
      <w:pPr>
        <w:spacing w:line="20" w:lineRule="exact"/>
      </w:pPr>
    </w:p>
  </w:endnote>
  <w:endnote w:type="continuationSeparator" w:id="0">
    <w:p w:rsidR="00094EF3" w:rsidRDefault="00094EF3">
      <w:r>
        <w:t xml:space="preserve"> </w:t>
      </w:r>
    </w:p>
  </w:endnote>
  <w:endnote w:type="continuationNotice" w:id="1">
    <w:p w:rsidR="00094EF3" w:rsidRDefault="00094EF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6C" w:rsidRDefault="00E73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3A6C" w:rsidRDefault="00E73A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6C" w:rsidRDefault="00E73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47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3A6C" w:rsidRDefault="00E73A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F3" w:rsidRDefault="00094EF3">
      <w:r>
        <w:rPr>
          <w:rFonts w:ascii="Times New Roman" w:hAnsi="Times New Roman"/>
        </w:rPr>
        <w:separator/>
      </w:r>
    </w:p>
  </w:footnote>
  <w:footnote w:type="continuationSeparator" w:id="0">
    <w:p w:rsidR="00094EF3" w:rsidRDefault="0009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righ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6A6B6B6-E5D9-49A2-A198-67ED37A76F4B}"/>
    <w:docVar w:name="dgnword-eventsink" w:val="108101576"/>
  </w:docVars>
  <w:rsids>
    <w:rsidRoot w:val="0095616A"/>
    <w:rsid w:val="00007109"/>
    <w:rsid w:val="000256E4"/>
    <w:rsid w:val="000628FB"/>
    <w:rsid w:val="00083C13"/>
    <w:rsid w:val="00094EF3"/>
    <w:rsid w:val="000A15B5"/>
    <w:rsid w:val="000B6258"/>
    <w:rsid w:val="000D45AE"/>
    <w:rsid w:val="000D535F"/>
    <w:rsid w:val="000D5F9E"/>
    <w:rsid w:val="000E64B2"/>
    <w:rsid w:val="000F4C1C"/>
    <w:rsid w:val="00114214"/>
    <w:rsid w:val="00123A33"/>
    <w:rsid w:val="001367B7"/>
    <w:rsid w:val="00164806"/>
    <w:rsid w:val="00183543"/>
    <w:rsid w:val="00183917"/>
    <w:rsid w:val="001B3EE7"/>
    <w:rsid w:val="001C35D3"/>
    <w:rsid w:val="001D0576"/>
    <w:rsid w:val="00220B82"/>
    <w:rsid w:val="00222A9A"/>
    <w:rsid w:val="00265A90"/>
    <w:rsid w:val="002739B9"/>
    <w:rsid w:val="002C2A71"/>
    <w:rsid w:val="002C640F"/>
    <w:rsid w:val="002F22D3"/>
    <w:rsid w:val="002F5EC6"/>
    <w:rsid w:val="00303F7D"/>
    <w:rsid w:val="00324E8B"/>
    <w:rsid w:val="0035136B"/>
    <w:rsid w:val="00380430"/>
    <w:rsid w:val="00393650"/>
    <w:rsid w:val="003951CD"/>
    <w:rsid w:val="00395221"/>
    <w:rsid w:val="003B43E7"/>
    <w:rsid w:val="003C2B90"/>
    <w:rsid w:val="003E21D1"/>
    <w:rsid w:val="0040270A"/>
    <w:rsid w:val="0040570A"/>
    <w:rsid w:val="0044281E"/>
    <w:rsid w:val="00452EA4"/>
    <w:rsid w:val="00453925"/>
    <w:rsid w:val="00462FD1"/>
    <w:rsid w:val="00463975"/>
    <w:rsid w:val="004749ED"/>
    <w:rsid w:val="00492C92"/>
    <w:rsid w:val="004A3352"/>
    <w:rsid w:val="004A558D"/>
    <w:rsid w:val="004F3872"/>
    <w:rsid w:val="005017E5"/>
    <w:rsid w:val="005273BE"/>
    <w:rsid w:val="0053365C"/>
    <w:rsid w:val="005805C0"/>
    <w:rsid w:val="00593A2A"/>
    <w:rsid w:val="00594EB2"/>
    <w:rsid w:val="005C2D63"/>
    <w:rsid w:val="00602B80"/>
    <w:rsid w:val="00615133"/>
    <w:rsid w:val="00622603"/>
    <w:rsid w:val="00632885"/>
    <w:rsid w:val="006446DF"/>
    <w:rsid w:val="006473CE"/>
    <w:rsid w:val="00662356"/>
    <w:rsid w:val="00662808"/>
    <w:rsid w:val="0068759E"/>
    <w:rsid w:val="006A4268"/>
    <w:rsid w:val="006A7178"/>
    <w:rsid w:val="006E5A67"/>
    <w:rsid w:val="006F1242"/>
    <w:rsid w:val="00701E4D"/>
    <w:rsid w:val="007060A2"/>
    <w:rsid w:val="0077713B"/>
    <w:rsid w:val="00792779"/>
    <w:rsid w:val="007C3475"/>
    <w:rsid w:val="007E26E5"/>
    <w:rsid w:val="00840D7C"/>
    <w:rsid w:val="008503E3"/>
    <w:rsid w:val="00853087"/>
    <w:rsid w:val="00853CB5"/>
    <w:rsid w:val="008976EC"/>
    <w:rsid w:val="00916848"/>
    <w:rsid w:val="00925743"/>
    <w:rsid w:val="0095616A"/>
    <w:rsid w:val="009913AA"/>
    <w:rsid w:val="009B10BE"/>
    <w:rsid w:val="009E669D"/>
    <w:rsid w:val="00A240DF"/>
    <w:rsid w:val="00A5187D"/>
    <w:rsid w:val="00A60DBE"/>
    <w:rsid w:val="00A744E4"/>
    <w:rsid w:val="00A91E61"/>
    <w:rsid w:val="00A93D43"/>
    <w:rsid w:val="00AB2759"/>
    <w:rsid w:val="00AB2E6E"/>
    <w:rsid w:val="00AB51AA"/>
    <w:rsid w:val="00B06665"/>
    <w:rsid w:val="00B349F2"/>
    <w:rsid w:val="00B53607"/>
    <w:rsid w:val="00B71E20"/>
    <w:rsid w:val="00BF4E18"/>
    <w:rsid w:val="00C02524"/>
    <w:rsid w:val="00C13E52"/>
    <w:rsid w:val="00C15A93"/>
    <w:rsid w:val="00C948B3"/>
    <w:rsid w:val="00CB5F6A"/>
    <w:rsid w:val="00CD6557"/>
    <w:rsid w:val="00CE2B10"/>
    <w:rsid w:val="00CF0C02"/>
    <w:rsid w:val="00D64186"/>
    <w:rsid w:val="00D85171"/>
    <w:rsid w:val="00DD2382"/>
    <w:rsid w:val="00DD51DE"/>
    <w:rsid w:val="00DD5D0A"/>
    <w:rsid w:val="00DD7C2E"/>
    <w:rsid w:val="00DE4365"/>
    <w:rsid w:val="00DF1018"/>
    <w:rsid w:val="00E54997"/>
    <w:rsid w:val="00E73A6C"/>
    <w:rsid w:val="00EB6B68"/>
    <w:rsid w:val="00EC609A"/>
    <w:rsid w:val="00EC6769"/>
    <w:rsid w:val="00ED180A"/>
    <w:rsid w:val="00EF6731"/>
    <w:rsid w:val="00F3016D"/>
    <w:rsid w:val="00F61581"/>
    <w:rsid w:val="00F80028"/>
    <w:rsid w:val="00FA1035"/>
    <w:rsid w:val="00FD0892"/>
    <w:rsid w:val="00FE138A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center" w:pos="4680"/>
      </w:tabs>
      <w:suppressAutoHyphens/>
      <w:jc w:val="center"/>
      <w:outlineLvl w:val="0"/>
    </w:pPr>
    <w:rPr>
      <w:rFonts w:ascii="Times New Roman" w:hAnsi="Times New Roman"/>
      <w:b/>
      <w:bCs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center" w:pos="4680"/>
      </w:tabs>
      <w:suppressAutoHyphens/>
      <w:outlineLvl w:val="1"/>
    </w:pPr>
    <w:rPr>
      <w:rFonts w:ascii="Arial" w:hAnsi="Arial"/>
      <w:b/>
      <w:bCs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  <w:tab w:val="center" w:pos="4680"/>
      </w:tabs>
      <w:suppressAutoHyphens/>
      <w:jc w:val="both"/>
    </w:pPr>
    <w:rPr>
      <w:rFonts w:ascii="Arial" w:hAnsi="Arial"/>
      <w:spacing w:val="-3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5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1684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center" w:pos="4680"/>
      </w:tabs>
      <w:suppressAutoHyphens/>
      <w:jc w:val="center"/>
      <w:outlineLvl w:val="0"/>
    </w:pPr>
    <w:rPr>
      <w:rFonts w:ascii="Times New Roman" w:hAnsi="Times New Roman"/>
      <w:b/>
      <w:bCs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center" w:pos="4680"/>
      </w:tabs>
      <w:suppressAutoHyphens/>
      <w:outlineLvl w:val="1"/>
    </w:pPr>
    <w:rPr>
      <w:rFonts w:ascii="Arial" w:hAnsi="Arial"/>
      <w:b/>
      <w:bCs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  <w:tab w:val="center" w:pos="4680"/>
      </w:tabs>
      <w:suppressAutoHyphens/>
      <w:jc w:val="both"/>
    </w:pPr>
    <w:rPr>
      <w:rFonts w:ascii="Arial" w:hAnsi="Arial"/>
      <w:spacing w:val="-3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5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1684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donsappir@012.net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ראשים</Company>
  <LinksUpToDate>false</LinksUpToDate>
  <CharactersWithSpaces>2244</CharactersWithSpaces>
  <SharedDoc>false</SharedDoc>
  <HLinks>
    <vt:vector size="6" baseType="variant"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mailto:slondonsappir@012.net.il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The Sappir Family</dc:creator>
  <cp:lastModifiedBy>Shoshana London Sappir</cp:lastModifiedBy>
  <cp:revision>3</cp:revision>
  <cp:lastPrinted>2005-05-31T11:58:00Z</cp:lastPrinted>
  <dcterms:created xsi:type="dcterms:W3CDTF">2015-01-22T13:56:00Z</dcterms:created>
  <dcterms:modified xsi:type="dcterms:W3CDTF">2015-01-22T14:13:00Z</dcterms:modified>
</cp:coreProperties>
</file>