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751A" w14:textId="77777777" w:rsidR="00643E32" w:rsidRDefault="004E6C02" w:rsidP="00475ECE">
      <w:pPr>
        <w:jc w:val="center"/>
      </w:pPr>
      <w:r>
        <w:t>David Cohen</w:t>
      </w:r>
    </w:p>
    <w:p w14:paraId="1C754FDF" w14:textId="5C7254C1" w:rsidR="004E6C02" w:rsidRDefault="008C1120" w:rsidP="00475ECE">
      <w:pPr>
        <w:jc w:val="center"/>
      </w:pPr>
      <w:r>
        <w:t>Wilmette, IL</w:t>
      </w:r>
    </w:p>
    <w:p w14:paraId="292A4EE6" w14:textId="320F9963" w:rsidR="008C1120" w:rsidRDefault="008C1120" w:rsidP="00475ECE">
      <w:pPr>
        <w:jc w:val="center"/>
      </w:pPr>
      <w:r>
        <w:t>312 320-4770</w:t>
      </w:r>
    </w:p>
    <w:p w14:paraId="5B85E75D" w14:textId="77777777" w:rsidR="004E6C02" w:rsidRDefault="005C371C" w:rsidP="00475ECE">
      <w:pPr>
        <w:jc w:val="center"/>
      </w:pPr>
      <w:hyperlink r:id="rId6" w:history="1">
        <w:proofErr w:type="spellStart"/>
        <w:r w:rsidR="002F5654" w:rsidRPr="009713C0">
          <w:rPr>
            <w:rStyle w:val="Hyperlink"/>
          </w:rPr>
          <w:t>calcohen@yahoo.com</w:t>
        </w:r>
        <w:proofErr w:type="spellEnd"/>
      </w:hyperlink>
    </w:p>
    <w:p w14:paraId="3B09D452" w14:textId="3E67D692" w:rsidR="004E6C02" w:rsidRDefault="005C371C" w:rsidP="00475ECE">
      <w:pPr>
        <w:jc w:val="center"/>
        <w:rPr>
          <w:rStyle w:val="Hyperlink"/>
        </w:rPr>
      </w:pPr>
      <w:hyperlink r:id="rId7" w:history="1">
        <w:proofErr w:type="spellStart"/>
        <w:r w:rsidR="004E6C02" w:rsidRPr="00AA0CC1">
          <w:rPr>
            <w:rStyle w:val="Hyperlink"/>
          </w:rPr>
          <w:t>www.editorialnote.net</w:t>
        </w:r>
        <w:proofErr w:type="spellEnd"/>
      </w:hyperlink>
    </w:p>
    <w:p w14:paraId="309F7608" w14:textId="393F971E" w:rsidR="00737E0B" w:rsidRDefault="00737E0B" w:rsidP="00475ECE">
      <w:pPr>
        <w:jc w:val="center"/>
      </w:pPr>
      <w:r>
        <w:rPr>
          <w:rStyle w:val="Hyperlink"/>
        </w:rPr>
        <w:t xml:space="preserve">LI </w:t>
      </w:r>
      <w:proofErr w:type="spellStart"/>
      <w:r>
        <w:rPr>
          <w:rStyle w:val="Hyperlink"/>
        </w:rPr>
        <w:t>url</w:t>
      </w:r>
      <w:proofErr w:type="spellEnd"/>
      <w:r>
        <w:rPr>
          <w:rStyle w:val="Hyperlink"/>
        </w:rPr>
        <w:t xml:space="preserve">:  </w:t>
      </w:r>
      <w:r w:rsidRPr="00737E0B">
        <w:rPr>
          <w:rStyle w:val="Hyperlink"/>
        </w:rPr>
        <w:t>https://</w:t>
      </w:r>
      <w:proofErr w:type="spellStart"/>
      <w:r w:rsidRPr="00737E0B">
        <w:rPr>
          <w:rStyle w:val="Hyperlink"/>
        </w:rPr>
        <w:t>www.linkedin.com</w:t>
      </w:r>
      <w:proofErr w:type="spellEnd"/>
      <w:r w:rsidRPr="00737E0B">
        <w:rPr>
          <w:rStyle w:val="Hyperlink"/>
        </w:rPr>
        <w:t>/in/</w:t>
      </w:r>
      <w:proofErr w:type="spellStart"/>
      <w:r w:rsidRPr="00737E0B">
        <w:rPr>
          <w:rStyle w:val="Hyperlink"/>
        </w:rPr>
        <w:t>david-cohen-1ba282</w:t>
      </w:r>
      <w:proofErr w:type="spellEnd"/>
      <w:r w:rsidRPr="00737E0B">
        <w:rPr>
          <w:rStyle w:val="Hyperlink"/>
        </w:rPr>
        <w:t>/</w:t>
      </w:r>
    </w:p>
    <w:p w14:paraId="03231919" w14:textId="77777777" w:rsidR="004E6C02" w:rsidRDefault="004E6C02"/>
    <w:p w14:paraId="7486763F" w14:textId="2FF928C0" w:rsidR="004E6C02" w:rsidRDefault="004E6C02">
      <w:r w:rsidRPr="004E6C02">
        <w:t>Writer/editor with decades</w:t>
      </w:r>
      <w:r w:rsidR="00E72D14">
        <w:t xml:space="preserve"> of </w:t>
      </w:r>
      <w:r w:rsidRPr="004E6C02">
        <w:t xml:space="preserve">experience in financial services, health care, </w:t>
      </w:r>
      <w:r w:rsidR="00E72D14">
        <w:t xml:space="preserve">and </w:t>
      </w:r>
      <w:r w:rsidR="00475ECE">
        <w:t xml:space="preserve">the </w:t>
      </w:r>
      <w:r w:rsidRPr="004E6C02">
        <w:t>environment; trade journalism; corporate editorial projects; experience in training and education</w:t>
      </w:r>
      <w:r w:rsidR="003C5B84">
        <w:t>; f</w:t>
      </w:r>
      <w:r w:rsidRPr="004E6C02">
        <w:t>oreign assignments in Moscow, Munich, Buenos Aires, Taiwan</w:t>
      </w:r>
      <w:r w:rsidR="003C5B84">
        <w:t>;</w:t>
      </w:r>
      <w:r w:rsidR="008C1120">
        <w:t xml:space="preserve"> e</w:t>
      </w:r>
      <w:r w:rsidRPr="004E6C02">
        <w:t xml:space="preserve">diting </w:t>
      </w:r>
      <w:r w:rsidR="00E72D14">
        <w:t>(AP and Chicago Manual of Style).</w:t>
      </w:r>
    </w:p>
    <w:p w14:paraId="6573487F" w14:textId="77777777" w:rsidR="0071587B" w:rsidRDefault="0071587B"/>
    <w:p w14:paraId="12B1196A" w14:textId="562E5A63" w:rsidR="003D5BB2" w:rsidRDefault="003D5BB2">
      <w:pPr>
        <w:rPr>
          <w:b/>
        </w:rPr>
      </w:pPr>
      <w:r w:rsidRPr="003D5BB2">
        <w:rPr>
          <w:b/>
        </w:rPr>
        <w:t>Editorial Projects</w:t>
      </w:r>
    </w:p>
    <w:p w14:paraId="4B4E59C9" w14:textId="17D75B59" w:rsidR="00812030" w:rsidRDefault="00812030">
      <w:pPr>
        <w:rPr>
          <w:b/>
        </w:rPr>
      </w:pPr>
    </w:p>
    <w:p w14:paraId="3BD82B51" w14:textId="68A5F384" w:rsidR="00812030" w:rsidRPr="00812030" w:rsidRDefault="00812030">
      <w:pPr>
        <w:rPr>
          <w:bCs/>
        </w:rPr>
      </w:pPr>
      <w:r w:rsidRPr="00812030">
        <w:rPr>
          <w:bCs/>
        </w:rPr>
        <w:t xml:space="preserve">LinkedIn: </w:t>
      </w:r>
      <w:r>
        <w:rPr>
          <w:bCs/>
        </w:rPr>
        <w:t>Prepared stories on investing and financial markets</w:t>
      </w:r>
      <w:r w:rsidR="004F64FF">
        <w:rPr>
          <w:bCs/>
        </w:rPr>
        <w:t xml:space="preserve"> </w:t>
      </w:r>
      <w:r>
        <w:rPr>
          <w:bCs/>
        </w:rPr>
        <w:t xml:space="preserve">posted on my website and </w:t>
      </w:r>
      <w:proofErr w:type="spellStart"/>
      <w:r>
        <w:rPr>
          <w:bCs/>
        </w:rPr>
        <w:t>Linked</w:t>
      </w:r>
      <w:r w:rsidR="004F64FF">
        <w:rPr>
          <w:bCs/>
        </w:rPr>
        <w:t>i</w:t>
      </w:r>
      <w:r>
        <w:rPr>
          <w:bCs/>
        </w:rPr>
        <w:t>n</w:t>
      </w:r>
      <w:proofErr w:type="spellEnd"/>
      <w:r>
        <w:rPr>
          <w:bCs/>
        </w:rPr>
        <w:t xml:space="preserve"> page. Topics include retirement planning, futures trading, </w:t>
      </w:r>
      <w:r w:rsidR="004F64FF">
        <w:rPr>
          <w:bCs/>
        </w:rPr>
        <w:t xml:space="preserve">general investing, </w:t>
      </w:r>
      <w:r>
        <w:rPr>
          <w:bCs/>
        </w:rPr>
        <w:t>business education, and related subjects</w:t>
      </w:r>
      <w:r w:rsidR="004A4701">
        <w:rPr>
          <w:bCs/>
        </w:rPr>
        <w:t xml:space="preserve"> (2019-2020).</w:t>
      </w:r>
    </w:p>
    <w:p w14:paraId="2F28B2DA" w14:textId="77777777" w:rsidR="003D5BB2" w:rsidRDefault="003D5BB2"/>
    <w:p w14:paraId="476229A4" w14:textId="2868C3DA" w:rsidR="0071587B" w:rsidRDefault="0071587B">
      <w:r>
        <w:t>Northwestern University: Edit</w:t>
      </w:r>
      <w:r w:rsidR="00812030">
        <w:t>ed</w:t>
      </w:r>
      <w:r>
        <w:t xml:space="preserve"> blogs and </w:t>
      </w:r>
      <w:r w:rsidR="003C5B84">
        <w:t>book chapters</w:t>
      </w:r>
      <w:r>
        <w:t xml:space="preserve"> for Kellogg School instructors</w:t>
      </w:r>
      <w:r w:rsidR="00AA0F22">
        <w:t xml:space="preserve"> (2017-2018)</w:t>
      </w:r>
    </w:p>
    <w:p w14:paraId="1BE44741" w14:textId="77777777" w:rsidR="004E6C02" w:rsidRDefault="004E6C02"/>
    <w:p w14:paraId="1F8E57D1" w14:textId="7E82CC7B" w:rsidR="004E6C02" w:rsidRDefault="004E6C02">
      <w:r>
        <w:t xml:space="preserve">Agri-Pulse (Washington, D.C.): Reported on American </w:t>
      </w:r>
      <w:r w:rsidR="003C5B84">
        <w:t>a</w:t>
      </w:r>
      <w:r>
        <w:t>gricultur</w:t>
      </w:r>
      <w:r w:rsidR="003C5B84">
        <w:t>e</w:t>
      </w:r>
      <w:r w:rsidR="00AA0F22">
        <w:t xml:space="preserve"> (2016)</w:t>
      </w:r>
    </w:p>
    <w:p w14:paraId="32CBA02E" w14:textId="77777777" w:rsidR="004E6C02" w:rsidRDefault="004E6C02"/>
    <w:p w14:paraId="48CCC17A" w14:textId="412C9FE9" w:rsidR="004E6C02" w:rsidRDefault="004E6C02">
      <w:r>
        <w:t>The Business Writing Center (Normal, IL): Edited business documents</w:t>
      </w:r>
      <w:r w:rsidR="00AA0F22">
        <w:t xml:space="preserve"> (2015)</w:t>
      </w:r>
    </w:p>
    <w:p w14:paraId="72274B12" w14:textId="77777777" w:rsidR="004E6C02" w:rsidRDefault="004E6C02"/>
    <w:p w14:paraId="6877E500" w14:textId="1DF1818A" w:rsidR="004E6C02" w:rsidRDefault="004E6C02">
      <w:r w:rsidRPr="00475ECE">
        <w:rPr>
          <w:i/>
        </w:rPr>
        <w:t>Trade Winds</w:t>
      </w:r>
      <w:r>
        <w:t xml:space="preserve"> (Taipei, Taiwan):  Covered Chicago-area trade shows for various industries, including sporting goods, consumer electronics, machine tools, sporting goods, hardware, other product lines. Reported on events in U.S. retailing</w:t>
      </w:r>
      <w:r w:rsidR="00AA0F22">
        <w:t xml:space="preserve"> (1987-2010)</w:t>
      </w:r>
    </w:p>
    <w:p w14:paraId="5A992DC1" w14:textId="77777777" w:rsidR="004E6C02" w:rsidRDefault="004E6C02"/>
    <w:p w14:paraId="417D2F83" w14:textId="59EADED8" w:rsidR="004E6C02" w:rsidRDefault="004E6C02">
      <w:r w:rsidRPr="00475ECE">
        <w:rPr>
          <w:i/>
        </w:rPr>
        <w:t>Chicago Wilderness Magazine</w:t>
      </w:r>
      <w:r>
        <w:t xml:space="preserve"> (Chicago): Parks reconstruction</w:t>
      </w:r>
      <w:r w:rsidR="00AA0F22">
        <w:t xml:space="preserve"> (2005)</w:t>
      </w:r>
    </w:p>
    <w:p w14:paraId="7A948BBA" w14:textId="77777777" w:rsidR="004E6C02" w:rsidRDefault="004E6C02"/>
    <w:p w14:paraId="2FC1684A" w14:textId="1ACBED00" w:rsidR="004E6C02" w:rsidRDefault="004E6C02">
      <w:r w:rsidRPr="003D5BB2">
        <w:rPr>
          <w:i/>
        </w:rPr>
        <w:t>Compass</w:t>
      </w:r>
      <w:r w:rsidR="00D34E94">
        <w:t>: Wrote, edited, and scheduled stories involving conservation, city politics and finance, habitat preservation, birding</w:t>
      </w:r>
      <w:r w:rsidR="00AA0F22">
        <w:t xml:space="preserve"> (1995-2011)</w:t>
      </w:r>
      <w:r w:rsidR="008C1120">
        <w:t xml:space="preserve"> for this Chicago Audubon publication.</w:t>
      </w:r>
    </w:p>
    <w:p w14:paraId="29CAB354" w14:textId="77777777" w:rsidR="00D34E94" w:rsidRDefault="00D34E94"/>
    <w:p w14:paraId="604E6C30" w14:textId="46CC5D1F" w:rsidR="00D34E94" w:rsidRDefault="00475ECE">
      <w:proofErr w:type="spellStart"/>
      <w:r>
        <w:t>Dartnell</w:t>
      </w:r>
      <w:proofErr w:type="spellEnd"/>
      <w:r w:rsidR="00D34E94">
        <w:t xml:space="preserve"> Corp (Chicago): Prepared stories for newsletter publisher on management trends in American business</w:t>
      </w:r>
      <w:r w:rsidR="00AA0F22">
        <w:t xml:space="preserve"> (1983-1998)</w:t>
      </w:r>
    </w:p>
    <w:p w14:paraId="3B996300" w14:textId="77777777" w:rsidR="00D34E94" w:rsidRDefault="00D34E94"/>
    <w:p w14:paraId="0677D09E" w14:textId="48B0C96D" w:rsidR="00D34E94" w:rsidRDefault="00D34E94">
      <w:r w:rsidRPr="00475ECE">
        <w:rPr>
          <w:i/>
        </w:rPr>
        <w:t>Financial Times of London</w:t>
      </w:r>
      <w:r>
        <w:t xml:space="preserve"> (London): Covered futures markets in Chicago and reported on trends in </w:t>
      </w:r>
      <w:r w:rsidR="008C1120">
        <w:t>futures</w:t>
      </w:r>
      <w:r>
        <w:t xml:space="preserve"> industry</w:t>
      </w:r>
      <w:r w:rsidR="00AA0F22">
        <w:t xml:space="preserve"> (</w:t>
      </w:r>
      <w:r w:rsidR="008C1120">
        <w:t>1</w:t>
      </w:r>
      <w:r w:rsidR="00AA0F22">
        <w:t>981-1991)</w:t>
      </w:r>
    </w:p>
    <w:p w14:paraId="3D8AFA2A" w14:textId="77777777" w:rsidR="00D34E94" w:rsidRDefault="00D34E94"/>
    <w:p w14:paraId="17AC0303" w14:textId="4B66B8A2" w:rsidR="00D34E94" w:rsidRDefault="00D34E94">
      <w:r w:rsidRPr="00475ECE">
        <w:rPr>
          <w:i/>
        </w:rPr>
        <w:t>Time</w:t>
      </w:r>
      <w:r>
        <w:t xml:space="preserve"> magazine (New York): General business reporting</w:t>
      </w:r>
      <w:r w:rsidR="00AA0F22">
        <w:t xml:space="preserve"> (1982-1989)</w:t>
      </w:r>
    </w:p>
    <w:p w14:paraId="3CFC5731" w14:textId="77777777" w:rsidR="00D34E94" w:rsidRDefault="00D34E94"/>
    <w:p w14:paraId="37A9C91E" w14:textId="5F9C38B2" w:rsidR="00D34E94" w:rsidRDefault="00D34E94">
      <w:r w:rsidRPr="00475ECE">
        <w:rPr>
          <w:i/>
        </w:rPr>
        <w:t>Crain’s Chicago Business</w:t>
      </w:r>
      <w:r>
        <w:t xml:space="preserve"> (Chicago): General business reporting</w:t>
      </w:r>
      <w:r w:rsidR="00AA0F22">
        <w:t xml:space="preserve"> (1980-1987)</w:t>
      </w:r>
    </w:p>
    <w:p w14:paraId="07956755" w14:textId="77777777" w:rsidR="00D34E94" w:rsidRDefault="00D34E94"/>
    <w:p w14:paraId="09A9DCC8" w14:textId="024DF068" w:rsidR="00D34E94" w:rsidRDefault="00D34E94">
      <w:r>
        <w:t xml:space="preserve">Sherman Hospital (Elgin, IL): </w:t>
      </w:r>
      <w:r w:rsidR="00AA0F22">
        <w:t>P</w:t>
      </w:r>
      <w:r>
        <w:t>repared copy in marketing department</w:t>
      </w:r>
      <w:r w:rsidR="00AA0F22">
        <w:t xml:space="preserve"> (1998-2002)</w:t>
      </w:r>
    </w:p>
    <w:p w14:paraId="030C8387" w14:textId="121E78F0" w:rsidR="00AA0F22" w:rsidRDefault="00AA0F22"/>
    <w:p w14:paraId="36123DB7" w14:textId="14E1D4D8" w:rsidR="00AA0F22" w:rsidRDefault="00AA0F22">
      <w:r>
        <w:t>Ravenswood Hospital (Chicago):  Prepared copy for marketing department (1988-1995)</w:t>
      </w:r>
    </w:p>
    <w:p w14:paraId="26EC8D94" w14:textId="5C002CE6" w:rsidR="00AA0F22" w:rsidRDefault="00AA0F22"/>
    <w:p w14:paraId="0DC74DFF" w14:textId="77777777" w:rsidR="00AA0F22" w:rsidRDefault="00AA0F22"/>
    <w:p w14:paraId="5487A146" w14:textId="77777777" w:rsidR="00D34E94" w:rsidRDefault="00D34E94"/>
    <w:p w14:paraId="68FC3D40" w14:textId="77777777" w:rsidR="00AA0F22" w:rsidRDefault="00AA0F22">
      <w:pPr>
        <w:rPr>
          <w:b/>
        </w:rPr>
      </w:pPr>
    </w:p>
    <w:p w14:paraId="76285B71" w14:textId="7F7BAA98" w:rsidR="00AA0F22" w:rsidRDefault="00674C5C">
      <w:pPr>
        <w:rPr>
          <w:b/>
        </w:rPr>
      </w:pPr>
      <w:r>
        <w:rPr>
          <w:b/>
        </w:rPr>
        <w:t>Projects in Training and Education</w:t>
      </w:r>
    </w:p>
    <w:p w14:paraId="464C88DB" w14:textId="012B08E9" w:rsidR="00674C5C" w:rsidRDefault="00674C5C">
      <w:pPr>
        <w:rPr>
          <w:b/>
        </w:rPr>
      </w:pPr>
    </w:p>
    <w:p w14:paraId="6B0193D4" w14:textId="3EE16038" w:rsidR="00674C5C" w:rsidRPr="00674C5C" w:rsidRDefault="00674C5C">
      <w:pPr>
        <w:rPr>
          <w:bCs/>
        </w:rPr>
      </w:pPr>
      <w:r>
        <w:rPr>
          <w:bCs/>
        </w:rPr>
        <w:t xml:space="preserve">General ESL and business language training for relocation clients: Global LT, IOR Global Services, Motorola, </w:t>
      </w:r>
      <w:r w:rsidR="004F64FF">
        <w:rPr>
          <w:bCs/>
        </w:rPr>
        <w:t xml:space="preserve">Wolfgang Puck, </w:t>
      </w:r>
      <w:r>
        <w:rPr>
          <w:bCs/>
        </w:rPr>
        <w:t xml:space="preserve">Jane Addams Resources Corp., others (2001-2021). </w:t>
      </w:r>
    </w:p>
    <w:p w14:paraId="5A3EB017" w14:textId="31F6451D" w:rsidR="001E59BD" w:rsidRDefault="001E59BD">
      <w:pPr>
        <w:rPr>
          <w:b/>
        </w:rPr>
      </w:pPr>
    </w:p>
    <w:p w14:paraId="4FC62C72" w14:textId="66D97CA7" w:rsidR="001E59BD" w:rsidRDefault="001E59BD">
      <w:pPr>
        <w:rPr>
          <w:bCs/>
        </w:rPr>
      </w:pPr>
      <w:r w:rsidRPr="001E59BD">
        <w:rPr>
          <w:bCs/>
        </w:rPr>
        <w:t>College of Business, University of Illinois at Chicago:</w:t>
      </w:r>
      <w:r>
        <w:rPr>
          <w:bCs/>
        </w:rPr>
        <w:t xml:space="preserve"> Taught Business English to undergraduates (1992-1998)</w:t>
      </w:r>
    </w:p>
    <w:p w14:paraId="4090005D" w14:textId="6F6AC6A0" w:rsidR="001E59BD" w:rsidRDefault="001E59BD">
      <w:pPr>
        <w:rPr>
          <w:bCs/>
        </w:rPr>
      </w:pPr>
    </w:p>
    <w:p w14:paraId="6E52D5F8" w14:textId="3D84308E" w:rsidR="001E59BD" w:rsidRDefault="001E59BD">
      <w:pPr>
        <w:rPr>
          <w:bCs/>
        </w:rPr>
      </w:pPr>
      <w:r>
        <w:rPr>
          <w:bCs/>
        </w:rPr>
        <w:t>Loyola University of Chicago: Taught ESL to international students (1995-2005)</w:t>
      </w:r>
    </w:p>
    <w:p w14:paraId="134781C5" w14:textId="394A0F4D" w:rsidR="001E59BD" w:rsidRDefault="001E59BD">
      <w:pPr>
        <w:rPr>
          <w:bCs/>
        </w:rPr>
      </w:pPr>
    </w:p>
    <w:p w14:paraId="6939C14E" w14:textId="1B3ED59E" w:rsidR="001E59BD" w:rsidRPr="001E59BD" w:rsidRDefault="001E59BD">
      <w:pPr>
        <w:rPr>
          <w:bCs/>
        </w:rPr>
      </w:pPr>
      <w:r>
        <w:rPr>
          <w:bCs/>
        </w:rPr>
        <w:t>Northwestern University: Taught ESL to international students (2008)</w:t>
      </w:r>
    </w:p>
    <w:p w14:paraId="586F220D" w14:textId="77777777" w:rsidR="00AA0F22" w:rsidRDefault="00AA0F22">
      <w:pPr>
        <w:rPr>
          <w:b/>
        </w:rPr>
      </w:pPr>
    </w:p>
    <w:p w14:paraId="7D84B8B1" w14:textId="77777777" w:rsidR="00AA0F22" w:rsidRDefault="00AA0F22">
      <w:pPr>
        <w:rPr>
          <w:b/>
        </w:rPr>
      </w:pPr>
    </w:p>
    <w:p w14:paraId="7242D23E" w14:textId="67AE6ADD" w:rsidR="00D34E94" w:rsidRPr="003D5BB2" w:rsidRDefault="00D34E94">
      <w:pPr>
        <w:rPr>
          <w:b/>
        </w:rPr>
      </w:pPr>
      <w:r w:rsidRPr="003D5BB2">
        <w:rPr>
          <w:b/>
        </w:rPr>
        <w:t>Training and Education</w:t>
      </w:r>
    </w:p>
    <w:p w14:paraId="0888903C" w14:textId="77777777" w:rsidR="00D34E94" w:rsidRDefault="00D34E94"/>
    <w:p w14:paraId="7A11FD13" w14:textId="77777777" w:rsidR="00D34E94" w:rsidRDefault="00D34E94">
      <w:r>
        <w:t>U. of California at San Diego: Editing Certificate</w:t>
      </w:r>
    </w:p>
    <w:p w14:paraId="1F26B359" w14:textId="77777777" w:rsidR="00D34E94" w:rsidRDefault="00D34E94">
      <w:r>
        <w:t>U. of Chicago:  Editing certificate</w:t>
      </w:r>
    </w:p>
    <w:p w14:paraId="2ABB111C" w14:textId="77777777" w:rsidR="00D34E94" w:rsidRDefault="00D34E94">
      <w:r>
        <w:t>U. of Illinois at Chicago: M.A., English</w:t>
      </w:r>
    </w:p>
    <w:p w14:paraId="658C265A" w14:textId="77777777" w:rsidR="00D34E94" w:rsidRDefault="00D34E94">
      <w:r>
        <w:t>U. of California at Berkeley:  B.A., Political Science</w:t>
      </w:r>
    </w:p>
    <w:p w14:paraId="4CA839F7" w14:textId="77777777" w:rsidR="00D34E94" w:rsidRDefault="00D34E94"/>
    <w:p w14:paraId="6A2D9457" w14:textId="77777777" w:rsidR="00D34E94" w:rsidRPr="003D5BB2" w:rsidRDefault="00D34E94">
      <w:pPr>
        <w:rPr>
          <w:b/>
        </w:rPr>
      </w:pPr>
      <w:r w:rsidRPr="003D5BB2">
        <w:rPr>
          <w:b/>
        </w:rPr>
        <w:t>Memberships</w:t>
      </w:r>
    </w:p>
    <w:p w14:paraId="71A0BCF2" w14:textId="77777777" w:rsidR="00D34E94" w:rsidRDefault="00D34E94"/>
    <w:p w14:paraId="3E7D8CF8" w14:textId="77777777" w:rsidR="00D34E94" w:rsidRDefault="00475ECE">
      <w:r>
        <w:t xml:space="preserve">National </w:t>
      </w:r>
      <w:r w:rsidR="00D34E94">
        <w:t>Audubon Society</w:t>
      </w:r>
    </w:p>
    <w:p w14:paraId="7195E613" w14:textId="77777777" w:rsidR="00D34E94" w:rsidRDefault="00D34E94">
      <w:r>
        <w:t>Sierra Club</w:t>
      </w:r>
    </w:p>
    <w:p w14:paraId="1EA85AE5" w14:textId="77777777" w:rsidR="00D34E94" w:rsidRDefault="00D34E94">
      <w:r>
        <w:t>American Copy</w:t>
      </w:r>
      <w:r w:rsidR="00475ECE">
        <w:t xml:space="preserve"> E</w:t>
      </w:r>
      <w:r>
        <w:t>ditors Society</w:t>
      </w:r>
    </w:p>
    <w:p w14:paraId="3BB3BD90" w14:textId="77777777" w:rsidR="00D34E94" w:rsidRDefault="00D34E94">
      <w:r>
        <w:t>Editorial Freelance</w:t>
      </w:r>
      <w:r w:rsidR="00BA242D">
        <w:t>r</w:t>
      </w:r>
      <w:r>
        <w:t>s Association</w:t>
      </w:r>
    </w:p>
    <w:sectPr w:rsidR="00D34E94" w:rsidSect="003D5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F943" w14:textId="77777777" w:rsidR="005C371C" w:rsidRDefault="005C371C" w:rsidP="003D5BB2">
      <w:pPr>
        <w:spacing w:line="240" w:lineRule="auto"/>
      </w:pPr>
      <w:r>
        <w:separator/>
      </w:r>
    </w:p>
  </w:endnote>
  <w:endnote w:type="continuationSeparator" w:id="0">
    <w:p w14:paraId="1146F4FD" w14:textId="77777777" w:rsidR="005C371C" w:rsidRDefault="005C371C" w:rsidP="003D5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70CB" w14:textId="77777777" w:rsidR="003D5BB2" w:rsidRDefault="003D5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178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2A326" w14:textId="77777777" w:rsidR="003D5BB2" w:rsidRDefault="003D5BB2" w:rsidP="003D5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9CC3C" w14:textId="77777777" w:rsidR="003D5BB2" w:rsidRDefault="003D5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49A4" w14:textId="77777777" w:rsidR="003D5BB2" w:rsidRDefault="003D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E10D" w14:textId="77777777" w:rsidR="005C371C" w:rsidRDefault="005C371C" w:rsidP="003D5BB2">
      <w:pPr>
        <w:spacing w:line="240" w:lineRule="auto"/>
      </w:pPr>
      <w:r>
        <w:separator/>
      </w:r>
    </w:p>
  </w:footnote>
  <w:footnote w:type="continuationSeparator" w:id="0">
    <w:p w14:paraId="004FE38B" w14:textId="77777777" w:rsidR="005C371C" w:rsidRDefault="005C371C" w:rsidP="003D5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2A02" w14:textId="77777777" w:rsidR="003D5BB2" w:rsidRDefault="003D5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1425" w14:textId="77777777" w:rsidR="003D5BB2" w:rsidRDefault="003D5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236E" w14:textId="77777777" w:rsidR="003D5BB2" w:rsidRDefault="003D5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02"/>
    <w:rsid w:val="00005AE0"/>
    <w:rsid w:val="000664E5"/>
    <w:rsid w:val="000E2C0A"/>
    <w:rsid w:val="001C6100"/>
    <w:rsid w:val="001E59BD"/>
    <w:rsid w:val="002F5654"/>
    <w:rsid w:val="003C5B84"/>
    <w:rsid w:val="003D5BB2"/>
    <w:rsid w:val="00475ECE"/>
    <w:rsid w:val="004A4701"/>
    <w:rsid w:val="004E6C02"/>
    <w:rsid w:val="004F64FF"/>
    <w:rsid w:val="005B0A6E"/>
    <w:rsid w:val="005C371C"/>
    <w:rsid w:val="00643E32"/>
    <w:rsid w:val="00674C5C"/>
    <w:rsid w:val="0071587B"/>
    <w:rsid w:val="00737E0B"/>
    <w:rsid w:val="00812030"/>
    <w:rsid w:val="008C1120"/>
    <w:rsid w:val="00AA0F22"/>
    <w:rsid w:val="00BA242D"/>
    <w:rsid w:val="00BF5FDF"/>
    <w:rsid w:val="00D236D9"/>
    <w:rsid w:val="00D34E94"/>
    <w:rsid w:val="00DE248A"/>
    <w:rsid w:val="00E72D14"/>
    <w:rsid w:val="00E87EC2"/>
    <w:rsid w:val="00F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94C50"/>
  <w15:chartTrackingRefBased/>
  <w15:docId w15:val="{440205B6-FEC9-4918-B456-7EB2602A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C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B2"/>
  </w:style>
  <w:style w:type="paragraph" w:styleId="Footer">
    <w:name w:val="footer"/>
    <w:basedOn w:val="Normal"/>
    <w:link w:val="FooterChar"/>
    <w:uiPriority w:val="99"/>
    <w:unhideWhenUsed/>
    <w:rsid w:val="003D5B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ditorialnote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cohen@yaho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David Cohen</cp:lastModifiedBy>
  <cp:revision>2</cp:revision>
  <cp:lastPrinted>2018-09-25T02:01:00Z</cp:lastPrinted>
  <dcterms:created xsi:type="dcterms:W3CDTF">2022-01-25T01:48:00Z</dcterms:created>
  <dcterms:modified xsi:type="dcterms:W3CDTF">2022-01-25T01:48:00Z</dcterms:modified>
</cp:coreProperties>
</file>