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9F8F" w14:textId="24438973" w:rsidR="007B5871" w:rsidRPr="009C5059" w:rsidRDefault="003B62C3">
      <w:pPr>
        <w:rPr>
          <w:rFonts w:ascii="Garamond" w:hAnsi="Garamond"/>
        </w:rPr>
      </w:pPr>
      <w:r w:rsidRPr="009C5059">
        <w:rPr>
          <w:rFonts w:ascii="Garamond" w:hAnsi="Garamond"/>
        </w:rPr>
        <w:t>Aricles “Wulf” James-Roby</w:t>
      </w:r>
    </w:p>
    <w:p w14:paraId="0212A371" w14:textId="4DFCBBE5" w:rsidR="003B62C3" w:rsidRPr="009C5059" w:rsidRDefault="003B62C3">
      <w:pPr>
        <w:rPr>
          <w:rFonts w:ascii="Garamond" w:hAnsi="Garamond"/>
          <w:lang w:val="es-ES"/>
        </w:rPr>
      </w:pPr>
      <w:r w:rsidRPr="009C5059">
        <w:rPr>
          <w:rFonts w:ascii="Garamond" w:hAnsi="Garamond"/>
          <w:lang w:val="es-ES"/>
        </w:rPr>
        <w:t xml:space="preserve">E:  </w:t>
      </w:r>
      <w:hyperlink r:id="rId6" w:history="1">
        <w:r w:rsidRPr="009C5059">
          <w:rPr>
            <w:rStyle w:val="Hyperlink"/>
            <w:rFonts w:ascii="Garamond" w:hAnsi="Garamond"/>
            <w:lang w:val="es-ES"/>
          </w:rPr>
          <w:t>aricles.james@gmail.com</w:t>
        </w:r>
      </w:hyperlink>
      <w:r w:rsidRPr="009C5059">
        <w:rPr>
          <w:rFonts w:ascii="Garamond" w:hAnsi="Garamond"/>
          <w:lang w:val="es-ES"/>
        </w:rPr>
        <w:t xml:space="preserve"> |  C: 785-559-9107  </w:t>
      </w:r>
    </w:p>
    <w:p w14:paraId="72C28EF6" w14:textId="77777777" w:rsidR="00EE6B57" w:rsidRPr="009C5059" w:rsidRDefault="00EE6B57">
      <w:pPr>
        <w:rPr>
          <w:rFonts w:ascii="Garamond" w:hAnsi="Garamond"/>
        </w:rPr>
        <w:sectPr w:rsidR="00EE6B57" w:rsidRPr="009C5059">
          <w:pgSz w:w="12240" w:h="15840"/>
          <w:pgMar w:top="1440" w:right="1440" w:bottom="1440" w:left="1440" w:header="720" w:footer="720" w:gutter="0"/>
          <w:cols w:space="720"/>
          <w:docGrid w:linePitch="360"/>
        </w:sectPr>
      </w:pPr>
    </w:p>
    <w:p w14:paraId="16C36EB5" w14:textId="77B28652" w:rsidR="00EE6B57" w:rsidRPr="009C5059" w:rsidRDefault="009C5059">
      <w:pPr>
        <w:rPr>
          <w:rFonts w:ascii="Garamond" w:hAnsi="Garamond"/>
          <w:b/>
          <w:bCs/>
        </w:rPr>
      </w:pPr>
      <w:r w:rsidRPr="009C5059">
        <w:rPr>
          <w:rFonts w:ascii="Garamond" w:hAnsi="Garamond"/>
          <w:b/>
          <w:bCs/>
        </w:rPr>
        <w:br/>
      </w:r>
      <w:r w:rsidR="00EE6B57" w:rsidRPr="009C5059">
        <w:rPr>
          <w:rFonts w:ascii="Garamond" w:hAnsi="Garamond"/>
          <w:b/>
          <w:bCs/>
        </w:rPr>
        <w:t>Professional Summary</w:t>
      </w:r>
    </w:p>
    <w:p w14:paraId="70C79C2C" w14:textId="4F25F02A" w:rsidR="003B62C3" w:rsidRPr="009C5059" w:rsidRDefault="003B62C3">
      <w:pPr>
        <w:rPr>
          <w:rFonts w:ascii="Garamond" w:hAnsi="Garamond"/>
        </w:rPr>
      </w:pPr>
      <w:r w:rsidRPr="009C5059">
        <w:rPr>
          <w:rFonts w:ascii="Garamond" w:hAnsi="Garamond"/>
        </w:rPr>
        <w:t xml:space="preserve">Indigenous leaders with a background in a diverse range of disciplines including public speaking and community engagement. Professional writer and content designer with capabilities in program and change management. Advocate for marginalized communities including people with disabilities, ethnic and cultural </w:t>
      </w:r>
      <w:r w:rsidR="00EE6B57" w:rsidRPr="009C5059">
        <w:rPr>
          <w:rFonts w:ascii="Garamond" w:hAnsi="Garamond"/>
        </w:rPr>
        <w:t>minorities</w:t>
      </w:r>
      <w:r w:rsidRPr="009C5059">
        <w:rPr>
          <w:rFonts w:ascii="Garamond" w:hAnsi="Garamond"/>
        </w:rPr>
        <w:t xml:space="preserve"> and the 2SLGBTQ+ community. </w:t>
      </w:r>
    </w:p>
    <w:p w14:paraId="099DFFF9" w14:textId="16D7F346" w:rsidR="00EE6B57" w:rsidRPr="009C5059" w:rsidRDefault="009C5059">
      <w:pPr>
        <w:rPr>
          <w:rFonts w:ascii="Garamond" w:hAnsi="Garamond"/>
          <w:b/>
          <w:bCs/>
        </w:rPr>
      </w:pPr>
      <w:r w:rsidRPr="009C5059">
        <w:rPr>
          <w:rFonts w:ascii="Garamond" w:hAnsi="Garamond"/>
          <w:b/>
          <w:bCs/>
        </w:rPr>
        <w:br/>
      </w:r>
      <w:r w:rsidR="00B83520" w:rsidRPr="009C5059">
        <w:rPr>
          <w:rFonts w:ascii="Garamond" w:hAnsi="Garamond"/>
          <w:b/>
          <w:bCs/>
        </w:rPr>
        <w:t>Leadership History</w:t>
      </w:r>
    </w:p>
    <w:p w14:paraId="525D4BF9" w14:textId="465ED430" w:rsidR="003D0576" w:rsidRPr="009C5059" w:rsidRDefault="003D0576">
      <w:pPr>
        <w:rPr>
          <w:rFonts w:ascii="Garamond" w:hAnsi="Garamond"/>
        </w:rPr>
      </w:pPr>
      <w:r w:rsidRPr="009C5059">
        <w:rPr>
          <w:rFonts w:ascii="Garamond" w:hAnsi="Garamond"/>
          <w:i/>
          <w:iCs/>
        </w:rPr>
        <w:t>State Library of Kansas</w:t>
      </w:r>
      <w:r w:rsidRPr="009C5059">
        <w:rPr>
          <w:rFonts w:ascii="Garamond" w:hAnsi="Garamond"/>
        </w:rPr>
        <w:t xml:space="preserve"> – Communications Coordinator </w:t>
      </w:r>
      <w:r w:rsidR="00B147D9" w:rsidRPr="009C5059">
        <w:rPr>
          <w:rFonts w:ascii="Garamond" w:hAnsi="Garamond"/>
        </w:rPr>
        <w:t xml:space="preserve"> </w:t>
      </w:r>
      <w:r w:rsidRPr="009C5059">
        <w:rPr>
          <w:rFonts w:ascii="Garamond" w:hAnsi="Garamond"/>
        </w:rPr>
        <w:t>December 2022 to present</w:t>
      </w:r>
    </w:p>
    <w:p w14:paraId="782D8242" w14:textId="63ED3BC1" w:rsidR="003D0576" w:rsidRPr="009C5059" w:rsidRDefault="003D0576" w:rsidP="00B147D9">
      <w:pPr>
        <w:pStyle w:val="ListParagraph"/>
        <w:numPr>
          <w:ilvl w:val="0"/>
          <w:numId w:val="2"/>
        </w:numPr>
        <w:rPr>
          <w:rFonts w:ascii="Garamond" w:hAnsi="Garamond"/>
        </w:rPr>
      </w:pPr>
      <w:r w:rsidRPr="009C5059">
        <w:rPr>
          <w:rFonts w:ascii="Garamond" w:hAnsi="Garamond"/>
        </w:rPr>
        <w:t xml:space="preserve">Planned, produced and executed email, web and physical communications, special event flyers, and social media campaigns. </w:t>
      </w:r>
    </w:p>
    <w:p w14:paraId="17BAF4EF" w14:textId="345402FB" w:rsidR="003D0576" w:rsidRPr="009C5059" w:rsidRDefault="003D0576" w:rsidP="00B147D9">
      <w:pPr>
        <w:pStyle w:val="ListParagraph"/>
        <w:numPr>
          <w:ilvl w:val="0"/>
          <w:numId w:val="2"/>
        </w:numPr>
        <w:rPr>
          <w:rFonts w:ascii="Garamond" w:hAnsi="Garamond"/>
        </w:rPr>
      </w:pPr>
      <w:r w:rsidRPr="009C5059">
        <w:rPr>
          <w:rFonts w:ascii="Garamond" w:hAnsi="Garamond"/>
        </w:rPr>
        <w:t xml:space="preserve">Reinforced organizational vision and mission with innovative and fresh communication style. </w:t>
      </w:r>
    </w:p>
    <w:p w14:paraId="16032124" w14:textId="216FEA9F" w:rsidR="003D0576" w:rsidRPr="009C5059" w:rsidRDefault="003D0576" w:rsidP="00B147D9">
      <w:pPr>
        <w:pStyle w:val="ListParagraph"/>
        <w:numPr>
          <w:ilvl w:val="0"/>
          <w:numId w:val="2"/>
        </w:numPr>
        <w:rPr>
          <w:rFonts w:ascii="Garamond" w:hAnsi="Garamond"/>
        </w:rPr>
      </w:pPr>
      <w:r w:rsidRPr="009C5059">
        <w:rPr>
          <w:rFonts w:ascii="Garamond" w:hAnsi="Garamond"/>
        </w:rPr>
        <w:t xml:space="preserve">Updated website and social media pages with well-coordinated communications aimed at engagement and generating interest. </w:t>
      </w:r>
    </w:p>
    <w:p w14:paraId="10AABA32" w14:textId="77777777" w:rsidR="009C5059" w:rsidRPr="009C5059" w:rsidRDefault="009C5059">
      <w:pPr>
        <w:rPr>
          <w:rFonts w:ascii="Garamond" w:hAnsi="Garamond"/>
          <w:i/>
          <w:iCs/>
        </w:rPr>
      </w:pPr>
    </w:p>
    <w:p w14:paraId="08647F66" w14:textId="759C8517" w:rsidR="003D0576" w:rsidRPr="009C5059" w:rsidRDefault="003D0576">
      <w:pPr>
        <w:rPr>
          <w:rFonts w:ascii="Garamond" w:hAnsi="Garamond"/>
        </w:rPr>
      </w:pPr>
      <w:r w:rsidRPr="009C5059">
        <w:rPr>
          <w:rFonts w:ascii="Garamond" w:hAnsi="Garamond"/>
          <w:i/>
          <w:iCs/>
        </w:rPr>
        <w:t>Ardmore Literacy Leadership</w:t>
      </w:r>
      <w:r w:rsidRPr="009C5059">
        <w:rPr>
          <w:rFonts w:ascii="Garamond" w:hAnsi="Garamond"/>
        </w:rPr>
        <w:t xml:space="preserve"> – Executive Director</w:t>
      </w:r>
      <w:r w:rsidR="00B147D9" w:rsidRPr="009C5059">
        <w:rPr>
          <w:rFonts w:ascii="Garamond" w:hAnsi="Garamond"/>
        </w:rPr>
        <w:t xml:space="preserve">  </w:t>
      </w:r>
      <w:r w:rsidRPr="009C5059">
        <w:rPr>
          <w:rFonts w:ascii="Garamond" w:hAnsi="Garamond"/>
        </w:rPr>
        <w:t>9/2019-6/2021</w:t>
      </w:r>
    </w:p>
    <w:p w14:paraId="7777185D" w14:textId="4B839FED" w:rsidR="003D0576" w:rsidRPr="009C5059" w:rsidRDefault="003D0576" w:rsidP="00B147D9">
      <w:pPr>
        <w:pStyle w:val="ListParagraph"/>
        <w:numPr>
          <w:ilvl w:val="0"/>
          <w:numId w:val="3"/>
        </w:numPr>
        <w:rPr>
          <w:rFonts w:ascii="Garamond" w:hAnsi="Garamond"/>
        </w:rPr>
      </w:pPr>
      <w:r w:rsidRPr="009C5059">
        <w:rPr>
          <w:rFonts w:ascii="Garamond" w:hAnsi="Garamond"/>
        </w:rPr>
        <w:t xml:space="preserve">Steered multi-organizational team, including rebranding and virtual instruction efforts. </w:t>
      </w:r>
    </w:p>
    <w:p w14:paraId="139B2C41" w14:textId="73E69B21" w:rsidR="003D0576" w:rsidRPr="009C5059" w:rsidRDefault="003D0576" w:rsidP="00B147D9">
      <w:pPr>
        <w:pStyle w:val="ListParagraph"/>
        <w:numPr>
          <w:ilvl w:val="0"/>
          <w:numId w:val="3"/>
        </w:numPr>
        <w:rPr>
          <w:rFonts w:ascii="Garamond" w:hAnsi="Garamond"/>
        </w:rPr>
      </w:pPr>
      <w:r w:rsidRPr="009C5059">
        <w:rPr>
          <w:rFonts w:ascii="Garamond" w:hAnsi="Garamond"/>
        </w:rPr>
        <w:t>Obtained grant funding</w:t>
      </w:r>
      <w:r w:rsidR="00BF3319" w:rsidRPr="009C5059">
        <w:rPr>
          <w:rFonts w:ascii="Garamond" w:hAnsi="Garamond"/>
        </w:rPr>
        <w:t xml:space="preserve"> for new and existing programs</w:t>
      </w:r>
      <w:r w:rsidRPr="009C5059">
        <w:rPr>
          <w:rFonts w:ascii="Garamond" w:hAnsi="Garamond"/>
        </w:rPr>
        <w:t xml:space="preserve"> through networking and proposal writing</w:t>
      </w:r>
    </w:p>
    <w:p w14:paraId="05541C18" w14:textId="00B800BE" w:rsidR="00BF3319" w:rsidRPr="009C5059" w:rsidRDefault="00BF3319" w:rsidP="00B147D9">
      <w:pPr>
        <w:pStyle w:val="ListParagraph"/>
        <w:numPr>
          <w:ilvl w:val="0"/>
          <w:numId w:val="3"/>
        </w:numPr>
        <w:rPr>
          <w:rFonts w:ascii="Garamond" w:hAnsi="Garamond"/>
        </w:rPr>
      </w:pPr>
      <w:r w:rsidRPr="009C5059">
        <w:rPr>
          <w:rFonts w:ascii="Garamond" w:hAnsi="Garamond"/>
        </w:rPr>
        <w:t>Updated and maintained membership database on consistent basis</w:t>
      </w:r>
    </w:p>
    <w:p w14:paraId="2E01314C" w14:textId="3F8D2B27" w:rsidR="00BF3319" w:rsidRPr="009C5059" w:rsidRDefault="00BF3319" w:rsidP="00B147D9">
      <w:pPr>
        <w:pStyle w:val="ListParagraph"/>
        <w:numPr>
          <w:ilvl w:val="0"/>
          <w:numId w:val="3"/>
        </w:numPr>
        <w:rPr>
          <w:rFonts w:ascii="Garamond" w:hAnsi="Garamond"/>
        </w:rPr>
      </w:pPr>
      <w:r w:rsidRPr="009C5059">
        <w:rPr>
          <w:rFonts w:ascii="Garamond" w:hAnsi="Garamond"/>
        </w:rPr>
        <w:t>Recruited new members by networking at community events and distributing promotional materials to attendees</w:t>
      </w:r>
    </w:p>
    <w:p w14:paraId="61D317E2" w14:textId="77777777" w:rsidR="009C5059" w:rsidRDefault="009C5059" w:rsidP="00B83520">
      <w:pPr>
        <w:rPr>
          <w:rFonts w:ascii="Garamond" w:hAnsi="Garamond"/>
          <w:b/>
          <w:bCs/>
        </w:rPr>
      </w:pPr>
    </w:p>
    <w:p w14:paraId="3C27FE5A" w14:textId="3455FCE1" w:rsidR="00B83520" w:rsidRPr="009C5059" w:rsidRDefault="00B83520" w:rsidP="00B83520">
      <w:pPr>
        <w:rPr>
          <w:rFonts w:ascii="Garamond" w:hAnsi="Garamond"/>
          <w:b/>
          <w:bCs/>
        </w:rPr>
      </w:pPr>
      <w:r w:rsidRPr="009C5059">
        <w:rPr>
          <w:rFonts w:ascii="Garamond" w:hAnsi="Garamond"/>
          <w:b/>
          <w:bCs/>
        </w:rPr>
        <w:t>Education</w:t>
      </w:r>
    </w:p>
    <w:p w14:paraId="65558647" w14:textId="4A3A5CF4" w:rsidR="00B83520" w:rsidRPr="009C5059" w:rsidRDefault="00B83520" w:rsidP="00B83520">
      <w:pPr>
        <w:rPr>
          <w:rFonts w:ascii="Garamond" w:hAnsi="Garamond"/>
        </w:rPr>
      </w:pPr>
      <w:r w:rsidRPr="009C5059">
        <w:rPr>
          <w:rFonts w:ascii="Garamond" w:hAnsi="Garamond"/>
        </w:rPr>
        <w:t>Southeastern Oklahoma State University 2020</w:t>
      </w:r>
    </w:p>
    <w:p w14:paraId="1D0D4BDB" w14:textId="77777777" w:rsidR="00B83520" w:rsidRPr="009C5059" w:rsidRDefault="00B83520" w:rsidP="00B83520">
      <w:pPr>
        <w:rPr>
          <w:rFonts w:ascii="Garamond" w:hAnsi="Garamond"/>
        </w:rPr>
      </w:pPr>
      <w:r w:rsidRPr="009C5059">
        <w:rPr>
          <w:rFonts w:ascii="Garamond" w:hAnsi="Garamond"/>
        </w:rPr>
        <w:t>Master of Science, Native American Leadership, Marketing</w:t>
      </w:r>
    </w:p>
    <w:p w14:paraId="2223BFEA" w14:textId="77777777" w:rsidR="00B83520" w:rsidRPr="009C5059" w:rsidRDefault="00B83520" w:rsidP="00B83520">
      <w:pPr>
        <w:rPr>
          <w:rFonts w:ascii="Garamond" w:hAnsi="Garamond"/>
        </w:rPr>
      </w:pPr>
      <w:r w:rsidRPr="009C5059">
        <w:rPr>
          <w:rFonts w:ascii="Garamond" w:hAnsi="Garamond"/>
        </w:rPr>
        <w:t>East Central University 2013</w:t>
      </w:r>
    </w:p>
    <w:p w14:paraId="5086460E" w14:textId="77777777" w:rsidR="00B83520" w:rsidRPr="009C5059" w:rsidRDefault="00B83520" w:rsidP="00B83520">
      <w:pPr>
        <w:rPr>
          <w:rFonts w:ascii="Garamond" w:hAnsi="Garamond"/>
        </w:rPr>
      </w:pPr>
      <w:r w:rsidRPr="009C5059">
        <w:rPr>
          <w:rFonts w:ascii="Garamond" w:hAnsi="Garamond"/>
        </w:rPr>
        <w:t>Bachelor of Arts, English Composition &amp; Rhetoric</w:t>
      </w:r>
    </w:p>
    <w:p w14:paraId="27D94A62" w14:textId="77777777" w:rsidR="009C5059" w:rsidRDefault="009C5059" w:rsidP="00B83520">
      <w:pPr>
        <w:rPr>
          <w:rFonts w:ascii="Garamond" w:hAnsi="Garamond"/>
          <w:b/>
          <w:bCs/>
        </w:rPr>
      </w:pPr>
    </w:p>
    <w:p w14:paraId="1FECA225" w14:textId="63BB69DE" w:rsidR="00B83520" w:rsidRPr="009C5059" w:rsidRDefault="00B83520" w:rsidP="00B83520">
      <w:pPr>
        <w:rPr>
          <w:rFonts w:ascii="Garamond" w:hAnsi="Garamond"/>
          <w:b/>
          <w:bCs/>
        </w:rPr>
      </w:pPr>
      <w:r w:rsidRPr="009C5059">
        <w:rPr>
          <w:rFonts w:ascii="Garamond" w:hAnsi="Garamond"/>
          <w:b/>
          <w:bCs/>
        </w:rPr>
        <w:t>Honors and Awards</w:t>
      </w:r>
    </w:p>
    <w:p w14:paraId="541526C7" w14:textId="77777777" w:rsidR="00B83520" w:rsidRPr="009C5059" w:rsidRDefault="00B83520" w:rsidP="00B83520">
      <w:pPr>
        <w:rPr>
          <w:rFonts w:ascii="Garamond" w:hAnsi="Garamond"/>
        </w:rPr>
      </w:pPr>
      <w:r w:rsidRPr="009C5059">
        <w:rPr>
          <w:rFonts w:ascii="Garamond" w:hAnsi="Garamond"/>
        </w:rPr>
        <w:t>Top 100 advocate for HIV/AIDS in Poz Magazine, 2019</w:t>
      </w:r>
    </w:p>
    <w:p w14:paraId="4A7D891E" w14:textId="77777777" w:rsidR="00B83520" w:rsidRPr="009C5059" w:rsidRDefault="00B83520" w:rsidP="00B83520">
      <w:pPr>
        <w:rPr>
          <w:rFonts w:ascii="Garamond" w:hAnsi="Garamond"/>
        </w:rPr>
      </w:pPr>
      <w:r w:rsidRPr="009C5059">
        <w:rPr>
          <w:rFonts w:ascii="Garamond" w:hAnsi="Garamond"/>
        </w:rPr>
        <w:t>Anoli Writing Contest, multiple first and second place poems</w:t>
      </w:r>
    </w:p>
    <w:p w14:paraId="4D022228" w14:textId="77777777" w:rsidR="00B83520" w:rsidRPr="009C5059" w:rsidRDefault="00B83520" w:rsidP="00B83520">
      <w:pPr>
        <w:rPr>
          <w:rFonts w:ascii="Garamond" w:hAnsi="Garamond"/>
        </w:rPr>
      </w:pPr>
      <w:r w:rsidRPr="009C5059">
        <w:rPr>
          <w:rFonts w:ascii="Garamond" w:hAnsi="Garamond"/>
        </w:rPr>
        <w:t>Te Ata Fisher Art Show, multiple first and second place poems</w:t>
      </w:r>
    </w:p>
    <w:p w14:paraId="65E545B3" w14:textId="77777777" w:rsidR="00B83520" w:rsidRPr="009C5059" w:rsidRDefault="00B83520" w:rsidP="00B83520">
      <w:pPr>
        <w:rPr>
          <w:rFonts w:ascii="Garamond" w:hAnsi="Garamond"/>
        </w:rPr>
      </w:pPr>
      <w:r w:rsidRPr="009C5059">
        <w:rPr>
          <w:rFonts w:ascii="Garamond" w:hAnsi="Garamond"/>
        </w:rPr>
        <w:t>Southern Oklahoma Writer’s Guild, first place 2014</w:t>
      </w:r>
    </w:p>
    <w:p w14:paraId="27AFD6D2" w14:textId="77777777" w:rsidR="00B83520" w:rsidRPr="009C5059" w:rsidRDefault="00B83520" w:rsidP="00B83520">
      <w:pPr>
        <w:rPr>
          <w:rFonts w:ascii="Garamond" w:hAnsi="Garamond"/>
        </w:rPr>
      </w:pPr>
    </w:p>
    <w:p w14:paraId="1FD0F442" w14:textId="77777777" w:rsidR="00B83520" w:rsidRPr="009C5059" w:rsidRDefault="00B83520" w:rsidP="00B83520">
      <w:pPr>
        <w:rPr>
          <w:rFonts w:ascii="Garamond" w:hAnsi="Garamond"/>
          <w:b/>
          <w:bCs/>
        </w:rPr>
      </w:pPr>
      <w:r w:rsidRPr="009C5059">
        <w:rPr>
          <w:rFonts w:ascii="Garamond" w:hAnsi="Garamond"/>
          <w:b/>
          <w:bCs/>
        </w:rPr>
        <w:t>Skills</w:t>
      </w:r>
    </w:p>
    <w:p w14:paraId="2E3743C5"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Event execution</w:t>
      </w:r>
    </w:p>
    <w:p w14:paraId="192FB476"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Advertising and marketing</w:t>
      </w:r>
    </w:p>
    <w:p w14:paraId="562AC8D1"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Speechwriting and messaging</w:t>
      </w:r>
    </w:p>
    <w:p w14:paraId="4266CB5F"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Strategy implementation</w:t>
      </w:r>
    </w:p>
    <w:p w14:paraId="7C94E65B"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Strategic planning</w:t>
      </w:r>
    </w:p>
    <w:p w14:paraId="77563202"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Presentation design</w:t>
      </w:r>
    </w:p>
    <w:p w14:paraId="40C967CB"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Content development</w:t>
      </w:r>
    </w:p>
    <w:p w14:paraId="099FB456"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Public and media relations</w:t>
      </w:r>
    </w:p>
    <w:p w14:paraId="4ED5F5B2"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Crisis communications</w:t>
      </w:r>
    </w:p>
    <w:p w14:paraId="013F9F2F"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Public engagement</w:t>
      </w:r>
    </w:p>
    <w:p w14:paraId="00CA88AC"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Information gathering</w:t>
      </w:r>
    </w:p>
    <w:p w14:paraId="74E9E39B"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Fact checking</w:t>
      </w:r>
    </w:p>
    <w:p w14:paraId="4BCDB4B1"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Reputation management</w:t>
      </w:r>
    </w:p>
    <w:p w14:paraId="2D99D3E0" w14:textId="77777777" w:rsidR="00B83520" w:rsidRPr="009C5059" w:rsidRDefault="00B83520" w:rsidP="00B83520">
      <w:pPr>
        <w:pStyle w:val="ListParagraph"/>
        <w:numPr>
          <w:ilvl w:val="0"/>
          <w:numId w:val="1"/>
        </w:numPr>
        <w:rPr>
          <w:rFonts w:ascii="Garamond" w:hAnsi="Garamond"/>
        </w:rPr>
      </w:pPr>
      <w:r w:rsidRPr="009C5059">
        <w:rPr>
          <w:rFonts w:ascii="Garamond" w:hAnsi="Garamond"/>
        </w:rPr>
        <w:t>Certified in first aid, mental health first aid, and Stop the Bleed</w:t>
      </w:r>
    </w:p>
    <w:p w14:paraId="39F19A63" w14:textId="77777777" w:rsidR="009C5059" w:rsidRDefault="009C5059">
      <w:pPr>
        <w:rPr>
          <w:rFonts w:ascii="Garamond" w:hAnsi="Garamond"/>
          <w:b/>
          <w:bCs/>
        </w:rPr>
      </w:pPr>
    </w:p>
    <w:p w14:paraId="3554C7A1" w14:textId="04BCA029" w:rsidR="00B83520" w:rsidRPr="009C5059" w:rsidRDefault="00B83520">
      <w:pPr>
        <w:rPr>
          <w:rFonts w:ascii="Garamond" w:hAnsi="Garamond"/>
        </w:rPr>
      </w:pPr>
      <w:r w:rsidRPr="009C5059">
        <w:rPr>
          <w:rFonts w:ascii="Garamond" w:hAnsi="Garamond"/>
          <w:b/>
          <w:bCs/>
        </w:rPr>
        <w:lastRenderedPageBreak/>
        <w:t>Leadership History</w:t>
      </w:r>
      <w:r w:rsidRPr="009C5059">
        <w:rPr>
          <w:rFonts w:ascii="Garamond" w:hAnsi="Garamond"/>
        </w:rPr>
        <w:t>, continued</w:t>
      </w:r>
    </w:p>
    <w:p w14:paraId="25BD5D86" w14:textId="49935C9D" w:rsidR="00BF3319" w:rsidRPr="009C5059" w:rsidRDefault="00BF3319" w:rsidP="00B147D9">
      <w:pPr>
        <w:pStyle w:val="ListParagraph"/>
        <w:numPr>
          <w:ilvl w:val="0"/>
          <w:numId w:val="4"/>
        </w:numPr>
        <w:rPr>
          <w:rFonts w:ascii="Garamond" w:hAnsi="Garamond"/>
        </w:rPr>
      </w:pPr>
      <w:r w:rsidRPr="009C5059">
        <w:rPr>
          <w:rFonts w:ascii="Garamond" w:hAnsi="Garamond"/>
        </w:rPr>
        <w:t>Worked closely with community and statewide leadership to guide operational strategy</w:t>
      </w:r>
    </w:p>
    <w:p w14:paraId="7A6D9228" w14:textId="189F76F6" w:rsidR="00BF3319" w:rsidRPr="009C5059" w:rsidRDefault="00BF3319" w:rsidP="00B147D9">
      <w:pPr>
        <w:pStyle w:val="ListParagraph"/>
        <w:numPr>
          <w:ilvl w:val="0"/>
          <w:numId w:val="4"/>
        </w:numPr>
        <w:rPr>
          <w:rFonts w:ascii="Garamond" w:hAnsi="Garamond"/>
        </w:rPr>
      </w:pPr>
      <w:r w:rsidRPr="009C5059">
        <w:rPr>
          <w:rFonts w:ascii="Garamond" w:hAnsi="Garamond"/>
        </w:rPr>
        <w:t>Nominated for environmental excellence award for collaboration with Scouts USA</w:t>
      </w:r>
    </w:p>
    <w:p w14:paraId="38A37E81" w14:textId="0B2D3966" w:rsidR="00BF3319" w:rsidRPr="009C5059" w:rsidRDefault="00BF3319">
      <w:pPr>
        <w:rPr>
          <w:rFonts w:ascii="Garamond" w:hAnsi="Garamond"/>
        </w:rPr>
      </w:pPr>
      <w:r w:rsidRPr="009C5059">
        <w:rPr>
          <w:rFonts w:ascii="Garamond" w:hAnsi="Garamond"/>
          <w:i/>
          <w:iCs/>
        </w:rPr>
        <w:t>The Chickasaw Nation</w:t>
      </w:r>
      <w:r w:rsidRPr="009C5059">
        <w:rPr>
          <w:rFonts w:ascii="Garamond" w:hAnsi="Garamond"/>
        </w:rPr>
        <w:t xml:space="preserve"> – Senior Information Officer 1/2019-8/2019</w:t>
      </w:r>
    </w:p>
    <w:p w14:paraId="60FFACF5" w14:textId="21D06C4E" w:rsidR="00BF3319" w:rsidRPr="009C5059" w:rsidRDefault="00BF3319" w:rsidP="00B147D9">
      <w:pPr>
        <w:ind w:left="720"/>
        <w:rPr>
          <w:rFonts w:ascii="Garamond" w:hAnsi="Garamond"/>
        </w:rPr>
      </w:pPr>
      <w:r w:rsidRPr="009C5059">
        <w:rPr>
          <w:rFonts w:ascii="Garamond" w:hAnsi="Garamond"/>
        </w:rPr>
        <w:t xml:space="preserve">Distributed information via web and physical newsletters, </w:t>
      </w:r>
      <w:r w:rsidR="00B147D9" w:rsidRPr="009C5059">
        <w:rPr>
          <w:rFonts w:ascii="Garamond" w:hAnsi="Garamond"/>
        </w:rPr>
        <w:t>photography,</w:t>
      </w:r>
      <w:r w:rsidRPr="009C5059">
        <w:rPr>
          <w:rFonts w:ascii="Garamond" w:hAnsi="Garamond"/>
        </w:rPr>
        <w:t xml:space="preserve"> and other content to keep elders and the public informed of Chickasaw Nation Aging Division’s programs and services. </w:t>
      </w:r>
    </w:p>
    <w:p w14:paraId="17E88A61" w14:textId="0502CDBF" w:rsidR="0070003D" w:rsidRPr="009C5059" w:rsidRDefault="0070003D">
      <w:pPr>
        <w:rPr>
          <w:rFonts w:ascii="Garamond" w:hAnsi="Garamond"/>
        </w:rPr>
      </w:pPr>
      <w:r w:rsidRPr="009C5059">
        <w:rPr>
          <w:rFonts w:ascii="Garamond" w:hAnsi="Garamond"/>
          <w:i/>
          <w:iCs/>
        </w:rPr>
        <w:t>GateHouse Media/USA Today</w:t>
      </w:r>
      <w:r w:rsidRPr="009C5059">
        <w:rPr>
          <w:rFonts w:ascii="Garamond" w:hAnsi="Garamond"/>
        </w:rPr>
        <w:t xml:space="preserve">  -  Staff writer, editor, designer</w:t>
      </w:r>
      <w:r w:rsidR="00B83520" w:rsidRPr="009C5059">
        <w:rPr>
          <w:rFonts w:ascii="Garamond" w:hAnsi="Garamond"/>
        </w:rPr>
        <w:t xml:space="preserve"> </w:t>
      </w:r>
      <w:r w:rsidRPr="009C5059">
        <w:rPr>
          <w:rFonts w:ascii="Garamond" w:hAnsi="Garamond"/>
        </w:rPr>
        <w:t>1/2018 – 4/2021</w:t>
      </w:r>
    </w:p>
    <w:p w14:paraId="07D1160D" w14:textId="54D00156" w:rsidR="0070003D" w:rsidRPr="009C5059" w:rsidRDefault="0070003D" w:rsidP="00B147D9">
      <w:pPr>
        <w:pStyle w:val="ListParagraph"/>
        <w:numPr>
          <w:ilvl w:val="0"/>
          <w:numId w:val="5"/>
        </w:numPr>
        <w:rPr>
          <w:rFonts w:ascii="Garamond" w:hAnsi="Garamond"/>
        </w:rPr>
      </w:pPr>
      <w:r w:rsidRPr="009C5059">
        <w:rPr>
          <w:rFonts w:ascii="Garamond" w:hAnsi="Garamond"/>
        </w:rPr>
        <w:t>Developed feature and daily news stories, including investigative and digital elements</w:t>
      </w:r>
    </w:p>
    <w:p w14:paraId="4AD02911" w14:textId="42440C81" w:rsidR="0070003D" w:rsidRPr="009C5059" w:rsidRDefault="0070003D" w:rsidP="00B147D9">
      <w:pPr>
        <w:pStyle w:val="ListParagraph"/>
        <w:numPr>
          <w:ilvl w:val="0"/>
          <w:numId w:val="5"/>
        </w:numPr>
        <w:rPr>
          <w:rFonts w:ascii="Garamond" w:hAnsi="Garamond"/>
        </w:rPr>
      </w:pPr>
      <w:r w:rsidRPr="009C5059">
        <w:rPr>
          <w:rFonts w:ascii="Garamond" w:hAnsi="Garamond"/>
        </w:rPr>
        <w:t>Assisted newsroom staff with all aspects of design and publication both full-time and on an as-needed basis when paper changed hands</w:t>
      </w:r>
    </w:p>
    <w:p w14:paraId="47A0798B" w14:textId="02C9FEEC" w:rsidR="0070003D" w:rsidRPr="009C5059" w:rsidRDefault="0070003D" w:rsidP="00B147D9">
      <w:pPr>
        <w:pStyle w:val="ListParagraph"/>
        <w:numPr>
          <w:ilvl w:val="0"/>
          <w:numId w:val="5"/>
        </w:numPr>
        <w:rPr>
          <w:rFonts w:ascii="Garamond" w:hAnsi="Garamond"/>
        </w:rPr>
      </w:pPr>
      <w:r w:rsidRPr="009C5059">
        <w:rPr>
          <w:rFonts w:ascii="Garamond" w:hAnsi="Garamond"/>
        </w:rPr>
        <w:t xml:space="preserve">Engaged social media users and expanded readership through strategic planning </w:t>
      </w:r>
    </w:p>
    <w:p w14:paraId="5A21776A" w14:textId="6489D467" w:rsidR="0070003D" w:rsidRPr="009C5059" w:rsidRDefault="0070003D">
      <w:pPr>
        <w:rPr>
          <w:rFonts w:ascii="Garamond" w:hAnsi="Garamond"/>
        </w:rPr>
      </w:pPr>
      <w:r w:rsidRPr="009C5059">
        <w:rPr>
          <w:rFonts w:ascii="Garamond" w:hAnsi="Garamond"/>
          <w:i/>
          <w:iCs/>
        </w:rPr>
        <w:t>The Chickasaw Nation</w:t>
      </w:r>
      <w:r w:rsidRPr="009C5059">
        <w:rPr>
          <w:rFonts w:ascii="Garamond" w:hAnsi="Garamond"/>
        </w:rPr>
        <w:t xml:space="preserve"> – Vocational Rehabilitation Counselor</w:t>
      </w:r>
      <w:r w:rsidR="00B83520" w:rsidRPr="009C5059">
        <w:rPr>
          <w:rFonts w:ascii="Garamond" w:hAnsi="Garamond"/>
        </w:rPr>
        <w:t xml:space="preserve"> </w:t>
      </w:r>
      <w:r w:rsidRPr="009C5059">
        <w:rPr>
          <w:rFonts w:ascii="Garamond" w:hAnsi="Garamond"/>
        </w:rPr>
        <w:t>1/2011-4/2014</w:t>
      </w:r>
    </w:p>
    <w:p w14:paraId="4966D010" w14:textId="3FA3EFA4" w:rsidR="0070003D" w:rsidRPr="009C5059" w:rsidRDefault="0070003D" w:rsidP="00B147D9">
      <w:pPr>
        <w:pStyle w:val="ListParagraph"/>
        <w:numPr>
          <w:ilvl w:val="0"/>
          <w:numId w:val="6"/>
        </w:numPr>
        <w:rPr>
          <w:rFonts w:ascii="Garamond" w:hAnsi="Garamond"/>
        </w:rPr>
      </w:pPr>
      <w:r w:rsidRPr="009C5059">
        <w:rPr>
          <w:rFonts w:ascii="Garamond" w:hAnsi="Garamond"/>
        </w:rPr>
        <w:t>Managed caseload of 40-135 clients</w:t>
      </w:r>
    </w:p>
    <w:p w14:paraId="0F2D4058" w14:textId="79D585A4" w:rsidR="0070003D" w:rsidRPr="009C5059" w:rsidRDefault="0070003D" w:rsidP="00B147D9">
      <w:pPr>
        <w:pStyle w:val="ListParagraph"/>
        <w:numPr>
          <w:ilvl w:val="0"/>
          <w:numId w:val="6"/>
        </w:numPr>
        <w:rPr>
          <w:rFonts w:ascii="Garamond" w:hAnsi="Garamond"/>
        </w:rPr>
      </w:pPr>
      <w:r w:rsidRPr="009C5059">
        <w:rPr>
          <w:rFonts w:ascii="Garamond" w:hAnsi="Garamond"/>
        </w:rPr>
        <w:t>Developed and delivered communication and style guide instruction for the Education Division</w:t>
      </w:r>
    </w:p>
    <w:p w14:paraId="0F74D44D" w14:textId="1EE9E67D" w:rsidR="0070003D" w:rsidRPr="009C5059" w:rsidRDefault="0070003D" w:rsidP="00B147D9">
      <w:pPr>
        <w:pStyle w:val="ListParagraph"/>
        <w:numPr>
          <w:ilvl w:val="0"/>
          <w:numId w:val="6"/>
        </w:numPr>
        <w:rPr>
          <w:rFonts w:ascii="Garamond" w:hAnsi="Garamond"/>
        </w:rPr>
      </w:pPr>
      <w:r w:rsidRPr="009C5059">
        <w:rPr>
          <w:rFonts w:ascii="Garamond" w:hAnsi="Garamond"/>
        </w:rPr>
        <w:t xml:space="preserve">Networked with local, state, and national partners in state and tribal agencies </w:t>
      </w:r>
    </w:p>
    <w:p w14:paraId="6A8E9E00" w14:textId="387B0D56" w:rsidR="00EE6B57" w:rsidRPr="009C5059" w:rsidRDefault="009C5059">
      <w:pPr>
        <w:rPr>
          <w:rFonts w:ascii="Garamond" w:hAnsi="Garamond"/>
          <w:b/>
          <w:bCs/>
        </w:rPr>
      </w:pPr>
      <w:r>
        <w:rPr>
          <w:rFonts w:ascii="Garamond" w:hAnsi="Garamond"/>
        </w:rPr>
        <w:br w:type="column"/>
      </w:r>
      <w:r w:rsidR="00B147D9" w:rsidRPr="009C5059">
        <w:rPr>
          <w:rFonts w:ascii="Garamond" w:hAnsi="Garamond"/>
          <w:b/>
          <w:bCs/>
        </w:rPr>
        <w:t>Volunteer  and Advocacy Work</w:t>
      </w:r>
    </w:p>
    <w:p w14:paraId="60CF2A4A" w14:textId="3F6F79D0" w:rsidR="00B147D9" w:rsidRPr="009C5059" w:rsidRDefault="00B147D9" w:rsidP="00B147D9">
      <w:pPr>
        <w:rPr>
          <w:rFonts w:ascii="Garamond" w:hAnsi="Garamond"/>
        </w:rPr>
      </w:pPr>
      <w:r w:rsidRPr="009C5059">
        <w:rPr>
          <w:rFonts w:ascii="Garamond" w:hAnsi="Garamond"/>
        </w:rPr>
        <w:t>Positive Connections, Board Member</w:t>
      </w:r>
    </w:p>
    <w:p w14:paraId="5E16D995" w14:textId="7CC026E6" w:rsidR="00B147D9" w:rsidRPr="009C5059" w:rsidRDefault="00B147D9" w:rsidP="00B147D9">
      <w:pPr>
        <w:rPr>
          <w:rFonts w:ascii="Garamond" w:hAnsi="Garamond"/>
        </w:rPr>
      </w:pPr>
      <w:r w:rsidRPr="009C5059">
        <w:rPr>
          <w:rFonts w:ascii="Garamond" w:hAnsi="Garamond"/>
        </w:rPr>
        <w:t xml:space="preserve">Native American Journalists </w:t>
      </w:r>
      <w:r w:rsidRPr="009C5059">
        <w:rPr>
          <w:rFonts w:ascii="Garamond" w:hAnsi="Garamond"/>
        </w:rPr>
        <w:t>Association, Member</w:t>
      </w:r>
    </w:p>
    <w:p w14:paraId="55736E44" w14:textId="5553E1A4" w:rsidR="00B147D9" w:rsidRPr="009C5059" w:rsidRDefault="00B147D9" w:rsidP="00B147D9">
      <w:pPr>
        <w:rPr>
          <w:rFonts w:ascii="Garamond" w:hAnsi="Garamond"/>
        </w:rPr>
      </w:pPr>
      <w:r w:rsidRPr="009C5059">
        <w:rPr>
          <w:rFonts w:ascii="Garamond" w:hAnsi="Garamond"/>
        </w:rPr>
        <w:t>National Health Care for the Homeless</w:t>
      </w:r>
      <w:r w:rsidRPr="009C5059">
        <w:rPr>
          <w:rFonts w:ascii="Garamond" w:hAnsi="Garamond"/>
        </w:rPr>
        <w:t xml:space="preserve">, </w:t>
      </w:r>
      <w:r w:rsidRPr="009C5059">
        <w:rPr>
          <w:rFonts w:ascii="Garamond" w:hAnsi="Garamond"/>
        </w:rPr>
        <w:t>Subject Matter Expert</w:t>
      </w:r>
    </w:p>
    <w:p w14:paraId="4B3AD28A" w14:textId="473FC253" w:rsidR="00B147D9" w:rsidRPr="009C5059" w:rsidRDefault="00B147D9" w:rsidP="00B147D9">
      <w:pPr>
        <w:rPr>
          <w:rFonts w:ascii="Garamond" w:hAnsi="Garamond"/>
        </w:rPr>
      </w:pPr>
      <w:r w:rsidRPr="009C5059">
        <w:rPr>
          <w:rFonts w:ascii="Garamond" w:hAnsi="Garamond"/>
        </w:rPr>
        <w:t>NLGJA: The Association of LGBTQ Journalists</w:t>
      </w:r>
      <w:r w:rsidRPr="009C5059">
        <w:rPr>
          <w:rFonts w:ascii="Garamond" w:hAnsi="Garamond"/>
        </w:rPr>
        <w:t>, Member</w:t>
      </w:r>
    </w:p>
    <w:p w14:paraId="44E6E567" w14:textId="494A96BF" w:rsidR="00B147D9" w:rsidRPr="009C5059" w:rsidRDefault="00B147D9" w:rsidP="00B147D9">
      <w:pPr>
        <w:rPr>
          <w:rFonts w:ascii="Garamond" w:hAnsi="Garamond"/>
        </w:rPr>
      </w:pPr>
      <w:r w:rsidRPr="009C5059">
        <w:rPr>
          <w:rFonts w:ascii="Garamond" w:hAnsi="Garamond"/>
        </w:rPr>
        <w:t>Literacy Information and Communication System (LINCS)</w:t>
      </w:r>
      <w:r w:rsidRPr="009C5059">
        <w:rPr>
          <w:rFonts w:ascii="Garamond" w:hAnsi="Garamond"/>
        </w:rPr>
        <w:t xml:space="preserve">, </w:t>
      </w:r>
      <w:r w:rsidRPr="009C5059">
        <w:rPr>
          <w:rFonts w:ascii="Garamond" w:hAnsi="Garamond"/>
        </w:rPr>
        <w:t xml:space="preserve">Diversity and Inclusion Advisor </w:t>
      </w:r>
    </w:p>
    <w:p w14:paraId="5C5BF795" w14:textId="49A95286" w:rsidR="00B147D9" w:rsidRPr="009C5059" w:rsidRDefault="00B147D9" w:rsidP="00B147D9">
      <w:pPr>
        <w:rPr>
          <w:rFonts w:ascii="Garamond" w:hAnsi="Garamond"/>
        </w:rPr>
      </w:pPr>
      <w:r w:rsidRPr="009C5059">
        <w:rPr>
          <w:rFonts w:ascii="Garamond" w:hAnsi="Garamond"/>
        </w:rPr>
        <w:t>The PRIDE Study</w:t>
      </w:r>
      <w:r w:rsidRPr="009C5059">
        <w:rPr>
          <w:rFonts w:ascii="Garamond" w:hAnsi="Garamond"/>
        </w:rPr>
        <w:t xml:space="preserve">, </w:t>
      </w:r>
      <w:r w:rsidRPr="009C5059">
        <w:rPr>
          <w:rFonts w:ascii="Garamond" w:hAnsi="Garamond"/>
        </w:rPr>
        <w:t xml:space="preserve">PAC </w:t>
      </w:r>
      <w:r w:rsidRPr="009C5059">
        <w:rPr>
          <w:rFonts w:ascii="Garamond" w:hAnsi="Garamond"/>
        </w:rPr>
        <w:t>committee</w:t>
      </w:r>
      <w:r w:rsidRPr="009C5059">
        <w:rPr>
          <w:rFonts w:ascii="Garamond" w:hAnsi="Garamond"/>
        </w:rPr>
        <w:t xml:space="preserve"> member </w:t>
      </w:r>
    </w:p>
    <w:p w14:paraId="76A117A6" w14:textId="6D038EC7" w:rsidR="00B147D9" w:rsidRPr="009C5059" w:rsidRDefault="00B147D9" w:rsidP="00B147D9">
      <w:pPr>
        <w:rPr>
          <w:rFonts w:ascii="Garamond" w:hAnsi="Garamond"/>
        </w:rPr>
      </w:pPr>
      <w:r w:rsidRPr="009C5059">
        <w:rPr>
          <w:rFonts w:ascii="Garamond" w:hAnsi="Garamond"/>
        </w:rPr>
        <w:t>Ardmore NAACP</w:t>
      </w:r>
      <w:r w:rsidRPr="009C5059">
        <w:rPr>
          <w:rFonts w:ascii="Garamond" w:hAnsi="Garamond"/>
        </w:rPr>
        <w:t>,</w:t>
      </w:r>
      <w:r w:rsidRPr="009C5059">
        <w:rPr>
          <w:rFonts w:ascii="Garamond" w:hAnsi="Garamond"/>
        </w:rPr>
        <w:t xml:space="preserve"> Communications Committee</w:t>
      </w:r>
      <w:r w:rsidRPr="009C5059">
        <w:rPr>
          <w:rFonts w:ascii="Garamond" w:hAnsi="Garamond"/>
        </w:rPr>
        <w:t xml:space="preserve"> </w:t>
      </w:r>
    </w:p>
    <w:p w14:paraId="4E47DB9C" w14:textId="08D310C6" w:rsidR="00B147D9" w:rsidRPr="009C5059" w:rsidRDefault="00B147D9" w:rsidP="00B147D9">
      <w:pPr>
        <w:rPr>
          <w:rFonts w:ascii="Garamond" w:hAnsi="Garamond"/>
        </w:rPr>
      </w:pPr>
      <w:r w:rsidRPr="009C5059">
        <w:rPr>
          <w:rFonts w:ascii="Garamond" w:hAnsi="Garamond"/>
        </w:rPr>
        <w:t>Open Door Collective</w:t>
      </w:r>
      <w:r w:rsidRPr="009C5059">
        <w:rPr>
          <w:rFonts w:ascii="Garamond" w:hAnsi="Garamond"/>
        </w:rPr>
        <w:t xml:space="preserve">, </w:t>
      </w:r>
      <w:r w:rsidRPr="009C5059">
        <w:rPr>
          <w:rFonts w:ascii="Garamond" w:hAnsi="Garamond"/>
        </w:rPr>
        <w:t xml:space="preserve">Membership and Communications Committee </w:t>
      </w:r>
    </w:p>
    <w:p w14:paraId="35C0C1B8" w14:textId="3F9AF7C6" w:rsidR="00B147D9" w:rsidRPr="009C5059" w:rsidRDefault="00B147D9" w:rsidP="00B147D9">
      <w:pPr>
        <w:rPr>
          <w:rFonts w:ascii="Garamond" w:hAnsi="Garamond"/>
        </w:rPr>
      </w:pPr>
      <w:r w:rsidRPr="009C5059">
        <w:rPr>
          <w:rFonts w:ascii="Garamond" w:hAnsi="Garamond"/>
        </w:rPr>
        <w:t>COABE</w:t>
      </w:r>
      <w:r w:rsidRPr="009C5059">
        <w:rPr>
          <w:rFonts w:ascii="Garamond" w:hAnsi="Garamond"/>
        </w:rPr>
        <w:t>, Member</w:t>
      </w:r>
    </w:p>
    <w:p w14:paraId="6C1DACD6" w14:textId="2DC38507" w:rsidR="00B147D9" w:rsidRPr="009C5059" w:rsidRDefault="00B147D9" w:rsidP="00B147D9">
      <w:pPr>
        <w:rPr>
          <w:rFonts w:ascii="Garamond" w:hAnsi="Garamond"/>
        </w:rPr>
      </w:pPr>
      <w:r w:rsidRPr="009C5059">
        <w:rPr>
          <w:rFonts w:ascii="Garamond" w:hAnsi="Garamond"/>
        </w:rPr>
        <w:t>American Association for Adult and Continuing Education</w:t>
      </w:r>
      <w:r w:rsidRPr="009C5059">
        <w:rPr>
          <w:rFonts w:ascii="Garamond" w:hAnsi="Garamond"/>
        </w:rPr>
        <w:t xml:space="preserve">, </w:t>
      </w:r>
      <w:r w:rsidRPr="009C5059">
        <w:rPr>
          <w:rFonts w:ascii="Garamond" w:hAnsi="Garamond"/>
        </w:rPr>
        <w:t>Member</w:t>
      </w:r>
      <w:r w:rsidRPr="009C5059">
        <w:rPr>
          <w:rFonts w:ascii="Garamond" w:hAnsi="Garamond"/>
        </w:rPr>
        <w:t xml:space="preserve"> </w:t>
      </w:r>
    </w:p>
    <w:p w14:paraId="7FA26E99" w14:textId="3FFE1782" w:rsidR="00B147D9" w:rsidRPr="009C5059" w:rsidRDefault="00B147D9" w:rsidP="00B147D9">
      <w:pPr>
        <w:rPr>
          <w:rFonts w:ascii="Garamond" w:hAnsi="Garamond"/>
        </w:rPr>
      </w:pPr>
      <w:r w:rsidRPr="009C5059">
        <w:rPr>
          <w:rFonts w:ascii="Garamond" w:hAnsi="Garamond"/>
        </w:rPr>
        <w:t xml:space="preserve">Family Shelter of Southern </w:t>
      </w:r>
      <w:r w:rsidRPr="009C5059">
        <w:rPr>
          <w:rFonts w:ascii="Garamond" w:hAnsi="Garamond"/>
        </w:rPr>
        <w:t>Oklahoma, Diversity Consultant</w:t>
      </w:r>
    </w:p>
    <w:p w14:paraId="3377E6CC" w14:textId="6874133F" w:rsidR="00B147D9" w:rsidRPr="009C5059" w:rsidRDefault="00B147D9" w:rsidP="00B147D9">
      <w:pPr>
        <w:rPr>
          <w:rFonts w:ascii="Garamond" w:hAnsi="Garamond"/>
        </w:rPr>
      </w:pPr>
      <w:r w:rsidRPr="009C5059">
        <w:rPr>
          <w:rFonts w:ascii="Garamond" w:hAnsi="Garamond"/>
        </w:rPr>
        <w:t xml:space="preserve">Carter County </w:t>
      </w:r>
      <w:r w:rsidRPr="009C5059">
        <w:rPr>
          <w:rFonts w:ascii="Garamond" w:hAnsi="Garamond"/>
        </w:rPr>
        <w:t>Domestic Violence Task Force</w:t>
      </w:r>
      <w:r w:rsidRPr="009C5059">
        <w:rPr>
          <w:rFonts w:ascii="Garamond" w:hAnsi="Garamond"/>
        </w:rPr>
        <w:t xml:space="preserve">, Chairperson </w:t>
      </w:r>
    </w:p>
    <w:p w14:paraId="2CF37418" w14:textId="66F87490" w:rsidR="00B147D9" w:rsidRPr="009C5059" w:rsidRDefault="00B147D9" w:rsidP="00B147D9">
      <w:pPr>
        <w:rPr>
          <w:rFonts w:ascii="Garamond" w:hAnsi="Garamond"/>
        </w:rPr>
        <w:sectPr w:rsidR="00B147D9" w:rsidRPr="009C5059" w:rsidSect="00EE6B57">
          <w:type w:val="continuous"/>
          <w:pgSz w:w="12240" w:h="15840"/>
          <w:pgMar w:top="1440" w:right="1440" w:bottom="1440" w:left="1440" w:header="720" w:footer="720" w:gutter="0"/>
          <w:cols w:num="2" w:space="720"/>
          <w:docGrid w:linePitch="360"/>
        </w:sectPr>
      </w:pPr>
    </w:p>
    <w:p w14:paraId="57ABB098" w14:textId="77777777" w:rsidR="003B62C3" w:rsidRPr="009C5059" w:rsidRDefault="003B62C3">
      <w:pPr>
        <w:rPr>
          <w:rFonts w:ascii="Garamond" w:hAnsi="Garamond"/>
        </w:rPr>
      </w:pPr>
    </w:p>
    <w:sectPr w:rsidR="003B62C3" w:rsidRPr="009C5059" w:rsidSect="00EE6B5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0CB"/>
    <w:multiLevelType w:val="hybridMultilevel"/>
    <w:tmpl w:val="AB30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BBA"/>
    <w:multiLevelType w:val="hybridMultilevel"/>
    <w:tmpl w:val="BE3C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848D1"/>
    <w:multiLevelType w:val="hybridMultilevel"/>
    <w:tmpl w:val="5F3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F02A1"/>
    <w:multiLevelType w:val="hybridMultilevel"/>
    <w:tmpl w:val="37CE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843C8"/>
    <w:multiLevelType w:val="hybridMultilevel"/>
    <w:tmpl w:val="3F6E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760CA"/>
    <w:multiLevelType w:val="hybridMultilevel"/>
    <w:tmpl w:val="F194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24723">
    <w:abstractNumId w:val="1"/>
  </w:num>
  <w:num w:numId="2" w16cid:durableId="1833330502">
    <w:abstractNumId w:val="3"/>
  </w:num>
  <w:num w:numId="3" w16cid:durableId="2049530466">
    <w:abstractNumId w:val="2"/>
  </w:num>
  <w:num w:numId="4" w16cid:durableId="319038501">
    <w:abstractNumId w:val="4"/>
  </w:num>
  <w:num w:numId="5" w16cid:durableId="572130010">
    <w:abstractNumId w:val="0"/>
  </w:num>
  <w:num w:numId="6" w16cid:durableId="764304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C3"/>
    <w:rsid w:val="003B62C3"/>
    <w:rsid w:val="003C028F"/>
    <w:rsid w:val="003D0576"/>
    <w:rsid w:val="0070003D"/>
    <w:rsid w:val="007B5871"/>
    <w:rsid w:val="009C5059"/>
    <w:rsid w:val="00B147D9"/>
    <w:rsid w:val="00B83520"/>
    <w:rsid w:val="00BF3319"/>
    <w:rsid w:val="00D17684"/>
    <w:rsid w:val="00D75D06"/>
    <w:rsid w:val="00E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27DF"/>
  <w15:chartTrackingRefBased/>
  <w15:docId w15:val="{CED808FF-71DF-4F20-A76A-C9DF23CD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2C3"/>
    <w:rPr>
      <w:color w:val="0563C1" w:themeColor="hyperlink"/>
      <w:u w:val="single"/>
    </w:rPr>
  </w:style>
  <w:style w:type="character" w:styleId="UnresolvedMention">
    <w:name w:val="Unresolved Mention"/>
    <w:basedOn w:val="DefaultParagraphFont"/>
    <w:uiPriority w:val="99"/>
    <w:semiHidden/>
    <w:unhideWhenUsed/>
    <w:rsid w:val="003B62C3"/>
    <w:rPr>
      <w:color w:val="605E5C"/>
      <w:shd w:val="clear" w:color="auto" w:fill="E1DFDD"/>
    </w:rPr>
  </w:style>
  <w:style w:type="paragraph" w:styleId="ListParagraph">
    <w:name w:val="List Paragraph"/>
    <w:basedOn w:val="Normal"/>
    <w:uiPriority w:val="34"/>
    <w:qFormat/>
    <w:rsid w:val="00EE6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cles.jam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CDBC-B4C1-45E2-A1F2-4C6B3C62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James [KSLIB]</dc:creator>
  <cp:keywords/>
  <dc:description/>
  <cp:lastModifiedBy>Wulf James [KSLIB]</cp:lastModifiedBy>
  <cp:revision>2</cp:revision>
  <dcterms:created xsi:type="dcterms:W3CDTF">2022-12-29T16:45:00Z</dcterms:created>
  <dcterms:modified xsi:type="dcterms:W3CDTF">2022-12-29T21:51:00Z</dcterms:modified>
</cp:coreProperties>
</file>