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D7" w:rsidRPr="00EA28FA" w:rsidRDefault="00382ED7" w:rsidP="00382ED7">
      <w:pPr>
        <w:spacing w:before="100" w:beforeAutospacing="1" w:after="100" w:afterAutospacing="1" w:line="240" w:lineRule="auto"/>
        <w:jc w:val="center"/>
        <w:rPr>
          <w:rFonts w:asciiTheme="majorBidi" w:eastAsia="Times New Roman" w:hAnsiTheme="majorBidi" w:cstheme="majorBidi"/>
          <w:b/>
          <w:color w:val="000000" w:themeColor="text1"/>
          <w:sz w:val="24"/>
          <w:szCs w:val="24"/>
        </w:rPr>
      </w:pPr>
      <w:r w:rsidRPr="00EA28FA">
        <w:rPr>
          <w:rFonts w:asciiTheme="majorBidi" w:eastAsia="Times New Roman" w:hAnsiTheme="majorBidi" w:cstheme="majorBidi"/>
          <w:b/>
          <w:color w:val="000000" w:themeColor="text1"/>
          <w:sz w:val="24"/>
          <w:szCs w:val="24"/>
        </w:rPr>
        <w:t>Yehudah Salant</w:t>
      </w:r>
    </w:p>
    <w:p w:rsidR="00944C40" w:rsidRDefault="00944C40" w:rsidP="00786B4F">
      <w:pPr>
        <w:spacing w:before="100" w:beforeAutospacing="1" w:after="100" w:afterAutospacing="1" w:line="240" w:lineRule="auto"/>
        <w:jc w:val="center"/>
        <w:rPr>
          <w:rFonts w:asciiTheme="majorBidi" w:eastAsia="Times New Roman" w:hAnsiTheme="majorBidi" w:cstheme="majorBidi"/>
          <w:b/>
          <w:color w:val="000000" w:themeColor="text1"/>
          <w:sz w:val="24"/>
          <w:szCs w:val="24"/>
        </w:rPr>
      </w:pPr>
      <w:r>
        <w:rPr>
          <w:rFonts w:asciiTheme="majorBidi" w:eastAsia="Times New Roman" w:hAnsiTheme="majorBidi" w:cstheme="majorBidi"/>
          <w:b/>
          <w:color w:val="000000" w:themeColor="text1"/>
          <w:sz w:val="24"/>
          <w:szCs w:val="24"/>
        </w:rPr>
        <w:t>P.O. Box 358</w:t>
      </w:r>
    </w:p>
    <w:p w:rsidR="00944C40" w:rsidRDefault="00786B4F" w:rsidP="00786B4F">
      <w:pPr>
        <w:spacing w:before="100" w:beforeAutospacing="1" w:after="100" w:afterAutospacing="1" w:line="240" w:lineRule="auto"/>
        <w:jc w:val="center"/>
        <w:rPr>
          <w:rFonts w:asciiTheme="majorBidi" w:eastAsia="Times New Roman" w:hAnsiTheme="majorBidi" w:cstheme="majorBidi"/>
          <w:b/>
          <w:color w:val="000000" w:themeColor="text1"/>
          <w:sz w:val="24"/>
          <w:szCs w:val="24"/>
        </w:rPr>
      </w:pPr>
      <w:r>
        <w:rPr>
          <w:rFonts w:asciiTheme="majorBidi" w:eastAsia="Times New Roman" w:hAnsiTheme="majorBidi" w:cstheme="majorBidi"/>
          <w:b/>
          <w:color w:val="000000" w:themeColor="text1"/>
          <w:sz w:val="24"/>
          <w:szCs w:val="24"/>
        </w:rPr>
        <w:t>A</w:t>
      </w:r>
      <w:r w:rsidR="00944C40">
        <w:rPr>
          <w:rFonts w:asciiTheme="majorBidi" w:eastAsia="Times New Roman" w:hAnsiTheme="majorBidi" w:cstheme="majorBidi"/>
          <w:b/>
          <w:color w:val="000000" w:themeColor="text1"/>
          <w:sz w:val="24"/>
          <w:szCs w:val="24"/>
        </w:rPr>
        <w:t>rvot Hayarden, Mitzpe Yericho, 90651</w:t>
      </w:r>
    </w:p>
    <w:p w:rsidR="00382ED7" w:rsidRPr="00EA28FA" w:rsidRDefault="00944C40" w:rsidP="00786B4F">
      <w:pPr>
        <w:spacing w:before="100" w:beforeAutospacing="1" w:after="100" w:afterAutospacing="1" w:line="240" w:lineRule="auto"/>
        <w:jc w:val="center"/>
        <w:rPr>
          <w:rFonts w:asciiTheme="majorBidi" w:eastAsia="Times New Roman" w:hAnsiTheme="majorBidi" w:cstheme="majorBidi"/>
          <w:b/>
          <w:color w:val="000000" w:themeColor="text1"/>
          <w:sz w:val="24"/>
          <w:szCs w:val="24"/>
        </w:rPr>
      </w:pPr>
      <w:r>
        <w:rPr>
          <w:rFonts w:asciiTheme="majorBidi" w:eastAsia="Times New Roman" w:hAnsiTheme="majorBidi" w:cstheme="majorBidi"/>
          <w:b/>
          <w:color w:val="000000" w:themeColor="text1"/>
          <w:sz w:val="24"/>
          <w:szCs w:val="24"/>
        </w:rPr>
        <w:t xml:space="preserve"> </w:t>
      </w:r>
      <w:r w:rsidR="00382ED7" w:rsidRPr="00EA28FA">
        <w:rPr>
          <w:rFonts w:asciiTheme="majorBidi" w:eastAsia="Times New Roman" w:hAnsiTheme="majorBidi" w:cstheme="majorBidi"/>
          <w:b/>
          <w:color w:val="000000" w:themeColor="text1"/>
          <w:sz w:val="24"/>
          <w:szCs w:val="24"/>
        </w:rPr>
        <w:t xml:space="preserve"> </w:t>
      </w:r>
      <w:r w:rsidR="00786B4F">
        <w:rPr>
          <w:rFonts w:asciiTheme="majorBidi" w:eastAsia="Times New Roman" w:hAnsiTheme="majorBidi" w:cstheme="majorBidi"/>
          <w:b/>
          <w:color w:val="000000" w:themeColor="text1"/>
          <w:sz w:val="24"/>
          <w:szCs w:val="24"/>
        </w:rPr>
        <w:t>58-600-5231</w:t>
      </w:r>
      <w:r>
        <w:rPr>
          <w:rFonts w:asciiTheme="majorBidi" w:eastAsia="Times New Roman" w:hAnsiTheme="majorBidi" w:cstheme="majorBidi"/>
          <w:b/>
          <w:color w:val="000000" w:themeColor="text1"/>
          <w:sz w:val="24"/>
          <w:szCs w:val="24"/>
        </w:rPr>
        <w:t xml:space="preserve"> </w:t>
      </w:r>
    </w:p>
    <w:p w:rsidR="00382ED7" w:rsidRPr="00EA28FA" w:rsidRDefault="00382ED7" w:rsidP="00382ED7">
      <w:pPr>
        <w:spacing w:before="100" w:beforeAutospacing="1" w:after="100" w:afterAutospacing="1" w:line="240" w:lineRule="auto"/>
        <w:jc w:val="center"/>
        <w:rPr>
          <w:rFonts w:asciiTheme="majorBidi" w:eastAsia="Times New Roman" w:hAnsiTheme="majorBidi" w:cstheme="majorBidi"/>
          <w:b/>
          <w:color w:val="000000" w:themeColor="text1"/>
          <w:sz w:val="24"/>
          <w:szCs w:val="24"/>
        </w:rPr>
      </w:pPr>
      <w:r w:rsidRPr="00EA28FA">
        <w:rPr>
          <w:rFonts w:asciiTheme="majorBidi" w:eastAsia="Times New Roman" w:hAnsiTheme="majorBidi" w:cstheme="majorBidi"/>
          <w:b/>
          <w:color w:val="000000" w:themeColor="text1"/>
          <w:sz w:val="24"/>
          <w:szCs w:val="24"/>
        </w:rPr>
        <w:t xml:space="preserve"> Email : </w:t>
      </w:r>
      <w:r w:rsidR="001D1613" w:rsidRPr="00EA28FA">
        <w:rPr>
          <w:rFonts w:asciiTheme="majorBidi" w:eastAsia="Times New Roman" w:hAnsiTheme="majorBidi" w:cstheme="majorBidi"/>
          <w:b/>
          <w:color w:val="000000" w:themeColor="text1"/>
          <w:sz w:val="24"/>
          <w:szCs w:val="24"/>
        </w:rPr>
        <w:t>yesa6819</w:t>
      </w:r>
      <w:r w:rsidRPr="00EA28FA">
        <w:rPr>
          <w:rFonts w:asciiTheme="majorBidi" w:eastAsia="Times New Roman" w:hAnsiTheme="majorBidi" w:cstheme="majorBidi"/>
          <w:b/>
          <w:color w:val="000000" w:themeColor="text1"/>
          <w:sz w:val="24"/>
          <w:szCs w:val="24"/>
        </w:rPr>
        <w:t>@</w:t>
      </w:r>
      <w:r w:rsidR="00944C40">
        <w:rPr>
          <w:rFonts w:asciiTheme="majorBidi" w:eastAsia="Times New Roman" w:hAnsiTheme="majorBidi" w:cstheme="majorBidi"/>
          <w:b/>
          <w:color w:val="000000" w:themeColor="text1"/>
          <w:sz w:val="24"/>
          <w:szCs w:val="24"/>
        </w:rPr>
        <w:t>g</w:t>
      </w:r>
      <w:r w:rsidR="001D1613" w:rsidRPr="00EA28FA">
        <w:rPr>
          <w:rFonts w:asciiTheme="majorBidi" w:eastAsia="Times New Roman" w:hAnsiTheme="majorBidi" w:cstheme="majorBidi"/>
          <w:b/>
          <w:color w:val="000000" w:themeColor="text1"/>
          <w:sz w:val="24"/>
          <w:szCs w:val="24"/>
        </w:rPr>
        <w:t>mail.com</w:t>
      </w:r>
    </w:p>
    <w:p w:rsidR="00382ED7" w:rsidRPr="00944C40" w:rsidRDefault="009C5B5F" w:rsidP="00EA28FA">
      <w:pPr>
        <w:spacing w:before="100" w:beforeAutospacing="1" w:after="100" w:afterAutospacing="1" w:line="240" w:lineRule="auto"/>
        <w:jc w:val="center"/>
        <w:rPr>
          <w:rFonts w:asciiTheme="majorBidi" w:eastAsia="Times New Roman" w:hAnsiTheme="majorBidi" w:cstheme="majorBidi"/>
          <w:b/>
          <w:color w:val="000000" w:themeColor="text1"/>
          <w:sz w:val="32"/>
          <w:szCs w:val="32"/>
        </w:rPr>
      </w:pPr>
      <w:r w:rsidRPr="00944C40">
        <w:rPr>
          <w:rFonts w:asciiTheme="majorBidi" w:eastAsia="Times New Roman" w:hAnsiTheme="majorBidi" w:cstheme="majorBidi"/>
          <w:b/>
          <w:color w:val="000000" w:themeColor="text1"/>
          <w:sz w:val="32"/>
          <w:szCs w:val="32"/>
        </w:rPr>
        <w:t>*</w:t>
      </w:r>
      <w:r w:rsidR="00C3120D" w:rsidRPr="00944C40">
        <w:rPr>
          <w:rFonts w:asciiTheme="majorBidi" w:eastAsia="Times New Roman" w:hAnsiTheme="majorBidi" w:cstheme="majorBidi"/>
          <w:b/>
          <w:color w:val="000000" w:themeColor="text1"/>
          <w:sz w:val="32"/>
          <w:szCs w:val="32"/>
        </w:rPr>
        <w:t>Translator/I</w:t>
      </w:r>
      <w:r w:rsidR="00EA28FA" w:rsidRPr="00944C40">
        <w:rPr>
          <w:rFonts w:asciiTheme="majorBidi" w:eastAsia="Times New Roman" w:hAnsiTheme="majorBidi" w:cstheme="majorBidi"/>
          <w:b/>
          <w:color w:val="000000" w:themeColor="text1"/>
          <w:sz w:val="32"/>
          <w:szCs w:val="32"/>
        </w:rPr>
        <w:t xml:space="preserve">nterpreter </w:t>
      </w:r>
      <w:r w:rsidR="00382ED7" w:rsidRPr="00944C40">
        <w:rPr>
          <w:rFonts w:asciiTheme="majorBidi" w:eastAsia="Times New Roman" w:hAnsiTheme="majorBidi" w:cstheme="majorBidi"/>
          <w:b/>
          <w:color w:val="000000" w:themeColor="text1"/>
          <w:sz w:val="32"/>
          <w:szCs w:val="32"/>
        </w:rPr>
        <w:t>*</w:t>
      </w:r>
    </w:p>
    <w:p w:rsidR="009C5B5F" w:rsidRPr="00EA28FA" w:rsidRDefault="009C5B5F" w:rsidP="00382ED7">
      <w:pPr>
        <w:spacing w:before="100" w:beforeAutospacing="1" w:after="100" w:afterAutospacing="1" w:line="240" w:lineRule="auto"/>
        <w:jc w:val="center"/>
        <w:rPr>
          <w:rFonts w:asciiTheme="majorBidi" w:eastAsia="Times New Roman" w:hAnsiTheme="majorBidi" w:cstheme="majorBidi"/>
          <w:color w:val="000000" w:themeColor="text1"/>
          <w:sz w:val="24"/>
          <w:szCs w:val="24"/>
        </w:rPr>
      </w:pPr>
    </w:p>
    <w:p w:rsidR="00EA28FA" w:rsidRPr="00EA28FA" w:rsidRDefault="00EA28FA" w:rsidP="00EA28FA">
      <w:pPr>
        <w:pStyle w:val="NormalWeb"/>
        <w:rPr>
          <w:rFonts w:asciiTheme="majorBidi" w:hAnsiTheme="majorBidi" w:cstheme="majorBidi"/>
          <w:color w:val="000000" w:themeColor="text1"/>
          <w:lang w:val="en"/>
        </w:rPr>
      </w:pPr>
      <w:r w:rsidRPr="00EA28FA">
        <w:rPr>
          <w:rFonts w:asciiTheme="majorBidi" w:hAnsiTheme="majorBidi" w:cstheme="majorBidi"/>
          <w:color w:val="000000" w:themeColor="text1"/>
          <w:lang w:val="en"/>
        </w:rPr>
        <w:t>Extremely knowledgeable Translator with a strong command over Arabic and E</w:t>
      </w:r>
      <w:r w:rsidR="00595C67">
        <w:rPr>
          <w:rFonts w:asciiTheme="majorBidi" w:hAnsiTheme="majorBidi" w:cstheme="majorBidi"/>
          <w:color w:val="000000" w:themeColor="text1"/>
          <w:lang w:val="en"/>
        </w:rPr>
        <w:t>nglish (read/write/speak) and 8</w:t>
      </w:r>
      <w:r w:rsidR="00C3120D">
        <w:rPr>
          <w:rFonts w:asciiTheme="majorBidi" w:hAnsiTheme="majorBidi" w:cstheme="majorBidi"/>
          <w:color w:val="000000" w:themeColor="text1"/>
          <w:lang w:val="en"/>
        </w:rPr>
        <w:t xml:space="preserve"> years</w:t>
      </w:r>
      <w:r w:rsidRPr="00EA28FA">
        <w:rPr>
          <w:rFonts w:asciiTheme="majorBidi" w:hAnsiTheme="majorBidi" w:cstheme="majorBidi"/>
          <w:color w:val="000000" w:themeColor="text1"/>
          <w:lang w:val="en"/>
        </w:rPr>
        <w:t xml:space="preserve"> hands-on expe</w:t>
      </w:r>
      <w:r w:rsidR="00595C67">
        <w:rPr>
          <w:rFonts w:asciiTheme="majorBidi" w:hAnsiTheme="majorBidi" w:cstheme="majorBidi"/>
          <w:color w:val="000000" w:themeColor="text1"/>
          <w:lang w:val="en"/>
        </w:rPr>
        <w:t>rience with United State Armed F</w:t>
      </w:r>
      <w:bookmarkStart w:id="0" w:name="_GoBack"/>
      <w:bookmarkEnd w:id="0"/>
      <w:r w:rsidRPr="00EA28FA">
        <w:rPr>
          <w:rFonts w:asciiTheme="majorBidi" w:hAnsiTheme="majorBidi" w:cstheme="majorBidi"/>
          <w:color w:val="000000" w:themeColor="text1"/>
          <w:lang w:val="en"/>
        </w:rPr>
        <w:t>orces</w:t>
      </w:r>
    </w:p>
    <w:p w:rsidR="00EA28FA" w:rsidRPr="00EA28FA" w:rsidRDefault="00EA28FA" w:rsidP="0099339F">
      <w:pPr>
        <w:pStyle w:val="NormalWeb"/>
        <w:rPr>
          <w:rFonts w:asciiTheme="majorBidi" w:hAnsiTheme="majorBidi" w:cstheme="majorBidi"/>
          <w:color w:val="000000" w:themeColor="text1"/>
          <w:lang w:val="en"/>
        </w:rPr>
      </w:pPr>
      <w:r w:rsidRPr="00EA28FA">
        <w:rPr>
          <w:rFonts w:asciiTheme="majorBidi" w:hAnsiTheme="majorBidi" w:cstheme="majorBidi"/>
          <w:color w:val="000000" w:themeColor="text1"/>
          <w:lang w:val="en"/>
        </w:rPr>
        <w:t>• Well versed in providing system-wide foreign language translation services in order to facilitate communication</w:t>
      </w:r>
      <w:r w:rsidRPr="00EA28FA">
        <w:rPr>
          <w:rFonts w:asciiTheme="majorBidi" w:hAnsiTheme="majorBidi" w:cstheme="majorBidi"/>
          <w:color w:val="000000" w:themeColor="text1"/>
          <w:lang w:val="en"/>
        </w:rPr>
        <w:br/>
        <w:t>• Able to adhere to interpretation standards and conforming to code of ethics</w:t>
      </w:r>
      <w:r w:rsidRPr="00EA28FA">
        <w:rPr>
          <w:rFonts w:asciiTheme="majorBidi" w:hAnsiTheme="majorBidi" w:cstheme="majorBidi"/>
          <w:color w:val="000000" w:themeColor="text1"/>
          <w:lang w:val="en"/>
        </w:rPr>
        <w:br/>
        <w:t>• Hands on experience in providing both written and oral translation and interpretation services between parties</w:t>
      </w:r>
    </w:p>
    <w:p w:rsidR="00EA28FA" w:rsidRPr="0099339F" w:rsidRDefault="00EA28FA" w:rsidP="00EA28FA">
      <w:pPr>
        <w:pStyle w:val="NormalWeb"/>
        <w:rPr>
          <w:rFonts w:asciiTheme="majorBidi" w:hAnsiTheme="majorBidi" w:cstheme="majorBidi"/>
          <w:color w:val="000000" w:themeColor="text1"/>
          <w:u w:val="single"/>
          <w:lang w:val="en"/>
        </w:rPr>
      </w:pPr>
      <w:r w:rsidRPr="0099339F">
        <w:rPr>
          <w:rStyle w:val="Strong"/>
          <w:rFonts w:asciiTheme="majorBidi" w:hAnsiTheme="majorBidi" w:cstheme="majorBidi"/>
          <w:color w:val="000000" w:themeColor="text1"/>
          <w:u w:val="single"/>
          <w:lang w:val="en"/>
        </w:rPr>
        <w:t>WORK EXPERIENCE</w:t>
      </w:r>
    </w:p>
    <w:p w:rsidR="00EA28FA" w:rsidRPr="00EA28FA" w:rsidRDefault="004E43B0" w:rsidP="004E43B0">
      <w:pPr>
        <w:pStyle w:val="NormalWeb"/>
        <w:rPr>
          <w:rFonts w:asciiTheme="majorBidi" w:hAnsiTheme="majorBidi" w:cstheme="majorBidi"/>
          <w:color w:val="000000" w:themeColor="text1"/>
          <w:lang w:val="en"/>
        </w:rPr>
      </w:pPr>
      <w:r>
        <w:rPr>
          <w:rStyle w:val="Strong"/>
          <w:rFonts w:asciiTheme="majorBidi" w:hAnsiTheme="majorBidi" w:cstheme="majorBidi"/>
          <w:color w:val="000000" w:themeColor="text1"/>
          <w:lang w:val="en"/>
        </w:rPr>
        <w:t>Interpreter | Spokane</w:t>
      </w:r>
      <w:r w:rsidR="00EA28FA" w:rsidRPr="00EA28FA">
        <w:rPr>
          <w:rStyle w:val="Strong"/>
          <w:rFonts w:asciiTheme="majorBidi" w:hAnsiTheme="majorBidi" w:cstheme="majorBidi"/>
          <w:color w:val="000000" w:themeColor="text1"/>
          <w:lang w:val="en"/>
        </w:rPr>
        <w:t xml:space="preserve">, </w:t>
      </w:r>
      <w:r>
        <w:rPr>
          <w:rStyle w:val="Strong"/>
          <w:rFonts w:asciiTheme="majorBidi" w:hAnsiTheme="majorBidi" w:cstheme="majorBidi"/>
          <w:color w:val="000000" w:themeColor="text1"/>
          <w:lang w:val="en"/>
        </w:rPr>
        <w:t>WA | Dec 1999 to 2003</w:t>
      </w:r>
      <w:r>
        <w:rPr>
          <w:rStyle w:val="Strong"/>
          <w:rFonts w:asciiTheme="majorBidi" w:hAnsiTheme="majorBidi" w:cstheme="majorBidi"/>
          <w:color w:val="000000" w:themeColor="text1"/>
          <w:lang w:val="en"/>
        </w:rPr>
        <w:tab/>
      </w:r>
      <w:r>
        <w:rPr>
          <w:rStyle w:val="Strong"/>
          <w:rFonts w:asciiTheme="majorBidi" w:hAnsiTheme="majorBidi" w:cstheme="majorBidi"/>
          <w:color w:val="000000" w:themeColor="text1"/>
          <w:lang w:val="en"/>
        </w:rPr>
        <w:tab/>
      </w:r>
    </w:p>
    <w:p w:rsidR="00EA28FA" w:rsidRPr="00EA28FA" w:rsidRDefault="00EA28FA" w:rsidP="00EA28FA">
      <w:pPr>
        <w:pStyle w:val="NormalWeb"/>
        <w:rPr>
          <w:rFonts w:asciiTheme="majorBidi" w:hAnsiTheme="majorBidi" w:cstheme="majorBidi"/>
          <w:color w:val="000000" w:themeColor="text1"/>
          <w:lang w:val="en"/>
        </w:rPr>
      </w:pPr>
      <w:r w:rsidRPr="00EA28FA">
        <w:rPr>
          <w:rFonts w:asciiTheme="majorBidi" w:hAnsiTheme="majorBidi" w:cstheme="majorBidi"/>
          <w:color w:val="000000" w:themeColor="text1"/>
          <w:lang w:val="en"/>
        </w:rPr>
        <w:t>• Provide oral and written interpretation services</w:t>
      </w:r>
      <w:r w:rsidRPr="00EA28FA">
        <w:rPr>
          <w:rFonts w:asciiTheme="majorBidi" w:hAnsiTheme="majorBidi" w:cstheme="majorBidi"/>
          <w:color w:val="000000" w:themeColor="text1"/>
          <w:lang w:val="en"/>
        </w:rPr>
        <w:br/>
        <w:t>• Verify information from original text in order to ensure appropriate interpreting</w:t>
      </w:r>
      <w:r w:rsidRPr="00EA28FA">
        <w:rPr>
          <w:rFonts w:asciiTheme="majorBidi" w:hAnsiTheme="majorBidi" w:cstheme="majorBidi"/>
          <w:color w:val="000000" w:themeColor="text1"/>
          <w:lang w:val="en"/>
        </w:rPr>
        <w:br/>
        <w:t>• Ensure that all written translations conform to the original text in terms of technicality and terminology</w:t>
      </w:r>
      <w:r w:rsidRPr="00EA28FA">
        <w:rPr>
          <w:rFonts w:asciiTheme="majorBidi" w:hAnsiTheme="majorBidi" w:cstheme="majorBidi"/>
          <w:color w:val="000000" w:themeColor="text1"/>
          <w:lang w:val="en"/>
        </w:rPr>
        <w:br/>
        <w:t>• Discuss interpretation requirements with clients to ensure error free documents</w:t>
      </w:r>
      <w:r w:rsidRPr="00EA28FA">
        <w:rPr>
          <w:rFonts w:asciiTheme="majorBidi" w:hAnsiTheme="majorBidi" w:cstheme="majorBidi"/>
          <w:color w:val="000000" w:themeColor="text1"/>
          <w:lang w:val="en"/>
        </w:rPr>
        <w:br/>
        <w:t>• Ensure that both content and style of statements in commun</w:t>
      </w:r>
      <w:r w:rsidR="00C3120D">
        <w:rPr>
          <w:rFonts w:asciiTheme="majorBidi" w:hAnsiTheme="majorBidi" w:cstheme="majorBidi"/>
          <w:color w:val="000000" w:themeColor="text1"/>
          <w:lang w:val="en"/>
        </w:rPr>
        <w:t>icated effectively</w:t>
      </w:r>
      <w:r w:rsidR="00C3120D">
        <w:rPr>
          <w:rFonts w:asciiTheme="majorBidi" w:hAnsiTheme="majorBidi" w:cstheme="majorBidi"/>
          <w:color w:val="000000" w:themeColor="text1"/>
          <w:lang w:val="en"/>
        </w:rPr>
        <w:br/>
        <w:t>• Proofread,</w:t>
      </w:r>
      <w:r w:rsidRPr="00EA28FA">
        <w:rPr>
          <w:rFonts w:asciiTheme="majorBidi" w:hAnsiTheme="majorBidi" w:cstheme="majorBidi"/>
          <w:color w:val="000000" w:themeColor="text1"/>
          <w:lang w:val="en"/>
        </w:rPr>
        <w:t xml:space="preserve"> document and mak</w:t>
      </w:r>
      <w:r w:rsidR="00C3120D">
        <w:rPr>
          <w:rFonts w:asciiTheme="majorBidi" w:hAnsiTheme="majorBidi" w:cstheme="majorBidi"/>
          <w:color w:val="000000" w:themeColor="text1"/>
          <w:lang w:val="en"/>
        </w:rPr>
        <w:t>e any necessary changes</w:t>
      </w:r>
      <w:r w:rsidR="00C3120D">
        <w:rPr>
          <w:rFonts w:asciiTheme="majorBidi" w:hAnsiTheme="majorBidi" w:cstheme="majorBidi"/>
          <w:color w:val="000000" w:themeColor="text1"/>
          <w:lang w:val="en"/>
        </w:rPr>
        <w:br/>
        <w:t>• P</w:t>
      </w:r>
      <w:r w:rsidRPr="00EA28FA">
        <w:rPr>
          <w:rFonts w:asciiTheme="majorBidi" w:hAnsiTheme="majorBidi" w:cstheme="majorBidi"/>
          <w:color w:val="000000" w:themeColor="text1"/>
          <w:lang w:val="en"/>
        </w:rPr>
        <w:t>rovide verbatim interpretation</w:t>
      </w:r>
      <w:r w:rsidR="00C3120D">
        <w:rPr>
          <w:rFonts w:asciiTheme="majorBidi" w:hAnsiTheme="majorBidi" w:cstheme="majorBidi"/>
          <w:color w:val="000000" w:themeColor="text1"/>
          <w:lang w:val="en"/>
        </w:rPr>
        <w:t xml:space="preserve"> in real time</w:t>
      </w:r>
      <w:r w:rsidRPr="00EA28FA">
        <w:rPr>
          <w:rFonts w:asciiTheme="majorBidi" w:hAnsiTheme="majorBidi" w:cstheme="majorBidi"/>
          <w:color w:val="000000" w:themeColor="text1"/>
          <w:lang w:val="en"/>
        </w:rPr>
        <w:br/>
        <w:t>• Ensure that the context of the language isn’t altered during interpretation</w:t>
      </w:r>
    </w:p>
    <w:p w:rsidR="00786B4F" w:rsidRPr="00EA28FA" w:rsidRDefault="004E43B0" w:rsidP="00786B4F">
      <w:pPr>
        <w:pStyle w:val="NormalWeb"/>
        <w:rPr>
          <w:rFonts w:asciiTheme="majorBidi" w:hAnsiTheme="majorBidi" w:cstheme="majorBidi"/>
          <w:color w:val="000000" w:themeColor="text1"/>
          <w:lang w:val="en"/>
        </w:rPr>
      </w:pPr>
      <w:r>
        <w:rPr>
          <w:rStyle w:val="Strong"/>
          <w:rFonts w:asciiTheme="majorBidi" w:hAnsiTheme="majorBidi" w:cstheme="majorBidi"/>
          <w:color w:val="000000" w:themeColor="text1"/>
          <w:lang w:val="en"/>
        </w:rPr>
        <w:t>Tra</w:t>
      </w:r>
      <w:r w:rsidR="00C3120D">
        <w:rPr>
          <w:rStyle w:val="Strong"/>
          <w:rFonts w:asciiTheme="majorBidi" w:hAnsiTheme="majorBidi" w:cstheme="majorBidi"/>
          <w:color w:val="000000" w:themeColor="text1"/>
          <w:lang w:val="en"/>
        </w:rPr>
        <w:t>nslator/Cultural Advisor United S</w:t>
      </w:r>
      <w:r>
        <w:rPr>
          <w:rStyle w:val="Strong"/>
          <w:rFonts w:asciiTheme="majorBidi" w:hAnsiTheme="majorBidi" w:cstheme="majorBidi"/>
          <w:color w:val="000000" w:themeColor="text1"/>
          <w:lang w:val="en"/>
        </w:rPr>
        <w:t>tates Army</w:t>
      </w:r>
      <w:r w:rsidR="00C3120D">
        <w:rPr>
          <w:rStyle w:val="Strong"/>
          <w:rFonts w:asciiTheme="majorBidi" w:hAnsiTheme="majorBidi" w:cstheme="majorBidi"/>
          <w:color w:val="000000" w:themeColor="text1"/>
          <w:lang w:val="en"/>
        </w:rPr>
        <w:t xml:space="preserve"> | 2004-2012</w:t>
      </w:r>
    </w:p>
    <w:p w:rsidR="00EA28FA" w:rsidRPr="00EA28FA" w:rsidRDefault="004E43B0" w:rsidP="00EA28FA">
      <w:pPr>
        <w:rPr>
          <w:rFonts w:asciiTheme="majorBidi" w:hAnsiTheme="majorBidi" w:cstheme="majorBidi"/>
          <w:color w:val="000000" w:themeColor="text1"/>
          <w:sz w:val="24"/>
          <w:szCs w:val="24"/>
          <w:lang w:val="en"/>
        </w:rPr>
      </w:pPr>
      <w:r w:rsidRPr="00EA28FA">
        <w:rPr>
          <w:rFonts w:asciiTheme="majorBidi" w:hAnsiTheme="majorBidi" w:cstheme="majorBidi"/>
          <w:color w:val="000000" w:themeColor="text1"/>
          <w:sz w:val="24"/>
          <w:szCs w:val="24"/>
          <w:lang w:val="en"/>
        </w:rPr>
        <w:t>Assist security personnel in screening the local population. Using the consecutive and the simultaneous technique at the master level, interprets from and into English, and Modern Standard Arabic (MSA), mostly in formal situations, in predominantly difficult assignments involving high level Army officials. Train supervises other translators/interpreters and provides professional guidance to other I</w:t>
      </w:r>
      <w:r>
        <w:rPr>
          <w:rFonts w:asciiTheme="majorBidi" w:hAnsiTheme="majorBidi" w:cstheme="majorBidi"/>
          <w:color w:val="000000" w:themeColor="text1"/>
          <w:sz w:val="24"/>
          <w:szCs w:val="24"/>
          <w:lang w:val="en"/>
        </w:rPr>
        <w:t>nterpreters assigned to meeting</w:t>
      </w:r>
      <w:r w:rsidRPr="00EA28FA">
        <w:rPr>
          <w:rFonts w:asciiTheme="majorBidi" w:hAnsiTheme="majorBidi" w:cstheme="majorBidi"/>
          <w:color w:val="000000" w:themeColor="text1"/>
          <w:sz w:val="24"/>
          <w:szCs w:val="24"/>
          <w:lang w:val="en"/>
        </w:rPr>
        <w:t xml:space="preserve"> or conferences</w:t>
      </w:r>
      <w:r w:rsidR="00F13184">
        <w:rPr>
          <w:rFonts w:asciiTheme="majorBidi" w:hAnsiTheme="majorBidi" w:cstheme="majorBidi"/>
          <w:color w:val="000000" w:themeColor="text1"/>
          <w:sz w:val="24"/>
          <w:szCs w:val="24"/>
          <w:lang w:val="en"/>
        </w:rPr>
        <w:pict>
          <v:rect id="_x0000_i1025" style="width:0;height:1.5pt" o:hralign="center" o:hrstd="t" o:hr="t" fillcolor="#a0a0a0" stroked="f"/>
        </w:pict>
      </w:r>
    </w:p>
    <w:p w:rsidR="00C3120D" w:rsidRDefault="00C3120D" w:rsidP="00EA28FA">
      <w:pPr>
        <w:pStyle w:val="NormalWeb"/>
        <w:rPr>
          <w:rStyle w:val="Strong"/>
          <w:rFonts w:asciiTheme="majorBidi" w:hAnsiTheme="majorBidi" w:cstheme="majorBidi"/>
          <w:color w:val="000000" w:themeColor="text1"/>
          <w:u w:val="single"/>
          <w:lang w:val="en"/>
        </w:rPr>
      </w:pPr>
    </w:p>
    <w:p w:rsidR="00C3120D" w:rsidRDefault="00C3120D" w:rsidP="00EA28FA">
      <w:pPr>
        <w:pStyle w:val="NormalWeb"/>
        <w:rPr>
          <w:rStyle w:val="Strong"/>
          <w:rFonts w:asciiTheme="majorBidi" w:hAnsiTheme="majorBidi" w:cstheme="majorBidi"/>
          <w:color w:val="000000" w:themeColor="text1"/>
          <w:u w:val="single"/>
          <w:lang w:val="en"/>
        </w:rPr>
      </w:pPr>
    </w:p>
    <w:p w:rsidR="00EA28FA" w:rsidRPr="0099339F" w:rsidRDefault="00EA28FA" w:rsidP="00EA28FA">
      <w:pPr>
        <w:pStyle w:val="NormalWeb"/>
        <w:rPr>
          <w:rFonts w:asciiTheme="majorBidi" w:hAnsiTheme="majorBidi" w:cstheme="majorBidi"/>
          <w:color w:val="000000" w:themeColor="text1"/>
          <w:u w:val="single"/>
          <w:lang w:val="en"/>
        </w:rPr>
      </w:pPr>
      <w:r w:rsidRPr="0099339F">
        <w:rPr>
          <w:rStyle w:val="Strong"/>
          <w:rFonts w:asciiTheme="majorBidi" w:hAnsiTheme="majorBidi" w:cstheme="majorBidi"/>
          <w:color w:val="000000" w:themeColor="text1"/>
          <w:u w:val="single"/>
          <w:lang w:val="en"/>
        </w:rPr>
        <w:t>EDUCATION</w:t>
      </w:r>
    </w:p>
    <w:p w:rsidR="004E43B0" w:rsidRPr="00786B4F" w:rsidRDefault="004E43B0" w:rsidP="004E43B0">
      <w:pPr>
        <w:rPr>
          <w:rFonts w:asciiTheme="majorBidi" w:hAnsiTheme="majorBidi" w:cstheme="majorBidi"/>
          <w:sz w:val="24"/>
          <w:szCs w:val="24"/>
        </w:rPr>
      </w:pPr>
      <w:r w:rsidRPr="00786B4F">
        <w:rPr>
          <w:rFonts w:asciiTheme="majorBidi" w:hAnsiTheme="majorBidi" w:cstheme="majorBidi"/>
          <w:sz w:val="24"/>
          <w:szCs w:val="24"/>
        </w:rPr>
        <w:t>Two Yea</w:t>
      </w:r>
      <w:r w:rsidR="00C3120D">
        <w:rPr>
          <w:rFonts w:asciiTheme="majorBidi" w:hAnsiTheme="majorBidi" w:cstheme="majorBidi"/>
          <w:sz w:val="24"/>
          <w:szCs w:val="24"/>
        </w:rPr>
        <w:t>rs Master’s program of Arts in G</w:t>
      </w:r>
      <w:r w:rsidRPr="00786B4F">
        <w:rPr>
          <w:rFonts w:asciiTheme="majorBidi" w:hAnsiTheme="majorBidi" w:cstheme="majorBidi"/>
          <w:sz w:val="24"/>
          <w:szCs w:val="24"/>
        </w:rPr>
        <w:t>eopolitics, GPA 3.56</w:t>
      </w:r>
    </w:p>
    <w:p w:rsidR="004E43B0" w:rsidRPr="00786B4F" w:rsidRDefault="004E43B0" w:rsidP="00786B4F">
      <w:pPr>
        <w:rPr>
          <w:rFonts w:asciiTheme="majorBidi" w:hAnsiTheme="majorBidi" w:cstheme="majorBidi"/>
          <w:sz w:val="24"/>
          <w:szCs w:val="24"/>
        </w:rPr>
      </w:pPr>
      <w:r w:rsidRPr="00786B4F">
        <w:rPr>
          <w:rFonts w:asciiTheme="majorBidi" w:hAnsiTheme="majorBidi" w:cstheme="majorBidi"/>
          <w:sz w:val="24"/>
          <w:szCs w:val="24"/>
        </w:rPr>
        <w:t xml:space="preserve">Long </w:t>
      </w:r>
      <w:r w:rsidR="00786B4F">
        <w:rPr>
          <w:rFonts w:asciiTheme="majorBidi" w:hAnsiTheme="majorBidi" w:cstheme="majorBidi"/>
          <w:sz w:val="24"/>
          <w:szCs w:val="24"/>
        </w:rPr>
        <w:t>Beach U</w:t>
      </w:r>
      <w:r w:rsidRPr="00786B4F">
        <w:rPr>
          <w:rFonts w:asciiTheme="majorBidi" w:hAnsiTheme="majorBidi" w:cstheme="majorBidi"/>
          <w:sz w:val="24"/>
          <w:szCs w:val="24"/>
        </w:rPr>
        <w:t>niversity, Long Beach, CA</w:t>
      </w:r>
    </w:p>
    <w:p w:rsidR="004E43B0" w:rsidRPr="00786B4F" w:rsidRDefault="00786B4F" w:rsidP="004E43B0">
      <w:pPr>
        <w:rPr>
          <w:rFonts w:asciiTheme="majorBidi" w:hAnsiTheme="majorBidi" w:cstheme="majorBidi"/>
          <w:sz w:val="24"/>
          <w:szCs w:val="24"/>
        </w:rPr>
      </w:pPr>
      <w:r>
        <w:rPr>
          <w:rFonts w:asciiTheme="majorBidi" w:hAnsiTheme="majorBidi" w:cstheme="majorBidi"/>
          <w:sz w:val="24"/>
          <w:szCs w:val="24"/>
        </w:rPr>
        <w:t xml:space="preserve">Bachelor </w:t>
      </w:r>
      <w:r w:rsidR="00C3120D">
        <w:rPr>
          <w:rFonts w:asciiTheme="majorBidi" w:hAnsiTheme="majorBidi" w:cstheme="majorBidi"/>
          <w:sz w:val="24"/>
          <w:szCs w:val="24"/>
        </w:rPr>
        <w:t>in Political G</w:t>
      </w:r>
      <w:r w:rsidR="004E43B0" w:rsidRPr="00786B4F">
        <w:rPr>
          <w:rFonts w:asciiTheme="majorBidi" w:hAnsiTheme="majorBidi" w:cstheme="majorBidi"/>
          <w:sz w:val="24"/>
          <w:szCs w:val="24"/>
        </w:rPr>
        <w:t>eography and Middle Eastern Studies, GPA 3.50</w:t>
      </w:r>
    </w:p>
    <w:p w:rsidR="004E43B0" w:rsidRPr="00786B4F" w:rsidRDefault="004E43B0" w:rsidP="00786B4F">
      <w:pPr>
        <w:rPr>
          <w:rFonts w:asciiTheme="majorBidi" w:hAnsiTheme="majorBidi" w:cstheme="majorBidi"/>
          <w:sz w:val="24"/>
          <w:szCs w:val="24"/>
        </w:rPr>
      </w:pPr>
      <w:r w:rsidRPr="00786B4F">
        <w:rPr>
          <w:rFonts w:asciiTheme="majorBidi" w:hAnsiTheme="majorBidi" w:cstheme="majorBidi"/>
          <w:sz w:val="24"/>
          <w:szCs w:val="24"/>
        </w:rPr>
        <w:t>San Diego States University, San Diego, CA</w:t>
      </w:r>
    </w:p>
    <w:p w:rsidR="004E43B0" w:rsidRPr="0099339F" w:rsidRDefault="004E43B0" w:rsidP="00786B4F">
      <w:pPr>
        <w:rPr>
          <w:rFonts w:asciiTheme="majorBidi" w:hAnsiTheme="majorBidi" w:cstheme="majorBidi"/>
          <w:sz w:val="24"/>
          <w:szCs w:val="24"/>
          <w:u w:val="single"/>
        </w:rPr>
      </w:pPr>
      <w:r w:rsidRPr="0099339F">
        <w:rPr>
          <w:rFonts w:asciiTheme="majorBidi" w:hAnsiTheme="majorBidi" w:cstheme="majorBidi"/>
          <w:sz w:val="24"/>
          <w:szCs w:val="24"/>
          <w:u w:val="single"/>
        </w:rPr>
        <w:t>Army Education</w:t>
      </w:r>
    </w:p>
    <w:p w:rsidR="004E43B0" w:rsidRPr="00786B4F" w:rsidRDefault="004E43B0" w:rsidP="004E43B0">
      <w:pPr>
        <w:suppressAutoHyphens/>
        <w:rPr>
          <w:rFonts w:asciiTheme="majorBidi" w:hAnsiTheme="majorBidi" w:cstheme="majorBidi"/>
          <w:sz w:val="24"/>
          <w:szCs w:val="24"/>
        </w:rPr>
      </w:pPr>
      <w:r w:rsidRPr="00786B4F">
        <w:rPr>
          <w:rFonts w:asciiTheme="majorBidi" w:hAnsiTheme="majorBidi" w:cstheme="majorBidi"/>
          <w:sz w:val="24"/>
          <w:szCs w:val="24"/>
        </w:rPr>
        <w:t>60 Days Combat Adviso</w:t>
      </w:r>
      <w:r w:rsidR="00944C40">
        <w:rPr>
          <w:rFonts w:asciiTheme="majorBidi" w:hAnsiTheme="majorBidi" w:cstheme="majorBidi"/>
          <w:sz w:val="24"/>
          <w:szCs w:val="24"/>
        </w:rPr>
        <w:t>r and Mentor for foreign forces</w:t>
      </w:r>
      <w:r w:rsidRPr="00786B4F">
        <w:rPr>
          <w:rFonts w:asciiTheme="majorBidi" w:hAnsiTheme="majorBidi" w:cstheme="majorBidi"/>
          <w:sz w:val="24"/>
          <w:szCs w:val="24"/>
        </w:rPr>
        <w:t xml:space="preserve"> </w:t>
      </w:r>
    </w:p>
    <w:p w:rsidR="004E43B0" w:rsidRPr="00786B4F" w:rsidRDefault="004E43B0" w:rsidP="004E43B0">
      <w:pPr>
        <w:suppressAutoHyphens/>
        <w:rPr>
          <w:rFonts w:asciiTheme="majorBidi" w:hAnsiTheme="majorBidi" w:cstheme="majorBidi"/>
          <w:sz w:val="24"/>
          <w:szCs w:val="24"/>
        </w:rPr>
      </w:pPr>
      <w:r w:rsidRPr="00786B4F">
        <w:rPr>
          <w:rFonts w:asciiTheme="majorBidi" w:hAnsiTheme="majorBidi" w:cstheme="majorBidi"/>
          <w:sz w:val="24"/>
          <w:szCs w:val="24"/>
        </w:rPr>
        <w:t xml:space="preserve"> 7 Days Comm</w:t>
      </w:r>
      <w:r w:rsidR="00944C40">
        <w:rPr>
          <w:rFonts w:asciiTheme="majorBidi" w:hAnsiTheme="majorBidi" w:cstheme="majorBidi"/>
          <w:sz w:val="24"/>
          <w:szCs w:val="24"/>
        </w:rPr>
        <w:t>unication skills for leadership</w:t>
      </w:r>
    </w:p>
    <w:p w:rsidR="004E43B0" w:rsidRPr="00786B4F" w:rsidRDefault="004E43B0" w:rsidP="004E43B0">
      <w:pPr>
        <w:suppressAutoHyphens/>
        <w:rPr>
          <w:rFonts w:asciiTheme="majorBidi" w:hAnsiTheme="majorBidi" w:cstheme="majorBidi"/>
          <w:sz w:val="24"/>
          <w:szCs w:val="24"/>
        </w:rPr>
      </w:pPr>
      <w:r w:rsidRPr="00786B4F">
        <w:rPr>
          <w:rFonts w:asciiTheme="majorBidi" w:hAnsiTheme="majorBidi" w:cstheme="majorBidi"/>
          <w:sz w:val="24"/>
          <w:szCs w:val="24"/>
        </w:rPr>
        <w:t>9 Days Problem solvi</w:t>
      </w:r>
      <w:r w:rsidR="00944C40">
        <w:rPr>
          <w:rFonts w:asciiTheme="majorBidi" w:hAnsiTheme="majorBidi" w:cstheme="majorBidi"/>
          <w:sz w:val="24"/>
          <w:szCs w:val="24"/>
        </w:rPr>
        <w:t>ng and decision making in group</w:t>
      </w:r>
    </w:p>
    <w:p w:rsidR="004E43B0" w:rsidRPr="00786B4F" w:rsidRDefault="00C3120D" w:rsidP="004E43B0">
      <w:pPr>
        <w:suppressAutoHyphens/>
        <w:rPr>
          <w:rFonts w:asciiTheme="majorBidi" w:hAnsiTheme="majorBidi" w:cstheme="majorBidi"/>
          <w:sz w:val="24"/>
          <w:szCs w:val="24"/>
        </w:rPr>
      </w:pPr>
      <w:r>
        <w:rPr>
          <w:rFonts w:asciiTheme="majorBidi" w:hAnsiTheme="majorBidi" w:cstheme="majorBidi"/>
          <w:sz w:val="24"/>
          <w:szCs w:val="24"/>
        </w:rPr>
        <w:t>10 Days Manager as Coach and C</w:t>
      </w:r>
      <w:r w:rsidR="00944C40">
        <w:rPr>
          <w:rFonts w:asciiTheme="majorBidi" w:hAnsiTheme="majorBidi" w:cstheme="majorBidi"/>
          <w:sz w:val="24"/>
          <w:szCs w:val="24"/>
        </w:rPr>
        <w:t>ounselor</w:t>
      </w:r>
      <w:r w:rsidR="004E43B0" w:rsidRPr="00786B4F">
        <w:rPr>
          <w:rFonts w:asciiTheme="majorBidi" w:hAnsiTheme="majorBidi" w:cstheme="majorBidi"/>
          <w:sz w:val="24"/>
          <w:szCs w:val="24"/>
        </w:rPr>
        <w:t xml:space="preserve"> </w:t>
      </w:r>
    </w:p>
    <w:p w:rsidR="004E43B0" w:rsidRPr="00786B4F" w:rsidRDefault="00C3120D" w:rsidP="00786B4F">
      <w:pPr>
        <w:suppressAutoHyphens/>
        <w:rPr>
          <w:rFonts w:asciiTheme="majorBidi" w:hAnsiTheme="majorBidi" w:cstheme="majorBidi"/>
          <w:sz w:val="24"/>
          <w:szCs w:val="24"/>
        </w:rPr>
      </w:pPr>
      <w:r>
        <w:rPr>
          <w:rFonts w:asciiTheme="majorBidi" w:hAnsiTheme="majorBidi" w:cstheme="majorBidi"/>
          <w:sz w:val="24"/>
          <w:szCs w:val="24"/>
        </w:rPr>
        <w:t>20 W</w:t>
      </w:r>
      <w:r w:rsidR="004E43B0" w:rsidRPr="00786B4F">
        <w:rPr>
          <w:rFonts w:asciiTheme="majorBidi" w:hAnsiTheme="majorBidi" w:cstheme="majorBidi"/>
          <w:sz w:val="24"/>
          <w:szCs w:val="24"/>
        </w:rPr>
        <w:t>eeks Interpreter/Translation 500 hours of Dari Language.</w:t>
      </w:r>
    </w:p>
    <w:p w:rsidR="004E43B0" w:rsidRPr="0099339F" w:rsidRDefault="004E43B0" w:rsidP="004E43B0">
      <w:pPr>
        <w:rPr>
          <w:rFonts w:asciiTheme="majorBidi" w:hAnsiTheme="majorBidi" w:cstheme="majorBidi"/>
          <w:bCs/>
          <w:sz w:val="24"/>
          <w:szCs w:val="24"/>
          <w:u w:val="single"/>
        </w:rPr>
      </w:pPr>
      <w:r w:rsidRPr="0099339F">
        <w:rPr>
          <w:rFonts w:asciiTheme="majorBidi" w:hAnsiTheme="majorBidi" w:cstheme="majorBidi"/>
          <w:bCs/>
          <w:sz w:val="24"/>
          <w:szCs w:val="24"/>
          <w:u w:val="single"/>
        </w:rPr>
        <w:t>Honors, Awards</w:t>
      </w:r>
    </w:p>
    <w:p w:rsidR="00786B4F" w:rsidRPr="00786B4F" w:rsidRDefault="00C3120D" w:rsidP="00786B4F">
      <w:pPr>
        <w:rPr>
          <w:rFonts w:asciiTheme="majorBidi" w:hAnsiTheme="majorBidi" w:cstheme="majorBidi"/>
          <w:b/>
          <w:sz w:val="24"/>
          <w:szCs w:val="24"/>
          <w:u w:val="single"/>
        </w:rPr>
      </w:pPr>
      <w:r>
        <w:rPr>
          <w:rFonts w:asciiTheme="majorBidi" w:hAnsiTheme="majorBidi" w:cstheme="majorBidi"/>
          <w:sz w:val="24"/>
          <w:szCs w:val="24"/>
        </w:rPr>
        <w:t>Golden Key International Honor S</w:t>
      </w:r>
      <w:r w:rsidR="00786B4F" w:rsidRPr="00786B4F">
        <w:rPr>
          <w:rFonts w:asciiTheme="majorBidi" w:hAnsiTheme="majorBidi" w:cstheme="majorBidi"/>
          <w:sz w:val="24"/>
          <w:szCs w:val="24"/>
        </w:rPr>
        <w:t>ociety since 2007</w:t>
      </w:r>
    </w:p>
    <w:p w:rsidR="00786B4F" w:rsidRPr="0099339F" w:rsidRDefault="00786B4F" w:rsidP="00786B4F">
      <w:pPr>
        <w:rPr>
          <w:rFonts w:asciiTheme="majorBidi" w:hAnsiTheme="majorBidi" w:cstheme="majorBidi"/>
          <w:bCs/>
          <w:sz w:val="24"/>
          <w:szCs w:val="24"/>
          <w:u w:val="single"/>
        </w:rPr>
      </w:pPr>
      <w:r w:rsidRPr="0099339F">
        <w:rPr>
          <w:rFonts w:asciiTheme="majorBidi" w:hAnsiTheme="majorBidi" w:cstheme="majorBidi"/>
          <w:bCs/>
          <w:sz w:val="24"/>
          <w:szCs w:val="24"/>
          <w:u w:val="single"/>
        </w:rPr>
        <w:t>Other Information</w:t>
      </w:r>
    </w:p>
    <w:p w:rsidR="00786B4F" w:rsidRPr="00786B4F" w:rsidRDefault="00C3120D" w:rsidP="00786B4F">
      <w:pPr>
        <w:pStyle w:val="Achievement"/>
        <w:tabs>
          <w:tab w:val="clear" w:pos="360"/>
        </w:tabs>
        <w:rPr>
          <w:rFonts w:asciiTheme="majorBidi" w:hAnsiTheme="majorBidi" w:cstheme="majorBidi"/>
          <w:b/>
          <w:sz w:val="24"/>
          <w:szCs w:val="24"/>
        </w:rPr>
      </w:pPr>
      <w:r>
        <w:rPr>
          <w:rFonts w:asciiTheme="majorBidi" w:hAnsiTheme="majorBidi" w:cstheme="majorBidi"/>
          <w:sz w:val="24"/>
          <w:szCs w:val="24"/>
        </w:rPr>
        <w:t>Also fluent in</w:t>
      </w:r>
      <w:r w:rsidR="00786B4F" w:rsidRPr="00786B4F">
        <w:rPr>
          <w:rFonts w:asciiTheme="majorBidi" w:hAnsiTheme="majorBidi" w:cstheme="majorBidi"/>
          <w:sz w:val="24"/>
          <w:szCs w:val="24"/>
        </w:rPr>
        <w:t xml:space="preserve"> North African </w:t>
      </w:r>
      <w:r w:rsidR="0099339F">
        <w:rPr>
          <w:rFonts w:asciiTheme="majorBidi" w:hAnsiTheme="majorBidi" w:cstheme="majorBidi"/>
          <w:sz w:val="24"/>
          <w:szCs w:val="24"/>
        </w:rPr>
        <w:t>(Moroccan)</w:t>
      </w:r>
      <w:r w:rsidR="00786B4F">
        <w:rPr>
          <w:rFonts w:asciiTheme="majorBidi" w:hAnsiTheme="majorBidi" w:cstheme="majorBidi"/>
          <w:sz w:val="24"/>
          <w:szCs w:val="24"/>
        </w:rPr>
        <w:t xml:space="preserve"> </w:t>
      </w:r>
      <w:r w:rsidR="00786B4F" w:rsidRPr="00786B4F">
        <w:rPr>
          <w:rFonts w:asciiTheme="majorBidi" w:hAnsiTheme="majorBidi" w:cstheme="majorBidi"/>
          <w:sz w:val="24"/>
          <w:szCs w:val="24"/>
        </w:rPr>
        <w:t xml:space="preserve">and French </w:t>
      </w:r>
    </w:p>
    <w:p w:rsidR="00786B4F" w:rsidRPr="00786B4F" w:rsidRDefault="00786B4F" w:rsidP="004E43B0">
      <w:pPr>
        <w:rPr>
          <w:rFonts w:asciiTheme="majorBidi" w:hAnsiTheme="majorBidi" w:cstheme="majorBidi"/>
          <w:b/>
          <w:sz w:val="24"/>
          <w:szCs w:val="24"/>
          <w:u w:val="single"/>
        </w:rPr>
      </w:pPr>
    </w:p>
    <w:p w:rsidR="00B1362B" w:rsidRPr="00786B4F" w:rsidRDefault="00B1362B" w:rsidP="00EA28FA">
      <w:pPr>
        <w:spacing w:before="100" w:beforeAutospacing="1" w:after="100" w:afterAutospacing="1" w:line="240" w:lineRule="auto"/>
        <w:rPr>
          <w:rFonts w:asciiTheme="majorBidi" w:hAnsiTheme="majorBidi" w:cstheme="majorBidi"/>
          <w:color w:val="000000" w:themeColor="text1"/>
          <w:sz w:val="24"/>
          <w:szCs w:val="24"/>
        </w:rPr>
      </w:pPr>
    </w:p>
    <w:sectPr w:rsidR="00B1362B" w:rsidRPr="00786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184" w:rsidRDefault="00F13184" w:rsidP="004E43B0">
      <w:pPr>
        <w:spacing w:after="0" w:line="240" w:lineRule="auto"/>
      </w:pPr>
      <w:r>
        <w:separator/>
      </w:r>
    </w:p>
  </w:endnote>
  <w:endnote w:type="continuationSeparator" w:id="0">
    <w:p w:rsidR="00F13184" w:rsidRDefault="00F13184" w:rsidP="004E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184" w:rsidRDefault="00F13184" w:rsidP="004E43B0">
      <w:pPr>
        <w:spacing w:after="0" w:line="240" w:lineRule="auto"/>
      </w:pPr>
      <w:r>
        <w:separator/>
      </w:r>
    </w:p>
  </w:footnote>
  <w:footnote w:type="continuationSeparator" w:id="0">
    <w:p w:rsidR="00F13184" w:rsidRDefault="00F13184" w:rsidP="004E4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2">
    <w:nsid w:val="011C312D"/>
    <w:multiLevelType w:val="multilevel"/>
    <w:tmpl w:val="B194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D7CF6"/>
    <w:multiLevelType w:val="hybridMultilevel"/>
    <w:tmpl w:val="1C7C26E2"/>
    <w:lvl w:ilvl="0" w:tplc="432A37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835E6"/>
    <w:multiLevelType w:val="hybridMultilevel"/>
    <w:tmpl w:val="CD50075A"/>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nsid w:val="302669F4"/>
    <w:multiLevelType w:val="hybridMultilevel"/>
    <w:tmpl w:val="FFD2A78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EF14B8"/>
    <w:multiLevelType w:val="hybridMultilevel"/>
    <w:tmpl w:val="F4702F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E14D57"/>
    <w:multiLevelType w:val="hybridMultilevel"/>
    <w:tmpl w:val="305EF5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66540D"/>
    <w:multiLevelType w:val="multilevel"/>
    <w:tmpl w:val="9098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051497"/>
    <w:multiLevelType w:val="hybridMultilevel"/>
    <w:tmpl w:val="23EA48B8"/>
    <w:lvl w:ilvl="0" w:tplc="432A37B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0A5074"/>
    <w:multiLevelType w:val="hybridMultilevel"/>
    <w:tmpl w:val="7EBC8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E63BFC"/>
    <w:multiLevelType w:val="hybridMultilevel"/>
    <w:tmpl w:val="D3FC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6A5531"/>
    <w:multiLevelType w:val="hybridMultilevel"/>
    <w:tmpl w:val="1B085676"/>
    <w:lvl w:ilvl="0" w:tplc="432A37B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C4566F"/>
    <w:multiLevelType w:val="hybridMultilevel"/>
    <w:tmpl w:val="5DB692D6"/>
    <w:lvl w:ilvl="0" w:tplc="432A37B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3"/>
  </w:num>
  <w:num w:numId="4">
    <w:abstractNumId w:val="9"/>
  </w:num>
  <w:num w:numId="5">
    <w:abstractNumId w:val="13"/>
  </w:num>
  <w:num w:numId="6">
    <w:abstractNumId w:val="5"/>
  </w:num>
  <w:num w:numId="7">
    <w:abstractNumId w:val="12"/>
  </w:num>
  <w:num w:numId="8">
    <w:abstractNumId w:val="10"/>
  </w:num>
  <w:num w:numId="9">
    <w:abstractNumId w:val="4"/>
  </w:num>
  <w:num w:numId="10">
    <w:abstractNumId w:val="7"/>
  </w:num>
  <w:num w:numId="11">
    <w:abstractNumId w:val="0"/>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D7"/>
    <w:rsid w:val="001D1613"/>
    <w:rsid w:val="00382ED7"/>
    <w:rsid w:val="00386742"/>
    <w:rsid w:val="00432988"/>
    <w:rsid w:val="00466ED0"/>
    <w:rsid w:val="004E43B0"/>
    <w:rsid w:val="00595C67"/>
    <w:rsid w:val="006553DE"/>
    <w:rsid w:val="00703800"/>
    <w:rsid w:val="00786B4F"/>
    <w:rsid w:val="008C1067"/>
    <w:rsid w:val="00944C40"/>
    <w:rsid w:val="0099339F"/>
    <w:rsid w:val="009C5B5F"/>
    <w:rsid w:val="00AB30F8"/>
    <w:rsid w:val="00B1362B"/>
    <w:rsid w:val="00C3120D"/>
    <w:rsid w:val="00EA28FA"/>
    <w:rsid w:val="00F131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EE2BC-E845-4D75-8CD3-6884C8C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ED7"/>
    <w:rPr>
      <w:strike w:val="0"/>
      <w:dstrike w:val="0"/>
      <w:color w:val="007ACC"/>
      <w:u w:val="none"/>
      <w:effect w:val="none"/>
    </w:rPr>
  </w:style>
  <w:style w:type="character" w:styleId="Strong">
    <w:name w:val="Strong"/>
    <w:basedOn w:val="DefaultParagraphFont"/>
    <w:uiPriority w:val="22"/>
    <w:qFormat/>
    <w:rsid w:val="00382ED7"/>
    <w:rPr>
      <w:b w:val="0"/>
      <w:bCs w:val="0"/>
      <w:i w:val="0"/>
      <w:iCs w:val="0"/>
    </w:rPr>
  </w:style>
  <w:style w:type="paragraph" w:styleId="NormalWeb">
    <w:name w:val="Normal (Web)"/>
    <w:basedOn w:val="Normal"/>
    <w:uiPriority w:val="99"/>
    <w:unhideWhenUsed/>
    <w:rsid w:val="00382E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3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0F8"/>
    <w:rPr>
      <w:rFonts w:ascii="Tahoma" w:hAnsi="Tahoma" w:cs="Tahoma"/>
      <w:sz w:val="16"/>
      <w:szCs w:val="16"/>
    </w:rPr>
  </w:style>
  <w:style w:type="paragraph" w:styleId="ListParagraph">
    <w:name w:val="List Paragraph"/>
    <w:basedOn w:val="Normal"/>
    <w:uiPriority w:val="34"/>
    <w:qFormat/>
    <w:rsid w:val="00386742"/>
    <w:pPr>
      <w:ind w:left="720"/>
      <w:contextualSpacing/>
    </w:pPr>
  </w:style>
  <w:style w:type="paragraph" w:customStyle="1" w:styleId="Institution">
    <w:name w:val="Institution"/>
    <w:basedOn w:val="Normal"/>
    <w:next w:val="Achievement"/>
    <w:rsid w:val="00703800"/>
    <w:pPr>
      <w:tabs>
        <w:tab w:val="left" w:pos="1440"/>
        <w:tab w:val="right" w:pos="6480"/>
      </w:tabs>
      <w:suppressAutoHyphens/>
      <w:spacing w:before="60" w:after="0" w:line="220" w:lineRule="atLeast"/>
    </w:pPr>
    <w:rPr>
      <w:rFonts w:ascii="Garamond" w:eastAsia="Times New Roman" w:hAnsi="Garamond" w:cs="Times New Roman"/>
      <w:szCs w:val="20"/>
      <w:lang w:eastAsia="ar-SA"/>
    </w:rPr>
  </w:style>
  <w:style w:type="paragraph" w:customStyle="1" w:styleId="Achievement">
    <w:name w:val="Achievement"/>
    <w:next w:val="Institution"/>
    <w:rsid w:val="00703800"/>
    <w:pPr>
      <w:tabs>
        <w:tab w:val="num" w:pos="360"/>
      </w:tabs>
      <w:suppressAutoHyphens/>
      <w:spacing w:after="60" w:line="240" w:lineRule="atLeast"/>
      <w:jc w:val="both"/>
    </w:pPr>
    <w:rPr>
      <w:rFonts w:ascii="Garamond" w:eastAsia="Arial" w:hAnsi="Garamond" w:cs="Times New Roman"/>
      <w:szCs w:val="20"/>
      <w:lang w:eastAsia="ar-SA"/>
    </w:rPr>
  </w:style>
  <w:style w:type="paragraph" w:styleId="Header">
    <w:name w:val="header"/>
    <w:basedOn w:val="Normal"/>
    <w:link w:val="HeaderChar"/>
    <w:uiPriority w:val="99"/>
    <w:unhideWhenUsed/>
    <w:rsid w:val="004E4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3B0"/>
  </w:style>
  <w:style w:type="paragraph" w:styleId="Footer">
    <w:name w:val="footer"/>
    <w:basedOn w:val="Normal"/>
    <w:link w:val="FooterChar"/>
    <w:uiPriority w:val="99"/>
    <w:unhideWhenUsed/>
    <w:rsid w:val="004E4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744">
      <w:bodyDiv w:val="1"/>
      <w:marLeft w:val="0"/>
      <w:marRight w:val="0"/>
      <w:marTop w:val="0"/>
      <w:marBottom w:val="0"/>
      <w:divBdr>
        <w:top w:val="none" w:sz="0" w:space="0" w:color="auto"/>
        <w:left w:val="none" w:sz="0" w:space="0" w:color="auto"/>
        <w:bottom w:val="none" w:sz="0" w:space="0" w:color="auto"/>
        <w:right w:val="none" w:sz="0" w:space="0" w:color="auto"/>
      </w:divBdr>
      <w:divsChild>
        <w:div w:id="1308978644">
          <w:marLeft w:val="0"/>
          <w:marRight w:val="0"/>
          <w:marTop w:val="0"/>
          <w:marBottom w:val="0"/>
          <w:divBdr>
            <w:top w:val="none" w:sz="0" w:space="0" w:color="auto"/>
            <w:left w:val="none" w:sz="0" w:space="0" w:color="auto"/>
            <w:bottom w:val="none" w:sz="0" w:space="0" w:color="auto"/>
            <w:right w:val="none" w:sz="0" w:space="0" w:color="auto"/>
          </w:divBdr>
          <w:divsChild>
            <w:div w:id="2037926806">
              <w:marLeft w:val="0"/>
              <w:marRight w:val="0"/>
              <w:marTop w:val="0"/>
              <w:marBottom w:val="0"/>
              <w:divBdr>
                <w:top w:val="none" w:sz="0" w:space="0" w:color="auto"/>
                <w:left w:val="none" w:sz="0" w:space="0" w:color="auto"/>
                <w:bottom w:val="none" w:sz="0" w:space="0" w:color="auto"/>
                <w:right w:val="none" w:sz="0" w:space="0" w:color="auto"/>
              </w:divBdr>
              <w:divsChild>
                <w:div w:id="539440939">
                  <w:marLeft w:val="0"/>
                  <w:marRight w:val="0"/>
                  <w:marTop w:val="0"/>
                  <w:marBottom w:val="0"/>
                  <w:divBdr>
                    <w:top w:val="none" w:sz="0" w:space="0" w:color="auto"/>
                    <w:left w:val="none" w:sz="0" w:space="0" w:color="auto"/>
                    <w:bottom w:val="none" w:sz="0" w:space="0" w:color="auto"/>
                    <w:right w:val="none" w:sz="0" w:space="0" w:color="auto"/>
                  </w:divBdr>
                  <w:divsChild>
                    <w:div w:id="1158421837">
                      <w:marLeft w:val="0"/>
                      <w:marRight w:val="0"/>
                      <w:marTop w:val="0"/>
                      <w:marBottom w:val="0"/>
                      <w:divBdr>
                        <w:top w:val="none" w:sz="0" w:space="0" w:color="auto"/>
                        <w:left w:val="none" w:sz="0" w:space="0" w:color="auto"/>
                        <w:bottom w:val="none" w:sz="0" w:space="0" w:color="auto"/>
                        <w:right w:val="none" w:sz="0" w:space="0" w:color="auto"/>
                      </w:divBdr>
                      <w:divsChild>
                        <w:div w:id="914516004">
                          <w:marLeft w:val="0"/>
                          <w:marRight w:val="0"/>
                          <w:marTop w:val="0"/>
                          <w:marBottom w:val="0"/>
                          <w:divBdr>
                            <w:top w:val="none" w:sz="0" w:space="0" w:color="auto"/>
                            <w:left w:val="none" w:sz="0" w:space="0" w:color="auto"/>
                            <w:bottom w:val="none" w:sz="0" w:space="0" w:color="auto"/>
                            <w:right w:val="none" w:sz="0" w:space="0" w:color="auto"/>
                          </w:divBdr>
                          <w:divsChild>
                            <w:div w:id="16683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476749">
      <w:bodyDiv w:val="1"/>
      <w:marLeft w:val="0"/>
      <w:marRight w:val="0"/>
      <w:marTop w:val="0"/>
      <w:marBottom w:val="0"/>
      <w:divBdr>
        <w:top w:val="none" w:sz="0" w:space="0" w:color="auto"/>
        <w:left w:val="none" w:sz="0" w:space="0" w:color="auto"/>
        <w:bottom w:val="none" w:sz="0" w:space="0" w:color="auto"/>
        <w:right w:val="none" w:sz="0" w:space="0" w:color="auto"/>
      </w:divBdr>
      <w:divsChild>
        <w:div w:id="132646733">
          <w:marLeft w:val="0"/>
          <w:marRight w:val="0"/>
          <w:marTop w:val="0"/>
          <w:marBottom w:val="0"/>
          <w:divBdr>
            <w:top w:val="none" w:sz="0" w:space="0" w:color="auto"/>
            <w:left w:val="none" w:sz="0" w:space="0" w:color="auto"/>
            <w:bottom w:val="none" w:sz="0" w:space="0" w:color="auto"/>
            <w:right w:val="none" w:sz="0" w:space="0" w:color="auto"/>
          </w:divBdr>
          <w:divsChild>
            <w:div w:id="952521147">
              <w:marLeft w:val="0"/>
              <w:marRight w:val="0"/>
              <w:marTop w:val="0"/>
              <w:marBottom w:val="0"/>
              <w:divBdr>
                <w:top w:val="none" w:sz="0" w:space="0" w:color="auto"/>
                <w:left w:val="none" w:sz="0" w:space="0" w:color="auto"/>
                <w:bottom w:val="none" w:sz="0" w:space="0" w:color="auto"/>
                <w:right w:val="none" w:sz="0" w:space="0" w:color="auto"/>
              </w:divBdr>
              <w:divsChild>
                <w:div w:id="1206022073">
                  <w:marLeft w:val="0"/>
                  <w:marRight w:val="0"/>
                  <w:marTop w:val="0"/>
                  <w:marBottom w:val="0"/>
                  <w:divBdr>
                    <w:top w:val="none" w:sz="0" w:space="0" w:color="auto"/>
                    <w:left w:val="none" w:sz="0" w:space="0" w:color="auto"/>
                    <w:bottom w:val="none" w:sz="0" w:space="0" w:color="auto"/>
                    <w:right w:val="none" w:sz="0" w:space="0" w:color="auto"/>
                  </w:divBdr>
                  <w:divsChild>
                    <w:div w:id="801731370">
                      <w:marLeft w:val="0"/>
                      <w:marRight w:val="0"/>
                      <w:marTop w:val="0"/>
                      <w:marBottom w:val="0"/>
                      <w:divBdr>
                        <w:top w:val="none" w:sz="0" w:space="0" w:color="auto"/>
                        <w:left w:val="none" w:sz="0" w:space="0" w:color="auto"/>
                        <w:bottom w:val="none" w:sz="0" w:space="0" w:color="auto"/>
                        <w:right w:val="none" w:sz="0" w:space="0" w:color="auto"/>
                      </w:divBdr>
                      <w:divsChild>
                        <w:div w:id="1798527570">
                          <w:marLeft w:val="0"/>
                          <w:marRight w:val="0"/>
                          <w:marTop w:val="0"/>
                          <w:marBottom w:val="0"/>
                          <w:divBdr>
                            <w:top w:val="none" w:sz="0" w:space="0" w:color="auto"/>
                            <w:left w:val="none" w:sz="0" w:space="0" w:color="auto"/>
                            <w:bottom w:val="none" w:sz="0" w:space="0" w:color="auto"/>
                            <w:right w:val="none" w:sz="0" w:space="0" w:color="auto"/>
                          </w:divBdr>
                          <w:divsChild>
                            <w:div w:id="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7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RISD</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Tzi Salant</cp:lastModifiedBy>
  <cp:revision>4</cp:revision>
  <dcterms:created xsi:type="dcterms:W3CDTF">2015-06-29T00:02:00Z</dcterms:created>
  <dcterms:modified xsi:type="dcterms:W3CDTF">2015-06-29T00:20:00Z</dcterms:modified>
</cp:coreProperties>
</file>