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7B247" w14:textId="24B8385D" w:rsidR="00AE7867" w:rsidRPr="000213D5" w:rsidRDefault="00466BCF" w:rsidP="00466BCF">
      <w:pPr>
        <w:ind w:left="142"/>
        <w:rPr>
          <w:rFonts w:ascii="Tahoma" w:hAnsi="Tahoma" w:cs="Tahoma"/>
          <w:b/>
          <w:sz w:val="28"/>
          <w:szCs w:val="36"/>
          <w:rtl/>
          <w:lang w:val="en-US" w:bidi="he-IL"/>
        </w:rPr>
      </w:pPr>
      <w:r>
        <w:rPr>
          <w:rFonts w:ascii="Tahoma" w:hAnsi="Tahoma" w:cs="Tahoma"/>
          <w:noProof/>
          <w:sz w:val="18"/>
          <w:szCs w:val="18"/>
          <w:lang w:val="en-US" w:bidi="he-IL"/>
        </w:rPr>
        <w:drawing>
          <wp:anchor distT="0" distB="0" distL="114300" distR="114300" simplePos="0" relativeHeight="251658240" behindDoc="0" locked="0" layoutInCell="1" allowOverlap="1" wp14:anchorId="3C6BCB50" wp14:editId="7CFC8D24">
            <wp:simplePos x="0" y="0"/>
            <wp:positionH relativeFrom="column">
              <wp:posOffset>4894041</wp:posOffset>
            </wp:positionH>
            <wp:positionV relativeFrom="paragraph">
              <wp:posOffset>252</wp:posOffset>
            </wp:positionV>
            <wp:extent cx="1710055" cy="793115"/>
            <wp:effectExtent l="0" t="0" r="444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חבר-באגודה_-אנגלית-ועברית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00C" w:rsidRPr="000213D5">
        <w:rPr>
          <w:rFonts w:ascii="Tahoma" w:hAnsi="Tahoma" w:cs="Tahoma"/>
          <w:b/>
          <w:sz w:val="28"/>
          <w:szCs w:val="36"/>
          <w:lang w:val="en-US" w:bidi="he-IL"/>
        </w:rPr>
        <w:t>Aviel Iluz</w:t>
      </w:r>
      <w:r w:rsidR="000B3864" w:rsidRPr="000213D5">
        <w:rPr>
          <w:rFonts w:ascii="Tahoma" w:hAnsi="Tahoma" w:cs="Tahoma"/>
          <w:b/>
          <w:sz w:val="28"/>
          <w:szCs w:val="36"/>
          <w:rtl/>
          <w:lang w:val="en-US" w:bidi="he-IL"/>
        </w:rPr>
        <w:t xml:space="preserve">  </w:t>
      </w:r>
      <w:r w:rsidR="000B3864" w:rsidRPr="000213D5">
        <w:rPr>
          <w:rFonts w:ascii="Tahoma" w:hAnsi="Tahoma" w:cs="Tahoma"/>
          <w:b/>
          <w:sz w:val="28"/>
          <w:szCs w:val="36"/>
          <w:lang w:val="en-US" w:bidi="he-IL"/>
        </w:rPr>
        <w:t xml:space="preserve"> </w:t>
      </w:r>
      <w:r w:rsidR="000B3864" w:rsidRPr="000213D5">
        <w:rPr>
          <w:rFonts w:ascii="Tahoma" w:hAnsi="Tahoma" w:cs="Tahoma"/>
          <w:bCs/>
          <w:sz w:val="22"/>
          <w:szCs w:val="28"/>
          <w:rtl/>
          <w:lang w:val="en-US" w:bidi="he-IL"/>
        </w:rPr>
        <w:t>אביאל אילוז</w:t>
      </w:r>
    </w:p>
    <w:p w14:paraId="208B6872" w14:textId="16ED3288" w:rsidR="00543D6F" w:rsidRPr="000213D5" w:rsidRDefault="00543D6F" w:rsidP="00A10824">
      <w:pPr>
        <w:spacing w:after="120"/>
        <w:ind w:left="142"/>
        <w:rPr>
          <w:rFonts w:ascii="Tahoma" w:hAnsi="Tahoma" w:cs="Tahoma"/>
          <w:sz w:val="18"/>
          <w:szCs w:val="18"/>
          <w:lang w:val="en-US"/>
        </w:rPr>
      </w:pPr>
      <w:r w:rsidRPr="000213D5">
        <w:rPr>
          <w:rFonts w:ascii="Tahoma" w:hAnsi="Tahoma" w:cs="Tahoma"/>
          <w:sz w:val="18"/>
          <w:szCs w:val="18"/>
          <w:lang w:val="en-US"/>
        </w:rPr>
        <w:t>Jerusalem, Israel</w:t>
      </w:r>
    </w:p>
    <w:p w14:paraId="5CF7E479" w14:textId="63FCB657" w:rsidR="00D6135C" w:rsidRPr="000213D5" w:rsidRDefault="00D6135C" w:rsidP="00D6135C">
      <w:pPr>
        <w:spacing w:after="120"/>
        <w:ind w:left="142"/>
        <w:rPr>
          <w:rFonts w:ascii="Tahoma" w:hAnsi="Tahoma" w:cs="Tahoma"/>
          <w:sz w:val="18"/>
          <w:szCs w:val="18"/>
        </w:rPr>
      </w:pPr>
      <w:r w:rsidRPr="000213D5">
        <w:rPr>
          <w:rFonts w:ascii="Tahoma" w:hAnsi="Tahoma" w:cs="Tahoma"/>
          <w:sz w:val="18"/>
          <w:szCs w:val="18"/>
          <w:lang w:val="en-US"/>
        </w:rPr>
        <w:t>0</w:t>
      </w:r>
      <w:r w:rsidR="0026699D" w:rsidRPr="000213D5">
        <w:rPr>
          <w:rFonts w:ascii="Tahoma" w:hAnsi="Tahoma" w:cs="Tahoma"/>
          <w:sz w:val="18"/>
          <w:szCs w:val="18"/>
          <w:lang w:val="en-US"/>
        </w:rPr>
        <w:t>52</w:t>
      </w:r>
      <w:r w:rsidR="00A11C71" w:rsidRPr="000213D5">
        <w:rPr>
          <w:rFonts w:ascii="Tahoma" w:hAnsi="Tahoma" w:cs="Tahoma"/>
          <w:sz w:val="18"/>
          <w:szCs w:val="18"/>
        </w:rPr>
        <w:t>-</w:t>
      </w:r>
      <w:r w:rsidR="0026699D" w:rsidRPr="000213D5">
        <w:rPr>
          <w:rFonts w:ascii="Tahoma" w:hAnsi="Tahoma" w:cs="Tahoma"/>
          <w:sz w:val="18"/>
          <w:szCs w:val="18"/>
        </w:rPr>
        <w:t>6785007</w:t>
      </w:r>
      <w:r w:rsidRPr="000213D5">
        <w:rPr>
          <w:rFonts w:ascii="Tahoma" w:hAnsi="Tahoma" w:cs="Tahoma"/>
          <w:sz w:val="18"/>
          <w:szCs w:val="18"/>
        </w:rPr>
        <w:t>, 02-5665030</w:t>
      </w:r>
    </w:p>
    <w:p w14:paraId="48CDF4BB" w14:textId="4FD55C84" w:rsidR="009544FF" w:rsidRPr="000213D5" w:rsidRDefault="006240EB" w:rsidP="00466BCF">
      <w:pPr>
        <w:spacing w:after="120"/>
        <w:ind w:left="142"/>
        <w:rPr>
          <w:rFonts w:ascii="Tahoma" w:hAnsi="Tahoma" w:cs="Tahoma"/>
          <w:sz w:val="18"/>
          <w:szCs w:val="18"/>
        </w:rPr>
      </w:pPr>
      <w:hyperlink r:id="rId9" w:history="1">
        <w:r w:rsidR="009544FF" w:rsidRPr="000213D5">
          <w:rPr>
            <w:rStyle w:val="Hyperlink"/>
            <w:rFonts w:ascii="Tahoma" w:hAnsi="Tahoma" w:cs="Tahoma"/>
            <w:sz w:val="18"/>
            <w:szCs w:val="18"/>
          </w:rPr>
          <w:t>Aviel.M.Iluz@gmail.com</w:t>
        </w:r>
      </w:hyperlink>
    </w:p>
    <w:p w14:paraId="7ECB21C1" w14:textId="77777777" w:rsidR="004A3B63" w:rsidRPr="0052686A" w:rsidRDefault="00601339" w:rsidP="0052686A">
      <w:pPr>
        <w:pStyle w:val="Heading2"/>
        <w:pBdr>
          <w:bottom w:val="single" w:sz="12" w:space="1" w:color="auto"/>
        </w:pBdr>
        <w:tabs>
          <w:tab w:val="right" w:pos="851"/>
        </w:tabs>
        <w:spacing w:before="100" w:beforeAutospacing="1" w:after="120"/>
        <w:rPr>
          <w:b/>
          <w:sz w:val="24"/>
          <w:szCs w:val="24"/>
          <w:u w:val="none"/>
        </w:rPr>
      </w:pPr>
      <w:r w:rsidRPr="0052686A">
        <w:rPr>
          <w:b/>
          <w:sz w:val="24"/>
          <w:szCs w:val="24"/>
          <w:u w:val="none"/>
        </w:rPr>
        <w:t>Career Summary</w:t>
      </w:r>
    </w:p>
    <w:p w14:paraId="3C0B2840" w14:textId="77777777" w:rsidR="00BD70FF" w:rsidRDefault="001533CA" w:rsidP="00BD70FF">
      <w:pPr>
        <w:pStyle w:val="ListParagraph"/>
        <w:numPr>
          <w:ilvl w:val="0"/>
          <w:numId w:val="9"/>
        </w:numPr>
        <w:tabs>
          <w:tab w:val="right" w:pos="851"/>
        </w:tabs>
        <w:spacing w:after="12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 w:bidi="he-IL"/>
        </w:rPr>
        <w:t>Intermittent</w:t>
      </w:r>
      <w:r w:rsidR="00BD70FF">
        <w:rPr>
          <w:rFonts w:ascii="Tahoma" w:hAnsi="Tahoma" w:cs="Tahoma"/>
          <w:sz w:val="22"/>
          <w:szCs w:val="22"/>
          <w:lang w:val="en-US" w:bidi="he-IL"/>
        </w:rPr>
        <w:t xml:space="preserve"> translator from English to Hebrew (last year)</w:t>
      </w:r>
    </w:p>
    <w:p w14:paraId="254A4296" w14:textId="77777777" w:rsidR="009E37E2" w:rsidRPr="00A04664" w:rsidRDefault="00BD70FF" w:rsidP="00BD70FF">
      <w:pPr>
        <w:pStyle w:val="ListParagraph"/>
        <w:numPr>
          <w:ilvl w:val="0"/>
          <w:numId w:val="9"/>
        </w:numPr>
        <w:tabs>
          <w:tab w:val="right" w:pos="851"/>
        </w:tabs>
        <w:spacing w:after="12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 Professional </w:t>
      </w:r>
      <w:r w:rsidR="009E37E2" w:rsidRPr="00A04664">
        <w:rPr>
          <w:rFonts w:ascii="Tahoma" w:hAnsi="Tahoma" w:cs="Tahoma"/>
          <w:sz w:val="22"/>
          <w:szCs w:val="22"/>
        </w:rPr>
        <w:t>and consultant (</w:t>
      </w:r>
      <w:r>
        <w:rPr>
          <w:rFonts w:ascii="Tahoma" w:hAnsi="Tahoma" w:cs="Tahoma"/>
          <w:sz w:val="22"/>
          <w:szCs w:val="22"/>
        </w:rPr>
        <w:t>20</w:t>
      </w:r>
      <w:r w:rsidR="009E37E2" w:rsidRPr="00A04664">
        <w:rPr>
          <w:rFonts w:ascii="Tahoma" w:hAnsi="Tahoma" w:cs="Tahoma"/>
          <w:sz w:val="22"/>
          <w:szCs w:val="22"/>
        </w:rPr>
        <w:t>+ years)</w:t>
      </w:r>
    </w:p>
    <w:p w14:paraId="6DE4543C" w14:textId="77777777" w:rsidR="00601339" w:rsidRDefault="008C2505" w:rsidP="00C17733">
      <w:pPr>
        <w:pStyle w:val="Heading2"/>
        <w:pBdr>
          <w:bottom w:val="single" w:sz="18" w:space="1" w:color="auto"/>
        </w:pBdr>
        <w:spacing w:before="100" w:beforeAutospacing="1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Professional </w:t>
      </w:r>
      <w:r w:rsidR="004A3B63">
        <w:rPr>
          <w:b/>
          <w:sz w:val="24"/>
          <w:szCs w:val="24"/>
          <w:u w:val="none"/>
        </w:rPr>
        <w:t>Experience</w:t>
      </w:r>
    </w:p>
    <w:p w14:paraId="0A37501D" w14:textId="77777777" w:rsidR="001236C1" w:rsidRPr="001236C1" w:rsidRDefault="001236C1" w:rsidP="001236C1"/>
    <w:p w14:paraId="6D2B0A3C" w14:textId="14154EC9" w:rsidR="00BD70FF" w:rsidRDefault="001533CA" w:rsidP="00041B3A">
      <w:pPr>
        <w:numPr>
          <w:ilvl w:val="0"/>
          <w:numId w:val="7"/>
        </w:numPr>
        <w:spacing w:before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Pr="001533CA">
        <w:rPr>
          <w:rFonts w:ascii="Tahoma" w:hAnsi="Tahoma" w:cs="Tahoma"/>
          <w:b/>
          <w:bCs/>
        </w:rPr>
        <w:t>ntermittently</w:t>
      </w:r>
      <w:r>
        <w:rPr>
          <w:rFonts w:ascii="Tahoma" w:hAnsi="Tahoma" w:cs="Tahoma"/>
          <w:b/>
          <w:bCs/>
        </w:rPr>
        <w:t xml:space="preserve"> translating from English to Hebrew</w:t>
      </w:r>
    </w:p>
    <w:p w14:paraId="4EB73821" w14:textId="1ECD98AC" w:rsidR="00196232" w:rsidRPr="00196232" w:rsidRDefault="00334D1D" w:rsidP="00781B8A">
      <w:pPr>
        <w:spacing w:before="120"/>
        <w:ind w:left="72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Professional</w:t>
      </w:r>
      <w:r w:rsidR="001067FF">
        <w:rPr>
          <w:rFonts w:ascii="Tahoma" w:hAnsi="Tahoma" w:cs="Tahoma"/>
          <w:i/>
          <w:iCs/>
        </w:rPr>
        <w:t xml:space="preserve"> </w:t>
      </w:r>
      <w:r w:rsidR="00196232">
        <w:rPr>
          <w:rFonts w:ascii="Tahoma" w:hAnsi="Tahoma" w:cs="Tahoma"/>
          <w:i/>
          <w:iCs/>
        </w:rPr>
        <w:t>documents</w:t>
      </w:r>
      <w:r>
        <w:rPr>
          <w:rFonts w:ascii="Tahoma" w:hAnsi="Tahoma" w:cs="Tahoma"/>
          <w:i/>
          <w:iCs/>
        </w:rPr>
        <w:t xml:space="preserve"> and articles</w:t>
      </w:r>
      <w:r w:rsidR="00196232">
        <w:rPr>
          <w:rFonts w:ascii="Tahoma" w:hAnsi="Tahoma" w:cs="Tahoma"/>
          <w:i/>
          <w:iCs/>
        </w:rPr>
        <w:t xml:space="preserve">, </w:t>
      </w:r>
      <w:r w:rsidR="007C63E8">
        <w:rPr>
          <w:rFonts w:ascii="Tahoma" w:hAnsi="Tahoma" w:cs="Tahoma"/>
          <w:i/>
          <w:iCs/>
        </w:rPr>
        <w:t>translating</w:t>
      </w:r>
      <w:r w:rsidR="00196232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 xml:space="preserve">audio </w:t>
      </w:r>
      <w:r w:rsidR="00196232">
        <w:rPr>
          <w:rFonts w:ascii="Tahoma" w:hAnsi="Tahoma" w:cs="Tahoma"/>
          <w:i/>
          <w:iCs/>
        </w:rPr>
        <w:t>and editing sub</w:t>
      </w:r>
      <w:bookmarkStart w:id="0" w:name="_GoBack"/>
      <w:bookmarkEnd w:id="0"/>
      <w:r w:rsidR="00196232">
        <w:rPr>
          <w:rFonts w:ascii="Tahoma" w:hAnsi="Tahoma" w:cs="Tahoma"/>
          <w:i/>
          <w:iCs/>
        </w:rPr>
        <w:t>titles</w:t>
      </w:r>
    </w:p>
    <w:p w14:paraId="32D132CE" w14:textId="77777777" w:rsidR="00DB0C0A" w:rsidRPr="00BE18E1" w:rsidRDefault="008C2505" w:rsidP="00BD70FF">
      <w:pPr>
        <w:numPr>
          <w:ilvl w:val="0"/>
          <w:numId w:val="7"/>
        </w:numPr>
        <w:spacing w:before="120"/>
        <w:rPr>
          <w:rFonts w:ascii="Tahoma" w:hAnsi="Tahoma" w:cs="Tahoma"/>
          <w:b/>
          <w:bCs/>
        </w:rPr>
      </w:pPr>
      <w:r w:rsidRPr="008C2505">
        <w:rPr>
          <w:rFonts w:ascii="Tahoma" w:hAnsi="Tahoma" w:cs="Tahoma"/>
          <w:b/>
          <w:bCs/>
        </w:rPr>
        <w:t>Senior Consultant</w:t>
      </w:r>
      <w:r w:rsidR="00BD70FF">
        <w:rPr>
          <w:rFonts w:ascii="Tahoma" w:hAnsi="Tahoma" w:cs="Tahoma"/>
          <w:b/>
          <w:bCs/>
        </w:rPr>
        <w:t xml:space="preserve">, </w:t>
      </w:r>
      <w:r w:rsidR="00A04664">
        <w:rPr>
          <w:rFonts w:ascii="Tahoma" w:hAnsi="Tahoma" w:cs="Tahoma"/>
          <w:b/>
          <w:bCs/>
        </w:rPr>
        <w:t>Professional Leader</w:t>
      </w:r>
      <w:r w:rsidR="00BD70FF">
        <w:rPr>
          <w:rFonts w:ascii="Tahoma" w:hAnsi="Tahoma" w:cs="Tahoma"/>
          <w:b/>
          <w:bCs/>
        </w:rPr>
        <w:t>, Academic Manager and Certified Trainer</w:t>
      </w:r>
    </w:p>
    <w:p w14:paraId="3C16B2C7" w14:textId="77777777" w:rsidR="004A3B63" w:rsidRDefault="008C2505" w:rsidP="00F90CDD">
      <w:pPr>
        <w:pStyle w:val="BodyText"/>
        <w:spacing w:before="120" w:after="120"/>
        <w:ind w:firstLine="720"/>
        <w:rPr>
          <w:rFonts w:ascii="Tahoma" w:hAnsi="Tahoma"/>
          <w:i/>
          <w:iCs/>
          <w:sz w:val="20"/>
        </w:rPr>
      </w:pPr>
      <w:r w:rsidRPr="008C2505">
        <w:rPr>
          <w:rFonts w:ascii="Tahoma" w:hAnsi="Tahoma"/>
          <w:i/>
          <w:iCs/>
          <w:sz w:val="20"/>
        </w:rPr>
        <w:t>NAYA Technologies/NAYA College</w:t>
      </w:r>
      <w:r>
        <w:rPr>
          <w:rFonts w:ascii="Tahoma" w:hAnsi="Tahoma"/>
          <w:i/>
          <w:iCs/>
          <w:sz w:val="20"/>
        </w:rPr>
        <w:t>, Israel (08.2010 – Present)</w:t>
      </w:r>
    </w:p>
    <w:p w14:paraId="61EB37DF" w14:textId="77777777" w:rsidR="00E8297A" w:rsidRDefault="001533CA" w:rsidP="001533CA">
      <w:pPr>
        <w:numPr>
          <w:ilvl w:val="0"/>
          <w:numId w:val="7"/>
        </w:numPr>
        <w:spacing w:before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Database</w:t>
      </w:r>
      <w:r w:rsidR="008C2505">
        <w:rPr>
          <w:rFonts w:ascii="Tahoma" w:hAnsi="Tahoma" w:cs="Tahoma"/>
          <w:b/>
          <w:bCs/>
        </w:rPr>
        <w:t xml:space="preserve"> Specialist</w:t>
      </w:r>
      <w:r w:rsidR="00F90CDD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and </w:t>
      </w:r>
      <w:r w:rsidR="00F90CDD">
        <w:rPr>
          <w:rFonts w:ascii="Tahoma" w:hAnsi="Tahoma" w:cs="Tahoma"/>
          <w:b/>
          <w:bCs/>
        </w:rPr>
        <w:t>Consultant</w:t>
      </w:r>
    </w:p>
    <w:p w14:paraId="63DDA67C" w14:textId="77777777" w:rsidR="00AA1830" w:rsidRDefault="008C2505" w:rsidP="00C17733">
      <w:pPr>
        <w:spacing w:before="120" w:after="120"/>
        <w:ind w:left="720"/>
        <w:rPr>
          <w:rFonts w:ascii="Tahoma" w:hAnsi="Tahoma" w:cs="Tahoma"/>
          <w:i/>
          <w:iCs/>
        </w:rPr>
      </w:pPr>
      <w:r w:rsidRPr="008C2505">
        <w:rPr>
          <w:rFonts w:ascii="Tahoma" w:hAnsi="Tahoma" w:cs="Tahoma"/>
          <w:i/>
          <w:iCs/>
        </w:rPr>
        <w:t>Malam-Team, Israel</w:t>
      </w:r>
      <w:r>
        <w:rPr>
          <w:rFonts w:ascii="Tahoma" w:hAnsi="Tahoma" w:cs="Tahoma"/>
          <w:i/>
          <w:iCs/>
        </w:rPr>
        <w:t xml:space="preserve"> (02.2009 – 07.2010)</w:t>
      </w:r>
    </w:p>
    <w:p w14:paraId="771EC44C" w14:textId="77777777" w:rsidR="00CB0591" w:rsidRPr="00AA1830" w:rsidRDefault="008C2505" w:rsidP="00C17733">
      <w:pPr>
        <w:spacing w:before="120" w:after="120"/>
        <w:ind w:firstLine="720"/>
        <w:rPr>
          <w:rFonts w:ascii="Tahoma" w:hAnsi="Tahoma" w:cs="Tahoma"/>
          <w:i/>
          <w:iCs/>
        </w:rPr>
      </w:pPr>
      <w:r w:rsidRPr="008C2505">
        <w:rPr>
          <w:rFonts w:ascii="Tahoma" w:hAnsi="Tahoma" w:cs="Tahoma"/>
          <w:i/>
          <w:iCs/>
        </w:rPr>
        <w:t>SRL Group, Israel</w:t>
      </w:r>
      <w:r>
        <w:rPr>
          <w:rFonts w:ascii="Tahoma" w:hAnsi="Tahoma" w:cs="Tahoma"/>
          <w:i/>
          <w:iCs/>
        </w:rPr>
        <w:t xml:space="preserve"> (08.2006 – 01.2009)</w:t>
      </w:r>
      <w:r w:rsidR="00BE18E1" w:rsidRPr="00AA1830">
        <w:rPr>
          <w:rFonts w:ascii="Tahoma" w:hAnsi="Tahoma" w:cs="Tahoma"/>
          <w:i/>
          <w:iCs/>
        </w:rPr>
        <w:tab/>
      </w:r>
      <w:r w:rsidR="00BE18E1" w:rsidRPr="00AA1830">
        <w:rPr>
          <w:rFonts w:ascii="Tahoma" w:hAnsi="Tahoma" w:cs="Tahoma"/>
          <w:i/>
          <w:iCs/>
        </w:rPr>
        <w:tab/>
      </w:r>
      <w:r w:rsidR="00BE18E1" w:rsidRPr="00AA1830">
        <w:rPr>
          <w:rFonts w:ascii="Tahoma" w:hAnsi="Tahoma" w:cs="Tahoma"/>
          <w:i/>
          <w:iCs/>
        </w:rPr>
        <w:tab/>
      </w:r>
    </w:p>
    <w:p w14:paraId="1E92DEB6" w14:textId="77777777" w:rsidR="00BF52E4" w:rsidRPr="00BF52E4" w:rsidRDefault="008C2505" w:rsidP="00F90CDD">
      <w:pPr>
        <w:pStyle w:val="BodyText"/>
        <w:spacing w:before="120" w:after="120"/>
        <w:ind w:left="720" w:hanging="11"/>
        <w:rPr>
          <w:rFonts w:ascii="Tahoma" w:hAnsi="Tahoma"/>
          <w:i/>
          <w:iCs/>
          <w:sz w:val="20"/>
        </w:rPr>
      </w:pPr>
      <w:r w:rsidRPr="008C2505">
        <w:rPr>
          <w:rFonts w:ascii="Tahoma" w:hAnsi="Tahoma"/>
          <w:i/>
          <w:iCs/>
          <w:sz w:val="20"/>
        </w:rPr>
        <w:t>Pacific Micromarketing, Australia</w:t>
      </w:r>
      <w:r>
        <w:rPr>
          <w:rFonts w:ascii="Tahoma" w:hAnsi="Tahoma"/>
          <w:i/>
          <w:iCs/>
          <w:sz w:val="20"/>
        </w:rPr>
        <w:t xml:space="preserve"> (10.2002 – 04.2005)</w:t>
      </w:r>
    </w:p>
    <w:p w14:paraId="0B4E682D" w14:textId="77777777" w:rsidR="00601339" w:rsidRPr="00BF52E4" w:rsidRDefault="008C2505" w:rsidP="00F90CDD">
      <w:pPr>
        <w:spacing w:before="120" w:after="120"/>
        <w:ind w:left="1078" w:hanging="369"/>
        <w:rPr>
          <w:rFonts w:ascii="Tahoma" w:hAnsi="Tahoma"/>
        </w:rPr>
      </w:pPr>
      <w:r w:rsidRPr="008C2505">
        <w:rPr>
          <w:rFonts w:ascii="Tahoma" w:hAnsi="Tahoma"/>
          <w:bCs/>
          <w:i/>
          <w:iCs/>
        </w:rPr>
        <w:t>Matrix, Israel</w:t>
      </w:r>
      <w:r>
        <w:rPr>
          <w:rFonts w:ascii="Tahoma" w:hAnsi="Tahoma"/>
          <w:bCs/>
          <w:i/>
          <w:iCs/>
        </w:rPr>
        <w:t xml:space="preserve"> (06.1999 – 06.2002)</w:t>
      </w:r>
      <w:r w:rsidR="00601339" w:rsidRPr="00BF52E4">
        <w:rPr>
          <w:rFonts w:ascii="Tahoma" w:hAnsi="Tahoma" w:cs="Tahoma"/>
          <w:bCs/>
          <w:i/>
          <w:iCs/>
        </w:rPr>
        <w:tab/>
      </w:r>
      <w:r w:rsidR="00601339" w:rsidRPr="00BF52E4">
        <w:rPr>
          <w:rFonts w:ascii="Tahoma" w:hAnsi="Tahoma"/>
        </w:rPr>
        <w:tab/>
      </w:r>
      <w:r w:rsidR="00601339" w:rsidRPr="00BF52E4">
        <w:rPr>
          <w:rFonts w:ascii="Tahoma" w:hAnsi="Tahoma"/>
        </w:rPr>
        <w:tab/>
        <w:t xml:space="preserve"> </w:t>
      </w:r>
    </w:p>
    <w:p w14:paraId="37760F90" w14:textId="77777777" w:rsidR="00601339" w:rsidRPr="00F90CDD" w:rsidRDefault="00F90CDD" w:rsidP="00AB25CD">
      <w:pPr>
        <w:pStyle w:val="ListParagraph"/>
        <w:numPr>
          <w:ilvl w:val="0"/>
          <w:numId w:val="10"/>
        </w:numPr>
        <w:spacing w:before="100" w:beforeAutospacing="1"/>
        <w:rPr>
          <w:rFonts w:ascii="Tahoma" w:hAnsi="Tahoma"/>
          <w:b/>
        </w:rPr>
      </w:pPr>
      <w:r w:rsidRPr="00F90CDD">
        <w:rPr>
          <w:rFonts w:ascii="Tahoma" w:hAnsi="Tahoma"/>
          <w:b/>
        </w:rPr>
        <w:t>D&amp;R Assistance</w:t>
      </w:r>
      <w:r w:rsidR="00C17733" w:rsidRPr="00F90CDD">
        <w:rPr>
          <w:rFonts w:ascii="Tahoma" w:hAnsi="Tahoma"/>
          <w:b/>
        </w:rPr>
        <w:t xml:space="preserve"> </w:t>
      </w:r>
    </w:p>
    <w:p w14:paraId="6A03597C" w14:textId="33D64D64" w:rsidR="00C17733" w:rsidRPr="00C17733" w:rsidRDefault="00F90CDD" w:rsidP="00C37437">
      <w:pPr>
        <w:spacing w:before="120" w:after="120" w:line="276" w:lineRule="auto"/>
        <w:ind w:left="1078" w:hanging="369"/>
        <w:rPr>
          <w:rFonts w:ascii="Tahoma" w:hAnsi="Tahoma"/>
          <w:bCs/>
          <w:i/>
          <w:iCs/>
        </w:rPr>
      </w:pPr>
      <w:proofErr w:type="spellStart"/>
      <w:r w:rsidRPr="00F90CDD">
        <w:rPr>
          <w:rFonts w:ascii="Tahoma" w:hAnsi="Tahoma"/>
          <w:bCs/>
          <w:i/>
          <w:iCs/>
        </w:rPr>
        <w:t>Nurture</w:t>
      </w:r>
      <w:r>
        <w:rPr>
          <w:rFonts w:ascii="Tahoma" w:hAnsi="Tahoma"/>
          <w:bCs/>
          <w:i/>
          <w:iCs/>
        </w:rPr>
        <w:t>Life</w:t>
      </w:r>
      <w:proofErr w:type="spellEnd"/>
      <w:r>
        <w:rPr>
          <w:rFonts w:ascii="Tahoma" w:hAnsi="Tahoma"/>
          <w:bCs/>
          <w:i/>
          <w:iCs/>
        </w:rPr>
        <w:t>, Israel (Start-up Company, 01.1999 – 05.1999)</w:t>
      </w:r>
    </w:p>
    <w:p w14:paraId="12CE3D66" w14:textId="77777777" w:rsidR="00C17733" w:rsidRPr="00F90CDD" w:rsidRDefault="001533CA" w:rsidP="001533CA">
      <w:pPr>
        <w:pStyle w:val="ListParagraph"/>
        <w:numPr>
          <w:ilvl w:val="0"/>
          <w:numId w:val="10"/>
        </w:numPr>
        <w:spacing w:before="2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IT Application </w:t>
      </w:r>
      <w:r w:rsidR="00F90CDD" w:rsidRPr="00F90CDD">
        <w:rPr>
          <w:rFonts w:ascii="Tahoma" w:hAnsi="Tahoma" w:cs="Tahoma"/>
          <w:b/>
          <w:bCs/>
        </w:rPr>
        <w:t>Developer</w:t>
      </w:r>
      <w:r w:rsidR="00C17733" w:rsidRPr="00F90CDD">
        <w:rPr>
          <w:rFonts w:ascii="Tahoma" w:hAnsi="Tahoma" w:cs="Tahoma"/>
          <w:b/>
          <w:bCs/>
        </w:rPr>
        <w:t xml:space="preserve"> </w:t>
      </w:r>
    </w:p>
    <w:p w14:paraId="0A59BF2F" w14:textId="77777777" w:rsidR="00C17733" w:rsidRPr="00C17733" w:rsidRDefault="00F90CDD" w:rsidP="00A23A0F">
      <w:pPr>
        <w:tabs>
          <w:tab w:val="left" w:pos="360"/>
          <w:tab w:val="left" w:pos="426"/>
          <w:tab w:val="left" w:pos="709"/>
          <w:tab w:val="left" w:pos="851"/>
        </w:tabs>
        <w:spacing w:before="40" w:after="120"/>
        <w:ind w:left="720"/>
        <w:rPr>
          <w:rFonts w:ascii="Tahoma" w:hAnsi="Tahoma"/>
          <w:i/>
          <w:iCs/>
        </w:rPr>
      </w:pPr>
      <w:r w:rsidRPr="00F90CDD">
        <w:rPr>
          <w:rFonts w:ascii="Tahoma" w:hAnsi="Tahoma" w:cs="Tahoma"/>
          <w:i/>
          <w:iCs/>
        </w:rPr>
        <w:t>Matrix, Israel</w:t>
      </w:r>
      <w:r>
        <w:rPr>
          <w:rFonts w:ascii="Tahoma" w:hAnsi="Tahoma" w:cs="Tahoma"/>
          <w:i/>
          <w:iCs/>
        </w:rPr>
        <w:t xml:space="preserve"> (12.1996 – 12.1998)</w:t>
      </w:r>
    </w:p>
    <w:p w14:paraId="4DEB21C6" w14:textId="77777777" w:rsidR="005D5017" w:rsidRPr="00F90CDD" w:rsidRDefault="00F90CDD" w:rsidP="001533CA">
      <w:pPr>
        <w:pStyle w:val="ListParagraph"/>
        <w:numPr>
          <w:ilvl w:val="0"/>
          <w:numId w:val="10"/>
        </w:numPr>
        <w:spacing w:before="240"/>
        <w:rPr>
          <w:rFonts w:ascii="Tahoma" w:hAnsi="Tahoma" w:cs="Tahoma"/>
          <w:b/>
          <w:bCs/>
        </w:rPr>
      </w:pPr>
      <w:r w:rsidRPr="00F90CDD">
        <w:rPr>
          <w:rFonts w:ascii="Tahoma" w:hAnsi="Tahoma" w:cs="Tahoma"/>
          <w:b/>
          <w:bCs/>
        </w:rPr>
        <w:t xml:space="preserve">Neurobiology </w:t>
      </w:r>
      <w:r w:rsidR="001533CA">
        <w:rPr>
          <w:rFonts w:ascii="Tahoma" w:hAnsi="Tahoma" w:cs="Tahoma"/>
          <w:b/>
          <w:bCs/>
        </w:rPr>
        <w:t xml:space="preserve">Research Assistance </w:t>
      </w:r>
    </w:p>
    <w:p w14:paraId="2D1886C0" w14:textId="77777777" w:rsidR="005D5017" w:rsidRDefault="00F90CDD" w:rsidP="00F90CDD">
      <w:pPr>
        <w:tabs>
          <w:tab w:val="left" w:pos="360"/>
          <w:tab w:val="left" w:pos="426"/>
          <w:tab w:val="left" w:pos="709"/>
          <w:tab w:val="left" w:pos="851"/>
        </w:tabs>
        <w:spacing w:before="120" w:after="120"/>
        <w:ind w:left="720"/>
        <w:rPr>
          <w:rFonts w:ascii="Tahoma" w:hAnsi="Tahoma" w:cs="Tahoma"/>
          <w:i/>
          <w:iCs/>
        </w:rPr>
      </w:pPr>
      <w:r w:rsidRPr="00F90CDD">
        <w:rPr>
          <w:rFonts w:ascii="Tahoma" w:hAnsi="Tahoma" w:cs="Tahoma"/>
          <w:i/>
          <w:iCs/>
        </w:rPr>
        <w:t>Hebrew University, Israel</w:t>
      </w:r>
      <w:r>
        <w:rPr>
          <w:rFonts w:ascii="Tahoma" w:hAnsi="Tahoma" w:cs="Tahoma"/>
          <w:i/>
          <w:iCs/>
        </w:rPr>
        <w:t xml:space="preserve"> (1993 – 1995)</w:t>
      </w:r>
    </w:p>
    <w:p w14:paraId="5DAB6C7B" w14:textId="77777777" w:rsidR="001533CA" w:rsidRDefault="001533CA" w:rsidP="00F90CDD">
      <w:pPr>
        <w:tabs>
          <w:tab w:val="left" w:pos="360"/>
          <w:tab w:val="left" w:pos="426"/>
          <w:tab w:val="left" w:pos="709"/>
          <w:tab w:val="left" w:pos="851"/>
        </w:tabs>
        <w:spacing w:before="120" w:after="120"/>
        <w:ind w:left="720"/>
        <w:rPr>
          <w:rFonts w:ascii="Tahoma" w:hAnsi="Tahoma" w:cs="Tahoma"/>
          <w:i/>
          <w:iCs/>
        </w:rPr>
      </w:pPr>
    </w:p>
    <w:p w14:paraId="5D4F9DB8" w14:textId="0D44E351" w:rsidR="001533CA" w:rsidRPr="00A76D7F" w:rsidRDefault="2CF7F2F7" w:rsidP="2CF7F2F7">
      <w:pPr>
        <w:pStyle w:val="Heading2"/>
        <w:pBdr>
          <w:bottom w:val="single" w:sz="18" w:space="1" w:color="auto"/>
        </w:pBdr>
        <w:rPr>
          <w:b/>
          <w:bCs/>
          <w:sz w:val="24"/>
          <w:szCs w:val="24"/>
          <w:u w:val="none"/>
        </w:rPr>
      </w:pPr>
      <w:r w:rsidRPr="2CF7F2F7">
        <w:rPr>
          <w:b/>
          <w:bCs/>
          <w:sz w:val="24"/>
          <w:szCs w:val="24"/>
          <w:u w:val="none"/>
        </w:rPr>
        <w:t>Tertiary Qualifications</w:t>
      </w:r>
    </w:p>
    <w:p w14:paraId="16F4A43C" w14:textId="193B5CBC" w:rsidR="001533CA" w:rsidRPr="001533CA" w:rsidRDefault="2CF7F2F7" w:rsidP="2CF7F2F7">
      <w:pPr>
        <w:pStyle w:val="ListParagraph"/>
        <w:numPr>
          <w:ilvl w:val="0"/>
          <w:numId w:val="11"/>
        </w:numPr>
        <w:tabs>
          <w:tab w:val="left" w:pos="993"/>
          <w:tab w:val="num" w:pos="1134"/>
        </w:tabs>
        <w:spacing w:before="120"/>
        <w:rPr>
          <w:rFonts w:ascii="Tahoma" w:eastAsia="Tahoma" w:hAnsi="Tahoma" w:cs="Tahoma"/>
          <w:b/>
          <w:bCs/>
        </w:rPr>
      </w:pPr>
      <w:r w:rsidRPr="2CF7F2F7">
        <w:rPr>
          <w:rFonts w:ascii="Tahoma" w:eastAsia="Tahoma" w:hAnsi="Tahoma" w:cs="Tahoma"/>
          <w:b/>
          <w:bCs/>
        </w:rPr>
        <w:t xml:space="preserve">Certified parents group instructor, </w:t>
      </w:r>
      <w:r w:rsidRPr="2CF7F2F7">
        <w:rPr>
          <w:rFonts w:ascii="Tahoma" w:eastAsia="Tahoma" w:hAnsi="Tahoma" w:cs="Tahoma"/>
        </w:rPr>
        <w:t>Adler Institute in Israel, 2018</w:t>
      </w:r>
    </w:p>
    <w:p w14:paraId="5BE112A8" w14:textId="695B480A" w:rsidR="001533CA" w:rsidRPr="0067659C" w:rsidRDefault="2CF7F2F7" w:rsidP="00CC4A36">
      <w:pPr>
        <w:pStyle w:val="ListParagraph"/>
        <w:numPr>
          <w:ilvl w:val="0"/>
          <w:numId w:val="11"/>
        </w:numPr>
        <w:tabs>
          <w:tab w:val="left" w:pos="993"/>
          <w:tab w:val="num" w:pos="1134"/>
        </w:tabs>
        <w:spacing w:before="120"/>
        <w:rPr>
          <w:rFonts w:ascii="Tahoma" w:eastAsia="Tahoma" w:hAnsi="Tahoma" w:cs="Tahoma"/>
        </w:rPr>
      </w:pPr>
      <w:r w:rsidRPr="2CF7F2F7">
        <w:rPr>
          <w:rFonts w:ascii="Tahoma" w:eastAsia="Tahoma" w:hAnsi="Tahoma" w:cs="Tahoma"/>
          <w:b/>
          <w:bCs/>
        </w:rPr>
        <w:t>MA Studies (exc. thesis) in Philosophy of Science</w:t>
      </w:r>
      <w:r w:rsidR="00CC4A36">
        <w:rPr>
          <w:rFonts w:ascii="Tahoma" w:eastAsia="Tahoma" w:hAnsi="Tahoma" w:cs="Tahoma"/>
          <w:b/>
          <w:bCs/>
        </w:rPr>
        <w:t xml:space="preserve">, </w:t>
      </w:r>
      <w:r w:rsidRPr="2CF7F2F7">
        <w:rPr>
          <w:rFonts w:ascii="Tahoma" w:eastAsia="Tahoma" w:hAnsi="Tahoma" w:cs="Tahoma"/>
        </w:rPr>
        <w:t>The Heb</w:t>
      </w:r>
      <w:r w:rsidR="00CC4A36">
        <w:rPr>
          <w:rFonts w:ascii="Tahoma" w:eastAsia="Tahoma" w:hAnsi="Tahoma" w:cs="Tahoma"/>
        </w:rPr>
        <w:t>rew</w:t>
      </w:r>
      <w:r w:rsidRPr="2CF7F2F7">
        <w:rPr>
          <w:rFonts w:ascii="Tahoma" w:eastAsia="Tahoma" w:hAnsi="Tahoma" w:cs="Tahoma"/>
        </w:rPr>
        <w:t xml:space="preserve"> University of Jerusalem </w:t>
      </w:r>
      <w:r w:rsidRPr="2CF7F2F7">
        <w:rPr>
          <w:rFonts w:ascii="Tahoma" w:eastAsia="Tahoma" w:hAnsi="Tahoma" w:cs="Tahoma"/>
          <w:i/>
          <w:iCs/>
        </w:rPr>
        <w:t>(2012)</w:t>
      </w:r>
    </w:p>
    <w:p w14:paraId="4B99908A" w14:textId="51A65BF2" w:rsidR="001533CA" w:rsidRPr="0067659C" w:rsidRDefault="2CF7F2F7" w:rsidP="00CC4A36">
      <w:pPr>
        <w:pStyle w:val="ListParagraph"/>
        <w:numPr>
          <w:ilvl w:val="0"/>
          <w:numId w:val="11"/>
        </w:numPr>
        <w:tabs>
          <w:tab w:val="left" w:pos="993"/>
        </w:tabs>
        <w:spacing w:before="40"/>
        <w:rPr>
          <w:rFonts w:ascii="Tahoma" w:eastAsia="Tahoma" w:hAnsi="Tahoma" w:cs="Tahoma"/>
        </w:rPr>
      </w:pPr>
      <w:r w:rsidRPr="2CF7F2F7">
        <w:rPr>
          <w:rFonts w:ascii="Tahoma" w:eastAsia="Tahoma" w:hAnsi="Tahoma" w:cs="Tahoma"/>
          <w:b/>
          <w:bCs/>
        </w:rPr>
        <w:t>Training for tour guiding</w:t>
      </w:r>
      <w:r w:rsidR="00CC4A36">
        <w:rPr>
          <w:rFonts w:ascii="Tahoma" w:eastAsia="Tahoma" w:hAnsi="Tahoma" w:cs="Tahoma"/>
        </w:rPr>
        <w:t>, T</w:t>
      </w:r>
      <w:r w:rsidRPr="2CF7F2F7">
        <w:rPr>
          <w:rFonts w:ascii="Tahoma" w:eastAsia="Tahoma" w:hAnsi="Tahoma" w:cs="Tahoma"/>
        </w:rPr>
        <w:t xml:space="preserve">he Bible Lands Museum in Jerusalem </w:t>
      </w:r>
      <w:r w:rsidRPr="2CF7F2F7">
        <w:rPr>
          <w:rFonts w:ascii="Tahoma" w:eastAsia="Tahoma" w:hAnsi="Tahoma" w:cs="Tahoma"/>
          <w:i/>
          <w:iCs/>
        </w:rPr>
        <w:t>(2008)</w:t>
      </w:r>
    </w:p>
    <w:p w14:paraId="0D5904C6" w14:textId="5709B736" w:rsidR="001533CA" w:rsidRPr="0067659C" w:rsidRDefault="2CF7F2F7" w:rsidP="00CC4A36">
      <w:pPr>
        <w:pStyle w:val="ListParagraph"/>
        <w:numPr>
          <w:ilvl w:val="0"/>
          <w:numId w:val="11"/>
        </w:numPr>
        <w:tabs>
          <w:tab w:val="left" w:pos="993"/>
        </w:tabs>
        <w:spacing w:before="40"/>
        <w:rPr>
          <w:rFonts w:ascii="Tahoma" w:eastAsia="Tahoma" w:hAnsi="Tahoma" w:cs="Tahoma"/>
        </w:rPr>
      </w:pPr>
      <w:r w:rsidRPr="2CF7F2F7">
        <w:rPr>
          <w:rFonts w:ascii="Tahoma" w:eastAsia="Tahoma" w:hAnsi="Tahoma" w:cs="Tahoma"/>
          <w:b/>
          <w:bCs/>
        </w:rPr>
        <w:t>BA in Biology with honour</w:t>
      </w:r>
      <w:r w:rsidR="00CC4A36">
        <w:rPr>
          <w:rFonts w:ascii="Tahoma" w:eastAsia="Tahoma" w:hAnsi="Tahoma" w:cs="Tahoma"/>
        </w:rPr>
        <w:t xml:space="preserve">, </w:t>
      </w:r>
      <w:r w:rsidRPr="2CF7F2F7">
        <w:rPr>
          <w:rFonts w:ascii="Tahoma" w:eastAsia="Tahoma" w:hAnsi="Tahoma" w:cs="Tahoma"/>
        </w:rPr>
        <w:t>The Heb</w:t>
      </w:r>
      <w:r w:rsidR="00CC4A36">
        <w:rPr>
          <w:rFonts w:ascii="Tahoma" w:eastAsia="Tahoma" w:hAnsi="Tahoma" w:cs="Tahoma"/>
        </w:rPr>
        <w:t>rew</w:t>
      </w:r>
      <w:r w:rsidRPr="2CF7F2F7">
        <w:rPr>
          <w:rFonts w:ascii="Tahoma" w:eastAsia="Tahoma" w:hAnsi="Tahoma" w:cs="Tahoma"/>
        </w:rPr>
        <w:t xml:space="preserve"> University of Jerusalem </w:t>
      </w:r>
      <w:r w:rsidRPr="2CF7F2F7">
        <w:rPr>
          <w:rFonts w:ascii="Tahoma" w:eastAsia="Tahoma" w:hAnsi="Tahoma" w:cs="Tahoma"/>
          <w:i/>
          <w:iCs/>
        </w:rPr>
        <w:t>(1994)</w:t>
      </w:r>
    </w:p>
    <w:p w14:paraId="02EB378F" w14:textId="77777777" w:rsidR="001533CA" w:rsidRDefault="001533CA" w:rsidP="001533CA">
      <w:pPr>
        <w:spacing w:before="40"/>
        <w:rPr>
          <w:rFonts w:ascii="Tahoma" w:hAnsi="Tahoma"/>
        </w:rPr>
      </w:pPr>
    </w:p>
    <w:p w14:paraId="20795240" w14:textId="77777777" w:rsidR="00C17733" w:rsidRDefault="00C17733" w:rsidP="00C17733">
      <w:pPr>
        <w:pStyle w:val="Heading2"/>
        <w:pBdr>
          <w:bottom w:val="single" w:sz="18" w:space="1" w:color="auto"/>
        </w:pBdr>
        <w:spacing w:before="100" w:beforeAutospacing="1"/>
        <w:rPr>
          <w:b/>
          <w:sz w:val="24"/>
          <w:szCs w:val="24"/>
          <w:u w:val="none"/>
        </w:rPr>
      </w:pPr>
      <w:r w:rsidRPr="00C17733">
        <w:rPr>
          <w:b/>
          <w:sz w:val="24"/>
          <w:szCs w:val="24"/>
          <w:u w:val="none"/>
        </w:rPr>
        <w:t>IT Qualifications</w:t>
      </w:r>
    </w:p>
    <w:p w14:paraId="3AC81383" w14:textId="77777777" w:rsidR="00D6135C" w:rsidRPr="00E56932" w:rsidRDefault="00D6135C" w:rsidP="00AB25CD">
      <w:pPr>
        <w:numPr>
          <w:ilvl w:val="0"/>
          <w:numId w:val="16"/>
        </w:numPr>
        <w:spacing w:before="120"/>
        <w:rPr>
          <w:rFonts w:ascii="Tahoma" w:hAnsi="Tahoma"/>
          <w:sz w:val="16"/>
          <w:szCs w:val="16"/>
        </w:rPr>
      </w:pPr>
      <w:r w:rsidRPr="00E56932">
        <w:rPr>
          <w:rFonts w:ascii="Tahoma" w:hAnsi="Tahoma" w:cs="Tahoma"/>
          <w:b/>
          <w:bCs/>
        </w:rPr>
        <w:t>Certificates</w:t>
      </w:r>
    </w:p>
    <w:p w14:paraId="6F9CEDAD" w14:textId="77777777" w:rsidR="00D6135C" w:rsidRPr="0067659C" w:rsidRDefault="00D6135C" w:rsidP="00AB25CD">
      <w:pPr>
        <w:pStyle w:val="ListParagraph"/>
        <w:numPr>
          <w:ilvl w:val="0"/>
          <w:numId w:val="17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 xml:space="preserve">Microsoft Certified Trainer </w:t>
      </w:r>
      <w:r w:rsidRPr="0067659C">
        <w:rPr>
          <w:rFonts w:ascii="Tahoma" w:hAnsi="Tahoma"/>
          <w:b/>
          <w:bCs/>
        </w:rPr>
        <w:t>(MCT)</w:t>
      </w:r>
      <w:r w:rsidRPr="0067659C">
        <w:rPr>
          <w:rFonts w:ascii="Tahoma" w:hAnsi="Tahoma"/>
        </w:rPr>
        <w:t xml:space="preserve"> </w:t>
      </w:r>
      <w:r w:rsidRPr="0067659C">
        <w:rPr>
          <w:rFonts w:ascii="Tahoma" w:hAnsi="Tahoma"/>
          <w:i/>
          <w:iCs/>
        </w:rPr>
        <w:t>(</w:t>
      </w:r>
      <w:r w:rsidR="00C921EE" w:rsidRPr="0067659C">
        <w:rPr>
          <w:rFonts w:ascii="Tahoma" w:hAnsi="Tahoma"/>
          <w:i/>
          <w:iCs/>
        </w:rPr>
        <w:t xml:space="preserve">Since </w:t>
      </w:r>
      <w:r w:rsidR="0067659C" w:rsidRPr="0067659C">
        <w:rPr>
          <w:rFonts w:ascii="Tahoma" w:hAnsi="Tahoma"/>
          <w:i/>
          <w:iCs/>
        </w:rPr>
        <w:t>08.</w:t>
      </w:r>
      <w:r w:rsidRPr="0067659C">
        <w:rPr>
          <w:rFonts w:ascii="Tahoma" w:hAnsi="Tahoma"/>
          <w:i/>
          <w:iCs/>
        </w:rPr>
        <w:t>2010</w:t>
      </w:r>
      <w:r w:rsidR="00990650" w:rsidRPr="0067659C">
        <w:rPr>
          <w:rFonts w:ascii="Tahoma" w:hAnsi="Tahoma"/>
          <w:i/>
          <w:iCs/>
        </w:rPr>
        <w:t>)</w:t>
      </w:r>
    </w:p>
    <w:p w14:paraId="76750DCC" w14:textId="77777777" w:rsidR="00D6135C" w:rsidRPr="0067659C" w:rsidRDefault="00D6135C" w:rsidP="00AB25CD">
      <w:pPr>
        <w:pStyle w:val="ListParagraph"/>
        <w:numPr>
          <w:ilvl w:val="0"/>
          <w:numId w:val="17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>Microsoft Certified IT Professional</w:t>
      </w:r>
      <w:r w:rsidRPr="0067659C">
        <w:rPr>
          <w:rFonts w:ascii="Tahoma" w:hAnsi="Tahoma"/>
          <w:b/>
          <w:bCs/>
        </w:rPr>
        <w:t xml:space="preserve"> (MCITP)</w:t>
      </w:r>
      <w:r w:rsidRPr="0067659C">
        <w:rPr>
          <w:rFonts w:ascii="Tahoma" w:hAnsi="Tahoma"/>
          <w:i/>
          <w:iCs/>
          <w:rtl/>
        </w:rPr>
        <w:t xml:space="preserve"> </w:t>
      </w:r>
      <w:r w:rsidRPr="0067659C">
        <w:rPr>
          <w:rFonts w:ascii="Tahoma" w:hAnsi="Tahoma"/>
          <w:i/>
          <w:iCs/>
        </w:rPr>
        <w:t>(</w:t>
      </w:r>
      <w:r w:rsidR="0067659C" w:rsidRPr="0067659C">
        <w:rPr>
          <w:rFonts w:ascii="Tahoma" w:hAnsi="Tahoma"/>
          <w:i/>
          <w:iCs/>
        </w:rPr>
        <w:t>03.</w:t>
      </w:r>
      <w:r w:rsidRPr="0067659C">
        <w:rPr>
          <w:rFonts w:ascii="Tahoma" w:hAnsi="Tahoma"/>
          <w:i/>
          <w:iCs/>
        </w:rPr>
        <w:t>2012)</w:t>
      </w:r>
    </w:p>
    <w:p w14:paraId="38C77EF9" w14:textId="77777777" w:rsidR="00D6135C" w:rsidRPr="0067659C" w:rsidRDefault="00D6135C" w:rsidP="00AB25CD">
      <w:pPr>
        <w:pStyle w:val="ListParagraph"/>
        <w:numPr>
          <w:ilvl w:val="0"/>
          <w:numId w:val="17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 xml:space="preserve">Microsoft Certified Database Administrator </w:t>
      </w:r>
      <w:r w:rsidRPr="0067659C">
        <w:rPr>
          <w:rFonts w:ascii="Tahoma" w:hAnsi="Tahoma"/>
          <w:b/>
          <w:bCs/>
        </w:rPr>
        <w:t>(MCDBA)</w:t>
      </w:r>
      <w:r w:rsidRPr="0067659C">
        <w:rPr>
          <w:rFonts w:ascii="Tahoma" w:hAnsi="Tahoma"/>
        </w:rPr>
        <w:t xml:space="preserve"> </w:t>
      </w:r>
      <w:r w:rsidRPr="0067659C">
        <w:rPr>
          <w:rFonts w:ascii="Tahoma" w:hAnsi="Tahoma"/>
          <w:i/>
          <w:iCs/>
        </w:rPr>
        <w:t>(</w:t>
      </w:r>
      <w:r w:rsidR="0067659C" w:rsidRPr="0067659C">
        <w:rPr>
          <w:rFonts w:ascii="Tahoma" w:hAnsi="Tahoma"/>
          <w:i/>
          <w:iCs/>
        </w:rPr>
        <w:t>05.</w:t>
      </w:r>
      <w:r w:rsidR="00990650" w:rsidRPr="0067659C">
        <w:rPr>
          <w:rFonts w:ascii="Tahoma" w:hAnsi="Tahoma"/>
          <w:i/>
          <w:iCs/>
        </w:rPr>
        <w:t>2004)</w:t>
      </w:r>
    </w:p>
    <w:p w14:paraId="6A05A809" w14:textId="7FBF943D" w:rsidR="00466BCF" w:rsidRDefault="00466BCF">
      <w:pPr>
        <w:rPr>
          <w:rFonts w:ascii="Tahoma" w:hAnsi="Tahoma"/>
        </w:rPr>
      </w:pPr>
      <w:r>
        <w:rPr>
          <w:rFonts w:ascii="Tahoma" w:hAnsi="Tahoma"/>
        </w:rPr>
        <w:br w:type="page"/>
      </w:r>
    </w:p>
    <w:p w14:paraId="31BF2FE4" w14:textId="5FF23C2E" w:rsidR="001E405C" w:rsidRPr="00A76D7F" w:rsidRDefault="001E405C" w:rsidP="00A76D7F">
      <w:pPr>
        <w:pStyle w:val="Heading2"/>
        <w:pBdr>
          <w:bottom w:val="single" w:sz="18" w:space="1" w:color="auto"/>
        </w:pBdr>
        <w:rPr>
          <w:b/>
          <w:bCs/>
          <w:sz w:val="24"/>
          <w:szCs w:val="24"/>
          <w:u w:val="none"/>
        </w:rPr>
      </w:pPr>
      <w:r w:rsidRPr="00A76D7F">
        <w:rPr>
          <w:b/>
          <w:bCs/>
          <w:sz w:val="24"/>
          <w:szCs w:val="24"/>
          <w:u w:val="none"/>
        </w:rPr>
        <w:lastRenderedPageBreak/>
        <w:t>Publications and References</w:t>
      </w:r>
    </w:p>
    <w:p w14:paraId="5A39BBE3" w14:textId="77777777" w:rsidR="001E405C" w:rsidRDefault="001E405C" w:rsidP="001E405C"/>
    <w:p w14:paraId="461FA408" w14:textId="77777777" w:rsidR="001E405C" w:rsidRPr="00A36241" w:rsidRDefault="00A36241" w:rsidP="0018268C">
      <w:pPr>
        <w:ind w:firstLine="70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Professional</w:t>
      </w:r>
      <w:r w:rsidR="001E405C" w:rsidRPr="00A36241">
        <w:rPr>
          <w:rFonts w:ascii="Tahoma" w:hAnsi="Tahoma" w:cs="Tahoma"/>
          <w:b/>
          <w:bCs/>
        </w:rPr>
        <w:t xml:space="preserve"> </w:t>
      </w:r>
      <w:r w:rsidR="0018268C">
        <w:rPr>
          <w:rFonts w:ascii="Tahoma" w:hAnsi="Tahoma" w:cs="Tahoma"/>
          <w:b/>
          <w:bCs/>
        </w:rPr>
        <w:t xml:space="preserve">IT </w:t>
      </w:r>
      <w:r w:rsidR="001E405C" w:rsidRPr="00A36241">
        <w:rPr>
          <w:rFonts w:ascii="Tahoma" w:hAnsi="Tahoma" w:cs="Tahoma"/>
          <w:b/>
          <w:bCs/>
        </w:rPr>
        <w:t xml:space="preserve">Articles: </w:t>
      </w:r>
    </w:p>
    <w:p w14:paraId="426A21B3" w14:textId="77777777" w:rsidR="00A36241" w:rsidRDefault="006240EB" w:rsidP="002B27A4">
      <w:pPr>
        <w:ind w:left="720" w:firstLine="709"/>
        <w:rPr>
          <w:rFonts w:ascii="Tahoma" w:hAnsi="Tahoma" w:cs="Tahoma"/>
        </w:rPr>
      </w:pPr>
      <w:hyperlink r:id="rId10" w:history="1">
        <w:r w:rsidR="00A36241" w:rsidRPr="00A36241">
          <w:rPr>
            <w:rStyle w:val="Hyperlink"/>
            <w:rFonts w:ascii="Tahoma" w:hAnsi="Tahoma" w:cs="Tahoma"/>
          </w:rPr>
          <w:t>Investigation of Deadlock in SQL Server (Part 1)</w:t>
        </w:r>
      </w:hyperlink>
      <w:r w:rsidR="00A36241">
        <w:rPr>
          <w:rFonts w:ascii="Tahoma" w:hAnsi="Tahoma" w:cs="Tahoma"/>
        </w:rPr>
        <w:t xml:space="preserve"> (Hebrew)</w:t>
      </w:r>
    </w:p>
    <w:p w14:paraId="70E462DA" w14:textId="77777777" w:rsidR="00A36241" w:rsidRDefault="006240EB" w:rsidP="002B27A4">
      <w:pPr>
        <w:ind w:left="720" w:firstLine="709"/>
        <w:rPr>
          <w:rFonts w:ascii="Tahoma" w:hAnsi="Tahoma" w:cs="Tahoma"/>
        </w:rPr>
      </w:pPr>
      <w:hyperlink r:id="rId11" w:history="1">
        <w:r w:rsidR="00A36241" w:rsidRPr="00A36241">
          <w:rPr>
            <w:rStyle w:val="Hyperlink"/>
            <w:rFonts w:ascii="Tahoma" w:hAnsi="Tahoma" w:cs="Tahoma"/>
          </w:rPr>
          <w:t>Investigation of Deadlock in SQL Server (Part 2)</w:t>
        </w:r>
      </w:hyperlink>
      <w:r w:rsidR="00A36241">
        <w:rPr>
          <w:rFonts w:ascii="Tahoma" w:hAnsi="Tahoma" w:cs="Tahoma"/>
        </w:rPr>
        <w:t xml:space="preserve"> (Hebrew)</w:t>
      </w:r>
    </w:p>
    <w:p w14:paraId="7F6D3199" w14:textId="77777777" w:rsidR="00A36241" w:rsidRDefault="006240EB" w:rsidP="002B27A4">
      <w:pPr>
        <w:ind w:left="720" w:firstLine="709"/>
        <w:rPr>
          <w:rFonts w:ascii="Tahoma" w:hAnsi="Tahoma" w:cs="Tahoma"/>
        </w:rPr>
      </w:pPr>
      <w:hyperlink r:id="rId12" w:history="1">
        <w:r w:rsidR="00A36241" w:rsidRPr="00A36241">
          <w:rPr>
            <w:rStyle w:val="Hyperlink"/>
            <w:rFonts w:ascii="Tahoma" w:hAnsi="Tahoma" w:cs="Tahoma"/>
          </w:rPr>
          <w:t>EXECUTE AS and Ownership Chaining</w:t>
        </w:r>
      </w:hyperlink>
      <w:r w:rsidR="00A36241">
        <w:rPr>
          <w:rFonts w:ascii="Tahoma" w:hAnsi="Tahoma" w:cs="Tahoma"/>
        </w:rPr>
        <w:t xml:space="preserve"> (English)</w:t>
      </w:r>
    </w:p>
    <w:p w14:paraId="75051829" w14:textId="77777777" w:rsidR="001E405C" w:rsidRDefault="006240EB" w:rsidP="002B27A4">
      <w:pPr>
        <w:ind w:left="720" w:firstLine="709"/>
        <w:rPr>
          <w:rFonts w:ascii="Tahoma" w:hAnsi="Tahoma" w:cs="Tahoma"/>
        </w:rPr>
      </w:pPr>
      <w:hyperlink r:id="rId13" w:history="1">
        <w:r w:rsidR="00615C5B" w:rsidRPr="0039359D">
          <w:rPr>
            <w:rStyle w:val="Hyperlink"/>
            <w:rFonts w:ascii="Tahoma" w:hAnsi="Tahoma" w:cs="Tahoma"/>
          </w:rPr>
          <w:t>New Features for the Developer in SQL Server 2008</w:t>
        </w:r>
      </w:hyperlink>
      <w:r w:rsidR="00615C5B">
        <w:rPr>
          <w:rFonts w:ascii="Tahoma" w:hAnsi="Tahoma" w:cs="Tahoma"/>
        </w:rPr>
        <w:t xml:space="preserve">, </w:t>
      </w:r>
      <w:r w:rsidR="0039359D">
        <w:rPr>
          <w:rFonts w:ascii="Tahoma" w:hAnsi="Tahoma" w:cs="Tahoma"/>
        </w:rPr>
        <w:t xml:space="preserve">Published at </w:t>
      </w:r>
      <w:r w:rsidR="00615C5B">
        <w:rPr>
          <w:rFonts w:ascii="Tahoma" w:hAnsi="Tahoma" w:cs="Tahoma"/>
        </w:rPr>
        <w:t xml:space="preserve">MSDN, </w:t>
      </w:r>
      <w:r w:rsidR="0039359D">
        <w:rPr>
          <w:rFonts w:ascii="Tahoma" w:hAnsi="Tahoma" w:cs="Tahoma"/>
        </w:rPr>
        <w:t xml:space="preserve">June 2008 </w:t>
      </w:r>
      <w:r w:rsidR="00615C5B" w:rsidRPr="00615C5B">
        <w:rPr>
          <w:rFonts w:ascii="Tahoma" w:hAnsi="Tahoma" w:cs="Tahoma"/>
        </w:rPr>
        <w:t>(Hebrew)</w:t>
      </w:r>
    </w:p>
    <w:p w14:paraId="41C8F396" w14:textId="77777777" w:rsidR="00615C5B" w:rsidRDefault="00615C5B" w:rsidP="002B27A4">
      <w:pPr>
        <w:ind w:firstLine="709"/>
        <w:rPr>
          <w:rFonts w:ascii="Tahoma" w:hAnsi="Tahoma" w:cs="Tahoma"/>
        </w:rPr>
      </w:pPr>
    </w:p>
    <w:p w14:paraId="076CBF55" w14:textId="77777777" w:rsidR="001E405C" w:rsidRPr="00615C5B" w:rsidRDefault="001E405C" w:rsidP="002B27A4">
      <w:pPr>
        <w:ind w:firstLine="709"/>
        <w:rPr>
          <w:rFonts w:ascii="Tahoma" w:hAnsi="Tahoma" w:cs="Tahoma"/>
          <w:b/>
          <w:bCs/>
        </w:rPr>
      </w:pPr>
      <w:r w:rsidRPr="00615C5B">
        <w:rPr>
          <w:rFonts w:ascii="Tahoma" w:hAnsi="Tahoma" w:cs="Tahoma"/>
          <w:b/>
          <w:bCs/>
        </w:rPr>
        <w:t>Lecture References:</w:t>
      </w:r>
    </w:p>
    <w:p w14:paraId="3877DF7C" w14:textId="77777777" w:rsidR="00A36241" w:rsidRDefault="006240EB" w:rsidP="002B27A4">
      <w:pPr>
        <w:ind w:left="720" w:firstLine="709"/>
        <w:rPr>
          <w:rFonts w:ascii="Tahoma" w:hAnsi="Tahoma" w:cs="Tahoma"/>
        </w:rPr>
      </w:pPr>
      <w:hyperlink r:id="rId14" w:history="1">
        <w:r w:rsidR="00615C5B" w:rsidRPr="00615C5B">
          <w:rPr>
            <w:rStyle w:val="Hyperlink"/>
            <w:rFonts w:ascii="Tahoma" w:hAnsi="Tahoma" w:cs="Tahoma"/>
          </w:rPr>
          <w:t>DBA and Storage Systems (www.pc.co.il)</w:t>
        </w:r>
      </w:hyperlink>
      <w:r w:rsidR="00615C5B">
        <w:rPr>
          <w:rFonts w:ascii="Tahoma" w:hAnsi="Tahoma" w:cs="Tahoma"/>
        </w:rPr>
        <w:t xml:space="preserve"> (Hebrew)</w:t>
      </w:r>
    </w:p>
    <w:p w14:paraId="14240FF0" w14:textId="77777777" w:rsidR="00615C5B" w:rsidRDefault="006240EB" w:rsidP="002B27A4">
      <w:pPr>
        <w:ind w:left="720" w:firstLine="709"/>
        <w:rPr>
          <w:rFonts w:ascii="Tahoma" w:hAnsi="Tahoma" w:cs="Tahoma"/>
        </w:rPr>
      </w:pPr>
      <w:hyperlink r:id="rId15" w:history="1">
        <w:r w:rsidR="00615C5B" w:rsidRPr="00615C5B">
          <w:rPr>
            <w:rStyle w:val="Hyperlink"/>
            <w:rFonts w:ascii="Tahoma" w:hAnsi="Tahoma" w:cs="Tahoma"/>
          </w:rPr>
          <w:t>DBA and the Cloud (www.pc.co.il)</w:t>
        </w:r>
      </w:hyperlink>
      <w:r w:rsidR="00615C5B">
        <w:rPr>
          <w:rFonts w:ascii="Tahoma" w:hAnsi="Tahoma" w:cs="Tahoma"/>
        </w:rPr>
        <w:t xml:space="preserve"> (Hebrew)</w:t>
      </w:r>
    </w:p>
    <w:p w14:paraId="72A3D3EC" w14:textId="77777777" w:rsidR="00615C5B" w:rsidRDefault="00615C5B" w:rsidP="002B27A4">
      <w:pPr>
        <w:ind w:firstLine="709"/>
        <w:rPr>
          <w:rFonts w:ascii="Tahoma" w:hAnsi="Tahoma" w:cs="Tahoma"/>
        </w:rPr>
      </w:pPr>
    </w:p>
    <w:p w14:paraId="25254753" w14:textId="77777777" w:rsidR="001E405C" w:rsidRPr="00615C5B" w:rsidRDefault="001E405C" w:rsidP="002B27A4">
      <w:pPr>
        <w:ind w:firstLine="709"/>
        <w:rPr>
          <w:rFonts w:ascii="Tahoma" w:hAnsi="Tahoma" w:cs="Tahoma"/>
          <w:b/>
          <w:bCs/>
        </w:rPr>
      </w:pPr>
      <w:r w:rsidRPr="00615C5B">
        <w:rPr>
          <w:rFonts w:ascii="Tahoma" w:hAnsi="Tahoma" w:cs="Tahoma"/>
          <w:b/>
          <w:bCs/>
        </w:rPr>
        <w:t>Scientific Articles:</w:t>
      </w:r>
    </w:p>
    <w:p w14:paraId="747E48CD" w14:textId="77777777" w:rsidR="00615C5B" w:rsidRPr="001E405C" w:rsidRDefault="0077394F" w:rsidP="0077394F">
      <w:pPr>
        <w:ind w:left="720" w:firstLine="709"/>
        <w:rPr>
          <w:rFonts w:ascii="Tahoma" w:hAnsi="Tahoma" w:cs="Tahoma"/>
        </w:rPr>
      </w:pPr>
      <w:r>
        <w:rPr>
          <w:rFonts w:ascii="Tahoma" w:hAnsi="Tahoma" w:cs="Tahoma"/>
        </w:rPr>
        <w:t>Neurobiology</w:t>
      </w:r>
      <w:r w:rsidR="00615C5B">
        <w:rPr>
          <w:rFonts w:ascii="Tahoma" w:hAnsi="Tahoma" w:cs="Tahoma"/>
        </w:rPr>
        <w:t xml:space="preserve">: </w:t>
      </w:r>
      <w:proofErr w:type="spellStart"/>
      <w:r w:rsidR="00615C5B">
        <w:rPr>
          <w:rFonts w:ascii="Tahoma" w:hAnsi="Tahoma" w:cs="Tahoma"/>
        </w:rPr>
        <w:t>Kim’at</w:t>
      </w:r>
      <w:proofErr w:type="spellEnd"/>
      <w:r w:rsidR="00615C5B">
        <w:rPr>
          <w:rFonts w:ascii="Tahoma" w:hAnsi="Tahoma" w:cs="Tahoma"/>
        </w:rPr>
        <w:t xml:space="preserve"> 2000</w:t>
      </w:r>
      <w:r w:rsidR="0095173C">
        <w:rPr>
          <w:rFonts w:ascii="Tahoma" w:hAnsi="Tahoma" w:cs="Tahoma"/>
        </w:rPr>
        <w:t xml:space="preserve">, 1997, </w:t>
      </w:r>
      <w:hyperlink r:id="rId16" w:history="1">
        <w:r w:rsidR="0095173C" w:rsidRPr="0095173C">
          <w:rPr>
            <w:rStyle w:val="Hyperlink"/>
            <w:rFonts w:ascii="Tahoma" w:hAnsi="Tahoma" w:cs="Tahoma"/>
          </w:rPr>
          <w:t>On Pain</w:t>
        </w:r>
      </w:hyperlink>
      <w:r w:rsidR="0095173C">
        <w:rPr>
          <w:rFonts w:ascii="Tahoma" w:hAnsi="Tahoma" w:cs="Tahoma"/>
        </w:rPr>
        <w:t xml:space="preserve"> (Hebrew)</w:t>
      </w:r>
    </w:p>
    <w:p w14:paraId="3008E914" w14:textId="77777777" w:rsidR="0039359D" w:rsidRDefault="0077394F" w:rsidP="002B27A4">
      <w:pPr>
        <w:ind w:left="720" w:firstLine="709"/>
        <w:rPr>
          <w:rFonts w:ascii="Tahoma" w:hAnsi="Tahoma" w:cs="Tahoma"/>
        </w:rPr>
      </w:pPr>
      <w:r>
        <w:rPr>
          <w:rFonts w:ascii="Tahoma" w:hAnsi="Tahoma" w:cs="Tahoma"/>
        </w:rPr>
        <w:t>Botany</w:t>
      </w:r>
      <w:r w:rsidR="0039359D">
        <w:rPr>
          <w:rFonts w:ascii="Tahoma" w:hAnsi="Tahoma" w:cs="Tahoma"/>
        </w:rPr>
        <w:t xml:space="preserve">: </w:t>
      </w:r>
      <w:proofErr w:type="spellStart"/>
      <w:r w:rsidR="0039359D">
        <w:rPr>
          <w:rFonts w:ascii="Tahoma" w:hAnsi="Tahoma" w:cs="Tahoma"/>
        </w:rPr>
        <w:t>Kim’at</w:t>
      </w:r>
      <w:proofErr w:type="spellEnd"/>
      <w:r w:rsidR="0039359D">
        <w:rPr>
          <w:rFonts w:ascii="Tahoma" w:hAnsi="Tahoma" w:cs="Tahoma"/>
        </w:rPr>
        <w:t xml:space="preserve"> 2000, 1996, </w:t>
      </w:r>
      <w:hyperlink r:id="rId17" w:history="1">
        <w:r w:rsidR="0039359D" w:rsidRPr="00615C5B">
          <w:rPr>
            <w:rStyle w:val="Hyperlink"/>
            <w:rFonts w:ascii="Tahoma" w:hAnsi="Tahoma" w:cs="Tahoma"/>
          </w:rPr>
          <w:t>Intercommunication</w:t>
        </w:r>
        <w:r w:rsidR="00184F03">
          <w:rPr>
            <w:rStyle w:val="Hyperlink"/>
            <w:rFonts w:ascii="Tahoma" w:hAnsi="Tahoma" w:cs="Tahoma"/>
          </w:rPr>
          <w:t xml:space="preserve"> </w:t>
        </w:r>
        <w:r w:rsidR="0039359D" w:rsidRPr="00615C5B">
          <w:rPr>
            <w:rStyle w:val="Hyperlink"/>
            <w:rFonts w:ascii="Tahoma" w:hAnsi="Tahoma" w:cs="Tahoma"/>
          </w:rPr>
          <w:t>between Trees</w:t>
        </w:r>
      </w:hyperlink>
      <w:r w:rsidR="0039359D">
        <w:rPr>
          <w:rFonts w:ascii="Tahoma" w:hAnsi="Tahoma" w:cs="Tahoma"/>
        </w:rPr>
        <w:t xml:space="preserve"> (Hebrew)</w:t>
      </w:r>
    </w:p>
    <w:p w14:paraId="0D0B940D" w14:textId="77777777" w:rsidR="0018268C" w:rsidRDefault="0018268C" w:rsidP="0018268C">
      <w:pPr>
        <w:rPr>
          <w:b/>
          <w:bCs/>
          <w:sz w:val="24"/>
          <w:szCs w:val="24"/>
        </w:rPr>
      </w:pPr>
    </w:p>
    <w:p w14:paraId="0E27B00A" w14:textId="77777777" w:rsidR="00D6135C" w:rsidRDefault="00D6135C" w:rsidP="00A00977">
      <w:pPr>
        <w:spacing w:before="120" w:line="240" w:lineRule="exact"/>
        <w:ind w:left="567"/>
        <w:rPr>
          <w:rFonts w:ascii="Tahoma" w:hAnsi="Tahoma"/>
        </w:rPr>
      </w:pPr>
    </w:p>
    <w:p w14:paraId="76F1BADF" w14:textId="77777777" w:rsidR="00E56932" w:rsidRPr="00A76D7F" w:rsidRDefault="00E56932" w:rsidP="00A76D7F">
      <w:pPr>
        <w:pStyle w:val="Heading2"/>
        <w:pBdr>
          <w:bottom w:val="single" w:sz="18" w:space="1" w:color="auto"/>
        </w:pBdr>
        <w:rPr>
          <w:b/>
          <w:bCs/>
          <w:sz w:val="24"/>
          <w:szCs w:val="24"/>
          <w:u w:val="none"/>
        </w:rPr>
      </w:pPr>
      <w:r w:rsidRPr="00A76D7F">
        <w:rPr>
          <w:b/>
          <w:bCs/>
          <w:sz w:val="24"/>
          <w:szCs w:val="24"/>
          <w:u w:val="none"/>
        </w:rPr>
        <w:t>Languages</w:t>
      </w:r>
    </w:p>
    <w:p w14:paraId="5F8D32C0" w14:textId="77777777" w:rsidR="002B27A4" w:rsidRPr="0067659C" w:rsidRDefault="005549CF" w:rsidP="00AB25CD">
      <w:pPr>
        <w:pStyle w:val="ListParagraph"/>
        <w:numPr>
          <w:ilvl w:val="0"/>
          <w:numId w:val="13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>Hebrew</w:t>
      </w:r>
      <w:r w:rsidR="00D6135C" w:rsidRPr="0067659C">
        <w:rPr>
          <w:rFonts w:ascii="Tahoma" w:hAnsi="Tahoma"/>
        </w:rPr>
        <w:t xml:space="preserve"> (mother tongue)</w:t>
      </w:r>
      <w:r w:rsidR="002B27A4" w:rsidRPr="0067659C">
        <w:rPr>
          <w:rFonts w:ascii="Tahoma" w:hAnsi="Tahoma"/>
        </w:rPr>
        <w:t xml:space="preserve"> </w:t>
      </w:r>
    </w:p>
    <w:p w14:paraId="31543728" w14:textId="77777777" w:rsidR="002B27A4" w:rsidRPr="0067659C" w:rsidRDefault="005549CF" w:rsidP="0018268C">
      <w:pPr>
        <w:pStyle w:val="ListParagraph"/>
        <w:numPr>
          <w:ilvl w:val="0"/>
          <w:numId w:val="13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>English</w:t>
      </w:r>
      <w:r w:rsidR="00D6135C" w:rsidRPr="0067659C">
        <w:rPr>
          <w:rFonts w:ascii="Tahoma" w:hAnsi="Tahoma"/>
        </w:rPr>
        <w:t xml:space="preserve"> (</w:t>
      </w:r>
      <w:r w:rsidR="0018268C">
        <w:rPr>
          <w:rFonts w:ascii="Tahoma" w:hAnsi="Tahoma"/>
        </w:rPr>
        <w:t>fluent</w:t>
      </w:r>
      <w:r w:rsidR="00D6135C" w:rsidRPr="0067659C">
        <w:rPr>
          <w:rFonts w:ascii="Tahoma" w:hAnsi="Tahoma"/>
        </w:rPr>
        <w:t>)</w:t>
      </w:r>
    </w:p>
    <w:p w14:paraId="05E6FE6D" w14:textId="77777777" w:rsidR="002B27A4" w:rsidRPr="0067659C" w:rsidRDefault="005549CF" w:rsidP="00AB25CD">
      <w:pPr>
        <w:pStyle w:val="ListParagraph"/>
        <w:numPr>
          <w:ilvl w:val="0"/>
          <w:numId w:val="13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>Arabic</w:t>
      </w:r>
      <w:r w:rsidR="00D6135C" w:rsidRPr="0067659C">
        <w:rPr>
          <w:rFonts w:ascii="Tahoma" w:hAnsi="Tahoma"/>
        </w:rPr>
        <w:t xml:space="preserve"> (moderate)</w:t>
      </w:r>
    </w:p>
    <w:p w14:paraId="717ED7C0" w14:textId="77777777" w:rsidR="00601339" w:rsidRPr="0067659C" w:rsidRDefault="00D6135C" w:rsidP="00AB25CD">
      <w:pPr>
        <w:pStyle w:val="ListParagraph"/>
        <w:numPr>
          <w:ilvl w:val="0"/>
          <w:numId w:val="13"/>
        </w:numPr>
        <w:tabs>
          <w:tab w:val="left" w:pos="993"/>
        </w:tabs>
        <w:spacing w:before="40"/>
        <w:rPr>
          <w:rFonts w:ascii="Tahoma" w:hAnsi="Tahoma"/>
        </w:rPr>
      </w:pPr>
      <w:r w:rsidRPr="0067659C">
        <w:rPr>
          <w:rFonts w:ascii="Tahoma" w:hAnsi="Tahoma"/>
        </w:rPr>
        <w:t>French (beginner)</w:t>
      </w:r>
    </w:p>
    <w:p w14:paraId="60061E4C" w14:textId="77777777" w:rsidR="00601339" w:rsidRDefault="00601339">
      <w:pPr>
        <w:spacing w:line="240" w:lineRule="exact"/>
        <w:rPr>
          <w:rFonts w:ascii="Tahoma" w:hAnsi="Tahoma"/>
          <w:sz w:val="24"/>
        </w:rPr>
      </w:pPr>
    </w:p>
    <w:p w14:paraId="44EAFD9C" w14:textId="77777777" w:rsidR="00F36B3A" w:rsidRDefault="00F36B3A">
      <w:pPr>
        <w:spacing w:line="240" w:lineRule="exact"/>
        <w:rPr>
          <w:rFonts w:ascii="Tahoma" w:hAnsi="Tahoma"/>
          <w:sz w:val="24"/>
        </w:rPr>
      </w:pPr>
    </w:p>
    <w:sectPr w:rsidR="00F36B3A" w:rsidSect="00574E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34" w:right="851" w:bottom="624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DE0E" w14:textId="77777777" w:rsidR="006240EB" w:rsidRDefault="006240EB">
      <w:r>
        <w:separator/>
      </w:r>
    </w:p>
  </w:endnote>
  <w:endnote w:type="continuationSeparator" w:id="0">
    <w:p w14:paraId="2BFF96F8" w14:textId="77777777" w:rsidR="006240EB" w:rsidRDefault="0062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525459" w:rsidRDefault="00525459" w:rsidP="00B56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4D5A5" w14:textId="77777777" w:rsidR="00525459" w:rsidRDefault="005254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525459" w:rsidRDefault="00525459" w:rsidP="00F74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B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FAE634" w14:textId="77777777" w:rsidR="00525459" w:rsidRDefault="00525459" w:rsidP="00B56159">
    <w:pPr>
      <w:ind w:right="360"/>
      <w:rPr>
        <w:rFonts w:ascii="Tahoma" w:hAnsi="Tahoma"/>
        <w:b/>
        <w:sz w:val="16"/>
      </w:rPr>
    </w:pPr>
    <w:r>
      <w:tab/>
    </w:r>
    <w:r>
      <w:tab/>
      <w:t xml:space="preserve">  </w:t>
    </w:r>
    <w:r>
      <w:tab/>
    </w:r>
    <w:r>
      <w:tab/>
    </w:r>
    <w: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14:paraId="4DDBEF00" w14:textId="77777777" w:rsidR="00525459" w:rsidRDefault="00525459">
    <w:pPr>
      <w:pStyle w:val="Footer"/>
      <w:framePr w:w="1076" w:wrap="around" w:vAnchor="text" w:hAnchor="page" w:x="10162" w:y="15"/>
      <w:rPr>
        <w:rStyle w:val="PageNumber"/>
        <w:rFonts w:ascii="Tahoma" w:hAnsi="Tahoma"/>
      </w:rPr>
    </w:pPr>
  </w:p>
  <w:p w14:paraId="3461D779" w14:textId="77777777" w:rsidR="00525459" w:rsidRDefault="00525459">
    <w:pPr>
      <w:spacing w:before="80" w:line="240" w:lineRule="exact"/>
      <w:ind w:left="720" w:firstLine="720"/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525459" w:rsidRDefault="00525459" w:rsidP="00D761F3">
    <w:pPr>
      <w:pStyle w:val="Header"/>
      <w:rPr>
        <w:rStyle w:val="PageNumber"/>
        <w:rFonts w:ascii="Tahoma" w:hAnsi="Tahoma" w:cs="Tahoma"/>
        <w:sz w:val="22"/>
      </w:rPr>
    </w:pPr>
    <w:r>
      <w:rPr>
        <w:rStyle w:val="PageNumber"/>
        <w:rFonts w:ascii="Tahoma" w:hAnsi="Tahoma" w:cs="Tahoma"/>
        <w:sz w:val="22"/>
      </w:rPr>
      <w:tab/>
    </w:r>
    <w:r>
      <w:rPr>
        <w:rStyle w:val="PageNumber"/>
        <w:rFonts w:ascii="Tahoma" w:hAnsi="Tahoma" w:cs="Tahoma"/>
        <w:sz w:val="22"/>
      </w:rPr>
      <w:tab/>
    </w:r>
    <w:r>
      <w:rPr>
        <w:rStyle w:val="PageNumber"/>
        <w:rFonts w:ascii="Tahoma" w:hAnsi="Tahoma" w:cs="Tahoma"/>
        <w:sz w:val="22"/>
      </w:rPr>
      <w:tab/>
    </w:r>
    <w:r>
      <w:rPr>
        <w:rStyle w:val="PageNumber"/>
        <w:rFonts w:ascii="Tahoma" w:hAnsi="Tahoma" w:cs="Tahoma"/>
        <w:sz w:val="22"/>
      </w:rPr>
      <w:tab/>
    </w:r>
  </w:p>
  <w:p w14:paraId="4101652C" w14:textId="77777777" w:rsidR="00525459" w:rsidRDefault="00525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4380" w14:textId="77777777" w:rsidR="006240EB" w:rsidRDefault="006240EB">
      <w:r>
        <w:separator/>
      </w:r>
    </w:p>
  </w:footnote>
  <w:footnote w:type="continuationSeparator" w:id="0">
    <w:p w14:paraId="2E1CA9EB" w14:textId="77777777" w:rsidR="006240EB" w:rsidRDefault="00624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3A5F" w14:textId="77777777" w:rsidR="00525459" w:rsidRDefault="005254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525459" w:rsidRDefault="0052545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0818" w14:textId="77777777" w:rsidR="00525459" w:rsidRDefault="00525459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056E" w14:textId="77777777" w:rsidR="00525459" w:rsidRDefault="005254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E7804F2"/>
    <w:lvl w:ilvl="0">
      <w:numFmt w:val="decimal"/>
      <w:lvlText w:val="*"/>
      <w:lvlJc w:val="left"/>
    </w:lvl>
  </w:abstractNum>
  <w:abstractNum w:abstractNumId="1" w15:restartNumberingAfterBreak="0">
    <w:nsid w:val="013C7EBB"/>
    <w:multiLevelType w:val="hybridMultilevel"/>
    <w:tmpl w:val="EDC40A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0733B"/>
    <w:multiLevelType w:val="hybridMultilevel"/>
    <w:tmpl w:val="F6A261C2"/>
    <w:lvl w:ilvl="0" w:tplc="7D247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D649E"/>
    <w:multiLevelType w:val="hybridMultilevel"/>
    <w:tmpl w:val="9742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09EF"/>
    <w:multiLevelType w:val="hybridMultilevel"/>
    <w:tmpl w:val="F2AA00C4"/>
    <w:lvl w:ilvl="0" w:tplc="5C9652C8">
      <w:start w:val="1"/>
      <w:numFmt w:val="bullet"/>
      <w:lvlText w:val=""/>
      <w:lvlJc w:val="left"/>
      <w:pPr>
        <w:tabs>
          <w:tab w:val="num" w:pos="735"/>
        </w:tabs>
        <w:ind w:left="732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168C62B4">
      <w:start w:val="1"/>
      <w:numFmt w:val="bullet"/>
      <w:lvlText w:val=""/>
      <w:lvlJc w:val="left"/>
      <w:pPr>
        <w:tabs>
          <w:tab w:val="num" w:pos="591"/>
        </w:tabs>
        <w:ind w:left="591" w:hanging="216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18F1417"/>
    <w:multiLevelType w:val="hybridMultilevel"/>
    <w:tmpl w:val="1264D5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5D6"/>
    <w:multiLevelType w:val="hybridMultilevel"/>
    <w:tmpl w:val="60E49E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750F4"/>
    <w:multiLevelType w:val="hybridMultilevel"/>
    <w:tmpl w:val="1D98B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0A95"/>
    <w:multiLevelType w:val="hybridMultilevel"/>
    <w:tmpl w:val="50A432D6"/>
    <w:lvl w:ilvl="0" w:tplc="7D247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3453C"/>
    <w:multiLevelType w:val="hybridMultilevel"/>
    <w:tmpl w:val="94BC55E8"/>
    <w:lvl w:ilvl="0" w:tplc="7D247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93640"/>
    <w:multiLevelType w:val="hybridMultilevel"/>
    <w:tmpl w:val="9A3A2ED2"/>
    <w:lvl w:ilvl="0" w:tplc="0409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47C34F56"/>
    <w:multiLevelType w:val="hybridMultilevel"/>
    <w:tmpl w:val="D72C74CC"/>
    <w:lvl w:ilvl="0" w:tplc="7D2472A0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C4C8E9C0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FD4267A6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D9D8AD88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D58A946E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D6B46C10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DE200EE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F58A7AE6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35405614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51822328"/>
    <w:multiLevelType w:val="hybridMultilevel"/>
    <w:tmpl w:val="C210515E"/>
    <w:lvl w:ilvl="0" w:tplc="7D2472A0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5D72236C"/>
    <w:multiLevelType w:val="hybridMultilevel"/>
    <w:tmpl w:val="34E818C8"/>
    <w:lvl w:ilvl="0" w:tplc="D5B88B58">
      <w:start w:val="1"/>
      <w:numFmt w:val="bullet"/>
      <w:lvlText w:val="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5C9652C8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574170"/>
    <w:multiLevelType w:val="hybridMultilevel"/>
    <w:tmpl w:val="2F6807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5D3E1D"/>
    <w:multiLevelType w:val="hybridMultilevel"/>
    <w:tmpl w:val="56CEADB6"/>
    <w:lvl w:ilvl="0" w:tplc="0C09000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6" w15:restartNumberingAfterBreak="0">
    <w:nsid w:val="6F28202F"/>
    <w:multiLevelType w:val="hybridMultilevel"/>
    <w:tmpl w:val="A01E2CAA"/>
    <w:lvl w:ilvl="0" w:tplc="7D247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F25D0"/>
    <w:multiLevelType w:val="hybridMultilevel"/>
    <w:tmpl w:val="ADE47252"/>
    <w:lvl w:ilvl="0" w:tplc="4DC6356E">
      <w:start w:val="1"/>
      <w:numFmt w:val="bullet"/>
      <w:lvlText w:val=""/>
      <w:lvlJc w:val="left"/>
      <w:pPr>
        <w:tabs>
          <w:tab w:val="num" w:pos="602"/>
        </w:tabs>
        <w:ind w:left="602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9C724C3"/>
    <w:multiLevelType w:val="hybridMultilevel"/>
    <w:tmpl w:val="EFA8B66C"/>
    <w:lvl w:ilvl="0" w:tplc="7D247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17"/>
  </w:num>
  <w:num w:numId="7">
    <w:abstractNumId w:val="5"/>
  </w:num>
  <w:num w:numId="8">
    <w:abstractNumId w:val="15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16"/>
  </w:num>
  <w:num w:numId="15">
    <w:abstractNumId w:val="18"/>
  </w:num>
  <w:num w:numId="16">
    <w:abstractNumId w:val="1"/>
  </w:num>
  <w:num w:numId="17">
    <w:abstractNumId w:val="8"/>
  </w:num>
  <w:num w:numId="18">
    <w:abstractNumId w:val="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02"/>
    <w:rsid w:val="00014902"/>
    <w:rsid w:val="000213D5"/>
    <w:rsid w:val="00036D5A"/>
    <w:rsid w:val="0003755B"/>
    <w:rsid w:val="00041B3A"/>
    <w:rsid w:val="00043DFA"/>
    <w:rsid w:val="00055E17"/>
    <w:rsid w:val="00074B6B"/>
    <w:rsid w:val="000A1002"/>
    <w:rsid w:val="000A2C48"/>
    <w:rsid w:val="000A4550"/>
    <w:rsid w:val="000A4FF0"/>
    <w:rsid w:val="000A7D05"/>
    <w:rsid w:val="000B1320"/>
    <w:rsid w:val="000B30FB"/>
    <w:rsid w:val="000B3864"/>
    <w:rsid w:val="000C1F7D"/>
    <w:rsid w:val="000C5705"/>
    <w:rsid w:val="000D1BAF"/>
    <w:rsid w:val="000F3E83"/>
    <w:rsid w:val="000F4B0F"/>
    <w:rsid w:val="000F7B79"/>
    <w:rsid w:val="00105701"/>
    <w:rsid w:val="001067FF"/>
    <w:rsid w:val="001236C1"/>
    <w:rsid w:val="0013211B"/>
    <w:rsid w:val="0013655C"/>
    <w:rsid w:val="00144FD4"/>
    <w:rsid w:val="001533CA"/>
    <w:rsid w:val="0016176C"/>
    <w:rsid w:val="00165C8D"/>
    <w:rsid w:val="00172DA2"/>
    <w:rsid w:val="00172E40"/>
    <w:rsid w:val="0018268C"/>
    <w:rsid w:val="00183B67"/>
    <w:rsid w:val="00184F03"/>
    <w:rsid w:val="00194675"/>
    <w:rsid w:val="00196232"/>
    <w:rsid w:val="001A4538"/>
    <w:rsid w:val="001B5B16"/>
    <w:rsid w:val="001B6CE7"/>
    <w:rsid w:val="001B7020"/>
    <w:rsid w:val="001C0F2A"/>
    <w:rsid w:val="001C1158"/>
    <w:rsid w:val="001C1CD7"/>
    <w:rsid w:val="001D6B93"/>
    <w:rsid w:val="001E405C"/>
    <w:rsid w:val="001F0FC2"/>
    <w:rsid w:val="001F1663"/>
    <w:rsid w:val="00203A54"/>
    <w:rsid w:val="00227B53"/>
    <w:rsid w:val="002376D6"/>
    <w:rsid w:val="0026699D"/>
    <w:rsid w:val="00272134"/>
    <w:rsid w:val="00277829"/>
    <w:rsid w:val="002966C8"/>
    <w:rsid w:val="002B0033"/>
    <w:rsid w:val="002B27A4"/>
    <w:rsid w:val="002B4B2A"/>
    <w:rsid w:val="002C410B"/>
    <w:rsid w:val="002E5868"/>
    <w:rsid w:val="002E6216"/>
    <w:rsid w:val="00313075"/>
    <w:rsid w:val="00317412"/>
    <w:rsid w:val="00334D1D"/>
    <w:rsid w:val="00344470"/>
    <w:rsid w:val="00364998"/>
    <w:rsid w:val="00370666"/>
    <w:rsid w:val="00373A5E"/>
    <w:rsid w:val="00373EBA"/>
    <w:rsid w:val="00376E99"/>
    <w:rsid w:val="0039056F"/>
    <w:rsid w:val="0039359D"/>
    <w:rsid w:val="00394884"/>
    <w:rsid w:val="003A0FDC"/>
    <w:rsid w:val="003A69D2"/>
    <w:rsid w:val="003E18A1"/>
    <w:rsid w:val="003E40A6"/>
    <w:rsid w:val="00401B12"/>
    <w:rsid w:val="00430B5E"/>
    <w:rsid w:val="00444337"/>
    <w:rsid w:val="0044471A"/>
    <w:rsid w:val="00464149"/>
    <w:rsid w:val="00466BCF"/>
    <w:rsid w:val="0047200E"/>
    <w:rsid w:val="0048615F"/>
    <w:rsid w:val="004A3B63"/>
    <w:rsid w:val="004B13E3"/>
    <w:rsid w:val="004B2529"/>
    <w:rsid w:val="004C3F66"/>
    <w:rsid w:val="004D005E"/>
    <w:rsid w:val="004D2DEF"/>
    <w:rsid w:val="00525459"/>
    <w:rsid w:val="0052686A"/>
    <w:rsid w:val="005319AF"/>
    <w:rsid w:val="005370C5"/>
    <w:rsid w:val="005411E9"/>
    <w:rsid w:val="00543D6F"/>
    <w:rsid w:val="005549CF"/>
    <w:rsid w:val="00557D59"/>
    <w:rsid w:val="00560705"/>
    <w:rsid w:val="00560EC7"/>
    <w:rsid w:val="0057085F"/>
    <w:rsid w:val="005712C0"/>
    <w:rsid w:val="005741BE"/>
    <w:rsid w:val="005747AF"/>
    <w:rsid w:val="00574E52"/>
    <w:rsid w:val="00587F87"/>
    <w:rsid w:val="00591AC8"/>
    <w:rsid w:val="00591E6D"/>
    <w:rsid w:val="005A1B27"/>
    <w:rsid w:val="005B1F10"/>
    <w:rsid w:val="005B6FCD"/>
    <w:rsid w:val="005D5017"/>
    <w:rsid w:val="005E4514"/>
    <w:rsid w:val="005F334A"/>
    <w:rsid w:val="00601339"/>
    <w:rsid w:val="00615C5B"/>
    <w:rsid w:val="006240EB"/>
    <w:rsid w:val="0063031D"/>
    <w:rsid w:val="00643E97"/>
    <w:rsid w:val="00644983"/>
    <w:rsid w:val="00646171"/>
    <w:rsid w:val="006614C1"/>
    <w:rsid w:val="0066760F"/>
    <w:rsid w:val="0067006B"/>
    <w:rsid w:val="00671321"/>
    <w:rsid w:val="0067659C"/>
    <w:rsid w:val="006831D1"/>
    <w:rsid w:val="00692568"/>
    <w:rsid w:val="006B4970"/>
    <w:rsid w:val="006B55F9"/>
    <w:rsid w:val="006B6EE2"/>
    <w:rsid w:val="006D1EB7"/>
    <w:rsid w:val="006F02B9"/>
    <w:rsid w:val="007044CF"/>
    <w:rsid w:val="00706C97"/>
    <w:rsid w:val="00710B37"/>
    <w:rsid w:val="00770287"/>
    <w:rsid w:val="0077394F"/>
    <w:rsid w:val="00781B8A"/>
    <w:rsid w:val="0079095F"/>
    <w:rsid w:val="00792BAF"/>
    <w:rsid w:val="007A0E64"/>
    <w:rsid w:val="007B14BF"/>
    <w:rsid w:val="007C63E8"/>
    <w:rsid w:val="007C7432"/>
    <w:rsid w:val="007F73B5"/>
    <w:rsid w:val="00815886"/>
    <w:rsid w:val="00822D7A"/>
    <w:rsid w:val="00825937"/>
    <w:rsid w:val="00825F23"/>
    <w:rsid w:val="00834019"/>
    <w:rsid w:val="00834C53"/>
    <w:rsid w:val="008364FF"/>
    <w:rsid w:val="00840562"/>
    <w:rsid w:val="0084244C"/>
    <w:rsid w:val="00851E4E"/>
    <w:rsid w:val="00860A99"/>
    <w:rsid w:val="00866649"/>
    <w:rsid w:val="00872C3E"/>
    <w:rsid w:val="0088630C"/>
    <w:rsid w:val="008B52A2"/>
    <w:rsid w:val="008B5B71"/>
    <w:rsid w:val="008C05C9"/>
    <w:rsid w:val="008C2505"/>
    <w:rsid w:val="008E1FA4"/>
    <w:rsid w:val="008F6361"/>
    <w:rsid w:val="008F65FB"/>
    <w:rsid w:val="00902FDA"/>
    <w:rsid w:val="00911856"/>
    <w:rsid w:val="0093731D"/>
    <w:rsid w:val="0095173C"/>
    <w:rsid w:val="009544FF"/>
    <w:rsid w:val="00966721"/>
    <w:rsid w:val="00990650"/>
    <w:rsid w:val="0099359E"/>
    <w:rsid w:val="009B42F1"/>
    <w:rsid w:val="009B7391"/>
    <w:rsid w:val="009D3F46"/>
    <w:rsid w:val="009E37E2"/>
    <w:rsid w:val="009E54CC"/>
    <w:rsid w:val="009F4900"/>
    <w:rsid w:val="00A00977"/>
    <w:rsid w:val="00A04664"/>
    <w:rsid w:val="00A10824"/>
    <w:rsid w:val="00A10A42"/>
    <w:rsid w:val="00A11C71"/>
    <w:rsid w:val="00A12018"/>
    <w:rsid w:val="00A175DB"/>
    <w:rsid w:val="00A23A0F"/>
    <w:rsid w:val="00A24015"/>
    <w:rsid w:val="00A36241"/>
    <w:rsid w:val="00A40472"/>
    <w:rsid w:val="00A54394"/>
    <w:rsid w:val="00A753AB"/>
    <w:rsid w:val="00A76D7F"/>
    <w:rsid w:val="00A80AA4"/>
    <w:rsid w:val="00A86BD3"/>
    <w:rsid w:val="00A95C74"/>
    <w:rsid w:val="00AA1830"/>
    <w:rsid w:val="00AA3455"/>
    <w:rsid w:val="00AA4EED"/>
    <w:rsid w:val="00AB25CD"/>
    <w:rsid w:val="00AB47E1"/>
    <w:rsid w:val="00AD2EA6"/>
    <w:rsid w:val="00AD36C7"/>
    <w:rsid w:val="00AD673B"/>
    <w:rsid w:val="00AE7867"/>
    <w:rsid w:val="00B0498F"/>
    <w:rsid w:val="00B05E46"/>
    <w:rsid w:val="00B11717"/>
    <w:rsid w:val="00B15C40"/>
    <w:rsid w:val="00B22427"/>
    <w:rsid w:val="00B24211"/>
    <w:rsid w:val="00B25A5D"/>
    <w:rsid w:val="00B337FA"/>
    <w:rsid w:val="00B42E21"/>
    <w:rsid w:val="00B461F0"/>
    <w:rsid w:val="00B47850"/>
    <w:rsid w:val="00B56159"/>
    <w:rsid w:val="00B64365"/>
    <w:rsid w:val="00B73528"/>
    <w:rsid w:val="00B83880"/>
    <w:rsid w:val="00B84B74"/>
    <w:rsid w:val="00B8545E"/>
    <w:rsid w:val="00BA38CD"/>
    <w:rsid w:val="00BA4640"/>
    <w:rsid w:val="00BD3428"/>
    <w:rsid w:val="00BD70FF"/>
    <w:rsid w:val="00BE18E1"/>
    <w:rsid w:val="00BF52E4"/>
    <w:rsid w:val="00C069A3"/>
    <w:rsid w:val="00C17733"/>
    <w:rsid w:val="00C2511B"/>
    <w:rsid w:val="00C25631"/>
    <w:rsid w:val="00C37437"/>
    <w:rsid w:val="00C57A02"/>
    <w:rsid w:val="00C658E3"/>
    <w:rsid w:val="00C67DC7"/>
    <w:rsid w:val="00C74DD3"/>
    <w:rsid w:val="00C801C3"/>
    <w:rsid w:val="00C807C4"/>
    <w:rsid w:val="00C921EE"/>
    <w:rsid w:val="00CB0591"/>
    <w:rsid w:val="00CC4A36"/>
    <w:rsid w:val="00CD53EC"/>
    <w:rsid w:val="00CE000C"/>
    <w:rsid w:val="00CE0100"/>
    <w:rsid w:val="00CE7CEE"/>
    <w:rsid w:val="00D12801"/>
    <w:rsid w:val="00D1517E"/>
    <w:rsid w:val="00D24558"/>
    <w:rsid w:val="00D3581F"/>
    <w:rsid w:val="00D37433"/>
    <w:rsid w:val="00D44447"/>
    <w:rsid w:val="00D47584"/>
    <w:rsid w:val="00D47F35"/>
    <w:rsid w:val="00D6135C"/>
    <w:rsid w:val="00D62A1D"/>
    <w:rsid w:val="00D65E79"/>
    <w:rsid w:val="00D72678"/>
    <w:rsid w:val="00D74133"/>
    <w:rsid w:val="00D761F3"/>
    <w:rsid w:val="00DA0388"/>
    <w:rsid w:val="00DB0C0A"/>
    <w:rsid w:val="00DB1F16"/>
    <w:rsid w:val="00DB6F59"/>
    <w:rsid w:val="00DC0CFF"/>
    <w:rsid w:val="00DC758B"/>
    <w:rsid w:val="00DD2D35"/>
    <w:rsid w:val="00DD3A4B"/>
    <w:rsid w:val="00DF50C9"/>
    <w:rsid w:val="00DF6606"/>
    <w:rsid w:val="00E11910"/>
    <w:rsid w:val="00E11A89"/>
    <w:rsid w:val="00E2620D"/>
    <w:rsid w:val="00E375B7"/>
    <w:rsid w:val="00E400D2"/>
    <w:rsid w:val="00E56932"/>
    <w:rsid w:val="00E7131B"/>
    <w:rsid w:val="00E739DD"/>
    <w:rsid w:val="00E8297A"/>
    <w:rsid w:val="00E87297"/>
    <w:rsid w:val="00EC407A"/>
    <w:rsid w:val="00ED2CC3"/>
    <w:rsid w:val="00ED7ACC"/>
    <w:rsid w:val="00EF539F"/>
    <w:rsid w:val="00F36B3A"/>
    <w:rsid w:val="00F40A1D"/>
    <w:rsid w:val="00F62D60"/>
    <w:rsid w:val="00F743F3"/>
    <w:rsid w:val="00F759CB"/>
    <w:rsid w:val="00F86C5A"/>
    <w:rsid w:val="00F90CDD"/>
    <w:rsid w:val="00FC6384"/>
    <w:rsid w:val="00FD0938"/>
    <w:rsid w:val="00FE0E91"/>
    <w:rsid w:val="00FE4F40"/>
    <w:rsid w:val="00FF32EA"/>
    <w:rsid w:val="00FF3BA1"/>
    <w:rsid w:val="2CF7F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7DCAA"/>
  <w15:docId w15:val="{110906E5-60E1-4CF7-9697-AB0E8D5A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 w:bidi="ar-SA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Tahoma" w:hAnsi="Tahoma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sz w:val="28"/>
      <w:u w:val="single"/>
    </w:rPr>
  </w:style>
  <w:style w:type="paragraph" w:styleId="Heading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rFonts w:ascii="Tahoma" w:hAnsi="Tahoma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  <w:tab w:val="left" w:pos="360"/>
      </w:tabs>
      <w:spacing w:before="120" w:line="240" w:lineRule="exact"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line="240" w:lineRule="exact"/>
      <w:outlineLvl w:val="4"/>
    </w:pPr>
    <w:rPr>
      <w:rFonts w:ascii="Tahoma" w:hAnsi="Tahoma" w:cs="Tahoma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120"/>
      <w:ind w:left="374" w:hanging="374"/>
      <w:outlineLvl w:val="5"/>
    </w:pPr>
    <w:rPr>
      <w:rFonts w:ascii="Tahoma" w:hAnsi="Tahoma" w:cs="Tahoma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80"/>
        <w:tab w:val="left" w:pos="360"/>
      </w:tabs>
      <w:spacing w:before="100" w:line="240" w:lineRule="exact"/>
      <w:outlineLvl w:val="6"/>
    </w:pPr>
    <w:rPr>
      <w:rFonts w:ascii="Arial Narrow" w:hAnsi="Arial Narrow" w:cs="Tahoma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Tahoma" w:hAnsi="Tahoma" w:cs="Tahoma"/>
      <w:sz w:val="24"/>
      <w:szCs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i/>
      <w:iCs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Arial Narrow" w:hAnsi="Arial Narrow" w:cs="Tahoma"/>
      <w:sz w:val="24"/>
    </w:rPr>
  </w:style>
  <w:style w:type="paragraph" w:styleId="BodyText2">
    <w:name w:val="Body Text 2"/>
    <w:basedOn w:val="Normal"/>
    <w:pPr>
      <w:spacing w:line="240" w:lineRule="exact"/>
    </w:pPr>
    <w:rPr>
      <w:rFonts w:ascii="Tahoma" w:hAnsi="Tahoma" w:cs="Tahoma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rFonts w:ascii="Tahoma" w:hAnsi="Tahoma"/>
      <w:b/>
    </w:rPr>
  </w:style>
  <w:style w:type="paragraph" w:styleId="BalloonText">
    <w:name w:val="Balloon Text"/>
    <w:basedOn w:val="Normal"/>
    <w:semiHidden/>
    <w:rsid w:val="00A40472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13075"/>
    <w:rPr>
      <w:rFonts w:ascii="Arial Narrow" w:hAnsi="Arial Narrow" w:cs="Tahoma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52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opbox.com/s/0cw4v70z8x8yaa1/MSDN_Article_SQL_2008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blogs.microsoft.co.il/blogs/srldba/archive/2008/09/14/execute-as-and-ownership-chain.aspx" TargetMode="External"/><Relationship Id="rId17" Type="http://schemas.openxmlformats.org/officeDocument/2006/relationships/hyperlink" Target="http://www.snunit.k12.il/science/biology/3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nunit.k12.il/heb_journals/kimat2000/971500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s.microsoft.co.il/blogs/nayatech/archive/2012/02/16/deadlocks-sql-server-2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c.co.il/?p=48203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logs.microsoft.co.il/blogs/nayatech/archive/2011/12/08/deadlocks-sql-server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viel.M.Iluz@gmail.com" TargetMode="External"/><Relationship Id="rId14" Type="http://schemas.openxmlformats.org/officeDocument/2006/relationships/hyperlink" Target="http://www.pc.co.il/?p=5790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FF89-9E12-4479-8F01-154D497A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462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Aviel Iluz</dc:title>
  <dc:creator>Pre-installed User</dc:creator>
  <cp:lastModifiedBy>Aviel</cp:lastModifiedBy>
  <cp:revision>16</cp:revision>
  <cp:lastPrinted>2013-04-11T11:05:00Z</cp:lastPrinted>
  <dcterms:created xsi:type="dcterms:W3CDTF">2018-07-24T13:40:00Z</dcterms:created>
  <dcterms:modified xsi:type="dcterms:W3CDTF">2018-08-05T11:05:00Z</dcterms:modified>
</cp:coreProperties>
</file>