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0EF" w:rsidRPr="002B0B45" w:rsidRDefault="00CF50EF">
      <w:pPr>
        <w:rPr>
          <w:rFonts w:cs="Arial"/>
          <w:szCs w:val="24"/>
          <w:lang w:val="es-ES_tradnl"/>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6"/>
        <w:gridCol w:w="2394"/>
        <w:gridCol w:w="2394"/>
        <w:gridCol w:w="2394"/>
      </w:tblGrid>
      <w:tr w:rsidR="00CF50EF" w:rsidRPr="002B0B45">
        <w:tblPrEx>
          <w:tblCellMar>
            <w:top w:w="0" w:type="dxa"/>
            <w:bottom w:w="0" w:type="dxa"/>
          </w:tblCellMar>
        </w:tblPrEx>
        <w:trPr>
          <w:cantSplit/>
          <w:hidden/>
        </w:trPr>
        <w:tc>
          <w:tcPr>
            <w:tcW w:w="9468" w:type="dxa"/>
            <w:gridSpan w:val="4"/>
            <w:tcBorders>
              <w:top w:val="single" w:sz="4" w:space="0" w:color="auto"/>
            </w:tcBorders>
          </w:tcPr>
          <w:p w:rsidR="00B65BC6" w:rsidRDefault="00B65BC6" w:rsidP="00B65BC6">
            <w:pPr>
              <w:tabs>
                <w:tab w:val="left" w:pos="-1440"/>
                <w:tab w:val="left" w:pos="-720"/>
              </w:tabs>
              <w:suppressAutoHyphens/>
              <w:ind w:right="0"/>
              <w:jc w:val="both"/>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b/>
                <w:noProof/>
                <w:vanish/>
                <w:szCs w:val="24"/>
                <w:lang w:val="es-AR"/>
              </w:rPr>
              <w:t>Title of Study</w:t>
            </w:r>
            <w:r>
              <w:rPr>
                <w:rFonts w:ascii="Times New Roman" w:eastAsia="Times New Roman" w:hAnsi="Times New Roman"/>
                <w:noProof/>
                <w:vanish/>
                <w:szCs w:val="24"/>
                <w:lang w:val="es-AR"/>
              </w:rPr>
              <w:t xml:space="preserve"> </w:t>
            </w:r>
            <w:r>
              <w:rPr>
                <w:rFonts w:ascii="Times New Roman" w:eastAsia="Times New Roman" w:hAnsi="Times New Roman"/>
                <w:noProof/>
                <w:vanish/>
                <w:sz w:val="20"/>
                <w:szCs w:val="24"/>
                <w:lang w:val="es-AR"/>
              </w:rPr>
              <w:t xml:space="preserve">An Open-Label, Multicenter, Multiple-Dose Pharmacokinetic Safety and Efficacy Trial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in Combination with Optimized Background Therapy for the Treatment of Antiretroviral-Experienced CCR5-Tropic HIV-1 Infected Children 2-&lt;18 Years of Age</w:t>
            </w:r>
            <w:r>
              <w:rPr>
                <w:rFonts w:ascii="Times New Roman" w:eastAsia="Times New Roman" w:hAnsi="Times New Roman"/>
                <w:noProof/>
                <w:vanish/>
                <w:color w:val="0000FF"/>
                <w:sz w:val="20"/>
                <w:szCs w:val="24"/>
                <w:lang w:val="es-AR"/>
              </w:rPr>
              <w:t xml:space="preserve"> </w:t>
            </w:r>
            <w:r>
              <w:rPr>
                <w:rFonts w:ascii="Times New Roman" w:eastAsia="Times New Roman" w:hAnsi="Times New Roman"/>
                <w:noProof/>
                <w:vanish/>
                <w:sz w:val="20"/>
                <w:szCs w:val="24"/>
                <w:lang w:val="es-AR"/>
              </w:rPr>
              <w:t xml:space="preserve">(Study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&lt;}95{&gt;</w:t>
            </w:r>
            <w:r>
              <w:rPr>
                <w:rFonts w:ascii="Times New Roman" w:eastAsia="Times New Roman" w:hAnsi="Times New Roman"/>
                <w:b/>
                <w:szCs w:val="24"/>
                <w:lang w:val="es-ES"/>
              </w:rPr>
              <w:t xml:space="preserve">Título del estudio </w:t>
            </w:r>
            <w:r>
              <w:rPr>
                <w:rFonts w:ascii="Times New Roman" w:eastAsia="Times New Roman" w:hAnsi="Times New Roman"/>
                <w:sz w:val="20"/>
                <w:szCs w:val="24"/>
                <w:lang w:val="es-ES"/>
              </w:rPr>
              <w:t xml:space="preserve">Ensayo abierto, multicéntrico, de múltiples dosis y farmacocinético para evaluar la seguridad y la eficacia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en combinación con una terapia de base optimizada para el tratamiento de niños de 2 a 18 </w:t>
            </w:r>
            <w:proofErr w:type="gramStart"/>
            <w:r>
              <w:rPr>
                <w:rFonts w:ascii="Times New Roman" w:eastAsia="Times New Roman" w:hAnsi="Times New Roman"/>
                <w:sz w:val="20"/>
                <w:szCs w:val="24"/>
                <w:lang w:val="es-ES"/>
              </w:rPr>
              <w:t>años de edad</w:t>
            </w:r>
            <w:proofErr w:type="gramEnd"/>
            <w:r>
              <w:rPr>
                <w:rFonts w:ascii="Times New Roman" w:eastAsia="Times New Roman" w:hAnsi="Times New Roman"/>
                <w:sz w:val="20"/>
                <w:szCs w:val="24"/>
                <w:lang w:val="es-ES"/>
              </w:rPr>
              <w:t xml:space="preserve"> infectados de VIH-1 CCR5-trópico con experiencia antirretroviral (estudio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CF50EF" w:rsidRPr="002B0B45" w:rsidRDefault="00CF50EF">
            <w:pPr>
              <w:tabs>
                <w:tab w:val="left" w:pos="-1440"/>
                <w:tab w:val="left" w:pos="-720"/>
              </w:tabs>
              <w:suppressAutoHyphens/>
              <w:ind w:right="0"/>
              <w:jc w:val="both"/>
              <w:rPr>
                <w:rFonts w:ascii="Arial" w:hAnsi="Arial" w:cs="Arial"/>
                <w:spacing w:val="-3"/>
                <w:sz w:val="20"/>
                <w:szCs w:val="24"/>
                <w:lang w:val="es-ES_tradnl"/>
              </w:rPr>
            </w:pPr>
          </w:p>
        </w:tc>
      </w:tr>
      <w:tr w:rsidR="00CF50EF" w:rsidRPr="002B0B45">
        <w:tblPrEx>
          <w:tblCellMar>
            <w:top w:w="0" w:type="dxa"/>
            <w:bottom w:w="0" w:type="dxa"/>
          </w:tblCellMar>
        </w:tblPrEx>
        <w:trPr>
          <w:hidden/>
        </w:trPr>
        <w:tc>
          <w:tcPr>
            <w:tcW w:w="2286" w:type="dxa"/>
            <w:tcBorders>
              <w:bottom w:val="single" w:sz="4" w:space="0" w:color="auto"/>
            </w:tcBorders>
          </w:tcPr>
          <w:p w:rsidR="00CF50EF" w:rsidRPr="00423018" w:rsidRDefault="00423018" w:rsidP="00423018">
            <w:pPr>
              <w:pStyle w:val="Document1"/>
              <w:keepNext w:val="0"/>
              <w:keepLines w:val="0"/>
              <w:tabs>
                <w:tab w:val="left" w:pos="-1440"/>
              </w:tabs>
              <w:rPr>
                <w:rFonts w:eastAsia="Times New Roman"/>
                <w:szCs w:val="24"/>
              </w:rPr>
            </w:pPr>
            <w:r>
              <w:rPr>
                <w:rStyle w:val="tw4winMark"/>
                <w:rFonts w:eastAsia="Times New Roman"/>
                <w:szCs w:val="24"/>
                <w:lang w:val="es-AR"/>
              </w:rPr>
              <w:t>{0&gt;</w:t>
            </w:r>
            <w:r>
              <w:rPr>
                <w:rFonts w:ascii="Times New Roman" w:eastAsia="Times New Roman" w:hAnsi="Times New Roman"/>
                <w:b/>
                <w:noProof/>
                <w:vanish/>
                <w:spacing w:val="-3"/>
                <w:szCs w:val="24"/>
                <w:lang w:val="es-AR"/>
              </w:rPr>
              <w:t>Hospital or Institution</w:t>
            </w:r>
            <w:r>
              <w:rPr>
                <w:rStyle w:val="tw4winMark"/>
                <w:rFonts w:eastAsia="Times New Roman"/>
                <w:szCs w:val="24"/>
                <w:lang w:val="es-AR"/>
              </w:rPr>
              <w:t>&lt;}100{&gt;</w:t>
            </w:r>
            <w:r>
              <w:rPr>
                <w:rFonts w:ascii="Times New Roman" w:eastAsia="Times New Roman" w:hAnsi="Times New Roman"/>
                <w:b/>
                <w:spacing w:val="-3"/>
                <w:szCs w:val="24"/>
                <w:lang w:val="es-ES"/>
              </w:rPr>
              <w:t>Hospital o institución</w:t>
            </w:r>
            <w:r>
              <w:rPr>
                <w:rStyle w:val="tw4winMark"/>
                <w:rFonts w:eastAsia="Times New Roman"/>
                <w:szCs w:val="24"/>
                <w:lang w:val="es-AR"/>
              </w:rPr>
              <w:t>&lt;0}</w:t>
            </w:r>
          </w:p>
        </w:tc>
        <w:tc>
          <w:tcPr>
            <w:tcW w:w="2394" w:type="dxa"/>
            <w:tcBorders>
              <w:bottom w:val="single" w:sz="4" w:space="0" w:color="auto"/>
            </w:tcBorders>
          </w:tcPr>
          <w:p w:rsidR="00CF50EF" w:rsidRPr="00423018" w:rsidRDefault="00423018" w:rsidP="00423018">
            <w:pPr>
              <w:tabs>
                <w:tab w:val="left" w:pos="-1440"/>
                <w:tab w:val="left" w:pos="-720"/>
              </w:tabs>
              <w:suppressAutoHyphens/>
              <w:ind w:right="0"/>
              <w:jc w:val="both"/>
              <w:rPr>
                <w:rFonts w:eastAsia="Times New Roman"/>
                <w:szCs w:val="24"/>
              </w:rPr>
            </w:pPr>
            <w:r>
              <w:rPr>
                <w:rStyle w:val="tw4winMark"/>
                <w:rFonts w:eastAsia="Times New Roman"/>
                <w:szCs w:val="24"/>
                <w:lang w:val="es-AR"/>
              </w:rPr>
              <w:t>{0&gt;</w:t>
            </w:r>
            <w:r>
              <w:rPr>
                <w:rFonts w:ascii="Times New Roman" w:eastAsia="Times New Roman" w:hAnsi="Times New Roman"/>
                <w:noProof/>
                <w:vanish/>
                <w:spacing w:val="-3"/>
                <w:szCs w:val="24"/>
                <w:lang w:val="es-AR"/>
              </w:rPr>
              <w:t>San Juan Hospital</w:t>
            </w:r>
            <w:r>
              <w:rPr>
                <w:rStyle w:val="tw4winMark"/>
                <w:rFonts w:eastAsia="Times New Roman"/>
                <w:szCs w:val="24"/>
                <w:lang w:val="es-AR"/>
              </w:rPr>
              <w:t>&lt;}97{&gt;</w:t>
            </w:r>
            <w:r>
              <w:rPr>
                <w:rFonts w:ascii="Times New Roman" w:eastAsia="Times New Roman" w:hAnsi="Times New Roman"/>
                <w:spacing w:val="-3"/>
                <w:szCs w:val="24"/>
                <w:lang w:val="es-ES"/>
              </w:rPr>
              <w:t>Hospital San Juan</w:t>
            </w:r>
            <w:r>
              <w:rPr>
                <w:rStyle w:val="tw4winMark"/>
                <w:rFonts w:eastAsia="Times New Roman"/>
                <w:szCs w:val="24"/>
                <w:lang w:val="es-AR"/>
              </w:rPr>
              <w:t>&lt;0}</w:t>
            </w:r>
          </w:p>
        </w:tc>
        <w:tc>
          <w:tcPr>
            <w:tcW w:w="2394" w:type="dxa"/>
            <w:tcBorders>
              <w:bottom w:val="single" w:sz="4" w:space="0" w:color="auto"/>
            </w:tcBorders>
          </w:tcPr>
          <w:p w:rsidR="00CF50EF" w:rsidRPr="00423018" w:rsidRDefault="00423018" w:rsidP="00423018">
            <w:pPr>
              <w:tabs>
                <w:tab w:val="left" w:pos="-1440"/>
                <w:tab w:val="left" w:pos="-720"/>
              </w:tabs>
              <w:suppressAutoHyphens/>
              <w:ind w:right="0"/>
              <w:jc w:val="both"/>
              <w:rPr>
                <w:rFonts w:eastAsia="Times New Roman"/>
                <w:szCs w:val="24"/>
                <w:lang w:val="es-AR"/>
              </w:rPr>
            </w:pPr>
            <w:r>
              <w:rPr>
                <w:rStyle w:val="tw4winMark"/>
                <w:rFonts w:eastAsia="Times New Roman"/>
                <w:szCs w:val="24"/>
                <w:lang w:val="es-AR"/>
              </w:rPr>
              <w:t>{0&gt;</w:t>
            </w:r>
            <w:r>
              <w:rPr>
                <w:rFonts w:ascii="Times New Roman" w:eastAsia="Times New Roman" w:hAnsi="Times New Roman"/>
                <w:b/>
                <w:noProof/>
                <w:vanish/>
                <w:spacing w:val="-3"/>
                <w:szCs w:val="24"/>
                <w:lang w:val="es-AR"/>
              </w:rPr>
              <w:t>Subject Name</w:t>
            </w:r>
            <w:r>
              <w:rPr>
                <w:rStyle w:val="tw4winMark"/>
                <w:rFonts w:eastAsia="Times New Roman"/>
                <w:szCs w:val="24"/>
                <w:lang w:val="es-AR"/>
              </w:rPr>
              <w:t>&lt;}100{&gt;</w:t>
            </w:r>
            <w:r>
              <w:rPr>
                <w:rFonts w:ascii="Times New Roman" w:eastAsia="Times New Roman" w:hAnsi="Times New Roman"/>
                <w:b/>
                <w:spacing w:val="-3"/>
                <w:szCs w:val="24"/>
                <w:lang w:val="es-ES"/>
              </w:rPr>
              <w:t>Nombre del sujeto</w:t>
            </w:r>
            <w:r>
              <w:rPr>
                <w:rStyle w:val="tw4winMark"/>
                <w:rFonts w:eastAsia="Times New Roman"/>
                <w:szCs w:val="24"/>
                <w:lang w:val="es-AR"/>
              </w:rPr>
              <w:t>&lt;0}</w:t>
            </w:r>
          </w:p>
        </w:tc>
        <w:tc>
          <w:tcPr>
            <w:tcW w:w="2394" w:type="dxa"/>
            <w:tcBorders>
              <w:bottom w:val="single" w:sz="4" w:space="0" w:color="auto"/>
            </w:tcBorders>
          </w:tcPr>
          <w:p w:rsidR="00CF50EF" w:rsidRPr="002B0B45" w:rsidRDefault="00CF50EF">
            <w:pPr>
              <w:tabs>
                <w:tab w:val="left" w:pos="-1440"/>
                <w:tab w:val="left" w:pos="-720"/>
              </w:tabs>
              <w:suppressAutoHyphens/>
              <w:ind w:right="0"/>
              <w:jc w:val="both"/>
              <w:rPr>
                <w:rFonts w:ascii="Arial" w:hAnsi="Arial" w:cs="Arial"/>
                <w:spacing w:val="-3"/>
                <w:szCs w:val="24"/>
                <w:lang w:val="es-ES_tradnl"/>
              </w:rPr>
            </w:pPr>
          </w:p>
        </w:tc>
      </w:tr>
    </w:tbl>
    <w:p w:rsidR="00CF50EF" w:rsidRPr="002B0B45" w:rsidRDefault="00CF50EF">
      <w:pPr>
        <w:tabs>
          <w:tab w:val="left" w:pos="-1440"/>
          <w:tab w:val="left" w:pos="-720"/>
        </w:tabs>
        <w:suppressAutoHyphens/>
        <w:ind w:right="0"/>
        <w:jc w:val="both"/>
        <w:rPr>
          <w:rFonts w:ascii="Arial" w:hAnsi="Arial" w:cs="Arial"/>
          <w:spacing w:val="-3"/>
          <w:sz w:val="20"/>
          <w:szCs w:val="24"/>
          <w:lang w:val="es-ES_tradnl"/>
        </w:rPr>
      </w:pPr>
    </w:p>
    <w:p w:rsidR="00F75F96" w:rsidRDefault="00F75F96" w:rsidP="00F75F96">
      <w:pPr>
        <w:tabs>
          <w:tab w:val="left" w:pos="-1440"/>
          <w:tab w:val="left" w:pos="-720"/>
        </w:tabs>
        <w:suppressAutoHyphens/>
        <w:ind w:right="0"/>
        <w:jc w:val="both"/>
        <w:rPr>
          <w:rFonts w:ascii="Times New Roman" w:eastAsia="Times New Roman" w:hAnsi="Times New Roman"/>
          <w:spacing w:val="-3"/>
          <w:sz w:val="20"/>
          <w:szCs w:val="24"/>
          <w:lang w:val="es-ES_tradnl"/>
        </w:rPr>
      </w:pPr>
      <w:r>
        <w:rPr>
          <w:rStyle w:val="tw4winMark"/>
          <w:rFonts w:eastAsia="Times New Roman"/>
          <w:szCs w:val="24"/>
          <w:lang w:val="es-AR"/>
        </w:rPr>
        <w:t>{0&gt;</w:t>
      </w:r>
      <w:r w:rsidRPr="00F75F96">
        <w:rPr>
          <w:rFonts w:ascii="Times New Roman" w:hAnsi="Times New Roman"/>
          <w:noProof/>
          <w:vanish/>
          <w:spacing w:val="-3"/>
          <w:sz w:val="20"/>
          <w:szCs w:val="24"/>
          <w:lang w:val="es-AR"/>
        </w:rPr>
        <w:t>In this consent form, “your child” is used to refer to the subject because most of the subjects will be minors.</w:t>
      </w:r>
      <w:r>
        <w:rPr>
          <w:rStyle w:val="tw4winMark"/>
          <w:rFonts w:eastAsia="Times New Roman"/>
          <w:szCs w:val="24"/>
          <w:lang w:val="es-AR"/>
        </w:rPr>
        <w:t>&lt;}97{&gt;</w:t>
      </w:r>
      <w:r>
        <w:rPr>
          <w:rFonts w:ascii="Times New Roman" w:hAnsi="Times New Roman"/>
          <w:spacing w:val="-3"/>
          <w:sz w:val="20"/>
          <w:szCs w:val="24"/>
          <w:lang w:val="es-ES"/>
        </w:rPr>
        <w:t>En este formulario de consentimiento, la expresión "su hijo" se utiliza para hacer referencia al sujeto, ya que la mayoría de los sujetos serán menores de edad.</w:t>
      </w:r>
      <w:r>
        <w:rPr>
          <w:rStyle w:val="tw4winMark"/>
          <w:rFonts w:eastAsia="Times New Roman"/>
          <w:szCs w:val="24"/>
          <w:lang w:val="es-AR"/>
        </w:rPr>
        <w:t>&lt;0}</w:t>
      </w:r>
      <w:r>
        <w:rPr>
          <w:rFonts w:ascii="Arial" w:hAnsi="Arial"/>
          <w:spacing w:val="-3"/>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pacing w:val="-3"/>
          <w:sz w:val="20"/>
          <w:szCs w:val="24"/>
          <w:lang w:val="es-AR"/>
        </w:rPr>
        <w:t>If you are the subject and not a minor, please read “your child” as referring to you, the subject.</w:t>
      </w:r>
      <w:r>
        <w:rPr>
          <w:rStyle w:val="tw4winMark"/>
          <w:rFonts w:eastAsia="Times New Roman"/>
          <w:szCs w:val="24"/>
          <w:lang w:val="es-AR"/>
        </w:rPr>
        <w:t>&lt;}98{&gt;</w:t>
      </w:r>
      <w:r>
        <w:rPr>
          <w:rFonts w:ascii="Times New Roman" w:eastAsia="Times New Roman" w:hAnsi="Times New Roman"/>
          <w:spacing w:val="-3"/>
          <w:sz w:val="20"/>
          <w:szCs w:val="24"/>
          <w:lang w:val="es-ES"/>
        </w:rPr>
        <w:t>Si usted es el sujeto y no un menor de edad, considere que la frase "su hijo" se refiere a usted, el sujeto.</w:t>
      </w:r>
      <w:r>
        <w:rPr>
          <w:rStyle w:val="tw4winMark"/>
          <w:rFonts w:eastAsia="Times New Roman"/>
          <w:szCs w:val="24"/>
          <w:lang w:val="es-AR"/>
        </w:rPr>
        <w:t>&lt;0}</w:t>
      </w:r>
    </w:p>
    <w:p w:rsidR="00CF50EF" w:rsidRPr="002B0B45" w:rsidRDefault="00CF50EF">
      <w:pPr>
        <w:tabs>
          <w:tab w:val="left" w:pos="-1440"/>
          <w:tab w:val="left" w:pos="-720"/>
        </w:tabs>
        <w:suppressAutoHyphens/>
        <w:ind w:right="0"/>
        <w:jc w:val="both"/>
        <w:rPr>
          <w:rFonts w:ascii="Arial" w:hAnsi="Arial" w:cs="Arial"/>
          <w:spacing w:val="-3"/>
          <w:sz w:val="20"/>
          <w:szCs w:val="24"/>
          <w:lang w:val="es-ES_tradnl"/>
        </w:rPr>
      </w:pPr>
    </w:p>
    <w:p w:rsidR="00F75F96" w:rsidRDefault="00F75F96" w:rsidP="00F75F96">
      <w:pPr>
        <w:pStyle w:val="NormalWeb"/>
        <w:spacing w:before="0" w:beforeAutospacing="0" w:after="0" w:afterAutospacing="0"/>
        <w:rPr>
          <w:rFonts w:ascii="Malgun Gothic" w:eastAsia="Malgun Gothic" w:hAnsi="Times New Roman" w:cs="Times New Roman"/>
          <w:sz w:val="20"/>
          <w:lang w:val="es-ES_tradnl"/>
        </w:rPr>
      </w:pPr>
      <w:r>
        <w:rPr>
          <w:rStyle w:val="tw4winMark"/>
          <w:rFonts w:eastAsia="Times New Roman"/>
          <w:lang w:val="es-AR"/>
        </w:rPr>
        <w:t>{0&gt;</w:t>
      </w:r>
      <w:r w:rsidRPr="00F75F96">
        <w:rPr>
          <w:rFonts w:ascii="Arial" w:hAnsi="Arial" w:cs="Times New Roman"/>
          <w:noProof/>
          <w:vanish/>
          <w:sz w:val="20"/>
          <w:lang w:val="es-ES_tradnl"/>
        </w:rPr>
        <w:t>Your child has been asked to take part in a research study.</w:t>
      </w:r>
      <w:r>
        <w:rPr>
          <w:rStyle w:val="tw4winMark"/>
          <w:rFonts w:eastAsia="Times New Roman"/>
          <w:lang w:val="es-AR"/>
        </w:rPr>
        <w:t>&lt;}89{&gt;</w:t>
      </w:r>
      <w:r>
        <w:rPr>
          <w:rFonts w:ascii="Arial" w:hAnsi="Arial" w:cs="Times New Roman"/>
          <w:sz w:val="20"/>
          <w:lang w:val="es-ES"/>
        </w:rPr>
        <w:t>Se invita a su hijo a participar en un estudio de investigación.</w:t>
      </w:r>
      <w:r>
        <w:rPr>
          <w:rStyle w:val="tw4winMark"/>
          <w:rFonts w:eastAsia="Times New Roman"/>
          <w:lang w:val="es-AR"/>
        </w:rPr>
        <w:t>&lt;0}</w:t>
      </w:r>
      <w:r>
        <w:rPr>
          <w:rFonts w:ascii="Arial" w:hAnsi="Arial" w:cs="Times New Roman"/>
          <w:sz w:val="20"/>
          <w:lang w:val="es-ES_tradnl"/>
        </w:rPr>
        <w:t xml:space="preserve">  </w:t>
      </w:r>
      <w:r>
        <w:rPr>
          <w:rStyle w:val="tw4winMark"/>
          <w:rFonts w:eastAsia="Times New Roman"/>
          <w:lang w:val="es-AR"/>
        </w:rPr>
        <w:t>{0&gt;</w:t>
      </w:r>
      <w:r w:rsidRPr="00F75F96">
        <w:rPr>
          <w:rFonts w:ascii="Arial" w:hAnsi="Arial" w:cs="Times New Roman"/>
          <w:noProof/>
          <w:vanish/>
          <w:sz w:val="20"/>
          <w:lang w:val="es-ES_tradnl"/>
        </w:rPr>
        <w:t>First, we want you to know that taking part in a research study is entirely voluntary.</w:t>
      </w:r>
      <w:r>
        <w:rPr>
          <w:rStyle w:val="tw4winMark"/>
          <w:rFonts w:eastAsia="Times New Roman"/>
          <w:lang w:val="es-AR"/>
        </w:rPr>
        <w:t>&lt;}0{&gt;</w:t>
      </w:r>
      <w:r>
        <w:rPr>
          <w:rFonts w:ascii="Arial" w:hAnsi="Arial" w:cs="Times New Roman"/>
          <w:sz w:val="20"/>
          <w:lang w:val="es-ES"/>
        </w:rPr>
        <w:t>En primer lugar, queremos que sepa que la participación en un estudio de investigación es completamente voluntaria.</w:t>
      </w:r>
      <w:r>
        <w:rPr>
          <w:rStyle w:val="tw4winMark"/>
          <w:rFonts w:eastAsia="Times New Roman"/>
          <w:lang w:val="es-AR"/>
        </w:rPr>
        <w:t>&lt;0}</w:t>
      </w:r>
      <w:r>
        <w:rPr>
          <w:rFonts w:ascii="Arial" w:hAnsi="Arial" w:cs="Times New Roman"/>
          <w:sz w:val="20"/>
          <w:lang w:val="es-ES_tradnl"/>
        </w:rPr>
        <w:t xml:space="preserve"> </w:t>
      </w:r>
      <w:r>
        <w:rPr>
          <w:rStyle w:val="tw4winMark"/>
          <w:rFonts w:eastAsia="Times New Roman"/>
          <w:lang w:val="es-AR"/>
        </w:rPr>
        <w:t>{0&gt;</w:t>
      </w:r>
      <w:r>
        <w:rPr>
          <w:rFonts w:ascii="Arial" w:eastAsia="Times New Roman" w:hAnsi="Arial" w:cs="Times New Roman"/>
          <w:noProof/>
          <w:vanish/>
          <w:sz w:val="20"/>
          <w:lang w:val="es-AR"/>
        </w:rPr>
        <w:t>Second, you need to know that there are important differences between being cared for in a research study and being cared for by your doctor outside of a research study:</w:t>
      </w:r>
      <w:r>
        <w:rPr>
          <w:rStyle w:val="tw4winMark"/>
          <w:rFonts w:eastAsia="Times New Roman"/>
          <w:lang w:val="es-AR"/>
        </w:rPr>
        <w:t>&lt;}0{&gt;</w:t>
      </w:r>
      <w:r>
        <w:rPr>
          <w:rFonts w:ascii="Arial" w:eastAsia="Times New Roman" w:hAnsi="Arial" w:cs="Times New Roman"/>
          <w:sz w:val="20"/>
          <w:lang w:val="es-ES"/>
        </w:rPr>
        <w:t xml:space="preserve">En segundo lugar, debe saber que existen importantes diferencias entre los cuidados recibidos durante un estudio de investigación y los que brinda el médico fuera de un estudio de investigación: </w:t>
      </w:r>
      <w:r>
        <w:rPr>
          <w:rStyle w:val="tw4winMark"/>
          <w:rFonts w:eastAsia="Times New Roman"/>
          <w:lang w:val="es-AR"/>
        </w:rPr>
        <w:t>&lt;0}</w:t>
      </w:r>
    </w:p>
    <w:p w:rsidR="00CF50EF" w:rsidRPr="002B0B45" w:rsidRDefault="00CF50EF">
      <w:pPr>
        <w:pStyle w:val="NormalWeb"/>
        <w:spacing w:before="0" w:beforeAutospacing="0" w:after="0" w:afterAutospacing="0"/>
        <w:rPr>
          <w:rFonts w:ascii="Arial" w:eastAsia="Malgun Gothic" w:hAnsi="Arial" w:cs="Arial"/>
          <w:sz w:val="20"/>
          <w:lang w:val="es-ES_tradnl"/>
        </w:rPr>
      </w:pPr>
    </w:p>
    <w:p w:rsidR="00F75F96" w:rsidRDefault="00F75F96" w:rsidP="00F75F96">
      <w:pPr>
        <w:pStyle w:val="NormalWeb"/>
        <w:numPr>
          <w:ilvl w:val="0"/>
          <w:numId w:val="15"/>
        </w:numPr>
        <w:spacing w:before="0" w:beforeAutospacing="0" w:after="0" w:afterAutospacing="0"/>
        <w:rPr>
          <w:rFonts w:ascii="Arial" w:eastAsia="Times New Roman" w:hAnsi="Arial" w:cs="Times New Roman"/>
          <w:lang w:val="es-ES_tradnl"/>
        </w:rPr>
      </w:pPr>
      <w:r>
        <w:rPr>
          <w:rStyle w:val="tw4winMark"/>
          <w:rFonts w:eastAsia="Times New Roman"/>
          <w:lang w:val="es-AR"/>
        </w:rPr>
        <w:t>{0&gt;</w:t>
      </w:r>
      <w:r>
        <w:rPr>
          <w:rFonts w:ascii="Arial" w:eastAsia="Times New Roman" w:hAnsi="Arial" w:cs="Times New Roman"/>
          <w:noProof/>
          <w:vanish/>
          <w:sz w:val="20"/>
          <w:lang w:val="es-AR"/>
        </w:rPr>
        <w:t>Outside a research study, y</w:t>
      </w:r>
      <w:r>
        <w:rPr>
          <w:rFonts w:ascii="Arial" w:eastAsia="Times New Roman" w:hAnsi="Arial" w:cs="Times New Roman"/>
          <w:noProof/>
          <w:vanish/>
          <w:color w:val="000000"/>
          <w:sz w:val="20"/>
          <w:lang w:val="es-AR"/>
        </w:rPr>
        <w:t>ou and your child’s doctor have a great deal of freedom in making decisions about your child’s health care.</w:t>
      </w:r>
      <w:r>
        <w:rPr>
          <w:rStyle w:val="tw4winMark"/>
          <w:rFonts w:eastAsia="Times New Roman"/>
          <w:lang w:val="es-AR"/>
        </w:rPr>
        <w:t>&lt;}70{&gt;</w:t>
      </w:r>
      <w:r>
        <w:rPr>
          <w:rFonts w:ascii="Arial" w:eastAsia="Times New Roman" w:hAnsi="Arial" w:cs="Times New Roman"/>
          <w:sz w:val="20"/>
          <w:lang w:val="es-ES"/>
        </w:rPr>
        <w:t>Fuera de un estudio de investigación, usted y el médico de su hijo tienen mucha libertad para tomar decisiones sobre la atención médica que su hijo recibirá.</w:t>
      </w:r>
      <w:r>
        <w:rPr>
          <w:rStyle w:val="tw4winMark"/>
          <w:rFonts w:eastAsia="Times New Roman"/>
          <w:lang w:val="es-AR"/>
        </w:rPr>
        <w:t>&lt;0}</w:t>
      </w:r>
      <w:r>
        <w:rPr>
          <w:rFonts w:ascii="Arial" w:eastAsia="Times New Roman" w:hAnsi="Arial" w:cs="Times New Roman"/>
          <w:color w:val="000000"/>
          <w:sz w:val="20"/>
          <w:lang w:val="es-ES_tradnl"/>
        </w:rPr>
        <w:t xml:space="preserve"> </w:t>
      </w:r>
    </w:p>
    <w:p w:rsidR="00F75F96" w:rsidRDefault="00F75F96" w:rsidP="00F75F96">
      <w:pPr>
        <w:pStyle w:val="NormalWeb"/>
        <w:numPr>
          <w:ilvl w:val="0"/>
          <w:numId w:val="15"/>
        </w:numPr>
        <w:spacing w:before="0" w:beforeAutospacing="0" w:after="0" w:afterAutospacing="0"/>
        <w:rPr>
          <w:rFonts w:ascii="Malgun Gothic" w:eastAsia="Malgun Gothic" w:hAnsi="Times New Roman" w:cs="Times New Roman"/>
          <w:color w:val="000000"/>
          <w:sz w:val="20"/>
          <w:lang w:val="es-ES_tradnl"/>
        </w:rPr>
      </w:pPr>
      <w:r>
        <w:rPr>
          <w:rStyle w:val="tw4winMark"/>
          <w:rFonts w:eastAsia="Times New Roman"/>
          <w:lang w:val="es-AR"/>
        </w:rPr>
        <w:t>{0&gt;</w:t>
      </w:r>
      <w:r w:rsidRPr="00F75F96">
        <w:rPr>
          <w:rFonts w:ascii="Arial" w:hAnsi="Arial" w:cs="Times New Roman"/>
          <w:noProof/>
          <w:vanish/>
          <w:color w:val="000000"/>
          <w:sz w:val="20"/>
          <w:lang w:val="es-ES_tradnl"/>
        </w:rPr>
        <w:t>When you take part in a research study, the main goal is to learn things to help other patients in the future.</w:t>
      </w:r>
      <w:r>
        <w:rPr>
          <w:rStyle w:val="tw4winMark"/>
          <w:rFonts w:eastAsia="Times New Roman"/>
          <w:lang w:val="es-AR"/>
        </w:rPr>
        <w:t>&lt;}0{&gt;</w:t>
      </w:r>
      <w:r>
        <w:rPr>
          <w:rFonts w:ascii="Arial" w:hAnsi="Arial" w:cs="Times New Roman"/>
          <w:color w:val="000000"/>
          <w:sz w:val="20"/>
          <w:lang w:val="es-ES"/>
        </w:rPr>
        <w:t>Cuando alguien participa en un estudio de investigación, el objetivo principal es incorporar conocimientos que puedan ayudar a otros pacientes en el futuro.</w:t>
      </w:r>
      <w:r>
        <w:rPr>
          <w:rStyle w:val="tw4winMark"/>
          <w:rFonts w:eastAsia="Times New Roman"/>
          <w:lang w:val="es-AR"/>
        </w:rPr>
        <w:t>&lt;0}</w:t>
      </w:r>
      <w:r>
        <w:rPr>
          <w:rFonts w:ascii="Arial" w:hAnsi="Arial" w:cs="Times New Roman"/>
          <w:color w:val="000000"/>
          <w:sz w:val="20"/>
          <w:lang w:val="es-ES_tradnl"/>
        </w:rPr>
        <w:t xml:space="preserve">  </w:t>
      </w:r>
      <w:r>
        <w:rPr>
          <w:rStyle w:val="tw4winMark"/>
          <w:rFonts w:eastAsia="Times New Roman"/>
          <w:lang w:val="es-AR"/>
        </w:rPr>
        <w:t>{0&gt;</w:t>
      </w:r>
      <w:r>
        <w:rPr>
          <w:rFonts w:ascii="Arial" w:eastAsia="Times New Roman" w:hAnsi="Arial" w:cs="Times New Roman"/>
          <w:noProof/>
          <w:vanish/>
          <w:color w:val="000000"/>
          <w:sz w:val="20"/>
          <w:lang w:val="es-AR"/>
        </w:rPr>
        <w:t>The study team (your study doctor and the research staff that assist your study doctor) will follow the requirements for the research study.</w:t>
      </w:r>
      <w:r>
        <w:rPr>
          <w:rStyle w:val="tw4winMark"/>
          <w:rFonts w:eastAsia="Times New Roman"/>
          <w:lang w:val="es-AR"/>
        </w:rPr>
        <w:t>&lt;}0{&gt;</w:t>
      </w:r>
      <w:r>
        <w:rPr>
          <w:rFonts w:ascii="Arial" w:eastAsia="Times New Roman" w:hAnsi="Arial" w:cs="Times New Roman"/>
          <w:color w:val="000000"/>
          <w:sz w:val="20"/>
          <w:lang w:val="es-ES"/>
        </w:rPr>
        <w:t>El equipo del estudio (el médico del estudio y el personal de investigación que le ayuda) cumplirá con los requisitos propios del estudio de investigación.</w:t>
      </w:r>
      <w:r>
        <w:rPr>
          <w:rStyle w:val="tw4winMark"/>
          <w:rFonts w:eastAsia="Times New Roman"/>
          <w:lang w:val="es-AR"/>
        </w:rPr>
        <w:t>&lt;0}</w:t>
      </w:r>
    </w:p>
    <w:p w:rsidR="00CF50EF" w:rsidRPr="002B0B45" w:rsidRDefault="00CF50EF">
      <w:pPr>
        <w:pStyle w:val="NormalWeb"/>
        <w:spacing w:before="0" w:beforeAutospacing="0" w:after="0" w:afterAutospacing="0"/>
        <w:rPr>
          <w:rFonts w:ascii="Arial" w:eastAsia="Malgun Gothic" w:hAnsi="Arial" w:cs="Arial"/>
          <w:color w:val="000000"/>
          <w:sz w:val="20"/>
          <w:lang w:val="es-ES_tradnl"/>
        </w:rPr>
      </w:pPr>
    </w:p>
    <w:p w:rsidR="00F75F96" w:rsidRDefault="00F75F96" w:rsidP="00F75F96">
      <w:pPr>
        <w:pStyle w:val="NormalWeb"/>
        <w:spacing w:before="0" w:beforeAutospacing="0" w:after="0" w:afterAutospacing="0"/>
        <w:rPr>
          <w:rFonts w:ascii="Malgun Gothic" w:eastAsia="Malgun Gothic" w:hAnsi="Times New Roman" w:cs="Times New Roman"/>
          <w:color w:val="000000"/>
          <w:sz w:val="20"/>
          <w:lang w:val="es-ES_tradnl"/>
        </w:rPr>
      </w:pPr>
      <w:r>
        <w:rPr>
          <w:rStyle w:val="tw4winMark"/>
          <w:rFonts w:eastAsia="Times New Roman"/>
          <w:lang w:val="es-AR"/>
        </w:rPr>
        <w:t>{0&gt;</w:t>
      </w:r>
      <w:r>
        <w:rPr>
          <w:rFonts w:ascii="Arial" w:eastAsia="Times New Roman" w:hAnsi="Arial" w:cs="Times New Roman"/>
          <w:noProof/>
          <w:vanish/>
          <w:color w:val="000000"/>
          <w:sz w:val="20"/>
          <w:lang w:val="es-AR"/>
        </w:rPr>
        <w:t>Therefore, it’s important that you understand the difference between the regular care your child gets from his/her doctor and what's involved in this research study.</w:t>
      </w:r>
      <w:r>
        <w:rPr>
          <w:rStyle w:val="tw4winMark"/>
          <w:rFonts w:eastAsia="Times New Roman"/>
          <w:lang w:val="es-AR"/>
        </w:rPr>
        <w:t>&lt;}0{&gt;</w:t>
      </w:r>
      <w:r>
        <w:rPr>
          <w:rFonts w:ascii="Arial" w:eastAsia="Times New Roman" w:hAnsi="Arial" w:cs="Times New Roman"/>
          <w:color w:val="000000"/>
          <w:sz w:val="20"/>
          <w:lang w:val="es-ES"/>
        </w:rPr>
        <w:t>Por lo tanto, es importante que comprenda la diferencia entre el cuidado normal que su hijo recibe de su médico y lo que abarca este estudio de investigación.</w:t>
      </w:r>
      <w:r>
        <w:rPr>
          <w:rStyle w:val="tw4winMark"/>
          <w:rFonts w:eastAsia="Times New Roman"/>
          <w:lang w:val="es-AR"/>
        </w:rPr>
        <w:t>&lt;0}</w:t>
      </w:r>
    </w:p>
    <w:p w:rsidR="00CF50EF" w:rsidRPr="002B0B45" w:rsidRDefault="00CF50EF">
      <w:pPr>
        <w:pStyle w:val="NormalWeb"/>
        <w:spacing w:before="0" w:beforeAutospacing="0" w:after="0" w:afterAutospacing="0"/>
        <w:rPr>
          <w:rFonts w:ascii="Arial" w:eastAsia="Malgun Gothic" w:hAnsi="Arial" w:cs="Arial"/>
          <w:sz w:val="20"/>
          <w:lang w:val="es-ES_tradnl"/>
        </w:rPr>
      </w:pPr>
    </w:p>
    <w:p w:rsidR="00F75F96" w:rsidRDefault="00F75F96" w:rsidP="00F75F96">
      <w:pPr>
        <w:pStyle w:val="BodyText3"/>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This consent document gives you important information about the research study.</w:t>
      </w:r>
      <w:r>
        <w:rPr>
          <w:rStyle w:val="tw4winMark"/>
          <w:rFonts w:eastAsia="Times New Roman"/>
          <w:szCs w:val="24"/>
          <w:lang w:val="es-AR"/>
        </w:rPr>
        <w:t>&lt;}92{&gt;</w:t>
      </w:r>
      <w:r>
        <w:rPr>
          <w:rFonts w:ascii="Times New Roman" w:hAnsi="Times New Roman"/>
          <w:sz w:val="20"/>
          <w:szCs w:val="24"/>
          <w:lang w:val="es-ES"/>
        </w:rPr>
        <w:t>Este documento de consentimiento le brinda información importante sobre el estudio de investigación.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Please read this information carefully before deciding to take part.</w:t>
      </w:r>
      <w:r>
        <w:rPr>
          <w:rStyle w:val="tw4winMark"/>
          <w:rFonts w:eastAsia="Times New Roman"/>
          <w:szCs w:val="24"/>
          <w:lang w:val="es-AR"/>
        </w:rPr>
        <w:t>&lt;}0{&gt;</w:t>
      </w:r>
      <w:r>
        <w:rPr>
          <w:rFonts w:ascii="Times New Roman" w:hAnsi="Times New Roman"/>
          <w:sz w:val="20"/>
          <w:szCs w:val="24"/>
          <w:lang w:val="es-ES"/>
        </w:rPr>
        <w:t>Lea la información con cuidado antes de decidirse a participar.</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No one can make your child take part and your child can stop at any time.</w:t>
      </w:r>
      <w:r>
        <w:rPr>
          <w:rStyle w:val="tw4winMark"/>
          <w:rFonts w:eastAsia="Times New Roman"/>
          <w:szCs w:val="24"/>
          <w:lang w:val="es-AR"/>
        </w:rPr>
        <w:t>&lt;}0{&gt;</w:t>
      </w:r>
      <w:r>
        <w:rPr>
          <w:rFonts w:ascii="Times New Roman" w:hAnsi="Times New Roman"/>
          <w:sz w:val="20"/>
          <w:szCs w:val="24"/>
          <w:lang w:val="es-ES"/>
        </w:rPr>
        <w:t>Su hijo no puede ser obligado a participar y puede retirarse del estudio en cualquier momento.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If you choose to have your child take part in this research study, you will need to sign this consent document.</w:t>
      </w:r>
      <w:r>
        <w:rPr>
          <w:rStyle w:val="tw4winMark"/>
          <w:rFonts w:eastAsia="Times New Roman"/>
          <w:szCs w:val="24"/>
          <w:lang w:val="es-AR"/>
        </w:rPr>
        <w:t>&lt;}0{&gt;</w:t>
      </w:r>
      <w:r>
        <w:rPr>
          <w:rFonts w:ascii="Times New Roman" w:hAnsi="Times New Roman"/>
          <w:sz w:val="20"/>
          <w:szCs w:val="24"/>
          <w:lang w:val="es-ES"/>
        </w:rPr>
        <w:t>Si desea que su hijo participe en este estudio de investigación, deberá firmar este documento de consentimiento.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You will receive a copy of the signed document for your records.</w:t>
      </w:r>
      <w:r>
        <w:rPr>
          <w:rStyle w:val="tw4winMark"/>
          <w:rFonts w:eastAsia="Times New Roman"/>
          <w:szCs w:val="24"/>
          <w:lang w:val="es-AR"/>
        </w:rPr>
        <w:t>&lt;}84{&gt;</w:t>
      </w:r>
      <w:r>
        <w:rPr>
          <w:rFonts w:ascii="Times New Roman" w:eastAsia="Times New Roman" w:hAnsi="Times New Roman"/>
          <w:sz w:val="20"/>
          <w:szCs w:val="24"/>
          <w:lang w:val="es-ES"/>
        </w:rPr>
        <w:t>Recibirá una copia del consentimiento firmado para sus registros.</w:t>
      </w:r>
      <w:r>
        <w:rPr>
          <w:rStyle w:val="tw4winMark"/>
          <w:rFonts w:eastAsia="Times New Roman"/>
          <w:szCs w:val="24"/>
          <w:lang w:val="es-AR"/>
        </w:rPr>
        <w:t>&lt;0}</w:t>
      </w:r>
    </w:p>
    <w:p w:rsidR="00CF50EF" w:rsidRPr="002B0B45" w:rsidRDefault="00CF50EF">
      <w:pPr>
        <w:pStyle w:val="BodyText3"/>
        <w:rPr>
          <w:rFonts w:ascii="Arial" w:hAnsi="Arial" w:cs="Arial"/>
          <w:sz w:val="20"/>
          <w:szCs w:val="24"/>
          <w:lang w:val="es-ES_tradnl"/>
        </w:rPr>
      </w:pPr>
    </w:p>
    <w:p w:rsidR="00F75F96" w:rsidRDefault="00F75F96" w:rsidP="00F75F96">
      <w:pPr>
        <w:pStyle w:val="BodyText3"/>
        <w:rPr>
          <w:rFonts w:ascii="Times New Roman" w:eastAsia="Times New Roman" w:hAnsi="Times New Roman"/>
          <w:szCs w:val="24"/>
          <w:lang w:val="es-ES_tradnl"/>
        </w:rPr>
      </w:pPr>
      <w:r w:rsidRPr="00F75F96">
        <w:rPr>
          <w:rStyle w:val="tw4winMark"/>
          <w:rFonts w:eastAsia="Times New Roman"/>
          <w:szCs w:val="24"/>
        </w:rPr>
        <w:t>{0&gt;</w:t>
      </w:r>
      <w:r>
        <w:rPr>
          <w:rFonts w:ascii="Times New Roman" w:hAnsi="Times New Roman"/>
          <w:noProof/>
          <w:vanish/>
          <w:sz w:val="20"/>
          <w:szCs w:val="24"/>
        </w:rPr>
        <w:t>This research study is being conducted for ViiV Healthcare (ViiV).</w:t>
      </w:r>
      <w:r w:rsidRPr="00F75F96">
        <w:rPr>
          <w:rStyle w:val="tw4winMark"/>
          <w:rFonts w:eastAsia="Times New Roman"/>
          <w:szCs w:val="24"/>
        </w:rPr>
        <w:t>&lt;}0{&gt;</w:t>
      </w:r>
      <w:r w:rsidRPr="00F75F96">
        <w:rPr>
          <w:rFonts w:ascii="Times New Roman" w:hAnsi="Times New Roman"/>
          <w:sz w:val="20"/>
          <w:szCs w:val="24"/>
        </w:rPr>
        <w:t xml:space="preserve">Este </w:t>
      </w:r>
      <w:proofErr w:type="spellStart"/>
      <w:r w:rsidRPr="00F75F96">
        <w:rPr>
          <w:rFonts w:ascii="Times New Roman" w:hAnsi="Times New Roman"/>
          <w:sz w:val="20"/>
          <w:szCs w:val="24"/>
        </w:rPr>
        <w:t>estudio</w:t>
      </w:r>
      <w:proofErr w:type="spellEnd"/>
      <w:r w:rsidRPr="00F75F96">
        <w:rPr>
          <w:rFonts w:ascii="Times New Roman" w:hAnsi="Times New Roman"/>
          <w:sz w:val="20"/>
          <w:szCs w:val="24"/>
        </w:rPr>
        <w:t xml:space="preserve"> de </w:t>
      </w:r>
      <w:proofErr w:type="spellStart"/>
      <w:r w:rsidRPr="00F75F96">
        <w:rPr>
          <w:rFonts w:ascii="Times New Roman" w:hAnsi="Times New Roman"/>
          <w:sz w:val="20"/>
          <w:szCs w:val="24"/>
        </w:rPr>
        <w:t>investigación</w:t>
      </w:r>
      <w:proofErr w:type="spellEnd"/>
      <w:r w:rsidRPr="00F75F96">
        <w:rPr>
          <w:rFonts w:ascii="Times New Roman" w:hAnsi="Times New Roman"/>
          <w:sz w:val="20"/>
          <w:szCs w:val="24"/>
        </w:rPr>
        <w:t xml:space="preserve"> se </w:t>
      </w:r>
      <w:proofErr w:type="spellStart"/>
      <w:r w:rsidRPr="00F75F96">
        <w:rPr>
          <w:rFonts w:ascii="Times New Roman" w:hAnsi="Times New Roman"/>
          <w:sz w:val="20"/>
          <w:szCs w:val="24"/>
        </w:rPr>
        <w:t>realiza</w:t>
      </w:r>
      <w:proofErr w:type="spellEnd"/>
      <w:r w:rsidRPr="00F75F96">
        <w:rPr>
          <w:rFonts w:ascii="Times New Roman" w:hAnsi="Times New Roman"/>
          <w:sz w:val="20"/>
          <w:szCs w:val="24"/>
        </w:rPr>
        <w:t xml:space="preserve"> para </w:t>
      </w:r>
      <w:proofErr w:type="spellStart"/>
      <w:r w:rsidRPr="00F75F96">
        <w:rPr>
          <w:rFonts w:ascii="Times New Roman" w:hAnsi="Times New Roman"/>
          <w:sz w:val="20"/>
          <w:szCs w:val="24"/>
        </w:rPr>
        <w:t>ViiV</w:t>
      </w:r>
      <w:proofErr w:type="spellEnd"/>
      <w:r w:rsidRPr="00F75F96">
        <w:rPr>
          <w:rFonts w:ascii="Times New Roman" w:hAnsi="Times New Roman"/>
          <w:sz w:val="20"/>
          <w:szCs w:val="24"/>
        </w:rPr>
        <w:t xml:space="preserve"> Healthcare (</w:t>
      </w:r>
      <w:proofErr w:type="spellStart"/>
      <w:r w:rsidRPr="00F75F96">
        <w:rPr>
          <w:rFonts w:ascii="Times New Roman" w:hAnsi="Times New Roman"/>
          <w:sz w:val="20"/>
          <w:szCs w:val="24"/>
        </w:rPr>
        <w:t>ViiV</w:t>
      </w:r>
      <w:proofErr w:type="spellEnd"/>
      <w:r w:rsidRPr="00F75F96">
        <w:rPr>
          <w:rFonts w:ascii="Times New Roman" w:hAnsi="Times New Roman"/>
          <w:sz w:val="20"/>
          <w:szCs w:val="24"/>
        </w:rPr>
        <w:t>).</w:t>
      </w:r>
      <w:r w:rsidRPr="00F75F96">
        <w:rPr>
          <w:rStyle w:val="tw4winMark"/>
          <w:rFonts w:eastAsia="Times New Roman"/>
          <w:szCs w:val="24"/>
        </w:rPr>
        <w:t>&lt;0}</w:t>
      </w:r>
      <w:r>
        <w:rPr>
          <w:rFonts w:ascii="Arial" w:hAnsi="Arial"/>
          <w:sz w:val="20"/>
          <w:szCs w:val="24"/>
        </w:rPr>
        <w:t xml:space="preserve">  </w:t>
      </w:r>
      <w:r w:rsidRPr="00F75F96">
        <w:rPr>
          <w:rStyle w:val="tw4winMark"/>
          <w:rFonts w:eastAsia="Times New Roman"/>
          <w:szCs w:val="24"/>
        </w:rPr>
        <w:t>{0&gt;</w:t>
      </w:r>
      <w:r>
        <w:rPr>
          <w:rFonts w:ascii="Times New Roman" w:hAnsi="Times New Roman"/>
          <w:noProof/>
          <w:vanish/>
          <w:sz w:val="20"/>
          <w:szCs w:val="24"/>
        </w:rPr>
        <w:t xml:space="preserve">ViiV is sponsoring the study and will be paying </w:t>
      </w:r>
      <w:r>
        <w:rPr>
          <w:rFonts w:ascii="Times New Roman" w:hAnsi="Times New Roman"/>
          <w:noProof/>
          <w:vanish/>
          <w:color w:val="0000FF"/>
          <w:sz w:val="20"/>
          <w:szCs w:val="24"/>
        </w:rPr>
        <w:t>[study doctor/Institution]</w:t>
      </w:r>
      <w:r>
        <w:rPr>
          <w:rFonts w:ascii="Times New Roman" w:hAnsi="Times New Roman"/>
          <w:noProof/>
          <w:vanish/>
          <w:sz w:val="20"/>
          <w:szCs w:val="24"/>
        </w:rPr>
        <w:t xml:space="preserve"> to conduct the study.</w:t>
      </w:r>
      <w:r w:rsidRPr="00F75F96">
        <w:rPr>
          <w:rStyle w:val="tw4winMark"/>
          <w:rFonts w:eastAsia="Times New Roman"/>
          <w:szCs w:val="24"/>
        </w:rPr>
        <w:t>&lt;}0{&gt;</w:t>
      </w:r>
      <w:proofErr w:type="spellStart"/>
      <w:r w:rsidRPr="00F75F96">
        <w:rPr>
          <w:rFonts w:ascii="Times New Roman" w:hAnsi="Times New Roman"/>
          <w:sz w:val="20"/>
          <w:szCs w:val="24"/>
        </w:rPr>
        <w:t>ViiV</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patrocina</w:t>
      </w:r>
      <w:proofErr w:type="spellEnd"/>
      <w:r w:rsidRPr="00F75F96">
        <w:rPr>
          <w:rFonts w:ascii="Times New Roman" w:hAnsi="Times New Roman"/>
          <w:sz w:val="20"/>
          <w:szCs w:val="24"/>
        </w:rPr>
        <w:t xml:space="preserve"> el </w:t>
      </w:r>
      <w:proofErr w:type="spellStart"/>
      <w:r w:rsidRPr="00F75F96">
        <w:rPr>
          <w:rFonts w:ascii="Times New Roman" w:hAnsi="Times New Roman"/>
          <w:sz w:val="20"/>
          <w:szCs w:val="24"/>
        </w:rPr>
        <w:t>estudio</w:t>
      </w:r>
      <w:proofErr w:type="spellEnd"/>
      <w:r w:rsidRPr="00F75F96">
        <w:rPr>
          <w:rFonts w:ascii="Times New Roman" w:hAnsi="Times New Roman"/>
          <w:sz w:val="20"/>
          <w:szCs w:val="24"/>
        </w:rPr>
        <w:t xml:space="preserve"> y le </w:t>
      </w:r>
      <w:proofErr w:type="spellStart"/>
      <w:r w:rsidRPr="00F75F96">
        <w:rPr>
          <w:rFonts w:ascii="Times New Roman" w:hAnsi="Times New Roman"/>
          <w:sz w:val="20"/>
          <w:szCs w:val="24"/>
        </w:rPr>
        <w:t>pagará</w:t>
      </w:r>
      <w:proofErr w:type="spellEnd"/>
      <w:r w:rsidRPr="00F75F96">
        <w:rPr>
          <w:rFonts w:ascii="Times New Roman" w:hAnsi="Times New Roman"/>
          <w:sz w:val="20"/>
          <w:szCs w:val="24"/>
        </w:rPr>
        <w:t xml:space="preserve"> a  </w:t>
      </w:r>
      <w:r w:rsidRPr="00F75F96">
        <w:rPr>
          <w:rFonts w:ascii="Times New Roman" w:hAnsi="Times New Roman"/>
          <w:color w:val="0000FF"/>
          <w:sz w:val="20"/>
          <w:szCs w:val="24"/>
        </w:rPr>
        <w:t>[</w:t>
      </w:r>
      <w:proofErr w:type="spellStart"/>
      <w:r w:rsidRPr="00F75F96">
        <w:rPr>
          <w:rFonts w:ascii="Times New Roman" w:hAnsi="Times New Roman"/>
          <w:color w:val="0000FF"/>
          <w:sz w:val="20"/>
          <w:szCs w:val="24"/>
        </w:rPr>
        <w:t>médico</w:t>
      </w:r>
      <w:proofErr w:type="spellEnd"/>
      <w:r w:rsidRPr="00F75F96">
        <w:rPr>
          <w:rFonts w:ascii="Times New Roman" w:hAnsi="Times New Roman"/>
          <w:color w:val="0000FF"/>
          <w:sz w:val="20"/>
          <w:szCs w:val="24"/>
        </w:rPr>
        <w:t>/</w:t>
      </w:r>
      <w:proofErr w:type="spellStart"/>
      <w:r w:rsidRPr="00F75F96">
        <w:rPr>
          <w:rFonts w:ascii="Times New Roman" w:hAnsi="Times New Roman"/>
          <w:color w:val="0000FF"/>
          <w:sz w:val="20"/>
          <w:szCs w:val="24"/>
        </w:rPr>
        <w:t>institución</w:t>
      </w:r>
      <w:proofErr w:type="spellEnd"/>
      <w:r w:rsidRPr="00F75F96">
        <w:rPr>
          <w:rFonts w:ascii="Times New Roman" w:hAnsi="Times New Roman"/>
          <w:color w:val="0000FF"/>
          <w:sz w:val="20"/>
          <w:szCs w:val="24"/>
        </w:rPr>
        <w:t xml:space="preserve"> del </w:t>
      </w:r>
      <w:proofErr w:type="spellStart"/>
      <w:r w:rsidRPr="00F75F96">
        <w:rPr>
          <w:rFonts w:ascii="Times New Roman" w:hAnsi="Times New Roman"/>
          <w:color w:val="0000FF"/>
          <w:sz w:val="20"/>
          <w:szCs w:val="24"/>
        </w:rPr>
        <w:t>estudio</w:t>
      </w:r>
      <w:proofErr w:type="spellEnd"/>
      <w:r w:rsidRPr="00F75F96">
        <w:rPr>
          <w:rFonts w:ascii="Times New Roman" w:hAnsi="Times New Roman"/>
          <w:color w:val="0000FF"/>
          <w:sz w:val="20"/>
          <w:szCs w:val="24"/>
        </w:rPr>
        <w:t>]</w:t>
      </w:r>
      <w:r w:rsidRPr="00F75F96">
        <w:rPr>
          <w:rFonts w:ascii="Times New Roman" w:hAnsi="Times New Roman"/>
          <w:sz w:val="20"/>
          <w:szCs w:val="24"/>
        </w:rPr>
        <w:t xml:space="preserve"> para </w:t>
      </w:r>
      <w:proofErr w:type="spellStart"/>
      <w:r w:rsidRPr="00F75F96">
        <w:rPr>
          <w:rFonts w:ascii="Times New Roman" w:hAnsi="Times New Roman"/>
          <w:sz w:val="20"/>
          <w:szCs w:val="24"/>
        </w:rPr>
        <w:t>realizarlo</w:t>
      </w:r>
      <w:proofErr w:type="spellEnd"/>
      <w:r w:rsidRPr="00F75F96">
        <w:rPr>
          <w:rFonts w:ascii="Times New Roman" w:hAnsi="Times New Roman"/>
          <w:sz w:val="20"/>
          <w:szCs w:val="24"/>
        </w:rPr>
        <w:t>.</w:t>
      </w:r>
      <w:r w:rsidRPr="00F75F96">
        <w:rPr>
          <w:rStyle w:val="tw4winMark"/>
          <w:rFonts w:eastAsia="Times New Roman"/>
          <w:szCs w:val="24"/>
        </w:rPr>
        <w:t>&lt;0}</w:t>
      </w:r>
      <w:r>
        <w:rPr>
          <w:rFonts w:ascii="Arial" w:hAnsi="Arial"/>
          <w:sz w:val="20"/>
          <w:szCs w:val="24"/>
        </w:rPr>
        <w:t xml:space="preserve">  </w:t>
      </w:r>
      <w:r w:rsidRPr="00F75F96">
        <w:rPr>
          <w:rStyle w:val="tw4winMark"/>
          <w:rFonts w:eastAsia="Times New Roman"/>
          <w:szCs w:val="24"/>
        </w:rPr>
        <w:t>{0&gt;</w:t>
      </w:r>
      <w:r w:rsidRPr="00F75F96">
        <w:rPr>
          <w:rFonts w:ascii="Arial" w:eastAsia="Times New Roman" w:hAnsi="Arial"/>
          <w:noProof/>
          <w:vanish/>
          <w:sz w:val="20"/>
          <w:szCs w:val="24"/>
        </w:rPr>
        <w:t xml:space="preserve">As the sponsor of the study, ViiV has an agreement with </w:t>
      </w:r>
      <w:r w:rsidR="001F3ADA">
        <w:rPr>
          <w:rFonts w:ascii="Arial" w:eastAsia="Times New Roman" w:hAnsi="Arial"/>
          <w:noProof/>
          <w:vanish/>
          <w:sz w:val="20"/>
          <w:szCs w:val="24"/>
        </w:rPr>
        <w:t>XXX</w:t>
      </w:r>
      <w:r w:rsidRPr="00F75F96">
        <w:rPr>
          <w:rFonts w:ascii="Arial" w:eastAsia="Times New Roman" w:hAnsi="Arial"/>
          <w:noProof/>
          <w:vanish/>
          <w:sz w:val="20"/>
          <w:szCs w:val="24"/>
        </w:rPr>
        <w:t>, Inc. (“</w:t>
      </w:r>
      <w:r w:rsidR="001F3ADA">
        <w:rPr>
          <w:rFonts w:ascii="Arial" w:eastAsia="Times New Roman" w:hAnsi="Arial"/>
          <w:noProof/>
          <w:vanish/>
          <w:sz w:val="20"/>
          <w:szCs w:val="24"/>
        </w:rPr>
        <w:t>XXX</w:t>
      </w:r>
      <w:r w:rsidRPr="00F75F96">
        <w:rPr>
          <w:rFonts w:ascii="Arial" w:eastAsia="Times New Roman" w:hAnsi="Arial"/>
          <w:noProof/>
          <w:vanish/>
          <w:sz w:val="20"/>
          <w:szCs w:val="24"/>
        </w:rPr>
        <w:t xml:space="preserve">”) that gives </w:t>
      </w:r>
      <w:r w:rsidR="001F3ADA">
        <w:rPr>
          <w:rFonts w:ascii="Arial" w:eastAsia="Times New Roman" w:hAnsi="Arial"/>
          <w:noProof/>
          <w:vanish/>
          <w:sz w:val="20"/>
          <w:szCs w:val="24"/>
        </w:rPr>
        <w:t>XXX</w:t>
      </w:r>
      <w:r w:rsidRPr="00F75F96">
        <w:rPr>
          <w:rFonts w:ascii="Arial" w:eastAsia="Times New Roman" w:hAnsi="Arial"/>
          <w:noProof/>
          <w:vanish/>
          <w:sz w:val="20"/>
          <w:szCs w:val="24"/>
        </w:rPr>
        <w:t xml:space="preserve"> certain responsibilities for the management of the study on behalf of ViiV.</w:t>
      </w:r>
      <w:r w:rsidRPr="00F75F96">
        <w:rPr>
          <w:rStyle w:val="tw4winMark"/>
          <w:rFonts w:eastAsia="Times New Roman"/>
          <w:szCs w:val="24"/>
        </w:rPr>
        <w:t>&lt;}0{&gt;</w:t>
      </w:r>
      <w:r w:rsidRPr="00F75F96">
        <w:rPr>
          <w:rFonts w:ascii="Arial" w:eastAsia="Times New Roman" w:hAnsi="Arial"/>
          <w:sz w:val="20"/>
          <w:szCs w:val="24"/>
        </w:rPr>
        <w:t xml:space="preserve">Como </w:t>
      </w:r>
      <w:proofErr w:type="spellStart"/>
      <w:r w:rsidRPr="00F75F96">
        <w:rPr>
          <w:rFonts w:ascii="Arial" w:eastAsia="Times New Roman" w:hAnsi="Arial"/>
          <w:sz w:val="20"/>
          <w:szCs w:val="24"/>
        </w:rPr>
        <w:t>patrocinador</w:t>
      </w:r>
      <w:proofErr w:type="spellEnd"/>
      <w:r w:rsidRPr="00F75F96">
        <w:rPr>
          <w:rFonts w:ascii="Arial" w:eastAsia="Times New Roman" w:hAnsi="Arial"/>
          <w:sz w:val="20"/>
          <w:szCs w:val="24"/>
        </w:rPr>
        <w:t xml:space="preserve"> del </w:t>
      </w:r>
      <w:proofErr w:type="spellStart"/>
      <w:r w:rsidRPr="00F75F96">
        <w:rPr>
          <w:rFonts w:ascii="Arial" w:eastAsia="Times New Roman" w:hAnsi="Arial"/>
          <w:sz w:val="20"/>
          <w:szCs w:val="24"/>
        </w:rPr>
        <w:t>estudio</w:t>
      </w:r>
      <w:proofErr w:type="spellEnd"/>
      <w:r w:rsidRPr="00F75F96">
        <w:rPr>
          <w:rFonts w:ascii="Arial" w:eastAsia="Times New Roman" w:hAnsi="Arial"/>
          <w:sz w:val="20"/>
          <w:szCs w:val="24"/>
        </w:rPr>
        <w:t xml:space="preserve">, </w:t>
      </w:r>
      <w:proofErr w:type="spellStart"/>
      <w:r w:rsidRPr="00F75F96">
        <w:rPr>
          <w:rFonts w:ascii="Arial" w:eastAsia="Times New Roman" w:hAnsi="Arial"/>
          <w:sz w:val="20"/>
          <w:szCs w:val="24"/>
        </w:rPr>
        <w:t>ViiV</w:t>
      </w:r>
      <w:proofErr w:type="spellEnd"/>
      <w:r w:rsidRPr="00F75F96">
        <w:rPr>
          <w:rFonts w:ascii="Arial" w:eastAsia="Times New Roman" w:hAnsi="Arial"/>
          <w:sz w:val="20"/>
          <w:szCs w:val="24"/>
        </w:rPr>
        <w:t xml:space="preserve"> </w:t>
      </w:r>
      <w:proofErr w:type="spellStart"/>
      <w:r w:rsidRPr="00F75F96">
        <w:rPr>
          <w:rFonts w:ascii="Arial" w:eastAsia="Times New Roman" w:hAnsi="Arial"/>
          <w:sz w:val="20"/>
          <w:szCs w:val="24"/>
        </w:rPr>
        <w:t>tiene</w:t>
      </w:r>
      <w:proofErr w:type="spellEnd"/>
      <w:r w:rsidRPr="00F75F96">
        <w:rPr>
          <w:rFonts w:ascii="Arial" w:eastAsia="Times New Roman" w:hAnsi="Arial"/>
          <w:sz w:val="20"/>
          <w:szCs w:val="24"/>
        </w:rPr>
        <w:t xml:space="preserve"> un </w:t>
      </w:r>
      <w:proofErr w:type="spellStart"/>
      <w:r w:rsidRPr="00F75F96">
        <w:rPr>
          <w:rFonts w:ascii="Arial" w:eastAsia="Times New Roman" w:hAnsi="Arial"/>
          <w:sz w:val="20"/>
          <w:szCs w:val="24"/>
        </w:rPr>
        <w:t>acuerdo</w:t>
      </w:r>
      <w:proofErr w:type="spellEnd"/>
      <w:r w:rsidRPr="00F75F96">
        <w:rPr>
          <w:rFonts w:ascii="Arial" w:eastAsia="Times New Roman" w:hAnsi="Arial"/>
          <w:sz w:val="20"/>
          <w:szCs w:val="24"/>
        </w:rPr>
        <w:t xml:space="preserve"> con </w:t>
      </w:r>
      <w:r w:rsidR="001F3ADA">
        <w:rPr>
          <w:rFonts w:ascii="Arial" w:eastAsia="Times New Roman" w:hAnsi="Arial"/>
          <w:sz w:val="20"/>
          <w:szCs w:val="24"/>
        </w:rPr>
        <w:t>XXX</w:t>
      </w:r>
      <w:r w:rsidRPr="00F75F96">
        <w:rPr>
          <w:rFonts w:ascii="Arial" w:eastAsia="Times New Roman" w:hAnsi="Arial"/>
          <w:sz w:val="20"/>
          <w:szCs w:val="24"/>
        </w:rPr>
        <w:t xml:space="preserve">, Inc. </w:t>
      </w:r>
      <w:r>
        <w:rPr>
          <w:rFonts w:ascii="Arial" w:eastAsia="Times New Roman" w:hAnsi="Arial"/>
          <w:sz w:val="20"/>
          <w:szCs w:val="24"/>
          <w:lang w:val="es-ES"/>
        </w:rPr>
        <w:t>(en adelante, “</w:t>
      </w:r>
      <w:r w:rsidR="001F3ADA">
        <w:rPr>
          <w:rFonts w:ascii="Arial" w:eastAsia="Times New Roman" w:hAnsi="Arial"/>
          <w:sz w:val="20"/>
          <w:szCs w:val="24"/>
          <w:lang w:val="es-ES"/>
        </w:rPr>
        <w:t>XXX</w:t>
      </w:r>
      <w:r>
        <w:rPr>
          <w:rFonts w:ascii="Arial" w:eastAsia="Times New Roman" w:hAnsi="Arial"/>
          <w:sz w:val="20"/>
          <w:szCs w:val="24"/>
          <w:lang w:val="es-ES"/>
        </w:rPr>
        <w:t xml:space="preserve">”) que le confiere determinadas responsabilidades por la gestión del estudio en nombre de </w:t>
      </w:r>
      <w:proofErr w:type="spellStart"/>
      <w:r>
        <w:rPr>
          <w:rFonts w:ascii="Arial" w:eastAsia="Times New Roman" w:hAnsi="Arial"/>
          <w:sz w:val="20"/>
          <w:szCs w:val="24"/>
          <w:lang w:val="es-ES"/>
        </w:rPr>
        <w:t>ViiV</w:t>
      </w:r>
      <w:proofErr w:type="spellEnd"/>
      <w:r>
        <w:rPr>
          <w:rFonts w:ascii="Arial" w:eastAsia="Times New Roman" w:hAnsi="Arial"/>
          <w:sz w:val="20"/>
          <w:szCs w:val="24"/>
          <w:lang w:val="es-ES"/>
        </w:rPr>
        <w:t>.</w:t>
      </w:r>
      <w:r>
        <w:rPr>
          <w:rStyle w:val="tw4winMark"/>
          <w:rFonts w:eastAsia="Times New Roman"/>
          <w:szCs w:val="24"/>
          <w:lang w:val="es-AR"/>
        </w:rPr>
        <w:t>&lt;0}</w:t>
      </w:r>
      <w:r>
        <w:rPr>
          <w:rFonts w:ascii="Arial" w:hAnsi="Arial"/>
          <w:sz w:val="20"/>
          <w:szCs w:val="24"/>
          <w:lang w:val="es-ES_tradnl"/>
        </w:rPr>
        <w:t xml:space="preserve">  </w:t>
      </w:r>
    </w:p>
    <w:p w:rsidR="00CF50EF" w:rsidRPr="002B0B45" w:rsidRDefault="00CF50EF">
      <w:pPr>
        <w:pStyle w:val="BodyText3"/>
        <w:rPr>
          <w:rFonts w:ascii="Arial" w:hAnsi="Arial" w:cs="Arial"/>
          <w:sz w:val="20"/>
          <w:szCs w:val="24"/>
          <w:lang w:val="es-ES_tradnl"/>
        </w:rPr>
      </w:pPr>
    </w:p>
    <w:p w:rsidR="00F75F96" w:rsidRDefault="00F75F96" w:rsidP="00F75F96">
      <w:pPr>
        <w:pStyle w:val="BodyText3"/>
        <w:spacing w:after="240"/>
        <w:rPr>
          <w:rFonts w:ascii="Times New Roman" w:eastAsia="Times New Roman" w:hAnsi="Times New Roman"/>
          <w:szCs w:val="24"/>
          <w:lang w:val="es-ES_tradnl"/>
        </w:rPr>
      </w:pPr>
      <w:r>
        <w:rPr>
          <w:rStyle w:val="tw4winMark"/>
          <w:rFonts w:eastAsia="Times New Roman"/>
          <w:szCs w:val="24"/>
          <w:lang w:val="es-AR"/>
        </w:rPr>
        <w:t>{0&gt;</w:t>
      </w:r>
      <w:r w:rsidRPr="00F75F96">
        <w:rPr>
          <w:rFonts w:ascii="Times New Roman" w:hAnsi="Times New Roman"/>
          <w:b/>
          <w:noProof/>
          <w:vanish/>
          <w:sz w:val="20"/>
          <w:szCs w:val="24"/>
          <w:lang w:val="es-ES_tradnl"/>
        </w:rPr>
        <w:t>The following sections describe the research study.</w:t>
      </w:r>
      <w:r>
        <w:rPr>
          <w:rStyle w:val="tw4winMark"/>
          <w:rFonts w:eastAsia="Times New Roman"/>
          <w:szCs w:val="24"/>
          <w:lang w:val="es-AR"/>
        </w:rPr>
        <w:t>&lt;}0{&gt;</w:t>
      </w:r>
      <w:r>
        <w:rPr>
          <w:rFonts w:ascii="Times New Roman" w:hAnsi="Times New Roman"/>
          <w:b/>
          <w:sz w:val="20"/>
          <w:szCs w:val="24"/>
          <w:lang w:val="es-ES"/>
        </w:rPr>
        <w:t>Las secciones siguientes describen el estudio de investigación.</w:t>
      </w:r>
      <w:r>
        <w:rPr>
          <w:rStyle w:val="tw4winMark"/>
          <w:rFonts w:eastAsia="Times New Roman"/>
          <w:szCs w:val="24"/>
          <w:lang w:val="es-AR"/>
        </w:rPr>
        <w:t>&lt;0}</w:t>
      </w:r>
      <w:r>
        <w:rPr>
          <w:rFonts w:ascii="Arial" w:hAnsi="Arial"/>
          <w:b/>
          <w:sz w:val="20"/>
          <w:szCs w:val="24"/>
          <w:lang w:val="es-ES_tradnl"/>
        </w:rPr>
        <w:t xml:space="preserve"> </w:t>
      </w:r>
      <w:r>
        <w:rPr>
          <w:rStyle w:val="tw4winMark"/>
          <w:rFonts w:eastAsia="Times New Roman"/>
          <w:szCs w:val="24"/>
          <w:lang w:val="es-AR"/>
        </w:rPr>
        <w:t>{0&gt;</w:t>
      </w:r>
      <w:r w:rsidRPr="00F75F96">
        <w:rPr>
          <w:rFonts w:ascii="Times New Roman" w:hAnsi="Times New Roman"/>
          <w:b/>
          <w:noProof/>
          <w:vanish/>
          <w:sz w:val="20"/>
          <w:szCs w:val="24"/>
          <w:lang w:val="es-ES_tradnl"/>
        </w:rPr>
        <w:t>Before you decide that your child take part, please take as much time as you need to ask questions with your child’s study team, with family and friends, or with your child’s personal physician or other healthcare professional.</w:t>
      </w:r>
      <w:r>
        <w:rPr>
          <w:rStyle w:val="tw4winMark"/>
          <w:rFonts w:eastAsia="Times New Roman"/>
          <w:szCs w:val="24"/>
          <w:lang w:val="es-AR"/>
        </w:rPr>
        <w:t>&lt;}70{&gt;</w:t>
      </w:r>
      <w:r>
        <w:rPr>
          <w:rFonts w:ascii="Times New Roman" w:hAnsi="Times New Roman"/>
          <w:b/>
          <w:spacing w:val="-3"/>
          <w:sz w:val="20"/>
          <w:szCs w:val="24"/>
          <w:lang w:val="es-ES"/>
        </w:rPr>
        <w:t>Antes de decidir si su hijo participará, tómese el tiempo que necesite para formular preguntas al equipo del estudio, familiares y amigos, o al médico personal de su hijo u otro profesional de la salud</w:t>
      </w:r>
      <w:r>
        <w:rPr>
          <w:rFonts w:ascii="Times New Roman" w:hAnsi="Times New Roman"/>
          <w:b/>
          <w:sz w:val="20"/>
          <w:szCs w:val="24"/>
          <w:lang w:val="es-ES"/>
        </w:rPr>
        <w:t>.</w:t>
      </w:r>
      <w:r>
        <w:rPr>
          <w:rStyle w:val="tw4winMark"/>
          <w:rFonts w:eastAsia="Times New Roman"/>
          <w:szCs w:val="24"/>
          <w:lang w:val="es-AR"/>
        </w:rPr>
        <w:t>&lt;0}</w:t>
      </w:r>
      <w:r>
        <w:rPr>
          <w:rFonts w:ascii="Arial" w:hAnsi="Arial"/>
          <w:b/>
          <w:sz w:val="20"/>
          <w:szCs w:val="24"/>
          <w:lang w:val="es-ES_tradnl"/>
        </w:rPr>
        <w:t xml:space="preserve">  </w:t>
      </w:r>
      <w:r>
        <w:rPr>
          <w:rStyle w:val="tw4winMark"/>
          <w:rFonts w:eastAsia="Times New Roman"/>
          <w:szCs w:val="24"/>
          <w:lang w:val="es-AR"/>
        </w:rPr>
        <w:t>{0&gt;</w:t>
      </w:r>
      <w:r>
        <w:rPr>
          <w:rFonts w:ascii="Times New Roman" w:eastAsia="Times New Roman" w:hAnsi="Times New Roman"/>
          <w:b/>
          <w:noProof/>
          <w:vanish/>
          <w:sz w:val="20"/>
          <w:szCs w:val="24"/>
          <w:lang w:val="es-AR"/>
        </w:rPr>
        <w:t>The study team will answer any questions you have before you make a decision.</w:t>
      </w:r>
      <w:r>
        <w:rPr>
          <w:rStyle w:val="tw4winMark"/>
          <w:rFonts w:eastAsia="Times New Roman"/>
          <w:szCs w:val="24"/>
          <w:lang w:val="es-AR"/>
        </w:rPr>
        <w:t>&lt;}0{&gt;</w:t>
      </w:r>
      <w:r>
        <w:rPr>
          <w:rFonts w:ascii="Times New Roman" w:eastAsia="Times New Roman" w:hAnsi="Times New Roman"/>
          <w:b/>
          <w:sz w:val="20"/>
          <w:szCs w:val="24"/>
          <w:lang w:val="es-ES"/>
        </w:rPr>
        <w:t>El equipo del estudio responderá todas las preguntas que usted tenga antes de tomar una decisión.</w:t>
      </w:r>
      <w:r>
        <w:rPr>
          <w:rStyle w:val="tw4winMark"/>
          <w:rFonts w:eastAsia="Times New Roman"/>
          <w:szCs w:val="24"/>
          <w:lang w:val="es-AR"/>
        </w:rPr>
        <w:t>&lt;0}</w:t>
      </w:r>
      <w:r>
        <w:rPr>
          <w:rFonts w:ascii="Arial" w:hAnsi="Arial"/>
          <w:b/>
          <w:sz w:val="20"/>
          <w:szCs w:val="24"/>
          <w:lang w:val="es-ES_tradnl"/>
        </w:rPr>
        <w:t xml:space="preserve">  </w:t>
      </w:r>
    </w:p>
    <w:p w:rsidR="00F75F96" w:rsidRDefault="00F75F96" w:rsidP="00F75F96">
      <w:pPr>
        <w:pStyle w:val="CommentText"/>
        <w:numPr>
          <w:ilvl w:val="0"/>
          <w:numId w:val="26"/>
        </w:numPr>
        <w:tabs>
          <w:tab w:val="clear" w:pos="720"/>
          <w:tab w:val="num" w:pos="360"/>
        </w:tabs>
        <w:spacing w:before="120" w:after="120"/>
        <w:ind w:hanging="720"/>
        <w:rPr>
          <w:rFonts w:ascii="Times New Roman" w:eastAsia="Times New Roman" w:hAnsi="Times New Roman"/>
          <w:i/>
          <w:szCs w:val="24"/>
        </w:rPr>
      </w:pPr>
      <w:r w:rsidRPr="00F75F96">
        <w:rPr>
          <w:rStyle w:val="tw4winMark"/>
          <w:rFonts w:eastAsia="Times New Roman"/>
          <w:szCs w:val="24"/>
        </w:rPr>
        <w:t>{0&gt;</w:t>
      </w:r>
      <w:r w:rsidRPr="00F75F96">
        <w:rPr>
          <w:rFonts w:ascii="Times New Roman" w:eastAsia="Times New Roman" w:hAnsi="Times New Roman"/>
          <w:b/>
          <w:noProof/>
          <w:vanish/>
          <w:szCs w:val="24"/>
        </w:rPr>
        <w:t>WHAT IS THE PURPOSE OF THE STUDY?</w:t>
      </w:r>
      <w:r w:rsidRPr="00F75F96">
        <w:rPr>
          <w:rStyle w:val="tw4winMark"/>
          <w:rFonts w:eastAsia="Times New Roman"/>
          <w:szCs w:val="24"/>
        </w:rPr>
        <w:t>&lt;}100{&gt;</w:t>
      </w:r>
      <w:r w:rsidRPr="00F75F96">
        <w:rPr>
          <w:rFonts w:ascii="Times New Roman" w:eastAsia="Times New Roman" w:hAnsi="Times New Roman"/>
          <w:b/>
          <w:szCs w:val="24"/>
        </w:rPr>
        <w:t>¿CUÁL ES EL OBJETIVO DEL ESTUDIO?</w:t>
      </w:r>
      <w:r w:rsidRPr="00F75F96">
        <w:rPr>
          <w:rStyle w:val="tw4winMark"/>
          <w:rFonts w:eastAsia="Times New Roman"/>
          <w:szCs w:val="24"/>
        </w:rPr>
        <w:t>&lt;0}</w:t>
      </w:r>
      <w:r>
        <w:rPr>
          <w:rFonts w:ascii="Times New Roman" w:eastAsia="Times New Roman" w:hAnsi="Times New Roman"/>
          <w:b/>
          <w:sz w:val="28"/>
          <w:szCs w:val="24"/>
        </w:rPr>
        <w:t xml:space="preserve"> </w:t>
      </w:r>
    </w:p>
    <w:p w:rsidR="00F75F96" w:rsidRDefault="00F75F96" w:rsidP="00F75F96">
      <w:pPr>
        <w:autoSpaceDE w:val="0"/>
        <w:autoSpaceDN w:val="0"/>
        <w:adjustRightInd w:val="0"/>
        <w:spacing w:before="120" w:after="120"/>
        <w:ind w:right="0"/>
        <w:rPr>
          <w:rFonts w:ascii="Times New Roman" w:eastAsia="Times New Roman" w:hAnsi="Times New Roman"/>
          <w:sz w:val="20"/>
          <w:szCs w:val="24"/>
        </w:rPr>
      </w:pPr>
      <w:r w:rsidRPr="00F75F96">
        <w:rPr>
          <w:rStyle w:val="tw4winMark"/>
          <w:rFonts w:eastAsia="Times New Roman"/>
          <w:szCs w:val="24"/>
        </w:rPr>
        <w:lastRenderedPageBreak/>
        <w:t>{0&gt;</w:t>
      </w:r>
      <w:r w:rsidRPr="00F75F96">
        <w:rPr>
          <w:rFonts w:ascii="Times New Roman" w:eastAsia="Times New Roman" w:hAnsi="Times New Roman"/>
          <w:noProof/>
          <w:vanish/>
          <w:sz w:val="20"/>
          <w:szCs w:val="24"/>
        </w:rPr>
        <w:t>Your child is being asked to take part in this research study because he/she has been infected with the human immunodeficiency virus (HIV) and has been on other drugs to treat HIV but not able to completely control HIV levels in the blood.</w:t>
      </w:r>
      <w:r w:rsidRPr="00F75F96">
        <w:rPr>
          <w:rStyle w:val="tw4winMark"/>
          <w:rFonts w:eastAsia="Times New Roman"/>
          <w:szCs w:val="24"/>
        </w:rPr>
        <w:t>&lt;}90{&gt;</w:t>
      </w:r>
      <w:r w:rsidRPr="00F75F96">
        <w:rPr>
          <w:rFonts w:ascii="Times New Roman" w:eastAsia="Times New Roman" w:hAnsi="Times New Roman"/>
          <w:sz w:val="20"/>
          <w:szCs w:val="24"/>
        </w:rPr>
        <w:t xml:space="preserve">Se </w:t>
      </w:r>
      <w:proofErr w:type="spellStart"/>
      <w:r w:rsidRPr="00F75F96">
        <w:rPr>
          <w:rFonts w:ascii="Times New Roman" w:eastAsia="Times New Roman" w:hAnsi="Times New Roman"/>
          <w:sz w:val="20"/>
          <w:szCs w:val="24"/>
        </w:rPr>
        <w:t>invita</w:t>
      </w:r>
      <w:proofErr w:type="spellEnd"/>
      <w:r w:rsidRPr="00F75F96">
        <w:rPr>
          <w:rFonts w:ascii="Times New Roman" w:eastAsia="Times New Roman" w:hAnsi="Times New Roman"/>
          <w:sz w:val="20"/>
          <w:szCs w:val="24"/>
        </w:rPr>
        <w:t xml:space="preserve"> a </w:t>
      </w:r>
      <w:proofErr w:type="spellStart"/>
      <w:r w:rsidRPr="00F75F96">
        <w:rPr>
          <w:rFonts w:ascii="Times New Roman" w:eastAsia="Times New Roman" w:hAnsi="Times New Roman"/>
          <w:sz w:val="20"/>
          <w:szCs w:val="24"/>
        </w:rPr>
        <w:t>su</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hijo</w:t>
      </w:r>
      <w:proofErr w:type="spellEnd"/>
      <w:r w:rsidRPr="00F75F96">
        <w:rPr>
          <w:rFonts w:ascii="Times New Roman" w:eastAsia="Times New Roman" w:hAnsi="Times New Roman"/>
          <w:sz w:val="20"/>
          <w:szCs w:val="24"/>
        </w:rPr>
        <w:t xml:space="preserve"> a </w:t>
      </w:r>
      <w:proofErr w:type="spellStart"/>
      <w:r w:rsidRPr="00F75F96">
        <w:rPr>
          <w:rFonts w:ascii="Times New Roman" w:eastAsia="Times New Roman" w:hAnsi="Times New Roman"/>
          <w:sz w:val="20"/>
          <w:szCs w:val="24"/>
        </w:rPr>
        <w:t>participar</w:t>
      </w:r>
      <w:proofErr w:type="spellEnd"/>
      <w:r w:rsidRPr="00F75F96">
        <w:rPr>
          <w:rFonts w:ascii="Times New Roman" w:eastAsia="Times New Roman" w:hAnsi="Times New Roman"/>
          <w:sz w:val="20"/>
          <w:szCs w:val="24"/>
        </w:rPr>
        <w:t xml:space="preserve"> en </w:t>
      </w:r>
      <w:proofErr w:type="spellStart"/>
      <w:r w:rsidRPr="00F75F96">
        <w:rPr>
          <w:rFonts w:ascii="Times New Roman" w:eastAsia="Times New Roman" w:hAnsi="Times New Roman"/>
          <w:sz w:val="20"/>
          <w:szCs w:val="24"/>
        </w:rPr>
        <w:t>este</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estudio</w:t>
      </w:r>
      <w:proofErr w:type="spellEnd"/>
      <w:r w:rsidRPr="00F75F96">
        <w:rPr>
          <w:rFonts w:ascii="Times New Roman" w:eastAsia="Times New Roman" w:hAnsi="Times New Roman"/>
          <w:sz w:val="20"/>
          <w:szCs w:val="24"/>
        </w:rPr>
        <w:t xml:space="preserve"> de </w:t>
      </w:r>
      <w:proofErr w:type="spellStart"/>
      <w:r w:rsidRPr="00F75F96">
        <w:rPr>
          <w:rFonts w:ascii="Times New Roman" w:eastAsia="Times New Roman" w:hAnsi="Times New Roman"/>
          <w:sz w:val="20"/>
          <w:szCs w:val="24"/>
        </w:rPr>
        <w:t>investigación</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porque</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está</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infectado</w:t>
      </w:r>
      <w:proofErr w:type="spellEnd"/>
      <w:r w:rsidRPr="00F75F96">
        <w:rPr>
          <w:rFonts w:ascii="Times New Roman" w:eastAsia="Times New Roman" w:hAnsi="Times New Roman"/>
          <w:sz w:val="20"/>
          <w:szCs w:val="24"/>
        </w:rPr>
        <w:t xml:space="preserve"> del virus de </w:t>
      </w:r>
      <w:proofErr w:type="spellStart"/>
      <w:r w:rsidRPr="00F75F96">
        <w:rPr>
          <w:rFonts w:ascii="Times New Roman" w:eastAsia="Times New Roman" w:hAnsi="Times New Roman"/>
          <w:sz w:val="20"/>
          <w:szCs w:val="24"/>
        </w:rPr>
        <w:t>inmunodeficiencia</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humana</w:t>
      </w:r>
      <w:proofErr w:type="spellEnd"/>
      <w:r w:rsidRPr="00F75F96">
        <w:rPr>
          <w:rFonts w:ascii="Times New Roman" w:eastAsia="Times New Roman" w:hAnsi="Times New Roman"/>
          <w:sz w:val="20"/>
          <w:szCs w:val="24"/>
        </w:rPr>
        <w:t xml:space="preserve"> (VIH) y </w:t>
      </w:r>
      <w:proofErr w:type="spellStart"/>
      <w:r w:rsidRPr="00F75F96">
        <w:rPr>
          <w:rFonts w:ascii="Times New Roman" w:eastAsia="Times New Roman" w:hAnsi="Times New Roman"/>
          <w:sz w:val="20"/>
          <w:szCs w:val="24"/>
        </w:rPr>
        <w:t>ya</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recibió</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otros</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fármacos</w:t>
      </w:r>
      <w:proofErr w:type="spellEnd"/>
      <w:r w:rsidRPr="00F75F96">
        <w:rPr>
          <w:rFonts w:ascii="Times New Roman" w:eastAsia="Times New Roman" w:hAnsi="Times New Roman"/>
          <w:sz w:val="20"/>
          <w:szCs w:val="24"/>
        </w:rPr>
        <w:t xml:space="preserve"> para el </w:t>
      </w:r>
      <w:proofErr w:type="spellStart"/>
      <w:r w:rsidRPr="00F75F96">
        <w:rPr>
          <w:rFonts w:ascii="Times New Roman" w:eastAsia="Times New Roman" w:hAnsi="Times New Roman"/>
          <w:sz w:val="20"/>
          <w:szCs w:val="24"/>
        </w:rPr>
        <w:t>tratamiento</w:t>
      </w:r>
      <w:proofErr w:type="spellEnd"/>
      <w:r w:rsidRPr="00F75F96">
        <w:rPr>
          <w:rFonts w:ascii="Times New Roman" w:eastAsia="Times New Roman" w:hAnsi="Times New Roman"/>
          <w:sz w:val="20"/>
          <w:szCs w:val="24"/>
        </w:rPr>
        <w:t xml:space="preserve"> del VIH, </w:t>
      </w:r>
      <w:proofErr w:type="spellStart"/>
      <w:r w:rsidRPr="00F75F96">
        <w:rPr>
          <w:rFonts w:ascii="Times New Roman" w:eastAsia="Times New Roman" w:hAnsi="Times New Roman"/>
          <w:sz w:val="20"/>
          <w:szCs w:val="24"/>
        </w:rPr>
        <w:t>pero</w:t>
      </w:r>
      <w:proofErr w:type="spellEnd"/>
      <w:r w:rsidRPr="00F75F96">
        <w:rPr>
          <w:rFonts w:ascii="Times New Roman" w:eastAsia="Times New Roman" w:hAnsi="Times New Roman"/>
          <w:sz w:val="20"/>
          <w:szCs w:val="24"/>
        </w:rPr>
        <w:t xml:space="preserve"> no ha </w:t>
      </w:r>
      <w:proofErr w:type="spellStart"/>
      <w:r w:rsidRPr="00F75F96">
        <w:rPr>
          <w:rFonts w:ascii="Times New Roman" w:eastAsia="Times New Roman" w:hAnsi="Times New Roman"/>
          <w:sz w:val="20"/>
          <w:szCs w:val="24"/>
        </w:rPr>
        <w:t>podido</w:t>
      </w:r>
      <w:proofErr w:type="spellEnd"/>
      <w:r w:rsidRPr="00F75F96">
        <w:rPr>
          <w:rFonts w:ascii="Times New Roman" w:eastAsia="Times New Roman" w:hAnsi="Times New Roman"/>
          <w:sz w:val="20"/>
          <w:szCs w:val="24"/>
        </w:rPr>
        <w:t xml:space="preserve"> </w:t>
      </w:r>
      <w:proofErr w:type="spellStart"/>
      <w:r w:rsidRPr="00F75F96">
        <w:rPr>
          <w:rFonts w:ascii="Times New Roman" w:eastAsia="Times New Roman" w:hAnsi="Times New Roman"/>
          <w:sz w:val="20"/>
          <w:szCs w:val="24"/>
        </w:rPr>
        <w:t>controlar</w:t>
      </w:r>
      <w:proofErr w:type="spellEnd"/>
      <w:r w:rsidRPr="00F75F96">
        <w:rPr>
          <w:rFonts w:ascii="Times New Roman" w:eastAsia="Times New Roman" w:hAnsi="Times New Roman"/>
          <w:sz w:val="20"/>
          <w:szCs w:val="24"/>
        </w:rPr>
        <w:t xml:space="preserve"> los </w:t>
      </w:r>
      <w:proofErr w:type="spellStart"/>
      <w:r w:rsidRPr="00F75F96">
        <w:rPr>
          <w:rFonts w:ascii="Times New Roman" w:eastAsia="Times New Roman" w:hAnsi="Times New Roman"/>
          <w:sz w:val="20"/>
          <w:szCs w:val="24"/>
        </w:rPr>
        <w:t>niveles</w:t>
      </w:r>
      <w:proofErr w:type="spellEnd"/>
      <w:r w:rsidRPr="00F75F96">
        <w:rPr>
          <w:rFonts w:ascii="Times New Roman" w:eastAsia="Times New Roman" w:hAnsi="Times New Roman"/>
          <w:sz w:val="20"/>
          <w:szCs w:val="24"/>
        </w:rPr>
        <w:t xml:space="preserve"> de VIH en </w:t>
      </w:r>
      <w:proofErr w:type="spellStart"/>
      <w:r w:rsidRPr="00F75F96">
        <w:rPr>
          <w:rFonts w:ascii="Times New Roman" w:eastAsia="Times New Roman" w:hAnsi="Times New Roman"/>
          <w:sz w:val="20"/>
          <w:szCs w:val="24"/>
        </w:rPr>
        <w:t>sangre</w:t>
      </w:r>
      <w:proofErr w:type="spellEnd"/>
      <w:r w:rsidRPr="00F75F96">
        <w:rPr>
          <w:rFonts w:ascii="Times New Roman" w:eastAsia="Times New Roman" w:hAnsi="Times New Roman"/>
          <w:sz w:val="20"/>
          <w:szCs w:val="24"/>
        </w:rPr>
        <w:t xml:space="preserve"> por </w:t>
      </w:r>
      <w:proofErr w:type="spellStart"/>
      <w:r w:rsidRPr="00F75F96">
        <w:rPr>
          <w:rFonts w:ascii="Times New Roman" w:eastAsia="Times New Roman" w:hAnsi="Times New Roman"/>
          <w:sz w:val="20"/>
          <w:szCs w:val="24"/>
        </w:rPr>
        <w:t>completo</w:t>
      </w:r>
      <w:proofErr w:type="spellEnd"/>
      <w:r w:rsidRPr="00F75F96">
        <w:rPr>
          <w:rFonts w:ascii="Times New Roman" w:eastAsia="Times New Roman" w:hAnsi="Times New Roman"/>
          <w:sz w:val="20"/>
          <w:szCs w:val="24"/>
        </w:rPr>
        <w:t>.</w:t>
      </w:r>
      <w:r w:rsidRPr="00F75F96">
        <w:rPr>
          <w:rStyle w:val="tw4winMark"/>
          <w:rFonts w:eastAsia="Times New Roman"/>
          <w:szCs w:val="24"/>
        </w:rPr>
        <w:t>&lt;0}</w:t>
      </w:r>
    </w:p>
    <w:p w:rsidR="00F75F96" w:rsidRDefault="00F75F96" w:rsidP="00F75F96">
      <w:pPr>
        <w:autoSpaceDE w:val="0"/>
        <w:autoSpaceDN w:val="0"/>
        <w:adjustRightInd w:val="0"/>
        <w:spacing w:before="120" w:after="120"/>
        <w:ind w:right="0"/>
        <w:rPr>
          <w:rFonts w:ascii="Times New Roman" w:eastAsia="Times New Roman" w:hAnsi="Times New Roman"/>
          <w:szCs w:val="24"/>
          <w:lang w:val="es-ES_tradnl"/>
        </w:rPr>
      </w:pPr>
      <w:r w:rsidRPr="00F75F96">
        <w:rPr>
          <w:rStyle w:val="tw4winMark"/>
          <w:rFonts w:eastAsia="Times New Roman"/>
          <w:szCs w:val="24"/>
        </w:rPr>
        <w:t>{0&gt;</w:t>
      </w:r>
      <w:r>
        <w:rPr>
          <w:rFonts w:ascii="Times New Roman" w:hAnsi="Times New Roman"/>
          <w:noProof/>
          <w:vanish/>
          <w:sz w:val="20"/>
          <w:szCs w:val="24"/>
        </w:rPr>
        <w:t>This study is being done to find out the best dose and the good and bad effects of a drug that is not approved for sale to treat HIV in children and adolescents.</w:t>
      </w:r>
      <w:r w:rsidRPr="00F75F96">
        <w:rPr>
          <w:rStyle w:val="tw4winMark"/>
          <w:rFonts w:eastAsia="Times New Roman"/>
          <w:szCs w:val="24"/>
        </w:rPr>
        <w:t>&lt;}97{&gt;</w:t>
      </w:r>
      <w:r w:rsidRPr="00F75F96">
        <w:rPr>
          <w:rFonts w:ascii="Times New Roman" w:hAnsi="Times New Roman"/>
          <w:sz w:val="20"/>
          <w:szCs w:val="24"/>
        </w:rPr>
        <w:t xml:space="preserve">Este </w:t>
      </w:r>
      <w:proofErr w:type="spellStart"/>
      <w:r w:rsidRPr="00F75F96">
        <w:rPr>
          <w:rFonts w:ascii="Times New Roman" w:hAnsi="Times New Roman"/>
          <w:sz w:val="20"/>
          <w:szCs w:val="24"/>
        </w:rPr>
        <w:t>estudio</w:t>
      </w:r>
      <w:proofErr w:type="spellEnd"/>
      <w:r w:rsidRPr="00F75F96">
        <w:rPr>
          <w:rFonts w:ascii="Times New Roman" w:hAnsi="Times New Roman"/>
          <w:sz w:val="20"/>
          <w:szCs w:val="24"/>
        </w:rPr>
        <w:t xml:space="preserve"> se </w:t>
      </w:r>
      <w:proofErr w:type="spellStart"/>
      <w:r w:rsidRPr="00F75F96">
        <w:rPr>
          <w:rFonts w:ascii="Times New Roman" w:hAnsi="Times New Roman"/>
          <w:sz w:val="20"/>
          <w:szCs w:val="24"/>
        </w:rPr>
        <w:t>realiza</w:t>
      </w:r>
      <w:proofErr w:type="spellEnd"/>
      <w:r w:rsidRPr="00F75F96">
        <w:rPr>
          <w:rFonts w:ascii="Times New Roman" w:hAnsi="Times New Roman"/>
          <w:sz w:val="20"/>
          <w:szCs w:val="24"/>
        </w:rPr>
        <w:t xml:space="preserve"> para </w:t>
      </w:r>
      <w:proofErr w:type="spellStart"/>
      <w:r w:rsidRPr="00F75F96">
        <w:rPr>
          <w:rFonts w:ascii="Times New Roman" w:hAnsi="Times New Roman"/>
          <w:sz w:val="20"/>
          <w:szCs w:val="24"/>
        </w:rPr>
        <w:t>averiguar</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cuál</w:t>
      </w:r>
      <w:proofErr w:type="spellEnd"/>
      <w:r w:rsidRPr="00F75F96">
        <w:rPr>
          <w:rFonts w:ascii="Times New Roman" w:hAnsi="Times New Roman"/>
          <w:sz w:val="20"/>
          <w:szCs w:val="24"/>
        </w:rPr>
        <w:t xml:space="preserve"> es la </w:t>
      </w:r>
      <w:proofErr w:type="spellStart"/>
      <w:r w:rsidRPr="00F75F96">
        <w:rPr>
          <w:rFonts w:ascii="Times New Roman" w:hAnsi="Times New Roman"/>
          <w:sz w:val="20"/>
          <w:szCs w:val="24"/>
        </w:rPr>
        <w:t>mejor</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dosis</w:t>
      </w:r>
      <w:proofErr w:type="spellEnd"/>
      <w:r w:rsidRPr="00F75F96">
        <w:rPr>
          <w:rFonts w:ascii="Times New Roman" w:hAnsi="Times New Roman"/>
          <w:sz w:val="20"/>
          <w:szCs w:val="24"/>
        </w:rPr>
        <w:t xml:space="preserve"> y los </w:t>
      </w:r>
      <w:proofErr w:type="spellStart"/>
      <w:r w:rsidRPr="00F75F96">
        <w:rPr>
          <w:rFonts w:ascii="Times New Roman" w:hAnsi="Times New Roman"/>
          <w:sz w:val="20"/>
          <w:szCs w:val="24"/>
        </w:rPr>
        <w:t>efectos</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beneficiosos</w:t>
      </w:r>
      <w:proofErr w:type="spellEnd"/>
      <w:r w:rsidRPr="00F75F96">
        <w:rPr>
          <w:rFonts w:ascii="Times New Roman" w:hAnsi="Times New Roman"/>
          <w:sz w:val="20"/>
          <w:szCs w:val="24"/>
        </w:rPr>
        <w:t xml:space="preserve"> y </w:t>
      </w:r>
      <w:proofErr w:type="spellStart"/>
      <w:r w:rsidRPr="00F75F96">
        <w:rPr>
          <w:rFonts w:ascii="Times New Roman" w:hAnsi="Times New Roman"/>
          <w:sz w:val="20"/>
          <w:szCs w:val="24"/>
        </w:rPr>
        <w:t>perjudiciales</w:t>
      </w:r>
      <w:proofErr w:type="spellEnd"/>
      <w:r w:rsidRPr="00F75F96">
        <w:rPr>
          <w:rFonts w:ascii="Times New Roman" w:hAnsi="Times New Roman"/>
          <w:sz w:val="20"/>
          <w:szCs w:val="24"/>
        </w:rPr>
        <w:t xml:space="preserve"> de un </w:t>
      </w:r>
      <w:proofErr w:type="spellStart"/>
      <w:r w:rsidRPr="00F75F96">
        <w:rPr>
          <w:rFonts w:ascii="Times New Roman" w:hAnsi="Times New Roman"/>
          <w:sz w:val="20"/>
          <w:szCs w:val="24"/>
        </w:rPr>
        <w:t>fármaco</w:t>
      </w:r>
      <w:proofErr w:type="spellEnd"/>
      <w:r w:rsidRPr="00F75F96">
        <w:rPr>
          <w:rFonts w:ascii="Times New Roman" w:hAnsi="Times New Roman"/>
          <w:sz w:val="20"/>
          <w:szCs w:val="24"/>
        </w:rPr>
        <w:t xml:space="preserve"> que no ha </w:t>
      </w:r>
      <w:proofErr w:type="spellStart"/>
      <w:r w:rsidRPr="00F75F96">
        <w:rPr>
          <w:rFonts w:ascii="Times New Roman" w:hAnsi="Times New Roman"/>
          <w:sz w:val="20"/>
          <w:szCs w:val="24"/>
        </w:rPr>
        <w:t>sido</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aprobado</w:t>
      </w:r>
      <w:proofErr w:type="spellEnd"/>
      <w:r w:rsidRPr="00F75F96">
        <w:rPr>
          <w:rFonts w:ascii="Times New Roman" w:hAnsi="Times New Roman"/>
          <w:sz w:val="20"/>
          <w:szCs w:val="24"/>
        </w:rPr>
        <w:t xml:space="preserve"> para </w:t>
      </w:r>
      <w:proofErr w:type="spellStart"/>
      <w:r w:rsidRPr="00F75F96">
        <w:rPr>
          <w:rFonts w:ascii="Times New Roman" w:hAnsi="Times New Roman"/>
          <w:sz w:val="20"/>
          <w:szCs w:val="24"/>
        </w:rPr>
        <w:t>su</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comercialización</w:t>
      </w:r>
      <w:proofErr w:type="spellEnd"/>
      <w:r w:rsidRPr="00F75F96">
        <w:rPr>
          <w:rFonts w:ascii="Times New Roman" w:hAnsi="Times New Roman"/>
          <w:sz w:val="20"/>
          <w:szCs w:val="24"/>
        </w:rPr>
        <w:t xml:space="preserve"> para el </w:t>
      </w:r>
      <w:proofErr w:type="spellStart"/>
      <w:r w:rsidRPr="00F75F96">
        <w:rPr>
          <w:rFonts w:ascii="Times New Roman" w:hAnsi="Times New Roman"/>
          <w:sz w:val="20"/>
          <w:szCs w:val="24"/>
        </w:rPr>
        <w:t>tratamiento</w:t>
      </w:r>
      <w:proofErr w:type="spellEnd"/>
      <w:r w:rsidRPr="00F75F96">
        <w:rPr>
          <w:rFonts w:ascii="Times New Roman" w:hAnsi="Times New Roman"/>
          <w:sz w:val="20"/>
          <w:szCs w:val="24"/>
        </w:rPr>
        <w:t xml:space="preserve"> de VIH en </w:t>
      </w:r>
      <w:proofErr w:type="spellStart"/>
      <w:r w:rsidRPr="00F75F96">
        <w:rPr>
          <w:rFonts w:ascii="Times New Roman" w:hAnsi="Times New Roman"/>
          <w:sz w:val="20"/>
          <w:szCs w:val="24"/>
        </w:rPr>
        <w:t>niños</w:t>
      </w:r>
      <w:proofErr w:type="spellEnd"/>
      <w:r w:rsidRPr="00F75F96">
        <w:rPr>
          <w:rFonts w:ascii="Times New Roman" w:hAnsi="Times New Roman"/>
          <w:sz w:val="20"/>
          <w:szCs w:val="24"/>
        </w:rPr>
        <w:t xml:space="preserve"> y </w:t>
      </w:r>
      <w:proofErr w:type="spellStart"/>
      <w:r w:rsidRPr="00F75F96">
        <w:rPr>
          <w:rFonts w:ascii="Times New Roman" w:hAnsi="Times New Roman"/>
          <w:sz w:val="20"/>
          <w:szCs w:val="24"/>
        </w:rPr>
        <w:t>adolescentes</w:t>
      </w:r>
      <w:proofErr w:type="spellEnd"/>
      <w:r w:rsidRPr="00F75F96">
        <w:rPr>
          <w:rFonts w:ascii="Times New Roman" w:hAnsi="Times New Roman"/>
          <w:sz w:val="20"/>
          <w:szCs w:val="24"/>
        </w:rPr>
        <w:t>.</w:t>
      </w:r>
      <w:r w:rsidRPr="00F75F96">
        <w:rPr>
          <w:rStyle w:val="tw4winMark"/>
          <w:rFonts w:eastAsia="Times New Roman"/>
          <w:szCs w:val="24"/>
        </w:rPr>
        <w:t>&lt;0}</w:t>
      </w:r>
      <w:r>
        <w:rPr>
          <w:rFonts w:ascii="Arial" w:hAnsi="Arial"/>
          <w:sz w:val="20"/>
          <w:szCs w:val="24"/>
        </w:rPr>
        <w:t xml:space="preserve">  </w:t>
      </w:r>
      <w:r w:rsidRPr="00F75F96">
        <w:rPr>
          <w:rStyle w:val="tw4winMark"/>
          <w:rFonts w:eastAsia="Times New Roman"/>
          <w:szCs w:val="24"/>
        </w:rPr>
        <w:t>{0&gt;</w:t>
      </w:r>
      <w:r>
        <w:rPr>
          <w:rFonts w:ascii="Times New Roman" w:hAnsi="Times New Roman"/>
          <w:noProof/>
          <w:vanish/>
          <w:sz w:val="20"/>
          <w:szCs w:val="24"/>
        </w:rPr>
        <w:t xml:space="preserve">The drug is called </w:t>
      </w:r>
      <w:r w:rsidR="001F3ADA">
        <w:rPr>
          <w:rFonts w:ascii="Times New Roman" w:hAnsi="Times New Roman"/>
          <w:noProof/>
          <w:vanish/>
          <w:sz w:val="20"/>
          <w:szCs w:val="24"/>
        </w:rPr>
        <w:t>XXX</w:t>
      </w:r>
      <w:r>
        <w:rPr>
          <w:rFonts w:ascii="Times New Roman" w:hAnsi="Times New Roman"/>
          <w:noProof/>
          <w:vanish/>
          <w:sz w:val="20"/>
          <w:szCs w:val="24"/>
        </w:rPr>
        <w:t xml:space="preserve"> which is a </w:t>
      </w:r>
      <w:r>
        <w:rPr>
          <w:rFonts w:ascii="Times New Roman" w:hAnsi="Times New Roman"/>
          <w:b/>
          <w:noProof/>
          <w:vanish/>
          <w:sz w:val="19"/>
          <w:szCs w:val="24"/>
        </w:rPr>
        <w:t>CCR5 entry inhibitor (blocks HIV from entering a cell).</w:t>
      </w:r>
      <w:r w:rsidRPr="00F75F96">
        <w:rPr>
          <w:rStyle w:val="tw4winMark"/>
          <w:rFonts w:eastAsia="Times New Roman"/>
          <w:szCs w:val="24"/>
        </w:rPr>
        <w:t>&lt;}92{&gt;</w:t>
      </w:r>
      <w:r w:rsidRPr="00F75F96">
        <w:rPr>
          <w:rFonts w:ascii="Times New Roman" w:hAnsi="Times New Roman"/>
          <w:sz w:val="20"/>
          <w:szCs w:val="24"/>
        </w:rPr>
        <w:t xml:space="preserve">El </w:t>
      </w:r>
      <w:proofErr w:type="spellStart"/>
      <w:r w:rsidRPr="00F75F96">
        <w:rPr>
          <w:rFonts w:ascii="Times New Roman" w:hAnsi="Times New Roman"/>
          <w:sz w:val="20"/>
          <w:szCs w:val="24"/>
        </w:rPr>
        <w:t>fármaco</w:t>
      </w:r>
      <w:proofErr w:type="spellEnd"/>
      <w:r w:rsidRPr="00F75F96">
        <w:rPr>
          <w:rFonts w:ascii="Times New Roman" w:hAnsi="Times New Roman"/>
          <w:sz w:val="20"/>
          <w:szCs w:val="24"/>
        </w:rPr>
        <w:t xml:space="preserve"> se llama </w:t>
      </w:r>
      <w:r w:rsidR="001F3ADA">
        <w:rPr>
          <w:rFonts w:ascii="Times New Roman" w:hAnsi="Times New Roman"/>
          <w:sz w:val="20"/>
          <w:szCs w:val="24"/>
        </w:rPr>
        <w:t>XXX</w:t>
      </w:r>
      <w:r w:rsidRPr="00F75F96">
        <w:rPr>
          <w:rFonts w:ascii="Times New Roman" w:hAnsi="Times New Roman"/>
          <w:sz w:val="20"/>
          <w:szCs w:val="24"/>
        </w:rPr>
        <w:t xml:space="preserve"> y es un </w:t>
      </w:r>
      <w:proofErr w:type="spellStart"/>
      <w:r w:rsidRPr="00F75F96">
        <w:rPr>
          <w:rFonts w:ascii="Times New Roman" w:hAnsi="Times New Roman"/>
          <w:b/>
          <w:sz w:val="20"/>
          <w:szCs w:val="24"/>
        </w:rPr>
        <w:t>inhibidor</w:t>
      </w:r>
      <w:proofErr w:type="spellEnd"/>
      <w:r w:rsidRPr="00F75F96">
        <w:rPr>
          <w:rFonts w:ascii="Times New Roman" w:hAnsi="Times New Roman"/>
          <w:b/>
          <w:sz w:val="20"/>
          <w:szCs w:val="24"/>
        </w:rPr>
        <w:t xml:space="preserve"> de la entrada del </w:t>
      </w:r>
      <w:r w:rsidRPr="00F75F96">
        <w:rPr>
          <w:rFonts w:ascii="Times New Roman" w:hAnsi="Times New Roman"/>
          <w:b/>
          <w:sz w:val="19"/>
          <w:szCs w:val="24"/>
        </w:rPr>
        <w:t>CCR5 (</w:t>
      </w:r>
      <w:proofErr w:type="spellStart"/>
      <w:r w:rsidRPr="00F75F96">
        <w:rPr>
          <w:rFonts w:ascii="Times New Roman" w:hAnsi="Times New Roman"/>
          <w:b/>
          <w:sz w:val="19"/>
          <w:szCs w:val="24"/>
        </w:rPr>
        <w:t>bloquea</w:t>
      </w:r>
      <w:proofErr w:type="spellEnd"/>
      <w:r w:rsidRPr="00F75F96">
        <w:rPr>
          <w:rFonts w:ascii="Times New Roman" w:hAnsi="Times New Roman"/>
          <w:b/>
          <w:sz w:val="19"/>
          <w:szCs w:val="24"/>
        </w:rPr>
        <w:t xml:space="preserve"> la entrada del VIH en la </w:t>
      </w:r>
      <w:proofErr w:type="spellStart"/>
      <w:r w:rsidRPr="00F75F96">
        <w:rPr>
          <w:rFonts w:ascii="Times New Roman" w:hAnsi="Times New Roman"/>
          <w:b/>
          <w:sz w:val="19"/>
          <w:szCs w:val="24"/>
        </w:rPr>
        <w:t>célula</w:t>
      </w:r>
      <w:proofErr w:type="spellEnd"/>
      <w:r w:rsidRPr="00F75F96">
        <w:rPr>
          <w:rFonts w:ascii="Times New Roman" w:hAnsi="Times New Roman"/>
          <w:b/>
          <w:sz w:val="19"/>
          <w:szCs w:val="24"/>
        </w:rPr>
        <w:t>)</w:t>
      </w:r>
      <w:r w:rsidRPr="00F75F96">
        <w:rPr>
          <w:rFonts w:ascii="Times New Roman" w:hAnsi="Times New Roman"/>
          <w:sz w:val="19"/>
          <w:szCs w:val="24"/>
        </w:rPr>
        <w:t>.</w:t>
      </w:r>
      <w:r w:rsidRPr="00F75F96">
        <w:rPr>
          <w:rStyle w:val="tw4winMark"/>
          <w:rFonts w:eastAsia="Times New Roman"/>
          <w:szCs w:val="24"/>
        </w:rPr>
        <w:t>&lt;0}</w:t>
      </w:r>
      <w:r>
        <w:rPr>
          <w:rFonts w:ascii="Times New Roman" w:hAnsi="Times New Roman"/>
          <w:sz w:val="20"/>
          <w:szCs w:val="24"/>
        </w:rPr>
        <w:t xml:space="preserve">  </w:t>
      </w:r>
      <w:r w:rsidRPr="00F75F96">
        <w:rPr>
          <w:rStyle w:val="tw4winMark"/>
          <w:rFonts w:eastAsia="Times New Roman"/>
          <w:szCs w:val="24"/>
        </w:rPr>
        <w:t>{0&gt;</w:t>
      </w:r>
      <w:r>
        <w:rPr>
          <w:rFonts w:ascii="Times New Roman" w:hAnsi="Times New Roman"/>
          <w:b/>
          <w:noProof/>
          <w:vanish/>
          <w:sz w:val="19"/>
          <w:szCs w:val="24"/>
        </w:rPr>
        <w:t>HIV attaches itself to the cell using either the CCR5 or CRCX4 co-receptors which are found on human cells.</w:t>
      </w:r>
      <w:r w:rsidRPr="00F75F96">
        <w:rPr>
          <w:rStyle w:val="tw4winMark"/>
          <w:rFonts w:eastAsia="Times New Roman"/>
          <w:szCs w:val="24"/>
        </w:rPr>
        <w:t>&lt;}93{&gt;</w:t>
      </w:r>
      <w:r w:rsidRPr="00F75F96">
        <w:rPr>
          <w:rFonts w:ascii="Times New Roman" w:hAnsi="Times New Roman"/>
          <w:b/>
          <w:sz w:val="19"/>
          <w:szCs w:val="24"/>
        </w:rPr>
        <w:t xml:space="preserve">El VIH se </w:t>
      </w:r>
      <w:proofErr w:type="spellStart"/>
      <w:r w:rsidRPr="00F75F96">
        <w:rPr>
          <w:rFonts w:ascii="Times New Roman" w:hAnsi="Times New Roman"/>
          <w:b/>
          <w:sz w:val="19"/>
          <w:szCs w:val="24"/>
        </w:rPr>
        <w:t>adhiere</w:t>
      </w:r>
      <w:proofErr w:type="spellEnd"/>
      <w:r w:rsidRPr="00F75F96">
        <w:rPr>
          <w:rFonts w:ascii="Times New Roman" w:hAnsi="Times New Roman"/>
          <w:b/>
          <w:sz w:val="19"/>
          <w:szCs w:val="24"/>
        </w:rPr>
        <w:t xml:space="preserve"> a la </w:t>
      </w:r>
      <w:proofErr w:type="spellStart"/>
      <w:r w:rsidRPr="00F75F96">
        <w:rPr>
          <w:rFonts w:ascii="Times New Roman" w:hAnsi="Times New Roman"/>
          <w:b/>
          <w:sz w:val="19"/>
          <w:szCs w:val="24"/>
        </w:rPr>
        <w:t>célula</w:t>
      </w:r>
      <w:proofErr w:type="spellEnd"/>
      <w:r w:rsidRPr="00F75F96">
        <w:rPr>
          <w:rFonts w:ascii="Times New Roman" w:hAnsi="Times New Roman"/>
          <w:b/>
          <w:sz w:val="19"/>
          <w:szCs w:val="24"/>
        </w:rPr>
        <w:t xml:space="preserve"> a </w:t>
      </w:r>
      <w:proofErr w:type="spellStart"/>
      <w:r w:rsidRPr="00F75F96">
        <w:rPr>
          <w:rFonts w:ascii="Times New Roman" w:hAnsi="Times New Roman"/>
          <w:b/>
          <w:sz w:val="19"/>
          <w:szCs w:val="24"/>
        </w:rPr>
        <w:t>través</w:t>
      </w:r>
      <w:proofErr w:type="spellEnd"/>
      <w:r w:rsidRPr="00F75F96">
        <w:rPr>
          <w:rFonts w:ascii="Times New Roman" w:hAnsi="Times New Roman"/>
          <w:b/>
          <w:sz w:val="19"/>
          <w:szCs w:val="24"/>
        </w:rPr>
        <w:t xml:space="preserve"> de los </w:t>
      </w:r>
      <w:proofErr w:type="spellStart"/>
      <w:r w:rsidRPr="00F75F96">
        <w:rPr>
          <w:rFonts w:ascii="Times New Roman" w:hAnsi="Times New Roman"/>
          <w:b/>
          <w:sz w:val="19"/>
          <w:szCs w:val="24"/>
        </w:rPr>
        <w:t>correceptores</w:t>
      </w:r>
      <w:proofErr w:type="spellEnd"/>
      <w:r w:rsidRPr="00F75F96">
        <w:rPr>
          <w:rFonts w:ascii="Times New Roman" w:hAnsi="Times New Roman"/>
          <w:b/>
          <w:sz w:val="19"/>
          <w:szCs w:val="24"/>
        </w:rPr>
        <w:t xml:space="preserve"> CCR5 o CRCX4 que se </w:t>
      </w:r>
      <w:proofErr w:type="spellStart"/>
      <w:r w:rsidRPr="00F75F96">
        <w:rPr>
          <w:rFonts w:ascii="Times New Roman" w:hAnsi="Times New Roman"/>
          <w:b/>
          <w:sz w:val="19"/>
          <w:szCs w:val="24"/>
        </w:rPr>
        <w:t>encuentran</w:t>
      </w:r>
      <w:proofErr w:type="spellEnd"/>
      <w:r w:rsidRPr="00F75F96">
        <w:rPr>
          <w:rFonts w:ascii="Times New Roman" w:hAnsi="Times New Roman"/>
          <w:b/>
          <w:sz w:val="19"/>
          <w:szCs w:val="24"/>
        </w:rPr>
        <w:t xml:space="preserve"> en las </w:t>
      </w:r>
      <w:proofErr w:type="spellStart"/>
      <w:r w:rsidRPr="00F75F96">
        <w:rPr>
          <w:rFonts w:ascii="Times New Roman" w:hAnsi="Times New Roman"/>
          <w:b/>
          <w:sz w:val="19"/>
          <w:szCs w:val="24"/>
        </w:rPr>
        <w:t>células</w:t>
      </w:r>
      <w:proofErr w:type="spellEnd"/>
      <w:r w:rsidRPr="00F75F96">
        <w:rPr>
          <w:rFonts w:ascii="Times New Roman" w:hAnsi="Times New Roman"/>
          <w:b/>
          <w:sz w:val="19"/>
          <w:szCs w:val="24"/>
        </w:rPr>
        <w:t xml:space="preserve"> </w:t>
      </w:r>
      <w:proofErr w:type="spellStart"/>
      <w:r w:rsidRPr="00F75F96">
        <w:rPr>
          <w:rFonts w:ascii="Times New Roman" w:hAnsi="Times New Roman"/>
          <w:b/>
          <w:sz w:val="19"/>
          <w:szCs w:val="24"/>
        </w:rPr>
        <w:t>humanas</w:t>
      </w:r>
      <w:proofErr w:type="spellEnd"/>
      <w:r w:rsidRPr="00F75F96">
        <w:rPr>
          <w:rFonts w:ascii="Times New Roman" w:hAnsi="Times New Roman"/>
          <w:b/>
          <w:sz w:val="19"/>
          <w:szCs w:val="24"/>
        </w:rPr>
        <w:t>.</w:t>
      </w:r>
      <w:r w:rsidRPr="00F75F96">
        <w:rPr>
          <w:rStyle w:val="tw4winMark"/>
          <w:rFonts w:eastAsia="Times New Roman"/>
          <w:szCs w:val="24"/>
        </w:rPr>
        <w:t>&lt;0}</w:t>
      </w:r>
      <w:r>
        <w:rPr>
          <w:rFonts w:ascii="Times New Roman" w:hAnsi="Times New Roman"/>
          <w:sz w:val="20"/>
          <w:szCs w:val="24"/>
        </w:rPr>
        <w:t xml:space="preserve">  </w:t>
      </w:r>
      <w:r w:rsidRPr="00F75F96">
        <w:rPr>
          <w:rStyle w:val="tw4winMark"/>
          <w:rFonts w:eastAsia="Times New Roman"/>
          <w:szCs w:val="24"/>
        </w:rPr>
        <w:t>{0&gt;</w:t>
      </w:r>
      <w:r w:rsidR="001F3ADA">
        <w:rPr>
          <w:rFonts w:ascii="Times New Roman" w:hAnsi="Times New Roman"/>
          <w:noProof/>
          <w:vanish/>
          <w:sz w:val="20"/>
          <w:szCs w:val="24"/>
        </w:rPr>
        <w:t>XXX</w:t>
      </w:r>
      <w:r>
        <w:rPr>
          <w:rFonts w:ascii="Times New Roman" w:hAnsi="Times New Roman"/>
          <w:noProof/>
          <w:vanish/>
          <w:sz w:val="20"/>
          <w:szCs w:val="24"/>
        </w:rPr>
        <w:t xml:space="preserve"> works by blocking the attachment of HIV to the CCR5 co-receptor and therefore blocks HIV from entering the cell by using this receptor.</w:t>
      </w:r>
      <w:r w:rsidRPr="00F75F96">
        <w:rPr>
          <w:rStyle w:val="tw4winMark"/>
          <w:rFonts w:eastAsia="Times New Roman"/>
          <w:szCs w:val="24"/>
        </w:rPr>
        <w:t>&lt;}90{&gt;</w:t>
      </w:r>
      <w:r w:rsidR="001F3ADA">
        <w:rPr>
          <w:rFonts w:ascii="Times New Roman" w:hAnsi="Times New Roman"/>
          <w:sz w:val="20"/>
          <w:szCs w:val="24"/>
        </w:rPr>
        <w:t>XXX</w:t>
      </w:r>
      <w:r w:rsidRPr="00F75F96">
        <w:rPr>
          <w:rFonts w:ascii="Times New Roman" w:hAnsi="Times New Roman"/>
          <w:sz w:val="20"/>
          <w:szCs w:val="24"/>
        </w:rPr>
        <w:t xml:space="preserve"> </w:t>
      </w:r>
      <w:proofErr w:type="spellStart"/>
      <w:r w:rsidRPr="00F75F96">
        <w:rPr>
          <w:rFonts w:ascii="Times New Roman" w:hAnsi="Times New Roman"/>
          <w:sz w:val="20"/>
          <w:szCs w:val="24"/>
        </w:rPr>
        <w:t>trabaja</w:t>
      </w:r>
      <w:proofErr w:type="spellEnd"/>
      <w:r w:rsidRPr="00F75F96">
        <w:rPr>
          <w:rFonts w:ascii="Times New Roman" w:hAnsi="Times New Roman"/>
          <w:sz w:val="20"/>
          <w:szCs w:val="24"/>
        </w:rPr>
        <w:t xml:space="preserve"> al </w:t>
      </w:r>
      <w:proofErr w:type="spellStart"/>
      <w:r w:rsidRPr="00F75F96">
        <w:rPr>
          <w:rFonts w:ascii="Times New Roman" w:hAnsi="Times New Roman"/>
          <w:sz w:val="20"/>
          <w:szCs w:val="24"/>
        </w:rPr>
        <w:t>bloquear</w:t>
      </w:r>
      <w:proofErr w:type="spellEnd"/>
      <w:r w:rsidRPr="00F75F96">
        <w:rPr>
          <w:rFonts w:ascii="Times New Roman" w:hAnsi="Times New Roman"/>
          <w:sz w:val="20"/>
          <w:szCs w:val="24"/>
        </w:rPr>
        <w:t xml:space="preserve"> al VIH para que no se </w:t>
      </w:r>
      <w:proofErr w:type="spellStart"/>
      <w:r w:rsidRPr="00F75F96">
        <w:rPr>
          <w:rFonts w:ascii="Times New Roman" w:hAnsi="Times New Roman"/>
          <w:sz w:val="20"/>
          <w:szCs w:val="24"/>
        </w:rPr>
        <w:t>adhiera</w:t>
      </w:r>
      <w:proofErr w:type="spellEnd"/>
      <w:r w:rsidRPr="00F75F96">
        <w:rPr>
          <w:rFonts w:ascii="Times New Roman" w:hAnsi="Times New Roman"/>
          <w:sz w:val="20"/>
          <w:szCs w:val="24"/>
        </w:rPr>
        <w:t xml:space="preserve"> al </w:t>
      </w:r>
      <w:proofErr w:type="spellStart"/>
      <w:r w:rsidRPr="00F75F96">
        <w:rPr>
          <w:rFonts w:ascii="Times New Roman" w:hAnsi="Times New Roman"/>
          <w:sz w:val="20"/>
          <w:szCs w:val="24"/>
        </w:rPr>
        <w:t>correceptor</w:t>
      </w:r>
      <w:proofErr w:type="spellEnd"/>
      <w:r w:rsidRPr="00F75F96">
        <w:rPr>
          <w:rFonts w:ascii="Times New Roman" w:hAnsi="Times New Roman"/>
          <w:sz w:val="20"/>
          <w:szCs w:val="24"/>
        </w:rPr>
        <w:t xml:space="preserve"> CCR5; de </w:t>
      </w:r>
      <w:proofErr w:type="spellStart"/>
      <w:r w:rsidRPr="00F75F96">
        <w:rPr>
          <w:rFonts w:ascii="Times New Roman" w:hAnsi="Times New Roman"/>
          <w:sz w:val="20"/>
          <w:szCs w:val="24"/>
        </w:rPr>
        <w:t>este</w:t>
      </w:r>
      <w:proofErr w:type="spellEnd"/>
      <w:r w:rsidRPr="00F75F96">
        <w:rPr>
          <w:rFonts w:ascii="Times New Roman" w:hAnsi="Times New Roman"/>
          <w:sz w:val="20"/>
          <w:szCs w:val="24"/>
        </w:rPr>
        <w:t xml:space="preserve"> modo, </w:t>
      </w:r>
      <w:proofErr w:type="spellStart"/>
      <w:r w:rsidRPr="00F75F96">
        <w:rPr>
          <w:rFonts w:ascii="Times New Roman" w:hAnsi="Times New Roman"/>
          <w:sz w:val="20"/>
          <w:szCs w:val="24"/>
        </w:rPr>
        <w:t>bloquea</w:t>
      </w:r>
      <w:proofErr w:type="spellEnd"/>
      <w:r w:rsidRPr="00F75F96">
        <w:rPr>
          <w:rFonts w:ascii="Times New Roman" w:hAnsi="Times New Roman"/>
          <w:sz w:val="20"/>
          <w:szCs w:val="24"/>
        </w:rPr>
        <w:t xml:space="preserve"> la entrada del VIH en la </w:t>
      </w:r>
      <w:proofErr w:type="spellStart"/>
      <w:r w:rsidRPr="00F75F96">
        <w:rPr>
          <w:rFonts w:ascii="Times New Roman" w:hAnsi="Times New Roman"/>
          <w:sz w:val="20"/>
          <w:szCs w:val="24"/>
        </w:rPr>
        <w:t>célula</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mediante</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este</w:t>
      </w:r>
      <w:proofErr w:type="spellEnd"/>
      <w:r w:rsidRPr="00F75F96">
        <w:rPr>
          <w:rFonts w:ascii="Times New Roman" w:hAnsi="Times New Roman"/>
          <w:sz w:val="20"/>
          <w:szCs w:val="24"/>
        </w:rPr>
        <w:t xml:space="preserve"> receptor.</w:t>
      </w:r>
      <w:r w:rsidRPr="00F75F96">
        <w:rPr>
          <w:rStyle w:val="tw4winMark"/>
          <w:rFonts w:eastAsia="Times New Roman"/>
          <w:szCs w:val="24"/>
        </w:rPr>
        <w:t>&lt;0}</w:t>
      </w:r>
      <w:r>
        <w:rPr>
          <w:rFonts w:ascii="Times New Roman" w:hAnsi="Times New Roman"/>
          <w:sz w:val="20"/>
          <w:szCs w:val="24"/>
        </w:rPr>
        <w:t xml:space="preserve">  </w:t>
      </w:r>
      <w:r w:rsidRPr="00F75F96">
        <w:rPr>
          <w:rStyle w:val="tw4winMark"/>
          <w:rFonts w:eastAsia="Times New Roman"/>
          <w:szCs w:val="24"/>
        </w:rPr>
        <w:t>{0&gt;</w:t>
      </w:r>
      <w:r w:rsidR="001F3ADA">
        <w:rPr>
          <w:rFonts w:ascii="Times New Roman" w:hAnsi="Times New Roman"/>
          <w:noProof/>
          <w:vanish/>
          <w:sz w:val="20"/>
          <w:szCs w:val="24"/>
        </w:rPr>
        <w:t>XXX</w:t>
      </w:r>
      <w:r>
        <w:rPr>
          <w:rFonts w:ascii="Times New Roman" w:hAnsi="Times New Roman"/>
          <w:noProof/>
          <w:vanish/>
          <w:sz w:val="20"/>
          <w:szCs w:val="24"/>
        </w:rPr>
        <w:t xml:space="preserve"> has been tested in animals and adults but not in children.</w:t>
      </w:r>
      <w:r w:rsidRPr="00F75F96">
        <w:rPr>
          <w:rStyle w:val="tw4winMark"/>
          <w:rFonts w:eastAsia="Times New Roman"/>
          <w:szCs w:val="24"/>
        </w:rPr>
        <w:t>&lt;}90{&gt;</w:t>
      </w:r>
      <w:r w:rsidR="001F3ADA">
        <w:rPr>
          <w:rFonts w:ascii="Times New Roman" w:hAnsi="Times New Roman"/>
          <w:sz w:val="20"/>
          <w:szCs w:val="24"/>
        </w:rPr>
        <w:t>XXX</w:t>
      </w:r>
      <w:r w:rsidRPr="00F75F96">
        <w:rPr>
          <w:rFonts w:ascii="Times New Roman" w:hAnsi="Times New Roman"/>
          <w:sz w:val="20"/>
          <w:szCs w:val="24"/>
        </w:rPr>
        <w:t xml:space="preserve"> se ha </w:t>
      </w:r>
      <w:proofErr w:type="spellStart"/>
      <w:r w:rsidRPr="00F75F96">
        <w:rPr>
          <w:rFonts w:ascii="Times New Roman" w:hAnsi="Times New Roman"/>
          <w:sz w:val="20"/>
          <w:szCs w:val="24"/>
        </w:rPr>
        <w:t>probado</w:t>
      </w:r>
      <w:proofErr w:type="spellEnd"/>
      <w:r w:rsidRPr="00F75F96">
        <w:rPr>
          <w:rFonts w:ascii="Times New Roman" w:hAnsi="Times New Roman"/>
          <w:sz w:val="20"/>
          <w:szCs w:val="24"/>
        </w:rPr>
        <w:t xml:space="preserve"> en </w:t>
      </w:r>
      <w:proofErr w:type="spellStart"/>
      <w:r w:rsidRPr="00F75F96">
        <w:rPr>
          <w:rFonts w:ascii="Times New Roman" w:hAnsi="Times New Roman"/>
          <w:sz w:val="20"/>
          <w:szCs w:val="24"/>
        </w:rPr>
        <w:t>animales</w:t>
      </w:r>
      <w:proofErr w:type="spellEnd"/>
      <w:r w:rsidRPr="00F75F96">
        <w:rPr>
          <w:rFonts w:ascii="Times New Roman" w:hAnsi="Times New Roman"/>
          <w:sz w:val="20"/>
          <w:szCs w:val="24"/>
        </w:rPr>
        <w:t xml:space="preserve"> y en </w:t>
      </w:r>
      <w:proofErr w:type="spellStart"/>
      <w:r w:rsidRPr="00F75F96">
        <w:rPr>
          <w:rFonts w:ascii="Times New Roman" w:hAnsi="Times New Roman"/>
          <w:sz w:val="20"/>
          <w:szCs w:val="24"/>
        </w:rPr>
        <w:t>adultos</w:t>
      </w:r>
      <w:proofErr w:type="spellEnd"/>
      <w:r w:rsidRPr="00F75F96">
        <w:rPr>
          <w:rFonts w:ascii="Times New Roman" w:hAnsi="Times New Roman"/>
          <w:sz w:val="20"/>
          <w:szCs w:val="24"/>
        </w:rPr>
        <w:t xml:space="preserve">, </w:t>
      </w:r>
      <w:proofErr w:type="spellStart"/>
      <w:r w:rsidRPr="00F75F96">
        <w:rPr>
          <w:rFonts w:ascii="Times New Roman" w:hAnsi="Times New Roman"/>
          <w:sz w:val="20"/>
          <w:szCs w:val="24"/>
        </w:rPr>
        <w:t>pero</w:t>
      </w:r>
      <w:proofErr w:type="spellEnd"/>
      <w:r w:rsidRPr="00F75F96">
        <w:rPr>
          <w:rFonts w:ascii="Times New Roman" w:hAnsi="Times New Roman"/>
          <w:sz w:val="20"/>
          <w:szCs w:val="24"/>
        </w:rPr>
        <w:t xml:space="preserve"> no en </w:t>
      </w:r>
      <w:proofErr w:type="spellStart"/>
      <w:r w:rsidRPr="00F75F96">
        <w:rPr>
          <w:rFonts w:ascii="Times New Roman" w:hAnsi="Times New Roman"/>
          <w:sz w:val="20"/>
          <w:szCs w:val="24"/>
        </w:rPr>
        <w:t>niños</w:t>
      </w:r>
      <w:proofErr w:type="spellEnd"/>
      <w:r w:rsidRPr="00F75F96">
        <w:rPr>
          <w:rFonts w:ascii="Times New Roman" w:hAnsi="Times New Roman"/>
          <w:sz w:val="20"/>
          <w:szCs w:val="24"/>
        </w:rPr>
        <w:t>.</w:t>
      </w:r>
      <w:r w:rsidRPr="00F75F96">
        <w:rPr>
          <w:rStyle w:val="tw4winMark"/>
          <w:rFonts w:eastAsia="Times New Roman"/>
          <w:szCs w:val="24"/>
        </w:rPr>
        <w:t>&lt;0}</w:t>
      </w:r>
      <w:r>
        <w:rPr>
          <w:rFonts w:ascii="Times New Roman" w:hAnsi="Times New Roman"/>
          <w:sz w:val="20"/>
          <w:szCs w:val="24"/>
        </w:rPr>
        <w:t xml:space="preserve">  </w:t>
      </w:r>
      <w:r w:rsidRPr="00F75F96">
        <w:rPr>
          <w:rStyle w:val="tw4winMark"/>
          <w:rFonts w:eastAsia="Times New Roman"/>
          <w:szCs w:val="24"/>
        </w:rPr>
        <w:t>{0&gt;</w:t>
      </w:r>
      <w:r w:rsidR="001F3ADA">
        <w:rPr>
          <w:rFonts w:ascii="Times New Roman" w:eastAsia="Times New Roman" w:hAnsi="Times New Roman"/>
          <w:noProof/>
          <w:vanish/>
          <w:spacing w:val="-3"/>
          <w:sz w:val="20"/>
          <w:szCs w:val="24"/>
        </w:rPr>
        <w:t>XXX</w:t>
      </w:r>
      <w:r w:rsidRPr="00F75F96">
        <w:rPr>
          <w:rFonts w:ascii="Times New Roman" w:eastAsia="Times New Roman" w:hAnsi="Times New Roman"/>
          <w:noProof/>
          <w:vanish/>
          <w:spacing w:val="-3"/>
          <w:sz w:val="20"/>
          <w:szCs w:val="24"/>
        </w:rPr>
        <w:t xml:space="preserve"> is approved in over 65 countries for use in adults who have already been treated with other HIV drugs and are infected with CCR5-tropic HIV-1.  </w:t>
      </w:r>
      <w:r>
        <w:rPr>
          <w:rFonts w:ascii="Times New Roman" w:eastAsia="Times New Roman" w:hAnsi="Times New Roman"/>
          <w:noProof/>
          <w:vanish/>
          <w:spacing w:val="-3"/>
          <w:sz w:val="20"/>
          <w:szCs w:val="24"/>
          <w:lang w:val="es-AR"/>
        </w:rPr>
        <w:t>However, this drug is not approved for children and adolescents with HIV for which your child is being treated in this study.</w:t>
      </w:r>
      <w:r>
        <w:rPr>
          <w:rStyle w:val="tw4winMark"/>
          <w:rFonts w:eastAsia="Times New Roman"/>
          <w:szCs w:val="24"/>
          <w:lang w:val="es-AR"/>
        </w:rPr>
        <w:t>&lt;}95{&gt;</w:t>
      </w:r>
      <w:r w:rsidR="001F3ADA">
        <w:rPr>
          <w:rFonts w:ascii="Times New Roman" w:eastAsia="Times New Roman" w:hAnsi="Times New Roman"/>
          <w:spacing w:val="-3"/>
          <w:sz w:val="20"/>
          <w:szCs w:val="24"/>
          <w:lang w:val="es-ES"/>
        </w:rPr>
        <w:t>XXX</w:t>
      </w:r>
      <w:r>
        <w:rPr>
          <w:rFonts w:ascii="Times New Roman" w:eastAsia="Times New Roman" w:hAnsi="Times New Roman"/>
          <w:spacing w:val="-3"/>
          <w:sz w:val="20"/>
          <w:szCs w:val="24"/>
          <w:lang w:val="es-ES"/>
        </w:rPr>
        <w:t xml:space="preserve"> fue aprobado en más 65 países para su uso en adultos que ya recibieron tratamiento con otros fármacos contra el VIH y que están infectados de VIH-1 CCR5 trópico. No obstante, no ha sido aprobado para su uso en niños ni adolescentes con VIH, para lo cual se trata a su hijo en este estudio.</w:t>
      </w:r>
      <w:r>
        <w:rPr>
          <w:rStyle w:val="tw4winMark"/>
          <w:rFonts w:eastAsia="Times New Roman"/>
          <w:szCs w:val="24"/>
          <w:lang w:val="es-AR"/>
        </w:rPr>
        <w:t>&lt;0}</w:t>
      </w:r>
      <w:r>
        <w:rPr>
          <w:rFonts w:ascii="Times New Roman" w:eastAsia="Times New Roman" w:hAnsi="Times New Roman"/>
          <w:spacing w:val="-3"/>
          <w:sz w:val="20"/>
          <w:szCs w:val="24"/>
          <w:lang w:val="es-ES_tradnl"/>
        </w:rPr>
        <w:t xml:space="preserve">  </w:t>
      </w:r>
    </w:p>
    <w:p w:rsidR="00F75F96" w:rsidRDefault="00F75F96" w:rsidP="00F75F96">
      <w:p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Generally, study subjects receive the research drug only while the study is ongoing.</w:t>
      </w:r>
      <w:r>
        <w:rPr>
          <w:rStyle w:val="tw4winMark"/>
          <w:rFonts w:eastAsia="Times New Roman"/>
          <w:szCs w:val="24"/>
          <w:lang w:val="es-AR"/>
        </w:rPr>
        <w:t>&lt;}97{&gt;</w:t>
      </w:r>
      <w:r>
        <w:rPr>
          <w:rFonts w:ascii="Times New Roman" w:hAnsi="Times New Roman"/>
          <w:sz w:val="20"/>
          <w:szCs w:val="24"/>
          <w:lang w:val="es-ES"/>
        </w:rPr>
        <w:t>Por lo general, los sujetos del estudio reciben el fármaco en investigación sólo mientras el estudio se encuentra en curso.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 xml:space="preserve">However, if your child completes the study and the study doctor thinks your child is benefiting from treatment with </w:t>
      </w:r>
      <w:r w:rsidR="001F3ADA">
        <w:rPr>
          <w:rFonts w:ascii="Times New Roman" w:hAnsi="Times New Roman"/>
          <w:noProof/>
          <w:vanish/>
          <w:sz w:val="20"/>
          <w:szCs w:val="24"/>
          <w:lang w:val="es-AR"/>
        </w:rPr>
        <w:t>XXX</w:t>
      </w:r>
      <w:r w:rsidRPr="00F75F96">
        <w:rPr>
          <w:rFonts w:ascii="Times New Roman" w:hAnsi="Times New Roman"/>
          <w:noProof/>
          <w:vanish/>
          <w:sz w:val="20"/>
          <w:szCs w:val="24"/>
          <w:lang w:val="es-AR"/>
        </w:rPr>
        <w:t xml:space="preserve">, the sponsor may continue to provide </w:t>
      </w:r>
      <w:r w:rsidR="001F3ADA">
        <w:rPr>
          <w:rFonts w:ascii="Times New Roman" w:hAnsi="Times New Roman"/>
          <w:noProof/>
          <w:vanish/>
          <w:sz w:val="20"/>
          <w:szCs w:val="24"/>
          <w:lang w:val="es-AR"/>
        </w:rPr>
        <w:t>XXX</w:t>
      </w:r>
      <w:r w:rsidRPr="00F75F96">
        <w:rPr>
          <w:rFonts w:ascii="Times New Roman" w:hAnsi="Times New Roman"/>
          <w:noProof/>
          <w:vanish/>
          <w:sz w:val="20"/>
          <w:szCs w:val="24"/>
          <w:lang w:val="es-AR"/>
        </w:rPr>
        <w:t xml:space="preserve"> until it becomes commercially available for children or the sponsor discontinues its development.</w:t>
      </w:r>
      <w:r>
        <w:rPr>
          <w:rStyle w:val="tw4winMark"/>
          <w:rFonts w:eastAsia="Times New Roman"/>
          <w:szCs w:val="24"/>
          <w:lang w:val="es-AR"/>
        </w:rPr>
        <w:t>&lt;}93{&gt;</w:t>
      </w:r>
      <w:r>
        <w:rPr>
          <w:rFonts w:ascii="Times New Roman" w:hAnsi="Times New Roman"/>
          <w:sz w:val="20"/>
          <w:szCs w:val="24"/>
          <w:lang w:val="es-ES"/>
        </w:rPr>
        <w:t xml:space="preserve">No obstante, si su hijo finaliza el estudio y su médico del estudio considera que su hijo se está beneficiando del tratamiento con </w:t>
      </w:r>
      <w:r w:rsidR="001F3ADA">
        <w:rPr>
          <w:rFonts w:ascii="Times New Roman" w:hAnsi="Times New Roman"/>
          <w:sz w:val="20"/>
          <w:szCs w:val="24"/>
          <w:lang w:val="es-ES"/>
        </w:rPr>
        <w:t>XXX</w:t>
      </w:r>
      <w:r>
        <w:rPr>
          <w:rFonts w:ascii="Times New Roman" w:hAnsi="Times New Roman"/>
          <w:sz w:val="20"/>
          <w:szCs w:val="24"/>
          <w:lang w:val="es-ES"/>
        </w:rPr>
        <w:t xml:space="preserve">, el patrocinador podrá seguir administrándole </w:t>
      </w:r>
      <w:r w:rsidR="001F3ADA">
        <w:rPr>
          <w:rFonts w:ascii="Times New Roman" w:hAnsi="Times New Roman"/>
          <w:sz w:val="20"/>
          <w:szCs w:val="24"/>
          <w:lang w:val="es-ES"/>
        </w:rPr>
        <w:t>XXX</w:t>
      </w:r>
      <w:r>
        <w:rPr>
          <w:rFonts w:ascii="Times New Roman" w:hAnsi="Times New Roman"/>
          <w:sz w:val="20"/>
          <w:szCs w:val="24"/>
          <w:lang w:val="es-ES"/>
        </w:rPr>
        <w:t xml:space="preserve"> hasta que esté disponible comercialmente para pacientes pediátricos o hasta que el patrocinador interrumpa su desarrollo.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If your child continues to receive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after the study is complete, your child may need to return on a regular basis for safety tests.</w:t>
      </w:r>
      <w:r>
        <w:rPr>
          <w:rStyle w:val="tw4winMark"/>
          <w:rFonts w:eastAsia="Times New Roman"/>
          <w:szCs w:val="24"/>
          <w:lang w:val="es-AR"/>
        </w:rPr>
        <w:t>&lt;}94{&gt;</w:t>
      </w:r>
      <w:r>
        <w:rPr>
          <w:rFonts w:ascii="Times New Roman" w:eastAsia="Times New Roman" w:hAnsi="Times New Roman"/>
          <w:sz w:val="20"/>
          <w:szCs w:val="24"/>
          <w:lang w:val="es-ES"/>
        </w:rPr>
        <w:t xml:space="preserve">Si su hijo sigue recibiendo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una vez concluido el estudio, es posible que deba volver con cierta regularidad para la realización de pruebas de seguridad.</w:t>
      </w:r>
      <w:r>
        <w:rPr>
          <w:rStyle w:val="tw4winMark"/>
          <w:rFonts w:eastAsia="Times New Roman"/>
          <w:szCs w:val="24"/>
          <w:lang w:val="es-AR"/>
        </w:rPr>
        <w:t>&lt;0}</w:t>
      </w:r>
    </w:p>
    <w:p w:rsidR="00F75F96" w:rsidRDefault="00F75F96" w:rsidP="00F75F96">
      <w:p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Every child who is eligible to participate in this study will receive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&lt;}90{&gt;</w:t>
      </w:r>
      <w:r>
        <w:rPr>
          <w:rFonts w:ascii="Times New Roman" w:eastAsia="Times New Roman" w:hAnsi="Times New Roman"/>
          <w:sz w:val="20"/>
          <w:szCs w:val="24"/>
          <w:lang w:val="es-ES"/>
        </w:rPr>
        <w:t xml:space="preserve">Todos los niños que cumplan con los criterios de participación en este estudio recibirán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numPr>
          <w:ilvl w:val="0"/>
          <w:numId w:val="22"/>
        </w:numPr>
        <w:tabs>
          <w:tab w:val="clear" w:pos="720"/>
          <w:tab w:val="num" w:pos="360"/>
        </w:tabs>
        <w:ind w:right="0" w:hanging="720"/>
        <w:rPr>
          <w:rFonts w:ascii="Times New Roman" w:eastAsia="Times New Roman" w:hAnsi="Times New Roman"/>
          <w:b/>
          <w:sz w:val="20"/>
          <w:szCs w:val="24"/>
          <w:lang w:val="es-ES_tradnl"/>
        </w:rPr>
      </w:pPr>
      <w:r w:rsidRPr="00F75F96">
        <w:rPr>
          <w:rStyle w:val="tw4winMark"/>
          <w:rFonts w:eastAsia="Times New Roman"/>
          <w:szCs w:val="24"/>
        </w:rPr>
        <w:t>{0&gt;</w:t>
      </w:r>
      <w:r w:rsidRPr="00F75F96">
        <w:rPr>
          <w:rFonts w:ascii="Times New Roman" w:eastAsia="Times New Roman" w:hAnsi="Times New Roman"/>
          <w:b/>
          <w:noProof/>
          <w:vanish/>
          <w:sz w:val="20"/>
          <w:szCs w:val="24"/>
        </w:rPr>
        <w:t>HOW MANY OTHER PEOPLE WILL BE IN THE STUDY?</w:t>
      </w:r>
      <w:r w:rsidRPr="00F75F96">
        <w:rPr>
          <w:rStyle w:val="tw4winMark"/>
          <w:rFonts w:eastAsia="Times New Roman"/>
          <w:szCs w:val="24"/>
        </w:rPr>
        <w:t>&lt;}100{&gt;</w:t>
      </w:r>
      <w:r w:rsidRPr="00F75F96">
        <w:rPr>
          <w:rFonts w:ascii="Times New Roman" w:eastAsia="Times New Roman" w:hAnsi="Times New Roman"/>
          <w:b/>
          <w:sz w:val="20"/>
          <w:szCs w:val="24"/>
        </w:rPr>
        <w:t xml:space="preserve">¿CUÁNTAS OTRAS PERSONAS PARTICIPARÁN EN EL ESTUDIO? </w:t>
      </w:r>
      <w:r>
        <w:rPr>
          <w:rStyle w:val="tw4winMark"/>
          <w:rFonts w:eastAsia="Times New Roman"/>
          <w:szCs w:val="24"/>
          <w:lang w:val="es-AR"/>
        </w:rPr>
        <w:t>&lt;0}</w:t>
      </w:r>
    </w:p>
    <w:p w:rsidR="00F75F96" w:rsidRDefault="00F75F96" w:rsidP="00F75F96">
      <w:p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There will be about 125 people in this study, about 42 will participate in Stage 1 and 2, with the remaining in Stage 2 only.</w:t>
      </w:r>
      <w:r>
        <w:rPr>
          <w:rStyle w:val="tw4winMark"/>
          <w:rFonts w:eastAsia="Times New Roman"/>
          <w:szCs w:val="24"/>
          <w:lang w:val="es-AR"/>
        </w:rPr>
        <w:t>&lt;}93{&gt;</w:t>
      </w:r>
      <w:r>
        <w:rPr>
          <w:rFonts w:ascii="Times New Roman" w:hAnsi="Times New Roman"/>
          <w:sz w:val="20"/>
          <w:szCs w:val="24"/>
          <w:lang w:val="es-ES"/>
        </w:rPr>
        <w:t>Habrá alrededor de 125 personas en este estudio; aproximadamente 42 participarán en la Etapa 1 y 2, y los demás en la Etapa 2 únicamente.</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Your child will be in the study for about 5 years.</w:t>
      </w:r>
      <w:r>
        <w:rPr>
          <w:rStyle w:val="tw4winMark"/>
          <w:rFonts w:eastAsia="Times New Roman"/>
          <w:szCs w:val="24"/>
          <w:lang w:val="es-AR"/>
        </w:rPr>
        <w:t>&lt;}96{&gt;</w:t>
      </w:r>
      <w:r>
        <w:rPr>
          <w:rFonts w:ascii="Times New Roman" w:hAnsi="Times New Roman"/>
          <w:sz w:val="20"/>
          <w:szCs w:val="24"/>
          <w:lang w:val="es-ES"/>
        </w:rPr>
        <w:t>Su hijo permanecerá en el estudio durante alrededor de 5 años.</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This study is also being run at about 45 other sites in about 10 countries.</w:t>
      </w:r>
      <w:r>
        <w:rPr>
          <w:rStyle w:val="tw4winMark"/>
          <w:rFonts w:eastAsia="Times New Roman"/>
          <w:szCs w:val="24"/>
          <w:lang w:val="es-AR"/>
        </w:rPr>
        <w:t>&lt;}100{&gt;</w:t>
      </w:r>
      <w:r>
        <w:rPr>
          <w:rFonts w:ascii="Times New Roman" w:eastAsia="Times New Roman" w:hAnsi="Times New Roman"/>
          <w:sz w:val="20"/>
          <w:szCs w:val="24"/>
          <w:lang w:val="es-ES"/>
        </w:rPr>
        <w:t>Este estudio también se realiza en otras 45 instituciones en aproximadamente 10 países.</w:t>
      </w:r>
      <w:r>
        <w:rPr>
          <w:rStyle w:val="tw4winMark"/>
          <w:rFonts w:eastAsia="Times New Roman"/>
          <w:szCs w:val="24"/>
          <w:lang w:val="es-AR"/>
        </w:rPr>
        <w:t>&lt;0}</w:t>
      </w:r>
      <w:r>
        <w:rPr>
          <w:rFonts w:ascii="Times New Roman" w:eastAsia="Times New Roman" w:hAnsi="Times New Roman"/>
          <w:sz w:val="20"/>
          <w:szCs w:val="24"/>
          <w:lang w:val="es-ES_tradnl"/>
        </w:rPr>
        <w:br/>
      </w:r>
    </w:p>
    <w:p w:rsidR="00F75F96" w:rsidRDefault="00F75F96" w:rsidP="00F75F96">
      <w:pPr>
        <w:numPr>
          <w:ilvl w:val="0"/>
          <w:numId w:val="22"/>
        </w:numPr>
        <w:tabs>
          <w:tab w:val="clear" w:pos="720"/>
          <w:tab w:val="num" w:pos="360"/>
        </w:tabs>
        <w:spacing w:before="120" w:after="120"/>
        <w:ind w:right="0" w:hanging="72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HOW LONG WILL PARTICIPATION IN THE STUDY LAST?</w:t>
      </w:r>
      <w:r>
        <w:rPr>
          <w:rStyle w:val="tw4winMark"/>
          <w:rFonts w:eastAsia="Times New Roman"/>
          <w:szCs w:val="24"/>
          <w:lang w:val="es-AR"/>
        </w:rPr>
        <w:t>&lt;}100{&gt;</w:t>
      </w:r>
      <w:r>
        <w:rPr>
          <w:rFonts w:ascii="Times New Roman" w:eastAsia="Times New Roman" w:hAnsi="Times New Roman"/>
          <w:b/>
          <w:sz w:val="20"/>
          <w:szCs w:val="24"/>
          <w:lang w:val="es-ES"/>
        </w:rPr>
        <w:t>¿CUÁNTO TIEMPO DURARÁ LA PARTICIPACIÓN EN EL ESTUDIO?</w:t>
      </w:r>
      <w:r>
        <w:rPr>
          <w:rStyle w:val="tw4winMark"/>
          <w:rFonts w:eastAsia="Times New Roman"/>
          <w:szCs w:val="24"/>
          <w:lang w:val="es-AR"/>
        </w:rPr>
        <w:t>&lt;0}</w:t>
      </w:r>
    </w:p>
    <w:p w:rsidR="00F75F96" w:rsidRDefault="00F75F96" w:rsidP="00F75F96">
      <w:p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Your child will be in this study for approximately 5 years.</w:t>
      </w:r>
      <w:r>
        <w:rPr>
          <w:rStyle w:val="tw4winMark"/>
          <w:rFonts w:eastAsia="Times New Roman"/>
          <w:szCs w:val="24"/>
          <w:lang w:val="es-AR"/>
        </w:rPr>
        <w:t>&lt;}89{&gt;</w:t>
      </w:r>
      <w:r>
        <w:rPr>
          <w:rFonts w:ascii="Times New Roman" w:hAnsi="Times New Roman"/>
          <w:sz w:val="20"/>
          <w:szCs w:val="24"/>
          <w:lang w:val="es-ES"/>
        </w:rPr>
        <w:t>Su hijo participará en este estudio durante aproximadamente 5 años.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Your child will need to visit the research site at least 29 times during the study.</w:t>
      </w:r>
      <w:r>
        <w:rPr>
          <w:rStyle w:val="tw4winMark"/>
          <w:rFonts w:eastAsia="Times New Roman"/>
          <w:szCs w:val="24"/>
          <w:lang w:val="es-AR"/>
        </w:rPr>
        <w:t>&lt;}0{&gt;</w:t>
      </w:r>
      <w:r>
        <w:rPr>
          <w:rFonts w:ascii="Times New Roman" w:eastAsia="Times New Roman" w:hAnsi="Times New Roman"/>
          <w:sz w:val="20"/>
          <w:szCs w:val="24"/>
          <w:lang w:val="es-ES"/>
        </w:rPr>
        <w:t>Deberá visitar la institución donde se realiza la investigación al menos 29 veces durante el curso de esta.</w:t>
      </w:r>
      <w:r>
        <w:rPr>
          <w:rStyle w:val="tw4winMark"/>
          <w:rFonts w:eastAsia="Times New Roman"/>
          <w:szCs w:val="24"/>
          <w:lang w:val="es-AR"/>
        </w:rPr>
        <w:t>&lt;0}</w:t>
      </w:r>
      <w:r>
        <w:rPr>
          <w:rFonts w:ascii="Times New Roman" w:eastAsia="Times New Roman" w:hAnsi="Times New Roman"/>
          <w:sz w:val="20"/>
          <w:szCs w:val="24"/>
          <w:lang w:val="es-ES_tradnl"/>
        </w:rPr>
        <w:t xml:space="preserve">  </w:t>
      </w:r>
      <w:r>
        <w:rPr>
          <w:rFonts w:ascii="Times New Roman" w:eastAsia="Times New Roman" w:hAnsi="Times New Roman"/>
          <w:sz w:val="20"/>
          <w:szCs w:val="24"/>
          <w:lang w:val="es-ES_tradnl"/>
        </w:rPr>
        <w:br/>
      </w:r>
    </w:p>
    <w:p w:rsidR="00F75F96" w:rsidRDefault="00F75F96" w:rsidP="00F75F96">
      <w:pPr>
        <w:numPr>
          <w:ilvl w:val="0"/>
          <w:numId w:val="22"/>
        </w:numPr>
        <w:tabs>
          <w:tab w:val="clear" w:pos="720"/>
          <w:tab w:val="num" w:pos="360"/>
        </w:tabs>
        <w:spacing w:before="120" w:after="120"/>
        <w:ind w:right="0" w:hanging="72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WHAT WILL HAPPEN BEFORE THE RESEARCH STUDY BEGINS?</w:t>
      </w:r>
      <w:r>
        <w:rPr>
          <w:rStyle w:val="tw4winMark"/>
          <w:rFonts w:eastAsia="Times New Roman"/>
          <w:szCs w:val="24"/>
          <w:lang w:val="es-AR"/>
        </w:rPr>
        <w:t>&lt;}0{&gt;</w:t>
      </w:r>
      <w:r>
        <w:rPr>
          <w:rFonts w:ascii="Times New Roman" w:eastAsia="Times New Roman" w:hAnsi="Times New Roman"/>
          <w:b/>
          <w:sz w:val="20"/>
          <w:szCs w:val="24"/>
          <w:lang w:val="es-ES"/>
        </w:rPr>
        <w:t>¿QUÉ SUCEDERÁ ANTES DE QUE COMIENCE EL ESTUDIO DE INVESTIGACIÓN?</w:t>
      </w:r>
      <w:r>
        <w:rPr>
          <w:rStyle w:val="tw4winMark"/>
          <w:rFonts w:eastAsia="Times New Roman"/>
          <w:szCs w:val="24"/>
          <w:lang w:val="es-AR"/>
        </w:rPr>
        <w:t>&lt;0}</w:t>
      </w:r>
    </w:p>
    <w:p w:rsidR="00F75F96" w:rsidRDefault="00F75F96" w:rsidP="00F75F96">
      <w:pPr>
        <w:spacing w:before="120" w:after="120"/>
        <w:ind w:right="0"/>
        <w:rPr>
          <w:rFonts w:ascii="Arial" w:eastAsia="Times New Roman" w:hAnsi="Arial"/>
          <w:szCs w:val="24"/>
          <w:lang w:val="es-ES_tradnl"/>
        </w:rPr>
      </w:pPr>
      <w:r>
        <w:rPr>
          <w:rStyle w:val="tw4winMark"/>
          <w:rFonts w:eastAsia="Times New Roman"/>
          <w:szCs w:val="24"/>
          <w:lang w:val="es-AR"/>
        </w:rPr>
        <w:t>{0&gt;</w:t>
      </w:r>
      <w:r>
        <w:rPr>
          <w:rFonts w:ascii="Arial" w:eastAsia="Times New Roman" w:hAnsi="Arial"/>
          <w:noProof/>
          <w:vanish/>
          <w:sz w:val="20"/>
          <w:szCs w:val="24"/>
          <w:lang w:val="es-AR"/>
        </w:rPr>
        <w:t>If you and your child decide to take part in this study, we will ask you to sign this consent document before we do any study-related activities.</w:t>
      </w:r>
      <w:r>
        <w:rPr>
          <w:rStyle w:val="tw4winMark"/>
          <w:rFonts w:eastAsia="Times New Roman"/>
          <w:szCs w:val="24"/>
          <w:lang w:val="es-AR"/>
        </w:rPr>
        <w:t>&lt;}0{&gt;</w:t>
      </w:r>
      <w:r>
        <w:rPr>
          <w:rFonts w:ascii="Arial" w:eastAsia="Times New Roman" w:hAnsi="Arial"/>
          <w:sz w:val="20"/>
          <w:szCs w:val="24"/>
          <w:lang w:val="es-ES"/>
        </w:rPr>
        <w:t>Si usted y su hijo deciden participar en el estudio, le pediremos que firme este documento de consentimiento antes de que emprendamos cualquier actividad relacionada con el estudio.</w:t>
      </w:r>
      <w:r>
        <w:rPr>
          <w:rStyle w:val="tw4winMark"/>
          <w:rFonts w:eastAsia="Times New Roman"/>
          <w:szCs w:val="24"/>
          <w:lang w:val="es-AR"/>
        </w:rPr>
        <w:t>&lt;0}</w:t>
      </w:r>
      <w:r>
        <w:rPr>
          <w:rFonts w:ascii="Arial" w:eastAsia="Times New Roman" w:hAnsi="Arial"/>
          <w:sz w:val="20"/>
          <w:szCs w:val="24"/>
          <w:lang w:val="es-ES_tradnl"/>
        </w:rPr>
        <w:br/>
      </w:r>
    </w:p>
    <w:p w:rsidR="00CF50EF" w:rsidRPr="002B0B45" w:rsidRDefault="00CF50EF">
      <w:pPr>
        <w:spacing w:before="120" w:after="120"/>
        <w:ind w:right="0"/>
        <w:rPr>
          <w:rFonts w:ascii="Arial" w:hAnsi="Arial" w:cs="Arial"/>
          <w:sz w:val="20"/>
          <w:szCs w:val="24"/>
          <w:lang w:val="es-ES_tradnl"/>
        </w:rPr>
      </w:pPr>
    </w:p>
    <w:p w:rsidR="00F75F96" w:rsidRDefault="00F75F96" w:rsidP="00F75F96">
      <w:pPr>
        <w:numPr>
          <w:ilvl w:val="0"/>
          <w:numId w:val="22"/>
        </w:numPr>
        <w:tabs>
          <w:tab w:val="clear" w:pos="720"/>
          <w:tab w:val="num" w:pos="360"/>
        </w:tabs>
        <w:spacing w:before="120" w:after="120"/>
        <w:ind w:right="0" w:hanging="72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WHAT WILL HAPPEN DURING THE RESEARCH STUDY?</w:t>
      </w:r>
      <w:r>
        <w:rPr>
          <w:rStyle w:val="tw4winMark"/>
          <w:rFonts w:eastAsia="Times New Roman"/>
          <w:szCs w:val="24"/>
          <w:lang w:val="es-AR"/>
        </w:rPr>
        <w:t>&lt;}89{&gt;</w:t>
      </w:r>
      <w:r>
        <w:rPr>
          <w:rFonts w:ascii="Times New Roman" w:eastAsia="Times New Roman" w:hAnsi="Times New Roman"/>
          <w:b/>
          <w:sz w:val="20"/>
          <w:szCs w:val="24"/>
          <w:lang w:val="es-ES"/>
        </w:rPr>
        <w:t>¿QUÉ SUCEDERÁ DURANTE EL ESTUDIO DE INVESTIGACIÓN?</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sz w:val="20"/>
          <w:szCs w:val="24"/>
          <w:lang w:val="es-ES_tradnl"/>
        </w:rPr>
      </w:pPr>
      <w:r>
        <w:rPr>
          <w:rStyle w:val="tw4winMark"/>
          <w:rFonts w:eastAsia="Times New Roman"/>
          <w:szCs w:val="24"/>
          <w:lang w:val="es-AR"/>
        </w:rPr>
        <w:lastRenderedPageBreak/>
        <w:t>{0&gt;</w:t>
      </w:r>
      <w:r w:rsidRPr="00F75F96">
        <w:rPr>
          <w:rFonts w:ascii="Times New Roman" w:hAnsi="Times New Roman"/>
          <w:noProof/>
          <w:vanish/>
          <w:sz w:val="20"/>
          <w:szCs w:val="24"/>
          <w:lang w:val="es-ES_tradnl"/>
        </w:rPr>
        <w:t>If your child qualifies for this study, and you agree to allow your child to be enrolled in the study, he or she will be asked to complete all the study procedures described below.</w:t>
      </w:r>
      <w:r>
        <w:rPr>
          <w:rStyle w:val="tw4winMark"/>
          <w:rFonts w:eastAsia="Times New Roman"/>
          <w:szCs w:val="24"/>
          <w:lang w:val="es-AR"/>
        </w:rPr>
        <w:t>&lt;}97{&gt;</w:t>
      </w:r>
      <w:r>
        <w:rPr>
          <w:rFonts w:ascii="Times New Roman" w:hAnsi="Times New Roman"/>
          <w:sz w:val="20"/>
          <w:szCs w:val="24"/>
          <w:lang w:val="es-ES"/>
        </w:rPr>
        <w:t>Si su hijo reúne los requisitos para este estudio, y usted acepta permitir su inscripción en el estudio, se le pedirá a su hijo que complete todos los procedimientos del estudio que se describen a continuación.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About 1 to 5 teaspoonfuls of blood will be taken at each visit.</w:t>
      </w:r>
      <w:r>
        <w:rPr>
          <w:rStyle w:val="tw4winMark"/>
          <w:rFonts w:eastAsia="Times New Roman"/>
          <w:szCs w:val="24"/>
          <w:lang w:val="es-AR"/>
        </w:rPr>
        <w:t>&lt;}97{&gt;</w:t>
      </w:r>
      <w:r>
        <w:rPr>
          <w:rFonts w:ascii="Times New Roman" w:hAnsi="Times New Roman"/>
          <w:sz w:val="20"/>
          <w:szCs w:val="24"/>
          <w:lang w:val="es-ES"/>
        </w:rPr>
        <w:t>Se extraerá de 1 a 5 cucharadas de sangre en cada visita.</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At each study visit, you will be asked if your child had any complaints or symptoms, what other drug(s) he or she is taking or had taken, and if the study drug was taken as directed.</w:t>
      </w:r>
      <w:r>
        <w:rPr>
          <w:rStyle w:val="tw4winMark"/>
          <w:rFonts w:eastAsia="Times New Roman"/>
          <w:szCs w:val="24"/>
          <w:lang w:val="es-AR"/>
        </w:rPr>
        <w:t>&lt;}97{&gt;</w:t>
      </w:r>
      <w:r>
        <w:rPr>
          <w:rFonts w:ascii="Times New Roman" w:eastAsia="Times New Roman" w:hAnsi="Times New Roman"/>
          <w:sz w:val="20"/>
          <w:szCs w:val="24"/>
          <w:lang w:val="es-ES"/>
        </w:rPr>
        <w:t>En cada visita, se le preguntará si su hijo tuvo algún síntoma o dolencia, si tomó o está tomando otros fármacos, y si tomó el fármaco del estudio tal como se le indicó.</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 xml:space="preserve">There are two parts to this study and depending on when your child is enrolling into the study will determine whether he or she participates in </w:t>
      </w:r>
      <w:r w:rsidRPr="00F75F96">
        <w:rPr>
          <w:rFonts w:ascii="Times New Roman" w:hAnsi="Times New Roman"/>
          <w:b/>
          <w:noProof/>
          <w:vanish/>
          <w:sz w:val="20"/>
          <w:szCs w:val="24"/>
          <w:lang w:val="es-AR"/>
        </w:rPr>
        <w:t>Stage 1 and 2</w:t>
      </w:r>
      <w:r w:rsidRPr="00F75F96">
        <w:rPr>
          <w:rFonts w:ascii="Times New Roman" w:hAnsi="Times New Roman"/>
          <w:noProof/>
          <w:vanish/>
          <w:sz w:val="20"/>
          <w:szCs w:val="24"/>
          <w:lang w:val="es-AR"/>
        </w:rPr>
        <w:t xml:space="preserve"> or </w:t>
      </w:r>
      <w:r w:rsidRPr="00F75F96">
        <w:rPr>
          <w:rFonts w:ascii="Times New Roman" w:hAnsi="Times New Roman"/>
          <w:b/>
          <w:noProof/>
          <w:vanish/>
          <w:sz w:val="20"/>
          <w:szCs w:val="24"/>
          <w:lang w:val="es-AR"/>
        </w:rPr>
        <w:t>Stage 2 only</w:t>
      </w:r>
      <w:r w:rsidRPr="00F75F96">
        <w:rPr>
          <w:rFonts w:ascii="Times New Roman" w:hAnsi="Times New Roman"/>
          <w:noProof/>
          <w:vanish/>
          <w:sz w:val="20"/>
          <w:szCs w:val="24"/>
          <w:lang w:val="es-AR"/>
        </w:rPr>
        <w:t>.</w:t>
      </w:r>
      <w:r>
        <w:rPr>
          <w:rStyle w:val="tw4winMark"/>
          <w:rFonts w:eastAsia="Times New Roman"/>
          <w:szCs w:val="24"/>
          <w:lang w:val="es-AR"/>
        </w:rPr>
        <w:t>&lt;}97{&gt;</w:t>
      </w:r>
      <w:r>
        <w:rPr>
          <w:rFonts w:ascii="Times New Roman" w:hAnsi="Times New Roman"/>
          <w:sz w:val="20"/>
          <w:szCs w:val="24"/>
          <w:lang w:val="es-ES"/>
        </w:rPr>
        <w:t xml:space="preserve">Este estudio está dividido en dos partes, y según el momento en que se inscriba a su hijo en el estudio participará en las </w:t>
      </w:r>
      <w:r>
        <w:rPr>
          <w:rFonts w:ascii="Times New Roman" w:hAnsi="Times New Roman"/>
          <w:b/>
          <w:sz w:val="20"/>
          <w:szCs w:val="24"/>
          <w:lang w:val="es-ES"/>
        </w:rPr>
        <w:t xml:space="preserve">Etapa 1 y 2 </w:t>
      </w:r>
      <w:r>
        <w:rPr>
          <w:rFonts w:ascii="Times New Roman" w:hAnsi="Times New Roman"/>
          <w:sz w:val="20"/>
          <w:szCs w:val="24"/>
          <w:lang w:val="es-ES"/>
        </w:rPr>
        <w:t xml:space="preserve">o en la </w:t>
      </w:r>
      <w:r>
        <w:rPr>
          <w:rFonts w:ascii="Times New Roman" w:hAnsi="Times New Roman"/>
          <w:b/>
          <w:sz w:val="20"/>
          <w:szCs w:val="24"/>
          <w:lang w:val="es-ES"/>
        </w:rPr>
        <w:t>Etapa 2 únicamente</w:t>
      </w:r>
      <w:r>
        <w:rPr>
          <w:rFonts w:ascii="Times New Roman" w:hAnsi="Times New Roman"/>
          <w:sz w:val="20"/>
          <w:szCs w:val="24"/>
          <w:lang w:val="es-ES"/>
        </w:rPr>
        <w:t>.</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Enrollment for Stage 1 and 2 will occur before the Stage 2 only part of the study.</w:t>
      </w:r>
      <w:r>
        <w:rPr>
          <w:rStyle w:val="tw4winMark"/>
          <w:rFonts w:eastAsia="Times New Roman"/>
          <w:szCs w:val="24"/>
          <w:lang w:val="es-AR"/>
        </w:rPr>
        <w:t>&lt;}97{&gt;</w:t>
      </w:r>
      <w:r>
        <w:rPr>
          <w:rFonts w:ascii="Times New Roman" w:hAnsi="Times New Roman"/>
          <w:sz w:val="20"/>
          <w:szCs w:val="24"/>
          <w:lang w:val="es-ES"/>
        </w:rPr>
        <w:t>La inscripción para las Etapas 1 y 2 tendrá lugar antes de la parte de Etapa 2 únicamente del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Stage 1 involves 12 hour stays at some visits at the clinic or hospital to have 7 PK (pharmacokinetic; to check the amount of study drug in the blood) blood samples (total of 2 teaspoonfuls) taken at the following times:</w:t>
      </w:r>
      <w:r>
        <w:rPr>
          <w:rStyle w:val="tw4winMark"/>
          <w:rFonts w:eastAsia="Times New Roman"/>
          <w:szCs w:val="24"/>
          <w:lang w:val="es-AR"/>
        </w:rPr>
        <w:t>&lt;}97{&gt;</w:t>
      </w:r>
      <w:r>
        <w:rPr>
          <w:rFonts w:ascii="Times New Roman" w:hAnsi="Times New Roman"/>
          <w:sz w:val="20"/>
          <w:szCs w:val="24"/>
          <w:lang w:val="es-ES"/>
        </w:rPr>
        <w:t>La Etapa 1 implica una permanencia de 12 horas en algunas de las visitas a la clínica o el hospital para proporcionar 7 muestras de sangre (un total de 2 cucharadas) para PK (farmacocinética; para verificar la cantidad de fármaco del estudio presente en la sangre) en los momentos que se indican a continuación:</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 xml:space="preserve">before the morning dose of </w:t>
      </w:r>
      <w:r w:rsidR="001F3ADA">
        <w:rPr>
          <w:rFonts w:ascii="Times New Roman" w:hAnsi="Times New Roman"/>
          <w:noProof/>
          <w:vanish/>
          <w:sz w:val="20"/>
          <w:szCs w:val="24"/>
          <w:lang w:val="es-AR"/>
        </w:rPr>
        <w:t>XXX</w:t>
      </w:r>
      <w:r w:rsidRPr="00F75F96">
        <w:rPr>
          <w:rFonts w:ascii="Times New Roman" w:hAnsi="Times New Roman"/>
          <w:noProof/>
          <w:vanish/>
          <w:sz w:val="20"/>
          <w:szCs w:val="24"/>
          <w:lang w:val="es-AR"/>
        </w:rPr>
        <w:t xml:space="preserve">, and 1, 2, 4, 6, 8 and 12 hours after the morning dose of </w:t>
      </w:r>
      <w:r w:rsidR="001F3ADA">
        <w:rPr>
          <w:rFonts w:ascii="Times New Roman" w:hAnsi="Times New Roman"/>
          <w:noProof/>
          <w:vanish/>
          <w:sz w:val="20"/>
          <w:szCs w:val="24"/>
          <w:lang w:val="es-AR"/>
        </w:rPr>
        <w:t>XXX</w:t>
      </w:r>
      <w:r w:rsidRPr="00F75F96">
        <w:rPr>
          <w:rFonts w:ascii="Times New Roman" w:hAnsi="Times New Roman"/>
          <w:noProof/>
          <w:vanish/>
          <w:sz w:val="20"/>
          <w:szCs w:val="24"/>
          <w:lang w:val="es-AR"/>
        </w:rPr>
        <w:t>.</w:t>
      </w:r>
      <w:r>
        <w:rPr>
          <w:rStyle w:val="tw4winMark"/>
          <w:rFonts w:eastAsia="Times New Roman"/>
          <w:szCs w:val="24"/>
          <w:lang w:val="es-AR"/>
        </w:rPr>
        <w:t>&lt;}90{&gt;</w:t>
      </w:r>
      <w:r>
        <w:rPr>
          <w:rFonts w:ascii="Times New Roman" w:hAnsi="Times New Roman"/>
          <w:sz w:val="20"/>
          <w:szCs w:val="24"/>
          <w:lang w:val="es-ES"/>
        </w:rPr>
        <w:t xml:space="preserve">antes de la dosis de la mañana de </w:t>
      </w:r>
      <w:r w:rsidR="001F3ADA">
        <w:rPr>
          <w:rFonts w:ascii="Times New Roman" w:hAnsi="Times New Roman"/>
          <w:sz w:val="20"/>
          <w:szCs w:val="24"/>
          <w:lang w:val="es-ES"/>
        </w:rPr>
        <w:t>XXX</w:t>
      </w:r>
      <w:r>
        <w:rPr>
          <w:rFonts w:ascii="Times New Roman" w:hAnsi="Times New Roman"/>
          <w:sz w:val="20"/>
          <w:szCs w:val="24"/>
          <w:lang w:val="es-ES"/>
        </w:rPr>
        <w:t xml:space="preserve">, y 1, 2, 4, 6, 8 y 12 horas después de la dosis de la mañana de </w:t>
      </w:r>
      <w:r w:rsidR="001F3ADA">
        <w:rPr>
          <w:rFonts w:ascii="Times New Roman" w:hAnsi="Times New Roman"/>
          <w:sz w:val="20"/>
          <w:szCs w:val="24"/>
          <w:lang w:val="es-ES"/>
        </w:rPr>
        <w:t>XXX</w:t>
      </w:r>
      <w:r>
        <w:rPr>
          <w:rFonts w:ascii="Times New Roman" w:hAnsi="Times New Roman"/>
          <w:sz w:val="20"/>
          <w:szCs w:val="24"/>
          <w:lang w:val="es-ES"/>
        </w:rPr>
        <w:t>.</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These blood samples are to check the amount of study drug in the blood and to determine if your child’s dose needs to be adjusted.</w:t>
      </w:r>
      <w:r>
        <w:rPr>
          <w:rStyle w:val="tw4winMark"/>
          <w:rFonts w:eastAsia="Times New Roman"/>
          <w:szCs w:val="24"/>
          <w:lang w:val="es-AR"/>
        </w:rPr>
        <w:t>&lt;}97{&gt;</w:t>
      </w:r>
      <w:r>
        <w:rPr>
          <w:rFonts w:ascii="Times New Roman" w:hAnsi="Times New Roman"/>
          <w:sz w:val="20"/>
          <w:szCs w:val="24"/>
          <w:lang w:val="es-ES"/>
        </w:rPr>
        <w:t>Estas muestras de sangre sirven para controlar la cantidad de fármaco del estudio presente en la sangre y determinar si se debe ajustar la dosis de su hijo.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These 12-hour visits will occur 2 weeks after the start of study drug or after the dose of study drug was adjusted and after 48 weeks of the same dose of study drug.</w:t>
      </w:r>
      <w:r>
        <w:rPr>
          <w:rStyle w:val="tw4winMark"/>
          <w:rFonts w:eastAsia="Times New Roman"/>
          <w:szCs w:val="24"/>
          <w:lang w:val="es-AR"/>
        </w:rPr>
        <w:t>&lt;}70{&gt;</w:t>
      </w:r>
      <w:r>
        <w:rPr>
          <w:rFonts w:ascii="Times New Roman" w:hAnsi="Times New Roman"/>
          <w:sz w:val="20"/>
          <w:szCs w:val="24"/>
          <w:lang w:val="es-ES"/>
        </w:rPr>
        <w:t>Estas visitas de 12 horas tendrán lugar 2 semanas después del inicio del tratamiento con el fármaco del estudio o después del ajuste de la dosis del fármaco del estudio y después de 48 semanas de la misma dosis del fármaco del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Subjects taking part in Stage 2 only will not have these 12 hour visits.</w:t>
      </w:r>
      <w:r>
        <w:rPr>
          <w:rStyle w:val="tw4winMark"/>
          <w:rFonts w:eastAsia="Times New Roman"/>
          <w:szCs w:val="24"/>
          <w:lang w:val="es-AR"/>
        </w:rPr>
        <w:t>&lt;}97{&gt;</w:t>
      </w:r>
      <w:r>
        <w:rPr>
          <w:rFonts w:ascii="Times New Roman" w:eastAsia="Times New Roman" w:hAnsi="Times New Roman"/>
          <w:sz w:val="20"/>
          <w:szCs w:val="24"/>
          <w:lang w:val="es-ES"/>
        </w:rPr>
        <w:t>Los sujetos que participan en la Etapa 2 únicamente no deberán asistir a estas visitas de 12 horas.</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Screening Visit</w:t>
      </w:r>
      <w:r>
        <w:rPr>
          <w:rStyle w:val="tw4winMark"/>
          <w:rFonts w:eastAsia="Times New Roman"/>
          <w:szCs w:val="24"/>
          <w:lang w:val="es-AR"/>
        </w:rPr>
        <w:t>&lt;}100{&gt;</w:t>
      </w:r>
      <w:r>
        <w:rPr>
          <w:rFonts w:ascii="Times New Roman" w:eastAsia="Times New Roman" w:hAnsi="Times New Roman"/>
          <w:b/>
          <w:sz w:val="20"/>
          <w:szCs w:val="24"/>
          <w:lang w:val="es-ES"/>
        </w:rPr>
        <w:t>Visita de selección</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The study will begin with a screening visit.</w:t>
      </w:r>
      <w:r>
        <w:rPr>
          <w:rStyle w:val="tw4winMark"/>
          <w:rFonts w:eastAsia="Times New Roman"/>
          <w:szCs w:val="24"/>
          <w:lang w:val="es-AR"/>
        </w:rPr>
        <w:t>&lt;}0{&gt;</w:t>
      </w:r>
      <w:r>
        <w:rPr>
          <w:rFonts w:ascii="Times New Roman" w:hAnsi="Times New Roman"/>
          <w:sz w:val="20"/>
          <w:szCs w:val="24"/>
          <w:lang w:val="es-ES"/>
        </w:rPr>
        <w:t>El estudio comenzará con una visita de selección.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The purpose of the screening visit is to find out if your child meets all of the requirements to take part in this research study.</w:t>
      </w:r>
      <w:r>
        <w:rPr>
          <w:rStyle w:val="tw4winMark"/>
          <w:rFonts w:eastAsia="Times New Roman"/>
          <w:szCs w:val="24"/>
          <w:lang w:val="es-AR"/>
        </w:rPr>
        <w:t>&lt;}0{&gt;</w:t>
      </w:r>
      <w:r>
        <w:rPr>
          <w:rFonts w:ascii="Times New Roman" w:hAnsi="Times New Roman"/>
          <w:sz w:val="20"/>
          <w:szCs w:val="24"/>
          <w:lang w:val="es-ES"/>
        </w:rPr>
        <w:t>El objetivo de esta es averiguar si su hijo cumple con todos los requisitos para participar en este estudio de investigación.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The screening visit will take about [enter time].</w:t>
      </w:r>
      <w:r>
        <w:rPr>
          <w:rStyle w:val="tw4winMark"/>
          <w:rFonts w:eastAsia="Times New Roman"/>
          <w:szCs w:val="24"/>
          <w:lang w:val="es-AR"/>
        </w:rPr>
        <w:t>&lt;}77{&gt;</w:t>
      </w:r>
      <w:r>
        <w:rPr>
          <w:rFonts w:ascii="Times New Roman" w:eastAsia="Times New Roman" w:hAnsi="Times New Roman"/>
          <w:sz w:val="20"/>
          <w:szCs w:val="24"/>
          <w:lang w:val="es-ES"/>
        </w:rPr>
        <w:t>La visita de selección durará aproximadamente [ingresar tiempo].</w:t>
      </w:r>
      <w:r>
        <w:rPr>
          <w:rStyle w:val="tw4winMark"/>
          <w:rFonts w:eastAsia="Times New Roman"/>
          <w:szCs w:val="24"/>
          <w:lang w:val="es-AR"/>
        </w:rPr>
        <w:t>&lt;0}</w:t>
      </w:r>
    </w:p>
    <w:p w:rsidR="00F75F96" w:rsidRDefault="00F75F96" w:rsidP="00F75F96">
      <w:pPr>
        <w:pStyle w:val="BodyText"/>
        <w:spacing w:before="120"/>
        <w:ind w:right="0"/>
        <w:rPr>
          <w:rFonts w:ascii="Arial" w:eastAsia="Times New Roman" w:hAnsi="Arial"/>
          <w:sz w:val="20"/>
          <w:szCs w:val="24"/>
          <w:lang w:val="es-ES_tradnl"/>
        </w:rPr>
      </w:pPr>
      <w:r>
        <w:rPr>
          <w:rStyle w:val="tw4winMark"/>
          <w:rFonts w:eastAsia="Times New Roman"/>
          <w:szCs w:val="24"/>
          <w:lang w:val="es-AR"/>
        </w:rPr>
        <w:t>{0&gt;</w:t>
      </w:r>
      <w:r>
        <w:rPr>
          <w:rFonts w:ascii="Arial" w:eastAsia="Times New Roman" w:hAnsi="Arial"/>
          <w:noProof/>
          <w:vanish/>
          <w:sz w:val="20"/>
          <w:szCs w:val="24"/>
          <w:lang w:val="es-AR"/>
        </w:rPr>
        <w:t>During the screening visit, your child will be asked to have the following tests and procedures:</w:t>
      </w:r>
      <w:r>
        <w:rPr>
          <w:rStyle w:val="tw4winMark"/>
          <w:rFonts w:eastAsia="Times New Roman"/>
          <w:szCs w:val="24"/>
          <w:lang w:val="es-AR"/>
        </w:rPr>
        <w:t>&lt;}0{&gt;</w:t>
      </w:r>
      <w:r>
        <w:rPr>
          <w:rFonts w:ascii="Arial" w:eastAsia="Times New Roman" w:hAnsi="Arial"/>
          <w:sz w:val="20"/>
          <w:szCs w:val="24"/>
          <w:lang w:val="es-ES"/>
        </w:rPr>
        <w:t>Durante ese tiempo, se le pedirá a su hijo que realice las siguientes pruebas y procedimientos:</w:t>
      </w:r>
      <w:r>
        <w:rPr>
          <w:rStyle w:val="tw4winMark"/>
          <w:rFonts w:eastAsia="Times New Roman"/>
          <w:szCs w:val="24"/>
          <w:lang w:val="es-AR"/>
        </w:rPr>
        <w:t>&lt;0}</w:t>
      </w:r>
    </w:p>
    <w:p w:rsidR="00F75F96" w:rsidRDefault="00F75F96" w:rsidP="00F75F96">
      <w:pPr>
        <w:pStyle w:val="BodyText"/>
        <w:numPr>
          <w:ilvl w:val="0"/>
          <w:numId w:val="4"/>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Obtain written informed consent/assent and check eligibility to participate and review your child’s medical history.</w:t>
      </w:r>
      <w:r>
        <w:rPr>
          <w:rStyle w:val="tw4winMark"/>
          <w:rFonts w:eastAsia="Times New Roman"/>
          <w:szCs w:val="24"/>
          <w:lang w:val="es-AR"/>
        </w:rPr>
        <w:t>&lt;}97{&gt;</w:t>
      </w:r>
      <w:r>
        <w:rPr>
          <w:rFonts w:ascii="Times New Roman" w:eastAsia="Times New Roman" w:hAnsi="Times New Roman"/>
          <w:sz w:val="20"/>
          <w:szCs w:val="24"/>
          <w:lang w:val="es-ES"/>
        </w:rPr>
        <w:t>Obtener el consentimiento/asentimiento informado por escrito y confirmar que su hijo cumpla con los criterios de selección, y revisar la historia clínica de su hijo.</w:t>
      </w:r>
      <w:r>
        <w:rPr>
          <w:rStyle w:val="tw4winMark"/>
          <w:rFonts w:eastAsia="Times New Roman"/>
          <w:szCs w:val="24"/>
          <w:lang w:val="es-AR"/>
        </w:rPr>
        <w:t>&lt;0}</w:t>
      </w:r>
    </w:p>
    <w:p w:rsidR="00F75F96" w:rsidRDefault="00F75F96" w:rsidP="00F75F96">
      <w:pPr>
        <w:pStyle w:val="BodyText"/>
        <w:numPr>
          <w:ilvl w:val="0"/>
          <w:numId w:val="4"/>
        </w:numPr>
        <w:spacing w:before="120"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 and vital signs (heart rate, breathing rate, temperature and blood pressure)</w:t>
      </w:r>
      <w:r>
        <w:rPr>
          <w:rStyle w:val="tw4winMark"/>
          <w:rFonts w:eastAsia="Times New Roman"/>
          <w:szCs w:val="24"/>
          <w:lang w:val="es-AR"/>
        </w:rPr>
        <w:t>&lt;}97{&gt;</w:t>
      </w:r>
      <w:r>
        <w:rPr>
          <w:rFonts w:ascii="Times New Roman" w:eastAsia="Times New Roman" w:hAnsi="Times New Roman"/>
          <w:sz w:val="20"/>
          <w:szCs w:val="24"/>
          <w:lang w:val="es-ES"/>
        </w:rPr>
        <w:t>Examen físico y signos vitales (frecuencia cardiaca, frecuencia respiratoria, temperatura y presión arterial).</w:t>
      </w:r>
      <w:r>
        <w:rPr>
          <w:rStyle w:val="tw4winMark"/>
          <w:rFonts w:eastAsia="Times New Roman"/>
          <w:szCs w:val="24"/>
          <w:lang w:val="es-AR"/>
        </w:rPr>
        <w:t>&lt;0}</w:t>
      </w:r>
    </w:p>
    <w:p w:rsidR="00F75F96" w:rsidRDefault="00F75F96" w:rsidP="00F75F96">
      <w:pPr>
        <w:pStyle w:val="BodyText"/>
        <w:numPr>
          <w:ilvl w:val="0"/>
          <w:numId w:val="4"/>
        </w:numPr>
        <w:spacing w:before="120"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Blood draw (about 3 teaspoons) to include:</w:t>
      </w:r>
      <w:r>
        <w:rPr>
          <w:rStyle w:val="tw4winMark"/>
          <w:rFonts w:eastAsia="Times New Roman"/>
          <w:szCs w:val="24"/>
          <w:lang w:val="es-AR"/>
        </w:rPr>
        <w:t>&lt;}97{&gt;</w:t>
      </w:r>
      <w:r>
        <w:rPr>
          <w:rFonts w:ascii="Times New Roman" w:eastAsia="Times New Roman" w:hAnsi="Times New Roman"/>
          <w:sz w:val="20"/>
          <w:szCs w:val="24"/>
          <w:lang w:val="es-ES"/>
        </w:rPr>
        <w:t>Extracción de sangre (alrededor de 3 cucharadas) a fin de realizar: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Routine chemistry and hematology:</w:t>
      </w:r>
      <w:r>
        <w:rPr>
          <w:rStyle w:val="tw4winMark"/>
          <w:rFonts w:eastAsia="Times New Roman"/>
          <w:szCs w:val="24"/>
          <w:lang w:val="es-AR"/>
        </w:rPr>
        <w:t>&lt;}97{&gt;</w:t>
      </w:r>
      <w:r>
        <w:rPr>
          <w:rFonts w:ascii="Times New Roman" w:hAnsi="Times New Roman"/>
          <w:sz w:val="20"/>
          <w:szCs w:val="24"/>
          <w:lang w:val="es-ES"/>
        </w:rPr>
        <w:t>Análisis químicos y de hematología de rutina:</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Routine blood work</w:t>
      </w:r>
      <w:r>
        <w:rPr>
          <w:rStyle w:val="tw4winMark"/>
          <w:rFonts w:eastAsia="Times New Roman"/>
          <w:szCs w:val="24"/>
          <w:lang w:val="es-AR"/>
        </w:rPr>
        <w:t>&lt;}97{&gt;</w:t>
      </w:r>
      <w:r>
        <w:rPr>
          <w:rFonts w:ascii="Times New Roman" w:eastAsia="Times New Roman" w:hAnsi="Times New Roman"/>
          <w:sz w:val="20"/>
          <w:szCs w:val="24"/>
          <w:lang w:val="es-ES"/>
        </w:rPr>
        <w:t>análisis de sangre de rutina.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Hepatitis screen:</w:t>
      </w:r>
      <w:r>
        <w:rPr>
          <w:rStyle w:val="tw4winMark"/>
          <w:rFonts w:eastAsia="Times New Roman"/>
          <w:szCs w:val="24"/>
          <w:lang w:val="es-AR"/>
        </w:rPr>
        <w:t>&lt;}97{&gt;</w:t>
      </w:r>
      <w:r>
        <w:rPr>
          <w:rFonts w:ascii="Times New Roman" w:hAnsi="Times New Roman"/>
          <w:sz w:val="20"/>
          <w:szCs w:val="24"/>
          <w:lang w:val="es-ES"/>
        </w:rPr>
        <w:t>Detección de hepatitis:</w:t>
      </w:r>
      <w:r>
        <w:rPr>
          <w:rStyle w:val="tw4winMark"/>
          <w:rFonts w:eastAsia="Times New Roman"/>
          <w:szCs w:val="24"/>
          <w:lang w:val="es-AR"/>
        </w:rPr>
        <w:t>&lt;0}</w:t>
      </w:r>
      <w:r>
        <w:rPr>
          <w:rFonts w:ascii="Arial" w:hAnsi="Arial"/>
          <w:sz w:val="20"/>
          <w:szCs w:val="24"/>
          <w:lang w:val="es-AR"/>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To test if your child has hepatitis B and/or C, a type of infection of the liver.</w:t>
      </w:r>
      <w:r>
        <w:rPr>
          <w:rStyle w:val="tw4winMark"/>
          <w:rFonts w:eastAsia="Times New Roman"/>
          <w:szCs w:val="24"/>
          <w:lang w:val="es-AR"/>
        </w:rPr>
        <w:t>&lt;}97{&gt;</w:t>
      </w:r>
      <w:r>
        <w:rPr>
          <w:rFonts w:ascii="Times New Roman" w:eastAsia="Times New Roman" w:hAnsi="Times New Roman"/>
          <w:sz w:val="20"/>
          <w:szCs w:val="24"/>
          <w:lang w:val="es-ES"/>
        </w:rPr>
        <w:t>para evaluar si su hijo tiene hepatitis B y/o C, un tipo de infección del hígado.</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Thyroid test:</w:t>
      </w:r>
      <w:r>
        <w:rPr>
          <w:rStyle w:val="tw4winMark"/>
          <w:rFonts w:eastAsia="Times New Roman"/>
          <w:szCs w:val="24"/>
          <w:lang w:val="es-AR"/>
        </w:rPr>
        <w:t>&lt;}97{&gt;</w:t>
      </w:r>
      <w:r>
        <w:rPr>
          <w:rFonts w:ascii="Times New Roman" w:hAnsi="Times New Roman"/>
          <w:sz w:val="20"/>
          <w:szCs w:val="24"/>
          <w:lang w:val="es-ES"/>
        </w:rPr>
        <w:t>Prueba de la función tiroidea:</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To test if your child has any thyroid problems.</w:t>
      </w:r>
      <w:r>
        <w:rPr>
          <w:rStyle w:val="tw4winMark"/>
          <w:rFonts w:eastAsia="Times New Roman"/>
          <w:szCs w:val="24"/>
          <w:lang w:val="es-AR"/>
        </w:rPr>
        <w:t>&lt;}97{&gt;</w:t>
      </w:r>
      <w:r>
        <w:rPr>
          <w:rFonts w:ascii="Times New Roman" w:eastAsia="Times New Roman" w:hAnsi="Times New Roman"/>
          <w:sz w:val="20"/>
          <w:szCs w:val="24"/>
          <w:lang w:val="es-ES"/>
        </w:rPr>
        <w:t>para evaluar si su hijo tiene algún problema de tiroides.</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CD4 cell count:</w:t>
      </w:r>
      <w:r>
        <w:rPr>
          <w:rStyle w:val="tw4winMark"/>
          <w:rFonts w:eastAsia="Times New Roman"/>
          <w:szCs w:val="24"/>
          <w:lang w:val="es-AR"/>
        </w:rPr>
        <w:t>&lt;}97{&gt;</w:t>
      </w:r>
      <w:r>
        <w:rPr>
          <w:rFonts w:ascii="Times New Roman" w:hAnsi="Times New Roman"/>
          <w:sz w:val="20"/>
          <w:szCs w:val="24"/>
          <w:lang w:val="es-ES"/>
        </w:rPr>
        <w:t>Recuento de células CD4:</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A type of white blood cell used to assess your child’s immune system.</w:t>
      </w:r>
      <w:r>
        <w:rPr>
          <w:rStyle w:val="tw4winMark"/>
          <w:rFonts w:eastAsia="Times New Roman"/>
          <w:szCs w:val="24"/>
          <w:lang w:val="es-AR"/>
        </w:rPr>
        <w:t>&lt;}97{&gt;</w:t>
      </w:r>
      <w:r>
        <w:rPr>
          <w:rFonts w:ascii="Times New Roman" w:eastAsia="Times New Roman" w:hAnsi="Times New Roman"/>
          <w:sz w:val="20"/>
          <w:szCs w:val="24"/>
          <w:lang w:val="es-ES"/>
        </w:rPr>
        <w:t>un tipo de glóbulo blanco que se utiliza para evaluar el sistema inmunitario de su hijo.</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Viral load:</w:t>
      </w:r>
      <w:r>
        <w:rPr>
          <w:rStyle w:val="tw4winMark"/>
          <w:rFonts w:eastAsia="Times New Roman"/>
          <w:szCs w:val="24"/>
          <w:lang w:val="es-AR"/>
        </w:rPr>
        <w:t>&lt;}97{&gt;</w:t>
      </w:r>
      <w:r>
        <w:rPr>
          <w:rFonts w:ascii="Times New Roman" w:hAnsi="Times New Roman"/>
          <w:sz w:val="20"/>
          <w:szCs w:val="24"/>
          <w:lang w:val="es-ES"/>
        </w:rPr>
        <w:t>Carga viral: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Measures the amount of HIV particles in the blood, reported as copies/mL.</w:t>
      </w:r>
      <w:r>
        <w:rPr>
          <w:rStyle w:val="tw4winMark"/>
          <w:rFonts w:eastAsia="Times New Roman"/>
          <w:szCs w:val="24"/>
          <w:lang w:val="es-AR"/>
        </w:rPr>
        <w:t>&lt;}97{&gt;</w:t>
      </w:r>
      <w:r>
        <w:rPr>
          <w:rFonts w:ascii="Times New Roman" w:eastAsia="Times New Roman" w:hAnsi="Times New Roman"/>
          <w:sz w:val="20"/>
          <w:szCs w:val="24"/>
          <w:lang w:val="es-ES"/>
        </w:rPr>
        <w:t>mide la cantidad de partículas de VIH en la sangre; se informa como copias/ml.</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Tropism:</w:t>
      </w:r>
      <w:r>
        <w:rPr>
          <w:rStyle w:val="tw4winMark"/>
          <w:rFonts w:eastAsia="Times New Roman"/>
          <w:szCs w:val="24"/>
          <w:lang w:val="es-AR"/>
        </w:rPr>
        <w:t>&lt;}97{&gt;</w:t>
      </w:r>
      <w:r>
        <w:rPr>
          <w:rFonts w:ascii="Times New Roman" w:hAnsi="Times New Roman"/>
          <w:sz w:val="20"/>
          <w:szCs w:val="24"/>
          <w:lang w:val="es-ES"/>
        </w:rPr>
        <w:t>Tropismo: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To test if your child’s HIV virus is likely to respond to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&lt;}91{&gt;</w:t>
      </w:r>
      <w:r>
        <w:rPr>
          <w:rFonts w:ascii="Times New Roman" w:eastAsia="Times New Roman" w:hAnsi="Times New Roman"/>
          <w:sz w:val="20"/>
          <w:szCs w:val="24"/>
          <w:lang w:val="es-ES"/>
        </w:rPr>
        <w:t xml:space="preserve">para evaluar si el virus VIH de su hijo es propenso a responder a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Virus susceptibility:</w:t>
      </w:r>
      <w:r>
        <w:rPr>
          <w:rStyle w:val="tw4winMark"/>
          <w:rFonts w:eastAsia="Times New Roman"/>
          <w:szCs w:val="24"/>
          <w:lang w:val="es-AR"/>
        </w:rPr>
        <w:t>&lt;}97{&gt;</w:t>
      </w:r>
      <w:r>
        <w:rPr>
          <w:rFonts w:ascii="Times New Roman" w:hAnsi="Times New Roman"/>
          <w:sz w:val="20"/>
          <w:szCs w:val="24"/>
          <w:lang w:val="es-ES"/>
        </w:rPr>
        <w:t>Susceptibilidad al virus: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To test if your child’s HIV virus is susceptible to HIV drugs.</w:t>
      </w:r>
      <w:r>
        <w:rPr>
          <w:rStyle w:val="tw4winMark"/>
          <w:rFonts w:eastAsia="Times New Roman"/>
          <w:szCs w:val="24"/>
          <w:lang w:val="es-AR"/>
        </w:rPr>
        <w:t>&lt;}97{&gt;</w:t>
      </w:r>
      <w:r>
        <w:rPr>
          <w:rFonts w:ascii="Times New Roman" w:eastAsia="Times New Roman" w:hAnsi="Times New Roman"/>
          <w:sz w:val="20"/>
          <w:szCs w:val="24"/>
          <w:lang w:val="es-ES"/>
        </w:rPr>
        <w:t>para evaluar si el virus VIH de su hijo es susceptible a los fármacos contra el VIH.</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Pregnancy test (for females who can have children):</w:t>
      </w:r>
      <w:r>
        <w:rPr>
          <w:rStyle w:val="tw4winMark"/>
          <w:rFonts w:eastAsia="Times New Roman"/>
          <w:szCs w:val="24"/>
          <w:lang w:val="es-AR"/>
        </w:rPr>
        <w:t>&lt;}97{&gt;</w:t>
      </w:r>
      <w:r>
        <w:rPr>
          <w:rFonts w:ascii="Times New Roman" w:hAnsi="Times New Roman"/>
          <w:sz w:val="20"/>
          <w:szCs w:val="24"/>
          <w:lang w:val="es-ES"/>
        </w:rPr>
        <w:t>Prueba de embarazo (en el caso de mujeres en edad fértil):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To make sure your child is not pregnant.</w:t>
      </w:r>
      <w:r>
        <w:rPr>
          <w:rStyle w:val="tw4winMark"/>
          <w:rFonts w:eastAsia="Times New Roman"/>
          <w:szCs w:val="24"/>
          <w:lang w:val="es-AR"/>
        </w:rPr>
        <w:t>&lt;}97{&gt;</w:t>
      </w:r>
      <w:r>
        <w:rPr>
          <w:rFonts w:ascii="Times New Roman" w:eastAsia="Times New Roman" w:hAnsi="Times New Roman"/>
          <w:sz w:val="20"/>
          <w:szCs w:val="24"/>
          <w:lang w:val="es-ES"/>
        </w:rPr>
        <w:t>para asegurarse de que su hija no esté embarazada.</w:t>
      </w:r>
      <w:r>
        <w:rPr>
          <w:rStyle w:val="tw4winMark"/>
          <w:rFonts w:eastAsia="Times New Roman"/>
          <w:szCs w:val="24"/>
          <w:lang w:val="es-AR"/>
        </w:rPr>
        <w:t>&lt;0}</w:t>
      </w:r>
    </w:p>
    <w:p w:rsidR="00F75F96" w:rsidRDefault="00F75F96" w:rsidP="00F75F96">
      <w:pPr>
        <w:pStyle w:val="BodyText"/>
        <w:spacing w:before="240"/>
        <w:ind w:right="0"/>
        <w:rPr>
          <w:rFonts w:ascii="Times New Roman" w:eastAsia="Times New Roman" w:hAnsi="Times New Roman"/>
          <w:sz w:val="20"/>
          <w:szCs w:val="24"/>
          <w:u w:val="single"/>
          <w:lang w:val="es-ES_tradnl"/>
        </w:rPr>
      </w:pPr>
      <w:r>
        <w:rPr>
          <w:rStyle w:val="tw4winMark"/>
          <w:rFonts w:eastAsia="Times New Roman"/>
          <w:szCs w:val="24"/>
          <w:lang w:val="es-AR"/>
        </w:rPr>
        <w:t>{0&gt;</w:t>
      </w:r>
      <w:r w:rsidRPr="00F75F96">
        <w:rPr>
          <w:rFonts w:ascii="Times New Roman" w:hAnsi="Times New Roman"/>
          <w:noProof/>
          <w:vanish/>
          <w:sz w:val="20"/>
          <w:szCs w:val="24"/>
          <w:u w:val="single"/>
          <w:lang w:val="es-ES_tradnl"/>
        </w:rPr>
        <w:t>By the end of the screening visit, the study doctor will determine if your child is eligible to continue into the study.</w:t>
      </w:r>
      <w:r>
        <w:rPr>
          <w:rStyle w:val="tw4winMark"/>
          <w:rFonts w:eastAsia="Times New Roman"/>
          <w:szCs w:val="24"/>
          <w:lang w:val="es-AR"/>
        </w:rPr>
        <w:t>&lt;}0{&gt;</w:t>
      </w:r>
      <w:r>
        <w:rPr>
          <w:rFonts w:ascii="Times New Roman" w:hAnsi="Times New Roman"/>
          <w:sz w:val="20"/>
          <w:szCs w:val="24"/>
          <w:u w:val="single"/>
          <w:lang w:val="es-ES"/>
        </w:rPr>
        <w:t>Al finalizar la visita de selección, el médico del estudio determinará si su hijo califica para continuar en el estudio.</w:t>
      </w:r>
      <w:r>
        <w:rPr>
          <w:rStyle w:val="tw4winMark"/>
          <w:rFonts w:eastAsia="Times New Roman"/>
          <w:szCs w:val="24"/>
          <w:lang w:val="es-AR"/>
        </w:rPr>
        <w:t>&lt;0}</w:t>
      </w:r>
      <w:r>
        <w:rPr>
          <w:rFonts w:ascii="Arial" w:hAnsi="Arial"/>
          <w:sz w:val="20"/>
          <w:szCs w:val="24"/>
          <w:u w:val="single"/>
          <w:lang w:val="es-ES_tradnl"/>
        </w:rPr>
        <w:t xml:space="preserve">  </w:t>
      </w:r>
      <w:r>
        <w:rPr>
          <w:rStyle w:val="tw4winMark"/>
          <w:rFonts w:eastAsia="Times New Roman"/>
          <w:szCs w:val="24"/>
          <w:lang w:val="es-AR"/>
        </w:rPr>
        <w:t>{0&gt;</w:t>
      </w:r>
      <w:r>
        <w:rPr>
          <w:rFonts w:ascii="Arial" w:eastAsia="Times New Roman" w:hAnsi="Arial"/>
          <w:noProof/>
          <w:vanish/>
          <w:sz w:val="20"/>
          <w:szCs w:val="24"/>
          <w:u w:val="single"/>
          <w:lang w:val="es-AR"/>
        </w:rPr>
        <w:t>If your child will not be able to continue in the study, the study doctor will explain why and will discuss with you other treatment options.</w:t>
      </w:r>
      <w:r>
        <w:rPr>
          <w:rStyle w:val="tw4winMark"/>
          <w:rFonts w:eastAsia="Times New Roman"/>
          <w:szCs w:val="24"/>
          <w:lang w:val="es-AR"/>
        </w:rPr>
        <w:t>&lt;}0{&gt;</w:t>
      </w:r>
      <w:r>
        <w:rPr>
          <w:rFonts w:ascii="Arial" w:eastAsia="Times New Roman" w:hAnsi="Arial"/>
          <w:sz w:val="20"/>
          <w:szCs w:val="24"/>
          <w:u w:val="single"/>
          <w:lang w:val="es-ES"/>
        </w:rPr>
        <w:t>Si su hijo no puede continuar en el estudio, el médico del estudio le explicará las razones y analizará con usted otras opciones de tratamiento.</w:t>
      </w:r>
      <w:r>
        <w:rPr>
          <w:rStyle w:val="tw4winMark"/>
          <w:rFonts w:eastAsia="Times New Roman"/>
          <w:szCs w:val="24"/>
          <w:lang w:val="es-AR"/>
        </w:rPr>
        <w:t>&lt;0}</w:t>
      </w:r>
    </w:p>
    <w:p w:rsidR="00F75F96" w:rsidRDefault="00F75F96" w:rsidP="00F75F96">
      <w:pPr>
        <w:pStyle w:val="BodyText"/>
        <w:spacing w:before="240"/>
        <w:ind w:right="0"/>
        <w:rPr>
          <w:rFonts w:ascii="Times New Roman" w:eastAsia="Times New Roman" w:hAnsi="Times New Roman"/>
          <w:szCs w:val="24"/>
          <w:lang w:val="es-ES_tradnl"/>
        </w:rPr>
      </w:pPr>
      <w:r>
        <w:rPr>
          <w:rStyle w:val="tw4winMark"/>
          <w:rFonts w:eastAsia="Times New Roman"/>
          <w:szCs w:val="24"/>
          <w:lang w:val="es-AR"/>
        </w:rPr>
        <w:lastRenderedPageBreak/>
        <w:t>{0&gt;</w:t>
      </w:r>
      <w:r>
        <w:rPr>
          <w:rFonts w:ascii="Times New Roman" w:eastAsia="Times New Roman" w:hAnsi="Times New Roman"/>
          <w:b/>
          <w:noProof/>
          <w:vanish/>
          <w:sz w:val="20"/>
          <w:szCs w:val="24"/>
          <w:lang w:val="es-AR"/>
        </w:rPr>
        <w:t>Baseline Visit</w:t>
      </w:r>
      <w:r>
        <w:rPr>
          <w:rStyle w:val="tw4winMark"/>
          <w:rFonts w:eastAsia="Times New Roman"/>
          <w:szCs w:val="24"/>
          <w:lang w:val="es-AR"/>
        </w:rPr>
        <w:t>&lt;}100{&gt;</w:t>
      </w:r>
      <w:r>
        <w:rPr>
          <w:rFonts w:ascii="Times New Roman" w:eastAsia="Times New Roman" w:hAnsi="Times New Roman"/>
          <w:b/>
          <w:sz w:val="20"/>
          <w:szCs w:val="24"/>
          <w:lang w:val="es-ES"/>
        </w:rPr>
        <w:t>Visita inicial</w:t>
      </w:r>
      <w:r>
        <w:rPr>
          <w:rStyle w:val="tw4winMark"/>
          <w:rFonts w:eastAsia="Times New Roman"/>
          <w:szCs w:val="24"/>
          <w:lang w:val="es-AR"/>
        </w:rPr>
        <w:t>&lt;0}</w:t>
      </w:r>
      <w:r>
        <w:rPr>
          <w:rFonts w:ascii="Times New Roman" w:eastAsia="Times New Roman" w:hAnsi="Times New Roman"/>
          <w:b/>
          <w:sz w:val="20"/>
          <w:szCs w:val="24"/>
          <w:lang w:val="es-ES_tradnl"/>
        </w:rPr>
        <w:t xml:space="preserve"> </w:t>
      </w:r>
    </w:p>
    <w:p w:rsidR="00F75F96" w:rsidRDefault="00F75F96" w:rsidP="00F75F96">
      <w:pPr>
        <w:pStyle w:val="BodyText"/>
        <w:numPr>
          <w:ilvl w:val="0"/>
          <w:numId w:val="6"/>
        </w:numPr>
        <w:spacing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Recheck your child’s eligibility to participate and review your child’s medical history.</w:t>
      </w:r>
      <w:r>
        <w:rPr>
          <w:rStyle w:val="tw4winMark"/>
          <w:rFonts w:eastAsia="Times New Roman"/>
          <w:szCs w:val="24"/>
          <w:lang w:val="es-AR"/>
        </w:rPr>
        <w:t>&lt;}97{&gt;</w:t>
      </w:r>
      <w:r>
        <w:rPr>
          <w:rFonts w:ascii="Times New Roman" w:eastAsia="Times New Roman" w:hAnsi="Times New Roman"/>
          <w:sz w:val="20"/>
          <w:szCs w:val="24"/>
          <w:lang w:val="es-ES"/>
        </w:rPr>
        <w:t>Volver a verificar que su hijo cumple con los criterios para participar y revisar la historia clínica de su hijo.</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0"/>
          <w:numId w:val="4"/>
        </w:numPr>
        <w:spacing w:before="120"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 and vital signs</w:t>
      </w:r>
      <w:r>
        <w:rPr>
          <w:rStyle w:val="tw4winMark"/>
          <w:rFonts w:eastAsia="Times New Roman"/>
          <w:szCs w:val="24"/>
          <w:lang w:val="es-AR"/>
        </w:rPr>
        <w:t>&lt;}100{&gt;</w:t>
      </w:r>
      <w:r>
        <w:rPr>
          <w:rFonts w:ascii="Times New Roman" w:eastAsia="Times New Roman" w:hAnsi="Times New Roman"/>
          <w:sz w:val="20"/>
          <w:szCs w:val="24"/>
          <w:lang w:val="es-ES"/>
        </w:rPr>
        <w:t>Exploración física y constantes vitales.</w:t>
      </w:r>
      <w:r>
        <w:rPr>
          <w:rStyle w:val="tw4winMark"/>
          <w:rFonts w:eastAsia="Times New Roman"/>
          <w:szCs w:val="24"/>
          <w:lang w:val="es-AR"/>
        </w:rPr>
        <w:t>&lt;0}</w:t>
      </w:r>
    </w:p>
    <w:p w:rsidR="00F75F96" w:rsidRDefault="00F75F96" w:rsidP="00F75F96">
      <w:pPr>
        <w:pStyle w:val="BodyText"/>
        <w:numPr>
          <w:ilvl w:val="0"/>
          <w:numId w:val="4"/>
        </w:numPr>
        <w:spacing w:before="120"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Blood draw (about 3 teaspoons) to include:</w:t>
      </w:r>
      <w:r>
        <w:rPr>
          <w:rStyle w:val="tw4winMark"/>
          <w:rFonts w:eastAsia="Times New Roman"/>
          <w:szCs w:val="24"/>
          <w:lang w:val="es-AR"/>
        </w:rPr>
        <w:t>&lt;}100{&gt;</w:t>
      </w:r>
      <w:r>
        <w:rPr>
          <w:rFonts w:ascii="Times New Roman" w:eastAsia="Times New Roman" w:hAnsi="Times New Roman"/>
          <w:sz w:val="20"/>
          <w:szCs w:val="24"/>
          <w:lang w:val="es-ES"/>
        </w:rPr>
        <w:t>Extracción de sangre (alrededor de 3 cucharadas) a fin de realizar: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Routine chemistry and hematology.</w:t>
      </w:r>
      <w:r>
        <w:rPr>
          <w:rStyle w:val="tw4winMark"/>
          <w:rFonts w:eastAsia="Times New Roman"/>
          <w:szCs w:val="24"/>
          <w:lang w:val="es-AR"/>
        </w:rPr>
        <w:t>&lt;}97{&gt;</w:t>
      </w:r>
      <w:r>
        <w:rPr>
          <w:rFonts w:ascii="Times New Roman" w:eastAsia="Times New Roman" w:hAnsi="Times New Roman"/>
          <w:sz w:val="20"/>
          <w:szCs w:val="24"/>
          <w:lang w:val="es-ES"/>
        </w:rPr>
        <w:t>Análisis químicos y de hematología de rutina.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Lipid profile:</w:t>
      </w:r>
      <w:r>
        <w:rPr>
          <w:rStyle w:val="tw4winMark"/>
          <w:rFonts w:eastAsia="Times New Roman"/>
          <w:szCs w:val="24"/>
          <w:lang w:val="es-AR"/>
        </w:rPr>
        <w:t>&lt;}97{&gt;</w:t>
      </w:r>
      <w:r>
        <w:rPr>
          <w:rFonts w:ascii="Times New Roman" w:hAnsi="Times New Roman"/>
          <w:sz w:val="20"/>
          <w:szCs w:val="24"/>
          <w:lang w:val="es-ES"/>
        </w:rPr>
        <w:t>Perfil de lípidos: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To test for the amount of lipids including cholesterol and triglycerides.</w:t>
      </w:r>
      <w:r>
        <w:rPr>
          <w:rStyle w:val="tw4winMark"/>
          <w:rFonts w:eastAsia="Times New Roman"/>
          <w:szCs w:val="24"/>
          <w:lang w:val="es-AR"/>
        </w:rPr>
        <w:t>&lt;}97{&gt;</w:t>
      </w:r>
      <w:r>
        <w:rPr>
          <w:rFonts w:ascii="Times New Roman" w:hAnsi="Times New Roman"/>
          <w:sz w:val="20"/>
          <w:szCs w:val="24"/>
          <w:lang w:val="es-ES"/>
        </w:rPr>
        <w:t>para evaluar la cantidad de lípidos, incluidos colesterol y triglicéridos.</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If results are abnormal, your child may have to retest after a period of not eating.</w:t>
      </w:r>
      <w:r>
        <w:rPr>
          <w:rStyle w:val="tw4winMark"/>
          <w:rFonts w:eastAsia="Times New Roman"/>
          <w:szCs w:val="24"/>
          <w:lang w:val="es-AR"/>
        </w:rPr>
        <w:t>&lt;}97{&gt;</w:t>
      </w:r>
      <w:r>
        <w:rPr>
          <w:rFonts w:ascii="Times New Roman" w:eastAsia="Times New Roman" w:hAnsi="Times New Roman"/>
          <w:sz w:val="20"/>
          <w:szCs w:val="24"/>
          <w:lang w:val="es-ES"/>
        </w:rPr>
        <w:t>Si los resultados no son normales, es posible que su hijo deba volver a realizarse el análisis después de un tiempo en ayunas.</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Hepatitis C Virus RNA, if hepatitis screening was positive for hepatitis C:</w:t>
      </w:r>
      <w:r>
        <w:rPr>
          <w:rStyle w:val="tw4winMark"/>
          <w:rFonts w:eastAsia="Times New Roman"/>
          <w:szCs w:val="24"/>
          <w:lang w:val="es-AR"/>
        </w:rPr>
        <w:t>&lt;}97{&gt;</w:t>
      </w:r>
      <w:r>
        <w:rPr>
          <w:rFonts w:ascii="Times New Roman" w:hAnsi="Times New Roman"/>
          <w:sz w:val="20"/>
          <w:szCs w:val="24"/>
          <w:lang w:val="es-ES"/>
        </w:rPr>
        <w:t>Hepatitis C, virus de ARN, si la prueba de detección de hepatitis fue positiva para hepatitis C:</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To confirm if your child has hepatitis C.</w:t>
      </w:r>
      <w:r>
        <w:rPr>
          <w:rStyle w:val="tw4winMark"/>
          <w:rFonts w:eastAsia="Times New Roman"/>
          <w:szCs w:val="24"/>
          <w:lang w:val="es-AR"/>
        </w:rPr>
        <w:t>&lt;}97{&gt;</w:t>
      </w:r>
      <w:r>
        <w:rPr>
          <w:rFonts w:ascii="Times New Roman" w:eastAsia="Times New Roman" w:hAnsi="Times New Roman"/>
          <w:sz w:val="20"/>
          <w:szCs w:val="24"/>
          <w:lang w:val="es-ES"/>
        </w:rPr>
        <w:t>para confirmar si su hijo tiene o no hepatitis C.</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CD4 cell count</w:t>
      </w:r>
      <w:r>
        <w:rPr>
          <w:rStyle w:val="tw4winMark"/>
          <w:rFonts w:eastAsia="Times New Roman"/>
          <w:szCs w:val="24"/>
          <w:lang w:val="es-AR"/>
        </w:rPr>
        <w:t>&lt;}97{&gt;</w:t>
      </w:r>
      <w:r>
        <w:rPr>
          <w:rFonts w:ascii="Times New Roman" w:eastAsia="Times New Roman" w:hAnsi="Times New Roman"/>
          <w:sz w:val="20"/>
          <w:szCs w:val="24"/>
          <w:lang w:val="es-ES"/>
        </w:rPr>
        <w:t>Recuento de células CD4</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Viral load</w:t>
      </w:r>
      <w:r>
        <w:rPr>
          <w:rStyle w:val="tw4winMark"/>
          <w:rFonts w:eastAsia="Times New Roman"/>
          <w:szCs w:val="24"/>
          <w:lang w:val="es-AR"/>
        </w:rPr>
        <w:t>&lt;}97{&gt;</w:t>
      </w:r>
      <w:r>
        <w:rPr>
          <w:rFonts w:ascii="Times New Roman" w:eastAsia="Times New Roman" w:hAnsi="Times New Roman"/>
          <w:sz w:val="20"/>
          <w:szCs w:val="24"/>
          <w:lang w:val="es-ES"/>
        </w:rPr>
        <w:t>Carga viral</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Sample for storage:</w:t>
      </w:r>
      <w:r>
        <w:rPr>
          <w:rStyle w:val="tw4winMark"/>
          <w:rFonts w:eastAsia="Times New Roman"/>
          <w:szCs w:val="24"/>
          <w:lang w:val="es-AR"/>
        </w:rPr>
        <w:t>&lt;}97{&gt;</w:t>
      </w:r>
      <w:r>
        <w:rPr>
          <w:rFonts w:ascii="Times New Roman" w:hAnsi="Times New Roman"/>
          <w:sz w:val="20"/>
          <w:szCs w:val="24"/>
          <w:lang w:val="es-ES"/>
        </w:rPr>
        <w:t>Muestra para almacenamiento: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For possible future tropism testing and virus susceptibility testing to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&lt;}0{&gt;</w:t>
      </w:r>
      <w:r>
        <w:rPr>
          <w:rFonts w:ascii="Times New Roman" w:eastAsia="Times New Roman" w:hAnsi="Times New Roman"/>
          <w:sz w:val="20"/>
          <w:szCs w:val="24"/>
          <w:lang w:val="es-ES"/>
        </w:rPr>
        <w:t xml:space="preserve">para posibles evaluaciones futuras de tropismo y de susceptibilidad del virus a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numPr>
          <w:ilvl w:val="0"/>
          <w:numId w:val="6"/>
        </w:numPr>
        <w:spacing w:before="120" w:after="0"/>
        <w:ind w:right="0"/>
        <w:rPr>
          <w:rFonts w:ascii="Times New Roman" w:eastAsia="Times New Roman" w:hAnsi="Times New Roman"/>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Urine pregnancy test for females who can have children.</w:t>
      </w:r>
      <w:r>
        <w:rPr>
          <w:rStyle w:val="tw4winMark"/>
          <w:rFonts w:eastAsia="Times New Roman"/>
          <w:szCs w:val="24"/>
          <w:lang w:val="es-AR"/>
        </w:rPr>
        <w:t>&lt;}97{&gt;</w:t>
      </w:r>
      <w:r>
        <w:rPr>
          <w:rFonts w:ascii="Times New Roman" w:hAnsi="Times New Roman"/>
          <w:sz w:val="20"/>
          <w:szCs w:val="24"/>
          <w:lang w:val="es-ES"/>
        </w:rPr>
        <w:t>Prueba de embarazo en orina en el caso de mujeres en edad fértil.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If this test is positive, a blood sample will be taken to confirm the result</w:t>
      </w:r>
      <w:r>
        <w:rPr>
          <w:rStyle w:val="tw4winMark"/>
          <w:rFonts w:eastAsia="Times New Roman"/>
          <w:szCs w:val="24"/>
          <w:lang w:val="es-AR"/>
        </w:rPr>
        <w:t>&lt;}96{&gt;</w:t>
      </w:r>
      <w:r>
        <w:rPr>
          <w:rFonts w:ascii="Times New Roman" w:eastAsia="Times New Roman" w:hAnsi="Times New Roman"/>
          <w:sz w:val="20"/>
          <w:szCs w:val="24"/>
          <w:lang w:val="es-ES"/>
        </w:rPr>
        <w:t>Si el resultado es positivo, se tomará una muestra de sangre para confirmarlo.</w:t>
      </w:r>
      <w:r>
        <w:rPr>
          <w:rStyle w:val="tw4winMark"/>
          <w:rFonts w:eastAsia="Times New Roman"/>
          <w:szCs w:val="24"/>
          <w:lang w:val="es-AR"/>
        </w:rPr>
        <w:t>&lt;0}</w:t>
      </w:r>
      <w:r>
        <w:rPr>
          <w:rFonts w:ascii="Times New Roman" w:eastAsia="Times New Roman" w:hAnsi="Times New Roman"/>
          <w:b/>
          <w:sz w:val="20"/>
          <w:szCs w:val="24"/>
          <w:highlight w:val="yellow"/>
          <w:lang w:val="es-ES_tradnl"/>
        </w:rPr>
        <w:t xml:space="preserve"> </w:t>
      </w:r>
    </w:p>
    <w:p w:rsidR="00F75F96" w:rsidRDefault="00F75F96" w:rsidP="00F75F96">
      <w:pPr>
        <w:pStyle w:val="BodyText"/>
        <w:numPr>
          <w:ilvl w:val="0"/>
          <w:numId w:val="6"/>
        </w:numPr>
        <w:spacing w:before="120"/>
        <w:ind w:right="0"/>
        <w:rPr>
          <w:rFonts w:ascii="Times New Roman" w:eastAsia="Times New Roman" w:hAnsi="Times New Roman"/>
          <w:sz w:val="20"/>
          <w:szCs w:val="24"/>
        </w:rPr>
      </w:pPr>
      <w:r>
        <w:rPr>
          <w:rStyle w:val="tw4winMark"/>
          <w:rFonts w:eastAsia="Times New Roman"/>
          <w:szCs w:val="24"/>
          <w:lang w:val="es-AR"/>
        </w:rPr>
        <w:t>{0&gt;</w:t>
      </w:r>
      <w:r>
        <w:rPr>
          <w:rFonts w:ascii="Times New Roman" w:hAnsi="Times New Roman"/>
          <w:noProof/>
          <w:vanish/>
          <w:sz w:val="20"/>
          <w:szCs w:val="24"/>
        </w:rPr>
        <w:t>Urinalysis:</w:t>
      </w:r>
      <w:r>
        <w:rPr>
          <w:rStyle w:val="tw4winMark"/>
          <w:rFonts w:eastAsia="Times New Roman"/>
          <w:szCs w:val="24"/>
          <w:lang w:val="es-AR"/>
        </w:rPr>
        <w:t>&lt;}100{&gt;</w:t>
      </w:r>
      <w:r>
        <w:rPr>
          <w:rFonts w:ascii="Times New Roman" w:hAnsi="Times New Roman"/>
          <w:sz w:val="20"/>
          <w:szCs w:val="24"/>
          <w:lang w:val="es-ES"/>
        </w:rPr>
        <w:t>Análisis de orina:</w:t>
      </w:r>
      <w:r>
        <w:rPr>
          <w:rStyle w:val="tw4winMark"/>
          <w:rFonts w:eastAsia="Times New Roman"/>
          <w:szCs w:val="24"/>
          <w:lang w:val="es-AR"/>
        </w:rPr>
        <w:t>&lt;0}</w:t>
      </w:r>
      <w:r>
        <w:rPr>
          <w:rFonts w:ascii="Arial" w:hAnsi="Arial"/>
          <w:sz w:val="20"/>
          <w:szCs w:val="24"/>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Routine check of the urine.</w:t>
      </w:r>
      <w:r>
        <w:rPr>
          <w:rStyle w:val="tw4winMark"/>
          <w:rFonts w:eastAsia="Times New Roman"/>
          <w:szCs w:val="24"/>
          <w:lang w:val="es-AR"/>
        </w:rPr>
        <w:t>&lt;}97{&gt;</w:t>
      </w:r>
      <w:r>
        <w:rPr>
          <w:rFonts w:ascii="Times New Roman" w:eastAsia="Times New Roman" w:hAnsi="Times New Roman"/>
          <w:sz w:val="20"/>
          <w:szCs w:val="24"/>
          <w:lang w:val="es-ES"/>
        </w:rPr>
        <w:t>control de rutina de la orina.</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Study Procedures</w:t>
      </w:r>
      <w:r>
        <w:rPr>
          <w:rStyle w:val="tw4winMark"/>
          <w:rFonts w:eastAsia="Times New Roman"/>
          <w:szCs w:val="24"/>
          <w:lang w:val="es-AR"/>
        </w:rPr>
        <w:t>&lt;}100{&gt;</w:t>
      </w:r>
      <w:r>
        <w:rPr>
          <w:rFonts w:ascii="Times New Roman" w:eastAsia="Times New Roman" w:hAnsi="Times New Roman"/>
          <w:b/>
          <w:sz w:val="20"/>
          <w:szCs w:val="24"/>
          <w:lang w:val="es-ES"/>
        </w:rPr>
        <w:t>Procedimientos del estudio</w:t>
      </w:r>
      <w:r>
        <w:rPr>
          <w:rStyle w:val="tw4winMark"/>
          <w:rFonts w:eastAsia="Times New Roman"/>
          <w:szCs w:val="24"/>
          <w:lang w:val="es-AR"/>
        </w:rPr>
        <w:t>&lt;0}</w:t>
      </w:r>
    </w:p>
    <w:p w:rsidR="00F75F96" w:rsidRDefault="00F75F96" w:rsidP="00F75F96">
      <w:pPr>
        <w:pStyle w:val="BodyText"/>
        <w:spacing w:before="120"/>
        <w:ind w:right="0"/>
        <w:rPr>
          <w:rFonts w:ascii="Arial" w:eastAsia="Times New Roman" w:hAnsi="Arial"/>
          <w:sz w:val="20"/>
          <w:szCs w:val="24"/>
          <w:u w:val="single"/>
          <w:lang w:val="es-ES_tradnl"/>
        </w:rPr>
      </w:pPr>
      <w:r>
        <w:rPr>
          <w:rStyle w:val="tw4winMark"/>
          <w:rFonts w:eastAsia="Times New Roman"/>
          <w:szCs w:val="24"/>
          <w:lang w:val="es-AR"/>
        </w:rPr>
        <w:t>{0&gt;</w:t>
      </w:r>
      <w:r>
        <w:rPr>
          <w:rFonts w:ascii="Arial" w:eastAsia="Times New Roman" w:hAnsi="Arial"/>
          <w:noProof/>
          <w:vanish/>
          <w:sz w:val="20"/>
          <w:szCs w:val="24"/>
          <w:u w:val="single"/>
          <w:lang w:val="es-AR"/>
        </w:rPr>
        <w:t>Your child will have the following tests and procedures in this study:</w:t>
      </w:r>
      <w:r>
        <w:rPr>
          <w:rStyle w:val="tw4winMark"/>
          <w:rFonts w:eastAsia="Times New Roman"/>
          <w:szCs w:val="24"/>
          <w:lang w:val="es-AR"/>
        </w:rPr>
        <w:t>&lt;}0{&gt;</w:t>
      </w:r>
      <w:r>
        <w:rPr>
          <w:rFonts w:ascii="Arial" w:eastAsia="Times New Roman" w:hAnsi="Arial"/>
          <w:sz w:val="20"/>
          <w:szCs w:val="24"/>
          <w:u w:val="single"/>
          <w:lang w:val="es-ES"/>
        </w:rPr>
        <w:t>Su hijo realizará las siguientes pruebas y procedimientos durante el estudio:</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Day 1</w:t>
      </w:r>
      <w:r>
        <w:rPr>
          <w:rFonts w:ascii="Times New Roman" w:eastAsia="Times New Roman" w:hAnsi="Times New Roman"/>
          <w:noProof/>
          <w:vanish/>
          <w:sz w:val="20"/>
          <w:szCs w:val="24"/>
          <w:lang w:val="es-AR"/>
        </w:rPr>
        <w:t xml:space="preserve"> (3-5 days after Baseline Visit)</w:t>
      </w:r>
      <w:r>
        <w:rPr>
          <w:rStyle w:val="tw4winMark"/>
          <w:rFonts w:eastAsia="Times New Roman"/>
          <w:szCs w:val="24"/>
          <w:lang w:val="es-AR"/>
        </w:rPr>
        <w:t>&lt;}96{&gt;</w:t>
      </w:r>
      <w:r>
        <w:rPr>
          <w:rFonts w:ascii="Times New Roman" w:eastAsia="Times New Roman" w:hAnsi="Times New Roman"/>
          <w:b/>
          <w:sz w:val="20"/>
          <w:szCs w:val="24"/>
          <w:lang w:val="es-ES"/>
        </w:rPr>
        <w:t>Día 1</w:t>
      </w:r>
      <w:r>
        <w:rPr>
          <w:rFonts w:ascii="Times New Roman" w:eastAsia="Times New Roman" w:hAnsi="Times New Roman"/>
          <w:sz w:val="20"/>
          <w:szCs w:val="24"/>
          <w:lang w:val="es-ES"/>
        </w:rPr>
        <w:t xml:space="preserve"> (3 a 5 días después de la visita inicial)</w:t>
      </w:r>
      <w:r>
        <w:rPr>
          <w:rStyle w:val="tw4winMark"/>
          <w:rFonts w:eastAsia="Times New Roman"/>
          <w:szCs w:val="24"/>
          <w:lang w:val="es-AR"/>
        </w:rPr>
        <w:t>&lt;0}</w:t>
      </w:r>
    </w:p>
    <w:p w:rsidR="00F75F96" w:rsidRDefault="00F75F96" w:rsidP="00F75F96">
      <w:pPr>
        <w:pStyle w:val="BodyText"/>
        <w:numPr>
          <w:ilvl w:val="0"/>
          <w:numId w:val="12"/>
        </w:numPr>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Recheck your child’s blood test results and eligibility to participate.</w:t>
      </w:r>
      <w:r>
        <w:rPr>
          <w:rStyle w:val="tw4winMark"/>
          <w:rFonts w:eastAsia="Times New Roman"/>
          <w:szCs w:val="24"/>
          <w:lang w:val="es-AR"/>
        </w:rPr>
        <w:t>&lt;}97{&gt;</w:t>
      </w:r>
      <w:r>
        <w:rPr>
          <w:rFonts w:ascii="Times New Roman" w:hAnsi="Times New Roman"/>
          <w:sz w:val="20"/>
          <w:szCs w:val="24"/>
          <w:lang w:val="es-ES"/>
        </w:rPr>
        <w:t>Volver a verificar los resultados de los análisis de sangre de su hijo y su elegibilidad para participar.</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If eligible, study drug will be dispensed.</w:t>
      </w:r>
      <w:r>
        <w:rPr>
          <w:rStyle w:val="tw4winMark"/>
          <w:rFonts w:eastAsia="Times New Roman"/>
          <w:szCs w:val="24"/>
          <w:lang w:val="es-AR"/>
        </w:rPr>
        <w:t>&lt;}97{&gt;</w:t>
      </w:r>
      <w:r>
        <w:rPr>
          <w:rFonts w:ascii="Times New Roman" w:eastAsia="Times New Roman" w:hAnsi="Times New Roman"/>
          <w:sz w:val="20"/>
          <w:szCs w:val="24"/>
          <w:lang w:val="es-ES"/>
        </w:rPr>
        <w:t>Si reúne los requisitos para participar, se le entregará el fármaco del estudio.</w:t>
      </w:r>
      <w:r>
        <w:rPr>
          <w:rStyle w:val="tw4winMark"/>
          <w:rFonts w:eastAsia="Times New Roman"/>
          <w:szCs w:val="24"/>
          <w:lang w:val="es-AR"/>
        </w:rPr>
        <w:t>&lt;0}</w:t>
      </w:r>
    </w:p>
    <w:p w:rsidR="00F75F96" w:rsidRDefault="00F75F96" w:rsidP="00F75F96">
      <w:pPr>
        <w:pStyle w:val="BodyText"/>
        <w:numPr>
          <w:ilvl w:val="0"/>
          <w:numId w:val="12"/>
        </w:numPr>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No blood draws are planned at this visit, unless it is important for your child’s safety.</w:t>
      </w:r>
      <w:r>
        <w:rPr>
          <w:rStyle w:val="tw4winMark"/>
          <w:rFonts w:eastAsia="Times New Roman"/>
          <w:szCs w:val="24"/>
          <w:lang w:val="es-AR"/>
        </w:rPr>
        <w:t>&lt;}92{&gt;</w:t>
      </w:r>
      <w:r>
        <w:rPr>
          <w:rFonts w:ascii="Times New Roman" w:eastAsia="Times New Roman" w:hAnsi="Times New Roman"/>
          <w:sz w:val="20"/>
          <w:szCs w:val="24"/>
          <w:lang w:val="es-ES"/>
        </w:rPr>
        <w:t>No está prevista la realización de extracciones de sangre en esta visita, salvo que sea importante para la seguridad de su hijo.</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Week 2 Visit</w:t>
      </w:r>
      <w:r>
        <w:rPr>
          <w:rStyle w:val="tw4winMark"/>
          <w:rFonts w:eastAsia="Times New Roman"/>
          <w:szCs w:val="24"/>
          <w:lang w:val="es-AR"/>
        </w:rPr>
        <w:t>&lt;}100{&gt;</w:t>
      </w:r>
      <w:r>
        <w:rPr>
          <w:rFonts w:ascii="Times New Roman" w:eastAsia="Times New Roman" w:hAnsi="Times New Roman"/>
          <w:b/>
          <w:sz w:val="20"/>
          <w:szCs w:val="24"/>
          <w:lang w:val="es-ES"/>
        </w:rPr>
        <w:t>Visita de la semana 2</w:t>
      </w:r>
      <w:r>
        <w:rPr>
          <w:rStyle w:val="tw4winMark"/>
          <w:rFonts w:eastAsia="Times New Roman"/>
          <w:szCs w:val="24"/>
          <w:lang w:val="es-AR"/>
        </w:rPr>
        <w:t>&lt;0}</w:t>
      </w:r>
    </w:p>
    <w:p w:rsidR="00F75F96" w:rsidRDefault="00F75F96" w:rsidP="00F75F96">
      <w:pPr>
        <w:pStyle w:val="BodyText"/>
        <w:numPr>
          <w:ilvl w:val="0"/>
          <w:numId w:val="4"/>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 and vital signs</w:t>
      </w:r>
      <w:r>
        <w:rPr>
          <w:rStyle w:val="tw4winMark"/>
          <w:rFonts w:eastAsia="Times New Roman"/>
          <w:szCs w:val="24"/>
          <w:lang w:val="es-AR"/>
        </w:rPr>
        <w:t>&lt;}100{&gt;</w:t>
      </w:r>
      <w:r>
        <w:rPr>
          <w:rFonts w:ascii="Times New Roman" w:eastAsia="Times New Roman" w:hAnsi="Times New Roman"/>
          <w:sz w:val="20"/>
          <w:szCs w:val="24"/>
          <w:lang w:val="es-ES"/>
        </w:rPr>
        <w:t>Exploración física y constantes vitales.</w:t>
      </w:r>
      <w:r>
        <w:rPr>
          <w:rStyle w:val="tw4winMark"/>
          <w:rFonts w:eastAsia="Times New Roman"/>
          <w:szCs w:val="24"/>
          <w:lang w:val="es-AR"/>
        </w:rPr>
        <w:t>&lt;0}</w:t>
      </w:r>
    </w:p>
    <w:p w:rsidR="00F75F96" w:rsidRDefault="00F75F96" w:rsidP="00F75F96">
      <w:pPr>
        <w:pStyle w:val="BodyText"/>
        <w:numPr>
          <w:ilvl w:val="0"/>
          <w:numId w:val="4"/>
        </w:numPr>
        <w:spacing w:before="120"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Blood draw (about 1.5 teaspoons) to include:</w:t>
      </w:r>
      <w:r>
        <w:rPr>
          <w:rStyle w:val="tw4winMark"/>
          <w:rFonts w:eastAsia="Times New Roman"/>
          <w:szCs w:val="24"/>
          <w:lang w:val="es-AR"/>
        </w:rPr>
        <w:t>&lt;}100{&gt;</w:t>
      </w:r>
      <w:r>
        <w:rPr>
          <w:rFonts w:ascii="Times New Roman" w:eastAsia="Times New Roman" w:hAnsi="Times New Roman"/>
          <w:sz w:val="20"/>
          <w:szCs w:val="24"/>
          <w:lang w:val="es-ES"/>
        </w:rPr>
        <w:t>Extracción de sangre (alrededor de 1,5 cucharadas) a fin de realizar: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7"/>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Routine chemistry and hematology</w:t>
      </w:r>
      <w:r>
        <w:rPr>
          <w:rStyle w:val="tw4winMark"/>
          <w:rFonts w:eastAsia="Times New Roman"/>
          <w:szCs w:val="24"/>
          <w:lang w:val="es-AR"/>
        </w:rPr>
        <w:t>&lt;}97{&gt;</w:t>
      </w:r>
      <w:r>
        <w:rPr>
          <w:rFonts w:ascii="Times New Roman" w:eastAsia="Times New Roman" w:hAnsi="Times New Roman"/>
          <w:sz w:val="20"/>
          <w:szCs w:val="24"/>
          <w:lang w:val="es-ES"/>
        </w:rPr>
        <w:t>Análisis químicos y de hematología de rutina</w:t>
      </w:r>
      <w:r>
        <w:rPr>
          <w:rStyle w:val="tw4winMark"/>
          <w:rFonts w:eastAsia="Times New Roman"/>
          <w:szCs w:val="24"/>
          <w:lang w:val="es-AR"/>
        </w:rPr>
        <w:t>&lt;0}</w:t>
      </w:r>
    </w:p>
    <w:p w:rsidR="00F75F96" w:rsidRDefault="00F75F96" w:rsidP="00F75F96">
      <w:pPr>
        <w:pStyle w:val="BodyText"/>
        <w:numPr>
          <w:ilvl w:val="1"/>
          <w:numId w:val="7"/>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Viral load</w:t>
      </w:r>
      <w:r>
        <w:rPr>
          <w:rStyle w:val="tw4winMark"/>
          <w:rFonts w:eastAsia="Times New Roman"/>
          <w:szCs w:val="24"/>
          <w:lang w:val="es-AR"/>
        </w:rPr>
        <w:t>&lt;}100{&gt;</w:t>
      </w:r>
      <w:r>
        <w:rPr>
          <w:rFonts w:ascii="Times New Roman" w:eastAsia="Times New Roman" w:hAnsi="Times New Roman"/>
          <w:sz w:val="20"/>
          <w:szCs w:val="24"/>
          <w:lang w:val="es-ES"/>
        </w:rPr>
        <w:t>Carga viral</w:t>
      </w:r>
      <w:r>
        <w:rPr>
          <w:rStyle w:val="tw4winMark"/>
          <w:rFonts w:eastAsia="Times New Roman"/>
          <w:szCs w:val="24"/>
          <w:lang w:val="es-AR"/>
        </w:rPr>
        <w:t>&lt;0}</w:t>
      </w:r>
    </w:p>
    <w:p w:rsidR="00F75F96" w:rsidRDefault="00F75F96" w:rsidP="00F75F96">
      <w:pPr>
        <w:pStyle w:val="BodyText"/>
        <w:numPr>
          <w:ilvl w:val="0"/>
          <w:numId w:val="7"/>
        </w:numPr>
        <w:tabs>
          <w:tab w:val="clear" w:pos="720"/>
          <w:tab w:val="num" w:pos="360"/>
        </w:tabs>
        <w:spacing w:before="120" w:after="0"/>
        <w:ind w:left="360"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For Stage 1 participants only</w:t>
      </w:r>
      <w:r>
        <w:rPr>
          <w:rStyle w:val="tw4winMark"/>
          <w:rFonts w:eastAsia="Times New Roman"/>
          <w:szCs w:val="24"/>
          <w:lang w:val="es-AR"/>
        </w:rPr>
        <w:t>&lt;}97{&gt;</w:t>
      </w:r>
      <w:r>
        <w:rPr>
          <w:rFonts w:ascii="Times New Roman" w:eastAsia="Times New Roman" w:hAnsi="Times New Roman"/>
          <w:b/>
          <w:sz w:val="20"/>
          <w:szCs w:val="24"/>
          <w:lang w:val="es-ES"/>
        </w:rPr>
        <w:t>Para participantes de la Etapa 1 únicamente</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7"/>
        </w:numPr>
        <w:spacing w:after="0"/>
        <w:ind w:right="0"/>
        <w:rPr>
          <w:rFonts w:ascii="Times New Roman" w:eastAsia="Times New Roman" w:hAnsi="Times New Roman"/>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7 blood samples (total of 2 teaspoonfuls) taken at the following times:</w:t>
      </w:r>
      <w:r>
        <w:rPr>
          <w:rStyle w:val="tw4winMark"/>
          <w:rFonts w:eastAsia="Times New Roman"/>
          <w:szCs w:val="24"/>
          <w:lang w:val="es-AR"/>
        </w:rPr>
        <w:t>&lt;}97{&gt;</w:t>
      </w:r>
      <w:r>
        <w:rPr>
          <w:rFonts w:ascii="Times New Roman" w:hAnsi="Times New Roman"/>
          <w:sz w:val="20"/>
          <w:szCs w:val="24"/>
          <w:lang w:val="es-ES"/>
        </w:rPr>
        <w:t>Extracción de 7 muestras de sangre (un total de 2 cucharadas) en los momentos que se indican a continuación: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before the morning dose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and 1, 2, 4, 6, 8 and 12 hours after the morning dose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&lt;}100{&gt;</w:t>
      </w:r>
      <w:r>
        <w:rPr>
          <w:rFonts w:ascii="Times New Roman" w:eastAsia="Times New Roman" w:hAnsi="Times New Roman"/>
          <w:sz w:val="20"/>
          <w:szCs w:val="24"/>
          <w:lang w:val="es-ES"/>
        </w:rPr>
        <w:t xml:space="preserve">antes de la dosis de la mañana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y 1, 2, 4, 6, 8 y 12 horas después de la dosis de la mañana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7"/>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During these visits, your child will be given similar type of food before taking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&lt;}96{&gt;</w:t>
      </w:r>
      <w:r>
        <w:rPr>
          <w:rFonts w:ascii="Times New Roman" w:eastAsia="Times New Roman" w:hAnsi="Times New Roman"/>
          <w:sz w:val="20"/>
          <w:szCs w:val="24"/>
          <w:lang w:val="es-ES"/>
        </w:rPr>
        <w:t xml:space="preserve">Durante estas visitas, su hijo recibirá un tipo de alimento similar antes de tomar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numPr>
          <w:ilvl w:val="1"/>
          <w:numId w:val="7"/>
        </w:numPr>
        <w:spacing w:after="0"/>
        <w:ind w:right="0"/>
        <w:rPr>
          <w:rFonts w:ascii="Times New Roman" w:eastAsia="Times New Roman" w:hAnsi="Times New Roman"/>
          <w:szCs w:val="24"/>
          <w:lang w:val="es-ES_tradnl"/>
        </w:rPr>
      </w:pPr>
      <w:r>
        <w:rPr>
          <w:rStyle w:val="tw4winMark"/>
          <w:rFonts w:eastAsia="Times New Roman"/>
          <w:szCs w:val="24"/>
          <w:lang w:val="es-AR"/>
        </w:rPr>
        <w:lastRenderedPageBreak/>
        <w:t>{0&gt;</w:t>
      </w:r>
      <w:r>
        <w:rPr>
          <w:rFonts w:ascii="Times New Roman" w:eastAsia="Times New Roman" w:hAnsi="Times New Roman"/>
          <w:noProof/>
          <w:vanish/>
          <w:sz w:val="20"/>
          <w:szCs w:val="24"/>
          <w:lang w:val="es-AR"/>
        </w:rPr>
        <w:t xml:space="preserve">These blood samples are for pharmacokinetic (PK) analysis, to check the amount of study drug in the blood and to determine if your child’s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dose needs to be adjusted.</w:t>
      </w:r>
      <w:r>
        <w:rPr>
          <w:rStyle w:val="tw4winMark"/>
          <w:rFonts w:eastAsia="Times New Roman"/>
          <w:szCs w:val="24"/>
          <w:lang w:val="es-AR"/>
        </w:rPr>
        <w:t>&lt;}95{&gt;</w:t>
      </w:r>
      <w:r>
        <w:rPr>
          <w:rFonts w:ascii="Times New Roman" w:eastAsia="Times New Roman" w:hAnsi="Times New Roman"/>
          <w:sz w:val="20"/>
          <w:szCs w:val="24"/>
          <w:lang w:val="es-ES"/>
        </w:rPr>
        <w:t>Estas muestras de sangre son para el análisis PK (farmacocinético), para controlar la cantidad de fármaco del estudio presente en la sangre y para determinar si se debe ajustar la dosis de su hijo.</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2"/>
          <w:numId w:val="7"/>
        </w:numPr>
        <w:spacing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If dose does not have to be adjusted, your child will go into Stage 2 starting at Week 4, see below.</w:t>
      </w:r>
      <w:r>
        <w:rPr>
          <w:rStyle w:val="tw4winMark"/>
          <w:rFonts w:eastAsia="Times New Roman"/>
          <w:szCs w:val="24"/>
          <w:lang w:val="es-AR"/>
        </w:rPr>
        <w:t>&lt;}97{&gt;</w:t>
      </w:r>
      <w:r>
        <w:rPr>
          <w:rFonts w:ascii="Times New Roman" w:eastAsia="Times New Roman" w:hAnsi="Times New Roman"/>
          <w:sz w:val="20"/>
          <w:szCs w:val="24"/>
          <w:lang w:val="es-ES"/>
        </w:rPr>
        <w:t>Si no se debe ajustar la dosis, su hijo pasará a la Etapa 2, que comienza en la semana 4 (véase a continuación).</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2"/>
          <w:numId w:val="7"/>
        </w:numPr>
        <w:spacing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If dose has to be adjusted, your child will have the Dose Adjustment Visits described below.</w:t>
      </w:r>
      <w:r>
        <w:rPr>
          <w:rStyle w:val="tw4winMark"/>
          <w:rFonts w:eastAsia="Times New Roman"/>
          <w:szCs w:val="24"/>
          <w:lang w:val="es-AR"/>
        </w:rPr>
        <w:t>&lt;}97{&gt;</w:t>
      </w:r>
      <w:r>
        <w:rPr>
          <w:rFonts w:ascii="Times New Roman" w:eastAsia="Times New Roman" w:hAnsi="Times New Roman"/>
          <w:sz w:val="20"/>
          <w:szCs w:val="24"/>
          <w:lang w:val="es-ES"/>
        </w:rPr>
        <w:t>Si se debe ajustar la dosis, su hijo deberá asistir a las visitas de ajuste de dosis que se describen a continuación.</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0"/>
          <w:numId w:val="7"/>
        </w:numPr>
        <w:tabs>
          <w:tab w:val="clear" w:pos="720"/>
          <w:tab w:val="num" w:pos="360"/>
        </w:tabs>
        <w:spacing w:before="120" w:after="0"/>
        <w:ind w:left="360"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For Stage 2 participants only</w:t>
      </w:r>
      <w:r>
        <w:rPr>
          <w:rStyle w:val="tw4winMark"/>
          <w:rFonts w:eastAsia="Times New Roman"/>
          <w:szCs w:val="24"/>
          <w:lang w:val="es-AR"/>
        </w:rPr>
        <w:t>&lt;}100{&gt;</w:t>
      </w:r>
      <w:r>
        <w:rPr>
          <w:rFonts w:ascii="Times New Roman" w:eastAsia="Times New Roman" w:hAnsi="Times New Roman"/>
          <w:b/>
          <w:sz w:val="20"/>
          <w:szCs w:val="24"/>
          <w:lang w:val="es-ES"/>
        </w:rPr>
        <w:t>Para participantes de la Etapa 2 únicamente</w:t>
      </w:r>
      <w:r>
        <w:rPr>
          <w:rStyle w:val="tw4winMark"/>
          <w:rFonts w:eastAsia="Times New Roman"/>
          <w:szCs w:val="24"/>
          <w:lang w:val="es-AR"/>
        </w:rPr>
        <w:t>&lt;0}</w:t>
      </w:r>
    </w:p>
    <w:p w:rsidR="00F75F96" w:rsidRDefault="00F75F96" w:rsidP="00F75F96">
      <w:pPr>
        <w:pStyle w:val="BodyText"/>
        <w:numPr>
          <w:ilvl w:val="1"/>
          <w:numId w:val="7"/>
        </w:numPr>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1 PK blood sample (1/3 teaspoonful) will be taken about 5 to 12 hours after the last dose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&lt;}92{&gt;</w:t>
      </w:r>
      <w:r>
        <w:rPr>
          <w:rFonts w:ascii="Times New Roman" w:eastAsia="Times New Roman" w:hAnsi="Times New Roman"/>
          <w:sz w:val="20"/>
          <w:szCs w:val="24"/>
          <w:lang w:val="es-ES"/>
        </w:rPr>
        <w:t xml:space="preserve">Se tomará 1 muestra de sangre para análisis PK (1/3 de cucharada) entre 5 y 12 horas después de la última dosis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Dose Adjustment Visits (Stage 1 participants only)</w:t>
      </w:r>
      <w:r>
        <w:rPr>
          <w:rStyle w:val="tw4winMark"/>
          <w:rFonts w:eastAsia="Times New Roman"/>
          <w:szCs w:val="24"/>
          <w:lang w:val="es-AR"/>
        </w:rPr>
        <w:t>&lt;}94{&gt;</w:t>
      </w:r>
      <w:r>
        <w:rPr>
          <w:rFonts w:ascii="Times New Roman" w:eastAsia="Times New Roman" w:hAnsi="Times New Roman"/>
          <w:b/>
          <w:sz w:val="20"/>
          <w:szCs w:val="24"/>
          <w:lang w:val="es-ES"/>
        </w:rPr>
        <w:t>Visitas de ajuste de dosis (participantes de la Etapa 1 únicamente)</w:t>
      </w:r>
      <w:r>
        <w:rPr>
          <w:rStyle w:val="tw4winMark"/>
          <w:rFonts w:eastAsia="Times New Roman"/>
          <w:szCs w:val="24"/>
          <w:lang w:val="es-AR"/>
        </w:rPr>
        <w:t>&lt;0}</w:t>
      </w:r>
    </w:p>
    <w:p w:rsidR="00F75F96" w:rsidRDefault="00F75F96" w:rsidP="00F75F96">
      <w:pPr>
        <w:pStyle w:val="BodyText"/>
        <w:numPr>
          <w:ilvl w:val="0"/>
          <w:numId w:val="8"/>
        </w:numPr>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Dose Adjustment Day 1</w:t>
      </w:r>
      <w:r>
        <w:rPr>
          <w:rStyle w:val="tw4winMark"/>
          <w:rFonts w:eastAsia="Times New Roman"/>
          <w:szCs w:val="24"/>
          <w:lang w:val="es-AR"/>
        </w:rPr>
        <w:t>&lt;}97{&gt;</w:t>
      </w:r>
      <w:r>
        <w:rPr>
          <w:rFonts w:ascii="Times New Roman" w:eastAsia="Times New Roman" w:hAnsi="Times New Roman"/>
          <w:b/>
          <w:sz w:val="20"/>
          <w:szCs w:val="24"/>
          <w:lang w:val="es-ES"/>
        </w:rPr>
        <w:t>Ajuste de dosis. Día 1.</w:t>
      </w:r>
      <w:r>
        <w:rPr>
          <w:rStyle w:val="tw4winMark"/>
          <w:rFonts w:eastAsia="Times New Roman"/>
          <w:szCs w:val="24"/>
          <w:lang w:val="es-AR"/>
        </w:rPr>
        <w:t>&lt;0}</w:t>
      </w:r>
    </w:p>
    <w:p w:rsidR="00F75F96" w:rsidRDefault="00F75F96" w:rsidP="00F75F96">
      <w:pPr>
        <w:pStyle w:val="BodyText"/>
        <w:numPr>
          <w:ilvl w:val="1"/>
          <w:numId w:val="7"/>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Same assessments to be performed at Week 4, see below</w:t>
      </w:r>
      <w:r>
        <w:rPr>
          <w:rStyle w:val="tw4winMark"/>
          <w:rFonts w:eastAsia="Times New Roman"/>
          <w:szCs w:val="24"/>
          <w:lang w:val="es-AR"/>
        </w:rPr>
        <w:t>&lt;}97{&gt;</w:t>
      </w:r>
      <w:r>
        <w:rPr>
          <w:rFonts w:ascii="Times New Roman" w:eastAsia="Times New Roman" w:hAnsi="Times New Roman"/>
          <w:sz w:val="20"/>
          <w:szCs w:val="24"/>
          <w:lang w:val="es-ES"/>
        </w:rPr>
        <w:t>Se realizarán las mismas evaluaciones de la semana 4 (véase a continuación).</w:t>
      </w:r>
      <w:r>
        <w:rPr>
          <w:rStyle w:val="tw4winMark"/>
          <w:rFonts w:eastAsia="Times New Roman"/>
          <w:szCs w:val="24"/>
          <w:lang w:val="es-AR"/>
        </w:rPr>
        <w:t>&lt;0}</w:t>
      </w:r>
    </w:p>
    <w:p w:rsidR="00F75F96" w:rsidRDefault="00F75F96" w:rsidP="00F75F96">
      <w:pPr>
        <w:pStyle w:val="BodyText"/>
        <w:numPr>
          <w:ilvl w:val="1"/>
          <w:numId w:val="7"/>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Your child will be given a new dose of </w:t>
      </w:r>
      <w:r w:rsidR="001F3ADA">
        <w:rPr>
          <w:rFonts w:ascii="Times New Roman" w:eastAsia="Times New Roman" w:hAnsi="Times New Roman"/>
          <w:noProof/>
          <w:vanish/>
          <w:sz w:val="20"/>
          <w:szCs w:val="24"/>
          <w:lang w:val="es-AR"/>
        </w:rPr>
        <w:t>XXX</w:t>
      </w:r>
      <w:r>
        <w:rPr>
          <w:rStyle w:val="tw4winMark"/>
          <w:rFonts w:eastAsia="Times New Roman"/>
          <w:szCs w:val="24"/>
          <w:lang w:val="es-AR"/>
        </w:rPr>
        <w:t>&lt;}87{&gt;</w:t>
      </w:r>
      <w:r>
        <w:rPr>
          <w:rFonts w:ascii="Times New Roman" w:eastAsia="Times New Roman" w:hAnsi="Times New Roman"/>
          <w:sz w:val="20"/>
          <w:szCs w:val="24"/>
          <w:lang w:val="es-ES"/>
        </w:rPr>
        <w:t xml:space="preserve">Su hijo recibirá una nueva dosis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numPr>
          <w:ilvl w:val="0"/>
          <w:numId w:val="8"/>
        </w:numPr>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Dose Adjustment Week 2</w:t>
      </w:r>
      <w:r>
        <w:rPr>
          <w:rStyle w:val="tw4winMark"/>
          <w:rFonts w:eastAsia="Times New Roman"/>
          <w:szCs w:val="24"/>
          <w:lang w:val="es-AR"/>
        </w:rPr>
        <w:t>&lt;}97{&gt;</w:t>
      </w:r>
      <w:r>
        <w:rPr>
          <w:rFonts w:ascii="Times New Roman" w:eastAsia="Times New Roman" w:hAnsi="Times New Roman"/>
          <w:b/>
          <w:sz w:val="20"/>
          <w:szCs w:val="24"/>
          <w:lang w:val="es-ES"/>
        </w:rPr>
        <w:t>Ajuste de dosis. Semana 2.</w:t>
      </w:r>
      <w:r>
        <w:rPr>
          <w:rStyle w:val="tw4winMark"/>
          <w:rFonts w:eastAsia="Times New Roman"/>
          <w:szCs w:val="24"/>
          <w:lang w:val="es-AR"/>
        </w:rPr>
        <w:t>&lt;0}</w:t>
      </w:r>
    </w:p>
    <w:p w:rsidR="00F75F96" w:rsidRDefault="00F75F96" w:rsidP="00F75F96">
      <w:pPr>
        <w:pStyle w:val="BodyText"/>
        <w:numPr>
          <w:ilvl w:val="1"/>
          <w:numId w:val="14"/>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Same assessments done at Week 2 for Stage 1 participants</w:t>
      </w:r>
      <w:r>
        <w:rPr>
          <w:rStyle w:val="tw4winMark"/>
          <w:rFonts w:eastAsia="Times New Roman"/>
          <w:szCs w:val="24"/>
          <w:lang w:val="es-AR"/>
        </w:rPr>
        <w:t>&lt;}97{&gt;</w:t>
      </w:r>
      <w:r>
        <w:rPr>
          <w:rFonts w:ascii="Times New Roman" w:eastAsia="Times New Roman" w:hAnsi="Times New Roman"/>
          <w:sz w:val="20"/>
          <w:szCs w:val="24"/>
          <w:lang w:val="es-ES"/>
        </w:rPr>
        <w:t>Se realizarán las mismas evaluaciones llevadas a cabo para los participantes de la Etapa 1 en la semana 2.</w:t>
      </w:r>
      <w:r>
        <w:rPr>
          <w:rStyle w:val="tw4winMark"/>
          <w:rFonts w:eastAsia="Times New Roman"/>
          <w:szCs w:val="24"/>
          <w:lang w:val="es-AR"/>
        </w:rPr>
        <w:t>&lt;0}</w:t>
      </w:r>
    </w:p>
    <w:p w:rsidR="00F75F96" w:rsidRDefault="00F75F96" w:rsidP="00F75F96">
      <w:pPr>
        <w:pStyle w:val="BodyText"/>
        <w:keepNext/>
        <w:keepLines/>
        <w:spacing w:before="24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Weeks 4, 8, 12, 16, 20, 24, 32 and 40</w:t>
      </w:r>
      <w:r>
        <w:rPr>
          <w:rStyle w:val="tw4winMark"/>
          <w:rFonts w:eastAsia="Times New Roman"/>
          <w:szCs w:val="24"/>
          <w:lang w:val="es-AR"/>
        </w:rPr>
        <w:t>&lt;}97{&gt;</w:t>
      </w:r>
      <w:r>
        <w:rPr>
          <w:rFonts w:ascii="Times New Roman" w:eastAsia="Times New Roman" w:hAnsi="Times New Roman"/>
          <w:b/>
          <w:sz w:val="20"/>
          <w:szCs w:val="24"/>
          <w:lang w:val="es-ES"/>
        </w:rPr>
        <w:t>Semanas 4, 8, 12, 16, 20, 24, 32 y 40</w:t>
      </w:r>
      <w:r>
        <w:rPr>
          <w:rStyle w:val="tw4winMark"/>
          <w:rFonts w:eastAsia="Times New Roman"/>
          <w:szCs w:val="24"/>
          <w:lang w:val="es-AR"/>
        </w:rPr>
        <w:t>&lt;0}</w:t>
      </w:r>
    </w:p>
    <w:p w:rsidR="00F75F96" w:rsidRDefault="00F75F96" w:rsidP="00F75F96">
      <w:pPr>
        <w:pStyle w:val="BodyText"/>
        <w:keepNext/>
        <w:keepLines/>
        <w:numPr>
          <w:ilvl w:val="0"/>
          <w:numId w:val="4"/>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 and vital signs</w:t>
      </w:r>
      <w:r>
        <w:rPr>
          <w:rStyle w:val="tw4winMark"/>
          <w:rFonts w:eastAsia="Times New Roman"/>
          <w:szCs w:val="24"/>
          <w:lang w:val="es-AR"/>
        </w:rPr>
        <w:t>&lt;}100{&gt;</w:t>
      </w:r>
      <w:r>
        <w:rPr>
          <w:rFonts w:ascii="Times New Roman" w:eastAsia="Times New Roman" w:hAnsi="Times New Roman"/>
          <w:sz w:val="20"/>
          <w:szCs w:val="24"/>
          <w:lang w:val="es-ES"/>
        </w:rPr>
        <w:t>Exploración física y constantes vitales.</w:t>
      </w:r>
      <w:r>
        <w:rPr>
          <w:rStyle w:val="tw4winMark"/>
          <w:rFonts w:eastAsia="Times New Roman"/>
          <w:szCs w:val="24"/>
          <w:lang w:val="es-AR"/>
        </w:rPr>
        <w:t>&lt;0}</w:t>
      </w:r>
    </w:p>
    <w:p w:rsidR="00F75F96" w:rsidRDefault="00F75F96" w:rsidP="00F75F96">
      <w:pPr>
        <w:pStyle w:val="BodyText"/>
        <w:keepNext/>
        <w:keepLines/>
        <w:numPr>
          <w:ilvl w:val="0"/>
          <w:numId w:val="4"/>
        </w:numPr>
        <w:spacing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Blood draw (about 2 teaspoons) to include:</w:t>
      </w:r>
      <w:r>
        <w:rPr>
          <w:rStyle w:val="tw4winMark"/>
          <w:rFonts w:eastAsia="Times New Roman"/>
          <w:szCs w:val="24"/>
          <w:lang w:val="es-AR"/>
        </w:rPr>
        <w:t>&lt;}100{&gt;</w:t>
      </w:r>
      <w:r>
        <w:rPr>
          <w:rFonts w:ascii="Times New Roman" w:eastAsia="Times New Roman" w:hAnsi="Times New Roman"/>
          <w:sz w:val="20"/>
          <w:szCs w:val="24"/>
          <w:lang w:val="es-ES"/>
        </w:rPr>
        <w:t>Extracción de sangre (alrededor de 2 cucharadas) a fin de realizar: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Routine chemistry and hematology</w:t>
      </w:r>
      <w:r>
        <w:rPr>
          <w:rStyle w:val="tw4winMark"/>
          <w:rFonts w:eastAsia="Times New Roman"/>
          <w:szCs w:val="24"/>
          <w:lang w:val="es-AR"/>
        </w:rPr>
        <w:t>&lt;}100{&gt;</w:t>
      </w:r>
      <w:r>
        <w:rPr>
          <w:rFonts w:ascii="Times New Roman" w:eastAsia="Times New Roman" w:hAnsi="Times New Roman"/>
          <w:sz w:val="20"/>
          <w:szCs w:val="24"/>
          <w:lang w:val="es-ES"/>
        </w:rPr>
        <w:t>Análisis químicos y de hematología de rutina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CD4 cell count</w:t>
      </w:r>
      <w:r>
        <w:rPr>
          <w:rStyle w:val="tw4winMark"/>
          <w:rFonts w:eastAsia="Times New Roman"/>
          <w:szCs w:val="24"/>
          <w:lang w:val="es-AR"/>
        </w:rPr>
        <w:t>&lt;}100{&gt;</w:t>
      </w:r>
      <w:r>
        <w:rPr>
          <w:rFonts w:ascii="Times New Roman" w:eastAsia="Times New Roman" w:hAnsi="Times New Roman"/>
          <w:sz w:val="20"/>
          <w:szCs w:val="24"/>
          <w:lang w:val="es-ES"/>
        </w:rPr>
        <w:t>Recuento de células CD4</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Viral load</w:t>
      </w:r>
      <w:r>
        <w:rPr>
          <w:rStyle w:val="tw4winMark"/>
          <w:rFonts w:eastAsia="Times New Roman"/>
          <w:szCs w:val="24"/>
          <w:lang w:val="es-AR"/>
        </w:rPr>
        <w:t>&lt;}100{&gt;</w:t>
      </w:r>
      <w:r>
        <w:rPr>
          <w:rFonts w:ascii="Times New Roman" w:eastAsia="Times New Roman" w:hAnsi="Times New Roman"/>
          <w:sz w:val="20"/>
          <w:szCs w:val="24"/>
          <w:lang w:val="es-ES"/>
        </w:rPr>
        <w:t>Carga viral</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1 PK sample</w:t>
      </w:r>
      <w:r>
        <w:rPr>
          <w:rStyle w:val="tw4winMark"/>
          <w:rFonts w:eastAsia="Times New Roman"/>
          <w:szCs w:val="24"/>
          <w:lang w:val="es-AR"/>
        </w:rPr>
        <w:t>&lt;}97{&gt;</w:t>
      </w:r>
      <w:r>
        <w:rPr>
          <w:rFonts w:ascii="Times New Roman" w:eastAsia="Times New Roman" w:hAnsi="Times New Roman"/>
          <w:sz w:val="20"/>
          <w:szCs w:val="24"/>
          <w:lang w:val="es-ES"/>
        </w:rPr>
        <w:t>Extracción de 1 muestra para análisis PK</w:t>
      </w:r>
      <w:r>
        <w:rPr>
          <w:rStyle w:val="tw4winMark"/>
          <w:rFonts w:eastAsia="Times New Roman"/>
          <w:szCs w:val="24"/>
          <w:lang w:val="es-AR"/>
        </w:rPr>
        <w:t>&lt;0}</w:t>
      </w:r>
    </w:p>
    <w:p w:rsidR="00F75F96" w:rsidRDefault="00F75F96" w:rsidP="00F75F96">
      <w:pPr>
        <w:pStyle w:val="BodyText"/>
        <w:keepNext/>
        <w:keepLines/>
        <w:numPr>
          <w:ilvl w:val="0"/>
          <w:numId w:val="5"/>
        </w:numPr>
        <w:spacing w:before="120"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Additional blood sample (1 teaspoon) at </w:t>
      </w:r>
      <w:r>
        <w:rPr>
          <w:rFonts w:ascii="Times New Roman" w:eastAsia="Times New Roman" w:hAnsi="Times New Roman"/>
          <w:b/>
          <w:noProof/>
          <w:vanish/>
          <w:sz w:val="20"/>
          <w:szCs w:val="24"/>
          <w:lang w:val="es-AR"/>
        </w:rPr>
        <w:t>Week 12 only</w:t>
      </w:r>
      <w:r>
        <w:rPr>
          <w:rStyle w:val="tw4winMark"/>
          <w:rFonts w:eastAsia="Times New Roman"/>
          <w:szCs w:val="24"/>
          <w:lang w:val="es-AR"/>
        </w:rPr>
        <w:t>&lt;}97{&gt;</w:t>
      </w:r>
      <w:r>
        <w:rPr>
          <w:rFonts w:ascii="Times New Roman" w:eastAsia="Times New Roman" w:hAnsi="Times New Roman"/>
          <w:sz w:val="20"/>
          <w:szCs w:val="24"/>
          <w:lang w:val="es-ES"/>
        </w:rPr>
        <w:t xml:space="preserve">Muestra de sangre adicional (1 cucharada) en la </w:t>
      </w:r>
      <w:r>
        <w:rPr>
          <w:rFonts w:ascii="Times New Roman" w:eastAsia="Times New Roman" w:hAnsi="Times New Roman"/>
          <w:b/>
          <w:sz w:val="20"/>
          <w:szCs w:val="24"/>
          <w:lang w:val="es-ES"/>
        </w:rPr>
        <w:t>semana 12 únicamente.</w:t>
      </w:r>
      <w:r>
        <w:rPr>
          <w:rStyle w:val="tw4winMark"/>
          <w:rFonts w:eastAsia="Times New Roman"/>
          <w:szCs w:val="24"/>
          <w:lang w:val="es-AR"/>
        </w:rPr>
        <w:t>&lt;0}</w:t>
      </w:r>
    </w:p>
    <w:p w:rsidR="00F75F96" w:rsidRDefault="00F75F96" w:rsidP="00F75F96">
      <w:pPr>
        <w:pStyle w:val="BodyText"/>
        <w:keepNext/>
        <w:keepLines/>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Sample for storage</w:t>
      </w:r>
      <w:r>
        <w:rPr>
          <w:rStyle w:val="tw4winMark"/>
          <w:rFonts w:eastAsia="Times New Roman"/>
          <w:szCs w:val="24"/>
          <w:lang w:val="es-AR"/>
        </w:rPr>
        <w:t>&lt;}97{&gt;</w:t>
      </w:r>
      <w:r>
        <w:rPr>
          <w:rFonts w:ascii="Times New Roman" w:eastAsia="Times New Roman" w:hAnsi="Times New Roman"/>
          <w:sz w:val="20"/>
          <w:szCs w:val="24"/>
          <w:lang w:val="es-ES"/>
        </w:rPr>
        <w:t>Muestra para almacenar</w:t>
      </w:r>
      <w:r>
        <w:rPr>
          <w:rStyle w:val="tw4winMark"/>
          <w:rFonts w:eastAsia="Times New Roman"/>
          <w:szCs w:val="24"/>
          <w:lang w:val="es-AR"/>
        </w:rPr>
        <w:t>&lt;0}</w:t>
      </w:r>
    </w:p>
    <w:p w:rsidR="00F75F96" w:rsidRDefault="00F75F96" w:rsidP="00F75F96">
      <w:pPr>
        <w:pStyle w:val="BodyText"/>
        <w:numPr>
          <w:ilvl w:val="0"/>
          <w:numId w:val="5"/>
        </w:numPr>
        <w:spacing w:before="120"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Additional blood samples (about 2 teaspoons) at </w:t>
      </w:r>
      <w:r>
        <w:rPr>
          <w:rFonts w:ascii="Times New Roman" w:eastAsia="Times New Roman" w:hAnsi="Times New Roman"/>
          <w:b/>
          <w:noProof/>
          <w:vanish/>
          <w:sz w:val="20"/>
          <w:szCs w:val="24"/>
          <w:lang w:val="es-AR"/>
        </w:rPr>
        <w:t>Week 24 only</w:t>
      </w:r>
      <w:r>
        <w:rPr>
          <w:rStyle w:val="tw4winMark"/>
          <w:rFonts w:eastAsia="Times New Roman"/>
          <w:szCs w:val="24"/>
          <w:lang w:val="es-AR"/>
        </w:rPr>
        <w:t>&lt;}97{&gt;</w:t>
      </w:r>
      <w:r>
        <w:rPr>
          <w:rFonts w:ascii="Times New Roman" w:eastAsia="Times New Roman" w:hAnsi="Times New Roman"/>
          <w:sz w:val="20"/>
          <w:szCs w:val="24"/>
          <w:lang w:val="es-ES"/>
        </w:rPr>
        <w:t xml:space="preserve">Muestras de sangre adicionales (alrededor de 2 cucharadas) en la </w:t>
      </w:r>
      <w:r>
        <w:rPr>
          <w:rFonts w:ascii="Times New Roman" w:eastAsia="Times New Roman" w:hAnsi="Times New Roman"/>
          <w:b/>
          <w:sz w:val="20"/>
          <w:szCs w:val="24"/>
          <w:lang w:val="es-ES"/>
        </w:rPr>
        <w:t>semana 24 únicamente.</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Lipid profile</w:t>
      </w:r>
      <w:r>
        <w:rPr>
          <w:rStyle w:val="tw4winMark"/>
          <w:rFonts w:eastAsia="Times New Roman"/>
          <w:szCs w:val="24"/>
          <w:lang w:val="es-AR"/>
        </w:rPr>
        <w:t>&lt;}97{&gt;</w:t>
      </w:r>
      <w:r>
        <w:rPr>
          <w:rFonts w:ascii="Times New Roman" w:eastAsia="Times New Roman" w:hAnsi="Times New Roman"/>
          <w:sz w:val="20"/>
          <w:szCs w:val="24"/>
          <w:lang w:val="es-ES"/>
        </w:rPr>
        <w:t>Perfil de lípidos</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Thyroid test</w:t>
      </w:r>
      <w:r>
        <w:rPr>
          <w:rStyle w:val="tw4winMark"/>
          <w:rFonts w:eastAsia="Times New Roman"/>
          <w:szCs w:val="24"/>
          <w:lang w:val="es-AR"/>
        </w:rPr>
        <w:t>&lt;}97{&gt;</w:t>
      </w:r>
      <w:r>
        <w:rPr>
          <w:rFonts w:ascii="Times New Roman" w:eastAsia="Times New Roman" w:hAnsi="Times New Roman"/>
          <w:sz w:val="20"/>
          <w:szCs w:val="24"/>
          <w:lang w:val="es-ES"/>
        </w:rPr>
        <w:t>Prueba de la función tiroidea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Hepatitis C Virus RNA, if hepatitis screening was positive for hepatitis C</w:t>
      </w:r>
      <w:r>
        <w:rPr>
          <w:rStyle w:val="tw4winMark"/>
          <w:rFonts w:eastAsia="Times New Roman"/>
          <w:szCs w:val="24"/>
          <w:lang w:val="es-AR"/>
        </w:rPr>
        <w:t>&lt;}97{&gt;</w:t>
      </w:r>
      <w:r>
        <w:rPr>
          <w:rFonts w:ascii="Times New Roman" w:eastAsia="Times New Roman" w:hAnsi="Times New Roman"/>
          <w:sz w:val="20"/>
          <w:szCs w:val="24"/>
          <w:lang w:val="es-ES"/>
        </w:rPr>
        <w:t>Hepatitis C, virus de ARN, si la prueba de detección de hepatitis fue positiva para hepatitis C</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Sample for storage</w:t>
      </w:r>
      <w:r>
        <w:rPr>
          <w:rStyle w:val="tw4winMark"/>
          <w:rFonts w:eastAsia="Times New Roman"/>
          <w:szCs w:val="24"/>
          <w:lang w:val="es-AR"/>
        </w:rPr>
        <w:t>&lt;}100{&gt;</w:t>
      </w:r>
      <w:r>
        <w:rPr>
          <w:rFonts w:ascii="Times New Roman" w:eastAsia="Times New Roman" w:hAnsi="Times New Roman"/>
          <w:sz w:val="20"/>
          <w:szCs w:val="24"/>
          <w:lang w:val="es-ES"/>
        </w:rPr>
        <w:t>Muestra para almacenar</w:t>
      </w:r>
      <w:r>
        <w:rPr>
          <w:rStyle w:val="tw4winMark"/>
          <w:rFonts w:eastAsia="Times New Roman"/>
          <w:szCs w:val="24"/>
          <w:lang w:val="es-AR"/>
        </w:rPr>
        <w:t>&lt;0}</w:t>
      </w:r>
    </w:p>
    <w:p w:rsidR="00F75F96" w:rsidRDefault="00F75F96" w:rsidP="00F75F96">
      <w:pPr>
        <w:pStyle w:val="BodyText"/>
        <w:numPr>
          <w:ilvl w:val="0"/>
          <w:numId w:val="6"/>
        </w:numPr>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Urine pregnancy test for females who can have children.</w:t>
      </w:r>
      <w:r>
        <w:rPr>
          <w:rStyle w:val="tw4winMark"/>
          <w:rFonts w:eastAsia="Times New Roman"/>
          <w:szCs w:val="24"/>
          <w:lang w:val="es-AR"/>
        </w:rPr>
        <w:t>&lt;}100{&gt;</w:t>
      </w:r>
      <w:r>
        <w:rPr>
          <w:rFonts w:ascii="Times New Roman" w:hAnsi="Times New Roman"/>
          <w:sz w:val="20"/>
          <w:szCs w:val="24"/>
          <w:lang w:val="es-ES"/>
        </w:rPr>
        <w:t>Prueba de embarazo en orina en el caso de mujeres en edad fértil.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If this test is positive, a pregnancy test will be run on the blood sample collected for chemistry test.</w:t>
      </w:r>
      <w:r>
        <w:rPr>
          <w:rStyle w:val="tw4winMark"/>
          <w:rFonts w:eastAsia="Times New Roman"/>
          <w:szCs w:val="24"/>
          <w:lang w:val="es-AR"/>
        </w:rPr>
        <w:t>&lt;}0{&gt;</w:t>
      </w:r>
      <w:r>
        <w:rPr>
          <w:rFonts w:ascii="Times New Roman" w:eastAsia="Times New Roman" w:hAnsi="Times New Roman"/>
          <w:sz w:val="20"/>
          <w:szCs w:val="24"/>
          <w:lang w:val="es-ES"/>
        </w:rPr>
        <w:t>Si la prueba es positiva, se realizará una prueba de embarazo sobre la muestra de sangre recogida para el análisis bioquímico.</w:t>
      </w:r>
      <w:r>
        <w:rPr>
          <w:rStyle w:val="tw4winMark"/>
          <w:rFonts w:eastAsia="Times New Roman"/>
          <w:szCs w:val="24"/>
          <w:lang w:val="es-AR"/>
        </w:rPr>
        <w:t>&lt;0}</w:t>
      </w:r>
    </w:p>
    <w:p w:rsidR="00F75F96" w:rsidRDefault="00F75F96" w:rsidP="00F75F96">
      <w:pPr>
        <w:pStyle w:val="BodyText"/>
        <w:spacing w:before="120"/>
        <w:ind w:right="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Week 48 or Early Termination Visit(s)</w:t>
      </w:r>
      <w:r>
        <w:rPr>
          <w:rStyle w:val="tw4winMark"/>
          <w:rFonts w:eastAsia="Times New Roman"/>
          <w:szCs w:val="24"/>
          <w:lang w:val="es-AR"/>
        </w:rPr>
        <w:t>&lt;}97{&gt;</w:t>
      </w:r>
      <w:r>
        <w:rPr>
          <w:rFonts w:ascii="Times New Roman" w:eastAsia="Times New Roman" w:hAnsi="Times New Roman"/>
          <w:b/>
          <w:sz w:val="20"/>
          <w:szCs w:val="24"/>
          <w:lang w:val="es-ES"/>
        </w:rPr>
        <w:t>Semana 48 o visitas de finalización anticipada</w:t>
      </w:r>
      <w:r>
        <w:rPr>
          <w:rStyle w:val="tw4winMark"/>
          <w:rFonts w:eastAsia="Times New Roman"/>
          <w:szCs w:val="24"/>
          <w:lang w:val="es-AR"/>
        </w:rPr>
        <w:t>&lt;0}</w:t>
      </w:r>
    </w:p>
    <w:p w:rsidR="00F75F96" w:rsidRDefault="00F75F96" w:rsidP="00F75F96">
      <w:pPr>
        <w:pStyle w:val="BodyText"/>
        <w:numPr>
          <w:ilvl w:val="0"/>
          <w:numId w:val="4"/>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 and vital signs</w:t>
      </w:r>
      <w:r>
        <w:rPr>
          <w:rStyle w:val="tw4winMark"/>
          <w:rFonts w:eastAsia="Times New Roman"/>
          <w:szCs w:val="24"/>
          <w:lang w:val="es-AR"/>
        </w:rPr>
        <w:t>&lt;}100{&gt;</w:t>
      </w:r>
      <w:r>
        <w:rPr>
          <w:rFonts w:ascii="Times New Roman" w:eastAsia="Times New Roman" w:hAnsi="Times New Roman"/>
          <w:sz w:val="20"/>
          <w:szCs w:val="24"/>
          <w:lang w:val="es-ES"/>
        </w:rPr>
        <w:t>Exploración física y constantes vitales.</w:t>
      </w:r>
      <w:r>
        <w:rPr>
          <w:rStyle w:val="tw4winMark"/>
          <w:rFonts w:eastAsia="Times New Roman"/>
          <w:szCs w:val="24"/>
          <w:lang w:val="es-AR"/>
        </w:rPr>
        <w:t>&lt;0}</w:t>
      </w:r>
    </w:p>
    <w:p w:rsidR="00F75F96" w:rsidRDefault="00F75F96" w:rsidP="00F75F96">
      <w:pPr>
        <w:pStyle w:val="BodyText"/>
        <w:numPr>
          <w:ilvl w:val="0"/>
          <w:numId w:val="4"/>
        </w:numPr>
        <w:spacing w:before="120"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Blood draw (about 4 teaspoons) to include:</w:t>
      </w:r>
      <w:r>
        <w:rPr>
          <w:rStyle w:val="tw4winMark"/>
          <w:rFonts w:eastAsia="Times New Roman"/>
          <w:szCs w:val="24"/>
          <w:lang w:val="es-AR"/>
        </w:rPr>
        <w:t>&lt;}100{&gt;</w:t>
      </w:r>
      <w:r>
        <w:rPr>
          <w:rFonts w:ascii="Times New Roman" w:eastAsia="Times New Roman" w:hAnsi="Times New Roman"/>
          <w:sz w:val="20"/>
          <w:szCs w:val="24"/>
          <w:lang w:val="es-ES"/>
        </w:rPr>
        <w:t>Extracción de sangre (alrededor de 4 cucharadas) a fin de realizar: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Routine chemistry and hematology</w:t>
      </w:r>
      <w:r>
        <w:rPr>
          <w:rStyle w:val="tw4winMark"/>
          <w:rFonts w:eastAsia="Times New Roman"/>
          <w:szCs w:val="24"/>
          <w:lang w:val="es-AR"/>
        </w:rPr>
        <w:t>&lt;}100{&gt;</w:t>
      </w:r>
      <w:r>
        <w:rPr>
          <w:rFonts w:ascii="Times New Roman" w:eastAsia="Times New Roman" w:hAnsi="Times New Roman"/>
          <w:sz w:val="20"/>
          <w:szCs w:val="24"/>
          <w:lang w:val="es-ES"/>
        </w:rPr>
        <w:t>Análisis químicos y de hematología de rutina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lastRenderedPageBreak/>
        <w:t>{0&gt;</w:t>
      </w:r>
      <w:r>
        <w:rPr>
          <w:rFonts w:ascii="Times New Roman" w:eastAsia="Times New Roman" w:hAnsi="Times New Roman"/>
          <w:noProof/>
          <w:vanish/>
          <w:sz w:val="20"/>
          <w:szCs w:val="24"/>
          <w:lang w:val="es-AR"/>
        </w:rPr>
        <w:t>Lipid profile</w:t>
      </w:r>
      <w:r>
        <w:rPr>
          <w:rStyle w:val="tw4winMark"/>
          <w:rFonts w:eastAsia="Times New Roman"/>
          <w:szCs w:val="24"/>
          <w:lang w:val="es-AR"/>
        </w:rPr>
        <w:t>&lt;}100{&gt;</w:t>
      </w:r>
      <w:r>
        <w:rPr>
          <w:rFonts w:ascii="Times New Roman" w:eastAsia="Times New Roman" w:hAnsi="Times New Roman"/>
          <w:sz w:val="20"/>
          <w:szCs w:val="24"/>
          <w:lang w:val="es-ES"/>
        </w:rPr>
        <w:t>Perfil de lípidos</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Thyroid test</w:t>
      </w:r>
      <w:r>
        <w:rPr>
          <w:rStyle w:val="tw4winMark"/>
          <w:rFonts w:eastAsia="Times New Roman"/>
          <w:szCs w:val="24"/>
          <w:lang w:val="es-AR"/>
        </w:rPr>
        <w:t>&lt;}100{&gt;</w:t>
      </w:r>
      <w:r>
        <w:rPr>
          <w:rFonts w:ascii="Times New Roman" w:eastAsia="Times New Roman" w:hAnsi="Times New Roman"/>
          <w:sz w:val="20"/>
          <w:szCs w:val="24"/>
          <w:lang w:val="es-ES"/>
        </w:rPr>
        <w:t>Prueba de la función tiroidea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Hepatitis C Virus RNA, if hepatitis screening was positive for hepatitis C</w:t>
      </w:r>
      <w:r>
        <w:rPr>
          <w:rStyle w:val="tw4winMark"/>
          <w:rFonts w:eastAsia="Times New Roman"/>
          <w:szCs w:val="24"/>
          <w:lang w:val="es-AR"/>
        </w:rPr>
        <w:t>&lt;}100{&gt;</w:t>
      </w:r>
      <w:r>
        <w:rPr>
          <w:rFonts w:ascii="Times New Roman" w:eastAsia="Times New Roman" w:hAnsi="Times New Roman"/>
          <w:sz w:val="20"/>
          <w:szCs w:val="24"/>
          <w:lang w:val="es-ES"/>
        </w:rPr>
        <w:t>Hepatitis C, virus de ARN, si la prueba de detección de hepatitis fue positiva para hepatitis C</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CD4 cell count</w:t>
      </w:r>
      <w:r>
        <w:rPr>
          <w:rStyle w:val="tw4winMark"/>
          <w:rFonts w:eastAsia="Times New Roman"/>
          <w:szCs w:val="24"/>
          <w:lang w:val="es-AR"/>
        </w:rPr>
        <w:t>&lt;}100{&gt;</w:t>
      </w:r>
      <w:r>
        <w:rPr>
          <w:rFonts w:ascii="Times New Roman" w:eastAsia="Times New Roman" w:hAnsi="Times New Roman"/>
          <w:sz w:val="20"/>
          <w:szCs w:val="24"/>
          <w:lang w:val="es-ES"/>
        </w:rPr>
        <w:t>Recuento de células CD4</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Viral load</w:t>
      </w:r>
      <w:r>
        <w:rPr>
          <w:rStyle w:val="tw4winMark"/>
          <w:rFonts w:eastAsia="Times New Roman"/>
          <w:szCs w:val="24"/>
          <w:lang w:val="es-AR"/>
        </w:rPr>
        <w:t>&lt;}100{&gt;</w:t>
      </w:r>
      <w:r>
        <w:rPr>
          <w:rFonts w:ascii="Times New Roman" w:eastAsia="Times New Roman" w:hAnsi="Times New Roman"/>
          <w:sz w:val="20"/>
          <w:szCs w:val="24"/>
          <w:lang w:val="es-ES"/>
        </w:rPr>
        <w:t>Carga viral</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Virus susceptibility (only at Early Termination, if needed)</w:t>
      </w:r>
      <w:r>
        <w:rPr>
          <w:rStyle w:val="tw4winMark"/>
          <w:rFonts w:eastAsia="Times New Roman"/>
          <w:szCs w:val="24"/>
          <w:lang w:val="es-AR"/>
        </w:rPr>
        <w:t>&lt;}0{&gt;</w:t>
      </w:r>
      <w:r>
        <w:rPr>
          <w:rFonts w:ascii="Times New Roman" w:eastAsia="Times New Roman" w:hAnsi="Times New Roman"/>
          <w:sz w:val="20"/>
          <w:szCs w:val="24"/>
          <w:lang w:val="es-ES"/>
        </w:rPr>
        <w:t>Susceptibilidad al virus (únicamente en caso de terminación anticipada, de ser necesario)</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Tropism (only at Early Termination, if needed)</w:t>
      </w:r>
      <w:r>
        <w:rPr>
          <w:rStyle w:val="tw4winMark"/>
          <w:rFonts w:eastAsia="Times New Roman"/>
          <w:szCs w:val="24"/>
          <w:lang w:val="es-AR"/>
        </w:rPr>
        <w:t>&lt;}80{&gt;</w:t>
      </w:r>
      <w:r>
        <w:rPr>
          <w:rFonts w:ascii="Times New Roman" w:eastAsia="Times New Roman" w:hAnsi="Times New Roman"/>
          <w:sz w:val="20"/>
          <w:szCs w:val="24"/>
          <w:lang w:val="es-ES"/>
        </w:rPr>
        <w:t>Tropismo (únicamente en caso de terminación anticipada, de ser necesario)</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Sample for storage</w:t>
      </w:r>
      <w:r>
        <w:rPr>
          <w:rStyle w:val="tw4winMark"/>
          <w:rFonts w:eastAsia="Times New Roman"/>
          <w:szCs w:val="24"/>
          <w:lang w:val="es-AR"/>
        </w:rPr>
        <w:t>&lt;}100{&gt;</w:t>
      </w:r>
      <w:r>
        <w:rPr>
          <w:rFonts w:ascii="Times New Roman" w:eastAsia="Times New Roman" w:hAnsi="Times New Roman"/>
          <w:sz w:val="20"/>
          <w:szCs w:val="24"/>
          <w:lang w:val="es-ES"/>
        </w:rPr>
        <w:t>Muestra para almacenar</w:t>
      </w:r>
      <w:r>
        <w:rPr>
          <w:rStyle w:val="tw4winMark"/>
          <w:rFonts w:eastAsia="Times New Roman"/>
          <w:szCs w:val="24"/>
          <w:lang w:val="es-AR"/>
        </w:rPr>
        <w:t>&lt;0}</w:t>
      </w:r>
    </w:p>
    <w:p w:rsidR="00F75F96" w:rsidRDefault="00F75F96" w:rsidP="00F75F96">
      <w:pPr>
        <w:pStyle w:val="BodyText"/>
        <w:numPr>
          <w:ilvl w:val="0"/>
          <w:numId w:val="6"/>
        </w:numPr>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Urine pregnancy test for females who can have children.</w:t>
      </w:r>
      <w:r>
        <w:rPr>
          <w:rStyle w:val="tw4winMark"/>
          <w:rFonts w:eastAsia="Times New Roman"/>
          <w:szCs w:val="24"/>
          <w:lang w:val="es-AR"/>
        </w:rPr>
        <w:t>&lt;}100{&gt;</w:t>
      </w:r>
      <w:r>
        <w:rPr>
          <w:rFonts w:ascii="Times New Roman" w:hAnsi="Times New Roman"/>
          <w:sz w:val="20"/>
          <w:szCs w:val="24"/>
          <w:lang w:val="es-ES"/>
        </w:rPr>
        <w:t>Prueba de embarazo en orina en el caso de mujeres en edad fértil.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If this test is positive, a pregnancy test will be run on the blood sample collected for chemistry test.</w:t>
      </w:r>
      <w:r>
        <w:rPr>
          <w:rStyle w:val="tw4winMark"/>
          <w:rFonts w:eastAsia="Times New Roman"/>
          <w:szCs w:val="24"/>
          <w:lang w:val="es-AR"/>
        </w:rPr>
        <w:t>&lt;}100{&gt;</w:t>
      </w:r>
      <w:r>
        <w:rPr>
          <w:rFonts w:ascii="Times New Roman" w:eastAsia="Times New Roman" w:hAnsi="Times New Roman"/>
          <w:sz w:val="20"/>
          <w:szCs w:val="24"/>
          <w:lang w:val="es-ES"/>
        </w:rPr>
        <w:t>Si la prueba es positiva, se realizará una prueba de embarazo sobre la muestra de sangre recogida para el análisis bioquímico.</w:t>
      </w:r>
      <w:r>
        <w:rPr>
          <w:rStyle w:val="tw4winMark"/>
          <w:rFonts w:eastAsia="Times New Roman"/>
          <w:szCs w:val="24"/>
          <w:lang w:val="es-AR"/>
        </w:rPr>
        <w:t>&lt;0}</w:t>
      </w:r>
    </w:p>
    <w:p w:rsidR="00F75F96" w:rsidRDefault="00F75F96" w:rsidP="00F75F96">
      <w:pPr>
        <w:pStyle w:val="BodyText"/>
        <w:spacing w:before="120" w:after="0"/>
        <w:ind w:right="0"/>
        <w:rPr>
          <w:rFonts w:ascii="Arial" w:eastAsia="Times New Roman" w:hAnsi="Arial"/>
          <w:sz w:val="20"/>
          <w:szCs w:val="24"/>
          <w:lang w:val="es-ES_tradnl"/>
        </w:rPr>
      </w:pPr>
      <w:r>
        <w:rPr>
          <w:rStyle w:val="tw4winMark"/>
          <w:rFonts w:eastAsia="Times New Roman"/>
          <w:szCs w:val="24"/>
          <w:lang w:val="es-AR"/>
        </w:rPr>
        <w:t>{0&gt;</w:t>
      </w:r>
      <w:r>
        <w:rPr>
          <w:rFonts w:ascii="Arial" w:eastAsia="Times New Roman" w:hAnsi="Arial"/>
          <w:b/>
          <w:noProof/>
          <w:vanish/>
          <w:sz w:val="20"/>
          <w:szCs w:val="24"/>
          <w:lang w:val="es-AR"/>
        </w:rPr>
        <w:t>For Stage 1 participants only</w:t>
      </w:r>
      <w:r>
        <w:rPr>
          <w:rFonts w:ascii="Arial" w:eastAsia="Times New Roman" w:hAnsi="Arial"/>
          <w:noProof/>
          <w:vanish/>
          <w:sz w:val="20"/>
          <w:szCs w:val="24"/>
          <w:lang w:val="es-AR"/>
        </w:rPr>
        <w:t xml:space="preserve"> – at Week 48 only</w:t>
      </w:r>
      <w:r>
        <w:rPr>
          <w:rStyle w:val="tw4winMark"/>
          <w:rFonts w:eastAsia="Times New Roman"/>
          <w:szCs w:val="24"/>
          <w:lang w:val="es-AR"/>
        </w:rPr>
        <w:t>&lt;}0{&gt;</w:t>
      </w:r>
      <w:r>
        <w:rPr>
          <w:rFonts w:ascii="Arial" w:eastAsia="Times New Roman" w:hAnsi="Arial"/>
          <w:b/>
          <w:sz w:val="20"/>
          <w:szCs w:val="24"/>
          <w:lang w:val="es-ES"/>
        </w:rPr>
        <w:t>Para participantes de la Etapa 1 únicamente</w:t>
      </w:r>
      <w:r>
        <w:rPr>
          <w:rFonts w:ascii="Arial" w:eastAsia="Times New Roman" w:hAnsi="Arial"/>
          <w:sz w:val="20"/>
          <w:szCs w:val="24"/>
          <w:lang w:val="es-ES"/>
        </w:rPr>
        <w:t xml:space="preserve"> – en la semana 48 únicamente</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7 blood samples (total of 2 teaspoonfuls) taken at the following times:</w:t>
      </w:r>
      <w:r>
        <w:rPr>
          <w:rStyle w:val="tw4winMark"/>
          <w:rFonts w:eastAsia="Times New Roman"/>
          <w:szCs w:val="24"/>
          <w:lang w:val="es-AR"/>
        </w:rPr>
        <w:t>&lt;}100{&gt;</w:t>
      </w:r>
      <w:r>
        <w:rPr>
          <w:rFonts w:ascii="Times New Roman" w:hAnsi="Times New Roman"/>
          <w:sz w:val="20"/>
          <w:szCs w:val="24"/>
          <w:lang w:val="es-ES"/>
        </w:rPr>
        <w:t>Extracción de 7 muestras de sangre (un total de 2 cucharadas) en los momentos que se indican a continuación: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before the morning dose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and 1, 2, 4, 6, 8 and 12 hours after the morning dose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&lt;}100{&gt;</w:t>
      </w:r>
      <w:r>
        <w:rPr>
          <w:rFonts w:ascii="Times New Roman" w:eastAsia="Times New Roman" w:hAnsi="Times New Roman"/>
          <w:sz w:val="20"/>
          <w:szCs w:val="24"/>
          <w:lang w:val="es-ES"/>
        </w:rPr>
        <w:t xml:space="preserve">antes de la dosis de la mañana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y 1, 2, 4, 6, 8 y 12 horas después de la dosis de la mañana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During these visits, your child will be given similar type of food before taking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w:t>
      </w:r>
      <w:r>
        <w:rPr>
          <w:rStyle w:val="tw4winMark"/>
          <w:rFonts w:eastAsia="Times New Roman"/>
          <w:szCs w:val="24"/>
          <w:lang w:val="es-AR"/>
        </w:rPr>
        <w:t>&lt;}100{&gt;</w:t>
      </w:r>
      <w:r>
        <w:rPr>
          <w:rFonts w:ascii="Times New Roman" w:eastAsia="Times New Roman" w:hAnsi="Times New Roman"/>
          <w:sz w:val="20"/>
          <w:szCs w:val="24"/>
          <w:lang w:val="es-ES"/>
        </w:rPr>
        <w:t xml:space="preserve">Durante estas visitas, su hijo recibirá un tipo de alimento similar antes de tomar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numPr>
          <w:ilvl w:val="0"/>
          <w:numId w:val="9"/>
        </w:numPr>
        <w:spacing w:before="120"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At the Week 48 visit or anytime thereafter, if your child’s body weight has changed by 25% since the last dose change, his or her dose of study drug may be changed.</w:t>
      </w:r>
      <w:r>
        <w:rPr>
          <w:rStyle w:val="tw4winMark"/>
          <w:rFonts w:eastAsia="Times New Roman"/>
          <w:szCs w:val="24"/>
          <w:lang w:val="es-AR"/>
        </w:rPr>
        <w:t>&lt;}97{&gt;</w:t>
      </w:r>
      <w:r>
        <w:rPr>
          <w:rFonts w:ascii="Times New Roman" w:eastAsia="Times New Roman" w:hAnsi="Times New Roman"/>
          <w:sz w:val="20"/>
          <w:szCs w:val="24"/>
          <w:lang w:val="es-ES"/>
        </w:rPr>
        <w:t>En la visita de la semana 48 o en cualquier momento desde entonces, si el peso corporal de su hijo cambió en un 25% desde el último cambio en la dosis, es posible que se cambie la dosis del fármaco del estudio.</w:t>
      </w:r>
      <w:r>
        <w:rPr>
          <w:rStyle w:val="tw4winMark"/>
          <w:rFonts w:eastAsia="Times New Roman"/>
          <w:szCs w:val="24"/>
          <w:lang w:val="es-AR"/>
        </w:rPr>
        <w:t>&lt;0}</w:t>
      </w:r>
    </w:p>
    <w:p w:rsidR="00F75F96" w:rsidRDefault="00F75F96" w:rsidP="00F75F96">
      <w:pPr>
        <w:pStyle w:val="BodyText"/>
        <w:keepNext/>
        <w:keepLines/>
        <w:spacing w:before="24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Follow-Up Period</w:t>
      </w:r>
      <w:r>
        <w:rPr>
          <w:rFonts w:ascii="Times New Roman" w:eastAsia="Times New Roman" w:hAnsi="Times New Roman"/>
          <w:noProof/>
          <w:vanish/>
          <w:sz w:val="20"/>
          <w:szCs w:val="24"/>
          <w:lang w:val="es-AR"/>
        </w:rPr>
        <w:t xml:space="preserve"> (Either continuing or stopped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treatment)</w:t>
      </w:r>
      <w:r>
        <w:rPr>
          <w:rStyle w:val="tw4winMark"/>
          <w:rFonts w:eastAsia="Times New Roman"/>
          <w:szCs w:val="24"/>
          <w:lang w:val="es-AR"/>
        </w:rPr>
        <w:t>&lt;}89{&gt;</w:t>
      </w:r>
      <w:r>
        <w:rPr>
          <w:rFonts w:ascii="Times New Roman" w:eastAsia="Times New Roman" w:hAnsi="Times New Roman"/>
          <w:b/>
          <w:sz w:val="20"/>
          <w:szCs w:val="24"/>
          <w:lang w:val="es-ES"/>
        </w:rPr>
        <w:t>Periodo de seguimiento</w:t>
      </w:r>
      <w:r>
        <w:rPr>
          <w:rFonts w:ascii="Times New Roman" w:eastAsia="Times New Roman" w:hAnsi="Times New Roman"/>
          <w:sz w:val="20"/>
          <w:szCs w:val="24"/>
          <w:lang w:val="es-ES"/>
        </w:rPr>
        <w:t xml:space="preserve"> (ya sea con continuación o con interrupción del tratamiento con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w:t>
      </w:r>
      <w:r>
        <w:rPr>
          <w:rStyle w:val="tw4winMark"/>
          <w:rFonts w:eastAsia="Times New Roman"/>
          <w:szCs w:val="24"/>
          <w:lang w:val="es-AR"/>
        </w:rPr>
        <w:t>&lt;0}</w:t>
      </w:r>
    </w:p>
    <w:p w:rsidR="00F75F96" w:rsidRDefault="00F75F96" w:rsidP="00F75F96">
      <w:pPr>
        <w:pStyle w:val="BodyText"/>
        <w:keepNext/>
        <w:keepLines/>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 xml:space="preserve">Your child will be asked to return to the clinic or hospital every 6 months until a total of 5 years has passed since the first dose of </w:t>
      </w:r>
      <w:r w:rsidR="001F3ADA">
        <w:rPr>
          <w:rFonts w:ascii="Times New Roman" w:hAnsi="Times New Roman"/>
          <w:noProof/>
          <w:vanish/>
          <w:sz w:val="20"/>
          <w:szCs w:val="24"/>
          <w:lang w:val="es-ES_tradnl"/>
        </w:rPr>
        <w:t>XXX</w:t>
      </w:r>
      <w:r w:rsidRPr="00F75F96">
        <w:rPr>
          <w:rFonts w:ascii="Times New Roman" w:hAnsi="Times New Roman"/>
          <w:noProof/>
          <w:vanish/>
          <w:sz w:val="20"/>
          <w:szCs w:val="24"/>
          <w:lang w:val="es-ES_tradnl"/>
        </w:rPr>
        <w:t xml:space="preserve"> was taken.</w:t>
      </w:r>
      <w:r>
        <w:rPr>
          <w:rStyle w:val="tw4winMark"/>
          <w:rFonts w:eastAsia="Times New Roman"/>
          <w:szCs w:val="24"/>
          <w:lang w:val="es-AR"/>
        </w:rPr>
        <w:t>&lt;}94{&gt;</w:t>
      </w:r>
      <w:r>
        <w:rPr>
          <w:rFonts w:ascii="Times New Roman" w:hAnsi="Times New Roman"/>
          <w:sz w:val="20"/>
          <w:szCs w:val="24"/>
          <w:lang w:val="es-ES"/>
        </w:rPr>
        <w:t xml:space="preserve">Se le pedirá a su hijo que vuelva a la clínica o el hospital cada 6 meses por un total de 5 años desde la toma de la primera dosis de </w:t>
      </w:r>
      <w:r w:rsidR="001F3ADA">
        <w:rPr>
          <w:rFonts w:ascii="Times New Roman" w:hAnsi="Times New Roman"/>
          <w:sz w:val="20"/>
          <w:szCs w:val="24"/>
          <w:lang w:val="es-ES"/>
        </w:rPr>
        <w:t>XXX</w:t>
      </w:r>
      <w:r>
        <w:rPr>
          <w:rFonts w:ascii="Times New Roman" w:hAnsi="Times New Roman"/>
          <w:sz w:val="20"/>
          <w:szCs w:val="24"/>
          <w:lang w:val="es-ES"/>
        </w:rPr>
        <w:t>.</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 xml:space="preserve">If your child is on </w:t>
      </w:r>
      <w:r w:rsidR="001F3ADA">
        <w:rPr>
          <w:rFonts w:ascii="Times New Roman" w:hAnsi="Times New Roman"/>
          <w:noProof/>
          <w:vanish/>
          <w:sz w:val="20"/>
          <w:szCs w:val="24"/>
          <w:lang w:val="es-ES_tradnl"/>
        </w:rPr>
        <w:t>XXX</w:t>
      </w:r>
      <w:r w:rsidRPr="00F75F96">
        <w:rPr>
          <w:rFonts w:ascii="Times New Roman" w:hAnsi="Times New Roman"/>
          <w:noProof/>
          <w:vanish/>
          <w:sz w:val="20"/>
          <w:szCs w:val="24"/>
          <w:lang w:val="es-ES_tradnl"/>
        </w:rPr>
        <w:t>, you will be asked to return between visits to pick up study medication.</w:t>
      </w:r>
      <w:r>
        <w:rPr>
          <w:rStyle w:val="tw4winMark"/>
          <w:rFonts w:eastAsia="Times New Roman"/>
          <w:szCs w:val="24"/>
          <w:lang w:val="es-AR"/>
        </w:rPr>
        <w:t>&lt;}93{&gt;</w:t>
      </w:r>
      <w:r>
        <w:rPr>
          <w:rFonts w:ascii="Times New Roman" w:hAnsi="Times New Roman"/>
          <w:sz w:val="20"/>
          <w:szCs w:val="24"/>
          <w:lang w:val="es-ES"/>
        </w:rPr>
        <w:t xml:space="preserve">Si su hijo recibe tratamiento con </w:t>
      </w:r>
      <w:r w:rsidR="001F3ADA">
        <w:rPr>
          <w:rFonts w:ascii="Times New Roman" w:hAnsi="Times New Roman"/>
          <w:sz w:val="20"/>
          <w:szCs w:val="24"/>
          <w:lang w:val="es-ES"/>
        </w:rPr>
        <w:t>XXX</w:t>
      </w:r>
      <w:r>
        <w:rPr>
          <w:rFonts w:ascii="Times New Roman" w:hAnsi="Times New Roman"/>
          <w:sz w:val="20"/>
          <w:szCs w:val="24"/>
          <w:lang w:val="es-ES"/>
        </w:rPr>
        <w:t>, se le pedirá que vuelva entre una visita y la siguiente para retirar el fármaco del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The procedures and assessments will include:</w:t>
      </w:r>
      <w:r>
        <w:rPr>
          <w:rStyle w:val="tw4winMark"/>
          <w:rFonts w:eastAsia="Times New Roman"/>
          <w:szCs w:val="24"/>
          <w:lang w:val="es-AR"/>
        </w:rPr>
        <w:t>&lt;}97{&gt;</w:t>
      </w:r>
      <w:r>
        <w:rPr>
          <w:rFonts w:ascii="Times New Roman" w:eastAsia="Times New Roman" w:hAnsi="Times New Roman"/>
          <w:sz w:val="20"/>
          <w:szCs w:val="24"/>
          <w:lang w:val="es-ES"/>
        </w:rPr>
        <w:t>Los procedimientos y las evaluaciones incluirán:</w:t>
      </w:r>
      <w:r>
        <w:rPr>
          <w:rStyle w:val="tw4winMark"/>
          <w:rFonts w:eastAsia="Times New Roman"/>
          <w:szCs w:val="24"/>
          <w:lang w:val="es-AR"/>
        </w:rPr>
        <w:t>&lt;0}</w:t>
      </w:r>
    </w:p>
    <w:p w:rsidR="00F75F96" w:rsidRDefault="00F75F96" w:rsidP="00F75F96">
      <w:pPr>
        <w:pStyle w:val="BodyText"/>
        <w:keepNext/>
        <w:keepLines/>
        <w:numPr>
          <w:ilvl w:val="0"/>
          <w:numId w:val="4"/>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 and vital signs</w:t>
      </w:r>
      <w:r>
        <w:rPr>
          <w:rStyle w:val="tw4winMark"/>
          <w:rFonts w:eastAsia="Times New Roman"/>
          <w:szCs w:val="24"/>
          <w:lang w:val="es-AR"/>
        </w:rPr>
        <w:t>&lt;}100{&gt;</w:t>
      </w:r>
      <w:r>
        <w:rPr>
          <w:rFonts w:ascii="Times New Roman" w:eastAsia="Times New Roman" w:hAnsi="Times New Roman"/>
          <w:sz w:val="20"/>
          <w:szCs w:val="24"/>
          <w:lang w:val="es-ES"/>
        </w:rPr>
        <w:t>Exploración física y constantes vitales.</w:t>
      </w:r>
      <w:r>
        <w:rPr>
          <w:rStyle w:val="tw4winMark"/>
          <w:rFonts w:eastAsia="Times New Roman"/>
          <w:szCs w:val="24"/>
          <w:lang w:val="es-AR"/>
        </w:rPr>
        <w:t>&lt;0}</w:t>
      </w:r>
    </w:p>
    <w:p w:rsidR="00F75F96" w:rsidRDefault="00F75F96" w:rsidP="00F75F96">
      <w:pPr>
        <w:pStyle w:val="BodyText"/>
        <w:numPr>
          <w:ilvl w:val="0"/>
          <w:numId w:val="4"/>
        </w:numPr>
        <w:spacing w:before="120" w:after="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Blood draw (about 2 teaspoons) to include:</w:t>
      </w:r>
      <w:r>
        <w:rPr>
          <w:rStyle w:val="tw4winMark"/>
          <w:rFonts w:eastAsia="Times New Roman"/>
          <w:szCs w:val="24"/>
          <w:lang w:val="es-AR"/>
        </w:rPr>
        <w:t>&lt;}100{&gt;</w:t>
      </w:r>
      <w:r>
        <w:rPr>
          <w:rFonts w:ascii="Times New Roman" w:eastAsia="Times New Roman" w:hAnsi="Times New Roman"/>
          <w:sz w:val="20"/>
          <w:szCs w:val="24"/>
          <w:lang w:val="es-ES"/>
        </w:rPr>
        <w:t>Extracción de sangre (alrededor de 2 cucharadas) a fin de realizar: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Routine chemistry and hematology</w:t>
      </w:r>
      <w:r>
        <w:rPr>
          <w:rStyle w:val="tw4winMark"/>
          <w:rFonts w:eastAsia="Times New Roman"/>
          <w:szCs w:val="24"/>
          <w:lang w:val="es-AR"/>
        </w:rPr>
        <w:t>&lt;}100{&gt;</w:t>
      </w:r>
      <w:r>
        <w:rPr>
          <w:rFonts w:ascii="Times New Roman" w:eastAsia="Times New Roman" w:hAnsi="Times New Roman"/>
          <w:sz w:val="20"/>
          <w:szCs w:val="24"/>
          <w:lang w:val="es-ES"/>
        </w:rPr>
        <w:t>Análisis químicos y de hematología de rutina</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CD4 cell count</w:t>
      </w:r>
      <w:r>
        <w:rPr>
          <w:rStyle w:val="tw4winMark"/>
          <w:rFonts w:eastAsia="Times New Roman"/>
          <w:szCs w:val="24"/>
          <w:lang w:val="es-AR"/>
        </w:rPr>
        <w:t>&lt;}100{&gt;</w:t>
      </w:r>
      <w:r>
        <w:rPr>
          <w:rFonts w:ascii="Times New Roman" w:eastAsia="Times New Roman" w:hAnsi="Times New Roman"/>
          <w:sz w:val="20"/>
          <w:szCs w:val="24"/>
          <w:lang w:val="es-ES"/>
        </w:rPr>
        <w:t>Recuento de células CD4</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Viral load</w:t>
      </w:r>
      <w:r>
        <w:rPr>
          <w:rStyle w:val="tw4winMark"/>
          <w:rFonts w:eastAsia="Times New Roman"/>
          <w:szCs w:val="24"/>
          <w:lang w:val="es-AR"/>
        </w:rPr>
        <w:t>&lt;}100{&gt;</w:t>
      </w:r>
      <w:r>
        <w:rPr>
          <w:rFonts w:ascii="Times New Roman" w:eastAsia="Times New Roman" w:hAnsi="Times New Roman"/>
          <w:sz w:val="20"/>
          <w:szCs w:val="24"/>
          <w:lang w:val="es-ES"/>
        </w:rPr>
        <w:t>Carga viral</w:t>
      </w:r>
      <w:r>
        <w:rPr>
          <w:rStyle w:val="tw4winMark"/>
          <w:rFonts w:eastAsia="Times New Roman"/>
          <w:szCs w:val="24"/>
          <w:lang w:val="es-AR"/>
        </w:rPr>
        <w:t>&lt;0}</w:t>
      </w:r>
    </w:p>
    <w:p w:rsidR="00F75F96" w:rsidRDefault="00F75F96" w:rsidP="00F75F96">
      <w:pPr>
        <w:pStyle w:val="BodyText"/>
        <w:numPr>
          <w:ilvl w:val="1"/>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Tropism</w:t>
      </w:r>
      <w:r>
        <w:rPr>
          <w:rStyle w:val="tw4winMark"/>
          <w:rFonts w:eastAsia="Times New Roman"/>
          <w:szCs w:val="24"/>
          <w:lang w:val="es-AR"/>
        </w:rPr>
        <w:t>&lt;}97{&gt;</w:t>
      </w:r>
      <w:r>
        <w:rPr>
          <w:rFonts w:ascii="Times New Roman" w:eastAsia="Times New Roman" w:hAnsi="Times New Roman"/>
          <w:sz w:val="20"/>
          <w:szCs w:val="24"/>
          <w:lang w:val="es-ES"/>
        </w:rPr>
        <w:t>Tropismo</w:t>
      </w:r>
      <w:r>
        <w:rPr>
          <w:rStyle w:val="tw4winMark"/>
          <w:rFonts w:eastAsia="Times New Roman"/>
          <w:szCs w:val="24"/>
          <w:lang w:val="es-AR"/>
        </w:rPr>
        <w:t>&lt;0}</w:t>
      </w:r>
    </w:p>
    <w:p w:rsidR="00F75F96" w:rsidRDefault="00F75F96" w:rsidP="00F75F96">
      <w:pPr>
        <w:pStyle w:val="BodyText"/>
        <w:numPr>
          <w:ilvl w:val="2"/>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If your child’s HIV virus is the X4 or dual/mixed type when his or her viral load is not considered low enough, a tropism test will be done 12 and 24 weeks later.</w:t>
      </w:r>
      <w:r>
        <w:rPr>
          <w:rStyle w:val="tw4winMark"/>
          <w:rFonts w:eastAsia="Times New Roman"/>
          <w:szCs w:val="24"/>
          <w:lang w:val="es-AR"/>
        </w:rPr>
        <w:t>&lt;}97{&gt;</w:t>
      </w:r>
      <w:r>
        <w:rPr>
          <w:rFonts w:ascii="Times New Roman" w:eastAsia="Times New Roman" w:hAnsi="Times New Roman"/>
          <w:sz w:val="20"/>
          <w:szCs w:val="24"/>
          <w:lang w:val="es-ES"/>
        </w:rPr>
        <w:t>Si el virus VIH de su hijo es el tipo X4 o dual/combinado cuando su carga viral no se considera lo suficientemente baja, se realizará una prueba de tropismo 12 y 24 semanas después.</w:t>
      </w:r>
      <w:r>
        <w:rPr>
          <w:rStyle w:val="tw4winMark"/>
          <w:rFonts w:eastAsia="Times New Roman"/>
          <w:szCs w:val="24"/>
          <w:lang w:val="es-AR"/>
        </w:rPr>
        <w:t>&lt;0}</w:t>
      </w:r>
    </w:p>
    <w:p w:rsidR="00F75F96" w:rsidRDefault="00F75F96" w:rsidP="00F75F96">
      <w:pPr>
        <w:pStyle w:val="BodyText"/>
        <w:numPr>
          <w:ilvl w:val="2"/>
          <w:numId w:val="5"/>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If your child’s viral load is not low enough</w:t>
      </w:r>
      <w:r>
        <w:rPr>
          <w:rStyle w:val="tw4winMark"/>
          <w:rFonts w:eastAsia="Times New Roman"/>
          <w:szCs w:val="24"/>
          <w:lang w:val="es-AR"/>
        </w:rPr>
        <w:t>&lt;}97{&gt;</w:t>
      </w:r>
      <w:r>
        <w:rPr>
          <w:rFonts w:ascii="Times New Roman" w:eastAsia="Times New Roman" w:hAnsi="Times New Roman"/>
          <w:sz w:val="20"/>
          <w:szCs w:val="24"/>
          <w:lang w:val="es-ES"/>
        </w:rPr>
        <w:t>Si la carga viral de su hijo no es lo suficientemente baja.</w:t>
      </w:r>
      <w:r>
        <w:rPr>
          <w:rStyle w:val="tw4winMark"/>
          <w:rFonts w:eastAsia="Times New Roman"/>
          <w:szCs w:val="24"/>
          <w:lang w:val="es-AR"/>
        </w:rPr>
        <w:t>&lt;0}</w:t>
      </w:r>
    </w:p>
    <w:p w:rsidR="00F75F96" w:rsidRDefault="00F75F96" w:rsidP="00F75F96">
      <w:pPr>
        <w:spacing w:before="24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The study doctor may ask your child to come to the clinic in addition to these visits listed above.</w:t>
      </w:r>
      <w:r>
        <w:rPr>
          <w:rStyle w:val="tw4winMark"/>
          <w:rFonts w:eastAsia="Times New Roman"/>
          <w:szCs w:val="24"/>
          <w:lang w:val="es-AR"/>
        </w:rPr>
        <w:t>&lt;}0{&gt;</w:t>
      </w:r>
      <w:r>
        <w:rPr>
          <w:rFonts w:ascii="Times New Roman" w:hAnsi="Times New Roman"/>
          <w:sz w:val="20"/>
          <w:szCs w:val="24"/>
          <w:lang w:val="es-ES"/>
        </w:rPr>
        <w:t>El médico del estudio podrá pedirle a su hijo que vaya a la clínica en otras ocasiones además de las visitas enumeradas anteriormente.</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These visits are to check on your child’s well-being.</w:t>
      </w:r>
      <w:r>
        <w:rPr>
          <w:rStyle w:val="tw4winMark"/>
          <w:rFonts w:eastAsia="Times New Roman"/>
          <w:szCs w:val="24"/>
          <w:lang w:val="es-AR"/>
        </w:rPr>
        <w:t>&lt;}0{&gt;</w:t>
      </w:r>
      <w:r>
        <w:rPr>
          <w:rFonts w:ascii="Times New Roman" w:hAnsi="Times New Roman"/>
          <w:sz w:val="20"/>
          <w:szCs w:val="24"/>
          <w:lang w:val="es-ES"/>
        </w:rPr>
        <w:t>Dichas visitas están destinadas a verificar el bienestar de su hijo.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Physical examinations and blood draws may be done.</w:t>
      </w:r>
      <w:r>
        <w:rPr>
          <w:rStyle w:val="tw4winMark"/>
          <w:rFonts w:eastAsia="Times New Roman"/>
          <w:szCs w:val="24"/>
          <w:lang w:val="es-AR"/>
        </w:rPr>
        <w:t>&lt;}0{&gt;</w:t>
      </w:r>
      <w:r>
        <w:rPr>
          <w:rFonts w:ascii="Times New Roman" w:eastAsia="Times New Roman" w:hAnsi="Times New Roman"/>
          <w:sz w:val="20"/>
          <w:szCs w:val="24"/>
          <w:lang w:val="es-ES"/>
        </w:rPr>
        <w:t>Puede que se realicen exploraciones físicas y extracciones de sangre.</w:t>
      </w:r>
      <w:r>
        <w:rPr>
          <w:rStyle w:val="tw4winMark"/>
          <w:rFonts w:eastAsia="Times New Roman"/>
          <w:szCs w:val="24"/>
          <w:lang w:val="es-AR"/>
        </w:rPr>
        <w:t>&lt;0}</w:t>
      </w:r>
    </w:p>
    <w:p w:rsidR="00F75F96" w:rsidRDefault="00F75F96" w:rsidP="00F75F96">
      <w:pPr>
        <w:spacing w:before="24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If your child’s viral load has increased, your child will be asked to return to the clinic to have the following samples taken 2-3 weeks later:</w:t>
      </w:r>
      <w:r>
        <w:rPr>
          <w:rStyle w:val="tw4winMark"/>
          <w:rFonts w:eastAsia="Times New Roman"/>
          <w:szCs w:val="24"/>
          <w:lang w:val="es-AR"/>
        </w:rPr>
        <w:t>&lt;}0{&gt;</w:t>
      </w:r>
      <w:r>
        <w:rPr>
          <w:rFonts w:ascii="Times New Roman" w:hAnsi="Times New Roman"/>
          <w:sz w:val="20"/>
          <w:szCs w:val="24"/>
          <w:lang w:val="es-ES"/>
        </w:rPr>
        <w:t>Si la carga viral de su hijo se ha incrementado, se le pedirá que vuelva a la clínica 2 o 3 semanas después para que se le tomen las siguientes muestras: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Arial" w:eastAsia="Times New Roman" w:hAnsi="Arial"/>
          <w:noProof/>
          <w:vanish/>
          <w:sz w:val="20"/>
          <w:szCs w:val="24"/>
          <w:lang w:val="es-AR"/>
        </w:rPr>
        <w:t>Viral load, tropism, and virus susceptibility.</w:t>
      </w:r>
      <w:r>
        <w:rPr>
          <w:rStyle w:val="tw4winMark"/>
          <w:rFonts w:eastAsia="Times New Roman"/>
          <w:szCs w:val="24"/>
          <w:lang w:val="es-AR"/>
        </w:rPr>
        <w:t>&lt;}0{&gt;</w:t>
      </w:r>
      <w:r>
        <w:rPr>
          <w:rFonts w:ascii="Arial" w:eastAsia="Times New Roman" w:hAnsi="Arial"/>
          <w:sz w:val="20"/>
          <w:szCs w:val="24"/>
          <w:lang w:val="es-ES"/>
        </w:rPr>
        <w:t>carga viral, tropismo y susceptibilidad al virus.</w:t>
      </w:r>
      <w:r>
        <w:rPr>
          <w:rStyle w:val="tw4winMark"/>
          <w:rFonts w:eastAsia="Times New Roman"/>
          <w:szCs w:val="24"/>
          <w:lang w:val="es-AR"/>
        </w:rPr>
        <w:t>&lt;0}</w:t>
      </w:r>
    </w:p>
    <w:p w:rsidR="00F75F96" w:rsidRDefault="00F75F96" w:rsidP="00F75F96">
      <w:pPr>
        <w:numPr>
          <w:ilvl w:val="0"/>
          <w:numId w:val="28"/>
        </w:numPr>
        <w:tabs>
          <w:tab w:val="clear" w:pos="720"/>
          <w:tab w:val="num" w:pos="360"/>
        </w:tabs>
        <w:spacing w:before="240" w:after="120"/>
        <w:ind w:right="0" w:hanging="720"/>
        <w:rPr>
          <w:rFonts w:ascii="Arial" w:eastAsia="Times New Roman" w:hAnsi="Arial"/>
          <w:b/>
          <w:sz w:val="20"/>
          <w:szCs w:val="24"/>
          <w:lang w:val="es-ES_tradnl"/>
        </w:rPr>
      </w:pPr>
      <w:r>
        <w:rPr>
          <w:rStyle w:val="tw4winMark"/>
          <w:rFonts w:eastAsia="Times New Roman"/>
          <w:szCs w:val="24"/>
          <w:lang w:val="es-AR"/>
        </w:rPr>
        <w:t>{0&gt;</w:t>
      </w:r>
      <w:r>
        <w:rPr>
          <w:rFonts w:ascii="Arial" w:eastAsia="Times New Roman" w:hAnsi="Arial"/>
          <w:b/>
          <w:noProof/>
          <w:vanish/>
          <w:sz w:val="20"/>
          <w:szCs w:val="24"/>
          <w:lang w:val="es-AR"/>
        </w:rPr>
        <w:t>HOW WILL MY CHILD RECEIVE THE STUDY DRUG?</w:t>
      </w:r>
      <w:r>
        <w:rPr>
          <w:rStyle w:val="tw4winMark"/>
          <w:rFonts w:eastAsia="Times New Roman"/>
          <w:szCs w:val="24"/>
          <w:lang w:val="es-AR"/>
        </w:rPr>
        <w:t>&lt;}0{&gt;</w:t>
      </w:r>
      <w:r>
        <w:rPr>
          <w:rFonts w:ascii="Arial" w:eastAsia="Times New Roman" w:hAnsi="Arial"/>
          <w:b/>
          <w:sz w:val="20"/>
          <w:szCs w:val="24"/>
          <w:lang w:val="es-ES"/>
        </w:rPr>
        <w:t>¿CÓMO RECIBIRÁ MI HIJO EL FÁRMACO DEL ESTUDIO?</w:t>
      </w:r>
      <w:r>
        <w:rPr>
          <w:rStyle w:val="tw4winMark"/>
          <w:rFonts w:eastAsia="Times New Roman"/>
          <w:szCs w:val="24"/>
          <w:lang w:val="es-AR"/>
        </w:rPr>
        <w:t>&lt;0}</w:t>
      </w:r>
    </w:p>
    <w:p w:rsidR="00F75F96" w:rsidRPr="00F75F96" w:rsidRDefault="00F75F96" w:rsidP="00F75F96">
      <w:pPr>
        <w:spacing w:before="240" w:after="120"/>
        <w:ind w:right="0"/>
        <w:rPr>
          <w:rFonts w:ascii="Times New Roman" w:eastAsia="Times New Roman" w:hAnsi="Times New Roman"/>
          <w:sz w:val="20"/>
          <w:szCs w:val="24"/>
          <w:lang w:val="es-AR"/>
        </w:rPr>
      </w:pPr>
      <w:r>
        <w:rPr>
          <w:rStyle w:val="tw4winMark"/>
          <w:rFonts w:eastAsia="Times New Roman"/>
          <w:szCs w:val="24"/>
          <w:lang w:val="es-AR"/>
        </w:rPr>
        <w:lastRenderedPageBreak/>
        <w:t>{0&gt;</w:t>
      </w:r>
      <w:r w:rsidRPr="00F75F96">
        <w:rPr>
          <w:rFonts w:ascii="Times New Roman" w:hAnsi="Times New Roman"/>
          <w:noProof/>
          <w:vanish/>
          <w:sz w:val="20"/>
          <w:szCs w:val="24"/>
          <w:lang w:val="es-AR"/>
        </w:rPr>
        <w:t>You will receive your child’s study drug in a childproof package.</w:t>
      </w:r>
      <w:r>
        <w:rPr>
          <w:rStyle w:val="tw4winMark"/>
          <w:rFonts w:eastAsia="Times New Roman"/>
          <w:szCs w:val="24"/>
          <w:lang w:val="es-AR"/>
        </w:rPr>
        <w:t>&lt;}0{&gt;</w:t>
      </w:r>
      <w:r>
        <w:rPr>
          <w:rFonts w:ascii="Times New Roman" w:hAnsi="Times New Roman"/>
          <w:sz w:val="20"/>
          <w:szCs w:val="24"/>
          <w:lang w:val="es-ES"/>
        </w:rPr>
        <w:t>Recibirá el fármaco del estudio para su hijo en un envase con cierre de protección para niños.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Please make sure no one else uses your child’s study drug.</w:t>
      </w:r>
      <w:r>
        <w:rPr>
          <w:rStyle w:val="tw4winMark"/>
          <w:rFonts w:eastAsia="Times New Roman"/>
          <w:szCs w:val="24"/>
          <w:lang w:val="es-AR"/>
        </w:rPr>
        <w:t>&lt;}92{&gt;</w:t>
      </w:r>
      <w:r>
        <w:rPr>
          <w:rFonts w:ascii="Times New Roman" w:hAnsi="Times New Roman"/>
          <w:sz w:val="20"/>
          <w:szCs w:val="24"/>
          <w:lang w:val="es-ES"/>
        </w:rPr>
        <w:t>Asegúrese de que nadie más use el fármaco del estudio de su hijo.</w:t>
      </w:r>
      <w:r>
        <w:rPr>
          <w:rStyle w:val="tw4winMark"/>
          <w:rFonts w:eastAsia="Times New Roman"/>
          <w:szCs w:val="24"/>
          <w:lang w:val="es-AR"/>
        </w:rPr>
        <w:t>&lt;0}</w:t>
      </w:r>
      <w:r>
        <w:rPr>
          <w:rFonts w:ascii="Arial" w:hAnsi="Arial"/>
          <w:sz w:val="20"/>
          <w:szCs w:val="24"/>
          <w:lang w:val="es-AR"/>
        </w:rPr>
        <w:t xml:space="preserve">  </w:t>
      </w:r>
      <w:r>
        <w:rPr>
          <w:rStyle w:val="tw4winMark"/>
          <w:rFonts w:eastAsia="Times New Roman"/>
          <w:szCs w:val="24"/>
          <w:lang w:val="es-AR"/>
        </w:rPr>
        <w:t>{0&gt;</w:t>
      </w:r>
      <w:r w:rsidRPr="00F75F96">
        <w:rPr>
          <w:rFonts w:ascii="Times New Roman" w:hAnsi="Times New Roman"/>
          <w:noProof/>
          <w:vanish/>
          <w:sz w:val="20"/>
          <w:szCs w:val="24"/>
          <w:lang w:val="es-AR"/>
        </w:rPr>
        <w:t>Please keep it away from your other drugs.</w:t>
      </w:r>
      <w:r>
        <w:rPr>
          <w:rStyle w:val="tw4winMark"/>
          <w:rFonts w:eastAsia="Times New Roman"/>
          <w:szCs w:val="24"/>
          <w:lang w:val="es-AR"/>
        </w:rPr>
        <w:t>&lt;}100{&gt;</w:t>
      </w:r>
      <w:r>
        <w:rPr>
          <w:rFonts w:ascii="Times New Roman" w:hAnsi="Times New Roman"/>
          <w:sz w:val="20"/>
          <w:szCs w:val="24"/>
          <w:lang w:val="es-ES"/>
        </w:rPr>
        <w:t>Manténgalo alejado de otros fármacos.</w:t>
      </w:r>
      <w:r>
        <w:rPr>
          <w:rStyle w:val="tw4winMark"/>
          <w:rFonts w:eastAsia="Times New Roman"/>
          <w:szCs w:val="24"/>
          <w:lang w:val="es-AR"/>
        </w:rPr>
        <w:t>&lt;0}</w:t>
      </w:r>
      <w:r>
        <w:rPr>
          <w:rFonts w:ascii="Arial" w:hAnsi="Arial"/>
          <w:sz w:val="20"/>
          <w:szCs w:val="24"/>
          <w:lang w:val="es-AR"/>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Keep study drug out of reach of children.</w:t>
      </w:r>
      <w:r>
        <w:rPr>
          <w:rStyle w:val="tw4winMark"/>
          <w:rFonts w:eastAsia="Times New Roman"/>
          <w:szCs w:val="24"/>
          <w:lang w:val="es-AR"/>
        </w:rPr>
        <w:t>&lt;}100{&gt;</w:t>
      </w:r>
      <w:r>
        <w:rPr>
          <w:rFonts w:ascii="Times New Roman" w:eastAsia="Times New Roman" w:hAnsi="Times New Roman"/>
          <w:sz w:val="20"/>
          <w:szCs w:val="24"/>
          <w:lang w:val="es-ES"/>
        </w:rPr>
        <w:t>Manténgalo fuera del alcance de los niños.</w:t>
      </w:r>
      <w:r>
        <w:rPr>
          <w:rStyle w:val="tw4winMark"/>
          <w:rFonts w:eastAsia="Times New Roman"/>
          <w:szCs w:val="24"/>
          <w:lang w:val="es-AR"/>
        </w:rPr>
        <w:t>&lt;0}</w:t>
      </w:r>
    </w:p>
    <w:p w:rsidR="00F75F96" w:rsidRPr="00F75F96" w:rsidRDefault="00F75F96" w:rsidP="00F75F96">
      <w:pPr>
        <w:numPr>
          <w:ilvl w:val="0"/>
          <w:numId w:val="28"/>
        </w:numPr>
        <w:tabs>
          <w:tab w:val="clear" w:pos="720"/>
          <w:tab w:val="num" w:pos="360"/>
        </w:tabs>
        <w:spacing w:before="240" w:after="120"/>
        <w:ind w:right="0" w:hanging="720"/>
        <w:rPr>
          <w:rFonts w:ascii="Arial" w:eastAsia="Times New Roman" w:hAnsi="Arial"/>
          <w:b/>
          <w:sz w:val="20"/>
          <w:szCs w:val="24"/>
          <w:lang w:val="es-AR"/>
        </w:rPr>
      </w:pPr>
      <w:r>
        <w:rPr>
          <w:rStyle w:val="tw4winMark"/>
          <w:rFonts w:eastAsia="Times New Roman"/>
          <w:szCs w:val="24"/>
          <w:lang w:val="es-AR"/>
        </w:rPr>
        <w:t>{0&gt;</w:t>
      </w:r>
      <w:r>
        <w:rPr>
          <w:rFonts w:ascii="Arial" w:eastAsia="Times New Roman" w:hAnsi="Arial"/>
          <w:b/>
          <w:noProof/>
          <w:vanish/>
          <w:sz w:val="20"/>
          <w:szCs w:val="24"/>
          <w:lang w:val="es-AR"/>
        </w:rPr>
        <w:t>WHAT HAPPENS WHEN MY CHILD FINISHES TAKING THE STUDY DRUG?</w:t>
      </w:r>
      <w:r>
        <w:rPr>
          <w:rStyle w:val="tw4winMark"/>
          <w:rFonts w:eastAsia="Times New Roman"/>
          <w:szCs w:val="24"/>
          <w:lang w:val="es-AR"/>
        </w:rPr>
        <w:t>&lt;}0{&gt;</w:t>
      </w:r>
      <w:r>
        <w:rPr>
          <w:rFonts w:ascii="Arial" w:eastAsia="Times New Roman" w:hAnsi="Arial"/>
          <w:b/>
          <w:sz w:val="20"/>
          <w:szCs w:val="24"/>
          <w:lang w:val="es-ES"/>
        </w:rPr>
        <w:t>¿QUÉ SUCEDE CUANDO MI HIJO TERMINA DE TOMAR EL FÁRMACO DEL ESTUDIO?</w:t>
      </w:r>
      <w:r>
        <w:rPr>
          <w:rStyle w:val="tw4winMark"/>
          <w:rFonts w:eastAsia="Times New Roman"/>
          <w:szCs w:val="24"/>
          <w:lang w:val="es-AR"/>
        </w:rPr>
        <w:t>&lt;0}</w:t>
      </w:r>
    </w:p>
    <w:p w:rsidR="00F75F96" w:rsidRPr="00F75F96" w:rsidRDefault="00F75F96" w:rsidP="00F75F96">
      <w:pPr>
        <w:spacing w:before="240" w:after="120"/>
        <w:ind w:right="0"/>
        <w:rPr>
          <w:rFonts w:ascii="Arial" w:eastAsia="Times New Roman" w:hAnsi="Arial"/>
          <w:sz w:val="20"/>
          <w:szCs w:val="24"/>
          <w:lang w:val="es-AR"/>
        </w:rPr>
      </w:pPr>
      <w:r>
        <w:rPr>
          <w:rStyle w:val="tw4winMark"/>
          <w:rFonts w:eastAsia="Times New Roman"/>
          <w:szCs w:val="24"/>
          <w:lang w:val="es-AR"/>
        </w:rPr>
        <w:t>{0&gt;</w:t>
      </w:r>
      <w:r>
        <w:rPr>
          <w:rFonts w:ascii="Arial" w:eastAsia="Times New Roman" w:hAnsi="Arial"/>
          <w:noProof/>
          <w:vanish/>
          <w:sz w:val="20"/>
          <w:szCs w:val="24"/>
          <w:lang w:val="es-AR"/>
        </w:rPr>
        <w:t>When your child is finished taking the study drug, he/she will have the same tests and procedures done during the Follow Up Period.</w:t>
      </w:r>
      <w:r>
        <w:rPr>
          <w:rStyle w:val="tw4winMark"/>
          <w:rFonts w:eastAsia="Times New Roman"/>
          <w:szCs w:val="24"/>
          <w:lang w:val="es-AR"/>
        </w:rPr>
        <w:t>&lt;}0{&gt;</w:t>
      </w:r>
      <w:r>
        <w:rPr>
          <w:rFonts w:ascii="Arial" w:eastAsia="Times New Roman" w:hAnsi="Arial"/>
          <w:sz w:val="20"/>
          <w:szCs w:val="24"/>
          <w:lang w:val="es-ES"/>
        </w:rPr>
        <w:t>Cuando su hijo termine de tomar el fármaco del estudio, se le realizarán las mismas pruebas y procedimientos que durante el periodo de seguimiento.</w:t>
      </w:r>
      <w:r>
        <w:rPr>
          <w:rStyle w:val="tw4winMark"/>
          <w:rFonts w:eastAsia="Times New Roman"/>
          <w:szCs w:val="24"/>
          <w:lang w:val="es-AR"/>
        </w:rPr>
        <w:t>&lt;0}</w:t>
      </w:r>
    </w:p>
    <w:p w:rsidR="00CF50EF" w:rsidRPr="00F75F96" w:rsidRDefault="00CF50EF">
      <w:pPr>
        <w:keepNext/>
        <w:keepLines/>
        <w:spacing w:before="120" w:after="120"/>
        <w:ind w:right="0"/>
        <w:rPr>
          <w:rFonts w:ascii="Arial" w:hAnsi="Arial" w:cs="Arial"/>
          <w:sz w:val="20"/>
          <w:szCs w:val="24"/>
          <w:lang w:val="es-AR"/>
        </w:rPr>
      </w:pPr>
    </w:p>
    <w:p w:rsidR="00F75F96" w:rsidRDefault="00F75F96" w:rsidP="00F75F96">
      <w:pPr>
        <w:numPr>
          <w:ilvl w:val="0"/>
          <w:numId w:val="28"/>
        </w:numPr>
        <w:tabs>
          <w:tab w:val="clear" w:pos="720"/>
          <w:tab w:val="num" w:pos="360"/>
        </w:tabs>
        <w:ind w:right="540" w:hanging="72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WHAT ARE THE RISKS AND POSSIBLE DISCOMFORTS OF BEING IN THIS RESEARCH STUDY?</w:t>
      </w:r>
      <w:r>
        <w:rPr>
          <w:rStyle w:val="tw4winMark"/>
          <w:rFonts w:eastAsia="Times New Roman"/>
          <w:szCs w:val="24"/>
          <w:lang w:val="es-AR"/>
        </w:rPr>
        <w:t>&lt;}93{&gt;</w:t>
      </w:r>
      <w:r>
        <w:rPr>
          <w:rFonts w:ascii="Times New Roman" w:eastAsia="Times New Roman" w:hAnsi="Times New Roman"/>
          <w:b/>
          <w:sz w:val="20"/>
          <w:szCs w:val="24"/>
          <w:lang w:val="es-ES"/>
        </w:rPr>
        <w:t>¿CUÁLES SON LOS RIESGOS Y LAS POSIBLES MOLESTIAS POR PARTICIPAR EN ESTE ESTUDIO DE INVESTIGACIÓN?</w:t>
      </w:r>
      <w:r>
        <w:rPr>
          <w:rStyle w:val="tw4winMark"/>
          <w:rFonts w:eastAsia="Times New Roman"/>
          <w:szCs w:val="24"/>
          <w:lang w:val="es-AR"/>
        </w:rPr>
        <w:t>&lt;0}</w:t>
      </w:r>
    </w:p>
    <w:p w:rsidR="00F75F96" w:rsidRDefault="00F75F96" w:rsidP="00F75F96">
      <w:p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AR"/>
        </w:rPr>
        <w:t>Based on studies in animals and other studies with people, the drug used in this study may cause some side effects.</w:t>
      </w:r>
      <w:r>
        <w:rPr>
          <w:rStyle w:val="tw4winMark"/>
          <w:rFonts w:eastAsia="Times New Roman"/>
          <w:szCs w:val="24"/>
          <w:lang w:val="es-AR"/>
        </w:rPr>
        <w:t>&lt;}100{&gt;</w:t>
      </w:r>
      <w:r>
        <w:rPr>
          <w:rFonts w:ascii="Times New Roman" w:hAnsi="Times New Roman"/>
          <w:sz w:val="20"/>
          <w:szCs w:val="24"/>
          <w:lang w:val="es-ES"/>
        </w:rPr>
        <w:t>Según estudios realizados en animales y otros estudios con seres humanos, el fármaco que se usa en este estudio posiblemente cause algunos efectos secundarios.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The side effects might be related to the treatment in the study.</w:t>
      </w:r>
      <w:r>
        <w:rPr>
          <w:rStyle w:val="tw4winMark"/>
          <w:rFonts w:eastAsia="Times New Roman"/>
          <w:szCs w:val="24"/>
          <w:lang w:val="es-AR"/>
        </w:rPr>
        <w:t>&lt;}100{&gt;</w:t>
      </w:r>
      <w:r>
        <w:rPr>
          <w:rFonts w:ascii="Times New Roman" w:eastAsia="Times New Roman" w:hAnsi="Times New Roman"/>
          <w:sz w:val="20"/>
          <w:szCs w:val="24"/>
          <w:lang w:val="es-ES"/>
        </w:rPr>
        <w:t>Los efectos secundarios podrían estar relacionados con el tratamiento del estudio.</w:t>
      </w:r>
      <w:r>
        <w:rPr>
          <w:rStyle w:val="tw4winMark"/>
          <w:rFonts w:eastAsia="Times New Roman"/>
          <w:szCs w:val="24"/>
          <w:lang w:val="es-AR"/>
        </w:rPr>
        <w:t>&lt;0}</w:t>
      </w:r>
    </w:p>
    <w:p w:rsidR="00F75F96" w:rsidRDefault="00F75F96" w:rsidP="00F75F96">
      <w:p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75F96">
        <w:rPr>
          <w:rFonts w:ascii="Times New Roman" w:hAnsi="Times New Roman"/>
          <w:noProof/>
          <w:vanish/>
          <w:sz w:val="20"/>
          <w:szCs w:val="24"/>
          <w:lang w:val="es-ES_tradnl"/>
        </w:rPr>
        <w:t>Some new problems or side effects could happen.</w:t>
      </w:r>
      <w:r>
        <w:rPr>
          <w:rStyle w:val="tw4winMark"/>
          <w:rFonts w:eastAsia="Times New Roman"/>
          <w:szCs w:val="24"/>
          <w:lang w:val="es-AR"/>
        </w:rPr>
        <w:t>&lt;}100{&gt;</w:t>
      </w:r>
      <w:r>
        <w:rPr>
          <w:rFonts w:ascii="Times New Roman" w:hAnsi="Times New Roman"/>
          <w:sz w:val="20"/>
          <w:szCs w:val="24"/>
          <w:lang w:val="es-ES"/>
        </w:rPr>
        <w:t>Se podrían producir algunos problemas o efectos secundarios nuevos.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You will be told of any changes in the way the study is done.</w:t>
      </w:r>
      <w:r>
        <w:rPr>
          <w:rStyle w:val="tw4winMark"/>
          <w:rFonts w:eastAsia="Times New Roman"/>
          <w:szCs w:val="24"/>
          <w:lang w:val="es-AR"/>
        </w:rPr>
        <w:t>&lt;}100{&gt;</w:t>
      </w:r>
      <w:r>
        <w:rPr>
          <w:rFonts w:ascii="Times New Roman" w:hAnsi="Times New Roman"/>
          <w:sz w:val="20"/>
          <w:szCs w:val="24"/>
          <w:lang w:val="es-ES"/>
        </w:rPr>
        <w:t>Se le comunicará cualquier cambio en la manera en que se realiza el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75F96">
        <w:rPr>
          <w:rFonts w:ascii="Times New Roman" w:hAnsi="Times New Roman"/>
          <w:noProof/>
          <w:vanish/>
          <w:sz w:val="20"/>
          <w:szCs w:val="24"/>
          <w:lang w:val="es-ES_tradnl"/>
        </w:rPr>
        <w:t>You will be told of any new risks or side effects.</w:t>
      </w:r>
      <w:r>
        <w:rPr>
          <w:rStyle w:val="tw4winMark"/>
          <w:rFonts w:eastAsia="Times New Roman"/>
          <w:szCs w:val="24"/>
          <w:lang w:val="es-AR"/>
        </w:rPr>
        <w:t>&lt;}100{&gt;</w:t>
      </w:r>
      <w:r>
        <w:rPr>
          <w:rFonts w:ascii="Times New Roman" w:hAnsi="Times New Roman"/>
          <w:sz w:val="20"/>
          <w:szCs w:val="24"/>
          <w:lang w:val="es-ES"/>
        </w:rPr>
        <w:t>También se le comunicará cualquier efecto secundario o riesgo nuevo.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This information may affect your decision about having your child continue in the study.</w:t>
      </w:r>
      <w:r>
        <w:rPr>
          <w:rStyle w:val="tw4winMark"/>
          <w:rFonts w:eastAsia="Times New Roman"/>
          <w:szCs w:val="24"/>
          <w:lang w:val="es-AR"/>
        </w:rPr>
        <w:t>&lt;}100{&gt;</w:t>
      </w:r>
      <w:r>
        <w:rPr>
          <w:rFonts w:ascii="Times New Roman" w:eastAsia="Times New Roman" w:hAnsi="Times New Roman"/>
          <w:sz w:val="20"/>
          <w:szCs w:val="24"/>
          <w:lang w:val="es-ES"/>
        </w:rPr>
        <w:t>Esta información puede afectar a su decisión de permitir que su hijo continúe en el estudio.</w:t>
      </w:r>
      <w:r>
        <w:rPr>
          <w:rStyle w:val="tw4winMark"/>
          <w:rFonts w:eastAsia="Times New Roman"/>
          <w:szCs w:val="24"/>
          <w:lang w:val="es-AR"/>
        </w:rPr>
        <w:t>&lt;0}</w:t>
      </w:r>
    </w:p>
    <w:p w:rsidR="000F3BBD" w:rsidRDefault="000F3BBD" w:rsidP="000F3BBD">
      <w:pPr>
        <w:numPr>
          <w:ilvl w:val="12"/>
          <w:numId w:val="0"/>
        </w:num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If your child experiences any symptom, side effect, or injury or if your child or your child’s partner may be pregnant,</w:t>
      </w:r>
      <w:r>
        <w:rPr>
          <w:rFonts w:ascii="Times New Roman" w:eastAsia="Times New Roman" w:hAnsi="Times New Roman"/>
          <w:b/>
          <w:noProof/>
          <w:vanish/>
          <w:sz w:val="20"/>
          <w:szCs w:val="24"/>
          <w:lang w:val="es-AR"/>
        </w:rPr>
        <w:t xml:space="preserve"> report it to the study doctor or study staff immediately</w:t>
      </w:r>
      <w:r>
        <w:rPr>
          <w:rFonts w:ascii="Times New Roman" w:eastAsia="Times New Roman" w:hAnsi="Times New Roman"/>
          <w:noProof/>
          <w:vanish/>
          <w:sz w:val="20"/>
          <w:szCs w:val="24"/>
          <w:lang w:val="es-AR"/>
        </w:rPr>
        <w:t>.</w:t>
      </w:r>
      <w:r>
        <w:rPr>
          <w:rStyle w:val="tw4winMark"/>
          <w:rFonts w:eastAsia="Times New Roman"/>
          <w:szCs w:val="24"/>
          <w:lang w:val="es-AR"/>
        </w:rPr>
        <w:t>&lt;}97{&gt;</w:t>
      </w:r>
      <w:r>
        <w:rPr>
          <w:rFonts w:ascii="Times New Roman" w:eastAsia="Times New Roman" w:hAnsi="Times New Roman"/>
          <w:sz w:val="20"/>
          <w:szCs w:val="24"/>
          <w:lang w:val="es-ES"/>
        </w:rPr>
        <w:t xml:space="preserve">Si su hijo presenta algún síntoma, efecto secundario o lesión, o si es posible que su hija o la pareja de su hijo esté embarazada, </w:t>
      </w:r>
      <w:r>
        <w:rPr>
          <w:rFonts w:ascii="Times New Roman" w:eastAsia="Times New Roman" w:hAnsi="Times New Roman"/>
          <w:b/>
          <w:sz w:val="20"/>
          <w:szCs w:val="24"/>
          <w:lang w:val="es-ES"/>
        </w:rPr>
        <w:t>infórmelo de inmediato al médico o al personal del estudio.</w:t>
      </w:r>
      <w:r>
        <w:rPr>
          <w:rStyle w:val="tw4winMark"/>
          <w:rFonts w:eastAsia="Times New Roman"/>
          <w:szCs w:val="24"/>
          <w:lang w:val="es-AR"/>
        </w:rPr>
        <w:t>&lt;0}</w:t>
      </w:r>
    </w:p>
    <w:p w:rsidR="000F3BBD" w:rsidRDefault="000F3BBD" w:rsidP="000F3BBD">
      <w:pPr>
        <w:tabs>
          <w:tab w:val="left" w:pos="-1440"/>
          <w:tab w:val="left" w:pos="-720"/>
        </w:tabs>
        <w:suppressAutoHyphens/>
        <w:spacing w:before="120" w:after="120"/>
        <w:ind w:right="0"/>
        <w:rPr>
          <w:rFonts w:ascii="Times New Roman" w:eastAsia="Times New Roman" w:hAnsi="Times New Roman"/>
          <w:spacing w:val="-3"/>
          <w:sz w:val="20"/>
          <w:szCs w:val="24"/>
          <w:lang w:val="es-ES_tradnl"/>
        </w:rPr>
      </w:pPr>
      <w:r>
        <w:rPr>
          <w:rStyle w:val="tw4winMark"/>
          <w:rFonts w:eastAsia="Times New Roman"/>
          <w:szCs w:val="24"/>
          <w:lang w:val="es-AR"/>
        </w:rPr>
        <w:t>{0&gt;</w:t>
      </w:r>
      <w:r w:rsidRPr="000F3BBD">
        <w:rPr>
          <w:rFonts w:ascii="Times New Roman" w:hAnsi="Times New Roman"/>
          <w:noProof/>
          <w:vanish/>
          <w:spacing w:val="-3"/>
          <w:sz w:val="20"/>
          <w:szCs w:val="24"/>
          <w:lang w:val="es-AR"/>
        </w:rPr>
        <w:t>Any medicine may have side effects.</w:t>
      </w:r>
      <w:r>
        <w:rPr>
          <w:rStyle w:val="tw4winMark"/>
          <w:rFonts w:eastAsia="Times New Roman"/>
          <w:szCs w:val="24"/>
          <w:lang w:val="es-AR"/>
        </w:rPr>
        <w:t>&lt;}100{&gt;</w:t>
      </w:r>
      <w:r>
        <w:rPr>
          <w:rFonts w:ascii="Times New Roman" w:hAnsi="Times New Roman"/>
          <w:spacing w:val="-3"/>
          <w:sz w:val="20"/>
          <w:szCs w:val="24"/>
          <w:lang w:val="es-ES"/>
        </w:rPr>
        <w:t>Cualquier fármaco puede causar efectos secundarios.</w:t>
      </w:r>
      <w:r>
        <w:rPr>
          <w:rStyle w:val="tw4winMark"/>
          <w:rFonts w:eastAsia="Times New Roman"/>
          <w:szCs w:val="24"/>
          <w:lang w:val="es-AR"/>
        </w:rPr>
        <w:t>&lt;0}</w:t>
      </w:r>
      <w:r>
        <w:rPr>
          <w:rFonts w:ascii="Arial" w:hAnsi="Arial"/>
          <w:spacing w:val="-3"/>
          <w:sz w:val="20"/>
          <w:szCs w:val="24"/>
          <w:lang w:val="es-ES_tradnl"/>
        </w:rPr>
        <w:t xml:space="preserve">  </w:t>
      </w:r>
      <w:r>
        <w:rPr>
          <w:rStyle w:val="tw4winMark"/>
          <w:rFonts w:eastAsia="Times New Roman"/>
          <w:szCs w:val="24"/>
          <w:lang w:val="es-AR"/>
        </w:rPr>
        <w:t>{0&gt;</w:t>
      </w:r>
      <w:r w:rsidRPr="000F3BBD">
        <w:rPr>
          <w:rFonts w:ascii="Times New Roman" w:hAnsi="Times New Roman"/>
          <w:noProof/>
          <w:vanish/>
          <w:spacing w:val="-3"/>
          <w:sz w:val="20"/>
          <w:szCs w:val="24"/>
          <w:lang w:val="es-AR"/>
        </w:rPr>
        <w:t xml:space="preserve">The most common </w:t>
      </w:r>
      <w:r w:rsidRPr="000F3BBD">
        <w:rPr>
          <w:rFonts w:ascii="Times New Roman" w:hAnsi="Times New Roman"/>
          <w:noProof/>
          <w:vanish/>
          <w:sz w:val="20"/>
          <w:szCs w:val="24"/>
          <w:lang w:val="es-AR"/>
        </w:rPr>
        <w:t xml:space="preserve">side effects (&gt;8% frequency of occurrence) of </w:t>
      </w:r>
      <w:r w:rsidR="001F3ADA">
        <w:rPr>
          <w:rFonts w:ascii="Times New Roman" w:hAnsi="Times New Roman"/>
          <w:i/>
          <w:noProof/>
          <w:vanish/>
          <w:sz w:val="20"/>
          <w:szCs w:val="24"/>
          <w:lang w:val="es-AR"/>
        </w:rPr>
        <w:t>XXX</w:t>
      </w:r>
      <w:r w:rsidRPr="000F3BBD">
        <w:rPr>
          <w:rFonts w:ascii="Times New Roman" w:hAnsi="Times New Roman"/>
          <w:noProof/>
          <w:vanish/>
          <w:sz w:val="20"/>
          <w:szCs w:val="24"/>
          <w:lang w:val="es-AR"/>
        </w:rPr>
        <w:t xml:space="preserve"> include</w:t>
      </w:r>
      <w:r w:rsidRPr="000F3BBD">
        <w:rPr>
          <w:rFonts w:ascii="Times New Roman" w:hAnsi="Times New Roman"/>
          <w:noProof/>
          <w:vanish/>
          <w:spacing w:val="-3"/>
          <w:sz w:val="20"/>
          <w:szCs w:val="24"/>
          <w:lang w:val="es-AR"/>
        </w:rPr>
        <w:t xml:space="preserve"> </w:t>
      </w:r>
      <w:r w:rsidRPr="000F3BBD">
        <w:rPr>
          <w:rFonts w:ascii="Times New Roman" w:hAnsi="Times New Roman"/>
          <w:noProof/>
          <w:vanish/>
          <w:sz w:val="20"/>
          <w:szCs w:val="24"/>
          <w:lang w:val="es-AR"/>
        </w:rPr>
        <w:t>cough, fever, upper respiratory infections, rash, and dizziness.</w:t>
      </w:r>
      <w:r>
        <w:rPr>
          <w:rStyle w:val="tw4winMark"/>
          <w:rFonts w:eastAsia="Times New Roman"/>
          <w:szCs w:val="24"/>
          <w:lang w:val="es-AR"/>
        </w:rPr>
        <w:t>&lt;}74{&gt;</w:t>
      </w:r>
      <w:r>
        <w:rPr>
          <w:rFonts w:ascii="Times New Roman" w:hAnsi="Times New Roman"/>
          <w:sz w:val="20"/>
          <w:szCs w:val="24"/>
          <w:lang w:val="es-ES"/>
        </w:rPr>
        <w:t xml:space="preserve">Entre los efectos secundarios más comunes de </w:t>
      </w:r>
      <w:r w:rsidR="001F3ADA">
        <w:rPr>
          <w:rFonts w:ascii="Times New Roman" w:hAnsi="Times New Roman"/>
          <w:i/>
          <w:sz w:val="20"/>
          <w:szCs w:val="24"/>
          <w:lang w:val="es-ES"/>
        </w:rPr>
        <w:t>XXX</w:t>
      </w:r>
      <w:r>
        <w:rPr>
          <w:rFonts w:ascii="Times New Roman" w:hAnsi="Times New Roman"/>
          <w:sz w:val="20"/>
          <w:szCs w:val="24"/>
          <w:lang w:val="es-ES"/>
        </w:rPr>
        <w:t xml:space="preserve"> (frecuencia de ocurrencia &gt;8%) se incluyen tos, fiebre, infecciones en el tracto respiratorio superior, sarpullido y mareos.</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Even though these side effects are expected to occur in some subjects, most subjects have not had to discontinue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therapy because of side effects.</w:t>
      </w:r>
      <w:r>
        <w:rPr>
          <w:rStyle w:val="tw4winMark"/>
          <w:rFonts w:eastAsia="Times New Roman"/>
          <w:szCs w:val="24"/>
          <w:lang w:val="es-AR"/>
        </w:rPr>
        <w:t>&lt;}97{&gt;</w:t>
      </w:r>
      <w:r>
        <w:rPr>
          <w:rFonts w:ascii="Times New Roman" w:eastAsia="Times New Roman" w:hAnsi="Times New Roman"/>
          <w:sz w:val="20"/>
          <w:szCs w:val="24"/>
          <w:lang w:val="es-ES"/>
        </w:rPr>
        <w:t xml:space="preserve">Aunque se tiene previsto que estos efectos secundarios se produzcan en algunos sujetos, la mayoría de los sujetos no ha tenido que interrumpir la terapia con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a causa de los efectos.</w:t>
      </w:r>
      <w:r>
        <w:rPr>
          <w:rStyle w:val="tw4winMark"/>
          <w:rFonts w:eastAsia="Times New Roman"/>
          <w:szCs w:val="24"/>
          <w:lang w:val="es-AR"/>
        </w:rPr>
        <w:t>&lt;0}</w:t>
      </w:r>
    </w:p>
    <w:p w:rsidR="000F3BBD" w:rsidRDefault="000F3BBD" w:rsidP="000F3BBD">
      <w:pPr>
        <w:tabs>
          <w:tab w:val="left" w:pos="-1440"/>
          <w:tab w:val="left" w:pos="-720"/>
        </w:tabs>
        <w:suppressAutoHyphens/>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When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was given with other anti-HIV drugs, there have been serious side effects including:</w:t>
      </w:r>
      <w:r>
        <w:rPr>
          <w:rStyle w:val="tw4winMark"/>
          <w:rFonts w:eastAsia="Times New Roman"/>
          <w:szCs w:val="24"/>
          <w:lang w:val="es-AR"/>
        </w:rPr>
        <w:t>&lt;}92{&gt;</w:t>
      </w:r>
      <w:r>
        <w:rPr>
          <w:rFonts w:ascii="Times New Roman" w:eastAsia="Times New Roman" w:hAnsi="Times New Roman"/>
          <w:sz w:val="20"/>
          <w:szCs w:val="24"/>
          <w:lang w:val="es-ES"/>
        </w:rPr>
        <w:t xml:space="preserve">Cuando se administró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junto con otros fármacos contra el VIH, se presentaron efectos secundarios graves, entre ellos:</w:t>
      </w:r>
      <w:r>
        <w:rPr>
          <w:rStyle w:val="tw4winMark"/>
          <w:rFonts w:eastAsia="Times New Roman"/>
          <w:szCs w:val="24"/>
          <w:lang w:val="es-AR"/>
        </w:rPr>
        <w:t>&lt;0}</w:t>
      </w:r>
    </w:p>
    <w:p w:rsidR="000F3BBD" w:rsidRDefault="000F3BBD" w:rsidP="000F3BBD">
      <w:pPr>
        <w:numPr>
          <w:ilvl w:val="0"/>
          <w:numId w:val="13"/>
        </w:num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0F3BBD">
        <w:rPr>
          <w:rFonts w:ascii="Times New Roman" w:hAnsi="Times New Roman"/>
          <w:noProof/>
          <w:vanish/>
          <w:sz w:val="20"/>
          <w:szCs w:val="24"/>
          <w:lang w:val="es-AR"/>
        </w:rPr>
        <w:t>Liver problems.</w:t>
      </w:r>
      <w:r>
        <w:rPr>
          <w:rStyle w:val="tw4winMark"/>
          <w:rFonts w:eastAsia="Times New Roman"/>
          <w:szCs w:val="24"/>
          <w:lang w:val="es-AR"/>
        </w:rPr>
        <w:t>&lt;}100{&gt;</w:t>
      </w:r>
      <w:r>
        <w:rPr>
          <w:rFonts w:ascii="Times New Roman" w:hAnsi="Times New Roman"/>
          <w:sz w:val="20"/>
          <w:szCs w:val="24"/>
          <w:lang w:val="es-ES"/>
        </w:rPr>
        <w:t>Problemas hepáticos.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0F3BBD">
        <w:rPr>
          <w:rFonts w:ascii="Times New Roman" w:hAnsi="Times New Roman"/>
          <w:noProof/>
          <w:vanish/>
          <w:sz w:val="20"/>
          <w:szCs w:val="24"/>
          <w:lang w:val="es-AR"/>
        </w:rPr>
        <w:t xml:space="preserve">A case of possible </w:t>
      </w:r>
      <w:r w:rsidR="001F3ADA">
        <w:rPr>
          <w:rFonts w:ascii="Times New Roman" w:hAnsi="Times New Roman"/>
          <w:noProof/>
          <w:vanish/>
          <w:sz w:val="20"/>
          <w:szCs w:val="24"/>
          <w:lang w:val="es-AR"/>
        </w:rPr>
        <w:t>XXX</w:t>
      </w:r>
      <w:r w:rsidRPr="000F3BBD">
        <w:rPr>
          <w:rFonts w:ascii="Times New Roman" w:hAnsi="Times New Roman"/>
          <w:noProof/>
          <w:vanish/>
          <w:sz w:val="20"/>
          <w:szCs w:val="24"/>
          <w:lang w:val="es-AR"/>
        </w:rPr>
        <w:t>-induced liver toxicity with allergic features has been reported in a study of healthy adult volunteers.</w:t>
      </w:r>
      <w:r>
        <w:rPr>
          <w:rStyle w:val="tw4winMark"/>
          <w:rFonts w:eastAsia="Times New Roman"/>
          <w:szCs w:val="24"/>
          <w:lang w:val="es-AR"/>
        </w:rPr>
        <w:t>&lt;}93{&gt;</w:t>
      </w:r>
      <w:r>
        <w:rPr>
          <w:rFonts w:ascii="Times New Roman" w:hAnsi="Times New Roman"/>
          <w:sz w:val="20"/>
          <w:szCs w:val="24"/>
          <w:lang w:val="es-ES"/>
        </w:rPr>
        <w:t xml:space="preserve">En un estudio de voluntarios adultos sanos se informó un caso de posible toxicidad hepática inducida por </w:t>
      </w:r>
      <w:r w:rsidR="001F3ADA">
        <w:rPr>
          <w:rFonts w:ascii="Times New Roman" w:hAnsi="Times New Roman"/>
          <w:sz w:val="20"/>
          <w:szCs w:val="24"/>
          <w:lang w:val="es-ES"/>
        </w:rPr>
        <w:t>XXX</w:t>
      </w:r>
      <w:r>
        <w:rPr>
          <w:rFonts w:ascii="Times New Roman" w:hAnsi="Times New Roman"/>
          <w:sz w:val="20"/>
          <w:szCs w:val="24"/>
          <w:lang w:val="es-ES"/>
        </w:rPr>
        <w:t xml:space="preserve"> con características alérgicas.</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In addition, an increase in liver side effects with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was observed during studies of treatment-experienced adult subjects with HIV infection, although there was no overall increase in the moderate to severe severity of liver enzyme tests.</w:t>
      </w:r>
      <w:r>
        <w:rPr>
          <w:rStyle w:val="tw4winMark"/>
          <w:rFonts w:eastAsia="Times New Roman"/>
          <w:szCs w:val="24"/>
          <w:lang w:val="es-AR"/>
        </w:rPr>
        <w:t>&lt;}95{&gt;</w:t>
      </w:r>
      <w:r>
        <w:rPr>
          <w:rFonts w:ascii="Times New Roman" w:eastAsia="Times New Roman" w:hAnsi="Times New Roman"/>
          <w:sz w:val="20"/>
          <w:szCs w:val="24"/>
          <w:lang w:val="es-ES"/>
        </w:rPr>
        <w:t xml:space="preserve">Además, se observó un aumento de los efectos secundarios hepáticos con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durante estudios en sujetos adultos infectados de VIH sometidos previamente a tratamiento, aunque no se observó un aumento general de la gravedad de moderada a grave en los análisis de las enzimas hepáticas.</w:t>
      </w:r>
      <w:r>
        <w:rPr>
          <w:rStyle w:val="tw4winMark"/>
          <w:rFonts w:eastAsia="Times New Roman"/>
          <w:szCs w:val="24"/>
          <w:lang w:val="es-AR"/>
        </w:rPr>
        <w:t>&lt;0}</w:t>
      </w:r>
    </w:p>
    <w:p w:rsidR="000F3BBD" w:rsidRDefault="000F3BBD" w:rsidP="000F3BBD">
      <w:pPr>
        <w:numPr>
          <w:ilvl w:val="0"/>
          <w:numId w:val="12"/>
        </w:numPr>
        <w:tabs>
          <w:tab w:val="left" w:pos="-1440"/>
          <w:tab w:val="left" w:pos="-720"/>
        </w:tabs>
        <w:suppressAutoHyphens/>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0F3BBD">
        <w:rPr>
          <w:rFonts w:ascii="Times New Roman" w:hAnsi="Times New Roman"/>
          <w:noProof/>
          <w:vanish/>
          <w:sz w:val="20"/>
          <w:szCs w:val="24"/>
          <w:lang w:val="es-ES_tradnl"/>
        </w:rPr>
        <w:t>Heart problems including heart attack.</w:t>
      </w:r>
      <w:r>
        <w:rPr>
          <w:rStyle w:val="tw4winMark"/>
          <w:rFonts w:eastAsia="Times New Roman"/>
          <w:szCs w:val="24"/>
          <w:lang w:val="es-AR"/>
        </w:rPr>
        <w:t>&lt;}97{&gt;</w:t>
      </w:r>
      <w:r>
        <w:rPr>
          <w:rFonts w:ascii="Times New Roman" w:hAnsi="Times New Roman"/>
          <w:sz w:val="20"/>
          <w:szCs w:val="24"/>
          <w:lang w:val="es-ES_tradnl"/>
        </w:rPr>
        <w:t>Problemas cardiacos, entre ellos, ataque cardiaco.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0F3BBD">
        <w:rPr>
          <w:rFonts w:ascii="Times New Roman" w:hAnsi="Times New Roman"/>
          <w:noProof/>
          <w:vanish/>
          <w:sz w:val="20"/>
          <w:szCs w:val="24"/>
          <w:lang w:val="es-ES_tradnl"/>
        </w:rPr>
        <w:t xml:space="preserve">A small percentage (1.3%) of adult subjects in earlier trials who received </w:t>
      </w:r>
      <w:r w:rsidR="001F3ADA">
        <w:rPr>
          <w:rFonts w:ascii="Times New Roman" w:hAnsi="Times New Roman"/>
          <w:noProof/>
          <w:vanish/>
          <w:sz w:val="20"/>
          <w:szCs w:val="24"/>
          <w:lang w:val="es-ES_tradnl"/>
        </w:rPr>
        <w:t>XXX</w:t>
      </w:r>
      <w:r w:rsidRPr="000F3BBD">
        <w:rPr>
          <w:rFonts w:ascii="Times New Roman" w:hAnsi="Times New Roman"/>
          <w:noProof/>
          <w:vanish/>
          <w:sz w:val="20"/>
          <w:szCs w:val="24"/>
          <w:lang w:val="es-ES_tradnl"/>
        </w:rPr>
        <w:t xml:space="preserve"> had heart events including heart attack, while no subjects who did not receive </w:t>
      </w:r>
      <w:r w:rsidR="001F3ADA">
        <w:rPr>
          <w:rFonts w:ascii="Times New Roman" w:hAnsi="Times New Roman"/>
          <w:noProof/>
          <w:vanish/>
          <w:sz w:val="20"/>
          <w:szCs w:val="24"/>
          <w:lang w:val="es-ES_tradnl"/>
        </w:rPr>
        <w:t>XXX</w:t>
      </w:r>
      <w:r w:rsidRPr="000F3BBD">
        <w:rPr>
          <w:rFonts w:ascii="Times New Roman" w:hAnsi="Times New Roman"/>
          <w:noProof/>
          <w:vanish/>
          <w:sz w:val="20"/>
          <w:szCs w:val="24"/>
          <w:lang w:val="es-ES_tradnl"/>
        </w:rPr>
        <w:t xml:space="preserve"> had such events.</w:t>
      </w:r>
      <w:r>
        <w:rPr>
          <w:rStyle w:val="tw4winMark"/>
          <w:rFonts w:eastAsia="Times New Roman"/>
          <w:szCs w:val="24"/>
          <w:lang w:val="es-AR"/>
        </w:rPr>
        <w:t>&lt;}92{&gt;</w:t>
      </w:r>
      <w:r>
        <w:rPr>
          <w:rFonts w:ascii="Times New Roman" w:hAnsi="Times New Roman"/>
          <w:sz w:val="20"/>
          <w:szCs w:val="24"/>
          <w:lang w:val="es-ES"/>
        </w:rPr>
        <w:t xml:space="preserve">Un pequeño porcentaje (1,3%) de sujetos adultos en ensayos anteriores que recibieron </w:t>
      </w:r>
      <w:r w:rsidR="001F3ADA">
        <w:rPr>
          <w:rFonts w:ascii="Times New Roman" w:hAnsi="Times New Roman"/>
          <w:sz w:val="20"/>
          <w:szCs w:val="24"/>
          <w:lang w:val="es-ES"/>
        </w:rPr>
        <w:t>XXX</w:t>
      </w:r>
      <w:r>
        <w:rPr>
          <w:rFonts w:ascii="Times New Roman" w:hAnsi="Times New Roman"/>
          <w:sz w:val="20"/>
          <w:szCs w:val="24"/>
          <w:lang w:val="es-ES"/>
        </w:rPr>
        <w:t xml:space="preserve"> sufrieron eventos cardiacos, entre ellos, ataque cardiaco, mientras que ninguno de los sujetos que no recibió </w:t>
      </w:r>
      <w:r w:rsidR="001F3ADA">
        <w:rPr>
          <w:rFonts w:ascii="Times New Roman" w:hAnsi="Times New Roman"/>
          <w:sz w:val="20"/>
          <w:szCs w:val="24"/>
          <w:lang w:val="es-ES"/>
        </w:rPr>
        <w:t>XXX</w:t>
      </w:r>
      <w:r>
        <w:rPr>
          <w:rFonts w:ascii="Times New Roman" w:hAnsi="Times New Roman"/>
          <w:sz w:val="20"/>
          <w:szCs w:val="24"/>
          <w:lang w:val="es-ES"/>
        </w:rPr>
        <w:t xml:space="preserve"> presentó tales eventos.</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These subjects generally had heart disease or heart risk factor before using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and the relative contribution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to these events is not known.</w:t>
      </w:r>
      <w:r>
        <w:rPr>
          <w:rStyle w:val="tw4winMark"/>
          <w:rFonts w:eastAsia="Times New Roman"/>
          <w:szCs w:val="24"/>
          <w:lang w:val="es-AR"/>
        </w:rPr>
        <w:t>&lt;}90{&gt;</w:t>
      </w:r>
      <w:r>
        <w:rPr>
          <w:rFonts w:ascii="Times New Roman" w:eastAsia="Times New Roman" w:hAnsi="Times New Roman"/>
          <w:sz w:val="20"/>
          <w:szCs w:val="24"/>
          <w:lang w:val="es-ES"/>
        </w:rPr>
        <w:t xml:space="preserve">En general, estos sujetos ya tenían una enfermedad cardiaca o un factor de riesgo cardiaco antes de recibir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y no se sabe cuál fue el aporte relativo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a estos eventos.</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0F3BBD" w:rsidRDefault="000F3BBD" w:rsidP="000F3BBD">
      <w:pPr>
        <w:numPr>
          <w:ilvl w:val="0"/>
          <w:numId w:val="12"/>
        </w:numPr>
        <w:tabs>
          <w:tab w:val="left" w:pos="-1440"/>
          <w:tab w:val="left" w:pos="-720"/>
        </w:tabs>
        <w:suppressAutoHyphens/>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lastRenderedPageBreak/>
        <w:t>{0&gt;</w:t>
      </w:r>
      <w:r w:rsidRPr="000F3BBD">
        <w:rPr>
          <w:rFonts w:ascii="Times New Roman" w:hAnsi="Times New Roman"/>
          <w:noProof/>
          <w:vanish/>
          <w:sz w:val="20"/>
          <w:szCs w:val="24"/>
          <w:lang w:val="es-AR"/>
        </w:rPr>
        <w:t>Low blood pressure when standing up (postural hypotension).</w:t>
      </w:r>
      <w:r>
        <w:rPr>
          <w:rStyle w:val="tw4winMark"/>
          <w:rFonts w:eastAsia="Times New Roman"/>
          <w:szCs w:val="24"/>
          <w:lang w:val="es-AR"/>
        </w:rPr>
        <w:t>&lt;}97{&gt;</w:t>
      </w:r>
      <w:r>
        <w:rPr>
          <w:rFonts w:ascii="Times New Roman" w:hAnsi="Times New Roman"/>
          <w:sz w:val="20"/>
          <w:szCs w:val="24"/>
          <w:lang w:val="es-ES"/>
        </w:rPr>
        <w:t>Descenso de la presión arterial al ponerse de pie (hipotensión postural).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0F3BBD">
        <w:rPr>
          <w:rFonts w:ascii="Times New Roman" w:hAnsi="Times New Roman"/>
          <w:noProof/>
          <w:vanish/>
          <w:sz w:val="20"/>
          <w:szCs w:val="24"/>
          <w:lang w:val="es-AR"/>
        </w:rPr>
        <w:t xml:space="preserve">Low blood pressure when </w:t>
      </w:r>
      <w:r w:rsidRPr="000F3BBD">
        <w:rPr>
          <w:rFonts w:ascii="Times New Roman" w:hAnsi="Times New Roman"/>
          <w:b/>
          <w:noProof/>
          <w:vanish/>
          <w:sz w:val="20"/>
          <w:szCs w:val="24"/>
          <w:lang w:val="es-AR"/>
        </w:rPr>
        <w:t>standing up can cause dizziness or fainting.</w:t>
      </w:r>
      <w:r>
        <w:rPr>
          <w:rStyle w:val="tw4winMark"/>
          <w:rFonts w:eastAsia="Times New Roman"/>
          <w:szCs w:val="24"/>
          <w:lang w:val="es-AR"/>
        </w:rPr>
        <w:t>&lt;}97{&gt;</w:t>
      </w:r>
      <w:r>
        <w:rPr>
          <w:rFonts w:ascii="Times New Roman" w:hAnsi="Times New Roman"/>
          <w:sz w:val="20"/>
          <w:szCs w:val="24"/>
          <w:lang w:val="es-ES"/>
        </w:rPr>
        <w:t xml:space="preserve">Un descenso de la presión arterial </w:t>
      </w:r>
      <w:r>
        <w:rPr>
          <w:rFonts w:ascii="Times New Roman" w:hAnsi="Times New Roman"/>
          <w:b/>
          <w:sz w:val="20"/>
          <w:szCs w:val="24"/>
          <w:lang w:val="es-ES"/>
        </w:rPr>
        <w:t>al ponerse de pie puede causar mareos o desmayos</w:t>
      </w:r>
      <w:r>
        <w:rPr>
          <w:rFonts w:ascii="Times New Roman" w:hAnsi="Times New Roman"/>
          <w:sz w:val="20"/>
          <w:szCs w:val="24"/>
          <w:lang w:val="es-ES"/>
        </w:rPr>
        <w:t>.</w:t>
      </w:r>
      <w:r>
        <w:rPr>
          <w:rStyle w:val="tw4winMark"/>
          <w:rFonts w:eastAsia="Times New Roman"/>
          <w:szCs w:val="24"/>
          <w:lang w:val="es-AR"/>
        </w:rPr>
        <w:t>&lt;0}</w:t>
      </w:r>
      <w:r>
        <w:rPr>
          <w:rFonts w:ascii="Times New Roman" w:hAnsi="Times New Roman"/>
          <w:b/>
          <w:sz w:val="22"/>
          <w:szCs w:val="24"/>
          <w:lang w:val="es-ES_tradnl"/>
        </w:rPr>
        <w:t xml:space="preserve">  </w:t>
      </w:r>
      <w:r>
        <w:rPr>
          <w:rStyle w:val="tw4winMark"/>
          <w:rFonts w:eastAsia="Times New Roman"/>
          <w:szCs w:val="24"/>
          <w:lang w:val="es-AR"/>
        </w:rPr>
        <w:t>{0&gt;</w:t>
      </w:r>
      <w:r>
        <w:rPr>
          <w:rFonts w:ascii="Times New Roman" w:eastAsia="Times New Roman" w:hAnsi="Times New Roman"/>
          <w:b/>
          <w:noProof/>
          <w:vanish/>
          <w:sz w:val="20"/>
          <w:szCs w:val="24"/>
          <w:lang w:val="es-AR"/>
        </w:rPr>
        <w:t xml:space="preserve">When </w:t>
      </w:r>
      <w:r w:rsidR="001F3ADA">
        <w:rPr>
          <w:rFonts w:ascii="Times New Roman" w:eastAsia="Times New Roman" w:hAnsi="Times New Roman"/>
          <w:b/>
          <w:noProof/>
          <w:vanish/>
          <w:sz w:val="20"/>
          <w:szCs w:val="24"/>
          <w:lang w:val="es-AR"/>
        </w:rPr>
        <w:t>XXX</w:t>
      </w:r>
      <w:r>
        <w:rPr>
          <w:rFonts w:ascii="Times New Roman" w:eastAsia="Times New Roman" w:hAnsi="Times New Roman"/>
          <w:b/>
          <w:noProof/>
          <w:vanish/>
          <w:sz w:val="20"/>
          <w:szCs w:val="24"/>
          <w:lang w:val="es-AR"/>
        </w:rPr>
        <w:t xml:space="preserve"> was administered to healthy adult volunteers at doses higher than the recommended dose, symptomatic postural hypotension was seen at a higher frequency than those not on </w:t>
      </w:r>
      <w:r w:rsidR="001F3ADA">
        <w:rPr>
          <w:rFonts w:ascii="Times New Roman" w:eastAsia="Times New Roman" w:hAnsi="Times New Roman"/>
          <w:b/>
          <w:noProof/>
          <w:vanish/>
          <w:sz w:val="20"/>
          <w:szCs w:val="24"/>
          <w:lang w:val="es-AR"/>
        </w:rPr>
        <w:t>XXX</w:t>
      </w:r>
      <w:r>
        <w:rPr>
          <w:rFonts w:ascii="Times New Roman" w:eastAsia="Times New Roman" w:hAnsi="Times New Roman"/>
          <w:b/>
          <w:noProof/>
          <w:vanish/>
          <w:sz w:val="20"/>
          <w:szCs w:val="24"/>
          <w:lang w:val="es-AR"/>
        </w:rPr>
        <w:t>.</w:t>
      </w:r>
      <w:r>
        <w:rPr>
          <w:rStyle w:val="tw4winMark"/>
          <w:rFonts w:eastAsia="Times New Roman"/>
          <w:szCs w:val="24"/>
          <w:lang w:val="es-AR"/>
        </w:rPr>
        <w:t>&lt;}91{&gt;</w:t>
      </w:r>
      <w:r>
        <w:rPr>
          <w:rFonts w:ascii="Times New Roman" w:eastAsia="Times New Roman" w:hAnsi="Times New Roman"/>
          <w:b/>
          <w:sz w:val="20"/>
          <w:szCs w:val="24"/>
          <w:lang w:val="es-ES"/>
        </w:rPr>
        <w:t xml:space="preserve">Cuando </w:t>
      </w:r>
      <w:r w:rsidR="001F3ADA">
        <w:rPr>
          <w:rFonts w:ascii="Times New Roman" w:eastAsia="Times New Roman" w:hAnsi="Times New Roman"/>
          <w:b/>
          <w:sz w:val="20"/>
          <w:szCs w:val="24"/>
          <w:lang w:val="es-ES"/>
        </w:rPr>
        <w:t>XXX</w:t>
      </w:r>
      <w:r>
        <w:rPr>
          <w:rFonts w:ascii="Times New Roman" w:eastAsia="Times New Roman" w:hAnsi="Times New Roman"/>
          <w:b/>
          <w:sz w:val="20"/>
          <w:szCs w:val="24"/>
          <w:lang w:val="es-ES"/>
        </w:rPr>
        <w:t xml:space="preserve"> se administró a voluntarios adultos sanos en dosis superiores a la dosis recomendada, se observó hipotensión postural sintomática con una frecuencia mayor que en aquellos sujetos que no recibieron </w:t>
      </w:r>
      <w:r w:rsidR="001F3ADA">
        <w:rPr>
          <w:rFonts w:ascii="Times New Roman" w:eastAsia="Times New Roman" w:hAnsi="Times New Roman"/>
          <w:b/>
          <w:sz w:val="20"/>
          <w:szCs w:val="24"/>
          <w:lang w:val="es-ES"/>
        </w:rPr>
        <w:t>XXX</w:t>
      </w:r>
      <w:r>
        <w:rPr>
          <w:rFonts w:ascii="Times New Roman" w:eastAsia="Times New Roman" w:hAnsi="Times New Roman"/>
          <w:b/>
          <w:sz w:val="20"/>
          <w:szCs w:val="24"/>
          <w:lang w:val="es-ES"/>
        </w:rPr>
        <w:t>.</w:t>
      </w:r>
      <w:r>
        <w:rPr>
          <w:rStyle w:val="tw4winMark"/>
          <w:rFonts w:eastAsia="Times New Roman"/>
          <w:szCs w:val="24"/>
          <w:lang w:val="es-AR"/>
        </w:rPr>
        <w:t>&lt;0}</w:t>
      </w:r>
      <w:r>
        <w:rPr>
          <w:rFonts w:ascii="Times New Roman" w:eastAsia="Times New Roman" w:hAnsi="Times New Roman"/>
          <w:b/>
          <w:sz w:val="22"/>
          <w:szCs w:val="24"/>
          <w:lang w:val="es-ES_tradnl"/>
        </w:rPr>
        <w:t xml:space="preserve"> </w:t>
      </w:r>
    </w:p>
    <w:p w:rsidR="000F3BBD" w:rsidRDefault="000F3BBD" w:rsidP="000F3BBD">
      <w:pPr>
        <w:numPr>
          <w:ilvl w:val="0"/>
          <w:numId w:val="12"/>
        </w:numPr>
        <w:tabs>
          <w:tab w:val="left" w:pos="-1440"/>
          <w:tab w:val="left" w:pos="-720"/>
        </w:tabs>
        <w:suppressAutoHyphens/>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0F3BBD">
        <w:rPr>
          <w:rFonts w:ascii="Times New Roman" w:hAnsi="Times New Roman"/>
          <w:noProof/>
          <w:vanish/>
          <w:sz w:val="20"/>
          <w:szCs w:val="24"/>
          <w:lang w:val="es-AR"/>
        </w:rPr>
        <w:t>Changes in your child’s immune system.</w:t>
      </w:r>
      <w:r>
        <w:rPr>
          <w:rStyle w:val="tw4winMark"/>
          <w:rFonts w:eastAsia="Times New Roman"/>
          <w:szCs w:val="24"/>
          <w:lang w:val="es-AR"/>
        </w:rPr>
        <w:t>&lt;}97{&gt;</w:t>
      </w:r>
      <w:r>
        <w:rPr>
          <w:rFonts w:ascii="Times New Roman" w:hAnsi="Times New Roman"/>
          <w:sz w:val="20"/>
          <w:szCs w:val="24"/>
          <w:lang w:val="es-ES"/>
        </w:rPr>
        <w:t>Cambios en el sistema inmunitario de su hijo.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0F3BBD">
        <w:rPr>
          <w:rFonts w:ascii="Times New Roman" w:hAnsi="Times New Roman"/>
          <w:noProof/>
          <w:vanish/>
          <w:sz w:val="20"/>
          <w:szCs w:val="24"/>
          <w:lang w:val="es-AR"/>
        </w:rPr>
        <w:t>A condition called Immune Reconstitution Syndrome can happen when your child starts taking HIV medicines.</w:t>
      </w:r>
      <w:r>
        <w:rPr>
          <w:rStyle w:val="tw4winMark"/>
          <w:rFonts w:eastAsia="Times New Roman"/>
          <w:szCs w:val="24"/>
          <w:lang w:val="es-AR"/>
        </w:rPr>
        <w:t>&lt;}97{&gt;</w:t>
      </w:r>
      <w:r>
        <w:rPr>
          <w:rFonts w:ascii="Times New Roman" w:hAnsi="Times New Roman"/>
          <w:sz w:val="20"/>
          <w:szCs w:val="24"/>
          <w:lang w:val="es-ES"/>
        </w:rPr>
        <w:t>Puede aparecer un trastorno llamado síndrome de reconstitución inmunológica cuando su hijo comienza a tomar fármacos contra el VIH.</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Your child’s immune system may get stronger and could begin to fight infections that have been hidden in your body such as pneumonia, herpes virus or tuberculosis.</w:t>
      </w:r>
      <w:r>
        <w:rPr>
          <w:rStyle w:val="tw4winMark"/>
          <w:rFonts w:eastAsia="Times New Roman"/>
          <w:szCs w:val="24"/>
          <w:lang w:val="es-AR"/>
        </w:rPr>
        <w:t>&lt;}97{&gt;</w:t>
      </w:r>
      <w:r>
        <w:rPr>
          <w:rFonts w:ascii="Times New Roman" w:eastAsia="Times New Roman" w:hAnsi="Times New Roman"/>
          <w:sz w:val="20"/>
          <w:szCs w:val="24"/>
          <w:lang w:val="es-ES"/>
        </w:rPr>
        <w:t>El sistema inmunitario de su hijo puede fortalecerse y podría comenzar a luchar contra infecciones que estaban ocultas en su cuerpo, tales como neumonía, virus del herpes o tuberculosis.</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442F1" w:rsidRDefault="00F442F1" w:rsidP="00F442F1">
      <w:pPr>
        <w:numPr>
          <w:ilvl w:val="0"/>
          <w:numId w:val="12"/>
        </w:numPr>
        <w:tabs>
          <w:tab w:val="left" w:pos="-1440"/>
          <w:tab w:val="left" w:pos="-720"/>
        </w:tabs>
        <w:suppressAutoHyphens/>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442F1">
        <w:rPr>
          <w:rFonts w:ascii="Times New Roman" w:hAnsi="Times New Roman"/>
          <w:noProof/>
          <w:vanish/>
          <w:sz w:val="20"/>
          <w:szCs w:val="24"/>
          <w:lang w:val="es-AR"/>
        </w:rPr>
        <w:t>Possible chance of infection or cancer.</w:t>
      </w:r>
      <w:r>
        <w:rPr>
          <w:rStyle w:val="tw4winMark"/>
          <w:rFonts w:eastAsia="Times New Roman"/>
          <w:szCs w:val="24"/>
          <w:lang w:val="es-AR"/>
        </w:rPr>
        <w:t>&lt;}97{&gt;</w:t>
      </w:r>
      <w:r>
        <w:rPr>
          <w:rFonts w:ascii="Times New Roman" w:hAnsi="Times New Roman"/>
          <w:sz w:val="20"/>
          <w:szCs w:val="24"/>
          <w:lang w:val="es-ES"/>
        </w:rPr>
        <w:t>Posibilidad de padecer infección o cáncer.</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affects other immune system cells and therefore may possibly increase your child’s chance for getting other infections or cancer, although there is no evidence from the clinical trials of an increase in serious infections or cancer.</w:t>
      </w:r>
      <w:r>
        <w:rPr>
          <w:rStyle w:val="tw4winMark"/>
          <w:rFonts w:eastAsia="Times New Roman"/>
          <w:szCs w:val="24"/>
          <w:lang w:val="es-AR"/>
        </w:rPr>
        <w:t>&lt;}95{&gt;</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afecta otras células del sistema inmunitario y, por lo tanto, es posible que aumente la probabilidad de que su hijo contraiga otras infecciones o cáncer, a pesar de que no hay evidencia proveniente de ensayos clínicos de un aumento de las infecciones graves o el cáncer.</w:t>
      </w:r>
      <w:r>
        <w:rPr>
          <w:rStyle w:val="tw4winMark"/>
          <w:rFonts w:eastAsia="Times New Roman"/>
          <w:szCs w:val="24"/>
          <w:lang w:val="es-AR"/>
        </w:rPr>
        <w:t>&lt;0}</w:t>
      </w:r>
    </w:p>
    <w:p w:rsidR="00F442F1" w:rsidRDefault="00F442F1" w:rsidP="00F442F1">
      <w:p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 xml:space="preserve">In previous studies where subjects were either on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or not, there was no difference in the number of subjects reporting serious side effects or causing them to discontinue from the study.</w:t>
      </w:r>
      <w:r>
        <w:rPr>
          <w:rStyle w:val="tw4winMark"/>
          <w:rFonts w:eastAsia="Times New Roman"/>
          <w:szCs w:val="24"/>
          <w:lang w:val="es-AR"/>
        </w:rPr>
        <w:t>&lt;}95{&gt;</w:t>
      </w:r>
      <w:r>
        <w:rPr>
          <w:rFonts w:ascii="Times New Roman" w:eastAsia="Times New Roman" w:hAnsi="Times New Roman"/>
          <w:sz w:val="20"/>
          <w:szCs w:val="24"/>
          <w:lang w:val="es-ES"/>
        </w:rPr>
        <w:t xml:space="preserve">En estudios anteriores en los que los sujetos recibían o no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no hubo diferencia en la cantidad de sujetos que informaron efectos secundarios graves o que los obligara a abandonar el estudio.</w:t>
      </w:r>
      <w:r>
        <w:rPr>
          <w:rStyle w:val="tw4winMark"/>
          <w:rFonts w:eastAsia="Times New Roman"/>
          <w:szCs w:val="24"/>
          <w:lang w:val="es-AR"/>
        </w:rPr>
        <w:t>&lt;0}</w:t>
      </w:r>
    </w:p>
    <w:p w:rsidR="00F442F1" w:rsidRDefault="00F442F1" w:rsidP="00F442F1">
      <w:pPr>
        <w:pStyle w:val="Document1"/>
        <w:keepNext w:val="0"/>
        <w:keepLines w:val="0"/>
        <w:tabs>
          <w:tab w:val="left" w:pos="-1440"/>
        </w:tabs>
        <w:spacing w:before="120" w:after="120"/>
        <w:rPr>
          <w:rFonts w:ascii="Times New Roman" w:eastAsia="Times New Roman" w:hAnsi="Times New Roman"/>
          <w:spacing w:val="-3"/>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Problems and side effects not listed above and not expected at this time could occur.</w:t>
      </w:r>
      <w:r>
        <w:rPr>
          <w:rStyle w:val="tw4winMark"/>
          <w:rFonts w:eastAsia="Times New Roman"/>
          <w:szCs w:val="24"/>
          <w:lang w:val="es-AR"/>
        </w:rPr>
        <w:t>&lt;}100{&gt;</w:t>
      </w:r>
      <w:r>
        <w:rPr>
          <w:rFonts w:ascii="Times New Roman" w:eastAsia="Times New Roman" w:hAnsi="Times New Roman"/>
          <w:sz w:val="20"/>
          <w:szCs w:val="24"/>
          <w:lang w:val="es-ES"/>
        </w:rPr>
        <w:t>Se podrían producir problemas y efectos secundarios que no se incluyeron más arriba y que no se espera que sucedan en este momento.</w:t>
      </w:r>
      <w:r>
        <w:rPr>
          <w:rStyle w:val="tw4winMark"/>
          <w:rFonts w:eastAsia="Times New Roman"/>
          <w:szCs w:val="24"/>
          <w:lang w:val="es-AR"/>
        </w:rPr>
        <w:t>&lt;0}</w:t>
      </w:r>
    </w:p>
    <w:p w:rsidR="00F442F1" w:rsidRDefault="00F442F1" w:rsidP="00F442F1">
      <w:pPr>
        <w:widowControl w:val="0"/>
        <w:numPr>
          <w:ilvl w:val="12"/>
          <w:numId w:val="0"/>
        </w:num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442F1">
        <w:rPr>
          <w:rFonts w:ascii="Times New Roman" w:hAnsi="Times New Roman"/>
          <w:noProof/>
          <w:vanish/>
          <w:sz w:val="20"/>
          <w:szCs w:val="24"/>
          <w:lang w:val="es-ES_tradnl"/>
        </w:rPr>
        <w:t>With any drug, unusual, unexpected, or previously unreported side effects could occur.</w:t>
      </w:r>
      <w:r>
        <w:rPr>
          <w:rStyle w:val="tw4winMark"/>
          <w:rFonts w:eastAsia="Times New Roman"/>
          <w:szCs w:val="24"/>
          <w:lang w:val="es-AR"/>
        </w:rPr>
        <w:t>&lt;}100{&gt;</w:t>
      </w:r>
      <w:r>
        <w:rPr>
          <w:rFonts w:ascii="Times New Roman" w:hAnsi="Times New Roman"/>
          <w:sz w:val="20"/>
          <w:szCs w:val="24"/>
          <w:lang w:val="es-ES"/>
        </w:rPr>
        <w:t>Como sucede con cualquier fármaco, se podrían producir efectos secundarios inusuales, inesperados o nunca antes comunicados.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ES_tradnl"/>
        </w:rPr>
        <w:t>Your child could also have an allergic reaction to the drug (your child’s body has a reaction to the study medication).</w:t>
      </w:r>
      <w:r>
        <w:rPr>
          <w:rStyle w:val="tw4winMark"/>
          <w:rFonts w:eastAsia="Times New Roman"/>
          <w:szCs w:val="24"/>
          <w:lang w:val="es-AR"/>
        </w:rPr>
        <w:t>&lt;}100{&gt;</w:t>
      </w:r>
      <w:r>
        <w:rPr>
          <w:rFonts w:ascii="Times New Roman" w:hAnsi="Times New Roman"/>
          <w:sz w:val="20"/>
          <w:szCs w:val="24"/>
          <w:lang w:val="es-ES"/>
        </w:rPr>
        <w:t>Su hijo también podría sufrir una reacción alérgica al fármaco (el cuerpo de su hijo muestra una reacción al fármaco del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001F3ADA">
        <w:rPr>
          <w:rFonts w:ascii="Times New Roman" w:hAnsi="Times New Roman"/>
          <w:noProof/>
          <w:vanish/>
          <w:sz w:val="20"/>
          <w:szCs w:val="24"/>
          <w:lang w:val="es-ES_tradnl"/>
        </w:rPr>
        <w:t>XXX</w:t>
      </w:r>
      <w:r w:rsidRPr="00F442F1">
        <w:rPr>
          <w:rFonts w:ascii="Times New Roman" w:hAnsi="Times New Roman"/>
          <w:noProof/>
          <w:vanish/>
          <w:sz w:val="20"/>
          <w:szCs w:val="24"/>
          <w:lang w:val="es-ES_tradnl"/>
        </w:rPr>
        <w:t xml:space="preserve"> contains soy lecithin.</w:t>
      </w:r>
      <w:r>
        <w:rPr>
          <w:rStyle w:val="tw4winMark"/>
          <w:rFonts w:eastAsia="Times New Roman"/>
          <w:szCs w:val="24"/>
          <w:lang w:val="es-AR"/>
        </w:rPr>
        <w:t>&lt;}100{&gt;</w:t>
      </w:r>
      <w:r w:rsidR="001F3ADA">
        <w:rPr>
          <w:rFonts w:ascii="Times New Roman" w:hAnsi="Times New Roman"/>
          <w:sz w:val="20"/>
          <w:szCs w:val="24"/>
          <w:lang w:val="es-ES"/>
        </w:rPr>
        <w:t>XXX</w:t>
      </w:r>
      <w:r>
        <w:rPr>
          <w:rFonts w:ascii="Times New Roman" w:hAnsi="Times New Roman"/>
          <w:sz w:val="20"/>
          <w:szCs w:val="24"/>
          <w:lang w:val="es-ES"/>
        </w:rPr>
        <w:t xml:space="preserve"> contiene lecitina de soja.</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ES_tradnl"/>
        </w:rPr>
        <w:t xml:space="preserve">If your child is allergic to soy or peanut, he or she may develop an allergic reaction to </w:t>
      </w:r>
      <w:r w:rsidR="001F3ADA">
        <w:rPr>
          <w:rFonts w:ascii="Times New Roman" w:hAnsi="Times New Roman"/>
          <w:noProof/>
          <w:vanish/>
          <w:sz w:val="20"/>
          <w:szCs w:val="24"/>
          <w:lang w:val="es-ES_tradnl"/>
        </w:rPr>
        <w:t>XXX</w:t>
      </w:r>
      <w:r w:rsidRPr="00F442F1">
        <w:rPr>
          <w:rFonts w:ascii="Times New Roman" w:hAnsi="Times New Roman"/>
          <w:noProof/>
          <w:vanish/>
          <w:sz w:val="20"/>
          <w:szCs w:val="24"/>
          <w:lang w:val="es-ES_tradnl"/>
        </w:rPr>
        <w:t xml:space="preserve"> and should therefore not take </w:t>
      </w:r>
      <w:r w:rsidR="001F3ADA">
        <w:rPr>
          <w:rFonts w:ascii="Times New Roman" w:hAnsi="Times New Roman"/>
          <w:noProof/>
          <w:vanish/>
          <w:sz w:val="20"/>
          <w:szCs w:val="24"/>
          <w:lang w:val="es-ES_tradnl"/>
        </w:rPr>
        <w:t>XXX</w:t>
      </w:r>
      <w:r w:rsidRPr="00F442F1">
        <w:rPr>
          <w:rFonts w:ascii="Times New Roman" w:hAnsi="Times New Roman"/>
          <w:noProof/>
          <w:vanish/>
          <w:sz w:val="20"/>
          <w:szCs w:val="24"/>
          <w:lang w:val="es-ES_tradnl"/>
        </w:rPr>
        <w:t xml:space="preserve"> or participate in this study.</w:t>
      </w:r>
      <w:r>
        <w:rPr>
          <w:rStyle w:val="tw4winMark"/>
          <w:rFonts w:eastAsia="Times New Roman"/>
          <w:szCs w:val="24"/>
          <w:lang w:val="es-AR"/>
        </w:rPr>
        <w:t>&lt;}91{&gt;</w:t>
      </w:r>
      <w:r>
        <w:rPr>
          <w:rFonts w:ascii="Times New Roman" w:hAnsi="Times New Roman"/>
          <w:sz w:val="20"/>
          <w:szCs w:val="24"/>
          <w:lang w:val="es-ES"/>
        </w:rPr>
        <w:t xml:space="preserve">Si su hijo es alérgico a la soja o al maní, es posible que desarrolle una reacción alérgica a </w:t>
      </w:r>
      <w:r w:rsidR="001F3ADA">
        <w:rPr>
          <w:rFonts w:ascii="Times New Roman" w:hAnsi="Times New Roman"/>
          <w:sz w:val="20"/>
          <w:szCs w:val="24"/>
          <w:lang w:val="es-ES"/>
        </w:rPr>
        <w:t>XXX</w:t>
      </w:r>
      <w:r>
        <w:rPr>
          <w:rFonts w:ascii="Times New Roman" w:hAnsi="Times New Roman"/>
          <w:sz w:val="20"/>
          <w:szCs w:val="24"/>
          <w:lang w:val="es-ES"/>
        </w:rPr>
        <w:t xml:space="preserve"> y, por lo tanto, no debería tomar </w:t>
      </w:r>
      <w:r w:rsidR="001F3ADA">
        <w:rPr>
          <w:rFonts w:ascii="Times New Roman" w:hAnsi="Times New Roman"/>
          <w:sz w:val="20"/>
          <w:szCs w:val="24"/>
          <w:lang w:val="es-ES"/>
        </w:rPr>
        <w:t>XXX</w:t>
      </w:r>
      <w:r>
        <w:rPr>
          <w:rFonts w:ascii="Times New Roman" w:hAnsi="Times New Roman"/>
          <w:sz w:val="20"/>
          <w:szCs w:val="24"/>
          <w:lang w:val="es-ES"/>
        </w:rPr>
        <w:t xml:space="preserve"> ni participar en este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ES_tradnl"/>
        </w:rPr>
        <w:t xml:space="preserve">If your child is taking </w:t>
      </w:r>
      <w:r w:rsidR="001F3ADA">
        <w:rPr>
          <w:rFonts w:ascii="Times New Roman" w:hAnsi="Times New Roman"/>
          <w:noProof/>
          <w:vanish/>
          <w:sz w:val="20"/>
          <w:szCs w:val="24"/>
          <w:lang w:val="es-ES_tradnl"/>
        </w:rPr>
        <w:t>XXX</w:t>
      </w:r>
      <w:r w:rsidRPr="00F442F1">
        <w:rPr>
          <w:rFonts w:ascii="Times New Roman" w:hAnsi="Times New Roman"/>
          <w:noProof/>
          <w:vanish/>
          <w:sz w:val="20"/>
          <w:szCs w:val="24"/>
          <w:lang w:val="es-ES_tradnl"/>
        </w:rPr>
        <w:t xml:space="preserve"> and developed an allergy, you will need to discuss the treatment options for your child with the doctor.</w:t>
      </w:r>
      <w:r>
        <w:rPr>
          <w:rStyle w:val="tw4winMark"/>
          <w:rFonts w:eastAsia="Times New Roman"/>
          <w:szCs w:val="24"/>
          <w:lang w:val="es-AR"/>
        </w:rPr>
        <w:t>&lt;}94{&gt;</w:t>
      </w:r>
      <w:r>
        <w:rPr>
          <w:rFonts w:ascii="Times New Roman" w:hAnsi="Times New Roman"/>
          <w:sz w:val="20"/>
          <w:szCs w:val="24"/>
          <w:lang w:val="es-ES"/>
        </w:rPr>
        <w:t xml:space="preserve">Si su hijo toma </w:t>
      </w:r>
      <w:r w:rsidR="001F3ADA">
        <w:rPr>
          <w:rFonts w:ascii="Times New Roman" w:hAnsi="Times New Roman"/>
          <w:sz w:val="20"/>
          <w:szCs w:val="24"/>
          <w:lang w:val="es-ES"/>
        </w:rPr>
        <w:t>XXX</w:t>
      </w:r>
      <w:r>
        <w:rPr>
          <w:rFonts w:ascii="Times New Roman" w:hAnsi="Times New Roman"/>
          <w:sz w:val="20"/>
          <w:szCs w:val="24"/>
          <w:lang w:val="es-ES"/>
        </w:rPr>
        <w:t xml:space="preserve"> y desarrolla una alergia, tendrá que hablar con el médico sobre las opciones de tratamiento para su hijo.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It is important that you report </w:t>
      </w:r>
      <w:r>
        <w:rPr>
          <w:rFonts w:ascii="Times New Roman" w:eastAsia="Times New Roman" w:hAnsi="Times New Roman"/>
          <w:b/>
          <w:noProof/>
          <w:vanish/>
          <w:sz w:val="20"/>
          <w:szCs w:val="24"/>
          <w:lang w:val="es-AR"/>
        </w:rPr>
        <w:t>all</w:t>
      </w:r>
      <w:r>
        <w:rPr>
          <w:rFonts w:ascii="Times New Roman" w:eastAsia="Times New Roman" w:hAnsi="Times New Roman"/>
          <w:noProof/>
          <w:vanish/>
          <w:sz w:val="20"/>
          <w:szCs w:val="24"/>
          <w:lang w:val="es-AR"/>
        </w:rPr>
        <w:t xml:space="preserve"> symptoms and side effects that your child experiences as soon as they occur, whether or not you think they are caused by the study drug.</w:t>
      </w:r>
      <w:r>
        <w:rPr>
          <w:rStyle w:val="tw4winMark"/>
          <w:rFonts w:eastAsia="Times New Roman"/>
          <w:szCs w:val="24"/>
          <w:lang w:val="es-AR"/>
        </w:rPr>
        <w:t>&lt;}97{&gt;</w:t>
      </w:r>
      <w:r>
        <w:rPr>
          <w:rFonts w:ascii="Times New Roman" w:eastAsia="Times New Roman" w:hAnsi="Times New Roman"/>
          <w:sz w:val="20"/>
          <w:szCs w:val="24"/>
          <w:lang w:val="es-ES"/>
        </w:rPr>
        <w:t xml:space="preserve">Es importante que informe </w:t>
      </w:r>
      <w:r>
        <w:rPr>
          <w:rFonts w:ascii="Times New Roman" w:eastAsia="Times New Roman" w:hAnsi="Times New Roman"/>
          <w:b/>
          <w:sz w:val="20"/>
          <w:szCs w:val="24"/>
          <w:lang w:val="es-ES"/>
        </w:rPr>
        <w:t>todos</w:t>
      </w:r>
      <w:r>
        <w:rPr>
          <w:rFonts w:ascii="Times New Roman" w:eastAsia="Times New Roman" w:hAnsi="Times New Roman"/>
          <w:sz w:val="20"/>
          <w:szCs w:val="24"/>
          <w:lang w:val="es-ES"/>
        </w:rPr>
        <w:t xml:space="preserve"> los síntomas y efectos secundarios que presente su hijo tan pronto como aparezcan, más allá de que usted considere que son ocasionados por el fármaco del estudio.</w:t>
      </w:r>
      <w:r>
        <w:rPr>
          <w:rStyle w:val="tw4winMark"/>
          <w:rFonts w:eastAsia="Times New Roman"/>
          <w:szCs w:val="24"/>
          <w:lang w:val="es-AR"/>
        </w:rPr>
        <w:t>&lt;0}</w:t>
      </w:r>
    </w:p>
    <w:p w:rsidR="00F442F1" w:rsidRDefault="00F442F1" w:rsidP="00F442F1">
      <w:pPr>
        <w:widowControl w:val="0"/>
        <w:numPr>
          <w:ilvl w:val="12"/>
          <w:numId w:val="0"/>
        </w:num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You will be informed as soon as possible of any new findings relevant to this study.</w:t>
      </w:r>
      <w:r>
        <w:rPr>
          <w:rStyle w:val="tw4winMark"/>
          <w:rFonts w:eastAsia="Times New Roman"/>
          <w:szCs w:val="24"/>
          <w:lang w:val="es-AR"/>
        </w:rPr>
        <w:t>&lt;}100{&gt;</w:t>
      </w:r>
      <w:r>
        <w:rPr>
          <w:rFonts w:ascii="Times New Roman" w:eastAsia="Times New Roman" w:hAnsi="Times New Roman"/>
          <w:sz w:val="20"/>
          <w:szCs w:val="24"/>
          <w:lang w:val="es-ES"/>
        </w:rPr>
        <w:t>Se le informará tan pronto como sea posible sobre cualquier descubrimiento nuevo importante para este estudio.</w:t>
      </w:r>
      <w:r>
        <w:rPr>
          <w:rStyle w:val="tw4winMark"/>
          <w:rFonts w:eastAsia="Times New Roman"/>
          <w:szCs w:val="24"/>
          <w:lang w:val="es-AR"/>
        </w:rPr>
        <w:t>&lt;0}</w:t>
      </w:r>
    </w:p>
    <w:p w:rsidR="00CF50EF" w:rsidRPr="002B0B45" w:rsidRDefault="00CF50EF">
      <w:pPr>
        <w:widowControl w:val="0"/>
        <w:numPr>
          <w:ilvl w:val="12"/>
          <w:numId w:val="0"/>
        </w:numPr>
        <w:spacing w:before="120" w:after="120"/>
        <w:ind w:right="0"/>
        <w:rPr>
          <w:rFonts w:ascii="Arial" w:hAnsi="Arial" w:cs="Arial"/>
          <w:sz w:val="20"/>
          <w:szCs w:val="24"/>
          <w:highlight w:val="yellow"/>
          <w:lang w:val="es-ES_tradnl"/>
        </w:rPr>
      </w:pPr>
    </w:p>
    <w:p w:rsidR="00F442F1" w:rsidRPr="00F442F1" w:rsidRDefault="00F442F1" w:rsidP="00F442F1">
      <w:pPr>
        <w:widowControl w:val="0"/>
        <w:numPr>
          <w:ilvl w:val="12"/>
          <w:numId w:val="0"/>
        </w:numPr>
        <w:spacing w:before="120" w:after="120"/>
        <w:ind w:right="0"/>
        <w:rPr>
          <w:rFonts w:ascii="Times New Roman" w:eastAsia="Times New Roman" w:hAnsi="Times New Roman"/>
          <w:sz w:val="20"/>
          <w:szCs w:val="24"/>
        </w:rPr>
      </w:pPr>
      <w:r w:rsidRPr="00F442F1">
        <w:rPr>
          <w:rStyle w:val="tw4winMark"/>
          <w:rFonts w:eastAsia="Times New Roman"/>
          <w:szCs w:val="24"/>
        </w:rPr>
        <w:t>{0&gt;</w:t>
      </w:r>
      <w:r w:rsidRPr="00F442F1">
        <w:rPr>
          <w:rFonts w:ascii="Times New Roman" w:eastAsia="Times New Roman" w:hAnsi="Times New Roman"/>
          <w:noProof/>
          <w:vanish/>
          <w:sz w:val="20"/>
          <w:szCs w:val="24"/>
        </w:rPr>
        <w:t>Other Risks</w:t>
      </w:r>
      <w:r w:rsidRPr="00F442F1">
        <w:rPr>
          <w:rStyle w:val="tw4winMark"/>
          <w:rFonts w:eastAsia="Times New Roman"/>
          <w:szCs w:val="24"/>
        </w:rPr>
        <w:t>&lt;}94{&gt;</w:t>
      </w:r>
      <w:proofErr w:type="spellStart"/>
      <w:r w:rsidRPr="00F442F1">
        <w:rPr>
          <w:rFonts w:ascii="Times New Roman" w:eastAsia="Times New Roman" w:hAnsi="Times New Roman"/>
          <w:sz w:val="20"/>
          <w:szCs w:val="24"/>
        </w:rPr>
        <w:t>Otros</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riesgos</w:t>
      </w:r>
      <w:proofErr w:type="spellEnd"/>
      <w:r w:rsidRPr="00F442F1">
        <w:rPr>
          <w:rStyle w:val="tw4winMark"/>
          <w:rFonts w:eastAsia="Times New Roman"/>
          <w:szCs w:val="24"/>
        </w:rPr>
        <w:t>&lt;0}</w:t>
      </w:r>
    </w:p>
    <w:p w:rsidR="00F442F1" w:rsidRDefault="00F442F1" w:rsidP="00F442F1">
      <w:pPr>
        <w:widowControl w:val="0"/>
        <w:numPr>
          <w:ilvl w:val="12"/>
          <w:numId w:val="0"/>
        </w:num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F442F1">
        <w:rPr>
          <w:rFonts w:ascii="Times New Roman" w:hAnsi="Times New Roman"/>
          <w:noProof/>
          <w:vanish/>
          <w:sz w:val="20"/>
          <w:szCs w:val="24"/>
          <w:lang w:val="es-AR"/>
        </w:rPr>
        <w:t>Since the use of the study drug is investigational when taken alone or in combination with other medications, there may be other risks that are unknown.</w:t>
      </w:r>
      <w:r>
        <w:rPr>
          <w:rStyle w:val="tw4winMark"/>
          <w:rFonts w:eastAsia="Times New Roman"/>
          <w:szCs w:val="24"/>
          <w:lang w:val="es-AR"/>
        </w:rPr>
        <w:t>&lt;}100{&gt;</w:t>
      </w:r>
      <w:r>
        <w:rPr>
          <w:rFonts w:ascii="Times New Roman" w:hAnsi="Times New Roman"/>
          <w:sz w:val="20"/>
          <w:szCs w:val="24"/>
          <w:lang w:val="es-ES"/>
        </w:rPr>
        <w:t>Como el uso del fármaco del estudio se encuentra en etapa de investigación cuando se lo administra solo o combinado con otros fármacos, es posible que existan otros riesgos desconocidos.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AR"/>
        </w:rPr>
        <w:t>All drugs have a potential risk of an allergic reaction, which if not treated promptly, could become life threatening.</w:t>
      </w:r>
      <w:r>
        <w:rPr>
          <w:rStyle w:val="tw4winMark"/>
          <w:rFonts w:eastAsia="Times New Roman"/>
          <w:szCs w:val="24"/>
          <w:lang w:val="es-AR"/>
        </w:rPr>
        <w:t>&lt;}100{&gt;</w:t>
      </w:r>
      <w:r>
        <w:rPr>
          <w:rFonts w:ascii="Times New Roman" w:hAnsi="Times New Roman"/>
          <w:sz w:val="20"/>
          <w:szCs w:val="24"/>
          <w:lang w:val="es-ES"/>
        </w:rPr>
        <w:t>Todos los fármacos tienen un riesgo potencial de producir una reacción alérgica que, si no se trata rápidamente, podría poner en peligro la vida.</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AR"/>
        </w:rPr>
        <w:t>You should get medical help and contact your study doctor right away if you think your child has any of the following symptoms of a serious allergic reaction:</w:t>
      </w:r>
      <w:r>
        <w:rPr>
          <w:rStyle w:val="tw4winMark"/>
          <w:rFonts w:eastAsia="Times New Roman"/>
          <w:szCs w:val="24"/>
          <w:lang w:val="es-AR"/>
        </w:rPr>
        <w:t>&lt;}70{&gt;</w:t>
      </w:r>
      <w:r>
        <w:rPr>
          <w:rFonts w:ascii="Times New Roman" w:hAnsi="Times New Roman"/>
          <w:sz w:val="20"/>
          <w:szCs w:val="24"/>
          <w:lang w:val="es-ES"/>
        </w:rPr>
        <w:t>Debe obtener asistencia médica y llamar al médico del estudio de inmediato si cree que su hijo está sufriendo alguno de los siguientes síntomas de una reacción alérgica grave:</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AR"/>
        </w:rPr>
        <w:t>trouble breathing, or swelling of the face, mouth, lips, gums, tongue or neck.</w:t>
      </w:r>
      <w:r>
        <w:rPr>
          <w:rStyle w:val="tw4winMark"/>
          <w:rFonts w:eastAsia="Times New Roman"/>
          <w:szCs w:val="24"/>
          <w:lang w:val="es-AR"/>
        </w:rPr>
        <w:t>&lt;}82{&gt;</w:t>
      </w:r>
      <w:r>
        <w:rPr>
          <w:rFonts w:ascii="Times New Roman" w:hAnsi="Times New Roman"/>
          <w:sz w:val="20"/>
          <w:szCs w:val="24"/>
          <w:lang w:val="es-ES"/>
        </w:rPr>
        <w:t>problemas para respirar, hinchazón del rostro, la boca, los labios, las encías, la lengua o el cuello.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Other allergic reactions may include rash, hives, or blisters.</w:t>
      </w:r>
      <w:r>
        <w:rPr>
          <w:rStyle w:val="tw4winMark"/>
          <w:rFonts w:eastAsia="Times New Roman"/>
          <w:szCs w:val="24"/>
          <w:lang w:val="es-AR"/>
        </w:rPr>
        <w:t>&lt;}90{&gt;</w:t>
      </w:r>
      <w:r>
        <w:rPr>
          <w:rFonts w:ascii="Times New Roman" w:eastAsia="Times New Roman" w:hAnsi="Times New Roman"/>
          <w:sz w:val="20"/>
          <w:szCs w:val="24"/>
          <w:lang w:val="es-ES"/>
        </w:rPr>
        <w:t>Otras reacciones alérgicas pueden incluir sarpullido, urticaria o formación de ampollas.</w:t>
      </w:r>
      <w:r>
        <w:rPr>
          <w:rStyle w:val="tw4winMark"/>
          <w:rFonts w:eastAsia="Times New Roman"/>
          <w:szCs w:val="24"/>
          <w:lang w:val="es-AR"/>
        </w:rPr>
        <w:t>&lt;0}</w:t>
      </w:r>
      <w:r>
        <w:rPr>
          <w:rFonts w:ascii="Times New Roman" w:eastAsia="Times New Roman" w:hAnsi="Times New Roman"/>
          <w:sz w:val="20"/>
          <w:szCs w:val="24"/>
          <w:lang w:val="es-ES_tradnl"/>
        </w:rPr>
        <w:br/>
      </w:r>
    </w:p>
    <w:p w:rsidR="00F442F1" w:rsidRDefault="00F442F1" w:rsidP="00F442F1">
      <w:pPr>
        <w:widowControl w:val="0"/>
        <w:numPr>
          <w:ilvl w:val="12"/>
          <w:numId w:val="0"/>
        </w:numPr>
        <w:spacing w:before="120" w:after="120"/>
        <w:ind w:right="0"/>
        <w:rPr>
          <w:rFonts w:ascii="Times New Roman" w:eastAsia="Times New Roman" w:hAnsi="Times New Roman"/>
          <w:b/>
          <w:sz w:val="20"/>
          <w:szCs w:val="24"/>
          <w:lang w:val="es-ES_tradnl"/>
        </w:rPr>
      </w:pPr>
      <w:r>
        <w:rPr>
          <w:rStyle w:val="tw4winMark"/>
          <w:rFonts w:eastAsia="Times New Roman"/>
          <w:szCs w:val="24"/>
          <w:lang w:val="es-AR"/>
        </w:rPr>
        <w:t>{0&gt;</w:t>
      </w:r>
      <w:r w:rsidRPr="00F442F1">
        <w:rPr>
          <w:rFonts w:ascii="Times New Roman" w:hAnsi="Times New Roman"/>
          <w:b/>
          <w:noProof/>
          <w:vanish/>
          <w:sz w:val="20"/>
          <w:szCs w:val="24"/>
          <w:lang w:val="es-ES_tradnl"/>
        </w:rPr>
        <w:t>It is important that you report all symptoms and side effects that your child experiences as soon as they occur, whether or not you think they are caused by the study drug.</w:t>
      </w:r>
      <w:r>
        <w:rPr>
          <w:rStyle w:val="tw4winMark"/>
          <w:rFonts w:eastAsia="Times New Roman"/>
          <w:szCs w:val="24"/>
          <w:lang w:val="es-AR"/>
        </w:rPr>
        <w:t>&lt;}99{&gt;</w:t>
      </w:r>
      <w:r>
        <w:rPr>
          <w:rFonts w:ascii="Times New Roman" w:hAnsi="Times New Roman"/>
          <w:b/>
          <w:sz w:val="20"/>
          <w:szCs w:val="24"/>
          <w:lang w:val="es-ES"/>
        </w:rPr>
        <w:t>Es importante que informe todos los síntomas y efectos secundarios que presente su hijo tan pronto como aparezcan, más allá de que usted considere que son ocasionados por el fármaco del estudio.</w:t>
      </w:r>
      <w:r>
        <w:rPr>
          <w:rStyle w:val="tw4winMark"/>
          <w:rFonts w:eastAsia="Times New Roman"/>
          <w:szCs w:val="24"/>
          <w:lang w:val="es-AR"/>
        </w:rPr>
        <w:t>&lt;0}</w:t>
      </w:r>
      <w:r>
        <w:rPr>
          <w:rFonts w:ascii="Arial" w:hAnsi="Arial"/>
          <w:b/>
          <w:sz w:val="20"/>
          <w:szCs w:val="24"/>
          <w:lang w:val="es-ES_tradnl"/>
        </w:rPr>
        <w:t xml:space="preserve">  </w:t>
      </w:r>
      <w:r>
        <w:rPr>
          <w:rStyle w:val="tw4winMark"/>
          <w:rFonts w:eastAsia="Times New Roman"/>
          <w:szCs w:val="24"/>
          <w:lang w:val="es-AR"/>
        </w:rPr>
        <w:t>{0&gt;</w:t>
      </w:r>
      <w:r>
        <w:rPr>
          <w:rFonts w:ascii="Times New Roman" w:eastAsia="Times New Roman" w:hAnsi="Times New Roman"/>
          <w:b/>
          <w:noProof/>
          <w:vanish/>
          <w:sz w:val="20"/>
          <w:szCs w:val="24"/>
          <w:lang w:val="es-AR"/>
        </w:rPr>
        <w:t>The phone numbers for the study team are on the first page of this document.</w:t>
      </w:r>
      <w:r>
        <w:rPr>
          <w:rStyle w:val="tw4winMark"/>
          <w:rFonts w:eastAsia="Times New Roman"/>
          <w:szCs w:val="24"/>
          <w:lang w:val="es-AR"/>
        </w:rPr>
        <w:t>&lt;}0{&gt;</w:t>
      </w:r>
      <w:r>
        <w:rPr>
          <w:rFonts w:ascii="Times New Roman" w:eastAsia="Times New Roman" w:hAnsi="Times New Roman"/>
          <w:b/>
          <w:sz w:val="20"/>
          <w:szCs w:val="24"/>
          <w:lang w:val="es-ES"/>
        </w:rPr>
        <w:t>Los números de teléfono del equipo del estudio se encuentran en la primera página del documento.</w:t>
      </w:r>
      <w:r>
        <w:rPr>
          <w:rStyle w:val="tw4winMark"/>
          <w:rFonts w:eastAsia="Times New Roman"/>
          <w:szCs w:val="24"/>
          <w:lang w:val="es-AR"/>
        </w:rPr>
        <w:t>&lt;0}</w:t>
      </w:r>
    </w:p>
    <w:p w:rsidR="00F442F1" w:rsidRDefault="00F442F1" w:rsidP="00F442F1">
      <w:pPr>
        <w:widowControl w:val="0"/>
        <w:numPr>
          <w:ilvl w:val="12"/>
          <w:numId w:val="0"/>
        </w:numPr>
        <w:spacing w:before="120" w:after="120"/>
        <w:ind w:right="0"/>
        <w:rPr>
          <w:rFonts w:ascii="Arial" w:eastAsia="Times New Roman" w:hAnsi="Arial"/>
          <w:b/>
          <w:sz w:val="20"/>
          <w:szCs w:val="24"/>
          <w:lang w:val="es-ES_tradnl"/>
        </w:rPr>
      </w:pPr>
      <w:r>
        <w:rPr>
          <w:rStyle w:val="tw4winMark"/>
          <w:rFonts w:eastAsia="Times New Roman"/>
          <w:szCs w:val="24"/>
          <w:lang w:val="es-AR"/>
        </w:rPr>
        <w:lastRenderedPageBreak/>
        <w:t>{0&gt;</w:t>
      </w:r>
      <w:r>
        <w:rPr>
          <w:rFonts w:ascii="Arial" w:eastAsia="Times New Roman" w:hAnsi="Arial"/>
          <w:b/>
          <w:noProof/>
          <w:vanish/>
          <w:sz w:val="20"/>
          <w:szCs w:val="24"/>
          <w:lang w:val="es-AR"/>
        </w:rPr>
        <w:t>Pregnancy Related Risks / Use of Birth Control</w:t>
      </w:r>
      <w:r>
        <w:rPr>
          <w:rStyle w:val="tw4winMark"/>
          <w:rFonts w:eastAsia="Times New Roman"/>
          <w:szCs w:val="24"/>
          <w:lang w:val="es-AR"/>
        </w:rPr>
        <w:t>&lt;}0{&gt;</w:t>
      </w:r>
      <w:r>
        <w:rPr>
          <w:rFonts w:ascii="Arial" w:eastAsia="Times New Roman" w:hAnsi="Arial"/>
          <w:b/>
          <w:sz w:val="20"/>
          <w:szCs w:val="24"/>
          <w:lang w:val="es-ES"/>
        </w:rPr>
        <w:t>Riesgos relacionados con el embarazo / Uso de anticonceptivos</w:t>
      </w:r>
      <w:r>
        <w:rPr>
          <w:rStyle w:val="tw4winMark"/>
          <w:rFonts w:eastAsia="Times New Roman"/>
          <w:szCs w:val="24"/>
          <w:lang w:val="es-AR"/>
        </w:rPr>
        <w:t>&lt;0}</w:t>
      </w:r>
    </w:p>
    <w:p w:rsidR="00F442F1" w:rsidRPr="00F442F1" w:rsidRDefault="00F442F1" w:rsidP="00F442F1">
      <w:pPr>
        <w:spacing w:before="120" w:after="120"/>
        <w:ind w:right="0"/>
        <w:rPr>
          <w:rFonts w:ascii="Times New Roman" w:eastAsia="Times New Roman" w:hAnsi="Times New Roman"/>
          <w:sz w:val="20"/>
          <w:szCs w:val="24"/>
        </w:rPr>
      </w:pPr>
      <w:r w:rsidRPr="00F442F1">
        <w:rPr>
          <w:rStyle w:val="tw4winMark"/>
          <w:rFonts w:eastAsia="Times New Roman"/>
          <w:szCs w:val="24"/>
        </w:rPr>
        <w:t>{0&gt;</w:t>
      </w:r>
      <w:r w:rsidRPr="00F442F1">
        <w:rPr>
          <w:rFonts w:ascii="Times New Roman" w:eastAsia="Times New Roman" w:hAnsi="Times New Roman"/>
          <w:b/>
          <w:noProof/>
          <w:vanish/>
          <w:sz w:val="20"/>
          <w:szCs w:val="24"/>
        </w:rPr>
        <w:t>FEMALES;</w:t>
      </w:r>
      <w:r w:rsidRPr="00F442F1">
        <w:rPr>
          <w:rStyle w:val="tw4winMark"/>
          <w:rFonts w:eastAsia="Times New Roman"/>
          <w:szCs w:val="24"/>
        </w:rPr>
        <w:t>&lt;}89{&gt;</w:t>
      </w:r>
      <w:r w:rsidRPr="00F442F1">
        <w:rPr>
          <w:rFonts w:ascii="Times New Roman" w:eastAsia="Times New Roman" w:hAnsi="Times New Roman"/>
          <w:b/>
          <w:sz w:val="20"/>
          <w:szCs w:val="24"/>
        </w:rPr>
        <w:t>MUJERES</w:t>
      </w:r>
      <w:r w:rsidRPr="00F442F1">
        <w:rPr>
          <w:rStyle w:val="tw4winMark"/>
          <w:rFonts w:eastAsia="Times New Roman"/>
          <w:szCs w:val="24"/>
        </w:rPr>
        <w:t>&lt;0}</w:t>
      </w:r>
    </w:p>
    <w:p w:rsidR="00F442F1" w:rsidRDefault="00F442F1" w:rsidP="00F442F1">
      <w:pPr>
        <w:spacing w:before="120" w:after="120"/>
        <w:ind w:right="0"/>
        <w:rPr>
          <w:rFonts w:ascii="Times New Roman" w:eastAsia="Times New Roman" w:hAnsi="Times New Roman"/>
          <w:i/>
          <w:color w:val="0000FF"/>
          <w:sz w:val="20"/>
          <w:szCs w:val="24"/>
          <w:lang w:val="es-ES_tradnl"/>
        </w:rPr>
      </w:pPr>
      <w:r>
        <w:rPr>
          <w:rStyle w:val="tw4winMark"/>
          <w:rFonts w:eastAsia="Times New Roman"/>
          <w:szCs w:val="24"/>
          <w:lang w:val="es-AR"/>
        </w:rPr>
        <w:t>{0&gt;</w:t>
      </w:r>
      <w:r w:rsidRPr="00F442F1">
        <w:rPr>
          <w:rFonts w:ascii="Times New Roman" w:hAnsi="Times New Roman"/>
          <w:noProof/>
          <w:vanish/>
          <w:sz w:val="20"/>
          <w:szCs w:val="24"/>
          <w:lang w:val="es-AR"/>
        </w:rPr>
        <w:t>If your child is pregnant already or becomes pregnant during or shortly after the study, you must inform the study doctor.</w:t>
      </w:r>
      <w:r>
        <w:rPr>
          <w:rStyle w:val="tw4winMark"/>
          <w:rFonts w:eastAsia="Times New Roman"/>
          <w:szCs w:val="24"/>
          <w:lang w:val="es-AR"/>
        </w:rPr>
        <w:t>&lt;}97{&gt;</w:t>
      </w:r>
      <w:r>
        <w:rPr>
          <w:rFonts w:ascii="Times New Roman" w:hAnsi="Times New Roman"/>
          <w:sz w:val="20"/>
          <w:szCs w:val="24"/>
          <w:lang w:val="es-ES"/>
        </w:rPr>
        <w:t>Si su hija ya está embarazada o queda embarazada durante el estudio o poco después de su finalización, deberá informar al respecto al médico del estudio.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There is no data of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during pregnancy and its effect on the unborn baby.</w:t>
      </w:r>
      <w:r>
        <w:rPr>
          <w:rStyle w:val="tw4winMark"/>
          <w:rFonts w:eastAsia="Times New Roman"/>
          <w:szCs w:val="24"/>
          <w:lang w:val="es-AR"/>
        </w:rPr>
        <w:t>&lt;}91{&gt;</w:t>
      </w:r>
      <w:r>
        <w:rPr>
          <w:rFonts w:ascii="Times New Roman" w:eastAsia="Times New Roman" w:hAnsi="Times New Roman"/>
          <w:sz w:val="20"/>
          <w:szCs w:val="24"/>
          <w:lang w:val="es-ES"/>
        </w:rPr>
        <w:t xml:space="preserve">No hay información sobre el uso de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durante el embarazo y su efecto en el bebé en gestación.</w:t>
      </w:r>
      <w:r>
        <w:rPr>
          <w:rStyle w:val="tw4winMark"/>
          <w:rFonts w:eastAsia="Times New Roman"/>
          <w:szCs w:val="24"/>
          <w:lang w:val="es-AR"/>
        </w:rPr>
        <w:t>&lt;0}</w:t>
      </w:r>
    </w:p>
    <w:p w:rsidR="00F442F1" w:rsidRDefault="00F442F1" w:rsidP="00F442F1">
      <w:p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F442F1">
        <w:rPr>
          <w:rFonts w:ascii="Times New Roman" w:hAnsi="Times New Roman"/>
          <w:noProof/>
          <w:vanish/>
          <w:sz w:val="20"/>
          <w:szCs w:val="24"/>
          <w:lang w:val="es-ES_tradnl"/>
        </w:rPr>
        <w:t>If your child is able to become pregnant and is sexually active, your child must agree to use at least 2 acceptable forms of birth control while receiving study treatment and for 28 days after study treatment is stopped.</w:t>
      </w:r>
      <w:r>
        <w:rPr>
          <w:rStyle w:val="tw4winMark"/>
          <w:rFonts w:eastAsia="Times New Roman"/>
          <w:szCs w:val="24"/>
          <w:lang w:val="es-AR"/>
        </w:rPr>
        <w:t>&lt;}97{&gt;</w:t>
      </w:r>
      <w:r>
        <w:rPr>
          <w:rFonts w:ascii="Times New Roman" w:hAnsi="Times New Roman"/>
          <w:sz w:val="20"/>
          <w:szCs w:val="24"/>
          <w:lang w:val="es-ES"/>
        </w:rPr>
        <w:t>Si su hija estuviera en condiciones físicas de quedar embarazada, deberá aceptar usar como mínimo 2 métodos anticonceptivos aceptables mientras recibe el tratamiento del estudio y durante 28 días luego de finalizado el tratamiento del estudio.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ES_tradnl"/>
        </w:rPr>
        <w:t>Complete abstinence may be considered acceptable in some cases.</w:t>
      </w:r>
      <w:r>
        <w:rPr>
          <w:rStyle w:val="tw4winMark"/>
          <w:rFonts w:eastAsia="Times New Roman"/>
          <w:szCs w:val="24"/>
          <w:lang w:val="es-AR"/>
        </w:rPr>
        <w:t>&lt;}0{&gt;</w:t>
      </w:r>
      <w:r>
        <w:rPr>
          <w:rFonts w:ascii="Times New Roman" w:hAnsi="Times New Roman"/>
          <w:sz w:val="20"/>
          <w:szCs w:val="24"/>
          <w:lang w:val="es-ES"/>
        </w:rPr>
        <w:t>En algunos casos, puede considerarse aceptable practicar la abstinencia completa.</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The study doctor may discuss the forms of birth control (including abstinence) with you and/or your child.</w:t>
      </w:r>
      <w:r>
        <w:rPr>
          <w:rStyle w:val="tw4winMark"/>
          <w:rFonts w:eastAsia="Times New Roman"/>
          <w:szCs w:val="24"/>
          <w:lang w:val="es-AR"/>
        </w:rPr>
        <w:t>&lt;}97{&gt;</w:t>
      </w:r>
      <w:r>
        <w:rPr>
          <w:rFonts w:ascii="Times New Roman" w:eastAsia="Times New Roman" w:hAnsi="Times New Roman"/>
          <w:sz w:val="20"/>
          <w:szCs w:val="24"/>
          <w:lang w:val="es-ES"/>
        </w:rPr>
        <w:t>El médico del estudio podrá analizar distintos métodos anticonceptivos, entre ellos, la abstinencia, con usted o su hija.</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442F1" w:rsidRDefault="00F442F1" w:rsidP="00F442F1">
      <w:p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sidRPr="00F442F1">
        <w:rPr>
          <w:rFonts w:ascii="Times New Roman" w:hAnsi="Times New Roman"/>
          <w:noProof/>
          <w:vanish/>
          <w:sz w:val="20"/>
          <w:szCs w:val="24"/>
          <w:lang w:val="es-ES_tradnl"/>
        </w:rPr>
        <w:t>If your child is physically able to become pregnant, she will have a pregnancy test at the following times:</w:t>
      </w:r>
      <w:r>
        <w:rPr>
          <w:rStyle w:val="tw4winMark"/>
          <w:rFonts w:eastAsia="Times New Roman"/>
          <w:szCs w:val="24"/>
          <w:lang w:val="es-AR"/>
        </w:rPr>
        <w:t>&lt;}97{&gt;</w:t>
      </w:r>
      <w:r>
        <w:rPr>
          <w:rFonts w:ascii="Times New Roman" w:hAnsi="Times New Roman"/>
          <w:sz w:val="20"/>
          <w:szCs w:val="24"/>
          <w:lang w:val="es-ES"/>
        </w:rPr>
        <w:t>Si su hija puede quedar embarazada, se le realizará una prueba de embarazo en las instancias que se indican a continuación: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F442F1">
        <w:rPr>
          <w:rFonts w:ascii="Times New Roman" w:hAnsi="Times New Roman"/>
          <w:noProof/>
          <w:vanish/>
          <w:sz w:val="20"/>
          <w:szCs w:val="24"/>
          <w:lang w:val="es-ES_tradnl"/>
        </w:rPr>
        <w:t>before the study and at all visits except for Week 2 when your child is on study drug.</w:t>
      </w:r>
      <w:r>
        <w:rPr>
          <w:rStyle w:val="tw4winMark"/>
          <w:rFonts w:eastAsia="Times New Roman"/>
          <w:szCs w:val="24"/>
          <w:lang w:val="es-AR"/>
        </w:rPr>
        <w:t>&lt;}97{&gt;</w:t>
      </w:r>
      <w:r>
        <w:rPr>
          <w:rFonts w:ascii="Times New Roman" w:hAnsi="Times New Roman"/>
          <w:sz w:val="20"/>
          <w:szCs w:val="24"/>
          <w:lang w:val="es-ES"/>
        </w:rPr>
        <w:t>antes del estudio y en todas las visitas, salvo en la semana 2 cuando su hija recibe la medicación en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However, this test might not detect a very early pregnancy.</w:t>
      </w:r>
      <w:r>
        <w:rPr>
          <w:rStyle w:val="tw4winMark"/>
          <w:rFonts w:eastAsia="Times New Roman"/>
          <w:szCs w:val="24"/>
          <w:lang w:val="es-AR"/>
        </w:rPr>
        <w:t>&lt;}100{&gt;</w:t>
      </w:r>
      <w:r>
        <w:rPr>
          <w:rFonts w:ascii="Times New Roman" w:eastAsia="Times New Roman" w:hAnsi="Times New Roman"/>
          <w:sz w:val="20"/>
          <w:szCs w:val="24"/>
          <w:lang w:val="es-ES"/>
        </w:rPr>
        <w:t>No obstante, esta prueba probablemente no detecte un embarazo muy reciente.</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442F1" w:rsidRDefault="00F442F1" w:rsidP="00F442F1">
      <w:p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sidRPr="00F442F1">
        <w:rPr>
          <w:rFonts w:ascii="Times New Roman" w:hAnsi="Times New Roman"/>
          <w:b/>
          <w:noProof/>
          <w:vanish/>
          <w:sz w:val="20"/>
          <w:szCs w:val="24"/>
          <w:lang w:val="es-ES_tradnl"/>
        </w:rPr>
        <w:t>If your child becomes or you think your child might be pregnant during the study or within 28 days</w:t>
      </w:r>
      <w:r w:rsidRPr="00F442F1">
        <w:rPr>
          <w:rFonts w:ascii="Times New Roman" w:hAnsi="Times New Roman"/>
          <w:b/>
          <w:i/>
          <w:noProof/>
          <w:vanish/>
          <w:sz w:val="20"/>
          <w:szCs w:val="24"/>
          <w:lang w:val="es-ES_tradnl"/>
        </w:rPr>
        <w:t xml:space="preserve"> </w:t>
      </w:r>
      <w:r w:rsidRPr="00F442F1">
        <w:rPr>
          <w:rFonts w:ascii="Times New Roman" w:hAnsi="Times New Roman"/>
          <w:b/>
          <w:noProof/>
          <w:vanish/>
          <w:sz w:val="20"/>
          <w:szCs w:val="24"/>
          <w:lang w:val="es-ES_tradnl"/>
        </w:rPr>
        <w:t>after your child has stopped taking the study drug, tell the study doctor immediately.</w:t>
      </w:r>
      <w:r>
        <w:rPr>
          <w:rStyle w:val="tw4winMark"/>
          <w:rFonts w:eastAsia="Times New Roman"/>
          <w:szCs w:val="24"/>
          <w:lang w:val="es-AR"/>
        </w:rPr>
        <w:t>&lt;}97{&gt;</w:t>
      </w:r>
      <w:r>
        <w:rPr>
          <w:rFonts w:ascii="Times New Roman" w:hAnsi="Times New Roman"/>
          <w:b/>
          <w:sz w:val="20"/>
          <w:szCs w:val="24"/>
          <w:lang w:val="es-ES"/>
        </w:rPr>
        <w:t>Si su hija queda embarazada o usted piensa que su hija podría quedar embarazada durante el estudio o dentro de los 28 días posteriores al momento en que su hija deje de tomar el fármaco del estudio, infórmelo de inmediato al médico del estudio.</w:t>
      </w:r>
      <w:r>
        <w:rPr>
          <w:rStyle w:val="tw4winMark"/>
          <w:rFonts w:eastAsia="Times New Roman"/>
          <w:szCs w:val="24"/>
          <w:lang w:val="es-AR"/>
        </w:rPr>
        <w:t>&lt;0}</w:t>
      </w:r>
      <w:r>
        <w:rPr>
          <w:rFonts w:ascii="Arial" w:hAnsi="Arial"/>
          <w:b/>
          <w:sz w:val="20"/>
          <w:szCs w:val="24"/>
          <w:lang w:val="es-ES_tradnl"/>
        </w:rPr>
        <w:t xml:space="preserve">  </w:t>
      </w:r>
      <w:r>
        <w:rPr>
          <w:rStyle w:val="tw4winMark"/>
          <w:rFonts w:eastAsia="Times New Roman"/>
          <w:szCs w:val="24"/>
          <w:lang w:val="es-AR"/>
        </w:rPr>
        <w:t>{0&gt;</w:t>
      </w:r>
      <w:r w:rsidRPr="00F442F1">
        <w:rPr>
          <w:rFonts w:ascii="Times New Roman" w:hAnsi="Times New Roman"/>
          <w:b/>
          <w:noProof/>
          <w:vanish/>
          <w:sz w:val="20"/>
          <w:szCs w:val="24"/>
          <w:lang w:val="es-ES_tradnl"/>
        </w:rPr>
        <w:t>Your child may be discontinued from study participation for safety reasons.</w:t>
      </w:r>
      <w:r>
        <w:rPr>
          <w:rStyle w:val="tw4winMark"/>
          <w:rFonts w:eastAsia="Times New Roman"/>
          <w:szCs w:val="24"/>
          <w:lang w:val="es-AR"/>
        </w:rPr>
        <w:t>&lt;}97{&gt;</w:t>
      </w:r>
      <w:r>
        <w:rPr>
          <w:rFonts w:ascii="Times New Roman" w:hAnsi="Times New Roman"/>
          <w:b/>
          <w:sz w:val="20"/>
          <w:szCs w:val="24"/>
          <w:lang w:val="es-ES"/>
        </w:rPr>
        <w:t>Es posible que se retire a su hija del estudio por razones de seguridad.</w:t>
      </w:r>
      <w:r>
        <w:rPr>
          <w:rStyle w:val="tw4winMark"/>
          <w:rFonts w:eastAsia="Times New Roman"/>
          <w:szCs w:val="24"/>
          <w:lang w:val="es-AR"/>
        </w:rPr>
        <w:t>&lt;0}</w:t>
      </w:r>
      <w:r>
        <w:rPr>
          <w:rFonts w:ascii="Times New Roman" w:hAnsi="Times New Roman"/>
          <w:b/>
          <w:sz w:val="20"/>
          <w:szCs w:val="24"/>
          <w:lang w:val="es-ES_tradnl"/>
        </w:rPr>
        <w:t xml:space="preserve"> </w:t>
      </w:r>
      <w:r>
        <w:rPr>
          <w:rStyle w:val="tw4winMark"/>
          <w:rFonts w:eastAsia="Times New Roman"/>
          <w:szCs w:val="24"/>
          <w:lang w:val="es-AR"/>
        </w:rPr>
        <w:t>{0&gt;</w:t>
      </w:r>
      <w:r w:rsidRPr="00F442F1">
        <w:rPr>
          <w:rFonts w:ascii="Times New Roman" w:hAnsi="Times New Roman"/>
          <w:b/>
          <w:noProof/>
          <w:vanish/>
          <w:sz w:val="20"/>
          <w:szCs w:val="24"/>
          <w:lang w:val="es-ES_tradnl"/>
        </w:rPr>
        <w:t>Please also tell the doctor who will be taking care of your child during her pregnancy that she took part in this study.</w:t>
      </w:r>
      <w:r>
        <w:rPr>
          <w:rStyle w:val="tw4winMark"/>
          <w:rFonts w:eastAsia="Times New Roman"/>
          <w:szCs w:val="24"/>
          <w:lang w:val="es-AR"/>
        </w:rPr>
        <w:t>&lt;}97{&gt;</w:t>
      </w:r>
      <w:r>
        <w:rPr>
          <w:rFonts w:ascii="Times New Roman" w:hAnsi="Times New Roman"/>
          <w:b/>
          <w:sz w:val="20"/>
          <w:szCs w:val="24"/>
          <w:lang w:val="es-ES"/>
        </w:rPr>
        <w:t>Asimismo, informe al médico que atenderá a su hija durante su embarazo que ella tomó parte en este estudio.</w:t>
      </w:r>
      <w:r>
        <w:rPr>
          <w:rStyle w:val="tw4winMark"/>
          <w:rFonts w:eastAsia="Times New Roman"/>
          <w:szCs w:val="24"/>
          <w:lang w:val="es-AR"/>
        </w:rPr>
        <w:t>&lt;0}</w:t>
      </w:r>
      <w:r>
        <w:rPr>
          <w:rFonts w:ascii="Times New Roman" w:hAnsi="Times New Roman"/>
          <w:b/>
          <w:sz w:val="20"/>
          <w:szCs w:val="24"/>
          <w:lang w:val="es-ES_tradnl"/>
        </w:rPr>
        <w:t xml:space="preserve">  </w:t>
      </w:r>
      <w:r>
        <w:rPr>
          <w:rStyle w:val="tw4winMark"/>
          <w:rFonts w:eastAsia="Times New Roman"/>
          <w:szCs w:val="24"/>
          <w:lang w:val="es-AR"/>
        </w:rPr>
        <w:t>{0&gt;</w:t>
      </w:r>
      <w:r w:rsidRPr="00F442F1">
        <w:rPr>
          <w:rFonts w:ascii="Times New Roman" w:hAnsi="Times New Roman"/>
          <w:b/>
          <w:noProof/>
          <w:vanish/>
          <w:sz w:val="20"/>
          <w:szCs w:val="24"/>
          <w:lang w:val="es-ES_tradnl"/>
        </w:rPr>
        <w:t>The study doctor will ask that you, or your child’s pregnancy doctor, provide updates on the progress of your child’s pregnancy and its outcome.</w:t>
      </w:r>
      <w:r>
        <w:rPr>
          <w:rStyle w:val="tw4winMark"/>
          <w:rFonts w:eastAsia="Times New Roman"/>
          <w:szCs w:val="24"/>
          <w:lang w:val="es-AR"/>
        </w:rPr>
        <w:t>&lt;}97{&gt;</w:t>
      </w:r>
      <w:r>
        <w:rPr>
          <w:rFonts w:ascii="Times New Roman" w:hAnsi="Times New Roman"/>
          <w:b/>
          <w:sz w:val="20"/>
          <w:szCs w:val="24"/>
          <w:lang w:val="es-ES"/>
        </w:rPr>
        <w:t>El médico del estudio le pedirá a usted, o al médico obstetra de su hija, que le brinde actualizaciones respecto del avance del embarazo de su hija y su resultado.</w:t>
      </w:r>
      <w:r>
        <w:rPr>
          <w:rStyle w:val="tw4winMark"/>
          <w:rFonts w:eastAsia="Times New Roman"/>
          <w:szCs w:val="24"/>
          <w:lang w:val="es-AR"/>
        </w:rPr>
        <w:t>&lt;0}</w:t>
      </w:r>
      <w:r>
        <w:rPr>
          <w:rFonts w:ascii="Times New Roman" w:hAnsi="Times New Roman"/>
          <w:b/>
          <w:sz w:val="20"/>
          <w:szCs w:val="24"/>
          <w:lang w:val="es-ES_tradnl"/>
        </w:rPr>
        <w:t xml:space="preserve">  </w:t>
      </w:r>
      <w:r>
        <w:rPr>
          <w:rStyle w:val="tw4winMark"/>
          <w:rFonts w:eastAsia="Times New Roman"/>
          <w:szCs w:val="24"/>
          <w:lang w:val="es-AR"/>
        </w:rPr>
        <w:t>{0&gt;</w:t>
      </w:r>
      <w:r>
        <w:rPr>
          <w:rFonts w:ascii="Times New Roman" w:eastAsia="Times New Roman" w:hAnsi="Times New Roman"/>
          <w:b/>
          <w:noProof/>
          <w:vanish/>
          <w:sz w:val="20"/>
          <w:szCs w:val="24"/>
          <w:lang w:val="es-AR"/>
        </w:rPr>
        <w:t>The study doctor will make this information available to the study sponsor for safety monitoring follow-up.</w:t>
      </w:r>
      <w:r>
        <w:rPr>
          <w:rStyle w:val="tw4winMark"/>
          <w:rFonts w:eastAsia="Times New Roman"/>
          <w:szCs w:val="24"/>
          <w:lang w:val="es-AR"/>
        </w:rPr>
        <w:t>&lt;}99{&gt;</w:t>
      </w:r>
      <w:r>
        <w:rPr>
          <w:rFonts w:ascii="Times New Roman" w:eastAsia="Times New Roman" w:hAnsi="Times New Roman"/>
          <w:b/>
          <w:sz w:val="20"/>
          <w:szCs w:val="24"/>
          <w:lang w:val="es-ES"/>
        </w:rPr>
        <w:t>El doctor a cargo del estudio pondrá esta información a disposición del patrocinador del estudio para la realización de un seguimiento con control de la seguridad.</w:t>
      </w:r>
      <w:r>
        <w:rPr>
          <w:rStyle w:val="tw4winMark"/>
          <w:rFonts w:eastAsia="Times New Roman"/>
          <w:szCs w:val="24"/>
          <w:lang w:val="es-AR"/>
        </w:rPr>
        <w:t>&lt;0}</w:t>
      </w:r>
    </w:p>
    <w:p w:rsidR="00F442F1" w:rsidRPr="00F442F1" w:rsidRDefault="00F442F1" w:rsidP="00F442F1">
      <w:pPr>
        <w:spacing w:before="120" w:after="120"/>
        <w:ind w:right="0"/>
        <w:rPr>
          <w:rFonts w:ascii="Times New Roman" w:eastAsia="Times New Roman" w:hAnsi="Times New Roman"/>
          <w:color w:val="0000FF"/>
          <w:szCs w:val="24"/>
        </w:rPr>
      </w:pPr>
      <w:r w:rsidRPr="00F442F1">
        <w:rPr>
          <w:rStyle w:val="tw4winMark"/>
          <w:rFonts w:eastAsia="Times New Roman"/>
          <w:szCs w:val="24"/>
        </w:rPr>
        <w:t>{0&gt;</w:t>
      </w:r>
      <w:r w:rsidRPr="00F442F1">
        <w:rPr>
          <w:rFonts w:ascii="Times New Roman" w:eastAsia="Times New Roman" w:hAnsi="Times New Roman"/>
          <w:b/>
          <w:noProof/>
          <w:vanish/>
          <w:sz w:val="20"/>
          <w:szCs w:val="24"/>
        </w:rPr>
        <w:t>MALES</w:t>
      </w:r>
      <w:r w:rsidRPr="00F442F1">
        <w:rPr>
          <w:rStyle w:val="tw4winMark"/>
          <w:rFonts w:eastAsia="Times New Roman"/>
          <w:szCs w:val="24"/>
        </w:rPr>
        <w:t>&lt;}100{&gt;</w:t>
      </w:r>
      <w:r w:rsidRPr="00F442F1">
        <w:rPr>
          <w:rFonts w:ascii="Times New Roman" w:eastAsia="Times New Roman" w:hAnsi="Times New Roman"/>
          <w:b/>
          <w:sz w:val="20"/>
          <w:szCs w:val="24"/>
        </w:rPr>
        <w:t>VARONES</w:t>
      </w:r>
      <w:r w:rsidRPr="00F442F1">
        <w:rPr>
          <w:rStyle w:val="tw4winMark"/>
          <w:rFonts w:eastAsia="Times New Roman"/>
          <w:szCs w:val="24"/>
        </w:rPr>
        <w:t>&lt;0}</w:t>
      </w:r>
      <w:r w:rsidRPr="00F442F1">
        <w:rPr>
          <w:rFonts w:ascii="Times New Roman" w:eastAsia="Times New Roman" w:hAnsi="Times New Roman"/>
          <w:b/>
          <w:sz w:val="20"/>
          <w:szCs w:val="24"/>
        </w:rPr>
        <w:t xml:space="preserve"> </w:t>
      </w:r>
    </w:p>
    <w:p w:rsidR="00F442F1" w:rsidRPr="00F442F1" w:rsidRDefault="00F442F1" w:rsidP="00F442F1">
      <w:pPr>
        <w:spacing w:before="120" w:after="120"/>
        <w:ind w:right="0"/>
        <w:rPr>
          <w:rFonts w:ascii="Times New Roman" w:eastAsia="Times New Roman" w:hAnsi="Times New Roman"/>
          <w:szCs w:val="24"/>
        </w:rPr>
      </w:pPr>
      <w:r w:rsidRPr="00F442F1">
        <w:rPr>
          <w:rStyle w:val="tw4winMark"/>
          <w:rFonts w:eastAsia="Times New Roman"/>
          <w:szCs w:val="24"/>
        </w:rPr>
        <w:t>{0&gt;</w:t>
      </w:r>
      <w:r>
        <w:rPr>
          <w:rFonts w:ascii="Times New Roman" w:hAnsi="Times New Roman"/>
          <w:noProof/>
          <w:vanish/>
          <w:sz w:val="20"/>
          <w:szCs w:val="24"/>
        </w:rPr>
        <w:t>The effects of the study drug on sperm are unknown.</w:t>
      </w:r>
      <w:r w:rsidRPr="00F442F1">
        <w:rPr>
          <w:rStyle w:val="tw4winMark"/>
          <w:rFonts w:eastAsia="Times New Roman"/>
          <w:szCs w:val="24"/>
        </w:rPr>
        <w:t>&lt;}100{&gt;</w:t>
      </w:r>
      <w:r>
        <w:rPr>
          <w:rFonts w:ascii="Times New Roman" w:hAnsi="Times New Roman"/>
          <w:sz w:val="20"/>
          <w:szCs w:val="24"/>
        </w:rPr>
        <w:t xml:space="preserve">Se </w:t>
      </w:r>
      <w:proofErr w:type="spellStart"/>
      <w:r>
        <w:rPr>
          <w:rFonts w:ascii="Times New Roman" w:hAnsi="Times New Roman"/>
          <w:sz w:val="20"/>
          <w:szCs w:val="24"/>
        </w:rPr>
        <w:t>desconocen</w:t>
      </w:r>
      <w:proofErr w:type="spellEnd"/>
      <w:r>
        <w:rPr>
          <w:rFonts w:ascii="Times New Roman" w:hAnsi="Times New Roman"/>
          <w:sz w:val="20"/>
          <w:szCs w:val="24"/>
        </w:rPr>
        <w:t xml:space="preserve"> los </w:t>
      </w:r>
      <w:proofErr w:type="spellStart"/>
      <w:r>
        <w:rPr>
          <w:rFonts w:ascii="Times New Roman" w:hAnsi="Times New Roman"/>
          <w:sz w:val="20"/>
          <w:szCs w:val="24"/>
        </w:rPr>
        <w:t>efectos</w:t>
      </w:r>
      <w:proofErr w:type="spellEnd"/>
      <w:r>
        <w:rPr>
          <w:rFonts w:ascii="Times New Roman" w:hAnsi="Times New Roman"/>
          <w:sz w:val="20"/>
          <w:szCs w:val="24"/>
        </w:rPr>
        <w:t xml:space="preserve"> del </w:t>
      </w:r>
      <w:proofErr w:type="spellStart"/>
      <w:r>
        <w:rPr>
          <w:rFonts w:ascii="Times New Roman" w:hAnsi="Times New Roman"/>
          <w:sz w:val="20"/>
          <w:szCs w:val="24"/>
        </w:rPr>
        <w:t>fármaco</w:t>
      </w:r>
      <w:proofErr w:type="spellEnd"/>
      <w:r>
        <w:rPr>
          <w:rFonts w:ascii="Times New Roman" w:hAnsi="Times New Roman"/>
          <w:sz w:val="20"/>
          <w:szCs w:val="24"/>
        </w:rPr>
        <w:t xml:space="preserve"> del </w:t>
      </w:r>
      <w:proofErr w:type="spellStart"/>
      <w:r>
        <w:rPr>
          <w:rFonts w:ascii="Times New Roman" w:hAnsi="Times New Roman"/>
          <w:sz w:val="20"/>
          <w:szCs w:val="24"/>
        </w:rPr>
        <w:t>estudio</w:t>
      </w:r>
      <w:proofErr w:type="spellEnd"/>
      <w:r>
        <w:rPr>
          <w:rFonts w:ascii="Times New Roman" w:hAnsi="Times New Roman"/>
          <w:sz w:val="20"/>
          <w:szCs w:val="24"/>
        </w:rPr>
        <w:t xml:space="preserve"> en los </w:t>
      </w:r>
      <w:proofErr w:type="spellStart"/>
      <w:r>
        <w:rPr>
          <w:rFonts w:ascii="Times New Roman" w:hAnsi="Times New Roman"/>
          <w:sz w:val="20"/>
          <w:szCs w:val="24"/>
        </w:rPr>
        <w:t>espermatozoides</w:t>
      </w:r>
      <w:proofErr w:type="spellEnd"/>
      <w:r>
        <w:rPr>
          <w:rFonts w:ascii="Times New Roman" w:hAnsi="Times New Roman"/>
          <w:sz w:val="20"/>
          <w:szCs w:val="24"/>
        </w:rPr>
        <w:t>.</w:t>
      </w:r>
      <w:r w:rsidRPr="00F442F1">
        <w:rPr>
          <w:rStyle w:val="tw4winMark"/>
          <w:rFonts w:eastAsia="Times New Roman"/>
          <w:szCs w:val="24"/>
        </w:rPr>
        <w:t>&lt;0}</w:t>
      </w:r>
      <w:r>
        <w:rPr>
          <w:rFonts w:ascii="Arial" w:hAnsi="Arial"/>
          <w:sz w:val="20"/>
          <w:szCs w:val="24"/>
        </w:rPr>
        <w:t xml:space="preserve">  </w:t>
      </w:r>
      <w:r w:rsidRPr="00F442F1">
        <w:rPr>
          <w:rStyle w:val="tw4winMark"/>
          <w:rFonts w:eastAsia="Times New Roman"/>
          <w:szCs w:val="24"/>
        </w:rPr>
        <w:t>{0&gt;</w:t>
      </w:r>
      <w:r>
        <w:rPr>
          <w:rFonts w:ascii="Times New Roman" w:hAnsi="Times New Roman"/>
          <w:noProof/>
          <w:vanish/>
          <w:sz w:val="20"/>
          <w:szCs w:val="24"/>
        </w:rPr>
        <w:t>If your child is sexually active, he must agree to use effective birth control while receiving study treatment and for 28 days after study treatment is stopped.</w:t>
      </w:r>
      <w:r w:rsidRPr="00F442F1">
        <w:rPr>
          <w:rStyle w:val="tw4winMark"/>
          <w:rFonts w:eastAsia="Times New Roman"/>
          <w:szCs w:val="24"/>
        </w:rPr>
        <w:t>&lt;}97{&gt;</w:t>
      </w:r>
      <w:r>
        <w:rPr>
          <w:rFonts w:ascii="Times New Roman" w:hAnsi="Times New Roman"/>
          <w:sz w:val="20"/>
          <w:szCs w:val="24"/>
        </w:rPr>
        <w:t xml:space="preserve">Si </w:t>
      </w:r>
      <w:proofErr w:type="spellStart"/>
      <w:r>
        <w:rPr>
          <w:rFonts w:ascii="Times New Roman" w:hAnsi="Times New Roman"/>
          <w:sz w:val="20"/>
          <w:szCs w:val="24"/>
        </w:rPr>
        <w:t>su</w:t>
      </w:r>
      <w:proofErr w:type="spellEnd"/>
      <w:r>
        <w:rPr>
          <w:rFonts w:ascii="Times New Roman" w:hAnsi="Times New Roman"/>
          <w:sz w:val="20"/>
          <w:szCs w:val="24"/>
        </w:rPr>
        <w:t xml:space="preserve"> </w:t>
      </w:r>
      <w:proofErr w:type="spellStart"/>
      <w:r>
        <w:rPr>
          <w:rFonts w:ascii="Times New Roman" w:hAnsi="Times New Roman"/>
          <w:sz w:val="20"/>
          <w:szCs w:val="24"/>
        </w:rPr>
        <w:t>hijo</w:t>
      </w:r>
      <w:proofErr w:type="spellEnd"/>
      <w:r>
        <w:rPr>
          <w:rFonts w:ascii="Times New Roman" w:hAnsi="Times New Roman"/>
          <w:sz w:val="20"/>
          <w:szCs w:val="24"/>
        </w:rPr>
        <w:t xml:space="preserve"> es </w:t>
      </w:r>
      <w:proofErr w:type="spellStart"/>
      <w:r>
        <w:rPr>
          <w:rFonts w:ascii="Times New Roman" w:hAnsi="Times New Roman"/>
          <w:sz w:val="20"/>
          <w:szCs w:val="24"/>
        </w:rPr>
        <w:t>sexualmente</w:t>
      </w:r>
      <w:proofErr w:type="spellEnd"/>
      <w:r>
        <w:rPr>
          <w:rFonts w:ascii="Times New Roman" w:hAnsi="Times New Roman"/>
          <w:sz w:val="20"/>
          <w:szCs w:val="24"/>
        </w:rPr>
        <w:t xml:space="preserve"> </w:t>
      </w:r>
      <w:proofErr w:type="spellStart"/>
      <w:r>
        <w:rPr>
          <w:rFonts w:ascii="Times New Roman" w:hAnsi="Times New Roman"/>
          <w:sz w:val="20"/>
          <w:szCs w:val="24"/>
        </w:rPr>
        <w:t>activo</w:t>
      </w:r>
      <w:proofErr w:type="spellEnd"/>
      <w:r>
        <w:rPr>
          <w:rFonts w:ascii="Times New Roman" w:hAnsi="Times New Roman"/>
          <w:sz w:val="20"/>
          <w:szCs w:val="24"/>
        </w:rPr>
        <w:t xml:space="preserve">, </w:t>
      </w:r>
      <w:proofErr w:type="spellStart"/>
      <w:r>
        <w:rPr>
          <w:rFonts w:ascii="Times New Roman" w:hAnsi="Times New Roman"/>
          <w:sz w:val="20"/>
          <w:szCs w:val="24"/>
        </w:rPr>
        <w:t>deberá</w:t>
      </w:r>
      <w:proofErr w:type="spellEnd"/>
      <w:r>
        <w:rPr>
          <w:rFonts w:ascii="Times New Roman" w:hAnsi="Times New Roman"/>
          <w:sz w:val="20"/>
          <w:szCs w:val="24"/>
        </w:rPr>
        <w:t xml:space="preserve"> </w:t>
      </w:r>
      <w:proofErr w:type="spellStart"/>
      <w:r>
        <w:rPr>
          <w:rFonts w:ascii="Times New Roman" w:hAnsi="Times New Roman"/>
          <w:sz w:val="20"/>
          <w:szCs w:val="24"/>
        </w:rPr>
        <w:t>aceptar</w:t>
      </w:r>
      <w:proofErr w:type="spellEnd"/>
      <w:r>
        <w:rPr>
          <w:rFonts w:ascii="Times New Roman" w:hAnsi="Times New Roman"/>
          <w:sz w:val="20"/>
          <w:szCs w:val="24"/>
        </w:rPr>
        <w:t xml:space="preserve"> </w:t>
      </w:r>
      <w:proofErr w:type="spellStart"/>
      <w:r>
        <w:rPr>
          <w:rFonts w:ascii="Times New Roman" w:hAnsi="Times New Roman"/>
          <w:sz w:val="20"/>
          <w:szCs w:val="24"/>
        </w:rPr>
        <w:t>usar</w:t>
      </w:r>
      <w:proofErr w:type="spellEnd"/>
      <w:r>
        <w:rPr>
          <w:rFonts w:ascii="Times New Roman" w:hAnsi="Times New Roman"/>
          <w:sz w:val="20"/>
          <w:szCs w:val="24"/>
        </w:rPr>
        <w:t xml:space="preserve"> un </w:t>
      </w:r>
      <w:proofErr w:type="spellStart"/>
      <w:r>
        <w:rPr>
          <w:rFonts w:ascii="Times New Roman" w:hAnsi="Times New Roman"/>
          <w:sz w:val="20"/>
          <w:szCs w:val="24"/>
        </w:rPr>
        <w:t>método</w:t>
      </w:r>
      <w:proofErr w:type="spellEnd"/>
      <w:r>
        <w:rPr>
          <w:rFonts w:ascii="Times New Roman" w:hAnsi="Times New Roman"/>
          <w:sz w:val="20"/>
          <w:szCs w:val="24"/>
        </w:rPr>
        <w:t xml:space="preserve"> </w:t>
      </w:r>
      <w:proofErr w:type="spellStart"/>
      <w:r>
        <w:rPr>
          <w:rFonts w:ascii="Times New Roman" w:hAnsi="Times New Roman"/>
          <w:sz w:val="20"/>
          <w:szCs w:val="24"/>
        </w:rPr>
        <w:t>anticonceptivo</w:t>
      </w:r>
      <w:proofErr w:type="spellEnd"/>
      <w:r>
        <w:rPr>
          <w:rFonts w:ascii="Times New Roman" w:hAnsi="Times New Roman"/>
          <w:sz w:val="20"/>
          <w:szCs w:val="24"/>
        </w:rPr>
        <w:t xml:space="preserve"> </w:t>
      </w:r>
      <w:proofErr w:type="spellStart"/>
      <w:r>
        <w:rPr>
          <w:rFonts w:ascii="Times New Roman" w:hAnsi="Times New Roman"/>
          <w:sz w:val="20"/>
          <w:szCs w:val="24"/>
        </w:rPr>
        <w:t>efectivo</w:t>
      </w:r>
      <w:proofErr w:type="spellEnd"/>
      <w:r>
        <w:rPr>
          <w:rFonts w:ascii="Times New Roman" w:hAnsi="Times New Roman"/>
          <w:sz w:val="20"/>
          <w:szCs w:val="24"/>
        </w:rPr>
        <w:t xml:space="preserve"> </w:t>
      </w:r>
      <w:proofErr w:type="spellStart"/>
      <w:r>
        <w:rPr>
          <w:rFonts w:ascii="Times New Roman" w:hAnsi="Times New Roman"/>
          <w:sz w:val="20"/>
          <w:szCs w:val="24"/>
        </w:rPr>
        <w:t>mientras</w:t>
      </w:r>
      <w:proofErr w:type="spellEnd"/>
      <w:r>
        <w:rPr>
          <w:rFonts w:ascii="Times New Roman" w:hAnsi="Times New Roman"/>
          <w:sz w:val="20"/>
          <w:szCs w:val="24"/>
        </w:rPr>
        <w:t xml:space="preserve"> </w:t>
      </w:r>
      <w:proofErr w:type="spellStart"/>
      <w:r>
        <w:rPr>
          <w:rFonts w:ascii="Times New Roman" w:hAnsi="Times New Roman"/>
          <w:sz w:val="20"/>
          <w:szCs w:val="24"/>
        </w:rPr>
        <w:t>recibe</w:t>
      </w:r>
      <w:proofErr w:type="spellEnd"/>
      <w:r>
        <w:rPr>
          <w:rFonts w:ascii="Times New Roman" w:hAnsi="Times New Roman"/>
          <w:sz w:val="20"/>
          <w:szCs w:val="24"/>
        </w:rPr>
        <w:t xml:space="preserve"> el </w:t>
      </w:r>
      <w:proofErr w:type="spellStart"/>
      <w:r>
        <w:rPr>
          <w:rFonts w:ascii="Times New Roman" w:hAnsi="Times New Roman"/>
          <w:sz w:val="20"/>
          <w:szCs w:val="24"/>
        </w:rPr>
        <w:t>tratamiento</w:t>
      </w:r>
      <w:proofErr w:type="spellEnd"/>
      <w:r>
        <w:rPr>
          <w:rFonts w:ascii="Times New Roman" w:hAnsi="Times New Roman"/>
          <w:sz w:val="20"/>
          <w:szCs w:val="24"/>
        </w:rPr>
        <w:t xml:space="preserve"> del </w:t>
      </w:r>
      <w:proofErr w:type="spellStart"/>
      <w:r>
        <w:rPr>
          <w:rFonts w:ascii="Times New Roman" w:hAnsi="Times New Roman"/>
          <w:sz w:val="20"/>
          <w:szCs w:val="24"/>
        </w:rPr>
        <w:t>estudio</w:t>
      </w:r>
      <w:proofErr w:type="spellEnd"/>
      <w:r>
        <w:rPr>
          <w:rFonts w:ascii="Times New Roman" w:hAnsi="Times New Roman"/>
          <w:sz w:val="20"/>
          <w:szCs w:val="24"/>
        </w:rPr>
        <w:t xml:space="preserve"> y </w:t>
      </w:r>
      <w:proofErr w:type="spellStart"/>
      <w:r>
        <w:rPr>
          <w:rFonts w:ascii="Times New Roman" w:hAnsi="Times New Roman"/>
          <w:sz w:val="20"/>
          <w:szCs w:val="24"/>
        </w:rPr>
        <w:t>durante</w:t>
      </w:r>
      <w:proofErr w:type="spellEnd"/>
      <w:r>
        <w:rPr>
          <w:rFonts w:ascii="Times New Roman" w:hAnsi="Times New Roman"/>
          <w:sz w:val="20"/>
          <w:szCs w:val="24"/>
        </w:rPr>
        <w:t xml:space="preserve"> 28 </w:t>
      </w:r>
      <w:proofErr w:type="spellStart"/>
      <w:r>
        <w:rPr>
          <w:rFonts w:ascii="Times New Roman" w:hAnsi="Times New Roman"/>
          <w:sz w:val="20"/>
          <w:szCs w:val="24"/>
        </w:rPr>
        <w:t>días</w:t>
      </w:r>
      <w:proofErr w:type="spellEnd"/>
      <w:r>
        <w:rPr>
          <w:rFonts w:ascii="Times New Roman" w:hAnsi="Times New Roman"/>
          <w:sz w:val="20"/>
          <w:szCs w:val="24"/>
        </w:rPr>
        <w:t xml:space="preserve"> </w:t>
      </w:r>
      <w:proofErr w:type="spellStart"/>
      <w:r>
        <w:rPr>
          <w:rFonts w:ascii="Times New Roman" w:hAnsi="Times New Roman"/>
          <w:sz w:val="20"/>
          <w:szCs w:val="24"/>
        </w:rPr>
        <w:t>después</w:t>
      </w:r>
      <w:proofErr w:type="spellEnd"/>
      <w:r>
        <w:rPr>
          <w:rFonts w:ascii="Times New Roman" w:hAnsi="Times New Roman"/>
          <w:sz w:val="20"/>
          <w:szCs w:val="24"/>
        </w:rPr>
        <w:t xml:space="preserve"> de </w:t>
      </w:r>
      <w:proofErr w:type="spellStart"/>
      <w:r>
        <w:rPr>
          <w:rFonts w:ascii="Times New Roman" w:hAnsi="Times New Roman"/>
          <w:sz w:val="20"/>
          <w:szCs w:val="24"/>
        </w:rPr>
        <w:t>su</w:t>
      </w:r>
      <w:proofErr w:type="spellEnd"/>
      <w:r>
        <w:rPr>
          <w:rFonts w:ascii="Times New Roman" w:hAnsi="Times New Roman"/>
          <w:sz w:val="20"/>
          <w:szCs w:val="24"/>
        </w:rPr>
        <w:t xml:space="preserve"> </w:t>
      </w:r>
      <w:proofErr w:type="spellStart"/>
      <w:r>
        <w:rPr>
          <w:rFonts w:ascii="Times New Roman" w:hAnsi="Times New Roman"/>
          <w:sz w:val="20"/>
          <w:szCs w:val="24"/>
        </w:rPr>
        <w:t>finalización</w:t>
      </w:r>
      <w:proofErr w:type="spellEnd"/>
      <w:r>
        <w:rPr>
          <w:rFonts w:ascii="Times New Roman" w:hAnsi="Times New Roman"/>
          <w:sz w:val="20"/>
          <w:szCs w:val="24"/>
        </w:rPr>
        <w:t>.</w:t>
      </w:r>
      <w:r w:rsidRPr="00F442F1">
        <w:rPr>
          <w:rStyle w:val="tw4winMark"/>
          <w:rFonts w:eastAsia="Times New Roman"/>
          <w:szCs w:val="24"/>
        </w:rPr>
        <w:t>&lt;0}</w:t>
      </w:r>
      <w:r>
        <w:rPr>
          <w:rFonts w:ascii="Times New Roman" w:hAnsi="Times New Roman"/>
          <w:sz w:val="20"/>
          <w:szCs w:val="24"/>
        </w:rPr>
        <w:t xml:space="preserve"> </w:t>
      </w:r>
      <w:r w:rsidRPr="00F442F1">
        <w:rPr>
          <w:rStyle w:val="tw4winMark"/>
          <w:rFonts w:eastAsia="Times New Roman"/>
          <w:szCs w:val="24"/>
        </w:rPr>
        <w:t>{0&gt;</w:t>
      </w:r>
      <w:r w:rsidRPr="00F442F1">
        <w:rPr>
          <w:rFonts w:ascii="Times New Roman" w:eastAsia="Times New Roman" w:hAnsi="Times New Roman"/>
          <w:noProof/>
          <w:vanish/>
          <w:sz w:val="20"/>
          <w:szCs w:val="24"/>
        </w:rPr>
        <w:t>The study doctor may discuss the forms of birth control (including abstinence) with you and/or your child.</w:t>
      </w:r>
      <w:r w:rsidRPr="00F442F1">
        <w:rPr>
          <w:rStyle w:val="tw4winMark"/>
          <w:rFonts w:eastAsia="Times New Roman"/>
          <w:szCs w:val="24"/>
        </w:rPr>
        <w:t>&lt;}100{&gt;</w:t>
      </w:r>
      <w:r w:rsidRPr="00F442F1">
        <w:rPr>
          <w:rFonts w:ascii="Times New Roman" w:eastAsia="Times New Roman" w:hAnsi="Times New Roman"/>
          <w:sz w:val="20"/>
          <w:szCs w:val="24"/>
        </w:rPr>
        <w:t xml:space="preserve">El </w:t>
      </w:r>
      <w:proofErr w:type="spellStart"/>
      <w:r w:rsidRPr="00F442F1">
        <w:rPr>
          <w:rFonts w:ascii="Times New Roman" w:eastAsia="Times New Roman" w:hAnsi="Times New Roman"/>
          <w:sz w:val="20"/>
          <w:szCs w:val="24"/>
        </w:rPr>
        <w:t>médico</w:t>
      </w:r>
      <w:proofErr w:type="spellEnd"/>
      <w:r w:rsidRPr="00F442F1">
        <w:rPr>
          <w:rFonts w:ascii="Times New Roman" w:eastAsia="Times New Roman" w:hAnsi="Times New Roman"/>
          <w:sz w:val="20"/>
          <w:szCs w:val="24"/>
        </w:rPr>
        <w:t xml:space="preserve"> del </w:t>
      </w:r>
      <w:proofErr w:type="spellStart"/>
      <w:r w:rsidRPr="00F442F1">
        <w:rPr>
          <w:rFonts w:ascii="Times New Roman" w:eastAsia="Times New Roman" w:hAnsi="Times New Roman"/>
          <w:sz w:val="20"/>
          <w:szCs w:val="24"/>
        </w:rPr>
        <w:t>estudio</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podrá</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analizar</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distintos</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métodos</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anticonceptivos</w:t>
      </w:r>
      <w:proofErr w:type="spellEnd"/>
      <w:r w:rsidRPr="00F442F1">
        <w:rPr>
          <w:rFonts w:ascii="Times New Roman" w:eastAsia="Times New Roman" w:hAnsi="Times New Roman"/>
          <w:sz w:val="20"/>
          <w:szCs w:val="24"/>
        </w:rPr>
        <w:t xml:space="preserve">, entre </w:t>
      </w:r>
      <w:proofErr w:type="spellStart"/>
      <w:r w:rsidRPr="00F442F1">
        <w:rPr>
          <w:rFonts w:ascii="Times New Roman" w:eastAsia="Times New Roman" w:hAnsi="Times New Roman"/>
          <w:sz w:val="20"/>
          <w:szCs w:val="24"/>
        </w:rPr>
        <w:t>ellos</w:t>
      </w:r>
      <w:proofErr w:type="spellEnd"/>
      <w:r w:rsidRPr="00F442F1">
        <w:rPr>
          <w:rFonts w:ascii="Times New Roman" w:eastAsia="Times New Roman" w:hAnsi="Times New Roman"/>
          <w:sz w:val="20"/>
          <w:szCs w:val="24"/>
        </w:rPr>
        <w:t xml:space="preserve">, la </w:t>
      </w:r>
      <w:proofErr w:type="spellStart"/>
      <w:r w:rsidRPr="00F442F1">
        <w:rPr>
          <w:rFonts w:ascii="Times New Roman" w:eastAsia="Times New Roman" w:hAnsi="Times New Roman"/>
          <w:sz w:val="20"/>
          <w:szCs w:val="24"/>
        </w:rPr>
        <w:t>abstinencia</w:t>
      </w:r>
      <w:proofErr w:type="spellEnd"/>
      <w:r w:rsidRPr="00F442F1">
        <w:rPr>
          <w:rFonts w:ascii="Times New Roman" w:eastAsia="Times New Roman" w:hAnsi="Times New Roman"/>
          <w:sz w:val="20"/>
          <w:szCs w:val="24"/>
        </w:rPr>
        <w:t xml:space="preserve">, con </w:t>
      </w:r>
      <w:proofErr w:type="spellStart"/>
      <w:r w:rsidRPr="00F442F1">
        <w:rPr>
          <w:rFonts w:ascii="Times New Roman" w:eastAsia="Times New Roman" w:hAnsi="Times New Roman"/>
          <w:sz w:val="20"/>
          <w:szCs w:val="24"/>
        </w:rPr>
        <w:t>usted</w:t>
      </w:r>
      <w:proofErr w:type="spellEnd"/>
      <w:r w:rsidRPr="00F442F1">
        <w:rPr>
          <w:rFonts w:ascii="Times New Roman" w:eastAsia="Times New Roman" w:hAnsi="Times New Roman"/>
          <w:sz w:val="20"/>
          <w:szCs w:val="24"/>
        </w:rPr>
        <w:t xml:space="preserve"> o </w:t>
      </w:r>
      <w:proofErr w:type="spellStart"/>
      <w:r w:rsidRPr="00F442F1">
        <w:rPr>
          <w:rFonts w:ascii="Times New Roman" w:eastAsia="Times New Roman" w:hAnsi="Times New Roman"/>
          <w:sz w:val="20"/>
          <w:szCs w:val="24"/>
        </w:rPr>
        <w:t>su</w:t>
      </w:r>
      <w:proofErr w:type="spellEnd"/>
      <w:r w:rsidRPr="00F442F1">
        <w:rPr>
          <w:rFonts w:ascii="Times New Roman" w:eastAsia="Times New Roman" w:hAnsi="Times New Roman"/>
          <w:sz w:val="20"/>
          <w:szCs w:val="24"/>
        </w:rPr>
        <w:t xml:space="preserve"> </w:t>
      </w:r>
      <w:proofErr w:type="spellStart"/>
      <w:r w:rsidRPr="00F442F1">
        <w:rPr>
          <w:rFonts w:ascii="Times New Roman" w:eastAsia="Times New Roman" w:hAnsi="Times New Roman"/>
          <w:sz w:val="20"/>
          <w:szCs w:val="24"/>
        </w:rPr>
        <w:t>hijo</w:t>
      </w:r>
      <w:proofErr w:type="spellEnd"/>
      <w:r w:rsidRPr="00F442F1">
        <w:rPr>
          <w:rFonts w:ascii="Times New Roman" w:eastAsia="Times New Roman" w:hAnsi="Times New Roman"/>
          <w:sz w:val="20"/>
          <w:szCs w:val="24"/>
        </w:rPr>
        <w:t>.</w:t>
      </w:r>
      <w:r w:rsidRPr="00F442F1">
        <w:rPr>
          <w:rStyle w:val="tw4winMark"/>
          <w:rFonts w:eastAsia="Times New Roman"/>
          <w:szCs w:val="24"/>
        </w:rPr>
        <w:t>&lt;0}</w:t>
      </w:r>
      <w:r w:rsidRPr="00F442F1">
        <w:rPr>
          <w:rFonts w:ascii="Times New Roman" w:eastAsia="Times New Roman" w:hAnsi="Times New Roman"/>
          <w:sz w:val="20"/>
          <w:szCs w:val="24"/>
        </w:rPr>
        <w:t xml:space="preserve"> </w:t>
      </w:r>
    </w:p>
    <w:p w:rsidR="00FC5B77" w:rsidRDefault="00FC5B77" w:rsidP="00FC5B77">
      <w:pPr>
        <w:autoSpaceDE w:val="0"/>
        <w:autoSpaceDN w:val="0"/>
        <w:adjustRightInd w:val="0"/>
        <w:ind w:right="0"/>
        <w:rPr>
          <w:rFonts w:ascii="Times New Roman" w:eastAsia="Times New Roman" w:hAnsi="Times New Roman"/>
          <w:szCs w:val="24"/>
          <w:lang w:val="es-ES_tradnl"/>
        </w:rPr>
      </w:pPr>
      <w:r>
        <w:rPr>
          <w:rStyle w:val="tw4winMark"/>
          <w:rFonts w:eastAsia="Times New Roman"/>
          <w:szCs w:val="24"/>
          <w:lang w:val="es-AR"/>
        </w:rPr>
        <w:t>{0&gt;</w:t>
      </w:r>
      <w:r w:rsidRPr="00FC5B77">
        <w:rPr>
          <w:rFonts w:ascii="Times New Roman" w:hAnsi="Times New Roman"/>
          <w:noProof/>
          <w:vanish/>
          <w:sz w:val="20"/>
          <w:szCs w:val="24"/>
          <w:lang w:val="es-AR"/>
        </w:rPr>
        <w:t>If your child’s partner thinks she is pregnant during the study or within 28 days after your child has stopped taking study drug, tell your study doctor immediately.</w:t>
      </w:r>
      <w:r>
        <w:rPr>
          <w:rStyle w:val="tw4winMark"/>
          <w:rFonts w:eastAsia="Times New Roman"/>
          <w:szCs w:val="24"/>
          <w:lang w:val="es-AR"/>
        </w:rPr>
        <w:t>&lt;}100{&gt;</w:t>
      </w:r>
      <w:r>
        <w:rPr>
          <w:rFonts w:ascii="Times New Roman" w:hAnsi="Times New Roman"/>
          <w:sz w:val="20"/>
          <w:szCs w:val="24"/>
          <w:lang w:val="es-ES"/>
        </w:rPr>
        <w:t>Comuníquele inmediatamente al médico del estudio si la pareja de su hijo cree que está embarazada durante el estudio o dentro de los 28 días posteriores al momento en que su hijo haya dejado de recibir el fármaco del estudio.</w:t>
      </w:r>
      <w:r>
        <w:rPr>
          <w:rStyle w:val="tw4winMark"/>
          <w:rFonts w:eastAsia="Times New Roman"/>
          <w:szCs w:val="24"/>
          <w:lang w:val="es-AR"/>
        </w:rPr>
        <w:t>&lt;0}</w:t>
      </w:r>
      <w:r>
        <w:rPr>
          <w:rFonts w:ascii="Arial" w:hAnsi="Arial"/>
          <w:b/>
          <w:sz w:val="20"/>
          <w:szCs w:val="24"/>
          <w:lang w:val="es-ES_tradnl"/>
        </w:rPr>
        <w:t xml:space="preserve"> </w:t>
      </w:r>
      <w:r>
        <w:rPr>
          <w:rStyle w:val="tw4winMark"/>
          <w:rFonts w:eastAsia="Times New Roman"/>
          <w:szCs w:val="24"/>
          <w:lang w:val="es-AR"/>
        </w:rPr>
        <w:t>{0&gt;</w:t>
      </w:r>
      <w:r w:rsidRPr="00FC5B77">
        <w:rPr>
          <w:rFonts w:ascii="Times New Roman" w:hAnsi="Times New Roman"/>
          <w:noProof/>
          <w:vanish/>
          <w:sz w:val="20"/>
          <w:szCs w:val="24"/>
          <w:lang w:val="es-AR"/>
        </w:rPr>
        <w:t>If your child’s partner is pregnant, she will be asked to sign a release of information form to allow your study doctor to contact the doctor who will be taking care of her during her pregnancy to obtain information on the progress of the pregnancy and its outcome.</w:t>
      </w:r>
      <w:r>
        <w:rPr>
          <w:rStyle w:val="tw4winMark"/>
          <w:rFonts w:eastAsia="Times New Roman"/>
          <w:szCs w:val="24"/>
          <w:lang w:val="es-AR"/>
        </w:rPr>
        <w:t>&lt;}97{&gt;</w:t>
      </w:r>
      <w:r>
        <w:rPr>
          <w:rFonts w:ascii="Times New Roman" w:hAnsi="Times New Roman"/>
          <w:sz w:val="20"/>
          <w:szCs w:val="24"/>
          <w:lang w:val="es-ES"/>
        </w:rPr>
        <w:t>Si la pareja de su hijo está embarazada, se le pedirá que firme un formulario de divulgación de información para permitir a su médico del estudio que se ponga en contacto con el médico que la atenderá durante su embarazo para obtener información sobre el avance del embarazo y su resultado.</w:t>
      </w:r>
      <w:r>
        <w:rPr>
          <w:rStyle w:val="tw4winMark"/>
          <w:rFonts w:eastAsia="Times New Roman"/>
          <w:szCs w:val="24"/>
          <w:lang w:val="es-AR"/>
        </w:rPr>
        <w:t>&lt;0}</w:t>
      </w:r>
      <w:r>
        <w:rPr>
          <w:rFonts w:ascii="Times New Roman" w:hAnsi="Times New Roman"/>
          <w:b/>
          <w:sz w:val="20"/>
          <w:szCs w:val="24"/>
          <w:lang w:val="es-ES_tradnl"/>
        </w:rPr>
        <w:t xml:space="preserve"> </w:t>
      </w:r>
      <w:r>
        <w:rPr>
          <w:rStyle w:val="tw4winMark"/>
          <w:rFonts w:eastAsia="Times New Roman"/>
          <w:szCs w:val="24"/>
          <w:lang w:val="es-AR"/>
        </w:rPr>
        <w:t>{0&gt;</w:t>
      </w:r>
      <w:r>
        <w:rPr>
          <w:rFonts w:ascii="Times New Roman" w:eastAsia="Times New Roman" w:hAnsi="Times New Roman"/>
          <w:b/>
          <w:noProof/>
          <w:vanish/>
          <w:sz w:val="20"/>
          <w:szCs w:val="24"/>
          <w:lang w:val="es-AR"/>
        </w:rPr>
        <w:t>The study doctor will make this information available to the study sponsor for safety monitoring follow-up.</w:t>
      </w:r>
      <w:r>
        <w:rPr>
          <w:rStyle w:val="tw4winMark"/>
          <w:rFonts w:eastAsia="Times New Roman"/>
          <w:szCs w:val="24"/>
          <w:lang w:val="es-AR"/>
        </w:rPr>
        <w:t>&lt;}99{&gt;</w:t>
      </w:r>
      <w:r>
        <w:rPr>
          <w:rFonts w:ascii="Times New Roman" w:eastAsia="Times New Roman" w:hAnsi="Times New Roman"/>
          <w:b/>
          <w:sz w:val="20"/>
          <w:szCs w:val="24"/>
          <w:lang w:val="es-ES"/>
        </w:rPr>
        <w:t>El doctor a cargo del estudio pondrá esta información a disposición del patrocinador del estudio para la realización de un seguimiento con control de la seguridad.</w:t>
      </w:r>
      <w:r>
        <w:rPr>
          <w:rStyle w:val="tw4winMark"/>
          <w:rFonts w:eastAsia="Times New Roman"/>
          <w:szCs w:val="24"/>
          <w:lang w:val="es-AR"/>
        </w:rPr>
        <w:t>&lt;0}</w:t>
      </w:r>
      <w:r>
        <w:rPr>
          <w:rFonts w:ascii="Times New Roman" w:eastAsia="Times New Roman" w:hAnsi="Times New Roman"/>
          <w:b/>
          <w:sz w:val="20"/>
          <w:szCs w:val="24"/>
          <w:lang w:val="es-ES_tradnl"/>
        </w:rPr>
        <w:t xml:space="preserve"> </w:t>
      </w:r>
    </w:p>
    <w:p w:rsidR="00FC5B77" w:rsidRDefault="00FC5B77" w:rsidP="00FC5B77">
      <w:pPr>
        <w:keepNext/>
        <w:keepLines/>
        <w:spacing w:before="120" w:after="120"/>
        <w:ind w:right="-90"/>
        <w:rPr>
          <w:rFonts w:ascii="Times New Roman" w:eastAsia="Times New Roman" w:hAnsi="Times New Roman"/>
          <w:i/>
          <w:sz w:val="20"/>
          <w:szCs w:val="24"/>
          <w:lang w:val="es-ES_tradnl"/>
        </w:rPr>
      </w:pPr>
      <w:r>
        <w:rPr>
          <w:rFonts w:ascii="Times New Roman" w:hAnsi="Times New Roman"/>
          <w:i/>
          <w:sz w:val="20"/>
          <w:szCs w:val="24"/>
          <w:lang w:val="es-ES_tradnl"/>
        </w:rPr>
        <w:br/>
      </w:r>
      <w:r>
        <w:rPr>
          <w:rStyle w:val="tw4winMark"/>
          <w:rFonts w:eastAsia="Times New Roman"/>
          <w:szCs w:val="24"/>
          <w:lang w:val="es-AR"/>
        </w:rPr>
        <w:t>{0&gt;</w:t>
      </w:r>
      <w:r w:rsidRPr="00FC5B77">
        <w:rPr>
          <w:rFonts w:ascii="Times New Roman" w:hAnsi="Times New Roman"/>
          <w:i/>
          <w:noProof/>
          <w:vanish/>
          <w:sz w:val="20"/>
          <w:szCs w:val="24"/>
          <w:lang w:val="es-ES_tradnl"/>
        </w:rPr>
        <w:t>Some known risks that can be associated with the blood drawing procedure are pain, burning, or the development of a bruise, at the site where the needle is placed to draw the blood.</w:t>
      </w:r>
      <w:r>
        <w:rPr>
          <w:rStyle w:val="tw4winMark"/>
          <w:rFonts w:eastAsia="Times New Roman"/>
          <w:szCs w:val="24"/>
          <w:lang w:val="es-AR"/>
        </w:rPr>
        <w:t>&lt;}100{&gt;</w:t>
      </w:r>
      <w:r>
        <w:rPr>
          <w:rFonts w:ascii="Times New Roman" w:hAnsi="Times New Roman"/>
          <w:i/>
          <w:sz w:val="20"/>
          <w:szCs w:val="24"/>
          <w:lang w:val="es-ES"/>
        </w:rPr>
        <w:t>Algunos riesgos conocidos que se pueden asociar con el procedimiento de extracción de sangre son dolor, ardor o formación de un moretón en el lugar donde se coloca la aguja para extraer la sangre.</w:t>
      </w:r>
      <w:r>
        <w:rPr>
          <w:rStyle w:val="tw4winMark"/>
          <w:rFonts w:eastAsia="Times New Roman"/>
          <w:szCs w:val="24"/>
          <w:lang w:val="es-AR"/>
        </w:rPr>
        <w:t>&lt;0}</w:t>
      </w:r>
      <w:r>
        <w:rPr>
          <w:rFonts w:ascii="Arial" w:hAnsi="Arial"/>
          <w:i/>
          <w:sz w:val="20"/>
          <w:szCs w:val="24"/>
          <w:lang w:val="es-ES_tradnl"/>
        </w:rPr>
        <w:t xml:space="preserve">  </w:t>
      </w:r>
      <w:r>
        <w:rPr>
          <w:rStyle w:val="tw4winMark"/>
          <w:rFonts w:eastAsia="Times New Roman"/>
          <w:szCs w:val="24"/>
          <w:lang w:val="es-AR"/>
        </w:rPr>
        <w:t>{0&gt;</w:t>
      </w:r>
      <w:r>
        <w:rPr>
          <w:rFonts w:ascii="Times New Roman" w:eastAsia="Times New Roman" w:hAnsi="Times New Roman"/>
          <w:i/>
          <w:noProof/>
          <w:vanish/>
          <w:sz w:val="20"/>
          <w:szCs w:val="24"/>
          <w:lang w:val="es-AR"/>
        </w:rPr>
        <w:t>Your child may also experience the following discomforts:</w:t>
      </w:r>
      <w:r>
        <w:rPr>
          <w:rStyle w:val="tw4winMark"/>
          <w:rFonts w:eastAsia="Times New Roman"/>
          <w:szCs w:val="24"/>
          <w:lang w:val="es-AR"/>
        </w:rPr>
        <w:t>&lt;}97{&gt;</w:t>
      </w:r>
      <w:r>
        <w:rPr>
          <w:rFonts w:ascii="Times New Roman" w:eastAsia="Times New Roman" w:hAnsi="Times New Roman"/>
          <w:i/>
          <w:sz w:val="20"/>
          <w:szCs w:val="24"/>
          <w:lang w:val="es-ES"/>
        </w:rPr>
        <w:t>Además, su hijo puede experimentar las molestias que se indican a continuación:</w:t>
      </w:r>
      <w:r>
        <w:rPr>
          <w:rStyle w:val="tw4winMark"/>
          <w:rFonts w:eastAsia="Times New Roman"/>
          <w:szCs w:val="24"/>
          <w:lang w:val="es-AR"/>
        </w:rPr>
        <w:t>&lt;0}</w:t>
      </w:r>
    </w:p>
    <w:p w:rsidR="00FC5B77" w:rsidRDefault="00FC5B77" w:rsidP="00FC5B77">
      <w:pPr>
        <w:widowControl w:val="0"/>
        <w:numPr>
          <w:ilvl w:val="0"/>
          <w:numId w:val="11"/>
        </w:numPr>
        <w:spacing w:before="120" w:after="120"/>
        <w:ind w:right="0"/>
        <w:rPr>
          <w:rFonts w:ascii="Times New Roman" w:eastAsia="Times New Roman" w:hAnsi="Times New Roman"/>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Headaches and lightheadedness, sometimes caused by fasting, not eating.</w:t>
      </w:r>
      <w:r>
        <w:rPr>
          <w:rStyle w:val="tw4winMark"/>
          <w:rFonts w:eastAsia="Times New Roman"/>
          <w:szCs w:val="24"/>
          <w:lang w:val="es-AR"/>
        </w:rPr>
        <w:t>&lt;}97{&gt;</w:t>
      </w:r>
      <w:r>
        <w:rPr>
          <w:rFonts w:ascii="Times New Roman" w:eastAsia="Times New Roman" w:hAnsi="Times New Roman"/>
          <w:sz w:val="20"/>
          <w:szCs w:val="24"/>
          <w:lang w:val="es-ES"/>
        </w:rPr>
        <w:t>Dolores de cabeza y mareos, a veces ocasionados por estar en ayunas, sin comer.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FC5B77" w:rsidRDefault="00FC5B77" w:rsidP="00FC5B77">
      <w:pPr>
        <w:numPr>
          <w:ilvl w:val="0"/>
          <w:numId w:val="11"/>
        </w:numPr>
        <w:spacing w:before="120" w:after="120"/>
        <w:ind w:right="-90"/>
        <w:rPr>
          <w:rFonts w:ascii="Times New Roman" w:eastAsia="Times New Roman" w:hAnsi="Times New Roman"/>
          <w:i/>
          <w:sz w:val="20"/>
          <w:szCs w:val="24"/>
          <w:lang w:val="es-ES_tradnl"/>
        </w:rPr>
      </w:pPr>
      <w:r>
        <w:rPr>
          <w:rStyle w:val="tw4winMark"/>
          <w:rFonts w:eastAsia="Times New Roman"/>
          <w:szCs w:val="24"/>
          <w:lang w:val="es-AR"/>
        </w:rPr>
        <w:lastRenderedPageBreak/>
        <w:t>{0&gt;</w:t>
      </w:r>
      <w:r>
        <w:rPr>
          <w:rFonts w:ascii="Times New Roman" w:eastAsia="Times New Roman" w:hAnsi="Times New Roman"/>
          <w:i/>
          <w:noProof/>
          <w:vanish/>
          <w:sz w:val="20"/>
          <w:szCs w:val="24"/>
          <w:lang w:val="es-AR"/>
        </w:rPr>
        <w:t>Pain, bleeding, bruising, or swelling at the site of the needle sticks.</w:t>
      </w:r>
      <w:r>
        <w:rPr>
          <w:rStyle w:val="tw4winMark"/>
          <w:rFonts w:eastAsia="Times New Roman"/>
          <w:szCs w:val="24"/>
          <w:lang w:val="es-AR"/>
        </w:rPr>
        <w:t>&lt;}97{&gt;</w:t>
      </w:r>
      <w:r>
        <w:rPr>
          <w:rFonts w:ascii="Times New Roman" w:eastAsia="Times New Roman" w:hAnsi="Times New Roman"/>
          <w:i/>
          <w:sz w:val="20"/>
          <w:szCs w:val="24"/>
          <w:lang w:val="es-ES"/>
        </w:rPr>
        <w:t>Dolor, sangrado, aparición de hematomas o hinchazón en el lugar del pinchazo con la aguja.</w:t>
      </w:r>
      <w:r>
        <w:rPr>
          <w:rStyle w:val="tw4winMark"/>
          <w:rFonts w:eastAsia="Times New Roman"/>
          <w:szCs w:val="24"/>
          <w:lang w:val="es-AR"/>
        </w:rPr>
        <w:t>&lt;0}</w:t>
      </w:r>
    </w:p>
    <w:p w:rsidR="00FC5B77" w:rsidRDefault="00FC5B77" w:rsidP="00FC5B77">
      <w:pPr>
        <w:numPr>
          <w:ilvl w:val="0"/>
          <w:numId w:val="11"/>
        </w:numPr>
        <w:spacing w:before="120" w:after="120"/>
        <w:ind w:right="-90"/>
        <w:rPr>
          <w:rFonts w:ascii="Times New Roman" w:eastAsia="Times New Roman" w:hAnsi="Times New Roman"/>
          <w:i/>
          <w:sz w:val="20"/>
          <w:szCs w:val="24"/>
          <w:lang w:val="es-ES_tradnl"/>
        </w:rPr>
      </w:pPr>
      <w:r>
        <w:rPr>
          <w:rStyle w:val="tw4winMark"/>
          <w:rFonts w:eastAsia="Times New Roman"/>
          <w:szCs w:val="24"/>
          <w:lang w:val="es-AR"/>
        </w:rPr>
        <w:t>{0&gt;</w:t>
      </w:r>
      <w:r>
        <w:rPr>
          <w:rFonts w:ascii="Times New Roman" w:eastAsia="Times New Roman" w:hAnsi="Times New Roman"/>
          <w:i/>
          <w:noProof/>
          <w:vanish/>
          <w:sz w:val="20"/>
          <w:szCs w:val="24"/>
          <w:lang w:val="es-AR"/>
        </w:rPr>
        <w:t>Dizziness or fainting during needle sticks.</w:t>
      </w:r>
      <w:r>
        <w:rPr>
          <w:rStyle w:val="tw4winMark"/>
          <w:rFonts w:eastAsia="Times New Roman"/>
          <w:szCs w:val="24"/>
          <w:lang w:val="es-AR"/>
        </w:rPr>
        <w:t>&lt;}97{&gt;</w:t>
      </w:r>
      <w:r>
        <w:rPr>
          <w:rFonts w:ascii="Times New Roman" w:eastAsia="Times New Roman" w:hAnsi="Times New Roman"/>
          <w:i/>
          <w:sz w:val="20"/>
          <w:szCs w:val="24"/>
          <w:lang w:val="es-ES"/>
        </w:rPr>
        <w:t>Mareos o desmayo durante la punción.</w:t>
      </w:r>
      <w:r>
        <w:rPr>
          <w:rStyle w:val="tw4winMark"/>
          <w:rFonts w:eastAsia="Times New Roman"/>
          <w:szCs w:val="24"/>
          <w:lang w:val="es-AR"/>
        </w:rPr>
        <w:t>&lt;0}</w:t>
      </w:r>
    </w:p>
    <w:p w:rsidR="00FC5B77" w:rsidRDefault="00FC5B77" w:rsidP="00FC5B77">
      <w:pPr>
        <w:pStyle w:val="BodyText"/>
        <w:numPr>
          <w:ilvl w:val="0"/>
          <w:numId w:val="30"/>
        </w:numPr>
        <w:tabs>
          <w:tab w:val="clear" w:pos="720"/>
          <w:tab w:val="num" w:pos="360"/>
        </w:tabs>
        <w:spacing w:before="120"/>
        <w:ind w:right="0" w:hanging="720"/>
        <w:rPr>
          <w:rFonts w:ascii="Arial" w:eastAsia="Times New Roman" w:hAnsi="Arial"/>
          <w:b/>
          <w:color w:val="000000"/>
          <w:sz w:val="20"/>
          <w:szCs w:val="24"/>
          <w:lang w:val="es-ES_tradnl"/>
        </w:rPr>
      </w:pPr>
      <w:r>
        <w:rPr>
          <w:rStyle w:val="tw4winMark"/>
          <w:rFonts w:eastAsia="Times New Roman"/>
          <w:szCs w:val="24"/>
          <w:lang w:val="es-AR"/>
        </w:rPr>
        <w:t>{0&gt;</w:t>
      </w:r>
      <w:r>
        <w:rPr>
          <w:rFonts w:ascii="Arial" w:eastAsia="Times New Roman" w:hAnsi="Arial"/>
          <w:b/>
          <w:noProof/>
          <w:vanish/>
          <w:color w:val="000000"/>
          <w:sz w:val="20"/>
          <w:szCs w:val="24"/>
          <w:lang w:val="es-AR"/>
        </w:rPr>
        <w:t>ARE THERE ANY SPECIAL INSTRUCTIONS TO FOLLOW WHILE PARTICIPATING IN THIS STUDY?</w:t>
      </w:r>
      <w:r>
        <w:rPr>
          <w:rStyle w:val="tw4winMark"/>
          <w:rFonts w:eastAsia="Times New Roman"/>
          <w:szCs w:val="24"/>
          <w:lang w:val="es-AR"/>
        </w:rPr>
        <w:t>&lt;}0{&gt;</w:t>
      </w:r>
      <w:r>
        <w:rPr>
          <w:rFonts w:ascii="Arial" w:eastAsia="Times New Roman" w:hAnsi="Arial"/>
          <w:b/>
          <w:color w:val="000000"/>
          <w:sz w:val="20"/>
          <w:szCs w:val="24"/>
          <w:lang w:val="es-ES"/>
        </w:rPr>
        <w:t>¿EXISTEN INSTRUCCIONES ESPECIALES A SEGUIR DURANTE LA PARTICIPACIÓN EN ESTE ESTUDIO?</w:t>
      </w:r>
      <w:r>
        <w:rPr>
          <w:rStyle w:val="tw4winMark"/>
          <w:rFonts w:eastAsia="Times New Roman"/>
          <w:szCs w:val="24"/>
          <w:lang w:val="es-AR"/>
        </w:rPr>
        <w:t>&lt;0}</w:t>
      </w:r>
    </w:p>
    <w:p w:rsidR="00FC5B77" w:rsidRDefault="00FC5B77" w:rsidP="00FC5B77">
      <w:pPr>
        <w:pStyle w:val="BodyText"/>
        <w:spacing w:before="120"/>
        <w:ind w:right="0"/>
        <w:rPr>
          <w:rFonts w:ascii="Times New Roman" w:eastAsia="Times New Roman" w:hAnsi="Times New Roman"/>
          <w:b/>
          <w:i/>
          <w:color w:val="000000"/>
          <w:sz w:val="20"/>
          <w:szCs w:val="24"/>
        </w:rPr>
      </w:pPr>
      <w:r w:rsidRPr="00FC5B77">
        <w:rPr>
          <w:rStyle w:val="tw4winMark"/>
          <w:rFonts w:eastAsia="Times New Roman"/>
          <w:szCs w:val="24"/>
        </w:rPr>
        <w:t>{0&gt;</w:t>
      </w:r>
      <w:r w:rsidRPr="00FC5B77">
        <w:rPr>
          <w:rFonts w:ascii="Times New Roman" w:eastAsia="Times New Roman" w:hAnsi="Times New Roman"/>
          <w:b/>
          <w:i/>
          <w:noProof/>
          <w:vanish/>
          <w:color w:val="000000"/>
          <w:sz w:val="20"/>
          <w:szCs w:val="24"/>
        </w:rPr>
        <w:t>During this study, it is important that you:</w:t>
      </w:r>
      <w:r w:rsidRPr="00FC5B77">
        <w:rPr>
          <w:rStyle w:val="tw4winMark"/>
          <w:rFonts w:eastAsia="Times New Roman"/>
          <w:szCs w:val="24"/>
        </w:rPr>
        <w:t>&lt;}70{&gt;</w:t>
      </w:r>
      <w:r w:rsidRPr="00FC5B77">
        <w:rPr>
          <w:rFonts w:ascii="Times New Roman" w:eastAsia="Times New Roman" w:hAnsi="Times New Roman"/>
          <w:b/>
          <w:i/>
          <w:color w:val="000000"/>
          <w:sz w:val="20"/>
          <w:szCs w:val="24"/>
        </w:rPr>
        <w:t xml:space="preserve">Durante el </w:t>
      </w:r>
      <w:proofErr w:type="spellStart"/>
      <w:r w:rsidRPr="00FC5B77">
        <w:rPr>
          <w:rFonts w:ascii="Times New Roman" w:eastAsia="Times New Roman" w:hAnsi="Times New Roman"/>
          <w:b/>
          <w:i/>
          <w:color w:val="000000"/>
          <w:sz w:val="20"/>
          <w:szCs w:val="24"/>
        </w:rPr>
        <w:t>estudio</w:t>
      </w:r>
      <w:proofErr w:type="spellEnd"/>
      <w:r w:rsidRPr="00FC5B77">
        <w:rPr>
          <w:rFonts w:ascii="Times New Roman" w:eastAsia="Times New Roman" w:hAnsi="Times New Roman"/>
          <w:b/>
          <w:i/>
          <w:color w:val="000000"/>
          <w:sz w:val="20"/>
          <w:szCs w:val="24"/>
        </w:rPr>
        <w:t xml:space="preserve">, es </w:t>
      </w:r>
      <w:proofErr w:type="spellStart"/>
      <w:r w:rsidRPr="00FC5B77">
        <w:rPr>
          <w:rFonts w:ascii="Times New Roman" w:eastAsia="Times New Roman" w:hAnsi="Times New Roman"/>
          <w:b/>
          <w:i/>
          <w:color w:val="000000"/>
          <w:sz w:val="20"/>
          <w:szCs w:val="24"/>
        </w:rPr>
        <w:t>importante</w:t>
      </w:r>
      <w:proofErr w:type="spellEnd"/>
      <w:r w:rsidRPr="00FC5B77">
        <w:rPr>
          <w:rFonts w:ascii="Times New Roman" w:eastAsia="Times New Roman" w:hAnsi="Times New Roman"/>
          <w:b/>
          <w:i/>
          <w:color w:val="000000"/>
          <w:sz w:val="20"/>
          <w:szCs w:val="24"/>
        </w:rPr>
        <w:t xml:space="preserve"> que </w:t>
      </w:r>
      <w:proofErr w:type="spellStart"/>
      <w:r w:rsidRPr="00FC5B77">
        <w:rPr>
          <w:rFonts w:ascii="Times New Roman" w:eastAsia="Times New Roman" w:hAnsi="Times New Roman"/>
          <w:b/>
          <w:i/>
          <w:color w:val="000000"/>
          <w:sz w:val="20"/>
          <w:szCs w:val="24"/>
        </w:rPr>
        <w:t>usted</w:t>
      </w:r>
      <w:proofErr w:type="spellEnd"/>
      <w:r w:rsidRPr="00FC5B77">
        <w:rPr>
          <w:rFonts w:ascii="Times New Roman" w:eastAsia="Times New Roman" w:hAnsi="Times New Roman"/>
          <w:b/>
          <w:i/>
          <w:color w:val="000000"/>
          <w:sz w:val="20"/>
          <w:szCs w:val="24"/>
        </w:rPr>
        <w:t>:</w:t>
      </w:r>
      <w:r w:rsidRPr="00FC5B77">
        <w:rPr>
          <w:rStyle w:val="tw4winMark"/>
          <w:rFonts w:eastAsia="Times New Roman"/>
          <w:szCs w:val="24"/>
        </w:rPr>
        <w:t>&lt;0}</w:t>
      </w:r>
    </w:p>
    <w:p w:rsidR="004C4845" w:rsidRDefault="004C4845" w:rsidP="004C4845">
      <w:pPr>
        <w:pStyle w:val="BodyText"/>
        <w:numPr>
          <w:ilvl w:val="0"/>
          <w:numId w:val="17"/>
        </w:numPr>
        <w:spacing w:after="0"/>
        <w:ind w:right="0"/>
        <w:rPr>
          <w:rFonts w:ascii="Times New Roman" w:eastAsia="Times New Roman" w:hAnsi="Times New Roman"/>
          <w:i/>
          <w:color w:val="000000"/>
          <w:sz w:val="20"/>
          <w:szCs w:val="24"/>
        </w:rPr>
      </w:pPr>
      <w:r w:rsidRPr="004C4845">
        <w:rPr>
          <w:rStyle w:val="tw4winMark"/>
          <w:rFonts w:eastAsia="Times New Roman"/>
          <w:szCs w:val="24"/>
        </w:rPr>
        <w:t>{0&gt;</w:t>
      </w:r>
      <w:r w:rsidRPr="004C4845">
        <w:rPr>
          <w:rFonts w:ascii="Times New Roman" w:eastAsia="Times New Roman" w:hAnsi="Times New Roman"/>
          <w:i/>
          <w:noProof/>
          <w:vanish/>
          <w:color w:val="000000"/>
          <w:sz w:val="20"/>
          <w:szCs w:val="24"/>
        </w:rPr>
        <w:t>Check with the study doctor before starting your child on any new medicines or nutritional supplements, for example, your child should not be on certain drugs that can change his or her immune system, or on St. John’s Wort.</w:t>
      </w:r>
      <w:r w:rsidRPr="004C4845">
        <w:rPr>
          <w:rStyle w:val="tw4winMark"/>
          <w:rFonts w:eastAsia="Times New Roman"/>
          <w:szCs w:val="24"/>
        </w:rPr>
        <w:t>&lt;}90{&gt;</w:t>
      </w:r>
      <w:proofErr w:type="spellStart"/>
      <w:r w:rsidRPr="004C4845">
        <w:rPr>
          <w:rFonts w:ascii="Times New Roman" w:eastAsia="Times New Roman" w:hAnsi="Times New Roman"/>
          <w:i/>
          <w:color w:val="000000"/>
          <w:sz w:val="20"/>
          <w:szCs w:val="24"/>
        </w:rPr>
        <w:t>Consulte</w:t>
      </w:r>
      <w:proofErr w:type="spellEnd"/>
      <w:r w:rsidRPr="004C4845">
        <w:rPr>
          <w:rFonts w:ascii="Times New Roman" w:eastAsia="Times New Roman" w:hAnsi="Times New Roman"/>
          <w:i/>
          <w:color w:val="000000"/>
          <w:sz w:val="20"/>
          <w:szCs w:val="24"/>
        </w:rPr>
        <w:t xml:space="preserve"> con el </w:t>
      </w:r>
      <w:proofErr w:type="spellStart"/>
      <w:r w:rsidRPr="004C4845">
        <w:rPr>
          <w:rFonts w:ascii="Times New Roman" w:eastAsia="Times New Roman" w:hAnsi="Times New Roman"/>
          <w:i/>
          <w:color w:val="000000"/>
          <w:sz w:val="20"/>
          <w:szCs w:val="24"/>
        </w:rPr>
        <w:t>médico</w:t>
      </w:r>
      <w:proofErr w:type="spellEnd"/>
      <w:r w:rsidRPr="004C4845">
        <w:rPr>
          <w:rFonts w:ascii="Times New Roman" w:eastAsia="Times New Roman" w:hAnsi="Times New Roman"/>
          <w:i/>
          <w:color w:val="000000"/>
          <w:sz w:val="20"/>
          <w:szCs w:val="24"/>
        </w:rPr>
        <w:t xml:space="preserve"> del </w:t>
      </w:r>
      <w:proofErr w:type="spellStart"/>
      <w:r w:rsidRPr="004C4845">
        <w:rPr>
          <w:rFonts w:ascii="Times New Roman" w:eastAsia="Times New Roman" w:hAnsi="Times New Roman"/>
          <w:i/>
          <w:color w:val="000000"/>
          <w:sz w:val="20"/>
          <w:szCs w:val="24"/>
        </w:rPr>
        <w:t>estudio</w:t>
      </w:r>
      <w:proofErr w:type="spellEnd"/>
      <w:r w:rsidRPr="004C4845">
        <w:rPr>
          <w:rFonts w:ascii="Times New Roman" w:eastAsia="Times New Roman" w:hAnsi="Times New Roman"/>
          <w:i/>
          <w:color w:val="000000"/>
          <w:sz w:val="20"/>
          <w:szCs w:val="24"/>
        </w:rPr>
        <w:t xml:space="preserve"> antes de que </w:t>
      </w:r>
      <w:proofErr w:type="spellStart"/>
      <w:r w:rsidRPr="004C4845">
        <w:rPr>
          <w:rFonts w:ascii="Times New Roman" w:eastAsia="Times New Roman" w:hAnsi="Times New Roman"/>
          <w:i/>
          <w:color w:val="000000"/>
          <w:sz w:val="20"/>
          <w:szCs w:val="24"/>
        </w:rPr>
        <w:t>su</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hijo</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comience</w:t>
      </w:r>
      <w:proofErr w:type="spellEnd"/>
      <w:r w:rsidRPr="004C4845">
        <w:rPr>
          <w:rFonts w:ascii="Times New Roman" w:eastAsia="Times New Roman" w:hAnsi="Times New Roman"/>
          <w:i/>
          <w:color w:val="000000"/>
          <w:sz w:val="20"/>
          <w:szCs w:val="24"/>
        </w:rPr>
        <w:t xml:space="preserve"> a </w:t>
      </w:r>
      <w:proofErr w:type="spellStart"/>
      <w:r w:rsidRPr="004C4845">
        <w:rPr>
          <w:rFonts w:ascii="Times New Roman" w:eastAsia="Times New Roman" w:hAnsi="Times New Roman"/>
          <w:i/>
          <w:color w:val="000000"/>
          <w:sz w:val="20"/>
          <w:szCs w:val="24"/>
        </w:rPr>
        <w:t>recibir</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cualquier</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fármaco</w:t>
      </w:r>
      <w:proofErr w:type="spellEnd"/>
      <w:r w:rsidRPr="004C4845">
        <w:rPr>
          <w:rFonts w:ascii="Times New Roman" w:eastAsia="Times New Roman" w:hAnsi="Times New Roman"/>
          <w:i/>
          <w:color w:val="000000"/>
          <w:sz w:val="20"/>
          <w:szCs w:val="24"/>
        </w:rPr>
        <w:t xml:space="preserve"> o </w:t>
      </w:r>
      <w:proofErr w:type="spellStart"/>
      <w:r w:rsidRPr="004C4845">
        <w:rPr>
          <w:rFonts w:ascii="Times New Roman" w:eastAsia="Times New Roman" w:hAnsi="Times New Roman"/>
          <w:i/>
          <w:color w:val="000000"/>
          <w:sz w:val="20"/>
          <w:szCs w:val="24"/>
        </w:rPr>
        <w:t>suplemento</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nutricional</w:t>
      </w:r>
      <w:proofErr w:type="spellEnd"/>
      <w:r w:rsidRPr="004C4845">
        <w:rPr>
          <w:rFonts w:ascii="Times New Roman" w:eastAsia="Times New Roman" w:hAnsi="Times New Roman"/>
          <w:i/>
          <w:color w:val="000000"/>
          <w:sz w:val="20"/>
          <w:szCs w:val="24"/>
        </w:rPr>
        <w:t xml:space="preserve"> nuevo; por </w:t>
      </w:r>
      <w:proofErr w:type="spellStart"/>
      <w:r w:rsidRPr="004C4845">
        <w:rPr>
          <w:rFonts w:ascii="Times New Roman" w:eastAsia="Times New Roman" w:hAnsi="Times New Roman"/>
          <w:i/>
          <w:color w:val="000000"/>
          <w:sz w:val="20"/>
          <w:szCs w:val="24"/>
        </w:rPr>
        <w:t>ejemplo</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su</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hijo</w:t>
      </w:r>
      <w:proofErr w:type="spellEnd"/>
      <w:r w:rsidRPr="004C4845">
        <w:rPr>
          <w:rFonts w:ascii="Times New Roman" w:eastAsia="Times New Roman" w:hAnsi="Times New Roman"/>
          <w:i/>
          <w:color w:val="000000"/>
          <w:sz w:val="20"/>
          <w:szCs w:val="24"/>
        </w:rPr>
        <w:t xml:space="preserve"> no </w:t>
      </w:r>
      <w:proofErr w:type="spellStart"/>
      <w:r w:rsidRPr="004C4845">
        <w:rPr>
          <w:rFonts w:ascii="Times New Roman" w:eastAsia="Times New Roman" w:hAnsi="Times New Roman"/>
          <w:i/>
          <w:color w:val="000000"/>
          <w:sz w:val="20"/>
          <w:szCs w:val="24"/>
        </w:rPr>
        <w:t>debería</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recibir</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ciertos</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fármacos</w:t>
      </w:r>
      <w:proofErr w:type="spellEnd"/>
      <w:r w:rsidRPr="004C4845">
        <w:rPr>
          <w:rFonts w:ascii="Times New Roman" w:eastAsia="Times New Roman" w:hAnsi="Times New Roman"/>
          <w:i/>
          <w:color w:val="000000"/>
          <w:sz w:val="20"/>
          <w:szCs w:val="24"/>
        </w:rPr>
        <w:t xml:space="preserve"> que </w:t>
      </w:r>
      <w:proofErr w:type="spellStart"/>
      <w:r w:rsidRPr="004C4845">
        <w:rPr>
          <w:rFonts w:ascii="Times New Roman" w:eastAsia="Times New Roman" w:hAnsi="Times New Roman"/>
          <w:i/>
          <w:color w:val="000000"/>
          <w:sz w:val="20"/>
          <w:szCs w:val="24"/>
        </w:rPr>
        <w:t>pueden</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modificar</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su</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sistema</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inmunitario</w:t>
      </w:r>
      <w:proofErr w:type="spellEnd"/>
      <w:r w:rsidRPr="004C4845">
        <w:rPr>
          <w:rFonts w:ascii="Times New Roman" w:eastAsia="Times New Roman" w:hAnsi="Times New Roman"/>
          <w:i/>
          <w:color w:val="000000"/>
          <w:sz w:val="20"/>
          <w:szCs w:val="24"/>
        </w:rPr>
        <w:t xml:space="preserve">, o </w:t>
      </w:r>
      <w:proofErr w:type="spellStart"/>
      <w:r w:rsidRPr="004C4845">
        <w:rPr>
          <w:rFonts w:ascii="Times New Roman" w:eastAsia="Times New Roman" w:hAnsi="Times New Roman"/>
          <w:i/>
          <w:color w:val="000000"/>
          <w:sz w:val="20"/>
          <w:szCs w:val="24"/>
        </w:rPr>
        <w:t>si</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toma</w:t>
      </w:r>
      <w:proofErr w:type="spellEnd"/>
      <w:r w:rsidRPr="004C4845">
        <w:rPr>
          <w:rFonts w:ascii="Times New Roman" w:eastAsia="Times New Roman" w:hAnsi="Times New Roman"/>
          <w:i/>
          <w:color w:val="000000"/>
          <w:sz w:val="20"/>
          <w:szCs w:val="24"/>
        </w:rPr>
        <w:t xml:space="preserve"> </w:t>
      </w:r>
      <w:proofErr w:type="spellStart"/>
      <w:r w:rsidRPr="004C4845">
        <w:rPr>
          <w:rFonts w:ascii="Times New Roman" w:eastAsia="Times New Roman" w:hAnsi="Times New Roman"/>
          <w:i/>
          <w:color w:val="000000"/>
          <w:sz w:val="20"/>
          <w:szCs w:val="24"/>
        </w:rPr>
        <w:t>hierba</w:t>
      </w:r>
      <w:proofErr w:type="spellEnd"/>
      <w:r w:rsidRPr="004C4845">
        <w:rPr>
          <w:rFonts w:ascii="Times New Roman" w:eastAsia="Times New Roman" w:hAnsi="Times New Roman"/>
          <w:i/>
          <w:color w:val="000000"/>
          <w:sz w:val="20"/>
          <w:szCs w:val="24"/>
        </w:rPr>
        <w:t xml:space="preserve"> de San Juan.</w:t>
      </w:r>
      <w:r w:rsidRPr="004C4845">
        <w:rPr>
          <w:rStyle w:val="tw4winMark"/>
          <w:rFonts w:eastAsia="Times New Roman"/>
          <w:szCs w:val="24"/>
        </w:rPr>
        <w:t>&lt;0}</w:t>
      </w:r>
    </w:p>
    <w:p w:rsidR="004C4845" w:rsidRDefault="004C4845" w:rsidP="004C4845">
      <w:pPr>
        <w:pStyle w:val="BodyText"/>
        <w:numPr>
          <w:ilvl w:val="0"/>
          <w:numId w:val="17"/>
        </w:numPr>
        <w:spacing w:after="0"/>
        <w:ind w:right="0"/>
        <w:rPr>
          <w:rFonts w:ascii="Times New Roman" w:eastAsia="Times New Roman" w:hAnsi="Times New Roman"/>
          <w:i/>
          <w:color w:val="000000"/>
          <w:sz w:val="20"/>
          <w:szCs w:val="24"/>
          <w:lang w:val="es-ES_tradnl"/>
        </w:rPr>
      </w:pPr>
      <w:r>
        <w:rPr>
          <w:rFonts w:ascii="Arial" w:hAnsi="Arial"/>
          <w:i/>
          <w:color w:val="000000"/>
          <w:sz w:val="20"/>
          <w:szCs w:val="24"/>
        </w:rPr>
        <w:t xml:space="preserve">  </w:t>
      </w:r>
      <w:r w:rsidRPr="004C4845">
        <w:rPr>
          <w:rStyle w:val="tw4winMark"/>
          <w:rFonts w:eastAsia="Times New Roman"/>
          <w:szCs w:val="24"/>
        </w:rPr>
        <w:t>{0&gt;</w:t>
      </w:r>
      <w:r w:rsidRPr="004C4845">
        <w:rPr>
          <w:rFonts w:ascii="Times New Roman" w:eastAsia="Times New Roman" w:hAnsi="Times New Roman"/>
          <w:i/>
          <w:noProof/>
          <w:vanish/>
          <w:color w:val="000000"/>
          <w:sz w:val="20"/>
          <w:szCs w:val="24"/>
        </w:rPr>
        <w:t xml:space="preserve">Your child should not drink or eat grapefruit or grape-fruit related citrus fruits (eg. </w:t>
      </w:r>
      <w:r>
        <w:rPr>
          <w:rFonts w:ascii="Times New Roman" w:eastAsia="Times New Roman" w:hAnsi="Times New Roman"/>
          <w:i/>
          <w:noProof/>
          <w:vanish/>
          <w:color w:val="000000"/>
          <w:sz w:val="20"/>
          <w:szCs w:val="24"/>
          <w:lang w:val="es-AR"/>
        </w:rPr>
        <w:t>Seville oranges, pomelos) while on Marviroc</w:t>
      </w:r>
      <w:r>
        <w:rPr>
          <w:rStyle w:val="tw4winMark"/>
          <w:rFonts w:eastAsia="Times New Roman"/>
          <w:szCs w:val="24"/>
          <w:lang w:val="es-AR"/>
        </w:rPr>
        <w:t>&lt;}77{&gt;</w:t>
      </w:r>
      <w:r>
        <w:rPr>
          <w:rFonts w:ascii="Times New Roman" w:eastAsia="Times New Roman" w:hAnsi="Times New Roman"/>
          <w:i/>
          <w:color w:val="000000"/>
          <w:sz w:val="20"/>
          <w:szCs w:val="24"/>
          <w:lang w:val="es-ES"/>
        </w:rPr>
        <w:t xml:space="preserve">Su hijo no debe beber jugo de pomelo ni comer pomelo o frutas relacionadas con el pomelo (por ej., naranjas de Sevilla, toronjas) mientras se encuentre en tratamiento con </w:t>
      </w:r>
      <w:r w:rsidR="001F3ADA">
        <w:rPr>
          <w:rFonts w:ascii="Times New Roman" w:eastAsia="Times New Roman" w:hAnsi="Times New Roman"/>
          <w:i/>
          <w:color w:val="000000"/>
          <w:sz w:val="20"/>
          <w:szCs w:val="24"/>
          <w:lang w:val="es-ES"/>
        </w:rPr>
        <w:t>XXX</w:t>
      </w:r>
      <w:r>
        <w:rPr>
          <w:rFonts w:ascii="Times New Roman" w:eastAsia="Times New Roman" w:hAnsi="Times New Roman"/>
          <w:i/>
          <w:color w:val="000000"/>
          <w:sz w:val="20"/>
          <w:szCs w:val="24"/>
          <w:lang w:val="es-ES"/>
        </w:rPr>
        <w:t>.</w:t>
      </w:r>
      <w:r>
        <w:rPr>
          <w:rStyle w:val="tw4winMark"/>
          <w:rFonts w:eastAsia="Times New Roman"/>
          <w:szCs w:val="24"/>
          <w:lang w:val="es-AR"/>
        </w:rPr>
        <w:t>&lt;0}</w:t>
      </w:r>
    </w:p>
    <w:p w:rsidR="004C4845" w:rsidRPr="004C4845" w:rsidRDefault="004C4845" w:rsidP="004C4845">
      <w:pPr>
        <w:pStyle w:val="BodyText"/>
        <w:numPr>
          <w:ilvl w:val="0"/>
          <w:numId w:val="17"/>
        </w:numPr>
        <w:spacing w:before="120"/>
        <w:ind w:right="0"/>
        <w:rPr>
          <w:rFonts w:ascii="Times New Roman" w:eastAsia="Times New Roman" w:hAnsi="Times New Roman"/>
          <w:i/>
          <w:color w:val="000000"/>
          <w:sz w:val="20"/>
          <w:szCs w:val="24"/>
          <w:lang w:val="es-ES_tradnl"/>
        </w:rPr>
      </w:pPr>
      <w:r>
        <w:rPr>
          <w:rStyle w:val="tw4winMark"/>
          <w:rFonts w:eastAsia="Times New Roman"/>
          <w:szCs w:val="24"/>
          <w:lang w:val="es-AR"/>
        </w:rPr>
        <w:t>{0&gt;</w:t>
      </w:r>
      <w:r w:rsidRPr="004C4845">
        <w:rPr>
          <w:rFonts w:ascii="Times New Roman" w:hAnsi="Times New Roman"/>
          <w:i/>
          <w:noProof/>
          <w:vanish/>
          <w:color w:val="000000"/>
          <w:sz w:val="20"/>
          <w:szCs w:val="24"/>
          <w:lang w:val="es-ES_tradnl"/>
        </w:rPr>
        <w:t>Make sure no one else uses your child’s study drug.</w:t>
      </w:r>
      <w:r>
        <w:rPr>
          <w:rStyle w:val="tw4winMark"/>
          <w:rFonts w:eastAsia="Times New Roman"/>
          <w:szCs w:val="24"/>
          <w:lang w:val="es-AR"/>
        </w:rPr>
        <w:t>&lt;}89{&gt;</w:t>
      </w:r>
      <w:r>
        <w:rPr>
          <w:rFonts w:ascii="Times New Roman" w:hAnsi="Times New Roman"/>
          <w:i/>
          <w:color w:val="000000"/>
          <w:sz w:val="20"/>
          <w:szCs w:val="24"/>
          <w:lang w:val="es-ES"/>
        </w:rPr>
        <w:t>Asegúrese de que nadie más use el fármaco del estudio de su hijo.</w:t>
      </w:r>
      <w:r>
        <w:rPr>
          <w:rStyle w:val="tw4winMark"/>
          <w:rFonts w:eastAsia="Times New Roman"/>
          <w:szCs w:val="24"/>
          <w:lang w:val="es-AR"/>
        </w:rPr>
        <w:t>&lt;0}</w:t>
      </w:r>
      <w:r>
        <w:rPr>
          <w:rFonts w:ascii="Arial" w:hAnsi="Arial"/>
          <w:i/>
          <w:color w:val="000000"/>
          <w:sz w:val="20"/>
          <w:szCs w:val="24"/>
          <w:lang w:val="es-AR"/>
        </w:rPr>
        <w:t xml:space="preserve">  </w:t>
      </w:r>
      <w:r>
        <w:rPr>
          <w:rStyle w:val="tw4winMark"/>
          <w:rFonts w:eastAsia="Times New Roman"/>
          <w:szCs w:val="24"/>
          <w:lang w:val="es-AR"/>
        </w:rPr>
        <w:t>{0&gt;</w:t>
      </w:r>
      <w:r w:rsidRPr="004C4845">
        <w:rPr>
          <w:rFonts w:ascii="Times New Roman" w:hAnsi="Times New Roman"/>
          <w:i/>
          <w:noProof/>
          <w:vanish/>
          <w:color w:val="000000"/>
          <w:sz w:val="20"/>
          <w:szCs w:val="24"/>
          <w:lang w:val="es-ES_tradnl"/>
        </w:rPr>
        <w:t>Please keep it away from all other drugs.</w:t>
      </w:r>
      <w:r>
        <w:rPr>
          <w:rStyle w:val="tw4winMark"/>
          <w:rFonts w:eastAsia="Times New Roman"/>
          <w:szCs w:val="24"/>
          <w:lang w:val="es-AR"/>
        </w:rPr>
        <w:t>&lt;}98{&gt;</w:t>
      </w:r>
      <w:r>
        <w:rPr>
          <w:rFonts w:ascii="Times New Roman" w:hAnsi="Times New Roman"/>
          <w:i/>
          <w:color w:val="000000"/>
          <w:sz w:val="20"/>
          <w:szCs w:val="24"/>
          <w:lang w:val="es-ES"/>
        </w:rPr>
        <w:t>Manténgalo alejado de todo otro fármaco.</w:t>
      </w:r>
      <w:r>
        <w:rPr>
          <w:rStyle w:val="tw4winMark"/>
          <w:rFonts w:eastAsia="Times New Roman"/>
          <w:szCs w:val="24"/>
          <w:lang w:val="es-AR"/>
        </w:rPr>
        <w:t>&lt;0}</w:t>
      </w:r>
      <w:r>
        <w:rPr>
          <w:rFonts w:ascii="Times New Roman" w:hAnsi="Times New Roman"/>
          <w:i/>
          <w:color w:val="000000"/>
          <w:sz w:val="20"/>
          <w:szCs w:val="24"/>
          <w:lang w:val="es-AR"/>
        </w:rPr>
        <w:t xml:space="preserve"> </w:t>
      </w:r>
      <w:r>
        <w:rPr>
          <w:rStyle w:val="tw4winMark"/>
          <w:rFonts w:eastAsia="Times New Roman"/>
          <w:szCs w:val="24"/>
          <w:lang w:val="es-AR"/>
        </w:rPr>
        <w:t>{0&gt;</w:t>
      </w:r>
      <w:r>
        <w:rPr>
          <w:rFonts w:ascii="Times New Roman" w:eastAsia="Times New Roman" w:hAnsi="Times New Roman"/>
          <w:i/>
          <w:noProof/>
          <w:vanish/>
          <w:color w:val="000000"/>
          <w:sz w:val="20"/>
          <w:szCs w:val="24"/>
          <w:lang w:val="es-AR"/>
        </w:rPr>
        <w:t>Keep study drug out of the reach of children.</w:t>
      </w:r>
      <w:r>
        <w:rPr>
          <w:rStyle w:val="tw4winMark"/>
          <w:rFonts w:eastAsia="Times New Roman"/>
          <w:szCs w:val="24"/>
          <w:lang w:val="es-AR"/>
        </w:rPr>
        <w:t>&lt;}92{&gt;</w:t>
      </w:r>
      <w:r>
        <w:rPr>
          <w:rFonts w:ascii="Times New Roman" w:eastAsia="Times New Roman" w:hAnsi="Times New Roman"/>
          <w:i/>
          <w:sz w:val="20"/>
          <w:szCs w:val="24"/>
          <w:lang w:val="es-ES"/>
        </w:rPr>
        <w:t>Manténgalo fuera del alcance de los niños.</w:t>
      </w:r>
      <w:r>
        <w:rPr>
          <w:rStyle w:val="tw4winMark"/>
          <w:rFonts w:eastAsia="Times New Roman"/>
          <w:szCs w:val="24"/>
          <w:lang w:val="es-AR"/>
        </w:rPr>
        <w:t>&lt;0}</w:t>
      </w:r>
    </w:p>
    <w:p w:rsidR="004C4845" w:rsidRDefault="004C4845" w:rsidP="004C4845">
      <w:pPr>
        <w:pStyle w:val="BodyText"/>
        <w:numPr>
          <w:ilvl w:val="0"/>
          <w:numId w:val="17"/>
        </w:numPr>
        <w:spacing w:before="120"/>
        <w:ind w:right="0"/>
        <w:rPr>
          <w:rFonts w:ascii="Arial" w:eastAsia="Times New Roman" w:hAnsi="Arial"/>
          <w:i/>
          <w:color w:val="000000"/>
          <w:sz w:val="20"/>
          <w:szCs w:val="24"/>
          <w:lang w:val="es-ES_tradnl"/>
        </w:rPr>
      </w:pPr>
      <w:r>
        <w:rPr>
          <w:rStyle w:val="tw4winMark"/>
          <w:rFonts w:eastAsia="Times New Roman"/>
          <w:szCs w:val="24"/>
          <w:lang w:val="es-AR"/>
        </w:rPr>
        <w:t>{0&gt;</w:t>
      </w:r>
      <w:r>
        <w:rPr>
          <w:rFonts w:ascii="Arial" w:eastAsia="Times New Roman" w:hAnsi="Arial"/>
          <w:i/>
          <w:noProof/>
          <w:vanish/>
          <w:color w:val="000000"/>
          <w:sz w:val="20"/>
          <w:szCs w:val="24"/>
          <w:lang w:val="es-AR"/>
        </w:rPr>
        <w:t>Return study drug containers at each study visit.</w:t>
      </w:r>
      <w:r>
        <w:rPr>
          <w:rStyle w:val="tw4winMark"/>
          <w:rFonts w:eastAsia="Times New Roman"/>
          <w:szCs w:val="24"/>
          <w:lang w:val="es-AR"/>
        </w:rPr>
        <w:t>&lt;}0{&gt;</w:t>
      </w:r>
      <w:r>
        <w:rPr>
          <w:rFonts w:ascii="Arial" w:eastAsia="Times New Roman" w:hAnsi="Arial"/>
          <w:i/>
          <w:color w:val="000000"/>
          <w:sz w:val="20"/>
          <w:szCs w:val="24"/>
          <w:lang w:val="es-ES"/>
        </w:rPr>
        <w:t>Devuelva los envases del fármaco del estudio en cada visita.</w:t>
      </w:r>
      <w:r>
        <w:rPr>
          <w:rStyle w:val="tw4winMark"/>
          <w:rFonts w:eastAsia="Times New Roman"/>
          <w:szCs w:val="24"/>
          <w:lang w:val="es-AR"/>
        </w:rPr>
        <w:t>&lt;0}</w:t>
      </w:r>
    </w:p>
    <w:p w:rsidR="004C4845" w:rsidRDefault="004C4845" w:rsidP="004C4845">
      <w:pPr>
        <w:pStyle w:val="BodyText"/>
        <w:numPr>
          <w:ilvl w:val="0"/>
          <w:numId w:val="17"/>
        </w:numPr>
        <w:spacing w:before="120" w:after="240"/>
        <w:ind w:right="0"/>
        <w:rPr>
          <w:rFonts w:ascii="Times New Roman" w:eastAsia="Times New Roman" w:hAnsi="Times New Roman"/>
          <w:b/>
          <w:i/>
          <w:color w:val="0000FF"/>
          <w:sz w:val="20"/>
          <w:szCs w:val="24"/>
          <w:lang w:val="es-ES_tradnl"/>
        </w:rPr>
      </w:pPr>
      <w:r>
        <w:rPr>
          <w:rStyle w:val="tw4winMark"/>
          <w:rFonts w:eastAsia="Times New Roman"/>
          <w:szCs w:val="24"/>
          <w:lang w:val="es-AR"/>
        </w:rPr>
        <w:t>{0&gt;</w:t>
      </w:r>
      <w:r w:rsidRPr="004C4845">
        <w:rPr>
          <w:rFonts w:ascii="Times New Roman" w:hAnsi="Times New Roman"/>
          <w:i/>
          <w:noProof/>
          <w:vanish/>
          <w:color w:val="000000"/>
          <w:sz w:val="20"/>
          <w:szCs w:val="24"/>
          <w:lang w:val="es-ES_tradnl"/>
        </w:rPr>
        <w:t>Depending on the age of your child, study drug will be provided in either liquid or tablet form.</w:t>
      </w:r>
      <w:r>
        <w:rPr>
          <w:rStyle w:val="tw4winMark"/>
          <w:rFonts w:eastAsia="Times New Roman"/>
          <w:szCs w:val="24"/>
          <w:lang w:val="es-AR"/>
        </w:rPr>
        <w:t>&lt;}97{&gt;</w:t>
      </w:r>
      <w:r>
        <w:rPr>
          <w:rFonts w:ascii="Times New Roman" w:hAnsi="Times New Roman"/>
          <w:i/>
          <w:color w:val="000000"/>
          <w:sz w:val="20"/>
          <w:szCs w:val="24"/>
          <w:lang w:val="es-ES"/>
        </w:rPr>
        <w:t>Según la edad de su hijo, el fármaco del estudio se le suministrará en forma líquida o en comprimidos.</w:t>
      </w:r>
      <w:r>
        <w:rPr>
          <w:rStyle w:val="tw4winMark"/>
          <w:rFonts w:eastAsia="Times New Roman"/>
          <w:szCs w:val="24"/>
          <w:lang w:val="es-AR"/>
        </w:rPr>
        <w:t>&lt;0}</w:t>
      </w:r>
      <w:r>
        <w:rPr>
          <w:rFonts w:ascii="Arial" w:hAnsi="Arial"/>
          <w:i/>
          <w:color w:val="000000"/>
          <w:sz w:val="20"/>
          <w:szCs w:val="24"/>
          <w:lang w:val="es-ES_tradnl"/>
        </w:rPr>
        <w:t xml:space="preserve">  </w:t>
      </w:r>
      <w:r>
        <w:rPr>
          <w:rStyle w:val="tw4winMark"/>
          <w:rFonts w:eastAsia="Times New Roman"/>
          <w:szCs w:val="24"/>
          <w:lang w:val="es-AR"/>
        </w:rPr>
        <w:t>{0&gt;</w:t>
      </w:r>
      <w:r w:rsidRPr="004C4845">
        <w:rPr>
          <w:rFonts w:ascii="Times New Roman" w:hAnsi="Times New Roman"/>
          <w:i/>
          <w:noProof/>
          <w:vanish/>
          <w:color w:val="000000"/>
          <w:sz w:val="20"/>
          <w:szCs w:val="24"/>
          <w:lang w:val="es-ES_tradnl"/>
        </w:rPr>
        <w:t>Children aged between 2 to 5 years will be given the liquid form; 6 to 11 year olds will be given either liquid or tablets, and 12 to 17 year olds will be given tablets.</w:t>
      </w:r>
      <w:r>
        <w:rPr>
          <w:rStyle w:val="tw4winMark"/>
          <w:rFonts w:eastAsia="Times New Roman"/>
          <w:szCs w:val="24"/>
          <w:lang w:val="es-AR"/>
        </w:rPr>
        <w:t>&lt;}87{&gt;</w:t>
      </w:r>
      <w:r>
        <w:rPr>
          <w:rFonts w:ascii="Times New Roman" w:hAnsi="Times New Roman"/>
          <w:i/>
          <w:color w:val="000000"/>
          <w:sz w:val="20"/>
          <w:szCs w:val="24"/>
          <w:lang w:val="es-ES"/>
        </w:rPr>
        <w:t>Los niños de 2 a 5 años recibirán la presentación líquida; los de 6 a 11 años recibirán la presentación líquida o comprimidos, y los de 12 a 17 años recibirán comprimidos.</w:t>
      </w:r>
      <w:r>
        <w:rPr>
          <w:rStyle w:val="tw4winMark"/>
          <w:rFonts w:eastAsia="Times New Roman"/>
          <w:szCs w:val="24"/>
          <w:lang w:val="es-AR"/>
        </w:rPr>
        <w:t>&lt;0}</w:t>
      </w:r>
      <w:r>
        <w:rPr>
          <w:rFonts w:ascii="Times New Roman" w:hAnsi="Times New Roman"/>
          <w:i/>
          <w:color w:val="000000"/>
          <w:sz w:val="20"/>
          <w:szCs w:val="24"/>
          <w:lang w:val="es-ES_tradnl"/>
        </w:rPr>
        <w:t xml:space="preserve">  </w:t>
      </w:r>
      <w:r>
        <w:rPr>
          <w:rStyle w:val="tw4winMark"/>
          <w:rFonts w:eastAsia="Times New Roman"/>
          <w:szCs w:val="24"/>
          <w:lang w:val="es-AR"/>
        </w:rPr>
        <w:t>{0&gt;</w:t>
      </w:r>
      <w:r>
        <w:rPr>
          <w:rFonts w:ascii="Times New Roman" w:eastAsia="Times New Roman" w:hAnsi="Times New Roman"/>
          <w:i/>
          <w:noProof/>
          <w:vanish/>
          <w:color w:val="000000"/>
          <w:sz w:val="20"/>
          <w:szCs w:val="24"/>
          <w:lang w:val="es-AR"/>
        </w:rPr>
        <w:t>Once your child is started on either the tablet or liquid form, he or she cannot switch to the other form during the 48 weeks of treatment on the selected dose.</w:t>
      </w:r>
      <w:r>
        <w:rPr>
          <w:rStyle w:val="tw4winMark"/>
          <w:rFonts w:eastAsia="Times New Roman"/>
          <w:szCs w:val="24"/>
          <w:lang w:val="es-AR"/>
        </w:rPr>
        <w:t>&lt;}97{&gt;</w:t>
      </w:r>
      <w:r>
        <w:rPr>
          <w:rFonts w:ascii="Times New Roman" w:eastAsia="Times New Roman" w:hAnsi="Times New Roman"/>
          <w:i/>
          <w:color w:val="000000"/>
          <w:sz w:val="20"/>
          <w:szCs w:val="24"/>
          <w:lang w:val="es-ES"/>
        </w:rPr>
        <w:t>Una vez que su hijo haya comenzado con la presentación líquida o con los comprimidos, no podrá pasar a la otra forma de administración durante las 48 semanas de tratamiento con la dosis seleccionada.</w:t>
      </w:r>
      <w:r>
        <w:rPr>
          <w:rStyle w:val="tw4winMark"/>
          <w:rFonts w:eastAsia="Times New Roman"/>
          <w:szCs w:val="24"/>
          <w:lang w:val="es-AR"/>
        </w:rPr>
        <w:t>&lt;0}</w:t>
      </w:r>
    </w:p>
    <w:p w:rsidR="004C4845" w:rsidRDefault="004C4845" w:rsidP="004C4845">
      <w:pPr>
        <w:numPr>
          <w:ilvl w:val="0"/>
          <w:numId w:val="32"/>
        </w:numPr>
        <w:tabs>
          <w:tab w:val="clear" w:pos="720"/>
          <w:tab w:val="num" w:pos="360"/>
        </w:tabs>
        <w:spacing w:before="240"/>
        <w:ind w:right="0" w:hanging="720"/>
        <w:rPr>
          <w:rFonts w:ascii="Times New Roman" w:eastAsia="Times New Roman" w:hAnsi="Times New Roman"/>
          <w:b/>
          <w:sz w:val="20"/>
          <w:szCs w:val="24"/>
          <w:lang w:val="es-ES_tradnl"/>
        </w:rPr>
      </w:pPr>
      <w:r>
        <w:rPr>
          <w:rStyle w:val="tw4winMark"/>
          <w:rFonts w:eastAsia="Times New Roman"/>
          <w:szCs w:val="24"/>
          <w:lang w:val="es-AR"/>
        </w:rPr>
        <w:t>{0&gt;</w:t>
      </w:r>
      <w:r>
        <w:rPr>
          <w:rFonts w:ascii="Times New Roman" w:eastAsia="Times New Roman" w:hAnsi="Times New Roman"/>
          <w:b/>
          <w:noProof/>
          <w:vanish/>
          <w:sz w:val="20"/>
          <w:szCs w:val="24"/>
          <w:lang w:val="es-AR"/>
        </w:rPr>
        <w:t>WHAT OPTIONS ARE AVAILABLE OTHER THAN BEING IN THIS STUDY?</w:t>
      </w:r>
      <w:r>
        <w:rPr>
          <w:rStyle w:val="tw4winMark"/>
          <w:rFonts w:eastAsia="Times New Roman"/>
          <w:szCs w:val="24"/>
          <w:lang w:val="es-AR"/>
        </w:rPr>
        <w:t>&lt;}100{&gt;</w:t>
      </w:r>
      <w:r>
        <w:rPr>
          <w:rFonts w:ascii="Times New Roman" w:eastAsia="Times New Roman" w:hAnsi="Times New Roman"/>
          <w:b/>
          <w:sz w:val="20"/>
          <w:szCs w:val="24"/>
          <w:lang w:val="es-ES"/>
        </w:rPr>
        <w:t>¿QUÉ OTRAS OPCIONES HAY DISPONIBLES, ADEMÁS DE PARTICIPAR EN ESTE ESTUDIO?</w:t>
      </w:r>
      <w:r>
        <w:rPr>
          <w:rStyle w:val="tw4winMark"/>
          <w:rFonts w:eastAsia="Times New Roman"/>
          <w:szCs w:val="24"/>
          <w:lang w:val="es-AR"/>
        </w:rPr>
        <w:t>&lt;0}</w:t>
      </w:r>
    </w:p>
    <w:p w:rsidR="00CF50EF" w:rsidRPr="002B0B45" w:rsidRDefault="00CF50EF">
      <w:pPr>
        <w:ind w:right="0"/>
        <w:rPr>
          <w:rFonts w:ascii="Arial" w:hAnsi="Arial" w:cs="Arial"/>
          <w:szCs w:val="24"/>
          <w:lang w:val="es-ES_tradnl"/>
        </w:rPr>
      </w:pPr>
    </w:p>
    <w:p w:rsidR="00516231" w:rsidRDefault="00516231" w:rsidP="00516231">
      <w:pPr>
        <w:autoSpaceDE w:val="0"/>
        <w:autoSpaceDN w:val="0"/>
        <w:adjustRightInd w:val="0"/>
        <w:ind w:right="0"/>
        <w:rPr>
          <w:rFonts w:ascii="Times New Roman" w:eastAsia="Times New Roman" w:hAnsi="Times New Roman"/>
          <w:szCs w:val="24"/>
          <w:lang w:val="es-ES_tradnl"/>
        </w:rPr>
      </w:pPr>
      <w:r>
        <w:rPr>
          <w:rStyle w:val="tw4winMark"/>
          <w:rFonts w:eastAsia="Times New Roman"/>
          <w:szCs w:val="24"/>
          <w:lang w:val="es-AR"/>
        </w:rPr>
        <w:t>{0&gt;</w:t>
      </w:r>
      <w:r w:rsidRPr="00516231">
        <w:rPr>
          <w:rFonts w:ascii="Times New Roman" w:hAnsi="Times New Roman"/>
          <w:noProof/>
          <w:vanish/>
          <w:sz w:val="20"/>
          <w:szCs w:val="24"/>
          <w:lang w:val="es-ES_tradnl"/>
        </w:rPr>
        <w:t>Your child does not have to be in this study to receive treatment for his/her HIV.</w:t>
      </w:r>
      <w:r>
        <w:rPr>
          <w:rStyle w:val="tw4winMark"/>
          <w:rFonts w:eastAsia="Times New Roman"/>
          <w:szCs w:val="24"/>
          <w:lang w:val="es-AR"/>
        </w:rPr>
        <w:t>&lt;}95{&gt;</w:t>
      </w:r>
      <w:r>
        <w:rPr>
          <w:rFonts w:ascii="Times New Roman" w:hAnsi="Times New Roman"/>
          <w:sz w:val="20"/>
          <w:szCs w:val="24"/>
          <w:lang w:val="es-ES"/>
        </w:rPr>
        <w:t>Su hijo no tiene la obligación de participar en este estudio para recibir tratamiento para el VIH.</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Instead of taking part in this study, you and your child may choose to receive treatment with other HIV drugs that have been approved for use in this country,</w:t>
      </w:r>
      <w:r w:rsidRPr="00516231">
        <w:rPr>
          <w:rFonts w:ascii="Times New Roman" w:hAnsi="Times New Roman"/>
          <w:b/>
          <w:noProof/>
          <w:vanish/>
          <w:color w:val="000000"/>
          <w:sz w:val="20"/>
          <w:szCs w:val="24"/>
          <w:lang w:val="es-ES_tradnl"/>
        </w:rPr>
        <w:t xml:space="preserve"> including nucleoside reverse transcriptase inhibitors combined with either non-nucleoside reverse transcriptase inhibitor or a protease inhibitor, which is the current standard of care for treating </w:t>
      </w:r>
      <w:r w:rsidRPr="00516231">
        <w:rPr>
          <w:rFonts w:ascii="Times New Roman" w:hAnsi="Times New Roman"/>
          <w:b/>
          <w:noProof/>
          <w:vanish/>
          <w:sz w:val="20"/>
          <w:szCs w:val="24"/>
          <w:lang w:val="es-ES_tradnl"/>
        </w:rPr>
        <w:t>HIV</w:t>
      </w:r>
      <w:r w:rsidRPr="00516231">
        <w:rPr>
          <w:rFonts w:ascii="Times New Roman" w:hAnsi="Times New Roman"/>
          <w:noProof/>
          <w:vanish/>
          <w:sz w:val="20"/>
          <w:szCs w:val="24"/>
          <w:lang w:val="es-ES_tradnl"/>
        </w:rPr>
        <w:t>.</w:t>
      </w:r>
      <w:r>
        <w:rPr>
          <w:rStyle w:val="tw4winMark"/>
          <w:rFonts w:eastAsia="Times New Roman"/>
          <w:szCs w:val="24"/>
          <w:lang w:val="es-AR"/>
        </w:rPr>
        <w:t>&lt;}0{&gt;</w:t>
      </w:r>
      <w:r>
        <w:rPr>
          <w:rFonts w:ascii="Times New Roman" w:hAnsi="Times New Roman"/>
          <w:sz w:val="20"/>
          <w:szCs w:val="24"/>
          <w:lang w:val="es-ES"/>
        </w:rPr>
        <w:t xml:space="preserve">En vez de participar en este estudio, usted y su hijo pueden elegir recibir tratamiento con otros fármacos para el VIH que han sido aprobados para su uso en este país, </w:t>
      </w:r>
      <w:r>
        <w:rPr>
          <w:rFonts w:ascii="Times New Roman" w:hAnsi="Times New Roman"/>
          <w:b/>
          <w:sz w:val="20"/>
          <w:szCs w:val="24"/>
          <w:lang w:val="es-ES"/>
        </w:rPr>
        <w:t>entre ellos, inhibidores nucleósidos de la transcriptasa inversa, combinados con un inhibidor no-nucleósido de la transcriptasa inversa o bien un inhibidor de proteasa, lo que constituye la atención habitual actual para el tratamiento del VIH</w:t>
      </w:r>
      <w:r>
        <w:rPr>
          <w:rFonts w:ascii="Times New Roman" w:hAnsi="Times New Roman"/>
          <w:sz w:val="20"/>
          <w:szCs w:val="24"/>
          <w:lang w:val="es-ES"/>
        </w:rPr>
        <w:t>.</w:t>
      </w:r>
      <w:r>
        <w:rPr>
          <w:rStyle w:val="tw4winMark"/>
          <w:rFonts w:eastAsia="Times New Roman"/>
          <w:szCs w:val="24"/>
          <w:lang w:val="es-AR"/>
        </w:rPr>
        <w:t>&lt;0}</w:t>
      </w:r>
      <w:r>
        <w:rPr>
          <w:rFonts w:ascii="Times New Roman" w:hAnsi="Times New Roman"/>
          <w:color w:val="000000"/>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color w:val="000000"/>
          <w:sz w:val="20"/>
          <w:szCs w:val="24"/>
          <w:lang w:val="es-AR"/>
        </w:rPr>
        <w:t>If you have any questions regarding these alternative treatments and the major</w:t>
      </w:r>
      <w:r>
        <w:rPr>
          <w:rFonts w:ascii="Times New Roman" w:eastAsia="Times New Roman" w:hAnsi="Times New Roman"/>
          <w:noProof/>
          <w:vanish/>
          <w:color w:val="000000"/>
          <w:szCs w:val="24"/>
          <w:lang w:val="es-AR"/>
        </w:rPr>
        <w:t xml:space="preserve"> </w:t>
      </w:r>
      <w:r>
        <w:rPr>
          <w:rFonts w:ascii="Times New Roman" w:eastAsia="Times New Roman" w:hAnsi="Times New Roman"/>
          <w:noProof/>
          <w:vanish/>
          <w:color w:val="000000"/>
          <w:sz w:val="20"/>
          <w:szCs w:val="24"/>
          <w:lang w:val="es-AR"/>
        </w:rPr>
        <w:t xml:space="preserve">risks and benefits </w:t>
      </w:r>
      <w:r>
        <w:rPr>
          <w:rFonts w:ascii="Times New Roman" w:eastAsia="Times New Roman" w:hAnsi="Times New Roman"/>
          <w:b/>
          <w:noProof/>
          <w:vanish/>
          <w:color w:val="000000"/>
          <w:sz w:val="20"/>
          <w:szCs w:val="24"/>
          <w:lang w:val="es-AR"/>
        </w:rPr>
        <w:t>associated with their use, you should discuss them with your child’s study doctor.</w:t>
      </w:r>
      <w:r>
        <w:rPr>
          <w:rStyle w:val="tw4winMark"/>
          <w:rFonts w:eastAsia="Times New Roman"/>
          <w:szCs w:val="24"/>
          <w:lang w:val="es-AR"/>
        </w:rPr>
        <w:t>&lt;}0{&gt;</w:t>
      </w:r>
      <w:r>
        <w:rPr>
          <w:rFonts w:ascii="Times New Roman" w:eastAsia="Times New Roman" w:hAnsi="Times New Roman"/>
          <w:color w:val="000000"/>
          <w:sz w:val="20"/>
          <w:szCs w:val="24"/>
          <w:lang w:val="es-ES"/>
        </w:rPr>
        <w:t xml:space="preserve">Si tiene preguntas con respecto a estos tratamientos alternativos y a los riesgos y beneficios principales </w:t>
      </w:r>
      <w:r>
        <w:rPr>
          <w:rFonts w:ascii="Times New Roman" w:eastAsia="Times New Roman" w:hAnsi="Times New Roman"/>
          <w:b/>
          <w:color w:val="000000"/>
          <w:sz w:val="20"/>
          <w:szCs w:val="24"/>
          <w:lang w:val="es-ES"/>
        </w:rPr>
        <w:t>asociados a su uso, analícelas con el médico del estudio de su hijo.</w:t>
      </w:r>
      <w:r>
        <w:rPr>
          <w:rStyle w:val="tw4winMark"/>
          <w:rFonts w:eastAsia="Times New Roman"/>
          <w:szCs w:val="24"/>
          <w:lang w:val="es-AR"/>
        </w:rPr>
        <w:t>&lt;0}</w:t>
      </w:r>
      <w:r>
        <w:rPr>
          <w:rFonts w:ascii="Times New Roman" w:eastAsia="Times New Roman" w:hAnsi="Times New Roman"/>
          <w:b/>
          <w:color w:val="000000"/>
          <w:sz w:val="20"/>
          <w:szCs w:val="24"/>
          <w:lang w:val="es-ES_tradnl"/>
        </w:rPr>
        <w:br/>
      </w:r>
      <w:r>
        <w:rPr>
          <w:rFonts w:ascii="Times New Roman" w:eastAsia="Times New Roman" w:hAnsi="Times New Roman"/>
          <w:b/>
          <w:color w:val="000000"/>
          <w:sz w:val="20"/>
          <w:szCs w:val="24"/>
          <w:lang w:val="es-ES_tradnl"/>
        </w:rPr>
        <w:br/>
      </w:r>
    </w:p>
    <w:p w:rsidR="00CF50EF" w:rsidRPr="002B0B45" w:rsidRDefault="00CF50EF">
      <w:pPr>
        <w:autoSpaceDE w:val="0"/>
        <w:autoSpaceDN w:val="0"/>
        <w:adjustRightInd w:val="0"/>
        <w:ind w:right="0"/>
        <w:rPr>
          <w:rFonts w:ascii="Arial" w:hAnsi="Arial" w:cs="Arial"/>
          <w:b/>
          <w:color w:val="000000"/>
          <w:sz w:val="20"/>
          <w:szCs w:val="24"/>
          <w:lang w:val="es-ES_tradnl"/>
        </w:rPr>
      </w:pPr>
    </w:p>
    <w:p w:rsidR="00516231" w:rsidRDefault="00516231" w:rsidP="00516231">
      <w:pPr>
        <w:pStyle w:val="BodyText"/>
        <w:numPr>
          <w:ilvl w:val="0"/>
          <w:numId w:val="32"/>
        </w:numPr>
        <w:tabs>
          <w:tab w:val="clear" w:pos="720"/>
          <w:tab w:val="num" w:pos="360"/>
        </w:tabs>
        <w:spacing w:after="0"/>
        <w:ind w:right="0" w:hanging="630"/>
        <w:rPr>
          <w:rFonts w:ascii="Times New Roman" w:eastAsia="Times New Roman" w:hAnsi="Times New Roman"/>
          <w:b/>
          <w:color w:val="000000"/>
          <w:sz w:val="20"/>
          <w:szCs w:val="24"/>
          <w:lang w:val="es-ES_tradnl"/>
        </w:rPr>
      </w:pPr>
      <w:r>
        <w:rPr>
          <w:rStyle w:val="tw4winMark"/>
          <w:rFonts w:eastAsia="Times New Roman"/>
          <w:szCs w:val="24"/>
          <w:lang w:val="es-AR"/>
        </w:rPr>
        <w:t>{0&gt;</w:t>
      </w:r>
      <w:r>
        <w:rPr>
          <w:rFonts w:ascii="Times New Roman" w:eastAsia="Times New Roman" w:hAnsi="Times New Roman"/>
          <w:b/>
          <w:noProof/>
          <w:vanish/>
          <w:color w:val="000000"/>
          <w:sz w:val="20"/>
          <w:szCs w:val="24"/>
          <w:lang w:val="es-AR"/>
        </w:rPr>
        <w:t>WHAT ARE POSSIBLE BENEFITS OF BEING IN THIS STUDY?</w:t>
      </w:r>
      <w:r>
        <w:rPr>
          <w:rStyle w:val="tw4winMark"/>
          <w:rFonts w:eastAsia="Times New Roman"/>
          <w:szCs w:val="24"/>
          <w:lang w:val="es-AR"/>
        </w:rPr>
        <w:t>&lt;}100{&gt;</w:t>
      </w:r>
      <w:r>
        <w:rPr>
          <w:rFonts w:ascii="Times New Roman" w:eastAsia="Times New Roman" w:hAnsi="Times New Roman"/>
          <w:b/>
          <w:color w:val="000000"/>
          <w:sz w:val="20"/>
          <w:szCs w:val="24"/>
          <w:lang w:val="es-ES"/>
        </w:rPr>
        <w:t>¿CUÁLES SON LOS POSIBLES BENEFICIOS DE PARTICIPAR EN ESTE ESTUDIO?</w:t>
      </w:r>
      <w:r>
        <w:rPr>
          <w:rStyle w:val="tw4winMark"/>
          <w:rFonts w:eastAsia="Times New Roman"/>
          <w:szCs w:val="24"/>
          <w:lang w:val="es-AR"/>
        </w:rPr>
        <w:t>&lt;0}</w:t>
      </w:r>
    </w:p>
    <w:p w:rsidR="00CF50EF" w:rsidRPr="002B0B45" w:rsidRDefault="00CF50EF">
      <w:pPr>
        <w:autoSpaceDE w:val="0"/>
        <w:autoSpaceDN w:val="0"/>
        <w:adjustRightInd w:val="0"/>
        <w:ind w:right="0"/>
        <w:jc w:val="both"/>
        <w:rPr>
          <w:rFonts w:ascii="Arial Bold" w:hAnsi="Arial Bold" w:cs="Arial"/>
          <w:b/>
          <w:color w:val="008000"/>
          <w:sz w:val="20"/>
          <w:szCs w:val="24"/>
          <w:lang w:val="es-ES_tradnl"/>
        </w:rPr>
      </w:pPr>
    </w:p>
    <w:p w:rsidR="00516231" w:rsidRDefault="00516231" w:rsidP="00516231">
      <w:pPr>
        <w:pStyle w:val="BodyText"/>
        <w:ind w:right="0"/>
        <w:rPr>
          <w:rFonts w:ascii="Times New Roman" w:eastAsia="Times New Roman" w:hAnsi="Times New Roman"/>
          <w:b/>
          <w:color w:val="008000"/>
          <w:szCs w:val="24"/>
          <w:lang w:val="es-ES_tradnl"/>
        </w:rPr>
      </w:pPr>
      <w:r>
        <w:rPr>
          <w:rStyle w:val="tw4winMark"/>
          <w:rFonts w:eastAsia="Times New Roman"/>
          <w:szCs w:val="24"/>
          <w:lang w:val="es-AR"/>
        </w:rPr>
        <w:t>{0&gt;</w:t>
      </w:r>
      <w:r w:rsidRPr="00516231">
        <w:rPr>
          <w:rFonts w:ascii="Times New Roman" w:hAnsi="Times New Roman"/>
          <w:noProof/>
          <w:vanish/>
          <w:sz w:val="20"/>
          <w:szCs w:val="24"/>
          <w:lang w:val="es-ES_tradnl"/>
        </w:rPr>
        <w:t>It is possible that your child’s condition or health may improve because of study treatment or because of your child’s visits to the research site.</w:t>
      </w:r>
      <w:r>
        <w:rPr>
          <w:rStyle w:val="tw4winMark"/>
          <w:rFonts w:eastAsia="Times New Roman"/>
          <w:szCs w:val="24"/>
          <w:lang w:val="es-AR"/>
        </w:rPr>
        <w:t>&lt;}0{&gt;</w:t>
      </w:r>
      <w:r>
        <w:rPr>
          <w:rFonts w:ascii="Times New Roman" w:hAnsi="Times New Roman"/>
          <w:sz w:val="20"/>
          <w:szCs w:val="24"/>
          <w:lang w:val="es-ES"/>
        </w:rPr>
        <w:t>Es posible que la enfermedad que padece su hijo o su salud mejoren debido al tratamiento del estudio o a las visitas a la institución donde se realiza.</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However, there is no guarantee that your child will benefit in any way.</w:t>
      </w:r>
      <w:r>
        <w:rPr>
          <w:rStyle w:val="tw4winMark"/>
          <w:rFonts w:eastAsia="Times New Roman"/>
          <w:szCs w:val="24"/>
          <w:lang w:val="es-AR"/>
        </w:rPr>
        <w:t>&lt;}71{&gt;</w:t>
      </w:r>
      <w:r>
        <w:rPr>
          <w:rFonts w:ascii="Times New Roman" w:hAnsi="Times New Roman"/>
          <w:sz w:val="20"/>
          <w:szCs w:val="24"/>
          <w:lang w:val="es-ES"/>
        </w:rPr>
        <w:t>Sin embargo, no se garantiza que su hijo obtenga algún beneficio.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Information from this study may help other people in the future.</w:t>
      </w:r>
      <w:r>
        <w:rPr>
          <w:rStyle w:val="tw4winMark"/>
          <w:rFonts w:eastAsia="Times New Roman"/>
          <w:szCs w:val="24"/>
          <w:lang w:val="es-AR"/>
        </w:rPr>
        <w:t>&lt;}91{&gt;</w:t>
      </w:r>
      <w:r>
        <w:rPr>
          <w:rFonts w:ascii="Times New Roman" w:eastAsia="Times New Roman" w:hAnsi="Times New Roman"/>
          <w:sz w:val="20"/>
          <w:szCs w:val="24"/>
          <w:lang w:val="es-ES"/>
        </w:rPr>
        <w:t>Es posible que la información obtenida de este estudio ayude a otras personas en el futuro.</w:t>
      </w:r>
      <w:r>
        <w:rPr>
          <w:rStyle w:val="tw4winMark"/>
          <w:rFonts w:eastAsia="Times New Roman"/>
          <w:szCs w:val="24"/>
          <w:lang w:val="es-AR"/>
        </w:rPr>
        <w:t>&lt;0}</w:t>
      </w:r>
      <w:r>
        <w:rPr>
          <w:rFonts w:ascii="Arial" w:hAnsi="Arial"/>
          <w:sz w:val="20"/>
          <w:szCs w:val="24"/>
          <w:lang w:val="es-ES_tradnl"/>
        </w:rPr>
        <w:t xml:space="preserve"> </w:t>
      </w:r>
    </w:p>
    <w:p w:rsidR="00516231" w:rsidRDefault="00516231" w:rsidP="00516231">
      <w:pPr>
        <w:pStyle w:val="BodyText"/>
        <w:numPr>
          <w:ilvl w:val="1"/>
          <w:numId w:val="32"/>
        </w:numPr>
        <w:tabs>
          <w:tab w:val="clear" w:pos="1440"/>
          <w:tab w:val="num" w:pos="360"/>
        </w:tabs>
        <w:spacing w:before="240"/>
        <w:ind w:left="900" w:right="0" w:hanging="900"/>
        <w:rPr>
          <w:rFonts w:ascii="Times New Roman" w:eastAsia="Times New Roman" w:hAnsi="Times New Roman"/>
          <w:b/>
          <w:color w:val="000000"/>
          <w:sz w:val="20"/>
          <w:szCs w:val="24"/>
        </w:rPr>
      </w:pPr>
      <w:r w:rsidRPr="00516231">
        <w:rPr>
          <w:rStyle w:val="tw4winMark"/>
          <w:rFonts w:eastAsia="Times New Roman"/>
          <w:szCs w:val="24"/>
        </w:rPr>
        <w:lastRenderedPageBreak/>
        <w:t>{0&gt;</w:t>
      </w:r>
      <w:r w:rsidRPr="00516231">
        <w:rPr>
          <w:rFonts w:ascii="Times New Roman" w:eastAsia="Times New Roman" w:hAnsi="Times New Roman"/>
          <w:b/>
          <w:noProof/>
          <w:vanish/>
          <w:color w:val="000000"/>
          <w:sz w:val="20"/>
          <w:szCs w:val="24"/>
        </w:rPr>
        <w:t>WHAT HAPPENS IF MY CHILD IS INJURED AS A RESULT OF TAKING PART IN THIS RESEARCH STUDY?</w:t>
      </w:r>
      <w:r w:rsidRPr="00516231">
        <w:rPr>
          <w:rStyle w:val="tw4winMark"/>
          <w:rFonts w:eastAsia="Times New Roman"/>
          <w:szCs w:val="24"/>
        </w:rPr>
        <w:t>&lt;}84{&gt;</w:t>
      </w:r>
      <w:r w:rsidRPr="00516231">
        <w:rPr>
          <w:rFonts w:ascii="Times New Roman" w:eastAsia="Times New Roman" w:hAnsi="Times New Roman"/>
          <w:b/>
          <w:color w:val="000000"/>
          <w:sz w:val="20"/>
          <w:szCs w:val="24"/>
        </w:rPr>
        <w:t>¿QUÉ SUCEDE SI MI HIJO SUFRE UNA LESIÓN POR PARTICIPAR EN ESTE ESTUDIO DE INVESTIGACIÓN?</w:t>
      </w:r>
      <w:r w:rsidRPr="00516231">
        <w:rPr>
          <w:rStyle w:val="tw4winMark"/>
          <w:rFonts w:eastAsia="Times New Roman"/>
          <w:szCs w:val="24"/>
        </w:rPr>
        <w:t>&lt;0}</w:t>
      </w:r>
    </w:p>
    <w:p w:rsidR="00516231" w:rsidRPr="00516231" w:rsidRDefault="00516231" w:rsidP="00516231">
      <w:pPr>
        <w:spacing w:before="120" w:after="120"/>
        <w:ind w:right="0"/>
        <w:rPr>
          <w:rFonts w:ascii="Times New Roman" w:eastAsia="Times New Roman" w:hAnsi="Times New Roman"/>
          <w:szCs w:val="24"/>
          <w:lang w:val="es-AR"/>
        </w:rPr>
      </w:pPr>
      <w:r w:rsidRPr="00516231">
        <w:rPr>
          <w:rStyle w:val="tw4winMark"/>
          <w:rFonts w:eastAsia="Times New Roman"/>
          <w:szCs w:val="24"/>
        </w:rPr>
        <w:t>{0&gt;</w:t>
      </w:r>
      <w:r>
        <w:rPr>
          <w:rFonts w:ascii="Times New Roman" w:hAnsi="Times New Roman"/>
          <w:noProof/>
          <w:vanish/>
          <w:sz w:val="20"/>
          <w:szCs w:val="24"/>
        </w:rPr>
        <w:t xml:space="preserve">If your child experiences a research injury, </w:t>
      </w:r>
      <w:r>
        <w:rPr>
          <w:rFonts w:ascii="Times New Roman" w:hAnsi="Times New Roman"/>
          <w:i/>
          <w:noProof/>
          <w:vanish/>
          <w:sz w:val="20"/>
          <w:szCs w:val="24"/>
        </w:rPr>
        <w:t xml:space="preserve">Dr. Midnela Acevedo </w:t>
      </w:r>
      <w:r>
        <w:rPr>
          <w:rFonts w:ascii="Times New Roman" w:hAnsi="Times New Roman"/>
          <w:noProof/>
          <w:vanish/>
          <w:sz w:val="20"/>
          <w:szCs w:val="24"/>
        </w:rPr>
        <w:t>will provide or arrange for medical treatment at no cost to you.</w:t>
      </w:r>
      <w:r w:rsidRPr="00516231">
        <w:rPr>
          <w:rStyle w:val="tw4winMark"/>
          <w:rFonts w:eastAsia="Times New Roman"/>
          <w:szCs w:val="24"/>
        </w:rPr>
        <w:t>&lt;}83{&gt;</w:t>
      </w:r>
      <w:r>
        <w:rPr>
          <w:rFonts w:ascii="Times New Roman" w:hAnsi="Times New Roman"/>
          <w:sz w:val="20"/>
          <w:szCs w:val="24"/>
        </w:rPr>
        <w:t xml:space="preserve">Si </w:t>
      </w:r>
      <w:proofErr w:type="spellStart"/>
      <w:r>
        <w:rPr>
          <w:rFonts w:ascii="Times New Roman" w:hAnsi="Times New Roman"/>
          <w:sz w:val="20"/>
          <w:szCs w:val="24"/>
        </w:rPr>
        <w:t>su</w:t>
      </w:r>
      <w:proofErr w:type="spellEnd"/>
      <w:r>
        <w:rPr>
          <w:rFonts w:ascii="Times New Roman" w:hAnsi="Times New Roman"/>
          <w:sz w:val="20"/>
          <w:szCs w:val="24"/>
        </w:rPr>
        <w:t xml:space="preserve"> </w:t>
      </w:r>
      <w:proofErr w:type="spellStart"/>
      <w:r>
        <w:rPr>
          <w:rFonts w:ascii="Times New Roman" w:hAnsi="Times New Roman"/>
          <w:sz w:val="20"/>
          <w:szCs w:val="24"/>
        </w:rPr>
        <w:t>hijo</w:t>
      </w:r>
      <w:proofErr w:type="spellEnd"/>
      <w:r>
        <w:rPr>
          <w:rFonts w:ascii="Times New Roman" w:hAnsi="Times New Roman"/>
          <w:sz w:val="20"/>
          <w:szCs w:val="24"/>
        </w:rPr>
        <w:t xml:space="preserve"> </w:t>
      </w:r>
      <w:proofErr w:type="spellStart"/>
      <w:r>
        <w:rPr>
          <w:rFonts w:ascii="Times New Roman" w:hAnsi="Times New Roman"/>
          <w:sz w:val="20"/>
          <w:szCs w:val="24"/>
        </w:rPr>
        <w:t>experimenta</w:t>
      </w:r>
      <w:proofErr w:type="spellEnd"/>
      <w:r>
        <w:rPr>
          <w:rFonts w:ascii="Times New Roman" w:hAnsi="Times New Roman"/>
          <w:sz w:val="20"/>
          <w:szCs w:val="24"/>
        </w:rPr>
        <w:t xml:space="preserve"> una </w:t>
      </w:r>
      <w:proofErr w:type="spellStart"/>
      <w:r>
        <w:rPr>
          <w:rFonts w:ascii="Times New Roman" w:hAnsi="Times New Roman"/>
          <w:sz w:val="20"/>
          <w:szCs w:val="24"/>
        </w:rPr>
        <w:t>lesión</w:t>
      </w:r>
      <w:proofErr w:type="spellEnd"/>
      <w:r>
        <w:rPr>
          <w:rFonts w:ascii="Times New Roman" w:hAnsi="Times New Roman"/>
          <w:sz w:val="20"/>
          <w:szCs w:val="24"/>
        </w:rPr>
        <w:t xml:space="preserve"> de </w:t>
      </w:r>
      <w:proofErr w:type="spellStart"/>
      <w:r>
        <w:rPr>
          <w:rFonts w:ascii="Times New Roman" w:hAnsi="Times New Roman"/>
          <w:sz w:val="20"/>
          <w:szCs w:val="24"/>
        </w:rPr>
        <w:t>investigación</w:t>
      </w:r>
      <w:proofErr w:type="spellEnd"/>
      <w:r>
        <w:rPr>
          <w:rFonts w:ascii="Times New Roman" w:hAnsi="Times New Roman"/>
          <w:sz w:val="20"/>
          <w:szCs w:val="24"/>
        </w:rPr>
        <w:t xml:space="preserve">, la </w:t>
      </w:r>
      <w:r>
        <w:rPr>
          <w:rFonts w:ascii="Times New Roman" w:hAnsi="Times New Roman"/>
          <w:i/>
          <w:sz w:val="20"/>
          <w:szCs w:val="24"/>
        </w:rPr>
        <w:t xml:space="preserve">Dra. </w:t>
      </w:r>
      <w:proofErr w:type="spellStart"/>
      <w:r>
        <w:rPr>
          <w:rFonts w:ascii="Times New Roman" w:hAnsi="Times New Roman"/>
          <w:i/>
          <w:sz w:val="20"/>
          <w:szCs w:val="24"/>
          <w:lang w:val="es-ES"/>
        </w:rPr>
        <w:t>Midnela</w:t>
      </w:r>
      <w:proofErr w:type="spellEnd"/>
      <w:r>
        <w:rPr>
          <w:rFonts w:ascii="Times New Roman" w:hAnsi="Times New Roman"/>
          <w:i/>
          <w:sz w:val="20"/>
          <w:szCs w:val="24"/>
          <w:lang w:val="es-ES"/>
        </w:rPr>
        <w:t xml:space="preserve"> Acevedo</w:t>
      </w:r>
      <w:r>
        <w:rPr>
          <w:rStyle w:val="FontStyle53"/>
          <w:rFonts w:ascii="Times New Roman" w:hAnsi="Times New Roman"/>
          <w:iCs w:val="0"/>
          <w:szCs w:val="24"/>
          <w:lang w:val="es-ES"/>
        </w:rPr>
        <w:t xml:space="preserve"> </w:t>
      </w:r>
      <w:r>
        <w:rPr>
          <w:rStyle w:val="FontStyle53"/>
          <w:rFonts w:ascii="Times New Roman" w:hAnsi="Times New Roman"/>
          <w:i w:val="0"/>
          <w:iCs w:val="0"/>
          <w:szCs w:val="24"/>
          <w:lang w:val="es-ES"/>
        </w:rPr>
        <w:t>proporcionará o acordará el tratamiento médico sin costo alguno para usted.</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AR"/>
        </w:rPr>
        <w:t>The study sponsor will cover the costs of this treatment.</w:t>
      </w:r>
      <w:r>
        <w:rPr>
          <w:rStyle w:val="tw4winMark"/>
          <w:rFonts w:eastAsia="Times New Roman"/>
          <w:szCs w:val="24"/>
          <w:lang w:val="es-AR"/>
        </w:rPr>
        <w:t>&lt;}80{&gt;</w:t>
      </w:r>
      <w:r>
        <w:rPr>
          <w:rFonts w:ascii="Times New Roman" w:hAnsi="Times New Roman"/>
          <w:sz w:val="20"/>
          <w:szCs w:val="24"/>
          <w:lang w:val="es-ES"/>
        </w:rPr>
        <w:t>El patrocinador del estudio pagará el costo de este tratamiento.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AR"/>
        </w:rPr>
        <w:t>A research injury is any physical injury or illness caused by your child’s participation in the study.</w:t>
      </w:r>
      <w:r>
        <w:rPr>
          <w:rStyle w:val="tw4winMark"/>
          <w:rFonts w:eastAsia="Times New Roman"/>
          <w:szCs w:val="24"/>
          <w:lang w:val="es-AR"/>
        </w:rPr>
        <w:t>&lt;}99{&gt;</w:t>
      </w:r>
      <w:r>
        <w:rPr>
          <w:rFonts w:ascii="Times New Roman" w:hAnsi="Times New Roman"/>
          <w:sz w:val="20"/>
          <w:szCs w:val="24"/>
          <w:lang w:val="es-ES"/>
        </w:rPr>
        <w:t>Una lesión de investigación es una lesión física o enfermedad causada por la participación de su hijo en el estudio.</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AR"/>
        </w:rPr>
        <w:t>If your child is injured by a medical treatment or procedure that he/she would have received even if he/she weren’t in the study, that is not a research injury.</w:t>
      </w:r>
      <w:r>
        <w:rPr>
          <w:rStyle w:val="tw4winMark"/>
          <w:rFonts w:eastAsia="Times New Roman"/>
          <w:szCs w:val="24"/>
          <w:lang w:val="es-AR"/>
        </w:rPr>
        <w:t>&lt;}96{&gt;</w:t>
      </w:r>
      <w:r>
        <w:rPr>
          <w:rFonts w:ascii="Times New Roman" w:hAnsi="Times New Roman"/>
          <w:sz w:val="20"/>
          <w:szCs w:val="24"/>
          <w:lang w:val="es-ES"/>
        </w:rPr>
        <w:t>Si su hijo sufre una lesión a causa de un tratamiento o procedimiento médico que hubiera recibido incluso si no hubiera participado en el estudio, entonces no se considerará una lesión relacionada con la investigación.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AR"/>
        </w:rPr>
        <w:t>Payment for such things as lost wages, expenses other than medical care, or pain and suffering is not available.</w:t>
      </w:r>
      <w:r>
        <w:rPr>
          <w:rStyle w:val="tw4winMark"/>
          <w:rFonts w:eastAsia="Times New Roman"/>
          <w:szCs w:val="24"/>
          <w:lang w:val="es-AR"/>
        </w:rPr>
        <w:t>&lt;}100{&gt;</w:t>
      </w:r>
      <w:r>
        <w:rPr>
          <w:rFonts w:ascii="Times New Roman" w:hAnsi="Times New Roman"/>
          <w:sz w:val="20"/>
          <w:szCs w:val="24"/>
          <w:lang w:val="es-ES"/>
        </w:rPr>
        <w:t>No se ofrece ningún pago por salarios no percibidos, gastos no provenientes de la atención médica, o daño moral.</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AR"/>
        </w:rPr>
        <w:t>To help avoid injury, it is very important to follow all study directions.</w:t>
      </w:r>
      <w:r>
        <w:rPr>
          <w:rStyle w:val="tw4winMark"/>
          <w:rFonts w:eastAsia="Times New Roman"/>
          <w:szCs w:val="24"/>
          <w:lang w:val="es-AR"/>
        </w:rPr>
        <w:t>&lt;}100{&gt;</w:t>
      </w:r>
      <w:r>
        <w:rPr>
          <w:rFonts w:ascii="Times New Roman" w:hAnsi="Times New Roman"/>
          <w:sz w:val="20"/>
          <w:szCs w:val="24"/>
          <w:lang w:val="es-ES"/>
        </w:rPr>
        <w:t>Para evitar las lesiones, es muy importante que se sigan todas las instrucciones del estudio.</w:t>
      </w:r>
      <w:r>
        <w:rPr>
          <w:rStyle w:val="tw4winMark"/>
          <w:rFonts w:eastAsia="Times New Roman"/>
          <w:szCs w:val="24"/>
          <w:lang w:val="es-AR"/>
        </w:rPr>
        <w:t>&lt;0}</w:t>
      </w:r>
      <w:r>
        <w:rPr>
          <w:rFonts w:ascii="Arial" w:hAnsi="Arial"/>
          <w:sz w:val="20"/>
          <w:szCs w:val="24"/>
          <w:lang w:val="es-AR"/>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You and your child are not giving up any of your legal rights by signing this form.</w:t>
      </w:r>
      <w:r>
        <w:rPr>
          <w:rStyle w:val="tw4winMark"/>
          <w:rFonts w:eastAsia="Times New Roman"/>
          <w:szCs w:val="24"/>
          <w:lang w:val="es-AR"/>
        </w:rPr>
        <w:t>&lt;}100{&gt;</w:t>
      </w:r>
      <w:r>
        <w:rPr>
          <w:rFonts w:ascii="Times New Roman" w:eastAsia="Times New Roman" w:hAnsi="Times New Roman"/>
          <w:sz w:val="20"/>
          <w:szCs w:val="24"/>
          <w:lang w:val="es-ES"/>
        </w:rPr>
        <w:t>Al firmar este formulario, usted y su hijo no renuncian a ninguno de sus derechos legales.</w:t>
      </w:r>
      <w:r>
        <w:rPr>
          <w:rStyle w:val="tw4winMark"/>
          <w:rFonts w:eastAsia="Times New Roman"/>
          <w:szCs w:val="24"/>
          <w:lang w:val="es-AR"/>
        </w:rPr>
        <w:t>&lt;0}</w:t>
      </w:r>
      <w:r w:rsidRPr="00516231">
        <w:rPr>
          <w:rFonts w:ascii="Arial" w:hAnsi="Arial"/>
          <w:sz w:val="20"/>
          <w:szCs w:val="24"/>
          <w:lang w:val="es-AR"/>
        </w:rPr>
        <w:t xml:space="preserve">  </w:t>
      </w:r>
    </w:p>
    <w:p w:rsidR="00516231" w:rsidRDefault="00516231" w:rsidP="00516231">
      <w:pPr>
        <w:pStyle w:val="BodyText"/>
        <w:numPr>
          <w:ilvl w:val="0"/>
          <w:numId w:val="19"/>
        </w:numPr>
        <w:tabs>
          <w:tab w:val="clear" w:pos="720"/>
          <w:tab w:val="num" w:pos="360"/>
        </w:tabs>
        <w:spacing w:before="240"/>
        <w:ind w:right="0" w:hanging="720"/>
        <w:rPr>
          <w:rFonts w:ascii="Times New Roman" w:eastAsia="Times New Roman" w:hAnsi="Times New Roman"/>
          <w:b/>
          <w:color w:val="000000"/>
          <w:sz w:val="20"/>
          <w:szCs w:val="24"/>
          <w:lang w:val="es-ES_tradnl"/>
        </w:rPr>
      </w:pPr>
      <w:r>
        <w:rPr>
          <w:rStyle w:val="tw4winMark"/>
          <w:rFonts w:eastAsia="Times New Roman"/>
          <w:szCs w:val="24"/>
          <w:lang w:val="es-AR"/>
        </w:rPr>
        <w:t>{0&gt;</w:t>
      </w:r>
      <w:r>
        <w:rPr>
          <w:rFonts w:ascii="Times New Roman" w:eastAsia="Times New Roman" w:hAnsi="Times New Roman"/>
          <w:b/>
          <w:noProof/>
          <w:vanish/>
          <w:color w:val="000000"/>
          <w:sz w:val="20"/>
          <w:szCs w:val="24"/>
          <w:lang w:val="es-AR"/>
        </w:rPr>
        <w:t>IS BEING IN THE STUDY VOLUNTARY?</w:t>
      </w:r>
      <w:r>
        <w:rPr>
          <w:rStyle w:val="tw4winMark"/>
          <w:rFonts w:eastAsia="Times New Roman"/>
          <w:szCs w:val="24"/>
          <w:lang w:val="es-AR"/>
        </w:rPr>
        <w:t>&lt;}100{&gt;</w:t>
      </w:r>
      <w:r>
        <w:rPr>
          <w:rFonts w:ascii="Times New Roman" w:eastAsia="Times New Roman" w:hAnsi="Times New Roman"/>
          <w:b/>
          <w:color w:val="000000"/>
          <w:sz w:val="20"/>
          <w:szCs w:val="24"/>
          <w:lang w:val="es-ES"/>
        </w:rPr>
        <w:t>¿ES VOLUNTARIA LA PARTICIPACIÓN EN EL ESTUDIO?</w:t>
      </w:r>
      <w:r>
        <w:rPr>
          <w:rStyle w:val="tw4winMark"/>
          <w:rFonts w:eastAsia="Times New Roman"/>
          <w:szCs w:val="24"/>
          <w:lang w:val="es-AR"/>
        </w:rPr>
        <w:t>&lt;0}</w:t>
      </w:r>
    </w:p>
    <w:p w:rsidR="00516231" w:rsidRDefault="00516231" w:rsidP="00516231">
      <w:pPr>
        <w:pStyle w:val="BodyText"/>
        <w:spacing w:after="0"/>
        <w:ind w:right="0"/>
        <w:rPr>
          <w:rFonts w:ascii="Times New Roman" w:eastAsia="Times New Roman" w:hAnsi="Times New Roman"/>
          <w:color w:val="000000"/>
          <w:szCs w:val="24"/>
          <w:lang w:val="es-ES_tradnl"/>
        </w:rPr>
      </w:pPr>
      <w:r>
        <w:rPr>
          <w:rStyle w:val="tw4winMark"/>
          <w:rFonts w:eastAsia="Times New Roman"/>
          <w:szCs w:val="24"/>
          <w:lang w:val="es-AR"/>
        </w:rPr>
        <w:t>{0&gt;</w:t>
      </w:r>
      <w:r w:rsidRPr="00516231">
        <w:rPr>
          <w:rFonts w:ascii="Times New Roman" w:hAnsi="Times New Roman"/>
          <w:noProof/>
          <w:vanish/>
          <w:sz w:val="20"/>
          <w:szCs w:val="24"/>
          <w:lang w:val="es-ES_tradnl"/>
        </w:rPr>
        <w:t>Yes.</w:t>
      </w:r>
      <w:r>
        <w:rPr>
          <w:rStyle w:val="tw4winMark"/>
          <w:rFonts w:eastAsia="Times New Roman"/>
          <w:szCs w:val="24"/>
          <w:lang w:val="es-AR"/>
        </w:rPr>
        <w:t>&lt;}89{&gt;</w:t>
      </w:r>
      <w:r>
        <w:rPr>
          <w:rFonts w:ascii="Times New Roman" w:hAnsi="Times New Roman"/>
          <w:sz w:val="20"/>
          <w:szCs w:val="24"/>
          <w:lang w:val="es-ES"/>
        </w:rPr>
        <w:t>Sí.</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Taking part in this research study is up to you and your child.</w:t>
      </w:r>
      <w:r>
        <w:rPr>
          <w:rStyle w:val="tw4winMark"/>
          <w:rFonts w:eastAsia="Times New Roman"/>
          <w:szCs w:val="24"/>
          <w:lang w:val="es-AR"/>
        </w:rPr>
        <w:t>&lt;}94{&gt;</w:t>
      </w:r>
      <w:r>
        <w:rPr>
          <w:rFonts w:ascii="Times New Roman" w:hAnsi="Times New Roman"/>
          <w:sz w:val="20"/>
          <w:szCs w:val="24"/>
          <w:lang w:val="es-ES"/>
        </w:rPr>
        <w:t>La participación en este estudio queda a criterio de usted y de su hijo.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You or your child may choose not to take part.</w:t>
      </w:r>
      <w:r>
        <w:rPr>
          <w:rStyle w:val="tw4winMark"/>
          <w:rFonts w:eastAsia="Times New Roman"/>
          <w:szCs w:val="24"/>
          <w:lang w:val="es-AR"/>
        </w:rPr>
        <w:t>&lt;}74{&gt;</w:t>
      </w:r>
      <w:r>
        <w:rPr>
          <w:rFonts w:ascii="Times New Roman" w:hAnsi="Times New Roman"/>
          <w:sz w:val="20"/>
          <w:szCs w:val="24"/>
          <w:lang w:val="es-ES"/>
        </w:rPr>
        <w:t>Usted o su hijo pueden elegir no participar.</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You or your child can change your mind and withdraw (drop out) later.</w:t>
      </w:r>
      <w:r>
        <w:rPr>
          <w:rStyle w:val="tw4winMark"/>
          <w:rFonts w:eastAsia="Times New Roman"/>
          <w:szCs w:val="24"/>
          <w:lang w:val="es-AR"/>
        </w:rPr>
        <w:t>&lt;}0{&gt;</w:t>
      </w:r>
      <w:r>
        <w:rPr>
          <w:rFonts w:ascii="Times New Roman" w:hAnsi="Times New Roman"/>
          <w:sz w:val="20"/>
          <w:szCs w:val="24"/>
          <w:lang w:val="es-ES"/>
        </w:rPr>
        <w:t>También pueden cambiar de opinión y retirarse del estudio más adelante.</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There will be no penalty, and you won’t lose any benefits you receive now or have a right to receive.</w:t>
      </w:r>
      <w:r>
        <w:rPr>
          <w:rStyle w:val="tw4winMark"/>
          <w:rFonts w:eastAsia="Times New Roman"/>
          <w:szCs w:val="24"/>
          <w:lang w:val="es-AR"/>
        </w:rPr>
        <w:t>&lt;}99{&gt;</w:t>
      </w:r>
      <w:r>
        <w:rPr>
          <w:rFonts w:ascii="Times New Roman" w:eastAsia="Times New Roman" w:hAnsi="Times New Roman"/>
          <w:sz w:val="20"/>
          <w:szCs w:val="24"/>
          <w:lang w:val="es-ES"/>
        </w:rPr>
        <w:t>No recibirá ninguna sanción ni perderá ninguno de los beneficios que recibe ahora o que tenga derecho a recibir.</w:t>
      </w:r>
      <w:r>
        <w:rPr>
          <w:rStyle w:val="tw4winMark"/>
          <w:rFonts w:eastAsia="Times New Roman"/>
          <w:szCs w:val="24"/>
          <w:lang w:val="es-AR"/>
        </w:rPr>
        <w:t>&lt;0}</w:t>
      </w:r>
      <w:r>
        <w:rPr>
          <w:rFonts w:ascii="Times New Roman" w:eastAsia="Times New Roman" w:hAnsi="Times New Roman"/>
          <w:sz w:val="20"/>
          <w:szCs w:val="24"/>
          <w:lang w:val="es-ES_tradnl"/>
        </w:rPr>
        <w:t xml:space="preserve">   </w:t>
      </w:r>
    </w:p>
    <w:p w:rsidR="00CF50EF" w:rsidRPr="002B0B45" w:rsidRDefault="00CF50EF">
      <w:pPr>
        <w:pStyle w:val="BodyText"/>
        <w:spacing w:after="0"/>
        <w:ind w:right="0"/>
        <w:rPr>
          <w:rFonts w:ascii="Arial" w:hAnsi="Arial" w:cs="Arial"/>
          <w:color w:val="000000"/>
          <w:sz w:val="20"/>
          <w:szCs w:val="24"/>
          <w:lang w:val="es-ES_tradnl"/>
        </w:rPr>
      </w:pPr>
    </w:p>
    <w:p w:rsidR="00516231" w:rsidRDefault="00516231" w:rsidP="00516231">
      <w:pPr>
        <w:ind w:right="0"/>
        <w:rPr>
          <w:rFonts w:ascii="Times New Roman" w:eastAsia="Times New Roman" w:hAnsi="Times New Roman"/>
          <w:color w:val="000000"/>
          <w:sz w:val="20"/>
          <w:szCs w:val="24"/>
          <w:lang w:val="es-ES_tradnl"/>
        </w:rPr>
      </w:pPr>
      <w:r>
        <w:rPr>
          <w:rStyle w:val="tw4winMark"/>
          <w:rFonts w:eastAsia="Times New Roman"/>
          <w:szCs w:val="24"/>
          <w:lang w:val="es-AR"/>
        </w:rPr>
        <w:t>{0&gt;</w:t>
      </w:r>
      <w:r w:rsidRPr="00516231">
        <w:rPr>
          <w:rFonts w:ascii="Times New Roman" w:hAnsi="Times New Roman"/>
          <w:noProof/>
          <w:vanish/>
          <w:sz w:val="20"/>
          <w:szCs w:val="24"/>
          <w:lang w:val="es-ES_tradnl"/>
        </w:rPr>
        <w:t>We will tell you if we learn new information that could change your mind about your child taking part in this research study.</w:t>
      </w:r>
      <w:r>
        <w:rPr>
          <w:rStyle w:val="tw4winMark"/>
          <w:rFonts w:eastAsia="Times New Roman"/>
          <w:szCs w:val="24"/>
          <w:lang w:val="es-AR"/>
        </w:rPr>
        <w:t>&lt;}84{&gt;</w:t>
      </w:r>
      <w:r>
        <w:rPr>
          <w:rFonts w:ascii="Times New Roman" w:hAnsi="Times New Roman"/>
          <w:sz w:val="20"/>
          <w:szCs w:val="24"/>
          <w:lang w:val="es-ES"/>
        </w:rPr>
        <w:t>Le comunicaremos si obtenemos información nueva que podría hacerlo cambiar de opinión sobre la participación de su hijo en este estudio de investigación.</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If you want your child to drop out, you should tell us.</w:t>
      </w:r>
      <w:r>
        <w:rPr>
          <w:rStyle w:val="tw4winMark"/>
          <w:rFonts w:eastAsia="Times New Roman"/>
          <w:szCs w:val="24"/>
          <w:lang w:val="es-AR"/>
        </w:rPr>
        <w:t>&lt;}0{&gt;</w:t>
      </w:r>
      <w:r>
        <w:rPr>
          <w:rFonts w:ascii="Times New Roman" w:hAnsi="Times New Roman"/>
          <w:sz w:val="20"/>
          <w:szCs w:val="24"/>
          <w:lang w:val="es-ES"/>
        </w:rPr>
        <w:t>Debe avisarnos si desea que su hijo se retire del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sz w:val="20"/>
          <w:szCs w:val="24"/>
          <w:lang w:val="es-ES_tradnl"/>
        </w:rPr>
        <w:t>We will make sure he/she can end the study in the safest way.</w:t>
      </w:r>
      <w:r>
        <w:rPr>
          <w:rStyle w:val="tw4winMark"/>
          <w:rFonts w:eastAsia="Times New Roman"/>
          <w:szCs w:val="24"/>
          <w:lang w:val="es-AR"/>
        </w:rPr>
        <w:t>&lt;}0{&gt;</w:t>
      </w:r>
      <w:r>
        <w:rPr>
          <w:rFonts w:ascii="Times New Roman" w:hAnsi="Times New Roman"/>
          <w:sz w:val="20"/>
          <w:szCs w:val="24"/>
          <w:lang w:val="es-ES"/>
        </w:rPr>
        <w:t>Nos aseguraremos de que finalice el estudio de la forma más segura.</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We will also talk to you about follow-up care, if needed.</w:t>
      </w:r>
      <w:r>
        <w:rPr>
          <w:rStyle w:val="tw4winMark"/>
          <w:rFonts w:eastAsia="Times New Roman"/>
          <w:szCs w:val="24"/>
          <w:lang w:val="es-AR"/>
        </w:rPr>
        <w:t>&lt;}100{&gt;</w:t>
      </w:r>
      <w:r>
        <w:rPr>
          <w:rFonts w:ascii="Times New Roman" w:eastAsia="Times New Roman" w:hAnsi="Times New Roman"/>
          <w:sz w:val="20"/>
          <w:szCs w:val="24"/>
          <w:lang w:val="es-ES"/>
        </w:rPr>
        <w:t>También hablaremos con usted sobre la atención de seguimiento, si fuera necesario.</w:t>
      </w:r>
      <w:r>
        <w:rPr>
          <w:rStyle w:val="tw4winMark"/>
          <w:rFonts w:eastAsia="Times New Roman"/>
          <w:szCs w:val="24"/>
          <w:lang w:val="es-AR"/>
        </w:rPr>
        <w:t>&lt;0}</w:t>
      </w:r>
    </w:p>
    <w:p w:rsidR="00516231" w:rsidRDefault="00516231" w:rsidP="00516231">
      <w:p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The study doctor or the study sponsor may decide to take your child out of the study without your agreement if:</w:t>
      </w:r>
      <w:r>
        <w:rPr>
          <w:rStyle w:val="tw4winMark"/>
          <w:rFonts w:eastAsia="Times New Roman"/>
          <w:szCs w:val="24"/>
          <w:lang w:val="es-AR"/>
        </w:rPr>
        <w:t>&lt;}71{&gt;</w:t>
      </w:r>
      <w:r>
        <w:rPr>
          <w:rFonts w:ascii="Times New Roman" w:eastAsia="Times New Roman" w:hAnsi="Times New Roman"/>
          <w:sz w:val="20"/>
          <w:szCs w:val="24"/>
          <w:lang w:val="es-ES"/>
        </w:rPr>
        <w:t>El médico o el patrocinador del estudio puede decidir retirar a su hijo del estudio sin el consentimiento de usted si:</w:t>
      </w:r>
      <w:r>
        <w:rPr>
          <w:rStyle w:val="tw4winMark"/>
          <w:rFonts w:eastAsia="Times New Roman"/>
          <w:szCs w:val="24"/>
          <w:lang w:val="es-AR"/>
        </w:rPr>
        <w:t>&lt;0}</w:t>
      </w:r>
    </w:p>
    <w:p w:rsidR="00516231" w:rsidRDefault="00516231" w:rsidP="00516231">
      <w:pPr>
        <w:numPr>
          <w:ilvl w:val="0"/>
          <w:numId w:val="2"/>
        </w:numPr>
        <w:spacing w:before="120" w:after="120"/>
        <w:ind w:right="0"/>
        <w:rPr>
          <w:rFonts w:ascii="Times New Roman" w:eastAsia="Times New Roman" w:hAnsi="Times New Roman"/>
          <w:sz w:val="20"/>
          <w:szCs w:val="24"/>
        </w:rPr>
      </w:pPr>
      <w:r w:rsidRPr="00516231">
        <w:rPr>
          <w:rStyle w:val="tw4winMark"/>
          <w:rFonts w:eastAsia="Times New Roman"/>
          <w:szCs w:val="24"/>
        </w:rPr>
        <w:t>{0&gt;</w:t>
      </w:r>
      <w:r w:rsidRPr="00516231">
        <w:rPr>
          <w:rFonts w:ascii="Times New Roman" w:eastAsia="Times New Roman" w:hAnsi="Times New Roman"/>
          <w:noProof/>
          <w:vanish/>
          <w:sz w:val="20"/>
          <w:szCs w:val="24"/>
        </w:rPr>
        <w:t>You and your child do not follow the directions of the study team;</w:t>
      </w:r>
      <w:r w:rsidRPr="00516231">
        <w:rPr>
          <w:rStyle w:val="tw4winMark"/>
          <w:rFonts w:eastAsia="Times New Roman"/>
          <w:szCs w:val="24"/>
        </w:rPr>
        <w:t>&lt;}93{&gt;</w:t>
      </w:r>
      <w:proofErr w:type="spellStart"/>
      <w:r w:rsidRPr="00516231">
        <w:rPr>
          <w:rFonts w:ascii="Times New Roman" w:eastAsia="Times New Roman" w:hAnsi="Times New Roman"/>
          <w:sz w:val="20"/>
          <w:szCs w:val="24"/>
        </w:rPr>
        <w:t>Usted</w:t>
      </w:r>
      <w:proofErr w:type="spellEnd"/>
      <w:r w:rsidRPr="00516231">
        <w:rPr>
          <w:rFonts w:ascii="Times New Roman" w:eastAsia="Times New Roman" w:hAnsi="Times New Roman"/>
          <w:sz w:val="20"/>
          <w:szCs w:val="24"/>
        </w:rPr>
        <w:t xml:space="preserve"> y </w:t>
      </w:r>
      <w:proofErr w:type="spellStart"/>
      <w:r w:rsidRPr="00516231">
        <w:rPr>
          <w:rFonts w:ascii="Times New Roman" w:eastAsia="Times New Roman" w:hAnsi="Times New Roman"/>
          <w:sz w:val="20"/>
          <w:szCs w:val="24"/>
        </w:rPr>
        <w:t>su</w:t>
      </w:r>
      <w:proofErr w:type="spellEnd"/>
      <w:r w:rsidRPr="00516231">
        <w:rPr>
          <w:rFonts w:ascii="Times New Roman" w:eastAsia="Times New Roman" w:hAnsi="Times New Roman"/>
          <w:sz w:val="20"/>
          <w:szCs w:val="24"/>
        </w:rPr>
        <w:t xml:space="preserve"> </w:t>
      </w:r>
      <w:proofErr w:type="spellStart"/>
      <w:r w:rsidRPr="00516231">
        <w:rPr>
          <w:rFonts w:ascii="Times New Roman" w:eastAsia="Times New Roman" w:hAnsi="Times New Roman"/>
          <w:sz w:val="20"/>
          <w:szCs w:val="24"/>
        </w:rPr>
        <w:t>hijo</w:t>
      </w:r>
      <w:proofErr w:type="spellEnd"/>
      <w:r w:rsidRPr="00516231">
        <w:rPr>
          <w:rFonts w:ascii="Times New Roman" w:eastAsia="Times New Roman" w:hAnsi="Times New Roman"/>
          <w:sz w:val="20"/>
          <w:szCs w:val="24"/>
        </w:rPr>
        <w:t xml:space="preserve"> no </w:t>
      </w:r>
      <w:proofErr w:type="spellStart"/>
      <w:r w:rsidRPr="00516231">
        <w:rPr>
          <w:rFonts w:ascii="Times New Roman" w:eastAsia="Times New Roman" w:hAnsi="Times New Roman"/>
          <w:sz w:val="20"/>
          <w:szCs w:val="24"/>
        </w:rPr>
        <w:t>siguen</w:t>
      </w:r>
      <w:proofErr w:type="spellEnd"/>
      <w:r w:rsidRPr="00516231">
        <w:rPr>
          <w:rFonts w:ascii="Times New Roman" w:eastAsia="Times New Roman" w:hAnsi="Times New Roman"/>
          <w:sz w:val="20"/>
          <w:szCs w:val="24"/>
        </w:rPr>
        <w:t xml:space="preserve"> las </w:t>
      </w:r>
      <w:proofErr w:type="spellStart"/>
      <w:r w:rsidRPr="00516231">
        <w:rPr>
          <w:rFonts w:ascii="Times New Roman" w:eastAsia="Times New Roman" w:hAnsi="Times New Roman"/>
          <w:sz w:val="20"/>
          <w:szCs w:val="24"/>
        </w:rPr>
        <w:t>indicaciones</w:t>
      </w:r>
      <w:proofErr w:type="spellEnd"/>
      <w:r w:rsidRPr="00516231">
        <w:rPr>
          <w:rFonts w:ascii="Times New Roman" w:eastAsia="Times New Roman" w:hAnsi="Times New Roman"/>
          <w:sz w:val="20"/>
          <w:szCs w:val="24"/>
        </w:rPr>
        <w:t xml:space="preserve"> del </w:t>
      </w:r>
      <w:proofErr w:type="spellStart"/>
      <w:r w:rsidRPr="00516231">
        <w:rPr>
          <w:rFonts w:ascii="Times New Roman" w:eastAsia="Times New Roman" w:hAnsi="Times New Roman"/>
          <w:sz w:val="20"/>
          <w:szCs w:val="24"/>
        </w:rPr>
        <w:t>equipo</w:t>
      </w:r>
      <w:proofErr w:type="spellEnd"/>
      <w:r w:rsidRPr="00516231">
        <w:rPr>
          <w:rFonts w:ascii="Times New Roman" w:eastAsia="Times New Roman" w:hAnsi="Times New Roman"/>
          <w:sz w:val="20"/>
          <w:szCs w:val="24"/>
        </w:rPr>
        <w:t xml:space="preserve"> del </w:t>
      </w:r>
      <w:proofErr w:type="spellStart"/>
      <w:r w:rsidRPr="00516231">
        <w:rPr>
          <w:rFonts w:ascii="Times New Roman" w:eastAsia="Times New Roman" w:hAnsi="Times New Roman"/>
          <w:sz w:val="20"/>
          <w:szCs w:val="24"/>
        </w:rPr>
        <w:t>estudio</w:t>
      </w:r>
      <w:proofErr w:type="spellEnd"/>
      <w:r w:rsidRPr="00516231">
        <w:rPr>
          <w:rFonts w:ascii="Times New Roman" w:eastAsia="Times New Roman" w:hAnsi="Times New Roman"/>
          <w:sz w:val="20"/>
          <w:szCs w:val="24"/>
        </w:rPr>
        <w:t>;</w:t>
      </w:r>
      <w:r w:rsidRPr="00516231">
        <w:rPr>
          <w:rStyle w:val="tw4winMark"/>
          <w:rFonts w:eastAsia="Times New Roman"/>
          <w:szCs w:val="24"/>
        </w:rPr>
        <w:t>&lt;0}</w:t>
      </w:r>
    </w:p>
    <w:p w:rsidR="00516231" w:rsidRDefault="00516231" w:rsidP="00516231">
      <w:pPr>
        <w:numPr>
          <w:ilvl w:val="0"/>
          <w:numId w:val="2"/>
        </w:num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The study doctor decides that the study is not in your child’s best interest</w:t>
      </w:r>
      <w:r>
        <w:rPr>
          <w:rStyle w:val="tw4winMark"/>
          <w:rFonts w:eastAsia="Times New Roman"/>
          <w:szCs w:val="24"/>
          <w:lang w:val="es-AR"/>
        </w:rPr>
        <w:t>&lt;}97{&gt;</w:t>
      </w:r>
      <w:r>
        <w:rPr>
          <w:rFonts w:ascii="Times New Roman" w:eastAsia="Times New Roman" w:hAnsi="Times New Roman"/>
          <w:sz w:val="20"/>
          <w:szCs w:val="24"/>
          <w:lang w:val="es-ES"/>
        </w:rPr>
        <w:t>El médico del estudio decide que el estudio no es la mejor opción para su hijo</w:t>
      </w:r>
      <w:r>
        <w:rPr>
          <w:rStyle w:val="tw4winMark"/>
          <w:rFonts w:eastAsia="Times New Roman"/>
          <w:szCs w:val="24"/>
          <w:lang w:val="es-AR"/>
        </w:rPr>
        <w:t>&lt;0}</w:t>
      </w:r>
    </w:p>
    <w:p w:rsidR="00516231" w:rsidRDefault="00516231" w:rsidP="00516231">
      <w:pPr>
        <w:numPr>
          <w:ilvl w:val="0"/>
          <w:numId w:val="2"/>
        </w:numPr>
        <w:spacing w:before="120" w:after="120"/>
        <w:ind w:right="0"/>
        <w:rPr>
          <w:rFonts w:ascii="Arial" w:eastAsia="Times New Roman" w:hAnsi="Arial"/>
          <w:szCs w:val="24"/>
          <w:lang w:val="es-ES_tradnl"/>
        </w:rPr>
      </w:pPr>
      <w:r>
        <w:rPr>
          <w:rStyle w:val="tw4winMark"/>
          <w:rFonts w:eastAsia="Times New Roman"/>
          <w:szCs w:val="24"/>
          <w:lang w:val="es-AR"/>
        </w:rPr>
        <w:t>{0&gt;</w:t>
      </w:r>
      <w:r>
        <w:rPr>
          <w:rFonts w:ascii="Arial" w:eastAsia="Times New Roman" w:hAnsi="Arial"/>
          <w:noProof/>
          <w:vanish/>
          <w:sz w:val="20"/>
          <w:szCs w:val="24"/>
          <w:lang w:val="es-AR"/>
        </w:rPr>
        <w:t>The study is stopped by the study sponsor, the institutional review board (IRB) or independent ethics committee (IEC) (a group of people who review the research to protect your rights), or by a regulatory agency;</w:t>
      </w:r>
      <w:r>
        <w:rPr>
          <w:rStyle w:val="tw4winMark"/>
          <w:rFonts w:eastAsia="Times New Roman"/>
          <w:szCs w:val="24"/>
          <w:lang w:val="es-AR"/>
        </w:rPr>
        <w:t>&lt;}0{&gt;</w:t>
      </w:r>
      <w:r>
        <w:rPr>
          <w:rFonts w:ascii="Arial" w:eastAsia="Times New Roman" w:hAnsi="Arial"/>
          <w:sz w:val="20"/>
          <w:szCs w:val="24"/>
          <w:lang w:val="es-ES"/>
        </w:rPr>
        <w:t>El patrocinador del estudio, el comité de revisión institucional (IRB, en inglés) o el comité de ética independiente (IEC, en inglés) (un grupo de personas que analizan las investigaciones para proteger los derechos del paciente), o una agencia reguladora interrumpen el estudio.</w:t>
      </w:r>
      <w:r>
        <w:rPr>
          <w:rStyle w:val="tw4winMark"/>
          <w:rFonts w:eastAsia="Times New Roman"/>
          <w:szCs w:val="24"/>
          <w:lang w:val="es-AR"/>
        </w:rPr>
        <w:t>&lt;0}</w:t>
      </w:r>
      <w:r>
        <w:rPr>
          <w:rFonts w:ascii="Arial" w:eastAsia="Times New Roman" w:hAnsi="Arial"/>
          <w:sz w:val="20"/>
          <w:szCs w:val="24"/>
          <w:lang w:val="es-ES_tradnl"/>
        </w:rPr>
        <w:t xml:space="preserve">  </w:t>
      </w:r>
    </w:p>
    <w:p w:rsidR="00516231" w:rsidRDefault="00516231" w:rsidP="00516231">
      <w:pPr>
        <w:numPr>
          <w:ilvl w:val="0"/>
          <w:numId w:val="2"/>
        </w:numPr>
        <w:spacing w:before="120" w:after="12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Your child becomes pregnant, intends to become pregnant or is nursing a child during this study.</w:t>
      </w:r>
      <w:r>
        <w:rPr>
          <w:rStyle w:val="tw4winMark"/>
          <w:rFonts w:eastAsia="Times New Roman"/>
          <w:szCs w:val="24"/>
          <w:lang w:val="es-AR"/>
        </w:rPr>
        <w:t>&lt;}100{&gt;</w:t>
      </w:r>
      <w:r>
        <w:rPr>
          <w:rFonts w:ascii="Times New Roman" w:eastAsia="Times New Roman" w:hAnsi="Times New Roman"/>
          <w:sz w:val="20"/>
          <w:szCs w:val="24"/>
          <w:lang w:val="es-ES"/>
        </w:rPr>
        <w:t>Su hija queda embarazada, tiene pensado quedar embarazada o está amamantando a un niño durante este estudio.</w:t>
      </w:r>
      <w:r>
        <w:rPr>
          <w:rStyle w:val="tw4winMark"/>
          <w:rFonts w:eastAsia="Times New Roman"/>
          <w:szCs w:val="24"/>
          <w:lang w:val="es-AR"/>
        </w:rPr>
        <w:t>&lt;0}</w:t>
      </w:r>
    </w:p>
    <w:p w:rsidR="00516231" w:rsidRDefault="00516231" w:rsidP="00516231">
      <w:pPr>
        <w:autoSpaceDE w:val="0"/>
        <w:autoSpaceDN w:val="0"/>
        <w:adjustRightInd w:val="0"/>
        <w:ind w:right="0"/>
        <w:rPr>
          <w:rFonts w:ascii="Arial Bold" w:eastAsia="Times New Roman" w:hAnsi="Arial Bold"/>
          <w:szCs w:val="24"/>
          <w:lang w:val="es-ES_tradnl"/>
        </w:rPr>
      </w:pPr>
      <w:r>
        <w:rPr>
          <w:rStyle w:val="tw4winMark"/>
          <w:rFonts w:eastAsia="Times New Roman"/>
          <w:szCs w:val="24"/>
          <w:lang w:val="es-AR"/>
        </w:rPr>
        <w:t>{0&gt;</w:t>
      </w:r>
      <w:r>
        <w:rPr>
          <w:rFonts w:ascii="Arial" w:eastAsia="Times New Roman" w:hAnsi="Arial"/>
          <w:noProof/>
          <w:vanish/>
          <w:sz w:val="20"/>
          <w:szCs w:val="24"/>
          <w:lang w:val="es-AR"/>
        </w:rPr>
        <w:t>If your child leaves the study for any reason, the study doctor may ask your child to have the tests listed in Section 7 for his/her safety</w:t>
      </w:r>
      <w:r>
        <w:rPr>
          <w:rFonts w:ascii="Arial" w:eastAsia="Times New Roman" w:hAnsi="Arial"/>
          <w:noProof/>
          <w:vanish/>
          <w:color w:val="000000"/>
          <w:sz w:val="20"/>
          <w:szCs w:val="24"/>
          <w:lang w:val="es-AR"/>
        </w:rPr>
        <w:t>.</w:t>
      </w:r>
      <w:r>
        <w:rPr>
          <w:rStyle w:val="tw4winMark"/>
          <w:rFonts w:eastAsia="Times New Roman"/>
          <w:szCs w:val="24"/>
          <w:lang w:val="es-AR"/>
        </w:rPr>
        <w:t>&lt;}0{&gt;</w:t>
      </w:r>
      <w:r>
        <w:rPr>
          <w:rFonts w:ascii="Arial" w:eastAsia="Times New Roman" w:hAnsi="Arial"/>
          <w:sz w:val="20"/>
          <w:szCs w:val="24"/>
          <w:lang w:val="es-ES"/>
        </w:rPr>
        <w:t>Si su hijo abandona el estudio por cualquier motivo, el médico del estudio puede pedirle que realice las pruebas enumeradas en la Sección 7, para seguridad de su hijo</w:t>
      </w:r>
      <w:r>
        <w:rPr>
          <w:rFonts w:ascii="Arial" w:eastAsia="Times New Roman" w:hAnsi="Arial"/>
          <w:color w:val="000000"/>
          <w:sz w:val="20"/>
          <w:szCs w:val="24"/>
          <w:lang w:val="es-ES"/>
        </w:rPr>
        <w:t>.</w:t>
      </w:r>
      <w:r>
        <w:rPr>
          <w:rStyle w:val="tw4winMark"/>
          <w:rFonts w:eastAsia="Times New Roman"/>
          <w:szCs w:val="24"/>
          <w:lang w:val="es-AR"/>
        </w:rPr>
        <w:t>&lt;0}</w:t>
      </w:r>
      <w:r>
        <w:rPr>
          <w:rFonts w:ascii="Arial Bold" w:eastAsia="Times New Roman" w:hAnsi="Arial Bold"/>
          <w:b/>
          <w:color w:val="008000"/>
          <w:sz w:val="20"/>
          <w:szCs w:val="24"/>
          <w:lang w:val="es-ES_tradnl"/>
        </w:rPr>
        <w:t xml:space="preserve">  </w:t>
      </w:r>
    </w:p>
    <w:p w:rsidR="00CF50EF" w:rsidRPr="002B0B45" w:rsidRDefault="00CF50EF">
      <w:pPr>
        <w:autoSpaceDE w:val="0"/>
        <w:autoSpaceDN w:val="0"/>
        <w:adjustRightInd w:val="0"/>
        <w:ind w:right="0"/>
        <w:rPr>
          <w:rFonts w:ascii="Arial Bold" w:hAnsi="Arial Bold" w:cs="Arial"/>
          <w:b/>
          <w:color w:val="008000"/>
          <w:sz w:val="20"/>
          <w:szCs w:val="24"/>
          <w:lang w:val="es-ES_tradnl"/>
        </w:rPr>
      </w:pPr>
    </w:p>
    <w:p w:rsidR="00516231" w:rsidRDefault="00516231" w:rsidP="00516231">
      <w:pPr>
        <w:spacing w:after="120"/>
        <w:ind w:right="0"/>
        <w:rPr>
          <w:rFonts w:ascii="Times New Roman" w:eastAsia="Times New Roman" w:hAnsi="Times New Roman"/>
          <w:szCs w:val="24"/>
          <w:lang w:val="es-ES_tradnl"/>
        </w:rPr>
      </w:pPr>
      <w:r>
        <w:rPr>
          <w:rStyle w:val="tw4winMark"/>
          <w:rFonts w:eastAsia="Times New Roman"/>
          <w:szCs w:val="24"/>
          <w:lang w:val="es-AR"/>
        </w:rPr>
        <w:t>{0&gt;</w:t>
      </w:r>
      <w:r w:rsidRPr="00516231">
        <w:rPr>
          <w:rFonts w:ascii="Times New Roman" w:hAnsi="Times New Roman"/>
          <w:noProof/>
          <w:vanish/>
          <w:sz w:val="20"/>
          <w:szCs w:val="24"/>
          <w:lang w:val="es-ES_tradnl"/>
        </w:rPr>
        <w:t>If your child withdraws or is removed from the study, biological samples (for example, blood or urine samples) that have been collected from your child can be withdrawn if they have not yet been analyzed or destroyed.</w:t>
      </w:r>
      <w:r>
        <w:rPr>
          <w:rStyle w:val="tw4winMark"/>
          <w:rFonts w:eastAsia="Times New Roman"/>
          <w:szCs w:val="24"/>
          <w:lang w:val="es-AR"/>
        </w:rPr>
        <w:t>&lt;}0{&gt;</w:t>
      </w:r>
      <w:r>
        <w:rPr>
          <w:rFonts w:ascii="Times New Roman" w:hAnsi="Times New Roman"/>
          <w:sz w:val="20"/>
          <w:szCs w:val="24"/>
          <w:lang w:val="es-ES"/>
        </w:rPr>
        <w:t>Si su hijo se retira o es retirado del estudio, las muestras biológicas (por ejemplo, de sangre u orina) recogidas que le pertenezcan podrán ser retiradas si aún no fueron analizadas ni destruidas.</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If you want your child’s samples withdrawn, you must tell the study team before or at the time your child leaves the study.</w:t>
      </w:r>
      <w:r>
        <w:rPr>
          <w:rStyle w:val="tw4winMark"/>
          <w:rFonts w:eastAsia="Times New Roman"/>
          <w:szCs w:val="24"/>
          <w:lang w:val="es-AR"/>
        </w:rPr>
        <w:t>&lt;}0{&gt;</w:t>
      </w:r>
      <w:r>
        <w:rPr>
          <w:rFonts w:ascii="Times New Roman" w:eastAsia="Times New Roman" w:hAnsi="Times New Roman"/>
          <w:sz w:val="20"/>
          <w:szCs w:val="24"/>
          <w:lang w:val="es-ES"/>
        </w:rPr>
        <w:t>Si desea que se retiren las muestras pertenecientes a su hijo, debe avisarle al equipo del estudio antes de que su hijo abandone el estudio o en ese momento.</w:t>
      </w:r>
      <w:r>
        <w:rPr>
          <w:rStyle w:val="tw4winMark"/>
          <w:rFonts w:eastAsia="Times New Roman"/>
          <w:szCs w:val="24"/>
          <w:lang w:val="es-AR"/>
        </w:rPr>
        <w:t>&lt;0}</w:t>
      </w:r>
      <w:r>
        <w:rPr>
          <w:rFonts w:ascii="Arial" w:hAnsi="Arial"/>
          <w:sz w:val="20"/>
          <w:szCs w:val="24"/>
          <w:lang w:val="es-ES_tradnl"/>
        </w:rPr>
        <w:t xml:space="preserve">  </w:t>
      </w:r>
      <w:r>
        <w:rPr>
          <w:rFonts w:ascii="Arial" w:hAnsi="Arial"/>
          <w:sz w:val="20"/>
          <w:szCs w:val="24"/>
          <w:lang w:val="es-ES_tradnl"/>
        </w:rPr>
        <w:br/>
      </w:r>
      <w:r>
        <w:rPr>
          <w:rFonts w:ascii="Arial" w:hAnsi="Arial"/>
          <w:sz w:val="20"/>
          <w:szCs w:val="24"/>
          <w:lang w:val="es-ES_tradnl"/>
        </w:rPr>
        <w:br/>
      </w:r>
    </w:p>
    <w:p w:rsidR="00516231" w:rsidRDefault="00516231" w:rsidP="00516231">
      <w:pPr>
        <w:pStyle w:val="BodyText"/>
        <w:numPr>
          <w:ilvl w:val="0"/>
          <w:numId w:val="35"/>
        </w:numPr>
        <w:tabs>
          <w:tab w:val="clear" w:pos="1440"/>
          <w:tab w:val="num" w:pos="450"/>
        </w:tabs>
        <w:spacing w:before="120"/>
        <w:ind w:right="0" w:hanging="1350"/>
        <w:rPr>
          <w:rFonts w:ascii="Times New Roman" w:eastAsia="Times New Roman" w:hAnsi="Times New Roman"/>
          <w:b/>
          <w:color w:val="000000"/>
          <w:sz w:val="20"/>
          <w:szCs w:val="24"/>
        </w:rPr>
      </w:pPr>
      <w:r w:rsidRPr="00516231">
        <w:rPr>
          <w:rStyle w:val="tw4winMark"/>
          <w:rFonts w:eastAsia="Times New Roman"/>
          <w:szCs w:val="24"/>
        </w:rPr>
        <w:t>{0&gt;</w:t>
      </w:r>
      <w:r w:rsidRPr="00516231">
        <w:rPr>
          <w:rFonts w:ascii="Times New Roman" w:eastAsia="Times New Roman" w:hAnsi="Times New Roman"/>
          <w:b/>
          <w:noProof/>
          <w:vanish/>
          <w:color w:val="000000"/>
          <w:sz w:val="20"/>
          <w:szCs w:val="24"/>
        </w:rPr>
        <w:t>WHAT ARE THE COSTS?</w:t>
      </w:r>
      <w:r w:rsidRPr="00516231">
        <w:rPr>
          <w:rStyle w:val="tw4winMark"/>
          <w:rFonts w:eastAsia="Times New Roman"/>
          <w:szCs w:val="24"/>
        </w:rPr>
        <w:t>&lt;}100{&gt;</w:t>
      </w:r>
      <w:r w:rsidRPr="00516231">
        <w:rPr>
          <w:rFonts w:ascii="Times New Roman" w:eastAsia="Times New Roman" w:hAnsi="Times New Roman"/>
          <w:b/>
          <w:sz w:val="20"/>
          <w:szCs w:val="24"/>
        </w:rPr>
        <w:t>¿CUÁLES SON LOS COSTOS?</w:t>
      </w:r>
      <w:r w:rsidRPr="00516231">
        <w:rPr>
          <w:rStyle w:val="tw4winMark"/>
          <w:rFonts w:eastAsia="Times New Roman"/>
          <w:szCs w:val="24"/>
        </w:rPr>
        <w:t>&lt;0}</w:t>
      </w:r>
    </w:p>
    <w:p w:rsidR="00516231" w:rsidRDefault="00516231" w:rsidP="00516231">
      <w:pPr>
        <w:pStyle w:val="BodyText"/>
        <w:spacing w:before="120"/>
        <w:ind w:right="0"/>
        <w:rPr>
          <w:rFonts w:ascii="Times New Roman" w:eastAsia="Times New Roman" w:hAnsi="Times New Roman"/>
          <w:szCs w:val="24"/>
          <w:lang w:val="es-ES_tradnl"/>
        </w:rPr>
      </w:pPr>
      <w:r>
        <w:rPr>
          <w:rStyle w:val="tw4winMark"/>
          <w:rFonts w:eastAsia="Times New Roman"/>
          <w:szCs w:val="24"/>
          <w:lang w:val="es-AR"/>
        </w:rPr>
        <w:lastRenderedPageBreak/>
        <w:t>{0&gt;</w:t>
      </w:r>
      <w:r w:rsidRPr="00516231">
        <w:rPr>
          <w:rFonts w:ascii="Times New Roman" w:hAnsi="Times New Roman"/>
          <w:noProof/>
          <w:vanish/>
          <w:color w:val="000000"/>
          <w:sz w:val="20"/>
          <w:szCs w:val="24"/>
          <w:lang w:val="es-AR"/>
        </w:rPr>
        <w:t>The study sponsor will cover the cost of all examinations, tests, treatment, and procedures listed in this consent document except as discussed below.</w:t>
      </w:r>
      <w:r>
        <w:rPr>
          <w:rStyle w:val="tw4winMark"/>
          <w:rFonts w:eastAsia="Times New Roman"/>
          <w:szCs w:val="24"/>
          <w:lang w:val="es-AR"/>
        </w:rPr>
        <w:t>&lt;}87{&gt;</w:t>
      </w:r>
      <w:r>
        <w:rPr>
          <w:rFonts w:ascii="Times New Roman" w:hAnsi="Times New Roman"/>
          <w:color w:val="000000"/>
          <w:sz w:val="20"/>
          <w:szCs w:val="24"/>
          <w:lang w:val="es-ES"/>
        </w:rPr>
        <w:t>El patrocinador del estudio cubrirá el costo de todos los exámenes, los análisis, el tratamiento y los procedimientos que se detallan en este documento de consentimiento salvo lo que se indica a continuación.</w:t>
      </w:r>
      <w:r>
        <w:rPr>
          <w:rStyle w:val="tw4winMark"/>
          <w:rFonts w:eastAsia="Times New Roman"/>
          <w:szCs w:val="24"/>
          <w:lang w:val="es-AR"/>
        </w:rPr>
        <w:t>&lt;0}</w:t>
      </w:r>
      <w:r>
        <w:rPr>
          <w:rFonts w:ascii="Arial" w:hAnsi="Arial"/>
          <w:color w:val="000000"/>
          <w:sz w:val="20"/>
          <w:szCs w:val="24"/>
          <w:lang w:val="es-ES_tradnl"/>
        </w:rPr>
        <w:t xml:space="preserve">  </w:t>
      </w:r>
      <w:r>
        <w:rPr>
          <w:rStyle w:val="tw4winMark"/>
          <w:rFonts w:eastAsia="Times New Roman"/>
          <w:szCs w:val="24"/>
          <w:lang w:val="es-AR"/>
        </w:rPr>
        <w:t>{0&gt;</w:t>
      </w:r>
      <w:r w:rsidRPr="00516231">
        <w:rPr>
          <w:rFonts w:ascii="Times New Roman" w:hAnsi="Times New Roman"/>
          <w:noProof/>
          <w:vanish/>
          <w:color w:val="000000"/>
          <w:sz w:val="20"/>
          <w:szCs w:val="24"/>
          <w:lang w:val="es-AR"/>
        </w:rPr>
        <w:t>Your child may need to receive medical care that is not listed in this document.</w:t>
      </w:r>
      <w:r>
        <w:rPr>
          <w:rStyle w:val="tw4winMark"/>
          <w:rFonts w:eastAsia="Times New Roman"/>
          <w:szCs w:val="24"/>
          <w:lang w:val="es-AR"/>
        </w:rPr>
        <w:t>&lt;}100{&gt;</w:t>
      </w:r>
      <w:r>
        <w:rPr>
          <w:rFonts w:ascii="Times New Roman" w:hAnsi="Times New Roman"/>
          <w:color w:val="000000"/>
          <w:sz w:val="20"/>
          <w:szCs w:val="24"/>
          <w:lang w:val="es-ES"/>
        </w:rPr>
        <w:t>Es posible que su hijo necesite recibir atención médica que no se incluye en este documento.</w:t>
      </w:r>
      <w:r>
        <w:rPr>
          <w:rStyle w:val="tw4winMark"/>
          <w:rFonts w:eastAsia="Times New Roman"/>
          <w:szCs w:val="24"/>
          <w:lang w:val="es-AR"/>
        </w:rPr>
        <w:t>&lt;0}</w:t>
      </w:r>
      <w:r>
        <w:rPr>
          <w:rFonts w:ascii="Times New Roman" w:hAnsi="Times New Roman"/>
          <w:color w:val="000000"/>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color w:val="000000"/>
          <w:sz w:val="20"/>
          <w:szCs w:val="24"/>
          <w:lang w:val="es-AR"/>
        </w:rPr>
        <w:t>The study sponsor will not cover the costs of that care unless it is needed to treat a research injury (see the discussion of research injury, above).</w:t>
      </w:r>
      <w:r>
        <w:rPr>
          <w:rStyle w:val="tw4winMark"/>
          <w:rFonts w:eastAsia="Times New Roman"/>
          <w:szCs w:val="24"/>
          <w:lang w:val="es-AR"/>
        </w:rPr>
        <w:t>&lt;}94{&gt;</w:t>
      </w:r>
      <w:r>
        <w:rPr>
          <w:rFonts w:ascii="Times New Roman" w:eastAsia="Times New Roman" w:hAnsi="Times New Roman"/>
          <w:color w:val="000000"/>
          <w:sz w:val="20"/>
          <w:szCs w:val="24"/>
          <w:lang w:val="es-ES"/>
        </w:rPr>
        <w:t>El patrocinador del estudio no cubrirá los costos de esa atención a menos que sea necesaria para tratar una lesión relacionada con la investigación (vea anteriormente el análisis de las lesiones relacionadas con la investigación).</w:t>
      </w:r>
      <w:r>
        <w:rPr>
          <w:rStyle w:val="tw4winMark"/>
          <w:rFonts w:eastAsia="Times New Roman"/>
          <w:szCs w:val="24"/>
          <w:lang w:val="es-AR"/>
        </w:rPr>
        <w:t>&lt;0}</w:t>
      </w:r>
      <w:r>
        <w:rPr>
          <w:rFonts w:ascii="Times New Roman" w:eastAsia="Times New Roman" w:hAnsi="Times New Roman"/>
          <w:color w:val="000000"/>
          <w:sz w:val="20"/>
          <w:szCs w:val="24"/>
          <w:lang w:val="es-ES_tradnl"/>
        </w:rPr>
        <w:t xml:space="preserve">   </w:t>
      </w:r>
    </w:p>
    <w:p w:rsidR="00AF1679" w:rsidRDefault="00AF1679" w:rsidP="00AF1679">
      <w:pPr>
        <w:pStyle w:val="BodyText"/>
        <w:spacing w:before="120"/>
        <w:ind w:right="0"/>
        <w:rPr>
          <w:rFonts w:ascii="Times New Roman" w:eastAsia="Times New Roman" w:hAnsi="Times New Roman"/>
          <w:color w:val="000000"/>
          <w:sz w:val="20"/>
          <w:szCs w:val="24"/>
          <w:lang w:val="es-ES_tradnl"/>
        </w:rPr>
      </w:pPr>
      <w:r>
        <w:rPr>
          <w:rStyle w:val="tw4winMark"/>
          <w:rFonts w:eastAsia="Times New Roman"/>
          <w:szCs w:val="24"/>
          <w:lang w:val="es-AR"/>
        </w:rPr>
        <w:t>{0&gt;</w:t>
      </w:r>
      <w:r w:rsidRPr="00AF1679">
        <w:rPr>
          <w:rFonts w:ascii="Times New Roman" w:hAnsi="Times New Roman"/>
          <w:noProof/>
          <w:vanish/>
          <w:color w:val="000000"/>
          <w:sz w:val="20"/>
          <w:szCs w:val="24"/>
          <w:lang w:val="es-ES_tradnl"/>
        </w:rPr>
        <w:t xml:space="preserve">In addition to </w:t>
      </w:r>
      <w:r w:rsidR="001F3ADA">
        <w:rPr>
          <w:rFonts w:ascii="Times New Roman" w:hAnsi="Times New Roman"/>
          <w:noProof/>
          <w:vanish/>
          <w:color w:val="000000"/>
          <w:sz w:val="20"/>
          <w:szCs w:val="24"/>
          <w:lang w:val="es-ES_tradnl"/>
        </w:rPr>
        <w:t>XXX</w:t>
      </w:r>
      <w:r w:rsidRPr="00AF1679">
        <w:rPr>
          <w:rFonts w:ascii="Times New Roman" w:hAnsi="Times New Roman"/>
          <w:noProof/>
          <w:vanish/>
          <w:color w:val="000000"/>
          <w:sz w:val="20"/>
          <w:szCs w:val="24"/>
          <w:lang w:val="es-ES_tradnl"/>
        </w:rPr>
        <w:t>, your child will be prescribed 3 to 5 other HIV drugs.</w:t>
      </w:r>
      <w:r>
        <w:rPr>
          <w:rStyle w:val="tw4winMark"/>
          <w:rFonts w:eastAsia="Times New Roman"/>
          <w:szCs w:val="24"/>
          <w:lang w:val="es-AR"/>
        </w:rPr>
        <w:t>&lt;}92{&gt;</w:t>
      </w:r>
      <w:r>
        <w:rPr>
          <w:rFonts w:ascii="Times New Roman" w:hAnsi="Times New Roman"/>
          <w:color w:val="000000"/>
          <w:sz w:val="20"/>
          <w:szCs w:val="24"/>
          <w:lang w:val="es-ES"/>
        </w:rPr>
        <w:t xml:space="preserve">Además de </w:t>
      </w:r>
      <w:r w:rsidR="001F3ADA">
        <w:rPr>
          <w:rFonts w:ascii="Times New Roman" w:hAnsi="Times New Roman"/>
          <w:color w:val="000000"/>
          <w:sz w:val="20"/>
          <w:szCs w:val="24"/>
          <w:lang w:val="es-ES"/>
        </w:rPr>
        <w:t>XXX</w:t>
      </w:r>
      <w:r>
        <w:rPr>
          <w:rFonts w:ascii="Times New Roman" w:hAnsi="Times New Roman"/>
          <w:color w:val="000000"/>
          <w:sz w:val="20"/>
          <w:szCs w:val="24"/>
          <w:lang w:val="es-ES"/>
        </w:rPr>
        <w:t>, a su hijo se le recetarán otros 3 a 5 fármacos contra el VIH.</w:t>
      </w:r>
      <w:r>
        <w:rPr>
          <w:rStyle w:val="tw4winMark"/>
          <w:rFonts w:eastAsia="Times New Roman"/>
          <w:szCs w:val="24"/>
          <w:lang w:val="es-AR"/>
        </w:rPr>
        <w:t>&lt;0}</w:t>
      </w:r>
      <w:r>
        <w:rPr>
          <w:rFonts w:ascii="Arial" w:hAnsi="Arial"/>
          <w:color w:val="000000"/>
          <w:sz w:val="20"/>
          <w:szCs w:val="24"/>
          <w:lang w:val="es-ES_tradnl"/>
        </w:rPr>
        <w:t xml:space="preserve">  </w:t>
      </w:r>
      <w:r>
        <w:rPr>
          <w:rStyle w:val="tw4winMark"/>
          <w:rFonts w:eastAsia="Times New Roman"/>
          <w:szCs w:val="24"/>
          <w:lang w:val="es-AR"/>
        </w:rPr>
        <w:t>{0&gt;</w:t>
      </w:r>
      <w:r w:rsidRPr="00AF1679">
        <w:rPr>
          <w:rFonts w:ascii="Times New Roman" w:hAnsi="Times New Roman"/>
          <w:noProof/>
          <w:vanish/>
          <w:color w:val="000000"/>
          <w:sz w:val="20"/>
          <w:szCs w:val="24"/>
          <w:lang w:val="es-ES_tradnl"/>
        </w:rPr>
        <w:t>These other HIV drugs are part of your child’s standard of care treatment and would be prescribed whether or not your child was enrolled in this study.</w:t>
      </w:r>
      <w:r>
        <w:rPr>
          <w:rStyle w:val="tw4winMark"/>
          <w:rFonts w:eastAsia="Times New Roman"/>
          <w:szCs w:val="24"/>
          <w:lang w:val="es-AR"/>
        </w:rPr>
        <w:t>&lt;}85{&gt;</w:t>
      </w:r>
      <w:r>
        <w:rPr>
          <w:rFonts w:ascii="Times New Roman" w:hAnsi="Times New Roman"/>
          <w:color w:val="000000"/>
          <w:sz w:val="20"/>
          <w:szCs w:val="24"/>
          <w:lang w:val="es-ES"/>
        </w:rPr>
        <w:t>Estos otros fármacos contra el VIH forman parte del tratamiento habitual de su hijo y se le recetarían independientemente de su posible participación en este estudio.</w:t>
      </w:r>
      <w:r>
        <w:rPr>
          <w:rStyle w:val="tw4winMark"/>
          <w:rFonts w:eastAsia="Times New Roman"/>
          <w:szCs w:val="24"/>
          <w:lang w:val="es-AR"/>
        </w:rPr>
        <w:t>&lt;0}</w:t>
      </w:r>
      <w:r>
        <w:rPr>
          <w:rFonts w:ascii="Times New Roman" w:hAnsi="Times New Roman"/>
          <w:color w:val="000000"/>
          <w:sz w:val="20"/>
          <w:szCs w:val="24"/>
          <w:lang w:val="es-ES_tradnl"/>
        </w:rPr>
        <w:t xml:space="preserve">  </w:t>
      </w:r>
      <w:r>
        <w:rPr>
          <w:rStyle w:val="tw4winMark"/>
          <w:rFonts w:eastAsia="Times New Roman"/>
          <w:szCs w:val="24"/>
          <w:lang w:val="es-AR"/>
        </w:rPr>
        <w:t>{0&gt;</w:t>
      </w:r>
      <w:r w:rsidRPr="00AF1679">
        <w:rPr>
          <w:rFonts w:ascii="Times New Roman" w:hAnsi="Times New Roman"/>
          <w:noProof/>
          <w:vanish/>
          <w:sz w:val="20"/>
          <w:szCs w:val="24"/>
          <w:lang w:val="es-ES_tradnl"/>
        </w:rPr>
        <w:t>Standard of care means medical care that your child would be likely to receive whether he/she was in this study or not.</w:t>
      </w:r>
      <w:r>
        <w:rPr>
          <w:rStyle w:val="tw4winMark"/>
          <w:rFonts w:eastAsia="Times New Roman"/>
          <w:szCs w:val="24"/>
          <w:lang w:val="es-AR"/>
        </w:rPr>
        <w:t>&lt;}97{&gt;</w:t>
      </w:r>
      <w:r>
        <w:rPr>
          <w:rFonts w:ascii="Times New Roman" w:hAnsi="Times New Roman"/>
          <w:sz w:val="20"/>
          <w:szCs w:val="24"/>
          <w:lang w:val="es-ES"/>
        </w:rPr>
        <w:t>El término “tratamiento habitual” hace referencia a la asistencia médica que su hijo probablemente recibiría independientemente de su participación en este estudio.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color w:val="000000"/>
          <w:sz w:val="20"/>
          <w:szCs w:val="24"/>
          <w:lang w:val="es-AR"/>
        </w:rPr>
        <w:t>These may not be paid by the study sponsor.</w:t>
      </w:r>
      <w:r>
        <w:rPr>
          <w:rStyle w:val="tw4winMark"/>
          <w:rFonts w:eastAsia="Times New Roman"/>
          <w:szCs w:val="24"/>
          <w:lang w:val="es-AR"/>
        </w:rPr>
        <w:t>&lt;}80{&gt;</w:t>
      </w:r>
      <w:r>
        <w:rPr>
          <w:rFonts w:ascii="Times New Roman" w:eastAsia="Times New Roman" w:hAnsi="Times New Roman"/>
          <w:color w:val="000000"/>
          <w:sz w:val="20"/>
          <w:szCs w:val="24"/>
          <w:lang w:val="es-ES"/>
        </w:rPr>
        <w:t>El patrocinador del estudio no pagará estos costos.</w:t>
      </w:r>
      <w:r>
        <w:rPr>
          <w:rStyle w:val="tw4winMark"/>
          <w:rFonts w:eastAsia="Times New Roman"/>
          <w:szCs w:val="24"/>
          <w:lang w:val="es-AR"/>
        </w:rPr>
        <w:t>&lt;0}</w:t>
      </w:r>
    </w:p>
    <w:p w:rsidR="00AF1679" w:rsidRDefault="00AF1679" w:rsidP="00AF1679">
      <w:pPr>
        <w:pStyle w:val="BodyText"/>
        <w:spacing w:before="120"/>
        <w:ind w:right="0"/>
        <w:rPr>
          <w:rFonts w:ascii="Times New Roman" w:eastAsia="Times New Roman" w:hAnsi="Times New Roman"/>
          <w:sz w:val="20"/>
          <w:szCs w:val="24"/>
          <w:lang w:val="es-ES_tradnl"/>
        </w:rPr>
      </w:pPr>
      <w:r>
        <w:rPr>
          <w:rStyle w:val="tw4winMark"/>
          <w:rFonts w:eastAsia="Times New Roman"/>
          <w:szCs w:val="24"/>
          <w:lang w:val="es-AR"/>
        </w:rPr>
        <w:t>{0&gt;</w:t>
      </w:r>
      <w:r w:rsidRPr="00AF1679">
        <w:rPr>
          <w:rFonts w:ascii="Times New Roman" w:hAnsi="Times New Roman"/>
          <w:noProof/>
          <w:vanish/>
          <w:sz w:val="20"/>
          <w:szCs w:val="24"/>
          <w:lang w:val="es-ES_tradnl"/>
        </w:rPr>
        <w:t xml:space="preserve">If your child is told to stop </w:t>
      </w:r>
      <w:r w:rsidR="001F3ADA">
        <w:rPr>
          <w:rFonts w:ascii="Times New Roman" w:hAnsi="Times New Roman"/>
          <w:noProof/>
          <w:vanish/>
          <w:sz w:val="20"/>
          <w:szCs w:val="24"/>
          <w:lang w:val="es-ES_tradnl"/>
        </w:rPr>
        <w:t>XXX</w:t>
      </w:r>
      <w:r w:rsidRPr="00AF1679">
        <w:rPr>
          <w:rFonts w:ascii="Times New Roman" w:hAnsi="Times New Roman"/>
          <w:noProof/>
          <w:vanish/>
          <w:sz w:val="20"/>
          <w:szCs w:val="24"/>
          <w:lang w:val="es-ES_tradnl"/>
        </w:rPr>
        <w:t xml:space="preserve"> treatment and is participating in the Follow-Up Period, your child will receive standard of care treatment and follow up for your child’s medical condition.</w:t>
      </w:r>
      <w:r>
        <w:rPr>
          <w:rStyle w:val="tw4winMark"/>
          <w:rFonts w:eastAsia="Times New Roman"/>
          <w:szCs w:val="24"/>
          <w:lang w:val="es-AR"/>
        </w:rPr>
        <w:t>&lt;}95{&gt;</w:t>
      </w:r>
      <w:r>
        <w:rPr>
          <w:rFonts w:ascii="Times New Roman" w:hAnsi="Times New Roman"/>
          <w:sz w:val="20"/>
          <w:szCs w:val="24"/>
          <w:lang w:val="es-ES"/>
        </w:rPr>
        <w:t xml:space="preserve">Si se le indica a su hijo que interrumpa el tratamiento con </w:t>
      </w:r>
      <w:r w:rsidR="001F3ADA">
        <w:rPr>
          <w:rFonts w:ascii="Times New Roman" w:hAnsi="Times New Roman"/>
          <w:sz w:val="20"/>
          <w:szCs w:val="24"/>
          <w:lang w:val="es-ES"/>
        </w:rPr>
        <w:t>XXX</w:t>
      </w:r>
      <w:r>
        <w:rPr>
          <w:rFonts w:ascii="Times New Roman" w:hAnsi="Times New Roman"/>
          <w:sz w:val="20"/>
          <w:szCs w:val="24"/>
          <w:lang w:val="es-ES"/>
        </w:rPr>
        <w:t xml:space="preserve"> y se encuentra en el periodo de seguimiento, recibirá tratamiento habitual y seguimiento para su afección médica.</w:t>
      </w:r>
      <w:r>
        <w:rPr>
          <w:rStyle w:val="tw4winMark"/>
          <w:rFonts w:eastAsia="Times New Roman"/>
          <w:szCs w:val="24"/>
          <w:lang w:val="es-AR"/>
        </w:rPr>
        <w:t>&lt;0}</w:t>
      </w:r>
      <w:r>
        <w:rPr>
          <w:rFonts w:ascii="Arial" w:hAnsi="Arial"/>
          <w:sz w:val="20"/>
          <w:szCs w:val="24"/>
          <w:lang w:val="es-ES_tradnl"/>
        </w:rPr>
        <w:t xml:space="preserve">  </w:t>
      </w:r>
      <w:r>
        <w:rPr>
          <w:rStyle w:val="tw4winMark"/>
          <w:rFonts w:eastAsia="Times New Roman"/>
          <w:szCs w:val="24"/>
          <w:lang w:val="es-AR"/>
        </w:rPr>
        <w:t>{0&gt;</w:t>
      </w:r>
      <w:r w:rsidRPr="00AF1679">
        <w:rPr>
          <w:rFonts w:ascii="Times New Roman" w:hAnsi="Times New Roman"/>
          <w:noProof/>
          <w:vanish/>
          <w:sz w:val="20"/>
          <w:szCs w:val="24"/>
          <w:lang w:val="es-ES_tradnl"/>
        </w:rPr>
        <w:t>If you have health insurance, the cost of these standard of care services will be billed to your insurance company.</w:t>
      </w:r>
      <w:r>
        <w:rPr>
          <w:rStyle w:val="tw4winMark"/>
          <w:rFonts w:eastAsia="Times New Roman"/>
          <w:szCs w:val="24"/>
          <w:lang w:val="es-AR"/>
        </w:rPr>
        <w:t>&lt;}100{&gt;</w:t>
      </w:r>
      <w:r>
        <w:rPr>
          <w:rFonts w:ascii="Times New Roman" w:hAnsi="Times New Roman"/>
          <w:sz w:val="20"/>
          <w:szCs w:val="24"/>
          <w:lang w:val="es-ES"/>
        </w:rPr>
        <w:t>Si tiene seguro médico, el costo de estos servicios de la atención habitual se le facturará a su compañía de seguro.</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AF1679">
        <w:rPr>
          <w:rFonts w:ascii="Times New Roman" w:hAnsi="Times New Roman"/>
          <w:noProof/>
          <w:vanish/>
          <w:sz w:val="20"/>
          <w:szCs w:val="24"/>
          <w:lang w:val="es-ES_tradnl"/>
        </w:rPr>
        <w:t>Your health insurance may cover these costs.</w:t>
      </w:r>
      <w:r>
        <w:rPr>
          <w:rStyle w:val="tw4winMark"/>
          <w:rFonts w:eastAsia="Times New Roman"/>
          <w:szCs w:val="24"/>
          <w:lang w:val="es-AR"/>
        </w:rPr>
        <w:t>&lt;}100{&gt;</w:t>
      </w:r>
      <w:r>
        <w:rPr>
          <w:rFonts w:ascii="Times New Roman" w:hAnsi="Times New Roman"/>
          <w:sz w:val="20"/>
          <w:szCs w:val="24"/>
          <w:lang w:val="es-ES"/>
        </w:rPr>
        <w:t>Es posible que su seguro médico cubra estos costos.</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AF1679">
        <w:rPr>
          <w:rFonts w:ascii="Times New Roman" w:hAnsi="Times New Roman"/>
          <w:noProof/>
          <w:vanish/>
          <w:sz w:val="20"/>
          <w:szCs w:val="24"/>
          <w:lang w:val="es-ES_tradnl"/>
        </w:rPr>
        <w:t>If it does not, the costs will be your responsibility.</w:t>
      </w:r>
      <w:r>
        <w:rPr>
          <w:rStyle w:val="tw4winMark"/>
          <w:rFonts w:eastAsia="Times New Roman"/>
          <w:szCs w:val="24"/>
          <w:lang w:val="es-AR"/>
        </w:rPr>
        <w:t>&lt;}100{&gt;</w:t>
      </w:r>
      <w:r>
        <w:rPr>
          <w:rFonts w:ascii="Times New Roman" w:hAnsi="Times New Roman"/>
          <w:sz w:val="20"/>
          <w:szCs w:val="24"/>
          <w:lang w:val="es-ES"/>
        </w:rPr>
        <w:t>Si no lo hace, los costos serán responsabilidad suya.</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sidRPr="00AF1679">
        <w:rPr>
          <w:rFonts w:ascii="Times New Roman" w:hAnsi="Times New Roman"/>
          <w:noProof/>
          <w:vanish/>
          <w:sz w:val="20"/>
          <w:szCs w:val="24"/>
          <w:lang w:val="es-ES_tradnl"/>
        </w:rPr>
        <w:t>If you do not have health insurance, the cost of these standard of care services will be billed to you.</w:t>
      </w:r>
      <w:r>
        <w:rPr>
          <w:rStyle w:val="tw4winMark"/>
          <w:rFonts w:eastAsia="Times New Roman"/>
          <w:szCs w:val="24"/>
          <w:lang w:val="es-AR"/>
        </w:rPr>
        <w:t>&lt;}100{&gt;</w:t>
      </w:r>
      <w:r>
        <w:rPr>
          <w:rFonts w:ascii="Times New Roman" w:hAnsi="Times New Roman"/>
          <w:sz w:val="20"/>
          <w:szCs w:val="24"/>
          <w:lang w:val="es-ES"/>
        </w:rPr>
        <w:t>Si usted no tiene seguro médico, el costo de estos servicios de la atención habitual se le facturará a usted.</w:t>
      </w:r>
      <w:r>
        <w:rPr>
          <w:rStyle w:val="tw4winMark"/>
          <w:rFonts w:eastAsia="Times New Roman"/>
          <w:szCs w:val="24"/>
          <w:lang w:val="es-AR"/>
        </w:rPr>
        <w:t>&lt;0}</w:t>
      </w:r>
      <w:r>
        <w:rPr>
          <w:rFonts w:ascii="Times New Roman" w:hAnsi="Times New Roman"/>
          <w:sz w:val="20"/>
          <w:szCs w:val="24"/>
          <w:lang w:val="es-ES_tradnl"/>
        </w:rPr>
        <w:t xml:space="preserve">  </w:t>
      </w:r>
      <w:r>
        <w:rPr>
          <w:rStyle w:val="tw4winMark"/>
          <w:rFonts w:eastAsia="Times New Roman"/>
          <w:szCs w:val="24"/>
          <w:lang w:val="es-AR"/>
        </w:rPr>
        <w:t>{0&gt;</w:t>
      </w:r>
      <w:r>
        <w:rPr>
          <w:rFonts w:ascii="Times New Roman" w:eastAsia="Times New Roman" w:hAnsi="Times New Roman"/>
          <w:noProof/>
          <w:vanish/>
          <w:sz w:val="20"/>
          <w:szCs w:val="24"/>
          <w:lang w:val="es-AR"/>
        </w:rPr>
        <w:t xml:space="preserve">The standard of care services in the Follow Up Period that will be billed to you or your insurance company if your child is no longer receiving </w:t>
      </w:r>
      <w:r w:rsidR="001F3ADA">
        <w:rPr>
          <w:rFonts w:ascii="Times New Roman" w:eastAsia="Times New Roman" w:hAnsi="Times New Roman"/>
          <w:noProof/>
          <w:vanish/>
          <w:sz w:val="20"/>
          <w:szCs w:val="24"/>
          <w:lang w:val="es-AR"/>
        </w:rPr>
        <w:t>XXX</w:t>
      </w:r>
      <w:r>
        <w:rPr>
          <w:rFonts w:ascii="Times New Roman" w:eastAsia="Times New Roman" w:hAnsi="Times New Roman"/>
          <w:noProof/>
          <w:vanish/>
          <w:sz w:val="20"/>
          <w:szCs w:val="24"/>
          <w:lang w:val="es-AR"/>
        </w:rPr>
        <w:t xml:space="preserve"> may include the following:</w:t>
      </w:r>
      <w:r>
        <w:rPr>
          <w:rStyle w:val="tw4winMark"/>
          <w:rFonts w:eastAsia="Times New Roman"/>
          <w:szCs w:val="24"/>
          <w:lang w:val="es-AR"/>
        </w:rPr>
        <w:t>&lt;}88{&gt;</w:t>
      </w:r>
      <w:r>
        <w:rPr>
          <w:rFonts w:ascii="Times New Roman" w:eastAsia="Times New Roman" w:hAnsi="Times New Roman"/>
          <w:sz w:val="20"/>
          <w:szCs w:val="24"/>
          <w:lang w:val="es-ES"/>
        </w:rPr>
        <w:t xml:space="preserve">Entre los servicios de atención habitual en el periodo de seguimiento que se le facturarán a usted o a su compañía de seguros si su hijo ya no recibe </w:t>
      </w:r>
      <w:r w:rsidR="001F3ADA">
        <w:rPr>
          <w:rFonts w:ascii="Times New Roman" w:eastAsia="Times New Roman" w:hAnsi="Times New Roman"/>
          <w:sz w:val="20"/>
          <w:szCs w:val="24"/>
          <w:lang w:val="es-ES"/>
        </w:rPr>
        <w:t>XXX</w:t>
      </w:r>
      <w:r>
        <w:rPr>
          <w:rFonts w:ascii="Times New Roman" w:eastAsia="Times New Roman" w:hAnsi="Times New Roman"/>
          <w:sz w:val="20"/>
          <w:szCs w:val="24"/>
          <w:lang w:val="es-ES"/>
        </w:rPr>
        <w:t xml:space="preserve"> se incluyen los siguientes:</w:t>
      </w:r>
      <w:r>
        <w:rPr>
          <w:rStyle w:val="tw4winMark"/>
          <w:rFonts w:eastAsia="Times New Roman"/>
          <w:szCs w:val="24"/>
          <w:lang w:val="es-AR"/>
        </w:rPr>
        <w:t>&lt;0}</w:t>
      </w:r>
    </w:p>
    <w:p w:rsidR="00AF1679" w:rsidRDefault="00AF1679" w:rsidP="00AF1679">
      <w:pPr>
        <w:pStyle w:val="BodyText"/>
        <w:numPr>
          <w:ilvl w:val="0"/>
          <w:numId w:val="10"/>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Routine chemistry and hematology</w:t>
      </w:r>
      <w:r>
        <w:rPr>
          <w:rStyle w:val="tw4winMark"/>
          <w:rFonts w:eastAsia="Times New Roman"/>
          <w:szCs w:val="24"/>
          <w:lang w:val="es-AR"/>
        </w:rPr>
        <w:t>&lt;}100{&gt;</w:t>
      </w:r>
      <w:r>
        <w:rPr>
          <w:rFonts w:ascii="Times New Roman" w:eastAsia="Times New Roman" w:hAnsi="Times New Roman"/>
          <w:sz w:val="20"/>
          <w:szCs w:val="24"/>
          <w:lang w:val="es-ES"/>
        </w:rPr>
        <w:t>Análisis químicos y de hematología de rutina</w:t>
      </w:r>
      <w:r>
        <w:rPr>
          <w:rStyle w:val="tw4winMark"/>
          <w:rFonts w:eastAsia="Times New Roman"/>
          <w:szCs w:val="24"/>
          <w:lang w:val="es-AR"/>
        </w:rPr>
        <w:t>&lt;0}</w:t>
      </w:r>
    </w:p>
    <w:p w:rsidR="00AF1679" w:rsidRDefault="00AF1679" w:rsidP="00AF1679">
      <w:pPr>
        <w:pStyle w:val="BodyText"/>
        <w:numPr>
          <w:ilvl w:val="0"/>
          <w:numId w:val="10"/>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CD4 cell count</w:t>
      </w:r>
      <w:r>
        <w:rPr>
          <w:rStyle w:val="tw4winMark"/>
          <w:rFonts w:eastAsia="Times New Roman"/>
          <w:szCs w:val="24"/>
          <w:lang w:val="es-AR"/>
        </w:rPr>
        <w:t>&lt;}100{&gt;</w:t>
      </w:r>
      <w:r>
        <w:rPr>
          <w:rFonts w:ascii="Times New Roman" w:eastAsia="Times New Roman" w:hAnsi="Times New Roman"/>
          <w:sz w:val="20"/>
          <w:szCs w:val="24"/>
          <w:lang w:val="es-ES"/>
        </w:rPr>
        <w:t>Recuento de células CD4</w:t>
      </w:r>
      <w:r>
        <w:rPr>
          <w:rStyle w:val="tw4winMark"/>
          <w:rFonts w:eastAsia="Times New Roman"/>
          <w:szCs w:val="24"/>
          <w:lang w:val="es-AR"/>
        </w:rPr>
        <w:t>&lt;0}</w:t>
      </w:r>
    </w:p>
    <w:p w:rsidR="00AF1679" w:rsidRDefault="00AF1679" w:rsidP="00AF1679">
      <w:pPr>
        <w:pStyle w:val="BodyText"/>
        <w:numPr>
          <w:ilvl w:val="0"/>
          <w:numId w:val="10"/>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Viral load</w:t>
      </w:r>
      <w:r>
        <w:rPr>
          <w:rStyle w:val="tw4winMark"/>
          <w:rFonts w:eastAsia="Times New Roman"/>
          <w:szCs w:val="24"/>
          <w:lang w:val="es-AR"/>
        </w:rPr>
        <w:t>&lt;}100{&gt;</w:t>
      </w:r>
      <w:r>
        <w:rPr>
          <w:rFonts w:ascii="Times New Roman" w:eastAsia="Times New Roman" w:hAnsi="Times New Roman"/>
          <w:sz w:val="20"/>
          <w:szCs w:val="24"/>
          <w:lang w:val="es-ES"/>
        </w:rPr>
        <w:t>Carga viral</w:t>
      </w:r>
      <w:r>
        <w:rPr>
          <w:rStyle w:val="tw4winMark"/>
          <w:rFonts w:eastAsia="Times New Roman"/>
          <w:szCs w:val="24"/>
          <w:lang w:val="es-AR"/>
        </w:rPr>
        <w:t>&lt;0}</w:t>
      </w:r>
    </w:p>
    <w:p w:rsidR="00AF1679" w:rsidRDefault="00AF1679" w:rsidP="00AF1679">
      <w:pPr>
        <w:pStyle w:val="BodyText"/>
        <w:numPr>
          <w:ilvl w:val="0"/>
          <w:numId w:val="10"/>
        </w:numPr>
        <w:spacing w:after="0"/>
        <w:ind w:right="0"/>
        <w:rPr>
          <w:rFonts w:ascii="Times New Roman" w:eastAsia="Times New Roman" w:hAnsi="Times New Roman"/>
          <w:sz w:val="20"/>
          <w:szCs w:val="24"/>
          <w:lang w:val="es-ES_tradnl"/>
        </w:rPr>
      </w:pPr>
      <w:r>
        <w:rPr>
          <w:rStyle w:val="tw4winMark"/>
          <w:rFonts w:eastAsia="Times New Roman"/>
          <w:szCs w:val="24"/>
          <w:lang w:val="es-AR"/>
        </w:rPr>
        <w:t>{0&gt;</w:t>
      </w:r>
      <w:r>
        <w:rPr>
          <w:rFonts w:ascii="Times New Roman" w:eastAsia="Times New Roman" w:hAnsi="Times New Roman"/>
          <w:noProof/>
          <w:vanish/>
          <w:sz w:val="20"/>
          <w:szCs w:val="24"/>
          <w:lang w:val="es-AR"/>
        </w:rPr>
        <w:t>Physical examination</w:t>
      </w:r>
      <w:r>
        <w:rPr>
          <w:rStyle w:val="tw4winMark"/>
          <w:rFonts w:eastAsia="Times New Roman"/>
          <w:szCs w:val="24"/>
          <w:lang w:val="es-AR"/>
        </w:rPr>
        <w:t>&lt;}100{&gt;</w:t>
      </w:r>
      <w:r>
        <w:rPr>
          <w:rFonts w:ascii="Times New Roman" w:eastAsia="Times New Roman" w:hAnsi="Times New Roman"/>
          <w:sz w:val="20"/>
          <w:szCs w:val="24"/>
          <w:lang w:val="es-ES"/>
        </w:rPr>
        <w:t>Exploración física</w:t>
      </w:r>
      <w:r>
        <w:rPr>
          <w:rStyle w:val="tw4winMark"/>
          <w:rFonts w:eastAsia="Times New Roman"/>
          <w:szCs w:val="24"/>
          <w:lang w:val="es-AR"/>
        </w:rPr>
        <w:t>&lt;0}</w:t>
      </w:r>
    </w:p>
    <w:p w:rsidR="00CF50EF" w:rsidRPr="002B0B45" w:rsidRDefault="00CF50EF">
      <w:pPr>
        <w:pStyle w:val="BodyText"/>
        <w:spacing w:after="0"/>
        <w:ind w:right="0"/>
        <w:rPr>
          <w:rFonts w:ascii="Arial" w:hAnsi="Arial" w:cs="Arial"/>
          <w:sz w:val="20"/>
          <w:szCs w:val="24"/>
          <w:lang w:val="es-ES_tradnl"/>
        </w:rPr>
      </w:pPr>
    </w:p>
    <w:p w:rsidR="00AF1679" w:rsidRDefault="00AF1679" w:rsidP="00AF1679">
      <w:pPr>
        <w:pStyle w:val="BodyText"/>
        <w:numPr>
          <w:ilvl w:val="0"/>
          <w:numId w:val="20"/>
        </w:numPr>
        <w:spacing w:before="120"/>
        <w:ind w:right="0" w:hanging="720"/>
        <w:rPr>
          <w:rFonts w:ascii="Times New Roman" w:eastAsia="Times New Roman" w:hAnsi="Times New Roman"/>
          <w:b/>
          <w:color w:val="000000"/>
          <w:sz w:val="20"/>
          <w:szCs w:val="24"/>
        </w:rPr>
      </w:pPr>
      <w:r w:rsidRPr="00AF1679">
        <w:rPr>
          <w:rStyle w:val="tw4winMark"/>
          <w:rFonts w:eastAsia="Times New Roman"/>
          <w:szCs w:val="24"/>
        </w:rPr>
        <w:t>{0&gt;</w:t>
      </w:r>
      <w:r w:rsidRPr="00AF1679">
        <w:rPr>
          <w:rFonts w:ascii="Times New Roman" w:eastAsia="Times New Roman" w:hAnsi="Times New Roman"/>
          <w:b/>
          <w:noProof/>
          <w:vanish/>
          <w:color w:val="000000"/>
          <w:sz w:val="20"/>
          <w:szCs w:val="24"/>
        </w:rPr>
        <w:t>WILL I BE PAID FOR TAKING PART IN THIS STUDY?</w:t>
      </w:r>
      <w:r w:rsidRPr="00AF1679">
        <w:rPr>
          <w:rStyle w:val="tw4winMark"/>
          <w:rFonts w:eastAsia="Times New Roman"/>
          <w:szCs w:val="24"/>
        </w:rPr>
        <w:t>&lt;}91{&gt;</w:t>
      </w:r>
      <w:r w:rsidRPr="00AF1679">
        <w:rPr>
          <w:rFonts w:ascii="Times New Roman" w:eastAsia="Times New Roman" w:hAnsi="Times New Roman"/>
          <w:b/>
          <w:color w:val="000000"/>
          <w:sz w:val="20"/>
          <w:szCs w:val="24"/>
        </w:rPr>
        <w:t>¿RECIBIRÉ ALGÚN PAGO POR PARTICIPAR EN ESTE ESTUDIO?</w:t>
      </w:r>
      <w:r w:rsidRPr="00AF1679">
        <w:rPr>
          <w:rStyle w:val="tw4winMark"/>
          <w:rFonts w:eastAsia="Times New Roman"/>
          <w:szCs w:val="24"/>
        </w:rPr>
        <w:t>&lt;0}</w:t>
      </w:r>
    </w:p>
    <w:p w:rsidR="008B0263" w:rsidRDefault="008B0263" w:rsidP="008B0263">
      <w:pPr>
        <w:pStyle w:val="NormalArial"/>
        <w:keepNext w:val="0"/>
        <w:rPr>
          <w:rFonts w:ascii="Times New Roman" w:eastAsia="Times New Roman" w:hAnsi="Times New Roman" w:cs="Times New Roman"/>
          <w:b w:val="0"/>
          <w:bCs w:val="0"/>
          <w:color w:val="000000"/>
          <w:szCs w:val="24"/>
          <w:lang w:val="es-ES_tradnl"/>
        </w:rPr>
      </w:pPr>
      <w:r>
        <w:rPr>
          <w:rStyle w:val="tw4winMark"/>
          <w:rFonts w:eastAsia="Times New Roman"/>
          <w:b w:val="0"/>
          <w:bCs w:val="0"/>
          <w:szCs w:val="24"/>
          <w:lang w:val="es-AR"/>
        </w:rPr>
        <w:t>{0&gt;</w:t>
      </w:r>
      <w:r w:rsidRPr="008B0263">
        <w:rPr>
          <w:rFonts w:ascii="Times New Roman" w:hAnsi="Times New Roman" w:cs="Times New Roman"/>
          <w:b w:val="0"/>
          <w:bCs w:val="0"/>
          <w:i/>
          <w:noProof/>
          <w:vanish/>
          <w:szCs w:val="24"/>
          <w:lang w:val="es-AR"/>
        </w:rPr>
        <w:t>You and your child’s meals and travel expenses (ie. parking and ground transportation) relating to the participation of this study will be reimbursed.</w:t>
      </w:r>
      <w:r>
        <w:rPr>
          <w:rStyle w:val="tw4winMark"/>
          <w:rFonts w:eastAsia="Times New Roman"/>
          <w:b w:val="0"/>
          <w:bCs w:val="0"/>
          <w:szCs w:val="24"/>
          <w:lang w:val="es-AR"/>
        </w:rPr>
        <w:t>&lt;}0{&gt;</w:t>
      </w:r>
      <w:r>
        <w:rPr>
          <w:rFonts w:ascii="Times New Roman" w:hAnsi="Times New Roman" w:cs="Times New Roman"/>
          <w:b w:val="0"/>
          <w:bCs w:val="0"/>
          <w:i/>
          <w:szCs w:val="24"/>
          <w:lang w:val="es-AR"/>
        </w:rPr>
        <w:t>Se reembolsarán los gastos de comidas y viajes (por ej., estacionamiento y transporte terrestre) en que incurran usted y su hijo por participar en este estudio.</w:t>
      </w:r>
      <w:r>
        <w:rPr>
          <w:rStyle w:val="tw4winMark"/>
          <w:rFonts w:eastAsia="Times New Roman"/>
          <w:b w:val="0"/>
          <w:bCs w:val="0"/>
          <w:szCs w:val="24"/>
          <w:lang w:val="es-AR"/>
        </w:rPr>
        <w:t>&lt;0}</w:t>
      </w:r>
      <w:r>
        <w:rPr>
          <w:rFonts w:cs="Times New Roman"/>
          <w:b w:val="0"/>
          <w:bCs w:val="0"/>
          <w:i/>
          <w:szCs w:val="24"/>
          <w:lang w:val="es-AR"/>
        </w:rPr>
        <w:t xml:space="preserve">  </w:t>
      </w:r>
      <w:r>
        <w:rPr>
          <w:rStyle w:val="tw4winMark"/>
          <w:rFonts w:eastAsia="Times New Roman"/>
          <w:b w:val="0"/>
          <w:bCs w:val="0"/>
          <w:szCs w:val="24"/>
          <w:lang w:val="es-AR"/>
        </w:rPr>
        <w:t>{0&gt;</w:t>
      </w:r>
      <w:r w:rsidRPr="008B0263">
        <w:rPr>
          <w:rFonts w:ascii="Times New Roman" w:hAnsi="Times New Roman" w:cs="Times New Roman"/>
          <w:b w:val="0"/>
          <w:bCs w:val="0"/>
          <w:i/>
          <w:noProof/>
          <w:vanish/>
          <w:szCs w:val="24"/>
          <w:lang w:val="es-AR"/>
        </w:rPr>
        <w:t>Receipts will be required for reimbursement.</w:t>
      </w:r>
      <w:r>
        <w:rPr>
          <w:rStyle w:val="tw4winMark"/>
          <w:rFonts w:eastAsia="Times New Roman"/>
          <w:b w:val="0"/>
          <w:bCs w:val="0"/>
          <w:szCs w:val="24"/>
          <w:lang w:val="es-AR"/>
        </w:rPr>
        <w:t>&lt;}0{&gt;</w:t>
      </w:r>
      <w:r>
        <w:rPr>
          <w:rFonts w:ascii="Times New Roman" w:hAnsi="Times New Roman" w:cs="Times New Roman"/>
          <w:b w:val="0"/>
          <w:bCs w:val="0"/>
          <w:i/>
          <w:szCs w:val="24"/>
          <w:lang w:val="es-AR"/>
        </w:rPr>
        <w:t>Será necesario presentar los correspondientes recibos para recibir el reembolso.</w:t>
      </w:r>
      <w:r>
        <w:rPr>
          <w:rStyle w:val="tw4winMark"/>
          <w:rFonts w:eastAsia="Times New Roman"/>
          <w:b w:val="0"/>
          <w:bCs w:val="0"/>
          <w:szCs w:val="24"/>
          <w:lang w:val="es-AR"/>
        </w:rPr>
        <w:t>&lt;0}</w:t>
      </w:r>
      <w:r>
        <w:rPr>
          <w:rFonts w:cs="Times New Roman"/>
          <w:b w:val="0"/>
          <w:bCs w:val="0"/>
          <w:i/>
          <w:szCs w:val="24"/>
          <w:lang w:val="es-AR"/>
        </w:rPr>
        <w:t xml:space="preserve">  </w:t>
      </w:r>
      <w:r>
        <w:rPr>
          <w:rStyle w:val="tw4winMark"/>
          <w:rFonts w:eastAsia="Times New Roman"/>
          <w:b w:val="0"/>
          <w:bCs w:val="0"/>
          <w:szCs w:val="24"/>
          <w:lang w:val="es-AR"/>
        </w:rPr>
        <w:t>{0&gt;</w:t>
      </w:r>
      <w:r w:rsidRPr="008B0263">
        <w:rPr>
          <w:rFonts w:ascii="Times New Roman" w:hAnsi="Times New Roman" w:cs="Times New Roman"/>
          <w:b w:val="0"/>
          <w:bCs w:val="0"/>
          <w:i/>
          <w:noProof/>
          <w:vanish/>
          <w:szCs w:val="24"/>
          <w:lang w:val="es-AR"/>
        </w:rPr>
        <w:t>There is no direct compensation to subjects in this study.</w:t>
      </w:r>
      <w:r>
        <w:rPr>
          <w:rStyle w:val="tw4winMark"/>
          <w:rFonts w:eastAsia="Times New Roman"/>
          <w:b w:val="0"/>
          <w:bCs w:val="0"/>
          <w:szCs w:val="24"/>
          <w:lang w:val="es-AR"/>
        </w:rPr>
        <w:t>&lt;}70{&gt;</w:t>
      </w:r>
      <w:r>
        <w:rPr>
          <w:rFonts w:ascii="Times New Roman" w:hAnsi="Times New Roman" w:cs="Times New Roman"/>
          <w:b w:val="0"/>
          <w:bCs w:val="0"/>
          <w:i/>
          <w:szCs w:val="24"/>
          <w:lang w:val="es-AR"/>
        </w:rPr>
        <w:t>No existe ninguna compensación directa por participar en este estudio.</w:t>
      </w:r>
      <w:r>
        <w:rPr>
          <w:rStyle w:val="tw4winMark"/>
          <w:rFonts w:eastAsia="Times New Roman"/>
          <w:b w:val="0"/>
          <w:bCs w:val="0"/>
          <w:szCs w:val="24"/>
          <w:lang w:val="es-AR"/>
        </w:rPr>
        <w:t>&lt;0}</w:t>
      </w:r>
      <w:r>
        <w:rPr>
          <w:rFonts w:cs="Times New Roman"/>
          <w:b w:val="0"/>
          <w:bCs w:val="0"/>
          <w:i/>
          <w:szCs w:val="24"/>
          <w:lang w:val="es-AR"/>
        </w:rPr>
        <w:t xml:space="preserve">  </w:t>
      </w:r>
      <w:r>
        <w:rPr>
          <w:rStyle w:val="tw4winMark"/>
          <w:rFonts w:eastAsia="Times New Roman"/>
          <w:b w:val="0"/>
          <w:bCs w:val="0"/>
          <w:szCs w:val="24"/>
          <w:lang w:val="es-AR"/>
        </w:rPr>
        <w:t>{0&gt;</w:t>
      </w:r>
      <w:r w:rsidRPr="008B0263">
        <w:rPr>
          <w:rFonts w:ascii="Times New Roman" w:hAnsi="Times New Roman" w:cs="Times New Roman"/>
          <w:b w:val="0"/>
          <w:bCs w:val="0"/>
          <w:i/>
          <w:noProof/>
          <w:vanish/>
          <w:szCs w:val="24"/>
          <w:lang w:val="es-AR"/>
        </w:rPr>
        <w:t>The study sponsor intends to retain exclusive rights to products or processes that are developed using information from this study, including samples you have donated.</w:t>
      </w:r>
      <w:r>
        <w:rPr>
          <w:rStyle w:val="tw4winMark"/>
          <w:rFonts w:eastAsia="Times New Roman"/>
          <w:b w:val="0"/>
          <w:bCs w:val="0"/>
          <w:szCs w:val="24"/>
          <w:lang w:val="es-AR"/>
        </w:rPr>
        <w:t>&lt;}86{&gt;</w:t>
      </w:r>
      <w:r>
        <w:rPr>
          <w:rFonts w:ascii="Times New Roman" w:hAnsi="Times New Roman" w:cs="Times New Roman"/>
          <w:b w:val="0"/>
          <w:bCs w:val="0"/>
          <w:i/>
          <w:szCs w:val="24"/>
          <w:lang w:val="es-ES"/>
        </w:rPr>
        <w:t>El patrocinador del estudio pretende conservar derechos exclusivos sobre los productos o los procesos desarrollados mediante el uso de la información de este estudio, incluidas las muestras que usted donó.</w:t>
      </w:r>
      <w:r>
        <w:rPr>
          <w:rStyle w:val="tw4winMark"/>
          <w:rFonts w:eastAsia="Times New Roman"/>
          <w:b w:val="0"/>
          <w:bCs w:val="0"/>
          <w:szCs w:val="24"/>
          <w:lang w:val="es-AR"/>
        </w:rPr>
        <w:t>&lt;0}</w:t>
      </w:r>
      <w:r>
        <w:rPr>
          <w:rFonts w:cs="Times New Roman"/>
          <w:b w:val="0"/>
          <w:bCs w:val="0"/>
          <w:i/>
          <w:szCs w:val="24"/>
          <w:lang w:val="es-ES_tradnl"/>
        </w:rPr>
        <w:t xml:space="preserve">  </w:t>
      </w:r>
      <w:r>
        <w:rPr>
          <w:rStyle w:val="tw4winMark"/>
          <w:rFonts w:eastAsia="Times New Roman"/>
          <w:b w:val="0"/>
          <w:bCs w:val="0"/>
          <w:szCs w:val="24"/>
          <w:lang w:val="es-AR"/>
        </w:rPr>
        <w:t>{0&gt;</w:t>
      </w:r>
      <w:r>
        <w:rPr>
          <w:rFonts w:ascii="Times New Roman" w:eastAsia="Times New Roman" w:hAnsi="Times New Roman" w:cs="Times New Roman"/>
          <w:b w:val="0"/>
          <w:bCs w:val="0"/>
          <w:i/>
          <w:noProof/>
          <w:vanish/>
          <w:szCs w:val="24"/>
          <w:lang w:val="es-AR"/>
        </w:rPr>
        <w:t>There are no plans to compensate you for any products developed from this research.</w:t>
      </w:r>
      <w:r>
        <w:rPr>
          <w:rStyle w:val="tw4winMark"/>
          <w:rFonts w:eastAsia="Times New Roman"/>
          <w:b w:val="0"/>
          <w:bCs w:val="0"/>
          <w:szCs w:val="24"/>
          <w:lang w:val="es-AR"/>
        </w:rPr>
        <w:t>&lt;}100{&gt;</w:t>
      </w:r>
      <w:r>
        <w:rPr>
          <w:rFonts w:ascii="Times New Roman" w:eastAsia="Times New Roman" w:hAnsi="Times New Roman" w:cs="Times New Roman"/>
          <w:b w:val="0"/>
          <w:bCs w:val="0"/>
          <w:i/>
          <w:szCs w:val="24"/>
          <w:lang w:val="es-ES"/>
        </w:rPr>
        <w:t>No está previsto compensarlo por ningún producto que se desarrolle a partir de esta investigación.</w:t>
      </w:r>
      <w:r>
        <w:rPr>
          <w:rStyle w:val="tw4winMark"/>
          <w:rFonts w:eastAsia="Times New Roman"/>
          <w:b w:val="0"/>
          <w:bCs w:val="0"/>
          <w:szCs w:val="24"/>
          <w:lang w:val="es-AR"/>
        </w:rPr>
        <w:t>&lt;0}</w:t>
      </w:r>
    </w:p>
    <w:p w:rsidR="00CF50EF" w:rsidRPr="002B0B45" w:rsidRDefault="00CF50EF">
      <w:pPr>
        <w:ind w:left="480" w:right="0" w:hanging="480"/>
        <w:rPr>
          <w:rFonts w:ascii="Arial" w:hAnsi="Arial" w:cs="Arial"/>
          <w:sz w:val="28"/>
          <w:szCs w:val="24"/>
          <w:lang w:val="es-ES_tradnl"/>
        </w:rPr>
      </w:pPr>
    </w:p>
    <w:p w:rsidR="00CF50EF" w:rsidRPr="002B0B45" w:rsidRDefault="00CF50EF">
      <w:pPr>
        <w:ind w:left="480" w:right="0" w:hanging="480"/>
        <w:rPr>
          <w:rFonts w:ascii="Arial" w:hAnsi="Arial" w:cs="Arial"/>
          <w:sz w:val="28"/>
          <w:szCs w:val="24"/>
          <w:lang w:val="es-ES_tradnl"/>
        </w:rPr>
      </w:pPr>
    </w:p>
    <w:sectPr w:rsidR="00CF50EF" w:rsidRPr="002B0B45">
      <w:headerReference w:type="default" r:id="rId7"/>
      <w:endnotePr>
        <w:numFmt w:val="decimal"/>
      </w:endnotePr>
      <w:pgSz w:w="12240" w:h="15840"/>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EA9" w:rsidRDefault="00AF5EA9">
      <w:pPr>
        <w:spacing w:line="20" w:lineRule="exact"/>
        <w:rPr>
          <w:rFonts w:cs="Arial"/>
          <w:szCs w:val="24"/>
        </w:rPr>
      </w:pPr>
    </w:p>
  </w:endnote>
  <w:endnote w:type="continuationSeparator" w:id="0">
    <w:p w:rsidR="00AF5EA9" w:rsidRDefault="00AF5EA9">
      <w:pPr>
        <w:rPr>
          <w:rFonts w:cs="Arial"/>
          <w:szCs w:val="24"/>
        </w:rPr>
      </w:pPr>
      <w:r>
        <w:rPr>
          <w:rFonts w:cs="Arial"/>
          <w:szCs w:val="24"/>
        </w:rPr>
        <w:t xml:space="preserve"> </w:t>
      </w:r>
    </w:p>
  </w:endnote>
  <w:endnote w:type="continuationNotice" w:id="1">
    <w:p w:rsidR="00AF5EA9" w:rsidRDefault="00AF5EA9">
      <w:pPr>
        <w:rPr>
          <w:rFonts w:cs="Arial"/>
          <w:szCs w:val="24"/>
        </w:rPr>
      </w:pPr>
      <w:r>
        <w:rPr>
          <w:rFonts w:cs="Arial"/>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EA9" w:rsidRDefault="00AF5EA9">
      <w:pPr>
        <w:rPr>
          <w:rFonts w:cs="Arial"/>
          <w:szCs w:val="24"/>
        </w:rPr>
      </w:pPr>
      <w:r>
        <w:rPr>
          <w:rFonts w:cs="Arial"/>
          <w:szCs w:val="24"/>
        </w:rPr>
        <w:separator/>
      </w:r>
    </w:p>
  </w:footnote>
  <w:footnote w:type="continuationSeparator" w:id="0">
    <w:p w:rsidR="00AF5EA9" w:rsidRDefault="00AF5EA9">
      <w:pPr>
        <w:rPr>
          <w:rFonts w:cs="Arial"/>
          <w:szCs w:val="24"/>
        </w:rPr>
      </w:pPr>
      <w:r>
        <w:rPr>
          <w:rFonts w:cs="Arial"/>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47"/>
      <w:gridCol w:w="1043"/>
      <w:gridCol w:w="1440"/>
      <w:gridCol w:w="1273"/>
      <w:gridCol w:w="887"/>
      <w:gridCol w:w="1488"/>
    </w:tblGrid>
    <w:tr w:rsidR="00E616DA" w:rsidRPr="00CF50EF">
      <w:tblPrEx>
        <w:tblCellMar>
          <w:top w:w="0" w:type="dxa"/>
          <w:bottom w:w="0" w:type="dxa"/>
        </w:tblCellMar>
      </w:tblPrEx>
      <w:trPr>
        <w:cantSplit/>
      </w:trPr>
      <w:tc>
        <w:tcPr>
          <w:tcW w:w="3367" w:type="dxa"/>
          <w:gridSpan w:val="2"/>
        </w:tcPr>
        <w:p w:rsidR="00E616DA" w:rsidRPr="00CF50EF" w:rsidRDefault="00E616DA">
          <w:pPr>
            <w:pStyle w:val="TableText"/>
            <w:spacing w:before="0" w:after="0"/>
            <w:rPr>
              <w:rFonts w:cs="Arial"/>
              <w:b/>
              <w:sz w:val="20"/>
              <w:szCs w:val="24"/>
            </w:rPr>
          </w:pPr>
          <w:r w:rsidRPr="00CF50EF">
            <w:rPr>
              <w:rFonts w:cs="Arial"/>
              <w:szCs w:val="24"/>
            </w:rPr>
            <w:fldChar w:fldCharType="begin"/>
          </w:r>
          <w:r w:rsidRPr="00CF50EF">
            <w:rPr>
              <w:rFonts w:cs="Arial"/>
              <w:szCs w:val="24"/>
            </w:rPr>
            <w:instrText xml:space="preserve"> INCLUDEPICTURE "http://mysite.</w:instrText>
          </w:r>
          <w:r w:rsidR="001F3ADA">
            <w:rPr>
              <w:rFonts w:cs="Arial"/>
              <w:szCs w:val="24"/>
            </w:rPr>
            <w:instrText>XXX</w:instrText>
          </w:r>
          <w:r w:rsidRPr="00CF50EF">
            <w:rPr>
              <w:rFonts w:cs="Arial"/>
              <w:szCs w:val="24"/>
            </w:rPr>
            <w:instrText xml:space="preserve">.com/personal/hertz/Shared%20Documents/ViiV%20Documents/ViiV%20Logo.jpg" \* MERGEFORMATINET </w:instrText>
          </w:r>
          <w:r w:rsidRPr="00CF50EF">
            <w:rPr>
              <w:rFonts w:cs="Arial"/>
              <w:szCs w:val="24"/>
            </w:rPr>
            <w:fldChar w:fldCharType="separate"/>
          </w:r>
          <w:r w:rsidRPr="00CF50EF">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4pt">
                <v:imagedata r:id="rId1" r:href="rId2"/>
              </v:shape>
            </w:pict>
          </w:r>
          <w:r w:rsidRPr="00CF50EF">
            <w:rPr>
              <w:rFonts w:cs="Arial"/>
              <w:szCs w:val="24"/>
            </w:rPr>
            <w:fldChar w:fldCharType="end"/>
          </w:r>
        </w:p>
      </w:tc>
      <w:tc>
        <w:tcPr>
          <w:tcW w:w="4643" w:type="dxa"/>
          <w:gridSpan w:val="4"/>
          <w:vAlign w:val="center"/>
        </w:tcPr>
        <w:p w:rsidR="00E72D7F" w:rsidRDefault="00E72D7F" w:rsidP="00E72D7F">
          <w:pPr>
            <w:pStyle w:val="TableText"/>
            <w:spacing w:line="240" w:lineRule="exact"/>
            <w:rPr>
              <w:rFonts w:ascii="Times New Roman" w:eastAsia="Times New Roman" w:hAnsi="Times New Roman"/>
              <w:b/>
              <w:sz w:val="26"/>
              <w:szCs w:val="24"/>
              <w:lang w:val="es-AR"/>
            </w:rPr>
          </w:pPr>
          <w:r>
            <w:rPr>
              <w:rStyle w:val="tw4winMark"/>
              <w:rFonts w:eastAsia="Times New Roman"/>
              <w:szCs w:val="24"/>
              <w:lang w:val="es-AR"/>
            </w:rPr>
            <w:t>{0&gt;</w:t>
          </w:r>
          <w:r>
            <w:rPr>
              <w:rFonts w:ascii="Times New Roman" w:eastAsia="Times New Roman" w:hAnsi="Times New Roman"/>
              <w:b/>
              <w:noProof/>
              <w:vanish/>
              <w:sz w:val="26"/>
              <w:szCs w:val="24"/>
              <w:lang w:val="es-AR"/>
            </w:rPr>
            <w:t>PHASE 2/3/4 INFORMED CONSENT</w:t>
          </w:r>
          <w:r>
            <w:rPr>
              <w:rStyle w:val="tw4winMark"/>
              <w:rFonts w:eastAsia="Times New Roman"/>
              <w:szCs w:val="24"/>
              <w:lang w:val="es-AR"/>
            </w:rPr>
            <w:t>&lt;}100{&gt;</w:t>
          </w:r>
          <w:r>
            <w:rPr>
              <w:rFonts w:ascii="Times New Roman" w:eastAsia="Times New Roman" w:hAnsi="Times New Roman"/>
              <w:b/>
              <w:sz w:val="26"/>
              <w:szCs w:val="24"/>
              <w:lang w:val="es-ES"/>
            </w:rPr>
            <w:t>CONSENTIMIENTO INFORMADO EN FASE 2/3/4</w:t>
          </w:r>
          <w:r>
            <w:rPr>
              <w:rStyle w:val="tw4winMark"/>
              <w:rFonts w:eastAsia="Times New Roman"/>
              <w:szCs w:val="24"/>
              <w:lang w:val="es-AR"/>
            </w:rPr>
            <w:t>&lt;0}</w:t>
          </w:r>
        </w:p>
        <w:p w:rsidR="00E616DA" w:rsidRPr="00D375EA" w:rsidRDefault="00E72D7F" w:rsidP="00E72D7F">
          <w:pPr>
            <w:pStyle w:val="TableText"/>
            <w:spacing w:line="240" w:lineRule="exact"/>
            <w:rPr>
              <w:rFonts w:eastAsia="Times New Roman"/>
              <w:szCs w:val="24"/>
            </w:rPr>
          </w:pPr>
          <w:r>
            <w:rPr>
              <w:rStyle w:val="tw4winMark"/>
              <w:rFonts w:eastAsia="Times New Roman"/>
              <w:szCs w:val="24"/>
              <w:lang w:val="es-AR"/>
            </w:rPr>
            <w:t>{0&gt;</w:t>
          </w:r>
          <w:r>
            <w:rPr>
              <w:rFonts w:ascii="Times New Roman" w:eastAsia="Times New Roman" w:hAnsi="Times New Roman"/>
              <w:b/>
              <w:noProof/>
              <w:vanish/>
              <w:sz w:val="26"/>
              <w:szCs w:val="24"/>
              <w:lang w:val="es-AR"/>
            </w:rPr>
            <w:t>PEDIATRIC STUDIES</w:t>
          </w:r>
          <w:r>
            <w:rPr>
              <w:rStyle w:val="tw4winMark"/>
              <w:rFonts w:eastAsia="Times New Roman"/>
              <w:szCs w:val="24"/>
              <w:lang w:val="es-AR"/>
            </w:rPr>
            <w:t>&lt;}0{&gt;</w:t>
          </w:r>
          <w:r>
            <w:rPr>
              <w:rFonts w:ascii="Times New Roman" w:eastAsia="Times New Roman" w:hAnsi="Times New Roman"/>
              <w:b/>
              <w:sz w:val="26"/>
              <w:szCs w:val="24"/>
              <w:lang w:val="es-ES"/>
            </w:rPr>
            <w:t>ESTUDIOS PEDIÁTRICOS</w:t>
          </w:r>
          <w:r>
            <w:rPr>
              <w:rStyle w:val="tw4winMark"/>
              <w:rFonts w:eastAsia="Times New Roman"/>
              <w:szCs w:val="24"/>
              <w:lang w:val="es-AR"/>
            </w:rPr>
            <w:t>&lt;0}</w:t>
          </w:r>
          <w:r>
            <w:rPr>
              <w:rFonts w:ascii="Times New Roman" w:hAnsi="Times New Roman"/>
              <w:b/>
              <w:sz w:val="26"/>
              <w:szCs w:val="24"/>
            </w:rPr>
            <w:t xml:space="preserve"> </w:t>
          </w:r>
        </w:p>
      </w:tc>
      <w:tc>
        <w:tcPr>
          <w:tcW w:w="1488" w:type="dxa"/>
          <w:vAlign w:val="center"/>
        </w:tcPr>
        <w:p w:rsidR="00E72D7F" w:rsidRDefault="00E72D7F" w:rsidP="00E72D7F">
          <w:pPr>
            <w:pStyle w:val="TableText"/>
            <w:spacing w:before="40" w:after="40" w:line="240" w:lineRule="auto"/>
            <w:rPr>
              <w:rFonts w:ascii="Times New Roman" w:eastAsia="Times New Roman" w:hAnsi="Times New Roman"/>
              <w:b/>
              <w:sz w:val="16"/>
              <w:szCs w:val="24"/>
            </w:rPr>
          </w:pPr>
          <w:r>
            <w:rPr>
              <w:rStyle w:val="tw4winMark"/>
              <w:rFonts w:eastAsia="Times New Roman"/>
              <w:szCs w:val="24"/>
              <w:lang w:val="es-AR"/>
            </w:rPr>
            <w:t>{0&gt;</w:t>
          </w:r>
          <w:r>
            <w:rPr>
              <w:rFonts w:ascii="Times New Roman" w:eastAsia="Times New Roman" w:hAnsi="Times New Roman"/>
              <w:b/>
              <w:noProof/>
              <w:vanish/>
              <w:sz w:val="16"/>
              <w:szCs w:val="24"/>
              <w:lang w:val="es-AR"/>
            </w:rPr>
            <w:t>Page:</w:t>
          </w:r>
          <w:r>
            <w:rPr>
              <w:rStyle w:val="tw4winMark"/>
              <w:rFonts w:eastAsia="Times New Roman"/>
              <w:szCs w:val="24"/>
              <w:lang w:val="es-AR"/>
            </w:rPr>
            <w:t>&lt;}89{&gt;</w:t>
          </w:r>
          <w:r>
            <w:rPr>
              <w:rFonts w:ascii="Times New Roman" w:eastAsia="Times New Roman" w:hAnsi="Times New Roman"/>
              <w:b/>
              <w:sz w:val="16"/>
              <w:szCs w:val="24"/>
              <w:lang w:val="es-ES"/>
            </w:rPr>
            <w:t>Página:</w:t>
          </w:r>
          <w:r>
            <w:rPr>
              <w:rStyle w:val="tw4winMark"/>
              <w:rFonts w:eastAsia="Times New Roman"/>
              <w:szCs w:val="24"/>
              <w:lang w:val="es-AR"/>
            </w:rPr>
            <w:t>&lt;0}</w:t>
          </w:r>
        </w:p>
        <w:p w:rsidR="00E616DA" w:rsidRPr="00E72D7F" w:rsidRDefault="00E72D7F" w:rsidP="00E72D7F">
          <w:pPr>
            <w:pStyle w:val="TableText"/>
            <w:spacing w:before="0" w:line="240" w:lineRule="exact"/>
            <w:rPr>
              <w:rFonts w:ascii="Courier New" w:eastAsia="Times New Roman" w:hAnsi="Courier New"/>
              <w:szCs w:val="24"/>
              <w:lang w:val="es-ES_tradnl"/>
            </w:rPr>
          </w:pPr>
          <w:r>
            <w:rPr>
              <w:rStyle w:val="PageNumber"/>
              <w:rFonts w:ascii="Times New Roman" w:hAnsi="Times New Roman"/>
              <w:sz w:val="18"/>
              <w:szCs w:val="24"/>
            </w:rPr>
            <w:fldChar w:fldCharType="begin"/>
          </w:r>
          <w:r>
            <w:rPr>
              <w:rStyle w:val="PageNumber"/>
              <w:rFonts w:ascii="Times New Roman" w:hAnsi="Times New Roman"/>
              <w:sz w:val="18"/>
              <w:szCs w:val="24"/>
            </w:rPr>
            <w:instrText xml:space="preserve"> PAGE </w:instrText>
          </w:r>
          <w:r>
            <w:rPr>
              <w:rStyle w:val="PageNumber"/>
              <w:rFonts w:ascii="Times New Roman" w:hAnsi="Times New Roman"/>
              <w:sz w:val="18"/>
              <w:szCs w:val="24"/>
            </w:rPr>
            <w:fldChar w:fldCharType="separate"/>
          </w:r>
          <w:r w:rsidR="001F3ADA">
            <w:rPr>
              <w:rStyle w:val="PageNumber"/>
              <w:rFonts w:ascii="Times New Roman" w:hAnsi="Times New Roman"/>
              <w:noProof/>
              <w:sz w:val="18"/>
              <w:szCs w:val="24"/>
            </w:rPr>
            <w:t>2</w:t>
          </w:r>
          <w:r>
            <w:rPr>
              <w:rStyle w:val="PageNumber"/>
              <w:rFonts w:ascii="Times New Roman" w:hAnsi="Times New Roman"/>
              <w:sz w:val="18"/>
              <w:szCs w:val="24"/>
            </w:rPr>
            <w:fldChar w:fldCharType="end"/>
          </w:r>
          <w:r>
            <w:rPr>
              <w:rStyle w:val="PageNumber"/>
              <w:rFonts w:ascii="Times New Roman" w:hAnsi="Times New Roman"/>
              <w:sz w:val="18"/>
              <w:szCs w:val="24"/>
            </w:rPr>
            <w:t xml:space="preserve"> </w:t>
          </w:r>
          <w:r>
            <w:rPr>
              <w:rStyle w:val="tw4winMark"/>
              <w:rFonts w:eastAsia="Times New Roman"/>
              <w:szCs w:val="24"/>
              <w:lang w:val="es-AR"/>
            </w:rPr>
            <w:t>{0&gt;</w:t>
          </w:r>
          <w:r>
            <w:rPr>
              <w:rStyle w:val="PageNumber"/>
              <w:rFonts w:ascii="Times New Roman" w:eastAsia="Times New Roman" w:hAnsi="Times New Roman"/>
              <w:noProof/>
              <w:vanish/>
              <w:sz w:val="18"/>
              <w:szCs w:val="24"/>
              <w:lang w:val="es-AR"/>
            </w:rPr>
            <w:t xml:space="preserve">of </w:t>
          </w:r>
          <w:r>
            <w:rPr>
              <w:rStyle w:val="PageNumber"/>
              <w:rFonts w:ascii="Times New Roman" w:eastAsia="Times New Roman" w:hAnsi="Times New Roman"/>
              <w:noProof/>
              <w:vanish/>
              <w:sz w:val="18"/>
              <w:szCs w:val="24"/>
              <w:lang w:val="es-AR"/>
            </w:rPr>
            <w:fldChar w:fldCharType="begin"/>
          </w:r>
          <w:r>
            <w:rPr>
              <w:rStyle w:val="PageNumber"/>
              <w:rFonts w:ascii="Times New Roman" w:eastAsia="Times New Roman" w:hAnsi="Times New Roman"/>
              <w:noProof/>
              <w:vanish/>
              <w:sz w:val="18"/>
              <w:szCs w:val="24"/>
              <w:lang w:val="es-AR"/>
            </w:rPr>
            <w:instrText xml:space="preserve"> NUMPAGES </w:instrText>
          </w:r>
          <w:r>
            <w:rPr>
              <w:rStyle w:val="PageNumber"/>
              <w:rFonts w:ascii="Times New Roman" w:eastAsia="Times New Roman" w:hAnsi="Times New Roman"/>
              <w:noProof/>
              <w:vanish/>
              <w:sz w:val="18"/>
              <w:szCs w:val="24"/>
              <w:lang w:val="es-AR"/>
            </w:rPr>
            <w:fldChar w:fldCharType="separate"/>
          </w:r>
          <w:r w:rsidR="001F3ADA">
            <w:rPr>
              <w:rStyle w:val="PageNumber"/>
              <w:rFonts w:ascii="Times New Roman" w:eastAsia="Times New Roman" w:hAnsi="Times New Roman"/>
              <w:noProof/>
              <w:vanish/>
              <w:sz w:val="18"/>
              <w:szCs w:val="24"/>
              <w:lang w:val="es-AR"/>
            </w:rPr>
            <w:t>26</w:t>
          </w:r>
          <w:r>
            <w:rPr>
              <w:rStyle w:val="PageNumber"/>
              <w:rFonts w:ascii="Times New Roman" w:eastAsia="Times New Roman" w:hAnsi="Times New Roman"/>
              <w:noProof/>
              <w:vanish/>
              <w:sz w:val="18"/>
              <w:szCs w:val="24"/>
              <w:lang w:val="es-AR"/>
            </w:rPr>
            <w:fldChar w:fldCharType="end"/>
          </w:r>
          <w:r>
            <w:rPr>
              <w:rStyle w:val="tw4winMark"/>
              <w:rFonts w:eastAsia="Times New Roman"/>
              <w:szCs w:val="24"/>
              <w:lang w:val="es-AR"/>
            </w:rPr>
            <w:t>&lt;}0{&gt;</w:t>
          </w:r>
          <w:r>
            <w:rPr>
              <w:rStyle w:val="PageNumber"/>
              <w:rFonts w:ascii="Times New Roman" w:eastAsia="Times New Roman" w:hAnsi="Times New Roman"/>
              <w:sz w:val="18"/>
              <w:szCs w:val="24"/>
              <w:lang w:val="es-ES"/>
            </w:rPr>
            <w:t xml:space="preserve">de </w:t>
          </w:r>
          <w:r>
            <w:rPr>
              <w:rStyle w:val="PageNumber"/>
              <w:rFonts w:ascii="Times New Roman" w:eastAsia="Times New Roman" w:hAnsi="Times New Roman"/>
              <w:sz w:val="18"/>
              <w:szCs w:val="24"/>
              <w:lang w:val="es-AR"/>
            </w:rPr>
            <w:fldChar w:fldCharType="begin"/>
          </w:r>
          <w:r>
            <w:rPr>
              <w:rStyle w:val="PageNumber"/>
              <w:rFonts w:ascii="Times New Roman" w:eastAsia="Times New Roman" w:hAnsi="Times New Roman"/>
              <w:sz w:val="18"/>
              <w:szCs w:val="24"/>
              <w:lang w:val="es-AR"/>
            </w:rPr>
            <w:instrText xml:space="preserve"> NUMPAGES </w:instrText>
          </w:r>
          <w:r>
            <w:rPr>
              <w:rStyle w:val="PageNumber"/>
              <w:rFonts w:ascii="Times New Roman" w:eastAsia="Times New Roman" w:hAnsi="Times New Roman"/>
              <w:sz w:val="18"/>
              <w:szCs w:val="24"/>
              <w:lang w:val="es-AR"/>
            </w:rPr>
            <w:fldChar w:fldCharType="separate"/>
          </w:r>
          <w:r w:rsidR="001F3ADA">
            <w:rPr>
              <w:rStyle w:val="PageNumber"/>
              <w:rFonts w:ascii="Times New Roman" w:eastAsia="Times New Roman" w:hAnsi="Times New Roman"/>
              <w:noProof/>
              <w:sz w:val="18"/>
              <w:szCs w:val="24"/>
              <w:lang w:val="es-AR"/>
            </w:rPr>
            <w:t>26</w:t>
          </w:r>
          <w:r>
            <w:rPr>
              <w:rStyle w:val="PageNumber"/>
              <w:rFonts w:ascii="Times New Roman" w:eastAsia="Times New Roman" w:hAnsi="Times New Roman"/>
              <w:sz w:val="18"/>
              <w:szCs w:val="24"/>
              <w:lang w:val="es-AR"/>
            </w:rPr>
            <w:fldChar w:fldCharType="end"/>
          </w:r>
          <w:r>
            <w:rPr>
              <w:rStyle w:val="tw4winMark"/>
              <w:rFonts w:eastAsia="Times New Roman"/>
              <w:szCs w:val="24"/>
              <w:lang w:val="es-AR"/>
            </w:rPr>
            <w:t>&lt;0}</w:t>
          </w:r>
        </w:p>
      </w:tc>
    </w:tr>
    <w:tr w:rsidR="00E616DA" w:rsidRPr="00F167CF">
      <w:tblPrEx>
        <w:tblCellMar>
          <w:top w:w="0" w:type="dxa"/>
          <w:bottom w:w="0" w:type="dxa"/>
        </w:tblCellMar>
      </w:tblPrEx>
      <w:trPr>
        <w:cantSplit/>
        <w:trHeight w:val="503"/>
        <w:hidden/>
      </w:trPr>
      <w:tc>
        <w:tcPr>
          <w:tcW w:w="1620" w:type="dxa"/>
          <w:vAlign w:val="center"/>
        </w:tcPr>
        <w:p w:rsidR="00E72D7F" w:rsidRDefault="00E72D7F" w:rsidP="00E72D7F">
          <w:pPr>
            <w:pStyle w:val="TableText"/>
            <w:spacing w:before="40" w:after="40" w:line="240" w:lineRule="auto"/>
            <w:rPr>
              <w:rFonts w:ascii="Times New Roman" w:eastAsia="Times New Roman" w:hAnsi="Times New Roman"/>
              <w:szCs w:val="24"/>
            </w:rPr>
          </w:pPr>
          <w:r>
            <w:rPr>
              <w:rStyle w:val="tw4winMark"/>
              <w:rFonts w:eastAsia="Times New Roman"/>
              <w:szCs w:val="24"/>
              <w:lang w:val="es-AR"/>
            </w:rPr>
            <w:t>{0&gt;</w:t>
          </w:r>
          <w:r>
            <w:rPr>
              <w:rFonts w:ascii="Times New Roman" w:eastAsia="Times New Roman" w:hAnsi="Times New Roman"/>
              <w:b/>
              <w:noProof/>
              <w:vanish/>
              <w:sz w:val="20"/>
              <w:szCs w:val="24"/>
              <w:lang w:val="es-AR"/>
            </w:rPr>
            <w:t>ICD</w:t>
          </w:r>
          <w:r>
            <w:rPr>
              <w:rStyle w:val="tw4winMark"/>
              <w:rFonts w:eastAsia="Times New Roman"/>
              <w:szCs w:val="24"/>
              <w:lang w:val="es-AR"/>
            </w:rPr>
            <w:t>&lt;}0{&gt;</w:t>
          </w:r>
          <w:r>
            <w:rPr>
              <w:rFonts w:ascii="Times New Roman" w:eastAsia="Times New Roman" w:hAnsi="Times New Roman"/>
              <w:b/>
              <w:sz w:val="20"/>
              <w:szCs w:val="24"/>
              <w:lang w:val="es-ES"/>
            </w:rPr>
            <w:t>ICD</w:t>
          </w:r>
          <w:r>
            <w:rPr>
              <w:rStyle w:val="tw4winMark"/>
              <w:rFonts w:eastAsia="Times New Roman"/>
              <w:szCs w:val="24"/>
              <w:lang w:val="es-AR"/>
            </w:rPr>
            <w:t>&lt;0}</w:t>
          </w:r>
        </w:p>
        <w:p w:rsidR="00E616DA" w:rsidRPr="00CF50EF" w:rsidRDefault="00E616DA" w:rsidP="00D375EA">
          <w:pPr>
            <w:pStyle w:val="TableText"/>
            <w:spacing w:before="0" w:after="0" w:line="240" w:lineRule="auto"/>
            <w:rPr>
              <w:rFonts w:cs="Arial"/>
              <w:b/>
              <w:sz w:val="20"/>
              <w:szCs w:val="24"/>
            </w:rPr>
          </w:pPr>
        </w:p>
      </w:tc>
      <w:tc>
        <w:tcPr>
          <w:tcW w:w="4230" w:type="dxa"/>
          <w:gridSpan w:val="3"/>
          <w:vAlign w:val="center"/>
        </w:tcPr>
        <w:p w:rsidR="00E72D7F" w:rsidRPr="001F3ADA" w:rsidRDefault="00E72D7F" w:rsidP="00E72D7F">
          <w:pPr>
            <w:pStyle w:val="TableText"/>
            <w:spacing w:before="40" w:after="40" w:line="240" w:lineRule="auto"/>
            <w:jc w:val="left"/>
            <w:rPr>
              <w:rFonts w:ascii="Times New Roman" w:eastAsia="Times New Roman" w:hAnsi="Times New Roman"/>
              <w:szCs w:val="24"/>
            </w:rPr>
          </w:pPr>
          <w:r w:rsidRPr="001F3ADA">
            <w:rPr>
              <w:rStyle w:val="tw4winMark"/>
              <w:rFonts w:eastAsia="Times New Roman"/>
              <w:szCs w:val="24"/>
            </w:rPr>
            <w:t>{0&gt;</w:t>
          </w:r>
          <w:r w:rsidRPr="001F3ADA">
            <w:rPr>
              <w:rFonts w:ascii="Times New Roman" w:hAnsi="Times New Roman"/>
              <w:b/>
              <w:noProof/>
              <w:vanish/>
              <w:sz w:val="20"/>
              <w:szCs w:val="24"/>
            </w:rPr>
            <w:t>Protocol ID:</w:t>
          </w:r>
          <w:r w:rsidRPr="001F3ADA">
            <w:rPr>
              <w:rStyle w:val="tw4winMark"/>
              <w:rFonts w:eastAsia="Times New Roman"/>
              <w:szCs w:val="24"/>
            </w:rPr>
            <w:t>&lt;}100{&gt;</w:t>
          </w:r>
          <w:r w:rsidRPr="001F3ADA">
            <w:rPr>
              <w:rFonts w:ascii="Times New Roman" w:hAnsi="Times New Roman"/>
              <w:b/>
              <w:sz w:val="20"/>
              <w:szCs w:val="24"/>
            </w:rPr>
            <w:t xml:space="preserve">ID del </w:t>
          </w:r>
          <w:proofErr w:type="spellStart"/>
          <w:r w:rsidRPr="001F3ADA">
            <w:rPr>
              <w:rFonts w:ascii="Times New Roman" w:hAnsi="Times New Roman"/>
              <w:b/>
              <w:sz w:val="20"/>
              <w:szCs w:val="24"/>
            </w:rPr>
            <w:t>protocolo</w:t>
          </w:r>
          <w:proofErr w:type="spellEnd"/>
          <w:r w:rsidRPr="001F3ADA">
            <w:rPr>
              <w:rFonts w:ascii="Times New Roman" w:hAnsi="Times New Roman"/>
              <w:b/>
              <w:sz w:val="20"/>
              <w:szCs w:val="24"/>
            </w:rPr>
            <w:t>:</w:t>
          </w:r>
          <w:r w:rsidRPr="001F3ADA">
            <w:rPr>
              <w:rStyle w:val="tw4winMark"/>
              <w:rFonts w:eastAsia="Times New Roman"/>
              <w:szCs w:val="24"/>
            </w:rPr>
            <w:t>&lt;0}</w:t>
          </w:r>
          <w:r w:rsidRPr="001F3ADA">
            <w:rPr>
              <w:b/>
              <w:sz w:val="20"/>
              <w:szCs w:val="24"/>
            </w:rPr>
            <w:t xml:space="preserve">  </w:t>
          </w:r>
          <w:r w:rsidRPr="001F3ADA">
            <w:rPr>
              <w:rStyle w:val="tw4winMark"/>
              <w:rFonts w:eastAsia="Times New Roman"/>
              <w:szCs w:val="24"/>
            </w:rPr>
            <w:t>{0&gt;</w:t>
          </w:r>
          <w:r w:rsidR="001F3ADA" w:rsidRPr="001F3ADA">
            <w:rPr>
              <w:rFonts w:ascii="Times New Roman" w:eastAsia="Times New Roman" w:hAnsi="Times New Roman"/>
              <w:b/>
              <w:noProof/>
              <w:vanish/>
              <w:sz w:val="20"/>
              <w:szCs w:val="24"/>
            </w:rPr>
            <w:t>XXX</w:t>
          </w:r>
          <w:r w:rsidRPr="001F3ADA">
            <w:rPr>
              <w:rStyle w:val="tw4winMark"/>
              <w:rFonts w:eastAsia="Times New Roman"/>
              <w:szCs w:val="24"/>
            </w:rPr>
            <w:t>&lt;}0{&gt;</w:t>
          </w:r>
          <w:r w:rsidR="001F3ADA" w:rsidRPr="001F3ADA">
            <w:rPr>
              <w:rFonts w:ascii="Times New Roman" w:eastAsia="Times New Roman" w:hAnsi="Times New Roman"/>
              <w:b/>
              <w:sz w:val="20"/>
              <w:szCs w:val="24"/>
            </w:rPr>
            <w:t>XXXP</w:t>
          </w:r>
          <w:r w:rsidRPr="001F3ADA">
            <w:rPr>
              <w:rStyle w:val="tw4winMark"/>
              <w:rFonts w:eastAsia="Times New Roman"/>
              <w:szCs w:val="24"/>
            </w:rPr>
            <w:t>&lt;0}</w:t>
          </w:r>
        </w:p>
        <w:p w:rsidR="00E616DA" w:rsidRPr="001F3ADA" w:rsidRDefault="00E616DA" w:rsidP="00D375EA">
          <w:pPr>
            <w:pStyle w:val="TableText"/>
            <w:spacing w:before="0" w:after="0" w:line="240" w:lineRule="auto"/>
            <w:jc w:val="left"/>
            <w:rPr>
              <w:rFonts w:cs="Arial"/>
              <w:b/>
              <w:sz w:val="20"/>
              <w:szCs w:val="24"/>
            </w:rPr>
          </w:pPr>
        </w:p>
      </w:tc>
      <w:tc>
        <w:tcPr>
          <w:tcW w:w="3648" w:type="dxa"/>
          <w:gridSpan w:val="3"/>
          <w:vAlign w:val="center"/>
        </w:tcPr>
        <w:p w:rsidR="00E72D7F" w:rsidRDefault="00E72D7F" w:rsidP="00E72D7F">
          <w:pPr>
            <w:pStyle w:val="TableText"/>
            <w:spacing w:before="40" w:after="40" w:line="240" w:lineRule="auto"/>
            <w:jc w:val="left"/>
            <w:rPr>
              <w:rFonts w:ascii="Times New Roman" w:eastAsia="Times New Roman" w:hAnsi="Times New Roman"/>
              <w:szCs w:val="24"/>
              <w:lang w:val="es-AR"/>
            </w:rPr>
          </w:pPr>
          <w:r>
            <w:rPr>
              <w:rStyle w:val="tw4winMark"/>
              <w:rFonts w:eastAsia="Times New Roman"/>
              <w:szCs w:val="24"/>
              <w:lang w:val="es-AR"/>
            </w:rPr>
            <w:t>{0&gt;</w:t>
          </w:r>
          <w:r w:rsidRPr="00E72D7F">
            <w:rPr>
              <w:rFonts w:ascii="Times New Roman" w:hAnsi="Times New Roman"/>
              <w:b/>
              <w:noProof/>
              <w:vanish/>
              <w:sz w:val="20"/>
              <w:szCs w:val="24"/>
              <w:lang w:val="es-AR"/>
            </w:rPr>
            <w:t>Date</w:t>
          </w:r>
          <w:r w:rsidRPr="00E72D7F">
            <w:rPr>
              <w:rFonts w:ascii="Times New Roman" w:hAnsi="Times New Roman"/>
              <w:noProof/>
              <w:vanish/>
              <w:sz w:val="18"/>
              <w:szCs w:val="24"/>
              <w:lang w:val="es-AR"/>
            </w:rPr>
            <w:t xml:space="preserve"> (created/updated):</w:t>
          </w:r>
          <w:r>
            <w:rPr>
              <w:rStyle w:val="tw4winMark"/>
              <w:rFonts w:eastAsia="Times New Roman"/>
              <w:szCs w:val="24"/>
              <w:lang w:val="es-AR"/>
            </w:rPr>
            <w:t>&lt;}99{&gt;</w:t>
          </w:r>
          <w:r>
            <w:rPr>
              <w:rFonts w:ascii="Times New Roman" w:hAnsi="Times New Roman"/>
              <w:b/>
              <w:sz w:val="20"/>
              <w:szCs w:val="24"/>
              <w:lang w:val="es-ES"/>
            </w:rPr>
            <w:t>Fecha</w:t>
          </w:r>
          <w:r>
            <w:rPr>
              <w:rFonts w:ascii="Times New Roman" w:hAnsi="Times New Roman"/>
              <w:szCs w:val="24"/>
              <w:lang w:val="es-ES"/>
            </w:rPr>
            <w:t xml:space="preserve"> </w:t>
          </w:r>
          <w:r>
            <w:rPr>
              <w:rFonts w:ascii="Times New Roman" w:hAnsi="Times New Roman"/>
              <w:sz w:val="18"/>
              <w:szCs w:val="24"/>
              <w:lang w:val="es-ES"/>
            </w:rPr>
            <w:t>(de creación/de actualización):</w:t>
          </w:r>
          <w:r>
            <w:rPr>
              <w:rStyle w:val="tw4winMark"/>
              <w:rFonts w:eastAsia="Times New Roman"/>
              <w:szCs w:val="24"/>
              <w:lang w:val="es-AR"/>
            </w:rPr>
            <w:t>&lt;0}</w:t>
          </w:r>
          <w:r>
            <w:rPr>
              <w:sz w:val="18"/>
              <w:szCs w:val="24"/>
              <w:lang w:val="es-AR"/>
            </w:rPr>
            <w:t xml:space="preserve"> </w:t>
          </w:r>
          <w:r>
            <w:rPr>
              <w:rStyle w:val="tw4winMark"/>
              <w:rFonts w:eastAsia="Times New Roman"/>
              <w:szCs w:val="24"/>
              <w:lang w:val="es-AR"/>
            </w:rPr>
            <w:t>{0&gt;</w:t>
          </w:r>
          <w:r>
            <w:rPr>
              <w:rFonts w:ascii="Times New Roman" w:eastAsia="Times New Roman" w:hAnsi="Times New Roman"/>
              <w:noProof/>
              <w:vanish/>
              <w:sz w:val="18"/>
              <w:szCs w:val="24"/>
              <w:lang w:val="es-AR"/>
            </w:rPr>
            <w:t>29Jun2011</w:t>
          </w:r>
          <w:r>
            <w:rPr>
              <w:rStyle w:val="tw4winMark"/>
              <w:rFonts w:eastAsia="Times New Roman"/>
              <w:szCs w:val="24"/>
              <w:lang w:val="es-AR"/>
            </w:rPr>
            <w:t>&lt;}0{&gt;</w:t>
          </w:r>
          <w:r>
            <w:rPr>
              <w:rFonts w:ascii="Times New Roman" w:eastAsia="Times New Roman" w:hAnsi="Times New Roman"/>
              <w:sz w:val="18"/>
              <w:szCs w:val="24"/>
              <w:lang w:val="es-ES"/>
            </w:rPr>
            <w:t>29 de junio de 2011</w:t>
          </w:r>
          <w:r>
            <w:rPr>
              <w:rStyle w:val="tw4winMark"/>
              <w:rFonts w:eastAsia="Times New Roman"/>
              <w:szCs w:val="24"/>
              <w:lang w:val="es-AR"/>
            </w:rPr>
            <w:t>&lt;0}</w:t>
          </w:r>
        </w:p>
        <w:p w:rsidR="00E616DA" w:rsidRPr="00F167CF" w:rsidRDefault="00E616DA" w:rsidP="00D375EA">
          <w:pPr>
            <w:pStyle w:val="TableText"/>
            <w:spacing w:before="0" w:after="0" w:line="240" w:lineRule="auto"/>
            <w:jc w:val="left"/>
            <w:rPr>
              <w:rFonts w:cs="Arial"/>
              <w:sz w:val="18"/>
              <w:szCs w:val="24"/>
              <w:lang w:val="es-AR"/>
            </w:rPr>
          </w:pPr>
        </w:p>
      </w:tc>
    </w:tr>
    <w:tr w:rsidR="00E616DA" w:rsidRPr="00F167CF">
      <w:tblPrEx>
        <w:tblCellMar>
          <w:top w:w="0" w:type="dxa"/>
          <w:bottom w:w="0" w:type="dxa"/>
        </w:tblCellMar>
      </w:tblPrEx>
      <w:trPr>
        <w:cantSplit/>
        <w:trHeight w:val="512"/>
        <w:hidden/>
      </w:trPr>
      <w:tc>
        <w:tcPr>
          <w:tcW w:w="1620" w:type="dxa"/>
          <w:tcBorders>
            <w:bottom w:val="single" w:sz="12" w:space="0" w:color="auto"/>
          </w:tcBorders>
        </w:tcPr>
        <w:p w:rsidR="00E72D7F" w:rsidRDefault="00E72D7F" w:rsidP="00E72D7F">
          <w:pPr>
            <w:pStyle w:val="TableText"/>
            <w:spacing w:before="40" w:after="40" w:line="240" w:lineRule="auto"/>
            <w:rPr>
              <w:rFonts w:ascii="Times New Roman" w:eastAsia="Times New Roman" w:hAnsi="Times New Roman"/>
              <w:szCs w:val="24"/>
            </w:rPr>
          </w:pPr>
          <w:r>
            <w:rPr>
              <w:rStyle w:val="tw4winMark"/>
              <w:rFonts w:eastAsia="Times New Roman"/>
              <w:szCs w:val="24"/>
              <w:lang w:val="es-AR"/>
            </w:rPr>
            <w:t>{0&gt;</w:t>
          </w:r>
          <w:r>
            <w:rPr>
              <w:rFonts w:ascii="Times New Roman" w:eastAsia="Times New Roman" w:hAnsi="Times New Roman"/>
              <w:b/>
              <w:noProof/>
              <w:vanish/>
              <w:sz w:val="20"/>
              <w:szCs w:val="24"/>
              <w:lang w:val="es-AR"/>
            </w:rPr>
            <w:t>Model</w:t>
          </w:r>
          <w:r>
            <w:rPr>
              <w:rStyle w:val="tw4winMark"/>
              <w:rFonts w:eastAsia="Times New Roman"/>
              <w:szCs w:val="24"/>
              <w:lang w:val="es-AR"/>
            </w:rPr>
            <w:t>&lt;}100{&gt;</w:t>
          </w:r>
          <w:r>
            <w:rPr>
              <w:rFonts w:ascii="Times New Roman" w:eastAsia="Times New Roman" w:hAnsi="Times New Roman"/>
              <w:b/>
              <w:sz w:val="20"/>
              <w:szCs w:val="24"/>
              <w:lang w:val="es-ES"/>
            </w:rPr>
            <w:t>Modelo</w:t>
          </w:r>
          <w:r>
            <w:rPr>
              <w:rStyle w:val="tw4winMark"/>
              <w:rFonts w:eastAsia="Times New Roman"/>
              <w:szCs w:val="24"/>
              <w:lang w:val="es-AR"/>
            </w:rPr>
            <w:t>&lt;0}</w:t>
          </w:r>
          <w:r>
            <w:rPr>
              <w:rFonts w:ascii="Times New Roman" w:eastAsia="Times New Roman" w:hAnsi="Times New Roman"/>
              <w:b/>
              <w:sz w:val="20"/>
              <w:szCs w:val="24"/>
            </w:rPr>
            <w:t xml:space="preserve"> </w:t>
          </w:r>
        </w:p>
        <w:p w:rsidR="00E616DA" w:rsidRPr="00CF50EF" w:rsidRDefault="00E616DA" w:rsidP="00D375EA">
          <w:pPr>
            <w:pStyle w:val="TableText"/>
            <w:spacing w:before="0" w:after="0" w:line="240" w:lineRule="auto"/>
            <w:rPr>
              <w:rFonts w:cs="Arial"/>
              <w:sz w:val="18"/>
              <w:szCs w:val="24"/>
            </w:rPr>
          </w:pPr>
        </w:p>
      </w:tc>
      <w:tc>
        <w:tcPr>
          <w:tcW w:w="2790" w:type="dxa"/>
          <w:gridSpan w:val="2"/>
          <w:tcBorders>
            <w:bottom w:val="single" w:sz="12" w:space="0" w:color="auto"/>
          </w:tcBorders>
        </w:tcPr>
        <w:p w:rsidR="00E72D7F" w:rsidRDefault="00E72D7F" w:rsidP="00E72D7F">
          <w:pPr>
            <w:pStyle w:val="TableText"/>
            <w:spacing w:before="40" w:after="40" w:line="240" w:lineRule="auto"/>
            <w:jc w:val="left"/>
            <w:rPr>
              <w:rFonts w:ascii="Times New Roman" w:eastAsia="Times New Roman" w:hAnsi="Times New Roman"/>
              <w:b/>
              <w:sz w:val="20"/>
              <w:szCs w:val="24"/>
            </w:rPr>
          </w:pPr>
          <w:r>
            <w:rPr>
              <w:rStyle w:val="tw4winMark"/>
              <w:rFonts w:eastAsia="Times New Roman"/>
              <w:szCs w:val="24"/>
              <w:lang w:val="es-AR"/>
            </w:rPr>
            <w:t>{0&gt;</w:t>
          </w:r>
          <w:r>
            <w:rPr>
              <w:rFonts w:ascii="Times New Roman" w:hAnsi="Times New Roman"/>
              <w:b/>
              <w:noProof/>
              <w:vanish/>
              <w:sz w:val="20"/>
              <w:szCs w:val="24"/>
            </w:rPr>
            <w:t>Language:</w:t>
          </w:r>
          <w:r>
            <w:rPr>
              <w:rStyle w:val="tw4winMark"/>
              <w:rFonts w:eastAsia="Times New Roman"/>
              <w:szCs w:val="24"/>
              <w:lang w:val="es-AR"/>
            </w:rPr>
            <w:t>&lt;}100{&gt;</w:t>
          </w:r>
          <w:r>
            <w:rPr>
              <w:rFonts w:ascii="Times New Roman" w:hAnsi="Times New Roman"/>
              <w:b/>
              <w:sz w:val="20"/>
              <w:szCs w:val="24"/>
              <w:lang w:val="es-ES"/>
            </w:rPr>
            <w:t>Idioma:</w:t>
          </w:r>
          <w:r>
            <w:rPr>
              <w:rStyle w:val="tw4winMark"/>
              <w:rFonts w:eastAsia="Times New Roman"/>
              <w:szCs w:val="24"/>
              <w:lang w:val="es-AR"/>
            </w:rPr>
            <w:t>&lt;0}</w:t>
          </w:r>
          <w:r>
            <w:rPr>
              <w:b/>
              <w:sz w:val="20"/>
              <w:szCs w:val="24"/>
            </w:rPr>
            <w:t xml:space="preserve">  </w:t>
          </w:r>
          <w:r>
            <w:rPr>
              <w:rStyle w:val="tw4winMark"/>
              <w:rFonts w:eastAsia="Times New Roman"/>
              <w:szCs w:val="24"/>
              <w:lang w:val="es-AR"/>
            </w:rPr>
            <w:t>{0&gt;</w:t>
          </w:r>
          <w:r>
            <w:rPr>
              <w:rFonts w:ascii="Times New Roman" w:eastAsia="Times New Roman" w:hAnsi="Times New Roman"/>
              <w:b/>
              <w:noProof/>
              <w:vanish/>
              <w:sz w:val="20"/>
              <w:szCs w:val="24"/>
              <w:lang w:val="es-AR"/>
            </w:rPr>
            <w:t>English</w:t>
          </w:r>
          <w:r>
            <w:rPr>
              <w:rStyle w:val="tw4winMark"/>
              <w:rFonts w:eastAsia="Times New Roman"/>
              <w:szCs w:val="24"/>
              <w:lang w:val="es-AR"/>
            </w:rPr>
            <w:t>&lt;}100{&gt;</w:t>
          </w:r>
          <w:proofErr w:type="gramStart"/>
          <w:r>
            <w:rPr>
              <w:rFonts w:ascii="Times New Roman" w:eastAsia="Times New Roman" w:hAnsi="Times New Roman"/>
              <w:b/>
              <w:sz w:val="20"/>
              <w:szCs w:val="24"/>
              <w:lang w:val="es-ES"/>
            </w:rPr>
            <w:t>Español</w:t>
          </w:r>
          <w:proofErr w:type="gramEnd"/>
          <w:r>
            <w:rPr>
              <w:rStyle w:val="tw4winMark"/>
              <w:rFonts w:eastAsia="Times New Roman"/>
              <w:szCs w:val="24"/>
              <w:lang w:val="es-AR"/>
            </w:rPr>
            <w:t>&lt;0}</w:t>
          </w:r>
        </w:p>
        <w:p w:rsidR="00E616DA" w:rsidRPr="00CF50EF" w:rsidRDefault="00E616DA">
          <w:pPr>
            <w:pStyle w:val="TableText"/>
            <w:spacing w:before="40" w:after="40" w:line="240" w:lineRule="auto"/>
            <w:jc w:val="left"/>
            <w:rPr>
              <w:rFonts w:cs="Arial"/>
              <w:b/>
              <w:sz w:val="20"/>
              <w:szCs w:val="24"/>
            </w:rPr>
          </w:pPr>
        </w:p>
      </w:tc>
      <w:tc>
        <w:tcPr>
          <w:tcW w:w="2713" w:type="dxa"/>
          <w:gridSpan w:val="2"/>
          <w:tcBorders>
            <w:bottom w:val="single" w:sz="12" w:space="0" w:color="auto"/>
          </w:tcBorders>
        </w:tcPr>
        <w:p w:rsidR="00E72D7F" w:rsidRDefault="00E72D7F" w:rsidP="00E72D7F">
          <w:pPr>
            <w:pStyle w:val="TableText"/>
            <w:spacing w:before="40" w:after="40" w:line="240" w:lineRule="auto"/>
            <w:jc w:val="left"/>
            <w:rPr>
              <w:rFonts w:ascii="Times New Roman" w:eastAsia="Times New Roman" w:hAnsi="Times New Roman"/>
              <w:szCs w:val="24"/>
              <w:lang w:val="es-AR"/>
            </w:rPr>
          </w:pPr>
          <w:r>
            <w:rPr>
              <w:rStyle w:val="tw4winMark"/>
              <w:rFonts w:eastAsia="Times New Roman"/>
              <w:szCs w:val="24"/>
              <w:lang w:val="es-AR"/>
            </w:rPr>
            <w:t>{0&gt;</w:t>
          </w:r>
          <w:r>
            <w:rPr>
              <w:rFonts w:ascii="Times New Roman" w:eastAsia="Times New Roman" w:hAnsi="Times New Roman"/>
              <w:b/>
              <w:noProof/>
              <w:vanish/>
              <w:sz w:val="20"/>
              <w:szCs w:val="24"/>
              <w:lang w:val="es-AR"/>
            </w:rPr>
            <w:t>Center ID:</w:t>
          </w:r>
          <w:r>
            <w:rPr>
              <w:rStyle w:val="tw4winMark"/>
              <w:rFonts w:eastAsia="Times New Roman"/>
              <w:szCs w:val="24"/>
              <w:lang w:val="es-AR"/>
            </w:rPr>
            <w:t>&lt;}100{&gt;</w:t>
          </w:r>
          <w:r>
            <w:rPr>
              <w:rFonts w:ascii="Times New Roman" w:eastAsia="Times New Roman" w:hAnsi="Times New Roman"/>
              <w:b/>
              <w:sz w:val="20"/>
              <w:szCs w:val="24"/>
              <w:lang w:val="es-ES"/>
            </w:rPr>
            <w:t>ID del centro:</w:t>
          </w:r>
          <w:r>
            <w:rPr>
              <w:rStyle w:val="tw4winMark"/>
              <w:rFonts w:eastAsia="Times New Roman"/>
              <w:szCs w:val="24"/>
              <w:lang w:val="es-AR"/>
            </w:rPr>
            <w:t>&lt;0}</w:t>
          </w:r>
          <w:r>
            <w:rPr>
              <w:rFonts w:ascii="Times New Roman" w:eastAsia="Times New Roman" w:hAnsi="Times New Roman"/>
              <w:sz w:val="18"/>
              <w:szCs w:val="24"/>
              <w:lang w:val="es-AR"/>
            </w:rPr>
            <w:t xml:space="preserve"> 1059</w:t>
          </w:r>
        </w:p>
        <w:p w:rsidR="00E616DA" w:rsidRPr="00F167CF" w:rsidRDefault="00E616DA">
          <w:pPr>
            <w:pStyle w:val="TableText"/>
            <w:spacing w:before="40" w:after="40" w:line="240" w:lineRule="auto"/>
            <w:jc w:val="left"/>
            <w:rPr>
              <w:rFonts w:cs="Arial"/>
              <w:sz w:val="18"/>
              <w:szCs w:val="24"/>
              <w:lang w:val="es-AR"/>
            </w:rPr>
          </w:pPr>
        </w:p>
      </w:tc>
      <w:tc>
        <w:tcPr>
          <w:tcW w:w="2375" w:type="dxa"/>
          <w:gridSpan w:val="2"/>
          <w:tcBorders>
            <w:bottom w:val="single" w:sz="12" w:space="0" w:color="auto"/>
          </w:tcBorders>
        </w:tcPr>
        <w:p w:rsidR="00E72D7F" w:rsidRDefault="00E72D7F" w:rsidP="00E72D7F">
          <w:pPr>
            <w:pStyle w:val="TableText"/>
            <w:spacing w:before="40" w:after="40" w:line="240" w:lineRule="auto"/>
            <w:jc w:val="left"/>
            <w:rPr>
              <w:rFonts w:ascii="Times New Roman" w:eastAsia="Times New Roman" w:hAnsi="Times New Roman"/>
              <w:sz w:val="18"/>
              <w:szCs w:val="24"/>
              <w:lang w:val="es-AR"/>
            </w:rPr>
          </w:pPr>
          <w:r>
            <w:rPr>
              <w:rStyle w:val="tw4winMark"/>
              <w:rFonts w:eastAsia="Times New Roman"/>
              <w:szCs w:val="24"/>
              <w:lang w:val="es-AR"/>
            </w:rPr>
            <w:t>{0&gt;</w:t>
          </w:r>
          <w:r>
            <w:rPr>
              <w:rFonts w:ascii="Times New Roman" w:eastAsia="Times New Roman" w:hAnsi="Times New Roman"/>
              <w:b/>
              <w:noProof/>
              <w:vanish/>
              <w:sz w:val="20"/>
              <w:szCs w:val="24"/>
              <w:lang w:val="es-AR"/>
            </w:rPr>
            <w:t>Country:</w:t>
          </w:r>
          <w:r>
            <w:rPr>
              <w:rFonts w:ascii="Times New Roman" w:eastAsia="Times New Roman" w:hAnsi="Times New Roman"/>
              <w:noProof/>
              <w:vanish/>
              <w:sz w:val="18"/>
              <w:szCs w:val="24"/>
              <w:lang w:val="es-AR"/>
            </w:rPr>
            <w:t>Puerto Rico</w:t>
          </w:r>
          <w:r>
            <w:rPr>
              <w:rStyle w:val="tw4winMark"/>
              <w:rFonts w:eastAsia="Times New Roman"/>
              <w:szCs w:val="24"/>
              <w:lang w:val="es-AR"/>
            </w:rPr>
            <w:t>&lt;}0{&gt;</w:t>
          </w:r>
          <w:r>
            <w:rPr>
              <w:rFonts w:ascii="Times New Roman" w:eastAsia="Times New Roman" w:hAnsi="Times New Roman"/>
              <w:b/>
              <w:sz w:val="20"/>
              <w:szCs w:val="24"/>
              <w:lang w:val="es-ES"/>
            </w:rPr>
            <w:t xml:space="preserve">País: </w:t>
          </w:r>
          <w:r>
            <w:rPr>
              <w:rFonts w:ascii="Times New Roman" w:eastAsia="Times New Roman" w:hAnsi="Times New Roman"/>
              <w:sz w:val="18"/>
              <w:szCs w:val="24"/>
              <w:lang w:val="es-ES"/>
            </w:rPr>
            <w:t>Puerto Rico</w:t>
          </w:r>
          <w:r>
            <w:rPr>
              <w:rStyle w:val="tw4winMark"/>
              <w:rFonts w:eastAsia="Times New Roman"/>
              <w:szCs w:val="24"/>
              <w:lang w:val="es-AR"/>
            </w:rPr>
            <w:t>&lt;0}</w:t>
          </w:r>
        </w:p>
        <w:p w:rsidR="00E616DA" w:rsidRPr="00F167CF" w:rsidRDefault="00E616DA">
          <w:pPr>
            <w:pStyle w:val="TableText"/>
            <w:spacing w:before="40" w:after="40" w:line="240" w:lineRule="auto"/>
            <w:jc w:val="left"/>
            <w:rPr>
              <w:rFonts w:cs="Arial"/>
              <w:sz w:val="18"/>
              <w:szCs w:val="24"/>
              <w:lang w:val="es-AR"/>
            </w:rPr>
          </w:pPr>
        </w:p>
      </w:tc>
    </w:tr>
  </w:tbl>
  <w:p w:rsidR="00E616DA" w:rsidRPr="00F167CF" w:rsidRDefault="00E616DA">
    <w:pPr>
      <w:pStyle w:val="Header"/>
      <w:spacing w:line="180" w:lineRule="exact"/>
      <w:ind w:right="0"/>
      <w:rPr>
        <w:rFonts w:cs="Arial"/>
        <w:szCs w:val="24"/>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BBB"/>
    <w:multiLevelType w:val="multilevel"/>
    <w:tmpl w:val="3FAAC7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881EA4"/>
    <w:multiLevelType w:val="multilevel"/>
    <w:tmpl w:val="2D48A73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405699"/>
    <w:multiLevelType w:val="hybridMultilevel"/>
    <w:tmpl w:val="AA668FFC"/>
    <w:lvl w:ilvl="0" w:tplc="D7F2D88E">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2E0C9A"/>
    <w:multiLevelType w:val="hybridMultilevel"/>
    <w:tmpl w:val="8558FE0C"/>
    <w:lvl w:ilvl="0" w:tplc="D7F2D88E">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6A7A2A"/>
    <w:multiLevelType w:val="hybridMultilevel"/>
    <w:tmpl w:val="9A0A21B4"/>
    <w:lvl w:ilvl="0" w:tplc="B4523A50">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6B2A9C"/>
    <w:multiLevelType w:val="hybridMultilevel"/>
    <w:tmpl w:val="DD20D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F6702"/>
    <w:multiLevelType w:val="hybridMultilevel"/>
    <w:tmpl w:val="89FE4A8A"/>
    <w:lvl w:ilvl="0" w:tplc="8DE65B9C">
      <w:start w:val="16"/>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2E3ED2"/>
    <w:multiLevelType w:val="multilevel"/>
    <w:tmpl w:val="8B84B5B6"/>
    <w:lvl w:ilvl="0">
      <w:start w:val="10"/>
      <w:numFmt w:val="decimal"/>
      <w:lvlText w:val="%1."/>
      <w:lvlJc w:val="left"/>
      <w:pPr>
        <w:tabs>
          <w:tab w:val="num" w:pos="720"/>
        </w:tabs>
        <w:ind w:left="720" w:hanging="360"/>
      </w:pPr>
      <w:rPr>
        <w:rFonts w:cs="Times New Roman" w:hint="default"/>
      </w:rPr>
    </w:lvl>
    <w:lvl w:ilvl="1">
      <w:start w:val="12"/>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800AE6"/>
    <w:multiLevelType w:val="multilevel"/>
    <w:tmpl w:val="AA7CD9B8"/>
    <w:lvl w:ilvl="0">
      <w:start w:val="10"/>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FE27E0"/>
    <w:multiLevelType w:val="hybridMultilevel"/>
    <w:tmpl w:val="F88A7B84"/>
    <w:lvl w:ilvl="0" w:tplc="04090001">
      <w:start w:val="1"/>
      <w:numFmt w:val="bullet"/>
      <w:lvlText w:val=""/>
      <w:lvlJc w:val="left"/>
      <w:pPr>
        <w:tabs>
          <w:tab w:val="num" w:pos="360"/>
        </w:tabs>
        <w:ind w:left="360" w:hanging="360"/>
      </w:pPr>
      <w:rPr>
        <w:rFonts w:ascii="Symbol" w:hAnsi="Symbol" w:hint="default"/>
      </w:rPr>
    </w:lvl>
    <w:lvl w:ilvl="1" w:tplc="FB628D20">
      <w:start w:val="1"/>
      <w:numFmt w:val="bullet"/>
      <w:lvlText w:val="-"/>
      <w:lvlJc w:val="left"/>
      <w:pPr>
        <w:tabs>
          <w:tab w:val="num" w:pos="1440"/>
        </w:tabs>
        <w:ind w:left="1440" w:hanging="360"/>
      </w:pPr>
      <w:rPr>
        <w:rFonts w:ascii="Arial" w:hAnsi="Arial" w:hint="default"/>
        <w:color w:val="00000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57C8A"/>
    <w:multiLevelType w:val="hybridMultilevel"/>
    <w:tmpl w:val="2D48A736"/>
    <w:lvl w:ilvl="0" w:tplc="9DC4F8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7F6FA4"/>
    <w:multiLevelType w:val="multilevel"/>
    <w:tmpl w:val="F1DE7AF0"/>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71D59"/>
    <w:multiLevelType w:val="hybridMultilevel"/>
    <w:tmpl w:val="F2A8C986"/>
    <w:lvl w:ilvl="0" w:tplc="40D23B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745B61"/>
    <w:multiLevelType w:val="hybridMultilevel"/>
    <w:tmpl w:val="9F1A4FF2"/>
    <w:lvl w:ilvl="0" w:tplc="04090001">
      <w:start w:val="1"/>
      <w:numFmt w:val="bullet"/>
      <w:lvlText w:val=""/>
      <w:lvlJc w:val="left"/>
      <w:pPr>
        <w:tabs>
          <w:tab w:val="num" w:pos="360"/>
        </w:tabs>
        <w:ind w:left="360" w:hanging="360"/>
      </w:pPr>
      <w:rPr>
        <w:rFonts w:ascii="Symbol" w:hAnsi="Symbol" w:hint="default"/>
      </w:rPr>
    </w:lvl>
    <w:lvl w:ilvl="1" w:tplc="84ECBCD8">
      <w:start w:val="7"/>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5852B4"/>
    <w:multiLevelType w:val="hybridMultilevel"/>
    <w:tmpl w:val="F4EA413A"/>
    <w:lvl w:ilvl="0" w:tplc="957E6BA0">
      <w:start w:val="14"/>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2F4FEE"/>
    <w:multiLevelType w:val="hybridMultilevel"/>
    <w:tmpl w:val="5EB48F90"/>
    <w:lvl w:ilvl="0" w:tplc="EF228876">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374B62"/>
    <w:multiLevelType w:val="hybridMultilevel"/>
    <w:tmpl w:val="500AEF82"/>
    <w:lvl w:ilvl="0" w:tplc="04090001">
      <w:start w:val="1"/>
      <w:numFmt w:val="bullet"/>
      <w:lvlText w:val=""/>
      <w:lvlJc w:val="left"/>
      <w:pPr>
        <w:tabs>
          <w:tab w:val="num" w:pos="360"/>
        </w:tabs>
        <w:ind w:left="36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BC4491"/>
    <w:multiLevelType w:val="hybridMultilevel"/>
    <w:tmpl w:val="827685FC"/>
    <w:lvl w:ilvl="0" w:tplc="A712D1E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62945"/>
    <w:multiLevelType w:val="hybridMultilevel"/>
    <w:tmpl w:val="FD02D486"/>
    <w:lvl w:ilvl="0" w:tplc="A712D1E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02552"/>
    <w:multiLevelType w:val="hybridMultilevel"/>
    <w:tmpl w:val="D87E14DC"/>
    <w:lvl w:ilvl="0" w:tplc="04090001">
      <w:start w:val="1"/>
      <w:numFmt w:val="bullet"/>
      <w:lvlText w:val=""/>
      <w:lvlJc w:val="left"/>
      <w:pPr>
        <w:tabs>
          <w:tab w:val="num" w:pos="720"/>
        </w:tabs>
        <w:ind w:left="720" w:hanging="360"/>
      </w:pPr>
      <w:rPr>
        <w:rFonts w:ascii="Symbol" w:hAnsi="Symbol" w:hint="default"/>
      </w:rPr>
    </w:lvl>
    <w:lvl w:ilvl="1" w:tplc="B4523A50">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E00DF"/>
    <w:multiLevelType w:val="hybridMultilevel"/>
    <w:tmpl w:val="D1064A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D6065C"/>
    <w:multiLevelType w:val="multilevel"/>
    <w:tmpl w:val="F2A8C9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1772640"/>
    <w:multiLevelType w:val="multilevel"/>
    <w:tmpl w:val="D87E14D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73006"/>
    <w:multiLevelType w:val="hybridMultilevel"/>
    <w:tmpl w:val="2E562074"/>
    <w:lvl w:ilvl="0" w:tplc="04090001">
      <w:start w:val="1"/>
      <w:numFmt w:val="bullet"/>
      <w:lvlText w:val=""/>
      <w:lvlJc w:val="left"/>
      <w:pPr>
        <w:tabs>
          <w:tab w:val="num" w:pos="360"/>
        </w:tabs>
        <w:ind w:left="360" w:hanging="360"/>
      </w:pPr>
      <w:rPr>
        <w:rFonts w:ascii="Symbol" w:hAnsi="Symbol" w:hint="default"/>
        <w:color w:val="000000"/>
        <w:sz w:val="20"/>
      </w:rPr>
    </w:lvl>
    <w:lvl w:ilvl="1" w:tplc="84ECBCD8">
      <w:start w:val="7"/>
      <w:numFmt w:val="bullet"/>
      <w:lvlText w:val="-"/>
      <w:lvlJc w:val="left"/>
      <w:pPr>
        <w:tabs>
          <w:tab w:val="num" w:pos="1440"/>
        </w:tabs>
        <w:ind w:left="1440" w:hanging="360"/>
      </w:pPr>
      <w:rPr>
        <w:rFonts w:ascii="Arial" w:eastAsia="Times New Roman" w:hAnsi="Arial" w:hint="default"/>
        <w:color w:val="00000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B3FD1"/>
    <w:multiLevelType w:val="hybridMultilevel"/>
    <w:tmpl w:val="AAECC25A"/>
    <w:lvl w:ilvl="0" w:tplc="3086DDBA">
      <w:start w:val="1"/>
      <w:numFmt w:val="decimal"/>
      <w:lvlText w:val="%1."/>
      <w:lvlJc w:val="left"/>
      <w:pPr>
        <w:tabs>
          <w:tab w:val="num" w:pos="504"/>
        </w:tabs>
        <w:ind w:left="504" w:hanging="504"/>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15:restartNumberingAfterBreak="0">
    <w:nsid w:val="47FE195C"/>
    <w:multiLevelType w:val="hybridMultilevel"/>
    <w:tmpl w:val="8B84B5B6"/>
    <w:lvl w:ilvl="0" w:tplc="A9DC0708">
      <w:start w:val="10"/>
      <w:numFmt w:val="decimal"/>
      <w:lvlText w:val="%1."/>
      <w:lvlJc w:val="left"/>
      <w:pPr>
        <w:tabs>
          <w:tab w:val="num" w:pos="720"/>
        </w:tabs>
        <w:ind w:left="720" w:hanging="360"/>
      </w:pPr>
      <w:rPr>
        <w:rFonts w:cs="Times New Roman" w:hint="default"/>
      </w:rPr>
    </w:lvl>
    <w:lvl w:ilvl="1" w:tplc="6D26E9D6">
      <w:start w:val="1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0D662A"/>
    <w:multiLevelType w:val="hybridMultilevel"/>
    <w:tmpl w:val="BF329014"/>
    <w:lvl w:ilvl="0" w:tplc="04090001">
      <w:start w:val="1"/>
      <w:numFmt w:val="bullet"/>
      <w:lvlText w:val=""/>
      <w:lvlJc w:val="left"/>
      <w:pPr>
        <w:tabs>
          <w:tab w:val="num" w:pos="720"/>
        </w:tabs>
        <w:ind w:left="720" w:hanging="360"/>
      </w:pPr>
      <w:rPr>
        <w:rFonts w:ascii="Symbol" w:hAnsi="Symbol" w:hint="default"/>
      </w:rPr>
    </w:lvl>
    <w:lvl w:ilvl="1" w:tplc="84ECBCD8">
      <w:start w:val="7"/>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27ADE"/>
    <w:multiLevelType w:val="hybridMultilevel"/>
    <w:tmpl w:val="F1DE7AF0"/>
    <w:lvl w:ilvl="0" w:tplc="04090001">
      <w:start w:val="1"/>
      <w:numFmt w:val="bullet"/>
      <w:lvlText w:val=""/>
      <w:lvlJc w:val="left"/>
      <w:pPr>
        <w:tabs>
          <w:tab w:val="num" w:pos="720"/>
        </w:tabs>
        <w:ind w:left="720" w:hanging="360"/>
      </w:pPr>
      <w:rPr>
        <w:rFonts w:ascii="Symbol" w:hAnsi="Symbol" w:hint="default"/>
      </w:rPr>
    </w:lvl>
    <w:lvl w:ilvl="1" w:tplc="EF228876">
      <w:start w:val="9"/>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8393C"/>
    <w:multiLevelType w:val="hybridMultilevel"/>
    <w:tmpl w:val="EACA08BA"/>
    <w:lvl w:ilvl="0" w:tplc="957E6BA0">
      <w:start w:val="14"/>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8B5367"/>
    <w:multiLevelType w:val="hybridMultilevel"/>
    <w:tmpl w:val="C78CC678"/>
    <w:lvl w:ilvl="0" w:tplc="04090019">
      <w:start w:val="1"/>
      <w:numFmt w:val="lowerLetter"/>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D518E2"/>
    <w:multiLevelType w:val="hybridMultilevel"/>
    <w:tmpl w:val="92BCABB8"/>
    <w:lvl w:ilvl="0" w:tplc="68E6D95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F6C81"/>
    <w:multiLevelType w:val="hybridMultilevel"/>
    <w:tmpl w:val="B0AEA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DE2E40"/>
    <w:multiLevelType w:val="hybridMultilevel"/>
    <w:tmpl w:val="1D48D026"/>
    <w:lvl w:ilvl="0" w:tplc="D7F2D88E">
      <w:start w:val="1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A66327"/>
    <w:multiLevelType w:val="hybridMultilevel"/>
    <w:tmpl w:val="BC2C971A"/>
    <w:lvl w:ilvl="0" w:tplc="9DC4F8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AF0BC1"/>
    <w:multiLevelType w:val="multilevel"/>
    <w:tmpl w:val="F4EA413A"/>
    <w:lvl w:ilvl="0">
      <w:start w:val="14"/>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4C5A54"/>
    <w:multiLevelType w:val="hybridMultilevel"/>
    <w:tmpl w:val="A80ECAB2"/>
    <w:lvl w:ilvl="0" w:tplc="04090001">
      <w:start w:val="1"/>
      <w:numFmt w:val="bullet"/>
      <w:lvlText w:val=""/>
      <w:lvlJc w:val="left"/>
      <w:pPr>
        <w:tabs>
          <w:tab w:val="num" w:pos="360"/>
        </w:tabs>
        <w:ind w:left="360" w:hanging="360"/>
      </w:pPr>
      <w:rPr>
        <w:rFonts w:ascii="Symbol" w:hAnsi="Symbol" w:hint="default"/>
      </w:rPr>
    </w:lvl>
    <w:lvl w:ilvl="1" w:tplc="C586560C">
      <w:start w:val="1"/>
      <w:numFmt w:val="bullet"/>
      <w:lvlText w:val=""/>
      <w:lvlJc w:val="left"/>
      <w:pPr>
        <w:tabs>
          <w:tab w:val="num" w:pos="1296"/>
        </w:tabs>
        <w:ind w:left="1296" w:hanging="576"/>
      </w:pPr>
      <w:rPr>
        <w:rFonts w:ascii="Wingdings" w:hAnsi="Wingdings" w:hint="default"/>
        <w:color w:val="000000"/>
        <w:sz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8867FC"/>
    <w:multiLevelType w:val="hybridMultilevel"/>
    <w:tmpl w:val="35486716"/>
    <w:lvl w:ilvl="0" w:tplc="E35005EA">
      <w:start w:val="17"/>
      <w:numFmt w:val="decimal"/>
      <w:lvlText w:val="%1."/>
      <w:lvlJc w:val="left"/>
      <w:pPr>
        <w:tabs>
          <w:tab w:val="num" w:pos="750"/>
        </w:tabs>
        <w:ind w:left="750" w:hanging="390"/>
      </w:pPr>
      <w:rPr>
        <w:rFonts w:cs="Times New Roman" w:hint="default"/>
        <w:b w:val="0"/>
        <w:color w:val="auto"/>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FC45E17"/>
    <w:multiLevelType w:val="hybridMultilevel"/>
    <w:tmpl w:val="B1E675B0"/>
    <w:lvl w:ilvl="0" w:tplc="F3FC9D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37"/>
  </w:num>
  <w:num w:numId="4">
    <w:abstractNumId w:val="16"/>
  </w:num>
  <w:num w:numId="5">
    <w:abstractNumId w:val="23"/>
  </w:num>
  <w:num w:numId="6">
    <w:abstractNumId w:val="35"/>
  </w:num>
  <w:num w:numId="7">
    <w:abstractNumId w:val="26"/>
  </w:num>
  <w:num w:numId="8">
    <w:abstractNumId w:val="20"/>
  </w:num>
  <w:num w:numId="9">
    <w:abstractNumId w:val="13"/>
  </w:num>
  <w:num w:numId="10">
    <w:abstractNumId w:val="31"/>
  </w:num>
  <w:num w:numId="11">
    <w:abstractNumId w:val="19"/>
  </w:num>
  <w:num w:numId="12">
    <w:abstractNumId w:val="17"/>
  </w:num>
  <w:num w:numId="13">
    <w:abstractNumId w:val="18"/>
  </w:num>
  <w:num w:numId="14">
    <w:abstractNumId w:val="9"/>
  </w:num>
  <w:num w:numId="15">
    <w:abstractNumId w:val="5"/>
  </w:num>
  <w:num w:numId="16">
    <w:abstractNumId w:val="24"/>
  </w:num>
  <w:num w:numId="17">
    <w:abstractNumId w:val="27"/>
  </w:num>
  <w:num w:numId="18">
    <w:abstractNumId w:val="2"/>
  </w:num>
  <w:num w:numId="19">
    <w:abstractNumId w:val="3"/>
  </w:num>
  <w:num w:numId="20">
    <w:abstractNumId w:val="32"/>
  </w:num>
  <w:num w:numId="21">
    <w:abstractNumId w:val="36"/>
  </w:num>
  <w:num w:numId="22">
    <w:abstractNumId w:val="33"/>
  </w:num>
  <w:num w:numId="23">
    <w:abstractNumId w:val="0"/>
  </w:num>
  <w:num w:numId="24">
    <w:abstractNumId w:val="10"/>
  </w:num>
  <w:num w:numId="25">
    <w:abstractNumId w:val="1"/>
  </w:num>
  <w:num w:numId="26">
    <w:abstractNumId w:val="12"/>
  </w:num>
  <w:num w:numId="27">
    <w:abstractNumId w:val="21"/>
  </w:num>
  <w:num w:numId="28">
    <w:abstractNumId w:val="4"/>
  </w:num>
  <w:num w:numId="29">
    <w:abstractNumId w:val="22"/>
  </w:num>
  <w:num w:numId="30">
    <w:abstractNumId w:val="15"/>
  </w:num>
  <w:num w:numId="31">
    <w:abstractNumId w:val="11"/>
  </w:num>
  <w:num w:numId="32">
    <w:abstractNumId w:val="25"/>
  </w:num>
  <w:num w:numId="33">
    <w:abstractNumId w:val="8"/>
  </w:num>
  <w:num w:numId="34">
    <w:abstractNumId w:val="7"/>
  </w:num>
  <w:num w:numId="35">
    <w:abstractNumId w:val="28"/>
  </w:num>
  <w:num w:numId="36">
    <w:abstractNumId w:val="14"/>
  </w:num>
  <w:num w:numId="37">
    <w:abstractNumId w:val="3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9C1"/>
    <w:rsid w:val="00001759"/>
    <w:rsid w:val="000043D7"/>
    <w:rsid w:val="00005170"/>
    <w:rsid w:val="00006D95"/>
    <w:rsid w:val="00010044"/>
    <w:rsid w:val="0001050C"/>
    <w:rsid w:val="00011501"/>
    <w:rsid w:val="000143BE"/>
    <w:rsid w:val="000208FA"/>
    <w:rsid w:val="00021C76"/>
    <w:rsid w:val="0002365D"/>
    <w:rsid w:val="00024DF4"/>
    <w:rsid w:val="00027D0E"/>
    <w:rsid w:val="000307E2"/>
    <w:rsid w:val="0003337E"/>
    <w:rsid w:val="00036C75"/>
    <w:rsid w:val="0005082D"/>
    <w:rsid w:val="00054012"/>
    <w:rsid w:val="000559A9"/>
    <w:rsid w:val="00056385"/>
    <w:rsid w:val="00062A41"/>
    <w:rsid w:val="000650E9"/>
    <w:rsid w:val="0007037F"/>
    <w:rsid w:val="00085F2F"/>
    <w:rsid w:val="000863CC"/>
    <w:rsid w:val="000A25DE"/>
    <w:rsid w:val="000A314A"/>
    <w:rsid w:val="000A43E7"/>
    <w:rsid w:val="000A69EE"/>
    <w:rsid w:val="000B192B"/>
    <w:rsid w:val="000B56DF"/>
    <w:rsid w:val="000B70C2"/>
    <w:rsid w:val="000C3F81"/>
    <w:rsid w:val="000C5332"/>
    <w:rsid w:val="000C68C1"/>
    <w:rsid w:val="000C6A10"/>
    <w:rsid w:val="000C6D7A"/>
    <w:rsid w:val="000D63D7"/>
    <w:rsid w:val="000E1A41"/>
    <w:rsid w:val="000E5939"/>
    <w:rsid w:val="000F3BBD"/>
    <w:rsid w:val="000F71E9"/>
    <w:rsid w:val="001079CF"/>
    <w:rsid w:val="001118B8"/>
    <w:rsid w:val="00120752"/>
    <w:rsid w:val="00121716"/>
    <w:rsid w:val="00121A0D"/>
    <w:rsid w:val="0012257C"/>
    <w:rsid w:val="00130B82"/>
    <w:rsid w:val="001336E9"/>
    <w:rsid w:val="001470AC"/>
    <w:rsid w:val="00147CC8"/>
    <w:rsid w:val="00152EBF"/>
    <w:rsid w:val="001812F8"/>
    <w:rsid w:val="00181DFB"/>
    <w:rsid w:val="00181E54"/>
    <w:rsid w:val="00183353"/>
    <w:rsid w:val="00184205"/>
    <w:rsid w:val="001A03FE"/>
    <w:rsid w:val="001A45F5"/>
    <w:rsid w:val="001B36EC"/>
    <w:rsid w:val="001B39F4"/>
    <w:rsid w:val="001C5B67"/>
    <w:rsid w:val="001D086B"/>
    <w:rsid w:val="001E066F"/>
    <w:rsid w:val="001E2EA8"/>
    <w:rsid w:val="001E4441"/>
    <w:rsid w:val="001F3872"/>
    <w:rsid w:val="001F3ADA"/>
    <w:rsid w:val="001F576F"/>
    <w:rsid w:val="001F6D88"/>
    <w:rsid w:val="001F71C8"/>
    <w:rsid w:val="00212968"/>
    <w:rsid w:val="00214BA2"/>
    <w:rsid w:val="00221364"/>
    <w:rsid w:val="0022233F"/>
    <w:rsid w:val="0022412A"/>
    <w:rsid w:val="002276EB"/>
    <w:rsid w:val="00230792"/>
    <w:rsid w:val="002362A9"/>
    <w:rsid w:val="00243718"/>
    <w:rsid w:val="00246A7A"/>
    <w:rsid w:val="00250052"/>
    <w:rsid w:val="002501C6"/>
    <w:rsid w:val="00256F33"/>
    <w:rsid w:val="00257495"/>
    <w:rsid w:val="00262DFD"/>
    <w:rsid w:val="002651B8"/>
    <w:rsid w:val="00265486"/>
    <w:rsid w:val="00280E3E"/>
    <w:rsid w:val="00291E2B"/>
    <w:rsid w:val="002A0286"/>
    <w:rsid w:val="002A1BB4"/>
    <w:rsid w:val="002A2ECC"/>
    <w:rsid w:val="002A3DB3"/>
    <w:rsid w:val="002B0B45"/>
    <w:rsid w:val="002C05A6"/>
    <w:rsid w:val="002C6679"/>
    <w:rsid w:val="002D0E7E"/>
    <w:rsid w:val="002D135B"/>
    <w:rsid w:val="002D79A8"/>
    <w:rsid w:val="002E0C2E"/>
    <w:rsid w:val="002E46C8"/>
    <w:rsid w:val="002E6254"/>
    <w:rsid w:val="002F435D"/>
    <w:rsid w:val="002F5C88"/>
    <w:rsid w:val="003012B2"/>
    <w:rsid w:val="00307B1F"/>
    <w:rsid w:val="003102FA"/>
    <w:rsid w:val="0031083B"/>
    <w:rsid w:val="00310D7B"/>
    <w:rsid w:val="00311A40"/>
    <w:rsid w:val="00312560"/>
    <w:rsid w:val="00317F30"/>
    <w:rsid w:val="00331378"/>
    <w:rsid w:val="00331711"/>
    <w:rsid w:val="00331C31"/>
    <w:rsid w:val="00336BC9"/>
    <w:rsid w:val="0034014F"/>
    <w:rsid w:val="003420A2"/>
    <w:rsid w:val="003524D1"/>
    <w:rsid w:val="00361465"/>
    <w:rsid w:val="00363F46"/>
    <w:rsid w:val="00366C78"/>
    <w:rsid w:val="00370626"/>
    <w:rsid w:val="00371649"/>
    <w:rsid w:val="00384CB6"/>
    <w:rsid w:val="00392251"/>
    <w:rsid w:val="00393B36"/>
    <w:rsid w:val="00397653"/>
    <w:rsid w:val="003A5841"/>
    <w:rsid w:val="003A5C7A"/>
    <w:rsid w:val="003B414E"/>
    <w:rsid w:val="003C09F9"/>
    <w:rsid w:val="003C2452"/>
    <w:rsid w:val="003C5DC4"/>
    <w:rsid w:val="003C715A"/>
    <w:rsid w:val="003D00D6"/>
    <w:rsid w:val="003D0402"/>
    <w:rsid w:val="003D05A8"/>
    <w:rsid w:val="003D1FC5"/>
    <w:rsid w:val="003D34A9"/>
    <w:rsid w:val="003D379E"/>
    <w:rsid w:val="003D6103"/>
    <w:rsid w:val="003E0637"/>
    <w:rsid w:val="003E5F41"/>
    <w:rsid w:val="003E6401"/>
    <w:rsid w:val="003F13E4"/>
    <w:rsid w:val="003F51F8"/>
    <w:rsid w:val="00406B32"/>
    <w:rsid w:val="00422342"/>
    <w:rsid w:val="00423018"/>
    <w:rsid w:val="004302F8"/>
    <w:rsid w:val="00430BAF"/>
    <w:rsid w:val="004327D0"/>
    <w:rsid w:val="004440F0"/>
    <w:rsid w:val="00444C38"/>
    <w:rsid w:val="00445441"/>
    <w:rsid w:val="0045197F"/>
    <w:rsid w:val="00456C64"/>
    <w:rsid w:val="004605C4"/>
    <w:rsid w:val="004609D7"/>
    <w:rsid w:val="00465515"/>
    <w:rsid w:val="00472A32"/>
    <w:rsid w:val="00472ECE"/>
    <w:rsid w:val="00475437"/>
    <w:rsid w:val="004756D2"/>
    <w:rsid w:val="00487585"/>
    <w:rsid w:val="00492508"/>
    <w:rsid w:val="004939B0"/>
    <w:rsid w:val="00493F2B"/>
    <w:rsid w:val="004944EB"/>
    <w:rsid w:val="004963A4"/>
    <w:rsid w:val="00496FF4"/>
    <w:rsid w:val="004A17C5"/>
    <w:rsid w:val="004A21EA"/>
    <w:rsid w:val="004A33A8"/>
    <w:rsid w:val="004A409D"/>
    <w:rsid w:val="004B2352"/>
    <w:rsid w:val="004B30B7"/>
    <w:rsid w:val="004B68A1"/>
    <w:rsid w:val="004C1B05"/>
    <w:rsid w:val="004C4845"/>
    <w:rsid w:val="004D07C9"/>
    <w:rsid w:val="004D10DF"/>
    <w:rsid w:val="004D58DA"/>
    <w:rsid w:val="004E1BBC"/>
    <w:rsid w:val="004E33F9"/>
    <w:rsid w:val="004E5C10"/>
    <w:rsid w:val="004E7F6E"/>
    <w:rsid w:val="004F0E17"/>
    <w:rsid w:val="004F4697"/>
    <w:rsid w:val="005013E0"/>
    <w:rsid w:val="0051000E"/>
    <w:rsid w:val="00510095"/>
    <w:rsid w:val="005132A7"/>
    <w:rsid w:val="00514FF9"/>
    <w:rsid w:val="00516231"/>
    <w:rsid w:val="00521D8A"/>
    <w:rsid w:val="0052482A"/>
    <w:rsid w:val="00527C82"/>
    <w:rsid w:val="00535109"/>
    <w:rsid w:val="00541F91"/>
    <w:rsid w:val="005420E4"/>
    <w:rsid w:val="005458F0"/>
    <w:rsid w:val="00545DAB"/>
    <w:rsid w:val="00553FEF"/>
    <w:rsid w:val="0055443C"/>
    <w:rsid w:val="00560BB6"/>
    <w:rsid w:val="00561293"/>
    <w:rsid w:val="00561365"/>
    <w:rsid w:val="00566CC6"/>
    <w:rsid w:val="005741CE"/>
    <w:rsid w:val="005802B8"/>
    <w:rsid w:val="00580B27"/>
    <w:rsid w:val="005875DB"/>
    <w:rsid w:val="00591729"/>
    <w:rsid w:val="00596B3B"/>
    <w:rsid w:val="005A5E91"/>
    <w:rsid w:val="005B468F"/>
    <w:rsid w:val="005B4CC9"/>
    <w:rsid w:val="005C2FE4"/>
    <w:rsid w:val="005C77CD"/>
    <w:rsid w:val="005D109C"/>
    <w:rsid w:val="005D332A"/>
    <w:rsid w:val="005D4E09"/>
    <w:rsid w:val="005E12D9"/>
    <w:rsid w:val="005E2849"/>
    <w:rsid w:val="005E297A"/>
    <w:rsid w:val="005E3C85"/>
    <w:rsid w:val="005F09E7"/>
    <w:rsid w:val="005F41E4"/>
    <w:rsid w:val="005F55CD"/>
    <w:rsid w:val="00600CFF"/>
    <w:rsid w:val="00600FCB"/>
    <w:rsid w:val="00602F22"/>
    <w:rsid w:val="0060455B"/>
    <w:rsid w:val="00605B7C"/>
    <w:rsid w:val="006063BE"/>
    <w:rsid w:val="00613201"/>
    <w:rsid w:val="006150C2"/>
    <w:rsid w:val="006154FC"/>
    <w:rsid w:val="00616EE6"/>
    <w:rsid w:val="00620752"/>
    <w:rsid w:val="00622245"/>
    <w:rsid w:val="0062585A"/>
    <w:rsid w:val="0062714A"/>
    <w:rsid w:val="00630625"/>
    <w:rsid w:val="0063104F"/>
    <w:rsid w:val="00632703"/>
    <w:rsid w:val="00634433"/>
    <w:rsid w:val="00635F90"/>
    <w:rsid w:val="0064379C"/>
    <w:rsid w:val="00650FE9"/>
    <w:rsid w:val="0065337F"/>
    <w:rsid w:val="00654E17"/>
    <w:rsid w:val="00657006"/>
    <w:rsid w:val="006609D3"/>
    <w:rsid w:val="00661C2C"/>
    <w:rsid w:val="006635ED"/>
    <w:rsid w:val="00681784"/>
    <w:rsid w:val="00696280"/>
    <w:rsid w:val="006A4F26"/>
    <w:rsid w:val="006B0956"/>
    <w:rsid w:val="006B41CB"/>
    <w:rsid w:val="006B456E"/>
    <w:rsid w:val="006B6742"/>
    <w:rsid w:val="006C24E7"/>
    <w:rsid w:val="006C3F20"/>
    <w:rsid w:val="006C6FE2"/>
    <w:rsid w:val="006D3820"/>
    <w:rsid w:val="006D64BF"/>
    <w:rsid w:val="006D653B"/>
    <w:rsid w:val="006E0113"/>
    <w:rsid w:val="006E0F84"/>
    <w:rsid w:val="006E2A44"/>
    <w:rsid w:val="006E2A95"/>
    <w:rsid w:val="006E3A70"/>
    <w:rsid w:val="006E4C2B"/>
    <w:rsid w:val="0070264B"/>
    <w:rsid w:val="007026A2"/>
    <w:rsid w:val="00702ED1"/>
    <w:rsid w:val="00704E81"/>
    <w:rsid w:val="00712767"/>
    <w:rsid w:val="007144D1"/>
    <w:rsid w:val="007226FC"/>
    <w:rsid w:val="00724E52"/>
    <w:rsid w:val="007340D0"/>
    <w:rsid w:val="00751100"/>
    <w:rsid w:val="00751FAC"/>
    <w:rsid w:val="0075226E"/>
    <w:rsid w:val="00755290"/>
    <w:rsid w:val="007577AC"/>
    <w:rsid w:val="007709EF"/>
    <w:rsid w:val="00771F3E"/>
    <w:rsid w:val="0077482F"/>
    <w:rsid w:val="00780157"/>
    <w:rsid w:val="00781675"/>
    <w:rsid w:val="00781798"/>
    <w:rsid w:val="007822C9"/>
    <w:rsid w:val="00784F34"/>
    <w:rsid w:val="00786354"/>
    <w:rsid w:val="00797C78"/>
    <w:rsid w:val="007A7FBF"/>
    <w:rsid w:val="007B22AB"/>
    <w:rsid w:val="007B624F"/>
    <w:rsid w:val="007B6940"/>
    <w:rsid w:val="007D10E7"/>
    <w:rsid w:val="007D399D"/>
    <w:rsid w:val="007D5F48"/>
    <w:rsid w:val="007D6B34"/>
    <w:rsid w:val="007E0F94"/>
    <w:rsid w:val="007E350E"/>
    <w:rsid w:val="007F2AF7"/>
    <w:rsid w:val="007F3DD5"/>
    <w:rsid w:val="007F77D0"/>
    <w:rsid w:val="00803FB7"/>
    <w:rsid w:val="00804048"/>
    <w:rsid w:val="008060B7"/>
    <w:rsid w:val="00813F98"/>
    <w:rsid w:val="00821683"/>
    <w:rsid w:val="00821D8C"/>
    <w:rsid w:val="00822010"/>
    <w:rsid w:val="008229A9"/>
    <w:rsid w:val="008240A6"/>
    <w:rsid w:val="00830B0C"/>
    <w:rsid w:val="00845463"/>
    <w:rsid w:val="00845EDB"/>
    <w:rsid w:val="00850072"/>
    <w:rsid w:val="008624F8"/>
    <w:rsid w:val="008643A5"/>
    <w:rsid w:val="008646EB"/>
    <w:rsid w:val="00866CA5"/>
    <w:rsid w:val="0086737F"/>
    <w:rsid w:val="00891661"/>
    <w:rsid w:val="00893872"/>
    <w:rsid w:val="0089524D"/>
    <w:rsid w:val="008A3816"/>
    <w:rsid w:val="008A41B3"/>
    <w:rsid w:val="008A664F"/>
    <w:rsid w:val="008B0263"/>
    <w:rsid w:val="008B47BA"/>
    <w:rsid w:val="008C4ED4"/>
    <w:rsid w:val="008C6BA2"/>
    <w:rsid w:val="008C6EBE"/>
    <w:rsid w:val="008C7EEC"/>
    <w:rsid w:val="008D6B78"/>
    <w:rsid w:val="008E7513"/>
    <w:rsid w:val="008E7A03"/>
    <w:rsid w:val="008F08C3"/>
    <w:rsid w:val="008F21B3"/>
    <w:rsid w:val="008F273C"/>
    <w:rsid w:val="008F6E32"/>
    <w:rsid w:val="009003F9"/>
    <w:rsid w:val="009024AF"/>
    <w:rsid w:val="00911D97"/>
    <w:rsid w:val="00915E6C"/>
    <w:rsid w:val="00917162"/>
    <w:rsid w:val="0093069E"/>
    <w:rsid w:val="00934CA1"/>
    <w:rsid w:val="00936227"/>
    <w:rsid w:val="009416DB"/>
    <w:rsid w:val="0094798C"/>
    <w:rsid w:val="0096256F"/>
    <w:rsid w:val="009646C5"/>
    <w:rsid w:val="00964F3E"/>
    <w:rsid w:val="00982F06"/>
    <w:rsid w:val="0099005E"/>
    <w:rsid w:val="009905EE"/>
    <w:rsid w:val="00990EEE"/>
    <w:rsid w:val="00992475"/>
    <w:rsid w:val="0099277B"/>
    <w:rsid w:val="00994821"/>
    <w:rsid w:val="009A712A"/>
    <w:rsid w:val="009B0FFE"/>
    <w:rsid w:val="009B174A"/>
    <w:rsid w:val="009B366D"/>
    <w:rsid w:val="009C283C"/>
    <w:rsid w:val="009C42A4"/>
    <w:rsid w:val="009D1670"/>
    <w:rsid w:val="009D4A55"/>
    <w:rsid w:val="009D5690"/>
    <w:rsid w:val="009D5C5C"/>
    <w:rsid w:val="009D644C"/>
    <w:rsid w:val="009E1162"/>
    <w:rsid w:val="009F0F12"/>
    <w:rsid w:val="00A008BB"/>
    <w:rsid w:val="00A05556"/>
    <w:rsid w:val="00A11FC0"/>
    <w:rsid w:val="00A13A74"/>
    <w:rsid w:val="00A14AF7"/>
    <w:rsid w:val="00A156B3"/>
    <w:rsid w:val="00A157DB"/>
    <w:rsid w:val="00A24997"/>
    <w:rsid w:val="00A27734"/>
    <w:rsid w:val="00A347EB"/>
    <w:rsid w:val="00A354AE"/>
    <w:rsid w:val="00A43825"/>
    <w:rsid w:val="00A43E62"/>
    <w:rsid w:val="00A47A16"/>
    <w:rsid w:val="00A543E0"/>
    <w:rsid w:val="00A704B7"/>
    <w:rsid w:val="00A718E6"/>
    <w:rsid w:val="00A73E6D"/>
    <w:rsid w:val="00A77436"/>
    <w:rsid w:val="00AA1CD4"/>
    <w:rsid w:val="00AB2B10"/>
    <w:rsid w:val="00AC1016"/>
    <w:rsid w:val="00AC26DC"/>
    <w:rsid w:val="00AC46AD"/>
    <w:rsid w:val="00AC7BEB"/>
    <w:rsid w:val="00AD1114"/>
    <w:rsid w:val="00AD6F62"/>
    <w:rsid w:val="00AE1740"/>
    <w:rsid w:val="00AF1535"/>
    <w:rsid w:val="00AF1679"/>
    <w:rsid w:val="00AF5EA9"/>
    <w:rsid w:val="00AF63F7"/>
    <w:rsid w:val="00AF733F"/>
    <w:rsid w:val="00B02943"/>
    <w:rsid w:val="00B03543"/>
    <w:rsid w:val="00B04CD8"/>
    <w:rsid w:val="00B14828"/>
    <w:rsid w:val="00B1699E"/>
    <w:rsid w:val="00B23690"/>
    <w:rsid w:val="00B40F23"/>
    <w:rsid w:val="00B44A5E"/>
    <w:rsid w:val="00B4759F"/>
    <w:rsid w:val="00B53CC8"/>
    <w:rsid w:val="00B54275"/>
    <w:rsid w:val="00B54968"/>
    <w:rsid w:val="00B54C88"/>
    <w:rsid w:val="00B557BD"/>
    <w:rsid w:val="00B63838"/>
    <w:rsid w:val="00B65BC6"/>
    <w:rsid w:val="00B7013E"/>
    <w:rsid w:val="00B729CA"/>
    <w:rsid w:val="00B73442"/>
    <w:rsid w:val="00B74AA0"/>
    <w:rsid w:val="00B76E00"/>
    <w:rsid w:val="00B8233A"/>
    <w:rsid w:val="00B84655"/>
    <w:rsid w:val="00B84D45"/>
    <w:rsid w:val="00B85EE3"/>
    <w:rsid w:val="00BA449E"/>
    <w:rsid w:val="00BA4EBA"/>
    <w:rsid w:val="00BA52EB"/>
    <w:rsid w:val="00BA5F0D"/>
    <w:rsid w:val="00BA6D2B"/>
    <w:rsid w:val="00BB1CBD"/>
    <w:rsid w:val="00BB1F2C"/>
    <w:rsid w:val="00BC0724"/>
    <w:rsid w:val="00BC68FE"/>
    <w:rsid w:val="00BC7F9B"/>
    <w:rsid w:val="00BE020F"/>
    <w:rsid w:val="00BE6A3D"/>
    <w:rsid w:val="00BE7BB0"/>
    <w:rsid w:val="00BF2467"/>
    <w:rsid w:val="00BF503E"/>
    <w:rsid w:val="00BF5881"/>
    <w:rsid w:val="00C004CA"/>
    <w:rsid w:val="00C01263"/>
    <w:rsid w:val="00C01CE7"/>
    <w:rsid w:val="00C06795"/>
    <w:rsid w:val="00C06A04"/>
    <w:rsid w:val="00C06B5E"/>
    <w:rsid w:val="00C11474"/>
    <w:rsid w:val="00C12CD6"/>
    <w:rsid w:val="00C139C1"/>
    <w:rsid w:val="00C33B88"/>
    <w:rsid w:val="00C33E1E"/>
    <w:rsid w:val="00C37A16"/>
    <w:rsid w:val="00C5254D"/>
    <w:rsid w:val="00C52C97"/>
    <w:rsid w:val="00C54CAA"/>
    <w:rsid w:val="00C56E58"/>
    <w:rsid w:val="00C76958"/>
    <w:rsid w:val="00C8725F"/>
    <w:rsid w:val="00C97C51"/>
    <w:rsid w:val="00CA1399"/>
    <w:rsid w:val="00CB130D"/>
    <w:rsid w:val="00CB4684"/>
    <w:rsid w:val="00CB6078"/>
    <w:rsid w:val="00CC081B"/>
    <w:rsid w:val="00CC3311"/>
    <w:rsid w:val="00CC65A5"/>
    <w:rsid w:val="00CD702D"/>
    <w:rsid w:val="00CD7046"/>
    <w:rsid w:val="00CD7243"/>
    <w:rsid w:val="00CD74F0"/>
    <w:rsid w:val="00CE12E5"/>
    <w:rsid w:val="00CE7EB8"/>
    <w:rsid w:val="00CF50EF"/>
    <w:rsid w:val="00D03EAA"/>
    <w:rsid w:val="00D045AE"/>
    <w:rsid w:val="00D05E67"/>
    <w:rsid w:val="00D1080B"/>
    <w:rsid w:val="00D10F7A"/>
    <w:rsid w:val="00D148ED"/>
    <w:rsid w:val="00D17852"/>
    <w:rsid w:val="00D1794B"/>
    <w:rsid w:val="00D201C8"/>
    <w:rsid w:val="00D2147B"/>
    <w:rsid w:val="00D302DF"/>
    <w:rsid w:val="00D31075"/>
    <w:rsid w:val="00D32588"/>
    <w:rsid w:val="00D338CA"/>
    <w:rsid w:val="00D368B2"/>
    <w:rsid w:val="00D36993"/>
    <w:rsid w:val="00D375EA"/>
    <w:rsid w:val="00D544BB"/>
    <w:rsid w:val="00D54824"/>
    <w:rsid w:val="00D56E64"/>
    <w:rsid w:val="00D65D1D"/>
    <w:rsid w:val="00D6763F"/>
    <w:rsid w:val="00D745AF"/>
    <w:rsid w:val="00D771D1"/>
    <w:rsid w:val="00D826E6"/>
    <w:rsid w:val="00D940A5"/>
    <w:rsid w:val="00D95E8D"/>
    <w:rsid w:val="00D970A0"/>
    <w:rsid w:val="00DB088F"/>
    <w:rsid w:val="00DB118E"/>
    <w:rsid w:val="00DC2BF0"/>
    <w:rsid w:val="00DD2328"/>
    <w:rsid w:val="00DD5B89"/>
    <w:rsid w:val="00DD67CE"/>
    <w:rsid w:val="00DE0C3B"/>
    <w:rsid w:val="00DE50FB"/>
    <w:rsid w:val="00DE659B"/>
    <w:rsid w:val="00DF18A9"/>
    <w:rsid w:val="00DF21BD"/>
    <w:rsid w:val="00DF43C8"/>
    <w:rsid w:val="00DF731D"/>
    <w:rsid w:val="00E01084"/>
    <w:rsid w:val="00E015CD"/>
    <w:rsid w:val="00E1097A"/>
    <w:rsid w:val="00E1116E"/>
    <w:rsid w:val="00E1144E"/>
    <w:rsid w:val="00E12BB3"/>
    <w:rsid w:val="00E14311"/>
    <w:rsid w:val="00E16923"/>
    <w:rsid w:val="00E16F2F"/>
    <w:rsid w:val="00E244FB"/>
    <w:rsid w:val="00E2700A"/>
    <w:rsid w:val="00E370F0"/>
    <w:rsid w:val="00E40606"/>
    <w:rsid w:val="00E51711"/>
    <w:rsid w:val="00E51E31"/>
    <w:rsid w:val="00E51F40"/>
    <w:rsid w:val="00E53523"/>
    <w:rsid w:val="00E55B49"/>
    <w:rsid w:val="00E56D11"/>
    <w:rsid w:val="00E57112"/>
    <w:rsid w:val="00E616DA"/>
    <w:rsid w:val="00E62044"/>
    <w:rsid w:val="00E67AF9"/>
    <w:rsid w:val="00E72D7F"/>
    <w:rsid w:val="00E74BAF"/>
    <w:rsid w:val="00E8533D"/>
    <w:rsid w:val="00E86DA1"/>
    <w:rsid w:val="00E91B03"/>
    <w:rsid w:val="00E92007"/>
    <w:rsid w:val="00E95BC0"/>
    <w:rsid w:val="00E97DD2"/>
    <w:rsid w:val="00EA1842"/>
    <w:rsid w:val="00EA2EBB"/>
    <w:rsid w:val="00EA430B"/>
    <w:rsid w:val="00EB00CF"/>
    <w:rsid w:val="00EB2DFD"/>
    <w:rsid w:val="00ED08E2"/>
    <w:rsid w:val="00ED2A13"/>
    <w:rsid w:val="00EE29E1"/>
    <w:rsid w:val="00EE3096"/>
    <w:rsid w:val="00EF68AD"/>
    <w:rsid w:val="00F017A4"/>
    <w:rsid w:val="00F167CF"/>
    <w:rsid w:val="00F212D0"/>
    <w:rsid w:val="00F2228B"/>
    <w:rsid w:val="00F26326"/>
    <w:rsid w:val="00F300AE"/>
    <w:rsid w:val="00F31A51"/>
    <w:rsid w:val="00F32AF7"/>
    <w:rsid w:val="00F33C73"/>
    <w:rsid w:val="00F343C8"/>
    <w:rsid w:val="00F442F1"/>
    <w:rsid w:val="00F456A6"/>
    <w:rsid w:val="00F52ED7"/>
    <w:rsid w:val="00F63CF4"/>
    <w:rsid w:val="00F65C62"/>
    <w:rsid w:val="00F725F1"/>
    <w:rsid w:val="00F7307E"/>
    <w:rsid w:val="00F75712"/>
    <w:rsid w:val="00F75F96"/>
    <w:rsid w:val="00F76D08"/>
    <w:rsid w:val="00F81B26"/>
    <w:rsid w:val="00F95856"/>
    <w:rsid w:val="00F97B0F"/>
    <w:rsid w:val="00FA0478"/>
    <w:rsid w:val="00FA222E"/>
    <w:rsid w:val="00FA68A2"/>
    <w:rsid w:val="00FB1D92"/>
    <w:rsid w:val="00FB65DE"/>
    <w:rsid w:val="00FB6A0F"/>
    <w:rsid w:val="00FB6D6C"/>
    <w:rsid w:val="00FC2391"/>
    <w:rsid w:val="00FC297D"/>
    <w:rsid w:val="00FC5B77"/>
    <w:rsid w:val="00FD2102"/>
    <w:rsid w:val="00FD230B"/>
    <w:rsid w:val="00FD3D98"/>
    <w:rsid w:val="00FD54D4"/>
    <w:rsid w:val="00FE0914"/>
    <w:rsid w:val="00FE1E89"/>
    <w:rsid w:val="00FE2FFE"/>
    <w:rsid w:val="00FE4FD2"/>
    <w:rsid w:val="00FE5604"/>
    <w:rsid w:val="00FF6318"/>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FF42C-0ADB-43FB-8AA8-185FA91E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page number" w:uiPriority="99"/>
    <w:lsdException w:name="Title" w:qFormat="1"/>
    <w:lsdException w:name="Body Text" w:uiPriority="99"/>
    <w:lsdException w:name="Subtitle" w:qFormat="1"/>
    <w:lsdException w:name="Body Text 3"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right="4320"/>
    </w:pPr>
    <w:rPr>
      <w:rFonts w:ascii="Times" w:eastAsia="Malgun Gothic" w:hAnsi="Times"/>
      <w:snapToGrid w:val="0"/>
      <w:sz w:val="24"/>
      <w:lang w:eastAsia="ko-KR"/>
    </w:rPr>
  </w:style>
  <w:style w:type="paragraph" w:styleId="Heading1">
    <w:name w:val="heading 1"/>
    <w:basedOn w:val="Normal"/>
    <w:next w:val="Normal"/>
    <w:link w:val="Heading1Char"/>
    <w:uiPriority w:val="9"/>
    <w:qFormat/>
    <w:pPr>
      <w:keepNext/>
      <w:tabs>
        <w:tab w:val="left" w:pos="907"/>
      </w:tabs>
      <w:spacing w:after="240"/>
      <w:ind w:left="907" w:hanging="907"/>
      <w:outlineLvl w:val="0"/>
    </w:pPr>
    <w:rPr>
      <w:rFonts w:ascii="Arial" w:hAnsi="Arial"/>
      <w:b/>
      <w:smallCaps/>
      <w:color w:val="0000FF"/>
      <w:kern w:val="28"/>
      <w:sz w:val="32"/>
    </w:rPr>
  </w:style>
  <w:style w:type="paragraph" w:styleId="Heading2">
    <w:name w:val="heading 2"/>
    <w:basedOn w:val="Normal"/>
    <w:next w:val="Normal"/>
    <w:link w:val="Heading2Char"/>
    <w:uiPriority w:val="9"/>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tabs>
        <w:tab w:val="left" w:pos="360"/>
      </w:tabs>
      <w:spacing w:before="240"/>
      <w:ind w:left="1008"/>
      <w:outlineLvl w:val="2"/>
    </w:pPr>
    <w:rPr>
      <w:rFonts w:ascii="Arial" w:hAnsi="Arial"/>
      <w:b/>
      <w:smallCaps/>
    </w:rPr>
  </w:style>
  <w:style w:type="paragraph" w:styleId="Heading4">
    <w:name w:val="heading 4"/>
    <w:basedOn w:val="Normal"/>
    <w:next w:val="Normal"/>
    <w:link w:val="Heading4Char"/>
    <w:uiPriority w:val="9"/>
    <w:qFormat/>
    <w:pPr>
      <w:keepNext/>
      <w:shd w:val="clear" w:color="808080" w:fill="auto"/>
      <w:ind w:right="0"/>
      <w:jc w:val="center"/>
      <w:outlineLvl w:val="3"/>
    </w:pPr>
    <w:rPr>
      <w:rFonts w:ascii="Times New Roman" w:hAnsi="Times New Roman"/>
      <w:b/>
      <w:color w:val="000000"/>
    </w:rPr>
  </w:style>
  <w:style w:type="paragraph" w:styleId="Heading5">
    <w:name w:val="heading 5"/>
    <w:basedOn w:val="Normal"/>
    <w:next w:val="Normal"/>
    <w:link w:val="Heading5Char"/>
    <w:uiPriority w:val="9"/>
    <w:qFormat/>
    <w:pPr>
      <w:keepNext/>
      <w:tabs>
        <w:tab w:val="center" w:pos="4680"/>
      </w:tabs>
      <w:suppressAutoHyphens/>
      <w:ind w:right="0"/>
      <w:jc w:val="center"/>
      <w:outlineLvl w:val="4"/>
    </w:pPr>
    <w:rPr>
      <w:rFonts w:ascii="Calibri" w:hAnsi="Calibri"/>
      <w:b/>
      <w:spacing w:val="-3"/>
      <w:u w:val="single"/>
    </w:rPr>
  </w:style>
  <w:style w:type="paragraph" w:styleId="Heading6">
    <w:name w:val="heading 6"/>
    <w:basedOn w:val="Normal"/>
    <w:next w:val="Normal"/>
    <w:link w:val="Heading6Char"/>
    <w:uiPriority w:val="9"/>
    <w:qFormat/>
    <w:pPr>
      <w:keepNext/>
      <w:tabs>
        <w:tab w:val="left" w:pos="-1440"/>
        <w:tab w:val="left" w:pos="-720"/>
      </w:tabs>
      <w:suppressAutoHyphens/>
      <w:ind w:right="0"/>
      <w:jc w:val="both"/>
      <w:outlineLvl w:val="5"/>
    </w:pPr>
    <w:rPr>
      <w:rFonts w:ascii="Calibri" w:hAnsi="Calibri"/>
      <w:b/>
      <w:spacing w:val="-3"/>
      <w:u w:val="single"/>
    </w:rPr>
  </w:style>
  <w:style w:type="paragraph" w:styleId="Heading7">
    <w:name w:val="heading 7"/>
    <w:basedOn w:val="Normal"/>
    <w:next w:val="Normal"/>
    <w:link w:val="Heading7Char"/>
    <w:uiPriority w:val="9"/>
    <w:qFormat/>
    <w:pPr>
      <w:keepNext/>
      <w:ind w:right="2700"/>
      <w:jc w:val="both"/>
      <w:outlineLvl w:val="6"/>
    </w:pPr>
    <w:rPr>
      <w:rFonts w:ascii="Calibri" w:hAnsi="Calibri"/>
      <w:b/>
    </w:rPr>
  </w:style>
  <w:style w:type="paragraph" w:styleId="Heading8">
    <w:name w:val="heading 8"/>
    <w:basedOn w:val="Normal"/>
    <w:next w:val="Normal"/>
    <w:link w:val="Heading8Char"/>
    <w:uiPriority w:val="9"/>
    <w:qFormat/>
    <w:pPr>
      <w:keepNext/>
      <w:spacing w:before="120" w:after="120"/>
      <w:jc w:val="both"/>
      <w:outlineLvl w:val="7"/>
    </w:pPr>
    <w:rPr>
      <w:rFonts w:ascii="Calibri" w:hAnsi="Calibri"/>
      <w:b/>
      <w:color w:val="000000"/>
    </w:rPr>
  </w:style>
  <w:style w:type="paragraph" w:styleId="Heading9">
    <w:name w:val="heading 9"/>
    <w:basedOn w:val="Normal"/>
    <w:next w:val="Normal"/>
    <w:link w:val="Heading9Char"/>
    <w:uiPriority w:val="9"/>
    <w:qFormat/>
    <w:pPr>
      <w:keepNext/>
      <w:tabs>
        <w:tab w:val="left" w:pos="-1440"/>
        <w:tab w:val="left" w:pos="-720"/>
      </w:tabs>
      <w:suppressAutoHyphens/>
      <w:ind w:right="0"/>
      <w:jc w:val="both"/>
      <w:outlineLvl w:val="8"/>
    </w:pPr>
    <w:rPr>
      <w:rFonts w:ascii="Calibri" w:hAnsi="Calibri"/>
      <w:b/>
      <w:i/>
      <w:iCs/>
      <w:spacing w:val="-3"/>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Malgun Gothic" w:hAnsi="Cambria" w:cs="Times New Roman"/>
      <w:b/>
      <w:bCs/>
      <w:snapToGrid w:val="0"/>
      <w:kern w:val="32"/>
      <w:sz w:val="32"/>
      <w:szCs w:val="32"/>
    </w:rPr>
  </w:style>
  <w:style w:type="character" w:customStyle="1" w:styleId="Heading2Char">
    <w:name w:val="Heading 2 Char"/>
    <w:link w:val="Heading2"/>
    <w:uiPriority w:val="9"/>
    <w:semiHidden/>
    <w:rPr>
      <w:rFonts w:ascii="Cambria" w:eastAsia="Malgun Gothic" w:hAnsi="Cambria" w:cs="Times New Roman"/>
      <w:b/>
      <w:bCs/>
      <w:i/>
      <w:iCs/>
      <w:snapToGrid w:val="0"/>
      <w:sz w:val="28"/>
      <w:szCs w:val="28"/>
    </w:rPr>
  </w:style>
  <w:style w:type="character" w:customStyle="1" w:styleId="Heading3Char">
    <w:name w:val="Heading 3 Char"/>
    <w:link w:val="Heading3"/>
    <w:uiPriority w:val="9"/>
    <w:semiHidden/>
    <w:rPr>
      <w:rFonts w:ascii="Cambria" w:eastAsia="Malgun Gothic" w:hAnsi="Cambria" w:cs="Times New Roman"/>
      <w:b/>
      <w:bCs/>
      <w:snapToGrid w:val="0"/>
      <w:sz w:val="26"/>
      <w:szCs w:val="26"/>
    </w:rPr>
  </w:style>
  <w:style w:type="character" w:customStyle="1" w:styleId="Heading4Char">
    <w:name w:val="Heading 4 Char"/>
    <w:link w:val="Heading4"/>
    <w:uiPriority w:val="9"/>
    <w:semiHidden/>
    <w:rPr>
      <w:rFonts w:ascii="Calibri" w:eastAsia="Malgun Gothic" w:hAnsi="Calibri" w:cs="Arial"/>
      <w:b/>
      <w:bCs/>
      <w:snapToGrid w:val="0"/>
      <w:sz w:val="28"/>
      <w:szCs w:val="28"/>
    </w:rPr>
  </w:style>
  <w:style w:type="character" w:customStyle="1" w:styleId="Heading5Char">
    <w:name w:val="Heading 5 Char"/>
    <w:link w:val="Heading5"/>
    <w:uiPriority w:val="9"/>
    <w:semiHidden/>
    <w:rPr>
      <w:rFonts w:ascii="Calibri" w:eastAsia="Malgun Gothic" w:hAnsi="Calibri" w:cs="Arial"/>
      <w:b/>
      <w:bCs/>
      <w:i/>
      <w:iCs/>
      <w:snapToGrid w:val="0"/>
      <w:sz w:val="26"/>
      <w:szCs w:val="26"/>
    </w:rPr>
  </w:style>
  <w:style w:type="character" w:customStyle="1" w:styleId="Heading6Char">
    <w:name w:val="Heading 6 Char"/>
    <w:link w:val="Heading6"/>
    <w:uiPriority w:val="9"/>
    <w:semiHidden/>
    <w:rPr>
      <w:rFonts w:ascii="Calibri" w:eastAsia="Malgun Gothic" w:hAnsi="Calibri" w:cs="Arial"/>
      <w:b/>
      <w:bCs/>
      <w:snapToGrid w:val="0"/>
      <w:sz w:val="22"/>
      <w:szCs w:val="22"/>
    </w:rPr>
  </w:style>
  <w:style w:type="character" w:customStyle="1" w:styleId="Heading7Char">
    <w:name w:val="Heading 7 Char"/>
    <w:link w:val="Heading7"/>
    <w:uiPriority w:val="9"/>
    <w:semiHidden/>
    <w:rPr>
      <w:rFonts w:ascii="Calibri" w:eastAsia="Malgun Gothic" w:hAnsi="Calibri" w:cs="Arial"/>
      <w:snapToGrid w:val="0"/>
      <w:sz w:val="24"/>
      <w:szCs w:val="24"/>
    </w:rPr>
  </w:style>
  <w:style w:type="character" w:customStyle="1" w:styleId="Heading8Char">
    <w:name w:val="Heading 8 Char"/>
    <w:link w:val="Heading8"/>
    <w:uiPriority w:val="9"/>
    <w:semiHidden/>
    <w:rPr>
      <w:rFonts w:ascii="Calibri" w:eastAsia="Malgun Gothic" w:hAnsi="Calibri" w:cs="Arial"/>
      <w:i/>
      <w:iCs/>
      <w:snapToGrid w:val="0"/>
      <w:sz w:val="24"/>
      <w:szCs w:val="24"/>
    </w:rPr>
  </w:style>
  <w:style w:type="character" w:customStyle="1" w:styleId="Heading9Char">
    <w:name w:val="Heading 9 Char"/>
    <w:link w:val="Heading9"/>
    <w:uiPriority w:val="9"/>
    <w:semiHidden/>
    <w:rPr>
      <w:rFonts w:ascii="Cambria" w:eastAsia="Malgun Gothic" w:hAnsi="Cambria" w:cs="Times New Roman"/>
      <w:snapToGrid w:val="0"/>
      <w:sz w:val="22"/>
      <w:szCs w:val="22"/>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rPr>
      <w:rFonts w:ascii="Times" w:eastAsia="Malgun Gothic" w:hAnsi="Times" w:cs="Times New Roman"/>
      <w:snapToGrid w:val="0"/>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Pr>
      <w:rFonts w:ascii="Times" w:eastAsia="Malgun Gothic" w:hAnsi="Times" w:cs="Times New Roman"/>
      <w:snapToGrid w:val="0"/>
    </w:rPr>
  </w:style>
  <w:style w:type="character" w:styleId="FootnoteReference">
    <w:name w:val="footnote reference"/>
    <w:uiPriority w:val="99"/>
    <w:semiHidden/>
    <w:rPr>
      <w:vertAlign w:val="superscript"/>
    </w:rPr>
  </w:style>
  <w:style w:type="character" w:customStyle="1" w:styleId="a2">
    <w:name w:val="a2"/>
    <w:rPr>
      <w:rFonts w:ascii="CG Times" w:hAnsi="CG Times"/>
      <w:sz w:val="24"/>
      <w:lang w:val="en-US"/>
    </w:rPr>
  </w:style>
  <w:style w:type="character" w:customStyle="1" w:styleId="a1">
    <w:name w:val="a1"/>
    <w:rPr>
      <w:rFonts w:ascii="CG Times" w:hAnsi="CG Times"/>
      <w:sz w:val="24"/>
      <w:lang w:val="en-US"/>
    </w:rPr>
  </w:style>
  <w:style w:type="character" w:customStyle="1" w:styleId="Document8">
    <w:name w:val="Document 8"/>
    <w:rPr>
      <w:rFonts w:cs="Times New Roman"/>
    </w:rPr>
  </w:style>
  <w:style w:type="character" w:customStyle="1" w:styleId="Document4">
    <w:name w:val="Document 4"/>
    <w:rPr>
      <w:b/>
      <w:i/>
      <w:sz w:val="24"/>
    </w:rPr>
  </w:style>
  <w:style w:type="character" w:customStyle="1" w:styleId="Document6">
    <w:name w:val="Document 6"/>
    <w:rPr>
      <w:rFonts w:cs="Times New Roman"/>
    </w:rPr>
  </w:style>
  <w:style w:type="character" w:customStyle="1" w:styleId="Document5">
    <w:name w:val="Document 5"/>
    <w:rPr>
      <w:rFonts w:cs="Times New Roman"/>
    </w:rPr>
  </w:style>
  <w:style w:type="character" w:customStyle="1" w:styleId="Document2">
    <w:name w:val="Document 2"/>
    <w:rPr>
      <w:rFonts w:ascii="CG Times" w:hAnsi="CG Times"/>
      <w:sz w:val="24"/>
      <w:lang w:val="en-US"/>
    </w:rPr>
  </w:style>
  <w:style w:type="character" w:customStyle="1" w:styleId="Document7">
    <w:name w:val="Document 7"/>
    <w:rPr>
      <w:rFonts w:cs="Times New Roman"/>
    </w:rPr>
  </w:style>
  <w:style w:type="character" w:customStyle="1" w:styleId="Bibliogrphy">
    <w:name w:val="Bibliogrphy"/>
    <w:rPr>
      <w:rFonts w:cs="Times New Roman"/>
    </w:rPr>
  </w:style>
  <w:style w:type="paragraph" w:customStyle="1" w:styleId="RightPar1">
    <w:name w:val="Right Par 1"/>
    <w:pPr>
      <w:tabs>
        <w:tab w:val="left" w:pos="-720"/>
        <w:tab w:val="left" w:pos="0"/>
        <w:tab w:val="decimal" w:pos="720"/>
      </w:tabs>
      <w:suppressAutoHyphens/>
      <w:ind w:left="720"/>
    </w:pPr>
    <w:rPr>
      <w:rFonts w:ascii="CG Times" w:eastAsia="Malgun Gothic" w:hAnsi="CG Times"/>
      <w:snapToGrid w:val="0"/>
      <w:sz w:val="24"/>
      <w:lang w:eastAsia="ko-KR"/>
    </w:rPr>
  </w:style>
  <w:style w:type="paragraph" w:customStyle="1" w:styleId="RightPar2">
    <w:name w:val="Right Par 2"/>
    <w:pPr>
      <w:tabs>
        <w:tab w:val="left" w:pos="-720"/>
        <w:tab w:val="left" w:pos="0"/>
        <w:tab w:val="left" w:pos="720"/>
        <w:tab w:val="decimal" w:pos="1440"/>
      </w:tabs>
      <w:suppressAutoHyphens/>
      <w:ind w:left="1440"/>
    </w:pPr>
    <w:rPr>
      <w:rFonts w:ascii="CG Times" w:eastAsia="Malgun Gothic" w:hAnsi="CG Times"/>
      <w:snapToGrid w:val="0"/>
      <w:sz w:val="24"/>
      <w:lang w:eastAsia="ko-KR"/>
    </w:rPr>
  </w:style>
  <w:style w:type="character" w:customStyle="1" w:styleId="Document3">
    <w:name w:val="Document 3"/>
    <w:rPr>
      <w:rFonts w:ascii="CG Times" w:hAnsi="CG Times"/>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G Times" w:eastAsia="Malgun Gothic" w:hAnsi="CG Times"/>
      <w:snapToGrid w:val="0"/>
      <w:sz w:val="24"/>
      <w:lang w:eastAsia="ko-KR"/>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G Times" w:eastAsia="Malgun Gothic" w:hAnsi="CG Times"/>
      <w:snapToGrid w:val="0"/>
      <w:sz w:val="24"/>
      <w:lang w:eastAsia="ko-KR"/>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G Times" w:eastAsia="Malgun Gothic" w:hAnsi="CG Times"/>
      <w:snapToGrid w:val="0"/>
      <w:sz w:val="24"/>
      <w:lang w:eastAsia="ko-KR"/>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G Times" w:eastAsia="Malgun Gothic" w:hAnsi="CG Times"/>
      <w:snapToGrid w:val="0"/>
      <w:sz w:val="24"/>
      <w:lang w:eastAsia="ko-KR"/>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eastAsia="Malgun Gothic" w:hAnsi="CG Times"/>
      <w:snapToGrid w:val="0"/>
      <w:sz w:val="24"/>
      <w:lang w:eastAsia="ko-KR"/>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eastAsia="Malgun Gothic" w:hAnsi="CG Times"/>
      <w:snapToGrid w:val="0"/>
      <w:sz w:val="24"/>
      <w:lang w:eastAsia="ko-KR"/>
    </w:rPr>
  </w:style>
  <w:style w:type="paragraph" w:customStyle="1" w:styleId="Document1">
    <w:name w:val="Document 1"/>
    <w:pPr>
      <w:keepNext/>
      <w:keepLines/>
      <w:tabs>
        <w:tab w:val="left" w:pos="-720"/>
      </w:tabs>
      <w:suppressAutoHyphens/>
    </w:pPr>
    <w:rPr>
      <w:rFonts w:ascii="CG Times" w:eastAsia="Malgun Gothic" w:hAnsi="CG Times"/>
      <w:snapToGrid w:val="0"/>
      <w:sz w:val="24"/>
      <w:lang w:eastAsia="ko-KR"/>
    </w:rPr>
  </w:style>
  <w:style w:type="character" w:customStyle="1" w:styleId="DocInit">
    <w:name w:val="Doc Init"/>
    <w:rPr>
      <w:rFonts w:cs="Times New Roman"/>
    </w:rPr>
  </w:style>
  <w:style w:type="character" w:customStyle="1" w:styleId="TechInit">
    <w:name w:val="Tech Init"/>
    <w:rPr>
      <w:rFonts w:ascii="CG Times" w:hAnsi="CG Times"/>
      <w:sz w:val="24"/>
      <w:lang w:val="en-US"/>
    </w:rPr>
  </w:style>
  <w:style w:type="paragraph" w:customStyle="1" w:styleId="Technical5">
    <w:name w:val="Technical 5"/>
    <w:pPr>
      <w:tabs>
        <w:tab w:val="left" w:pos="-720"/>
      </w:tabs>
      <w:suppressAutoHyphens/>
      <w:ind w:firstLine="720"/>
    </w:pPr>
    <w:rPr>
      <w:rFonts w:ascii="CG Times" w:eastAsia="Malgun Gothic" w:hAnsi="CG Times"/>
      <w:b/>
      <w:snapToGrid w:val="0"/>
      <w:sz w:val="24"/>
      <w:lang w:eastAsia="ko-KR"/>
    </w:rPr>
  </w:style>
  <w:style w:type="paragraph" w:customStyle="1" w:styleId="Technical6">
    <w:name w:val="Technical 6"/>
    <w:pPr>
      <w:tabs>
        <w:tab w:val="left" w:pos="-720"/>
      </w:tabs>
      <w:suppressAutoHyphens/>
      <w:ind w:firstLine="720"/>
    </w:pPr>
    <w:rPr>
      <w:rFonts w:ascii="CG Times" w:eastAsia="Malgun Gothic" w:hAnsi="CG Times"/>
      <w:b/>
      <w:snapToGrid w:val="0"/>
      <w:sz w:val="24"/>
      <w:lang w:eastAsia="ko-KR"/>
    </w:rPr>
  </w:style>
  <w:style w:type="character" w:customStyle="1" w:styleId="Technical2">
    <w:name w:val="Technical 2"/>
    <w:rPr>
      <w:rFonts w:ascii="CG Times" w:hAnsi="CG Times"/>
      <w:sz w:val="24"/>
      <w:lang w:val="en-US"/>
    </w:rPr>
  </w:style>
  <w:style w:type="character" w:customStyle="1" w:styleId="Technical3">
    <w:name w:val="Technical 3"/>
    <w:rPr>
      <w:rFonts w:ascii="CG Times" w:hAnsi="CG Times"/>
      <w:sz w:val="24"/>
      <w:lang w:val="en-US"/>
    </w:rPr>
  </w:style>
  <w:style w:type="paragraph" w:customStyle="1" w:styleId="Technical4">
    <w:name w:val="Technical 4"/>
    <w:pPr>
      <w:tabs>
        <w:tab w:val="left" w:pos="-720"/>
      </w:tabs>
      <w:suppressAutoHyphens/>
    </w:pPr>
    <w:rPr>
      <w:rFonts w:ascii="CG Times" w:eastAsia="Malgun Gothic" w:hAnsi="CG Times"/>
      <w:b/>
      <w:snapToGrid w:val="0"/>
      <w:sz w:val="24"/>
      <w:lang w:eastAsia="ko-KR"/>
    </w:rPr>
  </w:style>
  <w:style w:type="character" w:customStyle="1" w:styleId="Technical1">
    <w:name w:val="Technical 1"/>
    <w:rPr>
      <w:rFonts w:ascii="CG Times" w:hAnsi="CG Times"/>
      <w:sz w:val="24"/>
      <w:lang w:val="en-US"/>
    </w:rPr>
  </w:style>
  <w:style w:type="paragraph" w:customStyle="1" w:styleId="Technical7">
    <w:name w:val="Technical 7"/>
    <w:pPr>
      <w:tabs>
        <w:tab w:val="left" w:pos="-720"/>
      </w:tabs>
      <w:suppressAutoHyphens/>
      <w:ind w:firstLine="720"/>
    </w:pPr>
    <w:rPr>
      <w:rFonts w:ascii="CG Times" w:eastAsia="Malgun Gothic" w:hAnsi="CG Times"/>
      <w:b/>
      <w:snapToGrid w:val="0"/>
      <w:sz w:val="24"/>
      <w:lang w:eastAsia="ko-KR"/>
    </w:rPr>
  </w:style>
  <w:style w:type="paragraph" w:customStyle="1" w:styleId="Technical8">
    <w:name w:val="Technical 8"/>
    <w:pPr>
      <w:tabs>
        <w:tab w:val="left" w:pos="-720"/>
      </w:tabs>
      <w:suppressAutoHyphens/>
      <w:ind w:firstLine="720"/>
    </w:pPr>
    <w:rPr>
      <w:rFonts w:ascii="CG Times" w:eastAsia="Malgun Gothic" w:hAnsi="CG Times"/>
      <w:b/>
      <w:snapToGrid w:val="0"/>
      <w:sz w:val="24"/>
      <w:lang w:eastAsia="ko-KR"/>
    </w:rPr>
  </w:style>
  <w:style w:type="character" w:customStyle="1" w:styleId="Unnamed1">
    <w:name w:val="Unnamed 1"/>
    <w:rPr>
      <w:rFonts w:ascii="CG Times" w:hAnsi="CG Times"/>
      <w:sz w:val="24"/>
      <w:lang w:val="en-US"/>
    </w:rPr>
  </w:style>
  <w:style w:type="paragraph" w:styleId="TOC1">
    <w:name w:val="toc 1"/>
    <w:basedOn w:val="Normal"/>
    <w:next w:val="Normal"/>
    <w:uiPriority w:val="39"/>
    <w:semiHidden/>
    <w:pPr>
      <w:tabs>
        <w:tab w:val="right" w:leader="dot" w:pos="9360"/>
      </w:tabs>
      <w:suppressAutoHyphens/>
      <w:spacing w:before="480"/>
      <w:ind w:left="720" w:right="720" w:hanging="720"/>
    </w:pPr>
  </w:style>
  <w:style w:type="paragraph" w:styleId="TOC2">
    <w:name w:val="toc 2"/>
    <w:basedOn w:val="Normal"/>
    <w:next w:val="Normal"/>
    <w:uiPriority w:val="39"/>
    <w:semiHidden/>
    <w:pPr>
      <w:tabs>
        <w:tab w:val="right" w:leader="dot" w:pos="9360"/>
      </w:tabs>
      <w:suppressAutoHyphens/>
      <w:ind w:left="1440" w:right="720" w:hanging="720"/>
    </w:pPr>
  </w:style>
  <w:style w:type="paragraph" w:styleId="TOC3">
    <w:name w:val="toc 3"/>
    <w:basedOn w:val="Normal"/>
    <w:next w:val="Normal"/>
    <w:uiPriority w:val="39"/>
    <w:semiHidden/>
    <w:pPr>
      <w:tabs>
        <w:tab w:val="right" w:leader="dot" w:pos="9360"/>
      </w:tabs>
      <w:suppressAutoHyphens/>
      <w:ind w:left="2160" w:right="720" w:hanging="720"/>
    </w:pPr>
  </w:style>
  <w:style w:type="paragraph" w:styleId="TOC4">
    <w:name w:val="toc 4"/>
    <w:basedOn w:val="Normal"/>
    <w:next w:val="Normal"/>
    <w:uiPriority w:val="39"/>
    <w:semiHidden/>
    <w:pPr>
      <w:tabs>
        <w:tab w:val="right" w:leader="dot" w:pos="9720"/>
      </w:tabs>
      <w:ind w:left="907"/>
    </w:pPr>
    <w:rPr>
      <w:rFonts w:ascii="Times New Roman" w:hAnsi="Times New Roman"/>
      <w:sz w:val="22"/>
    </w:rPr>
  </w:style>
  <w:style w:type="paragraph" w:styleId="TOC5">
    <w:name w:val="toc 5"/>
    <w:basedOn w:val="Normal"/>
    <w:next w:val="Normal"/>
    <w:uiPriority w:val="39"/>
    <w:semiHidden/>
    <w:pPr>
      <w:tabs>
        <w:tab w:val="right" w:leader="dot" w:pos="9360"/>
      </w:tabs>
      <w:suppressAutoHyphens/>
      <w:ind w:left="3600" w:right="720" w:hanging="720"/>
    </w:pPr>
  </w:style>
  <w:style w:type="paragraph" w:styleId="TOC6">
    <w:name w:val="toc 6"/>
    <w:basedOn w:val="Normal"/>
    <w:next w:val="Normal"/>
    <w:uiPriority w:val="39"/>
    <w:semiHidden/>
    <w:pPr>
      <w:tabs>
        <w:tab w:val="right" w:pos="9360"/>
      </w:tabs>
      <w:suppressAutoHyphens/>
      <w:ind w:left="720" w:hanging="720"/>
    </w:pPr>
  </w:style>
  <w:style w:type="paragraph" w:styleId="TOC7">
    <w:name w:val="toc 7"/>
    <w:basedOn w:val="Normal"/>
    <w:next w:val="Normal"/>
    <w:uiPriority w:val="39"/>
    <w:semiHidden/>
    <w:pPr>
      <w:suppressAutoHyphens/>
      <w:ind w:left="720" w:hanging="720"/>
    </w:pPr>
  </w:style>
  <w:style w:type="paragraph" w:styleId="TOC8">
    <w:name w:val="toc 8"/>
    <w:basedOn w:val="Normal"/>
    <w:next w:val="Normal"/>
    <w:uiPriority w:val="39"/>
    <w:semiHidden/>
    <w:pPr>
      <w:tabs>
        <w:tab w:val="right" w:pos="9360"/>
      </w:tabs>
      <w:suppressAutoHyphens/>
      <w:ind w:left="720" w:hanging="720"/>
    </w:pPr>
  </w:style>
  <w:style w:type="paragraph" w:styleId="TOC9">
    <w:name w:val="toc 9"/>
    <w:basedOn w:val="Normal"/>
    <w:next w:val="Normal"/>
    <w:uiPriority w:val="39"/>
    <w:semiHidden/>
    <w:pPr>
      <w:tabs>
        <w:tab w:val="right" w:leader="dot" w:pos="9360"/>
      </w:tabs>
      <w:suppressAutoHyphens/>
      <w:ind w:left="720" w:hanging="720"/>
    </w:pPr>
  </w:style>
  <w:style w:type="paragraph" w:styleId="Index1">
    <w:name w:val="index 1"/>
    <w:basedOn w:val="Normal"/>
    <w:next w:val="Normal"/>
    <w:uiPriority w:val="99"/>
    <w:semiHidden/>
    <w:pPr>
      <w:tabs>
        <w:tab w:val="right" w:leader="dot" w:pos="9360"/>
      </w:tabs>
      <w:suppressAutoHyphens/>
      <w:ind w:left="1440" w:right="720" w:hanging="1440"/>
    </w:pPr>
  </w:style>
  <w:style w:type="paragraph" w:styleId="Index2">
    <w:name w:val="index 2"/>
    <w:basedOn w:val="Normal"/>
    <w:next w:val="Normal"/>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w:eastAsia="Malgun Gothic" w:hAnsi="Times" w:cs="Times New Roman"/>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w:eastAsia="Malgun Gothic" w:hAnsi="Times" w:cs="Times New Roman"/>
      <w:snapToGrid w:val="0"/>
      <w:sz w:val="24"/>
    </w:rPr>
  </w:style>
  <w:style w:type="paragraph" w:customStyle="1" w:styleId="Body1">
    <w:name w:val="Body1"/>
    <w:basedOn w:val="BodyText"/>
    <w:rPr>
      <w:b/>
    </w:rPr>
  </w:style>
  <w:style w:type="paragraph" w:customStyle="1" w:styleId="Note">
    <w:name w:val="Note"/>
    <w:basedOn w:val="Bullet"/>
    <w:pPr>
      <w:pBdr>
        <w:top w:val="single" w:sz="6" w:space="1" w:color="auto" w:shadow="1"/>
        <w:left w:val="single" w:sz="6" w:space="1" w:color="auto" w:shadow="1"/>
        <w:bottom w:val="single" w:sz="6" w:space="1" w:color="auto" w:shadow="1"/>
        <w:right w:val="single" w:sz="6" w:space="1" w:color="auto" w:shadow="1"/>
      </w:pBdr>
      <w:ind w:left="1440" w:right="4680" w:hanging="720"/>
    </w:pPr>
  </w:style>
  <w:style w:type="paragraph" w:customStyle="1" w:styleId="Definition">
    <w:name w:val="Definition"/>
    <w:basedOn w:val="Normal"/>
    <w:pPr>
      <w:pBdr>
        <w:top w:val="single" w:sz="24" w:space="6" w:color="C0C0C0"/>
        <w:bottom w:val="single" w:sz="24" w:space="6" w:color="C0C0C0"/>
      </w:pBdr>
      <w:tabs>
        <w:tab w:val="left" w:pos="720"/>
      </w:tabs>
      <w:ind w:left="1800" w:hanging="1440"/>
    </w:pPr>
    <w:rPr>
      <w:rFonts w:ascii="Times New Roman" w:hAnsi="Times New Roman"/>
    </w:rPr>
  </w:style>
  <w:style w:type="paragraph" w:customStyle="1" w:styleId="Definition1">
    <w:name w:val="Definition1"/>
    <w:basedOn w:val="Definition"/>
    <w:pPr>
      <w:ind w:left="2376" w:hanging="1296"/>
    </w:p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Times" w:eastAsia="Malgun Gothic" w:hAnsi="Times" w:cs="Times New Roman"/>
      <w:snapToGrid w:val="0"/>
      <w:sz w:val="24"/>
    </w:rPr>
  </w:style>
  <w:style w:type="paragraph" w:customStyle="1" w:styleId="TitleCover">
    <w:name w:val="Title Cover"/>
    <w:basedOn w:val="Normal"/>
    <w:next w:val="SubtitleCover"/>
    <w:pPr>
      <w:keepNext/>
      <w:keepLines/>
      <w:spacing w:before="720" w:after="160"/>
      <w:jc w:val="center"/>
    </w:pPr>
    <w:rPr>
      <w:rFonts w:ascii="Arial" w:hAnsi="Arial"/>
      <w:b/>
      <w:kern w:val="28"/>
      <w:sz w:val="48"/>
    </w:rPr>
  </w:style>
  <w:style w:type="character" w:styleId="PageNumber">
    <w:name w:val="page number"/>
    <w:uiPriority w:val="99"/>
    <w:rPr>
      <w:rFonts w:cs="Times New Roman"/>
    </w:rPr>
  </w:style>
  <w:style w:type="paragraph" w:customStyle="1" w:styleId="Bullet">
    <w:name w:val="Bullet"/>
    <w:basedOn w:val="Normal"/>
    <w:pPr>
      <w:tabs>
        <w:tab w:val="left" w:pos="360"/>
      </w:tabs>
      <w:spacing w:after="240"/>
      <w:ind w:left="720" w:right="4500" w:hanging="360"/>
    </w:pPr>
  </w:style>
  <w:style w:type="character" w:customStyle="1" w:styleId="Keys">
    <w:name w:val="Keys"/>
    <w:rPr>
      <w:rFonts w:ascii="Arial" w:hAnsi="Arial"/>
      <w:b/>
      <w:sz w:val="22"/>
    </w:rPr>
  </w:style>
  <w:style w:type="paragraph" w:customStyle="1" w:styleId="Normal-RightIndent">
    <w:name w:val="Normal-RightIndent"/>
    <w:basedOn w:val="Normal"/>
  </w:style>
  <w:style w:type="paragraph" w:customStyle="1" w:styleId="Bullet-None">
    <w:name w:val="Bullet-None"/>
    <w:basedOn w:val="Bullet-Tight"/>
    <w:pPr>
      <w:spacing w:after="0"/>
    </w:pPr>
  </w:style>
  <w:style w:type="paragraph" w:customStyle="1" w:styleId="Bullet-Blue">
    <w:name w:val="Bullet-Blue"/>
    <w:basedOn w:val="Bullet"/>
    <w:rPr>
      <w:color w:val="0000FF"/>
    </w:rPr>
  </w:style>
  <w:style w:type="paragraph" w:customStyle="1" w:styleId="foot-1">
    <w:name w:val="foot-1"/>
    <w:basedOn w:val="Normal"/>
    <w:pPr>
      <w:tabs>
        <w:tab w:val="left" w:pos="-1440"/>
        <w:tab w:val="left" w:pos="-720"/>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pPr>
    <w:rPr>
      <w:sz w:val="14"/>
    </w:rPr>
  </w:style>
  <w:style w:type="paragraph" w:customStyle="1" w:styleId="Heading40">
    <w:name w:val="Heading4"/>
    <w:basedOn w:val="Heading3"/>
    <w:pPr>
      <w:outlineLvl w:val="9"/>
    </w:pPr>
    <w:rPr>
      <w:rFonts w:ascii="Times" w:hAnsi="Times"/>
      <w:i/>
      <w:smallCaps w:val="0"/>
    </w:rPr>
  </w:style>
  <w:style w:type="paragraph" w:customStyle="1" w:styleId="Illo">
    <w:name w:val="Illo"/>
    <w:basedOn w:val="Normal"/>
    <w:pPr>
      <w:tabs>
        <w:tab w:val="left" w:pos="360"/>
      </w:tabs>
      <w:spacing w:before="120"/>
      <w:ind w:left="1080"/>
      <w:jc w:val="center"/>
    </w:pPr>
    <w:rPr>
      <w:rFonts w:ascii="Arial" w:hAnsi="Arial"/>
      <w:i/>
      <w:sz w:val="20"/>
    </w:rPr>
  </w:style>
  <w:style w:type="paragraph" w:customStyle="1" w:styleId="Bullet2">
    <w:name w:val="Bullet2"/>
    <w:basedOn w:val="Bullet"/>
    <w:pPr>
      <w:spacing w:after="120"/>
      <w:ind w:left="1080" w:right="4680"/>
    </w:pPr>
  </w:style>
  <w:style w:type="paragraph" w:customStyle="1" w:styleId="Body2">
    <w:name w:val="Body2"/>
    <w:basedOn w:val="Body1"/>
    <w:pPr>
      <w:ind w:left="360"/>
    </w:pPr>
    <w:rPr>
      <w:b w:val="0"/>
    </w:rPr>
  </w:style>
  <w:style w:type="paragraph" w:customStyle="1" w:styleId="Subhead">
    <w:name w:val="Subhead"/>
    <w:basedOn w:val="Normal"/>
    <w:pPr>
      <w:spacing w:before="60" w:after="120"/>
      <w:ind w:right="4680"/>
    </w:pPr>
    <w:rPr>
      <w:rFonts w:ascii="Arial" w:hAnsi="Arial"/>
      <w:b/>
      <w:i/>
      <w:color w:val="0000FF"/>
    </w:rPr>
  </w:style>
  <w:style w:type="paragraph" w:customStyle="1" w:styleId="Bullet3">
    <w:name w:val="Bullet3"/>
    <w:basedOn w:val="Bullet"/>
    <w:pPr>
      <w:spacing w:after="0"/>
      <w:ind w:left="1440" w:right="4680"/>
    </w:pPr>
  </w:style>
  <w:style w:type="paragraph" w:customStyle="1" w:styleId="Head-Center">
    <w:name w:val="Head-Center"/>
    <w:basedOn w:val="Normal"/>
    <w:pPr>
      <w:jc w:val="center"/>
    </w:pPr>
    <w:rPr>
      <w:b/>
      <w:color w:val="0000FF"/>
      <w:sz w:val="32"/>
    </w:rPr>
  </w:style>
  <w:style w:type="paragraph" w:customStyle="1" w:styleId="TOCHead">
    <w:name w:val="TOC Head"/>
    <w:basedOn w:val="Normal"/>
    <w:pPr>
      <w:ind w:left="1440" w:right="0" w:hanging="1440"/>
    </w:pPr>
    <w:rPr>
      <w:color w:val="0000FF"/>
    </w:rPr>
  </w:style>
  <w:style w:type="paragraph" w:customStyle="1" w:styleId="Bullet-Tight">
    <w:name w:val="Bullet-Tight"/>
    <w:basedOn w:val="Bullet"/>
    <w:pPr>
      <w:spacing w:after="120"/>
      <w:ind w:right="4507"/>
    </w:pPr>
  </w:style>
  <w:style w:type="paragraph" w:customStyle="1" w:styleId="ExampleOfUse">
    <w:name w:val="Example Of Use"/>
    <w:basedOn w:val="Normal"/>
    <w:pPr>
      <w:spacing w:before="60" w:after="120"/>
      <w:ind w:left="360" w:right="4680"/>
    </w:pPr>
    <w:rPr>
      <w:b/>
      <w:i/>
      <w:color w:val="0000FF"/>
    </w:rPr>
  </w:style>
  <w:style w:type="paragraph" w:customStyle="1" w:styleId="Subhead2">
    <w:name w:val="Subhead2"/>
    <w:basedOn w:val="Normal"/>
    <w:pPr>
      <w:spacing w:before="60" w:after="120"/>
      <w:ind w:right="4680"/>
    </w:pPr>
    <w:rPr>
      <w:i/>
      <w:color w:val="0000FF"/>
    </w:rPr>
  </w:style>
  <w:style w:type="paragraph" w:customStyle="1" w:styleId="MainTitle">
    <w:name w:val="MainTitle"/>
    <w:basedOn w:val="Normal"/>
    <w:pPr>
      <w:spacing w:before="960" w:after="960" w:line="240" w:lineRule="atLeast"/>
      <w:ind w:right="0"/>
      <w:jc w:val="center"/>
    </w:pPr>
    <w:rPr>
      <w:rFonts w:ascii="Times New Roman" w:hAnsi="Times New Roman"/>
      <w:b/>
      <w:color w:val="FFFFFF"/>
      <w:sz w:val="72"/>
    </w:rPr>
  </w:style>
  <w:style w:type="paragraph" w:customStyle="1" w:styleId="content3">
    <w:name w:val="content3"/>
    <w:pPr>
      <w:tabs>
        <w:tab w:val="left" w:pos="-1080"/>
        <w:tab w:val="left" w:pos="-720"/>
      </w:tabs>
      <w:spacing w:after="240"/>
      <w:ind w:left="2880" w:hanging="720"/>
    </w:pPr>
    <w:rPr>
      <w:rFonts w:ascii="Times" w:eastAsia="Malgun Gothic" w:hAnsi="Times"/>
      <w:noProof/>
      <w:snapToGrid w:val="0"/>
      <w:sz w:val="24"/>
      <w:lang w:eastAsia="ko-KR"/>
    </w:rPr>
  </w:style>
  <w:style w:type="paragraph" w:customStyle="1" w:styleId="Normal-Full">
    <w:name w:val="Normal-Full"/>
    <w:basedOn w:val="Normal"/>
    <w:pPr>
      <w:spacing w:after="240"/>
      <w:ind w:right="0"/>
    </w:pPr>
  </w:style>
  <w:style w:type="paragraph" w:customStyle="1" w:styleId="content2">
    <w:name w:val="content2"/>
    <w:basedOn w:val="content3"/>
    <w:pPr>
      <w:ind w:left="2160"/>
    </w:pPr>
  </w:style>
  <w:style w:type="paragraph" w:customStyle="1" w:styleId="Standardvor0pt">
    <w:name w:val="Standard vor 0pt"/>
    <w:basedOn w:val="Normal"/>
    <w:pPr>
      <w:spacing w:line="360" w:lineRule="exact"/>
      <w:ind w:right="0"/>
      <w:jc w:val="both"/>
    </w:pPr>
    <w:rPr>
      <w:rFonts w:ascii="Calibri" w:hAnsi="Calibri"/>
      <w:lang w:val="en-GB"/>
    </w:rPr>
  </w:style>
  <w:style w:type="paragraph" w:styleId="BodyText2">
    <w:name w:val="Body Text 2"/>
    <w:basedOn w:val="Normal"/>
    <w:link w:val="BodyText2Char"/>
    <w:uiPriority w:val="99"/>
    <w:pPr>
      <w:tabs>
        <w:tab w:val="left" w:pos="-1440"/>
        <w:tab w:val="left" w:pos="-720"/>
      </w:tabs>
      <w:suppressAutoHyphens/>
      <w:ind w:right="0"/>
    </w:pPr>
    <w:rPr>
      <w:rFonts w:ascii="Calibri" w:hAnsi="Calibri"/>
      <w:i/>
      <w:color w:val="0000FF"/>
      <w:spacing w:val="-3"/>
    </w:rPr>
  </w:style>
  <w:style w:type="character" w:customStyle="1" w:styleId="BodyText2Char">
    <w:name w:val="Body Text 2 Char"/>
    <w:link w:val="BodyText2"/>
    <w:uiPriority w:val="99"/>
    <w:semiHidden/>
    <w:rPr>
      <w:rFonts w:ascii="Times" w:eastAsia="Malgun Gothic" w:hAnsi="Times" w:cs="Times New Roman"/>
      <w:snapToGrid w:val="0"/>
      <w:sz w:val="24"/>
    </w:rPr>
  </w:style>
  <w:style w:type="paragraph" w:customStyle="1" w:styleId="TEXT1">
    <w:name w:val="TEXT1"/>
    <w:basedOn w:val="Normal"/>
    <w:pPr>
      <w:spacing w:before="120" w:after="120"/>
      <w:ind w:right="0"/>
    </w:pPr>
    <w:rPr>
      <w:rFonts w:ascii="Calibri" w:hAnsi="Calibri"/>
    </w:rPr>
  </w:style>
  <w:style w:type="paragraph" w:styleId="Title">
    <w:name w:val="Title"/>
    <w:basedOn w:val="Normal"/>
    <w:link w:val="TitleChar"/>
    <w:uiPriority w:val="10"/>
    <w:qFormat/>
    <w:pPr>
      <w:spacing w:before="3000" w:after="120"/>
      <w:ind w:right="0"/>
      <w:jc w:val="center"/>
    </w:pPr>
    <w:rPr>
      <w:rFonts w:ascii="Calibri" w:hAnsi="Calibri"/>
      <w:b/>
      <w:sz w:val="28"/>
    </w:rPr>
  </w:style>
  <w:style w:type="character" w:customStyle="1" w:styleId="TitleChar">
    <w:name w:val="Title Char"/>
    <w:link w:val="Title"/>
    <w:uiPriority w:val="10"/>
    <w:rPr>
      <w:rFonts w:ascii="Cambria" w:eastAsia="Malgun Gothic" w:hAnsi="Cambria" w:cs="Times New Roman"/>
      <w:b/>
      <w:bCs/>
      <w:snapToGrid w:val="0"/>
      <w:kern w:val="28"/>
      <w:sz w:val="32"/>
      <w:szCs w:val="32"/>
    </w:rPr>
  </w:style>
  <w:style w:type="paragraph" w:styleId="BodyText3">
    <w:name w:val="Body Text 3"/>
    <w:basedOn w:val="Normal"/>
    <w:link w:val="BodyText3Char"/>
    <w:uiPriority w:val="99"/>
    <w:pPr>
      <w:ind w:right="0"/>
    </w:pPr>
    <w:rPr>
      <w:color w:val="000000"/>
    </w:rPr>
  </w:style>
  <w:style w:type="character" w:customStyle="1" w:styleId="BodyText3Char">
    <w:name w:val="Body Text 3 Char"/>
    <w:link w:val="BodyText3"/>
    <w:uiPriority w:val="99"/>
    <w:semiHidden/>
    <w:rPr>
      <w:rFonts w:ascii="Times" w:eastAsia="Malgun Gothic" w:hAnsi="Times" w:cs="Times New Roman"/>
      <w:snapToGrid w:val="0"/>
      <w:sz w:val="16"/>
      <w:szCs w:val="16"/>
    </w:rPr>
  </w:style>
  <w:style w:type="paragraph" w:customStyle="1" w:styleId="Bullet1">
    <w:name w:val="Bullet 1"/>
    <w:basedOn w:val="Normal"/>
    <w:pPr>
      <w:tabs>
        <w:tab w:val="left" w:pos="432"/>
      </w:tabs>
      <w:spacing w:line="360" w:lineRule="atLeast"/>
      <w:ind w:left="432" w:right="0" w:hanging="216"/>
    </w:pPr>
    <w:rPr>
      <w:rFonts w:ascii="Times New Roman" w:hAnsi="Times New Roman"/>
    </w:rPr>
  </w:style>
  <w:style w:type="paragraph" w:customStyle="1" w:styleId="TableText">
    <w:name w:val="Table Text"/>
    <w:basedOn w:val="Normal"/>
    <w:pPr>
      <w:spacing w:before="120" w:after="120" w:line="360" w:lineRule="atLeast"/>
      <w:ind w:right="0"/>
      <w:jc w:val="center"/>
    </w:pPr>
    <w:rPr>
      <w:rFonts w:ascii="Arial" w:hAnsi="Arial"/>
    </w:rPr>
  </w:style>
  <w:style w:type="paragraph" w:styleId="CommentText">
    <w:name w:val="annotation text"/>
    <w:basedOn w:val="Normal"/>
    <w:link w:val="CommentTextChar"/>
    <w:uiPriority w:val="99"/>
    <w:semiHidden/>
    <w:pPr>
      <w:ind w:right="0"/>
    </w:pPr>
    <w:rPr>
      <w:rFonts w:ascii="Calibri" w:hAnsi="Calibri"/>
      <w:sz w:val="20"/>
    </w:rPr>
  </w:style>
  <w:style w:type="character" w:customStyle="1" w:styleId="CommentTextChar">
    <w:name w:val="Comment Text Char"/>
    <w:link w:val="CommentText"/>
    <w:uiPriority w:val="99"/>
    <w:semiHidden/>
    <w:rPr>
      <w:rFonts w:ascii="Times" w:eastAsia="Malgun Gothic" w:hAnsi="Times" w:cs="Times New Roman"/>
      <w:snapToGrid w:val="0"/>
    </w:rPr>
  </w:style>
  <w:style w:type="paragraph" w:styleId="BodyTextIndent3">
    <w:name w:val="Body Text Indent 3"/>
    <w:basedOn w:val="Normal"/>
    <w:link w:val="BodyTextIndent3Char"/>
    <w:uiPriority w:val="99"/>
    <w:pPr>
      <w:ind w:left="360" w:right="0"/>
    </w:pPr>
    <w:rPr>
      <w:rFonts w:ascii="Arial" w:hAnsi="Arial" w:cs="Arial"/>
      <w:color w:val="0000FF"/>
      <w:sz w:val="20"/>
      <w:szCs w:val="22"/>
    </w:rPr>
  </w:style>
  <w:style w:type="character" w:customStyle="1" w:styleId="BodyTextIndent3Char">
    <w:name w:val="Body Text Indent 3 Char"/>
    <w:link w:val="BodyTextIndent3"/>
    <w:uiPriority w:val="99"/>
    <w:semiHidden/>
    <w:rPr>
      <w:rFonts w:ascii="Times" w:eastAsia="Malgun Gothic" w:hAnsi="Times" w:cs="Times New Roman"/>
      <w:snapToGrid w:val="0"/>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NormalArial">
    <w:name w:val="Normal + Arial"/>
    <w:aliases w:val="10 pt,Right:  0&quot;,Before:  6 pt,After:  6 pt + 12 pt,Condensed by  0.15 pt"/>
    <w:basedOn w:val="Heading2"/>
    <w:pPr>
      <w:spacing w:before="120" w:after="120"/>
      <w:ind w:right="0"/>
    </w:pPr>
    <w:rPr>
      <w:rFonts w:cs="Arial"/>
      <w:bCs/>
      <w:i w:val="0"/>
      <w:sz w:val="20"/>
    </w:rPr>
  </w:style>
  <w:style w:type="character" w:customStyle="1" w:styleId="NormalArialChar">
    <w:name w:val="Normal + Arial Char"/>
    <w:aliases w:val="10 pt Char,Right:  0&quot; Char,Before:  6 pt Char,After:  6 pt + 12 pt Char"/>
    <w:locked/>
    <w:rPr>
      <w:rFonts w:ascii="Arial" w:hAnsi="Arial"/>
      <w:b/>
      <w:lang w:val="en-US"/>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rPr>
      <w:rFonts w:ascii="Tahoma" w:eastAsia="Malgun Gothic" w:hAnsi="Tahoma" w:cs="Tahoma"/>
      <w:snapToGrid w:val="0"/>
      <w:sz w:val="16"/>
      <w:szCs w:val="16"/>
    </w:rPr>
  </w:style>
  <w:style w:type="character" w:styleId="CommentReference">
    <w:name w:val="annotation reference"/>
    <w:uiPriority w:val="99"/>
    <w:semiHidden/>
    <w:rPr>
      <w:sz w:val="16"/>
    </w:rPr>
  </w:style>
  <w:style w:type="paragraph" w:styleId="CommentSubject">
    <w:name w:val="annotation subject"/>
    <w:basedOn w:val="CommentText"/>
    <w:next w:val="CommentText"/>
    <w:link w:val="CommentSubjectChar"/>
    <w:uiPriority w:val="99"/>
    <w:semiHidden/>
    <w:pPr>
      <w:ind w:right="4320"/>
    </w:pPr>
    <w:rPr>
      <w:rFonts w:ascii="Times" w:hAnsi="Times"/>
      <w:b/>
      <w:bCs/>
    </w:rPr>
  </w:style>
  <w:style w:type="character" w:customStyle="1" w:styleId="CommentSubjectChar">
    <w:name w:val="Comment Subject Char"/>
    <w:link w:val="CommentSubject"/>
    <w:uiPriority w:val="99"/>
    <w:semiHidden/>
    <w:rPr>
      <w:rFonts w:ascii="Times" w:eastAsia="Malgun Gothic" w:hAnsi="Times" w:cs="Times New Roman"/>
      <w:b/>
      <w:bCs/>
      <w:snapToGrid w:val="0"/>
    </w:rPr>
  </w:style>
  <w:style w:type="paragraph" w:customStyle="1" w:styleId="Paragraph">
    <w:name w:val="Paragraph"/>
    <w:pPr>
      <w:spacing w:after="240"/>
    </w:pPr>
    <w:rPr>
      <w:rFonts w:ascii="Calibri" w:eastAsia="Malgun Gothic" w:hAnsi="Calibri"/>
      <w:snapToGrid w:val="0"/>
      <w:sz w:val="24"/>
      <w:szCs w:val="24"/>
      <w:lang w:eastAsia="ko-KR"/>
    </w:rPr>
  </w:style>
  <w:style w:type="character" w:customStyle="1" w:styleId="ParagraphChar">
    <w:name w:val="Paragraph Char"/>
    <w:locked/>
    <w:rPr>
      <w:sz w:val="24"/>
      <w:lang w:val="en-US"/>
    </w:rPr>
  </w:style>
  <w:style w:type="paragraph" w:styleId="NormalWeb">
    <w:name w:val="Normal (Web)"/>
    <w:basedOn w:val="Normal"/>
    <w:uiPriority w:val="99"/>
    <w:pPr>
      <w:spacing w:before="100" w:beforeAutospacing="1" w:after="100" w:afterAutospacing="1"/>
      <w:ind w:right="0"/>
    </w:pPr>
    <w:rPr>
      <w:rFonts w:ascii="Arial Unicode MS" w:eastAsia="Arial Unicode MS" w:hAnsi="Arial Unicode MS" w:cs="Arial Unicode MS"/>
      <w:szCs w:val="24"/>
    </w:rPr>
  </w:style>
  <w:style w:type="character" w:styleId="Strong">
    <w:name w:val="Strong"/>
    <w:aliases w:val="Body Text Char1"/>
    <w:uiPriority w:val="22"/>
    <w:qFormat/>
    <w:rPr>
      <w:b/>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FontStyle53">
    <w:name w:val="Font Style53"/>
    <w:uiPriority w:val="99"/>
    <w:rPr>
      <w:rFonts w:ascii="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mysite.XXX.com/personal/hertz/Shared%20Documents/ViiV%20Documents/ViiV%20Log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OPS\PPG\Revisions\CT05\Revised%20IC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ICF template.dot</Template>
  <TotalTime>1</TotalTime>
  <Pages>12</Pages>
  <Words>9517</Words>
  <Characters>54252</Characters>
  <Application>Microsoft Office Word</Application>
  <DocSecurity>0</DocSecurity>
  <Lines>452</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icforms/0893</vt:lpstr>
      <vt:lpstr>icforms/0893</vt:lpstr>
    </vt:vector>
  </TitlesOfParts>
  <Company>Hewlett-Packard Company</Company>
  <LinksUpToDate>false</LinksUpToDate>
  <CharactersWithSpaces>63642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icforms/0893</dc:title>
  <dc:subject/>
  <dc:creator>Pfizer</dc:creator>
  <cp:keywords/>
  <cp:lastModifiedBy>Magdalena di Paola</cp:lastModifiedBy>
  <cp:revision>2</cp:revision>
  <cp:lastPrinted>2011-08-04T13:09:00Z</cp:lastPrinted>
  <dcterms:created xsi:type="dcterms:W3CDTF">2019-09-06T12:46:00Z</dcterms:created>
  <dcterms:modified xsi:type="dcterms:W3CDTF">2019-09-06T12:46:00Z</dcterms:modified>
</cp:coreProperties>
</file>