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D" w:rsidRPr="00B03238" w:rsidRDefault="00380F4D" w:rsidP="00B0323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03238">
        <w:rPr>
          <w:rFonts w:ascii="Arial" w:hAnsi="Arial" w:cs="Arial"/>
          <w:sz w:val="20"/>
          <w:szCs w:val="20"/>
        </w:rPr>
        <w:t xml:space="preserve">Der mediale Status des Körpers – Körper im Bild und Körperbild. König </w:t>
      </w:r>
      <w:proofErr w:type="spellStart"/>
      <w:r w:rsidRPr="00B03238">
        <w:rPr>
          <w:rFonts w:ascii="Arial" w:hAnsi="Arial" w:cs="Arial"/>
          <w:sz w:val="20"/>
          <w:szCs w:val="20"/>
        </w:rPr>
        <w:t>Kāleb</w:t>
      </w:r>
      <w:proofErr w:type="spellEnd"/>
      <w:r w:rsidRPr="00B03238">
        <w:rPr>
          <w:rFonts w:ascii="Arial" w:hAnsi="Arial" w:cs="Arial"/>
          <w:sz w:val="20"/>
          <w:szCs w:val="20"/>
        </w:rPr>
        <w:t xml:space="preserve"> und andere äthiopische Heilige in Portugal und Brasilien im 18. Jahrhundert</w:t>
      </w:r>
    </w:p>
    <w:p w:rsidR="00723201" w:rsidRDefault="00BE6A6A" w:rsidP="00B03238">
      <w:pPr>
        <w:jc w:val="both"/>
      </w:pPr>
      <w:r>
        <w:rPr>
          <w:rFonts w:ascii="Arial" w:hAnsi="Arial" w:cs="Arial"/>
          <w:sz w:val="20"/>
          <w:szCs w:val="20"/>
        </w:rPr>
        <w:t xml:space="preserve">Das </w:t>
      </w:r>
      <w:proofErr w:type="spellStart"/>
      <w:r w:rsidR="00380F4D">
        <w:rPr>
          <w:rFonts w:ascii="Arial" w:hAnsi="Arial" w:cs="Arial"/>
          <w:sz w:val="20"/>
          <w:szCs w:val="20"/>
        </w:rPr>
        <w:t>äthiopistisch</w:t>
      </w:r>
      <w:proofErr w:type="spellEnd"/>
      <w:r w:rsidR="00380F4D">
        <w:rPr>
          <w:rFonts w:ascii="Arial" w:hAnsi="Arial" w:cs="Arial"/>
          <w:sz w:val="20"/>
          <w:szCs w:val="20"/>
        </w:rPr>
        <w:t xml:space="preserve">-kunsthistorische </w:t>
      </w:r>
      <w:r>
        <w:rPr>
          <w:rFonts w:ascii="Arial" w:hAnsi="Arial" w:cs="Arial"/>
          <w:sz w:val="20"/>
          <w:szCs w:val="20"/>
        </w:rPr>
        <w:t xml:space="preserve">Projekt untersucht aus einer Perspektive der Critical </w:t>
      </w:r>
      <w:proofErr w:type="spellStart"/>
      <w:r>
        <w:rPr>
          <w:rFonts w:ascii="Arial" w:hAnsi="Arial" w:cs="Arial"/>
          <w:sz w:val="20"/>
          <w:szCs w:val="20"/>
        </w:rPr>
        <w:t>Whiteness</w:t>
      </w:r>
      <w:proofErr w:type="spellEnd"/>
      <w:r>
        <w:rPr>
          <w:rFonts w:ascii="Arial" w:hAnsi="Arial" w:cs="Arial"/>
          <w:sz w:val="20"/>
          <w:szCs w:val="20"/>
        </w:rPr>
        <w:t xml:space="preserve"> Studies die intermediale Konfiguration von Heiligkeit. Die Frage</w:t>
      </w:r>
      <w:r w:rsidR="00B03238">
        <w:rPr>
          <w:rFonts w:ascii="Arial" w:hAnsi="Arial" w:cs="Arial"/>
          <w:sz w:val="20"/>
          <w:szCs w:val="20"/>
        </w:rPr>
        <w:t xml:space="preserve"> nach der</w:t>
      </w:r>
      <w:r>
        <w:rPr>
          <w:rFonts w:ascii="Arial" w:hAnsi="Arial" w:cs="Arial"/>
          <w:sz w:val="20"/>
          <w:szCs w:val="20"/>
        </w:rPr>
        <w:t xml:space="preserve"> Rolle </w:t>
      </w:r>
      <w:r w:rsidR="00B03238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 xml:space="preserve">Hautfarben bei der Charakterisierung von Heiligen in Text und Bild </w:t>
      </w:r>
      <w:r w:rsidR="00B03238">
        <w:rPr>
          <w:rFonts w:ascii="Arial" w:hAnsi="Arial" w:cs="Arial"/>
          <w:sz w:val="20"/>
          <w:szCs w:val="20"/>
        </w:rPr>
        <w:t>wird</w:t>
      </w:r>
      <w:r>
        <w:rPr>
          <w:rFonts w:ascii="Arial" w:hAnsi="Arial" w:cs="Arial"/>
          <w:sz w:val="20"/>
          <w:szCs w:val="20"/>
        </w:rPr>
        <w:t xml:space="preserve"> diachron verfolgt</w:t>
      </w:r>
      <w:r w:rsidR="00F70499">
        <w:rPr>
          <w:rFonts w:ascii="Arial" w:hAnsi="Arial" w:cs="Arial"/>
          <w:sz w:val="20"/>
          <w:szCs w:val="20"/>
        </w:rPr>
        <w:t>. Im Zentrum der Untersuchung steht</w:t>
      </w:r>
      <w:r>
        <w:rPr>
          <w:rFonts w:ascii="Arial" w:hAnsi="Arial" w:cs="Arial"/>
          <w:sz w:val="20"/>
          <w:szCs w:val="20"/>
        </w:rPr>
        <w:t xml:space="preserve"> eine Gruppe von äthiopischen Heiligen. Vor allem die Unmarkiertheit von Hautfarben in den </w:t>
      </w:r>
      <w:r w:rsidR="0098210B">
        <w:rPr>
          <w:rFonts w:ascii="Arial" w:hAnsi="Arial" w:cs="Arial"/>
          <w:sz w:val="20"/>
          <w:szCs w:val="20"/>
        </w:rPr>
        <w:t xml:space="preserve">byzantinischen, syrischen, </w:t>
      </w:r>
      <w:r>
        <w:rPr>
          <w:rFonts w:ascii="Arial" w:hAnsi="Arial" w:cs="Arial"/>
          <w:sz w:val="20"/>
          <w:szCs w:val="20"/>
        </w:rPr>
        <w:t xml:space="preserve">arabischen und </w:t>
      </w:r>
      <w:r w:rsidR="0098210B">
        <w:rPr>
          <w:rFonts w:ascii="Arial" w:hAnsi="Arial" w:cs="Arial"/>
          <w:sz w:val="20"/>
          <w:szCs w:val="20"/>
        </w:rPr>
        <w:t xml:space="preserve">äthiopischen Hagiographien ab dem 6. </w:t>
      </w:r>
      <w:r>
        <w:rPr>
          <w:rFonts w:ascii="Arial" w:hAnsi="Arial" w:cs="Arial"/>
          <w:sz w:val="20"/>
          <w:szCs w:val="20"/>
        </w:rPr>
        <w:t xml:space="preserve">Jahrhundert sowie die Markierung von Hautfarben in der bildlichen und textlichen Rezeption dieser Quellen im 17. und 18. Jahrhundert </w:t>
      </w:r>
      <w:r w:rsidR="00B03238">
        <w:rPr>
          <w:rFonts w:ascii="Arial" w:hAnsi="Arial" w:cs="Arial"/>
          <w:sz w:val="20"/>
          <w:szCs w:val="20"/>
        </w:rPr>
        <w:t>dabei</w:t>
      </w:r>
      <w:r>
        <w:rPr>
          <w:rFonts w:ascii="Arial" w:hAnsi="Arial" w:cs="Arial"/>
          <w:sz w:val="20"/>
          <w:szCs w:val="20"/>
        </w:rPr>
        <w:t xml:space="preserve"> im Vordergrund. Es gilt nicht nur die medialen Verschiebungen und semantischen Aufladungen</w:t>
      </w:r>
      <w:r w:rsidR="00F70499">
        <w:rPr>
          <w:rFonts w:ascii="Arial" w:hAnsi="Arial" w:cs="Arial"/>
          <w:sz w:val="20"/>
          <w:szCs w:val="20"/>
        </w:rPr>
        <w:t xml:space="preserve"> diese</w:t>
      </w:r>
      <w:r w:rsidR="009D3A39">
        <w:rPr>
          <w:rFonts w:ascii="Arial" w:hAnsi="Arial" w:cs="Arial"/>
          <w:sz w:val="20"/>
          <w:szCs w:val="20"/>
        </w:rPr>
        <w:t>r</w:t>
      </w:r>
      <w:r w:rsidR="00F70499">
        <w:rPr>
          <w:rFonts w:ascii="Arial" w:hAnsi="Arial" w:cs="Arial"/>
          <w:sz w:val="20"/>
          <w:szCs w:val="20"/>
        </w:rPr>
        <w:t xml:space="preserve"> Heiligenfiguren</w:t>
      </w:r>
      <w:r>
        <w:rPr>
          <w:rFonts w:ascii="Arial" w:hAnsi="Arial" w:cs="Arial"/>
          <w:sz w:val="20"/>
          <w:szCs w:val="20"/>
        </w:rPr>
        <w:t xml:space="preserve"> über die Jahrhunderte nachzuzeichnen, sondern auch die relationalen Gefüge, die bei diesen Markierungen </w:t>
      </w:r>
      <w:r w:rsidR="00B03238">
        <w:rPr>
          <w:rFonts w:ascii="Arial" w:hAnsi="Arial" w:cs="Arial"/>
          <w:sz w:val="20"/>
          <w:szCs w:val="20"/>
        </w:rPr>
        <w:t>bzw. der Verzicht auf diese</w:t>
      </w:r>
      <w:r>
        <w:rPr>
          <w:rFonts w:ascii="Arial" w:hAnsi="Arial" w:cs="Arial"/>
          <w:sz w:val="20"/>
          <w:szCs w:val="20"/>
        </w:rPr>
        <w:t xml:space="preserve"> eine Rolle spielen. </w:t>
      </w:r>
      <w:r w:rsidR="00B03238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üngeren Forschungen zufolge werden die äthiopischen Heiligen im 17. und 18. Jahrhundert in Brasilien für die Etablierung von christlichen Bruderschaften genutzt, die vor allem afrikanische Sklaven ansprechen sollten. </w:t>
      </w:r>
    </w:p>
    <w:sectPr w:rsidR="00723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6A"/>
    <w:rsid w:val="00380F4D"/>
    <w:rsid w:val="00723201"/>
    <w:rsid w:val="00817587"/>
    <w:rsid w:val="0098210B"/>
    <w:rsid w:val="009D3A39"/>
    <w:rsid w:val="00B03238"/>
    <w:rsid w:val="00BE6A6A"/>
    <w:rsid w:val="00F05247"/>
    <w:rsid w:val="00F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6A6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6A6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at ATS</cp:lastModifiedBy>
  <cp:revision>2</cp:revision>
  <dcterms:created xsi:type="dcterms:W3CDTF">2021-03-23T10:34:00Z</dcterms:created>
  <dcterms:modified xsi:type="dcterms:W3CDTF">2021-03-23T10:34:00Z</dcterms:modified>
</cp:coreProperties>
</file>