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DB" w:rsidRPr="008564DB" w:rsidRDefault="008564DB" w:rsidP="0085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64DB">
        <w:rPr>
          <w:rFonts w:ascii="Arial" w:eastAsia="Times New Roman" w:hAnsi="Arial" w:cs="Arial"/>
          <w:color w:val="0D0D0D"/>
          <w:sz w:val="26"/>
          <w:szCs w:val="26"/>
        </w:rPr>
        <w:t>My language direction: H&gt;E only</w:t>
      </w:r>
    </w:p>
    <w:p w:rsidR="008564DB" w:rsidRPr="008564DB" w:rsidRDefault="008564DB" w:rsidP="0085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64DB">
        <w:rPr>
          <w:rFonts w:ascii="Arial" w:eastAsia="Times New Roman" w:hAnsi="Arial" w:cs="Arial"/>
          <w:color w:val="0D0D0D"/>
          <w:sz w:val="26"/>
          <w:szCs w:val="26"/>
        </w:rPr>
        <w:t> </w:t>
      </w:r>
    </w:p>
    <w:p w:rsidR="008564DB" w:rsidRPr="008564DB" w:rsidRDefault="008564DB" w:rsidP="0085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64DB">
        <w:rPr>
          <w:rFonts w:ascii="Arial" w:eastAsia="Times New Roman" w:hAnsi="Arial" w:cs="Arial"/>
          <w:color w:val="0D0D0D"/>
          <w:sz w:val="26"/>
          <w:szCs w:val="26"/>
        </w:rPr>
        <w:t>My main fields:</w:t>
      </w:r>
    </w:p>
    <w:p w:rsidR="008564DB" w:rsidRPr="008564DB" w:rsidRDefault="008564DB" w:rsidP="008564D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8564DB">
        <w:rPr>
          <w:rFonts w:ascii="Symbol" w:eastAsia="Times New Roman" w:hAnsi="Symbol" w:cs="Calibri"/>
          <w:color w:val="0D0D0D"/>
          <w:sz w:val="26"/>
          <w:szCs w:val="26"/>
        </w:rPr>
        <w:t></w:t>
      </w:r>
      <w:r w:rsidRPr="008564DB">
        <w:rPr>
          <w:rFonts w:ascii="Times New Roman" w:eastAsia="Times New Roman" w:hAnsi="Times New Roman" w:cs="Times New Roman"/>
          <w:color w:val="0D0D0D"/>
          <w:sz w:val="14"/>
          <w:szCs w:val="14"/>
        </w:rPr>
        <w:t>        </w:t>
      </w:r>
      <w:r w:rsidRPr="008564DB">
        <w:rPr>
          <w:rFonts w:ascii="Calibri" w:eastAsia="Times New Roman" w:hAnsi="Calibri" w:cs="Calibri"/>
          <w:color w:val="0D0D0D"/>
          <w:sz w:val="26"/>
          <w:szCs w:val="26"/>
        </w:rPr>
        <w:t>Literary:  novels, novellas, short stories, memoir, poetry – all areas of creative writing</w:t>
      </w:r>
    </w:p>
    <w:p w:rsidR="008564DB" w:rsidRPr="008564DB" w:rsidRDefault="008564DB" w:rsidP="008564D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8564DB">
        <w:rPr>
          <w:rFonts w:ascii="Symbol" w:eastAsia="Times New Roman" w:hAnsi="Symbol" w:cs="Calibri"/>
          <w:color w:val="0D0D0D"/>
          <w:sz w:val="26"/>
          <w:szCs w:val="26"/>
        </w:rPr>
        <w:t></w:t>
      </w:r>
      <w:r w:rsidRPr="008564DB">
        <w:rPr>
          <w:rFonts w:ascii="Times New Roman" w:eastAsia="Times New Roman" w:hAnsi="Times New Roman" w:cs="Times New Roman"/>
          <w:color w:val="0D0D0D"/>
          <w:sz w:val="14"/>
          <w:szCs w:val="14"/>
        </w:rPr>
        <w:t>        </w:t>
      </w:r>
      <w:r w:rsidRPr="008564DB">
        <w:rPr>
          <w:rFonts w:ascii="Calibri" w:eastAsia="Times New Roman" w:hAnsi="Calibri" w:cs="Calibri"/>
          <w:color w:val="0D0D0D"/>
          <w:sz w:val="26"/>
          <w:szCs w:val="26"/>
        </w:rPr>
        <w:t xml:space="preserve">Info/research books: ‘fogged down’ – not fully academic writing by academics for the </w:t>
      </w:r>
      <w:proofErr w:type="spellStart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>everymaninthestreet</w:t>
      </w:r>
      <w:proofErr w:type="spellEnd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 xml:space="preserve"> level; and “how to” type books</w:t>
      </w:r>
    </w:p>
    <w:p w:rsidR="008564DB" w:rsidRPr="008564DB" w:rsidRDefault="008564DB" w:rsidP="008564D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8564DB">
        <w:rPr>
          <w:rFonts w:ascii="Symbol" w:eastAsia="Times New Roman" w:hAnsi="Symbol" w:cs="Calibri"/>
          <w:color w:val="0D0D0D"/>
          <w:sz w:val="26"/>
          <w:szCs w:val="26"/>
        </w:rPr>
        <w:t></w:t>
      </w:r>
      <w:r w:rsidRPr="008564DB">
        <w:rPr>
          <w:rFonts w:ascii="Times New Roman" w:eastAsia="Times New Roman" w:hAnsi="Times New Roman" w:cs="Times New Roman"/>
          <w:color w:val="0D0D0D"/>
          <w:sz w:val="14"/>
          <w:szCs w:val="14"/>
        </w:rPr>
        <w:t>        </w:t>
      </w:r>
      <w:r w:rsidRPr="008564DB">
        <w:rPr>
          <w:rFonts w:ascii="Calibri" w:eastAsia="Times New Roman" w:hAnsi="Calibri" w:cs="Calibri"/>
          <w:color w:val="0D0D0D"/>
          <w:sz w:val="26"/>
          <w:szCs w:val="26"/>
        </w:rPr>
        <w:t>Toolkits and large/small scale projects requiring easily flowing highly accessible language</w:t>
      </w:r>
    </w:p>
    <w:p w:rsidR="008564DB" w:rsidRPr="008564DB" w:rsidRDefault="008564DB" w:rsidP="0085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64DB">
        <w:rPr>
          <w:rFonts w:ascii="Arial" w:eastAsia="Times New Roman" w:hAnsi="Arial" w:cs="Arial"/>
          <w:color w:val="0D0D0D"/>
          <w:sz w:val="26"/>
          <w:szCs w:val="26"/>
        </w:rPr>
        <w:t> </w:t>
      </w:r>
    </w:p>
    <w:p w:rsidR="008564DB" w:rsidRPr="008564DB" w:rsidRDefault="008564DB" w:rsidP="0085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64DB">
        <w:rPr>
          <w:rFonts w:ascii="Arial" w:eastAsia="Times New Roman" w:hAnsi="Arial" w:cs="Arial"/>
          <w:color w:val="0D0D0D"/>
          <w:sz w:val="26"/>
          <w:szCs w:val="26"/>
        </w:rPr>
        <w:t>My linguistic hobbies:</w:t>
      </w:r>
    </w:p>
    <w:p w:rsidR="008564DB" w:rsidRPr="008564DB" w:rsidRDefault="008564DB" w:rsidP="008564D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8564DB">
        <w:rPr>
          <w:rFonts w:ascii="Symbol" w:eastAsia="Times New Roman" w:hAnsi="Symbol" w:cs="Calibri"/>
          <w:color w:val="0D0D0D"/>
          <w:sz w:val="26"/>
          <w:szCs w:val="26"/>
        </w:rPr>
        <w:t></w:t>
      </w:r>
      <w:r w:rsidRPr="008564DB">
        <w:rPr>
          <w:rFonts w:ascii="Times New Roman" w:eastAsia="Times New Roman" w:hAnsi="Times New Roman" w:cs="Times New Roman"/>
          <w:color w:val="0D0D0D"/>
          <w:sz w:val="14"/>
          <w:szCs w:val="14"/>
        </w:rPr>
        <w:t>        </w:t>
      </w:r>
      <w:r w:rsidRPr="008564DB">
        <w:rPr>
          <w:rFonts w:ascii="Calibri" w:eastAsia="Times New Roman" w:hAnsi="Calibri" w:cs="Calibri"/>
          <w:color w:val="0D0D0D"/>
          <w:sz w:val="26"/>
          <w:szCs w:val="26"/>
        </w:rPr>
        <w:t>Inventing words, accompanied by appropriate etymologies, that I feel the English language is lacking</w:t>
      </w:r>
    </w:p>
    <w:p w:rsidR="008564DB" w:rsidRPr="008564DB" w:rsidRDefault="008564DB" w:rsidP="008564D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8564DB">
        <w:rPr>
          <w:rFonts w:ascii="Symbol" w:eastAsia="Times New Roman" w:hAnsi="Symbol" w:cs="Calibri"/>
          <w:color w:val="0D0D0D"/>
          <w:sz w:val="26"/>
          <w:szCs w:val="26"/>
        </w:rPr>
        <w:t></w:t>
      </w:r>
      <w:r w:rsidRPr="008564DB">
        <w:rPr>
          <w:rFonts w:ascii="Times New Roman" w:eastAsia="Times New Roman" w:hAnsi="Times New Roman" w:cs="Times New Roman"/>
          <w:color w:val="0D0D0D"/>
          <w:sz w:val="14"/>
          <w:szCs w:val="14"/>
        </w:rPr>
        <w:t>        </w:t>
      </w:r>
      <w:r w:rsidRPr="008564DB">
        <w:rPr>
          <w:rFonts w:ascii="Calibri" w:eastAsia="Times New Roman" w:hAnsi="Calibri" w:cs="Calibri"/>
          <w:color w:val="0D0D0D"/>
          <w:sz w:val="26"/>
          <w:szCs w:val="26"/>
        </w:rPr>
        <w:t xml:space="preserve">Creative writing, a selection of which, chiefly in quality international journals, can be found by googling my pen names:  </w:t>
      </w:r>
      <w:proofErr w:type="spellStart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>seree</w:t>
      </w:r>
      <w:proofErr w:type="spellEnd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 xml:space="preserve"> </w:t>
      </w:r>
      <w:proofErr w:type="spellStart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>zohar</w:t>
      </w:r>
      <w:proofErr w:type="spellEnd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 xml:space="preserve"> or </w:t>
      </w:r>
      <w:proofErr w:type="spellStart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>seree</w:t>
      </w:r>
      <w:proofErr w:type="spellEnd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 xml:space="preserve"> </w:t>
      </w:r>
      <w:proofErr w:type="spellStart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>cohen</w:t>
      </w:r>
      <w:proofErr w:type="spellEnd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 xml:space="preserve"> </w:t>
      </w:r>
      <w:proofErr w:type="spellStart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>zohar</w:t>
      </w:r>
      <w:proofErr w:type="spellEnd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 xml:space="preserve"> including </w:t>
      </w:r>
      <w:proofErr w:type="spellStart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>a</w:t>
      </w:r>
      <w:hyperlink r:id="rId4" w:tgtFrame="_blank" w:history="1">
        <w:r w:rsidRPr="008564DB">
          <w:rPr>
            <w:rFonts w:ascii="Calibri" w:eastAsia="Times New Roman" w:hAnsi="Calibri" w:cs="Calibri"/>
            <w:color w:val="1155CC"/>
            <w:sz w:val="26"/>
            <w:szCs w:val="26"/>
            <w:u w:val="single"/>
          </w:rPr>
          <w:t>collaborative_work</w:t>
        </w:r>
        <w:proofErr w:type="spellEnd"/>
      </w:hyperlink>
      <w:r w:rsidRPr="008564DB">
        <w:rPr>
          <w:rFonts w:ascii="Calibri" w:eastAsia="Times New Roman" w:hAnsi="Calibri" w:cs="Calibri"/>
          <w:color w:val="0D0D0D"/>
          <w:sz w:val="26"/>
          <w:szCs w:val="26"/>
        </w:rPr>
        <w:t> (</w:t>
      </w:r>
      <w:proofErr w:type="spellStart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>semigloss</w:t>
      </w:r>
      <w:proofErr w:type="spellEnd"/>
      <w:r w:rsidRPr="008564DB">
        <w:rPr>
          <w:rFonts w:ascii="Calibri" w:eastAsia="Times New Roman" w:hAnsi="Calibri" w:cs="Calibri"/>
          <w:color w:val="0D0D0D"/>
          <w:sz w:val="26"/>
          <w:szCs w:val="26"/>
        </w:rPr>
        <w:t xml:space="preserve"> dust jacket; a reworking  of psalms into modern accessible unrhymed but metrical tightly-worded poetry, without losing precision)</w:t>
      </w:r>
    </w:p>
    <w:p w:rsidR="008564DB" w:rsidRPr="008564DB" w:rsidRDefault="008564DB" w:rsidP="0085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64DB">
        <w:rPr>
          <w:rFonts w:ascii="Arial" w:eastAsia="Times New Roman" w:hAnsi="Arial" w:cs="Arial"/>
          <w:color w:val="0D0D0D"/>
          <w:sz w:val="19"/>
          <w:szCs w:val="19"/>
          <w:rtl/>
        </w:rPr>
        <w:t> </w:t>
      </w:r>
    </w:p>
    <w:p w:rsidR="00CE010C" w:rsidRDefault="00CE010C">
      <w:bookmarkStart w:id="0" w:name="_GoBack"/>
      <w:bookmarkEnd w:id="0"/>
    </w:p>
    <w:sectPr w:rsidR="00CE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B"/>
    <w:rsid w:val="0026448E"/>
    <w:rsid w:val="00300012"/>
    <w:rsid w:val="00441739"/>
    <w:rsid w:val="008564DB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1A57-2C18-4CEF-B575-84C7710D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8159971410741920579msolistparagraph">
    <w:name w:val="m_-8159971410741920579msolistparagraph"/>
    <w:basedOn w:val="a"/>
    <w:rsid w:val="0085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64DB"/>
  </w:style>
  <w:style w:type="character" w:styleId="Hyperlink">
    <w:name w:val="Hyperlink"/>
    <w:basedOn w:val="a0"/>
    <w:uiPriority w:val="99"/>
    <w:semiHidden/>
    <w:unhideWhenUsed/>
    <w:rsid w:val="00856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tmandan.com/store/product.asp?productID=22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2017-06-27T09:00:00Z</dcterms:created>
  <dcterms:modified xsi:type="dcterms:W3CDTF">2017-06-27T09:00:00Z</dcterms:modified>
</cp:coreProperties>
</file>