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65A" w:rsidRPr="0068553D" w:rsidRDefault="009C165A" w:rsidP="00D224B2">
      <w:pPr>
        <w:spacing w:after="0" w:line="240" w:lineRule="auto"/>
        <w:rPr>
          <w:rFonts w:eastAsia="Times New Roman"/>
          <w:bCs/>
          <w:color w:val="000000"/>
          <w:sz w:val="24"/>
          <w:szCs w:val="24"/>
          <w:lang w:val="en-US"/>
        </w:rPr>
      </w:pPr>
      <w:r w:rsidRPr="0068553D">
        <w:rPr>
          <w:rFonts w:eastAsia="Times New Roman"/>
          <w:bCs/>
          <w:color w:val="000000"/>
          <w:sz w:val="24"/>
          <w:szCs w:val="24"/>
          <w:lang w:val="en-US"/>
        </w:rPr>
        <w:t>LAFCADIO HEARN AND BUDDHISM</w:t>
      </w:r>
    </w:p>
    <w:p w:rsidR="009C165A" w:rsidRPr="0068553D" w:rsidRDefault="009C165A" w:rsidP="00D224B2">
      <w:pPr>
        <w:shd w:val="clear" w:color="auto" w:fill="FFFFFF"/>
        <w:spacing w:after="0" w:line="240" w:lineRule="auto"/>
        <w:rPr>
          <w:rFonts w:eastAsia="Times New Roman"/>
          <w:bCs/>
          <w:color w:val="000000"/>
          <w:sz w:val="24"/>
          <w:szCs w:val="24"/>
          <w:lang w:val="en-US"/>
        </w:rPr>
      </w:pPr>
    </w:p>
    <w:p w:rsidR="009C165A" w:rsidRPr="0068553D" w:rsidRDefault="009C165A" w:rsidP="00D224B2">
      <w:pPr>
        <w:shd w:val="clear" w:color="auto" w:fill="FFFFFF"/>
        <w:spacing w:after="0" w:line="240" w:lineRule="auto"/>
        <w:rPr>
          <w:rFonts w:eastAsia="Times New Roman"/>
          <w:bCs/>
          <w:color w:val="000000"/>
          <w:sz w:val="24"/>
          <w:szCs w:val="24"/>
          <w:lang w:val="en-US"/>
        </w:rPr>
      </w:pPr>
      <w:r w:rsidRPr="0068553D">
        <w:rPr>
          <w:rFonts w:eastAsia="Times New Roman"/>
          <w:bCs/>
          <w:color w:val="000000"/>
          <w:sz w:val="24"/>
          <w:szCs w:val="24"/>
          <w:lang w:val="en-US"/>
        </w:rPr>
        <w:t xml:space="preserve">By Dr. </w:t>
      </w:r>
      <w:r w:rsidR="00127FCF">
        <w:rPr>
          <w:rFonts w:eastAsia="Times New Roman"/>
          <w:bCs/>
          <w:color w:val="000000"/>
          <w:sz w:val="24"/>
          <w:szCs w:val="24"/>
          <w:lang w:val="en-US"/>
        </w:rPr>
        <w:t>XXXXXXXXX</w:t>
      </w:r>
    </w:p>
    <w:p w:rsidR="009C165A" w:rsidRPr="0068553D" w:rsidRDefault="009C165A" w:rsidP="00D224B2">
      <w:pPr>
        <w:shd w:val="clear" w:color="auto" w:fill="FFFFFF"/>
        <w:spacing w:after="0" w:line="240" w:lineRule="auto"/>
        <w:rPr>
          <w:rFonts w:eastAsia="Times New Roman"/>
          <w:color w:val="000000"/>
          <w:sz w:val="24"/>
          <w:szCs w:val="24"/>
          <w:lang w:val="en-US"/>
        </w:rPr>
      </w:pPr>
      <w:r w:rsidRPr="0068553D">
        <w:rPr>
          <w:rFonts w:eastAsia="Times New Roman"/>
          <w:bCs/>
          <w:color w:val="000000"/>
          <w:sz w:val="24"/>
          <w:szCs w:val="24"/>
          <w:lang w:val="en-US"/>
        </w:rPr>
        <w:t xml:space="preserve">University of </w:t>
      </w:r>
      <w:r w:rsidR="00127FCF">
        <w:rPr>
          <w:rFonts w:eastAsia="Times New Roman"/>
          <w:bCs/>
          <w:color w:val="000000"/>
          <w:sz w:val="24"/>
          <w:szCs w:val="24"/>
          <w:lang w:val="en-US"/>
        </w:rPr>
        <w:t>XXXXXX</w:t>
      </w:r>
      <w:bookmarkStart w:id="0" w:name="_GoBack"/>
      <w:bookmarkEnd w:id="0"/>
    </w:p>
    <w:p w:rsidR="009C165A" w:rsidRPr="0068553D" w:rsidRDefault="009C165A" w:rsidP="009C165A">
      <w:pPr>
        <w:shd w:val="clear" w:color="auto" w:fill="FFFFFF"/>
        <w:spacing w:after="0" w:line="240" w:lineRule="auto"/>
        <w:rPr>
          <w:rFonts w:eastAsia="Times New Roman"/>
          <w:color w:val="000000"/>
          <w:sz w:val="24"/>
          <w:szCs w:val="24"/>
          <w:lang w:val="en-US"/>
        </w:rPr>
      </w:pPr>
    </w:p>
    <w:p w:rsidR="009C165A" w:rsidRPr="0068553D" w:rsidRDefault="009C165A" w:rsidP="009C165A">
      <w:pPr>
        <w:shd w:val="clear" w:color="auto" w:fill="FFFFFF"/>
        <w:spacing w:after="0" w:line="240" w:lineRule="auto"/>
        <w:rPr>
          <w:rFonts w:eastAsia="Times New Roman"/>
          <w:bCs/>
          <w:color w:val="000000"/>
          <w:sz w:val="24"/>
          <w:szCs w:val="24"/>
          <w:u w:val="single"/>
          <w:lang w:val="en-US"/>
        </w:rPr>
      </w:pPr>
    </w:p>
    <w:p w:rsidR="009C165A" w:rsidRDefault="00835E9A" w:rsidP="009C165A">
      <w:pPr>
        <w:shd w:val="clear" w:color="auto" w:fill="FFFFFF"/>
        <w:spacing w:after="0" w:line="240" w:lineRule="auto"/>
        <w:rPr>
          <w:rFonts w:eastAsia="Times New Roman"/>
          <w:bCs/>
          <w:color w:val="000000"/>
          <w:sz w:val="24"/>
          <w:szCs w:val="24"/>
          <w:u w:val="single"/>
          <w:lang w:val="en-US"/>
        </w:rPr>
      </w:pPr>
      <w:r>
        <w:rPr>
          <w:rFonts w:eastAsia="Times New Roman"/>
          <w:bCs/>
          <w:color w:val="000000"/>
          <w:sz w:val="24"/>
          <w:szCs w:val="24"/>
          <w:u w:val="single"/>
          <w:lang w:val="en-US"/>
        </w:rPr>
        <w:t>Hellenic I</w:t>
      </w:r>
      <w:r w:rsidR="009C165A" w:rsidRPr="0068553D">
        <w:rPr>
          <w:rFonts w:eastAsia="Times New Roman"/>
          <w:bCs/>
          <w:color w:val="000000"/>
          <w:sz w:val="24"/>
          <w:szCs w:val="24"/>
          <w:u w:val="single"/>
          <w:lang w:val="en-US"/>
        </w:rPr>
        <w:t>mpact on Indian and Japanese Buddhism</w:t>
      </w:r>
    </w:p>
    <w:p w:rsidR="007F5B44" w:rsidRDefault="007F5B44" w:rsidP="009C165A">
      <w:pPr>
        <w:shd w:val="clear" w:color="auto" w:fill="FFFFFF"/>
        <w:spacing w:after="0" w:line="240" w:lineRule="auto"/>
        <w:rPr>
          <w:rFonts w:eastAsia="Times New Roman"/>
          <w:bCs/>
          <w:color w:val="000000"/>
          <w:sz w:val="24"/>
          <w:szCs w:val="24"/>
          <w:u w:val="single"/>
          <w:lang w:val="en-US"/>
        </w:rPr>
      </w:pPr>
    </w:p>
    <w:p w:rsidR="00DF7381" w:rsidRPr="009B12DC" w:rsidRDefault="00D224B2" w:rsidP="00DF7381">
      <w:pPr>
        <w:shd w:val="clear" w:color="auto" w:fill="FFFFFF"/>
        <w:spacing w:after="0" w:line="240" w:lineRule="auto"/>
        <w:jc w:val="both"/>
        <w:rPr>
          <w:sz w:val="24"/>
          <w:szCs w:val="24"/>
          <w:shd w:val="clear" w:color="auto" w:fill="FFFFFF"/>
          <w:lang w:val="en-US"/>
        </w:rPr>
      </w:pPr>
      <w:r w:rsidRPr="00D224B2">
        <w:rPr>
          <w:sz w:val="24"/>
          <w:szCs w:val="24"/>
          <w:shd w:val="clear" w:color="auto" w:fill="FFFFFF"/>
          <w:lang w:val="en-US"/>
        </w:rPr>
        <w:t xml:space="preserve">The profound study of Japanese Buddhism undertaken by </w:t>
      </w:r>
      <w:proofErr w:type="spellStart"/>
      <w:r w:rsidRPr="00D224B2">
        <w:rPr>
          <w:sz w:val="24"/>
          <w:szCs w:val="24"/>
          <w:shd w:val="clear" w:color="auto" w:fill="FFFFFF"/>
          <w:lang w:val="en-US"/>
        </w:rPr>
        <w:t>Lafcadio</w:t>
      </w:r>
      <w:proofErr w:type="spellEnd"/>
      <w:r w:rsidR="00835E9A">
        <w:rPr>
          <w:sz w:val="24"/>
          <w:szCs w:val="24"/>
          <w:shd w:val="clear" w:color="auto" w:fill="FFFFFF"/>
          <w:lang w:val="en-US"/>
        </w:rPr>
        <w:t xml:space="preserve"> Hearn will add one more page</w:t>
      </w:r>
      <w:r w:rsidRPr="00D224B2">
        <w:rPr>
          <w:sz w:val="24"/>
          <w:szCs w:val="24"/>
          <w:shd w:val="clear" w:color="auto" w:fill="FFFFFF"/>
          <w:lang w:val="en-US"/>
        </w:rPr>
        <w:t xml:space="preserve"> to the long history of this world religion, which was born in India, took seeds from Greece and flourished in Japan.</w:t>
      </w:r>
    </w:p>
    <w:p w:rsidR="00D224B2" w:rsidRDefault="00D224B2" w:rsidP="00DF7381">
      <w:pPr>
        <w:shd w:val="clear" w:color="auto" w:fill="FFFFFF"/>
        <w:spacing w:after="0" w:line="240" w:lineRule="auto"/>
        <w:jc w:val="both"/>
        <w:rPr>
          <w:rFonts w:ascii="Courier" w:hAnsi="Courier"/>
          <w:sz w:val="20"/>
          <w:szCs w:val="20"/>
          <w:shd w:val="clear" w:color="auto" w:fill="FFFFFF"/>
          <w:lang w:val="en-US"/>
        </w:rPr>
      </w:pPr>
    </w:p>
    <w:p w:rsidR="00842069" w:rsidRPr="00D224B2" w:rsidRDefault="00D224B2" w:rsidP="00842069">
      <w:pPr>
        <w:shd w:val="clear" w:color="auto" w:fill="FFFFFF"/>
        <w:spacing w:after="0" w:line="240" w:lineRule="auto"/>
        <w:jc w:val="both"/>
        <w:rPr>
          <w:rFonts w:eastAsia="Times New Roman"/>
          <w:color w:val="000000"/>
          <w:sz w:val="24"/>
          <w:szCs w:val="24"/>
          <w:lang w:val="en-US"/>
        </w:rPr>
      </w:pPr>
      <w:r w:rsidRPr="00D224B2">
        <w:rPr>
          <w:sz w:val="24"/>
          <w:szCs w:val="24"/>
          <w:shd w:val="clear" w:color="auto" w:fill="FFFFFF"/>
          <w:lang w:val="en-US"/>
        </w:rPr>
        <w:t xml:space="preserve">Relations between Greeks and Buddhism run deep, their roots going back to Buddha Himself. </w:t>
      </w:r>
      <w:r w:rsidR="00842069" w:rsidRPr="00D224B2">
        <w:rPr>
          <w:rFonts w:eastAsia="Times New Roman"/>
          <w:color w:val="000000"/>
          <w:sz w:val="24"/>
          <w:szCs w:val="24"/>
          <w:lang w:val="en-US"/>
        </w:rPr>
        <w:t xml:space="preserve"> In </w:t>
      </w:r>
      <w:proofErr w:type="spellStart"/>
      <w:r w:rsidR="00842069" w:rsidRPr="00D224B2">
        <w:rPr>
          <w:rFonts w:eastAsia="Times New Roman"/>
          <w:i/>
          <w:color w:val="000000"/>
          <w:sz w:val="24"/>
          <w:szCs w:val="24"/>
          <w:lang w:val="en-US"/>
        </w:rPr>
        <w:t>Assalā</w:t>
      </w:r>
      <w:r w:rsidR="008175E7" w:rsidRPr="00D224B2">
        <w:rPr>
          <w:rFonts w:eastAsia="Times New Roman"/>
          <w:i/>
          <w:color w:val="000000"/>
          <w:sz w:val="24"/>
          <w:szCs w:val="24"/>
          <w:lang w:val="en-US"/>
        </w:rPr>
        <w:t>yana</w:t>
      </w:r>
      <w:proofErr w:type="spellEnd"/>
      <w:r w:rsidR="008175E7" w:rsidRPr="00D224B2">
        <w:rPr>
          <w:rFonts w:eastAsia="Times New Roman"/>
          <w:i/>
          <w:color w:val="000000"/>
          <w:sz w:val="24"/>
          <w:szCs w:val="24"/>
          <w:lang w:val="en-US"/>
        </w:rPr>
        <w:t xml:space="preserve"> </w:t>
      </w:r>
      <w:proofErr w:type="spellStart"/>
      <w:r w:rsidR="008175E7" w:rsidRPr="00D224B2">
        <w:rPr>
          <w:rFonts w:eastAsia="Times New Roman"/>
          <w:i/>
          <w:color w:val="000000"/>
          <w:sz w:val="24"/>
          <w:szCs w:val="24"/>
          <w:lang w:val="en-US"/>
        </w:rPr>
        <w:t>S</w:t>
      </w:r>
      <w:r w:rsidR="008175E7" w:rsidRPr="00D224B2">
        <w:rPr>
          <w:rFonts w:eastAsia="Times New Roman" w:cs="Arial"/>
          <w:i/>
          <w:color w:val="000000"/>
          <w:sz w:val="24"/>
          <w:szCs w:val="24"/>
          <w:lang w:val="en-US"/>
        </w:rPr>
        <w:t>ū</w:t>
      </w:r>
      <w:r w:rsidR="00842069" w:rsidRPr="00D224B2">
        <w:rPr>
          <w:rFonts w:eastAsia="Times New Roman"/>
          <w:i/>
          <w:color w:val="000000"/>
          <w:sz w:val="24"/>
          <w:szCs w:val="24"/>
          <w:lang w:val="en-US"/>
        </w:rPr>
        <w:t>tta</w:t>
      </w:r>
      <w:proofErr w:type="spellEnd"/>
      <w:r w:rsidR="008175E7" w:rsidRPr="00D224B2">
        <w:rPr>
          <w:rFonts w:eastAsia="Times New Roman"/>
          <w:i/>
          <w:color w:val="000000"/>
          <w:sz w:val="24"/>
          <w:szCs w:val="24"/>
          <w:lang w:val="en-US"/>
        </w:rPr>
        <w:t>,</w:t>
      </w:r>
      <w:r w:rsidR="00842069" w:rsidRPr="00D224B2">
        <w:rPr>
          <w:rFonts w:eastAsia="Times New Roman"/>
          <w:color w:val="000000"/>
          <w:sz w:val="24"/>
          <w:szCs w:val="24"/>
          <w:lang w:val="en-US"/>
        </w:rPr>
        <w:t xml:space="preserve"> Buddha talks to a young Brahmin, </w:t>
      </w:r>
      <w:proofErr w:type="spellStart"/>
      <w:r w:rsidR="00842069" w:rsidRPr="00D224B2">
        <w:rPr>
          <w:rFonts w:eastAsia="Times New Roman"/>
          <w:color w:val="000000"/>
          <w:sz w:val="24"/>
          <w:szCs w:val="24"/>
          <w:lang w:val="en-US"/>
        </w:rPr>
        <w:t>Assa</w:t>
      </w:r>
      <w:r w:rsidR="00A4402F" w:rsidRPr="00D224B2">
        <w:rPr>
          <w:rFonts w:eastAsia="Times New Roman"/>
          <w:color w:val="000000"/>
          <w:sz w:val="24"/>
          <w:szCs w:val="24"/>
          <w:lang w:val="en-US"/>
        </w:rPr>
        <w:t>lā</w:t>
      </w:r>
      <w:r w:rsidR="00842069" w:rsidRPr="00D224B2">
        <w:rPr>
          <w:rFonts w:eastAsia="Times New Roman"/>
          <w:color w:val="000000"/>
          <w:sz w:val="24"/>
          <w:szCs w:val="24"/>
          <w:lang w:val="en-US"/>
        </w:rPr>
        <w:t>yan</w:t>
      </w:r>
      <w:r w:rsidRPr="00D224B2">
        <w:rPr>
          <w:rFonts w:eastAsia="Times New Roman"/>
          <w:color w:val="000000"/>
          <w:sz w:val="24"/>
          <w:szCs w:val="24"/>
          <w:lang w:val="en-US"/>
        </w:rPr>
        <w:t>a</w:t>
      </w:r>
      <w:proofErr w:type="spellEnd"/>
      <w:r w:rsidRPr="00D224B2">
        <w:rPr>
          <w:rFonts w:eastAsia="Times New Roman"/>
          <w:color w:val="000000"/>
          <w:sz w:val="24"/>
          <w:szCs w:val="24"/>
          <w:lang w:val="en-US"/>
        </w:rPr>
        <w:t>, and for the first time in</w:t>
      </w:r>
      <w:r w:rsidR="00842069" w:rsidRPr="00D224B2">
        <w:rPr>
          <w:rFonts w:eastAsia="Times New Roman"/>
          <w:color w:val="000000"/>
          <w:sz w:val="24"/>
          <w:szCs w:val="24"/>
          <w:lang w:val="en-US"/>
        </w:rPr>
        <w:t xml:space="preserve"> Indian history </w:t>
      </w:r>
      <w:r w:rsidRPr="00D224B2">
        <w:rPr>
          <w:rFonts w:eastAsia="Times New Roman"/>
          <w:color w:val="000000"/>
          <w:sz w:val="24"/>
          <w:szCs w:val="24"/>
          <w:lang w:val="en-US"/>
        </w:rPr>
        <w:t xml:space="preserve">he </w:t>
      </w:r>
      <w:r w:rsidR="00842069" w:rsidRPr="00D224B2">
        <w:rPr>
          <w:rFonts w:eastAsia="Times New Roman"/>
          <w:color w:val="000000"/>
          <w:sz w:val="24"/>
          <w:szCs w:val="24"/>
          <w:lang w:val="en-US"/>
        </w:rPr>
        <w:t xml:space="preserve">mentions Greeks, or Yonas, as well as the social structure of their country, which does not divide </w:t>
      </w:r>
      <w:r w:rsidRPr="00D224B2">
        <w:rPr>
          <w:rFonts w:eastAsia="Times New Roman"/>
          <w:color w:val="000000"/>
          <w:sz w:val="24"/>
          <w:szCs w:val="24"/>
          <w:lang w:val="en-US"/>
        </w:rPr>
        <w:t>its</w:t>
      </w:r>
      <w:r w:rsidR="00771F50" w:rsidRPr="00D224B2">
        <w:rPr>
          <w:rFonts w:eastAsia="Times New Roman"/>
          <w:color w:val="000000"/>
          <w:sz w:val="24"/>
          <w:szCs w:val="24"/>
          <w:lang w:val="en-US"/>
        </w:rPr>
        <w:t xml:space="preserve"> citizens into castes;</w:t>
      </w:r>
      <w:r w:rsidR="00842069" w:rsidRPr="00D224B2">
        <w:rPr>
          <w:rFonts w:eastAsia="Times New Roman"/>
          <w:color w:val="000000"/>
          <w:sz w:val="24"/>
          <w:szCs w:val="24"/>
          <w:lang w:val="en-US"/>
        </w:rPr>
        <w:t xml:space="preserve"> </w:t>
      </w:r>
      <w:r w:rsidR="00835E9A">
        <w:rPr>
          <w:rFonts w:eastAsia="Times New Roman"/>
          <w:color w:val="000000"/>
          <w:sz w:val="24"/>
          <w:szCs w:val="24"/>
          <w:lang w:val="en-US"/>
        </w:rPr>
        <w:t xml:space="preserve">thus </w:t>
      </w:r>
      <w:r w:rsidR="00842069" w:rsidRPr="00D224B2">
        <w:rPr>
          <w:rFonts w:eastAsia="Times New Roman"/>
          <w:color w:val="000000"/>
          <w:sz w:val="24"/>
          <w:szCs w:val="24"/>
          <w:lang w:val="en-US"/>
        </w:rPr>
        <w:t>mak</w:t>
      </w:r>
      <w:r w:rsidR="00835E9A">
        <w:rPr>
          <w:rFonts w:eastAsia="Times New Roman"/>
          <w:color w:val="000000"/>
          <w:sz w:val="24"/>
          <w:szCs w:val="24"/>
          <w:lang w:val="en-US"/>
        </w:rPr>
        <w:t xml:space="preserve">es </w:t>
      </w:r>
      <w:r w:rsidR="00842069" w:rsidRPr="00D224B2">
        <w:rPr>
          <w:rFonts w:eastAsia="Times New Roman"/>
          <w:color w:val="000000"/>
          <w:sz w:val="24"/>
          <w:szCs w:val="24"/>
          <w:lang w:val="en-US"/>
        </w:rPr>
        <w:t xml:space="preserve"> us understand that there was a kind of democracy upon whose standards he himself tried to organize the first monastic communities.</w:t>
      </w:r>
    </w:p>
    <w:p w:rsidR="00E036A5" w:rsidRDefault="00E036A5" w:rsidP="00842069">
      <w:pPr>
        <w:shd w:val="clear" w:color="auto" w:fill="FFFFFF"/>
        <w:spacing w:after="0" w:line="240" w:lineRule="auto"/>
        <w:jc w:val="both"/>
        <w:rPr>
          <w:rFonts w:eastAsia="Times New Roman"/>
          <w:color w:val="000000"/>
          <w:sz w:val="24"/>
          <w:szCs w:val="24"/>
          <w:lang w:val="en-US"/>
        </w:rPr>
      </w:pPr>
    </w:p>
    <w:p w:rsidR="00E036A5" w:rsidRPr="0068553D" w:rsidRDefault="00E036A5" w:rsidP="00E036A5">
      <w:pPr>
        <w:shd w:val="clear" w:color="auto" w:fill="FFFFFF"/>
        <w:spacing w:after="0" w:line="240" w:lineRule="auto"/>
        <w:jc w:val="both"/>
        <w:rPr>
          <w:rFonts w:eastAsia="Times New Roman"/>
          <w:color w:val="000000"/>
          <w:sz w:val="24"/>
          <w:szCs w:val="24"/>
          <w:lang w:val="en-US"/>
        </w:rPr>
      </w:pPr>
      <w:r w:rsidRPr="0068553D">
        <w:rPr>
          <w:rFonts w:eastAsia="Times New Roman"/>
          <w:color w:val="000000"/>
          <w:sz w:val="24"/>
          <w:szCs w:val="24"/>
          <w:lang w:val="en-US"/>
        </w:rPr>
        <w:t>The systematic study of Indian religions by Greeks starts with the arrival of Alexander the Great in India in 326 AD. The Macedonian king was a devotee of</w:t>
      </w:r>
      <w:r w:rsidR="009D0AEE">
        <w:rPr>
          <w:rFonts w:eastAsia="Times New Roman"/>
          <w:color w:val="000000"/>
          <w:sz w:val="24"/>
          <w:szCs w:val="24"/>
          <w:lang w:val="en-US"/>
        </w:rPr>
        <w:t xml:space="preserve"> philosophy and </w:t>
      </w:r>
      <w:r w:rsidR="008B08FE">
        <w:rPr>
          <w:rFonts w:eastAsia="Times New Roman"/>
          <w:color w:val="000000"/>
          <w:sz w:val="24"/>
          <w:szCs w:val="24"/>
          <w:lang w:val="en-US"/>
        </w:rPr>
        <w:t xml:space="preserve">in his campaign to India </w:t>
      </w:r>
      <w:r w:rsidR="009D0AEE">
        <w:rPr>
          <w:rFonts w:eastAsia="Times New Roman"/>
          <w:color w:val="000000"/>
          <w:sz w:val="24"/>
          <w:szCs w:val="24"/>
          <w:lang w:val="en-US"/>
        </w:rPr>
        <w:t>he</w:t>
      </w:r>
      <w:r w:rsidRPr="0068553D">
        <w:rPr>
          <w:rFonts w:eastAsia="Times New Roman"/>
          <w:color w:val="000000"/>
          <w:sz w:val="24"/>
          <w:szCs w:val="24"/>
          <w:lang w:val="en-US"/>
        </w:rPr>
        <w:t xml:space="preserve"> was accompanied by several philosophers. One of them was the skeptic philosopher </w:t>
      </w:r>
      <w:proofErr w:type="spellStart"/>
      <w:r w:rsidR="008175E7" w:rsidRPr="0068553D">
        <w:rPr>
          <w:rFonts w:eastAsia="Times New Roman"/>
          <w:color w:val="000000"/>
          <w:sz w:val="24"/>
          <w:szCs w:val="24"/>
          <w:lang w:val="en-US"/>
        </w:rPr>
        <w:t>Pyr</w:t>
      </w:r>
      <w:r w:rsidRPr="0068553D">
        <w:rPr>
          <w:rFonts w:eastAsia="Times New Roman"/>
          <w:color w:val="000000"/>
          <w:sz w:val="24"/>
          <w:szCs w:val="24"/>
          <w:lang w:val="en-US"/>
        </w:rPr>
        <w:t>rho</w:t>
      </w:r>
      <w:proofErr w:type="spellEnd"/>
      <w:r w:rsidRPr="0068553D">
        <w:rPr>
          <w:rFonts w:eastAsia="Times New Roman"/>
          <w:color w:val="000000"/>
          <w:sz w:val="24"/>
          <w:szCs w:val="24"/>
          <w:lang w:val="en-US"/>
        </w:rPr>
        <w:t xml:space="preserve">, the only one who managed to return to his Motherland and </w:t>
      </w:r>
      <w:r w:rsidR="008B08FE">
        <w:rPr>
          <w:rFonts w:eastAsia="Times New Roman"/>
          <w:color w:val="000000"/>
          <w:sz w:val="24"/>
          <w:szCs w:val="24"/>
          <w:lang w:val="en-US"/>
        </w:rPr>
        <w:t xml:space="preserve">who </w:t>
      </w:r>
      <w:r w:rsidRPr="0068553D">
        <w:rPr>
          <w:rFonts w:eastAsia="Times New Roman"/>
          <w:color w:val="000000"/>
          <w:sz w:val="24"/>
          <w:szCs w:val="24"/>
          <w:lang w:val="en-US"/>
        </w:rPr>
        <w:t>found</w:t>
      </w:r>
      <w:r w:rsidR="008B08FE">
        <w:rPr>
          <w:rFonts w:eastAsia="Times New Roman"/>
          <w:color w:val="000000"/>
          <w:sz w:val="24"/>
          <w:szCs w:val="24"/>
          <w:lang w:val="en-US"/>
        </w:rPr>
        <w:t xml:space="preserve">ed </w:t>
      </w:r>
      <w:r w:rsidRPr="0068553D">
        <w:rPr>
          <w:rFonts w:eastAsia="Times New Roman"/>
          <w:color w:val="000000"/>
          <w:sz w:val="24"/>
          <w:szCs w:val="24"/>
          <w:lang w:val="en-US"/>
        </w:rPr>
        <w:t>his own philosophical school. The epistemology of that school and its practice l</w:t>
      </w:r>
      <w:r w:rsidR="009D0AEE">
        <w:rPr>
          <w:rFonts w:eastAsia="Times New Roman"/>
          <w:color w:val="000000"/>
          <w:sz w:val="24"/>
          <w:szCs w:val="24"/>
          <w:lang w:val="en-US"/>
        </w:rPr>
        <w:t>o</w:t>
      </w:r>
      <w:r w:rsidR="00835E9A">
        <w:rPr>
          <w:rFonts w:eastAsia="Times New Roman"/>
          <w:color w:val="000000"/>
          <w:sz w:val="24"/>
          <w:szCs w:val="24"/>
          <w:lang w:val="en-US"/>
        </w:rPr>
        <w:t>ok much like the Buddhist ones;</w:t>
      </w:r>
      <w:r w:rsidRPr="0068553D">
        <w:rPr>
          <w:rFonts w:eastAsia="Times New Roman"/>
          <w:color w:val="000000"/>
          <w:sz w:val="24"/>
          <w:szCs w:val="24"/>
          <w:lang w:val="en-US"/>
        </w:rPr>
        <w:t xml:space="preserve"> </w:t>
      </w:r>
      <w:r w:rsidR="009D0AEE">
        <w:rPr>
          <w:rFonts w:eastAsia="Times New Roman"/>
          <w:color w:val="000000"/>
          <w:sz w:val="24"/>
          <w:szCs w:val="24"/>
          <w:lang w:val="en-US"/>
        </w:rPr>
        <w:t>this</w:t>
      </w:r>
      <w:r w:rsidRPr="0068553D">
        <w:rPr>
          <w:rFonts w:eastAsia="Times New Roman"/>
          <w:color w:val="000000"/>
          <w:sz w:val="24"/>
          <w:szCs w:val="24"/>
          <w:lang w:val="en-US"/>
        </w:rPr>
        <w:t xml:space="preserve"> attracted </w:t>
      </w:r>
      <w:r w:rsidR="009D0AEE">
        <w:rPr>
          <w:rFonts w:eastAsia="Times New Roman"/>
          <w:color w:val="000000"/>
          <w:sz w:val="24"/>
          <w:szCs w:val="24"/>
          <w:lang w:val="en-US"/>
        </w:rPr>
        <w:t xml:space="preserve">the </w:t>
      </w:r>
      <w:r w:rsidRPr="0068553D">
        <w:rPr>
          <w:rFonts w:eastAsia="Times New Roman"/>
          <w:color w:val="000000"/>
          <w:sz w:val="24"/>
          <w:szCs w:val="24"/>
          <w:lang w:val="en-US"/>
        </w:rPr>
        <w:t>interest of comparative philosophy and made Hellenist German philosopher Friedrich Nietzsche</w:t>
      </w:r>
      <w:r w:rsidR="0071220C" w:rsidRPr="0068553D">
        <w:rPr>
          <w:rFonts w:eastAsia="Times New Roman"/>
          <w:color w:val="000000"/>
          <w:sz w:val="24"/>
          <w:szCs w:val="24"/>
          <w:lang w:val="en-US"/>
        </w:rPr>
        <w:t xml:space="preserve"> call him</w:t>
      </w:r>
      <w:r w:rsidRPr="0068553D">
        <w:rPr>
          <w:rFonts w:eastAsia="Times New Roman"/>
          <w:color w:val="000000"/>
          <w:sz w:val="24"/>
          <w:szCs w:val="24"/>
          <w:lang w:val="en-US"/>
        </w:rPr>
        <w:t xml:space="preserve"> ‘the Greek Buddha’.</w:t>
      </w:r>
    </w:p>
    <w:p w:rsidR="00E036A5" w:rsidRDefault="00E036A5" w:rsidP="00E036A5">
      <w:pPr>
        <w:shd w:val="clear" w:color="auto" w:fill="FFFFFF"/>
        <w:spacing w:after="0" w:line="240" w:lineRule="auto"/>
        <w:jc w:val="both"/>
        <w:rPr>
          <w:rFonts w:eastAsia="Times New Roman"/>
          <w:color w:val="000000"/>
          <w:sz w:val="24"/>
          <w:szCs w:val="24"/>
          <w:lang w:val="en-US"/>
        </w:rPr>
      </w:pPr>
    </w:p>
    <w:p w:rsidR="00E036A5" w:rsidRPr="0068553D" w:rsidRDefault="00E036A5" w:rsidP="00E036A5">
      <w:pPr>
        <w:shd w:val="clear" w:color="auto" w:fill="FFFFFF"/>
        <w:spacing w:after="0" w:line="240" w:lineRule="auto"/>
        <w:jc w:val="both"/>
        <w:rPr>
          <w:rFonts w:eastAsia="Times New Roman"/>
          <w:color w:val="000000"/>
          <w:sz w:val="24"/>
          <w:szCs w:val="24"/>
          <w:lang w:val="en-US"/>
        </w:rPr>
      </w:pPr>
      <w:r w:rsidRPr="0068553D">
        <w:rPr>
          <w:rFonts w:eastAsia="Times New Roman"/>
          <w:color w:val="000000"/>
          <w:sz w:val="24"/>
          <w:szCs w:val="24"/>
          <w:lang w:val="en-US"/>
        </w:rPr>
        <w:t xml:space="preserve">King </w:t>
      </w:r>
      <w:proofErr w:type="spellStart"/>
      <w:r w:rsidRPr="0068553D">
        <w:rPr>
          <w:rFonts w:eastAsia="Times New Roman"/>
          <w:color w:val="000000"/>
          <w:sz w:val="24"/>
          <w:szCs w:val="24"/>
          <w:lang w:val="en-US"/>
        </w:rPr>
        <w:t>Seleucus</w:t>
      </w:r>
      <w:proofErr w:type="spellEnd"/>
      <w:r w:rsidRPr="0068553D">
        <w:rPr>
          <w:rFonts w:eastAsia="Times New Roman"/>
          <w:color w:val="000000"/>
          <w:sz w:val="24"/>
          <w:szCs w:val="24"/>
          <w:lang w:val="en-US"/>
        </w:rPr>
        <w:t>, who succeeded Alexander in Central Asia and India, proceeded with further strengthening of the relations with Indians, by l</w:t>
      </w:r>
      <w:r w:rsidR="00E01BCC">
        <w:rPr>
          <w:rFonts w:eastAsia="Times New Roman"/>
          <w:color w:val="000000"/>
          <w:sz w:val="24"/>
          <w:szCs w:val="24"/>
          <w:lang w:val="en-US"/>
        </w:rPr>
        <w:t>etting his daughter Helen marry</w:t>
      </w:r>
      <w:r w:rsidR="008B08FE">
        <w:rPr>
          <w:rFonts w:eastAsia="Times New Roman"/>
          <w:color w:val="000000"/>
          <w:sz w:val="24"/>
          <w:szCs w:val="24"/>
          <w:lang w:val="en-US"/>
        </w:rPr>
        <w:t>,</w:t>
      </w:r>
      <w:r w:rsidRPr="0068553D">
        <w:rPr>
          <w:rFonts w:eastAsia="Times New Roman"/>
          <w:color w:val="000000"/>
          <w:sz w:val="24"/>
          <w:szCs w:val="24"/>
          <w:lang w:val="en-US"/>
        </w:rPr>
        <w:t xml:space="preserve"> </w:t>
      </w:r>
      <w:r w:rsidR="00E01BCC" w:rsidRPr="00763D83">
        <w:rPr>
          <w:rFonts w:eastAsia="Times New Roman"/>
          <w:color w:val="000000"/>
          <w:sz w:val="24"/>
          <w:szCs w:val="24"/>
          <w:lang w:val="en-US"/>
        </w:rPr>
        <w:t>most likely</w:t>
      </w:r>
      <w:r w:rsidR="008B08FE">
        <w:rPr>
          <w:rFonts w:eastAsia="Times New Roman"/>
          <w:color w:val="000000"/>
          <w:sz w:val="24"/>
          <w:szCs w:val="24"/>
          <w:lang w:val="en-US"/>
        </w:rPr>
        <w:t>,</w:t>
      </w:r>
      <w:r w:rsidRPr="0068553D">
        <w:rPr>
          <w:rFonts w:eastAsia="Times New Roman"/>
          <w:color w:val="000000"/>
          <w:sz w:val="24"/>
          <w:szCs w:val="24"/>
          <w:lang w:val="en-US"/>
        </w:rPr>
        <w:t xml:space="preserve"> the son of Chandragupta Maurya, Bindusara. </w:t>
      </w:r>
      <w:r w:rsidR="00993DA5">
        <w:rPr>
          <w:rFonts w:eastAsia="Times New Roman"/>
          <w:color w:val="000000"/>
          <w:sz w:val="24"/>
          <w:szCs w:val="24"/>
          <w:lang w:val="en-US"/>
        </w:rPr>
        <w:t xml:space="preserve">As a result, </w:t>
      </w:r>
      <w:r w:rsidRPr="0068553D">
        <w:rPr>
          <w:rFonts w:eastAsia="Times New Roman"/>
          <w:color w:val="000000"/>
          <w:sz w:val="24"/>
          <w:szCs w:val="24"/>
          <w:lang w:val="en-US"/>
        </w:rPr>
        <w:t>British historian Sir Wil</w:t>
      </w:r>
      <w:r w:rsidR="00993DA5">
        <w:rPr>
          <w:rFonts w:eastAsia="Times New Roman"/>
          <w:color w:val="000000"/>
          <w:sz w:val="24"/>
          <w:szCs w:val="24"/>
          <w:lang w:val="en-US"/>
        </w:rPr>
        <w:t>liam</w:t>
      </w:r>
      <w:r w:rsidR="00993DA5" w:rsidRPr="00996810">
        <w:rPr>
          <w:rFonts w:eastAsia="Times New Roman"/>
          <w:color w:val="FF0000"/>
          <w:sz w:val="24"/>
          <w:szCs w:val="24"/>
          <w:lang w:val="en-US"/>
        </w:rPr>
        <w:t xml:space="preserve"> </w:t>
      </w:r>
      <w:proofErr w:type="spellStart"/>
      <w:r w:rsidR="00993DA5" w:rsidRPr="00E16786">
        <w:rPr>
          <w:rFonts w:eastAsia="Times New Roman"/>
          <w:sz w:val="24"/>
          <w:szCs w:val="24"/>
          <w:lang w:val="en-US"/>
        </w:rPr>
        <w:t>Woodthorpe</w:t>
      </w:r>
      <w:proofErr w:type="spellEnd"/>
      <w:r w:rsidR="00993DA5">
        <w:rPr>
          <w:rFonts w:eastAsia="Times New Roman"/>
          <w:color w:val="000000"/>
          <w:sz w:val="24"/>
          <w:szCs w:val="24"/>
          <w:lang w:val="en-US"/>
        </w:rPr>
        <w:t xml:space="preserve"> Tarn justifiably</w:t>
      </w:r>
      <w:r w:rsidRPr="0068553D">
        <w:rPr>
          <w:rFonts w:eastAsia="Times New Roman"/>
          <w:color w:val="000000"/>
          <w:sz w:val="24"/>
          <w:szCs w:val="24"/>
          <w:lang w:val="en-US"/>
        </w:rPr>
        <w:t xml:space="preserve"> assume</w:t>
      </w:r>
      <w:r w:rsidR="00993DA5">
        <w:rPr>
          <w:rFonts w:eastAsia="Times New Roman"/>
          <w:color w:val="000000"/>
          <w:sz w:val="24"/>
          <w:szCs w:val="24"/>
          <w:lang w:val="en-US"/>
        </w:rPr>
        <w:t>d</w:t>
      </w:r>
      <w:r w:rsidRPr="0068553D">
        <w:rPr>
          <w:rFonts w:eastAsia="Times New Roman"/>
          <w:color w:val="000000"/>
          <w:sz w:val="24"/>
          <w:szCs w:val="24"/>
          <w:lang w:val="en-US"/>
        </w:rPr>
        <w:t xml:space="preserve"> that the son of Bindusara, Ashoka, who established Buddhism as the official religion in the Maurya </w:t>
      </w:r>
      <w:proofErr w:type="gramStart"/>
      <w:r w:rsidRPr="0068553D">
        <w:rPr>
          <w:rFonts w:eastAsia="Times New Roman"/>
          <w:color w:val="000000"/>
          <w:sz w:val="24"/>
          <w:szCs w:val="24"/>
          <w:lang w:val="en-US"/>
        </w:rPr>
        <w:t>Empire</w:t>
      </w:r>
      <w:r w:rsidR="00835E9A">
        <w:rPr>
          <w:rFonts w:eastAsia="Times New Roman"/>
          <w:color w:val="000000"/>
          <w:sz w:val="24"/>
          <w:szCs w:val="24"/>
          <w:lang w:val="en-US"/>
        </w:rPr>
        <w:t xml:space="preserve">, </w:t>
      </w:r>
      <w:r w:rsidR="008B08FE">
        <w:rPr>
          <w:rFonts w:eastAsia="Times New Roman"/>
          <w:color w:val="000000"/>
          <w:sz w:val="24"/>
          <w:szCs w:val="24"/>
          <w:lang w:val="en-US"/>
        </w:rPr>
        <w:t xml:space="preserve"> could</w:t>
      </w:r>
      <w:proofErr w:type="gramEnd"/>
      <w:r w:rsidR="008B08FE">
        <w:rPr>
          <w:rFonts w:eastAsia="Times New Roman"/>
          <w:color w:val="000000"/>
          <w:sz w:val="24"/>
          <w:szCs w:val="24"/>
          <w:lang w:val="en-US"/>
        </w:rPr>
        <w:t xml:space="preserve"> have been</w:t>
      </w:r>
      <w:r w:rsidR="004B758E" w:rsidRPr="0068553D">
        <w:rPr>
          <w:rFonts w:eastAsia="Times New Roman"/>
          <w:color w:val="000000"/>
          <w:sz w:val="24"/>
          <w:szCs w:val="24"/>
          <w:lang w:val="en-US"/>
        </w:rPr>
        <w:t xml:space="preserve"> </w:t>
      </w:r>
      <w:r w:rsidRPr="0068553D">
        <w:rPr>
          <w:rFonts w:eastAsia="Times New Roman"/>
          <w:color w:val="000000"/>
          <w:sz w:val="24"/>
          <w:szCs w:val="24"/>
          <w:lang w:val="en-US"/>
        </w:rPr>
        <w:t>half Greek.</w:t>
      </w:r>
    </w:p>
    <w:p w:rsidR="00AF07BD" w:rsidRPr="00AF07BD" w:rsidRDefault="00AF07BD" w:rsidP="003F1390">
      <w:pPr>
        <w:autoSpaceDE w:val="0"/>
        <w:autoSpaceDN w:val="0"/>
        <w:adjustRightInd w:val="0"/>
        <w:spacing w:after="0" w:line="240" w:lineRule="auto"/>
        <w:rPr>
          <w:rFonts w:cs="Calibri"/>
          <w:color w:val="000000"/>
          <w:sz w:val="24"/>
          <w:szCs w:val="24"/>
          <w:u w:val="single"/>
          <w:lang w:val="en-US"/>
        </w:rPr>
      </w:pPr>
    </w:p>
    <w:p w:rsidR="001E4C5E" w:rsidRPr="0068553D" w:rsidRDefault="001E4C5E" w:rsidP="001E4C5E">
      <w:pPr>
        <w:shd w:val="clear" w:color="auto" w:fill="FFFFFF"/>
        <w:spacing w:after="0" w:line="240" w:lineRule="auto"/>
        <w:jc w:val="both"/>
        <w:rPr>
          <w:rFonts w:eastAsia="Times New Roman"/>
          <w:color w:val="000000"/>
          <w:sz w:val="24"/>
          <w:szCs w:val="24"/>
          <w:lang w:val="en-US"/>
        </w:rPr>
      </w:pPr>
      <w:r w:rsidRPr="0068553D">
        <w:rPr>
          <w:rFonts w:eastAsia="Times New Roman"/>
          <w:color w:val="000000"/>
          <w:sz w:val="24"/>
          <w:szCs w:val="24"/>
          <w:lang w:val="en-US"/>
        </w:rPr>
        <w:t>The i</w:t>
      </w:r>
      <w:r w:rsidR="00AF07BD">
        <w:rPr>
          <w:rFonts w:eastAsia="Times New Roman"/>
          <w:color w:val="000000"/>
          <w:sz w:val="24"/>
          <w:szCs w:val="24"/>
          <w:lang w:val="en-US"/>
        </w:rPr>
        <w:t>nfluence of Greeks and Hellenic</w:t>
      </w:r>
      <w:r w:rsidRPr="0068553D">
        <w:rPr>
          <w:rFonts w:eastAsia="Times New Roman"/>
          <w:color w:val="000000"/>
          <w:sz w:val="24"/>
          <w:szCs w:val="24"/>
          <w:lang w:val="en-US"/>
        </w:rPr>
        <w:t xml:space="preserve"> culture on the new religion was very strong</w:t>
      </w:r>
      <w:r w:rsidR="00AF07BD">
        <w:rPr>
          <w:rFonts w:eastAsia="Times New Roman"/>
          <w:color w:val="000000"/>
          <w:sz w:val="24"/>
          <w:szCs w:val="24"/>
          <w:lang w:val="en-US"/>
        </w:rPr>
        <w:t>. This</w:t>
      </w:r>
      <w:r w:rsidRPr="0068553D">
        <w:rPr>
          <w:rFonts w:eastAsia="Times New Roman"/>
          <w:color w:val="000000"/>
          <w:sz w:val="24"/>
          <w:szCs w:val="24"/>
          <w:lang w:val="en-US"/>
        </w:rPr>
        <w:t xml:space="preserve"> is proved by Ashoka’s Rock Edicts, some of which are written in Greek as well. Besides</w:t>
      </w:r>
      <w:r w:rsidR="00AF07BD">
        <w:rPr>
          <w:rFonts w:eastAsia="Times New Roman"/>
          <w:color w:val="000000"/>
          <w:sz w:val="24"/>
          <w:szCs w:val="24"/>
          <w:lang w:val="en-US"/>
        </w:rPr>
        <w:t xml:space="preserve"> those</w:t>
      </w:r>
      <w:r w:rsidRPr="0068553D">
        <w:rPr>
          <w:rFonts w:eastAsia="Times New Roman"/>
          <w:color w:val="000000"/>
          <w:sz w:val="24"/>
          <w:szCs w:val="24"/>
          <w:lang w:val="en-US"/>
        </w:rPr>
        <w:t xml:space="preserve">, there </w:t>
      </w:r>
      <w:r w:rsidR="00AF07BD">
        <w:rPr>
          <w:rFonts w:eastAsia="Times New Roman"/>
          <w:color w:val="000000"/>
          <w:sz w:val="24"/>
          <w:szCs w:val="24"/>
          <w:lang w:val="en-US"/>
        </w:rPr>
        <w:t>is a plethora of reports about</w:t>
      </w:r>
      <w:r w:rsidRPr="0068553D">
        <w:rPr>
          <w:rFonts w:eastAsia="Times New Roman"/>
          <w:color w:val="000000"/>
          <w:sz w:val="24"/>
          <w:szCs w:val="24"/>
          <w:lang w:val="en-US"/>
        </w:rPr>
        <w:t xml:space="preserve"> Greek Buddhist teachers and</w:t>
      </w:r>
      <w:r w:rsidR="00AF07BD">
        <w:rPr>
          <w:rFonts w:eastAsia="Times New Roman"/>
          <w:color w:val="000000"/>
          <w:sz w:val="24"/>
          <w:szCs w:val="24"/>
          <w:lang w:val="en-US"/>
        </w:rPr>
        <w:t xml:space="preserve"> monks appearing with</w:t>
      </w:r>
      <w:r w:rsidRPr="0068553D">
        <w:rPr>
          <w:rFonts w:eastAsia="Times New Roman"/>
          <w:color w:val="000000"/>
          <w:sz w:val="24"/>
          <w:szCs w:val="24"/>
          <w:lang w:val="en-US"/>
        </w:rPr>
        <w:t xml:space="preserve">in the sacred texts of </w:t>
      </w:r>
      <w:proofErr w:type="spellStart"/>
      <w:r w:rsidRPr="0068553D">
        <w:rPr>
          <w:rFonts w:eastAsia="Times New Roman"/>
          <w:i/>
          <w:color w:val="000000"/>
          <w:sz w:val="24"/>
          <w:szCs w:val="24"/>
          <w:lang w:val="en-US"/>
        </w:rPr>
        <w:t>Dīpavaṁsa</w:t>
      </w:r>
      <w:proofErr w:type="spellEnd"/>
      <w:r w:rsidRPr="0068553D">
        <w:rPr>
          <w:rFonts w:eastAsia="Times New Roman"/>
          <w:color w:val="000000"/>
          <w:sz w:val="24"/>
          <w:szCs w:val="24"/>
          <w:lang w:val="en-US"/>
        </w:rPr>
        <w:t xml:space="preserve"> and </w:t>
      </w:r>
      <w:proofErr w:type="spellStart"/>
      <w:r w:rsidRPr="0068553D">
        <w:rPr>
          <w:rFonts w:eastAsia="Times New Roman"/>
          <w:i/>
          <w:color w:val="000000"/>
          <w:sz w:val="24"/>
          <w:szCs w:val="24"/>
          <w:lang w:val="en-US"/>
        </w:rPr>
        <w:t>Māhavaṁ</w:t>
      </w:r>
      <w:r w:rsidR="00D96DF7" w:rsidRPr="0068553D">
        <w:rPr>
          <w:rFonts w:eastAsia="Times New Roman"/>
          <w:i/>
          <w:color w:val="000000"/>
          <w:sz w:val="24"/>
          <w:szCs w:val="24"/>
          <w:lang w:val="en-US"/>
        </w:rPr>
        <w:t>sa</w:t>
      </w:r>
      <w:proofErr w:type="spellEnd"/>
      <w:r w:rsidR="00D96DF7" w:rsidRPr="0068553D">
        <w:rPr>
          <w:rFonts w:eastAsia="Times New Roman"/>
          <w:color w:val="000000"/>
          <w:sz w:val="24"/>
          <w:szCs w:val="24"/>
          <w:lang w:val="en-US"/>
        </w:rPr>
        <w:t xml:space="preserve"> of </w:t>
      </w:r>
      <w:proofErr w:type="spellStart"/>
      <w:r w:rsidR="00D96DF7" w:rsidRPr="0068553D">
        <w:rPr>
          <w:rFonts w:eastAsia="Times New Roman"/>
          <w:color w:val="000000"/>
          <w:sz w:val="24"/>
          <w:szCs w:val="24"/>
          <w:lang w:val="en-US"/>
        </w:rPr>
        <w:t>Theravā</w:t>
      </w:r>
      <w:r w:rsidRPr="0068553D">
        <w:rPr>
          <w:rFonts w:eastAsia="Times New Roman"/>
          <w:color w:val="000000"/>
          <w:sz w:val="24"/>
          <w:szCs w:val="24"/>
          <w:lang w:val="en-US"/>
        </w:rPr>
        <w:t>da</w:t>
      </w:r>
      <w:proofErr w:type="spellEnd"/>
      <w:r w:rsidRPr="0068553D">
        <w:rPr>
          <w:rFonts w:eastAsia="Times New Roman"/>
          <w:color w:val="000000"/>
          <w:sz w:val="24"/>
          <w:szCs w:val="24"/>
          <w:lang w:val="en-US"/>
        </w:rPr>
        <w:t xml:space="preserve"> Buddhism.</w:t>
      </w:r>
    </w:p>
    <w:p w:rsidR="00FA0FC3" w:rsidRDefault="00FA0FC3" w:rsidP="00D96DF7">
      <w:pPr>
        <w:shd w:val="clear" w:color="auto" w:fill="FFFFFF"/>
        <w:spacing w:after="0" w:line="240" w:lineRule="auto"/>
        <w:jc w:val="both"/>
        <w:rPr>
          <w:rFonts w:eastAsia="Times New Roman"/>
          <w:color w:val="000000"/>
          <w:sz w:val="24"/>
          <w:szCs w:val="24"/>
          <w:lang w:val="en-US"/>
        </w:rPr>
      </w:pPr>
    </w:p>
    <w:p w:rsidR="005E0300" w:rsidRPr="0068553D" w:rsidRDefault="00B05393" w:rsidP="00D96DF7">
      <w:pPr>
        <w:shd w:val="clear" w:color="auto" w:fill="FFFFFF"/>
        <w:spacing w:after="0" w:line="240" w:lineRule="auto"/>
        <w:jc w:val="both"/>
        <w:rPr>
          <w:rFonts w:cs="Calibri"/>
          <w:sz w:val="24"/>
          <w:szCs w:val="24"/>
          <w:lang w:val="en-US"/>
        </w:rPr>
      </w:pPr>
      <w:r>
        <w:rPr>
          <w:rFonts w:eastAsia="Times New Roman"/>
          <w:color w:val="000000"/>
          <w:sz w:val="24"/>
          <w:szCs w:val="24"/>
          <w:lang w:val="en-US"/>
        </w:rPr>
        <w:t>In another</w:t>
      </w:r>
      <w:r w:rsidR="001E4C5E" w:rsidRPr="0068553D">
        <w:rPr>
          <w:rFonts w:eastAsia="Times New Roman"/>
          <w:color w:val="000000"/>
          <w:sz w:val="24"/>
          <w:szCs w:val="24"/>
          <w:lang w:val="en-US"/>
        </w:rPr>
        <w:t xml:space="preserve"> sacred text </w:t>
      </w:r>
      <w:r w:rsidR="008175E7" w:rsidRPr="0068553D">
        <w:rPr>
          <w:rFonts w:eastAsia="Times New Roman"/>
          <w:color w:val="000000"/>
          <w:sz w:val="24"/>
          <w:szCs w:val="24"/>
          <w:lang w:val="en-US"/>
        </w:rPr>
        <w:t xml:space="preserve">of ancient Buddhism, </w:t>
      </w:r>
      <w:proofErr w:type="spellStart"/>
      <w:r w:rsidR="008175E7" w:rsidRPr="0068553D">
        <w:rPr>
          <w:rFonts w:eastAsia="Times New Roman"/>
          <w:i/>
          <w:color w:val="000000"/>
          <w:sz w:val="24"/>
          <w:szCs w:val="24"/>
          <w:lang w:val="en-US"/>
        </w:rPr>
        <w:t>Milindapañ</w:t>
      </w:r>
      <w:r w:rsidR="001E4C5E" w:rsidRPr="0068553D">
        <w:rPr>
          <w:rFonts w:eastAsia="Times New Roman"/>
          <w:i/>
          <w:color w:val="000000"/>
          <w:sz w:val="24"/>
          <w:szCs w:val="24"/>
          <w:lang w:val="en-US"/>
        </w:rPr>
        <w:t>ha</w:t>
      </w:r>
      <w:proofErr w:type="spellEnd"/>
      <w:r w:rsidR="001E4C5E" w:rsidRPr="0068553D">
        <w:rPr>
          <w:rFonts w:eastAsia="Times New Roman"/>
          <w:color w:val="000000"/>
          <w:sz w:val="24"/>
          <w:szCs w:val="24"/>
          <w:lang w:val="en-US"/>
        </w:rPr>
        <w:t xml:space="preserve">, </w:t>
      </w:r>
      <w:r w:rsidR="007A11D7">
        <w:rPr>
          <w:rFonts w:eastAsia="Times New Roman"/>
          <w:color w:val="000000"/>
          <w:sz w:val="24"/>
          <w:szCs w:val="24"/>
          <w:lang w:val="en-US"/>
        </w:rPr>
        <w:t>it is written that</w:t>
      </w:r>
      <w:r w:rsidR="001E4C5E" w:rsidRPr="0068553D">
        <w:rPr>
          <w:rFonts w:eastAsia="Times New Roman"/>
          <w:color w:val="000000"/>
          <w:sz w:val="24"/>
          <w:szCs w:val="24"/>
          <w:lang w:val="en-US"/>
        </w:rPr>
        <w:t xml:space="preserve"> Greek </w:t>
      </w:r>
      <w:r w:rsidR="00963EA0" w:rsidRPr="0068553D">
        <w:rPr>
          <w:rFonts w:eastAsia="Times New Roman"/>
          <w:color w:val="000000"/>
          <w:sz w:val="24"/>
          <w:szCs w:val="24"/>
          <w:lang w:val="en-US"/>
        </w:rPr>
        <w:t>k</w:t>
      </w:r>
      <w:r w:rsidR="001E4C5E" w:rsidRPr="0068553D">
        <w:rPr>
          <w:rFonts w:eastAsia="Times New Roman"/>
          <w:color w:val="000000"/>
          <w:sz w:val="24"/>
          <w:szCs w:val="24"/>
          <w:lang w:val="en-US"/>
        </w:rPr>
        <w:t xml:space="preserve">ing Menander adopted the Indian religion; he is known to have extended his kingdom </w:t>
      </w:r>
      <w:r w:rsidR="007A11D7">
        <w:rPr>
          <w:rFonts w:eastAsia="Times New Roman"/>
          <w:color w:val="000000"/>
          <w:sz w:val="24"/>
          <w:szCs w:val="24"/>
          <w:lang w:val="en-US"/>
        </w:rPr>
        <w:t xml:space="preserve">all the way to </w:t>
      </w:r>
      <w:r w:rsidR="001E4C5E" w:rsidRPr="0068553D">
        <w:rPr>
          <w:rFonts w:eastAsia="Times New Roman"/>
          <w:color w:val="000000"/>
          <w:sz w:val="24"/>
          <w:szCs w:val="24"/>
          <w:lang w:val="en-US"/>
        </w:rPr>
        <w:t xml:space="preserve">Central India. </w:t>
      </w:r>
      <w:proofErr w:type="spellStart"/>
      <w:r w:rsidR="001E4C5E" w:rsidRPr="0068553D">
        <w:rPr>
          <w:rFonts w:eastAsia="Times New Roman"/>
          <w:color w:val="000000"/>
          <w:sz w:val="24"/>
          <w:szCs w:val="24"/>
          <w:lang w:val="en-US"/>
        </w:rPr>
        <w:t>Lafcadio</w:t>
      </w:r>
      <w:proofErr w:type="spellEnd"/>
      <w:r w:rsidR="001E4C5E" w:rsidRPr="0068553D">
        <w:rPr>
          <w:rFonts w:eastAsia="Times New Roman"/>
          <w:color w:val="000000"/>
          <w:sz w:val="24"/>
          <w:szCs w:val="24"/>
          <w:lang w:val="en-US"/>
        </w:rPr>
        <w:t xml:space="preserve"> Hearn quotes this book to consolidate the Buddhist theory of re-individualization and absence of soul </w:t>
      </w:r>
      <w:r w:rsidR="00D96DF7" w:rsidRPr="0068553D">
        <w:rPr>
          <w:rFonts w:eastAsia="Times New Roman"/>
          <w:color w:val="000000"/>
          <w:sz w:val="24"/>
          <w:szCs w:val="24"/>
          <w:lang w:val="en-US"/>
        </w:rPr>
        <w:t xml:space="preserve">that was expounded </w:t>
      </w:r>
      <w:r w:rsidR="001E4C5E" w:rsidRPr="0068553D">
        <w:rPr>
          <w:rFonts w:eastAsia="Times New Roman"/>
          <w:color w:val="000000"/>
          <w:sz w:val="24"/>
          <w:szCs w:val="24"/>
          <w:lang w:val="en-US"/>
        </w:rPr>
        <w:t xml:space="preserve">in </w:t>
      </w:r>
      <w:r w:rsidR="00D96DF7" w:rsidRPr="0068553D">
        <w:rPr>
          <w:rFonts w:eastAsia="Times New Roman"/>
          <w:color w:val="000000"/>
          <w:sz w:val="24"/>
          <w:szCs w:val="24"/>
          <w:lang w:val="en-US"/>
        </w:rPr>
        <w:t>the platonic dialogue</w:t>
      </w:r>
      <w:r w:rsidR="00A14CE9" w:rsidRPr="0068553D">
        <w:rPr>
          <w:rFonts w:eastAsia="Times New Roman"/>
          <w:color w:val="000000"/>
          <w:sz w:val="24"/>
          <w:szCs w:val="24"/>
          <w:lang w:val="en-US"/>
        </w:rPr>
        <w:t xml:space="preserve"> between Buddhist monk </w:t>
      </w:r>
      <w:proofErr w:type="spellStart"/>
      <w:r w:rsidR="00A14CE9" w:rsidRPr="0068553D">
        <w:rPr>
          <w:rFonts w:eastAsia="Times New Roman"/>
          <w:color w:val="000000"/>
          <w:sz w:val="24"/>
          <w:szCs w:val="24"/>
          <w:lang w:val="en-US"/>
        </w:rPr>
        <w:t>Nā</w:t>
      </w:r>
      <w:r w:rsidR="001E4C5E" w:rsidRPr="0068553D">
        <w:rPr>
          <w:rFonts w:eastAsia="Times New Roman"/>
          <w:color w:val="000000"/>
          <w:sz w:val="24"/>
          <w:szCs w:val="24"/>
          <w:lang w:val="en-US"/>
        </w:rPr>
        <w:t>gasena</w:t>
      </w:r>
      <w:proofErr w:type="spellEnd"/>
      <w:r w:rsidR="001E4C5E" w:rsidRPr="0068553D">
        <w:rPr>
          <w:rFonts w:eastAsia="Times New Roman"/>
          <w:color w:val="000000"/>
          <w:sz w:val="24"/>
          <w:szCs w:val="24"/>
          <w:lang w:val="en-US"/>
        </w:rPr>
        <w:t xml:space="preserve"> and King </w:t>
      </w:r>
      <w:proofErr w:type="spellStart"/>
      <w:r w:rsidR="001E4C5E" w:rsidRPr="0068553D">
        <w:rPr>
          <w:rFonts w:eastAsia="Times New Roman"/>
          <w:color w:val="000000"/>
          <w:sz w:val="24"/>
          <w:szCs w:val="24"/>
          <w:lang w:val="en-US"/>
        </w:rPr>
        <w:t>Milinda</w:t>
      </w:r>
      <w:proofErr w:type="spellEnd"/>
      <w:r w:rsidR="001E4C5E" w:rsidRPr="0068553D">
        <w:rPr>
          <w:rFonts w:eastAsia="Times New Roman"/>
          <w:color w:val="000000"/>
          <w:sz w:val="24"/>
          <w:szCs w:val="24"/>
          <w:lang w:val="en-US"/>
        </w:rPr>
        <w:t>.</w:t>
      </w:r>
    </w:p>
    <w:p w:rsidR="00886E85" w:rsidRPr="0068553D" w:rsidRDefault="00886E85" w:rsidP="002E1389">
      <w:pPr>
        <w:autoSpaceDE w:val="0"/>
        <w:autoSpaceDN w:val="0"/>
        <w:adjustRightInd w:val="0"/>
        <w:spacing w:after="0" w:line="240" w:lineRule="auto"/>
        <w:rPr>
          <w:rFonts w:eastAsia="Times New Roman"/>
          <w:color w:val="000000"/>
          <w:sz w:val="24"/>
          <w:szCs w:val="24"/>
          <w:lang w:val="en-US"/>
        </w:rPr>
      </w:pPr>
    </w:p>
    <w:p w:rsidR="005E0300" w:rsidRPr="0068553D" w:rsidRDefault="00886E85" w:rsidP="003B6F5C">
      <w:pPr>
        <w:autoSpaceDE w:val="0"/>
        <w:autoSpaceDN w:val="0"/>
        <w:adjustRightInd w:val="0"/>
        <w:spacing w:after="0" w:line="240" w:lineRule="auto"/>
        <w:jc w:val="both"/>
        <w:rPr>
          <w:rFonts w:cs="Calibri"/>
          <w:sz w:val="24"/>
          <w:szCs w:val="24"/>
          <w:lang w:val="en-US"/>
        </w:rPr>
      </w:pPr>
      <w:r w:rsidRPr="0068553D">
        <w:rPr>
          <w:rFonts w:eastAsia="Times New Roman"/>
          <w:color w:val="000000"/>
          <w:sz w:val="24"/>
          <w:szCs w:val="24"/>
          <w:lang w:val="en-US"/>
        </w:rPr>
        <w:lastRenderedPageBreak/>
        <w:t>Dialectics and</w:t>
      </w:r>
      <w:r w:rsidR="003236C9">
        <w:rPr>
          <w:rFonts w:eastAsia="Times New Roman"/>
          <w:color w:val="000000"/>
          <w:sz w:val="24"/>
          <w:szCs w:val="24"/>
          <w:lang w:val="en-US"/>
        </w:rPr>
        <w:t xml:space="preserve"> metaphysics of Greeks enter</w:t>
      </w:r>
      <w:r w:rsidRPr="0068553D">
        <w:rPr>
          <w:rFonts w:eastAsia="Times New Roman"/>
          <w:color w:val="000000"/>
          <w:sz w:val="24"/>
          <w:szCs w:val="24"/>
          <w:lang w:val="en-US"/>
        </w:rPr>
        <w:t xml:space="preserve"> </w:t>
      </w:r>
      <w:r w:rsidR="008B08FE" w:rsidRPr="00926D7D">
        <w:rPr>
          <w:rFonts w:eastAsia="Times New Roman"/>
          <w:sz w:val="24"/>
          <w:szCs w:val="24"/>
          <w:lang w:val="en-US"/>
        </w:rPr>
        <w:t>the</w:t>
      </w:r>
      <w:r w:rsidR="008B08FE">
        <w:rPr>
          <w:rFonts w:eastAsia="Times New Roman"/>
          <w:color w:val="000000"/>
          <w:sz w:val="24"/>
          <w:szCs w:val="24"/>
          <w:lang w:val="en-US"/>
        </w:rPr>
        <w:t xml:space="preserve"> </w:t>
      </w:r>
      <w:r w:rsidRPr="0068553D">
        <w:rPr>
          <w:rFonts w:eastAsia="Times New Roman"/>
          <w:color w:val="000000"/>
          <w:sz w:val="24"/>
          <w:szCs w:val="24"/>
          <w:lang w:val="en-US"/>
        </w:rPr>
        <w:t>Buddhist thought</w:t>
      </w:r>
      <w:r w:rsidR="008B08FE">
        <w:rPr>
          <w:rFonts w:eastAsia="Times New Roman"/>
          <w:color w:val="000000"/>
          <w:sz w:val="24"/>
          <w:szCs w:val="24"/>
          <w:lang w:val="en-US"/>
        </w:rPr>
        <w:t>,</w:t>
      </w:r>
      <w:r w:rsidRPr="0068553D">
        <w:rPr>
          <w:rFonts w:eastAsia="Times New Roman"/>
          <w:color w:val="000000"/>
          <w:sz w:val="24"/>
          <w:szCs w:val="24"/>
          <w:lang w:val="en-US"/>
        </w:rPr>
        <w:t xml:space="preserve"> literally </w:t>
      </w:r>
      <w:proofErr w:type="gramStart"/>
      <w:r w:rsidRPr="0068553D">
        <w:rPr>
          <w:rFonts w:eastAsia="Times New Roman"/>
          <w:color w:val="000000"/>
          <w:sz w:val="24"/>
          <w:szCs w:val="24"/>
          <w:lang w:val="en-US"/>
        </w:rPr>
        <w:t>transforming</w:t>
      </w:r>
      <w:r w:rsidR="003236C9">
        <w:rPr>
          <w:rFonts w:hint="eastAsia"/>
          <w:color w:val="000000"/>
          <w:sz w:val="24"/>
          <w:szCs w:val="24"/>
          <w:lang w:val="en-US"/>
        </w:rPr>
        <w:t xml:space="preserve"> </w:t>
      </w:r>
      <w:r w:rsidRPr="0068553D">
        <w:rPr>
          <w:rFonts w:eastAsia="Times New Roman"/>
          <w:color w:val="000000"/>
          <w:sz w:val="24"/>
          <w:szCs w:val="24"/>
          <w:lang w:val="en-US"/>
        </w:rPr>
        <w:t xml:space="preserve"> the</w:t>
      </w:r>
      <w:proofErr w:type="gramEnd"/>
      <w:r w:rsidRPr="0068553D">
        <w:rPr>
          <w:rFonts w:eastAsia="Times New Roman"/>
          <w:color w:val="000000"/>
          <w:sz w:val="24"/>
          <w:szCs w:val="24"/>
          <w:lang w:val="en-US"/>
        </w:rPr>
        <w:t xml:space="preserve"> initially simple</w:t>
      </w:r>
      <w:r w:rsidR="003236C9">
        <w:rPr>
          <w:rFonts w:eastAsia="Times New Roman"/>
          <w:color w:val="000000"/>
          <w:sz w:val="24"/>
          <w:szCs w:val="24"/>
          <w:lang w:val="en-US"/>
        </w:rPr>
        <w:t xml:space="preserve"> Buddhism into </w:t>
      </w:r>
      <w:r w:rsidR="008B08FE">
        <w:rPr>
          <w:rFonts w:eastAsia="Times New Roman"/>
          <w:color w:val="000000"/>
          <w:sz w:val="24"/>
          <w:szCs w:val="24"/>
          <w:lang w:val="en-US"/>
        </w:rPr>
        <w:t xml:space="preserve">a </w:t>
      </w:r>
      <w:r w:rsidRPr="0068553D">
        <w:rPr>
          <w:rFonts w:eastAsia="Times New Roman"/>
          <w:color w:val="000000"/>
          <w:sz w:val="24"/>
          <w:szCs w:val="24"/>
          <w:lang w:val="en-US"/>
        </w:rPr>
        <w:t>colorful and polytheistic religion and profound philosophy</w:t>
      </w:r>
      <w:r w:rsidR="003236C9">
        <w:rPr>
          <w:rFonts w:hint="eastAsia"/>
          <w:color w:val="000000"/>
          <w:sz w:val="24"/>
          <w:szCs w:val="24"/>
          <w:lang w:val="en-US"/>
        </w:rPr>
        <w:t>,</w:t>
      </w:r>
      <w:r w:rsidRPr="0068553D">
        <w:rPr>
          <w:rFonts w:eastAsia="Times New Roman"/>
          <w:color w:val="000000"/>
          <w:sz w:val="24"/>
          <w:szCs w:val="24"/>
          <w:lang w:val="en-US"/>
        </w:rPr>
        <w:t xml:space="preserve"> as see</w:t>
      </w:r>
      <w:r w:rsidR="003236C9">
        <w:rPr>
          <w:rFonts w:hint="eastAsia"/>
          <w:color w:val="000000"/>
          <w:sz w:val="24"/>
          <w:szCs w:val="24"/>
          <w:lang w:val="en-US"/>
        </w:rPr>
        <w:t>n</w:t>
      </w:r>
      <w:r w:rsidRPr="0068553D">
        <w:rPr>
          <w:rFonts w:eastAsia="Times New Roman"/>
          <w:color w:val="000000"/>
          <w:sz w:val="24"/>
          <w:szCs w:val="24"/>
          <w:lang w:val="en-US"/>
        </w:rPr>
        <w:t xml:space="preserve"> in the subsequent schools of </w:t>
      </w:r>
      <w:proofErr w:type="spellStart"/>
      <w:r w:rsidRPr="0068553D">
        <w:rPr>
          <w:rFonts w:eastAsia="Times New Roman"/>
          <w:color w:val="000000"/>
          <w:sz w:val="24"/>
          <w:szCs w:val="24"/>
          <w:lang w:val="en-US"/>
        </w:rPr>
        <w:t>Mah</w:t>
      </w:r>
      <w:r w:rsidR="00A14CE9" w:rsidRPr="0068553D">
        <w:rPr>
          <w:rFonts w:eastAsia="Times New Roman"/>
          <w:color w:val="000000"/>
          <w:sz w:val="24"/>
          <w:szCs w:val="24"/>
          <w:lang w:val="en-US"/>
        </w:rPr>
        <w:t>āyā</w:t>
      </w:r>
      <w:r w:rsidRPr="0068553D">
        <w:rPr>
          <w:rFonts w:eastAsia="Times New Roman"/>
          <w:color w:val="000000"/>
          <w:sz w:val="24"/>
          <w:szCs w:val="24"/>
          <w:lang w:val="en-US"/>
        </w:rPr>
        <w:t>na</w:t>
      </w:r>
      <w:proofErr w:type="spellEnd"/>
      <w:r w:rsidRPr="0068553D">
        <w:rPr>
          <w:rFonts w:eastAsia="Times New Roman"/>
          <w:color w:val="000000"/>
          <w:sz w:val="24"/>
          <w:szCs w:val="24"/>
          <w:lang w:val="en-US"/>
        </w:rPr>
        <w:t>.</w:t>
      </w:r>
    </w:p>
    <w:p w:rsidR="003236C9" w:rsidRDefault="003236C9" w:rsidP="00963EA0">
      <w:pPr>
        <w:shd w:val="clear" w:color="auto" w:fill="FFFFFF"/>
        <w:spacing w:after="0" w:line="240" w:lineRule="auto"/>
        <w:jc w:val="both"/>
        <w:rPr>
          <w:color w:val="000000"/>
          <w:sz w:val="24"/>
          <w:szCs w:val="24"/>
          <w:lang w:val="en-US"/>
        </w:rPr>
      </w:pPr>
    </w:p>
    <w:p w:rsidR="00963EA0" w:rsidRPr="0068553D" w:rsidRDefault="00523E0A" w:rsidP="00963EA0">
      <w:pPr>
        <w:shd w:val="clear" w:color="auto" w:fill="FFFFFF"/>
        <w:spacing w:after="0" w:line="240" w:lineRule="auto"/>
        <w:jc w:val="both"/>
        <w:rPr>
          <w:rFonts w:eastAsia="Times New Roman"/>
          <w:color w:val="000000"/>
          <w:sz w:val="24"/>
          <w:szCs w:val="24"/>
          <w:lang w:val="en-US"/>
        </w:rPr>
      </w:pPr>
      <w:r>
        <w:rPr>
          <w:rFonts w:hint="eastAsia"/>
          <w:color w:val="000000"/>
          <w:sz w:val="24"/>
          <w:szCs w:val="24"/>
          <w:lang w:val="en-US"/>
        </w:rPr>
        <w:t>Hellenic</w:t>
      </w:r>
      <w:r w:rsidR="00963EA0" w:rsidRPr="0068553D">
        <w:rPr>
          <w:rFonts w:eastAsia="Times New Roman"/>
          <w:color w:val="000000"/>
          <w:sz w:val="24"/>
          <w:szCs w:val="24"/>
          <w:lang w:val="en-US"/>
        </w:rPr>
        <w:t xml:space="preserve"> sculpture is employed and for the first time</w:t>
      </w:r>
      <w:r>
        <w:rPr>
          <w:rFonts w:eastAsia="Times New Roman"/>
          <w:color w:val="000000"/>
          <w:sz w:val="24"/>
          <w:szCs w:val="24"/>
          <w:lang w:val="en-US"/>
        </w:rPr>
        <w:t xml:space="preserve"> gives the Apollonian form </w:t>
      </w:r>
      <w:proofErr w:type="gramStart"/>
      <w:r>
        <w:rPr>
          <w:rFonts w:hint="eastAsia"/>
          <w:color w:val="000000"/>
          <w:sz w:val="24"/>
          <w:szCs w:val="24"/>
          <w:lang w:val="en-US"/>
        </w:rPr>
        <w:t xml:space="preserve">to </w:t>
      </w:r>
      <w:r>
        <w:rPr>
          <w:rFonts w:eastAsia="Times New Roman"/>
          <w:color w:val="000000"/>
          <w:sz w:val="24"/>
          <w:szCs w:val="24"/>
          <w:lang w:val="en-US"/>
        </w:rPr>
        <w:t xml:space="preserve"> Buddha</w:t>
      </w:r>
      <w:proofErr w:type="gramEnd"/>
      <w:r>
        <w:rPr>
          <w:rFonts w:eastAsia="Times New Roman"/>
          <w:color w:val="000000"/>
          <w:sz w:val="24"/>
          <w:szCs w:val="24"/>
          <w:lang w:val="en-US"/>
        </w:rPr>
        <w:t xml:space="preserve"> </w:t>
      </w:r>
      <w:r>
        <w:rPr>
          <w:rFonts w:hint="eastAsia"/>
          <w:color w:val="000000"/>
          <w:sz w:val="24"/>
          <w:szCs w:val="24"/>
          <w:lang w:val="en-US"/>
        </w:rPr>
        <w:t>in</w:t>
      </w:r>
      <w:r w:rsidR="00963EA0" w:rsidRPr="0068553D">
        <w:rPr>
          <w:rFonts w:eastAsia="Times New Roman"/>
          <w:color w:val="000000"/>
          <w:sz w:val="24"/>
          <w:szCs w:val="24"/>
          <w:lang w:val="en-US"/>
        </w:rPr>
        <w:t xml:space="preserve"> the sculptures in Gandara and Mathura. The well-known image of B</w:t>
      </w:r>
      <w:r>
        <w:rPr>
          <w:rFonts w:eastAsia="Times New Roman"/>
          <w:color w:val="000000"/>
          <w:sz w:val="24"/>
          <w:szCs w:val="24"/>
          <w:lang w:val="en-US"/>
        </w:rPr>
        <w:t>uddha in a Greek chiton and</w:t>
      </w:r>
      <w:r w:rsidR="00963EA0" w:rsidRPr="0068553D">
        <w:rPr>
          <w:rFonts w:eastAsia="Times New Roman"/>
          <w:color w:val="000000"/>
          <w:sz w:val="24"/>
          <w:szCs w:val="24"/>
          <w:lang w:val="en-US"/>
        </w:rPr>
        <w:t xml:space="preserve"> </w:t>
      </w:r>
      <w:r w:rsidR="00835E9A">
        <w:rPr>
          <w:rFonts w:eastAsia="Times New Roman"/>
          <w:color w:val="000000"/>
          <w:sz w:val="24"/>
          <w:szCs w:val="24"/>
          <w:lang w:val="en-US"/>
        </w:rPr>
        <w:t>with</w:t>
      </w:r>
      <w:r w:rsidR="004316AB">
        <w:rPr>
          <w:rFonts w:eastAsia="Times New Roman"/>
          <w:color w:val="000000"/>
          <w:sz w:val="24"/>
          <w:szCs w:val="24"/>
          <w:lang w:val="en-US"/>
        </w:rPr>
        <w:t xml:space="preserve"> </w:t>
      </w:r>
      <w:r w:rsidR="00963EA0" w:rsidRPr="0068553D">
        <w:rPr>
          <w:rFonts w:eastAsia="Times New Roman"/>
          <w:color w:val="000000"/>
          <w:sz w:val="24"/>
          <w:szCs w:val="24"/>
          <w:lang w:val="en-US"/>
        </w:rPr>
        <w:t xml:space="preserve">curly hair </w:t>
      </w:r>
      <w:r>
        <w:rPr>
          <w:rFonts w:hint="eastAsia"/>
          <w:color w:val="000000"/>
          <w:sz w:val="24"/>
          <w:szCs w:val="24"/>
          <w:lang w:val="en-US"/>
        </w:rPr>
        <w:t xml:space="preserve">is found </w:t>
      </w:r>
      <w:r w:rsidR="00963EA0" w:rsidRPr="0068553D">
        <w:rPr>
          <w:rFonts w:eastAsia="Times New Roman"/>
          <w:color w:val="000000"/>
          <w:sz w:val="24"/>
          <w:szCs w:val="24"/>
          <w:lang w:val="en-US"/>
        </w:rPr>
        <w:t xml:space="preserve">on the coins of Kushan king Kanishka together with his name – </w:t>
      </w:r>
      <w:r w:rsidR="00963EA0" w:rsidRPr="0068553D">
        <w:rPr>
          <w:rFonts w:cs="Calibri"/>
          <w:sz w:val="24"/>
          <w:szCs w:val="24"/>
        </w:rPr>
        <w:t>ΒΟΔΔΟ</w:t>
      </w:r>
      <w:r w:rsidR="00963EA0" w:rsidRPr="0068553D">
        <w:rPr>
          <w:rFonts w:eastAsia="Times New Roman"/>
          <w:color w:val="000000"/>
          <w:sz w:val="24"/>
          <w:szCs w:val="24"/>
          <w:lang w:val="en-US"/>
        </w:rPr>
        <w:t xml:space="preserve"> - written in Greek. The influence continues and  examples are numerous, as is evidenced by the inscriptio</w:t>
      </w:r>
      <w:r>
        <w:rPr>
          <w:rFonts w:eastAsia="Times New Roman"/>
          <w:color w:val="000000"/>
          <w:sz w:val="24"/>
          <w:szCs w:val="24"/>
          <w:lang w:val="en-US"/>
        </w:rPr>
        <w:t>ns with the names of Greek don</w:t>
      </w:r>
      <w:r w:rsidR="00963EA0" w:rsidRPr="0068553D">
        <w:rPr>
          <w:rFonts w:eastAsia="Times New Roman"/>
          <w:color w:val="000000"/>
          <w:sz w:val="24"/>
          <w:szCs w:val="24"/>
          <w:lang w:val="en-US"/>
        </w:rPr>
        <w:t xml:space="preserve">ors, found in the Buddhist caves of Karle, Nasik and </w:t>
      </w:r>
      <w:proofErr w:type="spellStart"/>
      <w:r w:rsidR="00963EA0" w:rsidRPr="0068553D">
        <w:rPr>
          <w:rFonts w:eastAsia="Times New Roman"/>
          <w:color w:val="000000"/>
          <w:sz w:val="24"/>
          <w:szCs w:val="24"/>
          <w:lang w:val="en-US"/>
        </w:rPr>
        <w:t>Junnar</w:t>
      </w:r>
      <w:proofErr w:type="spellEnd"/>
      <w:r w:rsidR="00963EA0" w:rsidRPr="0068553D">
        <w:rPr>
          <w:rFonts w:eastAsia="Times New Roman"/>
          <w:color w:val="000000"/>
          <w:sz w:val="24"/>
          <w:szCs w:val="24"/>
          <w:lang w:val="en-US"/>
        </w:rPr>
        <w:t xml:space="preserve"> in Maharashtra, in </w:t>
      </w:r>
      <w:r w:rsidR="00C07E4D" w:rsidRPr="00C07E4D">
        <w:rPr>
          <w:rFonts w:eastAsia="Times New Roman"/>
          <w:color w:val="000000"/>
          <w:sz w:val="24"/>
          <w:szCs w:val="24"/>
          <w:lang w:val="en-US"/>
        </w:rPr>
        <w:t>Hepht</w:t>
      </w:r>
      <w:r w:rsidR="00963EA0" w:rsidRPr="00C07E4D">
        <w:rPr>
          <w:rFonts w:eastAsia="Times New Roman"/>
          <w:color w:val="000000"/>
          <w:sz w:val="24"/>
          <w:szCs w:val="24"/>
          <w:lang w:val="en-US"/>
        </w:rPr>
        <w:t>halite</w:t>
      </w:r>
      <w:r w:rsidR="00963EA0" w:rsidRPr="0068553D">
        <w:rPr>
          <w:rFonts w:eastAsia="Times New Roman"/>
          <w:color w:val="000000"/>
          <w:sz w:val="24"/>
          <w:szCs w:val="24"/>
          <w:lang w:val="en-US"/>
        </w:rPr>
        <w:t xml:space="preserve"> inscriptions, and in the illustration  of G</w:t>
      </w:r>
      <w:r>
        <w:rPr>
          <w:rFonts w:eastAsia="Times New Roman"/>
          <w:color w:val="000000"/>
          <w:sz w:val="24"/>
          <w:szCs w:val="24"/>
          <w:lang w:val="en-US"/>
        </w:rPr>
        <w:t xml:space="preserve">reek symbols and scenes from </w:t>
      </w:r>
      <w:r w:rsidR="00963EA0" w:rsidRPr="0068553D">
        <w:rPr>
          <w:rFonts w:eastAsia="Times New Roman"/>
          <w:color w:val="000000"/>
          <w:sz w:val="24"/>
          <w:szCs w:val="24"/>
          <w:lang w:val="en-US"/>
        </w:rPr>
        <w:t xml:space="preserve"> Greek mythology found in </w:t>
      </w:r>
      <w:r w:rsidR="00835E9A">
        <w:rPr>
          <w:rFonts w:eastAsia="Times New Roman"/>
          <w:color w:val="000000"/>
          <w:sz w:val="24"/>
          <w:szCs w:val="24"/>
          <w:lang w:val="en-US"/>
        </w:rPr>
        <w:t>numerous Buddhist monuments in c</w:t>
      </w:r>
      <w:r w:rsidR="00963EA0" w:rsidRPr="0068553D">
        <w:rPr>
          <w:rFonts w:eastAsia="Times New Roman"/>
          <w:color w:val="000000"/>
          <w:sz w:val="24"/>
          <w:szCs w:val="24"/>
          <w:lang w:val="en-US"/>
        </w:rPr>
        <w:t xml:space="preserve">entral and northern </w:t>
      </w:r>
      <w:r w:rsidR="00384035" w:rsidRPr="0068553D">
        <w:rPr>
          <w:rFonts w:eastAsia="Times New Roman"/>
          <w:color w:val="000000"/>
          <w:sz w:val="24"/>
          <w:szCs w:val="24"/>
          <w:lang w:val="en-US"/>
        </w:rPr>
        <w:t>India</w:t>
      </w:r>
      <w:r w:rsidR="00963EA0" w:rsidRPr="0068553D">
        <w:rPr>
          <w:rFonts w:eastAsia="Times New Roman"/>
          <w:color w:val="000000"/>
          <w:sz w:val="24"/>
          <w:szCs w:val="24"/>
          <w:lang w:val="en-US"/>
        </w:rPr>
        <w:t>.</w:t>
      </w:r>
    </w:p>
    <w:p w:rsidR="00963EA0" w:rsidRPr="0068553D" w:rsidRDefault="00963EA0" w:rsidP="00005813">
      <w:pPr>
        <w:autoSpaceDE w:val="0"/>
        <w:autoSpaceDN w:val="0"/>
        <w:adjustRightInd w:val="0"/>
        <w:spacing w:after="0" w:line="240" w:lineRule="auto"/>
        <w:rPr>
          <w:rFonts w:cs="Calibri"/>
          <w:sz w:val="24"/>
          <w:szCs w:val="24"/>
          <w:lang w:val="en-US"/>
        </w:rPr>
      </w:pPr>
    </w:p>
    <w:p w:rsidR="000E57AE" w:rsidRPr="002B1A84" w:rsidRDefault="00282B2A" w:rsidP="000E57AE">
      <w:pPr>
        <w:shd w:val="clear" w:color="auto" w:fill="FFFFFF"/>
        <w:spacing w:after="0" w:line="240" w:lineRule="auto"/>
        <w:jc w:val="both"/>
        <w:rPr>
          <w:rFonts w:eastAsia="Times New Roman"/>
          <w:color w:val="000000"/>
          <w:sz w:val="24"/>
          <w:szCs w:val="24"/>
          <w:lang w:val="en-US"/>
        </w:rPr>
      </w:pPr>
      <w:r w:rsidRPr="002B1A84">
        <w:rPr>
          <w:rFonts w:eastAsia="Times New Roman"/>
          <w:color w:val="000000"/>
          <w:sz w:val="24"/>
          <w:szCs w:val="24"/>
          <w:lang w:val="en-US"/>
        </w:rPr>
        <w:t>In Greece we come across</w:t>
      </w:r>
      <w:r w:rsidR="004316AB" w:rsidRPr="002B1A84">
        <w:rPr>
          <w:rFonts w:eastAsia="Times New Roman"/>
          <w:color w:val="000000"/>
          <w:sz w:val="24"/>
          <w:szCs w:val="24"/>
          <w:lang w:val="en-US"/>
        </w:rPr>
        <w:t xml:space="preserve"> </w:t>
      </w:r>
      <w:r w:rsidRPr="002B1A84">
        <w:rPr>
          <w:color w:val="000000"/>
          <w:sz w:val="24"/>
          <w:szCs w:val="24"/>
          <w:lang w:val="en-US"/>
        </w:rPr>
        <w:t>the</w:t>
      </w:r>
      <w:r w:rsidR="000E57AE" w:rsidRPr="002B1A84">
        <w:rPr>
          <w:rFonts w:eastAsia="Times New Roman"/>
          <w:color w:val="000000"/>
          <w:sz w:val="24"/>
          <w:szCs w:val="24"/>
          <w:lang w:val="en-US"/>
        </w:rPr>
        <w:t xml:space="preserve"> first mentioning of Buddha in the extant manuscripts of </w:t>
      </w:r>
      <w:r w:rsidR="00F44417">
        <w:rPr>
          <w:rFonts w:eastAsia="Times New Roman"/>
          <w:color w:val="000000"/>
          <w:sz w:val="24"/>
          <w:szCs w:val="24"/>
          <w:lang w:val="en-US"/>
        </w:rPr>
        <w:t xml:space="preserve">early </w:t>
      </w:r>
      <w:r w:rsidR="000E57AE" w:rsidRPr="002B1A84">
        <w:rPr>
          <w:rFonts w:eastAsia="Times New Roman"/>
          <w:color w:val="000000"/>
          <w:sz w:val="24"/>
          <w:szCs w:val="24"/>
          <w:lang w:val="en-US"/>
        </w:rPr>
        <w:t xml:space="preserve">Christian philosophers, such as Clement of Alexandria, Saint Jerome and John </w:t>
      </w:r>
      <w:r w:rsidR="000E57AE" w:rsidRPr="002B1A84">
        <w:rPr>
          <w:rFonts w:eastAsia="Times New Roman"/>
          <w:sz w:val="24"/>
          <w:szCs w:val="24"/>
          <w:lang w:val="en-US"/>
        </w:rPr>
        <w:t>Damascenes.</w:t>
      </w:r>
      <w:r w:rsidR="002B1A84" w:rsidRPr="002B1A84">
        <w:rPr>
          <w:rFonts w:eastAsia="Times New Roman"/>
          <w:color w:val="000000"/>
          <w:sz w:val="24"/>
          <w:szCs w:val="24"/>
          <w:lang w:val="en-US"/>
        </w:rPr>
        <w:t xml:space="preserve"> T</w:t>
      </w:r>
      <w:r w:rsidR="0079232C">
        <w:rPr>
          <w:rFonts w:eastAsia="Times New Roman"/>
          <w:color w:val="000000"/>
          <w:sz w:val="24"/>
          <w:szCs w:val="24"/>
          <w:lang w:val="en-US"/>
        </w:rPr>
        <w:t xml:space="preserve">he life of </w:t>
      </w:r>
      <w:r w:rsidR="0079232C" w:rsidRPr="0079232C">
        <w:rPr>
          <w:rFonts w:cs="Arial"/>
          <w:sz w:val="24"/>
          <w:szCs w:val="24"/>
          <w:shd w:val="clear" w:color="auto" w:fill="FFFFFF"/>
          <w:lang w:val="en-US"/>
        </w:rPr>
        <w:t>Siddhartha Gautama</w:t>
      </w:r>
      <w:r w:rsidR="002B1A84" w:rsidRPr="002B1A84">
        <w:rPr>
          <w:rFonts w:eastAsia="Times New Roman"/>
          <w:color w:val="000000"/>
          <w:sz w:val="24"/>
          <w:szCs w:val="24"/>
          <w:lang w:val="en-US"/>
        </w:rPr>
        <w:t xml:space="preserve"> is </w:t>
      </w:r>
      <w:r w:rsidR="00721EA3">
        <w:rPr>
          <w:rFonts w:eastAsia="Times New Roman"/>
          <w:color w:val="000000"/>
          <w:sz w:val="24"/>
          <w:szCs w:val="24"/>
          <w:lang w:val="en-US"/>
        </w:rPr>
        <w:t xml:space="preserve">also </w:t>
      </w:r>
      <w:r w:rsidR="002B1A84" w:rsidRPr="002B1A84">
        <w:rPr>
          <w:rFonts w:eastAsia="Times New Roman"/>
          <w:color w:val="000000"/>
          <w:sz w:val="24"/>
          <w:szCs w:val="24"/>
          <w:lang w:val="en-US"/>
        </w:rPr>
        <w:t>converted into a Christian story in the</w:t>
      </w:r>
      <w:r w:rsidR="000E57AE" w:rsidRPr="002B1A84">
        <w:rPr>
          <w:rFonts w:eastAsia="Times New Roman"/>
          <w:color w:val="000000"/>
          <w:sz w:val="24"/>
          <w:szCs w:val="24"/>
          <w:lang w:val="en-US"/>
        </w:rPr>
        <w:t xml:space="preserve"> </w:t>
      </w:r>
      <w:r w:rsidR="00835E9A">
        <w:rPr>
          <w:rStyle w:val="apple-converted-space"/>
          <w:rFonts w:cs="Arial"/>
          <w:color w:val="252525"/>
          <w:sz w:val="24"/>
          <w:szCs w:val="24"/>
          <w:shd w:val="clear" w:color="auto" w:fill="FFFFFF"/>
          <w:lang w:val="en-US"/>
        </w:rPr>
        <w:t>well-</w:t>
      </w:r>
      <w:r w:rsidR="002B1A84" w:rsidRPr="002B1A84">
        <w:rPr>
          <w:rStyle w:val="apple-converted-space"/>
          <w:rFonts w:cs="Arial"/>
          <w:color w:val="252525"/>
          <w:sz w:val="24"/>
          <w:szCs w:val="24"/>
          <w:shd w:val="clear" w:color="auto" w:fill="FFFFFF"/>
          <w:lang w:val="en-US"/>
        </w:rPr>
        <w:t xml:space="preserve">known </w:t>
      </w:r>
      <w:r w:rsidR="004316AB" w:rsidRPr="002B1A84">
        <w:rPr>
          <w:rFonts w:cs="Arial"/>
          <w:color w:val="252525"/>
          <w:sz w:val="24"/>
          <w:szCs w:val="24"/>
          <w:shd w:val="clear" w:color="auto" w:fill="FFFFFF"/>
          <w:lang w:val="en-US"/>
        </w:rPr>
        <w:t>hagiographic novel</w:t>
      </w:r>
      <w:r w:rsidR="008543AA" w:rsidRPr="002B1A84">
        <w:rPr>
          <w:rFonts w:eastAsia="Times New Roman"/>
          <w:color w:val="000000"/>
          <w:sz w:val="24"/>
          <w:szCs w:val="24"/>
          <w:lang w:val="en-US"/>
        </w:rPr>
        <w:t>,</w:t>
      </w:r>
      <w:r w:rsidR="000E57AE" w:rsidRPr="002B1A84">
        <w:rPr>
          <w:rFonts w:eastAsia="Times New Roman"/>
          <w:color w:val="000000"/>
          <w:sz w:val="24"/>
          <w:szCs w:val="24"/>
          <w:lang w:val="en-US"/>
        </w:rPr>
        <w:t xml:space="preserve"> </w:t>
      </w:r>
      <w:r w:rsidR="000E57AE" w:rsidRPr="002B1A84">
        <w:rPr>
          <w:rFonts w:eastAsia="Times New Roman"/>
          <w:i/>
          <w:color w:val="000000"/>
          <w:sz w:val="24"/>
          <w:szCs w:val="24"/>
          <w:lang w:val="en-US"/>
        </w:rPr>
        <w:t xml:space="preserve">Barlaam and </w:t>
      </w:r>
      <w:proofErr w:type="spellStart"/>
      <w:r w:rsidR="000E57AE" w:rsidRPr="002B1A84">
        <w:rPr>
          <w:rFonts w:eastAsia="Times New Roman"/>
          <w:i/>
          <w:color w:val="000000"/>
          <w:sz w:val="24"/>
          <w:szCs w:val="24"/>
          <w:lang w:val="en-US"/>
        </w:rPr>
        <w:t>Josafat</w:t>
      </w:r>
      <w:proofErr w:type="spellEnd"/>
      <w:r w:rsidR="00721EA3">
        <w:rPr>
          <w:rFonts w:eastAsia="Times New Roman"/>
          <w:i/>
          <w:color w:val="000000"/>
          <w:sz w:val="24"/>
          <w:szCs w:val="24"/>
          <w:lang w:val="en-US"/>
        </w:rPr>
        <w:t>,</w:t>
      </w:r>
      <w:r w:rsidR="004316AB" w:rsidRPr="002B1A84">
        <w:rPr>
          <w:rFonts w:cs="Arial"/>
          <w:color w:val="252525"/>
          <w:sz w:val="24"/>
          <w:szCs w:val="24"/>
          <w:shd w:val="clear" w:color="auto" w:fill="FFFFFF"/>
          <w:lang w:val="en-US"/>
        </w:rPr>
        <w:t xml:space="preserve"> traditionally attributed</w:t>
      </w:r>
      <w:r w:rsidR="002B1A84" w:rsidRPr="002B1A84">
        <w:rPr>
          <w:rFonts w:cs="Arial"/>
          <w:color w:val="252525"/>
          <w:sz w:val="24"/>
          <w:szCs w:val="24"/>
          <w:shd w:val="clear" w:color="auto" w:fill="FFFFFF"/>
          <w:lang w:val="en-US"/>
        </w:rPr>
        <w:t xml:space="preserve"> to John Damascenes. </w:t>
      </w:r>
      <w:r w:rsidR="004316AB" w:rsidRPr="002B1A84">
        <w:rPr>
          <w:rStyle w:val="apple-converted-space"/>
          <w:rFonts w:cs="Arial"/>
          <w:color w:val="252525"/>
          <w:sz w:val="24"/>
          <w:szCs w:val="24"/>
          <w:shd w:val="clear" w:color="auto" w:fill="FFFFFF"/>
          <w:lang w:val="en-US"/>
        </w:rPr>
        <w:t> </w:t>
      </w:r>
    </w:p>
    <w:p w:rsidR="00282B2A" w:rsidRDefault="00282B2A" w:rsidP="008543AA">
      <w:pPr>
        <w:shd w:val="clear" w:color="auto" w:fill="FFFFFF"/>
        <w:spacing w:after="0" w:line="240" w:lineRule="auto"/>
        <w:jc w:val="both"/>
        <w:rPr>
          <w:color w:val="000000"/>
          <w:sz w:val="24"/>
          <w:szCs w:val="24"/>
          <w:lang w:val="en-US"/>
        </w:rPr>
      </w:pPr>
    </w:p>
    <w:p w:rsidR="007F383A" w:rsidRPr="0068553D" w:rsidRDefault="000E57AE" w:rsidP="008543AA">
      <w:pPr>
        <w:shd w:val="clear" w:color="auto" w:fill="FFFFFF"/>
        <w:spacing w:after="0" w:line="240" w:lineRule="auto"/>
        <w:jc w:val="both"/>
        <w:rPr>
          <w:rFonts w:cs="Calibri"/>
          <w:sz w:val="24"/>
          <w:szCs w:val="24"/>
          <w:lang w:val="en-US"/>
        </w:rPr>
      </w:pPr>
      <w:r w:rsidRPr="0068553D">
        <w:rPr>
          <w:rFonts w:eastAsia="Times New Roman"/>
          <w:color w:val="000000"/>
          <w:sz w:val="24"/>
          <w:szCs w:val="24"/>
          <w:lang w:val="en-US"/>
        </w:rPr>
        <w:t>With the Arabs and Islam</w:t>
      </w:r>
      <w:r w:rsidR="00282B2A">
        <w:rPr>
          <w:rFonts w:eastAsia="Times New Roman"/>
          <w:color w:val="000000"/>
          <w:sz w:val="24"/>
          <w:szCs w:val="24"/>
          <w:lang w:val="en-US"/>
        </w:rPr>
        <w:t xml:space="preserve"> prevailing in central Asia,</w:t>
      </w:r>
      <w:r w:rsidRPr="0068553D">
        <w:rPr>
          <w:rFonts w:eastAsia="Times New Roman"/>
          <w:color w:val="000000"/>
          <w:sz w:val="24"/>
          <w:szCs w:val="24"/>
          <w:lang w:val="en-US"/>
        </w:rPr>
        <w:t xml:space="preserve"> contacts between G</w:t>
      </w:r>
      <w:r w:rsidR="00282B2A">
        <w:rPr>
          <w:rFonts w:eastAsia="Times New Roman"/>
          <w:color w:val="000000"/>
          <w:sz w:val="24"/>
          <w:szCs w:val="24"/>
          <w:lang w:val="en-US"/>
        </w:rPr>
        <w:t>reece and India are interrupted</w:t>
      </w:r>
      <w:r w:rsidR="00282B2A">
        <w:rPr>
          <w:rFonts w:hint="eastAsia"/>
          <w:color w:val="000000"/>
          <w:sz w:val="24"/>
          <w:szCs w:val="24"/>
          <w:lang w:val="en-US"/>
        </w:rPr>
        <w:t>.</w:t>
      </w:r>
      <w:r w:rsidRPr="0068553D">
        <w:rPr>
          <w:rFonts w:eastAsia="Times New Roman"/>
          <w:color w:val="000000"/>
          <w:sz w:val="24"/>
          <w:szCs w:val="24"/>
          <w:lang w:val="en-US"/>
        </w:rPr>
        <w:t xml:space="preserve"> </w:t>
      </w:r>
      <w:r w:rsidR="00282B2A">
        <w:rPr>
          <w:rFonts w:hint="eastAsia"/>
          <w:color w:val="000000"/>
          <w:sz w:val="24"/>
          <w:szCs w:val="24"/>
          <w:lang w:val="en-US"/>
        </w:rPr>
        <w:t>Mean</w:t>
      </w:r>
      <w:r w:rsidRPr="0068553D">
        <w:rPr>
          <w:rFonts w:eastAsia="Times New Roman"/>
          <w:color w:val="000000"/>
          <w:sz w:val="24"/>
          <w:szCs w:val="24"/>
          <w:lang w:val="en-US"/>
        </w:rPr>
        <w:t xml:space="preserve">while </w:t>
      </w:r>
      <w:r w:rsidR="00282B2A">
        <w:rPr>
          <w:rFonts w:hint="eastAsia"/>
          <w:color w:val="000000"/>
          <w:sz w:val="24"/>
          <w:szCs w:val="24"/>
          <w:lang w:val="en-US"/>
        </w:rPr>
        <w:t xml:space="preserve">Buddhism is under a lot of </w:t>
      </w:r>
      <w:r w:rsidR="00835E9A">
        <w:rPr>
          <w:rFonts w:eastAsia="Times New Roman"/>
          <w:color w:val="000000"/>
          <w:sz w:val="24"/>
          <w:szCs w:val="24"/>
          <w:lang w:val="en-US"/>
        </w:rPr>
        <w:t xml:space="preserve">pressure in India </w:t>
      </w:r>
      <w:proofErr w:type="gramStart"/>
      <w:r w:rsidR="00835E9A">
        <w:rPr>
          <w:rFonts w:eastAsia="Times New Roman"/>
          <w:color w:val="000000"/>
          <w:sz w:val="24"/>
          <w:szCs w:val="24"/>
          <w:lang w:val="en-US"/>
        </w:rPr>
        <w:t>and  c</w:t>
      </w:r>
      <w:r w:rsidRPr="0068553D">
        <w:rPr>
          <w:rFonts w:eastAsia="Times New Roman"/>
          <w:color w:val="000000"/>
          <w:sz w:val="24"/>
          <w:szCs w:val="24"/>
          <w:lang w:val="en-US"/>
        </w:rPr>
        <w:t>entral</w:t>
      </w:r>
      <w:proofErr w:type="gramEnd"/>
      <w:r w:rsidRPr="0068553D">
        <w:rPr>
          <w:rFonts w:eastAsia="Times New Roman"/>
          <w:color w:val="000000"/>
          <w:sz w:val="24"/>
          <w:szCs w:val="24"/>
          <w:lang w:val="en-US"/>
        </w:rPr>
        <w:t xml:space="preserve"> Asia, </w:t>
      </w:r>
      <w:r w:rsidR="00282B2A">
        <w:rPr>
          <w:rFonts w:hint="eastAsia"/>
          <w:color w:val="000000"/>
          <w:sz w:val="24"/>
          <w:szCs w:val="24"/>
          <w:lang w:val="en-US"/>
        </w:rPr>
        <w:t>and</w:t>
      </w:r>
      <w:r w:rsidRPr="0068553D">
        <w:rPr>
          <w:rFonts w:eastAsia="Times New Roman"/>
          <w:color w:val="000000"/>
          <w:sz w:val="24"/>
          <w:szCs w:val="24"/>
          <w:lang w:val="en-US"/>
        </w:rPr>
        <w:t xml:space="preserve"> is searching for a new vent</w:t>
      </w:r>
      <w:r w:rsidR="008543AA" w:rsidRPr="0068553D">
        <w:rPr>
          <w:rFonts w:eastAsia="Times New Roman"/>
          <w:color w:val="000000"/>
          <w:sz w:val="24"/>
          <w:szCs w:val="24"/>
          <w:lang w:val="en-US"/>
        </w:rPr>
        <w:t xml:space="preserve"> </w:t>
      </w:r>
      <w:r w:rsidR="00835E9A">
        <w:rPr>
          <w:rFonts w:eastAsia="Times New Roman"/>
          <w:color w:val="000000"/>
          <w:sz w:val="24"/>
          <w:szCs w:val="24"/>
          <w:lang w:val="en-US"/>
        </w:rPr>
        <w:t>to e</w:t>
      </w:r>
      <w:r w:rsidRPr="0068553D">
        <w:rPr>
          <w:rFonts w:eastAsia="Times New Roman"/>
          <w:color w:val="000000"/>
          <w:sz w:val="24"/>
          <w:szCs w:val="24"/>
          <w:lang w:val="en-US"/>
        </w:rPr>
        <w:t xml:space="preserve">astern Asia and </w:t>
      </w:r>
      <w:r w:rsidR="00931617">
        <w:rPr>
          <w:rFonts w:eastAsia="Times New Roman"/>
          <w:color w:val="000000"/>
          <w:sz w:val="24"/>
          <w:szCs w:val="24"/>
          <w:lang w:val="en-US"/>
        </w:rPr>
        <w:t xml:space="preserve">the </w:t>
      </w:r>
      <w:r w:rsidRPr="0068553D">
        <w:rPr>
          <w:rFonts w:eastAsia="Times New Roman"/>
          <w:color w:val="000000"/>
          <w:sz w:val="24"/>
          <w:szCs w:val="24"/>
          <w:lang w:val="en-US"/>
        </w:rPr>
        <w:t>Far East. Greek artistic elements and philosophical ideas travel together with Buddhism cross</w:t>
      </w:r>
      <w:r w:rsidR="00202331">
        <w:rPr>
          <w:rFonts w:eastAsia="Times New Roman"/>
          <w:color w:val="000000"/>
          <w:sz w:val="24"/>
          <w:szCs w:val="24"/>
          <w:lang w:val="en-US"/>
        </w:rPr>
        <w:t xml:space="preserve">ing China and Korea, </w:t>
      </w:r>
      <w:r w:rsidR="00282B2A">
        <w:rPr>
          <w:rFonts w:hint="eastAsia"/>
          <w:color w:val="000000"/>
          <w:sz w:val="24"/>
          <w:szCs w:val="24"/>
          <w:lang w:val="en-US"/>
        </w:rPr>
        <w:t>un</w:t>
      </w:r>
      <w:r w:rsidR="00282B2A">
        <w:rPr>
          <w:rFonts w:eastAsia="Times New Roman"/>
          <w:color w:val="000000"/>
          <w:sz w:val="24"/>
          <w:szCs w:val="24"/>
          <w:lang w:val="en-US"/>
        </w:rPr>
        <w:t>til</w:t>
      </w:r>
      <w:r w:rsidR="00202331">
        <w:rPr>
          <w:rFonts w:eastAsia="Times New Roman"/>
          <w:color w:val="000000"/>
          <w:sz w:val="24"/>
          <w:szCs w:val="24"/>
          <w:lang w:val="en-US"/>
        </w:rPr>
        <w:t xml:space="preserve"> in 552</w:t>
      </w:r>
      <w:r w:rsidRPr="0068553D">
        <w:rPr>
          <w:rFonts w:eastAsia="Times New Roman"/>
          <w:color w:val="000000"/>
          <w:sz w:val="24"/>
          <w:szCs w:val="24"/>
          <w:lang w:val="en-US"/>
        </w:rPr>
        <w:t xml:space="preserve"> AD</w:t>
      </w:r>
      <w:r w:rsidR="00282B2A">
        <w:rPr>
          <w:rFonts w:eastAsia="Times New Roman"/>
          <w:color w:val="000000"/>
          <w:sz w:val="24"/>
          <w:szCs w:val="24"/>
          <w:lang w:val="en-US"/>
        </w:rPr>
        <w:t xml:space="preserve"> they reach the country</w:t>
      </w:r>
      <w:r w:rsidR="00282B2A">
        <w:rPr>
          <w:rFonts w:hint="eastAsia"/>
          <w:color w:val="000000"/>
          <w:sz w:val="24"/>
          <w:szCs w:val="24"/>
          <w:lang w:val="en-US"/>
        </w:rPr>
        <w:t xml:space="preserve"> </w:t>
      </w:r>
      <w:r w:rsidR="008543AA" w:rsidRPr="0068553D">
        <w:rPr>
          <w:rFonts w:eastAsia="Times New Roman"/>
          <w:color w:val="000000"/>
          <w:sz w:val="24"/>
          <w:szCs w:val="24"/>
          <w:lang w:val="en-US"/>
        </w:rPr>
        <w:t>loca</w:t>
      </w:r>
      <w:r w:rsidRPr="0068553D">
        <w:rPr>
          <w:rFonts w:eastAsia="Times New Roman"/>
          <w:color w:val="000000"/>
          <w:sz w:val="24"/>
          <w:szCs w:val="24"/>
          <w:lang w:val="en-US"/>
        </w:rPr>
        <w:t>ted in the East beyond the sea.</w:t>
      </w:r>
      <w:r w:rsidR="00F123ED" w:rsidRPr="0068553D">
        <w:rPr>
          <w:rFonts w:cs="Calibri"/>
          <w:sz w:val="24"/>
          <w:szCs w:val="24"/>
          <w:lang w:val="en-US"/>
        </w:rPr>
        <w:t xml:space="preserve"> </w:t>
      </w:r>
    </w:p>
    <w:p w:rsidR="007F383A" w:rsidRPr="0068553D" w:rsidRDefault="007F383A" w:rsidP="00F123ED">
      <w:pPr>
        <w:autoSpaceDE w:val="0"/>
        <w:autoSpaceDN w:val="0"/>
        <w:adjustRightInd w:val="0"/>
        <w:spacing w:after="0" w:line="240" w:lineRule="auto"/>
        <w:rPr>
          <w:rFonts w:cs="Calibri"/>
          <w:sz w:val="24"/>
          <w:szCs w:val="24"/>
          <w:lang w:val="en-US"/>
        </w:rPr>
      </w:pPr>
    </w:p>
    <w:p w:rsidR="00F123ED" w:rsidRPr="0068553D" w:rsidRDefault="00385DF9" w:rsidP="001230F0">
      <w:pPr>
        <w:shd w:val="clear" w:color="auto" w:fill="FFFFFF"/>
        <w:spacing w:after="0" w:line="240" w:lineRule="auto"/>
        <w:jc w:val="both"/>
        <w:rPr>
          <w:rFonts w:eastAsia="Times New Roman"/>
          <w:color w:val="000000"/>
          <w:sz w:val="24"/>
          <w:szCs w:val="24"/>
          <w:lang w:val="en-US"/>
        </w:rPr>
      </w:pPr>
      <w:r>
        <w:rPr>
          <w:rFonts w:eastAsia="Times New Roman"/>
          <w:color w:val="000000"/>
          <w:sz w:val="24"/>
          <w:szCs w:val="24"/>
          <w:lang w:val="en-US"/>
        </w:rPr>
        <w:t xml:space="preserve">A number of </w:t>
      </w:r>
      <w:r>
        <w:rPr>
          <w:rFonts w:hint="eastAsia"/>
          <w:color w:val="000000"/>
          <w:sz w:val="24"/>
          <w:szCs w:val="24"/>
          <w:lang w:val="en-US"/>
        </w:rPr>
        <w:t>Hellenic</w:t>
      </w:r>
      <w:r w:rsidR="001230F0" w:rsidRPr="0068553D">
        <w:rPr>
          <w:rFonts w:eastAsia="Times New Roman"/>
          <w:color w:val="000000"/>
          <w:sz w:val="24"/>
          <w:szCs w:val="24"/>
          <w:lang w:val="en-US"/>
        </w:rPr>
        <w:t xml:space="preserve"> artifacts are </w:t>
      </w:r>
      <w:r w:rsidR="00835E9A">
        <w:rPr>
          <w:rFonts w:eastAsia="Times New Roman"/>
          <w:color w:val="000000"/>
          <w:sz w:val="24"/>
          <w:szCs w:val="24"/>
          <w:lang w:val="en-US"/>
        </w:rPr>
        <w:t xml:space="preserve">still </w:t>
      </w:r>
      <w:r w:rsidR="001230F0" w:rsidRPr="0068553D">
        <w:rPr>
          <w:rFonts w:eastAsia="Times New Roman"/>
          <w:color w:val="000000"/>
          <w:sz w:val="24"/>
          <w:szCs w:val="24"/>
          <w:lang w:val="en-US"/>
        </w:rPr>
        <w:t xml:space="preserve">saved in the Buddhist monuments of Japan.  Some tiles from the </w:t>
      </w:r>
      <w:proofErr w:type="spellStart"/>
      <w:r w:rsidR="001230F0" w:rsidRPr="0068553D">
        <w:rPr>
          <w:rFonts w:eastAsia="Times New Roman"/>
          <w:color w:val="000000"/>
          <w:sz w:val="24"/>
          <w:szCs w:val="24"/>
          <w:lang w:val="en-US"/>
        </w:rPr>
        <w:t>As</w:t>
      </w:r>
      <w:r>
        <w:rPr>
          <w:rFonts w:hint="eastAsia"/>
          <w:color w:val="000000"/>
          <w:sz w:val="24"/>
          <w:szCs w:val="24"/>
          <w:lang w:val="en-US"/>
        </w:rPr>
        <w:t>u</w:t>
      </w:r>
      <w:r w:rsidR="001230F0" w:rsidRPr="0068553D">
        <w:rPr>
          <w:rFonts w:eastAsia="Times New Roman"/>
          <w:color w:val="000000"/>
          <w:sz w:val="24"/>
          <w:szCs w:val="24"/>
          <w:lang w:val="en-US"/>
        </w:rPr>
        <w:t>ka</w:t>
      </w:r>
      <w:proofErr w:type="spellEnd"/>
      <w:r w:rsidR="001230F0" w:rsidRPr="0068553D">
        <w:rPr>
          <w:rFonts w:eastAsia="Times New Roman"/>
          <w:color w:val="000000"/>
          <w:sz w:val="24"/>
          <w:szCs w:val="24"/>
          <w:lang w:val="en-US"/>
        </w:rPr>
        <w:t xml:space="preserve"> period display artistic inspiration from Greek floral scrolls (depicting vines and grapes) in the decoration of Japanese roofs. Many elements of Greco</w:t>
      </w:r>
      <w:r w:rsidR="001230F0" w:rsidRPr="0068553D">
        <w:rPr>
          <w:rFonts w:eastAsia="Times New Roman" w:cs="Cambria Math"/>
          <w:color w:val="000000"/>
          <w:sz w:val="24"/>
          <w:szCs w:val="24"/>
          <w:lang w:val="en-US"/>
        </w:rPr>
        <w:t>‐</w:t>
      </w:r>
      <w:r w:rsidR="001230F0" w:rsidRPr="0068553D">
        <w:rPr>
          <w:rFonts w:eastAsia="Times New Roman"/>
          <w:color w:val="000000"/>
          <w:sz w:val="24"/>
          <w:szCs w:val="24"/>
          <w:lang w:val="en-US"/>
        </w:rPr>
        <w:t>Buddhist art in dress, hair and body shape can be seen on Buddha’s statues</w:t>
      </w:r>
      <w:r w:rsidR="00B928A5">
        <w:rPr>
          <w:rFonts w:eastAsia="Times New Roman"/>
          <w:color w:val="000000"/>
          <w:sz w:val="24"/>
          <w:szCs w:val="24"/>
          <w:lang w:val="en-US"/>
        </w:rPr>
        <w:t>,</w:t>
      </w:r>
      <w:r w:rsidR="001230F0" w:rsidRPr="0068553D">
        <w:rPr>
          <w:rFonts w:eastAsia="Times New Roman"/>
          <w:color w:val="000000"/>
          <w:sz w:val="24"/>
          <w:szCs w:val="24"/>
          <w:lang w:val="en-US"/>
        </w:rPr>
        <w:t xml:space="preserve"> like the famous one in Kamakura, while the Hercules and Zeus (</w:t>
      </w:r>
      <w:proofErr w:type="spellStart"/>
      <w:r w:rsidR="001230F0" w:rsidRPr="0068553D">
        <w:rPr>
          <w:rFonts w:eastAsia="Times New Roman"/>
          <w:color w:val="000000"/>
          <w:sz w:val="24"/>
          <w:szCs w:val="24"/>
          <w:lang w:val="en-US"/>
        </w:rPr>
        <w:t>Vajrapani</w:t>
      </w:r>
      <w:proofErr w:type="spellEnd"/>
      <w:r w:rsidR="001230F0" w:rsidRPr="0068553D">
        <w:rPr>
          <w:rFonts w:eastAsia="Times New Roman"/>
          <w:color w:val="000000"/>
          <w:sz w:val="24"/>
          <w:szCs w:val="24"/>
          <w:lang w:val="en-US"/>
        </w:rPr>
        <w:t>) inspirations as guardian deities are seen in front of Japanese Buddhist temples. The style of some Buddhist paintings also shows close similarities with Byzantine iconography.</w:t>
      </w:r>
    </w:p>
    <w:p w:rsidR="004F4C5F" w:rsidRDefault="004F4C5F" w:rsidP="001230F0">
      <w:pPr>
        <w:shd w:val="clear" w:color="auto" w:fill="FFFFFF"/>
        <w:spacing w:after="0" w:line="240" w:lineRule="auto"/>
        <w:jc w:val="both"/>
        <w:rPr>
          <w:rFonts w:ascii="Courier" w:hAnsi="Courier"/>
          <w:color w:val="000000"/>
          <w:sz w:val="20"/>
          <w:szCs w:val="20"/>
          <w:lang w:val="en-US"/>
        </w:rPr>
      </w:pPr>
    </w:p>
    <w:p w:rsidR="001230F0" w:rsidRPr="0068553D" w:rsidRDefault="001230F0" w:rsidP="001230F0">
      <w:pPr>
        <w:shd w:val="clear" w:color="auto" w:fill="FFFFFF"/>
        <w:spacing w:after="0" w:line="240" w:lineRule="auto"/>
        <w:jc w:val="both"/>
        <w:rPr>
          <w:rFonts w:eastAsia="Times New Roman"/>
          <w:color w:val="000000"/>
          <w:sz w:val="24"/>
          <w:szCs w:val="24"/>
          <w:lang w:val="en-US"/>
        </w:rPr>
      </w:pPr>
      <w:r w:rsidRPr="0068553D">
        <w:rPr>
          <w:rFonts w:eastAsia="Times New Roman"/>
          <w:color w:val="000000"/>
          <w:sz w:val="24"/>
          <w:szCs w:val="24"/>
          <w:lang w:val="en-US"/>
        </w:rPr>
        <w:t>Th</w:t>
      </w:r>
      <w:r w:rsidR="004F4C5F">
        <w:rPr>
          <w:rFonts w:eastAsia="Times New Roman"/>
          <w:color w:val="000000"/>
          <w:sz w:val="24"/>
          <w:szCs w:val="24"/>
          <w:lang w:val="en-US"/>
        </w:rPr>
        <w:t>e contact of</w:t>
      </w:r>
      <w:r w:rsidRPr="0068553D">
        <w:rPr>
          <w:rFonts w:eastAsia="Times New Roman"/>
          <w:color w:val="000000"/>
          <w:sz w:val="24"/>
          <w:szCs w:val="24"/>
          <w:lang w:val="en-US"/>
        </w:rPr>
        <w:t xml:space="preserve"> modern Greeks with this religion of Japan continues vaguely and is transferred to Greece via the impressions of Greek travelers and sailors. Nikos </w:t>
      </w:r>
      <w:proofErr w:type="spellStart"/>
      <w:r w:rsidRPr="0068553D">
        <w:rPr>
          <w:rFonts w:eastAsia="Times New Roman"/>
          <w:color w:val="000000"/>
          <w:sz w:val="24"/>
          <w:szCs w:val="24"/>
          <w:lang w:val="en-US"/>
        </w:rPr>
        <w:t>Kavvadias</w:t>
      </w:r>
      <w:proofErr w:type="spellEnd"/>
      <w:r w:rsidRPr="0068553D">
        <w:rPr>
          <w:rFonts w:eastAsia="Times New Roman"/>
          <w:color w:val="000000"/>
          <w:sz w:val="24"/>
          <w:szCs w:val="24"/>
          <w:lang w:val="en-US"/>
        </w:rPr>
        <w:t xml:space="preserve"> describes it characteristically in his poem "The Prayers of Mariners" (</w:t>
      </w:r>
      <w:proofErr w:type="spellStart"/>
      <w:r w:rsidRPr="0068553D">
        <w:rPr>
          <w:rFonts w:eastAsia="Times New Roman"/>
          <w:i/>
          <w:color w:val="000000"/>
          <w:sz w:val="24"/>
          <w:szCs w:val="24"/>
          <w:lang w:val="en-US"/>
        </w:rPr>
        <w:t>Marabu</w:t>
      </w:r>
      <w:proofErr w:type="spellEnd"/>
      <w:r w:rsidRPr="0068553D">
        <w:rPr>
          <w:rFonts w:eastAsia="Times New Roman"/>
          <w:color w:val="000000"/>
          <w:sz w:val="24"/>
          <w:szCs w:val="24"/>
          <w:lang w:val="en-US"/>
        </w:rPr>
        <w:t>, 1933):</w:t>
      </w:r>
    </w:p>
    <w:p w:rsidR="001230F0" w:rsidRPr="0068553D" w:rsidRDefault="001230F0" w:rsidP="001230F0">
      <w:pPr>
        <w:shd w:val="clear" w:color="auto" w:fill="FFFFFF"/>
        <w:spacing w:after="0" w:line="240" w:lineRule="auto"/>
        <w:jc w:val="both"/>
        <w:rPr>
          <w:rFonts w:eastAsia="Times New Roman"/>
          <w:color w:val="000000"/>
          <w:sz w:val="24"/>
          <w:szCs w:val="24"/>
          <w:lang w:val="en-US"/>
        </w:rPr>
      </w:pPr>
    </w:p>
    <w:p w:rsidR="001230F0" w:rsidRPr="0068553D" w:rsidRDefault="004F4C5F" w:rsidP="001230F0">
      <w:pPr>
        <w:shd w:val="clear" w:color="auto" w:fill="FFFFFF"/>
        <w:spacing w:after="0" w:line="240" w:lineRule="auto"/>
        <w:ind w:left="720"/>
        <w:jc w:val="both"/>
        <w:rPr>
          <w:rFonts w:eastAsia="Times New Roman"/>
          <w:color w:val="000000"/>
          <w:sz w:val="24"/>
          <w:szCs w:val="24"/>
          <w:lang w:val="en-US"/>
        </w:rPr>
      </w:pPr>
      <w:r>
        <w:rPr>
          <w:rFonts w:hint="eastAsia"/>
          <w:color w:val="000000"/>
          <w:sz w:val="24"/>
          <w:szCs w:val="24"/>
          <w:lang w:val="en-US"/>
        </w:rPr>
        <w:t>"</w:t>
      </w:r>
      <w:r w:rsidR="001230F0" w:rsidRPr="0068553D">
        <w:rPr>
          <w:rFonts w:eastAsia="Times New Roman"/>
          <w:color w:val="000000"/>
          <w:sz w:val="24"/>
          <w:szCs w:val="24"/>
          <w:lang w:val="en-US"/>
        </w:rPr>
        <w:t>Before going to sleep, Japanese seamen find a secluded place on a bow and pray for a long time, silent and kneeled, in front of a yellow Buddha who bows his head.</w:t>
      </w:r>
      <w:r>
        <w:rPr>
          <w:rFonts w:hint="eastAsia"/>
          <w:color w:val="000000"/>
          <w:sz w:val="24"/>
          <w:szCs w:val="24"/>
          <w:lang w:val="en-US"/>
        </w:rPr>
        <w:t>"</w:t>
      </w:r>
      <w:r w:rsidR="001230F0" w:rsidRPr="0068553D">
        <w:rPr>
          <w:rFonts w:eastAsia="Times New Roman"/>
          <w:color w:val="000000"/>
          <w:sz w:val="24"/>
          <w:szCs w:val="24"/>
          <w:lang w:val="en-US"/>
        </w:rPr>
        <w:t xml:space="preserve"> </w:t>
      </w:r>
    </w:p>
    <w:p w:rsidR="001230F0" w:rsidRPr="0068553D" w:rsidRDefault="001230F0" w:rsidP="001230F0">
      <w:pPr>
        <w:shd w:val="clear" w:color="auto" w:fill="FFFFFF"/>
        <w:spacing w:after="0" w:line="240" w:lineRule="auto"/>
        <w:jc w:val="both"/>
        <w:rPr>
          <w:rFonts w:cs="Calibri"/>
          <w:sz w:val="24"/>
          <w:szCs w:val="24"/>
          <w:lang w:val="en-US"/>
        </w:rPr>
      </w:pPr>
    </w:p>
    <w:p w:rsidR="008930D5" w:rsidRPr="00594221" w:rsidRDefault="008930D5" w:rsidP="008930D5">
      <w:pPr>
        <w:shd w:val="clear" w:color="auto" w:fill="FFFFFF"/>
        <w:spacing w:after="0" w:line="240" w:lineRule="auto"/>
        <w:jc w:val="both"/>
        <w:rPr>
          <w:rFonts w:eastAsia="Times New Roman"/>
          <w:color w:val="000000"/>
          <w:sz w:val="24"/>
          <w:szCs w:val="24"/>
          <w:lang w:val="en-US"/>
        </w:rPr>
      </w:pPr>
      <w:r w:rsidRPr="0068553D">
        <w:rPr>
          <w:rFonts w:eastAsia="Times New Roman"/>
          <w:color w:val="000000"/>
          <w:sz w:val="24"/>
          <w:szCs w:val="24"/>
          <w:lang w:val="en-US"/>
        </w:rPr>
        <w:t>More extensive and profound is the presentation by Greek scholars</w:t>
      </w:r>
      <w:r>
        <w:rPr>
          <w:rFonts w:eastAsia="Times New Roman"/>
          <w:color w:val="000000"/>
          <w:sz w:val="24"/>
          <w:szCs w:val="24"/>
          <w:lang w:val="en-US"/>
        </w:rPr>
        <w:t xml:space="preserve"> and authors</w:t>
      </w:r>
      <w:r w:rsidRPr="0068553D">
        <w:rPr>
          <w:rFonts w:eastAsia="Times New Roman"/>
          <w:color w:val="000000"/>
          <w:sz w:val="24"/>
          <w:szCs w:val="24"/>
          <w:lang w:val="en-US"/>
        </w:rPr>
        <w:t>, who lived and</w:t>
      </w:r>
      <w:r>
        <w:rPr>
          <w:rFonts w:eastAsia="Times New Roman"/>
          <w:color w:val="000000"/>
          <w:sz w:val="24"/>
          <w:szCs w:val="24"/>
          <w:lang w:val="en-US"/>
        </w:rPr>
        <w:t xml:space="preserve"> worked in Japan, like </w:t>
      </w:r>
      <w:proofErr w:type="spellStart"/>
      <w:r>
        <w:rPr>
          <w:rFonts w:eastAsia="Times New Roman"/>
          <w:color w:val="000000"/>
          <w:sz w:val="24"/>
          <w:szCs w:val="24"/>
          <w:lang w:val="en-US"/>
        </w:rPr>
        <w:t>Lafcadio</w:t>
      </w:r>
      <w:proofErr w:type="spellEnd"/>
      <w:r>
        <w:rPr>
          <w:rFonts w:eastAsia="Times New Roman"/>
          <w:color w:val="000000"/>
          <w:sz w:val="24"/>
          <w:szCs w:val="24"/>
          <w:lang w:val="en-US"/>
        </w:rPr>
        <w:t xml:space="preserve"> Hearn (Essays on Japanese Buddhism,  </w:t>
      </w:r>
      <w:r>
        <w:rPr>
          <w:rFonts w:eastAsia="Times New Roman"/>
          <w:color w:val="000000"/>
          <w:sz w:val="24"/>
          <w:szCs w:val="24"/>
          <w:lang w:val="en-US"/>
        </w:rPr>
        <w:lastRenderedPageBreak/>
        <w:t>Religion and Philosophy</w:t>
      </w:r>
      <w:r w:rsidRPr="0068553D">
        <w:rPr>
          <w:rFonts w:eastAsia="Times New Roman"/>
          <w:color w:val="000000"/>
          <w:sz w:val="24"/>
          <w:szCs w:val="24"/>
          <w:lang w:val="en-US"/>
        </w:rPr>
        <w:t>), Nikos Kazantzakis</w:t>
      </w:r>
      <w:r>
        <w:rPr>
          <w:rFonts w:eastAsia="Times New Roman"/>
          <w:color w:val="000000"/>
          <w:sz w:val="24"/>
          <w:szCs w:val="24"/>
          <w:lang w:val="en-US"/>
        </w:rPr>
        <w:t xml:space="preserve"> (Philosophical</w:t>
      </w:r>
      <w:r w:rsidRPr="00EB4C3E">
        <w:rPr>
          <w:rFonts w:eastAsia="Times New Roman"/>
          <w:color w:val="000000"/>
          <w:sz w:val="24"/>
          <w:szCs w:val="24"/>
          <w:lang w:val="en-US"/>
        </w:rPr>
        <w:t xml:space="preserve"> </w:t>
      </w:r>
      <w:r>
        <w:rPr>
          <w:rFonts w:eastAsia="Times New Roman"/>
          <w:color w:val="000000"/>
          <w:sz w:val="24"/>
          <w:szCs w:val="24"/>
          <w:lang w:val="en-US"/>
        </w:rPr>
        <w:t xml:space="preserve">and Theatrical </w:t>
      </w:r>
      <w:r w:rsidRPr="00EB4C3E">
        <w:rPr>
          <w:rFonts w:eastAsia="Times New Roman"/>
          <w:color w:val="000000"/>
          <w:sz w:val="24"/>
          <w:szCs w:val="24"/>
          <w:lang w:val="en-US"/>
        </w:rPr>
        <w:t>essays</w:t>
      </w:r>
      <w:r>
        <w:rPr>
          <w:rFonts w:eastAsia="Times New Roman"/>
          <w:color w:val="000000"/>
          <w:sz w:val="24"/>
          <w:szCs w:val="24"/>
          <w:lang w:val="en-US"/>
        </w:rPr>
        <w:t xml:space="preserve"> on Buddhism)</w:t>
      </w:r>
      <w:r w:rsidRPr="0068553D">
        <w:rPr>
          <w:rFonts w:eastAsia="Times New Roman"/>
          <w:color w:val="000000"/>
          <w:sz w:val="24"/>
          <w:szCs w:val="24"/>
          <w:lang w:val="en-US"/>
        </w:rPr>
        <w:t xml:space="preserve">, Ambassador George </w:t>
      </w:r>
      <w:proofErr w:type="spellStart"/>
      <w:r w:rsidRPr="0068553D">
        <w:rPr>
          <w:rFonts w:eastAsia="Times New Roman"/>
          <w:color w:val="000000"/>
          <w:sz w:val="24"/>
          <w:szCs w:val="24"/>
          <w:lang w:val="en-US"/>
        </w:rPr>
        <w:t>Sioris</w:t>
      </w:r>
      <w:proofErr w:type="spellEnd"/>
      <w:r w:rsidRPr="0068553D">
        <w:rPr>
          <w:rFonts w:eastAsia="Times New Roman"/>
          <w:color w:val="000000"/>
          <w:sz w:val="24"/>
          <w:szCs w:val="24"/>
          <w:lang w:val="en-US"/>
        </w:rPr>
        <w:t xml:space="preserve"> (</w:t>
      </w:r>
      <w:r w:rsidRPr="0068553D">
        <w:rPr>
          <w:rFonts w:eastAsia="Times New Roman"/>
          <w:i/>
          <w:iCs/>
          <w:color w:val="000000"/>
          <w:sz w:val="24"/>
          <w:szCs w:val="24"/>
          <w:lang w:val="en-US"/>
        </w:rPr>
        <w:t>Monastic Discipline Vinaya and Orthodox Monasticism</w:t>
      </w:r>
      <w:r>
        <w:rPr>
          <w:rFonts w:eastAsia="Times New Roman"/>
          <w:color w:val="000000"/>
          <w:sz w:val="24"/>
          <w:szCs w:val="24"/>
          <w:lang w:val="en-US"/>
        </w:rPr>
        <w:t xml:space="preserve">),  Professor Stylianos </w:t>
      </w:r>
      <w:proofErr w:type="spellStart"/>
      <w:r w:rsidRPr="0068553D">
        <w:rPr>
          <w:rFonts w:eastAsia="Times New Roman"/>
          <w:color w:val="000000"/>
          <w:sz w:val="24"/>
          <w:szCs w:val="24"/>
          <w:lang w:val="en-US"/>
        </w:rPr>
        <w:t>Papalexandropoulos</w:t>
      </w:r>
      <w:proofErr w:type="spellEnd"/>
      <w:r>
        <w:rPr>
          <w:rFonts w:eastAsia="Times New Roman"/>
          <w:color w:val="000000"/>
          <w:sz w:val="24"/>
          <w:szCs w:val="24"/>
          <w:lang w:val="en-US"/>
        </w:rPr>
        <w:t xml:space="preserve"> (</w:t>
      </w:r>
      <w:r w:rsidRPr="009B12DC">
        <w:rPr>
          <w:rFonts w:cs="Courier New"/>
          <w:color w:val="000000"/>
          <w:sz w:val="24"/>
          <w:szCs w:val="24"/>
          <w:shd w:val="clear" w:color="auto" w:fill="FFFFFF"/>
          <w:lang w:val="en-US"/>
        </w:rPr>
        <w:t xml:space="preserve">Japanese Buddhism, especially </w:t>
      </w:r>
      <w:proofErr w:type="spellStart"/>
      <w:r w:rsidRPr="009B12DC">
        <w:rPr>
          <w:rFonts w:cs="Courier New"/>
          <w:color w:val="000000"/>
          <w:sz w:val="24"/>
          <w:szCs w:val="24"/>
          <w:shd w:val="clear" w:color="auto" w:fill="FFFFFF"/>
          <w:lang w:val="en-US"/>
        </w:rPr>
        <w:t>Dogen</w:t>
      </w:r>
      <w:proofErr w:type="spellEnd"/>
      <w:r w:rsidRPr="009B12DC">
        <w:rPr>
          <w:rFonts w:cs="Courier New"/>
          <w:color w:val="000000"/>
          <w:sz w:val="24"/>
          <w:szCs w:val="24"/>
          <w:shd w:val="clear" w:color="auto" w:fill="FFFFFF"/>
          <w:lang w:val="en-US"/>
        </w:rPr>
        <w:t xml:space="preserve"> Zen</w:t>
      </w:r>
      <w:r>
        <w:rPr>
          <w:rFonts w:eastAsia="Times New Roman"/>
          <w:color w:val="000000"/>
          <w:sz w:val="24"/>
          <w:szCs w:val="24"/>
          <w:lang w:val="en-US"/>
        </w:rPr>
        <w:t>)</w:t>
      </w:r>
      <w:r w:rsidRPr="0068553D">
        <w:rPr>
          <w:rFonts w:eastAsia="Times New Roman"/>
          <w:color w:val="000000"/>
          <w:sz w:val="24"/>
          <w:szCs w:val="24"/>
          <w:lang w:val="en-US"/>
        </w:rPr>
        <w:t>,</w:t>
      </w:r>
      <w:r>
        <w:rPr>
          <w:rFonts w:eastAsia="Times New Roman"/>
          <w:color w:val="000000"/>
          <w:sz w:val="24"/>
          <w:szCs w:val="24"/>
          <w:lang w:val="en-US"/>
        </w:rPr>
        <w:t xml:space="preserve"> Professor Ge</w:t>
      </w:r>
      <w:r w:rsidRPr="0068553D">
        <w:rPr>
          <w:rFonts w:eastAsia="Times New Roman"/>
          <w:color w:val="000000"/>
          <w:sz w:val="24"/>
          <w:szCs w:val="24"/>
          <w:lang w:val="en-US"/>
        </w:rPr>
        <w:t>org</w:t>
      </w:r>
      <w:r>
        <w:rPr>
          <w:rFonts w:eastAsia="Times New Roman"/>
          <w:color w:val="000000"/>
          <w:sz w:val="24"/>
          <w:szCs w:val="24"/>
          <w:lang w:val="en-US"/>
        </w:rPr>
        <w:t>i</w:t>
      </w:r>
      <w:r w:rsidRPr="0068553D">
        <w:rPr>
          <w:rFonts w:eastAsia="Times New Roman"/>
          <w:color w:val="000000"/>
          <w:sz w:val="24"/>
          <w:szCs w:val="24"/>
          <w:lang w:val="en-US"/>
        </w:rPr>
        <w:t xml:space="preserve">os </w:t>
      </w:r>
      <w:proofErr w:type="spellStart"/>
      <w:r w:rsidRPr="0068553D">
        <w:rPr>
          <w:rFonts w:eastAsia="Times New Roman"/>
          <w:color w:val="000000"/>
          <w:sz w:val="24"/>
          <w:szCs w:val="24"/>
          <w:lang w:val="en-US"/>
        </w:rPr>
        <w:t>Halkias</w:t>
      </w:r>
      <w:proofErr w:type="spellEnd"/>
      <w:r w:rsidRPr="0068553D">
        <w:rPr>
          <w:rFonts w:eastAsia="Times New Roman"/>
          <w:color w:val="000000"/>
          <w:sz w:val="24"/>
          <w:szCs w:val="24"/>
          <w:lang w:val="en-US"/>
        </w:rPr>
        <w:t xml:space="preserve"> (</w:t>
      </w:r>
      <w:r w:rsidRPr="0068553D">
        <w:rPr>
          <w:rFonts w:eastAsia="Times New Roman"/>
          <w:i/>
          <w:iCs/>
          <w:color w:val="000000"/>
          <w:sz w:val="24"/>
          <w:szCs w:val="24"/>
          <w:lang w:val="en-US"/>
        </w:rPr>
        <w:t>Pure Land Buddhis</w:t>
      </w:r>
      <w:r>
        <w:rPr>
          <w:rFonts w:eastAsia="Times New Roman"/>
          <w:i/>
          <w:iCs/>
          <w:color w:val="000000"/>
          <w:sz w:val="24"/>
          <w:szCs w:val="24"/>
          <w:lang w:val="en-US"/>
        </w:rPr>
        <w:t>m</w:t>
      </w:r>
      <w:r>
        <w:rPr>
          <w:rFonts w:eastAsia="Times New Roman"/>
          <w:color w:val="000000"/>
          <w:sz w:val="24"/>
          <w:szCs w:val="24"/>
          <w:lang w:val="en-US"/>
        </w:rPr>
        <w:t>), Professor Ge</w:t>
      </w:r>
      <w:r w:rsidRPr="0068553D">
        <w:rPr>
          <w:rFonts w:eastAsia="Times New Roman"/>
          <w:color w:val="000000"/>
          <w:sz w:val="24"/>
          <w:szCs w:val="24"/>
          <w:lang w:val="en-US"/>
        </w:rPr>
        <w:t>org</w:t>
      </w:r>
      <w:r>
        <w:rPr>
          <w:rFonts w:eastAsia="Times New Roman"/>
          <w:color w:val="000000"/>
          <w:sz w:val="24"/>
          <w:szCs w:val="24"/>
          <w:lang w:val="en-US"/>
        </w:rPr>
        <w:t>e</w:t>
      </w:r>
      <w:r w:rsidRPr="0068553D">
        <w:rPr>
          <w:rFonts w:eastAsia="Times New Roman"/>
          <w:color w:val="000000"/>
          <w:sz w:val="24"/>
          <w:szCs w:val="24"/>
          <w:lang w:val="en-US"/>
        </w:rPr>
        <w:t xml:space="preserve"> </w:t>
      </w:r>
      <w:proofErr w:type="spellStart"/>
      <w:r w:rsidRPr="0068553D">
        <w:rPr>
          <w:rFonts w:eastAsia="Times New Roman"/>
          <w:color w:val="000000"/>
          <w:sz w:val="24"/>
          <w:szCs w:val="24"/>
          <w:lang w:val="en-US"/>
        </w:rPr>
        <w:t>Klonos</w:t>
      </w:r>
      <w:proofErr w:type="spellEnd"/>
      <w:r w:rsidRPr="0068553D">
        <w:rPr>
          <w:rFonts w:eastAsia="Times New Roman"/>
          <w:color w:val="000000"/>
          <w:sz w:val="24"/>
          <w:szCs w:val="24"/>
          <w:lang w:val="en-US"/>
        </w:rPr>
        <w:t xml:space="preserve"> (</w:t>
      </w:r>
      <w:proofErr w:type="spellStart"/>
      <w:r>
        <w:rPr>
          <w:rFonts w:eastAsia="Times New Roman"/>
          <w:i/>
          <w:iCs/>
          <w:color w:val="000000"/>
          <w:sz w:val="24"/>
          <w:szCs w:val="24"/>
          <w:lang w:val="en-US"/>
        </w:rPr>
        <w:t>Shug</w:t>
      </w:r>
      <w:r w:rsidRPr="0068553D">
        <w:rPr>
          <w:rFonts w:eastAsia="Times New Roman"/>
          <w:i/>
          <w:iCs/>
          <w:color w:val="000000"/>
          <w:sz w:val="24"/>
          <w:szCs w:val="24"/>
          <w:lang w:val="en-US"/>
        </w:rPr>
        <w:t>endo</w:t>
      </w:r>
      <w:proofErr w:type="spellEnd"/>
      <w:r w:rsidRPr="0068553D">
        <w:rPr>
          <w:rFonts w:eastAsia="Times New Roman"/>
          <w:i/>
          <w:iCs/>
          <w:color w:val="000000"/>
          <w:sz w:val="24"/>
          <w:szCs w:val="24"/>
          <w:lang w:val="en-US"/>
        </w:rPr>
        <w:t xml:space="preserve"> Buddhism</w:t>
      </w:r>
      <w:r w:rsidRPr="0068553D">
        <w:rPr>
          <w:rFonts w:eastAsia="Times New Roman"/>
          <w:color w:val="000000"/>
          <w:sz w:val="24"/>
          <w:szCs w:val="24"/>
          <w:lang w:val="en-US"/>
        </w:rPr>
        <w:t xml:space="preserve">), </w:t>
      </w:r>
      <w:r>
        <w:rPr>
          <w:rFonts w:eastAsia="Times New Roman"/>
          <w:color w:val="000000"/>
          <w:sz w:val="24"/>
          <w:szCs w:val="24"/>
          <w:lang w:val="en-US"/>
        </w:rPr>
        <w:t xml:space="preserve">Professor Marianna </w:t>
      </w:r>
      <w:proofErr w:type="spellStart"/>
      <w:r>
        <w:rPr>
          <w:rFonts w:eastAsia="Times New Roman"/>
          <w:color w:val="000000"/>
          <w:sz w:val="24"/>
          <w:szCs w:val="24"/>
          <w:lang w:val="en-US"/>
        </w:rPr>
        <w:t>Benetatou</w:t>
      </w:r>
      <w:proofErr w:type="spellEnd"/>
      <w:r>
        <w:rPr>
          <w:rFonts w:eastAsia="Times New Roman"/>
          <w:color w:val="000000"/>
          <w:sz w:val="24"/>
          <w:szCs w:val="24"/>
          <w:lang w:val="en-US"/>
        </w:rPr>
        <w:t xml:space="preserve"> (Essays on Buddhism and Comparative Philosophy) </w:t>
      </w:r>
      <w:r w:rsidRPr="0068553D">
        <w:rPr>
          <w:rFonts w:eastAsia="Times New Roman"/>
          <w:color w:val="000000"/>
          <w:sz w:val="24"/>
          <w:szCs w:val="24"/>
          <w:lang w:val="en-US"/>
        </w:rPr>
        <w:t>and others.</w:t>
      </w:r>
      <w:r>
        <w:rPr>
          <w:rFonts w:eastAsia="Times New Roman"/>
          <w:color w:val="000000"/>
          <w:sz w:val="24"/>
          <w:szCs w:val="24"/>
          <w:lang w:val="en-US"/>
        </w:rPr>
        <w:t xml:space="preserve"> </w:t>
      </w:r>
    </w:p>
    <w:p w:rsidR="006C5E1A" w:rsidRPr="0068553D" w:rsidRDefault="006C5E1A" w:rsidP="001230F0">
      <w:pPr>
        <w:shd w:val="clear" w:color="auto" w:fill="FFFFFF"/>
        <w:spacing w:after="0" w:line="240" w:lineRule="auto"/>
        <w:jc w:val="both"/>
        <w:rPr>
          <w:rFonts w:cs="Calibri"/>
          <w:sz w:val="24"/>
          <w:szCs w:val="24"/>
          <w:lang w:val="en-US"/>
        </w:rPr>
      </w:pPr>
    </w:p>
    <w:p w:rsidR="007C4288" w:rsidRDefault="007C4288" w:rsidP="007C4288">
      <w:pPr>
        <w:shd w:val="clear" w:color="auto" w:fill="FFFFFF"/>
        <w:spacing w:after="0" w:line="240" w:lineRule="auto"/>
        <w:jc w:val="both"/>
        <w:rPr>
          <w:bCs/>
          <w:color w:val="000000"/>
          <w:sz w:val="24"/>
          <w:szCs w:val="24"/>
          <w:u w:val="single"/>
          <w:lang w:val="en-US"/>
        </w:rPr>
      </w:pPr>
      <w:r w:rsidRPr="0068553D">
        <w:rPr>
          <w:rFonts w:eastAsia="Times New Roman"/>
          <w:bCs/>
          <w:color w:val="000000"/>
          <w:sz w:val="24"/>
          <w:szCs w:val="24"/>
          <w:u w:val="single"/>
          <w:lang w:val="en-US"/>
        </w:rPr>
        <w:t>Introduction of Buddhism in Japan</w:t>
      </w:r>
    </w:p>
    <w:p w:rsidR="0071421A" w:rsidRDefault="0071421A" w:rsidP="007C4288">
      <w:pPr>
        <w:shd w:val="clear" w:color="auto" w:fill="FFFFFF"/>
        <w:spacing w:after="0" w:line="240" w:lineRule="auto"/>
        <w:jc w:val="both"/>
        <w:rPr>
          <w:color w:val="000000"/>
          <w:sz w:val="24"/>
          <w:szCs w:val="24"/>
          <w:lang w:val="en-US"/>
        </w:rPr>
      </w:pPr>
    </w:p>
    <w:p w:rsidR="007C4288" w:rsidRPr="0068553D" w:rsidRDefault="007C4288" w:rsidP="007C4288">
      <w:pPr>
        <w:shd w:val="clear" w:color="auto" w:fill="FFFFFF"/>
        <w:spacing w:after="0" w:line="240" w:lineRule="auto"/>
        <w:jc w:val="both"/>
        <w:rPr>
          <w:rFonts w:eastAsia="Times New Roman"/>
          <w:color w:val="000000"/>
          <w:sz w:val="24"/>
          <w:szCs w:val="24"/>
          <w:lang w:val="en-US"/>
        </w:rPr>
      </w:pPr>
      <w:r w:rsidRPr="0068553D">
        <w:rPr>
          <w:rFonts w:eastAsia="Times New Roman"/>
          <w:color w:val="000000"/>
          <w:sz w:val="24"/>
          <w:szCs w:val="24"/>
          <w:lang w:val="en-US"/>
        </w:rPr>
        <w:t xml:space="preserve">And yet, how </w:t>
      </w:r>
      <w:r w:rsidR="0071421A">
        <w:rPr>
          <w:rFonts w:hint="eastAsia"/>
          <w:color w:val="000000"/>
          <w:sz w:val="24"/>
          <w:szCs w:val="24"/>
          <w:lang w:val="en-US"/>
        </w:rPr>
        <w:t xml:space="preserve">was </w:t>
      </w:r>
      <w:r w:rsidRPr="0068553D">
        <w:rPr>
          <w:rFonts w:eastAsia="Times New Roman"/>
          <w:color w:val="000000"/>
          <w:sz w:val="24"/>
          <w:szCs w:val="24"/>
          <w:lang w:val="en-US"/>
        </w:rPr>
        <w:t xml:space="preserve">Buddhism able to </w:t>
      </w:r>
      <w:r w:rsidR="0071421A">
        <w:rPr>
          <w:rFonts w:eastAsia="Times New Roman"/>
          <w:color w:val="000000"/>
          <w:sz w:val="24"/>
          <w:szCs w:val="24"/>
          <w:lang w:val="en-US"/>
        </w:rPr>
        <w:t>enter and become accepted in</w:t>
      </w:r>
      <w:r w:rsidRPr="0068553D">
        <w:rPr>
          <w:rFonts w:eastAsia="Times New Roman"/>
          <w:color w:val="000000"/>
          <w:sz w:val="24"/>
          <w:szCs w:val="24"/>
          <w:lang w:val="en-US"/>
        </w:rPr>
        <w:t xml:space="preserve"> </w:t>
      </w:r>
      <w:r w:rsidR="00363758">
        <w:rPr>
          <w:rFonts w:eastAsia="Times New Roman"/>
          <w:color w:val="000000"/>
          <w:sz w:val="24"/>
          <w:szCs w:val="24"/>
          <w:lang w:val="en-US"/>
        </w:rPr>
        <w:t xml:space="preserve">the </w:t>
      </w:r>
      <w:r w:rsidRPr="0068553D">
        <w:rPr>
          <w:rFonts w:eastAsia="Times New Roman"/>
          <w:color w:val="000000"/>
          <w:sz w:val="24"/>
          <w:szCs w:val="24"/>
          <w:lang w:val="en-US"/>
        </w:rPr>
        <w:t>Japanese society? The present study becomes particularly important if we take into consideration the fundamental dissimilarity between traditio</w:t>
      </w:r>
      <w:r w:rsidR="0071421A">
        <w:rPr>
          <w:rFonts w:eastAsia="Times New Roman"/>
          <w:color w:val="000000"/>
          <w:sz w:val="24"/>
          <w:szCs w:val="24"/>
          <w:lang w:val="en-US"/>
        </w:rPr>
        <w:t xml:space="preserve">nal </w:t>
      </w:r>
      <w:r w:rsidR="0071421A" w:rsidRPr="00F40BC7">
        <w:rPr>
          <w:rFonts w:eastAsia="Times New Roman"/>
          <w:sz w:val="24"/>
          <w:szCs w:val="24"/>
          <w:lang w:val="en-US"/>
        </w:rPr>
        <w:t>ancestor</w:t>
      </w:r>
      <w:r w:rsidR="0071421A">
        <w:rPr>
          <w:rFonts w:eastAsia="Times New Roman"/>
          <w:color w:val="000000"/>
          <w:sz w:val="24"/>
          <w:szCs w:val="24"/>
          <w:lang w:val="en-US"/>
        </w:rPr>
        <w:t xml:space="preserve"> worship, </w:t>
      </w:r>
      <w:r w:rsidR="0071421A">
        <w:rPr>
          <w:rFonts w:hint="eastAsia"/>
          <w:color w:val="000000"/>
          <w:sz w:val="24"/>
          <w:szCs w:val="24"/>
          <w:lang w:val="en-US"/>
        </w:rPr>
        <w:t xml:space="preserve">as </w:t>
      </w:r>
      <w:r w:rsidRPr="0068553D">
        <w:rPr>
          <w:rFonts w:eastAsia="Times New Roman"/>
          <w:color w:val="000000"/>
          <w:sz w:val="24"/>
          <w:szCs w:val="24"/>
          <w:lang w:val="en-US"/>
        </w:rPr>
        <w:t>see</w:t>
      </w:r>
      <w:r w:rsidR="0071421A">
        <w:rPr>
          <w:rFonts w:hint="eastAsia"/>
          <w:color w:val="000000"/>
          <w:sz w:val="24"/>
          <w:szCs w:val="24"/>
          <w:lang w:val="en-US"/>
        </w:rPr>
        <w:t>n</w:t>
      </w:r>
      <w:r w:rsidRPr="0068553D">
        <w:rPr>
          <w:rFonts w:eastAsia="Times New Roman"/>
          <w:color w:val="000000"/>
          <w:sz w:val="24"/>
          <w:szCs w:val="24"/>
          <w:lang w:val="en-US"/>
        </w:rPr>
        <w:t xml:space="preserve"> in the Shinto religion, and the Buddhist doctrines of non</w:t>
      </w:r>
      <w:r w:rsidR="0071421A">
        <w:rPr>
          <w:rFonts w:hint="eastAsia"/>
          <w:color w:val="000000"/>
          <w:sz w:val="24"/>
          <w:szCs w:val="24"/>
          <w:lang w:val="en-US"/>
        </w:rPr>
        <w:t>-</w:t>
      </w:r>
      <w:r w:rsidRPr="0068553D">
        <w:rPr>
          <w:rFonts w:eastAsia="Times New Roman"/>
          <w:color w:val="000000"/>
          <w:sz w:val="24"/>
          <w:szCs w:val="24"/>
          <w:lang w:val="en-US"/>
        </w:rPr>
        <w:t xml:space="preserve">existence of </w:t>
      </w:r>
      <w:r w:rsidR="00363758">
        <w:rPr>
          <w:rFonts w:eastAsia="Times New Roman"/>
          <w:color w:val="000000"/>
          <w:sz w:val="24"/>
          <w:szCs w:val="24"/>
          <w:lang w:val="en-US"/>
        </w:rPr>
        <w:t xml:space="preserve">the </w:t>
      </w:r>
      <w:r w:rsidRPr="0068553D">
        <w:rPr>
          <w:rFonts w:eastAsia="Times New Roman"/>
          <w:color w:val="000000"/>
          <w:sz w:val="24"/>
          <w:szCs w:val="24"/>
          <w:lang w:val="en-US"/>
        </w:rPr>
        <w:t xml:space="preserve">soul and </w:t>
      </w:r>
      <w:r w:rsidR="00363758">
        <w:rPr>
          <w:rFonts w:eastAsia="Times New Roman"/>
          <w:color w:val="000000"/>
          <w:sz w:val="24"/>
          <w:szCs w:val="24"/>
          <w:lang w:val="en-US"/>
        </w:rPr>
        <w:t xml:space="preserve">of </w:t>
      </w:r>
      <w:r w:rsidRPr="0068553D">
        <w:rPr>
          <w:rFonts w:eastAsia="Times New Roman"/>
          <w:color w:val="000000"/>
          <w:sz w:val="24"/>
          <w:szCs w:val="24"/>
          <w:lang w:val="en-US"/>
        </w:rPr>
        <w:t>rebirth.</w:t>
      </w:r>
    </w:p>
    <w:p w:rsidR="00374542" w:rsidRDefault="00374542" w:rsidP="00B96F2F">
      <w:pPr>
        <w:autoSpaceDE w:val="0"/>
        <w:autoSpaceDN w:val="0"/>
        <w:adjustRightInd w:val="0"/>
        <w:spacing w:after="0" w:line="240" w:lineRule="auto"/>
        <w:rPr>
          <w:rFonts w:cs="Calibri"/>
          <w:color w:val="000000"/>
          <w:sz w:val="24"/>
          <w:szCs w:val="24"/>
          <w:lang w:val="en-US"/>
        </w:rPr>
      </w:pPr>
    </w:p>
    <w:p w:rsidR="00D71533" w:rsidRPr="0068553D" w:rsidRDefault="009F17C3" w:rsidP="00D71533">
      <w:pPr>
        <w:shd w:val="clear" w:color="auto" w:fill="FFFFFF"/>
        <w:spacing w:after="0" w:line="240" w:lineRule="auto"/>
        <w:jc w:val="both"/>
        <w:rPr>
          <w:rFonts w:eastAsia="Times New Roman"/>
          <w:color w:val="000000"/>
          <w:sz w:val="24"/>
          <w:szCs w:val="24"/>
          <w:lang w:val="en-US"/>
        </w:rPr>
      </w:pPr>
      <w:r>
        <w:rPr>
          <w:rFonts w:eastAsia="Times New Roman"/>
          <w:color w:val="000000"/>
          <w:sz w:val="24"/>
          <w:szCs w:val="24"/>
          <w:lang w:val="en-US"/>
        </w:rPr>
        <w:t xml:space="preserve">Answering </w:t>
      </w:r>
      <w:r>
        <w:rPr>
          <w:rFonts w:hint="eastAsia"/>
          <w:color w:val="000000"/>
          <w:sz w:val="24"/>
          <w:szCs w:val="24"/>
          <w:lang w:val="en-US"/>
        </w:rPr>
        <w:t>this</w:t>
      </w:r>
      <w:r w:rsidR="00A31CE2">
        <w:rPr>
          <w:rFonts w:eastAsia="Times New Roman"/>
          <w:color w:val="000000"/>
          <w:sz w:val="24"/>
          <w:szCs w:val="24"/>
          <w:lang w:val="en-US"/>
        </w:rPr>
        <w:t xml:space="preserve"> question, </w:t>
      </w:r>
      <w:proofErr w:type="spellStart"/>
      <w:r w:rsidR="00A31CE2">
        <w:rPr>
          <w:rFonts w:eastAsia="Times New Roman"/>
          <w:color w:val="000000"/>
          <w:sz w:val="24"/>
          <w:szCs w:val="24"/>
          <w:lang w:val="en-US"/>
        </w:rPr>
        <w:t>Lafcadio</w:t>
      </w:r>
      <w:proofErr w:type="spellEnd"/>
      <w:r>
        <w:rPr>
          <w:rFonts w:eastAsia="Times New Roman"/>
          <w:color w:val="000000"/>
          <w:sz w:val="24"/>
          <w:szCs w:val="24"/>
          <w:lang w:val="en-US"/>
        </w:rPr>
        <w:t xml:space="preserve"> makes </w:t>
      </w:r>
      <w:r w:rsidR="00363758">
        <w:rPr>
          <w:rFonts w:eastAsia="Times New Roman"/>
          <w:color w:val="000000"/>
          <w:sz w:val="24"/>
          <w:szCs w:val="24"/>
          <w:lang w:val="en-US"/>
        </w:rPr>
        <w:t xml:space="preserve">an </w:t>
      </w:r>
      <w:r w:rsidR="00D71533" w:rsidRPr="0068553D">
        <w:rPr>
          <w:rFonts w:eastAsia="Times New Roman"/>
          <w:color w:val="000000"/>
          <w:sz w:val="24"/>
          <w:szCs w:val="24"/>
          <w:lang w:val="en-US"/>
        </w:rPr>
        <w:t>observation that Buddhism was obliged t</w:t>
      </w:r>
      <w:r>
        <w:rPr>
          <w:rFonts w:eastAsia="Times New Roman"/>
          <w:color w:val="000000"/>
          <w:sz w:val="24"/>
          <w:szCs w:val="24"/>
          <w:lang w:val="en-US"/>
        </w:rPr>
        <w:t>o modify its metaphysical world</w:t>
      </w:r>
      <w:r w:rsidR="00D71533" w:rsidRPr="0068553D">
        <w:rPr>
          <w:rFonts w:eastAsia="Times New Roman"/>
          <w:color w:val="000000"/>
          <w:sz w:val="24"/>
          <w:szCs w:val="24"/>
          <w:lang w:val="en-US"/>
        </w:rPr>
        <w:t xml:space="preserve">view accepting continuation of </w:t>
      </w:r>
      <w:r w:rsidR="00835E9A">
        <w:rPr>
          <w:rFonts w:eastAsia="Times New Roman"/>
          <w:color w:val="000000"/>
          <w:sz w:val="24"/>
          <w:szCs w:val="24"/>
          <w:lang w:val="en-US"/>
        </w:rPr>
        <w:t xml:space="preserve">the </w:t>
      </w:r>
      <w:r w:rsidR="00D71533" w:rsidRPr="0068553D">
        <w:rPr>
          <w:rFonts w:eastAsia="Times New Roman"/>
          <w:color w:val="000000"/>
          <w:sz w:val="24"/>
          <w:szCs w:val="24"/>
          <w:lang w:val="en-US"/>
        </w:rPr>
        <w:t>presence of</w:t>
      </w:r>
      <w:r>
        <w:rPr>
          <w:rFonts w:hint="eastAsia"/>
          <w:color w:val="000000"/>
          <w:sz w:val="24"/>
          <w:szCs w:val="24"/>
          <w:lang w:val="en-US"/>
        </w:rPr>
        <w:t xml:space="preserve"> </w:t>
      </w:r>
      <w:r w:rsidR="00D7440D">
        <w:rPr>
          <w:color w:val="000000"/>
          <w:sz w:val="24"/>
          <w:szCs w:val="24"/>
          <w:lang w:val="en-US"/>
        </w:rPr>
        <w:t>t</w:t>
      </w:r>
      <w:r>
        <w:rPr>
          <w:rFonts w:hint="eastAsia"/>
          <w:color w:val="000000"/>
          <w:sz w:val="24"/>
          <w:szCs w:val="24"/>
          <w:lang w:val="en-US"/>
        </w:rPr>
        <w:t>he</w:t>
      </w:r>
      <w:r w:rsidR="00D71533" w:rsidRPr="0068553D">
        <w:rPr>
          <w:rFonts w:eastAsia="Times New Roman"/>
          <w:color w:val="000000"/>
          <w:sz w:val="24"/>
          <w:szCs w:val="24"/>
          <w:lang w:val="en-US"/>
        </w:rPr>
        <w:t xml:space="preserve"> spirits of the dead for a period of 100 years </w:t>
      </w:r>
      <w:r>
        <w:rPr>
          <w:rFonts w:hint="eastAsia"/>
          <w:color w:val="000000"/>
          <w:sz w:val="24"/>
          <w:szCs w:val="24"/>
          <w:lang w:val="en-US"/>
        </w:rPr>
        <w:t>until</w:t>
      </w:r>
      <w:r w:rsidR="00D71533" w:rsidRPr="0068553D">
        <w:rPr>
          <w:rFonts w:eastAsia="Times New Roman"/>
          <w:color w:val="000000"/>
          <w:sz w:val="24"/>
          <w:szCs w:val="24"/>
          <w:lang w:val="en-US"/>
        </w:rPr>
        <w:t xml:space="preserve"> their next incarnation, and recognizing the great gods of Shinto as Bodhisattvas or even incarnations of Buddha himself.</w:t>
      </w:r>
    </w:p>
    <w:p w:rsidR="002C7662" w:rsidRDefault="002C7662" w:rsidP="00D71533">
      <w:pPr>
        <w:shd w:val="clear" w:color="auto" w:fill="FFFFFF"/>
        <w:spacing w:after="0" w:line="240" w:lineRule="auto"/>
        <w:jc w:val="both"/>
        <w:rPr>
          <w:rFonts w:eastAsia="Times New Roman"/>
          <w:color w:val="7030A0"/>
          <w:sz w:val="24"/>
          <w:szCs w:val="24"/>
          <w:lang w:val="en-US"/>
        </w:rPr>
      </w:pPr>
    </w:p>
    <w:p w:rsidR="00D71533" w:rsidRPr="00B07726" w:rsidRDefault="00D71533" w:rsidP="00D71533">
      <w:pPr>
        <w:shd w:val="clear" w:color="auto" w:fill="FFFFFF"/>
        <w:spacing w:after="0" w:line="240" w:lineRule="auto"/>
        <w:jc w:val="both"/>
        <w:rPr>
          <w:rFonts w:eastAsia="Times New Roman"/>
          <w:color w:val="000000"/>
          <w:sz w:val="24"/>
          <w:szCs w:val="24"/>
          <w:lang w:val="en-US"/>
        </w:rPr>
      </w:pPr>
      <w:r w:rsidRPr="002C7662">
        <w:rPr>
          <w:rFonts w:eastAsia="Times New Roman"/>
          <w:sz w:val="24"/>
          <w:szCs w:val="24"/>
          <w:lang w:val="en-US"/>
        </w:rPr>
        <w:t>Introduction of the law of karma in combination with the doctrine of rebirth led to</w:t>
      </w:r>
      <w:r w:rsidRPr="0068553D">
        <w:rPr>
          <w:rFonts w:eastAsia="Times New Roman"/>
          <w:color w:val="000000"/>
          <w:sz w:val="24"/>
          <w:szCs w:val="24"/>
          <w:lang w:val="en-US"/>
        </w:rPr>
        <w:t xml:space="preserve"> recognition of personal responsibility of every being for </w:t>
      </w:r>
      <w:r w:rsidR="00363758">
        <w:rPr>
          <w:rFonts w:eastAsia="Times New Roman"/>
          <w:color w:val="000000"/>
          <w:sz w:val="24"/>
          <w:szCs w:val="24"/>
          <w:lang w:val="en-US"/>
        </w:rPr>
        <w:t>his</w:t>
      </w:r>
      <w:r w:rsidRPr="0068553D">
        <w:rPr>
          <w:rFonts w:eastAsia="Times New Roman"/>
          <w:color w:val="000000"/>
          <w:sz w:val="24"/>
          <w:szCs w:val="24"/>
          <w:lang w:val="en-US"/>
        </w:rPr>
        <w:t xml:space="preserve"> present state. All states and conditions of a being are consequence</w:t>
      </w:r>
      <w:r w:rsidR="00363758">
        <w:rPr>
          <w:rFonts w:eastAsia="Times New Roman"/>
          <w:color w:val="000000"/>
          <w:sz w:val="24"/>
          <w:szCs w:val="24"/>
          <w:lang w:val="en-US"/>
        </w:rPr>
        <w:t>s</w:t>
      </w:r>
      <w:r w:rsidRPr="0068553D">
        <w:rPr>
          <w:rFonts w:eastAsia="Times New Roman"/>
          <w:color w:val="000000"/>
          <w:sz w:val="24"/>
          <w:szCs w:val="24"/>
          <w:lang w:val="en-US"/>
        </w:rPr>
        <w:t xml:space="preserve"> of </w:t>
      </w:r>
      <w:r w:rsidR="00363758">
        <w:rPr>
          <w:rFonts w:eastAsia="Times New Roman"/>
          <w:color w:val="000000"/>
          <w:sz w:val="24"/>
          <w:szCs w:val="24"/>
          <w:lang w:val="en-US"/>
        </w:rPr>
        <w:t xml:space="preserve">the </w:t>
      </w:r>
      <w:r w:rsidRPr="0068553D">
        <w:rPr>
          <w:rFonts w:eastAsia="Times New Roman"/>
          <w:color w:val="000000"/>
          <w:sz w:val="24"/>
          <w:szCs w:val="24"/>
          <w:lang w:val="en-US"/>
        </w:rPr>
        <w:t>past actions. Good acts lead to higher incarnations and to celest</w:t>
      </w:r>
      <w:r w:rsidR="00835E9A">
        <w:rPr>
          <w:rFonts w:eastAsia="Times New Roman"/>
          <w:color w:val="000000"/>
          <w:sz w:val="24"/>
          <w:szCs w:val="24"/>
          <w:lang w:val="en-US"/>
        </w:rPr>
        <w:t>ial worlds, while the bad ones lead</w:t>
      </w:r>
      <w:r w:rsidRPr="0068553D">
        <w:rPr>
          <w:rFonts w:eastAsia="Times New Roman"/>
          <w:color w:val="000000"/>
          <w:sz w:val="24"/>
          <w:szCs w:val="24"/>
          <w:lang w:val="en-US"/>
        </w:rPr>
        <w:t xml:space="preserve"> to lower forms of life, even to animals. Similarly, the dead were neither happy nor unhappy due to </w:t>
      </w:r>
      <w:r w:rsidR="00835E9A">
        <w:rPr>
          <w:rFonts w:eastAsia="Times New Roman"/>
          <w:color w:val="000000"/>
          <w:sz w:val="24"/>
          <w:szCs w:val="24"/>
          <w:lang w:val="en-US"/>
        </w:rPr>
        <w:t xml:space="preserve">the </w:t>
      </w:r>
      <w:r w:rsidRPr="0068553D">
        <w:rPr>
          <w:rFonts w:eastAsia="Times New Roman"/>
          <w:color w:val="000000"/>
          <w:sz w:val="24"/>
          <w:szCs w:val="24"/>
          <w:lang w:val="en-US"/>
        </w:rPr>
        <w:t>att</w:t>
      </w:r>
      <w:r w:rsidR="002C7662">
        <w:rPr>
          <w:rFonts w:eastAsia="Times New Roman"/>
          <w:color w:val="000000"/>
          <w:sz w:val="24"/>
          <w:szCs w:val="24"/>
          <w:lang w:val="en-US"/>
        </w:rPr>
        <w:t>ention or lack thereof</w:t>
      </w:r>
      <w:r w:rsidRPr="0068553D">
        <w:rPr>
          <w:rFonts w:eastAsia="Times New Roman"/>
          <w:color w:val="000000"/>
          <w:sz w:val="24"/>
          <w:szCs w:val="24"/>
          <w:lang w:val="en-US"/>
        </w:rPr>
        <w:t xml:space="preserve"> </w:t>
      </w:r>
      <w:r w:rsidR="00363758">
        <w:rPr>
          <w:rFonts w:eastAsia="Times New Roman"/>
          <w:color w:val="000000"/>
          <w:sz w:val="24"/>
          <w:szCs w:val="24"/>
          <w:lang w:val="en-US"/>
        </w:rPr>
        <w:t xml:space="preserve">on </w:t>
      </w:r>
      <w:r w:rsidRPr="0068553D">
        <w:rPr>
          <w:rFonts w:eastAsia="Times New Roman"/>
          <w:color w:val="000000"/>
          <w:sz w:val="24"/>
          <w:szCs w:val="24"/>
          <w:lang w:val="en-US"/>
        </w:rPr>
        <w:t>the part of their descendants, but because of their past conduct while in the body.</w:t>
      </w:r>
      <w:r w:rsidR="002C7662">
        <w:rPr>
          <w:rFonts w:eastAsia="Times New Roman"/>
          <w:color w:val="000000"/>
          <w:sz w:val="24"/>
          <w:szCs w:val="24"/>
          <w:lang w:val="en-US"/>
        </w:rPr>
        <w:t xml:space="preserve"> </w:t>
      </w:r>
    </w:p>
    <w:p w:rsidR="00D71533" w:rsidRPr="0068553D" w:rsidRDefault="00D71533" w:rsidP="00B96F2F">
      <w:pPr>
        <w:autoSpaceDE w:val="0"/>
        <w:autoSpaceDN w:val="0"/>
        <w:adjustRightInd w:val="0"/>
        <w:spacing w:after="0" w:line="240" w:lineRule="auto"/>
        <w:rPr>
          <w:rFonts w:cs="Calibri"/>
          <w:color w:val="000000"/>
          <w:sz w:val="24"/>
          <w:szCs w:val="24"/>
          <w:lang w:val="en-US"/>
        </w:rPr>
      </w:pPr>
    </w:p>
    <w:p w:rsidR="006E4DE2" w:rsidRPr="0068553D" w:rsidRDefault="009B7577" w:rsidP="00A17E68">
      <w:pPr>
        <w:shd w:val="clear" w:color="auto" w:fill="FFFFFF"/>
        <w:spacing w:after="0" w:line="240" w:lineRule="auto"/>
        <w:jc w:val="both"/>
        <w:rPr>
          <w:rFonts w:cs="Calibri"/>
          <w:color w:val="000000"/>
          <w:sz w:val="24"/>
          <w:szCs w:val="24"/>
          <w:lang w:val="en-US"/>
        </w:rPr>
      </w:pPr>
      <w:r w:rsidRPr="0068553D">
        <w:rPr>
          <w:rFonts w:eastAsia="Times New Roman"/>
          <w:color w:val="000000"/>
          <w:sz w:val="24"/>
          <w:szCs w:val="24"/>
          <w:lang w:val="en-US"/>
        </w:rPr>
        <w:t>The Buddhist teaching of the duty of kindness to all living creature</w:t>
      </w:r>
      <w:r w:rsidR="00B44874">
        <w:rPr>
          <w:rFonts w:eastAsia="Times New Roman"/>
          <w:color w:val="000000"/>
          <w:sz w:val="24"/>
          <w:szCs w:val="24"/>
          <w:lang w:val="en-US"/>
        </w:rPr>
        <w:t>s and of pity for all suffering</w:t>
      </w:r>
      <w:r w:rsidRPr="0068553D">
        <w:rPr>
          <w:rFonts w:eastAsia="Times New Roman"/>
          <w:color w:val="000000"/>
          <w:sz w:val="24"/>
          <w:szCs w:val="24"/>
          <w:lang w:val="en-US"/>
        </w:rPr>
        <w:t xml:space="preserve"> had a powerful effect upon national habit</w:t>
      </w:r>
      <w:r w:rsidR="00363758">
        <w:rPr>
          <w:rFonts w:eastAsia="Times New Roman"/>
          <w:color w:val="000000"/>
          <w:sz w:val="24"/>
          <w:szCs w:val="24"/>
          <w:lang w:val="en-US"/>
        </w:rPr>
        <w:t>s</w:t>
      </w:r>
      <w:r w:rsidRPr="0068553D">
        <w:rPr>
          <w:rFonts w:eastAsia="Times New Roman"/>
          <w:color w:val="000000"/>
          <w:sz w:val="24"/>
          <w:szCs w:val="24"/>
          <w:lang w:val="en-US"/>
        </w:rPr>
        <w:t xml:space="preserve"> and customs. </w:t>
      </w:r>
      <w:proofErr w:type="spellStart"/>
      <w:r w:rsidRPr="0068553D">
        <w:rPr>
          <w:rFonts w:eastAsia="Times New Roman"/>
          <w:color w:val="000000"/>
          <w:sz w:val="24"/>
          <w:szCs w:val="24"/>
          <w:lang w:val="en-US"/>
        </w:rPr>
        <w:t>Lafcadio</w:t>
      </w:r>
      <w:proofErr w:type="spellEnd"/>
      <w:r w:rsidRPr="0068553D">
        <w:rPr>
          <w:rFonts w:eastAsia="Times New Roman"/>
          <w:color w:val="000000"/>
          <w:sz w:val="24"/>
          <w:szCs w:val="24"/>
          <w:lang w:val="en-US"/>
        </w:rPr>
        <w:t xml:space="preserve"> quotes a decree issued by Emperor </w:t>
      </w:r>
      <w:proofErr w:type="spellStart"/>
      <w:r w:rsidRPr="0068553D">
        <w:rPr>
          <w:rFonts w:eastAsia="Times New Roman"/>
          <w:color w:val="000000"/>
          <w:sz w:val="24"/>
          <w:szCs w:val="24"/>
          <w:lang w:val="en-US"/>
        </w:rPr>
        <w:t>Temmu</w:t>
      </w:r>
      <w:proofErr w:type="spellEnd"/>
      <w:r w:rsidRPr="0068553D">
        <w:rPr>
          <w:rFonts w:eastAsia="Times New Roman"/>
          <w:color w:val="000000"/>
          <w:sz w:val="24"/>
          <w:szCs w:val="24"/>
          <w:lang w:val="en-US"/>
        </w:rPr>
        <w:t xml:space="preserve"> forbidding people to eat the flesh of a number of animals and use traps. Yet, he did not proceed to a complete ban of meat-</w:t>
      </w:r>
      <w:proofErr w:type="gramStart"/>
      <w:r w:rsidRPr="0068553D">
        <w:rPr>
          <w:rFonts w:eastAsia="Times New Roman"/>
          <w:color w:val="000000"/>
          <w:sz w:val="24"/>
          <w:szCs w:val="24"/>
          <w:lang w:val="en-US"/>
        </w:rPr>
        <w:t>eating</w:t>
      </w:r>
      <w:r w:rsidR="00B44874">
        <w:rPr>
          <w:rFonts w:eastAsia="Times New Roman"/>
          <w:color w:val="000000"/>
          <w:sz w:val="24"/>
          <w:szCs w:val="24"/>
          <w:lang w:val="en-US"/>
        </w:rPr>
        <w:t xml:space="preserve">, </w:t>
      </w:r>
      <w:r w:rsidRPr="0068553D">
        <w:rPr>
          <w:rFonts w:eastAsia="Times New Roman"/>
          <w:color w:val="000000"/>
          <w:sz w:val="24"/>
          <w:szCs w:val="24"/>
          <w:lang w:val="en-US"/>
        </w:rPr>
        <w:t xml:space="preserve"> wishing</w:t>
      </w:r>
      <w:proofErr w:type="gramEnd"/>
      <w:r w:rsidRPr="0068553D">
        <w:rPr>
          <w:rFonts w:eastAsia="Times New Roman"/>
          <w:color w:val="000000"/>
          <w:sz w:val="24"/>
          <w:szCs w:val="24"/>
          <w:lang w:val="en-US"/>
        </w:rPr>
        <w:t xml:space="preserve"> to keep both religions, since a complete ban would be contrary to the habits and customs of Shinto</w:t>
      </w:r>
      <w:r w:rsidR="005C41EE" w:rsidRPr="0068553D">
        <w:rPr>
          <w:rFonts w:eastAsia="Times New Roman"/>
          <w:color w:val="000000"/>
          <w:sz w:val="24"/>
          <w:szCs w:val="24"/>
          <w:lang w:val="en-US"/>
        </w:rPr>
        <w:t>ism</w:t>
      </w:r>
      <w:r w:rsidRPr="0068553D">
        <w:rPr>
          <w:rFonts w:eastAsia="Times New Roman"/>
          <w:color w:val="000000"/>
          <w:sz w:val="24"/>
          <w:szCs w:val="24"/>
          <w:lang w:val="en-US"/>
        </w:rPr>
        <w:t>.</w:t>
      </w:r>
    </w:p>
    <w:p w:rsidR="00BC008C" w:rsidRPr="0068553D" w:rsidRDefault="00BC008C" w:rsidP="00BC008C">
      <w:pPr>
        <w:autoSpaceDE w:val="0"/>
        <w:autoSpaceDN w:val="0"/>
        <w:adjustRightInd w:val="0"/>
        <w:spacing w:after="0" w:line="240" w:lineRule="auto"/>
        <w:rPr>
          <w:rFonts w:cs="Calibri"/>
          <w:color w:val="000000"/>
          <w:sz w:val="24"/>
          <w:szCs w:val="24"/>
          <w:lang w:val="en-US"/>
        </w:rPr>
      </w:pPr>
    </w:p>
    <w:p w:rsidR="00025CC3" w:rsidRPr="0068553D" w:rsidRDefault="005C41EE" w:rsidP="005C41EE">
      <w:pPr>
        <w:shd w:val="clear" w:color="auto" w:fill="FFFFFF"/>
        <w:spacing w:after="0" w:line="240" w:lineRule="auto"/>
        <w:jc w:val="both"/>
        <w:rPr>
          <w:rFonts w:cs="Calibri"/>
          <w:color w:val="000000"/>
          <w:sz w:val="24"/>
          <w:szCs w:val="24"/>
          <w:lang w:val="en-US"/>
        </w:rPr>
      </w:pPr>
      <w:r w:rsidRPr="0068553D">
        <w:rPr>
          <w:rFonts w:eastAsia="Times New Roman"/>
          <w:color w:val="000000"/>
          <w:sz w:val="24"/>
          <w:szCs w:val="24"/>
          <w:lang w:val="en-US"/>
        </w:rPr>
        <w:t xml:space="preserve">Even the Shinto doctrine of conscience - the god-given sense of right and wrong - was not denied, but Buddhism gave it a new interpretation as the essential nature of the Buddha, dormant in every human creature.  Buddhism, however, did more than </w:t>
      </w:r>
      <w:r w:rsidR="00B44874">
        <w:rPr>
          <w:rFonts w:eastAsia="Times New Roman"/>
          <w:color w:val="000000"/>
          <w:sz w:val="24"/>
          <w:szCs w:val="24"/>
          <w:lang w:val="en-US"/>
        </w:rPr>
        <w:t>tolerate the old rites,</w:t>
      </w:r>
      <w:r w:rsidRPr="0068553D">
        <w:rPr>
          <w:rFonts w:eastAsia="Times New Roman"/>
          <w:color w:val="000000"/>
          <w:sz w:val="24"/>
          <w:szCs w:val="24"/>
          <w:lang w:val="en-US"/>
        </w:rPr>
        <w:t xml:space="preserve"> it cultivated and elaborated them. It taught that the spirits of the dead can find peace with the offerings and prayers of the descendants, and a new and beautiful form of the domestic cult came into existence. All touching poetry of </w:t>
      </w:r>
      <w:r w:rsidR="00F40BC7" w:rsidRPr="00F40BC7">
        <w:rPr>
          <w:rFonts w:eastAsia="Times New Roman"/>
          <w:color w:val="000000"/>
          <w:sz w:val="24"/>
          <w:szCs w:val="24"/>
          <w:lang w:val="en-US"/>
        </w:rPr>
        <w:t xml:space="preserve">ancestor </w:t>
      </w:r>
      <w:r w:rsidRPr="00F40BC7">
        <w:rPr>
          <w:rFonts w:eastAsia="Times New Roman"/>
          <w:color w:val="000000"/>
          <w:sz w:val="24"/>
          <w:szCs w:val="24"/>
          <w:lang w:val="en-US"/>
        </w:rPr>
        <w:t>worship</w:t>
      </w:r>
      <w:r w:rsidRPr="0068553D">
        <w:rPr>
          <w:rFonts w:eastAsia="Times New Roman"/>
          <w:color w:val="000000"/>
          <w:sz w:val="24"/>
          <w:szCs w:val="24"/>
          <w:lang w:val="en-US"/>
        </w:rPr>
        <w:t xml:space="preserve"> in modern Japan can b</w:t>
      </w:r>
      <w:r w:rsidR="00B07726">
        <w:rPr>
          <w:rFonts w:eastAsia="Times New Roman"/>
          <w:color w:val="000000"/>
          <w:sz w:val="24"/>
          <w:szCs w:val="24"/>
          <w:lang w:val="en-US"/>
        </w:rPr>
        <w:t>e traced to the teachings of</w:t>
      </w:r>
      <w:r w:rsidRPr="0068553D">
        <w:rPr>
          <w:rFonts w:eastAsia="Times New Roman"/>
          <w:color w:val="000000"/>
          <w:sz w:val="24"/>
          <w:szCs w:val="24"/>
          <w:lang w:val="en-US"/>
        </w:rPr>
        <w:t xml:space="preserve"> Buddhist missionaries.</w:t>
      </w:r>
      <w:r w:rsidR="00025CC3" w:rsidRPr="0068553D">
        <w:rPr>
          <w:rFonts w:cs="Calibri"/>
          <w:color w:val="000000"/>
          <w:sz w:val="24"/>
          <w:szCs w:val="24"/>
          <w:lang w:val="en-US"/>
        </w:rPr>
        <w:t xml:space="preserve"> </w:t>
      </w:r>
    </w:p>
    <w:p w:rsidR="00DD043E" w:rsidRDefault="00DD043E" w:rsidP="00B96F2F">
      <w:pPr>
        <w:autoSpaceDE w:val="0"/>
        <w:autoSpaceDN w:val="0"/>
        <w:adjustRightInd w:val="0"/>
        <w:spacing w:after="0" w:line="240" w:lineRule="auto"/>
        <w:rPr>
          <w:rFonts w:ascii="Courier" w:hAnsi="Courier"/>
          <w:color w:val="000000"/>
          <w:sz w:val="20"/>
          <w:szCs w:val="20"/>
          <w:shd w:val="clear" w:color="auto" w:fill="FFFFFF"/>
          <w:lang w:val="en-US"/>
        </w:rPr>
      </w:pPr>
    </w:p>
    <w:p w:rsidR="00714C93" w:rsidRPr="0068553D" w:rsidRDefault="009062B6" w:rsidP="00BF6536">
      <w:pPr>
        <w:shd w:val="clear" w:color="auto" w:fill="FFFFFF"/>
        <w:spacing w:after="0" w:line="240" w:lineRule="auto"/>
        <w:jc w:val="both"/>
        <w:rPr>
          <w:rFonts w:cs="Calibri"/>
          <w:color w:val="000000"/>
          <w:sz w:val="24"/>
          <w:szCs w:val="24"/>
          <w:lang w:val="en-US"/>
        </w:rPr>
      </w:pPr>
      <w:proofErr w:type="spellStart"/>
      <w:r>
        <w:rPr>
          <w:rFonts w:eastAsia="Times New Roman"/>
          <w:color w:val="000000"/>
          <w:sz w:val="24"/>
          <w:szCs w:val="24"/>
          <w:lang w:val="en-US"/>
        </w:rPr>
        <w:t>Lafcadio</w:t>
      </w:r>
      <w:proofErr w:type="spellEnd"/>
      <w:r w:rsidR="00BF6536" w:rsidRPr="0068553D">
        <w:rPr>
          <w:rFonts w:eastAsia="Times New Roman"/>
          <w:color w:val="000000"/>
          <w:sz w:val="24"/>
          <w:szCs w:val="24"/>
          <w:lang w:val="en-US"/>
        </w:rPr>
        <w:t xml:space="preserve"> repeatedly </w:t>
      </w:r>
      <w:r w:rsidR="00DD043E">
        <w:rPr>
          <w:rFonts w:eastAsia="Times New Roman"/>
          <w:color w:val="000000"/>
          <w:sz w:val="24"/>
          <w:szCs w:val="24"/>
          <w:lang w:val="en-US"/>
        </w:rPr>
        <w:t>stressed the great influence that</w:t>
      </w:r>
      <w:r w:rsidR="00BF6536" w:rsidRPr="0068553D">
        <w:rPr>
          <w:rFonts w:eastAsia="Times New Roman"/>
          <w:color w:val="000000"/>
          <w:sz w:val="24"/>
          <w:szCs w:val="24"/>
          <w:lang w:val="en-US"/>
        </w:rPr>
        <w:t xml:space="preserve"> Buddhist art had in Japan, with sculpture, painting, architecture and decoration </w:t>
      </w:r>
      <w:r w:rsidR="00DD043E">
        <w:rPr>
          <w:rFonts w:eastAsia="Times New Roman"/>
          <w:color w:val="000000"/>
          <w:sz w:val="24"/>
          <w:szCs w:val="24"/>
          <w:lang w:val="en-US"/>
        </w:rPr>
        <w:t>transported</w:t>
      </w:r>
      <w:r w:rsidR="00BF6536" w:rsidRPr="0068553D">
        <w:rPr>
          <w:rFonts w:eastAsia="Times New Roman"/>
          <w:color w:val="000000"/>
          <w:sz w:val="24"/>
          <w:szCs w:val="24"/>
          <w:lang w:val="en-US"/>
        </w:rPr>
        <w:t xml:space="preserve"> from China. New </w:t>
      </w:r>
      <w:r w:rsidR="00BF6536" w:rsidRPr="0068553D">
        <w:rPr>
          <w:rFonts w:eastAsia="Times New Roman"/>
          <w:color w:val="000000"/>
          <w:sz w:val="24"/>
          <w:szCs w:val="24"/>
          <w:lang w:val="en-US"/>
        </w:rPr>
        <w:lastRenderedPageBreak/>
        <w:t>temples erected by Buddhist priest</w:t>
      </w:r>
      <w:r w:rsidR="00B44874">
        <w:rPr>
          <w:rFonts w:eastAsia="Times New Roman"/>
          <w:color w:val="000000"/>
          <w:sz w:val="24"/>
          <w:szCs w:val="24"/>
          <w:lang w:val="en-US"/>
        </w:rPr>
        <w:t>s should have evoked awe and admiration in people</w:t>
      </w:r>
      <w:r w:rsidR="00BF6536" w:rsidRPr="0068553D">
        <w:rPr>
          <w:rFonts w:eastAsia="Times New Roman"/>
          <w:color w:val="000000"/>
          <w:sz w:val="24"/>
          <w:szCs w:val="24"/>
          <w:lang w:val="en-US"/>
        </w:rPr>
        <w:t xml:space="preserve"> accustomed only to </w:t>
      </w:r>
      <w:r w:rsidR="00B44874">
        <w:rPr>
          <w:rFonts w:eastAsia="Times New Roman"/>
          <w:color w:val="000000"/>
          <w:sz w:val="24"/>
          <w:szCs w:val="24"/>
          <w:lang w:val="en-US"/>
        </w:rPr>
        <w:t>silent and void Shinto temples. "T</w:t>
      </w:r>
      <w:r w:rsidR="00BF6536" w:rsidRPr="0068553D">
        <w:rPr>
          <w:rFonts w:eastAsia="Times New Roman"/>
          <w:color w:val="000000"/>
          <w:sz w:val="24"/>
          <w:szCs w:val="24"/>
          <w:lang w:val="en-US"/>
        </w:rPr>
        <w:t>he Buddhist painter opened to simple fancy the palaces of heaven, and guided hope."</w:t>
      </w:r>
    </w:p>
    <w:p w:rsidR="00F811E0" w:rsidRPr="0068553D" w:rsidRDefault="00F811E0" w:rsidP="00B96F2F">
      <w:pPr>
        <w:autoSpaceDE w:val="0"/>
        <w:autoSpaceDN w:val="0"/>
        <w:adjustRightInd w:val="0"/>
        <w:spacing w:after="0" w:line="240" w:lineRule="auto"/>
        <w:rPr>
          <w:rFonts w:cs="Calibri"/>
          <w:color w:val="000000"/>
          <w:sz w:val="24"/>
          <w:szCs w:val="24"/>
          <w:lang w:val="en-US"/>
        </w:rPr>
      </w:pPr>
    </w:p>
    <w:p w:rsidR="003528CD" w:rsidRPr="0068553D" w:rsidRDefault="003528CD" w:rsidP="003528CD">
      <w:pPr>
        <w:shd w:val="clear" w:color="auto" w:fill="FFFFFF"/>
        <w:spacing w:after="0" w:line="240" w:lineRule="auto"/>
        <w:jc w:val="both"/>
        <w:rPr>
          <w:rFonts w:eastAsia="Times New Roman"/>
          <w:color w:val="000000"/>
          <w:sz w:val="24"/>
          <w:szCs w:val="24"/>
          <w:lang w:val="en-US"/>
        </w:rPr>
      </w:pPr>
      <w:r w:rsidRPr="0068553D">
        <w:rPr>
          <w:rFonts w:eastAsia="Times New Roman"/>
          <w:color w:val="000000"/>
          <w:sz w:val="24"/>
          <w:szCs w:val="24"/>
          <w:lang w:val="en-US"/>
        </w:rPr>
        <w:t>Yet, the greatest</w:t>
      </w:r>
      <w:r w:rsidR="009674A6">
        <w:rPr>
          <w:rFonts w:eastAsia="Times New Roman"/>
          <w:color w:val="000000"/>
          <w:sz w:val="24"/>
          <w:szCs w:val="24"/>
          <w:lang w:val="en-US"/>
        </w:rPr>
        <w:t xml:space="preserve"> contribution of Buddhism </w:t>
      </w:r>
      <w:r w:rsidR="00B44874">
        <w:rPr>
          <w:rFonts w:eastAsia="Times New Roman"/>
          <w:color w:val="000000"/>
          <w:sz w:val="24"/>
          <w:szCs w:val="24"/>
          <w:lang w:val="en-US"/>
        </w:rPr>
        <w:t>to</w:t>
      </w:r>
      <w:r w:rsidR="00363758">
        <w:rPr>
          <w:rFonts w:eastAsia="Times New Roman"/>
          <w:color w:val="000000"/>
          <w:sz w:val="24"/>
          <w:szCs w:val="24"/>
          <w:lang w:val="en-US"/>
        </w:rPr>
        <w:t xml:space="preserve"> </w:t>
      </w:r>
      <w:r w:rsidRPr="0068553D">
        <w:rPr>
          <w:rFonts w:eastAsia="Times New Roman"/>
          <w:color w:val="000000"/>
          <w:sz w:val="24"/>
          <w:szCs w:val="24"/>
          <w:lang w:val="en-US"/>
        </w:rPr>
        <w:t>Japanese</w:t>
      </w:r>
      <w:r w:rsidR="009674A6">
        <w:rPr>
          <w:rFonts w:eastAsia="Times New Roman"/>
          <w:color w:val="000000"/>
          <w:sz w:val="24"/>
          <w:szCs w:val="24"/>
          <w:lang w:val="en-US"/>
        </w:rPr>
        <w:t xml:space="preserve"> society was via education. </w:t>
      </w:r>
      <w:r w:rsidRPr="0068553D">
        <w:rPr>
          <w:rFonts w:eastAsia="Times New Roman"/>
          <w:color w:val="000000"/>
          <w:sz w:val="24"/>
          <w:szCs w:val="24"/>
          <w:lang w:val="en-US"/>
        </w:rPr>
        <w:t>Buddhist temples were gradual</w:t>
      </w:r>
      <w:r w:rsidR="00C07E4D">
        <w:rPr>
          <w:rFonts w:eastAsia="Times New Roman"/>
          <w:color w:val="000000"/>
          <w:sz w:val="24"/>
          <w:szCs w:val="24"/>
          <w:lang w:val="en-US"/>
        </w:rPr>
        <w:t>ly converted into schools offering</w:t>
      </w:r>
      <w:r w:rsidRPr="0068553D">
        <w:rPr>
          <w:rFonts w:eastAsia="Times New Roman"/>
          <w:color w:val="000000"/>
          <w:sz w:val="24"/>
          <w:szCs w:val="24"/>
          <w:lang w:val="en-US"/>
        </w:rPr>
        <w:t xml:space="preserve"> education to all. That education was not limited only to religion but embraced </w:t>
      </w:r>
      <w:r w:rsidR="00B44874">
        <w:rPr>
          <w:rFonts w:eastAsia="Times New Roman"/>
          <w:color w:val="000000"/>
          <w:sz w:val="24"/>
          <w:szCs w:val="24"/>
          <w:lang w:val="en-US"/>
        </w:rPr>
        <w:t xml:space="preserve">the </w:t>
      </w:r>
      <w:r w:rsidRPr="0068553D">
        <w:rPr>
          <w:rFonts w:eastAsia="Times New Roman"/>
          <w:color w:val="000000"/>
          <w:sz w:val="24"/>
          <w:szCs w:val="24"/>
          <w:lang w:val="en-US"/>
        </w:rPr>
        <w:t>arts a</w:t>
      </w:r>
      <w:r w:rsidR="00C07E4D">
        <w:rPr>
          <w:rFonts w:eastAsia="Times New Roman"/>
          <w:color w:val="000000"/>
          <w:sz w:val="24"/>
          <w:szCs w:val="24"/>
          <w:lang w:val="en-US"/>
        </w:rPr>
        <w:t>nd letters</w:t>
      </w:r>
      <w:r w:rsidRPr="0068553D">
        <w:rPr>
          <w:rFonts w:eastAsia="Times New Roman"/>
          <w:color w:val="000000"/>
          <w:sz w:val="24"/>
          <w:szCs w:val="24"/>
          <w:lang w:val="en-US"/>
        </w:rPr>
        <w:t xml:space="preserve"> of China which w</w:t>
      </w:r>
      <w:r w:rsidR="00363758">
        <w:rPr>
          <w:rFonts w:eastAsia="Times New Roman"/>
          <w:color w:val="000000"/>
          <w:sz w:val="24"/>
          <w:szCs w:val="24"/>
          <w:lang w:val="en-US"/>
        </w:rPr>
        <w:t>ere</w:t>
      </w:r>
      <w:r w:rsidRPr="0068553D">
        <w:rPr>
          <w:rFonts w:eastAsia="Times New Roman"/>
          <w:color w:val="000000"/>
          <w:sz w:val="24"/>
          <w:szCs w:val="24"/>
          <w:lang w:val="en-US"/>
        </w:rPr>
        <w:t xml:space="preserve"> patiently modified and reshaped to Japanese requirements. For the common people everywhere the Buddhist priest was the schoolmaster. </w:t>
      </w:r>
    </w:p>
    <w:p w:rsidR="00C07E4D" w:rsidRDefault="00C07E4D" w:rsidP="00AF1076">
      <w:pPr>
        <w:autoSpaceDE w:val="0"/>
        <w:autoSpaceDN w:val="0"/>
        <w:adjustRightInd w:val="0"/>
        <w:spacing w:after="0" w:line="240" w:lineRule="auto"/>
        <w:jc w:val="both"/>
        <w:rPr>
          <w:rFonts w:eastAsia="Times New Roman"/>
          <w:color w:val="000000"/>
          <w:sz w:val="24"/>
          <w:szCs w:val="24"/>
          <w:lang w:val="en-US"/>
        </w:rPr>
      </w:pPr>
    </w:p>
    <w:p w:rsidR="003528CD" w:rsidRPr="003A7ACE" w:rsidRDefault="003528CD" w:rsidP="00AF1076">
      <w:pPr>
        <w:autoSpaceDE w:val="0"/>
        <w:autoSpaceDN w:val="0"/>
        <w:adjustRightInd w:val="0"/>
        <w:spacing w:after="0" w:line="240" w:lineRule="auto"/>
        <w:jc w:val="both"/>
        <w:rPr>
          <w:rFonts w:eastAsia="Times New Roman"/>
          <w:color w:val="000000"/>
          <w:sz w:val="24"/>
          <w:szCs w:val="24"/>
          <w:lang w:val="en-US"/>
        </w:rPr>
      </w:pPr>
      <w:r w:rsidRPr="0068553D">
        <w:rPr>
          <w:rFonts w:eastAsia="Times New Roman"/>
          <w:color w:val="000000"/>
          <w:sz w:val="24"/>
          <w:szCs w:val="24"/>
          <w:lang w:val="en-US"/>
        </w:rPr>
        <w:t xml:space="preserve">In the highest meaning of the term, Buddhism was a civilizing power that won the </w:t>
      </w:r>
      <w:proofErr w:type="spellStart"/>
      <w:r w:rsidRPr="003A7ACE">
        <w:rPr>
          <w:rFonts w:eastAsia="Times New Roman"/>
          <w:color w:val="000000"/>
          <w:sz w:val="24"/>
          <w:szCs w:val="24"/>
          <w:lang w:val="en-US"/>
        </w:rPr>
        <w:t>favour</w:t>
      </w:r>
      <w:proofErr w:type="spellEnd"/>
      <w:r w:rsidRPr="003A7ACE">
        <w:rPr>
          <w:rFonts w:eastAsia="Times New Roman"/>
          <w:color w:val="000000"/>
          <w:sz w:val="24"/>
          <w:szCs w:val="24"/>
          <w:lang w:val="en-US"/>
        </w:rPr>
        <w:t xml:space="preserve"> and acceptance of emperors </w:t>
      </w:r>
      <w:r w:rsidR="00B44874">
        <w:rPr>
          <w:rFonts w:eastAsia="Times New Roman"/>
          <w:color w:val="000000"/>
          <w:sz w:val="24"/>
          <w:szCs w:val="24"/>
          <w:lang w:val="en-US"/>
        </w:rPr>
        <w:t xml:space="preserve">not only </w:t>
      </w:r>
      <w:r w:rsidRPr="003A7ACE">
        <w:rPr>
          <w:rFonts w:eastAsia="Times New Roman"/>
          <w:color w:val="000000"/>
          <w:sz w:val="24"/>
          <w:szCs w:val="24"/>
          <w:lang w:val="en-US"/>
        </w:rPr>
        <w:t>with its invaluable contribution t</w:t>
      </w:r>
      <w:r w:rsidR="007320A7" w:rsidRPr="003A7ACE">
        <w:rPr>
          <w:rFonts w:eastAsia="Times New Roman"/>
          <w:color w:val="000000"/>
          <w:sz w:val="24"/>
          <w:szCs w:val="24"/>
          <w:lang w:val="en-US"/>
        </w:rPr>
        <w:t xml:space="preserve">o </w:t>
      </w:r>
      <w:r w:rsidR="00AF30ED">
        <w:rPr>
          <w:rFonts w:eastAsia="Times New Roman"/>
          <w:color w:val="000000"/>
          <w:sz w:val="24"/>
          <w:szCs w:val="24"/>
          <w:lang w:val="en-US"/>
        </w:rPr>
        <w:t xml:space="preserve">the </w:t>
      </w:r>
      <w:r w:rsidR="007320A7" w:rsidRPr="003A7ACE">
        <w:rPr>
          <w:rFonts w:eastAsia="Times New Roman"/>
          <w:color w:val="000000"/>
          <w:sz w:val="24"/>
          <w:szCs w:val="24"/>
          <w:lang w:val="en-US"/>
        </w:rPr>
        <w:t>development of art and letters</w:t>
      </w:r>
      <w:r w:rsidRPr="003A7ACE">
        <w:rPr>
          <w:rFonts w:eastAsia="Times New Roman"/>
          <w:color w:val="000000"/>
          <w:sz w:val="24"/>
          <w:szCs w:val="24"/>
          <w:lang w:val="en-US"/>
        </w:rPr>
        <w:t xml:space="preserve"> but also </w:t>
      </w:r>
      <w:r w:rsidR="007320A7" w:rsidRPr="003A7ACE">
        <w:rPr>
          <w:rFonts w:eastAsia="Times New Roman"/>
          <w:color w:val="000000"/>
          <w:sz w:val="24"/>
          <w:szCs w:val="24"/>
          <w:lang w:val="en-US"/>
        </w:rPr>
        <w:t>with its</w:t>
      </w:r>
      <w:r w:rsidRPr="003A7ACE">
        <w:rPr>
          <w:rFonts w:eastAsia="Times New Roman"/>
          <w:color w:val="000000"/>
          <w:sz w:val="24"/>
          <w:szCs w:val="24"/>
          <w:lang w:val="en-US"/>
        </w:rPr>
        <w:t xml:space="preserve"> growing influence on </w:t>
      </w:r>
      <w:r w:rsidR="00C07E4D" w:rsidRPr="003A7ACE">
        <w:rPr>
          <w:rFonts w:eastAsia="Times New Roman"/>
          <w:color w:val="000000"/>
          <w:sz w:val="24"/>
          <w:szCs w:val="24"/>
          <w:lang w:val="en-US"/>
        </w:rPr>
        <w:t xml:space="preserve">the </w:t>
      </w:r>
      <w:r w:rsidRPr="003A7ACE">
        <w:rPr>
          <w:rFonts w:eastAsia="Times New Roman"/>
          <w:color w:val="000000"/>
          <w:sz w:val="24"/>
          <w:szCs w:val="24"/>
          <w:lang w:val="en-US"/>
        </w:rPr>
        <w:t>strengthening of morals and submission to authority</w:t>
      </w:r>
      <w:r w:rsidR="00363758">
        <w:rPr>
          <w:rFonts w:eastAsia="Times New Roman"/>
          <w:color w:val="000000"/>
          <w:sz w:val="24"/>
          <w:szCs w:val="24"/>
          <w:lang w:val="en-US"/>
        </w:rPr>
        <w:t>,</w:t>
      </w:r>
      <w:r w:rsidRPr="003A7ACE">
        <w:rPr>
          <w:rFonts w:eastAsia="Times New Roman"/>
          <w:color w:val="000000"/>
          <w:sz w:val="24"/>
          <w:szCs w:val="24"/>
          <w:lang w:val="en-US"/>
        </w:rPr>
        <w:t xml:space="preserve"> by its capacity to inspire larger hopes and fears than </w:t>
      </w:r>
      <w:r w:rsidR="00363758">
        <w:rPr>
          <w:rFonts w:eastAsia="Times New Roman"/>
          <w:color w:val="000000"/>
          <w:sz w:val="24"/>
          <w:szCs w:val="24"/>
          <w:lang w:val="en-US"/>
        </w:rPr>
        <w:t xml:space="preserve">the </w:t>
      </w:r>
      <w:r w:rsidRPr="003A7ACE">
        <w:rPr>
          <w:rFonts w:eastAsia="Times New Roman"/>
          <w:color w:val="000000"/>
          <w:sz w:val="24"/>
          <w:szCs w:val="24"/>
          <w:lang w:val="en-US"/>
        </w:rPr>
        <w:t>more ancient religion could create. </w:t>
      </w:r>
      <w:r w:rsidR="007320A7" w:rsidRPr="003A7ACE">
        <w:rPr>
          <w:rFonts w:eastAsia="Times New Roman"/>
          <w:color w:val="000000"/>
          <w:sz w:val="24"/>
          <w:szCs w:val="24"/>
          <w:lang w:val="en-US"/>
        </w:rPr>
        <w:t>Its</w:t>
      </w:r>
      <w:r w:rsidRPr="003A7ACE">
        <w:rPr>
          <w:rFonts w:eastAsia="Times New Roman"/>
          <w:color w:val="000000"/>
          <w:sz w:val="24"/>
          <w:szCs w:val="24"/>
          <w:lang w:val="en-US"/>
        </w:rPr>
        <w:t xml:space="preserve"> </w:t>
      </w:r>
      <w:r w:rsidR="007320A7" w:rsidRPr="003A7ACE">
        <w:rPr>
          <w:rFonts w:eastAsia="Times New Roman"/>
          <w:color w:val="000000"/>
          <w:sz w:val="24"/>
          <w:szCs w:val="24"/>
          <w:lang w:val="en-US"/>
        </w:rPr>
        <w:t>adaptation in metaphysics</w:t>
      </w:r>
      <w:r w:rsidRPr="003A7ACE">
        <w:rPr>
          <w:rFonts w:eastAsia="Times New Roman"/>
          <w:color w:val="000000"/>
          <w:sz w:val="24"/>
          <w:szCs w:val="24"/>
          <w:lang w:val="en-US"/>
        </w:rPr>
        <w:t xml:space="preserve"> in conjunction with respect </w:t>
      </w:r>
      <w:r w:rsidR="00C07E4D" w:rsidRPr="003A7ACE">
        <w:rPr>
          <w:rFonts w:eastAsia="Times New Roman"/>
          <w:color w:val="000000"/>
          <w:sz w:val="24"/>
          <w:szCs w:val="24"/>
          <w:lang w:val="en-US"/>
        </w:rPr>
        <w:t>to</w:t>
      </w:r>
      <w:r w:rsidRPr="003A7ACE">
        <w:rPr>
          <w:rFonts w:eastAsia="Times New Roman"/>
          <w:color w:val="000000"/>
          <w:sz w:val="24"/>
          <w:szCs w:val="24"/>
          <w:lang w:val="en-US"/>
        </w:rPr>
        <w:t xml:space="preserve"> local traditions finally led to its wide acceptance and somehow to a harmonious coexistence with Shinto</w:t>
      </w:r>
      <w:r w:rsidR="007320A7" w:rsidRPr="003A7ACE">
        <w:rPr>
          <w:rFonts w:eastAsia="Times New Roman"/>
          <w:color w:val="000000"/>
          <w:sz w:val="24"/>
          <w:szCs w:val="24"/>
          <w:lang w:val="en-US"/>
        </w:rPr>
        <w:t>ism</w:t>
      </w:r>
      <w:r w:rsidRPr="003A7ACE">
        <w:rPr>
          <w:rFonts w:eastAsia="Times New Roman"/>
          <w:color w:val="000000"/>
          <w:sz w:val="24"/>
          <w:szCs w:val="24"/>
          <w:lang w:val="en-US"/>
        </w:rPr>
        <w:t xml:space="preserve"> under the same roof.</w:t>
      </w:r>
    </w:p>
    <w:p w:rsidR="00BC008C" w:rsidRPr="003A7ACE" w:rsidRDefault="00BC008C" w:rsidP="00BC008C">
      <w:pPr>
        <w:autoSpaceDE w:val="0"/>
        <w:autoSpaceDN w:val="0"/>
        <w:adjustRightInd w:val="0"/>
        <w:spacing w:after="0" w:line="240" w:lineRule="auto"/>
        <w:rPr>
          <w:rFonts w:cs="Calibri"/>
          <w:color w:val="000000"/>
          <w:sz w:val="24"/>
          <w:szCs w:val="24"/>
          <w:lang w:val="en-US"/>
        </w:rPr>
      </w:pPr>
    </w:p>
    <w:p w:rsidR="00AD02FD" w:rsidRPr="003A7ACE" w:rsidRDefault="009868DF" w:rsidP="00BF1450">
      <w:pPr>
        <w:autoSpaceDE w:val="0"/>
        <w:autoSpaceDN w:val="0"/>
        <w:adjustRightInd w:val="0"/>
        <w:spacing w:after="0" w:line="240" w:lineRule="auto"/>
        <w:jc w:val="both"/>
        <w:rPr>
          <w:rFonts w:cs="Calibri"/>
          <w:color w:val="000000"/>
          <w:sz w:val="24"/>
          <w:szCs w:val="24"/>
          <w:u w:val="single"/>
          <w:lang w:val="en-US"/>
        </w:rPr>
      </w:pPr>
      <w:proofErr w:type="spellStart"/>
      <w:r w:rsidRPr="003A7ACE">
        <w:rPr>
          <w:rFonts w:cs="Calibri"/>
          <w:color w:val="000000"/>
          <w:sz w:val="24"/>
          <w:szCs w:val="24"/>
          <w:u w:val="single"/>
          <w:lang w:val="en-US"/>
        </w:rPr>
        <w:t>Lafcadio</w:t>
      </w:r>
      <w:proofErr w:type="spellEnd"/>
      <w:r w:rsidRPr="003A7ACE">
        <w:rPr>
          <w:rFonts w:cs="Calibri"/>
          <w:color w:val="000000"/>
          <w:sz w:val="24"/>
          <w:szCs w:val="24"/>
          <w:u w:val="single"/>
          <w:lang w:val="en-US"/>
        </w:rPr>
        <w:t xml:space="preserve"> Hearn and Buddhism</w:t>
      </w:r>
      <w:r w:rsidR="00BF1450" w:rsidRPr="003A7ACE">
        <w:rPr>
          <w:rFonts w:cs="Calibri"/>
          <w:color w:val="000000"/>
          <w:sz w:val="24"/>
          <w:szCs w:val="24"/>
          <w:u w:val="single"/>
          <w:lang w:val="en-US"/>
        </w:rPr>
        <w:t xml:space="preserve"> - </w:t>
      </w:r>
      <w:r w:rsidR="00AD02FD" w:rsidRPr="003A7ACE">
        <w:rPr>
          <w:rFonts w:cs="Calibri"/>
          <w:color w:val="000000"/>
          <w:sz w:val="24"/>
          <w:szCs w:val="24"/>
          <w:u w:val="single"/>
          <w:lang w:val="en-US"/>
        </w:rPr>
        <w:t>Sources and</w:t>
      </w:r>
      <w:r w:rsidR="00A54AFE" w:rsidRPr="003A7ACE">
        <w:rPr>
          <w:rFonts w:cs="Calibri"/>
          <w:color w:val="000000"/>
          <w:sz w:val="24"/>
          <w:szCs w:val="24"/>
          <w:u w:val="single"/>
          <w:lang w:val="en-US"/>
        </w:rPr>
        <w:t xml:space="preserve"> Influences</w:t>
      </w:r>
    </w:p>
    <w:p w:rsidR="006A523A" w:rsidRPr="00AD6874" w:rsidRDefault="006A523A" w:rsidP="00BF1450">
      <w:pPr>
        <w:autoSpaceDE w:val="0"/>
        <w:autoSpaceDN w:val="0"/>
        <w:adjustRightInd w:val="0"/>
        <w:spacing w:after="0" w:line="240" w:lineRule="auto"/>
        <w:jc w:val="both"/>
        <w:rPr>
          <w:rFonts w:cs="Calibri"/>
          <w:sz w:val="24"/>
          <w:szCs w:val="24"/>
          <w:lang w:val="en-US"/>
        </w:rPr>
      </w:pPr>
    </w:p>
    <w:p w:rsidR="005618C1" w:rsidRPr="003A7ACE" w:rsidRDefault="005618C1" w:rsidP="00BF1450">
      <w:pPr>
        <w:autoSpaceDE w:val="0"/>
        <w:autoSpaceDN w:val="0"/>
        <w:adjustRightInd w:val="0"/>
        <w:spacing w:after="0" w:line="240" w:lineRule="auto"/>
        <w:jc w:val="both"/>
        <w:rPr>
          <w:rFonts w:cs="Calibri"/>
          <w:sz w:val="24"/>
          <w:szCs w:val="24"/>
          <w:lang w:val="en-US"/>
        </w:rPr>
      </w:pPr>
      <w:proofErr w:type="spellStart"/>
      <w:r w:rsidRPr="003A7ACE">
        <w:rPr>
          <w:rFonts w:cs="Courier New"/>
          <w:color w:val="000000"/>
          <w:sz w:val="24"/>
          <w:szCs w:val="24"/>
          <w:shd w:val="clear" w:color="auto" w:fill="FFFFFF"/>
          <w:lang w:val="en-US"/>
        </w:rPr>
        <w:t>Lafcadio's</w:t>
      </w:r>
      <w:proofErr w:type="spellEnd"/>
      <w:r w:rsidR="00127FCF">
        <w:rPr>
          <w:rFonts w:cs="Courier New"/>
          <w:color w:val="000000"/>
          <w:sz w:val="24"/>
          <w:szCs w:val="24"/>
          <w:shd w:val="clear" w:color="auto" w:fill="FFFFFF"/>
          <w:lang w:val="en-US"/>
        </w:rPr>
        <w:t xml:space="preserve"> </w:t>
      </w:r>
      <w:r w:rsidRPr="003A7ACE">
        <w:rPr>
          <w:rFonts w:cs="Courier New"/>
          <w:color w:val="000000"/>
          <w:sz w:val="24"/>
          <w:szCs w:val="24"/>
          <w:shd w:val="clear" w:color="auto" w:fill="FFFFFF"/>
          <w:lang w:val="en-US"/>
        </w:rPr>
        <w:t xml:space="preserve">pioneering writings on Japanese Buddhism are based on the study of </w:t>
      </w:r>
      <w:r w:rsidR="00DF0255">
        <w:rPr>
          <w:rFonts w:cs="Courier New"/>
          <w:color w:val="000000"/>
          <w:sz w:val="24"/>
          <w:szCs w:val="24"/>
          <w:shd w:val="clear" w:color="auto" w:fill="FFFFFF"/>
          <w:lang w:val="en-US"/>
        </w:rPr>
        <w:t xml:space="preserve">the </w:t>
      </w:r>
      <w:r w:rsidRPr="003A7ACE">
        <w:rPr>
          <w:rFonts w:cs="Courier New"/>
          <w:color w:val="000000"/>
          <w:sz w:val="24"/>
          <w:szCs w:val="24"/>
          <w:shd w:val="clear" w:color="auto" w:fill="FFFFFF"/>
          <w:lang w:val="en-US"/>
        </w:rPr>
        <w:t>books and scripts translated in</w:t>
      </w:r>
      <w:r w:rsidR="007E67CE" w:rsidRPr="003A7ACE">
        <w:rPr>
          <w:rFonts w:cs="Courier New"/>
          <w:color w:val="000000"/>
          <w:sz w:val="24"/>
          <w:szCs w:val="24"/>
          <w:shd w:val="clear" w:color="auto" w:fill="FFFFFF"/>
          <w:lang w:val="en-US"/>
        </w:rPr>
        <w:t>to</w:t>
      </w:r>
      <w:r w:rsidRPr="003A7ACE">
        <w:rPr>
          <w:rFonts w:cs="Courier New"/>
          <w:color w:val="000000"/>
          <w:sz w:val="24"/>
          <w:szCs w:val="24"/>
          <w:shd w:val="clear" w:color="auto" w:fill="FFFFFF"/>
          <w:lang w:val="en-US"/>
        </w:rPr>
        <w:t xml:space="preserve"> English</w:t>
      </w:r>
      <w:r w:rsidR="007E67CE" w:rsidRPr="003A7ACE">
        <w:rPr>
          <w:rFonts w:cs="Courier New"/>
          <w:color w:val="000000"/>
          <w:sz w:val="24"/>
          <w:szCs w:val="24"/>
          <w:shd w:val="clear" w:color="auto" w:fill="FFFFFF"/>
          <w:lang w:val="en-US"/>
        </w:rPr>
        <w:t>,</w:t>
      </w:r>
      <w:r w:rsidRPr="003A7ACE">
        <w:rPr>
          <w:rFonts w:cs="Courier New"/>
          <w:color w:val="000000"/>
          <w:sz w:val="24"/>
          <w:szCs w:val="24"/>
          <w:shd w:val="clear" w:color="auto" w:fill="FFFFFF"/>
          <w:lang w:val="en-US"/>
        </w:rPr>
        <w:t xml:space="preserve"> conversations with Japanese monks and devotees, pilgrimages to temples and holy places as well as personal experiences. </w:t>
      </w:r>
      <w:r w:rsidR="001B55F8">
        <w:rPr>
          <w:rFonts w:cs="Courier New"/>
          <w:color w:val="000000"/>
          <w:sz w:val="24"/>
          <w:szCs w:val="24"/>
          <w:shd w:val="clear" w:color="auto" w:fill="FFFFFF"/>
          <w:lang w:val="en-US"/>
        </w:rPr>
        <w:t>His deeper understanding of</w:t>
      </w:r>
      <w:r w:rsidR="007E67CE" w:rsidRPr="003A7ACE">
        <w:rPr>
          <w:rFonts w:cs="Courier New"/>
          <w:color w:val="000000"/>
          <w:sz w:val="24"/>
          <w:szCs w:val="24"/>
          <w:shd w:val="clear" w:color="auto" w:fill="FFFFFF"/>
          <w:lang w:val="en-US"/>
        </w:rPr>
        <w:t xml:space="preserve"> Buddhist philosophy, however, became possible due to his previous </w:t>
      </w:r>
      <w:r w:rsidRPr="003A7ACE">
        <w:rPr>
          <w:rFonts w:cs="Courier New"/>
          <w:color w:val="000000"/>
          <w:sz w:val="24"/>
          <w:szCs w:val="24"/>
          <w:shd w:val="clear" w:color="auto" w:fill="FFFFFF"/>
          <w:lang w:val="en-US"/>
        </w:rPr>
        <w:t xml:space="preserve">extensive study of Western philosophers, psychologists, biologists and other scientists, like Herbert Spencer, Thomas Henry Huxley, Ernst Haeckel, Alfred Russel Wallace, Schneider and others often mentioned in </w:t>
      </w:r>
      <w:r w:rsidR="007E67CE" w:rsidRPr="003A7ACE">
        <w:rPr>
          <w:rFonts w:cs="Courier New"/>
          <w:color w:val="000000"/>
          <w:sz w:val="24"/>
          <w:szCs w:val="24"/>
          <w:shd w:val="clear" w:color="auto" w:fill="FFFFFF"/>
          <w:lang w:val="en-US"/>
        </w:rPr>
        <w:t>his works. At one point, he even</w:t>
      </w:r>
      <w:r w:rsidRPr="003A7ACE">
        <w:rPr>
          <w:rFonts w:cs="Courier New"/>
          <w:color w:val="000000"/>
          <w:sz w:val="24"/>
          <w:szCs w:val="24"/>
          <w:shd w:val="clear" w:color="auto" w:fill="FFFFFF"/>
          <w:lang w:val="en-US"/>
        </w:rPr>
        <w:t xml:space="preserve"> calls himself a s</w:t>
      </w:r>
      <w:r w:rsidR="007E67CE" w:rsidRPr="003A7ACE">
        <w:rPr>
          <w:rFonts w:cs="Courier New"/>
          <w:color w:val="000000"/>
          <w:sz w:val="24"/>
          <w:szCs w:val="24"/>
          <w:shd w:val="clear" w:color="auto" w:fill="FFFFFF"/>
          <w:lang w:val="en-US"/>
        </w:rPr>
        <w:t>tudent of Herbert Spencer, whom</w:t>
      </w:r>
      <w:r w:rsidRPr="003A7ACE">
        <w:rPr>
          <w:rFonts w:cs="Courier New"/>
          <w:color w:val="000000"/>
          <w:sz w:val="24"/>
          <w:szCs w:val="24"/>
          <w:shd w:val="clear" w:color="auto" w:fill="FFFFFF"/>
          <w:lang w:val="en-US"/>
        </w:rPr>
        <w:t xml:space="preserve"> he regards as the greatest of all explorers in the domain of psychology.</w:t>
      </w:r>
      <w:r w:rsidR="007E67CE" w:rsidRPr="003A7ACE">
        <w:rPr>
          <w:rStyle w:val="FootnoteReference"/>
          <w:rFonts w:cs="Calibri"/>
          <w:sz w:val="24"/>
          <w:szCs w:val="24"/>
          <w:lang w:val="en-US"/>
        </w:rPr>
        <w:t xml:space="preserve"> </w:t>
      </w:r>
      <w:r w:rsidR="00DF0255">
        <w:rPr>
          <w:rFonts w:cs="Courier New"/>
          <w:color w:val="000000"/>
          <w:sz w:val="24"/>
          <w:szCs w:val="24"/>
          <w:shd w:val="clear" w:color="auto" w:fill="FFFFFF"/>
          <w:lang w:val="en-US"/>
        </w:rPr>
        <w:t xml:space="preserve">He also confesses that </w:t>
      </w:r>
      <w:r w:rsidRPr="003A7ACE">
        <w:rPr>
          <w:rFonts w:cs="Courier New"/>
          <w:color w:val="000000"/>
          <w:sz w:val="24"/>
          <w:szCs w:val="24"/>
          <w:shd w:val="clear" w:color="auto" w:fill="FFFFFF"/>
          <w:lang w:val="en-US"/>
        </w:rPr>
        <w:t xml:space="preserve">he found in Buddhist philosophy </w:t>
      </w:r>
      <w:r w:rsidRPr="00141815">
        <w:rPr>
          <w:rFonts w:cs="Courier New"/>
          <w:sz w:val="24"/>
          <w:szCs w:val="24"/>
          <w:shd w:val="clear" w:color="auto" w:fill="FFFFFF"/>
          <w:lang w:val="en-US"/>
        </w:rPr>
        <w:t>a more than romantic interest,</w:t>
      </w:r>
      <w:r w:rsidRPr="003A7ACE">
        <w:rPr>
          <w:rFonts w:cs="Courier New"/>
          <w:color w:val="000000"/>
          <w:sz w:val="24"/>
          <w:szCs w:val="24"/>
          <w:shd w:val="clear" w:color="auto" w:fill="FFFFFF"/>
          <w:lang w:val="en-US"/>
        </w:rPr>
        <w:t xml:space="preserve"> because of his acquaintance with Spencer's Synthetic Philosophy.</w:t>
      </w:r>
      <w:r w:rsidR="007E67CE" w:rsidRPr="003A7ACE">
        <w:rPr>
          <w:rStyle w:val="FootnoteReference"/>
          <w:rFonts w:cs="Calibri"/>
          <w:sz w:val="24"/>
          <w:szCs w:val="24"/>
          <w:lang w:val="en-US"/>
        </w:rPr>
        <w:t xml:space="preserve"> </w:t>
      </w:r>
    </w:p>
    <w:p w:rsidR="003A7ACE" w:rsidRDefault="003A7ACE" w:rsidP="00BF1450">
      <w:pPr>
        <w:autoSpaceDE w:val="0"/>
        <w:autoSpaceDN w:val="0"/>
        <w:adjustRightInd w:val="0"/>
        <w:spacing w:after="0" w:line="240" w:lineRule="auto"/>
        <w:jc w:val="both"/>
        <w:rPr>
          <w:rFonts w:cs="Calibri"/>
          <w:sz w:val="24"/>
          <w:szCs w:val="24"/>
          <w:lang w:val="en-US"/>
        </w:rPr>
      </w:pPr>
    </w:p>
    <w:p w:rsidR="003A7ACE" w:rsidRPr="003A7ACE" w:rsidRDefault="003A7ACE" w:rsidP="00BF1450">
      <w:pPr>
        <w:autoSpaceDE w:val="0"/>
        <w:autoSpaceDN w:val="0"/>
        <w:adjustRightInd w:val="0"/>
        <w:spacing w:after="0" w:line="240" w:lineRule="auto"/>
        <w:jc w:val="both"/>
        <w:rPr>
          <w:rFonts w:cs="Courier New"/>
          <w:color w:val="000000"/>
          <w:sz w:val="24"/>
          <w:szCs w:val="24"/>
          <w:shd w:val="clear" w:color="auto" w:fill="FFFFFF"/>
          <w:lang w:val="en-US"/>
        </w:rPr>
      </w:pPr>
      <w:proofErr w:type="spellStart"/>
      <w:r w:rsidRPr="003A7ACE">
        <w:rPr>
          <w:rFonts w:cs="Courier New"/>
          <w:color w:val="000000"/>
          <w:sz w:val="24"/>
          <w:szCs w:val="24"/>
          <w:shd w:val="clear" w:color="auto" w:fill="FFFFFF"/>
          <w:lang w:val="en-US"/>
        </w:rPr>
        <w:t>Lafcadio</w:t>
      </w:r>
      <w:proofErr w:type="spellEnd"/>
      <w:r w:rsidRPr="003A7ACE">
        <w:rPr>
          <w:rFonts w:cs="Courier New"/>
          <w:color w:val="000000"/>
          <w:sz w:val="24"/>
          <w:szCs w:val="24"/>
          <w:shd w:val="clear" w:color="auto" w:fill="FFFFFF"/>
          <w:lang w:val="en-US"/>
        </w:rPr>
        <w:t xml:space="preserve"> presents the teachings of Jap</w:t>
      </w:r>
      <w:r w:rsidR="004F11B9">
        <w:rPr>
          <w:rFonts w:cs="Courier New"/>
          <w:color w:val="000000"/>
          <w:sz w:val="24"/>
          <w:szCs w:val="24"/>
          <w:shd w:val="clear" w:color="auto" w:fill="FFFFFF"/>
          <w:lang w:val="en-US"/>
        </w:rPr>
        <w:t>anese Buddhism in various</w:t>
      </w:r>
      <w:r w:rsidRPr="003A7ACE">
        <w:rPr>
          <w:rFonts w:cs="Courier New"/>
          <w:color w:val="000000"/>
          <w:sz w:val="24"/>
          <w:szCs w:val="24"/>
          <w:shd w:val="clear" w:color="auto" w:fill="FFFFFF"/>
          <w:lang w:val="en-US"/>
        </w:rPr>
        <w:t xml:space="preserve"> books, </w:t>
      </w:r>
      <w:r w:rsidR="00DF0255">
        <w:rPr>
          <w:rFonts w:cs="Courier New"/>
          <w:color w:val="000000"/>
          <w:sz w:val="24"/>
          <w:szCs w:val="24"/>
          <w:shd w:val="clear" w:color="auto" w:fill="FFFFFF"/>
          <w:lang w:val="en-US"/>
        </w:rPr>
        <w:t xml:space="preserve">such as </w:t>
      </w:r>
      <w:r w:rsidRPr="003A7ACE">
        <w:rPr>
          <w:rFonts w:cs="Courier New"/>
          <w:i/>
          <w:color w:val="000000"/>
          <w:sz w:val="24"/>
          <w:szCs w:val="24"/>
          <w:shd w:val="clear" w:color="auto" w:fill="FFFFFF"/>
          <w:lang w:val="en-US"/>
        </w:rPr>
        <w:t>Japan</w:t>
      </w:r>
      <w:r w:rsidR="00B44874">
        <w:rPr>
          <w:i/>
          <w:sz w:val="24"/>
          <w:szCs w:val="24"/>
          <w:lang w:val="en-US"/>
        </w:rPr>
        <w:t>: An A</w:t>
      </w:r>
      <w:r w:rsidRPr="003A7ACE">
        <w:rPr>
          <w:i/>
          <w:sz w:val="24"/>
          <w:szCs w:val="24"/>
          <w:lang w:val="en-US"/>
        </w:rPr>
        <w:t>ttempt of Interpretation</w:t>
      </w:r>
      <w:r w:rsidRPr="003A7ACE">
        <w:rPr>
          <w:rFonts w:cs="Courier New"/>
          <w:color w:val="000000"/>
          <w:sz w:val="24"/>
          <w:szCs w:val="24"/>
          <w:shd w:val="clear" w:color="auto" w:fill="FFFFFF"/>
          <w:lang w:val="en-US"/>
        </w:rPr>
        <w:t xml:space="preserve">, </w:t>
      </w:r>
      <w:r w:rsidRPr="003A7ACE">
        <w:rPr>
          <w:rFonts w:cs="Courier New"/>
          <w:i/>
          <w:color w:val="000000"/>
          <w:sz w:val="24"/>
          <w:szCs w:val="24"/>
          <w:shd w:val="clear" w:color="auto" w:fill="FFFFFF"/>
          <w:lang w:val="en-US"/>
        </w:rPr>
        <w:t>Glimpses of Unfamiliar Japan</w:t>
      </w:r>
      <w:r w:rsidRPr="003A7ACE">
        <w:rPr>
          <w:rFonts w:cs="Courier New"/>
          <w:color w:val="000000"/>
          <w:sz w:val="24"/>
          <w:szCs w:val="24"/>
          <w:shd w:val="clear" w:color="auto" w:fill="FFFFFF"/>
          <w:lang w:val="en-US"/>
        </w:rPr>
        <w:t xml:space="preserve">, </w:t>
      </w:r>
      <w:proofErr w:type="spellStart"/>
      <w:r w:rsidRPr="003A7ACE">
        <w:rPr>
          <w:rFonts w:cs="Courier New"/>
          <w:i/>
          <w:color w:val="000000"/>
          <w:sz w:val="24"/>
          <w:szCs w:val="24"/>
          <w:shd w:val="clear" w:color="auto" w:fill="FFFFFF"/>
          <w:lang w:val="en-US"/>
        </w:rPr>
        <w:t>Kokoro</w:t>
      </w:r>
      <w:proofErr w:type="spellEnd"/>
      <w:r w:rsidRPr="003A7ACE">
        <w:rPr>
          <w:rFonts w:cs="Courier New"/>
          <w:color w:val="000000"/>
          <w:sz w:val="24"/>
          <w:szCs w:val="24"/>
          <w:shd w:val="clear" w:color="auto" w:fill="FFFFFF"/>
          <w:lang w:val="en-US"/>
        </w:rPr>
        <w:t xml:space="preserve">, </w:t>
      </w:r>
      <w:r w:rsidRPr="003A7ACE">
        <w:rPr>
          <w:rFonts w:cs="Courier New"/>
          <w:i/>
          <w:color w:val="000000"/>
          <w:sz w:val="24"/>
          <w:szCs w:val="24"/>
          <w:shd w:val="clear" w:color="auto" w:fill="FFFFFF"/>
          <w:lang w:val="en-US"/>
        </w:rPr>
        <w:t>Exotics</w:t>
      </w:r>
      <w:r w:rsidRPr="003A7ACE">
        <w:rPr>
          <w:rFonts w:cs="Courier New"/>
          <w:color w:val="000000"/>
          <w:sz w:val="24"/>
          <w:szCs w:val="24"/>
          <w:shd w:val="clear" w:color="auto" w:fill="FFFFFF"/>
          <w:lang w:val="en-US"/>
        </w:rPr>
        <w:t xml:space="preserve"> and, of course, </w:t>
      </w:r>
      <w:r w:rsidRPr="003A7ACE">
        <w:rPr>
          <w:rFonts w:cs="Courier New"/>
          <w:i/>
          <w:color w:val="000000"/>
          <w:sz w:val="24"/>
          <w:szCs w:val="24"/>
          <w:shd w:val="clear" w:color="auto" w:fill="FFFFFF"/>
          <w:lang w:val="en-US"/>
        </w:rPr>
        <w:t>Gleanings in Buddha Field</w:t>
      </w:r>
      <w:r w:rsidR="00B44874">
        <w:rPr>
          <w:rFonts w:cs="Courier New"/>
          <w:i/>
          <w:color w:val="000000"/>
          <w:sz w:val="24"/>
          <w:szCs w:val="24"/>
          <w:shd w:val="clear" w:color="auto" w:fill="FFFFFF"/>
          <w:lang w:val="en-US"/>
        </w:rPr>
        <w:t>s</w:t>
      </w:r>
      <w:r w:rsidRPr="003A7ACE">
        <w:rPr>
          <w:rFonts w:cs="Courier New"/>
          <w:color w:val="000000"/>
          <w:sz w:val="24"/>
          <w:szCs w:val="24"/>
          <w:shd w:val="clear" w:color="auto" w:fill="FFFFFF"/>
          <w:lang w:val="en-US"/>
        </w:rPr>
        <w:t>, without ever systematizing it all in one volume.</w:t>
      </w:r>
      <w:r w:rsidRPr="003A7ACE">
        <w:rPr>
          <w:rStyle w:val="FootnoteReference"/>
          <w:rFonts w:cs="Calibri"/>
          <w:color w:val="000000"/>
          <w:sz w:val="24"/>
          <w:szCs w:val="24"/>
          <w:lang w:val="en-US"/>
        </w:rPr>
        <w:t xml:space="preserve"> </w:t>
      </w:r>
      <w:r w:rsidRPr="003A7ACE">
        <w:rPr>
          <w:rFonts w:cs="Courier New"/>
          <w:color w:val="000000"/>
          <w:sz w:val="24"/>
          <w:szCs w:val="24"/>
          <w:shd w:val="clear" w:color="auto" w:fill="FFFFFF"/>
          <w:lang w:val="en-US"/>
        </w:rPr>
        <w:t>His script is pervaded by a purely enlightening disposition, while all catechism is skill</w:t>
      </w:r>
      <w:r w:rsidR="004F11B9">
        <w:rPr>
          <w:rFonts w:cs="Courier New"/>
          <w:color w:val="000000"/>
          <w:sz w:val="24"/>
          <w:szCs w:val="24"/>
          <w:shd w:val="clear" w:color="auto" w:fill="FFFFFF"/>
          <w:lang w:val="en-US"/>
        </w:rPr>
        <w:t>fully shunned. His references to</w:t>
      </w:r>
      <w:r w:rsidRPr="003A7ACE">
        <w:rPr>
          <w:rFonts w:cs="Courier New"/>
          <w:color w:val="000000"/>
          <w:sz w:val="24"/>
          <w:szCs w:val="24"/>
          <w:shd w:val="clear" w:color="auto" w:fill="FFFFFF"/>
          <w:lang w:val="en-US"/>
        </w:rPr>
        <w:t xml:space="preserve"> the highest Buddhist</w:t>
      </w:r>
      <w:r w:rsidR="004F11B9">
        <w:rPr>
          <w:rFonts w:cs="Courier New"/>
          <w:color w:val="000000"/>
          <w:sz w:val="24"/>
          <w:szCs w:val="24"/>
          <w:shd w:val="clear" w:color="auto" w:fill="FFFFFF"/>
          <w:lang w:val="en-US"/>
        </w:rPr>
        <w:t xml:space="preserve"> </w:t>
      </w:r>
      <w:r w:rsidRPr="003A7ACE">
        <w:rPr>
          <w:rFonts w:cs="Courier New"/>
          <w:color w:val="000000"/>
          <w:sz w:val="24"/>
          <w:szCs w:val="24"/>
          <w:shd w:val="clear" w:color="auto" w:fill="FFFFFF"/>
          <w:lang w:val="en-US"/>
        </w:rPr>
        <w:t>philosophy</w:t>
      </w:r>
      <w:r w:rsidR="00DF0255">
        <w:rPr>
          <w:rFonts w:cs="Courier New"/>
          <w:color w:val="000000"/>
          <w:sz w:val="24"/>
          <w:szCs w:val="24"/>
          <w:shd w:val="clear" w:color="auto" w:fill="FFFFFF"/>
          <w:lang w:val="en-US"/>
        </w:rPr>
        <w:t>,</w:t>
      </w:r>
      <w:r w:rsidRPr="003A7ACE">
        <w:rPr>
          <w:rFonts w:cs="Courier New"/>
          <w:color w:val="000000"/>
          <w:sz w:val="24"/>
          <w:szCs w:val="24"/>
          <w:shd w:val="clear" w:color="auto" w:fill="FFFFFF"/>
          <w:lang w:val="en-US"/>
        </w:rPr>
        <w:t xml:space="preserve"> and particularly to the concepts of </w:t>
      </w:r>
      <w:proofErr w:type="spellStart"/>
      <w:r w:rsidRPr="003A7ACE">
        <w:rPr>
          <w:rFonts w:cs="Calibri"/>
          <w:color w:val="000000"/>
          <w:sz w:val="24"/>
          <w:szCs w:val="24"/>
          <w:lang w:val="en-US"/>
        </w:rPr>
        <w:t>Nirvāna</w:t>
      </w:r>
      <w:proofErr w:type="spellEnd"/>
      <w:r w:rsidRPr="003A7ACE">
        <w:rPr>
          <w:rFonts w:cs="Courier New"/>
          <w:color w:val="000000"/>
          <w:sz w:val="24"/>
          <w:szCs w:val="24"/>
          <w:shd w:val="clear" w:color="auto" w:fill="FFFFFF"/>
          <w:lang w:val="en-US"/>
        </w:rPr>
        <w:t xml:space="preserve"> and individua</w:t>
      </w:r>
      <w:r w:rsidR="00B44874">
        <w:rPr>
          <w:rFonts w:cs="Courier New"/>
          <w:color w:val="000000"/>
          <w:sz w:val="24"/>
          <w:szCs w:val="24"/>
          <w:shd w:val="clear" w:color="auto" w:fill="FFFFFF"/>
          <w:lang w:val="en-US"/>
        </w:rPr>
        <w:t>l being, are often compared with</w:t>
      </w:r>
      <w:r w:rsidR="004F11B9">
        <w:rPr>
          <w:rFonts w:cs="Courier New"/>
          <w:color w:val="000000"/>
          <w:sz w:val="24"/>
          <w:szCs w:val="24"/>
          <w:shd w:val="clear" w:color="auto" w:fill="FFFFFF"/>
          <w:lang w:val="en-US"/>
        </w:rPr>
        <w:t xml:space="preserve"> </w:t>
      </w:r>
      <w:r w:rsidRPr="003A7ACE">
        <w:rPr>
          <w:rFonts w:cs="Courier New"/>
          <w:color w:val="000000"/>
          <w:sz w:val="24"/>
          <w:szCs w:val="24"/>
          <w:shd w:val="clear" w:color="auto" w:fill="FFFFFF"/>
          <w:lang w:val="en-US"/>
        </w:rPr>
        <w:t>modern Western thought. T</w:t>
      </w:r>
      <w:r w:rsidR="00B44874">
        <w:rPr>
          <w:rFonts w:cs="Courier New"/>
          <w:color w:val="000000"/>
          <w:sz w:val="24"/>
          <w:szCs w:val="24"/>
          <w:shd w:val="clear" w:color="auto" w:fill="FFFFFF"/>
          <w:lang w:val="en-US"/>
        </w:rPr>
        <w:t>he similarities he comes upon</w:t>
      </w:r>
      <w:r w:rsidR="004F11B9">
        <w:rPr>
          <w:rFonts w:cs="Courier New"/>
          <w:color w:val="000000"/>
          <w:sz w:val="24"/>
          <w:szCs w:val="24"/>
          <w:shd w:val="clear" w:color="auto" w:fill="FFFFFF"/>
          <w:lang w:val="en-US"/>
        </w:rPr>
        <w:t xml:space="preserve"> </w:t>
      </w:r>
      <w:r w:rsidRPr="003A7ACE">
        <w:rPr>
          <w:rFonts w:cs="Courier New"/>
          <w:color w:val="000000"/>
          <w:sz w:val="24"/>
          <w:szCs w:val="24"/>
          <w:shd w:val="clear" w:color="auto" w:fill="FFFFFF"/>
          <w:lang w:val="en-US"/>
        </w:rPr>
        <w:t>often amaze him, since the Buddhist conclusions have been reached through mental processes unknown to Western thinking, and unaided by any knowledge of science.</w:t>
      </w:r>
    </w:p>
    <w:p w:rsidR="00AD02FD" w:rsidRDefault="00AD02FD" w:rsidP="00BF1450">
      <w:pPr>
        <w:autoSpaceDE w:val="0"/>
        <w:autoSpaceDN w:val="0"/>
        <w:adjustRightInd w:val="0"/>
        <w:spacing w:after="0" w:line="240" w:lineRule="auto"/>
        <w:jc w:val="both"/>
        <w:rPr>
          <w:rFonts w:cs="Calibri"/>
          <w:color w:val="00B050"/>
          <w:sz w:val="24"/>
          <w:szCs w:val="24"/>
          <w:lang w:val="en-US"/>
        </w:rPr>
      </w:pPr>
    </w:p>
    <w:p w:rsidR="00252D90" w:rsidRPr="0042745F" w:rsidRDefault="00252D90" w:rsidP="00BF1450">
      <w:pPr>
        <w:autoSpaceDE w:val="0"/>
        <w:autoSpaceDN w:val="0"/>
        <w:adjustRightInd w:val="0"/>
        <w:spacing w:after="0" w:line="240" w:lineRule="auto"/>
        <w:jc w:val="both"/>
        <w:rPr>
          <w:rFonts w:cs="Segoe UI"/>
          <w:color w:val="000000"/>
          <w:sz w:val="24"/>
          <w:szCs w:val="24"/>
          <w:shd w:val="clear" w:color="auto" w:fill="FFFFFF"/>
          <w:lang w:val="en-US"/>
        </w:rPr>
      </w:pPr>
      <w:r w:rsidRPr="0042745F">
        <w:rPr>
          <w:rFonts w:cs="Segoe UI"/>
          <w:color w:val="000000"/>
          <w:sz w:val="24"/>
          <w:szCs w:val="24"/>
          <w:shd w:val="clear" w:color="auto" w:fill="FFFFFF"/>
          <w:lang w:val="en-US"/>
        </w:rPr>
        <w:t xml:space="preserve">Higher Buddhism is a kind of Monism; and it includes doctrines that accord, in the most surprising manner, with the scientific theories of the German and English monists. As a matter of fact, a class of Buddhist concepts can be fitted, or very nearly fitted, into Western Categories as they both recognize the same phenomena under </w:t>
      </w:r>
      <w:r w:rsidRPr="0042745F">
        <w:rPr>
          <w:rFonts w:cs="Segoe UI"/>
          <w:color w:val="000000"/>
          <w:sz w:val="24"/>
          <w:szCs w:val="24"/>
          <w:shd w:val="clear" w:color="auto" w:fill="FFFFFF"/>
          <w:lang w:val="en-US"/>
        </w:rPr>
        <w:lastRenderedPageBreak/>
        <w:t>different names.</w:t>
      </w:r>
      <w:r w:rsidRPr="0042745F">
        <w:rPr>
          <w:rStyle w:val="FootnoteReference"/>
          <w:rFonts w:cs="Calibri"/>
          <w:color w:val="000000"/>
          <w:sz w:val="24"/>
          <w:szCs w:val="24"/>
          <w:lang w:val="en-US"/>
        </w:rPr>
        <w:t xml:space="preserve"> </w:t>
      </w:r>
      <w:r w:rsidRPr="0042745F">
        <w:rPr>
          <w:rFonts w:cs="Segoe UI"/>
          <w:color w:val="000000"/>
          <w:sz w:val="24"/>
          <w:szCs w:val="24"/>
          <w:shd w:val="clear" w:color="auto" w:fill="FFFFFF"/>
          <w:lang w:val="en-US"/>
        </w:rPr>
        <w:t xml:space="preserve">The similarity is clearly attributable to the influence of Oriental philosophy on </w:t>
      </w:r>
      <w:r w:rsidR="00DF0255">
        <w:rPr>
          <w:rFonts w:cs="Segoe UI"/>
          <w:color w:val="000000"/>
          <w:sz w:val="24"/>
          <w:szCs w:val="24"/>
          <w:shd w:val="clear" w:color="auto" w:fill="FFFFFF"/>
          <w:lang w:val="en-US"/>
        </w:rPr>
        <w:t xml:space="preserve">the </w:t>
      </w:r>
      <w:r w:rsidRPr="0042745F">
        <w:rPr>
          <w:rFonts w:cs="Segoe UI"/>
          <w:color w:val="000000"/>
          <w:sz w:val="24"/>
          <w:szCs w:val="24"/>
          <w:shd w:val="clear" w:color="auto" w:fill="FFFFFF"/>
          <w:lang w:val="en-US"/>
        </w:rPr>
        <w:t>Western thought and religious beliefs</w:t>
      </w:r>
      <w:r w:rsidR="00B44874">
        <w:rPr>
          <w:rFonts w:cs="Segoe UI"/>
          <w:color w:val="000000"/>
          <w:sz w:val="24"/>
          <w:szCs w:val="24"/>
          <w:shd w:val="clear" w:color="auto" w:fill="FFFFFF"/>
          <w:lang w:val="en-US"/>
        </w:rPr>
        <w:t>,</w:t>
      </w:r>
      <w:r w:rsidRPr="0042745F">
        <w:rPr>
          <w:rFonts w:cs="Segoe UI"/>
          <w:color w:val="000000"/>
          <w:sz w:val="24"/>
          <w:szCs w:val="24"/>
          <w:shd w:val="clear" w:color="auto" w:fill="FFFFFF"/>
          <w:lang w:val="en-US"/>
        </w:rPr>
        <w:t xml:space="preserve"> and for that reason they are well worth citing in this relation.</w:t>
      </w:r>
    </w:p>
    <w:p w:rsidR="002A0810" w:rsidRDefault="002A0810" w:rsidP="00BF1450">
      <w:pPr>
        <w:autoSpaceDE w:val="0"/>
        <w:autoSpaceDN w:val="0"/>
        <w:adjustRightInd w:val="0"/>
        <w:spacing w:after="0" w:line="240" w:lineRule="auto"/>
        <w:jc w:val="both"/>
        <w:rPr>
          <w:rFonts w:cs="Calibri"/>
          <w:sz w:val="24"/>
          <w:szCs w:val="24"/>
          <w:u w:val="single"/>
          <w:lang w:val="en-US"/>
        </w:rPr>
      </w:pPr>
    </w:p>
    <w:p w:rsidR="00AD02FD" w:rsidRDefault="00DD6D04" w:rsidP="00BF1450">
      <w:pPr>
        <w:autoSpaceDE w:val="0"/>
        <w:autoSpaceDN w:val="0"/>
        <w:adjustRightInd w:val="0"/>
        <w:spacing w:after="0" w:line="240" w:lineRule="auto"/>
        <w:jc w:val="both"/>
        <w:rPr>
          <w:rFonts w:cs="Calibri"/>
          <w:sz w:val="24"/>
          <w:szCs w:val="24"/>
          <w:u w:val="single"/>
          <w:lang w:val="en-US"/>
        </w:rPr>
      </w:pPr>
      <w:r>
        <w:rPr>
          <w:rFonts w:cs="Calibri"/>
          <w:sz w:val="24"/>
          <w:szCs w:val="24"/>
          <w:u w:val="single"/>
          <w:lang w:val="en-US"/>
        </w:rPr>
        <w:t>Buddhist P</w:t>
      </w:r>
      <w:r w:rsidR="00AD02FD" w:rsidRPr="0068553D">
        <w:rPr>
          <w:rFonts w:cs="Calibri"/>
          <w:sz w:val="24"/>
          <w:szCs w:val="24"/>
          <w:u w:val="single"/>
          <w:lang w:val="en-US"/>
        </w:rPr>
        <w:t>hilosophy</w:t>
      </w:r>
      <w:r w:rsidR="00BF1450" w:rsidRPr="0068553D">
        <w:rPr>
          <w:rFonts w:cs="Calibri"/>
          <w:sz w:val="24"/>
          <w:szCs w:val="24"/>
          <w:u w:val="single"/>
          <w:lang w:val="en-US"/>
        </w:rPr>
        <w:t xml:space="preserve"> in the Light of </w:t>
      </w:r>
      <w:proofErr w:type="spellStart"/>
      <w:r w:rsidR="00BF1450" w:rsidRPr="0068553D">
        <w:rPr>
          <w:rFonts w:cs="Calibri"/>
          <w:sz w:val="24"/>
          <w:szCs w:val="24"/>
          <w:u w:val="single"/>
          <w:lang w:val="en-US"/>
        </w:rPr>
        <w:t>Lafcadio</w:t>
      </w:r>
      <w:proofErr w:type="spellEnd"/>
      <w:r w:rsidR="00BF1450" w:rsidRPr="0068553D">
        <w:rPr>
          <w:rFonts w:cs="Calibri"/>
          <w:sz w:val="24"/>
          <w:szCs w:val="24"/>
          <w:u w:val="single"/>
          <w:lang w:val="en-US"/>
        </w:rPr>
        <w:t xml:space="preserve"> Hearn</w:t>
      </w:r>
    </w:p>
    <w:p w:rsidR="00926D7D" w:rsidRPr="0068553D" w:rsidRDefault="00926D7D" w:rsidP="00BF1450">
      <w:pPr>
        <w:autoSpaceDE w:val="0"/>
        <w:autoSpaceDN w:val="0"/>
        <w:adjustRightInd w:val="0"/>
        <w:spacing w:after="0" w:line="240" w:lineRule="auto"/>
        <w:jc w:val="both"/>
        <w:rPr>
          <w:rFonts w:cs="Calibri"/>
          <w:sz w:val="24"/>
          <w:szCs w:val="24"/>
          <w:u w:val="single"/>
          <w:lang w:val="en-US"/>
        </w:rPr>
      </w:pPr>
    </w:p>
    <w:p w:rsidR="00D044DE" w:rsidRPr="00FD684F" w:rsidRDefault="00141815" w:rsidP="00BF1450">
      <w:pPr>
        <w:autoSpaceDE w:val="0"/>
        <w:autoSpaceDN w:val="0"/>
        <w:adjustRightInd w:val="0"/>
        <w:spacing w:after="0" w:line="240" w:lineRule="auto"/>
        <w:jc w:val="both"/>
        <w:rPr>
          <w:rFonts w:cs="Calibri"/>
          <w:color w:val="000000"/>
          <w:sz w:val="24"/>
          <w:szCs w:val="24"/>
          <w:lang w:val="en-US"/>
        </w:rPr>
      </w:pPr>
      <w:proofErr w:type="spellStart"/>
      <w:r>
        <w:rPr>
          <w:rFonts w:cs="Courier New"/>
          <w:color w:val="000000"/>
          <w:sz w:val="24"/>
          <w:szCs w:val="24"/>
          <w:shd w:val="clear" w:color="auto" w:fill="FFFFFF"/>
          <w:lang w:val="en-US"/>
        </w:rPr>
        <w:t>Lafc</w:t>
      </w:r>
      <w:r w:rsidR="00D044DE" w:rsidRPr="00FD684F">
        <w:rPr>
          <w:rFonts w:cs="Courier New"/>
          <w:color w:val="000000"/>
          <w:sz w:val="24"/>
          <w:szCs w:val="24"/>
          <w:shd w:val="clear" w:color="auto" w:fill="FFFFFF"/>
          <w:lang w:val="en-US"/>
        </w:rPr>
        <w:t>adio</w:t>
      </w:r>
      <w:proofErr w:type="spellEnd"/>
      <w:r w:rsidR="00D044DE" w:rsidRPr="00FD684F">
        <w:rPr>
          <w:rFonts w:cs="Courier New"/>
          <w:color w:val="000000"/>
          <w:sz w:val="24"/>
          <w:szCs w:val="24"/>
          <w:shd w:val="clear" w:color="auto" w:fill="FFFFFF"/>
          <w:lang w:val="en-US"/>
        </w:rPr>
        <w:t xml:space="preserve"> confessed that he undertook the study of the basic principles of Buddhist philosophy for three reasons: a) to eliminate the West's misunderstanding or ignorance, since it appears that Japan's intellectual elite was condemned as atheist, b) to differentiate popular beliefs from philosophical ones, as he regards that </w:t>
      </w:r>
      <w:r w:rsidR="000107DC">
        <w:rPr>
          <w:rFonts w:cs="Courier New"/>
          <w:color w:val="000000"/>
          <w:sz w:val="24"/>
          <w:szCs w:val="24"/>
          <w:shd w:val="clear" w:color="auto" w:fill="FFFFFF"/>
          <w:lang w:val="en-US"/>
        </w:rPr>
        <w:t>most  Japanese people are</w:t>
      </w:r>
      <w:r w:rsidR="00D044DE" w:rsidRPr="00FD684F">
        <w:rPr>
          <w:rFonts w:cs="Courier New"/>
          <w:color w:val="000000"/>
          <w:sz w:val="24"/>
          <w:szCs w:val="24"/>
          <w:shd w:val="clear" w:color="auto" w:fill="FFFFFF"/>
          <w:lang w:val="en-US"/>
        </w:rPr>
        <w:t xml:space="preserve"> not familiar  </w:t>
      </w:r>
      <w:r w:rsidR="000B1FA9">
        <w:rPr>
          <w:rFonts w:cs="Courier New"/>
          <w:color w:val="000000"/>
          <w:sz w:val="24"/>
          <w:szCs w:val="24"/>
          <w:shd w:val="clear" w:color="auto" w:fill="FFFFFF"/>
          <w:lang w:val="en-US"/>
        </w:rPr>
        <w:t xml:space="preserve">with the deeper meaning of </w:t>
      </w:r>
      <w:proofErr w:type="spellStart"/>
      <w:r w:rsidR="000B1FA9">
        <w:rPr>
          <w:rFonts w:cs="Courier New"/>
          <w:color w:val="000000"/>
          <w:sz w:val="24"/>
          <w:szCs w:val="24"/>
          <w:shd w:val="clear" w:color="auto" w:fill="FFFFFF"/>
          <w:lang w:val="en-US"/>
        </w:rPr>
        <w:t>Nirvā</w:t>
      </w:r>
      <w:r w:rsidR="00D044DE" w:rsidRPr="00FD684F">
        <w:rPr>
          <w:rFonts w:cs="Courier New"/>
          <w:color w:val="000000"/>
          <w:sz w:val="24"/>
          <w:szCs w:val="24"/>
          <w:shd w:val="clear" w:color="auto" w:fill="FFFFFF"/>
          <w:lang w:val="en-US"/>
        </w:rPr>
        <w:t>na</w:t>
      </w:r>
      <w:proofErr w:type="spellEnd"/>
      <w:r w:rsidR="00D044DE" w:rsidRPr="00FD684F">
        <w:rPr>
          <w:rFonts w:cs="Courier New"/>
          <w:color w:val="000000"/>
          <w:sz w:val="24"/>
          <w:szCs w:val="24"/>
          <w:shd w:val="clear" w:color="auto" w:fill="FFFFFF"/>
          <w:lang w:val="en-US"/>
        </w:rPr>
        <w:t xml:space="preserve"> as a state of total extinction and nihilism, and c) because he considers that it</w:t>
      </w:r>
      <w:r w:rsidR="007124B5">
        <w:rPr>
          <w:rFonts w:cs="Courier New"/>
          <w:color w:val="000000"/>
          <w:sz w:val="24"/>
          <w:szCs w:val="24"/>
          <w:shd w:val="clear" w:color="auto" w:fill="FFFFFF"/>
          <w:lang w:val="en-US"/>
        </w:rPr>
        <w:t xml:space="preserve"> is of extraordinary interest for</w:t>
      </w:r>
      <w:r w:rsidR="00D044DE" w:rsidRPr="00FD684F">
        <w:rPr>
          <w:rFonts w:cs="Courier New"/>
          <w:color w:val="000000"/>
          <w:sz w:val="24"/>
          <w:szCs w:val="24"/>
          <w:shd w:val="clear" w:color="auto" w:fill="FFFFFF"/>
          <w:lang w:val="en-US"/>
        </w:rPr>
        <w:t xml:space="preserve"> students of modern philosophy.</w:t>
      </w:r>
      <w:r w:rsidR="00FD684F" w:rsidRPr="00AD6874">
        <w:rPr>
          <w:rStyle w:val="FootnoteReference"/>
          <w:rFonts w:cs="Calibri"/>
          <w:color w:val="000000"/>
          <w:sz w:val="24"/>
          <w:szCs w:val="24"/>
          <w:lang w:val="en-US"/>
        </w:rPr>
        <w:t xml:space="preserve"> </w:t>
      </w:r>
    </w:p>
    <w:p w:rsidR="00AD02FD" w:rsidRPr="00AD6874" w:rsidRDefault="00AD02FD" w:rsidP="00BF1450">
      <w:pPr>
        <w:autoSpaceDE w:val="0"/>
        <w:autoSpaceDN w:val="0"/>
        <w:adjustRightInd w:val="0"/>
        <w:spacing w:after="0" w:line="240" w:lineRule="auto"/>
        <w:jc w:val="both"/>
        <w:rPr>
          <w:rFonts w:cs="Calibri"/>
          <w:color w:val="000000"/>
          <w:sz w:val="24"/>
          <w:szCs w:val="24"/>
          <w:lang w:val="en-US"/>
        </w:rPr>
      </w:pPr>
    </w:p>
    <w:p w:rsidR="00AD6874" w:rsidRPr="00AD6874" w:rsidRDefault="00981602" w:rsidP="00BF1450">
      <w:pPr>
        <w:autoSpaceDE w:val="0"/>
        <w:autoSpaceDN w:val="0"/>
        <w:adjustRightInd w:val="0"/>
        <w:spacing w:after="0" w:line="240" w:lineRule="auto"/>
        <w:jc w:val="both"/>
        <w:rPr>
          <w:rFonts w:cs="Courier New"/>
          <w:color w:val="000000"/>
          <w:sz w:val="24"/>
          <w:szCs w:val="24"/>
          <w:shd w:val="clear" w:color="auto" w:fill="FFFFFF"/>
          <w:lang w:val="en-US"/>
        </w:rPr>
      </w:pPr>
      <w:r>
        <w:rPr>
          <w:rFonts w:cs="Courier New"/>
          <w:color w:val="000000"/>
          <w:sz w:val="24"/>
          <w:szCs w:val="24"/>
          <w:shd w:val="clear" w:color="auto" w:fill="FFFFFF"/>
          <w:lang w:val="en-US"/>
        </w:rPr>
        <w:t>He</w:t>
      </w:r>
      <w:r w:rsidR="00AD6874" w:rsidRPr="00AD6874">
        <w:rPr>
          <w:rFonts w:cs="Courier New"/>
          <w:color w:val="000000"/>
          <w:sz w:val="24"/>
          <w:szCs w:val="24"/>
          <w:shd w:val="clear" w:color="auto" w:fill="FFFFFF"/>
          <w:lang w:val="en-US"/>
        </w:rPr>
        <w:t xml:space="preserve"> enumerates 12 principal sects of Buddhism in Japan, while he presents both popular beliefs and higher philosophical doctrines. He conveys a few glimpses of the fantastic world of Buddhist metaphysics, but at the same time he recognizes that this could have </w:t>
      </w:r>
      <w:r w:rsidR="00DF0255">
        <w:rPr>
          <w:rFonts w:cs="Courier New"/>
          <w:color w:val="000000"/>
          <w:sz w:val="24"/>
          <w:szCs w:val="24"/>
          <w:shd w:val="clear" w:color="auto" w:fill="FFFFFF"/>
          <w:lang w:val="en-US"/>
        </w:rPr>
        <w:t xml:space="preserve">never </w:t>
      </w:r>
      <w:r w:rsidR="00AD6874" w:rsidRPr="00AD6874">
        <w:rPr>
          <w:rFonts w:cs="Courier New"/>
          <w:color w:val="000000"/>
          <w:sz w:val="24"/>
          <w:szCs w:val="24"/>
          <w:shd w:val="clear" w:color="auto" w:fill="FFFFFF"/>
          <w:lang w:val="en-US"/>
        </w:rPr>
        <w:t xml:space="preserve">been </w:t>
      </w:r>
      <w:r w:rsidR="00DF0255">
        <w:rPr>
          <w:rFonts w:cs="Courier New"/>
          <w:color w:val="000000"/>
          <w:sz w:val="24"/>
          <w:szCs w:val="24"/>
          <w:shd w:val="clear" w:color="auto" w:fill="FFFFFF"/>
          <w:lang w:val="en-US"/>
        </w:rPr>
        <w:t>a</w:t>
      </w:r>
      <w:r w:rsidR="00AD6874" w:rsidRPr="00AD6874">
        <w:rPr>
          <w:rFonts w:cs="Courier New"/>
          <w:color w:val="000000"/>
          <w:sz w:val="24"/>
          <w:szCs w:val="24"/>
          <w:shd w:val="clear" w:color="auto" w:fill="FFFFFF"/>
          <w:lang w:val="en-US"/>
        </w:rPr>
        <w:t xml:space="preserve"> religion of millions. The great majority of people do not trouble themselves </w:t>
      </w:r>
      <w:r w:rsidR="00273D34">
        <w:rPr>
          <w:rFonts w:cs="Courier New"/>
          <w:color w:val="000000"/>
          <w:sz w:val="24"/>
          <w:szCs w:val="24"/>
          <w:shd w:val="clear" w:color="auto" w:fill="FFFFFF"/>
          <w:lang w:val="en-US"/>
        </w:rPr>
        <w:t>with</w:t>
      </w:r>
      <w:r w:rsidR="00AD6874" w:rsidRPr="00AD6874">
        <w:rPr>
          <w:rFonts w:cs="Courier New"/>
          <w:color w:val="000000"/>
          <w:sz w:val="24"/>
          <w:szCs w:val="24"/>
          <w:shd w:val="clear" w:color="auto" w:fill="FFFFFF"/>
          <w:lang w:val="en-US"/>
        </w:rPr>
        <w:t xml:space="preserve"> </w:t>
      </w:r>
      <w:proofErr w:type="spellStart"/>
      <w:r w:rsidR="00AD6874" w:rsidRPr="00AD6874">
        <w:rPr>
          <w:rFonts w:cs="Calibri"/>
          <w:color w:val="000000"/>
          <w:sz w:val="24"/>
          <w:szCs w:val="24"/>
          <w:lang w:val="en-US"/>
        </w:rPr>
        <w:t>Nirvāna</w:t>
      </w:r>
      <w:proofErr w:type="spellEnd"/>
      <w:r w:rsidR="00AD6874" w:rsidRPr="00AD6874">
        <w:rPr>
          <w:rFonts w:cs="Courier New"/>
          <w:color w:val="000000"/>
          <w:sz w:val="24"/>
          <w:szCs w:val="24"/>
          <w:shd w:val="clear" w:color="auto" w:fill="FFFFFF"/>
          <w:lang w:val="en-US"/>
        </w:rPr>
        <w:t xml:space="preserve"> and abstract ideas, but expect to go to heaven after this life. The teaching is adapted accordingly, in order to be relevant to the level of the students, as the Japanese saying "Nin mite ho toke" (first see, then teach) indicates.</w:t>
      </w:r>
    </w:p>
    <w:p w:rsidR="00371BC7" w:rsidRDefault="00371BC7" w:rsidP="00BF1450">
      <w:pPr>
        <w:autoSpaceDE w:val="0"/>
        <w:autoSpaceDN w:val="0"/>
        <w:adjustRightInd w:val="0"/>
        <w:spacing w:after="0" w:line="240" w:lineRule="auto"/>
        <w:jc w:val="both"/>
        <w:rPr>
          <w:rFonts w:ascii="Courier New" w:hAnsi="Courier New" w:cs="Courier New"/>
          <w:color w:val="000000"/>
          <w:sz w:val="15"/>
          <w:szCs w:val="15"/>
          <w:shd w:val="clear" w:color="auto" w:fill="FFFFFF"/>
          <w:lang w:val="en-US"/>
        </w:rPr>
      </w:pPr>
    </w:p>
    <w:p w:rsidR="00371BC7" w:rsidRDefault="00371BC7" w:rsidP="00BF1450">
      <w:pPr>
        <w:autoSpaceDE w:val="0"/>
        <w:autoSpaceDN w:val="0"/>
        <w:adjustRightInd w:val="0"/>
        <w:spacing w:after="0" w:line="240" w:lineRule="auto"/>
        <w:jc w:val="both"/>
        <w:rPr>
          <w:rFonts w:ascii="Courier New" w:hAnsi="Courier New" w:cs="Courier New"/>
          <w:color w:val="000000"/>
          <w:sz w:val="15"/>
          <w:szCs w:val="15"/>
          <w:shd w:val="clear" w:color="auto" w:fill="FFFFFF"/>
          <w:lang w:val="en-US"/>
        </w:rPr>
      </w:pPr>
    </w:p>
    <w:p w:rsidR="009435E0" w:rsidRDefault="00371BC7" w:rsidP="00BF1450">
      <w:pPr>
        <w:autoSpaceDE w:val="0"/>
        <w:autoSpaceDN w:val="0"/>
        <w:adjustRightInd w:val="0"/>
        <w:spacing w:after="0" w:line="240" w:lineRule="auto"/>
        <w:jc w:val="both"/>
        <w:rPr>
          <w:rFonts w:cs="Calibri"/>
          <w:sz w:val="24"/>
          <w:szCs w:val="24"/>
          <w:lang w:val="en-US"/>
        </w:rPr>
      </w:pPr>
      <w:r w:rsidRPr="00371BC7">
        <w:rPr>
          <w:rFonts w:cs="Courier New"/>
          <w:color w:val="000000"/>
          <w:sz w:val="24"/>
          <w:szCs w:val="24"/>
          <w:shd w:val="clear" w:color="auto" w:fill="FFFFFF"/>
          <w:lang w:val="en-US"/>
        </w:rPr>
        <w:t>Highest Buddhism "is a religion of metaphysicians, a religion of scholars, a religion so difficult to be understood, even by persons of some philosophical training."</w:t>
      </w:r>
      <w:r w:rsidRPr="00371BC7">
        <w:rPr>
          <w:rStyle w:val="FootnoteReference"/>
          <w:rFonts w:cs="Calibri"/>
          <w:sz w:val="24"/>
          <w:szCs w:val="24"/>
          <w:lang w:val="en-US"/>
        </w:rPr>
        <w:t xml:space="preserve"> </w:t>
      </w:r>
      <w:r w:rsidR="006B6F08">
        <w:rPr>
          <w:rFonts w:cs="Calibri"/>
          <w:sz w:val="24"/>
          <w:szCs w:val="24"/>
          <w:lang w:val="en-US"/>
        </w:rPr>
        <w:t>To the difficulty of deep understand</w:t>
      </w:r>
      <w:r w:rsidR="000B7038">
        <w:rPr>
          <w:rFonts w:cs="Calibri"/>
          <w:sz w:val="24"/>
          <w:szCs w:val="24"/>
          <w:lang w:val="en-US"/>
        </w:rPr>
        <w:t>ing, there is added a massive</w:t>
      </w:r>
      <w:r w:rsidR="000B7038" w:rsidRPr="000B7038">
        <w:rPr>
          <w:rFonts w:cs="Courier New"/>
          <w:color w:val="000000"/>
          <w:sz w:val="24"/>
          <w:szCs w:val="24"/>
          <w:shd w:val="clear" w:color="auto" w:fill="FFFFFF"/>
          <w:lang w:val="en-US"/>
        </w:rPr>
        <w:t xml:space="preserve"> </w:t>
      </w:r>
      <w:r w:rsidR="000B7038">
        <w:rPr>
          <w:rFonts w:cs="Courier New"/>
          <w:color w:val="000000"/>
          <w:sz w:val="24"/>
          <w:szCs w:val="24"/>
          <w:shd w:val="clear" w:color="auto" w:fill="FFFFFF"/>
          <w:lang w:val="en-US"/>
        </w:rPr>
        <w:t>volume of seven thousand books</w:t>
      </w:r>
      <w:r w:rsidR="000B7038" w:rsidRPr="00371BC7">
        <w:rPr>
          <w:rFonts w:cs="Courier New"/>
          <w:color w:val="000000"/>
          <w:sz w:val="24"/>
          <w:szCs w:val="24"/>
          <w:shd w:val="clear" w:color="auto" w:fill="FFFFFF"/>
          <w:lang w:val="en-US"/>
        </w:rPr>
        <w:t xml:space="preserve"> of th</w:t>
      </w:r>
      <w:r w:rsidR="000B7038">
        <w:rPr>
          <w:rFonts w:cs="Courier New"/>
          <w:color w:val="000000"/>
          <w:sz w:val="24"/>
          <w:szCs w:val="24"/>
          <w:shd w:val="clear" w:color="auto" w:fill="FFFFFF"/>
          <w:lang w:val="en-US"/>
        </w:rPr>
        <w:t>e Buddhist Canon, as well as a</w:t>
      </w:r>
      <w:r w:rsidR="000B7038" w:rsidRPr="00371BC7">
        <w:rPr>
          <w:rFonts w:cs="Courier New"/>
          <w:color w:val="000000"/>
          <w:sz w:val="24"/>
          <w:szCs w:val="24"/>
          <w:shd w:val="clear" w:color="auto" w:fill="FFFFFF"/>
          <w:lang w:val="en-US"/>
        </w:rPr>
        <w:t xml:space="preserve"> plethora of interpretations and comments</w:t>
      </w:r>
      <w:r w:rsidR="000B7038">
        <w:rPr>
          <w:rFonts w:cs="Calibri"/>
          <w:sz w:val="24"/>
          <w:szCs w:val="24"/>
          <w:lang w:val="en-US"/>
        </w:rPr>
        <w:t xml:space="preserve">. </w:t>
      </w:r>
      <w:r w:rsidR="000B7038" w:rsidRPr="00371BC7">
        <w:rPr>
          <w:rFonts w:cs="Courier New"/>
          <w:color w:val="000000"/>
          <w:sz w:val="24"/>
          <w:szCs w:val="24"/>
          <w:shd w:val="clear" w:color="auto" w:fill="FFFFFF"/>
          <w:lang w:val="en-US"/>
        </w:rPr>
        <w:t>Theoretical and practic</w:t>
      </w:r>
      <w:r w:rsidR="00AD2C06">
        <w:rPr>
          <w:rFonts w:cs="Courier New"/>
          <w:color w:val="000000"/>
          <w:sz w:val="24"/>
          <w:szCs w:val="24"/>
          <w:shd w:val="clear" w:color="auto" w:fill="FFFFFF"/>
          <w:lang w:val="en-US"/>
        </w:rPr>
        <w:t>al impediments make</w:t>
      </w:r>
      <w:r w:rsidR="000B7038">
        <w:rPr>
          <w:rFonts w:cs="Courier New"/>
          <w:color w:val="000000"/>
          <w:sz w:val="24"/>
          <w:szCs w:val="24"/>
          <w:shd w:val="clear" w:color="auto" w:fill="FFFFFF"/>
          <w:lang w:val="en-US"/>
        </w:rPr>
        <w:t xml:space="preserve"> the scholastic</w:t>
      </w:r>
      <w:r w:rsidR="000B7038" w:rsidRPr="00371BC7">
        <w:rPr>
          <w:rFonts w:cs="Courier New"/>
          <w:color w:val="000000"/>
          <w:sz w:val="24"/>
          <w:szCs w:val="24"/>
          <w:shd w:val="clear" w:color="auto" w:fill="FFFFFF"/>
          <w:lang w:val="en-US"/>
        </w:rPr>
        <w:t xml:space="preserve"> study of Buddhist metaphysics far beyon</w:t>
      </w:r>
      <w:r w:rsidR="00BC15C9">
        <w:rPr>
          <w:rFonts w:cs="Courier New"/>
          <w:color w:val="000000"/>
          <w:sz w:val="24"/>
          <w:szCs w:val="24"/>
          <w:shd w:val="clear" w:color="auto" w:fill="FFFFFF"/>
          <w:lang w:val="en-US"/>
        </w:rPr>
        <w:t>d popular comprehension, while at the same time</w:t>
      </w:r>
      <w:r w:rsidR="000B7038" w:rsidRPr="00371BC7">
        <w:rPr>
          <w:rFonts w:cs="Courier New"/>
          <w:color w:val="000000"/>
          <w:sz w:val="24"/>
          <w:szCs w:val="24"/>
          <w:shd w:val="clear" w:color="auto" w:fill="FFFFFF"/>
          <w:lang w:val="en-US"/>
        </w:rPr>
        <w:t xml:space="preserve"> proficiency in Chines</w:t>
      </w:r>
      <w:r w:rsidR="00AD2C06">
        <w:rPr>
          <w:rFonts w:cs="Courier New"/>
          <w:color w:val="000000"/>
          <w:sz w:val="24"/>
          <w:szCs w:val="24"/>
          <w:shd w:val="clear" w:color="auto" w:fill="FFFFFF"/>
          <w:lang w:val="en-US"/>
        </w:rPr>
        <w:t>e and a great degree of</w:t>
      </w:r>
      <w:r w:rsidR="000B7038" w:rsidRPr="00371BC7">
        <w:rPr>
          <w:rFonts w:cs="Courier New"/>
          <w:color w:val="000000"/>
          <w:sz w:val="24"/>
          <w:szCs w:val="24"/>
          <w:shd w:val="clear" w:color="auto" w:fill="FFFFFF"/>
          <w:lang w:val="en-US"/>
        </w:rPr>
        <w:t xml:space="preserve"> devotion is a prerequisite.</w:t>
      </w:r>
    </w:p>
    <w:p w:rsidR="006B6F08" w:rsidRDefault="006B6F08" w:rsidP="00BF1450">
      <w:pPr>
        <w:autoSpaceDE w:val="0"/>
        <w:autoSpaceDN w:val="0"/>
        <w:adjustRightInd w:val="0"/>
        <w:spacing w:after="0" w:line="240" w:lineRule="auto"/>
        <w:jc w:val="both"/>
        <w:rPr>
          <w:rFonts w:cs="Calibri"/>
          <w:sz w:val="24"/>
          <w:szCs w:val="24"/>
          <w:lang w:val="en-US"/>
        </w:rPr>
      </w:pPr>
    </w:p>
    <w:p w:rsidR="003179CC" w:rsidRPr="0068553D" w:rsidRDefault="00E82A2B" w:rsidP="00BF1450">
      <w:pPr>
        <w:autoSpaceDE w:val="0"/>
        <w:autoSpaceDN w:val="0"/>
        <w:adjustRightInd w:val="0"/>
        <w:spacing w:after="0" w:line="240" w:lineRule="auto"/>
        <w:jc w:val="both"/>
        <w:rPr>
          <w:rFonts w:cs="Calibri"/>
          <w:sz w:val="24"/>
          <w:szCs w:val="24"/>
          <w:lang w:val="en-US"/>
        </w:rPr>
      </w:pPr>
      <w:r w:rsidRPr="00E82A2B">
        <w:rPr>
          <w:rFonts w:cs="Calibri"/>
          <w:sz w:val="24"/>
          <w:szCs w:val="24"/>
          <w:lang w:val="en-US"/>
        </w:rPr>
        <w:t xml:space="preserve">Describing the principles of higher Buddhist philosophy, </w:t>
      </w:r>
      <w:proofErr w:type="spellStart"/>
      <w:r w:rsidRPr="00E82A2B">
        <w:rPr>
          <w:rFonts w:cs="Calibri"/>
          <w:sz w:val="24"/>
          <w:szCs w:val="24"/>
          <w:lang w:val="en-US"/>
        </w:rPr>
        <w:t>Lafcadio</w:t>
      </w:r>
      <w:proofErr w:type="spellEnd"/>
      <w:r w:rsidRPr="00E82A2B">
        <w:rPr>
          <w:rFonts w:cs="Calibri"/>
          <w:sz w:val="24"/>
          <w:szCs w:val="24"/>
          <w:lang w:val="en-US"/>
        </w:rPr>
        <w:t xml:space="preserve"> starts with </w:t>
      </w:r>
      <w:r w:rsidR="00FD469F" w:rsidRPr="0068553D">
        <w:rPr>
          <w:rFonts w:cs="Calibri"/>
          <w:sz w:val="24"/>
          <w:szCs w:val="24"/>
          <w:lang w:val="en-US"/>
        </w:rPr>
        <w:t>the</w:t>
      </w:r>
      <w:r w:rsidR="00FD469F" w:rsidRPr="00AD2C06">
        <w:rPr>
          <w:rFonts w:cs="Calibri"/>
          <w:sz w:val="24"/>
          <w:szCs w:val="24"/>
          <w:lang w:val="en-US"/>
        </w:rPr>
        <w:t xml:space="preserve"> </w:t>
      </w:r>
      <w:r w:rsidR="00FD469F" w:rsidRPr="0068553D">
        <w:rPr>
          <w:rFonts w:cs="Calibri"/>
          <w:sz w:val="24"/>
          <w:szCs w:val="24"/>
          <w:lang w:val="en-US"/>
        </w:rPr>
        <w:t>monistic</w:t>
      </w:r>
      <w:r w:rsidR="00FD469F" w:rsidRPr="00AD2C06">
        <w:rPr>
          <w:rFonts w:cs="Calibri"/>
          <w:sz w:val="24"/>
          <w:szCs w:val="24"/>
          <w:lang w:val="en-US"/>
        </w:rPr>
        <w:t xml:space="preserve"> </w:t>
      </w:r>
      <w:r w:rsidR="00FD469F" w:rsidRPr="0068553D">
        <w:rPr>
          <w:rFonts w:cs="Calibri"/>
          <w:sz w:val="24"/>
          <w:szCs w:val="24"/>
          <w:lang w:val="en-US"/>
        </w:rPr>
        <w:t>doctrin</w:t>
      </w:r>
      <w:r w:rsidR="00F07531" w:rsidRPr="0068553D">
        <w:rPr>
          <w:rFonts w:cs="Calibri"/>
          <w:sz w:val="24"/>
          <w:szCs w:val="24"/>
          <w:lang w:val="en-US"/>
        </w:rPr>
        <w:t>e</w:t>
      </w:r>
      <w:r w:rsidR="00F07531" w:rsidRPr="00AD2C06">
        <w:rPr>
          <w:rFonts w:cs="Calibri"/>
          <w:sz w:val="24"/>
          <w:szCs w:val="24"/>
          <w:lang w:val="en-US"/>
        </w:rPr>
        <w:t xml:space="preserve"> </w:t>
      </w:r>
      <w:r w:rsidR="00F07531" w:rsidRPr="0068553D">
        <w:rPr>
          <w:rFonts w:cs="Calibri"/>
          <w:sz w:val="24"/>
          <w:szCs w:val="24"/>
          <w:lang w:val="en-US"/>
        </w:rPr>
        <w:t>that</w:t>
      </w:r>
      <w:r w:rsidR="00F07531" w:rsidRPr="00AD2C06">
        <w:rPr>
          <w:rFonts w:cs="Calibri"/>
          <w:sz w:val="24"/>
          <w:szCs w:val="24"/>
          <w:lang w:val="en-US"/>
        </w:rPr>
        <w:t xml:space="preserve"> </w:t>
      </w:r>
      <w:r w:rsidR="00F07531" w:rsidRPr="0068553D">
        <w:rPr>
          <w:rFonts w:cs="Calibri"/>
          <w:sz w:val="24"/>
          <w:szCs w:val="24"/>
          <w:lang w:val="en-US"/>
        </w:rPr>
        <w:t>there</w:t>
      </w:r>
      <w:r w:rsidR="00F07531" w:rsidRPr="00AD2C06">
        <w:rPr>
          <w:rFonts w:cs="Calibri"/>
          <w:sz w:val="24"/>
          <w:szCs w:val="24"/>
          <w:lang w:val="en-US"/>
        </w:rPr>
        <w:t xml:space="preserve"> </w:t>
      </w:r>
      <w:r w:rsidR="00F07531" w:rsidRPr="0068553D">
        <w:rPr>
          <w:rFonts w:cs="Calibri"/>
          <w:sz w:val="24"/>
          <w:szCs w:val="24"/>
          <w:lang w:val="en-US"/>
        </w:rPr>
        <w:t>is</w:t>
      </w:r>
      <w:r w:rsidR="00F07531" w:rsidRPr="00AD2C06">
        <w:rPr>
          <w:rFonts w:cs="Calibri"/>
          <w:sz w:val="24"/>
          <w:szCs w:val="24"/>
          <w:lang w:val="en-US"/>
        </w:rPr>
        <w:t xml:space="preserve"> </w:t>
      </w:r>
      <w:r w:rsidR="00F07531" w:rsidRPr="0068553D">
        <w:rPr>
          <w:rFonts w:cs="Calibri"/>
          <w:sz w:val="24"/>
          <w:szCs w:val="24"/>
          <w:lang w:val="en-US"/>
        </w:rPr>
        <w:t>but</w:t>
      </w:r>
      <w:r w:rsidR="00F07531" w:rsidRPr="00AD2C06">
        <w:rPr>
          <w:rFonts w:cs="Calibri"/>
          <w:sz w:val="24"/>
          <w:szCs w:val="24"/>
          <w:lang w:val="en-US"/>
        </w:rPr>
        <w:t xml:space="preserve"> </w:t>
      </w:r>
      <w:r w:rsidR="00F07531" w:rsidRPr="0068553D">
        <w:rPr>
          <w:rFonts w:cs="Calibri"/>
          <w:sz w:val="24"/>
          <w:szCs w:val="24"/>
          <w:lang w:val="en-US"/>
        </w:rPr>
        <w:t>one</w:t>
      </w:r>
      <w:r w:rsidR="00F07531" w:rsidRPr="00AD2C06">
        <w:rPr>
          <w:rFonts w:cs="Calibri"/>
          <w:sz w:val="24"/>
          <w:szCs w:val="24"/>
          <w:lang w:val="en-US"/>
        </w:rPr>
        <w:t xml:space="preserve"> </w:t>
      </w:r>
      <w:r w:rsidR="00F07531" w:rsidRPr="0068553D">
        <w:rPr>
          <w:rFonts w:cs="Calibri"/>
          <w:sz w:val="24"/>
          <w:szCs w:val="24"/>
          <w:lang w:val="en-US"/>
        </w:rPr>
        <w:t>Reality</w:t>
      </w:r>
      <w:r w:rsidR="00F07531" w:rsidRPr="00AD2C06">
        <w:rPr>
          <w:rFonts w:cs="Calibri"/>
          <w:sz w:val="24"/>
          <w:szCs w:val="24"/>
          <w:lang w:val="en-US"/>
        </w:rPr>
        <w:t xml:space="preserve">. </w:t>
      </w:r>
      <w:r w:rsidR="00F07531" w:rsidRPr="0068553D">
        <w:rPr>
          <w:rFonts w:cs="Calibri"/>
          <w:sz w:val="24"/>
          <w:szCs w:val="24"/>
          <w:lang w:val="en-US"/>
        </w:rPr>
        <w:t>T</w:t>
      </w:r>
      <w:r w:rsidR="00FD469F" w:rsidRPr="0068553D">
        <w:rPr>
          <w:rFonts w:cs="Calibri"/>
          <w:sz w:val="24"/>
          <w:szCs w:val="24"/>
          <w:lang w:val="en-US"/>
        </w:rPr>
        <w:t>h</w:t>
      </w:r>
      <w:r w:rsidR="00F07531" w:rsidRPr="0068553D">
        <w:rPr>
          <w:rFonts w:cs="Calibri"/>
          <w:sz w:val="24"/>
          <w:szCs w:val="24"/>
          <w:lang w:val="en-US"/>
        </w:rPr>
        <w:t xml:space="preserve">is </w:t>
      </w:r>
      <w:r w:rsidR="00FD469F" w:rsidRPr="0068553D">
        <w:rPr>
          <w:rFonts w:cs="Calibri"/>
          <w:sz w:val="24"/>
          <w:szCs w:val="24"/>
          <w:lang w:val="en-US"/>
        </w:rPr>
        <w:t xml:space="preserve">conception derives from the recognition of the transitory and therefore illusory nature of all the phenomena which are nothing but names and forms. </w:t>
      </w:r>
      <w:r w:rsidR="00056C15" w:rsidRPr="0068553D">
        <w:rPr>
          <w:rFonts w:cs="Calibri"/>
          <w:sz w:val="24"/>
          <w:szCs w:val="24"/>
          <w:lang w:val="en-US"/>
        </w:rPr>
        <w:t xml:space="preserve">There is </w:t>
      </w:r>
      <w:r w:rsidR="00056C15" w:rsidRPr="0068553D">
        <w:rPr>
          <w:rFonts w:cs="Calibri"/>
          <w:color w:val="000000"/>
          <w:sz w:val="24"/>
          <w:szCs w:val="24"/>
          <w:lang w:val="en-US"/>
        </w:rPr>
        <w:t>no denial of the reality of phenomena as phenomena</w:t>
      </w:r>
      <w:r w:rsidR="00B256E3" w:rsidRPr="0068553D">
        <w:rPr>
          <w:rFonts w:cs="Calibri"/>
          <w:color w:val="000000"/>
          <w:sz w:val="24"/>
          <w:szCs w:val="24"/>
          <w:lang w:val="en-US"/>
        </w:rPr>
        <w:t xml:space="preserve"> but since</w:t>
      </w:r>
      <w:r w:rsidR="00056C15" w:rsidRPr="0068553D">
        <w:rPr>
          <w:rFonts w:cs="Calibri"/>
          <w:color w:val="000000"/>
          <w:sz w:val="24"/>
          <w:szCs w:val="24"/>
          <w:lang w:val="en-US"/>
        </w:rPr>
        <w:t xml:space="preserve"> they can not pass the test of reality, which is persistence, they are considered as mere illusions. </w:t>
      </w:r>
      <w:r w:rsidR="00056C15" w:rsidRPr="0068553D">
        <w:rPr>
          <w:rFonts w:cs="Calibri"/>
          <w:sz w:val="24"/>
          <w:szCs w:val="24"/>
          <w:lang w:val="en-US"/>
        </w:rPr>
        <w:t xml:space="preserve"> </w:t>
      </w:r>
      <w:r w:rsidR="00FD469F" w:rsidRPr="0068553D">
        <w:rPr>
          <w:rFonts w:cs="Calibri"/>
          <w:sz w:val="24"/>
          <w:szCs w:val="24"/>
          <w:lang w:val="en-US"/>
        </w:rPr>
        <w:t>For Buddhism th</w:t>
      </w:r>
      <w:r w:rsidR="000107DC">
        <w:rPr>
          <w:rFonts w:cs="Calibri"/>
          <w:sz w:val="24"/>
          <w:szCs w:val="24"/>
          <w:lang w:val="en-US"/>
        </w:rPr>
        <w:t>e sole reality is the Absolute</w:t>
      </w:r>
      <w:r w:rsidR="00FD469F" w:rsidRPr="0068553D">
        <w:rPr>
          <w:rFonts w:cs="Calibri"/>
          <w:sz w:val="24"/>
          <w:szCs w:val="24"/>
          <w:lang w:val="en-US"/>
        </w:rPr>
        <w:t xml:space="preserve"> Buddha as </w:t>
      </w:r>
      <w:r w:rsidR="000107DC">
        <w:rPr>
          <w:rFonts w:cs="Calibri"/>
          <w:sz w:val="24"/>
          <w:szCs w:val="24"/>
          <w:lang w:val="en-US"/>
        </w:rPr>
        <w:t xml:space="preserve">an </w:t>
      </w:r>
      <w:r w:rsidR="00FD469F" w:rsidRPr="0068553D">
        <w:rPr>
          <w:rFonts w:cs="Calibri"/>
          <w:sz w:val="24"/>
          <w:szCs w:val="24"/>
          <w:lang w:val="en-US"/>
        </w:rPr>
        <w:t xml:space="preserve">unconditioned and </w:t>
      </w:r>
      <w:r w:rsidR="00F24F85" w:rsidRPr="0068553D">
        <w:rPr>
          <w:rFonts w:cs="Calibri"/>
          <w:sz w:val="24"/>
          <w:szCs w:val="24"/>
          <w:lang w:val="en-US"/>
        </w:rPr>
        <w:t>infinite</w:t>
      </w:r>
      <w:r w:rsidR="00FD469F" w:rsidRPr="0068553D">
        <w:rPr>
          <w:rFonts w:cs="Calibri"/>
          <w:sz w:val="24"/>
          <w:szCs w:val="24"/>
          <w:lang w:val="en-US"/>
        </w:rPr>
        <w:t xml:space="preserve"> </w:t>
      </w:r>
      <w:r w:rsidR="00F24F85" w:rsidRPr="0068553D">
        <w:rPr>
          <w:rFonts w:cs="Calibri"/>
          <w:sz w:val="24"/>
          <w:szCs w:val="24"/>
          <w:lang w:val="en-US"/>
        </w:rPr>
        <w:t>being</w:t>
      </w:r>
      <w:r w:rsidR="00FD469F" w:rsidRPr="0068553D">
        <w:rPr>
          <w:rFonts w:cs="Calibri"/>
          <w:sz w:val="24"/>
          <w:szCs w:val="24"/>
          <w:lang w:val="en-US"/>
        </w:rPr>
        <w:t xml:space="preserve"> which </w:t>
      </w:r>
      <w:r w:rsidR="00B33F96">
        <w:rPr>
          <w:rFonts w:cs="Calibri"/>
          <w:sz w:val="24"/>
          <w:szCs w:val="24"/>
          <w:lang w:val="en-US"/>
        </w:rPr>
        <w:t>m</w:t>
      </w:r>
      <w:r w:rsidR="00FD469F" w:rsidRPr="0068553D">
        <w:rPr>
          <w:rFonts w:cs="Calibri"/>
          <w:sz w:val="24"/>
          <w:szCs w:val="24"/>
          <w:lang w:val="en-US"/>
        </w:rPr>
        <w:t xml:space="preserve">odern Japanese call the 'Essence of Mind'. </w:t>
      </w:r>
      <w:r w:rsidR="00056C15" w:rsidRPr="0068553D">
        <w:rPr>
          <w:rFonts w:cs="Calibri"/>
          <w:color w:val="000000"/>
          <w:sz w:val="24"/>
          <w:szCs w:val="24"/>
          <w:lang w:val="en-US"/>
        </w:rPr>
        <w:t>The Absolute is above all relations, it has nothing of what we call pain or ple</w:t>
      </w:r>
      <w:r w:rsidR="000107DC">
        <w:rPr>
          <w:rFonts w:cs="Calibri"/>
          <w:color w:val="000000"/>
          <w:sz w:val="24"/>
          <w:szCs w:val="24"/>
          <w:lang w:val="en-US"/>
        </w:rPr>
        <w:t>asure; it knows no difference between</w:t>
      </w:r>
      <w:r w:rsidR="00056C15" w:rsidRPr="0068553D">
        <w:rPr>
          <w:rFonts w:cs="Calibri"/>
          <w:color w:val="000000"/>
          <w:sz w:val="24"/>
          <w:szCs w:val="24"/>
          <w:lang w:val="en-US"/>
        </w:rPr>
        <w:t xml:space="preserve"> "I" and </w:t>
      </w:r>
      <w:r w:rsidR="000107DC">
        <w:rPr>
          <w:rFonts w:cs="Calibri"/>
          <w:color w:val="000000"/>
          <w:sz w:val="24"/>
          <w:szCs w:val="24"/>
          <w:lang w:val="en-US"/>
        </w:rPr>
        <w:t>"Thou",</w:t>
      </w:r>
      <w:r w:rsidR="00056C15" w:rsidRPr="0068553D">
        <w:rPr>
          <w:rFonts w:cs="Calibri"/>
          <w:color w:val="000000"/>
          <w:sz w:val="24"/>
          <w:szCs w:val="24"/>
          <w:lang w:val="en-US"/>
        </w:rPr>
        <w:t xml:space="preserve"> no distinction of time and place. </w:t>
      </w:r>
      <w:r w:rsidR="00FD469F" w:rsidRPr="0068553D">
        <w:rPr>
          <w:rFonts w:cs="Calibri"/>
          <w:sz w:val="24"/>
          <w:szCs w:val="24"/>
          <w:lang w:val="en-US"/>
        </w:rPr>
        <w:t xml:space="preserve">There is no </w:t>
      </w:r>
      <w:r w:rsidR="0048378B" w:rsidRPr="0068553D">
        <w:rPr>
          <w:rFonts w:cs="Calibri"/>
          <w:sz w:val="24"/>
          <w:szCs w:val="24"/>
          <w:lang w:val="en-US"/>
        </w:rPr>
        <w:t xml:space="preserve">division between </w:t>
      </w:r>
      <w:r w:rsidR="00E77159" w:rsidRPr="0068553D">
        <w:rPr>
          <w:rFonts w:cs="Calibri"/>
          <w:sz w:val="24"/>
          <w:szCs w:val="24"/>
          <w:lang w:val="en-US"/>
        </w:rPr>
        <w:t>subject and object and</w:t>
      </w:r>
      <w:r w:rsidR="0048378B" w:rsidRPr="0068553D">
        <w:rPr>
          <w:rFonts w:cs="Calibri"/>
          <w:sz w:val="24"/>
          <w:szCs w:val="24"/>
          <w:lang w:val="en-US"/>
        </w:rPr>
        <w:t xml:space="preserve"> no </w:t>
      </w:r>
      <w:r w:rsidR="00FD469F" w:rsidRPr="0068553D">
        <w:rPr>
          <w:rFonts w:cs="Calibri"/>
          <w:sz w:val="24"/>
          <w:szCs w:val="24"/>
          <w:lang w:val="en-US"/>
        </w:rPr>
        <w:t>other veritable existenc</w:t>
      </w:r>
      <w:r w:rsidR="0048378B" w:rsidRPr="0068553D">
        <w:rPr>
          <w:rFonts w:cs="Calibri"/>
          <w:sz w:val="24"/>
          <w:szCs w:val="24"/>
          <w:lang w:val="en-US"/>
        </w:rPr>
        <w:t xml:space="preserve">e, whether of Matter, </w:t>
      </w:r>
      <w:r w:rsidR="00A376B1" w:rsidRPr="0068553D">
        <w:rPr>
          <w:rFonts w:cs="Calibri"/>
          <w:sz w:val="24"/>
          <w:szCs w:val="24"/>
          <w:lang w:val="en-US"/>
        </w:rPr>
        <w:t xml:space="preserve">or </w:t>
      </w:r>
      <w:r w:rsidR="0048378B" w:rsidRPr="0068553D">
        <w:rPr>
          <w:rFonts w:cs="Calibri"/>
          <w:sz w:val="24"/>
          <w:szCs w:val="24"/>
          <w:lang w:val="en-US"/>
        </w:rPr>
        <w:t xml:space="preserve">of </w:t>
      </w:r>
      <w:r w:rsidR="00056C15" w:rsidRPr="0068553D">
        <w:rPr>
          <w:rFonts w:cs="Calibri"/>
          <w:sz w:val="24"/>
          <w:szCs w:val="24"/>
          <w:lang w:val="en-US"/>
        </w:rPr>
        <w:t xml:space="preserve">Mind. </w:t>
      </w:r>
    </w:p>
    <w:p w:rsidR="00056C15" w:rsidRDefault="00056C15" w:rsidP="00BF1450">
      <w:pPr>
        <w:autoSpaceDE w:val="0"/>
        <w:autoSpaceDN w:val="0"/>
        <w:adjustRightInd w:val="0"/>
        <w:spacing w:after="0" w:line="240" w:lineRule="auto"/>
        <w:jc w:val="both"/>
        <w:rPr>
          <w:rFonts w:cs="Calibri"/>
          <w:color w:val="000000"/>
          <w:sz w:val="24"/>
          <w:szCs w:val="24"/>
          <w:lang w:val="en-US"/>
        </w:rPr>
      </w:pPr>
    </w:p>
    <w:p w:rsidR="002A0810" w:rsidRPr="002A0810" w:rsidRDefault="002A0810" w:rsidP="002A0810">
      <w:pPr>
        <w:autoSpaceDE w:val="0"/>
        <w:autoSpaceDN w:val="0"/>
        <w:adjustRightInd w:val="0"/>
        <w:spacing w:after="0" w:line="240" w:lineRule="auto"/>
        <w:jc w:val="both"/>
        <w:rPr>
          <w:rFonts w:cs="Calibri"/>
          <w:sz w:val="24"/>
          <w:szCs w:val="24"/>
          <w:lang w:val="en-US"/>
        </w:rPr>
      </w:pPr>
      <w:r w:rsidRPr="002A0810">
        <w:rPr>
          <w:rFonts w:cs="Courier New"/>
          <w:color w:val="000000"/>
          <w:sz w:val="24"/>
          <w:szCs w:val="24"/>
          <w:shd w:val="clear" w:color="auto" w:fill="FFFFFF"/>
          <w:lang w:val="en-US"/>
        </w:rPr>
        <w:t xml:space="preserve">As </w:t>
      </w:r>
      <w:proofErr w:type="spellStart"/>
      <w:r w:rsidRPr="002A0810">
        <w:rPr>
          <w:rFonts w:cs="Courier New"/>
          <w:color w:val="000000"/>
          <w:sz w:val="24"/>
          <w:szCs w:val="24"/>
          <w:shd w:val="clear" w:color="auto" w:fill="FFFFFF"/>
          <w:lang w:val="en-US"/>
        </w:rPr>
        <w:t>Lafcadio</w:t>
      </w:r>
      <w:proofErr w:type="spellEnd"/>
      <w:r w:rsidRPr="002A0810">
        <w:rPr>
          <w:rFonts w:cs="Courier New"/>
          <w:color w:val="000000"/>
          <w:sz w:val="24"/>
          <w:szCs w:val="24"/>
          <w:shd w:val="clear" w:color="auto" w:fill="FFFFFF"/>
          <w:lang w:val="en-US"/>
        </w:rPr>
        <w:t xml:space="preserve"> notes in his </w:t>
      </w:r>
      <w:r w:rsidR="00E82A2B">
        <w:rPr>
          <w:rFonts w:cs="Courier New"/>
          <w:color w:val="000000"/>
          <w:sz w:val="24"/>
          <w:szCs w:val="24"/>
          <w:shd w:val="clear" w:color="auto" w:fill="FFFFFF"/>
          <w:lang w:val="en-US"/>
        </w:rPr>
        <w:t>essay</w:t>
      </w:r>
      <w:r w:rsidR="000107DC">
        <w:rPr>
          <w:rFonts w:cs="Courier New"/>
          <w:color w:val="000000"/>
          <w:sz w:val="24"/>
          <w:szCs w:val="24"/>
          <w:shd w:val="clear" w:color="auto" w:fill="FFFFFF"/>
          <w:lang w:val="en-US"/>
        </w:rPr>
        <w:t xml:space="preserve"> "</w:t>
      </w:r>
      <w:proofErr w:type="spellStart"/>
      <w:r w:rsidR="000107DC">
        <w:rPr>
          <w:rFonts w:cs="Courier New"/>
          <w:color w:val="000000"/>
          <w:sz w:val="24"/>
          <w:szCs w:val="24"/>
          <w:shd w:val="clear" w:color="auto" w:fill="FFFFFF"/>
          <w:lang w:val="en-US"/>
        </w:rPr>
        <w:t>Nirvāna</w:t>
      </w:r>
      <w:proofErr w:type="spellEnd"/>
      <w:r w:rsidR="000107DC">
        <w:rPr>
          <w:rFonts w:cs="Courier New"/>
          <w:color w:val="000000"/>
          <w:sz w:val="24"/>
          <w:szCs w:val="24"/>
          <w:shd w:val="clear" w:color="auto" w:fill="FFFFFF"/>
          <w:lang w:val="en-US"/>
        </w:rPr>
        <w:t xml:space="preserve"> - A</w:t>
      </w:r>
      <w:r w:rsidRPr="002A0810">
        <w:rPr>
          <w:rFonts w:cs="Courier New"/>
          <w:color w:val="000000"/>
          <w:sz w:val="24"/>
          <w:szCs w:val="24"/>
          <w:shd w:val="clear" w:color="auto" w:fill="FFFFFF"/>
          <w:lang w:val="en-US"/>
        </w:rPr>
        <w:t xml:space="preserve"> Study in Synthetic Buddhism," the non-dualistic state of </w:t>
      </w:r>
      <w:proofErr w:type="spellStart"/>
      <w:r w:rsidRPr="002A0810">
        <w:rPr>
          <w:rFonts w:cs="Courier New"/>
          <w:color w:val="000000"/>
          <w:sz w:val="24"/>
          <w:szCs w:val="24"/>
          <w:shd w:val="clear" w:color="auto" w:fill="FFFFFF"/>
          <w:lang w:val="en-US"/>
        </w:rPr>
        <w:t>Nirvāna</w:t>
      </w:r>
      <w:proofErr w:type="spellEnd"/>
      <w:r w:rsidRPr="002A0810">
        <w:rPr>
          <w:rFonts w:cs="Courier New"/>
          <w:color w:val="000000"/>
          <w:sz w:val="24"/>
          <w:szCs w:val="24"/>
          <w:shd w:val="clear" w:color="auto" w:fill="FFFFFF"/>
          <w:lang w:val="en-US"/>
        </w:rPr>
        <w:t xml:space="preserve"> does not differ from the synthetic position of Spencer that "it is one and the same Reality which is manifested to us both subjectively and objectively."</w:t>
      </w:r>
      <w:r w:rsidRPr="002A0810">
        <w:rPr>
          <w:rFonts w:cs="Calibri"/>
          <w:sz w:val="24"/>
          <w:szCs w:val="24"/>
          <w:lang w:val="en-US"/>
        </w:rPr>
        <w:t xml:space="preserve"> </w:t>
      </w:r>
      <w:r w:rsidR="00B268BF">
        <w:rPr>
          <w:rFonts w:cs="Courier New"/>
          <w:color w:val="000000"/>
          <w:sz w:val="24"/>
          <w:szCs w:val="24"/>
          <w:shd w:val="clear" w:color="auto" w:fill="FFFFFF"/>
          <w:lang w:val="en-US"/>
        </w:rPr>
        <w:t xml:space="preserve"> T</w:t>
      </w:r>
      <w:r w:rsidRPr="002A0810">
        <w:rPr>
          <w:rFonts w:cs="Courier New"/>
          <w:color w:val="000000"/>
          <w:sz w:val="24"/>
          <w:szCs w:val="24"/>
          <w:shd w:val="clear" w:color="auto" w:fill="FFFFFF"/>
          <w:lang w:val="en-US"/>
        </w:rPr>
        <w:t xml:space="preserve">he theory of the English philosopher further elaborates the need to </w:t>
      </w:r>
      <w:r w:rsidRPr="002A0810">
        <w:rPr>
          <w:rFonts w:cs="Courier New"/>
          <w:color w:val="000000"/>
          <w:sz w:val="24"/>
          <w:szCs w:val="24"/>
          <w:shd w:val="clear" w:color="auto" w:fill="FFFFFF"/>
          <w:lang w:val="en-US"/>
        </w:rPr>
        <w:lastRenderedPageBreak/>
        <w:t>transcend consciousness in order to know the non-dual Reality</w:t>
      </w:r>
      <w:r w:rsidR="000107DC">
        <w:rPr>
          <w:rFonts w:cs="Courier New"/>
          <w:color w:val="000000"/>
          <w:sz w:val="24"/>
          <w:szCs w:val="24"/>
          <w:shd w:val="clear" w:color="auto" w:fill="FFFFFF"/>
          <w:lang w:val="en-US"/>
        </w:rPr>
        <w:t>,</w:t>
      </w:r>
      <w:r w:rsidR="00B33F96">
        <w:rPr>
          <w:rFonts w:cs="Courier New"/>
          <w:color w:val="000000"/>
          <w:sz w:val="24"/>
          <w:szCs w:val="24"/>
          <w:shd w:val="clear" w:color="auto" w:fill="FFFFFF"/>
          <w:lang w:val="en-US"/>
        </w:rPr>
        <w:t xml:space="preserve"> </w:t>
      </w:r>
      <w:r w:rsidRPr="002A0810">
        <w:rPr>
          <w:rFonts w:cs="Courier New"/>
          <w:color w:val="000000"/>
          <w:sz w:val="24"/>
          <w:szCs w:val="24"/>
          <w:shd w:val="clear" w:color="auto" w:fill="FFFFFF"/>
          <w:lang w:val="en-US"/>
        </w:rPr>
        <w:t>because while consciousness lasts we cannot transcend the antithesis of Object and Subject</w:t>
      </w:r>
      <w:r w:rsidR="00B268BF">
        <w:rPr>
          <w:rFonts w:cs="Courier New"/>
          <w:color w:val="000000"/>
          <w:sz w:val="24"/>
          <w:szCs w:val="24"/>
          <w:shd w:val="clear" w:color="auto" w:fill="FFFFFF"/>
          <w:lang w:val="en-US"/>
        </w:rPr>
        <w:t>. This thesis is</w:t>
      </w:r>
      <w:r w:rsidRPr="002A0810">
        <w:rPr>
          <w:rFonts w:cs="Courier New"/>
          <w:color w:val="000000"/>
          <w:sz w:val="24"/>
          <w:szCs w:val="24"/>
          <w:shd w:val="clear" w:color="auto" w:fill="FFFFFF"/>
          <w:lang w:val="en-US"/>
        </w:rPr>
        <w:t xml:space="preserve"> </w:t>
      </w:r>
      <w:r w:rsidR="00B268BF">
        <w:rPr>
          <w:rFonts w:cs="Courier New"/>
          <w:color w:val="000000"/>
          <w:sz w:val="24"/>
          <w:szCs w:val="24"/>
          <w:shd w:val="clear" w:color="auto" w:fill="FFFFFF"/>
          <w:lang w:val="en-US"/>
        </w:rPr>
        <w:t>consistent</w:t>
      </w:r>
      <w:r w:rsidRPr="002A0810">
        <w:rPr>
          <w:rFonts w:cs="Courier New"/>
          <w:color w:val="000000"/>
          <w:sz w:val="24"/>
          <w:szCs w:val="24"/>
          <w:shd w:val="clear" w:color="auto" w:fill="FFFFFF"/>
          <w:lang w:val="en-US"/>
        </w:rPr>
        <w:t xml:space="preserve"> with </w:t>
      </w:r>
      <w:r w:rsidRPr="00DD2C36">
        <w:rPr>
          <w:rFonts w:cs="Courier New"/>
          <w:color w:val="000000"/>
          <w:sz w:val="24"/>
          <w:szCs w:val="24"/>
          <w:shd w:val="clear" w:color="auto" w:fill="FFFFFF"/>
          <w:lang w:val="en-US"/>
        </w:rPr>
        <w:t>the nihilistic</w:t>
      </w:r>
      <w:r w:rsidR="00DD2C36">
        <w:rPr>
          <w:rFonts w:cs="Courier New"/>
          <w:color w:val="000000"/>
          <w:sz w:val="24"/>
          <w:szCs w:val="24"/>
          <w:shd w:val="clear" w:color="auto" w:fill="FFFFFF"/>
          <w:lang w:val="en-US"/>
        </w:rPr>
        <w:t xml:space="preserve"> philosophy of </w:t>
      </w:r>
      <w:proofErr w:type="spellStart"/>
      <w:r w:rsidR="00DD2C36">
        <w:rPr>
          <w:rFonts w:cs="Courier New"/>
          <w:color w:val="000000"/>
          <w:sz w:val="24"/>
          <w:szCs w:val="24"/>
          <w:shd w:val="clear" w:color="auto" w:fill="FFFFFF"/>
          <w:lang w:val="en-US"/>
        </w:rPr>
        <w:t>Ś</w:t>
      </w:r>
      <w:r w:rsidRPr="002A0810">
        <w:rPr>
          <w:rFonts w:cs="Courier New"/>
          <w:color w:val="000000"/>
          <w:sz w:val="24"/>
          <w:szCs w:val="24"/>
          <w:shd w:val="clear" w:color="auto" w:fill="FFFFFF"/>
          <w:lang w:val="en-US"/>
        </w:rPr>
        <w:t>ūnyavāda</w:t>
      </w:r>
      <w:proofErr w:type="spellEnd"/>
      <w:r w:rsidR="00B268BF">
        <w:rPr>
          <w:rFonts w:cs="Courier New"/>
          <w:color w:val="000000"/>
          <w:sz w:val="24"/>
          <w:szCs w:val="24"/>
          <w:shd w:val="clear" w:color="auto" w:fill="FFFFFF"/>
          <w:lang w:val="en-US"/>
        </w:rPr>
        <w:t>,</w:t>
      </w:r>
      <w:r w:rsidRPr="002A0810">
        <w:rPr>
          <w:rFonts w:cs="Courier New"/>
          <w:color w:val="000000"/>
          <w:sz w:val="24"/>
          <w:szCs w:val="24"/>
          <w:shd w:val="clear" w:color="auto" w:fill="FFFFFF"/>
          <w:lang w:val="en-US"/>
        </w:rPr>
        <w:t xml:space="preserve"> that Japanese Zen has</w:t>
      </w:r>
      <w:r w:rsidR="00B268BF">
        <w:rPr>
          <w:rFonts w:cs="Courier New"/>
          <w:color w:val="000000"/>
          <w:sz w:val="24"/>
          <w:szCs w:val="24"/>
          <w:shd w:val="clear" w:color="auto" w:fill="FFFFFF"/>
          <w:lang w:val="en-US"/>
        </w:rPr>
        <w:t xml:space="preserve"> also accepted. It</w:t>
      </w:r>
      <w:r w:rsidRPr="002A0810">
        <w:rPr>
          <w:rFonts w:cs="Courier New"/>
          <w:color w:val="000000"/>
          <w:sz w:val="24"/>
          <w:szCs w:val="24"/>
          <w:shd w:val="clear" w:color="auto" w:fill="FFFFFF"/>
          <w:lang w:val="en-US"/>
        </w:rPr>
        <w:t xml:space="preserve"> assumes that consciousness emanates from the contact of subject and object and does not constitute the deeper essence of Absolute Reality, as supported by the idealistic school of </w:t>
      </w:r>
      <w:proofErr w:type="spellStart"/>
      <w:r w:rsidRPr="002A0810">
        <w:rPr>
          <w:rFonts w:cs="Courier New"/>
          <w:color w:val="000000"/>
          <w:sz w:val="24"/>
          <w:szCs w:val="24"/>
          <w:shd w:val="clear" w:color="auto" w:fill="FFFFFF"/>
          <w:lang w:val="en-US"/>
        </w:rPr>
        <w:t>Vijñānavāda</w:t>
      </w:r>
      <w:proofErr w:type="spellEnd"/>
      <w:r w:rsidRPr="002A0810">
        <w:rPr>
          <w:rFonts w:cs="Courier New"/>
          <w:color w:val="000000"/>
          <w:sz w:val="24"/>
          <w:szCs w:val="24"/>
          <w:shd w:val="clear" w:color="auto" w:fill="FFFFFF"/>
          <w:lang w:val="en-US"/>
        </w:rPr>
        <w:t xml:space="preserve">. </w:t>
      </w:r>
      <w:r w:rsidRPr="002A0810">
        <w:rPr>
          <w:rFonts w:cs="Courier New"/>
          <w:color w:val="000000"/>
          <w:sz w:val="24"/>
          <w:szCs w:val="24"/>
          <w:shd w:val="clear" w:color="auto" w:fill="FFFFFF"/>
        </w:rPr>
        <w:t>Τ</w:t>
      </w:r>
      <w:r w:rsidRPr="002A0810">
        <w:rPr>
          <w:rFonts w:cs="Courier New"/>
          <w:color w:val="000000"/>
          <w:sz w:val="24"/>
          <w:szCs w:val="24"/>
          <w:shd w:val="clear" w:color="auto" w:fill="FFFFFF"/>
          <w:lang w:val="en-US"/>
        </w:rPr>
        <w:t xml:space="preserve">he destruction of consciousness signifies </w:t>
      </w:r>
      <w:proofErr w:type="spellStart"/>
      <w:r w:rsidRPr="002A0810">
        <w:rPr>
          <w:rFonts w:cs="Courier New"/>
          <w:color w:val="000000"/>
          <w:sz w:val="24"/>
          <w:szCs w:val="24"/>
          <w:shd w:val="clear" w:color="auto" w:fill="FFFFFF"/>
          <w:lang w:val="en-US"/>
        </w:rPr>
        <w:t>Nirvāna</w:t>
      </w:r>
      <w:proofErr w:type="spellEnd"/>
      <w:r w:rsidR="000107DC">
        <w:rPr>
          <w:rFonts w:cs="Courier New"/>
          <w:color w:val="000000"/>
          <w:sz w:val="24"/>
          <w:szCs w:val="24"/>
          <w:shd w:val="clear" w:color="auto" w:fill="FFFFFF"/>
          <w:lang w:val="en-US"/>
        </w:rPr>
        <w:t>,</w:t>
      </w:r>
      <w:r w:rsidRPr="002A0810">
        <w:rPr>
          <w:rFonts w:cs="Courier New"/>
          <w:color w:val="000000"/>
          <w:sz w:val="24"/>
          <w:szCs w:val="24"/>
          <w:shd w:val="clear" w:color="auto" w:fill="FFFFFF"/>
          <w:lang w:val="en-US"/>
        </w:rPr>
        <w:t xml:space="preserve">  the state where the individual being is dissolved and Buddha's true nature is realized. </w:t>
      </w:r>
      <w:proofErr w:type="spellStart"/>
      <w:r w:rsidRPr="002A0810">
        <w:rPr>
          <w:rFonts w:cs="Courier New"/>
          <w:color w:val="000000"/>
          <w:sz w:val="24"/>
          <w:szCs w:val="24"/>
          <w:shd w:val="clear" w:color="auto" w:fill="FFFFFF"/>
          <w:lang w:val="en-US"/>
        </w:rPr>
        <w:t>Nirvāna</w:t>
      </w:r>
      <w:proofErr w:type="spellEnd"/>
      <w:r w:rsidRPr="002A0810">
        <w:rPr>
          <w:rFonts w:cs="Courier New"/>
          <w:color w:val="000000"/>
          <w:sz w:val="24"/>
          <w:szCs w:val="24"/>
          <w:shd w:val="clear" w:color="auto" w:fill="FFFFFF"/>
          <w:lang w:val="en-US"/>
        </w:rPr>
        <w:t xml:space="preserve"> is "that state of mind in which the consciousness both of sensations and of ideas has wholly passed away."</w:t>
      </w:r>
      <w:r w:rsidRPr="002A0810">
        <w:rPr>
          <w:rStyle w:val="FootnoteReference"/>
          <w:sz w:val="24"/>
          <w:szCs w:val="24"/>
          <w:lang w:val="en-US"/>
        </w:rPr>
        <w:t xml:space="preserve"> </w:t>
      </w:r>
    </w:p>
    <w:p w:rsidR="002A0810" w:rsidRDefault="002A0810" w:rsidP="00BF1450">
      <w:pPr>
        <w:autoSpaceDE w:val="0"/>
        <w:autoSpaceDN w:val="0"/>
        <w:adjustRightInd w:val="0"/>
        <w:spacing w:after="0" w:line="240" w:lineRule="auto"/>
        <w:jc w:val="both"/>
        <w:rPr>
          <w:rFonts w:cs="Calibri"/>
          <w:color w:val="000000"/>
          <w:sz w:val="24"/>
          <w:szCs w:val="24"/>
          <w:lang w:val="en-US"/>
        </w:rPr>
      </w:pPr>
    </w:p>
    <w:p w:rsidR="001B48CB" w:rsidRPr="001B48CB" w:rsidRDefault="001B48CB" w:rsidP="00BF1450">
      <w:pPr>
        <w:autoSpaceDE w:val="0"/>
        <w:autoSpaceDN w:val="0"/>
        <w:adjustRightInd w:val="0"/>
        <w:spacing w:after="0" w:line="240" w:lineRule="auto"/>
        <w:jc w:val="both"/>
        <w:rPr>
          <w:rFonts w:cs="Calibri"/>
          <w:color w:val="000000"/>
          <w:sz w:val="24"/>
          <w:szCs w:val="24"/>
          <w:lang w:val="en-US"/>
        </w:rPr>
      </w:pPr>
      <w:r w:rsidRPr="001B48CB">
        <w:rPr>
          <w:rFonts w:cs="Courier New"/>
          <w:color w:val="000000"/>
          <w:sz w:val="24"/>
          <w:szCs w:val="24"/>
          <w:shd w:val="clear" w:color="auto" w:fill="FFFFFF"/>
          <w:lang w:val="en-US"/>
        </w:rPr>
        <w:t xml:space="preserve">At this </w:t>
      </w:r>
      <w:r w:rsidRPr="00926D7D">
        <w:rPr>
          <w:rFonts w:cs="Courier New"/>
          <w:sz w:val="24"/>
          <w:szCs w:val="24"/>
          <w:shd w:val="clear" w:color="auto" w:fill="FFFFFF"/>
          <w:lang w:val="en-US"/>
        </w:rPr>
        <w:t>point</w:t>
      </w:r>
      <w:r w:rsidR="009C65D1" w:rsidRPr="00926D7D">
        <w:rPr>
          <w:rFonts w:cs="Courier New"/>
          <w:sz w:val="24"/>
          <w:szCs w:val="24"/>
          <w:shd w:val="clear" w:color="auto" w:fill="FFFFFF"/>
          <w:lang w:val="en-US"/>
        </w:rPr>
        <w:t>,</w:t>
      </w:r>
      <w:r w:rsidR="009C65D1">
        <w:rPr>
          <w:rFonts w:cs="Courier New"/>
          <w:color w:val="000000"/>
          <w:sz w:val="24"/>
          <w:szCs w:val="24"/>
          <w:shd w:val="clear" w:color="auto" w:fill="FFFFFF"/>
          <w:lang w:val="en-US"/>
        </w:rPr>
        <w:t xml:space="preserve"> </w:t>
      </w:r>
      <w:proofErr w:type="spellStart"/>
      <w:r w:rsidR="009C65D1">
        <w:rPr>
          <w:rFonts w:cs="Courier New"/>
          <w:color w:val="000000"/>
          <w:sz w:val="24"/>
          <w:szCs w:val="24"/>
          <w:shd w:val="clear" w:color="auto" w:fill="FFFFFF"/>
          <w:lang w:val="en-US"/>
        </w:rPr>
        <w:t>Lafcadio</w:t>
      </w:r>
      <w:proofErr w:type="spellEnd"/>
      <w:r w:rsidR="009C65D1" w:rsidRPr="009C65D1">
        <w:rPr>
          <w:rFonts w:cs="Courier New"/>
          <w:color w:val="000000"/>
          <w:sz w:val="24"/>
          <w:szCs w:val="24"/>
          <w:shd w:val="clear" w:color="auto" w:fill="FFFFFF"/>
          <w:lang w:val="en-US"/>
        </w:rPr>
        <w:t xml:space="preserve"> </w:t>
      </w:r>
      <w:r w:rsidR="009C65D1">
        <w:rPr>
          <w:rFonts w:cs="Courier New"/>
          <w:color w:val="000000"/>
          <w:sz w:val="24"/>
          <w:szCs w:val="24"/>
          <w:shd w:val="clear" w:color="auto" w:fill="FFFFFF"/>
          <w:lang w:val="en-US"/>
        </w:rPr>
        <w:t>warns the</w:t>
      </w:r>
      <w:r w:rsidRPr="001B48CB">
        <w:rPr>
          <w:rFonts w:cs="Courier New"/>
          <w:color w:val="000000"/>
          <w:sz w:val="24"/>
          <w:szCs w:val="24"/>
          <w:shd w:val="clear" w:color="auto" w:fill="FFFFFF"/>
          <w:lang w:val="en-US"/>
        </w:rPr>
        <w:t xml:space="preserve"> Western scholars that inadequate understanding of the concept of </w:t>
      </w:r>
      <w:proofErr w:type="spellStart"/>
      <w:r w:rsidRPr="001B48CB">
        <w:rPr>
          <w:rFonts w:cs="Courier New"/>
          <w:color w:val="000000"/>
          <w:sz w:val="24"/>
          <w:szCs w:val="24"/>
          <w:shd w:val="clear" w:color="auto" w:fill="FFFFFF"/>
          <w:lang w:val="en-US"/>
        </w:rPr>
        <w:t>Nirvāna</w:t>
      </w:r>
      <w:proofErr w:type="spellEnd"/>
      <w:r w:rsidRPr="001B48CB">
        <w:rPr>
          <w:rFonts w:cs="Courier New"/>
          <w:color w:val="000000"/>
          <w:sz w:val="24"/>
          <w:szCs w:val="24"/>
          <w:shd w:val="clear" w:color="auto" w:fill="FFFFFF"/>
          <w:lang w:val="en-US"/>
        </w:rPr>
        <w:t xml:space="preserve"> may lead to its false identification with absolute nothingness or complete annihilation. Such an interpretation would be erroneous since it would entail half the truth</w:t>
      </w:r>
      <w:r w:rsidR="00392AEA">
        <w:rPr>
          <w:rFonts w:cs="Courier New"/>
          <w:color w:val="000000"/>
          <w:sz w:val="24"/>
          <w:szCs w:val="24"/>
          <w:shd w:val="clear" w:color="auto" w:fill="FFFFFF"/>
          <w:lang w:val="en-US"/>
        </w:rPr>
        <w:t xml:space="preserve">. </w:t>
      </w:r>
      <w:proofErr w:type="spellStart"/>
      <w:r w:rsidR="00392AEA">
        <w:rPr>
          <w:rFonts w:cs="Courier New"/>
          <w:color w:val="000000"/>
          <w:sz w:val="24"/>
          <w:szCs w:val="24"/>
          <w:shd w:val="clear" w:color="auto" w:fill="FFFFFF"/>
          <w:lang w:val="en-US"/>
        </w:rPr>
        <w:t>Nirvāna</w:t>
      </w:r>
      <w:proofErr w:type="spellEnd"/>
      <w:r w:rsidR="00392AEA">
        <w:rPr>
          <w:rFonts w:cs="Courier New"/>
          <w:color w:val="000000"/>
          <w:sz w:val="24"/>
          <w:szCs w:val="24"/>
          <w:shd w:val="clear" w:color="auto" w:fill="FFFFFF"/>
          <w:lang w:val="en-US"/>
        </w:rPr>
        <w:t xml:space="preserve">, indeed, signifies </w:t>
      </w:r>
      <w:r w:rsidRPr="001B48CB">
        <w:rPr>
          <w:rFonts w:cs="Courier New"/>
          <w:color w:val="000000"/>
          <w:sz w:val="24"/>
          <w:szCs w:val="24"/>
          <w:shd w:val="clear" w:color="auto" w:fill="FFFFFF"/>
          <w:lang w:val="en-US"/>
        </w:rPr>
        <w:t xml:space="preserve">extinction but this extinction does not mean soul death or re-absorption of the finite into the infinite.  </w:t>
      </w:r>
      <w:proofErr w:type="spellStart"/>
      <w:r w:rsidRPr="001B48CB">
        <w:rPr>
          <w:rFonts w:cs="Courier New"/>
          <w:color w:val="000000"/>
          <w:sz w:val="24"/>
          <w:szCs w:val="24"/>
          <w:shd w:val="clear" w:color="auto" w:fill="FFFFFF"/>
          <w:lang w:val="en-US"/>
        </w:rPr>
        <w:t>Nirvāna</w:t>
      </w:r>
      <w:proofErr w:type="spellEnd"/>
      <w:r w:rsidRPr="001B48CB">
        <w:rPr>
          <w:rFonts w:cs="Courier New"/>
          <w:color w:val="000000"/>
          <w:sz w:val="24"/>
          <w:szCs w:val="24"/>
          <w:shd w:val="clear" w:color="auto" w:fill="FFFFFF"/>
          <w:lang w:val="en-US"/>
        </w:rPr>
        <w:t xml:space="preserve"> means extinction of individuality, disintegration of conscious personality and annihilation of everything that can be included under the term 'I'. All that we call </w:t>
      </w:r>
      <w:r w:rsidR="00392AEA">
        <w:rPr>
          <w:rFonts w:cs="Courier New"/>
          <w:color w:val="000000"/>
          <w:sz w:val="24"/>
          <w:szCs w:val="24"/>
          <w:shd w:val="clear" w:color="auto" w:fill="FFFFFF"/>
          <w:lang w:val="en-US"/>
        </w:rPr>
        <w:t>s</w:t>
      </w:r>
      <w:r w:rsidRPr="001B48CB">
        <w:rPr>
          <w:rFonts w:cs="Courier New"/>
          <w:color w:val="000000"/>
          <w:sz w:val="24"/>
          <w:szCs w:val="24"/>
          <w:shd w:val="clear" w:color="auto" w:fill="FFFFFF"/>
          <w:lang w:val="en-US"/>
        </w:rPr>
        <w:t xml:space="preserve">elf is ultimately false because </w:t>
      </w:r>
      <w:r w:rsidR="001D2CF1">
        <w:rPr>
          <w:rFonts w:cs="Courier New"/>
          <w:color w:val="000000"/>
          <w:sz w:val="24"/>
          <w:szCs w:val="24"/>
          <w:shd w:val="clear" w:color="auto" w:fill="FFFFFF"/>
          <w:lang w:val="en-US"/>
        </w:rPr>
        <w:t xml:space="preserve">it </w:t>
      </w:r>
      <w:r w:rsidRPr="001B48CB">
        <w:rPr>
          <w:rFonts w:cs="Courier New"/>
          <w:color w:val="000000"/>
          <w:sz w:val="24"/>
          <w:szCs w:val="24"/>
          <w:shd w:val="clear" w:color="auto" w:fill="FFFFFF"/>
          <w:lang w:val="en-US"/>
        </w:rPr>
        <w:t xml:space="preserve">is a mere aggregate of sensations, impulses, ideas related to the perishable body, and all are doomed to dissolve with it.  </w:t>
      </w:r>
      <w:proofErr w:type="spellStart"/>
      <w:r w:rsidRPr="001B48CB">
        <w:rPr>
          <w:rFonts w:cs="Courier New"/>
          <w:color w:val="000000"/>
          <w:sz w:val="24"/>
          <w:szCs w:val="24"/>
          <w:shd w:val="clear" w:color="auto" w:fill="FFFFFF"/>
          <w:lang w:val="en-US"/>
        </w:rPr>
        <w:t>Nirvāna</w:t>
      </w:r>
      <w:proofErr w:type="spellEnd"/>
      <w:r w:rsidRPr="001B48CB">
        <w:rPr>
          <w:rFonts w:cs="Courier New"/>
          <w:color w:val="000000"/>
          <w:sz w:val="24"/>
          <w:szCs w:val="24"/>
          <w:shd w:val="clear" w:color="auto" w:fill="FFFFFF"/>
          <w:lang w:val="en-US"/>
        </w:rPr>
        <w:t xml:space="preserve"> is no cessation, but an emancipation, the highest state of mind in which the consciousness both of sensations and of ideas wholly passes into the light of formless omnipotence and omniscience.</w:t>
      </w:r>
    </w:p>
    <w:p w:rsidR="00392AEA" w:rsidRDefault="00392AEA" w:rsidP="00BF1450">
      <w:pPr>
        <w:autoSpaceDE w:val="0"/>
        <w:autoSpaceDN w:val="0"/>
        <w:adjustRightInd w:val="0"/>
        <w:spacing w:after="0" w:line="240" w:lineRule="auto"/>
        <w:jc w:val="both"/>
        <w:rPr>
          <w:rFonts w:cs="Courier New"/>
          <w:color w:val="000000"/>
          <w:sz w:val="24"/>
          <w:szCs w:val="24"/>
          <w:shd w:val="clear" w:color="auto" w:fill="FFFFFF"/>
          <w:lang w:val="en-US"/>
        </w:rPr>
      </w:pPr>
    </w:p>
    <w:p w:rsidR="00392AEA" w:rsidRPr="00392AEA" w:rsidRDefault="00392AEA" w:rsidP="00BF1450">
      <w:pPr>
        <w:autoSpaceDE w:val="0"/>
        <w:autoSpaceDN w:val="0"/>
        <w:adjustRightInd w:val="0"/>
        <w:spacing w:after="0" w:line="240" w:lineRule="auto"/>
        <w:jc w:val="both"/>
        <w:rPr>
          <w:rFonts w:cs="Courier New"/>
          <w:color w:val="000000"/>
          <w:sz w:val="24"/>
          <w:szCs w:val="24"/>
          <w:shd w:val="clear" w:color="auto" w:fill="FFFFFF"/>
          <w:lang w:val="en-US"/>
        </w:rPr>
      </w:pPr>
      <w:r w:rsidRPr="00392AEA">
        <w:rPr>
          <w:rFonts w:cs="Courier New"/>
          <w:color w:val="000000"/>
          <w:sz w:val="24"/>
          <w:szCs w:val="24"/>
          <w:shd w:val="clear" w:color="auto" w:fill="FFFFFF"/>
          <w:lang w:val="en-US"/>
        </w:rPr>
        <w:t xml:space="preserve">Another </w:t>
      </w:r>
      <w:r w:rsidR="00F73CDC">
        <w:rPr>
          <w:rFonts w:cs="Courier New"/>
          <w:color w:val="000000"/>
          <w:sz w:val="24"/>
          <w:szCs w:val="24"/>
          <w:shd w:val="clear" w:color="auto" w:fill="FFFFFF"/>
          <w:lang w:val="en-US"/>
        </w:rPr>
        <w:t xml:space="preserve">topic </w:t>
      </w:r>
      <w:r w:rsidRPr="00392AEA">
        <w:rPr>
          <w:rFonts w:cs="Courier New"/>
          <w:color w:val="000000"/>
          <w:sz w:val="24"/>
          <w:szCs w:val="24"/>
          <w:shd w:val="clear" w:color="auto" w:fill="FFFFFF"/>
          <w:lang w:val="en-US"/>
        </w:rPr>
        <w:t xml:space="preserve">in Japanese Buddhism that ignites </w:t>
      </w:r>
      <w:proofErr w:type="spellStart"/>
      <w:r w:rsidRPr="00392AEA">
        <w:rPr>
          <w:rFonts w:cs="Courier New"/>
          <w:color w:val="000000"/>
          <w:sz w:val="24"/>
          <w:szCs w:val="24"/>
          <w:shd w:val="clear" w:color="auto" w:fill="FFFFFF"/>
          <w:lang w:val="en-US"/>
        </w:rPr>
        <w:t>Lafcadio's</w:t>
      </w:r>
      <w:proofErr w:type="spellEnd"/>
      <w:r w:rsidRPr="00392AEA">
        <w:rPr>
          <w:rFonts w:cs="Courier New"/>
          <w:color w:val="000000"/>
          <w:sz w:val="24"/>
          <w:szCs w:val="24"/>
          <w:shd w:val="clear" w:color="auto" w:fill="FFFFFF"/>
          <w:lang w:val="en-US"/>
        </w:rPr>
        <w:t xml:space="preserve"> imagination is</w:t>
      </w:r>
      <w:r w:rsidR="001D2CF1">
        <w:rPr>
          <w:rFonts w:cs="Courier New"/>
          <w:color w:val="000000"/>
          <w:sz w:val="24"/>
          <w:szCs w:val="24"/>
          <w:shd w:val="clear" w:color="auto" w:fill="FFFFFF"/>
          <w:lang w:val="en-US"/>
        </w:rPr>
        <w:t xml:space="preserve"> a</w:t>
      </w:r>
      <w:r w:rsidR="00CE664A">
        <w:rPr>
          <w:rFonts w:cs="Courier New"/>
          <w:color w:val="000000"/>
          <w:sz w:val="24"/>
          <w:szCs w:val="24"/>
          <w:shd w:val="clear" w:color="auto" w:fill="FFFFFF"/>
          <w:lang w:val="en-US"/>
        </w:rPr>
        <w:t xml:space="preserve"> </w:t>
      </w:r>
      <w:r w:rsidR="00CE664A" w:rsidRPr="00392AEA">
        <w:rPr>
          <w:rFonts w:cs="Courier New"/>
          <w:color w:val="000000"/>
          <w:sz w:val="24"/>
          <w:szCs w:val="24"/>
          <w:shd w:val="clear" w:color="auto" w:fill="FFFFFF"/>
          <w:lang w:val="en-US"/>
        </w:rPr>
        <w:t>concept of the soul</w:t>
      </w:r>
      <w:r w:rsidRPr="00392AEA">
        <w:rPr>
          <w:rFonts w:cs="Courier New"/>
          <w:color w:val="000000"/>
          <w:sz w:val="24"/>
          <w:szCs w:val="24"/>
          <w:shd w:val="clear" w:color="auto" w:fill="FFFFFF"/>
          <w:lang w:val="en-US"/>
        </w:rPr>
        <w:t xml:space="preserve"> completely different from the West</w:t>
      </w:r>
      <w:r w:rsidR="001D2CF1">
        <w:rPr>
          <w:rFonts w:cs="Courier New"/>
          <w:color w:val="000000"/>
          <w:sz w:val="24"/>
          <w:szCs w:val="24"/>
          <w:shd w:val="clear" w:color="auto" w:fill="FFFFFF"/>
          <w:lang w:val="en-US"/>
        </w:rPr>
        <w:t>'s</w:t>
      </w:r>
      <w:r w:rsidRPr="00392AEA">
        <w:rPr>
          <w:rFonts w:cs="Courier New"/>
          <w:color w:val="000000"/>
          <w:sz w:val="24"/>
          <w:szCs w:val="24"/>
          <w:shd w:val="clear" w:color="auto" w:fill="FFFFFF"/>
          <w:lang w:val="en-US"/>
        </w:rPr>
        <w:t xml:space="preserve">. </w:t>
      </w:r>
      <w:r w:rsidRPr="00392AEA">
        <w:rPr>
          <w:rFonts w:cs="Courier New"/>
          <w:color w:val="000000"/>
          <w:sz w:val="24"/>
          <w:szCs w:val="24"/>
          <w:shd w:val="clear" w:color="auto" w:fill="FFFFFF"/>
        </w:rPr>
        <w:t>Τ</w:t>
      </w:r>
      <w:r w:rsidRPr="00392AEA">
        <w:rPr>
          <w:rFonts w:cs="Courier New"/>
          <w:color w:val="000000"/>
          <w:sz w:val="24"/>
          <w:szCs w:val="24"/>
          <w:shd w:val="clear" w:color="auto" w:fill="FFFFFF"/>
          <w:lang w:val="en-US"/>
        </w:rPr>
        <w:t>he Pythagorean and Platonic concept of 'psyche' finds no resemblance to the Buddhist concept. The profound difference in this regard is that for Buddhists the conventional soul does not exist. What we call 'soul' is simply an aggregate or the concentrated sum of previous experiences, which like</w:t>
      </w:r>
      <w:r>
        <w:rPr>
          <w:rFonts w:cs="Courier New"/>
          <w:color w:val="000000"/>
          <w:sz w:val="24"/>
          <w:szCs w:val="24"/>
          <w:shd w:val="clear" w:color="auto" w:fill="FFFFFF"/>
          <w:lang w:val="en-US"/>
        </w:rPr>
        <w:t xml:space="preserve"> </w:t>
      </w:r>
      <w:r w:rsidRPr="00392AEA">
        <w:rPr>
          <w:rFonts w:cs="Courier New"/>
          <w:color w:val="000000"/>
          <w:sz w:val="24"/>
          <w:szCs w:val="24"/>
          <w:shd w:val="clear" w:color="auto" w:fill="FFFFFF"/>
          <w:lang w:val="en-US"/>
        </w:rPr>
        <w:t>dust, comes together and constantly creates our new state until it disperses again with</w:t>
      </w:r>
      <w:r w:rsidR="00E75A59">
        <w:rPr>
          <w:rFonts w:cs="Courier New"/>
          <w:color w:val="000000"/>
          <w:sz w:val="24"/>
          <w:szCs w:val="24"/>
          <w:shd w:val="clear" w:color="auto" w:fill="FFFFFF"/>
          <w:lang w:val="en-US"/>
        </w:rPr>
        <w:t xml:space="preserve"> </w:t>
      </w:r>
      <w:r w:rsidRPr="00392AEA">
        <w:rPr>
          <w:rFonts w:cs="Courier New"/>
          <w:color w:val="000000"/>
          <w:sz w:val="24"/>
          <w:szCs w:val="24"/>
          <w:shd w:val="clear" w:color="auto" w:fill="FFFFFF"/>
          <w:lang w:val="en-US"/>
        </w:rPr>
        <w:t>death to be reassembled into a subsequent form of life.</w:t>
      </w:r>
    </w:p>
    <w:p w:rsidR="00392AEA" w:rsidRPr="00392AEA" w:rsidRDefault="00392AEA" w:rsidP="00BF1450">
      <w:pPr>
        <w:autoSpaceDE w:val="0"/>
        <w:autoSpaceDN w:val="0"/>
        <w:adjustRightInd w:val="0"/>
        <w:spacing w:after="0" w:line="240" w:lineRule="auto"/>
        <w:jc w:val="both"/>
        <w:rPr>
          <w:rFonts w:cs="Calibri"/>
          <w:sz w:val="24"/>
          <w:szCs w:val="24"/>
          <w:lang w:val="en-US"/>
        </w:rPr>
      </w:pPr>
    </w:p>
    <w:p w:rsidR="00392AEA" w:rsidRPr="00392AEA" w:rsidRDefault="00392AEA" w:rsidP="00BF1450">
      <w:pPr>
        <w:autoSpaceDE w:val="0"/>
        <w:autoSpaceDN w:val="0"/>
        <w:adjustRightInd w:val="0"/>
        <w:spacing w:after="0" w:line="240" w:lineRule="auto"/>
        <w:jc w:val="both"/>
        <w:rPr>
          <w:rFonts w:cs="Calibri"/>
          <w:color w:val="000000"/>
          <w:sz w:val="24"/>
          <w:szCs w:val="24"/>
          <w:lang w:val="en-US"/>
        </w:rPr>
      </w:pPr>
      <w:r w:rsidRPr="00392AEA">
        <w:rPr>
          <w:rFonts w:cs="Courier New"/>
          <w:color w:val="000000"/>
          <w:sz w:val="24"/>
          <w:szCs w:val="24"/>
          <w:shd w:val="clear" w:color="auto" w:fill="FFFFFF"/>
          <w:lang w:val="en-US"/>
        </w:rPr>
        <w:t>The human brain is an organized register of infinitely numerous experiences received during the evolution of life, or rather during the evolution of that series of organisms through which the human organism has been reached.</w:t>
      </w:r>
      <w:r w:rsidRPr="00392AEA">
        <w:rPr>
          <w:rStyle w:val="FootnoteReference"/>
          <w:rFonts w:cs="Calibri"/>
          <w:color w:val="000000"/>
          <w:sz w:val="24"/>
          <w:szCs w:val="24"/>
          <w:lang w:val="en-US"/>
        </w:rPr>
        <w:t xml:space="preserve"> </w:t>
      </w:r>
      <w:r w:rsidRPr="00392AEA">
        <w:rPr>
          <w:rFonts w:cs="Courier New"/>
          <w:color w:val="000000"/>
          <w:sz w:val="24"/>
          <w:szCs w:val="24"/>
          <w:shd w:val="clear" w:color="auto" w:fill="FFFFFF"/>
          <w:lang w:val="en-US"/>
        </w:rPr>
        <w:t>The new being does not necessary belong to the same kind as it is independent of the line of heredity. Animals and divine beings have reasoning powers</w:t>
      </w:r>
      <w:r w:rsidR="00E75A59">
        <w:rPr>
          <w:rFonts w:cs="Courier New"/>
          <w:color w:val="000000"/>
          <w:sz w:val="24"/>
          <w:szCs w:val="24"/>
          <w:shd w:val="clear" w:color="auto" w:fill="FFFFFF"/>
          <w:lang w:val="en-US"/>
        </w:rPr>
        <w:t>, too,</w:t>
      </w:r>
      <w:r w:rsidRPr="00392AEA">
        <w:rPr>
          <w:rFonts w:cs="Courier New"/>
          <w:color w:val="000000"/>
          <w:sz w:val="24"/>
          <w:szCs w:val="24"/>
          <w:shd w:val="clear" w:color="auto" w:fill="FFFFFF"/>
          <w:lang w:val="en-US"/>
        </w:rPr>
        <w:t xml:space="preserve"> and as the Japanese say even the stones worship Buddha. The difference between unconscious matter and living beings is only a difference of degree, not of kind, both are but varying manifestations of one and the same unknown reality.</w:t>
      </w:r>
      <w:r w:rsidRPr="00392AEA">
        <w:rPr>
          <w:rStyle w:val="FootnoteReference"/>
          <w:rFonts w:cs="Calibri"/>
          <w:color w:val="000000"/>
          <w:sz w:val="24"/>
          <w:szCs w:val="24"/>
          <w:lang w:val="en-US"/>
        </w:rPr>
        <w:t xml:space="preserve"> </w:t>
      </w:r>
    </w:p>
    <w:p w:rsidR="0029765C" w:rsidRDefault="0029765C" w:rsidP="00BF1450">
      <w:pPr>
        <w:autoSpaceDE w:val="0"/>
        <w:autoSpaceDN w:val="0"/>
        <w:adjustRightInd w:val="0"/>
        <w:spacing w:after="0" w:line="240" w:lineRule="auto"/>
        <w:jc w:val="both"/>
        <w:rPr>
          <w:rFonts w:cs="Calibri"/>
          <w:color w:val="000000"/>
          <w:sz w:val="24"/>
          <w:szCs w:val="24"/>
          <w:lang w:val="en-US"/>
        </w:rPr>
      </w:pPr>
    </w:p>
    <w:p w:rsidR="003C7257" w:rsidRPr="008846F6" w:rsidRDefault="00F85D21" w:rsidP="00BF1450">
      <w:pPr>
        <w:autoSpaceDE w:val="0"/>
        <w:autoSpaceDN w:val="0"/>
        <w:adjustRightInd w:val="0"/>
        <w:spacing w:after="0" w:line="240" w:lineRule="auto"/>
        <w:jc w:val="both"/>
        <w:rPr>
          <w:rFonts w:cs="Calibri"/>
          <w:sz w:val="24"/>
          <w:szCs w:val="24"/>
          <w:lang w:val="en-US"/>
        </w:rPr>
      </w:pPr>
      <w:r w:rsidRPr="008846F6">
        <w:rPr>
          <w:rFonts w:cs="Calibri"/>
          <w:color w:val="000000"/>
          <w:sz w:val="24"/>
          <w:szCs w:val="24"/>
          <w:lang w:val="en-US"/>
        </w:rPr>
        <w:t>We are a composite o</w:t>
      </w:r>
      <w:r w:rsidR="003623B8" w:rsidRPr="008846F6">
        <w:rPr>
          <w:rFonts w:cs="Calibri"/>
          <w:color w:val="000000"/>
          <w:sz w:val="24"/>
          <w:szCs w:val="24"/>
          <w:lang w:val="en-US"/>
        </w:rPr>
        <w:t>f quintillions of forces</w:t>
      </w:r>
      <w:r w:rsidR="00E75A59">
        <w:rPr>
          <w:rFonts w:cs="Calibri"/>
          <w:color w:val="000000"/>
          <w:sz w:val="24"/>
          <w:szCs w:val="24"/>
          <w:lang w:val="en-US"/>
        </w:rPr>
        <w:t>,</w:t>
      </w:r>
      <w:r w:rsidR="00916DD1" w:rsidRPr="008846F6">
        <w:rPr>
          <w:rFonts w:cs="Calibri"/>
          <w:color w:val="000000"/>
          <w:sz w:val="24"/>
          <w:szCs w:val="24"/>
          <w:lang w:val="en-US"/>
        </w:rPr>
        <w:t xml:space="preserve"> </w:t>
      </w:r>
      <w:r w:rsidR="008846F6" w:rsidRPr="008846F6">
        <w:rPr>
          <w:rFonts w:cs="Courier New"/>
          <w:color w:val="000000"/>
          <w:sz w:val="24"/>
          <w:szCs w:val="24"/>
          <w:shd w:val="clear" w:color="auto" w:fill="FFFFFF"/>
          <w:lang w:val="en-US"/>
        </w:rPr>
        <w:t xml:space="preserve">an infinite number of lives </w:t>
      </w:r>
      <w:r w:rsidR="00AC2907" w:rsidRPr="008846F6">
        <w:rPr>
          <w:rFonts w:cs="Calibri"/>
          <w:color w:val="000000"/>
          <w:sz w:val="24"/>
          <w:szCs w:val="24"/>
          <w:lang w:val="en-US"/>
        </w:rPr>
        <w:t>from this and other planets</w:t>
      </w:r>
      <w:r w:rsidRPr="008846F6">
        <w:rPr>
          <w:rFonts w:cs="Calibri"/>
          <w:color w:val="000000"/>
          <w:sz w:val="24"/>
          <w:szCs w:val="24"/>
          <w:lang w:val="en-US"/>
        </w:rPr>
        <w:t xml:space="preserve">. </w:t>
      </w:r>
      <w:r w:rsidR="00C67672" w:rsidRPr="008846F6">
        <w:rPr>
          <w:rFonts w:cs="Calibri"/>
          <w:sz w:val="24"/>
          <w:szCs w:val="24"/>
          <w:lang w:val="en-US"/>
        </w:rPr>
        <w:t>There is no individual soul but Karma</w:t>
      </w:r>
      <w:r w:rsidR="00C11C62" w:rsidRPr="008846F6">
        <w:rPr>
          <w:rFonts w:cs="Calibri"/>
          <w:sz w:val="24"/>
          <w:szCs w:val="24"/>
          <w:lang w:val="en-US"/>
        </w:rPr>
        <w:t xml:space="preserve"> or the</w:t>
      </w:r>
      <w:r w:rsidR="00C11C62" w:rsidRPr="008846F6">
        <w:rPr>
          <w:rFonts w:cs="Calibri"/>
          <w:color w:val="000000"/>
          <w:sz w:val="24"/>
          <w:szCs w:val="24"/>
          <w:lang w:val="en-US"/>
        </w:rPr>
        <w:t xml:space="preserve"> </w:t>
      </w:r>
      <w:r w:rsidR="00076A58" w:rsidRPr="008846F6">
        <w:rPr>
          <w:rFonts w:cs="Calibri"/>
          <w:color w:val="000000"/>
          <w:sz w:val="24"/>
          <w:szCs w:val="24"/>
          <w:lang w:val="en-US"/>
        </w:rPr>
        <w:t xml:space="preserve">innumerable desires and tendencies that survive after the dissolution of the composite individuality seeking </w:t>
      </w:r>
      <w:r w:rsidR="003623B8" w:rsidRPr="008846F6">
        <w:rPr>
          <w:rFonts w:cs="Calibri"/>
          <w:color w:val="000000"/>
          <w:sz w:val="24"/>
          <w:szCs w:val="24"/>
          <w:lang w:val="en-US"/>
        </w:rPr>
        <w:t xml:space="preserve">to combine again and form a new composite individuality in order to </w:t>
      </w:r>
      <w:r w:rsidR="00076A58" w:rsidRPr="008846F6">
        <w:rPr>
          <w:rFonts w:cs="Calibri"/>
          <w:color w:val="000000"/>
          <w:sz w:val="24"/>
          <w:szCs w:val="24"/>
          <w:lang w:val="en-US"/>
        </w:rPr>
        <w:t>fulfill</w:t>
      </w:r>
      <w:r w:rsidR="002968FE" w:rsidRPr="008846F6">
        <w:rPr>
          <w:rFonts w:cs="Calibri"/>
          <w:color w:val="000000"/>
          <w:sz w:val="24"/>
          <w:szCs w:val="24"/>
          <w:lang w:val="en-US"/>
        </w:rPr>
        <w:t xml:space="preserve"> </w:t>
      </w:r>
      <w:r w:rsidR="003623B8" w:rsidRPr="008846F6">
        <w:rPr>
          <w:rFonts w:cs="Calibri"/>
          <w:color w:val="000000"/>
          <w:sz w:val="24"/>
          <w:szCs w:val="24"/>
          <w:lang w:val="en-US"/>
        </w:rPr>
        <w:t>and</w:t>
      </w:r>
      <w:r w:rsidR="00076A58" w:rsidRPr="008846F6">
        <w:rPr>
          <w:rFonts w:cs="Calibri"/>
          <w:color w:val="000000"/>
          <w:sz w:val="24"/>
          <w:szCs w:val="24"/>
          <w:lang w:val="en-US"/>
        </w:rPr>
        <w:t xml:space="preserve"> </w:t>
      </w:r>
      <w:r w:rsidR="003623B8" w:rsidRPr="008846F6">
        <w:rPr>
          <w:rFonts w:cs="Calibri"/>
          <w:color w:val="000000"/>
          <w:sz w:val="24"/>
          <w:szCs w:val="24"/>
          <w:lang w:val="en-US"/>
        </w:rPr>
        <w:t>accomplish their inevitable retribution</w:t>
      </w:r>
      <w:r w:rsidR="00076A58" w:rsidRPr="008846F6">
        <w:rPr>
          <w:rFonts w:cs="Calibri"/>
          <w:color w:val="000000"/>
          <w:sz w:val="24"/>
          <w:szCs w:val="24"/>
          <w:lang w:val="en-US"/>
        </w:rPr>
        <w:t xml:space="preserve">. </w:t>
      </w:r>
      <w:r w:rsidR="00C11C62" w:rsidRPr="008846F6">
        <w:rPr>
          <w:rFonts w:cs="Calibri"/>
          <w:color w:val="000000"/>
          <w:sz w:val="24"/>
          <w:szCs w:val="24"/>
          <w:lang w:val="en-US"/>
        </w:rPr>
        <w:t>None is there</w:t>
      </w:r>
      <w:r w:rsidR="00FD469F" w:rsidRPr="008846F6">
        <w:rPr>
          <w:rFonts w:cs="Calibri"/>
          <w:sz w:val="24"/>
          <w:szCs w:val="24"/>
          <w:lang w:val="en-US"/>
        </w:rPr>
        <w:t xml:space="preserve"> to</w:t>
      </w:r>
      <w:r w:rsidRPr="008846F6">
        <w:rPr>
          <w:rFonts w:cs="Calibri"/>
          <w:sz w:val="24"/>
          <w:szCs w:val="24"/>
          <w:lang w:val="en-US"/>
        </w:rPr>
        <w:t xml:space="preserve"> pass from one birth to another</w:t>
      </w:r>
      <w:r w:rsidR="00FD469F" w:rsidRPr="008846F6">
        <w:rPr>
          <w:rFonts w:cs="Calibri"/>
          <w:sz w:val="24"/>
          <w:szCs w:val="24"/>
          <w:lang w:val="en-US"/>
        </w:rPr>
        <w:t xml:space="preserve"> </w:t>
      </w:r>
      <w:r w:rsidR="008846F6" w:rsidRPr="008846F6">
        <w:rPr>
          <w:rFonts w:cs="Courier New"/>
          <w:color w:val="000000"/>
          <w:sz w:val="24"/>
          <w:szCs w:val="24"/>
          <w:shd w:val="clear" w:color="auto" w:fill="FFFFFF"/>
          <w:lang w:val="en-US"/>
        </w:rPr>
        <w:t>but only the movement of impressions and desires. The only birth and o</w:t>
      </w:r>
      <w:r w:rsidR="00CE664A">
        <w:rPr>
          <w:rFonts w:cs="Courier New"/>
          <w:color w:val="000000"/>
          <w:sz w:val="24"/>
          <w:szCs w:val="24"/>
          <w:shd w:val="clear" w:color="auto" w:fill="FFFFFF"/>
          <w:lang w:val="en-US"/>
        </w:rPr>
        <w:t xml:space="preserve">nly </w:t>
      </w:r>
      <w:r w:rsidR="00CE664A">
        <w:rPr>
          <w:rFonts w:cs="Courier New"/>
          <w:color w:val="000000"/>
          <w:sz w:val="24"/>
          <w:szCs w:val="24"/>
          <w:shd w:val="clear" w:color="auto" w:fill="FFFFFF"/>
          <w:lang w:val="en-US"/>
        </w:rPr>
        <w:lastRenderedPageBreak/>
        <w:t>death that actually exist are</w:t>
      </w:r>
      <w:r w:rsidR="008846F6" w:rsidRPr="008846F6">
        <w:rPr>
          <w:rFonts w:cs="Courier New"/>
          <w:color w:val="000000"/>
          <w:sz w:val="24"/>
          <w:szCs w:val="24"/>
          <w:shd w:val="clear" w:color="auto" w:fill="FFFFFF"/>
          <w:lang w:val="en-US"/>
        </w:rPr>
        <w:t xml:space="preserve"> th</w:t>
      </w:r>
      <w:r w:rsidR="00CE664A">
        <w:rPr>
          <w:rFonts w:cs="Courier New"/>
          <w:color w:val="000000"/>
          <w:sz w:val="24"/>
          <w:szCs w:val="24"/>
          <w:shd w:val="clear" w:color="auto" w:fill="FFFFFF"/>
          <w:lang w:val="en-US"/>
        </w:rPr>
        <w:t>ose</w:t>
      </w:r>
      <w:r w:rsidR="008846F6" w:rsidRPr="008846F6">
        <w:rPr>
          <w:rFonts w:cs="Calibri"/>
          <w:sz w:val="24"/>
          <w:szCs w:val="24"/>
          <w:lang w:val="en-US"/>
        </w:rPr>
        <w:t xml:space="preserve"> </w:t>
      </w:r>
      <w:r w:rsidR="00FD469F" w:rsidRPr="008846F6">
        <w:rPr>
          <w:rFonts w:cs="Calibri"/>
          <w:sz w:val="24"/>
          <w:szCs w:val="24"/>
          <w:lang w:val="en-US"/>
        </w:rPr>
        <w:t>of ka</w:t>
      </w:r>
      <w:r w:rsidR="00EC6FC5" w:rsidRPr="008846F6">
        <w:rPr>
          <w:rFonts w:cs="Calibri"/>
          <w:sz w:val="24"/>
          <w:szCs w:val="24"/>
          <w:lang w:val="en-US"/>
        </w:rPr>
        <w:t xml:space="preserve">rma in some form or condition, </w:t>
      </w:r>
      <w:r w:rsidR="00FD469F" w:rsidRPr="008846F6">
        <w:rPr>
          <w:rFonts w:cs="Calibri"/>
          <w:sz w:val="24"/>
          <w:szCs w:val="24"/>
          <w:lang w:val="en-US"/>
        </w:rPr>
        <w:t>as it is the form of the wave only, not</w:t>
      </w:r>
      <w:r w:rsidR="00EC6FC5" w:rsidRPr="008846F6">
        <w:rPr>
          <w:rFonts w:cs="Calibri"/>
          <w:sz w:val="24"/>
          <w:szCs w:val="24"/>
          <w:lang w:val="en-US"/>
        </w:rPr>
        <w:t xml:space="preserve"> the wave itself that travels.</w:t>
      </w:r>
    </w:p>
    <w:p w:rsidR="008846F6" w:rsidRDefault="008846F6" w:rsidP="00BF1450">
      <w:pPr>
        <w:autoSpaceDE w:val="0"/>
        <w:autoSpaceDN w:val="0"/>
        <w:adjustRightInd w:val="0"/>
        <w:spacing w:after="0" w:line="240" w:lineRule="auto"/>
        <w:jc w:val="both"/>
        <w:rPr>
          <w:rFonts w:ascii="Courier New" w:hAnsi="Courier New" w:cs="Courier New"/>
          <w:color w:val="000000"/>
          <w:sz w:val="15"/>
          <w:szCs w:val="15"/>
          <w:shd w:val="clear" w:color="auto" w:fill="FFFFFF"/>
          <w:lang w:val="en-US"/>
        </w:rPr>
      </w:pPr>
    </w:p>
    <w:p w:rsidR="000931EF" w:rsidRPr="008C1541" w:rsidRDefault="008846F6" w:rsidP="00BF1450">
      <w:pPr>
        <w:autoSpaceDE w:val="0"/>
        <w:autoSpaceDN w:val="0"/>
        <w:adjustRightInd w:val="0"/>
        <w:spacing w:after="0" w:line="240" w:lineRule="auto"/>
        <w:jc w:val="both"/>
        <w:rPr>
          <w:rFonts w:cs="Calibri"/>
          <w:sz w:val="24"/>
          <w:szCs w:val="24"/>
          <w:lang w:val="en-US"/>
        </w:rPr>
      </w:pPr>
      <w:r w:rsidRPr="008C1541">
        <w:rPr>
          <w:rFonts w:cs="Courier New"/>
          <w:color w:val="000000"/>
          <w:sz w:val="24"/>
          <w:szCs w:val="24"/>
          <w:shd w:val="clear" w:color="auto" w:fill="FFFFFF"/>
          <w:lang w:val="en-US"/>
        </w:rPr>
        <w:t xml:space="preserve">The idea of man's multidimensional personality allures </w:t>
      </w:r>
      <w:proofErr w:type="spellStart"/>
      <w:r w:rsidRPr="008C1541">
        <w:rPr>
          <w:rFonts w:cs="Courier New"/>
          <w:color w:val="000000"/>
          <w:sz w:val="24"/>
          <w:szCs w:val="24"/>
          <w:shd w:val="clear" w:color="auto" w:fill="FFFFFF"/>
          <w:lang w:val="en-US"/>
        </w:rPr>
        <w:t>Lafcadio</w:t>
      </w:r>
      <w:proofErr w:type="spellEnd"/>
      <w:r w:rsidRPr="008C1541">
        <w:rPr>
          <w:rFonts w:cs="Courier New"/>
          <w:color w:val="000000"/>
          <w:sz w:val="24"/>
          <w:szCs w:val="24"/>
          <w:shd w:val="clear" w:color="auto" w:fill="FFFFFF"/>
          <w:lang w:val="en-US"/>
        </w:rPr>
        <w:t xml:space="preserve">, who writes: "My mind and soul </w:t>
      </w:r>
      <w:proofErr w:type="gramStart"/>
      <w:r w:rsidRPr="008C1541">
        <w:rPr>
          <w:rFonts w:cs="Courier New"/>
          <w:color w:val="000000"/>
          <w:sz w:val="24"/>
          <w:szCs w:val="24"/>
          <w:shd w:val="clear" w:color="auto" w:fill="FFFFFF"/>
          <w:lang w:val="en-US"/>
        </w:rPr>
        <w:t>is</w:t>
      </w:r>
      <w:proofErr w:type="gramEnd"/>
      <w:r w:rsidRPr="008C1541">
        <w:rPr>
          <w:rFonts w:cs="Courier New"/>
          <w:color w:val="000000"/>
          <w:sz w:val="24"/>
          <w:szCs w:val="24"/>
          <w:shd w:val="clear" w:color="auto" w:fill="FFFFFF"/>
          <w:lang w:val="en-US"/>
        </w:rPr>
        <w:t xml:space="preserve"> not a kingdom but an anarchical republic.... I am not an individual but a population... I hav</w:t>
      </w:r>
      <w:r w:rsidR="00910804">
        <w:rPr>
          <w:rFonts w:cs="Courier New"/>
          <w:color w:val="000000"/>
          <w:sz w:val="24"/>
          <w:szCs w:val="24"/>
          <w:shd w:val="clear" w:color="auto" w:fill="FFFFFF"/>
          <w:lang w:val="en-US"/>
        </w:rPr>
        <w:t>e souls that have faith in fetis</w:t>
      </w:r>
      <w:r w:rsidRPr="008C1541">
        <w:rPr>
          <w:rFonts w:cs="Courier New"/>
          <w:color w:val="000000"/>
          <w:sz w:val="24"/>
          <w:szCs w:val="24"/>
          <w:shd w:val="clear" w:color="auto" w:fill="FFFFFF"/>
          <w:lang w:val="en-US"/>
        </w:rPr>
        <w:t>hes, polytheistic souls, souls proclaiming Islam, and souls medieval...cooperation among all these is not to be thought of; always there is trouble-revolt, confusion, civil war."</w:t>
      </w:r>
      <w:r w:rsidRPr="008C1541">
        <w:rPr>
          <w:rStyle w:val="FootnoteReference"/>
          <w:rFonts w:cs="Calibri"/>
          <w:color w:val="000000"/>
          <w:sz w:val="24"/>
          <w:szCs w:val="24"/>
          <w:lang w:val="en-US"/>
        </w:rPr>
        <w:t xml:space="preserve"> </w:t>
      </w:r>
    </w:p>
    <w:p w:rsidR="00E82A57" w:rsidRDefault="00E82A57" w:rsidP="00BF1450">
      <w:pPr>
        <w:autoSpaceDE w:val="0"/>
        <w:autoSpaceDN w:val="0"/>
        <w:adjustRightInd w:val="0"/>
        <w:spacing w:after="0" w:line="240" w:lineRule="auto"/>
        <w:jc w:val="both"/>
        <w:rPr>
          <w:rFonts w:cs="Courier New"/>
          <w:color w:val="000000"/>
          <w:sz w:val="24"/>
          <w:szCs w:val="24"/>
          <w:shd w:val="clear" w:color="auto" w:fill="FFFFFF"/>
          <w:lang w:val="en-US"/>
        </w:rPr>
      </w:pPr>
    </w:p>
    <w:p w:rsidR="00EC6FC5" w:rsidRPr="00E82A57" w:rsidRDefault="00E82A57" w:rsidP="00BF1450">
      <w:pPr>
        <w:autoSpaceDE w:val="0"/>
        <w:autoSpaceDN w:val="0"/>
        <w:adjustRightInd w:val="0"/>
        <w:spacing w:after="0" w:line="240" w:lineRule="auto"/>
        <w:jc w:val="both"/>
        <w:rPr>
          <w:rFonts w:cs="Calibri"/>
          <w:sz w:val="24"/>
          <w:szCs w:val="24"/>
          <w:lang w:val="en-US"/>
        </w:rPr>
      </w:pPr>
      <w:r w:rsidRPr="00E82A57">
        <w:rPr>
          <w:rFonts w:cs="Courier New"/>
          <w:color w:val="000000"/>
          <w:sz w:val="24"/>
          <w:szCs w:val="24"/>
          <w:shd w:val="clear" w:color="auto" w:fill="FFFFFF"/>
          <w:lang w:val="en-US"/>
        </w:rPr>
        <w:t>The term 're-individualization' that he so skillfully employs,</w:t>
      </w:r>
      <w:r w:rsidRPr="00E82A57">
        <w:rPr>
          <w:rFonts w:cs="Calibri"/>
          <w:sz w:val="24"/>
          <w:szCs w:val="24"/>
          <w:lang w:val="en-US"/>
        </w:rPr>
        <w:t xml:space="preserve"> </w:t>
      </w:r>
      <w:r w:rsidRPr="00E82A57">
        <w:rPr>
          <w:rFonts w:cs="Courier New"/>
          <w:color w:val="000000"/>
          <w:sz w:val="24"/>
          <w:szCs w:val="24"/>
          <w:shd w:val="clear" w:color="auto" w:fill="FFFFFF"/>
          <w:lang w:val="en-US"/>
        </w:rPr>
        <w:t xml:space="preserve"> rather than 'rebirth', 'r</w:t>
      </w:r>
      <w:r w:rsidR="00E41E8B">
        <w:rPr>
          <w:rFonts w:cs="Courier New"/>
          <w:color w:val="000000"/>
          <w:sz w:val="24"/>
          <w:szCs w:val="24"/>
          <w:shd w:val="clear" w:color="auto" w:fill="FFFFFF"/>
          <w:lang w:val="en-US"/>
        </w:rPr>
        <w:t>eincarnation' and '</w:t>
      </w:r>
      <w:proofErr w:type="spellStart"/>
      <w:r w:rsidR="00E41E8B">
        <w:rPr>
          <w:rFonts w:cs="Courier New"/>
          <w:color w:val="000000"/>
          <w:sz w:val="24"/>
          <w:szCs w:val="24"/>
          <w:shd w:val="clear" w:color="auto" w:fill="FFFFFF"/>
          <w:lang w:val="en-US"/>
        </w:rPr>
        <w:t>paligenesia</w:t>
      </w:r>
      <w:proofErr w:type="spellEnd"/>
      <w:r w:rsidR="00E41E8B">
        <w:rPr>
          <w:rFonts w:cs="Courier New"/>
          <w:color w:val="000000"/>
          <w:sz w:val="24"/>
          <w:szCs w:val="24"/>
          <w:shd w:val="clear" w:color="auto" w:fill="FFFFFF"/>
          <w:lang w:val="en-US"/>
        </w:rPr>
        <w:t>'</w:t>
      </w:r>
      <w:r w:rsidR="00E75A59">
        <w:rPr>
          <w:rFonts w:cs="Courier New"/>
          <w:color w:val="000000"/>
          <w:sz w:val="24"/>
          <w:szCs w:val="24"/>
          <w:shd w:val="clear" w:color="auto" w:fill="FFFFFF"/>
          <w:lang w:val="en-US"/>
        </w:rPr>
        <w:t>,</w:t>
      </w:r>
      <w:r w:rsidR="00E41E8B">
        <w:rPr>
          <w:rFonts w:cs="Courier New"/>
          <w:color w:val="000000"/>
          <w:sz w:val="24"/>
          <w:szCs w:val="24"/>
          <w:shd w:val="clear" w:color="auto" w:fill="FFFFFF"/>
          <w:lang w:val="en-US"/>
        </w:rPr>
        <w:t xml:space="preserve"> </w:t>
      </w:r>
      <w:r w:rsidRPr="00E82A57">
        <w:rPr>
          <w:rFonts w:cs="Courier New"/>
          <w:color w:val="000000"/>
          <w:sz w:val="24"/>
          <w:szCs w:val="24"/>
          <w:shd w:val="clear" w:color="auto" w:fill="FFFFFF"/>
          <w:lang w:val="en-US"/>
        </w:rPr>
        <w:t xml:space="preserve">which are more familiar in the </w:t>
      </w:r>
      <w:r w:rsidR="00E41E8B">
        <w:rPr>
          <w:rFonts w:cs="Courier New"/>
          <w:color w:val="000000"/>
          <w:sz w:val="24"/>
          <w:szCs w:val="24"/>
          <w:shd w:val="clear" w:color="auto" w:fill="FFFFFF"/>
          <w:lang w:val="en-US"/>
        </w:rPr>
        <w:t xml:space="preserve">Hellenic and other  </w:t>
      </w:r>
      <w:r>
        <w:rPr>
          <w:rFonts w:cs="Courier New"/>
          <w:color w:val="000000"/>
          <w:sz w:val="24"/>
          <w:szCs w:val="24"/>
          <w:shd w:val="clear" w:color="auto" w:fill="FFFFFF"/>
          <w:lang w:val="en-US"/>
        </w:rPr>
        <w:t xml:space="preserve">  </w:t>
      </w:r>
      <w:r w:rsidRPr="00E82A57">
        <w:rPr>
          <w:rFonts w:cs="Courier New"/>
          <w:color w:val="000000"/>
          <w:sz w:val="24"/>
          <w:szCs w:val="24"/>
          <w:shd w:val="clear" w:color="auto" w:fill="FFFFFF"/>
          <w:lang w:val="en-US"/>
        </w:rPr>
        <w:t xml:space="preserve">Indian </w:t>
      </w:r>
      <w:r w:rsidR="00E41E8B">
        <w:rPr>
          <w:rFonts w:cs="Courier New"/>
          <w:color w:val="000000"/>
          <w:sz w:val="24"/>
          <w:szCs w:val="24"/>
          <w:shd w:val="clear" w:color="auto" w:fill="FFFFFF"/>
          <w:lang w:val="en-US"/>
        </w:rPr>
        <w:t>philosophies</w:t>
      </w:r>
      <w:r w:rsidR="00E75A59">
        <w:rPr>
          <w:rFonts w:cs="Courier New"/>
          <w:color w:val="000000"/>
          <w:sz w:val="24"/>
          <w:szCs w:val="24"/>
          <w:shd w:val="clear" w:color="auto" w:fill="FFFFFF"/>
          <w:lang w:val="en-US"/>
        </w:rPr>
        <w:t>,</w:t>
      </w:r>
      <w:r w:rsidR="00E41E8B">
        <w:rPr>
          <w:rFonts w:cs="Courier New"/>
          <w:color w:val="000000"/>
          <w:sz w:val="24"/>
          <w:szCs w:val="24"/>
          <w:shd w:val="clear" w:color="auto" w:fill="FFFFFF"/>
          <w:lang w:val="en-US"/>
        </w:rPr>
        <w:t xml:space="preserve"> </w:t>
      </w:r>
      <w:r w:rsidR="00E15372">
        <w:rPr>
          <w:rFonts w:cs="Courier New"/>
          <w:color w:val="000000"/>
          <w:sz w:val="24"/>
          <w:szCs w:val="24"/>
          <w:shd w:val="clear" w:color="auto" w:fill="FFFFFF"/>
          <w:lang w:val="en-US"/>
        </w:rPr>
        <w:t>describes</w:t>
      </w:r>
      <w:r w:rsidRPr="00E82A57">
        <w:rPr>
          <w:rFonts w:cs="Courier New"/>
          <w:color w:val="000000"/>
          <w:sz w:val="24"/>
          <w:szCs w:val="24"/>
          <w:shd w:val="clear" w:color="auto" w:fill="FFFFFF"/>
          <w:lang w:val="en-US"/>
        </w:rPr>
        <w:t xml:space="preserve"> with much greater accuracy the fundamental differen</w:t>
      </w:r>
      <w:r>
        <w:rPr>
          <w:rFonts w:cs="Courier New"/>
          <w:color w:val="000000"/>
          <w:sz w:val="24"/>
          <w:szCs w:val="24"/>
          <w:shd w:val="clear" w:color="auto" w:fill="FFFFFF"/>
          <w:lang w:val="en-US"/>
        </w:rPr>
        <w:t>ce between Buddhism and the</w:t>
      </w:r>
      <w:r w:rsidRPr="00E82A57">
        <w:rPr>
          <w:rFonts w:cs="Courier New"/>
          <w:color w:val="000000"/>
          <w:sz w:val="24"/>
          <w:szCs w:val="24"/>
          <w:shd w:val="clear" w:color="auto" w:fill="FFFFFF"/>
          <w:lang w:val="en-US"/>
        </w:rPr>
        <w:t xml:space="preserve"> schools that accept </w:t>
      </w:r>
      <w:r w:rsidR="00E15372">
        <w:rPr>
          <w:rFonts w:cs="Courier New"/>
          <w:color w:val="000000"/>
          <w:sz w:val="24"/>
          <w:szCs w:val="24"/>
          <w:shd w:val="clear" w:color="auto" w:fill="FFFFFF"/>
          <w:lang w:val="en-US"/>
        </w:rPr>
        <w:t xml:space="preserve">the </w:t>
      </w:r>
      <w:r w:rsidRPr="00E82A57">
        <w:rPr>
          <w:rFonts w:cs="Courier New"/>
          <w:color w:val="000000"/>
          <w:sz w:val="24"/>
          <w:szCs w:val="24"/>
          <w:shd w:val="clear" w:color="auto" w:fill="FFFFFF"/>
          <w:lang w:val="en-US"/>
        </w:rPr>
        <w:t xml:space="preserve">existence of </w:t>
      </w:r>
      <w:r w:rsidR="00E41E8B">
        <w:rPr>
          <w:rFonts w:cs="Courier New"/>
          <w:color w:val="000000"/>
          <w:sz w:val="24"/>
          <w:szCs w:val="24"/>
          <w:shd w:val="clear" w:color="auto" w:fill="FFFFFF"/>
          <w:lang w:val="en-US"/>
        </w:rPr>
        <w:t xml:space="preserve">an </w:t>
      </w:r>
      <w:r w:rsidRPr="00E82A57">
        <w:rPr>
          <w:rFonts w:cs="Courier New"/>
          <w:color w:val="000000"/>
          <w:sz w:val="24"/>
          <w:szCs w:val="24"/>
          <w:shd w:val="clear" w:color="auto" w:fill="FFFFFF"/>
          <w:lang w:val="en-US"/>
        </w:rPr>
        <w:t xml:space="preserve">innumerable </w:t>
      </w:r>
      <w:r w:rsidR="00E41E8B">
        <w:rPr>
          <w:rFonts w:cs="Courier New"/>
          <w:color w:val="000000"/>
          <w:sz w:val="24"/>
          <w:szCs w:val="24"/>
          <w:shd w:val="clear" w:color="auto" w:fill="FFFFFF"/>
          <w:lang w:val="en-US"/>
        </w:rPr>
        <w:t xml:space="preserve">number of </w:t>
      </w:r>
      <w:r w:rsidRPr="00E82A57">
        <w:rPr>
          <w:rFonts w:cs="Courier New"/>
          <w:color w:val="000000"/>
          <w:sz w:val="24"/>
          <w:szCs w:val="24"/>
          <w:shd w:val="clear" w:color="auto" w:fill="FFFFFF"/>
          <w:lang w:val="en-US"/>
        </w:rPr>
        <w:t xml:space="preserve">individual souls. To understand this </w:t>
      </w:r>
      <w:proofErr w:type="gramStart"/>
      <w:r w:rsidRPr="00E82A57">
        <w:rPr>
          <w:rFonts w:cs="Courier New"/>
          <w:color w:val="000000"/>
          <w:sz w:val="24"/>
          <w:szCs w:val="24"/>
          <w:shd w:val="clear" w:color="auto" w:fill="FFFFFF"/>
          <w:lang w:val="en-US"/>
        </w:rPr>
        <w:t>doctrine</w:t>
      </w:r>
      <w:proofErr w:type="gramEnd"/>
      <w:r w:rsidRPr="00E82A57">
        <w:rPr>
          <w:rFonts w:cs="Courier New"/>
          <w:color w:val="000000"/>
          <w:sz w:val="24"/>
          <w:szCs w:val="24"/>
          <w:shd w:val="clear" w:color="auto" w:fill="FFFFFF"/>
          <w:lang w:val="en-US"/>
        </w:rPr>
        <w:t xml:space="preserve"> one must get rid of the notion of individuality, and think, not of persons, but of successive states of feeling and consciousness. The one Reality penetrates everything and all objective and subjective existence is merely an aggregate of phenomena created by the force (karma) of acts and thoughts. Whatever is good in the universe is the result of meritorious acts or thoughts; and whatever is evil</w:t>
      </w:r>
      <w:r w:rsidR="00E15372">
        <w:rPr>
          <w:rFonts w:cs="Courier New"/>
          <w:color w:val="000000"/>
          <w:sz w:val="24"/>
          <w:szCs w:val="24"/>
          <w:shd w:val="clear" w:color="auto" w:fill="FFFFFF"/>
          <w:lang w:val="en-US"/>
        </w:rPr>
        <w:t xml:space="preserve"> </w:t>
      </w:r>
      <w:proofErr w:type="gramStart"/>
      <w:r w:rsidR="00E15372">
        <w:rPr>
          <w:rFonts w:cs="Courier New"/>
          <w:color w:val="000000"/>
          <w:sz w:val="24"/>
          <w:szCs w:val="24"/>
          <w:shd w:val="clear" w:color="auto" w:fill="FFFFFF"/>
          <w:lang w:val="en-US"/>
        </w:rPr>
        <w:t xml:space="preserve">- </w:t>
      </w:r>
      <w:r w:rsidRPr="00E82A57">
        <w:rPr>
          <w:rFonts w:cs="Courier New"/>
          <w:color w:val="000000"/>
          <w:sz w:val="24"/>
          <w:szCs w:val="24"/>
          <w:shd w:val="clear" w:color="auto" w:fill="FFFFFF"/>
          <w:lang w:val="en-US"/>
        </w:rPr>
        <w:t xml:space="preserve"> of</w:t>
      </w:r>
      <w:proofErr w:type="gramEnd"/>
      <w:r w:rsidRPr="00E82A57">
        <w:rPr>
          <w:rFonts w:cs="Courier New"/>
          <w:color w:val="000000"/>
          <w:sz w:val="24"/>
          <w:szCs w:val="24"/>
          <w:shd w:val="clear" w:color="auto" w:fill="FFFFFF"/>
          <w:lang w:val="en-US"/>
        </w:rPr>
        <w:t xml:space="preserve"> evil acts or thoughts.</w:t>
      </w:r>
    </w:p>
    <w:p w:rsidR="00BB7B57" w:rsidRDefault="00BB7B57" w:rsidP="008C2330">
      <w:pPr>
        <w:autoSpaceDE w:val="0"/>
        <w:autoSpaceDN w:val="0"/>
        <w:adjustRightInd w:val="0"/>
        <w:spacing w:after="0" w:line="240" w:lineRule="auto"/>
        <w:jc w:val="both"/>
        <w:rPr>
          <w:rFonts w:cs="Calibri"/>
          <w:color w:val="000000"/>
          <w:sz w:val="24"/>
          <w:szCs w:val="24"/>
          <w:lang w:val="en-US"/>
        </w:rPr>
      </w:pPr>
    </w:p>
    <w:p w:rsidR="00BB7B57" w:rsidRDefault="00BB7B57" w:rsidP="008C2330">
      <w:pPr>
        <w:autoSpaceDE w:val="0"/>
        <w:autoSpaceDN w:val="0"/>
        <w:adjustRightInd w:val="0"/>
        <w:spacing w:after="0" w:line="240" w:lineRule="auto"/>
        <w:jc w:val="both"/>
        <w:rPr>
          <w:rFonts w:cs="Calibri"/>
          <w:color w:val="000000"/>
          <w:sz w:val="24"/>
          <w:szCs w:val="24"/>
          <w:lang w:val="en-US"/>
        </w:rPr>
      </w:pPr>
    </w:p>
    <w:p w:rsidR="008C2330" w:rsidRPr="0068553D" w:rsidRDefault="008C2330" w:rsidP="008C2330">
      <w:pPr>
        <w:autoSpaceDE w:val="0"/>
        <w:autoSpaceDN w:val="0"/>
        <w:adjustRightInd w:val="0"/>
        <w:spacing w:after="0" w:line="240" w:lineRule="auto"/>
        <w:jc w:val="both"/>
        <w:rPr>
          <w:rFonts w:cs="Calibri"/>
          <w:color w:val="000000"/>
          <w:sz w:val="24"/>
          <w:szCs w:val="24"/>
          <w:lang w:val="en-US"/>
        </w:rPr>
      </w:pPr>
      <w:r w:rsidRPr="0068553D">
        <w:rPr>
          <w:rFonts w:cs="Calibri"/>
          <w:color w:val="000000"/>
          <w:sz w:val="24"/>
          <w:szCs w:val="24"/>
          <w:lang w:val="en-US"/>
        </w:rPr>
        <w:t>The pilgrimage through death and birth continues and rises from this and inferior worlds to terrestrial conditions and other superior worlds. He</w:t>
      </w:r>
      <w:r w:rsidR="00E75A59">
        <w:rPr>
          <w:rFonts w:cs="Calibri"/>
          <w:color w:val="000000"/>
          <w:sz w:val="24"/>
          <w:szCs w:val="24"/>
          <w:lang w:val="en-US"/>
        </w:rPr>
        <w:t>,</w:t>
      </w:r>
      <w:r w:rsidRPr="0068553D">
        <w:rPr>
          <w:rFonts w:cs="Calibri"/>
          <w:color w:val="000000"/>
          <w:sz w:val="24"/>
          <w:szCs w:val="24"/>
          <w:lang w:val="en-US"/>
        </w:rPr>
        <w:t xml:space="preserve"> who can pass through</w:t>
      </w:r>
      <w:r w:rsidR="00E75A59">
        <w:rPr>
          <w:rFonts w:cs="Calibri"/>
          <w:color w:val="000000"/>
          <w:sz w:val="24"/>
          <w:szCs w:val="24"/>
          <w:lang w:val="en-US"/>
        </w:rPr>
        <w:t>,</w:t>
      </w:r>
      <w:r w:rsidRPr="0068553D">
        <w:rPr>
          <w:rFonts w:cs="Calibri"/>
          <w:color w:val="000000"/>
          <w:sz w:val="24"/>
          <w:szCs w:val="24"/>
          <w:lang w:val="en-US"/>
        </w:rPr>
        <w:t xml:space="preserve"> is freed from the bonds of self and enters </w:t>
      </w:r>
      <w:r w:rsidRPr="00926D7D">
        <w:rPr>
          <w:rFonts w:cs="Calibri"/>
          <w:sz w:val="24"/>
          <w:szCs w:val="24"/>
          <w:lang w:val="en-US"/>
        </w:rPr>
        <w:t>the</w:t>
      </w:r>
      <w:r w:rsidR="00926D7D">
        <w:rPr>
          <w:rFonts w:cs="Calibri"/>
          <w:color w:val="000000"/>
          <w:sz w:val="24"/>
          <w:szCs w:val="24"/>
          <w:lang w:val="en-US"/>
        </w:rPr>
        <w:t xml:space="preserve"> Infinite B</w:t>
      </w:r>
      <w:r w:rsidRPr="0068553D">
        <w:rPr>
          <w:rFonts w:cs="Calibri"/>
          <w:color w:val="000000"/>
          <w:sz w:val="24"/>
          <w:szCs w:val="24"/>
          <w:lang w:val="en-US"/>
        </w:rPr>
        <w:t xml:space="preserve">liss. </w:t>
      </w:r>
      <w:r w:rsidRPr="0068553D">
        <w:rPr>
          <w:rFonts w:cs="Calibri"/>
          <w:sz w:val="24"/>
          <w:szCs w:val="24"/>
          <w:lang w:val="en-US"/>
        </w:rPr>
        <w:t xml:space="preserve">The whole cosmos proceeds through a spiritual evolution, of which the final goal is </w:t>
      </w:r>
      <w:proofErr w:type="spellStart"/>
      <w:r w:rsidRPr="0068553D">
        <w:rPr>
          <w:rFonts w:cs="Calibri"/>
          <w:sz w:val="24"/>
          <w:szCs w:val="24"/>
          <w:lang w:val="en-US"/>
        </w:rPr>
        <w:t>Nirvāna</w:t>
      </w:r>
      <w:proofErr w:type="spellEnd"/>
      <w:r w:rsidRPr="0068553D">
        <w:rPr>
          <w:rFonts w:cs="Calibri"/>
          <w:sz w:val="24"/>
          <w:szCs w:val="24"/>
          <w:lang w:val="en-US"/>
        </w:rPr>
        <w:t xml:space="preserve">. </w:t>
      </w:r>
      <w:r w:rsidRPr="0068553D">
        <w:rPr>
          <w:rFonts w:cs="Calibri"/>
          <w:color w:val="000000"/>
          <w:sz w:val="24"/>
          <w:szCs w:val="24"/>
          <w:lang w:val="en-US"/>
        </w:rPr>
        <w:t xml:space="preserve">This process of spiritual evolution remains in deep accord with the ethical aspirations of mankind towards freedom and perfection and permeates the whole mental being of the Far East. It colors every </w:t>
      </w:r>
      <w:proofErr w:type="gramStart"/>
      <w:r w:rsidRPr="0068553D">
        <w:rPr>
          <w:rFonts w:cs="Calibri"/>
          <w:color w:val="000000"/>
          <w:sz w:val="24"/>
          <w:szCs w:val="24"/>
          <w:lang w:val="en-US"/>
        </w:rPr>
        <w:t>emotion,</w:t>
      </w:r>
      <w:proofErr w:type="gramEnd"/>
      <w:r w:rsidRPr="0068553D">
        <w:rPr>
          <w:rFonts w:cs="Calibri"/>
          <w:color w:val="000000"/>
          <w:sz w:val="24"/>
          <w:szCs w:val="24"/>
          <w:lang w:val="en-US"/>
        </w:rPr>
        <w:t xml:space="preserve"> it influences directly or indirectly almost every act.</w:t>
      </w:r>
    </w:p>
    <w:p w:rsidR="008B5ADA" w:rsidRDefault="008B5ADA" w:rsidP="00BF1450">
      <w:pPr>
        <w:autoSpaceDE w:val="0"/>
        <w:autoSpaceDN w:val="0"/>
        <w:adjustRightInd w:val="0"/>
        <w:spacing w:after="0" w:line="240" w:lineRule="auto"/>
        <w:jc w:val="both"/>
        <w:rPr>
          <w:rFonts w:cs="Calibri"/>
          <w:color w:val="000000"/>
          <w:sz w:val="24"/>
          <w:szCs w:val="24"/>
          <w:lang w:val="en-US"/>
        </w:rPr>
      </w:pPr>
    </w:p>
    <w:p w:rsidR="00BB7B57" w:rsidRPr="00F46610" w:rsidRDefault="00AC3DE0" w:rsidP="00BF1450">
      <w:pPr>
        <w:autoSpaceDE w:val="0"/>
        <w:autoSpaceDN w:val="0"/>
        <w:adjustRightInd w:val="0"/>
        <w:spacing w:after="0" w:line="240" w:lineRule="auto"/>
        <w:jc w:val="both"/>
        <w:rPr>
          <w:rFonts w:cs="Courier New"/>
          <w:color w:val="000000"/>
          <w:sz w:val="24"/>
          <w:szCs w:val="24"/>
          <w:shd w:val="clear" w:color="auto" w:fill="FFFFFF"/>
          <w:lang w:val="en-US"/>
        </w:rPr>
      </w:pPr>
      <w:r>
        <w:rPr>
          <w:rFonts w:cs="Courier New"/>
          <w:color w:val="000000"/>
          <w:sz w:val="24"/>
          <w:szCs w:val="24"/>
          <w:shd w:val="clear" w:color="auto" w:fill="FFFFFF"/>
          <w:lang w:val="en-US"/>
        </w:rPr>
        <w:t xml:space="preserve">In the doctrine of karma </w:t>
      </w:r>
      <w:proofErr w:type="spellStart"/>
      <w:r w:rsidR="00BB7B57" w:rsidRPr="00F46610">
        <w:rPr>
          <w:rFonts w:cs="Courier New"/>
          <w:color w:val="000000"/>
          <w:sz w:val="24"/>
          <w:szCs w:val="24"/>
          <w:shd w:val="clear" w:color="auto" w:fill="FFFFFF"/>
          <w:lang w:val="en-US"/>
        </w:rPr>
        <w:t>Lafcadio</w:t>
      </w:r>
      <w:proofErr w:type="spellEnd"/>
      <w:r w:rsidR="00BB7B57" w:rsidRPr="00F46610">
        <w:rPr>
          <w:rFonts w:cs="Courier New"/>
          <w:color w:val="000000"/>
          <w:sz w:val="24"/>
          <w:szCs w:val="24"/>
          <w:shd w:val="clear" w:color="auto" w:fill="FFFFFF"/>
          <w:lang w:val="en-US"/>
        </w:rPr>
        <w:t xml:space="preserve"> finds </w:t>
      </w:r>
      <w:r>
        <w:rPr>
          <w:rFonts w:cs="Courier New"/>
          <w:color w:val="000000"/>
          <w:sz w:val="24"/>
          <w:szCs w:val="24"/>
          <w:shd w:val="clear" w:color="auto" w:fill="FFFFFF"/>
          <w:lang w:val="en-US"/>
        </w:rPr>
        <w:t>a</w:t>
      </w:r>
      <w:r w:rsidR="00BB7B57" w:rsidRPr="00F46610">
        <w:rPr>
          <w:rFonts w:cs="Courier New"/>
          <w:color w:val="000000"/>
          <w:sz w:val="24"/>
          <w:szCs w:val="24"/>
          <w:shd w:val="clear" w:color="auto" w:fill="FFFFFF"/>
          <w:lang w:val="en-US"/>
        </w:rPr>
        <w:t xml:space="preserve"> partial agreement with the modern scientific teaching of the hereditary transmission of tendencies.</w:t>
      </w:r>
      <w:r w:rsidR="00F46610" w:rsidRPr="00F46610">
        <w:rPr>
          <w:rStyle w:val="FootnoteReference"/>
          <w:rFonts w:cs="Calibri"/>
          <w:color w:val="000000"/>
          <w:sz w:val="24"/>
          <w:szCs w:val="24"/>
          <w:lang w:val="en-US"/>
        </w:rPr>
        <w:t xml:space="preserve"> </w:t>
      </w:r>
      <w:r w:rsidR="00E15372">
        <w:rPr>
          <w:rFonts w:cs="Courier New"/>
          <w:color w:val="000000"/>
          <w:sz w:val="24"/>
          <w:szCs w:val="24"/>
          <w:shd w:val="clear" w:color="auto" w:fill="FFFFFF"/>
          <w:lang w:val="en-US"/>
        </w:rPr>
        <w:t>He denounces those who cling</w:t>
      </w:r>
      <w:r w:rsidR="00BB7B57" w:rsidRPr="00F46610">
        <w:rPr>
          <w:rFonts w:cs="Courier New"/>
          <w:color w:val="000000"/>
          <w:sz w:val="24"/>
          <w:szCs w:val="24"/>
          <w:shd w:val="clear" w:color="auto" w:fill="FFFFFF"/>
          <w:lang w:val="en-US"/>
        </w:rPr>
        <w:t xml:space="preserve"> to the theory of a permanent personality and to a single incarnation, </w:t>
      </w:r>
      <w:r w:rsidR="00F46610" w:rsidRPr="00F46610">
        <w:rPr>
          <w:rFonts w:cs="Courier New"/>
          <w:color w:val="000000"/>
          <w:sz w:val="24"/>
          <w:szCs w:val="24"/>
          <w:shd w:val="clear" w:color="auto" w:fill="FFFFFF"/>
          <w:lang w:val="en-US"/>
        </w:rPr>
        <w:t>saying</w:t>
      </w:r>
      <w:r>
        <w:rPr>
          <w:rFonts w:cs="Courier New"/>
          <w:color w:val="000000"/>
          <w:sz w:val="24"/>
          <w:szCs w:val="24"/>
          <w:shd w:val="clear" w:color="auto" w:fill="FFFFFF"/>
          <w:lang w:val="en-US"/>
        </w:rPr>
        <w:t>,</w:t>
      </w:r>
      <w:r w:rsidR="00BB7B57" w:rsidRPr="00F46610">
        <w:rPr>
          <w:rFonts w:cs="Courier New"/>
          <w:color w:val="000000"/>
          <w:sz w:val="24"/>
          <w:szCs w:val="24"/>
          <w:shd w:val="clear" w:color="auto" w:fill="FFFFFF"/>
          <w:lang w:val="en-US"/>
        </w:rPr>
        <w:t xml:space="preserve"> they can not find a moral meaning in the universe as it exists.</w:t>
      </w:r>
      <w:r w:rsidR="00F46610" w:rsidRPr="00F46610">
        <w:rPr>
          <w:rFonts w:cs="Calibri"/>
          <w:color w:val="000000"/>
          <w:sz w:val="24"/>
          <w:szCs w:val="24"/>
          <w:lang w:val="en-US"/>
        </w:rPr>
        <w:t xml:space="preserve"> </w:t>
      </w:r>
      <w:r w:rsidR="00BB7B57" w:rsidRPr="00F46610">
        <w:rPr>
          <w:rFonts w:cs="Courier New"/>
          <w:color w:val="000000"/>
          <w:sz w:val="24"/>
          <w:szCs w:val="24"/>
          <w:shd w:val="clear" w:color="auto" w:fill="FFFFFF"/>
          <w:lang w:val="en-US"/>
        </w:rPr>
        <w:t>Moreover, he stresses the positive impact of the notion of re-ind</w:t>
      </w:r>
      <w:r w:rsidR="00F46610" w:rsidRPr="00F46610">
        <w:rPr>
          <w:rFonts w:cs="Courier New"/>
          <w:color w:val="000000"/>
          <w:sz w:val="24"/>
          <w:szCs w:val="24"/>
          <w:shd w:val="clear" w:color="auto" w:fill="FFFFFF"/>
          <w:lang w:val="en-US"/>
        </w:rPr>
        <w:t xml:space="preserve">ividualization onto man's </w:t>
      </w:r>
      <w:r w:rsidR="00F46610">
        <w:rPr>
          <w:rFonts w:cs="Courier New"/>
          <w:color w:val="000000"/>
          <w:sz w:val="24"/>
          <w:szCs w:val="24"/>
          <w:shd w:val="clear" w:color="auto" w:fill="FFFFFF"/>
          <w:lang w:val="en-US"/>
        </w:rPr>
        <w:t xml:space="preserve">consciousness </w:t>
      </w:r>
      <w:r w:rsidR="00BB7B57" w:rsidRPr="00F46610">
        <w:rPr>
          <w:rFonts w:cs="Courier New"/>
          <w:color w:val="000000"/>
          <w:sz w:val="24"/>
          <w:szCs w:val="24"/>
          <w:shd w:val="clear" w:color="auto" w:fill="FFFFFF"/>
          <w:lang w:val="en-US"/>
        </w:rPr>
        <w:t xml:space="preserve">and especially </w:t>
      </w:r>
      <w:r>
        <w:rPr>
          <w:rFonts w:cs="Courier New"/>
          <w:color w:val="000000"/>
          <w:sz w:val="24"/>
          <w:szCs w:val="24"/>
          <w:shd w:val="clear" w:color="auto" w:fill="FFFFFF"/>
          <w:lang w:val="en-US"/>
        </w:rPr>
        <w:t xml:space="preserve">on that of </w:t>
      </w:r>
      <w:r w:rsidR="00BB7B57" w:rsidRPr="00F46610">
        <w:rPr>
          <w:rFonts w:cs="Courier New"/>
          <w:color w:val="000000"/>
          <w:sz w:val="24"/>
          <w:szCs w:val="24"/>
          <w:shd w:val="clear" w:color="auto" w:fill="FFFFFF"/>
          <w:lang w:val="en-US"/>
        </w:rPr>
        <w:t>children, who will not fear death because they will learn that they have died millions of times already and that the sweet summer will come back after the snow is gone.</w:t>
      </w:r>
      <w:r w:rsidR="00F46610" w:rsidRPr="00F46610">
        <w:rPr>
          <w:rStyle w:val="FootnoteReference"/>
          <w:rFonts w:cs="Calibri"/>
          <w:color w:val="000000"/>
          <w:sz w:val="24"/>
          <w:szCs w:val="24"/>
          <w:lang w:val="en-US"/>
        </w:rPr>
        <w:t xml:space="preserve"> </w:t>
      </w:r>
    </w:p>
    <w:p w:rsidR="00BB7B57" w:rsidRPr="00BB7B57" w:rsidRDefault="00BB7B57" w:rsidP="00BF1450">
      <w:pPr>
        <w:autoSpaceDE w:val="0"/>
        <w:autoSpaceDN w:val="0"/>
        <w:adjustRightInd w:val="0"/>
        <w:spacing w:after="0" w:line="240" w:lineRule="auto"/>
        <w:jc w:val="both"/>
        <w:rPr>
          <w:rFonts w:cs="Calibri"/>
          <w:color w:val="000000"/>
          <w:sz w:val="24"/>
          <w:szCs w:val="24"/>
          <w:lang w:val="en-US"/>
        </w:rPr>
      </w:pPr>
    </w:p>
    <w:p w:rsidR="00573C48" w:rsidRPr="00613228" w:rsidRDefault="00573C48" w:rsidP="00BF1450">
      <w:pPr>
        <w:autoSpaceDE w:val="0"/>
        <w:autoSpaceDN w:val="0"/>
        <w:adjustRightInd w:val="0"/>
        <w:spacing w:after="0" w:line="240" w:lineRule="auto"/>
        <w:jc w:val="both"/>
        <w:rPr>
          <w:rFonts w:cs="Courier New"/>
          <w:color w:val="000000"/>
          <w:sz w:val="24"/>
          <w:szCs w:val="24"/>
          <w:shd w:val="clear" w:color="auto" w:fill="FFFFFF"/>
          <w:lang w:val="en-US"/>
        </w:rPr>
      </w:pPr>
      <w:r w:rsidRPr="00573C48">
        <w:rPr>
          <w:rFonts w:cs="Courier New"/>
          <w:color w:val="000000"/>
          <w:sz w:val="24"/>
          <w:szCs w:val="24"/>
          <w:shd w:val="clear" w:color="auto" w:fill="FFFFFF"/>
          <w:lang w:val="en-US"/>
        </w:rPr>
        <w:t xml:space="preserve">For </w:t>
      </w:r>
      <w:proofErr w:type="spellStart"/>
      <w:r w:rsidRPr="00573C48">
        <w:rPr>
          <w:rFonts w:cs="Courier New"/>
          <w:color w:val="000000"/>
          <w:sz w:val="24"/>
          <w:szCs w:val="24"/>
          <w:shd w:val="clear" w:color="auto" w:fill="FFFFFF"/>
          <w:lang w:val="en-US"/>
        </w:rPr>
        <w:t>Lafcadio</w:t>
      </w:r>
      <w:proofErr w:type="spellEnd"/>
      <w:r w:rsidRPr="00573C48">
        <w:rPr>
          <w:rFonts w:cs="Courier New"/>
          <w:color w:val="000000"/>
          <w:sz w:val="24"/>
          <w:szCs w:val="24"/>
          <w:shd w:val="clear" w:color="auto" w:fill="FFFFFF"/>
          <w:lang w:val="en-US"/>
        </w:rPr>
        <w:t>, metaphysical speculation seems not only justifiable but necessary, as different ideals call for different methods. The demotion of the empirical world as an illusion that cloaks the eternal and unchanging truth, leads inevitably to renunciation, since the truth can only shine with the extinction of this illusion. Inducements for renunci</w:t>
      </w:r>
      <w:r w:rsidR="00613228">
        <w:rPr>
          <w:rFonts w:cs="Courier New"/>
          <w:color w:val="000000"/>
          <w:sz w:val="24"/>
          <w:szCs w:val="24"/>
          <w:shd w:val="clear" w:color="auto" w:fill="FFFFFF"/>
          <w:lang w:val="en-US"/>
        </w:rPr>
        <w:t>ation of the world and its pleasures</w:t>
      </w:r>
      <w:r w:rsidRPr="00573C48">
        <w:rPr>
          <w:rFonts w:cs="Courier New"/>
          <w:color w:val="000000"/>
          <w:sz w:val="24"/>
          <w:szCs w:val="24"/>
          <w:shd w:val="clear" w:color="auto" w:fill="FFFFFF"/>
          <w:lang w:val="en-US"/>
        </w:rPr>
        <w:t xml:space="preserve"> within the Buddhist </w:t>
      </w:r>
      <w:r w:rsidR="00613228">
        <w:rPr>
          <w:rFonts w:cs="Courier New"/>
          <w:color w:val="000000"/>
          <w:sz w:val="24"/>
          <w:szCs w:val="24"/>
          <w:shd w:val="clear" w:color="auto" w:fill="FFFFFF"/>
          <w:lang w:val="en-US"/>
        </w:rPr>
        <w:t>texts</w:t>
      </w:r>
      <w:r w:rsidR="00E15372">
        <w:rPr>
          <w:rFonts w:cs="Courier New"/>
          <w:color w:val="000000"/>
          <w:sz w:val="24"/>
          <w:szCs w:val="24"/>
          <w:shd w:val="clear" w:color="auto" w:fill="FFFFFF"/>
          <w:lang w:val="en-US"/>
        </w:rPr>
        <w:t xml:space="preserve"> are numerous and</w:t>
      </w:r>
      <w:r w:rsidRPr="00573C48">
        <w:rPr>
          <w:rFonts w:cs="Courier New"/>
          <w:color w:val="000000"/>
          <w:sz w:val="24"/>
          <w:szCs w:val="24"/>
          <w:shd w:val="clear" w:color="auto" w:fill="FFFFFF"/>
          <w:lang w:val="en-US"/>
        </w:rPr>
        <w:t xml:space="preserve"> </w:t>
      </w:r>
      <w:r w:rsidR="0083038B">
        <w:rPr>
          <w:rFonts w:cs="Courier New"/>
          <w:color w:val="000000"/>
          <w:sz w:val="24"/>
          <w:szCs w:val="24"/>
          <w:shd w:val="clear" w:color="auto" w:fill="FFFFFF"/>
          <w:lang w:val="en-US"/>
        </w:rPr>
        <w:t xml:space="preserve">carry </w:t>
      </w:r>
      <w:r w:rsidR="00613228">
        <w:rPr>
          <w:rFonts w:cs="Courier New"/>
          <w:color w:val="000000"/>
          <w:sz w:val="24"/>
          <w:szCs w:val="24"/>
          <w:shd w:val="clear" w:color="auto" w:fill="FFFFFF"/>
          <w:lang w:val="en-US"/>
        </w:rPr>
        <w:t xml:space="preserve">the spirit </w:t>
      </w:r>
      <w:r w:rsidR="0083038B">
        <w:rPr>
          <w:rFonts w:cs="Courier New"/>
          <w:color w:val="000000"/>
          <w:sz w:val="24"/>
          <w:szCs w:val="24"/>
          <w:shd w:val="clear" w:color="auto" w:fill="FFFFFF"/>
          <w:lang w:val="en-US"/>
        </w:rPr>
        <w:t xml:space="preserve">given </w:t>
      </w:r>
      <w:r w:rsidR="00613228">
        <w:rPr>
          <w:rFonts w:cs="Courier New"/>
          <w:color w:val="000000"/>
          <w:sz w:val="24"/>
          <w:szCs w:val="24"/>
          <w:shd w:val="clear" w:color="auto" w:fill="FFFFFF"/>
          <w:lang w:val="en-US"/>
        </w:rPr>
        <w:t xml:space="preserve">by </w:t>
      </w:r>
      <w:proofErr w:type="spellStart"/>
      <w:r w:rsidR="00613228">
        <w:rPr>
          <w:rFonts w:cs="Courier New"/>
          <w:color w:val="000000"/>
          <w:sz w:val="24"/>
          <w:szCs w:val="24"/>
          <w:shd w:val="clear" w:color="auto" w:fill="FFFFFF"/>
          <w:lang w:val="en-US"/>
        </w:rPr>
        <w:t>Lafcadio's</w:t>
      </w:r>
      <w:proofErr w:type="spellEnd"/>
      <w:r w:rsidRPr="00573C48">
        <w:rPr>
          <w:rFonts w:cs="Courier New"/>
          <w:color w:val="000000"/>
          <w:sz w:val="24"/>
          <w:szCs w:val="24"/>
          <w:shd w:val="clear" w:color="auto" w:fill="FFFFFF"/>
          <w:lang w:val="en-US"/>
        </w:rPr>
        <w:t xml:space="preserve"> phrase</w:t>
      </w:r>
      <w:r w:rsidR="00AC0A49">
        <w:rPr>
          <w:rFonts w:cs="Courier New"/>
          <w:color w:val="000000"/>
          <w:sz w:val="24"/>
          <w:szCs w:val="24"/>
          <w:shd w:val="clear" w:color="auto" w:fill="FFFFFF"/>
          <w:lang w:val="en-US"/>
        </w:rPr>
        <w:t>:</w:t>
      </w:r>
      <w:r w:rsidRPr="00573C48">
        <w:rPr>
          <w:rFonts w:cs="Courier New"/>
          <w:color w:val="000000"/>
          <w:sz w:val="24"/>
          <w:szCs w:val="24"/>
          <w:shd w:val="clear" w:color="auto" w:fill="FFFFFF"/>
          <w:lang w:val="en-US"/>
        </w:rPr>
        <w:t xml:space="preserve"> "But he who truly wishes to know must not love this phantom nature, he must not find delight in contemplating the works and the deeds of men. Those things for which men miserably strive in this miserable world</w:t>
      </w:r>
      <w:r w:rsidR="00723538">
        <w:rPr>
          <w:rFonts w:cs="Courier New"/>
          <w:color w:val="000000"/>
          <w:sz w:val="24"/>
          <w:szCs w:val="24"/>
          <w:shd w:val="clear" w:color="auto" w:fill="FFFFFF"/>
          <w:lang w:val="en-US"/>
        </w:rPr>
        <w:t>,</w:t>
      </w:r>
      <w:r w:rsidRPr="00573C48">
        <w:rPr>
          <w:rFonts w:cs="Courier New"/>
          <w:color w:val="000000"/>
          <w:sz w:val="24"/>
          <w:szCs w:val="24"/>
          <w:shd w:val="clear" w:color="auto" w:fill="FFFFFF"/>
          <w:lang w:val="en-US"/>
        </w:rPr>
        <w:t xml:space="preserve"> brief love and fame and honor</w:t>
      </w:r>
      <w:r w:rsidR="00723538">
        <w:rPr>
          <w:rFonts w:cs="Courier New"/>
          <w:color w:val="000000"/>
          <w:sz w:val="24"/>
          <w:szCs w:val="24"/>
          <w:shd w:val="clear" w:color="auto" w:fill="FFFFFF"/>
          <w:lang w:val="en-US"/>
        </w:rPr>
        <w:t>,</w:t>
      </w:r>
      <w:r w:rsidRPr="00573C48">
        <w:rPr>
          <w:rFonts w:cs="Courier New"/>
          <w:color w:val="000000"/>
          <w:sz w:val="24"/>
          <w:szCs w:val="24"/>
          <w:shd w:val="clear" w:color="auto" w:fill="FFFFFF"/>
          <w:lang w:val="en-US"/>
        </w:rPr>
        <w:t xml:space="preserve"> are empty as passing foam."</w:t>
      </w:r>
      <w:r w:rsidR="00613228" w:rsidRPr="00613228">
        <w:rPr>
          <w:rStyle w:val="FootnoteReference"/>
          <w:rFonts w:cs="Calibri"/>
          <w:color w:val="000000"/>
          <w:sz w:val="24"/>
          <w:szCs w:val="24"/>
          <w:lang w:val="en-US"/>
        </w:rPr>
        <w:t xml:space="preserve"> </w:t>
      </w:r>
    </w:p>
    <w:p w:rsidR="00573C48" w:rsidRPr="003F5DC7" w:rsidRDefault="00573C48" w:rsidP="00BF1450">
      <w:pPr>
        <w:autoSpaceDE w:val="0"/>
        <w:autoSpaceDN w:val="0"/>
        <w:adjustRightInd w:val="0"/>
        <w:spacing w:after="0" w:line="240" w:lineRule="auto"/>
        <w:jc w:val="both"/>
        <w:rPr>
          <w:rFonts w:cs="Calibri"/>
          <w:color w:val="000000"/>
          <w:sz w:val="24"/>
          <w:szCs w:val="24"/>
          <w:lang w:val="en-US"/>
        </w:rPr>
      </w:pPr>
    </w:p>
    <w:p w:rsidR="003F5DC7" w:rsidRPr="003F5DC7" w:rsidRDefault="003F5DC7" w:rsidP="00BF1450">
      <w:pPr>
        <w:autoSpaceDE w:val="0"/>
        <w:autoSpaceDN w:val="0"/>
        <w:adjustRightInd w:val="0"/>
        <w:spacing w:after="0" w:line="240" w:lineRule="auto"/>
        <w:jc w:val="both"/>
        <w:rPr>
          <w:rFonts w:cs="Courier New"/>
          <w:color w:val="000000"/>
          <w:sz w:val="24"/>
          <w:szCs w:val="24"/>
          <w:shd w:val="clear" w:color="auto" w:fill="FFFFFF"/>
          <w:lang w:val="en-US"/>
        </w:rPr>
      </w:pPr>
      <w:proofErr w:type="spellStart"/>
      <w:r w:rsidRPr="003F5DC7">
        <w:rPr>
          <w:rFonts w:cs="Courier New"/>
          <w:color w:val="000000"/>
          <w:sz w:val="24"/>
          <w:szCs w:val="24"/>
          <w:shd w:val="clear" w:color="auto" w:fill="FFFFFF"/>
          <w:lang w:val="en-US"/>
        </w:rPr>
        <w:t>Lafcadio</w:t>
      </w:r>
      <w:proofErr w:type="spellEnd"/>
      <w:r w:rsidRPr="003F5DC7">
        <w:rPr>
          <w:rFonts w:cs="Courier New"/>
          <w:color w:val="000000"/>
          <w:sz w:val="24"/>
          <w:szCs w:val="24"/>
          <w:shd w:val="clear" w:color="auto" w:fill="FFFFFF"/>
          <w:lang w:val="en-US"/>
        </w:rPr>
        <w:t xml:space="preserve"> notes the conflicting relationship between matter and spirit caused by insufficient understanding of renunciation. Stories, l</w:t>
      </w:r>
      <w:r w:rsidR="00723538">
        <w:rPr>
          <w:rFonts w:cs="Courier New"/>
          <w:color w:val="000000"/>
          <w:sz w:val="24"/>
          <w:szCs w:val="24"/>
          <w:shd w:val="clear" w:color="auto" w:fill="FFFFFF"/>
          <w:lang w:val="en-US"/>
        </w:rPr>
        <w:t>ike that of the young monk who</w:t>
      </w:r>
      <w:r>
        <w:rPr>
          <w:rFonts w:cs="Courier New"/>
          <w:color w:val="000000"/>
          <w:sz w:val="24"/>
          <w:szCs w:val="24"/>
          <w:shd w:val="clear" w:color="auto" w:fill="FFFFFF"/>
          <w:lang w:val="en-US"/>
        </w:rPr>
        <w:t xml:space="preserve">  </w:t>
      </w:r>
      <w:r w:rsidRPr="003F5DC7">
        <w:rPr>
          <w:rFonts w:cs="Courier New"/>
          <w:color w:val="000000"/>
          <w:sz w:val="24"/>
          <w:szCs w:val="24"/>
          <w:shd w:val="clear" w:color="auto" w:fill="FFFFFF"/>
          <w:lang w:val="en-US"/>
        </w:rPr>
        <w:t>commits suicide to escape carnal desir</w:t>
      </w:r>
      <w:r w:rsidR="00723538">
        <w:rPr>
          <w:rFonts w:cs="Courier New"/>
          <w:color w:val="000000"/>
          <w:sz w:val="24"/>
          <w:szCs w:val="24"/>
          <w:shd w:val="clear" w:color="auto" w:fill="FFFFFF"/>
          <w:lang w:val="en-US"/>
        </w:rPr>
        <w:t>e and of the beautiful lady who</w:t>
      </w:r>
      <w:r w:rsidRPr="003F5DC7">
        <w:rPr>
          <w:rFonts w:cs="Courier New"/>
          <w:color w:val="000000"/>
          <w:sz w:val="24"/>
          <w:szCs w:val="24"/>
          <w:shd w:val="clear" w:color="auto" w:fill="FFFFFF"/>
          <w:lang w:val="en-US"/>
        </w:rPr>
        <w:t xml:space="preserve"> burns her face in order to be admitted to the monastic order</w:t>
      </w:r>
      <w:r w:rsidR="00F71BC2">
        <w:rPr>
          <w:rFonts w:cs="Courier New"/>
          <w:color w:val="000000"/>
          <w:sz w:val="24"/>
          <w:szCs w:val="24"/>
          <w:shd w:val="clear" w:color="auto" w:fill="FFFFFF"/>
          <w:lang w:val="en-US"/>
        </w:rPr>
        <w:t>,</w:t>
      </w:r>
      <w:r w:rsidRPr="003F5DC7">
        <w:rPr>
          <w:rFonts w:cs="Courier New"/>
          <w:color w:val="000000"/>
          <w:sz w:val="24"/>
          <w:szCs w:val="24"/>
          <w:shd w:val="clear" w:color="auto" w:fill="FFFFFF"/>
          <w:lang w:val="en-US"/>
        </w:rPr>
        <w:t xml:space="preserve"> are such examples.</w:t>
      </w:r>
      <w:r w:rsidRPr="003F5DC7">
        <w:rPr>
          <w:rStyle w:val="FootnoteReference"/>
          <w:rFonts w:cs="Calibri"/>
          <w:color w:val="000000"/>
          <w:sz w:val="24"/>
          <w:szCs w:val="24"/>
          <w:lang w:val="en-US"/>
        </w:rPr>
        <w:t xml:space="preserve"> </w:t>
      </w:r>
      <w:r w:rsidRPr="003F5DC7">
        <w:rPr>
          <w:rFonts w:cs="Courier New"/>
          <w:color w:val="000000"/>
          <w:sz w:val="24"/>
          <w:szCs w:val="24"/>
          <w:shd w:val="clear" w:color="auto" w:fill="FFFFFF"/>
          <w:lang w:val="en-US"/>
        </w:rPr>
        <w:t>Transcending the world should take place through spiritual maturity and not as a result of a self-centered pursuit, no matter how noble that might be. From the absolute viewpoint, all desires, even the ones for heaven and spiritual emancipation</w:t>
      </w:r>
      <w:r w:rsidR="00F71BC2">
        <w:rPr>
          <w:rFonts w:cs="Courier New"/>
          <w:color w:val="000000"/>
          <w:sz w:val="24"/>
          <w:szCs w:val="24"/>
          <w:shd w:val="clear" w:color="auto" w:fill="FFFFFF"/>
          <w:lang w:val="en-US"/>
        </w:rPr>
        <w:t>,</w:t>
      </w:r>
      <w:r w:rsidRPr="003F5DC7">
        <w:rPr>
          <w:rFonts w:cs="Courier New"/>
          <w:color w:val="000000"/>
          <w:sz w:val="24"/>
          <w:szCs w:val="24"/>
          <w:shd w:val="clear" w:color="auto" w:fill="FFFFFF"/>
          <w:lang w:val="en-US"/>
        </w:rPr>
        <w:t xml:space="preserve"> are restricting </w:t>
      </w:r>
      <w:r w:rsidR="00F71BC2">
        <w:rPr>
          <w:rFonts w:cs="Courier New"/>
          <w:color w:val="000000"/>
          <w:sz w:val="24"/>
          <w:szCs w:val="24"/>
          <w:shd w:val="clear" w:color="auto" w:fill="FFFFFF"/>
          <w:lang w:val="en-US"/>
        </w:rPr>
        <w:t>and must eventually be silenced:</w:t>
      </w:r>
      <w:r w:rsidRPr="003F5DC7">
        <w:rPr>
          <w:rFonts w:cs="Courier New"/>
          <w:color w:val="000000"/>
          <w:sz w:val="24"/>
          <w:szCs w:val="24"/>
          <w:shd w:val="clear" w:color="auto" w:fill="FFFFFF"/>
          <w:lang w:val="en-US"/>
        </w:rPr>
        <w:t xml:space="preserve"> "One must not desire heaven as a state of pleasure...it is only after the wish for </w:t>
      </w:r>
      <w:proofErr w:type="spellStart"/>
      <w:r w:rsidRPr="003F5DC7">
        <w:rPr>
          <w:rFonts w:cs="Courier New"/>
          <w:color w:val="000000"/>
          <w:sz w:val="24"/>
          <w:szCs w:val="24"/>
          <w:shd w:val="clear" w:color="auto" w:fill="FFFFFF"/>
          <w:lang w:val="en-US"/>
        </w:rPr>
        <w:t>Nirvāna</w:t>
      </w:r>
      <w:proofErr w:type="spellEnd"/>
      <w:r w:rsidRPr="003F5DC7">
        <w:rPr>
          <w:rFonts w:cs="Courier New"/>
          <w:color w:val="000000"/>
          <w:sz w:val="24"/>
          <w:szCs w:val="24"/>
          <w:shd w:val="clear" w:color="auto" w:fill="FFFFFF"/>
          <w:lang w:val="en-US"/>
        </w:rPr>
        <w:t xml:space="preserve"> itself has ceased that </w:t>
      </w:r>
      <w:proofErr w:type="spellStart"/>
      <w:r w:rsidRPr="003F5DC7">
        <w:rPr>
          <w:rFonts w:cs="Courier New"/>
          <w:color w:val="000000"/>
          <w:sz w:val="24"/>
          <w:szCs w:val="24"/>
          <w:shd w:val="clear" w:color="auto" w:fill="FFFFFF"/>
          <w:lang w:val="en-US"/>
        </w:rPr>
        <w:t>Nirvāna</w:t>
      </w:r>
      <w:proofErr w:type="spellEnd"/>
      <w:r w:rsidRPr="003F5DC7">
        <w:rPr>
          <w:rFonts w:cs="Courier New"/>
          <w:color w:val="000000"/>
          <w:sz w:val="24"/>
          <w:szCs w:val="24"/>
          <w:shd w:val="clear" w:color="auto" w:fill="FFFFFF"/>
          <w:lang w:val="en-US"/>
        </w:rPr>
        <w:t xml:space="preserve"> can be attained."</w:t>
      </w:r>
      <w:r w:rsidRPr="003F5DC7">
        <w:rPr>
          <w:rStyle w:val="FootnoteReference"/>
          <w:rFonts w:cs="Calibri"/>
          <w:color w:val="000000"/>
          <w:sz w:val="24"/>
          <w:szCs w:val="24"/>
          <w:lang w:val="en-US"/>
        </w:rPr>
        <w:t xml:space="preserve"> </w:t>
      </w:r>
    </w:p>
    <w:p w:rsidR="003F5DC7" w:rsidRPr="003F5DC7" w:rsidRDefault="003F5DC7" w:rsidP="00BF1450">
      <w:pPr>
        <w:autoSpaceDE w:val="0"/>
        <w:autoSpaceDN w:val="0"/>
        <w:adjustRightInd w:val="0"/>
        <w:spacing w:after="0" w:line="240" w:lineRule="auto"/>
        <w:jc w:val="both"/>
        <w:rPr>
          <w:rFonts w:cs="Calibri"/>
          <w:color w:val="000000"/>
          <w:sz w:val="24"/>
          <w:szCs w:val="24"/>
          <w:lang w:val="en-US"/>
        </w:rPr>
      </w:pPr>
    </w:p>
    <w:p w:rsidR="00AF7299" w:rsidRPr="00AF7299" w:rsidRDefault="00AF7299" w:rsidP="00BF1450">
      <w:pPr>
        <w:autoSpaceDE w:val="0"/>
        <w:autoSpaceDN w:val="0"/>
        <w:adjustRightInd w:val="0"/>
        <w:spacing w:after="0" w:line="240" w:lineRule="auto"/>
        <w:jc w:val="both"/>
        <w:rPr>
          <w:rFonts w:cs="Courier New"/>
          <w:color w:val="000000"/>
          <w:sz w:val="24"/>
          <w:szCs w:val="24"/>
          <w:shd w:val="clear" w:color="auto" w:fill="FFFFFF"/>
          <w:lang w:val="en-US"/>
        </w:rPr>
      </w:pPr>
      <w:r w:rsidRPr="00AF7299">
        <w:rPr>
          <w:rFonts w:cs="Courier New"/>
          <w:color w:val="000000"/>
          <w:sz w:val="24"/>
          <w:szCs w:val="24"/>
          <w:shd w:val="clear" w:color="auto" w:fill="FFFFFF"/>
          <w:lang w:val="en-US"/>
        </w:rPr>
        <w:t xml:space="preserve">Man's path is full of extreme practices, mistakes and misunderstandings, but all his actions, good or bad, belong to the world of illusion. </w:t>
      </w:r>
      <w:r w:rsidR="00B4274A">
        <w:rPr>
          <w:rFonts w:cs="Courier New"/>
          <w:color w:val="000000"/>
          <w:sz w:val="24"/>
          <w:szCs w:val="24"/>
          <w:shd w:val="clear" w:color="auto" w:fill="FFFFFF"/>
          <w:lang w:val="en-US"/>
        </w:rPr>
        <w:t xml:space="preserve">For </w:t>
      </w:r>
      <w:r w:rsidRPr="00AF7299">
        <w:rPr>
          <w:rFonts w:cs="Courier New"/>
          <w:color w:val="000000"/>
          <w:sz w:val="24"/>
          <w:szCs w:val="24"/>
          <w:shd w:val="clear" w:color="auto" w:fill="FFFFFF"/>
          <w:lang w:val="en-US"/>
        </w:rPr>
        <w:t xml:space="preserve">the clear sight, all feelings of self - all love and hate, joy </w:t>
      </w:r>
      <w:r w:rsidR="00F71BC2">
        <w:rPr>
          <w:rFonts w:cs="Courier New"/>
          <w:color w:val="000000"/>
          <w:sz w:val="24"/>
          <w:szCs w:val="24"/>
          <w:shd w:val="clear" w:color="auto" w:fill="FFFFFF"/>
          <w:lang w:val="en-US"/>
        </w:rPr>
        <w:t xml:space="preserve">and pain, hope and regret - are </w:t>
      </w:r>
      <w:r w:rsidRPr="00AF7299">
        <w:rPr>
          <w:rFonts w:cs="Courier New"/>
          <w:color w:val="000000"/>
          <w:sz w:val="24"/>
          <w:szCs w:val="24"/>
          <w:shd w:val="clear" w:color="auto" w:fill="FFFFFF"/>
          <w:lang w:val="en-US"/>
        </w:rPr>
        <w:t>like shadows. The cycle of innumerable births and deaths has never really existed. This has been only in time; and time itself is illusion.</w:t>
      </w:r>
      <w:r w:rsidRPr="009B12DC">
        <w:rPr>
          <w:rStyle w:val="FootnoteReference"/>
          <w:rFonts w:cs="Calibri"/>
          <w:color w:val="000000"/>
          <w:sz w:val="24"/>
          <w:szCs w:val="24"/>
          <w:lang w:val="en-US"/>
        </w:rPr>
        <w:t xml:space="preserve"> </w:t>
      </w:r>
    </w:p>
    <w:p w:rsidR="00AF7299" w:rsidRPr="00FF0596" w:rsidRDefault="00AF7299" w:rsidP="00BF1450">
      <w:pPr>
        <w:autoSpaceDE w:val="0"/>
        <w:autoSpaceDN w:val="0"/>
        <w:adjustRightInd w:val="0"/>
        <w:spacing w:after="0" w:line="240" w:lineRule="auto"/>
        <w:jc w:val="both"/>
        <w:rPr>
          <w:rFonts w:cs="Calibri"/>
          <w:color w:val="000000"/>
          <w:sz w:val="24"/>
          <w:szCs w:val="24"/>
          <w:lang w:val="en-US"/>
        </w:rPr>
      </w:pPr>
    </w:p>
    <w:p w:rsidR="00B87366" w:rsidRPr="00FF0596" w:rsidRDefault="00B87366" w:rsidP="002411BB">
      <w:pPr>
        <w:spacing w:after="0" w:line="240" w:lineRule="auto"/>
        <w:jc w:val="both"/>
        <w:rPr>
          <w:rFonts w:cs="Calibri"/>
          <w:color w:val="000000"/>
          <w:sz w:val="24"/>
          <w:szCs w:val="24"/>
          <w:lang w:val="en-US"/>
        </w:rPr>
      </w:pPr>
      <w:r w:rsidRPr="00FF0596">
        <w:rPr>
          <w:rFonts w:cs="Courier New"/>
          <w:color w:val="000000"/>
          <w:sz w:val="24"/>
          <w:szCs w:val="24"/>
          <w:shd w:val="clear" w:color="auto" w:fill="FFFFFF"/>
          <w:lang w:val="en-US"/>
        </w:rPr>
        <w:t xml:space="preserve">Realizing the Changeless Reality that abides beyond all change, </w:t>
      </w:r>
      <w:proofErr w:type="spellStart"/>
      <w:r w:rsidRPr="00FF0596">
        <w:rPr>
          <w:rFonts w:cs="Courier New"/>
          <w:color w:val="000000"/>
          <w:sz w:val="24"/>
          <w:szCs w:val="24"/>
          <w:shd w:val="clear" w:color="auto" w:fill="FFFFFF"/>
          <w:lang w:val="en-US"/>
        </w:rPr>
        <w:t>Lafcadio</w:t>
      </w:r>
      <w:proofErr w:type="spellEnd"/>
      <w:r w:rsidR="00F71BC2">
        <w:rPr>
          <w:rFonts w:cs="Courier New"/>
          <w:color w:val="000000"/>
          <w:sz w:val="24"/>
          <w:szCs w:val="24"/>
          <w:shd w:val="clear" w:color="auto" w:fill="FFFFFF"/>
          <w:lang w:val="en-US"/>
        </w:rPr>
        <w:t>,</w:t>
      </w:r>
      <w:r w:rsidRPr="00FF0596">
        <w:rPr>
          <w:rFonts w:cs="Courier New"/>
          <w:color w:val="000000"/>
          <w:sz w:val="24"/>
          <w:szCs w:val="24"/>
          <w:shd w:val="clear" w:color="auto" w:fill="FFFFFF"/>
          <w:lang w:val="en-US"/>
        </w:rPr>
        <w:t xml:space="preserve"> like a modern day Heraclitus, transcends all dualities and proclaims from the depth of his being, "Youth and age, beauty and horror, sweetness and foulness, are not different - death and life are one and the same."</w:t>
      </w:r>
      <w:r w:rsidR="00FF0596" w:rsidRPr="00FF0596">
        <w:rPr>
          <w:rStyle w:val="FootnoteReference"/>
          <w:rFonts w:cs="Calibri"/>
          <w:color w:val="000000"/>
          <w:sz w:val="24"/>
          <w:szCs w:val="24"/>
          <w:lang w:val="en-US"/>
        </w:rPr>
        <w:t xml:space="preserve"> </w:t>
      </w:r>
      <w:r w:rsidRPr="00FF0596">
        <w:rPr>
          <w:rFonts w:cs="Courier New"/>
          <w:color w:val="000000"/>
          <w:sz w:val="24"/>
          <w:szCs w:val="24"/>
          <w:shd w:val="clear" w:color="auto" w:fill="FFFFFF"/>
          <w:lang w:val="en-US"/>
        </w:rPr>
        <w:t>The word 'same' does not relate to phenomena as such, which</w:t>
      </w:r>
      <w:r w:rsidR="003539A6">
        <w:rPr>
          <w:rFonts w:cs="Courier New"/>
          <w:color w:val="000000"/>
          <w:sz w:val="24"/>
          <w:szCs w:val="24"/>
          <w:shd w:val="clear" w:color="auto" w:fill="FFFFFF"/>
          <w:lang w:val="en-US"/>
        </w:rPr>
        <w:t>,</w:t>
      </w:r>
      <w:r w:rsidRPr="00FF0596">
        <w:rPr>
          <w:rFonts w:cs="Courier New"/>
          <w:color w:val="000000"/>
          <w:sz w:val="24"/>
          <w:szCs w:val="24"/>
          <w:shd w:val="clear" w:color="auto" w:fill="FFFFFF"/>
          <w:lang w:val="en-US"/>
        </w:rPr>
        <w:t xml:space="preserve"> no doubt</w:t>
      </w:r>
      <w:r w:rsidR="003539A6">
        <w:rPr>
          <w:rFonts w:cs="Courier New"/>
          <w:color w:val="000000"/>
          <w:sz w:val="24"/>
          <w:szCs w:val="24"/>
          <w:shd w:val="clear" w:color="auto" w:fill="FFFFFF"/>
          <w:lang w:val="en-US"/>
        </w:rPr>
        <w:t>,</w:t>
      </w:r>
      <w:r w:rsidRPr="00FF0596">
        <w:rPr>
          <w:rFonts w:cs="Courier New"/>
          <w:color w:val="000000"/>
          <w:sz w:val="24"/>
          <w:szCs w:val="24"/>
          <w:shd w:val="clear" w:color="auto" w:fill="FFFFFF"/>
          <w:lang w:val="en-US"/>
        </w:rPr>
        <w:t xml:space="preserve"> have a different position and form within space-time, but their real essence, which is one, common and unchanging - the Buddha's absolute nature. The state of </w:t>
      </w:r>
      <w:proofErr w:type="spellStart"/>
      <w:r w:rsidRPr="00FF0596">
        <w:rPr>
          <w:rFonts w:cs="Courier New"/>
          <w:color w:val="000000"/>
          <w:sz w:val="24"/>
          <w:szCs w:val="24"/>
          <w:shd w:val="clear" w:color="auto" w:fill="FFFFFF"/>
          <w:lang w:val="en-US"/>
        </w:rPr>
        <w:t>Nirvāna</w:t>
      </w:r>
      <w:proofErr w:type="spellEnd"/>
      <w:r w:rsidRPr="00FF0596">
        <w:rPr>
          <w:rFonts w:cs="Courier New"/>
          <w:color w:val="000000"/>
          <w:sz w:val="24"/>
          <w:szCs w:val="24"/>
          <w:shd w:val="clear" w:color="auto" w:fill="FFFFFF"/>
          <w:lang w:val="en-US"/>
        </w:rPr>
        <w:t xml:space="preserve"> does not differ in essence from the phenomenal world, or </w:t>
      </w:r>
      <w:proofErr w:type="spellStart"/>
      <w:r w:rsidRPr="00FF0596">
        <w:rPr>
          <w:rFonts w:cs="Courier New"/>
          <w:color w:val="000000"/>
          <w:sz w:val="24"/>
          <w:szCs w:val="24"/>
          <w:shd w:val="clear" w:color="auto" w:fill="FFFFFF"/>
          <w:lang w:val="en-US"/>
        </w:rPr>
        <w:t>samsāra</w:t>
      </w:r>
      <w:proofErr w:type="spellEnd"/>
      <w:r w:rsidRPr="00FF0596">
        <w:rPr>
          <w:rFonts w:cs="Courier New"/>
          <w:color w:val="000000"/>
          <w:sz w:val="24"/>
          <w:szCs w:val="24"/>
          <w:shd w:val="clear" w:color="auto" w:fill="FFFFFF"/>
          <w:lang w:val="en-US"/>
        </w:rPr>
        <w:t>, but constitutes the clear perception of its real existence.</w:t>
      </w:r>
    </w:p>
    <w:p w:rsidR="00B87366" w:rsidRDefault="00B87366" w:rsidP="002411BB">
      <w:pPr>
        <w:spacing w:after="0" w:line="240" w:lineRule="auto"/>
        <w:jc w:val="both"/>
        <w:rPr>
          <w:rFonts w:cs="Calibri"/>
          <w:color w:val="000000"/>
          <w:sz w:val="24"/>
          <w:szCs w:val="24"/>
          <w:lang w:val="en-US"/>
        </w:rPr>
      </w:pPr>
    </w:p>
    <w:p w:rsidR="00835635" w:rsidRPr="00793269" w:rsidRDefault="00835635" w:rsidP="002411BB">
      <w:pPr>
        <w:spacing w:after="0" w:line="240" w:lineRule="auto"/>
        <w:jc w:val="both"/>
        <w:rPr>
          <w:rFonts w:cs="Calibri"/>
          <w:color w:val="000000"/>
          <w:sz w:val="24"/>
          <w:szCs w:val="24"/>
          <w:lang w:val="en-US"/>
        </w:rPr>
      </w:pPr>
      <w:r w:rsidRPr="00793269">
        <w:rPr>
          <w:rFonts w:cs="Courier New"/>
          <w:color w:val="000000"/>
          <w:sz w:val="24"/>
          <w:szCs w:val="24"/>
          <w:shd w:val="clear" w:color="auto" w:fill="FFFFFF"/>
          <w:lang w:val="en-US"/>
        </w:rPr>
        <w:t xml:space="preserve">In his short report about the Buddhist doctrine of emanation, the way </w:t>
      </w:r>
      <w:r w:rsidR="00F71BC2">
        <w:rPr>
          <w:rFonts w:cs="Courier New"/>
          <w:color w:val="000000"/>
          <w:sz w:val="24"/>
          <w:szCs w:val="24"/>
          <w:shd w:val="clear" w:color="auto" w:fill="FFFFFF"/>
          <w:lang w:val="en-US"/>
        </w:rPr>
        <w:t>in</w:t>
      </w:r>
      <w:r w:rsidRPr="00793269">
        <w:rPr>
          <w:rFonts w:cs="Courier New"/>
          <w:color w:val="000000"/>
          <w:sz w:val="24"/>
          <w:szCs w:val="24"/>
          <w:shd w:val="clear" w:color="auto" w:fill="FFFFFF"/>
          <w:lang w:val="en-US"/>
        </w:rPr>
        <w:t xml:space="preserve"> which Absolute Reality projects itself as space</w:t>
      </w:r>
      <w:r w:rsidR="00793269">
        <w:rPr>
          <w:rFonts w:cs="Courier New"/>
          <w:color w:val="000000"/>
          <w:sz w:val="24"/>
          <w:szCs w:val="24"/>
          <w:shd w:val="clear" w:color="auto" w:fill="FFFFFF"/>
          <w:lang w:val="en-US"/>
        </w:rPr>
        <w:t>-</w:t>
      </w:r>
      <w:r w:rsidR="00AB5F96">
        <w:rPr>
          <w:rFonts w:cs="Courier New"/>
          <w:color w:val="000000"/>
          <w:sz w:val="24"/>
          <w:szCs w:val="24"/>
          <w:shd w:val="clear" w:color="auto" w:fill="FFFFFF"/>
          <w:lang w:val="en-US"/>
        </w:rPr>
        <w:t>time with infinite</w:t>
      </w:r>
      <w:r w:rsidRPr="00793269">
        <w:rPr>
          <w:rFonts w:cs="Courier New"/>
          <w:color w:val="000000"/>
          <w:sz w:val="24"/>
          <w:szCs w:val="24"/>
          <w:shd w:val="clear" w:color="auto" w:fill="FFFFFF"/>
          <w:lang w:val="en-US"/>
        </w:rPr>
        <w:t xml:space="preserve"> su</w:t>
      </w:r>
      <w:r w:rsidR="00AB5F96">
        <w:rPr>
          <w:rFonts w:cs="Courier New"/>
          <w:color w:val="000000"/>
          <w:sz w:val="24"/>
          <w:szCs w:val="24"/>
          <w:shd w:val="clear" w:color="auto" w:fill="FFFFFF"/>
          <w:lang w:val="en-US"/>
        </w:rPr>
        <w:t xml:space="preserve">bjective and objective </w:t>
      </w:r>
      <w:r w:rsidR="00AB5F96" w:rsidRPr="00AB5F96">
        <w:rPr>
          <w:rFonts w:cs="Courier New"/>
          <w:color w:val="000000"/>
          <w:sz w:val="24"/>
          <w:szCs w:val="24"/>
          <w:shd w:val="clear" w:color="auto" w:fill="FFFFFF"/>
          <w:lang w:val="en-US"/>
        </w:rPr>
        <w:t>hypostases</w:t>
      </w:r>
      <w:r w:rsidRPr="00793269">
        <w:rPr>
          <w:rFonts w:cs="Courier New"/>
          <w:color w:val="000000"/>
          <w:sz w:val="24"/>
          <w:szCs w:val="24"/>
          <w:shd w:val="clear" w:color="auto" w:fill="FFFFFF"/>
          <w:lang w:val="en-US"/>
        </w:rPr>
        <w:t>, he explains that the absolute is the source and the final end of all forms without elaborating further, "the evolution of all forms comes from the Formless, of all material phenomena from the immaterial Unity and ultimately all have to return into that original state in which the excitements of Individuality are known no more, and which is therefor</w:t>
      </w:r>
      <w:r w:rsidR="002664A4">
        <w:rPr>
          <w:rFonts w:cs="Courier New"/>
          <w:color w:val="000000"/>
          <w:sz w:val="24"/>
          <w:szCs w:val="24"/>
          <w:shd w:val="clear" w:color="auto" w:fill="FFFFFF"/>
          <w:lang w:val="en-US"/>
        </w:rPr>
        <w:t>e designated THE</w:t>
      </w:r>
      <w:r w:rsidRPr="00793269">
        <w:rPr>
          <w:rFonts w:cs="Courier New"/>
          <w:color w:val="000000"/>
          <w:sz w:val="24"/>
          <w:szCs w:val="24"/>
          <w:shd w:val="clear" w:color="auto" w:fill="FFFFFF"/>
          <w:lang w:val="en-US"/>
        </w:rPr>
        <w:t xml:space="preserve"> V</w:t>
      </w:r>
      <w:r w:rsidR="002664A4">
        <w:rPr>
          <w:rFonts w:cs="Courier New"/>
          <w:color w:val="000000"/>
          <w:sz w:val="24"/>
          <w:szCs w:val="24"/>
          <w:shd w:val="clear" w:color="auto" w:fill="FFFFFF"/>
          <w:lang w:val="en-US"/>
        </w:rPr>
        <w:t>OID</w:t>
      </w:r>
      <w:r w:rsidRPr="00793269">
        <w:rPr>
          <w:rFonts w:cs="Courier New"/>
          <w:color w:val="000000"/>
          <w:sz w:val="24"/>
          <w:szCs w:val="24"/>
          <w:shd w:val="clear" w:color="auto" w:fill="FFFFFF"/>
          <w:lang w:val="en-US"/>
        </w:rPr>
        <w:t xml:space="preserve"> S</w:t>
      </w:r>
      <w:r w:rsidR="002664A4">
        <w:rPr>
          <w:rFonts w:cs="Courier New"/>
          <w:color w:val="000000"/>
          <w:sz w:val="24"/>
          <w:szCs w:val="24"/>
          <w:shd w:val="clear" w:color="auto" w:fill="FFFFFF"/>
          <w:lang w:val="en-US"/>
        </w:rPr>
        <w:t>UPREME</w:t>
      </w:r>
      <w:r w:rsidRPr="00793269">
        <w:rPr>
          <w:rFonts w:cs="Courier New"/>
          <w:color w:val="000000"/>
          <w:sz w:val="24"/>
          <w:szCs w:val="24"/>
          <w:shd w:val="clear" w:color="auto" w:fill="FFFFFF"/>
          <w:lang w:val="en-US"/>
        </w:rPr>
        <w:t>."</w:t>
      </w:r>
      <w:r w:rsidRPr="00793269">
        <w:rPr>
          <w:rStyle w:val="FootnoteReference"/>
          <w:rFonts w:cs="Calibri"/>
          <w:color w:val="000000"/>
          <w:sz w:val="24"/>
          <w:szCs w:val="24"/>
          <w:lang w:val="en-US"/>
        </w:rPr>
        <w:t xml:space="preserve"> </w:t>
      </w:r>
    </w:p>
    <w:p w:rsidR="004C7D95" w:rsidRDefault="004C7D95" w:rsidP="00BF1450">
      <w:pPr>
        <w:autoSpaceDE w:val="0"/>
        <w:autoSpaceDN w:val="0"/>
        <w:adjustRightInd w:val="0"/>
        <w:spacing w:after="0" w:line="240" w:lineRule="auto"/>
        <w:jc w:val="both"/>
        <w:rPr>
          <w:rFonts w:cs="Calibri"/>
          <w:color w:val="000000"/>
          <w:sz w:val="24"/>
          <w:szCs w:val="24"/>
          <w:lang w:val="en-US"/>
        </w:rPr>
      </w:pPr>
    </w:p>
    <w:p w:rsidR="00B85B42" w:rsidRPr="00B85B42" w:rsidRDefault="00B85B42" w:rsidP="00BF1450">
      <w:pPr>
        <w:autoSpaceDE w:val="0"/>
        <w:autoSpaceDN w:val="0"/>
        <w:adjustRightInd w:val="0"/>
        <w:spacing w:after="0" w:line="240" w:lineRule="auto"/>
        <w:jc w:val="both"/>
        <w:rPr>
          <w:rFonts w:cs="Calibri"/>
          <w:color w:val="000000"/>
          <w:sz w:val="24"/>
          <w:szCs w:val="24"/>
          <w:lang w:val="en-US"/>
        </w:rPr>
      </w:pPr>
      <w:r w:rsidRPr="00B85B42">
        <w:rPr>
          <w:rFonts w:cs="Courier New"/>
          <w:color w:val="000000"/>
          <w:sz w:val="24"/>
          <w:szCs w:val="24"/>
          <w:shd w:val="clear" w:color="auto" w:fill="FFFFFF"/>
          <w:lang w:val="en-US"/>
        </w:rPr>
        <w:t>The path to liberation constitutes the gradual realization of the Divine that pervades everything. He</w:t>
      </w:r>
      <w:r w:rsidR="0025260B">
        <w:rPr>
          <w:rFonts w:cs="Courier New"/>
          <w:color w:val="000000"/>
          <w:sz w:val="24"/>
          <w:szCs w:val="24"/>
          <w:shd w:val="clear" w:color="auto" w:fill="FFFFFF"/>
          <w:lang w:val="en-US"/>
        </w:rPr>
        <w:t>,</w:t>
      </w:r>
      <w:r w:rsidRPr="00B85B42">
        <w:rPr>
          <w:rFonts w:cs="Courier New"/>
          <w:color w:val="000000"/>
          <w:sz w:val="24"/>
          <w:szCs w:val="24"/>
          <w:shd w:val="clear" w:color="auto" w:fill="FFFFFF"/>
          <w:lang w:val="en-US"/>
        </w:rPr>
        <w:t xml:space="preserve"> who arises above all forms</w:t>
      </w:r>
      <w:r w:rsidR="0025260B">
        <w:rPr>
          <w:rFonts w:cs="Courier New"/>
          <w:color w:val="000000"/>
          <w:sz w:val="24"/>
          <w:szCs w:val="24"/>
          <w:shd w:val="clear" w:color="auto" w:fill="FFFFFF"/>
          <w:lang w:val="en-US"/>
        </w:rPr>
        <w:t>,</w:t>
      </w:r>
      <w:r w:rsidRPr="00B85B42">
        <w:rPr>
          <w:rFonts w:cs="Courier New"/>
          <w:color w:val="000000"/>
          <w:sz w:val="24"/>
          <w:szCs w:val="24"/>
          <w:shd w:val="clear" w:color="auto" w:fill="FFFFFF"/>
          <w:lang w:val="en-US"/>
        </w:rPr>
        <w:t xml:space="preserve"> realizes that he has always been a Buddha. The path towards self-realization is illuminated by the teachings of the enlightened teachers o</w:t>
      </w:r>
      <w:r w:rsidR="00F71BC2">
        <w:rPr>
          <w:rFonts w:cs="Courier New"/>
          <w:color w:val="000000"/>
          <w:sz w:val="24"/>
          <w:szCs w:val="24"/>
          <w:shd w:val="clear" w:color="auto" w:fill="FFFFFF"/>
          <w:lang w:val="en-US"/>
        </w:rPr>
        <w:t xml:space="preserve">r </w:t>
      </w:r>
      <w:proofErr w:type="spellStart"/>
      <w:r w:rsidR="00F71BC2">
        <w:rPr>
          <w:rFonts w:cs="Courier New"/>
          <w:color w:val="000000"/>
          <w:sz w:val="24"/>
          <w:szCs w:val="24"/>
          <w:shd w:val="clear" w:color="auto" w:fill="FFFFFF"/>
          <w:lang w:val="en-US"/>
        </w:rPr>
        <w:t>Tathāgata</w:t>
      </w:r>
      <w:proofErr w:type="spellEnd"/>
      <w:r w:rsidR="00F71BC2">
        <w:rPr>
          <w:rFonts w:cs="Courier New"/>
          <w:color w:val="000000"/>
          <w:sz w:val="24"/>
          <w:szCs w:val="24"/>
          <w:shd w:val="clear" w:color="auto" w:fill="FFFFFF"/>
          <w:lang w:val="en-US"/>
        </w:rPr>
        <w:t>-s, who are no other</w:t>
      </w:r>
      <w:r w:rsidRPr="00B85B42">
        <w:rPr>
          <w:rFonts w:cs="Courier New"/>
          <w:color w:val="000000"/>
          <w:sz w:val="24"/>
          <w:szCs w:val="24"/>
          <w:shd w:val="clear" w:color="auto" w:fill="FFFFFF"/>
          <w:lang w:val="en-US"/>
        </w:rPr>
        <w:t xml:space="preserve"> than incarnations of the one Absolute Buddha. Infinity exists potentially in every being and at the end all will have to realize it. There shall not remain even one particle of dust that does not enter into Buddhahood.</w:t>
      </w:r>
      <w:r w:rsidRPr="00B85B42">
        <w:rPr>
          <w:rStyle w:val="FootnoteReference"/>
          <w:rFonts w:cs="Calibri"/>
          <w:color w:val="000000"/>
          <w:sz w:val="24"/>
          <w:szCs w:val="24"/>
          <w:lang w:val="en-US"/>
        </w:rPr>
        <w:t xml:space="preserve"> </w:t>
      </w:r>
    </w:p>
    <w:p w:rsidR="007D6529" w:rsidRPr="0068553D" w:rsidRDefault="007D6529" w:rsidP="007D6529">
      <w:pPr>
        <w:autoSpaceDE w:val="0"/>
        <w:autoSpaceDN w:val="0"/>
        <w:adjustRightInd w:val="0"/>
        <w:spacing w:after="0" w:line="240" w:lineRule="auto"/>
        <w:jc w:val="both"/>
        <w:rPr>
          <w:rFonts w:cs="Calibri"/>
          <w:color w:val="000000"/>
          <w:sz w:val="24"/>
          <w:szCs w:val="24"/>
          <w:lang w:val="en-US"/>
        </w:rPr>
      </w:pPr>
    </w:p>
    <w:p w:rsidR="002E4CC7" w:rsidRPr="0068553D" w:rsidRDefault="009F7449" w:rsidP="00BF1450">
      <w:pPr>
        <w:autoSpaceDE w:val="0"/>
        <w:autoSpaceDN w:val="0"/>
        <w:adjustRightInd w:val="0"/>
        <w:spacing w:after="0" w:line="240" w:lineRule="auto"/>
        <w:jc w:val="both"/>
        <w:rPr>
          <w:rFonts w:cs="Calibri"/>
          <w:color w:val="000000"/>
          <w:sz w:val="24"/>
          <w:szCs w:val="24"/>
          <w:u w:val="single"/>
          <w:lang w:val="en-US"/>
        </w:rPr>
      </w:pPr>
      <w:r w:rsidRPr="0068553D">
        <w:rPr>
          <w:rFonts w:cs="Calibri"/>
          <w:color w:val="000000"/>
          <w:sz w:val="24"/>
          <w:szCs w:val="24"/>
          <w:u w:val="single"/>
          <w:lang w:val="en-US"/>
        </w:rPr>
        <w:t>Concluding Remarks</w:t>
      </w:r>
    </w:p>
    <w:p w:rsidR="006E108F" w:rsidRDefault="006E108F" w:rsidP="00BF1450">
      <w:pPr>
        <w:spacing w:after="0" w:line="240" w:lineRule="auto"/>
        <w:jc w:val="both"/>
        <w:rPr>
          <w:rFonts w:eastAsia="Times New Roman"/>
          <w:sz w:val="24"/>
          <w:szCs w:val="24"/>
          <w:lang w:val="en-US"/>
        </w:rPr>
      </w:pPr>
    </w:p>
    <w:p w:rsidR="006E108F" w:rsidRPr="006E108F" w:rsidRDefault="006E108F" w:rsidP="00BF1450">
      <w:pPr>
        <w:spacing w:after="0" w:line="240" w:lineRule="auto"/>
        <w:jc w:val="both"/>
        <w:rPr>
          <w:rFonts w:cs="Courier New"/>
          <w:color w:val="000000"/>
          <w:sz w:val="24"/>
          <w:szCs w:val="24"/>
          <w:shd w:val="clear" w:color="auto" w:fill="FFFFFF"/>
          <w:lang w:val="en-US"/>
        </w:rPr>
      </w:pPr>
      <w:proofErr w:type="spellStart"/>
      <w:r w:rsidRPr="006E108F">
        <w:rPr>
          <w:rFonts w:cs="Courier New"/>
          <w:color w:val="000000"/>
          <w:sz w:val="24"/>
          <w:szCs w:val="24"/>
          <w:shd w:val="clear" w:color="auto" w:fill="FFFFFF"/>
          <w:lang w:val="en-US"/>
        </w:rPr>
        <w:t>Lafcadi</w:t>
      </w:r>
      <w:r w:rsidR="0079779E">
        <w:rPr>
          <w:rFonts w:cs="Courier New"/>
          <w:color w:val="000000"/>
          <w:sz w:val="24"/>
          <w:szCs w:val="24"/>
          <w:shd w:val="clear" w:color="auto" w:fill="FFFFFF"/>
          <w:lang w:val="en-US"/>
        </w:rPr>
        <w:t>o's</w:t>
      </w:r>
      <w:proofErr w:type="spellEnd"/>
      <w:r w:rsidR="0079779E">
        <w:rPr>
          <w:rFonts w:cs="Courier New"/>
          <w:color w:val="000000"/>
          <w:sz w:val="24"/>
          <w:szCs w:val="24"/>
          <w:shd w:val="clear" w:color="auto" w:fill="FFFFFF"/>
          <w:lang w:val="en-US"/>
        </w:rPr>
        <w:t xml:space="preserve"> interest and writings on</w:t>
      </w:r>
      <w:r w:rsidRPr="006E108F">
        <w:rPr>
          <w:rFonts w:cs="Courier New"/>
          <w:color w:val="000000"/>
          <w:sz w:val="24"/>
          <w:szCs w:val="24"/>
          <w:shd w:val="clear" w:color="auto" w:fill="FFFFFF"/>
          <w:lang w:val="en-US"/>
        </w:rPr>
        <w:t xml:space="preserve"> Japanese religion </w:t>
      </w:r>
      <w:r w:rsidR="0025260B">
        <w:rPr>
          <w:rFonts w:cs="Courier New"/>
          <w:color w:val="000000"/>
          <w:sz w:val="24"/>
          <w:szCs w:val="24"/>
          <w:shd w:val="clear" w:color="auto" w:fill="FFFFFF"/>
          <w:lang w:val="en-US"/>
        </w:rPr>
        <w:t xml:space="preserve">made </w:t>
      </w:r>
      <w:r w:rsidRPr="006E108F">
        <w:rPr>
          <w:rFonts w:cs="Courier New"/>
          <w:color w:val="000000"/>
          <w:sz w:val="24"/>
          <w:szCs w:val="24"/>
          <w:shd w:val="clear" w:color="auto" w:fill="FFFFFF"/>
          <w:lang w:val="en-US"/>
        </w:rPr>
        <w:t>several scholars</w:t>
      </w:r>
      <w:r w:rsidR="0025260B">
        <w:rPr>
          <w:rFonts w:cs="Courier New"/>
          <w:color w:val="000000"/>
          <w:sz w:val="24"/>
          <w:szCs w:val="24"/>
          <w:shd w:val="clear" w:color="auto" w:fill="FFFFFF"/>
          <w:lang w:val="en-US"/>
        </w:rPr>
        <w:t xml:space="preserve"> </w:t>
      </w:r>
      <w:r w:rsidRPr="006E108F">
        <w:rPr>
          <w:rFonts w:cs="Courier New"/>
          <w:color w:val="000000"/>
          <w:sz w:val="24"/>
          <w:szCs w:val="24"/>
          <w:shd w:val="clear" w:color="auto" w:fill="FFFFFF"/>
          <w:lang w:val="en-US"/>
        </w:rPr>
        <w:t xml:space="preserve">question his religious beliefs and philosophical orientation. A cursory reading of his Buddhist </w:t>
      </w:r>
      <w:r w:rsidRPr="006E108F">
        <w:rPr>
          <w:rFonts w:cs="Courier New"/>
          <w:color w:val="000000"/>
          <w:sz w:val="24"/>
          <w:szCs w:val="24"/>
          <w:shd w:val="clear" w:color="auto" w:fill="FFFFFF"/>
          <w:lang w:val="en-US"/>
        </w:rPr>
        <w:lastRenderedPageBreak/>
        <w:t xml:space="preserve">writings could potentially </w:t>
      </w:r>
      <w:r w:rsidR="0025260B">
        <w:rPr>
          <w:rFonts w:cs="Courier New"/>
          <w:color w:val="000000"/>
          <w:sz w:val="24"/>
          <w:szCs w:val="24"/>
          <w:shd w:val="clear" w:color="auto" w:fill="FFFFFF"/>
          <w:lang w:val="en-US"/>
        </w:rPr>
        <w:t xml:space="preserve">lead </w:t>
      </w:r>
      <w:r w:rsidRPr="006E108F">
        <w:rPr>
          <w:rFonts w:cs="Courier New"/>
          <w:color w:val="000000"/>
          <w:sz w:val="24"/>
          <w:szCs w:val="24"/>
          <w:shd w:val="clear" w:color="auto" w:fill="FFFFFF"/>
          <w:lang w:val="en-US"/>
        </w:rPr>
        <w:t xml:space="preserve">us </w:t>
      </w:r>
      <w:r w:rsidR="0025260B">
        <w:rPr>
          <w:rFonts w:cs="Courier New"/>
          <w:color w:val="000000"/>
          <w:sz w:val="24"/>
          <w:szCs w:val="24"/>
          <w:shd w:val="clear" w:color="auto" w:fill="FFFFFF"/>
          <w:lang w:val="en-US"/>
        </w:rPr>
        <w:t xml:space="preserve">to </w:t>
      </w:r>
      <w:r w:rsidRPr="006E108F">
        <w:rPr>
          <w:rFonts w:cs="Courier New"/>
          <w:color w:val="000000"/>
          <w:sz w:val="24"/>
          <w:szCs w:val="24"/>
          <w:shd w:val="clear" w:color="auto" w:fill="FFFFFF"/>
          <w:lang w:val="en-US"/>
        </w:rPr>
        <w:t xml:space="preserve">presume that he became a Buddhist because he meticulously studied Buddhist philosophy, visited holy Buddhist sites, noted numerous Buddhist stories and because his family erected his grave according to the Buddhist customs at the </w:t>
      </w:r>
      <w:proofErr w:type="spellStart"/>
      <w:r w:rsidRPr="006E108F">
        <w:rPr>
          <w:rFonts w:cs="Courier New"/>
          <w:color w:val="000000"/>
          <w:sz w:val="24"/>
          <w:szCs w:val="24"/>
          <w:shd w:val="clear" w:color="auto" w:fill="FFFFFF"/>
          <w:lang w:val="en-US"/>
        </w:rPr>
        <w:t>Zōshigaya</w:t>
      </w:r>
      <w:proofErr w:type="spellEnd"/>
      <w:r w:rsidRPr="006E108F">
        <w:rPr>
          <w:rFonts w:cs="Courier New"/>
          <w:color w:val="000000"/>
          <w:sz w:val="24"/>
          <w:szCs w:val="24"/>
          <w:shd w:val="clear" w:color="auto" w:fill="FFFFFF"/>
          <w:lang w:val="en-US"/>
        </w:rPr>
        <w:t xml:space="preserve"> Cemetery in Toshima. But such interpretation is arbitrary and d</w:t>
      </w:r>
      <w:r w:rsidR="0079779E">
        <w:rPr>
          <w:rFonts w:cs="Courier New"/>
          <w:color w:val="000000"/>
          <w:sz w:val="24"/>
          <w:szCs w:val="24"/>
          <w:shd w:val="clear" w:color="auto" w:fill="FFFFFF"/>
          <w:lang w:val="en-US"/>
        </w:rPr>
        <w:t>oes not correspond to the facts</w:t>
      </w:r>
      <w:r w:rsidRPr="006E108F">
        <w:rPr>
          <w:rFonts w:cs="Courier New"/>
          <w:color w:val="000000"/>
          <w:sz w:val="24"/>
          <w:szCs w:val="24"/>
          <w:shd w:val="clear" w:color="auto" w:fill="FFFFFF"/>
          <w:lang w:val="en-US"/>
        </w:rPr>
        <w:t xml:space="preserve"> since he himself never adopted the Buddhist religion formally and his personal desire instructed to his eldest son was to put his a</w:t>
      </w:r>
      <w:r w:rsidR="0079779E">
        <w:rPr>
          <w:rFonts w:cs="Courier New"/>
          <w:color w:val="000000"/>
          <w:sz w:val="24"/>
          <w:szCs w:val="24"/>
          <w:shd w:val="clear" w:color="auto" w:fill="FFFFFF"/>
          <w:lang w:val="en-US"/>
        </w:rPr>
        <w:t>shes in an ordinary jar and bur</w:t>
      </w:r>
      <w:r w:rsidRPr="006E108F">
        <w:rPr>
          <w:rFonts w:cs="Courier New"/>
          <w:color w:val="000000"/>
          <w:sz w:val="24"/>
          <w:szCs w:val="24"/>
          <w:shd w:val="clear" w:color="auto" w:fill="FFFFFF"/>
          <w:lang w:val="en-US"/>
        </w:rPr>
        <w:t>y it, without any religious ceremony, on a forested hillside.</w:t>
      </w:r>
      <w:r w:rsidRPr="006E108F">
        <w:rPr>
          <w:rStyle w:val="FootnoteReference"/>
          <w:rFonts w:eastAsia="Times New Roman"/>
          <w:sz w:val="24"/>
          <w:szCs w:val="24"/>
          <w:lang w:val="en-US"/>
        </w:rPr>
        <w:t xml:space="preserve"> </w:t>
      </w:r>
    </w:p>
    <w:p w:rsidR="0029590A" w:rsidRDefault="0029590A" w:rsidP="0029590A">
      <w:pPr>
        <w:spacing w:after="0" w:line="240" w:lineRule="auto"/>
        <w:jc w:val="both"/>
        <w:rPr>
          <w:rFonts w:eastAsia="Times New Roman"/>
          <w:sz w:val="24"/>
          <w:szCs w:val="24"/>
          <w:lang w:val="en-US"/>
        </w:rPr>
      </w:pPr>
    </w:p>
    <w:p w:rsidR="007F27A2" w:rsidRPr="007F27A2" w:rsidRDefault="007F27A2" w:rsidP="00BF1450">
      <w:pPr>
        <w:spacing w:after="0" w:line="240" w:lineRule="auto"/>
        <w:jc w:val="both"/>
        <w:rPr>
          <w:rFonts w:eastAsia="Times New Roman"/>
          <w:sz w:val="24"/>
          <w:szCs w:val="24"/>
          <w:lang w:val="en-US"/>
        </w:rPr>
      </w:pPr>
      <w:r w:rsidRPr="007F27A2">
        <w:rPr>
          <w:rFonts w:cs="Segoe UI"/>
          <w:color w:val="000000"/>
          <w:sz w:val="24"/>
          <w:szCs w:val="24"/>
          <w:shd w:val="clear" w:color="auto" w:fill="FFFFFF"/>
          <w:lang w:val="en-US"/>
        </w:rPr>
        <w:t xml:space="preserve">Hearn never was a fanatic follower of any religion. His study on </w:t>
      </w:r>
      <w:r w:rsidR="0079779E">
        <w:rPr>
          <w:rFonts w:cs="Segoe UI"/>
          <w:color w:val="000000"/>
          <w:sz w:val="24"/>
          <w:szCs w:val="24"/>
          <w:shd w:val="clear" w:color="auto" w:fill="FFFFFF"/>
          <w:lang w:val="en-US"/>
        </w:rPr>
        <w:t>Buddhism had two aspects:</w:t>
      </w:r>
      <w:r w:rsidRPr="007F27A2">
        <w:rPr>
          <w:rFonts w:cs="Segoe UI"/>
          <w:color w:val="000000"/>
          <w:sz w:val="24"/>
          <w:szCs w:val="24"/>
          <w:shd w:val="clear" w:color="auto" w:fill="FFFFFF"/>
          <w:lang w:val="en-US"/>
        </w:rPr>
        <w:t xml:space="preserve"> the practical and the philosophical. From the practical point of view, he studied the everyday life - the influence of religion on the rituals, art and habits of people. He loved the simplicity of Japanese art and literature and he tried to relate to his reader the feelings and prejudices of an ordinary Buddhist of Japan. </w:t>
      </w:r>
    </w:p>
    <w:p w:rsidR="007F27A2" w:rsidRDefault="007F27A2" w:rsidP="00BF1450">
      <w:pPr>
        <w:spacing w:after="0" w:line="240" w:lineRule="auto"/>
        <w:jc w:val="both"/>
        <w:rPr>
          <w:rFonts w:ascii="Courier New" w:hAnsi="Courier New" w:cs="Courier New"/>
          <w:color w:val="000000"/>
          <w:sz w:val="15"/>
          <w:szCs w:val="15"/>
          <w:shd w:val="clear" w:color="auto" w:fill="FFFFFF"/>
          <w:lang w:val="en-US"/>
        </w:rPr>
      </w:pPr>
    </w:p>
    <w:p w:rsidR="00C0661D" w:rsidRDefault="007F27A2" w:rsidP="00BF1450">
      <w:pPr>
        <w:spacing w:after="0" w:line="240" w:lineRule="auto"/>
        <w:jc w:val="both"/>
        <w:rPr>
          <w:rFonts w:cs="Calibri"/>
          <w:color w:val="000000"/>
          <w:sz w:val="24"/>
          <w:szCs w:val="24"/>
          <w:lang w:val="en-US"/>
        </w:rPr>
      </w:pPr>
      <w:r w:rsidRPr="00F4434B">
        <w:rPr>
          <w:rFonts w:cs="Courier New"/>
          <w:color w:val="000000"/>
          <w:sz w:val="24"/>
          <w:szCs w:val="24"/>
          <w:shd w:val="clear" w:color="auto" w:fill="FFFFFF"/>
          <w:lang w:val="en-US"/>
        </w:rPr>
        <w:t>His disposition towards Buddhist philosophy was und</w:t>
      </w:r>
      <w:r w:rsidR="00C0661D">
        <w:rPr>
          <w:rFonts w:cs="Courier New"/>
          <w:color w:val="000000"/>
          <w:sz w:val="24"/>
          <w:szCs w:val="24"/>
          <w:shd w:val="clear" w:color="auto" w:fill="FFFFFF"/>
          <w:lang w:val="en-US"/>
        </w:rPr>
        <w:t xml:space="preserve">eniably positive, because as he </w:t>
      </w:r>
      <w:r w:rsidRPr="00F4434B">
        <w:rPr>
          <w:rFonts w:cs="Courier New"/>
          <w:color w:val="000000"/>
          <w:sz w:val="24"/>
          <w:szCs w:val="24"/>
          <w:shd w:val="clear" w:color="auto" w:fill="FFFFFF"/>
          <w:lang w:val="en-US"/>
        </w:rPr>
        <w:t>himself mentions, he found in it "a universal scientific creed nobler than any which has ever existed."</w:t>
      </w:r>
      <w:r w:rsidRPr="00F4434B">
        <w:rPr>
          <w:rStyle w:val="FootnoteReference"/>
          <w:rFonts w:cs="Calibri"/>
          <w:color w:val="000000"/>
          <w:sz w:val="24"/>
          <w:szCs w:val="24"/>
          <w:lang w:val="en-US"/>
        </w:rPr>
        <w:t xml:space="preserve"> </w:t>
      </w:r>
      <w:r w:rsidR="00E477CF">
        <w:rPr>
          <w:rFonts w:cs="Courier New"/>
          <w:color w:val="000000"/>
          <w:sz w:val="24"/>
          <w:szCs w:val="24"/>
          <w:shd w:val="clear" w:color="auto" w:fill="FFFFFF"/>
          <w:lang w:val="en-US"/>
        </w:rPr>
        <w:t>He is</w:t>
      </w:r>
      <w:r w:rsidRPr="00F4434B">
        <w:rPr>
          <w:rFonts w:cs="Courier New"/>
          <w:color w:val="000000"/>
          <w:sz w:val="24"/>
          <w:szCs w:val="24"/>
          <w:shd w:val="clear" w:color="auto" w:fill="FFFFFF"/>
          <w:lang w:val="en-US"/>
        </w:rPr>
        <w:t xml:space="preserve"> not </w:t>
      </w:r>
      <w:r w:rsidR="00C0661D">
        <w:rPr>
          <w:rFonts w:cs="Courier New"/>
          <w:color w:val="000000"/>
          <w:sz w:val="24"/>
          <w:szCs w:val="24"/>
          <w:shd w:val="clear" w:color="auto" w:fill="FFFFFF"/>
          <w:lang w:val="en-US"/>
        </w:rPr>
        <w:t>trapped in its dogmas, however,</w:t>
      </w:r>
      <w:r w:rsidRPr="00F4434B">
        <w:rPr>
          <w:rFonts w:cs="Courier New"/>
          <w:color w:val="000000"/>
          <w:sz w:val="24"/>
          <w:szCs w:val="24"/>
          <w:shd w:val="clear" w:color="auto" w:fill="FFFFFF"/>
          <w:lang w:val="en-US"/>
        </w:rPr>
        <w:t xml:space="preserve"> and always remains a stochastic ob</w:t>
      </w:r>
      <w:r w:rsidR="0079779E">
        <w:rPr>
          <w:rFonts w:cs="Courier New"/>
          <w:color w:val="000000"/>
          <w:sz w:val="24"/>
          <w:szCs w:val="24"/>
          <w:shd w:val="clear" w:color="auto" w:fill="FFFFFF"/>
          <w:lang w:val="en-US"/>
        </w:rPr>
        <w:t>server. His study constitutes the</w:t>
      </w:r>
      <w:r w:rsidRPr="00F4434B">
        <w:rPr>
          <w:rFonts w:cs="Courier New"/>
          <w:color w:val="000000"/>
          <w:sz w:val="24"/>
          <w:szCs w:val="24"/>
          <w:shd w:val="clear" w:color="auto" w:fill="FFFFFF"/>
          <w:lang w:val="en-US"/>
        </w:rPr>
        <w:t xml:space="preserve"> effort of a multilayer approach to the Eternal Truth that stands beyond dogma and the shackles of the limited mind. </w:t>
      </w:r>
      <w:r w:rsidRPr="00F4434B">
        <w:rPr>
          <w:rFonts w:cs="Courier New"/>
          <w:color w:val="000000"/>
          <w:sz w:val="24"/>
          <w:szCs w:val="24"/>
          <w:shd w:val="clear" w:color="auto" w:fill="FFFFFF"/>
        </w:rPr>
        <w:t>Τ</w:t>
      </w:r>
      <w:r w:rsidRPr="00F4434B">
        <w:rPr>
          <w:rFonts w:cs="Courier New"/>
          <w:color w:val="000000"/>
          <w:sz w:val="24"/>
          <w:szCs w:val="24"/>
          <w:shd w:val="clear" w:color="auto" w:fill="FFFFFF"/>
          <w:lang w:val="en-US"/>
        </w:rPr>
        <w:t>he absolute freedom that transcends the intellectual boundaries of the scientific West and the religious East comprises an inexhaustible source of attraction for his interest and quest.</w:t>
      </w:r>
      <w:r w:rsidR="00F4434B" w:rsidRPr="00F4434B">
        <w:rPr>
          <w:rStyle w:val="FootnoteReference"/>
          <w:rFonts w:cs="Calibri"/>
          <w:color w:val="000000"/>
          <w:sz w:val="24"/>
          <w:szCs w:val="24"/>
          <w:lang w:val="en-US"/>
        </w:rPr>
        <w:t xml:space="preserve"> </w:t>
      </w:r>
    </w:p>
    <w:p w:rsidR="00C0661D" w:rsidRDefault="00C0661D" w:rsidP="00BF1450">
      <w:pPr>
        <w:spacing w:after="0" w:line="240" w:lineRule="auto"/>
        <w:jc w:val="both"/>
        <w:rPr>
          <w:rFonts w:cs="Calibri"/>
          <w:color w:val="000000"/>
          <w:sz w:val="24"/>
          <w:szCs w:val="24"/>
          <w:lang w:val="en-US"/>
        </w:rPr>
      </w:pPr>
    </w:p>
    <w:p w:rsidR="00161729" w:rsidRPr="00127FCF" w:rsidRDefault="007F27A2" w:rsidP="00BF1450">
      <w:pPr>
        <w:spacing w:after="0" w:line="240" w:lineRule="auto"/>
        <w:jc w:val="both"/>
        <w:rPr>
          <w:rFonts w:cs="Courier New"/>
          <w:color w:val="000000"/>
          <w:sz w:val="24"/>
          <w:szCs w:val="24"/>
          <w:shd w:val="clear" w:color="auto" w:fill="FFFFFF"/>
          <w:lang w:val="en-US"/>
        </w:rPr>
      </w:pPr>
      <w:r w:rsidRPr="00F4434B">
        <w:rPr>
          <w:rFonts w:cs="Courier New"/>
          <w:color w:val="000000"/>
          <w:sz w:val="24"/>
          <w:szCs w:val="24"/>
          <w:shd w:val="clear" w:color="auto" w:fill="FFFFFF"/>
          <w:lang w:val="en-US"/>
        </w:rPr>
        <w:t>His study does not aim to produce a dogmatic explanation of things through conceptual patterns but is a reflective awareness in itself. His objective is to broaden the horizons of his consciousness and the intellectual landscape of his readers.</w:t>
      </w:r>
    </w:p>
    <w:sectPr w:rsidR="00161729" w:rsidRPr="00127FCF" w:rsidSect="005626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925" w:rsidRDefault="00CC1925" w:rsidP="002E1389">
      <w:pPr>
        <w:spacing w:after="0" w:line="240" w:lineRule="auto"/>
      </w:pPr>
      <w:r>
        <w:separator/>
      </w:r>
    </w:p>
  </w:endnote>
  <w:endnote w:type="continuationSeparator" w:id="0">
    <w:p w:rsidR="00CC1925" w:rsidRDefault="00CC1925" w:rsidP="002E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925" w:rsidRDefault="00CC1925" w:rsidP="002E1389">
      <w:pPr>
        <w:spacing w:after="0" w:line="240" w:lineRule="auto"/>
      </w:pPr>
      <w:r>
        <w:separator/>
      </w:r>
    </w:p>
  </w:footnote>
  <w:footnote w:type="continuationSeparator" w:id="0">
    <w:p w:rsidR="00CC1925" w:rsidRDefault="00CC1925" w:rsidP="002E13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NotTrackMove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390"/>
    <w:rsid w:val="00001260"/>
    <w:rsid w:val="00001BBF"/>
    <w:rsid w:val="00001DC2"/>
    <w:rsid w:val="00003D22"/>
    <w:rsid w:val="00004D45"/>
    <w:rsid w:val="00005813"/>
    <w:rsid w:val="0000596D"/>
    <w:rsid w:val="000107DC"/>
    <w:rsid w:val="00017C3C"/>
    <w:rsid w:val="00021974"/>
    <w:rsid w:val="0002283D"/>
    <w:rsid w:val="0002339E"/>
    <w:rsid w:val="000237B2"/>
    <w:rsid w:val="00024326"/>
    <w:rsid w:val="00025CC3"/>
    <w:rsid w:val="00030A64"/>
    <w:rsid w:val="00031F46"/>
    <w:rsid w:val="00033332"/>
    <w:rsid w:val="00035020"/>
    <w:rsid w:val="0004068D"/>
    <w:rsid w:val="00041FB8"/>
    <w:rsid w:val="000425E5"/>
    <w:rsid w:val="0004382A"/>
    <w:rsid w:val="00045AA2"/>
    <w:rsid w:val="000477A2"/>
    <w:rsid w:val="00053473"/>
    <w:rsid w:val="0005680B"/>
    <w:rsid w:val="00056C15"/>
    <w:rsid w:val="00060325"/>
    <w:rsid w:val="000627D8"/>
    <w:rsid w:val="00070A7F"/>
    <w:rsid w:val="00072E36"/>
    <w:rsid w:val="00076A58"/>
    <w:rsid w:val="0008280A"/>
    <w:rsid w:val="000846B0"/>
    <w:rsid w:val="00085368"/>
    <w:rsid w:val="000931EF"/>
    <w:rsid w:val="00097118"/>
    <w:rsid w:val="000A3C5F"/>
    <w:rsid w:val="000A53AA"/>
    <w:rsid w:val="000B1555"/>
    <w:rsid w:val="000B1FA9"/>
    <w:rsid w:val="000B7038"/>
    <w:rsid w:val="000C3905"/>
    <w:rsid w:val="000C5554"/>
    <w:rsid w:val="000C5DE8"/>
    <w:rsid w:val="000C7095"/>
    <w:rsid w:val="000D0D14"/>
    <w:rsid w:val="000D1941"/>
    <w:rsid w:val="000D5F27"/>
    <w:rsid w:val="000E25E9"/>
    <w:rsid w:val="000E2CCD"/>
    <w:rsid w:val="000E57AE"/>
    <w:rsid w:val="000E6FD3"/>
    <w:rsid w:val="000F0579"/>
    <w:rsid w:val="000F2D70"/>
    <w:rsid w:val="000F5166"/>
    <w:rsid w:val="000F6006"/>
    <w:rsid w:val="00102D00"/>
    <w:rsid w:val="00105370"/>
    <w:rsid w:val="00105487"/>
    <w:rsid w:val="001070D2"/>
    <w:rsid w:val="00107AA6"/>
    <w:rsid w:val="00111D8E"/>
    <w:rsid w:val="0012133C"/>
    <w:rsid w:val="00121AAF"/>
    <w:rsid w:val="001230F0"/>
    <w:rsid w:val="001253A0"/>
    <w:rsid w:val="00126A37"/>
    <w:rsid w:val="00127FCF"/>
    <w:rsid w:val="00130B26"/>
    <w:rsid w:val="00137F25"/>
    <w:rsid w:val="00141815"/>
    <w:rsid w:val="00145A72"/>
    <w:rsid w:val="0015337F"/>
    <w:rsid w:val="00160230"/>
    <w:rsid w:val="00161729"/>
    <w:rsid w:val="0016244E"/>
    <w:rsid w:val="00163A88"/>
    <w:rsid w:val="00165442"/>
    <w:rsid w:val="00167CEB"/>
    <w:rsid w:val="00175D9A"/>
    <w:rsid w:val="00176801"/>
    <w:rsid w:val="00176FA0"/>
    <w:rsid w:val="0018134F"/>
    <w:rsid w:val="00184947"/>
    <w:rsid w:val="001949BB"/>
    <w:rsid w:val="001A1399"/>
    <w:rsid w:val="001A1807"/>
    <w:rsid w:val="001A2CDA"/>
    <w:rsid w:val="001A2FA3"/>
    <w:rsid w:val="001A386E"/>
    <w:rsid w:val="001A4E7D"/>
    <w:rsid w:val="001A7C7D"/>
    <w:rsid w:val="001B27A9"/>
    <w:rsid w:val="001B48CB"/>
    <w:rsid w:val="001B55F8"/>
    <w:rsid w:val="001C0CB5"/>
    <w:rsid w:val="001C1D04"/>
    <w:rsid w:val="001D0BC2"/>
    <w:rsid w:val="001D2CF1"/>
    <w:rsid w:val="001D70F6"/>
    <w:rsid w:val="001D7B71"/>
    <w:rsid w:val="001E4C5E"/>
    <w:rsid w:val="001E51D0"/>
    <w:rsid w:val="001F0868"/>
    <w:rsid w:val="001F1195"/>
    <w:rsid w:val="001F220D"/>
    <w:rsid w:val="002005E4"/>
    <w:rsid w:val="00202331"/>
    <w:rsid w:val="002059CA"/>
    <w:rsid w:val="00206512"/>
    <w:rsid w:val="0020653F"/>
    <w:rsid w:val="00211E6C"/>
    <w:rsid w:val="00223EF0"/>
    <w:rsid w:val="00224C58"/>
    <w:rsid w:val="00225596"/>
    <w:rsid w:val="00227A28"/>
    <w:rsid w:val="00227E5D"/>
    <w:rsid w:val="00232F85"/>
    <w:rsid w:val="002337DC"/>
    <w:rsid w:val="002405EB"/>
    <w:rsid w:val="002411BB"/>
    <w:rsid w:val="00246BC7"/>
    <w:rsid w:val="0025127D"/>
    <w:rsid w:val="0025260B"/>
    <w:rsid w:val="00252D90"/>
    <w:rsid w:val="00260E5A"/>
    <w:rsid w:val="002624BE"/>
    <w:rsid w:val="002629CF"/>
    <w:rsid w:val="00263295"/>
    <w:rsid w:val="00263899"/>
    <w:rsid w:val="002651FC"/>
    <w:rsid w:val="00265EEF"/>
    <w:rsid w:val="002664A4"/>
    <w:rsid w:val="00266703"/>
    <w:rsid w:val="00271FEC"/>
    <w:rsid w:val="00272637"/>
    <w:rsid w:val="002727CB"/>
    <w:rsid w:val="00273D34"/>
    <w:rsid w:val="002771B6"/>
    <w:rsid w:val="002815CB"/>
    <w:rsid w:val="00281630"/>
    <w:rsid w:val="00282B2A"/>
    <w:rsid w:val="00287B03"/>
    <w:rsid w:val="00290C70"/>
    <w:rsid w:val="002914A2"/>
    <w:rsid w:val="0029226E"/>
    <w:rsid w:val="00294F1F"/>
    <w:rsid w:val="0029590A"/>
    <w:rsid w:val="00296044"/>
    <w:rsid w:val="002963CD"/>
    <w:rsid w:val="002968FE"/>
    <w:rsid w:val="0029765C"/>
    <w:rsid w:val="002A0810"/>
    <w:rsid w:val="002A0E5F"/>
    <w:rsid w:val="002A45B5"/>
    <w:rsid w:val="002A7AFA"/>
    <w:rsid w:val="002B1A24"/>
    <w:rsid w:val="002B1A84"/>
    <w:rsid w:val="002B2CA4"/>
    <w:rsid w:val="002B46A1"/>
    <w:rsid w:val="002B7CAC"/>
    <w:rsid w:val="002B7D19"/>
    <w:rsid w:val="002C0747"/>
    <w:rsid w:val="002C1E97"/>
    <w:rsid w:val="002C681F"/>
    <w:rsid w:val="002C6F4C"/>
    <w:rsid w:val="002C7662"/>
    <w:rsid w:val="002D2A3B"/>
    <w:rsid w:val="002D3BB1"/>
    <w:rsid w:val="002D7C7D"/>
    <w:rsid w:val="002E1389"/>
    <w:rsid w:val="002E3929"/>
    <w:rsid w:val="002E3ABF"/>
    <w:rsid w:val="002E4CC7"/>
    <w:rsid w:val="002E5314"/>
    <w:rsid w:val="002F2CAB"/>
    <w:rsid w:val="002F6CA3"/>
    <w:rsid w:val="002F7CF8"/>
    <w:rsid w:val="00302B9B"/>
    <w:rsid w:val="00311AC8"/>
    <w:rsid w:val="00316FED"/>
    <w:rsid w:val="003179CC"/>
    <w:rsid w:val="00322A6A"/>
    <w:rsid w:val="003236C9"/>
    <w:rsid w:val="003251C0"/>
    <w:rsid w:val="00325BBF"/>
    <w:rsid w:val="00326EAD"/>
    <w:rsid w:val="00332E70"/>
    <w:rsid w:val="003338BB"/>
    <w:rsid w:val="00336B13"/>
    <w:rsid w:val="00340392"/>
    <w:rsid w:val="00340B23"/>
    <w:rsid w:val="00342A29"/>
    <w:rsid w:val="003528CD"/>
    <w:rsid w:val="00352D77"/>
    <w:rsid w:val="003531C6"/>
    <w:rsid w:val="00353676"/>
    <w:rsid w:val="003539A6"/>
    <w:rsid w:val="00354C67"/>
    <w:rsid w:val="003576AB"/>
    <w:rsid w:val="003576DE"/>
    <w:rsid w:val="003623B8"/>
    <w:rsid w:val="00363758"/>
    <w:rsid w:val="00365FAF"/>
    <w:rsid w:val="003679FB"/>
    <w:rsid w:val="00371BC7"/>
    <w:rsid w:val="00373A05"/>
    <w:rsid w:val="0037403F"/>
    <w:rsid w:val="00374187"/>
    <w:rsid w:val="00374542"/>
    <w:rsid w:val="00376574"/>
    <w:rsid w:val="0037751A"/>
    <w:rsid w:val="00382661"/>
    <w:rsid w:val="00384035"/>
    <w:rsid w:val="003845D4"/>
    <w:rsid w:val="00385DF9"/>
    <w:rsid w:val="00385E7F"/>
    <w:rsid w:val="003869A9"/>
    <w:rsid w:val="0039058A"/>
    <w:rsid w:val="00392AEA"/>
    <w:rsid w:val="00394E8A"/>
    <w:rsid w:val="003A014D"/>
    <w:rsid w:val="003A06A0"/>
    <w:rsid w:val="003A2C6C"/>
    <w:rsid w:val="003A5FE7"/>
    <w:rsid w:val="003A7ACE"/>
    <w:rsid w:val="003B0756"/>
    <w:rsid w:val="003B43CB"/>
    <w:rsid w:val="003B5354"/>
    <w:rsid w:val="003B5418"/>
    <w:rsid w:val="003B6F5C"/>
    <w:rsid w:val="003B6F83"/>
    <w:rsid w:val="003C0A48"/>
    <w:rsid w:val="003C1275"/>
    <w:rsid w:val="003C3658"/>
    <w:rsid w:val="003C5C73"/>
    <w:rsid w:val="003C67EC"/>
    <w:rsid w:val="003C7257"/>
    <w:rsid w:val="003D1966"/>
    <w:rsid w:val="003D5A1B"/>
    <w:rsid w:val="003D7984"/>
    <w:rsid w:val="003E3FD0"/>
    <w:rsid w:val="003E55B2"/>
    <w:rsid w:val="003F1390"/>
    <w:rsid w:val="003F1721"/>
    <w:rsid w:val="003F5DC7"/>
    <w:rsid w:val="003F7E67"/>
    <w:rsid w:val="00401ECC"/>
    <w:rsid w:val="00405C36"/>
    <w:rsid w:val="00422386"/>
    <w:rsid w:val="00424D95"/>
    <w:rsid w:val="0042745F"/>
    <w:rsid w:val="00430CD6"/>
    <w:rsid w:val="004316AB"/>
    <w:rsid w:val="00436F20"/>
    <w:rsid w:val="0044035F"/>
    <w:rsid w:val="00441E0F"/>
    <w:rsid w:val="0044743F"/>
    <w:rsid w:val="00450632"/>
    <w:rsid w:val="0045224E"/>
    <w:rsid w:val="00453E12"/>
    <w:rsid w:val="0045652F"/>
    <w:rsid w:val="00460FF2"/>
    <w:rsid w:val="0046170B"/>
    <w:rsid w:val="004635EE"/>
    <w:rsid w:val="00464F43"/>
    <w:rsid w:val="004656D8"/>
    <w:rsid w:val="00471D4D"/>
    <w:rsid w:val="00472D41"/>
    <w:rsid w:val="00473303"/>
    <w:rsid w:val="00482C90"/>
    <w:rsid w:val="0048362A"/>
    <w:rsid w:val="0048378B"/>
    <w:rsid w:val="0048634E"/>
    <w:rsid w:val="004871FD"/>
    <w:rsid w:val="004928C9"/>
    <w:rsid w:val="004975C0"/>
    <w:rsid w:val="00497790"/>
    <w:rsid w:val="004A4AE8"/>
    <w:rsid w:val="004B1903"/>
    <w:rsid w:val="004B758E"/>
    <w:rsid w:val="004C05B2"/>
    <w:rsid w:val="004C4A00"/>
    <w:rsid w:val="004C4EE6"/>
    <w:rsid w:val="004C7405"/>
    <w:rsid w:val="004C7D95"/>
    <w:rsid w:val="004D0CA0"/>
    <w:rsid w:val="004D1E9D"/>
    <w:rsid w:val="004D304E"/>
    <w:rsid w:val="004D3D97"/>
    <w:rsid w:val="004F11B9"/>
    <w:rsid w:val="004F1221"/>
    <w:rsid w:val="004F33DB"/>
    <w:rsid w:val="004F37EB"/>
    <w:rsid w:val="004F4C5F"/>
    <w:rsid w:val="004F7B9D"/>
    <w:rsid w:val="005008CD"/>
    <w:rsid w:val="00503802"/>
    <w:rsid w:val="0050783F"/>
    <w:rsid w:val="0051094D"/>
    <w:rsid w:val="00516E2D"/>
    <w:rsid w:val="0052108F"/>
    <w:rsid w:val="00521C4E"/>
    <w:rsid w:val="005223C4"/>
    <w:rsid w:val="00523E0A"/>
    <w:rsid w:val="00526F57"/>
    <w:rsid w:val="00527B9A"/>
    <w:rsid w:val="00535243"/>
    <w:rsid w:val="00537804"/>
    <w:rsid w:val="00541411"/>
    <w:rsid w:val="00544326"/>
    <w:rsid w:val="0054641F"/>
    <w:rsid w:val="00547B27"/>
    <w:rsid w:val="005548EE"/>
    <w:rsid w:val="00554964"/>
    <w:rsid w:val="0055543B"/>
    <w:rsid w:val="00555A6F"/>
    <w:rsid w:val="00560BEE"/>
    <w:rsid w:val="005618A6"/>
    <w:rsid w:val="005618C1"/>
    <w:rsid w:val="00562642"/>
    <w:rsid w:val="00563271"/>
    <w:rsid w:val="00565296"/>
    <w:rsid w:val="00567665"/>
    <w:rsid w:val="00573C48"/>
    <w:rsid w:val="005757A7"/>
    <w:rsid w:val="00576058"/>
    <w:rsid w:val="00576F52"/>
    <w:rsid w:val="00585F42"/>
    <w:rsid w:val="005916F1"/>
    <w:rsid w:val="00591A83"/>
    <w:rsid w:val="00594221"/>
    <w:rsid w:val="00596126"/>
    <w:rsid w:val="005A616E"/>
    <w:rsid w:val="005B18DD"/>
    <w:rsid w:val="005B3385"/>
    <w:rsid w:val="005C20BA"/>
    <w:rsid w:val="005C2D2F"/>
    <w:rsid w:val="005C41EE"/>
    <w:rsid w:val="005C67CC"/>
    <w:rsid w:val="005C6B4C"/>
    <w:rsid w:val="005C755E"/>
    <w:rsid w:val="005D4270"/>
    <w:rsid w:val="005E0300"/>
    <w:rsid w:val="005E126B"/>
    <w:rsid w:val="005E2F41"/>
    <w:rsid w:val="005E3711"/>
    <w:rsid w:val="005E38EA"/>
    <w:rsid w:val="005E4997"/>
    <w:rsid w:val="005E6701"/>
    <w:rsid w:val="005E7638"/>
    <w:rsid w:val="005F060C"/>
    <w:rsid w:val="005F3145"/>
    <w:rsid w:val="005F3984"/>
    <w:rsid w:val="005F3D9C"/>
    <w:rsid w:val="005F669E"/>
    <w:rsid w:val="005F7E11"/>
    <w:rsid w:val="006034B9"/>
    <w:rsid w:val="00606725"/>
    <w:rsid w:val="00613228"/>
    <w:rsid w:val="006135D8"/>
    <w:rsid w:val="0062159A"/>
    <w:rsid w:val="006245F5"/>
    <w:rsid w:val="0062546A"/>
    <w:rsid w:val="006261E0"/>
    <w:rsid w:val="00630397"/>
    <w:rsid w:val="00630791"/>
    <w:rsid w:val="006408DF"/>
    <w:rsid w:val="00640A00"/>
    <w:rsid w:val="00650B50"/>
    <w:rsid w:val="00650BF4"/>
    <w:rsid w:val="00650C8E"/>
    <w:rsid w:val="00651187"/>
    <w:rsid w:val="00653C15"/>
    <w:rsid w:val="00655724"/>
    <w:rsid w:val="006560FC"/>
    <w:rsid w:val="00662476"/>
    <w:rsid w:val="00664A06"/>
    <w:rsid w:val="0066640E"/>
    <w:rsid w:val="00671100"/>
    <w:rsid w:val="00674C4C"/>
    <w:rsid w:val="00684190"/>
    <w:rsid w:val="006848E2"/>
    <w:rsid w:val="00685431"/>
    <w:rsid w:val="0068553D"/>
    <w:rsid w:val="00693078"/>
    <w:rsid w:val="0069498C"/>
    <w:rsid w:val="006978B9"/>
    <w:rsid w:val="006A0045"/>
    <w:rsid w:val="006A0550"/>
    <w:rsid w:val="006A523A"/>
    <w:rsid w:val="006A6565"/>
    <w:rsid w:val="006A738F"/>
    <w:rsid w:val="006B1B7A"/>
    <w:rsid w:val="006B6F08"/>
    <w:rsid w:val="006C1317"/>
    <w:rsid w:val="006C14D2"/>
    <w:rsid w:val="006C1C0E"/>
    <w:rsid w:val="006C1E6A"/>
    <w:rsid w:val="006C2876"/>
    <w:rsid w:val="006C29D7"/>
    <w:rsid w:val="006C373B"/>
    <w:rsid w:val="006C5E1A"/>
    <w:rsid w:val="006C6428"/>
    <w:rsid w:val="006C69DB"/>
    <w:rsid w:val="006D2D0B"/>
    <w:rsid w:val="006D40A5"/>
    <w:rsid w:val="006D5A65"/>
    <w:rsid w:val="006E108F"/>
    <w:rsid w:val="006E23DC"/>
    <w:rsid w:val="006E4585"/>
    <w:rsid w:val="006E4DE2"/>
    <w:rsid w:val="006F3522"/>
    <w:rsid w:val="006F4164"/>
    <w:rsid w:val="006F5D7C"/>
    <w:rsid w:val="0070233E"/>
    <w:rsid w:val="00706411"/>
    <w:rsid w:val="0071220C"/>
    <w:rsid w:val="007124B5"/>
    <w:rsid w:val="0071421A"/>
    <w:rsid w:val="00714C93"/>
    <w:rsid w:val="00715935"/>
    <w:rsid w:val="00716D9F"/>
    <w:rsid w:val="00721EA3"/>
    <w:rsid w:val="00723538"/>
    <w:rsid w:val="007237EB"/>
    <w:rsid w:val="00723F05"/>
    <w:rsid w:val="007320A7"/>
    <w:rsid w:val="007343F9"/>
    <w:rsid w:val="007355E3"/>
    <w:rsid w:val="00737A3B"/>
    <w:rsid w:val="00747B06"/>
    <w:rsid w:val="00750F5F"/>
    <w:rsid w:val="007538A6"/>
    <w:rsid w:val="0075594D"/>
    <w:rsid w:val="00763D83"/>
    <w:rsid w:val="00771F50"/>
    <w:rsid w:val="00773253"/>
    <w:rsid w:val="007753CC"/>
    <w:rsid w:val="0077585F"/>
    <w:rsid w:val="00777DB0"/>
    <w:rsid w:val="00786404"/>
    <w:rsid w:val="00787E39"/>
    <w:rsid w:val="00791018"/>
    <w:rsid w:val="0079232C"/>
    <w:rsid w:val="00792E94"/>
    <w:rsid w:val="00793269"/>
    <w:rsid w:val="00793546"/>
    <w:rsid w:val="007948A6"/>
    <w:rsid w:val="00795595"/>
    <w:rsid w:val="00795939"/>
    <w:rsid w:val="0079779E"/>
    <w:rsid w:val="007A11D7"/>
    <w:rsid w:val="007A230C"/>
    <w:rsid w:val="007A5145"/>
    <w:rsid w:val="007A6DC8"/>
    <w:rsid w:val="007B07D7"/>
    <w:rsid w:val="007B1044"/>
    <w:rsid w:val="007B1601"/>
    <w:rsid w:val="007C2600"/>
    <w:rsid w:val="007C2AD3"/>
    <w:rsid w:val="007C2F9A"/>
    <w:rsid w:val="007C4288"/>
    <w:rsid w:val="007C60C4"/>
    <w:rsid w:val="007C7436"/>
    <w:rsid w:val="007C7884"/>
    <w:rsid w:val="007D54B0"/>
    <w:rsid w:val="007D634E"/>
    <w:rsid w:val="007D6529"/>
    <w:rsid w:val="007E5647"/>
    <w:rsid w:val="007E67C8"/>
    <w:rsid w:val="007E67CE"/>
    <w:rsid w:val="007E7C6B"/>
    <w:rsid w:val="007F27A2"/>
    <w:rsid w:val="007F383A"/>
    <w:rsid w:val="007F408E"/>
    <w:rsid w:val="007F4680"/>
    <w:rsid w:val="007F5B44"/>
    <w:rsid w:val="007F5DC0"/>
    <w:rsid w:val="007F73EC"/>
    <w:rsid w:val="007F7EF1"/>
    <w:rsid w:val="00800B55"/>
    <w:rsid w:val="00801263"/>
    <w:rsid w:val="0080276C"/>
    <w:rsid w:val="00804F57"/>
    <w:rsid w:val="00806DAB"/>
    <w:rsid w:val="00812AE0"/>
    <w:rsid w:val="008175E7"/>
    <w:rsid w:val="00821742"/>
    <w:rsid w:val="00826ABE"/>
    <w:rsid w:val="008275C0"/>
    <w:rsid w:val="0083038B"/>
    <w:rsid w:val="00831A46"/>
    <w:rsid w:val="00835635"/>
    <w:rsid w:val="00835E9A"/>
    <w:rsid w:val="00840FED"/>
    <w:rsid w:val="00841646"/>
    <w:rsid w:val="00842069"/>
    <w:rsid w:val="00852BEA"/>
    <w:rsid w:val="0085333B"/>
    <w:rsid w:val="008543AA"/>
    <w:rsid w:val="0085481C"/>
    <w:rsid w:val="00857108"/>
    <w:rsid w:val="008646CA"/>
    <w:rsid w:val="00865F04"/>
    <w:rsid w:val="00867C9A"/>
    <w:rsid w:val="00881B6C"/>
    <w:rsid w:val="008821D3"/>
    <w:rsid w:val="008825A1"/>
    <w:rsid w:val="0088467A"/>
    <w:rsid w:val="008846F6"/>
    <w:rsid w:val="00884A2F"/>
    <w:rsid w:val="00885ACA"/>
    <w:rsid w:val="00886E85"/>
    <w:rsid w:val="008919BA"/>
    <w:rsid w:val="00891C30"/>
    <w:rsid w:val="00892E99"/>
    <w:rsid w:val="008930D5"/>
    <w:rsid w:val="008934E6"/>
    <w:rsid w:val="008966B3"/>
    <w:rsid w:val="00897C3A"/>
    <w:rsid w:val="00897D81"/>
    <w:rsid w:val="008A6357"/>
    <w:rsid w:val="008B08FE"/>
    <w:rsid w:val="008B107D"/>
    <w:rsid w:val="008B3445"/>
    <w:rsid w:val="008B50CB"/>
    <w:rsid w:val="008B5ADA"/>
    <w:rsid w:val="008B5ED4"/>
    <w:rsid w:val="008C0E82"/>
    <w:rsid w:val="008C1541"/>
    <w:rsid w:val="008C1CCA"/>
    <w:rsid w:val="008C2330"/>
    <w:rsid w:val="008C4D7B"/>
    <w:rsid w:val="008C7C77"/>
    <w:rsid w:val="008D0DD9"/>
    <w:rsid w:val="008D111B"/>
    <w:rsid w:val="008D1300"/>
    <w:rsid w:val="008D49B4"/>
    <w:rsid w:val="008E1779"/>
    <w:rsid w:val="008E4CB2"/>
    <w:rsid w:val="008F2256"/>
    <w:rsid w:val="008F478F"/>
    <w:rsid w:val="008F496C"/>
    <w:rsid w:val="008F71B5"/>
    <w:rsid w:val="00902958"/>
    <w:rsid w:val="00904645"/>
    <w:rsid w:val="009058DC"/>
    <w:rsid w:val="009061BB"/>
    <w:rsid w:val="009062B6"/>
    <w:rsid w:val="00906E5E"/>
    <w:rsid w:val="00907445"/>
    <w:rsid w:val="00907D07"/>
    <w:rsid w:val="00910804"/>
    <w:rsid w:val="009109F8"/>
    <w:rsid w:val="00910A60"/>
    <w:rsid w:val="00916DD1"/>
    <w:rsid w:val="00917385"/>
    <w:rsid w:val="00921EC3"/>
    <w:rsid w:val="00922619"/>
    <w:rsid w:val="00926D7D"/>
    <w:rsid w:val="009272E4"/>
    <w:rsid w:val="00927CF2"/>
    <w:rsid w:val="009306D0"/>
    <w:rsid w:val="00931617"/>
    <w:rsid w:val="009363CB"/>
    <w:rsid w:val="00936998"/>
    <w:rsid w:val="009374B5"/>
    <w:rsid w:val="009435E0"/>
    <w:rsid w:val="0094378C"/>
    <w:rsid w:val="00963EA0"/>
    <w:rsid w:val="00966EA3"/>
    <w:rsid w:val="009674A6"/>
    <w:rsid w:val="00972DAE"/>
    <w:rsid w:val="00976E30"/>
    <w:rsid w:val="00977880"/>
    <w:rsid w:val="00981602"/>
    <w:rsid w:val="00983A54"/>
    <w:rsid w:val="00984395"/>
    <w:rsid w:val="009858E7"/>
    <w:rsid w:val="009868DF"/>
    <w:rsid w:val="00986A87"/>
    <w:rsid w:val="00993DA5"/>
    <w:rsid w:val="009944A3"/>
    <w:rsid w:val="00995F2E"/>
    <w:rsid w:val="00996810"/>
    <w:rsid w:val="0099782D"/>
    <w:rsid w:val="0099796F"/>
    <w:rsid w:val="009A0E06"/>
    <w:rsid w:val="009A486E"/>
    <w:rsid w:val="009A5C8C"/>
    <w:rsid w:val="009A74BA"/>
    <w:rsid w:val="009B12DC"/>
    <w:rsid w:val="009B5FDD"/>
    <w:rsid w:val="009B7014"/>
    <w:rsid w:val="009B7577"/>
    <w:rsid w:val="009C032D"/>
    <w:rsid w:val="009C165A"/>
    <w:rsid w:val="009C5525"/>
    <w:rsid w:val="009C65D1"/>
    <w:rsid w:val="009D01EE"/>
    <w:rsid w:val="009D0AEE"/>
    <w:rsid w:val="009D2B8B"/>
    <w:rsid w:val="009D475C"/>
    <w:rsid w:val="009D78FA"/>
    <w:rsid w:val="009E0A35"/>
    <w:rsid w:val="009F17C3"/>
    <w:rsid w:val="009F1AF9"/>
    <w:rsid w:val="009F7449"/>
    <w:rsid w:val="009F76A4"/>
    <w:rsid w:val="00A05F98"/>
    <w:rsid w:val="00A11B68"/>
    <w:rsid w:val="00A1391A"/>
    <w:rsid w:val="00A14CE9"/>
    <w:rsid w:val="00A17E68"/>
    <w:rsid w:val="00A20064"/>
    <w:rsid w:val="00A30A25"/>
    <w:rsid w:val="00A31CE2"/>
    <w:rsid w:val="00A376B1"/>
    <w:rsid w:val="00A4081F"/>
    <w:rsid w:val="00A432F6"/>
    <w:rsid w:val="00A4402F"/>
    <w:rsid w:val="00A44E90"/>
    <w:rsid w:val="00A47564"/>
    <w:rsid w:val="00A54AFE"/>
    <w:rsid w:val="00A54D4B"/>
    <w:rsid w:val="00A62A21"/>
    <w:rsid w:val="00A6555F"/>
    <w:rsid w:val="00A70457"/>
    <w:rsid w:val="00A70651"/>
    <w:rsid w:val="00A70955"/>
    <w:rsid w:val="00A70CF6"/>
    <w:rsid w:val="00A70DB2"/>
    <w:rsid w:val="00A71319"/>
    <w:rsid w:val="00A772D7"/>
    <w:rsid w:val="00A77E1F"/>
    <w:rsid w:val="00A905C4"/>
    <w:rsid w:val="00A9077A"/>
    <w:rsid w:val="00A90919"/>
    <w:rsid w:val="00A94C1C"/>
    <w:rsid w:val="00AA0E3F"/>
    <w:rsid w:val="00AA1EA5"/>
    <w:rsid w:val="00AA7BBF"/>
    <w:rsid w:val="00AB3458"/>
    <w:rsid w:val="00AB3873"/>
    <w:rsid w:val="00AB38A3"/>
    <w:rsid w:val="00AB4364"/>
    <w:rsid w:val="00AB5F96"/>
    <w:rsid w:val="00AC0A49"/>
    <w:rsid w:val="00AC267B"/>
    <w:rsid w:val="00AC2907"/>
    <w:rsid w:val="00AC3DE0"/>
    <w:rsid w:val="00AD02A8"/>
    <w:rsid w:val="00AD02FD"/>
    <w:rsid w:val="00AD105D"/>
    <w:rsid w:val="00AD1E07"/>
    <w:rsid w:val="00AD2C06"/>
    <w:rsid w:val="00AD5A85"/>
    <w:rsid w:val="00AD6874"/>
    <w:rsid w:val="00AE2866"/>
    <w:rsid w:val="00AE722E"/>
    <w:rsid w:val="00AE7B49"/>
    <w:rsid w:val="00AF04E1"/>
    <w:rsid w:val="00AF07BD"/>
    <w:rsid w:val="00AF0A8A"/>
    <w:rsid w:val="00AF1076"/>
    <w:rsid w:val="00AF30ED"/>
    <w:rsid w:val="00AF3DF4"/>
    <w:rsid w:val="00AF4E71"/>
    <w:rsid w:val="00AF5189"/>
    <w:rsid w:val="00AF52B3"/>
    <w:rsid w:val="00AF5B4F"/>
    <w:rsid w:val="00AF65E4"/>
    <w:rsid w:val="00AF7299"/>
    <w:rsid w:val="00B01BFA"/>
    <w:rsid w:val="00B05393"/>
    <w:rsid w:val="00B07045"/>
    <w:rsid w:val="00B076FF"/>
    <w:rsid w:val="00B07726"/>
    <w:rsid w:val="00B1167D"/>
    <w:rsid w:val="00B13230"/>
    <w:rsid w:val="00B24845"/>
    <w:rsid w:val="00B256E3"/>
    <w:rsid w:val="00B268BF"/>
    <w:rsid w:val="00B27CA5"/>
    <w:rsid w:val="00B30865"/>
    <w:rsid w:val="00B322C2"/>
    <w:rsid w:val="00B3281C"/>
    <w:rsid w:val="00B33F96"/>
    <w:rsid w:val="00B34F71"/>
    <w:rsid w:val="00B4027D"/>
    <w:rsid w:val="00B40501"/>
    <w:rsid w:val="00B4274A"/>
    <w:rsid w:val="00B44874"/>
    <w:rsid w:val="00B47348"/>
    <w:rsid w:val="00B5133D"/>
    <w:rsid w:val="00B53030"/>
    <w:rsid w:val="00B53608"/>
    <w:rsid w:val="00B55225"/>
    <w:rsid w:val="00B55718"/>
    <w:rsid w:val="00B610CE"/>
    <w:rsid w:val="00B63E57"/>
    <w:rsid w:val="00B722B8"/>
    <w:rsid w:val="00B74DBE"/>
    <w:rsid w:val="00B76742"/>
    <w:rsid w:val="00B85B42"/>
    <w:rsid w:val="00B87366"/>
    <w:rsid w:val="00B87806"/>
    <w:rsid w:val="00B913B1"/>
    <w:rsid w:val="00B928A5"/>
    <w:rsid w:val="00B92D66"/>
    <w:rsid w:val="00B92F29"/>
    <w:rsid w:val="00B96C05"/>
    <w:rsid w:val="00B96F2F"/>
    <w:rsid w:val="00B97C9C"/>
    <w:rsid w:val="00BA11D5"/>
    <w:rsid w:val="00BA4584"/>
    <w:rsid w:val="00BA6368"/>
    <w:rsid w:val="00BA6853"/>
    <w:rsid w:val="00BB3570"/>
    <w:rsid w:val="00BB7101"/>
    <w:rsid w:val="00BB7B57"/>
    <w:rsid w:val="00BC008C"/>
    <w:rsid w:val="00BC15C9"/>
    <w:rsid w:val="00BC1E2D"/>
    <w:rsid w:val="00BC7994"/>
    <w:rsid w:val="00BD3D48"/>
    <w:rsid w:val="00BD444C"/>
    <w:rsid w:val="00BD4603"/>
    <w:rsid w:val="00BE133F"/>
    <w:rsid w:val="00BE31A2"/>
    <w:rsid w:val="00BE4CE5"/>
    <w:rsid w:val="00BE6DA4"/>
    <w:rsid w:val="00BE7C18"/>
    <w:rsid w:val="00BF1450"/>
    <w:rsid w:val="00BF1505"/>
    <w:rsid w:val="00BF1826"/>
    <w:rsid w:val="00BF3E16"/>
    <w:rsid w:val="00BF4DAA"/>
    <w:rsid w:val="00BF6536"/>
    <w:rsid w:val="00BF667C"/>
    <w:rsid w:val="00C049D0"/>
    <w:rsid w:val="00C0661D"/>
    <w:rsid w:val="00C07E4D"/>
    <w:rsid w:val="00C11C62"/>
    <w:rsid w:val="00C1484D"/>
    <w:rsid w:val="00C21615"/>
    <w:rsid w:val="00C228EF"/>
    <w:rsid w:val="00C23C3B"/>
    <w:rsid w:val="00C24DFF"/>
    <w:rsid w:val="00C26DD3"/>
    <w:rsid w:val="00C30C1E"/>
    <w:rsid w:val="00C31E2C"/>
    <w:rsid w:val="00C336D9"/>
    <w:rsid w:val="00C36AE9"/>
    <w:rsid w:val="00C37E1B"/>
    <w:rsid w:val="00C40F15"/>
    <w:rsid w:val="00C41C75"/>
    <w:rsid w:val="00C516A6"/>
    <w:rsid w:val="00C53669"/>
    <w:rsid w:val="00C56230"/>
    <w:rsid w:val="00C67672"/>
    <w:rsid w:val="00C70489"/>
    <w:rsid w:val="00C71D24"/>
    <w:rsid w:val="00C720D2"/>
    <w:rsid w:val="00C73EB4"/>
    <w:rsid w:val="00C830B6"/>
    <w:rsid w:val="00C84946"/>
    <w:rsid w:val="00C84B9A"/>
    <w:rsid w:val="00C97942"/>
    <w:rsid w:val="00C97A54"/>
    <w:rsid w:val="00CA32C4"/>
    <w:rsid w:val="00CA4A60"/>
    <w:rsid w:val="00CA6A74"/>
    <w:rsid w:val="00CB06EE"/>
    <w:rsid w:val="00CB0DFE"/>
    <w:rsid w:val="00CB430F"/>
    <w:rsid w:val="00CB62D1"/>
    <w:rsid w:val="00CB7618"/>
    <w:rsid w:val="00CB7D67"/>
    <w:rsid w:val="00CC167E"/>
    <w:rsid w:val="00CC1925"/>
    <w:rsid w:val="00CC4782"/>
    <w:rsid w:val="00CC7202"/>
    <w:rsid w:val="00CE1E01"/>
    <w:rsid w:val="00CE4F41"/>
    <w:rsid w:val="00CE664A"/>
    <w:rsid w:val="00CE72AC"/>
    <w:rsid w:val="00CF1457"/>
    <w:rsid w:val="00CF74D0"/>
    <w:rsid w:val="00D02CE1"/>
    <w:rsid w:val="00D03735"/>
    <w:rsid w:val="00D03FC1"/>
    <w:rsid w:val="00D044DE"/>
    <w:rsid w:val="00D07AD8"/>
    <w:rsid w:val="00D12F9D"/>
    <w:rsid w:val="00D13EE6"/>
    <w:rsid w:val="00D13FF2"/>
    <w:rsid w:val="00D14F57"/>
    <w:rsid w:val="00D15CE2"/>
    <w:rsid w:val="00D224B2"/>
    <w:rsid w:val="00D22940"/>
    <w:rsid w:val="00D23AD3"/>
    <w:rsid w:val="00D24A76"/>
    <w:rsid w:val="00D25018"/>
    <w:rsid w:val="00D25823"/>
    <w:rsid w:val="00D25B2B"/>
    <w:rsid w:val="00D301F5"/>
    <w:rsid w:val="00D37E74"/>
    <w:rsid w:val="00D45A43"/>
    <w:rsid w:val="00D46032"/>
    <w:rsid w:val="00D47B2D"/>
    <w:rsid w:val="00D51678"/>
    <w:rsid w:val="00D5707A"/>
    <w:rsid w:val="00D62F40"/>
    <w:rsid w:val="00D64759"/>
    <w:rsid w:val="00D65306"/>
    <w:rsid w:val="00D66815"/>
    <w:rsid w:val="00D67270"/>
    <w:rsid w:val="00D71533"/>
    <w:rsid w:val="00D71909"/>
    <w:rsid w:val="00D72D5A"/>
    <w:rsid w:val="00D7440D"/>
    <w:rsid w:val="00D8440D"/>
    <w:rsid w:val="00D84E91"/>
    <w:rsid w:val="00D85F1F"/>
    <w:rsid w:val="00D94770"/>
    <w:rsid w:val="00D96935"/>
    <w:rsid w:val="00D96DF7"/>
    <w:rsid w:val="00DA2517"/>
    <w:rsid w:val="00DA2F02"/>
    <w:rsid w:val="00DA4105"/>
    <w:rsid w:val="00DA4BED"/>
    <w:rsid w:val="00DC27C3"/>
    <w:rsid w:val="00DD008C"/>
    <w:rsid w:val="00DD043E"/>
    <w:rsid w:val="00DD1423"/>
    <w:rsid w:val="00DD2C36"/>
    <w:rsid w:val="00DD6D04"/>
    <w:rsid w:val="00DD7029"/>
    <w:rsid w:val="00DE24E1"/>
    <w:rsid w:val="00DE39CB"/>
    <w:rsid w:val="00DF0255"/>
    <w:rsid w:val="00DF078F"/>
    <w:rsid w:val="00DF4B13"/>
    <w:rsid w:val="00DF7381"/>
    <w:rsid w:val="00DF74D2"/>
    <w:rsid w:val="00DF7674"/>
    <w:rsid w:val="00E01BCC"/>
    <w:rsid w:val="00E02629"/>
    <w:rsid w:val="00E036A5"/>
    <w:rsid w:val="00E0373F"/>
    <w:rsid w:val="00E1101A"/>
    <w:rsid w:val="00E12648"/>
    <w:rsid w:val="00E15372"/>
    <w:rsid w:val="00E15F16"/>
    <w:rsid w:val="00E16786"/>
    <w:rsid w:val="00E17899"/>
    <w:rsid w:val="00E20B47"/>
    <w:rsid w:val="00E251AB"/>
    <w:rsid w:val="00E25ACB"/>
    <w:rsid w:val="00E27D17"/>
    <w:rsid w:val="00E308EB"/>
    <w:rsid w:val="00E313F9"/>
    <w:rsid w:val="00E31BFB"/>
    <w:rsid w:val="00E32337"/>
    <w:rsid w:val="00E41136"/>
    <w:rsid w:val="00E41D40"/>
    <w:rsid w:val="00E41E8B"/>
    <w:rsid w:val="00E44BC0"/>
    <w:rsid w:val="00E477CF"/>
    <w:rsid w:val="00E50187"/>
    <w:rsid w:val="00E50822"/>
    <w:rsid w:val="00E5129D"/>
    <w:rsid w:val="00E53086"/>
    <w:rsid w:val="00E54E20"/>
    <w:rsid w:val="00E5725E"/>
    <w:rsid w:val="00E6053C"/>
    <w:rsid w:val="00E64D0F"/>
    <w:rsid w:val="00E67C0B"/>
    <w:rsid w:val="00E75A59"/>
    <w:rsid w:val="00E770F5"/>
    <w:rsid w:val="00E77159"/>
    <w:rsid w:val="00E77D64"/>
    <w:rsid w:val="00E827C0"/>
    <w:rsid w:val="00E82A2B"/>
    <w:rsid w:val="00E82A57"/>
    <w:rsid w:val="00E83B87"/>
    <w:rsid w:val="00E87170"/>
    <w:rsid w:val="00E90079"/>
    <w:rsid w:val="00E90C5C"/>
    <w:rsid w:val="00E95229"/>
    <w:rsid w:val="00EA2167"/>
    <w:rsid w:val="00EA27C3"/>
    <w:rsid w:val="00EA3E28"/>
    <w:rsid w:val="00EB1865"/>
    <w:rsid w:val="00EB4C3E"/>
    <w:rsid w:val="00EB73C4"/>
    <w:rsid w:val="00EB74E8"/>
    <w:rsid w:val="00EC1F03"/>
    <w:rsid w:val="00EC6B65"/>
    <w:rsid w:val="00EC6DBD"/>
    <w:rsid w:val="00EC6FC5"/>
    <w:rsid w:val="00EC7C37"/>
    <w:rsid w:val="00ED4939"/>
    <w:rsid w:val="00ED5127"/>
    <w:rsid w:val="00ED5EB3"/>
    <w:rsid w:val="00EE25E7"/>
    <w:rsid w:val="00EE2E2E"/>
    <w:rsid w:val="00EF1243"/>
    <w:rsid w:val="00EF13FD"/>
    <w:rsid w:val="00EF2FD6"/>
    <w:rsid w:val="00EF4D1A"/>
    <w:rsid w:val="00F029F6"/>
    <w:rsid w:val="00F05FE8"/>
    <w:rsid w:val="00F07531"/>
    <w:rsid w:val="00F123ED"/>
    <w:rsid w:val="00F12E40"/>
    <w:rsid w:val="00F13A96"/>
    <w:rsid w:val="00F20FF4"/>
    <w:rsid w:val="00F2145D"/>
    <w:rsid w:val="00F21B41"/>
    <w:rsid w:val="00F2254C"/>
    <w:rsid w:val="00F24F85"/>
    <w:rsid w:val="00F30D0B"/>
    <w:rsid w:val="00F34B17"/>
    <w:rsid w:val="00F36148"/>
    <w:rsid w:val="00F37711"/>
    <w:rsid w:val="00F40BC7"/>
    <w:rsid w:val="00F42037"/>
    <w:rsid w:val="00F43F56"/>
    <w:rsid w:val="00F4434B"/>
    <w:rsid w:val="00F44417"/>
    <w:rsid w:val="00F46610"/>
    <w:rsid w:val="00F55FC4"/>
    <w:rsid w:val="00F577FC"/>
    <w:rsid w:val="00F625A6"/>
    <w:rsid w:val="00F649E9"/>
    <w:rsid w:val="00F6548A"/>
    <w:rsid w:val="00F66EA7"/>
    <w:rsid w:val="00F70539"/>
    <w:rsid w:val="00F71BC2"/>
    <w:rsid w:val="00F730A8"/>
    <w:rsid w:val="00F73CDC"/>
    <w:rsid w:val="00F7547C"/>
    <w:rsid w:val="00F7759F"/>
    <w:rsid w:val="00F811E0"/>
    <w:rsid w:val="00F8165F"/>
    <w:rsid w:val="00F81E62"/>
    <w:rsid w:val="00F84820"/>
    <w:rsid w:val="00F85D21"/>
    <w:rsid w:val="00F9212A"/>
    <w:rsid w:val="00F9390C"/>
    <w:rsid w:val="00F94950"/>
    <w:rsid w:val="00F949E4"/>
    <w:rsid w:val="00F95CB5"/>
    <w:rsid w:val="00FA0FC3"/>
    <w:rsid w:val="00FA1A55"/>
    <w:rsid w:val="00FA2694"/>
    <w:rsid w:val="00FB04C7"/>
    <w:rsid w:val="00FB04EB"/>
    <w:rsid w:val="00FB1232"/>
    <w:rsid w:val="00FB4448"/>
    <w:rsid w:val="00FB7069"/>
    <w:rsid w:val="00FB7325"/>
    <w:rsid w:val="00FC34F6"/>
    <w:rsid w:val="00FC4738"/>
    <w:rsid w:val="00FC4844"/>
    <w:rsid w:val="00FC5DEC"/>
    <w:rsid w:val="00FC6206"/>
    <w:rsid w:val="00FC66B3"/>
    <w:rsid w:val="00FC770B"/>
    <w:rsid w:val="00FD12A0"/>
    <w:rsid w:val="00FD28FF"/>
    <w:rsid w:val="00FD3217"/>
    <w:rsid w:val="00FD469F"/>
    <w:rsid w:val="00FD6634"/>
    <w:rsid w:val="00FD684F"/>
    <w:rsid w:val="00FD6909"/>
    <w:rsid w:val="00FD6BD5"/>
    <w:rsid w:val="00FD6F26"/>
    <w:rsid w:val="00FE0151"/>
    <w:rsid w:val="00FE0B1D"/>
    <w:rsid w:val="00FE7244"/>
    <w:rsid w:val="00FE790E"/>
    <w:rsid w:val="00FF04B7"/>
    <w:rsid w:val="00FF0596"/>
    <w:rsid w:val="00FF102A"/>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13229"/>
  <w15:chartTrackingRefBased/>
  <w15:docId w15:val="{4CBED2DC-FF98-4014-9B96-A0DC7E35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90"/>
    <w:pPr>
      <w:spacing w:after="200" w:line="276" w:lineRule="auto"/>
    </w:pPr>
    <w:rPr>
      <w:sz w:val="22"/>
      <w:szCs w:val="22"/>
      <w:lang w:val="el-GR"/>
    </w:rPr>
  </w:style>
  <w:style w:type="paragraph" w:styleId="Heading1">
    <w:name w:val="heading 1"/>
    <w:basedOn w:val="Normal"/>
    <w:link w:val="Heading1Char"/>
    <w:uiPriority w:val="9"/>
    <w:qFormat/>
    <w:rsid w:val="0085481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389"/>
    <w:pPr>
      <w:spacing w:after="0" w:line="240" w:lineRule="auto"/>
    </w:pPr>
    <w:rPr>
      <w:sz w:val="20"/>
      <w:szCs w:val="20"/>
    </w:rPr>
  </w:style>
  <w:style w:type="character" w:customStyle="1" w:styleId="FootnoteTextChar">
    <w:name w:val="Footnote Text Char"/>
    <w:link w:val="FootnoteText"/>
    <w:uiPriority w:val="99"/>
    <w:semiHidden/>
    <w:rsid w:val="002E1389"/>
    <w:rPr>
      <w:sz w:val="20"/>
      <w:szCs w:val="20"/>
    </w:rPr>
  </w:style>
  <w:style w:type="character" w:styleId="FootnoteReference">
    <w:name w:val="footnote reference"/>
    <w:uiPriority w:val="99"/>
    <w:semiHidden/>
    <w:unhideWhenUsed/>
    <w:rsid w:val="002E1389"/>
    <w:rPr>
      <w:vertAlign w:val="superscript"/>
    </w:rPr>
  </w:style>
  <w:style w:type="character" w:styleId="Hyperlink">
    <w:name w:val="Hyperlink"/>
    <w:uiPriority w:val="99"/>
    <w:semiHidden/>
    <w:unhideWhenUsed/>
    <w:rsid w:val="00FC34F6"/>
    <w:rPr>
      <w:color w:val="0000FF"/>
      <w:u w:val="single"/>
    </w:rPr>
  </w:style>
  <w:style w:type="character" w:customStyle="1" w:styleId="apple-converted-space">
    <w:name w:val="apple-converted-space"/>
    <w:basedOn w:val="DefaultParagraphFont"/>
    <w:rsid w:val="005916F1"/>
  </w:style>
  <w:style w:type="character" w:styleId="Emphasis">
    <w:name w:val="Emphasis"/>
    <w:uiPriority w:val="20"/>
    <w:qFormat/>
    <w:rsid w:val="005916F1"/>
    <w:rPr>
      <w:i/>
      <w:iCs/>
    </w:rPr>
  </w:style>
  <w:style w:type="character" w:customStyle="1" w:styleId="Heading1Char">
    <w:name w:val="Heading 1 Char"/>
    <w:link w:val="Heading1"/>
    <w:uiPriority w:val="9"/>
    <w:rsid w:val="008548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481C"/>
    <w:pPr>
      <w:spacing w:before="100" w:beforeAutospacing="1" w:after="100" w:afterAutospacing="1" w:line="240" w:lineRule="auto"/>
    </w:pPr>
    <w:rPr>
      <w:rFonts w:ascii="Times New Roman" w:eastAsia="Times New Roman" w:hAnsi="Times New Roman"/>
      <w:sz w:val="24"/>
      <w:szCs w:val="24"/>
    </w:rPr>
  </w:style>
  <w:style w:type="character" w:customStyle="1" w:styleId="bcum">
    <w:name w:val="bcum"/>
    <w:basedOn w:val="DefaultParagraphFont"/>
    <w:rsid w:val="0085481C"/>
  </w:style>
  <w:style w:type="paragraph" w:styleId="BalloonText">
    <w:name w:val="Balloon Text"/>
    <w:basedOn w:val="Normal"/>
    <w:link w:val="BalloonTextChar"/>
    <w:uiPriority w:val="99"/>
    <w:semiHidden/>
    <w:unhideWhenUsed/>
    <w:rsid w:val="008548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481C"/>
    <w:rPr>
      <w:rFonts w:ascii="Tahoma" w:hAnsi="Tahoma" w:cs="Tahoma"/>
      <w:sz w:val="16"/>
      <w:szCs w:val="16"/>
    </w:rPr>
  </w:style>
  <w:style w:type="character" w:customStyle="1" w:styleId="fn">
    <w:name w:val="fn"/>
    <w:basedOn w:val="DefaultParagraphFont"/>
    <w:rsid w:val="00B34F71"/>
  </w:style>
  <w:style w:type="character" w:customStyle="1" w:styleId="ct">
    <w:name w:val="c_t"/>
    <w:basedOn w:val="DefaultParagraphFont"/>
    <w:rsid w:val="0037403F"/>
  </w:style>
  <w:style w:type="character" w:customStyle="1" w:styleId="ca">
    <w:name w:val="c_a"/>
    <w:basedOn w:val="DefaultParagraphFont"/>
    <w:rsid w:val="0037403F"/>
  </w:style>
  <w:style w:type="character" w:customStyle="1" w:styleId="cd">
    <w:name w:val="c_d"/>
    <w:basedOn w:val="DefaultParagraphFont"/>
    <w:rsid w:val="0037403F"/>
  </w:style>
  <w:style w:type="paragraph" w:styleId="Header">
    <w:name w:val="header"/>
    <w:basedOn w:val="Normal"/>
    <w:link w:val="HeaderChar"/>
    <w:uiPriority w:val="99"/>
    <w:unhideWhenUsed/>
    <w:rsid w:val="00D46032"/>
    <w:pPr>
      <w:tabs>
        <w:tab w:val="center" w:pos="4252"/>
        <w:tab w:val="right" w:pos="8504"/>
      </w:tabs>
      <w:snapToGrid w:val="0"/>
    </w:pPr>
  </w:style>
  <w:style w:type="character" w:customStyle="1" w:styleId="HeaderChar">
    <w:name w:val="Header Char"/>
    <w:basedOn w:val="DefaultParagraphFont"/>
    <w:link w:val="Header"/>
    <w:uiPriority w:val="99"/>
    <w:rsid w:val="00D46032"/>
  </w:style>
  <w:style w:type="paragraph" w:styleId="Footer">
    <w:name w:val="footer"/>
    <w:basedOn w:val="Normal"/>
    <w:link w:val="FooterChar"/>
    <w:uiPriority w:val="99"/>
    <w:unhideWhenUsed/>
    <w:rsid w:val="00D46032"/>
    <w:pPr>
      <w:tabs>
        <w:tab w:val="center" w:pos="4252"/>
        <w:tab w:val="right" w:pos="8504"/>
      </w:tabs>
      <w:snapToGrid w:val="0"/>
    </w:pPr>
  </w:style>
  <w:style w:type="character" w:customStyle="1" w:styleId="FooterChar">
    <w:name w:val="Footer Char"/>
    <w:basedOn w:val="DefaultParagraphFont"/>
    <w:link w:val="Footer"/>
    <w:uiPriority w:val="99"/>
    <w:rsid w:val="00D4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81698">
      <w:bodyDiv w:val="1"/>
      <w:marLeft w:val="0"/>
      <w:marRight w:val="0"/>
      <w:marTop w:val="0"/>
      <w:marBottom w:val="0"/>
      <w:divBdr>
        <w:top w:val="none" w:sz="0" w:space="0" w:color="auto"/>
        <w:left w:val="none" w:sz="0" w:space="0" w:color="auto"/>
        <w:bottom w:val="none" w:sz="0" w:space="0" w:color="auto"/>
        <w:right w:val="none" w:sz="0" w:space="0" w:color="auto"/>
      </w:divBdr>
      <w:divsChild>
        <w:div w:id="566379409">
          <w:marLeft w:val="0"/>
          <w:marRight w:val="0"/>
          <w:marTop w:val="0"/>
          <w:marBottom w:val="173"/>
          <w:divBdr>
            <w:top w:val="none" w:sz="0" w:space="0" w:color="auto"/>
            <w:left w:val="none" w:sz="0" w:space="0" w:color="auto"/>
            <w:bottom w:val="none" w:sz="0" w:space="0" w:color="auto"/>
            <w:right w:val="none" w:sz="0" w:space="0" w:color="auto"/>
          </w:divBdr>
          <w:divsChild>
            <w:div w:id="501819589">
              <w:marLeft w:val="0"/>
              <w:marRight w:val="0"/>
              <w:marTop w:val="58"/>
              <w:marBottom w:val="58"/>
              <w:divBdr>
                <w:top w:val="none" w:sz="0" w:space="0" w:color="auto"/>
                <w:left w:val="none" w:sz="0" w:space="0" w:color="auto"/>
                <w:bottom w:val="none" w:sz="0" w:space="0" w:color="auto"/>
                <w:right w:val="none" w:sz="0" w:space="0" w:color="auto"/>
              </w:divBdr>
            </w:div>
          </w:divsChild>
        </w:div>
        <w:div w:id="1046754231">
          <w:marLeft w:val="0"/>
          <w:marRight w:val="0"/>
          <w:marTop w:val="0"/>
          <w:marBottom w:val="0"/>
          <w:divBdr>
            <w:top w:val="none" w:sz="0" w:space="0" w:color="auto"/>
            <w:left w:val="none" w:sz="0" w:space="0" w:color="auto"/>
            <w:bottom w:val="none" w:sz="0" w:space="0" w:color="auto"/>
            <w:right w:val="none" w:sz="0" w:space="0" w:color="auto"/>
          </w:divBdr>
          <w:divsChild>
            <w:div w:id="1004670375">
              <w:marLeft w:val="0"/>
              <w:marRight w:val="0"/>
              <w:marTop w:val="0"/>
              <w:marBottom w:val="0"/>
              <w:divBdr>
                <w:top w:val="none" w:sz="0" w:space="0" w:color="auto"/>
                <w:left w:val="none" w:sz="0" w:space="0" w:color="auto"/>
                <w:bottom w:val="none" w:sz="0" w:space="0" w:color="auto"/>
                <w:right w:val="none" w:sz="0" w:space="0" w:color="auto"/>
              </w:divBdr>
              <w:divsChild>
                <w:div w:id="1753041169">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 w:id="1467552724">
      <w:bodyDiv w:val="1"/>
      <w:marLeft w:val="0"/>
      <w:marRight w:val="0"/>
      <w:marTop w:val="0"/>
      <w:marBottom w:val="0"/>
      <w:divBdr>
        <w:top w:val="none" w:sz="0" w:space="0" w:color="auto"/>
        <w:left w:val="none" w:sz="0" w:space="0" w:color="auto"/>
        <w:bottom w:val="none" w:sz="0" w:space="0" w:color="auto"/>
        <w:right w:val="none" w:sz="0" w:space="0" w:color="auto"/>
      </w:divBdr>
    </w:div>
    <w:div w:id="1831479267">
      <w:bodyDiv w:val="1"/>
      <w:marLeft w:val="0"/>
      <w:marRight w:val="0"/>
      <w:marTop w:val="0"/>
      <w:marBottom w:val="0"/>
      <w:divBdr>
        <w:top w:val="none" w:sz="0" w:space="0" w:color="auto"/>
        <w:left w:val="none" w:sz="0" w:space="0" w:color="auto"/>
        <w:bottom w:val="none" w:sz="0" w:space="0" w:color="auto"/>
        <w:right w:val="none" w:sz="0" w:space="0" w:color="auto"/>
      </w:divBdr>
    </w:div>
    <w:div w:id="19779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97964-342E-4087-A476-B2A9AD8F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3923</Words>
  <Characters>22366</Characters>
  <Application>Microsoft Office Word</Application>
  <DocSecurity>0</DocSecurity>
  <Lines>186</Lines>
  <Paragraphs>52</Paragraphs>
  <ScaleCrop>false</ScaleCrop>
  <HeadingPairs>
    <vt:vector size="4" baseType="variant">
      <vt:variant>
        <vt:lpstr>タイトル</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Yumi Mano</cp:lastModifiedBy>
  <cp:revision>2</cp:revision>
  <cp:lastPrinted>2014-05-25T08:07:00Z</cp:lastPrinted>
  <dcterms:created xsi:type="dcterms:W3CDTF">2020-04-06T03:47:00Z</dcterms:created>
  <dcterms:modified xsi:type="dcterms:W3CDTF">2020-04-06T03:47:00Z</dcterms:modified>
</cp:coreProperties>
</file>