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5FD5" w14:textId="7AA86BD2" w:rsidR="004D50B8" w:rsidRDefault="00FE73E7">
      <w:r w:rsidRPr="00FE73E7">
        <w:t>https://oneflow.com/</w:t>
      </w:r>
    </w:p>
    <w:sectPr w:rsidR="004D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ounded Elegan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0D8"/>
    <w:multiLevelType w:val="multilevel"/>
    <w:tmpl w:val="54FEEA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E7"/>
    <w:rsid w:val="004D50B8"/>
    <w:rsid w:val="009B6C93"/>
    <w:rsid w:val="00C45B28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4724"/>
  <w15:chartTrackingRefBased/>
  <w15:docId w15:val="{22C5DE04-56A9-4DD2-9269-E45914D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93"/>
    <w:pPr>
      <w:spacing w:line="264" w:lineRule="auto"/>
      <w:jc w:val="both"/>
    </w:pPr>
    <w:rPr>
      <w:rFonts w:asciiTheme="minorHAnsi" w:hAnsiTheme="minorHAnsi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9B6C93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33E74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9B6C93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3259A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9B6C93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3259A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9B6C93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59A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9B6C93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92C52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9B6C93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2C5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9B6C93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76C7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9B6C93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676C7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9B6C93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76C7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Signature">
    <w:name w:val="K_Signature"/>
    <w:basedOn w:val="Normal"/>
    <w:next w:val="KQualit"/>
    <w:uiPriority w:val="1"/>
    <w:qFormat/>
    <w:rsid w:val="009B6C93"/>
    <w:pPr>
      <w:jc w:val="left"/>
    </w:pPr>
    <w:rPr>
      <w:b/>
    </w:rPr>
  </w:style>
  <w:style w:type="paragraph" w:customStyle="1" w:styleId="KQualit">
    <w:name w:val="K_Qualité"/>
    <w:basedOn w:val="Normal"/>
    <w:next w:val="Normal"/>
    <w:uiPriority w:val="1"/>
    <w:qFormat/>
    <w:rsid w:val="009B6C93"/>
    <w:pPr>
      <w:jc w:val="left"/>
    </w:pPr>
    <w:rPr>
      <w:i/>
    </w:rPr>
  </w:style>
  <w:style w:type="character" w:customStyle="1" w:styleId="Titre1Car">
    <w:name w:val="Titre 1 Car"/>
    <w:basedOn w:val="Policepardfaut"/>
    <w:link w:val="Titre1"/>
    <w:uiPriority w:val="9"/>
    <w:rsid w:val="009B6C93"/>
    <w:rPr>
      <w:rFonts w:asciiTheme="majorHAnsi" w:eastAsiaTheme="majorEastAsia" w:hAnsiTheme="majorHAnsi" w:cstheme="majorBidi"/>
      <w:b/>
      <w:bCs/>
      <w:color w:val="233E74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B6C93"/>
    <w:rPr>
      <w:rFonts w:asciiTheme="majorHAnsi" w:eastAsiaTheme="majorEastAsia" w:hAnsiTheme="majorHAnsi" w:cstheme="majorBidi"/>
      <w:b/>
      <w:bCs/>
      <w:color w:val="3259A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B6C93"/>
    <w:rPr>
      <w:rFonts w:asciiTheme="majorHAnsi" w:eastAsiaTheme="majorEastAsia" w:hAnsiTheme="majorHAnsi" w:cstheme="majorBidi"/>
      <w:b/>
      <w:bCs/>
      <w:color w:val="3259A5" w:themeColor="accent1"/>
      <w:sz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B6C93"/>
    <w:rPr>
      <w:rFonts w:asciiTheme="majorHAnsi" w:eastAsiaTheme="majorEastAsia" w:hAnsiTheme="majorHAnsi" w:cstheme="majorBidi"/>
      <w:b/>
      <w:bCs/>
      <w:i/>
      <w:iCs/>
      <w:color w:val="3259A5" w:themeColor="accent1"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9B6C93"/>
    <w:rPr>
      <w:rFonts w:asciiTheme="majorHAnsi" w:eastAsiaTheme="majorEastAsia" w:hAnsiTheme="majorHAnsi" w:cstheme="majorBidi"/>
      <w:color w:val="192C52" w:themeColor="accent1" w:themeShade="7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9B6C93"/>
    <w:rPr>
      <w:rFonts w:asciiTheme="majorHAnsi" w:eastAsiaTheme="majorEastAsia" w:hAnsiTheme="majorHAnsi" w:cstheme="majorBidi"/>
      <w:i/>
      <w:iCs/>
      <w:color w:val="192C52" w:themeColor="accent1" w:themeShade="7F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9B6C93"/>
    <w:rPr>
      <w:rFonts w:asciiTheme="majorHAnsi" w:eastAsiaTheme="majorEastAsia" w:hAnsiTheme="majorHAnsi" w:cstheme="majorBidi"/>
      <w:i/>
      <w:iCs/>
      <w:color w:val="676C70" w:themeColor="text1" w:themeTint="B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9B6C93"/>
    <w:rPr>
      <w:rFonts w:asciiTheme="majorHAnsi" w:eastAsiaTheme="majorEastAsia" w:hAnsiTheme="majorHAnsi" w:cstheme="majorBidi"/>
      <w:color w:val="676C7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B6C93"/>
    <w:rPr>
      <w:rFonts w:asciiTheme="majorHAnsi" w:eastAsiaTheme="majorEastAsia" w:hAnsiTheme="majorHAnsi" w:cstheme="majorBidi"/>
      <w:i/>
      <w:iCs/>
      <w:color w:val="676C7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B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KSILink 2020">
  <a:themeElements>
    <a:clrScheme name="KSILink 2020">
      <a:dk1>
        <a:srgbClr val="383B3D"/>
      </a:dk1>
      <a:lt1>
        <a:sysClr val="window" lastClr="FFFFFF"/>
      </a:lt1>
      <a:dk2>
        <a:srgbClr val="243670"/>
      </a:dk2>
      <a:lt2>
        <a:srgbClr val="D2D9D8"/>
      </a:lt2>
      <a:accent1>
        <a:srgbClr val="3259A5"/>
      </a:accent1>
      <a:accent2>
        <a:srgbClr val="DB4391"/>
      </a:accent2>
      <a:accent3>
        <a:srgbClr val="7CB92B"/>
      </a:accent3>
      <a:accent4>
        <a:srgbClr val="BBC2C6"/>
      </a:accent4>
      <a:accent5>
        <a:srgbClr val="FFFFFF"/>
      </a:accent5>
      <a:accent6>
        <a:srgbClr val="D2D9D8"/>
      </a:accent6>
      <a:hlink>
        <a:srgbClr val="324392"/>
      </a:hlink>
      <a:folHlink>
        <a:srgbClr val="243670"/>
      </a:folHlink>
    </a:clrScheme>
    <a:fontScheme name="KSILink 2020">
      <a:majorFont>
        <a:latin typeface="Rounded Eleganc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lIns="36000" tIns="36000" rIns="36000" bIns="36000"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lIns="36000" tIns="0" rIns="36000" bIns="0" rtlCol="0">
        <a:normAutofit/>
      </a:bodyPr>
      <a:lstStyle>
        <a:defPPr algn="r">
          <a:defRPr b="0" i="1" noProof="1">
            <a:solidFill>
              <a:schemeClr val="accent4">
                <a:lumMod val="75000"/>
              </a:schemeClr>
            </a:solidFill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ème KSILink 2020" id="{0980A436-1C8B-4E99-A5ED-1B89553014A0}" vid="{A00978A1-B7BA-457A-9E4F-803C13806D5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Chemardin</dc:creator>
  <cp:keywords/>
  <dc:description/>
  <cp:lastModifiedBy>Léa Chemardin</cp:lastModifiedBy>
  <cp:revision>1</cp:revision>
  <dcterms:created xsi:type="dcterms:W3CDTF">2021-09-29T08:25:00Z</dcterms:created>
  <dcterms:modified xsi:type="dcterms:W3CDTF">2021-09-29T08:25:00Z</dcterms:modified>
</cp:coreProperties>
</file>