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EF34" w14:textId="402A72B4" w:rsidR="0038481E" w:rsidRDefault="0038481E" w:rsidP="0038481E">
      <w:r w:rsidRPr="0038481E">
        <w:rPr>
          <w:highlight w:val="yellow"/>
        </w:rPr>
        <w:t xml:space="preserve">Translation </w:t>
      </w:r>
      <w:proofErr w:type="spellStart"/>
      <w:r w:rsidRPr="0038481E">
        <w:rPr>
          <w:highlight w:val="yellow"/>
        </w:rPr>
        <w:t>from</w:t>
      </w:r>
      <w:proofErr w:type="spellEnd"/>
      <w:r w:rsidRPr="0038481E">
        <w:rPr>
          <w:highlight w:val="yellow"/>
        </w:rPr>
        <w:t xml:space="preserve"> English</w:t>
      </w:r>
    </w:p>
    <w:p w14:paraId="08567B8E" w14:textId="77777777" w:rsidR="0038481E" w:rsidRDefault="0038481E" w:rsidP="0038481E">
      <w:proofErr w:type="spellStart"/>
      <w:r>
        <w:t>Wie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Macrons </w:t>
      </w:r>
      <w:proofErr w:type="spellStart"/>
      <w:r>
        <w:t>erstes</w:t>
      </w:r>
      <w:proofErr w:type="spellEnd"/>
      <w:r>
        <w:t xml:space="preserve"> </w:t>
      </w:r>
      <w:proofErr w:type="spellStart"/>
      <w:r>
        <w:t>Amtsjahr</w:t>
      </w:r>
      <w:proofErr w:type="spellEnd"/>
      <w:r>
        <w:t xml:space="preserve"> </w:t>
      </w:r>
      <w:proofErr w:type="spellStart"/>
      <w:r>
        <w:t>sehen</w:t>
      </w:r>
      <w:proofErr w:type="spellEnd"/>
    </w:p>
    <w:p w14:paraId="78CEAC02" w14:textId="77777777" w:rsidR="0038481E" w:rsidRDefault="0038481E" w:rsidP="0038481E">
      <w:proofErr w:type="spellStart"/>
      <w:r>
        <w:t>Ein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Amtsantritt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der </w:t>
      </w:r>
      <w:proofErr w:type="spellStart"/>
      <w:r>
        <w:t>französische</w:t>
      </w:r>
      <w:proofErr w:type="spellEnd"/>
      <w:r>
        <w:t xml:space="preserve"> </w:t>
      </w:r>
      <w:proofErr w:type="spellStart"/>
      <w:r>
        <w:t>Präsident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Liste </w:t>
      </w:r>
      <w:proofErr w:type="spellStart"/>
      <w:r>
        <w:t>umgesetzter</w:t>
      </w:r>
      <w:proofErr w:type="spellEnd"/>
      <w:r>
        <w:t xml:space="preserve"> </w:t>
      </w:r>
      <w:proofErr w:type="spellStart"/>
      <w:r>
        <w:t>Reformversprechen</w:t>
      </w:r>
      <w:proofErr w:type="spellEnd"/>
      <w:r>
        <w:t xml:space="preserve"> </w:t>
      </w:r>
      <w:proofErr w:type="spellStart"/>
      <w:r>
        <w:t>zurückblicken</w:t>
      </w:r>
      <w:proofErr w:type="spellEnd"/>
      <w:r>
        <w:t xml:space="preserve">, </w:t>
      </w:r>
      <w:proofErr w:type="spellStart"/>
      <w:r>
        <w:t>darunter</w:t>
      </w:r>
      <w:proofErr w:type="spellEnd"/>
      <w:r>
        <w:t xml:space="preserve"> </w:t>
      </w:r>
      <w:proofErr w:type="spellStart"/>
      <w:r>
        <w:t>Arbeitsmarktreformen</w:t>
      </w:r>
      <w:proofErr w:type="spellEnd"/>
      <w:r>
        <w:t xml:space="preserve">, </w:t>
      </w:r>
      <w:proofErr w:type="spellStart"/>
      <w:r>
        <w:t>Neuerungen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Bildungs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Ausbildungswesen</w:t>
      </w:r>
      <w:proofErr w:type="spellEnd"/>
      <w:r>
        <w:t xml:space="preserve">, die </w:t>
      </w:r>
      <w:proofErr w:type="spellStart"/>
      <w:r>
        <w:t>Herausforderung</w:t>
      </w:r>
      <w:proofErr w:type="spellEnd"/>
      <w:r>
        <w:t xml:space="preserve"> der </w:t>
      </w:r>
      <w:proofErr w:type="spellStart"/>
      <w:r>
        <w:t>Eisenbahngewerkschaften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der </w:t>
      </w:r>
      <w:proofErr w:type="spellStart"/>
      <w:r>
        <w:t>öffentlichen</w:t>
      </w:r>
      <w:proofErr w:type="spellEnd"/>
      <w:r>
        <w:t xml:space="preserve"> </w:t>
      </w:r>
      <w:proofErr w:type="spellStart"/>
      <w:r>
        <w:t>Rentensysteme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Senkung</w:t>
      </w:r>
      <w:proofErr w:type="spellEnd"/>
      <w:r>
        <w:t xml:space="preserve"> der </w:t>
      </w:r>
      <w:proofErr w:type="spellStart"/>
      <w:r>
        <w:t>Staatsverschuldung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Neuregelung</w:t>
      </w:r>
      <w:proofErr w:type="spellEnd"/>
      <w:r>
        <w:t xml:space="preserve"> der </w:t>
      </w:r>
      <w:proofErr w:type="spellStart"/>
      <w:r>
        <w:t>Vermögenssteuer</w:t>
      </w:r>
      <w:proofErr w:type="spellEnd"/>
      <w:r>
        <w:t xml:space="preserve">. </w:t>
      </w:r>
      <w:proofErr w:type="spellStart"/>
      <w:r>
        <w:t>Zugute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französische</w:t>
      </w:r>
      <w:proofErr w:type="spellEnd"/>
      <w:r>
        <w:t xml:space="preserve"> </w:t>
      </w:r>
      <w:proofErr w:type="spellStart"/>
      <w:r>
        <w:t>Wirtschaftswachstum</w:t>
      </w:r>
      <w:proofErr w:type="spellEnd"/>
      <w:r>
        <w:t xml:space="preserve">, 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Wachstum</w:t>
      </w:r>
      <w:proofErr w:type="spellEnd"/>
      <w:r>
        <w:t xml:space="preserve"> in der </w:t>
      </w:r>
      <w:proofErr w:type="spellStart"/>
      <w:r>
        <w:t>Eurozone</w:t>
      </w:r>
      <w:proofErr w:type="spellEnd"/>
      <w:r>
        <w:t xml:space="preserve">, den </w:t>
      </w:r>
      <w:proofErr w:type="spellStart"/>
      <w:r>
        <w:t>Welthandel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niedrige</w:t>
      </w:r>
      <w:proofErr w:type="spellEnd"/>
      <w:r>
        <w:t xml:space="preserve"> </w:t>
      </w:r>
      <w:proofErr w:type="spellStart"/>
      <w:r>
        <w:t>Kreditzinsen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Verbraucher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unterstützt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</w:p>
    <w:p w14:paraId="2BA9B620" w14:textId="77777777" w:rsidR="0038481E" w:rsidRDefault="0038481E" w:rsidP="0038481E">
      <w:proofErr w:type="spellStart"/>
      <w:r>
        <w:t>Doch</w:t>
      </w:r>
      <w:proofErr w:type="spellEnd"/>
      <w:r>
        <w:t xml:space="preserve"> es </w:t>
      </w:r>
      <w:proofErr w:type="spellStart"/>
      <w:r>
        <w:t>bleibt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tun</w:t>
      </w:r>
      <w:proofErr w:type="spellEnd"/>
      <w:r>
        <w:t xml:space="preserve">, um die </w:t>
      </w:r>
      <w:proofErr w:type="spellStart"/>
      <w:r>
        <w:t>französische</w:t>
      </w:r>
      <w:proofErr w:type="spellEnd"/>
      <w:r>
        <w:t xml:space="preserve"> </w:t>
      </w:r>
      <w:proofErr w:type="spellStart"/>
      <w:r>
        <w:t>Wirtschaft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bringen</w:t>
      </w:r>
      <w:proofErr w:type="spellEnd"/>
      <w:r>
        <w:t xml:space="preserve">. </w:t>
      </w:r>
      <w:proofErr w:type="spellStart"/>
      <w:r>
        <w:t>Präsident</w:t>
      </w:r>
      <w:proofErr w:type="spellEnd"/>
      <w:r>
        <w:t xml:space="preserve"> Macron </w:t>
      </w:r>
      <w:proofErr w:type="spellStart"/>
      <w:r>
        <w:t>will</w:t>
      </w:r>
      <w:proofErr w:type="spellEnd"/>
      <w:r>
        <w:t xml:space="preserve"> seine </w:t>
      </w:r>
      <w:proofErr w:type="spellStart"/>
      <w:r>
        <w:t>europäischen</w:t>
      </w:r>
      <w:proofErr w:type="spellEnd"/>
      <w:r>
        <w:t xml:space="preserve"> </w:t>
      </w:r>
      <w:proofErr w:type="spellStart"/>
      <w:r>
        <w:t>Kollegen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gewinnen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föderalistischere</w:t>
      </w:r>
      <w:proofErr w:type="spellEnd"/>
      <w:r>
        <w:t xml:space="preserve">, </w:t>
      </w:r>
      <w:proofErr w:type="spellStart"/>
      <w:r>
        <w:t>selbstbewusstere</w:t>
      </w:r>
      <w:proofErr w:type="spellEnd"/>
      <w:r>
        <w:t xml:space="preserve"> </w:t>
      </w:r>
      <w:proofErr w:type="spellStart"/>
      <w:r>
        <w:t>Europäische</w:t>
      </w:r>
      <w:proofErr w:type="spellEnd"/>
      <w:r>
        <w:t xml:space="preserve"> Union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unterstützen</w:t>
      </w:r>
      <w:proofErr w:type="spellEnd"/>
      <w:r>
        <w:t xml:space="preserve">. Im Moment </w:t>
      </w:r>
      <w:proofErr w:type="spellStart"/>
      <w:r>
        <w:t>scheint</w:t>
      </w:r>
      <w:proofErr w:type="spellEnd"/>
      <w:r>
        <w:t xml:space="preserve"> er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Regierungschefs</w:t>
      </w:r>
      <w:proofErr w:type="spellEnd"/>
      <w:r>
        <w:t xml:space="preserve"> der EU der </w:t>
      </w:r>
      <w:proofErr w:type="spellStart"/>
      <w:r>
        <w:t>Einzige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sein, der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Konzept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EU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Staatenblock</w:t>
      </w:r>
      <w:proofErr w:type="spellEnd"/>
      <w:r>
        <w:t xml:space="preserve"> </w:t>
      </w:r>
      <w:proofErr w:type="spellStart"/>
      <w:r>
        <w:t>einsetzt</w:t>
      </w:r>
      <w:proofErr w:type="spellEnd"/>
      <w:r>
        <w:t xml:space="preserve">. Um </w:t>
      </w:r>
      <w:proofErr w:type="spellStart"/>
      <w:r>
        <w:t>auf</w:t>
      </w:r>
      <w:proofErr w:type="spellEnd"/>
      <w:r>
        <w:t xml:space="preserve"> EU-</w:t>
      </w:r>
      <w:proofErr w:type="spellStart"/>
      <w:r>
        <w:t>Ebene</w:t>
      </w:r>
      <w:proofErr w:type="spellEnd"/>
      <w:r>
        <w:t xml:space="preserve"> </w:t>
      </w:r>
      <w:proofErr w:type="spellStart"/>
      <w:r>
        <w:t>erfolgreich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sein, </w:t>
      </w:r>
      <w:proofErr w:type="spellStart"/>
      <w:r>
        <w:t>muss</w:t>
      </w:r>
      <w:proofErr w:type="spellEnd"/>
      <w:r>
        <w:t xml:space="preserve"> Macron, der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"</w:t>
      </w:r>
      <w:proofErr w:type="spellStart"/>
      <w:r>
        <w:t>unternehmensfreundlich</w:t>
      </w:r>
      <w:proofErr w:type="spellEnd"/>
      <w:r>
        <w:t xml:space="preserve">" </w:t>
      </w:r>
      <w:proofErr w:type="spellStart"/>
      <w:r>
        <w:t>bezeichnet</w:t>
      </w:r>
      <w:proofErr w:type="spellEnd"/>
      <w:r>
        <w:t xml:space="preserve">, in </w:t>
      </w:r>
      <w:proofErr w:type="spellStart"/>
      <w:r>
        <w:t>Frankreich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er die </w:t>
      </w:r>
      <w:proofErr w:type="spellStart"/>
      <w:r>
        <w:t>Arbeitslosigkeit</w:t>
      </w:r>
      <w:proofErr w:type="spellEnd"/>
      <w:r>
        <w:t xml:space="preserve"> </w:t>
      </w:r>
      <w:proofErr w:type="spellStart"/>
      <w:r>
        <w:t>senkt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kontinuierliche</w:t>
      </w:r>
      <w:proofErr w:type="spellEnd"/>
      <w:r>
        <w:t xml:space="preserve"> </w:t>
      </w:r>
      <w:proofErr w:type="spellStart"/>
      <w:r>
        <w:t>Zunahme</w:t>
      </w:r>
      <w:proofErr w:type="spellEnd"/>
      <w:r>
        <w:t xml:space="preserve"> der </w:t>
      </w:r>
      <w:proofErr w:type="spellStart"/>
      <w:r>
        <w:t>Unternehmensinvestitionen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Verringerung</w:t>
      </w:r>
      <w:proofErr w:type="spellEnd"/>
      <w:r>
        <w:t xml:space="preserve"> der </w:t>
      </w:r>
      <w:proofErr w:type="spellStart"/>
      <w:r>
        <w:t>Steuerlast</w:t>
      </w:r>
      <w:proofErr w:type="spellEnd"/>
      <w:r>
        <w:t xml:space="preserve"> </w:t>
      </w:r>
      <w:proofErr w:type="spellStart"/>
      <w:r>
        <w:t>einsetzt</w:t>
      </w:r>
      <w:proofErr w:type="spellEnd"/>
      <w:r>
        <w:t xml:space="preserve">. </w:t>
      </w:r>
    </w:p>
    <w:p w14:paraId="28BCA498" w14:textId="77777777" w:rsidR="0038481E" w:rsidRDefault="0038481E" w:rsidP="0038481E">
      <w:proofErr w:type="spellStart"/>
      <w:r>
        <w:t>Dabei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 </w:t>
      </w:r>
      <w:proofErr w:type="spellStart"/>
      <w:r>
        <w:t>geboten</w:t>
      </w:r>
      <w:proofErr w:type="spellEnd"/>
      <w:r>
        <w:t xml:space="preserve">. </w:t>
      </w:r>
      <w:proofErr w:type="spellStart"/>
      <w:r>
        <w:t>Einige</w:t>
      </w:r>
      <w:proofErr w:type="spellEnd"/>
      <w:r>
        <w:t xml:space="preserve"> der </w:t>
      </w:r>
      <w:proofErr w:type="spellStart"/>
      <w:r>
        <w:t>Verbesserungen</w:t>
      </w:r>
      <w:proofErr w:type="spellEnd"/>
      <w:r>
        <w:t xml:space="preserve"> in der </w:t>
      </w:r>
      <w:proofErr w:type="spellStart"/>
      <w:r>
        <w:t>französischen</w:t>
      </w:r>
      <w:proofErr w:type="spellEnd"/>
      <w:r>
        <w:t xml:space="preserve"> </w:t>
      </w:r>
      <w:proofErr w:type="spellStart"/>
      <w:r>
        <w:t>Wirtschaft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zweifellos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 von </w:t>
      </w:r>
      <w:proofErr w:type="spellStart"/>
      <w:r>
        <w:t>Arbeitsmarktreformen</w:t>
      </w:r>
      <w:proofErr w:type="spellEnd"/>
      <w:r>
        <w:t xml:space="preserve">, die Macron </w:t>
      </w:r>
      <w:proofErr w:type="spellStart"/>
      <w:r>
        <w:t>als</w:t>
      </w:r>
      <w:proofErr w:type="spellEnd"/>
      <w:r>
        <w:t xml:space="preserve"> </w:t>
      </w:r>
      <w:proofErr w:type="spellStart"/>
      <w:r>
        <w:t>Wirtschaftsminister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Präsident</w:t>
      </w:r>
      <w:proofErr w:type="spellEnd"/>
      <w:r>
        <w:t xml:space="preserve"> François Hollande </w:t>
      </w:r>
      <w:proofErr w:type="spellStart"/>
      <w:r>
        <w:t>anregte</w:t>
      </w:r>
      <w:proofErr w:type="spellEnd"/>
      <w:r>
        <w:t xml:space="preserve">. Die </w:t>
      </w:r>
      <w:proofErr w:type="spellStart"/>
      <w:r>
        <w:t>Regierung</w:t>
      </w:r>
      <w:proofErr w:type="spellEnd"/>
      <w:r>
        <w:t xml:space="preserve"> von Macron, die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fünfjähriges</w:t>
      </w:r>
      <w:proofErr w:type="spellEnd"/>
      <w:r>
        <w:t xml:space="preserve"> Mandat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gab</w:t>
      </w:r>
      <w:proofErr w:type="spellEnd"/>
      <w:r>
        <w:t xml:space="preserve"> </w:t>
      </w:r>
      <w:proofErr w:type="spellStart"/>
      <w:r>
        <w:t>klar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verstehen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Reformen</w:t>
      </w:r>
      <w:proofErr w:type="spellEnd"/>
      <w:r>
        <w:t xml:space="preserve"> </w:t>
      </w:r>
      <w:proofErr w:type="spellStart"/>
      <w:r>
        <w:t>frühestens</w:t>
      </w:r>
      <w:proofErr w:type="spellEnd"/>
      <w:r>
        <w:t xml:space="preserve"> Ende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Jahres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2019 </w:t>
      </w:r>
      <w:proofErr w:type="spellStart"/>
      <w:r>
        <w:t>positiv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französischen</w:t>
      </w:r>
      <w:proofErr w:type="spellEnd"/>
      <w:r>
        <w:t xml:space="preserve"> </w:t>
      </w:r>
      <w:proofErr w:type="spellStart"/>
      <w:r>
        <w:t>Wirtschaftsdaten</w:t>
      </w:r>
      <w:proofErr w:type="spellEnd"/>
      <w:r>
        <w:t xml:space="preserve"> (</w:t>
      </w:r>
      <w:proofErr w:type="spellStart"/>
      <w:r>
        <w:t>Wachstumsrate</w:t>
      </w:r>
      <w:proofErr w:type="spellEnd"/>
      <w:r>
        <w:t xml:space="preserve">, </w:t>
      </w:r>
      <w:proofErr w:type="spellStart"/>
      <w:r>
        <w:t>Investitionen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Arbeitslosenquote</w:t>
      </w:r>
      <w:proofErr w:type="spellEnd"/>
      <w:r>
        <w:t xml:space="preserve">)  </w:t>
      </w:r>
      <w:proofErr w:type="spellStart"/>
      <w:r>
        <w:t>auswirken</w:t>
      </w:r>
      <w:proofErr w:type="spellEnd"/>
      <w:r>
        <w:t xml:space="preserve"> </w:t>
      </w:r>
      <w:proofErr w:type="spellStart"/>
      <w:r>
        <w:t>würden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ähnlicher</w:t>
      </w:r>
      <w:proofErr w:type="spellEnd"/>
      <w:r>
        <w:t xml:space="preserve"> </w:t>
      </w:r>
      <w:proofErr w:type="spellStart"/>
      <w:r>
        <w:t>Reformprozess</w:t>
      </w:r>
      <w:proofErr w:type="spellEnd"/>
      <w:r>
        <w:t xml:space="preserve"> </w:t>
      </w:r>
      <w:proofErr w:type="spellStart"/>
      <w:r>
        <w:t>Anfang</w:t>
      </w:r>
      <w:proofErr w:type="spellEnd"/>
      <w:r>
        <w:t xml:space="preserve"> 2000 in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beispielsweise</w:t>
      </w:r>
      <w:proofErr w:type="spellEnd"/>
      <w:r>
        <w:t xml:space="preserve"> </w:t>
      </w:r>
      <w:proofErr w:type="spellStart"/>
      <w:r>
        <w:t>erst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bis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später</w:t>
      </w:r>
      <w:proofErr w:type="spellEnd"/>
      <w:r>
        <w:t xml:space="preserve"> in den </w:t>
      </w:r>
      <w:proofErr w:type="spellStart"/>
      <w:r>
        <w:t>Wirtschaftsdaten</w:t>
      </w:r>
      <w:proofErr w:type="spellEnd"/>
      <w:r>
        <w:t xml:space="preserve"> </w:t>
      </w:r>
      <w:proofErr w:type="spellStart"/>
      <w:r>
        <w:t>niedergeschlagen</w:t>
      </w:r>
      <w:proofErr w:type="spellEnd"/>
      <w:r>
        <w:t xml:space="preserve">. </w:t>
      </w:r>
    </w:p>
    <w:p w14:paraId="71AFB1CC" w14:textId="377F3284" w:rsidR="002B0A76" w:rsidRDefault="002B0A76"/>
    <w:p w14:paraId="25C1C49A" w14:textId="15A008D6" w:rsidR="0038481E" w:rsidRDefault="0038481E"/>
    <w:p w14:paraId="377FB8C2" w14:textId="5BC0B495" w:rsidR="0038481E" w:rsidRDefault="0038481E">
      <w:r w:rsidRPr="0038481E">
        <w:rPr>
          <w:highlight w:val="yellow"/>
        </w:rPr>
        <w:t xml:space="preserve">Translation </w:t>
      </w:r>
      <w:proofErr w:type="spellStart"/>
      <w:r w:rsidRPr="0038481E">
        <w:rPr>
          <w:highlight w:val="yellow"/>
        </w:rPr>
        <w:t>from</w:t>
      </w:r>
      <w:proofErr w:type="spellEnd"/>
      <w:r w:rsidRPr="0038481E">
        <w:rPr>
          <w:highlight w:val="yellow"/>
        </w:rPr>
        <w:t xml:space="preserve"> French</w:t>
      </w:r>
    </w:p>
    <w:p w14:paraId="7DA19E4F" w14:textId="77777777" w:rsidR="0038481E" w:rsidRDefault="0038481E" w:rsidP="0038481E">
      <w:proofErr w:type="spellStart"/>
      <w:r>
        <w:t>Deutschland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Frankreich</w:t>
      </w:r>
      <w:proofErr w:type="spellEnd"/>
      <w:r>
        <w:t xml:space="preserve"> </w:t>
      </w:r>
      <w:proofErr w:type="spellStart"/>
      <w:r>
        <w:t>verfügen</w:t>
      </w:r>
      <w:proofErr w:type="spellEnd"/>
      <w:r>
        <w:t xml:space="preserve">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wettbewerbsfähige</w:t>
      </w:r>
      <w:proofErr w:type="spellEnd"/>
      <w:r>
        <w:t xml:space="preserve"> </w:t>
      </w:r>
      <w:proofErr w:type="spellStart"/>
      <w:r>
        <w:t>Bahnindustrie</w:t>
      </w:r>
      <w:proofErr w:type="spellEnd"/>
      <w:r>
        <w:t xml:space="preserve">, </w:t>
      </w:r>
      <w:proofErr w:type="spellStart"/>
      <w:r>
        <w:t>deren</w:t>
      </w:r>
      <w:proofErr w:type="spellEnd"/>
      <w:r>
        <w:t xml:space="preserve"> Know-how </w:t>
      </w:r>
      <w:proofErr w:type="spellStart"/>
      <w:r>
        <w:t>und</w:t>
      </w:r>
      <w:proofErr w:type="spellEnd"/>
      <w:r>
        <w:t xml:space="preserve"> Expertise die </w:t>
      </w:r>
      <w:proofErr w:type="spellStart"/>
      <w:r>
        <w:t>gesamte</w:t>
      </w:r>
      <w:proofErr w:type="spellEnd"/>
      <w:r>
        <w:t xml:space="preserve"> </w:t>
      </w:r>
      <w:proofErr w:type="spellStart"/>
      <w:r>
        <w:t>Wertschöpfungskette</w:t>
      </w:r>
      <w:proofErr w:type="spellEnd"/>
      <w:r>
        <w:t xml:space="preserve"> in den </w:t>
      </w:r>
      <w:proofErr w:type="spellStart"/>
      <w:r>
        <w:t>Bereichen</w:t>
      </w:r>
      <w:proofErr w:type="spellEnd"/>
      <w:r>
        <w:t xml:space="preserve"> </w:t>
      </w:r>
      <w:proofErr w:type="spellStart"/>
      <w:r>
        <w:t>Schienenfahrzeuge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Signaltechnik</w:t>
      </w:r>
      <w:proofErr w:type="spellEnd"/>
      <w:r>
        <w:t xml:space="preserve"> </w:t>
      </w:r>
      <w:proofErr w:type="spellStart"/>
      <w:r>
        <w:t>abdecken</w:t>
      </w:r>
      <w:proofErr w:type="spellEnd"/>
      <w:r>
        <w:t xml:space="preserve">. 2018 </w:t>
      </w:r>
      <w:proofErr w:type="spellStart"/>
      <w:r>
        <w:t>beabsichtigten</w:t>
      </w:r>
      <w:proofErr w:type="spellEnd"/>
      <w:r>
        <w:t xml:space="preserve"> Alstom </w:t>
      </w:r>
      <w:proofErr w:type="spellStart"/>
      <w:r>
        <w:t>und</w:t>
      </w:r>
      <w:proofErr w:type="spellEnd"/>
      <w:r>
        <w:t xml:space="preserve"> Siemens,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Geschäftsbereiche</w:t>
      </w:r>
      <w:proofErr w:type="spellEnd"/>
      <w:r>
        <w:t xml:space="preserve"> </w:t>
      </w:r>
      <w:proofErr w:type="spellStart"/>
      <w:r>
        <w:t>zusammenzulegen</w:t>
      </w:r>
      <w:proofErr w:type="spellEnd"/>
      <w:r>
        <w:t xml:space="preserve">. Die </w:t>
      </w:r>
      <w:proofErr w:type="spellStart"/>
      <w:r>
        <w:t>geplante</w:t>
      </w:r>
      <w:proofErr w:type="spellEnd"/>
      <w:r>
        <w:t xml:space="preserve"> Fusion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von der </w:t>
      </w:r>
      <w:proofErr w:type="spellStart"/>
      <w:r>
        <w:t>Europäischen</w:t>
      </w:r>
      <w:proofErr w:type="spellEnd"/>
      <w:r>
        <w:t xml:space="preserve"> </w:t>
      </w:r>
      <w:proofErr w:type="spellStart"/>
      <w:r>
        <w:t>Kommission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genehmigt</w:t>
      </w:r>
      <w:proofErr w:type="spellEnd"/>
      <w:r>
        <w:t xml:space="preserve">. </w:t>
      </w:r>
    </w:p>
    <w:p w14:paraId="3C432646" w14:textId="77777777" w:rsidR="0038481E" w:rsidRDefault="0038481E" w:rsidP="0038481E"/>
    <w:p w14:paraId="0ADCB1F7" w14:textId="772022B8" w:rsidR="0038481E" w:rsidRDefault="0038481E" w:rsidP="0038481E">
      <w:r>
        <w:t xml:space="preserve">Am 31. Juli </w:t>
      </w:r>
      <w:proofErr w:type="spellStart"/>
      <w:r>
        <w:t>erhielt</w:t>
      </w:r>
      <w:proofErr w:type="spellEnd"/>
      <w:r>
        <w:t xml:space="preserve"> der </w:t>
      </w:r>
      <w:proofErr w:type="spellStart"/>
      <w:r>
        <w:t>Bahntechnik</w:t>
      </w:r>
      <w:proofErr w:type="spellEnd"/>
      <w:r>
        <w:t>-Konzern Alstom von der EU-</w:t>
      </w:r>
      <w:proofErr w:type="spellStart"/>
      <w:r>
        <w:t>Kommission</w:t>
      </w:r>
      <w:proofErr w:type="spellEnd"/>
      <w:r>
        <w:t xml:space="preserve"> die </w:t>
      </w:r>
      <w:proofErr w:type="spellStart"/>
      <w:r>
        <w:t>Genehmigung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Übernahme</w:t>
      </w:r>
      <w:proofErr w:type="spellEnd"/>
      <w:r>
        <w:t xml:space="preserve"> von Bombardier Transport,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mit </w:t>
      </w:r>
      <w:proofErr w:type="spellStart"/>
      <w:r>
        <w:t>Standorten</w:t>
      </w:r>
      <w:proofErr w:type="spellEnd"/>
      <w:r>
        <w:t xml:space="preserve"> in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in </w:t>
      </w:r>
      <w:proofErr w:type="spellStart"/>
      <w:r>
        <w:t>Frankreich</w:t>
      </w:r>
      <w:proofErr w:type="spellEnd"/>
      <w:r>
        <w:t xml:space="preserve">.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Zusammenschluss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Nachricht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europäische</w:t>
      </w:r>
      <w:proofErr w:type="spellEnd"/>
      <w:r>
        <w:t xml:space="preserve"> </w:t>
      </w:r>
      <w:proofErr w:type="spellStart"/>
      <w:r>
        <w:t>Bahnindustrie</w:t>
      </w:r>
      <w:proofErr w:type="spellEnd"/>
      <w:r>
        <w:t xml:space="preserve">, die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Führungsrolle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Innovationen</w:t>
      </w:r>
      <w:proofErr w:type="spellEnd"/>
      <w:r>
        <w:t xml:space="preserve"> </w:t>
      </w:r>
      <w:proofErr w:type="spellStart"/>
      <w:r>
        <w:t>verteidigen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investieren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, um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Märkte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lastRenderedPageBreak/>
        <w:t>erobern</w:t>
      </w:r>
      <w:proofErr w:type="spellEnd"/>
      <w:r>
        <w:t xml:space="preserve">. Die industrielle </w:t>
      </w:r>
      <w:proofErr w:type="spellStart"/>
      <w:r>
        <w:t>Zusammenarbeit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Deutschland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Frankreich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gestärkt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Übernahme</w:t>
      </w:r>
      <w:proofErr w:type="spellEnd"/>
      <w:r>
        <w:t xml:space="preserve"> </w:t>
      </w:r>
      <w:proofErr w:type="spellStart"/>
      <w:r>
        <w:t>hervorgehen</w:t>
      </w:r>
      <w:proofErr w:type="spellEnd"/>
      <w:r>
        <w:t>.</w:t>
      </w:r>
    </w:p>
    <w:sectPr w:rsidR="00384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60D6"/>
    <w:rsid w:val="002B0A76"/>
    <w:rsid w:val="0038481E"/>
    <w:rsid w:val="00A6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47FA"/>
  <w15:chartTrackingRefBased/>
  <w15:docId w15:val="{E7C24DE6-C57C-4C4A-A8C3-73B62975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Utt</dc:creator>
  <cp:keywords/>
  <dc:description/>
  <cp:lastModifiedBy>Rita Utt</cp:lastModifiedBy>
  <cp:revision>2</cp:revision>
  <dcterms:created xsi:type="dcterms:W3CDTF">2021-09-12T15:05:00Z</dcterms:created>
  <dcterms:modified xsi:type="dcterms:W3CDTF">2021-09-12T15:09:00Z</dcterms:modified>
</cp:coreProperties>
</file>