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BD38" w14:textId="77777777" w:rsidR="00CB1757" w:rsidRPr="0040506A" w:rsidRDefault="00CB1757" w:rsidP="00CB1757">
      <w:pPr>
        <w:rPr>
          <w:rFonts w:cs="Calibri"/>
          <w:b/>
        </w:rPr>
      </w:pPr>
      <w:r w:rsidRPr="0040506A">
        <w:rPr>
          <w:rFonts w:cs="Calibri"/>
          <w:b/>
        </w:rPr>
        <w:t>Translation Portfolio – Helena Chadderton</w:t>
      </w:r>
    </w:p>
    <w:p w14:paraId="3372EAC8" w14:textId="77777777" w:rsidR="00CB1757" w:rsidRPr="0040506A" w:rsidRDefault="00CB1757" w:rsidP="00CB1757">
      <w:pPr>
        <w:rPr>
          <w:rFonts w:cs="Calibri"/>
          <w:b/>
        </w:rPr>
      </w:pPr>
    </w:p>
    <w:p w14:paraId="5AA5C18A" w14:textId="77777777" w:rsidR="00CB1757" w:rsidRPr="0040506A" w:rsidRDefault="00CB1757" w:rsidP="00CB1757">
      <w:pPr>
        <w:jc w:val="center"/>
        <w:rPr>
          <w:rFonts w:cs="Calibri"/>
          <w:b/>
        </w:rPr>
      </w:pPr>
    </w:p>
    <w:p w14:paraId="23FE9E88" w14:textId="77777777" w:rsidR="00CB1757" w:rsidRPr="0040506A" w:rsidRDefault="00CB1757" w:rsidP="00CB1757">
      <w:pPr>
        <w:jc w:val="center"/>
        <w:rPr>
          <w:rFonts w:cs="Calibri"/>
          <w:b/>
        </w:rPr>
      </w:pPr>
    </w:p>
    <w:p w14:paraId="7A14813F" w14:textId="77777777" w:rsidR="00CB1757" w:rsidRPr="0040506A" w:rsidRDefault="00CB1757" w:rsidP="00CB1757">
      <w:pPr>
        <w:rPr>
          <w:rFonts w:cs="Calibri"/>
          <w:b/>
        </w:rPr>
      </w:pPr>
      <w:r w:rsidRPr="0040506A">
        <w:rPr>
          <w:rFonts w:cs="Calibri"/>
          <w:b/>
        </w:rPr>
        <w:t>Academic, historical</w:t>
      </w:r>
    </w:p>
    <w:p w14:paraId="7FAF56C7" w14:textId="77777777" w:rsidR="00CB1757" w:rsidRPr="0040506A" w:rsidRDefault="00CB1757" w:rsidP="00CB1757">
      <w:pPr>
        <w:rPr>
          <w:rFonts w:cs="Calibri"/>
          <w:b/>
        </w:rPr>
      </w:pPr>
    </w:p>
    <w:p w14:paraId="04A10B1B" w14:textId="77777777" w:rsidR="00CB1757" w:rsidRPr="0040506A" w:rsidRDefault="00CB1757" w:rsidP="00CB1757">
      <w:pPr>
        <w:rPr>
          <w:rFonts w:cs="Calibri"/>
          <w:b/>
        </w:rPr>
      </w:pPr>
      <w:r w:rsidRPr="0040506A">
        <w:rPr>
          <w:rFonts w:cs="Calibri"/>
          <w:b/>
        </w:rPr>
        <w:t xml:space="preserve">Conference Paper: ‘Women confronting communism in Romania’, by Claudia Florentina </w:t>
      </w:r>
      <w:proofErr w:type="spellStart"/>
      <w:r w:rsidRPr="0040506A">
        <w:rPr>
          <w:rFonts w:cs="Calibri"/>
          <w:b/>
        </w:rPr>
        <w:t>Dobre</w:t>
      </w:r>
      <w:proofErr w:type="spellEnd"/>
    </w:p>
    <w:p w14:paraId="3133B332" w14:textId="77777777" w:rsidR="00CB1757" w:rsidRPr="0040506A" w:rsidRDefault="00CB1757" w:rsidP="00CB1757">
      <w:pPr>
        <w:rPr>
          <w:rFonts w:cs="Calibri"/>
        </w:rPr>
      </w:pPr>
    </w:p>
    <w:p w14:paraId="276E5B55" w14:textId="77777777" w:rsidR="00CB1757" w:rsidRPr="0040506A" w:rsidRDefault="00CB1757" w:rsidP="00CB1757">
      <w:pPr>
        <w:spacing w:line="360" w:lineRule="auto"/>
        <w:rPr>
          <w:rFonts w:cs="Calibri"/>
        </w:rPr>
      </w:pPr>
      <w:r w:rsidRPr="0040506A">
        <w:rPr>
          <w:rFonts w:cs="Calibri"/>
        </w:rPr>
        <w:t xml:space="preserve">Mon intervention </w:t>
      </w:r>
      <w:proofErr w:type="spellStart"/>
      <w:r w:rsidRPr="0040506A">
        <w:rPr>
          <w:rFonts w:cs="Calibri"/>
        </w:rPr>
        <w:t>porte</w:t>
      </w:r>
      <w:proofErr w:type="spellEnd"/>
      <w:r w:rsidRPr="0040506A">
        <w:rPr>
          <w:rFonts w:cs="Calibri"/>
        </w:rPr>
        <w:t xml:space="preserve"> sur les </w:t>
      </w:r>
      <w:proofErr w:type="spellStart"/>
      <w:r w:rsidRPr="0040506A">
        <w:rPr>
          <w:rFonts w:cs="Calibri"/>
        </w:rPr>
        <w:t>résistantes</w:t>
      </w:r>
      <w:proofErr w:type="spellEnd"/>
      <w:r w:rsidRPr="0040506A">
        <w:rPr>
          <w:rFonts w:cs="Calibri"/>
        </w:rPr>
        <w:t xml:space="preserve"> </w:t>
      </w:r>
      <w:proofErr w:type="spellStart"/>
      <w:r w:rsidRPr="0040506A">
        <w:rPr>
          <w:rFonts w:cs="Calibri"/>
        </w:rPr>
        <w:t>anticommunistes</w:t>
      </w:r>
      <w:proofErr w:type="spellEnd"/>
      <w:r w:rsidRPr="0040506A">
        <w:rPr>
          <w:rFonts w:cs="Calibri"/>
        </w:rPr>
        <w:t xml:space="preserve"> et pars </w:t>
      </w:r>
      <w:proofErr w:type="spellStart"/>
      <w:r w:rsidRPr="0040506A">
        <w:rPr>
          <w:rFonts w:cs="Calibri"/>
        </w:rPr>
        <w:t>d’une</w:t>
      </w:r>
      <w:proofErr w:type="spellEnd"/>
      <w:r w:rsidRPr="0040506A">
        <w:rPr>
          <w:rFonts w:cs="Calibri"/>
        </w:rPr>
        <w:t xml:space="preserve"> </w:t>
      </w:r>
      <w:proofErr w:type="spellStart"/>
      <w:r w:rsidRPr="0040506A">
        <w:rPr>
          <w:rFonts w:cs="Calibri"/>
        </w:rPr>
        <w:t>enquête</w:t>
      </w:r>
      <w:proofErr w:type="spellEnd"/>
      <w:r w:rsidRPr="0040506A">
        <w:rPr>
          <w:rFonts w:cs="Calibri"/>
        </w:rPr>
        <w:t xml:space="preserve"> </w:t>
      </w:r>
      <w:proofErr w:type="spellStart"/>
      <w:r w:rsidRPr="0040506A">
        <w:rPr>
          <w:rFonts w:cs="Calibri"/>
        </w:rPr>
        <w:t>faite</w:t>
      </w:r>
      <w:proofErr w:type="spellEnd"/>
      <w:r w:rsidRPr="0040506A">
        <w:rPr>
          <w:rFonts w:cs="Calibri"/>
        </w:rPr>
        <w:t xml:space="preserve"> </w:t>
      </w:r>
      <w:proofErr w:type="spellStart"/>
      <w:r w:rsidRPr="0040506A">
        <w:rPr>
          <w:rFonts w:cs="Calibri"/>
        </w:rPr>
        <w:t>auprès</w:t>
      </w:r>
      <w:proofErr w:type="spellEnd"/>
      <w:r w:rsidRPr="0040506A">
        <w:rPr>
          <w:rFonts w:cs="Calibri"/>
        </w:rPr>
        <w:t xml:space="preserve"> des </w:t>
      </w:r>
      <w:proofErr w:type="spellStart"/>
      <w:r w:rsidRPr="0040506A">
        <w:rPr>
          <w:rFonts w:cs="Calibri"/>
        </w:rPr>
        <w:t>anciennes</w:t>
      </w:r>
      <w:proofErr w:type="spellEnd"/>
      <w:r w:rsidRPr="0040506A">
        <w:rPr>
          <w:rFonts w:cs="Calibri"/>
        </w:rPr>
        <w:t xml:space="preserve"> </w:t>
      </w:r>
      <w:proofErr w:type="spellStart"/>
      <w:r w:rsidRPr="0040506A">
        <w:rPr>
          <w:rFonts w:cs="Calibri"/>
        </w:rPr>
        <w:t>détenues</w:t>
      </w:r>
      <w:proofErr w:type="spellEnd"/>
      <w:r w:rsidRPr="0040506A">
        <w:rPr>
          <w:rFonts w:cs="Calibri"/>
        </w:rPr>
        <w:t xml:space="preserve"> politiques </w:t>
      </w:r>
      <w:proofErr w:type="spellStart"/>
      <w:r w:rsidRPr="0040506A">
        <w:rPr>
          <w:rFonts w:cs="Calibri"/>
        </w:rPr>
        <w:t>interviewées</w:t>
      </w:r>
      <w:proofErr w:type="spellEnd"/>
      <w:r w:rsidRPr="0040506A">
        <w:rPr>
          <w:rFonts w:cs="Calibri"/>
        </w:rPr>
        <w:t xml:space="preserve"> entre 2002-2005. Il </w:t>
      </w:r>
      <w:proofErr w:type="spellStart"/>
      <w:r w:rsidRPr="0040506A">
        <w:rPr>
          <w:rFonts w:cs="Calibri"/>
        </w:rPr>
        <w:t>s’agit</w:t>
      </w:r>
      <w:proofErr w:type="spellEnd"/>
      <w:r w:rsidRPr="0040506A">
        <w:rPr>
          <w:rFonts w:cs="Calibri"/>
        </w:rPr>
        <w:t xml:space="preserve"> </w:t>
      </w:r>
      <w:proofErr w:type="spellStart"/>
      <w:r w:rsidRPr="0040506A">
        <w:rPr>
          <w:rFonts w:cs="Calibri"/>
        </w:rPr>
        <w:t>d’une</w:t>
      </w:r>
      <w:proofErr w:type="spellEnd"/>
      <w:r w:rsidRPr="0040506A">
        <w:rPr>
          <w:rFonts w:cs="Calibri"/>
        </w:rPr>
        <w:t xml:space="preserve"> recherche qui </w:t>
      </w:r>
      <w:proofErr w:type="gramStart"/>
      <w:r w:rsidRPr="0040506A">
        <w:rPr>
          <w:rFonts w:cs="Calibri"/>
        </w:rPr>
        <w:t>a</w:t>
      </w:r>
      <w:proofErr w:type="gramEnd"/>
      <w:r w:rsidRPr="0040506A">
        <w:rPr>
          <w:rFonts w:cs="Calibri"/>
        </w:rPr>
        <w:t xml:space="preserve"> </w:t>
      </w:r>
      <w:proofErr w:type="spellStart"/>
      <w:r w:rsidRPr="0040506A">
        <w:rPr>
          <w:rFonts w:cs="Calibri"/>
        </w:rPr>
        <w:t>abouti</w:t>
      </w:r>
      <w:proofErr w:type="spellEnd"/>
      <w:r w:rsidRPr="0040506A">
        <w:rPr>
          <w:rFonts w:cs="Calibri"/>
        </w:rPr>
        <w:t xml:space="preserve"> à </w:t>
      </w:r>
      <w:proofErr w:type="spellStart"/>
      <w:r w:rsidRPr="0040506A">
        <w:rPr>
          <w:rFonts w:cs="Calibri"/>
        </w:rPr>
        <w:t>une</w:t>
      </w:r>
      <w:proofErr w:type="spellEnd"/>
      <w:r w:rsidRPr="0040506A">
        <w:rPr>
          <w:rFonts w:cs="Calibri"/>
        </w:rPr>
        <w:t xml:space="preserve"> </w:t>
      </w:r>
      <w:proofErr w:type="spellStart"/>
      <w:r w:rsidRPr="0040506A">
        <w:rPr>
          <w:rFonts w:cs="Calibri"/>
        </w:rPr>
        <w:t>thèse</w:t>
      </w:r>
      <w:proofErr w:type="spellEnd"/>
      <w:r w:rsidRPr="0040506A">
        <w:rPr>
          <w:rFonts w:cs="Calibri"/>
        </w:rPr>
        <w:t xml:space="preserve"> de </w:t>
      </w:r>
      <w:proofErr w:type="spellStart"/>
      <w:r w:rsidRPr="0040506A">
        <w:rPr>
          <w:rFonts w:cs="Calibri"/>
        </w:rPr>
        <w:t>doctorat</w:t>
      </w:r>
      <w:proofErr w:type="spellEnd"/>
      <w:r w:rsidRPr="0040506A">
        <w:rPr>
          <w:rFonts w:cs="Calibri"/>
        </w:rPr>
        <w:t xml:space="preserve"> </w:t>
      </w:r>
      <w:proofErr w:type="spellStart"/>
      <w:r w:rsidRPr="0040506A">
        <w:rPr>
          <w:rFonts w:cs="Calibri"/>
        </w:rPr>
        <w:t>en</w:t>
      </w:r>
      <w:proofErr w:type="spellEnd"/>
      <w:r w:rsidRPr="0040506A">
        <w:rPr>
          <w:rFonts w:cs="Calibri"/>
        </w:rPr>
        <w:t xml:space="preserve"> </w:t>
      </w:r>
      <w:proofErr w:type="spellStart"/>
      <w:r w:rsidRPr="0040506A">
        <w:rPr>
          <w:rFonts w:cs="Calibri"/>
        </w:rPr>
        <w:t>histoire</w:t>
      </w:r>
      <w:proofErr w:type="spellEnd"/>
      <w:r w:rsidRPr="0040506A">
        <w:rPr>
          <w:rFonts w:cs="Calibri"/>
        </w:rPr>
        <w:t xml:space="preserve"> sur la </w:t>
      </w:r>
      <w:proofErr w:type="spellStart"/>
      <w:r w:rsidRPr="0040506A">
        <w:rPr>
          <w:rFonts w:cs="Calibri"/>
        </w:rPr>
        <w:t>mémoire</w:t>
      </w:r>
      <w:proofErr w:type="spellEnd"/>
      <w:r w:rsidRPr="0040506A">
        <w:rPr>
          <w:rFonts w:cs="Calibri"/>
        </w:rPr>
        <w:t xml:space="preserve"> des </w:t>
      </w:r>
      <w:proofErr w:type="spellStart"/>
      <w:r w:rsidRPr="0040506A">
        <w:rPr>
          <w:rFonts w:cs="Calibri"/>
        </w:rPr>
        <w:t>persécutées</w:t>
      </w:r>
      <w:proofErr w:type="spellEnd"/>
      <w:r w:rsidRPr="0040506A">
        <w:rPr>
          <w:rFonts w:cs="Calibri"/>
        </w:rPr>
        <w:t xml:space="preserve"> politiques </w:t>
      </w:r>
      <w:proofErr w:type="spellStart"/>
      <w:r w:rsidRPr="0040506A">
        <w:rPr>
          <w:rFonts w:cs="Calibri"/>
        </w:rPr>
        <w:t>roumaines</w:t>
      </w:r>
      <w:proofErr w:type="spellEnd"/>
      <w:r w:rsidRPr="0040506A">
        <w:rPr>
          <w:rFonts w:cs="Calibri"/>
        </w:rPr>
        <w:t xml:space="preserve">. </w:t>
      </w:r>
      <w:proofErr w:type="spellStart"/>
      <w:r w:rsidRPr="0040506A">
        <w:rPr>
          <w:rFonts w:cs="Calibri"/>
        </w:rPr>
        <w:t>J’ai</w:t>
      </w:r>
      <w:proofErr w:type="spellEnd"/>
      <w:r w:rsidRPr="0040506A">
        <w:rPr>
          <w:rFonts w:cs="Calibri"/>
        </w:rPr>
        <w:t xml:space="preserve"> </w:t>
      </w:r>
      <w:proofErr w:type="spellStart"/>
      <w:r w:rsidRPr="0040506A">
        <w:rPr>
          <w:rFonts w:cs="Calibri"/>
        </w:rPr>
        <w:t>cherché</w:t>
      </w:r>
      <w:proofErr w:type="spellEnd"/>
      <w:r w:rsidRPr="0040506A">
        <w:rPr>
          <w:rFonts w:cs="Calibri"/>
        </w:rPr>
        <w:t xml:space="preserve"> à </w:t>
      </w:r>
      <w:proofErr w:type="spellStart"/>
      <w:r w:rsidRPr="0040506A">
        <w:rPr>
          <w:rFonts w:cs="Calibri"/>
        </w:rPr>
        <w:t>saisir</w:t>
      </w:r>
      <w:proofErr w:type="spellEnd"/>
      <w:r w:rsidRPr="0040506A">
        <w:rPr>
          <w:rFonts w:cs="Calibri"/>
        </w:rPr>
        <w:t xml:space="preserve"> la </w:t>
      </w:r>
      <w:proofErr w:type="spellStart"/>
      <w:r w:rsidRPr="0040506A">
        <w:rPr>
          <w:rFonts w:cs="Calibri"/>
        </w:rPr>
        <w:t>voix</w:t>
      </w:r>
      <w:proofErr w:type="spellEnd"/>
      <w:r w:rsidRPr="0040506A">
        <w:rPr>
          <w:rFonts w:cs="Calibri"/>
        </w:rPr>
        <w:t xml:space="preserve"> des femmes </w:t>
      </w:r>
      <w:proofErr w:type="spellStart"/>
      <w:r w:rsidRPr="0040506A">
        <w:rPr>
          <w:rFonts w:cs="Calibri"/>
        </w:rPr>
        <w:t>socialisées</w:t>
      </w:r>
      <w:proofErr w:type="spellEnd"/>
      <w:r w:rsidRPr="0040506A">
        <w:rPr>
          <w:rFonts w:cs="Calibri"/>
        </w:rPr>
        <w:t xml:space="preserve"> </w:t>
      </w:r>
      <w:proofErr w:type="spellStart"/>
      <w:r w:rsidRPr="0040506A">
        <w:rPr>
          <w:rFonts w:cs="Calibri"/>
        </w:rPr>
        <w:t>avant</w:t>
      </w:r>
      <w:proofErr w:type="spellEnd"/>
      <w:r w:rsidRPr="0040506A">
        <w:rPr>
          <w:rFonts w:cs="Calibri"/>
        </w:rPr>
        <w:t xml:space="preserve"> le </w:t>
      </w:r>
      <w:proofErr w:type="spellStart"/>
      <w:r w:rsidRPr="0040506A">
        <w:rPr>
          <w:rFonts w:cs="Calibri"/>
        </w:rPr>
        <w:t>communisme</w:t>
      </w:r>
      <w:proofErr w:type="spellEnd"/>
      <w:r w:rsidRPr="0040506A">
        <w:rPr>
          <w:rFonts w:cs="Calibri"/>
        </w:rPr>
        <w:t xml:space="preserve"> qui </w:t>
      </w:r>
      <w:proofErr w:type="spellStart"/>
      <w:r w:rsidRPr="0040506A">
        <w:rPr>
          <w:rFonts w:cs="Calibri"/>
        </w:rPr>
        <w:t>ont</w:t>
      </w:r>
      <w:proofErr w:type="spellEnd"/>
      <w:r w:rsidRPr="0040506A">
        <w:rPr>
          <w:rFonts w:cs="Calibri"/>
        </w:rPr>
        <w:t xml:space="preserve"> </w:t>
      </w:r>
      <w:proofErr w:type="spellStart"/>
      <w:r w:rsidRPr="0040506A">
        <w:rPr>
          <w:rFonts w:cs="Calibri"/>
        </w:rPr>
        <w:t>subi</w:t>
      </w:r>
      <w:proofErr w:type="spellEnd"/>
      <w:r w:rsidRPr="0040506A">
        <w:rPr>
          <w:rFonts w:cs="Calibri"/>
        </w:rPr>
        <w:t xml:space="preserve"> la violence politique </w:t>
      </w:r>
      <w:proofErr w:type="spellStart"/>
      <w:r w:rsidRPr="0040506A">
        <w:rPr>
          <w:rFonts w:cs="Calibri"/>
        </w:rPr>
        <w:t>infligée</w:t>
      </w:r>
      <w:proofErr w:type="spellEnd"/>
      <w:r w:rsidRPr="0040506A">
        <w:rPr>
          <w:rFonts w:cs="Calibri"/>
        </w:rPr>
        <w:t xml:space="preserve"> par </w:t>
      </w:r>
      <w:proofErr w:type="spellStart"/>
      <w:r w:rsidRPr="0040506A">
        <w:rPr>
          <w:rFonts w:cs="Calibri"/>
        </w:rPr>
        <w:t>ce</w:t>
      </w:r>
      <w:proofErr w:type="spellEnd"/>
      <w:r w:rsidRPr="0040506A">
        <w:rPr>
          <w:rFonts w:cs="Calibri"/>
        </w:rPr>
        <w:t xml:space="preserve"> </w:t>
      </w:r>
      <w:proofErr w:type="spellStart"/>
      <w:r w:rsidRPr="0040506A">
        <w:rPr>
          <w:rFonts w:cs="Calibri"/>
        </w:rPr>
        <w:t>système</w:t>
      </w:r>
      <w:proofErr w:type="spellEnd"/>
      <w:r w:rsidRPr="0040506A">
        <w:rPr>
          <w:rFonts w:cs="Calibri"/>
        </w:rPr>
        <w:t xml:space="preserve"> dans le </w:t>
      </w:r>
      <w:proofErr w:type="spellStart"/>
      <w:r w:rsidRPr="0040506A">
        <w:rPr>
          <w:rFonts w:cs="Calibri"/>
        </w:rPr>
        <w:t>processus</w:t>
      </w:r>
      <w:proofErr w:type="spellEnd"/>
      <w:r w:rsidRPr="0040506A">
        <w:rPr>
          <w:rFonts w:cs="Calibri"/>
        </w:rPr>
        <w:t xml:space="preserve"> de constitution </w:t>
      </w:r>
      <w:proofErr w:type="spellStart"/>
      <w:r w:rsidRPr="0040506A">
        <w:rPr>
          <w:rFonts w:cs="Calibri"/>
        </w:rPr>
        <w:t>d’une</w:t>
      </w:r>
      <w:proofErr w:type="spellEnd"/>
      <w:r w:rsidRPr="0040506A">
        <w:rPr>
          <w:rFonts w:cs="Calibri"/>
        </w:rPr>
        <w:t xml:space="preserve"> </w:t>
      </w:r>
      <w:proofErr w:type="spellStart"/>
      <w:r w:rsidRPr="0040506A">
        <w:rPr>
          <w:rFonts w:cs="Calibri"/>
        </w:rPr>
        <w:t>mémoire</w:t>
      </w:r>
      <w:proofErr w:type="spellEnd"/>
      <w:r w:rsidRPr="0040506A">
        <w:rPr>
          <w:rFonts w:cs="Calibri"/>
        </w:rPr>
        <w:t xml:space="preserve"> collective </w:t>
      </w:r>
      <w:proofErr w:type="spellStart"/>
      <w:r w:rsidRPr="0040506A">
        <w:rPr>
          <w:rFonts w:cs="Calibri"/>
        </w:rPr>
        <w:t>anticommuniste</w:t>
      </w:r>
      <w:proofErr w:type="spellEnd"/>
      <w:r w:rsidRPr="0040506A">
        <w:rPr>
          <w:rFonts w:cs="Calibri"/>
        </w:rPr>
        <w:t xml:space="preserve"> </w:t>
      </w:r>
      <w:proofErr w:type="spellStart"/>
      <w:r w:rsidRPr="0040506A">
        <w:rPr>
          <w:rFonts w:cs="Calibri"/>
        </w:rPr>
        <w:t>en</w:t>
      </w:r>
      <w:proofErr w:type="spellEnd"/>
      <w:r w:rsidRPr="0040506A">
        <w:rPr>
          <w:rFonts w:cs="Calibri"/>
        </w:rPr>
        <w:t xml:space="preserve"> </w:t>
      </w:r>
      <w:proofErr w:type="spellStart"/>
      <w:r w:rsidRPr="0040506A">
        <w:rPr>
          <w:rFonts w:cs="Calibri"/>
        </w:rPr>
        <w:t>Roumanie</w:t>
      </w:r>
      <w:proofErr w:type="spellEnd"/>
      <w:r w:rsidRPr="0040506A">
        <w:rPr>
          <w:rFonts w:cs="Calibri"/>
        </w:rPr>
        <w:t xml:space="preserve">. </w:t>
      </w:r>
      <w:proofErr w:type="spellStart"/>
      <w:r w:rsidRPr="0040506A">
        <w:rPr>
          <w:rFonts w:cs="Calibri"/>
        </w:rPr>
        <w:t>Idéalistes</w:t>
      </w:r>
      <w:proofErr w:type="spellEnd"/>
      <w:r w:rsidRPr="0040506A">
        <w:rPr>
          <w:rFonts w:cs="Calibri"/>
        </w:rPr>
        <w:t xml:space="preserve"> et </w:t>
      </w:r>
      <w:proofErr w:type="spellStart"/>
      <w:r w:rsidRPr="0040506A">
        <w:rPr>
          <w:rFonts w:cs="Calibri"/>
        </w:rPr>
        <w:t>patriotes</w:t>
      </w:r>
      <w:proofErr w:type="spellEnd"/>
      <w:r w:rsidRPr="0040506A">
        <w:rPr>
          <w:rFonts w:cs="Calibri"/>
        </w:rPr>
        <w:t xml:space="preserve">, les </w:t>
      </w:r>
      <w:proofErr w:type="gramStart"/>
      <w:r w:rsidRPr="0040506A">
        <w:rPr>
          <w:rFonts w:cs="Calibri"/>
        </w:rPr>
        <w:t>femmes</w:t>
      </w:r>
      <w:proofErr w:type="gramEnd"/>
      <w:r w:rsidRPr="0040506A">
        <w:rPr>
          <w:rFonts w:cs="Calibri"/>
        </w:rPr>
        <w:t xml:space="preserve"> que </w:t>
      </w:r>
      <w:proofErr w:type="spellStart"/>
      <w:r w:rsidRPr="0040506A">
        <w:rPr>
          <w:rFonts w:cs="Calibri"/>
        </w:rPr>
        <w:t>j’ai</w:t>
      </w:r>
      <w:proofErr w:type="spellEnd"/>
      <w:r w:rsidRPr="0040506A">
        <w:rPr>
          <w:rFonts w:cs="Calibri"/>
        </w:rPr>
        <w:t xml:space="preserve"> </w:t>
      </w:r>
      <w:proofErr w:type="spellStart"/>
      <w:r w:rsidRPr="0040506A">
        <w:rPr>
          <w:rFonts w:cs="Calibri"/>
        </w:rPr>
        <w:t>interviewées</w:t>
      </w:r>
      <w:proofErr w:type="spellEnd"/>
      <w:r w:rsidRPr="0040506A">
        <w:rPr>
          <w:rFonts w:cs="Calibri"/>
        </w:rPr>
        <w:t xml:space="preserve"> </w:t>
      </w:r>
      <w:proofErr w:type="spellStart"/>
      <w:r w:rsidRPr="0040506A">
        <w:rPr>
          <w:rFonts w:cs="Calibri"/>
        </w:rPr>
        <w:t>ont</w:t>
      </w:r>
      <w:proofErr w:type="spellEnd"/>
      <w:r w:rsidRPr="0040506A">
        <w:rPr>
          <w:rFonts w:cs="Calibri"/>
        </w:rPr>
        <w:t xml:space="preserve"> </w:t>
      </w:r>
      <w:proofErr w:type="spellStart"/>
      <w:r w:rsidRPr="0040506A">
        <w:rPr>
          <w:rFonts w:cs="Calibri"/>
        </w:rPr>
        <w:t>senti</w:t>
      </w:r>
      <w:proofErr w:type="spellEnd"/>
      <w:r w:rsidRPr="0040506A">
        <w:rPr>
          <w:rFonts w:cs="Calibri"/>
        </w:rPr>
        <w:t xml:space="preserve"> le </w:t>
      </w:r>
      <w:proofErr w:type="spellStart"/>
      <w:r w:rsidRPr="0040506A">
        <w:rPr>
          <w:rFonts w:cs="Calibri"/>
        </w:rPr>
        <w:t>besoin</w:t>
      </w:r>
      <w:proofErr w:type="spellEnd"/>
      <w:r w:rsidRPr="0040506A">
        <w:rPr>
          <w:rFonts w:cs="Calibri"/>
        </w:rPr>
        <w:t xml:space="preserve"> de </w:t>
      </w:r>
      <w:proofErr w:type="spellStart"/>
      <w:r w:rsidRPr="0040506A">
        <w:rPr>
          <w:rFonts w:cs="Calibri"/>
        </w:rPr>
        <w:t>montrer</w:t>
      </w:r>
      <w:proofErr w:type="spellEnd"/>
      <w:r w:rsidRPr="0040506A">
        <w:rPr>
          <w:rFonts w:cs="Calibri"/>
        </w:rPr>
        <w:t xml:space="preserve"> </w:t>
      </w:r>
      <w:proofErr w:type="spellStart"/>
      <w:r w:rsidRPr="0040506A">
        <w:rPr>
          <w:rFonts w:cs="Calibri"/>
        </w:rPr>
        <w:t>leur</w:t>
      </w:r>
      <w:proofErr w:type="spellEnd"/>
      <w:r w:rsidRPr="0040506A">
        <w:rPr>
          <w:rFonts w:cs="Calibri"/>
        </w:rPr>
        <w:t xml:space="preserve"> opposition </w:t>
      </w:r>
      <w:proofErr w:type="spellStart"/>
      <w:r w:rsidRPr="0040506A">
        <w:rPr>
          <w:rFonts w:cs="Calibri"/>
        </w:rPr>
        <w:t>envers</w:t>
      </w:r>
      <w:proofErr w:type="spellEnd"/>
      <w:r w:rsidRPr="0040506A">
        <w:rPr>
          <w:rFonts w:cs="Calibri"/>
        </w:rPr>
        <w:t xml:space="preserve"> les </w:t>
      </w:r>
      <w:proofErr w:type="spellStart"/>
      <w:r w:rsidRPr="0040506A">
        <w:rPr>
          <w:rFonts w:cs="Calibri"/>
        </w:rPr>
        <w:t>communistes</w:t>
      </w:r>
      <w:proofErr w:type="spellEnd"/>
      <w:r w:rsidRPr="0040506A">
        <w:rPr>
          <w:rFonts w:cs="Calibri"/>
        </w:rPr>
        <w:t xml:space="preserve">. </w:t>
      </w:r>
      <w:proofErr w:type="spellStart"/>
      <w:r w:rsidRPr="0040506A">
        <w:rPr>
          <w:rFonts w:cs="Calibri"/>
        </w:rPr>
        <w:t>Quelques-unes</w:t>
      </w:r>
      <w:proofErr w:type="spellEnd"/>
      <w:r w:rsidRPr="0040506A">
        <w:rPr>
          <w:rFonts w:cs="Calibri"/>
        </w:rPr>
        <w:t xml:space="preserve"> </w:t>
      </w:r>
      <w:proofErr w:type="spellStart"/>
      <w:r w:rsidRPr="0040506A">
        <w:rPr>
          <w:rFonts w:cs="Calibri"/>
        </w:rPr>
        <w:t>ont</w:t>
      </w:r>
      <w:proofErr w:type="spellEnd"/>
      <w:r w:rsidRPr="0040506A">
        <w:rPr>
          <w:rFonts w:cs="Calibri"/>
        </w:rPr>
        <w:t xml:space="preserve"> </w:t>
      </w:r>
      <w:proofErr w:type="spellStart"/>
      <w:r w:rsidRPr="0040506A">
        <w:rPr>
          <w:rFonts w:cs="Calibri"/>
        </w:rPr>
        <w:t>essayé</w:t>
      </w:r>
      <w:proofErr w:type="spellEnd"/>
      <w:r w:rsidRPr="0040506A">
        <w:rPr>
          <w:rFonts w:cs="Calibri"/>
        </w:rPr>
        <w:t xml:space="preserve"> </w:t>
      </w:r>
      <w:proofErr w:type="spellStart"/>
      <w:r w:rsidRPr="0040506A">
        <w:rPr>
          <w:rFonts w:cs="Calibri"/>
        </w:rPr>
        <w:t>d’organiser</w:t>
      </w:r>
      <w:proofErr w:type="spellEnd"/>
      <w:r w:rsidRPr="0040506A">
        <w:rPr>
          <w:rFonts w:cs="Calibri"/>
        </w:rPr>
        <w:t xml:space="preserve"> des groups </w:t>
      </w:r>
      <w:proofErr w:type="spellStart"/>
      <w:r w:rsidRPr="0040506A">
        <w:rPr>
          <w:rFonts w:cs="Calibri"/>
        </w:rPr>
        <w:t>conspirateurs</w:t>
      </w:r>
      <w:proofErr w:type="spellEnd"/>
      <w:r w:rsidRPr="0040506A">
        <w:rPr>
          <w:rFonts w:cs="Calibri"/>
        </w:rPr>
        <w:t xml:space="preserve"> qui se </w:t>
      </w:r>
      <w:proofErr w:type="spellStart"/>
      <w:r w:rsidRPr="0040506A">
        <w:rPr>
          <w:rFonts w:cs="Calibri"/>
        </w:rPr>
        <w:t>donnaient</w:t>
      </w:r>
      <w:proofErr w:type="spellEnd"/>
      <w:r w:rsidRPr="0040506A">
        <w:rPr>
          <w:rFonts w:cs="Calibri"/>
        </w:rPr>
        <w:t xml:space="preserve"> </w:t>
      </w:r>
      <w:proofErr w:type="spellStart"/>
      <w:r w:rsidRPr="0040506A">
        <w:rPr>
          <w:rFonts w:cs="Calibri"/>
        </w:rPr>
        <w:t>comme</w:t>
      </w:r>
      <w:proofErr w:type="spellEnd"/>
      <w:r w:rsidRPr="0040506A">
        <w:rPr>
          <w:rFonts w:cs="Calibri"/>
        </w:rPr>
        <w:t xml:space="preserve"> but </w:t>
      </w:r>
      <w:proofErr w:type="spellStart"/>
      <w:r w:rsidRPr="0040506A">
        <w:rPr>
          <w:rFonts w:cs="Calibri"/>
        </w:rPr>
        <w:t>d’aller</w:t>
      </w:r>
      <w:proofErr w:type="spellEnd"/>
      <w:r w:rsidRPr="0040506A">
        <w:rPr>
          <w:rFonts w:cs="Calibri"/>
        </w:rPr>
        <w:t xml:space="preserve"> dans les </w:t>
      </w:r>
      <w:proofErr w:type="spellStart"/>
      <w:r w:rsidRPr="0040506A">
        <w:rPr>
          <w:rFonts w:cs="Calibri"/>
        </w:rPr>
        <w:t>montagnes</w:t>
      </w:r>
      <w:proofErr w:type="spellEnd"/>
      <w:r w:rsidRPr="0040506A">
        <w:rPr>
          <w:rFonts w:cs="Calibri"/>
        </w:rPr>
        <w:t xml:space="preserve"> pour </w:t>
      </w:r>
      <w:proofErr w:type="spellStart"/>
      <w:r w:rsidRPr="0040506A">
        <w:rPr>
          <w:rFonts w:cs="Calibri"/>
        </w:rPr>
        <w:t>combattre</w:t>
      </w:r>
      <w:proofErr w:type="spellEnd"/>
      <w:r w:rsidRPr="0040506A">
        <w:rPr>
          <w:rFonts w:cs="Calibri"/>
        </w:rPr>
        <w:t xml:space="preserve">, </w:t>
      </w:r>
      <w:proofErr w:type="spellStart"/>
      <w:r w:rsidRPr="0040506A">
        <w:rPr>
          <w:rFonts w:cs="Calibri"/>
        </w:rPr>
        <w:t>arme</w:t>
      </w:r>
      <w:proofErr w:type="spellEnd"/>
      <w:r w:rsidRPr="0040506A">
        <w:rPr>
          <w:rFonts w:cs="Calibri"/>
        </w:rPr>
        <w:t xml:space="preserve"> à la main, les </w:t>
      </w:r>
      <w:proofErr w:type="spellStart"/>
      <w:r w:rsidRPr="0040506A">
        <w:rPr>
          <w:rFonts w:cs="Calibri"/>
        </w:rPr>
        <w:t>communistes</w:t>
      </w:r>
      <w:proofErr w:type="spellEnd"/>
      <w:r w:rsidRPr="0040506A">
        <w:rPr>
          <w:rFonts w:cs="Calibri"/>
        </w:rPr>
        <w:t xml:space="preserve">. </w:t>
      </w:r>
      <w:proofErr w:type="spellStart"/>
      <w:r w:rsidRPr="0040506A">
        <w:rPr>
          <w:rFonts w:cs="Calibri"/>
        </w:rPr>
        <w:t>D’autres</w:t>
      </w:r>
      <w:proofErr w:type="spellEnd"/>
      <w:r w:rsidRPr="0040506A">
        <w:rPr>
          <w:rFonts w:cs="Calibri"/>
        </w:rPr>
        <w:t xml:space="preserve"> </w:t>
      </w:r>
      <w:proofErr w:type="spellStart"/>
      <w:r w:rsidRPr="0040506A">
        <w:rPr>
          <w:rFonts w:cs="Calibri"/>
        </w:rPr>
        <w:t>ont</w:t>
      </w:r>
      <w:proofErr w:type="spellEnd"/>
      <w:r w:rsidRPr="0040506A">
        <w:rPr>
          <w:rFonts w:cs="Calibri"/>
        </w:rPr>
        <w:t xml:space="preserve"> </w:t>
      </w:r>
      <w:proofErr w:type="spellStart"/>
      <w:r w:rsidRPr="0040506A">
        <w:rPr>
          <w:rFonts w:cs="Calibri"/>
        </w:rPr>
        <w:t>aidé</w:t>
      </w:r>
      <w:proofErr w:type="spellEnd"/>
      <w:r w:rsidRPr="0040506A">
        <w:rPr>
          <w:rFonts w:cs="Calibri"/>
        </w:rPr>
        <w:t xml:space="preserve"> </w:t>
      </w:r>
      <w:proofErr w:type="spellStart"/>
      <w:r w:rsidRPr="0040506A">
        <w:rPr>
          <w:rFonts w:cs="Calibri"/>
        </w:rPr>
        <w:t>leurs</w:t>
      </w:r>
      <w:proofErr w:type="spellEnd"/>
      <w:r w:rsidRPr="0040506A">
        <w:rPr>
          <w:rFonts w:cs="Calibri"/>
        </w:rPr>
        <w:t xml:space="preserve"> </w:t>
      </w:r>
      <w:proofErr w:type="spellStart"/>
      <w:r w:rsidRPr="0040506A">
        <w:rPr>
          <w:rFonts w:cs="Calibri"/>
        </w:rPr>
        <w:t>amis</w:t>
      </w:r>
      <w:proofErr w:type="spellEnd"/>
      <w:r w:rsidRPr="0040506A">
        <w:rPr>
          <w:rFonts w:cs="Calibri"/>
        </w:rPr>
        <w:t xml:space="preserve">, frères, parents qui se </w:t>
      </w:r>
      <w:proofErr w:type="spellStart"/>
      <w:r w:rsidRPr="0040506A">
        <w:rPr>
          <w:rFonts w:cs="Calibri"/>
        </w:rPr>
        <w:t>trouvaient</w:t>
      </w:r>
      <w:proofErr w:type="spellEnd"/>
      <w:r w:rsidRPr="0040506A">
        <w:rPr>
          <w:rFonts w:cs="Calibri"/>
        </w:rPr>
        <w:t xml:space="preserve"> </w:t>
      </w:r>
      <w:proofErr w:type="spellStart"/>
      <w:r w:rsidRPr="0040506A">
        <w:rPr>
          <w:rFonts w:cs="Calibri"/>
        </w:rPr>
        <w:t>en</w:t>
      </w:r>
      <w:proofErr w:type="spellEnd"/>
      <w:r w:rsidRPr="0040506A">
        <w:rPr>
          <w:rFonts w:cs="Calibri"/>
        </w:rPr>
        <w:t xml:space="preserve"> </w:t>
      </w:r>
      <w:proofErr w:type="spellStart"/>
      <w:r w:rsidRPr="0040506A">
        <w:rPr>
          <w:rFonts w:cs="Calibri"/>
        </w:rPr>
        <w:t>conflit</w:t>
      </w:r>
      <w:proofErr w:type="spellEnd"/>
      <w:r w:rsidRPr="0040506A">
        <w:rPr>
          <w:rFonts w:cs="Calibri"/>
        </w:rPr>
        <w:t xml:space="preserve"> avec les </w:t>
      </w:r>
      <w:proofErr w:type="spellStart"/>
      <w:r w:rsidRPr="0040506A">
        <w:rPr>
          <w:rFonts w:cs="Calibri"/>
        </w:rPr>
        <w:t>autorités</w:t>
      </w:r>
      <w:proofErr w:type="spellEnd"/>
      <w:r w:rsidRPr="0040506A">
        <w:rPr>
          <w:rFonts w:cs="Calibri"/>
        </w:rPr>
        <w:t xml:space="preserve"> </w:t>
      </w:r>
      <w:proofErr w:type="spellStart"/>
      <w:r w:rsidRPr="0040506A">
        <w:rPr>
          <w:rFonts w:cs="Calibri"/>
        </w:rPr>
        <w:t>imposées</w:t>
      </w:r>
      <w:proofErr w:type="spellEnd"/>
      <w:r w:rsidRPr="0040506A">
        <w:rPr>
          <w:rFonts w:cs="Calibri"/>
        </w:rPr>
        <w:t xml:space="preserve"> par les </w:t>
      </w:r>
      <w:proofErr w:type="spellStart"/>
      <w:r w:rsidRPr="0040506A">
        <w:rPr>
          <w:rFonts w:cs="Calibri"/>
        </w:rPr>
        <w:t>Soviétiques</w:t>
      </w:r>
      <w:proofErr w:type="spellEnd"/>
      <w:r w:rsidRPr="0040506A">
        <w:rPr>
          <w:rFonts w:cs="Calibri"/>
        </w:rPr>
        <w:t xml:space="preserve">. Deux </w:t>
      </w:r>
      <w:proofErr w:type="spellStart"/>
      <w:r w:rsidRPr="0040506A">
        <w:rPr>
          <w:rFonts w:cs="Calibri"/>
        </w:rPr>
        <w:t>jeunes</w:t>
      </w:r>
      <w:proofErr w:type="spellEnd"/>
      <w:r w:rsidRPr="0040506A">
        <w:rPr>
          <w:rFonts w:cs="Calibri"/>
        </w:rPr>
        <w:t xml:space="preserve"> femmes </w:t>
      </w:r>
      <w:proofErr w:type="spellStart"/>
      <w:r w:rsidRPr="0040506A">
        <w:rPr>
          <w:rFonts w:cs="Calibri"/>
        </w:rPr>
        <w:t>ont</w:t>
      </w:r>
      <w:proofErr w:type="spellEnd"/>
      <w:r w:rsidRPr="0040506A">
        <w:rPr>
          <w:rFonts w:cs="Calibri"/>
        </w:rPr>
        <w:t xml:space="preserve"> </w:t>
      </w:r>
      <w:proofErr w:type="spellStart"/>
      <w:r w:rsidRPr="0040506A">
        <w:rPr>
          <w:rFonts w:cs="Calibri"/>
        </w:rPr>
        <w:t>continué</w:t>
      </w:r>
      <w:proofErr w:type="spellEnd"/>
      <w:r w:rsidRPr="0040506A">
        <w:rPr>
          <w:rFonts w:cs="Calibri"/>
        </w:rPr>
        <w:t xml:space="preserve"> à </w:t>
      </w:r>
      <w:proofErr w:type="spellStart"/>
      <w:r w:rsidRPr="0040506A">
        <w:rPr>
          <w:rFonts w:cs="Calibri"/>
        </w:rPr>
        <w:t>rêver</w:t>
      </w:r>
      <w:proofErr w:type="spellEnd"/>
      <w:r w:rsidRPr="0040506A">
        <w:rPr>
          <w:rFonts w:cs="Calibri"/>
        </w:rPr>
        <w:t xml:space="preserve"> de la France. </w:t>
      </w:r>
      <w:proofErr w:type="spellStart"/>
      <w:r w:rsidRPr="0040506A">
        <w:rPr>
          <w:rFonts w:cs="Calibri"/>
        </w:rPr>
        <w:t>Elles</w:t>
      </w:r>
      <w:proofErr w:type="spellEnd"/>
      <w:r w:rsidRPr="0040506A">
        <w:rPr>
          <w:rFonts w:cs="Calibri"/>
        </w:rPr>
        <w:t xml:space="preserve"> </w:t>
      </w:r>
      <w:proofErr w:type="spellStart"/>
      <w:r w:rsidRPr="0040506A">
        <w:rPr>
          <w:rFonts w:cs="Calibri"/>
        </w:rPr>
        <w:t>ont</w:t>
      </w:r>
      <w:proofErr w:type="spellEnd"/>
      <w:r w:rsidRPr="0040506A">
        <w:rPr>
          <w:rFonts w:cs="Calibri"/>
        </w:rPr>
        <w:t xml:space="preserve"> </w:t>
      </w:r>
      <w:proofErr w:type="spellStart"/>
      <w:r w:rsidRPr="0040506A">
        <w:rPr>
          <w:rFonts w:cs="Calibri"/>
        </w:rPr>
        <w:t>gardé</w:t>
      </w:r>
      <w:proofErr w:type="spellEnd"/>
      <w:r w:rsidRPr="0040506A">
        <w:rPr>
          <w:rFonts w:cs="Calibri"/>
        </w:rPr>
        <w:t xml:space="preserve"> contact avec </w:t>
      </w:r>
      <w:proofErr w:type="spellStart"/>
      <w:r w:rsidRPr="0040506A">
        <w:rPr>
          <w:rFonts w:cs="Calibri"/>
        </w:rPr>
        <w:t>leurs</w:t>
      </w:r>
      <w:proofErr w:type="spellEnd"/>
      <w:r w:rsidRPr="0040506A">
        <w:rPr>
          <w:rFonts w:cs="Calibri"/>
        </w:rPr>
        <w:t xml:space="preserve"> </w:t>
      </w:r>
      <w:proofErr w:type="spellStart"/>
      <w:r w:rsidRPr="0040506A">
        <w:rPr>
          <w:rFonts w:cs="Calibri"/>
        </w:rPr>
        <w:t>anciens</w:t>
      </w:r>
      <w:proofErr w:type="spellEnd"/>
      <w:r w:rsidRPr="0040506A">
        <w:rPr>
          <w:rFonts w:cs="Calibri"/>
        </w:rPr>
        <w:t xml:space="preserve"> </w:t>
      </w:r>
      <w:proofErr w:type="spellStart"/>
      <w:r w:rsidRPr="0040506A">
        <w:rPr>
          <w:rFonts w:cs="Calibri"/>
        </w:rPr>
        <w:t>enseignants</w:t>
      </w:r>
      <w:proofErr w:type="spellEnd"/>
      <w:r w:rsidRPr="0040506A">
        <w:rPr>
          <w:rFonts w:cs="Calibri"/>
        </w:rPr>
        <w:t xml:space="preserve"> du Lycée </w:t>
      </w:r>
      <w:proofErr w:type="spellStart"/>
      <w:r w:rsidRPr="0040506A">
        <w:rPr>
          <w:rFonts w:cs="Calibri"/>
        </w:rPr>
        <w:t>français</w:t>
      </w:r>
      <w:proofErr w:type="spellEnd"/>
      <w:r w:rsidRPr="0040506A">
        <w:rPr>
          <w:rFonts w:cs="Calibri"/>
        </w:rPr>
        <w:t xml:space="preserve"> de </w:t>
      </w:r>
      <w:proofErr w:type="spellStart"/>
      <w:r w:rsidRPr="0040506A">
        <w:rPr>
          <w:rFonts w:cs="Calibri"/>
        </w:rPr>
        <w:t>Bucarest</w:t>
      </w:r>
      <w:proofErr w:type="spellEnd"/>
      <w:r w:rsidRPr="0040506A">
        <w:rPr>
          <w:rFonts w:cs="Calibri"/>
        </w:rPr>
        <w:t xml:space="preserve"> </w:t>
      </w:r>
      <w:proofErr w:type="spellStart"/>
      <w:r w:rsidRPr="0040506A">
        <w:rPr>
          <w:rFonts w:cs="Calibri"/>
        </w:rPr>
        <w:t>expulsés</w:t>
      </w:r>
      <w:proofErr w:type="spellEnd"/>
      <w:r w:rsidRPr="0040506A">
        <w:rPr>
          <w:rFonts w:cs="Calibri"/>
        </w:rPr>
        <w:t xml:space="preserve"> par les </w:t>
      </w:r>
      <w:proofErr w:type="spellStart"/>
      <w:r w:rsidRPr="0040506A">
        <w:rPr>
          <w:rFonts w:cs="Calibri"/>
        </w:rPr>
        <w:t>communistes</w:t>
      </w:r>
      <w:proofErr w:type="spellEnd"/>
      <w:r w:rsidRPr="0040506A">
        <w:rPr>
          <w:rFonts w:cs="Calibri"/>
        </w:rPr>
        <w:t xml:space="preserve">. Par la suite, </w:t>
      </w:r>
      <w:proofErr w:type="spellStart"/>
      <w:r w:rsidRPr="0040506A">
        <w:rPr>
          <w:rFonts w:cs="Calibri"/>
        </w:rPr>
        <w:t>leurs</w:t>
      </w:r>
      <w:proofErr w:type="spellEnd"/>
      <w:r w:rsidRPr="0040506A">
        <w:rPr>
          <w:rFonts w:cs="Calibri"/>
        </w:rPr>
        <w:t xml:space="preserve"> </w:t>
      </w:r>
      <w:proofErr w:type="spellStart"/>
      <w:r w:rsidRPr="0040506A">
        <w:rPr>
          <w:rFonts w:cs="Calibri"/>
        </w:rPr>
        <w:t>lettres</w:t>
      </w:r>
      <w:proofErr w:type="spellEnd"/>
      <w:r w:rsidRPr="0040506A">
        <w:rPr>
          <w:rFonts w:cs="Calibri"/>
        </w:rPr>
        <w:t xml:space="preserve"> </w:t>
      </w:r>
      <w:proofErr w:type="spellStart"/>
      <w:r w:rsidRPr="0040506A">
        <w:rPr>
          <w:rFonts w:cs="Calibri"/>
        </w:rPr>
        <w:t>innocentes</w:t>
      </w:r>
      <w:proofErr w:type="spellEnd"/>
      <w:r w:rsidRPr="0040506A">
        <w:rPr>
          <w:rFonts w:cs="Calibri"/>
        </w:rPr>
        <w:t xml:space="preserve"> </w:t>
      </w:r>
      <w:proofErr w:type="spellStart"/>
      <w:r w:rsidRPr="0040506A">
        <w:rPr>
          <w:rFonts w:cs="Calibri"/>
        </w:rPr>
        <w:t>ont</w:t>
      </w:r>
      <w:proofErr w:type="spellEnd"/>
      <w:r w:rsidRPr="0040506A">
        <w:rPr>
          <w:rFonts w:cs="Calibri"/>
        </w:rPr>
        <w:t xml:space="preserve"> </w:t>
      </w:r>
      <w:proofErr w:type="spellStart"/>
      <w:r w:rsidRPr="0040506A">
        <w:rPr>
          <w:rFonts w:cs="Calibri"/>
        </w:rPr>
        <w:t>été</w:t>
      </w:r>
      <w:proofErr w:type="spellEnd"/>
      <w:r w:rsidRPr="0040506A">
        <w:rPr>
          <w:rFonts w:cs="Calibri"/>
        </w:rPr>
        <w:t xml:space="preserve"> </w:t>
      </w:r>
      <w:proofErr w:type="spellStart"/>
      <w:r w:rsidRPr="0040506A">
        <w:rPr>
          <w:rFonts w:cs="Calibri"/>
        </w:rPr>
        <w:t>apportées</w:t>
      </w:r>
      <w:proofErr w:type="spellEnd"/>
      <w:r w:rsidRPr="0040506A">
        <w:rPr>
          <w:rFonts w:cs="Calibri"/>
        </w:rPr>
        <w:t xml:space="preserve"> </w:t>
      </w:r>
      <w:proofErr w:type="spellStart"/>
      <w:r w:rsidRPr="0040506A">
        <w:rPr>
          <w:rFonts w:cs="Calibri"/>
        </w:rPr>
        <w:t>comme</w:t>
      </w:r>
      <w:proofErr w:type="spellEnd"/>
      <w:r w:rsidRPr="0040506A">
        <w:rPr>
          <w:rFonts w:cs="Calibri"/>
        </w:rPr>
        <w:t xml:space="preserve"> les </w:t>
      </w:r>
      <w:proofErr w:type="spellStart"/>
      <w:r w:rsidRPr="0040506A">
        <w:rPr>
          <w:rFonts w:cs="Calibri"/>
        </w:rPr>
        <w:t>preuves</w:t>
      </w:r>
      <w:proofErr w:type="spellEnd"/>
      <w:r w:rsidRPr="0040506A">
        <w:rPr>
          <w:rFonts w:cs="Calibri"/>
        </w:rPr>
        <w:t xml:space="preserve"> </w:t>
      </w:r>
      <w:proofErr w:type="spellStart"/>
      <w:r w:rsidRPr="0040506A">
        <w:rPr>
          <w:rFonts w:cs="Calibri"/>
        </w:rPr>
        <w:t>d’une</w:t>
      </w:r>
      <w:proofErr w:type="spellEnd"/>
      <w:r w:rsidRPr="0040506A">
        <w:rPr>
          <w:rFonts w:cs="Calibri"/>
        </w:rPr>
        <w:t xml:space="preserve"> conspiration </w:t>
      </w:r>
      <w:proofErr w:type="spellStart"/>
      <w:r w:rsidRPr="0040506A">
        <w:rPr>
          <w:rFonts w:cs="Calibri"/>
        </w:rPr>
        <w:t>contre</w:t>
      </w:r>
      <w:proofErr w:type="spellEnd"/>
      <w:r w:rsidRPr="0040506A">
        <w:rPr>
          <w:rFonts w:cs="Calibri"/>
        </w:rPr>
        <w:t xml:space="preserve"> les </w:t>
      </w:r>
      <w:proofErr w:type="spellStart"/>
      <w:r w:rsidRPr="0040506A">
        <w:rPr>
          <w:rFonts w:cs="Calibri"/>
        </w:rPr>
        <w:t>autorités</w:t>
      </w:r>
      <w:proofErr w:type="spellEnd"/>
      <w:r w:rsidRPr="0040506A">
        <w:rPr>
          <w:rFonts w:cs="Calibri"/>
        </w:rPr>
        <w:t>.</w:t>
      </w:r>
    </w:p>
    <w:p w14:paraId="4FB2A15F" w14:textId="77777777" w:rsidR="00CB1757" w:rsidRPr="0040506A" w:rsidRDefault="00CB1757" w:rsidP="00CB1757">
      <w:pPr>
        <w:rPr>
          <w:rFonts w:cs="Calibri"/>
        </w:rPr>
      </w:pPr>
    </w:p>
    <w:p w14:paraId="12E59D05" w14:textId="77777777" w:rsidR="00CB1757" w:rsidRPr="0040506A" w:rsidRDefault="00CB1757" w:rsidP="00CB1757">
      <w:pPr>
        <w:pStyle w:val="bogumil"/>
        <w:ind w:firstLine="0"/>
        <w:jc w:val="left"/>
        <w:rPr>
          <w:rFonts w:ascii="Calibri" w:hAnsi="Calibri" w:cs="Calibri"/>
          <w:b/>
          <w:bCs/>
          <w:lang w:val="en-GB"/>
        </w:rPr>
      </w:pPr>
      <w:r w:rsidRPr="0040506A">
        <w:rPr>
          <w:rFonts w:ascii="Calibri" w:hAnsi="Calibri" w:cs="Calibri"/>
          <w:b/>
          <w:bCs/>
          <w:lang w:val="en-GB"/>
        </w:rPr>
        <w:t>Translation:</w:t>
      </w:r>
    </w:p>
    <w:p w14:paraId="0DC584B0" w14:textId="77777777" w:rsidR="00CB1757" w:rsidRPr="0040506A" w:rsidRDefault="00CB1757" w:rsidP="00CB1757">
      <w:pPr>
        <w:pStyle w:val="bogumil"/>
        <w:ind w:firstLine="0"/>
        <w:jc w:val="left"/>
        <w:rPr>
          <w:rFonts w:ascii="Calibri" w:hAnsi="Calibri" w:cs="Calibri"/>
          <w:lang w:val="en-GB"/>
        </w:rPr>
      </w:pPr>
      <w:r w:rsidRPr="0040506A">
        <w:rPr>
          <w:rFonts w:ascii="Calibri" w:hAnsi="Calibri" w:cs="Calibri"/>
          <w:lang w:val="en-GB"/>
        </w:rPr>
        <w:t>My paper deals with female anti-communist resistance and begins with a survey in which former political prisoners were interviewed between 2002 and 2005. It is based on research which became a doctoral thesis in History on the memory of Romanian women who were politically persecuted.  I wanted to give a voice to women socialized before communism who suffered political violence inflicted by this system, as part of the process of the constitution of collective anti-communist memory in Romania. Idealists and patriots, the women I interviewed felt the need to show their opposition to the communists.  Some of them tried to organise secret groups whose aim was to go into the mountains and engage in armed resistance against the communists.</w:t>
      </w:r>
      <w:r w:rsidRPr="0040506A">
        <w:rPr>
          <w:rFonts w:ascii="Calibri" w:hAnsi="Calibri" w:cs="Calibri"/>
        </w:rPr>
        <w:t xml:space="preserve"> </w:t>
      </w:r>
      <w:r w:rsidRPr="0040506A">
        <w:rPr>
          <w:rFonts w:ascii="Calibri" w:hAnsi="Calibri" w:cs="Calibri"/>
          <w:lang w:val="en-GB"/>
        </w:rPr>
        <w:t>Others helped their male friends, brothers, relatives who found themselves in conflict</w:t>
      </w:r>
      <w:r w:rsidRPr="0040506A">
        <w:rPr>
          <w:rFonts w:ascii="Calibri" w:hAnsi="Calibri" w:cs="Calibri"/>
        </w:rPr>
        <w:t xml:space="preserve"> </w:t>
      </w:r>
      <w:r w:rsidRPr="0040506A">
        <w:rPr>
          <w:rFonts w:ascii="Calibri" w:hAnsi="Calibri" w:cs="Calibri"/>
          <w:lang w:val="en-GB"/>
        </w:rPr>
        <w:t xml:space="preserve">with the authorities imposed by the Soviets.  Two </w:t>
      </w:r>
      <w:r w:rsidRPr="0040506A">
        <w:rPr>
          <w:rFonts w:ascii="Calibri" w:hAnsi="Calibri" w:cs="Calibri"/>
          <w:lang w:val="en-GB"/>
        </w:rPr>
        <w:lastRenderedPageBreak/>
        <w:t xml:space="preserve">young women couldn’t get France out of their heads.  They kept in touch with their former teachers at the French college in Bucharest who had been expelled by the communists.  Subsequently their innocent letters were used as proof of a conspiracy against the authorities.  </w:t>
      </w:r>
    </w:p>
    <w:p w14:paraId="6D800C6E" w14:textId="77777777" w:rsidR="00CB1757" w:rsidRPr="0040506A" w:rsidRDefault="00CB1757" w:rsidP="00CB1757">
      <w:pPr>
        <w:rPr>
          <w:rFonts w:cs="Calibri"/>
        </w:rPr>
      </w:pPr>
    </w:p>
    <w:p w14:paraId="6469D683" w14:textId="77777777" w:rsidR="00CB1757" w:rsidRPr="0040506A" w:rsidRDefault="00CB1757" w:rsidP="00CB1757">
      <w:pPr>
        <w:rPr>
          <w:rFonts w:cs="Calibri"/>
        </w:rPr>
      </w:pPr>
    </w:p>
    <w:p w14:paraId="4B5757D9" w14:textId="77777777" w:rsidR="00CB1757" w:rsidRPr="0040506A" w:rsidRDefault="00CB1757" w:rsidP="00CB1757">
      <w:pPr>
        <w:rPr>
          <w:rFonts w:cs="Calibri"/>
          <w:b/>
        </w:rPr>
      </w:pPr>
      <w:r w:rsidRPr="0040506A">
        <w:rPr>
          <w:rFonts w:cs="Calibri"/>
          <w:b/>
        </w:rPr>
        <w:t>Literary</w:t>
      </w:r>
    </w:p>
    <w:p w14:paraId="70D20E20" w14:textId="77777777" w:rsidR="00CB1757" w:rsidRPr="0040506A" w:rsidRDefault="00CB1757" w:rsidP="00CB1757">
      <w:pPr>
        <w:rPr>
          <w:rFonts w:cs="Calibri"/>
          <w:b/>
        </w:rPr>
      </w:pPr>
    </w:p>
    <w:p w14:paraId="4574C9DA" w14:textId="77777777" w:rsidR="00CB1757" w:rsidRPr="0040506A" w:rsidRDefault="00CB1757" w:rsidP="00CB1757">
      <w:pPr>
        <w:spacing w:line="360" w:lineRule="auto"/>
        <w:rPr>
          <w:rFonts w:cs="Calibri"/>
          <w:b/>
          <w:lang w:val="fr-FR"/>
        </w:rPr>
      </w:pPr>
      <w:r w:rsidRPr="0040506A">
        <w:rPr>
          <w:rFonts w:cs="Calibri"/>
          <w:b/>
          <w:lang w:val="fr-FR"/>
        </w:rPr>
        <w:t xml:space="preserve">Marie </w:t>
      </w:r>
      <w:proofErr w:type="spellStart"/>
      <w:r w:rsidRPr="0040506A">
        <w:rPr>
          <w:rFonts w:cs="Calibri"/>
          <w:b/>
          <w:lang w:val="fr-FR"/>
        </w:rPr>
        <w:t>Darrieussecq</w:t>
      </w:r>
      <w:proofErr w:type="spellEnd"/>
      <w:r w:rsidRPr="0040506A">
        <w:rPr>
          <w:rFonts w:cs="Calibri"/>
          <w:b/>
          <w:lang w:val="fr-FR"/>
        </w:rPr>
        <w:t xml:space="preserve">, </w:t>
      </w:r>
      <w:r w:rsidRPr="0040506A">
        <w:rPr>
          <w:rFonts w:cs="Calibri"/>
          <w:b/>
          <w:i/>
          <w:lang w:val="fr-FR"/>
        </w:rPr>
        <w:t>Le bébé</w:t>
      </w:r>
    </w:p>
    <w:p w14:paraId="2C707D26" w14:textId="77777777" w:rsidR="00CB1757" w:rsidRPr="0040506A" w:rsidRDefault="00CB1757" w:rsidP="00CB1757">
      <w:pPr>
        <w:spacing w:line="360" w:lineRule="auto"/>
        <w:rPr>
          <w:rFonts w:cs="Calibri"/>
          <w:lang w:val="fr-FR"/>
        </w:rPr>
      </w:pPr>
    </w:p>
    <w:p w14:paraId="727DE32F" w14:textId="77777777" w:rsidR="00CB1757" w:rsidRPr="0040506A" w:rsidRDefault="00CB1757" w:rsidP="00CB1757">
      <w:pPr>
        <w:spacing w:line="360" w:lineRule="auto"/>
        <w:rPr>
          <w:rFonts w:cs="Calibri"/>
          <w:lang w:val="fr-FR"/>
        </w:rPr>
      </w:pPr>
    </w:p>
    <w:p w14:paraId="62816DBF" w14:textId="77777777" w:rsidR="00CB1757" w:rsidRPr="0040506A" w:rsidRDefault="00CB1757" w:rsidP="00CB1757">
      <w:pPr>
        <w:spacing w:line="360" w:lineRule="auto"/>
        <w:ind w:firstLine="720"/>
        <w:rPr>
          <w:rFonts w:cs="Calibri"/>
          <w:lang w:val="fr-FR"/>
        </w:rPr>
      </w:pPr>
      <w:r w:rsidRPr="0040506A">
        <w:rPr>
          <w:rFonts w:cs="Calibri"/>
          <w:lang w:val="fr-FR"/>
        </w:rPr>
        <w:t>Alors commencent les discours :</w:t>
      </w:r>
    </w:p>
    <w:p w14:paraId="1A5C12FA" w14:textId="77777777" w:rsidR="00CB1757" w:rsidRPr="0040506A" w:rsidRDefault="00CB1757" w:rsidP="00CB1757">
      <w:pPr>
        <w:spacing w:line="360" w:lineRule="auto"/>
        <w:ind w:firstLine="720"/>
        <w:rPr>
          <w:rFonts w:cs="Calibri"/>
          <w:lang w:val="fr-FR"/>
        </w:rPr>
      </w:pPr>
    </w:p>
    <w:p w14:paraId="5950CB73" w14:textId="77777777" w:rsidR="00CB1757" w:rsidRPr="0040506A" w:rsidRDefault="00CB1757" w:rsidP="00CB1757">
      <w:pPr>
        <w:spacing w:line="360" w:lineRule="auto"/>
        <w:ind w:firstLine="720"/>
        <w:rPr>
          <w:rFonts w:cs="Calibri"/>
          <w:lang w:val="fr-FR"/>
        </w:rPr>
      </w:pPr>
      <w:r w:rsidRPr="0040506A">
        <w:rPr>
          <w:rFonts w:cs="Calibri"/>
          <w:lang w:val="fr-FR"/>
        </w:rPr>
        <w:t>Il a de la fièvre.</w:t>
      </w:r>
    </w:p>
    <w:p w14:paraId="0B99D153" w14:textId="77777777" w:rsidR="00CB1757" w:rsidRPr="0040506A" w:rsidRDefault="00CB1757" w:rsidP="00CB1757">
      <w:pPr>
        <w:spacing w:line="360" w:lineRule="auto"/>
        <w:ind w:firstLine="720"/>
        <w:rPr>
          <w:rFonts w:cs="Calibri"/>
          <w:lang w:val="fr-FR"/>
        </w:rPr>
      </w:pPr>
      <w:r w:rsidRPr="0040506A">
        <w:rPr>
          <w:rFonts w:cs="Calibri"/>
          <w:lang w:val="fr-FR"/>
        </w:rPr>
        <w:t>C’est la nouvelle lune.</w:t>
      </w:r>
    </w:p>
    <w:p w14:paraId="270008C3" w14:textId="77777777" w:rsidR="00CB1757" w:rsidRPr="0040506A" w:rsidRDefault="00CB1757" w:rsidP="00CB1757">
      <w:pPr>
        <w:spacing w:line="360" w:lineRule="auto"/>
        <w:ind w:firstLine="720"/>
        <w:rPr>
          <w:rFonts w:cs="Calibri"/>
          <w:lang w:val="fr-FR"/>
        </w:rPr>
      </w:pPr>
      <w:r w:rsidRPr="0040506A">
        <w:rPr>
          <w:rFonts w:cs="Calibri"/>
          <w:lang w:val="fr-FR"/>
        </w:rPr>
        <w:t>Il a faim.</w:t>
      </w:r>
    </w:p>
    <w:p w14:paraId="475CEFBD" w14:textId="77777777" w:rsidR="00CB1757" w:rsidRPr="0040506A" w:rsidRDefault="00CB1757" w:rsidP="00CB1757">
      <w:pPr>
        <w:spacing w:line="360" w:lineRule="auto"/>
        <w:ind w:firstLine="720"/>
        <w:rPr>
          <w:rFonts w:cs="Calibri"/>
          <w:lang w:val="fr-FR"/>
        </w:rPr>
      </w:pPr>
      <w:r w:rsidRPr="0040506A">
        <w:rPr>
          <w:rFonts w:cs="Calibri"/>
          <w:lang w:val="fr-FR"/>
        </w:rPr>
        <w:t>Il est trop couvert.</w:t>
      </w:r>
    </w:p>
    <w:p w14:paraId="536609C3" w14:textId="77777777" w:rsidR="00CB1757" w:rsidRPr="0040506A" w:rsidRDefault="00CB1757" w:rsidP="00CB1757">
      <w:pPr>
        <w:spacing w:line="360" w:lineRule="auto"/>
        <w:ind w:firstLine="720"/>
        <w:rPr>
          <w:rFonts w:cs="Calibri"/>
          <w:lang w:val="fr-FR"/>
        </w:rPr>
      </w:pPr>
      <w:r w:rsidRPr="0040506A">
        <w:rPr>
          <w:rFonts w:cs="Calibri"/>
          <w:lang w:val="fr-FR"/>
        </w:rPr>
        <w:t>Il a froid.</w:t>
      </w:r>
    </w:p>
    <w:p w14:paraId="0C917175" w14:textId="77777777" w:rsidR="00CB1757" w:rsidRPr="0040506A" w:rsidRDefault="00CB1757" w:rsidP="00CB1757">
      <w:pPr>
        <w:spacing w:line="360" w:lineRule="auto"/>
        <w:ind w:firstLine="720"/>
        <w:rPr>
          <w:rFonts w:cs="Calibri"/>
          <w:lang w:val="fr-FR"/>
        </w:rPr>
      </w:pPr>
      <w:r w:rsidRPr="0040506A">
        <w:rPr>
          <w:rFonts w:cs="Calibri"/>
          <w:lang w:val="fr-FR"/>
        </w:rPr>
        <w:t>Il faut que les bébés pleurent.</w:t>
      </w:r>
    </w:p>
    <w:p w14:paraId="42BA5365" w14:textId="77777777" w:rsidR="00CB1757" w:rsidRPr="0040506A" w:rsidRDefault="00CB1757" w:rsidP="00CB1757">
      <w:pPr>
        <w:spacing w:line="360" w:lineRule="auto"/>
        <w:ind w:firstLine="720"/>
        <w:rPr>
          <w:rFonts w:cs="Calibri"/>
          <w:lang w:val="fr-FR"/>
        </w:rPr>
      </w:pPr>
      <w:r w:rsidRPr="0040506A">
        <w:rPr>
          <w:rFonts w:cs="Calibri"/>
          <w:lang w:val="fr-FR"/>
        </w:rPr>
        <w:t>Nous, on t’a laissé pleurer – mais nous ne le ferions plus aujourd’hui.</w:t>
      </w:r>
    </w:p>
    <w:p w14:paraId="011E24E2" w14:textId="77777777" w:rsidR="00CB1757" w:rsidRPr="0040506A" w:rsidRDefault="00CB1757" w:rsidP="00CB1757">
      <w:pPr>
        <w:spacing w:line="360" w:lineRule="auto"/>
        <w:ind w:firstLine="720"/>
        <w:rPr>
          <w:rFonts w:cs="Calibri"/>
          <w:lang w:val="fr-FR"/>
        </w:rPr>
      </w:pPr>
      <w:r w:rsidRPr="0040506A">
        <w:rPr>
          <w:rFonts w:cs="Calibri"/>
          <w:lang w:val="fr-FR"/>
        </w:rPr>
        <w:t>Il faut bien qu’il s’exprime.</w:t>
      </w:r>
    </w:p>
    <w:p w14:paraId="7C79A7BF" w14:textId="77777777" w:rsidR="00CB1757" w:rsidRPr="0040506A" w:rsidRDefault="00CB1757" w:rsidP="00CB1757">
      <w:pPr>
        <w:spacing w:line="360" w:lineRule="auto"/>
        <w:ind w:firstLine="720"/>
        <w:rPr>
          <w:rFonts w:cs="Calibri"/>
          <w:lang w:val="fr-FR"/>
        </w:rPr>
      </w:pPr>
      <w:r w:rsidRPr="0040506A">
        <w:rPr>
          <w:rFonts w:cs="Calibri"/>
          <w:lang w:val="fr-FR"/>
        </w:rPr>
        <w:t>Ne le prenez pas dans vos bras, vous allez l’</w:t>
      </w:r>
      <w:proofErr w:type="spellStart"/>
      <w:r w:rsidRPr="0040506A">
        <w:rPr>
          <w:rFonts w:cs="Calibri"/>
          <w:lang w:val="fr-FR"/>
        </w:rPr>
        <w:t>enerver</w:t>
      </w:r>
      <w:proofErr w:type="spellEnd"/>
      <w:r w:rsidRPr="0040506A">
        <w:rPr>
          <w:rFonts w:cs="Calibri"/>
          <w:lang w:val="fr-FR"/>
        </w:rPr>
        <w:t xml:space="preserve"> encore plus.</w:t>
      </w:r>
    </w:p>
    <w:p w14:paraId="62254CB0" w14:textId="77777777" w:rsidR="00CB1757" w:rsidRPr="0040506A" w:rsidRDefault="00CB1757" w:rsidP="00CB1757">
      <w:pPr>
        <w:spacing w:line="360" w:lineRule="auto"/>
        <w:ind w:firstLine="720"/>
        <w:rPr>
          <w:rFonts w:cs="Calibri"/>
          <w:lang w:val="fr-FR"/>
        </w:rPr>
      </w:pPr>
      <w:r w:rsidRPr="0040506A">
        <w:rPr>
          <w:rFonts w:cs="Calibri"/>
          <w:lang w:val="fr-FR"/>
        </w:rPr>
        <w:t>C’est l’angoisse du crépuscule.</w:t>
      </w:r>
    </w:p>
    <w:p w14:paraId="4BFBDC85" w14:textId="77777777" w:rsidR="00CB1757" w:rsidRPr="0040506A" w:rsidRDefault="00CB1757" w:rsidP="00CB1757">
      <w:pPr>
        <w:spacing w:line="360" w:lineRule="auto"/>
        <w:ind w:firstLine="720"/>
        <w:rPr>
          <w:rFonts w:cs="Calibri"/>
          <w:lang w:val="fr-FR"/>
        </w:rPr>
      </w:pPr>
      <w:r w:rsidRPr="0040506A">
        <w:rPr>
          <w:rFonts w:cs="Calibri"/>
          <w:lang w:val="fr-FR"/>
        </w:rPr>
        <w:t>C’est l’angoisse du deuxième mois.</w:t>
      </w:r>
    </w:p>
    <w:p w14:paraId="1847B954" w14:textId="77777777" w:rsidR="00CB1757" w:rsidRPr="0040506A" w:rsidRDefault="00CB1757" w:rsidP="00CB1757">
      <w:pPr>
        <w:spacing w:line="360" w:lineRule="auto"/>
        <w:ind w:firstLine="720"/>
        <w:rPr>
          <w:rFonts w:cs="Calibri"/>
          <w:lang w:val="fr-FR"/>
        </w:rPr>
      </w:pPr>
      <w:r w:rsidRPr="0040506A">
        <w:rPr>
          <w:rFonts w:cs="Calibri"/>
          <w:lang w:val="fr-FR"/>
        </w:rPr>
        <w:t>Ne le laissez pas pleurer : vous lui donnez l’image d’un monde où les appels restent sans réponse.</w:t>
      </w:r>
    </w:p>
    <w:p w14:paraId="129D8B48" w14:textId="77777777" w:rsidR="00CB1757" w:rsidRPr="0040506A" w:rsidRDefault="00CB1757" w:rsidP="00CB1757">
      <w:pPr>
        <w:spacing w:line="360" w:lineRule="auto"/>
        <w:ind w:firstLine="720"/>
        <w:rPr>
          <w:rFonts w:cs="Calibri"/>
          <w:lang w:val="fr-FR"/>
        </w:rPr>
      </w:pPr>
      <w:r w:rsidRPr="0040506A">
        <w:rPr>
          <w:rFonts w:cs="Calibri"/>
          <w:lang w:val="fr-FR"/>
        </w:rPr>
        <w:t>L’angoisse est structurante.</w:t>
      </w:r>
    </w:p>
    <w:p w14:paraId="40F512BC" w14:textId="77777777" w:rsidR="00CB1757" w:rsidRPr="0040506A" w:rsidRDefault="00CB1757" w:rsidP="00CB1757">
      <w:pPr>
        <w:spacing w:line="360" w:lineRule="auto"/>
        <w:ind w:firstLine="720"/>
        <w:rPr>
          <w:rFonts w:cs="Calibri"/>
          <w:lang w:val="fr-FR"/>
        </w:rPr>
      </w:pPr>
      <w:r w:rsidRPr="0040506A">
        <w:rPr>
          <w:rFonts w:cs="Calibri"/>
          <w:lang w:val="fr-FR"/>
        </w:rPr>
        <w:t>L’angoisse est pathogène.</w:t>
      </w:r>
    </w:p>
    <w:p w14:paraId="14DC9E60" w14:textId="77777777" w:rsidR="00CB1757" w:rsidRPr="0040506A" w:rsidRDefault="00CB1757" w:rsidP="00CB1757">
      <w:pPr>
        <w:spacing w:line="360" w:lineRule="auto"/>
        <w:ind w:firstLine="720"/>
        <w:rPr>
          <w:rFonts w:cs="Calibri"/>
          <w:lang w:val="fr-FR"/>
        </w:rPr>
      </w:pPr>
      <w:r w:rsidRPr="0040506A">
        <w:rPr>
          <w:rFonts w:cs="Calibri"/>
          <w:lang w:val="fr-FR"/>
        </w:rPr>
        <w:t xml:space="preserve">Il sera </w:t>
      </w:r>
      <w:proofErr w:type="spellStart"/>
      <w:r w:rsidRPr="0040506A">
        <w:rPr>
          <w:rFonts w:cs="Calibri"/>
          <w:lang w:val="fr-FR"/>
        </w:rPr>
        <w:t>abandonique</w:t>
      </w:r>
      <w:proofErr w:type="spellEnd"/>
      <w:r w:rsidRPr="0040506A">
        <w:rPr>
          <w:rFonts w:cs="Calibri"/>
          <w:lang w:val="fr-FR"/>
        </w:rPr>
        <w:t>.</w:t>
      </w:r>
    </w:p>
    <w:p w14:paraId="6EB487D0" w14:textId="77777777" w:rsidR="00CB1757" w:rsidRPr="0040506A" w:rsidRDefault="00CB1757" w:rsidP="00CB1757">
      <w:pPr>
        <w:spacing w:line="360" w:lineRule="auto"/>
        <w:ind w:firstLine="720"/>
        <w:rPr>
          <w:rFonts w:cs="Calibri"/>
          <w:lang w:val="fr-FR"/>
        </w:rPr>
      </w:pPr>
      <w:r w:rsidRPr="0040506A">
        <w:rPr>
          <w:rFonts w:cs="Calibri"/>
          <w:lang w:val="fr-FR"/>
        </w:rPr>
        <w:t>Il sera schizophrène.</w:t>
      </w:r>
    </w:p>
    <w:p w14:paraId="1ECB2695" w14:textId="77777777" w:rsidR="00CB1757" w:rsidRPr="0040506A" w:rsidRDefault="00CB1757" w:rsidP="00CB1757">
      <w:pPr>
        <w:spacing w:line="360" w:lineRule="auto"/>
        <w:ind w:firstLine="720"/>
        <w:rPr>
          <w:rFonts w:cs="Calibri"/>
          <w:lang w:val="fr-FR"/>
        </w:rPr>
      </w:pPr>
      <w:r w:rsidRPr="0040506A">
        <w:rPr>
          <w:rFonts w:cs="Calibri"/>
          <w:lang w:val="fr-FR"/>
        </w:rPr>
        <w:t>Le mien est un cas social.</w:t>
      </w:r>
    </w:p>
    <w:p w14:paraId="7293EAE2" w14:textId="77777777" w:rsidR="00CB1757" w:rsidRPr="0040506A" w:rsidRDefault="00CB1757" w:rsidP="00CB1757">
      <w:pPr>
        <w:spacing w:line="360" w:lineRule="auto"/>
        <w:ind w:firstLine="720"/>
        <w:rPr>
          <w:rFonts w:cs="Calibri"/>
          <w:lang w:val="fr-FR"/>
        </w:rPr>
      </w:pPr>
      <w:r w:rsidRPr="0040506A">
        <w:rPr>
          <w:rFonts w:cs="Calibri"/>
          <w:lang w:val="fr-FR"/>
        </w:rPr>
        <w:t>Le mien fait mon bonheur.</w:t>
      </w:r>
    </w:p>
    <w:p w14:paraId="2FA6C841" w14:textId="77777777" w:rsidR="00CB1757" w:rsidRPr="0040506A" w:rsidRDefault="00CB1757" w:rsidP="00CB1757">
      <w:pPr>
        <w:spacing w:line="360" w:lineRule="auto"/>
        <w:ind w:firstLine="720"/>
        <w:rPr>
          <w:rFonts w:cs="Calibri"/>
          <w:lang w:val="fr-FR"/>
        </w:rPr>
      </w:pPr>
    </w:p>
    <w:p w14:paraId="2C5D2BAC" w14:textId="77777777" w:rsidR="00CB1757" w:rsidRPr="0040506A" w:rsidRDefault="00CB1757" w:rsidP="00CB1757">
      <w:pPr>
        <w:spacing w:line="360" w:lineRule="auto"/>
        <w:ind w:firstLine="720"/>
        <w:rPr>
          <w:rFonts w:cs="Calibri"/>
          <w:lang w:val="fr-FR"/>
        </w:rPr>
      </w:pPr>
      <w:r w:rsidRPr="0040506A">
        <w:rPr>
          <w:rFonts w:cs="Calibri"/>
          <w:lang w:val="fr-FR"/>
        </w:rPr>
        <w:lastRenderedPageBreak/>
        <w:t>La tétine est aussi un bon déclencheur de discours.</w:t>
      </w:r>
    </w:p>
    <w:p w14:paraId="0D6138F5" w14:textId="77777777" w:rsidR="00CB1757" w:rsidRPr="0040506A" w:rsidRDefault="00CB1757" w:rsidP="00CB1757">
      <w:pPr>
        <w:spacing w:line="360" w:lineRule="auto"/>
        <w:ind w:firstLine="720"/>
        <w:rPr>
          <w:rFonts w:cs="Calibri"/>
          <w:lang w:val="fr-FR"/>
        </w:rPr>
      </w:pPr>
      <w:r w:rsidRPr="0040506A">
        <w:rPr>
          <w:rFonts w:cs="Calibri"/>
          <w:lang w:val="fr-FR"/>
        </w:rPr>
        <w:t>La moitié des gens que je côtoie y voient une poire d’angoisse pour fermer la bouche des enfants, pour les empêcher de prendre la parole. L’autre moitié y voit une sorte de câlin portatif, une mesure d’humanité, et un repos pour les parents.</w:t>
      </w:r>
    </w:p>
    <w:p w14:paraId="65D2CFD1" w14:textId="77777777" w:rsidR="00CB1757" w:rsidRPr="0040506A" w:rsidRDefault="00CB1757" w:rsidP="00CB1757">
      <w:pPr>
        <w:spacing w:line="360" w:lineRule="auto"/>
        <w:ind w:firstLine="720"/>
        <w:rPr>
          <w:rFonts w:cs="Calibri"/>
          <w:lang w:val="fr-FR"/>
        </w:rPr>
      </w:pPr>
    </w:p>
    <w:p w14:paraId="637B6355" w14:textId="77777777" w:rsidR="00CB1757" w:rsidRPr="0040506A" w:rsidRDefault="00CB1757" w:rsidP="00CB1757">
      <w:pPr>
        <w:spacing w:line="360" w:lineRule="auto"/>
        <w:ind w:firstLine="720"/>
        <w:rPr>
          <w:rFonts w:cs="Calibri"/>
          <w:lang w:val="fr-FR"/>
        </w:rPr>
      </w:pPr>
      <w:r w:rsidRPr="0040506A">
        <w:rPr>
          <w:rFonts w:cs="Calibri"/>
          <w:lang w:val="fr-FR"/>
        </w:rPr>
        <w:t>Une puéricultrice sur deux est favorable à la tétine.</w:t>
      </w:r>
    </w:p>
    <w:p w14:paraId="0F9EAEFD" w14:textId="77777777" w:rsidR="00CB1757" w:rsidRPr="0040506A" w:rsidRDefault="00CB1757" w:rsidP="00CB1757">
      <w:pPr>
        <w:spacing w:line="360" w:lineRule="auto"/>
        <w:ind w:firstLine="720"/>
        <w:rPr>
          <w:rFonts w:cs="Calibri"/>
          <w:lang w:val="fr-FR"/>
        </w:rPr>
      </w:pPr>
    </w:p>
    <w:p w14:paraId="55ABE418" w14:textId="77777777" w:rsidR="00CB1757" w:rsidRPr="0040506A" w:rsidRDefault="00CB1757" w:rsidP="00CB1757">
      <w:pPr>
        <w:spacing w:line="360" w:lineRule="auto"/>
        <w:ind w:firstLine="720"/>
        <w:rPr>
          <w:rFonts w:cs="Calibri"/>
          <w:lang w:val="fr-FR"/>
        </w:rPr>
      </w:pPr>
      <w:r w:rsidRPr="0040506A">
        <w:rPr>
          <w:rFonts w:cs="Calibri"/>
          <w:lang w:val="fr-FR"/>
        </w:rPr>
        <w:t>Quand le bébé me tète, je suis une tétine géante.</w:t>
      </w:r>
    </w:p>
    <w:p w14:paraId="3E5A51CC" w14:textId="77777777" w:rsidR="00CB1757" w:rsidRPr="0040506A" w:rsidRDefault="00CB1757" w:rsidP="00CB1757">
      <w:pPr>
        <w:spacing w:line="360" w:lineRule="auto"/>
        <w:ind w:firstLine="720"/>
        <w:rPr>
          <w:rFonts w:cs="Calibri"/>
          <w:lang w:val="fr-FR"/>
        </w:rPr>
      </w:pPr>
      <w:r w:rsidRPr="0040506A">
        <w:rPr>
          <w:rFonts w:cs="Calibri"/>
          <w:lang w:val="fr-FR"/>
        </w:rPr>
        <w:t xml:space="preserve">Une </w:t>
      </w:r>
      <w:proofErr w:type="spellStart"/>
      <w:r w:rsidRPr="0040506A">
        <w:rPr>
          <w:rFonts w:cs="Calibri"/>
          <w:lang w:val="fr-FR"/>
        </w:rPr>
        <w:t>chuquette</w:t>
      </w:r>
      <w:proofErr w:type="spellEnd"/>
      <w:r w:rsidRPr="0040506A">
        <w:rPr>
          <w:rFonts w:cs="Calibri"/>
          <w:lang w:val="fr-FR"/>
        </w:rPr>
        <w:t xml:space="preserve">, une choupette, une </w:t>
      </w:r>
      <w:proofErr w:type="spellStart"/>
      <w:r w:rsidRPr="0040506A">
        <w:rPr>
          <w:rFonts w:cs="Calibri"/>
          <w:lang w:val="fr-FR"/>
        </w:rPr>
        <w:t>tototte</w:t>
      </w:r>
      <w:proofErr w:type="spellEnd"/>
      <w:r w:rsidRPr="0040506A">
        <w:rPr>
          <w:rFonts w:cs="Calibri"/>
          <w:lang w:val="fr-FR"/>
        </w:rPr>
        <w:t>.</w:t>
      </w:r>
    </w:p>
    <w:p w14:paraId="2A00DA39" w14:textId="77777777" w:rsidR="00CB1757" w:rsidRPr="0040506A" w:rsidRDefault="00CB1757" w:rsidP="00CB1757">
      <w:pPr>
        <w:spacing w:line="360" w:lineRule="auto"/>
        <w:ind w:firstLine="720"/>
        <w:rPr>
          <w:rFonts w:cs="Calibri"/>
          <w:lang w:val="fr-FR"/>
        </w:rPr>
      </w:pPr>
      <w:r w:rsidRPr="0040506A">
        <w:rPr>
          <w:rFonts w:cs="Calibri"/>
          <w:lang w:val="fr-FR"/>
        </w:rPr>
        <w:t xml:space="preserve">Dès qu’il est question de tétine, c’est ce mot qui m’est venu, </w:t>
      </w:r>
      <w:proofErr w:type="spellStart"/>
      <w:r w:rsidRPr="0040506A">
        <w:rPr>
          <w:rFonts w:cs="Calibri"/>
          <w:i/>
          <w:lang w:val="fr-FR"/>
        </w:rPr>
        <w:t>tototte</w:t>
      </w:r>
      <w:proofErr w:type="spellEnd"/>
      <w:r w:rsidRPr="0040506A">
        <w:rPr>
          <w:rFonts w:cs="Calibri"/>
          <w:lang w:val="fr-FR"/>
        </w:rPr>
        <w:t xml:space="preserve">, je l’ignorais à mon vocabulaire. D’où </w:t>
      </w:r>
      <w:proofErr w:type="spellStart"/>
      <w:r w:rsidRPr="0040506A">
        <w:rPr>
          <w:rFonts w:cs="Calibri"/>
          <w:lang w:val="fr-FR"/>
        </w:rPr>
        <w:t>sort-il</w:t>
      </w:r>
      <w:proofErr w:type="spellEnd"/>
      <w:r w:rsidRPr="0040506A">
        <w:rPr>
          <w:rFonts w:cs="Calibri"/>
          <w:lang w:val="fr-FR"/>
        </w:rPr>
        <w:t> ?</w:t>
      </w:r>
    </w:p>
    <w:p w14:paraId="7DC091BF" w14:textId="77777777" w:rsidR="00CB1757" w:rsidRPr="0040506A" w:rsidRDefault="00CB1757" w:rsidP="00CB1757">
      <w:pPr>
        <w:spacing w:line="360" w:lineRule="auto"/>
        <w:ind w:firstLine="720"/>
        <w:rPr>
          <w:rFonts w:cs="Calibri"/>
          <w:lang w:val="fr-FR"/>
        </w:rPr>
      </w:pPr>
    </w:p>
    <w:p w14:paraId="5FA452CE" w14:textId="77777777" w:rsidR="00CB1757" w:rsidRPr="0040506A" w:rsidRDefault="00CB1757" w:rsidP="00CB1757">
      <w:pPr>
        <w:spacing w:line="360" w:lineRule="auto"/>
        <w:rPr>
          <w:rFonts w:cs="Calibri"/>
          <w:lang w:val="fr-FR"/>
        </w:rPr>
      </w:pPr>
      <w:r w:rsidRPr="0040506A">
        <w:rPr>
          <w:rFonts w:cs="Calibri"/>
          <w:lang w:val="fr-FR"/>
        </w:rPr>
        <w:t>(</w:t>
      </w:r>
      <w:proofErr w:type="gramStart"/>
      <w:r w:rsidRPr="0040506A">
        <w:rPr>
          <w:rFonts w:cs="Calibri"/>
          <w:lang w:val="fr-FR"/>
        </w:rPr>
        <w:t>pp.</w:t>
      </w:r>
      <w:proofErr w:type="gramEnd"/>
      <w:r w:rsidRPr="0040506A">
        <w:rPr>
          <w:rFonts w:cs="Calibri"/>
          <w:lang w:val="fr-FR"/>
        </w:rPr>
        <w:t>21-23)</w:t>
      </w:r>
    </w:p>
    <w:p w14:paraId="3E09A3F2" w14:textId="77777777" w:rsidR="00CB1757" w:rsidRPr="0040506A" w:rsidRDefault="00CB1757" w:rsidP="00CB1757">
      <w:pPr>
        <w:spacing w:line="360" w:lineRule="auto"/>
        <w:rPr>
          <w:rFonts w:cs="Calibri"/>
          <w:lang w:val="fr-FR"/>
        </w:rPr>
      </w:pPr>
    </w:p>
    <w:p w14:paraId="12E33F1A" w14:textId="77777777" w:rsidR="00CB1757" w:rsidRPr="0040506A" w:rsidRDefault="00CB1757" w:rsidP="00CB1757">
      <w:pPr>
        <w:spacing w:line="360" w:lineRule="auto"/>
        <w:rPr>
          <w:rFonts w:cs="Calibri"/>
          <w:lang w:val="fr-FR"/>
        </w:rPr>
      </w:pPr>
      <w:r w:rsidRPr="0040506A">
        <w:rPr>
          <w:rFonts w:cs="Calibri"/>
          <w:lang w:val="fr-FR"/>
        </w:rPr>
        <w:t>Vérifier pour la dixième fois que le biberon ne fuit pas, alors qu’il est déjà à demi fou de faim ; le savonner longuement alors qu’il hurle ; le vaporiser d’eau fraîche quand il s’y attend le moins ; rire quand il s’exaspère ; le rajuster quand il s’endort ; le moucher quand il s’amuse ; remplacer le bouchon qui le fascine par un stupide hochet neuf ; le serrer dans des couches trop petites, parce qu’il faut bien finir le paquet ; lui mettre un bonnet ridicule.</w:t>
      </w:r>
    </w:p>
    <w:p w14:paraId="32F88729" w14:textId="77777777" w:rsidR="00CB1757" w:rsidRPr="0040506A" w:rsidRDefault="00CB1757" w:rsidP="00CB1757">
      <w:pPr>
        <w:spacing w:line="360" w:lineRule="auto"/>
        <w:rPr>
          <w:rFonts w:cs="Calibri"/>
          <w:lang w:val="fr-FR"/>
        </w:rPr>
      </w:pPr>
      <w:r w:rsidRPr="0040506A">
        <w:rPr>
          <w:rFonts w:cs="Calibri"/>
          <w:lang w:val="fr-FR"/>
        </w:rPr>
        <w:tab/>
        <w:t>Mais aussi : protéger ses yeux du soleil par de savantes rotations de la main, installer des architectures de linges sur sa poussette ; traquer le moustique, prévenir le courant d’air ; lui caresser le front en murmurant des chansons pour éloigner les cauchemars ; le faire rire en inventant des bruits, des grimaces et des danses ; arrêter de fumer ; lui faire sentir les roses ; le plonger dans des bains tièdes quand il fait chaud, des bains bien chauds quand il fait froid ; le masser à l’huile d’amande douce ; ne pas lui infliger le sirop qu’il déteste ; le bercer jusqu’à la crampe, l’endormir dans nos bras quand nous piquons du nez ; souhaiter la mort du pharmacien qui n’a pas commandé le bon lait ; trouver de la force quand nous n’en avons plus.</w:t>
      </w:r>
    </w:p>
    <w:p w14:paraId="03660B03" w14:textId="77777777" w:rsidR="00CB1757" w:rsidRPr="0040506A" w:rsidRDefault="00CB1757" w:rsidP="00CB1757">
      <w:pPr>
        <w:spacing w:line="360" w:lineRule="auto"/>
        <w:rPr>
          <w:rFonts w:cs="Calibri"/>
          <w:lang w:val="fr-FR"/>
        </w:rPr>
      </w:pPr>
      <w:r w:rsidRPr="0040506A">
        <w:rPr>
          <w:rFonts w:cs="Calibri"/>
          <w:lang w:val="fr-FR"/>
        </w:rPr>
        <w:tab/>
        <w:t>Le pire et le meilleur en nous, il le révèle.</w:t>
      </w:r>
    </w:p>
    <w:p w14:paraId="7CC120C4" w14:textId="77777777" w:rsidR="00CB1757" w:rsidRPr="0040506A" w:rsidRDefault="00CB1757" w:rsidP="00CB1757">
      <w:pPr>
        <w:spacing w:line="360" w:lineRule="auto"/>
        <w:rPr>
          <w:rFonts w:cs="Calibri"/>
          <w:lang w:val="fr-FR"/>
        </w:rPr>
      </w:pPr>
    </w:p>
    <w:p w14:paraId="181305A1" w14:textId="77777777" w:rsidR="00CB1757" w:rsidRPr="0040506A" w:rsidRDefault="00CB1757" w:rsidP="00CB1757">
      <w:pPr>
        <w:spacing w:line="480" w:lineRule="auto"/>
        <w:rPr>
          <w:rFonts w:cs="Calibri"/>
        </w:rPr>
      </w:pPr>
    </w:p>
    <w:p w14:paraId="2CCB9FDF" w14:textId="77777777" w:rsidR="00CB1757" w:rsidRPr="0040506A" w:rsidRDefault="00CB1757" w:rsidP="00CB1757">
      <w:pPr>
        <w:spacing w:line="480" w:lineRule="auto"/>
        <w:ind w:firstLine="720"/>
        <w:rPr>
          <w:rFonts w:cs="Calibri"/>
        </w:rPr>
      </w:pPr>
    </w:p>
    <w:p w14:paraId="1AC0F233" w14:textId="77777777" w:rsidR="00CB1757" w:rsidRPr="0040506A" w:rsidRDefault="00CB1757" w:rsidP="00CB1757">
      <w:pPr>
        <w:spacing w:line="480" w:lineRule="auto"/>
        <w:ind w:firstLine="720"/>
        <w:rPr>
          <w:rFonts w:cs="Calibri"/>
          <w:b/>
          <w:bCs/>
        </w:rPr>
      </w:pPr>
      <w:r w:rsidRPr="0040506A">
        <w:rPr>
          <w:rFonts w:cs="Calibri"/>
          <w:b/>
          <w:bCs/>
        </w:rPr>
        <w:t>Translation:</w:t>
      </w:r>
    </w:p>
    <w:p w14:paraId="77184D3D" w14:textId="77777777" w:rsidR="00CB1757" w:rsidRPr="0040506A" w:rsidRDefault="00CB1757" w:rsidP="00CB1757">
      <w:pPr>
        <w:spacing w:line="480" w:lineRule="auto"/>
        <w:ind w:firstLine="720"/>
        <w:rPr>
          <w:rFonts w:cs="Calibri"/>
        </w:rPr>
      </w:pPr>
    </w:p>
    <w:p w14:paraId="7A581EA2" w14:textId="77777777" w:rsidR="00CB1757" w:rsidRPr="0040506A" w:rsidRDefault="00CB1757" w:rsidP="00CB1757">
      <w:pPr>
        <w:spacing w:line="480" w:lineRule="auto"/>
        <w:ind w:firstLine="720"/>
        <w:rPr>
          <w:rFonts w:cs="Calibri"/>
        </w:rPr>
      </w:pPr>
      <w:r w:rsidRPr="0040506A">
        <w:rPr>
          <w:rFonts w:cs="Calibri"/>
        </w:rPr>
        <w:t>So begins the discourse:</w:t>
      </w:r>
    </w:p>
    <w:p w14:paraId="219C2843" w14:textId="77777777" w:rsidR="00CB1757" w:rsidRPr="0040506A" w:rsidRDefault="00CB1757" w:rsidP="00CB1757">
      <w:pPr>
        <w:spacing w:line="480" w:lineRule="auto"/>
        <w:ind w:firstLine="720"/>
        <w:rPr>
          <w:rFonts w:cs="Calibri"/>
        </w:rPr>
      </w:pPr>
    </w:p>
    <w:p w14:paraId="7EC14C1B" w14:textId="77777777" w:rsidR="00CB1757" w:rsidRPr="0040506A" w:rsidRDefault="00CB1757" w:rsidP="00CB1757">
      <w:pPr>
        <w:spacing w:line="480" w:lineRule="auto"/>
        <w:ind w:firstLine="720"/>
        <w:rPr>
          <w:rFonts w:cs="Calibri"/>
        </w:rPr>
      </w:pPr>
      <w:r w:rsidRPr="0040506A">
        <w:rPr>
          <w:rFonts w:cs="Calibri"/>
        </w:rPr>
        <w:t>He has a temperature.</w:t>
      </w:r>
    </w:p>
    <w:p w14:paraId="5891A9BC" w14:textId="77777777" w:rsidR="00CB1757" w:rsidRPr="0040506A" w:rsidRDefault="00CB1757" w:rsidP="00CB1757">
      <w:pPr>
        <w:spacing w:line="480" w:lineRule="auto"/>
        <w:ind w:firstLine="720"/>
        <w:rPr>
          <w:rFonts w:cs="Calibri"/>
        </w:rPr>
      </w:pPr>
      <w:r w:rsidRPr="0040506A">
        <w:rPr>
          <w:rFonts w:cs="Calibri"/>
        </w:rPr>
        <w:t>It’s the new moon.</w:t>
      </w:r>
    </w:p>
    <w:p w14:paraId="672969EF" w14:textId="77777777" w:rsidR="00CB1757" w:rsidRPr="0040506A" w:rsidRDefault="00CB1757" w:rsidP="00CB1757">
      <w:pPr>
        <w:spacing w:line="480" w:lineRule="auto"/>
        <w:ind w:firstLine="720"/>
        <w:rPr>
          <w:rFonts w:cs="Calibri"/>
        </w:rPr>
      </w:pPr>
      <w:r w:rsidRPr="0040506A">
        <w:rPr>
          <w:rFonts w:cs="Calibri"/>
        </w:rPr>
        <w:t>He’s hungry.</w:t>
      </w:r>
    </w:p>
    <w:p w14:paraId="3AD1F175" w14:textId="77777777" w:rsidR="00CB1757" w:rsidRPr="0040506A" w:rsidRDefault="00CB1757" w:rsidP="00CB1757">
      <w:pPr>
        <w:spacing w:line="480" w:lineRule="auto"/>
        <w:ind w:firstLine="720"/>
        <w:rPr>
          <w:rFonts w:cs="Calibri"/>
        </w:rPr>
      </w:pPr>
      <w:r w:rsidRPr="0040506A">
        <w:rPr>
          <w:rFonts w:cs="Calibri"/>
        </w:rPr>
        <w:t>There are too many blankets on him.</w:t>
      </w:r>
    </w:p>
    <w:p w14:paraId="2328E41B" w14:textId="77777777" w:rsidR="00CB1757" w:rsidRPr="0040506A" w:rsidRDefault="00CB1757" w:rsidP="00CB1757">
      <w:pPr>
        <w:spacing w:line="480" w:lineRule="auto"/>
        <w:ind w:firstLine="720"/>
        <w:rPr>
          <w:rFonts w:cs="Calibri"/>
        </w:rPr>
      </w:pPr>
      <w:r w:rsidRPr="0040506A">
        <w:rPr>
          <w:rFonts w:cs="Calibri"/>
        </w:rPr>
        <w:t>He’s cold.</w:t>
      </w:r>
    </w:p>
    <w:p w14:paraId="72C3A809" w14:textId="77777777" w:rsidR="00CB1757" w:rsidRPr="0040506A" w:rsidRDefault="00CB1757" w:rsidP="00CB1757">
      <w:pPr>
        <w:spacing w:line="480" w:lineRule="auto"/>
        <w:ind w:firstLine="720"/>
        <w:rPr>
          <w:rFonts w:cs="Calibri"/>
        </w:rPr>
      </w:pPr>
      <w:r w:rsidRPr="0040506A">
        <w:rPr>
          <w:rFonts w:cs="Calibri"/>
        </w:rPr>
        <w:t>Babies need to cry.</w:t>
      </w:r>
    </w:p>
    <w:p w14:paraId="5712655E" w14:textId="77777777" w:rsidR="00CB1757" w:rsidRPr="0040506A" w:rsidRDefault="00CB1757" w:rsidP="00CB1757">
      <w:pPr>
        <w:spacing w:line="480" w:lineRule="auto"/>
        <w:ind w:firstLine="720"/>
        <w:rPr>
          <w:rFonts w:cs="Calibri"/>
        </w:rPr>
      </w:pPr>
      <w:r w:rsidRPr="0040506A">
        <w:rPr>
          <w:rFonts w:cs="Calibri"/>
        </w:rPr>
        <w:t>We let you cry – but we wouldn’t do that nowadays.</w:t>
      </w:r>
    </w:p>
    <w:p w14:paraId="77C7A9FA" w14:textId="77777777" w:rsidR="00CB1757" w:rsidRPr="0040506A" w:rsidRDefault="00CB1757" w:rsidP="00CB1757">
      <w:pPr>
        <w:spacing w:line="480" w:lineRule="auto"/>
        <w:ind w:firstLine="720"/>
        <w:rPr>
          <w:rFonts w:cs="Calibri"/>
        </w:rPr>
      </w:pPr>
      <w:r w:rsidRPr="0040506A">
        <w:rPr>
          <w:rFonts w:cs="Calibri"/>
        </w:rPr>
        <w:t>He has to express himself.</w:t>
      </w:r>
    </w:p>
    <w:p w14:paraId="41D0CC10" w14:textId="77777777" w:rsidR="00CB1757" w:rsidRPr="0040506A" w:rsidRDefault="00CB1757" w:rsidP="00CB1757">
      <w:pPr>
        <w:spacing w:line="480" w:lineRule="auto"/>
        <w:ind w:firstLine="720"/>
        <w:rPr>
          <w:rFonts w:cs="Calibri"/>
        </w:rPr>
      </w:pPr>
      <w:r w:rsidRPr="0040506A">
        <w:rPr>
          <w:rFonts w:cs="Calibri"/>
        </w:rPr>
        <w:t>Don’t pick him up, you’ll annoy him even more.</w:t>
      </w:r>
    </w:p>
    <w:p w14:paraId="02315F8D" w14:textId="77777777" w:rsidR="00CB1757" w:rsidRPr="0040506A" w:rsidRDefault="00CB1757" w:rsidP="00CB1757">
      <w:pPr>
        <w:spacing w:line="480" w:lineRule="auto"/>
        <w:ind w:firstLine="720"/>
        <w:rPr>
          <w:rFonts w:cs="Calibri"/>
        </w:rPr>
      </w:pPr>
      <w:r w:rsidRPr="0040506A">
        <w:rPr>
          <w:rFonts w:cs="Calibri"/>
        </w:rPr>
        <w:t>It’s because it’s sunset.</w:t>
      </w:r>
    </w:p>
    <w:p w14:paraId="3B2B609E" w14:textId="77777777" w:rsidR="00CB1757" w:rsidRPr="0040506A" w:rsidRDefault="00CB1757" w:rsidP="00CB1757">
      <w:pPr>
        <w:spacing w:line="480" w:lineRule="auto"/>
        <w:ind w:firstLine="720"/>
        <w:rPr>
          <w:rFonts w:cs="Calibri"/>
        </w:rPr>
      </w:pPr>
      <w:r w:rsidRPr="0040506A">
        <w:rPr>
          <w:rFonts w:cs="Calibri"/>
        </w:rPr>
        <w:t>It’s always like this in the second month.</w:t>
      </w:r>
    </w:p>
    <w:p w14:paraId="0A265051" w14:textId="77777777" w:rsidR="00CB1757" w:rsidRPr="0040506A" w:rsidRDefault="00CB1757" w:rsidP="00CB1757">
      <w:pPr>
        <w:spacing w:line="480" w:lineRule="auto"/>
        <w:ind w:firstLine="720"/>
        <w:rPr>
          <w:rFonts w:cs="Calibri"/>
        </w:rPr>
      </w:pPr>
      <w:r w:rsidRPr="0040506A">
        <w:rPr>
          <w:rFonts w:cs="Calibri"/>
        </w:rPr>
        <w:t xml:space="preserve">Don’t leave him to </w:t>
      </w:r>
      <w:proofErr w:type="gramStart"/>
      <w:r w:rsidRPr="0040506A">
        <w:rPr>
          <w:rFonts w:cs="Calibri"/>
        </w:rPr>
        <w:t>cry:</w:t>
      </w:r>
      <w:proofErr w:type="gramEnd"/>
      <w:r w:rsidRPr="0040506A">
        <w:rPr>
          <w:rFonts w:cs="Calibri"/>
        </w:rPr>
        <w:t xml:space="preserve"> you’ll give him the impression of a world where cries go unanswered.</w:t>
      </w:r>
    </w:p>
    <w:p w14:paraId="7AE3DF68" w14:textId="77777777" w:rsidR="00CB1757" w:rsidRPr="0040506A" w:rsidRDefault="00CB1757" w:rsidP="00CB1757">
      <w:pPr>
        <w:spacing w:line="480" w:lineRule="auto"/>
        <w:ind w:firstLine="720"/>
        <w:rPr>
          <w:rFonts w:cs="Calibri"/>
        </w:rPr>
      </w:pPr>
      <w:r w:rsidRPr="0040506A">
        <w:rPr>
          <w:rFonts w:cs="Calibri"/>
        </w:rPr>
        <w:t>Being upset will make him stronger,</w:t>
      </w:r>
    </w:p>
    <w:p w14:paraId="12FE8A87" w14:textId="77777777" w:rsidR="00CB1757" w:rsidRPr="0040506A" w:rsidRDefault="00CB1757" w:rsidP="00CB1757">
      <w:pPr>
        <w:spacing w:line="480" w:lineRule="auto"/>
        <w:ind w:firstLine="720"/>
        <w:rPr>
          <w:rFonts w:cs="Calibri"/>
          <w:i/>
        </w:rPr>
      </w:pPr>
      <w:r w:rsidRPr="0040506A">
        <w:rPr>
          <w:rFonts w:cs="Calibri"/>
        </w:rPr>
        <w:t xml:space="preserve">Being upset is bad for him. </w:t>
      </w:r>
    </w:p>
    <w:p w14:paraId="4A150654" w14:textId="77777777" w:rsidR="00CB1757" w:rsidRPr="0040506A" w:rsidRDefault="00CB1757" w:rsidP="00CB1757">
      <w:pPr>
        <w:spacing w:line="480" w:lineRule="auto"/>
        <w:ind w:firstLine="720"/>
        <w:rPr>
          <w:rFonts w:cs="Calibri"/>
        </w:rPr>
      </w:pPr>
      <w:r w:rsidRPr="0040506A">
        <w:rPr>
          <w:rFonts w:cs="Calibri"/>
        </w:rPr>
        <w:t>He’ll get separation anxiety.</w:t>
      </w:r>
    </w:p>
    <w:p w14:paraId="23A0A194" w14:textId="77777777" w:rsidR="00CB1757" w:rsidRPr="0040506A" w:rsidRDefault="00CB1757" w:rsidP="00CB1757">
      <w:pPr>
        <w:spacing w:line="480" w:lineRule="auto"/>
        <w:ind w:firstLine="720"/>
        <w:rPr>
          <w:rFonts w:cs="Calibri"/>
        </w:rPr>
      </w:pPr>
      <w:r w:rsidRPr="0040506A">
        <w:rPr>
          <w:rFonts w:cs="Calibri"/>
        </w:rPr>
        <w:t>He’ll be schizophrenic.</w:t>
      </w:r>
    </w:p>
    <w:p w14:paraId="6463752B" w14:textId="77777777" w:rsidR="00CB1757" w:rsidRPr="0040506A" w:rsidRDefault="00CB1757" w:rsidP="00CB1757">
      <w:pPr>
        <w:spacing w:line="480" w:lineRule="auto"/>
        <w:ind w:firstLine="720"/>
        <w:rPr>
          <w:rFonts w:cs="Calibri"/>
        </w:rPr>
      </w:pPr>
      <w:r w:rsidRPr="0040506A">
        <w:rPr>
          <w:rFonts w:cs="Calibri"/>
        </w:rPr>
        <w:t>Mine is a headcase.</w:t>
      </w:r>
    </w:p>
    <w:p w14:paraId="5692DA9F" w14:textId="77777777" w:rsidR="00CB1757" w:rsidRPr="0040506A" w:rsidRDefault="00CB1757" w:rsidP="00CB1757">
      <w:pPr>
        <w:spacing w:line="480" w:lineRule="auto"/>
        <w:ind w:firstLine="720"/>
        <w:rPr>
          <w:rFonts w:cs="Calibri"/>
        </w:rPr>
      </w:pPr>
      <w:r w:rsidRPr="0040506A">
        <w:rPr>
          <w:rFonts w:cs="Calibri"/>
        </w:rPr>
        <w:t>Mine is just wonderful.</w:t>
      </w:r>
    </w:p>
    <w:p w14:paraId="5AD9E418" w14:textId="77777777" w:rsidR="00CB1757" w:rsidRPr="0040506A" w:rsidRDefault="00CB1757" w:rsidP="00CB1757">
      <w:pPr>
        <w:spacing w:line="480" w:lineRule="auto"/>
        <w:ind w:firstLine="720"/>
        <w:rPr>
          <w:rFonts w:cs="Calibri"/>
        </w:rPr>
      </w:pPr>
    </w:p>
    <w:p w14:paraId="741060DB" w14:textId="77777777" w:rsidR="00CB1757" w:rsidRPr="0040506A" w:rsidRDefault="00CB1757" w:rsidP="00CB1757">
      <w:pPr>
        <w:spacing w:line="480" w:lineRule="auto"/>
        <w:ind w:firstLine="720"/>
        <w:rPr>
          <w:rFonts w:cs="Calibri"/>
        </w:rPr>
      </w:pPr>
      <w:r w:rsidRPr="0040506A">
        <w:rPr>
          <w:rFonts w:cs="Calibri"/>
        </w:rPr>
        <w:t>The dummy also sets them off.</w:t>
      </w:r>
    </w:p>
    <w:p w14:paraId="3360A03B" w14:textId="77777777" w:rsidR="00CB1757" w:rsidRPr="0040506A" w:rsidRDefault="00CB1757" w:rsidP="00CB1757">
      <w:pPr>
        <w:spacing w:line="480" w:lineRule="auto"/>
        <w:ind w:firstLine="720"/>
        <w:rPr>
          <w:rFonts w:cs="Calibri"/>
        </w:rPr>
      </w:pPr>
      <w:r w:rsidRPr="0040506A">
        <w:rPr>
          <w:rFonts w:cs="Calibri"/>
        </w:rPr>
        <w:t>Half the people I come across see it as an instrument of torture to shut children up and stop them talking. The other half see it as a sort of portable cuddle, a bit of humanity, and a break for the parents.</w:t>
      </w:r>
    </w:p>
    <w:p w14:paraId="1CEFB5DA" w14:textId="77777777" w:rsidR="00CB1757" w:rsidRPr="0040506A" w:rsidRDefault="00CB1757" w:rsidP="00CB1757">
      <w:pPr>
        <w:spacing w:line="480" w:lineRule="auto"/>
        <w:ind w:firstLine="720"/>
        <w:rPr>
          <w:rFonts w:cs="Calibri"/>
        </w:rPr>
      </w:pPr>
    </w:p>
    <w:p w14:paraId="33202B70" w14:textId="77777777" w:rsidR="00CB1757" w:rsidRPr="0040506A" w:rsidRDefault="00CB1757" w:rsidP="00CB1757">
      <w:pPr>
        <w:spacing w:line="480" w:lineRule="auto"/>
        <w:ind w:firstLine="720"/>
        <w:rPr>
          <w:rFonts w:cs="Calibri"/>
        </w:rPr>
      </w:pPr>
      <w:r w:rsidRPr="0040506A">
        <w:rPr>
          <w:rFonts w:cs="Calibri"/>
        </w:rPr>
        <w:t xml:space="preserve">One out of two nursery nurses </w:t>
      </w:r>
      <w:proofErr w:type="gramStart"/>
      <w:r w:rsidRPr="0040506A">
        <w:rPr>
          <w:rFonts w:cs="Calibri"/>
        </w:rPr>
        <w:t>thinks</w:t>
      </w:r>
      <w:proofErr w:type="gramEnd"/>
      <w:r w:rsidRPr="0040506A">
        <w:rPr>
          <w:rFonts w:cs="Calibri"/>
        </w:rPr>
        <w:t xml:space="preserve"> the dummy is a good thing.</w:t>
      </w:r>
    </w:p>
    <w:p w14:paraId="742F26D9" w14:textId="77777777" w:rsidR="00CB1757" w:rsidRPr="0040506A" w:rsidRDefault="00CB1757" w:rsidP="00CB1757">
      <w:pPr>
        <w:spacing w:line="480" w:lineRule="auto"/>
        <w:ind w:firstLine="720"/>
        <w:rPr>
          <w:rFonts w:cs="Calibri"/>
        </w:rPr>
      </w:pPr>
    </w:p>
    <w:p w14:paraId="4FF257C1" w14:textId="77777777" w:rsidR="00CB1757" w:rsidRPr="0040506A" w:rsidRDefault="00CB1757" w:rsidP="00CB1757">
      <w:pPr>
        <w:spacing w:line="480" w:lineRule="auto"/>
        <w:ind w:firstLine="720"/>
        <w:rPr>
          <w:rFonts w:cs="Calibri"/>
        </w:rPr>
      </w:pPr>
      <w:r w:rsidRPr="0040506A">
        <w:rPr>
          <w:rFonts w:cs="Calibri"/>
        </w:rPr>
        <w:t>When the baby sucks me, I am a giant dummy.</w:t>
      </w:r>
    </w:p>
    <w:p w14:paraId="1F1D69F2" w14:textId="77777777" w:rsidR="00CB1757" w:rsidRPr="0040506A" w:rsidRDefault="00CB1757" w:rsidP="00CB1757">
      <w:pPr>
        <w:spacing w:line="480" w:lineRule="auto"/>
        <w:ind w:firstLine="720"/>
        <w:rPr>
          <w:rFonts w:cs="Calibri"/>
        </w:rPr>
      </w:pPr>
      <w:r w:rsidRPr="0040506A">
        <w:rPr>
          <w:rFonts w:cs="Calibri"/>
        </w:rPr>
        <w:t xml:space="preserve">A </w:t>
      </w:r>
      <w:proofErr w:type="spellStart"/>
      <w:r w:rsidRPr="0040506A">
        <w:rPr>
          <w:rFonts w:cs="Calibri"/>
        </w:rPr>
        <w:t>soo-soo</w:t>
      </w:r>
      <w:proofErr w:type="spellEnd"/>
      <w:r w:rsidRPr="0040506A">
        <w:rPr>
          <w:rFonts w:cs="Calibri"/>
        </w:rPr>
        <w:t xml:space="preserve">, a </w:t>
      </w:r>
      <w:proofErr w:type="spellStart"/>
      <w:r w:rsidRPr="0040506A">
        <w:rPr>
          <w:rFonts w:cs="Calibri"/>
        </w:rPr>
        <w:t>sugarpuddie</w:t>
      </w:r>
      <w:proofErr w:type="spellEnd"/>
      <w:r w:rsidRPr="0040506A">
        <w:rPr>
          <w:rFonts w:cs="Calibri"/>
        </w:rPr>
        <w:t>, a poppet.</w:t>
      </w:r>
    </w:p>
    <w:p w14:paraId="467632CB" w14:textId="77777777" w:rsidR="00CB1757" w:rsidRPr="0040506A" w:rsidRDefault="00CB1757" w:rsidP="00CB1757">
      <w:pPr>
        <w:spacing w:line="480" w:lineRule="auto"/>
        <w:ind w:firstLine="720"/>
        <w:rPr>
          <w:rFonts w:cs="Calibri"/>
        </w:rPr>
      </w:pPr>
      <w:r w:rsidRPr="0040506A">
        <w:rPr>
          <w:rFonts w:cs="Calibri"/>
        </w:rPr>
        <w:t>As soon as I thought of dummies, that’s the word that came to me, poppet, I didn’t know I knew the word. Where did it come from?</w:t>
      </w:r>
    </w:p>
    <w:p w14:paraId="3F877355" w14:textId="77777777" w:rsidR="00CB1757" w:rsidRPr="0040506A" w:rsidRDefault="00CB1757" w:rsidP="00CB1757">
      <w:pPr>
        <w:spacing w:line="480" w:lineRule="auto"/>
        <w:ind w:firstLine="720"/>
        <w:rPr>
          <w:rFonts w:cs="Calibri"/>
        </w:rPr>
      </w:pPr>
    </w:p>
    <w:p w14:paraId="4A6058B3" w14:textId="77777777" w:rsidR="00CB1757" w:rsidRPr="0040506A" w:rsidRDefault="00CB1757" w:rsidP="00CB1757">
      <w:pPr>
        <w:spacing w:line="480" w:lineRule="auto"/>
        <w:rPr>
          <w:rFonts w:cs="Calibri"/>
        </w:rPr>
      </w:pPr>
      <w:r w:rsidRPr="0040506A">
        <w:rPr>
          <w:rFonts w:cs="Calibri"/>
        </w:rPr>
        <w:t>(p.23)</w:t>
      </w:r>
    </w:p>
    <w:p w14:paraId="6D37962E" w14:textId="77777777" w:rsidR="00CB1757" w:rsidRPr="0040506A" w:rsidRDefault="00CB1757" w:rsidP="00CB1757">
      <w:pPr>
        <w:spacing w:line="480" w:lineRule="auto"/>
        <w:ind w:firstLine="720"/>
        <w:jc w:val="center"/>
        <w:rPr>
          <w:rFonts w:cs="Calibri"/>
        </w:rPr>
      </w:pPr>
      <w:r w:rsidRPr="0040506A">
        <w:rPr>
          <w:rFonts w:cs="Calibri"/>
        </w:rPr>
        <w:t>*</w:t>
      </w:r>
    </w:p>
    <w:p w14:paraId="088943AC" w14:textId="77777777" w:rsidR="00CB1757" w:rsidRPr="0040506A" w:rsidRDefault="00CB1757" w:rsidP="00CB1757">
      <w:pPr>
        <w:spacing w:line="480" w:lineRule="auto"/>
        <w:ind w:firstLine="720"/>
        <w:rPr>
          <w:rFonts w:cs="Calibri"/>
        </w:rPr>
      </w:pPr>
      <w:r w:rsidRPr="0040506A">
        <w:rPr>
          <w:rFonts w:cs="Calibri"/>
        </w:rPr>
        <w:t>Check for the tenth time that the bottle isn’t leaking though he’s already half-crazed with hunger; soap him at length when he’s screaming; squirt him with cold water when he’s least expecting it; laugh when he’s fed up; move him when he’s falling asleep</w:t>
      </w:r>
      <w:r w:rsidRPr="0040506A">
        <w:rPr>
          <w:rFonts w:cs="Calibri"/>
          <w:i/>
        </w:rPr>
        <w:t xml:space="preserve">; </w:t>
      </w:r>
      <w:r w:rsidRPr="0040506A">
        <w:rPr>
          <w:rFonts w:cs="Calibri"/>
        </w:rPr>
        <w:t>blow his nose when he’s having fun; replace the cork which fascinates him with a stupid new rattle</w:t>
      </w:r>
      <w:r w:rsidRPr="0040506A">
        <w:rPr>
          <w:rFonts w:cs="Calibri"/>
          <w:i/>
        </w:rPr>
        <w:t xml:space="preserve">; </w:t>
      </w:r>
      <w:r w:rsidRPr="0040506A">
        <w:rPr>
          <w:rFonts w:cs="Calibri"/>
        </w:rPr>
        <w:t>squeeze him into nappies which are too tight because we have to finish the packet; put a silly hat on him.</w:t>
      </w:r>
    </w:p>
    <w:p w14:paraId="14F5D2C3" w14:textId="77777777" w:rsidR="00CB1757" w:rsidRPr="0040506A" w:rsidRDefault="00CB1757" w:rsidP="00CB1757">
      <w:pPr>
        <w:spacing w:line="480" w:lineRule="auto"/>
        <w:ind w:firstLine="720"/>
        <w:rPr>
          <w:rFonts w:cs="Calibri"/>
        </w:rPr>
      </w:pPr>
      <w:r w:rsidRPr="0040506A">
        <w:rPr>
          <w:rFonts w:cs="Calibri"/>
        </w:rPr>
        <w:t xml:space="preserve">But we also: protect his eyes from the sun with clever hand rotations, engineer whole material constructions on his pram; hunt the mosquito, protect him from the draft; stroke his forehead while singing songs to chase away nightmares; make him laugh by </w:t>
      </w:r>
      <w:r w:rsidRPr="0040506A">
        <w:rPr>
          <w:rFonts w:cs="Calibri"/>
        </w:rPr>
        <w:lastRenderedPageBreak/>
        <w:t>making up funny noises, faces and dances; give up smoking; give him roses to smell; put him in cool baths when it’s hot, nice hot baths when it’s cold; massage him with almond oil; don’t give him the syrup he hates; rock him till we have cramp, let him fall asleep in our arms when we are nodding off; wish death upon the chemist who didn’t order the right milk; find strength when we don’t have any left.</w:t>
      </w:r>
    </w:p>
    <w:p w14:paraId="35A33BF0" w14:textId="77777777" w:rsidR="00CB1757" w:rsidRPr="0040506A" w:rsidRDefault="00CB1757" w:rsidP="00CB1757">
      <w:pPr>
        <w:spacing w:line="480" w:lineRule="auto"/>
        <w:ind w:firstLine="720"/>
        <w:rPr>
          <w:rFonts w:cs="Calibri"/>
        </w:rPr>
      </w:pPr>
      <w:r w:rsidRPr="0040506A">
        <w:rPr>
          <w:rFonts w:cs="Calibri"/>
        </w:rPr>
        <w:tab/>
      </w:r>
    </w:p>
    <w:p w14:paraId="523F2966" w14:textId="77777777" w:rsidR="00CB1757" w:rsidRPr="0040506A" w:rsidRDefault="00CB1757" w:rsidP="00CB1757">
      <w:pPr>
        <w:spacing w:line="480" w:lineRule="auto"/>
        <w:ind w:firstLine="720"/>
        <w:rPr>
          <w:rFonts w:cs="Calibri"/>
        </w:rPr>
      </w:pPr>
      <w:r w:rsidRPr="0040506A">
        <w:rPr>
          <w:rFonts w:cs="Calibri"/>
        </w:rPr>
        <w:t>He brings out the worst and the best in us.</w:t>
      </w:r>
    </w:p>
    <w:p w14:paraId="5C240545" w14:textId="77777777" w:rsidR="00CB1757" w:rsidRPr="0040506A" w:rsidRDefault="00CB1757" w:rsidP="00CB1757">
      <w:pPr>
        <w:spacing w:line="480" w:lineRule="auto"/>
        <w:ind w:firstLine="720"/>
        <w:rPr>
          <w:rFonts w:cs="Calibri"/>
        </w:rPr>
      </w:pPr>
    </w:p>
    <w:p w14:paraId="6CEB1263" w14:textId="77777777" w:rsidR="00CB1757" w:rsidRPr="0040506A" w:rsidRDefault="00CB1757" w:rsidP="00CB1757">
      <w:pPr>
        <w:spacing w:line="480" w:lineRule="auto"/>
        <w:ind w:firstLine="720"/>
        <w:jc w:val="center"/>
        <w:rPr>
          <w:rFonts w:cs="Calibri"/>
        </w:rPr>
      </w:pPr>
      <w:r w:rsidRPr="0040506A">
        <w:rPr>
          <w:rFonts w:cs="Calibri"/>
        </w:rPr>
        <w:t>*</w:t>
      </w:r>
    </w:p>
    <w:p w14:paraId="112D5681" w14:textId="77777777" w:rsidR="00CB1757" w:rsidRPr="0040506A" w:rsidRDefault="00CB1757" w:rsidP="00CB1757">
      <w:pPr>
        <w:spacing w:line="480" w:lineRule="auto"/>
        <w:ind w:firstLine="720"/>
        <w:rPr>
          <w:rFonts w:cs="Calibri"/>
        </w:rPr>
      </w:pPr>
    </w:p>
    <w:p w14:paraId="135C5421" w14:textId="77777777" w:rsidR="00CB1757" w:rsidRPr="0040506A" w:rsidRDefault="00CB1757" w:rsidP="00CB1757">
      <w:pPr>
        <w:pStyle w:val="Title"/>
        <w:tabs>
          <w:tab w:val="left" w:pos="2310"/>
          <w:tab w:val="center" w:pos="4536"/>
        </w:tabs>
        <w:jc w:val="left"/>
        <w:rPr>
          <w:rFonts w:ascii="Calibri" w:hAnsi="Calibri" w:cs="Calibri"/>
          <w:sz w:val="24"/>
          <w:szCs w:val="24"/>
        </w:rPr>
      </w:pPr>
      <w:proofErr w:type="spellStart"/>
      <w:r w:rsidRPr="0040506A">
        <w:rPr>
          <w:rFonts w:ascii="Calibri" w:hAnsi="Calibri" w:cs="Calibri"/>
          <w:sz w:val="24"/>
          <w:szCs w:val="24"/>
        </w:rPr>
        <w:t>Sociological</w:t>
      </w:r>
      <w:proofErr w:type="spellEnd"/>
      <w:r w:rsidRPr="0040506A">
        <w:rPr>
          <w:rFonts w:ascii="Calibri" w:hAnsi="Calibri" w:cs="Calibri"/>
          <w:sz w:val="24"/>
          <w:szCs w:val="24"/>
        </w:rPr>
        <w:t xml:space="preserve">, </w:t>
      </w:r>
      <w:proofErr w:type="spellStart"/>
      <w:r w:rsidRPr="0040506A">
        <w:rPr>
          <w:rFonts w:ascii="Calibri" w:hAnsi="Calibri" w:cs="Calibri"/>
          <w:sz w:val="24"/>
          <w:szCs w:val="24"/>
        </w:rPr>
        <w:t>political</w:t>
      </w:r>
      <w:proofErr w:type="spellEnd"/>
    </w:p>
    <w:p w14:paraId="5814317B" w14:textId="77777777" w:rsidR="00CB1757" w:rsidRPr="0040506A" w:rsidRDefault="00CB1757" w:rsidP="00CB1757">
      <w:pPr>
        <w:pStyle w:val="Title"/>
        <w:tabs>
          <w:tab w:val="left" w:pos="2310"/>
          <w:tab w:val="center" w:pos="4536"/>
        </w:tabs>
        <w:jc w:val="left"/>
        <w:rPr>
          <w:rFonts w:ascii="Calibri" w:hAnsi="Calibri" w:cs="Calibri"/>
          <w:sz w:val="24"/>
          <w:szCs w:val="24"/>
        </w:rPr>
      </w:pPr>
    </w:p>
    <w:p w14:paraId="19BB1E11" w14:textId="77777777" w:rsidR="00CB1757" w:rsidRPr="0040506A" w:rsidRDefault="00CB1757" w:rsidP="00CB1757">
      <w:pPr>
        <w:pStyle w:val="Title"/>
        <w:tabs>
          <w:tab w:val="left" w:pos="2310"/>
          <w:tab w:val="center" w:pos="4536"/>
        </w:tabs>
        <w:jc w:val="left"/>
        <w:rPr>
          <w:rFonts w:ascii="Calibri" w:hAnsi="Calibri" w:cs="Calibri"/>
          <w:sz w:val="24"/>
          <w:szCs w:val="24"/>
        </w:rPr>
      </w:pPr>
    </w:p>
    <w:p w14:paraId="3A7D389C" w14:textId="77777777" w:rsidR="00CB1757" w:rsidRPr="00647B43" w:rsidRDefault="00CB1757" w:rsidP="00CB1757">
      <w:pPr>
        <w:rPr>
          <w:b/>
          <w:bCs/>
          <w:iCs/>
        </w:rPr>
      </w:pPr>
      <w:r w:rsidRPr="00647B43">
        <w:rPr>
          <w:b/>
          <w:iCs/>
        </w:rPr>
        <w:t>Bernard Zimmern et Philippe François</w:t>
      </w:r>
      <w:r w:rsidRPr="00647B43">
        <w:rPr>
          <w:rFonts w:cs="Calibri"/>
          <w:i/>
        </w:rPr>
        <w:t xml:space="preserve">, </w:t>
      </w:r>
      <w:r w:rsidRPr="00647B43">
        <w:rPr>
          <w:rFonts w:cs="Calibri"/>
          <w:b/>
          <w:bCs/>
          <w:i/>
        </w:rPr>
        <w:t>La Jaune et la Rouge</w:t>
      </w:r>
      <w:r w:rsidRPr="00647B43">
        <w:rPr>
          <w:rFonts w:cs="Calibri"/>
          <w:b/>
          <w:bCs/>
        </w:rPr>
        <w:t xml:space="preserve">, magazine </w:t>
      </w:r>
      <w:proofErr w:type="spellStart"/>
      <w:r w:rsidRPr="00647B43">
        <w:rPr>
          <w:rFonts w:cs="Calibri"/>
          <w:b/>
          <w:bCs/>
        </w:rPr>
        <w:t>d’anciens</w:t>
      </w:r>
      <w:proofErr w:type="spellEnd"/>
      <w:r w:rsidRPr="00647B43">
        <w:rPr>
          <w:rFonts w:cs="Calibri"/>
          <w:b/>
          <w:bCs/>
        </w:rPr>
        <w:t xml:space="preserve"> </w:t>
      </w:r>
      <w:proofErr w:type="spellStart"/>
      <w:r w:rsidRPr="00647B43">
        <w:rPr>
          <w:rFonts w:cs="Calibri"/>
          <w:b/>
          <w:bCs/>
        </w:rPr>
        <w:t>étudiants</w:t>
      </w:r>
      <w:proofErr w:type="spellEnd"/>
      <w:r w:rsidRPr="00647B43">
        <w:rPr>
          <w:rFonts w:cs="Calibri"/>
          <w:b/>
          <w:bCs/>
        </w:rPr>
        <w:t xml:space="preserve"> </w:t>
      </w:r>
      <w:r>
        <w:rPr>
          <w:rFonts w:cs="Calibri"/>
          <w:b/>
          <w:bCs/>
        </w:rPr>
        <w:t xml:space="preserve">de </w:t>
      </w:r>
      <w:proofErr w:type="spellStart"/>
      <w:r w:rsidRPr="00647B43">
        <w:rPr>
          <w:rFonts w:cs="Calibri"/>
          <w:b/>
          <w:bCs/>
          <w:iCs/>
        </w:rPr>
        <w:t>l’Ecole</w:t>
      </w:r>
      <w:proofErr w:type="spellEnd"/>
      <w:r w:rsidRPr="00647B43">
        <w:rPr>
          <w:rFonts w:cs="Calibri"/>
          <w:b/>
          <w:bCs/>
          <w:iCs/>
        </w:rPr>
        <w:t xml:space="preserve"> Polytechnique</w:t>
      </w:r>
    </w:p>
    <w:p w14:paraId="70F1889E" w14:textId="77777777" w:rsidR="00CB1757" w:rsidRPr="0040506A" w:rsidRDefault="00CB1757" w:rsidP="00CB1757">
      <w:pPr>
        <w:pStyle w:val="BodyText2"/>
        <w:spacing w:line="360" w:lineRule="auto"/>
        <w:ind w:right="-2"/>
        <w:jc w:val="both"/>
        <w:rPr>
          <w:rFonts w:ascii="Calibri" w:hAnsi="Calibri" w:cs="Calibri"/>
          <w:iCs/>
          <w:sz w:val="24"/>
        </w:rPr>
      </w:pPr>
    </w:p>
    <w:p w14:paraId="7D130E54" w14:textId="77777777" w:rsidR="00CB1757" w:rsidRPr="0040506A" w:rsidRDefault="00CB1757" w:rsidP="00CB1757">
      <w:pPr>
        <w:pStyle w:val="BodyText2"/>
        <w:spacing w:line="360" w:lineRule="auto"/>
        <w:ind w:right="-2"/>
        <w:jc w:val="both"/>
        <w:rPr>
          <w:rFonts w:ascii="Calibri" w:hAnsi="Calibri" w:cs="Calibri"/>
          <w:sz w:val="24"/>
        </w:rPr>
      </w:pPr>
      <w:r w:rsidRPr="0040506A">
        <w:rPr>
          <w:rFonts w:ascii="Calibri" w:hAnsi="Calibri" w:cs="Calibri"/>
          <w:sz w:val="24"/>
        </w:rPr>
        <w:t xml:space="preserve">Les systèmes de santé américains et français sont très différents. Convaincus que l'implication personnelle des assurés dans la gestion de leur capital santé est indispensable, les américains ont défini un système, imparfait mais vivace, avec sa diversité et son dynamisme. On ne fera pas de progrès en France sans injecter de la flexibilité, de la concurrence et de la responsabilité comme aux </w:t>
      </w:r>
      <w:proofErr w:type="spellStart"/>
      <w:r w:rsidRPr="0040506A">
        <w:rPr>
          <w:rFonts w:ascii="Calibri" w:hAnsi="Calibri" w:cs="Calibri"/>
          <w:sz w:val="24"/>
        </w:rPr>
        <w:t>Etats-Unis</w:t>
      </w:r>
      <w:proofErr w:type="spellEnd"/>
      <w:r w:rsidRPr="0040506A">
        <w:rPr>
          <w:rFonts w:ascii="Calibri" w:hAnsi="Calibri" w:cs="Calibri"/>
          <w:sz w:val="24"/>
        </w:rPr>
        <w:t xml:space="preserve">, tout en conservant un système de base obligatoire et solidaire entre tous. Les Pays-Bas et l'Allemagne l'ont bien fait, pourquoi pas nous ? </w:t>
      </w:r>
    </w:p>
    <w:p w14:paraId="5F19B34F" w14:textId="77777777" w:rsidR="00CB1757" w:rsidRPr="0040506A" w:rsidRDefault="00CB1757" w:rsidP="00CB1757">
      <w:pPr>
        <w:pStyle w:val="BodyText2"/>
        <w:spacing w:line="360" w:lineRule="auto"/>
        <w:ind w:right="-2"/>
        <w:jc w:val="both"/>
        <w:rPr>
          <w:rFonts w:ascii="Calibri" w:hAnsi="Calibri" w:cs="Calibri"/>
          <w:sz w:val="24"/>
        </w:rPr>
      </w:pPr>
    </w:p>
    <w:p w14:paraId="7800D535" w14:textId="77777777" w:rsidR="00CB1757" w:rsidRPr="0040506A" w:rsidRDefault="00CB1757" w:rsidP="00CB1757">
      <w:pPr>
        <w:spacing w:line="360" w:lineRule="auto"/>
        <w:jc w:val="both"/>
        <w:rPr>
          <w:rFonts w:cs="Calibri"/>
        </w:rPr>
      </w:pPr>
      <w:r w:rsidRPr="0040506A">
        <w:rPr>
          <w:rFonts w:cs="Calibri"/>
        </w:rPr>
        <w:t xml:space="preserve">La privatisation de la </w:t>
      </w:r>
      <w:proofErr w:type="spellStart"/>
      <w:r w:rsidRPr="0040506A">
        <w:rPr>
          <w:rFonts w:cs="Calibri"/>
        </w:rPr>
        <w:t>Sécurité</w:t>
      </w:r>
      <w:proofErr w:type="spellEnd"/>
      <w:r w:rsidRPr="0040506A">
        <w:rPr>
          <w:rFonts w:cs="Calibri"/>
        </w:rPr>
        <w:t xml:space="preserve"> </w:t>
      </w:r>
      <w:proofErr w:type="spellStart"/>
      <w:r w:rsidRPr="0040506A">
        <w:rPr>
          <w:rFonts w:cs="Calibri"/>
        </w:rPr>
        <w:t>sociale</w:t>
      </w:r>
      <w:proofErr w:type="spellEnd"/>
      <w:r w:rsidRPr="0040506A">
        <w:rPr>
          <w:rFonts w:cs="Calibri"/>
        </w:rPr>
        <w:t xml:space="preserve"> </w:t>
      </w:r>
      <w:proofErr w:type="spellStart"/>
      <w:r w:rsidRPr="0040506A">
        <w:rPr>
          <w:rFonts w:cs="Calibri"/>
        </w:rPr>
        <w:t>permettrait</w:t>
      </w:r>
      <w:proofErr w:type="spellEnd"/>
      <w:r w:rsidRPr="0040506A">
        <w:rPr>
          <w:rFonts w:cs="Calibri"/>
        </w:rPr>
        <w:t xml:space="preserve"> de </w:t>
      </w:r>
      <w:proofErr w:type="spellStart"/>
      <w:r w:rsidRPr="0040506A">
        <w:rPr>
          <w:rFonts w:cs="Calibri"/>
        </w:rPr>
        <w:t>résoudre</w:t>
      </w:r>
      <w:proofErr w:type="spellEnd"/>
      <w:r w:rsidRPr="0040506A">
        <w:rPr>
          <w:rFonts w:cs="Calibri"/>
        </w:rPr>
        <w:t xml:space="preserve"> deux </w:t>
      </w:r>
      <w:proofErr w:type="spellStart"/>
      <w:r w:rsidRPr="0040506A">
        <w:rPr>
          <w:rFonts w:cs="Calibri"/>
        </w:rPr>
        <w:t>problèmes</w:t>
      </w:r>
      <w:proofErr w:type="spellEnd"/>
      <w:r w:rsidRPr="0040506A">
        <w:rPr>
          <w:rFonts w:cs="Calibri"/>
        </w:rPr>
        <w:t xml:space="preserve">. </w:t>
      </w:r>
      <w:proofErr w:type="spellStart"/>
      <w:r w:rsidRPr="0040506A">
        <w:rPr>
          <w:rFonts w:cs="Calibri"/>
        </w:rPr>
        <w:t>Celui</w:t>
      </w:r>
      <w:proofErr w:type="spellEnd"/>
      <w:r w:rsidRPr="0040506A">
        <w:rPr>
          <w:rFonts w:cs="Calibri"/>
        </w:rPr>
        <w:t xml:space="preserve">, </w:t>
      </w:r>
      <w:proofErr w:type="spellStart"/>
      <w:r w:rsidRPr="0040506A">
        <w:rPr>
          <w:rFonts w:cs="Calibri"/>
        </w:rPr>
        <w:t>lancinant</w:t>
      </w:r>
      <w:proofErr w:type="spellEnd"/>
      <w:r w:rsidRPr="0040506A">
        <w:rPr>
          <w:rFonts w:cs="Calibri"/>
        </w:rPr>
        <w:t xml:space="preserve">, du </w:t>
      </w:r>
      <w:proofErr w:type="spellStart"/>
      <w:r w:rsidRPr="0040506A">
        <w:rPr>
          <w:rFonts w:cs="Calibri"/>
        </w:rPr>
        <w:t>déficit</w:t>
      </w:r>
      <w:proofErr w:type="spellEnd"/>
      <w:r w:rsidRPr="0040506A">
        <w:rPr>
          <w:rFonts w:cs="Calibri"/>
        </w:rPr>
        <w:t xml:space="preserve">, qui dans le </w:t>
      </w:r>
      <w:proofErr w:type="spellStart"/>
      <w:r w:rsidRPr="0040506A">
        <w:rPr>
          <w:rFonts w:cs="Calibri"/>
        </w:rPr>
        <w:t>système</w:t>
      </w:r>
      <w:proofErr w:type="spellEnd"/>
      <w:r w:rsidRPr="0040506A">
        <w:rPr>
          <w:rFonts w:cs="Calibri"/>
        </w:rPr>
        <w:t xml:space="preserve"> </w:t>
      </w:r>
      <w:proofErr w:type="spellStart"/>
      <w:r w:rsidRPr="0040506A">
        <w:rPr>
          <w:rFonts w:cs="Calibri"/>
        </w:rPr>
        <w:t>actuel</w:t>
      </w:r>
      <w:proofErr w:type="spellEnd"/>
      <w:r w:rsidRPr="0040506A">
        <w:rPr>
          <w:rFonts w:cs="Calibri"/>
        </w:rPr>
        <w:t xml:space="preserve"> </w:t>
      </w:r>
      <w:proofErr w:type="spellStart"/>
      <w:r w:rsidRPr="0040506A">
        <w:rPr>
          <w:rFonts w:cs="Calibri"/>
        </w:rPr>
        <w:t>n’est</w:t>
      </w:r>
      <w:proofErr w:type="spellEnd"/>
      <w:r w:rsidRPr="0040506A">
        <w:rPr>
          <w:rFonts w:cs="Calibri"/>
        </w:rPr>
        <w:t xml:space="preserve"> pas </w:t>
      </w:r>
      <w:proofErr w:type="spellStart"/>
      <w:r w:rsidRPr="0040506A">
        <w:rPr>
          <w:rFonts w:cs="Calibri"/>
        </w:rPr>
        <w:t>résolu</w:t>
      </w:r>
      <w:proofErr w:type="spellEnd"/>
      <w:r w:rsidRPr="0040506A">
        <w:rPr>
          <w:rFonts w:cs="Calibri"/>
        </w:rPr>
        <w:t xml:space="preserve"> et que des compagnies </w:t>
      </w:r>
      <w:proofErr w:type="spellStart"/>
      <w:r w:rsidRPr="0040506A">
        <w:rPr>
          <w:rFonts w:cs="Calibri"/>
        </w:rPr>
        <w:t>privées</w:t>
      </w:r>
      <w:proofErr w:type="spellEnd"/>
      <w:r w:rsidRPr="0040506A">
        <w:rPr>
          <w:rFonts w:cs="Calibri"/>
        </w:rPr>
        <w:t xml:space="preserve"> ne </w:t>
      </w:r>
      <w:proofErr w:type="spellStart"/>
      <w:r w:rsidRPr="0040506A">
        <w:rPr>
          <w:rFonts w:cs="Calibri"/>
        </w:rPr>
        <w:t>pourraient</w:t>
      </w:r>
      <w:proofErr w:type="spellEnd"/>
      <w:r w:rsidRPr="0040506A">
        <w:rPr>
          <w:rFonts w:cs="Calibri"/>
        </w:rPr>
        <w:t xml:space="preserve"> </w:t>
      </w:r>
      <w:proofErr w:type="spellStart"/>
      <w:r w:rsidRPr="0040506A">
        <w:rPr>
          <w:rFonts w:cs="Calibri"/>
        </w:rPr>
        <w:t>durablement</w:t>
      </w:r>
      <w:proofErr w:type="spellEnd"/>
      <w:r w:rsidRPr="0040506A">
        <w:rPr>
          <w:rFonts w:cs="Calibri"/>
        </w:rPr>
        <w:t xml:space="preserve"> accepter. </w:t>
      </w:r>
      <w:proofErr w:type="spellStart"/>
      <w:r w:rsidRPr="0040506A">
        <w:rPr>
          <w:rFonts w:cs="Calibri"/>
        </w:rPr>
        <w:t>Celui</w:t>
      </w:r>
      <w:proofErr w:type="spellEnd"/>
      <w:r w:rsidRPr="0040506A">
        <w:rPr>
          <w:rFonts w:cs="Calibri"/>
        </w:rPr>
        <w:t xml:space="preserve"> de </w:t>
      </w:r>
      <w:proofErr w:type="spellStart"/>
      <w:r w:rsidRPr="0040506A">
        <w:rPr>
          <w:rFonts w:cs="Calibri"/>
        </w:rPr>
        <w:t>l’évaluation</w:t>
      </w:r>
      <w:proofErr w:type="spellEnd"/>
      <w:r w:rsidRPr="0040506A">
        <w:rPr>
          <w:rFonts w:cs="Calibri"/>
        </w:rPr>
        <w:t xml:space="preserve"> de </w:t>
      </w:r>
      <w:proofErr w:type="spellStart"/>
      <w:r w:rsidRPr="0040506A">
        <w:rPr>
          <w:rFonts w:cs="Calibri"/>
        </w:rPr>
        <w:t>l’efficacité</w:t>
      </w:r>
      <w:proofErr w:type="spellEnd"/>
      <w:r w:rsidRPr="0040506A">
        <w:rPr>
          <w:rFonts w:cs="Calibri"/>
        </w:rPr>
        <w:t xml:space="preserve"> </w:t>
      </w:r>
      <w:proofErr w:type="spellStart"/>
      <w:r w:rsidRPr="0040506A">
        <w:rPr>
          <w:rFonts w:cs="Calibri"/>
        </w:rPr>
        <w:t>médicale</w:t>
      </w:r>
      <w:proofErr w:type="spellEnd"/>
      <w:r w:rsidRPr="0040506A">
        <w:rPr>
          <w:rFonts w:cs="Calibri"/>
        </w:rPr>
        <w:t xml:space="preserve">, dans la </w:t>
      </w:r>
      <w:proofErr w:type="spellStart"/>
      <w:r w:rsidRPr="0040506A">
        <w:rPr>
          <w:rFonts w:cs="Calibri"/>
        </w:rPr>
        <w:t>mesure</w:t>
      </w:r>
      <w:proofErr w:type="spellEnd"/>
      <w:r w:rsidRPr="0040506A">
        <w:rPr>
          <w:rFonts w:cs="Calibri"/>
        </w:rPr>
        <w:t xml:space="preserve"> </w:t>
      </w:r>
      <w:proofErr w:type="spellStart"/>
      <w:r w:rsidRPr="0040506A">
        <w:rPr>
          <w:rFonts w:cs="Calibri"/>
        </w:rPr>
        <w:t>où</w:t>
      </w:r>
      <w:proofErr w:type="spellEnd"/>
      <w:r w:rsidRPr="0040506A">
        <w:rPr>
          <w:rFonts w:cs="Calibri"/>
        </w:rPr>
        <w:t xml:space="preserve"> </w:t>
      </w:r>
      <w:proofErr w:type="spellStart"/>
      <w:r w:rsidRPr="0040506A">
        <w:rPr>
          <w:rFonts w:cs="Calibri"/>
        </w:rPr>
        <w:t>l’introduction</w:t>
      </w:r>
      <w:proofErr w:type="spellEnd"/>
      <w:r w:rsidRPr="0040506A">
        <w:rPr>
          <w:rFonts w:cs="Calibri"/>
        </w:rPr>
        <w:t xml:space="preserve"> d’un </w:t>
      </w:r>
      <w:proofErr w:type="spellStart"/>
      <w:r w:rsidRPr="0040506A">
        <w:rPr>
          <w:rFonts w:cs="Calibri"/>
        </w:rPr>
        <w:t>processus</w:t>
      </w:r>
      <w:proofErr w:type="spellEnd"/>
      <w:r w:rsidRPr="0040506A">
        <w:rPr>
          <w:rFonts w:cs="Calibri"/>
        </w:rPr>
        <w:t xml:space="preserve"> de </w:t>
      </w:r>
      <w:proofErr w:type="spellStart"/>
      <w:r w:rsidRPr="0040506A">
        <w:rPr>
          <w:rFonts w:cs="Calibri"/>
        </w:rPr>
        <w:t>marché</w:t>
      </w:r>
      <w:proofErr w:type="spellEnd"/>
      <w:r w:rsidRPr="0040506A">
        <w:rPr>
          <w:rFonts w:cs="Calibri"/>
        </w:rPr>
        <w:t xml:space="preserve"> </w:t>
      </w:r>
      <w:proofErr w:type="spellStart"/>
      <w:r w:rsidRPr="0040506A">
        <w:rPr>
          <w:rFonts w:cs="Calibri"/>
        </w:rPr>
        <w:t>imposerait</w:t>
      </w:r>
      <w:proofErr w:type="spellEnd"/>
      <w:r w:rsidRPr="0040506A">
        <w:rPr>
          <w:rFonts w:cs="Calibri"/>
        </w:rPr>
        <w:t xml:space="preserve"> des </w:t>
      </w:r>
      <w:proofErr w:type="spellStart"/>
      <w:r w:rsidRPr="0040506A">
        <w:rPr>
          <w:rFonts w:cs="Calibri"/>
        </w:rPr>
        <w:t>éléments</w:t>
      </w:r>
      <w:proofErr w:type="spellEnd"/>
      <w:r w:rsidRPr="0040506A">
        <w:rPr>
          <w:rFonts w:cs="Calibri"/>
        </w:rPr>
        <w:t xml:space="preserve"> </w:t>
      </w:r>
      <w:proofErr w:type="spellStart"/>
      <w:r w:rsidRPr="0040506A">
        <w:rPr>
          <w:rFonts w:cs="Calibri"/>
        </w:rPr>
        <w:t>d’appréciation</w:t>
      </w:r>
      <w:proofErr w:type="spellEnd"/>
      <w:r w:rsidRPr="0040506A">
        <w:rPr>
          <w:rFonts w:cs="Calibri"/>
        </w:rPr>
        <w:t xml:space="preserve"> </w:t>
      </w:r>
      <w:proofErr w:type="spellStart"/>
      <w:r w:rsidRPr="0040506A">
        <w:rPr>
          <w:rFonts w:cs="Calibri"/>
        </w:rPr>
        <w:t>objectifs</w:t>
      </w:r>
      <w:proofErr w:type="spellEnd"/>
      <w:r w:rsidRPr="0040506A">
        <w:rPr>
          <w:rFonts w:cs="Calibri"/>
        </w:rPr>
        <w:t xml:space="preserve"> des </w:t>
      </w:r>
      <w:proofErr w:type="spellStart"/>
      <w:r w:rsidRPr="0040506A">
        <w:rPr>
          <w:rFonts w:cs="Calibri"/>
        </w:rPr>
        <w:t>dépenses</w:t>
      </w:r>
      <w:proofErr w:type="spellEnd"/>
      <w:r w:rsidRPr="0040506A">
        <w:rPr>
          <w:rFonts w:cs="Calibri"/>
        </w:rPr>
        <w:t>.</w:t>
      </w:r>
    </w:p>
    <w:p w14:paraId="53004797" w14:textId="77777777" w:rsidR="00CB1757" w:rsidRPr="0040506A" w:rsidRDefault="00CB1757" w:rsidP="00CB1757">
      <w:pPr>
        <w:spacing w:line="360" w:lineRule="auto"/>
        <w:jc w:val="both"/>
        <w:rPr>
          <w:rFonts w:cs="Calibri"/>
        </w:rPr>
      </w:pPr>
    </w:p>
    <w:p w14:paraId="4CC75714" w14:textId="77777777" w:rsidR="00CB1757" w:rsidRPr="0040506A" w:rsidRDefault="00CB1757" w:rsidP="00CB1757">
      <w:pPr>
        <w:spacing w:line="360" w:lineRule="auto"/>
        <w:jc w:val="both"/>
        <w:rPr>
          <w:rFonts w:cs="Calibri"/>
          <w:b/>
          <w:bCs/>
        </w:rPr>
      </w:pPr>
      <w:r w:rsidRPr="0040506A">
        <w:rPr>
          <w:rFonts w:cs="Calibri"/>
          <w:b/>
          <w:bCs/>
        </w:rPr>
        <w:t>Translation:</w:t>
      </w:r>
    </w:p>
    <w:p w14:paraId="16647156" w14:textId="77777777" w:rsidR="00CB1757" w:rsidRPr="0040506A" w:rsidRDefault="00CB1757" w:rsidP="00CB1757">
      <w:pPr>
        <w:pStyle w:val="BodyText2"/>
        <w:spacing w:line="360" w:lineRule="auto"/>
        <w:ind w:right="-2"/>
        <w:jc w:val="both"/>
        <w:rPr>
          <w:rFonts w:ascii="Calibri" w:hAnsi="Calibri" w:cs="Calibri"/>
          <w:sz w:val="24"/>
        </w:rPr>
      </w:pPr>
    </w:p>
    <w:p w14:paraId="265CA644" w14:textId="77777777" w:rsidR="00CB1757" w:rsidRPr="0040506A" w:rsidRDefault="00CB1757" w:rsidP="00CB1757">
      <w:pPr>
        <w:pStyle w:val="BodyText2"/>
        <w:spacing w:line="360" w:lineRule="auto"/>
        <w:ind w:right="-2"/>
        <w:rPr>
          <w:rFonts w:ascii="Calibri" w:hAnsi="Calibri" w:cs="Calibri"/>
          <w:sz w:val="24"/>
          <w:szCs w:val="24"/>
          <w:lang w:val="en-GB"/>
        </w:rPr>
      </w:pPr>
      <w:r w:rsidRPr="0040506A">
        <w:rPr>
          <w:rFonts w:ascii="Calibri" w:hAnsi="Calibri" w:cs="Calibri"/>
          <w:sz w:val="24"/>
          <w:szCs w:val="24"/>
          <w:lang w:val="en-GB"/>
        </w:rPr>
        <w:t xml:space="preserve">The American and French health systems are very different.  Convinced that personal implication of the insured in the management of their health capital is indispensable, the Americans have devised an imperfect but robust system which is diverse and dynamic.  There will be no progress in France without an injection of flexibility, competition and accountability, as in the United States, while conserving a compulsory and solid basic system for all.  Holland and Germany have done it, why not us?  </w:t>
      </w:r>
    </w:p>
    <w:p w14:paraId="4B63571E" w14:textId="77777777" w:rsidR="00CB1757" w:rsidRPr="0040506A" w:rsidRDefault="00CB1757" w:rsidP="00CB1757">
      <w:pPr>
        <w:pStyle w:val="BodyText2"/>
        <w:spacing w:line="360" w:lineRule="auto"/>
        <w:ind w:right="-2"/>
        <w:rPr>
          <w:rFonts w:ascii="Calibri" w:hAnsi="Calibri" w:cs="Calibri"/>
          <w:sz w:val="24"/>
          <w:szCs w:val="24"/>
          <w:lang w:val="en-GB"/>
        </w:rPr>
      </w:pPr>
      <w:r w:rsidRPr="0040506A">
        <w:rPr>
          <w:rFonts w:ascii="Calibri" w:hAnsi="Calibri" w:cs="Calibri"/>
          <w:sz w:val="24"/>
          <w:szCs w:val="24"/>
          <w:lang w:val="en-GB"/>
        </w:rPr>
        <w:t>The privatisation of social security would allow for the resolution of two problems.  Firstly, the incessant problem of deficit, which in the present system remains unresolved and which private companies cannot accept on a long-term basis.  Secondly, the problem of evaluation of medical efficiency, inasmuch as the introduction of market forces</w:t>
      </w:r>
      <w:r w:rsidRPr="0040506A">
        <w:rPr>
          <w:rFonts w:ascii="Calibri" w:hAnsi="Calibri" w:cs="Calibri"/>
          <w:i/>
          <w:sz w:val="24"/>
          <w:szCs w:val="24"/>
          <w:lang w:val="en-GB"/>
        </w:rPr>
        <w:t xml:space="preserve"> </w:t>
      </w:r>
      <w:r w:rsidRPr="0040506A">
        <w:rPr>
          <w:rFonts w:ascii="Calibri" w:hAnsi="Calibri" w:cs="Calibri"/>
          <w:sz w:val="24"/>
          <w:szCs w:val="24"/>
          <w:lang w:val="en-GB"/>
        </w:rPr>
        <w:t xml:space="preserve">would impose objective elements of expenditure assessment. </w:t>
      </w:r>
    </w:p>
    <w:p w14:paraId="12060F5B" w14:textId="77777777" w:rsidR="00DE092B" w:rsidRDefault="00994682">
      <w:bookmarkStart w:id="0" w:name="_GoBack"/>
      <w:bookmarkEnd w:id="0"/>
    </w:p>
    <w:sectPr w:rsidR="00DE092B" w:rsidSect="000A2C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allowHyphenationAtTrackBottom" w:uri="http://schemas.microsoft.com/office/word" w:val="1"/>
    <w:compatSetting w:name="useWord2013TrackBottomHyphenation" w:uri="http://schemas.microsoft.com/office/word" w:val="1"/>
  </w:compat>
  <w:rsids>
    <w:rsidRoot w:val="00CB1757"/>
    <w:rsid w:val="000A2C4E"/>
    <w:rsid w:val="0040506A"/>
    <w:rsid w:val="005A2143"/>
    <w:rsid w:val="00994682"/>
    <w:rsid w:val="00CB1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096CED"/>
  <w15:chartTrackingRefBased/>
  <w15:docId w15:val="{9D5A1A65-9F96-7649-BE3A-709F654F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gumil">
    <w:name w:val="bogumil"/>
    <w:basedOn w:val="Normal"/>
    <w:link w:val="bogumilCaracter"/>
    <w:rsid w:val="00CB1757"/>
    <w:pPr>
      <w:spacing w:line="360" w:lineRule="auto"/>
      <w:ind w:firstLine="720"/>
      <w:jc w:val="both"/>
    </w:pPr>
    <w:rPr>
      <w:rFonts w:ascii="Times New Roman" w:eastAsia="Times New Roman" w:hAnsi="Times New Roman"/>
      <w:lang w:val="fr-FR"/>
    </w:rPr>
  </w:style>
  <w:style w:type="character" w:customStyle="1" w:styleId="bogumilCaracter">
    <w:name w:val="bogumil Caracter"/>
    <w:link w:val="bogumil"/>
    <w:rsid w:val="00CB1757"/>
    <w:rPr>
      <w:rFonts w:ascii="Times New Roman" w:eastAsia="Times New Roman" w:hAnsi="Times New Roman" w:cs="Times New Roman"/>
      <w:lang w:val="fr-FR"/>
    </w:rPr>
  </w:style>
  <w:style w:type="paragraph" w:styleId="BodyText2">
    <w:name w:val="Body Text 2"/>
    <w:basedOn w:val="Normal"/>
    <w:link w:val="BodyText2Char"/>
    <w:rsid w:val="00CB1757"/>
    <w:pPr>
      <w:ind w:right="1021"/>
    </w:pPr>
    <w:rPr>
      <w:rFonts w:ascii="Times New Roman" w:eastAsia="Times New Roman" w:hAnsi="Times New Roman"/>
      <w:sz w:val="20"/>
      <w:szCs w:val="20"/>
      <w:lang w:val="fr-FR" w:eastAsia="fr-FR"/>
    </w:rPr>
  </w:style>
  <w:style w:type="character" w:customStyle="1" w:styleId="BodyText2Char">
    <w:name w:val="Body Text 2 Char"/>
    <w:link w:val="BodyText2"/>
    <w:rsid w:val="00CB1757"/>
    <w:rPr>
      <w:rFonts w:ascii="Times New Roman" w:eastAsia="Times New Roman" w:hAnsi="Times New Roman" w:cs="Times New Roman"/>
      <w:sz w:val="20"/>
      <w:szCs w:val="20"/>
      <w:lang w:val="fr-FR" w:eastAsia="fr-FR"/>
    </w:rPr>
  </w:style>
  <w:style w:type="paragraph" w:styleId="Title">
    <w:name w:val="Title"/>
    <w:basedOn w:val="Normal"/>
    <w:link w:val="TitleChar"/>
    <w:qFormat/>
    <w:rsid w:val="00CB1757"/>
    <w:pPr>
      <w:jc w:val="center"/>
    </w:pPr>
    <w:rPr>
      <w:rFonts w:ascii="Times New Roman" w:eastAsia="Times New Roman" w:hAnsi="Times New Roman"/>
      <w:b/>
      <w:sz w:val="32"/>
      <w:szCs w:val="20"/>
      <w:lang w:val="fr-FR" w:eastAsia="fr-FR"/>
    </w:rPr>
  </w:style>
  <w:style w:type="character" w:customStyle="1" w:styleId="TitleChar">
    <w:name w:val="Title Char"/>
    <w:link w:val="Title"/>
    <w:rsid w:val="00CB1757"/>
    <w:rPr>
      <w:rFonts w:ascii="Times New Roman" w:eastAsia="Times New Roman" w:hAnsi="Times New Roman" w:cs="Times New Roman"/>
      <w:b/>
      <w:sz w:val="32"/>
      <w:szCs w:val="20"/>
      <w:lang w:val="fr-FR" w:eastAsia="fr-FR"/>
    </w:rPr>
  </w:style>
  <w:style w:type="paragraph" w:styleId="BalloonText">
    <w:name w:val="Balloon Text"/>
    <w:basedOn w:val="Normal"/>
    <w:link w:val="BalloonTextChar"/>
    <w:uiPriority w:val="99"/>
    <w:semiHidden/>
    <w:unhideWhenUsed/>
    <w:rsid w:val="0099468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94682"/>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1555</Words>
  <Characters>7759</Characters>
  <Application>Microsoft Office Word</Application>
  <DocSecurity>0</DocSecurity>
  <Lines>189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2019-10-14T13:21:00Z</cp:lastPrinted>
  <dcterms:created xsi:type="dcterms:W3CDTF">2019-10-14T13:14:00Z</dcterms:created>
  <dcterms:modified xsi:type="dcterms:W3CDTF">2019-10-16T12:05:00Z</dcterms:modified>
</cp:coreProperties>
</file>