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F534" w14:textId="67D3BB1B" w:rsidR="0059136C" w:rsidRPr="006B261B" w:rsidRDefault="00C42C69" w:rsidP="006B261B">
      <w:pPr>
        <w:bidi w:val="0"/>
        <w:spacing w:after="0" w:line="480" w:lineRule="auto"/>
        <w:contextualSpacing/>
        <w:jc w:val="center"/>
        <w:rPr>
          <w:rFonts w:asciiTheme="majorBidi" w:eastAsia="Times New Roman" w:hAnsiTheme="majorBidi" w:cstheme="majorBidi"/>
          <w:b/>
          <w:bCs/>
          <w:sz w:val="24"/>
          <w:szCs w:val="24"/>
        </w:rPr>
      </w:pPr>
      <w:bookmarkStart w:id="0" w:name="_Toc137408288"/>
      <w:r w:rsidRPr="006B261B">
        <w:rPr>
          <w:rFonts w:asciiTheme="majorBidi" w:eastAsia="Times New Roman" w:hAnsiTheme="majorBidi" w:cstheme="majorBidi"/>
          <w:b/>
          <w:bCs/>
          <w:sz w:val="24"/>
          <w:szCs w:val="24"/>
        </w:rPr>
        <w:t>The</w:t>
      </w:r>
      <w:r w:rsidR="00C5101B" w:rsidRPr="006B261B">
        <w:rPr>
          <w:rFonts w:asciiTheme="majorBidi" w:eastAsia="Times New Roman" w:hAnsiTheme="majorBidi" w:cstheme="majorBidi"/>
          <w:b/>
          <w:bCs/>
          <w:sz w:val="24"/>
          <w:szCs w:val="24"/>
        </w:rPr>
        <w:t xml:space="preserve"> </w:t>
      </w:r>
      <w:r w:rsidR="00E5204C" w:rsidRPr="006B261B">
        <w:rPr>
          <w:rFonts w:asciiTheme="majorBidi" w:eastAsia="Times New Roman" w:hAnsiTheme="majorBidi" w:cstheme="majorBidi"/>
          <w:b/>
          <w:bCs/>
          <w:sz w:val="24"/>
          <w:szCs w:val="24"/>
        </w:rPr>
        <w:t>U</w:t>
      </w:r>
      <w:r w:rsidRPr="006B261B">
        <w:rPr>
          <w:rFonts w:asciiTheme="majorBidi" w:eastAsia="Times New Roman" w:hAnsiTheme="majorBidi" w:cstheme="majorBidi"/>
          <w:b/>
          <w:bCs/>
          <w:sz w:val="24"/>
          <w:szCs w:val="24"/>
        </w:rPr>
        <w:t xml:space="preserve">ltra-Orthodox's </w:t>
      </w:r>
      <w:r w:rsidR="00E5204C" w:rsidRPr="006B261B">
        <w:rPr>
          <w:rFonts w:asciiTheme="majorBidi" w:eastAsia="Times New Roman" w:hAnsiTheme="majorBidi" w:cstheme="majorBidi"/>
          <w:b/>
          <w:bCs/>
          <w:sz w:val="24"/>
          <w:szCs w:val="24"/>
        </w:rPr>
        <w:t>E</w:t>
      </w:r>
      <w:r w:rsidRPr="006B261B">
        <w:rPr>
          <w:rFonts w:asciiTheme="majorBidi" w:eastAsia="Times New Roman" w:hAnsiTheme="majorBidi" w:cstheme="majorBidi"/>
          <w:b/>
          <w:bCs/>
          <w:sz w:val="24"/>
          <w:szCs w:val="24"/>
        </w:rPr>
        <w:t xml:space="preserve">mbodied </w:t>
      </w:r>
      <w:r w:rsidR="00E5204C" w:rsidRPr="006B261B">
        <w:rPr>
          <w:rFonts w:asciiTheme="majorBidi" w:eastAsia="Times New Roman" w:hAnsiTheme="majorBidi" w:cstheme="majorBidi"/>
          <w:b/>
          <w:bCs/>
          <w:sz w:val="24"/>
          <w:szCs w:val="24"/>
        </w:rPr>
        <w:t>P</w:t>
      </w:r>
      <w:r w:rsidRPr="006B261B">
        <w:rPr>
          <w:rFonts w:asciiTheme="majorBidi" w:eastAsia="Times New Roman" w:hAnsiTheme="majorBidi" w:cstheme="majorBidi"/>
          <w:b/>
          <w:bCs/>
          <w:sz w:val="24"/>
          <w:szCs w:val="24"/>
        </w:rPr>
        <w:t xml:space="preserve">ractice of the Jewish Sabbath in Israel: </w:t>
      </w:r>
    </w:p>
    <w:p w14:paraId="15BC1BFB" w14:textId="3E72D460" w:rsidR="00C42C69" w:rsidRPr="006B261B" w:rsidRDefault="00230661" w:rsidP="006B261B">
      <w:pPr>
        <w:bidi w:val="0"/>
        <w:spacing w:after="0" w:line="480" w:lineRule="auto"/>
        <w:contextualSpacing/>
        <w:jc w:val="center"/>
        <w:rPr>
          <w:rFonts w:asciiTheme="majorBidi" w:eastAsiaTheme="minorEastAsia" w:hAnsiTheme="majorBidi" w:cstheme="majorBidi"/>
          <w:bCs/>
          <w:sz w:val="24"/>
          <w:szCs w:val="24"/>
        </w:rPr>
      </w:pPr>
      <w:r w:rsidRPr="006B261B">
        <w:rPr>
          <w:rFonts w:asciiTheme="majorBidi" w:eastAsia="Times New Roman" w:hAnsiTheme="majorBidi" w:cstheme="majorBidi"/>
          <w:b/>
          <w:bCs/>
          <w:sz w:val="24"/>
          <w:szCs w:val="24"/>
        </w:rPr>
        <w:t>Freedom Despite Limitations</w:t>
      </w:r>
    </w:p>
    <w:p w14:paraId="383A731E" w14:textId="53035F7B" w:rsidR="00331222" w:rsidRPr="006B261B" w:rsidRDefault="00331222" w:rsidP="006B261B">
      <w:pPr>
        <w:pStyle w:val="Heading1"/>
        <w:rPr>
          <w:rFonts w:asciiTheme="majorBidi" w:hAnsiTheme="majorBidi" w:cstheme="majorBidi"/>
          <w:bCs/>
        </w:rPr>
      </w:pPr>
      <w:r w:rsidRPr="006B261B">
        <w:rPr>
          <w:rFonts w:asciiTheme="majorBidi" w:hAnsiTheme="majorBidi" w:cstheme="majorBidi"/>
        </w:rPr>
        <w:t xml:space="preserve">Abstract </w:t>
      </w:r>
    </w:p>
    <w:p w14:paraId="086A7AF2" w14:textId="64B2C61A" w:rsidR="00331222" w:rsidRPr="006B261B" w:rsidRDefault="00C6623C" w:rsidP="006B261B">
      <w:pPr>
        <w:bidi w:val="0"/>
        <w:spacing w:after="0" w:line="480" w:lineRule="auto"/>
        <w:contextualSpacing/>
        <w:jc w:val="both"/>
        <w:rPr>
          <w:rFonts w:asciiTheme="majorBidi" w:hAnsiTheme="majorBidi" w:cstheme="majorBidi"/>
          <w:sz w:val="24"/>
          <w:szCs w:val="24"/>
        </w:rPr>
      </w:pPr>
      <w:bookmarkStart w:id="1" w:name="_Hlk147952463"/>
      <w:r w:rsidRPr="006B261B">
        <w:rPr>
          <w:rFonts w:asciiTheme="majorBidi" w:hAnsiTheme="majorBidi" w:cstheme="majorBidi"/>
          <w:sz w:val="24"/>
          <w:szCs w:val="24"/>
        </w:rPr>
        <w:t>In this paper I focus on three embodied practices of the Ultra-Orthodox</w:t>
      </w:r>
      <w:r w:rsidR="00437A47" w:rsidRPr="006B261B">
        <w:rPr>
          <w:rFonts w:asciiTheme="majorBidi" w:hAnsiTheme="majorBidi" w:cstheme="majorBidi"/>
          <w:sz w:val="24"/>
          <w:szCs w:val="24"/>
        </w:rPr>
        <w:t xml:space="preserve"> (Haredi)</w:t>
      </w:r>
      <w:r w:rsidRPr="006B261B">
        <w:rPr>
          <w:rFonts w:asciiTheme="majorBidi" w:hAnsiTheme="majorBidi" w:cstheme="majorBidi"/>
          <w:sz w:val="24"/>
          <w:szCs w:val="24"/>
        </w:rPr>
        <w:t xml:space="preserve"> Jewish Sabbath</w:t>
      </w:r>
      <w:r w:rsidR="00F01CF1" w:rsidRPr="006B261B">
        <w:rPr>
          <w:rFonts w:asciiTheme="majorBidi" w:hAnsiTheme="majorBidi" w:cstheme="majorBidi"/>
          <w:sz w:val="24"/>
          <w:szCs w:val="24"/>
        </w:rPr>
        <w:t xml:space="preserve"> -</w:t>
      </w:r>
      <w:r w:rsidRPr="006B261B">
        <w:rPr>
          <w:rFonts w:asciiTheme="majorBidi" w:hAnsiTheme="majorBidi" w:cstheme="majorBidi"/>
          <w:sz w:val="24"/>
          <w:szCs w:val="24"/>
        </w:rPr>
        <w:t xml:space="preserve"> </w:t>
      </w:r>
      <w:r w:rsidR="002653C3" w:rsidRPr="006B261B">
        <w:rPr>
          <w:rFonts w:asciiTheme="majorBidi" w:hAnsiTheme="majorBidi" w:cstheme="majorBidi"/>
          <w:sz w:val="24"/>
          <w:szCs w:val="24"/>
        </w:rPr>
        <w:t>d</w:t>
      </w:r>
      <w:r w:rsidR="00435409" w:rsidRPr="006B261B">
        <w:rPr>
          <w:rFonts w:asciiTheme="majorBidi" w:hAnsiTheme="majorBidi" w:cstheme="majorBidi"/>
          <w:sz w:val="24"/>
          <w:szCs w:val="24"/>
        </w:rPr>
        <w:t>ress, meals, and appropriate</w:t>
      </w:r>
      <w:r w:rsidR="002653C3" w:rsidRPr="006B261B">
        <w:rPr>
          <w:rFonts w:asciiTheme="majorBidi" w:hAnsiTheme="majorBidi" w:cstheme="majorBidi"/>
          <w:sz w:val="24"/>
          <w:szCs w:val="24"/>
        </w:rPr>
        <w:t xml:space="preserve"> </w:t>
      </w:r>
      <w:r w:rsidR="00435409" w:rsidRPr="006B261B">
        <w:rPr>
          <w:rFonts w:asciiTheme="majorBidi" w:hAnsiTheme="majorBidi" w:cstheme="majorBidi"/>
          <w:sz w:val="24"/>
          <w:szCs w:val="24"/>
        </w:rPr>
        <w:t>conversation topics</w:t>
      </w:r>
      <w:r w:rsidR="00F01CF1" w:rsidRPr="006B261B">
        <w:rPr>
          <w:rFonts w:asciiTheme="majorBidi" w:hAnsiTheme="majorBidi" w:cstheme="majorBidi"/>
          <w:sz w:val="24"/>
          <w:szCs w:val="24"/>
        </w:rPr>
        <w:t xml:space="preserve"> -</w:t>
      </w:r>
      <w:r w:rsidR="00435409" w:rsidRPr="006B261B">
        <w:rPr>
          <w:rFonts w:asciiTheme="majorBidi" w:hAnsiTheme="majorBidi" w:cstheme="majorBidi"/>
          <w:sz w:val="24"/>
          <w:szCs w:val="24"/>
        </w:rPr>
        <w:t xml:space="preserve"> and I demonstrate that there is a gap between the religious limitations and prohibitions and the</w:t>
      </w:r>
      <w:r w:rsidR="00F01CF1" w:rsidRPr="006B261B">
        <w:rPr>
          <w:rFonts w:asciiTheme="majorBidi" w:hAnsiTheme="majorBidi" w:cstheme="majorBidi"/>
          <w:sz w:val="24"/>
          <w:szCs w:val="24"/>
        </w:rPr>
        <w:t xml:space="preserve"> way these practices</w:t>
      </w:r>
      <w:r w:rsidR="00F50EB8" w:rsidRPr="006B261B">
        <w:rPr>
          <w:rFonts w:asciiTheme="majorBidi" w:hAnsiTheme="majorBidi" w:cstheme="majorBidi"/>
          <w:sz w:val="24"/>
          <w:szCs w:val="24"/>
        </w:rPr>
        <w:t xml:space="preserve"> are experienced as a liber</w:t>
      </w:r>
      <w:r w:rsidR="008679E9" w:rsidRPr="006B261B">
        <w:rPr>
          <w:rFonts w:asciiTheme="majorBidi" w:hAnsiTheme="majorBidi" w:cstheme="majorBidi"/>
          <w:sz w:val="24"/>
          <w:szCs w:val="24"/>
        </w:rPr>
        <w:t>ation.</w:t>
      </w:r>
      <w:r w:rsidR="00F01CF1" w:rsidRPr="006B261B">
        <w:rPr>
          <w:rFonts w:asciiTheme="majorBidi" w:hAnsiTheme="majorBidi" w:cstheme="majorBidi"/>
          <w:sz w:val="24"/>
          <w:szCs w:val="24"/>
        </w:rPr>
        <w:t xml:space="preserve"> </w:t>
      </w:r>
      <w:r w:rsidR="0096363B" w:rsidRPr="006B261B">
        <w:rPr>
          <w:rFonts w:asciiTheme="majorBidi" w:hAnsiTheme="majorBidi" w:cstheme="majorBidi"/>
          <w:sz w:val="24"/>
          <w:szCs w:val="24"/>
        </w:rPr>
        <w:t>Research on</w:t>
      </w:r>
      <w:r w:rsidR="00BD42CE" w:rsidRPr="006B261B">
        <w:rPr>
          <w:rFonts w:asciiTheme="majorBidi" w:hAnsiTheme="majorBidi" w:cstheme="majorBidi"/>
          <w:sz w:val="24"/>
          <w:szCs w:val="24"/>
        </w:rPr>
        <w:t xml:space="preserve"> the embodied practice of </w:t>
      </w:r>
      <w:r w:rsidR="00504AB3" w:rsidRPr="006B261B">
        <w:rPr>
          <w:rFonts w:asciiTheme="majorBidi" w:hAnsiTheme="majorBidi" w:cstheme="majorBidi"/>
          <w:sz w:val="24"/>
          <w:szCs w:val="24"/>
        </w:rPr>
        <w:t xml:space="preserve">religious people usually focuses on limitations placed on these communities, even if these are </w:t>
      </w:r>
      <w:r w:rsidR="008679E9" w:rsidRPr="006B261B">
        <w:rPr>
          <w:rFonts w:asciiTheme="majorBidi" w:hAnsiTheme="majorBidi" w:cstheme="majorBidi"/>
          <w:sz w:val="24"/>
          <w:szCs w:val="24"/>
        </w:rPr>
        <w:t>accepted</w:t>
      </w:r>
      <w:r w:rsidR="003A7D27" w:rsidRPr="006B261B">
        <w:rPr>
          <w:rFonts w:asciiTheme="majorBidi" w:hAnsiTheme="majorBidi" w:cstheme="majorBidi"/>
          <w:sz w:val="24"/>
          <w:szCs w:val="24"/>
        </w:rPr>
        <w:t xml:space="preserve"> through processes of negotiations and </w:t>
      </w:r>
      <w:r w:rsidR="003858A0" w:rsidRPr="006B261B">
        <w:rPr>
          <w:rFonts w:asciiTheme="majorBidi" w:hAnsiTheme="majorBidi" w:cstheme="majorBidi"/>
          <w:sz w:val="24"/>
          <w:szCs w:val="24"/>
        </w:rPr>
        <w:t xml:space="preserve">personal interpretation. </w:t>
      </w:r>
      <w:r w:rsidR="008679E9" w:rsidRPr="006B261B">
        <w:rPr>
          <w:rFonts w:asciiTheme="majorBidi" w:hAnsiTheme="majorBidi" w:cstheme="majorBidi"/>
          <w:sz w:val="24"/>
          <w:szCs w:val="24"/>
        </w:rPr>
        <w:t>M</w:t>
      </w:r>
      <w:r w:rsidR="0065705A" w:rsidRPr="006B261B">
        <w:rPr>
          <w:rFonts w:asciiTheme="majorBidi" w:hAnsiTheme="majorBidi" w:cstheme="majorBidi"/>
          <w:sz w:val="24"/>
          <w:szCs w:val="24"/>
        </w:rPr>
        <w:t xml:space="preserve">y interviews with </w:t>
      </w:r>
      <w:r w:rsidR="009B15B4" w:rsidRPr="006B261B">
        <w:rPr>
          <w:rFonts w:asciiTheme="majorBidi" w:hAnsiTheme="majorBidi" w:cstheme="majorBidi"/>
          <w:sz w:val="24"/>
          <w:szCs w:val="24"/>
        </w:rPr>
        <w:t xml:space="preserve">Israeli </w:t>
      </w:r>
      <w:r w:rsidR="00041F67" w:rsidRPr="006B261B">
        <w:rPr>
          <w:rFonts w:asciiTheme="majorBidi" w:hAnsiTheme="majorBidi" w:cstheme="majorBidi"/>
          <w:sz w:val="24"/>
          <w:szCs w:val="24"/>
        </w:rPr>
        <w:t>Haredim show</w:t>
      </w:r>
      <w:r w:rsidR="0065705A" w:rsidRPr="006B261B">
        <w:rPr>
          <w:rFonts w:asciiTheme="majorBidi" w:hAnsiTheme="majorBidi" w:cstheme="majorBidi"/>
          <w:sz w:val="24"/>
          <w:szCs w:val="24"/>
        </w:rPr>
        <w:t xml:space="preserve"> a more complicated picture, in which embodied religious law is</w:t>
      </w:r>
      <w:r w:rsidR="00286623" w:rsidRPr="006B261B">
        <w:rPr>
          <w:rFonts w:asciiTheme="majorBidi" w:hAnsiTheme="majorBidi" w:cstheme="majorBidi"/>
          <w:sz w:val="24"/>
          <w:szCs w:val="24"/>
        </w:rPr>
        <w:t xml:space="preserve"> not</w:t>
      </w:r>
      <w:r w:rsidR="00BF3DC2" w:rsidRPr="006B261B">
        <w:rPr>
          <w:rFonts w:asciiTheme="majorBidi" w:hAnsiTheme="majorBidi" w:cstheme="majorBidi"/>
          <w:sz w:val="24"/>
          <w:szCs w:val="24"/>
        </w:rPr>
        <w:t xml:space="preserve"> experienced</w:t>
      </w:r>
      <w:r w:rsidR="0065705A" w:rsidRPr="006B261B">
        <w:rPr>
          <w:rFonts w:asciiTheme="majorBidi" w:hAnsiTheme="majorBidi" w:cstheme="majorBidi"/>
          <w:sz w:val="24"/>
          <w:szCs w:val="24"/>
        </w:rPr>
        <w:t xml:space="preserve"> as a </w:t>
      </w:r>
      <w:r w:rsidR="0057339B" w:rsidRPr="006B261B">
        <w:rPr>
          <w:rFonts w:asciiTheme="majorBidi" w:hAnsiTheme="majorBidi" w:cstheme="majorBidi"/>
          <w:sz w:val="24"/>
          <w:szCs w:val="24"/>
          <w:lang w:val="en-GB"/>
        </w:rPr>
        <w:t xml:space="preserve">limitation. </w:t>
      </w:r>
      <w:r w:rsidR="00B22B57" w:rsidRPr="006B261B">
        <w:rPr>
          <w:rFonts w:asciiTheme="majorBidi" w:hAnsiTheme="majorBidi" w:cstheme="majorBidi"/>
          <w:sz w:val="24"/>
          <w:szCs w:val="24"/>
          <w:lang w:val="en-GB"/>
        </w:rPr>
        <w:t xml:space="preserve">Analysis </w:t>
      </w:r>
      <w:r w:rsidR="0051077C" w:rsidRPr="006B261B">
        <w:rPr>
          <w:rFonts w:asciiTheme="majorBidi" w:hAnsiTheme="majorBidi" w:cstheme="majorBidi"/>
          <w:sz w:val="24"/>
          <w:szCs w:val="24"/>
          <w:lang w:val="en-GB"/>
        </w:rPr>
        <w:t>o</w:t>
      </w:r>
      <w:r w:rsidR="00B22B57" w:rsidRPr="006B261B">
        <w:rPr>
          <w:rFonts w:asciiTheme="majorBidi" w:hAnsiTheme="majorBidi" w:cstheme="majorBidi"/>
          <w:sz w:val="24"/>
          <w:szCs w:val="24"/>
          <w:lang w:val="en-GB"/>
        </w:rPr>
        <w:t>f the feelings that</w:t>
      </w:r>
      <w:r w:rsidR="008679E9" w:rsidRPr="006B261B">
        <w:rPr>
          <w:rFonts w:asciiTheme="majorBidi" w:hAnsiTheme="majorBidi" w:cstheme="majorBidi"/>
          <w:sz w:val="24"/>
          <w:szCs w:val="24"/>
          <w:lang w:val="en-GB"/>
        </w:rPr>
        <w:t xml:space="preserve"> arise when</w:t>
      </w:r>
      <w:r w:rsidR="00B22B57" w:rsidRPr="006B261B">
        <w:rPr>
          <w:rFonts w:asciiTheme="majorBidi" w:hAnsiTheme="majorBidi" w:cstheme="majorBidi"/>
          <w:sz w:val="24"/>
          <w:szCs w:val="24"/>
          <w:lang w:val="en-GB"/>
        </w:rPr>
        <w:t xml:space="preserve"> following Jewish law </w:t>
      </w:r>
      <w:r w:rsidR="005D2689" w:rsidRPr="006B261B">
        <w:rPr>
          <w:rFonts w:asciiTheme="majorBidi" w:hAnsiTheme="majorBidi" w:cstheme="majorBidi"/>
          <w:sz w:val="24"/>
          <w:szCs w:val="24"/>
          <w:lang w:val="en-GB"/>
        </w:rPr>
        <w:t>on Shabbat</w:t>
      </w:r>
      <w:r w:rsidR="00861DBD" w:rsidRPr="006B261B">
        <w:rPr>
          <w:rFonts w:asciiTheme="majorBidi" w:hAnsiTheme="majorBidi" w:cstheme="majorBidi"/>
          <w:sz w:val="24"/>
          <w:szCs w:val="24"/>
          <w:lang w:val="en-GB"/>
        </w:rPr>
        <w:t>,</w:t>
      </w:r>
      <w:r w:rsidR="00B22B57" w:rsidRPr="006B261B">
        <w:rPr>
          <w:rFonts w:asciiTheme="majorBidi" w:hAnsiTheme="majorBidi" w:cstheme="majorBidi"/>
          <w:sz w:val="24"/>
          <w:szCs w:val="24"/>
          <w:lang w:val="en-GB"/>
        </w:rPr>
        <w:t xml:space="preserve"> </w:t>
      </w:r>
      <w:r w:rsidR="00932FBC" w:rsidRPr="006B261B">
        <w:rPr>
          <w:rFonts w:asciiTheme="majorBidi" w:hAnsiTheme="majorBidi" w:cstheme="majorBidi"/>
          <w:sz w:val="24"/>
          <w:szCs w:val="24"/>
          <w:lang w:val="en-GB"/>
        </w:rPr>
        <w:t xml:space="preserve">and the </w:t>
      </w:r>
      <w:r w:rsidR="00861DBD" w:rsidRPr="006B261B">
        <w:rPr>
          <w:rFonts w:asciiTheme="majorBidi" w:hAnsiTheme="majorBidi" w:cstheme="majorBidi"/>
          <w:sz w:val="24"/>
          <w:szCs w:val="24"/>
          <w:lang w:val="en-GB"/>
        </w:rPr>
        <w:t>room for maneuver</w:t>
      </w:r>
      <w:r w:rsidR="00932FBC" w:rsidRPr="006B261B">
        <w:rPr>
          <w:rFonts w:asciiTheme="majorBidi" w:hAnsiTheme="majorBidi" w:cstheme="majorBidi"/>
          <w:sz w:val="24"/>
          <w:szCs w:val="24"/>
          <w:lang w:val="en-GB"/>
        </w:rPr>
        <w:t xml:space="preserve"> that exists w</w:t>
      </w:r>
      <w:r w:rsidR="008679E9" w:rsidRPr="006B261B">
        <w:rPr>
          <w:rFonts w:asciiTheme="majorBidi" w:hAnsiTheme="majorBidi" w:cstheme="majorBidi"/>
          <w:sz w:val="24"/>
          <w:szCs w:val="24"/>
          <w:lang w:val="en-GB"/>
        </w:rPr>
        <w:t>ithin this law</w:t>
      </w:r>
      <w:r w:rsidR="00861DBD" w:rsidRPr="006B261B">
        <w:rPr>
          <w:rFonts w:asciiTheme="majorBidi" w:hAnsiTheme="majorBidi" w:cstheme="majorBidi"/>
          <w:sz w:val="24"/>
          <w:szCs w:val="24"/>
          <w:lang w:val="en-GB"/>
        </w:rPr>
        <w:t>,</w:t>
      </w:r>
      <w:r w:rsidR="00932FBC" w:rsidRPr="006B261B">
        <w:rPr>
          <w:rFonts w:asciiTheme="majorBidi" w:hAnsiTheme="majorBidi" w:cstheme="majorBidi"/>
          <w:sz w:val="24"/>
          <w:szCs w:val="24"/>
          <w:lang w:val="en-GB"/>
        </w:rPr>
        <w:t xml:space="preserve"> </w:t>
      </w:r>
      <w:r w:rsidR="00E55C84" w:rsidRPr="006B261B">
        <w:rPr>
          <w:rFonts w:asciiTheme="majorBidi" w:hAnsiTheme="majorBidi" w:cstheme="majorBidi"/>
          <w:sz w:val="24"/>
          <w:szCs w:val="24"/>
          <w:lang w:val="en-GB"/>
        </w:rPr>
        <w:t xml:space="preserve">fills important gaps in the understanding of the daily religious experience, and offers a different point of view to that which characterizes most research dealing with </w:t>
      </w:r>
      <w:r w:rsidR="00757A00" w:rsidRPr="006B261B">
        <w:rPr>
          <w:rFonts w:asciiTheme="majorBidi" w:hAnsiTheme="majorBidi" w:cstheme="majorBidi"/>
          <w:sz w:val="24"/>
          <w:szCs w:val="24"/>
          <w:lang w:val="en-GB"/>
        </w:rPr>
        <w:t>embodied religion and observant religious groups.</w:t>
      </w:r>
    </w:p>
    <w:bookmarkEnd w:id="1"/>
    <w:p w14:paraId="4ECB8215" w14:textId="77777777" w:rsidR="005E1B82" w:rsidRPr="006B261B" w:rsidRDefault="005E1B82" w:rsidP="006B261B">
      <w:pPr>
        <w:pStyle w:val="Heading1"/>
        <w:rPr>
          <w:rFonts w:asciiTheme="majorBidi" w:hAnsiTheme="majorBidi" w:cstheme="majorBidi"/>
        </w:rPr>
      </w:pPr>
      <w:r w:rsidRPr="006B261B">
        <w:rPr>
          <w:rFonts w:asciiTheme="majorBidi" w:hAnsiTheme="majorBidi" w:cstheme="majorBidi"/>
        </w:rPr>
        <w:t>Introduction</w:t>
      </w:r>
    </w:p>
    <w:p w14:paraId="6C3D6355" w14:textId="1683E75B" w:rsidR="006F1EF5" w:rsidRPr="006B261B" w:rsidRDefault="00573743" w:rsidP="0012045F">
      <w:pPr>
        <w:bidi w:val="0"/>
        <w:spacing w:after="0"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“They say that every Shabbat we have an extra soul…a sort of strength…</w:t>
      </w:r>
      <w:r w:rsidR="00DC5424" w:rsidRPr="006B261B">
        <w:rPr>
          <w:rFonts w:asciiTheme="majorBidi" w:hAnsiTheme="majorBidi" w:cstheme="majorBidi"/>
          <w:sz w:val="24"/>
          <w:szCs w:val="24"/>
        </w:rPr>
        <w:t xml:space="preserve">for the soul. </w:t>
      </w:r>
      <w:r w:rsidR="0023189B" w:rsidRPr="006B261B">
        <w:rPr>
          <w:rFonts w:asciiTheme="majorBidi" w:hAnsiTheme="majorBidi" w:cstheme="majorBidi"/>
          <w:sz w:val="24"/>
          <w:szCs w:val="24"/>
        </w:rPr>
        <w:t xml:space="preserve">We also see it in terms of sleep, in terms of food, in terms of dress…You </w:t>
      </w:r>
      <w:r w:rsidR="00CA588C" w:rsidRPr="006B261B">
        <w:rPr>
          <w:rFonts w:asciiTheme="majorBidi" w:hAnsiTheme="majorBidi" w:cstheme="majorBidi"/>
          <w:sz w:val="24"/>
          <w:szCs w:val="24"/>
        </w:rPr>
        <w:t>enter</w:t>
      </w:r>
      <w:r w:rsidR="0023189B" w:rsidRPr="006B261B">
        <w:rPr>
          <w:rFonts w:asciiTheme="majorBidi" w:hAnsiTheme="majorBidi" w:cstheme="majorBidi"/>
          <w:sz w:val="24"/>
          <w:szCs w:val="24"/>
        </w:rPr>
        <w:t xml:space="preserve"> 25 hours, </w:t>
      </w:r>
      <w:r w:rsidR="00C012D9" w:rsidRPr="006B261B">
        <w:rPr>
          <w:rFonts w:asciiTheme="majorBidi" w:hAnsiTheme="majorBidi" w:cstheme="majorBidi"/>
          <w:sz w:val="24"/>
          <w:szCs w:val="24"/>
        </w:rPr>
        <w:t xml:space="preserve">maybe even a little more, of a completely different world. I smoke cigarettes, </w:t>
      </w:r>
      <w:r w:rsidR="003B4068" w:rsidRPr="006B261B">
        <w:rPr>
          <w:rFonts w:asciiTheme="majorBidi" w:hAnsiTheme="majorBidi" w:cstheme="majorBidi"/>
          <w:sz w:val="24"/>
          <w:szCs w:val="24"/>
        </w:rPr>
        <w:t xml:space="preserve">when Shabbat </w:t>
      </w:r>
      <w:r w:rsidR="005657AB" w:rsidRPr="006B261B">
        <w:rPr>
          <w:rFonts w:asciiTheme="majorBidi" w:hAnsiTheme="majorBidi" w:cstheme="majorBidi"/>
          <w:sz w:val="24"/>
          <w:szCs w:val="24"/>
        </w:rPr>
        <w:t>starts,</w:t>
      </w:r>
      <w:r w:rsidR="003B4068" w:rsidRPr="006B261B">
        <w:rPr>
          <w:rFonts w:asciiTheme="majorBidi" w:hAnsiTheme="majorBidi" w:cstheme="majorBidi"/>
          <w:sz w:val="24"/>
          <w:szCs w:val="24"/>
        </w:rPr>
        <w:t xml:space="preserve"> I don’t smoke</w:t>
      </w:r>
      <w:r w:rsidR="00611939" w:rsidRPr="006B261B">
        <w:rPr>
          <w:rFonts w:asciiTheme="majorBidi" w:hAnsiTheme="majorBidi" w:cstheme="majorBidi"/>
          <w:sz w:val="24"/>
          <w:szCs w:val="24"/>
        </w:rPr>
        <w:t xml:space="preserve">. Like my head’s switched off. </w:t>
      </w:r>
      <w:r w:rsidR="00B43237" w:rsidRPr="006B261B">
        <w:rPr>
          <w:rFonts w:asciiTheme="majorBidi" w:hAnsiTheme="majorBidi" w:cstheme="majorBidi"/>
          <w:sz w:val="24"/>
          <w:szCs w:val="24"/>
        </w:rPr>
        <w:t xml:space="preserve">It’s not that now it’s difficult for me or I’m waiting for Shabbat to end so I can smoke a cigarette. It’s </w:t>
      </w:r>
      <w:r w:rsidR="006F1EF5" w:rsidRPr="006B261B">
        <w:rPr>
          <w:rFonts w:asciiTheme="majorBidi" w:hAnsiTheme="majorBidi" w:cstheme="majorBidi"/>
          <w:sz w:val="24"/>
          <w:szCs w:val="24"/>
        </w:rPr>
        <w:t xml:space="preserve">something different. It’s freedom.” (Lidor, 29, a Mizrachi Haredi, </w:t>
      </w:r>
      <w:proofErr w:type="spellStart"/>
      <w:r w:rsidR="006F1EF5" w:rsidRPr="006B261B">
        <w:rPr>
          <w:rFonts w:asciiTheme="majorBidi" w:hAnsiTheme="majorBidi" w:cstheme="majorBidi"/>
          <w:sz w:val="24"/>
          <w:szCs w:val="24"/>
        </w:rPr>
        <w:t>Ofakim</w:t>
      </w:r>
      <w:proofErr w:type="spellEnd"/>
      <w:r w:rsidR="006F1EF5" w:rsidRPr="006B261B">
        <w:rPr>
          <w:rFonts w:asciiTheme="majorBidi" w:hAnsiTheme="majorBidi" w:cstheme="majorBidi"/>
          <w:sz w:val="24"/>
          <w:szCs w:val="24"/>
        </w:rPr>
        <w:t>)</w:t>
      </w:r>
    </w:p>
    <w:p w14:paraId="58794AD3" w14:textId="5E9B074A" w:rsidR="00573743" w:rsidRPr="006B261B" w:rsidRDefault="00A85085"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The picture that arises from Lidor’s words illustrate</w:t>
      </w:r>
      <w:r w:rsidR="00C33ED7" w:rsidRPr="006B261B">
        <w:rPr>
          <w:rFonts w:asciiTheme="majorBidi" w:hAnsiTheme="majorBidi" w:cstheme="majorBidi"/>
          <w:sz w:val="24"/>
          <w:szCs w:val="24"/>
        </w:rPr>
        <w:t>s</w:t>
      </w:r>
      <w:r w:rsidRPr="006B261B">
        <w:rPr>
          <w:rFonts w:asciiTheme="majorBidi" w:hAnsiTheme="majorBidi" w:cstheme="majorBidi"/>
          <w:sz w:val="24"/>
          <w:szCs w:val="24"/>
        </w:rPr>
        <w:t xml:space="preserve"> a valuable paradox. On the one hand, </w:t>
      </w:r>
      <w:r w:rsidR="000D63F0" w:rsidRPr="006B261B">
        <w:rPr>
          <w:rFonts w:asciiTheme="majorBidi" w:hAnsiTheme="majorBidi" w:cstheme="majorBidi"/>
          <w:sz w:val="24"/>
          <w:szCs w:val="24"/>
        </w:rPr>
        <w:t>he is describing one of the most important limitations of Shabbat for him – the prohibition to light a flame</w:t>
      </w:r>
      <w:r w:rsidR="001D0FD4" w:rsidRPr="006B261B">
        <w:rPr>
          <w:rFonts w:asciiTheme="majorBidi" w:hAnsiTheme="majorBidi" w:cstheme="majorBidi"/>
          <w:sz w:val="24"/>
          <w:szCs w:val="24"/>
        </w:rPr>
        <w:t xml:space="preserve">, which means he’s not able to smoke. On the other hand, although the prohibition on smoking should be experienced as a difficulty, Lidor emphasizes that this isn’t his experience, </w:t>
      </w:r>
      <w:r w:rsidR="001D0FD4" w:rsidRPr="006B261B">
        <w:rPr>
          <w:rFonts w:asciiTheme="majorBidi" w:hAnsiTheme="majorBidi" w:cstheme="majorBidi"/>
          <w:sz w:val="24"/>
          <w:szCs w:val="24"/>
        </w:rPr>
        <w:lastRenderedPageBreak/>
        <w:t>and</w:t>
      </w:r>
      <w:r w:rsidR="00E057C7" w:rsidRPr="006B261B">
        <w:rPr>
          <w:rFonts w:asciiTheme="majorBidi" w:hAnsiTheme="majorBidi" w:cstheme="majorBidi"/>
          <w:sz w:val="24"/>
          <w:szCs w:val="24"/>
        </w:rPr>
        <w:t xml:space="preserve"> the choice not to smoke on Shabbat is actually far easier than during the week.</w:t>
      </w:r>
      <w:r w:rsidR="002E5228" w:rsidRPr="006B261B">
        <w:rPr>
          <w:rFonts w:asciiTheme="majorBidi" w:hAnsiTheme="majorBidi" w:cstheme="majorBidi"/>
          <w:sz w:val="24"/>
          <w:szCs w:val="24"/>
        </w:rPr>
        <w:t xml:space="preserve"> Later in the interview</w:t>
      </w:r>
      <w:r w:rsidR="00C33ED7" w:rsidRPr="006B261B">
        <w:rPr>
          <w:rFonts w:asciiTheme="majorBidi" w:hAnsiTheme="majorBidi" w:cstheme="majorBidi"/>
          <w:sz w:val="24"/>
          <w:szCs w:val="24"/>
        </w:rPr>
        <w:t>, Lidor connects this success to an inner strength, a feeling of freedom</w:t>
      </w:r>
      <w:r w:rsidR="005C6BBC" w:rsidRPr="006B261B">
        <w:rPr>
          <w:rFonts w:asciiTheme="majorBidi" w:hAnsiTheme="majorBidi" w:cstheme="majorBidi"/>
          <w:sz w:val="24"/>
          <w:szCs w:val="24"/>
        </w:rPr>
        <w:t>,</w:t>
      </w:r>
      <w:r w:rsidR="00C33ED7" w:rsidRPr="006B261B">
        <w:rPr>
          <w:rFonts w:asciiTheme="majorBidi" w:hAnsiTheme="majorBidi" w:cstheme="majorBidi"/>
          <w:sz w:val="24"/>
          <w:szCs w:val="24"/>
        </w:rPr>
        <w:t xml:space="preserve"> and </w:t>
      </w:r>
      <w:r w:rsidR="000F726C" w:rsidRPr="006B261B">
        <w:rPr>
          <w:rFonts w:asciiTheme="majorBidi" w:hAnsiTheme="majorBidi" w:cstheme="majorBidi"/>
          <w:sz w:val="24"/>
          <w:szCs w:val="24"/>
        </w:rPr>
        <w:t>the substantial differences between Shabbat and the rest of the week.</w:t>
      </w:r>
    </w:p>
    <w:p w14:paraId="0E825F49" w14:textId="6B45578C" w:rsidR="005B3DB0" w:rsidRPr="006B261B" w:rsidRDefault="005B3DB0"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ab/>
      </w:r>
      <w:r w:rsidR="00423158" w:rsidRPr="006B261B">
        <w:rPr>
          <w:rFonts w:asciiTheme="majorBidi" w:hAnsiTheme="majorBidi" w:cstheme="majorBidi"/>
          <w:sz w:val="24"/>
          <w:szCs w:val="24"/>
        </w:rPr>
        <w:t>As Lidor describes</w:t>
      </w:r>
      <w:r w:rsidRPr="006B261B">
        <w:rPr>
          <w:rFonts w:asciiTheme="majorBidi" w:hAnsiTheme="majorBidi" w:cstheme="majorBidi"/>
          <w:sz w:val="24"/>
          <w:szCs w:val="24"/>
        </w:rPr>
        <w:t xml:space="preserve">, for Haredi Jews who </w:t>
      </w:r>
      <w:r w:rsidR="00C83131" w:rsidRPr="006B261B">
        <w:rPr>
          <w:rFonts w:asciiTheme="majorBidi" w:hAnsiTheme="majorBidi" w:cstheme="majorBidi"/>
          <w:sz w:val="24"/>
          <w:szCs w:val="24"/>
        </w:rPr>
        <w:t xml:space="preserve">keep </w:t>
      </w:r>
      <w:r w:rsidR="00423158" w:rsidRPr="006B261B">
        <w:rPr>
          <w:rFonts w:asciiTheme="majorBidi" w:hAnsiTheme="majorBidi" w:cstheme="majorBidi"/>
          <w:sz w:val="24"/>
          <w:szCs w:val="24"/>
        </w:rPr>
        <w:t>Jewish law</w:t>
      </w:r>
      <w:r w:rsidR="00C83131" w:rsidRPr="006B261B">
        <w:rPr>
          <w:rFonts w:asciiTheme="majorBidi" w:hAnsiTheme="majorBidi" w:cstheme="majorBidi"/>
          <w:sz w:val="24"/>
          <w:szCs w:val="24"/>
        </w:rPr>
        <w:t>, Shabbat is a</w:t>
      </w:r>
      <w:r w:rsidR="00D22011" w:rsidRPr="006B261B">
        <w:rPr>
          <w:rFonts w:asciiTheme="majorBidi" w:hAnsiTheme="majorBidi" w:cstheme="majorBidi"/>
          <w:sz w:val="24"/>
          <w:szCs w:val="24"/>
        </w:rPr>
        <w:t>n extremely strict and</w:t>
      </w:r>
      <w:r w:rsidR="00423158" w:rsidRPr="006B261B">
        <w:rPr>
          <w:rFonts w:asciiTheme="majorBidi" w:hAnsiTheme="majorBidi" w:cstheme="majorBidi"/>
          <w:sz w:val="24"/>
          <w:szCs w:val="24"/>
        </w:rPr>
        <w:t xml:space="preserve"> restrictive</w:t>
      </w:r>
      <w:r w:rsidR="00D22011" w:rsidRPr="006B261B">
        <w:rPr>
          <w:rFonts w:asciiTheme="majorBidi" w:hAnsiTheme="majorBidi" w:cstheme="majorBidi"/>
          <w:sz w:val="24"/>
          <w:szCs w:val="24"/>
        </w:rPr>
        <w:t xml:space="preserve"> </w:t>
      </w:r>
      <w:r w:rsidR="00423158" w:rsidRPr="006B261B">
        <w:rPr>
          <w:rFonts w:asciiTheme="majorBidi" w:hAnsiTheme="majorBidi" w:cstheme="majorBidi"/>
          <w:sz w:val="24"/>
          <w:szCs w:val="24"/>
        </w:rPr>
        <w:t>period</w:t>
      </w:r>
      <w:r w:rsidR="00D22011" w:rsidRPr="006B261B">
        <w:rPr>
          <w:rFonts w:asciiTheme="majorBidi" w:hAnsiTheme="majorBidi" w:cstheme="majorBidi"/>
          <w:sz w:val="24"/>
          <w:szCs w:val="24"/>
        </w:rPr>
        <w:t xml:space="preserve">. </w:t>
      </w:r>
      <w:r w:rsidR="009722E2" w:rsidRPr="006B261B">
        <w:rPr>
          <w:rFonts w:asciiTheme="majorBidi" w:hAnsiTheme="majorBidi" w:cstheme="majorBidi"/>
          <w:sz w:val="24"/>
          <w:szCs w:val="24"/>
        </w:rPr>
        <w:t xml:space="preserve">Commandments, laws, prohibitions, family and communal customs and traditions create </w:t>
      </w:r>
      <w:r w:rsidR="00520758" w:rsidRPr="006B261B">
        <w:rPr>
          <w:rFonts w:asciiTheme="majorBidi" w:hAnsiTheme="majorBidi" w:cstheme="majorBidi"/>
          <w:sz w:val="24"/>
          <w:szCs w:val="24"/>
          <w:lang w:val="en-GB"/>
        </w:rPr>
        <w:t xml:space="preserve">meticulous norms of action that touch on nearly every area of life, both private and public </w:t>
      </w:r>
      <w:r w:rsidR="00EA3A34" w:rsidRPr="006B261B">
        <w:rPr>
          <w:rFonts w:asciiTheme="majorBidi" w:hAnsiTheme="majorBidi" w:cstheme="majorBidi"/>
          <w:sz w:val="24"/>
          <w:szCs w:val="24"/>
          <w:lang w:val="en-GB"/>
        </w:rPr>
        <w:t>(</w:t>
      </w:r>
      <w:r w:rsidR="00520758" w:rsidRPr="006B261B">
        <w:rPr>
          <w:rFonts w:asciiTheme="majorBidi" w:hAnsiTheme="majorBidi" w:cstheme="majorBidi"/>
          <w:sz w:val="24"/>
          <w:szCs w:val="24"/>
          <w:lang w:val="en-GB"/>
        </w:rPr>
        <w:t xml:space="preserve">from not turning on a light </w:t>
      </w:r>
      <w:r w:rsidR="009E768B" w:rsidRPr="006B261B">
        <w:rPr>
          <w:rFonts w:asciiTheme="majorBidi" w:hAnsiTheme="majorBidi" w:cstheme="majorBidi"/>
          <w:sz w:val="24"/>
          <w:szCs w:val="24"/>
          <w:lang w:val="en-GB"/>
        </w:rPr>
        <w:t>or</w:t>
      </w:r>
      <w:r w:rsidR="00520758" w:rsidRPr="006B261B">
        <w:rPr>
          <w:rFonts w:asciiTheme="majorBidi" w:hAnsiTheme="majorBidi" w:cstheme="majorBidi"/>
          <w:sz w:val="24"/>
          <w:szCs w:val="24"/>
          <w:lang w:val="en-GB"/>
        </w:rPr>
        <w:t xml:space="preserve"> electric</w:t>
      </w:r>
      <w:r w:rsidR="009E768B" w:rsidRPr="006B261B">
        <w:rPr>
          <w:rFonts w:asciiTheme="majorBidi" w:hAnsiTheme="majorBidi" w:cstheme="majorBidi"/>
          <w:sz w:val="24"/>
          <w:szCs w:val="24"/>
          <w:lang w:val="en-GB"/>
        </w:rPr>
        <w:t xml:space="preserve"> devices</w:t>
      </w:r>
      <w:r w:rsidR="00520758" w:rsidRPr="006B261B">
        <w:rPr>
          <w:rFonts w:asciiTheme="majorBidi" w:hAnsiTheme="majorBidi" w:cstheme="majorBidi"/>
          <w:sz w:val="24"/>
          <w:szCs w:val="24"/>
          <w:lang w:val="en-GB"/>
        </w:rPr>
        <w:t xml:space="preserve">, not traveling in a car or buying products, to </w:t>
      </w:r>
      <w:r w:rsidR="009F1B0F" w:rsidRPr="006B261B">
        <w:rPr>
          <w:rFonts w:asciiTheme="majorBidi" w:hAnsiTheme="majorBidi" w:cstheme="majorBidi"/>
          <w:sz w:val="24"/>
          <w:szCs w:val="24"/>
          <w:lang w:val="en-GB"/>
        </w:rPr>
        <w:t>guidelines about cooking and when to eat</w:t>
      </w:r>
      <w:r w:rsidR="009E768B" w:rsidRPr="006B261B">
        <w:rPr>
          <w:rFonts w:asciiTheme="majorBidi" w:hAnsiTheme="majorBidi" w:cstheme="majorBidi"/>
          <w:sz w:val="24"/>
          <w:szCs w:val="24"/>
          <w:lang w:val="en-GB"/>
        </w:rPr>
        <w:t>),</w:t>
      </w:r>
      <w:r w:rsidR="009F1B0F" w:rsidRPr="006B261B">
        <w:rPr>
          <w:rFonts w:asciiTheme="majorBidi" w:hAnsiTheme="majorBidi" w:cstheme="majorBidi"/>
          <w:sz w:val="24"/>
          <w:szCs w:val="24"/>
          <w:lang w:val="en-GB"/>
        </w:rPr>
        <w:t xml:space="preserve"> including instructions touching on daily practices of washing hands or going to the toilet</w:t>
      </w:r>
      <w:r w:rsidR="008D2844" w:rsidRPr="006B261B">
        <w:rPr>
          <w:rFonts w:asciiTheme="majorBidi" w:hAnsiTheme="majorBidi" w:cstheme="majorBidi"/>
          <w:sz w:val="24"/>
          <w:szCs w:val="24"/>
          <w:lang w:val="en-GB"/>
        </w:rPr>
        <w:t xml:space="preserve"> (when a blessing is required)</w:t>
      </w:r>
      <w:r w:rsidR="009F1B0F" w:rsidRPr="006B261B">
        <w:rPr>
          <w:rFonts w:asciiTheme="majorBidi" w:hAnsiTheme="majorBidi" w:cstheme="majorBidi"/>
          <w:sz w:val="24"/>
          <w:szCs w:val="24"/>
          <w:lang w:val="en-GB"/>
        </w:rPr>
        <w:t>. On the other hand</w:t>
      </w:r>
      <w:r w:rsidR="0024334C" w:rsidRPr="006B261B">
        <w:rPr>
          <w:rFonts w:asciiTheme="majorBidi" w:hAnsiTheme="majorBidi" w:cstheme="majorBidi"/>
          <w:sz w:val="24"/>
          <w:szCs w:val="24"/>
          <w:lang w:val="en-GB"/>
        </w:rPr>
        <w:t xml:space="preserve">, </w:t>
      </w:r>
      <w:r w:rsidR="002C4BD9" w:rsidRPr="006B261B">
        <w:rPr>
          <w:rFonts w:asciiTheme="majorBidi" w:hAnsiTheme="majorBidi" w:cstheme="majorBidi"/>
          <w:sz w:val="24"/>
          <w:szCs w:val="24"/>
          <w:lang w:val="en-GB"/>
        </w:rPr>
        <w:t>regarding these</w:t>
      </w:r>
      <w:r w:rsidR="0024334C" w:rsidRPr="006B261B">
        <w:rPr>
          <w:rFonts w:asciiTheme="majorBidi" w:hAnsiTheme="majorBidi" w:cstheme="majorBidi"/>
          <w:sz w:val="24"/>
          <w:szCs w:val="24"/>
          <w:lang w:val="en-GB"/>
        </w:rPr>
        <w:t xml:space="preserve"> significant</w:t>
      </w:r>
      <w:r w:rsidR="002C4BD9" w:rsidRPr="006B261B">
        <w:rPr>
          <w:rFonts w:asciiTheme="majorBidi" w:hAnsiTheme="majorBidi" w:cstheme="majorBidi"/>
          <w:sz w:val="24"/>
          <w:szCs w:val="24"/>
          <w:lang w:val="en-GB"/>
        </w:rPr>
        <w:t xml:space="preserve"> Shabbat</w:t>
      </w:r>
      <w:r w:rsidR="0024334C" w:rsidRPr="006B261B">
        <w:rPr>
          <w:rFonts w:asciiTheme="majorBidi" w:hAnsiTheme="majorBidi" w:cstheme="majorBidi"/>
          <w:sz w:val="24"/>
          <w:szCs w:val="24"/>
          <w:lang w:val="en-GB"/>
        </w:rPr>
        <w:t xml:space="preserve"> limitations</w:t>
      </w:r>
      <w:r w:rsidR="002C4BD9" w:rsidRPr="006B261B">
        <w:rPr>
          <w:rFonts w:asciiTheme="majorBidi" w:hAnsiTheme="majorBidi" w:cstheme="majorBidi"/>
          <w:sz w:val="24"/>
          <w:szCs w:val="24"/>
          <w:lang w:val="en-GB"/>
        </w:rPr>
        <w:t xml:space="preserve">, many </w:t>
      </w:r>
      <w:r w:rsidR="008D2844" w:rsidRPr="006B261B">
        <w:rPr>
          <w:rFonts w:asciiTheme="majorBidi" w:hAnsiTheme="majorBidi" w:cstheme="majorBidi"/>
          <w:sz w:val="24"/>
          <w:szCs w:val="24"/>
          <w:lang w:val="en-GB"/>
        </w:rPr>
        <w:t xml:space="preserve">Haredim </w:t>
      </w:r>
      <w:r w:rsidR="002C4BD9" w:rsidRPr="006B261B">
        <w:rPr>
          <w:rFonts w:asciiTheme="majorBidi" w:hAnsiTheme="majorBidi" w:cstheme="majorBidi"/>
          <w:sz w:val="24"/>
          <w:szCs w:val="24"/>
          <w:lang w:val="en-GB"/>
        </w:rPr>
        <w:t>express similar views to Lidor:</w:t>
      </w:r>
      <w:r w:rsidR="0024334C" w:rsidRPr="006B261B">
        <w:rPr>
          <w:rFonts w:asciiTheme="majorBidi" w:hAnsiTheme="majorBidi" w:cstheme="majorBidi"/>
          <w:sz w:val="24"/>
          <w:szCs w:val="24"/>
          <w:lang w:val="en-GB"/>
        </w:rPr>
        <w:t xml:space="preserve"> feelings of strength, choice, and limitless possibilities </w:t>
      </w:r>
      <w:r w:rsidR="00600F24" w:rsidRPr="006B261B">
        <w:rPr>
          <w:rFonts w:asciiTheme="majorBidi" w:hAnsiTheme="majorBidi" w:cstheme="majorBidi"/>
          <w:sz w:val="24"/>
          <w:szCs w:val="24"/>
          <w:lang w:val="en-GB"/>
        </w:rPr>
        <w:t xml:space="preserve">in different areas, </w:t>
      </w:r>
      <w:r w:rsidR="008C46F5" w:rsidRPr="006B261B">
        <w:rPr>
          <w:rFonts w:asciiTheme="majorBidi" w:hAnsiTheme="majorBidi" w:cstheme="majorBidi"/>
          <w:sz w:val="24"/>
          <w:szCs w:val="24"/>
          <w:lang w:val="en-GB"/>
        </w:rPr>
        <w:t xml:space="preserve">including economic, social, personal, physical, and familial. </w:t>
      </w:r>
      <w:r w:rsidR="00600F24" w:rsidRPr="006B261B">
        <w:rPr>
          <w:rFonts w:asciiTheme="majorBidi" w:hAnsiTheme="majorBidi" w:cstheme="majorBidi"/>
          <w:sz w:val="24"/>
          <w:szCs w:val="24"/>
          <w:lang w:val="en-GB"/>
        </w:rPr>
        <w:t>by</w:t>
      </w:r>
      <w:r w:rsidR="00526EF3" w:rsidRPr="006B261B">
        <w:rPr>
          <w:rFonts w:asciiTheme="majorBidi" w:hAnsiTheme="majorBidi" w:cstheme="majorBidi"/>
          <w:sz w:val="24"/>
          <w:szCs w:val="24"/>
          <w:lang w:val="en-GB"/>
        </w:rPr>
        <w:t xml:space="preserve"> using the test case of the Jewish Sabbath</w:t>
      </w:r>
      <w:r w:rsidR="00600F24" w:rsidRPr="006B261B">
        <w:rPr>
          <w:rFonts w:asciiTheme="majorBidi" w:hAnsiTheme="majorBidi" w:cstheme="majorBidi"/>
          <w:sz w:val="24"/>
          <w:szCs w:val="24"/>
          <w:lang w:val="en-GB"/>
        </w:rPr>
        <w:t>,</w:t>
      </w:r>
      <w:r w:rsidR="00526EF3" w:rsidRPr="006B261B">
        <w:rPr>
          <w:rFonts w:asciiTheme="majorBidi" w:hAnsiTheme="majorBidi" w:cstheme="majorBidi"/>
          <w:sz w:val="24"/>
          <w:szCs w:val="24"/>
          <w:lang w:val="en-GB"/>
        </w:rPr>
        <w:t xml:space="preserve"> we can </w:t>
      </w:r>
      <w:r w:rsidR="00F70DF0" w:rsidRPr="006B261B">
        <w:rPr>
          <w:rFonts w:asciiTheme="majorBidi" w:hAnsiTheme="majorBidi" w:cstheme="majorBidi"/>
          <w:sz w:val="24"/>
          <w:szCs w:val="24"/>
          <w:lang w:val="en-GB"/>
        </w:rPr>
        <w:t>explain the discrepancy</w:t>
      </w:r>
      <w:r w:rsidR="00526EF3" w:rsidRPr="006B261B">
        <w:rPr>
          <w:rFonts w:asciiTheme="majorBidi" w:hAnsiTheme="majorBidi" w:cstheme="majorBidi"/>
          <w:sz w:val="24"/>
          <w:szCs w:val="24"/>
          <w:lang w:val="en-GB"/>
        </w:rPr>
        <w:t xml:space="preserve"> between the implementation of religious embodied practices in daily life – eating, </w:t>
      </w:r>
      <w:r w:rsidR="007C048D" w:rsidRPr="006B261B">
        <w:rPr>
          <w:rFonts w:asciiTheme="majorBidi" w:hAnsiTheme="majorBidi" w:cstheme="majorBidi"/>
          <w:sz w:val="24"/>
          <w:szCs w:val="24"/>
          <w:lang w:val="en-GB"/>
        </w:rPr>
        <w:t>clothing,</w:t>
      </w:r>
      <w:r w:rsidR="008D67C5" w:rsidRPr="006B261B">
        <w:rPr>
          <w:rFonts w:asciiTheme="majorBidi" w:hAnsiTheme="majorBidi" w:cstheme="majorBidi"/>
          <w:sz w:val="24"/>
          <w:szCs w:val="24"/>
          <w:lang w:val="en-GB"/>
        </w:rPr>
        <w:t xml:space="preserve"> and conversations</w:t>
      </w:r>
      <w:r w:rsidR="00600F24" w:rsidRPr="006B261B">
        <w:rPr>
          <w:rFonts w:asciiTheme="majorBidi" w:hAnsiTheme="majorBidi" w:cstheme="majorBidi"/>
          <w:sz w:val="24"/>
          <w:szCs w:val="24"/>
          <w:lang w:val="en-GB"/>
        </w:rPr>
        <w:t xml:space="preserve"> -</w:t>
      </w:r>
      <w:r w:rsidR="008D67C5" w:rsidRPr="006B261B">
        <w:rPr>
          <w:rFonts w:asciiTheme="majorBidi" w:hAnsiTheme="majorBidi" w:cstheme="majorBidi"/>
          <w:sz w:val="24"/>
          <w:szCs w:val="24"/>
          <w:lang w:val="en-GB"/>
        </w:rPr>
        <w:t xml:space="preserve"> and the experience of those same practices, which receive a dimension of holiness and change.</w:t>
      </w:r>
      <w:r w:rsidR="000D0221" w:rsidRPr="006B261B">
        <w:rPr>
          <w:rFonts w:asciiTheme="majorBidi" w:hAnsiTheme="majorBidi" w:cstheme="majorBidi"/>
          <w:sz w:val="24"/>
          <w:szCs w:val="24"/>
          <w:lang w:val="en-GB"/>
        </w:rPr>
        <w:t xml:space="preserve"> The choice of the three practices of eating, clothing, and conversation, may illustrate </w:t>
      </w:r>
      <w:r w:rsidR="00E509C0" w:rsidRPr="006B261B">
        <w:rPr>
          <w:rFonts w:asciiTheme="majorBidi" w:hAnsiTheme="majorBidi" w:cstheme="majorBidi"/>
          <w:sz w:val="24"/>
          <w:szCs w:val="24"/>
          <w:lang w:val="en-GB"/>
        </w:rPr>
        <w:t xml:space="preserve">the embodied expression of </w:t>
      </w:r>
      <w:r w:rsidR="001B5C1E" w:rsidRPr="006B261B">
        <w:rPr>
          <w:rFonts w:asciiTheme="majorBidi" w:hAnsiTheme="majorBidi" w:cstheme="majorBidi"/>
          <w:sz w:val="24"/>
          <w:szCs w:val="24"/>
          <w:lang w:val="en-GB"/>
        </w:rPr>
        <w:t xml:space="preserve">acquired cultural capital (Bourdieu, 1973), and the great religious importance that is given to these practices (Carter, 2020) as a key tool for shaping faith and </w:t>
      </w:r>
      <w:r w:rsidR="00C364E9" w:rsidRPr="006B261B">
        <w:rPr>
          <w:rFonts w:asciiTheme="majorBidi" w:hAnsiTheme="majorBidi" w:cstheme="majorBidi"/>
          <w:sz w:val="24"/>
          <w:szCs w:val="24"/>
          <w:lang w:val="en-GB"/>
        </w:rPr>
        <w:t xml:space="preserve">its practical application. </w:t>
      </w:r>
    </w:p>
    <w:p w14:paraId="0E2983E9" w14:textId="5E3C7863" w:rsidR="00036D95" w:rsidRPr="006B261B" w:rsidRDefault="00036D95" w:rsidP="006B261B">
      <w:pPr>
        <w:bidi w:val="0"/>
        <w:spacing w:after="0" w:line="480" w:lineRule="auto"/>
        <w:ind w:firstLine="720"/>
        <w:contextualSpacing/>
        <w:jc w:val="both"/>
        <w:rPr>
          <w:rFonts w:asciiTheme="majorBidi" w:hAnsiTheme="majorBidi" w:cstheme="majorBidi"/>
          <w:sz w:val="24"/>
          <w:szCs w:val="24"/>
          <w:lang w:val="en-GB"/>
        </w:rPr>
      </w:pPr>
      <w:bookmarkStart w:id="2" w:name="_Hlk147832713"/>
      <w:r w:rsidRPr="006B261B">
        <w:rPr>
          <w:rFonts w:asciiTheme="majorBidi" w:hAnsiTheme="majorBidi" w:cstheme="majorBidi"/>
          <w:sz w:val="24"/>
          <w:szCs w:val="24"/>
          <w:lang w:val="en-GB"/>
        </w:rPr>
        <w:t xml:space="preserve">However, in this case, an unsuspicious examination of the explanations given by social groups, particularly disadvantaged ones, regarding social structures, daily life, and embodied practices, may allow the identification and acceptance of the alternative internal logical of social groups with different characteristics (Alexander </w:t>
      </w:r>
      <w:bookmarkEnd w:id="2"/>
      <w:r w:rsidRPr="006B261B">
        <w:rPr>
          <w:rFonts w:asciiTheme="majorBidi" w:hAnsiTheme="majorBidi" w:cstheme="majorBidi"/>
          <w:sz w:val="24"/>
          <w:szCs w:val="24"/>
          <w:lang w:val="en-GB"/>
        </w:rPr>
        <w:t xml:space="preserve">&amp;, Smith, 1998). In this </w:t>
      </w:r>
      <w:r w:rsidRPr="006B261B">
        <w:rPr>
          <w:rFonts w:asciiTheme="majorBidi" w:hAnsiTheme="majorBidi" w:cstheme="majorBidi"/>
          <w:sz w:val="24"/>
          <w:szCs w:val="24"/>
          <w:lang w:val="en-GB"/>
        </w:rPr>
        <w:lastRenderedPageBreak/>
        <w:t xml:space="preserve">case, recognition of embodied practices as knowledge that is manifested in practice (Ammerman, 2020), and as high cultural capital that is also appreciated and recognized by their environment (Bourdieu, 1973), may broaden the analysis to show the limitations that apply on Shabbat in a different light, and to a certain extent also allow a broadening of the discourse surrounding social needs, national adjustments and the ways to increase social cohesion between different social groups. </w:t>
      </w:r>
    </w:p>
    <w:p w14:paraId="76B72510" w14:textId="3B5C4C63" w:rsidR="005B1702" w:rsidRPr="006B261B" w:rsidRDefault="000611B8" w:rsidP="006B261B">
      <w:pPr>
        <w:pStyle w:val="Heading1"/>
        <w:rPr>
          <w:rFonts w:asciiTheme="majorBidi" w:hAnsiTheme="majorBidi" w:cstheme="majorBidi"/>
          <w:lang w:val="en-GB"/>
        </w:rPr>
      </w:pPr>
      <w:r w:rsidRPr="006B261B">
        <w:rPr>
          <w:rFonts w:asciiTheme="majorBidi" w:hAnsiTheme="majorBidi" w:cstheme="majorBidi"/>
          <w:lang w:val="en-GB"/>
        </w:rPr>
        <w:t xml:space="preserve">Embodied Halachic Obligations among </w:t>
      </w:r>
      <w:r w:rsidR="00260041" w:rsidRPr="006B261B">
        <w:rPr>
          <w:rFonts w:asciiTheme="majorBidi" w:hAnsiTheme="majorBidi" w:cstheme="majorBidi"/>
          <w:lang w:val="en-GB"/>
        </w:rPr>
        <w:t>Pious</w:t>
      </w:r>
      <w:r w:rsidRPr="006B261B">
        <w:rPr>
          <w:rFonts w:asciiTheme="majorBidi" w:hAnsiTheme="majorBidi" w:cstheme="majorBidi"/>
          <w:lang w:val="en-GB"/>
        </w:rPr>
        <w:t xml:space="preserve"> Believers – Theoretical Background</w:t>
      </w:r>
    </w:p>
    <w:p w14:paraId="1F5A35AE" w14:textId="3F37429B" w:rsidR="000611B8" w:rsidRPr="006B261B" w:rsidRDefault="00260041"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Among the three main monotheistic faiths there are pious religious </w:t>
      </w:r>
      <w:r w:rsidR="0035268D" w:rsidRPr="006B261B">
        <w:rPr>
          <w:rFonts w:asciiTheme="majorBidi" w:hAnsiTheme="majorBidi" w:cstheme="majorBidi"/>
          <w:sz w:val="24"/>
          <w:szCs w:val="24"/>
          <w:lang w:val="en-GB"/>
        </w:rPr>
        <w:t>groups who, in the name of the religion, adopt a way of life that includes significant and embodied daily restrictions</w:t>
      </w:r>
      <w:r w:rsidR="0009588C" w:rsidRPr="006B261B">
        <w:rPr>
          <w:rFonts w:asciiTheme="majorBidi" w:hAnsiTheme="majorBidi" w:cstheme="majorBidi"/>
          <w:sz w:val="24"/>
          <w:szCs w:val="24"/>
          <w:lang w:val="en-GB"/>
        </w:rPr>
        <w:t xml:space="preserve"> (</w:t>
      </w:r>
      <w:proofErr w:type="spellStart"/>
      <w:r w:rsidR="0009588C" w:rsidRPr="006B261B">
        <w:rPr>
          <w:rFonts w:asciiTheme="majorBidi" w:hAnsiTheme="majorBidi" w:cstheme="majorBidi"/>
          <w:sz w:val="24"/>
          <w:szCs w:val="24"/>
          <w:lang w:val="en-GB"/>
        </w:rPr>
        <w:t>Kanol</w:t>
      </w:r>
      <w:proofErr w:type="spellEnd"/>
      <w:r w:rsidR="0009588C" w:rsidRPr="006B261B">
        <w:rPr>
          <w:rFonts w:asciiTheme="majorBidi" w:hAnsiTheme="majorBidi" w:cstheme="majorBidi"/>
          <w:sz w:val="24"/>
          <w:szCs w:val="24"/>
          <w:lang w:val="en-GB"/>
        </w:rPr>
        <w:t xml:space="preserve">, 2021; Neriya-Ben Shahar, 2017). Usually, </w:t>
      </w:r>
      <w:r w:rsidR="003A3FC3" w:rsidRPr="006B261B">
        <w:rPr>
          <w:rFonts w:asciiTheme="majorBidi" w:hAnsiTheme="majorBidi" w:cstheme="majorBidi"/>
          <w:sz w:val="24"/>
          <w:szCs w:val="24"/>
          <w:lang w:val="en-GB"/>
        </w:rPr>
        <w:t>studies</w:t>
      </w:r>
      <w:r w:rsidR="000E3448" w:rsidRPr="006B261B">
        <w:rPr>
          <w:rFonts w:asciiTheme="majorBidi" w:hAnsiTheme="majorBidi" w:cstheme="majorBidi"/>
          <w:sz w:val="24"/>
          <w:szCs w:val="24"/>
          <w:lang w:val="en-GB"/>
        </w:rPr>
        <w:t xml:space="preserve"> of</w:t>
      </w:r>
      <w:r w:rsidR="002E34D9" w:rsidRPr="006B261B">
        <w:rPr>
          <w:rFonts w:asciiTheme="majorBidi" w:hAnsiTheme="majorBidi" w:cstheme="majorBidi"/>
          <w:sz w:val="24"/>
          <w:szCs w:val="24"/>
          <w:lang w:val="en-GB"/>
        </w:rPr>
        <w:t xml:space="preserve"> these religious practices in the daily life of observant communities </w:t>
      </w:r>
      <w:r w:rsidR="003A3FC3" w:rsidRPr="006B261B">
        <w:rPr>
          <w:rFonts w:asciiTheme="majorBidi" w:hAnsiTheme="majorBidi" w:cstheme="majorBidi"/>
          <w:sz w:val="24"/>
          <w:szCs w:val="24"/>
          <w:lang w:val="en-GB"/>
        </w:rPr>
        <w:t>are</w:t>
      </w:r>
      <w:r w:rsidR="002E34D9" w:rsidRPr="006B261B">
        <w:rPr>
          <w:rFonts w:asciiTheme="majorBidi" w:hAnsiTheme="majorBidi" w:cstheme="majorBidi"/>
          <w:sz w:val="24"/>
          <w:szCs w:val="24"/>
          <w:lang w:val="en-GB"/>
        </w:rPr>
        <w:t xml:space="preserve"> done from a secular-</w:t>
      </w:r>
      <w:r w:rsidR="00167544" w:rsidRPr="006B261B">
        <w:rPr>
          <w:rFonts w:asciiTheme="majorBidi" w:hAnsiTheme="majorBidi" w:cstheme="majorBidi"/>
          <w:sz w:val="24"/>
          <w:szCs w:val="24"/>
          <w:lang w:val="en-GB"/>
        </w:rPr>
        <w:t>academic, Western</w:t>
      </w:r>
      <w:r w:rsidR="00860BF7" w:rsidRPr="006B261B">
        <w:rPr>
          <w:rFonts w:asciiTheme="majorBidi" w:hAnsiTheme="majorBidi" w:cstheme="majorBidi"/>
          <w:sz w:val="24"/>
          <w:szCs w:val="24"/>
          <w:lang w:val="en-GB"/>
        </w:rPr>
        <w:t>,</w:t>
      </w:r>
      <w:r w:rsidR="00167544" w:rsidRPr="006B261B">
        <w:rPr>
          <w:rFonts w:asciiTheme="majorBidi" w:hAnsiTheme="majorBidi" w:cstheme="majorBidi"/>
          <w:sz w:val="24"/>
          <w:szCs w:val="24"/>
          <w:lang w:val="en-GB"/>
        </w:rPr>
        <w:t xml:space="preserve"> and liberal point of view, and therefore</w:t>
      </w:r>
      <w:r w:rsidR="003A3FC3" w:rsidRPr="006B261B">
        <w:rPr>
          <w:rFonts w:asciiTheme="majorBidi" w:hAnsiTheme="majorBidi" w:cstheme="majorBidi"/>
          <w:sz w:val="24"/>
          <w:szCs w:val="24"/>
          <w:lang w:val="en-GB"/>
        </w:rPr>
        <w:t xml:space="preserve"> describe religion as a set of limitations.</w:t>
      </w:r>
      <w:r w:rsidR="00167544" w:rsidRPr="006B261B">
        <w:rPr>
          <w:rFonts w:asciiTheme="majorBidi" w:hAnsiTheme="majorBidi" w:cstheme="majorBidi"/>
          <w:sz w:val="24"/>
          <w:szCs w:val="24"/>
          <w:lang w:val="en-GB"/>
        </w:rPr>
        <w:t xml:space="preserve"> </w:t>
      </w:r>
      <w:r w:rsidR="00B53F0E" w:rsidRPr="006B261B">
        <w:rPr>
          <w:rFonts w:asciiTheme="majorBidi" w:hAnsiTheme="majorBidi" w:cstheme="majorBidi"/>
          <w:sz w:val="24"/>
          <w:szCs w:val="24"/>
          <w:lang w:val="en-GB"/>
        </w:rPr>
        <w:t>By adopting this approach, th</w:t>
      </w:r>
      <w:r w:rsidR="003A3FC3" w:rsidRPr="006B261B">
        <w:rPr>
          <w:rFonts w:asciiTheme="majorBidi" w:hAnsiTheme="majorBidi" w:cstheme="majorBidi"/>
          <w:sz w:val="24"/>
          <w:szCs w:val="24"/>
          <w:lang w:val="en-GB"/>
        </w:rPr>
        <w:t>ough, scholars</w:t>
      </w:r>
      <w:r w:rsidR="00B53F0E" w:rsidRPr="006B261B">
        <w:rPr>
          <w:rFonts w:asciiTheme="majorBidi" w:hAnsiTheme="majorBidi" w:cstheme="majorBidi"/>
          <w:sz w:val="24"/>
          <w:szCs w:val="24"/>
          <w:lang w:val="en-GB"/>
        </w:rPr>
        <w:t xml:space="preserve"> may miss the </w:t>
      </w:r>
      <w:r w:rsidR="00EA3C18" w:rsidRPr="006B261B">
        <w:rPr>
          <w:rFonts w:asciiTheme="majorBidi" w:hAnsiTheme="majorBidi" w:cstheme="majorBidi"/>
          <w:sz w:val="24"/>
          <w:szCs w:val="24"/>
          <w:lang w:val="en-GB"/>
        </w:rPr>
        <w:t>sensitive complexity that leads to adopt religious faith (</w:t>
      </w:r>
      <w:proofErr w:type="spellStart"/>
      <w:r w:rsidR="00EA3C18" w:rsidRPr="006B261B">
        <w:rPr>
          <w:rFonts w:asciiTheme="majorBidi" w:hAnsiTheme="majorBidi" w:cstheme="majorBidi"/>
          <w:sz w:val="24"/>
          <w:szCs w:val="24"/>
          <w:lang w:val="en-GB"/>
        </w:rPr>
        <w:t>T</w:t>
      </w:r>
      <w:r w:rsidR="00DB0C17" w:rsidRPr="006B261B">
        <w:rPr>
          <w:rFonts w:asciiTheme="majorBidi" w:hAnsiTheme="majorBidi" w:cstheme="majorBidi"/>
          <w:sz w:val="24"/>
          <w:szCs w:val="24"/>
          <w:lang w:val="en-GB"/>
        </w:rPr>
        <w:t>aragin</w:t>
      </w:r>
      <w:proofErr w:type="spellEnd"/>
      <w:r w:rsidR="00DB0C17" w:rsidRPr="006B261B">
        <w:rPr>
          <w:rFonts w:asciiTheme="majorBidi" w:hAnsiTheme="majorBidi" w:cstheme="majorBidi"/>
          <w:sz w:val="24"/>
          <w:szCs w:val="24"/>
          <w:lang w:val="en-GB"/>
        </w:rPr>
        <w:t xml:space="preserve">-Zeller, 2014; </w:t>
      </w:r>
      <w:proofErr w:type="spellStart"/>
      <w:r w:rsidR="00033128" w:rsidRPr="006B261B">
        <w:rPr>
          <w:rFonts w:asciiTheme="majorBidi" w:hAnsiTheme="majorBidi" w:cstheme="majorBidi"/>
          <w:sz w:val="24"/>
          <w:szCs w:val="24"/>
          <w:lang w:val="en-GB"/>
        </w:rPr>
        <w:t>Elor</w:t>
      </w:r>
      <w:proofErr w:type="spellEnd"/>
      <w:r w:rsidR="00033128" w:rsidRPr="006B261B">
        <w:rPr>
          <w:rFonts w:asciiTheme="majorBidi" w:hAnsiTheme="majorBidi" w:cstheme="majorBidi"/>
          <w:sz w:val="24"/>
          <w:szCs w:val="24"/>
          <w:lang w:val="en-GB"/>
        </w:rPr>
        <w:t xml:space="preserve">, 2006). In addition, </w:t>
      </w:r>
      <w:r w:rsidR="00043963" w:rsidRPr="006B261B">
        <w:rPr>
          <w:rFonts w:asciiTheme="majorBidi" w:hAnsiTheme="majorBidi" w:cstheme="majorBidi"/>
          <w:sz w:val="24"/>
          <w:szCs w:val="24"/>
          <w:lang w:val="en-GB"/>
        </w:rPr>
        <w:t>this conception also creates a p</w:t>
      </w:r>
      <w:r w:rsidR="000172DE" w:rsidRPr="006B261B">
        <w:rPr>
          <w:rFonts w:asciiTheme="majorBidi" w:hAnsiTheme="majorBidi" w:cstheme="majorBidi"/>
          <w:sz w:val="24"/>
          <w:szCs w:val="24"/>
          <w:lang w:val="en-GB"/>
        </w:rPr>
        <w:t>aternalistic and supremacist point of view, one that sees believers, and especially women believers</w:t>
      </w:r>
      <w:r w:rsidR="00ED5FC2" w:rsidRPr="006B261B">
        <w:rPr>
          <w:rFonts w:asciiTheme="majorBidi" w:hAnsiTheme="majorBidi" w:cstheme="majorBidi"/>
          <w:sz w:val="24"/>
          <w:szCs w:val="24"/>
          <w:lang w:val="en-GB"/>
        </w:rPr>
        <w:t>,</w:t>
      </w:r>
      <w:r w:rsidR="000172DE" w:rsidRPr="006B261B">
        <w:rPr>
          <w:rFonts w:asciiTheme="majorBidi" w:hAnsiTheme="majorBidi" w:cstheme="majorBidi"/>
          <w:sz w:val="24"/>
          <w:szCs w:val="24"/>
          <w:lang w:val="en-GB"/>
        </w:rPr>
        <w:t xml:space="preserve"> as </w:t>
      </w:r>
      <w:r w:rsidR="004448F9" w:rsidRPr="006B261B">
        <w:rPr>
          <w:rFonts w:asciiTheme="majorBidi" w:hAnsiTheme="majorBidi" w:cstheme="majorBidi"/>
          <w:sz w:val="24"/>
          <w:szCs w:val="24"/>
          <w:lang w:val="en-GB"/>
        </w:rPr>
        <w:t>especially limited in their agency (</w:t>
      </w:r>
      <w:r w:rsidR="00D02D26" w:rsidRPr="006B261B">
        <w:rPr>
          <w:rFonts w:asciiTheme="majorBidi" w:hAnsiTheme="majorBidi" w:cstheme="majorBidi"/>
          <w:sz w:val="24"/>
          <w:szCs w:val="24"/>
          <w:lang w:val="en-GB"/>
        </w:rPr>
        <w:t xml:space="preserve">Mahmood, 2005), and in need of being saved and </w:t>
      </w:r>
      <w:r w:rsidR="003B1260" w:rsidRPr="006B261B">
        <w:rPr>
          <w:rFonts w:asciiTheme="majorBidi" w:hAnsiTheme="majorBidi" w:cstheme="majorBidi"/>
          <w:sz w:val="24"/>
          <w:szCs w:val="24"/>
          <w:lang w:val="en-GB"/>
        </w:rPr>
        <w:t>provided with</w:t>
      </w:r>
      <w:r w:rsidR="00D02D26" w:rsidRPr="006B261B">
        <w:rPr>
          <w:rFonts w:asciiTheme="majorBidi" w:hAnsiTheme="majorBidi" w:cstheme="majorBidi"/>
          <w:sz w:val="24"/>
          <w:szCs w:val="24"/>
          <w:lang w:val="en-GB"/>
        </w:rPr>
        <w:t xml:space="preserve"> secular, Western, and liberal tools </w:t>
      </w:r>
      <w:r w:rsidR="003B1260" w:rsidRPr="006B261B">
        <w:rPr>
          <w:rFonts w:asciiTheme="majorBidi" w:hAnsiTheme="majorBidi" w:cstheme="majorBidi"/>
          <w:sz w:val="24"/>
          <w:szCs w:val="24"/>
          <w:lang w:val="en-GB"/>
        </w:rPr>
        <w:t>to fix their societies</w:t>
      </w:r>
      <w:r w:rsidR="00D02D26" w:rsidRPr="006B261B">
        <w:rPr>
          <w:rFonts w:asciiTheme="majorBidi" w:hAnsiTheme="majorBidi" w:cstheme="majorBidi"/>
          <w:sz w:val="24"/>
          <w:szCs w:val="24"/>
          <w:lang w:val="en-GB"/>
        </w:rPr>
        <w:t xml:space="preserve"> (Abu-Lughod, 2002). </w:t>
      </w:r>
    </w:p>
    <w:p w14:paraId="1CA337FE" w14:textId="77777777" w:rsidR="00A17299" w:rsidRDefault="00327470"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2D19C3" w:rsidRPr="006B261B">
        <w:rPr>
          <w:rFonts w:asciiTheme="majorBidi" w:hAnsiTheme="majorBidi" w:cstheme="majorBidi"/>
          <w:sz w:val="24"/>
          <w:szCs w:val="24"/>
          <w:lang w:val="en-GB"/>
        </w:rPr>
        <w:t>In recent decades there has been a</w:t>
      </w:r>
      <w:r w:rsidR="00377D00" w:rsidRPr="006B261B">
        <w:rPr>
          <w:rFonts w:asciiTheme="majorBidi" w:hAnsiTheme="majorBidi" w:cstheme="majorBidi"/>
          <w:sz w:val="24"/>
          <w:szCs w:val="24"/>
          <w:lang w:val="en-GB"/>
        </w:rPr>
        <w:t>n</w:t>
      </w:r>
      <w:r w:rsidR="002D19C3" w:rsidRPr="006B261B">
        <w:rPr>
          <w:rFonts w:asciiTheme="majorBidi" w:hAnsiTheme="majorBidi" w:cstheme="majorBidi"/>
          <w:sz w:val="24"/>
          <w:szCs w:val="24"/>
          <w:lang w:val="en-GB"/>
        </w:rPr>
        <w:t xml:space="preserve"> attempt to </w:t>
      </w:r>
      <w:r w:rsidR="00CA49D0" w:rsidRPr="006B261B">
        <w:rPr>
          <w:rFonts w:asciiTheme="majorBidi" w:hAnsiTheme="majorBidi" w:cstheme="majorBidi"/>
          <w:sz w:val="24"/>
          <w:szCs w:val="24"/>
          <w:lang w:val="en-GB"/>
        </w:rPr>
        <w:t xml:space="preserve">holistically </w:t>
      </w:r>
      <w:r w:rsidR="002D19C3" w:rsidRPr="006B261B">
        <w:rPr>
          <w:rFonts w:asciiTheme="majorBidi" w:hAnsiTheme="majorBidi" w:cstheme="majorBidi"/>
          <w:sz w:val="24"/>
          <w:szCs w:val="24"/>
          <w:lang w:val="en-GB"/>
        </w:rPr>
        <w:t>understand religion</w:t>
      </w:r>
      <w:r w:rsidR="00963118" w:rsidRPr="006B261B">
        <w:rPr>
          <w:rFonts w:asciiTheme="majorBidi" w:hAnsiTheme="majorBidi" w:cstheme="majorBidi"/>
          <w:sz w:val="24"/>
          <w:szCs w:val="24"/>
          <w:lang w:val="en-GB"/>
        </w:rPr>
        <w:t xml:space="preserve">, </w:t>
      </w:r>
      <w:r w:rsidR="00D76A3E" w:rsidRPr="006B261B">
        <w:rPr>
          <w:rFonts w:asciiTheme="majorBidi" w:hAnsiTheme="majorBidi" w:cstheme="majorBidi"/>
          <w:sz w:val="24"/>
          <w:szCs w:val="24"/>
          <w:lang w:val="en-GB"/>
        </w:rPr>
        <w:t>its influence and its</w:t>
      </w:r>
      <w:r w:rsidR="00CA49D0" w:rsidRPr="006B261B">
        <w:rPr>
          <w:rFonts w:asciiTheme="majorBidi" w:hAnsiTheme="majorBidi" w:cstheme="majorBidi"/>
          <w:sz w:val="24"/>
          <w:szCs w:val="24"/>
          <w:lang w:val="en-GB"/>
        </w:rPr>
        <w:t xml:space="preserve"> role</w:t>
      </w:r>
      <w:r w:rsidR="00D76A3E" w:rsidRPr="006B261B">
        <w:rPr>
          <w:rFonts w:asciiTheme="majorBidi" w:hAnsiTheme="majorBidi" w:cstheme="majorBidi"/>
          <w:sz w:val="24"/>
          <w:szCs w:val="24"/>
          <w:lang w:val="en-GB"/>
        </w:rPr>
        <w:t xml:space="preserve"> in life rituals (</w:t>
      </w:r>
      <w:proofErr w:type="spellStart"/>
      <w:r w:rsidR="00D76A3E" w:rsidRPr="006B261B">
        <w:rPr>
          <w:rFonts w:asciiTheme="majorBidi" w:hAnsiTheme="majorBidi" w:cstheme="majorBidi"/>
          <w:sz w:val="24"/>
          <w:szCs w:val="24"/>
          <w:lang w:val="en-GB"/>
        </w:rPr>
        <w:t>Hal</w:t>
      </w:r>
      <w:r w:rsidR="00AB19A9" w:rsidRPr="006B261B">
        <w:rPr>
          <w:rFonts w:asciiTheme="majorBidi" w:hAnsiTheme="majorBidi" w:cstheme="majorBidi"/>
          <w:sz w:val="24"/>
          <w:szCs w:val="24"/>
          <w:lang w:val="en-GB"/>
        </w:rPr>
        <w:t>a</w:t>
      </w:r>
      <w:r w:rsidR="00D76A3E" w:rsidRPr="006B261B">
        <w:rPr>
          <w:rFonts w:asciiTheme="majorBidi" w:hAnsiTheme="majorBidi" w:cstheme="majorBidi"/>
          <w:sz w:val="24"/>
          <w:szCs w:val="24"/>
          <w:lang w:val="en-GB"/>
        </w:rPr>
        <w:t>mish</w:t>
      </w:r>
      <w:proofErr w:type="spellEnd"/>
      <w:r w:rsidR="00D76A3E" w:rsidRPr="006B261B">
        <w:rPr>
          <w:rFonts w:asciiTheme="majorBidi" w:hAnsiTheme="majorBidi" w:cstheme="majorBidi"/>
          <w:sz w:val="24"/>
          <w:szCs w:val="24"/>
          <w:lang w:val="en-GB"/>
        </w:rPr>
        <w:t xml:space="preserve">, 2004; White </w:t>
      </w:r>
      <w:r w:rsidR="00AB19A9" w:rsidRPr="006B261B">
        <w:rPr>
          <w:rFonts w:asciiTheme="majorBidi" w:hAnsiTheme="majorBidi" w:cstheme="majorBidi"/>
          <w:sz w:val="24"/>
          <w:szCs w:val="24"/>
          <w:lang w:val="en-GB"/>
        </w:rPr>
        <w:t xml:space="preserve">&amp; </w:t>
      </w:r>
      <w:proofErr w:type="spellStart"/>
      <w:r w:rsidR="00AB19A9" w:rsidRPr="006B261B">
        <w:rPr>
          <w:rFonts w:asciiTheme="majorBidi" w:hAnsiTheme="majorBidi" w:cstheme="majorBidi"/>
          <w:sz w:val="24"/>
          <w:szCs w:val="24"/>
          <w:lang w:val="en-GB"/>
        </w:rPr>
        <w:t>Pondani</w:t>
      </w:r>
      <w:proofErr w:type="spellEnd"/>
      <w:r w:rsidR="00AB19A9" w:rsidRPr="006B261B">
        <w:rPr>
          <w:rFonts w:asciiTheme="majorBidi" w:hAnsiTheme="majorBidi" w:cstheme="majorBidi"/>
          <w:sz w:val="24"/>
          <w:szCs w:val="24"/>
          <w:lang w:val="en-GB"/>
        </w:rPr>
        <w:t>, 2022), during festivals (Shoham, 2014), points of crises</w:t>
      </w:r>
      <w:r w:rsidR="0005226A" w:rsidRPr="006B261B">
        <w:rPr>
          <w:rFonts w:asciiTheme="majorBidi" w:hAnsiTheme="majorBidi" w:cstheme="majorBidi"/>
          <w:sz w:val="24"/>
          <w:szCs w:val="24"/>
          <w:lang w:val="en-GB"/>
        </w:rPr>
        <w:t xml:space="preserve">, in national and international relations (Ammerman, 2020), and in the sensitive relations that exist in different societies regarding processes of secularization and </w:t>
      </w:r>
      <w:r w:rsidR="00461667" w:rsidRPr="006B261B">
        <w:rPr>
          <w:rFonts w:asciiTheme="majorBidi" w:hAnsiTheme="majorBidi" w:cstheme="majorBidi"/>
          <w:sz w:val="24"/>
          <w:szCs w:val="24"/>
          <w:lang w:val="en-GB"/>
        </w:rPr>
        <w:t xml:space="preserve">religionization (Ben Porat, 2016; Van der Tol &amp; Gorski, 2022). However, </w:t>
      </w:r>
      <w:r w:rsidR="006A00EF" w:rsidRPr="006B261B">
        <w:rPr>
          <w:rFonts w:asciiTheme="majorBidi" w:hAnsiTheme="majorBidi" w:cstheme="majorBidi"/>
          <w:sz w:val="24"/>
          <w:szCs w:val="24"/>
          <w:lang w:val="en-GB"/>
        </w:rPr>
        <w:t xml:space="preserve">there is still </w:t>
      </w:r>
      <w:r w:rsidR="00CA49D0" w:rsidRPr="006B261B">
        <w:rPr>
          <w:rFonts w:asciiTheme="majorBidi" w:hAnsiTheme="majorBidi" w:cstheme="majorBidi"/>
          <w:sz w:val="24"/>
          <w:szCs w:val="24"/>
          <w:lang w:val="en-GB"/>
        </w:rPr>
        <w:t>room</w:t>
      </w:r>
      <w:r w:rsidR="006A00EF" w:rsidRPr="006B261B">
        <w:rPr>
          <w:rFonts w:asciiTheme="majorBidi" w:hAnsiTheme="majorBidi" w:cstheme="majorBidi"/>
          <w:sz w:val="24"/>
          <w:szCs w:val="24"/>
          <w:lang w:val="en-GB"/>
        </w:rPr>
        <w:t xml:space="preserve"> for more in-depth research </w:t>
      </w:r>
      <w:r w:rsidR="00CA49D0" w:rsidRPr="006B261B">
        <w:rPr>
          <w:rFonts w:asciiTheme="majorBidi" w:hAnsiTheme="majorBidi" w:cstheme="majorBidi"/>
          <w:sz w:val="24"/>
          <w:szCs w:val="24"/>
          <w:lang w:val="en-GB"/>
        </w:rPr>
        <w:t>about</w:t>
      </w:r>
      <w:r w:rsidR="006A00EF" w:rsidRPr="006B261B">
        <w:rPr>
          <w:rFonts w:asciiTheme="majorBidi" w:hAnsiTheme="majorBidi" w:cstheme="majorBidi"/>
          <w:sz w:val="24"/>
          <w:szCs w:val="24"/>
          <w:lang w:val="en-GB"/>
        </w:rPr>
        <w:t xml:space="preserve"> daily religious practices in these communitie</w:t>
      </w:r>
      <w:r w:rsidR="00A6560B" w:rsidRPr="006B261B">
        <w:rPr>
          <w:rFonts w:asciiTheme="majorBidi" w:hAnsiTheme="majorBidi" w:cstheme="majorBidi"/>
          <w:sz w:val="24"/>
          <w:szCs w:val="24"/>
          <w:lang w:val="en-GB"/>
        </w:rPr>
        <w:t>s,</w:t>
      </w:r>
      <w:r w:rsidR="00867C7D" w:rsidRPr="006B261B">
        <w:rPr>
          <w:rFonts w:asciiTheme="majorBidi" w:hAnsiTheme="majorBidi" w:cstheme="majorBidi"/>
          <w:sz w:val="24"/>
          <w:szCs w:val="24"/>
          <w:lang w:val="en-GB"/>
        </w:rPr>
        <w:t xml:space="preserve"> </w:t>
      </w:r>
      <w:r w:rsidR="00A6560B" w:rsidRPr="006B261B">
        <w:rPr>
          <w:rFonts w:asciiTheme="majorBidi" w:hAnsiTheme="majorBidi" w:cstheme="majorBidi"/>
          <w:sz w:val="24"/>
          <w:szCs w:val="24"/>
          <w:lang w:val="en-GB"/>
        </w:rPr>
        <w:t xml:space="preserve">and </w:t>
      </w:r>
      <w:r w:rsidR="00867C7D" w:rsidRPr="006B261B">
        <w:rPr>
          <w:rFonts w:asciiTheme="majorBidi" w:hAnsiTheme="majorBidi" w:cstheme="majorBidi"/>
          <w:sz w:val="24"/>
          <w:szCs w:val="24"/>
          <w:lang w:val="en-GB"/>
        </w:rPr>
        <w:t xml:space="preserve">their </w:t>
      </w:r>
      <w:r w:rsidR="00AB0128" w:rsidRPr="006B261B">
        <w:rPr>
          <w:rFonts w:asciiTheme="majorBidi" w:hAnsiTheme="majorBidi" w:cstheme="majorBidi"/>
          <w:sz w:val="24"/>
          <w:szCs w:val="24"/>
          <w:lang w:val="en-GB"/>
        </w:rPr>
        <w:t xml:space="preserve">unique significance and implications (Ammerman, 2014). </w:t>
      </w:r>
      <w:r w:rsidR="00991AE0" w:rsidRPr="006B261B">
        <w:rPr>
          <w:rFonts w:asciiTheme="majorBidi" w:hAnsiTheme="majorBidi" w:cstheme="majorBidi"/>
          <w:sz w:val="24"/>
          <w:szCs w:val="24"/>
          <w:lang w:val="en-GB"/>
        </w:rPr>
        <w:t xml:space="preserve">Regarding </w:t>
      </w:r>
      <w:r w:rsidR="00991AE0" w:rsidRPr="006B261B">
        <w:rPr>
          <w:rFonts w:asciiTheme="majorBidi" w:hAnsiTheme="majorBidi" w:cstheme="majorBidi"/>
          <w:sz w:val="24"/>
          <w:szCs w:val="24"/>
          <w:lang w:val="en-GB"/>
        </w:rPr>
        <w:lastRenderedPageBreak/>
        <w:t xml:space="preserve">the adoption of restrictive, mainly embodied practices, research shows that accepting these strict </w:t>
      </w:r>
      <w:r w:rsidR="00FD7ED4" w:rsidRPr="006B261B">
        <w:rPr>
          <w:rFonts w:asciiTheme="majorBidi" w:hAnsiTheme="majorBidi" w:cstheme="majorBidi"/>
          <w:sz w:val="24"/>
          <w:szCs w:val="24"/>
          <w:lang w:val="en-GB"/>
        </w:rPr>
        <w:t xml:space="preserve">limitations on a way of life via religious laws </w:t>
      </w:r>
      <w:r w:rsidR="00A44231" w:rsidRPr="006B261B">
        <w:rPr>
          <w:rFonts w:asciiTheme="majorBidi" w:hAnsiTheme="majorBidi" w:cstheme="majorBidi"/>
          <w:sz w:val="24"/>
          <w:szCs w:val="24"/>
          <w:lang w:val="en-GB"/>
        </w:rPr>
        <w:t xml:space="preserve">generally includes processes of negotiation and interpretation. For example, </w:t>
      </w:r>
      <w:r w:rsidR="00EF6D89" w:rsidRPr="006B261B">
        <w:rPr>
          <w:rFonts w:asciiTheme="majorBidi" w:hAnsiTheme="majorBidi" w:cstheme="majorBidi"/>
          <w:sz w:val="24"/>
          <w:szCs w:val="24"/>
          <w:lang w:val="en-GB"/>
        </w:rPr>
        <w:t xml:space="preserve">these studies assume that the laws of modesty </w:t>
      </w:r>
      <w:r w:rsidR="00484404" w:rsidRPr="006B261B">
        <w:rPr>
          <w:rFonts w:asciiTheme="majorBidi" w:hAnsiTheme="majorBidi" w:cstheme="majorBidi"/>
          <w:sz w:val="24"/>
          <w:szCs w:val="24"/>
          <w:lang w:val="en-GB"/>
        </w:rPr>
        <w:t>aren’t accepted</w:t>
      </w:r>
      <w:r w:rsidR="00EF6D89" w:rsidRPr="006B261B">
        <w:rPr>
          <w:rFonts w:asciiTheme="majorBidi" w:hAnsiTheme="majorBidi" w:cstheme="majorBidi"/>
          <w:sz w:val="24"/>
          <w:szCs w:val="24"/>
          <w:lang w:val="en-GB"/>
        </w:rPr>
        <w:t xml:space="preserve"> because of a surrender to the patriarchy that seeks </w:t>
      </w:r>
      <w:r w:rsidR="003855F2" w:rsidRPr="006B261B">
        <w:rPr>
          <w:rFonts w:asciiTheme="majorBidi" w:hAnsiTheme="majorBidi" w:cstheme="majorBidi"/>
          <w:sz w:val="24"/>
          <w:szCs w:val="24"/>
          <w:lang w:val="en-GB"/>
        </w:rPr>
        <w:t>to avoid leading male members of the</w:t>
      </w:r>
      <w:r w:rsidR="00AA1280" w:rsidRPr="006B261B">
        <w:rPr>
          <w:rFonts w:asciiTheme="majorBidi" w:hAnsiTheme="majorBidi" w:cstheme="majorBidi"/>
          <w:sz w:val="24"/>
          <w:szCs w:val="24"/>
          <w:lang w:val="en-GB"/>
        </w:rPr>
        <w:t xml:space="preserve"> Ultra-Orthodox community</w:t>
      </w:r>
      <w:r w:rsidR="003855F2" w:rsidRPr="006B261B">
        <w:rPr>
          <w:rFonts w:asciiTheme="majorBidi" w:hAnsiTheme="majorBidi" w:cstheme="majorBidi"/>
          <w:sz w:val="24"/>
          <w:szCs w:val="24"/>
          <w:lang w:val="en-GB"/>
        </w:rPr>
        <w:t xml:space="preserve"> into temptation</w:t>
      </w:r>
      <w:r w:rsidR="00AA1280" w:rsidRPr="006B261B">
        <w:rPr>
          <w:rFonts w:asciiTheme="majorBidi" w:hAnsiTheme="majorBidi" w:cstheme="majorBidi"/>
          <w:sz w:val="24"/>
          <w:szCs w:val="24"/>
          <w:lang w:val="en-GB"/>
        </w:rPr>
        <w:t xml:space="preserve">, but </w:t>
      </w:r>
      <w:r w:rsidR="003855F2" w:rsidRPr="006B261B">
        <w:rPr>
          <w:rFonts w:asciiTheme="majorBidi" w:hAnsiTheme="majorBidi" w:cstheme="majorBidi"/>
          <w:sz w:val="24"/>
          <w:szCs w:val="24"/>
          <w:lang w:val="en-GB"/>
        </w:rPr>
        <w:t>due to</w:t>
      </w:r>
      <w:r w:rsidR="00AA1280" w:rsidRPr="006B261B">
        <w:rPr>
          <w:rFonts w:asciiTheme="majorBidi" w:hAnsiTheme="majorBidi" w:cstheme="majorBidi"/>
          <w:sz w:val="24"/>
          <w:szCs w:val="24"/>
          <w:lang w:val="en-GB"/>
        </w:rPr>
        <w:t xml:space="preserve"> an interpretation that </w:t>
      </w:r>
      <w:r w:rsidR="005A276C" w:rsidRPr="006B261B">
        <w:rPr>
          <w:rFonts w:asciiTheme="majorBidi" w:hAnsiTheme="majorBidi" w:cstheme="majorBidi"/>
          <w:sz w:val="24"/>
          <w:szCs w:val="24"/>
          <w:lang w:val="en-GB"/>
        </w:rPr>
        <w:t xml:space="preserve">allows one to see the Jewish laws of modesty via </w:t>
      </w:r>
      <w:r w:rsidR="004A2E16" w:rsidRPr="006B261B">
        <w:rPr>
          <w:rFonts w:asciiTheme="majorBidi" w:hAnsiTheme="majorBidi" w:cstheme="majorBidi"/>
          <w:sz w:val="24"/>
          <w:szCs w:val="24"/>
          <w:lang w:val="en-GB"/>
        </w:rPr>
        <w:t xml:space="preserve">faithfulness to the worship of God (Taragin-Zeller, 2014). </w:t>
      </w:r>
    </w:p>
    <w:p w14:paraId="0510CAE5" w14:textId="25D94E72" w:rsidR="00327470" w:rsidRPr="006B261B" w:rsidRDefault="009A7530" w:rsidP="0012045F">
      <w:pPr>
        <w:bidi w:val="0"/>
        <w:spacing w:after="0"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These processes of negotiation also exist in the adoption of modesty limitations in other religions (Mahmood, 2005). Similarly, </w:t>
      </w:r>
      <w:r w:rsidR="00B62DC7" w:rsidRPr="006B261B">
        <w:rPr>
          <w:rFonts w:asciiTheme="majorBidi" w:hAnsiTheme="majorBidi" w:cstheme="majorBidi"/>
          <w:sz w:val="24"/>
          <w:szCs w:val="24"/>
          <w:lang w:val="en-GB"/>
        </w:rPr>
        <w:t xml:space="preserve">limitations of uses of technology are seen as a rational choice for the sake of preserving community, </w:t>
      </w:r>
      <w:r w:rsidR="00653E55" w:rsidRPr="006B261B">
        <w:rPr>
          <w:rFonts w:asciiTheme="majorBidi" w:hAnsiTheme="majorBidi" w:cstheme="majorBidi"/>
          <w:sz w:val="24"/>
          <w:szCs w:val="24"/>
          <w:lang w:val="en-GB"/>
        </w:rPr>
        <w:t xml:space="preserve">with around 20% of the decline in religious belonging attributed to a widening of digital services </w:t>
      </w:r>
      <w:r w:rsidR="005E5277" w:rsidRPr="006B261B">
        <w:rPr>
          <w:rFonts w:asciiTheme="majorBidi" w:hAnsiTheme="majorBidi" w:cstheme="majorBidi"/>
          <w:sz w:val="24"/>
          <w:szCs w:val="24"/>
          <w:lang w:val="en-GB"/>
        </w:rPr>
        <w:t>between 1990 and 2010, while in turn the use of smart</w:t>
      </w:r>
      <w:r w:rsidR="001C0172" w:rsidRPr="006B261B">
        <w:rPr>
          <w:rFonts w:asciiTheme="majorBidi" w:hAnsiTheme="majorBidi" w:cstheme="majorBidi"/>
          <w:sz w:val="24"/>
          <w:szCs w:val="24"/>
          <w:lang w:val="en-GB"/>
        </w:rPr>
        <w:t xml:space="preserve"> </w:t>
      </w:r>
      <w:r w:rsidR="00DE0940" w:rsidRPr="006B261B">
        <w:rPr>
          <w:rFonts w:asciiTheme="majorBidi" w:hAnsiTheme="majorBidi" w:cstheme="majorBidi"/>
          <w:sz w:val="24"/>
          <w:szCs w:val="24"/>
          <w:lang w:val="en-GB"/>
        </w:rPr>
        <w:t>devices is</w:t>
      </w:r>
      <w:r w:rsidR="0010402D" w:rsidRPr="006B261B">
        <w:rPr>
          <w:rFonts w:asciiTheme="majorBidi" w:hAnsiTheme="majorBidi" w:cstheme="majorBidi"/>
          <w:sz w:val="24"/>
          <w:szCs w:val="24"/>
          <w:lang w:val="en-GB"/>
        </w:rPr>
        <w:t xml:space="preserve"> consistent with </w:t>
      </w:r>
      <w:r w:rsidR="00203064" w:rsidRPr="006B261B">
        <w:rPr>
          <w:rFonts w:asciiTheme="majorBidi" w:hAnsiTheme="majorBidi" w:cstheme="majorBidi"/>
          <w:sz w:val="24"/>
          <w:szCs w:val="24"/>
          <w:lang w:val="en-GB"/>
        </w:rPr>
        <w:t>a</w:t>
      </w:r>
      <w:r w:rsidR="0010402D" w:rsidRPr="006B261B">
        <w:rPr>
          <w:rFonts w:asciiTheme="majorBidi" w:hAnsiTheme="majorBidi" w:cstheme="majorBidi"/>
          <w:sz w:val="24"/>
          <w:szCs w:val="24"/>
          <w:lang w:val="en-GB"/>
        </w:rPr>
        <w:t xml:space="preserve"> decrease in satisfaction (Muralidharan, La </w:t>
      </w:r>
      <w:proofErr w:type="spellStart"/>
      <w:r w:rsidR="0010402D" w:rsidRPr="006B261B">
        <w:rPr>
          <w:rFonts w:asciiTheme="majorBidi" w:hAnsiTheme="majorBidi" w:cstheme="majorBidi"/>
          <w:sz w:val="24"/>
          <w:szCs w:val="24"/>
          <w:lang w:val="en-GB"/>
        </w:rPr>
        <w:t>Ferle</w:t>
      </w:r>
      <w:proofErr w:type="spellEnd"/>
      <w:r w:rsidR="0010402D" w:rsidRPr="006B261B">
        <w:rPr>
          <w:rFonts w:asciiTheme="majorBidi" w:hAnsiTheme="majorBidi" w:cstheme="majorBidi"/>
          <w:sz w:val="24"/>
          <w:szCs w:val="24"/>
          <w:lang w:val="en-GB"/>
        </w:rPr>
        <w:t xml:space="preserve"> &amp; Roth-Cohen 2023). </w:t>
      </w:r>
      <w:r w:rsidR="00986FE5" w:rsidRPr="006B261B">
        <w:rPr>
          <w:rFonts w:asciiTheme="majorBidi" w:hAnsiTheme="majorBidi" w:cstheme="majorBidi"/>
          <w:sz w:val="24"/>
          <w:szCs w:val="24"/>
          <w:lang w:val="en-GB"/>
        </w:rPr>
        <w:t xml:space="preserve">This study </w:t>
      </w:r>
      <w:r w:rsidR="00B64046" w:rsidRPr="006B261B">
        <w:rPr>
          <w:rFonts w:asciiTheme="majorBidi" w:hAnsiTheme="majorBidi" w:cstheme="majorBidi"/>
          <w:sz w:val="24"/>
          <w:szCs w:val="24"/>
          <w:lang w:val="en-GB"/>
        </w:rPr>
        <w:t xml:space="preserve">follows this trend: </w:t>
      </w:r>
      <w:r w:rsidR="006B261B" w:rsidRPr="006B261B">
        <w:rPr>
          <w:rStyle w:val="cf01"/>
          <w:rFonts w:asciiTheme="majorBidi" w:hAnsiTheme="majorBidi" w:cstheme="majorBidi"/>
          <w:sz w:val="24"/>
          <w:szCs w:val="24"/>
        </w:rPr>
        <w:t>The adoption of the religious limitations isn't just the result of interpretation or negotiation, but it is experienced as empowering and liberating. Therefore, the test case of Jewish law on Shabbat shows how understanding embodied religious practices allows a better understanding of the role of religion.</w:t>
      </w:r>
    </w:p>
    <w:p w14:paraId="53C6B04A" w14:textId="46030382" w:rsidR="001D463C" w:rsidRPr="006B261B" w:rsidRDefault="00AE6605" w:rsidP="006B261B">
      <w:pPr>
        <w:bidi w:val="0"/>
        <w:spacing w:after="0" w:line="480" w:lineRule="auto"/>
        <w:ind w:firstLine="720"/>
        <w:contextualSpacing/>
        <w:jc w:val="both"/>
        <w:rPr>
          <w:rFonts w:asciiTheme="majorBidi" w:hAnsiTheme="majorBidi" w:cstheme="majorBidi"/>
          <w:sz w:val="24"/>
          <w:szCs w:val="24"/>
          <w:rtl/>
          <w:lang w:val="en-GB"/>
        </w:rPr>
      </w:pPr>
      <w:r w:rsidRPr="006B261B">
        <w:rPr>
          <w:rFonts w:asciiTheme="majorBidi" w:hAnsiTheme="majorBidi" w:cstheme="majorBidi"/>
          <w:sz w:val="24"/>
          <w:szCs w:val="24"/>
        </w:rPr>
        <w:t xml:space="preserve">In Jewish law, or Halacha, many of the commandments and obligations are understood to be </w:t>
      </w:r>
      <w:r w:rsidR="0071415B" w:rsidRPr="006B261B">
        <w:rPr>
          <w:rFonts w:asciiTheme="majorBidi" w:hAnsiTheme="majorBidi" w:cstheme="majorBidi"/>
          <w:sz w:val="24"/>
          <w:szCs w:val="24"/>
        </w:rPr>
        <w:t>“</w:t>
      </w:r>
      <w:r w:rsidRPr="006B261B">
        <w:rPr>
          <w:rFonts w:asciiTheme="majorBidi" w:hAnsiTheme="majorBidi" w:cstheme="majorBidi"/>
          <w:sz w:val="24"/>
          <w:szCs w:val="24"/>
        </w:rPr>
        <w:t>embodied</w:t>
      </w:r>
      <w:r w:rsidR="0071415B" w:rsidRPr="006B261B">
        <w:rPr>
          <w:rFonts w:asciiTheme="majorBidi" w:hAnsiTheme="majorBidi" w:cstheme="majorBidi"/>
          <w:sz w:val="24"/>
          <w:szCs w:val="24"/>
        </w:rPr>
        <w:t>”</w:t>
      </w:r>
      <w:r w:rsidRPr="006B261B">
        <w:rPr>
          <w:rFonts w:asciiTheme="majorBidi" w:hAnsiTheme="majorBidi" w:cstheme="majorBidi"/>
          <w:sz w:val="24"/>
          <w:szCs w:val="24"/>
        </w:rPr>
        <w:t xml:space="preserve"> in the sense that they require specific actions or behaviors rather than </w:t>
      </w:r>
      <w:r w:rsidR="0071415B" w:rsidRPr="006B261B">
        <w:rPr>
          <w:rFonts w:asciiTheme="majorBidi" w:hAnsiTheme="majorBidi" w:cstheme="majorBidi"/>
          <w:sz w:val="24"/>
          <w:szCs w:val="24"/>
        </w:rPr>
        <w:t>the simple espousal of</w:t>
      </w:r>
      <w:r w:rsidRPr="006B261B">
        <w:rPr>
          <w:rFonts w:asciiTheme="majorBidi" w:hAnsiTheme="majorBidi" w:cstheme="majorBidi"/>
          <w:sz w:val="24"/>
          <w:szCs w:val="24"/>
        </w:rPr>
        <w:t xml:space="preserve"> beliefs or ideas. This is in line with a broader Jewish emphasis on </w:t>
      </w:r>
      <w:r w:rsidR="0071415B" w:rsidRPr="006B261B">
        <w:rPr>
          <w:rFonts w:asciiTheme="majorBidi" w:hAnsiTheme="majorBidi" w:cstheme="majorBidi"/>
          <w:sz w:val="24"/>
          <w:szCs w:val="24"/>
        </w:rPr>
        <w:t>“</w:t>
      </w:r>
      <w:r w:rsidRPr="006B261B">
        <w:rPr>
          <w:rFonts w:asciiTheme="majorBidi" w:hAnsiTheme="majorBidi" w:cstheme="majorBidi"/>
          <w:sz w:val="24"/>
          <w:szCs w:val="24"/>
        </w:rPr>
        <w:t>orthopraxy</w:t>
      </w:r>
      <w:r w:rsidR="0071415B" w:rsidRPr="006B261B">
        <w:rPr>
          <w:rFonts w:asciiTheme="majorBidi" w:hAnsiTheme="majorBidi" w:cstheme="majorBidi"/>
          <w:sz w:val="24"/>
          <w:szCs w:val="24"/>
        </w:rPr>
        <w:t>”</w:t>
      </w:r>
      <w:r w:rsidR="00F86C65" w:rsidRPr="006B261B">
        <w:rPr>
          <w:rFonts w:asciiTheme="majorBidi" w:hAnsiTheme="majorBidi" w:cstheme="majorBidi"/>
          <w:sz w:val="24"/>
          <w:szCs w:val="24"/>
        </w:rPr>
        <w:t xml:space="preserve"> - </w:t>
      </w:r>
      <w:r w:rsidR="0071415B" w:rsidRPr="006B261B">
        <w:rPr>
          <w:rFonts w:asciiTheme="majorBidi" w:hAnsiTheme="majorBidi" w:cstheme="majorBidi"/>
          <w:sz w:val="24"/>
          <w:szCs w:val="24"/>
        </w:rPr>
        <w:t>correct</w:t>
      </w:r>
      <w:r w:rsidRPr="006B261B">
        <w:rPr>
          <w:rFonts w:asciiTheme="majorBidi" w:hAnsiTheme="majorBidi" w:cstheme="majorBidi"/>
          <w:sz w:val="24"/>
          <w:szCs w:val="24"/>
        </w:rPr>
        <w:t xml:space="preserve"> practice rather than solely </w:t>
      </w:r>
      <w:r w:rsidR="0071415B" w:rsidRPr="006B261B">
        <w:rPr>
          <w:rFonts w:asciiTheme="majorBidi" w:hAnsiTheme="majorBidi" w:cstheme="majorBidi"/>
          <w:sz w:val="24"/>
          <w:szCs w:val="24"/>
        </w:rPr>
        <w:t>“</w:t>
      </w:r>
      <w:r w:rsidRPr="006B261B">
        <w:rPr>
          <w:rFonts w:asciiTheme="majorBidi" w:hAnsiTheme="majorBidi" w:cstheme="majorBidi"/>
          <w:sz w:val="24"/>
          <w:szCs w:val="24"/>
        </w:rPr>
        <w:t>orthodoxy</w:t>
      </w:r>
      <w:r w:rsidR="0071415B" w:rsidRPr="006B261B">
        <w:rPr>
          <w:rFonts w:asciiTheme="majorBidi" w:hAnsiTheme="majorBidi" w:cstheme="majorBidi"/>
          <w:sz w:val="24"/>
          <w:szCs w:val="24"/>
        </w:rPr>
        <w:t>”</w:t>
      </w:r>
      <w:r w:rsidR="0054703C" w:rsidRPr="006B261B">
        <w:rPr>
          <w:rFonts w:asciiTheme="majorBidi" w:hAnsiTheme="majorBidi" w:cstheme="majorBidi"/>
          <w:sz w:val="24"/>
          <w:szCs w:val="24"/>
        </w:rPr>
        <w:t xml:space="preserve"> (</w:t>
      </w:r>
      <w:r w:rsidR="0071415B" w:rsidRPr="006B261B">
        <w:rPr>
          <w:rFonts w:asciiTheme="majorBidi" w:hAnsiTheme="majorBidi" w:cstheme="majorBidi"/>
          <w:sz w:val="24"/>
          <w:szCs w:val="24"/>
        </w:rPr>
        <w:t>correct</w:t>
      </w:r>
      <w:r w:rsidR="0054703C" w:rsidRPr="006B261B">
        <w:rPr>
          <w:rFonts w:asciiTheme="majorBidi" w:hAnsiTheme="majorBidi" w:cstheme="majorBidi"/>
          <w:sz w:val="24"/>
          <w:szCs w:val="24"/>
        </w:rPr>
        <w:t xml:space="preserve"> belief)</w:t>
      </w:r>
      <w:r w:rsidR="00F86C65" w:rsidRPr="006B261B">
        <w:rPr>
          <w:rFonts w:asciiTheme="majorBidi" w:hAnsiTheme="majorBidi" w:cstheme="majorBidi"/>
          <w:sz w:val="24"/>
          <w:szCs w:val="24"/>
        </w:rPr>
        <w:t xml:space="preserve"> </w:t>
      </w:r>
      <w:r w:rsidR="00F86C65" w:rsidRPr="006B261B">
        <w:rPr>
          <w:rFonts w:asciiTheme="majorBidi" w:hAnsiTheme="majorBidi" w:cstheme="majorBidi"/>
          <w:color w:val="222222"/>
          <w:sz w:val="24"/>
          <w:szCs w:val="24"/>
          <w:shd w:val="clear" w:color="auto" w:fill="FFFFFF"/>
        </w:rPr>
        <w:t>(</w:t>
      </w:r>
      <w:r w:rsidR="0026220D" w:rsidRPr="006B261B">
        <w:rPr>
          <w:rFonts w:asciiTheme="majorBidi" w:hAnsiTheme="majorBidi" w:cstheme="majorBidi"/>
          <w:color w:val="222222"/>
          <w:sz w:val="24"/>
          <w:szCs w:val="24"/>
          <w:shd w:val="clear" w:color="auto" w:fill="FFFFFF"/>
        </w:rPr>
        <w:t>Hammer &amp; Reig, 2022</w:t>
      </w:r>
      <w:r w:rsidR="00F86C65" w:rsidRPr="006B261B">
        <w:rPr>
          <w:rFonts w:asciiTheme="majorBidi" w:hAnsiTheme="majorBidi" w:cstheme="majorBidi"/>
          <w:color w:val="222222"/>
          <w:sz w:val="24"/>
          <w:szCs w:val="24"/>
          <w:shd w:val="clear" w:color="auto" w:fill="FFFFFF"/>
        </w:rPr>
        <w:t>).</w:t>
      </w:r>
      <w:r w:rsidRPr="006B261B">
        <w:rPr>
          <w:rFonts w:asciiTheme="majorBidi" w:hAnsiTheme="majorBidi" w:cstheme="majorBidi"/>
          <w:sz w:val="24"/>
          <w:szCs w:val="24"/>
        </w:rPr>
        <w:t xml:space="preserve"> Embodied </w:t>
      </w:r>
      <w:r w:rsidR="00CD356D" w:rsidRPr="006B261B">
        <w:rPr>
          <w:rFonts w:asciiTheme="majorBidi" w:hAnsiTheme="majorBidi" w:cstheme="majorBidi"/>
          <w:sz w:val="24"/>
          <w:szCs w:val="24"/>
        </w:rPr>
        <w:t>h</w:t>
      </w:r>
      <w:r w:rsidRPr="006B261B">
        <w:rPr>
          <w:rFonts w:asciiTheme="majorBidi" w:hAnsiTheme="majorBidi" w:cstheme="majorBidi"/>
          <w:sz w:val="24"/>
          <w:szCs w:val="24"/>
        </w:rPr>
        <w:t>alachic obligations can take various forms</w:t>
      </w:r>
      <w:r w:rsidR="00CD356D" w:rsidRPr="006B261B">
        <w:rPr>
          <w:rFonts w:asciiTheme="majorBidi" w:hAnsiTheme="majorBidi" w:cstheme="majorBidi"/>
          <w:sz w:val="24"/>
          <w:szCs w:val="24"/>
        </w:rPr>
        <w:t>, including</w:t>
      </w:r>
      <w:r w:rsidRPr="006B261B">
        <w:rPr>
          <w:rFonts w:asciiTheme="majorBidi" w:hAnsiTheme="majorBidi" w:cstheme="majorBidi"/>
          <w:sz w:val="24"/>
          <w:szCs w:val="24"/>
        </w:rPr>
        <w:t xml:space="preserve"> regular prayer (three times a day for men), the wearing of ritual garments like the kippah and tzitzit, and tefillin.</w:t>
      </w:r>
      <w:r w:rsidR="00D56BBB" w:rsidRPr="006B261B">
        <w:rPr>
          <w:rFonts w:asciiTheme="majorBidi" w:hAnsiTheme="majorBidi" w:cstheme="majorBidi"/>
          <w:sz w:val="24"/>
          <w:szCs w:val="24"/>
        </w:rPr>
        <w:t xml:space="preserve"> </w:t>
      </w:r>
      <w:r w:rsidRPr="006B261B">
        <w:rPr>
          <w:rFonts w:asciiTheme="majorBidi" w:hAnsiTheme="majorBidi" w:cstheme="majorBidi"/>
          <w:sz w:val="24"/>
          <w:szCs w:val="24"/>
        </w:rPr>
        <w:t>In addition, the laws of kashrut require a very specific set of practices related to food, including what can be eaten and what foods can be eaten together</w:t>
      </w:r>
      <w:r w:rsidR="005C1D09" w:rsidRPr="006B261B">
        <w:rPr>
          <w:rFonts w:asciiTheme="majorBidi" w:hAnsiTheme="majorBidi" w:cstheme="majorBidi"/>
          <w:sz w:val="24"/>
          <w:szCs w:val="24"/>
        </w:rPr>
        <w:t xml:space="preserve"> (Babylonian Talmud, </w:t>
      </w:r>
      <w:proofErr w:type="spellStart"/>
      <w:r w:rsidR="005C1D09" w:rsidRPr="006B261B">
        <w:rPr>
          <w:rFonts w:asciiTheme="majorBidi" w:hAnsiTheme="majorBidi" w:cstheme="majorBidi"/>
          <w:sz w:val="24"/>
          <w:szCs w:val="24"/>
        </w:rPr>
        <w:t>B</w:t>
      </w:r>
      <w:r w:rsidR="00ED7D6D" w:rsidRPr="006B261B">
        <w:rPr>
          <w:rFonts w:asciiTheme="majorBidi" w:hAnsiTheme="majorBidi" w:cstheme="majorBidi"/>
          <w:sz w:val="24"/>
          <w:szCs w:val="24"/>
        </w:rPr>
        <w:t>erachot</w:t>
      </w:r>
      <w:proofErr w:type="spellEnd"/>
      <w:r w:rsidR="00ED7D6D" w:rsidRPr="006B261B">
        <w:rPr>
          <w:rFonts w:asciiTheme="majorBidi" w:hAnsiTheme="majorBidi" w:cstheme="majorBidi"/>
          <w:sz w:val="24"/>
          <w:szCs w:val="24"/>
        </w:rPr>
        <w:t xml:space="preserve"> 20b; </w:t>
      </w:r>
      <w:proofErr w:type="spellStart"/>
      <w:r w:rsidR="00ED7D6D" w:rsidRPr="006B261B">
        <w:rPr>
          <w:rFonts w:asciiTheme="majorBidi" w:hAnsiTheme="majorBidi" w:cstheme="majorBidi"/>
          <w:sz w:val="24"/>
          <w:szCs w:val="24"/>
        </w:rPr>
        <w:t>Pessachim</w:t>
      </w:r>
      <w:proofErr w:type="spellEnd"/>
      <w:r w:rsidR="00ED7D6D" w:rsidRPr="006B261B">
        <w:rPr>
          <w:rFonts w:asciiTheme="majorBidi" w:hAnsiTheme="majorBidi" w:cstheme="majorBidi"/>
          <w:sz w:val="24"/>
          <w:szCs w:val="24"/>
        </w:rPr>
        <w:t xml:space="preserve"> 106a).</w:t>
      </w:r>
      <w:r w:rsidR="00095EFE" w:rsidRPr="006B261B">
        <w:rPr>
          <w:rFonts w:asciiTheme="majorBidi" w:hAnsiTheme="majorBidi" w:cstheme="majorBidi"/>
          <w:sz w:val="24"/>
          <w:szCs w:val="24"/>
        </w:rPr>
        <w:t xml:space="preserve"> The</w:t>
      </w:r>
      <w:r w:rsidR="00315382" w:rsidRPr="006B261B">
        <w:rPr>
          <w:rFonts w:asciiTheme="majorBidi" w:hAnsiTheme="majorBidi" w:cstheme="majorBidi"/>
          <w:sz w:val="24"/>
          <w:szCs w:val="24"/>
        </w:rPr>
        <w:t xml:space="preserve">se embodied laws will be presented below. </w:t>
      </w:r>
    </w:p>
    <w:p w14:paraId="253BDCBD" w14:textId="77777777" w:rsidR="001D463C" w:rsidRPr="006B261B" w:rsidRDefault="001D463C" w:rsidP="006B261B">
      <w:pPr>
        <w:pStyle w:val="Heading1"/>
        <w:rPr>
          <w:rFonts w:asciiTheme="majorBidi" w:hAnsiTheme="majorBidi" w:cstheme="majorBidi"/>
        </w:rPr>
      </w:pPr>
      <w:r w:rsidRPr="006B261B">
        <w:rPr>
          <w:rFonts w:asciiTheme="majorBidi" w:hAnsiTheme="majorBidi" w:cstheme="majorBidi"/>
        </w:rPr>
        <w:lastRenderedPageBreak/>
        <w:t>The Jewish Sabbath and the Haredi Sabbath in Israel</w:t>
      </w:r>
    </w:p>
    <w:p w14:paraId="59D8002B" w14:textId="734E21E0" w:rsidR="00F55595" w:rsidRPr="006B261B" w:rsidRDefault="008F7525"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It’s impossible to exaggerate the importance of the Sabbath for </w:t>
      </w:r>
      <w:r w:rsidR="00EA095C" w:rsidRPr="006B261B">
        <w:rPr>
          <w:rFonts w:asciiTheme="majorBidi" w:hAnsiTheme="majorBidi" w:cstheme="majorBidi"/>
          <w:sz w:val="24"/>
          <w:szCs w:val="24"/>
        </w:rPr>
        <w:t xml:space="preserve">Jewish religion and culture. This importance finds </w:t>
      </w:r>
      <w:r w:rsidR="004504E0" w:rsidRPr="006B261B">
        <w:rPr>
          <w:rFonts w:asciiTheme="majorBidi" w:hAnsiTheme="majorBidi" w:cstheme="majorBidi"/>
          <w:sz w:val="24"/>
          <w:szCs w:val="24"/>
        </w:rPr>
        <w:t>conceptual, historical, legal, moral, cultural, social, economic, political, and other forms of expression (</w:t>
      </w:r>
      <w:proofErr w:type="spellStart"/>
      <w:r w:rsidR="004504E0" w:rsidRPr="006B261B">
        <w:rPr>
          <w:rFonts w:asciiTheme="majorBidi" w:hAnsiTheme="majorBidi" w:cstheme="majorBidi"/>
          <w:sz w:val="24"/>
          <w:szCs w:val="24"/>
        </w:rPr>
        <w:t>Halamish</w:t>
      </w:r>
      <w:proofErr w:type="spellEnd"/>
      <w:r w:rsidR="004504E0" w:rsidRPr="006B261B">
        <w:rPr>
          <w:rFonts w:asciiTheme="majorBidi" w:hAnsiTheme="majorBidi" w:cstheme="majorBidi"/>
          <w:sz w:val="24"/>
          <w:szCs w:val="24"/>
        </w:rPr>
        <w:t>, 2004; Ben-Porat, 2016; Ben-Porat &amp; Feniger, 2009).</w:t>
      </w:r>
      <w:r w:rsidR="00F67626" w:rsidRPr="006B261B">
        <w:rPr>
          <w:rFonts w:asciiTheme="majorBidi" w:hAnsiTheme="majorBidi" w:cstheme="majorBidi"/>
          <w:sz w:val="24"/>
          <w:szCs w:val="24"/>
        </w:rPr>
        <w:t xml:space="preserve"> </w:t>
      </w:r>
      <w:r w:rsidR="0043725D" w:rsidRPr="006B261B">
        <w:rPr>
          <w:rFonts w:asciiTheme="majorBidi" w:hAnsiTheme="majorBidi" w:cstheme="majorBidi"/>
          <w:sz w:val="24"/>
          <w:szCs w:val="24"/>
          <w:lang w:val="en-GB"/>
        </w:rPr>
        <w:t>D</w:t>
      </w:r>
      <w:r w:rsidR="00B276AF" w:rsidRPr="006B261B">
        <w:rPr>
          <w:rFonts w:asciiTheme="majorBidi" w:hAnsiTheme="majorBidi" w:cstheme="majorBidi"/>
          <w:sz w:val="24"/>
          <w:szCs w:val="24"/>
          <w:lang w:val="en-GB"/>
        </w:rPr>
        <w:t xml:space="preserve">espite this, </w:t>
      </w:r>
      <w:r w:rsidR="00261A5C" w:rsidRPr="006B261B">
        <w:rPr>
          <w:rFonts w:asciiTheme="majorBidi" w:hAnsiTheme="majorBidi" w:cstheme="majorBidi"/>
          <w:sz w:val="24"/>
          <w:szCs w:val="24"/>
          <w:lang w:val="en-GB"/>
        </w:rPr>
        <w:t xml:space="preserve">research dealing with practices that take up time on </w:t>
      </w:r>
      <w:r w:rsidR="002D5D22" w:rsidRPr="006B261B">
        <w:rPr>
          <w:rFonts w:asciiTheme="majorBidi" w:hAnsiTheme="majorBidi" w:cstheme="majorBidi"/>
          <w:sz w:val="24"/>
          <w:szCs w:val="24"/>
          <w:lang w:val="en-GB"/>
        </w:rPr>
        <w:t xml:space="preserve">the Sabbath </w:t>
      </w:r>
      <w:r w:rsidR="00A713ED" w:rsidRPr="006B261B">
        <w:rPr>
          <w:rFonts w:asciiTheme="majorBidi" w:hAnsiTheme="majorBidi" w:cstheme="majorBidi"/>
          <w:sz w:val="24"/>
          <w:szCs w:val="24"/>
          <w:lang w:val="en-GB"/>
        </w:rPr>
        <w:t>are</w:t>
      </w:r>
      <w:r w:rsidR="002D5D22" w:rsidRPr="006B261B">
        <w:rPr>
          <w:rFonts w:asciiTheme="majorBidi" w:hAnsiTheme="majorBidi" w:cstheme="majorBidi"/>
          <w:sz w:val="24"/>
          <w:szCs w:val="24"/>
          <w:lang w:val="en-GB"/>
        </w:rPr>
        <w:t xml:space="preserve"> partial at best, both in Israel (Ben-Porat &amp; Feniger, 2009) and in other places (Carter, 2020). </w:t>
      </w:r>
    </w:p>
    <w:p w14:paraId="2D9FB2BE" w14:textId="11ED38AE" w:rsidR="00122DC1" w:rsidRPr="006B261B" w:rsidRDefault="002D5D22"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0B099C" w:rsidRPr="006B261B">
        <w:rPr>
          <w:rFonts w:asciiTheme="majorBidi" w:hAnsiTheme="majorBidi" w:cstheme="majorBidi"/>
          <w:sz w:val="24"/>
          <w:szCs w:val="24"/>
          <w:lang w:val="en-GB"/>
        </w:rPr>
        <w:t>Especially among Haredim, Shabbat is defined and shaped in accordance with the Jewish</w:t>
      </w:r>
      <w:r w:rsidR="00A713ED" w:rsidRPr="006B261B">
        <w:rPr>
          <w:rFonts w:asciiTheme="majorBidi" w:hAnsiTheme="majorBidi" w:cstheme="majorBidi"/>
          <w:sz w:val="24"/>
          <w:szCs w:val="24"/>
          <w:lang w:val="en-GB"/>
        </w:rPr>
        <w:t xml:space="preserve"> </w:t>
      </w:r>
      <w:r w:rsidR="000B099C" w:rsidRPr="006B261B">
        <w:rPr>
          <w:rFonts w:asciiTheme="majorBidi" w:hAnsiTheme="majorBidi" w:cstheme="majorBidi"/>
          <w:sz w:val="24"/>
          <w:szCs w:val="24"/>
          <w:lang w:val="en-GB"/>
        </w:rPr>
        <w:t xml:space="preserve">religious tradition, which relies on the </w:t>
      </w:r>
      <w:r w:rsidR="000E2204" w:rsidRPr="006B261B">
        <w:rPr>
          <w:rFonts w:asciiTheme="majorBidi" w:hAnsiTheme="majorBidi" w:cstheme="majorBidi"/>
          <w:sz w:val="24"/>
          <w:szCs w:val="24"/>
          <w:lang w:val="en-GB"/>
        </w:rPr>
        <w:t xml:space="preserve">Jewish religious canon, with Shabbat being mentioned for the first time in the book of Genesis: </w:t>
      </w:r>
      <w:r w:rsidR="00574E2D" w:rsidRPr="006B261B">
        <w:rPr>
          <w:rFonts w:asciiTheme="majorBidi" w:hAnsiTheme="majorBidi" w:cstheme="majorBidi"/>
          <w:sz w:val="24"/>
          <w:szCs w:val="24"/>
          <w:lang w:val="en-GB"/>
        </w:rPr>
        <w:t xml:space="preserve">“And God </w:t>
      </w:r>
      <w:r w:rsidR="00ED5E7C" w:rsidRPr="006B261B">
        <w:rPr>
          <w:rFonts w:asciiTheme="majorBidi" w:hAnsiTheme="majorBidi" w:cstheme="majorBidi"/>
          <w:sz w:val="24"/>
          <w:szCs w:val="24"/>
          <w:lang w:val="en-GB"/>
        </w:rPr>
        <w:t>blessed the seventh day and He hallowed it, for thereon He abstained from all His work that God created to do” (Genesis 2:3)</w:t>
      </w:r>
      <w:r w:rsidR="00D840C6" w:rsidRPr="006B261B">
        <w:rPr>
          <w:rFonts w:asciiTheme="majorBidi" w:hAnsiTheme="majorBidi" w:cstheme="majorBidi"/>
          <w:sz w:val="24"/>
          <w:szCs w:val="24"/>
          <w:lang w:val="en-GB"/>
        </w:rPr>
        <w:t xml:space="preserve">. </w:t>
      </w:r>
      <w:r w:rsidR="00E81918">
        <w:rPr>
          <w:rFonts w:asciiTheme="majorBidi" w:hAnsiTheme="majorBidi" w:cstheme="majorBidi"/>
          <w:sz w:val="24"/>
          <w:szCs w:val="24"/>
          <w:lang w:val="en-GB"/>
        </w:rPr>
        <w:t>T</w:t>
      </w:r>
      <w:r w:rsidR="00D840C6" w:rsidRPr="006B261B">
        <w:rPr>
          <w:rFonts w:asciiTheme="majorBidi" w:hAnsiTheme="majorBidi" w:cstheme="majorBidi"/>
          <w:sz w:val="24"/>
          <w:szCs w:val="24"/>
          <w:lang w:val="en-GB"/>
        </w:rPr>
        <w:t>here are countless references to Shabbat in Jewish sources</w:t>
      </w:r>
      <w:r w:rsidR="00A713ED" w:rsidRPr="006B261B">
        <w:rPr>
          <w:rFonts w:asciiTheme="majorBidi" w:hAnsiTheme="majorBidi" w:cstheme="majorBidi"/>
          <w:sz w:val="24"/>
          <w:szCs w:val="24"/>
          <w:lang w:val="en-GB"/>
        </w:rPr>
        <w:t xml:space="preserve">; </w:t>
      </w:r>
      <w:r w:rsidR="00D840C6" w:rsidRPr="006B261B">
        <w:rPr>
          <w:rFonts w:asciiTheme="majorBidi" w:hAnsiTheme="majorBidi" w:cstheme="majorBidi"/>
          <w:sz w:val="24"/>
          <w:szCs w:val="24"/>
          <w:lang w:val="en-GB"/>
        </w:rPr>
        <w:t>according to most commentators, the most importance reference is in the Ten Commandments (Cohen, 2021; Feinstein, 1964)</w:t>
      </w:r>
      <w:r w:rsidR="001E3D86" w:rsidRPr="006B261B">
        <w:rPr>
          <w:rFonts w:asciiTheme="majorBidi" w:hAnsiTheme="majorBidi" w:cstheme="majorBidi"/>
          <w:sz w:val="24"/>
          <w:szCs w:val="24"/>
          <w:lang w:val="en-GB"/>
        </w:rPr>
        <w:t xml:space="preserve">, which has two formulations: </w:t>
      </w:r>
      <w:r w:rsidR="00665C37" w:rsidRPr="006B261B">
        <w:rPr>
          <w:rFonts w:asciiTheme="majorBidi" w:hAnsiTheme="majorBidi" w:cstheme="majorBidi"/>
          <w:sz w:val="24"/>
          <w:szCs w:val="24"/>
          <w:lang w:val="en-GB"/>
        </w:rPr>
        <w:t>“Remember the sabbath day, to keep it holy” (Exodus 20:8)</w:t>
      </w:r>
      <w:r w:rsidR="00F3206F" w:rsidRPr="006B261B">
        <w:rPr>
          <w:rFonts w:asciiTheme="majorBidi" w:hAnsiTheme="majorBidi" w:cstheme="majorBidi"/>
          <w:sz w:val="24"/>
          <w:szCs w:val="24"/>
          <w:lang w:val="en-GB"/>
        </w:rPr>
        <w:t xml:space="preserve"> and </w:t>
      </w:r>
      <w:r w:rsidR="00041B9C" w:rsidRPr="006B261B">
        <w:rPr>
          <w:rFonts w:asciiTheme="majorBidi" w:hAnsiTheme="majorBidi" w:cstheme="majorBidi"/>
          <w:sz w:val="24"/>
          <w:szCs w:val="24"/>
          <w:lang w:val="en-GB"/>
        </w:rPr>
        <w:t>“Observe the Sabbath day to keep it holy (</w:t>
      </w:r>
      <w:r w:rsidR="00BF64BD" w:rsidRPr="006B261B">
        <w:rPr>
          <w:rFonts w:asciiTheme="majorBidi" w:hAnsiTheme="majorBidi" w:cstheme="majorBidi"/>
          <w:sz w:val="24"/>
          <w:szCs w:val="24"/>
          <w:lang w:val="en-GB"/>
        </w:rPr>
        <w:t xml:space="preserve">Deuteronomy 5:12). These </w:t>
      </w:r>
      <w:r w:rsidR="009852BF" w:rsidRPr="006B261B">
        <w:rPr>
          <w:rFonts w:asciiTheme="majorBidi" w:hAnsiTheme="majorBidi" w:cstheme="majorBidi"/>
          <w:sz w:val="24"/>
          <w:szCs w:val="24"/>
          <w:lang w:val="en-GB"/>
        </w:rPr>
        <w:t>two unique references,</w:t>
      </w:r>
      <w:r w:rsidR="00FB0AA3" w:rsidRPr="006B261B">
        <w:rPr>
          <w:rFonts w:asciiTheme="majorBidi" w:hAnsiTheme="majorBidi" w:cstheme="majorBidi"/>
          <w:sz w:val="24"/>
          <w:szCs w:val="24"/>
          <w:lang w:val="en-GB"/>
        </w:rPr>
        <w:t xml:space="preserve"> </w:t>
      </w:r>
      <w:r w:rsidR="009852BF" w:rsidRPr="006B261B">
        <w:rPr>
          <w:rFonts w:asciiTheme="majorBidi" w:hAnsiTheme="majorBidi" w:cstheme="majorBidi"/>
          <w:sz w:val="24"/>
          <w:szCs w:val="24"/>
          <w:lang w:val="en-GB"/>
        </w:rPr>
        <w:t>with the surprising</w:t>
      </w:r>
      <w:r w:rsidR="00FB0AA3" w:rsidRPr="006B261B">
        <w:rPr>
          <w:rFonts w:asciiTheme="majorBidi" w:hAnsiTheme="majorBidi" w:cstheme="majorBidi"/>
          <w:sz w:val="24"/>
          <w:szCs w:val="24"/>
          <w:lang w:val="en-GB"/>
        </w:rPr>
        <w:t xml:space="preserve"> differences between them, determine the Jewish obligation to remember and keep </w:t>
      </w:r>
      <w:r w:rsidR="00122DC1" w:rsidRPr="006B261B">
        <w:rPr>
          <w:rFonts w:asciiTheme="majorBidi" w:hAnsiTheme="majorBidi" w:cstheme="majorBidi"/>
          <w:sz w:val="24"/>
          <w:szCs w:val="24"/>
          <w:lang w:val="en-GB"/>
        </w:rPr>
        <w:t xml:space="preserve">the Shabbat and create a range of religious laws for Shabbat. </w:t>
      </w:r>
      <w:r w:rsidR="00953202" w:rsidRPr="006B261B">
        <w:rPr>
          <w:rFonts w:asciiTheme="majorBidi" w:hAnsiTheme="majorBidi" w:cstheme="majorBidi"/>
          <w:sz w:val="24"/>
          <w:szCs w:val="24"/>
          <w:lang w:val="en-GB"/>
        </w:rPr>
        <w:t xml:space="preserve">Apart from the general responsibility to preserve Shabbat and its holiness, in Jewish sources there are precise and detailed </w:t>
      </w:r>
      <w:r w:rsidR="00BA18E9" w:rsidRPr="006B261B">
        <w:rPr>
          <w:rFonts w:asciiTheme="majorBidi" w:hAnsiTheme="majorBidi" w:cstheme="majorBidi"/>
          <w:sz w:val="24"/>
          <w:szCs w:val="24"/>
          <w:lang w:val="en-GB"/>
        </w:rPr>
        <w:t>instructions</w:t>
      </w:r>
      <w:r w:rsidR="00D36785" w:rsidRPr="006B261B">
        <w:rPr>
          <w:rFonts w:asciiTheme="majorBidi" w:hAnsiTheme="majorBidi" w:cstheme="majorBidi"/>
          <w:sz w:val="24"/>
          <w:szCs w:val="24"/>
          <w:lang w:val="en-GB"/>
        </w:rPr>
        <w:t xml:space="preserve"> relating</w:t>
      </w:r>
      <w:r w:rsidR="00CA27CB" w:rsidRPr="006B261B">
        <w:rPr>
          <w:rFonts w:asciiTheme="majorBidi" w:hAnsiTheme="majorBidi" w:cstheme="majorBidi"/>
          <w:sz w:val="24"/>
          <w:szCs w:val="24"/>
          <w:lang w:val="en-GB"/>
        </w:rPr>
        <w:t xml:space="preserve"> to nearly every aspect of private life throughout Shabbat (</w:t>
      </w:r>
      <w:proofErr w:type="spellStart"/>
      <w:r w:rsidR="00CA27CB" w:rsidRPr="006B261B">
        <w:rPr>
          <w:rFonts w:asciiTheme="majorBidi" w:hAnsiTheme="majorBidi" w:cstheme="majorBidi"/>
          <w:sz w:val="24"/>
          <w:szCs w:val="24"/>
          <w:lang w:val="en-GB"/>
        </w:rPr>
        <w:t>Halamish</w:t>
      </w:r>
      <w:proofErr w:type="spellEnd"/>
      <w:r w:rsidR="00CA27CB" w:rsidRPr="006B261B">
        <w:rPr>
          <w:rFonts w:asciiTheme="majorBidi" w:hAnsiTheme="majorBidi" w:cstheme="majorBidi"/>
          <w:sz w:val="24"/>
          <w:szCs w:val="24"/>
          <w:lang w:val="en-GB"/>
        </w:rPr>
        <w:t xml:space="preserve">, 2014). </w:t>
      </w:r>
      <w:r w:rsidR="00BA18E9" w:rsidRPr="006B261B">
        <w:rPr>
          <w:rFonts w:asciiTheme="majorBidi" w:hAnsiTheme="majorBidi" w:cstheme="majorBidi"/>
          <w:sz w:val="24"/>
          <w:szCs w:val="24"/>
          <w:lang w:val="en-GB"/>
        </w:rPr>
        <w:t>The instructions include “positive” command</w:t>
      </w:r>
      <w:r w:rsidR="00D36785" w:rsidRPr="006B261B">
        <w:rPr>
          <w:rFonts w:asciiTheme="majorBidi" w:hAnsiTheme="majorBidi" w:cstheme="majorBidi"/>
          <w:sz w:val="24"/>
          <w:szCs w:val="24"/>
          <w:lang w:val="en-GB"/>
        </w:rPr>
        <w:t>s</w:t>
      </w:r>
      <w:r w:rsidR="00BA18E9" w:rsidRPr="006B261B">
        <w:rPr>
          <w:rFonts w:asciiTheme="majorBidi" w:hAnsiTheme="majorBidi" w:cstheme="majorBidi"/>
          <w:sz w:val="24"/>
          <w:szCs w:val="24"/>
          <w:lang w:val="en-GB"/>
        </w:rPr>
        <w:t xml:space="preserve">, whose goal is </w:t>
      </w:r>
      <w:r w:rsidR="00584B7C" w:rsidRPr="006B261B">
        <w:rPr>
          <w:rFonts w:asciiTheme="majorBidi" w:hAnsiTheme="majorBidi" w:cstheme="majorBidi"/>
          <w:sz w:val="24"/>
          <w:szCs w:val="24"/>
          <w:lang w:val="en-GB"/>
        </w:rPr>
        <w:t>remembering Shabbat, like lighting candles on Shabbat, Shabbat prayers or kiddush on Shabbat eve, and “negative” commandments, whose goal is preserving the honor of Shabbat, like prohibitions on traveling, using electricity, cooking, or lighting a fire (Levi, 2004).</w:t>
      </w:r>
      <w:r w:rsidR="00AA1E70" w:rsidRPr="006B261B">
        <w:rPr>
          <w:rFonts w:asciiTheme="majorBidi" w:hAnsiTheme="majorBidi" w:cstheme="majorBidi"/>
          <w:sz w:val="24"/>
          <w:szCs w:val="24"/>
          <w:lang w:val="en-GB"/>
        </w:rPr>
        <w:t xml:space="preserve"> </w:t>
      </w:r>
      <w:r w:rsidR="00A17299">
        <w:rPr>
          <w:rFonts w:asciiTheme="majorBidi" w:hAnsiTheme="majorBidi" w:cstheme="majorBidi"/>
          <w:sz w:val="24"/>
          <w:szCs w:val="24"/>
          <w:lang w:val="en-GB"/>
        </w:rPr>
        <w:t>D</w:t>
      </w:r>
      <w:r w:rsidR="0069281C" w:rsidRPr="006B261B">
        <w:rPr>
          <w:rFonts w:asciiTheme="majorBidi" w:hAnsiTheme="majorBidi" w:cstheme="majorBidi"/>
          <w:sz w:val="24"/>
          <w:szCs w:val="24"/>
          <w:lang w:val="en-GB"/>
        </w:rPr>
        <w:t xml:space="preserve">ue to </w:t>
      </w:r>
      <w:r w:rsidR="00AA1E70" w:rsidRPr="006B261B">
        <w:rPr>
          <w:rFonts w:asciiTheme="majorBidi" w:hAnsiTheme="majorBidi" w:cstheme="majorBidi"/>
          <w:sz w:val="24"/>
          <w:szCs w:val="24"/>
          <w:lang w:val="en-GB"/>
        </w:rPr>
        <w:t>the holiness and importance of Shabbat</w:t>
      </w:r>
      <w:r w:rsidR="0069281C" w:rsidRPr="006B261B">
        <w:rPr>
          <w:rFonts w:asciiTheme="majorBidi" w:hAnsiTheme="majorBidi" w:cstheme="majorBidi"/>
          <w:sz w:val="24"/>
          <w:szCs w:val="24"/>
          <w:lang w:val="en-GB"/>
        </w:rPr>
        <w:t>,</w:t>
      </w:r>
      <w:r w:rsidR="005A2685" w:rsidRPr="006B261B">
        <w:rPr>
          <w:rFonts w:asciiTheme="majorBidi" w:hAnsiTheme="majorBidi" w:cstheme="majorBidi"/>
          <w:sz w:val="24"/>
          <w:szCs w:val="24"/>
          <w:lang w:val="en-GB"/>
        </w:rPr>
        <w:t xml:space="preserve"> the halachic punishment for </w:t>
      </w:r>
      <w:r w:rsidR="005A2685" w:rsidRPr="006B261B">
        <w:rPr>
          <w:rFonts w:asciiTheme="majorBidi" w:hAnsiTheme="majorBidi" w:cstheme="majorBidi"/>
          <w:sz w:val="24"/>
          <w:szCs w:val="24"/>
          <w:lang w:val="en-GB"/>
        </w:rPr>
        <w:lastRenderedPageBreak/>
        <w:t xml:space="preserve">breaking Shabbat is death, although this law is not kept, and over the years </w:t>
      </w:r>
      <w:r w:rsidR="005E7385" w:rsidRPr="006B261B">
        <w:rPr>
          <w:rFonts w:asciiTheme="majorBidi" w:hAnsiTheme="majorBidi" w:cstheme="majorBidi"/>
          <w:sz w:val="24"/>
          <w:szCs w:val="24"/>
          <w:lang w:val="en-GB"/>
        </w:rPr>
        <w:t>has b</w:t>
      </w:r>
      <w:r w:rsidR="0069281C" w:rsidRPr="006B261B">
        <w:rPr>
          <w:rFonts w:asciiTheme="majorBidi" w:hAnsiTheme="majorBidi" w:cstheme="majorBidi"/>
          <w:sz w:val="24"/>
          <w:szCs w:val="24"/>
          <w:lang w:val="en-GB"/>
        </w:rPr>
        <w:t>ecome</w:t>
      </w:r>
      <w:r w:rsidR="005E7385" w:rsidRPr="006B261B">
        <w:rPr>
          <w:rFonts w:asciiTheme="majorBidi" w:hAnsiTheme="majorBidi" w:cstheme="majorBidi"/>
          <w:sz w:val="24"/>
          <w:szCs w:val="24"/>
          <w:lang w:val="en-GB"/>
        </w:rPr>
        <w:t xml:space="preserve"> more lenient</w:t>
      </w:r>
      <w:r w:rsidR="00B05A93" w:rsidRPr="006B261B">
        <w:rPr>
          <w:rFonts w:asciiTheme="majorBidi" w:hAnsiTheme="majorBidi" w:cstheme="majorBidi"/>
          <w:sz w:val="24"/>
          <w:szCs w:val="24"/>
          <w:lang w:val="en-GB"/>
        </w:rPr>
        <w:t>, recognizing different cases in which human life</w:t>
      </w:r>
      <w:r w:rsidR="0069281C" w:rsidRPr="006B261B">
        <w:rPr>
          <w:rFonts w:asciiTheme="majorBidi" w:hAnsiTheme="majorBidi" w:cstheme="majorBidi"/>
          <w:sz w:val="24"/>
          <w:szCs w:val="24"/>
          <w:lang w:val="en-GB"/>
        </w:rPr>
        <w:t xml:space="preserve"> takes preceden</w:t>
      </w:r>
      <w:r w:rsidR="008A759E" w:rsidRPr="006B261B">
        <w:rPr>
          <w:rFonts w:asciiTheme="majorBidi" w:hAnsiTheme="majorBidi" w:cstheme="majorBidi"/>
          <w:sz w:val="24"/>
          <w:szCs w:val="24"/>
          <w:lang w:val="en-GB"/>
        </w:rPr>
        <w:t>ce</w:t>
      </w:r>
      <w:r w:rsidR="00B05A93" w:rsidRPr="006B261B">
        <w:rPr>
          <w:rFonts w:asciiTheme="majorBidi" w:hAnsiTheme="majorBidi" w:cstheme="majorBidi"/>
          <w:sz w:val="24"/>
          <w:szCs w:val="24"/>
          <w:lang w:val="en-GB"/>
        </w:rPr>
        <w:t xml:space="preserve"> </w:t>
      </w:r>
      <w:r w:rsidR="0069281C" w:rsidRPr="006B261B">
        <w:rPr>
          <w:rFonts w:asciiTheme="majorBidi" w:hAnsiTheme="majorBidi" w:cstheme="majorBidi"/>
          <w:sz w:val="24"/>
          <w:szCs w:val="24"/>
          <w:lang w:val="en-GB"/>
        </w:rPr>
        <w:t>over</w:t>
      </w:r>
      <w:r w:rsidR="00B05A93" w:rsidRPr="006B261B">
        <w:rPr>
          <w:rFonts w:asciiTheme="majorBidi" w:hAnsiTheme="majorBidi" w:cstheme="majorBidi"/>
          <w:sz w:val="24"/>
          <w:szCs w:val="24"/>
          <w:lang w:val="en-GB"/>
        </w:rPr>
        <w:t xml:space="preserve"> keeping Shabbat (Hatch &amp; Marks, 2022).</w:t>
      </w:r>
    </w:p>
    <w:p w14:paraId="4552C21E" w14:textId="651B3E66" w:rsidR="00961110" w:rsidRPr="006B261B" w:rsidRDefault="00856963"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lang w:val="en-GB"/>
        </w:rPr>
        <w:tab/>
      </w:r>
      <w:r w:rsidR="002C7924" w:rsidRPr="006B261B">
        <w:rPr>
          <w:rFonts w:asciiTheme="majorBidi" w:hAnsiTheme="majorBidi" w:cstheme="majorBidi"/>
          <w:sz w:val="24"/>
          <w:szCs w:val="24"/>
          <w:lang w:val="en-GB"/>
        </w:rPr>
        <w:t>Shabbat laws</w:t>
      </w:r>
      <w:r w:rsidRPr="006B261B">
        <w:rPr>
          <w:rFonts w:asciiTheme="majorBidi" w:hAnsiTheme="majorBidi" w:cstheme="majorBidi"/>
          <w:sz w:val="24"/>
          <w:szCs w:val="24"/>
          <w:lang w:val="en-GB"/>
        </w:rPr>
        <w:t xml:space="preserve"> are valid from the start of Shabbat to its end – around 25 hours </w:t>
      </w:r>
      <w:r w:rsidR="00FF2491" w:rsidRPr="006B261B">
        <w:rPr>
          <w:rFonts w:asciiTheme="majorBidi" w:hAnsiTheme="majorBidi" w:cstheme="majorBidi"/>
          <w:sz w:val="24"/>
          <w:szCs w:val="24"/>
          <w:lang w:val="en-GB"/>
        </w:rPr>
        <w:t>–</w:t>
      </w:r>
      <w:r w:rsidRPr="006B261B">
        <w:rPr>
          <w:rFonts w:asciiTheme="majorBidi" w:hAnsiTheme="majorBidi" w:cstheme="majorBidi"/>
          <w:sz w:val="24"/>
          <w:szCs w:val="24"/>
          <w:lang w:val="en-GB"/>
        </w:rPr>
        <w:t xml:space="preserve"> </w:t>
      </w:r>
      <w:r w:rsidR="00FF2491" w:rsidRPr="006B261B">
        <w:rPr>
          <w:rFonts w:asciiTheme="majorBidi" w:hAnsiTheme="majorBidi" w:cstheme="majorBidi"/>
          <w:sz w:val="24"/>
          <w:szCs w:val="24"/>
          <w:lang w:val="en-GB"/>
        </w:rPr>
        <w:t xml:space="preserve">with the start of Shabbat symbolized by lighting candles (its time changes according to the time of year). </w:t>
      </w:r>
      <w:r w:rsidR="002D25E2" w:rsidRPr="006B261B">
        <w:rPr>
          <w:rFonts w:asciiTheme="majorBidi" w:hAnsiTheme="majorBidi" w:cstheme="majorBidi"/>
          <w:sz w:val="24"/>
          <w:szCs w:val="24"/>
          <w:lang w:val="en-GB"/>
        </w:rPr>
        <w:t>In Israel</w:t>
      </w:r>
      <w:r w:rsidR="00864B23" w:rsidRPr="006B261B">
        <w:rPr>
          <w:rFonts w:asciiTheme="majorBidi" w:hAnsiTheme="majorBidi" w:cstheme="majorBidi"/>
          <w:sz w:val="24"/>
          <w:szCs w:val="24"/>
          <w:lang w:val="en-GB"/>
        </w:rPr>
        <w:t xml:space="preserve"> (and other Jewish communities around the world)</w:t>
      </w:r>
      <w:r w:rsidR="002D25E2" w:rsidRPr="006B261B">
        <w:rPr>
          <w:rFonts w:asciiTheme="majorBidi" w:hAnsiTheme="majorBidi" w:cstheme="majorBidi"/>
          <w:sz w:val="24"/>
          <w:szCs w:val="24"/>
          <w:lang w:val="en-GB"/>
        </w:rPr>
        <w:t>,</w:t>
      </w:r>
      <w:r w:rsidR="00864B23" w:rsidRPr="006B261B">
        <w:rPr>
          <w:rFonts w:asciiTheme="majorBidi" w:hAnsiTheme="majorBidi" w:cstheme="majorBidi"/>
          <w:sz w:val="24"/>
          <w:szCs w:val="24"/>
          <w:lang w:val="en-GB"/>
        </w:rPr>
        <w:t xml:space="preserve"> </w:t>
      </w:r>
      <w:r w:rsidR="002D25E2" w:rsidRPr="006B261B">
        <w:rPr>
          <w:rFonts w:asciiTheme="majorBidi" w:hAnsiTheme="majorBidi" w:cstheme="majorBidi"/>
          <w:sz w:val="24"/>
          <w:szCs w:val="24"/>
          <w:lang w:val="en-GB"/>
        </w:rPr>
        <w:t xml:space="preserve">the </w:t>
      </w:r>
      <w:r w:rsidR="002C7924" w:rsidRPr="006B261B">
        <w:rPr>
          <w:rFonts w:asciiTheme="majorBidi" w:hAnsiTheme="majorBidi" w:cstheme="majorBidi"/>
          <w:sz w:val="24"/>
          <w:szCs w:val="24"/>
          <w:lang w:val="en-GB"/>
        </w:rPr>
        <w:t>anticipated</w:t>
      </w:r>
      <w:r w:rsidR="002D25E2" w:rsidRPr="006B261B">
        <w:rPr>
          <w:rFonts w:asciiTheme="majorBidi" w:hAnsiTheme="majorBidi" w:cstheme="majorBidi"/>
          <w:sz w:val="24"/>
          <w:szCs w:val="24"/>
          <w:lang w:val="en-GB"/>
        </w:rPr>
        <w:t xml:space="preserve"> timetable for the start of </w:t>
      </w:r>
      <w:r w:rsidR="00864B23" w:rsidRPr="006B261B">
        <w:rPr>
          <w:rFonts w:asciiTheme="majorBidi" w:hAnsiTheme="majorBidi" w:cstheme="majorBidi"/>
          <w:sz w:val="24"/>
          <w:szCs w:val="24"/>
          <w:lang w:val="en-GB"/>
        </w:rPr>
        <w:t xml:space="preserve">each </w:t>
      </w:r>
      <w:r w:rsidR="002D25E2" w:rsidRPr="006B261B">
        <w:rPr>
          <w:rFonts w:asciiTheme="majorBidi" w:hAnsiTheme="majorBidi" w:cstheme="majorBidi"/>
          <w:sz w:val="24"/>
          <w:szCs w:val="24"/>
          <w:lang w:val="en-GB"/>
        </w:rPr>
        <w:t>Shabbat is published</w:t>
      </w:r>
      <w:r w:rsidR="002C7924" w:rsidRPr="006B261B">
        <w:rPr>
          <w:rFonts w:asciiTheme="majorBidi" w:hAnsiTheme="majorBidi" w:cstheme="majorBidi"/>
          <w:sz w:val="24"/>
          <w:szCs w:val="24"/>
          <w:lang w:val="en-GB"/>
        </w:rPr>
        <w:t xml:space="preserve"> in advance</w:t>
      </w:r>
      <w:r w:rsidR="002D25E2" w:rsidRPr="006B261B">
        <w:rPr>
          <w:rFonts w:asciiTheme="majorBidi" w:hAnsiTheme="majorBidi" w:cstheme="majorBidi"/>
          <w:sz w:val="24"/>
          <w:szCs w:val="24"/>
          <w:lang w:val="en-GB"/>
        </w:rPr>
        <w:t xml:space="preserve">. </w:t>
      </w:r>
      <w:r w:rsidR="00FF642E" w:rsidRPr="006B261B">
        <w:rPr>
          <w:rFonts w:asciiTheme="majorBidi" w:hAnsiTheme="majorBidi" w:cstheme="majorBidi"/>
          <w:sz w:val="24"/>
          <w:szCs w:val="24"/>
          <w:lang w:val="en-GB"/>
        </w:rPr>
        <w:t>The end of Shabbat is marked by the Havdalah ceremony</w:t>
      </w:r>
      <w:r w:rsidR="00FA3404" w:rsidRPr="006B261B">
        <w:rPr>
          <w:rFonts w:asciiTheme="majorBidi" w:hAnsiTheme="majorBidi" w:cstheme="majorBidi"/>
          <w:sz w:val="24"/>
          <w:szCs w:val="24"/>
          <w:lang w:val="en-GB"/>
        </w:rPr>
        <w:t xml:space="preserve">, which is determined by the appearance of three visible stars in the sky. </w:t>
      </w:r>
      <w:r w:rsidR="00E40152" w:rsidRPr="006B261B">
        <w:rPr>
          <w:rFonts w:asciiTheme="majorBidi" w:hAnsiTheme="majorBidi" w:cstheme="majorBidi"/>
          <w:sz w:val="24"/>
          <w:szCs w:val="24"/>
          <w:lang w:val="en-GB"/>
        </w:rPr>
        <w:t>This begs the question</w:t>
      </w:r>
      <w:r w:rsidR="00B36205" w:rsidRPr="006B261B">
        <w:rPr>
          <w:rFonts w:asciiTheme="majorBidi" w:hAnsiTheme="majorBidi" w:cstheme="majorBidi"/>
          <w:sz w:val="24"/>
          <w:szCs w:val="24"/>
          <w:lang w:val="en-GB"/>
        </w:rPr>
        <w:t xml:space="preserve"> </w:t>
      </w:r>
      <w:r w:rsidR="001221BC" w:rsidRPr="006B261B">
        <w:rPr>
          <w:rFonts w:asciiTheme="majorBidi" w:hAnsiTheme="majorBidi" w:cstheme="majorBidi"/>
          <w:sz w:val="24"/>
          <w:szCs w:val="24"/>
          <w:lang w:val="en-GB"/>
        </w:rPr>
        <w:t xml:space="preserve">of </w:t>
      </w:r>
      <w:r w:rsidR="00B36205" w:rsidRPr="006B261B">
        <w:rPr>
          <w:rFonts w:asciiTheme="majorBidi" w:hAnsiTheme="majorBidi" w:cstheme="majorBidi"/>
          <w:sz w:val="24"/>
          <w:szCs w:val="24"/>
          <w:lang w:val="en-GB"/>
        </w:rPr>
        <w:t>whether the embodied practices that apply to the Jewish Sabbath indeed meet the definition of daily practi</w:t>
      </w:r>
      <w:r w:rsidR="00E40152" w:rsidRPr="006B261B">
        <w:rPr>
          <w:rFonts w:asciiTheme="majorBidi" w:hAnsiTheme="majorBidi" w:cstheme="majorBidi"/>
          <w:sz w:val="24"/>
          <w:szCs w:val="24"/>
          <w:lang w:val="en-GB"/>
        </w:rPr>
        <w:t>c</w:t>
      </w:r>
      <w:r w:rsidR="00B36205" w:rsidRPr="006B261B">
        <w:rPr>
          <w:rFonts w:asciiTheme="majorBidi" w:hAnsiTheme="majorBidi" w:cstheme="majorBidi"/>
          <w:sz w:val="24"/>
          <w:szCs w:val="24"/>
          <w:lang w:val="en-GB"/>
        </w:rPr>
        <w:t xml:space="preserve">es, because for believers who adopt the laws of Shabbat there is a significant difference between this day and the </w:t>
      </w:r>
      <w:r w:rsidR="001221BC" w:rsidRPr="006B261B">
        <w:rPr>
          <w:rFonts w:asciiTheme="majorBidi" w:hAnsiTheme="majorBidi" w:cstheme="majorBidi"/>
          <w:sz w:val="24"/>
          <w:szCs w:val="24"/>
          <w:lang w:val="en-GB"/>
        </w:rPr>
        <w:t>rest</w:t>
      </w:r>
      <w:r w:rsidR="00E40152" w:rsidRPr="006B261B">
        <w:rPr>
          <w:rFonts w:asciiTheme="majorBidi" w:hAnsiTheme="majorBidi" w:cstheme="majorBidi"/>
          <w:sz w:val="24"/>
          <w:szCs w:val="24"/>
          <w:lang w:val="en-GB"/>
        </w:rPr>
        <w:t xml:space="preserve"> </w:t>
      </w:r>
      <w:r w:rsidR="00B36205" w:rsidRPr="006B261B">
        <w:rPr>
          <w:rFonts w:asciiTheme="majorBidi" w:hAnsiTheme="majorBidi" w:cstheme="majorBidi"/>
          <w:sz w:val="24"/>
          <w:szCs w:val="24"/>
          <w:lang w:val="en-GB"/>
        </w:rPr>
        <w:t>of the week.</w:t>
      </w:r>
      <w:r w:rsidR="000B6295" w:rsidRPr="006B261B">
        <w:rPr>
          <w:rFonts w:asciiTheme="majorBidi" w:hAnsiTheme="majorBidi" w:cstheme="majorBidi"/>
          <w:sz w:val="24"/>
          <w:szCs w:val="24"/>
          <w:lang w:val="en-GB"/>
        </w:rPr>
        <w:t xml:space="preserve"> In response, I </w:t>
      </w:r>
      <w:r w:rsidR="0032323E" w:rsidRPr="006B261B">
        <w:rPr>
          <w:rFonts w:asciiTheme="majorBidi" w:hAnsiTheme="majorBidi" w:cstheme="majorBidi"/>
          <w:sz w:val="24"/>
          <w:szCs w:val="24"/>
          <w:lang w:val="en-GB"/>
        </w:rPr>
        <w:t>argue</w:t>
      </w:r>
      <w:r w:rsidR="000B6295" w:rsidRPr="006B261B">
        <w:rPr>
          <w:rFonts w:asciiTheme="majorBidi" w:hAnsiTheme="majorBidi" w:cstheme="majorBidi"/>
          <w:sz w:val="24"/>
          <w:szCs w:val="24"/>
          <w:lang w:val="en-GB"/>
        </w:rPr>
        <w:t xml:space="preserve"> that</w:t>
      </w:r>
      <w:r w:rsidR="0032323E" w:rsidRPr="006B261B">
        <w:rPr>
          <w:rFonts w:asciiTheme="majorBidi" w:hAnsiTheme="majorBidi" w:cstheme="majorBidi"/>
          <w:sz w:val="24"/>
          <w:szCs w:val="24"/>
          <w:lang w:val="en-GB"/>
        </w:rPr>
        <w:t>,</w:t>
      </w:r>
      <w:r w:rsidR="000B6295" w:rsidRPr="006B261B">
        <w:rPr>
          <w:rFonts w:asciiTheme="majorBidi" w:hAnsiTheme="majorBidi" w:cstheme="majorBidi"/>
          <w:sz w:val="24"/>
          <w:szCs w:val="24"/>
          <w:lang w:val="en-GB"/>
        </w:rPr>
        <w:t xml:space="preserve"> </w:t>
      </w:r>
      <w:r w:rsidR="0016483E" w:rsidRPr="006B261B">
        <w:rPr>
          <w:rFonts w:asciiTheme="majorBidi" w:hAnsiTheme="majorBidi" w:cstheme="majorBidi"/>
          <w:sz w:val="24"/>
          <w:szCs w:val="24"/>
          <w:lang w:val="en-GB"/>
        </w:rPr>
        <w:t xml:space="preserve">in </w:t>
      </w:r>
      <w:r w:rsidR="000B6295" w:rsidRPr="006B261B">
        <w:rPr>
          <w:rFonts w:asciiTheme="majorBidi" w:hAnsiTheme="majorBidi" w:cstheme="majorBidi"/>
          <w:sz w:val="24"/>
          <w:szCs w:val="24"/>
          <w:lang w:val="en-GB"/>
        </w:rPr>
        <w:t xml:space="preserve">the importance and centrality of the Shabbat </w:t>
      </w:r>
      <w:r w:rsidR="003839C4" w:rsidRPr="006B261B">
        <w:rPr>
          <w:rFonts w:asciiTheme="majorBidi" w:hAnsiTheme="majorBidi" w:cstheme="majorBidi"/>
          <w:sz w:val="24"/>
          <w:szCs w:val="24"/>
          <w:lang w:val="en-GB"/>
        </w:rPr>
        <w:t>in the structure of the Jewish week in Israel, alongside the extensive preparations for Shabbat</w:t>
      </w:r>
      <w:r w:rsidR="0032323E" w:rsidRPr="006B261B">
        <w:rPr>
          <w:rFonts w:asciiTheme="majorBidi" w:hAnsiTheme="majorBidi" w:cstheme="majorBidi"/>
          <w:sz w:val="24"/>
          <w:szCs w:val="24"/>
          <w:lang w:val="en-GB"/>
        </w:rPr>
        <w:t xml:space="preserve"> (</w:t>
      </w:r>
      <w:r w:rsidR="003839C4" w:rsidRPr="006B261B">
        <w:rPr>
          <w:rFonts w:asciiTheme="majorBidi" w:hAnsiTheme="majorBidi" w:cstheme="majorBidi"/>
          <w:sz w:val="24"/>
          <w:szCs w:val="24"/>
          <w:lang w:val="en-GB"/>
        </w:rPr>
        <w:t>which many families already begin on</w:t>
      </w:r>
      <w:r w:rsidR="0032323E" w:rsidRPr="006B261B">
        <w:rPr>
          <w:rFonts w:asciiTheme="majorBidi" w:hAnsiTheme="majorBidi" w:cstheme="majorBidi"/>
          <w:sz w:val="24"/>
          <w:szCs w:val="24"/>
          <w:lang w:val="en-GB"/>
        </w:rPr>
        <w:t xml:space="preserve"> the previous</w:t>
      </w:r>
      <w:r w:rsidR="003839C4" w:rsidRPr="006B261B">
        <w:rPr>
          <w:rFonts w:asciiTheme="majorBidi" w:hAnsiTheme="majorBidi" w:cstheme="majorBidi"/>
          <w:sz w:val="24"/>
          <w:szCs w:val="24"/>
          <w:lang w:val="en-GB"/>
        </w:rPr>
        <w:t xml:space="preserve"> Wednesday</w:t>
      </w:r>
      <w:r w:rsidR="0032323E" w:rsidRPr="006B261B">
        <w:rPr>
          <w:rFonts w:asciiTheme="majorBidi" w:hAnsiTheme="majorBidi" w:cstheme="majorBidi"/>
          <w:sz w:val="24"/>
          <w:szCs w:val="24"/>
          <w:lang w:val="en-GB"/>
        </w:rPr>
        <w:t>)</w:t>
      </w:r>
      <w:r w:rsidR="003839C4" w:rsidRPr="006B261B">
        <w:rPr>
          <w:rFonts w:asciiTheme="majorBidi" w:hAnsiTheme="majorBidi" w:cstheme="majorBidi"/>
          <w:sz w:val="24"/>
          <w:szCs w:val="24"/>
          <w:lang w:val="en-GB"/>
        </w:rPr>
        <w:t xml:space="preserve">, </w:t>
      </w:r>
      <w:r w:rsidR="0016483E" w:rsidRPr="006B261B">
        <w:rPr>
          <w:rFonts w:asciiTheme="majorBidi" w:hAnsiTheme="majorBidi" w:cstheme="majorBidi"/>
          <w:sz w:val="24"/>
          <w:szCs w:val="24"/>
          <w:lang w:val="en-GB"/>
        </w:rPr>
        <w:t xml:space="preserve">one </w:t>
      </w:r>
      <w:r w:rsidR="00316962" w:rsidRPr="006B261B">
        <w:rPr>
          <w:rFonts w:asciiTheme="majorBidi" w:hAnsiTheme="majorBidi" w:cstheme="majorBidi"/>
          <w:sz w:val="24"/>
          <w:szCs w:val="24"/>
          <w:lang w:val="en-GB"/>
        </w:rPr>
        <w:t>sees</w:t>
      </w:r>
      <w:r w:rsidR="0016483E" w:rsidRPr="006B261B">
        <w:rPr>
          <w:rFonts w:asciiTheme="majorBidi" w:hAnsiTheme="majorBidi" w:cstheme="majorBidi"/>
          <w:sz w:val="24"/>
          <w:szCs w:val="24"/>
          <w:lang w:val="en-GB"/>
        </w:rPr>
        <w:t xml:space="preserve"> a weekly ritual that is different in its substance from other life rituals or national-religious festivals, including other types of embodied practices (Shoham, 2014).</w:t>
      </w:r>
      <w:r w:rsidR="00961110" w:rsidRPr="006B261B">
        <w:rPr>
          <w:rFonts w:asciiTheme="majorBidi" w:hAnsiTheme="majorBidi" w:cstheme="majorBidi"/>
          <w:sz w:val="24"/>
          <w:szCs w:val="24"/>
          <w:rtl/>
        </w:rPr>
        <w:t xml:space="preserve"> </w:t>
      </w:r>
    </w:p>
    <w:p w14:paraId="169CA3AB" w14:textId="7FF03959" w:rsidR="00F81D19" w:rsidRPr="006B261B" w:rsidRDefault="0016483E" w:rsidP="006B261B">
      <w:pPr>
        <w:bidi w:val="0"/>
        <w:spacing w:after="0"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ab/>
      </w:r>
      <w:r w:rsidR="00E3571C" w:rsidRPr="006B261B">
        <w:rPr>
          <w:rFonts w:asciiTheme="majorBidi" w:hAnsiTheme="majorBidi" w:cstheme="majorBidi"/>
          <w:sz w:val="24"/>
          <w:szCs w:val="24"/>
        </w:rPr>
        <w:t xml:space="preserve">It’s therefore important to note that, despite the </w:t>
      </w:r>
      <w:r w:rsidR="00BB4990" w:rsidRPr="006B261B">
        <w:rPr>
          <w:rFonts w:asciiTheme="majorBidi" w:hAnsiTheme="majorBidi" w:cstheme="majorBidi"/>
          <w:sz w:val="24"/>
          <w:szCs w:val="24"/>
        </w:rPr>
        <w:t>restrictions</w:t>
      </w:r>
      <w:r w:rsidR="00E3571C" w:rsidRPr="006B261B">
        <w:rPr>
          <w:rFonts w:asciiTheme="majorBidi" w:hAnsiTheme="majorBidi" w:cstheme="majorBidi"/>
          <w:sz w:val="24"/>
          <w:szCs w:val="24"/>
        </w:rPr>
        <w:t xml:space="preserve"> that apply during Shabbat, earlier studies have shown that this time is viewed positively. For example, Carter (2020)</w:t>
      </w:r>
      <w:r w:rsidR="009F01D3" w:rsidRPr="006B261B">
        <w:rPr>
          <w:rFonts w:asciiTheme="majorBidi" w:hAnsiTheme="majorBidi" w:cstheme="majorBidi"/>
          <w:sz w:val="24"/>
          <w:szCs w:val="24"/>
        </w:rPr>
        <w:t>, showed that, for American rabbis, Shabbat is seen as a c</w:t>
      </w:r>
      <w:r w:rsidR="00BB4990" w:rsidRPr="006B261B">
        <w:rPr>
          <w:rFonts w:asciiTheme="majorBidi" w:hAnsiTheme="majorBidi" w:cstheme="majorBidi"/>
          <w:sz w:val="24"/>
          <w:szCs w:val="24"/>
        </w:rPr>
        <w:t>rucial</w:t>
      </w:r>
      <w:r w:rsidR="009F01D3" w:rsidRPr="006B261B">
        <w:rPr>
          <w:rFonts w:asciiTheme="majorBidi" w:hAnsiTheme="majorBidi" w:cstheme="majorBidi"/>
          <w:sz w:val="24"/>
          <w:szCs w:val="24"/>
        </w:rPr>
        <w:t xml:space="preserve"> tool for consolidating Jewish identity, for focusing on family life, for balancing and preventing excess work etc. </w:t>
      </w:r>
      <w:r w:rsidR="00CF45AC" w:rsidRPr="006B261B">
        <w:rPr>
          <w:rFonts w:asciiTheme="majorBidi" w:hAnsiTheme="majorBidi" w:cstheme="majorBidi"/>
          <w:sz w:val="24"/>
          <w:szCs w:val="24"/>
        </w:rPr>
        <w:t>I</w:t>
      </w:r>
      <w:r w:rsidR="00CE11B0" w:rsidRPr="006B261B">
        <w:rPr>
          <w:rFonts w:asciiTheme="majorBidi" w:hAnsiTheme="majorBidi" w:cstheme="majorBidi"/>
          <w:sz w:val="24"/>
          <w:szCs w:val="24"/>
        </w:rPr>
        <w:t xml:space="preserve">n Israel, and </w:t>
      </w:r>
      <w:r w:rsidR="00CD79BF" w:rsidRPr="006B261B">
        <w:rPr>
          <w:rFonts w:asciiTheme="majorBidi" w:hAnsiTheme="majorBidi" w:cstheme="majorBidi"/>
          <w:sz w:val="24"/>
          <w:szCs w:val="24"/>
        </w:rPr>
        <w:t>in addition to</w:t>
      </w:r>
      <w:r w:rsidR="00CE11B0" w:rsidRPr="006B261B">
        <w:rPr>
          <w:rFonts w:asciiTheme="majorBidi" w:hAnsiTheme="majorBidi" w:cstheme="majorBidi"/>
          <w:sz w:val="24"/>
          <w:szCs w:val="24"/>
        </w:rPr>
        <w:t xml:space="preserve"> the national restrictions</w:t>
      </w:r>
      <w:r w:rsidR="00437B4A" w:rsidRPr="006B261B">
        <w:rPr>
          <w:rStyle w:val="FootnoteReference"/>
          <w:rFonts w:asciiTheme="majorBidi" w:hAnsiTheme="majorBidi" w:cstheme="majorBidi"/>
          <w:sz w:val="24"/>
          <w:szCs w:val="24"/>
        </w:rPr>
        <w:footnoteReference w:id="1"/>
      </w:r>
      <w:r w:rsidR="00CE11B0" w:rsidRPr="006B261B">
        <w:rPr>
          <w:rFonts w:asciiTheme="majorBidi" w:hAnsiTheme="majorBidi" w:cstheme="majorBidi"/>
          <w:sz w:val="24"/>
          <w:szCs w:val="24"/>
        </w:rPr>
        <w:t xml:space="preserve"> </w:t>
      </w:r>
      <w:r w:rsidR="00EA3796" w:rsidRPr="006B261B">
        <w:rPr>
          <w:rFonts w:asciiTheme="majorBidi" w:hAnsiTheme="majorBidi" w:cstheme="majorBidi"/>
          <w:sz w:val="24"/>
          <w:szCs w:val="24"/>
        </w:rPr>
        <w:t>that a</w:t>
      </w:r>
      <w:r w:rsidR="009E5103" w:rsidRPr="006B261B">
        <w:rPr>
          <w:rFonts w:asciiTheme="majorBidi" w:hAnsiTheme="majorBidi" w:cstheme="majorBidi"/>
          <w:sz w:val="24"/>
          <w:szCs w:val="24"/>
        </w:rPr>
        <w:t>ccompany</w:t>
      </w:r>
      <w:r w:rsidR="00EA3796" w:rsidRPr="006B261B">
        <w:rPr>
          <w:rFonts w:asciiTheme="majorBidi" w:hAnsiTheme="majorBidi" w:cstheme="majorBidi"/>
          <w:sz w:val="24"/>
          <w:szCs w:val="24"/>
        </w:rPr>
        <w:t xml:space="preserve"> </w:t>
      </w:r>
      <w:r w:rsidR="00CF45AC" w:rsidRPr="006B261B">
        <w:rPr>
          <w:rFonts w:asciiTheme="majorBidi" w:hAnsiTheme="majorBidi" w:cstheme="majorBidi"/>
          <w:sz w:val="24"/>
          <w:szCs w:val="24"/>
        </w:rPr>
        <w:t xml:space="preserve">the </w:t>
      </w:r>
      <w:r w:rsidR="00EA3796" w:rsidRPr="006B261B">
        <w:rPr>
          <w:rFonts w:asciiTheme="majorBidi" w:hAnsiTheme="majorBidi" w:cstheme="majorBidi"/>
          <w:sz w:val="24"/>
          <w:szCs w:val="24"/>
        </w:rPr>
        <w:t xml:space="preserve">religious restrictions and that also shape the Shabbat, </w:t>
      </w:r>
      <w:r w:rsidR="00CF45AC" w:rsidRPr="006B261B">
        <w:rPr>
          <w:rFonts w:asciiTheme="majorBidi" w:hAnsiTheme="majorBidi" w:cstheme="majorBidi"/>
          <w:sz w:val="24"/>
          <w:szCs w:val="24"/>
        </w:rPr>
        <w:t>it</w:t>
      </w:r>
      <w:r w:rsidR="00EA3796" w:rsidRPr="006B261B">
        <w:rPr>
          <w:rFonts w:asciiTheme="majorBidi" w:hAnsiTheme="majorBidi" w:cstheme="majorBidi"/>
          <w:sz w:val="24"/>
          <w:szCs w:val="24"/>
        </w:rPr>
        <w:t xml:space="preserve"> is</w:t>
      </w:r>
      <w:r w:rsidR="00CF45AC" w:rsidRPr="006B261B">
        <w:rPr>
          <w:rFonts w:asciiTheme="majorBidi" w:hAnsiTheme="majorBidi" w:cstheme="majorBidi"/>
          <w:sz w:val="24"/>
          <w:szCs w:val="24"/>
        </w:rPr>
        <w:t xml:space="preserve"> also</w:t>
      </w:r>
      <w:r w:rsidR="00EA3796" w:rsidRPr="006B261B">
        <w:rPr>
          <w:rFonts w:asciiTheme="majorBidi" w:hAnsiTheme="majorBidi" w:cstheme="majorBidi"/>
          <w:sz w:val="24"/>
          <w:szCs w:val="24"/>
        </w:rPr>
        <w:t xml:space="preserve"> described as a positive family time (Engelberg, 2016).</w:t>
      </w:r>
      <w:r w:rsidR="00B03BDC" w:rsidRPr="006B261B">
        <w:rPr>
          <w:rFonts w:asciiTheme="majorBidi" w:hAnsiTheme="majorBidi" w:cstheme="majorBidi"/>
          <w:sz w:val="24"/>
          <w:szCs w:val="24"/>
        </w:rPr>
        <w:t xml:space="preserve"> However, </w:t>
      </w:r>
      <w:r w:rsidR="00CF45AC" w:rsidRPr="006B261B">
        <w:rPr>
          <w:rFonts w:asciiTheme="majorBidi" w:hAnsiTheme="majorBidi" w:cstheme="majorBidi"/>
          <w:sz w:val="24"/>
          <w:szCs w:val="24"/>
        </w:rPr>
        <w:t>like</w:t>
      </w:r>
      <w:r w:rsidR="00FD4586" w:rsidRPr="006B261B">
        <w:rPr>
          <w:rFonts w:asciiTheme="majorBidi" w:hAnsiTheme="majorBidi" w:cstheme="majorBidi"/>
          <w:sz w:val="24"/>
          <w:szCs w:val="24"/>
        </w:rPr>
        <w:t xml:space="preserve"> Carter (2020), I also find that Haredim in Israel </w:t>
      </w:r>
      <w:r w:rsidR="009F1193" w:rsidRPr="006B261B">
        <w:rPr>
          <w:rFonts w:asciiTheme="majorBidi" w:hAnsiTheme="majorBidi" w:cstheme="majorBidi"/>
          <w:sz w:val="24"/>
          <w:szCs w:val="24"/>
        </w:rPr>
        <w:t xml:space="preserve">usually acknowledge difficulties related to preparations and adjustments that </w:t>
      </w:r>
      <w:r w:rsidR="00CF45AC" w:rsidRPr="006B261B">
        <w:rPr>
          <w:rFonts w:asciiTheme="majorBidi" w:hAnsiTheme="majorBidi" w:cstheme="majorBidi"/>
          <w:sz w:val="24"/>
          <w:szCs w:val="24"/>
        </w:rPr>
        <w:t>must</w:t>
      </w:r>
      <w:r w:rsidR="009F1193" w:rsidRPr="006B261B">
        <w:rPr>
          <w:rFonts w:asciiTheme="majorBidi" w:hAnsiTheme="majorBidi" w:cstheme="majorBidi"/>
          <w:sz w:val="24"/>
          <w:szCs w:val="24"/>
        </w:rPr>
        <w:t xml:space="preserve"> be made before Shabbat – on the religious, economic, and familial level. </w:t>
      </w:r>
      <w:r w:rsidR="00A17299">
        <w:rPr>
          <w:rFonts w:asciiTheme="majorBidi" w:hAnsiTheme="majorBidi" w:cstheme="majorBidi"/>
          <w:sz w:val="24"/>
          <w:szCs w:val="24"/>
        </w:rPr>
        <w:t>W</w:t>
      </w:r>
      <w:r w:rsidR="00815248" w:rsidRPr="006B261B">
        <w:rPr>
          <w:rFonts w:asciiTheme="majorBidi" w:hAnsiTheme="majorBidi" w:cstheme="majorBidi"/>
          <w:sz w:val="24"/>
          <w:szCs w:val="24"/>
        </w:rPr>
        <w:t xml:space="preserve">hile many Jews around the world adopt several, sometimes symbolic practices on Shabbat (Hahn Tapper, Kelman &amp; Saperstein, 2023), Haredim tend to adopt hundreds and thousands of prohibitions and </w:t>
      </w:r>
      <w:r w:rsidR="006F6ED9" w:rsidRPr="006B261B">
        <w:rPr>
          <w:rFonts w:asciiTheme="majorBidi" w:hAnsiTheme="majorBidi" w:cstheme="majorBidi"/>
          <w:sz w:val="24"/>
          <w:szCs w:val="24"/>
          <w:lang w:val="en-GB"/>
        </w:rPr>
        <w:t xml:space="preserve">customs during this </w:t>
      </w:r>
      <w:r w:rsidR="00431276" w:rsidRPr="006B261B">
        <w:rPr>
          <w:rFonts w:asciiTheme="majorBidi" w:hAnsiTheme="majorBidi" w:cstheme="majorBidi"/>
          <w:sz w:val="24"/>
          <w:szCs w:val="24"/>
          <w:lang w:val="en-GB"/>
        </w:rPr>
        <w:t>period</w:t>
      </w:r>
      <w:r w:rsidR="006F6ED9" w:rsidRPr="006B261B">
        <w:rPr>
          <w:rFonts w:asciiTheme="majorBidi" w:hAnsiTheme="majorBidi" w:cstheme="majorBidi"/>
          <w:sz w:val="24"/>
          <w:szCs w:val="24"/>
          <w:lang w:val="en-GB"/>
        </w:rPr>
        <w:t>.</w:t>
      </w:r>
    </w:p>
    <w:p w14:paraId="0BBCD7F1" w14:textId="3DD50757" w:rsidR="00CD3C24" w:rsidRPr="006B261B" w:rsidRDefault="00F81D19" w:rsidP="006B261B">
      <w:pPr>
        <w:bidi w:val="0"/>
        <w:spacing w:after="0"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sz w:val="24"/>
          <w:szCs w:val="24"/>
          <w:lang w:val="en-GB"/>
        </w:rPr>
        <w:tab/>
        <w:t xml:space="preserve">Although </w:t>
      </w:r>
      <w:r w:rsidR="00431276" w:rsidRPr="006B261B">
        <w:rPr>
          <w:rFonts w:asciiTheme="majorBidi" w:hAnsiTheme="majorBidi" w:cstheme="majorBidi"/>
          <w:sz w:val="24"/>
          <w:szCs w:val="24"/>
          <w:lang w:val="en-GB"/>
        </w:rPr>
        <w:t xml:space="preserve">there are thousands of commandments related to </w:t>
      </w:r>
      <w:r w:rsidRPr="006B261B">
        <w:rPr>
          <w:rFonts w:asciiTheme="majorBidi" w:hAnsiTheme="majorBidi" w:cstheme="majorBidi"/>
          <w:sz w:val="24"/>
          <w:szCs w:val="24"/>
          <w:lang w:val="en-GB"/>
        </w:rPr>
        <w:t>Shabbat (Levi, 2004; Hatch &amp; Marks, 2022)</w:t>
      </w:r>
      <w:r w:rsidR="00721FB0" w:rsidRPr="006B261B">
        <w:rPr>
          <w:rFonts w:asciiTheme="majorBidi" w:hAnsiTheme="majorBidi" w:cstheme="majorBidi"/>
          <w:sz w:val="24"/>
          <w:szCs w:val="24"/>
          <w:lang w:val="en-GB"/>
        </w:rPr>
        <w:t xml:space="preserve">, this paper focuses on three commandments and customs that I shall now describe in </w:t>
      </w:r>
      <w:r w:rsidR="00431276" w:rsidRPr="006B261B">
        <w:rPr>
          <w:rFonts w:asciiTheme="majorBidi" w:hAnsiTheme="majorBidi" w:cstheme="majorBidi"/>
          <w:sz w:val="24"/>
          <w:szCs w:val="24"/>
          <w:lang w:val="en-GB"/>
        </w:rPr>
        <w:t>brief</w:t>
      </w:r>
      <w:r w:rsidR="00721FB0" w:rsidRPr="006B261B">
        <w:rPr>
          <w:rFonts w:asciiTheme="majorBidi" w:hAnsiTheme="majorBidi" w:cstheme="majorBidi"/>
          <w:sz w:val="24"/>
          <w:szCs w:val="24"/>
          <w:lang w:val="en-GB"/>
        </w:rPr>
        <w:t xml:space="preserve">. First, </w:t>
      </w:r>
      <w:r w:rsidR="009E5103" w:rsidRPr="006B261B">
        <w:rPr>
          <w:rFonts w:asciiTheme="majorBidi" w:hAnsiTheme="majorBidi" w:cstheme="majorBidi"/>
          <w:sz w:val="24"/>
          <w:szCs w:val="24"/>
          <w:lang w:val="en-GB"/>
        </w:rPr>
        <w:t>major family meals are</w:t>
      </w:r>
      <w:r w:rsidR="00AF2D29" w:rsidRPr="006B261B">
        <w:rPr>
          <w:rFonts w:asciiTheme="majorBidi" w:hAnsiTheme="majorBidi" w:cstheme="majorBidi"/>
          <w:sz w:val="24"/>
          <w:szCs w:val="24"/>
          <w:lang w:val="en-GB"/>
        </w:rPr>
        <w:t xml:space="preserve"> extremely important in the Jewish tradition. Jewish sources </w:t>
      </w:r>
      <w:r w:rsidR="00947587" w:rsidRPr="006B261B">
        <w:rPr>
          <w:rFonts w:asciiTheme="majorBidi" w:hAnsiTheme="majorBidi" w:cstheme="majorBidi"/>
          <w:sz w:val="24"/>
          <w:szCs w:val="24"/>
          <w:lang w:val="en-GB"/>
        </w:rPr>
        <w:t xml:space="preserve">command </w:t>
      </w:r>
      <w:r w:rsidR="00431276" w:rsidRPr="006B261B">
        <w:rPr>
          <w:rFonts w:asciiTheme="majorBidi" w:hAnsiTheme="majorBidi" w:cstheme="majorBidi"/>
          <w:sz w:val="24"/>
          <w:szCs w:val="24"/>
          <w:lang w:val="en-GB"/>
        </w:rPr>
        <w:t>the e</w:t>
      </w:r>
      <w:r w:rsidR="00425087" w:rsidRPr="006B261B">
        <w:rPr>
          <w:rFonts w:asciiTheme="majorBidi" w:hAnsiTheme="majorBidi" w:cstheme="majorBidi"/>
          <w:sz w:val="24"/>
          <w:szCs w:val="24"/>
          <w:lang w:val="en-GB"/>
        </w:rPr>
        <w:t xml:space="preserve">ating of </w:t>
      </w:r>
      <w:r w:rsidR="00947587" w:rsidRPr="006B261B">
        <w:rPr>
          <w:rFonts w:asciiTheme="majorBidi" w:hAnsiTheme="majorBidi" w:cstheme="majorBidi"/>
          <w:sz w:val="24"/>
          <w:szCs w:val="24"/>
          <w:lang w:val="en-GB"/>
        </w:rPr>
        <w:t xml:space="preserve">unique dishes </w:t>
      </w:r>
      <w:r w:rsidR="00425087" w:rsidRPr="006B261B">
        <w:rPr>
          <w:rFonts w:asciiTheme="majorBidi" w:hAnsiTheme="majorBidi" w:cstheme="majorBidi"/>
          <w:sz w:val="24"/>
          <w:szCs w:val="24"/>
          <w:lang w:val="en-GB"/>
        </w:rPr>
        <w:t>on</w:t>
      </w:r>
      <w:r w:rsidR="00947587" w:rsidRPr="006B261B">
        <w:rPr>
          <w:rFonts w:asciiTheme="majorBidi" w:hAnsiTheme="majorBidi" w:cstheme="majorBidi"/>
          <w:sz w:val="24"/>
          <w:szCs w:val="24"/>
          <w:lang w:val="en-GB"/>
        </w:rPr>
        <w:t xml:space="preserve"> Shabbat, which allow for the sanctification</w:t>
      </w:r>
      <w:r w:rsidR="00C01124" w:rsidRPr="006B261B">
        <w:rPr>
          <w:rFonts w:asciiTheme="majorBidi" w:hAnsiTheme="majorBidi" w:cstheme="majorBidi"/>
          <w:sz w:val="24"/>
          <w:szCs w:val="24"/>
          <w:lang w:val="en-GB"/>
        </w:rPr>
        <w:t xml:space="preserve"> and distinction of this holy day from the other days of the week (Zerubavel, 1989). </w:t>
      </w:r>
      <w:r w:rsidR="00425087" w:rsidRPr="006B261B">
        <w:rPr>
          <w:rFonts w:asciiTheme="majorBidi" w:hAnsiTheme="majorBidi" w:cstheme="majorBidi"/>
          <w:sz w:val="24"/>
          <w:szCs w:val="24"/>
          <w:lang w:val="en-GB"/>
        </w:rPr>
        <w:t>T</w:t>
      </w:r>
      <w:r w:rsidR="00C01124" w:rsidRPr="006B261B">
        <w:rPr>
          <w:rFonts w:asciiTheme="majorBidi" w:hAnsiTheme="majorBidi" w:cstheme="majorBidi"/>
          <w:sz w:val="24"/>
          <w:szCs w:val="24"/>
          <w:lang w:val="en-GB"/>
        </w:rPr>
        <w:t>here are</w:t>
      </w:r>
      <w:r w:rsidR="00E329A1" w:rsidRPr="006B261B">
        <w:rPr>
          <w:rFonts w:asciiTheme="majorBidi" w:hAnsiTheme="majorBidi" w:cstheme="majorBidi"/>
          <w:sz w:val="24"/>
          <w:szCs w:val="24"/>
          <w:lang w:val="en-GB"/>
        </w:rPr>
        <w:t xml:space="preserve"> many commandments, traditions, and legal interpretations </w:t>
      </w:r>
      <w:r w:rsidR="003257A9" w:rsidRPr="006B261B">
        <w:rPr>
          <w:rFonts w:asciiTheme="majorBidi" w:hAnsiTheme="majorBidi" w:cstheme="majorBidi"/>
          <w:sz w:val="24"/>
          <w:szCs w:val="24"/>
          <w:lang w:val="en-GB"/>
        </w:rPr>
        <w:t xml:space="preserve">that deal with Shabbat meals and questions like what to eat, when to eat (see for example: Maimonides, Laws of Shabbat, Chapter </w:t>
      </w:r>
      <w:r w:rsidR="00B92C97" w:rsidRPr="006B261B">
        <w:rPr>
          <w:rFonts w:asciiTheme="majorBidi" w:hAnsiTheme="majorBidi" w:cstheme="majorBidi"/>
          <w:sz w:val="24"/>
          <w:szCs w:val="24"/>
          <w:lang w:val="en-GB"/>
        </w:rPr>
        <w:t>12, Halacha 9), how to cook and when to cook (see for example:</w:t>
      </w:r>
      <w:r w:rsidR="00B2167D" w:rsidRPr="006B261B">
        <w:rPr>
          <w:rFonts w:asciiTheme="majorBidi" w:hAnsiTheme="majorBidi" w:cstheme="majorBidi"/>
          <w:sz w:val="24"/>
          <w:szCs w:val="24"/>
          <w:lang w:val="en-GB"/>
        </w:rPr>
        <w:t xml:space="preserve"> </w:t>
      </w:r>
      <w:proofErr w:type="spellStart"/>
      <w:r w:rsidR="00140FFC" w:rsidRPr="006B261B">
        <w:rPr>
          <w:rFonts w:asciiTheme="majorBidi" w:hAnsiTheme="majorBidi" w:cstheme="majorBidi"/>
          <w:sz w:val="24"/>
          <w:szCs w:val="24"/>
          <w:lang w:val="en-GB"/>
        </w:rPr>
        <w:t>Iggrot</w:t>
      </w:r>
      <w:proofErr w:type="spellEnd"/>
      <w:r w:rsidR="00140FFC" w:rsidRPr="006B261B">
        <w:rPr>
          <w:rFonts w:asciiTheme="majorBidi" w:hAnsiTheme="majorBidi" w:cstheme="majorBidi"/>
          <w:sz w:val="24"/>
          <w:szCs w:val="24"/>
          <w:lang w:val="en-GB"/>
        </w:rPr>
        <w:t xml:space="preserve"> Moshe OH 4:74, Laws of Cooking</w:t>
      </w:r>
      <w:r w:rsidR="002A5EF4" w:rsidRPr="006B261B">
        <w:rPr>
          <w:rFonts w:asciiTheme="majorBidi" w:hAnsiTheme="majorBidi" w:cstheme="majorBidi"/>
          <w:sz w:val="24"/>
          <w:szCs w:val="24"/>
          <w:lang w:val="en-GB"/>
        </w:rPr>
        <w:t xml:space="preserve"> (Subsection 3)</w:t>
      </w:r>
      <w:r w:rsidR="00216D47" w:rsidRPr="006B261B">
        <w:rPr>
          <w:rFonts w:asciiTheme="majorBidi" w:hAnsiTheme="majorBidi" w:cstheme="majorBidi"/>
          <w:sz w:val="24"/>
          <w:szCs w:val="24"/>
        </w:rPr>
        <w:t xml:space="preserve">, </w:t>
      </w:r>
      <w:r w:rsidR="004576BC" w:rsidRPr="006B261B">
        <w:rPr>
          <w:rFonts w:asciiTheme="majorBidi" w:hAnsiTheme="majorBidi" w:cstheme="majorBidi"/>
          <w:sz w:val="24"/>
          <w:szCs w:val="24"/>
        </w:rPr>
        <w:t xml:space="preserve">how much to eat (see for example: Maimonides, Laws of Shabbat, Chapter 12, </w:t>
      </w:r>
      <w:proofErr w:type="spellStart"/>
      <w:r w:rsidR="004576BC" w:rsidRPr="006B261B">
        <w:rPr>
          <w:rFonts w:asciiTheme="majorBidi" w:hAnsiTheme="majorBidi" w:cstheme="majorBidi"/>
          <w:sz w:val="24"/>
          <w:szCs w:val="24"/>
        </w:rPr>
        <w:t>Halachot</w:t>
      </w:r>
      <w:proofErr w:type="spellEnd"/>
      <w:r w:rsidR="004576BC" w:rsidRPr="006B261B">
        <w:rPr>
          <w:rFonts w:asciiTheme="majorBidi" w:hAnsiTheme="majorBidi" w:cstheme="majorBidi"/>
          <w:sz w:val="24"/>
          <w:szCs w:val="24"/>
        </w:rPr>
        <w:t xml:space="preserve"> 2-3, 5)</w:t>
      </w:r>
      <w:r w:rsidR="00263C40" w:rsidRPr="006B261B">
        <w:rPr>
          <w:rFonts w:asciiTheme="majorBidi" w:hAnsiTheme="majorBidi" w:cstheme="majorBidi"/>
          <w:sz w:val="24"/>
          <w:szCs w:val="24"/>
        </w:rPr>
        <w:t xml:space="preserve">, what to drink, </w:t>
      </w:r>
      <w:r w:rsidR="004E7309" w:rsidRPr="006B261B">
        <w:rPr>
          <w:rFonts w:asciiTheme="majorBidi" w:hAnsiTheme="majorBidi" w:cstheme="majorBidi"/>
          <w:sz w:val="24"/>
          <w:szCs w:val="24"/>
        </w:rPr>
        <w:t xml:space="preserve">and </w:t>
      </w:r>
      <w:r w:rsidR="00263C40" w:rsidRPr="006B261B">
        <w:rPr>
          <w:rFonts w:asciiTheme="majorBidi" w:hAnsiTheme="majorBidi" w:cstheme="majorBidi"/>
          <w:sz w:val="24"/>
          <w:szCs w:val="24"/>
        </w:rPr>
        <w:t xml:space="preserve">when to drink </w:t>
      </w:r>
      <w:r w:rsidR="002A5EF4" w:rsidRPr="006B261B">
        <w:rPr>
          <w:rFonts w:asciiTheme="majorBidi" w:hAnsiTheme="majorBidi" w:cstheme="majorBidi"/>
          <w:sz w:val="24"/>
          <w:szCs w:val="24"/>
        </w:rPr>
        <w:t>(</w:t>
      </w:r>
      <w:proofErr w:type="spellStart"/>
      <w:r w:rsidR="002A5EF4" w:rsidRPr="006B261B">
        <w:rPr>
          <w:rFonts w:asciiTheme="majorBidi" w:hAnsiTheme="majorBidi" w:cstheme="majorBidi"/>
          <w:sz w:val="24"/>
          <w:szCs w:val="24"/>
        </w:rPr>
        <w:t>Berachot</w:t>
      </w:r>
      <w:proofErr w:type="spellEnd"/>
      <w:r w:rsidR="002A5EF4" w:rsidRPr="006B261B">
        <w:rPr>
          <w:rFonts w:asciiTheme="majorBidi" w:hAnsiTheme="majorBidi" w:cstheme="majorBidi"/>
          <w:sz w:val="24"/>
          <w:szCs w:val="24"/>
        </w:rPr>
        <w:t xml:space="preserve"> 20b</w:t>
      </w:r>
      <w:r w:rsidR="00B2167D" w:rsidRPr="006B261B">
        <w:rPr>
          <w:rFonts w:asciiTheme="majorBidi" w:hAnsiTheme="majorBidi" w:cstheme="majorBidi"/>
          <w:sz w:val="24"/>
          <w:szCs w:val="24"/>
        </w:rPr>
        <w:t xml:space="preserve">; </w:t>
      </w:r>
      <w:proofErr w:type="spellStart"/>
      <w:r w:rsidR="00B2167D" w:rsidRPr="006B261B">
        <w:rPr>
          <w:rFonts w:asciiTheme="majorBidi" w:hAnsiTheme="majorBidi" w:cstheme="majorBidi"/>
          <w:sz w:val="24"/>
          <w:szCs w:val="24"/>
        </w:rPr>
        <w:t>Pessachim</w:t>
      </w:r>
      <w:proofErr w:type="spellEnd"/>
      <w:r w:rsidR="00B2167D" w:rsidRPr="006B261B">
        <w:rPr>
          <w:rFonts w:asciiTheme="majorBidi" w:hAnsiTheme="majorBidi" w:cstheme="majorBidi"/>
          <w:sz w:val="24"/>
          <w:szCs w:val="24"/>
        </w:rPr>
        <w:t xml:space="preserve"> 106a).</w:t>
      </w:r>
      <w:r w:rsidR="004E7309" w:rsidRPr="006B261B">
        <w:rPr>
          <w:rFonts w:asciiTheme="majorBidi" w:hAnsiTheme="majorBidi" w:cstheme="majorBidi"/>
          <w:sz w:val="24"/>
          <w:szCs w:val="24"/>
        </w:rPr>
        <w:t xml:space="preserve"> </w:t>
      </w:r>
      <w:r w:rsidR="00B2167D" w:rsidRPr="006B261B">
        <w:rPr>
          <w:rFonts w:asciiTheme="majorBidi" w:hAnsiTheme="majorBidi" w:cstheme="majorBidi"/>
          <w:sz w:val="24"/>
          <w:szCs w:val="24"/>
        </w:rPr>
        <w:t>Although this is</w:t>
      </w:r>
      <w:r w:rsidR="004E7309" w:rsidRPr="006B261B">
        <w:rPr>
          <w:rFonts w:asciiTheme="majorBidi" w:hAnsiTheme="majorBidi" w:cstheme="majorBidi"/>
          <w:sz w:val="24"/>
          <w:szCs w:val="24"/>
        </w:rPr>
        <w:t xml:space="preserve"> </w:t>
      </w:r>
      <w:r w:rsidR="00B2167D" w:rsidRPr="006B261B">
        <w:rPr>
          <w:rFonts w:asciiTheme="majorBidi" w:hAnsiTheme="majorBidi" w:cstheme="majorBidi"/>
          <w:sz w:val="24"/>
          <w:szCs w:val="24"/>
        </w:rPr>
        <w:t>a</w:t>
      </w:r>
      <w:r w:rsidR="004E7309" w:rsidRPr="006B261B">
        <w:rPr>
          <w:rFonts w:asciiTheme="majorBidi" w:hAnsiTheme="majorBidi" w:cstheme="majorBidi"/>
          <w:sz w:val="24"/>
          <w:szCs w:val="24"/>
        </w:rPr>
        <w:t xml:space="preserve"> mostly</w:t>
      </w:r>
      <w:r w:rsidR="00B2167D" w:rsidRPr="006B261B">
        <w:rPr>
          <w:rFonts w:asciiTheme="majorBidi" w:hAnsiTheme="majorBidi" w:cstheme="majorBidi"/>
          <w:sz w:val="24"/>
          <w:szCs w:val="24"/>
        </w:rPr>
        <w:t xml:space="preserve"> positive practice, </w:t>
      </w:r>
      <w:r w:rsidR="005D1DF8" w:rsidRPr="006B261B">
        <w:rPr>
          <w:rFonts w:asciiTheme="majorBidi" w:hAnsiTheme="majorBidi" w:cstheme="majorBidi"/>
          <w:sz w:val="24"/>
          <w:szCs w:val="24"/>
        </w:rPr>
        <w:t>it also contains challenges</w:t>
      </w:r>
      <w:r w:rsidR="00B2167D" w:rsidRPr="006B261B">
        <w:rPr>
          <w:rFonts w:asciiTheme="majorBidi" w:hAnsiTheme="majorBidi" w:cstheme="majorBidi"/>
          <w:sz w:val="24"/>
          <w:szCs w:val="24"/>
        </w:rPr>
        <w:t xml:space="preserve">, as described by Carter (2020): </w:t>
      </w:r>
      <w:r w:rsidR="006C3A27" w:rsidRPr="006B261B">
        <w:rPr>
          <w:rFonts w:asciiTheme="majorBidi" w:hAnsiTheme="majorBidi" w:cstheme="majorBidi"/>
          <w:sz w:val="24"/>
          <w:szCs w:val="24"/>
        </w:rPr>
        <w:t>“the challenges of having to cook and eat the equivalent of “two Thanksgiving meals a week,” as well as the cost of living having to live within walking distance of their congregatio</w:t>
      </w:r>
      <w:r w:rsidR="00322EFC" w:rsidRPr="006B261B">
        <w:rPr>
          <w:rFonts w:asciiTheme="majorBidi" w:hAnsiTheme="majorBidi" w:cstheme="majorBidi"/>
          <w:sz w:val="24"/>
          <w:szCs w:val="24"/>
        </w:rPr>
        <w:t>n”</w:t>
      </w:r>
      <w:r w:rsidR="00CD3C24" w:rsidRPr="006B261B">
        <w:rPr>
          <w:rFonts w:asciiTheme="majorBidi" w:hAnsiTheme="majorBidi" w:cstheme="majorBidi"/>
          <w:color w:val="222222"/>
          <w:sz w:val="24"/>
          <w:szCs w:val="24"/>
          <w:shd w:val="clear" w:color="auto" w:fill="FFFFFF"/>
        </w:rPr>
        <w:t xml:space="preserve"> (p. 665)</w:t>
      </w:r>
      <w:r w:rsidR="006C3A27" w:rsidRPr="006B261B">
        <w:rPr>
          <w:rFonts w:asciiTheme="majorBidi" w:hAnsiTheme="majorBidi" w:cstheme="majorBidi"/>
          <w:color w:val="222222"/>
          <w:sz w:val="24"/>
          <w:szCs w:val="24"/>
          <w:shd w:val="clear" w:color="auto" w:fill="FFFFFF"/>
        </w:rPr>
        <w:t>.</w:t>
      </w:r>
    </w:p>
    <w:p w14:paraId="01A99AED" w14:textId="40ADECAB" w:rsidR="004219F5" w:rsidRPr="006B261B" w:rsidRDefault="004219F5" w:rsidP="006B261B">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rPr>
        <w:tab/>
      </w:r>
      <w:r w:rsidR="00277FC3" w:rsidRPr="006B261B">
        <w:rPr>
          <w:rFonts w:asciiTheme="majorBidi" w:hAnsiTheme="majorBidi" w:cstheme="majorBidi"/>
          <w:color w:val="222222"/>
          <w:sz w:val="24"/>
          <w:szCs w:val="24"/>
          <w:shd w:val="clear" w:color="auto" w:fill="FFFFFF"/>
        </w:rPr>
        <w:t xml:space="preserve">The </w:t>
      </w:r>
      <w:r w:rsidR="00D71FFE" w:rsidRPr="006B261B">
        <w:rPr>
          <w:rFonts w:asciiTheme="majorBidi" w:hAnsiTheme="majorBidi" w:cstheme="majorBidi"/>
          <w:color w:val="222222"/>
          <w:sz w:val="24"/>
          <w:szCs w:val="24"/>
          <w:shd w:val="clear" w:color="auto" w:fill="FFFFFF"/>
        </w:rPr>
        <w:t>financial</w:t>
      </w:r>
      <w:r w:rsidR="00277FC3" w:rsidRPr="006B261B">
        <w:rPr>
          <w:rFonts w:asciiTheme="majorBidi" w:hAnsiTheme="majorBidi" w:cstheme="majorBidi"/>
          <w:color w:val="222222"/>
          <w:sz w:val="24"/>
          <w:szCs w:val="24"/>
          <w:shd w:val="clear" w:color="auto" w:fill="FFFFFF"/>
        </w:rPr>
        <w:t xml:space="preserve"> issue</w:t>
      </w:r>
      <w:r w:rsidR="00CF51BA" w:rsidRPr="006B261B">
        <w:rPr>
          <w:rFonts w:asciiTheme="majorBidi" w:hAnsiTheme="majorBidi" w:cstheme="majorBidi"/>
          <w:color w:val="222222"/>
          <w:sz w:val="24"/>
          <w:szCs w:val="24"/>
          <w:shd w:val="clear" w:color="auto" w:fill="FFFFFF"/>
        </w:rPr>
        <w:t xml:space="preserve"> also arises</w:t>
      </w:r>
      <w:r w:rsidR="00277FC3" w:rsidRPr="006B261B">
        <w:rPr>
          <w:rFonts w:asciiTheme="majorBidi" w:hAnsiTheme="majorBidi" w:cstheme="majorBidi"/>
          <w:color w:val="222222"/>
          <w:sz w:val="24"/>
          <w:szCs w:val="24"/>
          <w:shd w:val="clear" w:color="auto" w:fill="FFFFFF"/>
        </w:rPr>
        <w:t xml:space="preserve"> in the practice of clothing</w:t>
      </w:r>
      <w:r w:rsidR="00EA7E99" w:rsidRPr="006B261B">
        <w:rPr>
          <w:rFonts w:asciiTheme="majorBidi" w:hAnsiTheme="majorBidi" w:cstheme="majorBidi"/>
          <w:color w:val="222222"/>
          <w:sz w:val="24"/>
          <w:szCs w:val="24"/>
          <w:shd w:val="clear" w:color="auto" w:fill="FFFFFF"/>
        </w:rPr>
        <w:t>, because before the start of Shabb</w:t>
      </w:r>
      <w:r w:rsidR="00CF51BA" w:rsidRPr="006B261B">
        <w:rPr>
          <w:rFonts w:asciiTheme="majorBidi" w:hAnsiTheme="majorBidi" w:cstheme="majorBidi"/>
          <w:color w:val="222222"/>
          <w:sz w:val="24"/>
          <w:szCs w:val="24"/>
          <w:shd w:val="clear" w:color="auto" w:fill="FFFFFF"/>
        </w:rPr>
        <w:t>a</w:t>
      </w:r>
      <w:r w:rsidR="00EA7E99" w:rsidRPr="006B261B">
        <w:rPr>
          <w:rFonts w:asciiTheme="majorBidi" w:hAnsiTheme="majorBidi" w:cstheme="majorBidi"/>
          <w:color w:val="222222"/>
          <w:sz w:val="24"/>
          <w:szCs w:val="24"/>
          <w:shd w:val="clear" w:color="auto" w:fill="FFFFFF"/>
        </w:rPr>
        <w:t>t it is customary for some of the social groups in Israel to</w:t>
      </w:r>
      <w:r w:rsidR="001A66CE" w:rsidRPr="006B261B">
        <w:rPr>
          <w:rFonts w:asciiTheme="majorBidi" w:hAnsiTheme="majorBidi" w:cstheme="majorBidi"/>
          <w:color w:val="222222"/>
          <w:sz w:val="24"/>
          <w:szCs w:val="24"/>
          <w:shd w:val="clear" w:color="auto" w:fill="FFFFFF"/>
        </w:rPr>
        <w:t xml:space="preserve"> carry out preparations that include</w:t>
      </w:r>
      <w:r w:rsidR="00EA7E99" w:rsidRPr="006B261B">
        <w:rPr>
          <w:rFonts w:asciiTheme="majorBidi" w:hAnsiTheme="majorBidi" w:cstheme="majorBidi"/>
          <w:color w:val="222222"/>
          <w:sz w:val="24"/>
          <w:szCs w:val="24"/>
          <w:shd w:val="clear" w:color="auto" w:fill="FFFFFF"/>
        </w:rPr>
        <w:t xml:space="preserve"> bathing, </w:t>
      </w:r>
      <w:r w:rsidR="00A95FAB" w:rsidRPr="006B261B">
        <w:rPr>
          <w:rFonts w:asciiTheme="majorBidi" w:hAnsiTheme="majorBidi" w:cstheme="majorBidi"/>
          <w:color w:val="222222"/>
          <w:sz w:val="24"/>
          <w:szCs w:val="24"/>
          <w:shd w:val="clear" w:color="auto" w:fill="FFFFFF"/>
          <w:lang w:val="en-GB"/>
        </w:rPr>
        <w:t>hair</w:t>
      </w:r>
      <w:r w:rsidR="001A66CE" w:rsidRPr="006B261B">
        <w:rPr>
          <w:rFonts w:asciiTheme="majorBidi" w:hAnsiTheme="majorBidi" w:cstheme="majorBidi"/>
          <w:color w:val="222222"/>
          <w:sz w:val="24"/>
          <w:szCs w:val="24"/>
          <w:shd w:val="clear" w:color="auto" w:fill="FFFFFF"/>
          <w:lang w:val="en-GB"/>
        </w:rPr>
        <w:t>dressing</w:t>
      </w:r>
      <w:r w:rsidR="00D71FFE" w:rsidRPr="006B261B">
        <w:rPr>
          <w:rFonts w:asciiTheme="majorBidi" w:hAnsiTheme="majorBidi" w:cstheme="majorBidi"/>
          <w:color w:val="222222"/>
          <w:sz w:val="24"/>
          <w:szCs w:val="24"/>
          <w:shd w:val="clear" w:color="auto" w:fill="FFFFFF"/>
          <w:lang w:val="en-GB"/>
        </w:rPr>
        <w:t>,</w:t>
      </w:r>
      <w:r w:rsidR="00A95FAB" w:rsidRPr="006B261B">
        <w:rPr>
          <w:rFonts w:asciiTheme="majorBidi" w:hAnsiTheme="majorBidi" w:cstheme="majorBidi"/>
          <w:color w:val="222222"/>
          <w:sz w:val="24"/>
          <w:szCs w:val="24"/>
          <w:shd w:val="clear" w:color="auto" w:fill="FFFFFF"/>
          <w:lang w:val="en-GB"/>
        </w:rPr>
        <w:t xml:space="preserve"> and shaving, </w:t>
      </w:r>
      <w:r w:rsidR="001A66CE" w:rsidRPr="006B261B">
        <w:rPr>
          <w:rFonts w:asciiTheme="majorBidi" w:hAnsiTheme="majorBidi" w:cstheme="majorBidi"/>
          <w:color w:val="222222"/>
          <w:sz w:val="24"/>
          <w:szCs w:val="24"/>
          <w:shd w:val="clear" w:color="auto" w:fill="FFFFFF"/>
          <w:lang w:val="en-GB"/>
        </w:rPr>
        <w:t xml:space="preserve">wearing </w:t>
      </w:r>
      <w:r w:rsidR="00E25CEE" w:rsidRPr="006B261B">
        <w:rPr>
          <w:rFonts w:asciiTheme="majorBidi" w:hAnsiTheme="majorBidi" w:cstheme="majorBidi"/>
          <w:color w:val="222222"/>
          <w:sz w:val="24"/>
          <w:szCs w:val="24"/>
          <w:shd w:val="clear" w:color="auto" w:fill="FFFFFF"/>
          <w:lang w:val="en-GB"/>
        </w:rPr>
        <w:t>appropriate</w:t>
      </w:r>
      <w:r w:rsidR="001A66CE" w:rsidRPr="006B261B">
        <w:rPr>
          <w:rFonts w:asciiTheme="majorBidi" w:hAnsiTheme="majorBidi" w:cstheme="majorBidi"/>
          <w:color w:val="222222"/>
          <w:sz w:val="24"/>
          <w:szCs w:val="24"/>
          <w:shd w:val="clear" w:color="auto" w:fill="FFFFFF"/>
          <w:lang w:val="en-GB"/>
        </w:rPr>
        <w:t xml:space="preserve"> (mostly fancy)</w:t>
      </w:r>
      <w:r w:rsidR="00E25CEE" w:rsidRPr="006B261B">
        <w:rPr>
          <w:rFonts w:asciiTheme="majorBidi" w:hAnsiTheme="majorBidi" w:cstheme="majorBidi"/>
          <w:color w:val="222222"/>
          <w:sz w:val="24"/>
          <w:szCs w:val="24"/>
          <w:shd w:val="clear" w:color="auto" w:fill="FFFFFF"/>
          <w:lang w:val="en-GB"/>
        </w:rPr>
        <w:t xml:space="preserve"> dress, make-up and more (Handelman, 1998). </w:t>
      </w:r>
      <w:r w:rsidR="00146776" w:rsidRPr="006B261B">
        <w:rPr>
          <w:rFonts w:asciiTheme="majorBidi" w:hAnsiTheme="majorBidi" w:cstheme="majorBidi"/>
          <w:color w:val="222222"/>
          <w:sz w:val="24"/>
          <w:szCs w:val="24"/>
          <w:shd w:val="clear" w:color="auto" w:fill="FFFFFF"/>
          <w:lang w:val="en-GB"/>
        </w:rPr>
        <w:t xml:space="preserve">Especially among the Haredim, there is great emphasis on the difference and uniqueness of Shabbat clothing. </w:t>
      </w:r>
      <w:r w:rsidR="000060DE" w:rsidRPr="006B261B">
        <w:rPr>
          <w:rFonts w:asciiTheme="majorBidi" w:hAnsiTheme="majorBidi" w:cstheme="majorBidi"/>
          <w:color w:val="222222"/>
          <w:sz w:val="24"/>
          <w:szCs w:val="24"/>
          <w:shd w:val="clear" w:color="auto" w:fill="FFFFFF"/>
        </w:rPr>
        <w:t xml:space="preserve">In practice, </w:t>
      </w:r>
      <w:r w:rsidR="00D81210" w:rsidRPr="006B261B">
        <w:rPr>
          <w:rFonts w:asciiTheme="majorBidi" w:hAnsiTheme="majorBidi" w:cstheme="majorBidi"/>
          <w:color w:val="222222"/>
          <w:sz w:val="24"/>
          <w:szCs w:val="24"/>
          <w:shd w:val="clear" w:color="auto" w:fill="FFFFFF"/>
        </w:rPr>
        <w:t>the entire family participates in this practice, which</w:t>
      </w:r>
      <w:r w:rsidR="000060DE" w:rsidRPr="006B261B">
        <w:rPr>
          <w:rFonts w:asciiTheme="majorBidi" w:hAnsiTheme="majorBidi" w:cstheme="majorBidi"/>
          <w:color w:val="222222"/>
          <w:sz w:val="24"/>
          <w:szCs w:val="24"/>
          <w:shd w:val="clear" w:color="auto" w:fill="FFFFFF"/>
        </w:rPr>
        <w:t xml:space="preserve"> includes every aspect of dress, including </w:t>
      </w:r>
      <w:r w:rsidR="004038CC" w:rsidRPr="006B261B">
        <w:rPr>
          <w:rFonts w:asciiTheme="majorBidi" w:hAnsiTheme="majorBidi" w:cstheme="majorBidi"/>
          <w:color w:val="222222"/>
          <w:sz w:val="24"/>
          <w:szCs w:val="24"/>
          <w:shd w:val="clear" w:color="auto" w:fill="FFFFFF"/>
        </w:rPr>
        <w:t xml:space="preserve">wearing a </w:t>
      </w:r>
      <w:r w:rsidR="000060DE" w:rsidRPr="006B261B">
        <w:rPr>
          <w:rFonts w:asciiTheme="majorBidi" w:hAnsiTheme="majorBidi" w:cstheme="majorBidi"/>
          <w:color w:val="222222"/>
          <w:sz w:val="24"/>
          <w:szCs w:val="24"/>
          <w:shd w:val="clear" w:color="auto" w:fill="FFFFFF"/>
        </w:rPr>
        <w:t xml:space="preserve">tie, </w:t>
      </w:r>
      <w:r w:rsidR="004038CC" w:rsidRPr="006B261B">
        <w:rPr>
          <w:rFonts w:asciiTheme="majorBidi" w:hAnsiTheme="majorBidi" w:cstheme="majorBidi"/>
          <w:color w:val="222222"/>
          <w:sz w:val="24"/>
          <w:szCs w:val="24"/>
          <w:shd w:val="clear" w:color="auto" w:fill="FFFFFF"/>
        </w:rPr>
        <w:t xml:space="preserve">special </w:t>
      </w:r>
      <w:r w:rsidR="000060DE" w:rsidRPr="006B261B">
        <w:rPr>
          <w:rFonts w:asciiTheme="majorBidi" w:hAnsiTheme="majorBidi" w:cstheme="majorBidi"/>
          <w:color w:val="222222"/>
          <w:sz w:val="24"/>
          <w:szCs w:val="24"/>
          <w:shd w:val="clear" w:color="auto" w:fill="FFFFFF"/>
        </w:rPr>
        <w:t xml:space="preserve">shoes, or </w:t>
      </w:r>
      <w:r w:rsidR="004038CC" w:rsidRPr="006B261B">
        <w:rPr>
          <w:rFonts w:asciiTheme="majorBidi" w:hAnsiTheme="majorBidi" w:cstheme="majorBidi"/>
          <w:color w:val="222222"/>
          <w:sz w:val="24"/>
          <w:szCs w:val="24"/>
          <w:shd w:val="clear" w:color="auto" w:fill="FFFFFF"/>
        </w:rPr>
        <w:t xml:space="preserve">wig </w:t>
      </w:r>
      <w:r w:rsidR="000B2995" w:rsidRPr="006B261B">
        <w:rPr>
          <w:rFonts w:asciiTheme="majorBidi" w:hAnsiTheme="majorBidi" w:cstheme="majorBidi"/>
          <w:color w:val="222222"/>
          <w:sz w:val="24"/>
          <w:szCs w:val="24"/>
          <w:shd w:val="clear" w:color="auto" w:fill="FFFFFF"/>
          <w:lang w:val="en-GB"/>
        </w:rPr>
        <w:t>t</w:t>
      </w:r>
      <w:r w:rsidR="004038CC" w:rsidRPr="006B261B">
        <w:rPr>
          <w:rFonts w:asciiTheme="majorBidi" w:hAnsiTheme="majorBidi" w:cstheme="majorBidi"/>
          <w:color w:val="222222"/>
          <w:sz w:val="24"/>
          <w:szCs w:val="24"/>
          <w:shd w:val="clear" w:color="auto" w:fill="FFFFFF"/>
          <w:lang w:val="en-GB"/>
        </w:rPr>
        <w:t>o distinguish</w:t>
      </w:r>
      <w:r w:rsidR="000B2995" w:rsidRPr="006B261B">
        <w:rPr>
          <w:rFonts w:asciiTheme="majorBidi" w:hAnsiTheme="majorBidi" w:cstheme="majorBidi"/>
          <w:color w:val="222222"/>
          <w:sz w:val="24"/>
          <w:szCs w:val="24"/>
          <w:shd w:val="clear" w:color="auto" w:fill="FFFFFF"/>
          <w:lang w:val="en-GB"/>
        </w:rPr>
        <w:t xml:space="preserve"> between</w:t>
      </w:r>
      <w:r w:rsidR="004038CC" w:rsidRPr="006B261B">
        <w:rPr>
          <w:rFonts w:asciiTheme="majorBidi" w:hAnsiTheme="majorBidi" w:cstheme="majorBidi"/>
          <w:color w:val="222222"/>
          <w:sz w:val="24"/>
          <w:szCs w:val="24"/>
          <w:shd w:val="clear" w:color="auto" w:fill="FFFFFF"/>
          <w:lang w:val="en-GB"/>
        </w:rPr>
        <w:t xml:space="preserve"> weekday and Sabbath clothing</w:t>
      </w:r>
      <w:r w:rsidR="002D009D" w:rsidRPr="006B261B">
        <w:rPr>
          <w:rFonts w:asciiTheme="majorBidi" w:hAnsiTheme="majorBidi" w:cstheme="majorBidi"/>
          <w:color w:val="222222"/>
          <w:sz w:val="24"/>
          <w:szCs w:val="24"/>
          <w:shd w:val="clear" w:color="auto" w:fill="FFFFFF"/>
          <w:lang w:val="en-GB"/>
        </w:rPr>
        <w:t xml:space="preserve">, </w:t>
      </w:r>
      <w:r w:rsidR="00FE189E" w:rsidRPr="006B261B">
        <w:rPr>
          <w:rFonts w:asciiTheme="majorBidi" w:hAnsiTheme="majorBidi" w:cstheme="majorBidi"/>
          <w:color w:val="222222"/>
          <w:sz w:val="24"/>
          <w:szCs w:val="24"/>
          <w:shd w:val="clear" w:color="auto" w:fill="FFFFFF"/>
          <w:lang w:val="en-GB"/>
        </w:rPr>
        <w:t>as a way of honoring the Shabbat, and in accordance with the many customs tha</w:t>
      </w:r>
      <w:r w:rsidR="00E62061" w:rsidRPr="006B261B">
        <w:rPr>
          <w:rFonts w:asciiTheme="majorBidi" w:hAnsiTheme="majorBidi" w:cstheme="majorBidi"/>
          <w:color w:val="222222"/>
          <w:sz w:val="24"/>
          <w:szCs w:val="24"/>
          <w:shd w:val="clear" w:color="auto" w:fill="FFFFFF"/>
          <w:lang w:val="en-GB"/>
        </w:rPr>
        <w:t>t have taken root among Jewish communities around the world (Levinsky, 2002, p. 747)</w:t>
      </w:r>
      <w:r w:rsidR="00977AA2" w:rsidRPr="006B261B">
        <w:rPr>
          <w:rFonts w:asciiTheme="majorBidi" w:hAnsiTheme="majorBidi" w:cstheme="majorBidi"/>
          <w:color w:val="222222"/>
          <w:sz w:val="24"/>
          <w:szCs w:val="24"/>
          <w:shd w:val="clear" w:color="auto" w:fill="FFFFFF"/>
          <w:lang w:val="en-GB"/>
        </w:rPr>
        <w:t xml:space="preserve">. As I will show, in this study </w:t>
      </w:r>
      <w:r w:rsidR="002D009D" w:rsidRPr="006B261B">
        <w:rPr>
          <w:rFonts w:asciiTheme="majorBidi" w:hAnsiTheme="majorBidi" w:cstheme="majorBidi"/>
          <w:color w:val="222222"/>
          <w:sz w:val="24"/>
          <w:szCs w:val="24"/>
          <w:shd w:val="clear" w:color="auto" w:fill="FFFFFF"/>
          <w:lang w:val="en-GB"/>
        </w:rPr>
        <w:t>the choice of Shabbat</w:t>
      </w:r>
      <w:r w:rsidR="00977AA2" w:rsidRPr="006B261B">
        <w:rPr>
          <w:rFonts w:asciiTheme="majorBidi" w:hAnsiTheme="majorBidi" w:cstheme="majorBidi"/>
          <w:color w:val="222222"/>
          <w:sz w:val="24"/>
          <w:szCs w:val="24"/>
          <w:shd w:val="clear" w:color="auto" w:fill="FFFFFF"/>
          <w:lang w:val="en-GB"/>
        </w:rPr>
        <w:t xml:space="preserve"> clothing is</w:t>
      </w:r>
      <w:r w:rsidR="002D009D" w:rsidRPr="006B261B">
        <w:rPr>
          <w:rFonts w:asciiTheme="majorBidi" w:hAnsiTheme="majorBidi" w:cstheme="majorBidi"/>
          <w:color w:val="222222"/>
          <w:sz w:val="24"/>
          <w:szCs w:val="24"/>
          <w:shd w:val="clear" w:color="auto" w:fill="FFFFFF"/>
          <w:lang w:val="en-GB"/>
        </w:rPr>
        <w:t xml:space="preserve"> also</w:t>
      </w:r>
      <w:r w:rsidR="00977AA2" w:rsidRPr="006B261B">
        <w:rPr>
          <w:rFonts w:asciiTheme="majorBidi" w:hAnsiTheme="majorBidi" w:cstheme="majorBidi"/>
          <w:color w:val="222222"/>
          <w:sz w:val="24"/>
          <w:szCs w:val="24"/>
          <w:shd w:val="clear" w:color="auto" w:fill="FFFFFF"/>
          <w:lang w:val="en-GB"/>
        </w:rPr>
        <w:t xml:space="preserve"> seen as a significant and empowering experience of embodied choice, despite the strict </w:t>
      </w:r>
      <w:r w:rsidR="00896C45" w:rsidRPr="006B261B">
        <w:rPr>
          <w:rFonts w:asciiTheme="majorBidi" w:hAnsiTheme="majorBidi" w:cstheme="majorBidi"/>
          <w:color w:val="222222"/>
          <w:sz w:val="24"/>
          <w:szCs w:val="24"/>
          <w:shd w:val="clear" w:color="auto" w:fill="FFFFFF"/>
          <w:lang w:val="en-GB"/>
        </w:rPr>
        <w:t>limitations on clothing that apply to Haredi men and women, both in terms of modesty (</w:t>
      </w:r>
      <w:r w:rsidR="005D1DA5" w:rsidRPr="006B261B">
        <w:rPr>
          <w:rFonts w:asciiTheme="majorBidi" w:hAnsiTheme="majorBidi" w:cstheme="majorBidi"/>
          <w:color w:val="222222"/>
          <w:sz w:val="24"/>
          <w:szCs w:val="24"/>
          <w:shd w:val="clear" w:color="auto" w:fill="FFFFFF"/>
          <w:lang w:val="en-GB"/>
        </w:rPr>
        <w:t>Taragin-Zeller, 2014) and segregation</w:t>
      </w:r>
      <w:r w:rsidR="006A5599" w:rsidRPr="006B261B">
        <w:rPr>
          <w:rFonts w:asciiTheme="majorBidi" w:hAnsiTheme="majorBidi" w:cstheme="majorBidi"/>
          <w:color w:val="222222"/>
          <w:sz w:val="24"/>
          <w:szCs w:val="24"/>
          <w:shd w:val="clear" w:color="auto" w:fill="FFFFFF"/>
          <w:lang w:val="en-GB"/>
        </w:rPr>
        <w:t xml:space="preserve"> (Leon, 2010)</w:t>
      </w:r>
      <w:r w:rsidR="005D1DA5" w:rsidRPr="006B261B">
        <w:rPr>
          <w:rFonts w:asciiTheme="majorBidi" w:hAnsiTheme="majorBidi" w:cstheme="majorBidi"/>
          <w:color w:val="222222"/>
          <w:sz w:val="24"/>
          <w:szCs w:val="24"/>
          <w:shd w:val="clear" w:color="auto" w:fill="FFFFFF"/>
          <w:lang w:val="en-GB"/>
        </w:rPr>
        <w:t>.</w:t>
      </w:r>
    </w:p>
    <w:p w14:paraId="37F4708A" w14:textId="30875FC3" w:rsidR="009A38EF" w:rsidRPr="006B261B" w:rsidRDefault="009A38EF" w:rsidP="006B261B">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ab/>
      </w:r>
      <w:r w:rsidR="0073708B" w:rsidRPr="006B261B">
        <w:rPr>
          <w:rFonts w:asciiTheme="majorBidi" w:hAnsiTheme="majorBidi" w:cstheme="majorBidi"/>
          <w:color w:val="222222"/>
          <w:sz w:val="24"/>
          <w:szCs w:val="24"/>
          <w:shd w:val="clear" w:color="auto" w:fill="FFFFFF"/>
          <w:lang w:val="en-GB"/>
        </w:rPr>
        <w:t xml:space="preserve">Regarding the third practice discussed in this study, the issue of permitted and prohibited speech on Shabbat, here the picture is more complicated. On the one hand, </w:t>
      </w:r>
      <w:r w:rsidR="00DC53C7" w:rsidRPr="006B261B">
        <w:rPr>
          <w:rFonts w:asciiTheme="majorBidi" w:hAnsiTheme="majorBidi" w:cstheme="majorBidi"/>
          <w:color w:val="222222"/>
          <w:sz w:val="24"/>
          <w:szCs w:val="24"/>
          <w:shd w:val="clear" w:color="auto" w:fill="FFFFFF"/>
          <w:lang w:val="en-GB"/>
        </w:rPr>
        <w:t xml:space="preserve">the stringencies by rabbis and </w:t>
      </w:r>
      <w:r w:rsidR="009E03D4" w:rsidRPr="006B261B">
        <w:rPr>
          <w:rFonts w:asciiTheme="majorBidi" w:hAnsiTheme="majorBidi" w:cstheme="majorBidi"/>
          <w:color w:val="222222"/>
          <w:sz w:val="24"/>
          <w:szCs w:val="24"/>
          <w:shd w:val="clear" w:color="auto" w:fill="FFFFFF"/>
          <w:lang w:val="en-GB"/>
        </w:rPr>
        <w:t xml:space="preserve">Jewish </w:t>
      </w:r>
      <w:r w:rsidR="000610BC" w:rsidRPr="006B261B">
        <w:rPr>
          <w:rFonts w:asciiTheme="majorBidi" w:hAnsiTheme="majorBidi" w:cstheme="majorBidi"/>
          <w:color w:val="222222"/>
          <w:sz w:val="24"/>
          <w:szCs w:val="24"/>
          <w:shd w:val="clear" w:color="auto" w:fill="FFFFFF"/>
          <w:lang w:val="en-GB"/>
        </w:rPr>
        <w:t xml:space="preserve">legal adjudicators determine that Shabbat, as a holy time, requires </w:t>
      </w:r>
      <w:r w:rsidR="00D52330" w:rsidRPr="006B261B">
        <w:rPr>
          <w:rFonts w:asciiTheme="majorBidi" w:hAnsiTheme="majorBidi" w:cstheme="majorBidi"/>
          <w:color w:val="222222"/>
          <w:sz w:val="24"/>
          <w:szCs w:val="24"/>
          <w:shd w:val="clear" w:color="auto" w:fill="FFFFFF"/>
          <w:lang w:val="en-GB"/>
        </w:rPr>
        <w:t>practitioners to deal solely</w:t>
      </w:r>
      <w:r w:rsidR="000610BC" w:rsidRPr="006B261B">
        <w:rPr>
          <w:rFonts w:asciiTheme="majorBidi" w:hAnsiTheme="majorBidi" w:cstheme="majorBidi"/>
          <w:color w:val="222222"/>
          <w:sz w:val="24"/>
          <w:szCs w:val="24"/>
          <w:shd w:val="clear" w:color="auto" w:fill="FFFFFF"/>
          <w:lang w:val="en-GB"/>
        </w:rPr>
        <w:t xml:space="preserve"> with holy </w:t>
      </w:r>
      <w:r w:rsidR="00882FC8" w:rsidRPr="006B261B">
        <w:rPr>
          <w:rFonts w:asciiTheme="majorBidi" w:hAnsiTheme="majorBidi" w:cstheme="majorBidi"/>
          <w:color w:val="222222"/>
          <w:sz w:val="24"/>
          <w:szCs w:val="24"/>
          <w:shd w:val="clear" w:color="auto" w:fill="FFFFFF"/>
          <w:lang w:val="en-GB"/>
        </w:rPr>
        <w:t xml:space="preserve">speech and subjects, and therefore </w:t>
      </w:r>
      <w:r w:rsidR="00FB09CC" w:rsidRPr="006B261B">
        <w:rPr>
          <w:rFonts w:asciiTheme="majorBidi" w:hAnsiTheme="majorBidi" w:cstheme="majorBidi"/>
          <w:color w:val="222222"/>
          <w:sz w:val="24"/>
          <w:szCs w:val="24"/>
          <w:shd w:val="clear" w:color="auto" w:fill="FFFFFF"/>
          <w:lang w:val="en-GB"/>
        </w:rPr>
        <w:t xml:space="preserve">whatever doesn’t meet the definition of holy conversation has no place on Shabbat (Levinsky, 2002). However, </w:t>
      </w:r>
      <w:r w:rsidR="00746B49" w:rsidRPr="006B261B">
        <w:rPr>
          <w:rFonts w:asciiTheme="majorBidi" w:hAnsiTheme="majorBidi" w:cstheme="majorBidi"/>
          <w:color w:val="222222"/>
          <w:sz w:val="24"/>
          <w:szCs w:val="24"/>
          <w:shd w:val="clear" w:color="auto" w:fill="FFFFFF"/>
          <w:lang w:val="en-GB"/>
        </w:rPr>
        <w:t xml:space="preserve">it’s clear that </w:t>
      </w:r>
      <w:r w:rsidR="00126BBC" w:rsidRPr="006B261B">
        <w:rPr>
          <w:rFonts w:asciiTheme="majorBidi" w:hAnsiTheme="majorBidi" w:cstheme="majorBidi"/>
          <w:color w:val="222222"/>
          <w:sz w:val="24"/>
          <w:szCs w:val="24"/>
          <w:shd w:val="clear" w:color="auto" w:fill="FFFFFF"/>
          <w:lang w:val="en-GB"/>
        </w:rPr>
        <w:t xml:space="preserve">living a regular life requires a certain interpretation </w:t>
      </w:r>
      <w:r w:rsidR="00D52330" w:rsidRPr="006B261B">
        <w:rPr>
          <w:rFonts w:asciiTheme="majorBidi" w:hAnsiTheme="majorBidi" w:cstheme="majorBidi"/>
          <w:color w:val="222222"/>
          <w:sz w:val="24"/>
          <w:szCs w:val="24"/>
          <w:shd w:val="clear" w:color="auto" w:fill="FFFFFF"/>
          <w:lang w:val="en-GB"/>
        </w:rPr>
        <w:t>of the</w:t>
      </w:r>
      <w:r w:rsidR="00D560FD" w:rsidRPr="006B261B">
        <w:rPr>
          <w:rFonts w:asciiTheme="majorBidi" w:hAnsiTheme="majorBidi" w:cstheme="majorBidi"/>
          <w:color w:val="222222"/>
          <w:sz w:val="24"/>
          <w:szCs w:val="24"/>
          <w:shd w:val="clear" w:color="auto" w:fill="FFFFFF"/>
          <w:lang w:val="en-GB"/>
        </w:rPr>
        <w:t xml:space="preserve"> scope of these laws and customs</w:t>
      </w:r>
      <w:r w:rsidR="00D52330" w:rsidRPr="006B261B">
        <w:rPr>
          <w:rFonts w:asciiTheme="majorBidi" w:hAnsiTheme="majorBidi" w:cstheme="majorBidi"/>
          <w:color w:val="222222"/>
          <w:sz w:val="24"/>
          <w:szCs w:val="24"/>
          <w:shd w:val="clear" w:color="auto" w:fill="FFFFFF"/>
          <w:lang w:val="en-GB"/>
        </w:rPr>
        <w:t>;</w:t>
      </w:r>
      <w:r w:rsidR="00D560FD" w:rsidRPr="006B261B">
        <w:rPr>
          <w:rFonts w:asciiTheme="majorBidi" w:hAnsiTheme="majorBidi" w:cstheme="majorBidi"/>
          <w:color w:val="222222"/>
          <w:sz w:val="24"/>
          <w:szCs w:val="24"/>
          <w:shd w:val="clear" w:color="auto" w:fill="FFFFFF"/>
          <w:lang w:val="en-GB"/>
        </w:rPr>
        <w:t xml:space="preserve"> </w:t>
      </w:r>
      <w:r w:rsidR="00D52330" w:rsidRPr="006B261B">
        <w:rPr>
          <w:rFonts w:asciiTheme="majorBidi" w:hAnsiTheme="majorBidi" w:cstheme="majorBidi"/>
          <w:color w:val="222222"/>
          <w:sz w:val="24"/>
          <w:szCs w:val="24"/>
          <w:shd w:val="clear" w:color="auto" w:fill="FFFFFF"/>
          <w:lang w:val="en-GB"/>
        </w:rPr>
        <w:t>accordingly</w:t>
      </w:r>
      <w:r w:rsidR="00D560FD" w:rsidRPr="006B261B">
        <w:rPr>
          <w:rFonts w:asciiTheme="majorBidi" w:hAnsiTheme="majorBidi" w:cstheme="majorBidi"/>
          <w:color w:val="222222"/>
          <w:sz w:val="24"/>
          <w:szCs w:val="24"/>
          <w:shd w:val="clear" w:color="auto" w:fill="FFFFFF"/>
          <w:lang w:val="en-GB"/>
        </w:rPr>
        <w:t xml:space="preserve">, also among Haredim, the </w:t>
      </w:r>
      <w:r w:rsidR="00D52330" w:rsidRPr="006B261B">
        <w:rPr>
          <w:rFonts w:asciiTheme="majorBidi" w:hAnsiTheme="majorBidi" w:cstheme="majorBidi"/>
          <w:color w:val="222222"/>
          <w:sz w:val="24"/>
          <w:szCs w:val="24"/>
          <w:shd w:val="clear" w:color="auto" w:fill="FFFFFF"/>
          <w:lang w:val="en-GB"/>
        </w:rPr>
        <w:t>conversation topics that</w:t>
      </w:r>
      <w:r w:rsidR="00A92757" w:rsidRPr="006B261B">
        <w:rPr>
          <w:rFonts w:asciiTheme="majorBidi" w:hAnsiTheme="majorBidi" w:cstheme="majorBidi"/>
          <w:color w:val="222222"/>
          <w:sz w:val="24"/>
          <w:szCs w:val="24"/>
          <w:shd w:val="clear" w:color="auto" w:fill="FFFFFF"/>
          <w:lang w:val="en-GB"/>
        </w:rPr>
        <w:t xml:space="preserve"> </w:t>
      </w:r>
      <w:r w:rsidR="00D52330" w:rsidRPr="006B261B">
        <w:rPr>
          <w:rFonts w:asciiTheme="majorBidi" w:hAnsiTheme="majorBidi" w:cstheme="majorBidi"/>
          <w:color w:val="222222"/>
          <w:sz w:val="24"/>
          <w:szCs w:val="24"/>
          <w:shd w:val="clear" w:color="auto" w:fill="FFFFFF"/>
          <w:lang w:val="en-GB"/>
        </w:rPr>
        <w:t>are not discussed on</w:t>
      </w:r>
      <w:r w:rsidR="00A92757" w:rsidRPr="006B261B">
        <w:rPr>
          <w:rFonts w:asciiTheme="majorBidi" w:hAnsiTheme="majorBidi" w:cstheme="majorBidi"/>
          <w:color w:val="222222"/>
          <w:sz w:val="24"/>
          <w:szCs w:val="24"/>
          <w:shd w:val="clear" w:color="auto" w:fill="FFFFFF"/>
          <w:lang w:val="en-GB"/>
        </w:rPr>
        <w:t xml:space="preserve"> Shabbat </w:t>
      </w:r>
      <w:r w:rsidR="008F1FD2" w:rsidRPr="006B261B">
        <w:rPr>
          <w:rFonts w:asciiTheme="majorBidi" w:hAnsiTheme="majorBidi" w:cstheme="majorBidi"/>
          <w:color w:val="222222"/>
          <w:sz w:val="24"/>
          <w:szCs w:val="24"/>
          <w:shd w:val="clear" w:color="auto" w:fill="FFFFFF"/>
          <w:lang w:val="en-GB"/>
        </w:rPr>
        <w:t>change from community to community and from family to family,</w:t>
      </w:r>
      <w:r w:rsidR="00DD5311" w:rsidRPr="006B261B">
        <w:rPr>
          <w:rFonts w:asciiTheme="majorBidi" w:hAnsiTheme="majorBidi" w:cstheme="majorBidi"/>
          <w:color w:val="222222"/>
          <w:sz w:val="24"/>
          <w:szCs w:val="24"/>
          <w:shd w:val="clear" w:color="auto" w:fill="FFFFFF"/>
          <w:lang w:val="en-GB"/>
        </w:rPr>
        <w:t xml:space="preserve"> even though</w:t>
      </w:r>
      <w:r w:rsidR="008F1FD2" w:rsidRPr="006B261B">
        <w:rPr>
          <w:rFonts w:asciiTheme="majorBidi" w:hAnsiTheme="majorBidi" w:cstheme="majorBidi"/>
          <w:color w:val="222222"/>
          <w:sz w:val="24"/>
          <w:szCs w:val="24"/>
          <w:shd w:val="clear" w:color="auto" w:fill="FFFFFF"/>
          <w:lang w:val="en-GB"/>
        </w:rPr>
        <w:t xml:space="preserve"> different kinds of conversations, primarily conversations that include plans for the future, money, or “vulgar” topics, </w:t>
      </w:r>
      <w:r w:rsidR="006B32E6" w:rsidRPr="006B261B">
        <w:rPr>
          <w:rFonts w:asciiTheme="majorBidi" w:hAnsiTheme="majorBidi" w:cstheme="majorBidi"/>
          <w:color w:val="222222"/>
          <w:sz w:val="24"/>
          <w:szCs w:val="24"/>
          <w:shd w:val="clear" w:color="auto" w:fill="FFFFFF"/>
          <w:lang w:val="en-GB"/>
        </w:rPr>
        <w:t>are not supposed to take place</w:t>
      </w:r>
      <w:r w:rsidR="008F1FD2" w:rsidRPr="006B261B">
        <w:rPr>
          <w:rFonts w:asciiTheme="majorBidi" w:hAnsiTheme="majorBidi" w:cstheme="majorBidi"/>
          <w:color w:val="222222"/>
          <w:sz w:val="24"/>
          <w:szCs w:val="24"/>
          <w:shd w:val="clear" w:color="auto" w:fill="FFFFFF"/>
          <w:lang w:val="en-GB"/>
        </w:rPr>
        <w:t xml:space="preserve"> </w:t>
      </w:r>
      <w:r w:rsidR="003B288E" w:rsidRPr="006B261B">
        <w:rPr>
          <w:rFonts w:asciiTheme="majorBidi" w:hAnsiTheme="majorBidi" w:cstheme="majorBidi"/>
          <w:color w:val="222222"/>
          <w:sz w:val="24"/>
          <w:szCs w:val="24"/>
          <w:shd w:val="clear" w:color="auto" w:fill="FFFFFF"/>
          <w:lang w:val="en-GB"/>
        </w:rPr>
        <w:t>on Shabbat</w:t>
      </w:r>
      <w:r w:rsidR="008A6F4D" w:rsidRPr="006B261B">
        <w:rPr>
          <w:rFonts w:asciiTheme="majorBidi" w:hAnsiTheme="majorBidi" w:cstheme="majorBidi"/>
          <w:color w:val="222222"/>
          <w:sz w:val="24"/>
          <w:szCs w:val="24"/>
          <w:shd w:val="clear" w:color="auto" w:fill="FFFFFF"/>
          <w:lang w:val="en-GB"/>
        </w:rPr>
        <w:t xml:space="preserve"> (Hatch &amp; Marks, 2022). </w:t>
      </w:r>
      <w:r w:rsidR="007131BC" w:rsidRPr="006B261B">
        <w:rPr>
          <w:rFonts w:asciiTheme="majorBidi" w:hAnsiTheme="majorBidi" w:cstheme="majorBidi"/>
          <w:color w:val="222222"/>
          <w:sz w:val="24"/>
          <w:szCs w:val="24"/>
          <w:shd w:val="clear" w:color="auto" w:fill="FFFFFF"/>
          <w:lang w:val="en-GB"/>
        </w:rPr>
        <w:t xml:space="preserve">I will show that, despite </w:t>
      </w:r>
      <w:r w:rsidR="000B0ABD" w:rsidRPr="006B261B">
        <w:rPr>
          <w:rFonts w:asciiTheme="majorBidi" w:hAnsiTheme="majorBidi" w:cstheme="majorBidi"/>
          <w:color w:val="222222"/>
          <w:sz w:val="24"/>
          <w:szCs w:val="24"/>
          <w:shd w:val="clear" w:color="auto" w:fill="FFFFFF"/>
          <w:lang w:val="en-GB"/>
        </w:rPr>
        <w:t>the familiarity</w:t>
      </w:r>
      <w:r w:rsidR="00DD5311" w:rsidRPr="006B261B">
        <w:rPr>
          <w:rFonts w:asciiTheme="majorBidi" w:hAnsiTheme="majorBidi" w:cstheme="majorBidi"/>
          <w:color w:val="222222"/>
          <w:sz w:val="24"/>
          <w:szCs w:val="24"/>
          <w:shd w:val="clear" w:color="auto" w:fill="FFFFFF"/>
          <w:lang w:val="en-GB"/>
        </w:rPr>
        <w:t xml:space="preserve"> with</w:t>
      </w:r>
      <w:r w:rsidR="000B0ABD" w:rsidRPr="006B261B">
        <w:rPr>
          <w:rFonts w:asciiTheme="majorBidi" w:hAnsiTheme="majorBidi" w:cstheme="majorBidi"/>
          <w:color w:val="222222"/>
          <w:sz w:val="24"/>
          <w:szCs w:val="24"/>
          <w:shd w:val="clear" w:color="auto" w:fill="FFFFFF"/>
          <w:lang w:val="en-GB"/>
        </w:rPr>
        <w:t xml:space="preserve"> and internalization </w:t>
      </w:r>
      <w:r w:rsidR="00C172F4" w:rsidRPr="006B261B">
        <w:rPr>
          <w:rFonts w:asciiTheme="majorBidi" w:hAnsiTheme="majorBidi" w:cstheme="majorBidi"/>
          <w:color w:val="222222"/>
          <w:sz w:val="24"/>
          <w:szCs w:val="24"/>
          <w:shd w:val="clear" w:color="auto" w:fill="FFFFFF"/>
          <w:lang w:val="en-GB"/>
        </w:rPr>
        <w:t xml:space="preserve">of the inflexibility and the embodied internalization of the laws of Shabbat, the acceptance of this practice is done consciously and </w:t>
      </w:r>
      <w:r w:rsidR="00DD5311" w:rsidRPr="006B261B">
        <w:rPr>
          <w:rFonts w:asciiTheme="majorBidi" w:hAnsiTheme="majorBidi" w:cstheme="majorBidi"/>
          <w:color w:val="222222"/>
          <w:sz w:val="24"/>
          <w:szCs w:val="24"/>
          <w:shd w:val="clear" w:color="auto" w:fill="FFFFFF"/>
          <w:lang w:val="en-GB"/>
        </w:rPr>
        <w:t>autonomously</w:t>
      </w:r>
      <w:r w:rsidR="00C172F4" w:rsidRPr="006B261B">
        <w:rPr>
          <w:rFonts w:asciiTheme="majorBidi" w:hAnsiTheme="majorBidi" w:cstheme="majorBidi"/>
          <w:color w:val="222222"/>
          <w:sz w:val="24"/>
          <w:szCs w:val="24"/>
          <w:shd w:val="clear" w:color="auto" w:fill="FFFFFF"/>
          <w:lang w:val="en-GB"/>
        </w:rPr>
        <w:t>, so that the embodied expression of th</w:t>
      </w:r>
      <w:r w:rsidR="0005253A" w:rsidRPr="006B261B">
        <w:rPr>
          <w:rFonts w:asciiTheme="majorBidi" w:hAnsiTheme="majorBidi" w:cstheme="majorBidi"/>
          <w:color w:val="222222"/>
          <w:sz w:val="24"/>
          <w:szCs w:val="24"/>
          <w:shd w:val="clear" w:color="auto" w:fill="FFFFFF"/>
          <w:lang w:val="en-GB"/>
        </w:rPr>
        <w:t xml:space="preserve">is limiting practice </w:t>
      </w:r>
      <w:r w:rsidR="00DD5311" w:rsidRPr="006B261B">
        <w:rPr>
          <w:rFonts w:asciiTheme="majorBidi" w:hAnsiTheme="majorBidi" w:cstheme="majorBidi"/>
          <w:color w:val="222222"/>
          <w:sz w:val="24"/>
          <w:szCs w:val="24"/>
          <w:shd w:val="clear" w:color="auto" w:fill="FFFFFF"/>
          <w:lang w:val="en-GB"/>
        </w:rPr>
        <w:t>is also</w:t>
      </w:r>
      <w:r w:rsidR="0005253A" w:rsidRPr="006B261B">
        <w:rPr>
          <w:rFonts w:asciiTheme="majorBidi" w:hAnsiTheme="majorBidi" w:cstheme="majorBidi"/>
          <w:color w:val="222222"/>
          <w:sz w:val="24"/>
          <w:szCs w:val="24"/>
          <w:shd w:val="clear" w:color="auto" w:fill="FFFFFF"/>
          <w:lang w:val="en-GB"/>
        </w:rPr>
        <w:t xml:space="preserve"> described as </w:t>
      </w:r>
      <w:r w:rsidR="00C32563" w:rsidRPr="006B261B">
        <w:rPr>
          <w:rFonts w:asciiTheme="majorBidi" w:hAnsiTheme="majorBidi" w:cstheme="majorBidi"/>
          <w:color w:val="222222"/>
          <w:sz w:val="24"/>
          <w:szCs w:val="24"/>
          <w:shd w:val="clear" w:color="auto" w:fill="FFFFFF"/>
          <w:lang w:val="en-GB"/>
        </w:rPr>
        <w:t>a</w:t>
      </w:r>
      <w:r w:rsidR="00DD5311" w:rsidRPr="006B261B">
        <w:rPr>
          <w:rFonts w:asciiTheme="majorBidi" w:hAnsiTheme="majorBidi" w:cstheme="majorBidi"/>
          <w:color w:val="222222"/>
          <w:sz w:val="24"/>
          <w:szCs w:val="24"/>
          <w:shd w:val="clear" w:color="auto" w:fill="FFFFFF"/>
          <w:lang w:val="en-GB"/>
        </w:rPr>
        <w:t>n empowering</w:t>
      </w:r>
      <w:r w:rsidR="00C32563" w:rsidRPr="006B261B">
        <w:rPr>
          <w:rFonts w:asciiTheme="majorBidi" w:hAnsiTheme="majorBidi" w:cstheme="majorBidi"/>
          <w:color w:val="222222"/>
          <w:sz w:val="24"/>
          <w:szCs w:val="24"/>
          <w:shd w:val="clear" w:color="auto" w:fill="FFFFFF"/>
          <w:lang w:val="en-GB"/>
        </w:rPr>
        <w:t xml:space="preserve"> choice and </w:t>
      </w:r>
      <w:r w:rsidR="00DD5311" w:rsidRPr="006B261B">
        <w:rPr>
          <w:rFonts w:asciiTheme="majorBidi" w:hAnsiTheme="majorBidi" w:cstheme="majorBidi"/>
          <w:color w:val="222222"/>
          <w:sz w:val="24"/>
          <w:szCs w:val="24"/>
          <w:shd w:val="clear" w:color="auto" w:fill="FFFFFF"/>
          <w:lang w:val="en-GB"/>
        </w:rPr>
        <w:t>not</w:t>
      </w:r>
      <w:r w:rsidR="00C32563" w:rsidRPr="006B261B">
        <w:rPr>
          <w:rFonts w:asciiTheme="majorBidi" w:hAnsiTheme="majorBidi" w:cstheme="majorBidi"/>
          <w:color w:val="222222"/>
          <w:sz w:val="24"/>
          <w:szCs w:val="24"/>
          <w:shd w:val="clear" w:color="auto" w:fill="FFFFFF"/>
          <w:lang w:val="en-GB"/>
        </w:rPr>
        <w:t xml:space="preserve"> </w:t>
      </w:r>
      <w:r w:rsidR="00702430" w:rsidRPr="006B261B">
        <w:rPr>
          <w:rFonts w:asciiTheme="majorBidi" w:hAnsiTheme="majorBidi" w:cstheme="majorBidi"/>
          <w:color w:val="222222"/>
          <w:sz w:val="24"/>
          <w:szCs w:val="24"/>
          <w:shd w:val="clear" w:color="auto" w:fill="FFFFFF"/>
          <w:lang w:val="en-GB"/>
        </w:rPr>
        <w:t>merely a limitation.</w:t>
      </w:r>
    </w:p>
    <w:p w14:paraId="78FCA763" w14:textId="2878606B" w:rsidR="00702430" w:rsidRPr="006B261B" w:rsidRDefault="00702430" w:rsidP="006B261B">
      <w:pPr>
        <w:pStyle w:val="Heading1"/>
        <w:rPr>
          <w:rFonts w:asciiTheme="majorBidi" w:hAnsiTheme="majorBidi" w:cstheme="majorBidi"/>
          <w:shd w:val="clear" w:color="auto" w:fill="FFFFFF"/>
          <w:lang w:val="en-GB"/>
        </w:rPr>
      </w:pPr>
      <w:r w:rsidRPr="006B261B">
        <w:rPr>
          <w:rFonts w:asciiTheme="majorBidi" w:hAnsiTheme="majorBidi" w:cstheme="majorBidi"/>
          <w:shd w:val="clear" w:color="auto" w:fill="FFFFFF"/>
          <w:lang w:val="en-GB"/>
        </w:rPr>
        <w:t>Methodology</w:t>
      </w:r>
    </w:p>
    <w:p w14:paraId="464C19A6" w14:textId="1BE36C02" w:rsidR="00D90013" w:rsidRPr="006B261B" w:rsidRDefault="00CD1C2A" w:rsidP="006B261B">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T</w:t>
      </w:r>
      <w:r w:rsidR="000F772F" w:rsidRPr="006B261B">
        <w:rPr>
          <w:rFonts w:asciiTheme="majorBidi" w:hAnsiTheme="majorBidi" w:cstheme="majorBidi"/>
          <w:color w:val="222222"/>
          <w:sz w:val="24"/>
          <w:szCs w:val="24"/>
          <w:shd w:val="clear" w:color="auto" w:fill="FFFFFF"/>
          <w:lang w:val="en-GB"/>
        </w:rPr>
        <w:t xml:space="preserve">o examine the </w:t>
      </w:r>
      <w:r w:rsidR="003D3D6C" w:rsidRPr="006B261B">
        <w:rPr>
          <w:rFonts w:asciiTheme="majorBidi" w:hAnsiTheme="majorBidi" w:cstheme="majorBidi"/>
          <w:color w:val="222222"/>
          <w:sz w:val="24"/>
          <w:szCs w:val="24"/>
          <w:shd w:val="clear" w:color="auto" w:fill="FFFFFF"/>
          <w:lang w:val="en-GB"/>
        </w:rPr>
        <w:t>outlook of Haredi Jews regarding different embodied practi</w:t>
      </w:r>
      <w:r w:rsidR="008A1979" w:rsidRPr="006B261B">
        <w:rPr>
          <w:rFonts w:asciiTheme="majorBidi" w:hAnsiTheme="majorBidi" w:cstheme="majorBidi"/>
          <w:color w:val="222222"/>
          <w:sz w:val="24"/>
          <w:szCs w:val="24"/>
          <w:shd w:val="clear" w:color="auto" w:fill="FFFFFF"/>
          <w:lang w:val="en-GB"/>
        </w:rPr>
        <w:t>ces</w:t>
      </w:r>
      <w:r w:rsidR="003D3D6C" w:rsidRPr="006B261B">
        <w:rPr>
          <w:rFonts w:asciiTheme="majorBidi" w:hAnsiTheme="majorBidi" w:cstheme="majorBidi"/>
          <w:color w:val="222222"/>
          <w:sz w:val="24"/>
          <w:szCs w:val="24"/>
          <w:shd w:val="clear" w:color="auto" w:fill="FFFFFF"/>
          <w:lang w:val="en-GB"/>
        </w:rPr>
        <w:t xml:space="preserve"> that characterize the Shabbat of</w:t>
      </w:r>
      <w:r w:rsidR="008A1979" w:rsidRPr="006B261B">
        <w:rPr>
          <w:rFonts w:asciiTheme="majorBidi" w:hAnsiTheme="majorBidi" w:cstheme="majorBidi"/>
          <w:color w:val="222222"/>
          <w:sz w:val="24"/>
          <w:szCs w:val="24"/>
          <w:shd w:val="clear" w:color="auto" w:fill="FFFFFF"/>
          <w:lang w:val="en-GB"/>
        </w:rPr>
        <w:t xml:space="preserve"> Haredim</w:t>
      </w:r>
      <w:r w:rsidR="003D3D6C" w:rsidRPr="006B261B">
        <w:rPr>
          <w:rFonts w:asciiTheme="majorBidi" w:hAnsiTheme="majorBidi" w:cstheme="majorBidi"/>
          <w:color w:val="222222"/>
          <w:sz w:val="24"/>
          <w:szCs w:val="24"/>
          <w:shd w:val="clear" w:color="auto" w:fill="FFFFFF"/>
          <w:lang w:val="en-GB"/>
        </w:rPr>
        <w:t xml:space="preserve"> in Israel, I use the qualitative-phenomenological approach. </w:t>
      </w:r>
      <w:r w:rsidR="00093AFD" w:rsidRPr="006B261B">
        <w:rPr>
          <w:rFonts w:asciiTheme="majorBidi" w:hAnsiTheme="majorBidi" w:cstheme="majorBidi"/>
          <w:color w:val="222222"/>
          <w:sz w:val="24"/>
          <w:szCs w:val="24"/>
          <w:shd w:val="clear" w:color="auto" w:fill="FFFFFF"/>
          <w:lang w:val="en-GB"/>
        </w:rPr>
        <w:t>The</w:t>
      </w:r>
      <w:r w:rsidR="00F533E0" w:rsidRPr="006B261B">
        <w:rPr>
          <w:rFonts w:asciiTheme="majorBidi" w:hAnsiTheme="majorBidi" w:cstheme="majorBidi"/>
          <w:color w:val="222222"/>
          <w:sz w:val="24"/>
          <w:szCs w:val="24"/>
          <w:shd w:val="clear" w:color="auto" w:fill="FFFFFF"/>
          <w:lang w:val="en-GB"/>
        </w:rPr>
        <w:t xml:space="preserve"> goal of the phenomenological approach is to </w:t>
      </w:r>
      <w:r w:rsidR="00A1497E" w:rsidRPr="006B261B">
        <w:rPr>
          <w:rFonts w:asciiTheme="majorBidi" w:hAnsiTheme="majorBidi" w:cstheme="majorBidi"/>
          <w:color w:val="222222"/>
          <w:sz w:val="24"/>
          <w:szCs w:val="24"/>
          <w:shd w:val="clear" w:color="auto" w:fill="FFFFFF"/>
          <w:lang w:val="en-GB"/>
        </w:rPr>
        <w:t>search for meanings of the human experience by understanding the ways in w</w:t>
      </w:r>
      <w:r w:rsidR="008744D0" w:rsidRPr="006B261B">
        <w:rPr>
          <w:rFonts w:asciiTheme="majorBidi" w:hAnsiTheme="majorBidi" w:cstheme="majorBidi"/>
          <w:color w:val="222222"/>
          <w:sz w:val="24"/>
          <w:szCs w:val="24"/>
          <w:shd w:val="clear" w:color="auto" w:fill="FFFFFF"/>
          <w:lang w:val="en-GB"/>
        </w:rPr>
        <w:t xml:space="preserve">hich individuals who perform the action experience and interpret it, from the point of view of individuals, </w:t>
      </w:r>
      <w:r w:rsidR="007F2F27" w:rsidRPr="006B261B">
        <w:rPr>
          <w:rFonts w:asciiTheme="majorBidi" w:hAnsiTheme="majorBidi" w:cstheme="majorBidi"/>
          <w:color w:val="222222"/>
          <w:sz w:val="24"/>
          <w:szCs w:val="24"/>
          <w:shd w:val="clear" w:color="auto" w:fill="FFFFFF"/>
          <w:lang w:val="en-GB"/>
        </w:rPr>
        <w:t>according to their decision</w:t>
      </w:r>
      <w:r w:rsidR="008A1979" w:rsidRPr="006B261B">
        <w:rPr>
          <w:rFonts w:asciiTheme="majorBidi" w:hAnsiTheme="majorBidi" w:cstheme="majorBidi"/>
          <w:color w:val="222222"/>
          <w:sz w:val="24"/>
          <w:szCs w:val="24"/>
          <w:shd w:val="clear" w:color="auto" w:fill="FFFFFF"/>
          <w:lang w:val="en-GB"/>
        </w:rPr>
        <w:t>s</w:t>
      </w:r>
      <w:r w:rsidR="007F2F27" w:rsidRPr="006B261B">
        <w:rPr>
          <w:rFonts w:asciiTheme="majorBidi" w:hAnsiTheme="majorBidi" w:cstheme="majorBidi"/>
          <w:color w:val="222222"/>
          <w:sz w:val="24"/>
          <w:szCs w:val="24"/>
          <w:shd w:val="clear" w:color="auto" w:fill="FFFFFF"/>
          <w:lang w:val="en-GB"/>
        </w:rPr>
        <w:t xml:space="preserve"> and their interaction</w:t>
      </w:r>
      <w:r w:rsidR="008A1979" w:rsidRPr="006B261B">
        <w:rPr>
          <w:rFonts w:asciiTheme="majorBidi" w:hAnsiTheme="majorBidi" w:cstheme="majorBidi"/>
          <w:color w:val="222222"/>
          <w:sz w:val="24"/>
          <w:szCs w:val="24"/>
          <w:shd w:val="clear" w:color="auto" w:fill="FFFFFF"/>
          <w:lang w:val="en-GB"/>
        </w:rPr>
        <w:t>s</w:t>
      </w:r>
      <w:r w:rsidR="007F2F27" w:rsidRPr="006B261B">
        <w:rPr>
          <w:rFonts w:asciiTheme="majorBidi" w:hAnsiTheme="majorBidi" w:cstheme="majorBidi"/>
          <w:color w:val="222222"/>
          <w:sz w:val="24"/>
          <w:szCs w:val="24"/>
          <w:shd w:val="clear" w:color="auto" w:fill="FFFFFF"/>
          <w:lang w:val="en-GB"/>
        </w:rPr>
        <w:t xml:space="preserve"> with their surroundings on a daily level (Guba &amp; Lincoln, 1994). </w:t>
      </w:r>
      <w:r w:rsidR="00463962" w:rsidRPr="006B261B">
        <w:rPr>
          <w:rFonts w:asciiTheme="majorBidi" w:hAnsiTheme="majorBidi" w:cstheme="majorBidi"/>
          <w:color w:val="222222"/>
          <w:sz w:val="24"/>
          <w:szCs w:val="24"/>
          <w:shd w:val="clear" w:color="auto" w:fill="FFFFFF"/>
          <w:lang w:val="en-GB"/>
        </w:rPr>
        <w:t xml:space="preserve">For the study, </w:t>
      </w:r>
      <w:r w:rsidR="00DC4A56" w:rsidRPr="006B261B">
        <w:rPr>
          <w:rFonts w:asciiTheme="majorBidi" w:hAnsiTheme="majorBidi" w:cstheme="majorBidi"/>
          <w:color w:val="222222"/>
          <w:sz w:val="24"/>
          <w:szCs w:val="24"/>
          <w:shd w:val="clear" w:color="auto" w:fill="FFFFFF"/>
          <w:lang w:val="en-GB"/>
        </w:rPr>
        <w:t xml:space="preserve">I </w:t>
      </w:r>
      <w:r w:rsidR="00463962" w:rsidRPr="006B261B">
        <w:rPr>
          <w:rFonts w:asciiTheme="majorBidi" w:hAnsiTheme="majorBidi" w:cstheme="majorBidi"/>
          <w:color w:val="222222"/>
          <w:sz w:val="24"/>
          <w:szCs w:val="24"/>
          <w:shd w:val="clear" w:color="auto" w:fill="FFFFFF"/>
          <w:lang w:val="en-GB"/>
        </w:rPr>
        <w:t xml:space="preserve">interviewed 15 participants who defined themselves as Haredim. </w:t>
      </w:r>
      <w:r w:rsidR="00D71747" w:rsidRPr="006B261B">
        <w:rPr>
          <w:rFonts w:asciiTheme="majorBidi" w:hAnsiTheme="majorBidi" w:cstheme="majorBidi"/>
          <w:color w:val="222222"/>
          <w:sz w:val="24"/>
          <w:szCs w:val="24"/>
          <w:shd w:val="clear" w:color="auto" w:fill="FFFFFF"/>
          <w:lang w:val="en-GB"/>
        </w:rPr>
        <w:t>Th</w:t>
      </w:r>
      <w:r w:rsidR="008A1979" w:rsidRPr="006B261B">
        <w:rPr>
          <w:rFonts w:asciiTheme="majorBidi" w:hAnsiTheme="majorBidi" w:cstheme="majorBidi"/>
          <w:color w:val="222222"/>
          <w:sz w:val="24"/>
          <w:szCs w:val="24"/>
          <w:shd w:val="clear" w:color="auto" w:fill="FFFFFF"/>
          <w:lang w:val="en-GB"/>
        </w:rPr>
        <w:t>ese</w:t>
      </w:r>
      <w:r w:rsidR="00D71747" w:rsidRPr="006B261B">
        <w:rPr>
          <w:rFonts w:asciiTheme="majorBidi" w:hAnsiTheme="majorBidi" w:cstheme="majorBidi"/>
          <w:color w:val="222222"/>
          <w:sz w:val="24"/>
          <w:szCs w:val="24"/>
          <w:shd w:val="clear" w:color="auto" w:fill="FFFFFF"/>
          <w:lang w:val="en-GB"/>
        </w:rPr>
        <w:t xml:space="preserve"> interviews were carried out as part of a comparative project in which </w:t>
      </w:r>
      <w:r w:rsidR="00D41F26" w:rsidRPr="006B261B">
        <w:rPr>
          <w:rFonts w:asciiTheme="majorBidi" w:hAnsiTheme="majorBidi" w:cstheme="majorBidi"/>
          <w:color w:val="222222"/>
          <w:sz w:val="24"/>
          <w:szCs w:val="24"/>
          <w:shd w:val="clear" w:color="auto" w:fill="FFFFFF"/>
          <w:lang w:val="en-GB"/>
        </w:rPr>
        <w:t xml:space="preserve">66 interviews were held with interviewees belonging to different religious streams: national religious, traditional, secular, and formerly religious. </w:t>
      </w:r>
      <w:r w:rsidR="00F347A7" w:rsidRPr="006B261B">
        <w:rPr>
          <w:rFonts w:asciiTheme="majorBidi" w:hAnsiTheme="majorBidi" w:cstheme="majorBidi"/>
          <w:color w:val="222222"/>
          <w:sz w:val="24"/>
          <w:szCs w:val="24"/>
          <w:shd w:val="clear" w:color="auto" w:fill="FFFFFF"/>
          <w:lang w:val="en-GB"/>
        </w:rPr>
        <w:t>Therefore, as part of the comparison to the national religious communities, and sometimes in combination with these communities, the present study is also based on additional interview</w:t>
      </w:r>
      <w:r w:rsidR="00B66902" w:rsidRPr="006B261B">
        <w:rPr>
          <w:rFonts w:asciiTheme="majorBidi" w:hAnsiTheme="majorBidi" w:cstheme="majorBidi"/>
          <w:color w:val="222222"/>
          <w:sz w:val="24"/>
          <w:szCs w:val="24"/>
          <w:shd w:val="clear" w:color="auto" w:fill="FFFFFF"/>
          <w:lang w:val="en-GB"/>
        </w:rPr>
        <w:t>s</w:t>
      </w:r>
      <w:r w:rsidR="00F347A7" w:rsidRPr="006B261B">
        <w:rPr>
          <w:rFonts w:asciiTheme="majorBidi" w:hAnsiTheme="majorBidi" w:cstheme="majorBidi"/>
          <w:color w:val="222222"/>
          <w:sz w:val="24"/>
          <w:szCs w:val="24"/>
          <w:shd w:val="clear" w:color="auto" w:fill="FFFFFF"/>
          <w:lang w:val="en-GB"/>
        </w:rPr>
        <w:t xml:space="preserve"> </w:t>
      </w:r>
      <w:r w:rsidR="004C0123" w:rsidRPr="006B261B">
        <w:rPr>
          <w:rFonts w:asciiTheme="majorBidi" w:hAnsiTheme="majorBidi" w:cstheme="majorBidi"/>
          <w:color w:val="222222"/>
          <w:sz w:val="24"/>
          <w:szCs w:val="24"/>
          <w:shd w:val="clear" w:color="auto" w:fill="FFFFFF"/>
          <w:lang w:val="en-GB"/>
        </w:rPr>
        <w:t xml:space="preserve">from the whole project. </w:t>
      </w:r>
    </w:p>
    <w:p w14:paraId="34E79445" w14:textId="03AED4BA" w:rsidR="0071102A" w:rsidRPr="006B261B" w:rsidRDefault="00CC0D29" w:rsidP="006B261B">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ab/>
      </w:r>
      <w:r w:rsidR="00C968AE" w:rsidRPr="006B261B">
        <w:rPr>
          <w:rFonts w:asciiTheme="majorBidi" w:hAnsiTheme="majorBidi" w:cstheme="majorBidi"/>
          <w:color w:val="222222"/>
          <w:sz w:val="24"/>
          <w:szCs w:val="24"/>
          <w:shd w:val="clear" w:color="auto" w:fill="FFFFFF"/>
          <w:lang w:val="en-GB"/>
        </w:rPr>
        <w:t xml:space="preserve">In contrast to other religious streams, when discussing Haredim, it’s easier to locate the target community across </w:t>
      </w:r>
      <w:r w:rsidR="00014B88" w:rsidRPr="006B261B">
        <w:rPr>
          <w:rFonts w:asciiTheme="majorBidi" w:hAnsiTheme="majorBidi" w:cstheme="majorBidi"/>
          <w:color w:val="222222"/>
          <w:sz w:val="24"/>
          <w:szCs w:val="24"/>
          <w:shd w:val="clear" w:color="auto" w:fill="FFFFFF"/>
          <w:lang w:val="en-GB"/>
        </w:rPr>
        <w:t xml:space="preserve">a possible continuum of religious </w:t>
      </w:r>
      <w:r w:rsidR="00451CFC" w:rsidRPr="006B261B">
        <w:rPr>
          <w:rFonts w:asciiTheme="majorBidi" w:hAnsiTheme="majorBidi" w:cstheme="majorBidi"/>
          <w:color w:val="222222"/>
          <w:sz w:val="24"/>
          <w:szCs w:val="24"/>
          <w:shd w:val="clear" w:color="auto" w:fill="FFFFFF"/>
          <w:lang w:val="en-GB"/>
        </w:rPr>
        <w:t xml:space="preserve">affiliations, mainly because this population is extremely strict about keeping the commandments and Jewish law. </w:t>
      </w:r>
      <w:r w:rsidR="006038C4" w:rsidRPr="006B261B">
        <w:rPr>
          <w:rFonts w:asciiTheme="majorBidi" w:hAnsiTheme="majorBidi" w:cstheme="majorBidi"/>
          <w:color w:val="222222"/>
          <w:sz w:val="24"/>
          <w:szCs w:val="24"/>
          <w:shd w:val="clear" w:color="auto" w:fill="FFFFFF"/>
          <w:lang w:val="en-GB"/>
        </w:rPr>
        <w:t xml:space="preserve">According to data, </w:t>
      </w:r>
      <w:r w:rsidR="001B1E64" w:rsidRPr="006B261B">
        <w:rPr>
          <w:rFonts w:asciiTheme="majorBidi" w:hAnsiTheme="majorBidi" w:cstheme="majorBidi"/>
          <w:color w:val="222222"/>
          <w:sz w:val="24"/>
          <w:szCs w:val="24"/>
          <w:shd w:val="clear" w:color="auto" w:fill="FFFFFF"/>
          <w:lang w:val="en-GB"/>
        </w:rPr>
        <w:t>today Haredim form around 12% of al</w:t>
      </w:r>
      <w:r w:rsidR="00C12910" w:rsidRPr="006B261B">
        <w:rPr>
          <w:rFonts w:asciiTheme="majorBidi" w:hAnsiTheme="majorBidi" w:cstheme="majorBidi"/>
          <w:color w:val="222222"/>
          <w:sz w:val="24"/>
          <w:szCs w:val="24"/>
          <w:shd w:val="clear" w:color="auto" w:fill="FFFFFF"/>
          <w:lang w:val="en-GB"/>
        </w:rPr>
        <w:t>l adults</w:t>
      </w:r>
      <w:r w:rsidR="001B1E64" w:rsidRPr="006B261B">
        <w:rPr>
          <w:rFonts w:asciiTheme="majorBidi" w:hAnsiTheme="majorBidi" w:cstheme="majorBidi"/>
          <w:color w:val="222222"/>
          <w:sz w:val="24"/>
          <w:szCs w:val="24"/>
          <w:shd w:val="clear" w:color="auto" w:fill="FFFFFF"/>
          <w:lang w:val="en-GB"/>
        </w:rPr>
        <w:t xml:space="preserve"> in Israel. </w:t>
      </w:r>
      <w:r w:rsidR="00105049" w:rsidRPr="006B261B">
        <w:rPr>
          <w:rFonts w:asciiTheme="majorBidi" w:hAnsiTheme="majorBidi" w:cstheme="majorBidi"/>
          <w:color w:val="222222"/>
          <w:sz w:val="24"/>
          <w:szCs w:val="24"/>
          <w:shd w:val="clear" w:color="auto" w:fill="FFFFFF"/>
          <w:lang w:val="en-GB"/>
        </w:rPr>
        <w:t>A H</w:t>
      </w:r>
      <w:r w:rsidR="007922C9" w:rsidRPr="006B261B">
        <w:rPr>
          <w:rFonts w:asciiTheme="majorBidi" w:hAnsiTheme="majorBidi" w:cstheme="majorBidi"/>
          <w:color w:val="222222"/>
          <w:sz w:val="24"/>
          <w:szCs w:val="24"/>
          <w:shd w:val="clear" w:color="auto" w:fill="FFFFFF"/>
          <w:lang w:val="en-GB"/>
        </w:rPr>
        <w:t xml:space="preserve">aredi woman has on average 4.7 children, and therefore in </w:t>
      </w:r>
      <w:r w:rsidR="00C12910" w:rsidRPr="006B261B">
        <w:rPr>
          <w:rFonts w:asciiTheme="majorBidi" w:hAnsiTheme="majorBidi" w:cstheme="majorBidi"/>
          <w:color w:val="222222"/>
          <w:sz w:val="24"/>
          <w:szCs w:val="24"/>
          <w:shd w:val="clear" w:color="auto" w:fill="FFFFFF"/>
          <w:lang w:val="en-GB"/>
        </w:rPr>
        <w:t>a calculation of the entire population in Israel</w:t>
      </w:r>
      <w:r w:rsidR="00B66902" w:rsidRPr="006B261B">
        <w:rPr>
          <w:rFonts w:asciiTheme="majorBidi" w:hAnsiTheme="majorBidi" w:cstheme="majorBidi"/>
          <w:color w:val="222222"/>
          <w:sz w:val="24"/>
          <w:szCs w:val="24"/>
          <w:shd w:val="clear" w:color="auto" w:fill="FFFFFF"/>
          <w:lang w:val="en-GB"/>
        </w:rPr>
        <w:t xml:space="preserve"> (</w:t>
      </w:r>
      <w:r w:rsidR="00C12910" w:rsidRPr="006B261B">
        <w:rPr>
          <w:rFonts w:asciiTheme="majorBidi" w:hAnsiTheme="majorBidi" w:cstheme="majorBidi"/>
          <w:color w:val="222222"/>
          <w:sz w:val="24"/>
          <w:szCs w:val="24"/>
          <w:shd w:val="clear" w:color="auto" w:fill="FFFFFF"/>
          <w:lang w:val="en-GB"/>
        </w:rPr>
        <w:t>not only the adult population</w:t>
      </w:r>
      <w:r w:rsidR="00B66902" w:rsidRPr="006B261B">
        <w:rPr>
          <w:rFonts w:asciiTheme="majorBidi" w:hAnsiTheme="majorBidi" w:cstheme="majorBidi"/>
          <w:color w:val="222222"/>
          <w:sz w:val="24"/>
          <w:szCs w:val="24"/>
          <w:shd w:val="clear" w:color="auto" w:fill="FFFFFF"/>
          <w:lang w:val="en-GB"/>
        </w:rPr>
        <w:t>)</w:t>
      </w:r>
      <w:r w:rsidR="00C12910" w:rsidRPr="006B261B">
        <w:rPr>
          <w:rFonts w:asciiTheme="majorBidi" w:hAnsiTheme="majorBidi" w:cstheme="majorBidi"/>
          <w:color w:val="222222"/>
          <w:sz w:val="24"/>
          <w:szCs w:val="24"/>
          <w:shd w:val="clear" w:color="auto" w:fill="FFFFFF"/>
          <w:lang w:val="en-GB"/>
        </w:rPr>
        <w:t xml:space="preserve">, the number of </w:t>
      </w:r>
      <w:r w:rsidR="00DC3AB0" w:rsidRPr="006B261B">
        <w:rPr>
          <w:rFonts w:asciiTheme="majorBidi" w:hAnsiTheme="majorBidi" w:cstheme="majorBidi"/>
          <w:color w:val="222222"/>
          <w:sz w:val="24"/>
          <w:szCs w:val="24"/>
          <w:shd w:val="clear" w:color="auto" w:fill="FFFFFF"/>
          <w:lang w:val="en-GB"/>
        </w:rPr>
        <w:t xml:space="preserve">Haredim in Israel is increasing rapidly </w:t>
      </w:r>
      <w:r w:rsidR="00720556" w:rsidRPr="006B261B">
        <w:rPr>
          <w:rFonts w:asciiTheme="majorBidi" w:hAnsiTheme="majorBidi" w:cstheme="majorBidi"/>
          <w:color w:val="222222"/>
          <w:sz w:val="24"/>
          <w:szCs w:val="24"/>
          <w:shd w:val="clear" w:color="auto" w:fill="FFFFFF"/>
          <w:lang w:val="en-GB"/>
        </w:rPr>
        <w:t xml:space="preserve">and is </w:t>
      </w:r>
      <w:r w:rsidR="00DC3AB0" w:rsidRPr="006B261B">
        <w:rPr>
          <w:rFonts w:asciiTheme="majorBidi" w:hAnsiTheme="majorBidi" w:cstheme="majorBidi"/>
          <w:color w:val="222222"/>
          <w:sz w:val="24"/>
          <w:szCs w:val="24"/>
          <w:shd w:val="clear" w:color="auto" w:fill="FFFFFF"/>
          <w:lang w:val="en-GB"/>
        </w:rPr>
        <w:t xml:space="preserve">according to different estimates </w:t>
      </w:r>
      <w:r w:rsidR="00720556" w:rsidRPr="006B261B">
        <w:rPr>
          <w:rFonts w:asciiTheme="majorBidi" w:hAnsiTheme="majorBidi" w:cstheme="majorBidi"/>
          <w:color w:val="222222"/>
          <w:sz w:val="24"/>
          <w:szCs w:val="24"/>
          <w:shd w:val="clear" w:color="auto" w:fill="FFFFFF"/>
          <w:lang w:val="en-GB"/>
        </w:rPr>
        <w:t>currently</w:t>
      </w:r>
      <w:r w:rsidR="00DC3AB0" w:rsidRPr="006B261B">
        <w:rPr>
          <w:rFonts w:asciiTheme="majorBidi" w:hAnsiTheme="majorBidi" w:cstheme="majorBidi"/>
          <w:color w:val="222222"/>
          <w:sz w:val="24"/>
          <w:szCs w:val="24"/>
          <w:shd w:val="clear" w:color="auto" w:fill="FFFFFF"/>
          <w:lang w:val="en-GB"/>
        </w:rPr>
        <w:t xml:space="preserve"> 13-14% </w:t>
      </w:r>
      <w:r w:rsidR="00DE3C54" w:rsidRPr="006B261B">
        <w:rPr>
          <w:rFonts w:asciiTheme="majorBidi" w:hAnsiTheme="majorBidi" w:cstheme="majorBidi"/>
          <w:color w:val="222222"/>
          <w:sz w:val="24"/>
          <w:szCs w:val="24"/>
          <w:shd w:val="clear" w:color="auto" w:fill="FFFFFF"/>
          <w:lang w:val="en-GB"/>
        </w:rPr>
        <w:t xml:space="preserve">of the entire </w:t>
      </w:r>
      <w:r w:rsidR="00720556" w:rsidRPr="006B261B">
        <w:rPr>
          <w:rFonts w:asciiTheme="majorBidi" w:hAnsiTheme="majorBidi" w:cstheme="majorBidi"/>
          <w:color w:val="222222"/>
          <w:sz w:val="24"/>
          <w:szCs w:val="24"/>
          <w:shd w:val="clear" w:color="auto" w:fill="FFFFFF"/>
          <w:lang w:val="en-GB"/>
        </w:rPr>
        <w:t xml:space="preserve">Israeli </w:t>
      </w:r>
      <w:r w:rsidR="00DE3C54" w:rsidRPr="006B261B">
        <w:rPr>
          <w:rFonts w:asciiTheme="majorBidi" w:hAnsiTheme="majorBidi" w:cstheme="majorBidi"/>
          <w:color w:val="222222"/>
          <w:sz w:val="24"/>
          <w:szCs w:val="24"/>
          <w:shd w:val="clear" w:color="auto" w:fill="FFFFFF"/>
          <w:lang w:val="en-GB"/>
        </w:rPr>
        <w:t xml:space="preserve">population. Usually, </w:t>
      </w:r>
      <w:r w:rsidR="001402D2" w:rsidRPr="006B261B">
        <w:rPr>
          <w:rFonts w:asciiTheme="majorBidi" w:hAnsiTheme="majorBidi" w:cstheme="majorBidi"/>
          <w:color w:val="222222"/>
          <w:sz w:val="24"/>
          <w:szCs w:val="24"/>
          <w:shd w:val="clear" w:color="auto" w:fill="FFFFFF"/>
          <w:lang w:val="en-GB"/>
        </w:rPr>
        <w:t xml:space="preserve">Haredi Jews in Israel live in </w:t>
      </w:r>
      <w:r w:rsidR="00DC4A56" w:rsidRPr="006B261B">
        <w:rPr>
          <w:rFonts w:asciiTheme="majorBidi" w:hAnsiTheme="majorBidi" w:cstheme="majorBidi"/>
          <w:color w:val="222222"/>
          <w:sz w:val="24"/>
          <w:szCs w:val="24"/>
          <w:shd w:val="clear" w:color="auto" w:fill="FFFFFF"/>
          <w:lang w:val="en-GB"/>
        </w:rPr>
        <w:t xml:space="preserve">closed and </w:t>
      </w:r>
      <w:r w:rsidR="001402D2" w:rsidRPr="006B261B">
        <w:rPr>
          <w:rFonts w:asciiTheme="majorBidi" w:hAnsiTheme="majorBidi" w:cstheme="majorBidi"/>
          <w:color w:val="222222"/>
          <w:sz w:val="24"/>
          <w:szCs w:val="24"/>
          <w:shd w:val="clear" w:color="auto" w:fill="FFFFFF"/>
          <w:lang w:val="en-GB"/>
        </w:rPr>
        <w:t>shared communities</w:t>
      </w:r>
      <w:r w:rsidR="00DC4A56" w:rsidRPr="006B261B">
        <w:rPr>
          <w:rFonts w:asciiTheme="majorBidi" w:hAnsiTheme="majorBidi" w:cstheme="majorBidi"/>
          <w:color w:val="222222"/>
          <w:sz w:val="24"/>
          <w:szCs w:val="24"/>
          <w:shd w:val="clear" w:color="auto" w:fill="FFFFFF"/>
          <w:lang w:val="en-GB"/>
        </w:rPr>
        <w:t xml:space="preserve">, </w:t>
      </w:r>
      <w:r w:rsidR="00393E2A" w:rsidRPr="006B261B">
        <w:rPr>
          <w:rFonts w:asciiTheme="majorBidi" w:hAnsiTheme="majorBidi" w:cstheme="majorBidi"/>
          <w:color w:val="222222"/>
          <w:sz w:val="24"/>
          <w:szCs w:val="24"/>
          <w:shd w:val="clear" w:color="auto" w:fill="FFFFFF"/>
          <w:lang w:val="en-GB"/>
        </w:rPr>
        <w:t>which are separate from the secular population</w:t>
      </w:r>
      <w:r w:rsidR="001402D2" w:rsidRPr="006B261B">
        <w:rPr>
          <w:rFonts w:asciiTheme="majorBidi" w:hAnsiTheme="majorBidi" w:cstheme="majorBidi"/>
          <w:color w:val="222222"/>
          <w:sz w:val="24"/>
          <w:szCs w:val="24"/>
          <w:shd w:val="clear" w:color="auto" w:fill="FFFFFF"/>
          <w:lang w:val="en-GB"/>
        </w:rPr>
        <w:t xml:space="preserve">. The goal of this centralization in relatively closed areas is to protect themselves from the influences of secular modernization, and to </w:t>
      </w:r>
      <w:r w:rsidR="007F2EAA" w:rsidRPr="006B261B">
        <w:rPr>
          <w:rFonts w:asciiTheme="majorBidi" w:hAnsiTheme="majorBidi" w:cstheme="majorBidi"/>
          <w:color w:val="222222"/>
          <w:sz w:val="24"/>
          <w:szCs w:val="24"/>
          <w:shd w:val="clear" w:color="auto" w:fill="FFFFFF"/>
          <w:lang w:val="en-GB"/>
        </w:rPr>
        <w:t>facilitate</w:t>
      </w:r>
      <w:r w:rsidR="001402D2" w:rsidRPr="006B261B">
        <w:rPr>
          <w:rFonts w:asciiTheme="majorBidi" w:hAnsiTheme="majorBidi" w:cstheme="majorBidi"/>
          <w:color w:val="222222"/>
          <w:sz w:val="24"/>
          <w:szCs w:val="24"/>
          <w:shd w:val="clear" w:color="auto" w:fill="FFFFFF"/>
          <w:lang w:val="en-GB"/>
        </w:rPr>
        <w:t xml:space="preserve"> a high degree of </w:t>
      </w:r>
      <w:r w:rsidR="007F2EAA" w:rsidRPr="006B261B">
        <w:rPr>
          <w:rFonts w:asciiTheme="majorBidi" w:hAnsiTheme="majorBidi" w:cstheme="majorBidi"/>
          <w:color w:val="222222"/>
          <w:sz w:val="24"/>
          <w:szCs w:val="24"/>
          <w:shd w:val="clear" w:color="auto" w:fill="FFFFFF"/>
          <w:lang w:val="en-GB"/>
        </w:rPr>
        <w:t>harmonization</w:t>
      </w:r>
      <w:r w:rsidR="001402D2" w:rsidRPr="006B261B">
        <w:rPr>
          <w:rFonts w:asciiTheme="majorBidi" w:hAnsiTheme="majorBidi" w:cstheme="majorBidi"/>
          <w:color w:val="222222"/>
          <w:sz w:val="24"/>
          <w:szCs w:val="24"/>
          <w:shd w:val="clear" w:color="auto" w:fill="FFFFFF"/>
          <w:lang w:val="en-GB"/>
        </w:rPr>
        <w:t xml:space="preserve"> between the </w:t>
      </w:r>
      <w:r w:rsidR="009612C6" w:rsidRPr="006B261B">
        <w:rPr>
          <w:rFonts w:asciiTheme="majorBidi" w:hAnsiTheme="majorBidi" w:cstheme="majorBidi"/>
          <w:color w:val="222222"/>
          <w:sz w:val="24"/>
          <w:szCs w:val="24"/>
          <w:shd w:val="clear" w:color="auto" w:fill="FFFFFF"/>
          <w:lang w:val="en-GB"/>
        </w:rPr>
        <w:t xml:space="preserve">cultural and communal characteristics and the environment, for example </w:t>
      </w:r>
      <w:r w:rsidR="007F2EAA" w:rsidRPr="006B261B">
        <w:rPr>
          <w:rFonts w:asciiTheme="majorBidi" w:hAnsiTheme="majorBidi" w:cstheme="majorBidi"/>
          <w:color w:val="222222"/>
          <w:sz w:val="24"/>
          <w:szCs w:val="24"/>
          <w:shd w:val="clear" w:color="auto" w:fill="FFFFFF"/>
          <w:lang w:val="en-GB"/>
        </w:rPr>
        <w:t>regarding</w:t>
      </w:r>
      <w:r w:rsidR="009612C6" w:rsidRPr="006B261B">
        <w:rPr>
          <w:rFonts w:asciiTheme="majorBidi" w:hAnsiTheme="majorBidi" w:cstheme="majorBidi"/>
          <w:color w:val="222222"/>
          <w:sz w:val="24"/>
          <w:szCs w:val="24"/>
          <w:shd w:val="clear" w:color="auto" w:fill="FFFFFF"/>
          <w:lang w:val="en-GB"/>
        </w:rPr>
        <w:t xml:space="preserve"> modesty or traveling on Shabbat (Pinchas, Mizrachi, Zalcman &amp; Shapiro, 2021). </w:t>
      </w:r>
    </w:p>
    <w:p w14:paraId="5791221C" w14:textId="17125531" w:rsidR="0040326F" w:rsidRPr="006B261B" w:rsidRDefault="006F4BBE" w:rsidP="00A17299">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ab/>
      </w:r>
      <w:r w:rsidR="004C0553" w:rsidRPr="006B261B">
        <w:rPr>
          <w:rFonts w:asciiTheme="majorBidi" w:hAnsiTheme="majorBidi" w:cstheme="majorBidi"/>
          <w:color w:val="222222"/>
          <w:sz w:val="24"/>
          <w:szCs w:val="24"/>
          <w:shd w:val="clear" w:color="auto" w:fill="FFFFFF"/>
          <w:lang w:val="en-GB"/>
        </w:rPr>
        <w:t xml:space="preserve">When defining the Haredim in Israel, it’s important not to describe or relate to them as a single homogenous bloc, because Haredim are divided into </w:t>
      </w:r>
      <w:r w:rsidR="007F2A6D" w:rsidRPr="006B261B">
        <w:rPr>
          <w:rFonts w:asciiTheme="majorBidi" w:hAnsiTheme="majorBidi" w:cstheme="majorBidi"/>
          <w:color w:val="222222"/>
          <w:sz w:val="24"/>
          <w:szCs w:val="24"/>
          <w:shd w:val="clear" w:color="auto" w:fill="FFFFFF"/>
          <w:lang w:val="en-GB"/>
        </w:rPr>
        <w:t xml:space="preserve">different </w:t>
      </w:r>
      <w:r w:rsidR="004C0553" w:rsidRPr="006B261B">
        <w:rPr>
          <w:rFonts w:asciiTheme="majorBidi" w:hAnsiTheme="majorBidi" w:cstheme="majorBidi"/>
          <w:color w:val="222222"/>
          <w:sz w:val="24"/>
          <w:szCs w:val="24"/>
          <w:shd w:val="clear" w:color="auto" w:fill="FFFFFF"/>
          <w:lang w:val="en-GB"/>
        </w:rPr>
        <w:t xml:space="preserve">streams, groups, and communities, and each community has different characteristics, and within the groups </w:t>
      </w:r>
      <w:r w:rsidR="00567CEC" w:rsidRPr="006B261B">
        <w:rPr>
          <w:rFonts w:asciiTheme="majorBidi" w:hAnsiTheme="majorBidi" w:cstheme="majorBidi"/>
          <w:color w:val="222222"/>
          <w:sz w:val="24"/>
          <w:szCs w:val="24"/>
          <w:shd w:val="clear" w:color="auto" w:fill="FFFFFF"/>
          <w:lang w:val="en-GB"/>
        </w:rPr>
        <w:t>one can define Haredim with variable levels of religious faith. In practice,</w:t>
      </w:r>
      <w:r w:rsidR="002F61A8" w:rsidRPr="006B261B">
        <w:rPr>
          <w:rFonts w:asciiTheme="majorBidi" w:hAnsiTheme="majorBidi" w:cstheme="majorBidi"/>
          <w:color w:val="222222"/>
          <w:sz w:val="24"/>
          <w:szCs w:val="24"/>
          <w:shd w:val="clear" w:color="auto" w:fill="FFFFFF"/>
          <w:lang w:val="en-GB"/>
        </w:rPr>
        <w:t xml:space="preserve"> the Haredim are no less heterogeneous than other religious groups and </w:t>
      </w:r>
      <w:r w:rsidR="007F12D5" w:rsidRPr="006B261B">
        <w:rPr>
          <w:rFonts w:asciiTheme="majorBidi" w:hAnsiTheme="majorBidi" w:cstheme="majorBidi"/>
          <w:color w:val="222222"/>
          <w:sz w:val="24"/>
          <w:szCs w:val="24"/>
          <w:shd w:val="clear" w:color="auto" w:fill="FFFFFF"/>
          <w:lang w:val="en-GB"/>
        </w:rPr>
        <w:t>viewing them homogeneously risks</w:t>
      </w:r>
      <w:r w:rsidR="003B1982" w:rsidRPr="006B261B">
        <w:rPr>
          <w:rFonts w:asciiTheme="majorBidi" w:hAnsiTheme="majorBidi" w:cstheme="majorBidi"/>
          <w:color w:val="222222"/>
          <w:sz w:val="24"/>
          <w:szCs w:val="24"/>
          <w:shd w:val="clear" w:color="auto" w:fill="FFFFFF"/>
          <w:lang w:val="en-GB"/>
        </w:rPr>
        <w:t xml:space="preserve"> missing</w:t>
      </w:r>
      <w:r w:rsidR="002F61A8" w:rsidRPr="006B261B">
        <w:rPr>
          <w:rFonts w:asciiTheme="majorBidi" w:hAnsiTheme="majorBidi" w:cstheme="majorBidi"/>
          <w:color w:val="222222"/>
          <w:sz w:val="24"/>
          <w:szCs w:val="24"/>
          <w:shd w:val="clear" w:color="auto" w:fill="FFFFFF"/>
          <w:lang w:val="en-GB"/>
        </w:rPr>
        <w:t xml:space="preserve"> many of their</w:t>
      </w:r>
      <w:r w:rsidR="007F2A6D" w:rsidRPr="006B261B">
        <w:rPr>
          <w:rFonts w:asciiTheme="majorBidi" w:hAnsiTheme="majorBidi" w:cstheme="majorBidi"/>
          <w:color w:val="222222"/>
          <w:sz w:val="24"/>
          <w:szCs w:val="24"/>
          <w:shd w:val="clear" w:color="auto" w:fill="FFFFFF"/>
          <w:lang w:val="en-GB"/>
        </w:rPr>
        <w:t xml:space="preserve"> defining</w:t>
      </w:r>
      <w:r w:rsidR="002F61A8" w:rsidRPr="006B261B">
        <w:rPr>
          <w:rFonts w:asciiTheme="majorBidi" w:hAnsiTheme="majorBidi" w:cstheme="majorBidi"/>
          <w:color w:val="222222"/>
          <w:sz w:val="24"/>
          <w:szCs w:val="24"/>
          <w:shd w:val="clear" w:color="auto" w:fill="FFFFFF"/>
          <w:lang w:val="en-GB"/>
        </w:rPr>
        <w:t xml:space="preserve"> characteristics. </w:t>
      </w:r>
      <w:r w:rsidR="00BA650E" w:rsidRPr="006B261B">
        <w:rPr>
          <w:rFonts w:asciiTheme="majorBidi" w:hAnsiTheme="majorBidi" w:cstheme="majorBidi"/>
          <w:color w:val="222222"/>
          <w:sz w:val="24"/>
          <w:szCs w:val="24"/>
          <w:shd w:val="clear" w:color="auto" w:fill="FFFFFF"/>
          <w:lang w:val="en-GB"/>
        </w:rPr>
        <w:t xml:space="preserve">One can distinguish between subgroups of Haredim according to the characteristics of their religious sources, their </w:t>
      </w:r>
      <w:r w:rsidR="00A83AF9" w:rsidRPr="006B261B">
        <w:rPr>
          <w:rFonts w:asciiTheme="majorBidi" w:hAnsiTheme="majorBidi" w:cstheme="majorBidi"/>
          <w:color w:val="222222"/>
          <w:sz w:val="24"/>
          <w:szCs w:val="24"/>
          <w:shd w:val="clear" w:color="auto" w:fill="FFFFFF"/>
          <w:lang w:val="en-GB"/>
        </w:rPr>
        <w:t xml:space="preserve">leaders, and the unique leaders of each group (Leon, 2010; Leon, 2011). </w:t>
      </w:r>
      <w:r w:rsidR="00EE39A9" w:rsidRPr="006B261B">
        <w:rPr>
          <w:rFonts w:asciiTheme="majorBidi" w:hAnsiTheme="majorBidi" w:cstheme="majorBidi"/>
          <w:color w:val="222222"/>
          <w:sz w:val="24"/>
          <w:szCs w:val="24"/>
          <w:shd w:val="clear" w:color="auto" w:fill="FFFFFF"/>
          <w:lang w:val="en-GB"/>
        </w:rPr>
        <w:t xml:space="preserve">One of the main </w:t>
      </w:r>
      <w:r w:rsidR="00E3135E" w:rsidRPr="006B261B">
        <w:rPr>
          <w:rFonts w:asciiTheme="majorBidi" w:hAnsiTheme="majorBidi" w:cstheme="majorBidi"/>
          <w:color w:val="222222"/>
          <w:sz w:val="24"/>
          <w:szCs w:val="24"/>
          <w:shd w:val="clear" w:color="auto" w:fill="FFFFFF"/>
          <w:lang w:val="en-GB"/>
        </w:rPr>
        <w:t>ways of di</w:t>
      </w:r>
      <w:r w:rsidR="003B1982" w:rsidRPr="006B261B">
        <w:rPr>
          <w:rFonts w:asciiTheme="majorBidi" w:hAnsiTheme="majorBidi" w:cstheme="majorBidi"/>
          <w:color w:val="222222"/>
          <w:sz w:val="24"/>
          <w:szCs w:val="24"/>
          <w:shd w:val="clear" w:color="auto" w:fill="FFFFFF"/>
          <w:lang w:val="en-GB"/>
        </w:rPr>
        <w:t>stinguishing</w:t>
      </w:r>
      <w:r w:rsidR="00E3135E" w:rsidRPr="006B261B">
        <w:rPr>
          <w:rFonts w:asciiTheme="majorBidi" w:hAnsiTheme="majorBidi" w:cstheme="majorBidi"/>
          <w:color w:val="222222"/>
          <w:sz w:val="24"/>
          <w:szCs w:val="24"/>
          <w:shd w:val="clear" w:color="auto" w:fill="FFFFFF"/>
          <w:lang w:val="en-GB"/>
        </w:rPr>
        <w:t xml:space="preserve"> Haredim in Israel is </w:t>
      </w:r>
      <w:r w:rsidR="003B1982" w:rsidRPr="006B261B">
        <w:rPr>
          <w:rFonts w:asciiTheme="majorBidi" w:hAnsiTheme="majorBidi" w:cstheme="majorBidi"/>
          <w:color w:val="222222"/>
          <w:sz w:val="24"/>
          <w:szCs w:val="24"/>
          <w:shd w:val="clear" w:color="auto" w:fill="FFFFFF"/>
          <w:lang w:val="en-GB"/>
        </w:rPr>
        <w:t>to divide</w:t>
      </w:r>
      <w:r w:rsidR="00E3135E" w:rsidRPr="006B261B">
        <w:rPr>
          <w:rFonts w:asciiTheme="majorBidi" w:hAnsiTheme="majorBidi" w:cstheme="majorBidi"/>
          <w:color w:val="222222"/>
          <w:sz w:val="24"/>
          <w:szCs w:val="24"/>
          <w:shd w:val="clear" w:color="auto" w:fill="FFFFFF"/>
          <w:lang w:val="en-GB"/>
        </w:rPr>
        <w:t xml:space="preserve"> them into Hasidim and </w:t>
      </w:r>
      <w:proofErr w:type="spellStart"/>
      <w:r w:rsidR="00E3135E" w:rsidRPr="006B261B">
        <w:rPr>
          <w:rFonts w:asciiTheme="majorBidi" w:hAnsiTheme="majorBidi" w:cstheme="majorBidi"/>
          <w:color w:val="222222"/>
          <w:sz w:val="24"/>
          <w:szCs w:val="24"/>
          <w:shd w:val="clear" w:color="auto" w:fill="FFFFFF"/>
          <w:lang w:val="en-GB"/>
        </w:rPr>
        <w:t>Litvaks</w:t>
      </w:r>
      <w:proofErr w:type="spellEnd"/>
      <w:r w:rsidR="00E3135E" w:rsidRPr="006B261B">
        <w:rPr>
          <w:rFonts w:asciiTheme="majorBidi" w:hAnsiTheme="majorBidi" w:cstheme="majorBidi"/>
          <w:color w:val="222222"/>
          <w:sz w:val="24"/>
          <w:szCs w:val="24"/>
          <w:shd w:val="clear" w:color="auto" w:fill="FFFFFF"/>
          <w:lang w:val="en-GB"/>
        </w:rPr>
        <w:t xml:space="preserve"> </w:t>
      </w:r>
      <w:r w:rsidR="00F22D97" w:rsidRPr="006B261B">
        <w:rPr>
          <w:rFonts w:asciiTheme="majorBidi" w:hAnsiTheme="majorBidi" w:cstheme="majorBidi"/>
          <w:color w:val="222222"/>
          <w:sz w:val="24"/>
          <w:szCs w:val="24"/>
          <w:shd w:val="clear" w:color="auto" w:fill="FFFFFF"/>
          <w:lang w:val="en-GB"/>
        </w:rPr>
        <w:t>from E</w:t>
      </w:r>
      <w:r w:rsidR="00CD139B" w:rsidRPr="006B261B">
        <w:rPr>
          <w:rFonts w:asciiTheme="majorBidi" w:hAnsiTheme="majorBidi" w:cstheme="majorBidi"/>
          <w:color w:val="222222"/>
          <w:sz w:val="24"/>
          <w:szCs w:val="24"/>
          <w:shd w:val="clear" w:color="auto" w:fill="FFFFFF"/>
          <w:lang w:val="en-GB"/>
        </w:rPr>
        <w:t>urope</w:t>
      </w:r>
      <w:r w:rsidR="00F22D97" w:rsidRPr="006B261B">
        <w:rPr>
          <w:rFonts w:asciiTheme="majorBidi" w:hAnsiTheme="majorBidi" w:cstheme="majorBidi"/>
          <w:color w:val="222222"/>
          <w:sz w:val="24"/>
          <w:szCs w:val="24"/>
          <w:shd w:val="clear" w:color="auto" w:fill="FFFFFF"/>
          <w:lang w:val="en-GB"/>
        </w:rPr>
        <w:t xml:space="preserve">, and Sephardim from the Middle East and North Africa, who can also be divided into </w:t>
      </w:r>
      <w:r w:rsidR="00CD1F1D" w:rsidRPr="006B261B">
        <w:rPr>
          <w:rFonts w:asciiTheme="majorBidi" w:hAnsiTheme="majorBidi" w:cstheme="majorBidi"/>
          <w:color w:val="222222"/>
          <w:sz w:val="24"/>
          <w:szCs w:val="24"/>
          <w:shd w:val="clear" w:color="auto" w:fill="FFFFFF"/>
          <w:lang w:val="en-GB"/>
        </w:rPr>
        <w:t xml:space="preserve">married yeshiva students and youth </w:t>
      </w:r>
      <w:r w:rsidR="008D5F48" w:rsidRPr="006B261B">
        <w:rPr>
          <w:rFonts w:asciiTheme="majorBidi" w:hAnsiTheme="majorBidi" w:cstheme="majorBidi"/>
          <w:color w:val="222222"/>
          <w:sz w:val="24"/>
          <w:szCs w:val="24"/>
          <w:shd w:val="clear" w:color="auto" w:fill="FFFFFF"/>
          <w:lang w:val="en-GB"/>
        </w:rPr>
        <w:t xml:space="preserve">who were born into Haredi </w:t>
      </w:r>
      <w:r w:rsidR="00BC0ACC" w:rsidRPr="006B261B">
        <w:rPr>
          <w:rFonts w:asciiTheme="majorBidi" w:hAnsiTheme="majorBidi" w:cstheme="majorBidi"/>
          <w:color w:val="222222"/>
          <w:sz w:val="24"/>
          <w:szCs w:val="24"/>
          <w:shd w:val="clear" w:color="auto" w:fill="FFFFFF"/>
          <w:lang w:val="en-GB"/>
        </w:rPr>
        <w:t>families</w:t>
      </w:r>
      <w:r w:rsidR="008D5F48" w:rsidRPr="006B261B">
        <w:rPr>
          <w:rFonts w:asciiTheme="majorBidi" w:hAnsiTheme="majorBidi" w:cstheme="majorBidi"/>
          <w:color w:val="222222"/>
          <w:sz w:val="24"/>
          <w:szCs w:val="24"/>
          <w:shd w:val="clear" w:color="auto" w:fill="FFFFFF"/>
          <w:lang w:val="en-GB"/>
        </w:rPr>
        <w:t xml:space="preserve">, or who became newly religious as part of a more complex process that took place in Israel, mainly during the early nineties (Leon, 2011). </w:t>
      </w:r>
    </w:p>
    <w:p w14:paraId="01CE8861" w14:textId="7C694E7D" w:rsidR="002236A4" w:rsidRPr="006B261B" w:rsidRDefault="002236A4" w:rsidP="006B261B">
      <w:pPr>
        <w:bidi w:val="0"/>
        <w:spacing w:after="0" w:line="480" w:lineRule="auto"/>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ab/>
        <w:t xml:space="preserve">In addition, </w:t>
      </w:r>
      <w:r w:rsidR="000A4B99" w:rsidRPr="006B261B">
        <w:rPr>
          <w:rFonts w:asciiTheme="majorBidi" w:hAnsiTheme="majorBidi" w:cstheme="majorBidi"/>
          <w:color w:val="222222"/>
          <w:sz w:val="24"/>
          <w:szCs w:val="24"/>
          <w:shd w:val="clear" w:color="auto" w:fill="FFFFFF"/>
          <w:lang w:val="en-GB"/>
        </w:rPr>
        <w:t xml:space="preserve">some of the Haredi population seek to actively distance themselves from aspects of the modern word, for example everything related to preferring religious studies </w:t>
      </w:r>
      <w:r w:rsidR="00BC0ACC" w:rsidRPr="006B261B">
        <w:rPr>
          <w:rFonts w:asciiTheme="majorBidi" w:hAnsiTheme="majorBidi" w:cstheme="majorBidi"/>
          <w:color w:val="222222"/>
          <w:sz w:val="24"/>
          <w:szCs w:val="24"/>
          <w:shd w:val="clear" w:color="auto" w:fill="FFFFFF"/>
          <w:lang w:val="en-GB"/>
        </w:rPr>
        <w:t>over</w:t>
      </w:r>
      <w:r w:rsidR="000A4B99" w:rsidRPr="006B261B">
        <w:rPr>
          <w:rFonts w:asciiTheme="majorBidi" w:hAnsiTheme="majorBidi" w:cstheme="majorBidi"/>
          <w:color w:val="222222"/>
          <w:sz w:val="24"/>
          <w:szCs w:val="24"/>
          <w:shd w:val="clear" w:color="auto" w:fill="FFFFFF"/>
          <w:lang w:val="en-GB"/>
        </w:rPr>
        <w:t xml:space="preserve"> secular studie</w:t>
      </w:r>
      <w:r w:rsidR="00470C9E" w:rsidRPr="006B261B">
        <w:rPr>
          <w:rFonts w:asciiTheme="majorBidi" w:hAnsiTheme="majorBidi" w:cstheme="majorBidi"/>
          <w:color w:val="222222"/>
          <w:sz w:val="24"/>
          <w:szCs w:val="24"/>
          <w:shd w:val="clear" w:color="auto" w:fill="FFFFFF"/>
          <w:lang w:val="en-GB"/>
        </w:rPr>
        <w:t>s or preferring studying at yeshiva over working for a salary</w:t>
      </w:r>
      <w:r w:rsidR="00723E82">
        <w:rPr>
          <w:rFonts w:asciiTheme="majorBidi" w:hAnsiTheme="majorBidi" w:cstheme="majorBidi"/>
          <w:color w:val="222222"/>
          <w:sz w:val="24"/>
          <w:szCs w:val="24"/>
          <w:shd w:val="clear" w:color="auto" w:fill="FFFFFF"/>
          <w:lang w:val="en-GB"/>
        </w:rPr>
        <w:t>.</w:t>
      </w:r>
      <w:r w:rsidR="00470C9E" w:rsidRPr="006B261B">
        <w:rPr>
          <w:rFonts w:asciiTheme="majorBidi" w:hAnsiTheme="majorBidi" w:cstheme="majorBidi"/>
          <w:color w:val="222222"/>
          <w:sz w:val="24"/>
          <w:szCs w:val="24"/>
          <w:shd w:val="clear" w:color="auto" w:fill="FFFFFF"/>
          <w:lang w:val="en-GB"/>
        </w:rPr>
        <w:t xml:space="preserve"> </w:t>
      </w:r>
      <w:r w:rsidR="00124202" w:rsidRPr="006B261B">
        <w:rPr>
          <w:rFonts w:asciiTheme="majorBidi" w:hAnsiTheme="majorBidi" w:cstheme="majorBidi"/>
          <w:color w:val="222222"/>
          <w:sz w:val="24"/>
          <w:szCs w:val="24"/>
          <w:shd w:val="clear" w:color="auto" w:fill="FFFFFF"/>
          <w:lang w:val="en-GB"/>
        </w:rPr>
        <w:t>However</w:t>
      </w:r>
      <w:r w:rsidR="000F4806" w:rsidRPr="006B261B">
        <w:rPr>
          <w:rFonts w:asciiTheme="majorBidi" w:hAnsiTheme="majorBidi" w:cstheme="majorBidi"/>
          <w:color w:val="222222"/>
          <w:sz w:val="24"/>
          <w:szCs w:val="24"/>
          <w:shd w:val="clear" w:color="auto" w:fill="FFFFFF"/>
          <w:lang w:val="en-GB"/>
        </w:rPr>
        <w:t xml:space="preserve">, </w:t>
      </w:r>
      <w:r w:rsidR="009D7DB3" w:rsidRPr="006B261B">
        <w:rPr>
          <w:rFonts w:asciiTheme="majorBidi" w:hAnsiTheme="majorBidi" w:cstheme="majorBidi"/>
          <w:color w:val="222222"/>
          <w:sz w:val="24"/>
          <w:szCs w:val="24"/>
          <w:shd w:val="clear" w:color="auto" w:fill="FFFFFF"/>
          <w:lang w:val="en-GB"/>
        </w:rPr>
        <w:t>the assumption</w:t>
      </w:r>
      <w:r w:rsidR="00124202" w:rsidRPr="006B261B">
        <w:rPr>
          <w:rFonts w:asciiTheme="majorBidi" w:hAnsiTheme="majorBidi" w:cstheme="majorBidi"/>
          <w:color w:val="222222"/>
          <w:sz w:val="24"/>
          <w:szCs w:val="24"/>
          <w:shd w:val="clear" w:color="auto" w:fill="FFFFFF"/>
          <w:lang w:val="en-GB"/>
        </w:rPr>
        <w:t xml:space="preserve"> here is also</w:t>
      </w:r>
      <w:r w:rsidR="009D7DB3" w:rsidRPr="006B261B">
        <w:rPr>
          <w:rFonts w:asciiTheme="majorBidi" w:hAnsiTheme="majorBidi" w:cstheme="majorBidi"/>
          <w:color w:val="222222"/>
          <w:sz w:val="24"/>
          <w:szCs w:val="24"/>
          <w:shd w:val="clear" w:color="auto" w:fill="FFFFFF"/>
          <w:lang w:val="en-GB"/>
        </w:rPr>
        <w:t xml:space="preserve"> that one can point towards more complex and deeper trends of change, as may find expression in the terms “soft Haredim” suggested by Leon (2011) or the phrase “modern Haredim,” offered by Zi</w:t>
      </w:r>
      <w:r w:rsidR="00F60999" w:rsidRPr="006B261B">
        <w:rPr>
          <w:rFonts w:asciiTheme="majorBidi" w:hAnsiTheme="majorBidi" w:cstheme="majorBidi"/>
          <w:color w:val="222222"/>
          <w:sz w:val="24"/>
          <w:szCs w:val="24"/>
          <w:shd w:val="clear" w:color="auto" w:fill="FFFFFF"/>
          <w:lang w:val="en-GB"/>
        </w:rPr>
        <w:t xml:space="preserve">cherman and </w:t>
      </w:r>
      <w:proofErr w:type="spellStart"/>
      <w:r w:rsidR="00F60999" w:rsidRPr="006B261B">
        <w:rPr>
          <w:rFonts w:asciiTheme="majorBidi" w:hAnsiTheme="majorBidi" w:cstheme="majorBidi"/>
          <w:color w:val="222222"/>
          <w:sz w:val="24"/>
          <w:szCs w:val="24"/>
          <w:shd w:val="clear" w:color="auto" w:fill="FFFFFF"/>
          <w:lang w:val="en-GB"/>
        </w:rPr>
        <w:t>Cahaner</w:t>
      </w:r>
      <w:proofErr w:type="spellEnd"/>
      <w:r w:rsidR="00F60999" w:rsidRPr="006B261B">
        <w:rPr>
          <w:rFonts w:asciiTheme="majorBidi" w:hAnsiTheme="majorBidi" w:cstheme="majorBidi"/>
          <w:color w:val="222222"/>
          <w:sz w:val="24"/>
          <w:szCs w:val="24"/>
          <w:shd w:val="clear" w:color="auto" w:fill="FFFFFF"/>
          <w:lang w:val="en-GB"/>
        </w:rPr>
        <w:t xml:space="preserve"> (2012). They explain that: </w:t>
      </w:r>
    </w:p>
    <w:p w14:paraId="6DFC70A2" w14:textId="54D17D62" w:rsidR="00F60999" w:rsidRPr="006B261B" w:rsidRDefault="0085705C" w:rsidP="006B261B">
      <w:pPr>
        <w:bidi w:val="0"/>
        <w:spacing w:after="0" w:line="480" w:lineRule="auto"/>
        <w:ind w:left="720"/>
        <w:contextualSpacing/>
        <w:jc w:val="both"/>
        <w:rPr>
          <w:rFonts w:asciiTheme="majorBidi" w:hAnsiTheme="majorBidi" w:cstheme="majorBidi"/>
          <w:color w:val="222222"/>
          <w:sz w:val="24"/>
          <w:szCs w:val="24"/>
          <w:shd w:val="clear" w:color="auto" w:fill="FFFFFF"/>
          <w:lang w:val="en-GB"/>
        </w:rPr>
      </w:pPr>
      <w:r w:rsidRPr="006B261B">
        <w:rPr>
          <w:rFonts w:asciiTheme="majorBidi" w:hAnsiTheme="majorBidi" w:cstheme="majorBidi"/>
          <w:color w:val="222222"/>
          <w:sz w:val="24"/>
          <w:szCs w:val="24"/>
          <w:shd w:val="clear" w:color="auto" w:fill="FFFFFF"/>
          <w:lang w:val="en-GB"/>
        </w:rPr>
        <w:t xml:space="preserve">These are Haredim men and women, most of them with an academic or professional educational, whose work and </w:t>
      </w:r>
      <w:r w:rsidR="002C5259" w:rsidRPr="006B261B">
        <w:rPr>
          <w:rFonts w:asciiTheme="majorBidi" w:hAnsiTheme="majorBidi" w:cstheme="majorBidi"/>
          <w:color w:val="222222"/>
          <w:sz w:val="24"/>
          <w:szCs w:val="24"/>
          <w:shd w:val="clear" w:color="auto" w:fill="FFFFFF"/>
          <w:lang w:val="en-GB"/>
        </w:rPr>
        <w:t>income (usually two spouses) is similar to those of the rest of the population, and are defined in economic assessments as middle-class, and sometimes even middle-upper</w:t>
      </w:r>
      <w:r w:rsidR="006407A3" w:rsidRPr="006B261B">
        <w:rPr>
          <w:rFonts w:asciiTheme="majorBidi" w:hAnsiTheme="majorBidi" w:cstheme="majorBidi"/>
          <w:color w:val="222222"/>
          <w:sz w:val="24"/>
          <w:szCs w:val="24"/>
          <w:shd w:val="clear" w:color="auto" w:fill="FFFFFF"/>
          <w:lang w:val="en-GB"/>
        </w:rPr>
        <w:t>.</w:t>
      </w:r>
      <w:r w:rsidR="006A128D" w:rsidRPr="006B261B">
        <w:rPr>
          <w:rFonts w:asciiTheme="majorBidi" w:hAnsiTheme="majorBidi" w:cstheme="majorBidi"/>
          <w:color w:val="222222"/>
          <w:sz w:val="24"/>
          <w:szCs w:val="24"/>
          <w:shd w:val="clear" w:color="auto" w:fill="FFFFFF"/>
          <w:lang w:val="en-GB"/>
        </w:rPr>
        <w:t xml:space="preserve"> (ibid, P9) </w:t>
      </w:r>
    </w:p>
    <w:p w14:paraId="3F091868" w14:textId="3F183FE6" w:rsidR="006C0AB4" w:rsidRPr="006B261B" w:rsidRDefault="007A3CE7"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Therefore, the choice of</w:t>
      </w:r>
      <w:r w:rsidR="00A67E46" w:rsidRPr="006B261B">
        <w:rPr>
          <w:rFonts w:asciiTheme="majorBidi" w:hAnsiTheme="majorBidi" w:cstheme="majorBidi"/>
          <w:sz w:val="24"/>
          <w:szCs w:val="24"/>
        </w:rPr>
        <w:t xml:space="preserve"> “Haredi”</w:t>
      </w:r>
      <w:r w:rsidRPr="006B261B">
        <w:rPr>
          <w:rFonts w:asciiTheme="majorBidi" w:hAnsiTheme="majorBidi" w:cstheme="majorBidi"/>
          <w:sz w:val="24"/>
          <w:szCs w:val="24"/>
        </w:rPr>
        <w:t xml:space="preserve"> study participants sought to express a variety of Haredi streams, </w:t>
      </w:r>
      <w:r w:rsidR="002A6017" w:rsidRPr="006B261B">
        <w:rPr>
          <w:rFonts w:asciiTheme="majorBidi" w:hAnsiTheme="majorBidi" w:cstheme="majorBidi"/>
          <w:sz w:val="24"/>
          <w:szCs w:val="24"/>
        </w:rPr>
        <w:t xml:space="preserve">as well as the </w:t>
      </w:r>
      <w:r w:rsidR="0016595A" w:rsidRPr="006B261B">
        <w:rPr>
          <w:rFonts w:asciiTheme="majorBidi" w:hAnsiTheme="majorBidi" w:cstheme="majorBidi"/>
          <w:sz w:val="24"/>
          <w:szCs w:val="24"/>
        </w:rPr>
        <w:t xml:space="preserve">axis between conservative and isolationist Haredim, and </w:t>
      </w:r>
      <w:r w:rsidR="002A6017" w:rsidRPr="006B261B">
        <w:rPr>
          <w:rFonts w:asciiTheme="majorBidi" w:hAnsiTheme="majorBidi" w:cstheme="majorBidi"/>
          <w:sz w:val="24"/>
          <w:szCs w:val="24"/>
        </w:rPr>
        <w:t>softer and more modern</w:t>
      </w:r>
      <w:r w:rsidR="0016595A" w:rsidRPr="006B261B">
        <w:rPr>
          <w:rFonts w:asciiTheme="majorBidi" w:hAnsiTheme="majorBidi" w:cstheme="majorBidi"/>
          <w:sz w:val="24"/>
          <w:szCs w:val="24"/>
        </w:rPr>
        <w:t xml:space="preserve"> Haredim, which </w:t>
      </w:r>
      <w:r w:rsidR="002A6017" w:rsidRPr="006B261B">
        <w:rPr>
          <w:rFonts w:asciiTheme="majorBidi" w:hAnsiTheme="majorBidi" w:cstheme="majorBidi"/>
          <w:sz w:val="24"/>
          <w:szCs w:val="24"/>
        </w:rPr>
        <w:t>can also be seen</w:t>
      </w:r>
      <w:r w:rsidR="0016595A" w:rsidRPr="006B261B">
        <w:rPr>
          <w:rFonts w:asciiTheme="majorBidi" w:hAnsiTheme="majorBidi" w:cstheme="majorBidi"/>
          <w:sz w:val="24"/>
          <w:szCs w:val="24"/>
        </w:rPr>
        <w:t xml:space="preserve"> in different </w:t>
      </w:r>
      <w:r w:rsidR="002A6017" w:rsidRPr="006B261B">
        <w:rPr>
          <w:rFonts w:asciiTheme="majorBidi" w:hAnsiTheme="majorBidi" w:cstheme="majorBidi"/>
          <w:sz w:val="24"/>
          <w:szCs w:val="24"/>
        </w:rPr>
        <w:t>Haredi centers</w:t>
      </w:r>
      <w:r w:rsidR="0016595A" w:rsidRPr="006B261B">
        <w:rPr>
          <w:rFonts w:asciiTheme="majorBidi" w:hAnsiTheme="majorBidi" w:cstheme="majorBidi"/>
          <w:sz w:val="24"/>
          <w:szCs w:val="24"/>
        </w:rPr>
        <w:t xml:space="preserve">, for example Jerusalem, Bnei Brak, Beitar Illit, Elad or Beit Shemesh (Pinchas-Mizrachi, Zalcman &amp; Shapiro, 2021). </w:t>
      </w:r>
    </w:p>
    <w:p w14:paraId="5694A7D0" w14:textId="036F84A4" w:rsidR="00A837B8" w:rsidRPr="006B261B" w:rsidRDefault="00A837B8"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ab/>
        <w:t xml:space="preserve">The study is based on in-depth semi-structured interviews, which were carried out and analyzed according to </w:t>
      </w:r>
      <w:r w:rsidR="00A933A8" w:rsidRPr="006B261B">
        <w:rPr>
          <w:rFonts w:asciiTheme="majorBidi" w:hAnsiTheme="majorBidi" w:cstheme="majorBidi"/>
          <w:sz w:val="24"/>
          <w:szCs w:val="24"/>
        </w:rPr>
        <w:t xml:space="preserve">the central themes that arose from the field. The structured part of the interview aimed to provide a general description of the activities carried out on Shabbat, the reason for </w:t>
      </w:r>
      <w:r w:rsidR="00F2541E" w:rsidRPr="006B261B">
        <w:rPr>
          <w:rFonts w:asciiTheme="majorBidi" w:hAnsiTheme="majorBidi" w:cstheme="majorBidi"/>
          <w:sz w:val="24"/>
          <w:szCs w:val="24"/>
        </w:rPr>
        <w:t xml:space="preserve">doing </w:t>
      </w:r>
      <w:r w:rsidR="00D902F1" w:rsidRPr="006B261B">
        <w:rPr>
          <w:rFonts w:asciiTheme="majorBidi" w:hAnsiTheme="majorBidi" w:cstheme="majorBidi"/>
          <w:sz w:val="24"/>
          <w:szCs w:val="24"/>
        </w:rPr>
        <w:t>them</w:t>
      </w:r>
      <w:r w:rsidR="00F2541E" w:rsidRPr="006B261B">
        <w:rPr>
          <w:rFonts w:asciiTheme="majorBidi" w:hAnsiTheme="majorBidi" w:cstheme="majorBidi"/>
          <w:sz w:val="24"/>
          <w:szCs w:val="24"/>
        </w:rPr>
        <w:t xml:space="preserve">, the place </w:t>
      </w:r>
      <w:r w:rsidR="00C842A2" w:rsidRPr="006B261B">
        <w:rPr>
          <w:rFonts w:asciiTheme="majorBidi" w:hAnsiTheme="majorBidi" w:cstheme="majorBidi"/>
          <w:sz w:val="24"/>
          <w:szCs w:val="24"/>
        </w:rPr>
        <w:t xml:space="preserve">given for different leisure practices during Shabbat, and the connection between these activities and the religious tendency reported by the interviewees. </w:t>
      </w:r>
      <w:r w:rsidR="00996220" w:rsidRPr="006B261B">
        <w:rPr>
          <w:rFonts w:asciiTheme="majorBidi" w:hAnsiTheme="majorBidi" w:cstheme="majorBidi"/>
          <w:sz w:val="24"/>
          <w:szCs w:val="24"/>
        </w:rPr>
        <w:t xml:space="preserve">Given the sensitivity of religious culture in the study, excess caution was placed on the rules of ethics, and all the participants were </w:t>
      </w:r>
      <w:r w:rsidR="00047455" w:rsidRPr="006B261B">
        <w:rPr>
          <w:rFonts w:asciiTheme="majorBidi" w:hAnsiTheme="majorBidi" w:cstheme="majorBidi"/>
          <w:sz w:val="24"/>
          <w:szCs w:val="24"/>
        </w:rPr>
        <w:t>given prior notice of</w:t>
      </w:r>
      <w:r w:rsidR="00996220" w:rsidRPr="006B261B">
        <w:rPr>
          <w:rFonts w:asciiTheme="majorBidi" w:hAnsiTheme="majorBidi" w:cstheme="majorBidi"/>
          <w:sz w:val="24"/>
          <w:szCs w:val="24"/>
        </w:rPr>
        <w:t xml:space="preserve"> the research questions and goals, and their </w:t>
      </w:r>
      <w:r w:rsidR="002C7222" w:rsidRPr="006B261B">
        <w:rPr>
          <w:rFonts w:asciiTheme="majorBidi" w:hAnsiTheme="majorBidi" w:cstheme="majorBidi"/>
          <w:sz w:val="24"/>
          <w:szCs w:val="24"/>
        </w:rPr>
        <w:t>details were changed to ensure their privacy.</w:t>
      </w:r>
    </w:p>
    <w:p w14:paraId="34565356" w14:textId="77777777" w:rsidR="00D616B9" w:rsidRDefault="00D616B9" w:rsidP="006B261B">
      <w:pPr>
        <w:pStyle w:val="Heading1"/>
        <w:rPr>
          <w:rFonts w:asciiTheme="majorBidi" w:hAnsiTheme="majorBidi" w:cstheme="majorBidi"/>
        </w:rPr>
      </w:pPr>
    </w:p>
    <w:p w14:paraId="0F700A61" w14:textId="710A5470" w:rsidR="005A5FB3" w:rsidRPr="006B261B" w:rsidRDefault="00A95D62" w:rsidP="006B261B">
      <w:pPr>
        <w:pStyle w:val="Heading1"/>
        <w:rPr>
          <w:rFonts w:asciiTheme="majorBidi" w:hAnsiTheme="majorBidi" w:cstheme="majorBidi"/>
        </w:rPr>
      </w:pPr>
      <w:r w:rsidRPr="006B261B">
        <w:rPr>
          <w:rFonts w:asciiTheme="majorBidi" w:hAnsiTheme="majorBidi" w:cstheme="majorBidi"/>
        </w:rPr>
        <w:t>Shabbat Meals in Haredi Society</w:t>
      </w:r>
    </w:p>
    <w:p w14:paraId="49EF153E" w14:textId="77777777" w:rsidR="00AC4421" w:rsidRPr="006B261B" w:rsidRDefault="00A95D62"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Like the two other practices chosen for this study, Shabbat meals in Haredi society in Israel </w:t>
      </w:r>
      <w:r w:rsidR="00BA2EBD" w:rsidRPr="006B261B">
        <w:rPr>
          <w:rFonts w:asciiTheme="majorBidi" w:hAnsiTheme="majorBidi" w:cstheme="majorBidi"/>
          <w:sz w:val="24"/>
          <w:szCs w:val="24"/>
        </w:rPr>
        <w:t xml:space="preserve">also present multiple meanings. </w:t>
      </w:r>
      <w:r w:rsidR="00AF3B71" w:rsidRPr="006B261B">
        <w:rPr>
          <w:rFonts w:asciiTheme="majorBidi" w:hAnsiTheme="majorBidi" w:cstheme="majorBidi"/>
          <w:sz w:val="24"/>
          <w:szCs w:val="24"/>
        </w:rPr>
        <w:t xml:space="preserve">On the one hand, many of the interviewees </w:t>
      </w:r>
      <w:r w:rsidR="007217ED" w:rsidRPr="006B261B">
        <w:rPr>
          <w:rFonts w:asciiTheme="majorBidi" w:hAnsiTheme="majorBidi" w:cstheme="majorBidi"/>
          <w:sz w:val="24"/>
          <w:szCs w:val="24"/>
        </w:rPr>
        <w:t xml:space="preserve">describe the dining environment, the table arrangement, the </w:t>
      </w:r>
      <w:r w:rsidR="0029008C" w:rsidRPr="006B261B">
        <w:rPr>
          <w:rFonts w:asciiTheme="majorBidi" w:hAnsiTheme="majorBidi" w:cstheme="majorBidi"/>
          <w:sz w:val="24"/>
          <w:szCs w:val="24"/>
        </w:rPr>
        <w:t>food served</w:t>
      </w:r>
      <w:r w:rsidR="00C25A41" w:rsidRPr="006B261B">
        <w:rPr>
          <w:rFonts w:asciiTheme="majorBidi" w:hAnsiTheme="majorBidi" w:cstheme="majorBidi"/>
          <w:sz w:val="24"/>
          <w:szCs w:val="24"/>
        </w:rPr>
        <w:t>, the participants in the meal, the seating plan, the number of meals, the duration and the prayers, the blessings</w:t>
      </w:r>
      <w:r w:rsidR="002E1D81" w:rsidRPr="006B261B">
        <w:rPr>
          <w:rFonts w:asciiTheme="majorBidi" w:hAnsiTheme="majorBidi" w:cstheme="majorBidi"/>
          <w:sz w:val="24"/>
          <w:szCs w:val="24"/>
        </w:rPr>
        <w:t>,</w:t>
      </w:r>
      <w:r w:rsidR="00C25A41" w:rsidRPr="006B261B">
        <w:rPr>
          <w:rFonts w:asciiTheme="majorBidi" w:hAnsiTheme="majorBidi" w:cstheme="majorBidi"/>
          <w:sz w:val="24"/>
          <w:szCs w:val="24"/>
        </w:rPr>
        <w:t xml:space="preserve"> and the conversations between the</w:t>
      </w:r>
      <w:r w:rsidR="0029008C" w:rsidRPr="006B261B">
        <w:rPr>
          <w:rFonts w:asciiTheme="majorBidi" w:hAnsiTheme="majorBidi" w:cstheme="majorBidi"/>
          <w:sz w:val="24"/>
          <w:szCs w:val="24"/>
        </w:rPr>
        <w:t xml:space="preserve"> participants</w:t>
      </w:r>
      <w:r w:rsidR="00C25A41" w:rsidRPr="006B261B">
        <w:rPr>
          <w:rFonts w:asciiTheme="majorBidi" w:hAnsiTheme="majorBidi" w:cstheme="majorBidi"/>
          <w:sz w:val="24"/>
          <w:szCs w:val="24"/>
        </w:rPr>
        <w:t xml:space="preserve"> as </w:t>
      </w:r>
      <w:r w:rsidR="001A7FF7" w:rsidRPr="006B261B">
        <w:rPr>
          <w:rFonts w:asciiTheme="majorBidi" w:hAnsiTheme="majorBidi" w:cstheme="majorBidi"/>
          <w:sz w:val="24"/>
          <w:szCs w:val="24"/>
        </w:rPr>
        <w:t>being repeated</w:t>
      </w:r>
      <w:r w:rsidR="002E1D81" w:rsidRPr="006B261B">
        <w:rPr>
          <w:rFonts w:asciiTheme="majorBidi" w:hAnsiTheme="majorBidi" w:cstheme="majorBidi"/>
          <w:sz w:val="24"/>
          <w:szCs w:val="24"/>
        </w:rPr>
        <w:t xml:space="preserve"> strictly </w:t>
      </w:r>
      <w:r w:rsidR="001A7FF7" w:rsidRPr="006B261B">
        <w:rPr>
          <w:rFonts w:asciiTheme="majorBidi" w:hAnsiTheme="majorBidi" w:cstheme="majorBidi"/>
          <w:sz w:val="24"/>
          <w:szCs w:val="24"/>
        </w:rPr>
        <w:t xml:space="preserve">every week. </w:t>
      </w:r>
      <w:r w:rsidR="00D435DC" w:rsidRPr="006B261B">
        <w:rPr>
          <w:rFonts w:asciiTheme="majorBidi" w:hAnsiTheme="majorBidi" w:cstheme="majorBidi"/>
          <w:sz w:val="24"/>
          <w:szCs w:val="24"/>
        </w:rPr>
        <w:t>In addition to</w:t>
      </w:r>
      <w:r w:rsidR="005B2555" w:rsidRPr="006B261B">
        <w:rPr>
          <w:rFonts w:asciiTheme="majorBidi" w:hAnsiTheme="majorBidi" w:cstheme="majorBidi"/>
          <w:sz w:val="24"/>
          <w:szCs w:val="24"/>
        </w:rPr>
        <w:t xml:space="preserve"> their religious value, Shabbat meals are attributed with a significant symbolic family value, which leads to social sanctions towards family members or religious Jews who aren’t strict</w:t>
      </w:r>
      <w:r w:rsidR="00D435DC" w:rsidRPr="006B261B">
        <w:rPr>
          <w:rFonts w:asciiTheme="majorBidi" w:hAnsiTheme="majorBidi" w:cstheme="majorBidi"/>
          <w:sz w:val="24"/>
          <w:szCs w:val="24"/>
        </w:rPr>
        <w:t xml:space="preserve"> in following them according to tradition</w:t>
      </w:r>
      <w:r w:rsidR="005B2555" w:rsidRPr="006B261B">
        <w:rPr>
          <w:rFonts w:asciiTheme="majorBidi" w:hAnsiTheme="majorBidi" w:cstheme="majorBidi"/>
          <w:sz w:val="24"/>
          <w:szCs w:val="24"/>
        </w:rPr>
        <w:t xml:space="preserve"> </w:t>
      </w:r>
      <w:r w:rsidR="00836897" w:rsidRPr="006B261B">
        <w:rPr>
          <w:rFonts w:asciiTheme="majorBidi" w:hAnsiTheme="majorBidi" w:cstheme="majorBidi"/>
          <w:sz w:val="24"/>
          <w:szCs w:val="24"/>
        </w:rPr>
        <w:t xml:space="preserve">(Engelberg, 2016). </w:t>
      </w:r>
    </w:p>
    <w:p w14:paraId="2DE362E3" w14:textId="56F32C15" w:rsidR="00A95D62" w:rsidRPr="006B261B" w:rsidRDefault="00836897" w:rsidP="006B261B">
      <w:pPr>
        <w:bidi w:val="0"/>
        <w:spacing w:after="0" w:line="480" w:lineRule="auto"/>
        <w:ind w:firstLine="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On the other </w:t>
      </w:r>
      <w:r w:rsidR="00472824" w:rsidRPr="006B261B">
        <w:rPr>
          <w:rFonts w:asciiTheme="majorBidi" w:hAnsiTheme="majorBidi" w:cstheme="majorBidi"/>
          <w:sz w:val="24"/>
          <w:szCs w:val="24"/>
        </w:rPr>
        <w:t>hand, despite</w:t>
      </w:r>
      <w:r w:rsidR="00BA2400" w:rsidRPr="006B261B">
        <w:rPr>
          <w:rFonts w:asciiTheme="majorBidi" w:hAnsiTheme="majorBidi" w:cstheme="majorBidi"/>
          <w:sz w:val="24"/>
          <w:szCs w:val="24"/>
        </w:rPr>
        <w:t xml:space="preserve"> the total absence of variety and choice, these meals include a wide variety of expressions that </w:t>
      </w:r>
      <w:r w:rsidR="00574B9C" w:rsidRPr="006B261B">
        <w:rPr>
          <w:rFonts w:asciiTheme="majorBidi" w:hAnsiTheme="majorBidi" w:cstheme="majorBidi"/>
          <w:sz w:val="24"/>
          <w:szCs w:val="24"/>
        </w:rPr>
        <w:t>demonstrate</w:t>
      </w:r>
      <w:r w:rsidR="00BA2400" w:rsidRPr="006B261B">
        <w:rPr>
          <w:rFonts w:asciiTheme="majorBidi" w:hAnsiTheme="majorBidi" w:cstheme="majorBidi"/>
          <w:sz w:val="24"/>
          <w:szCs w:val="24"/>
        </w:rPr>
        <w:t xml:space="preserve"> </w:t>
      </w:r>
      <w:r w:rsidR="00472824" w:rsidRPr="006B261B">
        <w:rPr>
          <w:rFonts w:asciiTheme="majorBidi" w:hAnsiTheme="majorBidi" w:cstheme="majorBidi"/>
          <w:sz w:val="24"/>
          <w:szCs w:val="24"/>
        </w:rPr>
        <w:t xml:space="preserve">a powerful, unique, and rich experience, distinct to both other communities and days of the week. Leah, a </w:t>
      </w:r>
      <w:r w:rsidR="00D46110" w:rsidRPr="006B261B">
        <w:rPr>
          <w:rFonts w:asciiTheme="majorBidi" w:hAnsiTheme="majorBidi" w:cstheme="majorBidi"/>
          <w:sz w:val="24"/>
          <w:szCs w:val="24"/>
        </w:rPr>
        <w:t xml:space="preserve">25-year-old Haredi woman from Beit Shemesh, explains how the family holds a meal every week with identical characteristics: </w:t>
      </w:r>
    </w:p>
    <w:p w14:paraId="50F75D71" w14:textId="6EF4FF1A" w:rsidR="00D46110" w:rsidRPr="006B261B" w:rsidRDefault="004D0BBA" w:rsidP="006B261B">
      <w:pPr>
        <w:bidi w:val="0"/>
        <w:spacing w:after="0"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The food we eat is m</w:t>
      </w:r>
      <w:r w:rsidR="00574B9C" w:rsidRPr="006B261B">
        <w:rPr>
          <w:rFonts w:asciiTheme="majorBidi" w:hAnsiTheme="majorBidi" w:cstheme="majorBidi"/>
          <w:sz w:val="24"/>
          <w:szCs w:val="24"/>
        </w:rPr>
        <w:t xml:space="preserve">ostly </w:t>
      </w:r>
      <w:r w:rsidRPr="006B261B">
        <w:rPr>
          <w:rFonts w:asciiTheme="majorBidi" w:hAnsiTheme="majorBidi" w:cstheme="majorBidi"/>
          <w:sz w:val="24"/>
          <w:szCs w:val="24"/>
        </w:rPr>
        <w:t>very traditional, like, there’s challah</w:t>
      </w:r>
      <w:r w:rsidR="005432EA" w:rsidRPr="006B261B">
        <w:rPr>
          <w:rFonts w:asciiTheme="majorBidi" w:hAnsiTheme="majorBidi" w:cstheme="majorBidi"/>
          <w:sz w:val="24"/>
          <w:szCs w:val="24"/>
        </w:rPr>
        <w:t xml:space="preserve"> [special Shabbat bread]</w:t>
      </w:r>
      <w:r w:rsidRPr="006B261B">
        <w:rPr>
          <w:rFonts w:asciiTheme="majorBidi" w:hAnsiTheme="majorBidi" w:cstheme="majorBidi"/>
          <w:sz w:val="24"/>
          <w:szCs w:val="24"/>
        </w:rPr>
        <w:t xml:space="preserve">, salads, fish, soup (even in summer), and then the main course, chicken and sides, sometimes </w:t>
      </w:r>
      <w:r w:rsidR="00574B9C" w:rsidRPr="006B261B">
        <w:rPr>
          <w:rFonts w:asciiTheme="majorBidi" w:hAnsiTheme="majorBidi" w:cstheme="majorBidi"/>
          <w:sz w:val="24"/>
          <w:szCs w:val="24"/>
        </w:rPr>
        <w:t>desert</w:t>
      </w:r>
      <w:r w:rsidRPr="006B261B">
        <w:rPr>
          <w:rFonts w:asciiTheme="majorBidi" w:hAnsiTheme="majorBidi" w:cstheme="majorBidi"/>
          <w:sz w:val="24"/>
          <w:szCs w:val="24"/>
        </w:rPr>
        <w:t xml:space="preserve">, not always. During the meal, we usually learn something, maybe Rambam or something from the Halacha, or my father opens the </w:t>
      </w:r>
      <w:proofErr w:type="spellStart"/>
      <w:r w:rsidRPr="006B261B">
        <w:rPr>
          <w:rFonts w:asciiTheme="majorBidi" w:hAnsiTheme="majorBidi" w:cstheme="majorBidi"/>
          <w:sz w:val="24"/>
          <w:szCs w:val="24"/>
        </w:rPr>
        <w:t>Gemara</w:t>
      </w:r>
      <w:proofErr w:type="spellEnd"/>
      <w:r w:rsidRPr="006B261B">
        <w:rPr>
          <w:rFonts w:asciiTheme="majorBidi" w:hAnsiTheme="majorBidi" w:cstheme="majorBidi"/>
          <w:sz w:val="24"/>
          <w:szCs w:val="24"/>
        </w:rPr>
        <w:t xml:space="preserve"> or something, we sing Shabbat songs, usually we </w:t>
      </w:r>
      <w:r w:rsidR="006A7750" w:rsidRPr="006B261B">
        <w:rPr>
          <w:rFonts w:asciiTheme="majorBidi" w:hAnsiTheme="majorBidi" w:cstheme="majorBidi"/>
          <w:sz w:val="24"/>
          <w:szCs w:val="24"/>
        </w:rPr>
        <w:t xml:space="preserve">sing something between every course. </w:t>
      </w:r>
    </w:p>
    <w:p w14:paraId="2E7C8DA7" w14:textId="1999C754" w:rsidR="00B01A56" w:rsidRPr="006B261B" w:rsidRDefault="00B01A56" w:rsidP="006B261B">
      <w:pPr>
        <w:bidi w:val="0"/>
        <w:spacing w:after="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ab/>
        <w:t xml:space="preserve">While Leah emphasizes the order of events, Ayala, a </w:t>
      </w:r>
      <w:r w:rsidR="00C56643" w:rsidRPr="006B261B">
        <w:rPr>
          <w:rFonts w:asciiTheme="majorBidi" w:hAnsiTheme="majorBidi" w:cstheme="majorBidi"/>
          <w:sz w:val="24"/>
          <w:szCs w:val="24"/>
        </w:rPr>
        <w:t>5</w:t>
      </w:r>
      <w:r w:rsidRPr="006B261B">
        <w:rPr>
          <w:rFonts w:asciiTheme="majorBidi" w:hAnsiTheme="majorBidi" w:cstheme="majorBidi"/>
          <w:sz w:val="24"/>
          <w:szCs w:val="24"/>
        </w:rPr>
        <w:t xml:space="preserve">1-year-old Haredi woman from Elad, presents </w:t>
      </w:r>
      <w:r w:rsidR="000108AB" w:rsidRPr="006B261B">
        <w:rPr>
          <w:rFonts w:asciiTheme="majorBidi" w:hAnsiTheme="majorBidi" w:cstheme="majorBidi"/>
          <w:sz w:val="24"/>
          <w:szCs w:val="24"/>
        </w:rPr>
        <w:t xml:space="preserve">the look of the table and how it is arranged </w:t>
      </w:r>
      <w:r w:rsidR="00031234" w:rsidRPr="006B261B">
        <w:rPr>
          <w:rFonts w:asciiTheme="majorBidi" w:hAnsiTheme="majorBidi" w:cstheme="majorBidi"/>
          <w:sz w:val="24"/>
          <w:szCs w:val="24"/>
        </w:rPr>
        <w:t>to</w:t>
      </w:r>
      <w:r w:rsidR="000108AB" w:rsidRPr="006B261B">
        <w:rPr>
          <w:rFonts w:asciiTheme="majorBidi" w:hAnsiTheme="majorBidi" w:cstheme="majorBidi"/>
          <w:sz w:val="24"/>
          <w:szCs w:val="24"/>
        </w:rPr>
        <w:t xml:space="preserve"> explain how</w:t>
      </w:r>
      <w:r w:rsidR="00031234" w:rsidRPr="006B261B">
        <w:rPr>
          <w:rFonts w:asciiTheme="majorBidi" w:hAnsiTheme="majorBidi" w:cstheme="majorBidi"/>
          <w:sz w:val="24"/>
          <w:szCs w:val="24"/>
        </w:rPr>
        <w:t>,</w:t>
      </w:r>
      <w:r w:rsidR="000108AB" w:rsidRPr="006B261B">
        <w:rPr>
          <w:rFonts w:asciiTheme="majorBidi" w:hAnsiTheme="majorBidi" w:cstheme="majorBidi"/>
          <w:sz w:val="24"/>
          <w:szCs w:val="24"/>
        </w:rPr>
        <w:t xml:space="preserve"> for 27 years</w:t>
      </w:r>
      <w:r w:rsidR="00031234" w:rsidRPr="006B261B">
        <w:rPr>
          <w:rFonts w:asciiTheme="majorBidi" w:hAnsiTheme="majorBidi" w:cstheme="majorBidi"/>
          <w:sz w:val="24"/>
          <w:szCs w:val="24"/>
        </w:rPr>
        <w:t>,</w:t>
      </w:r>
      <w:r w:rsidR="000108AB" w:rsidRPr="006B261B">
        <w:rPr>
          <w:rFonts w:asciiTheme="majorBidi" w:hAnsiTheme="majorBidi" w:cstheme="majorBidi"/>
          <w:sz w:val="24"/>
          <w:szCs w:val="24"/>
        </w:rPr>
        <w:t xml:space="preserve"> meals in her family </w:t>
      </w:r>
      <w:r w:rsidR="005F5B0B" w:rsidRPr="006B261B">
        <w:rPr>
          <w:rFonts w:asciiTheme="majorBidi" w:hAnsiTheme="majorBidi" w:cstheme="majorBidi"/>
          <w:sz w:val="24"/>
          <w:szCs w:val="24"/>
        </w:rPr>
        <w:t xml:space="preserve">have been </w:t>
      </w:r>
      <w:r w:rsidR="00031234" w:rsidRPr="006B261B">
        <w:rPr>
          <w:rFonts w:asciiTheme="majorBidi" w:hAnsiTheme="majorBidi" w:cstheme="majorBidi"/>
          <w:sz w:val="24"/>
          <w:szCs w:val="24"/>
        </w:rPr>
        <w:t>held</w:t>
      </w:r>
      <w:r w:rsidR="005F5B0B" w:rsidRPr="006B261B">
        <w:rPr>
          <w:rFonts w:asciiTheme="majorBidi" w:hAnsiTheme="majorBidi" w:cstheme="majorBidi"/>
          <w:sz w:val="24"/>
          <w:szCs w:val="24"/>
        </w:rPr>
        <w:t xml:space="preserve"> uniformly:</w:t>
      </w:r>
    </w:p>
    <w:p w14:paraId="680894ED" w14:textId="7E7B7C16" w:rsidR="0069194C" w:rsidRPr="006B261B" w:rsidRDefault="0069194C" w:rsidP="006B261B">
      <w:pPr>
        <w:bidi w:val="0"/>
        <w:spacing w:after="0"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This June, I will have been married for 27 years, and in our family we eat in the same setting. Like, </w:t>
      </w:r>
      <w:r w:rsidR="004F0344" w:rsidRPr="006B261B">
        <w:rPr>
          <w:rFonts w:asciiTheme="majorBidi" w:hAnsiTheme="majorBidi" w:cstheme="majorBidi"/>
          <w:sz w:val="24"/>
          <w:szCs w:val="24"/>
        </w:rPr>
        <w:t>the first course will always be fish or…there are a variety of fish. We are strict about gefilte fish. It will always be that way.</w:t>
      </w:r>
      <w:r w:rsidR="00AC4421" w:rsidRPr="006B261B">
        <w:rPr>
          <w:rFonts w:asciiTheme="majorBidi" w:hAnsiTheme="majorBidi" w:cstheme="majorBidi"/>
          <w:sz w:val="24"/>
          <w:szCs w:val="24"/>
        </w:rPr>
        <w:t>..</w:t>
      </w:r>
      <w:r w:rsidR="001E0E3F" w:rsidRPr="006B261B">
        <w:rPr>
          <w:rFonts w:asciiTheme="majorBidi" w:hAnsiTheme="majorBidi" w:cstheme="majorBidi"/>
          <w:sz w:val="24"/>
          <w:szCs w:val="24"/>
        </w:rPr>
        <w:t>there will always be chicken soup. It doesn’t matter if it</w:t>
      </w:r>
      <w:r w:rsidR="00916B4F" w:rsidRPr="006B261B">
        <w:rPr>
          <w:rFonts w:asciiTheme="majorBidi" w:hAnsiTheme="majorBidi" w:cstheme="majorBidi"/>
          <w:sz w:val="24"/>
          <w:szCs w:val="24"/>
        </w:rPr>
        <w:t>’</w:t>
      </w:r>
      <w:r w:rsidR="001E0E3F" w:rsidRPr="006B261B">
        <w:rPr>
          <w:rFonts w:asciiTheme="majorBidi" w:hAnsiTheme="majorBidi" w:cstheme="majorBidi"/>
          <w:sz w:val="24"/>
          <w:szCs w:val="24"/>
        </w:rPr>
        <w:t>s 38 degrees outside. The menu is fixed.</w:t>
      </w:r>
    </w:p>
    <w:p w14:paraId="4CBD1715" w14:textId="2F1BAF1C" w:rsidR="00A42096" w:rsidRPr="006B261B" w:rsidRDefault="00A42096"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ab/>
        <w:t xml:space="preserve">Etti, a 47-year-old Haredi woman from Betar Illit, </w:t>
      </w:r>
      <w:r w:rsidR="00916B4F" w:rsidRPr="006B261B">
        <w:rPr>
          <w:rFonts w:asciiTheme="majorBidi" w:hAnsiTheme="majorBidi" w:cstheme="majorBidi"/>
          <w:sz w:val="24"/>
          <w:szCs w:val="24"/>
        </w:rPr>
        <w:t xml:space="preserve">also </w:t>
      </w:r>
      <w:r w:rsidRPr="006B261B">
        <w:rPr>
          <w:rFonts w:asciiTheme="majorBidi" w:hAnsiTheme="majorBidi" w:cstheme="majorBidi"/>
          <w:sz w:val="24"/>
          <w:szCs w:val="24"/>
        </w:rPr>
        <w:t xml:space="preserve">emphasizes the duration of the Shabbat meal, the regular </w:t>
      </w:r>
      <w:r w:rsidR="00360095" w:rsidRPr="006B261B">
        <w:rPr>
          <w:rFonts w:asciiTheme="majorBidi" w:hAnsiTheme="majorBidi" w:cstheme="majorBidi"/>
          <w:sz w:val="24"/>
          <w:szCs w:val="24"/>
        </w:rPr>
        <w:t xml:space="preserve">dishes and the blessings that are part of the meal: </w:t>
      </w:r>
    </w:p>
    <w:p w14:paraId="7E3621C9" w14:textId="17B9A4B0" w:rsidR="00360095" w:rsidRPr="006B261B" w:rsidRDefault="00D234A7"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We sing Shalom Aleichem and </w:t>
      </w:r>
      <w:proofErr w:type="spellStart"/>
      <w:r w:rsidRPr="006B261B">
        <w:rPr>
          <w:rFonts w:asciiTheme="majorBidi" w:hAnsiTheme="majorBidi" w:cstheme="majorBidi"/>
          <w:sz w:val="24"/>
          <w:szCs w:val="24"/>
        </w:rPr>
        <w:t>Eshet</w:t>
      </w:r>
      <w:proofErr w:type="spellEnd"/>
      <w:r w:rsidRPr="006B261B">
        <w:rPr>
          <w:rFonts w:asciiTheme="majorBidi" w:hAnsiTheme="majorBidi" w:cstheme="majorBidi"/>
          <w:sz w:val="24"/>
          <w:szCs w:val="24"/>
        </w:rPr>
        <w:t xml:space="preserve"> Chayil</w:t>
      </w:r>
      <w:r w:rsidR="007956F0" w:rsidRPr="006B261B">
        <w:rPr>
          <w:rFonts w:asciiTheme="majorBidi" w:hAnsiTheme="majorBidi" w:cstheme="majorBidi"/>
          <w:sz w:val="24"/>
          <w:szCs w:val="24"/>
        </w:rPr>
        <w:t>.</w:t>
      </w:r>
      <w:r w:rsidR="00AC4421" w:rsidRPr="006B261B">
        <w:rPr>
          <w:rStyle w:val="FootnoteReference"/>
          <w:rFonts w:asciiTheme="majorBidi" w:hAnsiTheme="majorBidi" w:cstheme="majorBidi"/>
          <w:sz w:val="24"/>
          <w:szCs w:val="24"/>
        </w:rPr>
        <w:footnoteReference w:id="2"/>
      </w:r>
      <w:r w:rsidRPr="006B261B">
        <w:rPr>
          <w:rFonts w:asciiTheme="majorBidi" w:hAnsiTheme="majorBidi" w:cstheme="majorBidi"/>
          <w:sz w:val="24"/>
          <w:szCs w:val="24"/>
        </w:rPr>
        <w:t xml:space="preserve"> </w:t>
      </w:r>
      <w:r w:rsidR="00EC6787" w:rsidRPr="006B261B">
        <w:rPr>
          <w:rFonts w:asciiTheme="majorBidi" w:hAnsiTheme="majorBidi" w:cstheme="majorBidi"/>
          <w:sz w:val="24"/>
          <w:szCs w:val="24"/>
        </w:rPr>
        <w:t xml:space="preserve">Then my husband makes a blessing and drinks grape juice. He blesses the children. We wash hands. We start with fish and challah. It’s rare for us to buy </w:t>
      </w:r>
      <w:proofErr w:type="spellStart"/>
      <w:r w:rsidR="00EC6787" w:rsidRPr="006B261B">
        <w:rPr>
          <w:rFonts w:asciiTheme="majorBidi" w:hAnsiTheme="majorBidi" w:cstheme="majorBidi"/>
          <w:sz w:val="24"/>
          <w:szCs w:val="24"/>
        </w:rPr>
        <w:t>challot</w:t>
      </w:r>
      <w:proofErr w:type="spellEnd"/>
      <w:r w:rsidR="00EC6787" w:rsidRPr="006B261B">
        <w:rPr>
          <w:rFonts w:asciiTheme="majorBidi" w:hAnsiTheme="majorBidi" w:cstheme="majorBidi"/>
          <w:sz w:val="24"/>
          <w:szCs w:val="24"/>
        </w:rPr>
        <w:t xml:space="preserve">. </w:t>
      </w:r>
      <w:r w:rsidR="00FE783A" w:rsidRPr="006B261B">
        <w:rPr>
          <w:rFonts w:asciiTheme="majorBidi" w:hAnsiTheme="majorBidi" w:cstheme="majorBidi"/>
          <w:sz w:val="24"/>
          <w:szCs w:val="24"/>
        </w:rPr>
        <w:t xml:space="preserve">I try to bake them myself. Fish, </w:t>
      </w:r>
      <w:proofErr w:type="spellStart"/>
      <w:r w:rsidR="00FE783A" w:rsidRPr="006B261B">
        <w:rPr>
          <w:rFonts w:asciiTheme="majorBidi" w:hAnsiTheme="majorBidi" w:cstheme="majorBidi"/>
          <w:sz w:val="24"/>
          <w:szCs w:val="24"/>
        </w:rPr>
        <w:t>challot</w:t>
      </w:r>
      <w:proofErr w:type="spellEnd"/>
      <w:r w:rsidR="00FE783A" w:rsidRPr="006B261B">
        <w:rPr>
          <w:rFonts w:asciiTheme="majorBidi" w:hAnsiTheme="majorBidi" w:cstheme="majorBidi"/>
          <w:sz w:val="24"/>
          <w:szCs w:val="24"/>
        </w:rPr>
        <w:t xml:space="preserve"> and salads and then soup, and then chicken and sides. </w:t>
      </w:r>
      <w:r w:rsidR="007E495B" w:rsidRPr="006B261B">
        <w:rPr>
          <w:rFonts w:asciiTheme="majorBidi" w:hAnsiTheme="majorBidi" w:cstheme="majorBidi"/>
          <w:sz w:val="24"/>
          <w:szCs w:val="24"/>
        </w:rPr>
        <w:t>Desert</w:t>
      </w:r>
      <w:r w:rsidR="00DA007F" w:rsidRPr="006B261B">
        <w:rPr>
          <w:rFonts w:asciiTheme="majorBidi" w:hAnsiTheme="majorBidi" w:cstheme="majorBidi"/>
          <w:sz w:val="24"/>
          <w:szCs w:val="24"/>
        </w:rPr>
        <w:t xml:space="preserve">. And…then what? That’s it – we say grace after meals. </w:t>
      </w:r>
      <w:r w:rsidR="00B0635F" w:rsidRPr="006B261B">
        <w:rPr>
          <w:rFonts w:asciiTheme="majorBidi" w:hAnsiTheme="majorBidi" w:cstheme="majorBidi"/>
          <w:sz w:val="24"/>
          <w:szCs w:val="24"/>
        </w:rPr>
        <w:t>Of course,</w:t>
      </w:r>
      <w:r w:rsidR="00DA007F" w:rsidRPr="006B261B">
        <w:rPr>
          <w:rFonts w:asciiTheme="majorBidi" w:hAnsiTheme="majorBidi" w:cstheme="majorBidi"/>
          <w:sz w:val="24"/>
          <w:szCs w:val="24"/>
        </w:rPr>
        <w:t xml:space="preserve"> we sing…It’s a long meal…I think it’s at least two hours.</w:t>
      </w:r>
    </w:p>
    <w:p w14:paraId="20512BBC" w14:textId="27E57F86" w:rsidR="00DA007F" w:rsidRPr="006B261B" w:rsidRDefault="00984536"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With their words, </w:t>
      </w:r>
      <w:r w:rsidR="00DA007F" w:rsidRPr="006B261B">
        <w:rPr>
          <w:rFonts w:asciiTheme="majorBidi" w:hAnsiTheme="majorBidi" w:cstheme="majorBidi"/>
          <w:sz w:val="24"/>
          <w:szCs w:val="24"/>
        </w:rPr>
        <w:t>Etti, Leah and Ayala</w:t>
      </w:r>
      <w:r w:rsidRPr="006B261B">
        <w:rPr>
          <w:rFonts w:asciiTheme="majorBidi" w:hAnsiTheme="majorBidi" w:cstheme="majorBidi"/>
          <w:sz w:val="24"/>
          <w:szCs w:val="24"/>
        </w:rPr>
        <w:t xml:space="preserve"> emphasize the order of events, the</w:t>
      </w:r>
      <w:r w:rsidR="00C60A35" w:rsidRPr="006B261B">
        <w:rPr>
          <w:rFonts w:asciiTheme="majorBidi" w:hAnsiTheme="majorBidi" w:cstheme="majorBidi"/>
          <w:sz w:val="24"/>
          <w:szCs w:val="24"/>
        </w:rPr>
        <w:t xml:space="preserve"> special</w:t>
      </w:r>
      <w:r w:rsidRPr="006B261B">
        <w:rPr>
          <w:rFonts w:asciiTheme="majorBidi" w:hAnsiTheme="majorBidi" w:cstheme="majorBidi"/>
          <w:sz w:val="24"/>
          <w:szCs w:val="24"/>
        </w:rPr>
        <w:t xml:space="preserve"> food that is served and the</w:t>
      </w:r>
      <w:r w:rsidR="00C60A35" w:rsidRPr="006B261B">
        <w:rPr>
          <w:rFonts w:asciiTheme="majorBidi" w:hAnsiTheme="majorBidi" w:cstheme="majorBidi"/>
          <w:sz w:val="24"/>
          <w:szCs w:val="24"/>
        </w:rPr>
        <w:t xml:space="preserve"> mixture</w:t>
      </w:r>
      <w:r w:rsidRPr="006B261B">
        <w:rPr>
          <w:rFonts w:asciiTheme="majorBidi" w:hAnsiTheme="majorBidi" w:cstheme="majorBidi"/>
          <w:sz w:val="24"/>
          <w:szCs w:val="24"/>
        </w:rPr>
        <w:t xml:space="preserve"> of blessings and songs </w:t>
      </w:r>
      <w:r w:rsidR="00C60A35" w:rsidRPr="006B261B">
        <w:rPr>
          <w:rFonts w:asciiTheme="majorBidi" w:hAnsiTheme="majorBidi" w:cstheme="majorBidi"/>
          <w:sz w:val="24"/>
          <w:szCs w:val="24"/>
        </w:rPr>
        <w:t>and</w:t>
      </w:r>
      <w:r w:rsidRPr="006B261B">
        <w:rPr>
          <w:rFonts w:asciiTheme="majorBidi" w:hAnsiTheme="majorBidi" w:cstheme="majorBidi"/>
          <w:sz w:val="24"/>
          <w:szCs w:val="24"/>
        </w:rPr>
        <w:t xml:space="preserve"> eating, which also </w:t>
      </w:r>
      <w:r w:rsidR="00C60A35" w:rsidRPr="006B261B">
        <w:rPr>
          <w:rFonts w:asciiTheme="majorBidi" w:hAnsiTheme="majorBidi" w:cstheme="majorBidi"/>
          <w:sz w:val="24"/>
          <w:szCs w:val="24"/>
        </w:rPr>
        <w:t>results in</w:t>
      </w:r>
      <w:r w:rsidRPr="006B261B">
        <w:rPr>
          <w:rFonts w:asciiTheme="majorBidi" w:hAnsiTheme="majorBidi" w:cstheme="majorBidi"/>
          <w:sz w:val="24"/>
          <w:szCs w:val="24"/>
        </w:rPr>
        <w:t xml:space="preserve"> an especially long meal. Sometimes, </w:t>
      </w:r>
      <w:r w:rsidR="00A22692" w:rsidRPr="006B261B">
        <w:rPr>
          <w:rFonts w:asciiTheme="majorBidi" w:hAnsiTheme="majorBidi" w:cstheme="majorBidi"/>
          <w:sz w:val="24"/>
          <w:szCs w:val="24"/>
        </w:rPr>
        <w:t xml:space="preserve">the strict </w:t>
      </w:r>
      <w:r w:rsidR="00A22692" w:rsidRPr="006B261B">
        <w:rPr>
          <w:rFonts w:asciiTheme="majorBidi" w:hAnsiTheme="majorBidi" w:cstheme="majorBidi"/>
          <w:sz w:val="24"/>
          <w:szCs w:val="24"/>
          <w:lang w:val="en-GB"/>
        </w:rPr>
        <w:t xml:space="preserve">requirements surrounding the fixed time schedule that characterizes Shabbat </w:t>
      </w:r>
      <w:r w:rsidR="001D2684" w:rsidRPr="006B261B">
        <w:rPr>
          <w:rFonts w:asciiTheme="majorBidi" w:hAnsiTheme="majorBidi" w:cstheme="majorBidi"/>
          <w:sz w:val="24"/>
          <w:szCs w:val="24"/>
          <w:lang w:val="en-GB"/>
        </w:rPr>
        <w:t xml:space="preserve">are </w:t>
      </w:r>
      <w:r w:rsidR="00C60A35" w:rsidRPr="006B261B">
        <w:rPr>
          <w:rFonts w:asciiTheme="majorBidi" w:hAnsiTheme="majorBidi" w:cstheme="majorBidi"/>
          <w:sz w:val="24"/>
          <w:szCs w:val="24"/>
          <w:lang w:val="en-GB"/>
        </w:rPr>
        <w:t>understood</w:t>
      </w:r>
      <w:r w:rsidR="00A22692" w:rsidRPr="006B261B">
        <w:rPr>
          <w:rFonts w:asciiTheme="majorBidi" w:hAnsiTheme="majorBidi" w:cstheme="majorBidi"/>
          <w:sz w:val="24"/>
          <w:szCs w:val="24"/>
          <w:lang w:val="en-GB"/>
        </w:rPr>
        <w:t xml:space="preserve"> as a custom that the family</w:t>
      </w:r>
      <w:r w:rsidR="00C60A35" w:rsidRPr="006B261B">
        <w:rPr>
          <w:rFonts w:asciiTheme="majorBidi" w:hAnsiTheme="majorBidi" w:cstheme="majorBidi"/>
          <w:sz w:val="24"/>
          <w:szCs w:val="24"/>
          <w:lang w:val="en-GB"/>
        </w:rPr>
        <w:t xml:space="preserve"> has followed</w:t>
      </w:r>
      <w:r w:rsidR="00A22692" w:rsidRPr="006B261B">
        <w:rPr>
          <w:rFonts w:asciiTheme="majorBidi" w:hAnsiTheme="majorBidi" w:cstheme="majorBidi"/>
          <w:sz w:val="24"/>
          <w:szCs w:val="24"/>
          <w:lang w:val="en-GB"/>
        </w:rPr>
        <w:t xml:space="preserve"> over the years, without it</w:t>
      </w:r>
      <w:r w:rsidR="00C60A35" w:rsidRPr="006B261B">
        <w:rPr>
          <w:rFonts w:asciiTheme="majorBidi" w:hAnsiTheme="majorBidi" w:cstheme="majorBidi"/>
          <w:sz w:val="24"/>
          <w:szCs w:val="24"/>
          <w:lang w:val="en-GB"/>
        </w:rPr>
        <w:t>s source</w:t>
      </w:r>
      <w:r w:rsidR="00A22692" w:rsidRPr="006B261B">
        <w:rPr>
          <w:rFonts w:asciiTheme="majorBidi" w:hAnsiTheme="majorBidi" w:cstheme="majorBidi"/>
          <w:sz w:val="24"/>
          <w:szCs w:val="24"/>
          <w:lang w:val="en-GB"/>
        </w:rPr>
        <w:t xml:space="preserve"> being completely clear</w:t>
      </w:r>
      <w:r w:rsidR="0077343F" w:rsidRPr="006B261B">
        <w:rPr>
          <w:rFonts w:asciiTheme="majorBidi" w:hAnsiTheme="majorBidi" w:cstheme="majorBidi"/>
          <w:sz w:val="24"/>
          <w:szCs w:val="24"/>
          <w:lang w:val="en-GB"/>
        </w:rPr>
        <w:t xml:space="preserve">: </w:t>
      </w:r>
    </w:p>
    <w:p w14:paraId="482EBB92" w14:textId="79EC6B57" w:rsidR="0077343F" w:rsidRPr="006B261B" w:rsidRDefault="0077343F"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It’s a Hasidic custom, don’t ask me what its source is but…We don’t do kiddush between 6 and 7.</w:t>
      </w:r>
      <w:r w:rsidR="00246B80" w:rsidRPr="006B261B">
        <w:rPr>
          <w:rStyle w:val="FootnoteReference"/>
          <w:rFonts w:asciiTheme="majorBidi" w:hAnsiTheme="majorBidi" w:cstheme="majorBidi"/>
          <w:sz w:val="24"/>
          <w:szCs w:val="24"/>
          <w:lang w:val="en-GB"/>
        </w:rPr>
        <w:footnoteReference w:id="3"/>
      </w:r>
      <w:r w:rsidR="00E71075" w:rsidRPr="006B261B">
        <w:rPr>
          <w:rFonts w:asciiTheme="majorBidi" w:hAnsiTheme="majorBidi" w:cstheme="majorBidi"/>
          <w:sz w:val="24"/>
          <w:szCs w:val="24"/>
          <w:lang w:val="en-GB"/>
        </w:rPr>
        <w:t xml:space="preserve"> So if you didn’t manage to get back from shul until six, you make kiddush at seven, and then there’s really tim</w:t>
      </w:r>
      <w:r w:rsidR="005B2DEF" w:rsidRPr="006B261B">
        <w:rPr>
          <w:rFonts w:asciiTheme="majorBidi" w:hAnsiTheme="majorBidi" w:cstheme="majorBidi"/>
          <w:sz w:val="24"/>
          <w:szCs w:val="24"/>
          <w:lang w:val="en-GB"/>
        </w:rPr>
        <w:t>e to relax on the sofa</w:t>
      </w:r>
      <w:r w:rsidR="00900EA8" w:rsidRPr="006B261B">
        <w:rPr>
          <w:rFonts w:asciiTheme="majorBidi" w:hAnsiTheme="majorBidi" w:cstheme="majorBidi"/>
          <w:sz w:val="24"/>
          <w:szCs w:val="24"/>
          <w:lang w:val="en-GB"/>
        </w:rPr>
        <w:t>.</w:t>
      </w:r>
      <w:r w:rsidR="00C655D9" w:rsidRPr="006B261B">
        <w:rPr>
          <w:rFonts w:asciiTheme="majorBidi" w:hAnsiTheme="majorBidi" w:cstheme="majorBidi"/>
          <w:sz w:val="24"/>
          <w:szCs w:val="24"/>
          <w:lang w:val="en-GB"/>
        </w:rPr>
        <w:t xml:space="preserve"> (Eyal, 43, Haredi</w:t>
      </w:r>
      <w:r w:rsidR="00326E2E" w:rsidRPr="006B261B">
        <w:rPr>
          <w:rFonts w:asciiTheme="majorBidi" w:hAnsiTheme="majorBidi" w:cstheme="majorBidi"/>
          <w:sz w:val="24"/>
          <w:szCs w:val="24"/>
          <w:lang w:val="en-GB"/>
        </w:rPr>
        <w:t xml:space="preserve"> man</w:t>
      </w:r>
      <w:r w:rsidR="00C655D9" w:rsidRPr="006B261B">
        <w:rPr>
          <w:rFonts w:asciiTheme="majorBidi" w:hAnsiTheme="majorBidi" w:cstheme="majorBidi"/>
          <w:sz w:val="24"/>
          <w:szCs w:val="24"/>
          <w:lang w:val="en-GB"/>
        </w:rPr>
        <w:t>, Petah Tikva)</w:t>
      </w:r>
    </w:p>
    <w:p w14:paraId="7DBA97F3" w14:textId="73FCCA3B" w:rsidR="00F80BA2" w:rsidRPr="006B261B" w:rsidRDefault="0056668B" w:rsidP="003C1330">
      <w:pPr>
        <w:bidi w:val="0"/>
        <w:spacing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 customs and traditions described by the interviewees </w:t>
      </w:r>
      <w:r w:rsidR="00CA3C56" w:rsidRPr="006B261B">
        <w:rPr>
          <w:rFonts w:asciiTheme="majorBidi" w:hAnsiTheme="majorBidi" w:cstheme="majorBidi"/>
          <w:sz w:val="24"/>
          <w:szCs w:val="24"/>
          <w:lang w:val="en-GB"/>
        </w:rPr>
        <w:t>as shaping the contemporary Haredi Shabbat table in Israel</w:t>
      </w:r>
      <w:r w:rsidR="005C14D4" w:rsidRPr="006B261B">
        <w:rPr>
          <w:rFonts w:asciiTheme="majorBidi" w:hAnsiTheme="majorBidi" w:cstheme="majorBidi"/>
          <w:sz w:val="24"/>
          <w:szCs w:val="24"/>
          <w:lang w:val="en-GB"/>
        </w:rPr>
        <w:t xml:space="preserve"> </w:t>
      </w:r>
      <w:r w:rsidR="00CA3C56" w:rsidRPr="006B261B">
        <w:rPr>
          <w:rFonts w:asciiTheme="majorBidi" w:hAnsiTheme="majorBidi" w:cstheme="majorBidi"/>
          <w:sz w:val="24"/>
          <w:szCs w:val="24"/>
          <w:lang w:val="en-GB"/>
        </w:rPr>
        <w:t>are described like those that shaped the Jewish Sabbath in Europe for many year</w:t>
      </w:r>
      <w:r w:rsidR="00F1301E" w:rsidRPr="006B261B">
        <w:rPr>
          <w:rFonts w:asciiTheme="majorBidi" w:hAnsiTheme="majorBidi" w:cstheme="majorBidi"/>
          <w:sz w:val="24"/>
          <w:szCs w:val="24"/>
          <w:lang w:val="en-GB"/>
        </w:rPr>
        <w:t>s.</w:t>
      </w:r>
      <w:r w:rsidR="004E2BB9" w:rsidRPr="006B261B">
        <w:rPr>
          <w:rFonts w:asciiTheme="majorBidi" w:hAnsiTheme="majorBidi" w:cstheme="majorBidi"/>
          <w:sz w:val="24"/>
          <w:szCs w:val="24"/>
          <w:lang w:val="en-GB"/>
        </w:rPr>
        <w:t xml:space="preserve"> According to </w:t>
      </w:r>
      <w:r w:rsidR="002939E0" w:rsidRPr="006B261B">
        <w:rPr>
          <w:rFonts w:asciiTheme="majorBidi" w:hAnsiTheme="majorBidi" w:cstheme="majorBidi"/>
          <w:sz w:val="24"/>
          <w:szCs w:val="24"/>
          <w:lang w:val="en-GB"/>
        </w:rPr>
        <w:t>Ta-Shema</w:t>
      </w:r>
      <w:r w:rsidR="00492EF2" w:rsidRPr="006B261B">
        <w:rPr>
          <w:rFonts w:asciiTheme="majorBidi" w:hAnsiTheme="majorBidi" w:cstheme="majorBidi"/>
          <w:sz w:val="24"/>
          <w:szCs w:val="24"/>
          <w:lang w:val="en-GB"/>
        </w:rPr>
        <w:t xml:space="preserve"> (2004)</w:t>
      </w:r>
      <w:r w:rsidR="005C14D4" w:rsidRPr="006B261B">
        <w:rPr>
          <w:rFonts w:asciiTheme="majorBidi" w:hAnsiTheme="majorBidi" w:cstheme="majorBidi"/>
          <w:sz w:val="24"/>
          <w:szCs w:val="24"/>
          <w:lang w:val="en-GB"/>
        </w:rPr>
        <w:t>, and in accordance with an</w:t>
      </w:r>
      <w:r w:rsidR="00492EF2" w:rsidRPr="006B261B">
        <w:rPr>
          <w:rFonts w:asciiTheme="majorBidi" w:hAnsiTheme="majorBidi" w:cstheme="majorBidi"/>
          <w:sz w:val="24"/>
          <w:szCs w:val="24"/>
          <w:lang w:val="en-GB"/>
        </w:rPr>
        <w:t xml:space="preserve"> article</w:t>
      </w:r>
      <w:r w:rsidR="005C14D4" w:rsidRPr="006B261B">
        <w:rPr>
          <w:rFonts w:asciiTheme="majorBidi" w:hAnsiTheme="majorBidi" w:cstheme="majorBidi"/>
          <w:sz w:val="24"/>
          <w:szCs w:val="24"/>
          <w:lang w:val="en-GB"/>
        </w:rPr>
        <w:t xml:space="preserve"> that</w:t>
      </w:r>
      <w:r w:rsidR="00492EF2" w:rsidRPr="006B261B">
        <w:rPr>
          <w:rFonts w:asciiTheme="majorBidi" w:hAnsiTheme="majorBidi" w:cstheme="majorBidi"/>
          <w:sz w:val="24"/>
          <w:szCs w:val="24"/>
          <w:lang w:val="en-GB"/>
        </w:rPr>
        <w:t xml:space="preserve"> he published in 1969, already from the 18</w:t>
      </w:r>
      <w:r w:rsidR="00492EF2" w:rsidRPr="006B261B">
        <w:rPr>
          <w:rFonts w:asciiTheme="majorBidi" w:hAnsiTheme="majorBidi" w:cstheme="majorBidi"/>
          <w:sz w:val="24"/>
          <w:szCs w:val="24"/>
          <w:vertAlign w:val="superscript"/>
          <w:lang w:val="en-GB"/>
        </w:rPr>
        <w:t>th</w:t>
      </w:r>
      <w:r w:rsidR="00492EF2" w:rsidRPr="006B261B">
        <w:rPr>
          <w:rFonts w:asciiTheme="majorBidi" w:hAnsiTheme="majorBidi" w:cstheme="majorBidi"/>
          <w:sz w:val="24"/>
          <w:szCs w:val="24"/>
          <w:lang w:val="en-GB"/>
        </w:rPr>
        <w:t xml:space="preserve"> century the customs of a </w:t>
      </w:r>
      <w:proofErr w:type="spellStart"/>
      <w:r w:rsidR="00492EF2" w:rsidRPr="006B261B">
        <w:rPr>
          <w:rFonts w:asciiTheme="majorBidi" w:hAnsiTheme="majorBidi" w:cstheme="majorBidi"/>
          <w:i/>
          <w:iCs/>
          <w:sz w:val="24"/>
          <w:szCs w:val="24"/>
          <w:lang w:val="en-GB"/>
        </w:rPr>
        <w:t>d</w:t>
      </w:r>
      <w:r w:rsidR="00D54ED0" w:rsidRPr="006B261B">
        <w:rPr>
          <w:rFonts w:asciiTheme="majorBidi" w:hAnsiTheme="majorBidi" w:cstheme="majorBidi"/>
          <w:i/>
          <w:iCs/>
          <w:sz w:val="24"/>
          <w:szCs w:val="24"/>
          <w:lang w:val="en-GB"/>
        </w:rPr>
        <w:t>’</w:t>
      </w:r>
      <w:r w:rsidR="00492EF2" w:rsidRPr="006B261B">
        <w:rPr>
          <w:rFonts w:asciiTheme="majorBidi" w:hAnsiTheme="majorBidi" w:cstheme="majorBidi"/>
          <w:i/>
          <w:iCs/>
          <w:sz w:val="24"/>
          <w:szCs w:val="24"/>
          <w:lang w:val="en-GB"/>
        </w:rPr>
        <w:t>var</w:t>
      </w:r>
      <w:proofErr w:type="spellEnd"/>
      <w:r w:rsidR="00492EF2" w:rsidRPr="006B261B">
        <w:rPr>
          <w:rFonts w:asciiTheme="majorBidi" w:hAnsiTheme="majorBidi" w:cstheme="majorBidi"/>
          <w:i/>
          <w:iCs/>
          <w:sz w:val="24"/>
          <w:szCs w:val="24"/>
          <w:lang w:val="en-GB"/>
        </w:rPr>
        <w:t xml:space="preserve"> Torah</w:t>
      </w:r>
      <w:r w:rsidR="003877B9" w:rsidRPr="006B261B">
        <w:rPr>
          <w:rFonts w:asciiTheme="majorBidi" w:hAnsiTheme="majorBidi" w:cstheme="majorBidi"/>
          <w:i/>
          <w:iCs/>
          <w:sz w:val="24"/>
          <w:szCs w:val="24"/>
          <w:lang w:val="en-GB"/>
        </w:rPr>
        <w:t xml:space="preserve"> </w:t>
      </w:r>
      <w:r w:rsidR="003877B9" w:rsidRPr="006B261B">
        <w:rPr>
          <w:rFonts w:asciiTheme="majorBidi" w:hAnsiTheme="majorBidi" w:cstheme="majorBidi"/>
          <w:sz w:val="24"/>
          <w:szCs w:val="24"/>
          <w:lang w:val="en-GB"/>
        </w:rPr>
        <w:t>[a talk based on the weekly Torah portion]</w:t>
      </w:r>
      <w:r w:rsidR="00492EF2" w:rsidRPr="006B261B">
        <w:rPr>
          <w:rFonts w:asciiTheme="majorBidi" w:hAnsiTheme="majorBidi" w:cstheme="majorBidi"/>
          <w:i/>
          <w:iCs/>
          <w:sz w:val="24"/>
          <w:szCs w:val="24"/>
          <w:lang w:val="en-GB"/>
        </w:rPr>
        <w:t xml:space="preserve"> </w:t>
      </w:r>
      <w:r w:rsidR="00492EF2" w:rsidRPr="006B261B">
        <w:rPr>
          <w:rFonts w:asciiTheme="majorBidi" w:hAnsiTheme="majorBidi" w:cstheme="majorBidi"/>
          <w:sz w:val="24"/>
          <w:szCs w:val="24"/>
          <w:lang w:val="en-GB"/>
        </w:rPr>
        <w:t xml:space="preserve">by the father, alongside </w:t>
      </w:r>
      <w:r w:rsidR="00901323" w:rsidRPr="006B261B">
        <w:rPr>
          <w:rFonts w:asciiTheme="majorBidi" w:hAnsiTheme="majorBidi" w:cstheme="majorBidi"/>
          <w:sz w:val="24"/>
          <w:szCs w:val="24"/>
          <w:lang w:val="en-GB"/>
        </w:rPr>
        <w:t>the same</w:t>
      </w:r>
      <w:r w:rsidR="00CC36BB" w:rsidRPr="006B261B">
        <w:rPr>
          <w:rFonts w:asciiTheme="majorBidi" w:hAnsiTheme="majorBidi" w:cstheme="majorBidi"/>
          <w:sz w:val="24"/>
          <w:szCs w:val="24"/>
          <w:lang w:val="en-GB"/>
        </w:rPr>
        <w:t xml:space="preserve"> songs, including for example Kabbalat Shabbat and the </w:t>
      </w:r>
      <w:r w:rsidR="00EC5D0E" w:rsidRPr="006B261B">
        <w:rPr>
          <w:rFonts w:asciiTheme="majorBidi" w:hAnsiTheme="majorBidi" w:cstheme="majorBidi"/>
          <w:sz w:val="24"/>
          <w:szCs w:val="24"/>
          <w:lang w:val="en-GB"/>
        </w:rPr>
        <w:t xml:space="preserve">song </w:t>
      </w:r>
      <w:r w:rsidR="00EC5D0E" w:rsidRPr="006B261B">
        <w:rPr>
          <w:rFonts w:asciiTheme="majorBidi" w:hAnsiTheme="majorBidi" w:cstheme="majorBidi"/>
          <w:i/>
          <w:iCs/>
          <w:sz w:val="24"/>
          <w:szCs w:val="24"/>
          <w:lang w:val="en-GB"/>
        </w:rPr>
        <w:t xml:space="preserve">Lecha </w:t>
      </w:r>
      <w:r w:rsidR="00901323" w:rsidRPr="006B261B">
        <w:rPr>
          <w:rFonts w:asciiTheme="majorBidi" w:hAnsiTheme="majorBidi" w:cstheme="majorBidi"/>
          <w:i/>
          <w:iCs/>
          <w:sz w:val="24"/>
          <w:szCs w:val="24"/>
          <w:lang w:val="en-GB"/>
        </w:rPr>
        <w:t xml:space="preserve">Dodi </w:t>
      </w:r>
      <w:r w:rsidR="00901323" w:rsidRPr="006B261B">
        <w:rPr>
          <w:rFonts w:asciiTheme="majorBidi" w:hAnsiTheme="majorBidi" w:cstheme="majorBidi"/>
          <w:sz w:val="24"/>
          <w:szCs w:val="24"/>
          <w:lang w:val="en-GB"/>
        </w:rPr>
        <w:t>were present</w:t>
      </w:r>
      <w:r w:rsidR="00C73FA6" w:rsidRPr="006B261B">
        <w:rPr>
          <w:rFonts w:asciiTheme="majorBidi" w:hAnsiTheme="majorBidi" w:cstheme="majorBidi"/>
          <w:sz w:val="24"/>
          <w:szCs w:val="24"/>
          <w:lang w:val="en-GB"/>
        </w:rPr>
        <w:t xml:space="preserve"> </w:t>
      </w:r>
      <w:r w:rsidR="00415CF7" w:rsidRPr="006B261B">
        <w:rPr>
          <w:rFonts w:asciiTheme="majorBidi" w:hAnsiTheme="majorBidi" w:cstheme="majorBidi"/>
          <w:sz w:val="24"/>
          <w:szCs w:val="24"/>
          <w:lang w:val="en-GB"/>
        </w:rPr>
        <w:t xml:space="preserve">(Sperber, Volume 4, Chapter 2, Pages 1-7; Levinsky, 2002, P748). </w:t>
      </w:r>
      <w:r w:rsidR="00901323" w:rsidRPr="006B261B">
        <w:rPr>
          <w:rFonts w:asciiTheme="majorBidi" w:hAnsiTheme="majorBidi" w:cstheme="majorBidi"/>
          <w:sz w:val="24"/>
          <w:szCs w:val="24"/>
          <w:lang w:val="en-GB"/>
        </w:rPr>
        <w:t>The preservation of</w:t>
      </w:r>
      <w:r w:rsidR="00924E90" w:rsidRPr="006B261B">
        <w:rPr>
          <w:rFonts w:asciiTheme="majorBidi" w:hAnsiTheme="majorBidi" w:cstheme="majorBidi"/>
          <w:sz w:val="24"/>
          <w:szCs w:val="24"/>
          <w:lang w:val="en-GB"/>
        </w:rPr>
        <w:t xml:space="preserve"> these patterns also teaches the importance of the customs accompanying the Shabbat throughout the generations, and the great significance given to preserving these customs</w:t>
      </w:r>
      <w:r w:rsidR="00E449AF" w:rsidRPr="006B261B">
        <w:rPr>
          <w:rFonts w:asciiTheme="majorBidi" w:hAnsiTheme="majorBidi" w:cstheme="majorBidi"/>
          <w:sz w:val="24"/>
          <w:szCs w:val="24"/>
          <w:lang w:val="en-GB"/>
        </w:rPr>
        <w:t>, which can’t be altered or chosen, during Haredi meals</w:t>
      </w:r>
      <w:r w:rsidR="00BC75E2" w:rsidRPr="006B261B">
        <w:rPr>
          <w:rFonts w:asciiTheme="majorBidi" w:hAnsiTheme="majorBidi" w:cstheme="majorBidi"/>
          <w:sz w:val="24"/>
          <w:szCs w:val="24"/>
          <w:lang w:val="en-GB"/>
        </w:rPr>
        <w:t xml:space="preserve">. </w:t>
      </w:r>
      <w:r w:rsidR="00DC33FC" w:rsidRPr="006B261B">
        <w:rPr>
          <w:rFonts w:asciiTheme="majorBidi" w:hAnsiTheme="majorBidi" w:cstheme="majorBidi"/>
          <w:sz w:val="24"/>
          <w:szCs w:val="24"/>
          <w:lang w:val="en-GB"/>
        </w:rPr>
        <w:t>T</w:t>
      </w:r>
      <w:r w:rsidR="009E1E70" w:rsidRPr="006B261B">
        <w:rPr>
          <w:rFonts w:asciiTheme="majorBidi" w:hAnsiTheme="majorBidi" w:cstheme="majorBidi"/>
          <w:sz w:val="24"/>
          <w:szCs w:val="24"/>
          <w:lang w:val="en-GB"/>
        </w:rPr>
        <w:t>he strictness surrounding the meal and its characteristics don’t necessarily ste</w:t>
      </w:r>
      <w:r w:rsidR="00DC33FC" w:rsidRPr="006B261B">
        <w:rPr>
          <w:rFonts w:asciiTheme="majorBidi" w:hAnsiTheme="majorBidi" w:cstheme="majorBidi"/>
          <w:sz w:val="24"/>
          <w:szCs w:val="24"/>
          <w:lang w:val="en-GB"/>
        </w:rPr>
        <w:t xml:space="preserve">m </w:t>
      </w:r>
      <w:r w:rsidR="009E1E70" w:rsidRPr="006B261B">
        <w:rPr>
          <w:rFonts w:asciiTheme="majorBidi" w:hAnsiTheme="majorBidi" w:cstheme="majorBidi"/>
          <w:sz w:val="24"/>
          <w:szCs w:val="24"/>
          <w:lang w:val="en-GB"/>
        </w:rPr>
        <w:t>from religious commandments</w:t>
      </w:r>
      <w:r w:rsidR="00BC389A" w:rsidRPr="006B261B">
        <w:rPr>
          <w:rFonts w:asciiTheme="majorBidi" w:hAnsiTheme="majorBidi" w:cstheme="majorBidi"/>
          <w:sz w:val="24"/>
          <w:szCs w:val="24"/>
          <w:lang w:val="en-GB"/>
        </w:rPr>
        <w:t xml:space="preserve">, but from the desire to preserve a </w:t>
      </w:r>
      <w:r w:rsidR="00DC33FC" w:rsidRPr="006B261B">
        <w:rPr>
          <w:rFonts w:asciiTheme="majorBidi" w:hAnsiTheme="majorBidi" w:cstheme="majorBidi"/>
          <w:sz w:val="24"/>
          <w:szCs w:val="24"/>
          <w:lang w:val="en-GB"/>
        </w:rPr>
        <w:t>permanent</w:t>
      </w:r>
      <w:r w:rsidR="00BC389A" w:rsidRPr="006B261B">
        <w:rPr>
          <w:rFonts w:asciiTheme="majorBidi" w:hAnsiTheme="majorBidi" w:cstheme="majorBidi"/>
          <w:sz w:val="24"/>
          <w:szCs w:val="24"/>
          <w:lang w:val="en-GB"/>
        </w:rPr>
        <w:t xml:space="preserve"> family tradition,</w:t>
      </w:r>
      <w:r w:rsidR="00DC33FC" w:rsidRPr="006B261B">
        <w:rPr>
          <w:rFonts w:asciiTheme="majorBidi" w:hAnsiTheme="majorBidi" w:cstheme="majorBidi"/>
          <w:sz w:val="24"/>
          <w:szCs w:val="24"/>
          <w:lang w:val="en-GB"/>
        </w:rPr>
        <w:t xml:space="preserve"> and anyone who wants to</w:t>
      </w:r>
      <w:r w:rsidR="00147ABA" w:rsidRPr="006B261B">
        <w:rPr>
          <w:rFonts w:asciiTheme="majorBidi" w:hAnsiTheme="majorBidi" w:cstheme="majorBidi"/>
          <w:sz w:val="24"/>
          <w:szCs w:val="24"/>
          <w:lang w:val="en-GB"/>
        </w:rPr>
        <w:t xml:space="preserve"> violat</w:t>
      </w:r>
      <w:r w:rsidR="00DC33FC" w:rsidRPr="006B261B">
        <w:rPr>
          <w:rFonts w:asciiTheme="majorBidi" w:hAnsiTheme="majorBidi" w:cstheme="majorBidi"/>
          <w:sz w:val="24"/>
          <w:szCs w:val="24"/>
          <w:lang w:val="en-GB"/>
        </w:rPr>
        <w:t>e</w:t>
      </w:r>
      <w:r w:rsidR="00147ABA" w:rsidRPr="006B261B">
        <w:rPr>
          <w:rFonts w:asciiTheme="majorBidi" w:hAnsiTheme="majorBidi" w:cstheme="majorBidi"/>
          <w:sz w:val="24"/>
          <w:szCs w:val="24"/>
          <w:lang w:val="en-GB"/>
        </w:rPr>
        <w:t xml:space="preserve"> them encounter</w:t>
      </w:r>
      <w:r w:rsidR="00DC33FC" w:rsidRPr="006B261B">
        <w:rPr>
          <w:rFonts w:asciiTheme="majorBidi" w:hAnsiTheme="majorBidi" w:cstheme="majorBidi"/>
          <w:sz w:val="24"/>
          <w:szCs w:val="24"/>
          <w:lang w:val="en-GB"/>
        </w:rPr>
        <w:t>s</w:t>
      </w:r>
      <w:r w:rsidR="00147ABA" w:rsidRPr="006B261B">
        <w:rPr>
          <w:rFonts w:asciiTheme="majorBidi" w:hAnsiTheme="majorBidi" w:cstheme="majorBidi"/>
          <w:sz w:val="24"/>
          <w:szCs w:val="24"/>
          <w:lang w:val="en-GB"/>
        </w:rPr>
        <w:t xml:space="preserve"> negative responses from </w:t>
      </w:r>
      <w:r w:rsidR="00F57F01" w:rsidRPr="006B261B">
        <w:rPr>
          <w:rFonts w:asciiTheme="majorBidi" w:hAnsiTheme="majorBidi" w:cstheme="majorBidi"/>
          <w:sz w:val="24"/>
          <w:szCs w:val="24"/>
          <w:lang w:val="en-GB"/>
        </w:rPr>
        <w:t xml:space="preserve">the rest of the family: </w:t>
      </w:r>
    </w:p>
    <w:p w14:paraId="4F1599DD" w14:textId="4BF2B302" w:rsidR="00F57F01" w:rsidRPr="006B261B" w:rsidRDefault="00A17980"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Take my father’s family, it’s forbidden to get up suddenly from the table. It’s a cultur</w:t>
      </w:r>
      <w:r w:rsidR="00B5045A" w:rsidRPr="006B261B">
        <w:rPr>
          <w:rFonts w:asciiTheme="majorBidi" w:hAnsiTheme="majorBidi" w:cstheme="majorBidi"/>
          <w:sz w:val="24"/>
          <w:szCs w:val="24"/>
          <w:lang w:val="en-GB"/>
        </w:rPr>
        <w:t>al</w:t>
      </w:r>
      <w:r w:rsidRPr="006B261B">
        <w:rPr>
          <w:rFonts w:asciiTheme="majorBidi" w:hAnsiTheme="majorBidi" w:cstheme="majorBidi"/>
          <w:sz w:val="24"/>
          <w:szCs w:val="24"/>
          <w:lang w:val="en-GB"/>
        </w:rPr>
        <w:t xml:space="preserve"> issue that nobody gets up in the middle. </w:t>
      </w:r>
      <w:r w:rsidR="00FF3CB2" w:rsidRPr="006B261B">
        <w:rPr>
          <w:rFonts w:asciiTheme="majorBidi" w:hAnsiTheme="majorBidi" w:cstheme="majorBidi"/>
          <w:sz w:val="24"/>
          <w:szCs w:val="24"/>
          <w:lang w:val="en-GB"/>
        </w:rPr>
        <w:t xml:space="preserve">So </w:t>
      </w:r>
      <w:r w:rsidR="00B0635F" w:rsidRPr="006B261B">
        <w:rPr>
          <w:rFonts w:asciiTheme="majorBidi" w:hAnsiTheme="majorBidi" w:cstheme="majorBidi"/>
          <w:sz w:val="24"/>
          <w:szCs w:val="24"/>
          <w:lang w:val="en-GB"/>
        </w:rPr>
        <w:t>usually,</w:t>
      </w:r>
      <w:r w:rsidR="00FF3CB2" w:rsidRPr="006B261B">
        <w:rPr>
          <w:rFonts w:asciiTheme="majorBidi" w:hAnsiTheme="majorBidi" w:cstheme="majorBidi"/>
          <w:sz w:val="24"/>
          <w:szCs w:val="24"/>
          <w:lang w:val="en-GB"/>
        </w:rPr>
        <w:t xml:space="preserve"> my sisters and I and </w:t>
      </w:r>
      <w:r w:rsidR="0092799E" w:rsidRPr="006B261B">
        <w:rPr>
          <w:rFonts w:asciiTheme="majorBidi" w:hAnsiTheme="majorBidi" w:cstheme="majorBidi"/>
          <w:sz w:val="24"/>
          <w:szCs w:val="24"/>
          <w:lang w:val="en-GB"/>
        </w:rPr>
        <w:t>the</w:t>
      </w:r>
      <w:r w:rsidR="00FF3CB2" w:rsidRPr="006B261B">
        <w:rPr>
          <w:rFonts w:asciiTheme="majorBidi" w:hAnsiTheme="majorBidi" w:cstheme="majorBidi"/>
          <w:sz w:val="24"/>
          <w:szCs w:val="24"/>
          <w:lang w:val="en-GB"/>
        </w:rPr>
        <w:t xml:space="preserve"> oldest son, we </w:t>
      </w:r>
      <w:r w:rsidR="0092799E" w:rsidRPr="006B261B">
        <w:rPr>
          <w:rFonts w:asciiTheme="majorBidi" w:hAnsiTheme="majorBidi" w:cstheme="majorBidi"/>
          <w:sz w:val="24"/>
          <w:szCs w:val="24"/>
          <w:lang w:val="en-GB"/>
        </w:rPr>
        <w:t xml:space="preserve">sing more, we participate more, and my father talks. </w:t>
      </w:r>
      <w:r w:rsidR="00A76B7D" w:rsidRPr="006B261B">
        <w:rPr>
          <w:rFonts w:asciiTheme="majorBidi" w:hAnsiTheme="majorBidi" w:cstheme="majorBidi"/>
          <w:sz w:val="24"/>
          <w:szCs w:val="24"/>
          <w:lang w:val="en-GB"/>
        </w:rPr>
        <w:t>Also</w:t>
      </w:r>
      <w:r w:rsidR="00B5045A" w:rsidRPr="006B261B">
        <w:rPr>
          <w:rFonts w:asciiTheme="majorBidi" w:hAnsiTheme="majorBidi" w:cstheme="majorBidi"/>
          <w:sz w:val="24"/>
          <w:szCs w:val="24"/>
          <w:lang w:val="en-GB"/>
        </w:rPr>
        <w:t>,</w:t>
      </w:r>
      <w:r w:rsidR="00A76B7D" w:rsidRPr="006B261B">
        <w:rPr>
          <w:rFonts w:asciiTheme="majorBidi" w:hAnsiTheme="majorBidi" w:cstheme="majorBidi"/>
          <w:sz w:val="24"/>
          <w:szCs w:val="24"/>
          <w:lang w:val="en-GB"/>
        </w:rPr>
        <w:t xml:space="preserve"> many times he is talking and we are talking between us and then he asks for us to be quiet. (Ayala, 41, Haredi woman, Elad)</w:t>
      </w:r>
    </w:p>
    <w:p w14:paraId="16EB8670" w14:textId="08FD2BFE" w:rsidR="00A76B7D" w:rsidRPr="006B261B" w:rsidRDefault="00BF1A4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Ayala’s words illustrate the limited tools</w:t>
      </w:r>
      <w:r w:rsidR="0046516C" w:rsidRPr="006B261B">
        <w:rPr>
          <w:rFonts w:asciiTheme="majorBidi" w:hAnsiTheme="majorBidi" w:cstheme="majorBidi"/>
          <w:sz w:val="24"/>
          <w:szCs w:val="24"/>
          <w:lang w:val="en-GB"/>
        </w:rPr>
        <w:t>, usually social and not necessarily religious,</w:t>
      </w:r>
      <w:r w:rsidRPr="006B261B">
        <w:rPr>
          <w:rFonts w:asciiTheme="majorBidi" w:hAnsiTheme="majorBidi" w:cstheme="majorBidi"/>
          <w:sz w:val="24"/>
          <w:szCs w:val="24"/>
          <w:lang w:val="en-GB"/>
        </w:rPr>
        <w:t xml:space="preserve"> whose goal is to preserve the existing order as much as possible. Sometimes, </w:t>
      </w:r>
      <w:r w:rsidR="00F2411A" w:rsidRPr="006B261B">
        <w:rPr>
          <w:rFonts w:asciiTheme="majorBidi" w:hAnsiTheme="majorBidi" w:cstheme="majorBidi"/>
          <w:sz w:val="24"/>
          <w:szCs w:val="24"/>
          <w:lang w:val="en-GB"/>
        </w:rPr>
        <w:t>the uniqueness of Shabbat and the desire to preserve it in a certain way may also influence the seating arrangement</w:t>
      </w:r>
      <w:r w:rsidR="00814023" w:rsidRPr="006B261B">
        <w:rPr>
          <w:rFonts w:asciiTheme="majorBidi" w:hAnsiTheme="majorBidi" w:cstheme="majorBidi"/>
          <w:sz w:val="24"/>
          <w:szCs w:val="24"/>
          <w:lang w:val="en-GB"/>
        </w:rPr>
        <w:t>s</w:t>
      </w:r>
      <w:r w:rsidR="00F2411A" w:rsidRPr="006B261B">
        <w:rPr>
          <w:rFonts w:asciiTheme="majorBidi" w:hAnsiTheme="majorBidi" w:cstheme="majorBidi"/>
          <w:sz w:val="24"/>
          <w:szCs w:val="24"/>
          <w:lang w:val="en-GB"/>
        </w:rPr>
        <w:t xml:space="preserve">, when on one side </w:t>
      </w:r>
      <w:r w:rsidR="00946A77" w:rsidRPr="006B261B">
        <w:rPr>
          <w:rFonts w:asciiTheme="majorBidi" w:hAnsiTheme="majorBidi" w:cstheme="majorBidi"/>
          <w:sz w:val="24"/>
          <w:szCs w:val="24"/>
          <w:lang w:val="en-GB"/>
        </w:rPr>
        <w:t>are</w:t>
      </w:r>
      <w:r w:rsidR="00F2411A" w:rsidRPr="006B261B">
        <w:rPr>
          <w:rFonts w:asciiTheme="majorBidi" w:hAnsiTheme="majorBidi" w:cstheme="majorBidi"/>
          <w:sz w:val="24"/>
          <w:szCs w:val="24"/>
          <w:lang w:val="en-GB"/>
        </w:rPr>
        <w:t xml:space="preserve"> women who </w:t>
      </w:r>
      <w:r w:rsidR="00946A77" w:rsidRPr="006B261B">
        <w:rPr>
          <w:rFonts w:asciiTheme="majorBidi" w:hAnsiTheme="majorBidi" w:cstheme="majorBidi"/>
          <w:sz w:val="24"/>
          <w:szCs w:val="24"/>
          <w:lang w:val="en-GB"/>
        </w:rPr>
        <w:t>explained how</w:t>
      </w:r>
      <w:r w:rsidR="00F2411A" w:rsidRPr="006B261B">
        <w:rPr>
          <w:rFonts w:asciiTheme="majorBidi" w:hAnsiTheme="majorBidi" w:cstheme="majorBidi"/>
          <w:sz w:val="24"/>
          <w:szCs w:val="24"/>
          <w:lang w:val="en-GB"/>
        </w:rPr>
        <w:t xml:space="preserve"> the parents sat </w:t>
      </w:r>
      <w:r w:rsidR="00045A92" w:rsidRPr="006B261B">
        <w:rPr>
          <w:rFonts w:asciiTheme="majorBidi" w:hAnsiTheme="majorBidi" w:cstheme="majorBidi"/>
          <w:sz w:val="24"/>
          <w:szCs w:val="24"/>
          <w:lang w:val="en-GB"/>
        </w:rPr>
        <w:t>at the sides of the table,</w:t>
      </w:r>
      <w:r w:rsidR="00946A77" w:rsidRPr="006B261B">
        <w:rPr>
          <w:rFonts w:asciiTheme="majorBidi" w:hAnsiTheme="majorBidi" w:cstheme="majorBidi"/>
          <w:sz w:val="24"/>
          <w:szCs w:val="24"/>
          <w:lang w:val="en-GB"/>
        </w:rPr>
        <w:t xml:space="preserve"> while others emphasized the desire for everyone to sit together:</w:t>
      </w:r>
      <w:r w:rsidR="00045A92" w:rsidRPr="006B261B">
        <w:rPr>
          <w:rFonts w:asciiTheme="majorBidi" w:hAnsiTheme="majorBidi" w:cstheme="majorBidi"/>
          <w:sz w:val="24"/>
          <w:szCs w:val="24"/>
          <w:lang w:val="en-GB"/>
        </w:rPr>
        <w:t xml:space="preserve"> </w:t>
      </w:r>
    </w:p>
    <w:p w14:paraId="0C9B292F" w14:textId="23470347" w:rsidR="00045A92" w:rsidRPr="006B261B" w:rsidRDefault="00B753DF"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We sit at a table with two heads. I can tell you that I sat next to my husband for many years. The older the children got I felt that we needed something to </w:t>
      </w:r>
      <w:r w:rsidR="00B2400C" w:rsidRPr="006B261B">
        <w:rPr>
          <w:rFonts w:asciiTheme="majorBidi" w:hAnsiTheme="majorBidi" w:cstheme="majorBidi"/>
          <w:sz w:val="24"/>
          <w:szCs w:val="24"/>
          <w:lang w:val="en-GB"/>
        </w:rPr>
        <w:t xml:space="preserve">gather them around us, so I moved to the opposite site. (Ofra, </w:t>
      </w:r>
      <w:r w:rsidR="00736D87" w:rsidRPr="006B261B">
        <w:rPr>
          <w:rFonts w:asciiTheme="majorBidi" w:hAnsiTheme="majorBidi" w:cstheme="majorBidi"/>
          <w:sz w:val="24"/>
          <w:szCs w:val="24"/>
          <w:lang w:val="en-GB"/>
        </w:rPr>
        <w:t>National Haredi</w:t>
      </w:r>
      <w:r w:rsidR="00EB3301" w:rsidRPr="006B261B">
        <w:rPr>
          <w:rFonts w:asciiTheme="majorBidi" w:hAnsiTheme="majorBidi" w:cstheme="majorBidi"/>
          <w:sz w:val="24"/>
          <w:szCs w:val="24"/>
          <w:lang w:val="en-GB"/>
        </w:rPr>
        <w:t xml:space="preserve"> woman</w:t>
      </w:r>
      <w:r w:rsidR="00736D87" w:rsidRPr="006B261B">
        <w:rPr>
          <w:rFonts w:asciiTheme="majorBidi" w:hAnsiTheme="majorBidi" w:cstheme="majorBidi"/>
          <w:sz w:val="24"/>
          <w:szCs w:val="24"/>
          <w:lang w:val="en-GB"/>
        </w:rPr>
        <w:t>, 20, Ofra)</w:t>
      </w:r>
    </w:p>
    <w:p w14:paraId="671522A1" w14:textId="47EB85A6" w:rsidR="00736D87" w:rsidRPr="006B261B" w:rsidRDefault="00736D87"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943889" w:rsidRPr="006B261B">
        <w:rPr>
          <w:rFonts w:asciiTheme="majorBidi" w:hAnsiTheme="majorBidi" w:cstheme="majorBidi"/>
          <w:sz w:val="24"/>
          <w:szCs w:val="24"/>
          <w:lang w:val="en-GB"/>
        </w:rPr>
        <w:t xml:space="preserve">In other families, the seating plan </w:t>
      </w:r>
      <w:r w:rsidR="00F314E4" w:rsidRPr="006B261B">
        <w:rPr>
          <w:rFonts w:asciiTheme="majorBidi" w:hAnsiTheme="majorBidi" w:cstheme="majorBidi"/>
          <w:sz w:val="24"/>
          <w:szCs w:val="24"/>
          <w:lang w:val="en-GB"/>
        </w:rPr>
        <w:t>may be</w:t>
      </w:r>
      <w:r w:rsidR="00943889" w:rsidRPr="006B261B">
        <w:rPr>
          <w:rFonts w:asciiTheme="majorBidi" w:hAnsiTheme="majorBidi" w:cstheme="majorBidi"/>
          <w:sz w:val="24"/>
          <w:szCs w:val="24"/>
          <w:lang w:val="en-GB"/>
        </w:rPr>
        <w:t xml:space="preserve"> different, but it is also seen as fixed, </w:t>
      </w:r>
      <w:r w:rsidR="00F314E4" w:rsidRPr="006B261B">
        <w:rPr>
          <w:rFonts w:asciiTheme="majorBidi" w:hAnsiTheme="majorBidi" w:cstheme="majorBidi"/>
          <w:sz w:val="24"/>
          <w:szCs w:val="24"/>
          <w:lang w:val="en-GB"/>
        </w:rPr>
        <w:t>with a goal of</w:t>
      </w:r>
      <w:r w:rsidR="00943889" w:rsidRPr="006B261B">
        <w:rPr>
          <w:rFonts w:asciiTheme="majorBidi" w:hAnsiTheme="majorBidi" w:cstheme="majorBidi"/>
          <w:sz w:val="24"/>
          <w:szCs w:val="24"/>
          <w:lang w:val="en-GB"/>
        </w:rPr>
        <w:t xml:space="preserve"> creat</w:t>
      </w:r>
      <w:r w:rsidR="00F314E4" w:rsidRPr="006B261B">
        <w:rPr>
          <w:rFonts w:asciiTheme="majorBidi" w:hAnsiTheme="majorBidi" w:cstheme="majorBidi"/>
          <w:sz w:val="24"/>
          <w:szCs w:val="24"/>
          <w:lang w:val="en-GB"/>
        </w:rPr>
        <w:t>ing</w:t>
      </w:r>
      <w:r w:rsidR="00943889" w:rsidRPr="006B261B">
        <w:rPr>
          <w:rFonts w:asciiTheme="majorBidi" w:hAnsiTheme="majorBidi" w:cstheme="majorBidi"/>
          <w:sz w:val="24"/>
          <w:szCs w:val="24"/>
          <w:lang w:val="en-GB"/>
        </w:rPr>
        <w:t xml:space="preserve"> a “Shabbat Table” that suits the family’s experiences and traditions, and therefore a lot of thought</w:t>
      </w:r>
      <w:r w:rsidR="0059151F">
        <w:rPr>
          <w:rFonts w:asciiTheme="majorBidi" w:hAnsiTheme="majorBidi" w:cstheme="majorBidi"/>
          <w:sz w:val="24"/>
          <w:szCs w:val="24"/>
          <w:lang w:val="en-GB"/>
        </w:rPr>
        <w:t xml:space="preserve"> is</w:t>
      </w:r>
      <w:r w:rsidR="00943889" w:rsidRPr="006B261B">
        <w:rPr>
          <w:rFonts w:asciiTheme="majorBidi" w:hAnsiTheme="majorBidi" w:cstheme="majorBidi"/>
          <w:sz w:val="24"/>
          <w:szCs w:val="24"/>
          <w:lang w:val="en-GB"/>
        </w:rPr>
        <w:t xml:space="preserve"> </w:t>
      </w:r>
      <w:r w:rsidR="00F314E4" w:rsidRPr="006B261B">
        <w:rPr>
          <w:rFonts w:asciiTheme="majorBidi" w:hAnsiTheme="majorBidi" w:cstheme="majorBidi"/>
          <w:sz w:val="24"/>
          <w:szCs w:val="24"/>
          <w:lang w:val="en-GB"/>
        </w:rPr>
        <w:t>put</w:t>
      </w:r>
      <w:r w:rsidR="00943889" w:rsidRPr="006B261B">
        <w:rPr>
          <w:rFonts w:asciiTheme="majorBidi" w:hAnsiTheme="majorBidi" w:cstheme="majorBidi"/>
          <w:sz w:val="24"/>
          <w:szCs w:val="24"/>
          <w:lang w:val="en-GB"/>
        </w:rPr>
        <w:t xml:space="preserve"> into it: </w:t>
      </w:r>
    </w:p>
    <w:p w14:paraId="44EBB28A" w14:textId="75CD2CBC" w:rsidR="00943889" w:rsidRPr="006B261B" w:rsidRDefault="00222647"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I know that in my husband’s family the parents sit next to one another. They have a really big family. And all the children somewhere around the table and you see the parents talking and the children playing. </w:t>
      </w:r>
      <w:r w:rsidR="00B74588" w:rsidRPr="006B261B">
        <w:rPr>
          <w:rFonts w:asciiTheme="majorBidi" w:hAnsiTheme="majorBidi" w:cstheme="majorBidi"/>
          <w:sz w:val="24"/>
          <w:szCs w:val="24"/>
          <w:lang w:val="en-GB"/>
        </w:rPr>
        <w:t>It’s really easy for the grown ups to get carried away talking about things at our level…and the children</w:t>
      </w:r>
      <w:r w:rsidR="004A6393" w:rsidRPr="006B261B">
        <w:rPr>
          <w:rFonts w:asciiTheme="majorBidi" w:hAnsiTheme="majorBidi" w:cstheme="majorBidi"/>
          <w:sz w:val="24"/>
          <w:szCs w:val="24"/>
          <w:lang w:val="en-GB"/>
        </w:rPr>
        <w:t xml:space="preserve"> are all </w:t>
      </w:r>
      <w:r w:rsidR="00756DAB" w:rsidRPr="006B261B">
        <w:rPr>
          <w:rFonts w:asciiTheme="majorBidi" w:hAnsiTheme="majorBidi" w:cstheme="majorBidi"/>
          <w:sz w:val="24"/>
          <w:szCs w:val="24"/>
          <w:lang w:val="en-GB"/>
        </w:rPr>
        <w:t>around,</w:t>
      </w:r>
      <w:r w:rsidR="004A6393" w:rsidRPr="006B261B">
        <w:rPr>
          <w:rFonts w:asciiTheme="majorBidi" w:hAnsiTheme="majorBidi" w:cstheme="majorBidi"/>
          <w:sz w:val="24"/>
          <w:szCs w:val="24"/>
          <w:lang w:val="en-GB"/>
        </w:rPr>
        <w:t xml:space="preserve"> so we adjust ourselves to them</w:t>
      </w:r>
      <w:r w:rsidR="00B0635F" w:rsidRPr="006B261B">
        <w:rPr>
          <w:rFonts w:asciiTheme="majorBidi" w:hAnsiTheme="majorBidi" w:cstheme="majorBidi"/>
          <w:sz w:val="24"/>
          <w:szCs w:val="24"/>
          <w:lang w:val="en-GB"/>
        </w:rPr>
        <w:t>.</w:t>
      </w:r>
      <w:r w:rsidR="004A6393" w:rsidRPr="006B261B">
        <w:rPr>
          <w:rFonts w:asciiTheme="majorBidi" w:hAnsiTheme="majorBidi" w:cstheme="majorBidi"/>
          <w:sz w:val="24"/>
          <w:szCs w:val="24"/>
          <w:lang w:val="en-GB"/>
        </w:rPr>
        <w:t xml:space="preserve"> (Hani, 47, Haredi woman, Bnei Brak)</w:t>
      </w:r>
    </w:p>
    <w:p w14:paraId="27085AE5" w14:textId="2881B975" w:rsidR="004A6393" w:rsidRPr="006B261B" w:rsidRDefault="00940C92"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These quotes illustrate how</w:t>
      </w:r>
      <w:r w:rsidR="00756DAB" w:rsidRPr="006B261B">
        <w:rPr>
          <w:rFonts w:asciiTheme="majorBidi" w:hAnsiTheme="majorBidi" w:cstheme="majorBidi"/>
          <w:sz w:val="24"/>
          <w:szCs w:val="24"/>
          <w:lang w:val="en-GB"/>
        </w:rPr>
        <w:t>,</w:t>
      </w:r>
      <w:r w:rsidRPr="006B261B">
        <w:rPr>
          <w:rFonts w:asciiTheme="majorBidi" w:hAnsiTheme="majorBidi" w:cstheme="majorBidi"/>
          <w:sz w:val="24"/>
          <w:szCs w:val="24"/>
          <w:lang w:val="en-GB"/>
        </w:rPr>
        <w:t xml:space="preserve"> alongside the quality or variety of food and the fa</w:t>
      </w:r>
      <w:r w:rsidR="0071440F" w:rsidRPr="006B261B">
        <w:rPr>
          <w:rFonts w:asciiTheme="majorBidi" w:hAnsiTheme="majorBidi" w:cstheme="majorBidi"/>
          <w:sz w:val="24"/>
          <w:szCs w:val="24"/>
          <w:lang w:val="en-GB"/>
        </w:rPr>
        <w:t xml:space="preserve">mily composition of the meal, great thought is put into the Shabbat meals of Haredi families in Israel, which may find expression in the smallest details – whether it’s the </w:t>
      </w:r>
      <w:r w:rsidR="00CF4F60" w:rsidRPr="006B261B">
        <w:rPr>
          <w:rFonts w:asciiTheme="majorBidi" w:hAnsiTheme="majorBidi" w:cstheme="majorBidi"/>
          <w:sz w:val="24"/>
          <w:szCs w:val="24"/>
          <w:lang w:val="en-GB"/>
        </w:rPr>
        <w:t xml:space="preserve">form of serving food or the seating arrangements. </w:t>
      </w:r>
      <w:r w:rsidR="000F7FC0" w:rsidRPr="006B261B">
        <w:rPr>
          <w:rFonts w:asciiTheme="majorBidi" w:hAnsiTheme="majorBidi" w:cstheme="majorBidi"/>
          <w:sz w:val="24"/>
          <w:szCs w:val="24"/>
          <w:lang w:val="en-GB"/>
        </w:rPr>
        <w:t>Additional obligatory laws during Shabbat meals are blessings and prayers, and it is important to note that th</w:t>
      </w:r>
      <w:r w:rsidR="008825B5" w:rsidRPr="006B261B">
        <w:rPr>
          <w:rFonts w:asciiTheme="majorBidi" w:hAnsiTheme="majorBidi" w:cstheme="majorBidi"/>
          <w:sz w:val="24"/>
          <w:szCs w:val="24"/>
          <w:lang w:val="en-GB"/>
        </w:rPr>
        <w:t>ese aren’t only carried out on Shabbat</w:t>
      </w:r>
      <w:r w:rsidR="000F7FC0" w:rsidRPr="006B261B">
        <w:rPr>
          <w:rFonts w:asciiTheme="majorBidi" w:hAnsiTheme="majorBidi" w:cstheme="majorBidi"/>
          <w:sz w:val="24"/>
          <w:szCs w:val="24"/>
          <w:lang w:val="en-GB"/>
        </w:rPr>
        <w:t>, but during Shabbat its characteristics are more unique and important than the way in which they are carried out during the rest of the week.</w:t>
      </w:r>
      <w:r w:rsidR="00BD5B51" w:rsidRPr="006B261B">
        <w:rPr>
          <w:rFonts w:asciiTheme="majorBidi" w:hAnsiTheme="majorBidi" w:cstheme="majorBidi"/>
          <w:sz w:val="24"/>
          <w:szCs w:val="24"/>
          <w:lang w:val="en-GB"/>
        </w:rPr>
        <w:t xml:space="preserve"> </w:t>
      </w:r>
      <w:r w:rsidR="008825B5" w:rsidRPr="006B261B">
        <w:rPr>
          <w:rFonts w:asciiTheme="majorBidi" w:hAnsiTheme="majorBidi" w:cstheme="majorBidi"/>
          <w:sz w:val="24"/>
          <w:szCs w:val="24"/>
          <w:lang w:val="en-GB"/>
        </w:rPr>
        <w:t>One can</w:t>
      </w:r>
      <w:r w:rsidR="00A17299">
        <w:rPr>
          <w:rFonts w:asciiTheme="majorBidi" w:hAnsiTheme="majorBidi" w:cstheme="majorBidi"/>
          <w:sz w:val="24"/>
          <w:szCs w:val="24"/>
          <w:lang w:val="en-GB"/>
        </w:rPr>
        <w:t xml:space="preserve"> </w:t>
      </w:r>
      <w:r w:rsidR="002E1F16" w:rsidRPr="006B261B">
        <w:rPr>
          <w:rFonts w:asciiTheme="majorBidi" w:hAnsiTheme="majorBidi" w:cstheme="majorBidi"/>
          <w:sz w:val="24"/>
          <w:szCs w:val="24"/>
          <w:lang w:val="en-GB"/>
        </w:rPr>
        <w:t xml:space="preserve">understand the great importance of Shabbat prayers and some of its unique characteristics from the following excerpts: </w:t>
      </w:r>
    </w:p>
    <w:p w14:paraId="786B6035" w14:textId="5668E71D" w:rsidR="00D50E71" w:rsidRPr="006B261B" w:rsidRDefault="002E1F16"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The foundation of Shabbat</w:t>
      </w:r>
      <w:r w:rsidR="00330E01" w:rsidRPr="006B261B">
        <w:rPr>
          <w:rFonts w:asciiTheme="majorBidi" w:hAnsiTheme="majorBidi" w:cstheme="majorBidi"/>
          <w:sz w:val="24"/>
          <w:szCs w:val="24"/>
          <w:lang w:val="en-GB"/>
        </w:rPr>
        <w:t xml:space="preserve"> is </w:t>
      </w:r>
      <w:r w:rsidRPr="006B261B">
        <w:rPr>
          <w:rFonts w:asciiTheme="majorBidi" w:hAnsiTheme="majorBidi" w:cstheme="majorBidi"/>
          <w:sz w:val="24"/>
          <w:szCs w:val="24"/>
          <w:lang w:val="en-GB"/>
        </w:rPr>
        <w:t>firstly</w:t>
      </w:r>
      <w:r w:rsidR="00330E01" w:rsidRPr="006B261B">
        <w:rPr>
          <w:rFonts w:asciiTheme="majorBidi" w:hAnsiTheme="majorBidi" w:cstheme="majorBidi"/>
          <w:sz w:val="24"/>
          <w:szCs w:val="24"/>
          <w:lang w:val="en-GB"/>
        </w:rPr>
        <w:t xml:space="preserve"> based on prayer. On Shabbat we have four prayer services. We have the evening service, morning service, the additional service, and </w:t>
      </w:r>
      <w:proofErr w:type="spellStart"/>
      <w:r w:rsidR="00330E01" w:rsidRPr="006B261B">
        <w:rPr>
          <w:rFonts w:asciiTheme="majorBidi" w:hAnsiTheme="majorBidi" w:cstheme="majorBidi"/>
          <w:sz w:val="24"/>
          <w:szCs w:val="24"/>
          <w:lang w:val="en-GB"/>
        </w:rPr>
        <w:t>Mincha</w:t>
      </w:r>
      <w:proofErr w:type="spellEnd"/>
      <w:r w:rsidR="00330E01" w:rsidRPr="006B261B">
        <w:rPr>
          <w:rFonts w:asciiTheme="majorBidi" w:hAnsiTheme="majorBidi" w:cstheme="majorBidi"/>
          <w:sz w:val="24"/>
          <w:szCs w:val="24"/>
          <w:lang w:val="en-GB"/>
        </w:rPr>
        <w:t>.</w:t>
      </w:r>
      <w:r w:rsidR="00B17250" w:rsidRPr="006B261B">
        <w:rPr>
          <w:rFonts w:asciiTheme="majorBidi" w:hAnsiTheme="majorBidi" w:cstheme="majorBidi"/>
          <w:sz w:val="24"/>
          <w:szCs w:val="24"/>
          <w:lang w:val="en-GB"/>
        </w:rPr>
        <w:t xml:space="preserve"> The evening prayer after Shabbat already seemingly belongs to Sunday, right? Because Jews start the new day at night. </w:t>
      </w:r>
      <w:r w:rsidR="000C2992" w:rsidRPr="006B261B">
        <w:rPr>
          <w:rFonts w:asciiTheme="majorBidi" w:hAnsiTheme="majorBidi" w:cstheme="majorBidi"/>
          <w:sz w:val="24"/>
          <w:szCs w:val="24"/>
          <w:lang w:val="en-GB"/>
        </w:rPr>
        <w:t>A</w:t>
      </w:r>
      <w:r w:rsidR="00D50E71" w:rsidRPr="006B261B">
        <w:rPr>
          <w:rFonts w:asciiTheme="majorBidi" w:hAnsiTheme="majorBidi" w:cstheme="majorBidi"/>
          <w:sz w:val="24"/>
          <w:szCs w:val="24"/>
          <w:lang w:val="en-GB"/>
        </w:rPr>
        <w:t xml:space="preserve"> person’s whole day is </w:t>
      </w:r>
      <w:r w:rsidR="000C2992" w:rsidRPr="006B261B">
        <w:rPr>
          <w:rFonts w:asciiTheme="majorBidi" w:hAnsiTheme="majorBidi" w:cstheme="majorBidi"/>
          <w:sz w:val="24"/>
          <w:szCs w:val="24"/>
          <w:lang w:val="en-GB"/>
        </w:rPr>
        <w:t xml:space="preserve">essentially </w:t>
      </w:r>
      <w:r w:rsidR="00D50E71" w:rsidRPr="006B261B">
        <w:rPr>
          <w:rFonts w:asciiTheme="majorBidi" w:hAnsiTheme="majorBidi" w:cstheme="majorBidi"/>
          <w:sz w:val="24"/>
          <w:szCs w:val="24"/>
          <w:lang w:val="en-GB"/>
        </w:rPr>
        <w:t>arranged according to the Shabbat prayers and meals.</w:t>
      </w:r>
      <w:r w:rsidR="00B0635F" w:rsidRPr="006B261B">
        <w:rPr>
          <w:rFonts w:asciiTheme="majorBidi" w:hAnsiTheme="majorBidi" w:cstheme="majorBidi"/>
          <w:sz w:val="24"/>
          <w:szCs w:val="24"/>
          <w:lang w:val="en-GB"/>
        </w:rPr>
        <w:t xml:space="preserve"> </w:t>
      </w:r>
      <w:r w:rsidR="00D50E71" w:rsidRPr="006B261B">
        <w:rPr>
          <w:rFonts w:asciiTheme="majorBidi" w:hAnsiTheme="majorBidi" w:cstheme="majorBidi"/>
          <w:sz w:val="24"/>
          <w:szCs w:val="24"/>
          <w:lang w:val="en-GB"/>
        </w:rPr>
        <w:t>(Rafael, 25, Haredi, Ashdod)</w:t>
      </w:r>
    </w:p>
    <w:p w14:paraId="2F178A6B" w14:textId="0D8451AB" w:rsidR="008978F4" w:rsidRPr="006B261B" w:rsidRDefault="00D50E71"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Here, </w:t>
      </w:r>
      <w:r w:rsidR="00E4069C" w:rsidRPr="006B261B">
        <w:rPr>
          <w:rFonts w:asciiTheme="majorBidi" w:hAnsiTheme="majorBidi" w:cstheme="majorBidi"/>
          <w:sz w:val="24"/>
          <w:szCs w:val="24"/>
          <w:lang w:val="en-GB"/>
        </w:rPr>
        <w:t xml:space="preserve">Rafael repeats and emphasizes how the Shabbat prayers create tremendous obligations, which together with the Shabbat meals </w:t>
      </w:r>
      <w:r w:rsidR="00D65958" w:rsidRPr="006B261B">
        <w:rPr>
          <w:rFonts w:asciiTheme="majorBidi" w:hAnsiTheme="majorBidi" w:cstheme="majorBidi"/>
          <w:sz w:val="24"/>
          <w:szCs w:val="24"/>
          <w:lang w:val="en-GB"/>
        </w:rPr>
        <w:t xml:space="preserve">practically control the entirety of Shabbat. Ezra, a 35-year-old Haredi </w:t>
      </w:r>
      <w:r w:rsidR="000C2992" w:rsidRPr="006B261B">
        <w:rPr>
          <w:rFonts w:asciiTheme="majorBidi" w:hAnsiTheme="majorBidi" w:cstheme="majorBidi"/>
          <w:sz w:val="24"/>
          <w:szCs w:val="24"/>
          <w:lang w:val="en-GB"/>
        </w:rPr>
        <w:t xml:space="preserve">man </w:t>
      </w:r>
      <w:r w:rsidR="00D65958" w:rsidRPr="006B261B">
        <w:rPr>
          <w:rFonts w:asciiTheme="majorBidi" w:hAnsiTheme="majorBidi" w:cstheme="majorBidi"/>
          <w:sz w:val="24"/>
          <w:szCs w:val="24"/>
          <w:lang w:val="en-GB"/>
        </w:rPr>
        <w:t>from Jerusalem, paints a similar picture:</w:t>
      </w:r>
      <w:r w:rsidR="00A17299">
        <w:rPr>
          <w:rFonts w:asciiTheme="majorBidi" w:hAnsiTheme="majorBidi" w:cstheme="majorBidi"/>
          <w:sz w:val="24"/>
          <w:szCs w:val="24"/>
          <w:lang w:val="en-GB"/>
        </w:rPr>
        <w:t xml:space="preserve">  </w:t>
      </w:r>
    </w:p>
    <w:bookmarkEnd w:id="0"/>
    <w:p w14:paraId="068F37D3" w14:textId="67269F99" w:rsidR="00F17C67" w:rsidRPr="006B261B" w:rsidRDefault="0048642D"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Shabbat meals always take place </w:t>
      </w:r>
      <w:r w:rsidR="00580100" w:rsidRPr="006B261B">
        <w:rPr>
          <w:rFonts w:asciiTheme="majorBidi" w:hAnsiTheme="majorBidi" w:cstheme="majorBidi"/>
          <w:sz w:val="24"/>
          <w:szCs w:val="24"/>
        </w:rPr>
        <w:t>after</w:t>
      </w:r>
      <w:r w:rsidRPr="006B261B">
        <w:rPr>
          <w:rFonts w:asciiTheme="majorBidi" w:hAnsiTheme="majorBidi" w:cstheme="majorBidi"/>
          <w:sz w:val="24"/>
          <w:szCs w:val="24"/>
        </w:rPr>
        <w:t xml:space="preserve"> Shabbat</w:t>
      </w:r>
      <w:r w:rsidR="00580100" w:rsidRPr="006B261B">
        <w:rPr>
          <w:rFonts w:asciiTheme="majorBidi" w:hAnsiTheme="majorBidi" w:cstheme="majorBidi"/>
          <w:sz w:val="24"/>
          <w:szCs w:val="24"/>
        </w:rPr>
        <w:t xml:space="preserve"> prayers</w:t>
      </w:r>
      <w:r w:rsidRPr="006B261B">
        <w:rPr>
          <w:rFonts w:asciiTheme="majorBidi" w:hAnsiTheme="majorBidi" w:cstheme="majorBidi"/>
          <w:sz w:val="24"/>
          <w:szCs w:val="24"/>
        </w:rPr>
        <w:t xml:space="preserve">. There are the evening prayers, and afterwards the Shabbat </w:t>
      </w:r>
      <w:r w:rsidR="004B2689" w:rsidRPr="006B261B">
        <w:rPr>
          <w:rFonts w:asciiTheme="majorBidi" w:hAnsiTheme="majorBidi" w:cstheme="majorBidi"/>
          <w:sz w:val="24"/>
          <w:szCs w:val="24"/>
        </w:rPr>
        <w:t>evening meal. Afterwards [the next day], there’s the morning prayers and the extra service and then the Shabbat lunchtime meal – it’s called the second meal.</w:t>
      </w:r>
      <w:r w:rsidR="0001442D" w:rsidRPr="006B261B">
        <w:rPr>
          <w:rFonts w:asciiTheme="majorBidi" w:hAnsiTheme="majorBidi" w:cstheme="majorBidi"/>
          <w:sz w:val="24"/>
          <w:szCs w:val="24"/>
        </w:rPr>
        <w:t xml:space="preserve"> And then there’s the afternoon service and then the third meal which is just before Shabbat goes out</w:t>
      </w:r>
      <w:r w:rsidR="00FC5C8E" w:rsidRPr="006B261B">
        <w:rPr>
          <w:rFonts w:asciiTheme="majorBidi" w:hAnsiTheme="majorBidi" w:cstheme="majorBidi"/>
          <w:sz w:val="24"/>
          <w:szCs w:val="24"/>
        </w:rPr>
        <w:t>.</w:t>
      </w:r>
      <w:r w:rsidR="00A17299">
        <w:rPr>
          <w:rFonts w:asciiTheme="majorBidi" w:hAnsiTheme="majorBidi" w:cstheme="majorBidi"/>
          <w:sz w:val="24"/>
          <w:szCs w:val="24"/>
        </w:rPr>
        <w:t xml:space="preserve">  </w:t>
      </w:r>
    </w:p>
    <w:p w14:paraId="6B3FB350" w14:textId="4FC5A672" w:rsidR="00D07B0D" w:rsidRPr="006B261B" w:rsidRDefault="00D07B0D"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In his remarks, </w:t>
      </w:r>
      <w:r w:rsidR="0092609C" w:rsidRPr="006B261B">
        <w:rPr>
          <w:rFonts w:asciiTheme="majorBidi" w:hAnsiTheme="majorBidi" w:cstheme="majorBidi"/>
          <w:sz w:val="24"/>
          <w:szCs w:val="24"/>
        </w:rPr>
        <w:t>Ezra</w:t>
      </w:r>
      <w:r w:rsidR="00580100" w:rsidRPr="006B261B">
        <w:rPr>
          <w:rFonts w:asciiTheme="majorBidi" w:hAnsiTheme="majorBidi" w:cstheme="majorBidi"/>
          <w:sz w:val="24"/>
          <w:szCs w:val="24"/>
        </w:rPr>
        <w:t xml:space="preserve"> explains</w:t>
      </w:r>
      <w:r w:rsidR="00BA3961" w:rsidRPr="006B261B">
        <w:rPr>
          <w:rFonts w:asciiTheme="majorBidi" w:hAnsiTheme="majorBidi" w:cstheme="majorBidi"/>
          <w:sz w:val="24"/>
          <w:szCs w:val="24"/>
        </w:rPr>
        <w:t xml:space="preserve"> why these meals </w:t>
      </w:r>
      <w:r w:rsidR="006A489C" w:rsidRPr="006B261B">
        <w:rPr>
          <w:rFonts w:asciiTheme="majorBidi" w:hAnsiTheme="majorBidi" w:cstheme="majorBidi"/>
          <w:sz w:val="24"/>
          <w:szCs w:val="24"/>
        </w:rPr>
        <w:t>define</w:t>
      </w:r>
      <w:r w:rsidR="00BA3961" w:rsidRPr="006B261B">
        <w:rPr>
          <w:rFonts w:asciiTheme="majorBidi" w:hAnsiTheme="majorBidi" w:cstheme="majorBidi"/>
          <w:sz w:val="24"/>
          <w:szCs w:val="24"/>
        </w:rPr>
        <w:t xml:space="preserve">, to a great extent, the </w:t>
      </w:r>
      <w:r w:rsidR="006A489C" w:rsidRPr="006B261B">
        <w:rPr>
          <w:rFonts w:asciiTheme="majorBidi" w:hAnsiTheme="majorBidi" w:cstheme="majorBidi"/>
          <w:sz w:val="24"/>
          <w:szCs w:val="24"/>
        </w:rPr>
        <w:t xml:space="preserve">Shabbat </w:t>
      </w:r>
      <w:r w:rsidR="00BA3961" w:rsidRPr="006B261B">
        <w:rPr>
          <w:rFonts w:asciiTheme="majorBidi" w:hAnsiTheme="majorBidi" w:cstheme="majorBidi"/>
          <w:sz w:val="24"/>
          <w:szCs w:val="24"/>
        </w:rPr>
        <w:t xml:space="preserve">schedule, when </w:t>
      </w:r>
      <w:r w:rsidR="005804B6" w:rsidRPr="006B261B">
        <w:rPr>
          <w:rFonts w:asciiTheme="majorBidi" w:hAnsiTheme="majorBidi" w:cstheme="majorBidi"/>
          <w:sz w:val="24"/>
          <w:szCs w:val="24"/>
        </w:rPr>
        <w:t>the length of the meal and the</w:t>
      </w:r>
      <w:r w:rsidR="004E3C07" w:rsidRPr="006B261B">
        <w:rPr>
          <w:rFonts w:asciiTheme="majorBidi" w:hAnsiTheme="majorBidi" w:cstheme="majorBidi"/>
          <w:sz w:val="24"/>
          <w:szCs w:val="24"/>
        </w:rPr>
        <w:t xml:space="preserve"> halachic aspects of the different meals create</w:t>
      </w:r>
      <w:r w:rsidR="005804B6" w:rsidRPr="006B261B">
        <w:rPr>
          <w:rFonts w:asciiTheme="majorBidi" w:hAnsiTheme="majorBidi" w:cstheme="majorBidi"/>
          <w:sz w:val="24"/>
          <w:szCs w:val="24"/>
        </w:rPr>
        <w:t xml:space="preserve"> a fixed window of time around </w:t>
      </w:r>
      <w:r w:rsidR="0017053C" w:rsidRPr="006B261B">
        <w:rPr>
          <w:rFonts w:asciiTheme="majorBidi" w:hAnsiTheme="majorBidi" w:cstheme="majorBidi"/>
          <w:sz w:val="24"/>
          <w:szCs w:val="24"/>
          <w:lang w:val="en-GB"/>
        </w:rPr>
        <w:t xml:space="preserve">the running of Shabbat. </w:t>
      </w:r>
      <w:r w:rsidR="00ED03B6" w:rsidRPr="006B261B">
        <w:rPr>
          <w:rFonts w:asciiTheme="majorBidi" w:hAnsiTheme="majorBidi" w:cstheme="majorBidi"/>
          <w:sz w:val="24"/>
          <w:szCs w:val="24"/>
          <w:lang w:val="en-GB"/>
        </w:rPr>
        <w:t xml:space="preserve">Also here, </w:t>
      </w:r>
      <w:r w:rsidR="00755EEA" w:rsidRPr="006B261B">
        <w:rPr>
          <w:rFonts w:asciiTheme="majorBidi" w:hAnsiTheme="majorBidi" w:cstheme="majorBidi"/>
          <w:sz w:val="24"/>
          <w:szCs w:val="24"/>
          <w:lang w:val="en-GB"/>
        </w:rPr>
        <w:t xml:space="preserve">the time of Shabbat doesn’t only create </w:t>
      </w:r>
      <w:r w:rsidR="00780A1F" w:rsidRPr="006B261B">
        <w:rPr>
          <w:rFonts w:asciiTheme="majorBidi" w:hAnsiTheme="majorBidi" w:cstheme="majorBidi"/>
          <w:sz w:val="24"/>
          <w:szCs w:val="24"/>
          <w:lang w:val="en-GB"/>
        </w:rPr>
        <w:t>detailed operating instructions, and doesn’t only limit the type</w:t>
      </w:r>
      <w:r w:rsidR="004E3C07" w:rsidRPr="006B261B">
        <w:rPr>
          <w:rFonts w:asciiTheme="majorBidi" w:hAnsiTheme="majorBidi" w:cstheme="majorBidi"/>
          <w:sz w:val="24"/>
          <w:szCs w:val="24"/>
          <w:lang w:val="en-GB"/>
        </w:rPr>
        <w:t>s</w:t>
      </w:r>
      <w:r w:rsidR="00780A1F" w:rsidRPr="006B261B">
        <w:rPr>
          <w:rFonts w:asciiTheme="majorBidi" w:hAnsiTheme="majorBidi" w:cstheme="majorBidi"/>
          <w:sz w:val="24"/>
          <w:szCs w:val="24"/>
          <w:lang w:val="en-GB"/>
        </w:rPr>
        <w:t xml:space="preserve"> of food, which of course must be prepared in advance, but it also touches on the timing of meals, the number of meals and the </w:t>
      </w:r>
      <w:r w:rsidR="007822DE" w:rsidRPr="006B261B">
        <w:rPr>
          <w:rFonts w:asciiTheme="majorBidi" w:hAnsiTheme="majorBidi" w:cstheme="majorBidi"/>
          <w:sz w:val="24"/>
          <w:szCs w:val="24"/>
          <w:lang w:val="en-GB"/>
        </w:rPr>
        <w:t>manner of conduc</w:t>
      </w:r>
      <w:r w:rsidR="004E3C07" w:rsidRPr="006B261B">
        <w:rPr>
          <w:rFonts w:asciiTheme="majorBidi" w:hAnsiTheme="majorBidi" w:cstheme="majorBidi"/>
          <w:sz w:val="24"/>
          <w:szCs w:val="24"/>
          <w:lang w:val="en-GB"/>
        </w:rPr>
        <w:t>t during</w:t>
      </w:r>
      <w:r w:rsidR="007822DE" w:rsidRPr="006B261B">
        <w:rPr>
          <w:rFonts w:asciiTheme="majorBidi" w:hAnsiTheme="majorBidi" w:cstheme="majorBidi"/>
          <w:sz w:val="24"/>
          <w:szCs w:val="24"/>
          <w:lang w:val="en-GB"/>
        </w:rPr>
        <w:t xml:space="preserve"> the entire meal. </w:t>
      </w:r>
      <w:r w:rsidR="007E4EF5" w:rsidRPr="006B261B">
        <w:rPr>
          <w:rFonts w:asciiTheme="majorBidi" w:hAnsiTheme="majorBidi" w:cstheme="majorBidi"/>
          <w:sz w:val="24"/>
          <w:szCs w:val="24"/>
          <w:lang w:val="en-GB"/>
        </w:rPr>
        <w:t xml:space="preserve">Among certain Haredi streams, the blessings and the prayers also fill </w:t>
      </w:r>
      <w:r w:rsidR="00BE38F8" w:rsidRPr="006B261B">
        <w:rPr>
          <w:rFonts w:asciiTheme="majorBidi" w:hAnsiTheme="majorBidi" w:cstheme="majorBidi"/>
          <w:sz w:val="24"/>
          <w:szCs w:val="24"/>
          <w:lang w:val="en-GB"/>
        </w:rPr>
        <w:t>up</w:t>
      </w:r>
      <w:r w:rsidR="007E4EF5" w:rsidRPr="006B261B">
        <w:rPr>
          <w:rFonts w:asciiTheme="majorBidi" w:hAnsiTheme="majorBidi" w:cstheme="majorBidi"/>
          <w:sz w:val="24"/>
          <w:szCs w:val="24"/>
          <w:lang w:val="en-GB"/>
        </w:rPr>
        <w:t xml:space="preserve"> the </w:t>
      </w:r>
      <w:r w:rsidR="005F5BB7" w:rsidRPr="006B261B">
        <w:rPr>
          <w:rFonts w:asciiTheme="majorBidi" w:hAnsiTheme="majorBidi" w:cstheme="majorBidi"/>
          <w:sz w:val="24"/>
          <w:szCs w:val="24"/>
          <w:lang w:val="en-GB"/>
        </w:rPr>
        <w:t>little</w:t>
      </w:r>
      <w:r w:rsidR="00BE38F8" w:rsidRPr="006B261B">
        <w:rPr>
          <w:rFonts w:asciiTheme="majorBidi" w:hAnsiTheme="majorBidi" w:cstheme="majorBidi"/>
          <w:sz w:val="24"/>
          <w:szCs w:val="24"/>
          <w:lang w:val="en-GB"/>
        </w:rPr>
        <w:t xml:space="preserve"> time that is left unoccupied</w:t>
      </w:r>
      <w:r w:rsidR="005F5BB7" w:rsidRPr="006B261B">
        <w:rPr>
          <w:rFonts w:asciiTheme="majorBidi" w:hAnsiTheme="majorBidi" w:cstheme="majorBidi"/>
          <w:sz w:val="24"/>
          <w:szCs w:val="24"/>
          <w:lang w:val="en-GB"/>
        </w:rPr>
        <w:t>:</w:t>
      </w:r>
    </w:p>
    <w:p w14:paraId="5D6469AA" w14:textId="31AE7B9F" w:rsidR="005F5BB7" w:rsidRPr="006B261B" w:rsidRDefault="005F5BB7"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My father is also strict about doing 100 blessings</w:t>
      </w:r>
      <w:r w:rsidR="00556ADB">
        <w:rPr>
          <w:rFonts w:asciiTheme="majorBidi" w:hAnsiTheme="majorBidi" w:cstheme="majorBidi"/>
          <w:sz w:val="24"/>
          <w:szCs w:val="24"/>
          <w:lang w:val="en-GB"/>
        </w:rPr>
        <w:t xml:space="preserve">. </w:t>
      </w:r>
      <w:r w:rsidR="000D61AD" w:rsidRPr="006B261B">
        <w:rPr>
          <w:rFonts w:asciiTheme="majorBidi" w:hAnsiTheme="majorBidi" w:cstheme="majorBidi"/>
          <w:sz w:val="24"/>
          <w:szCs w:val="24"/>
          <w:lang w:val="en-GB"/>
        </w:rPr>
        <w:t xml:space="preserve">Like </w:t>
      </w:r>
      <w:r w:rsidR="00734552" w:rsidRPr="006B261B">
        <w:rPr>
          <w:rFonts w:asciiTheme="majorBidi" w:hAnsiTheme="majorBidi" w:cstheme="majorBidi"/>
          <w:sz w:val="24"/>
          <w:szCs w:val="24"/>
          <w:lang w:val="en-GB"/>
        </w:rPr>
        <w:t xml:space="preserve">we bless everything, </w:t>
      </w:r>
      <w:r w:rsidR="00BE38F8" w:rsidRPr="006B261B">
        <w:rPr>
          <w:rFonts w:asciiTheme="majorBidi" w:hAnsiTheme="majorBidi" w:cstheme="majorBidi"/>
          <w:sz w:val="24"/>
          <w:szCs w:val="24"/>
          <w:lang w:val="en-GB"/>
        </w:rPr>
        <w:t>we want to make</w:t>
      </w:r>
      <w:r w:rsidR="00734552" w:rsidRPr="006B261B">
        <w:rPr>
          <w:rFonts w:asciiTheme="majorBidi" w:hAnsiTheme="majorBidi" w:cstheme="majorBidi"/>
          <w:sz w:val="24"/>
          <w:szCs w:val="24"/>
          <w:lang w:val="en-GB"/>
        </w:rPr>
        <w:t xml:space="preserve"> 100 blessings a day. </w:t>
      </w:r>
      <w:r w:rsidR="000D0694" w:rsidRPr="006B261B">
        <w:rPr>
          <w:rFonts w:asciiTheme="majorBidi" w:hAnsiTheme="majorBidi" w:cstheme="majorBidi"/>
          <w:sz w:val="24"/>
          <w:szCs w:val="24"/>
          <w:lang w:val="en-GB"/>
        </w:rPr>
        <w:t xml:space="preserve">Now a religious Jew who prays three times a day in a minyan – that’s a problem for him. The Amida, that’s already 19 blessings and </w:t>
      </w:r>
      <w:r w:rsidR="00EC3487" w:rsidRPr="006B261B">
        <w:rPr>
          <w:rFonts w:asciiTheme="majorBidi" w:hAnsiTheme="majorBidi" w:cstheme="majorBidi"/>
          <w:sz w:val="24"/>
          <w:szCs w:val="24"/>
          <w:lang w:val="en-GB"/>
        </w:rPr>
        <w:t>they easily reach, like you eat and you’ve immediately gotten to 100. You also go to the toilet. On Shabbat there are</w:t>
      </w:r>
      <w:r w:rsidR="004E38F6" w:rsidRPr="006B261B">
        <w:rPr>
          <w:rFonts w:asciiTheme="majorBidi" w:hAnsiTheme="majorBidi" w:cstheme="majorBidi"/>
          <w:sz w:val="24"/>
          <w:szCs w:val="24"/>
          <w:lang w:val="en-GB"/>
        </w:rPr>
        <w:t>n’t 18 or 19 blessings,</w:t>
      </w:r>
      <w:r w:rsidR="00EC3487" w:rsidRPr="006B261B">
        <w:rPr>
          <w:rFonts w:asciiTheme="majorBidi" w:hAnsiTheme="majorBidi" w:cstheme="majorBidi"/>
          <w:sz w:val="24"/>
          <w:szCs w:val="24"/>
          <w:lang w:val="en-GB"/>
        </w:rPr>
        <w:t xml:space="preserve"> </w:t>
      </w:r>
      <w:r w:rsidR="004E38F6" w:rsidRPr="006B261B">
        <w:rPr>
          <w:rFonts w:asciiTheme="majorBidi" w:hAnsiTheme="majorBidi" w:cstheme="majorBidi"/>
          <w:sz w:val="24"/>
          <w:szCs w:val="24"/>
          <w:lang w:val="en-GB"/>
        </w:rPr>
        <w:t>but</w:t>
      </w:r>
      <w:r w:rsidR="00EC3487" w:rsidRPr="006B261B">
        <w:rPr>
          <w:rFonts w:asciiTheme="majorBidi" w:hAnsiTheme="majorBidi" w:cstheme="majorBidi"/>
          <w:sz w:val="24"/>
          <w:szCs w:val="24"/>
          <w:lang w:val="en-GB"/>
        </w:rPr>
        <w:t xml:space="preserve"> seven. </w:t>
      </w:r>
      <w:r w:rsidR="00FF0922" w:rsidRPr="006B261B">
        <w:rPr>
          <w:rFonts w:asciiTheme="majorBidi" w:hAnsiTheme="majorBidi" w:cstheme="majorBidi"/>
          <w:sz w:val="24"/>
          <w:szCs w:val="24"/>
          <w:lang w:val="en-GB"/>
        </w:rPr>
        <w:t xml:space="preserve">So you lose a lot of blessings. </w:t>
      </w:r>
      <w:r w:rsidR="00DB6281" w:rsidRPr="006B261B">
        <w:rPr>
          <w:rFonts w:asciiTheme="majorBidi" w:hAnsiTheme="majorBidi" w:cstheme="majorBidi"/>
          <w:sz w:val="24"/>
          <w:szCs w:val="24"/>
          <w:lang w:val="en-GB"/>
        </w:rPr>
        <w:t xml:space="preserve">And there’s no tefillin, so you lose a lot of blessings. </w:t>
      </w:r>
      <w:r w:rsidR="002A4D17" w:rsidRPr="006B261B">
        <w:rPr>
          <w:rFonts w:asciiTheme="majorBidi" w:hAnsiTheme="majorBidi" w:cstheme="majorBidi"/>
          <w:sz w:val="24"/>
          <w:szCs w:val="24"/>
          <w:lang w:val="en-GB"/>
        </w:rPr>
        <w:t>So it’s much harder on Shabbat to reach 100 blessings</w:t>
      </w:r>
      <w:r w:rsidR="003A2AC2" w:rsidRPr="006B261B">
        <w:rPr>
          <w:rFonts w:asciiTheme="majorBidi" w:hAnsiTheme="majorBidi" w:cstheme="majorBidi"/>
          <w:sz w:val="24"/>
          <w:szCs w:val="24"/>
          <w:lang w:val="en-GB"/>
        </w:rPr>
        <w:t>…he counts</w:t>
      </w:r>
      <w:r w:rsidR="002353C6" w:rsidRPr="006B261B">
        <w:rPr>
          <w:rFonts w:asciiTheme="majorBidi" w:hAnsiTheme="majorBidi" w:cstheme="majorBidi"/>
          <w:sz w:val="24"/>
          <w:szCs w:val="24"/>
          <w:lang w:val="en-GB"/>
        </w:rPr>
        <w:t xml:space="preserve"> right, </w:t>
      </w:r>
      <w:r w:rsidR="003A2AC2" w:rsidRPr="006B261B">
        <w:rPr>
          <w:rFonts w:asciiTheme="majorBidi" w:hAnsiTheme="majorBidi" w:cstheme="majorBidi"/>
          <w:sz w:val="24"/>
          <w:szCs w:val="24"/>
          <w:lang w:val="en-GB"/>
        </w:rPr>
        <w:t>there are all the automatic prayers that you know from where you begin</w:t>
      </w:r>
      <w:r w:rsidR="002353C6" w:rsidRPr="006B261B">
        <w:rPr>
          <w:rFonts w:asciiTheme="majorBidi" w:hAnsiTheme="majorBidi" w:cstheme="majorBidi"/>
          <w:sz w:val="24"/>
          <w:szCs w:val="24"/>
          <w:lang w:val="en-GB"/>
        </w:rPr>
        <w:t xml:space="preserve"> and then you need to count going to the toilet and eating. </w:t>
      </w:r>
      <w:r w:rsidR="003772B1" w:rsidRPr="006B261B">
        <w:rPr>
          <w:rFonts w:asciiTheme="majorBidi" w:hAnsiTheme="majorBidi" w:cstheme="majorBidi"/>
          <w:sz w:val="24"/>
          <w:szCs w:val="24"/>
          <w:lang w:val="en-GB"/>
        </w:rPr>
        <w:t>So yes</w:t>
      </w:r>
      <w:r w:rsidR="00FA0C70" w:rsidRPr="006B261B">
        <w:rPr>
          <w:rFonts w:asciiTheme="majorBidi" w:hAnsiTheme="majorBidi" w:cstheme="majorBidi"/>
          <w:sz w:val="24"/>
          <w:szCs w:val="24"/>
          <w:lang w:val="en-GB"/>
        </w:rPr>
        <w:t>,</w:t>
      </w:r>
      <w:r w:rsidR="003772B1" w:rsidRPr="006B261B">
        <w:rPr>
          <w:rFonts w:asciiTheme="majorBidi" w:hAnsiTheme="majorBidi" w:cstheme="majorBidi"/>
          <w:sz w:val="24"/>
          <w:szCs w:val="24"/>
          <w:lang w:val="en-GB"/>
        </w:rPr>
        <w:t xml:space="preserve"> sometimes in the middle of the afternoon he…</w:t>
      </w:r>
      <w:r w:rsidR="0082004C" w:rsidRPr="006B261B">
        <w:rPr>
          <w:rFonts w:asciiTheme="majorBidi" w:hAnsiTheme="majorBidi" w:cstheme="majorBidi"/>
          <w:sz w:val="24"/>
          <w:szCs w:val="24"/>
          <w:lang w:val="en-GB"/>
        </w:rPr>
        <w:t>looks for things to eat so he can complete the blessings. And sometimes</w:t>
      </w:r>
      <w:r w:rsidR="00FA0C70" w:rsidRPr="006B261B">
        <w:rPr>
          <w:rFonts w:asciiTheme="majorBidi" w:hAnsiTheme="majorBidi" w:cstheme="majorBidi"/>
          <w:sz w:val="24"/>
          <w:szCs w:val="24"/>
          <w:lang w:val="en-GB"/>
        </w:rPr>
        <w:t>,</w:t>
      </w:r>
      <w:r w:rsidR="0082004C" w:rsidRPr="006B261B">
        <w:rPr>
          <w:rFonts w:asciiTheme="majorBidi" w:hAnsiTheme="majorBidi" w:cstheme="majorBidi"/>
          <w:sz w:val="24"/>
          <w:szCs w:val="24"/>
          <w:lang w:val="en-GB"/>
        </w:rPr>
        <w:t xml:space="preserve"> if he’s really desperate, he smells a lemon because there’s a blessing over it. (Leah, 25, Haredi woman, Beit Shemesh)</w:t>
      </w:r>
      <w:r w:rsidR="000D0694" w:rsidRPr="006B261B">
        <w:rPr>
          <w:rFonts w:asciiTheme="majorBidi" w:hAnsiTheme="majorBidi" w:cstheme="majorBidi"/>
          <w:sz w:val="24"/>
          <w:szCs w:val="24"/>
          <w:lang w:val="en-GB"/>
        </w:rPr>
        <w:t xml:space="preserve"> </w:t>
      </w:r>
    </w:p>
    <w:p w14:paraId="6625E8D0" w14:textId="0DC948C0" w:rsidR="005E5958" w:rsidRPr="006B261B" w:rsidRDefault="003F25D2"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lang w:val="en-GB"/>
        </w:rPr>
        <w:t xml:space="preserve">Here, Leah emphasizes the need to fully </w:t>
      </w:r>
      <w:r w:rsidR="00FA0C70" w:rsidRPr="006B261B">
        <w:rPr>
          <w:rFonts w:asciiTheme="majorBidi" w:hAnsiTheme="majorBidi" w:cstheme="majorBidi"/>
          <w:sz w:val="24"/>
          <w:szCs w:val="24"/>
          <w:lang w:val="en-GB"/>
        </w:rPr>
        <w:t xml:space="preserve">utilize </w:t>
      </w:r>
      <w:r w:rsidRPr="006B261B">
        <w:rPr>
          <w:rFonts w:asciiTheme="majorBidi" w:hAnsiTheme="majorBidi" w:cstheme="majorBidi"/>
          <w:sz w:val="24"/>
          <w:szCs w:val="24"/>
          <w:lang w:val="en-GB"/>
        </w:rPr>
        <w:t xml:space="preserve">the time of Shabbat for holy purposes, in a way that leaves hardly any free time. </w:t>
      </w:r>
      <w:r w:rsidR="002040BD" w:rsidRPr="006B261B">
        <w:rPr>
          <w:rFonts w:asciiTheme="majorBidi" w:hAnsiTheme="majorBidi" w:cstheme="majorBidi"/>
          <w:sz w:val="24"/>
          <w:szCs w:val="24"/>
          <w:lang w:val="en-GB"/>
        </w:rPr>
        <w:t>In so doing, all these characteristics create what is described as</w:t>
      </w:r>
      <w:r w:rsidR="00232101" w:rsidRPr="006B261B">
        <w:rPr>
          <w:rFonts w:asciiTheme="majorBidi" w:hAnsiTheme="majorBidi" w:cstheme="majorBidi"/>
          <w:sz w:val="24"/>
          <w:szCs w:val="24"/>
          <w:lang w:val="en-GB"/>
        </w:rPr>
        <w:t xml:space="preserve"> a</w:t>
      </w:r>
      <w:r w:rsidR="002040BD" w:rsidRPr="006B261B">
        <w:rPr>
          <w:rFonts w:asciiTheme="majorBidi" w:hAnsiTheme="majorBidi" w:cstheme="majorBidi"/>
          <w:sz w:val="24"/>
          <w:szCs w:val="24"/>
          <w:lang w:val="en-GB"/>
        </w:rPr>
        <w:t xml:space="preserve"> </w:t>
      </w:r>
      <w:r w:rsidR="00232101" w:rsidRPr="006B261B">
        <w:rPr>
          <w:rFonts w:asciiTheme="majorBidi" w:hAnsiTheme="majorBidi" w:cstheme="majorBidi"/>
          <w:sz w:val="24"/>
          <w:szCs w:val="24"/>
          <w:lang w:val="en-GB"/>
        </w:rPr>
        <w:t>permanent</w:t>
      </w:r>
      <w:r w:rsidR="00071BAC" w:rsidRPr="006B261B">
        <w:rPr>
          <w:rFonts w:asciiTheme="majorBidi" w:hAnsiTheme="majorBidi" w:cstheme="majorBidi"/>
          <w:sz w:val="24"/>
          <w:szCs w:val="24"/>
          <w:lang w:val="en-GB"/>
        </w:rPr>
        <w:t>, inflexible</w:t>
      </w:r>
      <w:r w:rsidR="00232101" w:rsidRPr="006B261B">
        <w:rPr>
          <w:rFonts w:asciiTheme="majorBidi" w:hAnsiTheme="majorBidi" w:cstheme="majorBidi"/>
          <w:sz w:val="24"/>
          <w:szCs w:val="24"/>
          <w:lang w:val="en-GB"/>
        </w:rPr>
        <w:t>,</w:t>
      </w:r>
      <w:r w:rsidR="00071BAC" w:rsidRPr="006B261B">
        <w:rPr>
          <w:rFonts w:asciiTheme="majorBidi" w:hAnsiTheme="majorBidi" w:cstheme="majorBidi"/>
          <w:sz w:val="24"/>
          <w:szCs w:val="24"/>
          <w:lang w:val="en-GB"/>
        </w:rPr>
        <w:t xml:space="preserve"> and repetitive</w:t>
      </w:r>
      <w:r w:rsidR="002040BD" w:rsidRPr="006B261B">
        <w:rPr>
          <w:rFonts w:asciiTheme="majorBidi" w:hAnsiTheme="majorBidi" w:cstheme="majorBidi"/>
          <w:sz w:val="24"/>
          <w:szCs w:val="24"/>
          <w:lang w:val="en-GB"/>
        </w:rPr>
        <w:t xml:space="preserve"> “s</w:t>
      </w:r>
      <w:r w:rsidR="00232101" w:rsidRPr="006B261B">
        <w:rPr>
          <w:rFonts w:asciiTheme="majorBidi" w:hAnsiTheme="majorBidi" w:cstheme="majorBidi"/>
          <w:sz w:val="24"/>
          <w:szCs w:val="24"/>
          <w:lang w:val="en-GB"/>
        </w:rPr>
        <w:t>et</w:t>
      </w:r>
      <w:r w:rsidR="002040BD" w:rsidRPr="006B261B">
        <w:rPr>
          <w:rFonts w:asciiTheme="majorBidi" w:hAnsiTheme="majorBidi" w:cstheme="majorBidi"/>
          <w:sz w:val="24"/>
          <w:szCs w:val="24"/>
          <w:lang w:val="en-GB"/>
        </w:rPr>
        <w:t>ting</w:t>
      </w:r>
      <w:r w:rsidR="00071BAC" w:rsidRPr="006B261B">
        <w:rPr>
          <w:rFonts w:asciiTheme="majorBidi" w:hAnsiTheme="majorBidi" w:cstheme="majorBidi"/>
          <w:sz w:val="24"/>
          <w:szCs w:val="24"/>
          <w:lang w:val="en-GB"/>
        </w:rPr>
        <w:t>,</w:t>
      </w:r>
      <w:r w:rsidR="002040BD" w:rsidRPr="006B261B">
        <w:rPr>
          <w:rFonts w:asciiTheme="majorBidi" w:hAnsiTheme="majorBidi" w:cstheme="majorBidi"/>
          <w:sz w:val="24"/>
          <w:szCs w:val="24"/>
          <w:lang w:val="en-GB"/>
        </w:rPr>
        <w:t>”</w:t>
      </w:r>
      <w:r w:rsidR="00071BAC" w:rsidRPr="006B261B">
        <w:rPr>
          <w:rFonts w:asciiTheme="majorBidi" w:hAnsiTheme="majorBidi" w:cstheme="majorBidi"/>
          <w:sz w:val="24"/>
          <w:szCs w:val="24"/>
          <w:lang w:val="en-GB"/>
        </w:rPr>
        <w:t xml:space="preserve"> </w:t>
      </w:r>
      <w:r w:rsidR="00232101" w:rsidRPr="006B261B">
        <w:rPr>
          <w:rFonts w:asciiTheme="majorBidi" w:hAnsiTheme="majorBidi" w:cstheme="majorBidi"/>
          <w:sz w:val="24"/>
          <w:szCs w:val="24"/>
          <w:lang w:val="en-GB"/>
        </w:rPr>
        <w:t>for which</w:t>
      </w:r>
      <w:r w:rsidR="00071BAC" w:rsidRPr="006B261B">
        <w:rPr>
          <w:rFonts w:asciiTheme="majorBidi" w:hAnsiTheme="majorBidi" w:cstheme="majorBidi"/>
          <w:sz w:val="24"/>
          <w:szCs w:val="24"/>
          <w:lang w:val="en-GB"/>
        </w:rPr>
        <w:t xml:space="preserve"> an attempt to </w:t>
      </w:r>
      <w:r w:rsidR="00EE5605" w:rsidRPr="006B261B">
        <w:rPr>
          <w:rFonts w:asciiTheme="majorBidi" w:hAnsiTheme="majorBidi" w:cstheme="majorBidi"/>
          <w:sz w:val="24"/>
          <w:szCs w:val="24"/>
          <w:lang w:val="en-GB"/>
        </w:rPr>
        <w:t xml:space="preserve">break or to change its components will result in a negative response from dominant family members. </w:t>
      </w:r>
      <w:r w:rsidR="0067356C" w:rsidRPr="006B261B">
        <w:rPr>
          <w:rFonts w:asciiTheme="majorBidi" w:hAnsiTheme="majorBidi" w:cstheme="majorBidi"/>
          <w:sz w:val="24"/>
          <w:szCs w:val="24"/>
          <w:lang w:val="en-GB"/>
        </w:rPr>
        <w:t>These characteristics may be the main difference between Haredi Sabbath meals and those of more religious, traditional, and secular people, which are often characterized by the partial</w:t>
      </w:r>
      <w:r w:rsidR="009C0F28" w:rsidRPr="006B261B">
        <w:rPr>
          <w:rFonts w:asciiTheme="majorBidi" w:hAnsiTheme="majorBidi" w:cstheme="majorBidi"/>
          <w:sz w:val="24"/>
          <w:szCs w:val="24"/>
          <w:lang w:val="en-GB"/>
        </w:rPr>
        <w:t xml:space="preserve"> </w:t>
      </w:r>
      <w:r w:rsidR="0067356C" w:rsidRPr="006B261B">
        <w:rPr>
          <w:rFonts w:asciiTheme="majorBidi" w:hAnsiTheme="majorBidi" w:cstheme="majorBidi"/>
          <w:sz w:val="24"/>
          <w:szCs w:val="24"/>
          <w:lang w:val="en-GB"/>
        </w:rPr>
        <w:t xml:space="preserve">changing or individual adoption of the laws of Shabbat. </w:t>
      </w:r>
      <w:r w:rsidR="009C0F28" w:rsidRPr="006B261B">
        <w:rPr>
          <w:rFonts w:asciiTheme="majorBidi" w:hAnsiTheme="majorBidi" w:cstheme="majorBidi"/>
          <w:sz w:val="24"/>
          <w:szCs w:val="24"/>
          <w:lang w:val="en-GB"/>
        </w:rPr>
        <w:t>However</w:t>
      </w:r>
      <w:r w:rsidR="00D62374" w:rsidRPr="006B261B">
        <w:rPr>
          <w:rFonts w:asciiTheme="majorBidi" w:hAnsiTheme="majorBidi" w:cstheme="majorBidi"/>
          <w:sz w:val="24"/>
          <w:szCs w:val="24"/>
          <w:lang w:val="en-GB"/>
        </w:rPr>
        <w:t xml:space="preserve">, </w:t>
      </w:r>
      <w:r w:rsidR="009C0F28" w:rsidRPr="006B261B">
        <w:rPr>
          <w:rFonts w:asciiTheme="majorBidi" w:hAnsiTheme="majorBidi" w:cstheme="majorBidi"/>
          <w:sz w:val="24"/>
          <w:szCs w:val="24"/>
          <w:lang w:val="en-GB"/>
        </w:rPr>
        <w:t xml:space="preserve">when describing the schedule and strictness of Shabbat eating practices, </w:t>
      </w:r>
      <w:r w:rsidR="00296797" w:rsidRPr="006B261B">
        <w:rPr>
          <w:rFonts w:asciiTheme="majorBidi" w:hAnsiTheme="majorBidi" w:cstheme="majorBidi"/>
          <w:sz w:val="24"/>
          <w:szCs w:val="24"/>
          <w:lang w:val="en-GB"/>
        </w:rPr>
        <w:t xml:space="preserve">the interviewees emphasize a different experience. </w:t>
      </w:r>
      <w:r w:rsidR="009C0F28" w:rsidRPr="006B261B">
        <w:rPr>
          <w:rFonts w:asciiTheme="majorBidi" w:hAnsiTheme="majorBidi" w:cstheme="majorBidi"/>
          <w:sz w:val="24"/>
          <w:szCs w:val="24"/>
          <w:lang w:val="en-GB"/>
        </w:rPr>
        <w:t>T</w:t>
      </w:r>
      <w:r w:rsidR="00440414" w:rsidRPr="006B261B">
        <w:rPr>
          <w:rFonts w:asciiTheme="majorBidi" w:hAnsiTheme="majorBidi" w:cstheme="majorBidi"/>
          <w:sz w:val="24"/>
          <w:szCs w:val="24"/>
          <w:lang w:val="en-GB"/>
        </w:rPr>
        <w:t>his is</w:t>
      </w:r>
      <w:r w:rsidR="009C0F28" w:rsidRPr="006B261B">
        <w:rPr>
          <w:rFonts w:asciiTheme="majorBidi" w:hAnsiTheme="majorBidi" w:cstheme="majorBidi"/>
          <w:sz w:val="24"/>
          <w:szCs w:val="24"/>
          <w:lang w:val="en-GB"/>
        </w:rPr>
        <w:t xml:space="preserve"> seemingly</w:t>
      </w:r>
      <w:r w:rsidR="00440414" w:rsidRPr="006B261B">
        <w:rPr>
          <w:rFonts w:asciiTheme="majorBidi" w:hAnsiTheme="majorBidi" w:cstheme="majorBidi"/>
          <w:sz w:val="24"/>
          <w:szCs w:val="24"/>
          <w:lang w:val="en-GB"/>
        </w:rPr>
        <w:t xml:space="preserve"> an intensive period of time that is set in advance, but </w:t>
      </w:r>
      <w:r w:rsidR="009C0F28" w:rsidRPr="006B261B">
        <w:rPr>
          <w:rFonts w:asciiTheme="majorBidi" w:hAnsiTheme="majorBidi" w:cstheme="majorBidi"/>
          <w:sz w:val="24"/>
          <w:szCs w:val="24"/>
          <w:lang w:val="en-GB"/>
        </w:rPr>
        <w:t>it</w:t>
      </w:r>
      <w:r w:rsidR="00440414" w:rsidRPr="006B261B">
        <w:rPr>
          <w:rFonts w:asciiTheme="majorBidi" w:hAnsiTheme="majorBidi" w:cstheme="majorBidi"/>
          <w:sz w:val="24"/>
          <w:szCs w:val="24"/>
          <w:lang w:val="en-GB"/>
        </w:rPr>
        <w:t xml:space="preserve"> is</w:t>
      </w:r>
      <w:r w:rsidR="009C0F28" w:rsidRPr="006B261B">
        <w:rPr>
          <w:rFonts w:asciiTheme="majorBidi" w:hAnsiTheme="majorBidi" w:cstheme="majorBidi"/>
          <w:sz w:val="24"/>
          <w:szCs w:val="24"/>
          <w:lang w:val="en-GB"/>
        </w:rPr>
        <w:t xml:space="preserve"> also</w:t>
      </w:r>
      <w:r w:rsidR="00440414" w:rsidRPr="006B261B">
        <w:rPr>
          <w:rFonts w:asciiTheme="majorBidi" w:hAnsiTheme="majorBidi" w:cstheme="majorBidi"/>
          <w:sz w:val="24"/>
          <w:szCs w:val="24"/>
          <w:lang w:val="en-GB"/>
        </w:rPr>
        <w:t xml:space="preserve"> a time in which they are able to do “</w:t>
      </w:r>
      <w:r w:rsidR="00892530" w:rsidRPr="006B261B">
        <w:rPr>
          <w:rFonts w:asciiTheme="majorBidi" w:hAnsiTheme="majorBidi" w:cstheme="majorBidi"/>
          <w:sz w:val="24"/>
          <w:szCs w:val="24"/>
          <w:lang w:val="en-GB"/>
        </w:rPr>
        <w:t>everything th</w:t>
      </w:r>
      <w:r w:rsidR="00395C6D" w:rsidRPr="006B261B">
        <w:rPr>
          <w:rFonts w:asciiTheme="majorBidi" w:hAnsiTheme="majorBidi" w:cstheme="majorBidi"/>
          <w:sz w:val="24"/>
          <w:szCs w:val="24"/>
          <w:lang w:val="en-GB"/>
        </w:rPr>
        <w:t>ey weren’t able to do [during the week]</w:t>
      </w:r>
      <w:r w:rsidR="00892530" w:rsidRPr="006B261B">
        <w:rPr>
          <w:rFonts w:asciiTheme="majorBidi" w:hAnsiTheme="majorBidi" w:cstheme="majorBidi"/>
          <w:sz w:val="24"/>
          <w:szCs w:val="24"/>
          <w:lang w:val="en-GB"/>
        </w:rPr>
        <w:t xml:space="preserve">.” Ezra, </w:t>
      </w:r>
      <w:r w:rsidR="000579DE" w:rsidRPr="006B261B">
        <w:rPr>
          <w:rFonts w:asciiTheme="majorBidi" w:hAnsiTheme="majorBidi" w:cstheme="majorBidi"/>
          <w:sz w:val="24"/>
          <w:szCs w:val="24"/>
          <w:lang w:val="en-GB"/>
        </w:rPr>
        <w:t xml:space="preserve">who earlier described the packed Shabbat schedule, </w:t>
      </w:r>
      <w:r w:rsidR="00395C6D" w:rsidRPr="006B261B">
        <w:rPr>
          <w:rFonts w:asciiTheme="majorBidi" w:hAnsiTheme="majorBidi" w:cstheme="majorBidi"/>
          <w:sz w:val="24"/>
          <w:szCs w:val="24"/>
          <w:lang w:val="en-GB"/>
        </w:rPr>
        <w:t>says</w:t>
      </w:r>
      <w:r w:rsidR="000579DE" w:rsidRPr="006B261B">
        <w:rPr>
          <w:rFonts w:asciiTheme="majorBidi" w:hAnsiTheme="majorBidi" w:cstheme="majorBidi"/>
          <w:sz w:val="24"/>
          <w:szCs w:val="24"/>
          <w:lang w:val="en-GB"/>
        </w:rPr>
        <w:t xml:space="preserve"> in the same excerpt how, despite the long meals and the</w:t>
      </w:r>
      <w:r w:rsidR="00395C6D" w:rsidRPr="006B261B">
        <w:rPr>
          <w:rFonts w:asciiTheme="majorBidi" w:hAnsiTheme="majorBidi" w:cstheme="majorBidi"/>
          <w:sz w:val="24"/>
          <w:szCs w:val="24"/>
          <w:lang w:val="en-GB"/>
        </w:rPr>
        <w:t>ir</w:t>
      </w:r>
      <w:r w:rsidR="000579DE" w:rsidRPr="006B261B">
        <w:rPr>
          <w:rFonts w:asciiTheme="majorBidi" w:hAnsiTheme="majorBidi" w:cstheme="majorBidi"/>
          <w:sz w:val="24"/>
          <w:szCs w:val="24"/>
          <w:lang w:val="en-GB"/>
        </w:rPr>
        <w:t xml:space="preserve"> </w:t>
      </w:r>
      <w:r w:rsidR="00977F37" w:rsidRPr="006B261B">
        <w:rPr>
          <w:rFonts w:asciiTheme="majorBidi" w:hAnsiTheme="majorBidi" w:cstheme="majorBidi"/>
          <w:sz w:val="24"/>
          <w:szCs w:val="24"/>
          <w:lang w:val="en-GB"/>
        </w:rPr>
        <w:t xml:space="preserve">strict preparations, a meaningful window of time of choice and freedom is created: </w:t>
      </w:r>
    </w:p>
    <w:p w14:paraId="4ED07384" w14:textId="17005AEA" w:rsidR="00D709AB" w:rsidRPr="006B261B" w:rsidRDefault="009B5024"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Within this thing [Shabbat] people know there is nothing outside of it. </w:t>
      </w:r>
      <w:r w:rsidR="00951E43" w:rsidRPr="006B261B">
        <w:rPr>
          <w:rFonts w:asciiTheme="majorBidi" w:hAnsiTheme="majorBidi" w:cstheme="majorBidi"/>
          <w:sz w:val="24"/>
          <w:szCs w:val="24"/>
        </w:rPr>
        <w:t xml:space="preserve">It doesn’t matter what everyone is focusing on with the family, with friends, with learning Torah, </w:t>
      </w:r>
      <w:r w:rsidR="00BF2ADF" w:rsidRPr="006B261B">
        <w:rPr>
          <w:rFonts w:asciiTheme="majorBidi" w:hAnsiTheme="majorBidi" w:cstheme="majorBidi"/>
          <w:sz w:val="24"/>
          <w:szCs w:val="24"/>
        </w:rPr>
        <w:t>which on a daily basis maybe people don’t manage to get to. Now’s the time.</w:t>
      </w:r>
    </w:p>
    <w:p w14:paraId="77A6FC2C" w14:textId="19FFC402" w:rsidR="00FB1A05" w:rsidRPr="006B261B" w:rsidRDefault="006B142F" w:rsidP="003C1330">
      <w:pPr>
        <w:bidi w:val="0"/>
        <w:spacing w:line="480" w:lineRule="auto"/>
        <w:contextualSpacing/>
        <w:jc w:val="both"/>
        <w:rPr>
          <w:rFonts w:asciiTheme="majorBidi" w:hAnsiTheme="majorBidi" w:cstheme="majorBidi"/>
          <w:sz w:val="24"/>
          <w:szCs w:val="24"/>
          <w:rtl/>
        </w:rPr>
      </w:pPr>
      <w:r w:rsidRPr="006B261B">
        <w:rPr>
          <w:rFonts w:asciiTheme="majorBidi" w:hAnsiTheme="majorBidi" w:cstheme="majorBidi"/>
          <w:sz w:val="24"/>
          <w:szCs w:val="24"/>
        </w:rPr>
        <w:t>Like Ezra, other interviewees explain how</w:t>
      </w:r>
      <w:r w:rsidR="000775A2" w:rsidRPr="006B261B">
        <w:rPr>
          <w:rFonts w:asciiTheme="majorBidi" w:hAnsiTheme="majorBidi" w:cstheme="majorBidi"/>
          <w:sz w:val="24"/>
          <w:szCs w:val="24"/>
        </w:rPr>
        <w:t>, despite the difficulties, they experience cultural and social richness.</w:t>
      </w:r>
      <w:r w:rsidR="000E5360" w:rsidRPr="006B261B">
        <w:rPr>
          <w:rFonts w:asciiTheme="majorBidi" w:hAnsiTheme="majorBidi" w:cstheme="majorBidi"/>
          <w:sz w:val="24"/>
          <w:szCs w:val="24"/>
        </w:rPr>
        <w:t xml:space="preserve"> </w:t>
      </w:r>
      <w:r w:rsidR="00DE1C0D" w:rsidRPr="006B261B">
        <w:rPr>
          <w:rFonts w:asciiTheme="majorBidi" w:hAnsiTheme="majorBidi" w:cstheme="majorBidi"/>
          <w:sz w:val="24"/>
          <w:szCs w:val="24"/>
        </w:rPr>
        <w:t xml:space="preserve">For example, Judith, a 45-year-old Haredi woman from Bnei Barak, explains how during winter, when Shabbat starts and ends earlier, the order and pace of the meals is quick and </w:t>
      </w:r>
      <w:r w:rsidR="00FB1A05" w:rsidRPr="006B261B">
        <w:rPr>
          <w:rFonts w:asciiTheme="majorBidi" w:hAnsiTheme="majorBidi" w:cstheme="majorBidi"/>
          <w:sz w:val="24"/>
          <w:szCs w:val="24"/>
        </w:rPr>
        <w:t xml:space="preserve">obligatory: </w:t>
      </w:r>
    </w:p>
    <w:p w14:paraId="7FA6FF7D" w14:textId="67234162" w:rsidR="00491462" w:rsidRPr="006B261B" w:rsidRDefault="00FB1A05"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I</w:t>
      </w:r>
      <w:r w:rsidRPr="006B261B">
        <w:rPr>
          <w:rFonts w:asciiTheme="majorBidi" w:hAnsiTheme="majorBidi" w:cstheme="majorBidi"/>
          <w:sz w:val="24"/>
          <w:szCs w:val="24"/>
          <w:lang w:val="en-GB"/>
        </w:rPr>
        <w:t xml:space="preserve">t’s not exactly the end of Shabbat because there’s also the third meal. </w:t>
      </w:r>
      <w:r w:rsidR="0048682A" w:rsidRPr="006B261B">
        <w:rPr>
          <w:rFonts w:asciiTheme="majorBidi" w:hAnsiTheme="majorBidi" w:cstheme="majorBidi"/>
          <w:sz w:val="24"/>
          <w:szCs w:val="24"/>
          <w:lang w:val="en-GB"/>
        </w:rPr>
        <w:t>The third meal is normally during sunset. We wash hands until sunset. Again, separate winter and summer. In winter there’s no time at all…</w:t>
      </w:r>
      <w:r w:rsidR="00937AA9" w:rsidRPr="006B261B">
        <w:rPr>
          <w:rFonts w:asciiTheme="majorBidi" w:hAnsiTheme="majorBidi" w:cstheme="majorBidi"/>
          <w:sz w:val="24"/>
          <w:szCs w:val="24"/>
          <w:lang w:val="en-GB"/>
        </w:rPr>
        <w:t xml:space="preserve">you finish lunch at two and </w:t>
      </w:r>
      <w:proofErr w:type="spellStart"/>
      <w:r w:rsidR="00937AA9" w:rsidRPr="006B261B">
        <w:rPr>
          <w:rFonts w:asciiTheme="majorBidi" w:hAnsiTheme="majorBidi" w:cstheme="majorBidi"/>
          <w:sz w:val="24"/>
          <w:szCs w:val="24"/>
          <w:lang w:val="en-GB"/>
        </w:rPr>
        <w:t>at</w:t>
      </w:r>
      <w:proofErr w:type="spellEnd"/>
      <w:r w:rsidR="00937AA9" w:rsidRPr="006B261B">
        <w:rPr>
          <w:rFonts w:asciiTheme="majorBidi" w:hAnsiTheme="majorBidi" w:cstheme="majorBidi"/>
          <w:sz w:val="24"/>
          <w:szCs w:val="24"/>
          <w:lang w:val="en-GB"/>
        </w:rPr>
        <w:t xml:space="preserve"> half past four </w:t>
      </w:r>
      <w:r w:rsidR="001E6C1F" w:rsidRPr="006B261B">
        <w:rPr>
          <w:rFonts w:asciiTheme="majorBidi" w:hAnsiTheme="majorBidi" w:cstheme="majorBidi"/>
          <w:sz w:val="24"/>
          <w:szCs w:val="24"/>
          <w:lang w:val="en-GB"/>
        </w:rPr>
        <w:t>it’s already time for the third meal, so we maybe rest a bit, maybe sit and talk a bit. Immediately there’s already another meal.</w:t>
      </w:r>
      <w:r w:rsidR="009060C5" w:rsidRPr="006B261B">
        <w:rPr>
          <w:rFonts w:asciiTheme="majorBidi" w:hAnsiTheme="majorBidi" w:cstheme="majorBidi"/>
          <w:sz w:val="24"/>
          <w:szCs w:val="24"/>
        </w:rPr>
        <w:t xml:space="preserve"> </w:t>
      </w:r>
    </w:p>
    <w:p w14:paraId="300BA11F" w14:textId="250A3B4D" w:rsidR="005119B0" w:rsidRPr="006B261B" w:rsidRDefault="006F0B6A"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However, Judith immediate</w:t>
      </w:r>
      <w:r w:rsidR="000775A2" w:rsidRPr="006B261B">
        <w:rPr>
          <w:rFonts w:asciiTheme="majorBidi" w:hAnsiTheme="majorBidi" w:cstheme="majorBidi"/>
          <w:sz w:val="24"/>
          <w:szCs w:val="24"/>
        </w:rPr>
        <w:t>ly</w:t>
      </w:r>
      <w:r w:rsidRPr="006B261B">
        <w:rPr>
          <w:rFonts w:asciiTheme="majorBidi" w:hAnsiTheme="majorBidi" w:cstheme="majorBidi"/>
          <w:sz w:val="24"/>
          <w:szCs w:val="24"/>
        </w:rPr>
        <w:t xml:space="preserve"> continues:</w:t>
      </w:r>
    </w:p>
    <w:p w14:paraId="011C96F6" w14:textId="792B5819" w:rsidR="006F0B6A" w:rsidRPr="006B261B" w:rsidRDefault="006F0B6A"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It’s an incredible experience. It’s an incredible experience. </w:t>
      </w:r>
      <w:r w:rsidR="00D334F7" w:rsidRPr="006B261B">
        <w:rPr>
          <w:rFonts w:asciiTheme="majorBidi" w:hAnsiTheme="majorBidi" w:cstheme="majorBidi"/>
          <w:sz w:val="24"/>
          <w:szCs w:val="24"/>
        </w:rPr>
        <w:t xml:space="preserve">I’m a mother of sons but I have </w:t>
      </w:r>
      <w:r w:rsidR="00C52382" w:rsidRPr="006B261B">
        <w:rPr>
          <w:rFonts w:asciiTheme="majorBidi" w:hAnsiTheme="majorBidi" w:cstheme="majorBidi"/>
          <w:sz w:val="24"/>
          <w:szCs w:val="24"/>
        </w:rPr>
        <w:t xml:space="preserve">a </w:t>
      </w:r>
      <w:r w:rsidR="00D334F7" w:rsidRPr="006B261B">
        <w:rPr>
          <w:rFonts w:asciiTheme="majorBidi" w:hAnsiTheme="majorBidi" w:cstheme="majorBidi"/>
          <w:sz w:val="24"/>
          <w:szCs w:val="24"/>
        </w:rPr>
        <w:t>married sister who lives far away and comes</w:t>
      </w:r>
      <w:r w:rsidR="00182B96" w:rsidRPr="006B261B">
        <w:rPr>
          <w:rFonts w:asciiTheme="majorBidi" w:hAnsiTheme="majorBidi" w:cstheme="majorBidi"/>
          <w:sz w:val="24"/>
          <w:szCs w:val="24"/>
        </w:rPr>
        <w:t xml:space="preserve">…because her husband also goes to synagogue. And…this is the time. Now I’m also a grandma. I also have a daughter who lives a 35-minute walk away and if she does Shabbat at </w:t>
      </w:r>
      <w:r w:rsidR="00B0635F" w:rsidRPr="006B261B">
        <w:rPr>
          <w:rFonts w:asciiTheme="majorBidi" w:hAnsiTheme="majorBidi" w:cstheme="majorBidi"/>
          <w:sz w:val="24"/>
          <w:szCs w:val="24"/>
        </w:rPr>
        <w:t>home,</w:t>
      </w:r>
      <w:r w:rsidR="00182B96" w:rsidRPr="006B261B">
        <w:rPr>
          <w:rFonts w:asciiTheme="majorBidi" w:hAnsiTheme="majorBidi" w:cstheme="majorBidi"/>
          <w:sz w:val="24"/>
          <w:szCs w:val="24"/>
        </w:rPr>
        <w:t xml:space="preserve"> she </w:t>
      </w:r>
      <w:r w:rsidR="0016196F" w:rsidRPr="006B261B">
        <w:rPr>
          <w:rFonts w:asciiTheme="majorBidi" w:hAnsiTheme="majorBidi" w:cstheme="majorBidi"/>
          <w:sz w:val="24"/>
          <w:szCs w:val="24"/>
        </w:rPr>
        <w:t>comes to me. Like, you come…and it’s an incredible time. It’s dairy meals. Quiches…</w:t>
      </w:r>
      <w:r w:rsidR="00984720" w:rsidRPr="006B261B">
        <w:rPr>
          <w:rFonts w:asciiTheme="majorBidi" w:hAnsiTheme="majorBidi" w:cstheme="majorBidi"/>
          <w:sz w:val="24"/>
          <w:szCs w:val="24"/>
        </w:rPr>
        <w:t>Sometimes we sing, we chat. It’s incredible quality family time, incredible</w:t>
      </w:r>
      <w:r w:rsidR="00B0635F" w:rsidRPr="006B261B">
        <w:rPr>
          <w:rFonts w:asciiTheme="majorBidi" w:hAnsiTheme="majorBidi" w:cstheme="majorBidi"/>
          <w:sz w:val="24"/>
          <w:szCs w:val="24"/>
        </w:rPr>
        <w:t>.</w:t>
      </w:r>
    </w:p>
    <w:p w14:paraId="78439560" w14:textId="444E56C3" w:rsidR="00984720" w:rsidRPr="006B261B" w:rsidRDefault="00C52382"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O</w:t>
      </w:r>
      <w:r w:rsidR="00F64030" w:rsidRPr="006B261B">
        <w:rPr>
          <w:rFonts w:asciiTheme="majorBidi" w:hAnsiTheme="majorBidi" w:cstheme="majorBidi"/>
          <w:sz w:val="24"/>
          <w:szCs w:val="24"/>
        </w:rPr>
        <w:t>n the one hand</w:t>
      </w:r>
      <w:r w:rsidRPr="006B261B">
        <w:rPr>
          <w:rFonts w:asciiTheme="majorBidi" w:hAnsiTheme="majorBidi" w:cstheme="majorBidi"/>
          <w:sz w:val="24"/>
          <w:szCs w:val="24"/>
        </w:rPr>
        <w:t>, Judith</w:t>
      </w:r>
      <w:r w:rsidR="00FA60A8" w:rsidRPr="006B261B">
        <w:rPr>
          <w:rFonts w:asciiTheme="majorBidi" w:hAnsiTheme="majorBidi" w:cstheme="majorBidi"/>
          <w:sz w:val="24"/>
          <w:szCs w:val="24"/>
        </w:rPr>
        <w:t xml:space="preserve"> </w:t>
      </w:r>
      <w:r w:rsidR="00F64030" w:rsidRPr="006B261B">
        <w:rPr>
          <w:rFonts w:asciiTheme="majorBidi" w:hAnsiTheme="majorBidi" w:cstheme="majorBidi"/>
          <w:sz w:val="24"/>
          <w:szCs w:val="24"/>
        </w:rPr>
        <w:t>describes the burden and the obligation to act according to the strict guidelines, but on the other hand within these strict guidelines a unique</w:t>
      </w:r>
      <w:r w:rsidR="004D38DC" w:rsidRPr="006B261B">
        <w:rPr>
          <w:rFonts w:asciiTheme="majorBidi" w:hAnsiTheme="majorBidi" w:cstheme="majorBidi"/>
          <w:sz w:val="24"/>
          <w:szCs w:val="24"/>
        </w:rPr>
        <w:t>, enabling space</w:t>
      </w:r>
      <w:r w:rsidR="00FA60A8" w:rsidRPr="006B261B">
        <w:rPr>
          <w:rFonts w:asciiTheme="majorBidi" w:hAnsiTheme="majorBidi" w:cstheme="majorBidi"/>
          <w:sz w:val="24"/>
          <w:szCs w:val="24"/>
        </w:rPr>
        <w:t xml:space="preserve"> is formed</w:t>
      </w:r>
      <w:r w:rsidR="004D38DC" w:rsidRPr="006B261B">
        <w:rPr>
          <w:rFonts w:asciiTheme="majorBidi" w:hAnsiTheme="majorBidi" w:cstheme="majorBidi"/>
          <w:sz w:val="24"/>
          <w:szCs w:val="24"/>
        </w:rPr>
        <w:t>, which is not experience</w:t>
      </w:r>
      <w:r w:rsidR="00504058" w:rsidRPr="006B261B">
        <w:rPr>
          <w:rFonts w:asciiTheme="majorBidi" w:hAnsiTheme="majorBidi" w:cstheme="majorBidi"/>
          <w:sz w:val="24"/>
          <w:szCs w:val="24"/>
        </w:rPr>
        <w:t>d</w:t>
      </w:r>
      <w:r w:rsidR="004D38DC" w:rsidRPr="006B261B">
        <w:rPr>
          <w:rFonts w:asciiTheme="majorBidi" w:hAnsiTheme="majorBidi" w:cstheme="majorBidi"/>
          <w:sz w:val="24"/>
          <w:szCs w:val="24"/>
        </w:rPr>
        <w:t xml:space="preserve"> as </w:t>
      </w:r>
      <w:r w:rsidR="00FA60A8" w:rsidRPr="006B261B">
        <w:rPr>
          <w:rFonts w:asciiTheme="majorBidi" w:hAnsiTheme="majorBidi" w:cstheme="majorBidi"/>
          <w:sz w:val="24"/>
          <w:szCs w:val="24"/>
        </w:rPr>
        <w:t>limiting</w:t>
      </w:r>
      <w:r w:rsidR="004D38DC" w:rsidRPr="006B261B">
        <w:rPr>
          <w:rFonts w:asciiTheme="majorBidi" w:hAnsiTheme="majorBidi" w:cstheme="majorBidi"/>
          <w:sz w:val="24"/>
          <w:szCs w:val="24"/>
        </w:rPr>
        <w:t>.</w:t>
      </w:r>
      <w:r w:rsidR="004B4ACF" w:rsidRPr="006B261B">
        <w:rPr>
          <w:rFonts w:asciiTheme="majorBidi" w:hAnsiTheme="majorBidi" w:cstheme="majorBidi"/>
          <w:sz w:val="24"/>
          <w:szCs w:val="24"/>
        </w:rPr>
        <w:t xml:space="preserve"> In other cases, despite the significant </w:t>
      </w:r>
      <w:r w:rsidR="00B536E8" w:rsidRPr="006B261B">
        <w:rPr>
          <w:rFonts w:asciiTheme="majorBidi" w:hAnsiTheme="majorBidi" w:cstheme="majorBidi"/>
          <w:sz w:val="24"/>
          <w:szCs w:val="24"/>
        </w:rPr>
        <w:t xml:space="preserve">and pious limitations with which the order of Shabbat meals is preserved, </w:t>
      </w:r>
      <w:r w:rsidR="00A900DE" w:rsidRPr="006B261B">
        <w:rPr>
          <w:rFonts w:asciiTheme="majorBidi" w:hAnsiTheme="majorBidi" w:cstheme="majorBidi"/>
          <w:sz w:val="24"/>
          <w:szCs w:val="24"/>
        </w:rPr>
        <w:t>Shabbat</w:t>
      </w:r>
      <w:r w:rsidR="00B536E8" w:rsidRPr="006B261B">
        <w:rPr>
          <w:rFonts w:asciiTheme="majorBidi" w:hAnsiTheme="majorBidi" w:cstheme="majorBidi"/>
          <w:sz w:val="24"/>
          <w:szCs w:val="24"/>
        </w:rPr>
        <w:t xml:space="preserve"> is still viewed as being characterized by a special intensity, </w:t>
      </w:r>
      <w:r w:rsidR="004F5A14" w:rsidRPr="006B261B">
        <w:rPr>
          <w:rFonts w:asciiTheme="majorBidi" w:hAnsiTheme="majorBidi" w:cstheme="majorBidi"/>
          <w:sz w:val="24"/>
          <w:szCs w:val="24"/>
        </w:rPr>
        <w:t xml:space="preserve">which is transferred via </w:t>
      </w:r>
      <w:r w:rsidR="00A900DE" w:rsidRPr="006B261B">
        <w:rPr>
          <w:rFonts w:asciiTheme="majorBidi" w:hAnsiTheme="majorBidi" w:cstheme="majorBidi"/>
          <w:sz w:val="24"/>
          <w:szCs w:val="24"/>
        </w:rPr>
        <w:t>meals</w:t>
      </w:r>
      <w:r w:rsidR="004F5A14" w:rsidRPr="006B261B">
        <w:rPr>
          <w:rFonts w:asciiTheme="majorBidi" w:hAnsiTheme="majorBidi" w:cstheme="majorBidi"/>
          <w:sz w:val="24"/>
          <w:szCs w:val="24"/>
        </w:rPr>
        <w:t>, and maybe</w:t>
      </w:r>
      <w:r w:rsidR="00A900DE" w:rsidRPr="006B261B">
        <w:rPr>
          <w:rFonts w:asciiTheme="majorBidi" w:hAnsiTheme="majorBidi" w:cstheme="majorBidi"/>
          <w:sz w:val="24"/>
          <w:szCs w:val="24"/>
        </w:rPr>
        <w:t xml:space="preserve"> provides</w:t>
      </w:r>
      <w:r w:rsidR="004F5A14" w:rsidRPr="006B261B">
        <w:rPr>
          <w:rFonts w:asciiTheme="majorBidi" w:hAnsiTheme="majorBidi" w:cstheme="majorBidi"/>
          <w:sz w:val="24"/>
          <w:szCs w:val="24"/>
        </w:rPr>
        <w:t xml:space="preserve"> the ability to deal with the difficulties created by the intensity of the amount of food and the schedule:</w:t>
      </w:r>
      <w:r w:rsidR="00A17299">
        <w:rPr>
          <w:rFonts w:asciiTheme="majorBidi" w:hAnsiTheme="majorBidi" w:cstheme="majorBidi"/>
          <w:sz w:val="24"/>
          <w:szCs w:val="24"/>
        </w:rPr>
        <w:t xml:space="preserve">  </w:t>
      </w:r>
    </w:p>
    <w:p w14:paraId="6CE0277E" w14:textId="1F925AAB" w:rsidR="00BE1424" w:rsidRPr="006B261B" w:rsidRDefault="00FF183C"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On Shabbat, I can say</w:t>
      </w:r>
      <w:r w:rsidR="00A900DE" w:rsidRPr="006B261B">
        <w:rPr>
          <w:rFonts w:asciiTheme="majorBidi" w:hAnsiTheme="majorBidi" w:cstheme="majorBidi"/>
          <w:sz w:val="24"/>
          <w:szCs w:val="24"/>
        </w:rPr>
        <w:t xml:space="preserve"> for</w:t>
      </w:r>
      <w:r w:rsidRPr="006B261B">
        <w:rPr>
          <w:rFonts w:asciiTheme="majorBidi" w:hAnsiTheme="majorBidi" w:cstheme="majorBidi"/>
          <w:sz w:val="24"/>
          <w:szCs w:val="24"/>
        </w:rPr>
        <w:t xml:space="preserve"> myself, I eat more. Any person that you ask will say that on Shabbat they eat more. </w:t>
      </w:r>
      <w:r w:rsidR="0080400E" w:rsidRPr="006B261B">
        <w:rPr>
          <w:rFonts w:asciiTheme="majorBidi" w:hAnsiTheme="majorBidi" w:cstheme="majorBidi"/>
          <w:sz w:val="24"/>
          <w:szCs w:val="24"/>
        </w:rPr>
        <w:t>And I’ve got no problem, we eat on Shabbat, at ten in the morning we eat cholent.</w:t>
      </w:r>
      <w:r w:rsidR="0080400E" w:rsidRPr="006B261B">
        <w:rPr>
          <w:rStyle w:val="FootnoteReference"/>
          <w:rFonts w:asciiTheme="majorBidi" w:hAnsiTheme="majorBidi" w:cstheme="majorBidi"/>
          <w:sz w:val="24"/>
          <w:szCs w:val="24"/>
        </w:rPr>
        <w:footnoteReference w:id="4"/>
      </w:r>
      <w:r w:rsidR="00815997" w:rsidRPr="006B261B">
        <w:rPr>
          <w:rFonts w:asciiTheme="majorBidi" w:hAnsiTheme="majorBidi" w:cstheme="majorBidi"/>
          <w:sz w:val="24"/>
          <w:szCs w:val="24"/>
        </w:rPr>
        <w:t xml:space="preserve"> </w:t>
      </w:r>
      <w:r w:rsidR="00425344" w:rsidRPr="006B261B">
        <w:rPr>
          <w:rFonts w:asciiTheme="majorBidi" w:hAnsiTheme="majorBidi" w:cstheme="majorBidi"/>
          <w:sz w:val="24"/>
          <w:szCs w:val="24"/>
        </w:rPr>
        <w:t xml:space="preserve">Ten in the morning! </w:t>
      </w:r>
      <w:r w:rsidR="00A900DE" w:rsidRPr="006B261B">
        <w:rPr>
          <w:rFonts w:asciiTheme="majorBidi" w:hAnsiTheme="majorBidi" w:cstheme="majorBidi"/>
          <w:sz w:val="24"/>
          <w:szCs w:val="24"/>
        </w:rPr>
        <w:t>(</w:t>
      </w:r>
      <w:r w:rsidR="00425344" w:rsidRPr="006B261B">
        <w:rPr>
          <w:rFonts w:asciiTheme="majorBidi" w:hAnsiTheme="majorBidi" w:cstheme="majorBidi"/>
          <w:sz w:val="24"/>
          <w:szCs w:val="24"/>
        </w:rPr>
        <w:t>Lidor, 25</w:t>
      </w:r>
      <w:r w:rsidR="00A900DE" w:rsidRPr="006B261B">
        <w:rPr>
          <w:rFonts w:asciiTheme="majorBidi" w:hAnsiTheme="majorBidi" w:cstheme="majorBidi"/>
          <w:sz w:val="24"/>
          <w:szCs w:val="24"/>
        </w:rPr>
        <w:t xml:space="preserve">, </w:t>
      </w:r>
      <w:r w:rsidR="00425344" w:rsidRPr="006B261B">
        <w:rPr>
          <w:rFonts w:asciiTheme="majorBidi" w:hAnsiTheme="majorBidi" w:cstheme="majorBidi"/>
          <w:sz w:val="24"/>
          <w:szCs w:val="24"/>
        </w:rPr>
        <w:t xml:space="preserve">Haredi </w:t>
      </w:r>
      <w:r w:rsidR="00DB0B57" w:rsidRPr="006B261B">
        <w:rPr>
          <w:rFonts w:asciiTheme="majorBidi" w:hAnsiTheme="majorBidi" w:cstheme="majorBidi"/>
          <w:sz w:val="24"/>
          <w:szCs w:val="24"/>
        </w:rPr>
        <w:t>man</w:t>
      </w:r>
      <w:r w:rsidR="00425344" w:rsidRPr="006B261B">
        <w:rPr>
          <w:rFonts w:asciiTheme="majorBidi" w:hAnsiTheme="majorBidi" w:cstheme="majorBidi"/>
          <w:sz w:val="24"/>
          <w:szCs w:val="24"/>
        </w:rPr>
        <w:t xml:space="preserve">, </w:t>
      </w:r>
      <w:proofErr w:type="spellStart"/>
      <w:r w:rsidR="00425344" w:rsidRPr="006B261B">
        <w:rPr>
          <w:rFonts w:asciiTheme="majorBidi" w:hAnsiTheme="majorBidi" w:cstheme="majorBidi"/>
          <w:sz w:val="24"/>
          <w:szCs w:val="24"/>
        </w:rPr>
        <w:t>Ofakim</w:t>
      </w:r>
      <w:proofErr w:type="spellEnd"/>
      <w:r w:rsidR="00A900DE" w:rsidRPr="006B261B">
        <w:rPr>
          <w:rFonts w:asciiTheme="majorBidi" w:hAnsiTheme="majorBidi" w:cstheme="majorBidi"/>
          <w:sz w:val="24"/>
          <w:szCs w:val="24"/>
        </w:rPr>
        <w:t>)</w:t>
      </w:r>
    </w:p>
    <w:p w14:paraId="23279E57" w14:textId="35054118" w:rsidR="00DB0B57" w:rsidRPr="006B261B" w:rsidRDefault="00DB0B57"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Here Lidor emphasizes that</w:t>
      </w:r>
      <w:r w:rsidR="00903268" w:rsidRPr="006B261B">
        <w:rPr>
          <w:rFonts w:asciiTheme="majorBidi" w:hAnsiTheme="majorBidi" w:cstheme="majorBidi"/>
          <w:sz w:val="24"/>
          <w:szCs w:val="24"/>
        </w:rPr>
        <w:t xml:space="preserve"> the differences between Shabbat meals and weekday meals is based on a</w:t>
      </w:r>
      <w:r w:rsidRPr="006B261B">
        <w:rPr>
          <w:rFonts w:asciiTheme="majorBidi" w:hAnsiTheme="majorBidi" w:cstheme="majorBidi"/>
          <w:sz w:val="24"/>
          <w:szCs w:val="24"/>
        </w:rPr>
        <w:t xml:space="preserve"> </w:t>
      </w:r>
      <w:r w:rsidR="00E34D38" w:rsidRPr="006B261B">
        <w:rPr>
          <w:rFonts w:asciiTheme="majorBidi" w:hAnsiTheme="majorBidi" w:cstheme="majorBidi"/>
          <w:sz w:val="24"/>
          <w:szCs w:val="24"/>
          <w:lang w:val="en-GB"/>
        </w:rPr>
        <w:t xml:space="preserve">a certain level of strength that a person has on Shabbat, because what it’s possible to eat during Shabbat isn’t in his view possible on another day. This general feeling, </w:t>
      </w:r>
      <w:r w:rsidR="00F321F9" w:rsidRPr="006B261B">
        <w:rPr>
          <w:rFonts w:asciiTheme="majorBidi" w:hAnsiTheme="majorBidi" w:cstheme="majorBidi"/>
          <w:sz w:val="24"/>
          <w:szCs w:val="24"/>
          <w:lang w:val="en-GB"/>
        </w:rPr>
        <w:t xml:space="preserve">which can’t always be clearly understood </w:t>
      </w:r>
      <w:r w:rsidR="00452D32" w:rsidRPr="006B261B">
        <w:rPr>
          <w:rFonts w:asciiTheme="majorBidi" w:hAnsiTheme="majorBidi" w:cstheme="majorBidi"/>
          <w:sz w:val="24"/>
          <w:szCs w:val="24"/>
          <w:lang w:val="en-GB"/>
        </w:rPr>
        <w:t xml:space="preserve">or conceptually distinguished in relation to the changes that characterize it, also </w:t>
      </w:r>
      <w:r w:rsidR="004A0FFB" w:rsidRPr="006B261B">
        <w:rPr>
          <w:rFonts w:asciiTheme="majorBidi" w:hAnsiTheme="majorBidi" w:cstheme="majorBidi"/>
          <w:sz w:val="24"/>
          <w:szCs w:val="24"/>
          <w:lang w:val="en-GB"/>
        </w:rPr>
        <w:t xml:space="preserve">finds expression when the interviewees </w:t>
      </w:r>
      <w:r w:rsidR="00C003EE" w:rsidRPr="006B261B">
        <w:rPr>
          <w:rFonts w:asciiTheme="majorBidi" w:hAnsiTheme="majorBidi" w:cstheme="majorBidi"/>
          <w:sz w:val="24"/>
          <w:szCs w:val="24"/>
          <w:lang w:val="en-GB"/>
        </w:rPr>
        <w:t xml:space="preserve">describe the changing taste of the food that is served on Shabbat: </w:t>
      </w:r>
    </w:p>
    <w:p w14:paraId="50FDE346" w14:textId="4E2F22A7" w:rsidR="00A75EF4" w:rsidRPr="006B261B" w:rsidRDefault="00F40ECC"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lang w:val="en-GB"/>
        </w:rPr>
        <w:t xml:space="preserve">It's not just a regular day, it’s really a more special time, to the point that we say that even the food itself has a more special taste when it’s eaten on Shabbat. </w:t>
      </w:r>
      <w:r w:rsidR="00374CA2" w:rsidRPr="006B261B">
        <w:rPr>
          <w:rFonts w:asciiTheme="majorBidi" w:hAnsiTheme="majorBidi" w:cstheme="majorBidi"/>
          <w:sz w:val="24"/>
          <w:szCs w:val="24"/>
          <w:lang w:val="en-GB"/>
        </w:rPr>
        <w:t>Let’s say you eat the same food, the same dish, you do it on a normal day, it won’t come out like the food on Shabbat</w:t>
      </w:r>
      <w:r w:rsidR="00B7276D" w:rsidRPr="006B261B">
        <w:rPr>
          <w:rFonts w:asciiTheme="majorBidi" w:hAnsiTheme="majorBidi" w:cstheme="majorBidi"/>
          <w:sz w:val="24"/>
          <w:szCs w:val="24"/>
          <w:lang w:val="en-GB"/>
        </w:rPr>
        <w:t xml:space="preserve">. This says that there’s a special mix that’s called </w:t>
      </w:r>
      <w:r w:rsidR="00755C26" w:rsidRPr="006B261B">
        <w:rPr>
          <w:rFonts w:asciiTheme="majorBidi" w:hAnsiTheme="majorBidi" w:cstheme="majorBidi"/>
          <w:sz w:val="24"/>
          <w:szCs w:val="24"/>
        </w:rPr>
        <w:t xml:space="preserve">holy Shabbat, like we’re doing it to honor Shabbat so there’s something special in the food, in everything. </w:t>
      </w:r>
      <w:r w:rsidR="006B48EA" w:rsidRPr="006B261B">
        <w:rPr>
          <w:rFonts w:asciiTheme="majorBidi" w:hAnsiTheme="majorBidi" w:cstheme="majorBidi"/>
          <w:sz w:val="24"/>
          <w:szCs w:val="24"/>
        </w:rPr>
        <w:t>Only in that way is it possible to eat so much. (Eyal, 43, Haredi man, Petah Tikva)</w:t>
      </w:r>
    </w:p>
    <w:p w14:paraId="1C91EBDD" w14:textId="21EEF4BD" w:rsidR="00A75EF4" w:rsidRPr="006B261B" w:rsidRDefault="00583C9A"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Here, Eyal seeks to explain how it’s possible to cope with four such significant meals over the course of Shabbat, when these eating habits are so </w:t>
      </w:r>
      <w:r w:rsidR="00BD573A" w:rsidRPr="006B261B">
        <w:rPr>
          <w:rFonts w:asciiTheme="majorBidi" w:hAnsiTheme="majorBidi" w:cstheme="majorBidi"/>
          <w:sz w:val="24"/>
          <w:szCs w:val="24"/>
        </w:rPr>
        <w:t xml:space="preserve">different from what he and his family are used </w:t>
      </w:r>
      <w:r w:rsidR="00D3556B" w:rsidRPr="006B261B">
        <w:rPr>
          <w:rFonts w:asciiTheme="majorBidi" w:hAnsiTheme="majorBidi" w:cstheme="majorBidi"/>
          <w:sz w:val="24"/>
          <w:szCs w:val="24"/>
        </w:rPr>
        <w:t>to for</w:t>
      </w:r>
      <w:r w:rsidR="00BD573A" w:rsidRPr="006B261B">
        <w:rPr>
          <w:rFonts w:asciiTheme="majorBidi" w:hAnsiTheme="majorBidi" w:cstheme="majorBidi"/>
          <w:sz w:val="24"/>
          <w:szCs w:val="24"/>
        </w:rPr>
        <w:t xml:space="preserve"> the rest of the week. As part of his explanation</w:t>
      </w:r>
      <w:r w:rsidR="00DD1421" w:rsidRPr="006B261B">
        <w:rPr>
          <w:rFonts w:asciiTheme="majorBidi" w:hAnsiTheme="majorBidi" w:cstheme="majorBidi"/>
          <w:sz w:val="24"/>
          <w:szCs w:val="24"/>
        </w:rPr>
        <w:t xml:space="preserve">, Eyal emphasizes the different taste of the special food of Shabbat, as a kind of enabling change, which finds </w:t>
      </w:r>
      <w:r w:rsidR="002B595C" w:rsidRPr="006B261B">
        <w:rPr>
          <w:rFonts w:asciiTheme="majorBidi" w:hAnsiTheme="majorBidi" w:cstheme="majorBidi"/>
          <w:sz w:val="24"/>
          <w:szCs w:val="24"/>
        </w:rPr>
        <w:t xml:space="preserve">genuine physical expression. Therefore, this physical expression may lead to </w:t>
      </w:r>
      <w:r w:rsidR="008C0ED8" w:rsidRPr="006B261B">
        <w:rPr>
          <w:rFonts w:asciiTheme="majorBidi" w:hAnsiTheme="majorBidi" w:cstheme="majorBidi"/>
          <w:sz w:val="24"/>
          <w:szCs w:val="24"/>
        </w:rPr>
        <w:t>the choice</w:t>
      </w:r>
      <w:r w:rsidR="004B6836" w:rsidRPr="006B261B">
        <w:rPr>
          <w:rFonts w:asciiTheme="majorBidi" w:hAnsiTheme="majorBidi" w:cstheme="majorBidi"/>
          <w:sz w:val="24"/>
          <w:szCs w:val="24"/>
        </w:rPr>
        <w:t xml:space="preserve"> of</w:t>
      </w:r>
      <w:r w:rsidR="002B595C" w:rsidRPr="006B261B">
        <w:rPr>
          <w:rFonts w:asciiTheme="majorBidi" w:hAnsiTheme="majorBidi" w:cstheme="majorBidi"/>
          <w:sz w:val="24"/>
          <w:szCs w:val="24"/>
        </w:rPr>
        <w:t xml:space="preserve"> foods that aren’t eaten at all during the rest of the week: </w:t>
      </w:r>
    </w:p>
    <w:p w14:paraId="4D63FA22" w14:textId="7A87B407" w:rsidR="005D43D2" w:rsidRPr="006B261B" w:rsidRDefault="002B595C"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There’s a different atmosphere, the food is different…</w:t>
      </w:r>
      <w:r w:rsidR="00D9079E" w:rsidRPr="006B261B">
        <w:rPr>
          <w:rFonts w:asciiTheme="majorBidi" w:hAnsiTheme="majorBidi" w:cstheme="majorBidi"/>
          <w:sz w:val="24"/>
          <w:szCs w:val="24"/>
        </w:rPr>
        <w:t xml:space="preserve">We often talk about the fact that </w:t>
      </w:r>
      <w:r w:rsidR="00CF7BBB" w:rsidRPr="006B261B">
        <w:rPr>
          <w:rFonts w:asciiTheme="majorBidi" w:hAnsiTheme="majorBidi" w:cstheme="majorBidi"/>
          <w:sz w:val="24"/>
          <w:szCs w:val="24"/>
        </w:rPr>
        <w:t xml:space="preserve">the food tastes better on Shabbat than on a regular day. At my parents I eat </w:t>
      </w:r>
      <w:r w:rsidR="008A41F8" w:rsidRPr="006B261B">
        <w:rPr>
          <w:rFonts w:asciiTheme="majorBidi" w:hAnsiTheme="majorBidi" w:cstheme="majorBidi"/>
          <w:sz w:val="24"/>
          <w:szCs w:val="24"/>
        </w:rPr>
        <w:t>salty fish, I love salty fish. I’ll never eat salty fish on a Monday. It</w:t>
      </w:r>
      <w:r w:rsidR="00152E7A" w:rsidRPr="006B261B">
        <w:rPr>
          <w:rFonts w:asciiTheme="majorBidi" w:hAnsiTheme="majorBidi" w:cstheme="majorBidi"/>
          <w:sz w:val="24"/>
          <w:szCs w:val="24"/>
        </w:rPr>
        <w:t xml:space="preserve"> wouldn’t make sense. It’s got nothing to do with Monday at all. There are things </w:t>
      </w:r>
      <w:r w:rsidR="008C0ED8" w:rsidRPr="006B261B">
        <w:rPr>
          <w:rFonts w:asciiTheme="majorBidi" w:hAnsiTheme="majorBidi" w:cstheme="majorBidi"/>
          <w:sz w:val="24"/>
          <w:szCs w:val="24"/>
        </w:rPr>
        <w:t>that</w:t>
      </w:r>
      <w:r w:rsidR="00152E7A" w:rsidRPr="006B261B">
        <w:rPr>
          <w:rFonts w:asciiTheme="majorBidi" w:hAnsiTheme="majorBidi" w:cstheme="majorBidi"/>
          <w:sz w:val="24"/>
          <w:szCs w:val="24"/>
        </w:rPr>
        <w:t xml:space="preserve"> are only for Shabbat.</w:t>
      </w:r>
      <w:r w:rsidR="00DE4430" w:rsidRPr="006B261B">
        <w:rPr>
          <w:rFonts w:asciiTheme="majorBidi" w:hAnsiTheme="majorBidi" w:cstheme="majorBidi"/>
          <w:sz w:val="24"/>
          <w:szCs w:val="24"/>
        </w:rPr>
        <w:t xml:space="preserve"> Do you want to know what that something different is? It’s the magic of Shabbat, just like that. (Maya, 29, </w:t>
      </w:r>
      <w:r w:rsidR="00050540" w:rsidRPr="006B261B">
        <w:rPr>
          <w:rFonts w:asciiTheme="majorBidi" w:hAnsiTheme="majorBidi" w:cstheme="majorBidi"/>
          <w:sz w:val="24"/>
          <w:szCs w:val="24"/>
        </w:rPr>
        <w:t>n</w:t>
      </w:r>
      <w:r w:rsidR="0026434B" w:rsidRPr="006B261B">
        <w:rPr>
          <w:rFonts w:asciiTheme="majorBidi" w:hAnsiTheme="majorBidi" w:cstheme="majorBidi"/>
          <w:sz w:val="24"/>
          <w:szCs w:val="24"/>
        </w:rPr>
        <w:t xml:space="preserve">ational </w:t>
      </w:r>
      <w:r w:rsidR="00050540" w:rsidRPr="006B261B">
        <w:rPr>
          <w:rFonts w:asciiTheme="majorBidi" w:hAnsiTheme="majorBidi" w:cstheme="majorBidi"/>
          <w:sz w:val="24"/>
          <w:szCs w:val="24"/>
        </w:rPr>
        <w:t>r</w:t>
      </w:r>
      <w:r w:rsidR="0026434B" w:rsidRPr="006B261B">
        <w:rPr>
          <w:rFonts w:asciiTheme="majorBidi" w:hAnsiTheme="majorBidi" w:cstheme="majorBidi"/>
          <w:sz w:val="24"/>
          <w:szCs w:val="24"/>
        </w:rPr>
        <w:t>eligious woman, Beersheba)</w:t>
      </w:r>
      <w:r w:rsidR="009F3DC7" w:rsidRPr="006B261B">
        <w:rPr>
          <w:rFonts w:asciiTheme="majorBidi" w:hAnsiTheme="majorBidi" w:cstheme="majorBidi"/>
          <w:sz w:val="24"/>
          <w:szCs w:val="24"/>
          <w:rtl/>
        </w:rPr>
        <w:t xml:space="preserve"> </w:t>
      </w:r>
    </w:p>
    <w:p w14:paraId="1CFD1A43" w14:textId="01A62F4B" w:rsidR="005D43D2" w:rsidRPr="006B261B" w:rsidRDefault="005D43D2"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Additional expressions </w:t>
      </w:r>
      <w:r w:rsidR="006A47CC" w:rsidRPr="006B261B">
        <w:rPr>
          <w:rFonts w:asciiTheme="majorBidi" w:hAnsiTheme="majorBidi" w:cstheme="majorBidi"/>
          <w:sz w:val="24"/>
          <w:szCs w:val="24"/>
          <w:lang w:val="en-GB"/>
        </w:rPr>
        <w:t xml:space="preserve">of the overall </w:t>
      </w:r>
      <w:r w:rsidR="00B0635F" w:rsidRPr="006B261B">
        <w:rPr>
          <w:rFonts w:asciiTheme="majorBidi" w:hAnsiTheme="majorBidi" w:cstheme="majorBidi"/>
          <w:sz w:val="24"/>
          <w:szCs w:val="24"/>
          <w:lang w:val="en-GB"/>
        </w:rPr>
        <w:t>richness</w:t>
      </w:r>
      <w:r w:rsidR="00B0635F" w:rsidRPr="006B261B">
        <w:rPr>
          <w:rFonts w:asciiTheme="majorBidi" w:hAnsiTheme="majorBidi" w:cstheme="majorBidi"/>
          <w:sz w:val="24"/>
          <w:szCs w:val="24"/>
          <w:rtl/>
          <w:lang w:val="en-GB"/>
        </w:rPr>
        <w:t xml:space="preserve"> </w:t>
      </w:r>
      <w:r w:rsidR="00B0635F" w:rsidRPr="006B261B">
        <w:rPr>
          <w:rFonts w:asciiTheme="majorBidi" w:hAnsiTheme="majorBidi" w:cstheme="majorBidi"/>
          <w:sz w:val="24"/>
          <w:szCs w:val="24"/>
          <w:lang w:val="en-GB"/>
        </w:rPr>
        <w:t>and</w:t>
      </w:r>
      <w:r w:rsidR="006A47CC" w:rsidRPr="006B261B">
        <w:rPr>
          <w:rFonts w:asciiTheme="majorBidi" w:hAnsiTheme="majorBidi" w:cstheme="majorBidi"/>
          <w:sz w:val="24"/>
          <w:szCs w:val="24"/>
          <w:lang w:val="en-GB"/>
        </w:rPr>
        <w:t xml:space="preserve"> choice that characterizes Shabbat </w:t>
      </w:r>
      <w:r w:rsidR="00C11D97" w:rsidRPr="006B261B">
        <w:rPr>
          <w:rFonts w:asciiTheme="majorBidi" w:hAnsiTheme="majorBidi" w:cstheme="majorBidi"/>
          <w:sz w:val="24"/>
          <w:szCs w:val="24"/>
          <w:lang w:val="en-GB"/>
        </w:rPr>
        <w:t xml:space="preserve">is woven into the unique layout of the table, which forms a meaningful space of choice and empowerment. </w:t>
      </w:r>
      <w:r w:rsidR="00EC546D" w:rsidRPr="006B261B">
        <w:rPr>
          <w:rFonts w:asciiTheme="majorBidi" w:hAnsiTheme="majorBidi" w:cstheme="majorBidi"/>
          <w:sz w:val="24"/>
          <w:szCs w:val="24"/>
          <w:lang w:val="en-GB"/>
        </w:rPr>
        <w:t>In this case, one can see that there is a changing space for choice within the layout of the table, which is described by the interviewees as a</w:t>
      </w:r>
      <w:r w:rsidR="0035641C" w:rsidRPr="006B261B">
        <w:rPr>
          <w:rFonts w:asciiTheme="majorBidi" w:hAnsiTheme="majorBidi" w:cstheme="majorBidi"/>
          <w:sz w:val="24"/>
          <w:szCs w:val="24"/>
          <w:lang w:val="en-GB"/>
        </w:rPr>
        <w:t xml:space="preserve">n issue of great importance: </w:t>
      </w:r>
    </w:p>
    <w:p w14:paraId="6AEECA85" w14:textId="58F32438" w:rsidR="005B314A" w:rsidRPr="006B261B" w:rsidRDefault="00E12FED"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 serving of </w:t>
      </w:r>
      <w:r w:rsidR="00476AFA" w:rsidRPr="006B261B">
        <w:rPr>
          <w:rFonts w:asciiTheme="majorBidi" w:hAnsiTheme="majorBidi" w:cstheme="majorBidi"/>
          <w:sz w:val="24"/>
          <w:szCs w:val="24"/>
          <w:lang w:val="en-GB"/>
        </w:rPr>
        <w:t xml:space="preserve">the </w:t>
      </w:r>
      <w:r w:rsidRPr="006B261B">
        <w:rPr>
          <w:rFonts w:asciiTheme="majorBidi" w:hAnsiTheme="majorBidi" w:cstheme="majorBidi"/>
          <w:sz w:val="24"/>
          <w:szCs w:val="24"/>
          <w:lang w:val="en-GB"/>
        </w:rPr>
        <w:t xml:space="preserve">food is at an extremely high level. The utensils, there are no </w:t>
      </w:r>
      <w:r w:rsidR="00BD20F2" w:rsidRPr="006B261B">
        <w:rPr>
          <w:rFonts w:asciiTheme="majorBidi" w:hAnsiTheme="majorBidi" w:cstheme="majorBidi"/>
          <w:sz w:val="24"/>
          <w:szCs w:val="24"/>
          <w:lang w:val="en-GB"/>
        </w:rPr>
        <w:t xml:space="preserve">disposables. </w:t>
      </w:r>
      <w:r w:rsidR="00BD20F2" w:rsidRPr="006B261B">
        <w:rPr>
          <w:rFonts w:asciiTheme="majorBidi" w:hAnsiTheme="majorBidi" w:cstheme="majorBidi"/>
          <w:sz w:val="24"/>
          <w:szCs w:val="24"/>
        </w:rPr>
        <w:t xml:space="preserve">And there’s sometimes a variety of </w:t>
      </w:r>
      <w:r w:rsidR="00AC59F6" w:rsidRPr="006B261B">
        <w:rPr>
          <w:rFonts w:asciiTheme="majorBidi" w:hAnsiTheme="majorBidi" w:cstheme="majorBidi"/>
          <w:sz w:val="24"/>
          <w:szCs w:val="24"/>
          <w:lang w:val="en-GB"/>
        </w:rPr>
        <w:t>arrangements, you know, types of napkins, fabric, not fabric, folded. Like that. A bit of color</w:t>
      </w:r>
      <w:r w:rsidR="00476AFA" w:rsidRPr="006B261B">
        <w:rPr>
          <w:rFonts w:asciiTheme="majorBidi" w:hAnsiTheme="majorBidi" w:cstheme="majorBidi"/>
          <w:sz w:val="24"/>
          <w:szCs w:val="24"/>
          <w:lang w:val="en-GB"/>
        </w:rPr>
        <w:t>,</w:t>
      </w:r>
      <w:r w:rsidR="00AC59F6" w:rsidRPr="006B261B">
        <w:rPr>
          <w:rFonts w:asciiTheme="majorBidi" w:hAnsiTheme="majorBidi" w:cstheme="majorBidi"/>
          <w:sz w:val="24"/>
          <w:szCs w:val="24"/>
          <w:lang w:val="en-GB"/>
        </w:rPr>
        <w:t xml:space="preserve"> so it will be interesting. (Haim, 38, Haredi man, Jerusalem)</w:t>
      </w:r>
    </w:p>
    <w:p w14:paraId="4C22D6A0" w14:textId="6A8F3C18" w:rsidR="006437A0" w:rsidRPr="006B261B" w:rsidRDefault="005B314A"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While Haim emphasizes the differences in the napkin colors as an exp</w:t>
      </w:r>
      <w:r w:rsidR="00476AFA" w:rsidRPr="006B261B">
        <w:rPr>
          <w:rFonts w:asciiTheme="majorBidi" w:hAnsiTheme="majorBidi" w:cstheme="majorBidi"/>
          <w:sz w:val="24"/>
          <w:szCs w:val="24"/>
          <w:lang w:val="en-GB"/>
        </w:rPr>
        <w:t>ression</w:t>
      </w:r>
      <w:r w:rsidRPr="006B261B">
        <w:rPr>
          <w:rFonts w:asciiTheme="majorBidi" w:hAnsiTheme="majorBidi" w:cstheme="majorBidi"/>
          <w:sz w:val="24"/>
          <w:szCs w:val="24"/>
          <w:lang w:val="en-GB"/>
        </w:rPr>
        <w:t xml:space="preserve"> of</w:t>
      </w:r>
      <w:r w:rsidR="00476AFA" w:rsidRPr="006B261B">
        <w:rPr>
          <w:rFonts w:asciiTheme="majorBidi" w:hAnsiTheme="majorBidi" w:cstheme="majorBidi"/>
          <w:sz w:val="24"/>
          <w:szCs w:val="24"/>
          <w:lang w:val="en-GB"/>
        </w:rPr>
        <w:t xml:space="preserve"> the</w:t>
      </w:r>
      <w:r w:rsidRPr="006B261B">
        <w:rPr>
          <w:rFonts w:asciiTheme="majorBidi" w:hAnsiTheme="majorBidi" w:cstheme="majorBidi"/>
          <w:sz w:val="24"/>
          <w:szCs w:val="24"/>
          <w:lang w:val="en-GB"/>
        </w:rPr>
        <w:t xml:space="preserve"> tangible difference between one Shabbat and the next, Judith, a 45-year-old Haredi woman from Bnei Brak, describes how the flower and napkin arrangements on Shabbat </w:t>
      </w:r>
      <w:r w:rsidR="00476AFA" w:rsidRPr="006B261B">
        <w:rPr>
          <w:rFonts w:asciiTheme="majorBidi" w:hAnsiTheme="majorBidi" w:cstheme="majorBidi"/>
          <w:sz w:val="24"/>
          <w:szCs w:val="24"/>
          <w:lang w:val="en-GB"/>
        </w:rPr>
        <w:t>can</w:t>
      </w:r>
      <w:r w:rsidRPr="006B261B">
        <w:rPr>
          <w:rFonts w:asciiTheme="majorBidi" w:hAnsiTheme="majorBidi" w:cstheme="majorBidi"/>
          <w:sz w:val="24"/>
          <w:szCs w:val="24"/>
          <w:lang w:val="en-GB"/>
        </w:rPr>
        <w:t xml:space="preserve"> change, </w:t>
      </w:r>
      <w:r w:rsidR="00087727" w:rsidRPr="006B261B">
        <w:rPr>
          <w:rFonts w:asciiTheme="majorBidi" w:hAnsiTheme="majorBidi" w:cstheme="majorBidi"/>
          <w:sz w:val="24"/>
          <w:szCs w:val="24"/>
          <w:lang w:val="en-GB"/>
        </w:rPr>
        <w:t>as well as the liquor bottle</w:t>
      </w:r>
      <w:r w:rsidR="00F0275B" w:rsidRPr="006B261B">
        <w:rPr>
          <w:rFonts w:asciiTheme="majorBidi" w:hAnsiTheme="majorBidi" w:cstheme="majorBidi"/>
          <w:sz w:val="24"/>
          <w:szCs w:val="24"/>
          <w:lang w:val="en-GB"/>
        </w:rPr>
        <w:t>s or the serving bowls:</w:t>
      </w:r>
      <w:r w:rsidR="00AC59F6" w:rsidRPr="006B261B">
        <w:rPr>
          <w:rFonts w:asciiTheme="majorBidi" w:hAnsiTheme="majorBidi" w:cstheme="majorBidi"/>
          <w:sz w:val="24"/>
          <w:szCs w:val="24"/>
          <w:lang w:val="en-GB"/>
        </w:rPr>
        <w:t xml:space="preserve"> </w:t>
      </w:r>
    </w:p>
    <w:p w14:paraId="2DC15E75" w14:textId="345EC6CC" w:rsidR="00F0275B" w:rsidRPr="006B261B" w:rsidRDefault="00F0275B"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There are some very expensive </w:t>
      </w:r>
      <w:r w:rsidR="009C5D12" w:rsidRPr="006B261B">
        <w:rPr>
          <w:rFonts w:asciiTheme="majorBidi" w:hAnsiTheme="majorBidi" w:cstheme="majorBidi"/>
          <w:sz w:val="24"/>
          <w:szCs w:val="24"/>
          <w:lang w:val="en-GB"/>
        </w:rPr>
        <w:t xml:space="preserve">dishes on Shabbat. There are various bottles of liquor. </w:t>
      </w:r>
      <w:r w:rsidR="002227F3" w:rsidRPr="006B261B">
        <w:rPr>
          <w:rFonts w:asciiTheme="majorBidi" w:hAnsiTheme="majorBidi" w:cstheme="majorBidi"/>
          <w:sz w:val="24"/>
          <w:szCs w:val="24"/>
          <w:lang w:val="en-GB"/>
        </w:rPr>
        <w:t>There are some extremely special serving bowls…</w:t>
      </w:r>
      <w:r w:rsidR="0033321A" w:rsidRPr="006B261B">
        <w:rPr>
          <w:rFonts w:asciiTheme="majorBidi" w:hAnsiTheme="majorBidi" w:cstheme="majorBidi"/>
          <w:sz w:val="24"/>
          <w:szCs w:val="24"/>
          <w:lang w:val="en-GB"/>
        </w:rPr>
        <w:t xml:space="preserve">I’m not talking with you about a tablecloth. On a regular day we don’t put a tablecloth on the table. </w:t>
      </w:r>
      <w:r w:rsidR="00C13A91" w:rsidRPr="006B261B">
        <w:rPr>
          <w:rFonts w:asciiTheme="majorBidi" w:hAnsiTheme="majorBidi" w:cstheme="majorBidi"/>
          <w:sz w:val="24"/>
          <w:szCs w:val="24"/>
          <w:lang w:val="en-GB"/>
        </w:rPr>
        <w:t xml:space="preserve">On Shabbat I have a set of tablecloths, one more beautiful than the other that I change according to the flowers that I buy. Everything is </w:t>
      </w:r>
      <w:r w:rsidR="00BF1667" w:rsidRPr="006B261B">
        <w:rPr>
          <w:rFonts w:asciiTheme="majorBidi" w:hAnsiTheme="majorBidi" w:cstheme="majorBidi"/>
          <w:sz w:val="24"/>
          <w:szCs w:val="24"/>
          <w:lang w:val="en-GB"/>
        </w:rPr>
        <w:t xml:space="preserve">tailored, the tablecloth and the flowers and the utensils. </w:t>
      </w:r>
    </w:p>
    <w:p w14:paraId="56CED8E8" w14:textId="77777777" w:rsidR="00A647BC" w:rsidRPr="006B261B" w:rsidRDefault="005B46F8"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In contrast to the way </w:t>
      </w:r>
      <w:r w:rsidR="00764791" w:rsidRPr="006B261B">
        <w:rPr>
          <w:rFonts w:asciiTheme="majorBidi" w:hAnsiTheme="majorBidi" w:cstheme="majorBidi"/>
          <w:sz w:val="24"/>
          <w:szCs w:val="24"/>
          <w:lang w:val="en-GB"/>
        </w:rPr>
        <w:t xml:space="preserve">in which </w:t>
      </w:r>
      <w:r w:rsidR="00771901" w:rsidRPr="006B261B">
        <w:rPr>
          <w:rFonts w:asciiTheme="majorBidi" w:hAnsiTheme="majorBidi" w:cstheme="majorBidi"/>
          <w:sz w:val="24"/>
          <w:szCs w:val="24"/>
          <w:lang w:val="en-GB"/>
        </w:rPr>
        <w:t xml:space="preserve">the first </w:t>
      </w:r>
      <w:r w:rsidR="00764791" w:rsidRPr="006B261B">
        <w:rPr>
          <w:rFonts w:asciiTheme="majorBidi" w:hAnsiTheme="majorBidi" w:cstheme="majorBidi"/>
          <w:sz w:val="24"/>
          <w:szCs w:val="24"/>
          <w:lang w:val="en-GB"/>
        </w:rPr>
        <w:t>set of excerpts formed</w:t>
      </w:r>
      <w:r w:rsidRPr="006B261B">
        <w:rPr>
          <w:rFonts w:asciiTheme="majorBidi" w:hAnsiTheme="majorBidi" w:cstheme="majorBidi"/>
          <w:sz w:val="24"/>
          <w:szCs w:val="24"/>
          <w:lang w:val="en-GB"/>
        </w:rPr>
        <w:t xml:space="preserve"> a picture of strict guidelines and repetitive repeating of the </w:t>
      </w:r>
      <w:r w:rsidR="00764791" w:rsidRPr="006B261B">
        <w:rPr>
          <w:rFonts w:asciiTheme="majorBidi" w:hAnsiTheme="majorBidi" w:cstheme="majorBidi"/>
          <w:sz w:val="24"/>
          <w:szCs w:val="24"/>
          <w:lang w:val="en-GB"/>
        </w:rPr>
        <w:t>eating</w:t>
      </w:r>
      <w:r w:rsidR="00771901" w:rsidRPr="006B261B">
        <w:rPr>
          <w:rFonts w:asciiTheme="majorBidi" w:hAnsiTheme="majorBidi" w:cstheme="majorBidi"/>
          <w:sz w:val="24"/>
          <w:szCs w:val="24"/>
          <w:lang w:val="en-GB"/>
        </w:rPr>
        <w:t xml:space="preserve"> practices that characterize the Shabbat, the above excerpts emphasize </w:t>
      </w:r>
      <w:r w:rsidR="00A60563" w:rsidRPr="006B261B">
        <w:rPr>
          <w:rFonts w:asciiTheme="majorBidi" w:hAnsiTheme="majorBidi" w:cstheme="majorBidi"/>
          <w:sz w:val="24"/>
          <w:szCs w:val="24"/>
          <w:lang w:val="en-GB"/>
        </w:rPr>
        <w:t>an entirely</w:t>
      </w:r>
      <w:r w:rsidR="00771901" w:rsidRPr="006B261B">
        <w:rPr>
          <w:rFonts w:asciiTheme="majorBidi" w:hAnsiTheme="majorBidi" w:cstheme="majorBidi"/>
          <w:sz w:val="24"/>
          <w:szCs w:val="24"/>
          <w:lang w:val="en-GB"/>
        </w:rPr>
        <w:t xml:space="preserve"> different experience</w:t>
      </w:r>
      <w:r w:rsidR="007F666D" w:rsidRPr="006B261B">
        <w:rPr>
          <w:rFonts w:asciiTheme="majorBidi" w:hAnsiTheme="majorBidi" w:cstheme="majorBidi"/>
          <w:sz w:val="24"/>
          <w:szCs w:val="24"/>
          <w:lang w:val="en-GB"/>
        </w:rPr>
        <w:t>, in which the</w:t>
      </w:r>
      <w:r w:rsidR="00A60563" w:rsidRPr="006B261B">
        <w:rPr>
          <w:rFonts w:asciiTheme="majorBidi" w:hAnsiTheme="majorBidi" w:cstheme="majorBidi"/>
          <w:sz w:val="24"/>
          <w:szCs w:val="24"/>
          <w:lang w:val="en-GB"/>
        </w:rPr>
        <w:t xml:space="preserve"> interviewees</w:t>
      </w:r>
      <w:r w:rsidR="007F666D" w:rsidRPr="006B261B">
        <w:rPr>
          <w:rFonts w:asciiTheme="majorBidi" w:hAnsiTheme="majorBidi" w:cstheme="majorBidi"/>
          <w:sz w:val="24"/>
          <w:szCs w:val="24"/>
          <w:lang w:val="en-GB"/>
        </w:rPr>
        <w:t xml:space="preserve"> emphasize freedom of choice and symbolic richness, even if regarding small things, which may be interpreted from the outside as more marginal. </w:t>
      </w:r>
      <w:r w:rsidR="00BF3B5D" w:rsidRPr="006B261B">
        <w:rPr>
          <w:rFonts w:asciiTheme="majorBidi" w:hAnsiTheme="majorBidi" w:cstheme="majorBidi"/>
          <w:sz w:val="24"/>
          <w:szCs w:val="24"/>
          <w:lang w:val="en-GB"/>
        </w:rPr>
        <w:t xml:space="preserve">In practice, for the interviewees, the space of choice that touches on napkins, flowers or the types of liquor that are presented throughout Shabbat are a meaningful space, which creates a respected part of the </w:t>
      </w:r>
      <w:r w:rsidR="00F14306" w:rsidRPr="006B261B">
        <w:rPr>
          <w:rFonts w:asciiTheme="majorBidi" w:hAnsiTheme="majorBidi" w:cstheme="majorBidi"/>
          <w:sz w:val="24"/>
          <w:szCs w:val="24"/>
          <w:lang w:val="en-GB"/>
        </w:rPr>
        <w:t>array of Shabbat and the enjoyment that accompanies it. A similar point arises from the gaps that touch on Haredi dress on Shabbat.</w:t>
      </w:r>
    </w:p>
    <w:p w14:paraId="1F8D8357" w14:textId="7944C9A9" w:rsidR="00A83C38" w:rsidRPr="006B261B" w:rsidRDefault="00A83C38" w:rsidP="003C1330">
      <w:pPr>
        <w:pStyle w:val="Heading1"/>
        <w:rPr>
          <w:rFonts w:asciiTheme="majorBidi" w:hAnsiTheme="majorBidi" w:cstheme="majorBidi"/>
          <w:lang w:val="en-GB"/>
        </w:rPr>
      </w:pPr>
      <w:r w:rsidRPr="006B261B">
        <w:rPr>
          <w:rFonts w:asciiTheme="majorBidi" w:hAnsiTheme="majorBidi" w:cstheme="majorBidi"/>
          <w:lang w:val="en-GB"/>
        </w:rPr>
        <w:t>Haredi Dress on Shabbat</w:t>
      </w:r>
    </w:p>
    <w:p w14:paraId="1C8CB0FE" w14:textId="5ED021EE" w:rsidR="00A83C38" w:rsidRPr="006B261B" w:rsidRDefault="002C328E"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As has been noted, one of the main characteristics of Haredi Jew</w:t>
      </w:r>
      <w:r w:rsidR="009B2292" w:rsidRPr="006B261B">
        <w:rPr>
          <w:rFonts w:asciiTheme="majorBidi" w:hAnsiTheme="majorBidi" w:cstheme="majorBidi"/>
          <w:sz w:val="24"/>
          <w:szCs w:val="24"/>
          <w:lang w:val="en-GB"/>
        </w:rPr>
        <w:t>s</w:t>
      </w:r>
      <w:r w:rsidRPr="006B261B">
        <w:rPr>
          <w:rFonts w:asciiTheme="majorBidi" w:hAnsiTheme="majorBidi" w:cstheme="majorBidi"/>
          <w:sz w:val="24"/>
          <w:szCs w:val="24"/>
          <w:lang w:val="en-GB"/>
        </w:rPr>
        <w:t xml:space="preserve"> is their unique dress practices. </w:t>
      </w:r>
      <w:r w:rsidR="008D4312" w:rsidRPr="006B261B">
        <w:rPr>
          <w:rFonts w:asciiTheme="majorBidi" w:hAnsiTheme="majorBidi" w:cstheme="majorBidi"/>
          <w:sz w:val="24"/>
          <w:szCs w:val="24"/>
          <w:lang w:val="en-GB"/>
        </w:rPr>
        <w:t xml:space="preserve">Haredi men and women have extremely different dress codes to their secular counterparts, </w:t>
      </w:r>
      <w:r w:rsidR="001A0092" w:rsidRPr="006B261B">
        <w:rPr>
          <w:rFonts w:asciiTheme="majorBidi" w:hAnsiTheme="majorBidi" w:cstheme="majorBidi"/>
          <w:sz w:val="24"/>
          <w:szCs w:val="24"/>
          <w:lang w:val="en-GB"/>
        </w:rPr>
        <w:t xml:space="preserve">with Haredi dress being guided by the principle of modesty, </w:t>
      </w:r>
      <w:r w:rsidR="00B54CA5" w:rsidRPr="006B261B">
        <w:rPr>
          <w:rFonts w:asciiTheme="majorBidi" w:hAnsiTheme="majorBidi" w:cstheme="majorBidi"/>
          <w:sz w:val="24"/>
          <w:szCs w:val="24"/>
          <w:lang w:val="en-GB"/>
        </w:rPr>
        <w:t xml:space="preserve">in all its meanings. </w:t>
      </w:r>
      <w:r w:rsidR="00ED4A1A" w:rsidRPr="006B261B">
        <w:rPr>
          <w:rFonts w:asciiTheme="majorBidi" w:hAnsiTheme="majorBidi" w:cstheme="majorBidi"/>
          <w:sz w:val="24"/>
          <w:szCs w:val="24"/>
          <w:lang w:val="en-GB"/>
        </w:rPr>
        <w:t xml:space="preserve">The first </w:t>
      </w:r>
      <w:r w:rsidR="0020639A" w:rsidRPr="006B261B">
        <w:rPr>
          <w:rFonts w:asciiTheme="majorBidi" w:hAnsiTheme="majorBidi" w:cstheme="majorBidi"/>
          <w:sz w:val="24"/>
          <w:szCs w:val="24"/>
          <w:lang w:val="en-GB"/>
        </w:rPr>
        <w:t xml:space="preserve">aspect of modesty includes </w:t>
      </w:r>
      <w:r w:rsidR="00712785" w:rsidRPr="006B261B">
        <w:rPr>
          <w:rFonts w:asciiTheme="majorBidi" w:hAnsiTheme="majorBidi" w:cstheme="majorBidi"/>
          <w:sz w:val="24"/>
          <w:szCs w:val="24"/>
          <w:lang w:val="en-GB"/>
        </w:rPr>
        <w:t>covering the body as much as possible, result</w:t>
      </w:r>
      <w:r w:rsidR="001D69AC" w:rsidRPr="006B261B">
        <w:rPr>
          <w:rFonts w:asciiTheme="majorBidi" w:hAnsiTheme="majorBidi" w:cstheme="majorBidi"/>
          <w:sz w:val="24"/>
          <w:szCs w:val="24"/>
          <w:lang w:val="en-GB"/>
        </w:rPr>
        <w:t>ing in wearing clothes longer than the length of the elbows and the knees, avoiding tight clothing</w:t>
      </w:r>
      <w:r w:rsidR="001C727B" w:rsidRPr="006B261B">
        <w:rPr>
          <w:rFonts w:asciiTheme="majorBidi" w:hAnsiTheme="majorBidi" w:cstheme="majorBidi"/>
          <w:sz w:val="24"/>
          <w:szCs w:val="24"/>
          <w:lang w:val="en-GB"/>
        </w:rPr>
        <w:t xml:space="preserve"> that emphasizes the female body, a complete covering of the hair for married women, thick socks </w:t>
      </w:r>
      <w:r w:rsidR="00EE2A71" w:rsidRPr="006B261B">
        <w:rPr>
          <w:rFonts w:asciiTheme="majorBidi" w:hAnsiTheme="majorBidi" w:cstheme="majorBidi"/>
          <w:sz w:val="24"/>
          <w:szCs w:val="24"/>
          <w:lang w:val="en-GB"/>
        </w:rPr>
        <w:t>throughout the year etc (</w:t>
      </w:r>
      <w:proofErr w:type="spellStart"/>
      <w:r w:rsidR="00221BFE" w:rsidRPr="006B261B">
        <w:rPr>
          <w:rFonts w:asciiTheme="majorBidi" w:hAnsiTheme="majorBidi" w:cstheme="majorBidi"/>
          <w:sz w:val="24"/>
          <w:szCs w:val="24"/>
          <w:lang w:val="en-GB"/>
        </w:rPr>
        <w:t>Elor</w:t>
      </w:r>
      <w:proofErr w:type="spellEnd"/>
      <w:r w:rsidR="00221BFE" w:rsidRPr="006B261B">
        <w:rPr>
          <w:rFonts w:asciiTheme="majorBidi" w:hAnsiTheme="majorBidi" w:cstheme="majorBidi"/>
          <w:sz w:val="24"/>
          <w:szCs w:val="24"/>
          <w:lang w:val="en-GB"/>
        </w:rPr>
        <w:t xml:space="preserve">, 2010). </w:t>
      </w:r>
      <w:r w:rsidR="00D97534" w:rsidRPr="006B261B">
        <w:rPr>
          <w:rFonts w:asciiTheme="majorBidi" w:hAnsiTheme="majorBidi" w:cstheme="majorBidi"/>
          <w:sz w:val="24"/>
          <w:szCs w:val="24"/>
          <w:lang w:val="en-GB"/>
        </w:rPr>
        <w:t>The second aspect of modesty relates to the desire to avoid</w:t>
      </w:r>
      <w:r w:rsidR="00B84FB4" w:rsidRPr="006B261B">
        <w:rPr>
          <w:rFonts w:asciiTheme="majorBidi" w:hAnsiTheme="majorBidi" w:cstheme="majorBidi"/>
          <w:sz w:val="24"/>
          <w:szCs w:val="24"/>
          <w:lang w:val="en-GB"/>
        </w:rPr>
        <w:t xml:space="preserve"> </w:t>
      </w:r>
      <w:r w:rsidR="00865826" w:rsidRPr="006B261B">
        <w:rPr>
          <w:rFonts w:asciiTheme="majorBidi" w:hAnsiTheme="majorBidi" w:cstheme="majorBidi"/>
          <w:sz w:val="24"/>
          <w:szCs w:val="24"/>
          <w:lang w:val="en-GB"/>
        </w:rPr>
        <w:t xml:space="preserve">excess visibility or attracting attention, </w:t>
      </w:r>
      <w:r w:rsidR="004569EB" w:rsidRPr="006B261B">
        <w:rPr>
          <w:rFonts w:asciiTheme="majorBidi" w:hAnsiTheme="majorBidi" w:cstheme="majorBidi"/>
          <w:sz w:val="24"/>
          <w:szCs w:val="24"/>
          <w:lang w:val="en-GB"/>
        </w:rPr>
        <w:t>which leads to clothing practices that don’t include illustrations or especially clear pictures, strong colors</w:t>
      </w:r>
      <w:r w:rsidR="00DA4199" w:rsidRPr="006B261B">
        <w:rPr>
          <w:rFonts w:asciiTheme="majorBidi" w:hAnsiTheme="majorBidi" w:cstheme="majorBidi"/>
          <w:sz w:val="24"/>
          <w:szCs w:val="24"/>
          <w:lang w:val="en-GB"/>
        </w:rPr>
        <w:t>,</w:t>
      </w:r>
      <w:r w:rsidR="004569EB" w:rsidRPr="006B261B">
        <w:rPr>
          <w:rFonts w:asciiTheme="majorBidi" w:hAnsiTheme="majorBidi" w:cstheme="majorBidi"/>
          <w:sz w:val="24"/>
          <w:szCs w:val="24"/>
          <w:lang w:val="en-GB"/>
        </w:rPr>
        <w:t xml:space="preserve"> or combinations that may attract attention. </w:t>
      </w:r>
      <w:r w:rsidR="00004044" w:rsidRPr="006B261B">
        <w:rPr>
          <w:rFonts w:asciiTheme="majorBidi" w:hAnsiTheme="majorBidi" w:cstheme="majorBidi"/>
          <w:sz w:val="24"/>
          <w:szCs w:val="24"/>
          <w:lang w:val="en-GB"/>
        </w:rPr>
        <w:t xml:space="preserve">The third aspect of modesty is </w:t>
      </w:r>
      <w:r w:rsidR="000B3A4A" w:rsidRPr="006B261B">
        <w:rPr>
          <w:rFonts w:asciiTheme="majorBidi" w:hAnsiTheme="majorBidi" w:cstheme="majorBidi"/>
          <w:sz w:val="24"/>
          <w:szCs w:val="24"/>
          <w:lang w:val="en-GB"/>
        </w:rPr>
        <w:t>the lack of investment in clothing</w:t>
      </w:r>
      <w:r w:rsidR="00B332ED" w:rsidRPr="006B261B">
        <w:rPr>
          <w:rFonts w:asciiTheme="majorBidi" w:hAnsiTheme="majorBidi" w:cstheme="majorBidi"/>
          <w:sz w:val="24"/>
          <w:szCs w:val="24"/>
          <w:lang w:val="en-GB"/>
        </w:rPr>
        <w:t xml:space="preserve">, with resources being used elsewhere. </w:t>
      </w:r>
      <w:r w:rsidR="00C93B17" w:rsidRPr="006B261B">
        <w:rPr>
          <w:rFonts w:asciiTheme="majorBidi" w:hAnsiTheme="majorBidi" w:cstheme="majorBidi"/>
          <w:sz w:val="24"/>
          <w:szCs w:val="24"/>
          <w:lang w:val="en-GB"/>
        </w:rPr>
        <w:t xml:space="preserve">Also in this case, </w:t>
      </w:r>
      <w:r w:rsidR="00D15E4D" w:rsidRPr="006B261B">
        <w:rPr>
          <w:rFonts w:asciiTheme="majorBidi" w:hAnsiTheme="majorBidi" w:cstheme="majorBidi"/>
          <w:sz w:val="24"/>
          <w:szCs w:val="24"/>
          <w:lang w:val="en-GB"/>
        </w:rPr>
        <w:t xml:space="preserve">many in the Haredi community view </w:t>
      </w:r>
      <w:r w:rsidR="00C93B17" w:rsidRPr="006B261B">
        <w:rPr>
          <w:rFonts w:asciiTheme="majorBidi" w:hAnsiTheme="majorBidi" w:cstheme="majorBidi"/>
          <w:sz w:val="24"/>
          <w:szCs w:val="24"/>
          <w:lang w:val="en-GB"/>
        </w:rPr>
        <w:t xml:space="preserve">wearing </w:t>
      </w:r>
      <w:r w:rsidR="00D15E4D" w:rsidRPr="006B261B">
        <w:rPr>
          <w:rFonts w:asciiTheme="majorBidi" w:hAnsiTheme="majorBidi" w:cstheme="majorBidi"/>
          <w:sz w:val="24"/>
          <w:szCs w:val="24"/>
          <w:lang w:val="en-GB"/>
        </w:rPr>
        <w:t xml:space="preserve">expensive clothes or brands as an </w:t>
      </w:r>
      <w:r w:rsidR="00B94F87" w:rsidRPr="006B261B">
        <w:rPr>
          <w:rFonts w:asciiTheme="majorBidi" w:hAnsiTheme="majorBidi" w:cstheme="majorBidi"/>
          <w:sz w:val="24"/>
          <w:szCs w:val="24"/>
          <w:lang w:val="en-GB"/>
        </w:rPr>
        <w:t>inappropriate</w:t>
      </w:r>
      <w:r w:rsidR="00461035" w:rsidRPr="006B261B">
        <w:rPr>
          <w:rFonts w:asciiTheme="majorBidi" w:hAnsiTheme="majorBidi" w:cstheme="majorBidi"/>
          <w:sz w:val="24"/>
          <w:szCs w:val="24"/>
          <w:lang w:val="en-GB"/>
        </w:rPr>
        <w:t xml:space="preserve"> and therefore undesirable use of resources </w:t>
      </w:r>
      <w:r w:rsidR="00DF6DB0" w:rsidRPr="006B261B">
        <w:rPr>
          <w:rFonts w:asciiTheme="majorBidi" w:hAnsiTheme="majorBidi" w:cstheme="majorBidi"/>
          <w:sz w:val="24"/>
          <w:szCs w:val="24"/>
          <w:lang w:val="en-GB"/>
        </w:rPr>
        <w:t xml:space="preserve">(Taragin-Zeller, </w:t>
      </w:r>
      <w:r w:rsidR="00514F1D" w:rsidRPr="006B261B">
        <w:rPr>
          <w:rFonts w:asciiTheme="majorBidi" w:hAnsiTheme="majorBidi" w:cstheme="majorBidi"/>
          <w:sz w:val="24"/>
          <w:szCs w:val="24"/>
          <w:lang w:val="en-GB"/>
        </w:rPr>
        <w:t>2014</w:t>
      </w:r>
      <w:r w:rsidR="00DF6DB0" w:rsidRPr="006B261B">
        <w:rPr>
          <w:rFonts w:asciiTheme="majorBidi" w:hAnsiTheme="majorBidi" w:cstheme="majorBidi"/>
          <w:sz w:val="24"/>
          <w:szCs w:val="24"/>
          <w:lang w:val="en-GB"/>
        </w:rPr>
        <w:t>).</w:t>
      </w:r>
    </w:p>
    <w:p w14:paraId="7116B5BF" w14:textId="35EFB069" w:rsidR="005A7AA1" w:rsidRPr="006B261B" w:rsidRDefault="00DF6DB0"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3A32ED" w:rsidRPr="006B261B">
        <w:rPr>
          <w:rFonts w:asciiTheme="majorBidi" w:hAnsiTheme="majorBidi" w:cstheme="majorBidi"/>
          <w:sz w:val="24"/>
          <w:szCs w:val="24"/>
          <w:lang w:val="en-GB"/>
        </w:rPr>
        <w:t xml:space="preserve">While Haredi modesty guidelines mainly relate to women, Haredi men also follow strict dress practices, including </w:t>
      </w:r>
      <w:r w:rsidR="00E30A87" w:rsidRPr="006B261B">
        <w:rPr>
          <w:rFonts w:asciiTheme="majorBidi" w:hAnsiTheme="majorBidi" w:cstheme="majorBidi"/>
          <w:sz w:val="24"/>
          <w:szCs w:val="24"/>
          <w:lang w:val="en-GB"/>
        </w:rPr>
        <w:t>extensive adherence to colors of clothing, shoes, hat, kippah, tzitzit and more (</w:t>
      </w:r>
      <w:proofErr w:type="spellStart"/>
      <w:r w:rsidR="00E30A87" w:rsidRPr="006B261B">
        <w:rPr>
          <w:rFonts w:asciiTheme="majorBidi" w:hAnsiTheme="majorBidi" w:cstheme="majorBidi"/>
          <w:sz w:val="24"/>
          <w:szCs w:val="24"/>
          <w:lang w:val="en-GB"/>
        </w:rPr>
        <w:t>Elor</w:t>
      </w:r>
      <w:proofErr w:type="spellEnd"/>
      <w:r w:rsidR="00E30A87" w:rsidRPr="006B261B">
        <w:rPr>
          <w:rFonts w:asciiTheme="majorBidi" w:hAnsiTheme="majorBidi" w:cstheme="majorBidi"/>
          <w:sz w:val="24"/>
          <w:szCs w:val="24"/>
          <w:lang w:val="en-GB"/>
        </w:rPr>
        <w:t xml:space="preserve">, 2010). </w:t>
      </w:r>
      <w:r w:rsidR="009C2929" w:rsidRPr="006B261B">
        <w:rPr>
          <w:rFonts w:asciiTheme="majorBidi" w:hAnsiTheme="majorBidi" w:cstheme="majorBidi"/>
          <w:sz w:val="24"/>
          <w:szCs w:val="24"/>
          <w:lang w:val="en-GB"/>
        </w:rPr>
        <w:t>Haredi men’s clothing may</w:t>
      </w:r>
      <w:r w:rsidR="001A68D5" w:rsidRPr="006B261B">
        <w:rPr>
          <w:rFonts w:asciiTheme="majorBidi" w:hAnsiTheme="majorBidi" w:cstheme="majorBidi"/>
          <w:sz w:val="24"/>
          <w:szCs w:val="24"/>
          <w:lang w:val="en-GB"/>
        </w:rPr>
        <w:t xml:space="preserve"> </w:t>
      </w:r>
      <w:r w:rsidR="004C7116" w:rsidRPr="006B261B">
        <w:rPr>
          <w:rFonts w:asciiTheme="majorBidi" w:hAnsiTheme="majorBidi" w:cstheme="majorBidi"/>
          <w:sz w:val="24"/>
          <w:szCs w:val="24"/>
          <w:lang w:val="en-GB"/>
        </w:rPr>
        <w:t>reveal</w:t>
      </w:r>
      <w:r w:rsidR="001A68D5" w:rsidRPr="006B261B">
        <w:rPr>
          <w:rFonts w:asciiTheme="majorBidi" w:hAnsiTheme="majorBidi" w:cstheme="majorBidi"/>
          <w:sz w:val="24"/>
          <w:szCs w:val="24"/>
          <w:lang w:val="en-GB"/>
        </w:rPr>
        <w:t xml:space="preserve"> the social hierarchy, the age of the young man or his community, and </w:t>
      </w:r>
      <w:r w:rsidR="004C7116" w:rsidRPr="006B261B">
        <w:rPr>
          <w:rFonts w:asciiTheme="majorBidi" w:hAnsiTheme="majorBidi" w:cstheme="majorBidi"/>
          <w:sz w:val="24"/>
          <w:szCs w:val="24"/>
          <w:lang w:val="en-GB"/>
        </w:rPr>
        <w:t>appropriate clothing is</w:t>
      </w:r>
      <w:r w:rsidR="0009588B" w:rsidRPr="006B261B">
        <w:rPr>
          <w:rFonts w:asciiTheme="majorBidi" w:hAnsiTheme="majorBidi" w:cstheme="majorBidi"/>
          <w:sz w:val="24"/>
          <w:szCs w:val="24"/>
          <w:lang w:val="en-GB"/>
        </w:rPr>
        <w:t xml:space="preserve"> already instilled </w:t>
      </w:r>
      <w:r w:rsidR="00E24F59" w:rsidRPr="006B261B">
        <w:rPr>
          <w:rFonts w:asciiTheme="majorBidi" w:hAnsiTheme="majorBidi" w:cstheme="majorBidi"/>
          <w:sz w:val="24"/>
          <w:szCs w:val="24"/>
          <w:lang w:val="en-GB"/>
        </w:rPr>
        <w:t xml:space="preserve">during the stages of early education, as part of the desire to </w:t>
      </w:r>
      <w:r w:rsidR="003D5177" w:rsidRPr="006B261B">
        <w:rPr>
          <w:rFonts w:asciiTheme="majorBidi" w:hAnsiTheme="majorBidi" w:cstheme="majorBidi"/>
          <w:sz w:val="24"/>
          <w:szCs w:val="24"/>
          <w:lang w:val="en-GB"/>
        </w:rPr>
        <w:t>segregate and to preserve the community in comparison with secular communities (</w:t>
      </w:r>
      <w:r w:rsidR="00135F35" w:rsidRPr="006B261B">
        <w:rPr>
          <w:rFonts w:asciiTheme="majorBidi" w:hAnsiTheme="majorBidi" w:cstheme="majorBidi"/>
          <w:sz w:val="24"/>
          <w:szCs w:val="24"/>
          <w:lang w:val="en-GB"/>
        </w:rPr>
        <w:t xml:space="preserve">Hakak, 2009). </w:t>
      </w:r>
      <w:r w:rsidR="002B27FC" w:rsidRPr="006B261B">
        <w:rPr>
          <w:rFonts w:asciiTheme="majorBidi" w:hAnsiTheme="majorBidi" w:cstheme="majorBidi"/>
          <w:sz w:val="24"/>
          <w:szCs w:val="24"/>
          <w:lang w:val="en-GB"/>
        </w:rPr>
        <w:t xml:space="preserve">As a result of these modesty characteristics, Haredi men, in Israel and around the world, usually wear </w:t>
      </w:r>
      <w:r w:rsidR="00F16645" w:rsidRPr="006B261B">
        <w:rPr>
          <w:rFonts w:asciiTheme="majorBidi" w:hAnsiTheme="majorBidi" w:cstheme="majorBidi"/>
          <w:sz w:val="24"/>
          <w:szCs w:val="24"/>
          <w:lang w:val="en-GB"/>
        </w:rPr>
        <w:t>black suits and white shirts</w:t>
      </w:r>
      <w:r w:rsidR="00006DCD" w:rsidRPr="006B261B">
        <w:rPr>
          <w:rFonts w:asciiTheme="majorBidi" w:hAnsiTheme="majorBidi" w:cstheme="majorBidi"/>
          <w:sz w:val="24"/>
          <w:szCs w:val="24"/>
          <w:lang w:val="en-GB"/>
        </w:rPr>
        <w:t xml:space="preserve">, without any </w:t>
      </w:r>
      <w:r w:rsidR="00D23DC0" w:rsidRPr="006B261B">
        <w:rPr>
          <w:rFonts w:asciiTheme="majorBidi" w:hAnsiTheme="majorBidi" w:cstheme="majorBidi"/>
          <w:sz w:val="24"/>
          <w:szCs w:val="24"/>
          <w:lang w:val="en-GB"/>
        </w:rPr>
        <w:t xml:space="preserve">styles or personal expression. </w:t>
      </w:r>
      <w:r w:rsidR="008C08D5" w:rsidRPr="006B261B">
        <w:rPr>
          <w:rFonts w:asciiTheme="majorBidi" w:hAnsiTheme="majorBidi" w:cstheme="majorBidi"/>
          <w:sz w:val="24"/>
          <w:szCs w:val="24"/>
          <w:lang w:val="en-GB"/>
        </w:rPr>
        <w:t xml:space="preserve">However, in relation to dress and modesty, there are also large gaps between the narrow range of possibilities and the strict and </w:t>
      </w:r>
      <w:r w:rsidR="00405AC4" w:rsidRPr="006B261B">
        <w:rPr>
          <w:rFonts w:asciiTheme="majorBidi" w:hAnsiTheme="majorBidi" w:cstheme="majorBidi"/>
          <w:sz w:val="24"/>
          <w:szCs w:val="24"/>
          <w:lang w:val="en-GB"/>
        </w:rPr>
        <w:t xml:space="preserve">inflexible rules for Haredim, and their </w:t>
      </w:r>
      <w:r w:rsidR="00940000" w:rsidRPr="006B261B">
        <w:rPr>
          <w:rFonts w:asciiTheme="majorBidi" w:hAnsiTheme="majorBidi" w:cstheme="majorBidi"/>
          <w:sz w:val="24"/>
          <w:szCs w:val="24"/>
          <w:lang w:val="en-GB"/>
        </w:rPr>
        <w:t>self-experience, especially on Shabbat:</w:t>
      </w:r>
    </w:p>
    <w:p w14:paraId="43CCBEFA" w14:textId="0C6354E1" w:rsidR="008C08D5" w:rsidRPr="006B261B" w:rsidRDefault="0001607A"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 Haredi Shabbat is extremely </w:t>
      </w:r>
      <w:r w:rsidR="00542124" w:rsidRPr="006B261B">
        <w:rPr>
          <w:rFonts w:asciiTheme="majorBidi" w:hAnsiTheme="majorBidi" w:cstheme="majorBidi"/>
          <w:sz w:val="24"/>
          <w:szCs w:val="24"/>
          <w:lang w:val="en-GB"/>
        </w:rPr>
        <w:t xml:space="preserve">festive in dress. There’s a thing of having all the children wearing the same thing. </w:t>
      </w:r>
      <w:r w:rsidR="00444B70" w:rsidRPr="006B261B">
        <w:rPr>
          <w:rFonts w:asciiTheme="majorBidi" w:hAnsiTheme="majorBidi" w:cstheme="majorBidi"/>
          <w:sz w:val="24"/>
          <w:szCs w:val="24"/>
          <w:lang w:val="en-GB"/>
        </w:rPr>
        <w:t>It’s really funny</w:t>
      </w:r>
      <w:r w:rsidR="005B2656" w:rsidRPr="006B261B">
        <w:rPr>
          <w:rFonts w:asciiTheme="majorBidi" w:hAnsiTheme="majorBidi" w:cstheme="majorBidi"/>
          <w:sz w:val="24"/>
          <w:szCs w:val="24"/>
          <w:lang w:val="en-GB"/>
        </w:rPr>
        <w:t>,</w:t>
      </w:r>
      <w:r w:rsidR="00444B70" w:rsidRPr="006B261B">
        <w:rPr>
          <w:rFonts w:asciiTheme="majorBidi" w:hAnsiTheme="majorBidi" w:cstheme="majorBidi"/>
          <w:sz w:val="24"/>
          <w:szCs w:val="24"/>
          <w:lang w:val="en-GB"/>
        </w:rPr>
        <w:t xml:space="preserve"> but let’s say I go to the stores to find clothes for my little one, for Shabbat, so let’s say the sales</w:t>
      </w:r>
      <w:r w:rsidR="00D90DAA" w:rsidRPr="006B261B">
        <w:rPr>
          <w:rFonts w:asciiTheme="majorBidi" w:hAnsiTheme="majorBidi" w:cstheme="majorBidi"/>
          <w:sz w:val="24"/>
          <w:szCs w:val="24"/>
          <w:lang w:val="en-GB"/>
        </w:rPr>
        <w:t xml:space="preserve">person can offer me jeans. We don’t </w:t>
      </w:r>
      <w:r w:rsidR="00B76FDF" w:rsidRPr="006B261B">
        <w:rPr>
          <w:rFonts w:asciiTheme="majorBidi" w:hAnsiTheme="majorBidi" w:cstheme="majorBidi"/>
          <w:sz w:val="24"/>
          <w:szCs w:val="24"/>
          <w:lang w:val="en-GB"/>
        </w:rPr>
        <w:t>wear jeans on Shabbat, even if it’s with a white shirt. On Shabbat there are clothes like…</w:t>
      </w:r>
      <w:r w:rsidR="00E15188" w:rsidRPr="006B261B">
        <w:rPr>
          <w:rFonts w:asciiTheme="majorBidi" w:hAnsiTheme="majorBidi" w:cstheme="majorBidi"/>
          <w:sz w:val="24"/>
          <w:szCs w:val="24"/>
          <w:lang w:val="en-GB"/>
        </w:rPr>
        <w:t xml:space="preserve">If you go to Bnei Brak on Shabbat you’ll see that you’re in a world of large events. People dress really festively. </w:t>
      </w:r>
      <w:r w:rsidR="00B40E58" w:rsidRPr="006B261B">
        <w:rPr>
          <w:rFonts w:asciiTheme="majorBidi" w:hAnsiTheme="majorBidi" w:cstheme="majorBidi"/>
          <w:sz w:val="24"/>
          <w:szCs w:val="24"/>
          <w:lang w:val="en-GB"/>
        </w:rPr>
        <w:t>Almost like an event. It’s really festive. It’s not sporting.</w:t>
      </w:r>
      <w:r w:rsidR="00A647BC" w:rsidRPr="006B261B">
        <w:rPr>
          <w:rFonts w:asciiTheme="majorBidi" w:hAnsiTheme="majorBidi" w:cstheme="majorBidi"/>
          <w:sz w:val="24"/>
          <w:szCs w:val="24"/>
          <w:lang w:val="en-GB"/>
        </w:rPr>
        <w:t xml:space="preserve"> (</w:t>
      </w:r>
      <w:r w:rsidR="00667922" w:rsidRPr="006B261B">
        <w:rPr>
          <w:rFonts w:asciiTheme="majorBidi" w:hAnsiTheme="majorBidi" w:cstheme="majorBidi"/>
          <w:sz w:val="24"/>
          <w:szCs w:val="24"/>
          <w:lang w:val="en-GB"/>
        </w:rPr>
        <w:t>Hani, 47, Haredi woman, Bnei Brak</w:t>
      </w:r>
      <w:r w:rsidR="00A647BC" w:rsidRPr="006B261B">
        <w:rPr>
          <w:rFonts w:asciiTheme="majorBidi" w:hAnsiTheme="majorBidi" w:cstheme="majorBidi"/>
          <w:sz w:val="24"/>
          <w:szCs w:val="24"/>
          <w:lang w:val="en-GB"/>
        </w:rPr>
        <w:t>)</w:t>
      </w:r>
    </w:p>
    <w:p w14:paraId="2C4E1EBF" w14:textId="73C96107" w:rsidR="00B40E58" w:rsidRPr="006B261B" w:rsidRDefault="00EC0925"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Hani’s words describe the view of </w:t>
      </w:r>
      <w:r w:rsidR="00DB7C4D" w:rsidRPr="006B261B">
        <w:rPr>
          <w:rFonts w:asciiTheme="majorBidi" w:hAnsiTheme="majorBidi" w:cstheme="majorBidi"/>
          <w:sz w:val="24"/>
          <w:szCs w:val="24"/>
          <w:lang w:val="en-GB"/>
        </w:rPr>
        <w:t xml:space="preserve">the festive street that is created by the Shabbat clothes. It’s true that here there </w:t>
      </w:r>
      <w:r w:rsidR="000240D1" w:rsidRPr="006B261B">
        <w:rPr>
          <w:rFonts w:asciiTheme="majorBidi" w:hAnsiTheme="majorBidi" w:cstheme="majorBidi"/>
          <w:sz w:val="24"/>
          <w:szCs w:val="24"/>
          <w:lang w:val="en-GB"/>
        </w:rPr>
        <w:t>are also limitations, including quite a few clothing items that are seemingly not suitable for Shabbat, but the separation between Shabbat clothing and daily clothing also creates for men, women</w:t>
      </w:r>
      <w:r w:rsidR="009D4F8F" w:rsidRPr="006B261B">
        <w:rPr>
          <w:rFonts w:asciiTheme="majorBidi" w:hAnsiTheme="majorBidi" w:cstheme="majorBidi"/>
          <w:sz w:val="24"/>
          <w:szCs w:val="24"/>
          <w:lang w:val="en-GB"/>
        </w:rPr>
        <w:t>, and children a new and different space of choice:</w:t>
      </w:r>
    </w:p>
    <w:p w14:paraId="7B98E349" w14:textId="31CB8EDB" w:rsidR="00A25D74" w:rsidRPr="006B261B" w:rsidRDefault="00CC153D"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At home I really like [to wear] long dresses and in public it’s not acceptable to go around in long dresses.</w:t>
      </w:r>
      <w:r w:rsidR="00806939" w:rsidRPr="006B261B">
        <w:rPr>
          <w:rFonts w:asciiTheme="majorBidi" w:hAnsiTheme="majorBidi" w:cstheme="majorBidi"/>
          <w:sz w:val="24"/>
          <w:szCs w:val="24"/>
          <w:lang w:val="en-GB"/>
        </w:rPr>
        <w:t xml:space="preserve"> Like, I can’t go out today for an afternoon meeting in a long dress. I really like it. </w:t>
      </w:r>
      <w:r w:rsidR="00A25D74" w:rsidRPr="006B261B">
        <w:rPr>
          <w:rFonts w:asciiTheme="majorBidi" w:hAnsiTheme="majorBidi" w:cstheme="majorBidi"/>
          <w:sz w:val="24"/>
          <w:szCs w:val="24"/>
          <w:lang w:val="en-GB"/>
        </w:rPr>
        <w:t>At Zara, the stores, there are really cute things. It’s fun, I like the look. So on Shabbat I celebrate it</w:t>
      </w:r>
      <w:r w:rsidR="00B0635F" w:rsidRPr="006B261B">
        <w:rPr>
          <w:rFonts w:asciiTheme="majorBidi" w:hAnsiTheme="majorBidi" w:cstheme="majorBidi"/>
          <w:sz w:val="24"/>
          <w:szCs w:val="24"/>
          <w:lang w:val="en-GB"/>
        </w:rPr>
        <w:t>.</w:t>
      </w:r>
      <w:r w:rsidR="00A25D74" w:rsidRPr="006B261B">
        <w:rPr>
          <w:rFonts w:asciiTheme="majorBidi" w:hAnsiTheme="majorBidi" w:cstheme="majorBidi"/>
          <w:sz w:val="24"/>
          <w:szCs w:val="24"/>
          <w:lang w:val="en-GB"/>
        </w:rPr>
        <w:t xml:space="preserve"> (Judith, 45, Bnei Brak).</w:t>
      </w:r>
    </w:p>
    <w:p w14:paraId="2D9264F2" w14:textId="6F069FA4" w:rsidR="00E93D86" w:rsidRPr="006B261B" w:rsidRDefault="0079107A" w:rsidP="003C1330">
      <w:pPr>
        <w:bidi w:val="0"/>
        <w:spacing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Also, the uniqueness of the clothes and the space of choice that charact</w:t>
      </w:r>
      <w:r w:rsidR="00E93D86" w:rsidRPr="006B261B">
        <w:rPr>
          <w:rFonts w:asciiTheme="majorBidi" w:hAnsiTheme="majorBidi" w:cstheme="majorBidi"/>
          <w:sz w:val="24"/>
          <w:szCs w:val="24"/>
          <w:lang w:val="en-GB"/>
        </w:rPr>
        <w:t>erizes</w:t>
      </w:r>
      <w:r w:rsidR="0075395C" w:rsidRPr="006B261B">
        <w:rPr>
          <w:rFonts w:asciiTheme="majorBidi" w:hAnsiTheme="majorBidi" w:cstheme="majorBidi"/>
          <w:sz w:val="24"/>
          <w:szCs w:val="24"/>
          <w:lang w:val="en-GB"/>
        </w:rPr>
        <w:t xml:space="preserve"> </w:t>
      </w:r>
      <w:r w:rsidR="00E93D86" w:rsidRPr="006B261B">
        <w:rPr>
          <w:rFonts w:asciiTheme="majorBidi" w:hAnsiTheme="majorBidi" w:cstheme="majorBidi"/>
          <w:sz w:val="24"/>
          <w:szCs w:val="24"/>
          <w:lang w:val="en-GB"/>
        </w:rPr>
        <w:t>them may also find expression in the price of the clothes and the willingness to invest in them</w:t>
      </w:r>
      <w:r w:rsidR="00F1332D" w:rsidRPr="006B261B">
        <w:rPr>
          <w:rFonts w:asciiTheme="majorBidi" w:hAnsiTheme="majorBidi" w:cstheme="majorBidi"/>
          <w:sz w:val="24"/>
          <w:szCs w:val="24"/>
          <w:lang w:val="en-GB"/>
        </w:rPr>
        <w:t xml:space="preserve">, in contrast to one </w:t>
      </w:r>
      <w:r w:rsidR="006934D1" w:rsidRPr="006B261B">
        <w:rPr>
          <w:rFonts w:asciiTheme="majorBidi" w:hAnsiTheme="majorBidi" w:cstheme="majorBidi"/>
          <w:sz w:val="24"/>
          <w:szCs w:val="24"/>
          <w:lang w:val="en-GB"/>
        </w:rPr>
        <w:t xml:space="preserve">to one of the most important characteristics of modesty during the week: </w:t>
      </w:r>
    </w:p>
    <w:p w14:paraId="1277F5D7" w14:textId="160FF873" w:rsidR="006934D1" w:rsidRPr="006B261B" w:rsidRDefault="006934D1"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Clothes are expensive</w:t>
      </w:r>
      <w:r w:rsidR="00196A2D" w:rsidRPr="006B261B">
        <w:rPr>
          <w:rFonts w:asciiTheme="majorBidi" w:hAnsiTheme="majorBidi" w:cstheme="majorBidi"/>
          <w:sz w:val="24"/>
          <w:szCs w:val="24"/>
          <w:lang w:val="en-GB"/>
        </w:rPr>
        <w:t xml:space="preserve"> and </w:t>
      </w:r>
      <w:r w:rsidR="00B611D6" w:rsidRPr="006B261B">
        <w:rPr>
          <w:rFonts w:asciiTheme="majorBidi" w:hAnsiTheme="majorBidi" w:cstheme="majorBidi"/>
          <w:sz w:val="24"/>
          <w:szCs w:val="24"/>
          <w:lang w:val="en-GB"/>
        </w:rPr>
        <w:t xml:space="preserve">go with hair bows. </w:t>
      </w:r>
      <w:r w:rsidR="00511DAD" w:rsidRPr="006B261B">
        <w:rPr>
          <w:rFonts w:asciiTheme="majorBidi" w:hAnsiTheme="majorBidi" w:cstheme="majorBidi"/>
          <w:sz w:val="24"/>
          <w:szCs w:val="24"/>
          <w:lang w:val="en-GB"/>
        </w:rPr>
        <w:t>The girls go around with splendid hair bows and gold or silver shoes. In poor families, their children also dress festively</w:t>
      </w:r>
      <w:r w:rsidR="005F3DE3" w:rsidRPr="006B261B">
        <w:rPr>
          <w:rFonts w:asciiTheme="majorBidi" w:hAnsiTheme="majorBidi" w:cstheme="majorBidi"/>
          <w:sz w:val="24"/>
          <w:szCs w:val="24"/>
          <w:lang w:val="en-GB"/>
        </w:rPr>
        <w:t>.</w:t>
      </w:r>
      <w:r w:rsidR="00437785" w:rsidRPr="006B261B">
        <w:rPr>
          <w:rFonts w:asciiTheme="majorBidi" w:hAnsiTheme="majorBidi" w:cstheme="majorBidi"/>
          <w:sz w:val="24"/>
          <w:szCs w:val="24"/>
          <w:lang w:val="en-GB"/>
        </w:rPr>
        <w:t xml:space="preserve"> (</w:t>
      </w:r>
      <w:proofErr w:type="spellStart"/>
      <w:r w:rsidR="00437785" w:rsidRPr="006B261B">
        <w:rPr>
          <w:rFonts w:asciiTheme="majorBidi" w:hAnsiTheme="majorBidi" w:cstheme="majorBidi"/>
          <w:sz w:val="24"/>
          <w:szCs w:val="24"/>
          <w:lang w:val="en-GB"/>
        </w:rPr>
        <w:t>Shinedy</w:t>
      </w:r>
      <w:proofErr w:type="spellEnd"/>
      <w:r w:rsidR="00437785" w:rsidRPr="006B261B">
        <w:rPr>
          <w:rFonts w:asciiTheme="majorBidi" w:hAnsiTheme="majorBidi" w:cstheme="majorBidi"/>
          <w:sz w:val="24"/>
          <w:szCs w:val="24"/>
          <w:lang w:val="en-GB"/>
        </w:rPr>
        <w:t>, 45, Haredi woman, Netanya)</w:t>
      </w:r>
    </w:p>
    <w:p w14:paraId="157C62FC" w14:textId="160EDF74" w:rsidR="00437785" w:rsidRPr="006B261B" w:rsidRDefault="00047760"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 cost of clothing </w:t>
      </w:r>
      <w:r w:rsidR="00947EFC" w:rsidRPr="006B261B">
        <w:rPr>
          <w:rFonts w:asciiTheme="majorBidi" w:hAnsiTheme="majorBidi" w:cstheme="majorBidi"/>
          <w:sz w:val="24"/>
          <w:szCs w:val="24"/>
          <w:lang w:val="en-GB"/>
        </w:rPr>
        <w:t>isn’t only expressed</w:t>
      </w:r>
      <w:r w:rsidRPr="006B261B">
        <w:rPr>
          <w:rFonts w:asciiTheme="majorBidi" w:hAnsiTheme="majorBidi" w:cstheme="majorBidi"/>
          <w:sz w:val="24"/>
          <w:szCs w:val="24"/>
          <w:lang w:val="en-GB"/>
        </w:rPr>
        <w:t xml:space="preserve"> in prices, but also in the changing amount and variety</w:t>
      </w:r>
      <w:r w:rsidR="005C571F" w:rsidRPr="006B261B">
        <w:rPr>
          <w:rFonts w:asciiTheme="majorBidi" w:hAnsiTheme="majorBidi" w:cstheme="majorBidi"/>
          <w:sz w:val="24"/>
          <w:szCs w:val="24"/>
          <w:lang w:val="en-GB"/>
        </w:rPr>
        <w:t xml:space="preserve">, which also includes a new space of choice and possibilities: </w:t>
      </w:r>
    </w:p>
    <w:p w14:paraId="48F197CB" w14:textId="14267378" w:rsidR="00AA0FAF" w:rsidRPr="006B261B" w:rsidRDefault="002B7809"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I have Shabbat versions of everything. </w:t>
      </w:r>
      <w:r w:rsidR="00CC7368" w:rsidRPr="006B261B">
        <w:rPr>
          <w:rFonts w:asciiTheme="majorBidi" w:hAnsiTheme="majorBidi" w:cstheme="majorBidi"/>
          <w:sz w:val="24"/>
          <w:szCs w:val="24"/>
          <w:lang w:val="en-GB"/>
        </w:rPr>
        <w:t xml:space="preserve">I even have Shabbat slippers. Even down to that level. There are even Shabbat </w:t>
      </w:r>
      <w:r w:rsidR="00870538" w:rsidRPr="006B261B">
        <w:rPr>
          <w:rFonts w:asciiTheme="majorBidi" w:hAnsiTheme="majorBidi" w:cstheme="majorBidi"/>
          <w:sz w:val="24"/>
          <w:szCs w:val="24"/>
          <w:lang w:val="en-GB"/>
        </w:rPr>
        <w:t>wigs</w:t>
      </w:r>
      <w:r w:rsidR="00CC7368" w:rsidRPr="006B261B">
        <w:rPr>
          <w:rFonts w:asciiTheme="majorBidi" w:hAnsiTheme="majorBidi" w:cstheme="majorBidi"/>
          <w:sz w:val="24"/>
          <w:szCs w:val="24"/>
          <w:lang w:val="en-GB"/>
        </w:rPr>
        <w:t xml:space="preserve">, by the way. That’s how it is, even for men. </w:t>
      </w:r>
      <w:r w:rsidR="002C09D3" w:rsidRPr="006B261B">
        <w:rPr>
          <w:rFonts w:asciiTheme="majorBidi" w:hAnsiTheme="majorBidi" w:cstheme="majorBidi"/>
          <w:sz w:val="24"/>
          <w:szCs w:val="24"/>
          <w:lang w:val="en-GB"/>
        </w:rPr>
        <w:t xml:space="preserve">Even the men wear…they don’t go out with a shirt and pants. By the way, it’s the same for them. </w:t>
      </w:r>
      <w:r w:rsidR="007B2EF2" w:rsidRPr="006B261B">
        <w:rPr>
          <w:rFonts w:asciiTheme="majorBidi" w:hAnsiTheme="majorBidi" w:cstheme="majorBidi"/>
          <w:sz w:val="24"/>
          <w:szCs w:val="24"/>
          <w:lang w:val="en-GB"/>
        </w:rPr>
        <w:t xml:space="preserve">Like, with the capote. With the shtreimel. All the men sit at ours with the capote. (Ayala, 41, Haredi woman, Elad) </w:t>
      </w:r>
    </w:p>
    <w:p w14:paraId="42397609" w14:textId="31A81875" w:rsidR="00F757A6" w:rsidRPr="006B261B" w:rsidRDefault="00EF1162"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These excerpts </w:t>
      </w:r>
      <w:r w:rsidR="00546143" w:rsidRPr="006B261B">
        <w:rPr>
          <w:rFonts w:asciiTheme="majorBidi" w:hAnsiTheme="majorBidi" w:cstheme="majorBidi"/>
          <w:sz w:val="24"/>
          <w:szCs w:val="24"/>
          <w:lang w:val="en-GB"/>
        </w:rPr>
        <w:t>highlight</w:t>
      </w:r>
      <w:r w:rsidRPr="006B261B">
        <w:rPr>
          <w:rFonts w:asciiTheme="majorBidi" w:hAnsiTheme="majorBidi" w:cstheme="majorBidi"/>
          <w:sz w:val="24"/>
          <w:szCs w:val="24"/>
          <w:lang w:val="en-GB"/>
        </w:rPr>
        <w:t xml:space="preserve"> the difference</w:t>
      </w:r>
      <w:r w:rsidR="00CB78AE" w:rsidRPr="006B261B">
        <w:rPr>
          <w:rFonts w:asciiTheme="majorBidi" w:hAnsiTheme="majorBidi" w:cstheme="majorBidi"/>
          <w:sz w:val="24"/>
          <w:szCs w:val="24"/>
          <w:lang w:val="en-GB"/>
        </w:rPr>
        <w:t>s</w:t>
      </w:r>
      <w:r w:rsidRPr="006B261B">
        <w:rPr>
          <w:rFonts w:asciiTheme="majorBidi" w:hAnsiTheme="majorBidi" w:cstheme="majorBidi"/>
          <w:sz w:val="24"/>
          <w:szCs w:val="24"/>
          <w:lang w:val="en-GB"/>
        </w:rPr>
        <w:t xml:space="preserve">, the uniqueness, and the luxuriousness of Shabbat clothes on nearly </w:t>
      </w:r>
      <w:r w:rsidR="00246B7A" w:rsidRPr="006B261B">
        <w:rPr>
          <w:rFonts w:asciiTheme="majorBidi" w:hAnsiTheme="majorBidi" w:cstheme="majorBidi"/>
          <w:sz w:val="24"/>
          <w:szCs w:val="24"/>
          <w:lang w:val="en-GB"/>
        </w:rPr>
        <w:t xml:space="preserve">every level, starting from the type of clothes not </w:t>
      </w:r>
      <w:r w:rsidR="00CB78AE" w:rsidRPr="006B261B">
        <w:rPr>
          <w:rFonts w:asciiTheme="majorBidi" w:hAnsiTheme="majorBidi" w:cstheme="majorBidi"/>
          <w:sz w:val="24"/>
          <w:szCs w:val="24"/>
          <w:lang w:val="en-GB"/>
        </w:rPr>
        <w:t>wor</w:t>
      </w:r>
      <w:r w:rsidR="005B16DA" w:rsidRPr="006B261B">
        <w:rPr>
          <w:rFonts w:asciiTheme="majorBidi" w:hAnsiTheme="majorBidi" w:cstheme="majorBidi"/>
          <w:sz w:val="24"/>
          <w:szCs w:val="24"/>
          <w:lang w:val="en-GB"/>
        </w:rPr>
        <w:t>n</w:t>
      </w:r>
      <w:r w:rsidR="00246B7A" w:rsidRPr="006B261B">
        <w:rPr>
          <w:rFonts w:asciiTheme="majorBidi" w:hAnsiTheme="majorBidi" w:cstheme="majorBidi"/>
          <w:sz w:val="24"/>
          <w:szCs w:val="24"/>
          <w:lang w:val="en-GB"/>
        </w:rPr>
        <w:t xml:space="preserve"> on Shabbat, like jeans for example, including the uniqueness of clothes (“</w:t>
      </w:r>
      <w:r w:rsidR="00BC56E6" w:rsidRPr="006B261B">
        <w:rPr>
          <w:rFonts w:asciiTheme="majorBidi" w:hAnsiTheme="majorBidi" w:cstheme="majorBidi"/>
          <w:sz w:val="24"/>
          <w:szCs w:val="24"/>
          <w:lang w:val="en-GB"/>
        </w:rPr>
        <w:t xml:space="preserve">gold” or “silver”) or with an emphasis on combining different </w:t>
      </w:r>
      <w:r w:rsidR="00126003" w:rsidRPr="006B261B">
        <w:rPr>
          <w:rFonts w:asciiTheme="majorBidi" w:hAnsiTheme="majorBidi" w:cstheme="majorBidi"/>
          <w:sz w:val="24"/>
          <w:szCs w:val="24"/>
          <w:lang w:val="en-GB"/>
        </w:rPr>
        <w:t xml:space="preserve">clothing articles in white. </w:t>
      </w:r>
      <w:r w:rsidR="00094CC3" w:rsidRPr="006B261B">
        <w:rPr>
          <w:rFonts w:asciiTheme="majorBidi" w:hAnsiTheme="majorBidi" w:cstheme="majorBidi"/>
          <w:sz w:val="24"/>
          <w:szCs w:val="24"/>
          <w:lang w:val="en-GB"/>
        </w:rPr>
        <w:t xml:space="preserve">While these quotes illustrate a certain degree of conservatism in clothing choices, mainly among men who choose to wear a jacket or hat that is typical of their community over the generations, they also </w:t>
      </w:r>
      <w:r w:rsidR="00CE4446" w:rsidRPr="006B261B">
        <w:rPr>
          <w:rFonts w:asciiTheme="majorBidi" w:hAnsiTheme="majorBidi" w:cstheme="majorBidi"/>
          <w:sz w:val="24"/>
          <w:szCs w:val="24"/>
          <w:lang w:val="en-GB"/>
        </w:rPr>
        <w:t>display</w:t>
      </w:r>
      <w:r w:rsidR="00094CC3" w:rsidRPr="006B261B">
        <w:rPr>
          <w:rFonts w:asciiTheme="majorBidi" w:hAnsiTheme="majorBidi" w:cstheme="majorBidi"/>
          <w:sz w:val="24"/>
          <w:szCs w:val="24"/>
          <w:lang w:val="en-GB"/>
        </w:rPr>
        <w:t xml:space="preserve"> a certain degree of choice</w:t>
      </w:r>
      <w:r w:rsidR="00CE4446" w:rsidRPr="006B261B">
        <w:rPr>
          <w:rFonts w:asciiTheme="majorBidi" w:hAnsiTheme="majorBidi" w:cstheme="majorBidi"/>
          <w:sz w:val="24"/>
          <w:szCs w:val="24"/>
          <w:lang w:val="en-GB"/>
        </w:rPr>
        <w:t xml:space="preserve">, in contrast to </w:t>
      </w:r>
      <w:r w:rsidR="00546143" w:rsidRPr="006B261B">
        <w:rPr>
          <w:rFonts w:asciiTheme="majorBidi" w:hAnsiTheme="majorBidi" w:cstheme="majorBidi"/>
          <w:sz w:val="24"/>
          <w:szCs w:val="24"/>
          <w:lang w:val="en-GB"/>
        </w:rPr>
        <w:t>during</w:t>
      </w:r>
      <w:r w:rsidR="00CE4446" w:rsidRPr="006B261B">
        <w:rPr>
          <w:rFonts w:asciiTheme="majorBidi" w:hAnsiTheme="majorBidi" w:cstheme="majorBidi"/>
          <w:sz w:val="24"/>
          <w:szCs w:val="24"/>
          <w:lang w:val="en-GB"/>
        </w:rPr>
        <w:t xml:space="preserve"> the week, for example the choice of a tie:</w:t>
      </w:r>
    </w:p>
    <w:p w14:paraId="3B19003B" w14:textId="1998855F" w:rsidR="00CC05BF" w:rsidRPr="006B261B" w:rsidRDefault="00FF7B8C"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lang w:val="en-GB"/>
        </w:rPr>
        <w:t>I have shoes that I wear on Shabbat. I have a suit that I wear on Shabbat. Ties that I only wear on Shabbat – I don’t wear a tie during the week</w:t>
      </w:r>
      <w:r w:rsidR="00B73C97" w:rsidRPr="006B261B">
        <w:rPr>
          <w:rFonts w:asciiTheme="majorBidi" w:hAnsiTheme="majorBidi" w:cstheme="majorBidi"/>
          <w:sz w:val="24"/>
          <w:szCs w:val="24"/>
          <w:lang w:val="en-GB"/>
        </w:rPr>
        <w:t>. I honor the Shabbat and when it begins I organize myself accordingly. (Rafael, 25, Haredi man, Ashdod)</w:t>
      </w:r>
    </w:p>
    <w:p w14:paraId="68C113B2" w14:textId="62CE4B6A" w:rsidR="002F2AA2" w:rsidRPr="006B261B" w:rsidRDefault="00B73C97"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ab/>
      </w:r>
      <w:r w:rsidR="002E698A" w:rsidRPr="006B261B">
        <w:rPr>
          <w:rFonts w:asciiTheme="majorBidi" w:hAnsiTheme="majorBidi" w:cstheme="majorBidi"/>
          <w:sz w:val="24"/>
          <w:szCs w:val="24"/>
        </w:rPr>
        <w:t>Often,</w:t>
      </w:r>
      <w:r w:rsidR="002F2AA2" w:rsidRPr="006B261B">
        <w:rPr>
          <w:rFonts w:asciiTheme="majorBidi" w:hAnsiTheme="majorBidi" w:cstheme="majorBidi"/>
          <w:sz w:val="24"/>
          <w:szCs w:val="24"/>
        </w:rPr>
        <w:t xml:space="preserve"> when choosing Shabbat clothes, even the modest clothes of women combine the modern and contemporary:</w:t>
      </w:r>
      <w:r w:rsidR="00A17299">
        <w:rPr>
          <w:rFonts w:asciiTheme="majorBidi" w:hAnsiTheme="majorBidi" w:cstheme="majorBidi"/>
          <w:sz w:val="24"/>
          <w:szCs w:val="24"/>
        </w:rPr>
        <w:t xml:space="preserve">  </w:t>
      </w:r>
    </w:p>
    <w:p w14:paraId="29F94E2A" w14:textId="2032665D" w:rsidR="002F2AA2" w:rsidRPr="006B261B" w:rsidRDefault="0030508D"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I really like to wear a dress</w:t>
      </w:r>
      <w:r w:rsidR="000C2791" w:rsidRPr="006B261B">
        <w:rPr>
          <w:rFonts w:asciiTheme="majorBidi" w:hAnsiTheme="majorBidi" w:cstheme="majorBidi"/>
          <w:sz w:val="24"/>
          <w:szCs w:val="24"/>
        </w:rPr>
        <w:t>es, like national religious women</w:t>
      </w:r>
      <w:r w:rsidRPr="006B261B">
        <w:rPr>
          <w:rFonts w:asciiTheme="majorBidi" w:hAnsiTheme="majorBidi" w:cstheme="majorBidi"/>
          <w:sz w:val="24"/>
          <w:szCs w:val="24"/>
        </w:rPr>
        <w:t xml:space="preserve">…. Usually I don’t wear these dresses…the Zara dresses and the like, </w:t>
      </w:r>
      <w:r w:rsidR="00496BE8" w:rsidRPr="006B261B">
        <w:rPr>
          <w:rFonts w:asciiTheme="majorBidi" w:hAnsiTheme="majorBidi" w:cstheme="majorBidi"/>
          <w:sz w:val="24"/>
          <w:szCs w:val="24"/>
        </w:rPr>
        <w:t xml:space="preserve">long dresses. (Leah, 25, Haredi woman, Beit Shemesh) </w:t>
      </w:r>
    </w:p>
    <w:p w14:paraId="6C67C579" w14:textId="571CF1F5" w:rsidR="00496BE8" w:rsidRPr="006B261B" w:rsidRDefault="00343291" w:rsidP="003C1330">
      <w:pPr>
        <w:bidi w:val="0"/>
        <w:spacing w:line="480" w:lineRule="auto"/>
        <w:ind w:firstLine="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The clothing choices described show how Shabbat doesn’t just offer the possibility of wearing more expensive and unique clothes than </w:t>
      </w:r>
      <w:r w:rsidR="00AC5642" w:rsidRPr="006B261B">
        <w:rPr>
          <w:rFonts w:asciiTheme="majorBidi" w:hAnsiTheme="majorBidi" w:cstheme="majorBidi"/>
          <w:sz w:val="24"/>
          <w:szCs w:val="24"/>
        </w:rPr>
        <w:t xml:space="preserve">those which are suitable for weekdays, but sometimes these clothes are actually described as fashionable and contemporary, and purchased from modern international stores, for example Zara. </w:t>
      </w:r>
      <w:r w:rsidR="006376E2" w:rsidRPr="006B261B">
        <w:rPr>
          <w:rFonts w:asciiTheme="majorBidi" w:hAnsiTheme="majorBidi" w:cstheme="majorBidi"/>
          <w:sz w:val="24"/>
          <w:szCs w:val="24"/>
        </w:rPr>
        <w:t xml:space="preserve">Therefore, it’s interesting to note that the Haredi interviewees saw themselves as </w:t>
      </w:r>
      <w:r w:rsidR="000636FA" w:rsidRPr="006B261B">
        <w:rPr>
          <w:rFonts w:asciiTheme="majorBidi" w:hAnsiTheme="majorBidi" w:cstheme="majorBidi"/>
          <w:sz w:val="24"/>
          <w:szCs w:val="24"/>
        </w:rPr>
        <w:t xml:space="preserve">the only community to </w:t>
      </w:r>
      <w:r w:rsidR="00891FFC" w:rsidRPr="006B261B">
        <w:rPr>
          <w:rFonts w:asciiTheme="majorBidi" w:hAnsiTheme="majorBidi" w:cstheme="majorBidi"/>
          <w:sz w:val="24"/>
          <w:szCs w:val="24"/>
        </w:rPr>
        <w:t>completely separate</w:t>
      </w:r>
      <w:r w:rsidR="000636FA" w:rsidRPr="006B261B">
        <w:rPr>
          <w:rFonts w:asciiTheme="majorBidi" w:hAnsiTheme="majorBidi" w:cstheme="majorBidi"/>
          <w:sz w:val="24"/>
          <w:szCs w:val="24"/>
        </w:rPr>
        <w:t xml:space="preserve"> between Shabbat and weekday clothes, with Haredi interviewees describing the </w:t>
      </w:r>
      <w:r w:rsidR="00447B31" w:rsidRPr="006B261B">
        <w:rPr>
          <w:rFonts w:asciiTheme="majorBidi" w:hAnsiTheme="majorBidi" w:cstheme="majorBidi"/>
          <w:sz w:val="24"/>
          <w:szCs w:val="24"/>
          <w:lang w:val="en-GB"/>
        </w:rPr>
        <w:t xml:space="preserve">absolute </w:t>
      </w:r>
      <w:r w:rsidR="00AD6C88" w:rsidRPr="006B261B">
        <w:rPr>
          <w:rFonts w:asciiTheme="majorBidi" w:hAnsiTheme="majorBidi" w:cstheme="majorBidi"/>
          <w:sz w:val="24"/>
          <w:szCs w:val="24"/>
        </w:rPr>
        <w:t xml:space="preserve">separation in clothes (and other tools </w:t>
      </w:r>
      <w:r w:rsidR="0071515B" w:rsidRPr="006B261B">
        <w:rPr>
          <w:rFonts w:asciiTheme="majorBidi" w:hAnsiTheme="majorBidi" w:cstheme="majorBidi"/>
          <w:sz w:val="24"/>
          <w:szCs w:val="24"/>
        </w:rPr>
        <w:t>intended for Shabbat)</w:t>
      </w:r>
      <w:r w:rsidRPr="006B261B">
        <w:rPr>
          <w:rFonts w:asciiTheme="majorBidi" w:hAnsiTheme="majorBidi" w:cstheme="majorBidi"/>
          <w:sz w:val="24"/>
          <w:szCs w:val="24"/>
        </w:rPr>
        <w:t xml:space="preserve"> </w:t>
      </w:r>
      <w:r w:rsidR="006057C8" w:rsidRPr="006B261B">
        <w:rPr>
          <w:rFonts w:asciiTheme="majorBidi" w:hAnsiTheme="majorBidi" w:cstheme="majorBidi"/>
          <w:sz w:val="24"/>
          <w:szCs w:val="24"/>
        </w:rPr>
        <w:t xml:space="preserve">on Shabbat as a practice unique to them: </w:t>
      </w:r>
    </w:p>
    <w:p w14:paraId="413E96B8" w14:textId="247AE979" w:rsidR="00334492" w:rsidRPr="006B261B" w:rsidRDefault="006C7342"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With the [national] religious, they use the same…with us everything is different, the set is different, the amount, the </w:t>
      </w:r>
      <w:r w:rsidR="007D442D" w:rsidRPr="006B261B">
        <w:rPr>
          <w:rFonts w:asciiTheme="majorBidi" w:hAnsiTheme="majorBidi" w:cstheme="majorBidi"/>
          <w:sz w:val="24"/>
          <w:szCs w:val="24"/>
        </w:rPr>
        <w:t>plates, everything is different. The clothes…everything is different from the shoes to the…everything. (Nehamiah, 42, Haredi woman, Bnei Brak)</w:t>
      </w:r>
    </w:p>
    <w:p w14:paraId="48D344A1" w14:textId="39DCC24C" w:rsidR="007D442D" w:rsidRPr="006B261B" w:rsidRDefault="00DD7EF9"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ab/>
        <w:t xml:space="preserve">Sometimes, the different dress on Shabbat is also a symbol of the separation between the holy and the </w:t>
      </w:r>
      <w:r w:rsidR="00905928" w:rsidRPr="006B261B">
        <w:rPr>
          <w:rFonts w:asciiTheme="majorBidi" w:hAnsiTheme="majorBidi" w:cstheme="majorBidi"/>
          <w:sz w:val="24"/>
          <w:szCs w:val="24"/>
        </w:rPr>
        <w:t>secular, w</w:t>
      </w:r>
      <w:r w:rsidR="00860705" w:rsidRPr="006B261B">
        <w:rPr>
          <w:rFonts w:asciiTheme="majorBidi" w:hAnsiTheme="majorBidi" w:cstheme="majorBidi"/>
          <w:sz w:val="24"/>
          <w:szCs w:val="24"/>
        </w:rPr>
        <w:t>hen the very start of the Shabbat is symbolized by changing into more festive clothing:</w:t>
      </w:r>
    </w:p>
    <w:p w14:paraId="347CDD75" w14:textId="1045897D" w:rsidR="00860705" w:rsidRPr="006B261B" w:rsidRDefault="00C21CF4"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I need to shower before Shabbat. </w:t>
      </w:r>
      <w:r w:rsidR="00163137" w:rsidRPr="006B261B">
        <w:rPr>
          <w:rFonts w:asciiTheme="majorBidi" w:hAnsiTheme="majorBidi" w:cstheme="majorBidi"/>
          <w:sz w:val="24"/>
          <w:szCs w:val="24"/>
        </w:rPr>
        <w:t xml:space="preserve">I need to dress, to put makeup on, to put on a wig, to wear Shabbat clothes, to check that the whole house is organized and arranged. </w:t>
      </w:r>
      <w:r w:rsidR="00D631EB" w:rsidRPr="006B261B">
        <w:rPr>
          <w:rFonts w:asciiTheme="majorBidi" w:hAnsiTheme="majorBidi" w:cstheme="majorBidi"/>
          <w:sz w:val="24"/>
          <w:szCs w:val="24"/>
        </w:rPr>
        <w:t xml:space="preserve">Once the candles are lit it means the house has already started Shabbat. (Yehudit, 45, Haredi woman, Jerusalem) </w:t>
      </w:r>
    </w:p>
    <w:p w14:paraId="60DA232B" w14:textId="782593C3" w:rsidR="0019463E" w:rsidRPr="006B261B" w:rsidRDefault="0019463E" w:rsidP="003C1330">
      <w:pPr>
        <w:bidi w:val="0"/>
        <w:spacing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Something else that can be seen in relation to the unique Shabbat dress is that it’s not connected to the question of leaving the home. That is, </w:t>
      </w:r>
      <w:r w:rsidR="00657039" w:rsidRPr="006B261B">
        <w:rPr>
          <w:rFonts w:asciiTheme="majorBidi" w:hAnsiTheme="majorBidi" w:cstheme="majorBidi"/>
          <w:sz w:val="24"/>
          <w:szCs w:val="24"/>
        </w:rPr>
        <w:t xml:space="preserve">Haredim </w:t>
      </w:r>
      <w:r w:rsidR="00D52308" w:rsidRPr="006B261B">
        <w:rPr>
          <w:rFonts w:asciiTheme="majorBidi" w:hAnsiTheme="majorBidi" w:cstheme="majorBidi"/>
          <w:sz w:val="24"/>
          <w:szCs w:val="24"/>
        </w:rPr>
        <w:t xml:space="preserve">usually dress up </w:t>
      </w:r>
      <w:r w:rsidR="00F84525" w:rsidRPr="006B261B">
        <w:rPr>
          <w:rFonts w:asciiTheme="majorBidi" w:hAnsiTheme="majorBidi" w:cstheme="majorBidi"/>
          <w:sz w:val="24"/>
          <w:szCs w:val="24"/>
        </w:rPr>
        <w:t>elegantly even if they know they won’t leave their home at all during Shabbat.</w:t>
      </w:r>
      <w:r w:rsidR="00B232A7" w:rsidRPr="006B261B">
        <w:rPr>
          <w:rFonts w:asciiTheme="majorBidi" w:hAnsiTheme="majorBidi" w:cstheme="majorBidi"/>
          <w:sz w:val="24"/>
          <w:szCs w:val="24"/>
        </w:rPr>
        <w:t xml:space="preserve"> This issue emphasizes that this isn’t necessarily about cultural </w:t>
      </w:r>
      <w:r w:rsidR="00721C59" w:rsidRPr="006B261B">
        <w:rPr>
          <w:rFonts w:asciiTheme="majorBidi" w:hAnsiTheme="majorBidi" w:cstheme="majorBidi"/>
          <w:sz w:val="24"/>
          <w:szCs w:val="24"/>
          <w:lang w:val="en-GB"/>
        </w:rPr>
        <w:t xml:space="preserve">or social habits, but about a personal choice, whose source is in the subjective feeling that accompanies the change of dress: </w:t>
      </w:r>
    </w:p>
    <w:p w14:paraId="432739C4" w14:textId="06D43B92" w:rsidR="009F3DC7" w:rsidRPr="006B261B" w:rsidRDefault="0015089E"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lang w:val="en-GB"/>
        </w:rPr>
        <w:t xml:space="preserve">The clothes are very elegant, heels, Shabbat wig. Yes, I don’t </w:t>
      </w:r>
      <w:r w:rsidR="00323151" w:rsidRPr="006B261B">
        <w:rPr>
          <w:rFonts w:asciiTheme="majorBidi" w:hAnsiTheme="majorBidi" w:cstheme="majorBidi"/>
          <w:sz w:val="24"/>
          <w:szCs w:val="24"/>
          <w:lang w:val="en-GB"/>
        </w:rPr>
        <w:t xml:space="preserve">look </w:t>
      </w:r>
      <w:r w:rsidRPr="006B261B">
        <w:rPr>
          <w:rFonts w:asciiTheme="majorBidi" w:hAnsiTheme="majorBidi" w:cstheme="majorBidi"/>
          <w:sz w:val="24"/>
          <w:szCs w:val="24"/>
          <w:lang w:val="en-GB"/>
        </w:rPr>
        <w:t>like this on Shabbat.</w:t>
      </w:r>
      <w:r w:rsidR="009F3DC7" w:rsidRPr="006B261B">
        <w:rPr>
          <w:rFonts w:asciiTheme="majorBidi" w:hAnsiTheme="majorBidi" w:cstheme="majorBidi"/>
          <w:sz w:val="24"/>
          <w:szCs w:val="24"/>
        </w:rPr>
        <w:t xml:space="preserve"> </w:t>
      </w:r>
      <w:r w:rsidRPr="006B261B">
        <w:rPr>
          <w:rFonts w:asciiTheme="majorBidi" w:hAnsiTheme="majorBidi" w:cstheme="majorBidi"/>
          <w:sz w:val="24"/>
          <w:szCs w:val="24"/>
        </w:rPr>
        <w:t xml:space="preserve">I wear makeup, I have a different wig. </w:t>
      </w:r>
      <w:r w:rsidR="00B0635F" w:rsidRPr="006B261B">
        <w:rPr>
          <w:rFonts w:asciiTheme="majorBidi" w:hAnsiTheme="majorBidi" w:cstheme="majorBidi"/>
          <w:sz w:val="24"/>
          <w:szCs w:val="24"/>
        </w:rPr>
        <w:t>Of course,</w:t>
      </w:r>
      <w:r w:rsidR="00C64A97" w:rsidRPr="006B261B">
        <w:rPr>
          <w:rFonts w:asciiTheme="majorBidi" w:hAnsiTheme="majorBidi" w:cstheme="majorBidi"/>
          <w:sz w:val="24"/>
          <w:szCs w:val="24"/>
        </w:rPr>
        <w:t xml:space="preserve"> there’s a different wardrobe of clothes on Shabbat. </w:t>
      </w:r>
      <w:r w:rsidR="003B6EC9" w:rsidRPr="006B261B">
        <w:rPr>
          <w:rFonts w:asciiTheme="majorBidi" w:hAnsiTheme="majorBidi" w:cstheme="majorBidi"/>
          <w:sz w:val="24"/>
          <w:szCs w:val="24"/>
        </w:rPr>
        <w:t xml:space="preserve">Heels only on Shabbat, I don’t wear them during the week. It’s not just my look, it’s also the look of my husband and children, since we have a Hasidic background, so on Shabbat we wear Hasidic clothes, we all change </w:t>
      </w:r>
      <w:r w:rsidR="00B96A78" w:rsidRPr="006B261B">
        <w:rPr>
          <w:rFonts w:asciiTheme="majorBidi" w:hAnsiTheme="majorBidi" w:cstheme="majorBidi"/>
          <w:sz w:val="24"/>
          <w:szCs w:val="24"/>
        </w:rPr>
        <w:t>how we look on Shabbat. We look different. (Judith, 45, Haredi woman, Bnei Brak)</w:t>
      </w:r>
    </w:p>
    <w:p w14:paraId="6FC43BFC" w14:textId="304844EF" w:rsidR="002B3C88" w:rsidRPr="006B261B" w:rsidRDefault="00926DE7" w:rsidP="003C1330">
      <w:pPr>
        <w:bidi w:val="0"/>
        <w:spacing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Here, it’s important to note that this isn’t a choice that is made </w:t>
      </w:r>
      <w:r w:rsidR="00323151" w:rsidRPr="006B261B">
        <w:rPr>
          <w:rFonts w:asciiTheme="majorBidi" w:hAnsiTheme="majorBidi" w:cstheme="majorBidi"/>
          <w:sz w:val="24"/>
          <w:szCs w:val="24"/>
        </w:rPr>
        <w:t>due to</w:t>
      </w:r>
      <w:r w:rsidRPr="006B261B">
        <w:rPr>
          <w:rFonts w:asciiTheme="majorBidi" w:hAnsiTheme="majorBidi" w:cstheme="majorBidi"/>
          <w:sz w:val="24"/>
          <w:szCs w:val="24"/>
        </w:rPr>
        <w:t xml:space="preserve"> religious obligation, </w:t>
      </w:r>
      <w:r w:rsidR="00D57F94" w:rsidRPr="006B261B">
        <w:rPr>
          <w:rFonts w:asciiTheme="majorBidi" w:hAnsiTheme="majorBidi" w:cstheme="majorBidi"/>
          <w:sz w:val="24"/>
          <w:szCs w:val="24"/>
        </w:rPr>
        <w:t>because</w:t>
      </w:r>
      <w:r w:rsidR="000B1E67" w:rsidRPr="006B261B">
        <w:rPr>
          <w:rFonts w:asciiTheme="majorBidi" w:hAnsiTheme="majorBidi" w:cstheme="majorBidi"/>
          <w:sz w:val="24"/>
          <w:szCs w:val="24"/>
        </w:rPr>
        <w:t xml:space="preserve"> </w:t>
      </w:r>
      <w:r w:rsidR="00141B52" w:rsidRPr="006B261B">
        <w:rPr>
          <w:rFonts w:asciiTheme="majorBidi" w:hAnsiTheme="majorBidi" w:cstheme="majorBidi"/>
          <w:sz w:val="24"/>
          <w:szCs w:val="24"/>
        </w:rPr>
        <w:t>the halachic</w:t>
      </w:r>
      <w:r w:rsidR="000B1E67" w:rsidRPr="006B261B">
        <w:rPr>
          <w:rFonts w:asciiTheme="majorBidi" w:hAnsiTheme="majorBidi" w:cstheme="majorBidi"/>
          <w:sz w:val="24"/>
          <w:szCs w:val="24"/>
        </w:rPr>
        <w:t xml:space="preserve"> </w:t>
      </w:r>
      <w:r w:rsidR="00D57F94" w:rsidRPr="006B261B">
        <w:rPr>
          <w:rFonts w:asciiTheme="majorBidi" w:hAnsiTheme="majorBidi" w:cstheme="majorBidi"/>
          <w:sz w:val="24"/>
          <w:szCs w:val="24"/>
          <w:lang w:val="en-GB"/>
        </w:rPr>
        <w:t xml:space="preserve">specifications don’t define the type of clothing, and the space for interpretation here is especially large. </w:t>
      </w:r>
      <w:r w:rsidR="00835253" w:rsidRPr="006B261B">
        <w:rPr>
          <w:rFonts w:asciiTheme="majorBidi" w:hAnsiTheme="majorBidi" w:cstheme="majorBidi"/>
          <w:sz w:val="24"/>
          <w:szCs w:val="24"/>
          <w:lang w:val="en-GB"/>
        </w:rPr>
        <w:t>So, a choice</w:t>
      </w:r>
      <w:r w:rsidR="00141B52" w:rsidRPr="006B261B">
        <w:rPr>
          <w:rFonts w:asciiTheme="majorBidi" w:hAnsiTheme="majorBidi" w:cstheme="majorBidi"/>
          <w:sz w:val="24"/>
          <w:szCs w:val="24"/>
          <w:lang w:val="en-GB"/>
        </w:rPr>
        <w:t xml:space="preserve"> is created</w:t>
      </w:r>
      <w:r w:rsidR="00835253" w:rsidRPr="006B261B">
        <w:rPr>
          <w:rFonts w:asciiTheme="majorBidi" w:hAnsiTheme="majorBidi" w:cstheme="majorBidi"/>
          <w:sz w:val="24"/>
          <w:szCs w:val="24"/>
          <w:lang w:val="en-GB"/>
        </w:rPr>
        <w:t xml:space="preserve"> that </w:t>
      </w:r>
      <w:r w:rsidR="003F7D0D" w:rsidRPr="006B261B">
        <w:rPr>
          <w:rFonts w:asciiTheme="majorBidi" w:hAnsiTheme="majorBidi" w:cstheme="majorBidi"/>
          <w:sz w:val="24"/>
          <w:szCs w:val="24"/>
          <w:lang w:val="en-GB"/>
        </w:rPr>
        <w:t xml:space="preserve">is intended to honor the Shabbat, </w:t>
      </w:r>
      <w:r w:rsidR="00484A69" w:rsidRPr="006B261B">
        <w:rPr>
          <w:rFonts w:asciiTheme="majorBidi" w:hAnsiTheme="majorBidi" w:cstheme="majorBidi"/>
          <w:sz w:val="24"/>
          <w:szCs w:val="24"/>
          <w:lang w:val="en-GB"/>
        </w:rPr>
        <w:t>because</w:t>
      </w:r>
      <w:r w:rsidR="003F7D0D" w:rsidRPr="006B261B">
        <w:rPr>
          <w:rFonts w:asciiTheme="majorBidi" w:hAnsiTheme="majorBidi" w:cstheme="majorBidi"/>
          <w:sz w:val="24"/>
          <w:szCs w:val="24"/>
          <w:lang w:val="en-GB"/>
        </w:rPr>
        <w:t xml:space="preserve"> of the desire to reach Shabbat in a sort of personal peak, which emphasizes the otherness and grants a new space for </w:t>
      </w:r>
      <w:r w:rsidR="00261462" w:rsidRPr="006B261B">
        <w:rPr>
          <w:rFonts w:asciiTheme="majorBidi" w:hAnsiTheme="majorBidi" w:cstheme="majorBidi"/>
          <w:sz w:val="24"/>
          <w:szCs w:val="24"/>
          <w:lang w:val="en-GB"/>
        </w:rPr>
        <w:t>the embodied and particularly limiting practice for Haredim.</w:t>
      </w:r>
      <w:r w:rsidR="009F1603" w:rsidRPr="006B261B">
        <w:rPr>
          <w:rFonts w:asciiTheme="majorBidi" w:hAnsiTheme="majorBidi" w:cstheme="majorBidi"/>
          <w:sz w:val="24"/>
          <w:szCs w:val="24"/>
          <w:lang w:val="en-GB"/>
        </w:rPr>
        <w:t xml:space="preserve"> For most, this process is internalized and transmitted within the family:</w:t>
      </w:r>
    </w:p>
    <w:p w14:paraId="043491DC" w14:textId="121C2BEB" w:rsidR="009F1603" w:rsidRPr="006B261B" w:rsidRDefault="006174EE" w:rsidP="00A17299">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We are strict about also sitting at the Shabbat table completely dressed…ah, another anecdote that is connected to clothing…</w:t>
      </w:r>
      <w:r w:rsidR="00106DCB" w:rsidRPr="006B261B">
        <w:rPr>
          <w:rFonts w:asciiTheme="majorBidi" w:hAnsiTheme="majorBidi" w:cstheme="majorBidi"/>
          <w:sz w:val="24"/>
          <w:szCs w:val="24"/>
          <w:lang w:val="en-GB"/>
        </w:rPr>
        <w:t xml:space="preserve">You know, at home we usually sit with some kind of headscarf, </w:t>
      </w:r>
      <w:r w:rsidR="009D7D0C" w:rsidRPr="006B261B">
        <w:rPr>
          <w:rFonts w:asciiTheme="majorBidi" w:hAnsiTheme="majorBidi" w:cstheme="majorBidi"/>
          <w:sz w:val="24"/>
          <w:szCs w:val="24"/>
          <w:lang w:val="en-GB"/>
        </w:rPr>
        <w:t xml:space="preserve">some kind of head covering, some kind of hat. There are </w:t>
      </w:r>
      <w:r w:rsidR="000F338F" w:rsidRPr="006B261B">
        <w:rPr>
          <w:rFonts w:asciiTheme="majorBidi" w:hAnsiTheme="majorBidi" w:cstheme="majorBidi"/>
          <w:sz w:val="24"/>
          <w:szCs w:val="24"/>
          <w:lang w:val="en-GB"/>
        </w:rPr>
        <w:t xml:space="preserve">tailored items like this…I always </w:t>
      </w:r>
      <w:r w:rsidR="00C75356" w:rsidRPr="006B261B">
        <w:rPr>
          <w:rFonts w:asciiTheme="majorBidi" w:hAnsiTheme="majorBidi" w:cstheme="majorBidi"/>
          <w:sz w:val="24"/>
          <w:szCs w:val="24"/>
          <w:lang w:val="en-GB"/>
        </w:rPr>
        <w:t>wear a wig even at the Shabbat table</w:t>
      </w:r>
      <w:r w:rsidR="003216DF" w:rsidRPr="006B261B">
        <w:rPr>
          <w:rFonts w:asciiTheme="majorBidi" w:hAnsiTheme="majorBidi" w:cstheme="majorBidi"/>
          <w:sz w:val="24"/>
          <w:szCs w:val="24"/>
          <w:lang w:val="en-GB"/>
        </w:rPr>
        <w:t>…</w:t>
      </w:r>
      <w:r w:rsidR="00CD5710" w:rsidRPr="006B261B">
        <w:rPr>
          <w:rFonts w:asciiTheme="majorBidi" w:hAnsiTheme="majorBidi" w:cstheme="majorBidi"/>
          <w:sz w:val="24"/>
          <w:szCs w:val="24"/>
          <w:lang w:val="en-GB"/>
        </w:rPr>
        <w:t xml:space="preserve">I won’t </w:t>
      </w:r>
      <w:r w:rsidR="0063747C" w:rsidRPr="006B261B">
        <w:rPr>
          <w:rFonts w:asciiTheme="majorBidi" w:hAnsiTheme="majorBidi" w:cstheme="majorBidi"/>
          <w:sz w:val="24"/>
          <w:szCs w:val="24"/>
          <w:lang w:val="en-GB"/>
        </w:rPr>
        <w:t>wear</w:t>
      </w:r>
      <w:r w:rsidR="00CD5710" w:rsidRPr="006B261B">
        <w:rPr>
          <w:rFonts w:asciiTheme="majorBidi" w:hAnsiTheme="majorBidi" w:cstheme="majorBidi"/>
          <w:sz w:val="24"/>
          <w:szCs w:val="24"/>
          <w:lang w:val="en-GB"/>
        </w:rPr>
        <w:t xml:space="preserve"> some kind of</w:t>
      </w:r>
      <w:r w:rsidR="00E14064" w:rsidRPr="006B261B">
        <w:rPr>
          <w:rFonts w:asciiTheme="majorBidi" w:hAnsiTheme="majorBidi" w:cstheme="majorBidi"/>
          <w:sz w:val="24"/>
          <w:szCs w:val="24"/>
          <w:lang w:val="en-GB"/>
        </w:rPr>
        <w:t xml:space="preserve"> rag on my h</w:t>
      </w:r>
      <w:r w:rsidR="0063747C" w:rsidRPr="006B261B">
        <w:rPr>
          <w:rFonts w:asciiTheme="majorBidi" w:hAnsiTheme="majorBidi" w:cstheme="majorBidi"/>
          <w:sz w:val="24"/>
          <w:szCs w:val="24"/>
          <w:lang w:val="en-GB"/>
        </w:rPr>
        <w:t>ead</w:t>
      </w:r>
      <w:r w:rsidR="00E14064" w:rsidRPr="006B261B">
        <w:rPr>
          <w:rFonts w:asciiTheme="majorBidi" w:hAnsiTheme="majorBidi" w:cstheme="majorBidi"/>
          <w:sz w:val="24"/>
          <w:szCs w:val="24"/>
          <w:lang w:val="en-GB"/>
        </w:rPr>
        <w:t>, and this will also pass to the next generation.</w:t>
      </w:r>
      <w:r w:rsidR="006B4765" w:rsidRPr="006B261B">
        <w:rPr>
          <w:rFonts w:asciiTheme="majorBidi" w:hAnsiTheme="majorBidi" w:cstheme="majorBidi"/>
          <w:sz w:val="24"/>
          <w:szCs w:val="24"/>
          <w:lang w:val="en-GB"/>
        </w:rPr>
        <w:t xml:space="preserve"> </w:t>
      </w:r>
      <w:r w:rsidR="00397B0E" w:rsidRPr="006B261B">
        <w:rPr>
          <w:rFonts w:asciiTheme="majorBidi" w:hAnsiTheme="majorBidi" w:cstheme="majorBidi"/>
          <w:sz w:val="24"/>
          <w:szCs w:val="24"/>
          <w:lang w:val="en-GB"/>
        </w:rPr>
        <w:t>(Eti, 47, Haredi woman, Betar Illit)</w:t>
      </w:r>
    </w:p>
    <w:p w14:paraId="7632A8C8" w14:textId="33FCBB2C" w:rsidR="00B0327C" w:rsidRPr="006B261B" w:rsidRDefault="0094110A"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 xml:space="preserve">As these quotations illustrate, the desire to preserve as complete a separation as possible between Shabbat and weekdays also finds expression in </w:t>
      </w:r>
      <w:r w:rsidR="002157AF" w:rsidRPr="006B261B">
        <w:rPr>
          <w:rFonts w:asciiTheme="majorBidi" w:hAnsiTheme="majorBidi" w:cstheme="majorBidi"/>
          <w:sz w:val="24"/>
          <w:szCs w:val="24"/>
          <w:lang w:val="en-GB"/>
        </w:rPr>
        <w:t xml:space="preserve">clothing and external appearance, with this separation being preserved when the Haredi family is </w:t>
      </w:r>
      <w:r w:rsidR="00874FDF" w:rsidRPr="006B261B">
        <w:rPr>
          <w:rFonts w:asciiTheme="majorBidi" w:hAnsiTheme="majorBidi" w:cstheme="majorBidi"/>
          <w:sz w:val="24"/>
          <w:szCs w:val="24"/>
          <w:lang w:val="en-GB"/>
        </w:rPr>
        <w:t>in or outside the</w:t>
      </w:r>
      <w:r w:rsidR="002157AF" w:rsidRPr="006B261B">
        <w:rPr>
          <w:rFonts w:asciiTheme="majorBidi" w:hAnsiTheme="majorBidi" w:cstheme="majorBidi"/>
          <w:sz w:val="24"/>
          <w:szCs w:val="24"/>
          <w:lang w:val="en-GB"/>
        </w:rPr>
        <w:t xml:space="preserve"> home.</w:t>
      </w:r>
      <w:r w:rsidR="0040220A" w:rsidRPr="006B261B">
        <w:rPr>
          <w:rFonts w:asciiTheme="majorBidi" w:hAnsiTheme="majorBidi" w:cstheme="majorBidi"/>
          <w:sz w:val="24"/>
          <w:szCs w:val="24"/>
          <w:lang w:val="en-GB"/>
        </w:rPr>
        <w:t xml:space="preserve"> As the excerpts show, many Haredi women describe this as an opportunity to express themselves and their fashion sense </w:t>
      </w:r>
      <w:r w:rsidR="000C3434" w:rsidRPr="006B261B">
        <w:rPr>
          <w:rFonts w:asciiTheme="majorBidi" w:hAnsiTheme="majorBidi" w:cstheme="majorBidi"/>
          <w:sz w:val="24"/>
          <w:szCs w:val="24"/>
          <w:lang w:val="en-GB"/>
        </w:rPr>
        <w:t xml:space="preserve">and men describe their uniqueness in comparison to other religious people </w:t>
      </w:r>
      <w:r w:rsidR="00E92D41" w:rsidRPr="006B261B">
        <w:rPr>
          <w:rFonts w:asciiTheme="majorBidi" w:hAnsiTheme="majorBidi" w:cstheme="majorBidi"/>
          <w:sz w:val="24"/>
          <w:szCs w:val="24"/>
          <w:lang w:val="en-GB"/>
        </w:rPr>
        <w:t>through dress, b</w:t>
      </w:r>
      <w:r w:rsidR="00104F0E" w:rsidRPr="006B261B">
        <w:rPr>
          <w:rFonts w:asciiTheme="majorBidi" w:hAnsiTheme="majorBidi" w:cstheme="majorBidi"/>
          <w:sz w:val="24"/>
          <w:szCs w:val="24"/>
          <w:lang w:val="en-GB"/>
        </w:rPr>
        <w:t xml:space="preserve">ut at the same time criticism was also raised regarding the economic price that </w:t>
      </w:r>
      <w:r w:rsidR="00215788" w:rsidRPr="006B261B">
        <w:rPr>
          <w:rFonts w:asciiTheme="majorBidi" w:hAnsiTheme="majorBidi" w:cstheme="majorBidi"/>
          <w:sz w:val="24"/>
          <w:szCs w:val="24"/>
          <w:lang w:val="en-GB"/>
        </w:rPr>
        <w:t>may have to be paid</w:t>
      </w:r>
      <w:r w:rsidR="00104F0E" w:rsidRPr="006B261B">
        <w:rPr>
          <w:rFonts w:asciiTheme="majorBidi" w:hAnsiTheme="majorBidi" w:cstheme="majorBidi"/>
          <w:sz w:val="24"/>
          <w:szCs w:val="24"/>
          <w:lang w:val="en-GB"/>
        </w:rPr>
        <w:t xml:space="preserve"> for festive Shabbat clothes:</w:t>
      </w:r>
      <w:r w:rsidR="00A17299">
        <w:rPr>
          <w:rFonts w:asciiTheme="majorBidi" w:hAnsiTheme="majorBidi" w:cstheme="majorBidi"/>
          <w:sz w:val="24"/>
          <w:szCs w:val="24"/>
          <w:lang w:val="en-GB"/>
        </w:rPr>
        <w:t xml:space="preserve">  </w:t>
      </w:r>
    </w:p>
    <w:p w14:paraId="7B6B17AB" w14:textId="7793B063" w:rsidR="00751353" w:rsidRPr="006B261B" w:rsidRDefault="00AA026D"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The suit industry, OK? People can buy a very simple suit</w:t>
      </w:r>
      <w:r w:rsidR="00D01745" w:rsidRPr="006B261B">
        <w:rPr>
          <w:rFonts w:asciiTheme="majorBidi" w:hAnsiTheme="majorBidi" w:cstheme="majorBidi"/>
          <w:sz w:val="24"/>
          <w:szCs w:val="24"/>
          <w:lang w:val="en-GB"/>
        </w:rPr>
        <w:t>,</w:t>
      </w:r>
      <w:r w:rsidRPr="006B261B">
        <w:rPr>
          <w:rFonts w:asciiTheme="majorBidi" w:hAnsiTheme="majorBidi" w:cstheme="majorBidi"/>
          <w:sz w:val="24"/>
          <w:szCs w:val="24"/>
          <w:lang w:val="en-GB"/>
        </w:rPr>
        <w:t xml:space="preserve"> but they already buy a</w:t>
      </w:r>
      <w:r w:rsidR="00440EF8" w:rsidRPr="006B261B">
        <w:rPr>
          <w:rFonts w:asciiTheme="majorBidi" w:hAnsiTheme="majorBidi" w:cstheme="majorBidi"/>
          <w:sz w:val="24"/>
          <w:szCs w:val="24"/>
          <w:lang w:val="en-GB"/>
        </w:rPr>
        <w:t xml:space="preserve">n elegant suit because they know that they’ll wear it on Shabbat. </w:t>
      </w:r>
      <w:r w:rsidR="00942C6D" w:rsidRPr="006B261B">
        <w:rPr>
          <w:rFonts w:asciiTheme="majorBidi" w:hAnsiTheme="majorBidi" w:cstheme="majorBidi"/>
          <w:sz w:val="24"/>
          <w:szCs w:val="24"/>
          <w:lang w:val="en-GB"/>
        </w:rPr>
        <w:t xml:space="preserve">I’m talking with you, it’s in an extreme case that people only have one suit. Many people buy two suits. </w:t>
      </w:r>
      <w:r w:rsidR="00EC6FC4" w:rsidRPr="006B261B">
        <w:rPr>
          <w:rFonts w:asciiTheme="majorBidi" w:hAnsiTheme="majorBidi" w:cstheme="majorBidi"/>
          <w:sz w:val="24"/>
          <w:szCs w:val="24"/>
          <w:lang w:val="en-GB"/>
        </w:rPr>
        <w:t>One for the weekdays and a special one for Shabbat. Why do they buy a special suit for Shabbat? There’s a halacha that says a person needs to wear special clothes on Shabbat. So there are special Shabbat shoes. There’s a special Shabbat suit. It’s a lot of money. (Shlomi, 35, Haredi man, Jerusalem)</w:t>
      </w:r>
    </w:p>
    <w:p w14:paraId="19DC1844" w14:textId="19F08F1C" w:rsidR="00BD432A" w:rsidRPr="006B261B" w:rsidRDefault="00684BDF"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 xml:space="preserve">Whether focusing on the criticisms </w:t>
      </w:r>
      <w:r w:rsidR="00D01745" w:rsidRPr="006B261B">
        <w:rPr>
          <w:rFonts w:asciiTheme="majorBidi" w:hAnsiTheme="majorBidi" w:cstheme="majorBidi"/>
          <w:sz w:val="24"/>
          <w:szCs w:val="24"/>
          <w:lang w:val="en-GB"/>
        </w:rPr>
        <w:t>of</w:t>
      </w:r>
      <w:r w:rsidRPr="006B261B">
        <w:rPr>
          <w:rFonts w:asciiTheme="majorBidi" w:hAnsiTheme="majorBidi" w:cstheme="majorBidi"/>
          <w:sz w:val="24"/>
          <w:szCs w:val="24"/>
          <w:lang w:val="en-GB"/>
        </w:rPr>
        <w:t xml:space="preserve"> the special Shabbat clothes or the positive spiritual experience that accompany them, this is undoubtedly a significant phenomenon, which shapes and </w:t>
      </w:r>
      <w:r w:rsidR="00DD1169" w:rsidRPr="006B261B">
        <w:rPr>
          <w:rFonts w:asciiTheme="majorBidi" w:hAnsiTheme="majorBidi" w:cstheme="majorBidi"/>
          <w:sz w:val="24"/>
          <w:szCs w:val="24"/>
          <w:lang w:val="en-GB"/>
        </w:rPr>
        <w:t xml:space="preserve">builds the Haredi Shabbat, and emphasizes how one of the most basic embodied practices of wearing clothes also expresses the gap between choice and uniqueness and limitations. </w:t>
      </w:r>
      <w:r w:rsidR="001823EC" w:rsidRPr="006B261B">
        <w:rPr>
          <w:rFonts w:asciiTheme="majorBidi" w:hAnsiTheme="majorBidi" w:cstheme="majorBidi"/>
          <w:sz w:val="24"/>
          <w:szCs w:val="24"/>
          <w:lang w:val="en-GB"/>
        </w:rPr>
        <w:t xml:space="preserve">It’s true that the choice to completely change one’s dress throughout Shabbat </w:t>
      </w:r>
      <w:r w:rsidR="0067069F" w:rsidRPr="006B261B">
        <w:rPr>
          <w:rFonts w:asciiTheme="majorBidi" w:hAnsiTheme="majorBidi" w:cstheme="majorBidi"/>
          <w:sz w:val="24"/>
          <w:szCs w:val="24"/>
          <w:lang w:val="en-GB"/>
        </w:rPr>
        <w:t xml:space="preserve">is based on Jewish law, but one can see how many of the interviewees offered a personal and </w:t>
      </w:r>
      <w:r w:rsidR="000F146E" w:rsidRPr="006B261B">
        <w:rPr>
          <w:rFonts w:asciiTheme="majorBidi" w:hAnsiTheme="majorBidi" w:cstheme="majorBidi"/>
          <w:sz w:val="24"/>
          <w:szCs w:val="24"/>
          <w:lang w:val="en-GB"/>
        </w:rPr>
        <w:t>wider</w:t>
      </w:r>
      <w:r w:rsidR="0067069F" w:rsidRPr="006B261B">
        <w:rPr>
          <w:rFonts w:asciiTheme="majorBidi" w:hAnsiTheme="majorBidi" w:cstheme="majorBidi"/>
          <w:sz w:val="24"/>
          <w:szCs w:val="24"/>
          <w:lang w:val="en-GB"/>
        </w:rPr>
        <w:t xml:space="preserve"> interpretation of the choice and the investment in clothes </w:t>
      </w:r>
      <w:r w:rsidR="00895295" w:rsidRPr="006B261B">
        <w:rPr>
          <w:rFonts w:asciiTheme="majorBidi" w:hAnsiTheme="majorBidi" w:cstheme="majorBidi"/>
          <w:sz w:val="24"/>
          <w:szCs w:val="24"/>
          <w:lang w:val="en-GB"/>
        </w:rPr>
        <w:t>for Shabbat. T</w:t>
      </w:r>
      <w:r w:rsidR="00AB1C91" w:rsidRPr="006B261B">
        <w:rPr>
          <w:rFonts w:asciiTheme="majorBidi" w:hAnsiTheme="majorBidi" w:cstheme="majorBidi"/>
          <w:sz w:val="24"/>
          <w:szCs w:val="24"/>
          <w:lang w:val="en-GB"/>
        </w:rPr>
        <w:t>he</w:t>
      </w:r>
      <w:r w:rsidR="00237C41" w:rsidRPr="006B261B">
        <w:rPr>
          <w:rFonts w:asciiTheme="majorBidi" w:hAnsiTheme="majorBidi" w:cstheme="majorBidi"/>
          <w:sz w:val="24"/>
          <w:szCs w:val="24"/>
          <w:lang w:val="en-GB"/>
        </w:rPr>
        <w:t xml:space="preserve"> change in the clothing of Haredim on Shabbat</w:t>
      </w:r>
      <w:r w:rsidR="00AB1C91" w:rsidRPr="006B261B">
        <w:rPr>
          <w:rFonts w:asciiTheme="majorBidi" w:hAnsiTheme="majorBidi" w:cstheme="majorBidi"/>
          <w:sz w:val="24"/>
          <w:szCs w:val="24"/>
          <w:lang w:val="en-GB"/>
        </w:rPr>
        <w:t xml:space="preserve"> </w:t>
      </w:r>
      <w:r w:rsidR="00237C41" w:rsidRPr="006B261B">
        <w:rPr>
          <w:rFonts w:asciiTheme="majorBidi" w:hAnsiTheme="majorBidi" w:cstheme="majorBidi"/>
          <w:sz w:val="24"/>
          <w:szCs w:val="24"/>
          <w:lang w:val="en-GB"/>
        </w:rPr>
        <w:t>can resul</w:t>
      </w:r>
      <w:r w:rsidR="0088025F" w:rsidRPr="006B261B">
        <w:rPr>
          <w:rFonts w:asciiTheme="majorBidi" w:hAnsiTheme="majorBidi" w:cstheme="majorBidi"/>
          <w:sz w:val="24"/>
          <w:szCs w:val="24"/>
          <w:lang w:val="en-GB"/>
        </w:rPr>
        <w:t>t in</w:t>
      </w:r>
      <w:r w:rsidR="00AB1C91" w:rsidRPr="006B261B">
        <w:rPr>
          <w:rFonts w:asciiTheme="majorBidi" w:hAnsiTheme="majorBidi" w:cstheme="majorBidi"/>
          <w:sz w:val="24"/>
          <w:szCs w:val="24"/>
          <w:lang w:val="en-GB"/>
        </w:rPr>
        <w:t xml:space="preserve"> a </w:t>
      </w:r>
      <w:r w:rsidR="000A2ADA" w:rsidRPr="006B261B">
        <w:rPr>
          <w:rFonts w:asciiTheme="majorBidi" w:hAnsiTheme="majorBidi" w:cstheme="majorBidi"/>
          <w:sz w:val="24"/>
          <w:szCs w:val="24"/>
          <w:lang w:val="en-GB"/>
        </w:rPr>
        <w:t xml:space="preserve">change in perceptions and values, which sanctifies and </w:t>
      </w:r>
      <w:r w:rsidR="00C256A9" w:rsidRPr="006B261B">
        <w:rPr>
          <w:rFonts w:asciiTheme="majorBidi" w:hAnsiTheme="majorBidi" w:cstheme="majorBidi"/>
          <w:sz w:val="24"/>
          <w:szCs w:val="24"/>
          <w:lang w:val="en-GB"/>
        </w:rPr>
        <w:t>distinguishes the Shabbat.</w:t>
      </w:r>
      <w:r w:rsidR="00B143AE" w:rsidRPr="006B261B">
        <w:rPr>
          <w:rFonts w:asciiTheme="majorBidi" w:hAnsiTheme="majorBidi" w:cstheme="majorBidi"/>
          <w:sz w:val="24"/>
          <w:szCs w:val="24"/>
          <w:lang w:val="en-GB"/>
        </w:rPr>
        <w:t xml:space="preserve"> So, one can see how real use is made of the body for the purposes of change and </w:t>
      </w:r>
      <w:r w:rsidR="00023D53" w:rsidRPr="006B261B">
        <w:rPr>
          <w:rFonts w:asciiTheme="majorBidi" w:hAnsiTheme="majorBidi" w:cstheme="majorBidi"/>
          <w:sz w:val="24"/>
          <w:szCs w:val="24"/>
          <w:lang w:val="en-GB"/>
        </w:rPr>
        <w:t>consciousness education (Hakak, 2009), and for one of the most basic embodied practices (Bourdieu, 1973),</w:t>
      </w:r>
      <w:r w:rsidR="0042340B" w:rsidRPr="006B261B">
        <w:rPr>
          <w:rFonts w:asciiTheme="majorBidi" w:hAnsiTheme="majorBidi" w:cstheme="majorBidi"/>
          <w:sz w:val="24"/>
          <w:szCs w:val="24"/>
          <w:lang w:val="en-GB"/>
        </w:rPr>
        <w:t xml:space="preserve"> which </w:t>
      </w:r>
      <w:r w:rsidR="000F146E" w:rsidRPr="006B261B">
        <w:rPr>
          <w:rFonts w:asciiTheme="majorBidi" w:hAnsiTheme="majorBidi" w:cstheme="majorBidi"/>
          <w:sz w:val="24"/>
          <w:szCs w:val="24"/>
          <w:lang w:val="en-GB"/>
        </w:rPr>
        <w:t>contains</w:t>
      </w:r>
      <w:r w:rsidR="0042340B" w:rsidRPr="006B261B">
        <w:rPr>
          <w:rFonts w:asciiTheme="majorBidi" w:hAnsiTheme="majorBidi" w:cstheme="majorBidi"/>
          <w:sz w:val="24"/>
          <w:szCs w:val="24"/>
          <w:lang w:val="en-GB"/>
        </w:rPr>
        <w:t xml:space="preserve"> social and cultural limitations, but</w:t>
      </w:r>
      <w:r w:rsidR="000F146E" w:rsidRPr="006B261B">
        <w:rPr>
          <w:rFonts w:asciiTheme="majorBidi" w:hAnsiTheme="majorBidi" w:cstheme="majorBidi"/>
          <w:sz w:val="24"/>
          <w:szCs w:val="24"/>
          <w:lang w:val="en-GB"/>
        </w:rPr>
        <w:t xml:space="preserve"> also</w:t>
      </w:r>
      <w:r w:rsidR="0042340B" w:rsidRPr="006B261B">
        <w:rPr>
          <w:rFonts w:asciiTheme="majorBidi" w:hAnsiTheme="majorBidi" w:cstheme="majorBidi"/>
          <w:sz w:val="24"/>
          <w:szCs w:val="24"/>
          <w:lang w:val="en-GB"/>
        </w:rPr>
        <w:t xml:space="preserve"> expresses choice, meaning and empowerment </w:t>
      </w:r>
      <w:r w:rsidR="00934635" w:rsidRPr="006B261B">
        <w:rPr>
          <w:rFonts w:asciiTheme="majorBidi" w:hAnsiTheme="majorBidi" w:cstheme="majorBidi"/>
          <w:sz w:val="24"/>
          <w:szCs w:val="24"/>
          <w:lang w:val="en-GB"/>
        </w:rPr>
        <w:t xml:space="preserve">for the personal management of the social space. In addition, </w:t>
      </w:r>
      <w:r w:rsidR="00F13245" w:rsidRPr="006B261B">
        <w:rPr>
          <w:rFonts w:asciiTheme="majorBidi" w:hAnsiTheme="majorBidi" w:cstheme="majorBidi"/>
          <w:sz w:val="24"/>
          <w:szCs w:val="24"/>
          <w:lang w:val="en-GB"/>
        </w:rPr>
        <w:t xml:space="preserve">the visual change may also be combined with a change in consciousness that facilitates and leads to a change in the topics of discussion that characterize Shabbat. </w:t>
      </w:r>
    </w:p>
    <w:p w14:paraId="05755747" w14:textId="77777777" w:rsidR="00BA3BF0" w:rsidRDefault="00BA3BF0" w:rsidP="003C1330">
      <w:pPr>
        <w:pStyle w:val="Heading1"/>
        <w:rPr>
          <w:rFonts w:asciiTheme="majorBidi" w:hAnsiTheme="majorBidi" w:cstheme="majorBidi"/>
          <w:lang w:val="en-GB"/>
        </w:rPr>
      </w:pPr>
    </w:p>
    <w:p w14:paraId="1809D97A" w14:textId="77777777" w:rsidR="00BA3BF0" w:rsidRDefault="00BA3BF0" w:rsidP="003C1330">
      <w:pPr>
        <w:pStyle w:val="Heading1"/>
        <w:rPr>
          <w:rFonts w:asciiTheme="majorBidi" w:hAnsiTheme="majorBidi" w:cstheme="majorBidi"/>
          <w:lang w:val="en-GB"/>
        </w:rPr>
      </w:pPr>
    </w:p>
    <w:p w14:paraId="1645664C" w14:textId="20B34279" w:rsidR="00F13245" w:rsidRPr="006B261B" w:rsidRDefault="00F13245" w:rsidP="003C1330">
      <w:pPr>
        <w:pStyle w:val="Heading1"/>
        <w:rPr>
          <w:rFonts w:asciiTheme="majorBidi" w:hAnsiTheme="majorBidi" w:cstheme="majorBidi"/>
          <w:lang w:val="en-GB"/>
        </w:rPr>
      </w:pPr>
      <w:r w:rsidRPr="006B261B">
        <w:rPr>
          <w:rFonts w:asciiTheme="majorBidi" w:hAnsiTheme="majorBidi" w:cstheme="majorBidi"/>
          <w:lang w:val="en-GB"/>
        </w:rPr>
        <w:t>Appropriate Shabbat Topics of Conversation</w:t>
      </w:r>
    </w:p>
    <w:p w14:paraId="456207AC" w14:textId="0DA0A02D" w:rsidR="00EA6F49" w:rsidRPr="006B261B" w:rsidRDefault="00EA6F4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Another </w:t>
      </w:r>
      <w:r w:rsidR="005B2598" w:rsidRPr="006B261B">
        <w:rPr>
          <w:rFonts w:asciiTheme="majorBidi" w:hAnsiTheme="majorBidi" w:cstheme="majorBidi"/>
          <w:sz w:val="24"/>
          <w:szCs w:val="24"/>
          <w:lang w:val="en-GB"/>
        </w:rPr>
        <w:t xml:space="preserve">important characteristic that’s mainly relevant to the Haredi Sabbath is the limitation on conversation topics </w:t>
      </w:r>
      <w:r w:rsidR="00F21C24" w:rsidRPr="006B261B">
        <w:rPr>
          <w:rFonts w:asciiTheme="majorBidi" w:hAnsiTheme="majorBidi" w:cstheme="majorBidi"/>
          <w:sz w:val="24"/>
          <w:szCs w:val="24"/>
          <w:lang w:val="en-GB"/>
        </w:rPr>
        <w:t>on Shabbat</w:t>
      </w:r>
      <w:r w:rsidR="005B2598" w:rsidRPr="006B261B">
        <w:rPr>
          <w:rFonts w:asciiTheme="majorBidi" w:hAnsiTheme="majorBidi" w:cstheme="majorBidi"/>
          <w:sz w:val="24"/>
          <w:szCs w:val="24"/>
          <w:lang w:val="en-GB"/>
        </w:rPr>
        <w:t xml:space="preserve">. On the one hand, </w:t>
      </w:r>
      <w:r w:rsidR="004B0839" w:rsidRPr="006B261B">
        <w:rPr>
          <w:rFonts w:asciiTheme="majorBidi" w:hAnsiTheme="majorBidi" w:cstheme="majorBidi"/>
          <w:sz w:val="24"/>
          <w:szCs w:val="24"/>
          <w:lang w:val="en-GB"/>
        </w:rPr>
        <w:t xml:space="preserve">one can say in general that it’s clear that these include a certain </w:t>
      </w:r>
      <w:r w:rsidR="00DA0CCE" w:rsidRPr="006B261B">
        <w:rPr>
          <w:rFonts w:asciiTheme="majorBidi" w:hAnsiTheme="majorBidi" w:cstheme="majorBidi"/>
          <w:sz w:val="24"/>
          <w:szCs w:val="24"/>
          <w:lang w:val="en-GB"/>
        </w:rPr>
        <w:t xml:space="preserve">layer of holiness, including </w:t>
      </w:r>
      <w:r w:rsidR="00736036" w:rsidRPr="006B261B">
        <w:rPr>
          <w:rFonts w:asciiTheme="majorBidi" w:hAnsiTheme="majorBidi" w:cstheme="majorBidi"/>
          <w:sz w:val="24"/>
          <w:szCs w:val="24"/>
          <w:lang w:val="en-GB"/>
        </w:rPr>
        <w:t xml:space="preserve">deeper spiritual </w:t>
      </w:r>
      <w:r w:rsidR="00DE08F9" w:rsidRPr="006B261B">
        <w:rPr>
          <w:rFonts w:asciiTheme="majorBidi" w:hAnsiTheme="majorBidi" w:cstheme="majorBidi"/>
          <w:sz w:val="24"/>
          <w:szCs w:val="24"/>
          <w:lang w:val="en-GB"/>
        </w:rPr>
        <w:t>engagement</w:t>
      </w:r>
      <w:r w:rsidR="00FF05FB" w:rsidRPr="006B261B">
        <w:rPr>
          <w:rFonts w:asciiTheme="majorBidi" w:hAnsiTheme="majorBidi" w:cstheme="majorBidi"/>
          <w:sz w:val="24"/>
          <w:szCs w:val="24"/>
          <w:lang w:val="en-GB"/>
        </w:rPr>
        <w:t xml:space="preserve"> with theological issues</w:t>
      </w:r>
      <w:r w:rsidR="00814B73" w:rsidRPr="006B261B">
        <w:rPr>
          <w:rFonts w:asciiTheme="majorBidi" w:hAnsiTheme="majorBidi" w:cstheme="majorBidi"/>
          <w:sz w:val="24"/>
          <w:szCs w:val="24"/>
          <w:lang w:val="en-GB"/>
        </w:rPr>
        <w:t xml:space="preserve">, as we can see from </w:t>
      </w:r>
      <w:r w:rsidR="00FF05FB" w:rsidRPr="006B261B">
        <w:rPr>
          <w:rFonts w:asciiTheme="majorBidi" w:hAnsiTheme="majorBidi" w:cstheme="majorBidi"/>
          <w:sz w:val="24"/>
          <w:szCs w:val="24"/>
          <w:lang w:val="en-GB"/>
        </w:rPr>
        <w:t xml:space="preserve">the following quotations: </w:t>
      </w:r>
    </w:p>
    <w:p w14:paraId="42AD9829" w14:textId="05760BAB" w:rsidR="005169D7" w:rsidRPr="006B261B" w:rsidRDefault="007C340E"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It’s like there’s a level of holiness in these meals. We won’t talk for example about…</w:t>
      </w:r>
      <w:r w:rsidR="00767D5B" w:rsidRPr="006B261B">
        <w:rPr>
          <w:rFonts w:asciiTheme="majorBidi" w:hAnsiTheme="majorBidi" w:cstheme="majorBidi"/>
          <w:sz w:val="24"/>
          <w:szCs w:val="24"/>
        </w:rPr>
        <w:t>the</w:t>
      </w:r>
      <w:r w:rsidR="004F2E3A" w:rsidRPr="006B261B">
        <w:rPr>
          <w:rFonts w:asciiTheme="majorBidi" w:hAnsiTheme="majorBidi" w:cstheme="majorBidi"/>
          <w:sz w:val="24"/>
          <w:szCs w:val="24"/>
        </w:rPr>
        <w:t>re’s a</w:t>
      </w:r>
      <w:r w:rsidR="00767D5B" w:rsidRPr="006B261B">
        <w:rPr>
          <w:rFonts w:asciiTheme="majorBidi" w:hAnsiTheme="majorBidi" w:cstheme="majorBidi"/>
          <w:sz w:val="24"/>
          <w:szCs w:val="24"/>
        </w:rPr>
        <w:t xml:space="preserve"> need </w:t>
      </w:r>
      <w:r w:rsidR="004F2E3A" w:rsidRPr="006B261B">
        <w:rPr>
          <w:rFonts w:asciiTheme="majorBidi" w:hAnsiTheme="majorBidi" w:cstheme="majorBidi"/>
          <w:sz w:val="24"/>
          <w:szCs w:val="24"/>
        </w:rPr>
        <w:t xml:space="preserve">for there to be </w:t>
      </w:r>
      <w:r w:rsidR="00D4675F">
        <w:rPr>
          <w:rFonts w:asciiTheme="majorBidi" w:hAnsiTheme="majorBidi" w:cstheme="majorBidi"/>
          <w:sz w:val="24"/>
          <w:szCs w:val="24"/>
        </w:rPr>
        <w:t>lofty</w:t>
      </w:r>
      <w:r w:rsidR="00767D5B" w:rsidRPr="006B261B">
        <w:rPr>
          <w:rFonts w:asciiTheme="majorBidi" w:hAnsiTheme="majorBidi" w:cstheme="majorBidi"/>
          <w:sz w:val="24"/>
          <w:szCs w:val="24"/>
        </w:rPr>
        <w:t xml:space="preserve"> topics. On a spiritual level. Like, we won’t talk about a flat that we want to buy. </w:t>
      </w:r>
      <w:r w:rsidR="00D15CE0" w:rsidRPr="006B261B">
        <w:rPr>
          <w:rFonts w:asciiTheme="majorBidi" w:hAnsiTheme="majorBidi" w:cstheme="majorBidi"/>
          <w:sz w:val="24"/>
          <w:szCs w:val="24"/>
        </w:rPr>
        <w:t xml:space="preserve">Where we’ll renovate the room and which school bag the child wants. </w:t>
      </w:r>
      <w:r w:rsidR="00F44EBD" w:rsidRPr="006B261B">
        <w:rPr>
          <w:rFonts w:asciiTheme="majorBidi" w:hAnsiTheme="majorBidi" w:cstheme="majorBidi"/>
          <w:sz w:val="24"/>
          <w:szCs w:val="24"/>
        </w:rPr>
        <w:t xml:space="preserve">We will only talk about meaningful topics. </w:t>
      </w:r>
      <w:r w:rsidR="0070016D" w:rsidRPr="006B261B">
        <w:rPr>
          <w:rFonts w:asciiTheme="majorBidi" w:hAnsiTheme="majorBidi" w:cstheme="majorBidi"/>
          <w:sz w:val="24"/>
          <w:szCs w:val="24"/>
        </w:rPr>
        <w:t xml:space="preserve">There’s a place of respect for the meal. (Hani, 47, Haredi woman, Bnei Brak) </w:t>
      </w:r>
    </w:p>
    <w:p w14:paraId="1034AE88" w14:textId="2DAA8E00" w:rsidR="00C81431" w:rsidRPr="006B261B" w:rsidRDefault="005169D7"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Hani’s words show that there are concrete limitations in this field, and a Haredi family is expected to avoid </w:t>
      </w:r>
      <w:r w:rsidR="004A195C" w:rsidRPr="006B261B">
        <w:rPr>
          <w:rFonts w:asciiTheme="majorBidi" w:hAnsiTheme="majorBidi" w:cstheme="majorBidi"/>
          <w:sz w:val="24"/>
          <w:szCs w:val="24"/>
        </w:rPr>
        <w:t xml:space="preserve">talking about profane issues. Therefore, another interviewee emphasizes that an attempt to hold this kind of conversation may lead to criticism and a negative response from other family members: </w:t>
      </w:r>
    </w:p>
    <w:p w14:paraId="7B090A5C" w14:textId="510B3FFA" w:rsidR="004A195C" w:rsidRPr="006B261B" w:rsidRDefault="005B7AEB"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Let’s </w:t>
      </w:r>
      <w:r w:rsidR="00206023" w:rsidRPr="006B261B">
        <w:rPr>
          <w:rFonts w:asciiTheme="majorBidi" w:hAnsiTheme="majorBidi" w:cstheme="majorBidi"/>
          <w:sz w:val="24"/>
          <w:szCs w:val="24"/>
        </w:rPr>
        <w:t>talk about</w:t>
      </w:r>
      <w:r w:rsidRPr="006B261B">
        <w:rPr>
          <w:rFonts w:asciiTheme="majorBidi" w:hAnsiTheme="majorBidi" w:cstheme="majorBidi"/>
          <w:sz w:val="24"/>
          <w:szCs w:val="24"/>
        </w:rPr>
        <w:t xml:space="preserve"> something that you asked about the subject of Shabbat</w:t>
      </w:r>
      <w:r w:rsidR="00206023" w:rsidRPr="006B261B">
        <w:rPr>
          <w:rFonts w:asciiTheme="majorBidi" w:hAnsiTheme="majorBidi" w:cstheme="majorBidi"/>
          <w:sz w:val="24"/>
          <w:szCs w:val="24"/>
        </w:rPr>
        <w:t xml:space="preserve"> -</w:t>
      </w:r>
      <w:r w:rsidRPr="006B261B">
        <w:rPr>
          <w:rFonts w:asciiTheme="majorBidi" w:hAnsiTheme="majorBidi" w:cstheme="majorBidi"/>
          <w:sz w:val="24"/>
          <w:szCs w:val="24"/>
        </w:rPr>
        <w:t xml:space="preserve"> that we talk only about things connected to Shabbat…</w:t>
      </w:r>
      <w:r w:rsidR="00C3750C" w:rsidRPr="006B261B">
        <w:rPr>
          <w:rFonts w:asciiTheme="majorBidi" w:hAnsiTheme="majorBidi" w:cstheme="majorBidi"/>
          <w:sz w:val="24"/>
          <w:szCs w:val="24"/>
        </w:rPr>
        <w:t xml:space="preserve">Now I want to talk about, I don’t know, a </w:t>
      </w:r>
      <w:r w:rsidR="00C11162" w:rsidRPr="006B261B">
        <w:rPr>
          <w:rFonts w:asciiTheme="majorBidi" w:hAnsiTheme="majorBidi" w:cstheme="majorBidi"/>
          <w:sz w:val="24"/>
          <w:szCs w:val="24"/>
        </w:rPr>
        <w:t>movie</w:t>
      </w:r>
      <w:r w:rsidR="00C3750C" w:rsidRPr="006B261B">
        <w:rPr>
          <w:rFonts w:asciiTheme="majorBidi" w:hAnsiTheme="majorBidi" w:cstheme="majorBidi"/>
          <w:sz w:val="24"/>
          <w:szCs w:val="24"/>
        </w:rPr>
        <w:t xml:space="preserve"> I saw, </w:t>
      </w:r>
      <w:r w:rsidR="00C11162" w:rsidRPr="006B261B">
        <w:rPr>
          <w:rFonts w:asciiTheme="majorBidi" w:hAnsiTheme="majorBidi" w:cstheme="majorBidi"/>
          <w:sz w:val="24"/>
          <w:szCs w:val="24"/>
          <w:lang w:val="en-GB"/>
        </w:rPr>
        <w:t>they’ll say something to me. They’ll say to me ‘it’s not appropriate’ or ‘it’s not the right time,’ but I want to talk about the movie now, I didn’t talk about it the whole week, now’s the time. (</w:t>
      </w:r>
      <w:proofErr w:type="spellStart"/>
      <w:r w:rsidR="00213CFD" w:rsidRPr="006B261B">
        <w:rPr>
          <w:rFonts w:asciiTheme="majorBidi" w:hAnsiTheme="majorBidi" w:cstheme="majorBidi"/>
          <w:sz w:val="24"/>
          <w:szCs w:val="24"/>
          <w:lang w:val="en-GB"/>
        </w:rPr>
        <w:t>Shinedy</w:t>
      </w:r>
      <w:proofErr w:type="spellEnd"/>
      <w:r w:rsidR="00213CFD" w:rsidRPr="006B261B">
        <w:rPr>
          <w:rFonts w:asciiTheme="majorBidi" w:hAnsiTheme="majorBidi" w:cstheme="majorBidi"/>
          <w:sz w:val="24"/>
          <w:szCs w:val="24"/>
          <w:lang w:val="en-GB"/>
        </w:rPr>
        <w:t xml:space="preserve">, 45, Haredi woman, Netanya) </w:t>
      </w:r>
    </w:p>
    <w:p w14:paraId="545ED6D1" w14:textId="122D1625" w:rsidR="00E75E2A" w:rsidRPr="006B261B" w:rsidRDefault="00E75E2A"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6F139A" w:rsidRPr="006B261B">
        <w:rPr>
          <w:rFonts w:asciiTheme="majorBidi" w:hAnsiTheme="majorBidi" w:cstheme="majorBidi"/>
          <w:sz w:val="24"/>
          <w:szCs w:val="24"/>
          <w:lang w:val="en-GB"/>
        </w:rPr>
        <w:t xml:space="preserve">Sometimes there are situations in which the need to avoid profane conversations creates a situation in which information with news value for someone in the family will be </w:t>
      </w:r>
      <w:r w:rsidR="009F0939" w:rsidRPr="006B261B">
        <w:rPr>
          <w:rFonts w:asciiTheme="majorBidi" w:hAnsiTheme="majorBidi" w:cstheme="majorBidi"/>
          <w:sz w:val="24"/>
          <w:szCs w:val="24"/>
          <w:lang w:val="en-GB"/>
        </w:rPr>
        <w:t xml:space="preserve">postponed until the end of Shabbat, even if this is done artificially, as can be </w:t>
      </w:r>
      <w:r w:rsidR="006001D6" w:rsidRPr="006B261B">
        <w:rPr>
          <w:rFonts w:asciiTheme="majorBidi" w:hAnsiTheme="majorBidi" w:cstheme="majorBidi"/>
          <w:sz w:val="24"/>
          <w:szCs w:val="24"/>
          <w:lang w:val="en-GB"/>
        </w:rPr>
        <w:t>gleaned</w:t>
      </w:r>
      <w:r w:rsidR="009F0939" w:rsidRPr="006B261B">
        <w:rPr>
          <w:rFonts w:asciiTheme="majorBidi" w:hAnsiTheme="majorBidi" w:cstheme="majorBidi"/>
          <w:sz w:val="24"/>
          <w:szCs w:val="24"/>
          <w:lang w:val="en-GB"/>
        </w:rPr>
        <w:t xml:space="preserve"> from the following incident: </w:t>
      </w:r>
    </w:p>
    <w:p w14:paraId="1E865699" w14:textId="0C495F9A" w:rsidR="006001D6" w:rsidRPr="006B261B" w:rsidRDefault="006001D6"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You don’t talk about profane things. Anything connected to the profane – you talk about it after Shabbat, </w:t>
      </w:r>
      <w:r w:rsidR="00A34A98" w:rsidRPr="006B261B">
        <w:rPr>
          <w:rFonts w:asciiTheme="majorBidi" w:hAnsiTheme="majorBidi" w:cstheme="majorBidi"/>
          <w:sz w:val="24"/>
          <w:szCs w:val="24"/>
          <w:lang w:val="en-GB"/>
        </w:rPr>
        <w:t xml:space="preserve">or on Friday…Let’s say that last week I bought furniture for the house. I did it </w:t>
      </w:r>
      <w:r w:rsidR="00EF6CD2" w:rsidRPr="006B261B">
        <w:rPr>
          <w:rFonts w:asciiTheme="majorBidi" w:hAnsiTheme="majorBidi" w:cstheme="majorBidi"/>
          <w:sz w:val="24"/>
          <w:szCs w:val="24"/>
          <w:lang w:val="en-GB"/>
        </w:rPr>
        <w:t xml:space="preserve">on Friday, I didn’t have a chance to talk with my family, I came home, I showered, and I went to synagogue. So only after Shabbat will </w:t>
      </w:r>
      <w:r w:rsidR="00B32E4B" w:rsidRPr="006B261B">
        <w:rPr>
          <w:rFonts w:asciiTheme="majorBidi" w:hAnsiTheme="majorBidi" w:cstheme="majorBidi"/>
          <w:sz w:val="24"/>
          <w:szCs w:val="24"/>
          <w:lang w:val="en-GB"/>
        </w:rPr>
        <w:t xml:space="preserve">they ask how much the furniture cost, how it is, look at pictures etc. (Lidor, 29, Haredi man, </w:t>
      </w:r>
      <w:proofErr w:type="spellStart"/>
      <w:r w:rsidR="00B32E4B" w:rsidRPr="006B261B">
        <w:rPr>
          <w:rFonts w:asciiTheme="majorBidi" w:hAnsiTheme="majorBidi" w:cstheme="majorBidi"/>
          <w:sz w:val="24"/>
          <w:szCs w:val="24"/>
          <w:lang w:val="en-GB"/>
        </w:rPr>
        <w:t>Ofakim</w:t>
      </w:r>
      <w:proofErr w:type="spellEnd"/>
      <w:r w:rsidR="00B32E4B" w:rsidRPr="006B261B">
        <w:rPr>
          <w:rFonts w:asciiTheme="majorBidi" w:hAnsiTheme="majorBidi" w:cstheme="majorBidi"/>
          <w:sz w:val="24"/>
          <w:szCs w:val="24"/>
          <w:lang w:val="en-GB"/>
        </w:rPr>
        <w:t xml:space="preserve">) </w:t>
      </w:r>
    </w:p>
    <w:p w14:paraId="1228EC5F" w14:textId="6D12BD11" w:rsidR="00DC680A" w:rsidRPr="006B261B" w:rsidRDefault="00DC680A" w:rsidP="003C1330">
      <w:pPr>
        <w:bidi w:val="0"/>
        <w:spacing w:line="480" w:lineRule="auto"/>
        <w:ind w:firstLine="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On the other hand, </w:t>
      </w:r>
      <w:r w:rsidR="00BF5B3A" w:rsidRPr="006B261B">
        <w:rPr>
          <w:rFonts w:asciiTheme="majorBidi" w:hAnsiTheme="majorBidi" w:cstheme="majorBidi"/>
          <w:sz w:val="24"/>
          <w:szCs w:val="24"/>
          <w:lang w:val="en-GB"/>
        </w:rPr>
        <w:t xml:space="preserve">despite the desire to deal with higher topics, </w:t>
      </w:r>
      <w:r w:rsidR="0032133B" w:rsidRPr="006B261B">
        <w:rPr>
          <w:rFonts w:asciiTheme="majorBidi" w:hAnsiTheme="majorBidi" w:cstheme="majorBidi"/>
          <w:sz w:val="24"/>
          <w:szCs w:val="24"/>
          <w:lang w:val="en-GB"/>
        </w:rPr>
        <w:t xml:space="preserve">more than one of the interviewees described difficulties </w:t>
      </w:r>
      <w:r w:rsidR="0029562F" w:rsidRPr="006B261B">
        <w:rPr>
          <w:rFonts w:asciiTheme="majorBidi" w:hAnsiTheme="majorBidi" w:cstheme="majorBidi"/>
          <w:sz w:val="24"/>
          <w:szCs w:val="24"/>
          <w:lang w:val="en-GB"/>
        </w:rPr>
        <w:t xml:space="preserve">in creating full separation </w:t>
      </w:r>
      <w:r w:rsidR="00C06BCF" w:rsidRPr="006B261B">
        <w:rPr>
          <w:rFonts w:asciiTheme="majorBidi" w:hAnsiTheme="majorBidi" w:cstheme="majorBidi"/>
          <w:sz w:val="24"/>
          <w:szCs w:val="24"/>
          <w:lang w:val="en-GB"/>
        </w:rPr>
        <w:t xml:space="preserve">or </w:t>
      </w:r>
      <w:r w:rsidR="00BD4F04" w:rsidRPr="006B261B">
        <w:rPr>
          <w:rFonts w:asciiTheme="majorBidi" w:hAnsiTheme="majorBidi" w:cstheme="majorBidi"/>
          <w:sz w:val="24"/>
          <w:szCs w:val="24"/>
          <w:lang w:val="en-GB"/>
        </w:rPr>
        <w:t>working</w:t>
      </w:r>
      <w:r w:rsidR="00C06BCF" w:rsidRPr="006B261B">
        <w:rPr>
          <w:rFonts w:asciiTheme="majorBidi" w:hAnsiTheme="majorBidi" w:cstheme="majorBidi"/>
          <w:sz w:val="24"/>
          <w:szCs w:val="24"/>
          <w:lang w:val="en-GB"/>
        </w:rPr>
        <w:t xml:space="preserve"> exactly according to the halachic interpretation </w:t>
      </w:r>
      <w:r w:rsidR="00600992" w:rsidRPr="006B261B">
        <w:rPr>
          <w:rFonts w:asciiTheme="majorBidi" w:hAnsiTheme="majorBidi" w:cstheme="majorBidi"/>
          <w:sz w:val="24"/>
          <w:szCs w:val="24"/>
          <w:lang w:val="en-GB"/>
        </w:rPr>
        <w:t xml:space="preserve">related to the prohibition on speaking about profane topics. In this case, this difficulty also creates </w:t>
      </w:r>
      <w:r w:rsidR="00D25F16" w:rsidRPr="006B261B">
        <w:rPr>
          <w:rFonts w:asciiTheme="majorBidi" w:hAnsiTheme="majorBidi" w:cstheme="majorBidi"/>
          <w:sz w:val="24"/>
          <w:szCs w:val="24"/>
          <w:lang w:val="en-GB"/>
        </w:rPr>
        <w:t>a significant space for choice and self-conduct, which demonstrates the differences</w:t>
      </w:r>
      <w:r w:rsidR="00671B47" w:rsidRPr="006B261B">
        <w:rPr>
          <w:rFonts w:asciiTheme="majorBidi" w:hAnsiTheme="majorBidi" w:cstheme="majorBidi"/>
          <w:sz w:val="24"/>
          <w:szCs w:val="24"/>
          <w:lang w:val="en-GB"/>
        </w:rPr>
        <w:t xml:space="preserve"> between different families and communities: </w:t>
      </w:r>
    </w:p>
    <w:p w14:paraId="58364AAF" w14:textId="66611279" w:rsidR="00707304" w:rsidRPr="006B261B" w:rsidRDefault="005A0A7A" w:rsidP="003C1330">
      <w:pPr>
        <w:bidi w:val="0"/>
        <w:spacing w:line="480" w:lineRule="auto"/>
        <w:ind w:left="720"/>
        <w:contextualSpacing/>
        <w:jc w:val="both"/>
        <w:rPr>
          <w:rFonts w:asciiTheme="majorBidi" w:hAnsiTheme="majorBidi" w:cstheme="majorBidi"/>
          <w:sz w:val="24"/>
          <w:szCs w:val="24"/>
          <w:lang w:val="en-GB"/>
        </w:rPr>
      </w:pPr>
      <w:r>
        <w:rPr>
          <w:rFonts w:asciiTheme="majorBidi" w:hAnsiTheme="majorBidi" w:cstheme="majorBidi"/>
          <w:sz w:val="24"/>
          <w:szCs w:val="24"/>
          <w:lang w:val="en-GB"/>
        </w:rPr>
        <w:t>T</w:t>
      </w:r>
      <w:r w:rsidR="00104045" w:rsidRPr="006B261B">
        <w:rPr>
          <w:rFonts w:asciiTheme="majorBidi" w:hAnsiTheme="majorBidi" w:cstheme="majorBidi"/>
          <w:sz w:val="24"/>
          <w:szCs w:val="24"/>
          <w:lang w:val="en-GB"/>
        </w:rPr>
        <w:t xml:space="preserve">he </w:t>
      </w:r>
      <w:proofErr w:type="spellStart"/>
      <w:r w:rsidR="00104045" w:rsidRPr="006B261B">
        <w:rPr>
          <w:rFonts w:asciiTheme="majorBidi" w:hAnsiTheme="majorBidi" w:cstheme="majorBidi"/>
          <w:sz w:val="24"/>
          <w:szCs w:val="24"/>
          <w:lang w:val="en-GB"/>
        </w:rPr>
        <w:t>Gemara</w:t>
      </w:r>
      <w:proofErr w:type="spellEnd"/>
      <w:r w:rsidR="00104045" w:rsidRPr="006B261B">
        <w:rPr>
          <w:rFonts w:asciiTheme="majorBidi" w:hAnsiTheme="majorBidi" w:cstheme="majorBidi"/>
          <w:sz w:val="24"/>
          <w:szCs w:val="24"/>
          <w:lang w:val="en-GB"/>
        </w:rPr>
        <w:t xml:space="preserve"> </w:t>
      </w:r>
      <w:r w:rsidR="00392603" w:rsidRPr="006B261B">
        <w:rPr>
          <w:rFonts w:asciiTheme="majorBidi" w:hAnsiTheme="majorBidi" w:cstheme="majorBidi"/>
          <w:sz w:val="24"/>
          <w:szCs w:val="24"/>
          <w:lang w:val="en-GB"/>
        </w:rPr>
        <w:t>teaches</w:t>
      </w:r>
      <w:r w:rsidR="00104045" w:rsidRPr="006B261B">
        <w:rPr>
          <w:rFonts w:asciiTheme="majorBidi" w:hAnsiTheme="majorBidi" w:cstheme="majorBidi"/>
          <w:sz w:val="24"/>
          <w:szCs w:val="24"/>
          <w:lang w:val="en-GB"/>
        </w:rPr>
        <w:t xml:space="preserve"> that it’s forbidden for a person to talk about the profane on Shabbat. </w:t>
      </w:r>
      <w:r w:rsidR="00AD4B61" w:rsidRPr="006B261B">
        <w:rPr>
          <w:rFonts w:asciiTheme="majorBidi" w:hAnsiTheme="majorBidi" w:cstheme="majorBidi"/>
          <w:sz w:val="24"/>
          <w:szCs w:val="24"/>
          <w:lang w:val="en-GB"/>
        </w:rPr>
        <w:t xml:space="preserve">it’s forbidden even to talk, for example after Shabbat I go to buy clothes. It’s </w:t>
      </w:r>
      <w:r w:rsidR="006C55A8" w:rsidRPr="006B261B">
        <w:rPr>
          <w:rFonts w:asciiTheme="majorBidi" w:hAnsiTheme="majorBidi" w:cstheme="majorBidi"/>
          <w:sz w:val="24"/>
          <w:szCs w:val="24"/>
          <w:lang w:val="en-GB"/>
        </w:rPr>
        <w:t>forbidden to talk about anything that isn’t for the purposes of Shabbat. For example</w:t>
      </w:r>
      <w:r w:rsidR="000211F1" w:rsidRPr="006B261B">
        <w:rPr>
          <w:rFonts w:asciiTheme="majorBidi" w:hAnsiTheme="majorBidi" w:cstheme="majorBidi"/>
          <w:sz w:val="24"/>
          <w:szCs w:val="24"/>
          <w:lang w:val="en-GB"/>
        </w:rPr>
        <w:t>,</w:t>
      </w:r>
      <w:r w:rsidR="006C55A8" w:rsidRPr="006B261B">
        <w:rPr>
          <w:rFonts w:asciiTheme="majorBidi" w:hAnsiTheme="majorBidi" w:cstheme="majorBidi"/>
          <w:sz w:val="24"/>
          <w:szCs w:val="24"/>
          <w:lang w:val="en-GB"/>
        </w:rPr>
        <w:t xml:space="preserve"> you serve the fish, you bring the hummus, the wine. Something that’s connected to Shabbat or Torah. Nothing else. It’s forbidden to read a newspaper. </w:t>
      </w:r>
      <w:r w:rsidR="00843087" w:rsidRPr="006B261B">
        <w:rPr>
          <w:rFonts w:asciiTheme="majorBidi" w:hAnsiTheme="majorBidi" w:cstheme="majorBidi"/>
          <w:sz w:val="24"/>
          <w:szCs w:val="24"/>
          <w:lang w:val="en-GB"/>
        </w:rPr>
        <w:t xml:space="preserve">It’s forbidden to read a book that isn’t related to the Torah. It’s forbidden to talk about what you did the previous week, it’s forbidden to talk about what you’ll do the following week. Why do I say that this is an </w:t>
      </w:r>
      <w:r w:rsidR="005B74D6" w:rsidRPr="006B261B">
        <w:rPr>
          <w:rFonts w:asciiTheme="majorBidi" w:hAnsiTheme="majorBidi" w:cstheme="majorBidi"/>
          <w:sz w:val="24"/>
          <w:szCs w:val="24"/>
          <w:lang w:val="en-GB"/>
        </w:rPr>
        <w:t>issue?</w:t>
      </w:r>
      <w:r w:rsidR="00B057A9" w:rsidRPr="006B261B">
        <w:rPr>
          <w:rFonts w:asciiTheme="majorBidi" w:hAnsiTheme="majorBidi" w:cstheme="majorBidi"/>
          <w:sz w:val="24"/>
          <w:szCs w:val="24"/>
          <w:lang w:val="en-GB"/>
        </w:rPr>
        <w:t xml:space="preserve"> Because I still haven’t met a single person</w:t>
      </w:r>
      <w:r w:rsidR="00D4324F" w:rsidRPr="006B261B">
        <w:rPr>
          <w:rFonts w:asciiTheme="majorBidi" w:hAnsiTheme="majorBidi" w:cstheme="majorBidi"/>
          <w:sz w:val="24"/>
          <w:szCs w:val="24"/>
          <w:lang w:val="en-GB"/>
        </w:rPr>
        <w:t xml:space="preserve"> who has succeeded in meeting this requirement. OK? I already gave up on it when I was around 13. I can’t do it. </w:t>
      </w:r>
      <w:r w:rsidR="00B03F28" w:rsidRPr="006B261B">
        <w:rPr>
          <w:rFonts w:asciiTheme="majorBidi" w:hAnsiTheme="majorBidi" w:cstheme="majorBidi"/>
          <w:sz w:val="24"/>
          <w:szCs w:val="24"/>
          <w:lang w:val="en-GB"/>
        </w:rPr>
        <w:t xml:space="preserve">The conversations with my family around the Shabbat dinner table are absolutely about things I did, about things that they did, about politics, about security. </w:t>
      </w:r>
      <w:r w:rsidR="00C15AFB" w:rsidRPr="006B261B">
        <w:rPr>
          <w:rFonts w:asciiTheme="majorBidi" w:hAnsiTheme="majorBidi" w:cstheme="majorBidi"/>
          <w:sz w:val="24"/>
          <w:szCs w:val="24"/>
          <w:lang w:val="en-GB"/>
        </w:rPr>
        <w:t>I do it at the Shabbat table. (Rafael, 25, Haredi man, Ashdod)</w:t>
      </w:r>
    </w:p>
    <w:p w14:paraId="09973474" w14:textId="0C9259B9" w:rsidR="004A2B85" w:rsidRPr="006B261B" w:rsidRDefault="004A2B85"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Here, Rafael presents an ambivalent position, in which on the one hand he recognizes the halachic limitation, but on the other hand he chooses to give up on it.</w:t>
      </w:r>
      <w:r w:rsidR="008A4C45" w:rsidRPr="006B261B">
        <w:rPr>
          <w:rFonts w:asciiTheme="majorBidi" w:hAnsiTheme="majorBidi" w:cstheme="majorBidi"/>
          <w:sz w:val="24"/>
          <w:szCs w:val="24"/>
          <w:lang w:val="en-GB"/>
        </w:rPr>
        <w:t xml:space="preserve"> Although he is </w:t>
      </w:r>
      <w:r w:rsidR="00840C55" w:rsidRPr="006B261B">
        <w:rPr>
          <w:rFonts w:asciiTheme="majorBidi" w:hAnsiTheme="majorBidi" w:cstheme="majorBidi"/>
          <w:sz w:val="24"/>
          <w:szCs w:val="24"/>
          <w:lang w:val="en-GB"/>
        </w:rPr>
        <w:t xml:space="preserve">a </w:t>
      </w:r>
      <w:r w:rsidR="008A4C45" w:rsidRPr="006B261B">
        <w:rPr>
          <w:rFonts w:asciiTheme="majorBidi" w:hAnsiTheme="majorBidi" w:cstheme="majorBidi"/>
          <w:sz w:val="24"/>
          <w:szCs w:val="24"/>
          <w:lang w:val="en-GB"/>
        </w:rPr>
        <w:t>Haredi</w:t>
      </w:r>
      <w:r w:rsidR="00840C55" w:rsidRPr="006B261B">
        <w:rPr>
          <w:rFonts w:asciiTheme="majorBidi" w:hAnsiTheme="majorBidi" w:cstheme="majorBidi"/>
          <w:sz w:val="24"/>
          <w:szCs w:val="24"/>
          <w:lang w:val="en-GB"/>
        </w:rPr>
        <w:t xml:space="preserve"> </w:t>
      </w:r>
      <w:r w:rsidR="00332C36" w:rsidRPr="006B261B">
        <w:rPr>
          <w:rFonts w:asciiTheme="majorBidi" w:hAnsiTheme="majorBidi" w:cstheme="majorBidi"/>
          <w:sz w:val="24"/>
          <w:szCs w:val="24"/>
          <w:lang w:val="en-GB"/>
        </w:rPr>
        <w:t>man</w:t>
      </w:r>
      <w:r w:rsidR="008A4C45" w:rsidRPr="006B261B">
        <w:rPr>
          <w:rFonts w:asciiTheme="majorBidi" w:hAnsiTheme="majorBidi" w:cstheme="majorBidi"/>
          <w:sz w:val="24"/>
          <w:szCs w:val="24"/>
          <w:lang w:val="en-GB"/>
        </w:rPr>
        <w:t xml:space="preserve"> who is strict about the different laws of Shabbat, </w:t>
      </w:r>
      <w:r w:rsidR="00840C55" w:rsidRPr="006B261B">
        <w:rPr>
          <w:rFonts w:asciiTheme="majorBidi" w:hAnsiTheme="majorBidi" w:cstheme="majorBidi"/>
          <w:sz w:val="24"/>
          <w:szCs w:val="24"/>
          <w:lang w:val="en-GB"/>
        </w:rPr>
        <w:t xml:space="preserve">he says that he “can’t” perform </w:t>
      </w:r>
      <w:r w:rsidR="008A4C45" w:rsidRPr="006B261B">
        <w:rPr>
          <w:rFonts w:asciiTheme="majorBidi" w:hAnsiTheme="majorBidi" w:cstheme="majorBidi"/>
          <w:sz w:val="24"/>
          <w:szCs w:val="24"/>
          <w:lang w:val="en-GB"/>
        </w:rPr>
        <w:t xml:space="preserve">the halacha that </w:t>
      </w:r>
      <w:r w:rsidR="00911E69" w:rsidRPr="006B261B">
        <w:rPr>
          <w:rFonts w:asciiTheme="majorBidi" w:hAnsiTheme="majorBidi" w:cstheme="majorBidi"/>
          <w:sz w:val="24"/>
          <w:szCs w:val="24"/>
          <w:lang w:val="en-GB"/>
        </w:rPr>
        <w:t>sets the accepted topics of conversation on Shabbat</w:t>
      </w:r>
      <w:r w:rsidR="00E25E16" w:rsidRPr="006B261B">
        <w:rPr>
          <w:rFonts w:asciiTheme="majorBidi" w:hAnsiTheme="majorBidi" w:cstheme="majorBidi"/>
          <w:sz w:val="24"/>
          <w:szCs w:val="24"/>
          <w:lang w:val="en-GB"/>
        </w:rPr>
        <w:t xml:space="preserve"> and therefore he is compelled to give up on it. </w:t>
      </w:r>
      <w:r w:rsidR="00B63BBA" w:rsidRPr="006B261B">
        <w:rPr>
          <w:rFonts w:asciiTheme="majorBidi" w:hAnsiTheme="majorBidi" w:cstheme="majorBidi"/>
          <w:sz w:val="24"/>
          <w:szCs w:val="24"/>
          <w:lang w:val="en-GB"/>
        </w:rPr>
        <w:t>While Rafael describes a</w:t>
      </w:r>
      <w:r w:rsidR="007D3E7E" w:rsidRPr="006B261B">
        <w:rPr>
          <w:rFonts w:asciiTheme="majorBidi" w:hAnsiTheme="majorBidi" w:cstheme="majorBidi"/>
          <w:sz w:val="24"/>
          <w:szCs w:val="24"/>
          <w:lang w:val="en-GB"/>
        </w:rPr>
        <w:t xml:space="preserve"> complete renunciation,</w:t>
      </w:r>
      <w:r w:rsidR="00B63BBA" w:rsidRPr="006B261B">
        <w:rPr>
          <w:rFonts w:asciiTheme="majorBidi" w:hAnsiTheme="majorBidi" w:cstheme="majorBidi"/>
          <w:sz w:val="24"/>
          <w:szCs w:val="24"/>
          <w:lang w:val="en-GB"/>
        </w:rPr>
        <w:t xml:space="preserve"> the space for conduct and choice within the embodied practice of conversation in Shabbat comes up mainly in the grey area of the choice to </w:t>
      </w:r>
      <w:r w:rsidR="00B84B52" w:rsidRPr="006B261B">
        <w:rPr>
          <w:rFonts w:asciiTheme="majorBidi" w:hAnsiTheme="majorBidi" w:cstheme="majorBidi"/>
          <w:sz w:val="24"/>
          <w:szCs w:val="24"/>
          <w:lang w:val="en-GB"/>
        </w:rPr>
        <w:t xml:space="preserve">implement a prohibition on certain topics and not on others. In this context, one can point to several main limitations </w:t>
      </w:r>
      <w:r w:rsidR="00954154" w:rsidRPr="006B261B">
        <w:rPr>
          <w:rFonts w:asciiTheme="majorBidi" w:hAnsiTheme="majorBidi" w:cstheme="majorBidi"/>
          <w:sz w:val="24"/>
          <w:szCs w:val="24"/>
          <w:lang w:val="en-GB"/>
        </w:rPr>
        <w:t xml:space="preserve">on conversations during Shabbat. For example, </w:t>
      </w:r>
      <w:r w:rsidR="000B2189" w:rsidRPr="006B261B">
        <w:rPr>
          <w:rFonts w:asciiTheme="majorBidi" w:hAnsiTheme="majorBidi" w:cstheme="majorBidi"/>
          <w:sz w:val="24"/>
          <w:szCs w:val="24"/>
          <w:lang w:val="en-GB"/>
        </w:rPr>
        <w:t>interviewees explained tha</w:t>
      </w:r>
      <w:r w:rsidR="00601217" w:rsidRPr="006B261B">
        <w:rPr>
          <w:rFonts w:asciiTheme="majorBidi" w:hAnsiTheme="majorBidi" w:cstheme="majorBidi"/>
          <w:sz w:val="24"/>
          <w:szCs w:val="24"/>
          <w:lang w:val="en-GB"/>
        </w:rPr>
        <w:t xml:space="preserve">t daily matters are </w:t>
      </w:r>
      <w:r w:rsidR="00237B2C" w:rsidRPr="006B261B">
        <w:rPr>
          <w:rFonts w:asciiTheme="majorBidi" w:hAnsiTheme="majorBidi" w:cstheme="majorBidi"/>
          <w:sz w:val="24"/>
          <w:szCs w:val="24"/>
          <w:lang w:val="en-GB"/>
        </w:rPr>
        <w:t>permissible</w:t>
      </w:r>
      <w:r w:rsidR="00601217" w:rsidRPr="006B261B">
        <w:rPr>
          <w:rFonts w:asciiTheme="majorBidi" w:hAnsiTheme="majorBidi" w:cstheme="majorBidi"/>
          <w:sz w:val="24"/>
          <w:szCs w:val="24"/>
          <w:lang w:val="en-GB"/>
        </w:rPr>
        <w:t xml:space="preserve">, while practical future plans are </w:t>
      </w:r>
      <w:r w:rsidR="00237B2C" w:rsidRPr="006B261B">
        <w:rPr>
          <w:rFonts w:asciiTheme="majorBidi" w:hAnsiTheme="majorBidi" w:cstheme="majorBidi"/>
          <w:sz w:val="24"/>
          <w:szCs w:val="24"/>
          <w:lang w:val="en-GB"/>
        </w:rPr>
        <w:t>not discussed</w:t>
      </w:r>
      <w:r w:rsidR="00601217" w:rsidRPr="006B261B">
        <w:rPr>
          <w:rFonts w:asciiTheme="majorBidi" w:hAnsiTheme="majorBidi" w:cstheme="majorBidi"/>
          <w:sz w:val="24"/>
          <w:szCs w:val="24"/>
          <w:lang w:val="en-GB"/>
        </w:rPr>
        <w:t xml:space="preserve">: </w:t>
      </w:r>
    </w:p>
    <w:p w14:paraId="604B5E83" w14:textId="60A9B68E" w:rsidR="00EA2D6A" w:rsidRPr="006B261B" w:rsidRDefault="005F7F3F"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None of us have the right to vote in the United States but it would be wrong of me to say that we never discussed Trump and Biden at the Shabbat table…again</w:t>
      </w:r>
      <w:r w:rsidR="00334D9E" w:rsidRPr="006B261B">
        <w:rPr>
          <w:rFonts w:asciiTheme="majorBidi" w:hAnsiTheme="majorBidi" w:cstheme="majorBidi"/>
          <w:sz w:val="24"/>
          <w:szCs w:val="24"/>
          <w:lang w:val="en-GB"/>
        </w:rPr>
        <w:t>, like, a little…</w:t>
      </w:r>
      <w:r w:rsidR="00A33613" w:rsidRPr="006B261B">
        <w:rPr>
          <w:rFonts w:asciiTheme="majorBidi" w:hAnsiTheme="majorBidi" w:cstheme="majorBidi"/>
          <w:sz w:val="24"/>
          <w:szCs w:val="24"/>
          <w:lang w:val="en-GB"/>
        </w:rPr>
        <w:t>exactly on Shabbat</w:t>
      </w:r>
      <w:r w:rsidR="00D739F3" w:rsidRPr="006B261B">
        <w:rPr>
          <w:rFonts w:asciiTheme="majorBidi" w:hAnsiTheme="majorBidi" w:cstheme="majorBidi"/>
          <w:sz w:val="24"/>
          <w:szCs w:val="24"/>
          <w:lang w:val="en-GB"/>
        </w:rPr>
        <w:t>…on the Shabbat that Biden won…We were like…</w:t>
      </w:r>
      <w:r w:rsidR="00037940" w:rsidRPr="006B261B">
        <w:rPr>
          <w:rFonts w:asciiTheme="majorBidi" w:hAnsiTheme="majorBidi" w:cstheme="majorBidi"/>
          <w:sz w:val="24"/>
          <w:szCs w:val="24"/>
          <w:lang w:val="en-GB"/>
        </w:rPr>
        <w:t>joking about it</w:t>
      </w:r>
      <w:r w:rsidR="00BD4327" w:rsidRPr="006B261B">
        <w:rPr>
          <w:rFonts w:asciiTheme="majorBidi" w:hAnsiTheme="majorBidi" w:cstheme="majorBidi"/>
          <w:sz w:val="24"/>
          <w:szCs w:val="24"/>
          <w:lang w:val="en-GB"/>
        </w:rPr>
        <w:t>…</w:t>
      </w:r>
      <w:r w:rsidR="002C4D0B" w:rsidRPr="006B261B">
        <w:rPr>
          <w:rFonts w:asciiTheme="majorBidi" w:hAnsiTheme="majorBidi" w:cstheme="majorBidi"/>
          <w:sz w:val="24"/>
          <w:szCs w:val="24"/>
          <w:lang w:val="en-GB"/>
        </w:rPr>
        <w:t xml:space="preserve">I actually have one son-in-law who has the right to </w:t>
      </w:r>
      <w:r w:rsidR="00237B2C" w:rsidRPr="006B261B">
        <w:rPr>
          <w:rFonts w:asciiTheme="majorBidi" w:hAnsiTheme="majorBidi" w:cstheme="majorBidi"/>
          <w:sz w:val="24"/>
          <w:szCs w:val="24"/>
          <w:lang w:val="en-GB"/>
        </w:rPr>
        <w:t>v</w:t>
      </w:r>
      <w:r w:rsidR="002C4D0B" w:rsidRPr="006B261B">
        <w:rPr>
          <w:rFonts w:asciiTheme="majorBidi" w:hAnsiTheme="majorBidi" w:cstheme="majorBidi"/>
          <w:sz w:val="24"/>
          <w:szCs w:val="24"/>
          <w:lang w:val="en-GB"/>
        </w:rPr>
        <w:t>ote, he’s American…but it doesn’t really affect anyone…</w:t>
      </w:r>
      <w:r w:rsidR="009D091C" w:rsidRPr="006B261B">
        <w:rPr>
          <w:rFonts w:asciiTheme="majorBidi" w:hAnsiTheme="majorBidi" w:cstheme="majorBidi"/>
          <w:sz w:val="24"/>
          <w:szCs w:val="24"/>
          <w:lang w:val="en-GB"/>
        </w:rPr>
        <w:t xml:space="preserve">corona is </w:t>
      </w:r>
      <w:r w:rsidR="000907D7" w:rsidRPr="006B261B">
        <w:rPr>
          <w:rFonts w:asciiTheme="majorBidi" w:hAnsiTheme="majorBidi" w:cstheme="majorBidi"/>
          <w:sz w:val="24"/>
          <w:szCs w:val="24"/>
          <w:lang w:val="en-GB"/>
        </w:rPr>
        <w:t xml:space="preserve">an issue…there’s that…that’s not holy. Yes…no. Definitely not. Like, </w:t>
      </w:r>
      <w:r w:rsidR="00066E62" w:rsidRPr="006B261B">
        <w:rPr>
          <w:rFonts w:asciiTheme="majorBidi" w:hAnsiTheme="majorBidi" w:cstheme="majorBidi"/>
          <w:sz w:val="24"/>
          <w:szCs w:val="24"/>
          <w:lang w:val="en-GB"/>
        </w:rPr>
        <w:t>there’s the setting that he runs the table and he gives it a framework and he’s happy. (Etti, 47, Haredi woman, Betar Illit)</w:t>
      </w:r>
    </w:p>
    <w:p w14:paraId="47BD0CFE" w14:textId="350EA6EA" w:rsidR="00D924E6" w:rsidRPr="006B261B" w:rsidRDefault="00D924E6"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As Etti’s words show, there</w:t>
      </w:r>
      <w:r w:rsidR="00F6774E" w:rsidRPr="006B261B">
        <w:rPr>
          <w:rFonts w:asciiTheme="majorBidi" w:hAnsiTheme="majorBidi" w:cstheme="majorBidi"/>
          <w:sz w:val="24"/>
          <w:szCs w:val="24"/>
          <w:lang w:val="en-GB"/>
        </w:rPr>
        <w:t xml:space="preserve"> is a place for free conversation on current affairs, </w:t>
      </w:r>
      <w:r w:rsidR="008832B5" w:rsidRPr="006B261B">
        <w:rPr>
          <w:rFonts w:asciiTheme="majorBidi" w:hAnsiTheme="majorBidi" w:cstheme="majorBidi"/>
          <w:sz w:val="24"/>
          <w:szCs w:val="24"/>
          <w:lang w:val="en-GB"/>
        </w:rPr>
        <w:t>if</w:t>
      </w:r>
      <w:r w:rsidR="00083BF6" w:rsidRPr="006B261B">
        <w:rPr>
          <w:rFonts w:asciiTheme="majorBidi" w:hAnsiTheme="majorBidi" w:cstheme="majorBidi"/>
          <w:sz w:val="24"/>
          <w:szCs w:val="24"/>
          <w:lang w:val="en-GB"/>
        </w:rPr>
        <w:t xml:space="preserve"> </w:t>
      </w:r>
      <w:r w:rsidR="00122D4A" w:rsidRPr="006B261B">
        <w:rPr>
          <w:rFonts w:asciiTheme="majorBidi" w:hAnsiTheme="majorBidi" w:cstheme="majorBidi"/>
          <w:sz w:val="24"/>
          <w:szCs w:val="24"/>
          <w:lang w:val="en-GB"/>
        </w:rPr>
        <w:t xml:space="preserve">it does not result in </w:t>
      </w:r>
      <w:r w:rsidR="00083BF6" w:rsidRPr="006B261B">
        <w:rPr>
          <w:rFonts w:asciiTheme="majorBidi" w:hAnsiTheme="majorBidi" w:cstheme="majorBidi"/>
          <w:sz w:val="24"/>
          <w:szCs w:val="24"/>
          <w:lang w:val="en-GB"/>
        </w:rPr>
        <w:t>practical guideli</w:t>
      </w:r>
      <w:r w:rsidR="00154CBE" w:rsidRPr="006B261B">
        <w:rPr>
          <w:rFonts w:asciiTheme="majorBidi" w:hAnsiTheme="majorBidi" w:cstheme="majorBidi"/>
          <w:sz w:val="24"/>
          <w:szCs w:val="24"/>
          <w:lang w:val="en-GB"/>
        </w:rPr>
        <w:t>nes</w:t>
      </w:r>
      <w:r w:rsidR="00083BF6" w:rsidRPr="006B261B">
        <w:rPr>
          <w:rFonts w:asciiTheme="majorBidi" w:hAnsiTheme="majorBidi" w:cstheme="majorBidi"/>
          <w:sz w:val="24"/>
          <w:szCs w:val="24"/>
          <w:lang w:val="en-GB"/>
        </w:rPr>
        <w:t xml:space="preserve"> for action or </w:t>
      </w:r>
      <w:r w:rsidR="00AF12D8" w:rsidRPr="006B261B">
        <w:rPr>
          <w:rFonts w:asciiTheme="majorBidi" w:hAnsiTheme="majorBidi" w:cstheme="majorBidi"/>
          <w:sz w:val="24"/>
          <w:szCs w:val="24"/>
          <w:lang w:val="en-GB"/>
        </w:rPr>
        <w:t xml:space="preserve">plan. </w:t>
      </w:r>
      <w:r w:rsidR="00C54B9F" w:rsidRPr="006B261B">
        <w:rPr>
          <w:rFonts w:asciiTheme="majorBidi" w:hAnsiTheme="majorBidi" w:cstheme="majorBidi"/>
          <w:sz w:val="24"/>
          <w:szCs w:val="24"/>
          <w:lang w:val="en-GB"/>
        </w:rPr>
        <w:t xml:space="preserve">The prohibition on making plans is </w:t>
      </w:r>
      <w:r w:rsidR="008832B5" w:rsidRPr="006B261B">
        <w:rPr>
          <w:rFonts w:asciiTheme="majorBidi" w:hAnsiTheme="majorBidi" w:cstheme="majorBidi"/>
          <w:sz w:val="24"/>
          <w:szCs w:val="24"/>
          <w:lang w:val="en-GB"/>
        </w:rPr>
        <w:t>also an</w:t>
      </w:r>
      <w:r w:rsidR="004E3E15" w:rsidRPr="006B261B">
        <w:rPr>
          <w:rFonts w:asciiTheme="majorBidi" w:hAnsiTheme="majorBidi" w:cstheme="majorBidi"/>
          <w:sz w:val="24"/>
          <w:szCs w:val="24"/>
          <w:lang w:val="en-GB"/>
        </w:rPr>
        <w:t xml:space="preserve"> organizing principle for other interviewees: </w:t>
      </w:r>
    </w:p>
    <w:p w14:paraId="144332F9" w14:textId="1545384A" w:rsidR="00E26604" w:rsidRPr="006B261B" w:rsidRDefault="00E338BE"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There’s the issue that if you want something to really be realized, so they tell you not to talk about it on Shabbat. Because if you talk about it on Shabbat, you shouldn’t make plans. So I make an effort not to </w:t>
      </w:r>
      <w:r w:rsidR="00AC1E39" w:rsidRPr="006B261B">
        <w:rPr>
          <w:rFonts w:asciiTheme="majorBidi" w:hAnsiTheme="majorBidi" w:cstheme="majorBidi"/>
          <w:sz w:val="24"/>
          <w:szCs w:val="24"/>
          <w:lang w:val="en-GB"/>
        </w:rPr>
        <w:t xml:space="preserve">make actual plans. There’s a song for Shabbat meals that says </w:t>
      </w:r>
      <w:r w:rsidR="00985B41" w:rsidRPr="006B261B">
        <w:rPr>
          <w:rFonts w:asciiTheme="majorBidi" w:hAnsiTheme="majorBidi" w:cstheme="majorBidi"/>
          <w:sz w:val="24"/>
          <w:szCs w:val="24"/>
          <w:lang w:val="en-GB"/>
        </w:rPr>
        <w:t xml:space="preserve">reflections are allowed. It’s permitted to reflect, but not to plan and not to talk practically. Because whatever you plan won’t happen. </w:t>
      </w:r>
      <w:r w:rsidR="00C7012A" w:rsidRPr="006B261B">
        <w:rPr>
          <w:rFonts w:asciiTheme="majorBidi" w:hAnsiTheme="majorBidi" w:cstheme="majorBidi"/>
          <w:sz w:val="24"/>
          <w:szCs w:val="24"/>
          <w:lang w:val="en-GB"/>
        </w:rPr>
        <w:t xml:space="preserve">So I make an effort not to plan things, that’s something that I will maybe postpone until after Shabbat. (Ayala, 41, Haredi woman, Elad) </w:t>
      </w:r>
    </w:p>
    <w:p w14:paraId="46C5EE4A" w14:textId="6BCA09B7" w:rsidR="00725D36" w:rsidRPr="006B261B" w:rsidRDefault="00651457"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Here, Ayala’s words </w:t>
      </w:r>
      <w:r w:rsidR="00E90C69" w:rsidRPr="006B261B">
        <w:rPr>
          <w:rFonts w:asciiTheme="majorBidi" w:hAnsiTheme="majorBidi" w:cstheme="majorBidi"/>
          <w:sz w:val="24"/>
          <w:szCs w:val="24"/>
          <w:lang w:val="en-GB"/>
        </w:rPr>
        <w:t xml:space="preserve">raise a fascinating issue, because the choice not to talk about certain topics on Shabbat is seen as </w:t>
      </w:r>
      <w:r w:rsidR="00A861CE" w:rsidRPr="006B261B">
        <w:rPr>
          <w:rFonts w:asciiTheme="majorBidi" w:hAnsiTheme="majorBidi" w:cstheme="majorBidi"/>
          <w:sz w:val="24"/>
          <w:szCs w:val="24"/>
          <w:lang w:val="en-GB"/>
        </w:rPr>
        <w:t>a powerful</w:t>
      </w:r>
      <w:r w:rsidR="00E90C69" w:rsidRPr="006B261B">
        <w:rPr>
          <w:rFonts w:asciiTheme="majorBidi" w:hAnsiTheme="majorBidi" w:cstheme="majorBidi"/>
          <w:sz w:val="24"/>
          <w:szCs w:val="24"/>
          <w:lang w:val="en-GB"/>
        </w:rPr>
        <w:t xml:space="preserve"> tool in the hands of the interviewees and their community, which can in practice </w:t>
      </w:r>
      <w:r w:rsidR="00A55489" w:rsidRPr="006B261B">
        <w:rPr>
          <w:rFonts w:asciiTheme="majorBidi" w:hAnsiTheme="majorBidi" w:cstheme="majorBidi"/>
          <w:sz w:val="24"/>
          <w:szCs w:val="24"/>
          <w:lang w:val="en-GB"/>
        </w:rPr>
        <w:t xml:space="preserve">thwart </w:t>
      </w:r>
      <w:r w:rsidR="0043766A" w:rsidRPr="006B261B">
        <w:rPr>
          <w:rFonts w:asciiTheme="majorBidi" w:hAnsiTheme="majorBidi" w:cstheme="majorBidi"/>
          <w:sz w:val="24"/>
          <w:szCs w:val="24"/>
          <w:lang w:val="en-GB"/>
        </w:rPr>
        <w:t>the realization of plans</w:t>
      </w:r>
      <w:r w:rsidR="00ED47FB" w:rsidRPr="006B261B">
        <w:rPr>
          <w:rFonts w:asciiTheme="majorBidi" w:hAnsiTheme="majorBidi" w:cstheme="majorBidi"/>
          <w:sz w:val="24"/>
          <w:szCs w:val="24"/>
          <w:lang w:val="en-GB"/>
        </w:rPr>
        <w:t xml:space="preserve">. </w:t>
      </w:r>
      <w:r w:rsidR="00373A97" w:rsidRPr="006B261B">
        <w:rPr>
          <w:rFonts w:asciiTheme="majorBidi" w:hAnsiTheme="majorBidi" w:cstheme="majorBidi"/>
          <w:sz w:val="24"/>
          <w:szCs w:val="24"/>
          <w:lang w:val="en-GB"/>
        </w:rPr>
        <w:t>Ayala describes a situation in which believers receive almost mystical abilities to control</w:t>
      </w:r>
      <w:r w:rsidR="00FE490F" w:rsidRPr="006B261B">
        <w:rPr>
          <w:rFonts w:asciiTheme="majorBidi" w:hAnsiTheme="majorBidi" w:cstheme="majorBidi"/>
          <w:sz w:val="24"/>
          <w:szCs w:val="24"/>
          <w:lang w:val="en-GB"/>
        </w:rPr>
        <w:t xml:space="preserve"> the possibility that things will happen, if they only knew to apply a limitation to them and to avoid talking about certain topics throughout Shabbat. </w:t>
      </w:r>
      <w:r w:rsidR="00184BA6" w:rsidRPr="006B261B">
        <w:rPr>
          <w:rFonts w:asciiTheme="majorBidi" w:hAnsiTheme="majorBidi" w:cstheme="majorBidi"/>
          <w:sz w:val="24"/>
          <w:szCs w:val="24"/>
          <w:lang w:val="en-GB"/>
        </w:rPr>
        <w:t xml:space="preserve">Apart from the desire to make plans, many of the interviewees </w:t>
      </w:r>
      <w:r w:rsidR="0043766A" w:rsidRPr="006B261B">
        <w:rPr>
          <w:rFonts w:asciiTheme="majorBidi" w:hAnsiTheme="majorBidi" w:cstheme="majorBidi"/>
          <w:sz w:val="24"/>
          <w:szCs w:val="24"/>
          <w:lang w:val="en-GB"/>
        </w:rPr>
        <w:t>said</w:t>
      </w:r>
      <w:r w:rsidR="00184BA6" w:rsidRPr="006B261B">
        <w:rPr>
          <w:rFonts w:asciiTheme="majorBidi" w:hAnsiTheme="majorBidi" w:cstheme="majorBidi"/>
          <w:sz w:val="24"/>
          <w:szCs w:val="24"/>
          <w:lang w:val="en-GB"/>
        </w:rPr>
        <w:t xml:space="preserve"> how they avoided dealing with controversial issues, </w:t>
      </w:r>
      <w:r w:rsidR="00EB2209" w:rsidRPr="006B261B">
        <w:rPr>
          <w:rFonts w:asciiTheme="majorBidi" w:hAnsiTheme="majorBidi" w:cstheme="majorBidi"/>
          <w:sz w:val="24"/>
          <w:szCs w:val="24"/>
          <w:lang w:val="en-GB"/>
        </w:rPr>
        <w:t>mainly between couples, because of the desire to preserve a nicer atmosphere throughout Shabbat</w:t>
      </w:r>
      <w:r w:rsidR="0082344E" w:rsidRPr="006B261B">
        <w:rPr>
          <w:rFonts w:asciiTheme="majorBidi" w:hAnsiTheme="majorBidi" w:cstheme="majorBidi"/>
          <w:sz w:val="24"/>
          <w:szCs w:val="24"/>
          <w:lang w:val="en-GB"/>
        </w:rPr>
        <w:t>:</w:t>
      </w:r>
      <w:r w:rsidR="00A17299">
        <w:rPr>
          <w:rFonts w:asciiTheme="majorBidi" w:hAnsiTheme="majorBidi" w:cstheme="majorBidi"/>
          <w:sz w:val="24"/>
          <w:szCs w:val="24"/>
          <w:lang w:val="en-GB"/>
        </w:rPr>
        <w:t xml:space="preserve">  </w:t>
      </w:r>
    </w:p>
    <w:p w14:paraId="6A3F4B8D" w14:textId="2F5A45B9" w:rsidR="00EB2209" w:rsidRPr="006B261B" w:rsidRDefault="00501584"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There are topics for conversation…because you know if it’s things</w:t>
      </w:r>
      <w:r w:rsidR="0015243D" w:rsidRPr="006B261B">
        <w:rPr>
          <w:rFonts w:asciiTheme="majorBidi" w:hAnsiTheme="majorBidi" w:cstheme="majorBidi"/>
          <w:sz w:val="24"/>
          <w:szCs w:val="24"/>
          <w:lang w:val="en-GB"/>
        </w:rPr>
        <w:t xml:space="preserve">…between me and Netanel that can create tension, so maybe I will try to ignore them, so as not to create this tension during Shabbat. </w:t>
      </w:r>
      <w:r w:rsidR="0059561F" w:rsidRPr="006B261B">
        <w:rPr>
          <w:rFonts w:asciiTheme="majorBidi" w:hAnsiTheme="majorBidi" w:cstheme="majorBidi"/>
          <w:sz w:val="24"/>
          <w:szCs w:val="24"/>
          <w:lang w:val="en-GB"/>
        </w:rPr>
        <w:t xml:space="preserve">So that the rest of Shabbat will be calm. Yes, there are things like that. </w:t>
      </w:r>
      <w:r w:rsidR="00673E3A" w:rsidRPr="006B261B">
        <w:rPr>
          <w:rFonts w:asciiTheme="majorBidi" w:hAnsiTheme="majorBidi" w:cstheme="majorBidi"/>
          <w:sz w:val="24"/>
          <w:szCs w:val="24"/>
          <w:lang w:val="en-GB"/>
        </w:rPr>
        <w:t>(</w:t>
      </w:r>
      <w:proofErr w:type="spellStart"/>
      <w:r w:rsidR="00673E3A" w:rsidRPr="006B261B">
        <w:rPr>
          <w:rFonts w:asciiTheme="majorBidi" w:hAnsiTheme="majorBidi" w:cstheme="majorBidi"/>
          <w:sz w:val="24"/>
          <w:szCs w:val="24"/>
          <w:lang w:val="en-GB"/>
        </w:rPr>
        <w:t>Shinedy</w:t>
      </w:r>
      <w:proofErr w:type="spellEnd"/>
      <w:r w:rsidR="00673E3A" w:rsidRPr="006B261B">
        <w:rPr>
          <w:rFonts w:asciiTheme="majorBidi" w:hAnsiTheme="majorBidi" w:cstheme="majorBidi"/>
          <w:sz w:val="24"/>
          <w:szCs w:val="24"/>
          <w:lang w:val="en-GB"/>
        </w:rPr>
        <w:t xml:space="preserve">, 45, Haredi woman, Netanya) </w:t>
      </w:r>
    </w:p>
    <w:p w14:paraId="4F073991" w14:textId="030452CC" w:rsidR="00673E3A" w:rsidRPr="006B261B" w:rsidRDefault="00673E3A"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Here, </w:t>
      </w:r>
      <w:proofErr w:type="spellStart"/>
      <w:r w:rsidRPr="006B261B">
        <w:rPr>
          <w:rFonts w:asciiTheme="majorBidi" w:hAnsiTheme="majorBidi" w:cstheme="majorBidi"/>
          <w:sz w:val="24"/>
          <w:szCs w:val="24"/>
          <w:lang w:val="en-GB"/>
        </w:rPr>
        <w:t>Shinedy</w:t>
      </w:r>
      <w:proofErr w:type="spellEnd"/>
      <w:r w:rsidRPr="006B261B">
        <w:rPr>
          <w:rFonts w:asciiTheme="majorBidi" w:hAnsiTheme="majorBidi" w:cstheme="majorBidi"/>
          <w:sz w:val="24"/>
          <w:szCs w:val="24"/>
          <w:lang w:val="en-GB"/>
        </w:rPr>
        <w:t xml:space="preserve"> </w:t>
      </w:r>
      <w:r w:rsidR="00D22EE5" w:rsidRPr="006B261B">
        <w:rPr>
          <w:rFonts w:asciiTheme="majorBidi" w:hAnsiTheme="majorBidi" w:cstheme="majorBidi"/>
          <w:sz w:val="24"/>
          <w:szCs w:val="24"/>
          <w:lang w:val="en-GB"/>
        </w:rPr>
        <w:t xml:space="preserve">essentially adopts the especially partial interpretation on applying the prohibition against </w:t>
      </w:r>
      <w:r w:rsidR="000E5165" w:rsidRPr="006B261B">
        <w:rPr>
          <w:rFonts w:asciiTheme="majorBidi" w:hAnsiTheme="majorBidi" w:cstheme="majorBidi"/>
          <w:sz w:val="24"/>
          <w:szCs w:val="24"/>
          <w:lang w:val="en-GB"/>
        </w:rPr>
        <w:t>secular topics on Shabbat, because the only topics that are left outside this area are</w:t>
      </w:r>
      <w:r w:rsidR="00C15E00" w:rsidRPr="006B261B">
        <w:rPr>
          <w:rFonts w:asciiTheme="majorBidi" w:hAnsiTheme="majorBidi" w:cstheme="majorBidi"/>
          <w:sz w:val="24"/>
          <w:szCs w:val="24"/>
          <w:lang w:val="en-GB"/>
        </w:rPr>
        <w:t xml:space="preserve"> disputed</w:t>
      </w:r>
      <w:r w:rsidR="000E5165" w:rsidRPr="006B261B">
        <w:rPr>
          <w:rFonts w:asciiTheme="majorBidi" w:hAnsiTheme="majorBidi" w:cstheme="majorBidi"/>
          <w:sz w:val="24"/>
          <w:szCs w:val="24"/>
          <w:lang w:val="en-GB"/>
        </w:rPr>
        <w:t xml:space="preserve"> topics</w:t>
      </w:r>
      <w:r w:rsidR="001C6E3C" w:rsidRPr="006B261B">
        <w:rPr>
          <w:rFonts w:asciiTheme="majorBidi" w:hAnsiTheme="majorBidi" w:cstheme="majorBidi"/>
          <w:sz w:val="24"/>
          <w:szCs w:val="24"/>
          <w:lang w:val="en-GB"/>
        </w:rPr>
        <w:t xml:space="preserve">. In so doing, </w:t>
      </w:r>
      <w:r w:rsidR="008B7294" w:rsidRPr="006B261B">
        <w:rPr>
          <w:rFonts w:asciiTheme="majorBidi" w:hAnsiTheme="majorBidi" w:cstheme="majorBidi"/>
          <w:sz w:val="24"/>
          <w:szCs w:val="24"/>
          <w:lang w:val="en-GB"/>
        </w:rPr>
        <w:t xml:space="preserve">she creates another tool to </w:t>
      </w:r>
      <w:r w:rsidR="00C83631" w:rsidRPr="006B261B">
        <w:rPr>
          <w:rFonts w:asciiTheme="majorBidi" w:hAnsiTheme="majorBidi" w:cstheme="majorBidi"/>
          <w:sz w:val="24"/>
          <w:szCs w:val="24"/>
          <w:lang w:val="en-GB"/>
        </w:rPr>
        <w:t xml:space="preserve">create a pleasant and comfortable atmosphere for her and to interpret the embodied halacha that limits the conversation topics </w:t>
      </w:r>
      <w:r w:rsidR="00323118" w:rsidRPr="006B261B">
        <w:rPr>
          <w:rFonts w:asciiTheme="majorBidi" w:hAnsiTheme="majorBidi" w:cstheme="majorBidi"/>
          <w:sz w:val="24"/>
          <w:szCs w:val="24"/>
          <w:lang w:val="en-GB"/>
        </w:rPr>
        <w:t xml:space="preserve">on Shabbat to her benefit. Another prohibition which came up among many interviewees is the prohibition to talk about money. In this context, </w:t>
      </w:r>
      <w:r w:rsidR="0007077D" w:rsidRPr="006B261B">
        <w:rPr>
          <w:rFonts w:asciiTheme="majorBidi" w:hAnsiTheme="majorBidi" w:cstheme="majorBidi"/>
          <w:sz w:val="24"/>
          <w:szCs w:val="24"/>
          <w:lang w:val="en-GB"/>
        </w:rPr>
        <w:t xml:space="preserve">it’s important to note that national religious interviewees, and not only Haredi interviewees, related to this as a major </w:t>
      </w:r>
      <w:r w:rsidR="00E96905" w:rsidRPr="006B261B">
        <w:rPr>
          <w:rFonts w:asciiTheme="majorBidi" w:hAnsiTheme="majorBidi" w:cstheme="majorBidi"/>
          <w:sz w:val="24"/>
          <w:szCs w:val="24"/>
          <w:lang w:val="en-GB"/>
        </w:rPr>
        <w:t>issue</w:t>
      </w:r>
      <w:r w:rsidR="0007077D" w:rsidRPr="006B261B">
        <w:rPr>
          <w:rFonts w:asciiTheme="majorBidi" w:hAnsiTheme="majorBidi" w:cstheme="majorBidi"/>
          <w:sz w:val="24"/>
          <w:szCs w:val="24"/>
          <w:lang w:val="en-GB"/>
        </w:rPr>
        <w:t>, but the phenomenon is far more common in conversations with Haredi interviewees</w:t>
      </w:r>
      <w:r w:rsidR="000724BA" w:rsidRPr="006B261B">
        <w:rPr>
          <w:rFonts w:asciiTheme="majorBidi" w:hAnsiTheme="majorBidi" w:cstheme="majorBidi"/>
          <w:sz w:val="24"/>
          <w:szCs w:val="24"/>
          <w:lang w:val="en-GB"/>
        </w:rPr>
        <w:t>:</w:t>
      </w:r>
      <w:r w:rsidR="0007077D" w:rsidRPr="006B261B">
        <w:rPr>
          <w:rFonts w:asciiTheme="majorBidi" w:hAnsiTheme="majorBidi" w:cstheme="majorBidi"/>
          <w:sz w:val="24"/>
          <w:szCs w:val="24"/>
          <w:lang w:val="en-GB"/>
        </w:rPr>
        <w:t xml:space="preserve"> </w:t>
      </w:r>
    </w:p>
    <w:p w14:paraId="6608C42D" w14:textId="40E3B235" w:rsidR="00C22279" w:rsidRPr="006B261B" w:rsidRDefault="006C4790"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lang w:val="en-GB"/>
        </w:rPr>
        <w:t xml:space="preserve">I tried to think where </w:t>
      </w:r>
      <w:r w:rsidR="00853A49" w:rsidRPr="006B261B">
        <w:rPr>
          <w:rFonts w:asciiTheme="majorBidi" w:hAnsiTheme="majorBidi" w:cstheme="majorBidi"/>
          <w:sz w:val="24"/>
          <w:szCs w:val="24"/>
          <w:lang w:val="en-GB"/>
        </w:rPr>
        <w:t>I stop</w:t>
      </w:r>
      <w:r w:rsidR="00250FAA" w:rsidRPr="006B261B">
        <w:rPr>
          <w:rFonts w:asciiTheme="majorBidi" w:hAnsiTheme="majorBidi" w:cstheme="majorBidi"/>
          <w:sz w:val="24"/>
          <w:szCs w:val="24"/>
          <w:lang w:val="en-GB"/>
        </w:rPr>
        <w:t xml:space="preserve"> and say “It’s Shabbat today, let’s change the conversation.” So it will be about money, like how much do you make </w:t>
      </w:r>
      <w:r w:rsidR="008E0153" w:rsidRPr="006B261B">
        <w:rPr>
          <w:rFonts w:asciiTheme="majorBidi" w:hAnsiTheme="majorBidi" w:cstheme="majorBidi"/>
          <w:sz w:val="24"/>
          <w:szCs w:val="24"/>
          <w:lang w:val="en-GB"/>
        </w:rPr>
        <w:t xml:space="preserve">for this work. It’s not a Shabbat conversation…maybe not on amounts, but we do talk if it’s something that </w:t>
      </w:r>
      <w:r w:rsidR="000A29C4" w:rsidRPr="006B261B">
        <w:rPr>
          <w:rFonts w:asciiTheme="majorBidi" w:hAnsiTheme="majorBidi" w:cstheme="majorBidi"/>
          <w:sz w:val="24"/>
          <w:szCs w:val="24"/>
        </w:rPr>
        <w:t>keeps us busy. If we’re talking about something in the economy, then the conversation will become economic, but we don’t talk about how much rent we pay. (Eliana, 25, national religious, Beer</w:t>
      </w:r>
      <w:r w:rsidR="000724BA" w:rsidRPr="006B261B">
        <w:rPr>
          <w:rFonts w:asciiTheme="majorBidi" w:hAnsiTheme="majorBidi" w:cstheme="majorBidi"/>
          <w:sz w:val="24"/>
          <w:szCs w:val="24"/>
        </w:rPr>
        <w:t xml:space="preserve"> S</w:t>
      </w:r>
      <w:r w:rsidR="000A29C4" w:rsidRPr="006B261B">
        <w:rPr>
          <w:rFonts w:asciiTheme="majorBidi" w:hAnsiTheme="majorBidi" w:cstheme="majorBidi"/>
          <w:sz w:val="24"/>
          <w:szCs w:val="24"/>
        </w:rPr>
        <w:t xml:space="preserve">heba) </w:t>
      </w:r>
    </w:p>
    <w:p w14:paraId="57138EC8" w14:textId="246726D9" w:rsidR="009F3DC7" w:rsidRPr="006B261B" w:rsidRDefault="009F093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9F3DC7" w:rsidRPr="006B261B">
        <w:rPr>
          <w:rFonts w:asciiTheme="majorBidi" w:hAnsiTheme="majorBidi" w:cstheme="majorBidi"/>
          <w:sz w:val="24"/>
          <w:szCs w:val="24"/>
          <w:rtl/>
        </w:rPr>
        <w:t xml:space="preserve"> </w:t>
      </w:r>
      <w:r w:rsidR="003A5494" w:rsidRPr="006B261B">
        <w:rPr>
          <w:rFonts w:asciiTheme="majorBidi" w:hAnsiTheme="majorBidi" w:cstheme="majorBidi"/>
          <w:sz w:val="24"/>
          <w:szCs w:val="24"/>
        </w:rPr>
        <w:t xml:space="preserve">These excerpts show that the choice of appropriate topics of conversation for Shabbat aren’t always </w:t>
      </w:r>
      <w:r w:rsidR="008C0894" w:rsidRPr="006B261B">
        <w:rPr>
          <w:rFonts w:asciiTheme="majorBidi" w:hAnsiTheme="majorBidi" w:cstheme="majorBidi"/>
          <w:sz w:val="24"/>
          <w:szCs w:val="24"/>
        </w:rPr>
        <w:t>made</w:t>
      </w:r>
      <w:r w:rsidR="003A5494" w:rsidRPr="006B261B">
        <w:rPr>
          <w:rFonts w:asciiTheme="majorBidi" w:hAnsiTheme="majorBidi" w:cstheme="majorBidi"/>
          <w:sz w:val="24"/>
          <w:szCs w:val="24"/>
        </w:rPr>
        <w:t xml:space="preserve"> consciously, and for many the choice to avoid </w:t>
      </w:r>
      <w:r w:rsidR="00692CA7" w:rsidRPr="006B261B">
        <w:rPr>
          <w:rFonts w:asciiTheme="majorBidi" w:hAnsiTheme="majorBidi" w:cstheme="majorBidi"/>
          <w:sz w:val="24"/>
          <w:szCs w:val="24"/>
          <w:lang w:val="en-GB"/>
        </w:rPr>
        <w:t>plans</w:t>
      </w:r>
      <w:r w:rsidR="008C0894" w:rsidRPr="006B261B">
        <w:rPr>
          <w:rFonts w:asciiTheme="majorBidi" w:hAnsiTheme="majorBidi" w:cstheme="majorBidi"/>
          <w:sz w:val="24"/>
          <w:szCs w:val="24"/>
          <w:lang w:val="en-GB"/>
        </w:rPr>
        <w:t xml:space="preserve"> or</w:t>
      </w:r>
      <w:r w:rsidR="00692CA7" w:rsidRPr="006B261B">
        <w:rPr>
          <w:rFonts w:asciiTheme="majorBidi" w:hAnsiTheme="majorBidi" w:cstheme="majorBidi"/>
          <w:sz w:val="24"/>
          <w:szCs w:val="24"/>
          <w:lang w:val="en-GB"/>
        </w:rPr>
        <w:t xml:space="preserve"> conversations on economic </w:t>
      </w:r>
      <w:r w:rsidR="008C0894" w:rsidRPr="006B261B">
        <w:rPr>
          <w:rFonts w:asciiTheme="majorBidi" w:hAnsiTheme="majorBidi" w:cstheme="majorBidi"/>
          <w:sz w:val="24"/>
          <w:szCs w:val="24"/>
          <w:lang w:val="en-GB"/>
        </w:rPr>
        <w:t>topics</w:t>
      </w:r>
      <w:r w:rsidR="00692CA7" w:rsidRPr="006B261B">
        <w:rPr>
          <w:rFonts w:asciiTheme="majorBidi" w:hAnsiTheme="majorBidi" w:cstheme="majorBidi"/>
          <w:sz w:val="24"/>
          <w:szCs w:val="24"/>
          <w:lang w:val="en-GB"/>
        </w:rPr>
        <w:t xml:space="preserve"> is seen as </w:t>
      </w:r>
      <w:r w:rsidR="00CB4BD4" w:rsidRPr="006B261B">
        <w:rPr>
          <w:rFonts w:asciiTheme="majorBidi" w:hAnsiTheme="majorBidi" w:cstheme="majorBidi"/>
          <w:sz w:val="24"/>
          <w:szCs w:val="24"/>
          <w:lang w:val="en-GB"/>
        </w:rPr>
        <w:t xml:space="preserve">natural, and not as a significant concession, with conversations “about life” continuing as normal. </w:t>
      </w:r>
      <w:r w:rsidR="00826DAF" w:rsidRPr="006B261B">
        <w:rPr>
          <w:rFonts w:asciiTheme="majorBidi" w:hAnsiTheme="majorBidi" w:cstheme="majorBidi"/>
          <w:sz w:val="24"/>
          <w:szCs w:val="24"/>
          <w:lang w:val="en-GB"/>
        </w:rPr>
        <w:t>The reason not to talk about money is sometimes seen by the interviewees not as the result of a prohibition, but as the result of the nature of Shabbat</w:t>
      </w:r>
      <w:r w:rsidR="00E0497C" w:rsidRPr="006B261B">
        <w:rPr>
          <w:rFonts w:asciiTheme="majorBidi" w:hAnsiTheme="majorBidi" w:cstheme="majorBidi"/>
          <w:sz w:val="24"/>
          <w:szCs w:val="24"/>
          <w:lang w:val="en-GB"/>
        </w:rPr>
        <w:t>, which does not involve</w:t>
      </w:r>
      <w:r w:rsidR="008C0894" w:rsidRPr="006B261B">
        <w:rPr>
          <w:rFonts w:asciiTheme="majorBidi" w:hAnsiTheme="majorBidi" w:cstheme="majorBidi"/>
          <w:sz w:val="24"/>
          <w:szCs w:val="24"/>
          <w:lang w:val="en-GB"/>
        </w:rPr>
        <w:t xml:space="preserve"> financial expenditure</w:t>
      </w:r>
      <w:r w:rsidR="00E0497C" w:rsidRPr="006B261B">
        <w:rPr>
          <w:rFonts w:asciiTheme="majorBidi" w:hAnsiTheme="majorBidi" w:cstheme="majorBidi"/>
          <w:sz w:val="24"/>
          <w:szCs w:val="24"/>
          <w:lang w:val="en-GB"/>
        </w:rPr>
        <w:t>, and therefore there is no need for a conversation like this:</w:t>
      </w:r>
    </w:p>
    <w:p w14:paraId="26B13969" w14:textId="38E7CAE5" w:rsidR="00C70FB0" w:rsidRPr="006B261B" w:rsidRDefault="0039574E" w:rsidP="003C1330">
      <w:pPr>
        <w:bidi w:val="0"/>
        <w:spacing w:line="480" w:lineRule="auto"/>
        <w:ind w:left="720"/>
        <w:contextualSpacing/>
        <w:jc w:val="both"/>
        <w:rPr>
          <w:rFonts w:asciiTheme="majorBidi" w:hAnsiTheme="majorBidi" w:cstheme="majorBidi"/>
          <w:sz w:val="24"/>
          <w:szCs w:val="24"/>
        </w:rPr>
      </w:pPr>
      <w:r w:rsidRPr="006B261B">
        <w:rPr>
          <w:rFonts w:asciiTheme="majorBidi" w:hAnsiTheme="majorBidi" w:cstheme="majorBidi"/>
          <w:sz w:val="24"/>
          <w:szCs w:val="24"/>
        </w:rPr>
        <w:t>Me and my husband can talk about money. The truth is we didn’t have a chance to talk a lot about it. Like, financial matters are discussed less on Shabbat.</w:t>
      </w:r>
      <w:r w:rsidR="00FE154B" w:rsidRPr="006B261B">
        <w:rPr>
          <w:rFonts w:asciiTheme="majorBidi" w:hAnsiTheme="majorBidi" w:cstheme="majorBidi"/>
          <w:sz w:val="24"/>
          <w:szCs w:val="24"/>
        </w:rPr>
        <w:t xml:space="preserve"> It’s also less relevant because there are no expenses on Shabbat. We don’t go out</w:t>
      </w:r>
      <w:r w:rsidR="00531869" w:rsidRPr="006B261B">
        <w:rPr>
          <w:rFonts w:asciiTheme="majorBidi" w:hAnsiTheme="majorBidi" w:cstheme="majorBidi"/>
          <w:sz w:val="24"/>
          <w:szCs w:val="24"/>
        </w:rPr>
        <w:t>, we don’t do, we don’t talk about money. It’s not a topic for discussion. (Ofra, 29, national Haredi, Ofra).</w:t>
      </w:r>
    </w:p>
    <w:p w14:paraId="0499CE58" w14:textId="635166E0" w:rsidR="00511516" w:rsidRPr="006B261B" w:rsidRDefault="00C70FB0"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Despite the complexity that leads to many </w:t>
      </w:r>
      <w:r w:rsidR="009E4D4E" w:rsidRPr="006B261B">
        <w:rPr>
          <w:rFonts w:asciiTheme="majorBidi" w:hAnsiTheme="majorBidi" w:cstheme="majorBidi"/>
          <w:sz w:val="24"/>
          <w:szCs w:val="24"/>
        </w:rPr>
        <w:t xml:space="preserve">broadening the Shabbat conversations beyond purely holy subjects, a </w:t>
      </w:r>
      <w:r w:rsidR="0074616A" w:rsidRPr="006B261B">
        <w:rPr>
          <w:rFonts w:asciiTheme="majorBidi" w:hAnsiTheme="majorBidi" w:cstheme="majorBidi"/>
          <w:sz w:val="24"/>
          <w:szCs w:val="24"/>
        </w:rPr>
        <w:t xml:space="preserve">conscious and unconscious process is created of choice and planning, which suits the worlds and desires of the believers, and even provides them with strength to control the reality and the future by adopting the limitations on conversation practices. </w:t>
      </w:r>
      <w:r w:rsidR="00556FA0" w:rsidRPr="006B261B">
        <w:rPr>
          <w:rFonts w:asciiTheme="majorBidi" w:hAnsiTheme="majorBidi" w:cstheme="majorBidi"/>
          <w:sz w:val="24"/>
          <w:szCs w:val="24"/>
        </w:rPr>
        <w:t xml:space="preserve">It’s therefore interesting to see how the solution to the tension between the desire to be updated on different topics and the prohibition </w:t>
      </w:r>
      <w:r w:rsidR="00B5321C" w:rsidRPr="006B261B">
        <w:rPr>
          <w:rFonts w:asciiTheme="majorBidi" w:hAnsiTheme="majorBidi" w:cstheme="majorBidi"/>
          <w:sz w:val="24"/>
          <w:szCs w:val="24"/>
        </w:rPr>
        <w:t>against</w:t>
      </w:r>
      <w:r w:rsidR="00AF77B8" w:rsidRPr="006B261B">
        <w:rPr>
          <w:rFonts w:asciiTheme="majorBidi" w:hAnsiTheme="majorBidi" w:cstheme="majorBidi"/>
          <w:sz w:val="24"/>
          <w:szCs w:val="24"/>
        </w:rPr>
        <w:t xml:space="preserve"> this creates separate spaces in which this is seen as more acceptable, in a way that also </w:t>
      </w:r>
      <w:r w:rsidR="00511516" w:rsidRPr="006B261B">
        <w:rPr>
          <w:rFonts w:asciiTheme="majorBidi" w:hAnsiTheme="majorBidi" w:cstheme="majorBidi"/>
          <w:sz w:val="24"/>
          <w:szCs w:val="24"/>
        </w:rPr>
        <w:t>illustrates the female and male area for action in Haredi society:</w:t>
      </w:r>
    </w:p>
    <w:p w14:paraId="5555E035" w14:textId="018C699A" w:rsidR="009F3DC7" w:rsidRPr="006B261B" w:rsidRDefault="00D36F44" w:rsidP="003C1330">
      <w:pPr>
        <w:bidi w:val="0"/>
        <w:spacing w:line="480" w:lineRule="auto"/>
        <w:ind w:left="720"/>
        <w:contextualSpacing/>
        <w:jc w:val="both"/>
        <w:rPr>
          <w:rFonts w:asciiTheme="majorBidi" w:hAnsiTheme="majorBidi" w:cstheme="majorBidi"/>
          <w:sz w:val="24"/>
          <w:szCs w:val="24"/>
          <w:lang w:val="en-GB"/>
        </w:rPr>
      </w:pPr>
      <w:r w:rsidRPr="006B261B">
        <w:rPr>
          <w:rFonts w:asciiTheme="majorBidi" w:hAnsiTheme="majorBidi" w:cstheme="majorBidi"/>
          <w:sz w:val="24"/>
          <w:szCs w:val="24"/>
        </w:rPr>
        <w:t>There are topics that aren’t spoken about at the Shabbat table. They</w:t>
      </w:r>
      <w:r w:rsidR="001F483C" w:rsidRPr="006B261B">
        <w:rPr>
          <w:rFonts w:asciiTheme="majorBidi" w:hAnsiTheme="majorBidi" w:cstheme="majorBidi"/>
          <w:sz w:val="24"/>
          <w:szCs w:val="24"/>
        </w:rPr>
        <w:t xml:space="preserve"> are</w:t>
      </w:r>
      <w:r w:rsidRPr="006B261B">
        <w:rPr>
          <w:rFonts w:asciiTheme="majorBidi" w:hAnsiTheme="majorBidi" w:cstheme="majorBidi"/>
          <w:sz w:val="24"/>
          <w:szCs w:val="24"/>
        </w:rPr>
        <w:t xml:space="preserve"> topics that are more appropriate to be spoken about quietly</w:t>
      </w:r>
      <w:r w:rsidR="001F483C" w:rsidRPr="006B261B">
        <w:rPr>
          <w:rFonts w:asciiTheme="majorBidi" w:hAnsiTheme="majorBidi" w:cstheme="majorBidi"/>
          <w:sz w:val="24"/>
          <w:szCs w:val="24"/>
        </w:rPr>
        <w:t xml:space="preserve"> </w:t>
      </w:r>
      <w:r w:rsidRPr="006B261B">
        <w:rPr>
          <w:rFonts w:asciiTheme="majorBidi" w:hAnsiTheme="majorBidi" w:cstheme="majorBidi"/>
          <w:sz w:val="24"/>
          <w:szCs w:val="24"/>
        </w:rPr>
        <w:t xml:space="preserve">on the couch or in the kitchen. There are topics like that. </w:t>
      </w:r>
      <w:r w:rsidR="00266CD6" w:rsidRPr="006B261B">
        <w:rPr>
          <w:rFonts w:asciiTheme="majorBidi" w:hAnsiTheme="majorBidi" w:cstheme="majorBidi"/>
          <w:sz w:val="24"/>
          <w:szCs w:val="24"/>
        </w:rPr>
        <w:t>There’s even on Shabbat a custom</w:t>
      </w:r>
      <w:r w:rsidR="001F483C" w:rsidRPr="006B261B">
        <w:rPr>
          <w:rFonts w:asciiTheme="majorBidi" w:hAnsiTheme="majorBidi" w:cstheme="majorBidi"/>
          <w:sz w:val="24"/>
          <w:szCs w:val="24"/>
        </w:rPr>
        <w:t xml:space="preserve"> for men</w:t>
      </w:r>
      <w:r w:rsidR="00266CD6" w:rsidRPr="006B261B">
        <w:rPr>
          <w:rFonts w:asciiTheme="majorBidi" w:hAnsiTheme="majorBidi" w:cstheme="majorBidi"/>
          <w:sz w:val="24"/>
          <w:szCs w:val="24"/>
        </w:rPr>
        <w:t xml:space="preserve"> that if they really want to</w:t>
      </w:r>
      <w:r w:rsidR="001F483C" w:rsidRPr="006B261B">
        <w:rPr>
          <w:rFonts w:asciiTheme="majorBidi" w:hAnsiTheme="majorBidi" w:cstheme="majorBidi"/>
          <w:sz w:val="24"/>
          <w:szCs w:val="24"/>
        </w:rPr>
        <w:t>,</w:t>
      </w:r>
      <w:r w:rsidR="00266CD6" w:rsidRPr="006B261B">
        <w:rPr>
          <w:rFonts w:asciiTheme="majorBidi" w:hAnsiTheme="majorBidi" w:cstheme="majorBidi"/>
          <w:sz w:val="24"/>
          <w:szCs w:val="24"/>
        </w:rPr>
        <w:t xml:space="preserve"> they’ll go to the kitchen. And my kitchen is open but it’s a different space. But we talk about </w:t>
      </w:r>
      <w:r w:rsidR="00F53E8F" w:rsidRPr="006B261B">
        <w:rPr>
          <w:rFonts w:asciiTheme="majorBidi" w:hAnsiTheme="majorBidi" w:cstheme="majorBidi"/>
          <w:sz w:val="24"/>
          <w:szCs w:val="24"/>
          <w:lang w:val="en-GB"/>
        </w:rPr>
        <w:t>regular topics. (Hanni, 47, Bnei Brak)</w:t>
      </w:r>
    </w:p>
    <w:p w14:paraId="7144EFBB" w14:textId="6D5F1C26" w:rsidR="00F53E8F" w:rsidRPr="006B261B" w:rsidRDefault="00F53E8F"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That is, </w:t>
      </w:r>
      <w:r w:rsidR="00AB5B38" w:rsidRPr="006B261B">
        <w:rPr>
          <w:rFonts w:asciiTheme="majorBidi" w:hAnsiTheme="majorBidi" w:cstheme="majorBidi"/>
          <w:sz w:val="24"/>
          <w:szCs w:val="24"/>
          <w:lang w:val="en-GB"/>
        </w:rPr>
        <w:t xml:space="preserve">here one can see the way in which on the one hand Shabbat is </w:t>
      </w:r>
      <w:r w:rsidR="002A3A96" w:rsidRPr="006B261B">
        <w:rPr>
          <w:rFonts w:asciiTheme="majorBidi" w:hAnsiTheme="majorBidi" w:cstheme="majorBidi"/>
          <w:sz w:val="24"/>
          <w:szCs w:val="24"/>
          <w:lang w:val="en-GB"/>
        </w:rPr>
        <w:t>dedicated also to the means of significantly limiting the topics that characterize it, w</w:t>
      </w:r>
      <w:r w:rsidR="00E01BB4" w:rsidRPr="006B261B">
        <w:rPr>
          <w:rFonts w:asciiTheme="majorBidi" w:hAnsiTheme="majorBidi" w:cstheme="majorBidi"/>
          <w:sz w:val="24"/>
          <w:szCs w:val="24"/>
          <w:lang w:val="en-GB"/>
        </w:rPr>
        <w:t>ith topics like</w:t>
      </w:r>
      <w:r w:rsidR="002A3A96" w:rsidRPr="006B261B">
        <w:rPr>
          <w:rFonts w:asciiTheme="majorBidi" w:hAnsiTheme="majorBidi" w:cstheme="majorBidi"/>
          <w:sz w:val="24"/>
          <w:szCs w:val="24"/>
          <w:lang w:val="en-GB"/>
        </w:rPr>
        <w:t xml:space="preserve"> making plans, economic topics, or topics that may lead to arguments and disagreements between the couple </w:t>
      </w:r>
      <w:r w:rsidR="00E01BB4" w:rsidRPr="006B261B">
        <w:rPr>
          <w:rFonts w:asciiTheme="majorBidi" w:hAnsiTheme="majorBidi" w:cstheme="majorBidi"/>
          <w:sz w:val="24"/>
          <w:szCs w:val="24"/>
          <w:lang w:val="en-GB"/>
        </w:rPr>
        <w:t>being</w:t>
      </w:r>
      <w:r w:rsidR="00267DA3" w:rsidRPr="006B261B">
        <w:rPr>
          <w:rFonts w:asciiTheme="majorBidi" w:hAnsiTheme="majorBidi" w:cstheme="majorBidi"/>
          <w:sz w:val="24"/>
          <w:szCs w:val="24"/>
          <w:lang w:val="en-GB"/>
        </w:rPr>
        <w:t xml:space="preserve"> left out of the Shabbat framework. </w:t>
      </w:r>
      <w:r w:rsidR="00DD0C79" w:rsidRPr="006B261B">
        <w:rPr>
          <w:rFonts w:asciiTheme="majorBidi" w:hAnsiTheme="majorBidi" w:cstheme="majorBidi"/>
          <w:sz w:val="24"/>
          <w:szCs w:val="24"/>
          <w:lang w:val="en-GB"/>
        </w:rPr>
        <w:t>At the same time, one can see that there is a “grey” area in this context,</w:t>
      </w:r>
      <w:r w:rsidR="00ED6882" w:rsidRPr="006B261B">
        <w:rPr>
          <w:rFonts w:asciiTheme="majorBidi" w:hAnsiTheme="majorBidi" w:cstheme="majorBidi"/>
          <w:sz w:val="24"/>
          <w:szCs w:val="24"/>
          <w:lang w:val="en-GB"/>
        </w:rPr>
        <w:t xml:space="preserve"> in which topical or non-holy issues can be discussed</w:t>
      </w:r>
      <w:r w:rsidR="00773046" w:rsidRPr="006B261B">
        <w:rPr>
          <w:rFonts w:asciiTheme="majorBidi" w:hAnsiTheme="majorBidi" w:cstheme="majorBidi"/>
          <w:sz w:val="24"/>
          <w:szCs w:val="24"/>
          <w:lang w:val="en-GB"/>
        </w:rPr>
        <w:t>, either by being held in different physical locations from the Shabbat table or through being integrated into a conversation that includes both Torah and holy topics</w:t>
      </w:r>
      <w:r w:rsidR="00B055F5" w:rsidRPr="006B261B">
        <w:rPr>
          <w:rFonts w:asciiTheme="majorBidi" w:hAnsiTheme="majorBidi" w:cstheme="majorBidi"/>
          <w:sz w:val="24"/>
          <w:szCs w:val="24"/>
          <w:lang w:val="en-GB"/>
        </w:rPr>
        <w:t>, which provides the appropriate setting for holy engagements.</w:t>
      </w:r>
      <w:r w:rsidR="00DD0C79" w:rsidRPr="006B261B">
        <w:rPr>
          <w:rFonts w:asciiTheme="majorBidi" w:hAnsiTheme="majorBidi" w:cstheme="majorBidi"/>
          <w:sz w:val="24"/>
          <w:szCs w:val="24"/>
          <w:lang w:val="en-GB"/>
        </w:rPr>
        <w:t xml:space="preserve"> </w:t>
      </w:r>
    </w:p>
    <w:p w14:paraId="6A794D0F" w14:textId="04FF58E1" w:rsidR="00671D8A" w:rsidRPr="006B261B" w:rsidRDefault="00671D8A" w:rsidP="0012045F">
      <w:pPr>
        <w:pStyle w:val="Heading1"/>
        <w:rPr>
          <w:lang w:val="en-GB"/>
        </w:rPr>
      </w:pPr>
      <w:r w:rsidRPr="006B261B">
        <w:rPr>
          <w:lang w:val="en-GB"/>
        </w:rPr>
        <w:t xml:space="preserve">Conclusion </w:t>
      </w:r>
    </w:p>
    <w:p w14:paraId="1C50DC05" w14:textId="4FD0B39E" w:rsidR="00235841" w:rsidRPr="006B261B" w:rsidRDefault="0043318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This article has sought to examine three embodied practices that characterize the </w:t>
      </w:r>
      <w:r w:rsidR="00CF3C5A" w:rsidRPr="006B261B">
        <w:rPr>
          <w:rFonts w:asciiTheme="majorBidi" w:hAnsiTheme="majorBidi" w:cstheme="majorBidi"/>
          <w:sz w:val="24"/>
          <w:szCs w:val="24"/>
          <w:lang w:val="en-GB"/>
        </w:rPr>
        <w:t>Haredi Jewish Sabbath</w:t>
      </w:r>
      <w:r w:rsidRPr="006B261B">
        <w:rPr>
          <w:rFonts w:asciiTheme="majorBidi" w:hAnsiTheme="majorBidi" w:cstheme="majorBidi"/>
          <w:sz w:val="24"/>
          <w:szCs w:val="24"/>
          <w:lang w:val="en-GB"/>
        </w:rPr>
        <w:t xml:space="preserve"> in Israel. </w:t>
      </w:r>
      <w:r w:rsidR="00072F5C" w:rsidRPr="006B261B">
        <w:rPr>
          <w:rFonts w:asciiTheme="majorBidi" w:hAnsiTheme="majorBidi" w:cstheme="majorBidi"/>
          <w:sz w:val="24"/>
          <w:szCs w:val="24"/>
          <w:lang w:val="en-GB"/>
        </w:rPr>
        <w:t>Th</w:t>
      </w:r>
      <w:r w:rsidR="00CF3C5A" w:rsidRPr="006B261B">
        <w:rPr>
          <w:rFonts w:asciiTheme="majorBidi" w:hAnsiTheme="majorBidi" w:cstheme="majorBidi"/>
          <w:sz w:val="24"/>
          <w:szCs w:val="24"/>
          <w:lang w:val="en-GB"/>
        </w:rPr>
        <w:t>is has been done to</w:t>
      </w:r>
      <w:r w:rsidR="00072F5C" w:rsidRPr="006B261B">
        <w:rPr>
          <w:rFonts w:asciiTheme="majorBidi" w:hAnsiTheme="majorBidi" w:cstheme="majorBidi"/>
          <w:sz w:val="24"/>
          <w:szCs w:val="24"/>
          <w:lang w:val="en-GB"/>
        </w:rPr>
        <w:t xml:space="preserve"> </w:t>
      </w:r>
      <w:r w:rsidR="004F13C1" w:rsidRPr="006B261B">
        <w:rPr>
          <w:rFonts w:asciiTheme="majorBidi" w:hAnsiTheme="majorBidi" w:cstheme="majorBidi"/>
          <w:sz w:val="24"/>
          <w:szCs w:val="24"/>
          <w:lang w:val="en-GB"/>
        </w:rPr>
        <w:t xml:space="preserve">bridge the gap between the space of halachic limitations that apply to these communities and the </w:t>
      </w:r>
      <w:r w:rsidR="00CF3C5A" w:rsidRPr="006B261B">
        <w:rPr>
          <w:rFonts w:asciiTheme="majorBidi" w:hAnsiTheme="majorBidi" w:cstheme="majorBidi"/>
          <w:sz w:val="24"/>
          <w:szCs w:val="24"/>
          <w:lang w:val="en-GB"/>
        </w:rPr>
        <w:t>freedom</w:t>
      </w:r>
      <w:r w:rsidR="00241D35" w:rsidRPr="006B261B">
        <w:rPr>
          <w:rFonts w:asciiTheme="majorBidi" w:hAnsiTheme="majorBidi" w:cstheme="majorBidi"/>
          <w:sz w:val="24"/>
          <w:szCs w:val="24"/>
          <w:lang w:val="en-GB"/>
        </w:rPr>
        <w:t xml:space="preserve"> of action, change and power that are experienced while implementing or interpreting these practices. </w:t>
      </w:r>
      <w:r w:rsidR="003C7998" w:rsidRPr="006B261B">
        <w:rPr>
          <w:rFonts w:asciiTheme="majorBidi" w:hAnsiTheme="majorBidi" w:cstheme="majorBidi"/>
          <w:sz w:val="24"/>
          <w:szCs w:val="24"/>
          <w:lang w:val="en-GB"/>
        </w:rPr>
        <w:t>I emphasized that</w:t>
      </w:r>
      <w:r w:rsidR="001666CB" w:rsidRPr="006B261B">
        <w:rPr>
          <w:rFonts w:asciiTheme="majorBidi" w:hAnsiTheme="majorBidi" w:cstheme="majorBidi"/>
          <w:sz w:val="24"/>
          <w:szCs w:val="24"/>
          <w:lang w:val="en-GB"/>
        </w:rPr>
        <w:t>,</w:t>
      </w:r>
      <w:r w:rsidR="003C7998" w:rsidRPr="006B261B">
        <w:rPr>
          <w:rFonts w:asciiTheme="majorBidi" w:hAnsiTheme="majorBidi" w:cstheme="majorBidi"/>
          <w:sz w:val="24"/>
          <w:szCs w:val="24"/>
          <w:lang w:val="en-GB"/>
        </w:rPr>
        <w:t xml:space="preserve"> via a range of prohibitions and laws, the Jewish religion creates a general embodied system, which Orthodox Haredi Jews receive piously on themselves (</w:t>
      </w:r>
      <w:r w:rsidR="000724BA" w:rsidRPr="006B261B">
        <w:rPr>
          <w:rFonts w:asciiTheme="majorBidi" w:hAnsiTheme="majorBidi" w:cstheme="majorBidi"/>
          <w:color w:val="222222"/>
          <w:sz w:val="24"/>
          <w:szCs w:val="24"/>
          <w:shd w:val="clear" w:color="auto" w:fill="FFFFFF"/>
        </w:rPr>
        <w:t xml:space="preserve">Muralidharan, La </w:t>
      </w:r>
      <w:proofErr w:type="spellStart"/>
      <w:r w:rsidR="000724BA" w:rsidRPr="006B261B">
        <w:rPr>
          <w:rFonts w:asciiTheme="majorBidi" w:hAnsiTheme="majorBidi" w:cstheme="majorBidi"/>
          <w:color w:val="222222"/>
          <w:sz w:val="24"/>
          <w:szCs w:val="24"/>
          <w:shd w:val="clear" w:color="auto" w:fill="FFFFFF"/>
        </w:rPr>
        <w:t>Ferle</w:t>
      </w:r>
      <w:proofErr w:type="spellEnd"/>
      <w:r w:rsidR="000724BA" w:rsidRPr="006B261B">
        <w:rPr>
          <w:rFonts w:asciiTheme="majorBidi" w:hAnsiTheme="majorBidi" w:cstheme="majorBidi"/>
          <w:color w:val="222222"/>
          <w:sz w:val="24"/>
          <w:szCs w:val="24"/>
          <w:shd w:val="clear" w:color="auto" w:fill="FFFFFF"/>
        </w:rPr>
        <w:t xml:space="preserve"> &amp; Roth‐Cohen, 2023</w:t>
      </w:r>
      <w:r w:rsidR="002B2860" w:rsidRPr="006B261B">
        <w:rPr>
          <w:rFonts w:asciiTheme="majorBidi" w:hAnsiTheme="majorBidi" w:cstheme="majorBidi"/>
          <w:sz w:val="24"/>
          <w:szCs w:val="24"/>
          <w:lang w:val="en-GB"/>
        </w:rPr>
        <w:t xml:space="preserve">; Neriya-Ben Shahar, 2017). </w:t>
      </w:r>
      <w:r w:rsidR="00AC338D" w:rsidRPr="006B261B">
        <w:rPr>
          <w:rFonts w:asciiTheme="majorBidi" w:hAnsiTheme="majorBidi" w:cstheme="majorBidi"/>
          <w:sz w:val="24"/>
          <w:szCs w:val="24"/>
          <w:lang w:val="en-GB"/>
        </w:rPr>
        <w:t xml:space="preserve">These laws find significant and unique expression during Shabbat, which Jews are commanded to </w:t>
      </w:r>
      <w:r w:rsidR="00B42364" w:rsidRPr="006B261B">
        <w:rPr>
          <w:rFonts w:asciiTheme="majorBidi" w:hAnsiTheme="majorBidi" w:cstheme="majorBidi"/>
          <w:sz w:val="24"/>
          <w:szCs w:val="24"/>
          <w:lang w:val="en-GB"/>
        </w:rPr>
        <w:t xml:space="preserve">observe and remember via hundreds of commandments and prohibitions, </w:t>
      </w:r>
      <w:r w:rsidR="00DF7A40" w:rsidRPr="006B261B">
        <w:rPr>
          <w:rFonts w:asciiTheme="majorBidi" w:hAnsiTheme="majorBidi" w:cstheme="majorBidi"/>
          <w:sz w:val="24"/>
          <w:szCs w:val="24"/>
          <w:lang w:val="en-GB"/>
        </w:rPr>
        <w:t>meticulous laws, customs</w:t>
      </w:r>
      <w:r w:rsidR="001666CB" w:rsidRPr="006B261B">
        <w:rPr>
          <w:rFonts w:asciiTheme="majorBidi" w:hAnsiTheme="majorBidi" w:cstheme="majorBidi"/>
          <w:sz w:val="24"/>
          <w:szCs w:val="24"/>
          <w:lang w:val="en-GB"/>
        </w:rPr>
        <w:t>,</w:t>
      </w:r>
      <w:r w:rsidR="00DF7A40" w:rsidRPr="006B261B">
        <w:rPr>
          <w:rFonts w:asciiTheme="majorBidi" w:hAnsiTheme="majorBidi" w:cstheme="majorBidi"/>
          <w:sz w:val="24"/>
          <w:szCs w:val="24"/>
          <w:lang w:val="en-GB"/>
        </w:rPr>
        <w:t xml:space="preserve"> and traditions, many of them embodie</w:t>
      </w:r>
      <w:r w:rsidR="001666CB" w:rsidRPr="006B261B">
        <w:rPr>
          <w:rFonts w:asciiTheme="majorBidi" w:hAnsiTheme="majorBidi" w:cstheme="majorBidi"/>
          <w:sz w:val="24"/>
          <w:szCs w:val="24"/>
          <w:lang w:val="en-GB"/>
        </w:rPr>
        <w:t>d</w:t>
      </w:r>
      <w:r w:rsidR="00DF7A40" w:rsidRPr="006B261B">
        <w:rPr>
          <w:rFonts w:asciiTheme="majorBidi" w:hAnsiTheme="majorBidi" w:cstheme="majorBidi"/>
          <w:sz w:val="24"/>
          <w:szCs w:val="24"/>
          <w:lang w:val="en-GB"/>
        </w:rPr>
        <w:t xml:space="preserve"> and instilled in practice, and touching on many private areas of life (Levi, 2004; Hatch &amp; Marks, 2022). </w:t>
      </w:r>
    </w:p>
    <w:p w14:paraId="0EF1712C" w14:textId="634CE740" w:rsidR="008A37CF" w:rsidRPr="006B261B" w:rsidRDefault="00B048B1"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 xml:space="preserve">Out of </w:t>
      </w:r>
      <w:r w:rsidR="00B02C24" w:rsidRPr="006B261B">
        <w:rPr>
          <w:rFonts w:asciiTheme="majorBidi" w:hAnsiTheme="majorBidi" w:cstheme="majorBidi"/>
          <w:sz w:val="24"/>
          <w:szCs w:val="24"/>
          <w:lang w:val="en-GB"/>
        </w:rPr>
        <w:t>all</w:t>
      </w:r>
      <w:r w:rsidRPr="006B261B">
        <w:rPr>
          <w:rFonts w:asciiTheme="majorBidi" w:hAnsiTheme="majorBidi" w:cstheme="majorBidi"/>
          <w:sz w:val="24"/>
          <w:szCs w:val="24"/>
          <w:lang w:val="en-GB"/>
        </w:rPr>
        <w:t xml:space="preserve"> the areas of prohibitions and limitations, throughout the study </w:t>
      </w:r>
      <w:r w:rsidR="00130802" w:rsidRPr="006B261B">
        <w:rPr>
          <w:rFonts w:asciiTheme="majorBidi" w:hAnsiTheme="majorBidi" w:cstheme="majorBidi"/>
          <w:sz w:val="24"/>
          <w:szCs w:val="24"/>
          <w:lang w:val="en-GB"/>
        </w:rPr>
        <w:t>I discussed three basic embodied practices</w:t>
      </w:r>
      <w:r w:rsidR="00AC7EE2" w:rsidRPr="006B261B">
        <w:rPr>
          <w:rFonts w:asciiTheme="majorBidi" w:hAnsiTheme="majorBidi" w:cstheme="majorBidi"/>
          <w:sz w:val="24"/>
          <w:szCs w:val="24"/>
          <w:lang w:val="en-GB"/>
        </w:rPr>
        <w:t xml:space="preserve"> on Shabbat:</w:t>
      </w:r>
      <w:r w:rsidR="00130802" w:rsidRPr="006B261B">
        <w:rPr>
          <w:rFonts w:asciiTheme="majorBidi" w:hAnsiTheme="majorBidi" w:cstheme="majorBidi"/>
          <w:sz w:val="24"/>
          <w:szCs w:val="24"/>
          <w:lang w:val="en-GB"/>
        </w:rPr>
        <w:t xml:space="preserve"> food, dress, and conversation (Bourdieu, 1972)</w:t>
      </w:r>
      <w:r w:rsidR="00AC7EE2" w:rsidRPr="006B261B">
        <w:rPr>
          <w:rFonts w:asciiTheme="majorBidi" w:hAnsiTheme="majorBidi" w:cstheme="majorBidi"/>
          <w:sz w:val="24"/>
          <w:szCs w:val="24"/>
          <w:lang w:val="en-GB"/>
        </w:rPr>
        <w:t xml:space="preserve">. </w:t>
      </w:r>
      <w:r w:rsidR="000A4EC7" w:rsidRPr="006B261B">
        <w:rPr>
          <w:rFonts w:asciiTheme="majorBidi" w:hAnsiTheme="majorBidi" w:cstheme="majorBidi"/>
          <w:sz w:val="24"/>
          <w:szCs w:val="24"/>
          <w:lang w:val="en-GB"/>
        </w:rPr>
        <w:t xml:space="preserve">I explained how </w:t>
      </w:r>
      <w:r w:rsidR="00AC7EE2" w:rsidRPr="006B261B">
        <w:rPr>
          <w:rFonts w:asciiTheme="majorBidi" w:hAnsiTheme="majorBidi" w:cstheme="majorBidi"/>
          <w:sz w:val="24"/>
          <w:szCs w:val="24"/>
          <w:lang w:val="en-GB"/>
        </w:rPr>
        <w:t>each of them features halachic limitations. These are</w:t>
      </w:r>
      <w:r w:rsidR="000A4EC7" w:rsidRPr="006B261B">
        <w:rPr>
          <w:rFonts w:asciiTheme="majorBidi" w:hAnsiTheme="majorBidi" w:cstheme="majorBidi"/>
          <w:sz w:val="24"/>
          <w:szCs w:val="24"/>
          <w:lang w:val="en-GB"/>
        </w:rPr>
        <w:t xml:space="preserve"> </w:t>
      </w:r>
      <w:r w:rsidR="00AC7EE2" w:rsidRPr="006B261B">
        <w:rPr>
          <w:rFonts w:asciiTheme="majorBidi" w:hAnsiTheme="majorBidi" w:cstheme="majorBidi"/>
          <w:sz w:val="24"/>
          <w:szCs w:val="24"/>
          <w:lang w:val="en-GB"/>
        </w:rPr>
        <w:t xml:space="preserve">practiced </w:t>
      </w:r>
      <w:r w:rsidR="00E7482A" w:rsidRPr="006B261B">
        <w:rPr>
          <w:rFonts w:asciiTheme="majorBidi" w:hAnsiTheme="majorBidi" w:cstheme="majorBidi"/>
          <w:sz w:val="24"/>
          <w:szCs w:val="24"/>
          <w:lang w:val="en-GB"/>
        </w:rPr>
        <w:t>rigidly by Haredim, but</w:t>
      </w:r>
      <w:r w:rsidR="00416698" w:rsidRPr="006B261B">
        <w:rPr>
          <w:rFonts w:asciiTheme="majorBidi" w:hAnsiTheme="majorBidi" w:cstheme="majorBidi"/>
          <w:sz w:val="24"/>
          <w:szCs w:val="24"/>
          <w:lang w:val="en-GB"/>
        </w:rPr>
        <w:t xml:space="preserve"> are experienced as embodied, everyday practices with freedom </w:t>
      </w:r>
      <w:r w:rsidR="007C4E8D" w:rsidRPr="006B261B">
        <w:rPr>
          <w:rFonts w:asciiTheme="majorBidi" w:hAnsiTheme="majorBidi" w:cstheme="majorBidi"/>
          <w:sz w:val="24"/>
          <w:szCs w:val="24"/>
          <w:lang w:val="en-GB"/>
        </w:rPr>
        <w:t>of interpretation</w:t>
      </w:r>
      <w:r w:rsidR="00416698" w:rsidRPr="006B261B">
        <w:rPr>
          <w:rFonts w:asciiTheme="majorBidi" w:hAnsiTheme="majorBidi" w:cstheme="majorBidi"/>
          <w:sz w:val="24"/>
          <w:szCs w:val="24"/>
          <w:lang w:val="en-GB"/>
        </w:rPr>
        <w:t>, experience, and space.</w:t>
      </w:r>
      <w:r w:rsidR="00E7482A" w:rsidRPr="006B261B">
        <w:rPr>
          <w:rFonts w:asciiTheme="majorBidi" w:hAnsiTheme="majorBidi" w:cstheme="majorBidi"/>
          <w:sz w:val="24"/>
          <w:szCs w:val="24"/>
          <w:lang w:val="en-GB"/>
        </w:rPr>
        <w:t xml:space="preserve"> </w:t>
      </w:r>
      <w:r w:rsidR="002E0D22" w:rsidRPr="006B261B">
        <w:rPr>
          <w:rFonts w:asciiTheme="majorBidi" w:hAnsiTheme="majorBidi" w:cstheme="majorBidi"/>
          <w:sz w:val="24"/>
          <w:szCs w:val="24"/>
          <w:lang w:val="en-GB"/>
        </w:rPr>
        <w:t xml:space="preserve">Among many devout religious people there is pressure that </w:t>
      </w:r>
      <w:r w:rsidR="00A7508C" w:rsidRPr="006B261B">
        <w:rPr>
          <w:rFonts w:asciiTheme="majorBidi" w:hAnsiTheme="majorBidi" w:cstheme="majorBidi"/>
          <w:sz w:val="24"/>
          <w:szCs w:val="24"/>
          <w:lang w:val="en-GB"/>
        </w:rPr>
        <w:t>is applied to</w:t>
      </w:r>
      <w:r w:rsidR="002E0D22" w:rsidRPr="006B261B">
        <w:rPr>
          <w:rFonts w:asciiTheme="majorBidi" w:hAnsiTheme="majorBidi" w:cstheme="majorBidi"/>
          <w:sz w:val="24"/>
          <w:szCs w:val="24"/>
          <w:lang w:val="en-GB"/>
        </w:rPr>
        <w:t xml:space="preserve"> members of the group to feel and to be seen and to behave authentically, especially when the differences </w:t>
      </w:r>
      <w:r w:rsidR="001B3468" w:rsidRPr="006B261B">
        <w:rPr>
          <w:rFonts w:asciiTheme="majorBidi" w:hAnsiTheme="majorBidi" w:cstheme="majorBidi"/>
          <w:sz w:val="24"/>
          <w:szCs w:val="24"/>
          <w:lang w:val="en-GB"/>
        </w:rPr>
        <w:t>regarding the faith and community of the person are</w:t>
      </w:r>
      <w:r w:rsidR="005D30CD" w:rsidRPr="006B261B">
        <w:rPr>
          <w:rFonts w:asciiTheme="majorBidi" w:hAnsiTheme="majorBidi" w:cstheme="majorBidi"/>
          <w:sz w:val="24"/>
          <w:szCs w:val="24"/>
          <w:lang w:val="en-GB"/>
        </w:rPr>
        <w:t xml:space="preserve"> so highly</w:t>
      </w:r>
      <w:r w:rsidR="001B3468" w:rsidRPr="006B261B">
        <w:rPr>
          <w:rFonts w:asciiTheme="majorBidi" w:hAnsiTheme="majorBidi" w:cstheme="majorBidi"/>
          <w:sz w:val="24"/>
          <w:szCs w:val="24"/>
          <w:lang w:val="en-GB"/>
        </w:rPr>
        <w:t xml:space="preserve"> emphasized (Van Der Tol &amp; Gorski, 2022). Therefore, precisely these three basic metrics of dress, food, and conversation constitute a</w:t>
      </w:r>
      <w:r w:rsidR="000D2859" w:rsidRPr="006B261B">
        <w:rPr>
          <w:rFonts w:asciiTheme="majorBidi" w:hAnsiTheme="majorBidi" w:cstheme="majorBidi"/>
          <w:sz w:val="24"/>
          <w:szCs w:val="24"/>
          <w:lang w:val="en-GB"/>
        </w:rPr>
        <w:t xml:space="preserve"> basis for these differences in authentic behaviors, and on the one hand illustrate the price </w:t>
      </w:r>
      <w:r w:rsidR="00A7508C" w:rsidRPr="006B261B">
        <w:rPr>
          <w:rFonts w:asciiTheme="majorBidi" w:hAnsiTheme="majorBidi" w:cstheme="majorBidi"/>
          <w:sz w:val="24"/>
          <w:szCs w:val="24"/>
          <w:lang w:val="en-GB"/>
        </w:rPr>
        <w:t>that comes with</w:t>
      </w:r>
      <w:r w:rsidR="000D2859" w:rsidRPr="006B261B">
        <w:rPr>
          <w:rFonts w:asciiTheme="majorBidi" w:hAnsiTheme="majorBidi" w:cstheme="majorBidi"/>
          <w:sz w:val="24"/>
          <w:szCs w:val="24"/>
          <w:lang w:val="en-GB"/>
        </w:rPr>
        <w:t xml:space="preserve"> keeping these laws on Shabbat, and </w:t>
      </w:r>
      <w:r w:rsidR="000A728D" w:rsidRPr="006B261B">
        <w:rPr>
          <w:rFonts w:asciiTheme="majorBidi" w:hAnsiTheme="majorBidi" w:cstheme="majorBidi"/>
          <w:sz w:val="24"/>
          <w:szCs w:val="24"/>
          <w:lang w:val="en-GB"/>
        </w:rPr>
        <w:t xml:space="preserve">on the other </w:t>
      </w:r>
      <w:r w:rsidR="000D2859" w:rsidRPr="006B261B">
        <w:rPr>
          <w:rFonts w:asciiTheme="majorBidi" w:hAnsiTheme="majorBidi" w:cstheme="majorBidi"/>
          <w:sz w:val="24"/>
          <w:szCs w:val="24"/>
          <w:lang w:val="en-GB"/>
        </w:rPr>
        <w:t xml:space="preserve">the </w:t>
      </w:r>
      <w:r w:rsidR="00DB0C33" w:rsidRPr="006B261B">
        <w:rPr>
          <w:rFonts w:asciiTheme="majorBidi" w:hAnsiTheme="majorBidi" w:cstheme="majorBidi"/>
          <w:sz w:val="24"/>
          <w:szCs w:val="24"/>
          <w:lang w:val="en-GB"/>
        </w:rPr>
        <w:t>price that</w:t>
      </w:r>
      <w:r w:rsidR="000A728D" w:rsidRPr="006B261B">
        <w:rPr>
          <w:rFonts w:asciiTheme="majorBidi" w:hAnsiTheme="majorBidi" w:cstheme="majorBidi"/>
          <w:sz w:val="24"/>
          <w:szCs w:val="24"/>
          <w:lang w:val="en-GB"/>
        </w:rPr>
        <w:t xml:space="preserve"> comes with</w:t>
      </w:r>
      <w:r w:rsidR="00DB0C33" w:rsidRPr="006B261B">
        <w:rPr>
          <w:rFonts w:asciiTheme="majorBidi" w:hAnsiTheme="majorBidi" w:cstheme="majorBidi"/>
          <w:sz w:val="24"/>
          <w:szCs w:val="24"/>
          <w:lang w:val="en-GB"/>
        </w:rPr>
        <w:t xml:space="preserve"> the adoption of this religious knowledge </w:t>
      </w:r>
      <w:r w:rsidR="00F17B1D" w:rsidRPr="006B261B">
        <w:rPr>
          <w:rFonts w:asciiTheme="majorBidi" w:hAnsiTheme="majorBidi" w:cstheme="majorBidi"/>
          <w:sz w:val="24"/>
          <w:szCs w:val="24"/>
          <w:lang w:val="en-GB"/>
        </w:rPr>
        <w:t>and its physical impact on the p</w:t>
      </w:r>
      <w:r w:rsidR="000A728D" w:rsidRPr="006B261B">
        <w:rPr>
          <w:rFonts w:asciiTheme="majorBidi" w:hAnsiTheme="majorBidi" w:cstheme="majorBidi"/>
          <w:sz w:val="24"/>
          <w:szCs w:val="24"/>
          <w:lang w:val="en-GB"/>
        </w:rPr>
        <w:t>ractitioner</w:t>
      </w:r>
      <w:r w:rsidR="00F17B1D" w:rsidRPr="006B261B">
        <w:rPr>
          <w:rFonts w:asciiTheme="majorBidi" w:hAnsiTheme="majorBidi" w:cstheme="majorBidi"/>
          <w:sz w:val="24"/>
          <w:szCs w:val="24"/>
          <w:lang w:val="en-GB"/>
        </w:rPr>
        <w:t>.</w:t>
      </w:r>
      <w:r w:rsidR="00A17299">
        <w:rPr>
          <w:rFonts w:asciiTheme="majorBidi" w:hAnsiTheme="majorBidi" w:cstheme="majorBidi"/>
          <w:sz w:val="24"/>
          <w:szCs w:val="24"/>
          <w:lang w:val="en-GB"/>
        </w:rPr>
        <w:t xml:space="preserve">  </w:t>
      </w:r>
    </w:p>
    <w:p w14:paraId="6B5D74BD" w14:textId="1850715F" w:rsidR="0081763C" w:rsidRPr="006B261B" w:rsidRDefault="0081763C"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r>
      <w:r w:rsidR="00941478" w:rsidRPr="006B261B">
        <w:rPr>
          <w:rFonts w:asciiTheme="majorBidi" w:hAnsiTheme="majorBidi" w:cstheme="majorBidi"/>
          <w:sz w:val="24"/>
          <w:szCs w:val="24"/>
          <w:lang w:val="en-GB"/>
        </w:rPr>
        <w:t>Through a qua</w:t>
      </w:r>
      <w:r w:rsidR="000F7D17" w:rsidRPr="006B261B">
        <w:rPr>
          <w:rFonts w:asciiTheme="majorBidi" w:hAnsiTheme="majorBidi" w:cstheme="majorBidi"/>
          <w:sz w:val="24"/>
          <w:szCs w:val="24"/>
          <w:lang w:val="en-GB"/>
        </w:rPr>
        <w:t>litative</w:t>
      </w:r>
      <w:r w:rsidR="00941478" w:rsidRPr="006B261B">
        <w:rPr>
          <w:rFonts w:asciiTheme="majorBidi" w:hAnsiTheme="majorBidi" w:cstheme="majorBidi"/>
          <w:sz w:val="24"/>
          <w:szCs w:val="24"/>
          <w:lang w:val="en-GB"/>
        </w:rPr>
        <w:t xml:space="preserve"> interview-based study I sought to illustrate the way in which the Jewish laws of Shabbat that are adopted by Haredim in Israel aren’t experienced and interpreted as a limitation, but as a free choice rich in embodied nuances</w:t>
      </w:r>
      <w:r w:rsidR="007C2B68" w:rsidRPr="006B261B">
        <w:rPr>
          <w:rFonts w:asciiTheme="majorBidi" w:hAnsiTheme="majorBidi" w:cstheme="majorBidi"/>
          <w:sz w:val="24"/>
          <w:szCs w:val="24"/>
          <w:lang w:val="en-GB"/>
        </w:rPr>
        <w:t xml:space="preserve">. Whether these are clear halachic guidelines regarding the Shabbat meal (Carter, 2020; Zerubavel, 1989), </w:t>
      </w:r>
      <w:r w:rsidR="004F6A06" w:rsidRPr="006B261B">
        <w:rPr>
          <w:rFonts w:asciiTheme="majorBidi" w:hAnsiTheme="majorBidi" w:cstheme="majorBidi"/>
          <w:sz w:val="24"/>
          <w:szCs w:val="24"/>
          <w:lang w:val="en-GB"/>
        </w:rPr>
        <w:t>the laws of modesty (</w:t>
      </w:r>
      <w:proofErr w:type="spellStart"/>
      <w:r w:rsidR="000E1D14" w:rsidRPr="006B261B">
        <w:rPr>
          <w:rFonts w:asciiTheme="majorBidi" w:hAnsiTheme="majorBidi" w:cstheme="majorBidi"/>
          <w:sz w:val="24"/>
          <w:szCs w:val="24"/>
          <w:lang w:val="en-GB"/>
        </w:rPr>
        <w:t>Elor</w:t>
      </w:r>
      <w:proofErr w:type="spellEnd"/>
      <w:r w:rsidR="000E1D14" w:rsidRPr="006B261B">
        <w:rPr>
          <w:rFonts w:asciiTheme="majorBidi" w:hAnsiTheme="majorBidi" w:cstheme="majorBidi"/>
          <w:sz w:val="24"/>
          <w:szCs w:val="24"/>
          <w:lang w:val="en-GB"/>
        </w:rPr>
        <w:t xml:space="preserve">, 2010; </w:t>
      </w:r>
      <w:proofErr w:type="spellStart"/>
      <w:r w:rsidR="000E1D14" w:rsidRPr="006B261B">
        <w:rPr>
          <w:rFonts w:asciiTheme="majorBidi" w:hAnsiTheme="majorBidi" w:cstheme="majorBidi"/>
          <w:sz w:val="24"/>
          <w:szCs w:val="24"/>
          <w:lang w:val="en-GB"/>
        </w:rPr>
        <w:t>Taragin</w:t>
      </w:r>
      <w:proofErr w:type="spellEnd"/>
      <w:r w:rsidR="000E1D14" w:rsidRPr="006B261B">
        <w:rPr>
          <w:rFonts w:asciiTheme="majorBidi" w:hAnsiTheme="majorBidi" w:cstheme="majorBidi"/>
          <w:sz w:val="24"/>
          <w:szCs w:val="24"/>
          <w:lang w:val="en-GB"/>
        </w:rPr>
        <w:t xml:space="preserve">-Zeller, 2014), or the halachic prohibition on discussing secular matters throughout Shabbat (Hatch &amp; Marks, 2022), studies show </w:t>
      </w:r>
      <w:r w:rsidR="00207F50" w:rsidRPr="006B261B">
        <w:rPr>
          <w:rFonts w:asciiTheme="majorBidi" w:hAnsiTheme="majorBidi" w:cstheme="majorBidi"/>
          <w:sz w:val="24"/>
          <w:szCs w:val="24"/>
          <w:lang w:val="en-GB"/>
        </w:rPr>
        <w:t>a significant interpretative conception, mostly empowering, of i</w:t>
      </w:r>
      <w:r w:rsidR="00C97BB4" w:rsidRPr="006B261B">
        <w:rPr>
          <w:rFonts w:asciiTheme="majorBidi" w:hAnsiTheme="majorBidi" w:cstheme="majorBidi"/>
          <w:sz w:val="24"/>
          <w:szCs w:val="24"/>
          <w:lang w:val="en-GB"/>
        </w:rPr>
        <w:t>mplementing these practices, accepting them, and controlling them.</w:t>
      </w:r>
      <w:r w:rsidR="000B299A" w:rsidRPr="006B261B">
        <w:rPr>
          <w:rFonts w:asciiTheme="majorBidi" w:hAnsiTheme="majorBidi" w:cstheme="majorBidi"/>
          <w:sz w:val="24"/>
          <w:szCs w:val="24"/>
          <w:lang w:val="en-GB"/>
        </w:rPr>
        <w:t xml:space="preserve"> </w:t>
      </w:r>
      <w:r w:rsidR="00BB1270" w:rsidRPr="006B261B">
        <w:rPr>
          <w:rFonts w:asciiTheme="majorBidi" w:hAnsiTheme="majorBidi" w:cstheme="majorBidi"/>
          <w:sz w:val="24"/>
          <w:szCs w:val="24"/>
          <w:lang w:val="en-GB"/>
        </w:rPr>
        <w:t>Throughout the article, I explained for example how the Shabbat and its limitations</w:t>
      </w:r>
      <w:r w:rsidR="00AE1DD9" w:rsidRPr="006B261B">
        <w:rPr>
          <w:rFonts w:asciiTheme="majorBidi" w:hAnsiTheme="majorBidi" w:cstheme="majorBidi"/>
          <w:sz w:val="24"/>
          <w:szCs w:val="24"/>
          <w:lang w:val="en-GB"/>
        </w:rPr>
        <w:t xml:space="preserve"> provide</w:t>
      </w:r>
      <w:r w:rsidR="00BB1270" w:rsidRPr="006B261B">
        <w:rPr>
          <w:rFonts w:asciiTheme="majorBidi" w:hAnsiTheme="majorBidi" w:cstheme="majorBidi"/>
          <w:sz w:val="24"/>
          <w:szCs w:val="24"/>
          <w:lang w:val="en-GB"/>
        </w:rPr>
        <w:t xml:space="preserve"> </w:t>
      </w:r>
      <w:r w:rsidR="00283ECA" w:rsidRPr="006B261B">
        <w:rPr>
          <w:rFonts w:asciiTheme="majorBidi" w:hAnsiTheme="majorBidi" w:cstheme="majorBidi"/>
          <w:sz w:val="24"/>
          <w:szCs w:val="24"/>
          <w:lang w:val="en-GB"/>
        </w:rPr>
        <w:t>the Haredi individual</w:t>
      </w:r>
      <w:r w:rsidR="00376447" w:rsidRPr="006B261B">
        <w:rPr>
          <w:rFonts w:asciiTheme="majorBidi" w:hAnsiTheme="majorBidi" w:cstheme="majorBidi"/>
          <w:sz w:val="24"/>
          <w:szCs w:val="24"/>
          <w:lang w:val="en-GB"/>
        </w:rPr>
        <w:t xml:space="preserve"> with</w:t>
      </w:r>
      <w:r w:rsidR="00283ECA" w:rsidRPr="006B261B">
        <w:rPr>
          <w:rFonts w:asciiTheme="majorBidi" w:hAnsiTheme="majorBidi" w:cstheme="majorBidi"/>
          <w:sz w:val="24"/>
          <w:szCs w:val="24"/>
          <w:lang w:val="en-GB"/>
        </w:rPr>
        <w:t xml:space="preserve"> the possibility of expressing themselves and their personal taste</w:t>
      </w:r>
      <w:r w:rsidR="00376447" w:rsidRPr="006B261B">
        <w:rPr>
          <w:rFonts w:asciiTheme="majorBidi" w:hAnsiTheme="majorBidi" w:cstheme="majorBidi"/>
          <w:sz w:val="24"/>
          <w:szCs w:val="24"/>
          <w:lang w:val="en-GB"/>
        </w:rPr>
        <w:t>s</w:t>
      </w:r>
      <w:r w:rsidR="00283ECA" w:rsidRPr="006B261B">
        <w:rPr>
          <w:rFonts w:asciiTheme="majorBidi" w:hAnsiTheme="majorBidi" w:cstheme="majorBidi"/>
          <w:sz w:val="24"/>
          <w:szCs w:val="24"/>
          <w:lang w:val="en-GB"/>
        </w:rPr>
        <w:t xml:space="preserve">, </w:t>
      </w:r>
      <w:r w:rsidR="00376447" w:rsidRPr="006B261B">
        <w:rPr>
          <w:rFonts w:asciiTheme="majorBidi" w:hAnsiTheme="majorBidi" w:cstheme="majorBidi"/>
          <w:sz w:val="24"/>
          <w:szCs w:val="24"/>
          <w:lang w:val="en-GB"/>
        </w:rPr>
        <w:t>of</w:t>
      </w:r>
      <w:r w:rsidR="00283ECA" w:rsidRPr="006B261B">
        <w:rPr>
          <w:rFonts w:asciiTheme="majorBidi" w:hAnsiTheme="majorBidi" w:cstheme="majorBidi"/>
          <w:sz w:val="24"/>
          <w:szCs w:val="24"/>
          <w:lang w:val="en-GB"/>
        </w:rPr>
        <w:t xml:space="preserve"> cop</w:t>
      </w:r>
      <w:r w:rsidR="00376447" w:rsidRPr="006B261B">
        <w:rPr>
          <w:rFonts w:asciiTheme="majorBidi" w:hAnsiTheme="majorBidi" w:cstheme="majorBidi"/>
          <w:sz w:val="24"/>
          <w:szCs w:val="24"/>
          <w:lang w:val="en-GB"/>
        </w:rPr>
        <w:t>ing</w:t>
      </w:r>
      <w:r w:rsidR="00283ECA" w:rsidRPr="006B261B">
        <w:rPr>
          <w:rFonts w:asciiTheme="majorBidi" w:hAnsiTheme="majorBidi" w:cstheme="majorBidi"/>
          <w:sz w:val="24"/>
          <w:szCs w:val="24"/>
          <w:lang w:val="en-GB"/>
        </w:rPr>
        <w:t xml:space="preserve"> with physical limitations,</w:t>
      </w:r>
      <w:r w:rsidR="00AE1DD9" w:rsidRPr="006B261B">
        <w:rPr>
          <w:rFonts w:asciiTheme="majorBidi" w:hAnsiTheme="majorBidi" w:cstheme="majorBidi"/>
          <w:sz w:val="24"/>
          <w:szCs w:val="24"/>
          <w:lang w:val="en-GB"/>
        </w:rPr>
        <w:t xml:space="preserve"> </w:t>
      </w:r>
      <w:r w:rsidR="00F7337F" w:rsidRPr="006B261B">
        <w:rPr>
          <w:rFonts w:asciiTheme="majorBidi" w:hAnsiTheme="majorBidi" w:cstheme="majorBidi"/>
          <w:sz w:val="24"/>
          <w:szCs w:val="24"/>
          <w:lang w:val="en-GB"/>
        </w:rPr>
        <w:t xml:space="preserve">which touch for example on smoking addiction or the possibility of eating </w:t>
      </w:r>
      <w:r w:rsidR="00FF41B5" w:rsidRPr="006B261B">
        <w:rPr>
          <w:rFonts w:asciiTheme="majorBidi" w:hAnsiTheme="majorBidi" w:cstheme="majorBidi"/>
          <w:sz w:val="24"/>
          <w:szCs w:val="24"/>
          <w:lang w:val="en-GB"/>
        </w:rPr>
        <w:t xml:space="preserve">in </w:t>
      </w:r>
      <w:r w:rsidR="002C5222" w:rsidRPr="006B261B">
        <w:rPr>
          <w:rFonts w:asciiTheme="majorBidi" w:hAnsiTheme="majorBidi" w:cstheme="majorBidi"/>
          <w:sz w:val="24"/>
          <w:szCs w:val="24"/>
          <w:lang w:val="en-GB"/>
        </w:rPr>
        <w:t>only</w:t>
      </w:r>
      <w:r w:rsidR="00F7337F" w:rsidRPr="006B261B">
        <w:rPr>
          <w:rFonts w:asciiTheme="majorBidi" w:hAnsiTheme="majorBidi" w:cstheme="majorBidi"/>
          <w:sz w:val="24"/>
          <w:szCs w:val="24"/>
          <w:lang w:val="en-GB"/>
        </w:rPr>
        <w:t xml:space="preserve"> a limited way, and </w:t>
      </w:r>
      <w:r w:rsidR="002C5222" w:rsidRPr="006B261B">
        <w:rPr>
          <w:rFonts w:asciiTheme="majorBidi" w:hAnsiTheme="majorBidi" w:cstheme="majorBidi"/>
          <w:sz w:val="24"/>
          <w:szCs w:val="24"/>
          <w:lang w:val="en-GB"/>
        </w:rPr>
        <w:t>of</w:t>
      </w:r>
      <w:r w:rsidR="00F7337F" w:rsidRPr="006B261B">
        <w:rPr>
          <w:rFonts w:asciiTheme="majorBidi" w:hAnsiTheme="majorBidi" w:cstheme="majorBidi"/>
          <w:sz w:val="24"/>
          <w:szCs w:val="24"/>
          <w:lang w:val="en-GB"/>
        </w:rPr>
        <w:t xml:space="preserve"> “overcom</w:t>
      </w:r>
      <w:r w:rsidR="002C5222" w:rsidRPr="006B261B">
        <w:rPr>
          <w:rFonts w:asciiTheme="majorBidi" w:hAnsiTheme="majorBidi" w:cstheme="majorBidi"/>
          <w:sz w:val="24"/>
          <w:szCs w:val="24"/>
          <w:lang w:val="en-GB"/>
        </w:rPr>
        <w:t>ing</w:t>
      </w:r>
      <w:r w:rsidR="00F7337F" w:rsidRPr="006B261B">
        <w:rPr>
          <w:rFonts w:asciiTheme="majorBidi" w:hAnsiTheme="majorBidi" w:cstheme="majorBidi"/>
          <w:sz w:val="24"/>
          <w:szCs w:val="24"/>
          <w:lang w:val="en-GB"/>
        </w:rPr>
        <w:t>” them pre</w:t>
      </w:r>
      <w:r w:rsidR="002C5222" w:rsidRPr="006B261B">
        <w:rPr>
          <w:rFonts w:asciiTheme="majorBidi" w:hAnsiTheme="majorBidi" w:cstheme="majorBidi"/>
          <w:sz w:val="24"/>
          <w:szCs w:val="24"/>
          <w:lang w:val="en-GB"/>
        </w:rPr>
        <w:t>c</w:t>
      </w:r>
      <w:r w:rsidR="00F7337F" w:rsidRPr="006B261B">
        <w:rPr>
          <w:rFonts w:asciiTheme="majorBidi" w:hAnsiTheme="majorBidi" w:cstheme="majorBidi"/>
          <w:sz w:val="24"/>
          <w:szCs w:val="24"/>
          <w:lang w:val="en-GB"/>
        </w:rPr>
        <w:t xml:space="preserve">isely through the </w:t>
      </w:r>
      <w:r w:rsidR="002C5222" w:rsidRPr="006B261B">
        <w:rPr>
          <w:rFonts w:asciiTheme="majorBidi" w:hAnsiTheme="majorBidi" w:cstheme="majorBidi"/>
          <w:sz w:val="24"/>
          <w:szCs w:val="24"/>
          <w:lang w:val="en-GB"/>
        </w:rPr>
        <w:t>Shabbat laws</w:t>
      </w:r>
      <w:r w:rsidR="00F7337F" w:rsidRPr="006B261B">
        <w:rPr>
          <w:rFonts w:asciiTheme="majorBidi" w:hAnsiTheme="majorBidi" w:cstheme="majorBidi"/>
          <w:sz w:val="24"/>
          <w:szCs w:val="24"/>
          <w:lang w:val="en-GB"/>
        </w:rPr>
        <w:t xml:space="preserve">. </w:t>
      </w:r>
      <w:r w:rsidR="002C5222" w:rsidRPr="006B261B">
        <w:rPr>
          <w:rFonts w:asciiTheme="majorBidi" w:hAnsiTheme="majorBidi" w:cstheme="majorBidi"/>
          <w:sz w:val="24"/>
          <w:szCs w:val="24"/>
          <w:lang w:val="en-GB"/>
        </w:rPr>
        <w:t>According to the interviewees, n</w:t>
      </w:r>
      <w:r w:rsidR="005F6C44" w:rsidRPr="006B261B">
        <w:rPr>
          <w:rFonts w:asciiTheme="majorBidi" w:hAnsiTheme="majorBidi" w:cstheme="majorBidi"/>
          <w:sz w:val="24"/>
          <w:szCs w:val="24"/>
          <w:lang w:val="en-GB"/>
        </w:rPr>
        <w:t xml:space="preserve">ot talking about certain topics on Shabbat </w:t>
      </w:r>
      <w:r w:rsidR="006E06F5" w:rsidRPr="006B261B">
        <w:rPr>
          <w:rFonts w:asciiTheme="majorBidi" w:hAnsiTheme="majorBidi" w:cstheme="majorBidi"/>
          <w:sz w:val="24"/>
          <w:szCs w:val="24"/>
          <w:lang w:val="en-GB"/>
        </w:rPr>
        <w:t>increases</w:t>
      </w:r>
      <w:r w:rsidR="005F6C44" w:rsidRPr="006B261B">
        <w:rPr>
          <w:rFonts w:asciiTheme="majorBidi" w:hAnsiTheme="majorBidi" w:cstheme="majorBidi"/>
          <w:sz w:val="24"/>
          <w:szCs w:val="24"/>
          <w:lang w:val="en-GB"/>
        </w:rPr>
        <w:t xml:space="preserve"> the chance of realizing </w:t>
      </w:r>
      <w:r w:rsidR="006E06F5" w:rsidRPr="006B261B">
        <w:rPr>
          <w:rFonts w:asciiTheme="majorBidi" w:hAnsiTheme="majorBidi" w:cstheme="majorBidi"/>
          <w:sz w:val="24"/>
          <w:szCs w:val="24"/>
          <w:lang w:val="en-GB"/>
        </w:rPr>
        <w:t xml:space="preserve">future plans and allows </w:t>
      </w:r>
      <w:r w:rsidR="004C19D4" w:rsidRPr="006B261B">
        <w:rPr>
          <w:rFonts w:asciiTheme="majorBidi" w:hAnsiTheme="majorBidi" w:cstheme="majorBidi"/>
          <w:sz w:val="24"/>
          <w:szCs w:val="24"/>
          <w:lang w:val="en-GB"/>
        </w:rPr>
        <w:t xml:space="preserve">the avoidance </w:t>
      </w:r>
      <w:r w:rsidR="006E06F5" w:rsidRPr="006B261B">
        <w:rPr>
          <w:rFonts w:asciiTheme="majorBidi" w:hAnsiTheme="majorBidi" w:cstheme="majorBidi"/>
          <w:sz w:val="24"/>
          <w:szCs w:val="24"/>
          <w:lang w:val="en-GB"/>
        </w:rPr>
        <w:t xml:space="preserve">of annoying or controversial topics </w:t>
      </w:r>
      <w:r w:rsidR="00E45E20">
        <w:rPr>
          <w:rFonts w:asciiTheme="majorBidi" w:hAnsiTheme="majorBidi" w:cstheme="majorBidi"/>
          <w:sz w:val="24"/>
          <w:szCs w:val="24"/>
          <w:lang w:val="en-GB"/>
        </w:rPr>
        <w:t>during</w:t>
      </w:r>
      <w:r w:rsidR="00487384" w:rsidRPr="006B261B">
        <w:rPr>
          <w:rFonts w:asciiTheme="majorBidi" w:hAnsiTheme="majorBidi" w:cstheme="majorBidi"/>
          <w:sz w:val="24"/>
          <w:szCs w:val="24"/>
          <w:lang w:val="en-GB"/>
        </w:rPr>
        <w:t xml:space="preserve"> the </w:t>
      </w:r>
      <w:r w:rsidR="00B96913" w:rsidRPr="006B261B">
        <w:rPr>
          <w:rFonts w:asciiTheme="majorBidi" w:hAnsiTheme="majorBidi" w:cstheme="majorBidi"/>
          <w:sz w:val="24"/>
          <w:szCs w:val="24"/>
          <w:lang w:val="en-GB"/>
        </w:rPr>
        <w:t>most precious</w:t>
      </w:r>
      <w:r w:rsidR="00487384" w:rsidRPr="006B261B">
        <w:rPr>
          <w:rFonts w:asciiTheme="majorBidi" w:hAnsiTheme="majorBidi" w:cstheme="majorBidi"/>
          <w:sz w:val="24"/>
          <w:szCs w:val="24"/>
          <w:lang w:val="en-GB"/>
        </w:rPr>
        <w:t xml:space="preserve"> and intensive family time th</w:t>
      </w:r>
      <w:r w:rsidR="00B96913" w:rsidRPr="006B261B">
        <w:rPr>
          <w:rFonts w:asciiTheme="majorBidi" w:hAnsiTheme="majorBidi" w:cstheme="majorBidi"/>
          <w:sz w:val="24"/>
          <w:szCs w:val="24"/>
          <w:lang w:val="en-GB"/>
        </w:rPr>
        <w:t>ere is all week</w:t>
      </w:r>
      <w:r w:rsidR="00487384" w:rsidRPr="006B261B">
        <w:rPr>
          <w:rFonts w:asciiTheme="majorBidi" w:hAnsiTheme="majorBidi" w:cstheme="majorBidi"/>
          <w:sz w:val="24"/>
          <w:szCs w:val="24"/>
          <w:lang w:val="en-GB"/>
        </w:rPr>
        <w:t>. Similarly, Shabbat allows the overcoming, even if temporarily</w:t>
      </w:r>
      <w:r w:rsidR="002E3E5D" w:rsidRPr="006B261B">
        <w:rPr>
          <w:rFonts w:asciiTheme="majorBidi" w:hAnsiTheme="majorBidi" w:cstheme="majorBidi"/>
          <w:sz w:val="24"/>
          <w:szCs w:val="24"/>
          <w:lang w:val="en-GB"/>
        </w:rPr>
        <w:t>, o</w:t>
      </w:r>
      <w:r w:rsidR="00B96913" w:rsidRPr="006B261B">
        <w:rPr>
          <w:rFonts w:asciiTheme="majorBidi" w:hAnsiTheme="majorBidi" w:cstheme="majorBidi"/>
          <w:sz w:val="24"/>
          <w:szCs w:val="24"/>
          <w:lang w:val="en-GB"/>
        </w:rPr>
        <w:t>f</w:t>
      </w:r>
      <w:r w:rsidR="002E3E5D" w:rsidRPr="006B261B">
        <w:rPr>
          <w:rFonts w:asciiTheme="majorBidi" w:hAnsiTheme="majorBidi" w:cstheme="majorBidi"/>
          <w:sz w:val="24"/>
          <w:szCs w:val="24"/>
          <w:lang w:val="en-GB"/>
        </w:rPr>
        <w:t xml:space="preserve"> different aspects of the laws of modesty, while accepting and permitting the wearing of more expensive clothes that testify to personal taste, preferences, and self-realiza</w:t>
      </w:r>
      <w:r w:rsidR="00923865" w:rsidRPr="006B261B">
        <w:rPr>
          <w:rFonts w:asciiTheme="majorBidi" w:hAnsiTheme="majorBidi" w:cstheme="majorBidi"/>
          <w:sz w:val="24"/>
          <w:szCs w:val="24"/>
          <w:lang w:val="en-GB"/>
        </w:rPr>
        <w:t xml:space="preserve">tion. </w:t>
      </w:r>
    </w:p>
    <w:p w14:paraId="5DCA17A3" w14:textId="3B4EF9A3" w:rsidR="006722A5" w:rsidRPr="006B261B" w:rsidRDefault="006722A5"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ab/>
        <w:t xml:space="preserve">In each of these areas, it’s precisely the examination of basic embodied practices like eating, dress and conversation that bridges gaps between the acceptance of the halachic restriction and the feeling or practical expression of the restriction. </w:t>
      </w:r>
      <w:r w:rsidR="008F76DE" w:rsidRPr="006B261B">
        <w:rPr>
          <w:rFonts w:asciiTheme="majorBidi" w:hAnsiTheme="majorBidi" w:cstheme="majorBidi"/>
          <w:sz w:val="24"/>
          <w:szCs w:val="24"/>
          <w:lang w:val="en-GB"/>
        </w:rPr>
        <w:t xml:space="preserve">These gaps </w:t>
      </w:r>
      <w:r w:rsidR="00FA4309" w:rsidRPr="006B261B">
        <w:rPr>
          <w:rFonts w:asciiTheme="majorBidi" w:hAnsiTheme="majorBidi" w:cstheme="majorBidi"/>
          <w:sz w:val="24"/>
          <w:szCs w:val="24"/>
          <w:lang w:val="en-GB"/>
        </w:rPr>
        <w:t>embody the knowledge of action (Ammerman, 2020) and adopt the point of view i</w:t>
      </w:r>
      <w:r w:rsidR="00D8275F" w:rsidRPr="006B261B">
        <w:rPr>
          <w:rFonts w:asciiTheme="majorBidi" w:hAnsiTheme="majorBidi" w:cstheme="majorBidi"/>
          <w:sz w:val="24"/>
          <w:szCs w:val="24"/>
          <w:lang w:val="en-GB"/>
        </w:rPr>
        <w:t>nvolving the severance of moral norms and the liberal secular tools for the purposes of examining religious issues (Abu-Lughod, 2002; Mahmood 2005).</w:t>
      </w:r>
      <w:r w:rsidR="005A6653" w:rsidRPr="006B261B">
        <w:rPr>
          <w:rFonts w:asciiTheme="majorBidi" w:hAnsiTheme="majorBidi" w:cstheme="majorBidi"/>
          <w:sz w:val="24"/>
          <w:szCs w:val="24"/>
          <w:rtl/>
          <w:lang w:val="en-GB"/>
        </w:rPr>
        <w:t xml:space="preserve"> </w:t>
      </w:r>
      <w:r w:rsidR="005A6653" w:rsidRPr="006B261B">
        <w:rPr>
          <w:rFonts w:asciiTheme="majorBidi" w:hAnsiTheme="majorBidi" w:cstheme="majorBidi"/>
          <w:sz w:val="24"/>
          <w:szCs w:val="24"/>
          <w:lang w:val="en-GB"/>
        </w:rPr>
        <w:t>In so doing,</w:t>
      </w:r>
      <w:r w:rsidR="000E057A" w:rsidRPr="006B261B">
        <w:rPr>
          <w:rFonts w:asciiTheme="majorBidi" w:hAnsiTheme="majorBidi" w:cstheme="majorBidi"/>
          <w:sz w:val="24"/>
          <w:szCs w:val="24"/>
          <w:lang w:val="en-GB"/>
        </w:rPr>
        <w:t xml:space="preserve"> examining the area of action that exists between the law and the experience of the individual allows a better understanding of the world of the subjects, the role of religious practices, the value that accompanies their adoptions and the ways in which they allow a preservation of religion’s power as a </w:t>
      </w:r>
      <w:r w:rsidR="00DA309B" w:rsidRPr="006B261B">
        <w:rPr>
          <w:rFonts w:asciiTheme="majorBidi" w:hAnsiTheme="majorBidi" w:cstheme="majorBidi"/>
          <w:sz w:val="24"/>
          <w:szCs w:val="24"/>
          <w:lang w:val="en-GB"/>
        </w:rPr>
        <w:t>s</w:t>
      </w:r>
      <w:r w:rsidR="000E057A" w:rsidRPr="006B261B">
        <w:rPr>
          <w:rFonts w:asciiTheme="majorBidi" w:hAnsiTheme="majorBidi" w:cstheme="majorBidi"/>
          <w:sz w:val="24"/>
          <w:szCs w:val="24"/>
          <w:lang w:val="en-GB"/>
        </w:rPr>
        <w:t>et of tools for man</w:t>
      </w:r>
      <w:r w:rsidR="00DA309B" w:rsidRPr="006B261B">
        <w:rPr>
          <w:rFonts w:asciiTheme="majorBidi" w:hAnsiTheme="majorBidi" w:cstheme="majorBidi"/>
          <w:sz w:val="24"/>
          <w:szCs w:val="24"/>
          <w:lang w:val="en-GB"/>
        </w:rPr>
        <w:t>a</w:t>
      </w:r>
      <w:r w:rsidR="000E057A" w:rsidRPr="006B261B">
        <w:rPr>
          <w:rFonts w:asciiTheme="majorBidi" w:hAnsiTheme="majorBidi" w:cstheme="majorBidi"/>
          <w:sz w:val="24"/>
          <w:szCs w:val="24"/>
          <w:lang w:val="en-GB"/>
        </w:rPr>
        <w:t xml:space="preserve">ging the lives of many, </w:t>
      </w:r>
      <w:r w:rsidR="0020149B" w:rsidRPr="006B261B">
        <w:rPr>
          <w:rFonts w:asciiTheme="majorBidi" w:hAnsiTheme="majorBidi" w:cstheme="majorBidi"/>
          <w:sz w:val="24"/>
          <w:szCs w:val="24"/>
          <w:lang w:val="en-GB"/>
        </w:rPr>
        <w:t>observant and unobservant</w:t>
      </w:r>
      <w:r w:rsidR="00CC35AE" w:rsidRPr="006B261B">
        <w:rPr>
          <w:rFonts w:asciiTheme="majorBidi" w:hAnsiTheme="majorBidi" w:cstheme="majorBidi"/>
          <w:sz w:val="24"/>
          <w:szCs w:val="24"/>
          <w:lang w:val="en-GB"/>
        </w:rPr>
        <w:t xml:space="preserve"> alike.</w:t>
      </w:r>
      <w:r w:rsidR="00A17299">
        <w:rPr>
          <w:rFonts w:asciiTheme="majorBidi" w:hAnsiTheme="majorBidi" w:cstheme="majorBidi"/>
          <w:sz w:val="24"/>
          <w:szCs w:val="24"/>
          <w:lang w:val="en-GB"/>
        </w:rPr>
        <w:t xml:space="preserve">  </w:t>
      </w:r>
    </w:p>
    <w:p w14:paraId="6E84AF89" w14:textId="644F2A22" w:rsidR="00DA309B" w:rsidRPr="006B261B" w:rsidRDefault="00F73F06" w:rsidP="003C1330">
      <w:pPr>
        <w:pStyle w:val="Heading1"/>
        <w:rPr>
          <w:rFonts w:asciiTheme="majorBidi" w:hAnsiTheme="majorBidi" w:cstheme="majorBidi"/>
          <w:b w:val="0"/>
          <w:rtl/>
        </w:rPr>
      </w:pPr>
      <w:r w:rsidRPr="006B261B">
        <w:rPr>
          <w:rFonts w:asciiTheme="majorBidi" w:hAnsiTheme="majorBidi" w:cstheme="majorBidi"/>
          <w:lang w:val="en-GB"/>
        </w:rPr>
        <w:t>Bi</w:t>
      </w:r>
      <w:r w:rsidR="00137C48" w:rsidRPr="006B261B">
        <w:rPr>
          <w:rFonts w:asciiTheme="majorBidi" w:hAnsiTheme="majorBidi" w:cstheme="majorBidi"/>
          <w:lang w:val="en-GB"/>
        </w:rPr>
        <w:t>bliography</w:t>
      </w:r>
    </w:p>
    <w:p w14:paraId="65E09E11" w14:textId="1DFD77C3" w:rsidR="006B0DDB" w:rsidRPr="006B261B" w:rsidRDefault="006B0DDB" w:rsidP="003C1330">
      <w:pPr>
        <w:bidi w:val="0"/>
        <w:spacing w:line="480" w:lineRule="auto"/>
        <w:contextualSpacing/>
        <w:jc w:val="both"/>
        <w:rPr>
          <w:rFonts w:asciiTheme="majorBidi" w:hAnsiTheme="majorBidi" w:cstheme="majorBidi"/>
          <w:sz w:val="24"/>
          <w:szCs w:val="24"/>
          <w:u w:val="single"/>
          <w:lang w:val="en-GB"/>
        </w:rPr>
      </w:pPr>
      <w:r w:rsidRPr="006B261B">
        <w:rPr>
          <w:rFonts w:asciiTheme="majorBidi" w:hAnsiTheme="majorBidi" w:cstheme="majorBidi"/>
          <w:sz w:val="24"/>
          <w:szCs w:val="24"/>
          <w:u w:val="single"/>
          <w:lang w:val="en-GB"/>
        </w:rPr>
        <w:t>Hebrew</w:t>
      </w:r>
      <w:r w:rsidR="00E631A9" w:rsidRPr="006B261B">
        <w:rPr>
          <w:rFonts w:asciiTheme="majorBidi" w:hAnsiTheme="majorBidi" w:cstheme="majorBidi"/>
          <w:sz w:val="24"/>
          <w:szCs w:val="24"/>
          <w:u w:val="single"/>
          <w:lang w:val="en-GB"/>
        </w:rPr>
        <w:t xml:space="preserve"> Texts</w:t>
      </w:r>
    </w:p>
    <w:p w14:paraId="0690EF79" w14:textId="237653BB" w:rsidR="007716FC" w:rsidRDefault="007716FC"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Ben-Porat, G. (2016). </w:t>
      </w:r>
      <w:r w:rsidR="00AA5E76" w:rsidRPr="00AA5E76">
        <w:rPr>
          <w:rFonts w:asciiTheme="majorBidi" w:hAnsiTheme="majorBidi" w:cstheme="majorBidi"/>
          <w:i/>
          <w:iCs/>
          <w:sz w:val="24"/>
          <w:szCs w:val="24"/>
        </w:rPr>
        <w:t>In practice</w:t>
      </w:r>
      <w:r w:rsidRPr="006B261B">
        <w:rPr>
          <w:rFonts w:asciiTheme="majorBidi" w:hAnsiTheme="majorBidi" w:cstheme="majorBidi"/>
          <w:i/>
          <w:iCs/>
          <w:sz w:val="24"/>
          <w:szCs w:val="24"/>
        </w:rPr>
        <w:t xml:space="preserve">: </w:t>
      </w:r>
      <w:r w:rsidR="00AA5E76">
        <w:rPr>
          <w:rFonts w:asciiTheme="majorBidi" w:hAnsiTheme="majorBidi" w:cstheme="majorBidi"/>
          <w:i/>
          <w:iCs/>
          <w:sz w:val="24"/>
          <w:szCs w:val="24"/>
        </w:rPr>
        <w:t>t</w:t>
      </w:r>
      <w:r w:rsidRPr="006B261B">
        <w:rPr>
          <w:rFonts w:asciiTheme="majorBidi" w:hAnsiTheme="majorBidi" w:cstheme="majorBidi"/>
          <w:i/>
          <w:iCs/>
          <w:sz w:val="24"/>
          <w:szCs w:val="24"/>
        </w:rPr>
        <w:t xml:space="preserve">he Secularization of Contemporary Israel. </w:t>
      </w:r>
      <w:r w:rsidRPr="006B261B">
        <w:rPr>
          <w:rFonts w:asciiTheme="majorBidi" w:hAnsiTheme="majorBidi" w:cstheme="majorBidi"/>
          <w:sz w:val="24"/>
          <w:szCs w:val="24"/>
        </w:rPr>
        <w:t>Pardes Publishing.</w:t>
      </w:r>
      <w:r w:rsidR="00453218" w:rsidRPr="006B261B">
        <w:rPr>
          <w:rFonts w:asciiTheme="majorBidi" w:hAnsiTheme="majorBidi" w:cstheme="majorBidi"/>
          <w:sz w:val="24"/>
          <w:szCs w:val="24"/>
        </w:rPr>
        <w:t xml:space="preserve"> </w:t>
      </w:r>
    </w:p>
    <w:p w14:paraId="6A2D9343" w14:textId="6F763959" w:rsidR="00AB78D9" w:rsidRPr="006B261B" w:rsidRDefault="00AB78D9" w:rsidP="003C1330">
      <w:pPr>
        <w:bidi w:val="0"/>
        <w:spacing w:line="480" w:lineRule="auto"/>
        <w:contextualSpacing/>
        <w:jc w:val="both"/>
        <w:rPr>
          <w:rFonts w:asciiTheme="majorBidi" w:hAnsiTheme="majorBidi" w:cstheme="majorBidi"/>
          <w:b/>
          <w:bCs/>
          <w:sz w:val="24"/>
          <w:szCs w:val="24"/>
        </w:rPr>
      </w:pPr>
      <w:r w:rsidRPr="006B261B">
        <w:rPr>
          <w:rFonts w:asciiTheme="majorBidi" w:hAnsiTheme="majorBidi" w:cstheme="majorBidi"/>
          <w:sz w:val="24"/>
          <w:szCs w:val="24"/>
        </w:rPr>
        <w:t xml:space="preserve">Cohen, A. (2021). </w:t>
      </w:r>
      <w:r w:rsidR="00D20B8D" w:rsidRPr="006B261B">
        <w:rPr>
          <w:rFonts w:asciiTheme="majorBidi" w:hAnsiTheme="majorBidi" w:cstheme="majorBidi"/>
          <w:i/>
          <w:iCs/>
          <w:sz w:val="24"/>
          <w:szCs w:val="24"/>
        </w:rPr>
        <w:t xml:space="preserve">Rambam – Laws of </w:t>
      </w:r>
      <w:r w:rsidR="003E3124" w:rsidRPr="006B261B">
        <w:rPr>
          <w:rFonts w:asciiTheme="majorBidi" w:hAnsiTheme="majorBidi" w:cstheme="majorBidi"/>
          <w:i/>
          <w:iCs/>
          <w:sz w:val="24"/>
          <w:szCs w:val="24"/>
        </w:rPr>
        <w:t>Shabbat</w:t>
      </w:r>
      <w:r w:rsidR="00190A10" w:rsidRPr="006B261B">
        <w:rPr>
          <w:rFonts w:asciiTheme="majorBidi" w:hAnsiTheme="majorBidi" w:cstheme="majorBidi"/>
          <w:i/>
          <w:iCs/>
          <w:sz w:val="24"/>
          <w:szCs w:val="24"/>
        </w:rPr>
        <w:t xml:space="preserve"> – the Moshe Collection</w:t>
      </w:r>
      <w:r w:rsidR="003E3124" w:rsidRPr="006B261B">
        <w:rPr>
          <w:rFonts w:asciiTheme="majorBidi" w:hAnsiTheme="majorBidi" w:cstheme="majorBidi"/>
          <w:sz w:val="24"/>
          <w:szCs w:val="24"/>
        </w:rPr>
        <w:t xml:space="preserve">. </w:t>
      </w:r>
      <w:r w:rsidR="00B47F74" w:rsidRPr="006B261B">
        <w:rPr>
          <w:rFonts w:asciiTheme="majorBidi" w:hAnsiTheme="majorBidi" w:cstheme="majorBidi"/>
          <w:sz w:val="24"/>
          <w:szCs w:val="24"/>
        </w:rPr>
        <w:t xml:space="preserve">The Institute for </w:t>
      </w:r>
      <w:r w:rsidR="00190A10" w:rsidRPr="006B261B">
        <w:rPr>
          <w:rFonts w:asciiTheme="majorBidi" w:hAnsiTheme="majorBidi" w:cstheme="majorBidi"/>
          <w:sz w:val="24"/>
          <w:szCs w:val="24"/>
        </w:rPr>
        <w:t xml:space="preserve">Rambam’s Torah. </w:t>
      </w:r>
    </w:p>
    <w:p w14:paraId="1E665949" w14:textId="06E4D0BC" w:rsidR="00581A21" w:rsidRDefault="00D457D6"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El-Or, T</w:t>
      </w:r>
      <w:r w:rsidR="006B0DDB" w:rsidRPr="006B261B">
        <w:rPr>
          <w:rFonts w:asciiTheme="majorBidi" w:hAnsiTheme="majorBidi" w:cstheme="majorBidi"/>
          <w:sz w:val="24"/>
          <w:szCs w:val="24"/>
        </w:rPr>
        <w:t xml:space="preserve">. (2006). </w:t>
      </w:r>
      <w:r w:rsidR="006B0DDB" w:rsidRPr="006B261B">
        <w:rPr>
          <w:rFonts w:asciiTheme="majorBidi" w:hAnsiTheme="majorBidi" w:cstheme="majorBidi"/>
          <w:i/>
          <w:iCs/>
          <w:sz w:val="24"/>
          <w:szCs w:val="24"/>
        </w:rPr>
        <w:t xml:space="preserve">Reserved Seats: Religion, Gender and Ethnicity in Contemporary Israel. </w:t>
      </w:r>
      <w:r w:rsidR="006B0DDB" w:rsidRPr="006B261B">
        <w:rPr>
          <w:rFonts w:asciiTheme="majorBidi" w:hAnsiTheme="majorBidi" w:cstheme="majorBidi"/>
          <w:sz w:val="24"/>
          <w:szCs w:val="24"/>
        </w:rPr>
        <w:t>Tel Aviv: Am Oved</w:t>
      </w:r>
      <w:r w:rsidR="00E631A9" w:rsidRPr="006B261B">
        <w:rPr>
          <w:rFonts w:asciiTheme="majorBidi" w:hAnsiTheme="majorBidi" w:cstheme="majorBidi"/>
          <w:sz w:val="24"/>
          <w:szCs w:val="24"/>
        </w:rPr>
        <w:t>.</w:t>
      </w:r>
    </w:p>
    <w:p w14:paraId="68A119D4" w14:textId="24D6AA75" w:rsidR="00136B3B" w:rsidRPr="006B261B" w:rsidRDefault="00136B3B"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Feinstein, M. (1964) </w:t>
      </w:r>
      <w:r w:rsidRPr="006B261B">
        <w:rPr>
          <w:rFonts w:asciiTheme="majorBidi" w:hAnsiTheme="majorBidi" w:cstheme="majorBidi"/>
          <w:i/>
          <w:iCs/>
          <w:sz w:val="24"/>
          <w:szCs w:val="24"/>
        </w:rPr>
        <w:t xml:space="preserve">Way of Life </w:t>
      </w:r>
      <w:r w:rsidR="00AB62ED" w:rsidRPr="006B261B">
        <w:rPr>
          <w:rFonts w:asciiTheme="majorBidi" w:hAnsiTheme="majorBidi" w:cstheme="majorBidi"/>
          <w:i/>
          <w:iCs/>
          <w:sz w:val="24"/>
          <w:szCs w:val="24"/>
        </w:rPr>
        <w:t>–</w:t>
      </w:r>
      <w:r w:rsidRPr="006B261B">
        <w:rPr>
          <w:rFonts w:asciiTheme="majorBidi" w:hAnsiTheme="majorBidi" w:cstheme="majorBidi"/>
          <w:i/>
          <w:iCs/>
          <w:sz w:val="24"/>
          <w:szCs w:val="24"/>
        </w:rPr>
        <w:t xml:space="preserve"> </w:t>
      </w:r>
      <w:proofErr w:type="spellStart"/>
      <w:r w:rsidR="00AB62ED" w:rsidRPr="006B261B">
        <w:rPr>
          <w:rFonts w:asciiTheme="majorBidi" w:hAnsiTheme="majorBidi" w:cstheme="majorBidi"/>
          <w:i/>
          <w:iCs/>
          <w:sz w:val="24"/>
          <w:szCs w:val="24"/>
        </w:rPr>
        <w:t>Igros</w:t>
      </w:r>
      <w:proofErr w:type="spellEnd"/>
      <w:r w:rsidR="00AB62ED" w:rsidRPr="006B261B">
        <w:rPr>
          <w:rFonts w:asciiTheme="majorBidi" w:hAnsiTheme="majorBidi" w:cstheme="majorBidi"/>
          <w:i/>
          <w:iCs/>
          <w:sz w:val="24"/>
          <w:szCs w:val="24"/>
        </w:rPr>
        <w:t xml:space="preserve"> Moshe. </w:t>
      </w:r>
      <w:r w:rsidR="00AB62ED" w:rsidRPr="006B261B">
        <w:rPr>
          <w:rFonts w:asciiTheme="majorBidi" w:hAnsiTheme="majorBidi" w:cstheme="majorBidi"/>
          <w:sz w:val="24"/>
          <w:szCs w:val="24"/>
        </w:rPr>
        <w:t>New York.</w:t>
      </w:r>
      <w:r w:rsidR="00A17299">
        <w:rPr>
          <w:rFonts w:asciiTheme="majorBidi" w:hAnsiTheme="majorBidi" w:cstheme="majorBidi"/>
          <w:sz w:val="24"/>
          <w:szCs w:val="24"/>
        </w:rPr>
        <w:t xml:space="preserve">  </w:t>
      </w:r>
    </w:p>
    <w:p w14:paraId="435A489C" w14:textId="7A35D00D" w:rsidR="005E7B4B" w:rsidRPr="006B261B" w:rsidRDefault="005E7B4B" w:rsidP="003C1330">
      <w:pPr>
        <w:bidi w:val="0"/>
        <w:spacing w:line="480" w:lineRule="auto"/>
        <w:contextualSpacing/>
        <w:jc w:val="both"/>
        <w:rPr>
          <w:rFonts w:asciiTheme="majorBidi" w:hAnsiTheme="majorBidi" w:cstheme="majorBidi"/>
          <w:sz w:val="24"/>
          <w:szCs w:val="24"/>
          <w:lang w:val="en-GB"/>
        </w:rPr>
      </w:pPr>
      <w:proofErr w:type="spellStart"/>
      <w:r w:rsidRPr="006B261B">
        <w:rPr>
          <w:rFonts w:asciiTheme="majorBidi" w:hAnsiTheme="majorBidi" w:cstheme="majorBidi"/>
          <w:sz w:val="24"/>
          <w:szCs w:val="24"/>
        </w:rPr>
        <w:t>Halamish</w:t>
      </w:r>
      <w:proofErr w:type="spellEnd"/>
      <w:r w:rsidRPr="006B261B">
        <w:rPr>
          <w:rFonts w:asciiTheme="majorBidi" w:hAnsiTheme="majorBidi" w:cstheme="majorBidi"/>
          <w:sz w:val="24"/>
          <w:szCs w:val="24"/>
        </w:rPr>
        <w:t xml:space="preserve">, M. (2004). </w:t>
      </w:r>
      <w:r w:rsidR="00BC32C7" w:rsidRPr="006B261B">
        <w:rPr>
          <w:rFonts w:asciiTheme="majorBidi" w:hAnsiTheme="majorBidi" w:cstheme="majorBidi"/>
          <w:sz w:val="24"/>
          <w:szCs w:val="24"/>
          <w:lang w:val="en-GB"/>
        </w:rPr>
        <w:t>Ritual immersion as a</w:t>
      </w:r>
      <w:r w:rsidR="00577B01" w:rsidRPr="006B261B">
        <w:rPr>
          <w:rFonts w:asciiTheme="majorBidi" w:hAnsiTheme="majorBidi" w:cstheme="majorBidi"/>
          <w:sz w:val="24"/>
          <w:szCs w:val="24"/>
          <w:lang w:val="en-GB"/>
        </w:rPr>
        <w:t xml:space="preserve"> model and focus for the laws of Shabbat according to the Kabbalah. </w:t>
      </w:r>
      <w:r w:rsidR="00577B01" w:rsidRPr="006B261B">
        <w:rPr>
          <w:rFonts w:asciiTheme="majorBidi" w:hAnsiTheme="majorBidi" w:cstheme="majorBidi"/>
          <w:i/>
          <w:iCs/>
          <w:sz w:val="24"/>
          <w:szCs w:val="24"/>
          <w:lang w:val="en-GB"/>
        </w:rPr>
        <w:t xml:space="preserve">Shabbat – Idea, History, Reality </w:t>
      </w:r>
      <w:r w:rsidR="00577B01" w:rsidRPr="006B261B">
        <w:rPr>
          <w:rFonts w:asciiTheme="majorBidi" w:hAnsiTheme="majorBidi" w:cstheme="majorBidi"/>
          <w:sz w:val="24"/>
          <w:szCs w:val="24"/>
          <w:lang w:val="en-GB"/>
        </w:rPr>
        <w:t xml:space="preserve">(Ed. </w:t>
      </w:r>
      <w:proofErr w:type="spellStart"/>
      <w:r w:rsidR="00090A73" w:rsidRPr="006B261B">
        <w:rPr>
          <w:rFonts w:asciiTheme="majorBidi" w:hAnsiTheme="majorBidi" w:cstheme="majorBidi"/>
          <w:sz w:val="24"/>
          <w:szCs w:val="24"/>
          <w:lang w:val="en-GB"/>
        </w:rPr>
        <w:t>Blidstein</w:t>
      </w:r>
      <w:proofErr w:type="spellEnd"/>
      <w:r w:rsidR="00090A73" w:rsidRPr="006B261B">
        <w:rPr>
          <w:rFonts w:asciiTheme="majorBidi" w:hAnsiTheme="majorBidi" w:cstheme="majorBidi"/>
          <w:sz w:val="24"/>
          <w:szCs w:val="24"/>
          <w:lang w:val="en-GB"/>
        </w:rPr>
        <w:t xml:space="preserve">, G), Ben-Gurion Publishing, Beer Sheva, </w:t>
      </w:r>
      <w:r w:rsidR="00AB78D9" w:rsidRPr="006B261B">
        <w:rPr>
          <w:rFonts w:asciiTheme="majorBidi" w:hAnsiTheme="majorBidi" w:cstheme="majorBidi"/>
          <w:sz w:val="24"/>
          <w:szCs w:val="24"/>
          <w:lang w:val="en-GB"/>
        </w:rPr>
        <w:t xml:space="preserve">pp. </w:t>
      </w:r>
      <w:r w:rsidR="00090A73" w:rsidRPr="006B261B">
        <w:rPr>
          <w:rFonts w:asciiTheme="majorBidi" w:hAnsiTheme="majorBidi" w:cstheme="majorBidi"/>
          <w:sz w:val="24"/>
          <w:szCs w:val="24"/>
          <w:lang w:val="en-GB"/>
        </w:rPr>
        <w:t xml:space="preserve">19 – 39. </w:t>
      </w:r>
    </w:p>
    <w:p w14:paraId="33214525" w14:textId="5A560579" w:rsidR="00581A21" w:rsidRDefault="00581A21"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Hakak, Y. (2009) Who </w:t>
      </w:r>
      <w:r w:rsidR="003042CF">
        <w:rPr>
          <w:rFonts w:asciiTheme="majorBidi" w:hAnsiTheme="majorBidi" w:cstheme="majorBidi"/>
          <w:sz w:val="24"/>
          <w:szCs w:val="24"/>
        </w:rPr>
        <w:t>I</w:t>
      </w:r>
      <w:r w:rsidRPr="006B261B">
        <w:rPr>
          <w:rFonts w:asciiTheme="majorBidi" w:hAnsiTheme="majorBidi" w:cstheme="majorBidi"/>
          <w:sz w:val="24"/>
          <w:szCs w:val="24"/>
        </w:rPr>
        <w:t xml:space="preserve">s a Hero? Changes in the Construction of the Haredi Masculine Body Due to the Interaction with the Secular Masculine Body. </w:t>
      </w:r>
      <w:r w:rsidRPr="006B261B">
        <w:rPr>
          <w:rFonts w:asciiTheme="majorBidi" w:hAnsiTheme="majorBidi" w:cstheme="majorBidi"/>
          <w:i/>
          <w:iCs/>
          <w:sz w:val="24"/>
          <w:szCs w:val="24"/>
        </w:rPr>
        <w:t>Israeli Sociology</w:t>
      </w:r>
      <w:r w:rsidRPr="006B261B">
        <w:rPr>
          <w:rFonts w:asciiTheme="majorBidi" w:hAnsiTheme="majorBidi" w:cstheme="majorBidi"/>
          <w:sz w:val="24"/>
          <w:szCs w:val="24"/>
        </w:rPr>
        <w:t>,</w:t>
      </w:r>
      <w:r w:rsidR="00440AB9" w:rsidRPr="006B261B">
        <w:rPr>
          <w:rFonts w:asciiTheme="majorBidi" w:hAnsiTheme="majorBidi" w:cstheme="majorBidi"/>
          <w:sz w:val="24"/>
          <w:szCs w:val="24"/>
        </w:rPr>
        <w:t xml:space="preserve"> pp.</w:t>
      </w:r>
      <w:r w:rsidRPr="006B261B">
        <w:rPr>
          <w:rFonts w:asciiTheme="majorBidi" w:hAnsiTheme="majorBidi" w:cstheme="majorBidi"/>
          <w:sz w:val="24"/>
          <w:szCs w:val="24"/>
        </w:rPr>
        <w:t xml:space="preserve"> 159-189.</w:t>
      </w:r>
      <w:r w:rsidR="006151C7" w:rsidRPr="006B261B">
        <w:rPr>
          <w:rFonts w:asciiTheme="majorBidi" w:hAnsiTheme="majorBidi" w:cstheme="majorBidi"/>
          <w:sz w:val="24"/>
          <w:szCs w:val="24"/>
        </w:rPr>
        <w:t xml:space="preserve"> </w:t>
      </w:r>
    </w:p>
    <w:p w14:paraId="346FA9D7" w14:textId="38A1A304" w:rsidR="00D70B52" w:rsidRPr="006B261B" w:rsidRDefault="0034705B"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Leon, N. (2010)</w:t>
      </w:r>
      <w:r w:rsidR="00E34F51" w:rsidRPr="006B261B">
        <w:rPr>
          <w:rFonts w:asciiTheme="majorBidi" w:hAnsiTheme="majorBidi" w:cstheme="majorBidi"/>
          <w:sz w:val="24"/>
          <w:szCs w:val="24"/>
        </w:rPr>
        <w:t xml:space="preserve"> </w:t>
      </w:r>
      <w:r w:rsidR="00E34F51" w:rsidRPr="006B261B">
        <w:rPr>
          <w:rFonts w:asciiTheme="majorBidi" w:hAnsiTheme="majorBidi" w:cstheme="majorBidi"/>
          <w:i/>
          <w:iCs/>
          <w:sz w:val="24"/>
          <w:szCs w:val="24"/>
        </w:rPr>
        <w:t xml:space="preserve">Soft Ultra-Orthodoxy: Revival Movement Activists, Synagogue Communities and the Mizrahi-Haredi </w:t>
      </w:r>
      <w:r w:rsidR="00E34F51" w:rsidRPr="006B261B">
        <w:rPr>
          <w:rFonts w:asciiTheme="majorBidi" w:hAnsiTheme="majorBidi" w:cstheme="majorBidi"/>
          <w:sz w:val="24"/>
          <w:szCs w:val="24"/>
        </w:rPr>
        <w:t xml:space="preserve">Teshuva </w:t>
      </w:r>
      <w:r w:rsidR="00E34F51" w:rsidRPr="006B261B">
        <w:rPr>
          <w:rFonts w:asciiTheme="majorBidi" w:hAnsiTheme="majorBidi" w:cstheme="majorBidi"/>
          <w:i/>
          <w:iCs/>
          <w:sz w:val="24"/>
          <w:szCs w:val="24"/>
        </w:rPr>
        <w:t xml:space="preserve">Movement in Israel. </w:t>
      </w:r>
      <w:r w:rsidR="00E34F51" w:rsidRPr="006B261B">
        <w:rPr>
          <w:rFonts w:asciiTheme="majorBidi" w:hAnsiTheme="majorBidi" w:cstheme="majorBidi"/>
          <w:sz w:val="24"/>
          <w:szCs w:val="24"/>
        </w:rPr>
        <w:t xml:space="preserve">Jerusalem. </w:t>
      </w:r>
      <w:r w:rsidR="00E03B7F" w:rsidRPr="006B261B">
        <w:rPr>
          <w:rFonts w:asciiTheme="majorBidi" w:hAnsiTheme="majorBidi" w:cstheme="majorBidi"/>
          <w:sz w:val="24"/>
          <w:szCs w:val="24"/>
        </w:rPr>
        <w:t>Yad Yitzhak Ben-Zvi Institute</w:t>
      </w:r>
      <w:r w:rsidR="006151C7" w:rsidRPr="006B261B">
        <w:rPr>
          <w:rFonts w:asciiTheme="majorBidi" w:hAnsiTheme="majorBidi" w:cstheme="majorBidi"/>
          <w:i/>
          <w:iCs/>
          <w:sz w:val="24"/>
          <w:szCs w:val="24"/>
        </w:rPr>
        <w:t xml:space="preserve">. </w:t>
      </w:r>
      <w:r w:rsidR="00D70B52" w:rsidRPr="006B261B">
        <w:rPr>
          <w:rFonts w:asciiTheme="majorBidi" w:hAnsiTheme="majorBidi" w:cstheme="majorBidi"/>
          <w:sz w:val="24"/>
          <w:szCs w:val="24"/>
        </w:rPr>
        <w:t>Leon, N.</w:t>
      </w:r>
      <w:r w:rsidR="006151C7" w:rsidRPr="006B261B">
        <w:rPr>
          <w:rFonts w:asciiTheme="majorBidi" w:hAnsiTheme="majorBidi" w:cstheme="majorBidi"/>
          <w:sz w:val="24"/>
          <w:szCs w:val="24"/>
        </w:rPr>
        <w:t xml:space="preserve"> (2017)</w:t>
      </w:r>
      <w:r w:rsidR="00D70B52" w:rsidRPr="006B261B">
        <w:rPr>
          <w:rFonts w:asciiTheme="majorBidi" w:hAnsiTheme="majorBidi" w:cstheme="majorBidi"/>
          <w:sz w:val="24"/>
          <w:szCs w:val="24"/>
        </w:rPr>
        <w:t xml:space="preserve"> Haredi Streams in Contemporary Mizrahi Judaism</w:t>
      </w:r>
      <w:r w:rsidR="00672831" w:rsidRPr="006B261B">
        <w:rPr>
          <w:rFonts w:asciiTheme="majorBidi" w:hAnsiTheme="majorBidi" w:cstheme="majorBidi"/>
          <w:sz w:val="24"/>
          <w:szCs w:val="24"/>
        </w:rPr>
        <w:t xml:space="preserve">. </w:t>
      </w:r>
      <w:r w:rsidR="00672831" w:rsidRPr="006B261B">
        <w:rPr>
          <w:rFonts w:asciiTheme="majorBidi" w:hAnsiTheme="majorBidi" w:cstheme="majorBidi"/>
          <w:i/>
          <w:iCs/>
          <w:sz w:val="24"/>
          <w:szCs w:val="24"/>
        </w:rPr>
        <w:t xml:space="preserve">Identities </w:t>
      </w:r>
      <w:r w:rsidR="00672831" w:rsidRPr="006B261B">
        <w:rPr>
          <w:rFonts w:asciiTheme="majorBidi" w:hAnsiTheme="majorBidi" w:cstheme="majorBidi"/>
          <w:sz w:val="24"/>
          <w:szCs w:val="24"/>
        </w:rPr>
        <w:t>(1). 71</w:t>
      </w:r>
      <w:r w:rsidR="00790281" w:rsidRPr="006B261B">
        <w:rPr>
          <w:rFonts w:asciiTheme="majorBidi" w:hAnsiTheme="majorBidi" w:cstheme="majorBidi"/>
          <w:sz w:val="24"/>
          <w:szCs w:val="24"/>
        </w:rPr>
        <w:t>-</w:t>
      </w:r>
      <w:r w:rsidR="00672831" w:rsidRPr="006B261B">
        <w:rPr>
          <w:rFonts w:asciiTheme="majorBidi" w:hAnsiTheme="majorBidi" w:cstheme="majorBidi"/>
          <w:sz w:val="24"/>
          <w:szCs w:val="24"/>
        </w:rPr>
        <w:t>87.</w:t>
      </w:r>
      <w:r w:rsidR="00E631A9" w:rsidRPr="006B261B">
        <w:rPr>
          <w:rFonts w:asciiTheme="majorBidi" w:hAnsiTheme="majorBidi" w:cstheme="majorBidi"/>
          <w:sz w:val="24"/>
          <w:szCs w:val="24"/>
        </w:rPr>
        <w:t xml:space="preserve"> </w:t>
      </w:r>
    </w:p>
    <w:p w14:paraId="657683E8" w14:textId="6B25FE84" w:rsidR="00870781" w:rsidRPr="006B261B" w:rsidRDefault="00870781"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Levi, S. (2004). </w:t>
      </w:r>
      <w:r w:rsidR="00281A24" w:rsidRPr="006B261B">
        <w:rPr>
          <w:rFonts w:asciiTheme="majorBidi" w:hAnsiTheme="majorBidi" w:cstheme="majorBidi"/>
          <w:sz w:val="24"/>
          <w:szCs w:val="24"/>
        </w:rPr>
        <w:t xml:space="preserve">The private and public Shabbat in Israeli Society. </w:t>
      </w:r>
      <w:r w:rsidR="00281A24" w:rsidRPr="006B261B">
        <w:rPr>
          <w:rFonts w:asciiTheme="majorBidi" w:hAnsiTheme="majorBidi" w:cstheme="majorBidi"/>
          <w:i/>
          <w:iCs/>
          <w:sz w:val="24"/>
          <w:szCs w:val="24"/>
        </w:rPr>
        <w:t xml:space="preserve">Shabbat – Idea, History, Reality </w:t>
      </w:r>
      <w:r w:rsidR="00281A24" w:rsidRPr="006B261B">
        <w:rPr>
          <w:rFonts w:asciiTheme="majorBidi" w:hAnsiTheme="majorBidi" w:cstheme="majorBidi"/>
          <w:sz w:val="24"/>
          <w:szCs w:val="24"/>
        </w:rPr>
        <w:t xml:space="preserve">(Ed. </w:t>
      </w:r>
      <w:proofErr w:type="spellStart"/>
      <w:r w:rsidR="00281A24" w:rsidRPr="006B261B">
        <w:rPr>
          <w:rFonts w:asciiTheme="majorBidi" w:hAnsiTheme="majorBidi" w:cstheme="majorBidi"/>
          <w:sz w:val="24"/>
          <w:szCs w:val="24"/>
        </w:rPr>
        <w:t>Blidstein</w:t>
      </w:r>
      <w:proofErr w:type="spellEnd"/>
      <w:r w:rsidR="00281A24" w:rsidRPr="006B261B">
        <w:rPr>
          <w:rFonts w:asciiTheme="majorBidi" w:hAnsiTheme="majorBidi" w:cstheme="majorBidi"/>
          <w:sz w:val="24"/>
          <w:szCs w:val="24"/>
        </w:rPr>
        <w:t xml:space="preserve">, G), Ben-Gurion Publishing, Beer Sheva, pp. 123 – 135. </w:t>
      </w:r>
    </w:p>
    <w:p w14:paraId="088E6F6A" w14:textId="4825ED2E" w:rsidR="00AB6736" w:rsidRPr="006B261B" w:rsidRDefault="00AB6736"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Levinsky, Y. T. (1975/2002)</w:t>
      </w:r>
      <w:r w:rsidR="002C209A" w:rsidRPr="006B261B">
        <w:rPr>
          <w:rFonts w:asciiTheme="majorBidi" w:hAnsiTheme="majorBidi" w:cstheme="majorBidi"/>
          <w:i/>
          <w:iCs/>
          <w:sz w:val="24"/>
          <w:szCs w:val="24"/>
        </w:rPr>
        <w:t xml:space="preserve"> Encyclopedia </w:t>
      </w:r>
      <w:r w:rsidR="002C209A" w:rsidRPr="006B261B">
        <w:rPr>
          <w:rFonts w:asciiTheme="majorBidi" w:hAnsiTheme="majorBidi" w:cstheme="majorBidi"/>
          <w:i/>
          <w:iCs/>
          <w:sz w:val="24"/>
          <w:szCs w:val="24"/>
          <w:lang w:val="en-GB"/>
        </w:rPr>
        <w:t xml:space="preserve">of Jewish Manners and Tradition. </w:t>
      </w:r>
      <w:r w:rsidR="002C209A" w:rsidRPr="006B261B">
        <w:rPr>
          <w:rFonts w:asciiTheme="majorBidi" w:hAnsiTheme="majorBidi" w:cstheme="majorBidi"/>
          <w:sz w:val="24"/>
          <w:szCs w:val="24"/>
          <w:lang w:val="en-GB"/>
        </w:rPr>
        <w:t xml:space="preserve">Vol. 2. Shabbat, pp. 738 – 754. Tel Aviv: Dvir. </w:t>
      </w:r>
    </w:p>
    <w:p w14:paraId="7ECB7333" w14:textId="598A2B2E" w:rsidR="004D1FDF" w:rsidRPr="006B261B" w:rsidRDefault="004D1FDF"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rPr>
        <w:t xml:space="preserve">M. </w:t>
      </w:r>
      <w:r w:rsidR="009D6D81" w:rsidRPr="006B261B">
        <w:rPr>
          <w:rFonts w:asciiTheme="majorBidi" w:hAnsiTheme="majorBidi" w:cstheme="majorBidi"/>
          <w:sz w:val="24"/>
          <w:szCs w:val="24"/>
        </w:rPr>
        <w:t xml:space="preserve">Ta-Shema, I. (2004). </w:t>
      </w:r>
      <w:r w:rsidR="009D750E" w:rsidRPr="006B261B">
        <w:rPr>
          <w:rFonts w:asciiTheme="majorBidi" w:hAnsiTheme="majorBidi" w:cstheme="majorBidi"/>
          <w:sz w:val="24"/>
          <w:szCs w:val="24"/>
        </w:rPr>
        <w:t>Times of the start and end of Shabbat – does the astronomical da</w:t>
      </w:r>
      <w:r w:rsidR="00A613B6" w:rsidRPr="006B261B">
        <w:rPr>
          <w:rFonts w:asciiTheme="majorBidi" w:hAnsiTheme="majorBidi" w:cstheme="majorBidi"/>
          <w:sz w:val="24"/>
          <w:szCs w:val="24"/>
        </w:rPr>
        <w:t>y impact the date even if it’s a leap year?</w:t>
      </w:r>
      <w:r w:rsidR="006C3265" w:rsidRPr="006B261B">
        <w:rPr>
          <w:rFonts w:asciiTheme="majorBidi" w:hAnsiTheme="majorBidi" w:cstheme="majorBidi"/>
          <w:i/>
          <w:iCs/>
          <w:sz w:val="24"/>
          <w:szCs w:val="24"/>
        </w:rPr>
        <w:t xml:space="preserve"> Shabbat – Idea, History, Reality. </w:t>
      </w:r>
      <w:r w:rsidR="006C3265" w:rsidRPr="006B261B">
        <w:rPr>
          <w:rFonts w:asciiTheme="majorBidi" w:hAnsiTheme="majorBidi" w:cstheme="majorBidi"/>
          <w:sz w:val="24"/>
          <w:szCs w:val="24"/>
        </w:rPr>
        <w:t xml:space="preserve">(Ed. </w:t>
      </w:r>
      <w:proofErr w:type="spellStart"/>
      <w:r w:rsidR="006C3265" w:rsidRPr="006B261B">
        <w:rPr>
          <w:rFonts w:asciiTheme="majorBidi" w:hAnsiTheme="majorBidi" w:cstheme="majorBidi"/>
          <w:sz w:val="24"/>
          <w:szCs w:val="24"/>
        </w:rPr>
        <w:t>Blidstein</w:t>
      </w:r>
      <w:proofErr w:type="spellEnd"/>
      <w:r w:rsidR="006C3265" w:rsidRPr="006B261B">
        <w:rPr>
          <w:rFonts w:asciiTheme="majorBidi" w:hAnsiTheme="majorBidi" w:cstheme="majorBidi"/>
          <w:sz w:val="24"/>
          <w:szCs w:val="24"/>
        </w:rPr>
        <w:t>, G). Ben-Gurion Publishing, Beer Sheva, pp. 123 - 135</w:t>
      </w:r>
    </w:p>
    <w:p w14:paraId="32FC458A" w14:textId="45DEAF42" w:rsidR="006303C9" w:rsidRPr="006B261B" w:rsidRDefault="006303C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Shoham, H. (2014). </w:t>
      </w:r>
      <w:r w:rsidR="00124739" w:rsidRPr="006B261B">
        <w:rPr>
          <w:rFonts w:asciiTheme="majorBidi" w:hAnsiTheme="majorBidi" w:cstheme="majorBidi"/>
          <w:i/>
          <w:iCs/>
          <w:sz w:val="24"/>
          <w:szCs w:val="24"/>
          <w:lang w:val="en-GB"/>
        </w:rPr>
        <w:t xml:space="preserve">Let’s Celebrate! Festivals and Civic Culture in Israel. </w:t>
      </w:r>
      <w:r w:rsidR="00124739" w:rsidRPr="006B261B">
        <w:rPr>
          <w:rFonts w:asciiTheme="majorBidi" w:hAnsiTheme="majorBidi" w:cstheme="majorBidi"/>
          <w:sz w:val="24"/>
          <w:szCs w:val="24"/>
          <w:lang w:val="en-GB"/>
        </w:rPr>
        <w:t xml:space="preserve">Israel Democracy Institute. </w:t>
      </w:r>
    </w:p>
    <w:p w14:paraId="1228DF0E" w14:textId="39D31B87" w:rsidR="00493129" w:rsidRPr="006B261B" w:rsidRDefault="00493129" w:rsidP="003C1330">
      <w:pPr>
        <w:bidi w:val="0"/>
        <w:spacing w:line="480" w:lineRule="auto"/>
        <w:contextualSpacing/>
        <w:jc w:val="both"/>
        <w:rPr>
          <w:rFonts w:asciiTheme="majorBidi" w:hAnsiTheme="majorBidi" w:cstheme="majorBidi"/>
          <w:sz w:val="24"/>
          <w:szCs w:val="24"/>
          <w:lang w:val="en-GB"/>
        </w:rPr>
      </w:pPr>
      <w:r w:rsidRPr="006B261B">
        <w:rPr>
          <w:rFonts w:asciiTheme="majorBidi" w:hAnsiTheme="majorBidi" w:cstheme="majorBidi"/>
          <w:sz w:val="24"/>
          <w:szCs w:val="24"/>
          <w:lang w:val="en-GB"/>
        </w:rPr>
        <w:t xml:space="preserve">Sperber, D. (1989/2007). </w:t>
      </w:r>
      <w:r w:rsidR="00BD1002" w:rsidRPr="006B261B">
        <w:rPr>
          <w:rFonts w:asciiTheme="majorBidi" w:hAnsiTheme="majorBidi" w:cstheme="majorBidi"/>
          <w:i/>
          <w:iCs/>
          <w:sz w:val="24"/>
          <w:szCs w:val="24"/>
          <w:lang w:val="en-GB"/>
        </w:rPr>
        <w:t xml:space="preserve">Jewish Customs: Sources and History. </w:t>
      </w:r>
      <w:r w:rsidR="00BD1002" w:rsidRPr="006B261B">
        <w:rPr>
          <w:rFonts w:asciiTheme="majorBidi" w:hAnsiTheme="majorBidi" w:cstheme="majorBidi"/>
          <w:sz w:val="24"/>
          <w:szCs w:val="24"/>
          <w:lang w:val="en-GB"/>
        </w:rPr>
        <w:t xml:space="preserve">Vols. 4, 6, 7. </w:t>
      </w:r>
      <w:r w:rsidR="00D611D0" w:rsidRPr="006B261B">
        <w:rPr>
          <w:rFonts w:asciiTheme="majorBidi" w:hAnsiTheme="majorBidi" w:cstheme="majorBidi"/>
          <w:sz w:val="24"/>
          <w:szCs w:val="24"/>
          <w:lang w:val="en-GB"/>
        </w:rPr>
        <w:t>The Rav Kook Center</w:t>
      </w:r>
      <w:r w:rsidR="00E235A4" w:rsidRPr="006B261B">
        <w:rPr>
          <w:rFonts w:asciiTheme="majorBidi" w:hAnsiTheme="majorBidi" w:cstheme="majorBidi"/>
          <w:sz w:val="24"/>
          <w:szCs w:val="24"/>
          <w:lang w:val="en-GB"/>
        </w:rPr>
        <w:t xml:space="preserve"> in Jerusalem. </w:t>
      </w:r>
    </w:p>
    <w:p w14:paraId="20B81DC4" w14:textId="0EF6CB42" w:rsidR="006151C7" w:rsidRPr="006B261B" w:rsidRDefault="00DE2D6A" w:rsidP="003C1330">
      <w:pPr>
        <w:bidi w:val="0"/>
        <w:spacing w:line="480" w:lineRule="auto"/>
        <w:contextualSpacing/>
        <w:jc w:val="both"/>
        <w:rPr>
          <w:rFonts w:asciiTheme="majorBidi" w:hAnsiTheme="majorBidi" w:cstheme="majorBidi"/>
          <w:i/>
          <w:iCs/>
          <w:sz w:val="32"/>
          <w:szCs w:val="32"/>
          <w:lang w:val="en-GB"/>
        </w:rPr>
      </w:pPr>
      <w:r w:rsidRPr="006B261B">
        <w:rPr>
          <w:rFonts w:asciiTheme="majorBidi" w:hAnsiTheme="majorBidi" w:cstheme="majorBidi"/>
          <w:color w:val="222222"/>
          <w:sz w:val="24"/>
          <w:szCs w:val="24"/>
          <w:shd w:val="clear" w:color="auto" w:fill="FFFFFF"/>
        </w:rPr>
        <w:t>Taragin-</w:t>
      </w:r>
      <w:r w:rsidR="006151C7" w:rsidRPr="006B261B">
        <w:rPr>
          <w:rFonts w:asciiTheme="majorBidi" w:hAnsiTheme="majorBidi" w:cstheme="majorBidi"/>
          <w:color w:val="222222"/>
          <w:sz w:val="24"/>
          <w:szCs w:val="24"/>
          <w:shd w:val="clear" w:color="auto" w:fill="FFFFFF"/>
        </w:rPr>
        <w:t xml:space="preserve">Zeller, L. (2014). Modesty for heaven's sake: Authority and creativity among female </w:t>
      </w:r>
      <w:r w:rsidR="008972F7" w:rsidRPr="006B261B">
        <w:rPr>
          <w:rFonts w:asciiTheme="majorBidi" w:hAnsiTheme="majorBidi" w:cstheme="majorBidi"/>
          <w:color w:val="222222"/>
          <w:sz w:val="24"/>
          <w:szCs w:val="24"/>
          <w:shd w:val="clear" w:color="auto" w:fill="FFFFFF"/>
        </w:rPr>
        <w:t>ultra-O</w:t>
      </w:r>
      <w:r w:rsidR="006151C7" w:rsidRPr="006B261B">
        <w:rPr>
          <w:rFonts w:asciiTheme="majorBidi" w:hAnsiTheme="majorBidi" w:cstheme="majorBidi"/>
          <w:color w:val="222222"/>
          <w:sz w:val="24"/>
          <w:szCs w:val="24"/>
          <w:shd w:val="clear" w:color="auto" w:fill="FFFFFF"/>
        </w:rPr>
        <w:t>rthodox teenagers in Israel. </w:t>
      </w:r>
      <w:r w:rsidR="006151C7" w:rsidRPr="006B261B">
        <w:rPr>
          <w:rFonts w:asciiTheme="majorBidi" w:hAnsiTheme="majorBidi" w:cstheme="majorBidi"/>
          <w:i/>
          <w:iCs/>
          <w:color w:val="222222"/>
          <w:sz w:val="24"/>
          <w:szCs w:val="24"/>
          <w:shd w:val="clear" w:color="auto" w:fill="FFFFFF"/>
        </w:rPr>
        <w:t>Nashim: A Journal of Jewish Women's Studies &amp; Gender Issues</w:t>
      </w:r>
      <w:r w:rsidR="006151C7" w:rsidRPr="006B261B">
        <w:rPr>
          <w:rFonts w:asciiTheme="majorBidi" w:hAnsiTheme="majorBidi" w:cstheme="majorBidi"/>
          <w:color w:val="222222"/>
          <w:sz w:val="24"/>
          <w:szCs w:val="24"/>
          <w:shd w:val="clear" w:color="auto" w:fill="FFFFFF"/>
        </w:rPr>
        <w:t xml:space="preserve">, (26), </w:t>
      </w:r>
      <w:r w:rsidR="008F168F" w:rsidRPr="006B261B">
        <w:rPr>
          <w:rFonts w:asciiTheme="majorBidi" w:hAnsiTheme="majorBidi" w:cstheme="majorBidi"/>
          <w:color w:val="222222"/>
          <w:sz w:val="24"/>
          <w:szCs w:val="24"/>
          <w:shd w:val="clear" w:color="auto" w:fill="FFFFFF"/>
        </w:rPr>
        <w:t>pp. 7</w:t>
      </w:r>
      <w:r w:rsidR="006151C7" w:rsidRPr="006B261B">
        <w:rPr>
          <w:rFonts w:asciiTheme="majorBidi" w:hAnsiTheme="majorBidi" w:cstheme="majorBidi"/>
          <w:color w:val="222222"/>
          <w:sz w:val="24"/>
          <w:szCs w:val="24"/>
          <w:shd w:val="clear" w:color="auto" w:fill="FFFFFF"/>
        </w:rPr>
        <w:t>5-96.</w:t>
      </w:r>
      <w:r w:rsidR="006151C7" w:rsidRPr="006B261B">
        <w:rPr>
          <w:rFonts w:asciiTheme="majorBidi" w:hAnsiTheme="majorBidi" w:cstheme="majorBidi"/>
          <w:color w:val="222222"/>
          <w:sz w:val="24"/>
          <w:szCs w:val="24"/>
          <w:shd w:val="clear" w:color="auto" w:fill="FFFFFF"/>
          <w:rtl/>
        </w:rPr>
        <w:t>‏</w:t>
      </w:r>
    </w:p>
    <w:p w14:paraId="158AA666" w14:textId="6A2DA94C" w:rsidR="00536B98" w:rsidRPr="006B261B" w:rsidRDefault="00A35922"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Zicherman, H</w:t>
      </w:r>
      <w:r w:rsidR="008B4585" w:rsidRPr="006B261B">
        <w:rPr>
          <w:rFonts w:asciiTheme="majorBidi" w:hAnsiTheme="majorBidi" w:cstheme="majorBidi"/>
          <w:sz w:val="24"/>
          <w:szCs w:val="24"/>
        </w:rPr>
        <w:t xml:space="preserve">. (2012). </w:t>
      </w:r>
      <w:r w:rsidR="008B4585" w:rsidRPr="006B261B">
        <w:rPr>
          <w:rFonts w:asciiTheme="majorBidi" w:hAnsiTheme="majorBidi" w:cstheme="majorBidi"/>
          <w:i/>
          <w:iCs/>
          <w:sz w:val="24"/>
          <w:szCs w:val="24"/>
        </w:rPr>
        <w:t xml:space="preserve">Haredi Modernity: The Haredi Middle Class in Israel. </w:t>
      </w:r>
      <w:r w:rsidR="00B30CBF" w:rsidRPr="006B261B">
        <w:rPr>
          <w:rFonts w:asciiTheme="majorBidi" w:hAnsiTheme="majorBidi" w:cstheme="majorBidi"/>
          <w:sz w:val="24"/>
          <w:szCs w:val="24"/>
        </w:rPr>
        <w:t xml:space="preserve">Israel Democracy Institute. </w:t>
      </w:r>
    </w:p>
    <w:p w14:paraId="406CC1D0" w14:textId="0FEA8336" w:rsidR="00E631A9" w:rsidRPr="006B261B" w:rsidRDefault="00E631A9" w:rsidP="003C1330">
      <w:pPr>
        <w:bidi w:val="0"/>
        <w:spacing w:line="480" w:lineRule="auto"/>
        <w:contextualSpacing/>
        <w:jc w:val="both"/>
        <w:rPr>
          <w:rFonts w:asciiTheme="majorBidi" w:hAnsiTheme="majorBidi" w:cstheme="majorBidi"/>
          <w:sz w:val="24"/>
          <w:szCs w:val="24"/>
          <w:u w:val="single"/>
          <w:lang w:val="en-GB"/>
        </w:rPr>
      </w:pPr>
      <w:r w:rsidRPr="006B261B">
        <w:rPr>
          <w:rFonts w:asciiTheme="majorBidi" w:hAnsiTheme="majorBidi" w:cstheme="majorBidi"/>
          <w:sz w:val="24"/>
          <w:szCs w:val="24"/>
          <w:u w:val="single"/>
        </w:rPr>
        <w:t>English Texts</w:t>
      </w:r>
    </w:p>
    <w:p w14:paraId="68E7AEE6" w14:textId="5F0C724C" w:rsidR="009673EC" w:rsidRPr="006B261B" w:rsidRDefault="00F55595" w:rsidP="003C1330">
      <w:pPr>
        <w:bidi w:val="0"/>
        <w:spacing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color w:val="222222"/>
          <w:sz w:val="24"/>
          <w:szCs w:val="24"/>
          <w:shd w:val="clear" w:color="auto" w:fill="FFFFFF"/>
        </w:rPr>
        <w:t>Abu‐Lughod, L. (2002). Do Muslim women really need saving? Anthropological reflections on cultural relativism and its others. </w:t>
      </w:r>
      <w:r w:rsidRPr="006B261B">
        <w:rPr>
          <w:rFonts w:asciiTheme="majorBidi" w:hAnsiTheme="majorBidi" w:cstheme="majorBidi"/>
          <w:i/>
          <w:iCs/>
          <w:color w:val="222222"/>
          <w:sz w:val="24"/>
          <w:szCs w:val="24"/>
          <w:shd w:val="clear" w:color="auto" w:fill="FFFFFF"/>
        </w:rPr>
        <w:t>American anthropologist</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104</w:t>
      </w:r>
      <w:r w:rsidRPr="006B261B">
        <w:rPr>
          <w:rFonts w:asciiTheme="majorBidi" w:hAnsiTheme="majorBidi" w:cstheme="majorBidi"/>
          <w:color w:val="222222"/>
          <w:sz w:val="24"/>
          <w:szCs w:val="24"/>
          <w:shd w:val="clear" w:color="auto" w:fill="FFFFFF"/>
        </w:rPr>
        <w:t xml:space="preserve">(3),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783-790.</w:t>
      </w:r>
      <w:r w:rsidRPr="006B261B">
        <w:rPr>
          <w:rFonts w:asciiTheme="majorBidi" w:hAnsiTheme="majorBidi" w:cstheme="majorBidi"/>
          <w:color w:val="222222"/>
          <w:sz w:val="24"/>
          <w:szCs w:val="24"/>
          <w:shd w:val="clear" w:color="auto" w:fill="FFFFFF"/>
          <w:rtl/>
        </w:rPr>
        <w:t>‏</w:t>
      </w:r>
    </w:p>
    <w:p w14:paraId="31169F61" w14:textId="603F115B" w:rsidR="00E12E9C" w:rsidRPr="006B261B" w:rsidRDefault="00E12E9C" w:rsidP="003C1330">
      <w:pPr>
        <w:bidi w:val="0"/>
        <w:spacing w:before="120" w:after="120" w:line="480" w:lineRule="auto"/>
        <w:contextualSpacing/>
        <w:jc w:val="both"/>
        <w:rPr>
          <w:rFonts w:asciiTheme="majorBidi" w:hAnsiTheme="majorBidi" w:cstheme="majorBidi"/>
          <w:sz w:val="24"/>
          <w:szCs w:val="24"/>
        </w:rPr>
      </w:pPr>
      <w:r w:rsidRPr="006B261B">
        <w:rPr>
          <w:rFonts w:asciiTheme="majorBidi" w:hAnsiTheme="majorBidi" w:cstheme="majorBidi"/>
          <w:color w:val="222222"/>
          <w:sz w:val="24"/>
          <w:szCs w:val="24"/>
          <w:shd w:val="clear" w:color="auto" w:fill="FFFFFF"/>
        </w:rPr>
        <w:t xml:space="preserve">Alexander, J. &amp; Smith, P. (1998). </w:t>
      </w:r>
      <w:r w:rsidRPr="006B261B">
        <w:rPr>
          <w:rFonts w:asciiTheme="majorBidi" w:hAnsiTheme="majorBidi" w:cstheme="majorBidi"/>
          <w:i/>
          <w:iCs/>
          <w:color w:val="222222"/>
          <w:sz w:val="24"/>
          <w:szCs w:val="24"/>
          <w:shd w:val="clear" w:color="auto" w:fill="FFFFFF"/>
        </w:rPr>
        <w:t>Cultural Sociology or Sociology of Culture? Towards a Strong Program for Sociology's Second Wind</w:t>
      </w:r>
      <w:r w:rsidRPr="006B261B">
        <w:rPr>
          <w:rFonts w:asciiTheme="majorBidi" w:hAnsiTheme="majorBidi" w:cstheme="majorBidi"/>
          <w:color w:val="222222"/>
          <w:sz w:val="24"/>
          <w:szCs w:val="24"/>
          <w:shd w:val="clear" w:color="auto" w:fill="FFFFFF"/>
        </w:rPr>
        <w:t>. </w:t>
      </w:r>
      <w:proofErr w:type="spellStart"/>
      <w:r w:rsidRPr="006B261B">
        <w:rPr>
          <w:rFonts w:asciiTheme="majorBidi" w:hAnsiTheme="majorBidi" w:cstheme="majorBidi"/>
          <w:i/>
          <w:iCs/>
          <w:color w:val="222222"/>
          <w:sz w:val="24"/>
          <w:szCs w:val="24"/>
          <w:shd w:val="clear" w:color="auto" w:fill="FFFFFF"/>
        </w:rPr>
        <w:t>Sociologie</w:t>
      </w:r>
      <w:proofErr w:type="spellEnd"/>
      <w:r w:rsidRPr="006B261B">
        <w:rPr>
          <w:rFonts w:asciiTheme="majorBidi" w:hAnsiTheme="majorBidi" w:cstheme="majorBidi"/>
          <w:i/>
          <w:iCs/>
          <w:color w:val="222222"/>
          <w:sz w:val="24"/>
          <w:szCs w:val="24"/>
          <w:shd w:val="clear" w:color="auto" w:fill="FFFFFF"/>
        </w:rPr>
        <w:t xml:space="preserve"> et sociétés</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30</w:t>
      </w:r>
      <w:r w:rsidRPr="006B261B">
        <w:rPr>
          <w:rFonts w:asciiTheme="majorBidi" w:hAnsiTheme="majorBidi" w:cstheme="majorBidi"/>
          <w:color w:val="222222"/>
          <w:sz w:val="24"/>
          <w:szCs w:val="24"/>
          <w:shd w:val="clear" w:color="auto" w:fill="FFFFFF"/>
        </w:rPr>
        <w:t xml:space="preserve">,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107-116.</w:t>
      </w:r>
      <w:r w:rsidRPr="006B261B">
        <w:rPr>
          <w:rFonts w:asciiTheme="majorBidi" w:hAnsiTheme="majorBidi" w:cstheme="majorBidi"/>
          <w:color w:val="222222"/>
          <w:sz w:val="24"/>
          <w:szCs w:val="24"/>
          <w:shd w:val="clear" w:color="auto" w:fill="FFFFFF"/>
          <w:rtl/>
        </w:rPr>
        <w:t>‏</w:t>
      </w:r>
    </w:p>
    <w:p w14:paraId="52441F01" w14:textId="6E066CA4" w:rsidR="009673EC" w:rsidRPr="006B261B" w:rsidRDefault="009673EC"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Ammerman, N. T. (2020). Rethinking religion: Toward a practice approach. </w:t>
      </w:r>
      <w:r w:rsidRPr="006B261B">
        <w:rPr>
          <w:rFonts w:asciiTheme="majorBidi" w:hAnsiTheme="majorBidi" w:cstheme="majorBidi"/>
          <w:i/>
          <w:iCs/>
          <w:color w:val="222222"/>
          <w:sz w:val="24"/>
          <w:szCs w:val="24"/>
          <w:shd w:val="clear" w:color="auto" w:fill="FFFFFF"/>
        </w:rPr>
        <w:t>American Journal of Sociology</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126</w:t>
      </w:r>
      <w:r w:rsidRPr="006B261B">
        <w:rPr>
          <w:rFonts w:asciiTheme="majorBidi" w:hAnsiTheme="majorBidi" w:cstheme="majorBidi"/>
          <w:color w:val="222222"/>
          <w:sz w:val="24"/>
          <w:szCs w:val="24"/>
          <w:shd w:val="clear" w:color="auto" w:fill="FFFFFF"/>
        </w:rPr>
        <w:t xml:space="preserve">(1),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6-51.</w:t>
      </w:r>
      <w:r w:rsidRPr="006B261B">
        <w:rPr>
          <w:rFonts w:asciiTheme="majorBidi" w:hAnsiTheme="majorBidi" w:cstheme="majorBidi"/>
          <w:color w:val="222222"/>
          <w:sz w:val="24"/>
          <w:szCs w:val="24"/>
          <w:shd w:val="clear" w:color="auto" w:fill="FFFFFF"/>
          <w:rtl/>
        </w:rPr>
        <w:t>‏</w:t>
      </w:r>
    </w:p>
    <w:p w14:paraId="56F024CB" w14:textId="04D34164" w:rsidR="002970A5" w:rsidRPr="006B261B" w:rsidRDefault="002970A5"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Ammerman, N. T. (2014). Finding religion in everyday life. </w:t>
      </w:r>
      <w:r w:rsidRPr="006B261B">
        <w:rPr>
          <w:rFonts w:asciiTheme="majorBidi" w:hAnsiTheme="majorBidi" w:cstheme="majorBidi"/>
          <w:i/>
          <w:iCs/>
          <w:color w:val="222222"/>
          <w:sz w:val="24"/>
          <w:szCs w:val="24"/>
          <w:shd w:val="clear" w:color="auto" w:fill="FFFFFF"/>
        </w:rPr>
        <w:t>Sociology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75</w:t>
      </w:r>
      <w:r w:rsidRPr="006B261B">
        <w:rPr>
          <w:rFonts w:asciiTheme="majorBidi" w:hAnsiTheme="majorBidi" w:cstheme="majorBidi"/>
          <w:color w:val="222222"/>
          <w:sz w:val="24"/>
          <w:szCs w:val="24"/>
          <w:shd w:val="clear" w:color="auto" w:fill="FFFFFF"/>
        </w:rPr>
        <w:t xml:space="preserve">(2),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189-207.</w:t>
      </w:r>
      <w:r w:rsidRPr="006B261B">
        <w:rPr>
          <w:rFonts w:asciiTheme="majorBidi" w:hAnsiTheme="majorBidi" w:cstheme="majorBidi"/>
          <w:color w:val="222222"/>
          <w:sz w:val="24"/>
          <w:szCs w:val="24"/>
          <w:shd w:val="clear" w:color="auto" w:fill="FFFFFF"/>
          <w:rtl/>
        </w:rPr>
        <w:t>‏</w:t>
      </w:r>
    </w:p>
    <w:p w14:paraId="4904F119" w14:textId="5EEADD39" w:rsidR="0055432A" w:rsidRPr="006B261B" w:rsidRDefault="0055432A" w:rsidP="003C1330">
      <w:pPr>
        <w:bidi w:val="0"/>
        <w:spacing w:before="120" w:after="120" w:line="480" w:lineRule="auto"/>
        <w:contextualSpacing/>
        <w:jc w:val="both"/>
        <w:rPr>
          <w:rFonts w:asciiTheme="majorBidi" w:hAnsiTheme="majorBidi" w:cstheme="majorBidi"/>
          <w:sz w:val="24"/>
          <w:szCs w:val="24"/>
        </w:rPr>
      </w:pPr>
      <w:r w:rsidRPr="006B261B">
        <w:rPr>
          <w:rFonts w:asciiTheme="majorBidi" w:hAnsiTheme="majorBidi" w:cstheme="majorBidi"/>
          <w:color w:val="222222"/>
          <w:sz w:val="24"/>
          <w:szCs w:val="24"/>
          <w:shd w:val="clear" w:color="auto" w:fill="FFFFFF"/>
        </w:rPr>
        <w:t xml:space="preserve">Ben-Porat, G., &amp; Feniger, Y. (2009). </w:t>
      </w:r>
      <w:r w:rsidRPr="006B261B">
        <w:rPr>
          <w:rFonts w:asciiTheme="majorBidi" w:hAnsiTheme="majorBidi" w:cstheme="majorBidi"/>
          <w:i/>
          <w:iCs/>
          <w:color w:val="222222"/>
          <w:sz w:val="24"/>
          <w:szCs w:val="24"/>
          <w:shd w:val="clear" w:color="auto" w:fill="FFFFFF"/>
        </w:rPr>
        <w:t>Live and Let Buy? Consumerism, Secularization, and Liberalism</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Comparative Politics</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41</w:t>
      </w:r>
      <w:r w:rsidRPr="006B261B">
        <w:rPr>
          <w:rFonts w:asciiTheme="majorBidi" w:hAnsiTheme="majorBidi" w:cstheme="majorBidi"/>
          <w:color w:val="222222"/>
          <w:sz w:val="24"/>
          <w:szCs w:val="24"/>
          <w:shd w:val="clear" w:color="auto" w:fill="FFFFFF"/>
        </w:rPr>
        <w:t xml:space="preserve">(3),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293-313.</w:t>
      </w:r>
      <w:r w:rsidRPr="006B261B">
        <w:rPr>
          <w:rFonts w:asciiTheme="majorBidi" w:hAnsiTheme="majorBidi" w:cstheme="majorBidi"/>
          <w:color w:val="222222"/>
          <w:sz w:val="24"/>
          <w:szCs w:val="24"/>
          <w:shd w:val="clear" w:color="auto" w:fill="FFFFFF"/>
          <w:rtl/>
        </w:rPr>
        <w:t>‏</w:t>
      </w:r>
    </w:p>
    <w:p w14:paraId="0B60E173" w14:textId="273251BE" w:rsidR="009B48F8" w:rsidRPr="006B261B" w:rsidRDefault="002A1CEF" w:rsidP="003C1330">
      <w:pPr>
        <w:bidi w:val="0"/>
        <w:spacing w:before="120" w:after="120"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color w:val="222222"/>
          <w:sz w:val="24"/>
          <w:szCs w:val="24"/>
          <w:shd w:val="clear" w:color="auto" w:fill="FFFFFF"/>
        </w:rPr>
        <w:t>Bourdieu, P. (1973). The three forms of theoretical knowledge. </w:t>
      </w:r>
      <w:r w:rsidRPr="006B261B">
        <w:rPr>
          <w:rFonts w:asciiTheme="majorBidi" w:hAnsiTheme="majorBidi" w:cstheme="majorBidi"/>
          <w:i/>
          <w:iCs/>
          <w:color w:val="222222"/>
          <w:sz w:val="24"/>
          <w:szCs w:val="24"/>
          <w:shd w:val="clear" w:color="auto" w:fill="FFFFFF"/>
        </w:rPr>
        <w:t>Social Science Information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12</w:t>
      </w:r>
      <w:r w:rsidRPr="006B261B">
        <w:rPr>
          <w:rFonts w:asciiTheme="majorBidi" w:hAnsiTheme="majorBidi" w:cstheme="majorBidi"/>
          <w:color w:val="222222"/>
          <w:sz w:val="24"/>
          <w:szCs w:val="24"/>
          <w:shd w:val="clear" w:color="auto" w:fill="FFFFFF"/>
        </w:rPr>
        <w:t xml:space="preserve">(1),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53-80.</w:t>
      </w:r>
      <w:r w:rsidRPr="006B261B">
        <w:rPr>
          <w:rFonts w:asciiTheme="majorBidi" w:hAnsiTheme="majorBidi" w:cstheme="majorBidi"/>
          <w:color w:val="222222"/>
          <w:sz w:val="24"/>
          <w:szCs w:val="24"/>
          <w:shd w:val="clear" w:color="auto" w:fill="FFFFFF"/>
          <w:rtl/>
        </w:rPr>
        <w:t>‏</w:t>
      </w:r>
    </w:p>
    <w:p w14:paraId="3EB76E03" w14:textId="2088D5AB" w:rsidR="00EE05B2" w:rsidRPr="006B261B" w:rsidRDefault="003A59E6" w:rsidP="003C1330">
      <w:pPr>
        <w:bidi w:val="0"/>
        <w:spacing w:before="120" w:after="120" w:line="480" w:lineRule="auto"/>
        <w:contextualSpacing/>
        <w:jc w:val="both"/>
        <w:rPr>
          <w:rFonts w:asciiTheme="majorBidi" w:hAnsiTheme="majorBidi" w:cstheme="majorBidi"/>
          <w:sz w:val="24"/>
          <w:szCs w:val="24"/>
        </w:rPr>
      </w:pPr>
      <w:r w:rsidRPr="006B261B">
        <w:rPr>
          <w:rFonts w:asciiTheme="majorBidi" w:hAnsiTheme="majorBidi" w:cstheme="majorBidi"/>
          <w:color w:val="222222"/>
          <w:sz w:val="24"/>
          <w:szCs w:val="24"/>
          <w:shd w:val="clear" w:color="auto" w:fill="FFFFFF"/>
        </w:rPr>
        <w:t xml:space="preserve">Carter, E. C. (2020). The converging of the ways?—what Sabbath practice can teach us about </w:t>
      </w:r>
      <w:r w:rsidR="00FB6C8B" w:rsidRPr="006B261B">
        <w:rPr>
          <w:rFonts w:asciiTheme="majorBidi" w:hAnsiTheme="majorBidi" w:cstheme="majorBidi"/>
          <w:color w:val="222222"/>
          <w:sz w:val="24"/>
          <w:szCs w:val="24"/>
          <w:shd w:val="clear" w:color="auto" w:fill="FFFFFF"/>
        </w:rPr>
        <w:t>J</w:t>
      </w:r>
      <w:r w:rsidRPr="006B261B">
        <w:rPr>
          <w:rFonts w:asciiTheme="majorBidi" w:hAnsiTheme="majorBidi" w:cstheme="majorBidi"/>
          <w:color w:val="222222"/>
          <w:sz w:val="24"/>
          <w:szCs w:val="24"/>
          <w:shd w:val="clear" w:color="auto" w:fill="FFFFFF"/>
        </w:rPr>
        <w:t>ewish-</w:t>
      </w:r>
      <w:r w:rsidR="00FB6C8B" w:rsidRPr="006B261B">
        <w:rPr>
          <w:rFonts w:asciiTheme="majorBidi" w:hAnsiTheme="majorBidi" w:cstheme="majorBidi"/>
          <w:color w:val="222222"/>
          <w:sz w:val="24"/>
          <w:szCs w:val="24"/>
          <w:shd w:val="clear" w:color="auto" w:fill="FFFFFF"/>
        </w:rPr>
        <w:t>C</w:t>
      </w:r>
      <w:r w:rsidRPr="006B261B">
        <w:rPr>
          <w:rFonts w:asciiTheme="majorBidi" w:hAnsiTheme="majorBidi" w:cstheme="majorBidi"/>
          <w:color w:val="222222"/>
          <w:sz w:val="24"/>
          <w:szCs w:val="24"/>
          <w:shd w:val="clear" w:color="auto" w:fill="FFFFFF"/>
        </w:rPr>
        <w:t>hristian and intra-religious relations today. </w:t>
      </w:r>
      <w:r w:rsidRPr="006B261B">
        <w:rPr>
          <w:rFonts w:asciiTheme="majorBidi" w:hAnsiTheme="majorBidi" w:cstheme="majorBidi"/>
          <w:i/>
          <w:iCs/>
          <w:color w:val="222222"/>
          <w:sz w:val="24"/>
          <w:szCs w:val="24"/>
          <w:shd w:val="clear" w:color="auto" w:fill="FFFFFF"/>
        </w:rPr>
        <w:t>Religions</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11</w:t>
      </w:r>
      <w:r w:rsidRPr="006B261B">
        <w:rPr>
          <w:rFonts w:asciiTheme="majorBidi" w:hAnsiTheme="majorBidi" w:cstheme="majorBidi"/>
          <w:color w:val="222222"/>
          <w:sz w:val="24"/>
          <w:szCs w:val="24"/>
          <w:shd w:val="clear" w:color="auto" w:fill="FFFFFF"/>
        </w:rPr>
        <w:t xml:space="preserve">(12),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661.</w:t>
      </w:r>
      <w:r w:rsidRPr="006B261B">
        <w:rPr>
          <w:rFonts w:asciiTheme="majorBidi" w:hAnsiTheme="majorBidi" w:cstheme="majorBidi"/>
          <w:color w:val="222222"/>
          <w:sz w:val="24"/>
          <w:szCs w:val="24"/>
          <w:shd w:val="clear" w:color="auto" w:fill="FFFFFF"/>
          <w:rtl/>
        </w:rPr>
        <w:t>‏</w:t>
      </w:r>
      <w:r w:rsidR="00EE05B2" w:rsidRPr="006B261B">
        <w:rPr>
          <w:rFonts w:asciiTheme="majorBidi" w:hAnsiTheme="majorBidi" w:cstheme="majorBidi"/>
          <w:sz w:val="24"/>
          <w:szCs w:val="24"/>
        </w:rPr>
        <w:t xml:space="preserve"> </w:t>
      </w:r>
    </w:p>
    <w:p w14:paraId="05582F9C" w14:textId="16EB3740" w:rsidR="00AF16DF" w:rsidRPr="006B261B" w:rsidRDefault="00AF16DF" w:rsidP="003C1330">
      <w:pPr>
        <w:bidi w:val="0"/>
        <w:spacing w:before="120" w:after="120"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color w:val="222222"/>
          <w:sz w:val="24"/>
          <w:szCs w:val="24"/>
          <w:shd w:val="clear" w:color="auto" w:fill="FFFFFF"/>
        </w:rPr>
        <w:t>Engelberg, A. (2016). Religious Zionist singles: Caught between “family values” and “young adulthood</w:t>
      </w:r>
      <w:r w:rsidR="00FB6C8B" w:rsidRPr="006B261B">
        <w:rPr>
          <w:rFonts w:asciiTheme="majorBidi" w:hAnsiTheme="majorBidi" w:cstheme="majorBidi"/>
          <w:color w:val="222222"/>
          <w:sz w:val="24"/>
          <w:szCs w:val="24"/>
          <w:shd w:val="clear" w:color="auto" w:fill="FFFFFF"/>
        </w:rPr>
        <w:t>.</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Journal for the Scientific Study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55</w:t>
      </w:r>
      <w:r w:rsidRPr="006B261B">
        <w:rPr>
          <w:rFonts w:asciiTheme="majorBidi" w:hAnsiTheme="majorBidi" w:cstheme="majorBidi"/>
          <w:color w:val="222222"/>
          <w:sz w:val="24"/>
          <w:szCs w:val="24"/>
          <w:shd w:val="clear" w:color="auto" w:fill="FFFFFF"/>
        </w:rPr>
        <w:t xml:space="preserve">(2),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349-364.</w:t>
      </w:r>
      <w:r w:rsidRPr="006B261B">
        <w:rPr>
          <w:rFonts w:asciiTheme="majorBidi" w:hAnsiTheme="majorBidi" w:cstheme="majorBidi"/>
          <w:color w:val="222222"/>
          <w:sz w:val="24"/>
          <w:szCs w:val="24"/>
          <w:shd w:val="clear" w:color="auto" w:fill="FFFFFF"/>
          <w:rtl/>
        </w:rPr>
        <w:t>‏</w:t>
      </w:r>
    </w:p>
    <w:p w14:paraId="2327335D" w14:textId="673ED4D1" w:rsidR="00AF16DF" w:rsidRPr="006B261B" w:rsidRDefault="00AF16DF" w:rsidP="003C1330">
      <w:pPr>
        <w:bidi w:val="0"/>
        <w:spacing w:before="120" w:after="120" w:line="480" w:lineRule="auto"/>
        <w:contextualSpacing/>
        <w:jc w:val="both"/>
        <w:rPr>
          <w:rFonts w:asciiTheme="majorBidi" w:hAnsiTheme="majorBidi" w:cstheme="majorBidi"/>
          <w:sz w:val="24"/>
          <w:szCs w:val="24"/>
        </w:rPr>
      </w:pPr>
      <w:r w:rsidRPr="006B261B">
        <w:rPr>
          <w:rFonts w:asciiTheme="majorBidi" w:hAnsiTheme="majorBidi" w:cstheme="majorBidi"/>
          <w:sz w:val="24"/>
          <w:szCs w:val="24"/>
        </w:rPr>
        <w:t xml:space="preserve">Guba, E. G. &amp; Lincoln, Y.S. (1994). </w:t>
      </w:r>
      <w:r w:rsidRPr="006B261B">
        <w:rPr>
          <w:rFonts w:asciiTheme="majorBidi" w:hAnsiTheme="majorBidi" w:cstheme="majorBidi"/>
          <w:i/>
          <w:iCs/>
          <w:sz w:val="24"/>
          <w:szCs w:val="24"/>
        </w:rPr>
        <w:t>Competing paradigms in qualitative research</w:t>
      </w:r>
      <w:r w:rsidRPr="006B261B">
        <w:rPr>
          <w:rFonts w:asciiTheme="majorBidi" w:hAnsiTheme="majorBidi" w:cstheme="majorBidi"/>
          <w:sz w:val="24"/>
          <w:szCs w:val="24"/>
        </w:rPr>
        <w:t xml:space="preserve">. In N. K. Denzin. &amp; Y. S. Lincoln (Eds). Handbook of qualitative research. Thousand Oaks, CA: Sage, </w:t>
      </w:r>
      <w:r w:rsidR="00FB6C8B" w:rsidRPr="006B261B">
        <w:rPr>
          <w:rFonts w:asciiTheme="majorBidi" w:hAnsiTheme="majorBidi" w:cstheme="majorBidi"/>
          <w:sz w:val="24"/>
          <w:szCs w:val="24"/>
        </w:rPr>
        <w:t xml:space="preserve">pp. </w:t>
      </w:r>
      <w:r w:rsidRPr="006B261B">
        <w:rPr>
          <w:rFonts w:asciiTheme="majorBidi" w:hAnsiTheme="majorBidi" w:cstheme="majorBidi"/>
          <w:sz w:val="24"/>
          <w:szCs w:val="24"/>
        </w:rPr>
        <w:t>105-117.</w:t>
      </w:r>
    </w:p>
    <w:p w14:paraId="31EA3966" w14:textId="3B635F69" w:rsidR="00AF16DF" w:rsidRPr="006B261B" w:rsidRDefault="00AF16DF"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Hammer, J., &amp; Reig, S. (2022). From individual rights to community obligations: a Jewish approach to speech. </w:t>
      </w:r>
      <w:r w:rsidRPr="006B261B">
        <w:rPr>
          <w:rFonts w:asciiTheme="majorBidi" w:hAnsiTheme="majorBidi" w:cstheme="majorBidi"/>
          <w:i/>
          <w:iCs/>
          <w:color w:val="222222"/>
          <w:sz w:val="24"/>
          <w:szCs w:val="24"/>
          <w:shd w:val="clear" w:color="auto" w:fill="FFFFFF"/>
        </w:rPr>
        <w:t>Interactions</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29</w:t>
      </w:r>
      <w:r w:rsidRPr="006B261B">
        <w:rPr>
          <w:rFonts w:asciiTheme="majorBidi" w:hAnsiTheme="majorBidi" w:cstheme="majorBidi"/>
          <w:color w:val="222222"/>
          <w:sz w:val="24"/>
          <w:szCs w:val="24"/>
          <w:shd w:val="clear" w:color="auto" w:fill="FFFFFF"/>
        </w:rPr>
        <w:t xml:space="preserve">(4),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30-34.</w:t>
      </w:r>
      <w:r w:rsidRPr="006B261B">
        <w:rPr>
          <w:rFonts w:asciiTheme="majorBidi" w:hAnsiTheme="majorBidi" w:cstheme="majorBidi"/>
          <w:color w:val="222222"/>
          <w:sz w:val="24"/>
          <w:szCs w:val="24"/>
          <w:shd w:val="clear" w:color="auto" w:fill="FFFFFF"/>
          <w:rtl/>
        </w:rPr>
        <w:t>‏</w:t>
      </w:r>
    </w:p>
    <w:p w14:paraId="36A2C9E2" w14:textId="2FFA4DC4" w:rsidR="00FF0FC1" w:rsidRPr="006B261B" w:rsidRDefault="00FF0FC1"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Hahn Tapper, A. J., Kelman, A. Y., &amp; Saperstein, A. (2023). Counting on Whiteness: Religion, race, ethnicity, and the politics of Jewish demography. </w:t>
      </w:r>
      <w:r w:rsidRPr="006B261B">
        <w:rPr>
          <w:rFonts w:asciiTheme="majorBidi" w:hAnsiTheme="majorBidi" w:cstheme="majorBidi"/>
          <w:i/>
          <w:iCs/>
          <w:color w:val="222222"/>
          <w:sz w:val="24"/>
          <w:szCs w:val="24"/>
          <w:shd w:val="clear" w:color="auto" w:fill="FFFFFF"/>
        </w:rPr>
        <w:t>Journal for the Scientific Study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62</w:t>
      </w:r>
      <w:r w:rsidRPr="006B261B">
        <w:rPr>
          <w:rFonts w:asciiTheme="majorBidi" w:hAnsiTheme="majorBidi" w:cstheme="majorBidi"/>
          <w:color w:val="222222"/>
          <w:sz w:val="24"/>
          <w:szCs w:val="24"/>
          <w:shd w:val="clear" w:color="auto" w:fill="FFFFFF"/>
        </w:rPr>
        <w:t xml:space="preserve">(1), </w:t>
      </w:r>
      <w:r w:rsidR="00FB6C8B"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28-48.</w:t>
      </w:r>
      <w:r w:rsidRPr="006B261B">
        <w:rPr>
          <w:rFonts w:asciiTheme="majorBidi" w:hAnsiTheme="majorBidi" w:cstheme="majorBidi"/>
          <w:color w:val="222222"/>
          <w:sz w:val="24"/>
          <w:szCs w:val="24"/>
          <w:shd w:val="clear" w:color="auto" w:fill="FFFFFF"/>
          <w:rtl/>
        </w:rPr>
        <w:t>‏</w:t>
      </w:r>
    </w:p>
    <w:p w14:paraId="17296E75" w14:textId="77777777" w:rsidR="00AF16DF" w:rsidRPr="006B261B" w:rsidRDefault="00AF16DF" w:rsidP="003C1330">
      <w:pPr>
        <w:pStyle w:val="PB"/>
        <w:spacing w:before="120"/>
        <w:contextualSpacing/>
        <w:jc w:val="both"/>
        <w:rPr>
          <w:rFonts w:asciiTheme="majorBidi" w:hAnsiTheme="majorBidi" w:cstheme="majorBidi"/>
        </w:rPr>
      </w:pPr>
      <w:r w:rsidRPr="006B261B">
        <w:rPr>
          <w:rFonts w:asciiTheme="majorBidi" w:hAnsiTheme="majorBidi" w:cstheme="majorBidi"/>
          <w:color w:val="222222"/>
          <w:shd w:val="clear" w:color="auto" w:fill="FFFFFF"/>
        </w:rPr>
        <w:t>Handelman, D. (1998). </w:t>
      </w:r>
      <w:r w:rsidRPr="006B261B">
        <w:rPr>
          <w:rFonts w:asciiTheme="majorBidi" w:hAnsiTheme="majorBidi" w:cstheme="majorBidi"/>
          <w:i/>
          <w:iCs/>
          <w:color w:val="222222"/>
          <w:shd w:val="clear" w:color="auto" w:fill="FFFFFF"/>
        </w:rPr>
        <w:t>Models and mirrors: Towards an anthropology of public events</w:t>
      </w:r>
      <w:r w:rsidRPr="006B261B">
        <w:rPr>
          <w:rFonts w:asciiTheme="majorBidi" w:hAnsiTheme="majorBidi" w:cstheme="majorBidi"/>
          <w:color w:val="222222"/>
          <w:shd w:val="clear" w:color="auto" w:fill="FFFFFF"/>
        </w:rPr>
        <w:t xml:space="preserve">. </w:t>
      </w:r>
      <w:proofErr w:type="spellStart"/>
      <w:r w:rsidRPr="006B261B">
        <w:rPr>
          <w:rFonts w:asciiTheme="majorBidi" w:hAnsiTheme="majorBidi" w:cstheme="majorBidi"/>
          <w:color w:val="222222"/>
          <w:shd w:val="clear" w:color="auto" w:fill="FFFFFF"/>
        </w:rPr>
        <w:t>Berghahn</w:t>
      </w:r>
      <w:proofErr w:type="spellEnd"/>
      <w:r w:rsidRPr="006B261B">
        <w:rPr>
          <w:rFonts w:asciiTheme="majorBidi" w:hAnsiTheme="majorBidi" w:cstheme="majorBidi"/>
          <w:color w:val="222222"/>
          <w:shd w:val="clear" w:color="auto" w:fill="FFFFFF"/>
        </w:rPr>
        <w:t xml:space="preserve"> Books.</w:t>
      </w:r>
      <w:r w:rsidRPr="006B261B">
        <w:rPr>
          <w:rFonts w:asciiTheme="majorBidi" w:hAnsiTheme="majorBidi" w:cstheme="majorBidi"/>
          <w:color w:val="222222"/>
          <w:shd w:val="clear" w:color="auto" w:fill="FFFFFF"/>
          <w:rtl/>
        </w:rPr>
        <w:t>‏</w:t>
      </w:r>
    </w:p>
    <w:p w14:paraId="47079B80" w14:textId="77777777" w:rsidR="00AF16DF" w:rsidRPr="006B261B" w:rsidRDefault="00AF16DF"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Hatch, T. G., &amp; Marks, L. D. (2022). Sanctuary in Time: Shabbat as the Soul of Modern Jewry and the Essence of “Doing” Judaism.</w:t>
      </w:r>
      <w:r w:rsidRPr="006B261B">
        <w:rPr>
          <w:rFonts w:asciiTheme="majorBidi" w:hAnsiTheme="majorBidi" w:cstheme="majorBidi"/>
          <w:color w:val="222222"/>
          <w:sz w:val="24"/>
          <w:szCs w:val="24"/>
          <w:shd w:val="clear" w:color="auto" w:fill="FFFFFF"/>
          <w:rtl/>
        </w:rPr>
        <w:t>‏</w:t>
      </w:r>
    </w:p>
    <w:p w14:paraId="01A8C3E4" w14:textId="48B43C7A" w:rsidR="00AF16DF" w:rsidRPr="006B261B" w:rsidRDefault="00AF16DF" w:rsidP="003C1330">
      <w:pPr>
        <w:bidi w:val="0"/>
        <w:spacing w:line="480" w:lineRule="auto"/>
        <w:contextualSpacing/>
        <w:jc w:val="both"/>
        <w:rPr>
          <w:rFonts w:asciiTheme="majorBidi" w:hAnsiTheme="majorBidi" w:cstheme="majorBidi"/>
          <w:sz w:val="24"/>
          <w:szCs w:val="24"/>
          <w:highlight w:val="yellow"/>
        </w:rPr>
      </w:pPr>
      <w:proofErr w:type="spellStart"/>
      <w:r w:rsidRPr="006B261B">
        <w:rPr>
          <w:rFonts w:asciiTheme="majorBidi" w:hAnsiTheme="majorBidi" w:cstheme="majorBidi"/>
          <w:color w:val="222222"/>
          <w:sz w:val="24"/>
          <w:szCs w:val="24"/>
          <w:shd w:val="clear" w:color="auto" w:fill="FFFFFF"/>
        </w:rPr>
        <w:t>Kanol</w:t>
      </w:r>
      <w:proofErr w:type="spellEnd"/>
      <w:r w:rsidRPr="006B261B">
        <w:rPr>
          <w:rFonts w:asciiTheme="majorBidi" w:hAnsiTheme="majorBidi" w:cstheme="majorBidi"/>
          <w:color w:val="222222"/>
          <w:sz w:val="24"/>
          <w:szCs w:val="24"/>
          <w:shd w:val="clear" w:color="auto" w:fill="FFFFFF"/>
        </w:rPr>
        <w:t>, E. (2021). Explaining Unfavorable Attitudes Toward Religious Out‐Groups Among Three Major Religions. </w:t>
      </w:r>
      <w:r w:rsidRPr="006B261B">
        <w:rPr>
          <w:rFonts w:asciiTheme="majorBidi" w:hAnsiTheme="majorBidi" w:cstheme="majorBidi"/>
          <w:i/>
          <w:iCs/>
          <w:color w:val="222222"/>
          <w:sz w:val="24"/>
          <w:szCs w:val="24"/>
          <w:shd w:val="clear" w:color="auto" w:fill="FFFFFF"/>
        </w:rPr>
        <w:t>Journal for the Scientific Study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60</w:t>
      </w:r>
      <w:r w:rsidRPr="006B261B">
        <w:rPr>
          <w:rFonts w:asciiTheme="majorBidi" w:hAnsiTheme="majorBidi" w:cstheme="majorBidi"/>
          <w:color w:val="222222"/>
          <w:sz w:val="24"/>
          <w:szCs w:val="24"/>
          <w:shd w:val="clear" w:color="auto" w:fill="FFFFFF"/>
        </w:rPr>
        <w:t xml:space="preserve">(3), </w:t>
      </w:r>
      <w:r w:rsidR="00FD2B7A"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590-610.</w:t>
      </w:r>
      <w:r w:rsidRPr="006B261B">
        <w:rPr>
          <w:rFonts w:asciiTheme="majorBidi" w:hAnsiTheme="majorBidi" w:cstheme="majorBidi"/>
          <w:color w:val="222222"/>
          <w:sz w:val="24"/>
          <w:szCs w:val="24"/>
          <w:shd w:val="clear" w:color="auto" w:fill="FFFFFF"/>
          <w:rtl/>
        </w:rPr>
        <w:t>‏</w:t>
      </w:r>
    </w:p>
    <w:p w14:paraId="1BCEB8AE" w14:textId="47913C95" w:rsidR="00B747E1" w:rsidRPr="006B261B" w:rsidRDefault="00B747E1" w:rsidP="003C1330">
      <w:pPr>
        <w:bidi w:val="0"/>
        <w:spacing w:before="120" w:after="120"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color w:val="222222"/>
          <w:sz w:val="24"/>
          <w:szCs w:val="24"/>
          <w:shd w:val="clear" w:color="auto" w:fill="FFFFFF"/>
        </w:rPr>
        <w:t>Mahmood, S. (2005). Feminist theory, agency, and the liberatory subject. </w:t>
      </w:r>
      <w:r w:rsidRPr="006B261B">
        <w:rPr>
          <w:rFonts w:asciiTheme="majorBidi" w:hAnsiTheme="majorBidi" w:cstheme="majorBidi"/>
          <w:i/>
          <w:iCs/>
          <w:color w:val="222222"/>
          <w:sz w:val="24"/>
          <w:szCs w:val="24"/>
          <w:shd w:val="clear" w:color="auto" w:fill="FFFFFF"/>
        </w:rPr>
        <w:t>On shifting ground</w:t>
      </w:r>
      <w:r w:rsidRPr="006B261B">
        <w:rPr>
          <w:rFonts w:asciiTheme="majorBidi" w:hAnsiTheme="majorBidi" w:cstheme="majorBidi"/>
          <w:color w:val="222222"/>
          <w:sz w:val="24"/>
          <w:szCs w:val="24"/>
          <w:shd w:val="clear" w:color="auto" w:fill="FFFFFF"/>
        </w:rPr>
        <w:t xml:space="preserve">, </w:t>
      </w:r>
      <w:r w:rsidR="00FD2B7A"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111-152.</w:t>
      </w:r>
      <w:r w:rsidRPr="006B261B">
        <w:rPr>
          <w:rFonts w:asciiTheme="majorBidi" w:hAnsiTheme="majorBidi" w:cstheme="majorBidi"/>
          <w:color w:val="222222"/>
          <w:sz w:val="24"/>
          <w:szCs w:val="24"/>
          <w:shd w:val="clear" w:color="auto" w:fill="FFFFFF"/>
          <w:rtl/>
        </w:rPr>
        <w:t>‏</w:t>
      </w:r>
    </w:p>
    <w:p w14:paraId="63920469" w14:textId="7FADBF02" w:rsidR="00E304B1" w:rsidRPr="006B261B" w:rsidRDefault="00E304B1" w:rsidP="003C1330">
      <w:pPr>
        <w:bidi w:val="0"/>
        <w:spacing w:before="120" w:after="120" w:line="480" w:lineRule="auto"/>
        <w:contextualSpacing/>
        <w:jc w:val="both"/>
        <w:rPr>
          <w:rFonts w:asciiTheme="majorBidi" w:hAnsiTheme="majorBidi" w:cstheme="majorBidi"/>
          <w:color w:val="222222"/>
          <w:sz w:val="24"/>
          <w:szCs w:val="24"/>
          <w:shd w:val="clear" w:color="auto" w:fill="FFFFFF"/>
        </w:rPr>
      </w:pPr>
      <w:r w:rsidRPr="006B261B">
        <w:rPr>
          <w:rFonts w:asciiTheme="majorBidi" w:hAnsiTheme="majorBidi" w:cstheme="majorBidi"/>
          <w:color w:val="222222"/>
          <w:sz w:val="24"/>
          <w:szCs w:val="24"/>
          <w:shd w:val="clear" w:color="auto" w:fill="FFFFFF"/>
        </w:rPr>
        <w:t xml:space="preserve">Muralidharan, S., La </w:t>
      </w:r>
      <w:proofErr w:type="spellStart"/>
      <w:r w:rsidRPr="006B261B">
        <w:rPr>
          <w:rFonts w:asciiTheme="majorBidi" w:hAnsiTheme="majorBidi" w:cstheme="majorBidi"/>
          <w:color w:val="222222"/>
          <w:sz w:val="24"/>
          <w:szCs w:val="24"/>
          <w:shd w:val="clear" w:color="auto" w:fill="FFFFFF"/>
        </w:rPr>
        <w:t>Ferle</w:t>
      </w:r>
      <w:proofErr w:type="spellEnd"/>
      <w:r w:rsidRPr="006B261B">
        <w:rPr>
          <w:rFonts w:asciiTheme="majorBidi" w:hAnsiTheme="majorBidi" w:cstheme="majorBidi"/>
          <w:color w:val="222222"/>
          <w:sz w:val="24"/>
          <w:szCs w:val="24"/>
          <w:shd w:val="clear" w:color="auto" w:fill="FFFFFF"/>
        </w:rPr>
        <w:t>, C., &amp; Roth‐Cohen, O. (2023). The Digitalization of Religion: Smartphone Use and Subjective Well‐Being during COVID‐19. </w:t>
      </w:r>
      <w:r w:rsidRPr="006B261B">
        <w:rPr>
          <w:rFonts w:asciiTheme="majorBidi" w:hAnsiTheme="majorBidi" w:cstheme="majorBidi"/>
          <w:i/>
          <w:iCs/>
          <w:color w:val="222222"/>
          <w:sz w:val="24"/>
          <w:szCs w:val="24"/>
          <w:shd w:val="clear" w:color="auto" w:fill="FFFFFF"/>
        </w:rPr>
        <w:t>Journal for the Scientific Study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62</w:t>
      </w:r>
      <w:r w:rsidRPr="006B261B">
        <w:rPr>
          <w:rFonts w:asciiTheme="majorBidi" w:hAnsiTheme="majorBidi" w:cstheme="majorBidi"/>
          <w:color w:val="222222"/>
          <w:sz w:val="24"/>
          <w:szCs w:val="24"/>
          <w:shd w:val="clear" w:color="auto" w:fill="FFFFFF"/>
        </w:rPr>
        <w:t xml:space="preserve">(1), </w:t>
      </w:r>
      <w:r w:rsidR="00FD2B7A" w:rsidRPr="006B261B">
        <w:rPr>
          <w:rFonts w:asciiTheme="majorBidi" w:hAnsiTheme="majorBidi" w:cstheme="majorBidi"/>
          <w:color w:val="222222"/>
          <w:sz w:val="24"/>
          <w:szCs w:val="24"/>
          <w:shd w:val="clear" w:color="auto" w:fill="FFFFFF"/>
        </w:rPr>
        <w:t xml:space="preserve">pp. </w:t>
      </w:r>
      <w:r w:rsidRPr="006B261B">
        <w:rPr>
          <w:rFonts w:asciiTheme="majorBidi" w:hAnsiTheme="majorBidi" w:cstheme="majorBidi"/>
          <w:color w:val="222222"/>
          <w:sz w:val="24"/>
          <w:szCs w:val="24"/>
          <w:shd w:val="clear" w:color="auto" w:fill="FFFFFF"/>
        </w:rPr>
        <w:t>144-163.</w:t>
      </w:r>
      <w:r w:rsidRPr="006B261B">
        <w:rPr>
          <w:rFonts w:asciiTheme="majorBidi" w:hAnsiTheme="majorBidi" w:cstheme="majorBidi"/>
          <w:color w:val="222222"/>
          <w:sz w:val="24"/>
          <w:szCs w:val="24"/>
          <w:shd w:val="clear" w:color="auto" w:fill="FFFFFF"/>
          <w:rtl/>
        </w:rPr>
        <w:t>‏</w:t>
      </w:r>
    </w:p>
    <w:p w14:paraId="7A3E3162" w14:textId="2516E45A" w:rsidR="00200373" w:rsidRPr="006B261B" w:rsidRDefault="00027974"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sz w:val="24"/>
          <w:szCs w:val="24"/>
        </w:rPr>
        <w:t xml:space="preserve">Neriya-Ben Shahar R (2017) Negotiating agency: Amish and ultra-Orthodox women’s responses to the Internet. New Media &amp; Society 19(1): </w:t>
      </w:r>
      <w:r w:rsidR="00FD2B7A" w:rsidRPr="006B261B">
        <w:rPr>
          <w:rFonts w:asciiTheme="majorBidi" w:hAnsiTheme="majorBidi" w:cstheme="majorBidi"/>
          <w:sz w:val="24"/>
          <w:szCs w:val="24"/>
        </w:rPr>
        <w:t xml:space="preserve">pp. </w:t>
      </w:r>
      <w:r w:rsidRPr="006B261B">
        <w:rPr>
          <w:rFonts w:asciiTheme="majorBidi" w:hAnsiTheme="majorBidi" w:cstheme="majorBidi"/>
          <w:sz w:val="24"/>
          <w:szCs w:val="24"/>
        </w:rPr>
        <w:t>81–95.</w:t>
      </w:r>
    </w:p>
    <w:p w14:paraId="55007410" w14:textId="7CF1679A" w:rsidR="00AD3F13" w:rsidRPr="006B261B" w:rsidRDefault="00AD3F13" w:rsidP="003C1330">
      <w:pPr>
        <w:bidi w:val="0"/>
        <w:spacing w:line="480" w:lineRule="auto"/>
        <w:contextualSpacing/>
        <w:jc w:val="both"/>
        <w:rPr>
          <w:rFonts w:asciiTheme="majorBidi" w:hAnsiTheme="majorBidi" w:cstheme="majorBidi"/>
          <w:sz w:val="24"/>
          <w:szCs w:val="24"/>
          <w:highlight w:val="yellow"/>
        </w:rPr>
      </w:pPr>
      <w:r w:rsidRPr="006B261B">
        <w:rPr>
          <w:rFonts w:asciiTheme="majorBidi" w:hAnsiTheme="majorBidi" w:cstheme="majorBidi"/>
          <w:color w:val="222222"/>
          <w:sz w:val="24"/>
          <w:szCs w:val="24"/>
          <w:shd w:val="clear" w:color="auto" w:fill="FFFFFF"/>
        </w:rPr>
        <w:t>Pinchas‐Mizrachi, R., Zalcman, B. G., &amp; Shapiro, E. (2021). Differences in mortality rates between Haredi and non‐Haredi Jews in Israel in the context of social characteristics. </w:t>
      </w:r>
      <w:r w:rsidRPr="006B261B">
        <w:rPr>
          <w:rFonts w:asciiTheme="majorBidi" w:hAnsiTheme="majorBidi" w:cstheme="majorBidi"/>
          <w:i/>
          <w:iCs/>
          <w:color w:val="222222"/>
          <w:sz w:val="24"/>
          <w:szCs w:val="24"/>
          <w:shd w:val="clear" w:color="auto" w:fill="FFFFFF"/>
        </w:rPr>
        <w:t>Journal for the Scientific Study of Religion</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60</w:t>
      </w:r>
      <w:r w:rsidRPr="006B261B">
        <w:rPr>
          <w:rFonts w:asciiTheme="majorBidi" w:hAnsiTheme="majorBidi" w:cstheme="majorBidi"/>
          <w:color w:val="222222"/>
          <w:sz w:val="24"/>
          <w:szCs w:val="24"/>
          <w:shd w:val="clear" w:color="auto" w:fill="FFFFFF"/>
        </w:rPr>
        <w:t>(2), 274-290.</w:t>
      </w:r>
      <w:r w:rsidRPr="006B261B">
        <w:rPr>
          <w:rFonts w:asciiTheme="majorBidi" w:hAnsiTheme="majorBidi" w:cstheme="majorBidi"/>
          <w:color w:val="222222"/>
          <w:sz w:val="24"/>
          <w:szCs w:val="24"/>
          <w:shd w:val="clear" w:color="auto" w:fill="FFFFFF"/>
          <w:rtl/>
        </w:rPr>
        <w:t>‏</w:t>
      </w:r>
    </w:p>
    <w:p w14:paraId="6026DA3A" w14:textId="696E8AD0" w:rsidR="00686390" w:rsidRPr="006B261B" w:rsidRDefault="00686390" w:rsidP="003C1330">
      <w:pPr>
        <w:bidi w:val="0"/>
        <w:spacing w:line="480" w:lineRule="auto"/>
        <w:contextualSpacing/>
        <w:jc w:val="both"/>
        <w:rPr>
          <w:rFonts w:asciiTheme="majorBidi" w:hAnsiTheme="majorBidi" w:cstheme="majorBidi"/>
          <w:sz w:val="24"/>
          <w:szCs w:val="24"/>
        </w:rPr>
      </w:pPr>
      <w:r w:rsidRPr="006B261B">
        <w:rPr>
          <w:rFonts w:asciiTheme="majorBidi" w:hAnsiTheme="majorBidi" w:cstheme="majorBidi"/>
          <w:color w:val="222222"/>
          <w:sz w:val="24"/>
          <w:szCs w:val="24"/>
          <w:shd w:val="clear" w:color="auto" w:fill="FFFFFF"/>
        </w:rPr>
        <w:t xml:space="preserve">White, P., &amp; </w:t>
      </w:r>
      <w:proofErr w:type="spellStart"/>
      <w:r w:rsidRPr="006B261B">
        <w:rPr>
          <w:rFonts w:asciiTheme="majorBidi" w:hAnsiTheme="majorBidi" w:cstheme="majorBidi"/>
          <w:color w:val="222222"/>
          <w:sz w:val="24"/>
          <w:szCs w:val="24"/>
          <w:shd w:val="clear" w:color="auto" w:fill="FFFFFF"/>
        </w:rPr>
        <w:t>Pondani</w:t>
      </w:r>
      <w:proofErr w:type="spellEnd"/>
      <w:r w:rsidRPr="006B261B">
        <w:rPr>
          <w:rFonts w:asciiTheme="majorBidi" w:hAnsiTheme="majorBidi" w:cstheme="majorBidi"/>
          <w:color w:val="222222"/>
          <w:sz w:val="24"/>
          <w:szCs w:val="24"/>
          <w:shd w:val="clear" w:color="auto" w:fill="FFFFFF"/>
        </w:rPr>
        <w:t>, S. (2022). Church-franchise: Missional innovation for church planting and leadership mentorship in neo-Pentecostal and neo-Prophetic Churches in Africa. </w:t>
      </w:r>
      <w:r w:rsidRPr="006B261B">
        <w:rPr>
          <w:rFonts w:asciiTheme="majorBidi" w:hAnsiTheme="majorBidi" w:cstheme="majorBidi"/>
          <w:i/>
          <w:iCs/>
          <w:color w:val="222222"/>
          <w:sz w:val="24"/>
          <w:szCs w:val="24"/>
          <w:shd w:val="clear" w:color="auto" w:fill="FFFFFF"/>
        </w:rPr>
        <w:t>Religions</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13</w:t>
      </w:r>
      <w:r w:rsidRPr="006B261B">
        <w:rPr>
          <w:rFonts w:asciiTheme="majorBidi" w:hAnsiTheme="majorBidi" w:cstheme="majorBidi"/>
          <w:color w:val="222222"/>
          <w:sz w:val="24"/>
          <w:szCs w:val="24"/>
          <w:shd w:val="clear" w:color="auto" w:fill="FFFFFF"/>
        </w:rPr>
        <w:t>(8), 698.</w:t>
      </w:r>
      <w:r w:rsidRPr="006B261B">
        <w:rPr>
          <w:rFonts w:asciiTheme="majorBidi" w:hAnsiTheme="majorBidi" w:cstheme="majorBidi"/>
          <w:color w:val="222222"/>
          <w:sz w:val="24"/>
          <w:szCs w:val="24"/>
          <w:shd w:val="clear" w:color="auto" w:fill="FFFFFF"/>
          <w:rtl/>
        </w:rPr>
        <w:t>‏</w:t>
      </w:r>
    </w:p>
    <w:p w14:paraId="1F4E95F9" w14:textId="6F521DDE" w:rsidR="000722BE" w:rsidRPr="006B261B" w:rsidRDefault="000722BE" w:rsidP="003C1330">
      <w:pPr>
        <w:bidi w:val="0"/>
        <w:spacing w:before="120" w:after="120" w:line="480" w:lineRule="auto"/>
        <w:contextualSpacing/>
        <w:jc w:val="both"/>
        <w:rPr>
          <w:rFonts w:asciiTheme="majorBidi" w:hAnsiTheme="majorBidi" w:cstheme="majorBidi"/>
          <w:sz w:val="24"/>
          <w:szCs w:val="24"/>
        </w:rPr>
      </w:pPr>
      <w:r w:rsidRPr="006B261B">
        <w:rPr>
          <w:rFonts w:asciiTheme="majorBidi" w:hAnsiTheme="majorBidi" w:cstheme="majorBidi"/>
          <w:color w:val="222222"/>
          <w:sz w:val="24"/>
          <w:szCs w:val="24"/>
          <w:shd w:val="clear" w:color="auto" w:fill="FFFFFF"/>
        </w:rPr>
        <w:t xml:space="preserve">van der Tol, M., &amp; Gorski, P. (2022). </w:t>
      </w:r>
      <w:proofErr w:type="spellStart"/>
      <w:r w:rsidRPr="006B261B">
        <w:rPr>
          <w:rFonts w:asciiTheme="majorBidi" w:hAnsiTheme="majorBidi" w:cstheme="majorBidi"/>
          <w:color w:val="222222"/>
          <w:sz w:val="24"/>
          <w:szCs w:val="24"/>
          <w:shd w:val="clear" w:color="auto" w:fill="FFFFFF"/>
        </w:rPr>
        <w:t>Secularisation</w:t>
      </w:r>
      <w:proofErr w:type="spellEnd"/>
      <w:r w:rsidRPr="006B261B">
        <w:rPr>
          <w:rFonts w:asciiTheme="majorBidi" w:hAnsiTheme="majorBidi" w:cstheme="majorBidi"/>
          <w:color w:val="222222"/>
          <w:sz w:val="24"/>
          <w:szCs w:val="24"/>
          <w:shd w:val="clear" w:color="auto" w:fill="FFFFFF"/>
        </w:rPr>
        <w:t xml:space="preserve"> as the fragmentation of the sacred and of sacred space. </w:t>
      </w:r>
      <w:r w:rsidRPr="006B261B">
        <w:rPr>
          <w:rFonts w:asciiTheme="majorBidi" w:hAnsiTheme="majorBidi" w:cstheme="majorBidi"/>
          <w:i/>
          <w:iCs/>
          <w:color w:val="222222"/>
          <w:sz w:val="24"/>
          <w:szCs w:val="24"/>
          <w:shd w:val="clear" w:color="auto" w:fill="FFFFFF"/>
        </w:rPr>
        <w:t>Religion, State &amp; Society</w:t>
      </w:r>
      <w:r w:rsidRPr="006B261B">
        <w:rPr>
          <w:rFonts w:asciiTheme="majorBidi" w:hAnsiTheme="majorBidi" w:cstheme="majorBidi"/>
          <w:color w:val="222222"/>
          <w:sz w:val="24"/>
          <w:szCs w:val="24"/>
          <w:shd w:val="clear" w:color="auto" w:fill="FFFFFF"/>
        </w:rPr>
        <w:t>, </w:t>
      </w:r>
      <w:r w:rsidRPr="006B261B">
        <w:rPr>
          <w:rFonts w:asciiTheme="majorBidi" w:hAnsiTheme="majorBidi" w:cstheme="majorBidi"/>
          <w:i/>
          <w:iCs/>
          <w:color w:val="222222"/>
          <w:sz w:val="24"/>
          <w:szCs w:val="24"/>
          <w:shd w:val="clear" w:color="auto" w:fill="FFFFFF"/>
        </w:rPr>
        <w:t>50</w:t>
      </w:r>
      <w:r w:rsidRPr="006B261B">
        <w:rPr>
          <w:rFonts w:asciiTheme="majorBidi" w:hAnsiTheme="majorBidi" w:cstheme="majorBidi"/>
          <w:color w:val="222222"/>
          <w:sz w:val="24"/>
          <w:szCs w:val="24"/>
          <w:shd w:val="clear" w:color="auto" w:fill="FFFFFF"/>
        </w:rPr>
        <w:t>(5), 495-512.</w:t>
      </w:r>
      <w:r w:rsidRPr="006B261B">
        <w:rPr>
          <w:rFonts w:asciiTheme="majorBidi" w:hAnsiTheme="majorBidi" w:cstheme="majorBidi"/>
          <w:color w:val="222222"/>
          <w:sz w:val="24"/>
          <w:szCs w:val="24"/>
          <w:shd w:val="clear" w:color="auto" w:fill="FFFFFF"/>
          <w:rtl/>
        </w:rPr>
        <w:t>‏</w:t>
      </w:r>
      <w:r w:rsidR="00783C3E" w:rsidRPr="006B261B">
        <w:rPr>
          <w:rFonts w:asciiTheme="majorBidi" w:hAnsiTheme="majorBidi" w:cstheme="majorBidi"/>
          <w:color w:val="222222"/>
          <w:sz w:val="24"/>
          <w:szCs w:val="24"/>
          <w:shd w:val="clear" w:color="auto" w:fill="FFFFFF"/>
        </w:rPr>
        <w:t>Zerubavel, E. (1989). </w:t>
      </w:r>
      <w:r w:rsidR="00783C3E" w:rsidRPr="006B261B">
        <w:rPr>
          <w:rFonts w:asciiTheme="majorBidi" w:hAnsiTheme="majorBidi" w:cstheme="majorBidi"/>
          <w:i/>
          <w:iCs/>
          <w:color w:val="222222"/>
          <w:sz w:val="24"/>
          <w:szCs w:val="24"/>
          <w:shd w:val="clear" w:color="auto" w:fill="FFFFFF"/>
        </w:rPr>
        <w:t>The seven day circle: The history and meaning of the week</w:t>
      </w:r>
      <w:r w:rsidR="00783C3E" w:rsidRPr="006B261B">
        <w:rPr>
          <w:rFonts w:asciiTheme="majorBidi" w:hAnsiTheme="majorBidi" w:cstheme="majorBidi"/>
          <w:color w:val="222222"/>
          <w:sz w:val="24"/>
          <w:szCs w:val="24"/>
          <w:shd w:val="clear" w:color="auto" w:fill="FFFFFF"/>
        </w:rPr>
        <w:t>. University of Chicago Press.</w:t>
      </w:r>
      <w:r w:rsidR="00783C3E" w:rsidRPr="006B261B">
        <w:rPr>
          <w:rFonts w:asciiTheme="majorBidi" w:hAnsiTheme="majorBidi" w:cstheme="majorBidi"/>
          <w:color w:val="222222"/>
          <w:sz w:val="24"/>
          <w:szCs w:val="24"/>
          <w:shd w:val="clear" w:color="auto" w:fill="FFFFFF"/>
          <w:rtl/>
        </w:rPr>
        <w:t>‏</w:t>
      </w:r>
    </w:p>
    <w:p w14:paraId="41B4D927" w14:textId="77777777" w:rsidR="00E107A3" w:rsidRPr="006B261B" w:rsidRDefault="00E107A3" w:rsidP="003C1330">
      <w:pPr>
        <w:bidi w:val="0"/>
        <w:spacing w:line="480" w:lineRule="auto"/>
        <w:contextualSpacing/>
        <w:jc w:val="both"/>
        <w:rPr>
          <w:rFonts w:asciiTheme="majorBidi" w:hAnsiTheme="majorBidi" w:cstheme="majorBidi"/>
          <w:sz w:val="24"/>
          <w:szCs w:val="24"/>
        </w:rPr>
      </w:pPr>
    </w:p>
    <w:sectPr w:rsidR="00E107A3" w:rsidRPr="006B261B" w:rsidSect="0052438C">
      <w:footerReference w:type="default" r:id="rId8"/>
      <w:headerReference w:type="first" r:id="rId9"/>
      <w:pgSz w:w="11906" w:h="16838"/>
      <w:pgMar w:top="1440" w:right="1440" w:bottom="1440" w:left="1440"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6428" w14:textId="77777777" w:rsidR="0062075A" w:rsidRDefault="0062075A" w:rsidP="009F3DC7">
      <w:pPr>
        <w:spacing w:after="0" w:line="240" w:lineRule="auto"/>
      </w:pPr>
      <w:r>
        <w:separator/>
      </w:r>
    </w:p>
  </w:endnote>
  <w:endnote w:type="continuationSeparator" w:id="0">
    <w:p w14:paraId="594D9E5B" w14:textId="77777777" w:rsidR="0062075A" w:rsidRDefault="0062075A" w:rsidP="009F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9677380"/>
      <w:docPartObj>
        <w:docPartGallery w:val="Page Numbers (Bottom of Page)"/>
        <w:docPartUnique/>
      </w:docPartObj>
    </w:sdtPr>
    <w:sdtEndPr/>
    <w:sdtContent>
      <w:p w14:paraId="68B1CFC1" w14:textId="6237E9A5" w:rsidR="009B48F8" w:rsidRDefault="009B48F8">
        <w:pPr>
          <w:pStyle w:val="Footer"/>
          <w:jc w:val="center"/>
        </w:pPr>
        <w:r>
          <w:fldChar w:fldCharType="begin"/>
        </w:r>
        <w:r>
          <w:instrText>PAGE   \* MERGEFORMAT</w:instrText>
        </w:r>
        <w:r>
          <w:fldChar w:fldCharType="separate"/>
        </w:r>
        <w:r>
          <w:rPr>
            <w:rtl/>
            <w:lang w:val="he-IL"/>
          </w:rPr>
          <w:t>2</w:t>
        </w:r>
        <w:r>
          <w:fldChar w:fldCharType="end"/>
        </w:r>
      </w:p>
    </w:sdtContent>
  </w:sdt>
  <w:p w14:paraId="7BB5F823" w14:textId="77777777" w:rsidR="009B48F8" w:rsidRDefault="009B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2DF3" w14:textId="77777777" w:rsidR="0062075A" w:rsidRDefault="0062075A" w:rsidP="009F3DC7">
      <w:pPr>
        <w:spacing w:after="0" w:line="240" w:lineRule="auto"/>
      </w:pPr>
      <w:r>
        <w:separator/>
      </w:r>
    </w:p>
  </w:footnote>
  <w:footnote w:type="continuationSeparator" w:id="0">
    <w:p w14:paraId="75F6152C" w14:textId="77777777" w:rsidR="0062075A" w:rsidRDefault="0062075A" w:rsidP="009F3DC7">
      <w:pPr>
        <w:spacing w:after="0" w:line="240" w:lineRule="auto"/>
      </w:pPr>
      <w:r>
        <w:continuationSeparator/>
      </w:r>
    </w:p>
  </w:footnote>
  <w:footnote w:id="1">
    <w:p w14:paraId="6C98F310" w14:textId="01594EDD" w:rsidR="00437B4A" w:rsidRPr="00605202" w:rsidRDefault="00437B4A" w:rsidP="00437B4A">
      <w:pPr>
        <w:pStyle w:val="FootnoteText"/>
        <w:bidi w:val="0"/>
        <w:jc w:val="both"/>
        <w:rPr>
          <w:rFonts w:asciiTheme="majorBidi" w:hAnsiTheme="majorBidi" w:cstheme="majorBidi"/>
          <w:lang w:val="en-GB"/>
        </w:rPr>
      </w:pPr>
      <w:r w:rsidRPr="00605202">
        <w:rPr>
          <w:rStyle w:val="FootnoteReference"/>
          <w:rFonts w:asciiTheme="majorBidi" w:hAnsiTheme="majorBidi" w:cstheme="majorBidi"/>
        </w:rPr>
        <w:footnoteRef/>
      </w:r>
      <w:r w:rsidRPr="00605202">
        <w:rPr>
          <w:rFonts w:asciiTheme="majorBidi" w:hAnsiTheme="majorBidi" w:cstheme="majorBidi"/>
          <w:rtl/>
        </w:rPr>
        <w:t xml:space="preserve"> </w:t>
      </w:r>
      <w:r w:rsidRPr="00605202">
        <w:rPr>
          <w:rFonts w:asciiTheme="majorBidi" w:hAnsiTheme="majorBidi" w:cstheme="majorBidi"/>
          <w:lang w:val="en-GB"/>
        </w:rPr>
        <w:t xml:space="preserve">In Israel Shabbat is the official day of rest, and as a result significant portions of the economy are closed. </w:t>
      </w:r>
      <w:r w:rsidR="00970723" w:rsidRPr="00605202">
        <w:rPr>
          <w:rFonts w:asciiTheme="majorBidi" w:hAnsiTheme="majorBidi" w:cstheme="majorBidi"/>
          <w:lang w:val="en-GB"/>
        </w:rPr>
        <w:t xml:space="preserve">Additional restrictions also apply to public services, for example libraries and informal education centers, public transport, and </w:t>
      </w:r>
      <w:r w:rsidR="004E7309" w:rsidRPr="00605202">
        <w:rPr>
          <w:rFonts w:asciiTheme="majorBidi" w:hAnsiTheme="majorBidi" w:cstheme="majorBidi"/>
          <w:lang w:val="en-GB"/>
        </w:rPr>
        <w:t>repairing</w:t>
      </w:r>
      <w:r w:rsidR="00970723" w:rsidRPr="00605202">
        <w:rPr>
          <w:rFonts w:asciiTheme="majorBidi" w:hAnsiTheme="majorBidi" w:cstheme="majorBidi"/>
          <w:lang w:val="en-GB"/>
        </w:rPr>
        <w:t xml:space="preserve"> and developing </w:t>
      </w:r>
      <w:r w:rsidR="00460FBB" w:rsidRPr="00605202">
        <w:rPr>
          <w:rFonts w:asciiTheme="majorBidi" w:hAnsiTheme="majorBidi" w:cstheme="majorBidi"/>
          <w:lang w:val="en-GB"/>
        </w:rPr>
        <w:t xml:space="preserve">public infrastructures and factories (Ben-Porat, 2016). While some of these features are unique to the Israeli-Jewish space, changes in the public space and closures of businesses on the day of rest also take place </w:t>
      </w:r>
      <w:r w:rsidR="004E7309" w:rsidRPr="00605202">
        <w:rPr>
          <w:rFonts w:asciiTheme="majorBidi" w:hAnsiTheme="majorBidi" w:cstheme="majorBidi"/>
          <w:lang w:val="en-GB"/>
        </w:rPr>
        <w:t>elsewhere</w:t>
      </w:r>
      <w:r w:rsidR="00460FBB" w:rsidRPr="00605202">
        <w:rPr>
          <w:rFonts w:asciiTheme="majorBidi" w:hAnsiTheme="majorBidi" w:cstheme="majorBidi"/>
          <w:lang w:val="en-GB"/>
        </w:rPr>
        <w:t xml:space="preserve"> around the world. </w:t>
      </w:r>
    </w:p>
  </w:footnote>
  <w:footnote w:id="2">
    <w:p w14:paraId="1E1D45C2" w14:textId="0118D6F4" w:rsidR="00AC4421" w:rsidRPr="00B0635F" w:rsidRDefault="00AC4421" w:rsidP="00B0635F">
      <w:pPr>
        <w:pStyle w:val="FootnoteText"/>
        <w:bidi w:val="0"/>
        <w:spacing w:line="360" w:lineRule="auto"/>
        <w:rPr>
          <w:rFonts w:ascii="David" w:hAnsi="David" w:cs="David"/>
          <w:sz w:val="24"/>
          <w:szCs w:val="24"/>
          <w:rtl/>
        </w:rPr>
      </w:pPr>
      <w:r w:rsidRPr="00B0635F">
        <w:rPr>
          <w:rStyle w:val="FootnoteReference"/>
          <w:rFonts w:ascii="David" w:hAnsi="David" w:cs="David"/>
        </w:rPr>
        <w:footnoteRef/>
      </w:r>
      <w:r w:rsidRPr="00B0635F">
        <w:rPr>
          <w:rFonts w:ascii="David" w:hAnsi="David" w:cs="David"/>
          <w:rtl/>
        </w:rPr>
        <w:t xml:space="preserve"> </w:t>
      </w:r>
      <w:r w:rsidR="007242A6">
        <w:rPr>
          <w:rFonts w:ascii="David" w:hAnsi="David" w:cs="David"/>
        </w:rPr>
        <w:t xml:space="preserve">Both </w:t>
      </w:r>
      <w:r w:rsidR="007242A6" w:rsidRPr="00B0635F">
        <w:rPr>
          <w:rFonts w:ascii="David" w:hAnsi="David" w:cs="David"/>
        </w:rPr>
        <w:t>Shalom Aleichem</w:t>
      </w:r>
      <w:r w:rsidR="007242A6">
        <w:rPr>
          <w:rFonts w:ascii="David" w:hAnsi="David" w:cs="David"/>
          <w:i/>
          <w:iCs/>
        </w:rPr>
        <w:t xml:space="preserve"> </w:t>
      </w:r>
      <w:r w:rsidR="007242A6">
        <w:rPr>
          <w:rFonts w:ascii="David" w:hAnsi="David" w:cs="David"/>
        </w:rPr>
        <w:t>and Eshet Chayil are songs traditionally sung in religious Jewish households on Friday night.</w:t>
      </w:r>
      <w:r w:rsidR="00A17299">
        <w:rPr>
          <w:rFonts w:ascii="David" w:hAnsi="David" w:cs="David"/>
        </w:rPr>
        <w:t xml:space="preserve">  </w:t>
      </w:r>
    </w:p>
  </w:footnote>
  <w:footnote w:id="3">
    <w:p w14:paraId="4EB93EEC" w14:textId="0C1D9B5F" w:rsidR="00246B80" w:rsidRPr="00B0635F" w:rsidRDefault="00246B80" w:rsidP="00246B80">
      <w:pPr>
        <w:pStyle w:val="FootnoteText"/>
        <w:bidi w:val="0"/>
        <w:rPr>
          <w:rFonts w:asciiTheme="majorBidi" w:hAnsiTheme="majorBidi" w:cstheme="majorBidi"/>
          <w:lang w:val="en-GB"/>
        </w:rPr>
      </w:pPr>
      <w:r w:rsidRPr="00B0635F">
        <w:rPr>
          <w:rStyle w:val="FootnoteReference"/>
          <w:rFonts w:asciiTheme="majorBidi" w:hAnsiTheme="majorBidi" w:cstheme="majorBidi"/>
        </w:rPr>
        <w:footnoteRef/>
      </w:r>
      <w:r w:rsidRPr="00B0635F">
        <w:rPr>
          <w:rFonts w:asciiTheme="majorBidi" w:hAnsiTheme="majorBidi" w:cstheme="majorBidi"/>
          <w:rtl/>
        </w:rPr>
        <w:t xml:space="preserve"> </w:t>
      </w:r>
      <w:r w:rsidRPr="00B0635F">
        <w:rPr>
          <w:rFonts w:asciiTheme="majorBidi" w:hAnsiTheme="majorBidi" w:cstheme="majorBidi"/>
        </w:rPr>
        <w:t>The source of this custom i</w:t>
      </w:r>
      <w:r w:rsidR="00B2468D" w:rsidRPr="00B0635F">
        <w:rPr>
          <w:rFonts w:asciiTheme="majorBidi" w:hAnsiTheme="majorBidi" w:cstheme="majorBidi"/>
          <w:lang w:val="en-GB"/>
        </w:rPr>
        <w:t>s attributed to the Gemara and it has mainly been adopted by Chabad.</w:t>
      </w:r>
    </w:p>
    <w:p w14:paraId="6DF21522" w14:textId="77777777" w:rsidR="00246B80" w:rsidRPr="00246B80" w:rsidRDefault="00246B80">
      <w:pPr>
        <w:pStyle w:val="FootnoteText"/>
        <w:rPr>
          <w:lang w:val="en-GB"/>
        </w:rPr>
      </w:pPr>
    </w:p>
  </w:footnote>
  <w:footnote w:id="4">
    <w:p w14:paraId="184B7C79" w14:textId="76C4FA45" w:rsidR="0080400E" w:rsidRPr="00B0635F" w:rsidRDefault="0080400E" w:rsidP="0080400E">
      <w:pPr>
        <w:pStyle w:val="FootnoteText"/>
        <w:bidi w:val="0"/>
        <w:jc w:val="both"/>
        <w:rPr>
          <w:rFonts w:asciiTheme="majorBidi" w:hAnsiTheme="majorBidi" w:cstheme="majorBidi"/>
          <w:lang w:val="en-GB"/>
        </w:rPr>
      </w:pPr>
      <w:r w:rsidRPr="00B0635F">
        <w:rPr>
          <w:rStyle w:val="FootnoteReference"/>
          <w:rFonts w:asciiTheme="majorBidi" w:hAnsiTheme="majorBidi" w:cstheme="majorBidi"/>
        </w:rPr>
        <w:footnoteRef/>
      </w:r>
      <w:r w:rsidRPr="00B0635F">
        <w:rPr>
          <w:rFonts w:asciiTheme="majorBidi" w:hAnsiTheme="majorBidi" w:cstheme="majorBidi"/>
          <w:rtl/>
        </w:rPr>
        <w:t xml:space="preserve"> </w:t>
      </w:r>
      <w:r w:rsidRPr="00B0635F">
        <w:rPr>
          <w:rFonts w:asciiTheme="majorBidi" w:hAnsiTheme="majorBidi" w:cstheme="majorBidi"/>
        </w:rPr>
        <w:t xml:space="preserve">Cholent </w:t>
      </w:r>
      <w:r w:rsidR="00BC6DD3" w:rsidRPr="00B0635F">
        <w:rPr>
          <w:rFonts w:asciiTheme="majorBidi" w:hAnsiTheme="majorBidi" w:cstheme="majorBidi"/>
        </w:rPr>
        <w:t xml:space="preserve">is a dish rich in meat, vegetables and legumes that begins cooking from the start of Shabbat until lunch the next day, between 15 and 20 hours after it was first placed on the hotplate or heated up in the oven. </w:t>
      </w:r>
      <w:r w:rsidR="00E817E0" w:rsidRPr="00B0635F">
        <w:rPr>
          <w:rFonts w:asciiTheme="majorBidi" w:hAnsiTheme="majorBidi" w:cstheme="majorBidi"/>
        </w:rPr>
        <w:t>Many of the interviewees described the length of cooking time alongside the combination of ingredients</w:t>
      </w:r>
      <w:r w:rsidR="006D3C5F" w:rsidRPr="00B0635F">
        <w:rPr>
          <w:rFonts w:asciiTheme="majorBidi" w:hAnsiTheme="majorBidi" w:cstheme="majorBidi"/>
        </w:rPr>
        <w:t xml:space="preserve"> as creating a feeling of fullness, especially </w:t>
      </w:r>
      <w:r w:rsidR="00152E7A" w:rsidRPr="00B0635F">
        <w:rPr>
          <w:rFonts w:asciiTheme="majorBidi" w:hAnsiTheme="majorBidi" w:cstheme="majorBidi"/>
        </w:rPr>
        <w:t>because</w:t>
      </w:r>
      <w:r w:rsidR="006D3C5F" w:rsidRPr="00B0635F">
        <w:rPr>
          <w:rFonts w:asciiTheme="majorBidi" w:hAnsiTheme="majorBidi" w:cstheme="majorBidi"/>
        </w:rPr>
        <w:t xml:space="preserve"> it is eaten extremely early in comparison with lun</w:t>
      </w:r>
      <w:r w:rsidR="00815997" w:rsidRPr="00B0635F">
        <w:rPr>
          <w:rFonts w:asciiTheme="majorBidi" w:hAnsiTheme="majorBidi" w:cstheme="majorBidi"/>
        </w:rPr>
        <w:t>ches on the other days of the week.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793046"/>
      <w:docPartObj>
        <w:docPartGallery w:val="Page Numbers (Top of Page)"/>
        <w:docPartUnique/>
      </w:docPartObj>
    </w:sdtPr>
    <w:sdtEndPr/>
    <w:sdtContent>
      <w:p w14:paraId="2CB1C632" w14:textId="15E08C42" w:rsidR="005657AB" w:rsidRDefault="005657AB">
        <w:pPr>
          <w:pStyle w:val="Header"/>
          <w:jc w:val="center"/>
        </w:pPr>
        <w:r>
          <w:fldChar w:fldCharType="begin"/>
        </w:r>
        <w:r>
          <w:instrText>PAGE   \* MERGEFORMAT</w:instrText>
        </w:r>
        <w:r>
          <w:fldChar w:fldCharType="separate"/>
        </w:r>
        <w:r>
          <w:rPr>
            <w:rtl/>
            <w:lang w:val="he-IL"/>
          </w:rPr>
          <w:t>2</w:t>
        </w:r>
        <w:r>
          <w:fldChar w:fldCharType="end"/>
        </w:r>
      </w:p>
    </w:sdtContent>
  </w:sdt>
  <w:p w14:paraId="2C01DA47" w14:textId="77777777" w:rsidR="005657AB" w:rsidRDefault="00565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0FDE"/>
    <w:multiLevelType w:val="hybridMultilevel"/>
    <w:tmpl w:val="72C2E0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75F029F"/>
    <w:multiLevelType w:val="multilevel"/>
    <w:tmpl w:val="59CEB3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671650">
    <w:abstractNumId w:val="1"/>
  </w:num>
  <w:num w:numId="2" w16cid:durableId="135792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C7"/>
    <w:rsid w:val="00002096"/>
    <w:rsid w:val="00003EB2"/>
    <w:rsid w:val="00004044"/>
    <w:rsid w:val="00005A93"/>
    <w:rsid w:val="000060DE"/>
    <w:rsid w:val="00006DCD"/>
    <w:rsid w:val="000108AB"/>
    <w:rsid w:val="00013018"/>
    <w:rsid w:val="00013C2C"/>
    <w:rsid w:val="00013F3B"/>
    <w:rsid w:val="0001442D"/>
    <w:rsid w:val="00014B88"/>
    <w:rsid w:val="0001607A"/>
    <w:rsid w:val="000172DE"/>
    <w:rsid w:val="000211F1"/>
    <w:rsid w:val="00023D53"/>
    <w:rsid w:val="000240D1"/>
    <w:rsid w:val="00025991"/>
    <w:rsid w:val="00027974"/>
    <w:rsid w:val="00031234"/>
    <w:rsid w:val="00031914"/>
    <w:rsid w:val="00033128"/>
    <w:rsid w:val="0003315A"/>
    <w:rsid w:val="000365F5"/>
    <w:rsid w:val="00036D95"/>
    <w:rsid w:val="00037940"/>
    <w:rsid w:val="00041B9C"/>
    <w:rsid w:val="00041F67"/>
    <w:rsid w:val="00043963"/>
    <w:rsid w:val="00045A92"/>
    <w:rsid w:val="00047455"/>
    <w:rsid w:val="00047760"/>
    <w:rsid w:val="00047CA0"/>
    <w:rsid w:val="00047F09"/>
    <w:rsid w:val="00050540"/>
    <w:rsid w:val="0005192B"/>
    <w:rsid w:val="0005226A"/>
    <w:rsid w:val="0005253A"/>
    <w:rsid w:val="00055EC4"/>
    <w:rsid w:val="000579DE"/>
    <w:rsid w:val="000610BC"/>
    <w:rsid w:val="000611B8"/>
    <w:rsid w:val="000636FA"/>
    <w:rsid w:val="00065762"/>
    <w:rsid w:val="00066E62"/>
    <w:rsid w:val="0007077D"/>
    <w:rsid w:val="00071BAC"/>
    <w:rsid w:val="000722BE"/>
    <w:rsid w:val="000724BA"/>
    <w:rsid w:val="00072F5C"/>
    <w:rsid w:val="000775A2"/>
    <w:rsid w:val="00080B77"/>
    <w:rsid w:val="0008303E"/>
    <w:rsid w:val="00083BF6"/>
    <w:rsid w:val="00084BA8"/>
    <w:rsid w:val="00086F0D"/>
    <w:rsid w:val="000871F6"/>
    <w:rsid w:val="00087727"/>
    <w:rsid w:val="00087C3A"/>
    <w:rsid w:val="000907D7"/>
    <w:rsid w:val="00090A73"/>
    <w:rsid w:val="00093AFD"/>
    <w:rsid w:val="00094CC3"/>
    <w:rsid w:val="0009588B"/>
    <w:rsid w:val="0009588C"/>
    <w:rsid w:val="00095EFE"/>
    <w:rsid w:val="000A09FE"/>
    <w:rsid w:val="000A0AF4"/>
    <w:rsid w:val="000A29C4"/>
    <w:rsid w:val="000A2ADA"/>
    <w:rsid w:val="000A39F2"/>
    <w:rsid w:val="000A4B99"/>
    <w:rsid w:val="000A4EC7"/>
    <w:rsid w:val="000A728D"/>
    <w:rsid w:val="000B099C"/>
    <w:rsid w:val="000B0ABD"/>
    <w:rsid w:val="000B1E67"/>
    <w:rsid w:val="000B2189"/>
    <w:rsid w:val="000B2995"/>
    <w:rsid w:val="000B299A"/>
    <w:rsid w:val="000B3A4A"/>
    <w:rsid w:val="000B60F4"/>
    <w:rsid w:val="000B6295"/>
    <w:rsid w:val="000B739F"/>
    <w:rsid w:val="000C2791"/>
    <w:rsid w:val="000C2992"/>
    <w:rsid w:val="000C3434"/>
    <w:rsid w:val="000C500E"/>
    <w:rsid w:val="000D0221"/>
    <w:rsid w:val="000D0694"/>
    <w:rsid w:val="000D2859"/>
    <w:rsid w:val="000D3E7D"/>
    <w:rsid w:val="000D5574"/>
    <w:rsid w:val="000D567D"/>
    <w:rsid w:val="000D61AD"/>
    <w:rsid w:val="000D63F0"/>
    <w:rsid w:val="000E022E"/>
    <w:rsid w:val="000E057A"/>
    <w:rsid w:val="000E1D14"/>
    <w:rsid w:val="000E2204"/>
    <w:rsid w:val="000E3448"/>
    <w:rsid w:val="000E5165"/>
    <w:rsid w:val="000E5360"/>
    <w:rsid w:val="000F146E"/>
    <w:rsid w:val="000F338F"/>
    <w:rsid w:val="000F4806"/>
    <w:rsid w:val="000F726C"/>
    <w:rsid w:val="000F772F"/>
    <w:rsid w:val="000F7D17"/>
    <w:rsid w:val="000F7FC0"/>
    <w:rsid w:val="0010402D"/>
    <w:rsid w:val="00104045"/>
    <w:rsid w:val="00104F0E"/>
    <w:rsid w:val="00105049"/>
    <w:rsid w:val="00106DCB"/>
    <w:rsid w:val="00107424"/>
    <w:rsid w:val="0012045F"/>
    <w:rsid w:val="001221BC"/>
    <w:rsid w:val="001225D4"/>
    <w:rsid w:val="00122D4A"/>
    <w:rsid w:val="00122DC1"/>
    <w:rsid w:val="00123731"/>
    <w:rsid w:val="00124194"/>
    <w:rsid w:val="001241D8"/>
    <w:rsid w:val="00124202"/>
    <w:rsid w:val="00124739"/>
    <w:rsid w:val="00126003"/>
    <w:rsid w:val="00126BBC"/>
    <w:rsid w:val="00126E18"/>
    <w:rsid w:val="00130802"/>
    <w:rsid w:val="00131D43"/>
    <w:rsid w:val="00135F35"/>
    <w:rsid w:val="00136A09"/>
    <w:rsid w:val="00136B3B"/>
    <w:rsid w:val="00137C48"/>
    <w:rsid w:val="001402D2"/>
    <w:rsid w:val="00140FFC"/>
    <w:rsid w:val="00141B52"/>
    <w:rsid w:val="00144C02"/>
    <w:rsid w:val="00144FF1"/>
    <w:rsid w:val="00146776"/>
    <w:rsid w:val="001477C4"/>
    <w:rsid w:val="00147ABA"/>
    <w:rsid w:val="0015089E"/>
    <w:rsid w:val="0015243D"/>
    <w:rsid w:val="00152E7A"/>
    <w:rsid w:val="00154CBE"/>
    <w:rsid w:val="00157AD1"/>
    <w:rsid w:val="001612A8"/>
    <w:rsid w:val="0016196F"/>
    <w:rsid w:val="00163137"/>
    <w:rsid w:val="0016483E"/>
    <w:rsid w:val="0016595A"/>
    <w:rsid w:val="001666CB"/>
    <w:rsid w:val="00167544"/>
    <w:rsid w:val="0017053C"/>
    <w:rsid w:val="00172B86"/>
    <w:rsid w:val="00174E04"/>
    <w:rsid w:val="00175653"/>
    <w:rsid w:val="00177D00"/>
    <w:rsid w:val="001823EC"/>
    <w:rsid w:val="00182B96"/>
    <w:rsid w:val="00184BA6"/>
    <w:rsid w:val="001862BD"/>
    <w:rsid w:val="00190A10"/>
    <w:rsid w:val="00192784"/>
    <w:rsid w:val="00193038"/>
    <w:rsid w:val="0019463E"/>
    <w:rsid w:val="0019600F"/>
    <w:rsid w:val="00196A2D"/>
    <w:rsid w:val="001A0092"/>
    <w:rsid w:val="001A1904"/>
    <w:rsid w:val="001A66CE"/>
    <w:rsid w:val="001A68D5"/>
    <w:rsid w:val="001A7FF7"/>
    <w:rsid w:val="001B1E64"/>
    <w:rsid w:val="001B3468"/>
    <w:rsid w:val="001B5C1E"/>
    <w:rsid w:val="001B6ED1"/>
    <w:rsid w:val="001C0172"/>
    <w:rsid w:val="001C1A14"/>
    <w:rsid w:val="001C2AB8"/>
    <w:rsid w:val="001C532B"/>
    <w:rsid w:val="001C6337"/>
    <w:rsid w:val="001C6E3C"/>
    <w:rsid w:val="001C727B"/>
    <w:rsid w:val="001D0FD4"/>
    <w:rsid w:val="001D15F5"/>
    <w:rsid w:val="001D2684"/>
    <w:rsid w:val="001D3A67"/>
    <w:rsid w:val="001D3BC6"/>
    <w:rsid w:val="001D463C"/>
    <w:rsid w:val="001D69AC"/>
    <w:rsid w:val="001D7834"/>
    <w:rsid w:val="001E0E3F"/>
    <w:rsid w:val="001E127F"/>
    <w:rsid w:val="001E3D86"/>
    <w:rsid w:val="001E6C1F"/>
    <w:rsid w:val="001F483C"/>
    <w:rsid w:val="001F5288"/>
    <w:rsid w:val="00200373"/>
    <w:rsid w:val="0020149B"/>
    <w:rsid w:val="00203064"/>
    <w:rsid w:val="00203772"/>
    <w:rsid w:val="002040BD"/>
    <w:rsid w:val="00206023"/>
    <w:rsid w:val="0020639A"/>
    <w:rsid w:val="00206FBB"/>
    <w:rsid w:val="00207F50"/>
    <w:rsid w:val="00213CFD"/>
    <w:rsid w:val="00215788"/>
    <w:rsid w:val="002157AF"/>
    <w:rsid w:val="00216D47"/>
    <w:rsid w:val="00221A75"/>
    <w:rsid w:val="00221BFE"/>
    <w:rsid w:val="00222647"/>
    <w:rsid w:val="002227F3"/>
    <w:rsid w:val="002236A4"/>
    <w:rsid w:val="0022401C"/>
    <w:rsid w:val="00226F7C"/>
    <w:rsid w:val="00230661"/>
    <w:rsid w:val="0023189B"/>
    <w:rsid w:val="00232101"/>
    <w:rsid w:val="002324F0"/>
    <w:rsid w:val="002353C6"/>
    <w:rsid w:val="00235841"/>
    <w:rsid w:val="00236A4F"/>
    <w:rsid w:val="00237B2C"/>
    <w:rsid w:val="00237C41"/>
    <w:rsid w:val="00241D35"/>
    <w:rsid w:val="0024334C"/>
    <w:rsid w:val="00243C7E"/>
    <w:rsid w:val="002447F8"/>
    <w:rsid w:val="002456B3"/>
    <w:rsid w:val="00246B7A"/>
    <w:rsid w:val="00246B80"/>
    <w:rsid w:val="00247D95"/>
    <w:rsid w:val="00250FAA"/>
    <w:rsid w:val="00260041"/>
    <w:rsid w:val="00261462"/>
    <w:rsid w:val="00261A5C"/>
    <w:rsid w:val="0026220D"/>
    <w:rsid w:val="00263C40"/>
    <w:rsid w:val="00264245"/>
    <w:rsid w:val="0026434B"/>
    <w:rsid w:val="002653C3"/>
    <w:rsid w:val="002668D2"/>
    <w:rsid w:val="00266CD6"/>
    <w:rsid w:val="00267DA3"/>
    <w:rsid w:val="0027063B"/>
    <w:rsid w:val="00271D53"/>
    <w:rsid w:val="00272729"/>
    <w:rsid w:val="00277FC3"/>
    <w:rsid w:val="00281A24"/>
    <w:rsid w:val="0028266B"/>
    <w:rsid w:val="002828E6"/>
    <w:rsid w:val="00283ECA"/>
    <w:rsid w:val="00285657"/>
    <w:rsid w:val="00286623"/>
    <w:rsid w:val="0029008C"/>
    <w:rsid w:val="00293677"/>
    <w:rsid w:val="002939E0"/>
    <w:rsid w:val="0029562F"/>
    <w:rsid w:val="002957C6"/>
    <w:rsid w:val="00296797"/>
    <w:rsid w:val="002970A5"/>
    <w:rsid w:val="00297497"/>
    <w:rsid w:val="002A1CEF"/>
    <w:rsid w:val="002A35AD"/>
    <w:rsid w:val="002A3A96"/>
    <w:rsid w:val="002A4D17"/>
    <w:rsid w:val="002A529B"/>
    <w:rsid w:val="002A564A"/>
    <w:rsid w:val="002A5EF4"/>
    <w:rsid w:val="002A6017"/>
    <w:rsid w:val="002B27FC"/>
    <w:rsid w:val="002B2860"/>
    <w:rsid w:val="002B3C88"/>
    <w:rsid w:val="002B595C"/>
    <w:rsid w:val="002B7809"/>
    <w:rsid w:val="002C09D3"/>
    <w:rsid w:val="002C209A"/>
    <w:rsid w:val="002C280B"/>
    <w:rsid w:val="002C328E"/>
    <w:rsid w:val="002C46AE"/>
    <w:rsid w:val="002C4BD9"/>
    <w:rsid w:val="002C4D0B"/>
    <w:rsid w:val="002C5222"/>
    <w:rsid w:val="002C5259"/>
    <w:rsid w:val="002C6A89"/>
    <w:rsid w:val="002C71E4"/>
    <w:rsid w:val="002C7222"/>
    <w:rsid w:val="002C7924"/>
    <w:rsid w:val="002C7E47"/>
    <w:rsid w:val="002D009D"/>
    <w:rsid w:val="002D19C3"/>
    <w:rsid w:val="002D2035"/>
    <w:rsid w:val="002D25E2"/>
    <w:rsid w:val="002D5D22"/>
    <w:rsid w:val="002D7E1A"/>
    <w:rsid w:val="002E0D22"/>
    <w:rsid w:val="002E14AE"/>
    <w:rsid w:val="002E1D81"/>
    <w:rsid w:val="002E1F16"/>
    <w:rsid w:val="002E34D9"/>
    <w:rsid w:val="002E3E5D"/>
    <w:rsid w:val="002E42FA"/>
    <w:rsid w:val="002E5228"/>
    <w:rsid w:val="002E698A"/>
    <w:rsid w:val="002F2AA2"/>
    <w:rsid w:val="002F4936"/>
    <w:rsid w:val="002F57E0"/>
    <w:rsid w:val="002F601B"/>
    <w:rsid w:val="002F61A8"/>
    <w:rsid w:val="002F718E"/>
    <w:rsid w:val="003005B4"/>
    <w:rsid w:val="00302B6F"/>
    <w:rsid w:val="00302DF9"/>
    <w:rsid w:val="00303256"/>
    <w:rsid w:val="00303480"/>
    <w:rsid w:val="003042CF"/>
    <w:rsid w:val="0030508D"/>
    <w:rsid w:val="00306EBA"/>
    <w:rsid w:val="0031009A"/>
    <w:rsid w:val="00310490"/>
    <w:rsid w:val="00315382"/>
    <w:rsid w:val="0031545C"/>
    <w:rsid w:val="00316962"/>
    <w:rsid w:val="00317A99"/>
    <w:rsid w:val="0032133B"/>
    <w:rsid w:val="003216DF"/>
    <w:rsid w:val="00322574"/>
    <w:rsid w:val="00322EFC"/>
    <w:rsid w:val="00323118"/>
    <w:rsid w:val="00323151"/>
    <w:rsid w:val="0032323E"/>
    <w:rsid w:val="00324EB9"/>
    <w:rsid w:val="003257A9"/>
    <w:rsid w:val="003263ED"/>
    <w:rsid w:val="00326E2E"/>
    <w:rsid w:val="00327470"/>
    <w:rsid w:val="00330E01"/>
    <w:rsid w:val="00331222"/>
    <w:rsid w:val="00331B9B"/>
    <w:rsid w:val="00332C36"/>
    <w:rsid w:val="0033321A"/>
    <w:rsid w:val="00333550"/>
    <w:rsid w:val="00334492"/>
    <w:rsid w:val="00334D9E"/>
    <w:rsid w:val="00337112"/>
    <w:rsid w:val="00340E14"/>
    <w:rsid w:val="00340E38"/>
    <w:rsid w:val="00341293"/>
    <w:rsid w:val="003428A3"/>
    <w:rsid w:val="00343291"/>
    <w:rsid w:val="0034461E"/>
    <w:rsid w:val="0034705B"/>
    <w:rsid w:val="0035141C"/>
    <w:rsid w:val="003515EF"/>
    <w:rsid w:val="00351D8A"/>
    <w:rsid w:val="0035268D"/>
    <w:rsid w:val="00355702"/>
    <w:rsid w:val="0035641C"/>
    <w:rsid w:val="00360095"/>
    <w:rsid w:val="00362B6C"/>
    <w:rsid w:val="003631AF"/>
    <w:rsid w:val="00364FFA"/>
    <w:rsid w:val="00373A97"/>
    <w:rsid w:val="00374CA2"/>
    <w:rsid w:val="00376447"/>
    <w:rsid w:val="003772B1"/>
    <w:rsid w:val="00377D00"/>
    <w:rsid w:val="00380A03"/>
    <w:rsid w:val="003839C4"/>
    <w:rsid w:val="00383F77"/>
    <w:rsid w:val="003855F2"/>
    <w:rsid w:val="00385674"/>
    <w:rsid w:val="003858A0"/>
    <w:rsid w:val="003877B9"/>
    <w:rsid w:val="00392603"/>
    <w:rsid w:val="00393E2A"/>
    <w:rsid w:val="003941BA"/>
    <w:rsid w:val="0039574E"/>
    <w:rsid w:val="00395C6D"/>
    <w:rsid w:val="00397046"/>
    <w:rsid w:val="00397B0E"/>
    <w:rsid w:val="003A1099"/>
    <w:rsid w:val="003A11F8"/>
    <w:rsid w:val="003A1FC7"/>
    <w:rsid w:val="003A2AC2"/>
    <w:rsid w:val="003A32ED"/>
    <w:rsid w:val="003A3FC3"/>
    <w:rsid w:val="003A5494"/>
    <w:rsid w:val="003A59E6"/>
    <w:rsid w:val="003A639E"/>
    <w:rsid w:val="003A7257"/>
    <w:rsid w:val="003A7D27"/>
    <w:rsid w:val="003B1260"/>
    <w:rsid w:val="003B1391"/>
    <w:rsid w:val="003B1982"/>
    <w:rsid w:val="003B288E"/>
    <w:rsid w:val="003B4068"/>
    <w:rsid w:val="003B631E"/>
    <w:rsid w:val="003B6EC9"/>
    <w:rsid w:val="003C1330"/>
    <w:rsid w:val="003C4992"/>
    <w:rsid w:val="003C645C"/>
    <w:rsid w:val="003C6F8C"/>
    <w:rsid w:val="003C7998"/>
    <w:rsid w:val="003D3D6C"/>
    <w:rsid w:val="003D4CB4"/>
    <w:rsid w:val="003D5177"/>
    <w:rsid w:val="003D6882"/>
    <w:rsid w:val="003D70BB"/>
    <w:rsid w:val="003E0898"/>
    <w:rsid w:val="003E0F3D"/>
    <w:rsid w:val="003E3124"/>
    <w:rsid w:val="003E41EC"/>
    <w:rsid w:val="003E596E"/>
    <w:rsid w:val="003E5F82"/>
    <w:rsid w:val="003E6354"/>
    <w:rsid w:val="003E6545"/>
    <w:rsid w:val="003F25D2"/>
    <w:rsid w:val="003F7D0D"/>
    <w:rsid w:val="003F7D9C"/>
    <w:rsid w:val="00400B0A"/>
    <w:rsid w:val="004019EC"/>
    <w:rsid w:val="00401EF8"/>
    <w:rsid w:val="0040220A"/>
    <w:rsid w:val="0040326F"/>
    <w:rsid w:val="004038CC"/>
    <w:rsid w:val="00405AC4"/>
    <w:rsid w:val="00405B11"/>
    <w:rsid w:val="0041021A"/>
    <w:rsid w:val="00412C96"/>
    <w:rsid w:val="00415CF7"/>
    <w:rsid w:val="00416698"/>
    <w:rsid w:val="004219F5"/>
    <w:rsid w:val="00423158"/>
    <w:rsid w:val="0042340B"/>
    <w:rsid w:val="00423A4E"/>
    <w:rsid w:val="00424129"/>
    <w:rsid w:val="00425087"/>
    <w:rsid w:val="00425344"/>
    <w:rsid w:val="00426753"/>
    <w:rsid w:val="00426A93"/>
    <w:rsid w:val="0042778E"/>
    <w:rsid w:val="00431034"/>
    <w:rsid w:val="00431276"/>
    <w:rsid w:val="004328B8"/>
    <w:rsid w:val="00433189"/>
    <w:rsid w:val="00435409"/>
    <w:rsid w:val="0043725D"/>
    <w:rsid w:val="0043766A"/>
    <w:rsid w:val="00437785"/>
    <w:rsid w:val="00437A47"/>
    <w:rsid w:val="00437B4A"/>
    <w:rsid w:val="00440414"/>
    <w:rsid w:val="00440AB9"/>
    <w:rsid w:val="00440EF8"/>
    <w:rsid w:val="004424B8"/>
    <w:rsid w:val="004448F9"/>
    <w:rsid w:val="00444B70"/>
    <w:rsid w:val="0044500C"/>
    <w:rsid w:val="00447B31"/>
    <w:rsid w:val="004504E0"/>
    <w:rsid w:val="00451CFC"/>
    <w:rsid w:val="00452D32"/>
    <w:rsid w:val="00453218"/>
    <w:rsid w:val="004569EB"/>
    <w:rsid w:val="004576BC"/>
    <w:rsid w:val="00460FBB"/>
    <w:rsid w:val="00461035"/>
    <w:rsid w:val="00461667"/>
    <w:rsid w:val="00463962"/>
    <w:rsid w:val="00463F54"/>
    <w:rsid w:val="0046516C"/>
    <w:rsid w:val="00467346"/>
    <w:rsid w:val="00470C9E"/>
    <w:rsid w:val="00470E5E"/>
    <w:rsid w:val="00471EE4"/>
    <w:rsid w:val="00472824"/>
    <w:rsid w:val="00476AFA"/>
    <w:rsid w:val="00477655"/>
    <w:rsid w:val="00477DA4"/>
    <w:rsid w:val="00484404"/>
    <w:rsid w:val="00484A69"/>
    <w:rsid w:val="0048642D"/>
    <w:rsid w:val="0048682A"/>
    <w:rsid w:val="00487384"/>
    <w:rsid w:val="00491462"/>
    <w:rsid w:val="00492EE9"/>
    <w:rsid w:val="00492EF2"/>
    <w:rsid w:val="00493129"/>
    <w:rsid w:val="00495B0C"/>
    <w:rsid w:val="004968AE"/>
    <w:rsid w:val="00496BE8"/>
    <w:rsid w:val="004A0AEB"/>
    <w:rsid w:val="004A0FFB"/>
    <w:rsid w:val="004A195C"/>
    <w:rsid w:val="004A2B85"/>
    <w:rsid w:val="004A2DCA"/>
    <w:rsid w:val="004A2E16"/>
    <w:rsid w:val="004A3FF6"/>
    <w:rsid w:val="004A6393"/>
    <w:rsid w:val="004A774F"/>
    <w:rsid w:val="004A79DE"/>
    <w:rsid w:val="004B04B6"/>
    <w:rsid w:val="004B0839"/>
    <w:rsid w:val="004B0BF3"/>
    <w:rsid w:val="004B117A"/>
    <w:rsid w:val="004B1204"/>
    <w:rsid w:val="004B2689"/>
    <w:rsid w:val="004B2DA0"/>
    <w:rsid w:val="004B4ACF"/>
    <w:rsid w:val="004B4D58"/>
    <w:rsid w:val="004B6836"/>
    <w:rsid w:val="004B7BA2"/>
    <w:rsid w:val="004B7EFA"/>
    <w:rsid w:val="004C0123"/>
    <w:rsid w:val="004C0553"/>
    <w:rsid w:val="004C1251"/>
    <w:rsid w:val="004C19D4"/>
    <w:rsid w:val="004C22B3"/>
    <w:rsid w:val="004C34A5"/>
    <w:rsid w:val="004C4A33"/>
    <w:rsid w:val="004C7116"/>
    <w:rsid w:val="004C7713"/>
    <w:rsid w:val="004D0BBA"/>
    <w:rsid w:val="004D1FDF"/>
    <w:rsid w:val="004D38DC"/>
    <w:rsid w:val="004D58EE"/>
    <w:rsid w:val="004D606D"/>
    <w:rsid w:val="004D7EE9"/>
    <w:rsid w:val="004E2BB9"/>
    <w:rsid w:val="004E38F6"/>
    <w:rsid w:val="004E3C07"/>
    <w:rsid w:val="004E3E15"/>
    <w:rsid w:val="004E7309"/>
    <w:rsid w:val="004F0344"/>
    <w:rsid w:val="004F13C1"/>
    <w:rsid w:val="004F2E3A"/>
    <w:rsid w:val="004F4B99"/>
    <w:rsid w:val="004F5A14"/>
    <w:rsid w:val="004F6A06"/>
    <w:rsid w:val="004F7899"/>
    <w:rsid w:val="00500818"/>
    <w:rsid w:val="00501584"/>
    <w:rsid w:val="00502803"/>
    <w:rsid w:val="00504058"/>
    <w:rsid w:val="00504AB3"/>
    <w:rsid w:val="0051077C"/>
    <w:rsid w:val="00511516"/>
    <w:rsid w:val="005119B0"/>
    <w:rsid w:val="00511DAD"/>
    <w:rsid w:val="00514F1D"/>
    <w:rsid w:val="005169D7"/>
    <w:rsid w:val="005178BB"/>
    <w:rsid w:val="00517E3E"/>
    <w:rsid w:val="00520758"/>
    <w:rsid w:val="00521291"/>
    <w:rsid w:val="0052438C"/>
    <w:rsid w:val="00526801"/>
    <w:rsid w:val="00526EF3"/>
    <w:rsid w:val="00530A4F"/>
    <w:rsid w:val="005314B0"/>
    <w:rsid w:val="00531869"/>
    <w:rsid w:val="005328F9"/>
    <w:rsid w:val="00532AA9"/>
    <w:rsid w:val="00532E24"/>
    <w:rsid w:val="00533662"/>
    <w:rsid w:val="00536B98"/>
    <w:rsid w:val="00542124"/>
    <w:rsid w:val="00542652"/>
    <w:rsid w:val="005432EA"/>
    <w:rsid w:val="0054427F"/>
    <w:rsid w:val="00546143"/>
    <w:rsid w:val="0054622A"/>
    <w:rsid w:val="0054703C"/>
    <w:rsid w:val="0055388F"/>
    <w:rsid w:val="00553BD4"/>
    <w:rsid w:val="0055432A"/>
    <w:rsid w:val="00555316"/>
    <w:rsid w:val="00556ADB"/>
    <w:rsid w:val="00556FA0"/>
    <w:rsid w:val="00560023"/>
    <w:rsid w:val="00560946"/>
    <w:rsid w:val="00563D60"/>
    <w:rsid w:val="005657AB"/>
    <w:rsid w:val="0056668B"/>
    <w:rsid w:val="00567CEC"/>
    <w:rsid w:val="005701BF"/>
    <w:rsid w:val="00571E0A"/>
    <w:rsid w:val="0057339B"/>
    <w:rsid w:val="00573665"/>
    <w:rsid w:val="00573743"/>
    <w:rsid w:val="00573CB4"/>
    <w:rsid w:val="0057411C"/>
    <w:rsid w:val="00574B9C"/>
    <w:rsid w:val="00574E2D"/>
    <w:rsid w:val="00577B01"/>
    <w:rsid w:val="00580100"/>
    <w:rsid w:val="005804B6"/>
    <w:rsid w:val="005809F2"/>
    <w:rsid w:val="00581A21"/>
    <w:rsid w:val="00583C9A"/>
    <w:rsid w:val="00584B7C"/>
    <w:rsid w:val="00587136"/>
    <w:rsid w:val="0059136C"/>
    <w:rsid w:val="005914A8"/>
    <w:rsid w:val="0059151F"/>
    <w:rsid w:val="0059419A"/>
    <w:rsid w:val="0059561F"/>
    <w:rsid w:val="00597C5F"/>
    <w:rsid w:val="005A02FD"/>
    <w:rsid w:val="005A0A7A"/>
    <w:rsid w:val="005A14FD"/>
    <w:rsid w:val="005A2685"/>
    <w:rsid w:val="005A276C"/>
    <w:rsid w:val="005A5FB3"/>
    <w:rsid w:val="005A661C"/>
    <w:rsid w:val="005A6653"/>
    <w:rsid w:val="005A7AA1"/>
    <w:rsid w:val="005B16DA"/>
    <w:rsid w:val="005B1702"/>
    <w:rsid w:val="005B225D"/>
    <w:rsid w:val="005B2555"/>
    <w:rsid w:val="005B2598"/>
    <w:rsid w:val="005B2656"/>
    <w:rsid w:val="005B2DEF"/>
    <w:rsid w:val="005B314A"/>
    <w:rsid w:val="005B3DB0"/>
    <w:rsid w:val="005B46F8"/>
    <w:rsid w:val="005B74D6"/>
    <w:rsid w:val="005B7AEB"/>
    <w:rsid w:val="005C14D4"/>
    <w:rsid w:val="005C1D09"/>
    <w:rsid w:val="005C1F1C"/>
    <w:rsid w:val="005C2466"/>
    <w:rsid w:val="005C2991"/>
    <w:rsid w:val="005C43AF"/>
    <w:rsid w:val="005C571F"/>
    <w:rsid w:val="005C5810"/>
    <w:rsid w:val="005C6BBC"/>
    <w:rsid w:val="005D1365"/>
    <w:rsid w:val="005D1DA5"/>
    <w:rsid w:val="005D1DF8"/>
    <w:rsid w:val="005D2367"/>
    <w:rsid w:val="005D2689"/>
    <w:rsid w:val="005D30CD"/>
    <w:rsid w:val="005D43D2"/>
    <w:rsid w:val="005D6AEA"/>
    <w:rsid w:val="005D6B26"/>
    <w:rsid w:val="005E1B82"/>
    <w:rsid w:val="005E2F4D"/>
    <w:rsid w:val="005E5277"/>
    <w:rsid w:val="005E5958"/>
    <w:rsid w:val="005E71D3"/>
    <w:rsid w:val="005E7385"/>
    <w:rsid w:val="005E7B4B"/>
    <w:rsid w:val="005F3998"/>
    <w:rsid w:val="005F3DE3"/>
    <w:rsid w:val="005F5B0B"/>
    <w:rsid w:val="005F5BB7"/>
    <w:rsid w:val="005F6C44"/>
    <w:rsid w:val="005F7F3F"/>
    <w:rsid w:val="006001D6"/>
    <w:rsid w:val="00600992"/>
    <w:rsid w:val="00600BA3"/>
    <w:rsid w:val="00600F24"/>
    <w:rsid w:val="00601217"/>
    <w:rsid w:val="0060174D"/>
    <w:rsid w:val="00602DA2"/>
    <w:rsid w:val="006038C4"/>
    <w:rsid w:val="00605202"/>
    <w:rsid w:val="006057C8"/>
    <w:rsid w:val="006077C2"/>
    <w:rsid w:val="0061165E"/>
    <w:rsid w:val="00611660"/>
    <w:rsid w:val="00611939"/>
    <w:rsid w:val="006151C7"/>
    <w:rsid w:val="0061590F"/>
    <w:rsid w:val="0061694A"/>
    <w:rsid w:val="006173B0"/>
    <w:rsid w:val="006174EE"/>
    <w:rsid w:val="0062075A"/>
    <w:rsid w:val="00625A89"/>
    <w:rsid w:val="006303C9"/>
    <w:rsid w:val="00632E4D"/>
    <w:rsid w:val="00633E23"/>
    <w:rsid w:val="0063747C"/>
    <w:rsid w:val="006376E2"/>
    <w:rsid w:val="006407A3"/>
    <w:rsid w:val="00640CFA"/>
    <w:rsid w:val="006429B0"/>
    <w:rsid w:val="006437A0"/>
    <w:rsid w:val="00646E99"/>
    <w:rsid w:val="00647528"/>
    <w:rsid w:val="00647A03"/>
    <w:rsid w:val="00651457"/>
    <w:rsid w:val="00653E55"/>
    <w:rsid w:val="00654149"/>
    <w:rsid w:val="00655396"/>
    <w:rsid w:val="00655E00"/>
    <w:rsid w:val="00657039"/>
    <w:rsid w:val="0065705A"/>
    <w:rsid w:val="00662819"/>
    <w:rsid w:val="00663981"/>
    <w:rsid w:val="0066562A"/>
    <w:rsid w:val="00665C37"/>
    <w:rsid w:val="006670B0"/>
    <w:rsid w:val="00667922"/>
    <w:rsid w:val="00667EE9"/>
    <w:rsid w:val="0067069F"/>
    <w:rsid w:val="0067132F"/>
    <w:rsid w:val="00671B47"/>
    <w:rsid w:val="00671D8A"/>
    <w:rsid w:val="006722A5"/>
    <w:rsid w:val="00672831"/>
    <w:rsid w:val="0067356C"/>
    <w:rsid w:val="00673E3A"/>
    <w:rsid w:val="00676FEC"/>
    <w:rsid w:val="00682678"/>
    <w:rsid w:val="00684BDF"/>
    <w:rsid w:val="00686390"/>
    <w:rsid w:val="00686659"/>
    <w:rsid w:val="006877F5"/>
    <w:rsid w:val="0069194C"/>
    <w:rsid w:val="006923BD"/>
    <w:rsid w:val="0069281C"/>
    <w:rsid w:val="00692CA7"/>
    <w:rsid w:val="006934D1"/>
    <w:rsid w:val="006A00EF"/>
    <w:rsid w:val="006A128D"/>
    <w:rsid w:val="006A15E1"/>
    <w:rsid w:val="006A47CC"/>
    <w:rsid w:val="006A489C"/>
    <w:rsid w:val="006A5599"/>
    <w:rsid w:val="006A7750"/>
    <w:rsid w:val="006B0239"/>
    <w:rsid w:val="006B0DDB"/>
    <w:rsid w:val="006B0E6C"/>
    <w:rsid w:val="006B142F"/>
    <w:rsid w:val="006B261B"/>
    <w:rsid w:val="006B32E6"/>
    <w:rsid w:val="006B4765"/>
    <w:rsid w:val="006B48EA"/>
    <w:rsid w:val="006B4BF3"/>
    <w:rsid w:val="006B7806"/>
    <w:rsid w:val="006C00A2"/>
    <w:rsid w:val="006C0161"/>
    <w:rsid w:val="006C0AB4"/>
    <w:rsid w:val="006C1EF2"/>
    <w:rsid w:val="006C20CF"/>
    <w:rsid w:val="006C2D93"/>
    <w:rsid w:val="006C3265"/>
    <w:rsid w:val="006C3A27"/>
    <w:rsid w:val="006C4790"/>
    <w:rsid w:val="006C491C"/>
    <w:rsid w:val="006C4A63"/>
    <w:rsid w:val="006C55A8"/>
    <w:rsid w:val="006C5A7B"/>
    <w:rsid w:val="006C6C68"/>
    <w:rsid w:val="006C7342"/>
    <w:rsid w:val="006D3C5F"/>
    <w:rsid w:val="006D7EC8"/>
    <w:rsid w:val="006E06F5"/>
    <w:rsid w:val="006E117F"/>
    <w:rsid w:val="006E4C01"/>
    <w:rsid w:val="006E5A29"/>
    <w:rsid w:val="006E6E41"/>
    <w:rsid w:val="006F0B6A"/>
    <w:rsid w:val="006F139A"/>
    <w:rsid w:val="006F16B6"/>
    <w:rsid w:val="006F1EF5"/>
    <w:rsid w:val="006F327F"/>
    <w:rsid w:val="006F4BBE"/>
    <w:rsid w:val="006F5ADC"/>
    <w:rsid w:val="006F6ED9"/>
    <w:rsid w:val="0070016D"/>
    <w:rsid w:val="00702430"/>
    <w:rsid w:val="007024F1"/>
    <w:rsid w:val="00703C57"/>
    <w:rsid w:val="00707304"/>
    <w:rsid w:val="00710659"/>
    <w:rsid w:val="0071102A"/>
    <w:rsid w:val="00712785"/>
    <w:rsid w:val="007131BC"/>
    <w:rsid w:val="00713C52"/>
    <w:rsid w:val="0071415B"/>
    <w:rsid w:val="0071440F"/>
    <w:rsid w:val="0071515B"/>
    <w:rsid w:val="00720556"/>
    <w:rsid w:val="00721148"/>
    <w:rsid w:val="007217ED"/>
    <w:rsid w:val="00721C59"/>
    <w:rsid w:val="00721FB0"/>
    <w:rsid w:val="00723E3A"/>
    <w:rsid w:val="00723E82"/>
    <w:rsid w:val="007242A6"/>
    <w:rsid w:val="00725D36"/>
    <w:rsid w:val="007316FE"/>
    <w:rsid w:val="00732081"/>
    <w:rsid w:val="00733949"/>
    <w:rsid w:val="00734552"/>
    <w:rsid w:val="00736036"/>
    <w:rsid w:val="00736D87"/>
    <w:rsid w:val="0073708B"/>
    <w:rsid w:val="00742FC9"/>
    <w:rsid w:val="00743F96"/>
    <w:rsid w:val="00744BBA"/>
    <w:rsid w:val="0074616A"/>
    <w:rsid w:val="00746B49"/>
    <w:rsid w:val="0074724C"/>
    <w:rsid w:val="00751353"/>
    <w:rsid w:val="0075395C"/>
    <w:rsid w:val="00753DE9"/>
    <w:rsid w:val="007553D2"/>
    <w:rsid w:val="00755C26"/>
    <w:rsid w:val="00755EEA"/>
    <w:rsid w:val="00756DAB"/>
    <w:rsid w:val="00757A00"/>
    <w:rsid w:val="00764791"/>
    <w:rsid w:val="007669D2"/>
    <w:rsid w:val="00767D4C"/>
    <w:rsid w:val="00767D5B"/>
    <w:rsid w:val="007716FC"/>
    <w:rsid w:val="00771901"/>
    <w:rsid w:val="00773046"/>
    <w:rsid w:val="0077343F"/>
    <w:rsid w:val="00780316"/>
    <w:rsid w:val="00780A1F"/>
    <w:rsid w:val="007822DE"/>
    <w:rsid w:val="00783C3E"/>
    <w:rsid w:val="007861C7"/>
    <w:rsid w:val="00790281"/>
    <w:rsid w:val="0079107A"/>
    <w:rsid w:val="007922C9"/>
    <w:rsid w:val="007954DA"/>
    <w:rsid w:val="007956F0"/>
    <w:rsid w:val="00795EC3"/>
    <w:rsid w:val="00796F30"/>
    <w:rsid w:val="007A03CF"/>
    <w:rsid w:val="007A17DE"/>
    <w:rsid w:val="007A3336"/>
    <w:rsid w:val="007A3CE7"/>
    <w:rsid w:val="007B0059"/>
    <w:rsid w:val="007B2EF2"/>
    <w:rsid w:val="007C048D"/>
    <w:rsid w:val="007C1408"/>
    <w:rsid w:val="007C25B5"/>
    <w:rsid w:val="007C2B68"/>
    <w:rsid w:val="007C340E"/>
    <w:rsid w:val="007C4E8D"/>
    <w:rsid w:val="007C671F"/>
    <w:rsid w:val="007C6C1D"/>
    <w:rsid w:val="007D2240"/>
    <w:rsid w:val="007D3B47"/>
    <w:rsid w:val="007D3E7E"/>
    <w:rsid w:val="007D3F10"/>
    <w:rsid w:val="007D442D"/>
    <w:rsid w:val="007E2CDE"/>
    <w:rsid w:val="007E47E4"/>
    <w:rsid w:val="007E495B"/>
    <w:rsid w:val="007E4EF5"/>
    <w:rsid w:val="007E501A"/>
    <w:rsid w:val="007E73BF"/>
    <w:rsid w:val="007F12D5"/>
    <w:rsid w:val="007F2A6D"/>
    <w:rsid w:val="007F2EAA"/>
    <w:rsid w:val="007F2F27"/>
    <w:rsid w:val="007F45E7"/>
    <w:rsid w:val="007F5ECD"/>
    <w:rsid w:val="007F666D"/>
    <w:rsid w:val="007F6AD4"/>
    <w:rsid w:val="0080400E"/>
    <w:rsid w:val="00806939"/>
    <w:rsid w:val="0080718D"/>
    <w:rsid w:val="00814023"/>
    <w:rsid w:val="00814B73"/>
    <w:rsid w:val="00815248"/>
    <w:rsid w:val="008154C1"/>
    <w:rsid w:val="00815997"/>
    <w:rsid w:val="0081665E"/>
    <w:rsid w:val="0081763C"/>
    <w:rsid w:val="0082004C"/>
    <w:rsid w:val="008205A0"/>
    <w:rsid w:val="00820C44"/>
    <w:rsid w:val="0082261B"/>
    <w:rsid w:val="0082344E"/>
    <w:rsid w:val="00823EA9"/>
    <w:rsid w:val="00826459"/>
    <w:rsid w:val="00826DAF"/>
    <w:rsid w:val="00830D5F"/>
    <w:rsid w:val="00835253"/>
    <w:rsid w:val="00835CF7"/>
    <w:rsid w:val="008360E3"/>
    <w:rsid w:val="00836897"/>
    <w:rsid w:val="00840640"/>
    <w:rsid w:val="00840C55"/>
    <w:rsid w:val="00841C1C"/>
    <w:rsid w:val="0084248D"/>
    <w:rsid w:val="00843087"/>
    <w:rsid w:val="00845B18"/>
    <w:rsid w:val="00846744"/>
    <w:rsid w:val="00846D9B"/>
    <w:rsid w:val="00853A49"/>
    <w:rsid w:val="00856963"/>
    <w:rsid w:val="0085705C"/>
    <w:rsid w:val="00860705"/>
    <w:rsid w:val="00860BF7"/>
    <w:rsid w:val="00861DBD"/>
    <w:rsid w:val="00864B23"/>
    <w:rsid w:val="00865826"/>
    <w:rsid w:val="008663C1"/>
    <w:rsid w:val="008679E9"/>
    <w:rsid w:val="00867C7D"/>
    <w:rsid w:val="00870538"/>
    <w:rsid w:val="00870781"/>
    <w:rsid w:val="008744D0"/>
    <w:rsid w:val="00874FDF"/>
    <w:rsid w:val="00877F66"/>
    <w:rsid w:val="0088025F"/>
    <w:rsid w:val="00880E9D"/>
    <w:rsid w:val="00881979"/>
    <w:rsid w:val="008825B5"/>
    <w:rsid w:val="00882FC8"/>
    <w:rsid w:val="008832B5"/>
    <w:rsid w:val="00891FFC"/>
    <w:rsid w:val="00892530"/>
    <w:rsid w:val="00892C60"/>
    <w:rsid w:val="00895295"/>
    <w:rsid w:val="00896C45"/>
    <w:rsid w:val="008972F7"/>
    <w:rsid w:val="008978F4"/>
    <w:rsid w:val="008A1211"/>
    <w:rsid w:val="008A17B7"/>
    <w:rsid w:val="008A1979"/>
    <w:rsid w:val="008A3258"/>
    <w:rsid w:val="008A37CF"/>
    <w:rsid w:val="008A41F8"/>
    <w:rsid w:val="008A4C45"/>
    <w:rsid w:val="008A5871"/>
    <w:rsid w:val="008A6F4D"/>
    <w:rsid w:val="008A759E"/>
    <w:rsid w:val="008A785A"/>
    <w:rsid w:val="008B1A39"/>
    <w:rsid w:val="008B3FD1"/>
    <w:rsid w:val="008B4585"/>
    <w:rsid w:val="008B71DF"/>
    <w:rsid w:val="008B7294"/>
    <w:rsid w:val="008C0894"/>
    <w:rsid w:val="008C08D5"/>
    <w:rsid w:val="008C0ED8"/>
    <w:rsid w:val="008C1837"/>
    <w:rsid w:val="008C43E9"/>
    <w:rsid w:val="008C4493"/>
    <w:rsid w:val="008C46F5"/>
    <w:rsid w:val="008C4A7C"/>
    <w:rsid w:val="008D2844"/>
    <w:rsid w:val="008D3922"/>
    <w:rsid w:val="008D4312"/>
    <w:rsid w:val="008D55D0"/>
    <w:rsid w:val="008D5F48"/>
    <w:rsid w:val="008D67C5"/>
    <w:rsid w:val="008D7905"/>
    <w:rsid w:val="008D7FD3"/>
    <w:rsid w:val="008E0153"/>
    <w:rsid w:val="008E3E06"/>
    <w:rsid w:val="008E64A2"/>
    <w:rsid w:val="008F168F"/>
    <w:rsid w:val="008F1FD2"/>
    <w:rsid w:val="008F2586"/>
    <w:rsid w:val="008F4868"/>
    <w:rsid w:val="008F7525"/>
    <w:rsid w:val="008F76DE"/>
    <w:rsid w:val="00900EA8"/>
    <w:rsid w:val="00901323"/>
    <w:rsid w:val="00901E30"/>
    <w:rsid w:val="00903268"/>
    <w:rsid w:val="00904226"/>
    <w:rsid w:val="00905928"/>
    <w:rsid w:val="009060C5"/>
    <w:rsid w:val="00906628"/>
    <w:rsid w:val="0090664E"/>
    <w:rsid w:val="00906750"/>
    <w:rsid w:val="00911E69"/>
    <w:rsid w:val="00912323"/>
    <w:rsid w:val="009139B6"/>
    <w:rsid w:val="00916B4F"/>
    <w:rsid w:val="00917488"/>
    <w:rsid w:val="00922B6D"/>
    <w:rsid w:val="00923865"/>
    <w:rsid w:val="00923D7F"/>
    <w:rsid w:val="00924E90"/>
    <w:rsid w:val="0092609C"/>
    <w:rsid w:val="00926DE7"/>
    <w:rsid w:val="00927000"/>
    <w:rsid w:val="0092799E"/>
    <w:rsid w:val="00932B47"/>
    <w:rsid w:val="00932FBC"/>
    <w:rsid w:val="00934635"/>
    <w:rsid w:val="00934E33"/>
    <w:rsid w:val="00935605"/>
    <w:rsid w:val="00936745"/>
    <w:rsid w:val="00937AA9"/>
    <w:rsid w:val="00937E4F"/>
    <w:rsid w:val="00940000"/>
    <w:rsid w:val="00940C92"/>
    <w:rsid w:val="0094110A"/>
    <w:rsid w:val="00941478"/>
    <w:rsid w:val="00941BED"/>
    <w:rsid w:val="00942C6D"/>
    <w:rsid w:val="00943889"/>
    <w:rsid w:val="00946A77"/>
    <w:rsid w:val="00947587"/>
    <w:rsid w:val="00947E4C"/>
    <w:rsid w:val="00947EFC"/>
    <w:rsid w:val="00951E43"/>
    <w:rsid w:val="00953202"/>
    <w:rsid w:val="00954070"/>
    <w:rsid w:val="00954154"/>
    <w:rsid w:val="00961110"/>
    <w:rsid w:val="009612C6"/>
    <w:rsid w:val="00962751"/>
    <w:rsid w:val="009627A0"/>
    <w:rsid w:val="00963118"/>
    <w:rsid w:val="0096363B"/>
    <w:rsid w:val="00965AF5"/>
    <w:rsid w:val="009669EB"/>
    <w:rsid w:val="009673EC"/>
    <w:rsid w:val="00970723"/>
    <w:rsid w:val="009722E2"/>
    <w:rsid w:val="00973548"/>
    <w:rsid w:val="00974B47"/>
    <w:rsid w:val="009773B4"/>
    <w:rsid w:val="00977AA2"/>
    <w:rsid w:val="00977F37"/>
    <w:rsid w:val="009802F6"/>
    <w:rsid w:val="00984536"/>
    <w:rsid w:val="00984720"/>
    <w:rsid w:val="009852BF"/>
    <w:rsid w:val="00985B41"/>
    <w:rsid w:val="00986477"/>
    <w:rsid w:val="0098660A"/>
    <w:rsid w:val="00986FE5"/>
    <w:rsid w:val="009909D6"/>
    <w:rsid w:val="00991AE0"/>
    <w:rsid w:val="00993FA1"/>
    <w:rsid w:val="009944B9"/>
    <w:rsid w:val="00996220"/>
    <w:rsid w:val="009A38EF"/>
    <w:rsid w:val="009A7530"/>
    <w:rsid w:val="009B0140"/>
    <w:rsid w:val="009B15B4"/>
    <w:rsid w:val="009B1BBF"/>
    <w:rsid w:val="009B2292"/>
    <w:rsid w:val="009B45CD"/>
    <w:rsid w:val="009B48F8"/>
    <w:rsid w:val="009B5024"/>
    <w:rsid w:val="009C0F28"/>
    <w:rsid w:val="009C2245"/>
    <w:rsid w:val="009C2929"/>
    <w:rsid w:val="009C5D12"/>
    <w:rsid w:val="009D091C"/>
    <w:rsid w:val="009D3634"/>
    <w:rsid w:val="009D405D"/>
    <w:rsid w:val="009D4F8F"/>
    <w:rsid w:val="009D6BDB"/>
    <w:rsid w:val="009D6D81"/>
    <w:rsid w:val="009D750E"/>
    <w:rsid w:val="009D7D0C"/>
    <w:rsid w:val="009D7DB3"/>
    <w:rsid w:val="009E03D4"/>
    <w:rsid w:val="009E0589"/>
    <w:rsid w:val="009E161A"/>
    <w:rsid w:val="009E1E70"/>
    <w:rsid w:val="009E2AA4"/>
    <w:rsid w:val="009E4263"/>
    <w:rsid w:val="009E4D4E"/>
    <w:rsid w:val="009E5103"/>
    <w:rsid w:val="009E52BA"/>
    <w:rsid w:val="009E768B"/>
    <w:rsid w:val="009F01D3"/>
    <w:rsid w:val="009F0939"/>
    <w:rsid w:val="009F1193"/>
    <w:rsid w:val="009F1603"/>
    <w:rsid w:val="009F1B0F"/>
    <w:rsid w:val="009F2FB9"/>
    <w:rsid w:val="009F3DC7"/>
    <w:rsid w:val="009F6ED4"/>
    <w:rsid w:val="00A05079"/>
    <w:rsid w:val="00A0541F"/>
    <w:rsid w:val="00A0553D"/>
    <w:rsid w:val="00A11678"/>
    <w:rsid w:val="00A1497E"/>
    <w:rsid w:val="00A153D0"/>
    <w:rsid w:val="00A17299"/>
    <w:rsid w:val="00A17980"/>
    <w:rsid w:val="00A2128F"/>
    <w:rsid w:val="00A21E3D"/>
    <w:rsid w:val="00A22692"/>
    <w:rsid w:val="00A25D74"/>
    <w:rsid w:val="00A27CB9"/>
    <w:rsid w:val="00A27CDA"/>
    <w:rsid w:val="00A31649"/>
    <w:rsid w:val="00A325FD"/>
    <w:rsid w:val="00A33613"/>
    <w:rsid w:val="00A34A98"/>
    <w:rsid w:val="00A35922"/>
    <w:rsid w:val="00A35C21"/>
    <w:rsid w:val="00A42096"/>
    <w:rsid w:val="00A44231"/>
    <w:rsid w:val="00A5028C"/>
    <w:rsid w:val="00A52386"/>
    <w:rsid w:val="00A530D3"/>
    <w:rsid w:val="00A54925"/>
    <w:rsid w:val="00A55489"/>
    <w:rsid w:val="00A56172"/>
    <w:rsid w:val="00A60563"/>
    <w:rsid w:val="00A613B6"/>
    <w:rsid w:val="00A647BC"/>
    <w:rsid w:val="00A6560B"/>
    <w:rsid w:val="00A67E46"/>
    <w:rsid w:val="00A713ED"/>
    <w:rsid w:val="00A737D2"/>
    <w:rsid w:val="00A7508C"/>
    <w:rsid w:val="00A75EF4"/>
    <w:rsid w:val="00A76B7D"/>
    <w:rsid w:val="00A817F0"/>
    <w:rsid w:val="00A82B84"/>
    <w:rsid w:val="00A82FBC"/>
    <w:rsid w:val="00A837B8"/>
    <w:rsid w:val="00A83AF9"/>
    <w:rsid w:val="00A83C38"/>
    <w:rsid w:val="00A83E1C"/>
    <w:rsid w:val="00A85085"/>
    <w:rsid w:val="00A861CE"/>
    <w:rsid w:val="00A900DE"/>
    <w:rsid w:val="00A91984"/>
    <w:rsid w:val="00A92757"/>
    <w:rsid w:val="00A92D17"/>
    <w:rsid w:val="00A933A8"/>
    <w:rsid w:val="00A95CBA"/>
    <w:rsid w:val="00A95D62"/>
    <w:rsid w:val="00A95FAB"/>
    <w:rsid w:val="00A95FEA"/>
    <w:rsid w:val="00AA026D"/>
    <w:rsid w:val="00AA0FAF"/>
    <w:rsid w:val="00AA1280"/>
    <w:rsid w:val="00AA1E70"/>
    <w:rsid w:val="00AA5E76"/>
    <w:rsid w:val="00AB0128"/>
    <w:rsid w:val="00AB0DB2"/>
    <w:rsid w:val="00AB19A9"/>
    <w:rsid w:val="00AB1C91"/>
    <w:rsid w:val="00AB2AAD"/>
    <w:rsid w:val="00AB5B38"/>
    <w:rsid w:val="00AB62ED"/>
    <w:rsid w:val="00AB6736"/>
    <w:rsid w:val="00AB78D9"/>
    <w:rsid w:val="00AB7CE8"/>
    <w:rsid w:val="00AB7EA3"/>
    <w:rsid w:val="00AC038B"/>
    <w:rsid w:val="00AC06F9"/>
    <w:rsid w:val="00AC1E39"/>
    <w:rsid w:val="00AC2183"/>
    <w:rsid w:val="00AC338D"/>
    <w:rsid w:val="00AC4421"/>
    <w:rsid w:val="00AC5642"/>
    <w:rsid w:val="00AC59F6"/>
    <w:rsid w:val="00AC7385"/>
    <w:rsid w:val="00AC78FD"/>
    <w:rsid w:val="00AC7EE2"/>
    <w:rsid w:val="00AD2A64"/>
    <w:rsid w:val="00AD3F13"/>
    <w:rsid w:val="00AD44A1"/>
    <w:rsid w:val="00AD4B61"/>
    <w:rsid w:val="00AD6C88"/>
    <w:rsid w:val="00AE1DD9"/>
    <w:rsid w:val="00AE29A4"/>
    <w:rsid w:val="00AE3894"/>
    <w:rsid w:val="00AE513E"/>
    <w:rsid w:val="00AE6605"/>
    <w:rsid w:val="00AF12D8"/>
    <w:rsid w:val="00AF16DF"/>
    <w:rsid w:val="00AF2D29"/>
    <w:rsid w:val="00AF3B71"/>
    <w:rsid w:val="00AF46E6"/>
    <w:rsid w:val="00AF77B8"/>
    <w:rsid w:val="00B01162"/>
    <w:rsid w:val="00B01A56"/>
    <w:rsid w:val="00B02C24"/>
    <w:rsid w:val="00B0327C"/>
    <w:rsid w:val="00B03BDC"/>
    <w:rsid w:val="00B03F28"/>
    <w:rsid w:val="00B048B1"/>
    <w:rsid w:val="00B055F5"/>
    <w:rsid w:val="00B057A9"/>
    <w:rsid w:val="00B05A93"/>
    <w:rsid w:val="00B0635F"/>
    <w:rsid w:val="00B108EA"/>
    <w:rsid w:val="00B143AE"/>
    <w:rsid w:val="00B1445A"/>
    <w:rsid w:val="00B14DB5"/>
    <w:rsid w:val="00B14DF7"/>
    <w:rsid w:val="00B1536D"/>
    <w:rsid w:val="00B17250"/>
    <w:rsid w:val="00B17773"/>
    <w:rsid w:val="00B2167D"/>
    <w:rsid w:val="00B21BD3"/>
    <w:rsid w:val="00B22407"/>
    <w:rsid w:val="00B22B57"/>
    <w:rsid w:val="00B22E87"/>
    <w:rsid w:val="00B232A7"/>
    <w:rsid w:val="00B23D19"/>
    <w:rsid w:val="00B2400C"/>
    <w:rsid w:val="00B2468D"/>
    <w:rsid w:val="00B26C88"/>
    <w:rsid w:val="00B276AF"/>
    <w:rsid w:val="00B30408"/>
    <w:rsid w:val="00B30410"/>
    <w:rsid w:val="00B30CBF"/>
    <w:rsid w:val="00B3121A"/>
    <w:rsid w:val="00B318C3"/>
    <w:rsid w:val="00B32E4B"/>
    <w:rsid w:val="00B332ED"/>
    <w:rsid w:val="00B36205"/>
    <w:rsid w:val="00B40E58"/>
    <w:rsid w:val="00B42364"/>
    <w:rsid w:val="00B43237"/>
    <w:rsid w:val="00B448E4"/>
    <w:rsid w:val="00B47F74"/>
    <w:rsid w:val="00B5045A"/>
    <w:rsid w:val="00B52D0C"/>
    <w:rsid w:val="00B52DB2"/>
    <w:rsid w:val="00B5321C"/>
    <w:rsid w:val="00B533D2"/>
    <w:rsid w:val="00B536E8"/>
    <w:rsid w:val="00B53F0E"/>
    <w:rsid w:val="00B54CA5"/>
    <w:rsid w:val="00B60C16"/>
    <w:rsid w:val="00B611D6"/>
    <w:rsid w:val="00B62DC7"/>
    <w:rsid w:val="00B62E44"/>
    <w:rsid w:val="00B63BBA"/>
    <w:rsid w:val="00B64046"/>
    <w:rsid w:val="00B66902"/>
    <w:rsid w:val="00B679F4"/>
    <w:rsid w:val="00B67F4D"/>
    <w:rsid w:val="00B7001A"/>
    <w:rsid w:val="00B7276D"/>
    <w:rsid w:val="00B73C97"/>
    <w:rsid w:val="00B74588"/>
    <w:rsid w:val="00B747E1"/>
    <w:rsid w:val="00B753DF"/>
    <w:rsid w:val="00B75A87"/>
    <w:rsid w:val="00B76880"/>
    <w:rsid w:val="00B76FDF"/>
    <w:rsid w:val="00B84B52"/>
    <w:rsid w:val="00B84FB4"/>
    <w:rsid w:val="00B91C2D"/>
    <w:rsid w:val="00B92AFB"/>
    <w:rsid w:val="00B92C97"/>
    <w:rsid w:val="00B94F87"/>
    <w:rsid w:val="00B96913"/>
    <w:rsid w:val="00B96A78"/>
    <w:rsid w:val="00B97B38"/>
    <w:rsid w:val="00BA18E9"/>
    <w:rsid w:val="00BA2400"/>
    <w:rsid w:val="00BA2EBD"/>
    <w:rsid w:val="00BA3961"/>
    <w:rsid w:val="00BA3BF0"/>
    <w:rsid w:val="00BA3C7C"/>
    <w:rsid w:val="00BA52F9"/>
    <w:rsid w:val="00BA650E"/>
    <w:rsid w:val="00BB1270"/>
    <w:rsid w:val="00BB2205"/>
    <w:rsid w:val="00BB4990"/>
    <w:rsid w:val="00BC06FE"/>
    <w:rsid w:val="00BC0ACC"/>
    <w:rsid w:val="00BC1869"/>
    <w:rsid w:val="00BC1CD1"/>
    <w:rsid w:val="00BC32C7"/>
    <w:rsid w:val="00BC389A"/>
    <w:rsid w:val="00BC3C5D"/>
    <w:rsid w:val="00BC4057"/>
    <w:rsid w:val="00BC51EA"/>
    <w:rsid w:val="00BC56E6"/>
    <w:rsid w:val="00BC6DD3"/>
    <w:rsid w:val="00BC75E2"/>
    <w:rsid w:val="00BD1002"/>
    <w:rsid w:val="00BD20F2"/>
    <w:rsid w:val="00BD42CE"/>
    <w:rsid w:val="00BD4327"/>
    <w:rsid w:val="00BD432A"/>
    <w:rsid w:val="00BD4F04"/>
    <w:rsid w:val="00BD573A"/>
    <w:rsid w:val="00BD5B51"/>
    <w:rsid w:val="00BD69C3"/>
    <w:rsid w:val="00BE1424"/>
    <w:rsid w:val="00BE38F8"/>
    <w:rsid w:val="00BF0AB6"/>
    <w:rsid w:val="00BF1667"/>
    <w:rsid w:val="00BF1A49"/>
    <w:rsid w:val="00BF2ADF"/>
    <w:rsid w:val="00BF33CE"/>
    <w:rsid w:val="00BF3B5D"/>
    <w:rsid w:val="00BF3DC2"/>
    <w:rsid w:val="00BF4DD3"/>
    <w:rsid w:val="00BF5B3A"/>
    <w:rsid w:val="00BF5D9B"/>
    <w:rsid w:val="00BF64BD"/>
    <w:rsid w:val="00BF7A59"/>
    <w:rsid w:val="00BF7D68"/>
    <w:rsid w:val="00C003EE"/>
    <w:rsid w:val="00C01124"/>
    <w:rsid w:val="00C012D9"/>
    <w:rsid w:val="00C059FB"/>
    <w:rsid w:val="00C06BCF"/>
    <w:rsid w:val="00C106F8"/>
    <w:rsid w:val="00C11162"/>
    <w:rsid w:val="00C11D97"/>
    <w:rsid w:val="00C12910"/>
    <w:rsid w:val="00C1337F"/>
    <w:rsid w:val="00C13A91"/>
    <w:rsid w:val="00C14711"/>
    <w:rsid w:val="00C15AFB"/>
    <w:rsid w:val="00C15E00"/>
    <w:rsid w:val="00C172F4"/>
    <w:rsid w:val="00C2123F"/>
    <w:rsid w:val="00C21BCB"/>
    <w:rsid w:val="00C21CF4"/>
    <w:rsid w:val="00C22279"/>
    <w:rsid w:val="00C24BFE"/>
    <w:rsid w:val="00C256A9"/>
    <w:rsid w:val="00C25A41"/>
    <w:rsid w:val="00C26E10"/>
    <w:rsid w:val="00C30707"/>
    <w:rsid w:val="00C32563"/>
    <w:rsid w:val="00C33ED7"/>
    <w:rsid w:val="00C364E9"/>
    <w:rsid w:val="00C3750C"/>
    <w:rsid w:val="00C40A67"/>
    <w:rsid w:val="00C42C69"/>
    <w:rsid w:val="00C440A6"/>
    <w:rsid w:val="00C5101B"/>
    <w:rsid w:val="00C52382"/>
    <w:rsid w:val="00C52E91"/>
    <w:rsid w:val="00C541CF"/>
    <w:rsid w:val="00C54319"/>
    <w:rsid w:val="00C54B01"/>
    <w:rsid w:val="00C54B9F"/>
    <w:rsid w:val="00C56643"/>
    <w:rsid w:val="00C60A35"/>
    <w:rsid w:val="00C61BB3"/>
    <w:rsid w:val="00C64A97"/>
    <w:rsid w:val="00C655D9"/>
    <w:rsid w:val="00C6623C"/>
    <w:rsid w:val="00C7012A"/>
    <w:rsid w:val="00C70FB0"/>
    <w:rsid w:val="00C713E8"/>
    <w:rsid w:val="00C73FA6"/>
    <w:rsid w:val="00C75356"/>
    <w:rsid w:val="00C75775"/>
    <w:rsid w:val="00C811A6"/>
    <w:rsid w:val="00C81431"/>
    <w:rsid w:val="00C830B0"/>
    <w:rsid w:val="00C83106"/>
    <w:rsid w:val="00C83131"/>
    <w:rsid w:val="00C83631"/>
    <w:rsid w:val="00C842A2"/>
    <w:rsid w:val="00C90E3E"/>
    <w:rsid w:val="00C926E0"/>
    <w:rsid w:val="00C93B17"/>
    <w:rsid w:val="00C94B50"/>
    <w:rsid w:val="00C968AE"/>
    <w:rsid w:val="00C97BB4"/>
    <w:rsid w:val="00CA0296"/>
    <w:rsid w:val="00CA27CB"/>
    <w:rsid w:val="00CA3C56"/>
    <w:rsid w:val="00CA49D0"/>
    <w:rsid w:val="00CA588C"/>
    <w:rsid w:val="00CA7AE5"/>
    <w:rsid w:val="00CB4BD4"/>
    <w:rsid w:val="00CB5639"/>
    <w:rsid w:val="00CB5ED3"/>
    <w:rsid w:val="00CB78AE"/>
    <w:rsid w:val="00CC05BF"/>
    <w:rsid w:val="00CC0B89"/>
    <w:rsid w:val="00CC0D29"/>
    <w:rsid w:val="00CC153D"/>
    <w:rsid w:val="00CC3012"/>
    <w:rsid w:val="00CC35AE"/>
    <w:rsid w:val="00CC36BB"/>
    <w:rsid w:val="00CC3C01"/>
    <w:rsid w:val="00CC619A"/>
    <w:rsid w:val="00CC6410"/>
    <w:rsid w:val="00CC7368"/>
    <w:rsid w:val="00CC7E35"/>
    <w:rsid w:val="00CD139B"/>
    <w:rsid w:val="00CD1C2A"/>
    <w:rsid w:val="00CD1F1D"/>
    <w:rsid w:val="00CD356D"/>
    <w:rsid w:val="00CD3C24"/>
    <w:rsid w:val="00CD5710"/>
    <w:rsid w:val="00CD5E7E"/>
    <w:rsid w:val="00CD765D"/>
    <w:rsid w:val="00CD79BF"/>
    <w:rsid w:val="00CE11B0"/>
    <w:rsid w:val="00CE4446"/>
    <w:rsid w:val="00CF1012"/>
    <w:rsid w:val="00CF3C5A"/>
    <w:rsid w:val="00CF45AC"/>
    <w:rsid w:val="00CF4F60"/>
    <w:rsid w:val="00CF51BA"/>
    <w:rsid w:val="00CF7BBB"/>
    <w:rsid w:val="00D016CE"/>
    <w:rsid w:val="00D01745"/>
    <w:rsid w:val="00D02701"/>
    <w:rsid w:val="00D02D26"/>
    <w:rsid w:val="00D041B3"/>
    <w:rsid w:val="00D05465"/>
    <w:rsid w:val="00D057C0"/>
    <w:rsid w:val="00D068CC"/>
    <w:rsid w:val="00D07B0D"/>
    <w:rsid w:val="00D116DC"/>
    <w:rsid w:val="00D13A9E"/>
    <w:rsid w:val="00D141D9"/>
    <w:rsid w:val="00D15CE0"/>
    <w:rsid w:val="00D15E4D"/>
    <w:rsid w:val="00D20B8D"/>
    <w:rsid w:val="00D21A41"/>
    <w:rsid w:val="00D22011"/>
    <w:rsid w:val="00D22EE5"/>
    <w:rsid w:val="00D234A7"/>
    <w:rsid w:val="00D23DC0"/>
    <w:rsid w:val="00D24020"/>
    <w:rsid w:val="00D2472E"/>
    <w:rsid w:val="00D25F16"/>
    <w:rsid w:val="00D318AC"/>
    <w:rsid w:val="00D334F7"/>
    <w:rsid w:val="00D33FE5"/>
    <w:rsid w:val="00D3556B"/>
    <w:rsid w:val="00D36785"/>
    <w:rsid w:val="00D36F44"/>
    <w:rsid w:val="00D41649"/>
    <w:rsid w:val="00D41F26"/>
    <w:rsid w:val="00D4324F"/>
    <w:rsid w:val="00D435DC"/>
    <w:rsid w:val="00D457D6"/>
    <w:rsid w:val="00D45B3A"/>
    <w:rsid w:val="00D46110"/>
    <w:rsid w:val="00D4675F"/>
    <w:rsid w:val="00D47727"/>
    <w:rsid w:val="00D50E71"/>
    <w:rsid w:val="00D52308"/>
    <w:rsid w:val="00D52330"/>
    <w:rsid w:val="00D54ED0"/>
    <w:rsid w:val="00D55278"/>
    <w:rsid w:val="00D560FD"/>
    <w:rsid w:val="00D567CB"/>
    <w:rsid w:val="00D56BBB"/>
    <w:rsid w:val="00D57F94"/>
    <w:rsid w:val="00D605D7"/>
    <w:rsid w:val="00D611D0"/>
    <w:rsid w:val="00D616B9"/>
    <w:rsid w:val="00D62374"/>
    <w:rsid w:val="00D631EB"/>
    <w:rsid w:val="00D63CD3"/>
    <w:rsid w:val="00D65958"/>
    <w:rsid w:val="00D6637D"/>
    <w:rsid w:val="00D6676E"/>
    <w:rsid w:val="00D709AB"/>
    <w:rsid w:val="00D70B52"/>
    <w:rsid w:val="00D71747"/>
    <w:rsid w:val="00D71E06"/>
    <w:rsid w:val="00D71FFE"/>
    <w:rsid w:val="00D7289F"/>
    <w:rsid w:val="00D72919"/>
    <w:rsid w:val="00D72CF4"/>
    <w:rsid w:val="00D739F3"/>
    <w:rsid w:val="00D749F8"/>
    <w:rsid w:val="00D74A5B"/>
    <w:rsid w:val="00D75E99"/>
    <w:rsid w:val="00D76A3E"/>
    <w:rsid w:val="00D81210"/>
    <w:rsid w:val="00D8275F"/>
    <w:rsid w:val="00D840C6"/>
    <w:rsid w:val="00D856DC"/>
    <w:rsid w:val="00D87D78"/>
    <w:rsid w:val="00D90013"/>
    <w:rsid w:val="00D902F1"/>
    <w:rsid w:val="00D9079E"/>
    <w:rsid w:val="00D90DAA"/>
    <w:rsid w:val="00D924E6"/>
    <w:rsid w:val="00D9676B"/>
    <w:rsid w:val="00D97534"/>
    <w:rsid w:val="00DA007F"/>
    <w:rsid w:val="00DA0CCE"/>
    <w:rsid w:val="00DA2B94"/>
    <w:rsid w:val="00DA309B"/>
    <w:rsid w:val="00DA4199"/>
    <w:rsid w:val="00DA5E3F"/>
    <w:rsid w:val="00DA5EC9"/>
    <w:rsid w:val="00DA6C7B"/>
    <w:rsid w:val="00DB0B57"/>
    <w:rsid w:val="00DB0C17"/>
    <w:rsid w:val="00DB0C33"/>
    <w:rsid w:val="00DB3072"/>
    <w:rsid w:val="00DB6281"/>
    <w:rsid w:val="00DB7C4D"/>
    <w:rsid w:val="00DC00C5"/>
    <w:rsid w:val="00DC07FF"/>
    <w:rsid w:val="00DC247C"/>
    <w:rsid w:val="00DC33FC"/>
    <w:rsid w:val="00DC352F"/>
    <w:rsid w:val="00DC3AB0"/>
    <w:rsid w:val="00DC45BC"/>
    <w:rsid w:val="00DC4A56"/>
    <w:rsid w:val="00DC53C7"/>
    <w:rsid w:val="00DC5424"/>
    <w:rsid w:val="00DC5F7E"/>
    <w:rsid w:val="00DC680A"/>
    <w:rsid w:val="00DD0C79"/>
    <w:rsid w:val="00DD1169"/>
    <w:rsid w:val="00DD1421"/>
    <w:rsid w:val="00DD33B4"/>
    <w:rsid w:val="00DD353F"/>
    <w:rsid w:val="00DD5311"/>
    <w:rsid w:val="00DD5BB2"/>
    <w:rsid w:val="00DD7EF9"/>
    <w:rsid w:val="00DE08F9"/>
    <w:rsid w:val="00DE0940"/>
    <w:rsid w:val="00DE1C0D"/>
    <w:rsid w:val="00DE2B8F"/>
    <w:rsid w:val="00DE2D6A"/>
    <w:rsid w:val="00DE2F30"/>
    <w:rsid w:val="00DE3C54"/>
    <w:rsid w:val="00DE4430"/>
    <w:rsid w:val="00DE6123"/>
    <w:rsid w:val="00DF37FD"/>
    <w:rsid w:val="00DF46BA"/>
    <w:rsid w:val="00DF5680"/>
    <w:rsid w:val="00DF6DB0"/>
    <w:rsid w:val="00DF6F93"/>
    <w:rsid w:val="00DF7A40"/>
    <w:rsid w:val="00E0115A"/>
    <w:rsid w:val="00E01BB4"/>
    <w:rsid w:val="00E0239F"/>
    <w:rsid w:val="00E03B7F"/>
    <w:rsid w:val="00E0497C"/>
    <w:rsid w:val="00E057C7"/>
    <w:rsid w:val="00E107A3"/>
    <w:rsid w:val="00E12E9C"/>
    <w:rsid w:val="00E12FED"/>
    <w:rsid w:val="00E14064"/>
    <w:rsid w:val="00E15188"/>
    <w:rsid w:val="00E15DEB"/>
    <w:rsid w:val="00E20CDC"/>
    <w:rsid w:val="00E21A63"/>
    <w:rsid w:val="00E22C54"/>
    <w:rsid w:val="00E22FCF"/>
    <w:rsid w:val="00E235A4"/>
    <w:rsid w:val="00E24F59"/>
    <w:rsid w:val="00E25014"/>
    <w:rsid w:val="00E25CEE"/>
    <w:rsid w:val="00E25E16"/>
    <w:rsid w:val="00E26604"/>
    <w:rsid w:val="00E26CC5"/>
    <w:rsid w:val="00E304B1"/>
    <w:rsid w:val="00E30A87"/>
    <w:rsid w:val="00E3135E"/>
    <w:rsid w:val="00E32569"/>
    <w:rsid w:val="00E329A1"/>
    <w:rsid w:val="00E33288"/>
    <w:rsid w:val="00E338BE"/>
    <w:rsid w:val="00E342C1"/>
    <w:rsid w:val="00E342F4"/>
    <w:rsid w:val="00E34D38"/>
    <w:rsid w:val="00E34F51"/>
    <w:rsid w:val="00E352A2"/>
    <w:rsid w:val="00E3571C"/>
    <w:rsid w:val="00E35C6B"/>
    <w:rsid w:val="00E36F40"/>
    <w:rsid w:val="00E40152"/>
    <w:rsid w:val="00E4067A"/>
    <w:rsid w:val="00E4069C"/>
    <w:rsid w:val="00E4077E"/>
    <w:rsid w:val="00E42A52"/>
    <w:rsid w:val="00E42C87"/>
    <w:rsid w:val="00E432ED"/>
    <w:rsid w:val="00E440B8"/>
    <w:rsid w:val="00E449AF"/>
    <w:rsid w:val="00E45E20"/>
    <w:rsid w:val="00E509C0"/>
    <w:rsid w:val="00E518FA"/>
    <w:rsid w:val="00E5204C"/>
    <w:rsid w:val="00E55C84"/>
    <w:rsid w:val="00E61DFD"/>
    <w:rsid w:val="00E62061"/>
    <w:rsid w:val="00E631A9"/>
    <w:rsid w:val="00E63E7E"/>
    <w:rsid w:val="00E64F4B"/>
    <w:rsid w:val="00E661F3"/>
    <w:rsid w:val="00E70F01"/>
    <w:rsid w:val="00E71075"/>
    <w:rsid w:val="00E7482A"/>
    <w:rsid w:val="00E7507C"/>
    <w:rsid w:val="00E75E2A"/>
    <w:rsid w:val="00E760E9"/>
    <w:rsid w:val="00E80562"/>
    <w:rsid w:val="00E80DBE"/>
    <w:rsid w:val="00E817E0"/>
    <w:rsid w:val="00E81918"/>
    <w:rsid w:val="00E83516"/>
    <w:rsid w:val="00E90BDC"/>
    <w:rsid w:val="00E90C69"/>
    <w:rsid w:val="00E91A35"/>
    <w:rsid w:val="00E92D41"/>
    <w:rsid w:val="00E93D86"/>
    <w:rsid w:val="00E956EF"/>
    <w:rsid w:val="00E96905"/>
    <w:rsid w:val="00EA02C0"/>
    <w:rsid w:val="00EA095C"/>
    <w:rsid w:val="00EA2D6A"/>
    <w:rsid w:val="00EA3796"/>
    <w:rsid w:val="00EA3A34"/>
    <w:rsid w:val="00EA3C18"/>
    <w:rsid w:val="00EA6F49"/>
    <w:rsid w:val="00EA7E99"/>
    <w:rsid w:val="00EB1B65"/>
    <w:rsid w:val="00EB2190"/>
    <w:rsid w:val="00EB2209"/>
    <w:rsid w:val="00EB2587"/>
    <w:rsid w:val="00EB3301"/>
    <w:rsid w:val="00EB35CA"/>
    <w:rsid w:val="00EB610C"/>
    <w:rsid w:val="00EC0925"/>
    <w:rsid w:val="00EC0C88"/>
    <w:rsid w:val="00EC3487"/>
    <w:rsid w:val="00EC3D32"/>
    <w:rsid w:val="00EC40E2"/>
    <w:rsid w:val="00EC546D"/>
    <w:rsid w:val="00EC5D0E"/>
    <w:rsid w:val="00EC6787"/>
    <w:rsid w:val="00EC6FC4"/>
    <w:rsid w:val="00ED03B6"/>
    <w:rsid w:val="00ED1989"/>
    <w:rsid w:val="00ED2281"/>
    <w:rsid w:val="00ED2B7B"/>
    <w:rsid w:val="00ED47FB"/>
    <w:rsid w:val="00ED4A1A"/>
    <w:rsid w:val="00ED5E7C"/>
    <w:rsid w:val="00ED5FC2"/>
    <w:rsid w:val="00ED6882"/>
    <w:rsid w:val="00ED7C79"/>
    <w:rsid w:val="00ED7D6D"/>
    <w:rsid w:val="00EE05B2"/>
    <w:rsid w:val="00EE2A71"/>
    <w:rsid w:val="00EE39A9"/>
    <w:rsid w:val="00EE4FDC"/>
    <w:rsid w:val="00EE5523"/>
    <w:rsid w:val="00EE5605"/>
    <w:rsid w:val="00EE6DB5"/>
    <w:rsid w:val="00EE74B1"/>
    <w:rsid w:val="00EF1162"/>
    <w:rsid w:val="00EF2152"/>
    <w:rsid w:val="00EF6CD2"/>
    <w:rsid w:val="00EF6D89"/>
    <w:rsid w:val="00F01CF1"/>
    <w:rsid w:val="00F0275B"/>
    <w:rsid w:val="00F05B2D"/>
    <w:rsid w:val="00F10B60"/>
    <w:rsid w:val="00F1301E"/>
    <w:rsid w:val="00F13245"/>
    <w:rsid w:val="00F1332D"/>
    <w:rsid w:val="00F14306"/>
    <w:rsid w:val="00F1467A"/>
    <w:rsid w:val="00F15321"/>
    <w:rsid w:val="00F16079"/>
    <w:rsid w:val="00F16645"/>
    <w:rsid w:val="00F17B1D"/>
    <w:rsid w:val="00F17C67"/>
    <w:rsid w:val="00F20739"/>
    <w:rsid w:val="00F21C24"/>
    <w:rsid w:val="00F22431"/>
    <w:rsid w:val="00F22D97"/>
    <w:rsid w:val="00F2411A"/>
    <w:rsid w:val="00F2541E"/>
    <w:rsid w:val="00F277D8"/>
    <w:rsid w:val="00F314E4"/>
    <w:rsid w:val="00F3206F"/>
    <w:rsid w:val="00F321F9"/>
    <w:rsid w:val="00F33D7A"/>
    <w:rsid w:val="00F347A7"/>
    <w:rsid w:val="00F40ECC"/>
    <w:rsid w:val="00F42175"/>
    <w:rsid w:val="00F42B7B"/>
    <w:rsid w:val="00F43047"/>
    <w:rsid w:val="00F44803"/>
    <w:rsid w:val="00F44ACD"/>
    <w:rsid w:val="00F44EBD"/>
    <w:rsid w:val="00F45A23"/>
    <w:rsid w:val="00F50EB8"/>
    <w:rsid w:val="00F52039"/>
    <w:rsid w:val="00F533E0"/>
    <w:rsid w:val="00F53E8F"/>
    <w:rsid w:val="00F54FC2"/>
    <w:rsid w:val="00F55595"/>
    <w:rsid w:val="00F564A2"/>
    <w:rsid w:val="00F57F01"/>
    <w:rsid w:val="00F60999"/>
    <w:rsid w:val="00F60CCF"/>
    <w:rsid w:val="00F64030"/>
    <w:rsid w:val="00F67626"/>
    <w:rsid w:val="00F6774E"/>
    <w:rsid w:val="00F67792"/>
    <w:rsid w:val="00F70DF0"/>
    <w:rsid w:val="00F72DC3"/>
    <w:rsid w:val="00F7337F"/>
    <w:rsid w:val="00F73F06"/>
    <w:rsid w:val="00F75454"/>
    <w:rsid w:val="00F757A6"/>
    <w:rsid w:val="00F80BA2"/>
    <w:rsid w:val="00F81D19"/>
    <w:rsid w:val="00F83708"/>
    <w:rsid w:val="00F84525"/>
    <w:rsid w:val="00F854C6"/>
    <w:rsid w:val="00F8682A"/>
    <w:rsid w:val="00F86C65"/>
    <w:rsid w:val="00F90DA9"/>
    <w:rsid w:val="00F91BA4"/>
    <w:rsid w:val="00F945A9"/>
    <w:rsid w:val="00FA0C70"/>
    <w:rsid w:val="00FA3404"/>
    <w:rsid w:val="00FA4309"/>
    <w:rsid w:val="00FA60A8"/>
    <w:rsid w:val="00FB09CC"/>
    <w:rsid w:val="00FB0AA3"/>
    <w:rsid w:val="00FB14AD"/>
    <w:rsid w:val="00FB1A05"/>
    <w:rsid w:val="00FB58EB"/>
    <w:rsid w:val="00FB5B2E"/>
    <w:rsid w:val="00FB6C8B"/>
    <w:rsid w:val="00FC204D"/>
    <w:rsid w:val="00FC5C8E"/>
    <w:rsid w:val="00FC6118"/>
    <w:rsid w:val="00FC7F7F"/>
    <w:rsid w:val="00FD2B7A"/>
    <w:rsid w:val="00FD3C3F"/>
    <w:rsid w:val="00FD4586"/>
    <w:rsid w:val="00FD5E34"/>
    <w:rsid w:val="00FD7ED4"/>
    <w:rsid w:val="00FE0435"/>
    <w:rsid w:val="00FE154B"/>
    <w:rsid w:val="00FE1722"/>
    <w:rsid w:val="00FE189E"/>
    <w:rsid w:val="00FE2DBE"/>
    <w:rsid w:val="00FE3304"/>
    <w:rsid w:val="00FE490F"/>
    <w:rsid w:val="00FE783A"/>
    <w:rsid w:val="00FF0016"/>
    <w:rsid w:val="00FF05FB"/>
    <w:rsid w:val="00FF0922"/>
    <w:rsid w:val="00FF0A2D"/>
    <w:rsid w:val="00FF0FC1"/>
    <w:rsid w:val="00FF183C"/>
    <w:rsid w:val="00FF2491"/>
    <w:rsid w:val="00FF24F8"/>
    <w:rsid w:val="00FF28D6"/>
    <w:rsid w:val="00FF3CB2"/>
    <w:rsid w:val="00FF41B5"/>
    <w:rsid w:val="00FF4A5B"/>
    <w:rsid w:val="00FF642E"/>
    <w:rsid w:val="00FF7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D630"/>
  <w15:chartTrackingRefBased/>
  <w15:docId w15:val="{949C1E55-E100-49B2-9F0B-9597EE5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C7"/>
    <w:pPr>
      <w:bidi/>
    </w:pPr>
    <w:rPr>
      <w:kern w:val="0"/>
      <w14:ligatures w14:val="none"/>
    </w:rPr>
  </w:style>
  <w:style w:type="paragraph" w:styleId="Heading1">
    <w:name w:val="heading 1"/>
    <w:basedOn w:val="Normal"/>
    <w:next w:val="Normal"/>
    <w:link w:val="Heading1Char"/>
    <w:uiPriority w:val="9"/>
    <w:qFormat/>
    <w:rsid w:val="0061694A"/>
    <w:pPr>
      <w:bidi w:val="0"/>
      <w:spacing w:after="0" w:line="480" w:lineRule="auto"/>
      <w:contextualSpacing/>
      <w:jc w:val="both"/>
      <w:outlineLvl w:val="0"/>
    </w:pPr>
    <w:rPr>
      <w:rFonts w:ascii="David" w:eastAsiaTheme="minorEastAsia" w:hAnsi="David" w:cs="David"/>
      <w:b/>
      <w:sz w:val="24"/>
      <w:szCs w:val="24"/>
    </w:rPr>
  </w:style>
  <w:style w:type="paragraph" w:styleId="Heading2">
    <w:name w:val="heading 2"/>
    <w:basedOn w:val="Normal"/>
    <w:next w:val="Normal"/>
    <w:link w:val="Heading2Char"/>
    <w:uiPriority w:val="9"/>
    <w:unhideWhenUsed/>
    <w:qFormat/>
    <w:rsid w:val="00E26CC5"/>
    <w:pPr>
      <w:spacing w:after="200" w:line="360" w:lineRule="auto"/>
      <w:jc w:val="both"/>
      <w:outlineLvl w:val="1"/>
    </w:pPr>
    <w:rPr>
      <w:rFonts w:eastAsiaTheme="minorEastAsia" w:cs="David"/>
      <w:bCs/>
      <w:szCs w:val="28"/>
    </w:rPr>
  </w:style>
  <w:style w:type="paragraph" w:styleId="Heading3">
    <w:name w:val="heading 3"/>
    <w:basedOn w:val="Normal"/>
    <w:next w:val="Normal"/>
    <w:link w:val="Heading3Char"/>
    <w:uiPriority w:val="9"/>
    <w:unhideWhenUsed/>
    <w:qFormat/>
    <w:rsid w:val="009F3DC7"/>
    <w:pPr>
      <w:spacing w:line="480" w:lineRule="auto"/>
      <w:jc w:val="both"/>
      <w:outlineLvl w:val="2"/>
    </w:pPr>
    <w:rPr>
      <w:rFonts w:ascii="David" w:hAnsi="David"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CC5"/>
    <w:rPr>
      <w:rFonts w:eastAsiaTheme="minorEastAsia" w:cs="David"/>
      <w:bCs/>
      <w:szCs w:val="28"/>
    </w:rPr>
  </w:style>
  <w:style w:type="character" w:customStyle="1" w:styleId="Heading3Char">
    <w:name w:val="Heading 3 Char"/>
    <w:basedOn w:val="DefaultParagraphFont"/>
    <w:link w:val="Heading3"/>
    <w:uiPriority w:val="9"/>
    <w:rsid w:val="009F3DC7"/>
    <w:rPr>
      <w:rFonts w:ascii="David" w:hAnsi="David" w:cs="David"/>
      <w:b/>
      <w:bCs/>
      <w:kern w:val="0"/>
      <w:sz w:val="24"/>
      <w:szCs w:val="24"/>
      <w14:ligatures w14:val="none"/>
    </w:rPr>
  </w:style>
  <w:style w:type="paragraph" w:styleId="FootnoteText">
    <w:name w:val="footnote text"/>
    <w:basedOn w:val="Normal"/>
    <w:link w:val="FootnoteTextChar"/>
    <w:uiPriority w:val="99"/>
    <w:unhideWhenUsed/>
    <w:rsid w:val="009F3DC7"/>
    <w:pPr>
      <w:spacing w:after="0" w:line="240" w:lineRule="auto"/>
    </w:pPr>
    <w:rPr>
      <w:sz w:val="20"/>
      <w:szCs w:val="20"/>
    </w:rPr>
  </w:style>
  <w:style w:type="character" w:customStyle="1" w:styleId="FootnoteTextChar">
    <w:name w:val="Footnote Text Char"/>
    <w:basedOn w:val="DefaultParagraphFont"/>
    <w:link w:val="FootnoteText"/>
    <w:uiPriority w:val="99"/>
    <w:rsid w:val="009F3DC7"/>
    <w:rPr>
      <w:kern w:val="0"/>
      <w:sz w:val="20"/>
      <w:szCs w:val="20"/>
      <w14:ligatures w14:val="none"/>
    </w:rPr>
  </w:style>
  <w:style w:type="character" w:styleId="FootnoteReference">
    <w:name w:val="footnote reference"/>
    <w:basedOn w:val="DefaultParagraphFont"/>
    <w:uiPriority w:val="99"/>
    <w:semiHidden/>
    <w:unhideWhenUsed/>
    <w:rsid w:val="009F3DC7"/>
    <w:rPr>
      <w:vertAlign w:val="superscript"/>
    </w:rPr>
  </w:style>
  <w:style w:type="character" w:styleId="Strong">
    <w:name w:val="Strong"/>
    <w:basedOn w:val="DefaultParagraphFont"/>
    <w:uiPriority w:val="22"/>
    <w:qFormat/>
    <w:rsid w:val="00E25014"/>
    <w:rPr>
      <w:b/>
      <w:bCs/>
    </w:rPr>
  </w:style>
  <w:style w:type="character" w:customStyle="1" w:styleId="Heading1Char">
    <w:name w:val="Heading 1 Char"/>
    <w:basedOn w:val="DefaultParagraphFont"/>
    <w:link w:val="Heading1"/>
    <w:uiPriority w:val="9"/>
    <w:rsid w:val="0061694A"/>
    <w:rPr>
      <w:rFonts w:ascii="David" w:eastAsiaTheme="minorEastAsia" w:hAnsi="David" w:cs="David"/>
      <w:b/>
      <w:kern w:val="0"/>
      <w:sz w:val="24"/>
      <w:szCs w:val="24"/>
      <w14:ligatures w14:val="none"/>
    </w:rPr>
  </w:style>
  <w:style w:type="paragraph" w:customStyle="1" w:styleId="PB">
    <w:name w:val="PB"/>
    <w:basedOn w:val="Normal"/>
    <w:rsid w:val="00A2128F"/>
    <w:pPr>
      <w:bidi w:val="0"/>
      <w:spacing w:after="120" w:line="480" w:lineRule="auto"/>
    </w:pPr>
    <w:rPr>
      <w:rFonts w:ascii="Times New Roman" w:eastAsia="SimSun" w:hAnsi="Times New Roman" w:cs="Times New Roman"/>
      <w:sz w:val="24"/>
      <w:szCs w:val="24"/>
      <w:lang w:eastAsia="zh-CN" w:bidi="ar-SA"/>
    </w:rPr>
  </w:style>
  <w:style w:type="paragraph" w:styleId="Header">
    <w:name w:val="header"/>
    <w:basedOn w:val="Normal"/>
    <w:link w:val="HeaderChar"/>
    <w:uiPriority w:val="99"/>
    <w:unhideWhenUsed/>
    <w:rsid w:val="009B4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8F8"/>
    <w:rPr>
      <w:kern w:val="0"/>
      <w14:ligatures w14:val="none"/>
    </w:rPr>
  </w:style>
  <w:style w:type="paragraph" w:styleId="Footer">
    <w:name w:val="footer"/>
    <w:basedOn w:val="Normal"/>
    <w:link w:val="FooterChar"/>
    <w:uiPriority w:val="99"/>
    <w:unhideWhenUsed/>
    <w:rsid w:val="009B4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8F8"/>
    <w:rPr>
      <w:kern w:val="0"/>
      <w14:ligatures w14:val="none"/>
    </w:rPr>
  </w:style>
  <w:style w:type="character" w:styleId="CommentReference">
    <w:name w:val="annotation reference"/>
    <w:basedOn w:val="DefaultParagraphFont"/>
    <w:uiPriority w:val="99"/>
    <w:semiHidden/>
    <w:unhideWhenUsed/>
    <w:rsid w:val="00757A00"/>
    <w:rPr>
      <w:sz w:val="16"/>
      <w:szCs w:val="16"/>
    </w:rPr>
  </w:style>
  <w:style w:type="paragraph" w:styleId="CommentText">
    <w:name w:val="annotation text"/>
    <w:basedOn w:val="Normal"/>
    <w:link w:val="CommentTextChar"/>
    <w:uiPriority w:val="99"/>
    <w:unhideWhenUsed/>
    <w:rsid w:val="00757A00"/>
    <w:pPr>
      <w:spacing w:line="240" w:lineRule="auto"/>
    </w:pPr>
    <w:rPr>
      <w:sz w:val="20"/>
      <w:szCs w:val="20"/>
    </w:rPr>
  </w:style>
  <w:style w:type="character" w:customStyle="1" w:styleId="CommentTextChar">
    <w:name w:val="Comment Text Char"/>
    <w:basedOn w:val="DefaultParagraphFont"/>
    <w:link w:val="CommentText"/>
    <w:uiPriority w:val="99"/>
    <w:rsid w:val="00757A0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7A00"/>
    <w:rPr>
      <w:b/>
      <w:bCs/>
    </w:rPr>
  </w:style>
  <w:style w:type="character" w:customStyle="1" w:styleId="CommentSubjectChar">
    <w:name w:val="Comment Subject Char"/>
    <w:basedOn w:val="CommentTextChar"/>
    <w:link w:val="CommentSubject"/>
    <w:uiPriority w:val="99"/>
    <w:semiHidden/>
    <w:rsid w:val="00757A00"/>
    <w:rPr>
      <w:b/>
      <w:bCs/>
      <w:kern w:val="0"/>
      <w:sz w:val="20"/>
      <w:szCs w:val="20"/>
      <w14:ligatures w14:val="none"/>
    </w:rPr>
  </w:style>
  <w:style w:type="character" w:styleId="Hyperlink">
    <w:name w:val="Hyperlink"/>
    <w:basedOn w:val="DefaultParagraphFont"/>
    <w:uiPriority w:val="99"/>
    <w:unhideWhenUsed/>
    <w:rsid w:val="00904226"/>
    <w:rPr>
      <w:color w:val="0563C1" w:themeColor="hyperlink"/>
      <w:u w:val="single"/>
    </w:rPr>
  </w:style>
  <w:style w:type="character" w:styleId="UnresolvedMention">
    <w:name w:val="Unresolved Mention"/>
    <w:basedOn w:val="DefaultParagraphFont"/>
    <w:uiPriority w:val="99"/>
    <w:semiHidden/>
    <w:unhideWhenUsed/>
    <w:rsid w:val="00904226"/>
    <w:rPr>
      <w:color w:val="605E5C"/>
      <w:shd w:val="clear" w:color="auto" w:fill="E1DFDD"/>
    </w:rPr>
  </w:style>
  <w:style w:type="paragraph" w:styleId="Revision">
    <w:name w:val="Revision"/>
    <w:hidden/>
    <w:uiPriority w:val="99"/>
    <w:semiHidden/>
    <w:rsid w:val="00036D95"/>
    <w:pPr>
      <w:spacing w:after="0" w:line="240" w:lineRule="auto"/>
    </w:pPr>
    <w:rPr>
      <w:kern w:val="0"/>
      <w14:ligatures w14:val="none"/>
    </w:rPr>
  </w:style>
  <w:style w:type="character" w:customStyle="1" w:styleId="cf01">
    <w:name w:val="cf01"/>
    <w:basedOn w:val="DefaultParagraphFont"/>
    <w:rsid w:val="00126E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432">
      <w:bodyDiv w:val="1"/>
      <w:marLeft w:val="0"/>
      <w:marRight w:val="0"/>
      <w:marTop w:val="0"/>
      <w:marBottom w:val="0"/>
      <w:divBdr>
        <w:top w:val="none" w:sz="0" w:space="0" w:color="auto"/>
        <w:left w:val="none" w:sz="0" w:space="0" w:color="auto"/>
        <w:bottom w:val="none" w:sz="0" w:space="0" w:color="auto"/>
        <w:right w:val="none" w:sz="0" w:space="0" w:color="auto"/>
      </w:divBdr>
    </w:div>
    <w:div w:id="1273707620">
      <w:bodyDiv w:val="1"/>
      <w:marLeft w:val="0"/>
      <w:marRight w:val="0"/>
      <w:marTop w:val="0"/>
      <w:marBottom w:val="0"/>
      <w:divBdr>
        <w:top w:val="none" w:sz="0" w:space="0" w:color="auto"/>
        <w:left w:val="none" w:sz="0" w:space="0" w:color="auto"/>
        <w:bottom w:val="none" w:sz="0" w:space="0" w:color="auto"/>
        <w:right w:val="none" w:sz="0" w:space="0" w:color="auto"/>
      </w:divBdr>
    </w:div>
    <w:div w:id="1290278561">
      <w:bodyDiv w:val="1"/>
      <w:marLeft w:val="0"/>
      <w:marRight w:val="0"/>
      <w:marTop w:val="0"/>
      <w:marBottom w:val="0"/>
      <w:divBdr>
        <w:top w:val="none" w:sz="0" w:space="0" w:color="auto"/>
        <w:left w:val="none" w:sz="0" w:space="0" w:color="auto"/>
        <w:bottom w:val="none" w:sz="0" w:space="0" w:color="auto"/>
        <w:right w:val="none" w:sz="0" w:space="0" w:color="auto"/>
      </w:divBdr>
    </w:div>
    <w:div w:id="1785273386">
      <w:bodyDiv w:val="1"/>
      <w:marLeft w:val="0"/>
      <w:marRight w:val="0"/>
      <w:marTop w:val="0"/>
      <w:marBottom w:val="0"/>
      <w:divBdr>
        <w:top w:val="none" w:sz="0" w:space="0" w:color="auto"/>
        <w:left w:val="none" w:sz="0" w:space="0" w:color="auto"/>
        <w:bottom w:val="none" w:sz="0" w:space="0" w:color="auto"/>
        <w:right w:val="none" w:sz="0" w:space="0" w:color="auto"/>
      </w:divBdr>
    </w:div>
    <w:div w:id="1906836938">
      <w:bodyDiv w:val="1"/>
      <w:marLeft w:val="0"/>
      <w:marRight w:val="0"/>
      <w:marTop w:val="0"/>
      <w:marBottom w:val="0"/>
      <w:divBdr>
        <w:top w:val="none" w:sz="0" w:space="0" w:color="auto"/>
        <w:left w:val="none" w:sz="0" w:space="0" w:color="auto"/>
        <w:bottom w:val="none" w:sz="0" w:space="0" w:color="auto"/>
        <w:right w:val="none" w:sz="0" w:space="0" w:color="auto"/>
      </w:divBdr>
    </w:div>
    <w:div w:id="20688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0BEC-DFFB-44BF-B575-2505D21D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9193</Words>
  <Characters>60955</Characters>
  <Application>Microsoft Office Word</Application>
  <DocSecurity>0</DocSecurity>
  <Lines>1792</Lines>
  <Paragraphs>1046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Alex Stein</cp:lastModifiedBy>
  <cp:revision>2</cp:revision>
  <dcterms:created xsi:type="dcterms:W3CDTF">2023-11-08T13:30:00Z</dcterms:created>
  <dcterms:modified xsi:type="dcterms:W3CDTF">2023-11-08T13:30:00Z</dcterms:modified>
</cp:coreProperties>
</file>