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1FE" w:rsidRPr="00DB739C" w:rsidRDefault="00D861FE" w:rsidP="00D861FE">
      <w:pPr>
        <w:jc w:val="center"/>
        <w:rPr>
          <w:b/>
          <w:sz w:val="40"/>
          <w:szCs w:val="40"/>
        </w:rPr>
      </w:pPr>
      <w:r w:rsidRPr="00DB739C">
        <w:rPr>
          <w:b/>
          <w:sz w:val="40"/>
          <w:szCs w:val="40"/>
        </w:rPr>
        <w:t>Alisa Warshay</w:t>
      </w:r>
    </w:p>
    <w:p w:rsidR="00D861FE" w:rsidRPr="00D861FE" w:rsidRDefault="00DB739C" w:rsidP="00DB739C">
      <w:r>
        <w:t>---------------------------------------------------------------------------------------------------------------------</w:t>
      </w:r>
    </w:p>
    <w:p w:rsidR="003301C5" w:rsidRDefault="00D861FE" w:rsidP="00D861FE">
      <w:smartTag w:uri="urn:schemas-microsoft-com:office:smarttags" w:element="Street">
        <w:smartTag w:uri="urn:schemas-microsoft-com:office:smarttags" w:element="address">
          <w:r w:rsidRPr="00D861FE">
            <w:t>4346 Silsby Rd.</w:t>
          </w:r>
        </w:smartTag>
      </w:smartTag>
      <w:r w:rsidRPr="00D861FE">
        <w:t xml:space="preserve"> </w:t>
      </w:r>
      <w:r w:rsidRPr="00D861FE">
        <w:tab/>
      </w:r>
      <w:r w:rsidRPr="00D861FE">
        <w:tab/>
      </w:r>
      <w:r w:rsidRPr="00D861FE">
        <w:tab/>
      </w:r>
      <w:r w:rsidRPr="00D861FE">
        <w:tab/>
      </w:r>
      <w:r w:rsidRPr="00D861FE">
        <w:tab/>
      </w:r>
      <w:r w:rsidRPr="00D861FE">
        <w:tab/>
      </w:r>
      <w:r w:rsidRPr="00D861FE">
        <w:tab/>
      </w:r>
      <w:r w:rsidR="003301C5" w:rsidRPr="00D861FE">
        <w:t xml:space="preserve">216-526-5749 </w:t>
      </w:r>
    </w:p>
    <w:p w:rsidR="005B0F64" w:rsidRDefault="00D861FE" w:rsidP="00D861FE">
      <w:r w:rsidRPr="00D861FE">
        <w:t>University Heights, OH  44118</w:t>
      </w:r>
      <w:r w:rsidRPr="00D861FE">
        <w:tab/>
      </w:r>
      <w:r w:rsidRPr="00D861FE">
        <w:tab/>
      </w:r>
      <w:r w:rsidRPr="00D861FE">
        <w:tab/>
      </w:r>
      <w:r w:rsidRPr="00D861FE">
        <w:tab/>
      </w:r>
      <w:r>
        <w:tab/>
      </w:r>
      <w:r w:rsidR="003301C5">
        <w:t>awarshay@</w:t>
      </w:r>
      <w:r w:rsidR="008D69A8">
        <w:t>gmail</w:t>
      </w:r>
      <w:r w:rsidR="003301C5">
        <w:t>.com</w:t>
      </w:r>
      <w:r w:rsidRPr="00D861FE">
        <w:tab/>
      </w:r>
      <w:r w:rsidRPr="00D861FE">
        <w:tab/>
      </w:r>
      <w:r w:rsidRPr="00D861FE">
        <w:tab/>
      </w:r>
      <w:r w:rsidRPr="00D861FE">
        <w:tab/>
      </w:r>
      <w:r w:rsidRPr="00D861FE">
        <w:tab/>
      </w:r>
      <w:r w:rsidRPr="00D861FE">
        <w:tab/>
      </w:r>
      <w:r w:rsidRPr="00D861FE">
        <w:tab/>
      </w:r>
      <w:r w:rsidRPr="00D861FE">
        <w:tab/>
      </w:r>
      <w:r w:rsidRPr="00D861FE">
        <w:tab/>
      </w:r>
      <w:r>
        <w:tab/>
      </w:r>
    </w:p>
    <w:p w:rsidR="00222562" w:rsidRDefault="00222562" w:rsidP="00D861FE">
      <w:pPr>
        <w:rPr>
          <w:b/>
        </w:rPr>
      </w:pPr>
    </w:p>
    <w:p w:rsidR="004C574A" w:rsidRDefault="004C574A" w:rsidP="00D861FE">
      <w:pPr>
        <w:rPr>
          <w:b/>
        </w:rPr>
      </w:pPr>
      <w:r>
        <w:rPr>
          <w:b/>
        </w:rPr>
        <w:t>TRANSFERRABLE SKILLS</w:t>
      </w:r>
    </w:p>
    <w:p w:rsidR="00E03F08" w:rsidRDefault="00E03F08" w:rsidP="00C4698A">
      <w:pPr>
        <w:pStyle w:val="ListParagraph"/>
        <w:numPr>
          <w:ilvl w:val="0"/>
          <w:numId w:val="3"/>
        </w:numPr>
        <w:sectPr w:rsidR="00E03F08" w:rsidSect="00323354">
          <w:pgSz w:w="12240" w:h="15840"/>
          <w:pgMar w:top="1440" w:right="1440" w:bottom="1440" w:left="1440" w:header="720" w:footer="720" w:gutter="0"/>
          <w:cols w:space="720"/>
          <w:docGrid w:linePitch="360"/>
        </w:sectPr>
      </w:pPr>
    </w:p>
    <w:p w:rsidR="00C4698A" w:rsidRDefault="004C574A" w:rsidP="00C4698A">
      <w:pPr>
        <w:pStyle w:val="ListParagraph"/>
        <w:numPr>
          <w:ilvl w:val="0"/>
          <w:numId w:val="3"/>
        </w:numPr>
      </w:pPr>
      <w:r w:rsidRPr="004C574A">
        <w:lastRenderedPageBreak/>
        <w:t>Microsoft Word, Microsoft Power Point, Mic</w:t>
      </w:r>
      <w:r w:rsidR="00E03F08">
        <w:t>rosoft Excel, Microsoft Outlook</w:t>
      </w:r>
      <w:r w:rsidRPr="004C574A">
        <w:t xml:space="preserve"> </w:t>
      </w:r>
    </w:p>
    <w:p w:rsidR="00C4698A" w:rsidRDefault="004C574A" w:rsidP="00C4698A">
      <w:pPr>
        <w:pStyle w:val="ListParagraph"/>
        <w:numPr>
          <w:ilvl w:val="0"/>
          <w:numId w:val="3"/>
        </w:numPr>
      </w:pPr>
      <w:r w:rsidRPr="004C574A">
        <w:t>social</w:t>
      </w:r>
      <w:r w:rsidR="00C4698A">
        <w:t xml:space="preserve"> networking </w:t>
      </w:r>
      <w:r w:rsidR="003767EB">
        <w:t xml:space="preserve">sites </w:t>
      </w:r>
    </w:p>
    <w:p w:rsidR="00C4698A" w:rsidRDefault="003767EB" w:rsidP="00C4698A">
      <w:pPr>
        <w:pStyle w:val="ListParagraph"/>
        <w:numPr>
          <w:ilvl w:val="0"/>
          <w:numId w:val="3"/>
        </w:numPr>
      </w:pPr>
      <w:proofErr w:type="spellStart"/>
      <w:r>
        <w:t>Homesite</w:t>
      </w:r>
      <w:proofErr w:type="spellEnd"/>
      <w:r>
        <w:t xml:space="preserve"> , </w:t>
      </w:r>
      <w:r w:rsidR="004C574A">
        <w:t xml:space="preserve">database management, </w:t>
      </w:r>
      <w:r w:rsidR="008000AA">
        <w:t xml:space="preserve">Moodle, Vista and </w:t>
      </w:r>
      <w:r w:rsidR="00C4698A">
        <w:t>other course management systems</w:t>
      </w:r>
      <w:r w:rsidR="008000AA">
        <w:t xml:space="preserve"> </w:t>
      </w:r>
    </w:p>
    <w:p w:rsidR="00E051BA" w:rsidRDefault="00E051BA" w:rsidP="00C4698A">
      <w:pPr>
        <w:pStyle w:val="ListParagraph"/>
        <w:numPr>
          <w:ilvl w:val="0"/>
          <w:numId w:val="3"/>
        </w:numPr>
      </w:pPr>
      <w:r>
        <w:t xml:space="preserve">working effectively with </w:t>
      </w:r>
      <w:r w:rsidR="003767EB">
        <w:t>people from diverse cultural backgrounds</w:t>
      </w:r>
    </w:p>
    <w:p w:rsidR="001758DD" w:rsidRDefault="001758DD" w:rsidP="001758DD">
      <w:pPr>
        <w:pStyle w:val="ListParagraph"/>
        <w:numPr>
          <w:ilvl w:val="0"/>
          <w:numId w:val="3"/>
        </w:numPr>
      </w:pPr>
      <w:r w:rsidRPr="004C574A">
        <w:lastRenderedPageBreak/>
        <w:t xml:space="preserve">data entry, filing </w:t>
      </w:r>
      <w:r>
        <w:t>and other administrative skills</w:t>
      </w:r>
      <w:r w:rsidRPr="004C574A">
        <w:t xml:space="preserve"> </w:t>
      </w:r>
    </w:p>
    <w:p w:rsidR="00E051BA" w:rsidRDefault="00E051BA" w:rsidP="00C4698A">
      <w:pPr>
        <w:pStyle w:val="ListParagraph"/>
        <w:numPr>
          <w:ilvl w:val="0"/>
          <w:numId w:val="3"/>
        </w:numPr>
      </w:pPr>
      <w:r>
        <w:t>fundraising</w:t>
      </w:r>
    </w:p>
    <w:p w:rsidR="003767EB" w:rsidRDefault="003767EB" w:rsidP="00C4698A">
      <w:pPr>
        <w:pStyle w:val="ListParagraph"/>
        <w:numPr>
          <w:ilvl w:val="0"/>
          <w:numId w:val="3"/>
        </w:numPr>
      </w:pPr>
      <w:r>
        <w:t>fluency in Spanish</w:t>
      </w:r>
    </w:p>
    <w:p w:rsidR="003767EB" w:rsidRDefault="003767EB" w:rsidP="00C4698A">
      <w:pPr>
        <w:pStyle w:val="ListParagraph"/>
        <w:numPr>
          <w:ilvl w:val="0"/>
          <w:numId w:val="3"/>
        </w:numPr>
      </w:pPr>
      <w:r>
        <w:t>advanced Hebrew skills</w:t>
      </w:r>
    </w:p>
    <w:p w:rsidR="003767EB" w:rsidRDefault="00376CE4" w:rsidP="00C4698A">
      <w:pPr>
        <w:pStyle w:val="ListParagraph"/>
        <w:numPr>
          <w:ilvl w:val="0"/>
          <w:numId w:val="3"/>
        </w:numPr>
      </w:pPr>
      <w:r>
        <w:t>intermediate</w:t>
      </w:r>
      <w:r w:rsidR="003767EB">
        <w:t xml:space="preserve"> </w:t>
      </w:r>
      <w:r w:rsidR="004C574A" w:rsidRPr="004C574A">
        <w:t>Portugues</w:t>
      </w:r>
      <w:r>
        <w:t>e</w:t>
      </w:r>
    </w:p>
    <w:p w:rsidR="004C574A" w:rsidRDefault="004C574A" w:rsidP="00C4698A">
      <w:pPr>
        <w:pStyle w:val="ListParagraph"/>
        <w:numPr>
          <w:ilvl w:val="0"/>
          <w:numId w:val="3"/>
        </w:numPr>
      </w:pPr>
      <w:r w:rsidRPr="004C574A">
        <w:t>program coordination</w:t>
      </w:r>
      <w:r w:rsidR="00E03F08">
        <w:t xml:space="preserve"> and execution</w:t>
      </w:r>
    </w:p>
    <w:p w:rsidR="00E051BA" w:rsidRDefault="00C4698A" w:rsidP="003767EB">
      <w:pPr>
        <w:pStyle w:val="ListParagraph"/>
        <w:numPr>
          <w:ilvl w:val="0"/>
          <w:numId w:val="3"/>
        </w:numPr>
      </w:pPr>
      <w:r>
        <w:t>meeting preparation and direction</w:t>
      </w:r>
    </w:p>
    <w:p w:rsidR="003767EB" w:rsidRDefault="003767EB" w:rsidP="003767EB">
      <w:pPr>
        <w:pStyle w:val="ListParagraph"/>
        <w:numPr>
          <w:ilvl w:val="0"/>
          <w:numId w:val="3"/>
        </w:numPr>
        <w:sectPr w:rsidR="003767EB" w:rsidSect="00E03F08">
          <w:type w:val="continuous"/>
          <w:pgSz w:w="12240" w:h="15840"/>
          <w:pgMar w:top="1440" w:right="1440" w:bottom="1440" w:left="1440" w:header="720" w:footer="720" w:gutter="0"/>
          <w:cols w:num="2" w:space="720"/>
          <w:docGrid w:linePitch="360"/>
        </w:sectPr>
      </w:pPr>
      <w:r>
        <w:t>strong interpersonal written and verbal communication skills</w:t>
      </w:r>
    </w:p>
    <w:p w:rsidR="00302B33" w:rsidRPr="00E03F08" w:rsidRDefault="00302B33" w:rsidP="00E03F08">
      <w:pPr>
        <w:pStyle w:val="ListParagraph"/>
      </w:pPr>
    </w:p>
    <w:p w:rsidR="00302B33" w:rsidRDefault="00302B33" w:rsidP="00D861FE">
      <w:pPr>
        <w:rPr>
          <w:b/>
        </w:rPr>
      </w:pPr>
      <w:r>
        <w:rPr>
          <w:b/>
        </w:rPr>
        <w:t xml:space="preserve">INTERPRETING and TRANSLATING EXPERIENCE </w:t>
      </w:r>
    </w:p>
    <w:p w:rsidR="00302B33" w:rsidRDefault="00302B33" w:rsidP="00D861FE">
      <w:pPr>
        <w:rPr>
          <w:b/>
        </w:rPr>
      </w:pPr>
    </w:p>
    <w:p w:rsidR="00302B33" w:rsidRDefault="00302B33" w:rsidP="00302B33">
      <w:pPr>
        <w:adjustRightInd w:val="0"/>
        <w:rPr>
          <w:b/>
        </w:rPr>
      </w:pPr>
      <w:r>
        <w:rPr>
          <w:b/>
        </w:rPr>
        <w:t xml:space="preserve">Asian Services in Action, Inc., Fluent Language Solutions, </w:t>
      </w:r>
      <w:r>
        <w:rPr>
          <w:b/>
        </w:rPr>
        <w:tab/>
      </w:r>
      <w:r>
        <w:t>June 2009-present</w:t>
      </w:r>
    </w:p>
    <w:p w:rsidR="00302B33" w:rsidRDefault="00302B33" w:rsidP="00302B33">
      <w:pPr>
        <w:adjustRightInd w:val="0"/>
        <w:rPr>
          <w:b/>
        </w:rPr>
      </w:pPr>
      <w:r>
        <w:rPr>
          <w:b/>
        </w:rPr>
        <w:t>Asian Services in Action Inc.</w:t>
      </w:r>
      <w:r>
        <w:t xml:space="preserve">, </w:t>
      </w:r>
      <w:r>
        <w:rPr>
          <w:b/>
        </w:rPr>
        <w:t xml:space="preserve">Legal Aid Society of Cleveland, </w:t>
      </w:r>
    </w:p>
    <w:p w:rsidR="00302B33" w:rsidRDefault="00302B33" w:rsidP="00302B33">
      <w:pPr>
        <w:adjustRightInd w:val="0"/>
      </w:pPr>
      <w:r>
        <w:rPr>
          <w:b/>
        </w:rPr>
        <w:t xml:space="preserve">US Together, </w:t>
      </w:r>
      <w:r>
        <w:rPr>
          <w:b/>
        </w:rPr>
        <w:tab/>
        <w:t>International Services Center, Cross Thread Solutions</w:t>
      </w:r>
      <w:r>
        <w:tab/>
      </w:r>
    </w:p>
    <w:p w:rsidR="00302B33" w:rsidRDefault="00302B33" w:rsidP="00302B33">
      <w:pPr>
        <w:adjustRightInd w:val="0"/>
        <w:rPr>
          <w:i/>
        </w:rPr>
      </w:pPr>
      <w:r>
        <w:rPr>
          <w:i/>
        </w:rPr>
        <w:t xml:space="preserve">Freelance interpreter and translator  </w:t>
      </w:r>
    </w:p>
    <w:p w:rsidR="00302B33" w:rsidRDefault="00302B33" w:rsidP="00302B33">
      <w:pPr>
        <w:adjustRightInd w:val="0"/>
      </w:pPr>
      <w:r>
        <w:t>Interpret for Spanish speaking clients at medical appointments, court hearings, school-related meetings, social services matters and worker’s compensation hearings.  Translate documents  including birth, wedding and death certificates, verification letters, inventory lists, sworn statements, Power Point on workers’ rights from Spanish to English and vice versa.</w:t>
      </w:r>
    </w:p>
    <w:p w:rsidR="001255E7" w:rsidRDefault="001255E7" w:rsidP="00302B33">
      <w:pPr>
        <w:adjustRightInd w:val="0"/>
      </w:pPr>
    </w:p>
    <w:p w:rsidR="001255E7" w:rsidRDefault="001255E7" w:rsidP="001255E7">
      <w:pPr>
        <w:rPr>
          <w:b/>
        </w:rPr>
      </w:pPr>
      <w:r w:rsidRPr="00435D59">
        <w:rPr>
          <w:b/>
        </w:rPr>
        <w:t>EDUCATION</w:t>
      </w:r>
      <w:r>
        <w:rPr>
          <w:b/>
        </w:rPr>
        <w:t xml:space="preserve"> &amp; TRAINING</w:t>
      </w:r>
    </w:p>
    <w:p w:rsidR="001255E7" w:rsidRDefault="001255E7" w:rsidP="001255E7">
      <w:pPr>
        <w:adjustRightInd w:val="0"/>
        <w:rPr>
          <w:rStyle w:val="Emphasis"/>
          <w:i w:val="0"/>
        </w:rPr>
      </w:pPr>
    </w:p>
    <w:p w:rsidR="001255E7" w:rsidRDefault="001255E7" w:rsidP="001255E7">
      <w:pPr>
        <w:adjustRightInd w:val="0"/>
        <w:rPr>
          <w:rStyle w:val="Emphasis"/>
          <w:i w:val="0"/>
        </w:rPr>
      </w:pPr>
      <w:r>
        <w:rPr>
          <w:rStyle w:val="Emphasis"/>
          <w:b/>
          <w:i w:val="0"/>
        </w:rPr>
        <w:t>Supreme Court Language</w:t>
      </w:r>
      <w:r w:rsidRPr="001255E7">
        <w:rPr>
          <w:rStyle w:val="Emphasis"/>
          <w:b/>
          <w:i w:val="0"/>
        </w:rPr>
        <w:t xml:space="preserve"> Services</w:t>
      </w:r>
      <w:r>
        <w:rPr>
          <w:rStyle w:val="Emphasis"/>
          <w:b/>
          <w:i w:val="0"/>
        </w:rPr>
        <w:t xml:space="preserve"> Program</w:t>
      </w:r>
      <w:r>
        <w:rPr>
          <w:rStyle w:val="Emphasis"/>
          <w:i w:val="0"/>
        </w:rPr>
        <w:tab/>
      </w:r>
      <w:r>
        <w:rPr>
          <w:rStyle w:val="Emphasis"/>
          <w:i w:val="0"/>
        </w:rPr>
        <w:tab/>
      </w:r>
      <w:r>
        <w:rPr>
          <w:rStyle w:val="Emphasis"/>
          <w:i w:val="0"/>
        </w:rPr>
        <w:tab/>
        <w:t>various</w:t>
      </w:r>
    </w:p>
    <w:p w:rsidR="001255E7" w:rsidRDefault="001255E7" w:rsidP="001255E7">
      <w:pPr>
        <w:adjustRightInd w:val="0"/>
        <w:rPr>
          <w:rStyle w:val="Emphasis"/>
          <w:i w:val="0"/>
        </w:rPr>
      </w:pPr>
      <w:r>
        <w:rPr>
          <w:rStyle w:val="Emphasis"/>
          <w:i w:val="0"/>
        </w:rPr>
        <w:t xml:space="preserve">Attended Ethics training, pre-written exam training sessions and other training workshops.   Passed </w:t>
      </w:r>
      <w:r>
        <w:t>Written Exam for Court Interpreter Certification</w:t>
      </w:r>
      <w:r>
        <w:t xml:space="preserve"> </w:t>
      </w:r>
      <w:r>
        <w:rPr>
          <w:rStyle w:val="Emphasis"/>
          <w:i w:val="0"/>
        </w:rPr>
        <w:t xml:space="preserve">in May 2013. </w:t>
      </w:r>
    </w:p>
    <w:p w:rsidR="001255E7" w:rsidRDefault="001255E7" w:rsidP="001255E7">
      <w:pPr>
        <w:adjustRightInd w:val="0"/>
        <w:rPr>
          <w:rStyle w:val="Emphasis"/>
          <w:i w:val="0"/>
        </w:rPr>
      </w:pPr>
    </w:p>
    <w:p w:rsidR="001255E7" w:rsidRPr="00666BF6" w:rsidRDefault="001255E7" w:rsidP="001255E7">
      <w:r>
        <w:rPr>
          <w:b/>
        </w:rPr>
        <w:t>Bridging the Gap for Medical Interpreters</w:t>
      </w:r>
      <w:r>
        <w:rPr>
          <w:b/>
        </w:rPr>
        <w:tab/>
      </w:r>
      <w:r>
        <w:rPr>
          <w:b/>
        </w:rPr>
        <w:tab/>
      </w:r>
      <w:r>
        <w:rPr>
          <w:b/>
        </w:rPr>
        <w:tab/>
      </w:r>
      <w:r w:rsidRPr="00666BF6">
        <w:t>September 2012</w:t>
      </w:r>
    </w:p>
    <w:p w:rsidR="001255E7" w:rsidRDefault="001255E7" w:rsidP="001255E7">
      <w:pPr>
        <w:adjustRightInd w:val="0"/>
        <w:rPr>
          <w:rStyle w:val="Emphasis"/>
          <w:i w:val="0"/>
        </w:rPr>
      </w:pPr>
      <w:r w:rsidRPr="00666BF6">
        <w:rPr>
          <w:rStyle w:val="Emphasis"/>
          <w:i w:val="0"/>
        </w:rPr>
        <w:t>Foundation course that prepares bilingual individuals to work as medical interpreters in hospital and clinic settings</w:t>
      </w:r>
      <w:r>
        <w:rPr>
          <w:rStyle w:val="Emphasis"/>
          <w:i w:val="0"/>
        </w:rPr>
        <w:tab/>
      </w:r>
    </w:p>
    <w:p w:rsidR="001255E7" w:rsidRDefault="001255E7" w:rsidP="001255E7">
      <w:pPr>
        <w:rPr>
          <w:b/>
        </w:rPr>
      </w:pPr>
    </w:p>
    <w:p w:rsidR="001255E7" w:rsidRDefault="001255E7" w:rsidP="001255E7">
      <w:r w:rsidRPr="00D861FE">
        <w:rPr>
          <w:b/>
        </w:rPr>
        <w:t>Kent State University</w:t>
      </w:r>
      <w:r w:rsidRPr="00D861FE">
        <w:t xml:space="preserve">, </w:t>
      </w:r>
      <w:r w:rsidRPr="00D861FE">
        <w:rPr>
          <w:i/>
        </w:rPr>
        <w:t>Masters in Translation</w:t>
      </w:r>
      <w:r>
        <w:rPr>
          <w:i/>
        </w:rPr>
        <w:tab/>
      </w:r>
      <w:r>
        <w:rPr>
          <w:i/>
        </w:rPr>
        <w:tab/>
      </w:r>
      <w:r>
        <w:tab/>
        <w:t>May, 2</w:t>
      </w:r>
      <w:r w:rsidRPr="00D861FE">
        <w:t>01</w:t>
      </w:r>
      <w:r>
        <w:t>2</w:t>
      </w:r>
      <w:r w:rsidRPr="00D861FE">
        <w:br/>
      </w:r>
      <w:r>
        <w:tab/>
      </w:r>
      <w:r>
        <w:tab/>
      </w:r>
      <w:r>
        <w:tab/>
        <w:t xml:space="preserve">   (Spanish&lt;&gt;English)</w:t>
      </w:r>
      <w:r>
        <w:tab/>
      </w:r>
    </w:p>
    <w:p w:rsidR="001255E7" w:rsidRDefault="001255E7" w:rsidP="001255E7">
      <w:r>
        <w:tab/>
      </w:r>
      <w:r>
        <w:tab/>
      </w:r>
      <w:r>
        <w:tab/>
      </w:r>
      <w:r w:rsidRPr="00D861FE">
        <w:br/>
      </w:r>
      <w:r w:rsidRPr="00D861FE">
        <w:rPr>
          <w:b/>
        </w:rPr>
        <w:t>John Carroll University</w:t>
      </w:r>
      <w:r w:rsidRPr="00D861FE">
        <w:t xml:space="preserve">, </w:t>
      </w:r>
      <w:r w:rsidRPr="00D861FE">
        <w:rPr>
          <w:i/>
        </w:rPr>
        <w:t>Masters in Education</w:t>
      </w:r>
      <w:r w:rsidRPr="00D861FE">
        <w:t xml:space="preserve"> </w:t>
      </w:r>
      <w:r w:rsidRPr="00D861FE">
        <w:tab/>
      </w:r>
      <w:r w:rsidRPr="00D861FE">
        <w:tab/>
      </w:r>
      <w:r>
        <w:tab/>
      </w:r>
      <w:r w:rsidRPr="00D861FE">
        <w:t>May, 1998</w:t>
      </w:r>
    </w:p>
    <w:p w:rsidR="001255E7" w:rsidRDefault="001255E7" w:rsidP="001255E7"/>
    <w:p w:rsidR="001255E7" w:rsidRDefault="001255E7" w:rsidP="001255E7">
      <w:r w:rsidRPr="00D861FE">
        <w:rPr>
          <w:b/>
        </w:rPr>
        <w:lastRenderedPageBreak/>
        <w:t>University of Michigan</w:t>
      </w:r>
      <w:r w:rsidRPr="00D861FE">
        <w:t xml:space="preserve">, </w:t>
      </w:r>
      <w:r w:rsidRPr="00D861FE">
        <w:rPr>
          <w:i/>
        </w:rPr>
        <w:t>B.A. in History</w:t>
      </w:r>
      <w:r>
        <w:tab/>
      </w:r>
      <w:r>
        <w:tab/>
      </w:r>
      <w:r>
        <w:tab/>
      </w:r>
      <w:r>
        <w:tab/>
      </w:r>
      <w:r w:rsidRPr="00D861FE">
        <w:t>April, 1995</w:t>
      </w:r>
      <w:r>
        <w:br/>
      </w:r>
      <w:proofErr w:type="gramStart"/>
      <w:r>
        <w:t>S</w:t>
      </w:r>
      <w:r w:rsidRPr="00D861FE">
        <w:t>pent</w:t>
      </w:r>
      <w:proofErr w:type="gramEnd"/>
      <w:r w:rsidRPr="00D861FE">
        <w:t xml:space="preserve"> junior year abroad in </w:t>
      </w:r>
      <w:smartTag w:uri="urn:schemas-microsoft-com:office:smarttags" w:element="place">
        <w:smartTag w:uri="urn:schemas-microsoft-com:office:smarttags" w:element="City">
          <w:r w:rsidRPr="00D861FE">
            <w:t>Seville</w:t>
          </w:r>
        </w:smartTag>
        <w:r w:rsidRPr="00D861FE">
          <w:t xml:space="preserve">, </w:t>
        </w:r>
        <w:smartTag w:uri="urn:schemas-microsoft-com:office:smarttags" w:element="country-region">
          <w:r w:rsidRPr="00D861FE">
            <w:t>Spain</w:t>
          </w:r>
        </w:smartTag>
      </w:smartTag>
      <w:r>
        <w:t>.</w:t>
      </w:r>
      <w:r w:rsidRPr="00D861FE">
        <w:tab/>
      </w:r>
      <w:r>
        <w:t>    </w:t>
      </w:r>
    </w:p>
    <w:p w:rsidR="001255E7" w:rsidRPr="00D861FE" w:rsidRDefault="001255E7" w:rsidP="001255E7"/>
    <w:p w:rsidR="001255E7" w:rsidRDefault="001255E7" w:rsidP="001255E7">
      <w:pPr>
        <w:adjustRightInd w:val="0"/>
      </w:pPr>
      <w:r>
        <w:rPr>
          <w:rStyle w:val="Emphasis"/>
          <w:i w:val="0"/>
        </w:rPr>
        <w:tab/>
      </w:r>
    </w:p>
    <w:p w:rsidR="00302B33" w:rsidRDefault="00302B33" w:rsidP="00302B33">
      <w:pPr>
        <w:adjustRightInd w:val="0"/>
        <w:rPr>
          <w:b/>
        </w:rPr>
      </w:pPr>
    </w:p>
    <w:p w:rsidR="005B0F64" w:rsidRDefault="00C41B7F" w:rsidP="00D861FE">
      <w:pPr>
        <w:rPr>
          <w:b/>
        </w:rPr>
      </w:pPr>
      <w:r>
        <w:rPr>
          <w:b/>
        </w:rPr>
        <w:t>TEACHING</w:t>
      </w:r>
      <w:r w:rsidR="00D861FE" w:rsidRPr="00ED4523">
        <w:rPr>
          <w:b/>
        </w:rPr>
        <w:t xml:space="preserve"> EXPERIENCE </w:t>
      </w:r>
    </w:p>
    <w:p w:rsidR="00ED4523" w:rsidRPr="00435D59" w:rsidRDefault="00D861FE" w:rsidP="00D861FE">
      <w:pPr>
        <w:rPr>
          <w:b/>
        </w:rPr>
      </w:pPr>
      <w:r w:rsidRPr="00ED4523">
        <w:rPr>
          <w:b/>
        </w:rPr>
        <w:br/>
        <w:t>Shaker Heights High School</w:t>
      </w:r>
      <w:r w:rsidR="00ED4523">
        <w:rPr>
          <w:b/>
        </w:rPr>
        <w:tab/>
      </w:r>
      <w:r w:rsidR="00ED4523">
        <w:rPr>
          <w:b/>
        </w:rPr>
        <w:tab/>
      </w:r>
      <w:r w:rsidR="00ED4523">
        <w:rPr>
          <w:b/>
        </w:rPr>
        <w:tab/>
      </w:r>
      <w:r w:rsidR="00ED4523">
        <w:rPr>
          <w:b/>
        </w:rPr>
        <w:tab/>
      </w:r>
      <w:r w:rsidR="00ED4523">
        <w:rPr>
          <w:b/>
        </w:rPr>
        <w:tab/>
      </w:r>
      <w:r w:rsidR="00ED4523" w:rsidRPr="00D861FE">
        <w:t>August 2000-</w:t>
      </w:r>
      <w:r w:rsidR="00E051BA">
        <w:t>January 2014</w:t>
      </w:r>
    </w:p>
    <w:p w:rsidR="00376CE4" w:rsidRDefault="00ED4523" w:rsidP="00376CE4">
      <w:r w:rsidRPr="00ED4523">
        <w:rPr>
          <w:i/>
        </w:rPr>
        <w:t>Spanish Teacher</w:t>
      </w:r>
      <w:r>
        <w:tab/>
      </w:r>
      <w:r>
        <w:tab/>
      </w:r>
      <w:r>
        <w:tab/>
      </w:r>
      <w:r>
        <w:tab/>
      </w:r>
    </w:p>
    <w:p w:rsidR="00666BF6" w:rsidRPr="003767EB" w:rsidRDefault="00ED4523" w:rsidP="00376CE4">
      <w:r w:rsidRPr="00ED4523">
        <w:t>Serve</w:t>
      </w:r>
      <w:r w:rsidR="00666BF6">
        <w:t>d</w:t>
      </w:r>
      <w:r w:rsidRPr="00ED4523">
        <w:t xml:space="preserve"> as chai</w:t>
      </w:r>
      <w:r w:rsidR="00E051BA">
        <w:t>r of Pedagogy committee, International</w:t>
      </w:r>
      <w:r w:rsidR="00376CE4">
        <w:t xml:space="preserve"> Culture Club advisor and coordinator of Mexican and Chilean Exchange programs.  Provided leadership in all aspects of program from recruitment through evaluation.   Initiated and facilitated </w:t>
      </w:r>
      <w:r w:rsidRPr="00ED4523">
        <w:t>“La Charla,</w:t>
      </w:r>
      <w:r w:rsidR="003616BC" w:rsidRPr="00ED4523">
        <w:t>”</w:t>
      </w:r>
      <w:r w:rsidR="00376CE4">
        <w:t xml:space="preserve"> </w:t>
      </w:r>
      <w:r w:rsidRPr="00ED4523">
        <w:t>monthly social gathering</w:t>
      </w:r>
      <w:r w:rsidR="00376CE4">
        <w:t>s</w:t>
      </w:r>
      <w:r w:rsidRPr="00ED4523">
        <w:t xml:space="preserve"> between students of Spanish and Spanish speakers.  Wrote and received grant</w:t>
      </w:r>
      <w:r w:rsidR="003767EB">
        <w:t>s</w:t>
      </w:r>
      <w:r w:rsidRPr="00ED4523">
        <w:t xml:space="preserve"> to offer Salsa Danc</w:t>
      </w:r>
      <w:r w:rsidR="003767EB">
        <w:t>e lessons, purchase Spanish language magazines for classroom use and additional funding for “La Charla.”</w:t>
      </w:r>
      <w:r w:rsidR="00376CE4">
        <w:t xml:space="preserve"> </w:t>
      </w:r>
    </w:p>
    <w:p w:rsidR="003767EB" w:rsidRDefault="003767EB" w:rsidP="00ED4523">
      <w:pPr>
        <w:adjustRightInd w:val="0"/>
      </w:pPr>
    </w:p>
    <w:p w:rsidR="00ED4523" w:rsidRDefault="00ED4523" w:rsidP="00ED4523">
      <w:pPr>
        <w:pStyle w:val="Heading1"/>
        <w:spacing w:before="0" w:after="0"/>
      </w:pPr>
      <w:r>
        <w:t>Margaret Spellacy Middle School</w:t>
      </w:r>
      <w:r>
        <w:tab/>
      </w:r>
      <w:r>
        <w:tab/>
      </w:r>
      <w:r>
        <w:tab/>
      </w:r>
      <w:r>
        <w:tab/>
      </w:r>
      <w:r>
        <w:tab/>
      </w:r>
      <w:r w:rsidRPr="00ED4523">
        <w:rPr>
          <w:b w:val="0"/>
        </w:rPr>
        <w:t>August 1999-June 2000</w:t>
      </w:r>
    </w:p>
    <w:p w:rsidR="00ED4523" w:rsidRDefault="00ED4523" w:rsidP="00ED4523">
      <w:pPr>
        <w:adjustRightInd w:val="0"/>
      </w:pPr>
      <w:r w:rsidRPr="00ED4523">
        <w:rPr>
          <w:i/>
        </w:rPr>
        <w:t>Spanish teacher</w:t>
      </w:r>
      <w:r>
        <w:t xml:space="preserve"> </w:t>
      </w:r>
    </w:p>
    <w:p w:rsidR="00ED4523" w:rsidRDefault="00ED4523" w:rsidP="00ED4523">
      <w:pPr>
        <w:adjustRightInd w:val="0"/>
      </w:pPr>
      <w:r>
        <w:t>Taught first level Spanish to 7</w:t>
      </w:r>
      <w:r>
        <w:rPr>
          <w:vertAlign w:val="superscript"/>
        </w:rPr>
        <w:t>th</w:t>
      </w:r>
      <w:r>
        <w:t xml:space="preserve"> and 8</w:t>
      </w:r>
      <w:r>
        <w:rPr>
          <w:vertAlign w:val="superscript"/>
        </w:rPr>
        <w:t>th</w:t>
      </w:r>
      <w:r>
        <w:t xml:space="preserve"> grade students.  Served on the School Improvement Plan and ICARE Arts in Education grant committees.</w:t>
      </w:r>
    </w:p>
    <w:p w:rsidR="009144A8" w:rsidRDefault="009144A8" w:rsidP="00ED4523">
      <w:pPr>
        <w:adjustRightInd w:val="0"/>
      </w:pPr>
    </w:p>
    <w:p w:rsidR="00ED4523" w:rsidRDefault="00ED4523" w:rsidP="00ED4523">
      <w:pPr>
        <w:pStyle w:val="Heading1"/>
        <w:spacing w:before="0" w:after="0"/>
        <w:rPr>
          <w:b w:val="0"/>
        </w:rPr>
      </w:pPr>
      <w:r>
        <w:t>Fuchs Bet Sefer Mizrachi</w:t>
      </w:r>
      <w:r>
        <w:tab/>
      </w:r>
      <w:r>
        <w:tab/>
      </w:r>
      <w:r>
        <w:tab/>
      </w:r>
      <w:r>
        <w:tab/>
      </w:r>
      <w:r>
        <w:tab/>
      </w:r>
      <w:r>
        <w:tab/>
      </w:r>
      <w:r w:rsidRPr="00ED4523">
        <w:rPr>
          <w:b w:val="0"/>
        </w:rPr>
        <w:t>August 1997-June 1998</w:t>
      </w:r>
    </w:p>
    <w:p w:rsidR="00ED4523" w:rsidRPr="00ED4523" w:rsidRDefault="00ED4523" w:rsidP="00ED4523">
      <w:pPr>
        <w:rPr>
          <w:i/>
        </w:rPr>
      </w:pPr>
      <w:r w:rsidRPr="00ED4523">
        <w:rPr>
          <w:i/>
        </w:rPr>
        <w:t>Spanish teacher &amp; assistant Kindergarten teacher</w:t>
      </w:r>
    </w:p>
    <w:p w:rsidR="00ED4523" w:rsidRDefault="00ED4523" w:rsidP="00ED4523">
      <w:pPr>
        <w:adjustRightInd w:val="0"/>
      </w:pPr>
      <w:r>
        <w:t xml:space="preserve">Assisted lead </w:t>
      </w:r>
      <w:r w:rsidR="002D5925">
        <w:t xml:space="preserve">kindergarten </w:t>
      </w:r>
      <w:r>
        <w:t xml:space="preserve">teacher and substituted as the lead teacher in another kindergarten class for six weeks.  Taught Second year Spanish to a class of high school students.  Organized a trip to </w:t>
      </w:r>
      <w:r w:rsidRPr="002D5925">
        <w:rPr>
          <w:i/>
        </w:rPr>
        <w:t>El Barrio</w:t>
      </w:r>
      <w:r>
        <w:t xml:space="preserve">, a Hispanic community center in </w:t>
      </w:r>
      <w:smartTag w:uri="urn:schemas-microsoft-com:office:smarttags" w:element="place">
        <w:smartTag w:uri="urn:schemas-microsoft-com:office:smarttags" w:element="City">
          <w:r>
            <w:t>Cleveland</w:t>
          </w:r>
        </w:smartTag>
      </w:smartTag>
      <w:r>
        <w:t>.</w:t>
      </w:r>
    </w:p>
    <w:p w:rsidR="005B0F64" w:rsidRDefault="005B0F64" w:rsidP="00ED4523">
      <w:pPr>
        <w:adjustRightInd w:val="0"/>
      </w:pPr>
    </w:p>
    <w:p w:rsidR="005B0F64" w:rsidRDefault="00D861FE" w:rsidP="00D861FE">
      <w:r w:rsidRPr="00ED4523">
        <w:rPr>
          <w:b/>
        </w:rPr>
        <w:t>Centro Ecuatoriano Norteamericano "Abraham Lincoln</w:t>
      </w:r>
      <w:r w:rsidRPr="00D861FE">
        <w:t>"</w:t>
      </w:r>
      <w:r w:rsidR="00ED4523">
        <w:tab/>
      </w:r>
      <w:r w:rsidR="00ED4523" w:rsidRPr="00D861FE">
        <w:t>January 1996-June 1997</w:t>
      </w:r>
      <w:r w:rsidR="00ED4523">
        <w:t xml:space="preserve"> </w:t>
      </w:r>
      <w:r w:rsidR="00ED4523" w:rsidRPr="00ED4523">
        <w:rPr>
          <w:i/>
        </w:rPr>
        <w:t>English teacher</w:t>
      </w:r>
      <w:r w:rsidR="00ED4523" w:rsidRPr="00D861FE">
        <w:t xml:space="preserve"> </w:t>
      </w:r>
      <w:r w:rsidRPr="00D861FE">
        <w:br/>
      </w:r>
      <w:r w:rsidR="00DB739C">
        <w:t>T</w:t>
      </w:r>
      <w:r w:rsidRPr="00D861FE">
        <w:t xml:space="preserve">aught </w:t>
      </w:r>
      <w:r w:rsidR="002D5925">
        <w:t>English</w:t>
      </w:r>
      <w:r w:rsidR="002D5925" w:rsidRPr="002D5925">
        <w:t xml:space="preserve"> </w:t>
      </w:r>
      <w:r w:rsidR="002D5925" w:rsidRPr="00D861FE">
        <w:t xml:space="preserve">levels one through nine </w:t>
      </w:r>
      <w:r w:rsidR="002D5925">
        <w:t>to adults and te</w:t>
      </w:r>
      <w:r w:rsidRPr="00D861FE">
        <w:t>ens at this bi-cultural center in Cuenca, Ecuador.  Created new standardized tests for each level.</w:t>
      </w:r>
      <w:r w:rsidR="00435D59">
        <w:tab/>
      </w:r>
    </w:p>
    <w:p w:rsidR="001255E7" w:rsidRDefault="001255E7" w:rsidP="00D861FE"/>
    <w:p w:rsidR="001255E7" w:rsidRDefault="001255E7" w:rsidP="00D861FE"/>
    <w:p w:rsidR="00376CE4" w:rsidRDefault="00376CE4" w:rsidP="00376CE4">
      <w:pPr>
        <w:rPr>
          <w:b/>
        </w:rPr>
      </w:pPr>
      <w:r>
        <w:rPr>
          <w:b/>
        </w:rPr>
        <w:t>PROFESSIONAL DEVELOPMENT</w:t>
      </w:r>
    </w:p>
    <w:p w:rsidR="00376CE4" w:rsidRDefault="00376CE4" w:rsidP="00376CE4">
      <w:pPr>
        <w:rPr>
          <w:b/>
        </w:rPr>
      </w:pPr>
    </w:p>
    <w:p w:rsidR="00376CE4" w:rsidRDefault="00376CE4" w:rsidP="00376CE4">
      <w:pPr>
        <w:rPr>
          <w:b/>
        </w:rPr>
      </w:pPr>
      <w:r>
        <w:rPr>
          <w:b/>
        </w:rPr>
        <w:t>Fulbright-Hays Group Project</w:t>
      </w:r>
      <w:r>
        <w:rPr>
          <w:b/>
        </w:rPr>
        <w:tab/>
      </w:r>
      <w:r>
        <w:rPr>
          <w:b/>
        </w:rPr>
        <w:tab/>
      </w:r>
      <w:r>
        <w:rPr>
          <w:b/>
        </w:rPr>
        <w:tab/>
      </w:r>
      <w:r>
        <w:rPr>
          <w:b/>
        </w:rPr>
        <w:tab/>
      </w:r>
      <w:r>
        <w:rPr>
          <w:b/>
        </w:rPr>
        <w:tab/>
      </w:r>
      <w:r w:rsidRPr="00AD411C">
        <w:t>July 2010</w:t>
      </w:r>
    </w:p>
    <w:p w:rsidR="00376CE4" w:rsidRPr="00AD411C" w:rsidRDefault="00376CE4" w:rsidP="00376CE4">
      <w:pPr>
        <w:rPr>
          <w:b/>
          <w:i/>
        </w:rPr>
      </w:pPr>
      <w:proofErr w:type="gramStart"/>
      <w:r w:rsidRPr="00AD411C">
        <w:rPr>
          <w:b/>
          <w:i/>
        </w:rPr>
        <w:t>program</w:t>
      </w:r>
      <w:proofErr w:type="gramEnd"/>
      <w:r w:rsidRPr="00AD411C">
        <w:rPr>
          <w:b/>
          <w:i/>
        </w:rPr>
        <w:t xml:space="preserve"> participant</w:t>
      </w:r>
    </w:p>
    <w:p w:rsidR="00376CE4" w:rsidRDefault="00376CE4" w:rsidP="00376CE4">
      <w:r w:rsidRPr="00AD411C">
        <w:t xml:space="preserve">One of 14 teachers from across the country selected to participate in a 4 week travel and study program in Brazil focused around the theme </w:t>
      </w:r>
      <w:r w:rsidRPr="00AD411C">
        <w:rPr>
          <w:i/>
        </w:rPr>
        <w:t>Empowerment through the Arts</w:t>
      </w:r>
      <w:r w:rsidRPr="00AD411C">
        <w:t xml:space="preserve">.  </w:t>
      </w:r>
    </w:p>
    <w:p w:rsidR="00376CE4" w:rsidRPr="00AD411C" w:rsidRDefault="00376CE4" w:rsidP="00376CE4"/>
    <w:p w:rsidR="00376CE4" w:rsidRPr="00ED4523" w:rsidRDefault="00376CE4" w:rsidP="00376CE4">
      <w:pPr>
        <w:rPr>
          <w:b/>
        </w:rPr>
      </w:pPr>
      <w:r w:rsidRPr="00ED4523">
        <w:rPr>
          <w:b/>
        </w:rPr>
        <w:t>Fulbright-Hays Summer Seminar Abroad</w:t>
      </w:r>
      <w:r>
        <w:rPr>
          <w:b/>
        </w:rPr>
        <w:tab/>
      </w:r>
      <w:r>
        <w:rPr>
          <w:b/>
        </w:rPr>
        <w:tab/>
      </w:r>
      <w:r>
        <w:rPr>
          <w:b/>
        </w:rPr>
        <w:tab/>
      </w:r>
      <w:r>
        <w:rPr>
          <w:b/>
        </w:rPr>
        <w:tab/>
      </w:r>
      <w:r w:rsidRPr="00ED4523">
        <w:t>June 29-August 3, 2008</w:t>
      </w:r>
    </w:p>
    <w:p w:rsidR="00376CE4" w:rsidRPr="00ED4523" w:rsidRDefault="00376CE4" w:rsidP="00376CE4">
      <w:pPr>
        <w:rPr>
          <w:i/>
        </w:rPr>
      </w:pPr>
      <w:proofErr w:type="gramStart"/>
      <w:r w:rsidRPr="00ED4523">
        <w:rPr>
          <w:i/>
        </w:rPr>
        <w:t>program</w:t>
      </w:r>
      <w:proofErr w:type="gramEnd"/>
      <w:r w:rsidRPr="00ED4523">
        <w:rPr>
          <w:i/>
        </w:rPr>
        <w:t xml:space="preserve"> participant </w:t>
      </w:r>
    </w:p>
    <w:p w:rsidR="00376CE4" w:rsidRDefault="00376CE4" w:rsidP="00376CE4">
      <w:r w:rsidRPr="00D861FE">
        <w:t xml:space="preserve">One of 16 teachers from across the country selected to participate in a 5 week seminar in México and Peru entitled </w:t>
      </w:r>
      <w:r w:rsidRPr="00ED4523">
        <w:rPr>
          <w:i/>
        </w:rPr>
        <w:t>On the Footsteps of the Maya and Incan Peoples:  The Indigenous Inheritance of Mexico and Peru.</w:t>
      </w:r>
      <w:r w:rsidRPr="00D861FE">
        <w:t xml:space="preserve">  </w:t>
      </w:r>
      <w:r>
        <w:t xml:space="preserve">Wrote and presented curriculum unit at 2010 American Council on Teaching of Foreign Language (ACTFL) conference.  </w:t>
      </w:r>
    </w:p>
    <w:p w:rsidR="00376CE4" w:rsidRDefault="00376CE4" w:rsidP="00376CE4">
      <w:r w:rsidRPr="00ED4523">
        <w:rPr>
          <w:b/>
        </w:rPr>
        <w:t xml:space="preserve">Fulbright-Hays </w:t>
      </w:r>
      <w:r>
        <w:rPr>
          <w:b/>
        </w:rPr>
        <w:t>Group Project</w:t>
      </w:r>
      <w:r>
        <w:tab/>
      </w:r>
      <w:r>
        <w:tab/>
      </w:r>
      <w:r>
        <w:tab/>
      </w:r>
      <w:r>
        <w:tab/>
      </w:r>
      <w:r>
        <w:tab/>
      </w:r>
      <w:r w:rsidRPr="00D861FE">
        <w:t>July 2001</w:t>
      </w:r>
      <w:r w:rsidRPr="00D861FE">
        <w:br/>
      </w:r>
      <w:r w:rsidRPr="00ED4523">
        <w:rPr>
          <w:i/>
        </w:rPr>
        <w:t>program participant</w:t>
      </w:r>
      <w:r w:rsidRPr="00D861FE">
        <w:t xml:space="preserve"> </w:t>
      </w:r>
    </w:p>
    <w:p w:rsidR="00376CE4" w:rsidRDefault="00376CE4" w:rsidP="00376CE4">
      <w:r>
        <w:t>O</w:t>
      </w:r>
      <w:r w:rsidRPr="00D861FE">
        <w:t xml:space="preserve">ne of 20 Spanish teachers selected through </w:t>
      </w:r>
      <w:smartTag w:uri="urn:schemas-microsoft-com:office:smarttags" w:element="PlaceName">
        <w:r w:rsidRPr="00D861FE">
          <w:t>Cleveland</w:t>
        </w:r>
      </w:smartTag>
      <w:r w:rsidRPr="00D861FE">
        <w:t xml:space="preserve"> </w:t>
      </w:r>
      <w:smartTag w:uri="urn:schemas-microsoft-com:office:smarttags" w:element="PlaceType">
        <w:r w:rsidRPr="00D861FE">
          <w:t>State</w:t>
        </w:r>
      </w:smartTag>
      <w:r w:rsidRPr="00D861FE">
        <w:t xml:space="preserve"> </w:t>
      </w:r>
      <w:smartTag w:uri="urn:schemas-microsoft-com:office:smarttags" w:element="PlaceType">
        <w:r w:rsidRPr="00D861FE">
          <w:t>University</w:t>
        </w:r>
      </w:smartTag>
      <w:r w:rsidRPr="00D861FE">
        <w:t xml:space="preserve"> to study for 4 weeks in </w:t>
      </w:r>
      <w:smartTag w:uri="urn:schemas-microsoft-com:office:smarttags" w:element="place">
        <w:smartTag w:uri="urn:schemas-microsoft-com:office:smarttags" w:element="City">
          <w:r w:rsidRPr="00D861FE">
            <w:t>Cuernavaca</w:t>
          </w:r>
        </w:smartTag>
        <w:r w:rsidRPr="00D861FE">
          <w:t xml:space="preserve">, </w:t>
        </w:r>
        <w:smartTag w:uri="urn:schemas-microsoft-com:office:smarttags" w:element="country-region">
          <w:r w:rsidRPr="00D861FE">
            <w:t>Mexico</w:t>
          </w:r>
        </w:smartTag>
      </w:smartTag>
      <w:r>
        <w:t>.</w:t>
      </w:r>
      <w:r w:rsidRPr="00D861FE">
        <w:t xml:space="preserve"> </w:t>
      </w:r>
      <w:r w:rsidRPr="00D861FE">
        <w:tab/>
      </w:r>
    </w:p>
    <w:p w:rsidR="00376CE4" w:rsidRDefault="00376CE4" w:rsidP="00376CE4"/>
    <w:p w:rsidR="00376CE4" w:rsidRPr="00D861FE" w:rsidRDefault="00376CE4" w:rsidP="00376CE4">
      <w:r w:rsidRPr="00ED4523">
        <w:rPr>
          <w:b/>
        </w:rPr>
        <w:t>National Endowment for the Humanities</w:t>
      </w:r>
      <w:r>
        <w:tab/>
      </w:r>
      <w:r>
        <w:tab/>
      </w:r>
      <w:r>
        <w:tab/>
      </w:r>
      <w:r>
        <w:tab/>
      </w:r>
      <w:r w:rsidRPr="00D861FE">
        <w:t xml:space="preserve"> July-August, 1999</w:t>
      </w:r>
    </w:p>
    <w:p w:rsidR="00376CE4" w:rsidRPr="00ED4523" w:rsidRDefault="00376CE4" w:rsidP="00376CE4">
      <w:pPr>
        <w:rPr>
          <w:i/>
        </w:rPr>
      </w:pPr>
      <w:proofErr w:type="gramStart"/>
      <w:r w:rsidRPr="00ED4523">
        <w:rPr>
          <w:i/>
        </w:rPr>
        <w:t>program</w:t>
      </w:r>
      <w:proofErr w:type="gramEnd"/>
      <w:r w:rsidRPr="00ED4523">
        <w:rPr>
          <w:i/>
        </w:rPr>
        <w:t xml:space="preserve"> participant </w:t>
      </w:r>
    </w:p>
    <w:p w:rsidR="00376CE4" w:rsidRPr="00D861FE" w:rsidRDefault="00376CE4" w:rsidP="00376CE4">
      <w:r>
        <w:t>S</w:t>
      </w:r>
      <w:r w:rsidRPr="00D861FE">
        <w:t xml:space="preserve">elected for and participated in a 5 week </w:t>
      </w:r>
      <w:r>
        <w:t>summer institute</w:t>
      </w:r>
      <w:r w:rsidRPr="00D861FE">
        <w:t xml:space="preserve"> at the </w:t>
      </w:r>
      <w:smartTag w:uri="urn:schemas-microsoft-com:office:smarttags" w:element="place">
        <w:smartTag w:uri="urn:schemas-microsoft-com:office:smarttags" w:element="PlaceType">
          <w:r w:rsidRPr="00D861FE">
            <w:t>Univer</w:t>
          </w:r>
          <w:r>
            <w:t>s</w:t>
          </w:r>
          <w:r w:rsidRPr="00D861FE">
            <w:t>ity</w:t>
          </w:r>
        </w:smartTag>
        <w:r w:rsidRPr="00D861FE">
          <w:t xml:space="preserve"> of </w:t>
        </w:r>
        <w:smartTag w:uri="urn:schemas-microsoft-com:office:smarttags" w:element="PlaceName">
          <w:r w:rsidRPr="00D861FE">
            <w:t>Oregon</w:t>
          </w:r>
        </w:smartTag>
      </w:smartTag>
      <w:r w:rsidRPr="00D861FE">
        <w:t xml:space="preserve"> entitled </w:t>
      </w:r>
      <w:r w:rsidRPr="00ED4523">
        <w:rPr>
          <w:i/>
        </w:rPr>
        <w:t>Mexicans and Mexican Americans: Culture, Literature &amp; Methodology</w:t>
      </w:r>
      <w:r>
        <w:rPr>
          <w:i/>
        </w:rPr>
        <w:t>.</w:t>
      </w:r>
      <w:r>
        <w:br/>
      </w:r>
    </w:p>
    <w:p w:rsidR="00376CE4" w:rsidRDefault="00376CE4" w:rsidP="00376CE4">
      <w:pPr>
        <w:rPr>
          <w:b/>
        </w:rPr>
      </w:pPr>
    </w:p>
    <w:p w:rsidR="00376CE4" w:rsidRDefault="00376CE4" w:rsidP="00376CE4">
      <w:pPr>
        <w:rPr>
          <w:b/>
        </w:rPr>
      </w:pPr>
      <w:r>
        <w:rPr>
          <w:b/>
        </w:rPr>
        <w:t>COMMUNITY INVOLVEMENT</w:t>
      </w:r>
    </w:p>
    <w:p w:rsidR="00376CE4" w:rsidRDefault="00376CE4" w:rsidP="00376CE4">
      <w:pPr>
        <w:rPr>
          <w:b/>
        </w:rPr>
      </w:pPr>
    </w:p>
    <w:p w:rsidR="00376CE4" w:rsidRDefault="00376CE4" w:rsidP="00376CE4">
      <w:pPr>
        <w:rPr>
          <w:b/>
        </w:rPr>
      </w:pPr>
      <w:r>
        <w:rPr>
          <w:b/>
        </w:rPr>
        <w:t>Interreligious Task Force on Central America</w:t>
      </w:r>
      <w:r>
        <w:rPr>
          <w:b/>
        </w:rPr>
        <w:tab/>
      </w:r>
      <w:r>
        <w:rPr>
          <w:b/>
        </w:rPr>
        <w:tab/>
      </w:r>
      <w:r>
        <w:rPr>
          <w:b/>
        </w:rPr>
        <w:tab/>
      </w:r>
      <w:r w:rsidRPr="00C41B7F">
        <w:t>present</w:t>
      </w:r>
      <w:r w:rsidRPr="00C41B7F">
        <w:tab/>
      </w:r>
      <w:r>
        <w:rPr>
          <w:b/>
        </w:rPr>
        <w:tab/>
      </w:r>
    </w:p>
    <w:p w:rsidR="00376CE4" w:rsidRDefault="00376CE4" w:rsidP="00376CE4">
      <w:r w:rsidRPr="00C41B7F">
        <w:t>Assist with event planning and fundraising</w:t>
      </w:r>
      <w:r>
        <w:t xml:space="preserve"> </w:t>
      </w:r>
      <w:r w:rsidRPr="00C41B7F">
        <w:t xml:space="preserve">with this human </w:t>
      </w:r>
      <w:r>
        <w:t xml:space="preserve">and economic </w:t>
      </w:r>
      <w:r w:rsidRPr="00C41B7F">
        <w:t xml:space="preserve">rights </w:t>
      </w:r>
    </w:p>
    <w:p w:rsidR="00376CE4" w:rsidRPr="00C41B7F" w:rsidRDefault="00376CE4" w:rsidP="00376CE4">
      <w:proofErr w:type="gramStart"/>
      <w:r w:rsidRPr="00C41B7F">
        <w:t>and</w:t>
      </w:r>
      <w:proofErr w:type="gramEnd"/>
      <w:r w:rsidRPr="00C41B7F">
        <w:t xml:space="preserve"> justice focused organization.  </w:t>
      </w:r>
    </w:p>
    <w:p w:rsidR="00376CE4" w:rsidRDefault="00376CE4" w:rsidP="00376CE4">
      <w:pPr>
        <w:tabs>
          <w:tab w:val="left" w:pos="2967"/>
        </w:tabs>
        <w:rPr>
          <w:b/>
        </w:rPr>
      </w:pPr>
      <w:r>
        <w:rPr>
          <w:b/>
        </w:rPr>
        <w:tab/>
      </w:r>
    </w:p>
    <w:p w:rsidR="00376CE4" w:rsidRDefault="00376CE4" w:rsidP="00376CE4">
      <w:r w:rsidRPr="00CA1482">
        <w:rPr>
          <w:b/>
        </w:rPr>
        <w:t>Jewish Big Brother Big Sister Organization</w:t>
      </w:r>
      <w:r>
        <w:tab/>
      </w:r>
      <w:r>
        <w:tab/>
      </w:r>
      <w:r>
        <w:tab/>
        <w:t>November 2003-August 2009</w:t>
      </w:r>
    </w:p>
    <w:p w:rsidR="00376CE4" w:rsidRPr="00CA1482" w:rsidRDefault="00376CE4" w:rsidP="00376CE4">
      <w:pPr>
        <w:rPr>
          <w:i/>
        </w:rPr>
      </w:pPr>
      <w:r w:rsidRPr="00CA1482">
        <w:rPr>
          <w:i/>
        </w:rPr>
        <w:t>Big Buddy</w:t>
      </w:r>
    </w:p>
    <w:p w:rsidR="00376CE4" w:rsidRDefault="00376CE4" w:rsidP="00D861FE">
      <w:r>
        <w:t>Met with Little twice a month, introducing her to a wide variety of cultures, activities, foods and greater Cleveland locations. Counseled her regarding academic and other matters.  Awarded “</w:t>
      </w:r>
      <w:proofErr w:type="spellStart"/>
      <w:r>
        <w:t>Bellefaire</w:t>
      </w:r>
      <w:proofErr w:type="spellEnd"/>
      <w:r>
        <w:t xml:space="preserve"> Buddy of the Year Award” in 2006.  </w:t>
      </w:r>
      <w:bookmarkStart w:id="0" w:name="_GoBack"/>
      <w:bookmarkEnd w:id="0"/>
    </w:p>
    <w:p w:rsidR="00376CE4" w:rsidRDefault="00376CE4" w:rsidP="00D861FE"/>
    <w:p w:rsidR="00376CE4" w:rsidRDefault="00376CE4" w:rsidP="00D861FE"/>
    <w:p w:rsidR="00376CE4" w:rsidRDefault="00376CE4" w:rsidP="00D861FE"/>
    <w:p w:rsidR="004A764C" w:rsidRDefault="004C574A" w:rsidP="00D861FE">
      <w:pPr>
        <w:rPr>
          <w:b/>
        </w:rPr>
      </w:pPr>
      <w:r>
        <w:rPr>
          <w:b/>
        </w:rPr>
        <w:t>OTHER WORK EXPERIENCE</w:t>
      </w:r>
    </w:p>
    <w:p w:rsidR="00222562" w:rsidRDefault="00222562" w:rsidP="00D861FE">
      <w:pPr>
        <w:rPr>
          <w:b/>
        </w:rPr>
      </w:pPr>
    </w:p>
    <w:p w:rsidR="00C41B7F" w:rsidRDefault="00C41B7F" w:rsidP="00222562">
      <w:pPr>
        <w:adjustRightInd w:val="0"/>
        <w:rPr>
          <w:b/>
        </w:rPr>
      </w:pPr>
      <w:proofErr w:type="spellStart"/>
      <w:r>
        <w:rPr>
          <w:b/>
        </w:rPr>
        <w:t>Cartus</w:t>
      </w:r>
      <w:proofErr w:type="spellEnd"/>
      <w:r>
        <w:rPr>
          <w:b/>
        </w:rPr>
        <w:t xml:space="preserve"> </w:t>
      </w:r>
      <w:r w:rsidR="00A51486">
        <w:rPr>
          <w:b/>
        </w:rPr>
        <w:t xml:space="preserve">Intercultural &amp; Language Solutions </w:t>
      </w:r>
      <w:r>
        <w:rPr>
          <w:b/>
        </w:rPr>
        <w:tab/>
      </w:r>
      <w:r>
        <w:rPr>
          <w:b/>
        </w:rPr>
        <w:tab/>
      </w:r>
      <w:r>
        <w:rPr>
          <w:b/>
        </w:rPr>
        <w:tab/>
      </w:r>
      <w:r w:rsidRPr="00C41B7F">
        <w:t>periodically</w:t>
      </w:r>
    </w:p>
    <w:p w:rsidR="00C41B7F" w:rsidRPr="00A51486" w:rsidRDefault="00A51486" w:rsidP="00222562">
      <w:pPr>
        <w:adjustRightInd w:val="0"/>
        <w:rPr>
          <w:i/>
        </w:rPr>
      </w:pPr>
      <w:r>
        <w:rPr>
          <w:i/>
        </w:rPr>
        <w:t>Subject Matter</w:t>
      </w:r>
      <w:r w:rsidR="00C41B7F" w:rsidRPr="00C41B7F">
        <w:rPr>
          <w:i/>
        </w:rPr>
        <w:t xml:space="preserve"> Exper</w:t>
      </w:r>
      <w:r>
        <w:rPr>
          <w:i/>
        </w:rPr>
        <w:t>t</w:t>
      </w:r>
    </w:p>
    <w:p w:rsidR="00C41B7F" w:rsidRDefault="00C41B7F" w:rsidP="00222562">
      <w:pPr>
        <w:adjustRightInd w:val="0"/>
      </w:pPr>
      <w:r w:rsidRPr="00C41B7F">
        <w:t>Develop and deliver a Power Point presentation for professionals and their spouses relocating to Cleveland from abroad</w:t>
      </w:r>
      <w:r>
        <w:t>. Topics include</w:t>
      </w:r>
      <w:r w:rsidRPr="00C41B7F">
        <w:t xml:space="preserve"> housing, shopp</w:t>
      </w:r>
      <w:r>
        <w:t>ing, recreation and leisure,</w:t>
      </w:r>
      <w:r w:rsidR="00A51486">
        <w:t xml:space="preserve"> childcare</w:t>
      </w:r>
      <w:r>
        <w:t xml:space="preserve"> integration into American culture</w:t>
      </w:r>
      <w:r w:rsidR="00A51486">
        <w:t xml:space="preserve">, </w:t>
      </w:r>
      <w:r w:rsidR="00A51486" w:rsidRPr="00C41B7F">
        <w:t>building a social network,</w:t>
      </w:r>
      <w:r w:rsidR="00A51486">
        <w:t xml:space="preserve"> area attractions.</w:t>
      </w:r>
    </w:p>
    <w:p w:rsidR="00C41B7F" w:rsidRPr="00C41B7F" w:rsidRDefault="00C41B7F" w:rsidP="00222562">
      <w:pPr>
        <w:adjustRightInd w:val="0"/>
      </w:pPr>
    </w:p>
    <w:p w:rsidR="00222562" w:rsidRDefault="00222562" w:rsidP="00222562">
      <w:pPr>
        <w:adjustRightInd w:val="0"/>
      </w:pPr>
      <w:r w:rsidRPr="006025B4">
        <w:rPr>
          <w:b/>
        </w:rPr>
        <w:t>Best Talk Canada</w:t>
      </w:r>
      <w:r>
        <w:tab/>
      </w:r>
      <w:r>
        <w:tab/>
      </w:r>
      <w:r>
        <w:tab/>
      </w:r>
      <w:r>
        <w:tab/>
      </w:r>
      <w:r>
        <w:tab/>
      </w:r>
      <w:r>
        <w:tab/>
      </w:r>
      <w:r>
        <w:tab/>
        <w:t>December 2011-</w:t>
      </w:r>
      <w:r w:rsidR="006B171D">
        <w:t>July 2012</w:t>
      </w:r>
    </w:p>
    <w:p w:rsidR="00222562" w:rsidRPr="006025B4" w:rsidRDefault="00222562" w:rsidP="00222562">
      <w:pPr>
        <w:adjustRightInd w:val="0"/>
        <w:rPr>
          <w:i/>
        </w:rPr>
      </w:pPr>
      <w:r w:rsidRPr="006025B4">
        <w:rPr>
          <w:i/>
        </w:rPr>
        <w:t>Conversational English tutor</w:t>
      </w:r>
    </w:p>
    <w:p w:rsidR="00222562" w:rsidRPr="00ED4523" w:rsidRDefault="00222562" w:rsidP="00222562">
      <w:pPr>
        <w:adjustRightInd w:val="0"/>
      </w:pPr>
      <w:r>
        <w:t xml:space="preserve">Tutor Korean students in conversational English via Skype.  </w:t>
      </w:r>
    </w:p>
    <w:p w:rsidR="00222562" w:rsidRPr="004A764C" w:rsidRDefault="00222562" w:rsidP="00D861FE">
      <w:pPr>
        <w:rPr>
          <w:b/>
        </w:rPr>
      </w:pPr>
    </w:p>
    <w:p w:rsidR="006025B4" w:rsidRDefault="004A764C" w:rsidP="006025B4">
      <w:r w:rsidRPr="004A764C">
        <w:rPr>
          <w:b/>
        </w:rPr>
        <w:t>Norrell Temporary Services, Office Team</w:t>
      </w:r>
      <w:r w:rsidR="006025B4">
        <w:t xml:space="preserve">, </w:t>
      </w:r>
      <w:r w:rsidR="006025B4">
        <w:tab/>
      </w:r>
      <w:r w:rsidR="006025B4">
        <w:tab/>
      </w:r>
      <w:r w:rsidR="006025B4">
        <w:tab/>
        <w:t xml:space="preserve">June 1995-December </w:t>
      </w:r>
      <w:r w:rsidR="00AB70F5">
        <w:t xml:space="preserve">1995 </w:t>
      </w:r>
      <w:r w:rsidR="00AB70F5" w:rsidRPr="00463040">
        <w:rPr>
          <w:b/>
        </w:rPr>
        <w:t>Volt</w:t>
      </w:r>
      <w:r w:rsidR="006025B4" w:rsidRPr="00463040">
        <w:rPr>
          <w:b/>
        </w:rPr>
        <w:t xml:space="preserve"> E</w:t>
      </w:r>
      <w:r w:rsidR="006025B4" w:rsidRPr="006025B4">
        <w:rPr>
          <w:b/>
        </w:rPr>
        <w:t>mployment Services</w:t>
      </w:r>
      <w:r w:rsidR="006025B4">
        <w:tab/>
      </w:r>
      <w:r w:rsidR="006025B4">
        <w:tab/>
      </w:r>
      <w:r w:rsidR="006025B4">
        <w:tab/>
      </w:r>
      <w:r w:rsidR="006025B4">
        <w:tab/>
      </w:r>
      <w:r w:rsidR="006025B4">
        <w:tab/>
      </w:r>
      <w:r w:rsidR="006025B4">
        <w:tab/>
        <w:t>&amp; February 2012-</w:t>
      </w:r>
      <w:r w:rsidR="00463040">
        <w:t>July 2012</w:t>
      </w:r>
    </w:p>
    <w:p w:rsidR="00222562" w:rsidRDefault="004A764C" w:rsidP="00D861FE">
      <w:r>
        <w:t xml:space="preserve">Worked as an administrative assistant in a variety of locations performing office functions </w:t>
      </w:r>
      <w:r w:rsidR="00222562">
        <w:t xml:space="preserve">such </w:t>
      </w:r>
      <w:r w:rsidR="00AB70F5">
        <w:t>as answering</w:t>
      </w:r>
      <w:r>
        <w:t xml:space="preserve"> </w:t>
      </w:r>
      <w:r w:rsidR="00AB70F5">
        <w:t>p</w:t>
      </w:r>
      <w:r>
        <w:t>hones, faxing, word processing</w:t>
      </w:r>
      <w:r w:rsidR="00AB70F5">
        <w:t xml:space="preserve"> (80 WPM), data entry, </w:t>
      </w:r>
      <w:r w:rsidR="006025B4">
        <w:t>providing insurance quotes.</w:t>
      </w:r>
    </w:p>
    <w:p w:rsidR="00D861FE" w:rsidRDefault="00D861FE" w:rsidP="00D861FE"/>
    <w:p w:rsidR="00376CE4" w:rsidRDefault="00376CE4" w:rsidP="00D861FE"/>
    <w:sectPr w:rsidR="00376CE4" w:rsidSect="00E03F0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0313B3"/>
    <w:multiLevelType w:val="multilevel"/>
    <w:tmpl w:val="E86C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9665920"/>
    <w:multiLevelType w:val="hybridMultilevel"/>
    <w:tmpl w:val="1B586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1C54B4"/>
    <w:multiLevelType w:val="multilevel"/>
    <w:tmpl w:val="93B05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1FE"/>
    <w:rsid w:val="0006103E"/>
    <w:rsid w:val="000A1604"/>
    <w:rsid w:val="001255E7"/>
    <w:rsid w:val="0014559F"/>
    <w:rsid w:val="00173214"/>
    <w:rsid w:val="001758DD"/>
    <w:rsid w:val="001C28DE"/>
    <w:rsid w:val="00216800"/>
    <w:rsid w:val="00222562"/>
    <w:rsid w:val="002677DE"/>
    <w:rsid w:val="002C2DB4"/>
    <w:rsid w:val="002C537D"/>
    <w:rsid w:val="002D5925"/>
    <w:rsid w:val="00302B33"/>
    <w:rsid w:val="00323354"/>
    <w:rsid w:val="003301C5"/>
    <w:rsid w:val="003616BC"/>
    <w:rsid w:val="003767EB"/>
    <w:rsid w:val="00376CE4"/>
    <w:rsid w:val="00435D59"/>
    <w:rsid w:val="00463040"/>
    <w:rsid w:val="004A764C"/>
    <w:rsid w:val="004C574A"/>
    <w:rsid w:val="0051670A"/>
    <w:rsid w:val="005B0F64"/>
    <w:rsid w:val="005C2E72"/>
    <w:rsid w:val="005D71AC"/>
    <w:rsid w:val="006025B4"/>
    <w:rsid w:val="00606498"/>
    <w:rsid w:val="00666BF6"/>
    <w:rsid w:val="00674162"/>
    <w:rsid w:val="006B171D"/>
    <w:rsid w:val="006D69CB"/>
    <w:rsid w:val="007624C9"/>
    <w:rsid w:val="007F5352"/>
    <w:rsid w:val="008000AA"/>
    <w:rsid w:val="00863051"/>
    <w:rsid w:val="008D69A8"/>
    <w:rsid w:val="009144A8"/>
    <w:rsid w:val="00961C4A"/>
    <w:rsid w:val="00A51486"/>
    <w:rsid w:val="00AB0361"/>
    <w:rsid w:val="00AB70F5"/>
    <w:rsid w:val="00AB7A80"/>
    <w:rsid w:val="00AD411C"/>
    <w:rsid w:val="00B1327B"/>
    <w:rsid w:val="00BD2F98"/>
    <w:rsid w:val="00C41B7F"/>
    <w:rsid w:val="00C4698A"/>
    <w:rsid w:val="00CA1482"/>
    <w:rsid w:val="00CD6020"/>
    <w:rsid w:val="00CE0165"/>
    <w:rsid w:val="00D861FE"/>
    <w:rsid w:val="00DB739C"/>
    <w:rsid w:val="00DD7BED"/>
    <w:rsid w:val="00E03F08"/>
    <w:rsid w:val="00E051BA"/>
    <w:rsid w:val="00E4265C"/>
    <w:rsid w:val="00ED4523"/>
    <w:rsid w:val="00F46C6E"/>
    <w:rsid w:val="00F9078A"/>
    <w:rsid w:val="00FA4C99"/>
    <w:rsid w:val="00FC4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A326BCD6-FB72-494F-A2A1-C4227649C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498"/>
    <w:rPr>
      <w:sz w:val="24"/>
      <w:szCs w:val="24"/>
    </w:rPr>
  </w:style>
  <w:style w:type="paragraph" w:styleId="Heading1">
    <w:name w:val="heading 1"/>
    <w:basedOn w:val="Normal"/>
    <w:next w:val="Normal"/>
    <w:qFormat/>
    <w:rsid w:val="00ED4523"/>
    <w:pPr>
      <w:keepNext/>
      <w:adjustRightInd w:val="0"/>
      <w:spacing w:before="100" w:after="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D861FE"/>
    <w:rPr>
      <w:b/>
      <w:bCs/>
    </w:rPr>
  </w:style>
  <w:style w:type="character" w:styleId="Hyperlink">
    <w:name w:val="Hyperlink"/>
    <w:basedOn w:val="DefaultParagraphFont"/>
    <w:rsid w:val="00D861FE"/>
    <w:rPr>
      <w:color w:val="0000FF"/>
      <w:u w:val="single"/>
    </w:rPr>
  </w:style>
  <w:style w:type="character" w:styleId="Emphasis">
    <w:name w:val="Emphasis"/>
    <w:basedOn w:val="DefaultParagraphFont"/>
    <w:uiPriority w:val="20"/>
    <w:qFormat/>
    <w:rsid w:val="00D861FE"/>
    <w:rPr>
      <w:i/>
      <w:iCs/>
    </w:rPr>
  </w:style>
  <w:style w:type="table" w:styleId="TableGrid">
    <w:name w:val="Table Grid"/>
    <w:basedOn w:val="TableNormal"/>
    <w:rsid w:val="002D59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469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223549">
      <w:bodyDiv w:val="1"/>
      <w:marLeft w:val="0"/>
      <w:marRight w:val="0"/>
      <w:marTop w:val="0"/>
      <w:marBottom w:val="0"/>
      <w:divBdr>
        <w:top w:val="none" w:sz="0" w:space="0" w:color="auto"/>
        <w:left w:val="none" w:sz="0" w:space="0" w:color="auto"/>
        <w:bottom w:val="none" w:sz="0" w:space="0" w:color="auto"/>
        <w:right w:val="none" w:sz="0" w:space="0" w:color="auto"/>
      </w:divBdr>
    </w:div>
    <w:div w:id="94361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9D76A-3ED7-4046-8076-617E9E5B4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887</Words>
  <Characters>5062</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Alisa Warshay</vt:lpstr>
      <vt:lpstr>Margaret Spellacy Middle School					August 1999-June 2000</vt:lpstr>
      <vt:lpstr>Fuchs Bet Sefer Mizrachi						August 1997-June 1998</vt:lpstr>
    </vt:vector>
  </TitlesOfParts>
  <Company>Hewlett-Packard Company</Company>
  <LinksUpToDate>false</LinksUpToDate>
  <CharactersWithSpaces>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Alisa Warshay</dc:title>
  <dc:subject/>
  <dc:creator>Italo Gonzalez</dc:creator>
  <cp:keywords/>
  <dc:description/>
  <cp:lastModifiedBy>Alisa Warshay</cp:lastModifiedBy>
  <cp:revision>3</cp:revision>
  <dcterms:created xsi:type="dcterms:W3CDTF">2014-09-17T17:24:00Z</dcterms:created>
  <dcterms:modified xsi:type="dcterms:W3CDTF">2014-09-17T17:33:00Z</dcterms:modified>
</cp:coreProperties>
</file>