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D1C74" w14:textId="77777777" w:rsidR="00A64CF4" w:rsidRPr="00FF1FDD" w:rsidRDefault="00A64CF4" w:rsidP="00A64CF4">
      <w:pPr>
        <w:outlineLvl w:val="0"/>
        <w:rPr>
          <w:rFonts w:ascii="Times New Roman" w:hAnsi="Times New Roman" w:cs="Times New Roman"/>
          <w:color w:val="4472C4" w:themeColor="accent1"/>
        </w:rPr>
      </w:pPr>
      <w:r w:rsidRPr="00FF1FDD">
        <w:rPr>
          <w:rFonts w:ascii="Times New Roman" w:hAnsi="Times New Roman" w:cs="Times New Roman"/>
          <w:color w:val="4472C4" w:themeColor="accent1"/>
        </w:rPr>
        <w:t xml:space="preserve">DRAFT NOTES: </w:t>
      </w:r>
    </w:p>
    <w:p w14:paraId="751957DE" w14:textId="77777777" w:rsidR="00A64CF4" w:rsidRPr="00FF1FDD" w:rsidRDefault="00A64CF4" w:rsidP="00A64CF4">
      <w:pPr>
        <w:outlineLvl w:val="0"/>
        <w:rPr>
          <w:rFonts w:ascii="Times New Roman" w:hAnsi="Times New Roman" w:cs="Times New Roman"/>
          <w:color w:val="4472C4" w:themeColor="accent1"/>
        </w:rPr>
      </w:pPr>
      <w:r w:rsidRPr="00FF1FDD">
        <w:rPr>
          <w:rFonts w:ascii="Times New Roman" w:hAnsi="Times New Roman" w:cs="Times New Roman"/>
          <w:color w:val="4472C4" w:themeColor="accent1"/>
          <w:highlight w:val="yellow"/>
        </w:rPr>
        <w:t>Highlighting</w:t>
      </w:r>
      <w:r w:rsidRPr="00FF1FDD">
        <w:rPr>
          <w:rFonts w:ascii="Times New Roman" w:hAnsi="Times New Roman" w:cs="Times New Roman"/>
          <w:color w:val="4472C4" w:themeColor="accent1"/>
        </w:rPr>
        <w:t xml:space="preserve"> identifies problems needing attention. </w:t>
      </w:r>
    </w:p>
    <w:p w14:paraId="684CD5A9" w14:textId="77777777" w:rsidR="00A64CF4" w:rsidRPr="00FF1FDD" w:rsidRDefault="00A64CF4" w:rsidP="00A64CF4">
      <w:pPr>
        <w:outlineLvl w:val="0"/>
        <w:rPr>
          <w:rFonts w:ascii="Times New Roman" w:hAnsi="Times New Roman" w:cs="Times New Roman"/>
          <w:color w:val="FF0000"/>
        </w:rPr>
      </w:pPr>
      <w:r w:rsidRPr="00FF1FDD">
        <w:rPr>
          <w:rFonts w:ascii="Times New Roman" w:hAnsi="Times New Roman" w:cs="Times New Roman"/>
          <w:color w:val="4472C4" w:themeColor="accent1"/>
        </w:rPr>
        <w:t>{Curly brackets} are notes that can be removed upon resolution.</w:t>
      </w:r>
      <w:r w:rsidRPr="00FF1FDD">
        <w:rPr>
          <w:rFonts w:ascii="Times New Roman" w:hAnsi="Times New Roman" w:cs="Times New Roman"/>
          <w:color w:val="FF0000"/>
        </w:rPr>
        <w:t xml:space="preserve"> </w:t>
      </w:r>
    </w:p>
    <w:p w14:paraId="66AD9187" w14:textId="77777777" w:rsidR="00A64CF4" w:rsidRPr="00FF1FDD" w:rsidRDefault="00A64CF4" w:rsidP="00A64CF4">
      <w:pPr>
        <w:outlineLvl w:val="0"/>
        <w:rPr>
          <w:rFonts w:ascii="Times New Roman" w:hAnsi="Times New Roman" w:cs="Times New Roman"/>
          <w:color w:val="4472C4" w:themeColor="accent1"/>
        </w:rPr>
      </w:pPr>
      <w:r w:rsidRPr="00FF1FDD">
        <w:rPr>
          <w:rFonts w:ascii="Times New Roman" w:hAnsi="Times New Roman" w:cs="Times New Roman"/>
          <w:color w:val="4472C4" w:themeColor="accent1"/>
        </w:rPr>
        <w:t xml:space="preserve">Page #s from Zhan Ru's book (e.g. </w:t>
      </w:r>
      <w:r w:rsidRPr="00FF1FDD">
        <w:rPr>
          <w:rFonts w:ascii="Times New Roman" w:hAnsi="Times New Roman" w:cs="Times New Roman"/>
          <w:color w:val="FF0000"/>
          <w:highlight w:val="yellow"/>
        </w:rPr>
        <w:t>{p1}</w:t>
      </w:r>
      <w:r w:rsidRPr="00FF1FDD">
        <w:rPr>
          <w:rFonts w:ascii="Times New Roman" w:hAnsi="Times New Roman" w:cs="Times New Roman"/>
          <w:color w:val="4472C4" w:themeColor="accent1"/>
        </w:rPr>
        <w:t xml:space="preserve">) are noted for editing convenience and should be retained until editing is complete. </w:t>
      </w:r>
    </w:p>
    <w:p w14:paraId="2BB4DFC8" w14:textId="77777777" w:rsidR="00A64CF4" w:rsidRPr="00FF1FDD" w:rsidRDefault="00A64CF4" w:rsidP="00A64CF4">
      <w:pPr>
        <w:jc w:val="center"/>
        <w:outlineLvl w:val="0"/>
        <w:rPr>
          <w:rFonts w:ascii="Times New Roman" w:hAnsi="Times New Roman" w:cs="Times New Roman"/>
          <w:color w:val="FF0000"/>
          <w:highlight w:val="yellow"/>
        </w:rPr>
      </w:pPr>
    </w:p>
    <w:p w14:paraId="54F9B92C" w14:textId="77777777" w:rsidR="00A64CF4" w:rsidRPr="00FF1FDD" w:rsidRDefault="00A64CF4" w:rsidP="00A64CF4">
      <w:pPr>
        <w:jc w:val="center"/>
        <w:outlineLvl w:val="0"/>
        <w:rPr>
          <w:rFonts w:ascii="Times New Roman" w:hAnsi="Times New Roman" w:cs="Times New Roman"/>
          <w:color w:val="FF0000"/>
        </w:rPr>
      </w:pPr>
      <w:r w:rsidRPr="00FF1FDD">
        <w:rPr>
          <w:rFonts w:ascii="Times New Roman" w:hAnsi="Times New Roman" w:cs="Times New Roman"/>
          <w:color w:val="FF0000"/>
          <w:highlight w:val="yellow"/>
        </w:rPr>
        <w:t>{p</w:t>
      </w:r>
      <w:r w:rsidR="00F11BBB" w:rsidRPr="00FF1FDD">
        <w:rPr>
          <w:rFonts w:ascii="Times New Roman" w:hAnsi="Times New Roman" w:cs="Times New Roman"/>
          <w:color w:val="FF0000"/>
          <w:highlight w:val="yellow"/>
        </w:rPr>
        <w:t>29</w:t>
      </w:r>
      <w:r w:rsidRPr="00FF1FDD">
        <w:rPr>
          <w:rFonts w:ascii="Times New Roman" w:hAnsi="Times New Roman" w:cs="Times New Roman"/>
          <w:color w:val="FF0000"/>
          <w:highlight w:val="yellow"/>
        </w:rPr>
        <w:t>}</w:t>
      </w:r>
    </w:p>
    <w:p w14:paraId="0B41ABB3" w14:textId="71E5E3BA" w:rsidR="00A64CF4" w:rsidRPr="00FF1FDD" w:rsidRDefault="00A64CF4" w:rsidP="00A64CF4">
      <w:pPr>
        <w:jc w:val="center"/>
        <w:outlineLvl w:val="0"/>
        <w:rPr>
          <w:rFonts w:ascii="Times New Roman" w:hAnsi="Times New Roman" w:cs="Times New Roman"/>
          <w:sz w:val="32"/>
          <w:szCs w:val="32"/>
        </w:rPr>
      </w:pPr>
      <w:r w:rsidRPr="00FF1FDD">
        <w:rPr>
          <w:rFonts w:ascii="Times New Roman" w:hAnsi="Times New Roman" w:cs="Times New Roman"/>
          <w:sz w:val="32"/>
          <w:szCs w:val="32"/>
        </w:rPr>
        <w:t xml:space="preserve">Chapter </w:t>
      </w:r>
      <w:r w:rsidR="00F11BBB" w:rsidRPr="00FF1FDD">
        <w:rPr>
          <w:rFonts w:ascii="Times New Roman" w:hAnsi="Times New Roman" w:cs="Times New Roman"/>
          <w:sz w:val="32"/>
          <w:szCs w:val="32"/>
        </w:rPr>
        <w:t>Two</w:t>
      </w:r>
      <w:r w:rsidRPr="00FF1FDD">
        <w:rPr>
          <w:rFonts w:ascii="Times New Roman" w:hAnsi="Times New Roman" w:cs="Times New Roman"/>
          <w:sz w:val="32"/>
          <w:szCs w:val="32"/>
        </w:rPr>
        <w:t xml:space="preserve">: </w:t>
      </w:r>
      <w:r w:rsidR="00D160E5" w:rsidRPr="00FF1FDD">
        <w:rPr>
          <w:rFonts w:ascii="Times New Roman" w:hAnsi="Times New Roman" w:cs="Times New Roman"/>
          <w:sz w:val="32"/>
          <w:szCs w:val="32"/>
        </w:rPr>
        <w:t xml:space="preserve">The Organization and Character of Dunhuang's Buddhist Temples, Meditation Caves, and </w:t>
      </w:r>
      <w:r w:rsidR="00D160E5" w:rsidRPr="00FF1FDD">
        <w:rPr>
          <w:rFonts w:ascii="Times New Roman" w:hAnsi="Times New Roman" w:cs="Times New Roman"/>
          <w:i/>
          <w:sz w:val="32"/>
          <w:szCs w:val="32"/>
        </w:rPr>
        <w:t>Araṇya</w:t>
      </w:r>
      <w:r w:rsidRPr="00FF1FDD">
        <w:rPr>
          <w:rFonts w:ascii="Times New Roman" w:hAnsi="Times New Roman" w:cs="Times New Roman"/>
          <w:sz w:val="32"/>
          <w:szCs w:val="32"/>
        </w:rPr>
        <w:t xml:space="preserve"> </w:t>
      </w:r>
    </w:p>
    <w:p w14:paraId="716495EA" w14:textId="77777777" w:rsidR="00A64CF4" w:rsidRPr="00FF1FDD" w:rsidRDefault="00A64CF4" w:rsidP="00A64CF4">
      <w:pPr>
        <w:ind w:firstLineChars="300" w:firstLine="720"/>
        <w:rPr>
          <w:rFonts w:ascii="Times New Roman" w:hAnsi="Times New Roman" w:cs="Times New Roman"/>
        </w:rPr>
      </w:pPr>
    </w:p>
    <w:p w14:paraId="3AD83270" w14:textId="02A37642" w:rsidR="00D160E5" w:rsidRPr="00FF1FDD" w:rsidRDefault="00A87E10" w:rsidP="00A64CF4">
      <w:pPr>
        <w:ind w:firstLineChars="300" w:firstLine="840"/>
        <w:rPr>
          <w:rFonts w:ascii="Times New Roman" w:hAnsi="Times New Roman" w:cs="Times New Roman"/>
        </w:rPr>
      </w:pPr>
      <w:r w:rsidRPr="00FF1FDD">
        <w:rPr>
          <w:rFonts w:ascii="Times New Roman" w:hAnsi="Times New Roman" w:cs="Times New Roman"/>
          <w:sz w:val="28"/>
          <w:szCs w:val="28"/>
        </w:rPr>
        <w:t>2</w:t>
      </w:r>
      <w:r w:rsidR="00FB7E02" w:rsidRPr="00FF1FDD">
        <w:rPr>
          <w:rFonts w:ascii="Times New Roman" w:hAnsi="Times New Roman" w:cs="Times New Roman"/>
          <w:sz w:val="28"/>
          <w:szCs w:val="28"/>
        </w:rPr>
        <w:t xml:space="preserve">.1 </w:t>
      </w:r>
      <w:r w:rsidR="004726EA" w:rsidRPr="00FF1FDD">
        <w:rPr>
          <w:rFonts w:ascii="Times New Roman" w:hAnsi="Times New Roman" w:cs="Times New Roman"/>
          <w:sz w:val="28"/>
          <w:szCs w:val="28"/>
        </w:rPr>
        <w:t>Preamble</w:t>
      </w:r>
    </w:p>
    <w:p w14:paraId="1313B30E" w14:textId="77777777" w:rsidR="00D160E5" w:rsidRPr="00FF1FDD" w:rsidRDefault="00D160E5" w:rsidP="00A64CF4">
      <w:pPr>
        <w:ind w:firstLineChars="300" w:firstLine="720"/>
        <w:rPr>
          <w:rFonts w:ascii="Times New Roman" w:hAnsi="Times New Roman" w:cs="Times New Roman"/>
        </w:rPr>
      </w:pPr>
    </w:p>
    <w:p w14:paraId="75C8D4AF" w14:textId="041779EB" w:rsidR="00CF52AF" w:rsidRPr="00FF1FDD" w:rsidRDefault="00F11BBB" w:rsidP="00023217">
      <w:pPr>
        <w:ind w:firstLineChars="300" w:firstLine="720"/>
        <w:rPr>
          <w:rFonts w:ascii="Times New Roman" w:hAnsi="Times New Roman" w:cs="Times New Roman"/>
        </w:rPr>
      </w:pPr>
      <w:r w:rsidRPr="00FF1FDD">
        <w:rPr>
          <w:rFonts w:ascii="Times New Roman" w:hAnsi="Times New Roman" w:cs="Times New Roman"/>
        </w:rPr>
        <w:t xml:space="preserve">Dunhuang, which is situated in the western part of Gansu Province, </w:t>
      </w:r>
      <w:r w:rsidR="004726EA" w:rsidRPr="00FF1FDD">
        <w:rPr>
          <w:rFonts w:ascii="Times New Roman" w:hAnsi="Times New Roman" w:cs="Times New Roman"/>
        </w:rPr>
        <w:t xml:space="preserve">is the earliest of four </w:t>
      </w:r>
      <w:r w:rsidR="00FC1DBA" w:rsidRPr="00FF1FDD">
        <w:rPr>
          <w:rFonts w:ascii="Times New Roman" w:hAnsi="Times New Roman" w:cs="Times New Roman"/>
        </w:rPr>
        <w:t>commanderies (</w:t>
      </w:r>
      <w:r w:rsidR="004726EA" w:rsidRPr="00FF1FDD">
        <w:rPr>
          <w:rFonts w:ascii="Times New Roman" w:hAnsi="Times New Roman" w:cs="Times New Roman"/>
          <w:i/>
        </w:rPr>
        <w:t>jun</w:t>
      </w:r>
      <w:r w:rsidR="004726EA" w:rsidRPr="00FF1FDD">
        <w:rPr>
          <w:rFonts w:ascii="Times New Roman" w:hAnsi="Times New Roman" w:cs="Times New Roman"/>
        </w:rPr>
        <w:t xml:space="preserve"> </w:t>
      </w:r>
      <w:r w:rsidR="004726EA" w:rsidRPr="00FF1FDD">
        <w:rPr>
          <w:rFonts w:ascii="Times New Roman" w:hAnsi="Times New Roman" w:cs="Times New Roman"/>
        </w:rPr>
        <w:t>郡</w:t>
      </w:r>
      <w:r w:rsidR="00FC1DBA" w:rsidRPr="00FF1FDD">
        <w:rPr>
          <w:rFonts w:ascii="Times New Roman" w:hAnsi="Times New Roman" w:cs="Times New Roman"/>
        </w:rPr>
        <w:t>)</w:t>
      </w:r>
      <w:r w:rsidR="004726EA" w:rsidRPr="00FF1FDD">
        <w:rPr>
          <w:rFonts w:ascii="Times New Roman" w:hAnsi="Times New Roman" w:cs="Times New Roman"/>
        </w:rPr>
        <w:t xml:space="preserve"> that were established after Han Wudi </w:t>
      </w:r>
      <w:r w:rsidR="004726EA" w:rsidRPr="00FF1FDD">
        <w:rPr>
          <w:rFonts w:ascii="Times New Roman" w:hAnsi="Times New Roman" w:cs="Times New Roman"/>
        </w:rPr>
        <w:t>漢武帝</w:t>
      </w:r>
      <w:r w:rsidR="004726EA" w:rsidRPr="00FF1FDD">
        <w:rPr>
          <w:rFonts w:ascii="Times New Roman" w:hAnsi="Times New Roman" w:cs="Times New Roman"/>
        </w:rPr>
        <w:t xml:space="preserve"> </w:t>
      </w:r>
      <w:r w:rsidR="00FC1DBA" w:rsidRPr="00FF1FDD">
        <w:rPr>
          <w:rFonts w:ascii="Times New Roman" w:hAnsi="Times New Roman" w:cs="Times New Roman"/>
        </w:rPr>
        <w:t>took</w:t>
      </w:r>
      <w:r w:rsidR="004726EA" w:rsidRPr="00FF1FDD">
        <w:rPr>
          <w:rFonts w:ascii="Times New Roman" w:hAnsi="Times New Roman" w:cs="Times New Roman"/>
        </w:rPr>
        <w:t xml:space="preserve"> Hexi </w:t>
      </w:r>
      <w:r w:rsidR="004726EA" w:rsidRPr="00FF1FDD">
        <w:rPr>
          <w:rFonts w:ascii="Times New Roman" w:hAnsi="Times New Roman" w:cs="Times New Roman"/>
        </w:rPr>
        <w:t>河西</w:t>
      </w:r>
      <w:r w:rsidR="0033471A" w:rsidRPr="00FF1FDD">
        <w:rPr>
          <w:rStyle w:val="FootnoteReference"/>
          <w:rFonts w:ascii="Times New Roman" w:hAnsi="Times New Roman" w:cs="Times New Roman"/>
        </w:rPr>
        <w:footnoteReference w:id="1"/>
      </w:r>
      <w:r w:rsidR="004726EA" w:rsidRPr="00FF1FDD">
        <w:rPr>
          <w:rFonts w:ascii="Times New Roman" w:hAnsi="Times New Roman" w:cs="Times New Roman"/>
        </w:rPr>
        <w:t xml:space="preserve"> from the Xiongnu </w:t>
      </w:r>
      <w:r w:rsidR="004726EA" w:rsidRPr="00FF1FDD">
        <w:rPr>
          <w:rFonts w:ascii="Times New Roman" w:hAnsi="Times New Roman" w:cs="Times New Roman"/>
        </w:rPr>
        <w:t>匈奴</w:t>
      </w:r>
      <w:r w:rsidR="004726EA" w:rsidRPr="00FF1FDD">
        <w:rPr>
          <w:rFonts w:ascii="Times New Roman" w:hAnsi="Times New Roman" w:cs="Times New Roman"/>
        </w:rPr>
        <w:t xml:space="preserve">. </w:t>
      </w:r>
      <w:r w:rsidR="0046435F" w:rsidRPr="00FF1FDD">
        <w:rPr>
          <w:rFonts w:ascii="Times New Roman" w:hAnsi="Times New Roman" w:cs="Times New Roman"/>
        </w:rPr>
        <w:t xml:space="preserve">It was a place of strategic importance in the military affairs of </w:t>
      </w:r>
      <w:r w:rsidR="00F45ED9" w:rsidRPr="00FF1FDD">
        <w:rPr>
          <w:rFonts w:ascii="Times New Roman" w:hAnsi="Times New Roman" w:cs="Times New Roman"/>
        </w:rPr>
        <w:t xml:space="preserve">the </w:t>
      </w:r>
      <w:r w:rsidR="0046435F" w:rsidRPr="00FF1FDD">
        <w:rPr>
          <w:rFonts w:ascii="Times New Roman" w:hAnsi="Times New Roman" w:cs="Times New Roman"/>
        </w:rPr>
        <w:t>Han and Tang</w:t>
      </w:r>
      <w:r w:rsidR="00550F66" w:rsidRPr="00FF1FDD">
        <w:rPr>
          <w:rFonts w:ascii="Times New Roman" w:hAnsi="Times New Roman" w:cs="Times New Roman"/>
        </w:rPr>
        <w:t xml:space="preserve"> dynasties</w:t>
      </w:r>
      <w:r w:rsidR="0046435F" w:rsidRPr="00FF1FDD">
        <w:rPr>
          <w:rFonts w:ascii="Times New Roman" w:hAnsi="Times New Roman" w:cs="Times New Roman"/>
        </w:rPr>
        <w:t xml:space="preserve"> </w:t>
      </w:r>
      <w:r w:rsidR="00F45ED9" w:rsidRPr="00FF1FDD">
        <w:rPr>
          <w:rFonts w:ascii="Times New Roman" w:hAnsi="Times New Roman" w:cs="Times New Roman"/>
        </w:rPr>
        <w:t xml:space="preserve">and </w:t>
      </w:r>
      <w:r w:rsidR="005D2E6C" w:rsidRPr="00FF1FDD">
        <w:rPr>
          <w:rFonts w:ascii="Times New Roman" w:hAnsi="Times New Roman" w:cs="Times New Roman"/>
        </w:rPr>
        <w:t>is a</w:t>
      </w:r>
      <w:r w:rsidR="00AF5B5C" w:rsidRPr="00FF1FDD">
        <w:rPr>
          <w:rFonts w:ascii="Times New Roman" w:hAnsi="Times New Roman" w:cs="Times New Roman"/>
        </w:rPr>
        <w:t xml:space="preserve"> town of international importance</w:t>
      </w:r>
      <w:r w:rsidR="005D2E6C" w:rsidRPr="00FF1FDD">
        <w:rPr>
          <w:rFonts w:ascii="Times New Roman" w:hAnsi="Times New Roman" w:cs="Times New Roman"/>
        </w:rPr>
        <w:t xml:space="preserve"> {</w:t>
      </w:r>
      <w:r w:rsidR="00EE6945" w:rsidRPr="00FF1FDD">
        <w:rPr>
          <w:rFonts w:ascii="Times New Roman" w:hAnsi="Times New Roman" w:cs="Times New Roman"/>
        </w:rPr>
        <w:t>國際要邑</w:t>
      </w:r>
      <w:r w:rsidR="005D2E6C" w:rsidRPr="00FF1FDD">
        <w:rPr>
          <w:rFonts w:ascii="Times New Roman" w:hAnsi="Times New Roman" w:cs="Times New Roman"/>
        </w:rPr>
        <w:t>}</w:t>
      </w:r>
      <w:r w:rsidR="00550F66" w:rsidRPr="00FF1FDD">
        <w:rPr>
          <w:rFonts w:ascii="Times New Roman" w:hAnsi="Times New Roman" w:cs="Times New Roman"/>
        </w:rPr>
        <w:t>.</w:t>
      </w:r>
      <w:r w:rsidR="00EE6945" w:rsidRPr="00FF1FDD">
        <w:rPr>
          <w:rFonts w:ascii="Times New Roman" w:hAnsi="Times New Roman" w:cs="Times New Roman"/>
        </w:rPr>
        <w:t xml:space="preserve"> Since the Han dynasty, </w:t>
      </w:r>
      <w:r w:rsidR="00287240" w:rsidRPr="00FF1FDD">
        <w:rPr>
          <w:rFonts w:ascii="Times New Roman" w:hAnsi="Times New Roman" w:cs="Times New Roman"/>
        </w:rPr>
        <w:t>the road le</w:t>
      </w:r>
      <w:r w:rsidR="00190AC1" w:rsidRPr="00FF1FDD">
        <w:rPr>
          <w:rFonts w:ascii="Times New Roman" w:hAnsi="Times New Roman" w:cs="Times New Roman"/>
        </w:rPr>
        <w:t xml:space="preserve">ading from China to </w:t>
      </w:r>
      <w:r w:rsidR="00190AC1" w:rsidRPr="00FF1FDD">
        <w:rPr>
          <w:rFonts w:ascii="Times New Roman" w:hAnsi="Times New Roman" w:cs="Times New Roman"/>
          <w:highlight w:val="yellow"/>
        </w:rPr>
        <w:t>Western R</w:t>
      </w:r>
      <w:r w:rsidR="00287240" w:rsidRPr="00FF1FDD">
        <w:rPr>
          <w:rFonts w:ascii="Times New Roman" w:hAnsi="Times New Roman" w:cs="Times New Roman"/>
          <w:highlight w:val="yellow"/>
        </w:rPr>
        <w:t>egions</w:t>
      </w:r>
      <w:r w:rsidR="00190AC1" w:rsidRPr="00FF1FDD">
        <w:rPr>
          <w:rFonts w:ascii="Times New Roman" w:hAnsi="Times New Roman" w:cs="Times New Roman"/>
        </w:rPr>
        <w:t xml:space="preserve"> {caps or no?}</w:t>
      </w:r>
      <w:r w:rsidR="00287240" w:rsidRPr="00FF1FDD">
        <w:rPr>
          <w:rFonts w:ascii="Times New Roman" w:hAnsi="Times New Roman" w:cs="Times New Roman"/>
        </w:rPr>
        <w:t xml:space="preserve"> (</w:t>
      </w:r>
      <w:r w:rsidR="00287240" w:rsidRPr="00FF1FDD">
        <w:rPr>
          <w:rFonts w:ascii="Times New Roman" w:hAnsi="Times New Roman" w:cs="Times New Roman"/>
          <w:i/>
        </w:rPr>
        <w:t>xiyu</w:t>
      </w:r>
      <w:r w:rsidR="00287240" w:rsidRPr="00FF1FDD">
        <w:rPr>
          <w:rFonts w:ascii="Times New Roman" w:hAnsi="Times New Roman" w:cs="Times New Roman"/>
        </w:rPr>
        <w:t xml:space="preserve"> </w:t>
      </w:r>
      <w:r w:rsidR="00287240" w:rsidRPr="00FF1FDD">
        <w:rPr>
          <w:rFonts w:ascii="Times New Roman" w:hAnsi="Times New Roman" w:cs="Times New Roman"/>
        </w:rPr>
        <w:t>西域</w:t>
      </w:r>
      <w:r w:rsidR="00287240" w:rsidRPr="00FF1FDD">
        <w:rPr>
          <w:rFonts w:ascii="Times New Roman" w:hAnsi="Times New Roman" w:cs="Times New Roman"/>
        </w:rPr>
        <w:t>)</w:t>
      </w:r>
      <w:r w:rsidR="00DD4FAB" w:rsidRPr="00FF1FDD">
        <w:rPr>
          <w:rFonts w:ascii="Times New Roman" w:hAnsi="Times New Roman" w:cs="Times New Roman"/>
        </w:rPr>
        <w:t>, in order to avoid the Taklamakan Dessert directly to the west,</w:t>
      </w:r>
      <w:r w:rsidR="0002509F" w:rsidRPr="00FF1FDD">
        <w:rPr>
          <w:rFonts w:ascii="Times New Roman" w:hAnsi="Times New Roman" w:cs="Times New Roman"/>
        </w:rPr>
        <w:t xml:space="preserve"> follows along the edge of the </w:t>
      </w:r>
      <w:r w:rsidR="00F95FA5" w:rsidRPr="00FF1FDD">
        <w:rPr>
          <w:rFonts w:ascii="Times New Roman" w:hAnsi="Times New Roman" w:cs="Times New Roman"/>
        </w:rPr>
        <w:t>desert</w:t>
      </w:r>
      <w:r w:rsidR="00DD4FAB" w:rsidRPr="00FF1FDD">
        <w:rPr>
          <w:rFonts w:ascii="Times New Roman" w:hAnsi="Times New Roman" w:cs="Times New Roman"/>
        </w:rPr>
        <w:t xml:space="preserve"> and splits into northern and southern routes. </w:t>
      </w:r>
      <w:r w:rsidR="00AC468F" w:rsidRPr="00FF1FDD">
        <w:rPr>
          <w:rFonts w:ascii="Times New Roman" w:hAnsi="Times New Roman" w:cs="Times New Roman"/>
        </w:rPr>
        <w:t xml:space="preserve">According to accounts in 'Xiyu zhuan' </w:t>
      </w:r>
      <w:r w:rsidR="00AC468F" w:rsidRPr="00FF1FDD">
        <w:rPr>
          <w:rFonts w:ascii="Times New Roman" w:hAnsi="Times New Roman" w:cs="Times New Roman"/>
        </w:rPr>
        <w:t>西域傳</w:t>
      </w:r>
      <w:r w:rsidR="00AD584D" w:rsidRPr="00FF1FDD">
        <w:rPr>
          <w:rFonts w:ascii="Times New Roman" w:hAnsi="Times New Roman" w:cs="Times New Roman"/>
        </w:rPr>
        <w:t xml:space="preserve"> </w:t>
      </w:r>
      <w:r w:rsidR="00E62975" w:rsidRPr="00FF1FDD">
        <w:rPr>
          <w:rFonts w:ascii="Times New Roman" w:hAnsi="Times New Roman" w:cs="Times New Roman"/>
        </w:rPr>
        <w:t>[Historical Accounts of Western Regions]</w:t>
      </w:r>
      <w:r w:rsidR="00AC468F" w:rsidRPr="00FF1FDD">
        <w:rPr>
          <w:rFonts w:ascii="Times New Roman" w:hAnsi="Times New Roman" w:cs="Times New Roman"/>
        </w:rPr>
        <w:t xml:space="preserve"> of the </w:t>
      </w:r>
      <w:r w:rsidR="00AC468F" w:rsidRPr="00FF1FDD">
        <w:rPr>
          <w:rFonts w:ascii="Times New Roman" w:hAnsi="Times New Roman" w:cs="Times New Roman"/>
          <w:i/>
        </w:rPr>
        <w:t>Hanshu</w:t>
      </w:r>
      <w:r w:rsidR="00AC468F" w:rsidRPr="00FF1FDD">
        <w:rPr>
          <w:rFonts w:ascii="Times New Roman" w:hAnsi="Times New Roman" w:cs="Times New Roman"/>
        </w:rPr>
        <w:t xml:space="preserve"> </w:t>
      </w:r>
      <w:r w:rsidR="00AC468F" w:rsidRPr="00FF1FDD">
        <w:rPr>
          <w:rFonts w:ascii="Times New Roman" w:hAnsi="Times New Roman" w:cs="Times New Roman"/>
        </w:rPr>
        <w:t>漢書</w:t>
      </w:r>
      <w:r w:rsidR="00AC468F" w:rsidRPr="00FF1FDD">
        <w:rPr>
          <w:rFonts w:ascii="Times New Roman" w:hAnsi="Times New Roman" w:cs="Times New Roman"/>
        </w:rPr>
        <w:t xml:space="preserve"> [Book of Han], the southern route passed through Loulan </w:t>
      </w:r>
      <w:r w:rsidR="00AC468F" w:rsidRPr="00FF1FDD">
        <w:rPr>
          <w:rFonts w:ascii="Times New Roman" w:hAnsi="Times New Roman" w:cs="Times New Roman"/>
        </w:rPr>
        <w:t>樓蘭</w:t>
      </w:r>
      <w:r w:rsidR="00E3167B" w:rsidRPr="00FF1FDD">
        <w:rPr>
          <w:rFonts w:ascii="Times New Roman" w:hAnsi="Times New Roman" w:cs="Times New Roman"/>
        </w:rPr>
        <w:t xml:space="preserve"> (</w:t>
      </w:r>
      <w:r w:rsidR="00E62975" w:rsidRPr="00FF1FDD">
        <w:rPr>
          <w:rFonts w:ascii="Times New Roman" w:hAnsi="Times New Roman" w:cs="Times New Roman"/>
        </w:rPr>
        <w:t>the northeast of today's Ruoqiang County</w:t>
      </w:r>
      <w:r w:rsidR="00E3167B" w:rsidRPr="00FF1FDD">
        <w:rPr>
          <w:rFonts w:ascii="Times New Roman" w:hAnsi="Times New Roman" w:cs="Times New Roman"/>
        </w:rPr>
        <w:t>)</w:t>
      </w:r>
      <w:r w:rsidR="00D42C26" w:rsidRPr="00FF1FDD">
        <w:rPr>
          <w:rFonts w:ascii="Times New Roman" w:hAnsi="Times New Roman" w:cs="Times New Roman"/>
        </w:rPr>
        <w:t xml:space="preserve">, </w:t>
      </w:r>
      <w:r w:rsidR="00D577DE" w:rsidRPr="00FF1FDD">
        <w:rPr>
          <w:rFonts w:ascii="Times New Roman" w:hAnsi="Times New Roman" w:cs="Times New Roman"/>
        </w:rPr>
        <w:t>Yutian</w:t>
      </w:r>
      <w:r w:rsidR="00AC468F" w:rsidRPr="00FF1FDD">
        <w:rPr>
          <w:rFonts w:ascii="Times New Roman" w:hAnsi="Times New Roman" w:cs="Times New Roman"/>
        </w:rPr>
        <w:t>于闐</w:t>
      </w:r>
      <w:r w:rsidR="00E3167B" w:rsidRPr="00FF1FDD">
        <w:rPr>
          <w:rFonts w:ascii="Times New Roman" w:hAnsi="Times New Roman" w:cs="Times New Roman"/>
        </w:rPr>
        <w:t xml:space="preserve"> (</w:t>
      </w:r>
      <w:r w:rsidR="00E62975" w:rsidRPr="00FF1FDD">
        <w:rPr>
          <w:rFonts w:ascii="Times New Roman" w:hAnsi="Times New Roman" w:cs="Times New Roman"/>
        </w:rPr>
        <w:t>Hetian</w:t>
      </w:r>
      <w:r w:rsidR="001D0914" w:rsidRPr="00FF1FDD">
        <w:rPr>
          <w:rFonts w:ascii="Times New Roman" w:hAnsi="Times New Roman" w:cs="Times New Roman"/>
        </w:rPr>
        <w:t>/</w:t>
      </w:r>
      <w:r w:rsidR="00A716A7" w:rsidRPr="00FF1FDD">
        <w:rPr>
          <w:rFonts w:ascii="Times New Roman" w:hAnsi="Times New Roman" w:cs="Times New Roman"/>
        </w:rPr>
        <w:t>Hotan</w:t>
      </w:r>
      <w:r w:rsidR="00E3167B" w:rsidRPr="00FF1FDD">
        <w:rPr>
          <w:rFonts w:ascii="Times New Roman" w:hAnsi="Times New Roman" w:cs="Times New Roman"/>
        </w:rPr>
        <w:t>)</w:t>
      </w:r>
      <w:r w:rsidR="00D577DE" w:rsidRPr="00FF1FDD">
        <w:rPr>
          <w:rFonts w:ascii="Times New Roman" w:hAnsi="Times New Roman" w:cs="Times New Roman"/>
        </w:rPr>
        <w:t>, Pishan</w:t>
      </w:r>
      <w:r w:rsidR="00AC468F" w:rsidRPr="00FF1FDD">
        <w:rPr>
          <w:rFonts w:ascii="Times New Roman" w:hAnsi="Times New Roman" w:cs="Times New Roman"/>
        </w:rPr>
        <w:t>皮山</w:t>
      </w:r>
      <w:r w:rsidR="00D577DE" w:rsidRPr="00FF1FDD">
        <w:rPr>
          <w:rFonts w:ascii="Times New Roman" w:hAnsi="Times New Roman" w:cs="Times New Roman"/>
        </w:rPr>
        <w:t>, Shache</w:t>
      </w:r>
      <w:r w:rsidR="00AC468F" w:rsidRPr="00FF1FDD">
        <w:rPr>
          <w:rFonts w:ascii="Times New Roman" w:hAnsi="Times New Roman" w:cs="Times New Roman"/>
        </w:rPr>
        <w:t>莎車</w:t>
      </w:r>
      <w:r w:rsidR="00E3167B" w:rsidRPr="00FF1FDD">
        <w:rPr>
          <w:rFonts w:ascii="Times New Roman" w:hAnsi="Times New Roman" w:cs="Times New Roman"/>
        </w:rPr>
        <w:t xml:space="preserve"> (</w:t>
      </w:r>
      <w:r w:rsidR="008C0987" w:rsidRPr="00FF1FDD">
        <w:rPr>
          <w:rFonts w:ascii="Times New Roman" w:hAnsi="Times New Roman" w:cs="Times New Roman"/>
        </w:rPr>
        <w:t>Yarkant</w:t>
      </w:r>
      <w:r w:rsidR="00E3167B" w:rsidRPr="00FF1FDD">
        <w:rPr>
          <w:rFonts w:ascii="Times New Roman" w:hAnsi="Times New Roman" w:cs="Times New Roman"/>
        </w:rPr>
        <w:t>)</w:t>
      </w:r>
      <w:r w:rsidR="00D577DE" w:rsidRPr="00FF1FDD">
        <w:rPr>
          <w:rFonts w:ascii="Times New Roman" w:hAnsi="Times New Roman" w:cs="Times New Roman"/>
        </w:rPr>
        <w:t xml:space="preserve">, </w:t>
      </w:r>
      <w:r w:rsidR="00496A69" w:rsidRPr="00FF1FDD">
        <w:rPr>
          <w:rFonts w:ascii="Times New Roman" w:hAnsi="Times New Roman" w:cs="Times New Roman"/>
        </w:rPr>
        <w:t>passing through Congling</w:t>
      </w:r>
      <w:r w:rsidR="00AC468F" w:rsidRPr="00FF1FDD">
        <w:rPr>
          <w:rFonts w:ascii="Times New Roman" w:hAnsi="Times New Roman" w:cs="Times New Roman"/>
        </w:rPr>
        <w:t>葱嶺</w:t>
      </w:r>
      <w:r w:rsidR="00E3167B" w:rsidRPr="00FF1FDD">
        <w:rPr>
          <w:rFonts w:ascii="Times New Roman" w:hAnsi="Times New Roman" w:cs="Times New Roman"/>
        </w:rPr>
        <w:t xml:space="preserve"> (</w:t>
      </w:r>
      <w:r w:rsidR="001D0914" w:rsidRPr="00FF1FDD">
        <w:rPr>
          <w:rFonts w:ascii="Times New Roman" w:hAnsi="Times New Roman" w:cs="Times New Roman"/>
        </w:rPr>
        <w:t>the Pamir Mountains of Tajikistan</w:t>
      </w:r>
      <w:r w:rsidR="00E3167B" w:rsidRPr="00FF1FDD">
        <w:rPr>
          <w:rFonts w:ascii="Times New Roman" w:hAnsi="Times New Roman" w:cs="Times New Roman"/>
        </w:rPr>
        <w:t>)</w:t>
      </w:r>
      <w:r w:rsidR="00496A69" w:rsidRPr="00FF1FDD">
        <w:rPr>
          <w:rFonts w:ascii="Times New Roman" w:hAnsi="Times New Roman" w:cs="Times New Roman"/>
        </w:rPr>
        <w:t xml:space="preserve"> </w:t>
      </w:r>
      <w:r w:rsidR="00E3167B" w:rsidRPr="00FF1FDD">
        <w:rPr>
          <w:rFonts w:ascii="Times New Roman" w:hAnsi="Times New Roman" w:cs="Times New Roman"/>
        </w:rPr>
        <w:t>to arrive</w:t>
      </w:r>
      <w:r w:rsidR="00496A69" w:rsidRPr="00FF1FDD">
        <w:rPr>
          <w:rFonts w:ascii="Times New Roman" w:hAnsi="Times New Roman" w:cs="Times New Roman"/>
        </w:rPr>
        <w:t xml:space="preserve"> at </w:t>
      </w:r>
      <w:r w:rsidR="00B45743" w:rsidRPr="00FF1FDD">
        <w:rPr>
          <w:rFonts w:ascii="Times New Roman" w:hAnsi="Times New Roman" w:cs="Times New Roman"/>
        </w:rPr>
        <w:t>Dayueshi</w:t>
      </w:r>
      <w:r w:rsidR="00AC468F" w:rsidRPr="00FF1FDD">
        <w:rPr>
          <w:rFonts w:ascii="Times New Roman" w:hAnsi="Times New Roman" w:cs="Times New Roman"/>
        </w:rPr>
        <w:t>大月氏</w:t>
      </w:r>
      <w:r w:rsidR="00E3167B" w:rsidRPr="00FF1FDD">
        <w:rPr>
          <w:rFonts w:ascii="Times New Roman" w:hAnsi="Times New Roman" w:cs="Times New Roman"/>
        </w:rPr>
        <w:t xml:space="preserve"> (</w:t>
      </w:r>
      <w:r w:rsidR="001D0914" w:rsidRPr="00FF1FDD">
        <w:rPr>
          <w:rFonts w:ascii="Times New Roman" w:hAnsi="Times New Roman" w:cs="Times New Roman"/>
        </w:rPr>
        <w:t>Afghanistan</w:t>
      </w:r>
      <w:r w:rsidR="00E3167B" w:rsidRPr="00FF1FDD">
        <w:rPr>
          <w:rFonts w:ascii="Times New Roman" w:hAnsi="Times New Roman" w:cs="Times New Roman"/>
        </w:rPr>
        <w:t>)</w:t>
      </w:r>
      <w:r w:rsidR="00B45743" w:rsidRPr="00FF1FDD">
        <w:rPr>
          <w:rFonts w:ascii="Times New Roman" w:hAnsi="Times New Roman" w:cs="Times New Roman"/>
        </w:rPr>
        <w:t xml:space="preserve"> and Anxi</w:t>
      </w:r>
      <w:r w:rsidR="001C7663" w:rsidRPr="00FF1FDD">
        <w:rPr>
          <w:rFonts w:ascii="Times New Roman" w:hAnsi="Times New Roman" w:cs="Times New Roman"/>
        </w:rPr>
        <w:t>安息</w:t>
      </w:r>
      <w:r w:rsidR="00B45743" w:rsidRPr="00FF1FDD">
        <w:rPr>
          <w:rFonts w:ascii="Times New Roman" w:hAnsi="Times New Roman" w:cs="Times New Roman"/>
        </w:rPr>
        <w:t xml:space="preserve"> (</w:t>
      </w:r>
      <w:r w:rsidR="00FE46BF" w:rsidRPr="00FF1FDD">
        <w:rPr>
          <w:rFonts w:ascii="Times New Roman" w:hAnsi="Times New Roman" w:cs="Times New Roman"/>
        </w:rPr>
        <w:t>Parthia</w:t>
      </w:r>
      <w:r w:rsidR="00B45743" w:rsidRPr="00FF1FDD">
        <w:rPr>
          <w:rFonts w:ascii="Times New Roman" w:hAnsi="Times New Roman" w:cs="Times New Roman"/>
        </w:rPr>
        <w:t xml:space="preserve">), </w:t>
      </w:r>
      <w:r w:rsidR="00991422" w:rsidRPr="00FF1FDD">
        <w:rPr>
          <w:rFonts w:ascii="Times New Roman" w:hAnsi="Times New Roman" w:cs="Times New Roman"/>
        </w:rPr>
        <w:t xml:space="preserve">and then to the west </w:t>
      </w:r>
      <w:r w:rsidR="00B83EBC" w:rsidRPr="00FF1FDD">
        <w:rPr>
          <w:rFonts w:ascii="Times New Roman" w:hAnsi="Times New Roman" w:cs="Times New Roman"/>
        </w:rPr>
        <w:t xml:space="preserve">reaching </w:t>
      </w:r>
      <w:r w:rsidR="00B83EBC" w:rsidRPr="00FF1FDD">
        <w:rPr>
          <w:rFonts w:ascii="Times New Roman" w:hAnsi="Times New Roman" w:cs="Times New Roman"/>
          <w:highlight w:val="yellow"/>
        </w:rPr>
        <w:t>Tiaozhi</w:t>
      </w:r>
      <w:r w:rsidR="00B83EBC" w:rsidRPr="00FF1FDD">
        <w:rPr>
          <w:rFonts w:ascii="Times New Roman" w:hAnsi="Times New Roman" w:cs="Times New Roman"/>
        </w:rPr>
        <w:t xml:space="preserve"> </w:t>
      </w:r>
      <w:r w:rsidR="00B83EBC" w:rsidRPr="00FF1FDD">
        <w:rPr>
          <w:rFonts w:ascii="Times New Roman" w:hAnsi="Times New Roman" w:cs="Times New Roman"/>
        </w:rPr>
        <w:t>條支</w:t>
      </w:r>
      <w:r w:rsidR="00B83EBC" w:rsidRPr="00FF1FDD">
        <w:rPr>
          <w:rFonts w:ascii="Times New Roman" w:hAnsi="Times New Roman" w:cs="Times New Roman"/>
        </w:rPr>
        <w:t xml:space="preserve"> ({</w:t>
      </w:r>
      <w:r w:rsidR="003866A2" w:rsidRPr="00FF1FDD">
        <w:rPr>
          <w:rFonts w:ascii="Times New Roman" w:hAnsi="Times New Roman" w:cs="Times New Roman"/>
        </w:rPr>
        <w:t>Tajiks--treat as a toponym or people</w:t>
      </w:r>
      <w:r w:rsidR="00B83EBC" w:rsidRPr="00FF1FDD">
        <w:rPr>
          <w:rFonts w:ascii="Times New Roman" w:hAnsi="Times New Roman" w:cs="Times New Roman"/>
        </w:rPr>
        <w:t>?</w:t>
      </w:r>
      <w:r w:rsidR="008978F4">
        <w:rPr>
          <w:rFonts w:ascii="Times New Roman" w:hAnsi="Times New Roman" w:cs="Times New Roman"/>
        </w:rPr>
        <w:t xml:space="preserve"> Rong, 18 Lectures, 53</w:t>
      </w:r>
      <w:r w:rsidR="00B70080">
        <w:rPr>
          <w:rFonts w:ascii="Times New Roman" w:hAnsi="Times New Roman" w:cs="Times New Roman"/>
        </w:rPr>
        <w:t xml:space="preserve"> has "Tiaozhi (in the Persian Gulf)"</w:t>
      </w:r>
      <w:bookmarkStart w:id="0" w:name="_GoBack"/>
      <w:bookmarkEnd w:id="0"/>
      <w:r w:rsidR="00B83EBC" w:rsidRPr="00FF1FDD">
        <w:rPr>
          <w:rFonts w:ascii="Times New Roman" w:hAnsi="Times New Roman" w:cs="Times New Roman"/>
        </w:rPr>
        <w:t>})</w:t>
      </w:r>
      <w:r w:rsidR="00FC02EA" w:rsidRPr="00FF1FDD">
        <w:rPr>
          <w:rFonts w:ascii="Times New Roman" w:hAnsi="Times New Roman" w:cs="Times New Roman"/>
        </w:rPr>
        <w:t xml:space="preserve"> on the Arabian P</w:t>
      </w:r>
      <w:r w:rsidR="003866A2" w:rsidRPr="00FF1FDD">
        <w:rPr>
          <w:rFonts w:ascii="Times New Roman" w:hAnsi="Times New Roman" w:cs="Times New Roman"/>
        </w:rPr>
        <w:t xml:space="preserve">eninsula and the Roman Empire of the Mediterranean Sea. </w:t>
      </w:r>
      <w:r w:rsidR="005E1238" w:rsidRPr="00FF1FDD">
        <w:rPr>
          <w:rFonts w:ascii="Times New Roman" w:hAnsi="Times New Roman" w:cs="Times New Roman"/>
        </w:rPr>
        <w:t>The northern route</w:t>
      </w:r>
      <w:r w:rsidR="00F4017F" w:rsidRPr="00FF1FDD">
        <w:rPr>
          <w:rFonts w:ascii="Times New Roman" w:hAnsi="Times New Roman" w:cs="Times New Roman"/>
        </w:rPr>
        <w:t xml:space="preserve"> passed through</w:t>
      </w:r>
      <w:r w:rsidR="00AB2F90" w:rsidRPr="00FF1FDD">
        <w:rPr>
          <w:rFonts w:ascii="Times New Roman" w:hAnsi="Times New Roman" w:cs="Times New Roman"/>
        </w:rPr>
        <w:t xml:space="preserve"> the former royal court at Cheshi</w:t>
      </w:r>
      <w:r w:rsidR="005E1238" w:rsidRPr="00FF1FDD">
        <w:rPr>
          <w:rFonts w:ascii="Times New Roman" w:hAnsi="Times New Roman" w:cs="Times New Roman"/>
        </w:rPr>
        <w:t xml:space="preserve"> </w:t>
      </w:r>
      <w:r w:rsidR="00835C8E" w:rsidRPr="00FF1FDD">
        <w:rPr>
          <w:rFonts w:ascii="Times New Roman" w:hAnsi="Times New Roman" w:cs="Times New Roman"/>
        </w:rPr>
        <w:t>車師</w:t>
      </w:r>
      <w:r w:rsidR="00FC02EA" w:rsidRPr="00FF1FDD">
        <w:rPr>
          <w:rFonts w:ascii="Times New Roman" w:hAnsi="Times New Roman" w:cs="Times New Roman"/>
        </w:rPr>
        <w:t xml:space="preserve"> </w:t>
      </w:r>
      <w:r w:rsidR="00AB2F90" w:rsidRPr="00FF1FDD">
        <w:rPr>
          <w:rFonts w:ascii="Times New Roman" w:hAnsi="Times New Roman" w:cs="Times New Roman"/>
        </w:rPr>
        <w:t xml:space="preserve">(Gaochang </w:t>
      </w:r>
      <w:r w:rsidR="00AB2F90" w:rsidRPr="00FF1FDD">
        <w:rPr>
          <w:rFonts w:ascii="Times New Roman" w:hAnsi="Times New Roman" w:cs="Times New Roman"/>
        </w:rPr>
        <w:t>高昌</w:t>
      </w:r>
      <w:r w:rsidR="00AB2F90" w:rsidRPr="00FF1FDD">
        <w:rPr>
          <w:rFonts w:ascii="Times New Roman" w:hAnsi="Times New Roman" w:cs="Times New Roman"/>
        </w:rPr>
        <w:t xml:space="preserve">, present-day Turpan), </w:t>
      </w:r>
      <w:r w:rsidR="00B54C19" w:rsidRPr="00FF1FDD">
        <w:rPr>
          <w:rFonts w:ascii="Times New Roman" w:hAnsi="Times New Roman" w:cs="Times New Roman"/>
        </w:rPr>
        <w:t xml:space="preserve">Guizi </w:t>
      </w:r>
      <w:r w:rsidR="00B54C19" w:rsidRPr="00FF1FDD">
        <w:rPr>
          <w:rFonts w:ascii="Times New Roman" w:hAnsi="Times New Roman" w:cs="Times New Roman"/>
        </w:rPr>
        <w:t>龜兹</w:t>
      </w:r>
      <w:r w:rsidR="00B54C19" w:rsidRPr="00FF1FDD">
        <w:rPr>
          <w:rFonts w:ascii="Times New Roman" w:hAnsi="Times New Roman" w:cs="Times New Roman"/>
        </w:rPr>
        <w:t xml:space="preserve"> (Kuche/Kuqa), Gumo </w:t>
      </w:r>
      <w:r w:rsidR="00B54C19" w:rsidRPr="00FF1FDD">
        <w:rPr>
          <w:rFonts w:ascii="Times New Roman" w:hAnsi="Times New Roman" w:cs="Times New Roman"/>
        </w:rPr>
        <w:t>姑墨</w:t>
      </w:r>
      <w:r w:rsidR="00B54C19" w:rsidRPr="00FF1FDD">
        <w:rPr>
          <w:rFonts w:ascii="Times New Roman" w:hAnsi="Times New Roman" w:cs="Times New Roman"/>
        </w:rPr>
        <w:t xml:space="preserve"> (Akesu/Aksu), </w:t>
      </w:r>
      <w:r w:rsidR="00146566" w:rsidRPr="00FF1FDD">
        <w:rPr>
          <w:rFonts w:ascii="Times New Roman" w:hAnsi="Times New Roman" w:cs="Times New Roman"/>
        </w:rPr>
        <w:t xml:space="preserve">and </w:t>
      </w:r>
      <w:r w:rsidR="00FA16AD" w:rsidRPr="00FF1FDD">
        <w:rPr>
          <w:rFonts w:ascii="Times New Roman" w:hAnsi="Times New Roman" w:cs="Times New Roman"/>
        </w:rPr>
        <w:t>Shule</w:t>
      </w:r>
      <w:r w:rsidR="001956FE" w:rsidRPr="00FF1FDD">
        <w:rPr>
          <w:rFonts w:ascii="Times New Roman" w:hAnsi="Times New Roman" w:cs="Times New Roman"/>
        </w:rPr>
        <w:t xml:space="preserve"> </w:t>
      </w:r>
      <w:r w:rsidR="00DF1CC1" w:rsidRPr="00FF1FDD">
        <w:rPr>
          <w:rFonts w:ascii="Times New Roman" w:hAnsi="Times New Roman" w:cs="Times New Roman"/>
        </w:rPr>
        <w:t>疏勒</w:t>
      </w:r>
      <w:r w:rsidR="00667D65" w:rsidRPr="00FF1FDD">
        <w:rPr>
          <w:rFonts w:ascii="Times New Roman" w:hAnsi="Times New Roman" w:cs="Times New Roman"/>
        </w:rPr>
        <w:t xml:space="preserve"> (Kashi/Kashgar)</w:t>
      </w:r>
      <w:r w:rsidR="00146566" w:rsidRPr="00FF1FDD">
        <w:rPr>
          <w:rFonts w:ascii="Times New Roman" w:hAnsi="Times New Roman" w:cs="Times New Roman"/>
        </w:rPr>
        <w:t xml:space="preserve">, going through </w:t>
      </w:r>
      <w:r w:rsidR="00BB6E81" w:rsidRPr="00FF1FDD">
        <w:rPr>
          <w:rFonts w:ascii="Times New Roman" w:hAnsi="Times New Roman" w:cs="Times New Roman"/>
        </w:rPr>
        <w:t>the Pamir Mountains</w:t>
      </w:r>
      <w:r w:rsidR="00146566" w:rsidRPr="00FF1FDD">
        <w:rPr>
          <w:rFonts w:ascii="Times New Roman" w:hAnsi="Times New Roman" w:cs="Times New Roman"/>
        </w:rPr>
        <w:t xml:space="preserve"> to </w:t>
      </w:r>
      <w:r w:rsidR="00023217" w:rsidRPr="00FF1FDD">
        <w:rPr>
          <w:rFonts w:ascii="Times New Roman" w:hAnsi="Times New Roman" w:cs="Times New Roman"/>
        </w:rPr>
        <w:t>arrive at</w:t>
      </w:r>
      <w:r w:rsidR="00146566" w:rsidRPr="00FF1FDD">
        <w:rPr>
          <w:rFonts w:ascii="Times New Roman" w:hAnsi="Times New Roman" w:cs="Times New Roman"/>
        </w:rPr>
        <w:t xml:space="preserve"> </w:t>
      </w:r>
      <w:r w:rsidR="00146566" w:rsidRPr="00FF1FDD">
        <w:rPr>
          <w:rFonts w:ascii="Times New Roman" w:hAnsi="Times New Roman" w:cs="Times New Roman"/>
          <w:highlight w:val="yellow"/>
        </w:rPr>
        <w:t>Dayuan</w:t>
      </w:r>
      <w:r w:rsidR="00023217" w:rsidRPr="00FF1FDD">
        <w:rPr>
          <w:rFonts w:ascii="Times New Roman" w:hAnsi="Times New Roman" w:cs="Times New Roman"/>
          <w:highlight w:val="yellow"/>
        </w:rPr>
        <w:t xml:space="preserve"> </w:t>
      </w:r>
      <w:r w:rsidR="00023217" w:rsidRPr="00FF1FDD">
        <w:rPr>
          <w:rFonts w:ascii="Times New Roman" w:hAnsi="Times New Roman" w:cs="Times New Roman"/>
          <w:highlight w:val="yellow"/>
        </w:rPr>
        <w:t>大宛</w:t>
      </w:r>
      <w:r w:rsidR="00146566" w:rsidRPr="00FF1FDD">
        <w:rPr>
          <w:rFonts w:ascii="Times New Roman" w:hAnsi="Times New Roman" w:cs="Times New Roman"/>
        </w:rPr>
        <w:t xml:space="preserve"> </w:t>
      </w:r>
      <w:r w:rsidR="009C2609" w:rsidRPr="00FF1FDD">
        <w:rPr>
          <w:rFonts w:ascii="Times New Roman" w:hAnsi="Times New Roman" w:cs="Times New Roman"/>
        </w:rPr>
        <w:t>({</w:t>
      </w:r>
      <w:r w:rsidR="000B767B" w:rsidRPr="009104FF">
        <w:rPr>
          <w:rFonts w:ascii="Times New Roman" w:hAnsi="Times New Roman" w:cs="Times New Roman"/>
          <w:color w:val="FF0000"/>
        </w:rPr>
        <w:t>a town in Ferghana</w:t>
      </w:r>
      <w:r w:rsidR="009C2609" w:rsidRPr="009104FF">
        <w:rPr>
          <w:rFonts w:ascii="Times New Roman" w:hAnsi="Times New Roman" w:cs="Times New Roman"/>
          <w:color w:val="FF0000"/>
        </w:rPr>
        <w:t>?</w:t>
      </w:r>
      <w:r w:rsidR="009C2609" w:rsidRPr="00FF1FDD">
        <w:rPr>
          <w:rFonts w:ascii="Times New Roman" w:hAnsi="Times New Roman" w:cs="Times New Roman"/>
        </w:rPr>
        <w:t xml:space="preserve">}) </w:t>
      </w:r>
      <w:r w:rsidR="00146566" w:rsidRPr="00FF1FDD">
        <w:rPr>
          <w:rFonts w:ascii="Times New Roman" w:hAnsi="Times New Roman" w:cs="Times New Roman"/>
        </w:rPr>
        <w:t>and Kangju</w:t>
      </w:r>
      <w:r w:rsidR="00023217" w:rsidRPr="00FF1FDD">
        <w:rPr>
          <w:rFonts w:ascii="Times New Roman" w:hAnsi="Times New Roman" w:cs="Times New Roman"/>
        </w:rPr>
        <w:t xml:space="preserve"> </w:t>
      </w:r>
      <w:r w:rsidR="00023217" w:rsidRPr="00FF1FDD">
        <w:rPr>
          <w:rFonts w:ascii="Times New Roman" w:hAnsi="Times New Roman" w:cs="Times New Roman"/>
        </w:rPr>
        <w:t>康居</w:t>
      </w:r>
      <w:r w:rsidR="009C2609" w:rsidRPr="00FF1FDD">
        <w:rPr>
          <w:rFonts w:ascii="Times New Roman" w:hAnsi="Times New Roman" w:cs="Times New Roman"/>
        </w:rPr>
        <w:t xml:space="preserve"> (Samarkand)</w:t>
      </w:r>
      <w:r w:rsidR="00023217" w:rsidRPr="00FF1FDD">
        <w:rPr>
          <w:rFonts w:ascii="Times New Roman" w:hAnsi="Times New Roman" w:cs="Times New Roman"/>
        </w:rPr>
        <w:t xml:space="preserve">, and potentially also to reach Parthia </w:t>
      </w:r>
      <w:r w:rsidR="00023217" w:rsidRPr="00FF1FDD">
        <w:rPr>
          <w:rFonts w:ascii="Times New Roman" w:hAnsi="Times New Roman" w:cs="Times New Roman"/>
        </w:rPr>
        <w:lastRenderedPageBreak/>
        <w:t xml:space="preserve">and the Roman Empire. </w:t>
      </w:r>
      <w:r w:rsidR="006D42D6" w:rsidRPr="00FF1FDD">
        <w:rPr>
          <w:rFonts w:ascii="Times New Roman" w:hAnsi="Times New Roman" w:cs="Times New Roman"/>
        </w:rPr>
        <w:t>For both the southern and northern routes, the starting point was Dunhuang. At the time</w:t>
      </w:r>
      <w:r w:rsidR="00A51E42" w:rsidRPr="00FF1FDD">
        <w:rPr>
          <w:rFonts w:ascii="Times New Roman" w:hAnsi="Times New Roman" w:cs="Times New Roman"/>
        </w:rPr>
        <w:t>,</w:t>
      </w:r>
      <w:r w:rsidR="00B51860" w:rsidRPr="00FF1FDD">
        <w:rPr>
          <w:rFonts w:ascii="Times New Roman" w:hAnsi="Times New Roman" w:cs="Times New Roman"/>
        </w:rPr>
        <w:t xml:space="preserve"> the 'Sunny Frontier Pass'</w:t>
      </w:r>
      <w:r w:rsidR="002A7634" w:rsidRPr="00FF1FDD">
        <w:rPr>
          <w:rFonts w:ascii="Times New Roman" w:hAnsi="Times New Roman" w:cs="Times New Roman"/>
        </w:rPr>
        <w:t xml:space="preserve"> (Yang guan</w:t>
      </w:r>
      <w:r w:rsidR="00A51E42" w:rsidRPr="00FF1FDD">
        <w:rPr>
          <w:rFonts w:ascii="Times New Roman" w:hAnsi="Times New Roman" w:cs="Times New Roman"/>
        </w:rPr>
        <w:t xml:space="preserve"> </w:t>
      </w:r>
      <w:r w:rsidR="002A7634" w:rsidRPr="00FF1FDD">
        <w:rPr>
          <w:rFonts w:ascii="Times New Roman" w:hAnsi="Times New Roman" w:cs="Times New Roman"/>
        </w:rPr>
        <w:t>陽關</w:t>
      </w:r>
      <w:r w:rsidR="002A7634" w:rsidRPr="00FF1FDD">
        <w:rPr>
          <w:rFonts w:ascii="Times New Roman" w:hAnsi="Times New Roman" w:cs="Times New Roman"/>
        </w:rPr>
        <w:t xml:space="preserve">) was set up </w:t>
      </w:r>
      <w:r w:rsidR="00A51E42" w:rsidRPr="00FF1FDD">
        <w:rPr>
          <w:rFonts w:ascii="Times New Roman" w:hAnsi="Times New Roman" w:cs="Times New Roman"/>
        </w:rPr>
        <w:t>to Dunhuang's southwest</w:t>
      </w:r>
      <w:r w:rsidR="00B51860" w:rsidRPr="00FF1FDD">
        <w:rPr>
          <w:rFonts w:ascii="Times New Roman" w:hAnsi="Times New Roman" w:cs="Times New Roman"/>
        </w:rPr>
        <w:t xml:space="preserve"> and a 'Jade-Gate Frontier Pass' (Yumen guan </w:t>
      </w:r>
      <w:r w:rsidR="00B51860" w:rsidRPr="00FF1FDD">
        <w:rPr>
          <w:rFonts w:ascii="Times New Roman" w:hAnsi="Times New Roman" w:cs="Times New Roman"/>
        </w:rPr>
        <w:t>玉門關</w:t>
      </w:r>
      <w:r w:rsidR="00B51860" w:rsidRPr="00FF1FDD">
        <w:rPr>
          <w:rFonts w:ascii="Times New Roman" w:hAnsi="Times New Roman" w:cs="Times New Roman"/>
        </w:rPr>
        <w:t xml:space="preserve">) was set up to the northwest, </w:t>
      </w:r>
      <w:r w:rsidR="00712111" w:rsidRPr="00FF1FDD">
        <w:rPr>
          <w:rFonts w:ascii="Times New Roman" w:hAnsi="Times New Roman" w:cs="Times New Roman"/>
        </w:rPr>
        <w:t xml:space="preserve">controlling the comings and goings of the two routes, </w:t>
      </w:r>
      <w:r w:rsidR="00190AC1" w:rsidRPr="00FF1FDD">
        <w:rPr>
          <w:rFonts w:ascii="Times New Roman" w:hAnsi="Times New Roman" w:cs="Times New Roman"/>
        </w:rPr>
        <w:t xml:space="preserve">geographically positioned at the hubs of transportation. </w:t>
      </w:r>
    </w:p>
    <w:p w14:paraId="767759A9" w14:textId="125760AB" w:rsidR="00190AC1" w:rsidRPr="00FF1FDD" w:rsidRDefault="00190AC1" w:rsidP="00023217">
      <w:pPr>
        <w:ind w:firstLineChars="300" w:firstLine="720"/>
        <w:rPr>
          <w:rFonts w:ascii="Times New Roman" w:hAnsi="Times New Roman" w:cs="Times New Roman"/>
        </w:rPr>
      </w:pPr>
      <w:r w:rsidRPr="00FF1FDD">
        <w:rPr>
          <w:rFonts w:ascii="Times New Roman" w:hAnsi="Times New Roman" w:cs="Times New Roman"/>
        </w:rPr>
        <w:t xml:space="preserve">Because Dunhuang served as the gateway to immediate neighbors in the Western Regions, </w:t>
      </w:r>
      <w:r w:rsidR="00742532" w:rsidRPr="00FF1FDD">
        <w:rPr>
          <w:rFonts w:ascii="Times New Roman" w:hAnsi="Times New Roman" w:cs="Times New Roman"/>
        </w:rPr>
        <w:t xml:space="preserve">it became </w:t>
      </w:r>
      <w:r w:rsidR="00B241E4" w:rsidRPr="00FF1FDD">
        <w:rPr>
          <w:rFonts w:ascii="Times New Roman" w:hAnsi="Times New Roman" w:cs="Times New Roman"/>
        </w:rPr>
        <w:t xml:space="preserve">a place for the gathering of Eastern and Western civilizations, first receiving the influence of Indian Buddhist culture and becoming one of China's earliest Buddhist centers. The </w:t>
      </w:r>
      <w:r w:rsidR="00EA5B47" w:rsidRPr="00FF1FDD">
        <w:rPr>
          <w:rFonts w:ascii="Times New Roman" w:hAnsi="Times New Roman" w:cs="Times New Roman"/>
        </w:rPr>
        <w:t xml:space="preserve">'Shilao zhi' </w:t>
      </w:r>
      <w:r w:rsidR="00EA5B47" w:rsidRPr="00FF1FDD">
        <w:rPr>
          <w:rFonts w:ascii="Times New Roman" w:hAnsi="Times New Roman" w:cs="Times New Roman"/>
        </w:rPr>
        <w:t>釋老志</w:t>
      </w:r>
      <w:r w:rsidR="00EA5B47" w:rsidRPr="00FF1FDD">
        <w:rPr>
          <w:rFonts w:ascii="Times New Roman" w:hAnsi="Times New Roman" w:cs="Times New Roman"/>
        </w:rPr>
        <w:t xml:space="preserve"> [</w:t>
      </w:r>
      <w:r w:rsidR="00482002" w:rsidRPr="00FF1FDD">
        <w:rPr>
          <w:rFonts w:ascii="Times New Roman" w:hAnsi="Times New Roman" w:cs="Times New Roman"/>
        </w:rPr>
        <w:t xml:space="preserve">Records of Buddhists and </w:t>
      </w:r>
      <w:r w:rsidR="00EA5B47" w:rsidRPr="00FF1FDD">
        <w:rPr>
          <w:rFonts w:ascii="Times New Roman" w:hAnsi="Times New Roman" w:cs="Times New Roman"/>
        </w:rPr>
        <w:t>Daoists]</w:t>
      </w:r>
      <w:r w:rsidR="00482002" w:rsidRPr="00FF1FDD">
        <w:rPr>
          <w:rFonts w:ascii="Times New Roman" w:hAnsi="Times New Roman" w:cs="Times New Roman"/>
        </w:rPr>
        <w:t xml:space="preserve"> </w:t>
      </w:r>
      <w:r w:rsidR="009F0CB9" w:rsidRPr="00FF1FDD">
        <w:rPr>
          <w:rFonts w:ascii="Times New Roman" w:hAnsi="Times New Roman" w:cs="Times New Roman"/>
        </w:rPr>
        <w:t xml:space="preserve">in the </w:t>
      </w:r>
      <w:r w:rsidR="009F0CB9" w:rsidRPr="00FF1FDD">
        <w:rPr>
          <w:rFonts w:ascii="Times New Roman" w:hAnsi="Times New Roman" w:cs="Times New Roman"/>
          <w:i/>
        </w:rPr>
        <w:t>Wei shu</w:t>
      </w:r>
      <w:r w:rsidR="009F0CB9" w:rsidRPr="00FF1FDD">
        <w:rPr>
          <w:rFonts w:ascii="Times New Roman" w:hAnsi="Times New Roman" w:cs="Times New Roman"/>
        </w:rPr>
        <w:t xml:space="preserve"> </w:t>
      </w:r>
      <w:r w:rsidR="009F0CB9" w:rsidRPr="00FF1FDD">
        <w:rPr>
          <w:rFonts w:ascii="Times New Roman" w:hAnsi="Times New Roman" w:cs="Times New Roman"/>
        </w:rPr>
        <w:t>魏書</w:t>
      </w:r>
      <w:r w:rsidR="009F0CB9" w:rsidRPr="00FF1FDD">
        <w:rPr>
          <w:rFonts w:ascii="Times New Roman" w:hAnsi="Times New Roman" w:cs="Times New Roman"/>
        </w:rPr>
        <w:t xml:space="preserve"> [Book of Wei]</w:t>
      </w:r>
      <w:r w:rsidR="00B24FB8" w:rsidRPr="00FF1FDD">
        <w:rPr>
          <w:rFonts w:ascii="Times New Roman" w:hAnsi="Times New Roman" w:cs="Times New Roman"/>
        </w:rPr>
        <w:t xml:space="preserve"> </w:t>
      </w:r>
      <w:r w:rsidR="00097C80" w:rsidRPr="00FF1FDD">
        <w:rPr>
          <w:rFonts w:ascii="Times New Roman" w:hAnsi="Times New Roman" w:cs="Times New Roman"/>
        </w:rPr>
        <w:t>has this account</w:t>
      </w:r>
      <w:r w:rsidR="00B24FB8" w:rsidRPr="00FF1FDD">
        <w:rPr>
          <w:rFonts w:ascii="Times New Roman" w:hAnsi="Times New Roman" w:cs="Times New Roman"/>
        </w:rPr>
        <w:t xml:space="preserve">: 'Dunhuang </w:t>
      </w:r>
      <w:r w:rsidR="006824C6" w:rsidRPr="00FF1FDD">
        <w:rPr>
          <w:rFonts w:ascii="Times New Roman" w:hAnsi="Times New Roman" w:cs="Times New Roman"/>
          <w:highlight w:val="yellow"/>
        </w:rPr>
        <w:t>has hamlets lined up in succession</w:t>
      </w:r>
      <w:r w:rsidR="00B731A6" w:rsidRPr="00FF1FDD">
        <w:rPr>
          <w:rFonts w:ascii="Times New Roman" w:hAnsi="Times New Roman" w:cs="Times New Roman"/>
        </w:rPr>
        <w:t xml:space="preserve"> {/is a village forming a row}</w:t>
      </w:r>
      <w:r w:rsidR="006824C6" w:rsidRPr="00FF1FDD">
        <w:rPr>
          <w:rFonts w:ascii="Times New Roman" w:hAnsi="Times New Roman" w:cs="Times New Roman"/>
        </w:rPr>
        <w:t xml:space="preserve">, with </w:t>
      </w:r>
      <w:r w:rsidR="00F05643" w:rsidRPr="00FF1FDD">
        <w:rPr>
          <w:rFonts w:ascii="Times New Roman" w:hAnsi="Times New Roman" w:cs="Times New Roman"/>
        </w:rPr>
        <w:t xml:space="preserve">many pagodas and temples' </w:t>
      </w:r>
      <w:r w:rsidR="00F05643" w:rsidRPr="00FF1FDD">
        <w:rPr>
          <w:rFonts w:ascii="Times New Roman" w:hAnsi="Times New Roman" w:cs="Times New Roman"/>
        </w:rPr>
        <w:t>敦煌</w:t>
      </w:r>
      <w:r w:rsidR="008521D2" w:rsidRPr="00FF1FDD">
        <w:rPr>
          <w:rFonts w:ascii="Times New Roman" w:hAnsi="Times New Roman" w:cs="Times New Roman"/>
        </w:rPr>
        <w:t>村塢相屬，多有塔寺</w:t>
      </w:r>
      <w:r w:rsidR="00F05643" w:rsidRPr="00FF1FDD">
        <w:rPr>
          <w:rFonts w:ascii="Times New Roman" w:hAnsi="Times New Roman" w:cs="Times New Roman"/>
        </w:rPr>
        <w:t>.</w:t>
      </w:r>
    </w:p>
    <w:p w14:paraId="437305A8" w14:textId="1E8CF0F2" w:rsidR="00097C80" w:rsidRPr="00FF1FDD" w:rsidRDefault="00271F32" w:rsidP="00271F32">
      <w:pPr>
        <w:ind w:firstLineChars="300" w:firstLine="720"/>
        <w:outlineLvl w:val="0"/>
        <w:rPr>
          <w:rFonts w:ascii="Times New Roman" w:hAnsi="Times New Roman" w:cs="Times New Roman"/>
        </w:rPr>
      </w:pPr>
      <w:r w:rsidRPr="00FF1FDD">
        <w:rPr>
          <w:rFonts w:ascii="Times New Roman" w:hAnsi="Times New Roman" w:cs="Times New Roman"/>
        </w:rPr>
        <w:t>In Dunhuang</w:t>
      </w:r>
      <w:r w:rsidR="00AD2A90" w:rsidRPr="00FF1FDD">
        <w:rPr>
          <w:rFonts w:ascii="Times New Roman" w:hAnsi="Times New Roman" w:cs="Times New Roman"/>
        </w:rPr>
        <w:t xml:space="preserve"> society of the </w:t>
      </w:r>
      <w:r w:rsidR="00AD2A90" w:rsidRPr="00FF1FDD">
        <w:rPr>
          <w:rFonts w:ascii="Times New Roman" w:hAnsi="Times New Roman" w:cs="Times New Roman"/>
          <w:highlight w:val="yellow"/>
        </w:rPr>
        <w:t>medieval period</w:t>
      </w:r>
      <w:r w:rsidR="00AD2A90" w:rsidRPr="00FF1FDD">
        <w:rPr>
          <w:rFonts w:ascii="Times New Roman" w:hAnsi="Times New Roman" w:cs="Times New Roman"/>
        </w:rPr>
        <w:t xml:space="preserve"> {</w:t>
      </w:r>
      <w:r w:rsidR="00AD2A90" w:rsidRPr="00FF1FDD">
        <w:rPr>
          <w:rFonts w:ascii="Times New Roman" w:hAnsi="Times New Roman" w:cs="Times New Roman"/>
        </w:rPr>
        <w:t>中古時期</w:t>
      </w:r>
      <w:r w:rsidR="00AD2A90" w:rsidRPr="00FF1FDD">
        <w:rPr>
          <w:rFonts w:ascii="Times New Roman" w:hAnsi="Times New Roman" w:cs="Times New Roman"/>
        </w:rPr>
        <w:t>}</w:t>
      </w:r>
      <w:r w:rsidRPr="00FF1FDD">
        <w:rPr>
          <w:rFonts w:ascii="Times New Roman" w:hAnsi="Times New Roman" w:cs="Times New Roman"/>
        </w:rPr>
        <w:t>, a relatively outstanding characteristic feature is that monasteries</w:t>
      </w:r>
      <w:r w:rsidR="00FF7DB7" w:rsidRPr="00FF1FDD">
        <w:rPr>
          <w:rFonts w:ascii="Times New Roman" w:hAnsi="Times New Roman" w:cs="Times New Roman"/>
        </w:rPr>
        <w:t xml:space="preserve"> {</w:t>
      </w:r>
      <w:r w:rsidR="00FF7DB7" w:rsidRPr="00FF1FDD">
        <w:rPr>
          <w:rFonts w:ascii="Times New Roman" w:hAnsi="Times New Roman" w:cs="Times New Roman"/>
        </w:rPr>
        <w:t>寺院</w:t>
      </w:r>
      <w:r w:rsidR="00FF7DB7" w:rsidRPr="00FF1FDD">
        <w:rPr>
          <w:rFonts w:ascii="Times New Roman" w:hAnsi="Times New Roman" w:cs="Times New Roman"/>
        </w:rPr>
        <w:t>}</w:t>
      </w:r>
      <w:r w:rsidR="00373D30" w:rsidRPr="00FF1FDD">
        <w:rPr>
          <w:rFonts w:ascii="Times New Roman" w:hAnsi="Times New Roman" w:cs="Times New Roman"/>
        </w:rPr>
        <w:t xml:space="preserve"> stood in great numbers</w:t>
      </w:r>
      <w:r w:rsidRPr="00FF1FDD">
        <w:rPr>
          <w:rFonts w:ascii="Times New Roman" w:hAnsi="Times New Roman" w:cs="Times New Roman"/>
        </w:rPr>
        <w:t xml:space="preserve"> and monks and nuns were numerous.</w:t>
      </w:r>
      <w:r w:rsidR="00373D30" w:rsidRPr="00FF1FDD">
        <w:rPr>
          <w:rFonts w:ascii="Times New Roman" w:hAnsi="Times New Roman" w:cs="Times New Roman"/>
          <w:color w:val="FF0000"/>
          <w:highlight w:val="yellow"/>
        </w:rPr>
        <w:t>{p30}</w:t>
      </w:r>
      <w:r w:rsidRPr="00FF1FDD">
        <w:rPr>
          <w:rFonts w:ascii="Times New Roman" w:hAnsi="Times New Roman" w:cs="Times New Roman"/>
        </w:rPr>
        <w:t xml:space="preserve"> </w:t>
      </w:r>
      <w:r w:rsidR="00EE4A86" w:rsidRPr="00FF1FDD">
        <w:rPr>
          <w:rFonts w:ascii="Times New Roman" w:hAnsi="Times New Roman" w:cs="Times New Roman"/>
        </w:rPr>
        <w:t xml:space="preserve">With support and encouragement from the political authorities of Turpan and the </w:t>
      </w:r>
      <w:r w:rsidR="00EE4A86" w:rsidRPr="00FF1FDD">
        <w:rPr>
          <w:rFonts w:ascii="Times New Roman" w:hAnsi="Times New Roman" w:cs="Times New Roman"/>
          <w:highlight w:val="yellow"/>
        </w:rPr>
        <w:t>Guiyi Army</w:t>
      </w:r>
      <w:r w:rsidR="00680ABA" w:rsidRPr="00FF1FDD">
        <w:rPr>
          <w:rFonts w:ascii="Times New Roman" w:hAnsi="Times New Roman" w:cs="Times New Roman"/>
        </w:rPr>
        <w:t xml:space="preserve"> {'Guiyijun'?}</w:t>
      </w:r>
      <w:r w:rsidR="00EE4A86" w:rsidRPr="00FF1FDD">
        <w:rPr>
          <w:rFonts w:ascii="Times New Roman" w:hAnsi="Times New Roman" w:cs="Times New Roman"/>
        </w:rPr>
        <w:t xml:space="preserve">, monasteries and monks and nuns all had relatively high social standing. </w:t>
      </w:r>
      <w:r w:rsidR="001109DB" w:rsidRPr="00FF1FDD">
        <w:rPr>
          <w:rFonts w:ascii="Times New Roman" w:hAnsi="Times New Roman" w:cs="Times New Roman"/>
        </w:rPr>
        <w:t xml:space="preserve">In the period of rule by </w:t>
      </w:r>
      <w:r w:rsidR="001109DB" w:rsidRPr="00FF1FDD">
        <w:rPr>
          <w:rFonts w:ascii="Times New Roman" w:hAnsi="Times New Roman" w:cs="Times New Roman"/>
          <w:highlight w:val="yellow"/>
        </w:rPr>
        <w:t>Turpan</w:t>
      </w:r>
      <w:r w:rsidR="00F1053A" w:rsidRPr="00FF1FDD">
        <w:rPr>
          <w:rFonts w:ascii="Times New Roman" w:hAnsi="Times New Roman" w:cs="Times New Roman"/>
        </w:rPr>
        <w:t xml:space="preserve"> {the Yar klungs dynasty of Tibet}</w:t>
      </w:r>
      <w:r w:rsidR="001109DB" w:rsidRPr="00FF1FDD">
        <w:rPr>
          <w:rFonts w:ascii="Times New Roman" w:hAnsi="Times New Roman" w:cs="Times New Roman"/>
        </w:rPr>
        <w:t xml:space="preserve">, there were twelve </w:t>
      </w:r>
      <w:r w:rsidR="00FF7DB7" w:rsidRPr="00FF1FDD">
        <w:rPr>
          <w:rFonts w:ascii="Times New Roman" w:hAnsi="Times New Roman" w:cs="Times New Roman"/>
          <w:highlight w:val="yellow"/>
        </w:rPr>
        <w:t>temples with</w:t>
      </w:r>
      <w:r w:rsidR="001109DB" w:rsidRPr="00FF1FDD">
        <w:rPr>
          <w:rFonts w:ascii="Times New Roman" w:hAnsi="Times New Roman" w:cs="Times New Roman"/>
          <w:highlight w:val="yellow"/>
        </w:rPr>
        <w:t xml:space="preserve"> monks and nuns</w:t>
      </w:r>
      <w:r w:rsidR="00FF7DB7" w:rsidRPr="00FF1FDD">
        <w:rPr>
          <w:rFonts w:ascii="Times New Roman" w:hAnsi="Times New Roman" w:cs="Times New Roman"/>
        </w:rPr>
        <w:t xml:space="preserve"> {</w:t>
      </w:r>
      <w:r w:rsidR="00FF7DB7" w:rsidRPr="00FF1FDD">
        <w:rPr>
          <w:rFonts w:ascii="Times New Roman" w:hAnsi="Times New Roman" w:cs="Times New Roman"/>
        </w:rPr>
        <w:t>僧尼寺</w:t>
      </w:r>
      <w:r w:rsidR="00373D30" w:rsidRPr="00FF1FDD">
        <w:rPr>
          <w:rFonts w:ascii="Times New Roman" w:hAnsi="Times New Roman" w:cs="Times New Roman"/>
        </w:rPr>
        <w:t xml:space="preserve"> or </w:t>
      </w:r>
      <w:r w:rsidR="00A73398" w:rsidRPr="00FF1FDD">
        <w:rPr>
          <w:rFonts w:ascii="Times New Roman" w:hAnsi="Times New Roman" w:cs="Times New Roman"/>
        </w:rPr>
        <w:t>'</w:t>
      </w:r>
      <w:r w:rsidR="00373D30" w:rsidRPr="00FF1FDD">
        <w:rPr>
          <w:rFonts w:ascii="Times New Roman" w:hAnsi="Times New Roman" w:cs="Times New Roman"/>
        </w:rPr>
        <w:t>monasteries and convents</w:t>
      </w:r>
      <w:r w:rsidR="00A73398" w:rsidRPr="00FF1FDD">
        <w:rPr>
          <w:rFonts w:ascii="Times New Roman" w:hAnsi="Times New Roman" w:cs="Times New Roman"/>
        </w:rPr>
        <w:t>'</w:t>
      </w:r>
      <w:r w:rsidR="00373D30" w:rsidRPr="00FF1FDD">
        <w:rPr>
          <w:rFonts w:ascii="Times New Roman" w:hAnsi="Times New Roman" w:cs="Times New Roman"/>
        </w:rPr>
        <w:t>?</w:t>
      </w:r>
      <w:r w:rsidR="00FF7DB7" w:rsidRPr="00FF1FDD">
        <w:rPr>
          <w:rFonts w:ascii="Times New Roman" w:hAnsi="Times New Roman" w:cs="Times New Roman"/>
        </w:rPr>
        <w:t>}</w:t>
      </w:r>
      <w:r w:rsidR="00B255C0" w:rsidRPr="00FF1FDD">
        <w:rPr>
          <w:rFonts w:ascii="Times New Roman" w:hAnsi="Times New Roman" w:cs="Times New Roman"/>
        </w:rPr>
        <w:t xml:space="preserve">; in the period following </w:t>
      </w:r>
      <w:r w:rsidR="004D332B" w:rsidRPr="00FF1FDD">
        <w:rPr>
          <w:rFonts w:ascii="Times New Roman" w:hAnsi="Times New Roman" w:cs="Times New Roman"/>
        </w:rPr>
        <w:t xml:space="preserve">rule by Turpan these increased to fourteen or fifteen; </w:t>
      </w:r>
      <w:r w:rsidR="00E03A34" w:rsidRPr="00FF1FDD">
        <w:rPr>
          <w:rFonts w:ascii="Times New Roman" w:hAnsi="Times New Roman" w:cs="Times New Roman"/>
        </w:rPr>
        <w:t xml:space="preserve">in the Zhang-family Guiyi Army period there were sixteen; and in the period that followed, [the number of </w:t>
      </w:r>
      <w:r w:rsidR="00FF7DB7" w:rsidRPr="00FF1FDD">
        <w:rPr>
          <w:rFonts w:ascii="Times New Roman" w:hAnsi="Times New Roman" w:cs="Times New Roman"/>
        </w:rPr>
        <w:t>temples</w:t>
      </w:r>
      <w:r w:rsidR="00E03A34" w:rsidRPr="00FF1FDD">
        <w:rPr>
          <w:rFonts w:ascii="Times New Roman" w:hAnsi="Times New Roman" w:cs="Times New Roman"/>
        </w:rPr>
        <w:t>] increased to seventeen</w:t>
      </w:r>
      <w:r w:rsidR="00FE16C2" w:rsidRPr="00FF1FDD">
        <w:rPr>
          <w:rFonts w:ascii="Times New Roman" w:hAnsi="Times New Roman" w:cs="Times New Roman"/>
        </w:rPr>
        <w:t>,</w:t>
      </w:r>
      <w:r w:rsidR="001E655C" w:rsidRPr="00FF1FDD">
        <w:rPr>
          <w:rStyle w:val="FootnoteReference"/>
          <w:rFonts w:ascii="Times New Roman" w:hAnsi="Times New Roman" w:cs="Times New Roman"/>
        </w:rPr>
        <w:footnoteReference w:id="2"/>
      </w:r>
      <w:r w:rsidR="00FE16C2" w:rsidRPr="00FF1FDD">
        <w:rPr>
          <w:rFonts w:ascii="Times New Roman" w:hAnsi="Times New Roman" w:cs="Times New Roman"/>
        </w:rPr>
        <w:t xml:space="preserve"> while at the same time there were three meditation caves</w:t>
      </w:r>
      <w:r w:rsidR="00275706" w:rsidRPr="00FF1FDD">
        <w:rPr>
          <w:rFonts w:ascii="Times New Roman" w:hAnsi="Times New Roman" w:cs="Times New Roman"/>
        </w:rPr>
        <w:t xml:space="preserve"> and </w:t>
      </w:r>
      <w:r w:rsidR="00856310" w:rsidRPr="00FF1FDD">
        <w:rPr>
          <w:rFonts w:ascii="Times New Roman" w:hAnsi="Times New Roman" w:cs="Times New Roman"/>
        </w:rPr>
        <w:t xml:space="preserve">some </w:t>
      </w:r>
      <w:r w:rsidR="00BF5F4A" w:rsidRPr="00FF1FDD">
        <w:rPr>
          <w:rFonts w:ascii="Times New Roman" w:hAnsi="Times New Roman" w:cs="Times New Roman"/>
          <w:i/>
        </w:rPr>
        <w:t>araṇya</w:t>
      </w:r>
      <w:r w:rsidR="00BF5F4A" w:rsidRPr="00FF1FDD">
        <w:rPr>
          <w:rFonts w:ascii="Times New Roman" w:hAnsi="Times New Roman" w:cs="Times New Roman"/>
          <w:color w:val="000000" w:themeColor="text1"/>
        </w:rPr>
        <w:t>蘭若</w:t>
      </w:r>
      <w:r w:rsidR="00E03A34" w:rsidRPr="00FF1FDD">
        <w:rPr>
          <w:rFonts w:ascii="Times New Roman" w:hAnsi="Times New Roman" w:cs="Times New Roman"/>
        </w:rPr>
        <w:t>.</w:t>
      </w:r>
      <w:r w:rsidR="00342BF0" w:rsidRPr="00FF1FDD">
        <w:rPr>
          <w:rStyle w:val="FootnoteReference"/>
          <w:rFonts w:ascii="Times New Roman" w:hAnsi="Times New Roman" w:cs="Times New Roman"/>
        </w:rPr>
        <w:footnoteReference w:id="3"/>
      </w:r>
      <w:r w:rsidR="00E03A34" w:rsidRPr="00FF1FDD">
        <w:rPr>
          <w:rFonts w:ascii="Times New Roman" w:hAnsi="Times New Roman" w:cs="Times New Roman"/>
        </w:rPr>
        <w:t xml:space="preserve"> </w:t>
      </w:r>
      <w:r w:rsidR="00F04C7B" w:rsidRPr="00FF1FDD">
        <w:rPr>
          <w:rFonts w:ascii="Times New Roman" w:hAnsi="Times New Roman" w:cs="Times New Roman"/>
        </w:rPr>
        <w:t>By the end of the ninth century, the number of monks and nuns in Dunhuang's religious communities reached over one thousand people</w:t>
      </w:r>
      <w:r w:rsidR="00E1102A" w:rsidRPr="00FF1FDD">
        <w:rPr>
          <w:rFonts w:ascii="Times New Roman" w:hAnsi="Times New Roman" w:cs="Times New Roman"/>
        </w:rPr>
        <w:t>;</w:t>
      </w:r>
      <w:r w:rsidR="00ED3729" w:rsidRPr="00FF1FDD">
        <w:rPr>
          <w:rStyle w:val="FootnoteReference"/>
          <w:rFonts w:ascii="Times New Roman" w:hAnsi="Times New Roman" w:cs="Times New Roman"/>
        </w:rPr>
        <w:footnoteReference w:id="4"/>
      </w:r>
      <w:r w:rsidR="00E1102A" w:rsidRPr="00FF1FDD">
        <w:rPr>
          <w:rFonts w:ascii="Times New Roman" w:hAnsi="Times New Roman" w:cs="Times New Roman"/>
        </w:rPr>
        <w:t xml:space="preserve"> re</w:t>
      </w:r>
      <w:r w:rsidR="00AF1AFC" w:rsidRPr="00FF1FDD">
        <w:rPr>
          <w:rFonts w:ascii="Times New Roman" w:hAnsi="Times New Roman" w:cs="Times New Roman"/>
        </w:rPr>
        <w:t>ligious practitioners and their population of depend</w:t>
      </w:r>
      <w:r w:rsidR="00CD02B5" w:rsidRPr="00FF1FDD">
        <w:rPr>
          <w:rFonts w:ascii="Times New Roman" w:hAnsi="Times New Roman" w:cs="Times New Roman"/>
        </w:rPr>
        <w:t>e</w:t>
      </w:r>
      <w:r w:rsidR="00AF1AFC" w:rsidRPr="00FF1FDD">
        <w:rPr>
          <w:rFonts w:ascii="Times New Roman" w:hAnsi="Times New Roman" w:cs="Times New Roman"/>
        </w:rPr>
        <w:t xml:space="preserve">nts comprised </w:t>
      </w:r>
      <w:r w:rsidR="00E051F2" w:rsidRPr="00FF1FDD">
        <w:rPr>
          <w:rFonts w:ascii="Times New Roman" w:hAnsi="Times New Roman" w:cs="Times New Roman"/>
        </w:rPr>
        <w:t>at least one-fifth of</w:t>
      </w:r>
      <w:r w:rsidR="00363180" w:rsidRPr="00FF1FDD">
        <w:rPr>
          <w:rFonts w:ascii="Times New Roman" w:hAnsi="Times New Roman" w:cs="Times New Roman"/>
        </w:rPr>
        <w:t xml:space="preserve"> </w:t>
      </w:r>
      <w:r w:rsidR="00363180" w:rsidRPr="00FF1FDD">
        <w:rPr>
          <w:rFonts w:ascii="Times New Roman" w:hAnsi="Times New Roman" w:cs="Times New Roman"/>
          <w:highlight w:val="yellow"/>
        </w:rPr>
        <w:t>Shazhou's</w:t>
      </w:r>
      <w:r w:rsidR="003735BD" w:rsidRPr="00FF1FDD">
        <w:rPr>
          <w:rFonts w:ascii="Times New Roman" w:hAnsi="Times New Roman" w:cs="Times New Roman"/>
          <w:highlight w:val="yellow"/>
        </w:rPr>
        <w:t xml:space="preserve"> </w:t>
      </w:r>
      <w:r w:rsidR="00373D30" w:rsidRPr="00FF1FDD">
        <w:rPr>
          <w:rFonts w:ascii="Times New Roman" w:hAnsi="Times New Roman" w:cs="Times New Roman"/>
          <w:highlight w:val="yellow"/>
        </w:rPr>
        <w:t>沙州</w:t>
      </w:r>
      <w:r w:rsidR="00373D30" w:rsidRPr="00FF1FDD">
        <w:rPr>
          <w:rFonts w:ascii="Times New Roman" w:hAnsi="Times New Roman" w:cs="Times New Roman"/>
          <w:highlight w:val="yellow"/>
        </w:rPr>
        <w:t xml:space="preserve"> (Dunhuang's)</w:t>
      </w:r>
      <w:r w:rsidR="003735BD" w:rsidRPr="00FF1FDD">
        <w:rPr>
          <w:rFonts w:ascii="Times New Roman" w:hAnsi="Times New Roman" w:cs="Times New Roman"/>
        </w:rPr>
        <w:t xml:space="preserve">{ I </w:t>
      </w:r>
      <w:r w:rsidR="00D95A81" w:rsidRPr="00FF1FDD">
        <w:rPr>
          <w:rFonts w:ascii="Times New Roman" w:hAnsi="Times New Roman" w:cs="Times New Roman"/>
        </w:rPr>
        <w:t>see</w:t>
      </w:r>
      <w:r w:rsidR="003735BD" w:rsidRPr="00FF1FDD">
        <w:rPr>
          <w:rFonts w:ascii="Times New Roman" w:hAnsi="Times New Roman" w:cs="Times New Roman"/>
        </w:rPr>
        <w:t xml:space="preserve"> this equated with Dunhuang, but it is perhaps the larger area around Dunhuang?}</w:t>
      </w:r>
      <w:r w:rsidR="00363180" w:rsidRPr="00FF1FDD">
        <w:rPr>
          <w:rFonts w:ascii="Times New Roman" w:hAnsi="Times New Roman" w:cs="Times New Roman"/>
        </w:rPr>
        <w:t xml:space="preserve"> total population</w:t>
      </w:r>
      <w:r w:rsidR="001676DF" w:rsidRPr="00FF1FDD">
        <w:rPr>
          <w:rFonts w:ascii="Times New Roman" w:hAnsi="Times New Roman" w:cs="Times New Roman"/>
        </w:rPr>
        <w:t>.</w:t>
      </w:r>
      <w:r w:rsidR="001676DF" w:rsidRPr="00FF1FDD">
        <w:rPr>
          <w:rStyle w:val="FootnoteReference"/>
          <w:rFonts w:ascii="Times New Roman" w:hAnsi="Times New Roman" w:cs="Times New Roman"/>
        </w:rPr>
        <w:footnoteReference w:id="5"/>
      </w:r>
      <w:r w:rsidR="001676DF" w:rsidRPr="00FF1FDD">
        <w:rPr>
          <w:rFonts w:ascii="Times New Roman" w:hAnsi="Times New Roman" w:cs="Times New Roman"/>
        </w:rPr>
        <w:t xml:space="preserve"> </w:t>
      </w:r>
      <w:r w:rsidR="00A41C9F" w:rsidRPr="00FF1FDD">
        <w:rPr>
          <w:rFonts w:ascii="Times New Roman" w:hAnsi="Times New Roman" w:cs="Times New Roman"/>
        </w:rPr>
        <w:t xml:space="preserve">The presence of organized activities for </w:t>
      </w:r>
      <w:r w:rsidR="00DC2B4A" w:rsidRPr="00FF1FDD">
        <w:rPr>
          <w:rFonts w:ascii="Times New Roman" w:hAnsi="Times New Roman" w:cs="Times New Roman"/>
        </w:rPr>
        <w:t xml:space="preserve">copying scripture made </w:t>
      </w:r>
      <w:r w:rsidR="00083B2A" w:rsidRPr="00FF1FDD">
        <w:rPr>
          <w:rFonts w:ascii="Times New Roman" w:hAnsi="Times New Roman" w:cs="Times New Roman"/>
        </w:rPr>
        <w:t xml:space="preserve">the Buddhist canon of Dunhuang's </w:t>
      </w:r>
      <w:r w:rsidR="001C380A" w:rsidRPr="00FF1FDD">
        <w:rPr>
          <w:rFonts w:ascii="Times New Roman" w:hAnsi="Times New Roman" w:cs="Times New Roman"/>
        </w:rPr>
        <w:t xml:space="preserve">monasteries quite impressive. </w:t>
      </w:r>
      <w:r w:rsidR="00EB162D" w:rsidRPr="00FF1FDD">
        <w:rPr>
          <w:rFonts w:ascii="Times New Roman" w:hAnsi="Times New Roman" w:cs="Times New Roman"/>
        </w:rPr>
        <w:t xml:space="preserve">Such </w:t>
      </w:r>
      <w:r w:rsidR="00EB162D" w:rsidRPr="00FF1FDD">
        <w:rPr>
          <w:rFonts w:ascii="Times New Roman" w:hAnsi="Times New Roman" w:cs="Times New Roman"/>
          <w:highlight w:val="yellow"/>
        </w:rPr>
        <w:t>foreign</w:t>
      </w:r>
      <w:r w:rsidR="00D3734E" w:rsidRPr="00FF1FDD">
        <w:rPr>
          <w:rFonts w:ascii="Times New Roman" w:hAnsi="Times New Roman" w:cs="Times New Roman"/>
          <w:highlight w:val="yellow"/>
        </w:rPr>
        <w:t xml:space="preserve"> and </w:t>
      </w:r>
      <w:r w:rsidR="00EB162D" w:rsidRPr="00FF1FDD">
        <w:rPr>
          <w:rFonts w:ascii="Times New Roman" w:hAnsi="Times New Roman" w:cs="Times New Roman"/>
          <w:highlight w:val="yellow"/>
        </w:rPr>
        <w:t>Chinese</w:t>
      </w:r>
      <w:r w:rsidR="000B4D26" w:rsidRPr="00FF1FDD">
        <w:rPr>
          <w:rFonts w:ascii="Times New Roman" w:hAnsi="Times New Roman" w:cs="Times New Roman"/>
        </w:rPr>
        <w:t>{</w:t>
      </w:r>
      <w:r w:rsidR="000B4D26" w:rsidRPr="00FF1FDD">
        <w:rPr>
          <w:rFonts w:ascii="Times New Roman" w:hAnsi="Times New Roman" w:cs="Times New Roman"/>
        </w:rPr>
        <w:t>蕃漢</w:t>
      </w:r>
      <w:r w:rsidR="000B4D26" w:rsidRPr="00FF1FDD">
        <w:rPr>
          <w:rFonts w:ascii="Times New Roman" w:hAnsi="Times New Roman" w:cs="Times New Roman"/>
        </w:rPr>
        <w:t>}</w:t>
      </w:r>
      <w:r w:rsidR="00EB162D" w:rsidRPr="00FF1FDD">
        <w:rPr>
          <w:rFonts w:ascii="Times New Roman" w:hAnsi="Times New Roman" w:cs="Times New Roman"/>
        </w:rPr>
        <w:t xml:space="preserve"> </w:t>
      </w:r>
      <w:r w:rsidR="00533116" w:rsidRPr="00FF1FDD">
        <w:rPr>
          <w:rFonts w:ascii="Times New Roman" w:hAnsi="Times New Roman" w:cs="Times New Roman"/>
        </w:rPr>
        <w:t>Greatly Virtuous Ones (</w:t>
      </w:r>
      <w:r w:rsidR="000B4D26" w:rsidRPr="00FF1FDD">
        <w:rPr>
          <w:rFonts w:ascii="Times New Roman" w:hAnsi="Times New Roman" w:cs="Times New Roman"/>
          <w:i/>
        </w:rPr>
        <w:t>dade</w:t>
      </w:r>
      <w:r w:rsidR="000B4D26" w:rsidRPr="00FF1FDD">
        <w:rPr>
          <w:rFonts w:ascii="Times New Roman" w:hAnsi="Times New Roman" w:cs="Times New Roman"/>
        </w:rPr>
        <w:t>大</w:t>
      </w:r>
      <w:r w:rsidR="000B4D26" w:rsidRPr="00FF1FDD">
        <w:rPr>
          <w:rFonts w:ascii="Times New Roman" w:hAnsi="Times New Roman" w:cs="Times New Roman"/>
        </w:rPr>
        <w:lastRenderedPageBreak/>
        <w:t>德</w:t>
      </w:r>
      <w:r w:rsidR="000B4D26" w:rsidRPr="00FF1FDD">
        <w:rPr>
          <w:rFonts w:ascii="Times New Roman" w:hAnsi="Times New Roman" w:cs="Times New Roman"/>
        </w:rPr>
        <w:t xml:space="preserve">, </w:t>
      </w:r>
      <w:r w:rsidR="00533116" w:rsidRPr="00FF1FDD">
        <w:rPr>
          <w:rFonts w:ascii="Times New Roman" w:hAnsi="Times New Roman" w:cs="Times New Roman"/>
        </w:rPr>
        <w:t xml:space="preserve">Skt. </w:t>
      </w:r>
      <w:r w:rsidR="00533116" w:rsidRPr="00FF1FDD">
        <w:rPr>
          <w:rFonts w:ascii="Times New Roman" w:hAnsi="Times New Roman" w:cs="Times New Roman"/>
          <w:i/>
        </w:rPr>
        <w:t>bhadanta</w:t>
      </w:r>
      <w:r w:rsidR="00533116" w:rsidRPr="00FF1FDD">
        <w:rPr>
          <w:rFonts w:ascii="Times New Roman" w:hAnsi="Times New Roman" w:cs="Times New Roman"/>
        </w:rPr>
        <w:t>)</w:t>
      </w:r>
      <w:r w:rsidR="00EB162D" w:rsidRPr="00FF1FDD">
        <w:rPr>
          <w:rFonts w:ascii="Times New Roman" w:hAnsi="Times New Roman" w:cs="Times New Roman"/>
        </w:rPr>
        <w:t xml:space="preserve"> as </w:t>
      </w:r>
      <w:r w:rsidR="00B70880" w:rsidRPr="00FF1FDD">
        <w:rPr>
          <w:rFonts w:ascii="Times New Roman" w:hAnsi="Times New Roman" w:cs="Times New Roman"/>
        </w:rPr>
        <w:t>Tankuang</w:t>
      </w:r>
      <w:r w:rsidR="00DE50AA" w:rsidRPr="00FF1FDD">
        <w:rPr>
          <w:rFonts w:ascii="Times New Roman" w:hAnsi="Times New Roman" w:cs="Times New Roman"/>
        </w:rPr>
        <w:t>曇</w:t>
      </w:r>
      <w:r w:rsidR="00B70880" w:rsidRPr="00FF1FDD">
        <w:rPr>
          <w:rFonts w:ascii="Times New Roman" w:hAnsi="Times New Roman" w:cs="Times New Roman"/>
        </w:rPr>
        <w:t>曠</w:t>
      </w:r>
      <w:r w:rsidR="00B70880" w:rsidRPr="00FF1FDD">
        <w:rPr>
          <w:rFonts w:ascii="Times New Roman" w:hAnsi="Times New Roman" w:cs="Times New Roman"/>
        </w:rPr>
        <w:t xml:space="preserve">, Moheyan </w:t>
      </w:r>
      <w:r w:rsidR="00B70880" w:rsidRPr="00FF1FDD">
        <w:rPr>
          <w:rFonts w:ascii="Times New Roman" w:hAnsi="Times New Roman" w:cs="Times New Roman"/>
        </w:rPr>
        <w:t>摩訶衍</w:t>
      </w:r>
      <w:r w:rsidR="00A73398" w:rsidRPr="00FF1FDD">
        <w:rPr>
          <w:rFonts w:ascii="Times New Roman" w:hAnsi="Times New Roman" w:cs="Times New Roman"/>
        </w:rPr>
        <w:t xml:space="preserve"> (Tb. Ma ha ya na)</w:t>
      </w:r>
      <w:r w:rsidR="00B70880" w:rsidRPr="00FF1FDD">
        <w:rPr>
          <w:rFonts w:ascii="Times New Roman" w:hAnsi="Times New Roman" w:cs="Times New Roman"/>
        </w:rPr>
        <w:t xml:space="preserve">, and Facheng </w:t>
      </w:r>
      <w:r w:rsidR="00B70880" w:rsidRPr="00FF1FDD">
        <w:rPr>
          <w:rFonts w:ascii="Times New Roman" w:hAnsi="Times New Roman" w:cs="Times New Roman"/>
        </w:rPr>
        <w:t>法成</w:t>
      </w:r>
      <w:r w:rsidR="00EB162D" w:rsidRPr="00FF1FDD">
        <w:rPr>
          <w:rFonts w:ascii="Times New Roman" w:hAnsi="Times New Roman" w:cs="Times New Roman"/>
        </w:rPr>
        <w:t xml:space="preserve"> (Tb. Chos 'grub)</w:t>
      </w:r>
      <w:r w:rsidR="00FC1F41" w:rsidRPr="00FF1FDD">
        <w:rPr>
          <w:rFonts w:ascii="Times New Roman" w:hAnsi="Times New Roman" w:cs="Times New Roman"/>
        </w:rPr>
        <w:t xml:space="preserve"> </w:t>
      </w:r>
      <w:r w:rsidR="00043018" w:rsidRPr="00FF1FDD">
        <w:rPr>
          <w:rFonts w:ascii="Times New Roman" w:hAnsi="Times New Roman" w:cs="Times New Roman"/>
        </w:rPr>
        <w:t>settled here, writing</w:t>
      </w:r>
      <w:r w:rsidR="00EA73A3" w:rsidRPr="00FF1FDD">
        <w:rPr>
          <w:rFonts w:ascii="Times New Roman" w:hAnsi="Times New Roman" w:cs="Times New Roman"/>
        </w:rPr>
        <w:t>,</w:t>
      </w:r>
      <w:r w:rsidR="00043018" w:rsidRPr="00FF1FDD">
        <w:rPr>
          <w:rFonts w:ascii="Times New Roman" w:hAnsi="Times New Roman" w:cs="Times New Roman"/>
        </w:rPr>
        <w:t xml:space="preserve"> translating scriptures, practicing meditation</w:t>
      </w:r>
      <w:r w:rsidR="008A023B" w:rsidRPr="00FF1FDD">
        <w:rPr>
          <w:rFonts w:ascii="Times New Roman" w:hAnsi="Times New Roman" w:cs="Times New Roman"/>
        </w:rPr>
        <w:t>,</w:t>
      </w:r>
      <w:r w:rsidR="00043018" w:rsidRPr="00FF1FDD">
        <w:rPr>
          <w:rFonts w:ascii="Times New Roman" w:hAnsi="Times New Roman" w:cs="Times New Roman"/>
        </w:rPr>
        <w:t xml:space="preserve"> and </w:t>
      </w:r>
      <w:r w:rsidR="008A023B" w:rsidRPr="00FF1FDD">
        <w:rPr>
          <w:rFonts w:ascii="Times New Roman" w:hAnsi="Times New Roman" w:cs="Times New Roman"/>
        </w:rPr>
        <w:t>propagating the Dharma</w:t>
      </w:r>
      <w:r w:rsidR="001B70C5" w:rsidRPr="00FF1FDD">
        <w:rPr>
          <w:rFonts w:ascii="Times New Roman" w:hAnsi="Times New Roman" w:cs="Times New Roman"/>
        </w:rPr>
        <w:t xml:space="preserve">, helping to advance </w:t>
      </w:r>
      <w:r w:rsidR="00DF2F69" w:rsidRPr="00FF1FDD">
        <w:rPr>
          <w:rFonts w:ascii="Times New Roman" w:hAnsi="Times New Roman" w:cs="Times New Roman"/>
        </w:rPr>
        <w:t>Dunhuang Buddhism's</w:t>
      </w:r>
      <w:r w:rsidR="001B70C5" w:rsidRPr="00FF1FDD">
        <w:rPr>
          <w:rFonts w:ascii="Times New Roman" w:hAnsi="Times New Roman" w:cs="Times New Roman"/>
        </w:rPr>
        <w:t xml:space="preserve"> </w:t>
      </w:r>
      <w:r w:rsidR="00DF2F69" w:rsidRPr="00FF1FDD">
        <w:rPr>
          <w:rFonts w:ascii="Times New Roman" w:hAnsi="Times New Roman" w:cs="Times New Roman"/>
        </w:rPr>
        <w:t xml:space="preserve">studious atmosphere. </w:t>
      </w:r>
    </w:p>
    <w:p w14:paraId="58769BE0" w14:textId="3D8A1147" w:rsidR="00DF2F69" w:rsidRPr="00FF1FDD" w:rsidRDefault="004D0E05" w:rsidP="00271F32">
      <w:pPr>
        <w:ind w:firstLineChars="300" w:firstLine="720"/>
        <w:outlineLvl w:val="0"/>
        <w:rPr>
          <w:rFonts w:ascii="Times New Roman" w:hAnsi="Times New Roman" w:cs="Times New Roman"/>
        </w:rPr>
      </w:pPr>
      <w:r w:rsidRPr="00FF1FDD">
        <w:rPr>
          <w:rFonts w:ascii="Times New Roman" w:hAnsi="Times New Roman" w:cs="Times New Roman"/>
        </w:rPr>
        <w:t xml:space="preserve">The organizational structure of Dunhuang Buddhism of the medieval period </w:t>
      </w:r>
      <w:r w:rsidR="00611E5A" w:rsidRPr="00FF1FDD">
        <w:rPr>
          <w:rFonts w:ascii="Times New Roman" w:hAnsi="Times New Roman" w:cs="Times New Roman"/>
        </w:rPr>
        <w:t>and</w:t>
      </w:r>
      <w:r w:rsidR="00D13817" w:rsidRPr="00FF1FDD">
        <w:rPr>
          <w:rFonts w:ascii="Times New Roman" w:hAnsi="Times New Roman" w:cs="Times New Roman"/>
        </w:rPr>
        <w:t xml:space="preserve"> the Vinaya Piṭaka</w:t>
      </w:r>
      <w:r w:rsidR="00AC112F" w:rsidRPr="00FF1FDD">
        <w:rPr>
          <w:rFonts w:ascii="Times New Roman" w:hAnsi="Times New Roman" w:cs="Times New Roman"/>
        </w:rPr>
        <w:t xml:space="preserve"> rules</w:t>
      </w:r>
      <w:r w:rsidR="00D13817" w:rsidRPr="00FF1FDD">
        <w:rPr>
          <w:rFonts w:ascii="Times New Roman" w:hAnsi="Times New Roman" w:cs="Times New Roman"/>
        </w:rPr>
        <w:t xml:space="preserve"> of</w:t>
      </w:r>
      <w:r w:rsidR="00611E5A" w:rsidRPr="00FF1FDD">
        <w:rPr>
          <w:rFonts w:ascii="Times New Roman" w:hAnsi="Times New Roman" w:cs="Times New Roman"/>
        </w:rPr>
        <w:t xml:space="preserve"> sectarian Buddhism </w:t>
      </w:r>
      <w:r w:rsidR="00D13817" w:rsidRPr="00FF1FDD">
        <w:rPr>
          <w:rFonts w:ascii="Times New Roman" w:hAnsi="Times New Roman" w:cs="Times New Roman"/>
        </w:rPr>
        <w:t>in</w:t>
      </w:r>
      <w:r w:rsidR="00611E5A" w:rsidRPr="00FF1FDD">
        <w:rPr>
          <w:rFonts w:ascii="Times New Roman" w:hAnsi="Times New Roman" w:cs="Times New Roman"/>
        </w:rPr>
        <w:t xml:space="preserve"> India</w:t>
      </w:r>
      <w:r w:rsidR="00DC773B" w:rsidRPr="00FF1FDD">
        <w:rPr>
          <w:rFonts w:ascii="Times New Roman" w:hAnsi="Times New Roman" w:cs="Times New Roman"/>
        </w:rPr>
        <w:t xml:space="preserve"> have a direct relationship, </w:t>
      </w:r>
      <w:r w:rsidR="00213617" w:rsidRPr="00FF1FDD">
        <w:rPr>
          <w:rFonts w:ascii="Times New Roman" w:hAnsi="Times New Roman" w:cs="Times New Roman"/>
        </w:rPr>
        <w:t>with some key administrative systems</w:t>
      </w:r>
      <w:r w:rsidR="00E8720B" w:rsidRPr="00FF1FDD">
        <w:rPr>
          <w:rFonts w:ascii="Times New Roman" w:hAnsi="Times New Roman" w:cs="Times New Roman"/>
        </w:rPr>
        <w:t xml:space="preserve"> of [</w:t>
      </w:r>
      <w:r w:rsidR="009E3F62" w:rsidRPr="00FF1FDD">
        <w:rPr>
          <w:rFonts w:ascii="Times New Roman" w:hAnsi="Times New Roman" w:cs="Times New Roman"/>
        </w:rPr>
        <w:t>Dunhuang</w:t>
      </w:r>
      <w:r w:rsidR="00E8720B" w:rsidRPr="00FF1FDD">
        <w:rPr>
          <w:rFonts w:ascii="Times New Roman" w:hAnsi="Times New Roman" w:cs="Times New Roman"/>
        </w:rPr>
        <w:t>] monasteries</w:t>
      </w:r>
      <w:r w:rsidR="00213617" w:rsidRPr="00FF1FDD">
        <w:rPr>
          <w:rFonts w:ascii="Times New Roman" w:hAnsi="Times New Roman" w:cs="Times New Roman"/>
        </w:rPr>
        <w:t xml:space="preserve"> </w:t>
      </w:r>
      <w:r w:rsidR="00E8720B" w:rsidRPr="00FF1FDD">
        <w:rPr>
          <w:rFonts w:ascii="Times New Roman" w:hAnsi="Times New Roman" w:cs="Times New Roman"/>
        </w:rPr>
        <w:t>following some</w:t>
      </w:r>
      <w:r w:rsidR="006C5EF3" w:rsidRPr="00FF1FDD">
        <w:rPr>
          <w:rFonts w:ascii="Times New Roman" w:hAnsi="Times New Roman" w:cs="Times New Roman"/>
        </w:rPr>
        <w:t xml:space="preserve"> of the</w:t>
      </w:r>
      <w:r w:rsidR="00E8720B" w:rsidRPr="00FF1FDD">
        <w:rPr>
          <w:rFonts w:ascii="Times New Roman" w:hAnsi="Times New Roman" w:cs="Times New Roman"/>
        </w:rPr>
        <w:t xml:space="preserve"> traditions of Indian Buddhist monasteries</w:t>
      </w:r>
      <w:r w:rsidR="009E3F62" w:rsidRPr="00FF1FDD">
        <w:rPr>
          <w:rFonts w:ascii="Times New Roman" w:hAnsi="Times New Roman" w:cs="Times New Roman"/>
        </w:rPr>
        <w:t xml:space="preserve">, </w:t>
      </w:r>
      <w:r w:rsidR="00711050" w:rsidRPr="00FF1FDD">
        <w:rPr>
          <w:rFonts w:ascii="Times New Roman" w:hAnsi="Times New Roman" w:cs="Times New Roman"/>
        </w:rPr>
        <w:t xml:space="preserve">taking these as a foundation for </w:t>
      </w:r>
      <w:r w:rsidR="000733FD" w:rsidRPr="00FF1FDD">
        <w:rPr>
          <w:rFonts w:ascii="Times New Roman" w:hAnsi="Times New Roman" w:cs="Times New Roman"/>
        </w:rPr>
        <w:t>shaping</w:t>
      </w:r>
      <w:r w:rsidR="00B63960" w:rsidRPr="00FF1FDD">
        <w:rPr>
          <w:rFonts w:ascii="Times New Roman" w:hAnsi="Times New Roman" w:cs="Times New Roman"/>
        </w:rPr>
        <w:t xml:space="preserve"> many of Dunhuang's regional characteristics. </w:t>
      </w:r>
      <w:r w:rsidR="00D51D62" w:rsidRPr="00FF1FDD">
        <w:rPr>
          <w:rFonts w:ascii="Times New Roman" w:hAnsi="Times New Roman" w:cs="Times New Roman"/>
        </w:rPr>
        <w:t xml:space="preserve">In the Turpan period, </w:t>
      </w:r>
      <w:r w:rsidR="006C6AB9" w:rsidRPr="00FF1FDD">
        <w:rPr>
          <w:rFonts w:ascii="Times New Roman" w:hAnsi="Times New Roman" w:cs="Times New Roman"/>
        </w:rPr>
        <w:t xml:space="preserve">the </w:t>
      </w:r>
      <w:r w:rsidR="006C6AB9" w:rsidRPr="00FF1FDD">
        <w:rPr>
          <w:rFonts w:ascii="Times New Roman" w:hAnsi="Times New Roman" w:cs="Times New Roman"/>
          <w:i/>
        </w:rPr>
        <w:t>dusi</w:t>
      </w:r>
      <w:r w:rsidR="006C6AB9" w:rsidRPr="00FF1FDD">
        <w:rPr>
          <w:rFonts w:ascii="Times New Roman" w:hAnsi="Times New Roman" w:cs="Times New Roman"/>
        </w:rPr>
        <w:t xml:space="preserve"> </w:t>
      </w:r>
      <w:r w:rsidR="006C6AB9" w:rsidRPr="00FF1FDD">
        <w:rPr>
          <w:rFonts w:ascii="Times New Roman" w:hAnsi="Times New Roman" w:cs="Times New Roman"/>
        </w:rPr>
        <w:t>都司</w:t>
      </w:r>
      <w:r w:rsidR="008D1945" w:rsidRPr="00FF1FDD">
        <w:rPr>
          <w:rFonts w:ascii="Times New Roman" w:hAnsi="Times New Roman" w:cs="Times New Roman"/>
        </w:rPr>
        <w:t xml:space="preserve"> (</w:t>
      </w:r>
      <w:r w:rsidR="00745F32" w:rsidRPr="00FF1FDD">
        <w:rPr>
          <w:rFonts w:ascii="Times New Roman" w:hAnsi="Times New Roman" w:cs="Times New Roman"/>
        </w:rPr>
        <w:t>Management Office</w:t>
      </w:r>
      <w:r w:rsidR="006C6AB9" w:rsidRPr="00FF1FDD">
        <w:rPr>
          <w:rFonts w:ascii="Times New Roman" w:hAnsi="Times New Roman" w:cs="Times New Roman"/>
        </w:rPr>
        <w:t xml:space="preserve">) </w:t>
      </w:r>
      <w:r w:rsidR="009327F6" w:rsidRPr="00FF1FDD">
        <w:rPr>
          <w:rFonts w:ascii="Times New Roman" w:hAnsi="Times New Roman" w:cs="Times New Roman"/>
        </w:rPr>
        <w:t xml:space="preserve">was the overarching </w:t>
      </w:r>
      <w:r w:rsidR="008D1945" w:rsidRPr="00FF1FDD">
        <w:rPr>
          <w:rFonts w:ascii="Times New Roman" w:hAnsi="Times New Roman" w:cs="Times New Roman"/>
        </w:rPr>
        <w:t xml:space="preserve">organization for Dunhuang Buddhism, </w:t>
      </w:r>
      <w:r w:rsidR="00EE3BAC" w:rsidRPr="00FF1FDD">
        <w:rPr>
          <w:rFonts w:ascii="Times New Roman" w:hAnsi="Times New Roman" w:cs="Times New Roman"/>
        </w:rPr>
        <w:t xml:space="preserve">administering control of all activities of Dunhuang </w:t>
      </w:r>
      <w:r w:rsidR="000E41C8" w:rsidRPr="00FF1FDD">
        <w:rPr>
          <w:rFonts w:ascii="Times New Roman" w:hAnsi="Times New Roman" w:cs="Times New Roman"/>
        </w:rPr>
        <w:t>Buddhist communities</w:t>
      </w:r>
      <w:r w:rsidR="00683AB9" w:rsidRPr="00FF1FDD">
        <w:rPr>
          <w:rFonts w:ascii="Times New Roman" w:hAnsi="Times New Roman" w:cs="Times New Roman"/>
        </w:rPr>
        <w:t xml:space="preserve">. </w:t>
      </w:r>
      <w:r w:rsidR="001C61BD" w:rsidRPr="00FF1FDD">
        <w:rPr>
          <w:rFonts w:ascii="Times New Roman" w:hAnsi="Times New Roman" w:cs="Times New Roman"/>
        </w:rPr>
        <w:t>The core grou</w:t>
      </w:r>
      <w:r w:rsidR="000C7485" w:rsidRPr="00FF1FDD">
        <w:rPr>
          <w:rFonts w:ascii="Times New Roman" w:hAnsi="Times New Roman" w:cs="Times New Roman"/>
        </w:rPr>
        <w:t xml:space="preserve">p of leaders in this [office] </w:t>
      </w:r>
      <w:r w:rsidR="0020205E" w:rsidRPr="00FF1FDD">
        <w:rPr>
          <w:rFonts w:ascii="Times New Roman" w:hAnsi="Times New Roman" w:cs="Times New Roman"/>
        </w:rPr>
        <w:t>was</w:t>
      </w:r>
      <w:r w:rsidR="00A2587B" w:rsidRPr="00FF1FDD">
        <w:rPr>
          <w:rFonts w:ascii="Times New Roman" w:hAnsi="Times New Roman" w:cs="Times New Roman"/>
        </w:rPr>
        <w:t xml:space="preserve"> comprised of teacher</w:t>
      </w:r>
      <w:r w:rsidR="00A2587B" w:rsidRPr="00FF1FDD">
        <w:rPr>
          <w:rFonts w:ascii="Times New Roman" w:hAnsi="Times New Roman" w:cs="Times New Roman"/>
          <w:highlight w:val="yellow"/>
        </w:rPr>
        <w:t>s</w:t>
      </w:r>
      <w:r w:rsidR="00A2587B" w:rsidRPr="00FF1FDD">
        <w:rPr>
          <w:rFonts w:ascii="Times New Roman" w:hAnsi="Times New Roman" w:cs="Times New Roman"/>
        </w:rPr>
        <w:t xml:space="preserve"> {</w:t>
      </w:r>
      <w:r w:rsidR="00A2587B" w:rsidRPr="00FF1FDD">
        <w:rPr>
          <w:rFonts w:ascii="Times New Roman" w:hAnsi="Times New Roman" w:cs="Times New Roman"/>
        </w:rPr>
        <w:t>教授</w:t>
      </w:r>
      <w:r w:rsidR="00863B59" w:rsidRPr="00FF1FDD">
        <w:rPr>
          <w:rFonts w:ascii="Times New Roman" w:hAnsi="Times New Roman" w:cs="Times New Roman"/>
        </w:rPr>
        <w:t xml:space="preserve"> not clear if singular or plural</w:t>
      </w:r>
      <w:r w:rsidR="00A2587B" w:rsidRPr="00FF1FDD">
        <w:rPr>
          <w:rFonts w:ascii="Times New Roman" w:hAnsi="Times New Roman" w:cs="Times New Roman"/>
        </w:rPr>
        <w:t xml:space="preserve">} dispatched from Tibet and </w:t>
      </w:r>
      <w:r w:rsidR="00863B59" w:rsidRPr="00FF1FDD">
        <w:rPr>
          <w:rFonts w:ascii="Times New Roman" w:hAnsi="Times New Roman" w:cs="Times New Roman"/>
        </w:rPr>
        <w:t xml:space="preserve">one or two </w:t>
      </w:r>
      <w:r w:rsidR="00B71481" w:rsidRPr="00FF1FDD">
        <w:rPr>
          <w:rFonts w:ascii="Times New Roman" w:hAnsi="Times New Roman" w:cs="Times New Roman"/>
        </w:rPr>
        <w:t>Han</w:t>
      </w:r>
      <w:r w:rsidR="00EC33FD" w:rsidRPr="00FF1FDD">
        <w:rPr>
          <w:rFonts w:ascii="Times New Roman" w:hAnsi="Times New Roman" w:cs="Times New Roman"/>
        </w:rPr>
        <w:t xml:space="preserve"> Chinese clergy members </w:t>
      </w:r>
      <w:r w:rsidR="00DE339F" w:rsidRPr="00FF1FDD">
        <w:rPr>
          <w:rFonts w:ascii="Times New Roman" w:hAnsi="Times New Roman" w:cs="Times New Roman"/>
        </w:rPr>
        <w:t xml:space="preserve">chosen from among the local Dunhuang </w:t>
      </w:r>
      <w:r w:rsidR="0062706B" w:rsidRPr="00FF1FDD">
        <w:rPr>
          <w:rFonts w:ascii="Times New Roman" w:hAnsi="Times New Roman" w:cs="Times New Roman"/>
        </w:rPr>
        <w:t>saṃgha</w:t>
      </w:r>
      <w:r w:rsidR="00863B59" w:rsidRPr="00FF1FDD">
        <w:rPr>
          <w:rFonts w:ascii="Times New Roman" w:hAnsi="Times New Roman" w:cs="Times New Roman"/>
        </w:rPr>
        <w:t xml:space="preserve">. </w:t>
      </w:r>
    </w:p>
    <w:p w14:paraId="3133D87E" w14:textId="72181BEE" w:rsidR="00863B59" w:rsidRPr="00FF1FDD" w:rsidRDefault="000C17D9" w:rsidP="00271F32">
      <w:pPr>
        <w:ind w:firstLineChars="300" w:firstLine="720"/>
        <w:outlineLvl w:val="0"/>
        <w:rPr>
          <w:rFonts w:ascii="Times New Roman" w:hAnsi="Times New Roman" w:cs="Times New Roman"/>
        </w:rPr>
      </w:pPr>
      <w:r w:rsidRPr="00FF1FDD">
        <w:rPr>
          <w:rFonts w:ascii="Times New Roman" w:hAnsi="Times New Roman" w:cs="Times New Roman"/>
          <w:color w:val="000000" w:themeColor="text1"/>
        </w:rPr>
        <w:t>Monasteries</w:t>
      </w:r>
      <w:r w:rsidR="001D5051" w:rsidRPr="00FF1FDD">
        <w:rPr>
          <w:rFonts w:ascii="Times New Roman" w:hAnsi="Times New Roman" w:cs="Times New Roman"/>
          <w:color w:val="000000" w:themeColor="text1"/>
        </w:rPr>
        <w:t xml:space="preserve"> (</w:t>
      </w:r>
      <w:r w:rsidR="001D5051" w:rsidRPr="00FF1FDD">
        <w:rPr>
          <w:rFonts w:ascii="Times New Roman" w:hAnsi="Times New Roman" w:cs="Times New Roman"/>
          <w:i/>
          <w:color w:val="000000" w:themeColor="text1"/>
        </w:rPr>
        <w:t>siyuan</w:t>
      </w:r>
      <w:r w:rsidR="00B1375B" w:rsidRPr="00FF1FDD">
        <w:rPr>
          <w:rFonts w:ascii="Times New Roman" w:hAnsi="Times New Roman" w:cs="Times New Roman"/>
          <w:i/>
          <w:color w:val="000000" w:themeColor="text1"/>
        </w:rPr>
        <w:t xml:space="preserve"> </w:t>
      </w:r>
      <w:r w:rsidR="00FF7DB7" w:rsidRPr="00FF1FDD">
        <w:rPr>
          <w:rFonts w:ascii="Times New Roman" w:hAnsi="Times New Roman" w:cs="Times New Roman"/>
          <w:color w:val="000000" w:themeColor="text1"/>
        </w:rPr>
        <w:t>寺院</w:t>
      </w:r>
      <w:r w:rsidR="001D5051" w:rsidRPr="00FF1FDD">
        <w:rPr>
          <w:rFonts w:ascii="Times New Roman" w:hAnsi="Times New Roman" w:cs="Times New Roman"/>
          <w:color w:val="000000" w:themeColor="text1"/>
        </w:rPr>
        <w:t>)</w:t>
      </w:r>
      <w:r w:rsidRPr="00FF1FDD">
        <w:rPr>
          <w:rFonts w:ascii="Times New Roman" w:hAnsi="Times New Roman" w:cs="Times New Roman"/>
          <w:color w:val="000000" w:themeColor="text1"/>
        </w:rPr>
        <w:t xml:space="preserve"> are the substance of </w:t>
      </w:r>
      <w:r w:rsidR="00BB752D" w:rsidRPr="00FF1FDD">
        <w:rPr>
          <w:rFonts w:ascii="Times New Roman" w:hAnsi="Times New Roman" w:cs="Times New Roman"/>
          <w:color w:val="000000" w:themeColor="text1"/>
        </w:rPr>
        <w:t>Dunhuang Buddhism and the locus of religious belief</w:t>
      </w:r>
      <w:r w:rsidR="004D2351" w:rsidRPr="00FF1FDD">
        <w:rPr>
          <w:rFonts w:ascii="Times New Roman" w:hAnsi="Times New Roman" w:cs="Times New Roman"/>
          <w:color w:val="000000" w:themeColor="text1"/>
        </w:rPr>
        <w:t>;</w:t>
      </w:r>
      <w:r w:rsidR="00262167" w:rsidRPr="00FF1FDD">
        <w:rPr>
          <w:rFonts w:ascii="Times New Roman" w:hAnsi="Times New Roman" w:cs="Times New Roman"/>
          <w:color w:val="000000" w:themeColor="text1"/>
        </w:rPr>
        <w:t xml:space="preserve"> Dunhuang's se</w:t>
      </w:r>
      <w:r w:rsidR="004D2351" w:rsidRPr="00FF1FDD">
        <w:rPr>
          <w:rFonts w:ascii="Times New Roman" w:hAnsi="Times New Roman" w:cs="Times New Roman"/>
          <w:color w:val="000000" w:themeColor="text1"/>
        </w:rPr>
        <w:t>veral meditation caves</w:t>
      </w:r>
      <w:r w:rsidR="00A73398" w:rsidRPr="00FF1FDD">
        <w:rPr>
          <w:rFonts w:ascii="Times New Roman" w:hAnsi="Times New Roman" w:cs="Times New Roman"/>
          <w:color w:val="000000" w:themeColor="text1"/>
        </w:rPr>
        <w:t xml:space="preserve"> (</w:t>
      </w:r>
      <w:r w:rsidR="00A73398" w:rsidRPr="00FF1FDD">
        <w:rPr>
          <w:rFonts w:ascii="Times New Roman" w:hAnsi="Times New Roman" w:cs="Times New Roman"/>
          <w:i/>
          <w:color w:val="000000" w:themeColor="text1"/>
        </w:rPr>
        <w:t>chanku</w:t>
      </w:r>
      <w:r w:rsidR="00A73398" w:rsidRPr="00FF1FDD">
        <w:rPr>
          <w:rFonts w:ascii="Times New Roman" w:hAnsi="Times New Roman" w:cs="Times New Roman"/>
          <w:color w:val="000000" w:themeColor="text1"/>
        </w:rPr>
        <w:t xml:space="preserve"> </w:t>
      </w:r>
      <w:r w:rsidR="001D5051" w:rsidRPr="00FF1FDD">
        <w:rPr>
          <w:rFonts w:ascii="Times New Roman" w:hAnsi="Times New Roman" w:cs="Times New Roman"/>
          <w:color w:val="000000" w:themeColor="text1"/>
        </w:rPr>
        <w:t>禪窟</w:t>
      </w:r>
      <w:r w:rsidR="00A73398" w:rsidRPr="00FF1FDD">
        <w:rPr>
          <w:rFonts w:ascii="Times New Roman" w:hAnsi="Times New Roman" w:cs="Times New Roman"/>
          <w:color w:val="000000" w:themeColor="text1"/>
        </w:rPr>
        <w:t>)</w:t>
      </w:r>
      <w:r w:rsidR="004D2351" w:rsidRPr="00FF1FDD">
        <w:rPr>
          <w:rFonts w:ascii="Times New Roman" w:hAnsi="Times New Roman" w:cs="Times New Roman"/>
          <w:color w:val="000000" w:themeColor="text1"/>
        </w:rPr>
        <w:t xml:space="preserve"> provided</w:t>
      </w:r>
      <w:r w:rsidR="00262167" w:rsidRPr="00FF1FDD">
        <w:rPr>
          <w:rFonts w:ascii="Times New Roman" w:hAnsi="Times New Roman" w:cs="Times New Roman"/>
          <w:color w:val="000000" w:themeColor="text1"/>
        </w:rPr>
        <w:t xml:space="preserve"> a site for the meditation practice of monks and nuns,</w:t>
      </w:r>
      <w:r w:rsidR="004D2351" w:rsidRPr="00FF1FDD">
        <w:rPr>
          <w:rFonts w:ascii="Times New Roman" w:hAnsi="Times New Roman" w:cs="Times New Roman"/>
          <w:color w:val="000000" w:themeColor="text1"/>
        </w:rPr>
        <w:t xml:space="preserve"> and</w:t>
      </w:r>
      <w:r w:rsidR="00262167" w:rsidRPr="00FF1FDD">
        <w:rPr>
          <w:rFonts w:ascii="Times New Roman" w:hAnsi="Times New Roman" w:cs="Times New Roman"/>
          <w:color w:val="000000" w:themeColor="text1"/>
        </w:rPr>
        <w:t xml:space="preserve"> </w:t>
      </w:r>
      <w:r w:rsidR="00BA5F85" w:rsidRPr="00FF1FDD">
        <w:rPr>
          <w:rFonts w:ascii="Times New Roman" w:hAnsi="Times New Roman" w:cs="Times New Roman"/>
          <w:i/>
          <w:color w:val="000000" w:themeColor="text1"/>
        </w:rPr>
        <w:t>araṇya</w:t>
      </w:r>
      <w:r w:rsidR="00A73398" w:rsidRPr="00FF1FDD">
        <w:rPr>
          <w:rFonts w:ascii="Times New Roman" w:hAnsi="Times New Roman" w:cs="Times New Roman"/>
          <w:i/>
          <w:color w:val="000000" w:themeColor="text1"/>
        </w:rPr>
        <w:t xml:space="preserve"> </w:t>
      </w:r>
      <w:r w:rsidR="00BA5F85" w:rsidRPr="00FF1FDD">
        <w:rPr>
          <w:rFonts w:ascii="Times New Roman" w:hAnsi="Times New Roman" w:cs="Times New Roman"/>
          <w:color w:val="000000" w:themeColor="text1"/>
        </w:rPr>
        <w:t>阿蘭若</w:t>
      </w:r>
      <w:r w:rsidR="00FF7DB7" w:rsidRPr="00FF1FDD">
        <w:rPr>
          <w:rFonts w:ascii="Times New Roman" w:hAnsi="Times New Roman" w:cs="Times New Roman"/>
          <w:color w:val="000000" w:themeColor="text1"/>
        </w:rPr>
        <w:t>, which</w:t>
      </w:r>
      <w:r w:rsidR="004D2351" w:rsidRPr="00FF1FDD">
        <w:rPr>
          <w:rFonts w:ascii="Times New Roman" w:hAnsi="Times New Roman" w:cs="Times New Roman"/>
          <w:color w:val="000000" w:themeColor="text1"/>
        </w:rPr>
        <w:t xml:space="preserve"> </w:t>
      </w:r>
      <w:r w:rsidR="00B1375B" w:rsidRPr="00FF1FDD">
        <w:rPr>
          <w:rFonts w:ascii="Times New Roman" w:hAnsi="Times New Roman" w:cs="Times New Roman"/>
          <w:color w:val="000000" w:themeColor="text1"/>
        </w:rPr>
        <w:t xml:space="preserve">initially </w:t>
      </w:r>
      <w:r w:rsidR="004D2351" w:rsidRPr="00FF1FDD">
        <w:rPr>
          <w:rFonts w:ascii="Times New Roman" w:hAnsi="Times New Roman" w:cs="Times New Roman"/>
          <w:color w:val="000000" w:themeColor="text1"/>
        </w:rPr>
        <w:t>had</w:t>
      </w:r>
      <w:r w:rsidR="00BA5F85" w:rsidRPr="00FF1FDD">
        <w:rPr>
          <w:rFonts w:ascii="Times New Roman" w:hAnsi="Times New Roman" w:cs="Times New Roman"/>
          <w:color w:val="000000" w:themeColor="text1"/>
        </w:rPr>
        <w:t xml:space="preserve"> </w:t>
      </w:r>
      <w:r w:rsidR="004D2351" w:rsidRPr="00FF1FDD">
        <w:rPr>
          <w:rFonts w:ascii="Times New Roman" w:hAnsi="Times New Roman" w:cs="Times New Roman"/>
          <w:color w:val="000000" w:themeColor="text1"/>
        </w:rPr>
        <w:t>served as places of quiet practice, at Dunhuang</w:t>
      </w:r>
      <w:r w:rsidR="00BA5F85" w:rsidRPr="00FF1FDD">
        <w:rPr>
          <w:rFonts w:ascii="Times New Roman" w:hAnsi="Times New Roman" w:cs="Times New Roman"/>
          <w:color w:val="000000" w:themeColor="text1"/>
        </w:rPr>
        <w:t xml:space="preserve"> </w:t>
      </w:r>
      <w:r w:rsidR="004D2351" w:rsidRPr="00FF1FDD">
        <w:rPr>
          <w:rFonts w:ascii="Times New Roman" w:hAnsi="Times New Roman" w:cs="Times New Roman"/>
          <w:color w:val="000000" w:themeColor="text1"/>
        </w:rPr>
        <w:t>more</w:t>
      </w:r>
      <w:r w:rsidR="00FF7DB7" w:rsidRPr="00FF1FDD">
        <w:rPr>
          <w:rFonts w:ascii="Times New Roman" w:hAnsi="Times New Roman" w:cs="Times New Roman"/>
          <w:color w:val="000000" w:themeColor="text1"/>
        </w:rPr>
        <w:t xml:space="preserve"> often</w:t>
      </w:r>
      <w:r w:rsidR="004D2351" w:rsidRPr="00FF1FDD">
        <w:rPr>
          <w:rFonts w:ascii="Times New Roman" w:hAnsi="Times New Roman" w:cs="Times New Roman"/>
          <w:color w:val="000000" w:themeColor="text1"/>
        </w:rPr>
        <w:t xml:space="preserve"> s</w:t>
      </w:r>
      <w:r w:rsidR="00FF7DB7" w:rsidRPr="00FF1FDD">
        <w:rPr>
          <w:rFonts w:ascii="Times New Roman" w:hAnsi="Times New Roman" w:cs="Times New Roman"/>
          <w:color w:val="000000" w:themeColor="text1"/>
        </w:rPr>
        <w:t>tood</w:t>
      </w:r>
      <w:r w:rsidR="004D2351" w:rsidRPr="00FF1FDD">
        <w:rPr>
          <w:rFonts w:ascii="Times New Roman" w:hAnsi="Times New Roman" w:cs="Times New Roman"/>
          <w:color w:val="000000" w:themeColor="text1"/>
        </w:rPr>
        <w:t xml:space="preserve"> out for functioning as [venues for] lay Buddhist societies (</w:t>
      </w:r>
      <w:r w:rsidR="004D2351" w:rsidRPr="00FF1FDD">
        <w:rPr>
          <w:rFonts w:ascii="Times New Roman" w:hAnsi="Times New Roman" w:cs="Times New Roman"/>
          <w:i/>
          <w:color w:val="000000" w:themeColor="text1"/>
        </w:rPr>
        <w:t>sheyi</w:t>
      </w:r>
      <w:r w:rsidR="00B1375B" w:rsidRPr="00FF1FDD">
        <w:rPr>
          <w:rFonts w:ascii="Times New Roman" w:hAnsi="Times New Roman" w:cs="Times New Roman"/>
          <w:i/>
          <w:color w:val="000000" w:themeColor="text1"/>
        </w:rPr>
        <w:t xml:space="preserve"> </w:t>
      </w:r>
      <w:r w:rsidR="004D2351" w:rsidRPr="00FF1FDD">
        <w:rPr>
          <w:rFonts w:ascii="Times New Roman" w:hAnsi="Times New Roman" w:cs="Times New Roman"/>
          <w:color w:val="000000" w:themeColor="text1"/>
        </w:rPr>
        <w:t>社邑</w:t>
      </w:r>
      <w:r w:rsidR="004D2351" w:rsidRPr="00FF1FDD">
        <w:rPr>
          <w:rFonts w:ascii="Times New Roman" w:hAnsi="Times New Roman" w:cs="Times New Roman"/>
          <w:color w:val="000000" w:themeColor="text1"/>
        </w:rPr>
        <w:t xml:space="preserve">) and </w:t>
      </w:r>
      <w:r w:rsidR="00FF7DB7" w:rsidRPr="00FF1FDD">
        <w:rPr>
          <w:rFonts w:ascii="Times New Roman" w:hAnsi="Times New Roman" w:cs="Times New Roman"/>
          <w:color w:val="000000" w:themeColor="text1"/>
          <w:highlight w:val="yellow"/>
        </w:rPr>
        <w:t>were</w:t>
      </w:r>
      <w:r w:rsidR="004D2351" w:rsidRPr="00FF1FDD">
        <w:rPr>
          <w:rFonts w:ascii="Times New Roman" w:hAnsi="Times New Roman" w:cs="Times New Roman"/>
          <w:color w:val="000000" w:themeColor="text1"/>
          <w:highlight w:val="yellow"/>
        </w:rPr>
        <w:t xml:space="preserve"> strongly characterized by a concern </w:t>
      </w:r>
      <w:r w:rsidR="00FF7DB7" w:rsidRPr="00FF1FDD">
        <w:rPr>
          <w:rFonts w:ascii="Times New Roman" w:hAnsi="Times New Roman" w:cs="Times New Roman"/>
          <w:color w:val="000000" w:themeColor="text1"/>
          <w:highlight w:val="yellow"/>
        </w:rPr>
        <w:t>over good</w:t>
      </w:r>
      <w:r w:rsidR="004D2351" w:rsidRPr="00FF1FDD">
        <w:rPr>
          <w:rFonts w:ascii="Times New Roman" w:hAnsi="Times New Roman" w:cs="Times New Roman"/>
          <w:color w:val="000000" w:themeColor="text1"/>
          <w:highlight w:val="yellow"/>
        </w:rPr>
        <w:t xml:space="preserve"> lineage</w:t>
      </w:r>
      <w:r w:rsidR="004D2351" w:rsidRPr="00FF1FDD">
        <w:rPr>
          <w:rFonts w:ascii="Times New Roman" w:hAnsi="Times New Roman" w:cs="Times New Roman"/>
        </w:rPr>
        <w:t xml:space="preserve"> {</w:t>
      </w:r>
      <w:r w:rsidR="004D2351" w:rsidRPr="00FF1FDD">
        <w:rPr>
          <w:rFonts w:ascii="Times New Roman" w:hAnsi="Times New Roman" w:cs="Times New Roman"/>
        </w:rPr>
        <w:t>並有濃厚的名門望族色彩</w:t>
      </w:r>
      <w:r w:rsidR="004D2351" w:rsidRPr="00FF1FDD">
        <w:rPr>
          <w:rFonts w:ascii="Times New Roman" w:hAnsi="Times New Roman" w:cs="Times New Roman"/>
        </w:rPr>
        <w:t>}. Monasteries and meditation caves constitute the basic structural units of Dunhuang Buddhist communities. We will, in this present book, first discuss problems concerning Dunhuang monasticism's organization, which will have important implications for deepening our understanding of the form and character of religious groups {</w:t>
      </w:r>
      <w:r w:rsidR="004D2351" w:rsidRPr="00FF1FDD">
        <w:rPr>
          <w:rFonts w:ascii="Times New Roman" w:hAnsi="Times New Roman" w:cs="Times New Roman"/>
        </w:rPr>
        <w:t>教團</w:t>
      </w:r>
      <w:r w:rsidR="00B1375B" w:rsidRPr="00FF1FDD">
        <w:rPr>
          <w:rFonts w:ascii="Times New Roman" w:hAnsi="Times New Roman" w:cs="Times New Roman"/>
        </w:rPr>
        <w:t xml:space="preserve"> </w:t>
      </w:r>
      <w:r w:rsidR="00B1375B" w:rsidRPr="00FF1FDD">
        <w:rPr>
          <w:rFonts w:ascii="Times New Roman" w:hAnsi="Times New Roman" w:cs="Times New Roman"/>
          <w:color w:val="FF0000"/>
        </w:rPr>
        <w:t>also 'religious communites' below</w:t>
      </w:r>
      <w:r w:rsidR="004D2351" w:rsidRPr="00FF1FDD">
        <w:rPr>
          <w:rFonts w:ascii="Times New Roman" w:hAnsi="Times New Roman" w:cs="Times New Roman"/>
        </w:rPr>
        <w:t xml:space="preserve">} of the Dunhuang region. </w:t>
      </w:r>
    </w:p>
    <w:p w14:paraId="0C2BDF32" w14:textId="2730BCF0" w:rsidR="0035629E" w:rsidRPr="00FF1FDD" w:rsidRDefault="00CD55D0" w:rsidP="00271F32">
      <w:pPr>
        <w:ind w:firstLineChars="300" w:firstLine="720"/>
        <w:outlineLvl w:val="0"/>
        <w:rPr>
          <w:rFonts w:ascii="Times New Roman" w:hAnsi="Times New Roman" w:cs="Times New Roman"/>
        </w:rPr>
      </w:pPr>
      <w:r w:rsidRPr="00FF1FDD">
        <w:rPr>
          <w:rFonts w:ascii="Times New Roman" w:hAnsi="Times New Roman" w:cs="Times New Roman"/>
          <w:color w:val="FF0000"/>
          <w:highlight w:val="yellow"/>
        </w:rPr>
        <w:t>{31}</w:t>
      </w:r>
      <w:r w:rsidR="0035629E" w:rsidRPr="00FF1FDD">
        <w:rPr>
          <w:rFonts w:ascii="Times New Roman" w:hAnsi="Times New Roman" w:cs="Times New Roman"/>
        </w:rPr>
        <w:t xml:space="preserve">Regarding research on the organization of Dunhuang monasticism, such works as Jacques Gernet's </w:t>
      </w:r>
      <w:r w:rsidR="0035629E" w:rsidRPr="00FF1FDD">
        <w:rPr>
          <w:rFonts w:ascii="Times New Roman" w:hAnsi="Times New Roman" w:cs="Times New Roman"/>
          <w:i/>
        </w:rPr>
        <w:t>Zhongguo wu–shi shiji de siyuan jingji</w:t>
      </w:r>
      <w:r w:rsidR="0035629E" w:rsidRPr="00FF1FDD">
        <w:rPr>
          <w:rFonts w:ascii="Times New Roman" w:hAnsi="Times New Roman" w:cs="Times New Roman"/>
        </w:rPr>
        <w:t xml:space="preserve"> </w:t>
      </w:r>
      <w:r w:rsidR="0035629E" w:rsidRPr="00FF1FDD">
        <w:rPr>
          <w:rFonts w:ascii="Times New Roman" w:hAnsi="Times New Roman" w:cs="Times New Roman"/>
        </w:rPr>
        <w:t>中國五</w:t>
      </w:r>
      <w:r w:rsidR="0035629E" w:rsidRPr="00FF1FDD">
        <w:rPr>
          <w:rFonts w:ascii="Times New Roman" w:hAnsi="Times New Roman" w:cs="Times New Roman"/>
        </w:rPr>
        <w:t>–––</w:t>
      </w:r>
      <w:r w:rsidR="0035629E" w:rsidRPr="00FF1FDD">
        <w:rPr>
          <w:rFonts w:ascii="Times New Roman" w:hAnsi="Times New Roman" w:cs="Times New Roman"/>
        </w:rPr>
        <w:t>十世紀的寺院經濟</w:t>
      </w:r>
      <w:r w:rsidR="0035629E" w:rsidRPr="00FF1FDD">
        <w:rPr>
          <w:rFonts w:ascii="Times New Roman" w:hAnsi="Times New Roman" w:cs="Times New Roman"/>
        </w:rPr>
        <w:t xml:space="preserve"> [Monastic Economy in China from the Fifth through Tenth Centuries]</w:t>
      </w:r>
      <w:r w:rsidR="0035629E" w:rsidRPr="00FF1FDD">
        <w:rPr>
          <w:rStyle w:val="FootnoteReference"/>
          <w:rFonts w:ascii="Times New Roman" w:hAnsi="Times New Roman" w:cs="Times New Roman"/>
        </w:rPr>
        <w:footnoteReference w:id="6"/>
      </w:r>
      <w:r w:rsidR="0035629E" w:rsidRPr="00FF1FDD">
        <w:rPr>
          <w:rFonts w:ascii="Times New Roman" w:hAnsi="Times New Roman" w:cs="Times New Roman"/>
        </w:rPr>
        <w:t xml:space="preserve"> and Yamazaki Hiroshi's </w:t>
      </w:r>
      <w:r w:rsidR="0035629E" w:rsidRPr="00FF1FDD">
        <w:rPr>
          <w:rFonts w:ascii="Times New Roman" w:hAnsi="Times New Roman" w:cs="Times New Roman"/>
          <w:highlight w:val="yellow"/>
          <w:lang w:eastAsia="ja-JP"/>
        </w:rPr>
        <w:t xml:space="preserve">'Tōdai sōkan seido' </w:t>
      </w:r>
      <w:r w:rsidR="0035629E" w:rsidRPr="00FF1FDD">
        <w:rPr>
          <w:rFonts w:ascii="Times New Roman" w:hAnsi="Times New Roman" w:cs="Times New Roman"/>
          <w:highlight w:val="yellow"/>
        </w:rPr>
        <w:t>唐代僧官制度</w:t>
      </w:r>
      <w:r w:rsidR="0035629E" w:rsidRPr="00FF1FDD">
        <w:rPr>
          <w:rFonts w:ascii="Times New Roman" w:hAnsi="Times New Roman" w:cs="Times New Roman"/>
          <w:highlight w:val="yellow"/>
          <w:lang w:eastAsia="ja-JP"/>
        </w:rPr>
        <w:t xml:space="preserve"> [The </w:t>
      </w:r>
      <w:r w:rsidR="001E56A8" w:rsidRPr="00FF1FDD">
        <w:rPr>
          <w:rFonts w:ascii="Times New Roman" w:hAnsi="Times New Roman" w:cs="Times New Roman"/>
          <w:highlight w:val="yellow"/>
          <w:lang w:eastAsia="ja-JP"/>
        </w:rPr>
        <w:t>System of Saṃgha Officials</w:t>
      </w:r>
      <w:r w:rsidR="0035629E" w:rsidRPr="00FF1FDD">
        <w:rPr>
          <w:rFonts w:ascii="Times New Roman" w:hAnsi="Times New Roman" w:cs="Times New Roman"/>
          <w:highlight w:val="yellow"/>
          <w:lang w:eastAsia="ja-JP"/>
        </w:rPr>
        <w:t xml:space="preserve"> in the Tang Dynasty]</w:t>
      </w:r>
      <w:r w:rsidR="0035629E" w:rsidRPr="00FF1FDD">
        <w:rPr>
          <w:rStyle w:val="FootnoteReference"/>
          <w:rFonts w:ascii="Times New Roman" w:hAnsi="Times New Roman" w:cs="Times New Roman"/>
          <w:highlight w:val="yellow"/>
          <w:lang w:eastAsia="ja-JP"/>
        </w:rPr>
        <w:footnoteReference w:id="7"/>
      </w:r>
      <w:r w:rsidR="0035629E" w:rsidRPr="00FF1FDD">
        <w:rPr>
          <w:rFonts w:ascii="Times New Roman" w:hAnsi="Times New Roman" w:cs="Times New Roman"/>
          <w:lang w:eastAsia="ja-JP"/>
        </w:rPr>
        <w:t xml:space="preserve"> </w:t>
      </w:r>
      <w:r w:rsidR="0035629E" w:rsidRPr="00FF1FDD">
        <w:rPr>
          <w:rFonts w:ascii="Times New Roman" w:hAnsi="Times New Roman" w:cs="Times New Roman"/>
          <w:lang w:eastAsia="ja-JP"/>
        </w:rPr>
        <w:lastRenderedPageBreak/>
        <w:t>{</w:t>
      </w:r>
      <w:r w:rsidR="0035629E" w:rsidRPr="00FF1FDD">
        <w:rPr>
          <w:rFonts w:ascii="Times New Roman" w:hAnsi="Times New Roman" w:cs="Times New Roman"/>
          <w:color w:val="FF0000"/>
          <w:lang w:eastAsia="ja-JP"/>
        </w:rPr>
        <w:t>both cited in Ch1; repeat characters and translations, or drop here?</w:t>
      </w:r>
      <w:r w:rsidR="0035629E" w:rsidRPr="00FF1FDD">
        <w:rPr>
          <w:rFonts w:ascii="Times New Roman" w:hAnsi="Times New Roman" w:cs="Times New Roman"/>
          <w:lang w:eastAsia="ja-JP"/>
        </w:rPr>
        <w:t xml:space="preserve">} discussed in succession </w:t>
      </w:r>
      <w:r w:rsidR="0035629E" w:rsidRPr="00FF1FDD">
        <w:rPr>
          <w:rFonts w:ascii="Times New Roman" w:hAnsi="Times New Roman" w:cs="Times New Roman"/>
          <w:highlight w:val="yellow"/>
          <w:lang w:eastAsia="ja-JP"/>
        </w:rPr>
        <w:t>[sic.]</w:t>
      </w:r>
      <w:r w:rsidR="00E03BC8" w:rsidRPr="00FF1FDD">
        <w:rPr>
          <w:rFonts w:ascii="Times New Roman" w:hAnsi="Times New Roman" w:cs="Times New Roman"/>
          <w:lang w:eastAsia="ja-JP"/>
        </w:rPr>
        <w:t>{</w:t>
      </w:r>
      <w:r w:rsidR="00E03BC8" w:rsidRPr="00FF1FDD">
        <w:rPr>
          <w:rFonts w:ascii="Times New Roman" w:hAnsi="Times New Roman" w:cs="Times New Roman"/>
          <w:color w:val="FF0000"/>
          <w:lang w:eastAsia="ja-JP"/>
        </w:rPr>
        <w:t>Yamazaki's work is earlier</w:t>
      </w:r>
      <w:r w:rsidR="00E03BC8" w:rsidRPr="00FF1FDD">
        <w:rPr>
          <w:rFonts w:ascii="Times New Roman" w:hAnsi="Times New Roman" w:cs="Times New Roman"/>
          <w:lang w:eastAsia="ja-JP"/>
        </w:rPr>
        <w:t>}</w:t>
      </w:r>
      <w:r w:rsidR="0035629E" w:rsidRPr="00FF1FDD">
        <w:rPr>
          <w:rFonts w:ascii="Times New Roman" w:hAnsi="Times New Roman" w:cs="Times New Roman"/>
          <w:lang w:eastAsia="ja-JP"/>
        </w:rPr>
        <w:t xml:space="preserve"> Dunhuang monasticism and problems concerning </w:t>
      </w:r>
      <w:r w:rsidR="0035629E" w:rsidRPr="00FF1FDD">
        <w:rPr>
          <w:rFonts w:ascii="Times New Roman" w:hAnsi="Times New Roman" w:cs="Times New Roman"/>
        </w:rPr>
        <w:t>the office of the Superintendent of the Clergy (</w:t>
      </w:r>
      <w:r w:rsidR="0035629E" w:rsidRPr="00FF1FDD">
        <w:rPr>
          <w:rFonts w:ascii="Times New Roman" w:hAnsi="Times New Roman" w:cs="Times New Roman"/>
          <w:i/>
        </w:rPr>
        <w:t>sengtong</w:t>
      </w:r>
      <w:r w:rsidR="0035629E" w:rsidRPr="00FF1FDD">
        <w:rPr>
          <w:rFonts w:ascii="Times New Roman" w:hAnsi="Times New Roman" w:cs="Times New Roman"/>
        </w:rPr>
        <w:t>僧統</w:t>
      </w:r>
      <w:r w:rsidR="0035629E" w:rsidRPr="00FF1FDD">
        <w:rPr>
          <w:rFonts w:ascii="Times New Roman" w:hAnsi="Times New Roman" w:cs="Times New Roman"/>
        </w:rPr>
        <w:t xml:space="preserve">) in Dunhuang's Buddhist communities. Fujieda Akira and Chikusa Masaaki's brilliant studies on this issue are also a foundation upon which we can progress our theories. </w:t>
      </w:r>
      <w:r w:rsidRPr="00FF1FDD">
        <w:rPr>
          <w:rFonts w:ascii="Times New Roman" w:hAnsi="Times New Roman" w:cs="Times New Roman"/>
        </w:rPr>
        <w:t xml:space="preserve">Jiang Boqin performed detailed textual research on the office of the </w:t>
      </w:r>
      <w:r w:rsidRPr="00FF1FDD">
        <w:rPr>
          <w:rFonts w:ascii="Times New Roman" w:hAnsi="Times New Roman" w:cs="Times New Roman"/>
          <w:i/>
        </w:rPr>
        <w:t>siqing</w:t>
      </w:r>
      <w:r w:rsidRPr="00FF1FDD">
        <w:rPr>
          <w:rFonts w:ascii="Times New Roman" w:hAnsi="Times New Roman" w:cs="Times New Roman"/>
        </w:rPr>
        <w:t xml:space="preserve"> </w:t>
      </w:r>
      <w:r w:rsidRPr="00FF1FDD">
        <w:rPr>
          <w:rFonts w:ascii="Times New Roman" w:hAnsi="Times New Roman" w:cs="Times New Roman"/>
        </w:rPr>
        <w:t>寺卿</w:t>
      </w:r>
      <w:r w:rsidR="008610D4" w:rsidRPr="00FF1FDD">
        <w:rPr>
          <w:rFonts w:ascii="Times New Roman" w:hAnsi="Times New Roman" w:cs="Times New Roman"/>
        </w:rPr>
        <w:t xml:space="preserve"> (temple minister</w:t>
      </w:r>
      <w:r w:rsidRPr="00FF1FDD">
        <w:rPr>
          <w:rFonts w:ascii="Times New Roman" w:hAnsi="Times New Roman" w:cs="Times New Roman"/>
        </w:rPr>
        <w:t>) in such</w:t>
      </w:r>
      <w:r w:rsidR="00F930F3" w:rsidRPr="00FF1FDD">
        <w:rPr>
          <w:rFonts w:ascii="Times New Roman" w:hAnsi="Times New Roman" w:cs="Times New Roman"/>
        </w:rPr>
        <w:t xml:space="preserve"> of his</w:t>
      </w:r>
      <w:r w:rsidRPr="00FF1FDD">
        <w:rPr>
          <w:rFonts w:ascii="Times New Roman" w:hAnsi="Times New Roman" w:cs="Times New Roman"/>
        </w:rPr>
        <w:t xml:space="preserve"> writings as </w:t>
      </w:r>
      <w:r w:rsidRPr="00FF1FDD">
        <w:rPr>
          <w:rFonts w:ascii="Times New Roman" w:hAnsi="Times New Roman" w:cs="Times New Roman"/>
          <w:i/>
        </w:rPr>
        <w:t>Tang Wudai Dunhuang sihu zhidu</w:t>
      </w:r>
      <w:r w:rsidRPr="00FF1FDD">
        <w:rPr>
          <w:rStyle w:val="FootnoteReference"/>
          <w:rFonts w:ascii="Times New Roman" w:hAnsi="Times New Roman" w:cs="Times New Roman"/>
        </w:rPr>
        <w:footnoteReference w:id="8"/>
      </w:r>
      <w:r w:rsidRPr="00FF1FDD">
        <w:rPr>
          <w:rFonts w:ascii="Times New Roman" w:hAnsi="Times New Roman" w:cs="Times New Roman"/>
        </w:rPr>
        <w:t xml:space="preserve"> and </w:t>
      </w:r>
      <w:r w:rsidRPr="00FF1FDD">
        <w:rPr>
          <w:rFonts w:ascii="Times New Roman" w:hAnsi="Times New Roman" w:cs="Times New Roman"/>
          <w:i/>
        </w:rPr>
        <w:t>Dunhuang shehui wenshu daolun</w:t>
      </w:r>
      <w:r w:rsidRPr="00FF1FDD">
        <w:rPr>
          <w:rFonts w:ascii="Times New Roman" w:hAnsi="Times New Roman" w:cs="Times New Roman"/>
        </w:rPr>
        <w:t>,</w:t>
      </w:r>
      <w:r w:rsidRPr="00FF1FDD">
        <w:rPr>
          <w:rStyle w:val="FootnoteReference"/>
          <w:rFonts w:ascii="Times New Roman" w:hAnsi="Times New Roman" w:cs="Times New Roman"/>
        </w:rPr>
        <w:footnoteReference w:id="9"/>
      </w:r>
      <w:r w:rsidR="00F930F3" w:rsidRPr="00FF1FDD">
        <w:rPr>
          <w:rFonts w:ascii="Times New Roman" w:hAnsi="Times New Roman" w:cs="Times New Roman"/>
        </w:rPr>
        <w:t xml:space="preserve"> pointing out that the </w:t>
      </w:r>
      <w:r w:rsidR="00F930F3" w:rsidRPr="00FF1FDD">
        <w:rPr>
          <w:rFonts w:ascii="Times New Roman" w:hAnsi="Times New Roman" w:cs="Times New Roman"/>
          <w:i/>
        </w:rPr>
        <w:t>siqing</w:t>
      </w:r>
      <w:r w:rsidR="00F930F3" w:rsidRPr="00FF1FDD">
        <w:rPr>
          <w:rFonts w:ascii="Times New Roman" w:hAnsi="Times New Roman" w:cs="Times New Roman"/>
        </w:rPr>
        <w:t xml:space="preserve"> served as manager of the temple-household (</w:t>
      </w:r>
      <w:r w:rsidR="00F930F3" w:rsidRPr="00FF1FDD">
        <w:rPr>
          <w:rFonts w:ascii="Times New Roman" w:hAnsi="Times New Roman" w:cs="Times New Roman"/>
          <w:i/>
        </w:rPr>
        <w:t>sihu</w:t>
      </w:r>
      <w:r w:rsidR="00F930F3" w:rsidRPr="00FF1FDD">
        <w:rPr>
          <w:rFonts w:ascii="Times New Roman" w:hAnsi="Times New Roman" w:cs="Times New Roman"/>
        </w:rPr>
        <w:t>寺戶</w:t>
      </w:r>
      <w:r w:rsidR="00F930F3" w:rsidRPr="00FF1FDD">
        <w:rPr>
          <w:rFonts w:ascii="Times New Roman" w:hAnsi="Times New Roman" w:cs="Times New Roman"/>
        </w:rPr>
        <w:t xml:space="preserve">), </w:t>
      </w:r>
      <w:r w:rsidR="00CC5EDC" w:rsidRPr="00FF1FDD">
        <w:rPr>
          <w:rFonts w:ascii="Times New Roman" w:hAnsi="Times New Roman" w:cs="Times New Roman"/>
        </w:rPr>
        <w:t>cooperating with all the</w:t>
      </w:r>
      <w:r w:rsidR="008E0351" w:rsidRPr="00FF1FDD">
        <w:rPr>
          <w:rFonts w:ascii="Times New Roman" w:hAnsi="Times New Roman" w:cs="Times New Roman"/>
        </w:rPr>
        <w:t xml:space="preserve"> temple administrators {</w:t>
      </w:r>
      <w:r w:rsidR="008E0351" w:rsidRPr="00FF1FDD">
        <w:rPr>
          <w:rFonts w:ascii="Times New Roman" w:hAnsi="Times New Roman" w:cs="Times New Roman"/>
        </w:rPr>
        <w:t>諸寺綱管</w:t>
      </w:r>
      <w:r w:rsidR="008E0351" w:rsidRPr="00FF1FDD">
        <w:rPr>
          <w:rFonts w:ascii="Times New Roman" w:hAnsi="Times New Roman" w:cs="Times New Roman"/>
        </w:rPr>
        <w:t>} to take care of temple affairs. Based on Buddhist scriptures {</w:t>
      </w:r>
      <w:r w:rsidR="008E0351" w:rsidRPr="00FF1FDD">
        <w:rPr>
          <w:rFonts w:ascii="Times New Roman" w:hAnsi="Times New Roman" w:cs="Times New Roman"/>
        </w:rPr>
        <w:t>內典</w:t>
      </w:r>
      <w:r w:rsidR="008E0351" w:rsidRPr="00FF1FDD">
        <w:rPr>
          <w:rFonts w:ascii="Times New Roman" w:hAnsi="Times New Roman" w:cs="Times New Roman"/>
        </w:rPr>
        <w:t xml:space="preserve">}, he also expounded on the necessity of a </w:t>
      </w:r>
      <w:r w:rsidR="008E0351" w:rsidRPr="00FF1FDD">
        <w:rPr>
          <w:rFonts w:ascii="Times New Roman" w:hAnsi="Times New Roman" w:cs="Times New Roman"/>
          <w:i/>
        </w:rPr>
        <w:t>siqing</w:t>
      </w:r>
      <w:r w:rsidR="008E0351" w:rsidRPr="00FF1FDD">
        <w:rPr>
          <w:rFonts w:ascii="Times New Roman" w:hAnsi="Times New Roman" w:cs="Times New Roman"/>
        </w:rPr>
        <w:t xml:space="preserve"> for the establishment of a nunnery, progressing one step forward to touch on the organization of religious communities. </w:t>
      </w:r>
      <w:r w:rsidR="006A7E9E" w:rsidRPr="00FF1FDD">
        <w:rPr>
          <w:rFonts w:ascii="Times New Roman" w:hAnsi="Times New Roman" w:cs="Times New Roman"/>
          <w:highlight w:val="yellow"/>
        </w:rPr>
        <w:t>Doi</w:t>
      </w:r>
      <w:r w:rsidR="006A7E9E" w:rsidRPr="00FF1FDD">
        <w:rPr>
          <w:rFonts w:ascii="Times New Roman" w:hAnsi="Times New Roman" w:cs="Times New Roman"/>
        </w:rPr>
        <w:t xml:space="preserve"> {</w:t>
      </w:r>
      <w:r w:rsidR="006A7E9E" w:rsidRPr="00FF1FDD">
        <w:rPr>
          <w:rFonts w:ascii="Times New Roman" w:hAnsi="Times New Roman" w:cs="Times New Roman"/>
          <w:color w:val="FF0000"/>
        </w:rPr>
        <w:t>INBUDS: Tohi</w:t>
      </w:r>
      <w:r w:rsidR="006A7E9E" w:rsidRPr="00FF1FDD">
        <w:rPr>
          <w:rFonts w:ascii="Times New Roman" w:hAnsi="Times New Roman" w:cs="Times New Roman"/>
        </w:rPr>
        <w:t xml:space="preserve">}Yoshikazu's 'Jiin to seikatsu' </w:t>
      </w:r>
      <w:r w:rsidR="006A7E9E" w:rsidRPr="00FF1FDD">
        <w:rPr>
          <w:rFonts w:ascii="Times New Roman" w:hAnsi="Times New Roman" w:cs="Times New Roman"/>
        </w:rPr>
        <w:t>寺院</w:t>
      </w:r>
      <w:r w:rsidR="006A7E9E" w:rsidRPr="00FF1FDD">
        <w:rPr>
          <w:rFonts w:ascii="Times New Roman" w:hAnsi="Times New Roman" w:cs="Times New Roman"/>
          <w:lang w:eastAsia="ja-JP"/>
        </w:rPr>
        <w:t>と生活</w:t>
      </w:r>
      <w:r w:rsidR="006A7E9E" w:rsidRPr="00FF1FDD">
        <w:rPr>
          <w:rFonts w:ascii="Times New Roman" w:hAnsi="Times New Roman" w:cs="Times New Roman"/>
        </w:rPr>
        <w:t xml:space="preserve"> [Monasteries and Life] is an important piece of research in this area.</w:t>
      </w:r>
      <w:r w:rsidR="006A7E9E" w:rsidRPr="00FF1FDD">
        <w:rPr>
          <w:rStyle w:val="FootnoteReference"/>
          <w:rFonts w:ascii="Times New Roman" w:hAnsi="Times New Roman" w:cs="Times New Roman"/>
        </w:rPr>
        <w:footnoteReference w:id="10"/>
      </w:r>
      <w:r w:rsidR="00CA7BF7" w:rsidRPr="00FF1FDD">
        <w:rPr>
          <w:rFonts w:ascii="Times New Roman" w:hAnsi="Times New Roman" w:cs="Times New Roman"/>
        </w:rPr>
        <w:t xml:space="preserve"> In Tanaka Ryōshō</w:t>
      </w:r>
      <w:r w:rsidR="005D7C7D" w:rsidRPr="00FF1FDD">
        <w:rPr>
          <w:rFonts w:ascii="Times New Roman" w:hAnsi="Times New Roman" w:cs="Times New Roman"/>
        </w:rPr>
        <w:t xml:space="preserve">'s paper 'Shoki zenshū no kairitsu ron' </w:t>
      </w:r>
      <w:r w:rsidR="005D7C7D" w:rsidRPr="00FF1FDD">
        <w:rPr>
          <w:rFonts w:ascii="Times New Roman" w:hAnsi="Times New Roman" w:cs="Times New Roman"/>
        </w:rPr>
        <w:t>初期禪宗の戒律論</w:t>
      </w:r>
      <w:r w:rsidR="005D7C7D" w:rsidRPr="00FF1FDD">
        <w:rPr>
          <w:rFonts w:ascii="Times New Roman" w:hAnsi="Times New Roman" w:cs="Times New Roman"/>
        </w:rPr>
        <w:t xml:space="preserve"> [A Discussion of Moral Restraints and Rules of Discipline in the Early-Period Chan School], he touches on problems such as early-period Chan Buddhist communities and Rules of Purity,</w:t>
      </w:r>
      <w:r w:rsidR="00CA7BF7" w:rsidRPr="00FF1FDD">
        <w:rPr>
          <w:rStyle w:val="FootnoteReference"/>
          <w:rFonts w:ascii="Times New Roman" w:hAnsi="Times New Roman" w:cs="Times New Roman"/>
        </w:rPr>
        <w:footnoteReference w:id="11"/>
      </w:r>
      <w:r w:rsidR="005D7C7D" w:rsidRPr="00FF1FDD">
        <w:rPr>
          <w:rFonts w:ascii="Times New Roman" w:hAnsi="Times New Roman" w:cs="Times New Roman"/>
        </w:rPr>
        <w:t xml:space="preserve"> having important understandings for those of us researching the nature of Dunhuang monasticism. </w:t>
      </w:r>
      <w:r w:rsidR="00C2763A" w:rsidRPr="00FF1FDD">
        <w:rPr>
          <w:rFonts w:ascii="Times New Roman" w:hAnsi="Times New Roman" w:cs="Times New Roman"/>
        </w:rPr>
        <w:t>Publication of</w:t>
      </w:r>
      <w:r w:rsidR="00DE4842" w:rsidRPr="00FF1FDD">
        <w:rPr>
          <w:rFonts w:ascii="Times New Roman" w:hAnsi="Times New Roman" w:cs="Times New Roman"/>
        </w:rPr>
        <w:t xml:space="preserve"> Chunwen's book </w:t>
      </w:r>
      <w:r w:rsidR="00DE4842" w:rsidRPr="00FF1FDD">
        <w:rPr>
          <w:rFonts w:ascii="Times New Roman" w:hAnsi="Times New Roman" w:cs="Times New Roman"/>
          <w:i/>
        </w:rPr>
        <w:t>Tang houqi Wudai Song chu Dunhuang sengni de shehui shenghuo</w:t>
      </w:r>
      <w:r w:rsidR="00DE4842" w:rsidRPr="00FF1FDD">
        <w:rPr>
          <w:rFonts w:ascii="Times New Roman" w:hAnsi="Times New Roman" w:cs="Times New Roman"/>
        </w:rPr>
        <w:t xml:space="preserve"> </w:t>
      </w:r>
      <w:r w:rsidR="00DE4842" w:rsidRPr="00FF1FDD">
        <w:rPr>
          <w:rFonts w:ascii="Times New Roman" w:hAnsi="Times New Roman" w:cs="Times New Roman"/>
        </w:rPr>
        <w:t>唐後期五代宋初敦煌僧尼的社會生活</w:t>
      </w:r>
      <w:r w:rsidR="00DE4842" w:rsidRPr="00FF1FDD">
        <w:rPr>
          <w:rFonts w:ascii="Times New Roman" w:hAnsi="Times New Roman" w:cs="Times New Roman"/>
        </w:rPr>
        <w:t xml:space="preserve"> [The Social Life of Dunhuang's Monks and Nuns in the Late Tang, Five Dynasties, and Early Song]</w:t>
      </w:r>
      <w:r w:rsidR="00DD6F2D" w:rsidRPr="00FF1FDD">
        <w:rPr>
          <w:rStyle w:val="FootnoteReference"/>
          <w:rFonts w:ascii="Times New Roman" w:hAnsi="Times New Roman" w:cs="Times New Roman"/>
        </w:rPr>
        <w:footnoteReference w:id="12"/>
      </w:r>
      <w:r w:rsidR="00DD6F2D" w:rsidRPr="00FF1FDD">
        <w:rPr>
          <w:rFonts w:ascii="Times New Roman" w:hAnsi="Times New Roman" w:cs="Times New Roman"/>
        </w:rPr>
        <w:t xml:space="preserve"> has helped the author of this present book add many new understandings during the work of revising and rewriting. </w:t>
      </w:r>
    </w:p>
    <w:p w14:paraId="16683040" w14:textId="06424883" w:rsidR="00DD6F2D" w:rsidRPr="00FF1FDD" w:rsidRDefault="00DD6F2D"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rPr>
        <w:t xml:space="preserve">This chapter will, on the foundations set by the research of predecessors, proceed to </w:t>
      </w:r>
      <w:r w:rsidRPr="00FF1FDD">
        <w:rPr>
          <w:rFonts w:ascii="Times New Roman" w:hAnsi="Times New Roman" w:cs="Times New Roman"/>
        </w:rPr>
        <w:lastRenderedPageBreak/>
        <w:t xml:space="preserve">discuss a problem: </w:t>
      </w:r>
      <w:r w:rsidRPr="00FF1FDD">
        <w:rPr>
          <w:rFonts w:ascii="Times New Roman" w:hAnsi="Times New Roman" w:cs="Times New Roman"/>
          <w:color w:val="FF0000"/>
          <w:highlight w:val="yellow"/>
        </w:rPr>
        <w:t>{32}</w:t>
      </w:r>
      <w:r w:rsidRPr="00FF1FDD">
        <w:rPr>
          <w:rFonts w:ascii="Times New Roman" w:hAnsi="Times New Roman" w:cs="Times New Roman"/>
        </w:rPr>
        <w:t xml:space="preserve"> What connections can be made between the formulation of rules for monks and nuns in China and the Indian Vinaya Piṭaka? What function did early Chinese Buddhist monastic regulations have in the process of Sinification that was advancing Buddhism? </w:t>
      </w:r>
      <w:r w:rsidR="00580D5A" w:rsidRPr="00FF1FDD">
        <w:rPr>
          <w:rFonts w:ascii="Times New Roman" w:hAnsi="Times New Roman" w:cs="Times New Roman"/>
        </w:rPr>
        <w:t xml:space="preserve">If the </w:t>
      </w:r>
      <w:r w:rsidR="00580D5A" w:rsidRPr="00FF1FDD">
        <w:rPr>
          <w:rFonts w:ascii="Times New Roman" w:hAnsi="Times New Roman" w:cs="Times New Roman"/>
          <w:i/>
        </w:rPr>
        <w:t>san</w:t>
      </w:r>
      <w:r w:rsidR="00C23B40" w:rsidRPr="00FF1FDD">
        <w:rPr>
          <w:rFonts w:ascii="Times New Roman" w:hAnsi="Times New Roman" w:cs="Times New Roman"/>
          <w:i/>
        </w:rPr>
        <w:t>'</w:t>
      </w:r>
      <w:r w:rsidR="00580D5A" w:rsidRPr="00FF1FDD">
        <w:rPr>
          <w:rFonts w:ascii="Times New Roman" w:hAnsi="Times New Roman" w:cs="Times New Roman"/>
          <w:i/>
        </w:rPr>
        <w:t>gang</w:t>
      </w:r>
      <w:r w:rsidR="00580D5A" w:rsidRPr="00FF1FDD">
        <w:rPr>
          <w:rFonts w:ascii="Times New Roman" w:hAnsi="Times New Roman" w:cs="Times New Roman"/>
        </w:rPr>
        <w:t>三綱</w:t>
      </w:r>
      <w:r w:rsidR="00580D5A" w:rsidRPr="00FF1FDD">
        <w:rPr>
          <w:rFonts w:ascii="Times New Roman" w:hAnsi="Times New Roman" w:cs="Times New Roman"/>
        </w:rPr>
        <w:t xml:space="preserve"> ('Three Cords'</w:t>
      </w:r>
      <w:r w:rsidR="00C23B40" w:rsidRPr="00FF1FDD">
        <w:rPr>
          <w:rFonts w:ascii="Times New Roman" w:hAnsi="Times New Roman" w:cs="Times New Roman"/>
        </w:rPr>
        <w:t>, the directors of a monastery</w:t>
      </w:r>
      <w:r w:rsidR="00580D5A" w:rsidRPr="00FF1FDD">
        <w:rPr>
          <w:rFonts w:ascii="Times New Roman" w:hAnsi="Times New Roman" w:cs="Times New Roman"/>
        </w:rPr>
        <w:t xml:space="preserve">) of Dunhuang monasticism was the </w:t>
      </w:r>
      <w:r w:rsidR="00C23B40" w:rsidRPr="00FF1FDD">
        <w:rPr>
          <w:rFonts w:ascii="Times New Roman" w:hAnsi="Times New Roman" w:cs="Times New Roman"/>
        </w:rPr>
        <w:t>basic</w:t>
      </w:r>
      <w:r w:rsidR="00580D5A" w:rsidRPr="00FF1FDD">
        <w:rPr>
          <w:rFonts w:ascii="Times New Roman" w:hAnsi="Times New Roman" w:cs="Times New Roman"/>
        </w:rPr>
        <w:t xml:space="preserve"> level of </w:t>
      </w:r>
      <w:r w:rsidR="00BD4B9F" w:rsidRPr="00FF1FDD">
        <w:rPr>
          <w:rFonts w:ascii="Times New Roman" w:hAnsi="Times New Roman" w:cs="Times New Roman"/>
        </w:rPr>
        <w:t>saṃgha officials (</w:t>
      </w:r>
      <w:r w:rsidR="00580D5A" w:rsidRPr="00FF1FDD">
        <w:rPr>
          <w:rFonts w:ascii="Times New Roman" w:hAnsi="Times New Roman" w:cs="Times New Roman"/>
          <w:i/>
        </w:rPr>
        <w:t>sengguan</w:t>
      </w:r>
      <w:r w:rsidR="00C23B40" w:rsidRPr="00FF1FDD">
        <w:rPr>
          <w:rFonts w:ascii="Times New Roman" w:hAnsi="Times New Roman" w:cs="Times New Roman"/>
        </w:rPr>
        <w:t xml:space="preserve"> </w:t>
      </w:r>
      <w:r w:rsidR="00C23B40" w:rsidRPr="00FF1FDD">
        <w:rPr>
          <w:rFonts w:ascii="Times New Roman" w:hAnsi="Times New Roman" w:cs="Times New Roman"/>
        </w:rPr>
        <w:t>僧官</w:t>
      </w:r>
      <w:r w:rsidR="00BD4B9F" w:rsidRPr="00FF1FDD">
        <w:rPr>
          <w:rFonts w:ascii="Times New Roman" w:hAnsi="Times New Roman" w:cs="Times New Roman"/>
        </w:rPr>
        <w:t>)</w:t>
      </w:r>
      <w:r w:rsidR="00580D5A" w:rsidRPr="00FF1FDD">
        <w:rPr>
          <w:rFonts w:ascii="Times New Roman" w:hAnsi="Times New Roman" w:cs="Times New Roman"/>
        </w:rPr>
        <w:t xml:space="preserve"> leading monks and nuns in their practice and studies, what was the function of the </w:t>
      </w:r>
      <w:r w:rsidR="00580D5A" w:rsidRPr="00FF1FDD">
        <w:rPr>
          <w:rFonts w:ascii="Times New Roman" w:hAnsi="Times New Roman" w:cs="Times New Roman"/>
          <w:i/>
        </w:rPr>
        <w:t>san</w:t>
      </w:r>
      <w:r w:rsidR="00C23B40" w:rsidRPr="00FF1FDD">
        <w:rPr>
          <w:rFonts w:ascii="Times New Roman" w:hAnsi="Times New Roman" w:cs="Times New Roman"/>
          <w:i/>
        </w:rPr>
        <w:t>'</w:t>
      </w:r>
      <w:r w:rsidR="00580D5A" w:rsidRPr="00FF1FDD">
        <w:rPr>
          <w:rFonts w:ascii="Times New Roman" w:hAnsi="Times New Roman" w:cs="Times New Roman"/>
          <w:i/>
        </w:rPr>
        <w:t>gang</w:t>
      </w:r>
      <w:r w:rsidR="00C23B40" w:rsidRPr="00FF1FDD">
        <w:rPr>
          <w:rFonts w:ascii="Times New Roman" w:hAnsi="Times New Roman" w:cs="Times New Roman"/>
          <w:i/>
        </w:rPr>
        <w:t xml:space="preserve"> </w:t>
      </w:r>
      <w:r w:rsidR="00C23B40" w:rsidRPr="00FF1FDD">
        <w:rPr>
          <w:rFonts w:ascii="Times New Roman" w:hAnsi="Times New Roman" w:cs="Times New Roman"/>
        </w:rPr>
        <w:t xml:space="preserve">of Dunhuang monasticism during the Turpan and Guiyi Army periods? </w:t>
      </w:r>
      <w:r w:rsidR="001D5051" w:rsidRPr="00FF1FDD">
        <w:rPr>
          <w:rFonts w:ascii="Times New Roman" w:hAnsi="Times New Roman" w:cs="Times New Roman"/>
        </w:rPr>
        <w:t xml:space="preserve">The focus of our attention is the </w:t>
      </w:r>
      <w:r w:rsidR="00BF5F4A" w:rsidRPr="00FF1FDD">
        <w:rPr>
          <w:rFonts w:ascii="Times New Roman" w:hAnsi="Times New Roman" w:cs="Times New Roman"/>
        </w:rPr>
        <w:t>organizational structure of the three meditation caves</w:t>
      </w:r>
      <w:r w:rsidR="00BE4A31" w:rsidRPr="00FF1FDD">
        <w:rPr>
          <w:rFonts w:ascii="Times New Roman" w:hAnsi="Times New Roman" w:cs="Times New Roman"/>
        </w:rPr>
        <w:t>,</w:t>
      </w:r>
      <w:r w:rsidR="00BF5F4A" w:rsidRPr="00FF1FDD">
        <w:rPr>
          <w:rFonts w:ascii="Times New Roman" w:hAnsi="Times New Roman" w:cs="Times New Roman"/>
        </w:rPr>
        <w:t xml:space="preserve"> the </w:t>
      </w:r>
      <w:r w:rsidR="001D5051" w:rsidRPr="00FF1FDD">
        <w:rPr>
          <w:rFonts w:ascii="Times New Roman" w:hAnsi="Times New Roman" w:cs="Times New Roman"/>
        </w:rPr>
        <w:t>nature</w:t>
      </w:r>
      <w:r w:rsidR="00BF5F4A" w:rsidRPr="00FF1FDD">
        <w:rPr>
          <w:rFonts w:ascii="Times New Roman" w:hAnsi="Times New Roman" w:cs="Times New Roman"/>
        </w:rPr>
        <w:t xml:space="preserve"> of</w:t>
      </w:r>
      <w:r w:rsidR="005B1B6A" w:rsidRPr="00FF1FDD">
        <w:rPr>
          <w:rFonts w:ascii="Times New Roman" w:hAnsi="Times New Roman" w:cs="Times New Roman"/>
        </w:rPr>
        <w:t xml:space="preserve"> the</w:t>
      </w:r>
      <w:r w:rsidR="001D5051" w:rsidRPr="00FF1FDD">
        <w:rPr>
          <w:rFonts w:ascii="Times New Roman" w:hAnsi="Times New Roman" w:cs="Times New Roman"/>
        </w:rPr>
        <w:t xml:space="preserve"> </w:t>
      </w:r>
      <w:r w:rsidR="00E32905" w:rsidRPr="00FF1FDD">
        <w:rPr>
          <w:rFonts w:ascii="Times New Roman" w:hAnsi="Times New Roman" w:cs="Times New Roman"/>
          <w:i/>
          <w:color w:val="000000" w:themeColor="text1"/>
        </w:rPr>
        <w:t>araṇya</w:t>
      </w:r>
      <w:r w:rsidR="00A87E10" w:rsidRPr="00FF1FDD">
        <w:rPr>
          <w:rFonts w:ascii="Times New Roman" w:hAnsi="Times New Roman" w:cs="Times New Roman"/>
          <w:color w:val="000000" w:themeColor="text1"/>
        </w:rPr>
        <w:t xml:space="preserve"> </w:t>
      </w:r>
      <w:r w:rsidR="00BF5F4A" w:rsidRPr="00FF1FDD">
        <w:rPr>
          <w:rFonts w:ascii="Times New Roman" w:hAnsi="Times New Roman" w:cs="Times New Roman"/>
          <w:color w:val="000000" w:themeColor="text1"/>
        </w:rPr>
        <w:t>{</w:t>
      </w:r>
      <w:r w:rsidR="001D5051" w:rsidRPr="00FF1FDD">
        <w:rPr>
          <w:rFonts w:ascii="Times New Roman" w:hAnsi="Times New Roman" w:cs="Times New Roman"/>
          <w:color w:val="FF0000"/>
        </w:rPr>
        <w:t>蘭若</w:t>
      </w:r>
      <w:r w:rsidR="001D5051" w:rsidRPr="00FF1FDD">
        <w:rPr>
          <w:rFonts w:ascii="Times New Roman" w:hAnsi="Times New Roman" w:cs="Times New Roman"/>
          <w:color w:val="FF0000"/>
        </w:rPr>
        <w:t xml:space="preserve"> </w:t>
      </w:r>
      <w:r w:rsidR="00BE4A31" w:rsidRPr="00FF1FDD">
        <w:rPr>
          <w:rFonts w:ascii="Times New Roman" w:hAnsi="Times New Roman" w:cs="Times New Roman"/>
          <w:color w:val="FF0000"/>
        </w:rPr>
        <w:t>trans. as '</w:t>
      </w:r>
      <w:r w:rsidR="00A87E10" w:rsidRPr="00FF1FDD">
        <w:rPr>
          <w:rFonts w:ascii="Times New Roman" w:hAnsi="Times New Roman" w:cs="Times New Roman"/>
          <w:color w:val="FF0000"/>
        </w:rPr>
        <w:t>hermitage</w:t>
      </w:r>
      <w:r w:rsidR="00BE4A31" w:rsidRPr="00FF1FDD">
        <w:rPr>
          <w:rFonts w:ascii="Times New Roman" w:hAnsi="Times New Roman" w:cs="Times New Roman"/>
          <w:color w:val="FF0000"/>
        </w:rPr>
        <w:t>'?</w:t>
      </w:r>
      <w:r w:rsidR="00BE4A31" w:rsidRPr="00FF1FDD">
        <w:rPr>
          <w:rFonts w:ascii="Times New Roman" w:hAnsi="Times New Roman" w:cs="Times New Roman"/>
          <w:color w:val="000000" w:themeColor="text1"/>
        </w:rPr>
        <w:t>}</w:t>
      </w:r>
      <w:r w:rsidR="001D5051" w:rsidRPr="00FF1FDD">
        <w:rPr>
          <w:rFonts w:ascii="Times New Roman" w:hAnsi="Times New Roman" w:cs="Times New Roman"/>
          <w:color w:val="000000" w:themeColor="text1"/>
        </w:rPr>
        <w:t xml:space="preserve">, and the formal characteristics of Dunhuang </w:t>
      </w:r>
      <w:r w:rsidR="001D5051" w:rsidRPr="00FF1FDD">
        <w:rPr>
          <w:rFonts w:ascii="Times New Roman" w:hAnsi="Times New Roman" w:cs="Times New Roman"/>
          <w:color w:val="000000" w:themeColor="text1"/>
          <w:highlight w:val="yellow"/>
        </w:rPr>
        <w:t>monasticism</w:t>
      </w:r>
      <w:r w:rsidR="001D5051" w:rsidRPr="00FF1FDD">
        <w:rPr>
          <w:rFonts w:ascii="Times New Roman" w:hAnsi="Times New Roman" w:cs="Times New Roman"/>
          <w:color w:val="000000" w:themeColor="text1"/>
        </w:rPr>
        <w:t xml:space="preserve"> {</w:t>
      </w:r>
      <w:r w:rsidR="001D5051" w:rsidRPr="00FF1FDD">
        <w:rPr>
          <w:rFonts w:ascii="Times New Roman" w:hAnsi="Times New Roman" w:cs="Times New Roman"/>
          <w:color w:val="000000" w:themeColor="text1"/>
        </w:rPr>
        <w:t>敦煌寺院</w:t>
      </w:r>
      <w:r w:rsidR="001D5051" w:rsidRPr="00FF1FDD">
        <w:rPr>
          <w:rFonts w:ascii="Times New Roman" w:hAnsi="Times New Roman" w:cs="Times New Roman"/>
          <w:color w:val="000000" w:themeColor="text1"/>
        </w:rPr>
        <w:t xml:space="preserve">}. Below, </w:t>
      </w:r>
      <w:r w:rsidR="000F7014" w:rsidRPr="00FF1FDD">
        <w:rPr>
          <w:rFonts w:ascii="Times New Roman" w:hAnsi="Times New Roman" w:cs="Times New Roman"/>
          <w:color w:val="000000" w:themeColor="text1"/>
        </w:rPr>
        <w:t>we</w:t>
      </w:r>
      <w:r w:rsidR="001D5051" w:rsidRPr="00FF1FDD">
        <w:rPr>
          <w:rFonts w:ascii="Times New Roman" w:hAnsi="Times New Roman" w:cs="Times New Roman"/>
          <w:color w:val="000000" w:themeColor="text1"/>
        </w:rPr>
        <w:t xml:space="preserve"> will clarify and discuss the above problems. </w:t>
      </w:r>
    </w:p>
    <w:p w14:paraId="59612472" w14:textId="77777777" w:rsidR="00A87E10" w:rsidRPr="00FF1FDD" w:rsidRDefault="00A87E10" w:rsidP="00271F32">
      <w:pPr>
        <w:ind w:firstLineChars="300" w:firstLine="720"/>
        <w:outlineLvl w:val="0"/>
        <w:rPr>
          <w:rFonts w:ascii="Times New Roman" w:hAnsi="Times New Roman" w:cs="Times New Roman"/>
          <w:color w:val="000000" w:themeColor="text1"/>
        </w:rPr>
      </w:pPr>
    </w:p>
    <w:p w14:paraId="7EC000A1" w14:textId="5950EAB9" w:rsidR="00A87E10" w:rsidRPr="00FF1FDD" w:rsidRDefault="00A87E10" w:rsidP="00B85D5A">
      <w:pPr>
        <w:ind w:firstLineChars="257" w:firstLine="720"/>
        <w:outlineLvl w:val="0"/>
        <w:rPr>
          <w:rFonts w:ascii="Times New Roman" w:hAnsi="Times New Roman" w:cs="Times New Roman"/>
          <w:color w:val="000000" w:themeColor="text1"/>
          <w:sz w:val="28"/>
          <w:szCs w:val="28"/>
        </w:rPr>
      </w:pPr>
      <w:r w:rsidRPr="00FF1FDD">
        <w:rPr>
          <w:rFonts w:ascii="Times New Roman" w:hAnsi="Times New Roman" w:cs="Times New Roman"/>
          <w:color w:val="000000" w:themeColor="text1"/>
          <w:sz w:val="28"/>
          <w:szCs w:val="28"/>
        </w:rPr>
        <w:t>2.2 Early Monastic Regulations in China</w:t>
      </w:r>
    </w:p>
    <w:p w14:paraId="034F15BE" w14:textId="77777777" w:rsidR="00A87E10" w:rsidRPr="00FF1FDD" w:rsidRDefault="00A87E10" w:rsidP="00271F32">
      <w:pPr>
        <w:ind w:firstLineChars="300" w:firstLine="720"/>
        <w:outlineLvl w:val="0"/>
        <w:rPr>
          <w:rFonts w:ascii="Times New Roman" w:hAnsi="Times New Roman" w:cs="Times New Roman"/>
          <w:color w:val="000000" w:themeColor="text1"/>
        </w:rPr>
      </w:pPr>
    </w:p>
    <w:p w14:paraId="3EC7BB8F" w14:textId="553D202F" w:rsidR="00A87E10" w:rsidRPr="00FF1FDD" w:rsidRDefault="00A87E10"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color w:val="000000" w:themeColor="text1"/>
        </w:rPr>
        <w:t xml:space="preserve">2.2.1 </w:t>
      </w:r>
      <w:r w:rsidR="00724362" w:rsidRPr="00FF1FDD">
        <w:rPr>
          <w:rFonts w:ascii="Times New Roman" w:hAnsi="Times New Roman" w:cs="Times New Roman"/>
          <w:color w:val="000000" w:themeColor="text1"/>
          <w:highlight w:val="yellow"/>
        </w:rPr>
        <w:t xml:space="preserve">The </w:t>
      </w:r>
      <w:r w:rsidR="00724362" w:rsidRPr="00FF1FDD">
        <w:rPr>
          <w:rFonts w:ascii="Times New Roman" w:hAnsi="Times New Roman" w:cs="Times New Roman"/>
          <w:i/>
          <w:color w:val="000000" w:themeColor="text1"/>
          <w:highlight w:val="yellow"/>
        </w:rPr>
        <w:t xml:space="preserve">Standards </w:t>
      </w:r>
      <w:r w:rsidRPr="00FF1FDD">
        <w:rPr>
          <w:rFonts w:ascii="Times New Roman" w:hAnsi="Times New Roman" w:cs="Times New Roman"/>
          <w:i/>
          <w:color w:val="000000" w:themeColor="text1"/>
          <w:highlight w:val="yellow"/>
        </w:rPr>
        <w:t>for Monks and Nuns</w:t>
      </w:r>
      <w:r w:rsidRPr="00FF1FDD">
        <w:rPr>
          <w:rFonts w:ascii="Times New Roman" w:hAnsi="Times New Roman" w:cs="Times New Roman"/>
          <w:color w:val="000000" w:themeColor="text1"/>
          <w:highlight w:val="yellow"/>
        </w:rPr>
        <w:t xml:space="preserve"> by Dao'an</w:t>
      </w:r>
      <w:r w:rsidRPr="00FF1FDD">
        <w:rPr>
          <w:rFonts w:ascii="Times New Roman" w:hAnsi="Times New Roman" w:cs="Times New Roman"/>
          <w:color w:val="000000" w:themeColor="text1"/>
        </w:rPr>
        <w:t xml:space="preserve"> {</w:t>
      </w:r>
      <w:r w:rsidR="00F7731C" w:rsidRPr="00FF1FDD">
        <w:rPr>
          <w:rFonts w:ascii="Times New Roman" w:hAnsi="Times New Roman" w:cs="Times New Roman"/>
          <w:color w:val="FF0000"/>
        </w:rPr>
        <w:t xml:space="preserve">Existing </w:t>
      </w:r>
      <w:r w:rsidRPr="00FF1FDD">
        <w:rPr>
          <w:rFonts w:ascii="Times New Roman" w:hAnsi="Times New Roman" w:cs="Times New Roman"/>
          <w:color w:val="FF0000"/>
        </w:rPr>
        <w:t>Eng TOC: 'The Disciplinary Regulation of Monks and Nuns by Ven. Dao An'</w:t>
      </w:r>
      <w:r w:rsidR="0023087A" w:rsidRPr="00FF1FDD">
        <w:rPr>
          <w:rFonts w:ascii="Times New Roman" w:hAnsi="Times New Roman" w:cs="Times New Roman"/>
          <w:color w:val="FF0000"/>
        </w:rPr>
        <w:t xml:space="preserve">, or use 'Sengni guifan'/ </w:t>
      </w:r>
      <w:r w:rsidR="0023087A" w:rsidRPr="00FF1FDD">
        <w:rPr>
          <w:rFonts w:ascii="Times New Roman" w:hAnsi="Times New Roman" w:cs="Times New Roman"/>
          <w:i/>
          <w:color w:val="FF0000"/>
        </w:rPr>
        <w:t>Sengni guifan</w:t>
      </w:r>
      <w:r w:rsidR="0023087A" w:rsidRPr="00FF1FDD">
        <w:rPr>
          <w:rFonts w:ascii="Times New Roman" w:hAnsi="Times New Roman" w:cs="Times New Roman"/>
          <w:color w:val="FF0000"/>
        </w:rPr>
        <w:t>?</w:t>
      </w:r>
      <w:r w:rsidRPr="00FF1FDD">
        <w:rPr>
          <w:rFonts w:ascii="Times New Roman" w:hAnsi="Times New Roman" w:cs="Times New Roman"/>
          <w:color w:val="000000" w:themeColor="text1"/>
        </w:rPr>
        <w:t>}</w:t>
      </w:r>
    </w:p>
    <w:p w14:paraId="457684DC" w14:textId="77777777" w:rsidR="00A87E10" w:rsidRPr="00FF1FDD" w:rsidRDefault="00A87E10" w:rsidP="00271F32">
      <w:pPr>
        <w:ind w:firstLineChars="300" w:firstLine="720"/>
        <w:outlineLvl w:val="0"/>
        <w:rPr>
          <w:rFonts w:ascii="Times New Roman" w:hAnsi="Times New Roman" w:cs="Times New Roman"/>
          <w:color w:val="000000" w:themeColor="text1"/>
        </w:rPr>
      </w:pPr>
    </w:p>
    <w:p w14:paraId="6ED3CC94" w14:textId="3A0F70B2" w:rsidR="00A87E10" w:rsidRPr="00FF1FDD" w:rsidRDefault="00A87E10" w:rsidP="00271F32">
      <w:pPr>
        <w:ind w:firstLineChars="300" w:firstLine="720"/>
        <w:outlineLvl w:val="0"/>
        <w:rPr>
          <w:rFonts w:ascii="Times New Roman" w:hAnsi="Times New Roman" w:cs="Times New Roman"/>
        </w:rPr>
      </w:pPr>
      <w:r w:rsidRPr="00FF1FDD">
        <w:rPr>
          <w:rFonts w:ascii="Times New Roman" w:hAnsi="Times New Roman" w:cs="Times New Roman"/>
          <w:color w:val="000000" w:themeColor="text1"/>
        </w:rPr>
        <w:t>Around the sixth century before the Common Era, Śākyamuni</w:t>
      </w:r>
      <w:r w:rsidR="006E7C92" w:rsidRPr="00FF1FDD">
        <w:rPr>
          <w:rFonts w:ascii="Times New Roman" w:hAnsi="Times New Roman" w:cs="Times New Roman"/>
          <w:color w:val="000000" w:themeColor="text1"/>
        </w:rPr>
        <w:t xml:space="preserve"> first turned the wheel of the Dharma in the Deer Park</w:t>
      </w:r>
      <w:r w:rsidRPr="00FF1FDD">
        <w:rPr>
          <w:rFonts w:ascii="Times New Roman" w:hAnsi="Times New Roman" w:cs="Times New Roman"/>
          <w:color w:val="000000" w:themeColor="text1"/>
        </w:rPr>
        <w:t xml:space="preserve"> </w:t>
      </w:r>
      <w:r w:rsidR="006E7C92" w:rsidRPr="00FF1FDD">
        <w:rPr>
          <w:rFonts w:ascii="Times New Roman" w:hAnsi="Times New Roman" w:cs="Times New Roman"/>
          <w:color w:val="000000" w:themeColor="text1"/>
        </w:rPr>
        <w:t>{</w:t>
      </w:r>
      <w:r w:rsidR="006E7C92" w:rsidRPr="00FF1FDD">
        <w:rPr>
          <w:rFonts w:ascii="Times New Roman" w:hAnsi="Times New Roman" w:cs="Times New Roman"/>
          <w:color w:val="000000" w:themeColor="text1"/>
        </w:rPr>
        <w:t>鹿野苑</w:t>
      </w:r>
      <w:r w:rsidR="006E7C92" w:rsidRPr="00FF1FDD">
        <w:rPr>
          <w:rFonts w:ascii="Times New Roman" w:hAnsi="Times New Roman" w:cs="Times New Roman"/>
          <w:color w:val="000000" w:themeColor="text1"/>
        </w:rPr>
        <w:t xml:space="preserve">} [at Sarnath], preaching such essential points of Buddhist learning as the four noble truths </w:t>
      </w:r>
      <w:r w:rsidR="006E7C92" w:rsidRPr="00FF1FDD">
        <w:rPr>
          <w:rFonts w:ascii="Times New Roman" w:hAnsi="Times New Roman" w:cs="Times New Roman"/>
          <w:color w:val="000000" w:themeColor="text1"/>
        </w:rPr>
        <w:t>四諦</w:t>
      </w:r>
      <w:r w:rsidR="006E7C92" w:rsidRPr="00FF1FDD">
        <w:rPr>
          <w:rFonts w:ascii="Times New Roman" w:hAnsi="Times New Roman" w:cs="Times New Roman"/>
          <w:color w:val="000000" w:themeColor="text1"/>
        </w:rPr>
        <w:t>and dependent origination</w:t>
      </w:r>
      <w:r w:rsidR="006E7C92" w:rsidRPr="00FF1FDD">
        <w:rPr>
          <w:rFonts w:ascii="Times New Roman" w:hAnsi="Times New Roman" w:cs="Times New Roman"/>
          <w:color w:val="000000" w:themeColor="text1"/>
        </w:rPr>
        <w:t>緣起</w:t>
      </w:r>
      <w:r w:rsidR="006E7C92" w:rsidRPr="00FF1FDD">
        <w:rPr>
          <w:rFonts w:ascii="Times New Roman" w:hAnsi="Times New Roman" w:cs="Times New Roman"/>
          <w:color w:val="000000" w:themeColor="text1"/>
        </w:rPr>
        <w:t xml:space="preserve">, </w:t>
      </w:r>
      <w:r w:rsidR="006E7C92" w:rsidRPr="00FF1FDD">
        <w:rPr>
          <w:rFonts w:ascii="Times New Roman" w:hAnsi="Times New Roman" w:cs="Times New Roman"/>
          <w:color w:val="000000" w:themeColor="text1"/>
          <w:highlight w:val="yellow"/>
        </w:rPr>
        <w:t>persuading five monks to leave home</w:t>
      </w:r>
      <w:r w:rsidR="006E7C92" w:rsidRPr="00FF1FDD">
        <w:rPr>
          <w:rFonts w:ascii="Times New Roman" w:hAnsi="Times New Roman" w:cs="Times New Roman"/>
          <w:color w:val="000000" w:themeColor="text1"/>
        </w:rPr>
        <w:t xml:space="preserve"> {</w:t>
      </w:r>
      <w:r w:rsidR="006E7C92" w:rsidRPr="00FF1FDD">
        <w:rPr>
          <w:rFonts w:ascii="Times New Roman" w:hAnsi="Times New Roman" w:cs="Times New Roman"/>
          <w:color w:val="FF0000"/>
        </w:rPr>
        <w:t>? the ascetics had already abandoned their homes</w:t>
      </w:r>
      <w:r w:rsidR="00083811" w:rsidRPr="00FF1FDD">
        <w:rPr>
          <w:rFonts w:ascii="Times New Roman" w:hAnsi="Times New Roman" w:cs="Times New Roman"/>
          <w:color w:val="FF0000"/>
        </w:rPr>
        <w:t>, no?</w:t>
      </w:r>
      <w:r w:rsidR="006E7C92" w:rsidRPr="00FF1FDD">
        <w:rPr>
          <w:rFonts w:ascii="Times New Roman" w:hAnsi="Times New Roman" w:cs="Times New Roman"/>
          <w:color w:val="FF0000"/>
        </w:rPr>
        <w:t xml:space="preserve"> should this not be a matter of conversion to the Buddha's way?</w:t>
      </w:r>
      <w:r w:rsidR="006E7C92" w:rsidRPr="00FF1FDD">
        <w:rPr>
          <w:rFonts w:ascii="Times New Roman" w:hAnsi="Times New Roman" w:cs="Times New Roman"/>
          <w:color w:val="000000" w:themeColor="text1"/>
        </w:rPr>
        <w:t xml:space="preserve">}. This is the primary symbol of the formation of the Buddhist </w:t>
      </w:r>
      <w:r w:rsidR="0062706B" w:rsidRPr="00FF1FDD">
        <w:rPr>
          <w:rFonts w:ascii="Times New Roman" w:hAnsi="Times New Roman" w:cs="Times New Roman"/>
          <w:color w:val="000000" w:themeColor="text1"/>
        </w:rPr>
        <w:t>saṃgha</w:t>
      </w:r>
      <w:r w:rsidR="006E7C92" w:rsidRPr="00FF1FDD">
        <w:rPr>
          <w:rFonts w:ascii="Times New Roman" w:hAnsi="Times New Roman" w:cs="Times New Roman"/>
          <w:color w:val="000000" w:themeColor="text1"/>
        </w:rPr>
        <w:t xml:space="preserve">. In the foundational period of Buddhist teachings, when there was a person who wanted to enter the </w:t>
      </w:r>
      <w:r w:rsidR="0062706B" w:rsidRPr="00FF1FDD">
        <w:rPr>
          <w:rFonts w:ascii="Times New Roman" w:hAnsi="Times New Roman" w:cs="Times New Roman"/>
          <w:color w:val="000000" w:themeColor="text1"/>
        </w:rPr>
        <w:t>saṃgha</w:t>
      </w:r>
      <w:r w:rsidR="006E7C92" w:rsidRPr="00FF1FDD">
        <w:rPr>
          <w:rFonts w:ascii="Times New Roman" w:hAnsi="Times New Roman" w:cs="Times New Roman"/>
          <w:color w:val="000000" w:themeColor="text1"/>
        </w:rPr>
        <w:t xml:space="preserve">, he only had to arrive in front of the Buddha and explain his reasons and the Buddha would say to the one who came [only] the words, 'Welcome, monk' </w:t>
      </w:r>
      <w:r w:rsidR="006E7C92" w:rsidRPr="00FF1FDD">
        <w:rPr>
          <w:rFonts w:ascii="Times New Roman" w:hAnsi="Times New Roman" w:cs="Times New Roman"/>
          <w:color w:val="000000" w:themeColor="text1"/>
        </w:rPr>
        <w:t>善來比丘</w:t>
      </w:r>
      <w:r w:rsidR="006E7C92" w:rsidRPr="00FF1FDD">
        <w:rPr>
          <w:rFonts w:ascii="Times New Roman" w:hAnsi="Times New Roman" w:cs="Times New Roman"/>
          <w:color w:val="000000" w:themeColor="text1"/>
        </w:rPr>
        <w:t xml:space="preserve">, and this person would then and there become a member of the </w:t>
      </w:r>
      <w:r w:rsidR="0062706B" w:rsidRPr="00FF1FDD">
        <w:rPr>
          <w:rFonts w:ascii="Times New Roman" w:hAnsi="Times New Roman" w:cs="Times New Roman"/>
          <w:color w:val="000000" w:themeColor="text1"/>
        </w:rPr>
        <w:t>saṃgha</w:t>
      </w:r>
      <w:r w:rsidR="006E7C92" w:rsidRPr="00FF1FDD">
        <w:rPr>
          <w:rFonts w:ascii="Times New Roman" w:hAnsi="Times New Roman" w:cs="Times New Roman"/>
          <w:color w:val="000000" w:themeColor="text1"/>
        </w:rPr>
        <w:t xml:space="preserve">. The early-period Buddhist </w:t>
      </w:r>
      <w:r w:rsidR="0062706B" w:rsidRPr="00FF1FDD">
        <w:rPr>
          <w:rFonts w:ascii="Times New Roman" w:hAnsi="Times New Roman" w:cs="Times New Roman"/>
          <w:color w:val="000000" w:themeColor="text1"/>
        </w:rPr>
        <w:t>saṃgha</w:t>
      </w:r>
      <w:r w:rsidR="006E7C92" w:rsidRPr="00FF1FDD">
        <w:rPr>
          <w:rFonts w:ascii="Times New Roman" w:hAnsi="Times New Roman" w:cs="Times New Roman"/>
          <w:color w:val="000000" w:themeColor="text1"/>
        </w:rPr>
        <w:t xml:space="preserve"> existed under a kind of egalitarian and common-living principle,</w:t>
      </w:r>
      <w:r w:rsidR="00A85E05" w:rsidRPr="00FF1FDD">
        <w:rPr>
          <w:rStyle w:val="FootnoteReference"/>
          <w:rFonts w:ascii="Times New Roman" w:hAnsi="Times New Roman" w:cs="Times New Roman"/>
          <w:color w:val="000000" w:themeColor="text1"/>
        </w:rPr>
        <w:footnoteReference w:id="13"/>
      </w:r>
      <w:r w:rsidR="006E7C92" w:rsidRPr="00FF1FDD">
        <w:rPr>
          <w:rFonts w:ascii="Times New Roman" w:hAnsi="Times New Roman" w:cs="Times New Roman"/>
          <w:color w:val="000000" w:themeColor="text1"/>
        </w:rPr>
        <w:t xml:space="preserve"> the first twelve years after Śākyamuni attained awakening {</w:t>
      </w:r>
      <w:r w:rsidR="006E7C92" w:rsidRPr="00FF1FDD">
        <w:rPr>
          <w:rFonts w:ascii="Times New Roman" w:hAnsi="Times New Roman" w:cs="Times New Roman"/>
          <w:color w:val="000000" w:themeColor="text1"/>
        </w:rPr>
        <w:t>成道</w:t>
      </w:r>
      <w:r w:rsidR="006E7C92" w:rsidRPr="00FF1FDD">
        <w:rPr>
          <w:rFonts w:ascii="Times New Roman" w:hAnsi="Times New Roman" w:cs="Times New Roman"/>
          <w:color w:val="000000" w:themeColor="text1"/>
        </w:rPr>
        <w:t xml:space="preserve">}, the Buddhist </w:t>
      </w:r>
      <w:r w:rsidR="0062706B" w:rsidRPr="00FF1FDD">
        <w:rPr>
          <w:rFonts w:ascii="Times New Roman" w:hAnsi="Times New Roman" w:cs="Times New Roman"/>
          <w:color w:val="000000" w:themeColor="text1"/>
        </w:rPr>
        <w:t>saṃgha</w:t>
      </w:r>
      <w:r w:rsidR="006E7C92" w:rsidRPr="00FF1FDD">
        <w:rPr>
          <w:rFonts w:ascii="Times New Roman" w:hAnsi="Times New Roman" w:cs="Times New Roman"/>
          <w:color w:val="000000" w:themeColor="text1"/>
        </w:rPr>
        <w:t xml:space="preserve"> did not show an appearance of moral restraints and rule of discipline, but only used self</w:t>
      </w:r>
      <w:r w:rsidR="00DD2203" w:rsidRPr="00FF1FDD">
        <w:rPr>
          <w:rFonts w:ascii="Times New Roman" w:hAnsi="Times New Roman" w:cs="Times New Roman"/>
          <w:color w:val="000000" w:themeColor="text1"/>
        </w:rPr>
        <w:t>-</w:t>
      </w:r>
      <w:r w:rsidR="006E7C92" w:rsidRPr="00FF1FDD">
        <w:rPr>
          <w:rFonts w:ascii="Times New Roman" w:hAnsi="Times New Roman" w:cs="Times New Roman"/>
          <w:color w:val="000000" w:themeColor="text1"/>
        </w:rPr>
        <w:t xml:space="preserve">reflection and the </w:t>
      </w:r>
      <w:r w:rsidR="006E7C92" w:rsidRPr="00FF1FDD">
        <w:rPr>
          <w:rFonts w:ascii="Times New Roman" w:hAnsi="Times New Roman" w:cs="Times New Roman"/>
        </w:rPr>
        <w:t>Verse of the Shared Morality of the Seven Buddhas</w:t>
      </w:r>
      <w:r w:rsidR="006E7C92" w:rsidRPr="00FF1FDD">
        <w:rPr>
          <w:rFonts w:ascii="Times New Roman" w:hAnsi="Times New Roman" w:cs="Times New Roman"/>
          <w:color w:val="000000" w:themeColor="text1"/>
        </w:rPr>
        <w:t>七佛</w:t>
      </w:r>
      <w:r w:rsidR="006E7C92" w:rsidRPr="00FF1FDD">
        <w:rPr>
          <w:rFonts w:ascii="Times New Roman" w:hAnsi="Times New Roman" w:cs="Times New Roman"/>
        </w:rPr>
        <w:t>通誡偈</w:t>
      </w:r>
      <w:r w:rsidR="006E7C92" w:rsidRPr="00FF1FDD">
        <w:rPr>
          <w:rFonts w:ascii="Times New Roman" w:hAnsi="Times New Roman" w:cs="Times New Roman"/>
          <w:color w:val="000000" w:themeColor="text1"/>
        </w:rPr>
        <w:t xml:space="preserve"> </w:t>
      </w:r>
      <w:r w:rsidR="00A85E05" w:rsidRPr="00FF1FDD">
        <w:rPr>
          <w:rFonts w:ascii="Times New Roman" w:hAnsi="Times New Roman" w:cs="Times New Roman"/>
          <w:color w:val="000000" w:themeColor="text1"/>
        </w:rPr>
        <w:t>(</w:t>
      </w:r>
      <w:r w:rsidR="006E7C92" w:rsidRPr="00FF1FDD">
        <w:rPr>
          <w:rFonts w:ascii="Times New Roman" w:hAnsi="Times New Roman" w:cs="Times New Roman"/>
        </w:rPr>
        <w:t xml:space="preserve">'Don't do bad things; practice acts of goodness; </w:t>
      </w:r>
      <w:r w:rsidR="006E7C92" w:rsidRPr="00FF1FDD">
        <w:rPr>
          <w:rFonts w:ascii="Times New Roman" w:hAnsi="Times New Roman" w:cs="Times New Roman"/>
        </w:rPr>
        <w:lastRenderedPageBreak/>
        <w:t xml:space="preserve">purify your intentions––These are the teachings of the Buddhas' </w:t>
      </w:r>
      <w:r w:rsidR="006E7C92" w:rsidRPr="00FF1FDD">
        <w:rPr>
          <w:rFonts w:ascii="Times New Roman" w:hAnsi="Times New Roman" w:cs="Times New Roman"/>
        </w:rPr>
        <w:t>諸惡莫作</w:t>
      </w:r>
      <w:r w:rsidR="006E7C92" w:rsidRPr="00FF1FDD">
        <w:rPr>
          <w:rFonts w:ascii="Times New Roman" w:hAnsi="Times New Roman" w:cs="Times New Roman"/>
        </w:rPr>
        <w:t xml:space="preserve"> </w:t>
      </w:r>
      <w:r w:rsidR="006E7C92" w:rsidRPr="00FF1FDD">
        <w:rPr>
          <w:rFonts w:ascii="Times New Roman" w:hAnsi="Times New Roman" w:cs="Times New Roman"/>
        </w:rPr>
        <w:t>諸善奉行</w:t>
      </w:r>
      <w:r w:rsidR="006E7C92" w:rsidRPr="00FF1FDD">
        <w:rPr>
          <w:rFonts w:ascii="Times New Roman" w:hAnsi="Times New Roman" w:cs="Times New Roman"/>
        </w:rPr>
        <w:t xml:space="preserve"> </w:t>
      </w:r>
      <w:r w:rsidR="006E7C92" w:rsidRPr="00FF1FDD">
        <w:rPr>
          <w:rFonts w:ascii="Times New Roman" w:hAnsi="Times New Roman" w:cs="Times New Roman"/>
        </w:rPr>
        <w:t>自淨其意</w:t>
      </w:r>
      <w:r w:rsidR="006E7C92" w:rsidRPr="00FF1FDD">
        <w:rPr>
          <w:rFonts w:ascii="Times New Roman" w:hAnsi="Times New Roman" w:cs="Times New Roman"/>
        </w:rPr>
        <w:t xml:space="preserve"> </w:t>
      </w:r>
      <w:r w:rsidR="006E7C92" w:rsidRPr="00FF1FDD">
        <w:rPr>
          <w:rFonts w:ascii="Times New Roman" w:hAnsi="Times New Roman" w:cs="Times New Roman"/>
        </w:rPr>
        <w:t>是諸佛教</w:t>
      </w:r>
      <w:r w:rsidR="00A85E05" w:rsidRPr="00FF1FDD">
        <w:rPr>
          <w:rFonts w:ascii="Times New Roman" w:hAnsi="Times New Roman" w:cs="Times New Roman"/>
        </w:rPr>
        <w:t>)</w:t>
      </w:r>
      <w:r w:rsidR="006E7C92" w:rsidRPr="00FF1FDD">
        <w:rPr>
          <w:rFonts w:ascii="Times New Roman" w:hAnsi="Times New Roman" w:cs="Times New Roman"/>
        </w:rPr>
        <w:t xml:space="preserve"> to regulate one's body and mind. </w:t>
      </w:r>
    </w:p>
    <w:p w14:paraId="78EBEC1B" w14:textId="75C237BA" w:rsidR="003122C6" w:rsidRPr="00FF1FDD" w:rsidRDefault="003122C6"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rPr>
        <w:t>The internal observances</w:t>
      </w:r>
      <w:r w:rsidR="00546038" w:rsidRPr="00FF1FDD">
        <w:rPr>
          <w:rFonts w:ascii="Times New Roman" w:hAnsi="Times New Roman" w:cs="Times New Roman"/>
        </w:rPr>
        <w:t>{</w:t>
      </w:r>
      <w:r w:rsidR="00546038" w:rsidRPr="00FF1FDD">
        <w:rPr>
          <w:rFonts w:ascii="Times New Roman" w:hAnsi="Times New Roman" w:cs="Times New Roman"/>
        </w:rPr>
        <w:t>內部行事</w:t>
      </w:r>
      <w:r w:rsidR="00546038" w:rsidRPr="00FF1FDD">
        <w:rPr>
          <w:rFonts w:ascii="Times New Roman" w:hAnsi="Times New Roman" w:cs="Times New Roman"/>
        </w:rPr>
        <w:t>}</w:t>
      </w:r>
      <w:r w:rsidRPr="00FF1FDD">
        <w:rPr>
          <w:rFonts w:ascii="Times New Roman" w:hAnsi="Times New Roman" w:cs="Times New Roman"/>
        </w:rPr>
        <w:t xml:space="preserve"> and adm</w:t>
      </w:r>
      <w:r w:rsidR="00546038" w:rsidRPr="00FF1FDD">
        <w:rPr>
          <w:rFonts w:ascii="Times New Roman" w:hAnsi="Times New Roman" w:cs="Times New Roman"/>
        </w:rPr>
        <w:t>inistration of monastic affairs</w:t>
      </w:r>
      <w:r w:rsidRPr="00FF1FDD">
        <w:rPr>
          <w:rFonts w:ascii="Times New Roman" w:hAnsi="Times New Roman" w:cs="Times New Roman"/>
        </w:rPr>
        <w:t>{</w:t>
      </w:r>
      <w:r w:rsidRPr="00FF1FDD">
        <w:rPr>
          <w:rFonts w:ascii="Times New Roman" w:hAnsi="Times New Roman" w:cs="Times New Roman"/>
        </w:rPr>
        <w:t>法務</w:t>
      </w:r>
      <w:r w:rsidR="00546038" w:rsidRPr="00FF1FDD">
        <w:rPr>
          <w:rFonts w:ascii="Times New Roman" w:hAnsi="Times New Roman" w:cs="Times New Roman"/>
        </w:rPr>
        <w:t>} of pre-sectarian Buddhism</w:t>
      </w:r>
      <w:r w:rsidRPr="00FF1FDD">
        <w:rPr>
          <w:rFonts w:ascii="Times New Roman" w:hAnsi="Times New Roman" w:cs="Times New Roman"/>
        </w:rPr>
        <w:t>{</w:t>
      </w:r>
      <w:r w:rsidRPr="00FF1FDD">
        <w:rPr>
          <w:rFonts w:ascii="Times New Roman" w:hAnsi="Times New Roman" w:cs="Times New Roman"/>
        </w:rPr>
        <w:t>原始佛教</w:t>
      </w:r>
      <w:r w:rsidRPr="00FF1FDD">
        <w:rPr>
          <w:rFonts w:ascii="Times New Roman" w:hAnsi="Times New Roman" w:cs="Times New Roman"/>
        </w:rPr>
        <w:t xml:space="preserve">} were all determined on the basis of the </w:t>
      </w:r>
      <w:r w:rsidR="0062706B" w:rsidRPr="00FF1FDD">
        <w:rPr>
          <w:rFonts w:ascii="Times New Roman" w:hAnsi="Times New Roman" w:cs="Times New Roman"/>
        </w:rPr>
        <w:t>saṃgha</w:t>
      </w:r>
      <w:r w:rsidRPr="00FF1FDD">
        <w:rPr>
          <w:rFonts w:ascii="Times New Roman" w:hAnsi="Times New Roman" w:cs="Times New Roman"/>
        </w:rPr>
        <w:t>'s ecclesiastical proceedings (</w:t>
      </w:r>
      <w:r w:rsidRPr="00FF1FDD">
        <w:rPr>
          <w:rFonts w:ascii="Times New Roman" w:hAnsi="Times New Roman" w:cs="Times New Roman"/>
          <w:i/>
        </w:rPr>
        <w:t>jiemo</w:t>
      </w:r>
      <w:r w:rsidRPr="00FF1FDD">
        <w:rPr>
          <w:rFonts w:ascii="Times New Roman" w:hAnsi="Times New Roman" w:cs="Times New Roman"/>
        </w:rPr>
        <w:t xml:space="preserve"> </w:t>
      </w:r>
      <w:r w:rsidRPr="00FF1FDD">
        <w:rPr>
          <w:rFonts w:ascii="Times New Roman" w:hAnsi="Times New Roman" w:cs="Times New Roman"/>
        </w:rPr>
        <w:t>羯磨</w:t>
      </w:r>
      <w:r w:rsidRPr="00FF1FDD">
        <w:rPr>
          <w:rFonts w:ascii="Times New Roman" w:hAnsi="Times New Roman" w:cs="Times New Roman"/>
        </w:rPr>
        <w:t xml:space="preserve">, Skt. </w:t>
      </w:r>
      <w:r w:rsidRPr="00FF1FDD">
        <w:rPr>
          <w:rFonts w:ascii="Times New Roman" w:hAnsi="Times New Roman" w:cs="Times New Roman"/>
          <w:i/>
        </w:rPr>
        <w:t>karman</w:t>
      </w:r>
      <w:r w:rsidRPr="00FF1FDD">
        <w:rPr>
          <w:rFonts w:ascii="Times New Roman" w:hAnsi="Times New Roman" w:cs="Times New Roman"/>
        </w:rPr>
        <w:t>), that is, the three types of ecclesiastical proceedings.</w:t>
      </w:r>
      <w:r w:rsidR="00054F80" w:rsidRPr="00FF1FDD">
        <w:rPr>
          <w:rStyle w:val="FootnoteReference"/>
          <w:rFonts w:ascii="Times New Roman" w:hAnsi="Times New Roman" w:cs="Times New Roman"/>
        </w:rPr>
        <w:footnoteReference w:id="14"/>
      </w:r>
      <w:r w:rsidRPr="00FF1FDD">
        <w:rPr>
          <w:rFonts w:ascii="Times New Roman" w:hAnsi="Times New Roman" w:cs="Times New Roman"/>
        </w:rPr>
        <w:t xml:space="preserve"> In the thirteenth year after </w:t>
      </w:r>
      <w:r w:rsidRPr="00FF1FDD">
        <w:rPr>
          <w:rFonts w:ascii="Times New Roman" w:hAnsi="Times New Roman" w:cs="Times New Roman"/>
          <w:color w:val="000000" w:themeColor="text1"/>
        </w:rPr>
        <w:t xml:space="preserve">Śākyamuni attained awakening, Buddhist moral restraints and rules of discipline gradually started being drawn up, passing through their first formulation and recitation in their long and slow process of formation. </w:t>
      </w:r>
      <w:r w:rsidR="00A62EAB" w:rsidRPr="00FF1FDD">
        <w:rPr>
          <w:rFonts w:ascii="Times New Roman" w:hAnsi="Times New Roman" w:cs="Times New Roman"/>
          <w:color w:val="FF0000"/>
          <w:highlight w:val="yellow"/>
        </w:rPr>
        <w:t>{33}</w:t>
      </w:r>
      <w:r w:rsidR="00A62EAB" w:rsidRPr="00FF1FDD">
        <w:rPr>
          <w:rFonts w:ascii="Times New Roman" w:hAnsi="Times New Roman" w:cs="Times New Roman"/>
          <w:color w:val="000000" w:themeColor="text1"/>
        </w:rPr>
        <w:t xml:space="preserve"> In the historical process of setting up and refining the moral restraints and rules of discipline, </w:t>
      </w:r>
      <w:r w:rsidR="00054F80" w:rsidRPr="00FF1FDD">
        <w:rPr>
          <w:rFonts w:ascii="Times New Roman" w:hAnsi="Times New Roman" w:cs="Times New Roman"/>
          <w:color w:val="000000" w:themeColor="text1"/>
        </w:rPr>
        <w:t xml:space="preserve">the </w:t>
      </w:r>
      <w:r w:rsidR="0062706B" w:rsidRPr="00FF1FDD">
        <w:rPr>
          <w:rFonts w:ascii="Times New Roman" w:hAnsi="Times New Roman" w:cs="Times New Roman"/>
          <w:color w:val="000000" w:themeColor="text1"/>
        </w:rPr>
        <w:t>saṃgha</w:t>
      </w:r>
      <w:r w:rsidR="00054F80" w:rsidRPr="00FF1FDD">
        <w:rPr>
          <w:rFonts w:ascii="Times New Roman" w:hAnsi="Times New Roman" w:cs="Times New Roman"/>
          <w:color w:val="000000" w:themeColor="text1"/>
        </w:rPr>
        <w:t xml:space="preserve"> had, internally, a certain level of discrepancy in understanding of the actual clauses, which influenced compilation of and deliberation on the Vinaya Piṭaka, and which guided pre-sectarian Buddhism toward a transformation into sectarian Buddhism. Regardless of whether we are speaking of the eighteen sects or the twenty-something sects recorded in early Buddhist documents, </w:t>
      </w:r>
      <w:r w:rsidR="00322206" w:rsidRPr="00FF1FDD">
        <w:rPr>
          <w:rFonts w:ascii="Times New Roman" w:hAnsi="Times New Roman" w:cs="Times New Roman"/>
          <w:color w:val="000000" w:themeColor="text1"/>
        </w:rPr>
        <w:t xml:space="preserve">the understandings involved in </w:t>
      </w:r>
      <w:r w:rsidR="00322206" w:rsidRPr="00FF1FDD">
        <w:rPr>
          <w:rFonts w:ascii="Times New Roman" w:hAnsi="Times New Roman" w:cs="Times New Roman"/>
          <w:color w:val="000000" w:themeColor="text1"/>
          <w:highlight w:val="yellow"/>
        </w:rPr>
        <w:t>moral restraints and rules of discipline</w:t>
      </w:r>
      <w:r w:rsidR="00322206" w:rsidRPr="00FF1FDD">
        <w:rPr>
          <w:rFonts w:ascii="Times New Roman" w:hAnsi="Times New Roman" w:cs="Times New Roman"/>
          <w:color w:val="000000" w:themeColor="text1"/>
        </w:rPr>
        <w:t xml:space="preserve"> almost all have the characteristics of the individual sect; each sect has its own </w:t>
      </w:r>
      <w:r w:rsidR="00BF217E" w:rsidRPr="00FF1FDD">
        <w:rPr>
          <w:rFonts w:ascii="Times New Roman" w:hAnsi="Times New Roman" w:cs="Times New Roman"/>
          <w:color w:val="000000" w:themeColor="text1"/>
          <w:highlight w:val="yellow"/>
        </w:rPr>
        <w:t>v</w:t>
      </w:r>
      <w:r w:rsidR="00322206" w:rsidRPr="00FF1FDD">
        <w:rPr>
          <w:rFonts w:ascii="Times New Roman" w:hAnsi="Times New Roman" w:cs="Times New Roman"/>
          <w:color w:val="000000" w:themeColor="text1"/>
          <w:highlight w:val="yellow"/>
        </w:rPr>
        <w:t>inaya</w:t>
      </w:r>
      <w:r w:rsidR="00322206" w:rsidRPr="00FF1FDD">
        <w:rPr>
          <w:rFonts w:ascii="Times New Roman" w:hAnsi="Times New Roman" w:cs="Times New Roman"/>
          <w:color w:val="000000" w:themeColor="text1"/>
        </w:rPr>
        <w:t xml:space="preserve"> system {</w:t>
      </w:r>
      <w:r w:rsidR="00322206" w:rsidRPr="00FF1FDD">
        <w:rPr>
          <w:rFonts w:ascii="Times New Roman" w:hAnsi="Times New Roman" w:cs="Times New Roman"/>
          <w:color w:val="FF0000"/>
        </w:rPr>
        <w:t>note that I am varying between the long-hand and short-hand for</w:t>
      </w:r>
      <w:r w:rsidR="00322206" w:rsidRPr="00FF1FDD">
        <w:rPr>
          <w:rFonts w:ascii="Times New Roman" w:hAnsi="Times New Roman" w:cs="Times New Roman"/>
          <w:color w:val="FF0000"/>
        </w:rPr>
        <w:t>戒律</w:t>
      </w:r>
      <w:r w:rsidR="00322206" w:rsidRPr="00FF1FDD">
        <w:rPr>
          <w:rFonts w:ascii="Times New Roman" w:hAnsi="Times New Roman" w:cs="Times New Roman"/>
          <w:color w:val="FF0000"/>
        </w:rPr>
        <w:t>, choosing 'moral restraint</w:t>
      </w:r>
      <w:r w:rsidR="00BF217E" w:rsidRPr="00FF1FDD">
        <w:rPr>
          <w:rFonts w:ascii="Times New Roman" w:hAnsi="Times New Roman" w:cs="Times New Roman"/>
          <w:color w:val="FF0000"/>
        </w:rPr>
        <w:t>s and rules of discipline' vs 'v</w:t>
      </w:r>
      <w:r w:rsidR="00322206" w:rsidRPr="00FF1FDD">
        <w:rPr>
          <w:rFonts w:ascii="Times New Roman" w:hAnsi="Times New Roman" w:cs="Times New Roman"/>
          <w:color w:val="FF0000"/>
        </w:rPr>
        <w:t xml:space="preserve">inaya' </w:t>
      </w:r>
      <w:r w:rsidR="000C7A5C" w:rsidRPr="00FF1FDD">
        <w:rPr>
          <w:rFonts w:ascii="Times New Roman" w:hAnsi="Times New Roman" w:cs="Times New Roman"/>
          <w:color w:val="FF0000"/>
        </w:rPr>
        <w:t>depending on the context</w:t>
      </w:r>
      <w:r w:rsidR="00322206" w:rsidRPr="00FF1FDD">
        <w:rPr>
          <w:rFonts w:ascii="Times New Roman" w:hAnsi="Times New Roman" w:cs="Times New Roman"/>
          <w:color w:val="000000" w:themeColor="text1"/>
        </w:rPr>
        <w:t>}. Wang Bangwei once stated, 'Using different rules of discipline became the primary indicator for differentiating between different sects'.</w:t>
      </w:r>
      <w:r w:rsidR="00322206" w:rsidRPr="00FF1FDD">
        <w:rPr>
          <w:rStyle w:val="FootnoteReference"/>
          <w:rFonts w:ascii="Times New Roman" w:hAnsi="Times New Roman" w:cs="Times New Roman"/>
          <w:color w:val="000000" w:themeColor="text1"/>
        </w:rPr>
        <w:footnoteReference w:id="15"/>
      </w:r>
    </w:p>
    <w:p w14:paraId="6821E5A7" w14:textId="6419A953" w:rsidR="00322206" w:rsidRPr="00FF1FDD" w:rsidRDefault="00322206"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color w:val="000000" w:themeColor="text1"/>
        </w:rPr>
        <w:t xml:space="preserve">Construction of the </w:t>
      </w:r>
      <w:r w:rsidR="0062706B" w:rsidRPr="00FF1FDD">
        <w:rPr>
          <w:rFonts w:ascii="Times New Roman" w:hAnsi="Times New Roman" w:cs="Times New Roman"/>
          <w:color w:val="000000" w:themeColor="text1"/>
        </w:rPr>
        <w:t>saṃgha</w:t>
      </w:r>
      <w:r w:rsidRPr="00FF1FDD">
        <w:rPr>
          <w:rFonts w:ascii="Times New Roman" w:hAnsi="Times New Roman" w:cs="Times New Roman"/>
          <w:color w:val="000000" w:themeColor="text1"/>
        </w:rPr>
        <w:t xml:space="preserve"> institutions of early Chinese Buddhism and the process of the Sinification of Buddhism almost move in tandem. In the development of Buddhism in China since the beginning of the two Jin dynasties until the period of the North South Dynasties, the number of monasteries and monks and nuns increased, with establishment of a </w:t>
      </w:r>
      <w:r w:rsidRPr="00FF1FDD">
        <w:rPr>
          <w:rFonts w:ascii="Times New Roman" w:hAnsi="Times New Roman" w:cs="Times New Roman"/>
          <w:i/>
          <w:color w:val="000000" w:themeColor="text1"/>
        </w:rPr>
        <w:t>bhikṣu</w:t>
      </w:r>
      <w:r w:rsidRPr="00FF1FDD">
        <w:rPr>
          <w:rFonts w:ascii="Times New Roman" w:hAnsi="Times New Roman" w:cs="Times New Roman"/>
          <w:color w:val="000000" w:themeColor="text1"/>
        </w:rPr>
        <w:t xml:space="preserve"> </w:t>
      </w:r>
      <w:r w:rsidR="0062706B" w:rsidRPr="00FF1FDD">
        <w:rPr>
          <w:rFonts w:ascii="Times New Roman" w:hAnsi="Times New Roman" w:cs="Times New Roman"/>
          <w:color w:val="000000" w:themeColor="text1"/>
        </w:rPr>
        <w:t>saṃgha</w:t>
      </w:r>
      <w:r w:rsidRPr="00FF1FDD">
        <w:rPr>
          <w:rFonts w:ascii="Times New Roman" w:hAnsi="Times New Roman" w:cs="Times New Roman"/>
          <w:color w:val="000000" w:themeColor="text1"/>
        </w:rPr>
        <w:t xml:space="preserve"> and a </w:t>
      </w:r>
      <w:r w:rsidRPr="00FF1FDD">
        <w:rPr>
          <w:rFonts w:ascii="Times New Roman" w:hAnsi="Times New Roman" w:cs="Times New Roman"/>
          <w:i/>
          <w:color w:val="000000" w:themeColor="text1"/>
        </w:rPr>
        <w:t>bhikṣuṇī</w:t>
      </w:r>
      <w:r w:rsidRPr="00FF1FDD">
        <w:rPr>
          <w:rFonts w:ascii="Times New Roman" w:hAnsi="Times New Roman" w:cs="Times New Roman"/>
          <w:color w:val="000000" w:themeColor="text1"/>
        </w:rPr>
        <w:t xml:space="preserve"> </w:t>
      </w:r>
      <w:r w:rsidR="0062706B" w:rsidRPr="00FF1FDD">
        <w:rPr>
          <w:rFonts w:ascii="Times New Roman" w:hAnsi="Times New Roman" w:cs="Times New Roman"/>
          <w:color w:val="000000" w:themeColor="text1"/>
        </w:rPr>
        <w:t>saṃgha</w:t>
      </w:r>
      <w:r w:rsidRPr="00FF1FDD">
        <w:rPr>
          <w:rFonts w:ascii="Times New Roman" w:hAnsi="Times New Roman" w:cs="Times New Roman"/>
          <w:color w:val="000000" w:themeColor="text1"/>
        </w:rPr>
        <w:t>{</w:t>
      </w:r>
      <w:r w:rsidRPr="00FF1FDD">
        <w:rPr>
          <w:rFonts w:ascii="Times New Roman" w:hAnsi="Times New Roman" w:cs="Times New Roman"/>
          <w:color w:val="000000" w:themeColor="text1"/>
        </w:rPr>
        <w:t>比丘尼僧團</w:t>
      </w:r>
      <w:r w:rsidRPr="00FF1FDD">
        <w:rPr>
          <w:rFonts w:ascii="Times New Roman" w:hAnsi="Times New Roman" w:cs="Times New Roman"/>
          <w:color w:val="000000" w:themeColor="text1"/>
        </w:rPr>
        <w:t xml:space="preserve">}. </w:t>
      </w:r>
      <w:r w:rsidR="00F56CD3" w:rsidRPr="00FF1FDD">
        <w:rPr>
          <w:rFonts w:ascii="Times New Roman" w:hAnsi="Times New Roman" w:cs="Times New Roman"/>
          <w:color w:val="000000" w:themeColor="text1"/>
        </w:rPr>
        <w:t xml:space="preserve">For the Buddhist </w:t>
      </w:r>
      <w:r w:rsidR="0062706B" w:rsidRPr="00FF1FDD">
        <w:rPr>
          <w:rFonts w:ascii="Times New Roman" w:hAnsi="Times New Roman" w:cs="Times New Roman"/>
          <w:color w:val="000000" w:themeColor="text1"/>
        </w:rPr>
        <w:t>saṃgha</w:t>
      </w:r>
      <w:r w:rsidR="00F56CD3" w:rsidRPr="00FF1FDD">
        <w:rPr>
          <w:rFonts w:ascii="Times New Roman" w:hAnsi="Times New Roman" w:cs="Times New Roman"/>
          <w:color w:val="000000" w:themeColor="text1"/>
        </w:rPr>
        <w:t xml:space="preserve"> at the time, the most pressing </w:t>
      </w:r>
      <w:r w:rsidR="00787DD4" w:rsidRPr="00FF1FDD">
        <w:rPr>
          <w:rFonts w:ascii="Times New Roman" w:hAnsi="Times New Roman" w:cs="Times New Roman"/>
          <w:color w:val="000000" w:themeColor="text1"/>
        </w:rPr>
        <w:t>task</w:t>
      </w:r>
      <w:r w:rsidR="00F56CD3" w:rsidRPr="00FF1FDD">
        <w:rPr>
          <w:rFonts w:ascii="Times New Roman" w:hAnsi="Times New Roman" w:cs="Times New Roman"/>
          <w:color w:val="000000" w:themeColor="text1"/>
        </w:rPr>
        <w:t xml:space="preserve"> was to strengthen the organizational build of the </w:t>
      </w:r>
      <w:r w:rsidR="0062706B" w:rsidRPr="00FF1FDD">
        <w:rPr>
          <w:rFonts w:ascii="Times New Roman" w:hAnsi="Times New Roman" w:cs="Times New Roman"/>
          <w:color w:val="000000" w:themeColor="text1"/>
        </w:rPr>
        <w:t>saṃgha</w:t>
      </w:r>
      <w:r w:rsidR="00F56CD3" w:rsidRPr="00FF1FDD">
        <w:rPr>
          <w:rFonts w:ascii="Times New Roman" w:hAnsi="Times New Roman" w:cs="Times New Roman"/>
          <w:color w:val="000000" w:themeColor="text1"/>
        </w:rPr>
        <w:t xml:space="preserve">, to improve the managerial structure of the </w:t>
      </w:r>
      <w:r w:rsidR="0062706B" w:rsidRPr="00FF1FDD">
        <w:rPr>
          <w:rFonts w:ascii="Times New Roman" w:hAnsi="Times New Roman" w:cs="Times New Roman"/>
          <w:color w:val="000000" w:themeColor="text1"/>
        </w:rPr>
        <w:t>saṃgha</w:t>
      </w:r>
      <w:r w:rsidR="00787DD4" w:rsidRPr="00FF1FDD">
        <w:rPr>
          <w:rFonts w:ascii="Times New Roman" w:hAnsi="Times New Roman" w:cs="Times New Roman"/>
          <w:color w:val="000000" w:themeColor="text1"/>
        </w:rPr>
        <w:t>, and to endeavor to make the disciplinary institutions directly or indirectly transmitted from India gradually adapt to the requirements for Buddhism's development in China. A core motivation of pilgrimages to the west to seek the Dharma in the early period of Chinese [Buddhism] was to improve the moral restraints and rules of discipline.</w:t>
      </w:r>
      <w:r w:rsidR="00787DD4" w:rsidRPr="00FF1FDD">
        <w:rPr>
          <w:rStyle w:val="FootnoteReference"/>
          <w:rFonts w:ascii="Times New Roman" w:hAnsi="Times New Roman" w:cs="Times New Roman"/>
          <w:color w:val="000000" w:themeColor="text1"/>
        </w:rPr>
        <w:footnoteReference w:id="16"/>
      </w:r>
      <w:r w:rsidR="007A0D62" w:rsidRPr="00FF1FDD">
        <w:rPr>
          <w:rFonts w:ascii="Times New Roman" w:hAnsi="Times New Roman" w:cs="Times New Roman"/>
          <w:color w:val="000000" w:themeColor="text1"/>
        </w:rPr>
        <w:t xml:space="preserve"> </w:t>
      </w:r>
      <w:r w:rsidR="00BF217E" w:rsidRPr="00FF1FDD">
        <w:rPr>
          <w:rFonts w:ascii="Times New Roman" w:hAnsi="Times New Roman" w:cs="Times New Roman"/>
          <w:color w:val="000000" w:themeColor="text1"/>
        </w:rPr>
        <w:lastRenderedPageBreak/>
        <w:t>The v</w:t>
      </w:r>
      <w:r w:rsidR="007A0D62" w:rsidRPr="00FF1FDD">
        <w:rPr>
          <w:rFonts w:ascii="Times New Roman" w:hAnsi="Times New Roman" w:cs="Times New Roman"/>
          <w:color w:val="000000" w:themeColor="text1"/>
        </w:rPr>
        <w:t xml:space="preserve">inaya being incomplete, the drawing up of rules for the </w:t>
      </w:r>
      <w:r w:rsidR="0062706B" w:rsidRPr="00FF1FDD">
        <w:rPr>
          <w:rFonts w:ascii="Times New Roman" w:hAnsi="Times New Roman" w:cs="Times New Roman"/>
          <w:color w:val="000000" w:themeColor="text1"/>
        </w:rPr>
        <w:t>saṃgha</w:t>
      </w:r>
      <w:r w:rsidR="007A0D62" w:rsidRPr="00FF1FDD">
        <w:rPr>
          <w:rFonts w:ascii="Times New Roman" w:hAnsi="Times New Roman" w:cs="Times New Roman"/>
          <w:color w:val="000000" w:themeColor="text1"/>
        </w:rPr>
        <w:t>, streng</w:t>
      </w:r>
      <w:r w:rsidR="00DD2203" w:rsidRPr="00FF1FDD">
        <w:rPr>
          <w:rFonts w:ascii="Times New Roman" w:hAnsi="Times New Roman" w:cs="Times New Roman"/>
          <w:color w:val="000000" w:themeColor="text1"/>
        </w:rPr>
        <w:t>t</w:t>
      </w:r>
      <w:r w:rsidR="007A0D62" w:rsidRPr="00FF1FDD">
        <w:rPr>
          <w:rFonts w:ascii="Times New Roman" w:hAnsi="Times New Roman" w:cs="Times New Roman"/>
          <w:color w:val="000000" w:themeColor="text1"/>
        </w:rPr>
        <w:t xml:space="preserve">hening </w:t>
      </w:r>
      <w:r w:rsidR="007A0D62" w:rsidRPr="00FF1FDD">
        <w:rPr>
          <w:rFonts w:ascii="Times New Roman" w:hAnsi="Times New Roman" w:cs="Times New Roman"/>
          <w:color w:val="000000" w:themeColor="text1"/>
          <w:highlight w:val="yellow"/>
        </w:rPr>
        <w:t>the management of educational oversight</w:t>
      </w:r>
      <w:r w:rsidR="007A0D62" w:rsidRPr="00FF1FDD">
        <w:rPr>
          <w:rFonts w:ascii="Times New Roman" w:hAnsi="Times New Roman" w:cs="Times New Roman"/>
          <w:color w:val="000000" w:themeColor="text1"/>
        </w:rPr>
        <w:t xml:space="preserve"> {</w:t>
      </w:r>
      <w:r w:rsidR="007A0D62" w:rsidRPr="00FF1FDD">
        <w:rPr>
          <w:rFonts w:ascii="Times New Roman" w:hAnsi="Times New Roman" w:cs="Times New Roman"/>
          <w:color w:val="000000" w:themeColor="text1"/>
        </w:rPr>
        <w:t>教務管理</w:t>
      </w:r>
      <w:r w:rsidR="007A0D62" w:rsidRPr="00FF1FDD">
        <w:rPr>
          <w:rFonts w:ascii="Times New Roman" w:hAnsi="Times New Roman" w:cs="Times New Roman"/>
          <w:color w:val="FF0000"/>
        </w:rPr>
        <w:t>awk</w:t>
      </w:r>
      <w:r w:rsidR="007A0D62" w:rsidRPr="00FF1FDD">
        <w:rPr>
          <w:rFonts w:ascii="Times New Roman" w:hAnsi="Times New Roman" w:cs="Times New Roman"/>
          <w:color w:val="000000" w:themeColor="text1"/>
        </w:rPr>
        <w:t>}</w:t>
      </w:r>
      <w:r w:rsidR="00724362" w:rsidRPr="00FF1FDD">
        <w:rPr>
          <w:rFonts w:ascii="Times New Roman" w:hAnsi="Times New Roman" w:cs="Times New Roman"/>
          <w:color w:val="000000" w:themeColor="text1"/>
        </w:rPr>
        <w:t xml:space="preserve">, and enabling the life of practice and study of monks and nuns to conform with the teachings and with the rules of discipline––[these] had already garnered a great deal of concern from Buddhist leaders of the time. Such leaders of the </w:t>
      </w:r>
      <w:r w:rsidR="0062706B" w:rsidRPr="00FF1FDD">
        <w:rPr>
          <w:rFonts w:ascii="Times New Roman" w:hAnsi="Times New Roman" w:cs="Times New Roman"/>
          <w:color w:val="000000" w:themeColor="text1"/>
        </w:rPr>
        <w:t>saṃgha</w:t>
      </w:r>
      <w:r w:rsidR="00724362" w:rsidRPr="00FF1FDD">
        <w:rPr>
          <w:rFonts w:ascii="Times New Roman" w:hAnsi="Times New Roman" w:cs="Times New Roman"/>
          <w:color w:val="000000" w:themeColor="text1"/>
        </w:rPr>
        <w:t xml:space="preserve"> as Dao'an</w:t>
      </w:r>
      <w:r w:rsidR="00724362" w:rsidRPr="00FF1FDD">
        <w:rPr>
          <w:rFonts w:ascii="Times New Roman" w:hAnsi="Times New Roman" w:cs="Times New Roman"/>
          <w:color w:val="000000" w:themeColor="text1"/>
        </w:rPr>
        <w:t>道安</w:t>
      </w:r>
      <w:r w:rsidR="00724362" w:rsidRPr="00FF1FDD">
        <w:rPr>
          <w:rFonts w:ascii="Times New Roman" w:hAnsi="Times New Roman" w:cs="Times New Roman"/>
          <w:color w:val="000000" w:themeColor="text1"/>
        </w:rPr>
        <w:t xml:space="preserve">, Zhu Senglang </w:t>
      </w:r>
      <w:r w:rsidR="00724362" w:rsidRPr="00FF1FDD">
        <w:rPr>
          <w:rFonts w:ascii="Times New Roman" w:hAnsi="Times New Roman" w:cs="Times New Roman"/>
          <w:color w:val="000000" w:themeColor="text1"/>
        </w:rPr>
        <w:t>竺僧朗</w:t>
      </w:r>
      <w:r w:rsidR="00724362" w:rsidRPr="00FF1FDD">
        <w:rPr>
          <w:rFonts w:ascii="Times New Roman" w:hAnsi="Times New Roman" w:cs="Times New Roman"/>
          <w:color w:val="000000" w:themeColor="text1"/>
        </w:rPr>
        <w:t xml:space="preserve">, Huiyuan </w:t>
      </w:r>
      <w:r w:rsidR="00724362" w:rsidRPr="00FF1FDD">
        <w:rPr>
          <w:rFonts w:ascii="Times New Roman" w:hAnsi="Times New Roman" w:cs="Times New Roman"/>
          <w:color w:val="000000" w:themeColor="text1"/>
        </w:rPr>
        <w:t>慧遠</w:t>
      </w:r>
      <w:r w:rsidR="00724362" w:rsidRPr="00FF1FDD">
        <w:rPr>
          <w:rFonts w:ascii="Times New Roman" w:hAnsi="Times New Roman" w:cs="Times New Roman"/>
          <w:color w:val="000000" w:themeColor="text1"/>
        </w:rPr>
        <w:t xml:space="preserve"> all made exploratory efforts in the area of formulating rites and rules. Among these, Dao'an's </w:t>
      </w:r>
      <w:r w:rsidR="00724362" w:rsidRPr="00FF1FDD">
        <w:rPr>
          <w:rFonts w:ascii="Times New Roman" w:hAnsi="Times New Roman" w:cs="Times New Roman"/>
          <w:i/>
          <w:color w:val="000000" w:themeColor="text1"/>
        </w:rPr>
        <w:t>Sengni guifan</w:t>
      </w:r>
      <w:r w:rsidR="00724362" w:rsidRPr="00FF1FDD">
        <w:rPr>
          <w:rFonts w:ascii="Times New Roman" w:hAnsi="Times New Roman" w:cs="Times New Roman"/>
          <w:color w:val="000000" w:themeColor="text1"/>
        </w:rPr>
        <w:t xml:space="preserve"> </w:t>
      </w:r>
      <w:r w:rsidR="00724362" w:rsidRPr="00FF1FDD">
        <w:rPr>
          <w:rFonts w:ascii="Times New Roman" w:hAnsi="Times New Roman" w:cs="Times New Roman"/>
          <w:color w:val="000000" w:themeColor="text1"/>
        </w:rPr>
        <w:t>僧尼規範</w:t>
      </w:r>
      <w:r w:rsidR="00724362" w:rsidRPr="00FF1FDD">
        <w:rPr>
          <w:rFonts w:ascii="Times New Roman" w:hAnsi="Times New Roman" w:cs="Times New Roman"/>
          <w:color w:val="000000" w:themeColor="text1"/>
        </w:rPr>
        <w:t xml:space="preserve"> [Standards for Monks and Nuns] is most representative. Zanning's </w:t>
      </w:r>
      <w:r w:rsidR="00724362" w:rsidRPr="00FF1FDD">
        <w:rPr>
          <w:rFonts w:ascii="Times New Roman" w:hAnsi="Times New Roman" w:cs="Times New Roman"/>
          <w:color w:val="000000" w:themeColor="text1"/>
        </w:rPr>
        <w:t>贊寧</w:t>
      </w:r>
      <w:r w:rsidR="006B4F6D" w:rsidRPr="00FF1FDD">
        <w:rPr>
          <w:rFonts w:ascii="Times New Roman" w:hAnsi="Times New Roman" w:cs="Times New Roman"/>
          <w:i/>
          <w:color w:val="000000" w:themeColor="text1"/>
        </w:rPr>
        <w:t>Dasong seng</w:t>
      </w:r>
      <w:r w:rsidR="00724362" w:rsidRPr="00FF1FDD">
        <w:rPr>
          <w:rFonts w:ascii="Times New Roman" w:hAnsi="Times New Roman" w:cs="Times New Roman"/>
          <w:i/>
          <w:color w:val="000000" w:themeColor="text1"/>
        </w:rPr>
        <w:t>shi l</w:t>
      </w:r>
      <w:r w:rsidR="006B4F6D" w:rsidRPr="00FF1FDD">
        <w:rPr>
          <w:rFonts w:ascii="Times New Roman" w:hAnsi="Times New Roman" w:cs="Times New Roman"/>
          <w:i/>
          <w:color w:val="000000" w:themeColor="text1"/>
        </w:rPr>
        <w:t>ü</w:t>
      </w:r>
      <w:r w:rsidR="00724362" w:rsidRPr="00FF1FDD">
        <w:rPr>
          <w:rFonts w:ascii="Times New Roman" w:hAnsi="Times New Roman" w:cs="Times New Roman"/>
          <w:i/>
          <w:color w:val="000000" w:themeColor="text1"/>
        </w:rPr>
        <w:t>e</w:t>
      </w:r>
      <w:r w:rsidR="00724362" w:rsidRPr="00FF1FDD">
        <w:rPr>
          <w:rFonts w:ascii="Times New Roman" w:hAnsi="Times New Roman" w:cs="Times New Roman"/>
          <w:color w:val="000000" w:themeColor="text1"/>
        </w:rPr>
        <w:t>大宋僧史略</w:t>
      </w:r>
      <w:r w:rsidR="00696020" w:rsidRPr="00FF1FDD">
        <w:rPr>
          <w:rFonts w:ascii="Times New Roman" w:hAnsi="Times New Roman" w:cs="Times New Roman"/>
          <w:color w:val="000000" w:themeColor="text1"/>
        </w:rPr>
        <w:t xml:space="preserve"> [</w:t>
      </w:r>
      <w:r w:rsidR="00152262" w:rsidRPr="00FF1FDD">
        <w:rPr>
          <w:rFonts w:ascii="Times New Roman" w:hAnsi="Times New Roman" w:cs="Times New Roman"/>
          <w:color w:val="000000" w:themeColor="text1"/>
        </w:rPr>
        <w:t>Song</w:t>
      </w:r>
      <w:r w:rsidR="009614F0" w:rsidRPr="00FF1FDD">
        <w:rPr>
          <w:rFonts w:ascii="Times New Roman" w:hAnsi="Times New Roman" w:cs="Times New Roman"/>
          <w:color w:val="000000" w:themeColor="text1"/>
        </w:rPr>
        <w:t>-</w:t>
      </w:r>
      <w:r w:rsidR="00152262" w:rsidRPr="00FF1FDD">
        <w:rPr>
          <w:rFonts w:ascii="Times New Roman" w:hAnsi="Times New Roman" w:cs="Times New Roman"/>
          <w:color w:val="000000" w:themeColor="text1"/>
        </w:rPr>
        <w:t xml:space="preserve">Dynasty Outline of the History of the </w:t>
      </w:r>
      <w:r w:rsidR="00453B76" w:rsidRPr="00FF1FDD">
        <w:rPr>
          <w:rFonts w:ascii="Times New Roman" w:hAnsi="Times New Roman" w:cs="Times New Roman"/>
          <w:color w:val="000000" w:themeColor="text1"/>
        </w:rPr>
        <w:t>Buddhist Clergy</w:t>
      </w:r>
      <w:r w:rsidR="00696020" w:rsidRPr="00FF1FDD">
        <w:rPr>
          <w:rFonts w:ascii="Times New Roman" w:hAnsi="Times New Roman" w:cs="Times New Roman"/>
          <w:color w:val="000000" w:themeColor="text1"/>
        </w:rPr>
        <w:t xml:space="preserve">] </w:t>
      </w:r>
      <w:r w:rsidR="00724362" w:rsidRPr="00FF1FDD">
        <w:rPr>
          <w:rFonts w:ascii="Times New Roman" w:hAnsi="Times New Roman" w:cs="Times New Roman"/>
          <w:color w:val="000000" w:themeColor="text1"/>
        </w:rPr>
        <w:t>records</w:t>
      </w:r>
      <w:r w:rsidR="00F00C20" w:rsidRPr="00FF1FDD">
        <w:rPr>
          <w:rFonts w:ascii="Times New Roman" w:hAnsi="Times New Roman" w:cs="Times New Roman"/>
          <w:color w:val="000000" w:themeColor="text1"/>
        </w:rPr>
        <w:t>,</w:t>
      </w:r>
      <w:r w:rsidR="00724362" w:rsidRPr="00FF1FDD">
        <w:rPr>
          <w:rFonts w:ascii="Times New Roman" w:hAnsi="Times New Roman" w:cs="Times New Roman"/>
          <w:color w:val="000000" w:themeColor="text1"/>
        </w:rPr>
        <w:t xml:space="preserve"> </w:t>
      </w:r>
    </w:p>
    <w:p w14:paraId="1F5BA94A" w14:textId="774401A8" w:rsidR="00724362" w:rsidRPr="00FF1FDD" w:rsidRDefault="00C852CC" w:rsidP="00664103">
      <w:pPr>
        <w:ind w:leftChars="375" w:left="900" w:rightChars="300" w:right="720" w:firstLineChars="225" w:firstLine="540"/>
        <w:outlineLvl w:val="0"/>
        <w:rPr>
          <w:rFonts w:ascii="Times New Roman" w:hAnsi="Times New Roman" w:cs="Times New Roman"/>
          <w:color w:val="000000" w:themeColor="text1"/>
        </w:rPr>
      </w:pPr>
      <w:r w:rsidRPr="00FF1FDD">
        <w:rPr>
          <w:rFonts w:ascii="Times New Roman" w:hAnsi="Times New Roman" w:cs="Times New Roman"/>
          <w:color w:val="000000" w:themeColor="text1"/>
        </w:rPr>
        <w:t>Dharma Teac</w:t>
      </w:r>
      <w:r w:rsidR="00F00C20" w:rsidRPr="00FF1FDD">
        <w:rPr>
          <w:rFonts w:ascii="Times New Roman" w:hAnsi="Times New Roman" w:cs="Times New Roman"/>
          <w:color w:val="000000" w:themeColor="text1"/>
        </w:rPr>
        <w:t xml:space="preserve">her Dao'an of the Jin dynasty </w:t>
      </w:r>
      <w:r w:rsidR="00D14A45" w:rsidRPr="00FF1FDD">
        <w:rPr>
          <w:rFonts w:ascii="Times New Roman" w:hAnsi="Times New Roman" w:cs="Times New Roman"/>
          <w:color w:val="000000" w:themeColor="text1"/>
        </w:rPr>
        <w:t>was troubled by the incompleteness of the moral restraints and rules of discipline, feeling pained over the many inadequacies of deportment, and therefore</w:t>
      </w:r>
      <w:r w:rsidR="00666154" w:rsidRPr="00FF1FDD">
        <w:rPr>
          <w:rFonts w:ascii="Times New Roman" w:hAnsi="Times New Roman" w:cs="Times New Roman"/>
          <w:color w:val="000000" w:themeColor="text1"/>
        </w:rPr>
        <w:t xml:space="preserve"> </w:t>
      </w:r>
      <w:r w:rsidR="00DA527B" w:rsidRPr="00FF1FDD">
        <w:rPr>
          <w:rFonts w:ascii="Times New Roman" w:hAnsi="Times New Roman" w:cs="Times New Roman"/>
          <w:color w:val="000000" w:themeColor="text1"/>
        </w:rPr>
        <w:t>patched</w:t>
      </w:r>
      <w:r w:rsidR="00666154" w:rsidRPr="00FF1FDD">
        <w:rPr>
          <w:rFonts w:ascii="Times New Roman" w:hAnsi="Times New Roman" w:cs="Times New Roman"/>
          <w:color w:val="000000" w:themeColor="text1"/>
        </w:rPr>
        <w:t xml:space="preserve"> up the </w:t>
      </w:r>
      <w:r w:rsidR="00DA527B" w:rsidRPr="00FF1FDD">
        <w:rPr>
          <w:rFonts w:ascii="Times New Roman" w:hAnsi="Times New Roman" w:cs="Times New Roman"/>
          <w:color w:val="000000" w:themeColor="text1"/>
        </w:rPr>
        <w:t>mistakes</w:t>
      </w:r>
      <w:r w:rsidR="00B97E56" w:rsidRPr="00FF1FDD">
        <w:rPr>
          <w:rFonts w:ascii="Times New Roman" w:hAnsi="Times New Roman" w:cs="Times New Roman"/>
          <w:color w:val="000000" w:themeColor="text1"/>
        </w:rPr>
        <w:t xml:space="preserve">, dammed its flows, </w:t>
      </w:r>
      <w:r w:rsidR="00F96768" w:rsidRPr="00FF1FDD">
        <w:rPr>
          <w:rFonts w:ascii="Times New Roman" w:hAnsi="Times New Roman" w:cs="Times New Roman"/>
          <w:color w:val="000000" w:themeColor="text1"/>
        </w:rPr>
        <w:t xml:space="preserve">set up three </w:t>
      </w:r>
      <w:r w:rsidR="00355798" w:rsidRPr="00FF1FDD">
        <w:rPr>
          <w:rFonts w:ascii="Times New Roman" w:hAnsi="Times New Roman" w:cs="Times New Roman"/>
          <w:color w:val="000000" w:themeColor="text1"/>
        </w:rPr>
        <w:t>precedents</w:t>
      </w:r>
      <w:r w:rsidR="00F96768" w:rsidRPr="00FF1FDD">
        <w:rPr>
          <w:rFonts w:ascii="Times New Roman" w:hAnsi="Times New Roman" w:cs="Times New Roman"/>
          <w:color w:val="000000" w:themeColor="text1"/>
        </w:rPr>
        <w:t xml:space="preserve"> to </w:t>
      </w:r>
      <w:r w:rsidR="00227BE9" w:rsidRPr="00FF1FDD">
        <w:rPr>
          <w:rFonts w:ascii="Times New Roman" w:hAnsi="Times New Roman" w:cs="Times New Roman"/>
          <w:color w:val="000000" w:themeColor="text1"/>
        </w:rPr>
        <w:t xml:space="preserve">command a regulation, such that </w:t>
      </w:r>
      <w:r w:rsidR="00D13C1C" w:rsidRPr="00FF1FDD">
        <w:rPr>
          <w:rFonts w:ascii="Times New Roman" w:hAnsi="Times New Roman" w:cs="Times New Roman"/>
          <w:color w:val="000000" w:themeColor="text1"/>
        </w:rPr>
        <w:t>[people] are at onc</w:t>
      </w:r>
      <w:r w:rsidR="00355798" w:rsidRPr="00FF1FDD">
        <w:rPr>
          <w:rFonts w:ascii="Times New Roman" w:hAnsi="Times New Roman" w:cs="Times New Roman"/>
          <w:color w:val="000000" w:themeColor="text1"/>
        </w:rPr>
        <w:t xml:space="preserve">e convinced: 1) </w:t>
      </w:r>
      <w:r w:rsidR="0045414D" w:rsidRPr="00FF1FDD">
        <w:rPr>
          <w:rFonts w:ascii="Times New Roman" w:hAnsi="Times New Roman" w:cs="Times New Roman"/>
          <w:color w:val="000000" w:themeColor="text1"/>
        </w:rPr>
        <w:t>The offering of</w:t>
      </w:r>
      <w:r w:rsidR="00C917E5" w:rsidRPr="00FF1FDD">
        <w:rPr>
          <w:rFonts w:ascii="Times New Roman" w:hAnsi="Times New Roman" w:cs="Times New Roman"/>
          <w:color w:val="000000" w:themeColor="text1"/>
        </w:rPr>
        <w:t xml:space="preserve"> incense,</w:t>
      </w:r>
      <w:r w:rsidR="004B5D8C" w:rsidRPr="00FF1FDD">
        <w:rPr>
          <w:rFonts w:ascii="Times New Roman" w:hAnsi="Times New Roman" w:cs="Times New Roman"/>
          <w:color w:val="000000" w:themeColor="text1"/>
        </w:rPr>
        <w:t xml:space="preserve"> sitting </w:t>
      </w:r>
      <w:r w:rsidR="00AB535F" w:rsidRPr="00FF1FDD">
        <w:rPr>
          <w:rFonts w:ascii="Times New Roman" w:hAnsi="Times New Roman" w:cs="Times New Roman"/>
          <w:color w:val="000000" w:themeColor="text1"/>
        </w:rPr>
        <w:t xml:space="preserve">in meditation, and </w:t>
      </w:r>
      <w:r w:rsidR="00553734" w:rsidRPr="00FF1FDD">
        <w:rPr>
          <w:rFonts w:ascii="Times New Roman" w:hAnsi="Times New Roman" w:cs="Times New Roman"/>
          <w:color w:val="000000" w:themeColor="text1"/>
        </w:rPr>
        <w:t>attending lectures;</w:t>
      </w:r>
      <w:r w:rsidR="00C917E5" w:rsidRPr="00FF1FDD">
        <w:rPr>
          <w:rFonts w:ascii="Times New Roman" w:hAnsi="Times New Roman" w:cs="Times New Roman"/>
          <w:color w:val="000000" w:themeColor="text1"/>
        </w:rPr>
        <w:t xml:space="preserve"> 2) </w:t>
      </w:r>
      <w:r w:rsidR="004535D5" w:rsidRPr="00FF1FDD">
        <w:rPr>
          <w:rFonts w:ascii="Times New Roman" w:hAnsi="Times New Roman" w:cs="Times New Roman"/>
          <w:color w:val="000000" w:themeColor="text1"/>
        </w:rPr>
        <w:t>the six periods of worship and confession; and 3)</w:t>
      </w:r>
      <w:r w:rsidR="003D1B3E" w:rsidRPr="00FF1FDD">
        <w:rPr>
          <w:rFonts w:ascii="Times New Roman" w:hAnsi="Times New Roman" w:cs="Times New Roman"/>
          <w:color w:val="000000" w:themeColor="text1"/>
        </w:rPr>
        <w:t xml:space="preserve"> </w:t>
      </w:r>
      <w:r w:rsidR="009729B8" w:rsidRPr="00FF1FDD">
        <w:rPr>
          <w:rFonts w:ascii="Times New Roman" w:hAnsi="Times New Roman" w:cs="Times New Roman"/>
          <w:color w:val="000000" w:themeColor="text1"/>
        </w:rPr>
        <w:t>methods</w:t>
      </w:r>
      <w:r w:rsidR="0025018D" w:rsidRPr="00FF1FDD">
        <w:rPr>
          <w:rFonts w:ascii="Times New Roman" w:hAnsi="Times New Roman" w:cs="Times New Roman"/>
          <w:color w:val="000000" w:themeColor="text1"/>
        </w:rPr>
        <w:t xml:space="preserve"> [of practice]</w:t>
      </w:r>
      <w:r w:rsidR="003D1B3E" w:rsidRPr="00FF1FDD">
        <w:rPr>
          <w:rFonts w:ascii="Times New Roman" w:hAnsi="Times New Roman" w:cs="Times New Roman"/>
          <w:color w:val="000000" w:themeColor="text1"/>
        </w:rPr>
        <w:t xml:space="preserve"> such as the </w:t>
      </w:r>
      <w:r w:rsidR="003D1B3E" w:rsidRPr="00FF1FDD">
        <w:rPr>
          <w:rFonts w:ascii="Times New Roman" w:hAnsi="Times New Roman" w:cs="Times New Roman"/>
          <w:i/>
          <w:color w:val="000000" w:themeColor="text1"/>
        </w:rPr>
        <w:t>poṣadha</w:t>
      </w:r>
      <w:r w:rsidR="003D1B3E" w:rsidRPr="00FF1FDD">
        <w:rPr>
          <w:rFonts w:ascii="Times New Roman" w:hAnsi="Times New Roman" w:cs="Times New Roman"/>
          <w:color w:val="000000" w:themeColor="text1"/>
        </w:rPr>
        <w:t xml:space="preserve">. </w:t>
      </w:r>
      <w:r w:rsidR="00206905" w:rsidRPr="00FF1FDD">
        <w:rPr>
          <w:rFonts w:ascii="Times New Roman" w:hAnsi="Times New Roman" w:cs="Times New Roman"/>
          <w:color w:val="000000" w:themeColor="text1"/>
        </w:rPr>
        <w:t>If [anyone]</w:t>
      </w:r>
      <w:r w:rsidR="00F310CC" w:rsidRPr="00FF1FDD">
        <w:rPr>
          <w:rFonts w:ascii="Times New Roman" w:hAnsi="Times New Roman" w:cs="Times New Roman"/>
          <w:color w:val="000000" w:themeColor="text1"/>
        </w:rPr>
        <w:t xml:space="preserve"> surpasses these </w:t>
      </w:r>
      <w:r w:rsidR="00206905" w:rsidRPr="00FF1FDD">
        <w:rPr>
          <w:rFonts w:ascii="Times New Roman" w:hAnsi="Times New Roman" w:cs="Times New Roman"/>
          <w:color w:val="000000" w:themeColor="text1"/>
        </w:rPr>
        <w:t>standards of behavior, then do not set up obstacles... These three precedents</w:t>
      </w:r>
      <w:r w:rsidR="00505CF9" w:rsidRPr="00FF1FDD">
        <w:rPr>
          <w:rFonts w:ascii="Times New Roman" w:hAnsi="Times New Roman" w:cs="Times New Roman"/>
          <w:color w:val="000000" w:themeColor="text1"/>
        </w:rPr>
        <w:t xml:space="preserve"> are to be </w:t>
      </w:r>
      <w:r w:rsidR="00B33267" w:rsidRPr="00FF1FDD">
        <w:rPr>
          <w:rFonts w:ascii="Times New Roman" w:hAnsi="Times New Roman" w:cs="Times New Roman"/>
          <w:color w:val="000000" w:themeColor="text1"/>
        </w:rPr>
        <w:t xml:space="preserve">respectfully </w:t>
      </w:r>
      <w:r w:rsidR="00505CF9" w:rsidRPr="00FF1FDD">
        <w:rPr>
          <w:rFonts w:ascii="Times New Roman" w:hAnsi="Times New Roman" w:cs="Times New Roman"/>
          <w:color w:val="000000" w:themeColor="text1"/>
        </w:rPr>
        <w:t>carried out by all</w:t>
      </w:r>
      <w:r w:rsidR="00B33267" w:rsidRPr="00FF1FDD">
        <w:rPr>
          <w:rFonts w:ascii="Times New Roman" w:hAnsi="Times New Roman" w:cs="Times New Roman"/>
          <w:color w:val="000000" w:themeColor="text1"/>
        </w:rPr>
        <w:t>.</w:t>
      </w:r>
      <w:r w:rsidRPr="00FF1FDD">
        <w:rPr>
          <w:rFonts w:ascii="Times New Roman" w:hAnsi="Times New Roman" w:cs="Times New Roman"/>
          <w:color w:val="000000" w:themeColor="text1"/>
        </w:rPr>
        <w:t xml:space="preserve"> </w:t>
      </w:r>
      <w:r w:rsidR="00724362" w:rsidRPr="00FF1FDD">
        <w:rPr>
          <w:rFonts w:ascii="Times New Roman" w:hAnsi="Times New Roman" w:cs="Times New Roman"/>
          <w:color w:val="000000" w:themeColor="text1"/>
        </w:rPr>
        <w:t>晉道安法師傷戒律之未全，痛威儀之多缺，故彌縫其闕，㙌堰其流，立三例以命章，使</w:t>
      </w:r>
      <w:r w:rsidR="00097D3A" w:rsidRPr="00FF1FDD">
        <w:rPr>
          <w:rFonts w:ascii="Times New Roman" w:hAnsi="Times New Roman" w:cs="Times New Roman"/>
          <w:color w:val="000000" w:themeColor="text1"/>
        </w:rPr>
        <w:t>一時而</w:t>
      </w:r>
      <w:r w:rsidR="00453B76" w:rsidRPr="00FF1FDD">
        <w:rPr>
          <w:rFonts w:ascii="Times New Roman" w:hAnsi="Times New Roman" w:cs="Times New Roman"/>
          <w:color w:val="000000" w:themeColor="text1"/>
        </w:rPr>
        <w:t>生信。一行香定座上講，二六時禮懺，三布薩等法，過</w:t>
      </w:r>
      <w:r w:rsidRPr="00FF1FDD">
        <w:rPr>
          <w:rFonts w:ascii="Times New Roman" w:hAnsi="Times New Roman" w:cs="Times New Roman"/>
          <w:color w:val="000000" w:themeColor="text1"/>
        </w:rPr>
        <w:t>踰此</w:t>
      </w:r>
      <w:r w:rsidR="00F00C20" w:rsidRPr="00FF1FDD">
        <w:rPr>
          <w:rFonts w:ascii="Times New Roman" w:hAnsi="Times New Roman" w:cs="Times New Roman"/>
          <w:color w:val="000000" w:themeColor="text1"/>
        </w:rPr>
        <w:t>法者，則別立遮防</w:t>
      </w:r>
      <w:r w:rsidR="00206905" w:rsidRPr="00FF1FDD">
        <w:rPr>
          <w:rFonts w:ascii="Times New Roman" w:eastAsia="MS Mincho" w:hAnsi="Times New Roman" w:cs="Times New Roman"/>
          <w:color w:val="000000" w:themeColor="text1"/>
        </w:rPr>
        <w:t xml:space="preserve">…… </w:t>
      </w:r>
      <w:r w:rsidR="00F00C20" w:rsidRPr="00FF1FDD">
        <w:rPr>
          <w:rFonts w:ascii="Times New Roman" w:hAnsi="Times New Roman" w:cs="Times New Roman"/>
          <w:color w:val="000000" w:themeColor="text1"/>
        </w:rPr>
        <w:t>上之三例，天下翕然奉行也。</w:t>
      </w:r>
    </w:p>
    <w:p w14:paraId="51297407" w14:textId="7D4029FF" w:rsidR="00F00C20" w:rsidRPr="00FF1FDD" w:rsidRDefault="00F00C20"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color w:val="000000" w:themeColor="text1"/>
        </w:rPr>
        <w:t xml:space="preserve">The biography of Dao'an in the fifth fascicle of the </w:t>
      </w:r>
      <w:r w:rsidRPr="00FF1FDD">
        <w:rPr>
          <w:rFonts w:ascii="Times New Roman" w:hAnsi="Times New Roman" w:cs="Times New Roman"/>
          <w:i/>
          <w:color w:val="000000" w:themeColor="text1"/>
        </w:rPr>
        <w:t>Gaoseng zhuan</w:t>
      </w:r>
      <w:r w:rsidRPr="00FF1FDD">
        <w:rPr>
          <w:rFonts w:ascii="Times New Roman" w:hAnsi="Times New Roman" w:cs="Times New Roman"/>
          <w:color w:val="000000" w:themeColor="text1"/>
        </w:rPr>
        <w:t xml:space="preserve"> </w:t>
      </w:r>
      <w:r w:rsidRPr="00FF1FDD">
        <w:rPr>
          <w:rFonts w:ascii="Times New Roman" w:hAnsi="Times New Roman" w:cs="Times New Roman"/>
          <w:color w:val="000000" w:themeColor="text1"/>
        </w:rPr>
        <w:t>高僧傳</w:t>
      </w:r>
      <w:r w:rsidRPr="00FF1FDD">
        <w:rPr>
          <w:rFonts w:ascii="Times New Roman" w:hAnsi="Times New Roman" w:cs="Times New Roman"/>
          <w:color w:val="000000" w:themeColor="text1"/>
        </w:rPr>
        <w:t xml:space="preserve"> [Biography of Eminent Monks] also says, </w:t>
      </w:r>
    </w:p>
    <w:p w14:paraId="027AF952" w14:textId="2DC50FEC" w:rsidR="00FD146E" w:rsidRPr="00FF1FDD" w:rsidRDefault="00E42553" w:rsidP="00664103">
      <w:pPr>
        <w:ind w:leftChars="375" w:left="900" w:rightChars="300" w:right="720" w:firstLineChars="225" w:firstLine="540"/>
        <w:outlineLvl w:val="0"/>
        <w:rPr>
          <w:rFonts w:ascii="Times New Roman" w:hAnsi="Times New Roman" w:cs="Times New Roman"/>
          <w:color w:val="000000" w:themeColor="text1"/>
        </w:rPr>
      </w:pPr>
      <w:r w:rsidRPr="00FF1FDD">
        <w:rPr>
          <w:rFonts w:ascii="Times New Roman" w:hAnsi="Times New Roman" w:cs="Times New Roman"/>
          <w:color w:val="000000" w:themeColor="text1"/>
        </w:rPr>
        <w:t>{</w:t>
      </w:r>
      <w:r w:rsidRPr="00FF1FDD">
        <w:rPr>
          <w:rFonts w:ascii="Times New Roman" w:hAnsi="Times New Roman" w:cs="Times New Roman"/>
          <w:color w:val="FF0000"/>
          <w:highlight w:val="yellow"/>
        </w:rPr>
        <w:t>34</w:t>
      </w:r>
      <w:r w:rsidRPr="00FF1FDD">
        <w:rPr>
          <w:rFonts w:ascii="Times New Roman" w:hAnsi="Times New Roman" w:cs="Times New Roman"/>
          <w:color w:val="000000" w:themeColor="text1"/>
        </w:rPr>
        <w:t>}</w:t>
      </w:r>
      <w:r w:rsidR="00130331" w:rsidRPr="00FF1FDD">
        <w:rPr>
          <w:rFonts w:ascii="Times New Roman" w:hAnsi="Times New Roman" w:cs="Times New Roman"/>
          <w:color w:val="000000" w:themeColor="text1"/>
        </w:rPr>
        <w:t>The standards</w:t>
      </w:r>
      <w:r w:rsidR="005930C8" w:rsidRPr="00FF1FDD">
        <w:rPr>
          <w:rFonts w:ascii="Times New Roman" w:hAnsi="Times New Roman" w:cs="Times New Roman"/>
          <w:color w:val="000000" w:themeColor="text1"/>
        </w:rPr>
        <w:t xml:space="preserve"> drawn up</w:t>
      </w:r>
      <w:r w:rsidR="00130331" w:rsidRPr="00FF1FDD">
        <w:rPr>
          <w:rFonts w:ascii="Times New Roman" w:hAnsi="Times New Roman" w:cs="Times New Roman"/>
          <w:color w:val="000000" w:themeColor="text1"/>
        </w:rPr>
        <w:t xml:space="preserve"> for monks and nuns,</w:t>
      </w:r>
      <w:r w:rsidR="00CF677F" w:rsidRPr="00FF1FDD">
        <w:rPr>
          <w:rFonts w:ascii="Times New Roman" w:hAnsi="Times New Roman" w:cs="Times New Roman"/>
          <w:color w:val="000000" w:themeColor="text1"/>
        </w:rPr>
        <w:t xml:space="preserve"> the patterns [set by] the Buddha's teachings</w:t>
      </w:r>
      <w:r w:rsidR="005930C8" w:rsidRPr="00FF1FDD">
        <w:rPr>
          <w:rFonts w:ascii="Times New Roman" w:hAnsi="Times New Roman" w:cs="Times New Roman"/>
          <w:color w:val="000000" w:themeColor="text1"/>
        </w:rPr>
        <w:t xml:space="preserve">, have three articles: 1) The </w:t>
      </w:r>
      <w:r w:rsidR="009729B8" w:rsidRPr="00FF1FDD">
        <w:rPr>
          <w:rFonts w:ascii="Times New Roman" w:hAnsi="Times New Roman" w:cs="Times New Roman"/>
          <w:color w:val="000000" w:themeColor="text1"/>
        </w:rPr>
        <w:t>methods</w:t>
      </w:r>
      <w:r w:rsidR="005930C8" w:rsidRPr="00FF1FDD">
        <w:rPr>
          <w:rFonts w:ascii="Times New Roman" w:hAnsi="Times New Roman" w:cs="Times New Roman"/>
          <w:color w:val="000000" w:themeColor="text1"/>
        </w:rPr>
        <w:t xml:space="preserve"> of </w:t>
      </w:r>
      <w:r w:rsidR="0045414D" w:rsidRPr="00FF1FDD">
        <w:rPr>
          <w:rFonts w:ascii="Times New Roman" w:hAnsi="Times New Roman" w:cs="Times New Roman"/>
          <w:color w:val="000000" w:themeColor="text1"/>
        </w:rPr>
        <w:t>offering incense</w:t>
      </w:r>
      <w:r w:rsidR="005930C8" w:rsidRPr="00FF1FDD">
        <w:rPr>
          <w:rFonts w:ascii="Times New Roman" w:hAnsi="Times New Roman" w:cs="Times New Roman"/>
          <w:color w:val="000000" w:themeColor="text1"/>
        </w:rPr>
        <w:t>, sitting in meditation, and attending lectures</w:t>
      </w:r>
      <w:r w:rsidR="00C77868" w:rsidRPr="00FF1FDD">
        <w:rPr>
          <w:rFonts w:ascii="Times New Roman" w:hAnsi="Times New Roman" w:cs="Times New Roman"/>
          <w:color w:val="000000" w:themeColor="text1"/>
        </w:rPr>
        <w:t>;</w:t>
      </w:r>
      <w:r w:rsidR="00844446" w:rsidRPr="00FF1FDD">
        <w:rPr>
          <w:rFonts w:ascii="Times New Roman" w:hAnsi="Times New Roman" w:cs="Times New Roman"/>
          <w:color w:val="000000" w:themeColor="text1"/>
        </w:rPr>
        <w:t xml:space="preserve"> 2) the </w:t>
      </w:r>
      <w:r w:rsidR="0030037C" w:rsidRPr="00FF1FDD">
        <w:rPr>
          <w:rFonts w:ascii="Times New Roman" w:hAnsi="Times New Roman" w:cs="Times New Roman"/>
          <w:color w:val="000000" w:themeColor="text1"/>
        </w:rPr>
        <w:t xml:space="preserve">daily </w:t>
      </w:r>
      <w:r w:rsidR="0054322D" w:rsidRPr="00FF1FDD">
        <w:rPr>
          <w:rFonts w:ascii="Times New Roman" w:hAnsi="Times New Roman" w:cs="Times New Roman"/>
          <w:color w:val="000000" w:themeColor="text1"/>
        </w:rPr>
        <w:t xml:space="preserve">period-based </w:t>
      </w:r>
      <w:r w:rsidR="009729B8" w:rsidRPr="00FF1FDD">
        <w:rPr>
          <w:rFonts w:ascii="Times New Roman" w:hAnsi="Times New Roman" w:cs="Times New Roman"/>
          <w:color w:val="000000" w:themeColor="text1"/>
        </w:rPr>
        <w:t>methods</w:t>
      </w:r>
      <w:r w:rsidR="0054322D" w:rsidRPr="00FF1FDD">
        <w:rPr>
          <w:rFonts w:ascii="Times New Roman" w:hAnsi="Times New Roman" w:cs="Times New Roman"/>
          <w:color w:val="000000" w:themeColor="text1"/>
        </w:rPr>
        <w:t xml:space="preserve"> of </w:t>
      </w:r>
      <w:r w:rsidR="00C77868" w:rsidRPr="00FF1FDD">
        <w:rPr>
          <w:rFonts w:ascii="Times New Roman" w:hAnsi="Times New Roman" w:cs="Times New Roman"/>
          <w:color w:val="000000" w:themeColor="text1"/>
        </w:rPr>
        <w:t xml:space="preserve">circumambulating, drinking, eating, and chanting during the </w:t>
      </w:r>
      <w:r w:rsidR="00844446" w:rsidRPr="00FF1FDD">
        <w:rPr>
          <w:rFonts w:ascii="Times New Roman" w:hAnsi="Times New Roman" w:cs="Times New Roman"/>
          <w:color w:val="000000" w:themeColor="text1"/>
        </w:rPr>
        <w:t>six periods</w:t>
      </w:r>
      <w:r w:rsidR="00C77868" w:rsidRPr="00FF1FDD">
        <w:rPr>
          <w:rFonts w:ascii="Times New Roman" w:hAnsi="Times New Roman" w:cs="Times New Roman"/>
          <w:color w:val="000000" w:themeColor="text1"/>
        </w:rPr>
        <w:t xml:space="preserve">; and 3) such </w:t>
      </w:r>
      <w:r w:rsidR="009729B8" w:rsidRPr="00FF1FDD">
        <w:rPr>
          <w:rFonts w:ascii="Times New Roman" w:hAnsi="Times New Roman" w:cs="Times New Roman"/>
          <w:color w:val="000000" w:themeColor="text1"/>
        </w:rPr>
        <w:t>methods</w:t>
      </w:r>
      <w:r w:rsidR="00C77868" w:rsidRPr="00FF1FDD">
        <w:rPr>
          <w:rFonts w:ascii="Times New Roman" w:hAnsi="Times New Roman" w:cs="Times New Roman"/>
          <w:color w:val="000000" w:themeColor="text1"/>
        </w:rPr>
        <w:t xml:space="preserve"> as repenting one's </w:t>
      </w:r>
      <w:r w:rsidR="00EC6A0F" w:rsidRPr="00FF1FDD">
        <w:rPr>
          <w:rFonts w:ascii="Times New Roman" w:hAnsi="Times New Roman" w:cs="Times New Roman"/>
          <w:color w:val="000000" w:themeColor="text1"/>
          <w:highlight w:val="yellow"/>
        </w:rPr>
        <w:t xml:space="preserve">errors </w:t>
      </w:r>
      <w:r w:rsidR="00196D52" w:rsidRPr="00FF1FDD">
        <w:rPr>
          <w:rFonts w:ascii="Times New Roman" w:hAnsi="Times New Roman" w:cs="Times New Roman"/>
          <w:color w:val="000000" w:themeColor="text1"/>
          <w:highlight w:val="yellow"/>
        </w:rPr>
        <w:t xml:space="preserve">in [practice of] the </w:t>
      </w:r>
      <w:r w:rsidR="00196D52" w:rsidRPr="00FF1FDD">
        <w:rPr>
          <w:rFonts w:ascii="Times New Roman" w:hAnsi="Times New Roman" w:cs="Times New Roman"/>
          <w:i/>
          <w:color w:val="000000" w:themeColor="text1"/>
          <w:highlight w:val="yellow"/>
        </w:rPr>
        <w:t>poṣadha</w:t>
      </w:r>
      <w:r w:rsidR="00CA2CB5" w:rsidRPr="00FF1FDD">
        <w:rPr>
          <w:rFonts w:ascii="Times New Roman" w:hAnsi="Times New Roman" w:cs="Times New Roman"/>
          <w:color w:val="000000" w:themeColor="text1"/>
        </w:rPr>
        <w:t xml:space="preserve"> {</w:t>
      </w:r>
      <w:r w:rsidR="00CA2CB5" w:rsidRPr="00FF1FDD">
        <w:rPr>
          <w:rFonts w:ascii="Times New Roman" w:hAnsi="Times New Roman" w:cs="Times New Roman"/>
          <w:color w:val="FF0000"/>
        </w:rPr>
        <w:t xml:space="preserve">or separate these: 'the </w:t>
      </w:r>
      <w:r w:rsidR="00CA2CB5" w:rsidRPr="00FF1FDD">
        <w:rPr>
          <w:rFonts w:ascii="Times New Roman" w:hAnsi="Times New Roman" w:cs="Times New Roman"/>
          <w:i/>
          <w:color w:val="FF0000"/>
        </w:rPr>
        <w:t>poṣadha</w:t>
      </w:r>
      <w:r w:rsidR="00CA2CB5" w:rsidRPr="00FF1FDD">
        <w:rPr>
          <w:rFonts w:ascii="Times New Roman" w:hAnsi="Times New Roman" w:cs="Times New Roman"/>
          <w:color w:val="FF0000"/>
        </w:rPr>
        <w:t xml:space="preserve"> and repenting of one's errors'?</w:t>
      </w:r>
      <w:r w:rsidR="00CA2CB5" w:rsidRPr="00FF1FDD">
        <w:rPr>
          <w:rFonts w:ascii="Times New Roman" w:hAnsi="Times New Roman" w:cs="Times New Roman"/>
          <w:color w:val="000000" w:themeColor="text1"/>
        </w:rPr>
        <w:t>}</w:t>
      </w:r>
      <w:r w:rsidR="00196D52" w:rsidRPr="00FF1FDD">
        <w:rPr>
          <w:rFonts w:ascii="Times New Roman" w:hAnsi="Times New Roman" w:cs="Times New Roman"/>
          <w:color w:val="000000" w:themeColor="text1"/>
        </w:rPr>
        <w:t xml:space="preserve">. </w:t>
      </w:r>
      <w:r w:rsidR="007E6DFF" w:rsidRPr="00FF1FDD">
        <w:rPr>
          <w:rFonts w:ascii="Times New Roman" w:hAnsi="Times New Roman" w:cs="Times New Roman"/>
          <w:color w:val="000000" w:themeColor="text1"/>
        </w:rPr>
        <w:t xml:space="preserve">All temples and </w:t>
      </w:r>
      <w:r w:rsidR="007E6DFF" w:rsidRPr="00FF1FDD">
        <w:rPr>
          <w:rFonts w:ascii="Times New Roman" w:hAnsi="Times New Roman" w:cs="Times New Roman"/>
          <w:color w:val="000000" w:themeColor="text1"/>
        </w:rPr>
        <w:lastRenderedPageBreak/>
        <w:t xml:space="preserve">hermitages </w:t>
      </w:r>
      <w:r w:rsidR="0088318E" w:rsidRPr="00FF1FDD">
        <w:rPr>
          <w:rFonts w:ascii="Times New Roman" w:hAnsi="Times New Roman" w:cs="Times New Roman"/>
          <w:color w:val="000000" w:themeColor="text1"/>
        </w:rPr>
        <w:t>meet</w:t>
      </w:r>
      <w:r w:rsidR="007E6DFF" w:rsidRPr="00FF1FDD">
        <w:rPr>
          <w:rFonts w:ascii="Times New Roman" w:hAnsi="Times New Roman" w:cs="Times New Roman"/>
          <w:color w:val="000000" w:themeColor="text1"/>
        </w:rPr>
        <w:t xml:space="preserve"> these </w:t>
      </w:r>
      <w:r w:rsidR="00D920D7" w:rsidRPr="00FF1FDD">
        <w:rPr>
          <w:rFonts w:ascii="Times New Roman" w:hAnsi="Times New Roman" w:cs="Times New Roman"/>
          <w:color w:val="000000" w:themeColor="text1"/>
        </w:rPr>
        <w:t>standards</w:t>
      </w:r>
      <w:r w:rsidR="007E6DFF" w:rsidRPr="00FF1FDD">
        <w:rPr>
          <w:rFonts w:ascii="Times New Roman" w:hAnsi="Times New Roman" w:cs="Times New Roman"/>
          <w:color w:val="000000" w:themeColor="text1"/>
        </w:rPr>
        <w:t xml:space="preserve"> and co</w:t>
      </w:r>
      <w:r w:rsidR="00DD46B3" w:rsidRPr="00FF1FDD">
        <w:rPr>
          <w:rFonts w:ascii="Times New Roman" w:hAnsi="Times New Roman" w:cs="Times New Roman"/>
          <w:color w:val="000000" w:themeColor="text1"/>
        </w:rPr>
        <w:t>mply with</w:t>
      </w:r>
      <w:r w:rsidR="007E6DFF" w:rsidRPr="00FF1FDD">
        <w:rPr>
          <w:rFonts w:ascii="Times New Roman" w:hAnsi="Times New Roman" w:cs="Times New Roman"/>
          <w:color w:val="000000" w:themeColor="text1"/>
        </w:rPr>
        <w:t xml:space="preserve"> them.</w:t>
      </w:r>
      <w:r w:rsidR="00130331" w:rsidRPr="00FF1FDD">
        <w:rPr>
          <w:rFonts w:ascii="Times New Roman" w:hAnsi="Times New Roman" w:cs="Times New Roman"/>
          <w:color w:val="000000" w:themeColor="text1"/>
        </w:rPr>
        <w:t xml:space="preserve"> </w:t>
      </w:r>
      <w:r w:rsidR="00130331" w:rsidRPr="00FF1FDD">
        <w:rPr>
          <w:rFonts w:ascii="Times New Roman" w:hAnsi="Times New Roman" w:cs="Times New Roman"/>
          <w:color w:val="000000" w:themeColor="text1"/>
        </w:rPr>
        <w:t>所制僧尼軌範、佛法</w:t>
      </w:r>
      <w:r w:rsidR="00416458" w:rsidRPr="00FF1FDD">
        <w:rPr>
          <w:rFonts w:ascii="Times New Roman" w:hAnsi="Times New Roman" w:cs="Times New Roman"/>
          <w:color w:val="000000" w:themeColor="text1"/>
        </w:rPr>
        <w:t>憲章，條為三例：一曰行香定座上講之法；二曰常日六時行道飲食唱時法；三曰布薩差使悔過等法。天下寺舍，遂則而從之。</w:t>
      </w:r>
    </w:p>
    <w:p w14:paraId="76E491D2" w14:textId="7AF71725" w:rsidR="00416458" w:rsidRPr="00FF1FDD" w:rsidRDefault="00416458"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color w:val="000000" w:themeColor="text1"/>
        </w:rPr>
        <w:t xml:space="preserve">In the Three Kingdoms period, </w:t>
      </w:r>
      <w:r w:rsidR="00DA56D3" w:rsidRPr="00FF1FDD">
        <w:rPr>
          <w:rFonts w:ascii="Times New Roman" w:hAnsi="Times New Roman" w:cs="Times New Roman"/>
          <w:color w:val="000000" w:themeColor="text1"/>
        </w:rPr>
        <w:t xml:space="preserve">although </w:t>
      </w:r>
      <w:r w:rsidR="009446A2" w:rsidRPr="00FF1FDD">
        <w:rPr>
          <w:rFonts w:ascii="Times New Roman" w:hAnsi="Times New Roman" w:cs="Times New Roman"/>
          <w:color w:val="000000" w:themeColor="text1"/>
        </w:rPr>
        <w:t>Dharmakāla</w:t>
      </w:r>
      <w:r w:rsidR="000564C0" w:rsidRPr="00FF1FDD">
        <w:rPr>
          <w:rFonts w:ascii="Times New Roman" w:hAnsi="Times New Roman" w:cs="Times New Roman"/>
          <w:color w:val="000000" w:themeColor="text1"/>
        </w:rPr>
        <w:t xml:space="preserve"> (Tankejialuo) </w:t>
      </w:r>
      <w:r w:rsidR="001C4477" w:rsidRPr="00FF1FDD">
        <w:rPr>
          <w:rFonts w:ascii="Times New Roman" w:hAnsi="Times New Roman" w:cs="Times New Roman"/>
          <w:color w:val="000000" w:themeColor="text1"/>
        </w:rPr>
        <w:t>曇柯迦羅</w:t>
      </w:r>
      <w:r w:rsidR="00431B54" w:rsidRPr="00FF1FDD">
        <w:rPr>
          <w:rFonts w:ascii="Times New Roman" w:hAnsi="Times New Roman" w:cs="Times New Roman"/>
          <w:color w:val="000000" w:themeColor="text1"/>
        </w:rPr>
        <w:t xml:space="preserve"> and </w:t>
      </w:r>
      <w:r w:rsidR="000564C0" w:rsidRPr="00FF1FDD">
        <w:rPr>
          <w:rFonts w:ascii="Times New Roman" w:hAnsi="Times New Roman" w:cs="Times New Roman"/>
          <w:color w:val="000000" w:themeColor="text1"/>
        </w:rPr>
        <w:t>Tandi</w:t>
      </w:r>
      <w:r w:rsidR="00DA56D3" w:rsidRPr="00FF1FDD">
        <w:rPr>
          <w:rFonts w:ascii="Times New Roman" w:hAnsi="Times New Roman" w:cs="Times New Roman"/>
          <w:color w:val="000000" w:themeColor="text1"/>
        </w:rPr>
        <w:t>曇諦</w:t>
      </w:r>
      <w:r w:rsidR="00DA56D3" w:rsidRPr="00FF1FDD">
        <w:rPr>
          <w:rFonts w:ascii="Times New Roman" w:hAnsi="Times New Roman" w:cs="Times New Roman"/>
          <w:color w:val="000000" w:themeColor="text1"/>
        </w:rPr>
        <w:t xml:space="preserve"> translated some content such as the </w:t>
      </w:r>
      <w:r w:rsidR="00DA56D3" w:rsidRPr="00FF1FDD">
        <w:rPr>
          <w:rFonts w:ascii="Times New Roman" w:hAnsi="Times New Roman" w:cs="Times New Roman"/>
          <w:color w:val="000000" w:themeColor="text1"/>
          <w:highlight w:val="yellow"/>
        </w:rPr>
        <w:t>methods</w:t>
      </w:r>
      <w:r w:rsidR="000C2E95" w:rsidRPr="00FF1FDD">
        <w:rPr>
          <w:rFonts w:ascii="Times New Roman" w:hAnsi="Times New Roman" w:cs="Times New Roman"/>
          <w:color w:val="000000" w:themeColor="text1"/>
        </w:rPr>
        <w:t xml:space="preserve"> {</w:t>
      </w:r>
      <w:r w:rsidR="000C2E95" w:rsidRPr="00FF1FDD">
        <w:rPr>
          <w:rFonts w:ascii="Times New Roman" w:hAnsi="Times New Roman" w:cs="Times New Roman"/>
          <w:color w:val="FF0000"/>
        </w:rPr>
        <w:t>法</w:t>
      </w:r>
      <w:r w:rsidR="000C2E95" w:rsidRPr="00FF1FDD">
        <w:rPr>
          <w:rFonts w:ascii="Times New Roman" w:hAnsi="Times New Roman" w:cs="Times New Roman"/>
          <w:color w:val="FF0000"/>
        </w:rPr>
        <w:t xml:space="preserve"> method of practice, custom, model</w:t>
      </w:r>
      <w:r w:rsidR="00C817CE" w:rsidRPr="00FF1FDD">
        <w:rPr>
          <w:rFonts w:ascii="Times New Roman" w:hAnsi="Times New Roman" w:cs="Times New Roman"/>
          <w:color w:val="FF0000"/>
        </w:rPr>
        <w:t>; this Chinese usage follows from 'dharma' as 'custom', no? In some cases 'custom' seems more fitting, but 'method' is more common in existing translations</w:t>
      </w:r>
      <w:r w:rsidR="000C2E95" w:rsidRPr="00FF1FDD">
        <w:rPr>
          <w:rFonts w:ascii="Times New Roman" w:hAnsi="Times New Roman" w:cs="Times New Roman"/>
          <w:color w:val="000000" w:themeColor="text1"/>
        </w:rPr>
        <w:t>}</w:t>
      </w:r>
      <w:r w:rsidR="00DA56D3" w:rsidRPr="00FF1FDD">
        <w:rPr>
          <w:rFonts w:ascii="Times New Roman" w:hAnsi="Times New Roman" w:cs="Times New Roman"/>
          <w:color w:val="000000" w:themeColor="text1"/>
        </w:rPr>
        <w:t xml:space="preserve"> for conferring precepts found in the</w:t>
      </w:r>
      <w:r w:rsidR="00EE2F48" w:rsidRPr="00FF1FDD">
        <w:rPr>
          <w:rFonts w:ascii="Times New Roman" w:hAnsi="Times New Roman" w:cs="Times New Roman"/>
          <w:color w:val="000000" w:themeColor="text1"/>
        </w:rPr>
        <w:t xml:space="preserve"> </w:t>
      </w:r>
      <w:r w:rsidR="00EE2F48" w:rsidRPr="00FF1FDD">
        <w:rPr>
          <w:rFonts w:ascii="Times New Roman" w:hAnsi="Times New Roman" w:cs="Times New Roman"/>
          <w:i/>
          <w:color w:val="000000" w:themeColor="text1"/>
        </w:rPr>
        <w:t>Mahāsāṃghika Vinaya</w:t>
      </w:r>
      <w:r w:rsidR="000A6258" w:rsidRPr="00FF1FDD">
        <w:rPr>
          <w:rFonts w:ascii="Times New Roman" w:hAnsi="Times New Roman" w:cs="Times New Roman"/>
          <w:color w:val="000000" w:themeColor="text1"/>
        </w:rPr>
        <w:t xml:space="preserve"> </w:t>
      </w:r>
      <w:r w:rsidR="00EE2F48" w:rsidRPr="00FF1FDD">
        <w:rPr>
          <w:rFonts w:ascii="Times New Roman" w:hAnsi="Times New Roman" w:cs="Times New Roman"/>
          <w:color w:val="000000" w:themeColor="text1"/>
        </w:rPr>
        <w:t>(</w:t>
      </w:r>
      <w:r w:rsidR="000A6258" w:rsidRPr="00FF1FDD">
        <w:rPr>
          <w:rFonts w:ascii="Times New Roman" w:hAnsi="Times New Roman" w:cs="Times New Roman"/>
          <w:i/>
          <w:color w:val="000000" w:themeColor="text1"/>
        </w:rPr>
        <w:t>Mohesengqi lü</w:t>
      </w:r>
      <w:r w:rsidR="00DA56D3" w:rsidRPr="00FF1FDD">
        <w:rPr>
          <w:rFonts w:ascii="Times New Roman" w:hAnsi="Times New Roman" w:cs="Times New Roman"/>
          <w:color w:val="000000" w:themeColor="text1"/>
        </w:rPr>
        <w:t xml:space="preserve"> </w:t>
      </w:r>
      <w:r w:rsidR="005B5497" w:rsidRPr="00FF1FDD">
        <w:rPr>
          <w:rFonts w:ascii="Times New Roman" w:hAnsi="Times New Roman" w:cs="Times New Roman"/>
          <w:color w:val="000000" w:themeColor="text1"/>
        </w:rPr>
        <w:t>摩訶僧祇律</w:t>
      </w:r>
      <w:r w:rsidR="00EE2F48" w:rsidRPr="00FF1FDD">
        <w:rPr>
          <w:rFonts w:ascii="Times New Roman" w:hAnsi="Times New Roman" w:cs="Times New Roman"/>
          <w:color w:val="000000" w:themeColor="text1"/>
        </w:rPr>
        <w:t>)</w:t>
      </w:r>
      <w:r w:rsidR="005B5497" w:rsidRPr="00FF1FDD">
        <w:rPr>
          <w:rFonts w:ascii="Times New Roman" w:hAnsi="Times New Roman" w:cs="Times New Roman"/>
          <w:color w:val="000000" w:themeColor="text1"/>
        </w:rPr>
        <w:t xml:space="preserve"> of the Mahāsāṃghika</w:t>
      </w:r>
      <w:r w:rsidR="00EE2F48" w:rsidRPr="00FF1FDD">
        <w:rPr>
          <w:rFonts w:ascii="Times New Roman" w:hAnsi="Times New Roman" w:cs="Times New Roman"/>
          <w:color w:val="000000" w:themeColor="text1"/>
        </w:rPr>
        <w:t xml:space="preserve"> school</w:t>
      </w:r>
      <w:r w:rsidR="00DA56D3" w:rsidRPr="00FF1FDD">
        <w:rPr>
          <w:rFonts w:ascii="Times New Roman" w:hAnsi="Times New Roman" w:cs="Times New Roman"/>
          <w:color w:val="000000" w:themeColor="text1"/>
        </w:rPr>
        <w:t xml:space="preserve"> and the</w:t>
      </w:r>
      <w:r w:rsidR="00EE2F48" w:rsidRPr="00FF1FDD">
        <w:rPr>
          <w:rFonts w:ascii="Times New Roman" w:hAnsi="Times New Roman" w:cs="Times New Roman"/>
          <w:color w:val="000000" w:themeColor="text1"/>
        </w:rPr>
        <w:t xml:space="preserve"> </w:t>
      </w:r>
      <w:r w:rsidR="00EE2F48" w:rsidRPr="00FF1FDD">
        <w:rPr>
          <w:rFonts w:ascii="Times New Roman" w:hAnsi="Times New Roman" w:cs="Times New Roman"/>
          <w:i/>
          <w:color w:val="000000" w:themeColor="text1"/>
        </w:rPr>
        <w:t>Dharmaguptaka Vinaya</w:t>
      </w:r>
      <w:r w:rsidR="00DA56D3" w:rsidRPr="00FF1FDD">
        <w:rPr>
          <w:rFonts w:ascii="Times New Roman" w:hAnsi="Times New Roman" w:cs="Times New Roman"/>
          <w:color w:val="000000" w:themeColor="text1"/>
        </w:rPr>
        <w:t xml:space="preserve"> </w:t>
      </w:r>
      <w:r w:rsidR="00EE2F48" w:rsidRPr="00FF1FDD">
        <w:rPr>
          <w:rFonts w:ascii="Times New Roman" w:hAnsi="Times New Roman" w:cs="Times New Roman"/>
          <w:color w:val="000000" w:themeColor="text1"/>
        </w:rPr>
        <w:t>(</w:t>
      </w:r>
      <w:r w:rsidR="000A6258" w:rsidRPr="00FF1FDD">
        <w:rPr>
          <w:rFonts w:ascii="Times New Roman" w:hAnsi="Times New Roman" w:cs="Times New Roman"/>
          <w:i/>
          <w:color w:val="000000" w:themeColor="text1"/>
        </w:rPr>
        <w:t>Sifen lü</w:t>
      </w:r>
      <w:r w:rsidR="00DA56D3" w:rsidRPr="00FF1FDD">
        <w:rPr>
          <w:rFonts w:ascii="Times New Roman" w:hAnsi="Times New Roman" w:cs="Times New Roman"/>
          <w:color w:val="000000" w:themeColor="text1"/>
        </w:rPr>
        <w:t>四分律</w:t>
      </w:r>
      <w:r w:rsidR="009C5CD6" w:rsidRPr="00FF1FDD">
        <w:rPr>
          <w:rFonts w:ascii="Times New Roman" w:hAnsi="Times New Roman" w:cs="Times New Roman"/>
          <w:color w:val="000000" w:themeColor="text1"/>
        </w:rPr>
        <w:t xml:space="preserve"> or </w:t>
      </w:r>
      <w:r w:rsidR="000A6258" w:rsidRPr="00FF1FDD">
        <w:rPr>
          <w:rFonts w:ascii="Times New Roman" w:hAnsi="Times New Roman" w:cs="Times New Roman"/>
          <w:color w:val="000000" w:themeColor="text1"/>
        </w:rPr>
        <w:t>Four-Part Vinaya</w:t>
      </w:r>
      <w:r w:rsidR="00EE2F48" w:rsidRPr="00FF1FDD">
        <w:rPr>
          <w:rFonts w:ascii="Times New Roman" w:hAnsi="Times New Roman" w:cs="Times New Roman"/>
          <w:color w:val="000000" w:themeColor="text1"/>
        </w:rPr>
        <w:t xml:space="preserve">) of the Dharmagupta school, </w:t>
      </w:r>
      <w:r w:rsidR="009C5CD6" w:rsidRPr="00FF1FDD">
        <w:rPr>
          <w:rFonts w:ascii="Times New Roman" w:hAnsi="Times New Roman" w:cs="Times New Roman"/>
          <w:color w:val="000000" w:themeColor="text1"/>
        </w:rPr>
        <w:t xml:space="preserve">they were nonetheless still unable to satisfy the needs of the developing </w:t>
      </w:r>
      <w:r w:rsidR="0062706B" w:rsidRPr="00FF1FDD">
        <w:rPr>
          <w:rFonts w:ascii="Times New Roman" w:hAnsi="Times New Roman" w:cs="Times New Roman"/>
          <w:color w:val="000000" w:themeColor="text1"/>
        </w:rPr>
        <w:t>saṃgha</w:t>
      </w:r>
      <w:r w:rsidR="00CD7B79" w:rsidRPr="00FF1FDD">
        <w:rPr>
          <w:rFonts w:ascii="Times New Roman" w:hAnsi="Times New Roman" w:cs="Times New Roman"/>
          <w:color w:val="000000" w:themeColor="text1"/>
        </w:rPr>
        <w:t>. The construction of moral restraints and rules of discipline i</w:t>
      </w:r>
      <w:r w:rsidR="009C5CD6" w:rsidRPr="00FF1FDD">
        <w:rPr>
          <w:rFonts w:ascii="Times New Roman" w:hAnsi="Times New Roman" w:cs="Times New Roman"/>
          <w:color w:val="000000" w:themeColor="text1"/>
        </w:rPr>
        <w:t>n Dao'an's time</w:t>
      </w:r>
      <w:r w:rsidR="00CD7B79" w:rsidRPr="00FF1FDD">
        <w:rPr>
          <w:rFonts w:ascii="Times New Roman" w:hAnsi="Times New Roman" w:cs="Times New Roman"/>
          <w:color w:val="000000" w:themeColor="text1"/>
        </w:rPr>
        <w:t xml:space="preserve"> </w:t>
      </w:r>
      <w:r w:rsidR="0010441C" w:rsidRPr="00FF1FDD">
        <w:rPr>
          <w:rFonts w:ascii="Times New Roman" w:hAnsi="Times New Roman" w:cs="Times New Roman"/>
          <w:color w:val="000000" w:themeColor="text1"/>
        </w:rPr>
        <w:t xml:space="preserve">was still at the </w:t>
      </w:r>
      <w:r w:rsidR="0059671F" w:rsidRPr="00FF1FDD">
        <w:rPr>
          <w:rFonts w:ascii="Times New Roman" w:hAnsi="Times New Roman" w:cs="Times New Roman"/>
          <w:color w:val="000000" w:themeColor="text1"/>
        </w:rPr>
        <w:t xml:space="preserve">stage of just having taken some first steps. </w:t>
      </w:r>
      <w:r w:rsidR="00EA08A5" w:rsidRPr="00FF1FDD">
        <w:rPr>
          <w:rFonts w:ascii="Times New Roman" w:hAnsi="Times New Roman" w:cs="Times New Roman"/>
          <w:color w:val="000000" w:themeColor="text1"/>
        </w:rPr>
        <w:t>And the group of monks that Dao'an personally presided over, 'Had teachers and students numbering in the several hundreds</w:t>
      </w:r>
      <w:r w:rsidR="00EB53F8" w:rsidRPr="00FF1FDD">
        <w:rPr>
          <w:rFonts w:ascii="Times New Roman" w:hAnsi="Times New Roman" w:cs="Times New Roman"/>
          <w:color w:val="000000" w:themeColor="text1"/>
        </w:rPr>
        <w:t>, tireless in</w:t>
      </w:r>
      <w:r w:rsidR="00201F56" w:rsidRPr="00FF1FDD">
        <w:rPr>
          <w:rFonts w:ascii="Times New Roman" w:hAnsi="Times New Roman" w:cs="Times New Roman"/>
          <w:color w:val="000000" w:themeColor="text1"/>
        </w:rPr>
        <w:t xml:space="preserve"> [undertaking]</w:t>
      </w:r>
      <w:r w:rsidR="00EB53F8" w:rsidRPr="00FF1FDD">
        <w:rPr>
          <w:rFonts w:ascii="Times New Roman" w:hAnsi="Times New Roman" w:cs="Times New Roman"/>
          <w:color w:val="000000" w:themeColor="text1"/>
        </w:rPr>
        <w:t xml:space="preserve"> fasts of purification and </w:t>
      </w:r>
      <w:r w:rsidR="009428C9" w:rsidRPr="00FF1FDD">
        <w:rPr>
          <w:rFonts w:ascii="Times New Roman" w:hAnsi="Times New Roman" w:cs="Times New Roman"/>
          <w:color w:val="000000" w:themeColor="text1"/>
        </w:rPr>
        <w:t>lectures.</w:t>
      </w:r>
      <w:r w:rsidR="0079253F" w:rsidRPr="00FF1FDD">
        <w:rPr>
          <w:rFonts w:ascii="Times New Roman" w:hAnsi="Times New Roman" w:cs="Times New Roman"/>
          <w:color w:val="000000" w:themeColor="text1"/>
        </w:rPr>
        <w:t xml:space="preserve"> </w:t>
      </w:r>
      <w:r w:rsidR="00B23320" w:rsidRPr="00FF1FDD">
        <w:rPr>
          <w:rFonts w:ascii="Times New Roman" w:hAnsi="Times New Roman" w:cs="Times New Roman"/>
          <w:color w:val="000000" w:themeColor="text1"/>
        </w:rPr>
        <w:t>They lacked the arts of transformation</w:t>
      </w:r>
      <w:r w:rsidR="008333F3" w:rsidRPr="00FF1FDD">
        <w:rPr>
          <w:rFonts w:ascii="Times New Roman" w:hAnsi="Times New Roman" w:cs="Times New Roman"/>
          <w:color w:val="000000" w:themeColor="text1"/>
        </w:rPr>
        <w:t>,</w:t>
      </w:r>
      <w:r w:rsidR="00B23320" w:rsidRPr="00FF1FDD">
        <w:rPr>
          <w:rFonts w:ascii="Times New Roman" w:hAnsi="Times New Roman" w:cs="Times New Roman"/>
          <w:color w:val="000000" w:themeColor="text1"/>
        </w:rPr>
        <w:t xml:space="preserve"> </w:t>
      </w:r>
      <w:r w:rsidR="008333F3" w:rsidRPr="00FF1FDD">
        <w:rPr>
          <w:rFonts w:ascii="Times New Roman" w:hAnsi="Times New Roman" w:cs="Times New Roman"/>
          <w:color w:val="000000" w:themeColor="text1"/>
          <w:highlight w:val="yellow"/>
        </w:rPr>
        <w:t>yet</w:t>
      </w:r>
      <w:r w:rsidR="00F33CAF" w:rsidRPr="00FF1FDD">
        <w:rPr>
          <w:rFonts w:ascii="Times New Roman" w:hAnsi="Times New Roman" w:cs="Times New Roman"/>
          <w:color w:val="000000" w:themeColor="text1"/>
          <w:highlight w:val="yellow"/>
        </w:rPr>
        <w:t xml:space="preserve"> could puzzle</w:t>
      </w:r>
      <w:r w:rsidR="00B23320" w:rsidRPr="00FF1FDD">
        <w:rPr>
          <w:rFonts w:ascii="Times New Roman" w:hAnsi="Times New Roman" w:cs="Times New Roman"/>
          <w:color w:val="000000" w:themeColor="text1"/>
        </w:rPr>
        <w:t xml:space="preserve"> the eyes</w:t>
      </w:r>
      <w:r w:rsidR="00395D22" w:rsidRPr="00FF1FDD">
        <w:rPr>
          <w:rFonts w:ascii="Times New Roman" w:hAnsi="Times New Roman" w:cs="Times New Roman"/>
          <w:color w:val="000000" w:themeColor="text1"/>
        </w:rPr>
        <w:t xml:space="preserve"> and ears of t</w:t>
      </w:r>
      <w:r w:rsidR="00BF103D" w:rsidRPr="00FF1FDD">
        <w:rPr>
          <w:rFonts w:ascii="Times New Roman" w:hAnsi="Times New Roman" w:cs="Times New Roman"/>
          <w:color w:val="000000" w:themeColor="text1"/>
        </w:rPr>
        <w:t>he common person; they lacked great power</w:t>
      </w:r>
      <w:r w:rsidR="008333F3" w:rsidRPr="00FF1FDD">
        <w:rPr>
          <w:rFonts w:ascii="Times New Roman" w:hAnsi="Times New Roman" w:cs="Times New Roman"/>
          <w:color w:val="000000" w:themeColor="text1"/>
        </w:rPr>
        <w:t xml:space="preserve">, </w:t>
      </w:r>
      <w:r w:rsidR="008333F3" w:rsidRPr="00FF1FDD">
        <w:rPr>
          <w:rFonts w:ascii="Times New Roman" w:hAnsi="Times New Roman" w:cs="Times New Roman"/>
          <w:color w:val="000000" w:themeColor="text1"/>
          <w:highlight w:val="yellow"/>
        </w:rPr>
        <w:t>yet</w:t>
      </w:r>
      <w:r w:rsidR="00BF103D" w:rsidRPr="00FF1FDD">
        <w:rPr>
          <w:rFonts w:ascii="Times New Roman" w:hAnsi="Times New Roman" w:cs="Times New Roman"/>
          <w:color w:val="000000" w:themeColor="text1"/>
          <w:highlight w:val="yellow"/>
        </w:rPr>
        <w:t xml:space="preserve"> </w:t>
      </w:r>
      <w:r w:rsidR="008333F3" w:rsidRPr="00FF1FDD">
        <w:rPr>
          <w:rFonts w:ascii="Times New Roman" w:hAnsi="Times New Roman" w:cs="Times New Roman"/>
          <w:color w:val="000000" w:themeColor="text1"/>
          <w:highlight w:val="yellow"/>
        </w:rPr>
        <w:t>could</w:t>
      </w:r>
      <w:r w:rsidR="00DC7FC2" w:rsidRPr="00FF1FDD">
        <w:rPr>
          <w:rFonts w:ascii="Times New Roman" w:hAnsi="Times New Roman" w:cs="Times New Roman"/>
          <w:color w:val="000000" w:themeColor="text1"/>
        </w:rPr>
        <w:t xml:space="preserve"> organize the group and</w:t>
      </w:r>
      <w:r w:rsidR="00F33CAF" w:rsidRPr="00FF1FDD">
        <w:rPr>
          <w:rFonts w:ascii="Times New Roman" w:hAnsi="Times New Roman" w:cs="Times New Roman"/>
          <w:color w:val="FF0000"/>
        </w:rPr>
        <w:t xml:space="preserve"> </w:t>
      </w:r>
      <w:r w:rsidR="003B2ED1" w:rsidRPr="00FF1FDD">
        <w:rPr>
          <w:rFonts w:ascii="Times New Roman" w:hAnsi="Times New Roman" w:cs="Times New Roman"/>
          <w:color w:val="000000" w:themeColor="text1"/>
        </w:rPr>
        <w:t xml:space="preserve">minimize </w:t>
      </w:r>
      <w:r w:rsidR="00DC7FC2" w:rsidRPr="00FF1FDD">
        <w:rPr>
          <w:rFonts w:ascii="Times New Roman" w:hAnsi="Times New Roman" w:cs="Times New Roman"/>
          <w:color w:val="000000" w:themeColor="text1"/>
        </w:rPr>
        <w:t>its</w:t>
      </w:r>
      <w:r w:rsidR="003B2ED1" w:rsidRPr="00FF1FDD">
        <w:rPr>
          <w:rFonts w:ascii="Times New Roman" w:hAnsi="Times New Roman" w:cs="Times New Roman"/>
          <w:color w:val="000000" w:themeColor="text1"/>
        </w:rPr>
        <w:t xml:space="preserve"> </w:t>
      </w:r>
      <w:r w:rsidR="00DC7FC2" w:rsidRPr="00FF1FDD">
        <w:rPr>
          <w:rFonts w:ascii="Times New Roman" w:hAnsi="Times New Roman" w:cs="Times New Roman"/>
          <w:color w:val="000000" w:themeColor="text1"/>
        </w:rPr>
        <w:t>unevenness</w:t>
      </w:r>
      <w:r w:rsidR="00F33CAF" w:rsidRPr="00FF1FDD">
        <w:rPr>
          <w:rFonts w:ascii="Times New Roman" w:hAnsi="Times New Roman" w:cs="Times New Roman"/>
          <w:color w:val="000000" w:themeColor="text1"/>
        </w:rPr>
        <w:t>. And their teachers and followers acted respectfully to one another.'</w:t>
      </w:r>
      <w:r w:rsidR="00BD37FF" w:rsidRPr="00FF1FDD">
        <w:rPr>
          <w:rFonts w:ascii="Times New Roman" w:hAnsi="Times New Roman" w:cs="Times New Roman"/>
          <w:color w:val="000000" w:themeColor="text1"/>
        </w:rPr>
        <w:t xml:space="preserve"> </w:t>
      </w:r>
      <w:r w:rsidR="00BD37FF" w:rsidRPr="00FF1FDD">
        <w:rPr>
          <w:rFonts w:ascii="Times New Roman" w:hAnsi="Times New Roman" w:cs="Times New Roman"/>
          <w:color w:val="000000" w:themeColor="text1"/>
        </w:rPr>
        <w:t>師徒數百，齋講不倦。</w:t>
      </w:r>
      <w:r w:rsidR="00BD37FF" w:rsidRPr="00FF1FDD">
        <w:rPr>
          <w:rFonts w:ascii="Times New Roman" w:hAnsi="Times New Roman" w:cs="Times New Roman"/>
          <w:color w:val="000000" w:themeColor="text1"/>
          <w:highlight w:val="yellow"/>
        </w:rPr>
        <w:t>無變化伎術，可以惑常人之耳目；無重威大勢，可以整群小之參差</w:t>
      </w:r>
      <w:r w:rsidR="00BD37FF" w:rsidRPr="00FF1FDD">
        <w:rPr>
          <w:rFonts w:ascii="Times New Roman" w:hAnsi="Times New Roman" w:cs="Times New Roman"/>
          <w:color w:val="000000" w:themeColor="text1"/>
        </w:rPr>
        <w:t>。而師徒</w:t>
      </w:r>
      <w:r w:rsidR="00201F56" w:rsidRPr="00FF1FDD">
        <w:rPr>
          <w:rFonts w:ascii="Times New Roman" w:hAnsi="Times New Roman" w:cs="Times New Roman"/>
          <w:color w:val="000000" w:themeColor="text1"/>
        </w:rPr>
        <w:t>肅肅，自相尊敬。</w:t>
      </w:r>
      <w:r w:rsidR="00D73F36" w:rsidRPr="00FF1FDD">
        <w:rPr>
          <w:rStyle w:val="FootnoteReference"/>
          <w:rFonts w:ascii="Times New Roman" w:hAnsi="Times New Roman" w:cs="Times New Roman"/>
          <w:color w:val="000000" w:themeColor="text1"/>
        </w:rPr>
        <w:footnoteReference w:id="17"/>
      </w:r>
      <w:r w:rsidR="00892BB0" w:rsidRPr="00FF1FDD">
        <w:rPr>
          <w:rFonts w:ascii="Times New Roman" w:hAnsi="Times New Roman" w:cs="Times New Roman"/>
          <w:color w:val="000000" w:themeColor="text1"/>
        </w:rPr>
        <w:t>{</w:t>
      </w:r>
      <w:r w:rsidR="00892BB0" w:rsidRPr="00FF1FDD">
        <w:rPr>
          <w:rFonts w:ascii="Times New Roman" w:hAnsi="Times New Roman" w:cs="Times New Roman"/>
          <w:color w:val="FF0000"/>
        </w:rPr>
        <w:t>assuming this is a positive assessment,</w:t>
      </w:r>
      <w:r w:rsidR="009A4A29" w:rsidRPr="00FF1FDD">
        <w:rPr>
          <w:rFonts w:ascii="Times New Roman" w:hAnsi="Times New Roman" w:cs="Times New Roman"/>
          <w:color w:val="FF0000"/>
        </w:rPr>
        <w:t xml:space="preserve"> I have interpreted it as such, but</w:t>
      </w:r>
      <w:r w:rsidR="00892BB0" w:rsidRPr="00FF1FDD">
        <w:rPr>
          <w:rFonts w:ascii="Times New Roman" w:hAnsi="Times New Roman" w:cs="Times New Roman"/>
          <w:color w:val="FF0000"/>
        </w:rPr>
        <w:t xml:space="preserve"> the tranl </w:t>
      </w:r>
      <w:r w:rsidR="009A4A29" w:rsidRPr="00FF1FDD">
        <w:rPr>
          <w:rFonts w:ascii="Times New Roman" w:hAnsi="Times New Roman" w:cs="Times New Roman"/>
          <w:color w:val="FF0000"/>
        </w:rPr>
        <w:t>may need</w:t>
      </w:r>
      <w:r w:rsidR="00892BB0" w:rsidRPr="00FF1FDD">
        <w:rPr>
          <w:rFonts w:ascii="Times New Roman" w:hAnsi="Times New Roman" w:cs="Times New Roman"/>
          <w:color w:val="FF0000"/>
        </w:rPr>
        <w:t xml:space="preserve"> clarification</w:t>
      </w:r>
      <w:r w:rsidR="00892BB0" w:rsidRPr="00FF1FDD">
        <w:rPr>
          <w:rFonts w:ascii="Times New Roman" w:hAnsi="Times New Roman" w:cs="Times New Roman"/>
          <w:color w:val="000000" w:themeColor="text1"/>
        </w:rPr>
        <w:t>}</w:t>
      </w:r>
      <w:r w:rsidR="00B675C6" w:rsidRPr="00FF1FDD">
        <w:rPr>
          <w:rFonts w:ascii="Times New Roman" w:hAnsi="Times New Roman" w:cs="Times New Roman"/>
          <w:color w:val="000000" w:themeColor="text1"/>
        </w:rPr>
        <w:t xml:space="preserve"> This passage </w:t>
      </w:r>
      <w:r w:rsidR="00744A65" w:rsidRPr="00FF1FDD">
        <w:rPr>
          <w:rFonts w:ascii="Times New Roman" w:hAnsi="Times New Roman" w:cs="Times New Roman"/>
          <w:color w:val="000000" w:themeColor="text1"/>
        </w:rPr>
        <w:t xml:space="preserve">helps us see </w:t>
      </w:r>
      <w:r w:rsidR="004B4765" w:rsidRPr="00FF1FDD">
        <w:rPr>
          <w:rFonts w:ascii="Times New Roman" w:hAnsi="Times New Roman" w:cs="Times New Roman"/>
          <w:color w:val="000000" w:themeColor="text1"/>
        </w:rPr>
        <w:t>the</w:t>
      </w:r>
      <w:r w:rsidR="00744A65" w:rsidRPr="00FF1FDD">
        <w:rPr>
          <w:rFonts w:ascii="Times New Roman" w:hAnsi="Times New Roman" w:cs="Times New Roman"/>
          <w:color w:val="000000" w:themeColor="text1"/>
        </w:rPr>
        <w:t xml:space="preserve"> imposing manner of '</w:t>
      </w:r>
      <w:r w:rsidR="004B4765" w:rsidRPr="00FF1FDD">
        <w:rPr>
          <w:rFonts w:ascii="Times New Roman" w:hAnsi="Times New Roman" w:cs="Times New Roman"/>
          <w:color w:val="000000" w:themeColor="text1"/>
        </w:rPr>
        <w:t>the mountain-community spirit, a purity of the six ways in which the clergy harmonize with each other</w:t>
      </w:r>
      <w:r w:rsidR="00744A65" w:rsidRPr="00FF1FDD">
        <w:rPr>
          <w:rFonts w:ascii="Times New Roman" w:hAnsi="Times New Roman" w:cs="Times New Roman"/>
          <w:color w:val="000000" w:themeColor="text1"/>
        </w:rPr>
        <w:t xml:space="preserve">' </w:t>
      </w:r>
      <w:r w:rsidR="00744A65" w:rsidRPr="00FF1FDD">
        <w:rPr>
          <w:rFonts w:ascii="Times New Roman" w:hAnsi="Times New Roman" w:cs="Times New Roman"/>
          <w:color w:val="000000" w:themeColor="text1"/>
        </w:rPr>
        <w:t>山門精神，六和清淨</w:t>
      </w:r>
      <w:r w:rsidR="00744A65" w:rsidRPr="00FF1FDD">
        <w:rPr>
          <w:rFonts w:ascii="Times New Roman" w:hAnsi="Times New Roman" w:cs="Times New Roman"/>
          <w:color w:val="000000" w:themeColor="text1"/>
        </w:rPr>
        <w:t>displayed by Dao'an's community of monks</w:t>
      </w:r>
      <w:r w:rsidR="005A2904" w:rsidRPr="00FF1FDD">
        <w:rPr>
          <w:rFonts w:ascii="Times New Roman" w:hAnsi="Times New Roman" w:cs="Times New Roman"/>
          <w:color w:val="000000" w:themeColor="text1"/>
        </w:rPr>
        <w:t xml:space="preserve"> and which became </w:t>
      </w:r>
      <w:r w:rsidR="00ED13FD" w:rsidRPr="00FF1FDD">
        <w:rPr>
          <w:rFonts w:ascii="Times New Roman" w:hAnsi="Times New Roman" w:cs="Times New Roman"/>
          <w:color w:val="000000" w:themeColor="text1"/>
        </w:rPr>
        <w:t>a model</w:t>
      </w:r>
      <w:r w:rsidR="005A2904" w:rsidRPr="00FF1FDD">
        <w:rPr>
          <w:rFonts w:ascii="Times New Roman" w:hAnsi="Times New Roman" w:cs="Times New Roman"/>
          <w:color w:val="000000" w:themeColor="text1"/>
        </w:rPr>
        <w:t xml:space="preserve"> for the construction of Buddhist communities at the time, </w:t>
      </w:r>
      <w:r w:rsidR="003776B3" w:rsidRPr="00FF1FDD">
        <w:rPr>
          <w:rFonts w:ascii="Times New Roman" w:hAnsi="Times New Roman" w:cs="Times New Roman"/>
          <w:color w:val="000000" w:themeColor="text1"/>
        </w:rPr>
        <w:t xml:space="preserve">held in high esteem by </w:t>
      </w:r>
      <w:r w:rsidR="00526AF7" w:rsidRPr="00FF1FDD">
        <w:rPr>
          <w:rFonts w:ascii="Times New Roman" w:hAnsi="Times New Roman" w:cs="Times New Roman"/>
          <w:color w:val="000000" w:themeColor="text1"/>
        </w:rPr>
        <w:t>the two</w:t>
      </w:r>
      <w:r w:rsidR="003776B3" w:rsidRPr="00FF1FDD">
        <w:rPr>
          <w:rFonts w:ascii="Times New Roman" w:hAnsi="Times New Roman" w:cs="Times New Roman"/>
          <w:color w:val="000000" w:themeColor="text1"/>
        </w:rPr>
        <w:t xml:space="preserve"> worlds of clergy and laypeople. </w:t>
      </w:r>
      <w:r w:rsidR="00FC0BF7" w:rsidRPr="00FF1FDD">
        <w:rPr>
          <w:rFonts w:ascii="Times New Roman" w:hAnsi="Times New Roman" w:cs="Times New Roman"/>
          <w:color w:val="000000" w:themeColor="text1"/>
        </w:rPr>
        <w:t>The achievement of Dao'an in the area of constructing a community of monks, apart from</w:t>
      </w:r>
      <w:r w:rsidR="00F01E50" w:rsidRPr="00FF1FDD">
        <w:rPr>
          <w:rFonts w:ascii="Times New Roman" w:hAnsi="Times New Roman" w:cs="Times New Roman"/>
          <w:color w:val="000000" w:themeColor="text1"/>
        </w:rPr>
        <w:t xml:space="preserve"> the influence of</w:t>
      </w:r>
      <w:r w:rsidR="00FC0BF7" w:rsidRPr="00FF1FDD">
        <w:rPr>
          <w:rFonts w:ascii="Times New Roman" w:hAnsi="Times New Roman" w:cs="Times New Roman"/>
          <w:color w:val="000000" w:themeColor="text1"/>
        </w:rPr>
        <w:t xml:space="preserve"> his own </w:t>
      </w:r>
      <w:r w:rsidR="00B978A6" w:rsidRPr="00FF1FDD">
        <w:rPr>
          <w:rFonts w:ascii="Times New Roman" w:hAnsi="Times New Roman" w:cs="Times New Roman"/>
          <w:color w:val="000000" w:themeColor="text1"/>
        </w:rPr>
        <w:t xml:space="preserve">purity </w:t>
      </w:r>
      <w:r w:rsidR="00F01E50" w:rsidRPr="00FF1FDD">
        <w:rPr>
          <w:rFonts w:ascii="Times New Roman" w:hAnsi="Times New Roman" w:cs="Times New Roman"/>
          <w:color w:val="000000" w:themeColor="text1"/>
        </w:rPr>
        <w:t>of moral discipline</w:t>
      </w:r>
      <w:r w:rsidR="00471087" w:rsidRPr="00FF1FDD">
        <w:rPr>
          <w:rFonts w:ascii="Times New Roman" w:hAnsi="Times New Roman" w:cs="Times New Roman"/>
          <w:color w:val="000000" w:themeColor="text1"/>
        </w:rPr>
        <w:t xml:space="preserve"> and lofty character</w:t>
      </w:r>
      <w:r w:rsidR="00BF332D" w:rsidRPr="00FF1FDD">
        <w:rPr>
          <w:rFonts w:ascii="Times New Roman" w:hAnsi="Times New Roman" w:cs="Times New Roman"/>
          <w:color w:val="000000" w:themeColor="text1"/>
        </w:rPr>
        <w:t>, it is on the basis of</w:t>
      </w:r>
      <w:r w:rsidR="00F01E50" w:rsidRPr="00FF1FDD">
        <w:rPr>
          <w:rFonts w:ascii="Times New Roman" w:hAnsi="Times New Roman" w:cs="Times New Roman"/>
          <w:color w:val="000000" w:themeColor="text1"/>
        </w:rPr>
        <w:t xml:space="preserve"> the basic spirit of</w:t>
      </w:r>
      <w:r w:rsidR="00BF217E" w:rsidRPr="00FF1FDD">
        <w:rPr>
          <w:rFonts w:ascii="Times New Roman" w:hAnsi="Times New Roman" w:cs="Times New Roman"/>
          <w:color w:val="000000" w:themeColor="text1"/>
        </w:rPr>
        <w:t xml:space="preserve"> the v</w:t>
      </w:r>
      <w:r w:rsidR="0091426E" w:rsidRPr="00FF1FDD">
        <w:rPr>
          <w:rFonts w:ascii="Times New Roman" w:hAnsi="Times New Roman" w:cs="Times New Roman"/>
          <w:color w:val="000000" w:themeColor="text1"/>
        </w:rPr>
        <w:t>inaya to 'adapt the rules of discipline to local conditions'</w:t>
      </w:r>
      <w:r w:rsidR="00F01E50" w:rsidRPr="00FF1FDD">
        <w:rPr>
          <w:rFonts w:ascii="Times New Roman" w:hAnsi="Times New Roman" w:cs="Times New Roman"/>
          <w:color w:val="000000" w:themeColor="text1"/>
        </w:rPr>
        <w:t xml:space="preserve"> </w:t>
      </w:r>
      <w:r w:rsidR="00F01E50" w:rsidRPr="00FF1FDD">
        <w:rPr>
          <w:rFonts w:ascii="Times New Roman" w:hAnsi="Times New Roman" w:cs="Times New Roman"/>
          <w:color w:val="000000" w:themeColor="text1"/>
        </w:rPr>
        <w:t>隨方毗尼</w:t>
      </w:r>
      <w:r w:rsidR="00571FA5" w:rsidRPr="00FF1FDD">
        <w:rPr>
          <w:rFonts w:ascii="Times New Roman" w:hAnsi="Times New Roman" w:cs="Times New Roman"/>
          <w:color w:val="000000" w:themeColor="text1"/>
        </w:rPr>
        <w:t xml:space="preserve">, adhering to the traditions of the sectarian </w:t>
      </w:r>
      <w:r w:rsidR="00BF217E" w:rsidRPr="00FF1FDD">
        <w:rPr>
          <w:rFonts w:ascii="Times New Roman" w:hAnsi="Times New Roman" w:cs="Times New Roman"/>
          <w:color w:val="000000" w:themeColor="text1"/>
        </w:rPr>
        <w:t>v</w:t>
      </w:r>
      <w:r w:rsidR="00571FA5" w:rsidRPr="00FF1FDD">
        <w:rPr>
          <w:rFonts w:ascii="Times New Roman" w:hAnsi="Times New Roman" w:cs="Times New Roman"/>
          <w:color w:val="000000" w:themeColor="text1"/>
        </w:rPr>
        <w:t xml:space="preserve">inaya of India while making every effort to </w:t>
      </w:r>
      <w:r w:rsidR="00C23BC4" w:rsidRPr="00FF1FDD">
        <w:rPr>
          <w:rFonts w:ascii="Times New Roman" w:hAnsi="Times New Roman" w:cs="Times New Roman"/>
          <w:strike/>
          <w:color w:val="000000" w:themeColor="text1"/>
          <w:highlight w:val="yellow"/>
        </w:rPr>
        <w:t>construct and</w:t>
      </w:r>
      <w:r w:rsidR="00C23BC4" w:rsidRPr="00FF1FDD">
        <w:rPr>
          <w:rFonts w:ascii="Times New Roman" w:hAnsi="Times New Roman" w:cs="Times New Roman"/>
          <w:color w:val="000000" w:themeColor="text1"/>
        </w:rPr>
        <w:t xml:space="preserve"> </w:t>
      </w:r>
      <w:r w:rsidR="00664103" w:rsidRPr="00FF1FDD">
        <w:rPr>
          <w:rFonts w:ascii="Times New Roman" w:hAnsi="Times New Roman" w:cs="Times New Roman"/>
          <w:color w:val="000000" w:themeColor="text1"/>
        </w:rPr>
        <w:t>{</w:t>
      </w:r>
      <w:r w:rsidR="00664103" w:rsidRPr="00FF1FDD">
        <w:rPr>
          <w:rFonts w:ascii="Times New Roman" w:hAnsi="Times New Roman" w:cs="Times New Roman"/>
          <w:color w:val="FF0000"/>
        </w:rPr>
        <w:t>redund.</w:t>
      </w:r>
      <w:r w:rsidR="009022C0" w:rsidRPr="00FF1FDD">
        <w:rPr>
          <w:rFonts w:ascii="Times New Roman" w:hAnsi="Times New Roman" w:cs="Times New Roman"/>
          <w:color w:val="FF0000"/>
        </w:rPr>
        <w:t>?</w:t>
      </w:r>
      <w:r w:rsidR="00664103" w:rsidRPr="00FF1FDD">
        <w:rPr>
          <w:rFonts w:ascii="Times New Roman" w:hAnsi="Times New Roman" w:cs="Times New Roman"/>
          <w:color w:val="000000" w:themeColor="text1"/>
        </w:rPr>
        <w:t xml:space="preserve">} </w:t>
      </w:r>
      <w:r w:rsidR="00C23BC4" w:rsidRPr="00FF1FDD">
        <w:rPr>
          <w:rFonts w:ascii="Times New Roman" w:hAnsi="Times New Roman" w:cs="Times New Roman"/>
          <w:color w:val="000000" w:themeColor="text1"/>
        </w:rPr>
        <w:t>formulate</w:t>
      </w:r>
      <w:r w:rsidR="00664103" w:rsidRPr="00FF1FDD">
        <w:rPr>
          <w:rFonts w:ascii="Times New Roman" w:hAnsi="Times New Roman" w:cs="Times New Roman"/>
          <w:color w:val="000000" w:themeColor="text1"/>
        </w:rPr>
        <w:t xml:space="preserve"> rules and regulations</w:t>
      </w:r>
      <w:r w:rsidR="00C23BC4" w:rsidRPr="00FF1FDD">
        <w:rPr>
          <w:rFonts w:ascii="Times New Roman" w:hAnsi="Times New Roman" w:cs="Times New Roman"/>
          <w:color w:val="000000" w:themeColor="text1"/>
        </w:rPr>
        <w:t xml:space="preserve"> for the </w:t>
      </w:r>
      <w:r w:rsidR="0062706B" w:rsidRPr="00FF1FDD">
        <w:rPr>
          <w:rFonts w:ascii="Times New Roman" w:hAnsi="Times New Roman" w:cs="Times New Roman"/>
          <w:color w:val="000000" w:themeColor="text1"/>
        </w:rPr>
        <w:t>saṃgha</w:t>
      </w:r>
      <w:r w:rsidR="00031F24" w:rsidRPr="00FF1FDD">
        <w:rPr>
          <w:rFonts w:ascii="Times New Roman" w:hAnsi="Times New Roman" w:cs="Times New Roman"/>
          <w:color w:val="000000" w:themeColor="text1"/>
        </w:rPr>
        <w:t xml:space="preserve"> in China</w:t>
      </w:r>
      <w:r w:rsidR="00664103" w:rsidRPr="00FF1FDD">
        <w:rPr>
          <w:rFonts w:ascii="Times New Roman" w:hAnsi="Times New Roman" w:cs="Times New Roman"/>
          <w:color w:val="000000" w:themeColor="text1"/>
        </w:rPr>
        <w:t xml:space="preserve">. The </w:t>
      </w:r>
      <w:r w:rsidR="00267B01" w:rsidRPr="00FF1FDD">
        <w:rPr>
          <w:rFonts w:ascii="Times New Roman" w:hAnsi="Times New Roman" w:cs="Times New Roman"/>
          <w:color w:val="000000" w:themeColor="text1"/>
          <w:highlight w:val="yellow"/>
        </w:rPr>
        <w:t>S</w:t>
      </w:r>
      <w:r w:rsidR="00664103" w:rsidRPr="00FF1FDD">
        <w:rPr>
          <w:rFonts w:ascii="Times New Roman" w:hAnsi="Times New Roman" w:cs="Times New Roman"/>
          <w:color w:val="000000" w:themeColor="text1"/>
          <w:highlight w:val="yellow"/>
        </w:rPr>
        <w:t xml:space="preserve">tandards for </w:t>
      </w:r>
      <w:r w:rsidR="00267B01" w:rsidRPr="00FF1FDD">
        <w:rPr>
          <w:rFonts w:ascii="Times New Roman" w:hAnsi="Times New Roman" w:cs="Times New Roman"/>
          <w:color w:val="000000" w:themeColor="text1"/>
          <w:highlight w:val="yellow"/>
        </w:rPr>
        <w:t>M</w:t>
      </w:r>
      <w:r w:rsidR="00664103" w:rsidRPr="00FF1FDD">
        <w:rPr>
          <w:rFonts w:ascii="Times New Roman" w:hAnsi="Times New Roman" w:cs="Times New Roman"/>
          <w:color w:val="000000" w:themeColor="text1"/>
          <w:highlight w:val="yellow"/>
        </w:rPr>
        <w:t xml:space="preserve">onks and </w:t>
      </w:r>
      <w:r w:rsidR="00267B01" w:rsidRPr="00FF1FDD">
        <w:rPr>
          <w:rFonts w:ascii="Times New Roman" w:hAnsi="Times New Roman" w:cs="Times New Roman"/>
          <w:color w:val="000000" w:themeColor="text1"/>
          <w:highlight w:val="yellow"/>
        </w:rPr>
        <w:t>N</w:t>
      </w:r>
      <w:r w:rsidR="00664103" w:rsidRPr="00FF1FDD">
        <w:rPr>
          <w:rFonts w:ascii="Times New Roman" w:hAnsi="Times New Roman" w:cs="Times New Roman"/>
          <w:color w:val="000000" w:themeColor="text1"/>
          <w:highlight w:val="yellow"/>
        </w:rPr>
        <w:t>uns</w:t>
      </w:r>
      <w:r w:rsidR="00267B01" w:rsidRPr="00FF1FDD">
        <w:rPr>
          <w:rFonts w:ascii="Times New Roman" w:hAnsi="Times New Roman" w:cs="Times New Roman"/>
          <w:color w:val="000000" w:themeColor="text1"/>
        </w:rPr>
        <w:t xml:space="preserve"> {</w:t>
      </w:r>
      <w:r w:rsidR="00267B01" w:rsidRPr="00FF1FDD">
        <w:rPr>
          <w:rFonts w:ascii="Times New Roman" w:hAnsi="Times New Roman" w:cs="Times New Roman"/>
          <w:color w:val="FF0000"/>
        </w:rPr>
        <w:t>or no caps?</w:t>
      </w:r>
      <w:r w:rsidR="00BE0217" w:rsidRPr="00FF1FDD">
        <w:rPr>
          <w:rFonts w:ascii="Times New Roman" w:hAnsi="Times New Roman" w:cs="Times New Roman"/>
          <w:color w:val="FF0000"/>
        </w:rPr>
        <w:t xml:space="preserve"> treat as document</w:t>
      </w:r>
      <w:r w:rsidR="00C6402E" w:rsidRPr="00FF1FDD">
        <w:rPr>
          <w:rFonts w:ascii="Times New Roman" w:hAnsi="Times New Roman" w:cs="Times New Roman"/>
          <w:color w:val="FF0000"/>
        </w:rPr>
        <w:t xml:space="preserve"> (w/ ital.)</w:t>
      </w:r>
      <w:r w:rsidR="00BE0217" w:rsidRPr="00FF1FDD">
        <w:rPr>
          <w:rFonts w:ascii="Times New Roman" w:hAnsi="Times New Roman" w:cs="Times New Roman"/>
          <w:color w:val="FF0000"/>
        </w:rPr>
        <w:t xml:space="preserve"> or description?</w:t>
      </w:r>
      <w:r w:rsidR="00267B01" w:rsidRPr="00FF1FDD">
        <w:rPr>
          <w:rFonts w:ascii="Times New Roman" w:hAnsi="Times New Roman" w:cs="Times New Roman"/>
          <w:color w:val="000000" w:themeColor="text1"/>
        </w:rPr>
        <w:t>}</w:t>
      </w:r>
      <w:r w:rsidR="00664103" w:rsidRPr="00FF1FDD">
        <w:rPr>
          <w:rFonts w:ascii="Times New Roman" w:hAnsi="Times New Roman" w:cs="Times New Roman"/>
          <w:color w:val="000000" w:themeColor="text1"/>
        </w:rPr>
        <w:t xml:space="preserve"> formulated by Dao'an were promoted by the Buddhist world as </w:t>
      </w:r>
      <w:r w:rsidR="0023675B" w:rsidRPr="00FF1FDD">
        <w:rPr>
          <w:rFonts w:ascii="Times New Roman" w:hAnsi="Times New Roman" w:cs="Times New Roman"/>
          <w:color w:val="000000" w:themeColor="text1"/>
        </w:rPr>
        <w:t xml:space="preserve">the </w:t>
      </w:r>
      <w:r w:rsidR="00DD2720" w:rsidRPr="00FF1FDD">
        <w:rPr>
          <w:rFonts w:ascii="Times New Roman" w:hAnsi="Times New Roman" w:cs="Times New Roman"/>
          <w:color w:val="000000" w:themeColor="text1"/>
        </w:rPr>
        <w:t xml:space="preserve">Charter of the Buddhadharma </w:t>
      </w:r>
      <w:r w:rsidR="00DD2720" w:rsidRPr="00FF1FDD">
        <w:rPr>
          <w:rFonts w:ascii="Times New Roman" w:hAnsi="Times New Roman" w:cs="Times New Roman"/>
          <w:color w:val="000000" w:themeColor="text1"/>
        </w:rPr>
        <w:t>佛法憲章</w:t>
      </w:r>
      <w:r w:rsidR="00FE4ECD" w:rsidRPr="00FF1FDD">
        <w:rPr>
          <w:rFonts w:ascii="Times New Roman" w:hAnsi="Times New Roman" w:cs="Times New Roman"/>
          <w:color w:val="000000" w:themeColor="text1"/>
        </w:rPr>
        <w:t xml:space="preserve">, </w:t>
      </w:r>
      <w:r w:rsidR="00323D84" w:rsidRPr="00FF1FDD">
        <w:rPr>
          <w:rFonts w:ascii="Times New Roman" w:hAnsi="Times New Roman" w:cs="Times New Roman"/>
          <w:color w:val="000000" w:themeColor="text1"/>
        </w:rPr>
        <w:t>observed by monasteries and communities of monks one after another</w:t>
      </w:r>
      <w:r w:rsidR="0023675B" w:rsidRPr="00FF1FDD">
        <w:rPr>
          <w:rFonts w:ascii="Times New Roman" w:hAnsi="Times New Roman" w:cs="Times New Roman"/>
          <w:color w:val="000000" w:themeColor="text1"/>
        </w:rPr>
        <w:t xml:space="preserve">, </w:t>
      </w:r>
      <w:r w:rsidR="00B2717F" w:rsidRPr="00FF1FDD">
        <w:rPr>
          <w:rFonts w:ascii="Times New Roman" w:hAnsi="Times New Roman" w:cs="Times New Roman"/>
          <w:color w:val="000000" w:themeColor="text1"/>
        </w:rPr>
        <w:t xml:space="preserve">and in this way a first </w:t>
      </w:r>
      <w:r w:rsidR="00B2717F" w:rsidRPr="00FF1FDD">
        <w:rPr>
          <w:rFonts w:ascii="Times New Roman" w:hAnsi="Times New Roman" w:cs="Times New Roman"/>
          <w:color w:val="000000" w:themeColor="text1"/>
        </w:rPr>
        <w:lastRenderedPageBreak/>
        <w:t xml:space="preserve">attempt at </w:t>
      </w:r>
      <w:r w:rsidR="00EA2B79" w:rsidRPr="00FF1FDD">
        <w:rPr>
          <w:rFonts w:ascii="Times New Roman" w:hAnsi="Times New Roman" w:cs="Times New Roman"/>
          <w:color w:val="000000" w:themeColor="text1"/>
        </w:rPr>
        <w:t>the Sinification of</w:t>
      </w:r>
      <w:r w:rsidR="00B2717F" w:rsidRPr="00FF1FDD">
        <w:rPr>
          <w:rFonts w:ascii="Times New Roman" w:hAnsi="Times New Roman" w:cs="Times New Roman"/>
          <w:color w:val="000000" w:themeColor="text1"/>
        </w:rPr>
        <w:t xml:space="preserve"> Buddhist institutions. </w:t>
      </w:r>
    </w:p>
    <w:p w14:paraId="59638951" w14:textId="1356E039" w:rsidR="00B2717F" w:rsidRPr="00FF1FDD" w:rsidRDefault="00B2717F"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color w:val="000000" w:themeColor="text1"/>
        </w:rPr>
        <w:t xml:space="preserve">According to </w:t>
      </w:r>
      <w:r w:rsidR="00267B01" w:rsidRPr="00FF1FDD">
        <w:rPr>
          <w:rFonts w:ascii="Times New Roman" w:hAnsi="Times New Roman" w:cs="Times New Roman"/>
          <w:color w:val="000000" w:themeColor="text1"/>
        </w:rPr>
        <w:t xml:space="preserve">the accounts </w:t>
      </w:r>
      <w:r w:rsidR="00EA2B79" w:rsidRPr="00FF1FDD">
        <w:rPr>
          <w:rFonts w:ascii="Times New Roman" w:hAnsi="Times New Roman" w:cs="Times New Roman"/>
          <w:color w:val="000000" w:themeColor="text1"/>
        </w:rPr>
        <w:t>in</w:t>
      </w:r>
      <w:r w:rsidR="00267B01" w:rsidRPr="00FF1FDD">
        <w:rPr>
          <w:rFonts w:ascii="Times New Roman" w:hAnsi="Times New Roman" w:cs="Times New Roman"/>
          <w:color w:val="000000" w:themeColor="text1"/>
        </w:rPr>
        <w:t xml:space="preserve"> the</w:t>
      </w:r>
      <w:r w:rsidR="00EA2B79" w:rsidRPr="00FF1FDD">
        <w:rPr>
          <w:rFonts w:ascii="Times New Roman" w:hAnsi="Times New Roman" w:cs="Times New Roman"/>
          <w:color w:val="000000" w:themeColor="text1"/>
        </w:rPr>
        <w:t xml:space="preserve"> </w:t>
      </w:r>
      <w:r w:rsidR="005E2993" w:rsidRPr="00FF1FDD">
        <w:rPr>
          <w:rFonts w:ascii="Times New Roman" w:hAnsi="Times New Roman" w:cs="Times New Roman"/>
          <w:i/>
          <w:color w:val="000000" w:themeColor="text1"/>
        </w:rPr>
        <w:t>Dasong seng</w:t>
      </w:r>
      <w:r w:rsidR="00EA2B79" w:rsidRPr="00FF1FDD">
        <w:rPr>
          <w:rFonts w:ascii="Times New Roman" w:hAnsi="Times New Roman" w:cs="Times New Roman"/>
          <w:i/>
          <w:color w:val="000000" w:themeColor="text1"/>
        </w:rPr>
        <w:t>shi</w:t>
      </w:r>
      <w:r w:rsidR="005E2993" w:rsidRPr="00FF1FDD">
        <w:rPr>
          <w:rFonts w:ascii="Times New Roman" w:hAnsi="Times New Roman" w:cs="Times New Roman"/>
          <w:i/>
          <w:color w:val="000000" w:themeColor="text1"/>
        </w:rPr>
        <w:t xml:space="preserve"> </w:t>
      </w:r>
      <w:r w:rsidR="00EA2B79" w:rsidRPr="00FF1FDD">
        <w:rPr>
          <w:rFonts w:ascii="Times New Roman" w:hAnsi="Times New Roman" w:cs="Times New Roman"/>
          <w:i/>
          <w:color w:val="000000" w:themeColor="text1"/>
        </w:rPr>
        <w:t>l</w:t>
      </w:r>
      <w:r w:rsidR="005E2993" w:rsidRPr="00FF1FDD">
        <w:rPr>
          <w:rFonts w:ascii="Times New Roman" w:hAnsi="Times New Roman" w:cs="Times New Roman"/>
          <w:i/>
          <w:color w:val="000000" w:themeColor="text1"/>
        </w:rPr>
        <w:t>ü</w:t>
      </w:r>
      <w:r w:rsidR="00EA2B79" w:rsidRPr="00FF1FDD">
        <w:rPr>
          <w:rFonts w:ascii="Times New Roman" w:hAnsi="Times New Roman" w:cs="Times New Roman"/>
          <w:i/>
          <w:color w:val="000000" w:themeColor="text1"/>
        </w:rPr>
        <w:t>e</w:t>
      </w:r>
      <w:r w:rsidR="00EA2B79" w:rsidRPr="00FF1FDD">
        <w:rPr>
          <w:rFonts w:ascii="Times New Roman" w:hAnsi="Times New Roman" w:cs="Times New Roman"/>
          <w:color w:val="000000" w:themeColor="text1"/>
        </w:rPr>
        <w:t xml:space="preserve"> and the </w:t>
      </w:r>
      <w:r w:rsidR="00267B01" w:rsidRPr="00FF1FDD">
        <w:rPr>
          <w:rFonts w:ascii="Times New Roman" w:hAnsi="Times New Roman" w:cs="Times New Roman"/>
          <w:i/>
          <w:color w:val="000000" w:themeColor="text1"/>
        </w:rPr>
        <w:t>Gaoseng zhuan</w:t>
      </w:r>
      <w:r w:rsidR="00267B01" w:rsidRPr="00FF1FDD">
        <w:rPr>
          <w:rFonts w:ascii="Times New Roman" w:hAnsi="Times New Roman" w:cs="Times New Roman"/>
          <w:color w:val="000000" w:themeColor="text1"/>
        </w:rPr>
        <w:t xml:space="preserve">, </w:t>
      </w:r>
      <w:r w:rsidR="00BE0217" w:rsidRPr="00FF1FDD">
        <w:rPr>
          <w:rFonts w:ascii="Times New Roman" w:hAnsi="Times New Roman" w:cs="Times New Roman"/>
          <w:color w:val="000000" w:themeColor="text1"/>
        </w:rPr>
        <w:t xml:space="preserve">the primary content of the Standards for Monks and Nuns is: </w:t>
      </w:r>
    </w:p>
    <w:p w14:paraId="2C7A6901" w14:textId="5C71CD9E" w:rsidR="00BE0217" w:rsidRPr="00FF1FDD" w:rsidRDefault="00BE0217"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color w:val="000000" w:themeColor="text1"/>
        </w:rPr>
        <w:t xml:space="preserve">1) </w:t>
      </w:r>
      <w:r w:rsidR="002427FA" w:rsidRPr="00FF1FDD">
        <w:rPr>
          <w:rFonts w:ascii="Times New Roman" w:hAnsi="Times New Roman" w:cs="Times New Roman"/>
          <w:color w:val="000000" w:themeColor="text1"/>
        </w:rPr>
        <w:t xml:space="preserve">The </w:t>
      </w:r>
      <w:r w:rsidR="009729B8" w:rsidRPr="00FF1FDD">
        <w:rPr>
          <w:rFonts w:ascii="Times New Roman" w:hAnsi="Times New Roman" w:cs="Times New Roman"/>
          <w:color w:val="000000" w:themeColor="text1"/>
        </w:rPr>
        <w:t>methods</w:t>
      </w:r>
      <w:r w:rsidR="002427FA" w:rsidRPr="00FF1FDD">
        <w:rPr>
          <w:rFonts w:ascii="Times New Roman" w:hAnsi="Times New Roman" w:cs="Times New Roman"/>
          <w:color w:val="000000" w:themeColor="text1"/>
        </w:rPr>
        <w:t xml:space="preserve"> of </w:t>
      </w:r>
      <w:r w:rsidR="0045414D" w:rsidRPr="00FF1FDD">
        <w:rPr>
          <w:rFonts w:ascii="Times New Roman" w:hAnsi="Times New Roman" w:cs="Times New Roman"/>
          <w:color w:val="000000" w:themeColor="text1"/>
        </w:rPr>
        <w:t>offering</w:t>
      </w:r>
      <w:r w:rsidR="00513E2A" w:rsidRPr="00FF1FDD">
        <w:rPr>
          <w:rFonts w:ascii="Times New Roman" w:hAnsi="Times New Roman" w:cs="Times New Roman"/>
          <w:color w:val="000000" w:themeColor="text1"/>
        </w:rPr>
        <w:t xml:space="preserve"> incense, </w:t>
      </w:r>
      <w:r w:rsidR="009D12F6" w:rsidRPr="00FF1FDD">
        <w:rPr>
          <w:rFonts w:ascii="Times New Roman" w:hAnsi="Times New Roman" w:cs="Times New Roman"/>
          <w:color w:val="000000" w:themeColor="text1"/>
          <w:highlight w:val="yellow"/>
        </w:rPr>
        <w:t>settling onto one's</w:t>
      </w:r>
      <w:r w:rsidR="004A1DB5" w:rsidRPr="00FF1FDD">
        <w:rPr>
          <w:rFonts w:ascii="Times New Roman" w:hAnsi="Times New Roman" w:cs="Times New Roman"/>
          <w:color w:val="000000" w:themeColor="text1"/>
          <w:highlight w:val="yellow"/>
        </w:rPr>
        <w:t xml:space="preserve"> seat</w:t>
      </w:r>
      <w:r w:rsidR="004A1DB5" w:rsidRPr="00FF1FDD">
        <w:rPr>
          <w:rFonts w:ascii="Times New Roman" w:hAnsi="Times New Roman" w:cs="Times New Roman"/>
          <w:color w:val="000000" w:themeColor="text1"/>
        </w:rPr>
        <w:t xml:space="preserve"> {</w:t>
      </w:r>
      <w:r w:rsidR="004A1DB5" w:rsidRPr="00FF1FDD">
        <w:rPr>
          <w:rFonts w:ascii="Times New Roman" w:hAnsi="Times New Roman" w:cs="Times New Roman"/>
          <w:color w:val="000000" w:themeColor="text1"/>
        </w:rPr>
        <w:t>定座</w:t>
      </w:r>
      <w:r w:rsidR="004A1DB5" w:rsidRPr="00FF1FDD">
        <w:rPr>
          <w:rFonts w:ascii="Times New Roman" w:hAnsi="Times New Roman" w:cs="Times New Roman"/>
          <w:color w:val="000000" w:themeColor="text1"/>
          <w:highlight w:val="yellow"/>
        </w:rPr>
        <w:t>上</w:t>
      </w:r>
      <w:r w:rsidR="00832064" w:rsidRPr="00FF1FDD">
        <w:rPr>
          <w:rFonts w:ascii="Times New Roman" w:hAnsi="Times New Roman" w:cs="Times New Roman"/>
          <w:color w:val="FF0000"/>
        </w:rPr>
        <w:t>this punctuation is a point of debate</w:t>
      </w:r>
      <w:r w:rsidR="009D12F6" w:rsidRPr="00FF1FDD">
        <w:rPr>
          <w:rFonts w:ascii="Times New Roman" w:hAnsi="Times New Roman" w:cs="Times New Roman"/>
          <w:color w:val="FF0000"/>
        </w:rPr>
        <w:t>; see below</w:t>
      </w:r>
      <w:r w:rsidR="004A1DB5" w:rsidRPr="00FF1FDD">
        <w:rPr>
          <w:rFonts w:ascii="Times New Roman" w:hAnsi="Times New Roman" w:cs="Times New Roman"/>
          <w:color w:val="000000" w:themeColor="text1"/>
        </w:rPr>
        <w:t>}</w:t>
      </w:r>
      <w:r w:rsidR="009758FD" w:rsidRPr="00FF1FDD">
        <w:rPr>
          <w:rFonts w:ascii="Times New Roman" w:hAnsi="Times New Roman" w:cs="Times New Roman"/>
          <w:color w:val="000000" w:themeColor="text1"/>
        </w:rPr>
        <w:t xml:space="preserve">, </w:t>
      </w:r>
      <w:r w:rsidR="002427FA" w:rsidRPr="00FF1FDD">
        <w:rPr>
          <w:rFonts w:ascii="Times New Roman" w:hAnsi="Times New Roman" w:cs="Times New Roman"/>
          <w:color w:val="000000" w:themeColor="text1"/>
        </w:rPr>
        <w:t xml:space="preserve">lectures on scripture and the attendance of lectures, these being the ceremonies for scriptural exegesis and explanation of the Buddhist teachings. </w:t>
      </w:r>
      <w:r w:rsidR="00B932AB" w:rsidRPr="00FF1FDD">
        <w:rPr>
          <w:rFonts w:ascii="Times New Roman" w:hAnsi="Times New Roman" w:cs="Times New Roman"/>
          <w:i/>
          <w:color w:val="000000" w:themeColor="text1"/>
        </w:rPr>
        <w:t>Xingxiang</w:t>
      </w:r>
      <w:r w:rsidR="00B932AB" w:rsidRPr="00FF1FDD">
        <w:rPr>
          <w:rFonts w:ascii="Times New Roman" w:hAnsi="Times New Roman" w:cs="Times New Roman"/>
          <w:color w:val="000000" w:themeColor="text1"/>
        </w:rPr>
        <w:t xml:space="preserve"> </w:t>
      </w:r>
      <w:r w:rsidR="00B932AB" w:rsidRPr="00FF1FDD">
        <w:rPr>
          <w:rFonts w:ascii="Times New Roman" w:hAnsi="Times New Roman" w:cs="Times New Roman"/>
          <w:color w:val="000000" w:themeColor="text1"/>
        </w:rPr>
        <w:t>行香</w:t>
      </w:r>
      <w:r w:rsidR="00D2626E" w:rsidRPr="00FF1FDD">
        <w:rPr>
          <w:rFonts w:ascii="Times New Roman" w:hAnsi="Times New Roman" w:cs="Times New Roman"/>
          <w:color w:val="000000" w:themeColor="text1"/>
        </w:rPr>
        <w:t xml:space="preserve"> refers to</w:t>
      </w:r>
      <w:r w:rsidR="00551448" w:rsidRPr="00FF1FDD">
        <w:rPr>
          <w:rFonts w:ascii="Times New Roman" w:hAnsi="Times New Roman" w:cs="Times New Roman"/>
          <w:color w:val="000000" w:themeColor="text1"/>
        </w:rPr>
        <w:t xml:space="preserve"> the time at the start of a Dharma assembly </w:t>
      </w:r>
      <w:r w:rsidR="002646F9" w:rsidRPr="00FF1FDD">
        <w:rPr>
          <w:rFonts w:ascii="Times New Roman" w:hAnsi="Times New Roman" w:cs="Times New Roman"/>
          <w:color w:val="000000" w:themeColor="text1"/>
        </w:rPr>
        <w:t>for a lecture on the scriptures</w:t>
      </w:r>
      <w:r w:rsidR="00551448" w:rsidRPr="00FF1FDD">
        <w:rPr>
          <w:rFonts w:ascii="Times New Roman" w:hAnsi="Times New Roman" w:cs="Times New Roman"/>
          <w:color w:val="000000" w:themeColor="text1"/>
        </w:rPr>
        <w:t xml:space="preserve"> when </w:t>
      </w:r>
      <w:r w:rsidR="000675C8" w:rsidRPr="00FF1FDD">
        <w:rPr>
          <w:rFonts w:ascii="Times New Roman" w:hAnsi="Times New Roman" w:cs="Times New Roman"/>
          <w:color w:val="000000" w:themeColor="text1"/>
        </w:rPr>
        <w:t xml:space="preserve">an elder venerable of the </w:t>
      </w:r>
      <w:r w:rsidR="0062706B" w:rsidRPr="00FF1FDD">
        <w:rPr>
          <w:rFonts w:ascii="Times New Roman" w:hAnsi="Times New Roman" w:cs="Times New Roman"/>
          <w:color w:val="000000" w:themeColor="text1"/>
        </w:rPr>
        <w:t>saṃgha</w:t>
      </w:r>
      <w:r w:rsidR="002646F9" w:rsidRPr="00FF1FDD">
        <w:rPr>
          <w:rFonts w:ascii="Times New Roman" w:hAnsi="Times New Roman" w:cs="Times New Roman"/>
          <w:color w:val="000000" w:themeColor="text1"/>
        </w:rPr>
        <w:t xml:space="preserve"> distributes incense to the assembly </w:t>
      </w:r>
      <w:r w:rsidR="003A144D" w:rsidRPr="00FF1FDD">
        <w:rPr>
          <w:rFonts w:ascii="Times New Roman" w:hAnsi="Times New Roman" w:cs="Times New Roman"/>
          <w:color w:val="000000" w:themeColor="text1"/>
        </w:rPr>
        <w:t>for offering incense {</w:t>
      </w:r>
      <w:r w:rsidR="003A144D" w:rsidRPr="00FF1FDD">
        <w:rPr>
          <w:rFonts w:ascii="Times New Roman" w:hAnsi="Times New Roman" w:cs="Times New Roman"/>
          <w:color w:val="000000" w:themeColor="text1"/>
        </w:rPr>
        <w:t>敬香</w:t>
      </w:r>
      <w:r w:rsidR="003A144D" w:rsidRPr="00FF1FDD">
        <w:rPr>
          <w:rFonts w:ascii="Times New Roman" w:hAnsi="Times New Roman" w:cs="Times New Roman"/>
          <w:color w:val="000000" w:themeColor="text1"/>
        </w:rPr>
        <w:t xml:space="preserve">} before an image of the Buddha, for the purpose of </w:t>
      </w:r>
      <w:r w:rsidR="00E2069C" w:rsidRPr="00FF1FDD">
        <w:rPr>
          <w:rFonts w:ascii="Times New Roman" w:hAnsi="Times New Roman" w:cs="Times New Roman"/>
          <w:color w:val="000000" w:themeColor="text1"/>
        </w:rPr>
        <w:t xml:space="preserve">testifying </w:t>
      </w:r>
      <w:r w:rsidR="00B555C4" w:rsidRPr="00FF1FDD">
        <w:rPr>
          <w:rFonts w:ascii="Times New Roman" w:hAnsi="Times New Roman" w:cs="Times New Roman"/>
          <w:color w:val="000000" w:themeColor="text1"/>
        </w:rPr>
        <w:t>one's</w:t>
      </w:r>
      <w:r w:rsidR="00E2069C" w:rsidRPr="00FF1FDD">
        <w:rPr>
          <w:rFonts w:ascii="Times New Roman" w:hAnsi="Times New Roman" w:cs="Times New Roman"/>
          <w:color w:val="000000" w:themeColor="text1"/>
        </w:rPr>
        <w:t xml:space="preserve"> faith</w:t>
      </w:r>
      <w:r w:rsidR="00B555C4" w:rsidRPr="00FF1FDD">
        <w:rPr>
          <w:rFonts w:ascii="Times New Roman" w:hAnsi="Times New Roman" w:cs="Times New Roman"/>
          <w:color w:val="000000" w:themeColor="text1"/>
        </w:rPr>
        <w:t xml:space="preserve"> and </w:t>
      </w:r>
      <w:r w:rsidR="003D235B" w:rsidRPr="00FF1FDD">
        <w:rPr>
          <w:rFonts w:ascii="Times New Roman" w:hAnsi="Times New Roman" w:cs="Times New Roman"/>
          <w:color w:val="000000" w:themeColor="text1"/>
        </w:rPr>
        <w:t xml:space="preserve">dignifying the entire Dharma assembly. </w:t>
      </w:r>
      <w:r w:rsidR="00AF43A0" w:rsidRPr="00FF1FDD">
        <w:rPr>
          <w:rFonts w:ascii="Times New Roman" w:hAnsi="Times New Roman" w:cs="Times New Roman"/>
          <w:color w:val="000000" w:themeColor="text1"/>
        </w:rPr>
        <w:t>The next item concerns</w:t>
      </w:r>
      <w:r w:rsidR="00060E36" w:rsidRPr="00FF1FDD">
        <w:rPr>
          <w:rFonts w:ascii="Times New Roman" w:hAnsi="Times New Roman" w:cs="Times New Roman"/>
          <w:color w:val="000000" w:themeColor="text1"/>
        </w:rPr>
        <w:t xml:space="preserve"> </w:t>
      </w:r>
      <w:r w:rsidR="00060E36" w:rsidRPr="00FF1FDD">
        <w:rPr>
          <w:rFonts w:ascii="Times New Roman" w:hAnsi="Times New Roman" w:cs="Times New Roman"/>
          <w:color w:val="000000" w:themeColor="text1"/>
          <w:highlight w:val="yellow"/>
        </w:rPr>
        <w:t>getting seated</w:t>
      </w:r>
      <w:r w:rsidR="00AF43A0" w:rsidRPr="00FF1FDD">
        <w:rPr>
          <w:rFonts w:ascii="Times New Roman" w:hAnsi="Times New Roman" w:cs="Times New Roman"/>
          <w:color w:val="000000" w:themeColor="text1"/>
        </w:rPr>
        <w:t xml:space="preserve"> </w:t>
      </w:r>
      <w:r w:rsidR="00060E36" w:rsidRPr="00FF1FDD">
        <w:rPr>
          <w:rFonts w:ascii="Times New Roman" w:hAnsi="Times New Roman" w:cs="Times New Roman"/>
          <w:color w:val="000000" w:themeColor="text1"/>
        </w:rPr>
        <w:t>{</w:t>
      </w:r>
      <w:r w:rsidR="00060E36" w:rsidRPr="00FF1FDD">
        <w:rPr>
          <w:rFonts w:ascii="Times New Roman" w:hAnsi="Times New Roman" w:cs="Times New Roman"/>
          <w:color w:val="000000" w:themeColor="text1"/>
        </w:rPr>
        <w:t>定座</w:t>
      </w:r>
      <w:r w:rsidR="00060E36" w:rsidRPr="00FF1FDD">
        <w:rPr>
          <w:rFonts w:ascii="Times New Roman" w:hAnsi="Times New Roman" w:cs="Times New Roman"/>
          <w:color w:val="000000" w:themeColor="text1"/>
        </w:rPr>
        <w:t xml:space="preserve"> </w:t>
      </w:r>
      <w:r w:rsidR="00060E36" w:rsidRPr="00FF1FDD">
        <w:rPr>
          <w:rFonts w:ascii="Times New Roman" w:hAnsi="Times New Roman" w:cs="Times New Roman"/>
          <w:color w:val="FF0000"/>
        </w:rPr>
        <w:t>usually 'mental concentration', but clearly that is not meant here</w:t>
      </w:r>
      <w:r w:rsidR="00060E36" w:rsidRPr="00FF1FDD">
        <w:rPr>
          <w:rFonts w:ascii="Times New Roman" w:hAnsi="Times New Roman" w:cs="Times New Roman"/>
          <w:color w:val="000000" w:themeColor="text1"/>
        </w:rPr>
        <w:t>}</w:t>
      </w:r>
      <w:r w:rsidR="00AF43A0" w:rsidRPr="00FF1FDD">
        <w:rPr>
          <w:rFonts w:ascii="Times New Roman" w:hAnsi="Times New Roman" w:cs="Times New Roman"/>
          <w:color w:val="000000" w:themeColor="text1"/>
        </w:rPr>
        <w:t xml:space="preserve"> and lectures on the scriptures. </w:t>
      </w:r>
      <w:r w:rsidR="00E42553" w:rsidRPr="00FF1FDD">
        <w:rPr>
          <w:rFonts w:ascii="Times New Roman" w:hAnsi="Times New Roman" w:cs="Times New Roman"/>
          <w:color w:val="000000" w:themeColor="text1"/>
        </w:rPr>
        <w:t>On these</w:t>
      </w:r>
      <w:r w:rsidR="007D5637" w:rsidRPr="00FF1FDD">
        <w:rPr>
          <w:rFonts w:ascii="Times New Roman" w:hAnsi="Times New Roman" w:cs="Times New Roman"/>
          <w:color w:val="000000" w:themeColor="text1"/>
        </w:rPr>
        <w:t xml:space="preserve"> [items]</w:t>
      </w:r>
      <w:r w:rsidR="00E42553" w:rsidRPr="00FF1FDD">
        <w:rPr>
          <w:rFonts w:ascii="Times New Roman" w:hAnsi="Times New Roman" w:cs="Times New Roman"/>
          <w:color w:val="000000" w:themeColor="text1"/>
        </w:rPr>
        <w:t>, Ui Hakuju</w:t>
      </w:r>
      <w:r w:rsidR="00E42553" w:rsidRPr="00FF1FDD">
        <w:rPr>
          <w:rFonts w:ascii="Times New Roman" w:hAnsi="Times New Roman" w:cs="Times New Roman"/>
          <w:color w:val="000000" w:themeColor="text1"/>
        </w:rPr>
        <w:t>宇井伯壽</w:t>
      </w:r>
      <w:r w:rsidR="007D5637" w:rsidRPr="00FF1FDD">
        <w:rPr>
          <w:rFonts w:ascii="Times New Roman" w:hAnsi="Times New Roman" w:cs="Times New Roman"/>
          <w:color w:val="000000" w:themeColor="text1"/>
        </w:rPr>
        <w:t xml:space="preserve">, in his </w:t>
      </w:r>
      <w:r w:rsidR="007D5637" w:rsidRPr="00FF1FDD">
        <w:rPr>
          <w:rFonts w:ascii="Times New Roman" w:hAnsi="Times New Roman" w:cs="Times New Roman"/>
          <w:i/>
          <w:color w:val="000000" w:themeColor="text1"/>
        </w:rPr>
        <w:t>Shaku Dōan</w:t>
      </w:r>
      <w:r w:rsidR="006708AF" w:rsidRPr="00FF1FDD">
        <w:rPr>
          <w:rFonts w:ascii="Times New Roman" w:hAnsi="Times New Roman" w:cs="Times New Roman"/>
          <w:i/>
          <w:color w:val="000000" w:themeColor="text1"/>
        </w:rPr>
        <w:t xml:space="preserve"> kenkyū</w:t>
      </w:r>
      <w:r w:rsidR="006708AF" w:rsidRPr="00FF1FDD">
        <w:rPr>
          <w:rFonts w:ascii="Times New Roman" w:hAnsi="Times New Roman" w:cs="Times New Roman"/>
          <w:color w:val="000000" w:themeColor="text1"/>
        </w:rPr>
        <w:t xml:space="preserve"> </w:t>
      </w:r>
      <w:r w:rsidR="006708AF" w:rsidRPr="00FF1FDD">
        <w:rPr>
          <w:rFonts w:ascii="Times New Roman" w:hAnsi="Times New Roman" w:cs="Times New Roman"/>
          <w:color w:val="000000" w:themeColor="text1"/>
        </w:rPr>
        <w:t>釋道安研究</w:t>
      </w:r>
      <w:r w:rsidR="006708AF" w:rsidRPr="00FF1FDD">
        <w:rPr>
          <w:rFonts w:ascii="Times New Roman" w:hAnsi="Times New Roman" w:cs="Times New Roman"/>
          <w:color w:val="000000" w:themeColor="text1"/>
        </w:rPr>
        <w:t xml:space="preserve"> [Research on Shi Dao'an]</w:t>
      </w:r>
      <w:r w:rsidR="004E47E8" w:rsidRPr="00FF1FDD">
        <w:rPr>
          <w:rFonts w:ascii="Times New Roman" w:hAnsi="Times New Roman" w:cs="Times New Roman"/>
          <w:color w:val="000000" w:themeColor="text1"/>
        </w:rPr>
        <w:t xml:space="preserve">, </w:t>
      </w:r>
      <w:r w:rsidR="00830CD8" w:rsidRPr="00FF1FDD">
        <w:rPr>
          <w:rFonts w:ascii="Times New Roman" w:hAnsi="Times New Roman" w:cs="Times New Roman"/>
          <w:color w:val="000000" w:themeColor="text1"/>
        </w:rPr>
        <w:t>divided these lines as</w:t>
      </w:r>
      <w:r w:rsidR="0045414D" w:rsidRPr="00FF1FDD">
        <w:rPr>
          <w:rFonts w:ascii="Times New Roman" w:hAnsi="Times New Roman" w:cs="Times New Roman"/>
          <w:color w:val="000000" w:themeColor="text1"/>
        </w:rPr>
        <w:t xml:space="preserve"> </w:t>
      </w:r>
      <w:r w:rsidR="0045414D" w:rsidRPr="00FF1FDD">
        <w:rPr>
          <w:rFonts w:ascii="Times New Roman" w:hAnsi="Times New Roman" w:cs="Times New Roman"/>
          <w:color w:val="000000" w:themeColor="text1"/>
        </w:rPr>
        <w:t>行香</w:t>
      </w:r>
      <w:r w:rsidR="00AB5BDF" w:rsidRPr="00FF1FDD">
        <w:rPr>
          <w:rFonts w:ascii="Times New Roman" w:hAnsi="Times New Roman" w:cs="Times New Roman"/>
          <w:color w:val="000000" w:themeColor="text1"/>
        </w:rPr>
        <w:t>、</w:t>
      </w:r>
      <w:r w:rsidR="0045414D" w:rsidRPr="00FF1FDD">
        <w:rPr>
          <w:rFonts w:ascii="Times New Roman" w:hAnsi="Times New Roman" w:cs="Times New Roman"/>
          <w:color w:val="000000" w:themeColor="text1"/>
        </w:rPr>
        <w:t>定座上講</w:t>
      </w:r>
      <w:r w:rsidR="00AB5BDF" w:rsidRPr="00FF1FDD">
        <w:rPr>
          <w:rFonts w:ascii="Times New Roman" w:hAnsi="Times New Roman" w:cs="Times New Roman"/>
          <w:color w:val="000000" w:themeColor="text1"/>
        </w:rPr>
        <w:t>、經上講</w:t>
      </w:r>
      <w:r w:rsidR="00AB5BDF" w:rsidRPr="00FF1FDD">
        <w:rPr>
          <w:rFonts w:ascii="Times New Roman" w:hAnsi="Times New Roman" w:cs="Times New Roman"/>
          <w:color w:val="000000" w:themeColor="text1"/>
        </w:rPr>
        <w:t xml:space="preserve">, </w:t>
      </w:r>
      <w:r w:rsidR="00CE56B3" w:rsidRPr="00FF1FDD">
        <w:rPr>
          <w:rFonts w:ascii="Times New Roman" w:hAnsi="Times New Roman" w:cs="Times New Roman"/>
          <w:color w:val="000000" w:themeColor="text1"/>
        </w:rPr>
        <w:t xml:space="preserve">considering </w:t>
      </w:r>
      <w:r w:rsidR="00CB3CDC" w:rsidRPr="00FF1FDD">
        <w:rPr>
          <w:rFonts w:ascii="Times New Roman" w:hAnsi="Times New Roman" w:cs="Times New Roman"/>
          <w:color w:val="000000" w:themeColor="text1"/>
        </w:rPr>
        <w:t>座上講</w:t>
      </w:r>
      <w:r w:rsidR="00CB3CDC" w:rsidRPr="00FF1FDD">
        <w:rPr>
          <w:rFonts w:ascii="Times New Roman" w:hAnsi="Times New Roman" w:cs="Times New Roman"/>
          <w:color w:val="000000" w:themeColor="text1"/>
        </w:rPr>
        <w:t xml:space="preserve"> to refer to </w:t>
      </w:r>
      <w:r w:rsidR="00F61EA3" w:rsidRPr="00FF1FDD">
        <w:rPr>
          <w:rFonts w:ascii="Times New Roman" w:hAnsi="Times New Roman" w:cs="Times New Roman"/>
          <w:color w:val="000000" w:themeColor="text1"/>
        </w:rPr>
        <w:t>lecturing on scripture from atop a ceremonial platform {</w:t>
      </w:r>
      <w:r w:rsidR="0043763C" w:rsidRPr="00FF1FDD">
        <w:rPr>
          <w:rFonts w:ascii="Times New Roman" w:hAnsi="Times New Roman" w:cs="Times New Roman"/>
          <w:color w:val="000000" w:themeColor="text1"/>
        </w:rPr>
        <w:t>禮臺</w:t>
      </w:r>
      <w:r w:rsidR="00F61EA3" w:rsidRPr="00FF1FDD">
        <w:rPr>
          <w:rFonts w:ascii="Times New Roman" w:hAnsi="Times New Roman" w:cs="Times New Roman"/>
          <w:color w:val="000000" w:themeColor="text1"/>
        </w:rPr>
        <w:t>}</w:t>
      </w:r>
      <w:r w:rsidR="00CB3CDC" w:rsidRPr="00FF1FDD">
        <w:rPr>
          <w:rFonts w:ascii="Times New Roman" w:hAnsi="Times New Roman" w:cs="Times New Roman"/>
          <w:color w:val="000000" w:themeColor="text1"/>
        </w:rPr>
        <w:t>, while</w:t>
      </w:r>
      <w:r w:rsidR="00CB3CDC" w:rsidRPr="00FF1FDD">
        <w:rPr>
          <w:rFonts w:ascii="Times New Roman" w:hAnsi="Times New Roman" w:cs="Times New Roman"/>
          <w:color w:val="000000" w:themeColor="text1"/>
        </w:rPr>
        <w:t>經上講</w:t>
      </w:r>
      <w:r w:rsidR="00CB3CDC" w:rsidRPr="00FF1FDD">
        <w:rPr>
          <w:rFonts w:ascii="Times New Roman" w:hAnsi="Times New Roman" w:cs="Times New Roman"/>
          <w:color w:val="000000" w:themeColor="text1"/>
        </w:rPr>
        <w:t xml:space="preserve"> refers to </w:t>
      </w:r>
      <w:r w:rsidR="00E62A5F" w:rsidRPr="00FF1FDD">
        <w:rPr>
          <w:rFonts w:ascii="Times New Roman" w:hAnsi="Times New Roman" w:cs="Times New Roman"/>
          <w:color w:val="000000" w:themeColor="text1"/>
        </w:rPr>
        <w:t>sequential exegesis of scripture.</w:t>
      </w:r>
      <w:r w:rsidR="00363DB9" w:rsidRPr="00FF1FDD">
        <w:rPr>
          <w:rStyle w:val="FootnoteReference"/>
          <w:rFonts w:ascii="Times New Roman" w:hAnsi="Times New Roman" w:cs="Times New Roman"/>
          <w:color w:val="000000" w:themeColor="text1"/>
        </w:rPr>
        <w:footnoteReference w:id="18"/>
      </w:r>
      <w:r w:rsidR="00E62A5F" w:rsidRPr="00FF1FDD">
        <w:rPr>
          <w:rFonts w:ascii="Times New Roman" w:hAnsi="Times New Roman" w:cs="Times New Roman"/>
          <w:color w:val="000000" w:themeColor="text1"/>
        </w:rPr>
        <w:t xml:space="preserve"> </w:t>
      </w:r>
      <w:r w:rsidR="00363DB9" w:rsidRPr="00FF1FDD">
        <w:rPr>
          <w:rFonts w:ascii="Times New Roman" w:hAnsi="Times New Roman" w:cs="Times New Roman"/>
          <w:color w:val="000000" w:themeColor="text1"/>
        </w:rPr>
        <w:t>{</w:t>
      </w:r>
      <w:r w:rsidR="00363DB9" w:rsidRPr="00FF1FDD">
        <w:rPr>
          <w:rFonts w:ascii="Times New Roman" w:hAnsi="Times New Roman" w:cs="Times New Roman"/>
          <w:color w:val="FF0000"/>
          <w:highlight w:val="yellow"/>
        </w:rPr>
        <w:t>35</w:t>
      </w:r>
      <w:r w:rsidR="00363DB9" w:rsidRPr="00FF1FDD">
        <w:rPr>
          <w:rFonts w:ascii="Times New Roman" w:hAnsi="Times New Roman" w:cs="Times New Roman"/>
          <w:color w:val="000000" w:themeColor="text1"/>
        </w:rPr>
        <w:t>}</w:t>
      </w:r>
      <w:r w:rsidR="004E3147" w:rsidRPr="00FF1FDD">
        <w:rPr>
          <w:rFonts w:ascii="Times New Roman" w:hAnsi="Times New Roman" w:cs="Times New Roman"/>
          <w:color w:val="000000" w:themeColor="text1"/>
        </w:rPr>
        <w:t xml:space="preserve"> Meanwhile, Ōchō Enichi</w:t>
      </w:r>
      <w:r w:rsidR="001B124F" w:rsidRPr="00FF1FDD">
        <w:rPr>
          <w:rFonts w:ascii="Times New Roman" w:hAnsi="Times New Roman" w:cs="Times New Roman"/>
          <w:color w:val="000000" w:themeColor="text1"/>
        </w:rPr>
        <w:t xml:space="preserve">, in his book </w:t>
      </w:r>
      <w:r w:rsidR="001B124F" w:rsidRPr="00FF1FDD">
        <w:rPr>
          <w:rFonts w:ascii="Times New Roman" w:hAnsi="Times New Roman" w:cs="Times New Roman"/>
          <w:i/>
          <w:color w:val="000000" w:themeColor="text1"/>
        </w:rPr>
        <w:t>Chūgoku bukkyō no kenkyū</w:t>
      </w:r>
      <w:r w:rsidR="001B124F" w:rsidRPr="00FF1FDD">
        <w:rPr>
          <w:rFonts w:ascii="Times New Roman" w:hAnsi="Times New Roman" w:cs="Times New Roman"/>
          <w:color w:val="000000" w:themeColor="text1"/>
        </w:rPr>
        <w:t xml:space="preserve"> </w:t>
      </w:r>
      <w:r w:rsidR="001B124F" w:rsidRPr="00FF1FDD">
        <w:rPr>
          <w:rFonts w:ascii="Times New Roman" w:hAnsi="Times New Roman" w:cs="Times New Roman"/>
          <w:color w:val="000000" w:themeColor="text1"/>
        </w:rPr>
        <w:t>中國佛教の研究</w:t>
      </w:r>
      <w:r w:rsidR="001B124F" w:rsidRPr="00FF1FDD">
        <w:rPr>
          <w:rFonts w:ascii="Times New Roman" w:hAnsi="Times New Roman" w:cs="Times New Roman"/>
          <w:color w:val="000000" w:themeColor="text1"/>
        </w:rPr>
        <w:t xml:space="preserve"> [Research on Chinese Buddhism], </w:t>
      </w:r>
      <w:r w:rsidR="00EE5F51" w:rsidRPr="00FF1FDD">
        <w:rPr>
          <w:rFonts w:ascii="Times New Roman" w:hAnsi="Times New Roman" w:cs="Times New Roman"/>
          <w:color w:val="000000" w:themeColor="text1"/>
        </w:rPr>
        <w:t>divides the phrase</w:t>
      </w:r>
      <w:r w:rsidR="003212C9" w:rsidRPr="00FF1FDD">
        <w:rPr>
          <w:rFonts w:ascii="Times New Roman" w:hAnsi="Times New Roman" w:cs="Times New Roman"/>
          <w:color w:val="000000" w:themeColor="text1"/>
        </w:rPr>
        <w:t xml:space="preserve"> </w:t>
      </w:r>
      <w:r w:rsidR="00EE5F51" w:rsidRPr="00FF1FDD">
        <w:rPr>
          <w:rFonts w:ascii="Times New Roman" w:hAnsi="Times New Roman" w:cs="Times New Roman"/>
          <w:color w:val="000000" w:themeColor="text1"/>
        </w:rPr>
        <w:t>行香定座上講經上講</w:t>
      </w:r>
      <w:r w:rsidR="003212C9" w:rsidRPr="00FF1FDD">
        <w:rPr>
          <w:rFonts w:ascii="Times New Roman" w:hAnsi="Times New Roman" w:cs="Times New Roman"/>
          <w:color w:val="000000" w:themeColor="text1"/>
        </w:rPr>
        <w:t xml:space="preserve"> </w:t>
      </w:r>
      <w:r w:rsidR="00EE5F51" w:rsidRPr="00FF1FDD">
        <w:rPr>
          <w:rFonts w:ascii="Times New Roman" w:hAnsi="Times New Roman" w:cs="Times New Roman"/>
          <w:color w:val="000000" w:themeColor="text1"/>
        </w:rPr>
        <w:t xml:space="preserve">as </w:t>
      </w:r>
      <w:r w:rsidR="003212C9" w:rsidRPr="00FF1FDD">
        <w:rPr>
          <w:rFonts w:ascii="Times New Roman" w:hAnsi="Times New Roman" w:cs="Times New Roman"/>
          <w:i/>
          <w:color w:val="000000" w:themeColor="text1"/>
        </w:rPr>
        <w:t>xingxiang</w:t>
      </w:r>
      <w:r w:rsidR="003212C9" w:rsidRPr="00FF1FDD">
        <w:rPr>
          <w:rFonts w:ascii="Times New Roman" w:hAnsi="Times New Roman" w:cs="Times New Roman"/>
          <w:color w:val="000000" w:themeColor="text1"/>
        </w:rPr>
        <w:t xml:space="preserve"> </w:t>
      </w:r>
      <w:r w:rsidR="00EE5F51" w:rsidRPr="00FF1FDD">
        <w:rPr>
          <w:rFonts w:ascii="Times New Roman" w:hAnsi="Times New Roman" w:cs="Times New Roman"/>
          <w:color w:val="000000" w:themeColor="text1"/>
        </w:rPr>
        <w:t>行香</w:t>
      </w:r>
      <w:r w:rsidR="00EE5F51" w:rsidRPr="00FF1FDD">
        <w:rPr>
          <w:rFonts w:ascii="Times New Roman" w:hAnsi="Times New Roman" w:cs="Times New Roman"/>
          <w:color w:val="000000" w:themeColor="text1"/>
        </w:rPr>
        <w:t xml:space="preserve">, </w:t>
      </w:r>
      <w:r w:rsidR="003212C9" w:rsidRPr="00FF1FDD">
        <w:rPr>
          <w:rFonts w:ascii="Times New Roman" w:hAnsi="Times New Roman" w:cs="Times New Roman"/>
          <w:i/>
          <w:color w:val="000000" w:themeColor="text1"/>
        </w:rPr>
        <w:t>dingzuo</w:t>
      </w:r>
      <w:r w:rsidR="003212C9" w:rsidRPr="00FF1FDD">
        <w:rPr>
          <w:rFonts w:ascii="Times New Roman" w:hAnsi="Times New Roman" w:cs="Times New Roman"/>
          <w:color w:val="000000" w:themeColor="text1"/>
        </w:rPr>
        <w:t xml:space="preserve"> </w:t>
      </w:r>
      <w:r w:rsidR="00EE5F51" w:rsidRPr="00FF1FDD">
        <w:rPr>
          <w:rFonts w:ascii="Times New Roman" w:hAnsi="Times New Roman" w:cs="Times New Roman"/>
          <w:color w:val="000000" w:themeColor="text1"/>
        </w:rPr>
        <w:t>定座</w:t>
      </w:r>
      <w:r w:rsidR="00EE5F51" w:rsidRPr="00FF1FDD">
        <w:rPr>
          <w:rFonts w:ascii="Times New Roman" w:hAnsi="Times New Roman" w:cs="Times New Roman"/>
          <w:color w:val="000000" w:themeColor="text1"/>
        </w:rPr>
        <w:t xml:space="preserve">, </w:t>
      </w:r>
      <w:r w:rsidR="003212C9" w:rsidRPr="00FF1FDD">
        <w:rPr>
          <w:rFonts w:ascii="Times New Roman" w:hAnsi="Times New Roman" w:cs="Times New Roman"/>
          <w:i/>
          <w:color w:val="000000" w:themeColor="text1"/>
        </w:rPr>
        <w:t>shangjing</w:t>
      </w:r>
      <w:r w:rsidR="003212C9" w:rsidRPr="00FF1FDD">
        <w:rPr>
          <w:rFonts w:ascii="Times New Roman" w:hAnsi="Times New Roman" w:cs="Times New Roman"/>
          <w:color w:val="000000" w:themeColor="text1"/>
        </w:rPr>
        <w:t xml:space="preserve"> </w:t>
      </w:r>
      <w:r w:rsidR="00EE5F51" w:rsidRPr="00FF1FDD">
        <w:rPr>
          <w:rFonts w:ascii="Times New Roman" w:hAnsi="Times New Roman" w:cs="Times New Roman"/>
          <w:color w:val="000000" w:themeColor="text1"/>
        </w:rPr>
        <w:t>上經</w:t>
      </w:r>
      <w:r w:rsidR="00EE5F51" w:rsidRPr="00FF1FDD">
        <w:rPr>
          <w:rFonts w:ascii="Times New Roman" w:hAnsi="Times New Roman" w:cs="Times New Roman"/>
          <w:color w:val="000000" w:themeColor="text1"/>
        </w:rPr>
        <w:t xml:space="preserve">, and </w:t>
      </w:r>
      <w:r w:rsidR="003212C9" w:rsidRPr="00FF1FDD">
        <w:rPr>
          <w:rFonts w:ascii="Times New Roman" w:hAnsi="Times New Roman" w:cs="Times New Roman"/>
          <w:i/>
          <w:color w:val="000000" w:themeColor="text1"/>
        </w:rPr>
        <w:t>shangjiang</w:t>
      </w:r>
      <w:r w:rsidR="003212C9" w:rsidRPr="00FF1FDD">
        <w:rPr>
          <w:rFonts w:ascii="Times New Roman" w:hAnsi="Times New Roman" w:cs="Times New Roman"/>
          <w:color w:val="000000" w:themeColor="text1"/>
        </w:rPr>
        <w:t xml:space="preserve"> </w:t>
      </w:r>
      <w:r w:rsidR="00EE5F51" w:rsidRPr="00FF1FDD">
        <w:rPr>
          <w:rFonts w:ascii="Times New Roman" w:hAnsi="Times New Roman" w:cs="Times New Roman"/>
          <w:color w:val="000000" w:themeColor="text1"/>
        </w:rPr>
        <w:t>上講</w:t>
      </w:r>
      <w:r w:rsidR="00EE5F51" w:rsidRPr="00FF1FDD">
        <w:rPr>
          <w:rFonts w:ascii="Times New Roman" w:hAnsi="Times New Roman" w:cs="Times New Roman"/>
          <w:color w:val="000000" w:themeColor="text1"/>
        </w:rPr>
        <w:t xml:space="preserve">. </w:t>
      </w:r>
      <w:r w:rsidR="00F81BA9" w:rsidRPr="00FF1FDD">
        <w:rPr>
          <w:rFonts w:ascii="Times New Roman" w:hAnsi="Times New Roman" w:cs="Times New Roman"/>
          <w:color w:val="000000" w:themeColor="text1"/>
        </w:rPr>
        <w:t>This would indicate that</w:t>
      </w:r>
      <w:r w:rsidR="003212C9" w:rsidRPr="00FF1FDD">
        <w:rPr>
          <w:rFonts w:ascii="Times New Roman" w:hAnsi="Times New Roman" w:cs="Times New Roman"/>
          <w:color w:val="000000" w:themeColor="text1"/>
        </w:rPr>
        <w:t xml:space="preserve"> to </w:t>
      </w:r>
      <w:r w:rsidR="003212C9" w:rsidRPr="00FF1FDD">
        <w:rPr>
          <w:rFonts w:ascii="Times New Roman" w:hAnsi="Times New Roman" w:cs="Times New Roman"/>
          <w:i/>
          <w:color w:val="000000" w:themeColor="text1"/>
        </w:rPr>
        <w:t>xingxiang</w:t>
      </w:r>
      <w:r w:rsidR="003212C9" w:rsidRPr="00FF1FDD">
        <w:rPr>
          <w:rFonts w:ascii="Times New Roman" w:hAnsi="Times New Roman" w:cs="Times New Roman"/>
          <w:color w:val="000000" w:themeColor="text1"/>
        </w:rPr>
        <w:t xml:space="preserve"> </w:t>
      </w:r>
      <w:r w:rsidR="00C63FCF" w:rsidRPr="00FF1FDD">
        <w:rPr>
          <w:rFonts w:ascii="Times New Roman" w:hAnsi="Times New Roman" w:cs="Times New Roman"/>
          <w:color w:val="000000" w:themeColor="text1"/>
        </w:rPr>
        <w:t>is to first offer incense to</w:t>
      </w:r>
      <w:r w:rsidR="00F81BA9" w:rsidRPr="00FF1FDD">
        <w:rPr>
          <w:rFonts w:ascii="Times New Roman" w:hAnsi="Times New Roman" w:cs="Times New Roman"/>
          <w:color w:val="000000" w:themeColor="text1"/>
        </w:rPr>
        <w:t xml:space="preserve"> the monks on the occasion o</w:t>
      </w:r>
      <w:r w:rsidR="00893103" w:rsidRPr="00FF1FDD">
        <w:rPr>
          <w:rFonts w:ascii="Times New Roman" w:hAnsi="Times New Roman" w:cs="Times New Roman"/>
          <w:color w:val="000000" w:themeColor="text1"/>
        </w:rPr>
        <w:t xml:space="preserve">f </w:t>
      </w:r>
      <w:r w:rsidR="002E65E4" w:rsidRPr="00FF1FDD">
        <w:rPr>
          <w:rFonts w:ascii="Times New Roman" w:hAnsi="Times New Roman" w:cs="Times New Roman"/>
          <w:color w:val="000000" w:themeColor="text1"/>
        </w:rPr>
        <w:t>lay b</w:t>
      </w:r>
      <w:r w:rsidR="00893103" w:rsidRPr="00FF1FDD">
        <w:rPr>
          <w:rFonts w:ascii="Times New Roman" w:hAnsi="Times New Roman" w:cs="Times New Roman"/>
          <w:color w:val="000000" w:themeColor="text1"/>
        </w:rPr>
        <w:t xml:space="preserve">enefactors' </w:t>
      </w:r>
      <w:r w:rsidR="00B262CA" w:rsidRPr="00FF1FDD">
        <w:rPr>
          <w:rFonts w:ascii="Times New Roman" w:hAnsi="Times New Roman" w:cs="Times New Roman"/>
          <w:color w:val="000000" w:themeColor="text1"/>
        </w:rPr>
        <w:t>[sponsoring] a vegetarian banquet</w:t>
      </w:r>
      <w:r w:rsidR="002E65E4" w:rsidRPr="00FF1FDD">
        <w:rPr>
          <w:rFonts w:ascii="Times New Roman" w:hAnsi="Times New Roman" w:cs="Times New Roman"/>
          <w:color w:val="000000" w:themeColor="text1"/>
        </w:rPr>
        <w:t xml:space="preserve"> {</w:t>
      </w:r>
      <w:r w:rsidR="00F81BA9" w:rsidRPr="00FF1FDD">
        <w:rPr>
          <w:rFonts w:ascii="Times New Roman" w:hAnsi="Times New Roman" w:cs="Times New Roman"/>
          <w:color w:val="000000" w:themeColor="text1"/>
        </w:rPr>
        <w:t>齋</w:t>
      </w:r>
      <w:r w:rsidR="00A11797" w:rsidRPr="00FF1FDD">
        <w:rPr>
          <w:rFonts w:ascii="Times New Roman" w:hAnsi="Times New Roman" w:cs="Times New Roman"/>
          <w:color w:val="FF0000"/>
        </w:rPr>
        <w:t>often interpreted as a vegetarian banquet, but I prefer '</w:t>
      </w:r>
      <w:r w:rsidR="00893103" w:rsidRPr="00FF1FDD">
        <w:rPr>
          <w:rFonts w:ascii="Times New Roman" w:hAnsi="Times New Roman" w:cs="Times New Roman"/>
          <w:color w:val="FF0000"/>
          <w:highlight w:val="yellow"/>
        </w:rPr>
        <w:t>fast of purification</w:t>
      </w:r>
      <w:r w:rsidR="00A11797" w:rsidRPr="00FF1FDD">
        <w:rPr>
          <w:rFonts w:ascii="Times New Roman" w:hAnsi="Times New Roman" w:cs="Times New Roman"/>
          <w:color w:val="FF0000"/>
        </w:rPr>
        <w:t>'</w:t>
      </w:r>
      <w:r w:rsidR="00893103" w:rsidRPr="00FF1FDD">
        <w:rPr>
          <w:rFonts w:ascii="Times New Roman" w:hAnsi="Times New Roman" w:cs="Times New Roman"/>
          <w:color w:val="FF0000"/>
        </w:rPr>
        <w:t>,</w:t>
      </w:r>
      <w:r w:rsidR="00A11797" w:rsidRPr="00FF1FDD">
        <w:rPr>
          <w:rFonts w:ascii="Times New Roman" w:hAnsi="Times New Roman" w:cs="Times New Roman"/>
          <w:color w:val="FF0000"/>
        </w:rPr>
        <w:t xml:space="preserve"> since</w:t>
      </w:r>
      <w:r w:rsidR="00F56AAF" w:rsidRPr="00FF1FDD">
        <w:rPr>
          <w:rFonts w:ascii="Times New Roman" w:hAnsi="Times New Roman" w:cs="Times New Roman"/>
          <w:color w:val="FF0000"/>
        </w:rPr>
        <w:t xml:space="preserve"> this is</w:t>
      </w:r>
      <w:r w:rsidR="003212C9" w:rsidRPr="00FF1FDD">
        <w:rPr>
          <w:rFonts w:ascii="Times New Roman" w:hAnsi="Times New Roman" w:cs="Times New Roman"/>
          <w:color w:val="FF0000"/>
        </w:rPr>
        <w:t xml:space="preserve"> </w:t>
      </w:r>
      <w:r w:rsidR="00F56AAF" w:rsidRPr="00FF1FDD">
        <w:rPr>
          <w:rFonts w:ascii="Times New Roman" w:hAnsi="Times New Roman" w:cs="Times New Roman"/>
          <w:color w:val="FF0000"/>
        </w:rPr>
        <w:t xml:space="preserve">lay </w:t>
      </w:r>
      <w:r w:rsidR="008E62D3" w:rsidRPr="00FF1FDD">
        <w:rPr>
          <w:rFonts w:ascii="Times New Roman" w:hAnsi="Times New Roman" w:cs="Times New Roman"/>
          <w:color w:val="FF0000"/>
        </w:rPr>
        <w:t>involvement</w:t>
      </w:r>
      <w:r w:rsidR="00F56AAF" w:rsidRPr="00FF1FDD">
        <w:rPr>
          <w:rFonts w:ascii="Times New Roman" w:hAnsi="Times New Roman" w:cs="Times New Roman"/>
          <w:color w:val="FF0000"/>
        </w:rPr>
        <w:t xml:space="preserve"> </w:t>
      </w:r>
      <w:r w:rsidR="008E62D3" w:rsidRPr="00FF1FDD">
        <w:rPr>
          <w:rFonts w:ascii="Times New Roman" w:hAnsi="Times New Roman" w:cs="Times New Roman"/>
          <w:color w:val="FF0000"/>
        </w:rPr>
        <w:t>in something like the</w:t>
      </w:r>
      <w:r w:rsidR="00F56AAF" w:rsidRPr="00FF1FDD">
        <w:rPr>
          <w:rFonts w:ascii="Times New Roman" w:hAnsi="Times New Roman" w:cs="Times New Roman"/>
          <w:color w:val="FF0000"/>
        </w:rPr>
        <w:t xml:space="preserve"> poṣadha---the </w:t>
      </w:r>
      <w:r w:rsidR="00F56AAF" w:rsidRPr="00FF1FDD">
        <w:rPr>
          <w:rFonts w:ascii="Times New Roman" w:hAnsi="Times New Roman" w:cs="Times New Roman"/>
          <w:color w:val="FF0000"/>
        </w:rPr>
        <w:t>八關齋戒</w:t>
      </w:r>
      <w:r w:rsidR="00F56AAF" w:rsidRPr="00FF1FDD">
        <w:rPr>
          <w:rFonts w:ascii="Times New Roman" w:hAnsi="Times New Roman" w:cs="Times New Roman"/>
          <w:color w:val="FF0000"/>
        </w:rPr>
        <w:t xml:space="preserve"> mentioned in Ch1--- and would have entailed more than just food</w:t>
      </w:r>
      <w:r w:rsidR="003212C9" w:rsidRPr="00FF1FDD">
        <w:rPr>
          <w:rFonts w:ascii="Times New Roman" w:hAnsi="Times New Roman" w:cs="Times New Roman"/>
          <w:color w:val="FF0000"/>
        </w:rPr>
        <w:t>, no?</w:t>
      </w:r>
      <w:r w:rsidR="002E65E4" w:rsidRPr="00FF1FDD">
        <w:rPr>
          <w:rFonts w:ascii="Times New Roman" w:hAnsi="Times New Roman" w:cs="Times New Roman"/>
          <w:color w:val="000000" w:themeColor="text1"/>
        </w:rPr>
        <w:t>}</w:t>
      </w:r>
      <w:r w:rsidR="00F56AAF" w:rsidRPr="00FF1FDD">
        <w:rPr>
          <w:rFonts w:ascii="Times New Roman" w:hAnsi="Times New Roman" w:cs="Times New Roman"/>
          <w:color w:val="000000" w:themeColor="text1"/>
        </w:rPr>
        <w:t xml:space="preserve">. </w:t>
      </w:r>
      <w:r w:rsidR="00676499" w:rsidRPr="00FF1FDD">
        <w:rPr>
          <w:rFonts w:ascii="Times New Roman" w:hAnsi="Times New Roman" w:cs="Times New Roman"/>
          <w:color w:val="000000" w:themeColor="text1"/>
        </w:rPr>
        <w:t xml:space="preserve">To </w:t>
      </w:r>
      <w:r w:rsidR="00676499" w:rsidRPr="00FF1FDD">
        <w:rPr>
          <w:rFonts w:ascii="Times New Roman" w:hAnsi="Times New Roman" w:cs="Times New Roman"/>
          <w:i/>
          <w:color w:val="000000" w:themeColor="text1"/>
        </w:rPr>
        <w:t>dingzuo jizhai</w:t>
      </w:r>
      <w:r w:rsidR="00676499" w:rsidRPr="00FF1FDD">
        <w:rPr>
          <w:rFonts w:ascii="Times New Roman" w:hAnsi="Times New Roman" w:cs="Times New Roman"/>
          <w:color w:val="000000" w:themeColor="text1"/>
        </w:rPr>
        <w:t xml:space="preserve"> </w:t>
      </w:r>
      <w:r w:rsidR="00676499" w:rsidRPr="00FF1FDD">
        <w:rPr>
          <w:rFonts w:ascii="Times New Roman" w:hAnsi="Times New Roman" w:cs="Times New Roman"/>
          <w:color w:val="000000" w:themeColor="text1"/>
        </w:rPr>
        <w:t>定座即齋</w:t>
      </w:r>
      <w:r w:rsidR="00676499" w:rsidRPr="00FF1FDD">
        <w:rPr>
          <w:rFonts w:ascii="Times New Roman" w:hAnsi="Times New Roman" w:cs="Times New Roman"/>
          <w:color w:val="000000" w:themeColor="text1"/>
        </w:rPr>
        <w:t xml:space="preserve"> is to</w:t>
      </w:r>
      <w:r w:rsidR="001C28E4" w:rsidRPr="00FF1FDD">
        <w:rPr>
          <w:rFonts w:ascii="Times New Roman" w:hAnsi="Times New Roman" w:cs="Times New Roman"/>
          <w:color w:val="000000" w:themeColor="text1"/>
        </w:rPr>
        <w:t xml:space="preserve"> set out a </w:t>
      </w:r>
      <w:r w:rsidR="003212C9" w:rsidRPr="00FF1FDD">
        <w:rPr>
          <w:rFonts w:ascii="Times New Roman" w:hAnsi="Times New Roman" w:cs="Times New Roman"/>
          <w:color w:val="000000" w:themeColor="text1"/>
        </w:rPr>
        <w:t xml:space="preserve">banquet for the holy </w:t>
      </w:r>
      <w:r w:rsidR="0062706B" w:rsidRPr="00FF1FDD">
        <w:rPr>
          <w:rFonts w:ascii="Times New Roman" w:hAnsi="Times New Roman" w:cs="Times New Roman"/>
          <w:color w:val="000000" w:themeColor="text1"/>
        </w:rPr>
        <w:t>saṃgha</w:t>
      </w:r>
      <w:r w:rsidR="00676499" w:rsidRPr="00FF1FDD">
        <w:rPr>
          <w:rFonts w:ascii="Times New Roman" w:hAnsi="Times New Roman" w:cs="Times New Roman"/>
          <w:color w:val="000000" w:themeColor="text1"/>
        </w:rPr>
        <w:t xml:space="preserve"> </w:t>
      </w:r>
      <w:r w:rsidR="003212C9" w:rsidRPr="00FF1FDD">
        <w:rPr>
          <w:rFonts w:ascii="Times New Roman" w:hAnsi="Times New Roman" w:cs="Times New Roman"/>
          <w:color w:val="000000" w:themeColor="text1"/>
        </w:rPr>
        <w:t>{</w:t>
      </w:r>
      <w:r w:rsidR="00853D7A" w:rsidRPr="00FF1FDD">
        <w:rPr>
          <w:rFonts w:ascii="Times New Roman" w:hAnsi="Times New Roman" w:cs="Times New Roman"/>
          <w:color w:val="000000" w:themeColor="text1"/>
        </w:rPr>
        <w:t>聖僧</w:t>
      </w:r>
      <w:r w:rsidR="003212C9" w:rsidRPr="00FF1FDD">
        <w:rPr>
          <w:rFonts w:ascii="Times New Roman" w:hAnsi="Times New Roman" w:cs="Times New Roman"/>
          <w:color w:val="000000" w:themeColor="text1"/>
        </w:rPr>
        <w:t xml:space="preserve">}; to </w:t>
      </w:r>
      <w:r w:rsidR="003212C9" w:rsidRPr="00FF1FDD">
        <w:rPr>
          <w:rFonts w:ascii="Times New Roman" w:hAnsi="Times New Roman" w:cs="Times New Roman"/>
          <w:i/>
          <w:color w:val="000000" w:themeColor="text1"/>
        </w:rPr>
        <w:t>shangjing</w:t>
      </w:r>
      <w:r w:rsidR="005D3E27" w:rsidRPr="00FF1FDD">
        <w:rPr>
          <w:rFonts w:ascii="Times New Roman" w:hAnsi="Times New Roman" w:cs="Times New Roman"/>
          <w:color w:val="000000" w:themeColor="text1"/>
        </w:rPr>
        <w:t xml:space="preserve"> and </w:t>
      </w:r>
      <w:r w:rsidR="005D3E27" w:rsidRPr="00FF1FDD">
        <w:rPr>
          <w:rFonts w:ascii="Times New Roman" w:hAnsi="Times New Roman" w:cs="Times New Roman"/>
          <w:i/>
          <w:color w:val="000000" w:themeColor="text1"/>
        </w:rPr>
        <w:t>shangjiang</w:t>
      </w:r>
      <w:r w:rsidR="005D3E27" w:rsidRPr="00FF1FDD">
        <w:rPr>
          <w:rFonts w:ascii="Times New Roman" w:hAnsi="Times New Roman" w:cs="Times New Roman"/>
          <w:color w:val="000000" w:themeColor="text1"/>
        </w:rPr>
        <w:t xml:space="preserve"> is</w:t>
      </w:r>
      <w:r w:rsidR="00E46137" w:rsidRPr="00FF1FDD">
        <w:rPr>
          <w:rFonts w:ascii="Times New Roman" w:hAnsi="Times New Roman" w:cs="Times New Roman"/>
          <w:color w:val="000000" w:themeColor="text1"/>
        </w:rPr>
        <w:t xml:space="preserve"> to</w:t>
      </w:r>
      <w:r w:rsidR="003F6150" w:rsidRPr="00FF1FDD">
        <w:rPr>
          <w:rFonts w:ascii="Times New Roman" w:hAnsi="Times New Roman" w:cs="Times New Roman"/>
          <w:color w:val="000000" w:themeColor="text1"/>
        </w:rPr>
        <w:t>, after</w:t>
      </w:r>
      <w:r w:rsidR="00E46137" w:rsidRPr="00FF1FDD">
        <w:rPr>
          <w:rFonts w:ascii="Times New Roman" w:hAnsi="Times New Roman" w:cs="Times New Roman"/>
          <w:color w:val="000000" w:themeColor="text1"/>
        </w:rPr>
        <w:t xml:space="preserve"> </w:t>
      </w:r>
      <w:r w:rsidR="003F6150" w:rsidRPr="00FF1FDD">
        <w:rPr>
          <w:rFonts w:ascii="Times New Roman" w:hAnsi="Times New Roman" w:cs="Times New Roman"/>
          <w:color w:val="000000" w:themeColor="text1"/>
        </w:rPr>
        <w:t>receiving</w:t>
      </w:r>
      <w:r w:rsidR="00E46137" w:rsidRPr="00FF1FDD">
        <w:rPr>
          <w:rFonts w:ascii="Times New Roman" w:hAnsi="Times New Roman" w:cs="Times New Roman"/>
          <w:color w:val="000000" w:themeColor="text1"/>
        </w:rPr>
        <w:t xml:space="preserve"> the lay benefactors' </w:t>
      </w:r>
      <w:r w:rsidR="003F6150" w:rsidRPr="00FF1FDD">
        <w:rPr>
          <w:rFonts w:ascii="Times New Roman" w:hAnsi="Times New Roman" w:cs="Times New Roman"/>
          <w:color w:val="000000" w:themeColor="text1"/>
        </w:rPr>
        <w:t xml:space="preserve">vegetarian food, recite scriptures for them and lecture </w:t>
      </w:r>
      <w:r w:rsidR="003F735A" w:rsidRPr="00FF1FDD">
        <w:rPr>
          <w:rFonts w:ascii="Times New Roman" w:hAnsi="Times New Roman" w:cs="Times New Roman"/>
          <w:color w:val="000000" w:themeColor="text1"/>
        </w:rPr>
        <w:t>[</w:t>
      </w:r>
      <w:r w:rsidR="003F6150" w:rsidRPr="00FF1FDD">
        <w:rPr>
          <w:rFonts w:ascii="Times New Roman" w:hAnsi="Times New Roman" w:cs="Times New Roman"/>
          <w:color w:val="000000" w:themeColor="text1"/>
        </w:rPr>
        <w:t>on their meaning</w:t>
      </w:r>
      <w:r w:rsidR="003F735A" w:rsidRPr="00FF1FDD">
        <w:rPr>
          <w:rFonts w:ascii="Times New Roman" w:hAnsi="Times New Roman" w:cs="Times New Roman"/>
          <w:color w:val="000000" w:themeColor="text1"/>
        </w:rPr>
        <w:t>s]</w:t>
      </w:r>
      <w:r w:rsidR="003F6150" w:rsidRPr="00FF1FDD">
        <w:rPr>
          <w:rFonts w:ascii="Times New Roman" w:hAnsi="Times New Roman" w:cs="Times New Roman"/>
          <w:color w:val="000000" w:themeColor="text1"/>
        </w:rPr>
        <w:t xml:space="preserve">. Based on this [interpretation], Ōchō Enichi goes a step further to </w:t>
      </w:r>
      <w:r w:rsidR="00A014D1" w:rsidRPr="00FF1FDD">
        <w:rPr>
          <w:rFonts w:ascii="Times New Roman" w:hAnsi="Times New Roman" w:cs="Times New Roman"/>
          <w:color w:val="000000" w:themeColor="text1"/>
        </w:rPr>
        <w:t xml:space="preserve">conclude that </w:t>
      </w:r>
      <w:r w:rsidR="00A014D1" w:rsidRPr="00FF1FDD">
        <w:rPr>
          <w:rFonts w:ascii="Times New Roman" w:hAnsi="Times New Roman" w:cs="Times New Roman"/>
          <w:color w:val="000000" w:themeColor="text1"/>
        </w:rPr>
        <w:t>行香定座上講經上講</w:t>
      </w:r>
      <w:r w:rsidR="003F735A" w:rsidRPr="00FF1FDD">
        <w:rPr>
          <w:rFonts w:ascii="Times New Roman" w:hAnsi="Times New Roman" w:cs="Times New Roman"/>
          <w:color w:val="000000" w:themeColor="text1"/>
        </w:rPr>
        <w:t xml:space="preserve"> is the custom of reciting scriptures and lecturing on them during times when the clergy is </w:t>
      </w:r>
      <w:r w:rsidR="009D54E4" w:rsidRPr="00FF1FDD">
        <w:rPr>
          <w:rFonts w:ascii="Times New Roman" w:hAnsi="Times New Roman" w:cs="Times New Roman"/>
          <w:color w:val="000000" w:themeColor="text1"/>
        </w:rPr>
        <w:t>receiving support</w:t>
      </w:r>
      <w:r w:rsidR="008B759F" w:rsidRPr="00FF1FDD">
        <w:rPr>
          <w:rFonts w:ascii="Times New Roman" w:hAnsi="Times New Roman" w:cs="Times New Roman"/>
          <w:color w:val="000000" w:themeColor="text1"/>
        </w:rPr>
        <w:t>.</w:t>
      </w:r>
      <w:r w:rsidR="008B759F" w:rsidRPr="00FF1FDD">
        <w:rPr>
          <w:rStyle w:val="FootnoteReference"/>
          <w:rFonts w:ascii="Times New Roman" w:hAnsi="Times New Roman" w:cs="Times New Roman"/>
          <w:color w:val="000000" w:themeColor="text1"/>
        </w:rPr>
        <w:footnoteReference w:id="19"/>
      </w:r>
      <w:r w:rsidR="008B759F" w:rsidRPr="00FF1FDD">
        <w:rPr>
          <w:rFonts w:ascii="Times New Roman" w:hAnsi="Times New Roman" w:cs="Times New Roman"/>
          <w:color w:val="000000" w:themeColor="text1"/>
        </w:rPr>
        <w:t xml:space="preserve"> </w:t>
      </w:r>
      <w:r w:rsidR="00285D40" w:rsidRPr="00FF1FDD">
        <w:rPr>
          <w:rFonts w:ascii="Times New Roman" w:hAnsi="Times New Roman" w:cs="Times New Roman"/>
          <w:color w:val="000000" w:themeColor="text1"/>
        </w:rPr>
        <w:t>Fukui Fumimasa</w:t>
      </w:r>
      <w:r w:rsidR="00E56155" w:rsidRPr="00FF1FDD">
        <w:rPr>
          <w:rFonts w:ascii="Times New Roman" w:hAnsi="Times New Roman" w:cs="Times New Roman"/>
          <w:color w:val="000000" w:themeColor="text1"/>
        </w:rPr>
        <w:t xml:space="preserve"> </w:t>
      </w:r>
      <w:r w:rsidR="00693A27" w:rsidRPr="00FF1FDD">
        <w:rPr>
          <w:rFonts w:ascii="Times New Roman" w:hAnsi="Times New Roman" w:cs="Times New Roman"/>
          <w:color w:val="000000" w:themeColor="text1"/>
        </w:rPr>
        <w:t>福井文雅</w:t>
      </w:r>
      <w:r w:rsidR="00285D40" w:rsidRPr="00FF1FDD">
        <w:rPr>
          <w:rFonts w:ascii="Times New Roman" w:hAnsi="Times New Roman" w:cs="Times New Roman"/>
          <w:color w:val="000000" w:themeColor="text1"/>
        </w:rPr>
        <w:t xml:space="preserve">, in his paper 'Tōdai </w:t>
      </w:r>
      <w:r w:rsidR="006B384D" w:rsidRPr="00FF1FDD">
        <w:rPr>
          <w:rFonts w:ascii="Times New Roman" w:hAnsi="Times New Roman" w:cs="Times New Roman"/>
          <w:color w:val="000000" w:themeColor="text1"/>
        </w:rPr>
        <w:t>zoku</w:t>
      </w:r>
      <w:r w:rsidR="00285D40" w:rsidRPr="00FF1FDD">
        <w:rPr>
          <w:rFonts w:ascii="Times New Roman" w:hAnsi="Times New Roman" w:cs="Times New Roman"/>
          <w:color w:val="000000" w:themeColor="text1"/>
        </w:rPr>
        <w:t xml:space="preserve">kō gishiki no seiritsu wo meguru shomondai' </w:t>
      </w:r>
      <w:r w:rsidR="00285D40" w:rsidRPr="00FF1FDD">
        <w:rPr>
          <w:rFonts w:ascii="Times New Roman" w:hAnsi="Times New Roman" w:cs="Times New Roman"/>
          <w:color w:val="000000" w:themeColor="text1"/>
        </w:rPr>
        <w:t>唐代</w:t>
      </w:r>
      <w:r w:rsidR="00285D40" w:rsidRPr="00FF1FDD">
        <w:rPr>
          <w:rFonts w:ascii="Times New Roman" w:hAnsi="Times New Roman" w:cs="Times New Roman"/>
          <w:color w:val="000000" w:themeColor="text1"/>
          <w:highlight w:val="yellow"/>
        </w:rPr>
        <w:t>俗講</w:t>
      </w:r>
      <w:r w:rsidR="00285D40" w:rsidRPr="00FF1FDD">
        <w:rPr>
          <w:rFonts w:ascii="Times New Roman" w:hAnsi="Times New Roman" w:cs="Times New Roman"/>
          <w:color w:val="000000" w:themeColor="text1"/>
        </w:rPr>
        <w:t>儀式の成立</w:t>
      </w:r>
      <w:r w:rsidR="00285D40" w:rsidRPr="00FF1FDD">
        <w:rPr>
          <w:rFonts w:ascii="Times New Roman" w:hAnsi="Times New Roman" w:cs="Times New Roman"/>
          <w:color w:val="000000" w:themeColor="text1"/>
          <w:lang w:eastAsia="ja-JP"/>
        </w:rPr>
        <w:t>をめぐる諸問題</w:t>
      </w:r>
      <w:r w:rsidR="006B384D" w:rsidRPr="00FF1FDD">
        <w:rPr>
          <w:rFonts w:ascii="Times New Roman" w:hAnsi="Times New Roman" w:cs="Times New Roman"/>
          <w:color w:val="000000" w:themeColor="text1"/>
          <w:lang w:eastAsia="ja-JP"/>
        </w:rPr>
        <w:t xml:space="preserve"> [Some Problems Concerning the Formation of the Tang-Dynasty </w:t>
      </w:r>
      <w:r w:rsidR="00184E0E" w:rsidRPr="00FF1FDD">
        <w:rPr>
          <w:rFonts w:ascii="Times New Roman" w:hAnsi="Times New Roman" w:cs="Times New Roman"/>
          <w:color w:val="000000" w:themeColor="text1"/>
          <w:highlight w:val="yellow"/>
          <w:lang w:eastAsia="ja-JP"/>
        </w:rPr>
        <w:t>Public-Lecture</w:t>
      </w:r>
      <w:r w:rsidR="00184E0E" w:rsidRPr="00FF1FDD">
        <w:rPr>
          <w:rFonts w:ascii="Times New Roman" w:hAnsi="Times New Roman" w:cs="Times New Roman"/>
          <w:color w:val="000000" w:themeColor="text1"/>
          <w:lang w:eastAsia="ja-JP"/>
        </w:rPr>
        <w:t xml:space="preserve"> Ceremony</w:t>
      </w:r>
      <w:r w:rsidR="006B384D" w:rsidRPr="00FF1FDD">
        <w:rPr>
          <w:rFonts w:ascii="Times New Roman" w:hAnsi="Times New Roman" w:cs="Times New Roman"/>
          <w:color w:val="000000" w:themeColor="text1"/>
          <w:lang w:eastAsia="ja-JP"/>
        </w:rPr>
        <w:t>]</w:t>
      </w:r>
      <w:r w:rsidR="00184E0E" w:rsidRPr="00FF1FDD">
        <w:rPr>
          <w:rFonts w:ascii="Times New Roman" w:hAnsi="Times New Roman" w:cs="Times New Roman"/>
          <w:color w:val="000000" w:themeColor="text1"/>
          <w:lang w:eastAsia="ja-JP"/>
        </w:rPr>
        <w:t xml:space="preserve">, </w:t>
      </w:r>
      <w:r w:rsidR="001B01FA" w:rsidRPr="00FF1FDD">
        <w:rPr>
          <w:rFonts w:ascii="Times New Roman" w:hAnsi="Times New Roman" w:cs="Times New Roman"/>
          <w:color w:val="000000" w:themeColor="text1"/>
          <w:lang w:eastAsia="ja-JP"/>
        </w:rPr>
        <w:t xml:space="preserve">first summarizes the </w:t>
      </w:r>
      <w:r w:rsidR="00704C92" w:rsidRPr="00FF1FDD">
        <w:rPr>
          <w:rFonts w:ascii="Times New Roman" w:hAnsi="Times New Roman" w:cs="Times New Roman"/>
          <w:color w:val="000000" w:themeColor="text1"/>
          <w:lang w:eastAsia="ja-JP"/>
        </w:rPr>
        <w:t xml:space="preserve">sequence of the Tang-dynasty </w:t>
      </w:r>
      <w:r w:rsidR="00704C92" w:rsidRPr="00FF1FDD">
        <w:rPr>
          <w:rFonts w:ascii="Times New Roman" w:hAnsi="Times New Roman" w:cs="Times New Roman"/>
          <w:color w:val="000000" w:themeColor="text1"/>
          <w:highlight w:val="yellow"/>
          <w:lang w:eastAsia="ja-JP"/>
        </w:rPr>
        <w:t>public-lecture</w:t>
      </w:r>
      <w:r w:rsidR="00704C92" w:rsidRPr="00FF1FDD">
        <w:rPr>
          <w:rFonts w:ascii="Times New Roman" w:hAnsi="Times New Roman" w:cs="Times New Roman"/>
          <w:color w:val="000000" w:themeColor="text1"/>
          <w:lang w:eastAsia="ja-JP"/>
        </w:rPr>
        <w:t xml:space="preserve"> </w:t>
      </w:r>
      <w:r w:rsidR="00BF008C" w:rsidRPr="00FF1FDD">
        <w:rPr>
          <w:rFonts w:ascii="Times New Roman" w:hAnsi="Times New Roman" w:cs="Times New Roman"/>
          <w:color w:val="000000" w:themeColor="text1"/>
          <w:lang w:eastAsia="ja-JP"/>
        </w:rPr>
        <w:t>protocols {</w:t>
      </w:r>
      <w:r w:rsidR="00E56155" w:rsidRPr="00FF1FDD">
        <w:rPr>
          <w:rFonts w:ascii="Times New Roman" w:hAnsi="Times New Roman" w:cs="Times New Roman"/>
          <w:color w:val="000000" w:themeColor="text1"/>
          <w:highlight w:val="yellow"/>
        </w:rPr>
        <w:t>俗講</w:t>
      </w:r>
      <w:r w:rsidR="00BF008C" w:rsidRPr="00FF1FDD">
        <w:rPr>
          <w:rFonts w:ascii="Times New Roman" w:hAnsi="Times New Roman" w:cs="Times New Roman"/>
          <w:color w:val="000000" w:themeColor="text1"/>
        </w:rPr>
        <w:t>儀規</w:t>
      </w:r>
      <w:r w:rsidR="00BF008C" w:rsidRPr="00FF1FDD">
        <w:rPr>
          <w:rFonts w:ascii="Times New Roman" w:hAnsi="Times New Roman" w:cs="Times New Roman"/>
          <w:color w:val="000000" w:themeColor="text1"/>
          <w:lang w:eastAsia="ja-JP"/>
        </w:rPr>
        <w:t>}</w:t>
      </w:r>
      <w:r w:rsidR="00704C92" w:rsidRPr="00FF1FDD">
        <w:rPr>
          <w:rFonts w:ascii="Times New Roman" w:hAnsi="Times New Roman" w:cs="Times New Roman"/>
          <w:color w:val="000000" w:themeColor="text1"/>
          <w:lang w:eastAsia="ja-JP"/>
        </w:rPr>
        <w:t xml:space="preserve"> according to these eight points: 1) </w:t>
      </w:r>
      <w:r w:rsidR="0049758E" w:rsidRPr="00FF1FDD">
        <w:rPr>
          <w:rFonts w:ascii="Times New Roman" w:hAnsi="Times New Roman" w:cs="Times New Roman"/>
          <w:color w:val="000000" w:themeColor="text1"/>
          <w:lang w:eastAsia="ja-JP"/>
        </w:rPr>
        <w:t xml:space="preserve">The bell is </w:t>
      </w:r>
      <w:r w:rsidR="0049758E" w:rsidRPr="00FF1FDD">
        <w:rPr>
          <w:rFonts w:ascii="Times New Roman" w:hAnsi="Times New Roman" w:cs="Times New Roman"/>
          <w:color w:val="000000" w:themeColor="text1"/>
          <w:lang w:eastAsia="ja-JP"/>
        </w:rPr>
        <w:lastRenderedPageBreak/>
        <w:t xml:space="preserve">struck and the assembly enters the hall; 2) </w:t>
      </w:r>
      <w:r w:rsidR="00C14D95" w:rsidRPr="00FF1FDD">
        <w:rPr>
          <w:rFonts w:ascii="Times New Roman" w:hAnsi="Times New Roman" w:cs="Times New Roman"/>
          <w:color w:val="000000" w:themeColor="text1"/>
          <w:lang w:eastAsia="ja-JP"/>
        </w:rPr>
        <w:t>the lecturer (</w:t>
      </w:r>
      <w:r w:rsidR="00C14D95" w:rsidRPr="00FF1FDD">
        <w:rPr>
          <w:rFonts w:ascii="Times New Roman" w:hAnsi="Times New Roman" w:cs="Times New Roman"/>
          <w:i/>
          <w:color w:val="000000" w:themeColor="text1"/>
          <w:lang w:eastAsia="ja-JP"/>
        </w:rPr>
        <w:t>jiangshi</w:t>
      </w:r>
      <w:r w:rsidR="00C14D95" w:rsidRPr="00FF1FDD">
        <w:rPr>
          <w:rFonts w:ascii="Times New Roman" w:hAnsi="Times New Roman" w:cs="Times New Roman"/>
          <w:color w:val="000000" w:themeColor="text1"/>
          <w:lang w:eastAsia="ja-JP"/>
        </w:rPr>
        <w:t xml:space="preserve"> </w:t>
      </w:r>
      <w:r w:rsidR="0049758E" w:rsidRPr="00FF1FDD">
        <w:rPr>
          <w:rFonts w:ascii="Times New Roman" w:hAnsi="Times New Roman" w:cs="Times New Roman"/>
          <w:color w:val="000000" w:themeColor="text1"/>
        </w:rPr>
        <w:t>講師</w:t>
      </w:r>
      <w:r w:rsidR="00C14D95" w:rsidRPr="00FF1FDD">
        <w:rPr>
          <w:rFonts w:ascii="Times New Roman" w:hAnsi="Times New Roman" w:cs="Times New Roman"/>
          <w:color w:val="000000" w:themeColor="text1"/>
        </w:rPr>
        <w:t>) and organizers</w:t>
      </w:r>
      <w:r w:rsidR="00AB1140" w:rsidRPr="00FF1FDD">
        <w:rPr>
          <w:rFonts w:ascii="Times New Roman" w:hAnsi="Times New Roman" w:cs="Times New Roman"/>
          <w:color w:val="000000" w:themeColor="text1"/>
        </w:rPr>
        <w:t xml:space="preserve"> enter the hall</w:t>
      </w:r>
      <w:r w:rsidR="007D39A1" w:rsidRPr="00FF1FDD">
        <w:rPr>
          <w:rFonts w:ascii="Times New Roman" w:hAnsi="Times New Roman" w:cs="Times New Roman"/>
          <w:color w:val="000000" w:themeColor="text1"/>
        </w:rPr>
        <w:t xml:space="preserve">; 3) </w:t>
      </w:r>
      <w:r w:rsidR="001043CA" w:rsidRPr="00FF1FDD">
        <w:rPr>
          <w:rFonts w:ascii="Times New Roman" w:hAnsi="Times New Roman" w:cs="Times New Roman"/>
          <w:color w:val="000000" w:themeColor="text1"/>
        </w:rPr>
        <w:t xml:space="preserve">the lecturer and the others ascend to the high seats and praise the </w:t>
      </w:r>
      <w:r w:rsidR="001043CA" w:rsidRPr="00FF1FDD">
        <w:rPr>
          <w:rFonts w:ascii="Times New Roman" w:hAnsi="Times New Roman" w:cs="Times New Roman"/>
          <w:color w:val="000000" w:themeColor="text1"/>
          <w:highlight w:val="yellow"/>
        </w:rPr>
        <w:t>names of the buddhas</w:t>
      </w:r>
      <w:r w:rsidR="001043CA" w:rsidRPr="00FF1FDD">
        <w:rPr>
          <w:rFonts w:ascii="Times New Roman" w:hAnsi="Times New Roman" w:cs="Times New Roman"/>
          <w:color w:val="000000" w:themeColor="text1"/>
        </w:rPr>
        <w:t xml:space="preserve"> {</w:t>
      </w:r>
      <w:r w:rsidR="001043CA" w:rsidRPr="00FF1FDD">
        <w:rPr>
          <w:rFonts w:ascii="Times New Roman" w:hAnsi="Times New Roman" w:cs="Times New Roman"/>
          <w:color w:val="000000" w:themeColor="text1"/>
        </w:rPr>
        <w:t>稱讚佛名</w:t>
      </w:r>
      <w:r w:rsidR="00B54A28" w:rsidRPr="00FF1FDD">
        <w:rPr>
          <w:rFonts w:ascii="Times New Roman" w:hAnsi="Times New Roman" w:cs="Times New Roman"/>
          <w:color w:val="000000" w:themeColor="text1"/>
        </w:rPr>
        <w:t xml:space="preserve"> </w:t>
      </w:r>
      <w:r w:rsidR="00B54A28" w:rsidRPr="00FF1FDD">
        <w:rPr>
          <w:rFonts w:ascii="Times New Roman" w:hAnsi="Times New Roman" w:cs="Times New Roman"/>
          <w:color w:val="FF0000"/>
        </w:rPr>
        <w:t>plural or singular?</w:t>
      </w:r>
      <w:r w:rsidR="001043CA" w:rsidRPr="00FF1FDD">
        <w:rPr>
          <w:rFonts w:ascii="Times New Roman" w:hAnsi="Times New Roman" w:cs="Times New Roman"/>
          <w:color w:val="000000" w:themeColor="text1"/>
        </w:rPr>
        <w:t>}</w:t>
      </w:r>
      <w:r w:rsidR="00850F85" w:rsidRPr="00FF1FDD">
        <w:rPr>
          <w:rFonts w:ascii="Times New Roman" w:hAnsi="Times New Roman" w:cs="Times New Roman"/>
          <w:color w:val="000000" w:themeColor="text1"/>
        </w:rPr>
        <w:t xml:space="preserve">; 4) after </w:t>
      </w:r>
      <w:r w:rsidR="00CB470A" w:rsidRPr="00FF1FDD">
        <w:rPr>
          <w:rFonts w:ascii="Times New Roman" w:hAnsi="Times New Roman" w:cs="Times New Roman"/>
          <w:color w:val="000000" w:themeColor="text1"/>
        </w:rPr>
        <w:t xml:space="preserve">[everyone] </w:t>
      </w:r>
      <w:r w:rsidR="00CB470A" w:rsidRPr="00FF1FDD">
        <w:rPr>
          <w:rFonts w:ascii="Times New Roman" w:hAnsi="Times New Roman" w:cs="Times New Roman"/>
          <w:color w:val="000000" w:themeColor="text1"/>
          <w:highlight w:val="yellow"/>
        </w:rPr>
        <w:t>takes a seat</w:t>
      </w:r>
      <w:r w:rsidR="00491C98" w:rsidRPr="00FF1FDD">
        <w:rPr>
          <w:rFonts w:ascii="Times New Roman" w:hAnsi="Times New Roman" w:cs="Times New Roman"/>
          <w:color w:val="000000" w:themeColor="text1"/>
        </w:rPr>
        <w:t xml:space="preserve"> </w:t>
      </w:r>
      <w:r w:rsidR="00CA6E2F" w:rsidRPr="00FF1FDD">
        <w:rPr>
          <w:rFonts w:ascii="Times New Roman" w:hAnsi="Times New Roman" w:cs="Times New Roman"/>
          <w:color w:val="000000" w:themeColor="text1"/>
        </w:rPr>
        <w:t>{</w:t>
      </w:r>
      <w:r w:rsidR="00CB470A" w:rsidRPr="00FF1FDD">
        <w:rPr>
          <w:rFonts w:ascii="Times New Roman" w:hAnsi="Times New Roman" w:cs="Times New Roman"/>
          <w:color w:val="000000" w:themeColor="text1"/>
        </w:rPr>
        <w:t>定座</w:t>
      </w:r>
      <w:r w:rsidR="00CA6E2F" w:rsidRPr="00FF1FDD">
        <w:rPr>
          <w:rFonts w:ascii="Times New Roman" w:hAnsi="Times New Roman" w:cs="Times New Roman"/>
          <w:color w:val="FF0000"/>
        </w:rPr>
        <w:t>ZR does not clarify how this is to be interpr</w:t>
      </w:r>
      <w:r w:rsidR="00957342" w:rsidRPr="00FF1FDD">
        <w:rPr>
          <w:rFonts w:ascii="Times New Roman" w:hAnsi="Times New Roman" w:cs="Times New Roman"/>
          <w:color w:val="FF0000"/>
        </w:rPr>
        <w:t>; see</w:t>
      </w:r>
      <w:r w:rsidR="00957342" w:rsidRPr="00FF1FDD">
        <w:rPr>
          <w:rFonts w:ascii="Times New Roman" w:hAnsi="Times New Roman" w:cs="Times New Roman"/>
          <w:color w:val="FF0000"/>
        </w:rPr>
        <w:t>釋氏要覽</w:t>
      </w:r>
      <w:r w:rsidR="00957342" w:rsidRPr="00FF1FDD">
        <w:rPr>
          <w:rFonts w:ascii="Times New Roman" w:hAnsi="Times New Roman" w:cs="Times New Roman"/>
          <w:color w:val="FF0000"/>
        </w:rPr>
        <w:t xml:space="preserve"> T2127_.54.0275c04</w:t>
      </w:r>
      <w:r w:rsidR="00CA6E2F" w:rsidRPr="00FF1FDD">
        <w:rPr>
          <w:rFonts w:ascii="Times New Roman" w:hAnsi="Times New Roman" w:cs="Times New Roman"/>
          <w:color w:val="000000" w:themeColor="text1"/>
        </w:rPr>
        <w:t>}</w:t>
      </w:r>
      <w:r w:rsidR="008F3F53" w:rsidRPr="00FF1FDD">
        <w:rPr>
          <w:rFonts w:ascii="Times New Roman" w:hAnsi="Times New Roman" w:cs="Times New Roman"/>
          <w:color w:val="000000" w:themeColor="text1"/>
        </w:rPr>
        <w:t xml:space="preserve">, </w:t>
      </w:r>
      <w:r w:rsidR="00242052" w:rsidRPr="00FF1FDD">
        <w:rPr>
          <w:rFonts w:ascii="Times New Roman" w:hAnsi="Times New Roman" w:cs="Times New Roman"/>
          <w:color w:val="000000" w:themeColor="text1"/>
        </w:rPr>
        <w:t>the assembly is called to order with a melody</w:t>
      </w:r>
      <w:r w:rsidR="00957342" w:rsidRPr="00FF1FDD">
        <w:rPr>
          <w:rFonts w:ascii="Times New Roman" w:hAnsi="Times New Roman" w:cs="Times New Roman"/>
          <w:color w:val="000000" w:themeColor="text1"/>
        </w:rPr>
        <w:t xml:space="preserve"> and [then] the title of a scripture is chanted</w:t>
      </w:r>
      <w:r w:rsidR="00850F85" w:rsidRPr="00FF1FDD">
        <w:rPr>
          <w:rFonts w:ascii="Times New Roman" w:hAnsi="Times New Roman" w:cs="Times New Roman"/>
          <w:color w:val="000000" w:themeColor="text1"/>
        </w:rPr>
        <w:t xml:space="preserve"> {</w:t>
      </w:r>
      <w:r w:rsidR="00850F85" w:rsidRPr="00FF1FDD">
        <w:rPr>
          <w:rFonts w:ascii="Times New Roman" w:hAnsi="Times New Roman" w:cs="Times New Roman"/>
          <w:color w:val="000000" w:themeColor="text1"/>
        </w:rPr>
        <w:t>唱經題目</w:t>
      </w:r>
      <w:r w:rsidR="00850F85" w:rsidRPr="00FF1FDD">
        <w:rPr>
          <w:rFonts w:ascii="Times New Roman" w:hAnsi="Times New Roman" w:cs="Times New Roman"/>
          <w:color w:val="000000" w:themeColor="text1"/>
        </w:rPr>
        <w:t>}</w:t>
      </w:r>
      <w:r w:rsidR="00957342" w:rsidRPr="00FF1FDD">
        <w:rPr>
          <w:rFonts w:ascii="Times New Roman" w:hAnsi="Times New Roman" w:cs="Times New Roman"/>
          <w:color w:val="000000" w:themeColor="text1"/>
        </w:rPr>
        <w:t xml:space="preserve">; 5) </w:t>
      </w:r>
      <w:r w:rsidR="003F380D" w:rsidRPr="00FF1FDD">
        <w:rPr>
          <w:rFonts w:ascii="Times New Roman" w:hAnsi="Times New Roman" w:cs="Times New Roman"/>
          <w:color w:val="000000" w:themeColor="text1"/>
        </w:rPr>
        <w:t>a lecture is given on a scripture following its three divisions</w:t>
      </w:r>
      <w:r w:rsidR="007B1A6D" w:rsidRPr="00FF1FDD">
        <w:rPr>
          <w:rFonts w:ascii="Times New Roman" w:hAnsi="Times New Roman" w:cs="Times New Roman"/>
          <w:color w:val="000000" w:themeColor="text1"/>
        </w:rPr>
        <w:t xml:space="preserve">; 6) </w:t>
      </w:r>
      <w:r w:rsidR="00AA2B84" w:rsidRPr="00FF1FDD">
        <w:rPr>
          <w:rFonts w:ascii="Times New Roman" w:hAnsi="Times New Roman" w:cs="Times New Roman"/>
          <w:color w:val="000000" w:themeColor="text1"/>
        </w:rPr>
        <w:t xml:space="preserve">the reasons behind the enactment of ceremonial protocols are set out; 7) </w:t>
      </w:r>
      <w:r w:rsidR="00C21955" w:rsidRPr="00FF1FDD">
        <w:rPr>
          <w:rFonts w:ascii="Times New Roman" w:hAnsi="Times New Roman" w:cs="Times New Roman"/>
          <w:color w:val="000000" w:themeColor="text1"/>
        </w:rPr>
        <w:t xml:space="preserve">[there is] </w:t>
      </w:r>
      <w:r w:rsidR="00D1654C" w:rsidRPr="00FF1FDD">
        <w:rPr>
          <w:rFonts w:ascii="Times New Roman" w:hAnsi="Times New Roman" w:cs="Times New Roman"/>
          <w:color w:val="000000" w:themeColor="text1"/>
        </w:rPr>
        <w:t xml:space="preserve">a discussion period with questions and answers or the </w:t>
      </w:r>
      <w:r w:rsidR="00DC4794" w:rsidRPr="00FF1FDD">
        <w:rPr>
          <w:rFonts w:ascii="Times New Roman" w:hAnsi="Times New Roman" w:cs="Times New Roman"/>
          <w:color w:val="000000" w:themeColor="text1"/>
        </w:rPr>
        <w:t>lecturer revisiting points, etcetera</w:t>
      </w:r>
      <w:r w:rsidR="00D1654C" w:rsidRPr="00FF1FDD">
        <w:rPr>
          <w:rFonts w:ascii="Times New Roman" w:hAnsi="Times New Roman" w:cs="Times New Roman"/>
          <w:color w:val="000000" w:themeColor="text1"/>
        </w:rPr>
        <w:t>; and 8) the lay benefactor makes a vow {</w:t>
      </w:r>
      <w:r w:rsidR="00D1654C" w:rsidRPr="00FF1FDD">
        <w:rPr>
          <w:rFonts w:ascii="Times New Roman" w:hAnsi="Times New Roman" w:cs="Times New Roman"/>
          <w:color w:val="000000" w:themeColor="text1"/>
        </w:rPr>
        <w:t>發願</w:t>
      </w:r>
      <w:r w:rsidR="00D1654C" w:rsidRPr="00FF1FDD">
        <w:rPr>
          <w:rFonts w:ascii="Times New Roman" w:hAnsi="Times New Roman" w:cs="Times New Roman"/>
          <w:color w:val="000000" w:themeColor="text1"/>
        </w:rPr>
        <w:t>} and donates th</w:t>
      </w:r>
      <w:r w:rsidR="008139DE" w:rsidRPr="00FF1FDD">
        <w:rPr>
          <w:rFonts w:ascii="Times New Roman" w:hAnsi="Times New Roman" w:cs="Times New Roman"/>
          <w:color w:val="000000" w:themeColor="text1"/>
        </w:rPr>
        <w:t>ings</w:t>
      </w:r>
      <w:r w:rsidR="00D1654C" w:rsidRPr="00FF1FDD">
        <w:rPr>
          <w:rFonts w:ascii="Times New Roman" w:hAnsi="Times New Roman" w:cs="Times New Roman"/>
          <w:color w:val="000000" w:themeColor="text1"/>
        </w:rPr>
        <w:t xml:space="preserve">. </w:t>
      </w:r>
      <w:r w:rsidR="00165CE0" w:rsidRPr="00FF1FDD">
        <w:rPr>
          <w:rFonts w:ascii="Times New Roman" w:hAnsi="Times New Roman" w:cs="Times New Roman"/>
          <w:color w:val="000000" w:themeColor="text1"/>
        </w:rPr>
        <w:t>And so [he] thinks that Dao'an's '</w:t>
      </w:r>
      <w:r w:rsidR="007D11AD" w:rsidRPr="00FF1FDD">
        <w:rPr>
          <w:rFonts w:ascii="Times New Roman" w:hAnsi="Times New Roman" w:cs="Times New Roman"/>
          <w:i/>
          <w:color w:val="000000" w:themeColor="text1"/>
        </w:rPr>
        <w:t>xingxiang, dingzuo, shangjing, shangjiang zhi fa</w:t>
      </w:r>
      <w:r w:rsidR="007D11AD" w:rsidRPr="00FF1FDD">
        <w:rPr>
          <w:rFonts w:ascii="Times New Roman" w:hAnsi="Times New Roman" w:cs="Times New Roman"/>
          <w:color w:val="000000" w:themeColor="text1"/>
        </w:rPr>
        <w:t xml:space="preserve">' </w:t>
      </w:r>
      <w:r w:rsidR="00627C44" w:rsidRPr="00FF1FDD">
        <w:rPr>
          <w:rFonts w:ascii="Times New Roman" w:hAnsi="Times New Roman" w:cs="Times New Roman"/>
          <w:color w:val="000000" w:themeColor="text1"/>
        </w:rPr>
        <w:t>行香、定座、上經、上講之法</w:t>
      </w:r>
      <w:r w:rsidR="00436984" w:rsidRPr="00FF1FDD">
        <w:rPr>
          <w:rFonts w:ascii="Times New Roman" w:hAnsi="Times New Roman" w:cs="Times New Roman"/>
          <w:color w:val="000000" w:themeColor="text1"/>
        </w:rPr>
        <w:t xml:space="preserve"> has points of similarity with </w:t>
      </w:r>
      <w:r w:rsidR="00E56155" w:rsidRPr="00FF1FDD">
        <w:rPr>
          <w:rFonts w:ascii="Times New Roman" w:hAnsi="Times New Roman" w:cs="Times New Roman"/>
          <w:color w:val="000000" w:themeColor="text1"/>
        </w:rPr>
        <w:t xml:space="preserve">the sequential structure of the </w:t>
      </w:r>
      <w:r w:rsidR="00E56155" w:rsidRPr="00FF1FDD">
        <w:rPr>
          <w:rFonts w:ascii="Times New Roman" w:hAnsi="Times New Roman" w:cs="Times New Roman"/>
          <w:color w:val="000000" w:themeColor="text1"/>
          <w:highlight w:val="yellow"/>
        </w:rPr>
        <w:t>public lectures</w:t>
      </w:r>
      <w:r w:rsidR="00E56155" w:rsidRPr="00FF1FDD">
        <w:rPr>
          <w:rFonts w:ascii="Times New Roman" w:hAnsi="Times New Roman" w:cs="Times New Roman"/>
          <w:color w:val="000000" w:themeColor="text1"/>
        </w:rPr>
        <w:t xml:space="preserve"> of the Tang dynasty.</w:t>
      </w:r>
      <w:r w:rsidR="00D663C1" w:rsidRPr="00FF1FDD">
        <w:rPr>
          <w:rStyle w:val="FootnoteReference"/>
          <w:rFonts w:ascii="Times New Roman" w:hAnsi="Times New Roman" w:cs="Times New Roman"/>
          <w:color w:val="000000" w:themeColor="text1"/>
        </w:rPr>
        <w:footnoteReference w:id="20"/>
      </w:r>
      <w:r w:rsidR="00E56155" w:rsidRPr="00FF1FDD">
        <w:rPr>
          <w:rFonts w:ascii="Times New Roman" w:hAnsi="Times New Roman" w:cs="Times New Roman"/>
          <w:color w:val="000000" w:themeColor="text1"/>
        </w:rPr>
        <w:t xml:space="preserve"> </w:t>
      </w:r>
    </w:p>
    <w:p w14:paraId="3933E0BF" w14:textId="21EED1C8" w:rsidR="0068533B" w:rsidRPr="00FF1FDD" w:rsidRDefault="00A43111"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color w:val="000000" w:themeColor="text1"/>
        </w:rPr>
        <w:t>W</w:t>
      </w:r>
      <w:r w:rsidR="0068533B" w:rsidRPr="00FF1FDD">
        <w:rPr>
          <w:rFonts w:ascii="Times New Roman" w:hAnsi="Times New Roman" w:cs="Times New Roman"/>
          <w:color w:val="000000" w:themeColor="text1"/>
        </w:rPr>
        <w:t>e</w:t>
      </w:r>
      <w:r w:rsidRPr="00FF1FDD">
        <w:rPr>
          <w:rFonts w:ascii="Times New Roman" w:hAnsi="Times New Roman" w:cs="Times New Roman"/>
          <w:color w:val="000000" w:themeColor="text1"/>
        </w:rPr>
        <w:t>, on the other hand,</w:t>
      </w:r>
      <w:r w:rsidR="0068533B" w:rsidRPr="00FF1FDD">
        <w:rPr>
          <w:rFonts w:ascii="Times New Roman" w:hAnsi="Times New Roman" w:cs="Times New Roman"/>
          <w:color w:val="000000" w:themeColor="text1"/>
        </w:rPr>
        <w:t xml:space="preserve"> think that if one understands</w:t>
      </w:r>
      <w:r w:rsidR="00203663" w:rsidRPr="00FF1FDD">
        <w:rPr>
          <w:rFonts w:ascii="Times New Roman" w:hAnsi="Times New Roman" w:cs="Times New Roman"/>
          <w:color w:val="000000" w:themeColor="text1"/>
        </w:rPr>
        <w:t xml:space="preserve"> </w:t>
      </w:r>
      <w:r w:rsidR="00F00BBC" w:rsidRPr="00FF1FDD">
        <w:rPr>
          <w:rFonts w:ascii="Times New Roman" w:hAnsi="Times New Roman" w:cs="Times New Roman"/>
          <w:color w:val="000000" w:themeColor="text1"/>
        </w:rPr>
        <w:t>行香定座上講經上講</w:t>
      </w:r>
      <w:r w:rsidR="00F00BBC" w:rsidRPr="00FF1FDD">
        <w:rPr>
          <w:rFonts w:ascii="Times New Roman" w:hAnsi="Times New Roman" w:cs="Times New Roman"/>
          <w:color w:val="000000" w:themeColor="text1"/>
        </w:rPr>
        <w:t xml:space="preserve"> as </w:t>
      </w:r>
      <w:r w:rsidR="00FE7FD4" w:rsidRPr="00FF1FDD">
        <w:rPr>
          <w:rFonts w:ascii="Times New Roman" w:hAnsi="Times New Roman" w:cs="Times New Roman"/>
          <w:color w:val="000000" w:themeColor="text1"/>
        </w:rPr>
        <w:t xml:space="preserve">'offering incense' </w:t>
      </w:r>
      <w:r w:rsidR="00DB7597" w:rsidRPr="00FF1FDD">
        <w:rPr>
          <w:rFonts w:ascii="Times New Roman" w:hAnsi="Times New Roman" w:cs="Times New Roman"/>
          <w:color w:val="000000" w:themeColor="text1"/>
        </w:rPr>
        <w:t>行香</w:t>
      </w:r>
      <w:r w:rsidR="00FE7FD4" w:rsidRPr="00FF1FDD">
        <w:rPr>
          <w:rFonts w:ascii="Times New Roman" w:hAnsi="Times New Roman" w:cs="Times New Roman"/>
          <w:color w:val="000000" w:themeColor="text1"/>
        </w:rPr>
        <w:t>, '</w:t>
      </w:r>
      <w:r w:rsidR="00FE7FD4" w:rsidRPr="00FF1FDD">
        <w:rPr>
          <w:rFonts w:ascii="Times New Roman" w:hAnsi="Times New Roman" w:cs="Times New Roman"/>
          <w:color w:val="000000" w:themeColor="text1"/>
          <w:highlight w:val="yellow"/>
        </w:rPr>
        <w:t>settling onto one's seat</w:t>
      </w:r>
      <w:r w:rsidR="00FE7FD4" w:rsidRPr="00FF1FDD">
        <w:rPr>
          <w:rFonts w:ascii="Times New Roman" w:hAnsi="Times New Roman" w:cs="Times New Roman"/>
          <w:color w:val="000000" w:themeColor="text1"/>
        </w:rPr>
        <w:t xml:space="preserve">' </w:t>
      </w:r>
      <w:r w:rsidR="00DB7597" w:rsidRPr="00FF1FDD">
        <w:rPr>
          <w:rFonts w:ascii="Times New Roman" w:hAnsi="Times New Roman" w:cs="Times New Roman"/>
          <w:color w:val="000000" w:themeColor="text1"/>
        </w:rPr>
        <w:t>定座上</w:t>
      </w:r>
      <w:r w:rsidR="00FE7FD4" w:rsidRPr="00FF1FDD">
        <w:rPr>
          <w:rFonts w:ascii="Times New Roman" w:hAnsi="Times New Roman" w:cs="Times New Roman"/>
          <w:color w:val="000000" w:themeColor="text1"/>
        </w:rPr>
        <w:t xml:space="preserve">, and </w:t>
      </w:r>
      <w:r w:rsidR="00FE7FD4" w:rsidRPr="00FF1FDD">
        <w:rPr>
          <w:rFonts w:ascii="Times New Roman" w:hAnsi="Times New Roman" w:cs="Times New Roman"/>
          <w:color w:val="000000" w:themeColor="text1"/>
          <w:highlight w:val="yellow"/>
        </w:rPr>
        <w:t>'</w:t>
      </w:r>
      <w:r w:rsidR="00CD0FF2" w:rsidRPr="00FF1FDD">
        <w:rPr>
          <w:rFonts w:ascii="Times New Roman" w:hAnsi="Times New Roman" w:cs="Times New Roman"/>
          <w:color w:val="000000" w:themeColor="text1"/>
          <w:highlight w:val="yellow"/>
        </w:rPr>
        <w:t>the lecturer on scripture</w:t>
      </w:r>
      <w:r w:rsidR="00CD0FF2" w:rsidRPr="00FF1FDD">
        <w:rPr>
          <w:rFonts w:ascii="Times New Roman" w:hAnsi="Times New Roman" w:cs="Times New Roman"/>
          <w:color w:val="000000" w:themeColor="text1"/>
        </w:rPr>
        <w:t xml:space="preserve"> goes up to lecture</w:t>
      </w:r>
      <w:r w:rsidR="00FE7FD4" w:rsidRPr="00FF1FDD">
        <w:rPr>
          <w:rFonts w:ascii="Times New Roman" w:hAnsi="Times New Roman" w:cs="Times New Roman"/>
          <w:color w:val="000000" w:themeColor="text1"/>
        </w:rPr>
        <w:t xml:space="preserve">' </w:t>
      </w:r>
      <w:r w:rsidR="00DB7597" w:rsidRPr="00FF1FDD">
        <w:rPr>
          <w:rFonts w:ascii="Times New Roman" w:hAnsi="Times New Roman" w:cs="Times New Roman"/>
          <w:color w:val="000000" w:themeColor="text1"/>
        </w:rPr>
        <w:t>講經上講</w:t>
      </w:r>
      <w:r w:rsidR="00CD0FF2" w:rsidRPr="00FF1FDD">
        <w:rPr>
          <w:rFonts w:ascii="Times New Roman" w:hAnsi="Times New Roman" w:cs="Times New Roman"/>
          <w:color w:val="000000" w:themeColor="text1"/>
        </w:rPr>
        <w:t>, this is</w:t>
      </w:r>
      <w:r w:rsidR="00CE7227" w:rsidRPr="00FF1FDD">
        <w:rPr>
          <w:rFonts w:ascii="Times New Roman" w:hAnsi="Times New Roman" w:cs="Times New Roman"/>
          <w:color w:val="000000" w:themeColor="text1"/>
        </w:rPr>
        <w:t xml:space="preserve"> more suitable. </w:t>
      </w:r>
      <w:r w:rsidR="000534A8" w:rsidRPr="00FF1FDD">
        <w:rPr>
          <w:rFonts w:ascii="Times New Roman" w:hAnsi="Times New Roman" w:cs="Times New Roman"/>
          <w:color w:val="000000" w:themeColor="text1"/>
        </w:rPr>
        <w:t>It is indeed at the start of a Dharma a</w:t>
      </w:r>
      <w:r w:rsidR="00203663" w:rsidRPr="00FF1FDD">
        <w:rPr>
          <w:rFonts w:ascii="Times New Roman" w:hAnsi="Times New Roman" w:cs="Times New Roman"/>
          <w:color w:val="000000" w:themeColor="text1"/>
        </w:rPr>
        <w:t>ssembly that incense is offered,</w:t>
      </w:r>
      <w:r w:rsidR="000534A8" w:rsidRPr="00FF1FDD">
        <w:rPr>
          <w:rFonts w:ascii="Times New Roman" w:hAnsi="Times New Roman" w:cs="Times New Roman"/>
          <w:color w:val="000000" w:themeColor="text1"/>
        </w:rPr>
        <w:t xml:space="preserve"> then the </w:t>
      </w:r>
      <w:r w:rsidR="00001EA9" w:rsidRPr="00FF1FDD">
        <w:rPr>
          <w:rFonts w:ascii="Times New Roman" w:hAnsi="Times New Roman" w:cs="Times New Roman"/>
          <w:color w:val="000000" w:themeColor="text1"/>
        </w:rPr>
        <w:t>lecturer goes up to</w:t>
      </w:r>
      <w:r w:rsidR="001C09AB" w:rsidRPr="00FF1FDD">
        <w:rPr>
          <w:rFonts w:ascii="Times New Roman" w:hAnsi="Times New Roman" w:cs="Times New Roman"/>
          <w:color w:val="000000" w:themeColor="text1"/>
        </w:rPr>
        <w:t xml:space="preserve"> sit, and finally</w:t>
      </w:r>
      <w:r w:rsidR="001D029A" w:rsidRPr="00FF1FDD">
        <w:rPr>
          <w:rFonts w:ascii="Times New Roman" w:hAnsi="Times New Roman" w:cs="Times New Roman"/>
          <w:color w:val="000000" w:themeColor="text1"/>
        </w:rPr>
        <w:t xml:space="preserve"> </w:t>
      </w:r>
      <w:r w:rsidR="001C09AB" w:rsidRPr="00FF1FDD">
        <w:rPr>
          <w:rFonts w:ascii="Times New Roman" w:hAnsi="Times New Roman" w:cs="Times New Roman"/>
          <w:color w:val="000000" w:themeColor="text1"/>
        </w:rPr>
        <w:t xml:space="preserve">[the lecturer] expounds on the </w:t>
      </w:r>
      <w:r w:rsidR="001C09AB" w:rsidRPr="00FF1FDD">
        <w:rPr>
          <w:rFonts w:ascii="Times New Roman" w:hAnsi="Times New Roman" w:cs="Times New Roman"/>
          <w:color w:val="000000" w:themeColor="text1"/>
          <w:highlight w:val="yellow"/>
        </w:rPr>
        <w:t>Buddhist teachings</w:t>
      </w:r>
      <w:r w:rsidR="001C09AB" w:rsidRPr="00FF1FDD">
        <w:rPr>
          <w:rFonts w:ascii="Times New Roman" w:hAnsi="Times New Roman" w:cs="Times New Roman"/>
          <w:color w:val="000000" w:themeColor="text1"/>
        </w:rPr>
        <w:t xml:space="preserve"> {</w:t>
      </w:r>
      <w:r w:rsidR="001C09AB" w:rsidRPr="00FF1FDD">
        <w:rPr>
          <w:rFonts w:ascii="Times New Roman" w:hAnsi="Times New Roman" w:cs="Times New Roman"/>
          <w:color w:val="000000" w:themeColor="text1"/>
        </w:rPr>
        <w:t>佛法</w:t>
      </w:r>
      <w:r w:rsidR="001C09AB" w:rsidRPr="00FF1FDD">
        <w:rPr>
          <w:rFonts w:ascii="Times New Roman" w:hAnsi="Times New Roman" w:cs="Times New Roman"/>
          <w:color w:val="000000" w:themeColor="text1"/>
        </w:rPr>
        <w:t xml:space="preserve"> </w:t>
      </w:r>
      <w:r w:rsidR="001C09AB" w:rsidRPr="00FF1FDD">
        <w:rPr>
          <w:rFonts w:ascii="Times New Roman" w:hAnsi="Times New Roman" w:cs="Times New Roman"/>
          <w:color w:val="FF0000"/>
        </w:rPr>
        <w:t>or use 'Buddha Dharma'?</w:t>
      </w:r>
      <w:r w:rsidR="001C09AB" w:rsidRPr="00FF1FDD">
        <w:rPr>
          <w:rFonts w:ascii="Times New Roman" w:hAnsi="Times New Roman" w:cs="Times New Roman"/>
          <w:color w:val="000000" w:themeColor="text1"/>
        </w:rPr>
        <w:t xml:space="preserve">} </w:t>
      </w:r>
      <w:r w:rsidR="001D029A" w:rsidRPr="00FF1FDD">
        <w:rPr>
          <w:rFonts w:ascii="Times New Roman" w:hAnsi="Times New Roman" w:cs="Times New Roman"/>
          <w:color w:val="000000" w:themeColor="text1"/>
        </w:rPr>
        <w:t>following</w:t>
      </w:r>
      <w:r w:rsidR="00EF7F01" w:rsidRPr="00FF1FDD">
        <w:rPr>
          <w:rFonts w:ascii="Times New Roman" w:hAnsi="Times New Roman" w:cs="Times New Roman"/>
          <w:color w:val="000000" w:themeColor="text1"/>
        </w:rPr>
        <w:t xml:space="preserve"> Dao'an's own</w:t>
      </w:r>
      <w:r w:rsidR="00001EA9" w:rsidRPr="00FF1FDD">
        <w:rPr>
          <w:rFonts w:ascii="Times New Roman" w:hAnsi="Times New Roman" w:cs="Times New Roman"/>
          <w:color w:val="000000" w:themeColor="text1"/>
        </w:rPr>
        <w:t xml:space="preserve"> </w:t>
      </w:r>
      <w:r w:rsidR="00EF7F01" w:rsidRPr="00FF1FDD">
        <w:rPr>
          <w:rFonts w:ascii="Times New Roman" w:hAnsi="Times New Roman" w:cs="Times New Roman"/>
          <w:color w:val="000000" w:themeColor="text1"/>
        </w:rPr>
        <w:t>divisions</w:t>
      </w:r>
      <w:r w:rsidR="001D029A" w:rsidRPr="00FF1FDD">
        <w:rPr>
          <w:rFonts w:ascii="Times New Roman" w:hAnsi="Times New Roman" w:cs="Times New Roman"/>
          <w:color w:val="000000" w:themeColor="text1"/>
        </w:rPr>
        <w:t xml:space="preserve"> of </w:t>
      </w:r>
      <w:r w:rsidRPr="00FF1FDD">
        <w:rPr>
          <w:rFonts w:ascii="Times New Roman" w:hAnsi="Times New Roman" w:cs="Times New Roman"/>
          <w:color w:val="000000" w:themeColor="text1"/>
        </w:rPr>
        <w:t>'</w:t>
      </w:r>
      <w:r w:rsidR="001D029A" w:rsidRPr="00FF1FDD">
        <w:rPr>
          <w:rFonts w:ascii="Times New Roman" w:hAnsi="Times New Roman" w:cs="Times New Roman"/>
          <w:color w:val="000000" w:themeColor="text1"/>
        </w:rPr>
        <w:t>introduction</w:t>
      </w:r>
      <w:r w:rsidRPr="00FF1FDD">
        <w:rPr>
          <w:rFonts w:ascii="Times New Roman" w:hAnsi="Times New Roman" w:cs="Times New Roman"/>
          <w:color w:val="000000" w:themeColor="text1"/>
        </w:rPr>
        <w:t>'</w:t>
      </w:r>
      <w:r w:rsidR="001D029A" w:rsidRPr="00FF1FDD">
        <w:rPr>
          <w:rFonts w:ascii="Times New Roman" w:hAnsi="Times New Roman" w:cs="Times New Roman"/>
          <w:color w:val="000000" w:themeColor="text1"/>
        </w:rPr>
        <w:t xml:space="preserve"> </w:t>
      </w:r>
      <w:r w:rsidR="001D029A" w:rsidRPr="00FF1FDD">
        <w:rPr>
          <w:rFonts w:ascii="Times New Roman" w:hAnsi="Times New Roman" w:cs="Times New Roman"/>
          <w:color w:val="000000" w:themeColor="text1"/>
        </w:rPr>
        <w:t>序分</w:t>
      </w:r>
      <w:r w:rsidR="001D029A" w:rsidRPr="00FF1FDD">
        <w:rPr>
          <w:rFonts w:ascii="Times New Roman" w:hAnsi="Times New Roman" w:cs="Times New Roman"/>
          <w:color w:val="000000" w:themeColor="text1"/>
        </w:rPr>
        <w:t xml:space="preserve">, </w:t>
      </w:r>
      <w:r w:rsidRPr="00FF1FDD">
        <w:rPr>
          <w:rFonts w:ascii="Times New Roman" w:hAnsi="Times New Roman" w:cs="Times New Roman"/>
          <w:color w:val="000000" w:themeColor="text1"/>
        </w:rPr>
        <w:t>'</w:t>
      </w:r>
      <w:r w:rsidR="001D029A" w:rsidRPr="00FF1FDD">
        <w:rPr>
          <w:rFonts w:ascii="Times New Roman" w:hAnsi="Times New Roman" w:cs="Times New Roman"/>
          <w:color w:val="000000" w:themeColor="text1"/>
        </w:rPr>
        <w:t>the main discussion</w:t>
      </w:r>
      <w:r w:rsidRPr="00FF1FDD">
        <w:rPr>
          <w:rFonts w:ascii="Times New Roman" w:hAnsi="Times New Roman" w:cs="Times New Roman"/>
          <w:color w:val="000000" w:themeColor="text1"/>
        </w:rPr>
        <w:t>'</w:t>
      </w:r>
      <w:r w:rsidR="001D029A" w:rsidRPr="00FF1FDD">
        <w:rPr>
          <w:rFonts w:ascii="Times New Roman" w:hAnsi="Times New Roman" w:cs="Times New Roman"/>
          <w:color w:val="000000" w:themeColor="text1"/>
        </w:rPr>
        <w:t xml:space="preserve"> </w:t>
      </w:r>
      <w:r w:rsidR="001D029A" w:rsidRPr="00FF1FDD">
        <w:rPr>
          <w:rFonts w:ascii="Times New Roman" w:hAnsi="Times New Roman" w:cs="Times New Roman"/>
          <w:color w:val="000000" w:themeColor="text1"/>
        </w:rPr>
        <w:t>正宗分</w:t>
      </w:r>
      <w:r w:rsidRPr="00FF1FDD">
        <w:rPr>
          <w:rFonts w:ascii="Times New Roman" w:hAnsi="Times New Roman" w:cs="Times New Roman"/>
          <w:color w:val="000000" w:themeColor="text1"/>
        </w:rPr>
        <w:t>, and</w:t>
      </w:r>
      <w:r w:rsidR="001D029A" w:rsidRPr="00FF1FDD">
        <w:rPr>
          <w:rFonts w:ascii="Times New Roman" w:hAnsi="Times New Roman" w:cs="Times New Roman"/>
          <w:color w:val="000000" w:themeColor="text1"/>
        </w:rPr>
        <w:t xml:space="preserve"> </w:t>
      </w:r>
      <w:r w:rsidRPr="00FF1FDD">
        <w:rPr>
          <w:rFonts w:ascii="Times New Roman" w:hAnsi="Times New Roman" w:cs="Times New Roman"/>
          <w:color w:val="000000" w:themeColor="text1"/>
        </w:rPr>
        <w:t>'</w:t>
      </w:r>
      <w:r w:rsidR="001D029A" w:rsidRPr="00FF1FDD">
        <w:rPr>
          <w:rFonts w:ascii="Times New Roman" w:hAnsi="Times New Roman" w:cs="Times New Roman"/>
          <w:color w:val="000000" w:themeColor="text1"/>
        </w:rPr>
        <w:t>explanation of the text's dissemination</w:t>
      </w:r>
      <w:r w:rsidRPr="00FF1FDD">
        <w:rPr>
          <w:rFonts w:ascii="Times New Roman" w:hAnsi="Times New Roman" w:cs="Times New Roman"/>
          <w:color w:val="000000" w:themeColor="text1"/>
        </w:rPr>
        <w:t>'</w:t>
      </w:r>
      <w:r w:rsidR="001D029A" w:rsidRPr="00FF1FDD">
        <w:rPr>
          <w:rFonts w:ascii="Times New Roman" w:hAnsi="Times New Roman" w:cs="Times New Roman"/>
          <w:color w:val="000000" w:themeColor="text1"/>
        </w:rPr>
        <w:t xml:space="preserve"> </w:t>
      </w:r>
      <w:r w:rsidR="001D029A" w:rsidRPr="00FF1FDD">
        <w:rPr>
          <w:rFonts w:ascii="Times New Roman" w:hAnsi="Times New Roman" w:cs="Times New Roman"/>
          <w:color w:val="000000" w:themeColor="text1"/>
        </w:rPr>
        <w:t>流通分</w:t>
      </w:r>
      <w:r w:rsidR="00893C6C" w:rsidRPr="00FF1FDD">
        <w:rPr>
          <w:rFonts w:ascii="Times New Roman" w:hAnsi="Times New Roman" w:cs="Times New Roman"/>
          <w:color w:val="000000" w:themeColor="text1"/>
        </w:rPr>
        <w:t xml:space="preserve">. </w:t>
      </w:r>
      <w:r w:rsidR="00DE1400" w:rsidRPr="00FF1FDD">
        <w:rPr>
          <w:rFonts w:ascii="Times New Roman" w:hAnsi="Times New Roman" w:cs="Times New Roman"/>
          <w:color w:val="000000" w:themeColor="text1"/>
        </w:rPr>
        <w:t xml:space="preserve">From this sequence, </w:t>
      </w:r>
      <w:r w:rsidR="00880B67" w:rsidRPr="00FF1FDD">
        <w:rPr>
          <w:rFonts w:ascii="Times New Roman" w:hAnsi="Times New Roman" w:cs="Times New Roman"/>
          <w:color w:val="000000" w:themeColor="text1"/>
        </w:rPr>
        <w:t>we can deduce that</w:t>
      </w:r>
      <w:r w:rsidR="00824EDF" w:rsidRPr="00FF1FDD">
        <w:rPr>
          <w:rFonts w:ascii="Times New Roman" w:hAnsi="Times New Roman" w:cs="Times New Roman"/>
          <w:color w:val="000000" w:themeColor="text1"/>
        </w:rPr>
        <w:t xml:space="preserve"> </w:t>
      </w:r>
      <w:r w:rsidR="00AE31DD" w:rsidRPr="00FF1FDD">
        <w:rPr>
          <w:rFonts w:ascii="Times New Roman" w:hAnsi="Times New Roman" w:cs="Times New Roman"/>
          <w:color w:val="000000" w:themeColor="text1"/>
        </w:rPr>
        <w:t>the meeting place for lectur</w:t>
      </w:r>
      <w:r w:rsidR="00824EDF" w:rsidRPr="00FF1FDD">
        <w:rPr>
          <w:rFonts w:ascii="Times New Roman" w:hAnsi="Times New Roman" w:cs="Times New Roman"/>
          <w:color w:val="000000" w:themeColor="text1"/>
        </w:rPr>
        <w:t>ing on scripture</w:t>
      </w:r>
      <w:r w:rsidR="00701ACF" w:rsidRPr="00FF1FDD">
        <w:rPr>
          <w:rFonts w:ascii="Times New Roman" w:hAnsi="Times New Roman" w:cs="Times New Roman"/>
          <w:color w:val="000000" w:themeColor="text1"/>
        </w:rPr>
        <w:t xml:space="preserve"> </w:t>
      </w:r>
      <w:r w:rsidRPr="00FF1FDD">
        <w:rPr>
          <w:rFonts w:ascii="Times New Roman" w:hAnsi="Times New Roman" w:cs="Times New Roman"/>
          <w:color w:val="000000" w:themeColor="text1"/>
        </w:rPr>
        <w:t>was</w:t>
      </w:r>
      <w:r w:rsidR="00701ACF" w:rsidRPr="00FF1FDD">
        <w:rPr>
          <w:rFonts w:ascii="Times New Roman" w:hAnsi="Times New Roman" w:cs="Times New Roman"/>
          <w:color w:val="000000" w:themeColor="text1"/>
        </w:rPr>
        <w:t xml:space="preserve"> a dignified scene, with Buddhist images on display and hanging banners. </w:t>
      </w:r>
    </w:p>
    <w:p w14:paraId="4DC5E2C4" w14:textId="24181911" w:rsidR="00C10082" w:rsidRPr="00FF1FDD" w:rsidRDefault="00C10082"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color w:val="000000" w:themeColor="text1"/>
        </w:rPr>
        <w:t xml:space="preserve">Secondly, the daily custom of having </w:t>
      </w:r>
      <w:r w:rsidR="00A43111" w:rsidRPr="00FF1FDD">
        <w:rPr>
          <w:rFonts w:ascii="Times New Roman" w:hAnsi="Times New Roman" w:cs="Times New Roman"/>
          <w:color w:val="000000" w:themeColor="text1"/>
        </w:rPr>
        <w:t>periods</w:t>
      </w:r>
      <w:r w:rsidRPr="00FF1FDD">
        <w:rPr>
          <w:rFonts w:ascii="Times New Roman" w:hAnsi="Times New Roman" w:cs="Times New Roman"/>
          <w:color w:val="000000" w:themeColor="text1"/>
        </w:rPr>
        <w:t xml:space="preserve"> for practice, eating</w:t>
      </w:r>
      <w:r w:rsidR="002044D4" w:rsidRPr="00FF1FDD">
        <w:rPr>
          <w:rFonts w:ascii="Times New Roman" w:hAnsi="Times New Roman" w:cs="Times New Roman"/>
          <w:color w:val="000000" w:themeColor="text1"/>
        </w:rPr>
        <w:t>,</w:t>
      </w:r>
      <w:r w:rsidRPr="00FF1FDD">
        <w:rPr>
          <w:rFonts w:ascii="Times New Roman" w:hAnsi="Times New Roman" w:cs="Times New Roman"/>
          <w:color w:val="000000" w:themeColor="text1"/>
        </w:rPr>
        <w:t xml:space="preserve"> drinking, and chanting during the six periods of a day</w:t>
      </w:r>
      <w:r w:rsidR="004717DF" w:rsidRPr="00FF1FDD">
        <w:rPr>
          <w:rFonts w:ascii="Times New Roman" w:hAnsi="Times New Roman" w:cs="Times New Roman"/>
          <w:color w:val="000000" w:themeColor="text1"/>
        </w:rPr>
        <w:t xml:space="preserve"> is </w:t>
      </w:r>
      <w:r w:rsidR="008C6829" w:rsidRPr="00FF1FDD">
        <w:rPr>
          <w:rFonts w:ascii="Times New Roman" w:hAnsi="Times New Roman" w:cs="Times New Roman"/>
          <w:color w:val="000000" w:themeColor="text1"/>
        </w:rPr>
        <w:t xml:space="preserve">none other than </w:t>
      </w:r>
      <w:r w:rsidR="004717DF" w:rsidRPr="00FF1FDD">
        <w:rPr>
          <w:rFonts w:ascii="Times New Roman" w:hAnsi="Times New Roman" w:cs="Times New Roman"/>
          <w:color w:val="000000" w:themeColor="text1"/>
        </w:rPr>
        <w:t>the</w:t>
      </w:r>
      <w:r w:rsidR="004D41D9" w:rsidRPr="00FF1FDD">
        <w:rPr>
          <w:rFonts w:ascii="Times New Roman" w:hAnsi="Times New Roman" w:cs="Times New Roman"/>
          <w:color w:val="000000" w:themeColor="text1"/>
        </w:rPr>
        <w:t xml:space="preserve"> regulation </w:t>
      </w:r>
      <w:r w:rsidR="002044D4" w:rsidRPr="00FF1FDD">
        <w:rPr>
          <w:rFonts w:ascii="Times New Roman" w:hAnsi="Times New Roman" w:cs="Times New Roman"/>
          <w:color w:val="000000" w:themeColor="text1"/>
        </w:rPr>
        <w:t>regarding getting up t</w:t>
      </w:r>
      <w:r w:rsidR="00CF7E36" w:rsidRPr="00FF1FDD">
        <w:rPr>
          <w:rFonts w:ascii="Times New Roman" w:hAnsi="Times New Roman" w:cs="Times New Roman"/>
          <w:color w:val="000000" w:themeColor="text1"/>
        </w:rPr>
        <w:t>o practice, to worship</w:t>
      </w:r>
      <w:r w:rsidR="00883B66" w:rsidRPr="00FF1FDD">
        <w:rPr>
          <w:rFonts w:ascii="Times New Roman" w:hAnsi="Times New Roman" w:cs="Times New Roman"/>
          <w:color w:val="000000" w:themeColor="text1"/>
        </w:rPr>
        <w:t xml:space="preserve"> and</w:t>
      </w:r>
      <w:r w:rsidR="00CF7E36" w:rsidRPr="00FF1FDD">
        <w:rPr>
          <w:rFonts w:ascii="Times New Roman" w:hAnsi="Times New Roman" w:cs="Times New Roman"/>
          <w:color w:val="000000" w:themeColor="text1"/>
        </w:rPr>
        <w:t xml:space="preserve"> repent {</w:t>
      </w:r>
      <w:r w:rsidR="00CF7E36" w:rsidRPr="00FF1FDD">
        <w:rPr>
          <w:rFonts w:ascii="Times New Roman" w:hAnsi="Times New Roman" w:cs="Times New Roman"/>
          <w:color w:val="000000" w:themeColor="text1"/>
        </w:rPr>
        <w:t>禮懺</w:t>
      </w:r>
      <w:r w:rsidR="00CF7E36" w:rsidRPr="00FF1FDD">
        <w:rPr>
          <w:rFonts w:ascii="Times New Roman" w:hAnsi="Times New Roman" w:cs="Times New Roman"/>
          <w:color w:val="000000" w:themeColor="text1"/>
        </w:rPr>
        <w:t>},</w:t>
      </w:r>
      <w:r w:rsidR="002044D4" w:rsidRPr="00FF1FDD">
        <w:rPr>
          <w:rFonts w:ascii="Times New Roman" w:hAnsi="Times New Roman" w:cs="Times New Roman"/>
          <w:color w:val="000000" w:themeColor="text1"/>
        </w:rPr>
        <w:t xml:space="preserve"> and to eat, drink</w:t>
      </w:r>
      <w:r w:rsidR="00CF7E36" w:rsidRPr="00FF1FDD">
        <w:rPr>
          <w:rFonts w:ascii="Times New Roman" w:hAnsi="Times New Roman" w:cs="Times New Roman"/>
          <w:color w:val="000000" w:themeColor="text1"/>
        </w:rPr>
        <w:t>, chant, and preach during</w:t>
      </w:r>
      <w:r w:rsidR="004D41D9" w:rsidRPr="00FF1FDD">
        <w:rPr>
          <w:rFonts w:ascii="Times New Roman" w:hAnsi="Times New Roman" w:cs="Times New Roman"/>
          <w:color w:val="000000" w:themeColor="text1"/>
        </w:rPr>
        <w:t xml:space="preserve"> the six periods of day and night</w:t>
      </w:r>
      <w:r w:rsidR="00CF7E36" w:rsidRPr="00FF1FDD">
        <w:rPr>
          <w:rFonts w:ascii="Times New Roman" w:hAnsi="Times New Roman" w:cs="Times New Roman"/>
          <w:color w:val="000000" w:themeColor="text1"/>
        </w:rPr>
        <w:t>.</w:t>
      </w:r>
      <w:r w:rsidR="00FF2FC5" w:rsidRPr="00FF1FDD">
        <w:rPr>
          <w:rFonts w:ascii="Times New Roman" w:hAnsi="Times New Roman" w:cs="Times New Roman"/>
          <w:color w:val="000000" w:themeColor="text1"/>
        </w:rPr>
        <w:t xml:space="preserve"> Regarding this point, </w:t>
      </w:r>
      <w:r w:rsidR="00CF52AF" w:rsidRPr="00FF1FDD">
        <w:rPr>
          <w:rFonts w:ascii="Times New Roman" w:hAnsi="Times New Roman" w:cs="Times New Roman"/>
          <w:color w:val="000000" w:themeColor="text1"/>
        </w:rPr>
        <w:t>it is probably because Zanning</w:t>
      </w:r>
      <w:r w:rsidR="00DC030A" w:rsidRPr="00FF1FDD">
        <w:rPr>
          <w:rFonts w:ascii="Times New Roman" w:hAnsi="Times New Roman" w:cs="Times New Roman"/>
          <w:color w:val="000000" w:themeColor="text1"/>
        </w:rPr>
        <w:t xml:space="preserve"> </w:t>
      </w:r>
      <w:r w:rsidR="005A0A0B" w:rsidRPr="00FF1FDD">
        <w:rPr>
          <w:rFonts w:ascii="Times New Roman" w:hAnsi="Times New Roman" w:cs="Times New Roman"/>
          <w:color w:val="000000" w:themeColor="text1"/>
        </w:rPr>
        <w:t xml:space="preserve">was still not entirely clear in his time about the </w:t>
      </w:r>
      <w:r w:rsidR="009729B8" w:rsidRPr="00FF1FDD">
        <w:rPr>
          <w:rFonts w:ascii="Times New Roman" w:hAnsi="Times New Roman" w:cs="Times New Roman"/>
          <w:color w:val="000000" w:themeColor="text1"/>
        </w:rPr>
        <w:t>methods</w:t>
      </w:r>
      <w:r w:rsidR="005A0A0B" w:rsidRPr="00FF1FDD">
        <w:rPr>
          <w:rFonts w:ascii="Times New Roman" w:hAnsi="Times New Roman" w:cs="Times New Roman"/>
          <w:color w:val="000000" w:themeColor="text1"/>
        </w:rPr>
        <w:t xml:space="preserve"> for chanting periods {</w:t>
      </w:r>
      <w:r w:rsidR="005A0A0B" w:rsidRPr="00FF1FDD">
        <w:rPr>
          <w:rFonts w:ascii="Times New Roman" w:hAnsi="Times New Roman" w:cs="Times New Roman"/>
          <w:color w:val="000000" w:themeColor="text1"/>
        </w:rPr>
        <w:t>唱時法</w:t>
      </w:r>
      <w:r w:rsidR="005A0A0B" w:rsidRPr="00FF1FDD">
        <w:rPr>
          <w:rFonts w:ascii="Times New Roman" w:hAnsi="Times New Roman" w:cs="Times New Roman"/>
          <w:color w:val="000000" w:themeColor="text1"/>
        </w:rPr>
        <w:t xml:space="preserve">} that he only mentioned the six periods of worship and repentance </w:t>
      </w:r>
      <w:r w:rsidR="00270F22" w:rsidRPr="00FF1FDD">
        <w:rPr>
          <w:rFonts w:ascii="Times New Roman" w:hAnsi="Times New Roman" w:cs="Times New Roman"/>
          <w:color w:val="000000" w:themeColor="text1"/>
        </w:rPr>
        <w:t>(</w:t>
      </w:r>
      <w:r w:rsidR="00270F22" w:rsidRPr="00FF1FDD">
        <w:rPr>
          <w:rFonts w:ascii="Times New Roman" w:hAnsi="Times New Roman" w:cs="Times New Roman"/>
          <w:i/>
          <w:color w:val="000000" w:themeColor="text1"/>
        </w:rPr>
        <w:t>liushi lichan</w:t>
      </w:r>
      <w:r w:rsidR="005A0A0B" w:rsidRPr="00FF1FDD">
        <w:rPr>
          <w:rFonts w:ascii="Times New Roman" w:hAnsi="Times New Roman" w:cs="Times New Roman"/>
          <w:color w:val="000000" w:themeColor="text1"/>
        </w:rPr>
        <w:t>六時禮懺</w:t>
      </w:r>
      <w:r w:rsidR="00270F22" w:rsidRPr="00FF1FDD">
        <w:rPr>
          <w:rFonts w:ascii="Times New Roman" w:hAnsi="Times New Roman" w:cs="Times New Roman"/>
          <w:color w:val="000000" w:themeColor="text1"/>
        </w:rPr>
        <w:t>)</w:t>
      </w:r>
      <w:r w:rsidR="005A0A0B" w:rsidRPr="00FF1FDD">
        <w:rPr>
          <w:rFonts w:ascii="Times New Roman" w:hAnsi="Times New Roman" w:cs="Times New Roman"/>
          <w:color w:val="000000" w:themeColor="text1"/>
        </w:rPr>
        <w:t xml:space="preserve"> in his </w:t>
      </w:r>
      <w:r w:rsidR="005A0A0B" w:rsidRPr="00FF1FDD">
        <w:rPr>
          <w:rFonts w:ascii="Times New Roman" w:hAnsi="Times New Roman" w:cs="Times New Roman"/>
          <w:i/>
          <w:color w:val="000000" w:themeColor="text1"/>
        </w:rPr>
        <w:t>Dasong sengshi l</w:t>
      </w:r>
      <w:r w:rsidR="00525373" w:rsidRPr="00FF1FDD">
        <w:rPr>
          <w:rFonts w:ascii="Times New Roman" w:hAnsi="Times New Roman" w:cs="Times New Roman"/>
          <w:i/>
          <w:color w:val="000000" w:themeColor="text1"/>
        </w:rPr>
        <w:t>ü</w:t>
      </w:r>
      <w:r w:rsidR="005A0A0B" w:rsidRPr="00FF1FDD">
        <w:rPr>
          <w:rFonts w:ascii="Times New Roman" w:hAnsi="Times New Roman" w:cs="Times New Roman"/>
          <w:i/>
          <w:color w:val="000000" w:themeColor="text1"/>
        </w:rPr>
        <w:t>e</w:t>
      </w:r>
      <w:r w:rsidR="005A0A0B" w:rsidRPr="00FF1FDD">
        <w:rPr>
          <w:rFonts w:ascii="Times New Roman" w:hAnsi="Times New Roman" w:cs="Times New Roman"/>
          <w:color w:val="000000" w:themeColor="text1"/>
        </w:rPr>
        <w:t>. {</w:t>
      </w:r>
      <w:r w:rsidR="005A0A0B" w:rsidRPr="00FF1FDD">
        <w:rPr>
          <w:rFonts w:ascii="Times New Roman" w:hAnsi="Times New Roman" w:cs="Times New Roman"/>
          <w:color w:val="FF0000"/>
          <w:highlight w:val="yellow"/>
        </w:rPr>
        <w:t>36</w:t>
      </w:r>
      <w:r w:rsidR="005A0A0B" w:rsidRPr="00FF1FDD">
        <w:rPr>
          <w:rFonts w:ascii="Times New Roman" w:hAnsi="Times New Roman" w:cs="Times New Roman"/>
          <w:color w:val="000000" w:themeColor="text1"/>
        </w:rPr>
        <w:t>}</w:t>
      </w:r>
      <w:r w:rsidR="00042052" w:rsidRPr="00FF1FDD">
        <w:rPr>
          <w:rFonts w:ascii="Times New Roman" w:hAnsi="Times New Roman" w:cs="Times New Roman"/>
          <w:color w:val="000000" w:themeColor="text1"/>
        </w:rPr>
        <w:t xml:space="preserve"> </w:t>
      </w:r>
      <w:r w:rsidR="00DC030A" w:rsidRPr="00FF1FDD">
        <w:rPr>
          <w:rFonts w:ascii="Times New Roman" w:hAnsi="Times New Roman" w:cs="Times New Roman"/>
          <w:color w:val="000000" w:themeColor="text1"/>
        </w:rPr>
        <w:t>Nonetheless,</w:t>
      </w:r>
      <w:r w:rsidR="00394AC7" w:rsidRPr="00FF1FDD">
        <w:rPr>
          <w:rFonts w:ascii="Times New Roman" w:hAnsi="Times New Roman" w:cs="Times New Roman"/>
          <w:color w:val="000000" w:themeColor="text1"/>
        </w:rPr>
        <w:t xml:space="preserve"> </w:t>
      </w:r>
      <w:r w:rsidR="007168B7" w:rsidRPr="00FF1FDD">
        <w:rPr>
          <w:rFonts w:ascii="Times New Roman" w:hAnsi="Times New Roman" w:cs="Times New Roman"/>
          <w:color w:val="000000" w:themeColor="text1"/>
        </w:rPr>
        <w:t>Daoxuan</w:t>
      </w:r>
      <w:r w:rsidR="00DC030A" w:rsidRPr="00FF1FDD">
        <w:rPr>
          <w:rFonts w:ascii="Times New Roman" w:hAnsi="Times New Roman" w:cs="Times New Roman"/>
          <w:color w:val="000000" w:themeColor="text1"/>
        </w:rPr>
        <w:t xml:space="preserve"> </w:t>
      </w:r>
      <w:r w:rsidR="00DC030A" w:rsidRPr="00FF1FDD">
        <w:rPr>
          <w:rFonts w:ascii="Times New Roman" w:hAnsi="Times New Roman" w:cs="Times New Roman"/>
          <w:color w:val="000000" w:themeColor="text1"/>
        </w:rPr>
        <w:t>道宣</w:t>
      </w:r>
      <w:r w:rsidR="007168B7" w:rsidRPr="00FF1FDD">
        <w:rPr>
          <w:rFonts w:ascii="Times New Roman" w:hAnsi="Times New Roman" w:cs="Times New Roman"/>
          <w:color w:val="000000" w:themeColor="text1"/>
        </w:rPr>
        <w:t xml:space="preserve">, in the </w:t>
      </w:r>
      <w:r w:rsidR="007168B7" w:rsidRPr="00FF1FDD">
        <w:rPr>
          <w:rFonts w:ascii="Times New Roman" w:hAnsi="Times New Roman" w:cs="Times New Roman"/>
          <w:i/>
          <w:color w:val="000000" w:themeColor="text1"/>
        </w:rPr>
        <w:t>Gaoseng zhuan</w:t>
      </w:r>
      <w:r w:rsidR="007168B7" w:rsidRPr="00FF1FDD">
        <w:rPr>
          <w:rFonts w:ascii="Times New Roman" w:hAnsi="Times New Roman" w:cs="Times New Roman"/>
          <w:color w:val="000000" w:themeColor="text1"/>
        </w:rPr>
        <w:t xml:space="preserve">, had already </w:t>
      </w:r>
      <w:r w:rsidR="004F5A0D" w:rsidRPr="00FF1FDD">
        <w:rPr>
          <w:rFonts w:ascii="Times New Roman" w:hAnsi="Times New Roman" w:cs="Times New Roman"/>
          <w:color w:val="000000" w:themeColor="text1"/>
        </w:rPr>
        <w:t>discussed</w:t>
      </w:r>
      <w:r w:rsidR="007168B7" w:rsidRPr="00FF1FDD">
        <w:rPr>
          <w:rFonts w:ascii="Times New Roman" w:hAnsi="Times New Roman" w:cs="Times New Roman"/>
          <w:color w:val="000000" w:themeColor="text1"/>
        </w:rPr>
        <w:t xml:space="preserve"> the six periods of worship and repentance, </w:t>
      </w:r>
      <w:r w:rsidR="0007344D" w:rsidRPr="00FF1FDD">
        <w:rPr>
          <w:rFonts w:ascii="Times New Roman" w:hAnsi="Times New Roman" w:cs="Times New Roman"/>
          <w:color w:val="000000" w:themeColor="text1"/>
        </w:rPr>
        <w:t>as well as</w:t>
      </w:r>
      <w:r w:rsidR="007168B7" w:rsidRPr="00FF1FDD">
        <w:rPr>
          <w:rFonts w:ascii="Times New Roman" w:hAnsi="Times New Roman" w:cs="Times New Roman"/>
          <w:color w:val="000000" w:themeColor="text1"/>
        </w:rPr>
        <w:t xml:space="preserve"> </w:t>
      </w:r>
      <w:r w:rsidR="004F5A0D" w:rsidRPr="00FF1FDD">
        <w:rPr>
          <w:rFonts w:ascii="Times New Roman" w:hAnsi="Times New Roman" w:cs="Times New Roman"/>
          <w:color w:val="000000" w:themeColor="text1"/>
        </w:rPr>
        <w:t>touched on</w:t>
      </w:r>
      <w:r w:rsidR="007168B7" w:rsidRPr="00FF1FDD">
        <w:rPr>
          <w:rFonts w:ascii="Times New Roman" w:hAnsi="Times New Roman" w:cs="Times New Roman"/>
          <w:color w:val="000000" w:themeColor="text1"/>
        </w:rPr>
        <w:t xml:space="preserve"> the </w:t>
      </w:r>
      <w:r w:rsidR="009729B8" w:rsidRPr="00FF1FDD">
        <w:rPr>
          <w:rFonts w:ascii="Times New Roman" w:hAnsi="Times New Roman" w:cs="Times New Roman"/>
          <w:color w:val="000000" w:themeColor="text1"/>
        </w:rPr>
        <w:t>methods</w:t>
      </w:r>
      <w:r w:rsidR="007168B7" w:rsidRPr="00FF1FDD">
        <w:rPr>
          <w:rFonts w:ascii="Times New Roman" w:hAnsi="Times New Roman" w:cs="Times New Roman"/>
          <w:color w:val="000000" w:themeColor="text1"/>
        </w:rPr>
        <w:t xml:space="preserve"> for </w:t>
      </w:r>
      <w:r w:rsidR="00B95DCD" w:rsidRPr="00FF1FDD">
        <w:rPr>
          <w:rFonts w:ascii="Times New Roman" w:hAnsi="Times New Roman" w:cs="Times New Roman"/>
          <w:color w:val="000000" w:themeColor="text1"/>
        </w:rPr>
        <w:t>periods of</w:t>
      </w:r>
      <w:r w:rsidR="0007344D" w:rsidRPr="00FF1FDD">
        <w:rPr>
          <w:rFonts w:ascii="Times New Roman" w:hAnsi="Times New Roman" w:cs="Times New Roman"/>
          <w:color w:val="000000" w:themeColor="text1"/>
        </w:rPr>
        <w:t xml:space="preserve"> eating, drinking, and chanting, </w:t>
      </w:r>
      <w:r w:rsidR="00954560" w:rsidRPr="00FF1FDD">
        <w:rPr>
          <w:rFonts w:ascii="Times New Roman" w:hAnsi="Times New Roman" w:cs="Times New Roman"/>
          <w:color w:val="000000" w:themeColor="text1"/>
        </w:rPr>
        <w:t xml:space="preserve">yet we are unable to know the specific content of the six periods of worship and repentance. </w:t>
      </w:r>
    </w:p>
    <w:p w14:paraId="369E4365" w14:textId="34A408A7" w:rsidR="00DC030A" w:rsidRPr="00FF1FDD" w:rsidRDefault="00FE7E79"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rPr>
        <w:t xml:space="preserve">Still, according to the research of Tsuchihashi Shūkō, </w:t>
      </w:r>
      <w:r w:rsidR="00270F22" w:rsidRPr="00FF1FDD">
        <w:rPr>
          <w:rFonts w:ascii="Times New Roman" w:hAnsi="Times New Roman" w:cs="Times New Roman"/>
        </w:rPr>
        <w:t xml:space="preserve">this </w:t>
      </w:r>
      <w:r w:rsidR="007769D4" w:rsidRPr="00FF1FDD">
        <w:rPr>
          <w:rFonts w:ascii="Times New Roman" w:hAnsi="Times New Roman" w:cs="Times New Roman"/>
        </w:rPr>
        <w:t xml:space="preserve">protocol for </w:t>
      </w:r>
      <w:r w:rsidR="00270F22" w:rsidRPr="00FF1FDD">
        <w:rPr>
          <w:rFonts w:ascii="Times New Roman" w:hAnsi="Times New Roman" w:cs="Times New Roman"/>
        </w:rPr>
        <w:t xml:space="preserve">the six periods of </w:t>
      </w:r>
      <w:r w:rsidR="00270F22" w:rsidRPr="00FF1FDD">
        <w:rPr>
          <w:rFonts w:ascii="Times New Roman" w:hAnsi="Times New Roman" w:cs="Times New Roman"/>
        </w:rPr>
        <w:lastRenderedPageBreak/>
        <w:t>worship and repentance</w:t>
      </w:r>
      <w:r w:rsidR="007769D4" w:rsidRPr="00FF1FDD">
        <w:rPr>
          <w:rFonts w:ascii="Times New Roman" w:hAnsi="Times New Roman" w:cs="Times New Roman"/>
        </w:rPr>
        <w:t xml:space="preserve"> first appeared in the </w:t>
      </w:r>
      <w:r w:rsidR="007769D4" w:rsidRPr="00FF1FDD">
        <w:rPr>
          <w:rFonts w:ascii="Times New Roman" w:hAnsi="Times New Roman" w:cs="Times New Roman"/>
          <w:i/>
        </w:rPr>
        <w:t>Dazhidu lun</w:t>
      </w:r>
      <w:r w:rsidR="007769D4" w:rsidRPr="00FF1FDD">
        <w:rPr>
          <w:rFonts w:ascii="Times New Roman" w:hAnsi="Times New Roman" w:cs="Times New Roman"/>
        </w:rPr>
        <w:t xml:space="preserve"> </w:t>
      </w:r>
      <w:r w:rsidR="007769D4" w:rsidRPr="00FF1FDD">
        <w:rPr>
          <w:rFonts w:ascii="Times New Roman" w:hAnsi="Times New Roman" w:cs="Times New Roman"/>
        </w:rPr>
        <w:t>大智度論</w:t>
      </w:r>
      <w:r w:rsidR="007769D4" w:rsidRPr="00FF1FDD">
        <w:rPr>
          <w:rFonts w:ascii="Times New Roman" w:hAnsi="Times New Roman" w:cs="Times New Roman"/>
        </w:rPr>
        <w:t xml:space="preserve"> [</w:t>
      </w:r>
      <w:r w:rsidR="00F40968" w:rsidRPr="00FF1FDD">
        <w:rPr>
          <w:rFonts w:ascii="Times New Roman" w:hAnsi="Times New Roman" w:cs="Times New Roman"/>
        </w:rPr>
        <w:t>Treatise</w:t>
      </w:r>
      <w:r w:rsidR="0061156B" w:rsidRPr="00FF1FDD">
        <w:rPr>
          <w:rFonts w:ascii="Times New Roman" w:hAnsi="Times New Roman" w:cs="Times New Roman"/>
        </w:rPr>
        <w:t xml:space="preserve"> on the </w:t>
      </w:r>
      <w:r w:rsidR="0061156B" w:rsidRPr="00FF1FDD">
        <w:rPr>
          <w:rFonts w:ascii="Times New Roman" w:hAnsi="Times New Roman" w:cs="Times New Roman"/>
          <w:i/>
        </w:rPr>
        <w:t>Mahāprajñāpāramitā-sūtra</w:t>
      </w:r>
      <w:r w:rsidR="007769D4" w:rsidRPr="00FF1FDD">
        <w:rPr>
          <w:rFonts w:ascii="Times New Roman" w:hAnsi="Times New Roman" w:cs="Times New Roman"/>
        </w:rPr>
        <w:t>].</w:t>
      </w:r>
      <w:r w:rsidR="009E0E9C" w:rsidRPr="00FF1FDD">
        <w:rPr>
          <w:rFonts w:ascii="Times New Roman" w:hAnsi="Times New Roman" w:cs="Times New Roman"/>
        </w:rPr>
        <w:t xml:space="preserve"> In the </w:t>
      </w:r>
      <w:r w:rsidR="009E0E9C" w:rsidRPr="00FF1FDD">
        <w:rPr>
          <w:rFonts w:ascii="Times New Roman" w:hAnsi="Times New Roman" w:cs="Times New Roman"/>
          <w:i/>
        </w:rPr>
        <w:t>Dazhidu lun</w:t>
      </w:r>
      <w:r w:rsidR="009E0E9C" w:rsidRPr="00FF1FDD">
        <w:rPr>
          <w:rFonts w:ascii="Times New Roman" w:hAnsi="Times New Roman" w:cs="Times New Roman"/>
        </w:rPr>
        <w:t xml:space="preserve">, </w:t>
      </w:r>
      <w:r w:rsidR="00527027" w:rsidRPr="00FF1FDD">
        <w:rPr>
          <w:rFonts w:ascii="Times New Roman" w:hAnsi="Times New Roman" w:cs="Times New Roman"/>
        </w:rPr>
        <w:t xml:space="preserve">mention of </w:t>
      </w:r>
      <w:r w:rsidR="004C79A6" w:rsidRPr="00FF1FDD">
        <w:rPr>
          <w:rFonts w:ascii="Times New Roman" w:hAnsi="Times New Roman" w:cs="Times New Roman"/>
        </w:rPr>
        <w:t>the six periods for wor</w:t>
      </w:r>
      <w:r w:rsidR="00AE1D19" w:rsidRPr="00FF1FDD">
        <w:rPr>
          <w:rFonts w:ascii="Times New Roman" w:hAnsi="Times New Roman" w:cs="Times New Roman"/>
        </w:rPr>
        <w:t>ship</w:t>
      </w:r>
      <w:r w:rsidR="004C79A6" w:rsidRPr="00FF1FDD">
        <w:rPr>
          <w:rFonts w:ascii="Times New Roman" w:hAnsi="Times New Roman" w:cs="Times New Roman"/>
        </w:rPr>
        <w:t xml:space="preserve"> </w:t>
      </w:r>
      <w:r w:rsidR="00AE1D19" w:rsidRPr="00FF1FDD">
        <w:rPr>
          <w:rFonts w:ascii="Times New Roman" w:hAnsi="Times New Roman" w:cs="Times New Roman"/>
        </w:rPr>
        <w:t>of</w:t>
      </w:r>
      <w:r w:rsidR="004C79A6" w:rsidRPr="00FF1FDD">
        <w:rPr>
          <w:rFonts w:ascii="Times New Roman" w:hAnsi="Times New Roman" w:cs="Times New Roman"/>
        </w:rPr>
        <w:t xml:space="preserve"> Buddha {</w:t>
      </w:r>
      <w:r w:rsidR="004C79A6" w:rsidRPr="00FF1FDD">
        <w:rPr>
          <w:rFonts w:ascii="Times New Roman" w:hAnsi="Times New Roman" w:cs="Times New Roman"/>
          <w:color w:val="000000" w:themeColor="text1"/>
        </w:rPr>
        <w:t>六時禮佛</w:t>
      </w:r>
      <w:r w:rsidR="004C79A6" w:rsidRPr="00FF1FDD">
        <w:rPr>
          <w:rFonts w:ascii="Times New Roman" w:hAnsi="Times New Roman" w:cs="Times New Roman"/>
        </w:rPr>
        <w:t xml:space="preserve">} </w:t>
      </w:r>
      <w:r w:rsidR="00AE1D19" w:rsidRPr="00FF1FDD">
        <w:rPr>
          <w:rFonts w:ascii="Times New Roman" w:hAnsi="Times New Roman" w:cs="Times New Roman"/>
        </w:rPr>
        <w:t>appears</w:t>
      </w:r>
      <w:r w:rsidR="004C79A6" w:rsidRPr="00FF1FDD">
        <w:rPr>
          <w:rFonts w:ascii="Times New Roman" w:hAnsi="Times New Roman" w:cs="Times New Roman"/>
        </w:rPr>
        <w:t xml:space="preserve"> under </w:t>
      </w:r>
      <w:r w:rsidR="00AE1D19" w:rsidRPr="00FF1FDD">
        <w:rPr>
          <w:rFonts w:ascii="Times New Roman" w:hAnsi="Times New Roman" w:cs="Times New Roman"/>
        </w:rPr>
        <w:t>'</w:t>
      </w:r>
      <w:r w:rsidR="00650F47" w:rsidRPr="00FF1FDD">
        <w:rPr>
          <w:rFonts w:ascii="Times New Roman" w:hAnsi="Times New Roman" w:cs="Times New Roman"/>
        </w:rPr>
        <w:t xml:space="preserve">the ritual chanting of the </w:t>
      </w:r>
      <w:r w:rsidR="00586E27" w:rsidRPr="00FF1FDD">
        <w:rPr>
          <w:rFonts w:ascii="Times New Roman" w:hAnsi="Times New Roman" w:cs="Times New Roman"/>
        </w:rPr>
        <w:t xml:space="preserve">names of </w:t>
      </w:r>
      <w:r w:rsidR="00650F47" w:rsidRPr="00FF1FDD">
        <w:rPr>
          <w:rFonts w:ascii="Times New Roman" w:hAnsi="Times New Roman" w:cs="Times New Roman"/>
        </w:rPr>
        <w:t xml:space="preserve">the ten </w:t>
      </w:r>
      <w:r w:rsidR="00586E27" w:rsidRPr="00FF1FDD">
        <w:rPr>
          <w:rFonts w:ascii="Times New Roman" w:hAnsi="Times New Roman" w:cs="Times New Roman"/>
        </w:rPr>
        <w:t>Buddha</w:t>
      </w:r>
      <w:r w:rsidR="00650F47" w:rsidRPr="00FF1FDD">
        <w:rPr>
          <w:rFonts w:ascii="Times New Roman" w:hAnsi="Times New Roman" w:cs="Times New Roman"/>
        </w:rPr>
        <w:t>s</w:t>
      </w:r>
      <w:r w:rsidR="00AE1D19" w:rsidRPr="00FF1FDD">
        <w:rPr>
          <w:rFonts w:ascii="Times New Roman" w:hAnsi="Times New Roman" w:cs="Times New Roman"/>
        </w:rPr>
        <w:t>'</w:t>
      </w:r>
      <w:r w:rsidR="00586E27" w:rsidRPr="00FF1FDD">
        <w:rPr>
          <w:rFonts w:ascii="Times New Roman" w:hAnsi="Times New Roman" w:cs="Times New Roman"/>
        </w:rPr>
        <w:t xml:space="preserve"> {</w:t>
      </w:r>
      <w:r w:rsidR="00586E27" w:rsidRPr="00FF1FDD">
        <w:rPr>
          <w:rFonts w:ascii="Times New Roman" w:hAnsi="Times New Roman" w:cs="Times New Roman"/>
        </w:rPr>
        <w:t>十佛名號</w:t>
      </w:r>
      <w:r w:rsidR="00586E27" w:rsidRPr="00FF1FDD">
        <w:rPr>
          <w:rFonts w:ascii="Times New Roman" w:hAnsi="Times New Roman" w:cs="Times New Roman"/>
        </w:rPr>
        <w:t>}</w:t>
      </w:r>
      <w:r w:rsidR="00650F47" w:rsidRPr="00FF1FDD">
        <w:rPr>
          <w:rFonts w:ascii="Times New Roman" w:hAnsi="Times New Roman" w:cs="Times New Roman"/>
        </w:rPr>
        <w:t xml:space="preserve"> and under </w:t>
      </w:r>
      <w:r w:rsidR="00AE1D19" w:rsidRPr="00FF1FDD">
        <w:rPr>
          <w:rFonts w:ascii="Times New Roman" w:hAnsi="Times New Roman" w:cs="Times New Roman"/>
        </w:rPr>
        <w:t>'</w:t>
      </w:r>
      <w:r w:rsidR="00650F47" w:rsidRPr="00FF1FDD">
        <w:rPr>
          <w:rFonts w:ascii="Times New Roman" w:hAnsi="Times New Roman" w:cs="Times New Roman"/>
        </w:rPr>
        <w:t>repentance before a Buddha</w:t>
      </w:r>
      <w:r w:rsidR="00AE1D19" w:rsidRPr="00FF1FDD">
        <w:rPr>
          <w:rFonts w:ascii="Times New Roman" w:hAnsi="Times New Roman" w:cs="Times New Roman"/>
        </w:rPr>
        <w:t>'</w:t>
      </w:r>
      <w:r w:rsidR="00650F47" w:rsidRPr="00FF1FDD">
        <w:rPr>
          <w:rFonts w:ascii="Times New Roman" w:hAnsi="Times New Roman" w:cs="Times New Roman"/>
        </w:rPr>
        <w:t xml:space="preserve"> {</w:t>
      </w:r>
      <w:r w:rsidR="00A92252" w:rsidRPr="00FF1FDD">
        <w:rPr>
          <w:rFonts w:ascii="Times New Roman" w:hAnsi="Times New Roman" w:cs="Times New Roman"/>
        </w:rPr>
        <w:t>佛前懺悔</w:t>
      </w:r>
      <w:r w:rsidR="00650F47" w:rsidRPr="00FF1FDD">
        <w:rPr>
          <w:rFonts w:ascii="Times New Roman" w:hAnsi="Times New Roman" w:cs="Times New Roman"/>
        </w:rPr>
        <w:t>}.</w:t>
      </w:r>
      <w:r w:rsidR="00A92252" w:rsidRPr="00FF1FDD">
        <w:rPr>
          <w:rFonts w:ascii="Times New Roman" w:hAnsi="Times New Roman" w:cs="Times New Roman"/>
        </w:rPr>
        <w:t xml:space="preserve"> He also points out</w:t>
      </w:r>
      <w:r w:rsidR="004350A4" w:rsidRPr="00FF1FDD">
        <w:rPr>
          <w:rFonts w:ascii="Times New Roman" w:hAnsi="Times New Roman" w:cs="Times New Roman"/>
        </w:rPr>
        <w:t xml:space="preserve"> that the spread </w:t>
      </w:r>
      <w:r w:rsidR="00E14997" w:rsidRPr="00FF1FDD">
        <w:rPr>
          <w:rFonts w:ascii="Times New Roman" w:hAnsi="Times New Roman" w:cs="Times New Roman"/>
        </w:rPr>
        <w:t xml:space="preserve">of worship and repentance [rites] indicates the transition from rules for the </w:t>
      </w:r>
      <w:r w:rsidR="0062706B" w:rsidRPr="00FF1FDD">
        <w:rPr>
          <w:rFonts w:ascii="Times New Roman" w:hAnsi="Times New Roman" w:cs="Times New Roman"/>
        </w:rPr>
        <w:t>saṃgha</w:t>
      </w:r>
      <w:r w:rsidR="00E14997" w:rsidRPr="00FF1FDD">
        <w:rPr>
          <w:rFonts w:ascii="Times New Roman" w:hAnsi="Times New Roman" w:cs="Times New Roman"/>
        </w:rPr>
        <w:t xml:space="preserve"> having precepts for monks {</w:t>
      </w:r>
      <w:r w:rsidR="00E14997" w:rsidRPr="00FF1FDD">
        <w:rPr>
          <w:rFonts w:ascii="Times New Roman" w:hAnsi="Times New Roman" w:cs="Times New Roman"/>
        </w:rPr>
        <w:t>比丘戒</w:t>
      </w:r>
      <w:r w:rsidR="00E14997" w:rsidRPr="00FF1FDD">
        <w:rPr>
          <w:rFonts w:ascii="Times New Roman" w:hAnsi="Times New Roman" w:cs="Times New Roman"/>
        </w:rPr>
        <w:t xml:space="preserve">} as their core to bodhisattva precepts, constituting a kind of </w:t>
      </w:r>
      <w:r w:rsidR="00674C52" w:rsidRPr="00FF1FDD">
        <w:rPr>
          <w:rFonts w:ascii="Times New Roman" w:hAnsi="Times New Roman" w:cs="Times New Roman"/>
        </w:rPr>
        <w:t>change of viewpoint on the moral restraints and rules of discipline.</w:t>
      </w:r>
      <w:r w:rsidR="00674C52" w:rsidRPr="00FF1FDD">
        <w:rPr>
          <w:rStyle w:val="FootnoteReference"/>
          <w:rFonts w:ascii="Times New Roman" w:hAnsi="Times New Roman" w:cs="Times New Roman"/>
        </w:rPr>
        <w:footnoteReference w:id="21"/>
      </w:r>
      <w:r w:rsidR="00674C52" w:rsidRPr="00FF1FDD">
        <w:rPr>
          <w:rFonts w:ascii="Times New Roman" w:hAnsi="Times New Roman" w:cs="Times New Roman"/>
        </w:rPr>
        <w:t xml:space="preserve"> </w:t>
      </w:r>
      <w:r w:rsidR="00627928" w:rsidRPr="00FF1FDD">
        <w:rPr>
          <w:rFonts w:ascii="Times New Roman" w:hAnsi="Times New Roman" w:cs="Times New Roman"/>
        </w:rPr>
        <w:t xml:space="preserve">If we </w:t>
      </w:r>
      <w:r w:rsidR="00F16F9F" w:rsidRPr="00FF1FDD">
        <w:rPr>
          <w:rFonts w:ascii="Times New Roman" w:hAnsi="Times New Roman" w:cs="Times New Roman"/>
        </w:rPr>
        <w:t>understand</w:t>
      </w:r>
      <w:r w:rsidR="00627928" w:rsidRPr="00FF1FDD">
        <w:rPr>
          <w:rFonts w:ascii="Times New Roman" w:hAnsi="Times New Roman" w:cs="Times New Roman"/>
        </w:rPr>
        <w:t xml:space="preserve"> Dao'an's </w:t>
      </w:r>
      <w:r w:rsidR="00F16F9F" w:rsidRPr="00FF1FDD">
        <w:rPr>
          <w:rFonts w:ascii="Times New Roman" w:hAnsi="Times New Roman" w:cs="Times New Roman"/>
        </w:rPr>
        <w:t>'</w:t>
      </w:r>
      <w:r w:rsidR="009729B8" w:rsidRPr="00FF1FDD">
        <w:rPr>
          <w:rFonts w:ascii="Times New Roman" w:hAnsi="Times New Roman" w:cs="Times New Roman"/>
        </w:rPr>
        <w:t>methods</w:t>
      </w:r>
      <w:r w:rsidR="00F16F9F" w:rsidRPr="00FF1FDD">
        <w:rPr>
          <w:rFonts w:ascii="Times New Roman" w:hAnsi="Times New Roman" w:cs="Times New Roman"/>
        </w:rPr>
        <w:t xml:space="preserve"> for chanting periods within the six periods' </w:t>
      </w:r>
      <w:r w:rsidR="00F16F9F" w:rsidRPr="00FF1FDD">
        <w:rPr>
          <w:rFonts w:ascii="Times New Roman" w:hAnsi="Times New Roman" w:cs="Times New Roman"/>
          <w:color w:val="000000" w:themeColor="text1"/>
        </w:rPr>
        <w:t>六時唱時法</w:t>
      </w:r>
      <w:r w:rsidR="00F16F9F" w:rsidRPr="00FF1FDD">
        <w:rPr>
          <w:rFonts w:ascii="Times New Roman" w:hAnsi="Times New Roman" w:cs="Times New Roman"/>
          <w:color w:val="000000" w:themeColor="text1"/>
        </w:rPr>
        <w:t xml:space="preserve"> to be a kind of 'chanting and preaching' </w:t>
      </w:r>
      <w:r w:rsidR="00325FEC" w:rsidRPr="00FF1FDD">
        <w:rPr>
          <w:rFonts w:ascii="Times New Roman" w:hAnsi="Times New Roman" w:cs="Times New Roman"/>
          <w:color w:val="000000" w:themeColor="text1"/>
        </w:rPr>
        <w:t>(</w:t>
      </w:r>
      <w:r w:rsidR="00DD0D5E" w:rsidRPr="00FF1FDD">
        <w:rPr>
          <w:rFonts w:ascii="Times New Roman" w:hAnsi="Times New Roman" w:cs="Times New Roman"/>
          <w:color w:val="000000" w:themeColor="text1"/>
        </w:rPr>
        <w:t xml:space="preserve"> </w:t>
      </w:r>
      <w:r w:rsidR="00325FEC" w:rsidRPr="00FF1FDD">
        <w:rPr>
          <w:rFonts w:ascii="Times New Roman" w:hAnsi="Times New Roman" w:cs="Times New Roman"/>
          <w:color w:val="000000" w:themeColor="text1"/>
        </w:rPr>
        <w:t xml:space="preserve">) </w:t>
      </w:r>
      <w:r w:rsidR="00F16F9F" w:rsidRPr="00FF1FDD">
        <w:rPr>
          <w:rFonts w:ascii="Times New Roman" w:hAnsi="Times New Roman" w:cs="Times New Roman"/>
          <w:color w:val="000000" w:themeColor="text1"/>
        </w:rPr>
        <w:t>{literally 'chanting and guiding'--</w:t>
      </w:r>
      <w:r w:rsidR="00013367" w:rsidRPr="00FF1FDD">
        <w:rPr>
          <w:rFonts w:ascii="Times New Roman" w:hAnsi="Times New Roman" w:cs="Times New Roman"/>
          <w:color w:val="000000" w:themeColor="text1"/>
        </w:rPr>
        <w:t xml:space="preserve">that is, </w:t>
      </w:r>
      <w:r w:rsidR="00F16F9F" w:rsidRPr="00FF1FDD">
        <w:rPr>
          <w:rFonts w:ascii="Times New Roman" w:hAnsi="Times New Roman" w:cs="Times New Roman"/>
          <w:color w:val="000000" w:themeColor="text1"/>
        </w:rPr>
        <w:t xml:space="preserve">guiding people in the meaning of the teachings}, then </w:t>
      </w:r>
      <w:r w:rsidR="0084728A" w:rsidRPr="00FF1FDD">
        <w:rPr>
          <w:rFonts w:ascii="Times New Roman" w:hAnsi="Times New Roman" w:cs="Times New Roman"/>
          <w:color w:val="000000" w:themeColor="text1"/>
        </w:rPr>
        <w:t>the 'six periods of worship and repentance' later had a direct influence on the Tang-dynasty Buddhist world</w:t>
      </w:r>
      <w:r w:rsidR="002617C3" w:rsidRPr="00FF1FDD">
        <w:rPr>
          <w:rFonts w:ascii="Times New Roman" w:hAnsi="Times New Roman" w:cs="Times New Roman"/>
          <w:color w:val="000000" w:themeColor="text1"/>
        </w:rPr>
        <w:t>. I</w:t>
      </w:r>
      <w:r w:rsidR="002E3371" w:rsidRPr="00FF1FDD">
        <w:rPr>
          <w:rFonts w:ascii="Times New Roman" w:hAnsi="Times New Roman" w:cs="Times New Roman"/>
          <w:color w:val="000000" w:themeColor="text1"/>
        </w:rPr>
        <w:t>n Daoxuan's</w:t>
      </w:r>
      <w:r w:rsidR="00C32FCF" w:rsidRPr="00FF1FDD">
        <w:rPr>
          <w:rFonts w:ascii="Times New Roman" w:hAnsi="Times New Roman" w:cs="Times New Roman"/>
          <w:color w:val="000000" w:themeColor="text1"/>
        </w:rPr>
        <w:t xml:space="preserve"> </w:t>
      </w:r>
      <w:r w:rsidR="00E03CC5" w:rsidRPr="00FF1FDD">
        <w:rPr>
          <w:rFonts w:ascii="Times New Roman" w:hAnsi="Times New Roman" w:cs="Times New Roman"/>
          <w:color w:val="000000" w:themeColor="text1"/>
        </w:rPr>
        <w:t xml:space="preserve">'Zhu za yao xing pian' </w:t>
      </w:r>
      <w:r w:rsidR="00E03CC5" w:rsidRPr="00FF1FDD">
        <w:rPr>
          <w:rFonts w:ascii="Times New Roman" w:hAnsi="Times New Roman" w:cs="Times New Roman"/>
          <w:color w:val="000000" w:themeColor="text1"/>
        </w:rPr>
        <w:t>諸雜要行篇</w:t>
      </w:r>
      <w:r w:rsidR="00E03CC5" w:rsidRPr="00FF1FDD">
        <w:rPr>
          <w:rFonts w:ascii="Times New Roman" w:hAnsi="Times New Roman" w:cs="Times New Roman"/>
          <w:color w:val="000000" w:themeColor="text1"/>
        </w:rPr>
        <w:t xml:space="preserve"> [</w:t>
      </w:r>
      <w:r w:rsidR="00FC1E6F" w:rsidRPr="00FF1FDD">
        <w:rPr>
          <w:rFonts w:ascii="Times New Roman" w:hAnsi="Times New Roman" w:cs="Times New Roman"/>
          <w:color w:val="000000" w:themeColor="text1"/>
        </w:rPr>
        <w:t>Article</w:t>
      </w:r>
      <w:r w:rsidR="00A57E34" w:rsidRPr="00FF1FDD">
        <w:rPr>
          <w:rFonts w:ascii="Times New Roman" w:hAnsi="Times New Roman" w:cs="Times New Roman"/>
          <w:color w:val="000000" w:themeColor="text1"/>
        </w:rPr>
        <w:t xml:space="preserve"> on Various Essential Practices</w:t>
      </w:r>
      <w:r w:rsidR="00E03CC5" w:rsidRPr="00FF1FDD">
        <w:rPr>
          <w:rFonts w:ascii="Times New Roman" w:hAnsi="Times New Roman" w:cs="Times New Roman"/>
          <w:color w:val="000000" w:themeColor="text1"/>
        </w:rPr>
        <w:t>] from within his</w:t>
      </w:r>
      <w:r w:rsidR="002E3371" w:rsidRPr="00FF1FDD">
        <w:rPr>
          <w:rFonts w:ascii="Times New Roman" w:hAnsi="Times New Roman" w:cs="Times New Roman"/>
          <w:color w:val="000000" w:themeColor="text1"/>
        </w:rPr>
        <w:t xml:space="preserve"> </w:t>
      </w:r>
      <w:r w:rsidR="000D4407" w:rsidRPr="00FF1FDD">
        <w:rPr>
          <w:rFonts w:ascii="Times New Roman" w:hAnsi="Times New Roman" w:cs="Times New Roman"/>
          <w:i/>
          <w:color w:val="000000" w:themeColor="text1"/>
        </w:rPr>
        <w:t>Sifenlü</w:t>
      </w:r>
      <w:r w:rsidR="00C32FCF" w:rsidRPr="00FF1FDD">
        <w:rPr>
          <w:rFonts w:ascii="Times New Roman" w:hAnsi="Times New Roman" w:cs="Times New Roman"/>
          <w:i/>
          <w:color w:val="000000" w:themeColor="text1"/>
        </w:rPr>
        <w:t xml:space="preserve"> shanfan buque xingshi chao</w:t>
      </w:r>
      <w:r w:rsidR="00DC7497" w:rsidRPr="00FF1FDD">
        <w:rPr>
          <w:rFonts w:ascii="Times New Roman" w:hAnsi="Times New Roman" w:cs="Times New Roman"/>
          <w:color w:val="000000" w:themeColor="text1"/>
        </w:rPr>
        <w:t xml:space="preserve"> </w:t>
      </w:r>
      <w:r w:rsidR="00DC7497" w:rsidRPr="00FF1FDD">
        <w:rPr>
          <w:rFonts w:ascii="Times New Roman" w:hAnsi="Times New Roman" w:cs="Times New Roman"/>
          <w:color w:val="000000" w:themeColor="text1"/>
        </w:rPr>
        <w:t>四分律</w:t>
      </w:r>
      <w:r w:rsidR="00C32FCF" w:rsidRPr="00FF1FDD">
        <w:rPr>
          <w:rFonts w:ascii="Times New Roman" w:hAnsi="Times New Roman" w:cs="Times New Roman"/>
          <w:color w:val="000000" w:themeColor="text1"/>
        </w:rPr>
        <w:t>刪繁補缺行事鈔</w:t>
      </w:r>
      <w:r w:rsidR="000D4407" w:rsidRPr="00FF1FDD">
        <w:rPr>
          <w:rFonts w:ascii="Times New Roman" w:hAnsi="Times New Roman" w:cs="Times New Roman"/>
          <w:color w:val="000000" w:themeColor="text1"/>
        </w:rPr>
        <w:t xml:space="preserve"> </w:t>
      </w:r>
      <w:r w:rsidR="00DC7497" w:rsidRPr="00FF1FDD">
        <w:rPr>
          <w:rFonts w:ascii="Times New Roman" w:hAnsi="Times New Roman" w:cs="Times New Roman"/>
          <w:color w:val="000000" w:themeColor="text1"/>
        </w:rPr>
        <w:t>[</w:t>
      </w:r>
      <w:r w:rsidR="00825CD5" w:rsidRPr="00FF1FDD">
        <w:rPr>
          <w:rFonts w:ascii="Times New Roman" w:hAnsi="Times New Roman" w:cs="Times New Roman"/>
          <w:color w:val="000000" w:themeColor="text1"/>
        </w:rPr>
        <w:t xml:space="preserve">Transcription of </w:t>
      </w:r>
      <w:r w:rsidR="00AB006B" w:rsidRPr="00FF1FDD">
        <w:rPr>
          <w:rFonts w:ascii="Times New Roman" w:hAnsi="Times New Roman" w:cs="Times New Roman"/>
          <w:color w:val="000000" w:themeColor="text1"/>
        </w:rPr>
        <w:t>Abridged and Augmented Rules of Conduct from the Four-Part Vinaya</w:t>
      </w:r>
      <w:r w:rsidR="00DC7497" w:rsidRPr="00FF1FDD">
        <w:rPr>
          <w:rFonts w:ascii="Times New Roman" w:hAnsi="Times New Roman" w:cs="Times New Roman"/>
          <w:color w:val="000000" w:themeColor="text1"/>
        </w:rPr>
        <w:t>]</w:t>
      </w:r>
      <w:r w:rsidR="002E3371" w:rsidRPr="00FF1FDD">
        <w:rPr>
          <w:rFonts w:ascii="Times New Roman" w:hAnsi="Times New Roman" w:cs="Times New Roman"/>
          <w:color w:val="000000" w:themeColor="text1"/>
        </w:rPr>
        <w:t xml:space="preserve"> </w:t>
      </w:r>
      <w:r w:rsidR="00D40E6B" w:rsidRPr="00FF1FDD">
        <w:rPr>
          <w:rFonts w:ascii="Times New Roman" w:hAnsi="Times New Roman" w:cs="Times New Roman"/>
          <w:color w:val="000000" w:themeColor="text1"/>
        </w:rPr>
        <w:t xml:space="preserve">and </w:t>
      </w:r>
      <w:r w:rsidR="007A5282" w:rsidRPr="00FF1FDD">
        <w:rPr>
          <w:rFonts w:ascii="Times New Roman" w:hAnsi="Times New Roman" w:cs="Times New Roman"/>
          <w:color w:val="000000" w:themeColor="text1"/>
        </w:rPr>
        <w:t xml:space="preserve">in Tiantai Zhiyi's </w:t>
      </w:r>
      <w:r w:rsidR="007A5282" w:rsidRPr="00FF1FDD">
        <w:rPr>
          <w:rFonts w:ascii="Times New Roman" w:hAnsi="Times New Roman" w:cs="Times New Roman"/>
          <w:color w:val="000000" w:themeColor="text1"/>
        </w:rPr>
        <w:t>天台智顗</w:t>
      </w:r>
      <w:r w:rsidR="007A5282" w:rsidRPr="00FF1FDD">
        <w:rPr>
          <w:rFonts w:ascii="Times New Roman" w:hAnsi="Times New Roman" w:cs="Times New Roman"/>
          <w:color w:val="000000" w:themeColor="text1"/>
        </w:rPr>
        <w:t xml:space="preserve"> </w:t>
      </w:r>
      <w:r w:rsidR="0011390B" w:rsidRPr="00FF1FDD">
        <w:rPr>
          <w:rFonts w:ascii="Times New Roman" w:hAnsi="Times New Roman" w:cs="Times New Roman"/>
          <w:color w:val="000000" w:themeColor="text1"/>
        </w:rPr>
        <w:t>'</w:t>
      </w:r>
      <w:r w:rsidR="007A5282" w:rsidRPr="00FF1FDD">
        <w:rPr>
          <w:rFonts w:ascii="Times New Roman" w:hAnsi="Times New Roman" w:cs="Times New Roman"/>
          <w:color w:val="000000" w:themeColor="text1"/>
        </w:rPr>
        <w:t>Lizhi fa diyi</w:t>
      </w:r>
      <w:r w:rsidR="0011390B" w:rsidRPr="00FF1FDD">
        <w:rPr>
          <w:rFonts w:ascii="Times New Roman" w:hAnsi="Times New Roman" w:cs="Times New Roman"/>
          <w:color w:val="000000" w:themeColor="text1"/>
        </w:rPr>
        <w:t>'</w:t>
      </w:r>
      <w:r w:rsidR="007A5282" w:rsidRPr="00FF1FDD">
        <w:rPr>
          <w:rFonts w:ascii="Times New Roman" w:hAnsi="Times New Roman" w:cs="Times New Roman"/>
          <w:color w:val="000000" w:themeColor="text1"/>
        </w:rPr>
        <w:t xml:space="preserve"> </w:t>
      </w:r>
      <w:r w:rsidR="007A5282" w:rsidRPr="00FF1FDD">
        <w:rPr>
          <w:rFonts w:ascii="Times New Roman" w:hAnsi="Times New Roman" w:cs="Times New Roman"/>
          <w:color w:val="000000" w:themeColor="text1"/>
        </w:rPr>
        <w:t>立制法第一</w:t>
      </w:r>
      <w:r w:rsidR="0011390B" w:rsidRPr="00FF1FDD">
        <w:rPr>
          <w:rFonts w:ascii="Times New Roman" w:hAnsi="Times New Roman" w:cs="Times New Roman"/>
          <w:color w:val="000000" w:themeColor="text1"/>
        </w:rPr>
        <w:t xml:space="preserve"> [</w:t>
      </w:r>
      <w:r w:rsidR="00183948" w:rsidRPr="00FF1FDD">
        <w:rPr>
          <w:rFonts w:ascii="Times New Roman" w:hAnsi="Times New Roman" w:cs="Times New Roman"/>
          <w:color w:val="000000" w:themeColor="text1"/>
        </w:rPr>
        <w:t xml:space="preserve">Establishing </w:t>
      </w:r>
      <w:r w:rsidR="009729B8" w:rsidRPr="00FF1FDD">
        <w:rPr>
          <w:rFonts w:ascii="Times New Roman" w:hAnsi="Times New Roman" w:cs="Times New Roman"/>
          <w:color w:val="000000" w:themeColor="text1"/>
        </w:rPr>
        <w:t>Methods</w:t>
      </w:r>
      <w:r w:rsidR="00183948" w:rsidRPr="00FF1FDD">
        <w:rPr>
          <w:rFonts w:ascii="Times New Roman" w:hAnsi="Times New Roman" w:cs="Times New Roman"/>
          <w:color w:val="000000" w:themeColor="text1"/>
        </w:rPr>
        <w:t xml:space="preserve"> Part One</w:t>
      </w:r>
      <w:r w:rsidR="0011390B" w:rsidRPr="00FF1FDD">
        <w:rPr>
          <w:rFonts w:ascii="Times New Roman" w:hAnsi="Times New Roman" w:cs="Times New Roman"/>
          <w:color w:val="000000" w:themeColor="text1"/>
        </w:rPr>
        <w:t>]</w:t>
      </w:r>
      <w:r w:rsidR="00F33C65" w:rsidRPr="00FF1FDD">
        <w:rPr>
          <w:rFonts w:ascii="Times New Roman" w:hAnsi="Times New Roman" w:cs="Times New Roman"/>
          <w:color w:val="000000" w:themeColor="text1"/>
        </w:rPr>
        <w:t xml:space="preserve"> from </w:t>
      </w:r>
      <w:r w:rsidR="0011390B" w:rsidRPr="00FF1FDD">
        <w:rPr>
          <w:rFonts w:ascii="Times New Roman" w:hAnsi="Times New Roman" w:cs="Times New Roman"/>
          <w:color w:val="000000" w:themeColor="text1"/>
        </w:rPr>
        <w:t xml:space="preserve">the first fascicle of </w:t>
      </w:r>
      <w:r w:rsidR="0011390B" w:rsidRPr="00FF1FDD">
        <w:rPr>
          <w:rFonts w:ascii="Times New Roman" w:hAnsi="Times New Roman" w:cs="Times New Roman"/>
          <w:i/>
          <w:color w:val="000000" w:themeColor="text1"/>
        </w:rPr>
        <w:t>Guoqing bailu</w:t>
      </w:r>
      <w:r w:rsidR="0011390B" w:rsidRPr="00FF1FDD">
        <w:rPr>
          <w:rFonts w:ascii="Times New Roman" w:hAnsi="Times New Roman" w:cs="Times New Roman"/>
          <w:color w:val="000000" w:themeColor="text1"/>
        </w:rPr>
        <w:t xml:space="preserve"> </w:t>
      </w:r>
      <w:r w:rsidR="007A5282" w:rsidRPr="00FF1FDD">
        <w:rPr>
          <w:rFonts w:ascii="Times New Roman" w:hAnsi="Times New Roman" w:cs="Times New Roman"/>
          <w:color w:val="000000" w:themeColor="text1"/>
        </w:rPr>
        <w:t>國清百錄</w:t>
      </w:r>
      <w:r w:rsidR="0011390B" w:rsidRPr="00FF1FDD">
        <w:rPr>
          <w:rFonts w:ascii="Times New Roman" w:hAnsi="Times New Roman" w:cs="Times New Roman"/>
          <w:color w:val="000000" w:themeColor="text1"/>
        </w:rPr>
        <w:t xml:space="preserve"> [A Hundred Records from Guoqing Temple]</w:t>
      </w:r>
      <w:r w:rsidR="002E3371" w:rsidRPr="00FF1FDD">
        <w:rPr>
          <w:rFonts w:ascii="Times New Roman" w:hAnsi="Times New Roman" w:cs="Times New Roman"/>
          <w:color w:val="000000" w:themeColor="text1"/>
        </w:rPr>
        <w:t xml:space="preserve"> we can see traces of the influence of the 'six periods of worship and repentance'</w:t>
      </w:r>
      <w:r w:rsidR="00684EE4" w:rsidRPr="00FF1FDD">
        <w:rPr>
          <w:rFonts w:ascii="Times New Roman" w:hAnsi="Times New Roman" w:cs="Times New Roman"/>
          <w:color w:val="000000" w:themeColor="text1"/>
        </w:rPr>
        <w:t xml:space="preserve">, </w:t>
      </w:r>
      <w:r w:rsidR="00114739" w:rsidRPr="00FF1FDD">
        <w:rPr>
          <w:rFonts w:ascii="Times New Roman" w:hAnsi="Times New Roman" w:cs="Times New Roman"/>
          <w:color w:val="000000" w:themeColor="text1"/>
        </w:rPr>
        <w:t>forming a genealogy</w:t>
      </w:r>
      <w:r w:rsidR="00E11D61" w:rsidRPr="00FF1FDD">
        <w:rPr>
          <w:rFonts w:ascii="Times New Roman" w:hAnsi="Times New Roman" w:cs="Times New Roman"/>
          <w:color w:val="000000" w:themeColor="text1"/>
        </w:rPr>
        <w:t xml:space="preserve"> for the 'six periods of worship and repentance' </w:t>
      </w:r>
      <w:r w:rsidR="00CB72A6" w:rsidRPr="00FF1FDD">
        <w:rPr>
          <w:rFonts w:ascii="Times New Roman" w:hAnsi="Times New Roman" w:cs="Times New Roman"/>
          <w:color w:val="000000" w:themeColor="text1"/>
        </w:rPr>
        <w:t>that flows</w:t>
      </w:r>
      <w:r w:rsidR="004C2D4F" w:rsidRPr="00FF1FDD">
        <w:rPr>
          <w:rFonts w:ascii="Times New Roman" w:hAnsi="Times New Roman" w:cs="Times New Roman"/>
          <w:color w:val="000000" w:themeColor="text1"/>
        </w:rPr>
        <w:t xml:space="preserve"> from the </w:t>
      </w:r>
      <w:r w:rsidR="004C2D4F" w:rsidRPr="00FF1FDD">
        <w:rPr>
          <w:rFonts w:ascii="Times New Roman" w:hAnsi="Times New Roman" w:cs="Times New Roman"/>
          <w:i/>
          <w:color w:val="000000" w:themeColor="text1"/>
        </w:rPr>
        <w:t>Dazhidulun</w:t>
      </w:r>
      <w:r w:rsidR="004C2D4F" w:rsidRPr="00FF1FDD">
        <w:rPr>
          <w:rFonts w:ascii="Times New Roman" w:hAnsi="Times New Roman" w:cs="Times New Roman"/>
          <w:color w:val="000000" w:themeColor="text1"/>
        </w:rPr>
        <w:t xml:space="preserve"> to Dao'an to Zhiyi to Daoxuan. It also becomes important content in </w:t>
      </w:r>
      <w:r w:rsidR="00314902" w:rsidRPr="00FF1FDD">
        <w:rPr>
          <w:rFonts w:ascii="Times New Roman" w:hAnsi="Times New Roman" w:cs="Times New Roman"/>
          <w:color w:val="000000" w:themeColor="text1"/>
        </w:rPr>
        <w:t>practice</w:t>
      </w:r>
      <w:r w:rsidR="004C2D4F" w:rsidRPr="00FF1FDD">
        <w:rPr>
          <w:rFonts w:ascii="Times New Roman" w:hAnsi="Times New Roman" w:cs="Times New Roman"/>
          <w:color w:val="000000" w:themeColor="text1"/>
        </w:rPr>
        <w:t xml:space="preserve"> of the Mahāyāna bodhisattva path</w:t>
      </w:r>
      <w:r w:rsidR="00314902" w:rsidRPr="00FF1FDD">
        <w:rPr>
          <w:rFonts w:ascii="Times New Roman" w:hAnsi="Times New Roman" w:cs="Times New Roman"/>
          <w:color w:val="000000" w:themeColor="text1"/>
        </w:rPr>
        <w:t xml:space="preserve">. </w:t>
      </w:r>
    </w:p>
    <w:p w14:paraId="3017D325" w14:textId="7C090996" w:rsidR="00B27D67" w:rsidRPr="00FF1FDD" w:rsidRDefault="00DA7F45" w:rsidP="00271F32">
      <w:pPr>
        <w:ind w:firstLineChars="300" w:firstLine="720"/>
        <w:outlineLvl w:val="0"/>
        <w:rPr>
          <w:rFonts w:ascii="Times New Roman" w:hAnsi="Times New Roman" w:cs="Times New Roman"/>
          <w:color w:val="000000" w:themeColor="text1"/>
        </w:rPr>
      </w:pPr>
      <w:r w:rsidRPr="00FF1FDD">
        <w:rPr>
          <w:rFonts w:ascii="Times New Roman" w:hAnsi="Times New Roman" w:cs="Times New Roman"/>
          <w:color w:val="000000" w:themeColor="text1"/>
        </w:rPr>
        <w:t>Stipulation</w:t>
      </w:r>
      <w:r w:rsidR="007B42E2" w:rsidRPr="00FF1FDD">
        <w:rPr>
          <w:rFonts w:ascii="Times New Roman" w:hAnsi="Times New Roman" w:cs="Times New Roman"/>
          <w:color w:val="000000" w:themeColor="text1"/>
        </w:rPr>
        <w:t xml:space="preserve">s for the </w:t>
      </w:r>
      <w:r w:rsidR="009729B8" w:rsidRPr="00FF1FDD">
        <w:rPr>
          <w:rFonts w:ascii="Times New Roman" w:hAnsi="Times New Roman" w:cs="Times New Roman"/>
          <w:color w:val="000000" w:themeColor="text1"/>
        </w:rPr>
        <w:t>methods</w:t>
      </w:r>
      <w:r w:rsidR="007B42E2" w:rsidRPr="00FF1FDD">
        <w:rPr>
          <w:rFonts w:ascii="Times New Roman" w:hAnsi="Times New Roman" w:cs="Times New Roman"/>
          <w:color w:val="000000" w:themeColor="text1"/>
        </w:rPr>
        <w:t xml:space="preserve"> of chanting periods</w:t>
      </w:r>
      <w:r w:rsidR="007D1CF0" w:rsidRPr="00FF1FDD">
        <w:rPr>
          <w:rFonts w:ascii="Times New Roman" w:hAnsi="Times New Roman" w:cs="Times New Roman"/>
          <w:color w:val="000000" w:themeColor="text1"/>
        </w:rPr>
        <w:t xml:space="preserve"> </w:t>
      </w:r>
      <w:r w:rsidR="00157D4A" w:rsidRPr="00FF1FDD">
        <w:rPr>
          <w:rFonts w:ascii="Times New Roman" w:hAnsi="Times New Roman" w:cs="Times New Roman"/>
          <w:color w:val="000000" w:themeColor="text1"/>
        </w:rPr>
        <w:t>(</w:t>
      </w:r>
      <w:r w:rsidR="00157D4A" w:rsidRPr="00FF1FDD">
        <w:rPr>
          <w:rFonts w:ascii="Times New Roman" w:hAnsi="Times New Roman" w:cs="Times New Roman"/>
          <w:i/>
          <w:color w:val="000000" w:themeColor="text1"/>
        </w:rPr>
        <w:t>changshifa</w:t>
      </w:r>
      <w:r w:rsidR="00157D4A" w:rsidRPr="00FF1FDD">
        <w:rPr>
          <w:rFonts w:ascii="Times New Roman" w:hAnsi="Times New Roman" w:cs="Times New Roman"/>
          <w:color w:val="000000" w:themeColor="text1"/>
        </w:rPr>
        <w:t xml:space="preserve"> </w:t>
      </w:r>
      <w:r w:rsidR="007D1CF0" w:rsidRPr="00FF1FDD">
        <w:rPr>
          <w:rFonts w:ascii="Times New Roman" w:hAnsi="Times New Roman" w:cs="Times New Roman"/>
          <w:color w:val="000000" w:themeColor="text1"/>
        </w:rPr>
        <w:t>唱時法</w:t>
      </w:r>
      <w:r w:rsidR="00157D4A" w:rsidRPr="00FF1FDD">
        <w:rPr>
          <w:rFonts w:ascii="Times New Roman" w:hAnsi="Times New Roman" w:cs="Times New Roman"/>
          <w:color w:val="000000" w:themeColor="text1"/>
        </w:rPr>
        <w:t>)</w:t>
      </w:r>
      <w:r w:rsidR="007B42E2" w:rsidRPr="00FF1FDD">
        <w:rPr>
          <w:rFonts w:ascii="Times New Roman" w:hAnsi="Times New Roman" w:cs="Times New Roman"/>
          <w:color w:val="000000" w:themeColor="text1"/>
        </w:rPr>
        <w:t xml:space="preserve"> also originated in India. </w:t>
      </w:r>
      <w:r w:rsidR="00095773" w:rsidRPr="00FF1FDD">
        <w:rPr>
          <w:rFonts w:ascii="Times New Roman" w:hAnsi="Times New Roman" w:cs="Times New Roman"/>
          <w:color w:val="000000" w:themeColor="text1"/>
        </w:rPr>
        <w:t>C</w:t>
      </w:r>
      <w:r w:rsidRPr="00FF1FDD">
        <w:rPr>
          <w:rFonts w:ascii="Times New Roman" w:hAnsi="Times New Roman" w:cs="Times New Roman"/>
          <w:color w:val="000000" w:themeColor="text1"/>
        </w:rPr>
        <w:t xml:space="preserve">ontent from the </w:t>
      </w:r>
      <w:r w:rsidRPr="00FF1FDD">
        <w:rPr>
          <w:rFonts w:ascii="Times New Roman" w:hAnsi="Times New Roman" w:cs="Times New Roman"/>
          <w:i/>
          <w:color w:val="000000" w:themeColor="text1"/>
        </w:rPr>
        <w:t>Zengyi ahan jing</w:t>
      </w:r>
      <w:r w:rsidRPr="00FF1FDD">
        <w:rPr>
          <w:rFonts w:ascii="Times New Roman" w:hAnsi="Times New Roman" w:cs="Times New Roman"/>
          <w:color w:val="000000" w:themeColor="text1"/>
        </w:rPr>
        <w:t xml:space="preserve"> </w:t>
      </w:r>
      <w:r w:rsidRPr="00FF1FDD">
        <w:rPr>
          <w:rFonts w:ascii="Times New Roman" w:hAnsi="Times New Roman" w:cs="Times New Roman"/>
          <w:color w:val="000000" w:themeColor="text1"/>
        </w:rPr>
        <w:t>增一阿含經</w:t>
      </w:r>
      <w:r w:rsidRPr="00FF1FDD">
        <w:rPr>
          <w:rFonts w:ascii="Times New Roman" w:hAnsi="Times New Roman" w:cs="Times New Roman"/>
          <w:color w:val="000000" w:themeColor="text1"/>
        </w:rPr>
        <w:t xml:space="preserve"> [Increased by One Āgama</w:t>
      </w:r>
      <w:r w:rsidR="00320344" w:rsidRPr="00FF1FDD">
        <w:rPr>
          <w:rFonts w:ascii="Times New Roman" w:hAnsi="Times New Roman" w:cs="Times New Roman"/>
          <w:color w:val="000000" w:themeColor="text1"/>
        </w:rPr>
        <w:t xml:space="preserve"> Sūtras</w:t>
      </w:r>
      <w:r w:rsidRPr="00FF1FDD">
        <w:rPr>
          <w:rFonts w:ascii="Times New Roman" w:hAnsi="Times New Roman" w:cs="Times New Roman"/>
          <w:color w:val="000000" w:themeColor="text1"/>
        </w:rPr>
        <w:t>]</w:t>
      </w:r>
      <w:r w:rsidR="00320344" w:rsidRPr="00FF1FDD">
        <w:rPr>
          <w:rFonts w:ascii="Times New Roman" w:hAnsi="Times New Roman" w:cs="Times New Roman"/>
          <w:color w:val="000000" w:themeColor="text1"/>
        </w:rPr>
        <w:t xml:space="preserve"> that is cited in the </w:t>
      </w:r>
      <w:r w:rsidR="00320344" w:rsidRPr="00FF1FDD">
        <w:rPr>
          <w:rFonts w:ascii="Times New Roman" w:hAnsi="Times New Roman" w:cs="Times New Roman"/>
          <w:i/>
          <w:color w:val="000000" w:themeColor="text1"/>
        </w:rPr>
        <w:t>Fayuan zhulin</w:t>
      </w:r>
      <w:r w:rsidR="00320344" w:rsidRPr="00FF1FDD">
        <w:rPr>
          <w:rFonts w:ascii="Times New Roman" w:hAnsi="Times New Roman" w:cs="Times New Roman"/>
          <w:color w:val="000000" w:themeColor="text1"/>
        </w:rPr>
        <w:t xml:space="preserve">'s </w:t>
      </w:r>
      <w:r w:rsidR="00320344" w:rsidRPr="00FF1FDD">
        <w:rPr>
          <w:rFonts w:ascii="Times New Roman" w:hAnsi="Times New Roman" w:cs="Times New Roman"/>
          <w:color w:val="000000" w:themeColor="text1"/>
        </w:rPr>
        <w:t>法苑珠林</w:t>
      </w:r>
      <w:r w:rsidR="00320344" w:rsidRPr="00FF1FDD">
        <w:rPr>
          <w:rFonts w:ascii="Times New Roman" w:hAnsi="Times New Roman" w:cs="Times New Roman"/>
          <w:color w:val="000000" w:themeColor="text1"/>
        </w:rPr>
        <w:t xml:space="preserve"> [</w:t>
      </w:r>
      <w:r w:rsidR="00407713" w:rsidRPr="00FF1FDD">
        <w:rPr>
          <w:rFonts w:ascii="Times New Roman" w:hAnsi="Times New Roman" w:cs="Times New Roman"/>
          <w:color w:val="000000" w:themeColor="text1"/>
        </w:rPr>
        <w:t>A Pearl Grove in the Dharma Garden</w:t>
      </w:r>
      <w:r w:rsidR="00320344" w:rsidRPr="00FF1FDD">
        <w:rPr>
          <w:rFonts w:ascii="Times New Roman" w:hAnsi="Times New Roman" w:cs="Times New Roman"/>
          <w:color w:val="000000" w:themeColor="text1"/>
        </w:rPr>
        <w:t xml:space="preserve">] 'Shouqing pian' </w:t>
      </w:r>
      <w:r w:rsidR="00320344" w:rsidRPr="00FF1FDD">
        <w:rPr>
          <w:rFonts w:ascii="Times New Roman" w:hAnsi="Times New Roman" w:cs="Times New Roman"/>
          <w:color w:val="000000" w:themeColor="text1"/>
        </w:rPr>
        <w:t>受請篇</w:t>
      </w:r>
      <w:r w:rsidR="00320344" w:rsidRPr="00FF1FDD">
        <w:rPr>
          <w:rFonts w:ascii="Times New Roman" w:hAnsi="Times New Roman" w:cs="Times New Roman"/>
          <w:color w:val="000000" w:themeColor="text1"/>
        </w:rPr>
        <w:t xml:space="preserve"> [</w:t>
      </w:r>
      <w:r w:rsidR="00FC1E6F" w:rsidRPr="00FF1FDD">
        <w:rPr>
          <w:rFonts w:ascii="Times New Roman" w:hAnsi="Times New Roman" w:cs="Times New Roman"/>
          <w:color w:val="000000" w:themeColor="text1"/>
        </w:rPr>
        <w:t>Article on Receiving an</w:t>
      </w:r>
      <w:r w:rsidR="00320344" w:rsidRPr="00FF1FDD">
        <w:rPr>
          <w:rFonts w:ascii="Times New Roman" w:hAnsi="Times New Roman" w:cs="Times New Roman"/>
          <w:color w:val="000000" w:themeColor="text1"/>
        </w:rPr>
        <w:t xml:space="preserve"> Invitation]</w:t>
      </w:r>
      <w:r w:rsidR="007D11F7" w:rsidRPr="00FF1FDD">
        <w:rPr>
          <w:rFonts w:ascii="Times New Roman" w:hAnsi="Times New Roman" w:cs="Times New Roman"/>
          <w:color w:val="000000" w:themeColor="text1"/>
        </w:rPr>
        <w:t xml:space="preserve"> </w:t>
      </w:r>
      <w:r w:rsidR="00D2366C" w:rsidRPr="00FF1FDD">
        <w:rPr>
          <w:rFonts w:ascii="Times New Roman" w:hAnsi="Times New Roman" w:cs="Times New Roman"/>
          <w:color w:val="000000" w:themeColor="text1"/>
        </w:rPr>
        <w:t xml:space="preserve">indicates stipulations for </w:t>
      </w:r>
      <w:r w:rsidR="00B3033A" w:rsidRPr="00FF1FDD">
        <w:rPr>
          <w:rFonts w:ascii="Times New Roman" w:hAnsi="Times New Roman" w:cs="Times New Roman"/>
          <w:color w:val="000000" w:themeColor="text1"/>
        </w:rPr>
        <w:t xml:space="preserve">the </w:t>
      </w:r>
      <w:r w:rsidR="0062706B" w:rsidRPr="00FF1FDD">
        <w:rPr>
          <w:rFonts w:ascii="Times New Roman" w:hAnsi="Times New Roman" w:cs="Times New Roman"/>
          <w:color w:val="000000" w:themeColor="text1"/>
        </w:rPr>
        <w:t>saṃgha</w:t>
      </w:r>
      <w:r w:rsidR="00B3033A" w:rsidRPr="00FF1FDD">
        <w:rPr>
          <w:rFonts w:ascii="Times New Roman" w:hAnsi="Times New Roman" w:cs="Times New Roman"/>
          <w:color w:val="000000" w:themeColor="text1"/>
        </w:rPr>
        <w:t xml:space="preserve">'s </w:t>
      </w:r>
      <w:r w:rsidR="00D2366C" w:rsidRPr="00FF1FDD">
        <w:rPr>
          <w:rFonts w:ascii="Times New Roman" w:hAnsi="Times New Roman" w:cs="Times New Roman"/>
          <w:color w:val="000000" w:themeColor="text1"/>
        </w:rPr>
        <w:t>chanting</w:t>
      </w:r>
      <w:r w:rsidR="00B3033A" w:rsidRPr="00FF1FDD">
        <w:rPr>
          <w:rFonts w:ascii="Times New Roman" w:hAnsi="Times New Roman" w:cs="Times New Roman"/>
          <w:color w:val="000000" w:themeColor="text1"/>
        </w:rPr>
        <w:t xml:space="preserve"> during </w:t>
      </w:r>
      <w:r w:rsidR="00311E01" w:rsidRPr="00FF1FDD">
        <w:rPr>
          <w:rFonts w:ascii="Times New Roman" w:hAnsi="Times New Roman" w:cs="Times New Roman"/>
          <w:color w:val="000000" w:themeColor="text1"/>
        </w:rPr>
        <w:t xml:space="preserve">a </w:t>
      </w:r>
      <w:r w:rsidR="00314660" w:rsidRPr="00FF1FDD">
        <w:rPr>
          <w:rFonts w:ascii="Times New Roman" w:hAnsi="Times New Roman" w:cs="Times New Roman"/>
          <w:i/>
          <w:color w:val="000000" w:themeColor="text1"/>
          <w:highlight w:val="yellow"/>
        </w:rPr>
        <w:t>zhai</w:t>
      </w:r>
      <w:r w:rsidR="00311E01" w:rsidRPr="00FF1FDD">
        <w:rPr>
          <w:rFonts w:ascii="Times New Roman" w:hAnsi="Times New Roman" w:cs="Times New Roman"/>
          <w:color w:val="000000" w:themeColor="text1"/>
          <w:highlight w:val="yellow"/>
        </w:rPr>
        <w:t xml:space="preserve"> </w:t>
      </w:r>
      <w:r w:rsidR="00DB3E08" w:rsidRPr="00FF1FDD">
        <w:rPr>
          <w:rFonts w:ascii="Times New Roman" w:hAnsi="Times New Roman" w:cs="Times New Roman"/>
          <w:color w:val="000000" w:themeColor="text1"/>
          <w:highlight w:val="yellow"/>
        </w:rPr>
        <w:t>齋</w:t>
      </w:r>
      <w:r w:rsidR="00506B65" w:rsidRPr="00FF1FDD">
        <w:rPr>
          <w:rFonts w:ascii="Times New Roman" w:hAnsi="Times New Roman" w:cs="Times New Roman"/>
          <w:color w:val="000000" w:themeColor="text1"/>
        </w:rPr>
        <w:t xml:space="preserve"> {</w:t>
      </w:r>
      <w:r w:rsidR="00506B65" w:rsidRPr="00FF1FDD">
        <w:rPr>
          <w:rFonts w:ascii="Times New Roman" w:hAnsi="Times New Roman" w:cs="Times New Roman"/>
          <w:color w:val="FF0000"/>
        </w:rPr>
        <w:t xml:space="preserve">treat as </w:t>
      </w:r>
      <w:r w:rsidR="00510FA6" w:rsidRPr="00FF1FDD">
        <w:rPr>
          <w:rFonts w:ascii="Times New Roman" w:hAnsi="Times New Roman" w:cs="Times New Roman"/>
          <w:color w:val="FF0000"/>
        </w:rPr>
        <w:t xml:space="preserve">a </w:t>
      </w:r>
      <w:r w:rsidR="00AE2FB7" w:rsidRPr="00FF1FDD">
        <w:rPr>
          <w:rFonts w:ascii="Times New Roman" w:hAnsi="Times New Roman" w:cs="Times New Roman"/>
          <w:color w:val="FF0000"/>
        </w:rPr>
        <w:t>vegetarian ban</w:t>
      </w:r>
      <w:r w:rsidR="00506B65" w:rsidRPr="00FF1FDD">
        <w:rPr>
          <w:rFonts w:ascii="Times New Roman" w:hAnsi="Times New Roman" w:cs="Times New Roman"/>
          <w:color w:val="FF0000"/>
        </w:rPr>
        <w:t>quet</w:t>
      </w:r>
      <w:r w:rsidR="00781F5C" w:rsidRPr="00FF1FDD">
        <w:rPr>
          <w:rFonts w:ascii="Times New Roman" w:hAnsi="Times New Roman" w:cs="Times New Roman"/>
          <w:color w:val="FF0000"/>
        </w:rPr>
        <w:t xml:space="preserve"> hosted by a benefactor</w:t>
      </w:r>
      <w:r w:rsidR="00AF50E0" w:rsidRPr="00FF1FDD">
        <w:rPr>
          <w:rFonts w:ascii="Times New Roman" w:hAnsi="Times New Roman" w:cs="Times New Roman"/>
          <w:color w:val="FF0000"/>
        </w:rPr>
        <w:t xml:space="preserve">, or </w:t>
      </w:r>
      <w:r w:rsidR="0081661C" w:rsidRPr="00FF1FDD">
        <w:rPr>
          <w:rFonts w:ascii="Times New Roman" w:hAnsi="Times New Roman" w:cs="Times New Roman"/>
          <w:color w:val="FF0000"/>
        </w:rPr>
        <w:t>a fast of purification?</w:t>
      </w:r>
      <w:r w:rsidR="00035D74" w:rsidRPr="00FF1FDD">
        <w:rPr>
          <w:rFonts w:ascii="Times New Roman" w:hAnsi="Times New Roman" w:cs="Times New Roman"/>
          <w:color w:val="FF0000"/>
        </w:rPr>
        <w:t xml:space="preserve"> Or leave untranslated?</w:t>
      </w:r>
      <w:r w:rsidR="00035D74" w:rsidRPr="00FF1FDD">
        <w:rPr>
          <w:rFonts w:ascii="Times New Roman" w:hAnsi="Times New Roman" w:cs="Times New Roman"/>
          <w:color w:val="000000" w:themeColor="text1"/>
        </w:rPr>
        <w:t>}</w:t>
      </w:r>
      <w:r w:rsidR="006B682B" w:rsidRPr="00FF1FDD">
        <w:rPr>
          <w:rFonts w:ascii="Times New Roman" w:hAnsi="Times New Roman" w:cs="Times New Roman"/>
          <w:color w:val="000000" w:themeColor="text1"/>
        </w:rPr>
        <w:t xml:space="preserve">. </w:t>
      </w:r>
      <w:r w:rsidR="00325FEC" w:rsidRPr="00FF1FDD">
        <w:rPr>
          <w:rFonts w:ascii="Times New Roman" w:hAnsi="Times New Roman" w:cs="Times New Roman"/>
          <w:color w:val="000000" w:themeColor="text1"/>
        </w:rPr>
        <w:t>'</w:t>
      </w:r>
      <w:r w:rsidR="009729B8" w:rsidRPr="00FF1FDD">
        <w:rPr>
          <w:rFonts w:ascii="Times New Roman" w:hAnsi="Times New Roman" w:cs="Times New Roman"/>
          <w:color w:val="000000" w:themeColor="text1"/>
        </w:rPr>
        <w:t>Methods</w:t>
      </w:r>
      <w:r w:rsidR="00325FEC" w:rsidRPr="00FF1FDD">
        <w:rPr>
          <w:rFonts w:ascii="Times New Roman" w:hAnsi="Times New Roman" w:cs="Times New Roman"/>
          <w:color w:val="000000" w:themeColor="text1"/>
        </w:rPr>
        <w:t xml:space="preserve"> for chanting periods' (</w:t>
      </w:r>
      <w:r w:rsidR="00325FEC" w:rsidRPr="00FF1FDD">
        <w:rPr>
          <w:rFonts w:ascii="Times New Roman" w:hAnsi="Times New Roman" w:cs="Times New Roman"/>
          <w:i/>
          <w:color w:val="000000" w:themeColor="text1"/>
        </w:rPr>
        <w:t>c</w:t>
      </w:r>
      <w:r w:rsidR="00157D4A" w:rsidRPr="00FF1FDD">
        <w:rPr>
          <w:rFonts w:ascii="Times New Roman" w:hAnsi="Times New Roman" w:cs="Times New Roman"/>
          <w:i/>
          <w:color w:val="000000" w:themeColor="text1"/>
        </w:rPr>
        <w:t>hangshifa</w:t>
      </w:r>
      <w:r w:rsidR="00DD0D5E" w:rsidRPr="00FF1FDD">
        <w:rPr>
          <w:rFonts w:ascii="Times New Roman" w:hAnsi="Times New Roman" w:cs="Times New Roman"/>
          <w:color w:val="000000" w:themeColor="text1"/>
        </w:rPr>
        <w:t xml:space="preserve"> </w:t>
      </w:r>
      <w:r w:rsidR="00DD0D5E" w:rsidRPr="00FF1FDD">
        <w:rPr>
          <w:rFonts w:ascii="Times New Roman" w:hAnsi="Times New Roman" w:cs="Times New Roman"/>
          <w:color w:val="000000" w:themeColor="text1"/>
        </w:rPr>
        <w:t>唱時法</w:t>
      </w:r>
      <w:r w:rsidR="00325FEC" w:rsidRPr="00FF1FDD">
        <w:rPr>
          <w:rFonts w:ascii="Times New Roman" w:hAnsi="Times New Roman" w:cs="Times New Roman"/>
          <w:color w:val="000000" w:themeColor="text1"/>
        </w:rPr>
        <w:t>)</w:t>
      </w:r>
      <w:r w:rsidR="00157D4A" w:rsidRPr="00FF1FDD">
        <w:rPr>
          <w:rFonts w:ascii="Times New Roman" w:hAnsi="Times New Roman" w:cs="Times New Roman"/>
          <w:color w:val="000000" w:themeColor="text1"/>
        </w:rPr>
        <w:t xml:space="preserve"> and </w:t>
      </w:r>
      <w:r w:rsidR="00325FEC" w:rsidRPr="00FF1FDD">
        <w:rPr>
          <w:rFonts w:ascii="Times New Roman" w:hAnsi="Times New Roman" w:cs="Times New Roman"/>
          <w:color w:val="000000" w:themeColor="text1"/>
        </w:rPr>
        <w:t>'chanting and preaching' (</w:t>
      </w:r>
      <w:r w:rsidR="00325FEC" w:rsidRPr="00FF1FDD">
        <w:rPr>
          <w:rFonts w:ascii="Times New Roman" w:hAnsi="Times New Roman" w:cs="Times New Roman"/>
          <w:i/>
          <w:color w:val="000000" w:themeColor="text1"/>
        </w:rPr>
        <w:t>changdao</w:t>
      </w:r>
      <w:r w:rsidR="00DD0D5E" w:rsidRPr="00FF1FDD">
        <w:rPr>
          <w:rFonts w:ascii="Times New Roman" w:hAnsi="Times New Roman" w:cs="Times New Roman"/>
          <w:color w:val="000000" w:themeColor="text1"/>
        </w:rPr>
        <w:t xml:space="preserve"> </w:t>
      </w:r>
      <w:r w:rsidR="00DD0D5E" w:rsidRPr="00FF1FDD">
        <w:rPr>
          <w:rFonts w:ascii="Times New Roman" w:hAnsi="Times New Roman" w:cs="Times New Roman"/>
          <w:color w:val="000000" w:themeColor="text1"/>
        </w:rPr>
        <w:t>倡導</w:t>
      </w:r>
      <w:r w:rsidR="00325FEC" w:rsidRPr="00FF1FDD">
        <w:rPr>
          <w:rFonts w:ascii="Times New Roman" w:hAnsi="Times New Roman" w:cs="Times New Roman"/>
          <w:color w:val="000000" w:themeColor="text1"/>
        </w:rPr>
        <w:t>)</w:t>
      </w:r>
      <w:r w:rsidR="00DD0D5E" w:rsidRPr="00FF1FDD">
        <w:rPr>
          <w:rFonts w:ascii="Times New Roman" w:hAnsi="Times New Roman" w:cs="Times New Roman"/>
          <w:color w:val="000000" w:themeColor="text1"/>
        </w:rPr>
        <w:t xml:space="preserve"> are related, as recorded in 'An fashi faji jiuzhi sanke di ershiyi' </w:t>
      </w:r>
      <w:r w:rsidR="00DD0D5E" w:rsidRPr="00FF1FDD">
        <w:rPr>
          <w:rFonts w:ascii="Times New Roman" w:hAnsi="Times New Roman" w:cs="Times New Roman"/>
          <w:color w:val="000000" w:themeColor="text1"/>
        </w:rPr>
        <w:t>安法師法集舊</w:t>
      </w:r>
      <w:r w:rsidR="00271164" w:rsidRPr="00FF1FDD">
        <w:rPr>
          <w:rFonts w:ascii="Times New Roman" w:hAnsi="Times New Roman" w:cs="Times New Roman"/>
          <w:color w:val="000000" w:themeColor="text1"/>
        </w:rPr>
        <w:t>製</w:t>
      </w:r>
      <w:r w:rsidR="00DD0D5E" w:rsidRPr="00FF1FDD">
        <w:rPr>
          <w:rFonts w:ascii="Times New Roman" w:hAnsi="Times New Roman" w:cs="Times New Roman"/>
          <w:color w:val="000000" w:themeColor="text1"/>
        </w:rPr>
        <w:t>三科第二十一</w:t>
      </w:r>
      <w:r w:rsidR="00DD0D5E" w:rsidRPr="00FF1FDD">
        <w:rPr>
          <w:rFonts w:ascii="Times New Roman" w:hAnsi="Times New Roman" w:cs="Times New Roman"/>
          <w:color w:val="000000" w:themeColor="text1"/>
        </w:rPr>
        <w:t xml:space="preserve"> [</w:t>
      </w:r>
      <w:r w:rsidR="009A6BE3" w:rsidRPr="00FF1FDD">
        <w:rPr>
          <w:rFonts w:ascii="Times New Roman" w:hAnsi="Times New Roman" w:cs="Times New Roman"/>
          <w:color w:val="000000" w:themeColor="text1"/>
          <w:highlight w:val="yellow"/>
        </w:rPr>
        <w:t xml:space="preserve">The Long-Established Three Categories in Dharma Teacher An's Dharma Collection: </w:t>
      </w:r>
      <w:r w:rsidR="00E23F4B" w:rsidRPr="00FF1FDD">
        <w:rPr>
          <w:rFonts w:ascii="Times New Roman" w:hAnsi="Times New Roman" w:cs="Times New Roman"/>
          <w:color w:val="000000" w:themeColor="text1"/>
          <w:highlight w:val="yellow"/>
        </w:rPr>
        <w:t>Part Twenty-One</w:t>
      </w:r>
      <w:r w:rsidR="00DD0D5E" w:rsidRPr="00FF1FDD">
        <w:rPr>
          <w:rFonts w:ascii="Times New Roman" w:hAnsi="Times New Roman" w:cs="Times New Roman"/>
          <w:color w:val="000000" w:themeColor="text1"/>
        </w:rPr>
        <w:t xml:space="preserve">] from the twelfth fascicle of the </w:t>
      </w:r>
      <w:r w:rsidR="00DD0D5E" w:rsidRPr="00FF1FDD">
        <w:rPr>
          <w:rFonts w:ascii="Times New Roman" w:hAnsi="Times New Roman" w:cs="Times New Roman"/>
          <w:i/>
          <w:color w:val="000000" w:themeColor="text1"/>
        </w:rPr>
        <w:t>Chu sanzang jiji</w:t>
      </w:r>
      <w:r w:rsidR="00DD0D5E" w:rsidRPr="00FF1FDD">
        <w:rPr>
          <w:rFonts w:ascii="Times New Roman" w:hAnsi="Times New Roman" w:cs="Times New Roman"/>
          <w:color w:val="000000" w:themeColor="text1"/>
        </w:rPr>
        <w:t xml:space="preserve"> </w:t>
      </w:r>
      <w:r w:rsidR="00DD0D5E" w:rsidRPr="00FF1FDD">
        <w:rPr>
          <w:rFonts w:ascii="Times New Roman" w:hAnsi="Times New Roman" w:cs="Times New Roman"/>
          <w:color w:val="000000" w:themeColor="text1"/>
        </w:rPr>
        <w:t>出三藏記集</w:t>
      </w:r>
      <w:r w:rsidR="00DD0D5E" w:rsidRPr="00FF1FDD">
        <w:rPr>
          <w:rFonts w:ascii="Times New Roman" w:hAnsi="Times New Roman" w:cs="Times New Roman"/>
          <w:color w:val="000000" w:themeColor="text1"/>
        </w:rPr>
        <w:t xml:space="preserve"> [</w:t>
      </w:r>
      <w:r w:rsidR="00634667" w:rsidRPr="00FF1FDD">
        <w:rPr>
          <w:rFonts w:ascii="Times New Roman" w:hAnsi="Times New Roman" w:cs="Times New Roman"/>
          <w:color w:val="000000" w:themeColor="text1"/>
        </w:rPr>
        <w:t>Compilation of Notes on the Translation of the Tripiṭaka</w:t>
      </w:r>
      <w:r w:rsidR="00DD0D5E" w:rsidRPr="00FF1FDD">
        <w:rPr>
          <w:rFonts w:ascii="Times New Roman" w:hAnsi="Times New Roman" w:cs="Times New Roman"/>
          <w:color w:val="000000" w:themeColor="text1"/>
        </w:rPr>
        <w:t>]</w:t>
      </w:r>
      <w:r w:rsidR="009A6BE3" w:rsidRPr="00FF1FDD">
        <w:rPr>
          <w:rFonts w:ascii="Times New Roman" w:hAnsi="Times New Roman" w:cs="Times New Roman"/>
          <w:color w:val="000000" w:themeColor="text1"/>
        </w:rPr>
        <w:t>.</w:t>
      </w:r>
      <w:r w:rsidR="009A6BE3" w:rsidRPr="00FF1FDD">
        <w:rPr>
          <w:rStyle w:val="FootnoteReference"/>
          <w:rFonts w:ascii="Times New Roman" w:hAnsi="Times New Roman" w:cs="Times New Roman"/>
          <w:color w:val="000000" w:themeColor="text1"/>
        </w:rPr>
        <w:footnoteReference w:id="22"/>
      </w:r>
      <w:r w:rsidR="00800655" w:rsidRPr="00FF1FDD">
        <w:rPr>
          <w:rFonts w:ascii="Times New Roman" w:hAnsi="Times New Roman" w:cs="Times New Roman"/>
          <w:color w:val="000000" w:themeColor="text1"/>
        </w:rPr>
        <w:t xml:space="preserve"> </w:t>
      </w:r>
      <w:r w:rsidR="002816BB" w:rsidRPr="00FF1FDD">
        <w:rPr>
          <w:rFonts w:ascii="Times New Roman" w:hAnsi="Times New Roman" w:cs="Times New Roman"/>
          <w:color w:val="000000" w:themeColor="text1"/>
        </w:rPr>
        <w:t xml:space="preserve">At the same time, the </w:t>
      </w:r>
      <w:r w:rsidR="00FC1E6F" w:rsidRPr="00FF1FDD">
        <w:rPr>
          <w:rFonts w:ascii="Times New Roman" w:hAnsi="Times New Roman" w:cs="Times New Roman"/>
          <w:color w:val="000000" w:themeColor="text1"/>
        </w:rPr>
        <w:t xml:space="preserve">'Baizan </w:t>
      </w:r>
      <w:r w:rsidR="00FC1E6F" w:rsidRPr="00FF1FDD">
        <w:rPr>
          <w:rFonts w:ascii="Times New Roman" w:hAnsi="Times New Roman" w:cs="Times New Roman"/>
          <w:color w:val="000000" w:themeColor="text1"/>
        </w:rPr>
        <w:lastRenderedPageBreak/>
        <w:t xml:space="preserve">pian di sanshisi' </w:t>
      </w:r>
      <w:r w:rsidR="00FC1E6F" w:rsidRPr="00FF1FDD">
        <w:rPr>
          <w:rFonts w:ascii="Times New Roman" w:hAnsi="Times New Roman" w:cs="Times New Roman"/>
          <w:color w:val="000000" w:themeColor="text1"/>
        </w:rPr>
        <w:t>唄贊篇第三十四</w:t>
      </w:r>
      <w:r w:rsidR="00FC1E6F" w:rsidRPr="00FF1FDD">
        <w:rPr>
          <w:rFonts w:ascii="Times New Roman" w:hAnsi="Times New Roman" w:cs="Times New Roman"/>
          <w:color w:val="000000" w:themeColor="text1"/>
        </w:rPr>
        <w:t xml:space="preserve"> [Article on </w:t>
      </w:r>
      <w:r w:rsidR="00D7254B" w:rsidRPr="00FF1FDD">
        <w:rPr>
          <w:rFonts w:ascii="Times New Roman" w:hAnsi="Times New Roman" w:cs="Times New Roman"/>
          <w:color w:val="000000" w:themeColor="text1"/>
        </w:rPr>
        <w:t>Singing Praise: Part Thirty-Four</w:t>
      </w:r>
      <w:r w:rsidR="00FC1E6F" w:rsidRPr="00FF1FDD">
        <w:rPr>
          <w:rFonts w:ascii="Times New Roman" w:hAnsi="Times New Roman" w:cs="Times New Roman"/>
          <w:color w:val="000000" w:themeColor="text1"/>
        </w:rPr>
        <w:t>]</w:t>
      </w:r>
      <w:r w:rsidR="00D7254B" w:rsidRPr="00FF1FDD">
        <w:rPr>
          <w:rFonts w:ascii="Times New Roman" w:hAnsi="Times New Roman" w:cs="Times New Roman"/>
          <w:color w:val="000000" w:themeColor="text1"/>
        </w:rPr>
        <w:t xml:space="preserve"> from the </w:t>
      </w:r>
      <w:r w:rsidR="00D7254B" w:rsidRPr="00FF1FDD">
        <w:rPr>
          <w:rFonts w:ascii="Times New Roman" w:hAnsi="Times New Roman" w:cs="Times New Roman"/>
          <w:i/>
          <w:color w:val="000000" w:themeColor="text1"/>
        </w:rPr>
        <w:t>Fayuan zhulin</w:t>
      </w:r>
      <w:r w:rsidR="00D7254B" w:rsidRPr="00FF1FDD">
        <w:rPr>
          <w:rFonts w:ascii="Times New Roman" w:hAnsi="Times New Roman" w:cs="Times New Roman"/>
          <w:color w:val="000000" w:themeColor="text1"/>
        </w:rPr>
        <w:t xml:space="preserve"> says, 'Long ago during the Jin</w:t>
      </w:r>
      <w:r w:rsidR="00D964CA" w:rsidRPr="00FF1FDD">
        <w:rPr>
          <w:rFonts w:ascii="Times New Roman" w:hAnsi="Times New Roman" w:cs="Times New Roman"/>
          <w:color w:val="000000" w:themeColor="text1"/>
        </w:rPr>
        <w:t xml:space="preserve"> dynasty</w:t>
      </w:r>
      <w:r w:rsidR="00D7254B" w:rsidRPr="00FF1FDD">
        <w:rPr>
          <w:rFonts w:ascii="Times New Roman" w:hAnsi="Times New Roman" w:cs="Times New Roman"/>
          <w:color w:val="000000" w:themeColor="text1"/>
        </w:rPr>
        <w:t>, Dharma Teacher Dao'an compiled and established the Three Categories (</w:t>
      </w:r>
      <w:r w:rsidR="00D7254B" w:rsidRPr="00FF1FDD">
        <w:rPr>
          <w:rFonts w:ascii="Times New Roman" w:hAnsi="Times New Roman" w:cs="Times New Roman"/>
          <w:i/>
          <w:color w:val="000000" w:themeColor="text1"/>
        </w:rPr>
        <w:t>sanke</w:t>
      </w:r>
      <w:r w:rsidR="00D7254B" w:rsidRPr="00FF1FDD">
        <w:rPr>
          <w:rFonts w:ascii="Times New Roman" w:hAnsi="Times New Roman" w:cs="Times New Roman"/>
          <w:color w:val="000000" w:themeColor="text1"/>
        </w:rPr>
        <w:t xml:space="preserve"> </w:t>
      </w:r>
      <w:r w:rsidR="00D7254B" w:rsidRPr="00FF1FDD">
        <w:rPr>
          <w:rFonts w:ascii="Times New Roman" w:hAnsi="Times New Roman" w:cs="Times New Roman"/>
          <w:color w:val="000000" w:themeColor="text1"/>
        </w:rPr>
        <w:t>三科</w:t>
      </w:r>
      <w:r w:rsidR="00D7254B" w:rsidRPr="00FF1FDD">
        <w:rPr>
          <w:rFonts w:ascii="Times New Roman" w:hAnsi="Times New Roman" w:cs="Times New Roman"/>
          <w:color w:val="000000" w:themeColor="text1"/>
        </w:rPr>
        <w:t xml:space="preserve">) of </w:t>
      </w:r>
      <w:r w:rsidR="00EC0F5B" w:rsidRPr="00FF1FDD">
        <w:rPr>
          <w:rFonts w:ascii="Times New Roman" w:hAnsi="Times New Roman" w:cs="Times New Roman"/>
          <w:i/>
          <w:color w:val="000000" w:themeColor="text1"/>
        </w:rPr>
        <w:t>shangjing</w:t>
      </w:r>
      <w:r w:rsidR="00EC0F5B" w:rsidRPr="00FF1FDD">
        <w:rPr>
          <w:rFonts w:ascii="Times New Roman" w:hAnsi="Times New Roman" w:cs="Times New Roman"/>
          <w:color w:val="000000" w:themeColor="text1"/>
        </w:rPr>
        <w:t xml:space="preserve"> </w:t>
      </w:r>
      <w:r w:rsidR="00353050" w:rsidRPr="00FF1FDD">
        <w:rPr>
          <w:rFonts w:ascii="Times New Roman" w:hAnsi="Times New Roman" w:cs="Times New Roman"/>
          <w:color w:val="000000" w:themeColor="text1"/>
        </w:rPr>
        <w:t>上經</w:t>
      </w:r>
      <w:r w:rsidR="00EC0F5B" w:rsidRPr="00FF1FDD">
        <w:rPr>
          <w:rFonts w:ascii="Times New Roman" w:hAnsi="Times New Roman" w:cs="Times New Roman"/>
          <w:color w:val="000000" w:themeColor="text1"/>
        </w:rPr>
        <w:t xml:space="preserve">, </w:t>
      </w:r>
      <w:r w:rsidR="00EC0F5B" w:rsidRPr="00FF1FDD">
        <w:rPr>
          <w:rFonts w:ascii="Times New Roman" w:hAnsi="Times New Roman" w:cs="Times New Roman"/>
          <w:i/>
          <w:color w:val="000000" w:themeColor="text1"/>
        </w:rPr>
        <w:t>shangjiang</w:t>
      </w:r>
      <w:r w:rsidR="00353050" w:rsidRPr="00FF1FDD">
        <w:rPr>
          <w:rFonts w:ascii="Times New Roman" w:hAnsi="Times New Roman" w:cs="Times New Roman"/>
          <w:color w:val="000000" w:themeColor="text1"/>
        </w:rPr>
        <w:t xml:space="preserve"> </w:t>
      </w:r>
      <w:r w:rsidR="00353050" w:rsidRPr="00FF1FDD">
        <w:rPr>
          <w:rFonts w:ascii="Times New Roman" w:hAnsi="Times New Roman" w:cs="Times New Roman"/>
          <w:color w:val="000000" w:themeColor="text1"/>
        </w:rPr>
        <w:t>上講</w:t>
      </w:r>
      <w:r w:rsidR="00EC0F5B" w:rsidRPr="00FF1FDD">
        <w:rPr>
          <w:rFonts w:ascii="Times New Roman" w:hAnsi="Times New Roman" w:cs="Times New Roman"/>
          <w:color w:val="000000" w:themeColor="text1"/>
        </w:rPr>
        <w:t>, and</w:t>
      </w:r>
      <w:r w:rsidR="00353050" w:rsidRPr="00FF1FDD">
        <w:rPr>
          <w:rFonts w:ascii="Times New Roman" w:hAnsi="Times New Roman" w:cs="Times New Roman"/>
          <w:color w:val="000000" w:themeColor="text1"/>
        </w:rPr>
        <w:t xml:space="preserve"> </w:t>
      </w:r>
      <w:r w:rsidR="00353050" w:rsidRPr="00FF1FDD">
        <w:rPr>
          <w:rFonts w:ascii="Times New Roman" w:hAnsi="Times New Roman" w:cs="Times New Roman"/>
          <w:i/>
          <w:color w:val="000000" w:themeColor="text1"/>
        </w:rPr>
        <w:t>busa</w:t>
      </w:r>
      <w:r w:rsidR="00353050" w:rsidRPr="00FF1FDD">
        <w:rPr>
          <w:rFonts w:ascii="Times New Roman" w:hAnsi="Times New Roman" w:cs="Times New Roman"/>
          <w:color w:val="000000" w:themeColor="text1"/>
        </w:rPr>
        <w:t xml:space="preserve"> </w:t>
      </w:r>
      <w:r w:rsidR="00353050" w:rsidRPr="00FF1FDD">
        <w:rPr>
          <w:rFonts w:ascii="Times New Roman" w:hAnsi="Times New Roman" w:cs="Times New Roman"/>
          <w:color w:val="000000" w:themeColor="text1"/>
        </w:rPr>
        <w:t>布薩</w:t>
      </w:r>
      <w:r w:rsidR="00353050" w:rsidRPr="00FF1FDD">
        <w:rPr>
          <w:rFonts w:ascii="Times New Roman" w:hAnsi="Times New Roman" w:cs="Times New Roman"/>
          <w:color w:val="000000" w:themeColor="text1"/>
        </w:rPr>
        <w:t xml:space="preserve"> [</w:t>
      </w:r>
      <w:r w:rsidR="00353050" w:rsidRPr="00FF1FDD">
        <w:rPr>
          <w:rFonts w:ascii="Times New Roman" w:hAnsi="Times New Roman" w:cs="Times New Roman"/>
          <w:i/>
          <w:color w:val="000000" w:themeColor="text1"/>
        </w:rPr>
        <w:t>poṣadha</w:t>
      </w:r>
      <w:r w:rsidR="00353050" w:rsidRPr="00FF1FDD">
        <w:rPr>
          <w:rFonts w:ascii="Times New Roman" w:hAnsi="Times New Roman" w:cs="Times New Roman"/>
          <w:color w:val="000000" w:themeColor="text1"/>
        </w:rPr>
        <w:t>]</w:t>
      </w:r>
      <w:r w:rsidR="00EC0F5B" w:rsidRPr="00FF1FDD">
        <w:rPr>
          <w:rFonts w:ascii="Times New Roman" w:hAnsi="Times New Roman" w:cs="Times New Roman"/>
          <w:color w:val="000000" w:themeColor="text1"/>
        </w:rPr>
        <w:t xml:space="preserve">. </w:t>
      </w:r>
      <w:r w:rsidR="00136FBE" w:rsidRPr="00FF1FDD">
        <w:rPr>
          <w:rFonts w:ascii="Times New Roman" w:hAnsi="Times New Roman" w:cs="Times New Roman"/>
          <w:color w:val="000000" w:themeColor="text1"/>
        </w:rPr>
        <w:t xml:space="preserve">What </w:t>
      </w:r>
      <w:r w:rsidR="00B630B9" w:rsidRPr="00FF1FDD">
        <w:rPr>
          <w:rFonts w:ascii="Times New Roman" w:hAnsi="Times New Roman" w:cs="Times New Roman"/>
          <w:color w:val="000000" w:themeColor="text1"/>
        </w:rPr>
        <w:t xml:space="preserve">former worthies established should not fall to the ground (i.e., be cast aside). </w:t>
      </w:r>
      <w:r w:rsidR="00353050" w:rsidRPr="00FF1FDD">
        <w:rPr>
          <w:rFonts w:ascii="Times New Roman" w:hAnsi="Times New Roman" w:cs="Times New Roman"/>
          <w:color w:val="000000" w:themeColor="text1"/>
        </w:rPr>
        <w:t>These are universal codes that everyone should learn and practice.</w:t>
      </w:r>
      <w:r w:rsidR="0023087A" w:rsidRPr="00FF1FDD">
        <w:rPr>
          <w:rFonts w:ascii="Times New Roman" w:hAnsi="Times New Roman" w:cs="Times New Roman"/>
          <w:color w:val="000000" w:themeColor="text1"/>
        </w:rPr>
        <w:t>'</w:t>
      </w:r>
      <w:r w:rsidR="00A00751" w:rsidRPr="00FF1FDD">
        <w:rPr>
          <w:rStyle w:val="FootnoteReference"/>
          <w:rFonts w:ascii="Times New Roman" w:hAnsi="Times New Roman" w:cs="Times New Roman"/>
          <w:color w:val="000000" w:themeColor="text1"/>
        </w:rPr>
        <w:footnoteReference w:id="23"/>
      </w:r>
    </w:p>
    <w:p w14:paraId="6B363878" w14:textId="6C617E5A" w:rsidR="00314902" w:rsidRPr="00FF1FDD" w:rsidRDefault="009F0DB8" w:rsidP="00271F32">
      <w:pPr>
        <w:ind w:firstLineChars="300" w:firstLine="720"/>
        <w:outlineLvl w:val="0"/>
        <w:rPr>
          <w:rFonts w:ascii="Times New Roman" w:hAnsi="Times New Roman" w:cs="Times New Roman"/>
        </w:rPr>
      </w:pPr>
      <w:r w:rsidRPr="00FF1FDD">
        <w:rPr>
          <w:rFonts w:ascii="Times New Roman" w:hAnsi="Times New Roman" w:cs="Times New Roman"/>
        </w:rPr>
        <w:t xml:space="preserve">Additionally, </w:t>
      </w:r>
      <w:r w:rsidR="00462DF1" w:rsidRPr="00FF1FDD">
        <w:rPr>
          <w:rFonts w:ascii="Times New Roman" w:hAnsi="Times New Roman" w:cs="Times New Roman"/>
        </w:rPr>
        <w:t xml:space="preserve">the </w:t>
      </w:r>
      <w:r w:rsidR="00462DF1" w:rsidRPr="00FF1FDD">
        <w:rPr>
          <w:rFonts w:ascii="Times New Roman" w:hAnsi="Times New Roman" w:cs="Times New Roman"/>
          <w:i/>
        </w:rPr>
        <w:t>Huiyuan waizhuan</w:t>
      </w:r>
      <w:r w:rsidR="008236F1" w:rsidRPr="00FF1FDD">
        <w:rPr>
          <w:rFonts w:ascii="Times New Roman" w:hAnsi="Times New Roman" w:cs="Times New Roman"/>
        </w:rPr>
        <w:t xml:space="preserve"> </w:t>
      </w:r>
      <w:r w:rsidR="008236F1" w:rsidRPr="00FF1FDD">
        <w:rPr>
          <w:rFonts w:ascii="Times New Roman" w:hAnsi="Times New Roman" w:cs="Times New Roman"/>
        </w:rPr>
        <w:t>慧遠外傳</w:t>
      </w:r>
      <w:r w:rsidR="008236F1" w:rsidRPr="00FF1FDD">
        <w:rPr>
          <w:rFonts w:ascii="Times New Roman" w:hAnsi="Times New Roman" w:cs="Times New Roman"/>
        </w:rPr>
        <w:t xml:space="preserve"> [Unofficial </w:t>
      </w:r>
      <w:r w:rsidR="00462DF1" w:rsidRPr="00FF1FDD">
        <w:rPr>
          <w:rFonts w:ascii="Times New Roman" w:hAnsi="Times New Roman" w:cs="Times New Roman"/>
        </w:rPr>
        <w:t>Biography</w:t>
      </w:r>
      <w:r w:rsidR="008236F1" w:rsidRPr="00FF1FDD">
        <w:rPr>
          <w:rFonts w:ascii="Times New Roman" w:hAnsi="Times New Roman" w:cs="Times New Roman"/>
        </w:rPr>
        <w:t xml:space="preserve"> of Huiyuan] contained in </w:t>
      </w:r>
      <w:r w:rsidR="0062779F" w:rsidRPr="00FF1FDD">
        <w:rPr>
          <w:rFonts w:ascii="Times New Roman" w:hAnsi="Times New Roman" w:cs="Times New Roman"/>
        </w:rPr>
        <w:t xml:space="preserve">the 'Guyi bu' </w:t>
      </w:r>
      <w:r w:rsidR="0062779F" w:rsidRPr="00FF1FDD">
        <w:rPr>
          <w:rFonts w:ascii="Times New Roman" w:hAnsi="Times New Roman" w:cs="Times New Roman"/>
        </w:rPr>
        <w:t>古逸部</w:t>
      </w:r>
      <w:r w:rsidR="00584923" w:rsidRPr="00FF1FDD">
        <w:rPr>
          <w:rFonts w:ascii="Times New Roman" w:hAnsi="Times New Roman" w:cs="Times New Roman"/>
        </w:rPr>
        <w:t xml:space="preserve"> </w:t>
      </w:r>
      <w:r w:rsidR="00646867" w:rsidRPr="00FF1FDD">
        <w:rPr>
          <w:rFonts w:ascii="Times New Roman" w:hAnsi="Times New Roman" w:cs="Times New Roman"/>
        </w:rPr>
        <w:t>[Section Containing Old Unedited Works]</w:t>
      </w:r>
      <w:r w:rsidR="008236F1" w:rsidRPr="00FF1FDD">
        <w:rPr>
          <w:rFonts w:ascii="Times New Roman" w:hAnsi="Times New Roman" w:cs="Times New Roman"/>
        </w:rPr>
        <w:t xml:space="preserve"> in the Eighty-Fifth Volume of the Taishō Canon</w:t>
      </w:r>
      <w:r w:rsidR="00DC3A6C" w:rsidRPr="00FF1FDD">
        <w:rPr>
          <w:rFonts w:ascii="Times New Roman" w:hAnsi="Times New Roman" w:cs="Times New Roman"/>
        </w:rPr>
        <w:t xml:space="preserve"> reveals to us some information</w:t>
      </w:r>
      <w:r w:rsidR="0023087A" w:rsidRPr="00FF1FDD">
        <w:rPr>
          <w:rFonts w:ascii="Times New Roman" w:hAnsi="Times New Roman" w:cs="Times New Roman"/>
        </w:rPr>
        <w:t xml:space="preserve"> on Dao'an concerning the </w:t>
      </w:r>
      <w:r w:rsidR="0023087A" w:rsidRPr="00FF1FDD">
        <w:rPr>
          <w:rFonts w:ascii="Times New Roman" w:hAnsi="Times New Roman" w:cs="Times New Roman"/>
          <w:i/>
        </w:rPr>
        <w:t>Sengni guifan</w:t>
      </w:r>
      <w:r w:rsidR="0023087A" w:rsidRPr="00FF1FDD">
        <w:rPr>
          <w:rFonts w:ascii="Times New Roman" w:hAnsi="Times New Roman" w:cs="Times New Roman"/>
        </w:rPr>
        <w:t>, such as, '</w:t>
      </w:r>
      <w:r w:rsidR="002D65BB" w:rsidRPr="00FF1FDD">
        <w:rPr>
          <w:rFonts w:ascii="Times New Roman" w:hAnsi="Times New Roman" w:cs="Times New Roman"/>
        </w:rPr>
        <w:t xml:space="preserve">At this time the audience was [as big as a] cloud, </w:t>
      </w:r>
      <w:r w:rsidR="00DD489B" w:rsidRPr="00FF1FDD">
        <w:rPr>
          <w:rFonts w:ascii="Times New Roman" w:hAnsi="Times New Roman" w:cs="Times New Roman"/>
          <w:highlight w:val="yellow"/>
        </w:rPr>
        <w:t xml:space="preserve">the </w:t>
      </w:r>
      <w:r w:rsidR="002C1F0A" w:rsidRPr="00FF1FDD">
        <w:rPr>
          <w:rFonts w:ascii="Times New Roman" w:hAnsi="Times New Roman" w:cs="Times New Roman"/>
          <w:highlight w:val="yellow"/>
        </w:rPr>
        <w:t>[bustle] of benefactors like the sound of a bell in movement</w:t>
      </w:r>
      <w:r w:rsidR="002C1F0A" w:rsidRPr="00FF1FDD">
        <w:rPr>
          <w:rFonts w:ascii="Times New Roman" w:hAnsi="Times New Roman" w:cs="Times New Roman"/>
        </w:rPr>
        <w:t xml:space="preserve">. </w:t>
      </w:r>
      <w:r w:rsidR="00266761" w:rsidRPr="00FF1FDD">
        <w:rPr>
          <w:rFonts w:ascii="Times New Roman" w:hAnsi="Times New Roman" w:cs="Times New Roman"/>
          <w:highlight w:val="yellow"/>
        </w:rPr>
        <w:t>As the time for the lecture was approaching</w:t>
      </w:r>
      <w:r w:rsidR="004E0722" w:rsidRPr="00FF1FDD">
        <w:rPr>
          <w:rFonts w:ascii="Times New Roman" w:hAnsi="Times New Roman" w:cs="Times New Roman"/>
        </w:rPr>
        <w:t xml:space="preserve">, </w:t>
      </w:r>
      <w:r w:rsidR="00181897" w:rsidRPr="00FF1FDD">
        <w:rPr>
          <w:rFonts w:ascii="Times New Roman" w:hAnsi="Times New Roman" w:cs="Times New Roman"/>
        </w:rPr>
        <w:t>the preacher</w:t>
      </w:r>
      <w:r w:rsidR="00CA7E7B" w:rsidRPr="00FF1FDD">
        <w:rPr>
          <w:rFonts w:ascii="Times New Roman" w:hAnsi="Times New Roman" w:cs="Times New Roman"/>
        </w:rPr>
        <w:t xml:space="preserve"> (</w:t>
      </w:r>
      <w:r w:rsidR="00CA7E7B" w:rsidRPr="00FF1FDD">
        <w:rPr>
          <w:rFonts w:ascii="Times New Roman" w:hAnsi="Times New Roman" w:cs="Times New Roman"/>
          <w:i/>
        </w:rPr>
        <w:t>dujiang</w:t>
      </w:r>
      <w:r w:rsidR="00CA7E7B" w:rsidRPr="00FF1FDD">
        <w:rPr>
          <w:rFonts w:ascii="Times New Roman" w:hAnsi="Times New Roman" w:cs="Times New Roman"/>
        </w:rPr>
        <w:t xml:space="preserve"> </w:t>
      </w:r>
      <w:r w:rsidR="00CA7E7B" w:rsidRPr="00FF1FDD">
        <w:rPr>
          <w:rFonts w:ascii="Times New Roman" w:hAnsi="Times New Roman" w:cs="Times New Roman"/>
        </w:rPr>
        <w:t>都講</w:t>
      </w:r>
      <w:r w:rsidR="00CA7E7B" w:rsidRPr="00FF1FDD">
        <w:rPr>
          <w:rFonts w:ascii="Times New Roman" w:hAnsi="Times New Roman" w:cs="Times New Roman"/>
        </w:rPr>
        <w:t>)</w:t>
      </w:r>
      <w:r w:rsidR="007A1C28" w:rsidRPr="00FF1FDD">
        <w:rPr>
          <w:rFonts w:ascii="Times New Roman" w:hAnsi="Times New Roman" w:cs="Times New Roman"/>
        </w:rPr>
        <w:t xml:space="preserve"> called for the</w:t>
      </w:r>
      <w:r w:rsidR="00181897" w:rsidRPr="00FF1FDD">
        <w:rPr>
          <w:rFonts w:ascii="Times New Roman" w:hAnsi="Times New Roman" w:cs="Times New Roman"/>
        </w:rPr>
        <w:t xml:space="preserve"> rector</w:t>
      </w:r>
      <w:r w:rsidR="00CA7E7B" w:rsidRPr="00FF1FDD">
        <w:rPr>
          <w:rFonts w:ascii="Times New Roman" w:hAnsi="Times New Roman" w:cs="Times New Roman"/>
        </w:rPr>
        <w:t xml:space="preserve"> (</w:t>
      </w:r>
      <w:r w:rsidR="00CA7E7B" w:rsidRPr="00FF1FDD">
        <w:rPr>
          <w:rFonts w:ascii="Times New Roman" w:hAnsi="Times New Roman" w:cs="Times New Roman"/>
          <w:i/>
        </w:rPr>
        <w:t>weina</w:t>
      </w:r>
      <w:r w:rsidR="00CA7E7B" w:rsidRPr="00FF1FDD">
        <w:rPr>
          <w:rFonts w:ascii="Times New Roman" w:hAnsi="Times New Roman" w:cs="Times New Roman"/>
        </w:rPr>
        <w:t xml:space="preserve"> </w:t>
      </w:r>
      <w:r w:rsidR="00CA7E7B" w:rsidRPr="00FF1FDD">
        <w:rPr>
          <w:rFonts w:ascii="Times New Roman" w:hAnsi="Times New Roman" w:cs="Times New Roman"/>
        </w:rPr>
        <w:t>維那</w:t>
      </w:r>
      <w:r w:rsidR="00CA7E7B" w:rsidRPr="00FF1FDD">
        <w:rPr>
          <w:rFonts w:ascii="Times New Roman" w:hAnsi="Times New Roman" w:cs="Times New Roman"/>
        </w:rPr>
        <w:t>)</w:t>
      </w:r>
      <w:r w:rsidR="00E10C37" w:rsidRPr="00FF1FDD">
        <w:rPr>
          <w:rFonts w:ascii="Times New Roman" w:hAnsi="Times New Roman" w:cs="Times New Roman"/>
        </w:rPr>
        <w:t xml:space="preserve"> </w:t>
      </w:r>
      <w:r w:rsidR="007A1C28" w:rsidRPr="00FF1FDD">
        <w:rPr>
          <w:rFonts w:ascii="Times New Roman" w:hAnsi="Times New Roman" w:cs="Times New Roman"/>
        </w:rPr>
        <w:t>to bring the assembly to order</w:t>
      </w:r>
      <w:r w:rsidR="0023087A" w:rsidRPr="00FF1FDD">
        <w:rPr>
          <w:rFonts w:ascii="Times New Roman" w:hAnsi="Times New Roman" w:cs="Times New Roman"/>
        </w:rPr>
        <w:t>'</w:t>
      </w:r>
      <w:r w:rsidR="00D42B2E" w:rsidRPr="00FF1FDD">
        <w:rPr>
          <w:rFonts w:ascii="Times New Roman" w:hAnsi="Times New Roman" w:cs="Times New Roman"/>
        </w:rPr>
        <w:t>...'whereupon Dao'an</w:t>
      </w:r>
      <w:r w:rsidR="007E2298" w:rsidRPr="00FF1FDD">
        <w:rPr>
          <w:rFonts w:ascii="Times New Roman" w:hAnsi="Times New Roman" w:cs="Times New Roman"/>
        </w:rPr>
        <w:t xml:space="preserve"> held in his</w:t>
      </w:r>
      <w:r w:rsidR="00D42B2E" w:rsidRPr="00FF1FDD">
        <w:rPr>
          <w:rFonts w:ascii="Times New Roman" w:hAnsi="Times New Roman" w:cs="Times New Roman"/>
        </w:rPr>
        <w:t xml:space="preserve"> hand</w:t>
      </w:r>
      <w:r w:rsidR="0023087A" w:rsidRPr="00FF1FDD">
        <w:rPr>
          <w:rFonts w:ascii="Times New Roman" w:hAnsi="Times New Roman" w:cs="Times New Roman"/>
        </w:rPr>
        <w:t xml:space="preserve"> </w:t>
      </w:r>
      <w:r w:rsidR="00D42B2E" w:rsidRPr="00FF1FDD">
        <w:rPr>
          <w:rFonts w:ascii="Times New Roman" w:hAnsi="Times New Roman" w:cs="Times New Roman"/>
        </w:rPr>
        <w:t xml:space="preserve">the </w:t>
      </w:r>
      <w:r w:rsidR="00D42B2E" w:rsidRPr="00FF1FDD">
        <w:rPr>
          <w:rFonts w:ascii="Times New Roman" w:hAnsi="Times New Roman" w:cs="Times New Roman"/>
          <w:i/>
        </w:rPr>
        <w:t>ruyi</w:t>
      </w:r>
      <w:r w:rsidR="00D42B2E" w:rsidRPr="00FF1FDD">
        <w:rPr>
          <w:rFonts w:ascii="Times New Roman" w:hAnsi="Times New Roman" w:cs="Times New Roman"/>
        </w:rPr>
        <w:t xml:space="preserve"> staff</w:t>
      </w:r>
      <w:r w:rsidR="006E59A1" w:rsidRPr="00FF1FDD">
        <w:rPr>
          <w:rFonts w:ascii="Times New Roman" w:hAnsi="Times New Roman" w:cs="Times New Roman"/>
        </w:rPr>
        <w:t xml:space="preserve">, his body seated on </w:t>
      </w:r>
      <w:r w:rsidR="007E2298" w:rsidRPr="00FF1FDD">
        <w:rPr>
          <w:rFonts w:ascii="Times New Roman" w:hAnsi="Times New Roman" w:cs="Times New Roman"/>
        </w:rPr>
        <w:t>a</w:t>
      </w:r>
      <w:r w:rsidR="006E59A1" w:rsidRPr="00FF1FDD">
        <w:rPr>
          <w:rFonts w:ascii="Times New Roman" w:hAnsi="Times New Roman" w:cs="Times New Roman"/>
        </w:rPr>
        <w:t xml:space="preserve"> jeweled stand.</w:t>
      </w:r>
      <w:r w:rsidR="007E2298" w:rsidRPr="00FF1FDD">
        <w:rPr>
          <w:rFonts w:ascii="Times New Roman" w:hAnsi="Times New Roman" w:cs="Times New Roman"/>
        </w:rPr>
        <w:t xml:space="preserve"> </w:t>
      </w:r>
      <w:r w:rsidR="00932DEF" w:rsidRPr="00FF1FDD">
        <w:rPr>
          <w:rFonts w:ascii="Times New Roman" w:hAnsi="Times New Roman" w:cs="Times New Roman"/>
          <w:highlight w:val="yellow"/>
        </w:rPr>
        <w:t>P</w:t>
      </w:r>
      <w:r w:rsidR="00A10756" w:rsidRPr="00FF1FDD">
        <w:rPr>
          <w:rFonts w:ascii="Times New Roman" w:hAnsi="Times New Roman" w:cs="Times New Roman"/>
          <w:highlight w:val="yellow"/>
        </w:rPr>
        <w:t>riceless</w:t>
      </w:r>
      <w:r w:rsidR="006924FF" w:rsidRPr="00FF1FDD">
        <w:rPr>
          <w:rFonts w:ascii="Times New Roman" w:hAnsi="Times New Roman" w:cs="Times New Roman"/>
          <w:highlight w:val="yellow"/>
        </w:rPr>
        <w:t xml:space="preserve"> incense</w:t>
      </w:r>
      <w:r w:rsidR="00932DEF" w:rsidRPr="00FF1FDD">
        <w:rPr>
          <w:rFonts w:ascii="Times New Roman" w:hAnsi="Times New Roman" w:cs="Times New Roman"/>
          <w:highlight w:val="yellow"/>
        </w:rPr>
        <w:t xml:space="preserve"> burned throughout [the hall]</w:t>
      </w:r>
      <w:r w:rsidR="00027DAB" w:rsidRPr="00FF1FDD">
        <w:rPr>
          <w:rFonts w:ascii="Times New Roman" w:hAnsi="Times New Roman" w:cs="Times New Roman"/>
        </w:rPr>
        <w:t xml:space="preserve"> and </w:t>
      </w:r>
      <w:r w:rsidR="00027DAB" w:rsidRPr="00FF1FDD">
        <w:rPr>
          <w:rFonts w:ascii="Times New Roman" w:hAnsi="Times New Roman" w:cs="Times New Roman"/>
          <w:highlight w:val="yellow"/>
        </w:rPr>
        <w:t xml:space="preserve">he immediately proclaimed marvelous </w:t>
      </w:r>
      <w:r w:rsidR="00F16C23" w:rsidRPr="00FF1FDD">
        <w:rPr>
          <w:rFonts w:ascii="Times New Roman" w:hAnsi="Times New Roman" w:cs="Times New Roman"/>
          <w:highlight w:val="yellow"/>
        </w:rPr>
        <w:t>ideas</w:t>
      </w:r>
      <w:r w:rsidR="00027DAB" w:rsidRPr="00FF1FDD">
        <w:rPr>
          <w:rFonts w:ascii="Times New Roman" w:hAnsi="Times New Roman" w:cs="Times New Roman"/>
        </w:rPr>
        <w:t>,</w:t>
      </w:r>
      <w:r w:rsidR="00091EEB" w:rsidRPr="00FF1FDD">
        <w:rPr>
          <w:rFonts w:ascii="Times New Roman" w:hAnsi="Times New Roman" w:cs="Times New Roman"/>
        </w:rPr>
        <w:t xml:space="preserve"> </w:t>
      </w:r>
      <w:r w:rsidR="00366D3E" w:rsidRPr="00FF1FDD">
        <w:rPr>
          <w:rFonts w:ascii="Times New Roman" w:hAnsi="Times New Roman" w:cs="Times New Roman"/>
          <w:highlight w:val="yellow"/>
        </w:rPr>
        <w:t>sounding</w:t>
      </w:r>
      <w:r w:rsidR="00F16C23" w:rsidRPr="00FF1FDD">
        <w:rPr>
          <w:rFonts w:ascii="Times New Roman" w:hAnsi="Times New Roman" w:cs="Times New Roman"/>
          <w:highlight w:val="yellow"/>
        </w:rPr>
        <w:t xml:space="preserve"> his voice to chant</w:t>
      </w:r>
      <w:r w:rsidR="00366D3E" w:rsidRPr="00FF1FDD">
        <w:rPr>
          <w:rFonts w:ascii="Times New Roman" w:hAnsi="Times New Roman" w:cs="Times New Roman"/>
        </w:rPr>
        <w:t xml:space="preserve"> and then </w:t>
      </w:r>
      <w:r w:rsidR="0084046E" w:rsidRPr="00FF1FDD">
        <w:rPr>
          <w:rFonts w:ascii="Times New Roman" w:hAnsi="Times New Roman" w:cs="Times New Roman"/>
        </w:rPr>
        <w:t>raising the sūtra title and speaking.'</w:t>
      </w:r>
      <w:r w:rsidR="00027DAB" w:rsidRPr="00FF1FDD">
        <w:rPr>
          <w:rFonts w:ascii="Times New Roman" w:hAnsi="Times New Roman" w:cs="Times New Roman"/>
        </w:rPr>
        <w:t xml:space="preserve"> </w:t>
      </w:r>
      <w:r w:rsidR="0023087A" w:rsidRPr="00FF1FDD">
        <w:rPr>
          <w:rFonts w:ascii="Times New Roman" w:hAnsi="Times New Roman" w:cs="Times New Roman"/>
        </w:rPr>
        <w:t>其時聽眾如雲，</w:t>
      </w:r>
      <w:r w:rsidR="0023087A" w:rsidRPr="00FF1FDD">
        <w:rPr>
          <w:rFonts w:ascii="Times New Roman" w:hAnsi="Times New Roman" w:cs="Times New Roman"/>
          <w:highlight w:val="yellow"/>
        </w:rPr>
        <w:t>施利若鐘聲既動</w:t>
      </w:r>
      <w:r w:rsidR="0023087A" w:rsidRPr="00FF1FDD">
        <w:rPr>
          <w:rFonts w:ascii="Times New Roman" w:hAnsi="Times New Roman" w:cs="Times New Roman"/>
        </w:rPr>
        <w:t>，</w:t>
      </w:r>
      <w:r w:rsidR="0023087A" w:rsidRPr="00FF1FDD">
        <w:rPr>
          <w:rFonts w:ascii="Times New Roman" w:hAnsi="Times New Roman" w:cs="Times New Roman"/>
          <w:highlight w:val="yellow"/>
        </w:rPr>
        <w:t>即</w:t>
      </w:r>
      <w:r w:rsidR="00E70CDF" w:rsidRPr="00FF1FDD">
        <w:rPr>
          <w:rFonts w:ascii="Times New Roman" w:hAnsi="Times New Roman" w:cs="Times New Roman"/>
          <w:highlight w:val="yellow"/>
        </w:rPr>
        <w:t>上講</w:t>
      </w:r>
      <w:r w:rsidR="00E70CDF" w:rsidRPr="00FF1FDD">
        <w:rPr>
          <w:rFonts w:ascii="Times New Roman" w:hAnsi="Times New Roman" w:cs="Times New Roman"/>
        </w:rPr>
        <w:t>，都講舉維那作梵</w:t>
      </w:r>
      <w:r w:rsidR="00E70CDF" w:rsidRPr="00FF1FDD">
        <w:rPr>
          <w:rFonts w:ascii="Times New Roman" w:eastAsia="MS Mincho" w:hAnsi="Times New Roman" w:cs="Times New Roman"/>
        </w:rPr>
        <w:t>……</w:t>
      </w:r>
      <w:r w:rsidR="00E70CDF" w:rsidRPr="00FF1FDD">
        <w:rPr>
          <w:rFonts w:ascii="Times New Roman" w:eastAsia="MS Mincho" w:hAnsi="Times New Roman" w:cs="Times New Roman"/>
        </w:rPr>
        <w:t>於是道安手把如意</w:t>
      </w:r>
      <w:r w:rsidR="00E70CDF" w:rsidRPr="00FF1FDD">
        <w:rPr>
          <w:rFonts w:ascii="Times New Roman" w:hAnsi="Times New Roman" w:cs="Times New Roman"/>
        </w:rPr>
        <w:t>，</w:t>
      </w:r>
      <w:r w:rsidR="00E70CDF" w:rsidRPr="00FF1FDD">
        <w:rPr>
          <w:rFonts w:ascii="Times New Roman" w:hAnsi="Times New Roman" w:cs="Times New Roman"/>
        </w:rPr>
        <w:t>{</w:t>
      </w:r>
      <w:r w:rsidR="00E70CDF" w:rsidRPr="00FF1FDD">
        <w:rPr>
          <w:rFonts w:ascii="Times New Roman" w:hAnsi="Times New Roman" w:cs="Times New Roman"/>
          <w:color w:val="FF0000"/>
          <w:highlight w:val="yellow"/>
        </w:rPr>
        <w:t>37</w:t>
      </w:r>
      <w:r w:rsidR="00E70CDF" w:rsidRPr="00FF1FDD">
        <w:rPr>
          <w:rFonts w:ascii="Times New Roman" w:hAnsi="Times New Roman" w:cs="Times New Roman"/>
        </w:rPr>
        <w:t xml:space="preserve">} </w:t>
      </w:r>
      <w:r w:rsidR="00E70CDF" w:rsidRPr="00FF1FDD">
        <w:rPr>
          <w:rFonts w:ascii="Times New Roman" w:hAnsi="Times New Roman" w:cs="Times New Roman"/>
        </w:rPr>
        <w:t>身座寶臺。</w:t>
      </w:r>
      <w:r w:rsidR="0099599A" w:rsidRPr="00FF1FDD">
        <w:rPr>
          <w:rFonts w:ascii="Times New Roman" w:hAnsi="Times New Roman" w:cs="Times New Roman"/>
          <w:highlight w:val="yellow"/>
        </w:rPr>
        <w:t>廣焚</w:t>
      </w:r>
      <w:r w:rsidR="0099599A" w:rsidRPr="00FF1FDD">
        <w:rPr>
          <w:rFonts w:ascii="Times New Roman" w:hAnsi="Times New Roman" w:cs="Times New Roman"/>
        </w:rPr>
        <w:t>無價香，</w:t>
      </w:r>
      <w:r w:rsidR="0099599A" w:rsidRPr="00FF1FDD">
        <w:rPr>
          <w:rFonts w:ascii="Times New Roman" w:hAnsi="Times New Roman" w:cs="Times New Roman"/>
          <w:highlight w:val="yellow"/>
        </w:rPr>
        <w:t>即宣妙意</w:t>
      </w:r>
      <w:r w:rsidR="0099599A" w:rsidRPr="00FF1FDD">
        <w:rPr>
          <w:rFonts w:ascii="Times New Roman" w:hAnsi="Times New Roman" w:cs="Times New Roman"/>
        </w:rPr>
        <w:t>，</w:t>
      </w:r>
      <w:r w:rsidR="0099599A" w:rsidRPr="00FF1FDD">
        <w:rPr>
          <w:rFonts w:ascii="Times New Roman" w:hAnsi="Times New Roman" w:cs="Times New Roman"/>
          <w:highlight w:val="yellow"/>
        </w:rPr>
        <w:t>發聲乃唱</w:t>
      </w:r>
      <w:r w:rsidR="0099599A" w:rsidRPr="00FF1FDD">
        <w:rPr>
          <w:rFonts w:ascii="Times New Roman" w:hAnsi="Times New Roman" w:cs="Times New Roman"/>
        </w:rPr>
        <w:t>，便舉經題云。</w:t>
      </w:r>
      <w:r w:rsidR="00764799" w:rsidRPr="00FF1FDD">
        <w:rPr>
          <w:rStyle w:val="FootnoteReference"/>
          <w:rFonts w:ascii="Times New Roman" w:hAnsi="Times New Roman" w:cs="Times New Roman"/>
        </w:rPr>
        <w:footnoteReference w:id="24"/>
      </w:r>
      <w:r w:rsidR="00A56016" w:rsidRPr="00FF1FDD">
        <w:rPr>
          <w:rFonts w:ascii="Times New Roman" w:hAnsi="Times New Roman" w:cs="Times New Roman"/>
        </w:rPr>
        <w:t xml:space="preserve"> {</w:t>
      </w:r>
      <w:r w:rsidR="00A56016" w:rsidRPr="00FF1FDD">
        <w:rPr>
          <w:rFonts w:ascii="Times New Roman" w:hAnsi="Times New Roman" w:cs="Times New Roman"/>
          <w:color w:val="FF0000"/>
        </w:rPr>
        <w:t>trans.</w:t>
      </w:r>
      <w:r w:rsidR="00A56016" w:rsidRPr="00FF1FDD">
        <w:rPr>
          <w:rFonts w:ascii="Times New Roman" w:hAnsi="Times New Roman" w:cs="Times New Roman"/>
        </w:rPr>
        <w:t xml:space="preserve"> </w:t>
      </w:r>
      <w:r w:rsidR="00A56016" w:rsidRPr="00FF1FDD">
        <w:rPr>
          <w:rFonts w:ascii="Times New Roman" w:hAnsi="Times New Roman" w:cs="Times New Roman"/>
          <w:color w:val="FF0000"/>
        </w:rPr>
        <w:t>needs a check</w:t>
      </w:r>
      <w:r w:rsidR="00A56016" w:rsidRPr="00FF1FDD">
        <w:rPr>
          <w:rFonts w:ascii="Times New Roman" w:hAnsi="Times New Roman" w:cs="Times New Roman"/>
        </w:rPr>
        <w:t>}</w:t>
      </w:r>
    </w:p>
    <w:p w14:paraId="19AA8741" w14:textId="61DDEE5A" w:rsidR="00160B8C" w:rsidRPr="00FF1FDD" w:rsidRDefault="00160B8C" w:rsidP="00271F32">
      <w:pPr>
        <w:ind w:firstLineChars="300" w:firstLine="720"/>
        <w:outlineLvl w:val="0"/>
        <w:rPr>
          <w:rFonts w:ascii="Times New Roman" w:hAnsi="Times New Roman" w:cs="Times New Roman"/>
        </w:rPr>
      </w:pPr>
      <w:r w:rsidRPr="00FF1FDD">
        <w:rPr>
          <w:rFonts w:ascii="Times New Roman" w:hAnsi="Times New Roman" w:cs="Times New Roman"/>
        </w:rPr>
        <w:t>From this we can see that</w:t>
      </w:r>
      <w:r w:rsidR="003C4203" w:rsidRPr="00FF1FDD">
        <w:rPr>
          <w:rFonts w:ascii="Times New Roman" w:hAnsi="Times New Roman" w:cs="Times New Roman"/>
        </w:rPr>
        <w:t xml:space="preserve"> the various rites and ceremonies {</w:t>
      </w:r>
      <w:r w:rsidR="003C4203" w:rsidRPr="00FF1FDD">
        <w:rPr>
          <w:rFonts w:ascii="Times New Roman" w:hAnsi="Times New Roman" w:cs="Times New Roman"/>
        </w:rPr>
        <w:t>禮儀</w:t>
      </w:r>
      <w:r w:rsidR="003C4203" w:rsidRPr="00FF1FDD">
        <w:rPr>
          <w:rFonts w:ascii="Times New Roman" w:hAnsi="Times New Roman" w:cs="Times New Roman"/>
        </w:rPr>
        <w:t>} from when</w:t>
      </w:r>
      <w:r w:rsidRPr="00FF1FDD">
        <w:rPr>
          <w:rFonts w:ascii="Times New Roman" w:hAnsi="Times New Roman" w:cs="Times New Roman"/>
        </w:rPr>
        <w:t xml:space="preserve"> Dao'an's </w:t>
      </w:r>
      <w:r w:rsidR="0062706B" w:rsidRPr="00FF1FDD">
        <w:rPr>
          <w:rFonts w:ascii="Times New Roman" w:hAnsi="Times New Roman" w:cs="Times New Roman"/>
        </w:rPr>
        <w:t>saṃgha</w:t>
      </w:r>
      <w:r w:rsidR="003C4203" w:rsidRPr="00FF1FDD">
        <w:rPr>
          <w:rFonts w:ascii="Times New Roman" w:hAnsi="Times New Roman" w:cs="Times New Roman"/>
        </w:rPr>
        <w:t xml:space="preserve"> held a Dharma </w:t>
      </w:r>
      <w:r w:rsidR="00A56016" w:rsidRPr="00FF1FDD">
        <w:rPr>
          <w:rFonts w:ascii="Times New Roman" w:hAnsi="Times New Roman" w:cs="Times New Roman"/>
        </w:rPr>
        <w:t>gathering</w:t>
      </w:r>
      <w:r w:rsidR="00EC7953" w:rsidRPr="00FF1FDD">
        <w:rPr>
          <w:rFonts w:ascii="Times New Roman" w:hAnsi="Times New Roman" w:cs="Times New Roman"/>
        </w:rPr>
        <w:t xml:space="preserve"> are </w:t>
      </w:r>
      <w:r w:rsidR="005A343A" w:rsidRPr="00FF1FDD">
        <w:rPr>
          <w:rFonts w:ascii="Times New Roman" w:hAnsi="Times New Roman" w:cs="Times New Roman"/>
        </w:rPr>
        <w:t>the assembling of</w:t>
      </w:r>
      <w:r w:rsidR="00EC7953" w:rsidRPr="00FF1FDD">
        <w:rPr>
          <w:rFonts w:ascii="Times New Roman" w:hAnsi="Times New Roman" w:cs="Times New Roman"/>
        </w:rPr>
        <w:t xml:space="preserve"> the group, ring</w:t>
      </w:r>
      <w:r w:rsidR="005A343A" w:rsidRPr="00FF1FDD">
        <w:rPr>
          <w:rFonts w:ascii="Times New Roman" w:hAnsi="Times New Roman" w:cs="Times New Roman"/>
        </w:rPr>
        <w:t>ing of</w:t>
      </w:r>
      <w:r w:rsidR="00EC7953" w:rsidRPr="00FF1FDD">
        <w:rPr>
          <w:rFonts w:ascii="Times New Roman" w:hAnsi="Times New Roman" w:cs="Times New Roman"/>
        </w:rPr>
        <w:t xml:space="preserve"> the bell, </w:t>
      </w:r>
      <w:r w:rsidR="00872475" w:rsidRPr="00FF1FDD">
        <w:rPr>
          <w:rFonts w:ascii="Times New Roman" w:hAnsi="Times New Roman" w:cs="Times New Roman"/>
          <w:highlight w:val="yellow"/>
        </w:rPr>
        <w:t>going up to the lecture</w:t>
      </w:r>
      <w:r w:rsidR="00986347" w:rsidRPr="00FF1FDD">
        <w:rPr>
          <w:rFonts w:ascii="Times New Roman" w:hAnsi="Times New Roman" w:cs="Times New Roman"/>
        </w:rPr>
        <w:t xml:space="preserve"> {</w:t>
      </w:r>
      <w:r w:rsidR="00EC7953" w:rsidRPr="00FF1FDD">
        <w:rPr>
          <w:rFonts w:ascii="Times New Roman" w:hAnsi="Times New Roman" w:cs="Times New Roman"/>
          <w:color w:val="000000" w:themeColor="text1"/>
        </w:rPr>
        <w:t>上講</w:t>
      </w:r>
      <w:r w:rsidR="00B102DF" w:rsidRPr="00FF1FDD">
        <w:rPr>
          <w:rFonts w:ascii="Times New Roman" w:hAnsi="Times New Roman" w:cs="Times New Roman"/>
        </w:rPr>
        <w:t>}</w:t>
      </w:r>
      <w:r w:rsidR="00A56016" w:rsidRPr="00FF1FDD">
        <w:rPr>
          <w:rFonts w:ascii="Times New Roman" w:hAnsi="Times New Roman" w:cs="Times New Roman"/>
        </w:rPr>
        <w:t xml:space="preserve">, </w:t>
      </w:r>
      <w:r w:rsidR="005A343A" w:rsidRPr="00FF1FDD">
        <w:rPr>
          <w:rFonts w:ascii="Times New Roman" w:hAnsi="Times New Roman" w:cs="Times New Roman"/>
        </w:rPr>
        <w:t>making</w:t>
      </w:r>
      <w:r w:rsidR="00A56016" w:rsidRPr="00FF1FDD">
        <w:rPr>
          <w:rFonts w:ascii="Times New Roman" w:hAnsi="Times New Roman" w:cs="Times New Roman"/>
        </w:rPr>
        <w:t xml:space="preserve"> the call to order, </w:t>
      </w:r>
      <w:r w:rsidR="004226C4" w:rsidRPr="00FF1FDD">
        <w:rPr>
          <w:rFonts w:ascii="Times New Roman" w:hAnsi="Times New Roman" w:cs="Times New Roman"/>
        </w:rPr>
        <w:t>[the lecturer] ascending</w:t>
      </w:r>
      <w:r w:rsidR="00A56016" w:rsidRPr="00FF1FDD">
        <w:rPr>
          <w:rFonts w:ascii="Times New Roman" w:hAnsi="Times New Roman" w:cs="Times New Roman"/>
        </w:rPr>
        <w:t xml:space="preserve"> to the seat</w:t>
      </w:r>
      <w:r w:rsidR="005A343A" w:rsidRPr="00FF1FDD">
        <w:rPr>
          <w:rFonts w:ascii="Times New Roman" w:hAnsi="Times New Roman" w:cs="Times New Roman"/>
        </w:rPr>
        <w:t xml:space="preserve">, the preacher burning incense, </w:t>
      </w:r>
      <w:r w:rsidR="00850EB3" w:rsidRPr="00FF1FDD">
        <w:rPr>
          <w:rFonts w:ascii="Times New Roman" w:hAnsi="Times New Roman" w:cs="Times New Roman"/>
        </w:rPr>
        <w:t xml:space="preserve">and </w:t>
      </w:r>
      <w:r w:rsidR="005A343A" w:rsidRPr="00FF1FDD">
        <w:rPr>
          <w:rFonts w:ascii="Times New Roman" w:hAnsi="Times New Roman" w:cs="Times New Roman"/>
        </w:rPr>
        <w:t>chanting of the [scripture] title</w:t>
      </w:r>
      <w:r w:rsidR="00B102DF" w:rsidRPr="00FF1FDD">
        <w:rPr>
          <w:rFonts w:ascii="Times New Roman" w:hAnsi="Times New Roman" w:cs="Times New Roman"/>
        </w:rPr>
        <w:t xml:space="preserve">. </w:t>
      </w:r>
      <w:r w:rsidR="007A5D9E" w:rsidRPr="00FF1FDD">
        <w:rPr>
          <w:rFonts w:ascii="Times New Roman" w:hAnsi="Times New Roman" w:cs="Times New Roman"/>
        </w:rPr>
        <w:t xml:space="preserve">Regarding the </w:t>
      </w:r>
      <w:r w:rsidR="00A01D08" w:rsidRPr="00FF1FDD">
        <w:rPr>
          <w:rFonts w:ascii="Times New Roman" w:hAnsi="Times New Roman" w:cs="Times New Roman"/>
        </w:rPr>
        <w:t xml:space="preserve">application of 'chanting and preaching' in different </w:t>
      </w:r>
      <w:r w:rsidR="00226B39">
        <w:rPr>
          <w:rFonts w:ascii="Times New Roman" w:hAnsi="Times New Roman" w:cs="Times New Roman"/>
        </w:rPr>
        <w:t>Dharma assemblies</w:t>
      </w:r>
      <w:r w:rsidR="00A01D08" w:rsidRPr="00FF1FDD">
        <w:rPr>
          <w:rFonts w:ascii="Times New Roman" w:hAnsi="Times New Roman" w:cs="Times New Roman"/>
        </w:rPr>
        <w:t xml:space="preserve"> and its relationship to </w:t>
      </w:r>
      <w:r w:rsidR="000336B4" w:rsidRPr="00FF1FDD">
        <w:rPr>
          <w:rFonts w:ascii="Times New Roman" w:hAnsi="Times New Roman" w:cs="Times New Roman"/>
        </w:rPr>
        <w:t>the text of a eulogy {</w:t>
      </w:r>
      <w:r w:rsidR="000336B4" w:rsidRPr="00FF1FDD">
        <w:rPr>
          <w:rFonts w:ascii="Times New Roman" w:hAnsi="Times New Roman" w:cs="Times New Roman"/>
        </w:rPr>
        <w:t>贊文</w:t>
      </w:r>
      <w:r w:rsidR="000336B4" w:rsidRPr="00FF1FDD">
        <w:rPr>
          <w:rFonts w:ascii="Times New Roman" w:hAnsi="Times New Roman" w:cs="Times New Roman"/>
        </w:rPr>
        <w:t>}</w:t>
      </w:r>
      <w:r w:rsidR="00F63AE7" w:rsidRPr="00FF1FDD">
        <w:rPr>
          <w:rFonts w:ascii="Times New Roman" w:hAnsi="Times New Roman" w:cs="Times New Roman"/>
        </w:rPr>
        <w:t xml:space="preserve">, we will </w:t>
      </w:r>
      <w:r w:rsidR="0068018F" w:rsidRPr="00FF1FDD">
        <w:rPr>
          <w:rFonts w:ascii="Times New Roman" w:hAnsi="Times New Roman" w:cs="Times New Roman"/>
        </w:rPr>
        <w:t xml:space="preserve">have a detailed discussion based on other selected passages, but Dao'an's stipulation of a time for chanting has us looking for 'chanting and preaching' in </w:t>
      </w:r>
      <w:r w:rsidR="00292E1E" w:rsidRPr="00FF1FDD">
        <w:rPr>
          <w:rFonts w:ascii="Times New Roman" w:hAnsi="Times New Roman" w:cs="Times New Roman"/>
        </w:rPr>
        <w:t xml:space="preserve">[early] Chinese sources. </w:t>
      </w:r>
    </w:p>
    <w:p w14:paraId="450EDE2E" w14:textId="528944B3" w:rsidR="00E2419F" w:rsidRPr="00FF1FDD" w:rsidRDefault="00E2419F" w:rsidP="00271F32">
      <w:pPr>
        <w:ind w:firstLineChars="300" w:firstLine="720"/>
        <w:outlineLvl w:val="0"/>
        <w:rPr>
          <w:rFonts w:ascii="Times New Roman" w:hAnsi="Times New Roman" w:cs="Times New Roman"/>
        </w:rPr>
      </w:pPr>
      <w:r w:rsidRPr="00FF1FDD">
        <w:rPr>
          <w:rFonts w:ascii="Times New Roman" w:hAnsi="Times New Roman" w:cs="Times New Roman"/>
        </w:rPr>
        <w:t xml:space="preserve">A third point is </w:t>
      </w:r>
      <w:r w:rsidR="001D74BB" w:rsidRPr="00FF1FDD">
        <w:rPr>
          <w:rFonts w:ascii="Times New Roman" w:hAnsi="Times New Roman" w:cs="Times New Roman"/>
        </w:rPr>
        <w:t xml:space="preserve">[in regards to] </w:t>
      </w:r>
      <w:r w:rsidR="0044612C" w:rsidRPr="00FF1FDD">
        <w:rPr>
          <w:rFonts w:ascii="Times New Roman" w:hAnsi="Times New Roman" w:cs="Times New Roman"/>
        </w:rPr>
        <w:t>ceremonies</w:t>
      </w:r>
      <w:r w:rsidR="001D3B81" w:rsidRPr="00FF1FDD">
        <w:rPr>
          <w:rFonts w:ascii="Times New Roman" w:hAnsi="Times New Roman" w:cs="Times New Roman"/>
        </w:rPr>
        <w:t xml:space="preserve"> for </w:t>
      </w:r>
      <w:r w:rsidR="001D3B81" w:rsidRPr="00FF1FDD">
        <w:rPr>
          <w:rFonts w:ascii="Times New Roman" w:hAnsi="Times New Roman" w:cs="Times New Roman"/>
          <w:highlight w:val="yellow"/>
        </w:rPr>
        <w:t>the</w:t>
      </w:r>
      <w:r w:rsidRPr="00FF1FDD">
        <w:rPr>
          <w:rFonts w:ascii="Times New Roman" w:hAnsi="Times New Roman" w:cs="Times New Roman"/>
          <w:highlight w:val="yellow"/>
        </w:rPr>
        <w:t xml:space="preserve"> </w:t>
      </w:r>
      <w:r w:rsidR="00C817CE" w:rsidRPr="00FF1FDD">
        <w:rPr>
          <w:rFonts w:ascii="Times New Roman" w:hAnsi="Times New Roman" w:cs="Times New Roman"/>
          <w:highlight w:val="yellow"/>
        </w:rPr>
        <w:t>custom</w:t>
      </w:r>
      <w:r w:rsidRPr="00FF1FDD">
        <w:rPr>
          <w:rFonts w:ascii="Times New Roman" w:hAnsi="Times New Roman" w:cs="Times New Roman"/>
          <w:highlight w:val="yellow"/>
        </w:rPr>
        <w:t xml:space="preserve"> of</w:t>
      </w:r>
      <w:r w:rsidR="00A8161B" w:rsidRPr="00FF1FDD">
        <w:rPr>
          <w:rFonts w:ascii="Times New Roman" w:hAnsi="Times New Roman" w:cs="Times New Roman"/>
          <w:highlight w:val="yellow"/>
        </w:rPr>
        <w:t xml:space="preserve"> </w:t>
      </w:r>
      <w:r w:rsidR="00C57C4C" w:rsidRPr="00FF1FDD">
        <w:rPr>
          <w:rFonts w:ascii="Times New Roman" w:hAnsi="Times New Roman" w:cs="Times New Roman"/>
          <w:i/>
          <w:highlight w:val="yellow"/>
        </w:rPr>
        <w:t>poṣadha</w:t>
      </w:r>
      <w:r w:rsidR="00C57C4C" w:rsidRPr="00FF1FDD">
        <w:rPr>
          <w:rFonts w:ascii="Times New Roman" w:hAnsi="Times New Roman" w:cs="Times New Roman"/>
        </w:rPr>
        <w:t xml:space="preserve"> </w:t>
      </w:r>
      <w:r w:rsidR="0044612C" w:rsidRPr="00FF1FDD">
        <w:rPr>
          <w:rFonts w:ascii="Times New Roman" w:hAnsi="Times New Roman" w:cs="Times New Roman"/>
          <w:highlight w:val="yellow"/>
        </w:rPr>
        <w:t xml:space="preserve">messengers </w:t>
      </w:r>
      <w:r w:rsidR="00011BB3" w:rsidRPr="00FF1FDD">
        <w:rPr>
          <w:rFonts w:ascii="Times New Roman" w:hAnsi="Times New Roman" w:cs="Times New Roman"/>
        </w:rPr>
        <w:t>repent</w:t>
      </w:r>
      <w:r w:rsidR="0044612C" w:rsidRPr="00FF1FDD">
        <w:rPr>
          <w:rFonts w:ascii="Times New Roman" w:hAnsi="Times New Roman" w:cs="Times New Roman"/>
        </w:rPr>
        <w:t>ing</w:t>
      </w:r>
      <w:r w:rsidR="00B56AB0" w:rsidRPr="00FF1FDD">
        <w:rPr>
          <w:rFonts w:ascii="Times New Roman" w:hAnsi="Times New Roman" w:cs="Times New Roman"/>
        </w:rPr>
        <w:t xml:space="preserve"> </w:t>
      </w:r>
      <w:r w:rsidR="000D559B" w:rsidRPr="00FF1FDD">
        <w:rPr>
          <w:rFonts w:ascii="Times New Roman" w:hAnsi="Times New Roman" w:cs="Times New Roman"/>
        </w:rPr>
        <w:t>mistakes</w:t>
      </w:r>
      <w:r w:rsidR="00C57C4C" w:rsidRPr="00FF1FDD">
        <w:rPr>
          <w:rFonts w:ascii="Times New Roman" w:hAnsi="Times New Roman" w:cs="Times New Roman"/>
        </w:rPr>
        <w:t xml:space="preserve"> </w:t>
      </w:r>
      <w:r w:rsidR="001D74BB" w:rsidRPr="00FF1FDD">
        <w:rPr>
          <w:rFonts w:ascii="Times New Roman" w:hAnsi="Times New Roman" w:cs="Times New Roman"/>
        </w:rPr>
        <w:t>(</w:t>
      </w:r>
      <w:r w:rsidR="001D74BB" w:rsidRPr="00FF1FDD">
        <w:rPr>
          <w:rFonts w:ascii="Times New Roman" w:hAnsi="Times New Roman" w:cs="Times New Roman"/>
          <w:i/>
        </w:rPr>
        <w:t>busa chaishi huiguo fa</w:t>
      </w:r>
      <w:r w:rsidR="001D74BB" w:rsidRPr="00FF1FDD">
        <w:rPr>
          <w:rFonts w:ascii="Times New Roman" w:hAnsi="Times New Roman" w:cs="Times New Roman"/>
        </w:rPr>
        <w:t xml:space="preserve"> </w:t>
      </w:r>
      <w:r w:rsidR="00FB16F9" w:rsidRPr="00FF1FDD">
        <w:rPr>
          <w:rFonts w:ascii="Times New Roman" w:hAnsi="Times New Roman" w:cs="Times New Roman"/>
        </w:rPr>
        <w:t>布薩</w:t>
      </w:r>
      <w:r w:rsidR="00F83D51" w:rsidRPr="00FF1FDD">
        <w:rPr>
          <w:rFonts w:ascii="Times New Roman" w:hAnsi="Times New Roman" w:cs="Times New Roman"/>
        </w:rPr>
        <w:t>差使</w:t>
      </w:r>
      <w:r w:rsidR="00056DAC" w:rsidRPr="00FF1FDD">
        <w:rPr>
          <w:rFonts w:ascii="Times New Roman" w:hAnsi="Times New Roman" w:cs="Times New Roman"/>
        </w:rPr>
        <w:t>悔過法</w:t>
      </w:r>
      <w:r w:rsidR="001D74BB" w:rsidRPr="00FF1FDD">
        <w:rPr>
          <w:rFonts w:ascii="Times New Roman" w:hAnsi="Times New Roman" w:cs="Times New Roman"/>
        </w:rPr>
        <w:t>)</w:t>
      </w:r>
      <w:r w:rsidR="00165DFF" w:rsidRPr="00FF1FDD">
        <w:rPr>
          <w:rFonts w:ascii="Times New Roman" w:hAnsi="Times New Roman" w:cs="Times New Roman"/>
        </w:rPr>
        <w:t xml:space="preserve"> </w:t>
      </w:r>
      <w:r w:rsidR="0044612C" w:rsidRPr="00FF1FDD">
        <w:rPr>
          <w:rFonts w:ascii="Times New Roman" w:hAnsi="Times New Roman" w:cs="Times New Roman"/>
        </w:rPr>
        <w:t xml:space="preserve">and the </w:t>
      </w:r>
      <w:r w:rsidR="00C817CE" w:rsidRPr="00FF1FDD">
        <w:rPr>
          <w:rFonts w:ascii="Times New Roman" w:hAnsi="Times New Roman" w:cs="Times New Roman"/>
        </w:rPr>
        <w:t>custom</w:t>
      </w:r>
      <w:r w:rsidR="0044612C" w:rsidRPr="00FF1FDD">
        <w:rPr>
          <w:rFonts w:ascii="Times New Roman" w:hAnsi="Times New Roman" w:cs="Times New Roman"/>
        </w:rPr>
        <w:t xml:space="preserve"> of </w:t>
      </w:r>
      <w:r w:rsidR="00011BB3" w:rsidRPr="00FF1FDD">
        <w:rPr>
          <w:rFonts w:ascii="Times New Roman" w:hAnsi="Times New Roman" w:cs="Times New Roman"/>
          <w:highlight w:val="yellow"/>
        </w:rPr>
        <w:t>[</w:t>
      </w:r>
      <w:r w:rsidR="000D559B" w:rsidRPr="00FF1FDD">
        <w:rPr>
          <w:rFonts w:ascii="Times New Roman" w:hAnsi="Times New Roman" w:cs="Times New Roman"/>
          <w:highlight w:val="yellow"/>
        </w:rPr>
        <w:t>other attendees]</w:t>
      </w:r>
      <w:r w:rsidR="000D559B" w:rsidRPr="00FF1FDD">
        <w:rPr>
          <w:rFonts w:ascii="Times New Roman" w:hAnsi="Times New Roman" w:cs="Times New Roman"/>
        </w:rPr>
        <w:t xml:space="preserve"> </w:t>
      </w:r>
      <w:r w:rsidR="0044612C" w:rsidRPr="00FF1FDD">
        <w:rPr>
          <w:rFonts w:ascii="Times New Roman" w:hAnsi="Times New Roman" w:cs="Times New Roman"/>
        </w:rPr>
        <w:t>repenting</w:t>
      </w:r>
      <w:r w:rsidR="000D559B" w:rsidRPr="00FF1FDD">
        <w:rPr>
          <w:rFonts w:ascii="Times New Roman" w:hAnsi="Times New Roman" w:cs="Times New Roman"/>
        </w:rPr>
        <w:t xml:space="preserve"> mistakes</w:t>
      </w:r>
      <w:r w:rsidR="001D74BB" w:rsidRPr="00FF1FDD">
        <w:rPr>
          <w:rFonts w:ascii="Times New Roman" w:hAnsi="Times New Roman" w:cs="Times New Roman"/>
        </w:rPr>
        <w:t xml:space="preserve"> at a </w:t>
      </w:r>
      <w:r w:rsidR="001D74BB" w:rsidRPr="00FF1FDD">
        <w:rPr>
          <w:rFonts w:ascii="Times New Roman" w:hAnsi="Times New Roman" w:cs="Times New Roman"/>
          <w:i/>
        </w:rPr>
        <w:t>poṣadha</w:t>
      </w:r>
      <w:r w:rsidR="0012561A" w:rsidRPr="00FF1FDD">
        <w:rPr>
          <w:rFonts w:ascii="Times New Roman" w:hAnsi="Times New Roman" w:cs="Times New Roman"/>
        </w:rPr>
        <w:t xml:space="preserve"> </w:t>
      </w:r>
      <w:r w:rsidR="001D74BB" w:rsidRPr="00FF1FDD">
        <w:rPr>
          <w:rFonts w:ascii="Times New Roman" w:hAnsi="Times New Roman" w:cs="Times New Roman"/>
        </w:rPr>
        <w:t>(</w:t>
      </w:r>
      <w:r w:rsidR="001D74BB" w:rsidRPr="00FF1FDD">
        <w:rPr>
          <w:rFonts w:ascii="Times New Roman" w:hAnsi="Times New Roman" w:cs="Times New Roman"/>
          <w:i/>
        </w:rPr>
        <w:t>busa huiguo fa</w:t>
      </w:r>
      <w:r w:rsidR="001D74BB" w:rsidRPr="00FF1FDD">
        <w:rPr>
          <w:rFonts w:ascii="Times New Roman" w:hAnsi="Times New Roman" w:cs="Times New Roman"/>
        </w:rPr>
        <w:t xml:space="preserve"> </w:t>
      </w:r>
      <w:r w:rsidR="006F4ADF" w:rsidRPr="00FF1FDD">
        <w:rPr>
          <w:rFonts w:ascii="Times New Roman" w:hAnsi="Times New Roman" w:cs="Times New Roman"/>
        </w:rPr>
        <w:t>布薩悔過法</w:t>
      </w:r>
      <w:r w:rsidR="001D74BB" w:rsidRPr="00FF1FDD">
        <w:rPr>
          <w:rFonts w:ascii="Times New Roman" w:hAnsi="Times New Roman" w:cs="Times New Roman"/>
        </w:rPr>
        <w:t xml:space="preserve">). </w:t>
      </w:r>
      <w:r w:rsidR="009C4B4E" w:rsidRPr="00FF1FDD">
        <w:rPr>
          <w:rFonts w:ascii="Times New Roman" w:hAnsi="Times New Roman" w:cs="Times New Roman"/>
        </w:rPr>
        <w:t xml:space="preserve">The </w:t>
      </w:r>
      <w:r w:rsidR="00445EFF" w:rsidRPr="00FF1FDD">
        <w:rPr>
          <w:rFonts w:ascii="Times New Roman" w:hAnsi="Times New Roman" w:cs="Times New Roman"/>
          <w:highlight w:val="yellow"/>
        </w:rPr>
        <w:t>'</w:t>
      </w:r>
      <w:r w:rsidR="0044612C" w:rsidRPr="00FF1FDD">
        <w:rPr>
          <w:rFonts w:ascii="Times New Roman" w:hAnsi="Times New Roman" w:cs="Times New Roman"/>
          <w:highlight w:val="yellow"/>
        </w:rPr>
        <w:t>messengers</w:t>
      </w:r>
      <w:r w:rsidR="00445EFF" w:rsidRPr="00FF1FDD">
        <w:rPr>
          <w:rFonts w:ascii="Times New Roman" w:hAnsi="Times New Roman" w:cs="Times New Roman"/>
          <w:highlight w:val="yellow"/>
        </w:rPr>
        <w:t>'</w:t>
      </w:r>
      <w:r w:rsidR="009C4B4E" w:rsidRPr="00FF1FDD">
        <w:rPr>
          <w:rFonts w:ascii="Times New Roman" w:hAnsi="Times New Roman" w:cs="Times New Roman"/>
        </w:rPr>
        <w:t xml:space="preserve"> {</w:t>
      </w:r>
      <w:r w:rsidR="009C4B4E" w:rsidRPr="00FF1FDD">
        <w:rPr>
          <w:rFonts w:ascii="Times New Roman" w:hAnsi="Times New Roman" w:cs="Times New Roman"/>
        </w:rPr>
        <w:t>差使</w:t>
      </w:r>
      <w:r w:rsidR="009C4B4E" w:rsidRPr="00FF1FDD">
        <w:rPr>
          <w:rFonts w:ascii="Times New Roman" w:hAnsi="Times New Roman" w:cs="Times New Roman"/>
        </w:rPr>
        <w:t>}</w:t>
      </w:r>
      <w:r w:rsidR="00445EFF" w:rsidRPr="00FF1FDD">
        <w:rPr>
          <w:rFonts w:ascii="Times New Roman" w:hAnsi="Times New Roman" w:cs="Times New Roman"/>
        </w:rPr>
        <w:t xml:space="preserve"> is in </w:t>
      </w:r>
      <w:r w:rsidR="009B2725" w:rsidRPr="00FF1FDD">
        <w:rPr>
          <w:rFonts w:ascii="Times New Roman" w:hAnsi="Times New Roman" w:cs="Times New Roman"/>
        </w:rPr>
        <w:t>reference</w:t>
      </w:r>
      <w:r w:rsidR="00445EFF" w:rsidRPr="00FF1FDD">
        <w:rPr>
          <w:rFonts w:ascii="Times New Roman" w:hAnsi="Times New Roman" w:cs="Times New Roman"/>
        </w:rPr>
        <w:t xml:space="preserve"> to the stipulation</w:t>
      </w:r>
      <w:r w:rsidR="00874FA6" w:rsidRPr="00FF1FDD">
        <w:rPr>
          <w:rFonts w:ascii="Times New Roman" w:hAnsi="Times New Roman" w:cs="Times New Roman"/>
        </w:rPr>
        <w:t xml:space="preserve"> of having the </w:t>
      </w:r>
      <w:r w:rsidR="00874FA6" w:rsidRPr="00FF1FDD">
        <w:rPr>
          <w:rFonts w:ascii="Times New Roman" w:hAnsi="Times New Roman" w:cs="Times New Roman"/>
          <w:highlight w:val="yellow"/>
        </w:rPr>
        <w:t>two assemblies</w:t>
      </w:r>
      <w:r w:rsidR="009B2725" w:rsidRPr="00FF1FDD">
        <w:rPr>
          <w:rFonts w:ascii="Times New Roman" w:hAnsi="Times New Roman" w:cs="Times New Roman"/>
        </w:rPr>
        <w:t xml:space="preserve"> {</w:t>
      </w:r>
      <w:r w:rsidR="009B2725" w:rsidRPr="00FF1FDD">
        <w:rPr>
          <w:rFonts w:ascii="Times New Roman" w:hAnsi="Times New Roman" w:cs="Times New Roman"/>
          <w:color w:val="FF0000"/>
        </w:rPr>
        <w:t>i.e. monks and nuns?</w:t>
      </w:r>
      <w:r w:rsidR="009B2725" w:rsidRPr="00FF1FDD">
        <w:rPr>
          <w:rFonts w:ascii="Times New Roman" w:hAnsi="Times New Roman" w:cs="Times New Roman"/>
        </w:rPr>
        <w:t>}</w:t>
      </w:r>
      <w:r w:rsidR="00874FA6" w:rsidRPr="00FF1FDD">
        <w:rPr>
          <w:rFonts w:ascii="Times New Roman" w:hAnsi="Times New Roman" w:cs="Times New Roman"/>
        </w:rPr>
        <w:t xml:space="preserve"> of the </w:t>
      </w:r>
      <w:r w:rsidR="0062706B" w:rsidRPr="00FF1FDD">
        <w:rPr>
          <w:rFonts w:ascii="Times New Roman" w:hAnsi="Times New Roman" w:cs="Times New Roman"/>
        </w:rPr>
        <w:t>saṃgha</w:t>
      </w:r>
      <w:r w:rsidR="00725515" w:rsidRPr="00FF1FDD">
        <w:rPr>
          <w:rFonts w:ascii="Times New Roman" w:hAnsi="Times New Roman" w:cs="Times New Roman"/>
        </w:rPr>
        <w:t xml:space="preserve"> </w:t>
      </w:r>
      <w:r w:rsidR="006776A3" w:rsidRPr="00FF1FDD">
        <w:rPr>
          <w:rFonts w:ascii="Times New Roman" w:hAnsi="Times New Roman" w:cs="Times New Roman"/>
        </w:rPr>
        <w:t xml:space="preserve">mutually </w:t>
      </w:r>
      <w:r w:rsidR="0044612C" w:rsidRPr="00FF1FDD">
        <w:rPr>
          <w:rFonts w:ascii="Times New Roman" w:hAnsi="Times New Roman" w:cs="Times New Roman"/>
        </w:rPr>
        <w:t>dispatch messengers, [a practice] which already existed in th</w:t>
      </w:r>
      <w:r w:rsidR="004521CF" w:rsidRPr="00FF1FDD">
        <w:rPr>
          <w:rFonts w:ascii="Times New Roman" w:hAnsi="Times New Roman" w:cs="Times New Roman"/>
        </w:rPr>
        <w:t xml:space="preserve">e time of the </w:t>
      </w:r>
      <w:r w:rsidR="004521CF" w:rsidRPr="00FF1FDD">
        <w:rPr>
          <w:rFonts w:ascii="Times New Roman" w:hAnsi="Times New Roman" w:cs="Times New Roman"/>
        </w:rPr>
        <w:lastRenderedPageBreak/>
        <w:t xml:space="preserve">Buddha. Dao'an was a relatively early case of a Chinese monk implementing the </w:t>
      </w:r>
      <w:r w:rsidR="004521CF" w:rsidRPr="00FF1FDD">
        <w:rPr>
          <w:rFonts w:ascii="Times New Roman" w:hAnsi="Times New Roman" w:cs="Times New Roman"/>
          <w:i/>
        </w:rPr>
        <w:t>poṣadha</w:t>
      </w:r>
      <w:r w:rsidR="003C7B3E" w:rsidRPr="00FF1FDD">
        <w:rPr>
          <w:rFonts w:ascii="Times New Roman" w:hAnsi="Times New Roman" w:cs="Times New Roman"/>
        </w:rPr>
        <w:t xml:space="preserve">, </w:t>
      </w:r>
      <w:r w:rsidR="0050281B" w:rsidRPr="00FF1FDD">
        <w:rPr>
          <w:rFonts w:ascii="Times New Roman" w:hAnsi="Times New Roman" w:cs="Times New Roman"/>
        </w:rPr>
        <w:t xml:space="preserve">having a great influence on later generations, continuing up to the present day. </w:t>
      </w:r>
    </w:p>
    <w:p w14:paraId="220BCADF" w14:textId="6A500286" w:rsidR="0050281B" w:rsidRPr="00FF1FDD" w:rsidRDefault="00747EAB" w:rsidP="00271F32">
      <w:pPr>
        <w:ind w:firstLineChars="300" w:firstLine="720"/>
        <w:outlineLvl w:val="0"/>
        <w:rPr>
          <w:rFonts w:ascii="Times New Roman" w:hAnsi="Times New Roman" w:cs="Times New Roman"/>
        </w:rPr>
      </w:pPr>
      <w:r w:rsidRPr="00FF1FDD">
        <w:rPr>
          <w:rFonts w:ascii="Times New Roman" w:hAnsi="Times New Roman" w:cs="Times New Roman"/>
        </w:rPr>
        <w:t xml:space="preserve">The three stipulations discussed above </w:t>
      </w:r>
      <w:r w:rsidR="00DF1740" w:rsidRPr="00FF1FDD">
        <w:rPr>
          <w:rFonts w:ascii="Times New Roman" w:hAnsi="Times New Roman" w:cs="Times New Roman"/>
        </w:rPr>
        <w:t xml:space="preserve">not only gave Dao'an's </w:t>
      </w:r>
      <w:r w:rsidR="00A64A2B" w:rsidRPr="00FF1FDD">
        <w:rPr>
          <w:rFonts w:ascii="Times New Roman" w:hAnsi="Times New Roman" w:cs="Times New Roman"/>
        </w:rPr>
        <w:t xml:space="preserve">monastic community rules that they could follow in their practice and studies, it at the same time </w:t>
      </w:r>
      <w:r w:rsidR="00CD0972" w:rsidRPr="00FF1FDD">
        <w:rPr>
          <w:rFonts w:ascii="Times New Roman" w:hAnsi="Times New Roman" w:cs="Times New Roman"/>
        </w:rPr>
        <w:t>exerted</w:t>
      </w:r>
      <w:r w:rsidR="00A64A2B" w:rsidRPr="00FF1FDD">
        <w:rPr>
          <w:rFonts w:ascii="Times New Roman" w:hAnsi="Times New Roman" w:cs="Times New Roman"/>
        </w:rPr>
        <w:t xml:space="preserve"> a huge influence on the later Buddhist world's </w:t>
      </w:r>
      <w:r w:rsidR="00C65044" w:rsidRPr="00FF1FDD">
        <w:rPr>
          <w:rFonts w:ascii="Times New Roman" w:hAnsi="Times New Roman" w:cs="Times New Roman"/>
        </w:rPr>
        <w:t>formulation of educational standards</w:t>
      </w:r>
      <w:r w:rsidR="00A514EB" w:rsidRPr="00FF1FDD">
        <w:rPr>
          <w:rFonts w:ascii="Times New Roman" w:hAnsi="Times New Roman" w:cs="Times New Roman"/>
        </w:rPr>
        <w:t xml:space="preserve"> {</w:t>
      </w:r>
      <w:r w:rsidR="00A514EB" w:rsidRPr="00FF1FDD">
        <w:rPr>
          <w:rFonts w:ascii="Times New Roman" w:hAnsi="Times New Roman" w:cs="Times New Roman"/>
        </w:rPr>
        <w:t>教制</w:t>
      </w:r>
      <w:r w:rsidR="00A514EB" w:rsidRPr="00FF1FDD">
        <w:rPr>
          <w:rFonts w:ascii="Times New Roman" w:hAnsi="Times New Roman" w:cs="Times New Roman"/>
        </w:rPr>
        <w:t>}</w:t>
      </w:r>
      <w:r w:rsidR="00C65044" w:rsidRPr="00FF1FDD">
        <w:rPr>
          <w:rFonts w:ascii="Times New Roman" w:hAnsi="Times New Roman" w:cs="Times New Roman"/>
        </w:rPr>
        <w:t xml:space="preserve">. </w:t>
      </w:r>
    </w:p>
    <w:p w14:paraId="0C36562E" w14:textId="5A21907F" w:rsidR="00A514EB" w:rsidRPr="00FF1FDD" w:rsidRDefault="00D219F4" w:rsidP="00271F32">
      <w:pPr>
        <w:ind w:firstLineChars="300" w:firstLine="720"/>
        <w:outlineLvl w:val="0"/>
        <w:rPr>
          <w:rFonts w:ascii="Times New Roman" w:hAnsi="Times New Roman" w:cs="Times New Roman"/>
        </w:rPr>
      </w:pPr>
      <w:r w:rsidRPr="00FF1FDD">
        <w:rPr>
          <w:rFonts w:ascii="Times New Roman" w:hAnsi="Times New Roman" w:cs="Times New Roman"/>
        </w:rPr>
        <w:t xml:space="preserve">Dao'an's </w:t>
      </w:r>
      <w:r w:rsidRPr="00FF1FDD">
        <w:rPr>
          <w:rFonts w:ascii="Times New Roman" w:hAnsi="Times New Roman" w:cs="Times New Roman"/>
          <w:i/>
        </w:rPr>
        <w:t>Sengni guifan</w:t>
      </w:r>
      <w:r w:rsidR="00567DEB" w:rsidRPr="00FF1FDD">
        <w:rPr>
          <w:rFonts w:ascii="Times New Roman" w:hAnsi="Times New Roman" w:cs="Times New Roman"/>
        </w:rPr>
        <w:t>, in the process of its formulation, absorbed</w:t>
      </w:r>
      <w:r w:rsidR="00F66EE3" w:rsidRPr="00FF1FDD">
        <w:rPr>
          <w:rFonts w:ascii="Times New Roman" w:hAnsi="Times New Roman" w:cs="Times New Roman"/>
        </w:rPr>
        <w:t xml:space="preserve"> much thought from such contemporary Vinaya as the </w:t>
      </w:r>
      <w:r w:rsidR="00F66EE3" w:rsidRPr="00FF1FDD">
        <w:rPr>
          <w:rFonts w:ascii="Times New Roman" w:hAnsi="Times New Roman" w:cs="Times New Roman"/>
          <w:i/>
        </w:rPr>
        <w:t>Shisonglü</w:t>
      </w:r>
      <w:r w:rsidR="00F66EE3" w:rsidRPr="00FF1FDD">
        <w:rPr>
          <w:rFonts w:ascii="Times New Roman" w:hAnsi="Times New Roman" w:cs="Times New Roman"/>
        </w:rPr>
        <w:t xml:space="preserve"> </w:t>
      </w:r>
      <w:r w:rsidR="00127C33" w:rsidRPr="00FF1FDD">
        <w:rPr>
          <w:rFonts w:ascii="Times New Roman" w:hAnsi="Times New Roman" w:cs="Times New Roman"/>
        </w:rPr>
        <w:t>十誦律</w:t>
      </w:r>
      <w:r w:rsidR="00F66EE3" w:rsidRPr="00FF1FDD">
        <w:rPr>
          <w:rFonts w:ascii="Times New Roman" w:hAnsi="Times New Roman" w:cs="Times New Roman"/>
        </w:rPr>
        <w:t xml:space="preserve"> [</w:t>
      </w:r>
      <w:r w:rsidR="00127C33" w:rsidRPr="00FF1FDD">
        <w:rPr>
          <w:rFonts w:ascii="Times New Roman" w:hAnsi="Times New Roman" w:cs="Times New Roman"/>
        </w:rPr>
        <w:t>Ten Recitations Vinaya</w:t>
      </w:r>
      <w:r w:rsidR="00E25973" w:rsidRPr="00FF1FDD">
        <w:rPr>
          <w:rFonts w:ascii="Times New Roman" w:hAnsi="Times New Roman" w:cs="Times New Roman"/>
        </w:rPr>
        <w:t xml:space="preserve">, the </w:t>
      </w:r>
      <w:r w:rsidR="00E25973" w:rsidRPr="00FF1FDD">
        <w:rPr>
          <w:rFonts w:ascii="Times New Roman" w:hAnsi="Times New Roman" w:cs="Times New Roman"/>
          <w:i/>
        </w:rPr>
        <w:t>Daśa-bhāṇavāra-vinaya</w:t>
      </w:r>
      <w:r w:rsidR="00E25973" w:rsidRPr="00FF1FDD">
        <w:rPr>
          <w:rFonts w:ascii="Times New Roman" w:hAnsi="Times New Roman" w:cs="Times New Roman"/>
        </w:rPr>
        <w:t xml:space="preserve"> of the Sarvâstivāda school</w:t>
      </w:r>
      <w:r w:rsidR="00F66EE3" w:rsidRPr="00FF1FDD">
        <w:rPr>
          <w:rFonts w:ascii="Times New Roman" w:hAnsi="Times New Roman" w:cs="Times New Roman"/>
        </w:rPr>
        <w:t>]</w:t>
      </w:r>
      <w:r w:rsidR="00127C33" w:rsidRPr="00FF1FDD">
        <w:rPr>
          <w:rFonts w:ascii="Times New Roman" w:hAnsi="Times New Roman" w:cs="Times New Roman"/>
        </w:rPr>
        <w:t xml:space="preserve">, the </w:t>
      </w:r>
      <w:r w:rsidR="00127C33" w:rsidRPr="00FF1FDD">
        <w:rPr>
          <w:rFonts w:ascii="Times New Roman" w:hAnsi="Times New Roman" w:cs="Times New Roman"/>
          <w:i/>
        </w:rPr>
        <w:t>Sengqilü</w:t>
      </w:r>
      <w:r w:rsidR="00127C33" w:rsidRPr="00FF1FDD">
        <w:rPr>
          <w:rFonts w:ascii="Times New Roman" w:hAnsi="Times New Roman" w:cs="Times New Roman"/>
        </w:rPr>
        <w:t xml:space="preserve"> </w:t>
      </w:r>
      <w:r w:rsidR="00127C33" w:rsidRPr="00FF1FDD">
        <w:rPr>
          <w:rFonts w:ascii="Times New Roman" w:hAnsi="Times New Roman" w:cs="Times New Roman"/>
        </w:rPr>
        <w:t>僧祇律</w:t>
      </w:r>
      <w:r w:rsidR="00127C33" w:rsidRPr="00FF1FDD">
        <w:rPr>
          <w:rFonts w:ascii="Times New Roman" w:hAnsi="Times New Roman" w:cs="Times New Roman"/>
        </w:rPr>
        <w:t xml:space="preserve"> [</w:t>
      </w:r>
      <w:r w:rsidR="002F0B09" w:rsidRPr="00FF1FDD">
        <w:rPr>
          <w:rFonts w:ascii="Times New Roman" w:hAnsi="Times New Roman" w:cs="Times New Roman"/>
        </w:rPr>
        <w:t xml:space="preserve">Vinaya of the Majority, the </w:t>
      </w:r>
      <w:r w:rsidR="002F0B09" w:rsidRPr="00FF1FDD">
        <w:rPr>
          <w:rFonts w:ascii="Times New Roman" w:hAnsi="Times New Roman" w:cs="Times New Roman"/>
          <w:i/>
        </w:rPr>
        <w:t>Mahāsāṃghika-vinaya</w:t>
      </w:r>
      <w:r w:rsidR="002F0B09" w:rsidRPr="00FF1FDD">
        <w:rPr>
          <w:rFonts w:ascii="Times New Roman" w:hAnsi="Times New Roman" w:cs="Times New Roman"/>
        </w:rPr>
        <w:t xml:space="preserve"> of the Mahāsāṃghika school</w:t>
      </w:r>
      <w:r w:rsidR="00127C33" w:rsidRPr="00FF1FDD">
        <w:rPr>
          <w:rFonts w:ascii="Times New Roman" w:hAnsi="Times New Roman" w:cs="Times New Roman"/>
        </w:rPr>
        <w:t xml:space="preserve">], and the </w:t>
      </w:r>
      <w:r w:rsidR="00127C33" w:rsidRPr="00FF1FDD">
        <w:rPr>
          <w:rFonts w:ascii="Times New Roman" w:hAnsi="Times New Roman" w:cs="Times New Roman"/>
          <w:i/>
        </w:rPr>
        <w:t>Wufenlü</w:t>
      </w:r>
      <w:r w:rsidR="00127C33" w:rsidRPr="00FF1FDD">
        <w:rPr>
          <w:rFonts w:ascii="Times New Roman" w:hAnsi="Times New Roman" w:cs="Times New Roman"/>
        </w:rPr>
        <w:t xml:space="preserve"> </w:t>
      </w:r>
      <w:r w:rsidR="00127C33" w:rsidRPr="00FF1FDD">
        <w:rPr>
          <w:rFonts w:ascii="Times New Roman" w:hAnsi="Times New Roman" w:cs="Times New Roman"/>
        </w:rPr>
        <w:t>五分律</w:t>
      </w:r>
      <w:r w:rsidR="00127C33" w:rsidRPr="00FF1FDD">
        <w:rPr>
          <w:rFonts w:ascii="Times New Roman" w:hAnsi="Times New Roman" w:cs="Times New Roman"/>
        </w:rPr>
        <w:t xml:space="preserve"> [</w:t>
      </w:r>
      <w:r w:rsidR="002F0B09" w:rsidRPr="00FF1FDD">
        <w:rPr>
          <w:rFonts w:ascii="Times New Roman" w:hAnsi="Times New Roman" w:cs="Times New Roman"/>
        </w:rPr>
        <w:t xml:space="preserve">The Five-Part Vinaya, the </w:t>
      </w:r>
      <w:r w:rsidR="002F0B09" w:rsidRPr="00FF1FDD">
        <w:rPr>
          <w:rFonts w:ascii="Times New Roman" w:hAnsi="Times New Roman" w:cs="Times New Roman"/>
          <w:i/>
        </w:rPr>
        <w:t>Pañcavargika-vinaya</w:t>
      </w:r>
      <w:r w:rsidR="002F0B09" w:rsidRPr="00FF1FDD">
        <w:rPr>
          <w:rFonts w:ascii="Times New Roman" w:hAnsi="Times New Roman" w:cs="Times New Roman"/>
        </w:rPr>
        <w:t xml:space="preserve"> of the Mahīśāsaka school</w:t>
      </w:r>
      <w:r w:rsidR="00127C33" w:rsidRPr="00FF1FDD">
        <w:rPr>
          <w:rFonts w:ascii="Times New Roman" w:hAnsi="Times New Roman" w:cs="Times New Roman"/>
        </w:rPr>
        <w:t>].</w:t>
      </w:r>
      <w:r w:rsidR="0059229E" w:rsidRPr="00FF1FDD">
        <w:rPr>
          <w:rFonts w:ascii="Times New Roman" w:hAnsi="Times New Roman" w:cs="Times New Roman"/>
        </w:rPr>
        <w:t xml:space="preserve"> Especially since the Eastern Jin, circulation of the </w:t>
      </w:r>
      <w:r w:rsidR="0059229E" w:rsidRPr="00FF1FDD">
        <w:rPr>
          <w:rFonts w:ascii="Times New Roman" w:hAnsi="Times New Roman" w:cs="Times New Roman"/>
          <w:i/>
        </w:rPr>
        <w:t>Shisonglü</w:t>
      </w:r>
      <w:r w:rsidR="0059229E" w:rsidRPr="00FF1FDD">
        <w:rPr>
          <w:rFonts w:ascii="Times New Roman" w:hAnsi="Times New Roman" w:cs="Times New Roman"/>
        </w:rPr>
        <w:t xml:space="preserve"> was quite widespread and Dao'an had </w:t>
      </w:r>
      <w:r w:rsidR="0017420C" w:rsidRPr="00FF1FDD">
        <w:rPr>
          <w:rFonts w:ascii="Times New Roman" w:hAnsi="Times New Roman" w:cs="Times New Roman"/>
        </w:rPr>
        <w:t xml:space="preserve">even </w:t>
      </w:r>
      <w:r w:rsidR="0059229E" w:rsidRPr="00FF1FDD">
        <w:rPr>
          <w:rFonts w:ascii="Times New Roman" w:hAnsi="Times New Roman" w:cs="Times New Roman"/>
        </w:rPr>
        <w:t xml:space="preserve">written a preface for </w:t>
      </w:r>
      <w:r w:rsidR="0017420C" w:rsidRPr="00FF1FDD">
        <w:rPr>
          <w:rFonts w:ascii="Times New Roman" w:hAnsi="Times New Roman" w:cs="Times New Roman"/>
        </w:rPr>
        <w:t xml:space="preserve">the ten-fascicle </w:t>
      </w:r>
      <w:r w:rsidR="0017420C" w:rsidRPr="00FF1FDD">
        <w:rPr>
          <w:rFonts w:ascii="Times New Roman" w:hAnsi="Times New Roman" w:cs="Times New Roman"/>
          <w:i/>
        </w:rPr>
        <w:t>Binaiye</w:t>
      </w:r>
      <w:r w:rsidR="0017420C" w:rsidRPr="00FF1FDD">
        <w:rPr>
          <w:rFonts w:ascii="Times New Roman" w:hAnsi="Times New Roman" w:cs="Times New Roman"/>
        </w:rPr>
        <w:t xml:space="preserve"> </w:t>
      </w:r>
      <w:r w:rsidR="0017420C" w:rsidRPr="00FF1FDD">
        <w:rPr>
          <w:rFonts w:ascii="Times New Roman" w:hAnsi="Times New Roman" w:cs="Times New Roman"/>
        </w:rPr>
        <w:t>鼻奈耶</w:t>
      </w:r>
      <w:r w:rsidR="0017420C" w:rsidRPr="00FF1FDD">
        <w:rPr>
          <w:rFonts w:ascii="Times New Roman" w:hAnsi="Times New Roman" w:cs="Times New Roman"/>
        </w:rPr>
        <w:t xml:space="preserve"> [Vinaya] that had recently been translated. According to research by Hirakawa Akira, </w:t>
      </w:r>
      <w:r w:rsidR="0001572B" w:rsidRPr="00FF1FDD">
        <w:rPr>
          <w:rFonts w:ascii="Times New Roman" w:hAnsi="Times New Roman" w:cs="Times New Roman"/>
        </w:rPr>
        <w:t xml:space="preserve">the </w:t>
      </w:r>
      <w:r w:rsidR="0001572B" w:rsidRPr="00FF1FDD">
        <w:rPr>
          <w:rFonts w:ascii="Times New Roman" w:hAnsi="Times New Roman" w:cs="Times New Roman"/>
          <w:i/>
        </w:rPr>
        <w:t>Shisonglü</w:t>
      </w:r>
      <w:r w:rsidR="0001572B" w:rsidRPr="00FF1FDD">
        <w:rPr>
          <w:rFonts w:ascii="Times New Roman" w:hAnsi="Times New Roman" w:cs="Times New Roman"/>
        </w:rPr>
        <w:t xml:space="preserve"> and the </w:t>
      </w:r>
      <w:r w:rsidR="0001572B" w:rsidRPr="00FF1FDD">
        <w:rPr>
          <w:rFonts w:ascii="Times New Roman" w:hAnsi="Times New Roman" w:cs="Times New Roman"/>
          <w:i/>
        </w:rPr>
        <w:t>Binaiye</w:t>
      </w:r>
      <w:r w:rsidR="0001572B" w:rsidRPr="00FF1FDD">
        <w:rPr>
          <w:rFonts w:ascii="Times New Roman" w:hAnsi="Times New Roman" w:cs="Times New Roman"/>
        </w:rPr>
        <w:t xml:space="preserve"> are [both] Sarvâstivāda {</w:t>
      </w:r>
      <w:r w:rsidR="0001572B" w:rsidRPr="00FF1FDD">
        <w:rPr>
          <w:rFonts w:ascii="Times New Roman" w:hAnsi="Times New Roman" w:cs="Times New Roman"/>
        </w:rPr>
        <w:t>有部</w:t>
      </w:r>
      <w:r w:rsidR="0001572B" w:rsidRPr="00FF1FDD">
        <w:rPr>
          <w:rFonts w:ascii="Times New Roman" w:hAnsi="Times New Roman" w:cs="Times New Roman"/>
        </w:rPr>
        <w:t>} disciplinary texts</w:t>
      </w:r>
      <w:r w:rsidR="00A87369" w:rsidRPr="00FF1FDD">
        <w:rPr>
          <w:rFonts w:ascii="Times New Roman" w:hAnsi="Times New Roman" w:cs="Times New Roman"/>
        </w:rPr>
        <w:t xml:space="preserve"> {</w:t>
      </w:r>
      <w:r w:rsidR="00A87369" w:rsidRPr="00FF1FDD">
        <w:rPr>
          <w:rFonts w:ascii="Times New Roman" w:hAnsi="Times New Roman" w:cs="Times New Roman"/>
        </w:rPr>
        <w:t>律典</w:t>
      </w:r>
      <w:r w:rsidR="00A87369" w:rsidRPr="00FF1FDD">
        <w:rPr>
          <w:rFonts w:ascii="Times New Roman" w:hAnsi="Times New Roman" w:cs="Times New Roman"/>
        </w:rPr>
        <w:t>}</w:t>
      </w:r>
      <w:r w:rsidR="0001572B" w:rsidRPr="00FF1FDD">
        <w:rPr>
          <w:rFonts w:ascii="Times New Roman" w:hAnsi="Times New Roman" w:cs="Times New Roman"/>
        </w:rPr>
        <w:t>.</w:t>
      </w:r>
      <w:r w:rsidR="0001572B" w:rsidRPr="00FF1FDD">
        <w:rPr>
          <w:rStyle w:val="FootnoteReference"/>
          <w:rFonts w:ascii="Times New Roman" w:hAnsi="Times New Roman" w:cs="Times New Roman"/>
        </w:rPr>
        <w:footnoteReference w:id="25"/>
      </w:r>
      <w:r w:rsidR="0001572B" w:rsidRPr="00FF1FDD">
        <w:rPr>
          <w:rFonts w:ascii="Times New Roman" w:hAnsi="Times New Roman" w:cs="Times New Roman"/>
        </w:rPr>
        <w:t xml:space="preserve"> Beginning with Dao'an</w:t>
      </w:r>
      <w:r w:rsidR="00B72B43" w:rsidRPr="00FF1FDD">
        <w:rPr>
          <w:rFonts w:ascii="Times New Roman" w:hAnsi="Times New Roman" w:cs="Times New Roman"/>
        </w:rPr>
        <w:t xml:space="preserve">, </w:t>
      </w:r>
      <w:r w:rsidR="00F87094" w:rsidRPr="00FF1FDD">
        <w:rPr>
          <w:rFonts w:ascii="Times New Roman" w:hAnsi="Times New Roman" w:cs="Times New Roman"/>
        </w:rPr>
        <w:t xml:space="preserve">Chinese Buddhism, in its process of development, ceaselessly </w:t>
      </w:r>
      <w:r w:rsidR="00692F5D" w:rsidRPr="00FF1FDD">
        <w:rPr>
          <w:rFonts w:ascii="Times New Roman" w:hAnsi="Times New Roman" w:cs="Times New Roman"/>
        </w:rPr>
        <w:t>exp</w:t>
      </w:r>
      <w:r w:rsidR="00904CE6" w:rsidRPr="00FF1FDD">
        <w:rPr>
          <w:rFonts w:ascii="Times New Roman" w:hAnsi="Times New Roman" w:cs="Times New Roman"/>
        </w:rPr>
        <w:t>lored and formulated education</w:t>
      </w:r>
      <w:r w:rsidR="00692F5D" w:rsidRPr="00FF1FDD">
        <w:rPr>
          <w:rFonts w:ascii="Times New Roman" w:hAnsi="Times New Roman" w:cs="Times New Roman"/>
        </w:rPr>
        <w:t xml:space="preserve"> standards {</w:t>
      </w:r>
      <w:r w:rsidR="00692F5D" w:rsidRPr="00FF1FDD">
        <w:rPr>
          <w:rFonts w:ascii="Times New Roman" w:hAnsi="Times New Roman" w:cs="Times New Roman"/>
        </w:rPr>
        <w:t>教制</w:t>
      </w:r>
      <w:r w:rsidR="00692F5D" w:rsidRPr="00FF1FDD">
        <w:rPr>
          <w:rFonts w:ascii="Times New Roman" w:hAnsi="Times New Roman" w:cs="Times New Roman"/>
        </w:rPr>
        <w:t>} adapted to the n</w:t>
      </w:r>
      <w:r w:rsidR="003B7C5E" w:rsidRPr="00FF1FDD">
        <w:rPr>
          <w:rFonts w:ascii="Times New Roman" w:hAnsi="Times New Roman" w:cs="Times New Roman"/>
        </w:rPr>
        <w:t>eeds of local religious groups</w:t>
      </w:r>
      <w:r w:rsidR="00A12A5D" w:rsidRPr="00FF1FDD">
        <w:rPr>
          <w:rFonts w:ascii="Times New Roman" w:hAnsi="Times New Roman" w:cs="Times New Roman"/>
        </w:rPr>
        <w:t>, extending from the North-South dynasties to the Sui and Tang dynasties and beyond, a thousand years from start</w:t>
      </w:r>
      <w:r w:rsidR="00B2356B" w:rsidRPr="00FF1FDD">
        <w:rPr>
          <w:rFonts w:ascii="Times New Roman" w:hAnsi="Times New Roman" w:cs="Times New Roman"/>
        </w:rPr>
        <w:t xml:space="preserve"> to finish, the generations having no short</w:t>
      </w:r>
      <w:r w:rsidR="00904CE6" w:rsidRPr="00FF1FDD">
        <w:rPr>
          <w:rFonts w:ascii="Times New Roman" w:hAnsi="Times New Roman" w:cs="Times New Roman"/>
        </w:rPr>
        <w:t>age of people. These education</w:t>
      </w:r>
      <w:r w:rsidR="00B2356B" w:rsidRPr="00FF1FDD">
        <w:rPr>
          <w:rFonts w:ascii="Times New Roman" w:hAnsi="Times New Roman" w:cs="Times New Roman"/>
        </w:rPr>
        <w:t xml:space="preserve"> standards carry the spirit of the Indian </w:t>
      </w:r>
      <w:r w:rsidR="00A87369" w:rsidRPr="00FF1FDD">
        <w:rPr>
          <w:rFonts w:ascii="Times New Roman" w:hAnsi="Times New Roman" w:cs="Times New Roman"/>
        </w:rPr>
        <w:t xml:space="preserve">disciplinary texts and also characteristics of Chinese Buddhism, </w:t>
      </w:r>
      <w:r w:rsidR="00165691" w:rsidRPr="00FF1FDD">
        <w:rPr>
          <w:rFonts w:ascii="Times New Roman" w:hAnsi="Times New Roman" w:cs="Times New Roman"/>
        </w:rPr>
        <w:t>congealing</w:t>
      </w:r>
      <w:r w:rsidR="00A70BE7" w:rsidRPr="00FF1FDD">
        <w:rPr>
          <w:rFonts w:ascii="Times New Roman" w:hAnsi="Times New Roman" w:cs="Times New Roman"/>
        </w:rPr>
        <w:t xml:space="preserve"> together the wisdom of</w:t>
      </w:r>
      <w:r w:rsidR="006F72FF" w:rsidRPr="00FF1FDD">
        <w:rPr>
          <w:rFonts w:ascii="Times New Roman" w:hAnsi="Times New Roman" w:cs="Times New Roman"/>
        </w:rPr>
        <w:t xml:space="preserve"> countless </w:t>
      </w:r>
      <w:r w:rsidR="00806C56" w:rsidRPr="00FF1FDD">
        <w:rPr>
          <w:rFonts w:ascii="Times New Roman" w:hAnsi="Times New Roman" w:cs="Times New Roman"/>
          <w:highlight w:val="yellow"/>
        </w:rPr>
        <w:t>clergy of Buddhism</w:t>
      </w:r>
      <w:r w:rsidR="005036AF" w:rsidRPr="00FF1FDD">
        <w:rPr>
          <w:rFonts w:ascii="Times New Roman" w:hAnsi="Times New Roman" w:cs="Times New Roman"/>
          <w:highlight w:val="yellow"/>
        </w:rPr>
        <w:t>['s doctrinal teachings]</w:t>
      </w:r>
      <w:r w:rsidR="00806C56" w:rsidRPr="00FF1FDD">
        <w:rPr>
          <w:rFonts w:ascii="Times New Roman" w:hAnsi="Times New Roman" w:cs="Times New Roman"/>
          <w:highlight w:val="yellow"/>
        </w:rPr>
        <w:t xml:space="preserve"> </w:t>
      </w:r>
      <w:r w:rsidR="00165691" w:rsidRPr="00FF1FDD">
        <w:rPr>
          <w:rFonts w:ascii="Times New Roman" w:hAnsi="Times New Roman" w:cs="Times New Roman"/>
          <w:highlight w:val="yellow"/>
        </w:rPr>
        <w:t xml:space="preserve">and </w:t>
      </w:r>
      <w:r w:rsidR="00806C56" w:rsidRPr="00FF1FDD">
        <w:rPr>
          <w:rFonts w:ascii="Times New Roman" w:hAnsi="Times New Roman" w:cs="Times New Roman"/>
          <w:highlight w:val="yellow"/>
        </w:rPr>
        <w:t>of</w:t>
      </w:r>
      <w:r w:rsidR="00165691" w:rsidRPr="00FF1FDD">
        <w:rPr>
          <w:rFonts w:ascii="Times New Roman" w:hAnsi="Times New Roman" w:cs="Times New Roman"/>
          <w:highlight w:val="yellow"/>
        </w:rPr>
        <w:t xml:space="preserve"> [China's</w:t>
      </w:r>
      <w:r w:rsidR="005036AF" w:rsidRPr="00FF1FDD">
        <w:rPr>
          <w:rFonts w:ascii="Times New Roman" w:hAnsi="Times New Roman" w:cs="Times New Roman"/>
          <w:highlight w:val="yellow"/>
        </w:rPr>
        <w:t>]</w:t>
      </w:r>
      <w:r w:rsidR="00806C56" w:rsidRPr="00FF1FDD">
        <w:rPr>
          <w:rFonts w:ascii="Times New Roman" w:hAnsi="Times New Roman" w:cs="Times New Roman"/>
          <w:highlight w:val="yellow"/>
        </w:rPr>
        <w:t xml:space="preserve"> sectarian Buddhist</w:t>
      </w:r>
      <w:r w:rsidR="00165691" w:rsidRPr="00FF1FDD">
        <w:rPr>
          <w:rFonts w:ascii="Times New Roman" w:hAnsi="Times New Roman" w:cs="Times New Roman"/>
          <w:highlight w:val="yellow"/>
        </w:rPr>
        <w:t xml:space="preserve"> schools</w:t>
      </w:r>
      <w:r w:rsidR="00806C56" w:rsidRPr="00FF1FDD">
        <w:rPr>
          <w:rFonts w:ascii="Times New Roman" w:hAnsi="Times New Roman" w:cs="Times New Roman"/>
        </w:rPr>
        <w:t xml:space="preserve"> {?</w:t>
      </w:r>
      <w:r w:rsidR="00806C56" w:rsidRPr="00FF1FDD">
        <w:rPr>
          <w:rFonts w:ascii="Times New Roman" w:hAnsi="Times New Roman" w:cs="Times New Roman"/>
        </w:rPr>
        <w:t>教下與宗門緇侶</w:t>
      </w:r>
      <w:r w:rsidR="00806C56" w:rsidRPr="00FF1FDD">
        <w:rPr>
          <w:rFonts w:ascii="Times New Roman" w:hAnsi="Times New Roman" w:cs="Times New Roman"/>
        </w:rPr>
        <w:t>}</w:t>
      </w:r>
      <w:r w:rsidR="00165691" w:rsidRPr="00FF1FDD">
        <w:rPr>
          <w:rFonts w:ascii="Times New Roman" w:hAnsi="Times New Roman" w:cs="Times New Roman"/>
        </w:rPr>
        <w:t>.</w:t>
      </w:r>
      <w:r w:rsidR="00806C56" w:rsidRPr="00FF1FDD">
        <w:rPr>
          <w:rFonts w:ascii="Times New Roman" w:hAnsi="Times New Roman" w:cs="Times New Roman"/>
        </w:rPr>
        <w:t xml:space="preserve"> </w:t>
      </w:r>
    </w:p>
    <w:p w14:paraId="58BC20B8" w14:textId="77777777" w:rsidR="00F86DC8" w:rsidRPr="00FF1FDD" w:rsidRDefault="00F86DC8" w:rsidP="00271F32">
      <w:pPr>
        <w:ind w:firstLineChars="300" w:firstLine="720"/>
        <w:outlineLvl w:val="0"/>
        <w:rPr>
          <w:rFonts w:ascii="Times New Roman" w:hAnsi="Times New Roman" w:cs="Times New Roman"/>
        </w:rPr>
      </w:pPr>
    </w:p>
    <w:p w14:paraId="1CE10941" w14:textId="57547945" w:rsidR="00FE4C34" w:rsidRPr="00FF1FDD" w:rsidRDefault="00245981" w:rsidP="00931D86">
      <w:pPr>
        <w:ind w:firstLineChars="257" w:firstLine="617"/>
        <w:outlineLvl w:val="0"/>
        <w:rPr>
          <w:rFonts w:ascii="Times New Roman" w:hAnsi="Times New Roman" w:cs="Times New Roman"/>
        </w:rPr>
      </w:pPr>
      <w:r w:rsidRPr="00FF1FDD">
        <w:rPr>
          <w:rFonts w:ascii="Times New Roman" w:hAnsi="Times New Roman" w:cs="Times New Roman"/>
        </w:rPr>
        <w:t>2</w:t>
      </w:r>
      <w:r w:rsidR="00F86DC8" w:rsidRPr="00FF1FDD">
        <w:rPr>
          <w:rFonts w:ascii="Times New Roman" w:hAnsi="Times New Roman" w:cs="Times New Roman"/>
        </w:rPr>
        <w:t>.2</w:t>
      </w:r>
      <w:r w:rsidR="00931D86" w:rsidRPr="00FF1FDD">
        <w:rPr>
          <w:rFonts w:ascii="Times New Roman" w:hAnsi="Times New Roman" w:cs="Times New Roman"/>
        </w:rPr>
        <w:t>.2</w:t>
      </w:r>
      <w:r w:rsidRPr="00FF1FDD">
        <w:rPr>
          <w:rFonts w:ascii="Times New Roman" w:hAnsi="Times New Roman" w:cs="Times New Roman"/>
        </w:rPr>
        <w:t xml:space="preserve"> </w:t>
      </w:r>
      <w:r w:rsidR="00F86DC8" w:rsidRPr="00FF1FDD">
        <w:rPr>
          <w:rFonts w:ascii="Times New Roman" w:hAnsi="Times New Roman" w:cs="Times New Roman"/>
        </w:rPr>
        <w:t xml:space="preserve">Monastic Institutions </w:t>
      </w:r>
      <w:r w:rsidR="00931D86" w:rsidRPr="00FF1FDD">
        <w:rPr>
          <w:rFonts w:ascii="Times New Roman" w:hAnsi="Times New Roman" w:cs="Times New Roman"/>
        </w:rPr>
        <w:t>as Viewed</w:t>
      </w:r>
      <w:r w:rsidR="00F86DC8" w:rsidRPr="00FF1FDD">
        <w:rPr>
          <w:rFonts w:ascii="Times New Roman" w:hAnsi="Times New Roman" w:cs="Times New Roman"/>
        </w:rPr>
        <w:t xml:space="preserve"> in the Dunhuang-Edition </w:t>
      </w:r>
      <w:r w:rsidRPr="00FF1FDD">
        <w:rPr>
          <w:rFonts w:ascii="Times New Roman" w:hAnsi="Times New Roman" w:cs="Times New Roman"/>
          <w:i/>
        </w:rPr>
        <w:t>Jiaotuan guizhi</w:t>
      </w:r>
    </w:p>
    <w:p w14:paraId="56821DC0" w14:textId="77777777" w:rsidR="00F86DC8" w:rsidRPr="00FF1FDD" w:rsidRDefault="00F86DC8" w:rsidP="00271F32">
      <w:pPr>
        <w:ind w:firstLineChars="300" w:firstLine="720"/>
        <w:outlineLvl w:val="0"/>
        <w:rPr>
          <w:rFonts w:ascii="Times New Roman" w:hAnsi="Times New Roman" w:cs="Times New Roman"/>
        </w:rPr>
      </w:pPr>
    </w:p>
    <w:p w14:paraId="002CD291" w14:textId="42A70D45" w:rsidR="00FE4C34" w:rsidRPr="00FF1FDD" w:rsidRDefault="00931D86" w:rsidP="00271F32">
      <w:pPr>
        <w:ind w:firstLineChars="300" w:firstLine="720"/>
        <w:outlineLvl w:val="0"/>
        <w:rPr>
          <w:rFonts w:ascii="Times New Roman" w:hAnsi="Times New Roman" w:cs="Times New Roman"/>
        </w:rPr>
      </w:pPr>
      <w:r w:rsidRPr="00FF1FDD">
        <w:rPr>
          <w:rFonts w:ascii="Times New Roman" w:hAnsi="Times New Roman" w:cs="Times New Roman"/>
        </w:rPr>
        <w:t xml:space="preserve">The Dunhuang-Edition </w:t>
      </w:r>
      <w:r w:rsidRPr="00FF1FDD">
        <w:rPr>
          <w:rFonts w:ascii="Times New Roman" w:hAnsi="Times New Roman" w:cs="Times New Roman"/>
          <w:i/>
        </w:rPr>
        <w:t>Jiaotuan guizhi</w:t>
      </w:r>
      <w:r w:rsidRPr="00FF1FDD">
        <w:rPr>
          <w:rFonts w:ascii="Times New Roman" w:hAnsi="Times New Roman" w:cs="Times New Roman"/>
        </w:rPr>
        <w:t xml:space="preserve"> </w:t>
      </w:r>
      <w:r w:rsidR="00440DCB" w:rsidRPr="00FF1FDD">
        <w:rPr>
          <w:rFonts w:ascii="Times New Roman" w:hAnsi="Times New Roman" w:cs="Times New Roman"/>
        </w:rPr>
        <w:t>教團規制</w:t>
      </w:r>
      <w:r w:rsidR="00440DCB" w:rsidRPr="00FF1FDD">
        <w:rPr>
          <w:rFonts w:ascii="Times New Roman" w:hAnsi="Times New Roman" w:cs="Times New Roman"/>
        </w:rPr>
        <w:t xml:space="preserve"> [</w:t>
      </w:r>
      <w:r w:rsidR="003B74B6" w:rsidRPr="00FF1FDD">
        <w:rPr>
          <w:rFonts w:ascii="Times New Roman" w:hAnsi="Times New Roman" w:cs="Times New Roman"/>
        </w:rPr>
        <w:t>R</w:t>
      </w:r>
      <w:r w:rsidR="00171230" w:rsidRPr="00FF1FDD">
        <w:rPr>
          <w:rFonts w:ascii="Times New Roman" w:hAnsi="Times New Roman" w:cs="Times New Roman"/>
        </w:rPr>
        <w:t xml:space="preserve">ules and Regulations </w:t>
      </w:r>
      <w:r w:rsidR="003B74B6" w:rsidRPr="00FF1FDD">
        <w:rPr>
          <w:rFonts w:ascii="Times New Roman" w:hAnsi="Times New Roman" w:cs="Times New Roman"/>
        </w:rPr>
        <w:t>for Religious Communities</w:t>
      </w:r>
      <w:r w:rsidR="00440DCB" w:rsidRPr="00FF1FDD">
        <w:rPr>
          <w:rFonts w:ascii="Times New Roman" w:hAnsi="Times New Roman" w:cs="Times New Roman"/>
        </w:rPr>
        <w:t xml:space="preserve">] personally collected by </w:t>
      </w:r>
      <w:r w:rsidR="00FE4C34" w:rsidRPr="00FF1FDD">
        <w:rPr>
          <w:rFonts w:ascii="Times New Roman" w:hAnsi="Times New Roman" w:cs="Times New Roman"/>
        </w:rPr>
        <w:t>Mr. Hao of Beijing</w:t>
      </w:r>
      <w:r w:rsidR="00FE33C4" w:rsidRPr="00FF1FDD">
        <w:rPr>
          <w:rFonts w:ascii="Times New Roman" w:hAnsi="Times New Roman" w:cs="Times New Roman"/>
        </w:rPr>
        <w:t xml:space="preserve"> </w:t>
      </w:r>
      <w:r w:rsidR="00CB7F5A" w:rsidRPr="00FF1FDD">
        <w:rPr>
          <w:rFonts w:ascii="Times New Roman" w:hAnsi="Times New Roman" w:cs="Times New Roman"/>
        </w:rPr>
        <w:t xml:space="preserve">has for half a century been </w:t>
      </w:r>
      <w:r w:rsidR="002455CC" w:rsidRPr="00FF1FDD">
        <w:rPr>
          <w:rFonts w:ascii="Times New Roman" w:hAnsi="Times New Roman" w:cs="Times New Roman"/>
        </w:rPr>
        <w:t xml:space="preserve">nearly </w:t>
      </w:r>
      <w:r w:rsidR="00CB7F5A" w:rsidRPr="00FF1FDD">
        <w:rPr>
          <w:rFonts w:ascii="Times New Roman" w:hAnsi="Times New Roman" w:cs="Times New Roman"/>
        </w:rPr>
        <w:t>unknown to society</w:t>
      </w:r>
      <w:r w:rsidR="002455CC" w:rsidRPr="00FF1FDD">
        <w:rPr>
          <w:rFonts w:ascii="Times New Roman" w:hAnsi="Times New Roman" w:cs="Times New Roman"/>
        </w:rPr>
        <w:t>.</w:t>
      </w:r>
      <w:r w:rsidR="008E4C4B" w:rsidRPr="00FF1FDD">
        <w:rPr>
          <w:rFonts w:ascii="Times New Roman" w:hAnsi="Times New Roman" w:cs="Times New Roman"/>
        </w:rPr>
        <w:t xml:space="preserve"> {</w:t>
      </w:r>
      <w:r w:rsidR="008E4C4B" w:rsidRPr="00FF1FDD">
        <w:rPr>
          <w:rFonts w:ascii="Times New Roman" w:hAnsi="Times New Roman" w:cs="Times New Roman"/>
          <w:color w:val="FF0000"/>
          <w:highlight w:val="yellow"/>
        </w:rPr>
        <w:t>38</w:t>
      </w:r>
      <w:r w:rsidR="008E4C4B" w:rsidRPr="00FF1FDD">
        <w:rPr>
          <w:rFonts w:ascii="Times New Roman" w:hAnsi="Times New Roman" w:cs="Times New Roman"/>
        </w:rPr>
        <w:t>}</w:t>
      </w:r>
      <w:r w:rsidR="002455CC" w:rsidRPr="00FF1FDD">
        <w:rPr>
          <w:rFonts w:ascii="Times New Roman" w:hAnsi="Times New Roman" w:cs="Times New Roman"/>
        </w:rPr>
        <w:t xml:space="preserve"> Tsukamoto Zenryū</w:t>
      </w:r>
      <w:r w:rsidR="00E061A9" w:rsidRPr="00FF1FDD">
        <w:rPr>
          <w:rFonts w:ascii="Times New Roman" w:hAnsi="Times New Roman" w:cs="Times New Roman"/>
        </w:rPr>
        <w:t xml:space="preserve"> </w:t>
      </w:r>
      <w:r w:rsidR="00E061A9" w:rsidRPr="00FF1FDD">
        <w:rPr>
          <w:rFonts w:ascii="Times New Roman" w:hAnsi="Times New Roman" w:cs="Times New Roman"/>
        </w:rPr>
        <w:t>塚本善隆</w:t>
      </w:r>
      <w:r w:rsidR="003608D9" w:rsidRPr="00FF1FDD">
        <w:rPr>
          <w:rFonts w:ascii="Times New Roman" w:hAnsi="Times New Roman" w:cs="Times New Roman"/>
        </w:rPr>
        <w:t xml:space="preserve"> transcribed the entire scroll based on photographs that he took personally, and published the paper 'Tonkō bon </w:t>
      </w:r>
      <w:r w:rsidR="00112721" w:rsidRPr="00FF1FDD">
        <w:rPr>
          <w:rFonts w:ascii="Times New Roman" w:hAnsi="Times New Roman" w:cs="Times New Roman"/>
        </w:rPr>
        <w:t>Shina</w:t>
      </w:r>
      <w:r w:rsidR="003608D9" w:rsidRPr="00FF1FDD">
        <w:rPr>
          <w:rFonts w:ascii="Times New Roman" w:hAnsi="Times New Roman" w:cs="Times New Roman"/>
        </w:rPr>
        <w:t xml:space="preserve"> bukkyō kyōdan</w:t>
      </w:r>
      <w:r w:rsidR="00112721" w:rsidRPr="00FF1FDD">
        <w:rPr>
          <w:rFonts w:ascii="Times New Roman" w:hAnsi="Times New Roman" w:cs="Times New Roman"/>
        </w:rPr>
        <w:t xml:space="preserve"> seiki: toku ni </w:t>
      </w:r>
      <w:r w:rsidR="001C5371" w:rsidRPr="00FF1FDD">
        <w:rPr>
          <w:rFonts w:ascii="Times New Roman" w:hAnsi="Times New Roman" w:cs="Times New Roman"/>
        </w:rPr>
        <w:t>"gyōzō</w:t>
      </w:r>
      <w:r w:rsidR="00112721" w:rsidRPr="00FF1FDD">
        <w:rPr>
          <w:rFonts w:ascii="Times New Roman" w:hAnsi="Times New Roman" w:cs="Times New Roman"/>
        </w:rPr>
        <w:t xml:space="preserve">" </w:t>
      </w:r>
      <w:r w:rsidR="001C5371" w:rsidRPr="00FF1FDD">
        <w:rPr>
          <w:rFonts w:ascii="Times New Roman" w:hAnsi="Times New Roman" w:cs="Times New Roman"/>
        </w:rPr>
        <w:t xml:space="preserve">no saiten ni tsuite' </w:t>
      </w:r>
      <w:r w:rsidR="006F6C29" w:rsidRPr="00FF1FDD">
        <w:rPr>
          <w:rFonts w:ascii="Times New Roman" w:hAnsi="Times New Roman" w:cs="Times New Roman"/>
        </w:rPr>
        <w:t>敦煌本</w:t>
      </w:r>
      <w:r w:rsidR="006F6C29" w:rsidRPr="00FF1FDD">
        <w:rPr>
          <w:rFonts w:ascii="Times New Roman" w:hAnsi="Times New Roman" w:cs="Times New Roman"/>
        </w:rPr>
        <w:t>·</w:t>
      </w:r>
      <w:r w:rsidR="006F6C29" w:rsidRPr="00FF1FDD">
        <w:rPr>
          <w:rFonts w:ascii="Times New Roman" w:hAnsi="Times New Roman" w:cs="Times New Roman"/>
        </w:rPr>
        <w:t>シナ佛教教团制规</w:t>
      </w:r>
      <w:r w:rsidR="007834BA" w:rsidRPr="00FF1FDD">
        <w:rPr>
          <w:rFonts w:ascii="Times New Roman" w:hAnsi="Times New Roman" w:cs="Times New Roman"/>
        </w:rPr>
        <w:t>[sic.]</w:t>
      </w:r>
      <w:r w:rsidR="006F6C29" w:rsidRPr="00FF1FDD">
        <w:rPr>
          <w:rFonts w:ascii="Times New Roman" w:hAnsi="Times New Roman" w:cs="Times New Roman"/>
        </w:rPr>
        <w:t>――</w:t>
      </w:r>
      <w:r w:rsidR="006F6C29" w:rsidRPr="00FF1FDD">
        <w:rPr>
          <w:rFonts w:ascii="Times New Roman" w:hAnsi="Times New Roman" w:cs="Times New Roman"/>
        </w:rPr>
        <w:t>特に</w:t>
      </w:r>
      <w:r w:rsidR="006F6C29" w:rsidRPr="00FF1FDD">
        <w:rPr>
          <w:rFonts w:ascii="Times New Roman" w:hAnsi="Times New Roman" w:cs="Times New Roman"/>
        </w:rPr>
        <w:t>&lt;</w:t>
      </w:r>
      <w:r w:rsidR="006F6C29" w:rsidRPr="00FF1FDD">
        <w:rPr>
          <w:rFonts w:ascii="Times New Roman" w:hAnsi="Times New Roman" w:cs="Times New Roman"/>
        </w:rPr>
        <w:t>行像</w:t>
      </w:r>
      <w:r w:rsidR="006F6C29" w:rsidRPr="00FF1FDD">
        <w:rPr>
          <w:rFonts w:ascii="Times New Roman" w:hAnsi="Times New Roman" w:cs="Times New Roman"/>
        </w:rPr>
        <w:t>&gt;</w:t>
      </w:r>
      <w:r w:rsidR="006F6C29" w:rsidRPr="00FF1FDD">
        <w:rPr>
          <w:rFonts w:ascii="Times New Roman" w:hAnsi="Times New Roman" w:cs="Times New Roman"/>
        </w:rPr>
        <w:t>の祭典について</w:t>
      </w:r>
      <w:r w:rsidR="001C5371" w:rsidRPr="00FF1FDD">
        <w:rPr>
          <w:rFonts w:ascii="Times New Roman" w:hAnsi="Times New Roman" w:cs="Times New Roman"/>
        </w:rPr>
        <w:t xml:space="preserve"> [</w:t>
      </w:r>
      <w:r w:rsidR="007834BA" w:rsidRPr="00FF1FDD">
        <w:rPr>
          <w:rFonts w:ascii="Times New Roman" w:hAnsi="Times New Roman" w:cs="Times New Roman"/>
        </w:rPr>
        <w:t xml:space="preserve">The Dunhuang Edition of the Chinese Buddhist 'Rules and Regulations for </w:t>
      </w:r>
      <w:r w:rsidR="007834BA" w:rsidRPr="00FF1FDD">
        <w:rPr>
          <w:rFonts w:ascii="Times New Roman" w:hAnsi="Times New Roman" w:cs="Times New Roman"/>
        </w:rPr>
        <w:lastRenderedPageBreak/>
        <w:t>Religious Communities': Especially Regarding the Festival for Taking an Image on Procession</w:t>
      </w:r>
      <w:r w:rsidR="001C5371" w:rsidRPr="00FF1FDD">
        <w:rPr>
          <w:rFonts w:ascii="Times New Roman" w:hAnsi="Times New Roman" w:cs="Times New Roman"/>
        </w:rPr>
        <w:t>]</w:t>
      </w:r>
      <w:r w:rsidR="007834BA" w:rsidRPr="00FF1FDD">
        <w:rPr>
          <w:rFonts w:ascii="Times New Roman" w:hAnsi="Times New Roman" w:cs="Times New Roman"/>
        </w:rPr>
        <w:t>,</w:t>
      </w:r>
      <w:r w:rsidR="004568C8" w:rsidRPr="00FF1FDD">
        <w:rPr>
          <w:rStyle w:val="FootnoteReference"/>
          <w:rFonts w:ascii="Times New Roman" w:hAnsi="Times New Roman" w:cs="Times New Roman"/>
        </w:rPr>
        <w:footnoteReference w:id="26"/>
      </w:r>
      <w:r w:rsidR="008E4C4B" w:rsidRPr="00FF1FDD">
        <w:rPr>
          <w:rFonts w:ascii="Times New Roman" w:hAnsi="Times New Roman" w:cs="Times New Roman"/>
        </w:rPr>
        <w:t xml:space="preserve"> </w:t>
      </w:r>
      <w:r w:rsidR="00AE76CE" w:rsidRPr="00FF1FDD">
        <w:rPr>
          <w:rFonts w:ascii="Times New Roman" w:hAnsi="Times New Roman" w:cs="Times New Roman"/>
        </w:rPr>
        <w:t>helping us understand the situation with regional systems of education standards</w:t>
      </w:r>
      <w:r w:rsidR="00904CE6" w:rsidRPr="00FF1FDD">
        <w:rPr>
          <w:rFonts w:ascii="Times New Roman" w:hAnsi="Times New Roman" w:cs="Times New Roman"/>
        </w:rPr>
        <w:t xml:space="preserve"> from the Western Wei to the Sui and Tang. </w:t>
      </w:r>
      <w:r w:rsidR="00F3729A" w:rsidRPr="00FF1FDD">
        <w:rPr>
          <w:rFonts w:ascii="Times New Roman" w:hAnsi="Times New Roman" w:cs="Times New Roman"/>
        </w:rPr>
        <w:t xml:space="preserve">According to the research of Moroto Tatsuo </w:t>
      </w:r>
      <w:r w:rsidR="00397BA9" w:rsidRPr="00FF1FDD">
        <w:rPr>
          <w:rFonts w:ascii="Times New Roman" w:hAnsi="Times New Roman" w:cs="Times New Roman"/>
        </w:rPr>
        <w:t>諸戶立雄</w:t>
      </w:r>
      <w:r w:rsidR="00507690" w:rsidRPr="00FF1FDD">
        <w:rPr>
          <w:rFonts w:ascii="Times New Roman" w:hAnsi="Times New Roman" w:cs="Times New Roman"/>
        </w:rPr>
        <w:t xml:space="preserve">, </w:t>
      </w:r>
      <w:r w:rsidR="009C353F" w:rsidRPr="00FF1FDD">
        <w:rPr>
          <w:rFonts w:ascii="Times New Roman" w:hAnsi="Times New Roman" w:cs="Times New Roman"/>
        </w:rPr>
        <w:t>the scroll's cont</w:t>
      </w:r>
      <w:r w:rsidR="00CE125F" w:rsidRPr="00FF1FDD">
        <w:rPr>
          <w:rFonts w:ascii="Times New Roman" w:hAnsi="Times New Roman" w:cs="Times New Roman"/>
        </w:rPr>
        <w:t>ained</w:t>
      </w:r>
      <w:r w:rsidR="009C353F" w:rsidRPr="00FF1FDD">
        <w:rPr>
          <w:rFonts w:ascii="Times New Roman" w:hAnsi="Times New Roman" w:cs="Times New Roman"/>
        </w:rPr>
        <w:t xml:space="preserve"> </w:t>
      </w:r>
      <w:r w:rsidR="00CE125F" w:rsidRPr="00FF1FDD">
        <w:rPr>
          <w:rFonts w:ascii="Times New Roman" w:hAnsi="Times New Roman" w:cs="Times New Roman"/>
        </w:rPr>
        <w:t xml:space="preserve">regulations and its regions of distribution are Shaanxi </w:t>
      </w:r>
      <w:r w:rsidR="00CE125F" w:rsidRPr="00FF1FDD">
        <w:rPr>
          <w:rFonts w:ascii="Times New Roman" w:hAnsi="Times New Roman" w:cs="Times New Roman"/>
        </w:rPr>
        <w:t>陝西</w:t>
      </w:r>
      <w:r w:rsidR="00CE125F" w:rsidRPr="00FF1FDD">
        <w:rPr>
          <w:rFonts w:ascii="Times New Roman" w:hAnsi="Times New Roman" w:cs="Times New Roman"/>
        </w:rPr>
        <w:t xml:space="preserve"> or Gansu </w:t>
      </w:r>
      <w:r w:rsidR="00CE125F" w:rsidRPr="00FF1FDD">
        <w:rPr>
          <w:rFonts w:ascii="Times New Roman" w:hAnsi="Times New Roman" w:cs="Times New Roman"/>
        </w:rPr>
        <w:t>甘肅</w:t>
      </w:r>
      <w:r w:rsidR="00CE125F" w:rsidRPr="00FF1FDD">
        <w:rPr>
          <w:rFonts w:ascii="Times New Roman" w:hAnsi="Times New Roman" w:cs="Times New Roman"/>
        </w:rPr>
        <w:t>.</w:t>
      </w:r>
      <w:r w:rsidR="00B00A29" w:rsidRPr="00FF1FDD">
        <w:rPr>
          <w:rStyle w:val="FootnoteReference"/>
          <w:rFonts w:ascii="Times New Roman" w:hAnsi="Times New Roman" w:cs="Times New Roman"/>
        </w:rPr>
        <w:footnoteReference w:id="27"/>
      </w:r>
      <w:r w:rsidR="00CE125F" w:rsidRPr="00FF1FDD">
        <w:rPr>
          <w:rFonts w:ascii="Times New Roman" w:hAnsi="Times New Roman" w:cs="Times New Roman"/>
        </w:rPr>
        <w:t xml:space="preserve"> </w:t>
      </w:r>
      <w:r w:rsidR="00441028" w:rsidRPr="00FF1FDD">
        <w:rPr>
          <w:rFonts w:ascii="Times New Roman" w:hAnsi="Times New Roman" w:cs="Times New Roman"/>
        </w:rPr>
        <w:t>From this we can vaguely perceive that</w:t>
      </w:r>
      <w:r w:rsidR="00AA76BF" w:rsidRPr="00FF1FDD">
        <w:rPr>
          <w:rFonts w:ascii="Times New Roman" w:hAnsi="Times New Roman" w:cs="Times New Roman"/>
        </w:rPr>
        <w:t>,</w:t>
      </w:r>
      <w:r w:rsidR="00441028" w:rsidRPr="00FF1FDD">
        <w:rPr>
          <w:rFonts w:ascii="Times New Roman" w:hAnsi="Times New Roman" w:cs="Times New Roman"/>
        </w:rPr>
        <w:t xml:space="preserve"> </w:t>
      </w:r>
      <w:r w:rsidR="00507690" w:rsidRPr="00FF1FDD">
        <w:rPr>
          <w:rFonts w:ascii="Times New Roman" w:hAnsi="Times New Roman" w:cs="Times New Roman"/>
        </w:rPr>
        <w:t>in the northwestern regions from the W</w:t>
      </w:r>
      <w:r w:rsidR="00F41602" w:rsidRPr="00FF1FDD">
        <w:rPr>
          <w:rFonts w:ascii="Times New Roman" w:hAnsi="Times New Roman" w:cs="Times New Roman"/>
        </w:rPr>
        <w:t>estern Wei to the Sui and Tang</w:t>
      </w:r>
      <w:r w:rsidR="00AA76BF" w:rsidRPr="00FF1FDD">
        <w:rPr>
          <w:rFonts w:ascii="Times New Roman" w:hAnsi="Times New Roman" w:cs="Times New Roman"/>
        </w:rPr>
        <w:t xml:space="preserve">, a basic level of the institution of </w:t>
      </w:r>
      <w:r w:rsidR="00BD4B9F" w:rsidRPr="00FF1FDD">
        <w:rPr>
          <w:rFonts w:ascii="Times New Roman" w:hAnsi="Times New Roman" w:cs="Times New Roman"/>
        </w:rPr>
        <w:t>saṃgha officials</w:t>
      </w:r>
      <w:r w:rsidR="00F41602" w:rsidRPr="00FF1FDD">
        <w:rPr>
          <w:rFonts w:ascii="Times New Roman" w:hAnsi="Times New Roman" w:cs="Times New Roman"/>
        </w:rPr>
        <w:t xml:space="preserve"> </w:t>
      </w:r>
      <w:r w:rsidR="00AA76BF" w:rsidRPr="00FF1FDD">
        <w:rPr>
          <w:rFonts w:ascii="Times New Roman" w:hAnsi="Times New Roman" w:cs="Times New Roman"/>
        </w:rPr>
        <w:t>(</w:t>
      </w:r>
      <w:r w:rsidR="00AA76BF" w:rsidRPr="00FF1FDD">
        <w:rPr>
          <w:rFonts w:ascii="Times New Roman" w:hAnsi="Times New Roman" w:cs="Times New Roman"/>
          <w:i/>
        </w:rPr>
        <w:t>sengguan</w:t>
      </w:r>
      <w:r w:rsidR="00AA76BF" w:rsidRPr="00FF1FDD">
        <w:rPr>
          <w:rFonts w:ascii="Times New Roman" w:hAnsi="Times New Roman" w:cs="Times New Roman"/>
        </w:rPr>
        <w:t xml:space="preserve"> </w:t>
      </w:r>
      <w:r w:rsidR="00C4416B" w:rsidRPr="00FF1FDD">
        <w:rPr>
          <w:rFonts w:ascii="Times New Roman" w:hAnsi="Times New Roman" w:cs="Times New Roman"/>
        </w:rPr>
        <w:t>僧官</w:t>
      </w:r>
      <w:r w:rsidR="00BD4B9F" w:rsidRPr="00FF1FDD">
        <w:rPr>
          <w:rFonts w:ascii="Times New Roman" w:hAnsi="Times New Roman" w:cs="Times New Roman"/>
        </w:rPr>
        <w:t>), with the three monastic d</w:t>
      </w:r>
      <w:r w:rsidR="00AA76BF" w:rsidRPr="00FF1FDD">
        <w:rPr>
          <w:rFonts w:ascii="Times New Roman" w:hAnsi="Times New Roman" w:cs="Times New Roman"/>
        </w:rPr>
        <w:t>irectors (</w:t>
      </w:r>
      <w:r w:rsidR="00AA76BF" w:rsidRPr="00FF1FDD">
        <w:rPr>
          <w:rFonts w:ascii="Times New Roman" w:hAnsi="Times New Roman" w:cs="Times New Roman"/>
          <w:i/>
        </w:rPr>
        <w:t>san'gang</w:t>
      </w:r>
      <w:r w:rsidR="00AA76BF" w:rsidRPr="00FF1FDD">
        <w:rPr>
          <w:rFonts w:ascii="Times New Roman" w:hAnsi="Times New Roman" w:cs="Times New Roman"/>
        </w:rPr>
        <w:t>三綱</w:t>
      </w:r>
      <w:r w:rsidR="00AA76BF" w:rsidRPr="00FF1FDD">
        <w:rPr>
          <w:rFonts w:ascii="Times New Roman" w:hAnsi="Times New Roman" w:cs="Times New Roman"/>
        </w:rPr>
        <w:t>) at the center, had already been determined. The entire scroll</w:t>
      </w:r>
      <w:r w:rsidR="00C5505B" w:rsidRPr="00FF1FDD">
        <w:rPr>
          <w:rFonts w:ascii="Times New Roman" w:hAnsi="Times New Roman" w:cs="Times New Roman"/>
        </w:rPr>
        <w:t xml:space="preserve"> is damaged from head to foot, but the headings </w:t>
      </w:r>
      <w:r w:rsidR="00F54012" w:rsidRPr="00FF1FDD">
        <w:rPr>
          <w:rFonts w:ascii="Times New Roman" w:hAnsi="Times New Roman" w:cs="Times New Roman"/>
        </w:rPr>
        <w:t>have been worked out by Tsukamoto Zenryū</w:t>
      </w:r>
      <w:r w:rsidR="008B4B34" w:rsidRPr="00FF1FDD">
        <w:rPr>
          <w:rFonts w:ascii="Times New Roman" w:hAnsi="Times New Roman" w:cs="Times New Roman"/>
        </w:rPr>
        <w:t xml:space="preserve">, within a total of 217 lines, </w:t>
      </w:r>
      <w:r w:rsidR="00956620" w:rsidRPr="00FF1FDD">
        <w:rPr>
          <w:rFonts w:ascii="Times New Roman" w:hAnsi="Times New Roman" w:cs="Times New Roman"/>
        </w:rPr>
        <w:t xml:space="preserve">the division into sections looking like this: </w:t>
      </w:r>
    </w:p>
    <w:p w14:paraId="19BA809C" w14:textId="3A3E6A03" w:rsidR="00956620" w:rsidRPr="00FF1FDD" w:rsidRDefault="00956620"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 xml:space="preserve">Line 16 </w:t>
      </w:r>
      <w:r w:rsidR="00414DF5" w:rsidRPr="00FF1FDD">
        <w:rPr>
          <w:rFonts w:ascii="Times New Roman" w:hAnsi="Times New Roman" w:cs="Times New Roman"/>
          <w:sz w:val="22"/>
          <w:szCs w:val="22"/>
        </w:rPr>
        <w:tab/>
      </w:r>
      <w:r w:rsidR="001F6F0C" w:rsidRPr="00FF1FDD">
        <w:rPr>
          <w:rFonts w:ascii="Times New Roman" w:hAnsi="Times New Roman" w:cs="Times New Roman"/>
          <w:sz w:val="22"/>
          <w:szCs w:val="22"/>
        </w:rPr>
        <w:t>Section Five</w:t>
      </w:r>
      <w:r w:rsidR="000A706D" w:rsidRPr="00FF1FDD">
        <w:rPr>
          <w:rFonts w:ascii="Times New Roman" w:hAnsi="Times New Roman" w:cs="Times New Roman"/>
          <w:sz w:val="22"/>
          <w:szCs w:val="22"/>
        </w:rPr>
        <w:t xml:space="preserve"> on the </w:t>
      </w:r>
      <w:r w:rsidR="009729B8" w:rsidRPr="00FF1FDD">
        <w:rPr>
          <w:rFonts w:ascii="Times New Roman" w:hAnsi="Times New Roman" w:cs="Times New Roman"/>
          <w:sz w:val="22"/>
          <w:szCs w:val="22"/>
        </w:rPr>
        <w:t>Methods</w:t>
      </w:r>
      <w:r w:rsidR="000A706D" w:rsidRPr="00FF1FDD">
        <w:rPr>
          <w:rFonts w:ascii="Times New Roman" w:hAnsi="Times New Roman" w:cs="Times New Roman"/>
          <w:sz w:val="22"/>
          <w:szCs w:val="22"/>
        </w:rPr>
        <w:t xml:space="preserve"> </w:t>
      </w:r>
      <w:r w:rsidR="008D2E46" w:rsidRPr="00FF1FDD">
        <w:rPr>
          <w:rFonts w:ascii="Times New Roman" w:hAnsi="Times New Roman" w:cs="Times New Roman"/>
          <w:sz w:val="22"/>
          <w:szCs w:val="22"/>
        </w:rPr>
        <w:t>for</w:t>
      </w:r>
      <w:r w:rsidR="000A706D" w:rsidRPr="00FF1FDD">
        <w:rPr>
          <w:rFonts w:ascii="Times New Roman" w:hAnsi="Times New Roman" w:cs="Times New Roman"/>
          <w:sz w:val="22"/>
          <w:szCs w:val="22"/>
        </w:rPr>
        <w:t xml:space="preserve"> </w:t>
      </w:r>
      <w:r w:rsidR="00414DF5" w:rsidRPr="00FF1FDD">
        <w:rPr>
          <w:rFonts w:ascii="Times New Roman" w:hAnsi="Times New Roman" w:cs="Times New Roman"/>
          <w:sz w:val="22"/>
          <w:szCs w:val="22"/>
        </w:rPr>
        <w:t>Merit [Making] on the Eighth Day of the Fourth Month, Eighth Day of the Second M</w:t>
      </w:r>
      <w:r w:rsidRPr="00FF1FDD">
        <w:rPr>
          <w:rFonts w:ascii="Times New Roman" w:hAnsi="Times New Roman" w:cs="Times New Roman"/>
          <w:sz w:val="22"/>
          <w:szCs w:val="22"/>
        </w:rPr>
        <w:t>onth</w:t>
      </w:r>
      <w:r w:rsidRPr="00FF1FDD">
        <w:rPr>
          <w:rFonts w:ascii="Times New Roman" w:hAnsi="Times New Roman" w:cs="Times New Roman"/>
          <w:sz w:val="22"/>
          <w:szCs w:val="22"/>
        </w:rPr>
        <w:t>四月八日二月八日功德法第五</w:t>
      </w:r>
      <w:r w:rsidRPr="00FF1FDD">
        <w:rPr>
          <w:rFonts w:ascii="Times New Roman" w:hAnsi="Times New Roman" w:cs="Times New Roman"/>
          <w:sz w:val="22"/>
          <w:szCs w:val="22"/>
        </w:rPr>
        <w:t xml:space="preserve"> </w:t>
      </w:r>
    </w:p>
    <w:p w14:paraId="0AFB5579" w14:textId="4F004194" w:rsidR="00AA4ACC" w:rsidRPr="00FF1FDD" w:rsidRDefault="00956620"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 xml:space="preserve">Line 33 </w:t>
      </w:r>
      <w:r w:rsidR="00414DF5" w:rsidRPr="00FF1FDD">
        <w:rPr>
          <w:rFonts w:ascii="Times New Roman" w:hAnsi="Times New Roman" w:cs="Times New Roman"/>
          <w:sz w:val="22"/>
          <w:szCs w:val="22"/>
        </w:rPr>
        <w:tab/>
      </w:r>
      <w:r w:rsidR="00644303" w:rsidRPr="00FF1FDD">
        <w:rPr>
          <w:rFonts w:ascii="Times New Roman" w:hAnsi="Times New Roman" w:cs="Times New Roman"/>
          <w:sz w:val="22"/>
          <w:szCs w:val="22"/>
        </w:rPr>
        <w:t xml:space="preserve">Section Six on the </w:t>
      </w:r>
      <w:r w:rsidR="009729B8" w:rsidRPr="00FF1FDD">
        <w:rPr>
          <w:rFonts w:ascii="Times New Roman" w:hAnsi="Times New Roman" w:cs="Times New Roman"/>
          <w:sz w:val="22"/>
          <w:szCs w:val="22"/>
        </w:rPr>
        <w:t>Methods</w:t>
      </w:r>
      <w:r w:rsidR="00AA4ACC" w:rsidRPr="00FF1FDD">
        <w:rPr>
          <w:rFonts w:ascii="Times New Roman" w:hAnsi="Times New Roman" w:cs="Times New Roman"/>
          <w:sz w:val="22"/>
          <w:szCs w:val="22"/>
        </w:rPr>
        <w:t xml:space="preserve"> </w:t>
      </w:r>
      <w:r w:rsidR="008D2E46" w:rsidRPr="00FF1FDD">
        <w:rPr>
          <w:rFonts w:ascii="Times New Roman" w:hAnsi="Times New Roman" w:cs="Times New Roman"/>
          <w:sz w:val="22"/>
          <w:szCs w:val="22"/>
        </w:rPr>
        <w:t>for</w:t>
      </w:r>
      <w:r w:rsidR="00AA4ACC" w:rsidRPr="00FF1FDD">
        <w:rPr>
          <w:rFonts w:ascii="Times New Roman" w:hAnsi="Times New Roman" w:cs="Times New Roman"/>
          <w:sz w:val="22"/>
          <w:szCs w:val="22"/>
        </w:rPr>
        <w:t xml:space="preserve"> [Making] Merit by Leaving Home </w:t>
      </w:r>
      <w:r w:rsidR="00AA4ACC" w:rsidRPr="00FF1FDD">
        <w:rPr>
          <w:rFonts w:ascii="Times New Roman" w:hAnsi="Times New Roman" w:cs="Times New Roman"/>
          <w:sz w:val="22"/>
          <w:szCs w:val="22"/>
        </w:rPr>
        <w:t>出家功德法第六</w:t>
      </w:r>
    </w:p>
    <w:p w14:paraId="3A26E21A" w14:textId="61765033" w:rsidR="00956620" w:rsidRPr="00FF1FDD" w:rsidRDefault="00AA4ACC"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48</w:t>
      </w:r>
      <w:r w:rsidRPr="00FF1FDD">
        <w:rPr>
          <w:rFonts w:ascii="Times New Roman" w:hAnsi="Times New Roman" w:cs="Times New Roman"/>
          <w:sz w:val="22"/>
          <w:szCs w:val="22"/>
        </w:rPr>
        <w:tab/>
        <w:t xml:space="preserve">Section Seven on the </w:t>
      </w:r>
      <w:r w:rsidR="009729B8" w:rsidRPr="00FF1FDD">
        <w:rPr>
          <w:rFonts w:ascii="Times New Roman" w:hAnsi="Times New Roman" w:cs="Times New Roman"/>
          <w:sz w:val="22"/>
          <w:szCs w:val="22"/>
        </w:rPr>
        <w:t>Methods</w:t>
      </w:r>
      <w:r w:rsidR="008D2E46" w:rsidRPr="00FF1FDD">
        <w:rPr>
          <w:rFonts w:ascii="Times New Roman" w:hAnsi="Times New Roman" w:cs="Times New Roman"/>
          <w:sz w:val="22"/>
          <w:szCs w:val="22"/>
        </w:rPr>
        <w:t xml:space="preserve"> for Vinaya Teachers</w:t>
      </w:r>
      <w:r w:rsidRPr="00FF1FDD">
        <w:rPr>
          <w:rFonts w:ascii="Times New Roman" w:hAnsi="Times New Roman" w:cs="Times New Roman"/>
          <w:sz w:val="22"/>
          <w:szCs w:val="22"/>
        </w:rPr>
        <w:t xml:space="preserve"> </w:t>
      </w:r>
      <w:r w:rsidR="008D2E46" w:rsidRPr="00FF1FDD">
        <w:rPr>
          <w:rFonts w:ascii="Times New Roman" w:hAnsi="Times New Roman" w:cs="Times New Roman"/>
          <w:sz w:val="22"/>
          <w:szCs w:val="22"/>
        </w:rPr>
        <w:t>律師法第七</w:t>
      </w:r>
    </w:p>
    <w:p w14:paraId="2A65D59C" w14:textId="0132BF35" w:rsidR="008D2E46" w:rsidRPr="00FF1FDD" w:rsidRDefault="008D2E4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55</w:t>
      </w:r>
      <w:r w:rsidRPr="00FF1FDD">
        <w:rPr>
          <w:rFonts w:ascii="Times New Roman" w:hAnsi="Times New Roman" w:cs="Times New Roman"/>
          <w:sz w:val="22"/>
          <w:szCs w:val="22"/>
        </w:rPr>
        <w:tab/>
        <w:t xml:space="preserve">Section Eight on the </w:t>
      </w:r>
      <w:r w:rsidR="009729B8" w:rsidRPr="00FF1FDD">
        <w:rPr>
          <w:rFonts w:ascii="Times New Roman" w:hAnsi="Times New Roman" w:cs="Times New Roman"/>
          <w:sz w:val="22"/>
          <w:szCs w:val="22"/>
        </w:rPr>
        <w:t>Methods</w:t>
      </w:r>
      <w:r w:rsidR="002B5491" w:rsidRPr="00FF1FDD">
        <w:rPr>
          <w:rFonts w:ascii="Times New Roman" w:hAnsi="Times New Roman" w:cs="Times New Roman"/>
          <w:sz w:val="22"/>
          <w:szCs w:val="22"/>
        </w:rPr>
        <w:t xml:space="preserve"> of Practice</w:t>
      </w:r>
      <w:r w:rsidRPr="00FF1FDD">
        <w:rPr>
          <w:rFonts w:ascii="Times New Roman" w:hAnsi="Times New Roman" w:cs="Times New Roman"/>
          <w:sz w:val="22"/>
          <w:szCs w:val="22"/>
        </w:rPr>
        <w:t xml:space="preserve"> for</w:t>
      </w:r>
      <w:r w:rsidR="00581C7B" w:rsidRPr="00FF1FDD">
        <w:rPr>
          <w:rFonts w:ascii="Times New Roman" w:hAnsi="Times New Roman" w:cs="Times New Roman"/>
          <w:sz w:val="22"/>
          <w:szCs w:val="22"/>
        </w:rPr>
        <w:t xml:space="preserve"> </w:t>
      </w:r>
      <w:r w:rsidR="00581C7B" w:rsidRPr="00FF1FDD">
        <w:rPr>
          <w:rFonts w:ascii="Times New Roman" w:hAnsi="Times New Roman" w:cs="Times New Roman"/>
          <w:sz w:val="22"/>
          <w:szCs w:val="22"/>
          <w:highlight w:val="yellow"/>
        </w:rPr>
        <w:t>Meditation</w:t>
      </w:r>
      <w:r w:rsidR="00581C7B" w:rsidRPr="00FF1FDD">
        <w:rPr>
          <w:rFonts w:ascii="Times New Roman" w:hAnsi="Times New Roman" w:cs="Times New Roman"/>
          <w:sz w:val="22"/>
          <w:szCs w:val="22"/>
        </w:rPr>
        <w:t xml:space="preserve"> {</w:t>
      </w:r>
      <w:r w:rsidR="00581C7B" w:rsidRPr="00FF1FDD">
        <w:rPr>
          <w:rFonts w:ascii="Times New Roman" w:hAnsi="Times New Roman" w:cs="Times New Roman"/>
          <w:color w:val="FF0000"/>
          <w:sz w:val="22"/>
          <w:szCs w:val="22"/>
        </w:rPr>
        <w:t>'Chan'?</w:t>
      </w:r>
      <w:r w:rsidR="00581C7B" w:rsidRPr="00FF1FDD">
        <w:rPr>
          <w:rFonts w:ascii="Times New Roman" w:hAnsi="Times New Roman" w:cs="Times New Roman"/>
          <w:sz w:val="22"/>
          <w:szCs w:val="22"/>
        </w:rPr>
        <w:t>} Teachers</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禪師行法第八</w:t>
      </w:r>
    </w:p>
    <w:p w14:paraId="1FC09691" w14:textId="3CDC5BB1" w:rsidR="008D2E46" w:rsidRPr="00FF1FDD" w:rsidRDefault="008D2E4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65</w:t>
      </w:r>
      <w:r w:rsidRPr="00FF1FDD">
        <w:rPr>
          <w:rFonts w:ascii="Times New Roman" w:hAnsi="Times New Roman" w:cs="Times New Roman"/>
          <w:sz w:val="22"/>
          <w:szCs w:val="22"/>
        </w:rPr>
        <w:tab/>
        <w:t xml:space="preserve">Section Nine on the </w:t>
      </w:r>
      <w:r w:rsidR="009729B8" w:rsidRPr="00FF1FDD">
        <w:rPr>
          <w:rFonts w:ascii="Times New Roman" w:hAnsi="Times New Roman" w:cs="Times New Roman"/>
          <w:sz w:val="22"/>
          <w:szCs w:val="22"/>
        </w:rPr>
        <w:t>Methods</w:t>
      </w:r>
      <w:r w:rsidR="00C87A67" w:rsidRPr="00FF1FDD">
        <w:rPr>
          <w:rFonts w:ascii="Times New Roman" w:hAnsi="Times New Roman" w:cs="Times New Roman"/>
          <w:sz w:val="22"/>
          <w:szCs w:val="22"/>
        </w:rPr>
        <w:t xml:space="preserve"> of Practice</w:t>
      </w:r>
      <w:r w:rsidRPr="00FF1FDD">
        <w:rPr>
          <w:rFonts w:ascii="Times New Roman" w:hAnsi="Times New Roman" w:cs="Times New Roman"/>
          <w:sz w:val="22"/>
          <w:szCs w:val="22"/>
        </w:rPr>
        <w:t xml:space="preserve"> for</w:t>
      </w:r>
      <w:r w:rsidR="00581C7B" w:rsidRPr="00FF1FDD">
        <w:rPr>
          <w:rFonts w:ascii="Times New Roman" w:hAnsi="Times New Roman" w:cs="Times New Roman"/>
          <w:sz w:val="22"/>
          <w:szCs w:val="22"/>
        </w:rPr>
        <w:t xml:space="preserve"> Dharma Teachers</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法師行法第九</w:t>
      </w:r>
    </w:p>
    <w:p w14:paraId="6B9CFA79" w14:textId="28D7EA19" w:rsidR="00A936CD" w:rsidRPr="00FF1FDD" w:rsidRDefault="008D2E4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82</w:t>
      </w:r>
      <w:r w:rsidRPr="00FF1FDD">
        <w:rPr>
          <w:rFonts w:ascii="Times New Roman" w:hAnsi="Times New Roman" w:cs="Times New Roman"/>
          <w:sz w:val="22"/>
          <w:szCs w:val="22"/>
        </w:rPr>
        <w:tab/>
        <w:t xml:space="preserve">Section Ten on the </w:t>
      </w:r>
      <w:r w:rsidR="009729B8" w:rsidRPr="00FF1FDD">
        <w:rPr>
          <w:rFonts w:ascii="Times New Roman" w:hAnsi="Times New Roman" w:cs="Times New Roman"/>
          <w:sz w:val="22"/>
          <w:szCs w:val="22"/>
        </w:rPr>
        <w:t>Methods</w:t>
      </w:r>
      <w:r w:rsidR="00C87A67" w:rsidRPr="00FF1FDD">
        <w:rPr>
          <w:rFonts w:ascii="Times New Roman" w:hAnsi="Times New Roman" w:cs="Times New Roman"/>
          <w:sz w:val="22"/>
          <w:szCs w:val="22"/>
        </w:rPr>
        <w:t xml:space="preserve"> of Practice</w:t>
      </w:r>
      <w:r w:rsidRPr="00FF1FDD">
        <w:rPr>
          <w:rFonts w:ascii="Times New Roman" w:hAnsi="Times New Roman" w:cs="Times New Roman"/>
          <w:sz w:val="22"/>
          <w:szCs w:val="22"/>
        </w:rPr>
        <w:t xml:space="preserve"> for</w:t>
      </w:r>
      <w:r w:rsidR="00581C7B" w:rsidRPr="00FF1FDD">
        <w:rPr>
          <w:rFonts w:ascii="Times New Roman" w:hAnsi="Times New Roman" w:cs="Times New Roman"/>
          <w:sz w:val="22"/>
          <w:szCs w:val="22"/>
        </w:rPr>
        <w:t xml:space="preserve"> Learning the Precepts</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學戒行法第</w:t>
      </w:r>
      <w:r w:rsidR="00581C7B" w:rsidRPr="00FF1FDD">
        <w:rPr>
          <w:rFonts w:ascii="Times New Roman" w:hAnsi="Times New Roman" w:cs="Times New Roman"/>
          <w:sz w:val="22"/>
          <w:szCs w:val="22"/>
        </w:rPr>
        <w:t>十</w:t>
      </w:r>
    </w:p>
    <w:p w14:paraId="7DE0C36E" w14:textId="3F8DD6F5" w:rsidR="008D2E46" w:rsidRPr="00FF1FDD" w:rsidRDefault="008D2E4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91</w:t>
      </w:r>
      <w:r w:rsidRPr="00FF1FDD">
        <w:rPr>
          <w:rFonts w:ascii="Times New Roman" w:hAnsi="Times New Roman" w:cs="Times New Roman"/>
          <w:sz w:val="22"/>
          <w:szCs w:val="22"/>
        </w:rPr>
        <w:tab/>
        <w:t xml:space="preserve">Section Eleven on the </w:t>
      </w:r>
      <w:r w:rsidR="009729B8" w:rsidRPr="00FF1FDD">
        <w:rPr>
          <w:rFonts w:ascii="Times New Roman" w:hAnsi="Times New Roman" w:cs="Times New Roman"/>
          <w:sz w:val="22"/>
          <w:szCs w:val="22"/>
        </w:rPr>
        <w:t>Methods</w:t>
      </w:r>
      <w:r w:rsidR="00C87A67" w:rsidRPr="00FF1FDD">
        <w:rPr>
          <w:rFonts w:ascii="Times New Roman" w:hAnsi="Times New Roman" w:cs="Times New Roman"/>
          <w:sz w:val="22"/>
          <w:szCs w:val="22"/>
        </w:rPr>
        <w:t xml:space="preserve"> of Practice</w:t>
      </w:r>
      <w:r w:rsidRPr="00FF1FDD">
        <w:rPr>
          <w:rFonts w:ascii="Times New Roman" w:hAnsi="Times New Roman" w:cs="Times New Roman"/>
          <w:sz w:val="22"/>
          <w:szCs w:val="22"/>
        </w:rPr>
        <w:t xml:space="preserve"> for</w:t>
      </w:r>
      <w:r w:rsidR="002B5491" w:rsidRPr="00FF1FDD">
        <w:rPr>
          <w:rFonts w:ascii="Times New Roman" w:hAnsi="Times New Roman" w:cs="Times New Roman"/>
          <w:sz w:val="22"/>
          <w:szCs w:val="22"/>
        </w:rPr>
        <w:t xml:space="preserve"> Learning </w:t>
      </w:r>
      <w:r w:rsidR="000A559C" w:rsidRPr="00FF1FDD">
        <w:rPr>
          <w:rFonts w:ascii="Times New Roman" w:hAnsi="Times New Roman" w:cs="Times New Roman"/>
          <w:sz w:val="22"/>
          <w:szCs w:val="22"/>
        </w:rPr>
        <w:t>Meditative Concentration</w:t>
      </w:r>
      <w:r w:rsidR="002B5491" w:rsidRPr="00FF1FDD">
        <w:rPr>
          <w:rFonts w:ascii="Times New Roman" w:hAnsi="Times New Roman" w:cs="Times New Roman"/>
          <w:sz w:val="22"/>
          <w:szCs w:val="22"/>
        </w:rPr>
        <w:t xml:space="preserve"> </w:t>
      </w:r>
      <w:r w:rsidRPr="00FF1FDD">
        <w:rPr>
          <w:rFonts w:ascii="Times New Roman" w:hAnsi="Times New Roman" w:cs="Times New Roman"/>
          <w:sz w:val="22"/>
          <w:szCs w:val="22"/>
        </w:rPr>
        <w:t>學定行法第</w:t>
      </w:r>
      <w:r w:rsidR="00581C7B" w:rsidRPr="00FF1FDD">
        <w:rPr>
          <w:rFonts w:ascii="Times New Roman" w:hAnsi="Times New Roman" w:cs="Times New Roman"/>
          <w:sz w:val="22"/>
          <w:szCs w:val="22"/>
        </w:rPr>
        <w:t>十一</w:t>
      </w:r>
    </w:p>
    <w:p w14:paraId="63860855" w14:textId="3F7C5E21" w:rsidR="008D2E46" w:rsidRPr="00FF1FDD" w:rsidRDefault="008D2E4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102</w:t>
      </w:r>
      <w:r w:rsidRPr="00FF1FDD">
        <w:rPr>
          <w:rFonts w:ascii="Times New Roman" w:hAnsi="Times New Roman" w:cs="Times New Roman"/>
          <w:sz w:val="22"/>
          <w:szCs w:val="22"/>
        </w:rPr>
        <w:tab/>
        <w:t xml:space="preserve">Section Twelve on the </w:t>
      </w:r>
      <w:r w:rsidR="009729B8" w:rsidRPr="00FF1FDD">
        <w:rPr>
          <w:rFonts w:ascii="Times New Roman" w:hAnsi="Times New Roman" w:cs="Times New Roman"/>
          <w:sz w:val="22"/>
          <w:szCs w:val="22"/>
        </w:rPr>
        <w:t>Methods</w:t>
      </w:r>
      <w:r w:rsidR="00C87A67" w:rsidRPr="00FF1FDD">
        <w:rPr>
          <w:rFonts w:ascii="Times New Roman" w:hAnsi="Times New Roman" w:cs="Times New Roman"/>
          <w:sz w:val="22"/>
          <w:szCs w:val="22"/>
        </w:rPr>
        <w:t xml:space="preserve"> of Practice</w:t>
      </w:r>
      <w:r w:rsidRPr="00FF1FDD">
        <w:rPr>
          <w:rFonts w:ascii="Times New Roman" w:hAnsi="Times New Roman" w:cs="Times New Roman"/>
          <w:sz w:val="22"/>
          <w:szCs w:val="22"/>
        </w:rPr>
        <w:t xml:space="preserve"> for</w:t>
      </w:r>
      <w:r w:rsidR="000A559C" w:rsidRPr="00FF1FDD">
        <w:rPr>
          <w:rFonts w:ascii="Times New Roman" w:hAnsi="Times New Roman" w:cs="Times New Roman"/>
          <w:sz w:val="22"/>
          <w:szCs w:val="22"/>
        </w:rPr>
        <w:t xml:space="preserve"> Learning Wisdom </w:t>
      </w:r>
      <w:r w:rsidR="00581C7B" w:rsidRPr="00FF1FDD">
        <w:rPr>
          <w:rFonts w:ascii="Times New Roman" w:hAnsi="Times New Roman" w:cs="Times New Roman"/>
          <w:sz w:val="22"/>
          <w:szCs w:val="22"/>
        </w:rPr>
        <w:t>學慧行法第十二</w:t>
      </w:r>
    </w:p>
    <w:p w14:paraId="4CB87AED" w14:textId="44A9BFAD" w:rsidR="008D2E46" w:rsidRPr="00FF1FDD" w:rsidRDefault="008D2E4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112</w:t>
      </w:r>
      <w:r w:rsidRPr="00FF1FDD">
        <w:rPr>
          <w:rFonts w:ascii="Times New Roman" w:hAnsi="Times New Roman" w:cs="Times New Roman"/>
          <w:sz w:val="22"/>
          <w:szCs w:val="22"/>
        </w:rPr>
        <w:tab/>
        <w:t xml:space="preserve">Section Thirteen on the </w:t>
      </w:r>
      <w:r w:rsidR="009729B8" w:rsidRPr="00FF1FDD">
        <w:rPr>
          <w:rFonts w:ascii="Times New Roman" w:hAnsi="Times New Roman" w:cs="Times New Roman"/>
          <w:sz w:val="22"/>
          <w:szCs w:val="22"/>
        </w:rPr>
        <w:t>Methods</w:t>
      </w:r>
      <w:r w:rsidR="00C87A67" w:rsidRPr="00FF1FDD">
        <w:rPr>
          <w:rFonts w:ascii="Times New Roman" w:hAnsi="Times New Roman" w:cs="Times New Roman"/>
          <w:sz w:val="22"/>
          <w:szCs w:val="22"/>
        </w:rPr>
        <w:t xml:space="preserve"> of Practice</w:t>
      </w:r>
      <w:r w:rsidRPr="00FF1FDD">
        <w:rPr>
          <w:rFonts w:ascii="Times New Roman" w:hAnsi="Times New Roman" w:cs="Times New Roman"/>
          <w:sz w:val="22"/>
          <w:szCs w:val="22"/>
        </w:rPr>
        <w:t xml:space="preserve"> for</w:t>
      </w:r>
      <w:r w:rsidR="000A559C" w:rsidRPr="00FF1FDD">
        <w:rPr>
          <w:rFonts w:ascii="Times New Roman" w:hAnsi="Times New Roman" w:cs="Times New Roman"/>
          <w:sz w:val="22"/>
          <w:szCs w:val="22"/>
        </w:rPr>
        <w:t xml:space="preserve"> </w:t>
      </w:r>
      <w:r w:rsidR="00FE41C3" w:rsidRPr="00FF1FDD">
        <w:rPr>
          <w:rFonts w:ascii="Times New Roman" w:hAnsi="Times New Roman" w:cs="Times New Roman"/>
          <w:sz w:val="22"/>
          <w:szCs w:val="22"/>
        </w:rPr>
        <w:t>Controllers (</w:t>
      </w:r>
      <w:r w:rsidR="000A559C" w:rsidRPr="00FF1FDD">
        <w:rPr>
          <w:rFonts w:ascii="Times New Roman" w:hAnsi="Times New Roman" w:cs="Times New Roman"/>
          <w:sz w:val="22"/>
          <w:szCs w:val="22"/>
        </w:rPr>
        <w:t>Clergy Leaders</w:t>
      </w:r>
      <w:r w:rsidR="00FE41C3" w:rsidRPr="00FF1FDD">
        <w:rPr>
          <w:rFonts w:ascii="Times New Roman" w:hAnsi="Times New Roman" w:cs="Times New Roman"/>
          <w:sz w:val="22"/>
          <w:szCs w:val="22"/>
        </w:rPr>
        <w:t>)</w:t>
      </w:r>
      <w:r w:rsidR="000A559C" w:rsidRPr="00FF1FDD">
        <w:rPr>
          <w:rFonts w:ascii="Times New Roman" w:hAnsi="Times New Roman" w:cs="Times New Roman"/>
          <w:sz w:val="22"/>
          <w:szCs w:val="22"/>
        </w:rPr>
        <w:t xml:space="preserve"> </w:t>
      </w:r>
      <w:r w:rsidR="00C87A67" w:rsidRPr="00FF1FDD">
        <w:rPr>
          <w:rFonts w:ascii="Times New Roman" w:hAnsi="Times New Roman" w:cs="Times New Roman"/>
          <w:sz w:val="22"/>
          <w:szCs w:val="22"/>
        </w:rPr>
        <w:t>僧綱維行法</w:t>
      </w:r>
      <w:r w:rsidR="00581C7B" w:rsidRPr="00FF1FDD">
        <w:rPr>
          <w:rFonts w:ascii="Times New Roman" w:hAnsi="Times New Roman" w:cs="Times New Roman"/>
          <w:sz w:val="22"/>
          <w:szCs w:val="22"/>
        </w:rPr>
        <w:t>第十三</w:t>
      </w:r>
    </w:p>
    <w:p w14:paraId="791DAB52" w14:textId="0538F266" w:rsidR="008D2E46" w:rsidRPr="00FF1FDD" w:rsidRDefault="008D2E4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126</w:t>
      </w:r>
      <w:r w:rsidRPr="00FF1FDD">
        <w:rPr>
          <w:rFonts w:ascii="Times New Roman" w:hAnsi="Times New Roman" w:cs="Times New Roman"/>
          <w:sz w:val="22"/>
          <w:szCs w:val="22"/>
        </w:rPr>
        <w:tab/>
        <w:t xml:space="preserve">Section Fourteen on the </w:t>
      </w:r>
      <w:r w:rsidR="009729B8" w:rsidRPr="00FF1FDD">
        <w:rPr>
          <w:rFonts w:ascii="Times New Roman" w:hAnsi="Times New Roman" w:cs="Times New Roman"/>
          <w:sz w:val="22"/>
          <w:szCs w:val="22"/>
        </w:rPr>
        <w:t>Methods</w:t>
      </w:r>
      <w:r w:rsidR="00C87A67" w:rsidRPr="00FF1FDD">
        <w:rPr>
          <w:rFonts w:ascii="Times New Roman" w:hAnsi="Times New Roman" w:cs="Times New Roman"/>
          <w:sz w:val="22"/>
          <w:szCs w:val="22"/>
        </w:rPr>
        <w:t xml:space="preserve"> of Practice</w:t>
      </w:r>
      <w:r w:rsidRPr="00FF1FDD">
        <w:rPr>
          <w:rFonts w:ascii="Times New Roman" w:hAnsi="Times New Roman" w:cs="Times New Roman"/>
          <w:sz w:val="22"/>
          <w:szCs w:val="22"/>
        </w:rPr>
        <w:t xml:space="preserve"> for</w:t>
      </w:r>
      <w:r w:rsidR="00AB63DB" w:rsidRPr="00FF1FDD">
        <w:rPr>
          <w:rFonts w:ascii="Times New Roman" w:hAnsi="Times New Roman" w:cs="Times New Roman"/>
          <w:sz w:val="22"/>
          <w:szCs w:val="22"/>
        </w:rPr>
        <w:t xml:space="preserve"> Temple Leaders </w:t>
      </w:r>
      <w:r w:rsidR="00C87A67" w:rsidRPr="00FF1FDD">
        <w:rPr>
          <w:rFonts w:ascii="Times New Roman" w:hAnsi="Times New Roman" w:cs="Times New Roman"/>
          <w:sz w:val="22"/>
          <w:szCs w:val="22"/>
        </w:rPr>
        <w:t>寺</w:t>
      </w:r>
      <w:r w:rsidR="00FE41C3" w:rsidRPr="00FF1FDD">
        <w:rPr>
          <w:rFonts w:ascii="Times New Roman" w:hAnsi="Times New Roman" w:cs="Times New Roman"/>
          <w:sz w:val="22"/>
          <w:szCs w:val="22"/>
        </w:rPr>
        <w:t>綱維行法</w:t>
      </w:r>
      <w:r w:rsidR="00581C7B" w:rsidRPr="00FF1FDD">
        <w:rPr>
          <w:rFonts w:ascii="Times New Roman" w:hAnsi="Times New Roman" w:cs="Times New Roman"/>
          <w:sz w:val="22"/>
          <w:szCs w:val="22"/>
        </w:rPr>
        <w:t>第十四</w:t>
      </w:r>
    </w:p>
    <w:p w14:paraId="7CCCE6D5" w14:textId="4D3F0AA6" w:rsidR="008D2E46" w:rsidRPr="00FF1FDD" w:rsidRDefault="008D2E4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159</w:t>
      </w:r>
      <w:r w:rsidRPr="00FF1FDD">
        <w:rPr>
          <w:rFonts w:ascii="Times New Roman" w:hAnsi="Times New Roman" w:cs="Times New Roman"/>
          <w:sz w:val="22"/>
          <w:szCs w:val="22"/>
        </w:rPr>
        <w:tab/>
        <w:t xml:space="preserve">Section Fifteen on the </w:t>
      </w:r>
      <w:r w:rsidR="009729B8" w:rsidRPr="00FF1FDD">
        <w:rPr>
          <w:rFonts w:ascii="Times New Roman" w:hAnsi="Times New Roman" w:cs="Times New Roman"/>
          <w:sz w:val="22"/>
          <w:szCs w:val="22"/>
        </w:rPr>
        <w:t>Methods</w:t>
      </w:r>
      <w:r w:rsidR="00C87A67" w:rsidRPr="00FF1FDD">
        <w:rPr>
          <w:rFonts w:ascii="Times New Roman" w:hAnsi="Times New Roman" w:cs="Times New Roman"/>
          <w:sz w:val="22"/>
          <w:szCs w:val="22"/>
        </w:rPr>
        <w:t xml:space="preserve"> of Practice</w:t>
      </w:r>
      <w:r w:rsidRPr="00FF1FDD">
        <w:rPr>
          <w:rFonts w:ascii="Times New Roman" w:hAnsi="Times New Roman" w:cs="Times New Roman"/>
          <w:sz w:val="22"/>
          <w:szCs w:val="22"/>
        </w:rPr>
        <w:t xml:space="preserve"> for</w:t>
      </w:r>
      <w:r w:rsidR="00AB63DB" w:rsidRPr="00FF1FDD">
        <w:rPr>
          <w:rFonts w:ascii="Times New Roman" w:hAnsi="Times New Roman" w:cs="Times New Roman"/>
          <w:sz w:val="22"/>
          <w:szCs w:val="22"/>
        </w:rPr>
        <w:t xml:space="preserve"> Having Few Desires </w:t>
      </w:r>
      <w:r w:rsidR="00AB63DB" w:rsidRPr="00FF1FDD">
        <w:rPr>
          <w:rFonts w:ascii="Times New Roman" w:hAnsi="Times New Roman" w:cs="Times New Roman"/>
          <w:sz w:val="22"/>
          <w:szCs w:val="22"/>
        </w:rPr>
        <w:lastRenderedPageBreak/>
        <w:t xml:space="preserve">and Knowing Satisfaction </w:t>
      </w:r>
      <w:r w:rsidR="00C87A67" w:rsidRPr="00FF1FDD">
        <w:rPr>
          <w:rFonts w:ascii="Times New Roman" w:hAnsi="Times New Roman" w:cs="Times New Roman"/>
          <w:sz w:val="22"/>
          <w:szCs w:val="22"/>
        </w:rPr>
        <w:t>少欲知足行法</w:t>
      </w:r>
      <w:r w:rsidR="00581C7B" w:rsidRPr="00FF1FDD">
        <w:rPr>
          <w:rFonts w:ascii="Times New Roman" w:hAnsi="Times New Roman" w:cs="Times New Roman"/>
          <w:sz w:val="22"/>
          <w:szCs w:val="22"/>
        </w:rPr>
        <w:t>第十五</w:t>
      </w:r>
    </w:p>
    <w:p w14:paraId="6B11317E" w14:textId="1909F085" w:rsidR="008D2E46" w:rsidRPr="00FF1FDD" w:rsidRDefault="008D2E4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169</w:t>
      </w:r>
      <w:r w:rsidRPr="00FF1FDD">
        <w:rPr>
          <w:rFonts w:ascii="Times New Roman" w:hAnsi="Times New Roman" w:cs="Times New Roman"/>
          <w:sz w:val="22"/>
          <w:szCs w:val="22"/>
        </w:rPr>
        <w:tab/>
        <w:t xml:space="preserve">Section Sixteen on the </w:t>
      </w:r>
      <w:r w:rsidR="009729B8" w:rsidRPr="00FF1FDD">
        <w:rPr>
          <w:rFonts w:ascii="Times New Roman" w:hAnsi="Times New Roman" w:cs="Times New Roman"/>
          <w:sz w:val="22"/>
          <w:szCs w:val="22"/>
        </w:rPr>
        <w:t>Methods</w:t>
      </w:r>
      <w:r w:rsidRPr="00FF1FDD">
        <w:rPr>
          <w:rFonts w:ascii="Times New Roman" w:hAnsi="Times New Roman" w:cs="Times New Roman"/>
          <w:sz w:val="22"/>
          <w:szCs w:val="22"/>
        </w:rPr>
        <w:t xml:space="preserve"> for</w:t>
      </w:r>
      <w:r w:rsidR="00AB63DB" w:rsidRPr="00FF1FDD">
        <w:rPr>
          <w:rFonts w:ascii="Times New Roman" w:hAnsi="Times New Roman" w:cs="Times New Roman"/>
          <w:sz w:val="22"/>
          <w:szCs w:val="22"/>
        </w:rPr>
        <w:t xml:space="preserve"> Bearing Humiliation and Not Being Argumentative </w:t>
      </w:r>
      <w:r w:rsidR="00C87A67" w:rsidRPr="00FF1FDD">
        <w:rPr>
          <w:rFonts w:ascii="Times New Roman" w:hAnsi="Times New Roman" w:cs="Times New Roman"/>
          <w:sz w:val="22"/>
          <w:szCs w:val="22"/>
        </w:rPr>
        <w:t>忍辱無諍法</w:t>
      </w:r>
      <w:r w:rsidR="00581C7B" w:rsidRPr="00FF1FDD">
        <w:rPr>
          <w:rFonts w:ascii="Times New Roman" w:hAnsi="Times New Roman" w:cs="Times New Roman"/>
          <w:sz w:val="22"/>
          <w:szCs w:val="22"/>
        </w:rPr>
        <w:t>第十六</w:t>
      </w:r>
    </w:p>
    <w:p w14:paraId="52D7169D" w14:textId="25C4F0D4" w:rsidR="00960750" w:rsidRPr="00FF1FDD" w:rsidRDefault="00202DA5"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184</w:t>
      </w:r>
      <w:r w:rsidRPr="00FF1FDD">
        <w:rPr>
          <w:rFonts w:ascii="Times New Roman" w:hAnsi="Times New Roman" w:cs="Times New Roman"/>
          <w:sz w:val="22"/>
          <w:szCs w:val="22"/>
        </w:rPr>
        <w:tab/>
        <w:t>Section Seventeen on</w:t>
      </w:r>
      <w:r w:rsidR="009473BE" w:rsidRPr="00FF1FDD">
        <w:rPr>
          <w:rFonts w:ascii="Times New Roman" w:hAnsi="Times New Roman" w:cs="Times New Roman"/>
          <w:sz w:val="22"/>
          <w:szCs w:val="22"/>
        </w:rPr>
        <w:t xml:space="preserve"> the Methods for</w:t>
      </w:r>
      <w:r w:rsidR="008B3F90" w:rsidRPr="00FF1FDD">
        <w:rPr>
          <w:rFonts w:ascii="Times New Roman" w:hAnsi="Times New Roman" w:cs="Times New Roman"/>
          <w:sz w:val="22"/>
          <w:szCs w:val="22"/>
        </w:rPr>
        <w:t xml:space="preserve"> Maintaining Accordance with the Dharma</w:t>
      </w:r>
      <w:r w:rsidR="00E66EFC" w:rsidRPr="00FF1FDD">
        <w:rPr>
          <w:rFonts w:ascii="Times New Roman" w:hAnsi="Times New Roman" w:cs="Times New Roman"/>
          <w:sz w:val="22"/>
          <w:szCs w:val="22"/>
        </w:rPr>
        <w:t xml:space="preserve"> and </w:t>
      </w:r>
      <w:r w:rsidR="00E66EFC" w:rsidRPr="00FF1FDD">
        <w:rPr>
          <w:rFonts w:ascii="Times New Roman" w:hAnsi="Times New Roman" w:cs="Times New Roman"/>
          <w:sz w:val="22"/>
          <w:szCs w:val="22"/>
          <w:highlight w:val="yellow"/>
        </w:rPr>
        <w:t xml:space="preserve">Obey Always the </w:t>
      </w:r>
      <w:r w:rsidR="00A267BB" w:rsidRPr="00FF1FDD">
        <w:rPr>
          <w:rFonts w:ascii="Times New Roman" w:hAnsi="Times New Roman" w:cs="Times New Roman"/>
          <w:sz w:val="22"/>
          <w:szCs w:val="22"/>
          <w:highlight w:val="yellow"/>
        </w:rPr>
        <w:t>Rule</w:t>
      </w:r>
      <w:r w:rsidR="00002C40" w:rsidRPr="00FF1FDD">
        <w:rPr>
          <w:rFonts w:ascii="Times New Roman" w:hAnsi="Times New Roman" w:cs="Times New Roman"/>
          <w:sz w:val="22"/>
          <w:szCs w:val="22"/>
          <w:highlight w:val="yellow"/>
        </w:rPr>
        <w:t xml:space="preserve">s of </w:t>
      </w:r>
      <w:r w:rsidR="00002C40" w:rsidRPr="00FF1FDD">
        <w:rPr>
          <w:rFonts w:ascii="Times New Roman" w:hAnsi="Times New Roman" w:cs="Times New Roman"/>
          <w:sz w:val="22"/>
          <w:szCs w:val="22"/>
        </w:rPr>
        <w:t>the 'Instructions on Purity'</w:t>
      </w:r>
      <w:r w:rsidR="00A267BB" w:rsidRPr="00FF1FDD">
        <w:rPr>
          <w:rFonts w:ascii="Times New Roman" w:hAnsi="Times New Roman" w:cs="Times New Roman"/>
          <w:sz w:val="22"/>
          <w:szCs w:val="22"/>
        </w:rPr>
        <w:t xml:space="preserve"> </w:t>
      </w:r>
      <w:r w:rsidR="00002C40" w:rsidRPr="00FF1FDD">
        <w:rPr>
          <w:rFonts w:ascii="Times New Roman" w:hAnsi="Times New Roman" w:cs="Times New Roman"/>
          <w:sz w:val="22"/>
          <w:szCs w:val="22"/>
        </w:rPr>
        <w:t xml:space="preserve">(for </w:t>
      </w:r>
      <w:r w:rsidR="00A267BB" w:rsidRPr="00FF1FDD">
        <w:rPr>
          <w:rFonts w:ascii="Times New Roman" w:hAnsi="Times New Roman" w:cs="Times New Roman"/>
          <w:sz w:val="22"/>
          <w:szCs w:val="22"/>
        </w:rPr>
        <w:t>Receiving Donations Through an Intermediary</w:t>
      </w:r>
      <w:r w:rsidR="00002C40" w:rsidRPr="00FF1FDD">
        <w:rPr>
          <w:rFonts w:ascii="Times New Roman" w:hAnsi="Times New Roman" w:cs="Times New Roman"/>
          <w:sz w:val="22"/>
          <w:szCs w:val="22"/>
        </w:rPr>
        <w:t>)</w:t>
      </w:r>
      <w:r w:rsidRPr="00FF1FDD">
        <w:rPr>
          <w:rFonts w:ascii="Times New Roman" w:hAnsi="Times New Roman" w:cs="Times New Roman"/>
          <w:sz w:val="22"/>
          <w:szCs w:val="22"/>
        </w:rPr>
        <w:t xml:space="preserve"> </w:t>
      </w:r>
      <w:r w:rsidR="00586EA7" w:rsidRPr="00FF1FDD">
        <w:rPr>
          <w:rFonts w:ascii="Times New Roman" w:hAnsi="Times New Roman" w:cs="Times New Roman"/>
          <w:sz w:val="22"/>
          <w:szCs w:val="22"/>
        </w:rPr>
        <w:t>着如法</w:t>
      </w:r>
      <w:r w:rsidR="00586EA7" w:rsidRPr="00FF1FDD">
        <w:rPr>
          <w:rFonts w:ascii="Times New Roman" w:hAnsi="Times New Roman" w:cs="Times New Roman"/>
          <w:sz w:val="22"/>
          <w:szCs w:val="22"/>
          <w:highlight w:val="yellow"/>
        </w:rPr>
        <w:t>服長則</w:t>
      </w:r>
      <w:r w:rsidR="00586EA7" w:rsidRPr="00FF1FDD">
        <w:rPr>
          <w:rFonts w:ascii="Times New Roman" w:hAnsi="Times New Roman" w:cs="Times New Roman"/>
          <w:sz w:val="22"/>
          <w:szCs w:val="22"/>
        </w:rPr>
        <w:t>說凈法</w:t>
      </w:r>
      <w:r w:rsidR="0039117A" w:rsidRPr="00FF1FDD">
        <w:rPr>
          <w:rFonts w:ascii="Times New Roman" w:hAnsi="Times New Roman" w:cs="Times New Roman"/>
          <w:sz w:val="22"/>
          <w:szCs w:val="22"/>
        </w:rPr>
        <w:t>第十七</w:t>
      </w:r>
    </w:p>
    <w:p w14:paraId="17C309F4" w14:textId="06271518" w:rsidR="0039117A" w:rsidRPr="00FF1FDD" w:rsidRDefault="0039117A"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196</w:t>
      </w:r>
      <w:r w:rsidRPr="00FF1FDD">
        <w:rPr>
          <w:rFonts w:ascii="Times New Roman" w:hAnsi="Times New Roman" w:cs="Times New Roman"/>
          <w:sz w:val="22"/>
          <w:szCs w:val="22"/>
        </w:rPr>
        <w:tab/>
        <w:t>Section Eighteen on</w:t>
      </w:r>
      <w:r w:rsidR="007F5096" w:rsidRPr="00FF1FDD">
        <w:rPr>
          <w:rFonts w:ascii="Times New Roman" w:hAnsi="Times New Roman" w:cs="Times New Roman"/>
          <w:sz w:val="22"/>
          <w:szCs w:val="22"/>
        </w:rPr>
        <w:t xml:space="preserve"> Methods for Achieving Purity in the </w:t>
      </w:r>
      <w:r w:rsidR="007F5096" w:rsidRPr="00FF1FDD">
        <w:rPr>
          <w:rFonts w:ascii="Times New Roman" w:hAnsi="Times New Roman" w:cs="Times New Roman"/>
          <w:i/>
          <w:sz w:val="22"/>
          <w:szCs w:val="22"/>
        </w:rPr>
        <w:t>Poṣadha</w:t>
      </w:r>
      <w:r w:rsidRPr="00FF1FDD">
        <w:rPr>
          <w:rFonts w:ascii="Times New Roman" w:hAnsi="Times New Roman" w:cs="Times New Roman"/>
          <w:sz w:val="22"/>
          <w:szCs w:val="22"/>
        </w:rPr>
        <w:t xml:space="preserve"> </w:t>
      </w:r>
      <w:r w:rsidR="00586EA7" w:rsidRPr="00FF1FDD">
        <w:rPr>
          <w:rFonts w:ascii="Times New Roman" w:hAnsi="Times New Roman" w:cs="Times New Roman"/>
          <w:sz w:val="22"/>
          <w:szCs w:val="22"/>
        </w:rPr>
        <w:t>布薩立凈法</w:t>
      </w:r>
      <w:r w:rsidRPr="00FF1FDD">
        <w:rPr>
          <w:rFonts w:ascii="Times New Roman" w:hAnsi="Times New Roman" w:cs="Times New Roman"/>
          <w:sz w:val="22"/>
          <w:szCs w:val="22"/>
        </w:rPr>
        <w:t>第十八</w:t>
      </w:r>
    </w:p>
    <w:p w14:paraId="306191E2" w14:textId="6C3FE60C" w:rsidR="0039117A" w:rsidRPr="00FF1FDD" w:rsidRDefault="0039117A"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Line 202</w:t>
      </w:r>
      <w:r w:rsidRPr="00FF1FDD">
        <w:rPr>
          <w:rFonts w:ascii="Times New Roman" w:hAnsi="Times New Roman" w:cs="Times New Roman"/>
          <w:sz w:val="22"/>
          <w:szCs w:val="22"/>
        </w:rPr>
        <w:tab/>
        <w:t>Section Nineteen on</w:t>
      </w:r>
      <w:r w:rsidR="007F5096" w:rsidRPr="00FF1FDD">
        <w:rPr>
          <w:rFonts w:ascii="Times New Roman" w:hAnsi="Times New Roman" w:cs="Times New Roman"/>
          <w:sz w:val="22"/>
          <w:szCs w:val="22"/>
        </w:rPr>
        <w:t xml:space="preserve"> Methods for Teachers to Teach Disciples and Disciples to Receive Teachings </w:t>
      </w:r>
      <w:r w:rsidRPr="00FF1FDD">
        <w:rPr>
          <w:rFonts w:ascii="Times New Roman" w:hAnsi="Times New Roman" w:cs="Times New Roman"/>
          <w:sz w:val="22"/>
          <w:szCs w:val="22"/>
        </w:rPr>
        <w:t xml:space="preserve"> </w:t>
      </w:r>
      <w:r w:rsidR="00612609" w:rsidRPr="00FF1FDD">
        <w:rPr>
          <w:rFonts w:ascii="Times New Roman" w:hAnsi="Times New Roman" w:cs="Times New Roman"/>
          <w:sz w:val="22"/>
          <w:szCs w:val="22"/>
        </w:rPr>
        <w:t>師教弟子並弟子受教法</w:t>
      </w:r>
      <w:r w:rsidRPr="00FF1FDD">
        <w:rPr>
          <w:rFonts w:ascii="Times New Roman" w:hAnsi="Times New Roman" w:cs="Times New Roman"/>
          <w:sz w:val="22"/>
          <w:szCs w:val="22"/>
        </w:rPr>
        <w:t>第十九</w:t>
      </w:r>
    </w:p>
    <w:p w14:paraId="5C2BE4BD" w14:textId="77777777" w:rsidR="000E2B96" w:rsidRPr="00FF1FDD" w:rsidRDefault="000E2B96" w:rsidP="00DB6F51">
      <w:pPr>
        <w:ind w:leftChars="225" w:left="540" w:rightChars="300" w:right="720" w:firstLineChars="300" w:firstLine="660"/>
        <w:outlineLvl w:val="0"/>
        <w:rPr>
          <w:rFonts w:ascii="Times New Roman" w:hAnsi="Times New Roman" w:cs="Times New Roman"/>
          <w:sz w:val="22"/>
          <w:szCs w:val="22"/>
        </w:rPr>
      </w:pPr>
    </w:p>
    <w:p w14:paraId="29DB6963" w14:textId="15F8D48E" w:rsidR="001B43F7" w:rsidRPr="00FF1FDD" w:rsidRDefault="004E0209" w:rsidP="00BA2E00">
      <w:pPr>
        <w:outlineLvl w:val="0"/>
        <w:rPr>
          <w:rFonts w:ascii="Times New Roman" w:hAnsi="Times New Roman" w:cs="Times New Roman"/>
          <w:sz w:val="22"/>
          <w:szCs w:val="22"/>
        </w:rPr>
      </w:pPr>
      <w:r w:rsidRPr="00FF1FDD">
        <w:rPr>
          <w:rFonts w:ascii="Times New Roman" w:hAnsi="Times New Roman" w:cs="Times New Roman"/>
          <w:sz w:val="22"/>
          <w:szCs w:val="22"/>
        </w:rPr>
        <w:t>{</w:t>
      </w:r>
      <w:r w:rsidR="00830E48" w:rsidRPr="00FF1FDD">
        <w:rPr>
          <w:rFonts w:ascii="Times New Roman" w:hAnsi="Times New Roman" w:cs="Times New Roman"/>
          <w:color w:val="FF0000"/>
          <w:sz w:val="22"/>
          <w:szCs w:val="22"/>
          <w:highlight w:val="yellow"/>
        </w:rPr>
        <w:t>39</w:t>
      </w:r>
      <w:r w:rsidRPr="00FF1FDD">
        <w:rPr>
          <w:rFonts w:ascii="Times New Roman" w:hAnsi="Times New Roman" w:cs="Times New Roman"/>
          <w:sz w:val="22"/>
          <w:szCs w:val="22"/>
        </w:rPr>
        <w:t>}</w:t>
      </w:r>
      <w:r w:rsidR="0025085C" w:rsidRPr="00FF1FDD">
        <w:rPr>
          <w:rFonts w:ascii="Times New Roman" w:hAnsi="Times New Roman" w:cs="Times New Roman"/>
          <w:sz w:val="22"/>
          <w:szCs w:val="22"/>
        </w:rPr>
        <w:t>Among these, the 'Methods of Practice for Temple Leaders'</w:t>
      </w:r>
      <w:r w:rsidR="007F5096" w:rsidRPr="00FF1FDD">
        <w:rPr>
          <w:rFonts w:ascii="Times New Roman" w:hAnsi="Times New Roman" w:cs="Times New Roman"/>
          <w:sz w:val="22"/>
          <w:szCs w:val="22"/>
        </w:rPr>
        <w:t xml:space="preserve"> (lines 126-158): </w:t>
      </w:r>
    </w:p>
    <w:p w14:paraId="6A694607" w14:textId="419A5B72" w:rsidR="007F5096" w:rsidRPr="00FF1FDD" w:rsidRDefault="007F5096"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 xml:space="preserve">127 </w:t>
      </w:r>
      <w:r w:rsidR="00332E1E" w:rsidRPr="00FF1FDD">
        <w:rPr>
          <w:rFonts w:ascii="Times New Roman" w:hAnsi="Times New Roman" w:cs="Times New Roman"/>
          <w:sz w:val="22"/>
          <w:szCs w:val="22"/>
        </w:rPr>
        <w:tab/>
      </w:r>
      <w:r w:rsidR="004B6087" w:rsidRPr="00FF1FDD">
        <w:rPr>
          <w:rFonts w:ascii="Times New Roman" w:hAnsi="Times New Roman" w:cs="Times New Roman"/>
          <w:sz w:val="22"/>
          <w:szCs w:val="22"/>
        </w:rPr>
        <w:t>The method</w:t>
      </w:r>
      <w:r w:rsidR="00332E1E" w:rsidRPr="00FF1FDD">
        <w:rPr>
          <w:rFonts w:ascii="Times New Roman" w:hAnsi="Times New Roman" w:cs="Times New Roman"/>
          <w:sz w:val="22"/>
          <w:szCs w:val="22"/>
        </w:rPr>
        <w:t xml:space="preserve"> for setting up a </w:t>
      </w:r>
      <w:r w:rsidR="00FA556B">
        <w:rPr>
          <w:rFonts w:ascii="Times New Roman" w:hAnsi="Times New Roman" w:cs="Times New Roman"/>
          <w:sz w:val="22"/>
          <w:szCs w:val="22"/>
        </w:rPr>
        <w:t>t</w:t>
      </w:r>
      <w:r w:rsidR="000100CD">
        <w:rPr>
          <w:rFonts w:ascii="Times New Roman" w:hAnsi="Times New Roman" w:cs="Times New Roman"/>
          <w:sz w:val="22"/>
          <w:szCs w:val="22"/>
        </w:rPr>
        <w:t>op seat</w:t>
      </w:r>
      <w:r w:rsidR="00332E1E" w:rsidRPr="00FF1FDD">
        <w:rPr>
          <w:rFonts w:ascii="Times New Roman" w:hAnsi="Times New Roman" w:cs="Times New Roman"/>
          <w:sz w:val="22"/>
          <w:szCs w:val="22"/>
        </w:rPr>
        <w:t xml:space="preserve"> (senior monk or nun), </w:t>
      </w:r>
      <w:r w:rsidR="009F5CB4" w:rsidRPr="00FF1FDD">
        <w:rPr>
          <w:rFonts w:ascii="Times New Roman" w:hAnsi="Times New Roman" w:cs="Times New Roman"/>
          <w:sz w:val="22"/>
          <w:szCs w:val="22"/>
        </w:rPr>
        <w:t xml:space="preserve">a </w:t>
      </w:r>
      <w:r w:rsidR="000100CD">
        <w:rPr>
          <w:rFonts w:ascii="Times New Roman" w:hAnsi="Times New Roman" w:cs="Times New Roman"/>
          <w:sz w:val="22"/>
          <w:szCs w:val="22"/>
        </w:rPr>
        <w:t>temple head</w:t>
      </w:r>
      <w:r w:rsidR="00B632EA">
        <w:rPr>
          <w:rFonts w:ascii="Times New Roman" w:hAnsi="Times New Roman" w:cs="Times New Roman"/>
          <w:sz w:val="22"/>
          <w:szCs w:val="22"/>
        </w:rPr>
        <w:t>, and a r</w:t>
      </w:r>
      <w:r w:rsidR="009F5CB4" w:rsidRPr="00FF1FDD">
        <w:rPr>
          <w:rFonts w:ascii="Times New Roman" w:hAnsi="Times New Roman" w:cs="Times New Roman"/>
          <w:sz w:val="22"/>
          <w:szCs w:val="22"/>
        </w:rPr>
        <w:t>ector</w:t>
      </w:r>
      <w:r w:rsidR="004B6087" w:rsidRPr="00FF1FDD">
        <w:rPr>
          <w:rFonts w:ascii="Times New Roman" w:hAnsi="Times New Roman" w:cs="Times New Roman"/>
          <w:sz w:val="22"/>
          <w:szCs w:val="22"/>
        </w:rPr>
        <w:t xml:space="preserve"> is to gather together with the chief benefactor(s) to discuss</w:t>
      </w:r>
      <w:r w:rsidR="003C4D07" w:rsidRPr="00FF1FDD">
        <w:rPr>
          <w:rFonts w:ascii="Times New Roman" w:hAnsi="Times New Roman" w:cs="Times New Roman"/>
          <w:sz w:val="22"/>
          <w:szCs w:val="22"/>
        </w:rPr>
        <w:t xml:space="preserve"> and</w:t>
      </w:r>
      <w:r w:rsidR="000C7847" w:rsidRPr="00FF1FDD">
        <w:rPr>
          <w:rFonts w:ascii="Times New Roman" w:hAnsi="Times New Roman" w:cs="Times New Roman"/>
          <w:sz w:val="22"/>
          <w:szCs w:val="22"/>
        </w:rPr>
        <w:t xml:space="preserve"> </w:t>
      </w:r>
      <w:r w:rsidR="003C4D07" w:rsidRPr="00FF1FDD">
        <w:rPr>
          <w:rFonts w:ascii="Times New Roman" w:hAnsi="Times New Roman" w:cs="Times New Roman"/>
          <w:sz w:val="22"/>
          <w:szCs w:val="22"/>
        </w:rPr>
        <w:t>harmoniously</w:t>
      </w:r>
      <w:r w:rsidR="002504F0" w:rsidRPr="00FF1FDD">
        <w:rPr>
          <w:rFonts w:ascii="Times New Roman" w:hAnsi="Times New Roman" w:cs="Times New Roman"/>
          <w:sz w:val="22"/>
          <w:szCs w:val="22"/>
        </w:rPr>
        <w:t xml:space="preserve"> elect...</w:t>
      </w:r>
      <w:r w:rsidR="00332E1E" w:rsidRPr="00FF1FDD">
        <w:rPr>
          <w:rFonts w:ascii="Times New Roman" w:hAnsi="Times New Roman" w:cs="Times New Roman"/>
          <w:sz w:val="22"/>
          <w:szCs w:val="22"/>
        </w:rPr>
        <w:t xml:space="preserve"> </w:t>
      </w:r>
      <w:r w:rsidR="004432D2" w:rsidRPr="00FF1FDD">
        <w:rPr>
          <w:rFonts w:ascii="Times New Roman" w:hAnsi="Times New Roman" w:cs="Times New Roman"/>
          <w:sz w:val="22"/>
          <w:szCs w:val="22"/>
        </w:rPr>
        <w:t>凡置上座丶寺主丶維那之法，必集及檀</w:t>
      </w:r>
      <w:r w:rsidR="00E23E0F" w:rsidRPr="00FF1FDD">
        <w:rPr>
          <w:rFonts w:ascii="Times New Roman" w:hAnsi="Times New Roman" w:cs="Times New Roman"/>
          <w:sz w:val="22"/>
          <w:szCs w:val="22"/>
        </w:rPr>
        <w:t>越議</w:t>
      </w:r>
      <w:r w:rsidR="00FE6EE0" w:rsidRPr="00FF1FDD">
        <w:rPr>
          <w:rFonts w:ascii="Times New Roman" w:hAnsi="Times New Roman" w:cs="Times New Roman"/>
          <w:sz w:val="22"/>
          <w:szCs w:val="22"/>
        </w:rPr>
        <w:t>論，和同推舉</w:t>
      </w:r>
    </w:p>
    <w:p w14:paraId="1FCBFF03" w14:textId="6A26288F" w:rsidR="003C4D07" w:rsidRPr="00FF1FDD" w:rsidRDefault="003C4D07"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128</w:t>
      </w:r>
      <w:r w:rsidRPr="00FF1FDD">
        <w:rPr>
          <w:rFonts w:ascii="Times New Roman" w:hAnsi="Times New Roman" w:cs="Times New Roman"/>
          <w:sz w:val="22"/>
          <w:szCs w:val="22"/>
        </w:rPr>
        <w:tab/>
      </w:r>
      <w:r w:rsidR="002504F0" w:rsidRPr="00FF1FDD">
        <w:rPr>
          <w:rFonts w:ascii="Times New Roman" w:hAnsi="Times New Roman" w:cs="Times New Roman"/>
          <w:sz w:val="22"/>
          <w:szCs w:val="22"/>
        </w:rPr>
        <w:t>...a</w:t>
      </w:r>
      <w:r w:rsidR="00AB6EBC" w:rsidRPr="00FF1FDD">
        <w:rPr>
          <w:rFonts w:ascii="Times New Roman" w:hAnsi="Times New Roman" w:cs="Times New Roman"/>
          <w:sz w:val="22"/>
          <w:szCs w:val="22"/>
        </w:rPr>
        <w:t xml:space="preserve"> vinaya teacher, meditation teacher, and Dharma teacher</w:t>
      </w:r>
      <w:r w:rsidR="00813657" w:rsidRPr="00FF1FDD">
        <w:rPr>
          <w:rFonts w:ascii="Times New Roman" w:hAnsi="Times New Roman" w:cs="Times New Roman"/>
          <w:sz w:val="22"/>
          <w:szCs w:val="22"/>
        </w:rPr>
        <w:t>, who</w:t>
      </w:r>
      <w:r w:rsidR="00474D77" w:rsidRPr="00FF1FDD">
        <w:rPr>
          <w:rFonts w:ascii="Times New Roman" w:hAnsi="Times New Roman" w:cs="Times New Roman"/>
          <w:sz w:val="22"/>
          <w:szCs w:val="22"/>
        </w:rPr>
        <w:t xml:space="preserve"> </w:t>
      </w:r>
      <w:r w:rsidR="00813657" w:rsidRPr="00FF1FDD">
        <w:rPr>
          <w:rFonts w:ascii="Times New Roman" w:hAnsi="Times New Roman" w:cs="Times New Roman"/>
          <w:sz w:val="22"/>
          <w:szCs w:val="22"/>
          <w:highlight w:val="yellow"/>
        </w:rPr>
        <w:t>may</w:t>
      </w:r>
      <w:r w:rsidR="00474D77" w:rsidRPr="00FF1FDD">
        <w:rPr>
          <w:rFonts w:ascii="Times New Roman" w:hAnsi="Times New Roman" w:cs="Times New Roman"/>
          <w:sz w:val="22"/>
          <w:szCs w:val="22"/>
          <w:highlight w:val="yellow"/>
        </w:rPr>
        <w:t xml:space="preserve"> debate the affairs of the clergy; whomever the community is pleased with is</w:t>
      </w:r>
      <w:r w:rsidR="00474D77" w:rsidRPr="00FF1FDD">
        <w:rPr>
          <w:rFonts w:ascii="Times New Roman" w:hAnsi="Times New Roman" w:cs="Times New Roman"/>
          <w:sz w:val="22"/>
          <w:szCs w:val="22"/>
        </w:rPr>
        <w:t xml:space="preserve"> set up as the </w:t>
      </w:r>
      <w:r w:rsidR="00F316B5" w:rsidRPr="00FF1FDD">
        <w:rPr>
          <w:rFonts w:ascii="Times New Roman" w:hAnsi="Times New Roman" w:cs="Times New Roman"/>
          <w:sz w:val="22"/>
          <w:szCs w:val="22"/>
        </w:rPr>
        <w:t>Three Monastic Directors (</w:t>
      </w:r>
      <w:r w:rsidR="00F316B5" w:rsidRPr="00FF1FDD">
        <w:rPr>
          <w:rFonts w:ascii="Times New Roman" w:hAnsi="Times New Roman" w:cs="Times New Roman"/>
          <w:i/>
          <w:sz w:val="22"/>
          <w:szCs w:val="22"/>
        </w:rPr>
        <w:t>san'gang</w:t>
      </w:r>
      <w:r w:rsidR="00F316B5" w:rsidRPr="00FF1FDD">
        <w:rPr>
          <w:rFonts w:ascii="Times New Roman" w:hAnsi="Times New Roman" w:cs="Times New Roman"/>
          <w:sz w:val="22"/>
          <w:szCs w:val="22"/>
        </w:rPr>
        <w:t>). These are the clergy</w:t>
      </w:r>
      <w:r w:rsidR="00D26C6F" w:rsidRPr="00FF1FDD">
        <w:rPr>
          <w:rFonts w:ascii="Times New Roman" w:hAnsi="Times New Roman" w:cs="Times New Roman"/>
          <w:sz w:val="22"/>
          <w:szCs w:val="22"/>
        </w:rPr>
        <w:t xml:space="preserve"> leaders</w:t>
      </w:r>
      <w:r w:rsidR="00F316B5" w:rsidRPr="00FF1FDD">
        <w:rPr>
          <w:rFonts w:ascii="Times New Roman" w:hAnsi="Times New Roman" w:cs="Times New Roman"/>
          <w:sz w:val="22"/>
          <w:szCs w:val="22"/>
        </w:rPr>
        <w:t xml:space="preserve"> (</w:t>
      </w:r>
      <w:r w:rsidR="00F316B5" w:rsidRPr="00FF1FDD">
        <w:rPr>
          <w:rFonts w:ascii="Times New Roman" w:hAnsi="Times New Roman" w:cs="Times New Roman"/>
          <w:i/>
          <w:sz w:val="22"/>
          <w:szCs w:val="22"/>
        </w:rPr>
        <w:t>gang</w:t>
      </w:r>
      <w:r w:rsidR="00D26C6F" w:rsidRPr="00FF1FDD">
        <w:rPr>
          <w:rFonts w:ascii="Times New Roman" w:hAnsi="Times New Roman" w:cs="Times New Roman"/>
          <w:i/>
          <w:sz w:val="22"/>
          <w:szCs w:val="22"/>
        </w:rPr>
        <w:t>wei</w:t>
      </w:r>
      <w:r w:rsidR="00F316B5" w:rsidRPr="00FF1FDD">
        <w:rPr>
          <w:rFonts w:ascii="Times New Roman" w:hAnsi="Times New Roman" w:cs="Times New Roman"/>
          <w:sz w:val="22"/>
          <w:szCs w:val="22"/>
        </w:rPr>
        <w:t xml:space="preserve"> </w:t>
      </w:r>
      <w:r w:rsidR="00F316B5" w:rsidRPr="00FF1FDD">
        <w:rPr>
          <w:rFonts w:ascii="Times New Roman" w:hAnsi="Times New Roman" w:cs="Times New Roman"/>
          <w:sz w:val="22"/>
          <w:szCs w:val="22"/>
        </w:rPr>
        <w:t>綱</w:t>
      </w:r>
      <w:r w:rsidR="00D26C6F" w:rsidRPr="00FF1FDD">
        <w:rPr>
          <w:rFonts w:ascii="Times New Roman" w:hAnsi="Times New Roman" w:cs="Times New Roman"/>
          <w:sz w:val="22"/>
          <w:szCs w:val="22"/>
        </w:rPr>
        <w:t>維</w:t>
      </w:r>
      <w:r w:rsidR="00F316B5" w:rsidRPr="00FF1FDD">
        <w:rPr>
          <w:rFonts w:ascii="Times New Roman" w:hAnsi="Times New Roman" w:cs="Times New Roman"/>
          <w:sz w:val="22"/>
          <w:szCs w:val="22"/>
        </w:rPr>
        <w:t>)</w:t>
      </w:r>
      <w:r w:rsidR="002504F0" w:rsidRPr="00FF1FDD">
        <w:rPr>
          <w:rFonts w:ascii="Times New Roman" w:hAnsi="Times New Roman" w:cs="Times New Roman"/>
          <w:sz w:val="22"/>
          <w:szCs w:val="22"/>
        </w:rPr>
        <w:t>...</w:t>
      </w:r>
      <w:r w:rsidR="00474D77" w:rsidRPr="00FF1FDD">
        <w:rPr>
          <w:rFonts w:ascii="Times New Roman" w:hAnsi="Times New Roman" w:cs="Times New Roman"/>
          <w:sz w:val="22"/>
          <w:szCs w:val="22"/>
        </w:rPr>
        <w:t xml:space="preserve"> </w:t>
      </w:r>
      <w:r w:rsidR="00AB6EBC" w:rsidRPr="00FF1FDD">
        <w:rPr>
          <w:rFonts w:ascii="Times New Roman" w:hAnsi="Times New Roman" w:cs="Times New Roman"/>
          <w:sz w:val="22"/>
          <w:szCs w:val="22"/>
        </w:rPr>
        <w:t xml:space="preserve"> </w:t>
      </w:r>
      <w:r w:rsidR="00273DB9" w:rsidRPr="00FF1FDD">
        <w:rPr>
          <w:rFonts w:ascii="Times New Roman" w:hAnsi="Times New Roman" w:cs="Times New Roman"/>
          <w:sz w:val="22"/>
          <w:szCs w:val="22"/>
        </w:rPr>
        <w:t>律師</w:t>
      </w:r>
      <w:r w:rsidR="00AB6EBC" w:rsidRPr="00FF1FDD">
        <w:rPr>
          <w:rFonts w:ascii="Times New Roman" w:hAnsi="Times New Roman" w:cs="Times New Roman"/>
          <w:sz w:val="22"/>
          <w:szCs w:val="22"/>
        </w:rPr>
        <w:t>丶</w:t>
      </w:r>
      <w:r w:rsidR="00273DB9" w:rsidRPr="00FF1FDD">
        <w:rPr>
          <w:rFonts w:ascii="Times New Roman" w:hAnsi="Times New Roman" w:cs="Times New Roman"/>
          <w:sz w:val="22"/>
          <w:szCs w:val="22"/>
        </w:rPr>
        <w:t>禪師</w:t>
      </w:r>
      <w:r w:rsidR="00AB6EBC" w:rsidRPr="00FF1FDD">
        <w:rPr>
          <w:rFonts w:ascii="Times New Roman" w:hAnsi="Times New Roman" w:cs="Times New Roman"/>
          <w:sz w:val="22"/>
          <w:szCs w:val="22"/>
        </w:rPr>
        <w:t>丶</w:t>
      </w:r>
      <w:r w:rsidR="00273DB9" w:rsidRPr="00FF1FDD">
        <w:rPr>
          <w:rFonts w:ascii="Times New Roman" w:hAnsi="Times New Roman" w:cs="Times New Roman"/>
          <w:sz w:val="22"/>
          <w:szCs w:val="22"/>
        </w:rPr>
        <w:t>法師</w:t>
      </w:r>
      <w:r w:rsidR="00AB6EBC" w:rsidRPr="00FF1FDD">
        <w:rPr>
          <w:rFonts w:ascii="Times New Roman" w:hAnsi="Times New Roman" w:cs="Times New Roman"/>
          <w:sz w:val="22"/>
          <w:szCs w:val="22"/>
        </w:rPr>
        <w:t>，</w:t>
      </w:r>
      <w:r w:rsidR="00AB6EBC" w:rsidRPr="00FF1FDD">
        <w:rPr>
          <w:rFonts w:ascii="Times New Roman" w:hAnsi="Times New Roman" w:cs="Times New Roman"/>
          <w:sz w:val="22"/>
          <w:szCs w:val="22"/>
          <w:highlight w:val="yellow"/>
        </w:rPr>
        <w:t>堪辯僧業，衆所樂者</w:t>
      </w:r>
      <w:r w:rsidR="00AB6EBC" w:rsidRPr="00FF1FDD">
        <w:rPr>
          <w:rFonts w:ascii="Times New Roman" w:hAnsi="Times New Roman" w:cs="Times New Roman"/>
          <w:sz w:val="22"/>
          <w:szCs w:val="22"/>
        </w:rPr>
        <w:t>，立為三綱。既為綱</w:t>
      </w:r>
    </w:p>
    <w:p w14:paraId="4440B02F" w14:textId="40CD7617" w:rsidR="002F68B9" w:rsidRPr="00FF1FDD" w:rsidRDefault="000E03C1"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129</w:t>
      </w:r>
      <w:r w:rsidRPr="00FF1FDD">
        <w:rPr>
          <w:rFonts w:ascii="Times New Roman" w:hAnsi="Times New Roman" w:cs="Times New Roman"/>
          <w:sz w:val="22"/>
          <w:szCs w:val="22"/>
        </w:rPr>
        <w:tab/>
      </w:r>
      <w:r w:rsidR="00D26C6F" w:rsidRPr="00FF1FDD">
        <w:rPr>
          <w:rFonts w:ascii="Times New Roman" w:hAnsi="Times New Roman" w:cs="Times New Roman"/>
          <w:sz w:val="22"/>
          <w:szCs w:val="22"/>
        </w:rPr>
        <w:t xml:space="preserve">...who for the sake of </w:t>
      </w:r>
      <w:r w:rsidR="008110B2" w:rsidRPr="00FF1FDD">
        <w:rPr>
          <w:rFonts w:ascii="Times New Roman" w:hAnsi="Times New Roman" w:cs="Times New Roman"/>
          <w:sz w:val="22"/>
          <w:szCs w:val="22"/>
        </w:rPr>
        <w:t xml:space="preserve">order </w:t>
      </w:r>
      <w:r w:rsidR="00D26C6F" w:rsidRPr="00FF1FDD">
        <w:rPr>
          <w:rFonts w:ascii="Times New Roman" w:hAnsi="Times New Roman" w:cs="Times New Roman"/>
          <w:sz w:val="22"/>
          <w:szCs w:val="22"/>
        </w:rPr>
        <w:t>must</w:t>
      </w:r>
      <w:r w:rsidR="008110B2" w:rsidRPr="00FF1FDD">
        <w:rPr>
          <w:rFonts w:ascii="Times New Roman" w:hAnsi="Times New Roman" w:cs="Times New Roman"/>
          <w:sz w:val="22"/>
          <w:szCs w:val="22"/>
        </w:rPr>
        <w:t xml:space="preserve"> </w:t>
      </w:r>
      <w:r w:rsidR="00946FDF" w:rsidRPr="00FF1FDD">
        <w:rPr>
          <w:rFonts w:ascii="Times New Roman" w:hAnsi="Times New Roman" w:cs="Times New Roman"/>
          <w:sz w:val="22"/>
          <w:szCs w:val="22"/>
        </w:rPr>
        <w:t>strictly reign in the clergy</w:t>
      </w:r>
      <w:r w:rsidR="00EE0881" w:rsidRPr="00FF1FDD">
        <w:rPr>
          <w:rFonts w:ascii="Times New Roman" w:hAnsi="Times New Roman" w:cs="Times New Roman"/>
          <w:sz w:val="22"/>
          <w:szCs w:val="22"/>
        </w:rPr>
        <w:t>, [having them] diligently study the Three Activities (</w:t>
      </w:r>
      <w:r w:rsidR="00EE0881" w:rsidRPr="00FF1FDD">
        <w:rPr>
          <w:rFonts w:ascii="Times New Roman" w:hAnsi="Times New Roman" w:cs="Times New Roman"/>
          <w:i/>
          <w:sz w:val="22"/>
          <w:szCs w:val="22"/>
        </w:rPr>
        <w:t>sanye</w:t>
      </w:r>
      <w:r w:rsidR="00EE0881" w:rsidRPr="00FF1FDD">
        <w:rPr>
          <w:rFonts w:ascii="Times New Roman" w:hAnsi="Times New Roman" w:cs="Times New Roman"/>
          <w:sz w:val="22"/>
          <w:szCs w:val="22"/>
        </w:rPr>
        <w:t xml:space="preserve"> </w:t>
      </w:r>
      <w:r w:rsidR="00EE0881" w:rsidRPr="00FF1FDD">
        <w:rPr>
          <w:rFonts w:ascii="Times New Roman" w:hAnsi="Times New Roman" w:cs="Times New Roman"/>
          <w:sz w:val="22"/>
          <w:szCs w:val="22"/>
        </w:rPr>
        <w:t>三業</w:t>
      </w:r>
      <w:r w:rsidR="00EE0881" w:rsidRPr="00FF1FDD">
        <w:rPr>
          <w:rFonts w:ascii="Times New Roman" w:hAnsi="Times New Roman" w:cs="Times New Roman"/>
          <w:sz w:val="22"/>
          <w:szCs w:val="22"/>
        </w:rPr>
        <w:t>)</w:t>
      </w:r>
      <w:r w:rsidR="005F367C" w:rsidRPr="00FF1FDD">
        <w:rPr>
          <w:rFonts w:ascii="Times New Roman" w:hAnsi="Times New Roman" w:cs="Times New Roman"/>
          <w:sz w:val="22"/>
          <w:szCs w:val="22"/>
        </w:rPr>
        <w:t xml:space="preserve">, </w:t>
      </w:r>
      <w:r w:rsidR="00265AE6" w:rsidRPr="00FF1FDD">
        <w:rPr>
          <w:rFonts w:ascii="Times New Roman" w:hAnsi="Times New Roman" w:cs="Times New Roman"/>
          <w:sz w:val="22"/>
          <w:szCs w:val="22"/>
        </w:rPr>
        <w:t>[</w:t>
      </w:r>
      <w:r w:rsidR="005F367C" w:rsidRPr="00FF1FDD">
        <w:rPr>
          <w:rFonts w:ascii="Times New Roman" w:hAnsi="Times New Roman" w:cs="Times New Roman"/>
          <w:sz w:val="22"/>
          <w:szCs w:val="22"/>
        </w:rPr>
        <w:t>keeping their</w:t>
      </w:r>
      <w:r w:rsidR="00265AE6" w:rsidRPr="00FF1FDD">
        <w:rPr>
          <w:rFonts w:ascii="Times New Roman" w:hAnsi="Times New Roman" w:cs="Times New Roman"/>
          <w:sz w:val="22"/>
          <w:szCs w:val="22"/>
        </w:rPr>
        <w:t>]</w:t>
      </w:r>
      <w:r w:rsidR="005F367C" w:rsidRPr="00FF1FDD">
        <w:rPr>
          <w:rFonts w:ascii="Times New Roman" w:hAnsi="Times New Roman" w:cs="Times New Roman"/>
          <w:sz w:val="22"/>
          <w:szCs w:val="22"/>
        </w:rPr>
        <w:t xml:space="preserve"> deportment lofty and </w:t>
      </w:r>
      <w:r w:rsidR="0045762C" w:rsidRPr="00FF1FDD">
        <w:rPr>
          <w:rFonts w:ascii="Times New Roman" w:hAnsi="Times New Roman" w:cs="Times New Roman"/>
          <w:sz w:val="22"/>
          <w:szCs w:val="22"/>
        </w:rPr>
        <w:t xml:space="preserve">generous, </w:t>
      </w:r>
      <w:r w:rsidR="00265AE6" w:rsidRPr="00FF1FDD">
        <w:rPr>
          <w:rFonts w:ascii="Times New Roman" w:hAnsi="Times New Roman" w:cs="Times New Roman"/>
          <w:sz w:val="22"/>
          <w:szCs w:val="22"/>
          <w:highlight w:val="yellow"/>
        </w:rPr>
        <w:t xml:space="preserve">[their] movements becoming </w:t>
      </w:r>
      <w:r w:rsidR="00431752" w:rsidRPr="00FF1FDD">
        <w:rPr>
          <w:rFonts w:ascii="Times New Roman" w:hAnsi="Times New Roman" w:cs="Times New Roman"/>
          <w:sz w:val="22"/>
          <w:szCs w:val="22"/>
          <w:highlight w:val="yellow"/>
        </w:rPr>
        <w:t>principled, [such that]</w:t>
      </w:r>
      <w:r w:rsidR="00755DE1" w:rsidRPr="00FF1FDD">
        <w:rPr>
          <w:rFonts w:ascii="Times New Roman" w:hAnsi="Times New Roman" w:cs="Times New Roman"/>
          <w:sz w:val="22"/>
          <w:szCs w:val="22"/>
          <w:highlight w:val="yellow"/>
        </w:rPr>
        <w:t xml:space="preserve"> society</w:t>
      </w:r>
      <w:r w:rsidR="00D26C6F" w:rsidRPr="00FF1FDD">
        <w:rPr>
          <w:rFonts w:ascii="Times New Roman" w:hAnsi="Times New Roman" w:cs="Times New Roman"/>
          <w:sz w:val="22"/>
          <w:szCs w:val="22"/>
        </w:rPr>
        <w:t>...</w:t>
      </w:r>
      <w:r w:rsidR="005F367C" w:rsidRPr="00FF1FDD">
        <w:rPr>
          <w:rFonts w:ascii="Times New Roman" w:hAnsi="Times New Roman" w:cs="Times New Roman"/>
          <w:sz w:val="22"/>
          <w:szCs w:val="22"/>
        </w:rPr>
        <w:t xml:space="preserve">  </w:t>
      </w:r>
      <w:r w:rsidRPr="00FF1FDD">
        <w:rPr>
          <w:rFonts w:ascii="Times New Roman" w:hAnsi="Times New Roman" w:cs="Times New Roman"/>
          <w:sz w:val="22"/>
          <w:szCs w:val="22"/>
        </w:rPr>
        <w:t>維，理需嚴</w:t>
      </w:r>
      <w:r w:rsidR="00106D64" w:rsidRPr="00FF1FDD">
        <w:rPr>
          <w:rFonts w:ascii="Times New Roman" w:hAnsi="Times New Roman" w:cs="Times New Roman"/>
          <w:sz w:val="22"/>
          <w:szCs w:val="22"/>
        </w:rPr>
        <w:t>勒僧徒，勤修三業，威儀翔厚，</w:t>
      </w:r>
      <w:r w:rsidR="00106D64" w:rsidRPr="00FF1FDD">
        <w:rPr>
          <w:rFonts w:ascii="Times New Roman" w:hAnsi="Times New Roman" w:cs="Times New Roman"/>
          <w:sz w:val="22"/>
          <w:szCs w:val="22"/>
          <w:highlight w:val="yellow"/>
        </w:rPr>
        <w:t>動成物則，為世</w:t>
      </w:r>
    </w:p>
    <w:p w14:paraId="68B28EBA" w14:textId="174ECB7B" w:rsidR="00755DE1" w:rsidRPr="00FF1FDD" w:rsidRDefault="00755DE1"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130</w:t>
      </w:r>
      <w:r w:rsidRPr="00FF1FDD">
        <w:rPr>
          <w:rFonts w:ascii="Times New Roman" w:hAnsi="Times New Roman" w:cs="Times New Roman"/>
          <w:sz w:val="22"/>
          <w:szCs w:val="22"/>
        </w:rPr>
        <w:tab/>
      </w:r>
      <w:r w:rsidR="00431752" w:rsidRPr="00FF1FDD">
        <w:rPr>
          <w:rFonts w:ascii="Times New Roman" w:hAnsi="Times New Roman" w:cs="Times New Roman"/>
          <w:sz w:val="22"/>
          <w:szCs w:val="22"/>
        </w:rPr>
        <w:t xml:space="preserve">...shows them reverence. They do not </w:t>
      </w:r>
      <w:r w:rsidR="00000B10" w:rsidRPr="00FF1FDD">
        <w:rPr>
          <w:rFonts w:ascii="Times New Roman" w:hAnsi="Times New Roman" w:cs="Times New Roman"/>
          <w:sz w:val="22"/>
          <w:szCs w:val="22"/>
        </w:rPr>
        <w:t>commit transgressions; with good words they encourage, teaching repentance</w:t>
      </w:r>
      <w:r w:rsidR="00935DB4" w:rsidRPr="00FF1FDD">
        <w:rPr>
          <w:rFonts w:ascii="Times New Roman" w:hAnsi="Times New Roman" w:cs="Times New Roman"/>
          <w:sz w:val="22"/>
          <w:szCs w:val="22"/>
        </w:rPr>
        <w:t xml:space="preserve">, </w:t>
      </w:r>
      <w:r w:rsidR="00935DB4" w:rsidRPr="00FF1FDD">
        <w:rPr>
          <w:rFonts w:ascii="Times New Roman" w:hAnsi="Times New Roman" w:cs="Times New Roman"/>
          <w:sz w:val="22"/>
          <w:szCs w:val="22"/>
          <w:highlight w:val="yellow"/>
        </w:rPr>
        <w:t>professing joy</w:t>
      </w:r>
      <w:r w:rsidR="00935DB4" w:rsidRPr="00FF1FDD">
        <w:rPr>
          <w:rFonts w:ascii="Times New Roman" w:hAnsi="Times New Roman" w:cs="Times New Roman"/>
          <w:sz w:val="22"/>
          <w:szCs w:val="22"/>
        </w:rPr>
        <w:t xml:space="preserve"> to sentient beings, </w:t>
      </w:r>
      <w:r w:rsidR="001253C6" w:rsidRPr="00FF1FDD">
        <w:rPr>
          <w:rFonts w:ascii="Times New Roman" w:hAnsi="Times New Roman" w:cs="Times New Roman"/>
          <w:sz w:val="22"/>
          <w:szCs w:val="22"/>
        </w:rPr>
        <w:t>helping them to be without disagreements...</w:t>
      </w:r>
      <w:r w:rsidR="00431752" w:rsidRPr="00FF1FDD">
        <w:rPr>
          <w:rFonts w:ascii="Times New Roman" w:hAnsi="Times New Roman" w:cs="Times New Roman"/>
          <w:sz w:val="22"/>
          <w:szCs w:val="22"/>
        </w:rPr>
        <w:t xml:space="preserve"> </w:t>
      </w:r>
      <w:r w:rsidR="00D26C6F" w:rsidRPr="00FF1FDD">
        <w:rPr>
          <w:rFonts w:ascii="Times New Roman" w:hAnsi="Times New Roman" w:cs="Times New Roman"/>
          <w:sz w:val="22"/>
          <w:szCs w:val="22"/>
        </w:rPr>
        <w:t>所欽。</w:t>
      </w:r>
      <w:r w:rsidR="009E5697" w:rsidRPr="00FF1FDD">
        <w:rPr>
          <w:rFonts w:ascii="Times New Roman" w:hAnsi="Times New Roman" w:cs="Times New Roman"/>
          <w:sz w:val="22"/>
          <w:szCs w:val="22"/>
        </w:rPr>
        <w:t>設有過非，善言慰喻，教懺悔，</w:t>
      </w:r>
      <w:r w:rsidR="009E5697" w:rsidRPr="00FF1FDD">
        <w:rPr>
          <w:rFonts w:ascii="Times New Roman" w:hAnsi="Times New Roman" w:cs="Times New Roman"/>
          <w:sz w:val="22"/>
          <w:szCs w:val="22"/>
          <w:highlight w:val="yellow"/>
        </w:rPr>
        <w:t>稱悅</w:t>
      </w:r>
      <w:r w:rsidR="009E5697" w:rsidRPr="00FF1FDD">
        <w:rPr>
          <w:rFonts w:ascii="Times New Roman" w:hAnsi="Times New Roman" w:cs="Times New Roman"/>
          <w:sz w:val="22"/>
          <w:szCs w:val="22"/>
        </w:rPr>
        <w:t>衆情，令無違諍</w:t>
      </w:r>
    </w:p>
    <w:p w14:paraId="44E0EFC5" w14:textId="71A54F08" w:rsidR="001253C6" w:rsidRPr="00FF1FDD" w:rsidRDefault="00D760EF"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131</w:t>
      </w:r>
      <w:r w:rsidRPr="00FF1FDD">
        <w:rPr>
          <w:rFonts w:ascii="Times New Roman" w:hAnsi="Times New Roman" w:cs="Times New Roman"/>
          <w:sz w:val="22"/>
          <w:szCs w:val="22"/>
        </w:rPr>
        <w:tab/>
        <w:t>...</w:t>
      </w:r>
    </w:p>
    <w:p w14:paraId="6DB270FB" w14:textId="6CAE7A48" w:rsidR="00D760EF" w:rsidRPr="00FF1FDD" w:rsidRDefault="00D760EF"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132</w:t>
      </w:r>
      <w:r w:rsidRPr="00FF1FDD">
        <w:rPr>
          <w:rFonts w:ascii="Times New Roman" w:hAnsi="Times New Roman" w:cs="Times New Roman"/>
          <w:sz w:val="22"/>
          <w:szCs w:val="22"/>
        </w:rPr>
        <w:tab/>
      </w:r>
      <w:r w:rsidR="001D596E" w:rsidRPr="00FF1FDD">
        <w:rPr>
          <w:rFonts w:ascii="Times New Roman" w:hAnsi="Times New Roman" w:cs="Times New Roman"/>
          <w:sz w:val="22"/>
          <w:szCs w:val="22"/>
        </w:rPr>
        <w:t>...from now on, when the many monks and nuns have</w:t>
      </w:r>
      <w:r w:rsidR="0025602F" w:rsidRPr="00FF1FDD">
        <w:rPr>
          <w:rFonts w:ascii="Times New Roman" w:hAnsi="Times New Roman" w:cs="Times New Roman"/>
          <w:sz w:val="22"/>
          <w:szCs w:val="22"/>
        </w:rPr>
        <w:t xml:space="preserve"> important</w:t>
      </w:r>
      <w:r w:rsidRPr="00FF1FDD">
        <w:rPr>
          <w:rFonts w:ascii="Times New Roman" w:hAnsi="Times New Roman" w:cs="Times New Roman"/>
          <w:sz w:val="22"/>
          <w:szCs w:val="22"/>
        </w:rPr>
        <w:t>...</w:t>
      </w:r>
      <w:r w:rsidR="001D596E" w:rsidRPr="00FF1FDD">
        <w:rPr>
          <w:rFonts w:ascii="Times New Roman" w:eastAsia="MS Mincho" w:hAnsi="Times New Roman" w:cs="Times New Roman"/>
          <w:color w:val="000000" w:themeColor="text1"/>
          <w:sz w:val="22"/>
          <w:szCs w:val="22"/>
        </w:rPr>
        <w:t xml:space="preserve"> ……</w:t>
      </w:r>
      <w:r w:rsidRPr="00FF1FDD">
        <w:rPr>
          <w:rFonts w:ascii="Times New Roman" w:hAnsi="Times New Roman" w:cs="Times New Roman"/>
          <w:sz w:val="22"/>
          <w:szCs w:val="22"/>
        </w:rPr>
        <w:t>自今以後，諸有僧尼，有要</w:t>
      </w:r>
    </w:p>
    <w:p w14:paraId="124F0782" w14:textId="4E25E428" w:rsidR="00D760EF" w:rsidRPr="00FF1FDD" w:rsidRDefault="00D760EF" w:rsidP="00DB6F51">
      <w:pPr>
        <w:ind w:leftChars="225" w:left="540" w:rightChars="300" w:right="720" w:firstLineChars="300" w:firstLine="660"/>
        <w:outlineLvl w:val="0"/>
        <w:rPr>
          <w:rFonts w:ascii="Times New Roman" w:hAnsi="Times New Roman" w:cs="Times New Roman"/>
          <w:sz w:val="22"/>
          <w:szCs w:val="22"/>
        </w:rPr>
      </w:pPr>
      <w:r w:rsidRPr="00FF1FDD">
        <w:rPr>
          <w:rFonts w:ascii="Times New Roman" w:hAnsi="Times New Roman" w:cs="Times New Roman"/>
          <w:sz w:val="22"/>
          <w:szCs w:val="22"/>
        </w:rPr>
        <w:t>133</w:t>
      </w:r>
      <w:r w:rsidRPr="00FF1FDD">
        <w:rPr>
          <w:rFonts w:ascii="Times New Roman" w:hAnsi="Times New Roman" w:cs="Times New Roman"/>
          <w:sz w:val="22"/>
          <w:szCs w:val="22"/>
        </w:rPr>
        <w:tab/>
      </w:r>
      <w:r w:rsidR="002A2115" w:rsidRPr="00FF1FDD">
        <w:rPr>
          <w:rFonts w:ascii="Times New Roman" w:hAnsi="Times New Roman" w:cs="Times New Roman"/>
          <w:sz w:val="22"/>
          <w:szCs w:val="22"/>
        </w:rPr>
        <w:t xml:space="preserve">...conditioned matters (i.e., matters arising from relationships in the secular world) and [need to] go beyond the boundaries of the region, </w:t>
      </w:r>
      <w:r w:rsidR="002A2115" w:rsidRPr="00FF1FDD">
        <w:rPr>
          <w:rFonts w:ascii="Times New Roman" w:hAnsi="Times New Roman" w:cs="Times New Roman"/>
          <w:sz w:val="22"/>
          <w:szCs w:val="22"/>
          <w:highlight w:val="yellow"/>
        </w:rPr>
        <w:t xml:space="preserve">they </w:t>
      </w:r>
      <w:r w:rsidR="00D15B36" w:rsidRPr="00FF1FDD">
        <w:rPr>
          <w:rFonts w:ascii="Times New Roman" w:hAnsi="Times New Roman" w:cs="Times New Roman"/>
          <w:sz w:val="22"/>
          <w:szCs w:val="22"/>
          <w:highlight w:val="yellow"/>
        </w:rPr>
        <w:t>are made to</w:t>
      </w:r>
      <w:r w:rsidR="002A2115" w:rsidRPr="00FF1FDD">
        <w:rPr>
          <w:rFonts w:ascii="Times New Roman" w:hAnsi="Times New Roman" w:cs="Times New Roman"/>
          <w:sz w:val="22"/>
          <w:szCs w:val="22"/>
          <w:highlight w:val="yellow"/>
        </w:rPr>
        <w:t xml:space="preserve"> tell the </w:t>
      </w:r>
      <w:r w:rsidR="002A2115" w:rsidRPr="00FF1FDD">
        <w:rPr>
          <w:rFonts w:ascii="Times New Roman" w:hAnsi="Times New Roman" w:cs="Times New Roman"/>
          <w:sz w:val="22"/>
          <w:szCs w:val="22"/>
          <w:highlight w:val="yellow"/>
        </w:rPr>
        <w:lastRenderedPageBreak/>
        <w:t>clergy</w:t>
      </w:r>
      <w:r w:rsidR="00D15B36" w:rsidRPr="00FF1FDD">
        <w:rPr>
          <w:rFonts w:ascii="Times New Roman" w:hAnsi="Times New Roman" w:cs="Times New Roman"/>
          <w:sz w:val="22"/>
          <w:szCs w:val="22"/>
          <w:highlight w:val="yellow"/>
        </w:rPr>
        <w:t>, which grants permission, and then they go to hear [about the matter]</w:t>
      </w:r>
      <w:r w:rsidR="00D15B36" w:rsidRPr="00FF1FDD">
        <w:rPr>
          <w:rFonts w:ascii="Times New Roman" w:hAnsi="Times New Roman" w:cs="Times New Roman"/>
          <w:sz w:val="22"/>
          <w:szCs w:val="22"/>
        </w:rPr>
        <w:t xml:space="preserve">. The </w:t>
      </w:r>
      <w:r w:rsidR="00566690" w:rsidRPr="00FF1FDD">
        <w:rPr>
          <w:rFonts w:ascii="Times New Roman" w:hAnsi="Times New Roman" w:cs="Times New Roman"/>
          <w:sz w:val="22"/>
          <w:szCs w:val="22"/>
        </w:rPr>
        <w:t xml:space="preserve">three Monastic Directors </w:t>
      </w:r>
      <w:r w:rsidR="00D15B36" w:rsidRPr="00FF1FDD">
        <w:rPr>
          <w:rFonts w:ascii="Times New Roman" w:hAnsi="Times New Roman" w:cs="Times New Roman"/>
          <w:sz w:val="22"/>
          <w:szCs w:val="22"/>
        </w:rPr>
        <w:t>of a temple...</w:t>
      </w:r>
      <w:r w:rsidR="002A2115" w:rsidRPr="00FF1FDD">
        <w:rPr>
          <w:rFonts w:ascii="Times New Roman" w:hAnsi="Times New Roman" w:cs="Times New Roman"/>
          <w:sz w:val="22"/>
          <w:szCs w:val="22"/>
        </w:rPr>
        <w:t xml:space="preserve">  </w:t>
      </w:r>
      <w:r w:rsidR="00FD6246" w:rsidRPr="00FF1FDD">
        <w:rPr>
          <w:rFonts w:ascii="Times New Roman" w:hAnsi="Times New Roman" w:cs="Times New Roman"/>
          <w:sz w:val="22"/>
          <w:szCs w:val="22"/>
        </w:rPr>
        <w:t>...</w:t>
      </w:r>
      <w:r w:rsidRPr="00FF1FDD">
        <w:rPr>
          <w:rFonts w:ascii="Times New Roman" w:hAnsi="Times New Roman" w:cs="Times New Roman"/>
          <w:sz w:val="22"/>
          <w:szCs w:val="22"/>
        </w:rPr>
        <w:t>緣事，出至州界之外者，</w:t>
      </w:r>
      <w:r w:rsidRPr="00FF1FDD">
        <w:rPr>
          <w:rFonts w:ascii="Times New Roman" w:hAnsi="Times New Roman" w:cs="Times New Roman"/>
          <w:sz w:val="22"/>
          <w:szCs w:val="22"/>
          <w:highlight w:val="yellow"/>
        </w:rPr>
        <w:t>必令白僧和許，然後聽去</w:t>
      </w:r>
      <w:r w:rsidRPr="00FF1FDD">
        <w:rPr>
          <w:rFonts w:ascii="Times New Roman" w:hAnsi="Times New Roman" w:cs="Times New Roman"/>
          <w:sz w:val="22"/>
          <w:szCs w:val="22"/>
        </w:rPr>
        <w:t>。在寺三綱</w:t>
      </w:r>
    </w:p>
    <w:p w14:paraId="5AB08805" w14:textId="19A8AF20" w:rsidR="00D760EF" w:rsidRPr="00FF1FDD" w:rsidRDefault="00D760EF" w:rsidP="00DB6F51">
      <w:pPr>
        <w:ind w:leftChars="225" w:left="540" w:rightChars="300" w:right="720" w:firstLineChars="300" w:firstLine="660"/>
        <w:outlineLvl w:val="0"/>
        <w:rPr>
          <w:rFonts w:ascii="Times New Roman" w:eastAsia="MS Mincho" w:hAnsi="Times New Roman" w:cs="Times New Roman"/>
          <w:color w:val="000000" w:themeColor="text1"/>
          <w:sz w:val="22"/>
          <w:szCs w:val="22"/>
        </w:rPr>
      </w:pPr>
      <w:r w:rsidRPr="00FF1FDD">
        <w:rPr>
          <w:rFonts w:ascii="Times New Roman" w:hAnsi="Times New Roman" w:cs="Times New Roman"/>
          <w:sz w:val="22"/>
          <w:szCs w:val="22"/>
        </w:rPr>
        <w:t>134</w:t>
      </w:r>
      <w:r w:rsidRPr="00FF1FDD">
        <w:rPr>
          <w:rFonts w:ascii="Times New Roman" w:hAnsi="Times New Roman" w:cs="Times New Roman"/>
          <w:sz w:val="22"/>
          <w:szCs w:val="22"/>
        </w:rPr>
        <w:tab/>
      </w:r>
      <w:r w:rsidR="00D15B36" w:rsidRPr="00FF1FDD">
        <w:rPr>
          <w:rFonts w:ascii="Times New Roman" w:hAnsi="Times New Roman" w:cs="Times New Roman"/>
          <w:sz w:val="22"/>
          <w:szCs w:val="22"/>
        </w:rPr>
        <w:t xml:space="preserve">...may suitably </w:t>
      </w:r>
      <w:r w:rsidR="00E91565" w:rsidRPr="00FF1FDD">
        <w:rPr>
          <w:rFonts w:ascii="Times New Roman" w:hAnsi="Times New Roman" w:cs="Times New Roman"/>
          <w:sz w:val="22"/>
          <w:szCs w:val="22"/>
        </w:rPr>
        <w:t xml:space="preserve">provide </w:t>
      </w:r>
      <w:r w:rsidR="00E91565" w:rsidRPr="00FF1FDD">
        <w:rPr>
          <w:rFonts w:ascii="Times New Roman" w:hAnsi="Times New Roman" w:cs="Times New Roman"/>
          <w:sz w:val="22"/>
          <w:szCs w:val="22"/>
          <w:highlight w:val="yellow"/>
        </w:rPr>
        <w:t>hand-written documents</w:t>
      </w:r>
      <w:r w:rsidR="00E91565" w:rsidRPr="00FF1FDD">
        <w:rPr>
          <w:rFonts w:ascii="Times New Roman" w:hAnsi="Times New Roman" w:cs="Times New Roman"/>
          <w:sz w:val="22"/>
          <w:szCs w:val="22"/>
        </w:rPr>
        <w:t>...</w:t>
      </w:r>
      <w:r w:rsidR="00D15B36" w:rsidRPr="00FF1FDD">
        <w:rPr>
          <w:rFonts w:ascii="Times New Roman" w:hAnsi="Times New Roman" w:cs="Times New Roman"/>
          <w:sz w:val="22"/>
          <w:szCs w:val="22"/>
        </w:rPr>
        <w:t xml:space="preserve">  </w:t>
      </w:r>
      <w:r w:rsidRPr="00FF1FDD">
        <w:rPr>
          <w:rFonts w:ascii="Times New Roman" w:hAnsi="Times New Roman" w:cs="Times New Roman"/>
          <w:sz w:val="22"/>
          <w:szCs w:val="22"/>
        </w:rPr>
        <w:t>宜給</w:t>
      </w:r>
      <w:r w:rsidRPr="00FF1FDD">
        <w:rPr>
          <w:rFonts w:ascii="Times New Roman" w:hAnsi="Times New Roman" w:cs="Times New Roman"/>
          <w:sz w:val="22"/>
          <w:szCs w:val="22"/>
          <w:highlight w:val="yellow"/>
        </w:rPr>
        <w:t>手牒</w:t>
      </w:r>
      <w:r w:rsidRPr="00FF1FDD">
        <w:rPr>
          <w:rFonts w:ascii="Times New Roman" w:eastAsia="MS Mincho" w:hAnsi="Times New Roman" w:cs="Times New Roman"/>
          <w:color w:val="000000" w:themeColor="text1"/>
          <w:sz w:val="22"/>
          <w:szCs w:val="22"/>
        </w:rPr>
        <w:t>……</w:t>
      </w:r>
    </w:p>
    <w:p w14:paraId="41627A2C" w14:textId="2814ADBF" w:rsidR="00454AE2" w:rsidRPr="00FF1FDD" w:rsidRDefault="00454AE2" w:rsidP="007F5096">
      <w:pPr>
        <w:ind w:firstLineChars="300" w:firstLine="720"/>
        <w:outlineLvl w:val="0"/>
        <w:rPr>
          <w:rFonts w:ascii="Times New Roman" w:eastAsia="MS Mincho" w:hAnsi="Times New Roman" w:cs="Times New Roman"/>
          <w:color w:val="000000" w:themeColor="text1"/>
        </w:rPr>
      </w:pPr>
    </w:p>
    <w:p w14:paraId="488375AB" w14:textId="60569EE2" w:rsidR="000E3873" w:rsidRPr="00FF1FDD" w:rsidRDefault="0033726F" w:rsidP="00C76F13">
      <w:pPr>
        <w:ind w:firstLineChars="300" w:firstLine="720"/>
        <w:rPr>
          <w:rFonts w:ascii="Times New Roman" w:hAnsi="Times New Roman" w:cs="Times New Roman"/>
          <w:color w:val="000000"/>
          <w:lang w:bidi="zh-CN"/>
        </w:rPr>
      </w:pPr>
      <w:r w:rsidRPr="00FF1FDD">
        <w:rPr>
          <w:rFonts w:ascii="Times New Roman" w:hAnsi="Times New Roman" w:cs="Times New Roman"/>
        </w:rPr>
        <w:t xml:space="preserve">It is </w:t>
      </w:r>
      <w:r w:rsidR="00A71D0A" w:rsidRPr="00FF1FDD">
        <w:rPr>
          <w:rFonts w:ascii="Times New Roman" w:hAnsi="Times New Roman" w:cs="Times New Roman"/>
        </w:rPr>
        <w:t>not hard to see from the above quoted text</w:t>
      </w:r>
      <w:r w:rsidR="00492451" w:rsidRPr="00FF1FDD">
        <w:rPr>
          <w:rFonts w:ascii="Times New Roman" w:hAnsi="Times New Roman" w:cs="Times New Roman"/>
        </w:rPr>
        <w:t xml:space="preserve"> th</w:t>
      </w:r>
      <w:r w:rsidR="00BF3A54" w:rsidRPr="00FF1FDD">
        <w:rPr>
          <w:rFonts w:ascii="Times New Roman" w:hAnsi="Times New Roman" w:cs="Times New Roman"/>
        </w:rPr>
        <w:t>at the conditions for appointing the three clergy leaders</w:t>
      </w:r>
      <w:r w:rsidR="009E4632" w:rsidRPr="00FF1FDD">
        <w:rPr>
          <w:rFonts w:ascii="Times New Roman" w:hAnsi="Times New Roman" w:cs="Times New Roman"/>
        </w:rPr>
        <w:t xml:space="preserve"> and the responsi</w:t>
      </w:r>
      <w:r w:rsidR="00D43577" w:rsidRPr="00FF1FDD">
        <w:rPr>
          <w:rFonts w:ascii="Times New Roman" w:hAnsi="Times New Roman" w:cs="Times New Roman"/>
        </w:rPr>
        <w:t>bilities of the work after entering a post all have detailed guidelines</w:t>
      </w:r>
      <w:r w:rsidR="00AA0841" w:rsidRPr="00FF1FDD">
        <w:rPr>
          <w:rFonts w:ascii="Times New Roman" w:hAnsi="Times New Roman" w:cs="Times New Roman"/>
        </w:rPr>
        <w:t>, the contents of which involve leadershi</w:t>
      </w:r>
      <w:r w:rsidR="00920F10" w:rsidRPr="00FF1FDD">
        <w:rPr>
          <w:rFonts w:ascii="Times New Roman" w:hAnsi="Times New Roman" w:cs="Times New Roman"/>
        </w:rPr>
        <w:t xml:space="preserve">p of the monastic community, such as travel permissions, the management of monastic properties, etc. </w:t>
      </w:r>
      <w:r w:rsidR="0088603D" w:rsidRPr="00FF1FDD">
        <w:rPr>
          <w:rFonts w:ascii="Times New Roman" w:hAnsi="Times New Roman" w:cs="Times New Roman"/>
        </w:rPr>
        <w:t xml:space="preserve">This document is </w:t>
      </w:r>
      <w:r w:rsidR="00C4779D" w:rsidRPr="00FF1FDD">
        <w:rPr>
          <w:rFonts w:ascii="Times New Roman" w:hAnsi="Times New Roman" w:cs="Times New Roman"/>
        </w:rPr>
        <w:t>an important</w:t>
      </w:r>
      <w:r w:rsidR="00967D1F" w:rsidRPr="00FF1FDD">
        <w:rPr>
          <w:rFonts w:ascii="Times New Roman" w:hAnsi="Times New Roman" w:cs="Times New Roman"/>
        </w:rPr>
        <w:t xml:space="preserve"> resource for understanding the </w:t>
      </w:r>
      <w:r w:rsidR="00967D1F" w:rsidRPr="00FF1FDD">
        <w:rPr>
          <w:rFonts w:ascii="Times New Roman" w:hAnsi="Times New Roman" w:cs="Times New Roman"/>
          <w:i/>
          <w:highlight w:val="yellow"/>
        </w:rPr>
        <w:t>san</w:t>
      </w:r>
      <w:r w:rsidR="009970D6" w:rsidRPr="00FF1FDD">
        <w:rPr>
          <w:rFonts w:ascii="Times New Roman" w:hAnsi="Times New Roman" w:cs="Times New Roman"/>
          <w:i/>
          <w:highlight w:val="yellow"/>
        </w:rPr>
        <w:t>'</w:t>
      </w:r>
      <w:r w:rsidR="00967D1F" w:rsidRPr="00FF1FDD">
        <w:rPr>
          <w:rFonts w:ascii="Times New Roman" w:hAnsi="Times New Roman" w:cs="Times New Roman"/>
          <w:i/>
          <w:highlight w:val="yellow"/>
        </w:rPr>
        <w:t>gang</w:t>
      </w:r>
      <w:r w:rsidR="00967D1F" w:rsidRPr="00FF1FDD">
        <w:rPr>
          <w:rFonts w:ascii="Times New Roman" w:hAnsi="Times New Roman" w:cs="Times New Roman"/>
        </w:rPr>
        <w:t xml:space="preserve"> </w:t>
      </w:r>
      <w:r w:rsidR="00BA2E00">
        <w:rPr>
          <w:rFonts w:ascii="Times New Roman" w:hAnsi="Times New Roman" w:cs="Times New Roman"/>
        </w:rPr>
        <w:t>(</w:t>
      </w:r>
      <w:r w:rsidR="00BA2E00">
        <w:rPr>
          <w:rFonts w:ascii="Times New Roman" w:hAnsi="Times New Roman" w:cs="Times New Roman"/>
          <w:highlight w:val="yellow"/>
        </w:rPr>
        <w:t>three clergy-leader</w:t>
      </w:r>
      <w:r w:rsidR="00BA2E00">
        <w:rPr>
          <w:rFonts w:ascii="Times New Roman" w:hAnsi="Times New Roman" w:cs="Times New Roman"/>
        </w:rPr>
        <w:t>) institution</w:t>
      </w:r>
      <w:r w:rsidR="009970D6" w:rsidRPr="00FF1FDD">
        <w:rPr>
          <w:rFonts w:ascii="Times New Roman" w:hAnsi="Times New Roman" w:cs="Times New Roman"/>
        </w:rPr>
        <w:t xml:space="preserve"> for</w:t>
      </w:r>
      <w:r w:rsidR="00967D1F" w:rsidRPr="00FF1FDD">
        <w:rPr>
          <w:rFonts w:ascii="Times New Roman" w:hAnsi="Times New Roman" w:cs="Times New Roman"/>
        </w:rPr>
        <w:t xml:space="preserve"> early Chinese [Buddhism]</w:t>
      </w:r>
      <w:r w:rsidR="009970D6" w:rsidRPr="00FF1FDD">
        <w:rPr>
          <w:rFonts w:ascii="Times New Roman" w:hAnsi="Times New Roman" w:cs="Times New Roman"/>
        </w:rPr>
        <w:t xml:space="preserve">. By the Northern Wei period, the </w:t>
      </w:r>
      <w:r w:rsidR="000F463F" w:rsidRPr="00FF1FDD">
        <w:rPr>
          <w:rFonts w:ascii="Times New Roman" w:hAnsi="Times New Roman" w:cs="Times New Roman"/>
          <w:i/>
        </w:rPr>
        <w:t>san'gang</w:t>
      </w:r>
      <w:r w:rsidR="008108C4" w:rsidRPr="00FF1FDD">
        <w:rPr>
          <w:rFonts w:ascii="Times New Roman" w:hAnsi="Times New Roman" w:cs="Times New Roman"/>
        </w:rPr>
        <w:t xml:space="preserve"> </w:t>
      </w:r>
      <w:r w:rsidR="00722DA0" w:rsidRPr="00FF1FDD">
        <w:rPr>
          <w:rFonts w:ascii="Times New Roman" w:hAnsi="Times New Roman" w:cs="Times New Roman"/>
        </w:rPr>
        <w:t>had already been incorporated into the</w:t>
      </w:r>
      <w:r w:rsidR="000E3873" w:rsidRPr="00FF1FDD">
        <w:rPr>
          <w:rFonts w:ascii="Times New Roman" w:hAnsi="Times New Roman" w:cs="Times New Roman"/>
        </w:rPr>
        <w:t xml:space="preserve"> </w:t>
      </w:r>
      <w:r w:rsidR="00722DA0" w:rsidRPr="00FF1FDD">
        <w:rPr>
          <w:rFonts w:ascii="Times New Roman" w:hAnsi="Times New Roman" w:cs="Times New Roman"/>
        </w:rPr>
        <w:t>system</w:t>
      </w:r>
      <w:r w:rsidR="00BD4B9F" w:rsidRPr="00FF1FDD">
        <w:rPr>
          <w:rFonts w:ascii="Times New Roman" w:hAnsi="Times New Roman" w:cs="Times New Roman"/>
        </w:rPr>
        <w:t xml:space="preserve"> of saṃgha officials (</w:t>
      </w:r>
      <w:r w:rsidR="00BD4B9F" w:rsidRPr="00FF1FDD">
        <w:rPr>
          <w:rFonts w:ascii="Times New Roman" w:hAnsi="Times New Roman" w:cs="Times New Roman"/>
          <w:i/>
        </w:rPr>
        <w:t>sengguan</w:t>
      </w:r>
      <w:r w:rsidR="00BD4B9F" w:rsidRPr="00FF1FDD">
        <w:rPr>
          <w:rFonts w:ascii="Times New Roman" w:hAnsi="Times New Roman" w:cs="Times New Roman"/>
        </w:rPr>
        <w:t>)</w:t>
      </w:r>
      <w:r w:rsidR="00722DA0" w:rsidRPr="00FF1FDD">
        <w:rPr>
          <w:rFonts w:ascii="Times New Roman" w:hAnsi="Times New Roman" w:cs="Times New Roman"/>
        </w:rPr>
        <w:t xml:space="preserve">, </w:t>
      </w:r>
      <w:r w:rsidR="00392A45" w:rsidRPr="00FF1FDD">
        <w:rPr>
          <w:rFonts w:ascii="Times New Roman" w:hAnsi="Times New Roman" w:cs="Times New Roman"/>
        </w:rPr>
        <w:t>as mentioned in a document</w:t>
      </w:r>
      <w:r w:rsidR="000B5B31" w:rsidRPr="00FF1FDD">
        <w:rPr>
          <w:rFonts w:ascii="Times New Roman" w:hAnsi="Times New Roman" w:cs="Times New Roman"/>
        </w:rPr>
        <w:t xml:space="preserve"> from the second year of Yongping </w:t>
      </w:r>
      <w:r w:rsidR="000B5B31" w:rsidRPr="00FF1FDD">
        <w:rPr>
          <w:rFonts w:ascii="Times New Roman" w:hAnsi="Times New Roman" w:cs="Times New Roman"/>
          <w:color w:val="000000"/>
          <w:lang w:val="zh-CN" w:bidi="zh-CN"/>
        </w:rPr>
        <w:t>永平</w:t>
      </w:r>
      <w:r w:rsidR="000B5B31" w:rsidRPr="00FF1FDD">
        <w:rPr>
          <w:rFonts w:ascii="Times New Roman" w:hAnsi="Times New Roman" w:cs="Times New Roman"/>
          <w:color w:val="000000"/>
          <w:lang w:bidi="zh-CN"/>
        </w:rPr>
        <w:t xml:space="preserve"> (509)</w:t>
      </w:r>
      <w:r w:rsidR="000B5B31" w:rsidRPr="00FF1FDD">
        <w:rPr>
          <w:rFonts w:ascii="Times New Roman" w:hAnsi="Times New Roman" w:cs="Times New Roman"/>
        </w:rPr>
        <w:t xml:space="preserve"> of Shizong's [reign]</w:t>
      </w:r>
      <w:r w:rsidR="003F1AE6" w:rsidRPr="00FF1FDD">
        <w:rPr>
          <w:rFonts w:ascii="Times New Roman" w:hAnsi="Times New Roman" w:cs="Times New Roman"/>
        </w:rPr>
        <w:t xml:space="preserve"> that the monk superintendent</w:t>
      </w:r>
      <w:r w:rsidR="003501BF" w:rsidRPr="00FF1FDD">
        <w:rPr>
          <w:rFonts w:ascii="Times New Roman" w:hAnsi="Times New Roman" w:cs="Times New Roman"/>
        </w:rPr>
        <w:t xml:space="preserve"> (</w:t>
      </w:r>
      <w:r w:rsidR="003501BF" w:rsidRPr="00FF1FDD">
        <w:rPr>
          <w:rFonts w:ascii="Times New Roman" w:hAnsi="Times New Roman" w:cs="Times New Roman"/>
          <w:i/>
        </w:rPr>
        <w:t>shamentong</w:t>
      </w:r>
      <w:r w:rsidR="003501BF" w:rsidRPr="00FF1FDD">
        <w:rPr>
          <w:rFonts w:ascii="Times New Roman" w:hAnsi="Times New Roman" w:cs="Times New Roman"/>
        </w:rPr>
        <w:t xml:space="preserve"> </w:t>
      </w:r>
      <w:r w:rsidR="003501BF" w:rsidRPr="00FF1FDD">
        <w:rPr>
          <w:rFonts w:ascii="Times New Roman" w:hAnsi="Times New Roman" w:cs="Times New Roman"/>
          <w:color w:val="000000"/>
          <w:lang w:val="zh-CN" w:bidi="zh-CN"/>
        </w:rPr>
        <w:t>沙門統</w:t>
      </w:r>
      <w:r w:rsidR="003501BF" w:rsidRPr="00FF1FDD">
        <w:rPr>
          <w:rFonts w:ascii="Times New Roman" w:hAnsi="Times New Roman" w:cs="Times New Roman"/>
        </w:rPr>
        <w:t xml:space="preserve">) Huishen </w:t>
      </w:r>
      <w:r w:rsidR="003501BF" w:rsidRPr="00FF1FDD">
        <w:rPr>
          <w:rFonts w:ascii="Times New Roman" w:hAnsi="Times New Roman" w:cs="Times New Roman"/>
          <w:color w:val="000000"/>
          <w:lang w:val="zh-CN" w:bidi="zh-CN"/>
        </w:rPr>
        <w:t>惠深</w:t>
      </w:r>
      <w:r w:rsidR="00EC5BDA" w:rsidRPr="00FF1FDD">
        <w:rPr>
          <w:rFonts w:ascii="Times New Roman" w:hAnsi="Times New Roman" w:cs="Times New Roman"/>
          <w:color w:val="000000"/>
          <w:lang w:bidi="zh-CN"/>
        </w:rPr>
        <w:t xml:space="preserve"> prese</w:t>
      </w:r>
      <w:r w:rsidR="00A65D69" w:rsidRPr="00FF1FDD">
        <w:rPr>
          <w:rFonts w:ascii="Times New Roman" w:hAnsi="Times New Roman" w:cs="Times New Roman"/>
          <w:color w:val="000000"/>
          <w:lang w:bidi="zh-CN"/>
        </w:rPr>
        <w:t>nted to the emperor:</w:t>
      </w:r>
      <w:r w:rsidR="00C60C1D" w:rsidRPr="00FF1FDD">
        <w:rPr>
          <w:rFonts w:ascii="Times New Roman" w:hAnsi="Times New Roman" w:cs="Times New Roman"/>
          <w:color w:val="000000"/>
          <w:lang w:bidi="zh-CN"/>
        </w:rPr>
        <w:t xml:space="preserve"> </w:t>
      </w:r>
      <w:r w:rsidR="00C60C1D" w:rsidRPr="00FF1FDD">
        <w:rPr>
          <w:rFonts w:ascii="Times New Roman" w:hAnsi="Times New Roman" w:cs="Times New Roman"/>
        </w:rPr>
        <w:t>'Rectors</w:t>
      </w:r>
      <w:r w:rsidR="0008578B" w:rsidRPr="00FF1FDD">
        <w:rPr>
          <w:rFonts w:ascii="Times New Roman" w:hAnsi="Times New Roman" w:cs="Times New Roman"/>
        </w:rPr>
        <w:t>,</w:t>
      </w:r>
      <w:r w:rsidR="00815ACB" w:rsidRPr="00FF1FDD">
        <w:rPr>
          <w:rFonts w:ascii="Times New Roman" w:hAnsi="Times New Roman" w:cs="Times New Roman"/>
          <w:color w:val="000000"/>
          <w:lang w:bidi="zh-CN"/>
        </w:rPr>
        <w:t xml:space="preserve"> </w:t>
      </w:r>
      <w:r w:rsidR="003C2301">
        <w:rPr>
          <w:rFonts w:ascii="Times New Roman" w:hAnsi="Times New Roman" w:cs="Times New Roman"/>
          <w:color w:val="000000"/>
          <w:lang w:bidi="zh-CN"/>
        </w:rPr>
        <w:t>t</w:t>
      </w:r>
      <w:r w:rsidR="000100CD">
        <w:rPr>
          <w:rFonts w:ascii="Times New Roman" w:hAnsi="Times New Roman" w:cs="Times New Roman"/>
          <w:color w:val="000000"/>
          <w:lang w:bidi="zh-CN"/>
        </w:rPr>
        <w:t>op seat</w:t>
      </w:r>
      <w:r w:rsidR="004626E6" w:rsidRPr="00FF1FDD">
        <w:rPr>
          <w:rFonts w:ascii="Times New Roman" w:hAnsi="Times New Roman" w:cs="Times New Roman"/>
          <w:color w:val="000000"/>
          <w:lang w:bidi="zh-CN"/>
        </w:rPr>
        <w:t xml:space="preserve">s, and </w:t>
      </w:r>
      <w:r w:rsidR="003C2301">
        <w:rPr>
          <w:rFonts w:ascii="Times New Roman" w:hAnsi="Times New Roman" w:cs="Times New Roman"/>
          <w:color w:val="000000"/>
          <w:lang w:bidi="zh-CN"/>
        </w:rPr>
        <w:t>temple</w:t>
      </w:r>
      <w:r w:rsidR="000100CD">
        <w:rPr>
          <w:rFonts w:ascii="Times New Roman" w:hAnsi="Times New Roman" w:cs="Times New Roman"/>
          <w:color w:val="000000"/>
          <w:lang w:bidi="zh-CN"/>
        </w:rPr>
        <w:t xml:space="preserve"> head</w:t>
      </w:r>
      <w:r w:rsidR="00CD3E7C" w:rsidRPr="00FF1FDD">
        <w:rPr>
          <w:rFonts w:ascii="Times New Roman" w:hAnsi="Times New Roman" w:cs="Times New Roman"/>
          <w:color w:val="000000"/>
          <w:lang w:bidi="zh-CN"/>
        </w:rPr>
        <w:t>s of the various towns, prefectures, and sub-prefectures</w:t>
      </w:r>
      <w:r w:rsidR="00625C59" w:rsidRPr="00FF1FDD">
        <w:rPr>
          <w:rFonts w:ascii="Times New Roman" w:hAnsi="Times New Roman" w:cs="Times New Roman"/>
          <w:color w:val="000000"/>
          <w:lang w:bidi="zh-CN"/>
        </w:rPr>
        <w:t xml:space="preserve"> each </w:t>
      </w:r>
      <w:r w:rsidR="00264E4B" w:rsidRPr="00FF1FDD">
        <w:rPr>
          <w:rFonts w:ascii="Times New Roman" w:hAnsi="Times New Roman" w:cs="Times New Roman"/>
          <w:color w:val="000000"/>
          <w:highlight w:val="yellow"/>
          <w:lang w:bidi="zh-CN"/>
        </w:rPr>
        <w:t>decree</w:t>
      </w:r>
      <w:r w:rsidR="00264E4B" w:rsidRPr="00FF1FDD">
        <w:rPr>
          <w:rFonts w:ascii="Times New Roman" w:hAnsi="Times New Roman" w:cs="Times New Roman"/>
          <w:color w:val="000000"/>
          <w:lang w:bidi="zh-CN"/>
        </w:rPr>
        <w:t xml:space="preserve"> the moral restraints and rules of discipline and practice</w:t>
      </w:r>
      <w:r w:rsidR="0008578B" w:rsidRPr="00FF1FDD">
        <w:rPr>
          <w:rFonts w:ascii="Times New Roman" w:hAnsi="Times New Roman" w:cs="Times New Roman"/>
          <w:color w:val="000000"/>
          <w:lang w:bidi="zh-CN"/>
        </w:rPr>
        <w:t>s</w:t>
      </w:r>
      <w:r w:rsidR="00264E4B" w:rsidRPr="00FF1FDD">
        <w:rPr>
          <w:rFonts w:ascii="Times New Roman" w:hAnsi="Times New Roman" w:cs="Times New Roman"/>
          <w:color w:val="000000"/>
          <w:lang w:bidi="zh-CN"/>
        </w:rPr>
        <w:t xml:space="preserve"> them personally, all relying on [these]</w:t>
      </w:r>
      <w:r w:rsidR="00694E6A" w:rsidRPr="00FF1FDD">
        <w:rPr>
          <w:rFonts w:ascii="Times New Roman" w:hAnsi="Times New Roman" w:cs="Times New Roman"/>
          <w:color w:val="000000"/>
          <w:lang w:bidi="zh-CN"/>
        </w:rPr>
        <w:t xml:space="preserve"> </w:t>
      </w:r>
      <w:r w:rsidR="00264E4B" w:rsidRPr="00FF1FDD">
        <w:rPr>
          <w:rFonts w:ascii="Times New Roman" w:hAnsi="Times New Roman" w:cs="Times New Roman"/>
          <w:color w:val="000000"/>
          <w:lang w:bidi="zh-CN"/>
        </w:rPr>
        <w:t>internal disciplines; if there is anyone who does not understand the disciplinary rules,</w:t>
      </w:r>
      <w:r w:rsidR="00C50C75" w:rsidRPr="00FF1FDD">
        <w:rPr>
          <w:rFonts w:ascii="Times New Roman" w:hAnsi="Times New Roman" w:cs="Times New Roman"/>
          <w:color w:val="000000"/>
          <w:lang w:bidi="zh-CN"/>
        </w:rPr>
        <w:t xml:space="preserve"> remove</w:t>
      </w:r>
      <w:r w:rsidR="00264E4B" w:rsidRPr="00FF1FDD">
        <w:rPr>
          <w:rFonts w:ascii="Times New Roman" w:hAnsi="Times New Roman" w:cs="Times New Roman"/>
          <w:color w:val="000000"/>
          <w:lang w:bidi="zh-CN"/>
        </w:rPr>
        <w:t xml:space="preserve"> </w:t>
      </w:r>
      <w:r w:rsidR="00C50C75" w:rsidRPr="00FF1FDD">
        <w:rPr>
          <w:rFonts w:ascii="Times New Roman" w:hAnsi="Times New Roman" w:cs="Times New Roman"/>
          <w:color w:val="000000"/>
          <w:lang w:bidi="zh-CN"/>
        </w:rPr>
        <w:t>his (or her)</w:t>
      </w:r>
      <w:r w:rsidR="00264E4B" w:rsidRPr="00FF1FDD">
        <w:rPr>
          <w:rFonts w:ascii="Times New Roman" w:hAnsi="Times New Roman" w:cs="Times New Roman"/>
          <w:color w:val="000000"/>
          <w:lang w:bidi="zh-CN"/>
        </w:rPr>
        <w:t xml:space="preserve"> </w:t>
      </w:r>
      <w:r w:rsidR="00C50C75" w:rsidRPr="00FF1FDD">
        <w:rPr>
          <w:rFonts w:ascii="Times New Roman" w:hAnsi="Times New Roman" w:cs="Times New Roman"/>
          <w:color w:val="000000"/>
          <w:lang w:bidi="zh-CN"/>
        </w:rPr>
        <w:t>authority to preside over others.</w:t>
      </w:r>
      <w:r w:rsidR="001D71AE" w:rsidRPr="00FF1FDD">
        <w:rPr>
          <w:rFonts w:ascii="Times New Roman" w:hAnsi="Times New Roman" w:cs="Times New Roman"/>
          <w:color w:val="000000"/>
          <w:lang w:bidi="zh-CN"/>
        </w:rPr>
        <w:t>'</w:t>
      </w:r>
      <w:r w:rsidR="004626E6" w:rsidRPr="00FF1FDD">
        <w:rPr>
          <w:rFonts w:ascii="Times New Roman" w:hAnsi="Times New Roman" w:cs="Times New Roman"/>
          <w:color w:val="000000"/>
          <w:lang w:bidi="zh-CN"/>
        </w:rPr>
        <w:t xml:space="preserve"> </w:t>
      </w:r>
      <w:r w:rsidR="00A65D69" w:rsidRPr="00FF1FDD">
        <w:rPr>
          <w:rFonts w:ascii="Times New Roman" w:hAnsi="Times New Roman" w:cs="Times New Roman"/>
          <w:color w:val="000000"/>
          <w:lang w:bidi="zh-CN"/>
        </w:rPr>
        <w:t xml:space="preserve"> </w:t>
      </w:r>
      <w:r w:rsidR="00A65D69" w:rsidRPr="00FF1FDD">
        <w:rPr>
          <w:rFonts w:ascii="Times New Roman" w:hAnsi="Times New Roman" w:cs="Times New Roman"/>
          <w:color w:val="000000"/>
          <w:lang w:val="zh-CN" w:bidi="zh-CN"/>
        </w:rPr>
        <w:t>諸州鎮郡維那、</w:t>
      </w:r>
      <w:r w:rsidR="00CD3E7C" w:rsidRPr="00FF1FDD">
        <w:rPr>
          <w:rFonts w:ascii="Times New Roman" w:hAnsi="Times New Roman" w:cs="Times New Roman"/>
          <w:color w:val="000000"/>
          <w:lang w:val="zh-CN" w:bidi="zh-CN"/>
        </w:rPr>
        <w:t>上座</w:t>
      </w:r>
      <w:r w:rsidR="00A65D69" w:rsidRPr="00FF1FDD">
        <w:rPr>
          <w:rFonts w:ascii="Times New Roman" w:hAnsi="Times New Roman" w:cs="Times New Roman"/>
          <w:color w:val="000000"/>
          <w:lang w:val="zh-CN" w:bidi="zh-CN"/>
        </w:rPr>
        <w:t>、寺主</w:t>
      </w:r>
      <w:r w:rsidR="00A65D69" w:rsidRPr="00FF1FDD">
        <w:rPr>
          <w:rFonts w:ascii="Times New Roman" w:hAnsi="Times New Roman" w:cs="Times New Roman"/>
          <w:color w:val="000000"/>
          <w:lang w:bidi="zh-CN"/>
        </w:rPr>
        <w:t>，</w:t>
      </w:r>
      <w:r w:rsidR="00A65D69" w:rsidRPr="00FF1FDD">
        <w:rPr>
          <w:rFonts w:ascii="Times New Roman" w:hAnsi="Times New Roman" w:cs="Times New Roman"/>
          <w:color w:val="000000"/>
          <w:lang w:val="zh-CN" w:bidi="zh-CN"/>
        </w:rPr>
        <w:t>各</w:t>
      </w:r>
      <w:r w:rsidR="00A65D69" w:rsidRPr="00FF1FDD">
        <w:rPr>
          <w:rFonts w:ascii="Times New Roman" w:hAnsi="Times New Roman" w:cs="Times New Roman"/>
          <w:color w:val="000000"/>
          <w:highlight w:val="yellow"/>
          <w:lang w:val="zh-CN" w:bidi="zh-CN"/>
        </w:rPr>
        <w:t>令</w:t>
      </w:r>
      <w:r w:rsidR="00A65D69" w:rsidRPr="00FF1FDD">
        <w:rPr>
          <w:rFonts w:ascii="Times New Roman" w:hAnsi="Times New Roman" w:cs="Times New Roman"/>
          <w:color w:val="000000"/>
          <w:lang w:val="zh-CN" w:bidi="zh-CN"/>
        </w:rPr>
        <w:t>戒律自修</w:t>
      </w:r>
      <w:r w:rsidR="00A65D69" w:rsidRPr="00FF1FDD">
        <w:rPr>
          <w:rFonts w:ascii="Times New Roman" w:hAnsi="Times New Roman" w:cs="Times New Roman"/>
          <w:color w:val="000000"/>
          <w:lang w:bidi="zh-CN"/>
        </w:rPr>
        <w:t>，</w:t>
      </w:r>
      <w:r w:rsidR="00A65D69" w:rsidRPr="00FF1FDD">
        <w:rPr>
          <w:rFonts w:ascii="Times New Roman" w:hAnsi="Times New Roman" w:cs="Times New Roman"/>
          <w:color w:val="000000"/>
          <w:lang w:val="zh-CN" w:bidi="zh-CN"/>
        </w:rPr>
        <w:t>咸依内禁</w:t>
      </w:r>
      <w:r w:rsidR="00A65D69" w:rsidRPr="00FF1FDD">
        <w:rPr>
          <w:rFonts w:ascii="Times New Roman" w:hAnsi="Times New Roman" w:cs="Times New Roman"/>
          <w:color w:val="000000"/>
          <w:lang w:bidi="zh-CN"/>
        </w:rPr>
        <w:t>，</w:t>
      </w:r>
      <w:r w:rsidR="00A65D69" w:rsidRPr="00FF1FDD">
        <w:rPr>
          <w:rFonts w:ascii="Times New Roman" w:hAnsi="Times New Roman" w:cs="Times New Roman"/>
          <w:color w:val="000000"/>
          <w:lang w:val="zh-CN" w:bidi="zh-CN"/>
        </w:rPr>
        <w:t>若不解律者</w:t>
      </w:r>
      <w:r w:rsidR="00A65D69" w:rsidRPr="00FF1FDD">
        <w:rPr>
          <w:rFonts w:ascii="Times New Roman" w:hAnsi="Times New Roman" w:cs="Times New Roman"/>
          <w:color w:val="000000"/>
          <w:lang w:bidi="zh-CN"/>
        </w:rPr>
        <w:t>，</w:t>
      </w:r>
      <w:r w:rsidR="00FC5E3E" w:rsidRPr="00FF1FDD">
        <w:rPr>
          <w:rFonts w:ascii="Times New Roman" w:hAnsi="Times New Roman" w:cs="Times New Roman"/>
          <w:color w:val="000000"/>
          <w:lang w:val="zh-CN" w:bidi="zh-CN"/>
        </w:rPr>
        <w:t>退其本次</w:t>
      </w:r>
      <w:r w:rsidR="00A65D69" w:rsidRPr="00FF1FDD">
        <w:rPr>
          <w:rFonts w:ascii="Times New Roman" w:hAnsi="Times New Roman" w:cs="Times New Roman"/>
          <w:color w:val="000000"/>
          <w:lang w:val="zh-CN" w:bidi="zh-CN"/>
        </w:rPr>
        <w:t>。</w:t>
      </w:r>
      <w:r w:rsidR="001D71AE" w:rsidRPr="00FF1FDD">
        <w:rPr>
          <w:rStyle w:val="FootnoteReference"/>
          <w:rFonts w:ascii="Times New Roman" w:hAnsi="Times New Roman" w:cs="Times New Roman"/>
          <w:color w:val="000000"/>
          <w:lang w:val="zh-CN" w:bidi="zh-CN"/>
        </w:rPr>
        <w:footnoteReference w:id="28"/>
      </w:r>
    </w:p>
    <w:p w14:paraId="69B5FA51" w14:textId="40A10E1F" w:rsidR="002176B9" w:rsidRPr="00FF1FDD" w:rsidRDefault="0091144A" w:rsidP="00C76F13">
      <w:pPr>
        <w:ind w:firstLineChars="300" w:firstLine="720"/>
        <w:rPr>
          <w:rFonts w:ascii="Times New Roman" w:hAnsi="Times New Roman" w:cs="Times New Roman"/>
        </w:rPr>
      </w:pPr>
      <w:r w:rsidRPr="00FF1FDD">
        <w:rPr>
          <w:rFonts w:ascii="Times New Roman" w:hAnsi="Times New Roman" w:cs="Times New Roman"/>
          <w:color w:val="000000"/>
          <w:lang w:bidi="zh-CN"/>
        </w:rPr>
        <w:t xml:space="preserve">As everyone knows, </w:t>
      </w:r>
      <w:r w:rsidRPr="00FF1FDD">
        <w:rPr>
          <w:rFonts w:ascii="Times New Roman" w:hAnsi="Times New Roman" w:cs="Times New Roman"/>
          <w:color w:val="000000"/>
          <w:highlight w:val="yellow"/>
          <w:lang w:bidi="zh-CN"/>
        </w:rPr>
        <w:t>Zhaoxuan</w:t>
      </w:r>
      <w:r w:rsidR="006C3245" w:rsidRPr="00FF1FDD">
        <w:rPr>
          <w:rFonts w:ascii="Times New Roman" w:hAnsi="Times New Roman" w:cs="Times New Roman"/>
          <w:color w:val="000000"/>
          <w:highlight w:val="yellow"/>
          <w:lang w:bidi="zh-CN"/>
        </w:rPr>
        <w:t xml:space="preserve"> </w:t>
      </w:r>
      <w:r w:rsidR="007327BC">
        <w:rPr>
          <w:rFonts w:ascii="Times New Roman" w:hAnsi="Times New Roman" w:cs="Times New Roman"/>
          <w:color w:val="000000"/>
          <w:lang w:bidi="zh-CN"/>
        </w:rPr>
        <w:t>Temple</w:t>
      </w:r>
      <w:r w:rsidRPr="00FF1FDD">
        <w:rPr>
          <w:rFonts w:ascii="Times New Roman" w:hAnsi="Times New Roman" w:cs="Times New Roman"/>
          <w:color w:val="000000"/>
          <w:lang w:bidi="zh-CN"/>
        </w:rPr>
        <w:t xml:space="preserve"> </w:t>
      </w:r>
      <w:r w:rsidR="006C3245" w:rsidRPr="00FF1FDD">
        <w:rPr>
          <w:rFonts w:ascii="Times New Roman" w:hAnsi="Times New Roman" w:cs="Times New Roman"/>
          <w:color w:val="000000"/>
          <w:lang w:bidi="zh-CN"/>
        </w:rPr>
        <w:t>{</w:t>
      </w:r>
      <w:r w:rsidR="006C3245" w:rsidRPr="007327BC">
        <w:rPr>
          <w:rFonts w:ascii="Times New Roman" w:hAnsi="Times New Roman" w:cs="Times New Roman"/>
          <w:color w:val="FF0000"/>
          <w:lang w:bidi="zh-CN"/>
        </w:rPr>
        <w:t>Zhaox</w:t>
      </w:r>
      <w:r w:rsidR="00501380" w:rsidRPr="007327BC">
        <w:rPr>
          <w:rFonts w:ascii="Times New Roman" w:hAnsi="Times New Roman" w:cs="Times New Roman"/>
          <w:color w:val="FF0000"/>
          <w:lang w:bidi="zh-CN"/>
        </w:rPr>
        <w:t>uansi/Zhaoxuan Temple</w:t>
      </w:r>
      <w:r w:rsidR="000E284C" w:rsidRPr="007327BC">
        <w:rPr>
          <w:rFonts w:ascii="Times New Roman" w:hAnsi="Times New Roman" w:cs="Times New Roman"/>
          <w:color w:val="FF0000"/>
          <w:lang w:bidi="zh-CN"/>
        </w:rPr>
        <w:t>/ Zhaoxuan temple</w:t>
      </w:r>
      <w:r w:rsidR="00501380" w:rsidRPr="007327BC">
        <w:rPr>
          <w:rFonts w:ascii="Times New Roman" w:hAnsi="Times New Roman" w:cs="Times New Roman"/>
          <w:color w:val="FF0000"/>
          <w:lang w:bidi="zh-CN"/>
        </w:rPr>
        <w:t>/Zhaoxuan m</w:t>
      </w:r>
      <w:r w:rsidR="006C3245" w:rsidRPr="007327BC">
        <w:rPr>
          <w:rFonts w:ascii="Times New Roman" w:hAnsi="Times New Roman" w:cs="Times New Roman"/>
          <w:color w:val="FF0000"/>
          <w:lang w:bidi="zh-CN"/>
        </w:rPr>
        <w:t>onastery etc.; I need feedback on preferences for this</w:t>
      </w:r>
      <w:r w:rsidR="006C3245" w:rsidRPr="00FF1FDD">
        <w:rPr>
          <w:rFonts w:ascii="Times New Roman" w:hAnsi="Times New Roman" w:cs="Times New Roman"/>
          <w:color w:val="000000"/>
          <w:lang w:bidi="zh-CN"/>
        </w:rPr>
        <w:t xml:space="preserve">} </w:t>
      </w:r>
      <w:r w:rsidRPr="00FF1FDD">
        <w:rPr>
          <w:rFonts w:ascii="Times New Roman" w:hAnsi="Times New Roman" w:cs="Times New Roman"/>
          <w:color w:val="000000"/>
          <w:lang w:bidi="zh-CN"/>
        </w:rPr>
        <w:t>昭玄寺</w:t>
      </w:r>
      <w:r w:rsidRPr="00FF1FDD">
        <w:rPr>
          <w:rFonts w:ascii="Times New Roman" w:hAnsi="Times New Roman" w:cs="Times New Roman"/>
          <w:color w:val="000000"/>
          <w:lang w:bidi="zh-CN"/>
        </w:rPr>
        <w:t xml:space="preserve"> of the Northern Wei</w:t>
      </w:r>
      <w:r w:rsidR="007F29B4" w:rsidRPr="00FF1FDD">
        <w:rPr>
          <w:rFonts w:ascii="Times New Roman" w:hAnsi="Times New Roman" w:cs="Times New Roman"/>
          <w:color w:val="000000"/>
          <w:lang w:bidi="zh-CN"/>
        </w:rPr>
        <w:t xml:space="preserve"> was a central administrative organization of the first class, such that </w:t>
      </w:r>
      <w:r w:rsidR="004E2E6A" w:rsidRPr="00FF1FDD">
        <w:rPr>
          <w:rFonts w:ascii="Times New Roman" w:hAnsi="Times New Roman" w:cs="Times New Roman"/>
          <w:color w:val="000000"/>
          <w:lang w:bidi="zh-CN"/>
        </w:rPr>
        <w:t>monastic affairs across the country were all managed through Zhaoxuan</w:t>
      </w:r>
      <w:r w:rsidR="006C3245" w:rsidRPr="00FF1FDD">
        <w:rPr>
          <w:rFonts w:ascii="Times New Roman" w:hAnsi="Times New Roman" w:cs="Times New Roman"/>
          <w:color w:val="000000"/>
          <w:lang w:bidi="zh-CN"/>
        </w:rPr>
        <w:t xml:space="preserve"> </w:t>
      </w:r>
      <w:r w:rsidR="004E2E6A" w:rsidRPr="00FF1FDD">
        <w:rPr>
          <w:rFonts w:ascii="Times New Roman" w:hAnsi="Times New Roman" w:cs="Times New Roman"/>
          <w:color w:val="000000"/>
          <w:lang w:bidi="zh-CN"/>
        </w:rPr>
        <w:t>si</w:t>
      </w:r>
      <w:r w:rsidR="006C3245" w:rsidRPr="00FF1FDD">
        <w:rPr>
          <w:rFonts w:ascii="Times New Roman" w:hAnsi="Times New Roman" w:cs="Times New Roman"/>
          <w:color w:val="000000"/>
          <w:lang w:bidi="zh-CN"/>
        </w:rPr>
        <w:t xml:space="preserve"> and the most basic level of </w:t>
      </w:r>
      <w:r w:rsidR="00584DA0" w:rsidRPr="00FF1FDD">
        <w:rPr>
          <w:rFonts w:ascii="Times New Roman" w:hAnsi="Times New Roman" w:cs="Times New Roman"/>
          <w:color w:val="000000"/>
          <w:lang w:bidi="zh-CN"/>
        </w:rPr>
        <w:t xml:space="preserve">the </w:t>
      </w:r>
      <w:r w:rsidR="009F28FA" w:rsidRPr="00FF1FDD">
        <w:rPr>
          <w:rFonts w:ascii="Times New Roman" w:hAnsi="Times New Roman" w:cs="Times New Roman"/>
          <w:color w:val="000000"/>
          <w:highlight w:val="yellow"/>
          <w:lang w:bidi="zh-CN"/>
        </w:rPr>
        <w:t>Superintendent of the Clergy (</w:t>
      </w:r>
      <w:r w:rsidR="009F28FA" w:rsidRPr="00FF1FDD">
        <w:rPr>
          <w:rFonts w:ascii="Times New Roman" w:hAnsi="Times New Roman" w:cs="Times New Roman"/>
          <w:i/>
          <w:color w:val="000000"/>
          <w:highlight w:val="yellow"/>
          <w:lang w:bidi="zh-CN"/>
        </w:rPr>
        <w:t>sengguan</w:t>
      </w:r>
      <w:r w:rsidR="009F28FA" w:rsidRPr="00FF1FDD">
        <w:rPr>
          <w:rFonts w:ascii="Times New Roman" w:hAnsi="Times New Roman" w:cs="Times New Roman"/>
          <w:color w:val="000000"/>
          <w:highlight w:val="yellow"/>
          <w:lang w:bidi="zh-CN"/>
        </w:rPr>
        <w:t>)</w:t>
      </w:r>
      <w:r w:rsidR="009F28FA" w:rsidRPr="00FF1FDD">
        <w:rPr>
          <w:rFonts w:ascii="Times New Roman" w:hAnsi="Times New Roman" w:cs="Times New Roman"/>
          <w:color w:val="000000"/>
          <w:lang w:bidi="zh-CN"/>
        </w:rPr>
        <w:t xml:space="preserve"> was the </w:t>
      </w:r>
      <w:r w:rsidR="009F28FA" w:rsidRPr="00FF1FDD">
        <w:rPr>
          <w:rFonts w:ascii="Times New Roman" w:hAnsi="Times New Roman" w:cs="Times New Roman"/>
          <w:color w:val="000000"/>
          <w:highlight w:val="yellow"/>
          <w:lang w:bidi="zh-CN"/>
        </w:rPr>
        <w:t>Three Clergy Leaders (</w:t>
      </w:r>
      <w:r w:rsidR="009F28FA" w:rsidRPr="00FF1FDD">
        <w:rPr>
          <w:rFonts w:ascii="Times New Roman" w:hAnsi="Times New Roman" w:cs="Times New Roman"/>
          <w:i/>
          <w:color w:val="000000"/>
          <w:highlight w:val="yellow"/>
          <w:lang w:bidi="zh-CN"/>
        </w:rPr>
        <w:t>san'gang</w:t>
      </w:r>
      <w:r w:rsidR="009F28FA" w:rsidRPr="00FF1FDD">
        <w:rPr>
          <w:rFonts w:ascii="Times New Roman" w:hAnsi="Times New Roman" w:cs="Times New Roman"/>
          <w:color w:val="000000"/>
          <w:highlight w:val="yellow"/>
          <w:lang w:bidi="zh-CN"/>
        </w:rPr>
        <w:t>)</w:t>
      </w:r>
      <w:r w:rsidR="009F28FA" w:rsidRPr="00FF1FDD">
        <w:rPr>
          <w:rFonts w:ascii="Times New Roman" w:hAnsi="Times New Roman" w:cs="Times New Roman"/>
          <w:color w:val="000000"/>
          <w:lang w:bidi="zh-CN"/>
        </w:rPr>
        <w:t xml:space="preserve"> {</w:t>
      </w:r>
      <w:r w:rsidR="009F28FA" w:rsidRPr="007327BC">
        <w:rPr>
          <w:rFonts w:ascii="Times New Roman" w:hAnsi="Times New Roman" w:cs="Times New Roman"/>
          <w:color w:val="FF0000"/>
          <w:lang w:bidi="zh-CN"/>
        </w:rPr>
        <w:t>How to best handle these? Translate or leave untranslated? Add caps or no?</w:t>
      </w:r>
      <w:r w:rsidR="009F28FA" w:rsidRPr="00FF1FDD">
        <w:rPr>
          <w:rFonts w:ascii="Times New Roman" w:hAnsi="Times New Roman" w:cs="Times New Roman"/>
          <w:color w:val="000000"/>
          <w:lang w:bidi="zh-CN"/>
        </w:rPr>
        <w:t>}, who were responsible for a monastery's</w:t>
      </w:r>
      <w:r w:rsidR="00282750" w:rsidRPr="00FF1FDD">
        <w:rPr>
          <w:rFonts w:ascii="Times New Roman" w:hAnsi="Times New Roman" w:cs="Times New Roman"/>
          <w:color w:val="000000"/>
          <w:lang w:bidi="zh-CN"/>
        </w:rPr>
        <w:t xml:space="preserve"> daily affairs, such as</w:t>
      </w:r>
      <w:r w:rsidR="009F28FA" w:rsidRPr="00FF1FDD">
        <w:rPr>
          <w:rFonts w:ascii="Times New Roman" w:hAnsi="Times New Roman" w:cs="Times New Roman"/>
          <w:color w:val="000000"/>
          <w:lang w:bidi="zh-CN"/>
        </w:rPr>
        <w:t xml:space="preserve"> reciting of scriptures, worship and repentance [rites], </w:t>
      </w:r>
      <w:r w:rsidR="00B131AA" w:rsidRPr="00FF1FDD">
        <w:rPr>
          <w:rFonts w:ascii="Times New Roman" w:hAnsi="Times New Roman" w:cs="Times New Roman"/>
          <w:i/>
          <w:color w:val="000000"/>
          <w:highlight w:val="yellow"/>
          <w:lang w:bidi="zh-CN"/>
        </w:rPr>
        <w:t xml:space="preserve">zhaihui </w:t>
      </w:r>
      <w:r w:rsidR="00B131AA" w:rsidRPr="00FF1FDD">
        <w:rPr>
          <w:rFonts w:ascii="Times New Roman" w:hAnsi="Times New Roman" w:cs="Times New Roman"/>
          <w:color w:val="000000"/>
          <w:highlight w:val="yellow"/>
          <w:lang w:val="zh-CN" w:bidi="zh-CN"/>
        </w:rPr>
        <w:t>齋會</w:t>
      </w:r>
      <w:r w:rsidR="00B131AA" w:rsidRPr="00FF1FDD">
        <w:rPr>
          <w:rFonts w:ascii="Times New Roman" w:hAnsi="Times New Roman" w:cs="Times New Roman"/>
          <w:color w:val="000000"/>
          <w:highlight w:val="yellow"/>
          <w:lang w:bidi="zh-CN"/>
        </w:rPr>
        <w:t xml:space="preserve"> {</w:t>
      </w:r>
      <w:r w:rsidR="00B131AA" w:rsidRPr="007327BC">
        <w:rPr>
          <w:rFonts w:ascii="Times New Roman" w:hAnsi="Times New Roman" w:cs="Times New Roman"/>
          <w:color w:val="FF0000"/>
          <w:highlight w:val="yellow"/>
          <w:lang w:bidi="zh-CN"/>
        </w:rPr>
        <w:t>fasts of purification/lay-sponsored vegetarian banquets; as above, trans or leave as special Ch institution?</w:t>
      </w:r>
      <w:r w:rsidR="00B131AA" w:rsidRPr="00FF1FDD">
        <w:rPr>
          <w:rFonts w:ascii="Times New Roman" w:hAnsi="Times New Roman" w:cs="Times New Roman"/>
          <w:color w:val="000000"/>
          <w:lang w:bidi="zh-CN"/>
        </w:rPr>
        <w:t>}, Buddhist services {</w:t>
      </w:r>
      <w:r w:rsidR="00B131AA" w:rsidRPr="00FF1FDD">
        <w:rPr>
          <w:rFonts w:ascii="Times New Roman" w:hAnsi="Times New Roman" w:cs="Times New Roman"/>
          <w:color w:val="000000"/>
          <w:lang w:bidi="zh-CN"/>
        </w:rPr>
        <w:t>佛事</w:t>
      </w:r>
      <w:r w:rsidR="00B131AA" w:rsidRPr="00FF1FDD">
        <w:rPr>
          <w:rFonts w:ascii="Times New Roman" w:hAnsi="Times New Roman" w:cs="Times New Roman"/>
          <w:color w:val="000000"/>
          <w:lang w:bidi="zh-CN"/>
        </w:rPr>
        <w:t xml:space="preserve">}, and the </w:t>
      </w:r>
      <w:r w:rsidR="0058060A" w:rsidRPr="00FF1FDD">
        <w:rPr>
          <w:rFonts w:ascii="Times New Roman" w:hAnsi="Times New Roman" w:cs="Times New Roman"/>
          <w:color w:val="000000"/>
          <w:lang w:bidi="zh-CN"/>
        </w:rPr>
        <w:t xml:space="preserve">free roaming of monks and nuns. </w:t>
      </w:r>
      <w:r w:rsidR="00F44384" w:rsidRPr="00FF1FDD">
        <w:rPr>
          <w:rFonts w:ascii="Times New Roman" w:hAnsi="Times New Roman" w:cs="Times New Roman"/>
          <w:color w:val="000000"/>
          <w:lang w:bidi="zh-CN"/>
        </w:rPr>
        <w:t>At the</w:t>
      </w:r>
      <w:r w:rsidR="00C7232C" w:rsidRPr="00FF1FDD">
        <w:rPr>
          <w:rFonts w:ascii="Times New Roman" w:hAnsi="Times New Roman" w:cs="Times New Roman"/>
          <w:color w:val="000000"/>
          <w:lang w:bidi="zh-CN"/>
        </w:rPr>
        <w:t xml:space="preserve"> time</w:t>
      </w:r>
      <w:r w:rsidR="00F44384" w:rsidRPr="00FF1FDD">
        <w:rPr>
          <w:rFonts w:ascii="Times New Roman" w:hAnsi="Times New Roman" w:cs="Times New Roman"/>
          <w:color w:val="000000"/>
          <w:lang w:bidi="zh-CN"/>
        </w:rPr>
        <w:t xml:space="preserve">, in the </w:t>
      </w:r>
      <w:r w:rsidR="00F44384" w:rsidRPr="00FF1FDD">
        <w:rPr>
          <w:rFonts w:ascii="Times New Roman" w:hAnsi="Times New Roman" w:cs="Times New Roman"/>
          <w:i/>
        </w:rPr>
        <w:t>Jiaotuan guizhi</w:t>
      </w:r>
      <w:r w:rsidR="00F44384" w:rsidRPr="00FF1FDD">
        <w:rPr>
          <w:rFonts w:ascii="Times New Roman" w:hAnsi="Times New Roman" w:cs="Times New Roman"/>
        </w:rPr>
        <w:t xml:space="preserve">, [people] </w:t>
      </w:r>
      <w:r w:rsidR="001C7770" w:rsidRPr="00FF1FDD">
        <w:rPr>
          <w:rFonts w:ascii="Times New Roman" w:hAnsi="Times New Roman" w:cs="Times New Roman"/>
        </w:rPr>
        <w:t xml:space="preserve">emphasized the </w:t>
      </w:r>
      <w:r w:rsidR="001C7770" w:rsidRPr="00FF1FDD">
        <w:rPr>
          <w:rFonts w:ascii="Times New Roman" w:hAnsi="Times New Roman" w:cs="Times New Roman"/>
          <w:i/>
        </w:rPr>
        <w:t>san'gang</w:t>
      </w:r>
      <w:r w:rsidR="001C7770" w:rsidRPr="00FF1FDD">
        <w:rPr>
          <w:rFonts w:ascii="Times New Roman" w:hAnsi="Times New Roman" w:cs="Times New Roman"/>
        </w:rPr>
        <w:t xml:space="preserve"> as the </w:t>
      </w:r>
      <w:r w:rsidR="00826DEC" w:rsidRPr="00FF1FDD">
        <w:rPr>
          <w:rFonts w:ascii="Times New Roman" w:hAnsi="Times New Roman" w:cs="Times New Roman"/>
        </w:rPr>
        <w:t>center</w:t>
      </w:r>
      <w:r w:rsidR="001C7770" w:rsidRPr="00FF1FDD">
        <w:rPr>
          <w:rFonts w:ascii="Times New Roman" w:hAnsi="Times New Roman" w:cs="Times New Roman"/>
        </w:rPr>
        <w:t xml:space="preserve"> of operations of religious communities</w:t>
      </w:r>
      <w:r w:rsidR="0008578B" w:rsidRPr="00FF1FDD">
        <w:rPr>
          <w:rFonts w:ascii="Times New Roman" w:hAnsi="Times New Roman" w:cs="Times New Roman"/>
        </w:rPr>
        <w:t>; in the case of</w:t>
      </w:r>
      <w:r w:rsidR="00226B23" w:rsidRPr="00FF1FDD">
        <w:rPr>
          <w:rFonts w:ascii="Times New Roman" w:hAnsi="Times New Roman" w:cs="Times New Roman"/>
        </w:rPr>
        <w:t xml:space="preserve"> the issuing of </w:t>
      </w:r>
      <w:r w:rsidR="000013F3" w:rsidRPr="00FF1FDD">
        <w:rPr>
          <w:rFonts w:ascii="Times New Roman" w:hAnsi="Times New Roman" w:cs="Times New Roman"/>
        </w:rPr>
        <w:t xml:space="preserve">identifying documents for </w:t>
      </w:r>
      <w:r w:rsidR="0008578B" w:rsidRPr="00FF1FDD">
        <w:rPr>
          <w:rFonts w:ascii="Times New Roman" w:hAnsi="Times New Roman" w:cs="Times New Roman"/>
        </w:rPr>
        <w:t xml:space="preserve">itinerant monks and nuns, for example, it was the </w:t>
      </w:r>
      <w:r w:rsidR="0008578B" w:rsidRPr="00FF1FDD">
        <w:rPr>
          <w:rFonts w:ascii="Times New Roman" w:hAnsi="Times New Roman" w:cs="Times New Roman"/>
          <w:i/>
        </w:rPr>
        <w:t>san'gang</w:t>
      </w:r>
      <w:r w:rsidR="0008578B" w:rsidRPr="00FF1FDD">
        <w:rPr>
          <w:rFonts w:ascii="Times New Roman" w:hAnsi="Times New Roman" w:cs="Times New Roman"/>
        </w:rPr>
        <w:t xml:space="preserve"> </w:t>
      </w:r>
      <w:r w:rsidR="00C54280" w:rsidRPr="00FF1FDD">
        <w:rPr>
          <w:rFonts w:ascii="Times New Roman" w:hAnsi="Times New Roman" w:cs="Times New Roman"/>
        </w:rPr>
        <w:t xml:space="preserve">who would jointly sign. </w:t>
      </w:r>
      <w:r w:rsidR="006D246D" w:rsidRPr="00FF1FDD">
        <w:rPr>
          <w:rFonts w:ascii="Times New Roman" w:hAnsi="Times New Roman" w:cs="Times New Roman"/>
        </w:rPr>
        <w:t>From</w:t>
      </w:r>
      <w:r w:rsidR="00C54280" w:rsidRPr="00FF1FDD">
        <w:rPr>
          <w:rFonts w:ascii="Times New Roman" w:hAnsi="Times New Roman" w:cs="Times New Roman"/>
        </w:rPr>
        <w:t xml:space="preserve"> the Northern Wei, </w:t>
      </w:r>
      <w:r w:rsidR="007E1104" w:rsidRPr="00FF1FDD">
        <w:rPr>
          <w:rFonts w:ascii="Times New Roman" w:hAnsi="Times New Roman" w:cs="Times New Roman"/>
        </w:rPr>
        <w:lastRenderedPageBreak/>
        <w:t xml:space="preserve">religious communities </w:t>
      </w:r>
      <w:r w:rsidR="009C7795" w:rsidRPr="00FF1FDD">
        <w:rPr>
          <w:rFonts w:ascii="Times New Roman" w:hAnsi="Times New Roman" w:cs="Times New Roman"/>
        </w:rPr>
        <w:t>[became] more enormous than ever before</w:t>
      </w:r>
      <w:r w:rsidR="007B2E37" w:rsidRPr="00FF1FDD">
        <w:rPr>
          <w:rFonts w:ascii="Times New Roman" w:hAnsi="Times New Roman" w:cs="Times New Roman"/>
        </w:rPr>
        <w:t xml:space="preserve">, </w:t>
      </w:r>
      <w:r w:rsidR="00E311F9" w:rsidRPr="00FF1FDD">
        <w:rPr>
          <w:rFonts w:ascii="Times New Roman" w:hAnsi="Times New Roman" w:cs="Times New Roman"/>
        </w:rPr>
        <w:t xml:space="preserve">the setting up of </w:t>
      </w:r>
      <w:r w:rsidR="006F7506" w:rsidRPr="00FF1FDD">
        <w:rPr>
          <w:rFonts w:ascii="Times New Roman" w:hAnsi="Times New Roman" w:cs="Times New Roman"/>
          <w:i/>
          <w:highlight w:val="yellow"/>
        </w:rPr>
        <w:t>sengguan</w:t>
      </w:r>
      <w:r w:rsidR="006F7506" w:rsidRPr="00FF1FDD">
        <w:rPr>
          <w:rFonts w:ascii="Times New Roman" w:hAnsi="Times New Roman" w:cs="Times New Roman"/>
        </w:rPr>
        <w:t xml:space="preserve"> {</w:t>
      </w:r>
      <w:r w:rsidR="006F7506" w:rsidRPr="007327BC">
        <w:rPr>
          <w:rFonts w:ascii="Times New Roman" w:hAnsi="Times New Roman" w:cs="Times New Roman"/>
          <w:color w:val="FF0000"/>
        </w:rPr>
        <w:t>maybe 'monastic officials'</w:t>
      </w:r>
      <w:r w:rsidR="00D41C3F" w:rsidRPr="007327BC">
        <w:rPr>
          <w:rFonts w:ascii="Times New Roman" w:hAnsi="Times New Roman" w:cs="Times New Roman"/>
          <w:color w:val="FF0000"/>
        </w:rPr>
        <w:t xml:space="preserve"> or 'clergy administration'</w:t>
      </w:r>
      <w:r w:rsidR="006F7506" w:rsidRPr="007327BC">
        <w:rPr>
          <w:rFonts w:ascii="Times New Roman" w:hAnsi="Times New Roman" w:cs="Times New Roman"/>
          <w:color w:val="FF0000"/>
        </w:rPr>
        <w:t xml:space="preserve"> is bett</w:t>
      </w:r>
      <w:r w:rsidR="00D41C3F" w:rsidRPr="007327BC">
        <w:rPr>
          <w:rFonts w:ascii="Times New Roman" w:hAnsi="Times New Roman" w:cs="Times New Roman"/>
          <w:color w:val="FF0000"/>
        </w:rPr>
        <w:t>er than the awkward</w:t>
      </w:r>
      <w:r w:rsidR="006F7506" w:rsidRPr="007327BC">
        <w:rPr>
          <w:rFonts w:ascii="Times New Roman" w:hAnsi="Times New Roman" w:cs="Times New Roman"/>
          <w:color w:val="FF0000"/>
        </w:rPr>
        <w:t xml:space="preserve"> 'Superintendent of </w:t>
      </w:r>
      <w:r w:rsidR="00B6000F" w:rsidRPr="007327BC">
        <w:rPr>
          <w:rFonts w:ascii="Times New Roman" w:hAnsi="Times New Roman" w:cs="Times New Roman"/>
          <w:color w:val="FF0000"/>
        </w:rPr>
        <w:t xml:space="preserve">the </w:t>
      </w:r>
      <w:r w:rsidR="006F7506" w:rsidRPr="007327BC">
        <w:rPr>
          <w:rFonts w:ascii="Times New Roman" w:hAnsi="Times New Roman" w:cs="Times New Roman"/>
          <w:color w:val="FF0000"/>
        </w:rPr>
        <w:t>Clergy' from DDB?</w:t>
      </w:r>
      <w:r w:rsidR="00F92C35" w:rsidRPr="007327BC">
        <w:rPr>
          <w:rFonts w:ascii="Times New Roman" w:hAnsi="Times New Roman" w:cs="Times New Roman"/>
          <w:color w:val="FF0000"/>
        </w:rPr>
        <w:t xml:space="preserve"> </w:t>
      </w:r>
      <w:r w:rsidR="00B6000F" w:rsidRPr="007327BC">
        <w:rPr>
          <w:rFonts w:ascii="Times New Roman" w:hAnsi="Times New Roman" w:cs="Times New Roman"/>
          <w:color w:val="FF0000"/>
        </w:rPr>
        <w:t xml:space="preserve">Or </w:t>
      </w:r>
      <w:r w:rsidR="008276AC" w:rsidRPr="007327BC">
        <w:rPr>
          <w:rFonts w:ascii="Times New Roman" w:hAnsi="Times New Roman" w:cs="Times New Roman"/>
          <w:color w:val="FF0000"/>
        </w:rPr>
        <w:t>C</w:t>
      </w:r>
      <w:r w:rsidR="00194E74" w:rsidRPr="007327BC">
        <w:rPr>
          <w:rFonts w:ascii="Times New Roman" w:hAnsi="Times New Roman" w:cs="Times New Roman"/>
          <w:color w:val="FF0000"/>
        </w:rPr>
        <w:t>hen and L</w:t>
      </w:r>
      <w:r w:rsidR="008276AC" w:rsidRPr="007327BC">
        <w:rPr>
          <w:rFonts w:ascii="Times New Roman" w:hAnsi="Times New Roman" w:cs="Times New Roman"/>
          <w:color w:val="FF0000"/>
        </w:rPr>
        <w:t>i,</w:t>
      </w:r>
      <w:r w:rsidR="00194E74" w:rsidRPr="007327BC">
        <w:rPr>
          <w:rFonts w:ascii="Times New Roman" w:hAnsi="Times New Roman" w:cs="Times New Roman"/>
          <w:color w:val="FF0000"/>
        </w:rPr>
        <w:t xml:space="preserve"> Zhongying fojiao cidian,</w:t>
      </w:r>
      <w:r w:rsidR="008276AC" w:rsidRPr="007327BC">
        <w:rPr>
          <w:rFonts w:ascii="Times New Roman" w:hAnsi="Times New Roman" w:cs="Times New Roman"/>
          <w:color w:val="FF0000"/>
        </w:rPr>
        <w:t xml:space="preserve"> </w:t>
      </w:r>
      <w:r w:rsidR="00B6000F" w:rsidRPr="007327BC">
        <w:rPr>
          <w:rFonts w:ascii="Times New Roman" w:hAnsi="Times New Roman" w:cs="Times New Roman"/>
          <w:color w:val="FF0000"/>
        </w:rPr>
        <w:t>'Director of monks'?</w:t>
      </w:r>
      <w:r w:rsidR="006D246D" w:rsidRPr="007327BC">
        <w:rPr>
          <w:rFonts w:ascii="Times New Roman" w:hAnsi="Times New Roman" w:cs="Times New Roman"/>
          <w:color w:val="FF0000"/>
        </w:rPr>
        <w:t xml:space="preserve"> Is this one office, or a large administrative structure, as ZR seems to suggest here?</w:t>
      </w:r>
      <w:r w:rsidR="006F7506" w:rsidRPr="00FF1FDD">
        <w:rPr>
          <w:rFonts w:ascii="Times New Roman" w:hAnsi="Times New Roman" w:cs="Times New Roman"/>
        </w:rPr>
        <w:t>}</w:t>
      </w:r>
      <w:r w:rsidR="000A1CA9" w:rsidRPr="00FF1FDD">
        <w:rPr>
          <w:rFonts w:ascii="Times New Roman" w:hAnsi="Times New Roman" w:cs="Times New Roman"/>
        </w:rPr>
        <w:t xml:space="preserve"> proliferated, and in the northwestern regions,</w:t>
      </w:r>
      <w:r w:rsidR="005E5DC5" w:rsidRPr="00FF1FDD">
        <w:rPr>
          <w:rFonts w:ascii="Times New Roman" w:hAnsi="Times New Roman" w:cs="Times New Roman"/>
        </w:rPr>
        <w:t xml:space="preserve"> [where</w:t>
      </w:r>
      <w:r w:rsidR="00714BC7" w:rsidRPr="00FF1FDD">
        <w:rPr>
          <w:rFonts w:ascii="Times New Roman" w:hAnsi="Times New Roman" w:cs="Times New Roman"/>
        </w:rPr>
        <w:t>] education standards</w:t>
      </w:r>
      <w:r w:rsidR="0029012D" w:rsidRPr="00FF1FDD">
        <w:rPr>
          <w:rFonts w:ascii="Times New Roman" w:hAnsi="Times New Roman" w:cs="Times New Roman"/>
        </w:rPr>
        <w:t xml:space="preserve"> {</w:t>
      </w:r>
      <w:r w:rsidR="0029012D" w:rsidRPr="00FF1FDD">
        <w:rPr>
          <w:rFonts w:ascii="Times New Roman" w:hAnsi="Times New Roman" w:cs="Times New Roman"/>
          <w:color w:val="000000"/>
          <w:lang w:val="zh-CN" w:bidi="zh-CN"/>
        </w:rPr>
        <w:t>教規</w:t>
      </w:r>
      <w:r w:rsidR="0029012D" w:rsidRPr="00FF1FDD">
        <w:rPr>
          <w:rFonts w:ascii="Times New Roman" w:hAnsi="Times New Roman" w:cs="Times New Roman"/>
        </w:rPr>
        <w:t>}</w:t>
      </w:r>
      <w:r w:rsidR="00714BC7" w:rsidRPr="00FF1FDD">
        <w:rPr>
          <w:rFonts w:ascii="Times New Roman" w:hAnsi="Times New Roman" w:cs="Times New Roman"/>
        </w:rPr>
        <w:t xml:space="preserve"> </w:t>
      </w:r>
      <w:r w:rsidR="0029012D" w:rsidRPr="00FF1FDD">
        <w:rPr>
          <w:rFonts w:ascii="Times New Roman" w:hAnsi="Times New Roman" w:cs="Times New Roman"/>
        </w:rPr>
        <w:t>were based on the spirit of the vinaya, citing widely from canonical Buddhist texts {</w:t>
      </w:r>
      <w:r w:rsidR="0029012D" w:rsidRPr="00FF1FDD">
        <w:rPr>
          <w:rFonts w:ascii="Times New Roman" w:hAnsi="Times New Roman" w:cs="Times New Roman"/>
          <w:color w:val="000000"/>
          <w:lang w:val="zh-CN" w:bidi="zh-CN"/>
        </w:rPr>
        <w:t>内典</w:t>
      </w:r>
      <w:r w:rsidR="0029012D" w:rsidRPr="00FF1FDD">
        <w:rPr>
          <w:rFonts w:ascii="Times New Roman" w:hAnsi="Times New Roman" w:cs="Times New Roman"/>
        </w:rPr>
        <w:t xml:space="preserve">}, [but] had been </w:t>
      </w:r>
      <w:r w:rsidR="003309AB" w:rsidRPr="00FF1FDD">
        <w:rPr>
          <w:rFonts w:ascii="Times New Roman" w:hAnsi="Times New Roman" w:cs="Times New Roman"/>
        </w:rPr>
        <w:t>formulated</w:t>
      </w:r>
      <w:r w:rsidR="0029012D" w:rsidRPr="00FF1FDD">
        <w:rPr>
          <w:rFonts w:ascii="Times New Roman" w:hAnsi="Times New Roman" w:cs="Times New Roman"/>
        </w:rPr>
        <w:t xml:space="preserve"> with local characteristics</w:t>
      </w:r>
      <w:r w:rsidR="003309AB" w:rsidRPr="00FF1FDD">
        <w:rPr>
          <w:rFonts w:ascii="Times New Roman" w:hAnsi="Times New Roman" w:cs="Times New Roman"/>
        </w:rPr>
        <w:t xml:space="preserve">, there </w:t>
      </w:r>
      <w:r w:rsidR="008F3812" w:rsidRPr="00FF1FDD">
        <w:rPr>
          <w:rFonts w:ascii="Times New Roman" w:hAnsi="Times New Roman" w:cs="Times New Roman"/>
        </w:rPr>
        <w:t xml:space="preserve">appeared </w:t>
      </w:r>
      <w:r w:rsidR="00182E0B" w:rsidRPr="00FF1FDD">
        <w:rPr>
          <w:rFonts w:ascii="Times New Roman" w:hAnsi="Times New Roman" w:cs="Times New Roman"/>
        </w:rPr>
        <w:t>a monastic authority on problems of educational administration [in Chinese Buddhism].</w:t>
      </w:r>
      <w:r w:rsidR="00B84BD1">
        <w:rPr>
          <w:rFonts w:ascii="Times New Roman" w:hAnsi="Times New Roman" w:cs="Times New Roman"/>
        </w:rPr>
        <w:t>{</w:t>
      </w:r>
      <w:r w:rsidR="00B84BD1" w:rsidRPr="00B84BD1">
        <w:rPr>
          <w:rFonts w:ascii="Times New Roman" w:hAnsi="Times New Roman" w:cs="Times New Roman"/>
          <w:color w:val="FF0000"/>
          <w:highlight w:val="yellow"/>
        </w:rPr>
        <w:t>40</w:t>
      </w:r>
      <w:r w:rsidR="00B84BD1">
        <w:rPr>
          <w:rFonts w:ascii="Times New Roman" w:hAnsi="Times New Roman" w:cs="Times New Roman"/>
        </w:rPr>
        <w:t>}</w:t>
      </w:r>
    </w:p>
    <w:p w14:paraId="7EEDAE34" w14:textId="77777777" w:rsidR="009F35FA" w:rsidRPr="00FF1FDD" w:rsidRDefault="009F35FA" w:rsidP="00C76F13">
      <w:pPr>
        <w:ind w:firstLineChars="300" w:firstLine="720"/>
        <w:rPr>
          <w:rFonts w:ascii="Times New Roman" w:hAnsi="Times New Roman" w:cs="Times New Roman"/>
        </w:rPr>
      </w:pPr>
    </w:p>
    <w:p w14:paraId="385EF0AE" w14:textId="6B34F8E0" w:rsidR="00E67A92" w:rsidRPr="00FF1FDD" w:rsidRDefault="00E67A92" w:rsidP="00B715FF">
      <w:pPr>
        <w:ind w:firstLineChars="257" w:firstLine="720"/>
        <w:outlineLvl w:val="0"/>
        <w:rPr>
          <w:rFonts w:ascii="Times New Roman" w:hAnsi="Times New Roman" w:cs="Times New Roman"/>
          <w:color w:val="000000" w:themeColor="text1"/>
          <w:sz w:val="28"/>
          <w:szCs w:val="28"/>
        </w:rPr>
      </w:pPr>
      <w:r w:rsidRPr="00FF1FDD">
        <w:rPr>
          <w:rFonts w:ascii="Times New Roman" w:hAnsi="Times New Roman" w:cs="Times New Roman"/>
          <w:color w:val="000000" w:themeColor="text1"/>
          <w:sz w:val="28"/>
          <w:szCs w:val="28"/>
        </w:rPr>
        <w:t xml:space="preserve">2.3 </w:t>
      </w:r>
      <w:r w:rsidR="00902330" w:rsidRPr="00FF1FDD">
        <w:rPr>
          <w:rFonts w:ascii="Times New Roman" w:hAnsi="Times New Roman" w:cs="Times New Roman"/>
          <w:color w:val="000000" w:themeColor="text1"/>
          <w:sz w:val="28"/>
          <w:szCs w:val="28"/>
          <w:highlight w:val="yellow"/>
        </w:rPr>
        <w:t>Administrators</w:t>
      </w:r>
      <w:r w:rsidRPr="00FF1FDD">
        <w:rPr>
          <w:rFonts w:ascii="Times New Roman" w:hAnsi="Times New Roman" w:cs="Times New Roman"/>
          <w:color w:val="000000" w:themeColor="text1"/>
          <w:sz w:val="28"/>
          <w:szCs w:val="28"/>
        </w:rPr>
        <w:t xml:space="preserve"> {</w:t>
      </w:r>
      <w:r w:rsidRPr="00FF1FDD">
        <w:rPr>
          <w:rFonts w:ascii="Times New Roman" w:hAnsi="Times New Roman" w:cs="Times New Roman"/>
          <w:color w:val="000000" w:themeColor="text1"/>
          <w:sz w:val="28"/>
          <w:szCs w:val="28"/>
        </w:rPr>
        <w:t>綱管</w:t>
      </w:r>
      <w:r w:rsidRPr="00FF1FDD">
        <w:rPr>
          <w:rFonts w:ascii="Times New Roman" w:hAnsi="Times New Roman" w:cs="Times New Roman"/>
          <w:color w:val="000000" w:themeColor="text1"/>
          <w:sz w:val="28"/>
          <w:szCs w:val="28"/>
        </w:rPr>
        <w:t xml:space="preserve">} of Dunhuang Monasteries </w:t>
      </w:r>
    </w:p>
    <w:p w14:paraId="7F4109C8" w14:textId="77777777" w:rsidR="009F35FA" w:rsidRPr="00FF1FDD" w:rsidRDefault="009F35FA" w:rsidP="00C76F13">
      <w:pPr>
        <w:ind w:firstLineChars="300" w:firstLine="720"/>
        <w:rPr>
          <w:rFonts w:ascii="Times New Roman" w:hAnsi="Times New Roman" w:cs="Times New Roman"/>
        </w:rPr>
      </w:pPr>
    </w:p>
    <w:p w14:paraId="2D3A034A" w14:textId="7DA7880F" w:rsidR="00E67A92" w:rsidRPr="00FF1FDD" w:rsidRDefault="00E67A92" w:rsidP="00C76F13">
      <w:pPr>
        <w:ind w:firstLineChars="300" w:firstLine="720"/>
        <w:rPr>
          <w:rFonts w:ascii="Times New Roman" w:hAnsi="Times New Roman" w:cs="Times New Roman"/>
        </w:rPr>
      </w:pPr>
      <w:r w:rsidRPr="00FF1FDD">
        <w:rPr>
          <w:rFonts w:ascii="Times New Roman" w:hAnsi="Times New Roman" w:cs="Times New Roman"/>
        </w:rPr>
        <w:t xml:space="preserve">According to records in such documents as S. 1947V, P. 3218, S. 3156, and S. 4504, </w:t>
      </w:r>
      <w:r w:rsidR="00F5797E" w:rsidRPr="00FF1FDD">
        <w:rPr>
          <w:rFonts w:ascii="Times New Roman" w:hAnsi="Times New Roman" w:cs="Times New Roman"/>
        </w:rPr>
        <w:t xml:space="preserve">during the period </w:t>
      </w:r>
      <w:r w:rsidR="007042DE" w:rsidRPr="00FF1FDD">
        <w:rPr>
          <w:rFonts w:ascii="Times New Roman" w:hAnsi="Times New Roman" w:cs="Times New Roman"/>
        </w:rPr>
        <w:t>of governance by Turpan and the Guiyi Army periods of the Zhang clan {</w:t>
      </w:r>
      <w:r w:rsidR="007042DE" w:rsidRPr="00FF1FDD">
        <w:rPr>
          <w:rFonts w:ascii="Times New Roman" w:hAnsi="Times New Roman" w:cs="Times New Roman"/>
        </w:rPr>
        <w:t>張氏</w:t>
      </w:r>
      <w:r w:rsidR="007042DE" w:rsidRPr="00FF1FDD">
        <w:rPr>
          <w:rFonts w:ascii="Times New Roman" w:hAnsi="Times New Roman" w:cs="Times New Roman"/>
        </w:rPr>
        <w:t>} and the Cao clan {</w:t>
      </w:r>
      <w:r w:rsidR="007042DE" w:rsidRPr="00FF1FDD">
        <w:rPr>
          <w:rFonts w:ascii="Times New Roman" w:hAnsi="Times New Roman" w:cs="Times New Roman"/>
        </w:rPr>
        <w:t>曹氏</w:t>
      </w:r>
      <w:r w:rsidR="007042DE" w:rsidRPr="00FF1FDD">
        <w:rPr>
          <w:rFonts w:ascii="Times New Roman" w:hAnsi="Times New Roman" w:cs="Times New Roman"/>
        </w:rPr>
        <w:t>}</w:t>
      </w:r>
      <w:r w:rsidR="00892C25" w:rsidRPr="00FF1FDD">
        <w:rPr>
          <w:rFonts w:ascii="Times New Roman" w:hAnsi="Times New Roman" w:cs="Times New Roman"/>
        </w:rPr>
        <w:t xml:space="preserve">, Dunhuang had, </w:t>
      </w:r>
      <w:r w:rsidR="0014646D" w:rsidRPr="00FF1FDD">
        <w:rPr>
          <w:rFonts w:ascii="Times New Roman" w:hAnsi="Times New Roman" w:cs="Times New Roman"/>
          <w:highlight w:val="yellow"/>
        </w:rPr>
        <w:t>in order according to priority</w:t>
      </w:r>
      <w:r w:rsidR="0014646D" w:rsidRPr="00FF1FDD">
        <w:rPr>
          <w:rFonts w:ascii="Times New Roman" w:hAnsi="Times New Roman" w:cs="Times New Roman"/>
        </w:rPr>
        <w:t xml:space="preserve"> {</w:t>
      </w:r>
      <w:r w:rsidR="0014646D" w:rsidRPr="00FF1FDD">
        <w:rPr>
          <w:rFonts w:ascii="Times New Roman" w:hAnsi="Times New Roman" w:cs="Times New Roman"/>
        </w:rPr>
        <w:t>先後</w:t>
      </w:r>
      <w:r w:rsidR="0014646D" w:rsidRPr="00FF1FDD">
        <w:rPr>
          <w:rFonts w:ascii="Times New Roman" w:hAnsi="Times New Roman" w:cs="Times New Roman"/>
        </w:rPr>
        <w:t>}</w:t>
      </w:r>
      <w:r w:rsidR="00892C25" w:rsidRPr="00FF1FDD">
        <w:rPr>
          <w:rFonts w:ascii="Times New Roman" w:hAnsi="Times New Roman" w:cs="Times New Roman"/>
        </w:rPr>
        <w:t xml:space="preserve">, </w:t>
      </w:r>
      <w:r w:rsidR="00745DE3" w:rsidRPr="00FF1FDD">
        <w:rPr>
          <w:rFonts w:ascii="Times New Roman" w:hAnsi="Times New Roman" w:cs="Times New Roman"/>
        </w:rPr>
        <w:t xml:space="preserve">monasteries for monks that include </w:t>
      </w:r>
      <w:r w:rsidR="00892C25" w:rsidRPr="00FF1FDD">
        <w:rPr>
          <w:rFonts w:ascii="Times New Roman" w:hAnsi="Times New Roman" w:cs="Times New Roman"/>
        </w:rPr>
        <w:t>Longxingsi</w:t>
      </w:r>
      <w:r w:rsidR="00B52E25" w:rsidRPr="00FF1FDD">
        <w:rPr>
          <w:rFonts w:ascii="Times New Roman" w:hAnsi="Times New Roman" w:cs="Times New Roman"/>
        </w:rPr>
        <w:t xml:space="preserve"> </w:t>
      </w:r>
      <w:r w:rsidR="00814BCB" w:rsidRPr="00FF1FDD">
        <w:rPr>
          <w:rFonts w:ascii="Times New Roman" w:hAnsi="Times New Roman" w:cs="Times New Roman"/>
        </w:rPr>
        <w:t>龍興寺</w:t>
      </w:r>
      <w:r w:rsidR="00E2793A" w:rsidRPr="00FF1FDD">
        <w:rPr>
          <w:rFonts w:ascii="Times New Roman" w:hAnsi="Times New Roman" w:cs="Times New Roman"/>
        </w:rPr>
        <w:t xml:space="preserve">, Dayunsi </w:t>
      </w:r>
      <w:r w:rsidR="00E2793A" w:rsidRPr="00FF1FDD">
        <w:rPr>
          <w:rFonts w:ascii="Times New Roman" w:hAnsi="Times New Roman" w:cs="Times New Roman"/>
        </w:rPr>
        <w:t>大雲寺</w:t>
      </w:r>
      <w:r w:rsidR="00E2793A" w:rsidRPr="00FF1FDD">
        <w:rPr>
          <w:rFonts w:ascii="Times New Roman" w:hAnsi="Times New Roman" w:cs="Times New Roman"/>
        </w:rPr>
        <w:t xml:space="preserve">, Lingtusi </w:t>
      </w:r>
      <w:r w:rsidR="00814BCB" w:rsidRPr="00FF1FDD">
        <w:rPr>
          <w:rFonts w:ascii="Times New Roman" w:hAnsi="Times New Roman" w:cs="Times New Roman"/>
        </w:rPr>
        <w:t>靈圖寺</w:t>
      </w:r>
      <w:r w:rsidR="00E2793A" w:rsidRPr="00FF1FDD">
        <w:rPr>
          <w:rFonts w:ascii="Times New Roman" w:hAnsi="Times New Roman" w:cs="Times New Roman"/>
        </w:rPr>
        <w:t xml:space="preserve">, Liantaisi </w:t>
      </w:r>
      <w:r w:rsidR="00814BCB" w:rsidRPr="00FF1FDD">
        <w:rPr>
          <w:rFonts w:ascii="Times New Roman" w:hAnsi="Times New Roman" w:cs="Times New Roman"/>
        </w:rPr>
        <w:t>蓮臺寺</w:t>
      </w:r>
      <w:r w:rsidR="00E2793A" w:rsidRPr="00FF1FDD">
        <w:rPr>
          <w:rFonts w:ascii="Times New Roman" w:hAnsi="Times New Roman" w:cs="Times New Roman"/>
        </w:rPr>
        <w:t xml:space="preserve">, Kaiyuansi </w:t>
      </w:r>
      <w:r w:rsidR="00814BCB" w:rsidRPr="00FF1FDD">
        <w:rPr>
          <w:rFonts w:ascii="Times New Roman" w:hAnsi="Times New Roman" w:cs="Times New Roman"/>
        </w:rPr>
        <w:t>開元寺</w:t>
      </w:r>
      <w:r w:rsidR="00E2793A" w:rsidRPr="00FF1FDD">
        <w:rPr>
          <w:rFonts w:ascii="Times New Roman" w:hAnsi="Times New Roman" w:cs="Times New Roman"/>
        </w:rPr>
        <w:t xml:space="preserve">, </w:t>
      </w:r>
      <w:r w:rsidR="006B077C" w:rsidRPr="00FF1FDD">
        <w:rPr>
          <w:rFonts w:ascii="Times New Roman" w:hAnsi="Times New Roman" w:cs="Times New Roman"/>
        </w:rPr>
        <w:t xml:space="preserve">Qianyuan </w:t>
      </w:r>
      <w:r w:rsidR="00814BCB" w:rsidRPr="00FF1FDD">
        <w:rPr>
          <w:rFonts w:ascii="Times New Roman" w:hAnsi="Times New Roman" w:cs="Times New Roman"/>
        </w:rPr>
        <w:t>乾元寺</w:t>
      </w:r>
      <w:r w:rsidR="006B077C" w:rsidRPr="00FF1FDD">
        <w:rPr>
          <w:rFonts w:ascii="Times New Roman" w:hAnsi="Times New Roman" w:cs="Times New Roman"/>
        </w:rPr>
        <w:t xml:space="preserve">, Jin'guangmingsi </w:t>
      </w:r>
      <w:r w:rsidR="00814BCB" w:rsidRPr="00FF1FDD">
        <w:rPr>
          <w:rFonts w:ascii="Times New Roman" w:hAnsi="Times New Roman" w:cs="Times New Roman"/>
        </w:rPr>
        <w:t>金光明寺</w:t>
      </w:r>
      <w:r w:rsidR="006B077C" w:rsidRPr="00FF1FDD">
        <w:rPr>
          <w:rFonts w:ascii="Times New Roman" w:hAnsi="Times New Roman" w:cs="Times New Roman"/>
        </w:rPr>
        <w:t xml:space="preserve">, Yongansi </w:t>
      </w:r>
      <w:r w:rsidR="00814BCB" w:rsidRPr="00FF1FDD">
        <w:rPr>
          <w:rFonts w:ascii="Times New Roman" w:hAnsi="Times New Roman" w:cs="Times New Roman"/>
        </w:rPr>
        <w:t>永安寺</w:t>
      </w:r>
      <w:r w:rsidR="006B077C" w:rsidRPr="00FF1FDD">
        <w:rPr>
          <w:rFonts w:ascii="Times New Roman" w:hAnsi="Times New Roman" w:cs="Times New Roman"/>
        </w:rPr>
        <w:t xml:space="preserve">, Baoensi </w:t>
      </w:r>
      <w:r w:rsidR="00814BCB" w:rsidRPr="00FF1FDD">
        <w:rPr>
          <w:rFonts w:ascii="Times New Roman" w:hAnsi="Times New Roman" w:cs="Times New Roman"/>
        </w:rPr>
        <w:t>報恩寺</w:t>
      </w:r>
      <w:r w:rsidR="006B077C" w:rsidRPr="00FF1FDD">
        <w:rPr>
          <w:rFonts w:ascii="Times New Roman" w:hAnsi="Times New Roman" w:cs="Times New Roman"/>
        </w:rPr>
        <w:t>, Yongkang</w:t>
      </w:r>
      <w:r w:rsidR="003D3D29" w:rsidRPr="00FF1FDD">
        <w:rPr>
          <w:rFonts w:ascii="Times New Roman" w:hAnsi="Times New Roman" w:cs="Times New Roman"/>
        </w:rPr>
        <w:t xml:space="preserve">si </w:t>
      </w:r>
      <w:r w:rsidR="00814BCB" w:rsidRPr="00FF1FDD">
        <w:rPr>
          <w:rFonts w:ascii="Times New Roman" w:hAnsi="Times New Roman" w:cs="Times New Roman"/>
        </w:rPr>
        <w:t>永康寺</w:t>
      </w:r>
      <w:r w:rsidR="003D3D29" w:rsidRPr="00FF1FDD">
        <w:rPr>
          <w:rFonts w:ascii="Times New Roman" w:hAnsi="Times New Roman" w:cs="Times New Roman"/>
        </w:rPr>
        <w:t xml:space="preserve">, Yongshousi </w:t>
      </w:r>
      <w:r w:rsidR="00814BCB" w:rsidRPr="00FF1FDD">
        <w:rPr>
          <w:rFonts w:ascii="Times New Roman" w:hAnsi="Times New Roman" w:cs="Times New Roman"/>
        </w:rPr>
        <w:t>永壽寺</w:t>
      </w:r>
      <w:r w:rsidR="003D3D29" w:rsidRPr="00FF1FDD">
        <w:rPr>
          <w:rFonts w:ascii="Times New Roman" w:hAnsi="Times New Roman" w:cs="Times New Roman"/>
        </w:rPr>
        <w:t xml:space="preserve">, </w:t>
      </w:r>
      <w:r w:rsidR="000F7E3A" w:rsidRPr="00FF1FDD">
        <w:rPr>
          <w:rFonts w:ascii="Times New Roman" w:hAnsi="Times New Roman" w:cs="Times New Roman"/>
        </w:rPr>
        <w:t xml:space="preserve">Sanjiesi </w:t>
      </w:r>
      <w:r w:rsidR="00814BCB" w:rsidRPr="00FF1FDD">
        <w:rPr>
          <w:rFonts w:ascii="Times New Roman" w:hAnsi="Times New Roman" w:cs="Times New Roman"/>
        </w:rPr>
        <w:t>三界寺</w:t>
      </w:r>
      <w:r w:rsidR="000F7E3A" w:rsidRPr="00FF1FDD">
        <w:rPr>
          <w:rFonts w:ascii="Times New Roman" w:hAnsi="Times New Roman" w:cs="Times New Roman"/>
        </w:rPr>
        <w:t xml:space="preserve">, </w:t>
      </w:r>
      <w:r w:rsidR="00745DE3" w:rsidRPr="00FF1FDD">
        <w:rPr>
          <w:rFonts w:ascii="Times New Roman" w:hAnsi="Times New Roman" w:cs="Times New Roman"/>
        </w:rPr>
        <w:t xml:space="preserve">Xiandesi </w:t>
      </w:r>
      <w:r w:rsidR="00814BCB" w:rsidRPr="00FF1FDD">
        <w:rPr>
          <w:rFonts w:ascii="Times New Roman" w:hAnsi="Times New Roman" w:cs="Times New Roman"/>
        </w:rPr>
        <w:t>顯德寺</w:t>
      </w:r>
      <w:r w:rsidR="00745DE3" w:rsidRPr="00FF1FDD">
        <w:rPr>
          <w:rFonts w:ascii="Times New Roman" w:hAnsi="Times New Roman" w:cs="Times New Roman"/>
        </w:rPr>
        <w:t xml:space="preserve">, and Qianmingsi </w:t>
      </w:r>
      <w:r w:rsidR="00814BCB" w:rsidRPr="00FF1FDD">
        <w:rPr>
          <w:rFonts w:ascii="Times New Roman" w:hAnsi="Times New Roman" w:cs="Times New Roman"/>
        </w:rPr>
        <w:t>乾明寺</w:t>
      </w:r>
      <w:r w:rsidR="00EB23F2" w:rsidRPr="00FF1FDD">
        <w:rPr>
          <w:rFonts w:ascii="Times New Roman" w:hAnsi="Times New Roman" w:cs="Times New Roman"/>
        </w:rPr>
        <w:t xml:space="preserve">; </w:t>
      </w:r>
      <w:r w:rsidR="00745DE3" w:rsidRPr="00FF1FDD">
        <w:rPr>
          <w:rFonts w:ascii="Times New Roman" w:hAnsi="Times New Roman" w:cs="Times New Roman"/>
        </w:rPr>
        <w:t xml:space="preserve">monasteries </w:t>
      </w:r>
      <w:r w:rsidR="008B7C61" w:rsidRPr="00FF1FDD">
        <w:rPr>
          <w:rFonts w:ascii="Times New Roman" w:hAnsi="Times New Roman" w:cs="Times New Roman"/>
        </w:rPr>
        <w:t xml:space="preserve">for nuns including </w:t>
      </w:r>
      <w:r w:rsidR="008B7C61" w:rsidRPr="00FF1FDD">
        <w:rPr>
          <w:rFonts w:ascii="Times New Roman" w:hAnsi="Times New Roman" w:cs="Times New Roman"/>
          <w:highlight w:val="yellow"/>
        </w:rPr>
        <w:t>He</w:t>
      </w:r>
      <w:r w:rsidR="008B7C61" w:rsidRPr="00FF1FDD">
        <w:rPr>
          <w:rFonts w:ascii="Times New Roman" w:hAnsi="Times New Roman" w:cs="Times New Roman"/>
        </w:rPr>
        <w:t>lingxiusi</w:t>
      </w:r>
      <w:r w:rsidR="00745DE3" w:rsidRPr="00FF1FDD">
        <w:rPr>
          <w:rFonts w:ascii="Times New Roman" w:hAnsi="Times New Roman" w:cs="Times New Roman"/>
        </w:rPr>
        <w:t xml:space="preserve"> </w:t>
      </w:r>
      <w:r w:rsidR="00814BCB" w:rsidRPr="00FF1FDD">
        <w:rPr>
          <w:rFonts w:ascii="Times New Roman" w:hAnsi="Times New Roman" w:cs="Times New Roman"/>
        </w:rPr>
        <w:t>和靈修寺</w:t>
      </w:r>
      <w:r w:rsidR="00D33576" w:rsidRPr="00FF1FDD">
        <w:rPr>
          <w:rFonts w:ascii="Times New Roman" w:hAnsi="Times New Roman" w:cs="Times New Roman"/>
        </w:rPr>
        <w:t xml:space="preserve">, Puguangsi </w:t>
      </w:r>
      <w:r w:rsidR="00814BCB" w:rsidRPr="00FF1FDD">
        <w:rPr>
          <w:rFonts w:ascii="Times New Roman" w:hAnsi="Times New Roman" w:cs="Times New Roman"/>
        </w:rPr>
        <w:t>普光寺</w:t>
      </w:r>
      <w:r w:rsidR="00D33576" w:rsidRPr="00FF1FDD">
        <w:rPr>
          <w:rFonts w:ascii="Times New Roman" w:hAnsi="Times New Roman" w:cs="Times New Roman"/>
        </w:rPr>
        <w:t xml:space="preserve">, Dazhongsi </w:t>
      </w:r>
      <w:r w:rsidR="00814BCB" w:rsidRPr="00FF1FDD">
        <w:rPr>
          <w:rFonts w:ascii="Times New Roman" w:hAnsi="Times New Roman" w:cs="Times New Roman"/>
        </w:rPr>
        <w:t>大乘寺</w:t>
      </w:r>
      <w:r w:rsidR="008C4F89" w:rsidRPr="00FF1FDD">
        <w:rPr>
          <w:rFonts w:ascii="Times New Roman" w:hAnsi="Times New Roman" w:cs="Times New Roman"/>
        </w:rPr>
        <w:t xml:space="preserve">, Anguosi </w:t>
      </w:r>
      <w:r w:rsidR="00814BCB" w:rsidRPr="00FF1FDD">
        <w:rPr>
          <w:rFonts w:ascii="Times New Roman" w:hAnsi="Times New Roman" w:cs="Times New Roman"/>
        </w:rPr>
        <w:t>安國寺</w:t>
      </w:r>
      <w:r w:rsidR="008C4F89" w:rsidRPr="00FF1FDD">
        <w:rPr>
          <w:rFonts w:ascii="Times New Roman" w:hAnsi="Times New Roman" w:cs="Times New Roman"/>
        </w:rPr>
        <w:t xml:space="preserve">, and Shengguangsi </w:t>
      </w:r>
      <w:r w:rsidR="00814BCB" w:rsidRPr="00FF1FDD">
        <w:rPr>
          <w:rFonts w:ascii="Times New Roman" w:hAnsi="Times New Roman" w:cs="Times New Roman"/>
        </w:rPr>
        <w:t>聖光寺</w:t>
      </w:r>
      <w:r w:rsidR="0074767D" w:rsidRPr="00FF1FDD">
        <w:rPr>
          <w:rFonts w:ascii="Times New Roman" w:hAnsi="Times New Roman" w:cs="Times New Roman"/>
        </w:rPr>
        <w:t xml:space="preserve">; three meditation caves, and some </w:t>
      </w:r>
      <w:r w:rsidR="00EF73E2" w:rsidRPr="00B84BD1">
        <w:rPr>
          <w:rFonts w:ascii="Times New Roman" w:hAnsi="Times New Roman" w:cs="Times New Roman"/>
          <w:i/>
        </w:rPr>
        <w:t>araṇya</w:t>
      </w:r>
      <w:r w:rsidR="00EF73E2" w:rsidRPr="00FF1FDD">
        <w:rPr>
          <w:rFonts w:ascii="Times New Roman" w:hAnsi="Times New Roman" w:cs="Times New Roman"/>
        </w:rPr>
        <w:t>.</w:t>
      </w:r>
      <w:r w:rsidR="00836A13" w:rsidRPr="00FF1FDD">
        <w:rPr>
          <w:rStyle w:val="FootnoteReference"/>
          <w:rFonts w:ascii="Times New Roman" w:hAnsi="Times New Roman" w:cs="Times New Roman"/>
        </w:rPr>
        <w:footnoteReference w:id="29"/>
      </w:r>
      <w:r w:rsidR="00EF73E2" w:rsidRPr="00FF1FDD">
        <w:rPr>
          <w:rFonts w:ascii="Times New Roman" w:hAnsi="Times New Roman" w:cs="Times New Roman"/>
        </w:rPr>
        <w:t xml:space="preserve"> </w:t>
      </w:r>
      <w:r w:rsidR="00D141B3" w:rsidRPr="00FF1FDD">
        <w:rPr>
          <w:rFonts w:ascii="Times New Roman" w:hAnsi="Times New Roman" w:cs="Times New Roman"/>
        </w:rPr>
        <w:t xml:space="preserve">The </w:t>
      </w:r>
      <w:r w:rsidR="00D141B3" w:rsidRPr="00FF1FDD">
        <w:rPr>
          <w:rFonts w:ascii="Times New Roman" w:hAnsi="Times New Roman" w:cs="Times New Roman"/>
          <w:i/>
        </w:rPr>
        <w:t>dusi</w:t>
      </w:r>
      <w:r w:rsidR="00D141B3" w:rsidRPr="00FF1FDD">
        <w:rPr>
          <w:rFonts w:ascii="Times New Roman" w:hAnsi="Times New Roman" w:cs="Times New Roman"/>
        </w:rPr>
        <w:t xml:space="preserve"> </w:t>
      </w:r>
      <w:r w:rsidR="00D64B2C" w:rsidRPr="00FF1FDD">
        <w:rPr>
          <w:rFonts w:ascii="Times New Roman" w:hAnsi="Times New Roman" w:cs="Times New Roman"/>
        </w:rPr>
        <w:t>都司</w:t>
      </w:r>
      <w:r w:rsidR="00383304" w:rsidRPr="00FF1FDD">
        <w:rPr>
          <w:rFonts w:ascii="Times New Roman" w:hAnsi="Times New Roman" w:cs="Times New Roman"/>
        </w:rPr>
        <w:t xml:space="preserve"> (Management Office)</w:t>
      </w:r>
      <w:r w:rsidR="00D64B2C" w:rsidRPr="00FF1FDD">
        <w:rPr>
          <w:rFonts w:ascii="Times New Roman" w:hAnsi="Times New Roman" w:cs="Times New Roman"/>
        </w:rPr>
        <w:t xml:space="preserve"> was responsible for the administration of the </w:t>
      </w:r>
      <w:r w:rsidR="0054259C" w:rsidRPr="00FF1FDD">
        <w:rPr>
          <w:rFonts w:ascii="Times New Roman" w:hAnsi="Times New Roman" w:cs="Times New Roman"/>
        </w:rPr>
        <w:t>affairs of the entire Dunhuang reli</w:t>
      </w:r>
      <w:r w:rsidR="00F32392" w:rsidRPr="00FF1FDD">
        <w:rPr>
          <w:rFonts w:ascii="Times New Roman" w:hAnsi="Times New Roman" w:cs="Times New Roman"/>
        </w:rPr>
        <w:t xml:space="preserve">gious community, this highest </w:t>
      </w:r>
      <w:r w:rsidR="005E7021" w:rsidRPr="00FF1FDD">
        <w:rPr>
          <w:rFonts w:ascii="Times New Roman" w:hAnsi="Times New Roman" w:cs="Times New Roman"/>
        </w:rPr>
        <w:t>administrative organ for Dunhuang Buddhism being situated at Longxingsi.</w:t>
      </w:r>
      <w:r w:rsidR="00AB7947" w:rsidRPr="00FF1FDD">
        <w:rPr>
          <w:rStyle w:val="FootnoteReference"/>
          <w:rFonts w:ascii="Times New Roman" w:hAnsi="Times New Roman" w:cs="Times New Roman"/>
        </w:rPr>
        <w:footnoteReference w:id="30"/>
      </w:r>
      <w:r w:rsidR="005E7021" w:rsidRPr="00FF1FDD">
        <w:rPr>
          <w:rFonts w:ascii="Times New Roman" w:hAnsi="Times New Roman" w:cs="Times New Roman"/>
        </w:rPr>
        <w:t xml:space="preserve"> </w:t>
      </w:r>
      <w:r w:rsidR="00AB7947" w:rsidRPr="00FF1FDD">
        <w:rPr>
          <w:rFonts w:ascii="Times New Roman" w:hAnsi="Times New Roman" w:cs="Times New Roman"/>
        </w:rPr>
        <w:t>D</w:t>
      </w:r>
      <w:r w:rsidR="005E1B2D" w:rsidRPr="00FF1FDD">
        <w:rPr>
          <w:rFonts w:ascii="Times New Roman" w:hAnsi="Times New Roman" w:cs="Times New Roman"/>
        </w:rPr>
        <w:t xml:space="preserve">uring the earlier period of </w:t>
      </w:r>
      <w:r w:rsidR="00AB7947" w:rsidRPr="00FF1FDD">
        <w:rPr>
          <w:rFonts w:ascii="Times New Roman" w:hAnsi="Times New Roman" w:cs="Times New Roman"/>
        </w:rPr>
        <w:t>occupation</w:t>
      </w:r>
      <w:r w:rsidR="005E1B2D" w:rsidRPr="00FF1FDD">
        <w:rPr>
          <w:rFonts w:ascii="Times New Roman" w:hAnsi="Times New Roman" w:cs="Times New Roman"/>
        </w:rPr>
        <w:t xml:space="preserve"> by Turpan</w:t>
      </w:r>
      <w:r w:rsidR="00AB7947" w:rsidRPr="00FF1FDD">
        <w:rPr>
          <w:rFonts w:ascii="Times New Roman" w:hAnsi="Times New Roman" w:cs="Times New Roman"/>
        </w:rPr>
        <w:t xml:space="preserve">, the </w:t>
      </w:r>
      <w:r w:rsidR="00AB7947" w:rsidRPr="00FF1FDD">
        <w:rPr>
          <w:rFonts w:ascii="Times New Roman" w:hAnsi="Times New Roman" w:cs="Times New Roman"/>
          <w:i/>
        </w:rPr>
        <w:t>sengguan</w:t>
      </w:r>
      <w:r w:rsidR="00AF3FCB" w:rsidRPr="00FF1FDD">
        <w:rPr>
          <w:rFonts w:ascii="Times New Roman" w:hAnsi="Times New Roman" w:cs="Times New Roman"/>
        </w:rPr>
        <w:t xml:space="preserve"> system was:</w:t>
      </w:r>
      <w:r w:rsidR="00AB7947" w:rsidRPr="00FF1FDD">
        <w:rPr>
          <w:rFonts w:ascii="Times New Roman" w:hAnsi="Times New Roman" w:cs="Times New Roman"/>
        </w:rPr>
        <w:t xml:space="preserve"> </w:t>
      </w:r>
    </w:p>
    <w:p w14:paraId="04E90AB3" w14:textId="2F7B7A03" w:rsidR="00B97BFE" w:rsidRPr="00FF1FDD" w:rsidRDefault="00C2763A" w:rsidP="00D748E8">
      <w:pPr>
        <w:ind w:leftChars="225" w:left="540" w:rightChars="300" w:right="720" w:firstLineChars="300" w:firstLine="720"/>
        <w:rPr>
          <w:rFonts w:ascii="Times New Roman" w:hAnsi="Times New Roman" w:cs="Times New Roman"/>
        </w:rPr>
      </w:pPr>
      <w:r w:rsidRPr="00FF1FDD">
        <w:rPr>
          <w:rFonts w:ascii="Times New Roman" w:hAnsi="Times New Roman" w:cs="Times New Roman"/>
        </w:rPr>
        <w:t xml:space="preserve">Management </w:t>
      </w:r>
      <w:r w:rsidR="00244622" w:rsidRPr="00FF1FDD">
        <w:rPr>
          <w:rFonts w:ascii="Times New Roman" w:hAnsi="Times New Roman" w:cs="Times New Roman"/>
        </w:rPr>
        <w:t>O</w:t>
      </w:r>
      <w:r w:rsidR="00B97BFE" w:rsidRPr="00FF1FDD">
        <w:rPr>
          <w:rFonts w:ascii="Times New Roman" w:hAnsi="Times New Roman" w:cs="Times New Roman"/>
        </w:rPr>
        <w:t>ffice</w:t>
      </w:r>
      <w:r w:rsidR="00D748E8" w:rsidRPr="00FF1FDD">
        <w:rPr>
          <w:rFonts w:ascii="Times New Roman" w:hAnsi="Times New Roman" w:cs="Times New Roman"/>
        </w:rPr>
        <w:t xml:space="preserve"> (</w:t>
      </w:r>
      <w:r w:rsidR="00D748E8" w:rsidRPr="00FF1FDD">
        <w:rPr>
          <w:rFonts w:ascii="Times New Roman" w:hAnsi="Times New Roman" w:cs="Times New Roman"/>
          <w:i/>
        </w:rPr>
        <w:t>dusi</w:t>
      </w:r>
      <w:r w:rsidR="00D748E8" w:rsidRPr="00FF1FDD">
        <w:rPr>
          <w:rFonts w:ascii="Times New Roman" w:hAnsi="Times New Roman" w:cs="Times New Roman"/>
        </w:rPr>
        <w:t xml:space="preserve"> </w:t>
      </w:r>
      <w:r w:rsidR="00D748E8" w:rsidRPr="00FF1FDD">
        <w:rPr>
          <w:rFonts w:ascii="Times New Roman" w:hAnsi="Times New Roman" w:cs="Times New Roman"/>
        </w:rPr>
        <w:t>都司</w:t>
      </w:r>
      <w:r w:rsidR="00D748E8" w:rsidRPr="00FF1FDD">
        <w:rPr>
          <w:rFonts w:ascii="Times New Roman" w:hAnsi="Times New Roman" w:cs="Times New Roman"/>
        </w:rPr>
        <w:t>)</w:t>
      </w:r>
      <w:r w:rsidR="00B97BFE" w:rsidRPr="00FF1FDD">
        <w:rPr>
          <w:rFonts w:ascii="Times New Roman" w:hAnsi="Times New Roman" w:cs="Times New Roman"/>
        </w:rPr>
        <w:t>––</w:t>
      </w:r>
      <w:r w:rsidR="00244622" w:rsidRPr="00FF1FDD">
        <w:rPr>
          <w:rFonts w:ascii="Times New Roman" w:hAnsi="Times New Roman" w:cs="Times New Roman"/>
        </w:rPr>
        <w:t>C</w:t>
      </w:r>
      <w:r w:rsidR="00B97BFE" w:rsidRPr="00FF1FDD">
        <w:rPr>
          <w:rFonts w:ascii="Times New Roman" w:hAnsi="Times New Roman" w:cs="Times New Roman"/>
        </w:rPr>
        <w:t xml:space="preserve">hief </w:t>
      </w:r>
      <w:r w:rsidRPr="00FF1FDD">
        <w:rPr>
          <w:rFonts w:ascii="Times New Roman" w:hAnsi="Times New Roman" w:cs="Times New Roman"/>
        </w:rPr>
        <w:t xml:space="preserve">Buddhist </w:t>
      </w:r>
      <w:r w:rsidR="00244622" w:rsidRPr="00FF1FDD">
        <w:rPr>
          <w:rFonts w:ascii="Times New Roman" w:hAnsi="Times New Roman" w:cs="Times New Roman"/>
        </w:rPr>
        <w:t>C</w:t>
      </w:r>
      <w:r w:rsidRPr="00FF1FDD">
        <w:rPr>
          <w:rFonts w:ascii="Times New Roman" w:hAnsi="Times New Roman" w:cs="Times New Roman"/>
        </w:rPr>
        <w:t>ontroller</w:t>
      </w:r>
      <w:r w:rsidR="00D748E8" w:rsidRPr="00FF1FDD">
        <w:rPr>
          <w:rFonts w:ascii="Times New Roman" w:hAnsi="Times New Roman" w:cs="Times New Roman"/>
        </w:rPr>
        <w:t xml:space="preserve"> (</w:t>
      </w:r>
      <w:r w:rsidR="00D748E8" w:rsidRPr="00FF1FDD">
        <w:rPr>
          <w:rFonts w:ascii="Times New Roman" w:hAnsi="Times New Roman" w:cs="Times New Roman"/>
          <w:i/>
        </w:rPr>
        <w:t>dusengtong</w:t>
      </w:r>
      <w:r w:rsidR="00D748E8" w:rsidRPr="00FF1FDD">
        <w:rPr>
          <w:rFonts w:ascii="Times New Roman" w:hAnsi="Times New Roman" w:cs="Times New Roman"/>
        </w:rPr>
        <w:t xml:space="preserve"> </w:t>
      </w:r>
      <w:r w:rsidR="00D748E8" w:rsidRPr="00FF1FDD">
        <w:rPr>
          <w:rFonts w:ascii="Times New Roman" w:hAnsi="Times New Roman" w:cs="Times New Roman"/>
        </w:rPr>
        <w:t>都僧統</w:t>
      </w:r>
      <w:r w:rsidR="00D748E8" w:rsidRPr="00FF1FDD">
        <w:rPr>
          <w:rFonts w:ascii="Times New Roman" w:hAnsi="Times New Roman" w:cs="Times New Roman"/>
        </w:rPr>
        <w:t>)</w:t>
      </w:r>
      <w:r w:rsidR="00B97BFE" w:rsidRPr="00FF1FDD">
        <w:rPr>
          <w:rFonts w:ascii="Times New Roman" w:hAnsi="Times New Roman" w:cs="Times New Roman"/>
        </w:rPr>
        <w:t>––</w:t>
      </w:r>
      <w:r w:rsidR="00244622" w:rsidRPr="00FF1FDD">
        <w:rPr>
          <w:rFonts w:ascii="Times New Roman" w:hAnsi="Times New Roman" w:cs="Times New Roman"/>
        </w:rPr>
        <w:t>C</w:t>
      </w:r>
      <w:r w:rsidR="00B97BFE" w:rsidRPr="00FF1FDD">
        <w:rPr>
          <w:rFonts w:ascii="Times New Roman" w:hAnsi="Times New Roman" w:cs="Times New Roman"/>
        </w:rPr>
        <w:t xml:space="preserve">hief </w:t>
      </w:r>
      <w:r w:rsidR="00244622" w:rsidRPr="00FF1FDD">
        <w:rPr>
          <w:rFonts w:ascii="Times New Roman" w:hAnsi="Times New Roman" w:cs="Times New Roman"/>
        </w:rPr>
        <w:t>A</w:t>
      </w:r>
      <w:r w:rsidRPr="00FF1FDD">
        <w:rPr>
          <w:rFonts w:ascii="Times New Roman" w:hAnsi="Times New Roman" w:cs="Times New Roman"/>
        </w:rPr>
        <w:t xml:space="preserve">dministrative </w:t>
      </w:r>
      <w:r w:rsidR="00244622" w:rsidRPr="00FF1FDD">
        <w:rPr>
          <w:rFonts w:ascii="Times New Roman" w:hAnsi="Times New Roman" w:cs="Times New Roman"/>
        </w:rPr>
        <w:t>A</w:t>
      </w:r>
      <w:r w:rsidRPr="00FF1FDD">
        <w:rPr>
          <w:rFonts w:ascii="Times New Roman" w:hAnsi="Times New Roman" w:cs="Times New Roman"/>
        </w:rPr>
        <w:t>ssistant</w:t>
      </w:r>
      <w:r w:rsidR="00D748E8" w:rsidRPr="00FF1FDD">
        <w:rPr>
          <w:rFonts w:ascii="Times New Roman" w:hAnsi="Times New Roman" w:cs="Times New Roman"/>
        </w:rPr>
        <w:t xml:space="preserve"> (</w:t>
      </w:r>
      <w:r w:rsidR="00D748E8" w:rsidRPr="00FF1FDD">
        <w:rPr>
          <w:rFonts w:ascii="Times New Roman" w:hAnsi="Times New Roman" w:cs="Times New Roman"/>
          <w:i/>
        </w:rPr>
        <w:t>dupan'guan</w:t>
      </w:r>
      <w:r w:rsidR="00D748E8" w:rsidRPr="00FF1FDD">
        <w:rPr>
          <w:rFonts w:ascii="Times New Roman" w:hAnsi="Times New Roman" w:cs="Times New Roman"/>
        </w:rPr>
        <w:t xml:space="preserve"> </w:t>
      </w:r>
      <w:r w:rsidR="00D748E8" w:rsidRPr="00FF1FDD">
        <w:rPr>
          <w:rFonts w:ascii="Times New Roman" w:hAnsi="Times New Roman" w:cs="Times New Roman"/>
        </w:rPr>
        <w:t>都判官</w:t>
      </w:r>
      <w:r w:rsidR="00D748E8" w:rsidRPr="00FF1FDD">
        <w:rPr>
          <w:rFonts w:ascii="Times New Roman" w:hAnsi="Times New Roman" w:cs="Times New Roman"/>
        </w:rPr>
        <w:t>)</w:t>
      </w:r>
      <w:r w:rsidR="00B97BFE" w:rsidRPr="00FF1FDD">
        <w:rPr>
          <w:rFonts w:ascii="Times New Roman" w:hAnsi="Times New Roman" w:cs="Times New Roman"/>
        </w:rPr>
        <w:t>––</w:t>
      </w:r>
      <w:r w:rsidR="00244622" w:rsidRPr="00FF1FDD">
        <w:rPr>
          <w:rFonts w:ascii="Times New Roman" w:hAnsi="Times New Roman" w:cs="Times New Roman"/>
        </w:rPr>
        <w:t>A</w:t>
      </w:r>
      <w:r w:rsidRPr="00FF1FDD">
        <w:rPr>
          <w:rFonts w:ascii="Times New Roman" w:hAnsi="Times New Roman" w:cs="Times New Roman"/>
        </w:rPr>
        <w:t xml:space="preserve">dministrative </w:t>
      </w:r>
      <w:r w:rsidR="00244622" w:rsidRPr="00FF1FDD">
        <w:rPr>
          <w:rFonts w:ascii="Times New Roman" w:hAnsi="Times New Roman" w:cs="Times New Roman"/>
        </w:rPr>
        <w:t>A</w:t>
      </w:r>
      <w:r w:rsidR="00B97BFE" w:rsidRPr="00FF1FDD">
        <w:rPr>
          <w:rFonts w:ascii="Times New Roman" w:hAnsi="Times New Roman" w:cs="Times New Roman"/>
        </w:rPr>
        <w:t>ssistant</w:t>
      </w:r>
      <w:r w:rsidR="00D748E8" w:rsidRPr="00FF1FDD">
        <w:rPr>
          <w:rFonts w:ascii="Times New Roman" w:hAnsi="Times New Roman" w:cs="Times New Roman"/>
        </w:rPr>
        <w:t xml:space="preserve"> (</w:t>
      </w:r>
      <w:r w:rsidR="00D748E8" w:rsidRPr="00FF1FDD">
        <w:rPr>
          <w:rFonts w:ascii="Times New Roman" w:hAnsi="Times New Roman" w:cs="Times New Roman"/>
          <w:i/>
        </w:rPr>
        <w:t>pan'guan</w:t>
      </w:r>
      <w:r w:rsidR="00D748E8" w:rsidRPr="00FF1FDD">
        <w:rPr>
          <w:rFonts w:ascii="Times New Roman" w:hAnsi="Times New Roman" w:cs="Times New Roman"/>
        </w:rPr>
        <w:t xml:space="preserve"> </w:t>
      </w:r>
      <w:r w:rsidR="00D748E8" w:rsidRPr="00FF1FDD">
        <w:rPr>
          <w:rFonts w:ascii="Times New Roman" w:hAnsi="Times New Roman" w:cs="Times New Roman"/>
        </w:rPr>
        <w:t>判官</w:t>
      </w:r>
      <w:r w:rsidR="00D748E8" w:rsidRPr="00FF1FDD">
        <w:rPr>
          <w:rFonts w:ascii="Times New Roman" w:hAnsi="Times New Roman" w:cs="Times New Roman"/>
        </w:rPr>
        <w:t>)</w:t>
      </w:r>
      <w:r w:rsidR="00B97BFE" w:rsidRPr="00FF1FDD">
        <w:rPr>
          <w:rFonts w:ascii="Times New Roman" w:hAnsi="Times New Roman" w:cs="Times New Roman"/>
        </w:rPr>
        <w:t>––</w:t>
      </w:r>
      <w:r w:rsidR="00244622" w:rsidRPr="00FF1FDD">
        <w:rPr>
          <w:rFonts w:ascii="Times New Roman" w:hAnsi="Times New Roman" w:cs="Times New Roman"/>
        </w:rPr>
        <w:t>Three Monastic D</w:t>
      </w:r>
      <w:r w:rsidR="00B97BFE" w:rsidRPr="00FF1FDD">
        <w:rPr>
          <w:rFonts w:ascii="Times New Roman" w:hAnsi="Times New Roman" w:cs="Times New Roman"/>
        </w:rPr>
        <w:t>irectors</w:t>
      </w:r>
      <w:r w:rsidR="00D748E8" w:rsidRPr="00FF1FDD">
        <w:rPr>
          <w:rFonts w:ascii="Times New Roman" w:hAnsi="Times New Roman" w:cs="Times New Roman"/>
        </w:rPr>
        <w:t xml:space="preserve"> (</w:t>
      </w:r>
      <w:r w:rsidR="00D748E8" w:rsidRPr="00FF1FDD">
        <w:rPr>
          <w:rFonts w:ascii="Times New Roman" w:hAnsi="Times New Roman" w:cs="Times New Roman"/>
          <w:i/>
        </w:rPr>
        <w:t>sisan'gang</w:t>
      </w:r>
      <w:r w:rsidR="00D748E8" w:rsidRPr="00FF1FDD">
        <w:rPr>
          <w:rFonts w:ascii="Times New Roman" w:hAnsi="Times New Roman" w:cs="Times New Roman"/>
        </w:rPr>
        <w:t xml:space="preserve"> </w:t>
      </w:r>
      <w:r w:rsidR="00D748E8" w:rsidRPr="00FF1FDD">
        <w:rPr>
          <w:rFonts w:ascii="Times New Roman" w:hAnsi="Times New Roman" w:cs="Times New Roman"/>
        </w:rPr>
        <w:t>寺三綱</w:t>
      </w:r>
      <w:r w:rsidR="00D748E8" w:rsidRPr="00FF1FDD">
        <w:rPr>
          <w:rFonts w:ascii="Times New Roman" w:hAnsi="Times New Roman" w:cs="Times New Roman"/>
        </w:rPr>
        <w:t>) {</w:t>
      </w:r>
      <w:r w:rsidR="00D748E8" w:rsidRPr="00FF1FDD">
        <w:rPr>
          <w:rFonts w:ascii="Times New Roman" w:hAnsi="Times New Roman" w:cs="Times New Roman"/>
          <w:color w:val="FF0000"/>
        </w:rPr>
        <w:t xml:space="preserve">drawing </w:t>
      </w:r>
      <w:r w:rsidR="00F36C9F" w:rsidRPr="00FF1FDD">
        <w:rPr>
          <w:rFonts w:ascii="Times New Roman" w:hAnsi="Times New Roman" w:cs="Times New Roman"/>
          <w:color w:val="FF0000"/>
        </w:rPr>
        <w:t xml:space="preserve">trans </w:t>
      </w:r>
      <w:r w:rsidR="00D748E8" w:rsidRPr="00FF1FDD">
        <w:rPr>
          <w:rFonts w:ascii="Times New Roman" w:hAnsi="Times New Roman" w:cs="Times New Roman"/>
          <w:color w:val="FF0000"/>
        </w:rPr>
        <w:t>from Rong Xinjiang, Eighteen Lectures on Dunhuang</w:t>
      </w:r>
      <w:r w:rsidR="00D748E8" w:rsidRPr="00FF1FDD">
        <w:rPr>
          <w:rFonts w:ascii="Times New Roman" w:hAnsi="Times New Roman" w:cs="Times New Roman"/>
        </w:rPr>
        <w:t>}</w:t>
      </w:r>
    </w:p>
    <w:p w14:paraId="51B45632" w14:textId="2C50E5F0" w:rsidR="00887C01" w:rsidRPr="00FF1FDD" w:rsidRDefault="00823CD2" w:rsidP="00C76F13">
      <w:pPr>
        <w:ind w:firstLineChars="300" w:firstLine="720"/>
        <w:rPr>
          <w:rFonts w:ascii="Times New Roman" w:hAnsi="Times New Roman" w:cs="Times New Roman"/>
        </w:rPr>
      </w:pPr>
      <w:r w:rsidRPr="00FF1FDD">
        <w:rPr>
          <w:rFonts w:ascii="Times New Roman" w:hAnsi="Times New Roman" w:cs="Times New Roman"/>
        </w:rPr>
        <w:lastRenderedPageBreak/>
        <w:t>Nonetheless, in documents from after 810 CE</w:t>
      </w:r>
      <w:r w:rsidR="00355561" w:rsidRPr="00FF1FDD">
        <w:rPr>
          <w:rFonts w:ascii="Times New Roman" w:hAnsi="Times New Roman" w:cs="Times New Roman"/>
        </w:rPr>
        <w:t xml:space="preserve"> a kind of '</w:t>
      </w:r>
      <w:r w:rsidR="00244622" w:rsidRPr="00FF1FDD">
        <w:rPr>
          <w:rFonts w:ascii="Times New Roman" w:hAnsi="Times New Roman" w:cs="Times New Roman"/>
        </w:rPr>
        <w:t>I</w:t>
      </w:r>
      <w:r w:rsidR="00F36C9F" w:rsidRPr="00FF1FDD">
        <w:rPr>
          <w:rFonts w:ascii="Times New Roman" w:hAnsi="Times New Roman" w:cs="Times New Roman"/>
        </w:rPr>
        <w:t>nstruct</w:t>
      </w:r>
      <w:r w:rsidR="00355561" w:rsidRPr="00FF1FDD">
        <w:rPr>
          <w:rFonts w:ascii="Times New Roman" w:hAnsi="Times New Roman" w:cs="Times New Roman"/>
        </w:rPr>
        <w:t>or' (</w:t>
      </w:r>
      <w:r w:rsidR="00355561" w:rsidRPr="00FF1FDD">
        <w:rPr>
          <w:rFonts w:ascii="Times New Roman" w:hAnsi="Times New Roman" w:cs="Times New Roman"/>
          <w:i/>
        </w:rPr>
        <w:t>jiaoshou</w:t>
      </w:r>
      <w:r w:rsidR="00355561" w:rsidRPr="00FF1FDD">
        <w:rPr>
          <w:rFonts w:ascii="Times New Roman" w:hAnsi="Times New Roman" w:cs="Times New Roman"/>
        </w:rPr>
        <w:t xml:space="preserve"> </w:t>
      </w:r>
      <w:r w:rsidR="00355561" w:rsidRPr="00FF1FDD">
        <w:rPr>
          <w:rFonts w:ascii="Times New Roman" w:hAnsi="Times New Roman" w:cs="Times New Roman"/>
        </w:rPr>
        <w:t>教授</w:t>
      </w:r>
      <w:r w:rsidR="00355561" w:rsidRPr="00FF1FDD">
        <w:rPr>
          <w:rFonts w:ascii="Times New Roman" w:hAnsi="Times New Roman" w:cs="Times New Roman"/>
        </w:rPr>
        <w:t>)</w:t>
      </w:r>
      <w:r w:rsidR="00E830B4" w:rsidRPr="00FF1FDD">
        <w:rPr>
          <w:rFonts w:ascii="Times New Roman" w:hAnsi="Times New Roman" w:cs="Times New Roman"/>
        </w:rPr>
        <w:t xml:space="preserve"> </w:t>
      </w:r>
      <w:r w:rsidR="00BD4B9F" w:rsidRPr="00FF1FDD">
        <w:rPr>
          <w:rFonts w:ascii="Times New Roman" w:hAnsi="Times New Roman" w:cs="Times New Roman"/>
        </w:rPr>
        <w:t>saṃgha official</w:t>
      </w:r>
      <w:r w:rsidR="00E830B4" w:rsidRPr="00FF1FDD">
        <w:rPr>
          <w:rFonts w:ascii="Times New Roman" w:hAnsi="Times New Roman" w:cs="Times New Roman"/>
        </w:rPr>
        <w:t xml:space="preserve"> {</w:t>
      </w:r>
      <w:r w:rsidR="00E830B4" w:rsidRPr="00FF1FDD">
        <w:rPr>
          <w:rFonts w:ascii="Times New Roman" w:hAnsi="Times New Roman" w:cs="Times New Roman"/>
        </w:rPr>
        <w:t>僧官</w:t>
      </w:r>
      <w:r w:rsidR="00E830B4" w:rsidRPr="00FF1FDD">
        <w:rPr>
          <w:rFonts w:ascii="Times New Roman" w:hAnsi="Times New Roman" w:cs="Times New Roman"/>
        </w:rPr>
        <w:t xml:space="preserve">} begins to appear. </w:t>
      </w:r>
      <w:r w:rsidR="006A26DA" w:rsidRPr="00FF1FDD">
        <w:rPr>
          <w:rFonts w:ascii="Times New Roman" w:hAnsi="Times New Roman" w:cs="Times New Roman"/>
        </w:rPr>
        <w:t xml:space="preserve">Chikusa Masaaki believes </w:t>
      </w:r>
      <w:r w:rsidR="00466550" w:rsidRPr="00FF1FDD">
        <w:rPr>
          <w:rFonts w:ascii="Times New Roman" w:hAnsi="Times New Roman" w:cs="Times New Roman"/>
        </w:rPr>
        <w:t xml:space="preserve">that there is a relationship between </w:t>
      </w:r>
      <w:r w:rsidR="008A0539" w:rsidRPr="00FF1FDD">
        <w:rPr>
          <w:rFonts w:ascii="Times New Roman" w:hAnsi="Times New Roman" w:cs="Times New Roman"/>
        </w:rPr>
        <w:t xml:space="preserve">the prevalence of teaching institutions in Dunhuang Buddhism of the first half of the ninth century and </w:t>
      </w:r>
      <w:r w:rsidR="000B343E" w:rsidRPr="00FF1FDD">
        <w:rPr>
          <w:rFonts w:ascii="Times New Roman" w:hAnsi="Times New Roman" w:cs="Times New Roman"/>
        </w:rPr>
        <w:t xml:space="preserve">emphasis on the institution of the abbot (Tib. </w:t>
      </w:r>
      <w:r w:rsidR="000B343E" w:rsidRPr="00FF1FDD">
        <w:rPr>
          <w:rFonts w:ascii="Times New Roman" w:hAnsi="Times New Roman" w:cs="Times New Roman"/>
          <w:i/>
        </w:rPr>
        <w:t>mkhan po</w:t>
      </w:r>
      <w:r w:rsidR="000B343E" w:rsidRPr="00FF1FDD">
        <w:rPr>
          <w:rFonts w:ascii="Times New Roman" w:hAnsi="Times New Roman" w:cs="Times New Roman"/>
        </w:rPr>
        <w:t>) in the institutions of Tibetan Buddhism.</w:t>
      </w:r>
      <w:r w:rsidR="00CE4D6F" w:rsidRPr="00FF1FDD">
        <w:rPr>
          <w:rStyle w:val="FootnoteReference"/>
          <w:rFonts w:ascii="Times New Roman" w:hAnsi="Times New Roman" w:cs="Times New Roman"/>
        </w:rPr>
        <w:footnoteReference w:id="31"/>
      </w:r>
      <w:r w:rsidR="00DD18AE" w:rsidRPr="00FF1FDD">
        <w:rPr>
          <w:rFonts w:ascii="Times New Roman" w:hAnsi="Times New Roman" w:cs="Times New Roman"/>
        </w:rPr>
        <w:t xml:space="preserve"> During the later period of occupation by Turpan, the </w:t>
      </w:r>
      <w:r w:rsidR="00DD18AE" w:rsidRPr="00FF1FDD">
        <w:rPr>
          <w:rFonts w:ascii="Times New Roman" w:hAnsi="Times New Roman" w:cs="Times New Roman"/>
          <w:i/>
        </w:rPr>
        <w:t>sengguan</w:t>
      </w:r>
      <w:r w:rsidR="00DD18AE" w:rsidRPr="00FF1FDD">
        <w:rPr>
          <w:rFonts w:ascii="Times New Roman" w:hAnsi="Times New Roman" w:cs="Times New Roman"/>
        </w:rPr>
        <w:t xml:space="preserve"> system was</w:t>
      </w:r>
      <w:r w:rsidR="00AF3FCB" w:rsidRPr="00FF1FDD">
        <w:rPr>
          <w:rFonts w:ascii="Times New Roman" w:hAnsi="Times New Roman" w:cs="Times New Roman"/>
        </w:rPr>
        <w:t>:</w:t>
      </w:r>
    </w:p>
    <w:p w14:paraId="78AA8971" w14:textId="35F5B1C7" w:rsidR="00FA11EA" w:rsidRPr="00FF1FDD" w:rsidRDefault="00AF3FCB" w:rsidP="0042598D">
      <w:pPr>
        <w:tabs>
          <w:tab w:val="left" w:pos="9360"/>
        </w:tabs>
        <w:ind w:leftChars="225" w:left="540" w:rightChars="300" w:right="720" w:firstLineChars="300" w:firstLine="720"/>
        <w:rPr>
          <w:rFonts w:ascii="Times New Roman" w:hAnsi="Times New Roman" w:cs="Times New Roman"/>
        </w:rPr>
      </w:pPr>
      <w:r w:rsidRPr="00FF1FDD">
        <w:rPr>
          <w:rFonts w:ascii="Times New Roman" w:hAnsi="Times New Roman" w:cs="Times New Roman"/>
        </w:rPr>
        <w:t xml:space="preserve">Chief </w:t>
      </w:r>
      <w:r w:rsidR="00244622" w:rsidRPr="00FF1FDD">
        <w:rPr>
          <w:rFonts w:ascii="Times New Roman" w:hAnsi="Times New Roman" w:cs="Times New Roman"/>
        </w:rPr>
        <w:t>I</w:t>
      </w:r>
      <w:r w:rsidR="005A444C" w:rsidRPr="00FF1FDD">
        <w:rPr>
          <w:rFonts w:ascii="Times New Roman" w:hAnsi="Times New Roman" w:cs="Times New Roman"/>
        </w:rPr>
        <w:t>nstructor</w:t>
      </w:r>
      <w:r w:rsidR="00D748E8" w:rsidRPr="00FF1FDD">
        <w:rPr>
          <w:rFonts w:ascii="Times New Roman" w:hAnsi="Times New Roman" w:cs="Times New Roman"/>
        </w:rPr>
        <w:t xml:space="preserve"> (</w:t>
      </w:r>
      <w:r w:rsidR="00D748E8" w:rsidRPr="00FF1FDD">
        <w:rPr>
          <w:rFonts w:ascii="Times New Roman" w:hAnsi="Times New Roman" w:cs="Times New Roman"/>
          <w:i/>
        </w:rPr>
        <w:t>dujiaoshou</w:t>
      </w:r>
      <w:r w:rsidR="00D748E8" w:rsidRPr="00FF1FDD">
        <w:rPr>
          <w:rFonts w:ascii="Times New Roman" w:hAnsi="Times New Roman" w:cs="Times New Roman"/>
        </w:rPr>
        <w:t xml:space="preserve"> </w:t>
      </w:r>
      <w:r w:rsidR="00D748E8" w:rsidRPr="00FF1FDD">
        <w:rPr>
          <w:rFonts w:ascii="Times New Roman" w:hAnsi="Times New Roman" w:cs="Times New Roman"/>
        </w:rPr>
        <w:t>都教授</w:t>
      </w:r>
      <w:r w:rsidR="00D748E8" w:rsidRPr="00FF1FDD">
        <w:rPr>
          <w:rFonts w:ascii="Times New Roman" w:hAnsi="Times New Roman" w:cs="Times New Roman"/>
        </w:rPr>
        <w:t>)</w:t>
      </w:r>
      <w:r w:rsidRPr="00FF1FDD">
        <w:rPr>
          <w:rFonts w:ascii="Times New Roman" w:hAnsi="Times New Roman" w:cs="Times New Roman"/>
        </w:rPr>
        <w:t>––</w:t>
      </w:r>
      <w:r w:rsidR="00244622" w:rsidRPr="00FF1FDD">
        <w:rPr>
          <w:rFonts w:ascii="Times New Roman" w:hAnsi="Times New Roman" w:cs="Times New Roman"/>
        </w:rPr>
        <w:t>D</w:t>
      </w:r>
      <w:r w:rsidR="00655AE3" w:rsidRPr="00FF1FDD">
        <w:rPr>
          <w:rFonts w:ascii="Times New Roman" w:hAnsi="Times New Roman" w:cs="Times New Roman"/>
        </w:rPr>
        <w:t xml:space="preserve">eputy </w:t>
      </w:r>
      <w:r w:rsidR="00244622" w:rsidRPr="00FF1FDD">
        <w:rPr>
          <w:rFonts w:ascii="Times New Roman" w:hAnsi="Times New Roman" w:cs="Times New Roman"/>
        </w:rPr>
        <w:t>I</w:t>
      </w:r>
      <w:r w:rsidR="005A444C" w:rsidRPr="00FF1FDD">
        <w:rPr>
          <w:rFonts w:ascii="Times New Roman" w:hAnsi="Times New Roman" w:cs="Times New Roman"/>
        </w:rPr>
        <w:t>nstructor</w:t>
      </w:r>
      <w:r w:rsidR="00D748E8" w:rsidRPr="00FF1FDD">
        <w:rPr>
          <w:rFonts w:ascii="Times New Roman" w:hAnsi="Times New Roman" w:cs="Times New Roman"/>
        </w:rPr>
        <w:t xml:space="preserve"> (</w:t>
      </w:r>
      <w:r w:rsidR="00D748E8" w:rsidRPr="00FF1FDD">
        <w:rPr>
          <w:rFonts w:ascii="Times New Roman" w:hAnsi="Times New Roman" w:cs="Times New Roman"/>
          <w:i/>
        </w:rPr>
        <w:t>fujiaoshou</w:t>
      </w:r>
      <w:r w:rsidR="00D748E8" w:rsidRPr="00FF1FDD">
        <w:rPr>
          <w:rFonts w:ascii="Times New Roman" w:hAnsi="Times New Roman" w:cs="Times New Roman"/>
        </w:rPr>
        <w:t xml:space="preserve"> </w:t>
      </w:r>
      <w:r w:rsidR="00D748E8" w:rsidRPr="00FF1FDD">
        <w:rPr>
          <w:rFonts w:ascii="Times New Roman" w:hAnsi="Times New Roman" w:cs="Times New Roman"/>
        </w:rPr>
        <w:t>副教授</w:t>
      </w:r>
      <w:r w:rsidR="00D748E8" w:rsidRPr="00FF1FDD">
        <w:rPr>
          <w:rFonts w:ascii="Times New Roman" w:hAnsi="Times New Roman" w:cs="Times New Roman"/>
        </w:rPr>
        <w:t>)</w:t>
      </w:r>
      <w:r w:rsidR="00655AE3" w:rsidRPr="00FF1FDD">
        <w:rPr>
          <w:rFonts w:ascii="Times New Roman" w:hAnsi="Times New Roman" w:cs="Times New Roman"/>
        </w:rPr>
        <w:t>––</w:t>
      </w:r>
      <w:r w:rsidR="00244622" w:rsidRPr="00FF1FDD">
        <w:rPr>
          <w:rFonts w:ascii="Times New Roman" w:hAnsi="Times New Roman" w:cs="Times New Roman"/>
        </w:rPr>
        <w:t>C</w:t>
      </w:r>
      <w:r w:rsidR="00904557" w:rsidRPr="00FF1FDD">
        <w:rPr>
          <w:rFonts w:ascii="Times New Roman" w:hAnsi="Times New Roman" w:cs="Times New Roman"/>
        </w:rPr>
        <w:t xml:space="preserve">hief </w:t>
      </w:r>
      <w:r w:rsidR="00244622" w:rsidRPr="00FF1FDD">
        <w:rPr>
          <w:rFonts w:ascii="Times New Roman" w:hAnsi="Times New Roman" w:cs="Times New Roman"/>
          <w:highlight w:val="yellow"/>
        </w:rPr>
        <w:t>[</w:t>
      </w:r>
      <w:r w:rsidR="00137D32" w:rsidRPr="00FF1FDD">
        <w:rPr>
          <w:rFonts w:ascii="Times New Roman" w:hAnsi="Times New Roman" w:cs="Times New Roman"/>
          <w:highlight w:val="yellow"/>
        </w:rPr>
        <w:t>Mast</w:t>
      </w:r>
      <w:r w:rsidR="00244622" w:rsidRPr="00FF1FDD">
        <w:rPr>
          <w:rFonts w:ascii="Times New Roman" w:hAnsi="Times New Roman" w:cs="Times New Roman"/>
          <w:highlight w:val="yellow"/>
        </w:rPr>
        <w:t>er of the] Teachings and D</w:t>
      </w:r>
      <w:r w:rsidR="00D748E8" w:rsidRPr="00FF1FDD">
        <w:rPr>
          <w:rFonts w:ascii="Times New Roman" w:hAnsi="Times New Roman" w:cs="Times New Roman"/>
          <w:highlight w:val="yellow"/>
        </w:rPr>
        <w:t>isciplines</w:t>
      </w:r>
      <w:r w:rsidR="00D748E8" w:rsidRPr="00FF1FDD">
        <w:rPr>
          <w:rFonts w:ascii="Times New Roman" w:hAnsi="Times New Roman" w:cs="Times New Roman"/>
        </w:rPr>
        <w:t xml:space="preserve"> (</w:t>
      </w:r>
      <w:r w:rsidR="00D748E8" w:rsidRPr="00FF1FDD">
        <w:rPr>
          <w:rFonts w:ascii="Times New Roman" w:hAnsi="Times New Roman" w:cs="Times New Roman"/>
          <w:i/>
        </w:rPr>
        <w:t>dufalü</w:t>
      </w:r>
      <w:r w:rsidR="00D748E8" w:rsidRPr="00FF1FDD">
        <w:rPr>
          <w:rFonts w:ascii="Times New Roman" w:hAnsi="Times New Roman" w:cs="Times New Roman"/>
        </w:rPr>
        <w:t xml:space="preserve"> </w:t>
      </w:r>
      <w:r w:rsidR="00D748E8" w:rsidRPr="00FF1FDD">
        <w:rPr>
          <w:rFonts w:ascii="Times New Roman" w:hAnsi="Times New Roman" w:cs="Times New Roman"/>
        </w:rPr>
        <w:t>都法律</w:t>
      </w:r>
      <w:r w:rsidR="00D748E8" w:rsidRPr="00FF1FDD">
        <w:rPr>
          <w:rFonts w:ascii="Times New Roman" w:hAnsi="Times New Roman" w:cs="Times New Roman"/>
        </w:rPr>
        <w:t>)</w:t>
      </w:r>
      <w:r w:rsidR="00904557" w:rsidRPr="00FF1FDD">
        <w:rPr>
          <w:rFonts w:ascii="Times New Roman" w:hAnsi="Times New Roman" w:cs="Times New Roman"/>
        </w:rPr>
        <w:t>––</w:t>
      </w:r>
      <w:r w:rsidR="00244622" w:rsidRPr="00FF1FDD">
        <w:rPr>
          <w:rFonts w:ascii="Times New Roman" w:hAnsi="Times New Roman" w:cs="Times New Roman"/>
        </w:rPr>
        <w:t>[</w:t>
      </w:r>
      <w:r w:rsidR="00137D32" w:rsidRPr="00FF1FDD">
        <w:rPr>
          <w:rFonts w:ascii="Times New Roman" w:hAnsi="Times New Roman" w:cs="Times New Roman"/>
          <w:highlight w:val="yellow"/>
        </w:rPr>
        <w:t>Mast</w:t>
      </w:r>
      <w:r w:rsidR="00244622" w:rsidRPr="00FF1FDD">
        <w:rPr>
          <w:rFonts w:ascii="Times New Roman" w:hAnsi="Times New Roman" w:cs="Times New Roman"/>
          <w:highlight w:val="yellow"/>
        </w:rPr>
        <w:t>er of the] Teachings and D</w:t>
      </w:r>
      <w:r w:rsidR="00D748E8" w:rsidRPr="00FF1FDD">
        <w:rPr>
          <w:rFonts w:ascii="Times New Roman" w:hAnsi="Times New Roman" w:cs="Times New Roman"/>
          <w:highlight w:val="yellow"/>
        </w:rPr>
        <w:t>isciplines</w:t>
      </w:r>
      <w:r w:rsidR="00D748E8" w:rsidRPr="00FF1FDD">
        <w:rPr>
          <w:rFonts w:ascii="Times New Roman" w:hAnsi="Times New Roman" w:cs="Times New Roman"/>
        </w:rPr>
        <w:t xml:space="preserve"> (</w:t>
      </w:r>
      <w:r w:rsidR="00D748E8" w:rsidRPr="00FF1FDD">
        <w:rPr>
          <w:rFonts w:ascii="Times New Roman" w:hAnsi="Times New Roman" w:cs="Times New Roman"/>
          <w:i/>
        </w:rPr>
        <w:t>falü</w:t>
      </w:r>
      <w:r w:rsidR="00D748E8" w:rsidRPr="00FF1FDD">
        <w:rPr>
          <w:rFonts w:ascii="Times New Roman" w:hAnsi="Times New Roman" w:cs="Times New Roman"/>
        </w:rPr>
        <w:t xml:space="preserve"> </w:t>
      </w:r>
      <w:r w:rsidR="00D748E8" w:rsidRPr="00FF1FDD">
        <w:rPr>
          <w:rFonts w:ascii="Times New Roman" w:hAnsi="Times New Roman" w:cs="Times New Roman"/>
        </w:rPr>
        <w:t>法律</w:t>
      </w:r>
      <w:r w:rsidR="00D748E8" w:rsidRPr="00FF1FDD">
        <w:rPr>
          <w:rFonts w:ascii="Times New Roman" w:hAnsi="Times New Roman" w:cs="Times New Roman"/>
        </w:rPr>
        <w:t>)</w:t>
      </w:r>
    </w:p>
    <w:p w14:paraId="565F6E47" w14:textId="77777777" w:rsidR="0074118D" w:rsidRDefault="008610D4" w:rsidP="0042598D">
      <w:pPr>
        <w:tabs>
          <w:tab w:val="left" w:pos="9360"/>
        </w:tabs>
        <w:ind w:leftChars="225" w:left="540" w:rightChars="300" w:right="720" w:firstLineChars="300" w:firstLine="720"/>
        <w:rPr>
          <w:rFonts w:ascii="Times New Roman" w:hAnsi="Times New Roman" w:cs="Times New Roman"/>
        </w:rPr>
      </w:pPr>
      <w:r w:rsidRPr="00FF1FDD">
        <w:rPr>
          <w:rFonts w:ascii="Times New Roman" w:hAnsi="Times New Roman" w:cs="Times New Roman"/>
        </w:rPr>
        <w:t xml:space="preserve">[And, aligned with </w:t>
      </w:r>
      <w:r w:rsidR="007E3BFB" w:rsidRPr="00FF1FDD">
        <w:rPr>
          <w:rFonts w:ascii="Times New Roman" w:hAnsi="Times New Roman" w:cs="Times New Roman"/>
        </w:rPr>
        <w:t xml:space="preserve">the </w:t>
      </w:r>
      <w:r w:rsidR="007E3BFB" w:rsidRPr="00FF1FDD">
        <w:rPr>
          <w:rFonts w:ascii="Times New Roman" w:hAnsi="Times New Roman" w:cs="Times New Roman"/>
          <w:i/>
        </w:rPr>
        <w:t>dufalü</w:t>
      </w:r>
      <w:r w:rsidR="007E3BFB" w:rsidRPr="00FF1FDD">
        <w:rPr>
          <w:rFonts w:ascii="Times New Roman" w:hAnsi="Times New Roman" w:cs="Times New Roman"/>
        </w:rPr>
        <w:t xml:space="preserve"> in descending hierarchical order:] </w:t>
      </w:r>
      <w:r w:rsidR="00244622" w:rsidRPr="00FF1FDD">
        <w:rPr>
          <w:rFonts w:ascii="Times New Roman" w:hAnsi="Times New Roman" w:cs="Times New Roman"/>
        </w:rPr>
        <w:t>Chief Administrative A</w:t>
      </w:r>
      <w:r w:rsidRPr="00FF1FDD">
        <w:rPr>
          <w:rFonts w:ascii="Times New Roman" w:hAnsi="Times New Roman" w:cs="Times New Roman"/>
        </w:rPr>
        <w:t>ssistant (</w:t>
      </w:r>
      <w:r w:rsidRPr="00FF1FDD">
        <w:rPr>
          <w:rFonts w:ascii="Times New Roman" w:hAnsi="Times New Roman" w:cs="Times New Roman"/>
          <w:i/>
        </w:rPr>
        <w:t>dupan'guan</w:t>
      </w:r>
      <w:r w:rsidRPr="00FF1FDD">
        <w:rPr>
          <w:rFonts w:ascii="Times New Roman" w:hAnsi="Times New Roman" w:cs="Times New Roman"/>
        </w:rPr>
        <w:t xml:space="preserve"> </w:t>
      </w:r>
      <w:r w:rsidRPr="00FF1FDD">
        <w:rPr>
          <w:rFonts w:ascii="Times New Roman" w:hAnsi="Times New Roman" w:cs="Times New Roman"/>
        </w:rPr>
        <w:t>都判官</w:t>
      </w:r>
      <w:r w:rsidRPr="00FF1FDD">
        <w:rPr>
          <w:rFonts w:ascii="Times New Roman" w:hAnsi="Times New Roman" w:cs="Times New Roman"/>
        </w:rPr>
        <w:t>)––</w:t>
      </w:r>
      <w:r w:rsidR="00244622" w:rsidRPr="00FF1FDD">
        <w:rPr>
          <w:rFonts w:ascii="Times New Roman" w:hAnsi="Times New Roman" w:cs="Times New Roman"/>
        </w:rPr>
        <w:t>Administrative A</w:t>
      </w:r>
      <w:r w:rsidRPr="00FF1FDD">
        <w:rPr>
          <w:rFonts w:ascii="Times New Roman" w:hAnsi="Times New Roman" w:cs="Times New Roman"/>
        </w:rPr>
        <w:t>ssistant (</w:t>
      </w:r>
      <w:r w:rsidRPr="00FF1FDD">
        <w:rPr>
          <w:rFonts w:ascii="Times New Roman" w:hAnsi="Times New Roman" w:cs="Times New Roman"/>
          <w:i/>
        </w:rPr>
        <w:t>pan'guan</w:t>
      </w:r>
      <w:r w:rsidRPr="00FF1FDD">
        <w:rPr>
          <w:rFonts w:ascii="Times New Roman" w:hAnsi="Times New Roman" w:cs="Times New Roman"/>
        </w:rPr>
        <w:t xml:space="preserve"> </w:t>
      </w:r>
      <w:r w:rsidRPr="00FF1FDD">
        <w:rPr>
          <w:rFonts w:ascii="Times New Roman" w:hAnsi="Times New Roman" w:cs="Times New Roman"/>
        </w:rPr>
        <w:t>判官</w:t>
      </w:r>
      <w:r w:rsidR="00244622" w:rsidRPr="00FF1FDD">
        <w:rPr>
          <w:rFonts w:ascii="Times New Roman" w:hAnsi="Times New Roman" w:cs="Times New Roman"/>
        </w:rPr>
        <w:t>)––Three Monastic D</w:t>
      </w:r>
      <w:r w:rsidRPr="00FF1FDD">
        <w:rPr>
          <w:rFonts w:ascii="Times New Roman" w:hAnsi="Times New Roman" w:cs="Times New Roman"/>
        </w:rPr>
        <w:t>irectors (</w:t>
      </w:r>
      <w:r w:rsidRPr="00FF1FDD">
        <w:rPr>
          <w:rFonts w:ascii="Times New Roman" w:hAnsi="Times New Roman" w:cs="Times New Roman"/>
          <w:i/>
        </w:rPr>
        <w:t>sisan'gang</w:t>
      </w:r>
      <w:r w:rsidRPr="00FF1FDD">
        <w:rPr>
          <w:rFonts w:ascii="Times New Roman" w:hAnsi="Times New Roman" w:cs="Times New Roman"/>
        </w:rPr>
        <w:t xml:space="preserve"> </w:t>
      </w:r>
      <w:r w:rsidRPr="00FF1FDD">
        <w:rPr>
          <w:rFonts w:ascii="Times New Roman" w:hAnsi="Times New Roman" w:cs="Times New Roman"/>
        </w:rPr>
        <w:t>寺三綱</w:t>
      </w:r>
      <w:r w:rsidR="00244622" w:rsidRPr="00FF1FDD">
        <w:rPr>
          <w:rFonts w:ascii="Times New Roman" w:hAnsi="Times New Roman" w:cs="Times New Roman"/>
        </w:rPr>
        <w:t>)––Temple M</w:t>
      </w:r>
      <w:r w:rsidRPr="00FF1FDD">
        <w:rPr>
          <w:rFonts w:ascii="Times New Roman" w:hAnsi="Times New Roman" w:cs="Times New Roman"/>
        </w:rPr>
        <w:t>inister (</w:t>
      </w:r>
      <w:r w:rsidRPr="00FF1FDD">
        <w:rPr>
          <w:rFonts w:ascii="Times New Roman" w:hAnsi="Times New Roman" w:cs="Times New Roman"/>
          <w:i/>
        </w:rPr>
        <w:t>siqing</w:t>
      </w:r>
      <w:r w:rsidRPr="00FF1FDD">
        <w:rPr>
          <w:rFonts w:ascii="Times New Roman" w:hAnsi="Times New Roman" w:cs="Times New Roman"/>
        </w:rPr>
        <w:t xml:space="preserve"> </w:t>
      </w:r>
      <w:r w:rsidRPr="00FF1FDD">
        <w:rPr>
          <w:rFonts w:ascii="Times New Roman" w:hAnsi="Times New Roman" w:cs="Times New Roman"/>
        </w:rPr>
        <w:t>寺卿</w:t>
      </w:r>
      <w:r w:rsidRPr="00FF1FDD">
        <w:rPr>
          <w:rFonts w:ascii="Times New Roman" w:hAnsi="Times New Roman" w:cs="Times New Roman"/>
        </w:rPr>
        <w:t>)</w:t>
      </w:r>
    </w:p>
    <w:p w14:paraId="457E5558" w14:textId="10EE989E" w:rsidR="0074118D" w:rsidRDefault="0074118D" w:rsidP="0042598D">
      <w:pPr>
        <w:tabs>
          <w:tab w:val="left" w:pos="9360"/>
        </w:tabs>
        <w:ind w:leftChars="225" w:left="540" w:rightChars="300" w:right="720" w:firstLineChars="300" w:firstLine="720"/>
        <w:rPr>
          <w:rFonts w:ascii="Times New Roman" w:hAnsi="Times New Roman" w:cs="Times New Roman"/>
        </w:rPr>
      </w:pPr>
      <w:r>
        <w:rPr>
          <w:rFonts w:ascii="Times New Roman" w:hAnsi="Times New Roman" w:cs="Times New Roman"/>
        </w:rPr>
        <w:t>{</w:t>
      </w:r>
      <w:r w:rsidRPr="0074118D">
        <w:rPr>
          <w:rFonts w:ascii="Times New Roman" w:hAnsi="Times New Roman" w:cs="Times New Roman"/>
          <w:color w:val="FF0000"/>
        </w:rPr>
        <w:t>This is how it looks in the Chinese book:</w:t>
      </w:r>
      <w:r>
        <w:rPr>
          <w:rFonts w:ascii="Times New Roman" w:hAnsi="Times New Roman" w:cs="Times New Roman"/>
        </w:rPr>
        <w:t>}</w:t>
      </w:r>
    </w:p>
    <w:p w14:paraId="4E8F0201" w14:textId="26166B77" w:rsidR="003A5B82" w:rsidRPr="00FF1FDD" w:rsidRDefault="0074118D" w:rsidP="0074118D">
      <w:pPr>
        <w:tabs>
          <w:tab w:val="left" w:pos="9360"/>
        </w:tabs>
        <w:ind w:rightChars="300" w:right="720"/>
        <w:jc w:val="center"/>
        <w:rPr>
          <w:rFonts w:ascii="Times New Roman" w:hAnsi="Times New Roman" w:cs="Times New Roman"/>
        </w:rPr>
      </w:pPr>
      <w:r>
        <w:rPr>
          <w:rFonts w:ascii="Times New Roman" w:hAnsi="Times New Roman" w:cs="Times New Roman"/>
          <w:noProof/>
        </w:rPr>
        <w:drawing>
          <wp:inline distT="0" distB="0" distL="0" distR="0" wp14:anchorId="1943FFC0" wp14:editId="7D9EF7FE">
            <wp:extent cx="5943600" cy="582930"/>
            <wp:effectExtent l="0" t="0" r="0" b="1270"/>
            <wp:docPr id="1" name="Picture 1" descr="../../../../Desktop/Screen%20Shot%202019-06-21%20at%2011.43.21%20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9-06-21%20at%2011.43.21%20A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82930"/>
                    </a:xfrm>
                    <a:prstGeom prst="rect">
                      <a:avLst/>
                    </a:prstGeom>
                    <a:noFill/>
                    <a:ln>
                      <a:noFill/>
                    </a:ln>
                  </pic:spPr>
                </pic:pic>
              </a:graphicData>
            </a:graphic>
          </wp:inline>
        </w:drawing>
      </w:r>
    </w:p>
    <w:p w14:paraId="4ACC1955" w14:textId="3729DD68" w:rsidR="00CF085F" w:rsidRPr="00FF1FDD" w:rsidRDefault="004679BD" w:rsidP="00C76F13">
      <w:pPr>
        <w:ind w:firstLineChars="300" w:firstLine="720"/>
        <w:rPr>
          <w:rFonts w:ascii="Times New Roman" w:hAnsi="Times New Roman" w:cs="Times New Roman"/>
        </w:rPr>
      </w:pPr>
      <w:r w:rsidRPr="00FF1FDD">
        <w:rPr>
          <w:rFonts w:ascii="Times New Roman" w:hAnsi="Times New Roman" w:cs="Times New Roman"/>
        </w:rPr>
        <w:t xml:space="preserve">The </w:t>
      </w:r>
      <w:r w:rsidRPr="00FF1FDD">
        <w:rPr>
          <w:rFonts w:ascii="Times New Roman" w:hAnsi="Times New Roman" w:cs="Times New Roman"/>
          <w:i/>
        </w:rPr>
        <w:t>dupan'guan</w:t>
      </w:r>
      <w:r w:rsidRPr="00FF1FDD">
        <w:rPr>
          <w:rFonts w:ascii="Times New Roman" w:hAnsi="Times New Roman" w:cs="Times New Roman"/>
        </w:rPr>
        <w:t xml:space="preserve"> and </w:t>
      </w:r>
      <w:r w:rsidRPr="00FF1FDD">
        <w:rPr>
          <w:rFonts w:ascii="Times New Roman" w:hAnsi="Times New Roman" w:cs="Times New Roman"/>
          <w:i/>
        </w:rPr>
        <w:t>pan'guan</w:t>
      </w:r>
      <w:r w:rsidRPr="00FF1FDD">
        <w:rPr>
          <w:rFonts w:ascii="Times New Roman" w:hAnsi="Times New Roman" w:cs="Times New Roman"/>
        </w:rPr>
        <w:t xml:space="preserve"> </w:t>
      </w:r>
      <w:r w:rsidR="00F17450" w:rsidRPr="00FF1FDD">
        <w:rPr>
          <w:rFonts w:ascii="Times New Roman" w:hAnsi="Times New Roman" w:cs="Times New Roman"/>
        </w:rPr>
        <w:t>of</w:t>
      </w:r>
      <w:r w:rsidRPr="00FF1FDD">
        <w:rPr>
          <w:rFonts w:ascii="Times New Roman" w:hAnsi="Times New Roman" w:cs="Times New Roman"/>
        </w:rPr>
        <w:t xml:space="preserve"> the period of governance by Turpan</w:t>
      </w:r>
      <w:r w:rsidR="00C758EF" w:rsidRPr="00FF1FDD">
        <w:rPr>
          <w:rFonts w:ascii="Times New Roman" w:hAnsi="Times New Roman" w:cs="Times New Roman"/>
        </w:rPr>
        <w:t xml:space="preserve"> were retained in </w:t>
      </w:r>
      <w:r w:rsidR="00F17450" w:rsidRPr="00FF1FDD">
        <w:rPr>
          <w:rFonts w:ascii="Times New Roman" w:hAnsi="Times New Roman" w:cs="Times New Roman"/>
        </w:rPr>
        <w:t>the later period</w:t>
      </w:r>
      <w:r w:rsidR="00C758EF" w:rsidRPr="00FF1FDD">
        <w:rPr>
          <w:rFonts w:ascii="Times New Roman" w:hAnsi="Times New Roman" w:cs="Times New Roman"/>
        </w:rPr>
        <w:t xml:space="preserve">. </w:t>
      </w:r>
      <w:r w:rsidR="005B0529" w:rsidRPr="00FF1FDD">
        <w:rPr>
          <w:rFonts w:ascii="Times New Roman" w:hAnsi="Times New Roman" w:cs="Times New Roman"/>
        </w:rPr>
        <w:t xml:space="preserve">Monastic occupations in this period thus underwent a change, </w:t>
      </w:r>
      <w:r w:rsidR="00EF7345" w:rsidRPr="00FF1FDD">
        <w:rPr>
          <w:rFonts w:ascii="Times New Roman" w:hAnsi="Times New Roman" w:cs="Times New Roman"/>
        </w:rPr>
        <w:t xml:space="preserve">newly </w:t>
      </w:r>
      <w:r w:rsidR="00F17450" w:rsidRPr="00FF1FDD">
        <w:rPr>
          <w:rFonts w:ascii="Times New Roman" w:hAnsi="Times New Roman" w:cs="Times New Roman"/>
        </w:rPr>
        <w:t xml:space="preserve">adding a </w:t>
      </w:r>
      <w:r w:rsidR="00F17450" w:rsidRPr="00FF1FDD">
        <w:rPr>
          <w:rFonts w:ascii="Times New Roman" w:hAnsi="Times New Roman" w:cs="Times New Roman"/>
          <w:i/>
        </w:rPr>
        <w:t>siqing</w:t>
      </w:r>
      <w:r w:rsidR="00EF7345" w:rsidRPr="00FF1FDD">
        <w:rPr>
          <w:rFonts w:ascii="Times New Roman" w:hAnsi="Times New Roman" w:cs="Times New Roman"/>
        </w:rPr>
        <w:t>, in addition to the three monastic directors (</w:t>
      </w:r>
      <w:r w:rsidR="00EF7345" w:rsidRPr="00FF1FDD">
        <w:rPr>
          <w:rFonts w:ascii="Times New Roman" w:hAnsi="Times New Roman" w:cs="Times New Roman"/>
          <w:i/>
        </w:rPr>
        <w:t>san'gang</w:t>
      </w:r>
      <w:r w:rsidR="00EF7345" w:rsidRPr="00FF1FDD">
        <w:rPr>
          <w:rFonts w:ascii="Times New Roman" w:hAnsi="Times New Roman" w:cs="Times New Roman"/>
        </w:rPr>
        <w:t xml:space="preserve">). </w:t>
      </w:r>
      <w:r w:rsidR="00BC775D" w:rsidRPr="00FF1FDD">
        <w:rPr>
          <w:rFonts w:ascii="Times New Roman" w:hAnsi="Times New Roman" w:cs="Times New Roman"/>
        </w:rPr>
        <w:t>{</w:t>
      </w:r>
      <w:r w:rsidR="00BC775D" w:rsidRPr="00FF1FDD">
        <w:rPr>
          <w:rFonts w:ascii="Times New Roman" w:hAnsi="Times New Roman" w:cs="Times New Roman"/>
          <w:color w:val="FF0000"/>
          <w:highlight w:val="yellow"/>
        </w:rPr>
        <w:t>41</w:t>
      </w:r>
      <w:r w:rsidR="00BC775D" w:rsidRPr="00FF1FDD">
        <w:rPr>
          <w:rFonts w:ascii="Times New Roman" w:hAnsi="Times New Roman" w:cs="Times New Roman"/>
        </w:rPr>
        <w:t xml:space="preserve">} When Zhang Yichao </w:t>
      </w:r>
      <w:r w:rsidR="00BC775D" w:rsidRPr="00FF1FDD">
        <w:rPr>
          <w:rFonts w:ascii="Times New Roman" w:hAnsi="Times New Roman" w:cs="Times New Roman"/>
        </w:rPr>
        <w:t>張議潮</w:t>
      </w:r>
      <w:r w:rsidR="00BC775D" w:rsidRPr="00FF1FDD">
        <w:rPr>
          <w:rFonts w:ascii="Times New Roman" w:hAnsi="Times New Roman" w:cs="Times New Roman"/>
        </w:rPr>
        <w:t xml:space="preserve"> </w:t>
      </w:r>
      <w:r w:rsidR="00CD7F8F" w:rsidRPr="00FF1FDD">
        <w:rPr>
          <w:rFonts w:ascii="Times New Roman" w:hAnsi="Times New Roman" w:cs="Times New Roman"/>
        </w:rPr>
        <w:t xml:space="preserve">led Hexi soldiers to overthrow rule by Turpan, </w:t>
      </w:r>
      <w:r w:rsidR="008D10C6" w:rsidRPr="00FF1FDD">
        <w:rPr>
          <w:rFonts w:ascii="Times New Roman" w:hAnsi="Times New Roman" w:cs="Times New Roman"/>
        </w:rPr>
        <w:t xml:space="preserve">each kind of organizational system returned to the Tang standards, </w:t>
      </w:r>
      <w:r w:rsidR="00DE10D4" w:rsidRPr="00FF1FDD">
        <w:rPr>
          <w:rFonts w:ascii="Times New Roman" w:hAnsi="Times New Roman" w:cs="Times New Roman"/>
        </w:rPr>
        <w:t xml:space="preserve">with the system of </w:t>
      </w:r>
      <w:r w:rsidR="001E56A8" w:rsidRPr="00FF1FDD">
        <w:rPr>
          <w:rFonts w:ascii="Times New Roman" w:hAnsi="Times New Roman" w:cs="Times New Roman"/>
        </w:rPr>
        <w:t>saṃgha officials</w:t>
      </w:r>
      <w:r w:rsidR="00DE10D4" w:rsidRPr="00FF1FDD">
        <w:rPr>
          <w:rFonts w:ascii="Times New Roman" w:hAnsi="Times New Roman" w:cs="Times New Roman"/>
        </w:rPr>
        <w:t xml:space="preserve"> {</w:t>
      </w:r>
      <w:r w:rsidR="00DE10D4" w:rsidRPr="00FF1FDD">
        <w:rPr>
          <w:rStyle w:val="Bodytext2"/>
          <w:rFonts w:ascii="Times New Roman" w:hAnsi="Times New Roman" w:cs="Times New Roman"/>
        </w:rPr>
        <w:t>僧官</w:t>
      </w:r>
      <w:r w:rsidR="00DE10D4" w:rsidRPr="00FF1FDD">
        <w:rPr>
          <w:rFonts w:ascii="Times New Roman" w:hAnsi="Times New Roman" w:cs="Times New Roman"/>
        </w:rPr>
        <w:t xml:space="preserve">} undergoing a corresponding reformation. The highest </w:t>
      </w:r>
      <w:r w:rsidR="001E56A8" w:rsidRPr="00FF1FDD">
        <w:rPr>
          <w:rFonts w:ascii="Times New Roman" w:hAnsi="Times New Roman" w:cs="Times New Roman"/>
        </w:rPr>
        <w:t>saṃgha official</w:t>
      </w:r>
      <w:r w:rsidR="00DE10D4" w:rsidRPr="00FF1FDD">
        <w:rPr>
          <w:rFonts w:ascii="Times New Roman" w:hAnsi="Times New Roman" w:cs="Times New Roman"/>
        </w:rPr>
        <w:t xml:space="preserve"> {</w:t>
      </w:r>
      <w:r w:rsidR="00DE10D4" w:rsidRPr="00FF1FDD">
        <w:rPr>
          <w:rStyle w:val="Bodytext2"/>
          <w:rFonts w:ascii="Times New Roman" w:hAnsi="Times New Roman" w:cs="Times New Roman"/>
        </w:rPr>
        <w:t>僧官</w:t>
      </w:r>
      <w:r w:rsidR="00DE10D4" w:rsidRPr="00FF1FDD">
        <w:rPr>
          <w:rFonts w:ascii="Times New Roman" w:hAnsi="Times New Roman" w:cs="Times New Roman"/>
        </w:rPr>
        <w:t>} of the Hexi region was renamed '</w:t>
      </w:r>
      <w:r w:rsidR="00DE10D4" w:rsidRPr="00FF1FDD">
        <w:rPr>
          <w:rFonts w:ascii="Times New Roman" w:hAnsi="Times New Roman" w:cs="Times New Roman"/>
          <w:i/>
        </w:rPr>
        <w:t>Hexi dusengtong</w:t>
      </w:r>
      <w:r w:rsidR="00DE10D4" w:rsidRPr="00FF1FDD">
        <w:rPr>
          <w:rFonts w:ascii="Times New Roman" w:hAnsi="Times New Roman" w:cs="Times New Roman"/>
        </w:rPr>
        <w:t xml:space="preserve">' </w:t>
      </w:r>
      <w:r w:rsidR="00DE10D4" w:rsidRPr="00FF1FDD">
        <w:rPr>
          <w:rStyle w:val="Bodytext2"/>
          <w:rFonts w:ascii="Times New Roman" w:hAnsi="Times New Roman" w:cs="Times New Roman"/>
        </w:rPr>
        <w:t>河西都僧統</w:t>
      </w:r>
      <w:r w:rsidR="00DE10D4" w:rsidRPr="00FF1FDD">
        <w:rPr>
          <w:rStyle w:val="Bodytext2"/>
          <w:rFonts w:ascii="Times New Roman" w:hAnsi="Times New Roman" w:cs="Times New Roman"/>
        </w:rPr>
        <w:t xml:space="preserve"> (Chief Buddhist Controller of Hexi)</w:t>
      </w:r>
      <w:r w:rsidR="00DE10D4" w:rsidRPr="00FF1FDD">
        <w:rPr>
          <w:rFonts w:ascii="Times New Roman" w:hAnsi="Times New Roman" w:cs="Times New Roman"/>
        </w:rPr>
        <w:t xml:space="preserve">, </w:t>
      </w:r>
      <w:r w:rsidR="00920B06" w:rsidRPr="00FF1FDD">
        <w:rPr>
          <w:rFonts w:ascii="Times New Roman" w:hAnsi="Times New Roman" w:cs="Times New Roman"/>
        </w:rPr>
        <w:t xml:space="preserve">below which were set up the </w:t>
      </w:r>
      <w:r w:rsidR="00244622" w:rsidRPr="00FF1FDD">
        <w:rPr>
          <w:rFonts w:ascii="Times New Roman" w:hAnsi="Times New Roman" w:cs="Times New Roman"/>
        </w:rPr>
        <w:t>C</w:t>
      </w:r>
      <w:r w:rsidR="00C03B03" w:rsidRPr="00FF1FDD">
        <w:rPr>
          <w:rFonts w:ascii="Times New Roman" w:hAnsi="Times New Roman" w:cs="Times New Roman"/>
        </w:rPr>
        <w:t xml:space="preserve">hief </w:t>
      </w:r>
      <w:r w:rsidR="00244622" w:rsidRPr="00FF1FDD">
        <w:rPr>
          <w:rFonts w:ascii="Times New Roman" w:hAnsi="Times New Roman" w:cs="Times New Roman"/>
        </w:rPr>
        <w:t>Monastic A</w:t>
      </w:r>
      <w:r w:rsidR="00AD4FBB" w:rsidRPr="00FF1FDD">
        <w:rPr>
          <w:rFonts w:ascii="Times New Roman" w:hAnsi="Times New Roman" w:cs="Times New Roman"/>
        </w:rPr>
        <w:t>dministrator (</w:t>
      </w:r>
      <w:r w:rsidR="00920B06" w:rsidRPr="00FF1FDD">
        <w:rPr>
          <w:rFonts w:ascii="Times New Roman" w:hAnsi="Times New Roman" w:cs="Times New Roman"/>
          <w:i/>
        </w:rPr>
        <w:t>dusengzheng</w:t>
      </w:r>
      <w:r w:rsidR="00920B06" w:rsidRPr="00FF1FDD">
        <w:rPr>
          <w:rFonts w:ascii="Times New Roman" w:hAnsi="Times New Roman" w:cs="Times New Roman"/>
        </w:rPr>
        <w:t xml:space="preserve"> </w:t>
      </w:r>
      <w:r w:rsidR="00A73FEC" w:rsidRPr="00FF1FDD">
        <w:rPr>
          <w:rStyle w:val="Bodytext2"/>
          <w:rFonts w:ascii="Times New Roman" w:hAnsi="Times New Roman" w:cs="Times New Roman"/>
        </w:rPr>
        <w:t>都僧政</w:t>
      </w:r>
      <w:r w:rsidR="00AD4FBB" w:rsidRPr="00FF1FDD">
        <w:rPr>
          <w:rStyle w:val="Bodytext2"/>
          <w:rFonts w:ascii="Times New Roman" w:hAnsi="Times New Roman" w:cs="Times New Roman"/>
        </w:rPr>
        <w:t>)</w:t>
      </w:r>
      <w:r w:rsidR="0033452E" w:rsidRPr="00FF1FDD">
        <w:rPr>
          <w:rStyle w:val="Bodytext2"/>
          <w:rFonts w:ascii="Times New Roman" w:hAnsi="Times New Roman" w:cs="Times New Roman"/>
        </w:rPr>
        <w:t xml:space="preserve">, </w:t>
      </w:r>
      <w:r w:rsidR="00244622" w:rsidRPr="00FF1FDD">
        <w:rPr>
          <w:rFonts w:ascii="Times New Roman" w:hAnsi="Times New Roman" w:cs="Times New Roman"/>
        </w:rPr>
        <w:t>Monastic A</w:t>
      </w:r>
      <w:r w:rsidR="00AD4FBB" w:rsidRPr="00FF1FDD">
        <w:rPr>
          <w:rFonts w:ascii="Times New Roman" w:hAnsi="Times New Roman" w:cs="Times New Roman"/>
        </w:rPr>
        <w:t>dministrator (</w:t>
      </w:r>
      <w:r w:rsidR="0033452E" w:rsidRPr="00FF1FDD">
        <w:rPr>
          <w:rStyle w:val="Bodytext2"/>
          <w:rFonts w:ascii="Times New Roman" w:hAnsi="Times New Roman" w:cs="Times New Roman"/>
          <w:i/>
        </w:rPr>
        <w:t>sengzheng</w:t>
      </w:r>
      <w:r w:rsidR="00F36C9F" w:rsidRPr="00FF1FDD">
        <w:rPr>
          <w:rStyle w:val="Bodytext2"/>
          <w:rFonts w:ascii="Times New Roman" w:hAnsi="Times New Roman" w:cs="Times New Roman"/>
        </w:rPr>
        <w:t>僧政</w:t>
      </w:r>
      <w:r w:rsidR="00AD4FBB" w:rsidRPr="00FF1FDD">
        <w:rPr>
          <w:rStyle w:val="Bodytext2"/>
          <w:rFonts w:ascii="Times New Roman" w:hAnsi="Times New Roman" w:cs="Times New Roman"/>
        </w:rPr>
        <w:t>)</w:t>
      </w:r>
      <w:r w:rsidR="0033452E" w:rsidRPr="00FF1FDD">
        <w:rPr>
          <w:rStyle w:val="Bodytext2"/>
          <w:rFonts w:ascii="Times New Roman" w:hAnsi="Times New Roman" w:cs="Times New Roman"/>
        </w:rPr>
        <w:t>,</w:t>
      </w:r>
      <w:r w:rsidR="00896557" w:rsidRPr="00FF1FDD">
        <w:rPr>
          <w:rStyle w:val="Bodytext2"/>
          <w:rFonts w:ascii="Times New Roman" w:hAnsi="Times New Roman" w:cs="Times New Roman"/>
        </w:rPr>
        <w:t xml:space="preserve"> </w:t>
      </w:r>
      <w:r w:rsidR="00137D32" w:rsidRPr="00FF1FDD">
        <w:rPr>
          <w:rStyle w:val="Bodytext2"/>
          <w:rFonts w:ascii="Times New Roman" w:hAnsi="Times New Roman" w:cs="Times New Roman"/>
          <w:highlight w:val="yellow"/>
        </w:rPr>
        <w:t>Master</w:t>
      </w:r>
      <w:r w:rsidR="00896557" w:rsidRPr="00FF1FDD">
        <w:rPr>
          <w:rStyle w:val="Bodytext2"/>
          <w:rFonts w:ascii="Times New Roman" w:hAnsi="Times New Roman" w:cs="Times New Roman"/>
          <w:highlight w:val="yellow"/>
        </w:rPr>
        <w:t xml:space="preserve"> of the Teachings and Disciplines</w:t>
      </w:r>
      <w:r w:rsidR="00896557" w:rsidRPr="00FF1FDD">
        <w:rPr>
          <w:rStyle w:val="Bodytext2"/>
          <w:rFonts w:ascii="Times New Roman" w:hAnsi="Times New Roman" w:cs="Times New Roman"/>
        </w:rPr>
        <w:t xml:space="preserve"> (</w:t>
      </w:r>
      <w:r w:rsidR="00F36C9F" w:rsidRPr="00FF1FDD">
        <w:rPr>
          <w:rStyle w:val="Bodytext2"/>
          <w:rFonts w:ascii="Times New Roman" w:hAnsi="Times New Roman" w:cs="Times New Roman"/>
          <w:i/>
        </w:rPr>
        <w:t>falü</w:t>
      </w:r>
      <w:r w:rsidR="00AD4FBB" w:rsidRPr="00FF1FDD">
        <w:rPr>
          <w:rStyle w:val="Bodytext2"/>
          <w:rFonts w:ascii="Times New Roman" w:hAnsi="Times New Roman" w:cs="Times New Roman"/>
        </w:rPr>
        <w:t>法律</w:t>
      </w:r>
      <w:r w:rsidR="00AD4FBB" w:rsidRPr="00FF1FDD">
        <w:rPr>
          <w:rStyle w:val="Bodytext2"/>
          <w:rFonts w:ascii="Times New Roman" w:hAnsi="Times New Roman" w:cs="Times New Roman"/>
        </w:rPr>
        <w:t>)</w:t>
      </w:r>
      <w:r w:rsidR="00F36C9F" w:rsidRPr="00FF1FDD">
        <w:rPr>
          <w:rStyle w:val="Bodytext2"/>
          <w:rFonts w:ascii="Times New Roman" w:hAnsi="Times New Roman" w:cs="Times New Roman"/>
        </w:rPr>
        <w:t xml:space="preserve">, </w:t>
      </w:r>
      <w:r w:rsidR="00244622" w:rsidRPr="00FF1FDD">
        <w:rPr>
          <w:rStyle w:val="Bodytext2"/>
          <w:rFonts w:ascii="Times New Roman" w:hAnsi="Times New Roman" w:cs="Times New Roman"/>
        </w:rPr>
        <w:t>C</w:t>
      </w:r>
      <w:r w:rsidR="00244622" w:rsidRPr="00FF1FDD">
        <w:rPr>
          <w:rFonts w:ascii="Times New Roman" w:hAnsi="Times New Roman" w:cs="Times New Roman"/>
        </w:rPr>
        <w:t>hief Administrative A</w:t>
      </w:r>
      <w:r w:rsidR="00AD4FBB" w:rsidRPr="00FF1FDD">
        <w:rPr>
          <w:rFonts w:ascii="Times New Roman" w:hAnsi="Times New Roman" w:cs="Times New Roman"/>
        </w:rPr>
        <w:t>ssistant</w:t>
      </w:r>
      <w:r w:rsidR="00AD4FBB" w:rsidRPr="00FF1FDD">
        <w:rPr>
          <w:rStyle w:val="Bodytext2"/>
          <w:rFonts w:ascii="Times New Roman" w:hAnsi="Times New Roman" w:cs="Times New Roman"/>
        </w:rPr>
        <w:t xml:space="preserve"> (</w:t>
      </w:r>
      <w:r w:rsidR="00F36C9F" w:rsidRPr="00FF1FDD">
        <w:rPr>
          <w:rStyle w:val="Bodytext2"/>
          <w:rFonts w:ascii="Times New Roman" w:hAnsi="Times New Roman" w:cs="Times New Roman"/>
          <w:i/>
        </w:rPr>
        <w:t>dupan'guan</w:t>
      </w:r>
      <w:r w:rsidR="00AD4FBB" w:rsidRPr="00FF1FDD">
        <w:rPr>
          <w:rStyle w:val="Bodytext2"/>
          <w:rFonts w:ascii="Times New Roman" w:hAnsi="Times New Roman" w:cs="Times New Roman"/>
        </w:rPr>
        <w:t xml:space="preserve"> </w:t>
      </w:r>
      <w:r w:rsidR="00AD4FBB" w:rsidRPr="00FF1FDD">
        <w:rPr>
          <w:rFonts w:ascii="Times New Roman" w:hAnsi="Times New Roman" w:cs="Times New Roman"/>
        </w:rPr>
        <w:t>都判官</w:t>
      </w:r>
      <w:r w:rsidR="00AD4FBB" w:rsidRPr="00FF1FDD">
        <w:rPr>
          <w:rStyle w:val="Bodytext2"/>
          <w:rFonts w:ascii="Times New Roman" w:hAnsi="Times New Roman" w:cs="Times New Roman"/>
        </w:rPr>
        <w:t>)</w:t>
      </w:r>
      <w:r w:rsidR="00F36C9F" w:rsidRPr="00FF1FDD">
        <w:rPr>
          <w:rStyle w:val="Bodytext2"/>
          <w:rFonts w:ascii="Times New Roman" w:hAnsi="Times New Roman" w:cs="Times New Roman"/>
        </w:rPr>
        <w:t xml:space="preserve">, </w:t>
      </w:r>
      <w:r w:rsidR="00244622" w:rsidRPr="00FF1FDD">
        <w:rPr>
          <w:rFonts w:ascii="Times New Roman" w:hAnsi="Times New Roman" w:cs="Times New Roman"/>
        </w:rPr>
        <w:t>Administrative A</w:t>
      </w:r>
      <w:r w:rsidR="00AD4FBB" w:rsidRPr="00FF1FDD">
        <w:rPr>
          <w:rFonts w:ascii="Times New Roman" w:hAnsi="Times New Roman" w:cs="Times New Roman"/>
        </w:rPr>
        <w:t>ssistant (</w:t>
      </w:r>
      <w:r w:rsidR="00AD4FBB" w:rsidRPr="00FF1FDD">
        <w:rPr>
          <w:rFonts w:ascii="Times New Roman" w:hAnsi="Times New Roman" w:cs="Times New Roman"/>
          <w:i/>
        </w:rPr>
        <w:t>pan'guan</w:t>
      </w:r>
      <w:r w:rsidR="00AD4FBB" w:rsidRPr="00FF1FDD">
        <w:rPr>
          <w:rFonts w:ascii="Times New Roman" w:hAnsi="Times New Roman" w:cs="Times New Roman"/>
        </w:rPr>
        <w:t xml:space="preserve"> </w:t>
      </w:r>
      <w:r w:rsidR="00AD4FBB" w:rsidRPr="00FF1FDD">
        <w:rPr>
          <w:rFonts w:ascii="Times New Roman" w:hAnsi="Times New Roman" w:cs="Times New Roman"/>
        </w:rPr>
        <w:t>判官</w:t>
      </w:r>
      <w:r w:rsidR="00AD4FBB" w:rsidRPr="00FF1FDD">
        <w:rPr>
          <w:rFonts w:ascii="Times New Roman" w:hAnsi="Times New Roman" w:cs="Times New Roman"/>
        </w:rPr>
        <w:t>)</w:t>
      </w:r>
      <w:r w:rsidR="00244622" w:rsidRPr="00FF1FDD">
        <w:rPr>
          <w:rStyle w:val="Bodytext2"/>
          <w:rFonts w:ascii="Times New Roman" w:hAnsi="Times New Roman" w:cs="Times New Roman"/>
        </w:rPr>
        <w:t>, and the T</w:t>
      </w:r>
      <w:r w:rsidR="00F36C9F" w:rsidRPr="00FF1FDD">
        <w:rPr>
          <w:rStyle w:val="Bodytext2"/>
          <w:rFonts w:ascii="Times New Roman" w:hAnsi="Times New Roman" w:cs="Times New Roman"/>
        </w:rPr>
        <w:t xml:space="preserve">hree </w:t>
      </w:r>
      <w:r w:rsidR="00244622" w:rsidRPr="00FF1FDD">
        <w:rPr>
          <w:rFonts w:ascii="Times New Roman" w:hAnsi="Times New Roman" w:cs="Times New Roman"/>
        </w:rPr>
        <w:t>Monastic D</w:t>
      </w:r>
      <w:r w:rsidR="00F36C9F" w:rsidRPr="00FF1FDD">
        <w:rPr>
          <w:rFonts w:ascii="Times New Roman" w:hAnsi="Times New Roman" w:cs="Times New Roman"/>
        </w:rPr>
        <w:t>irectors (</w:t>
      </w:r>
      <w:r w:rsidR="00F36C9F" w:rsidRPr="00FF1FDD">
        <w:rPr>
          <w:rFonts w:ascii="Times New Roman" w:hAnsi="Times New Roman" w:cs="Times New Roman"/>
          <w:i/>
        </w:rPr>
        <w:t>sisan'gang</w:t>
      </w:r>
      <w:r w:rsidR="00F36C9F" w:rsidRPr="00FF1FDD">
        <w:rPr>
          <w:rFonts w:ascii="Times New Roman" w:hAnsi="Times New Roman" w:cs="Times New Roman"/>
        </w:rPr>
        <w:t xml:space="preserve"> </w:t>
      </w:r>
      <w:r w:rsidR="00F36C9F" w:rsidRPr="00FF1FDD">
        <w:rPr>
          <w:rFonts w:ascii="Times New Roman" w:hAnsi="Times New Roman" w:cs="Times New Roman"/>
        </w:rPr>
        <w:t>寺三綱</w:t>
      </w:r>
      <w:r w:rsidR="00F36C9F" w:rsidRPr="00FF1FDD">
        <w:rPr>
          <w:rFonts w:ascii="Times New Roman" w:hAnsi="Times New Roman" w:cs="Times New Roman"/>
        </w:rPr>
        <w:t xml:space="preserve">). </w:t>
      </w:r>
      <w:r w:rsidR="00CF6B99">
        <w:rPr>
          <w:rFonts w:ascii="Times New Roman" w:hAnsi="Times New Roman" w:cs="Times New Roman"/>
        </w:rPr>
        <w:t>{</w:t>
      </w:r>
      <w:r w:rsidR="00CF6B99" w:rsidRPr="00CF6B99">
        <w:rPr>
          <w:rFonts w:ascii="Times New Roman" w:hAnsi="Times New Roman" w:cs="Times New Roman"/>
          <w:color w:val="FF0000"/>
        </w:rPr>
        <w:t>use CAPS or not for this kind of official title? the caps create clutter, so I have dropped them later on; need a global decision on this</w:t>
      </w:r>
      <w:r w:rsidR="00CF6B99">
        <w:rPr>
          <w:rFonts w:ascii="Times New Roman" w:hAnsi="Times New Roman" w:cs="Times New Roman"/>
        </w:rPr>
        <w:t>}</w:t>
      </w:r>
    </w:p>
    <w:p w14:paraId="0610018B" w14:textId="5C1FC223" w:rsidR="003F3D72" w:rsidRPr="00FF1FDD" w:rsidRDefault="003F3D72" w:rsidP="00C76F13">
      <w:pPr>
        <w:ind w:firstLineChars="300" w:firstLine="720"/>
        <w:rPr>
          <w:rFonts w:ascii="Times New Roman" w:hAnsi="Times New Roman" w:cs="Times New Roman"/>
        </w:rPr>
      </w:pPr>
      <w:r w:rsidRPr="00FF1FDD">
        <w:rPr>
          <w:rFonts w:ascii="Times New Roman" w:hAnsi="Times New Roman" w:cs="Times New Roman"/>
        </w:rPr>
        <w:t xml:space="preserve">The </w:t>
      </w:r>
      <w:r w:rsidRPr="00FF1FDD">
        <w:rPr>
          <w:rFonts w:ascii="Times New Roman" w:hAnsi="Times New Roman" w:cs="Times New Roman"/>
          <w:i/>
        </w:rPr>
        <w:t>dusi</w:t>
      </w:r>
      <w:r w:rsidRPr="00FF1FDD">
        <w:rPr>
          <w:rFonts w:ascii="Times New Roman" w:hAnsi="Times New Roman" w:cs="Times New Roman"/>
        </w:rPr>
        <w:t xml:space="preserve"> </w:t>
      </w:r>
      <w:r w:rsidRPr="00FF1FDD">
        <w:rPr>
          <w:rFonts w:ascii="Times New Roman" w:hAnsi="Times New Roman" w:cs="Times New Roman"/>
        </w:rPr>
        <w:t>都司</w:t>
      </w:r>
      <w:r w:rsidRPr="00FF1FDD">
        <w:rPr>
          <w:rFonts w:ascii="Times New Roman" w:hAnsi="Times New Roman" w:cs="Times New Roman"/>
        </w:rPr>
        <w:t xml:space="preserve"> served as the core organization of the Shazhou Buddhist clergy {</w:t>
      </w:r>
      <w:r w:rsidRPr="00FF1FDD">
        <w:rPr>
          <w:rFonts w:ascii="Times New Roman" w:hAnsi="Times New Roman" w:cs="Times New Roman"/>
        </w:rPr>
        <w:t>僧團</w:t>
      </w:r>
      <w:r w:rsidRPr="00FF1FDD">
        <w:rPr>
          <w:rFonts w:ascii="Times New Roman" w:hAnsi="Times New Roman" w:cs="Times New Roman"/>
        </w:rPr>
        <w:t>}</w:t>
      </w:r>
      <w:r w:rsidR="00D61C1E" w:rsidRPr="00FF1FDD">
        <w:rPr>
          <w:rFonts w:ascii="Times New Roman" w:hAnsi="Times New Roman" w:cs="Times New Roman"/>
        </w:rPr>
        <w:t xml:space="preserve">, </w:t>
      </w:r>
      <w:r w:rsidR="00D61C1E" w:rsidRPr="00FF1FDD">
        <w:rPr>
          <w:rFonts w:ascii="Times New Roman" w:hAnsi="Times New Roman" w:cs="Times New Roman"/>
        </w:rPr>
        <w:lastRenderedPageBreak/>
        <w:t>and because of the enormity of the regular operations of the religious communities</w:t>
      </w:r>
      <w:r w:rsidR="00764DBE" w:rsidRPr="00FF1FDD">
        <w:rPr>
          <w:rFonts w:ascii="Times New Roman" w:hAnsi="Times New Roman" w:cs="Times New Roman"/>
        </w:rPr>
        <w:t>, with monks and nuns carrying out religious practices according to the Dharma {</w:t>
      </w:r>
      <w:r w:rsidR="00764DBE" w:rsidRPr="00FF1FDD">
        <w:rPr>
          <w:rFonts w:ascii="Times New Roman" w:hAnsi="Times New Roman" w:cs="Times New Roman"/>
        </w:rPr>
        <w:t>如法</w:t>
      </w:r>
      <w:r w:rsidR="00764DBE" w:rsidRPr="00FF1FDD">
        <w:rPr>
          <w:rFonts w:ascii="Times New Roman" w:hAnsi="Times New Roman" w:cs="Times New Roman"/>
        </w:rPr>
        <w:t xml:space="preserve">}, apart from the setting up of many </w:t>
      </w:r>
      <w:r w:rsidR="001E56A8" w:rsidRPr="00FF1FDD">
        <w:rPr>
          <w:rFonts w:ascii="Times New Roman" w:hAnsi="Times New Roman" w:cs="Times New Roman"/>
        </w:rPr>
        <w:t>saṃgha officials</w:t>
      </w:r>
      <w:r w:rsidR="00764DBE" w:rsidRPr="00FF1FDD">
        <w:rPr>
          <w:rFonts w:ascii="Times New Roman" w:hAnsi="Times New Roman" w:cs="Times New Roman"/>
        </w:rPr>
        <w:t>{</w:t>
      </w:r>
      <w:r w:rsidR="00764DBE" w:rsidRPr="00FF1FDD">
        <w:rPr>
          <w:rFonts w:ascii="Times New Roman" w:hAnsi="Times New Roman" w:cs="Times New Roman"/>
        </w:rPr>
        <w:t>僧官</w:t>
      </w:r>
      <w:r w:rsidR="00764DBE" w:rsidRPr="00FF1FDD">
        <w:rPr>
          <w:rFonts w:ascii="Times New Roman" w:hAnsi="Times New Roman" w:cs="Times New Roman"/>
        </w:rPr>
        <w:t>}</w:t>
      </w:r>
      <w:r w:rsidR="00CD5554" w:rsidRPr="00FF1FDD">
        <w:rPr>
          <w:rFonts w:ascii="Times New Roman" w:hAnsi="Times New Roman" w:cs="Times New Roman"/>
        </w:rPr>
        <w:t xml:space="preserve">, </w:t>
      </w:r>
      <w:r w:rsidR="009A6849" w:rsidRPr="00FF1FDD">
        <w:rPr>
          <w:rFonts w:ascii="Times New Roman" w:hAnsi="Times New Roman" w:cs="Times New Roman"/>
        </w:rPr>
        <w:t xml:space="preserve">[the </w:t>
      </w:r>
      <w:r w:rsidR="009A6849" w:rsidRPr="00FF1FDD">
        <w:rPr>
          <w:rFonts w:ascii="Times New Roman" w:hAnsi="Times New Roman" w:cs="Times New Roman"/>
          <w:i/>
        </w:rPr>
        <w:t>dusi</w:t>
      </w:r>
      <w:r w:rsidR="009A6849" w:rsidRPr="00FF1FDD">
        <w:rPr>
          <w:rFonts w:ascii="Times New Roman" w:hAnsi="Times New Roman" w:cs="Times New Roman"/>
        </w:rPr>
        <w:t>]</w:t>
      </w:r>
      <w:r w:rsidR="00764DBE" w:rsidRPr="00FF1FDD">
        <w:rPr>
          <w:rFonts w:ascii="Times New Roman" w:hAnsi="Times New Roman" w:cs="Times New Roman"/>
        </w:rPr>
        <w:t xml:space="preserve"> also </w:t>
      </w:r>
      <w:r w:rsidR="00CD5554" w:rsidRPr="00FF1FDD">
        <w:rPr>
          <w:rFonts w:ascii="Times New Roman" w:hAnsi="Times New Roman" w:cs="Times New Roman"/>
        </w:rPr>
        <w:t>incorporated all</w:t>
      </w:r>
      <w:r w:rsidR="002312BC" w:rsidRPr="00FF1FDD">
        <w:rPr>
          <w:rFonts w:ascii="Times New Roman" w:hAnsi="Times New Roman" w:cs="Times New Roman"/>
        </w:rPr>
        <w:t xml:space="preserve"> kinds of specialized branches, such as the divisions of</w:t>
      </w:r>
      <w:r w:rsidR="00CB5B6C" w:rsidRPr="00FF1FDD">
        <w:rPr>
          <w:rFonts w:ascii="Times New Roman" w:hAnsi="Times New Roman" w:cs="Times New Roman"/>
        </w:rPr>
        <w:t xml:space="preserve"> Donations</w:t>
      </w:r>
      <w:r w:rsidR="001B4D98" w:rsidRPr="00FF1FDD">
        <w:rPr>
          <w:rFonts w:ascii="Times New Roman" w:hAnsi="Times New Roman" w:cs="Times New Roman"/>
        </w:rPr>
        <w:t xml:space="preserve"> </w:t>
      </w:r>
      <w:r w:rsidR="00B3771D" w:rsidRPr="00FF1FDD">
        <w:rPr>
          <w:rFonts w:ascii="Times New Roman" w:hAnsi="Times New Roman" w:cs="Times New Roman"/>
        </w:rPr>
        <w:t>Office</w:t>
      </w:r>
      <w:r w:rsidR="008B7AB1" w:rsidRPr="00FF1FDD">
        <w:rPr>
          <w:rFonts w:ascii="Times New Roman" w:hAnsi="Times New Roman" w:cs="Times New Roman"/>
        </w:rPr>
        <w:t xml:space="preserve"> </w:t>
      </w:r>
      <w:r w:rsidR="001B4D98" w:rsidRPr="00FF1FDD">
        <w:rPr>
          <w:rFonts w:ascii="Times New Roman" w:hAnsi="Times New Roman" w:cs="Times New Roman"/>
        </w:rPr>
        <w:t>(</w:t>
      </w:r>
      <w:r w:rsidR="008B7AB1" w:rsidRPr="00FF1FDD">
        <w:rPr>
          <w:rFonts w:ascii="Times New Roman" w:hAnsi="Times New Roman" w:cs="Times New Roman"/>
          <w:i/>
        </w:rPr>
        <w:t>chensi</w:t>
      </w:r>
      <w:r w:rsidR="008B7AB1" w:rsidRPr="00FF1FDD">
        <w:rPr>
          <w:rFonts w:ascii="Times New Roman" w:hAnsi="Times New Roman" w:cs="Times New Roman"/>
        </w:rPr>
        <w:t xml:space="preserve"> </w:t>
      </w:r>
      <w:r w:rsidR="002312BC" w:rsidRPr="00FF1FDD">
        <w:rPr>
          <w:rFonts w:ascii="Times New Roman" w:hAnsi="Times New Roman" w:cs="Times New Roman"/>
        </w:rPr>
        <w:t>櫬司</w:t>
      </w:r>
      <w:r w:rsidR="001B4D98" w:rsidRPr="00FF1FDD">
        <w:rPr>
          <w:rFonts w:ascii="Times New Roman" w:hAnsi="Times New Roman" w:cs="Times New Roman"/>
        </w:rPr>
        <w:t>)</w:t>
      </w:r>
      <w:r w:rsidR="002312BC" w:rsidRPr="00FF1FDD">
        <w:rPr>
          <w:rFonts w:ascii="Times New Roman" w:hAnsi="Times New Roman" w:cs="Times New Roman"/>
        </w:rPr>
        <w:t xml:space="preserve"> (P. 2638),</w:t>
      </w:r>
      <w:r w:rsidR="001B4D98" w:rsidRPr="00FF1FDD">
        <w:rPr>
          <w:rFonts w:ascii="Times New Roman" w:hAnsi="Times New Roman" w:cs="Times New Roman"/>
        </w:rPr>
        <w:t xml:space="preserve"> </w:t>
      </w:r>
      <w:r w:rsidR="00F1163C" w:rsidRPr="00FF1FDD">
        <w:rPr>
          <w:rFonts w:ascii="Times New Roman" w:hAnsi="Times New Roman" w:cs="Times New Roman"/>
        </w:rPr>
        <w:t xml:space="preserve">Effigy Procession </w:t>
      </w:r>
      <w:r w:rsidR="00B3771D" w:rsidRPr="00FF1FDD">
        <w:rPr>
          <w:rFonts w:ascii="Times New Roman" w:hAnsi="Times New Roman" w:cs="Times New Roman"/>
        </w:rPr>
        <w:t xml:space="preserve">Office </w:t>
      </w:r>
      <w:r w:rsidR="00F1163C" w:rsidRPr="00FF1FDD">
        <w:rPr>
          <w:rFonts w:ascii="Times New Roman" w:hAnsi="Times New Roman" w:cs="Times New Roman"/>
        </w:rPr>
        <w:t>(</w:t>
      </w:r>
      <w:r w:rsidR="006A509A" w:rsidRPr="00FF1FDD">
        <w:rPr>
          <w:rFonts w:ascii="Times New Roman" w:hAnsi="Times New Roman" w:cs="Times New Roman"/>
          <w:i/>
        </w:rPr>
        <w:t>xingxiangsi</w:t>
      </w:r>
      <w:r w:rsidR="006A509A" w:rsidRPr="00FF1FDD">
        <w:rPr>
          <w:rFonts w:ascii="Times New Roman" w:hAnsi="Times New Roman" w:cs="Times New Roman"/>
        </w:rPr>
        <w:t xml:space="preserve"> </w:t>
      </w:r>
      <w:r w:rsidR="006A509A" w:rsidRPr="00FF1FDD">
        <w:rPr>
          <w:rFonts w:ascii="Times New Roman" w:hAnsi="Times New Roman" w:cs="Times New Roman"/>
        </w:rPr>
        <w:t>行像司</w:t>
      </w:r>
      <w:r w:rsidR="00F1163C" w:rsidRPr="00FF1FDD">
        <w:rPr>
          <w:rFonts w:ascii="Times New Roman" w:hAnsi="Times New Roman" w:cs="Times New Roman"/>
        </w:rPr>
        <w:t xml:space="preserve">) (S. 0474), </w:t>
      </w:r>
      <w:r w:rsidR="00D72000" w:rsidRPr="00FF1FDD">
        <w:rPr>
          <w:rFonts w:ascii="Times New Roman" w:hAnsi="Times New Roman" w:cs="Times New Roman"/>
        </w:rPr>
        <w:t xml:space="preserve">Mahāyāna </w:t>
      </w:r>
      <w:r w:rsidR="00AE4BA5" w:rsidRPr="00FF1FDD">
        <w:rPr>
          <w:rFonts w:ascii="Times New Roman" w:hAnsi="Times New Roman" w:cs="Times New Roman"/>
          <w:highlight w:val="yellow"/>
        </w:rPr>
        <w:t>Ordination</w:t>
      </w:r>
      <w:r w:rsidR="00E04040" w:rsidRPr="00FF1FDD">
        <w:rPr>
          <w:rFonts w:ascii="Times New Roman" w:hAnsi="Times New Roman" w:cs="Times New Roman"/>
        </w:rPr>
        <w:t>{</w:t>
      </w:r>
      <w:r w:rsidR="00E04040" w:rsidRPr="00FF1FDD">
        <w:rPr>
          <w:rFonts w:ascii="Times New Roman" w:hAnsi="Times New Roman" w:cs="Times New Roman"/>
          <w:color w:val="FF0000"/>
        </w:rPr>
        <w:t>or Practice</w:t>
      </w:r>
      <w:r w:rsidR="00E04040" w:rsidRPr="00FF1FDD">
        <w:rPr>
          <w:rFonts w:ascii="Times New Roman" w:hAnsi="Times New Roman" w:cs="Times New Roman"/>
        </w:rPr>
        <w:t>}</w:t>
      </w:r>
      <w:r w:rsidR="00AE4BA5" w:rsidRPr="00FF1FDD">
        <w:rPr>
          <w:rFonts w:ascii="Times New Roman" w:hAnsi="Times New Roman" w:cs="Times New Roman"/>
        </w:rPr>
        <w:t xml:space="preserve"> Site </w:t>
      </w:r>
      <w:r w:rsidR="00B3771D" w:rsidRPr="00FF1FDD">
        <w:rPr>
          <w:rFonts w:ascii="Times New Roman" w:hAnsi="Times New Roman" w:cs="Times New Roman"/>
        </w:rPr>
        <w:t xml:space="preserve">Office </w:t>
      </w:r>
      <w:r w:rsidR="00B4288C" w:rsidRPr="00FF1FDD">
        <w:rPr>
          <w:rFonts w:ascii="Times New Roman" w:hAnsi="Times New Roman" w:cs="Times New Roman"/>
        </w:rPr>
        <w:t>(</w:t>
      </w:r>
      <w:r w:rsidR="00B4288C" w:rsidRPr="00FF1FDD">
        <w:rPr>
          <w:rFonts w:ascii="Times New Roman" w:hAnsi="Times New Roman" w:cs="Times New Roman"/>
          <w:i/>
        </w:rPr>
        <w:t>fangdeng daochang si</w:t>
      </w:r>
      <w:r w:rsidR="00B4288C" w:rsidRPr="00FF1FDD">
        <w:rPr>
          <w:rFonts w:ascii="Times New Roman" w:hAnsi="Times New Roman" w:cs="Times New Roman"/>
        </w:rPr>
        <w:t xml:space="preserve"> </w:t>
      </w:r>
      <w:r w:rsidR="00D03026" w:rsidRPr="00FF1FDD">
        <w:rPr>
          <w:rFonts w:ascii="Times New Roman" w:hAnsi="Times New Roman" w:cs="Times New Roman"/>
        </w:rPr>
        <w:t>方等道場司</w:t>
      </w:r>
      <w:r w:rsidR="00B4288C" w:rsidRPr="00FF1FDD">
        <w:rPr>
          <w:rFonts w:ascii="Times New Roman" w:hAnsi="Times New Roman" w:cs="Times New Roman"/>
        </w:rPr>
        <w:t>)</w:t>
      </w:r>
      <w:r w:rsidR="00D03026" w:rsidRPr="00FF1FDD">
        <w:rPr>
          <w:rFonts w:ascii="Times New Roman" w:hAnsi="Times New Roman" w:cs="Times New Roman"/>
        </w:rPr>
        <w:t xml:space="preserve"> (P. 3167 backside), </w:t>
      </w:r>
      <w:r w:rsidR="00B4288C" w:rsidRPr="00FF1FDD">
        <w:rPr>
          <w:rFonts w:ascii="Times New Roman" w:hAnsi="Times New Roman" w:cs="Times New Roman"/>
        </w:rPr>
        <w:t xml:space="preserve">Scripture </w:t>
      </w:r>
      <w:r w:rsidR="00B3771D" w:rsidRPr="00FF1FDD">
        <w:rPr>
          <w:rFonts w:ascii="Times New Roman" w:hAnsi="Times New Roman" w:cs="Times New Roman"/>
        </w:rPr>
        <w:t xml:space="preserve">Office </w:t>
      </w:r>
      <w:r w:rsidR="00B4288C" w:rsidRPr="00FF1FDD">
        <w:rPr>
          <w:rFonts w:ascii="Times New Roman" w:hAnsi="Times New Roman" w:cs="Times New Roman"/>
        </w:rPr>
        <w:t>(</w:t>
      </w:r>
      <w:r w:rsidR="00B4288C" w:rsidRPr="00FF1FDD">
        <w:rPr>
          <w:rFonts w:ascii="Times New Roman" w:hAnsi="Times New Roman" w:cs="Times New Roman"/>
          <w:i/>
        </w:rPr>
        <w:t xml:space="preserve">jingsi </w:t>
      </w:r>
      <w:r w:rsidR="00B4288C" w:rsidRPr="00FF1FDD">
        <w:rPr>
          <w:rFonts w:ascii="Times New Roman" w:hAnsi="Times New Roman" w:cs="Times New Roman"/>
        </w:rPr>
        <w:t>經司</w:t>
      </w:r>
      <w:r w:rsidR="00B4288C" w:rsidRPr="00FF1FDD">
        <w:rPr>
          <w:rFonts w:ascii="Times New Roman" w:hAnsi="Times New Roman" w:cs="Times New Roman"/>
        </w:rPr>
        <w:t xml:space="preserve">)(S. 2142), Lantern </w:t>
      </w:r>
      <w:r w:rsidR="00B3771D" w:rsidRPr="00FF1FDD">
        <w:rPr>
          <w:rFonts w:ascii="Times New Roman" w:hAnsi="Times New Roman" w:cs="Times New Roman"/>
        </w:rPr>
        <w:t xml:space="preserve">Office </w:t>
      </w:r>
      <w:r w:rsidR="00B4288C" w:rsidRPr="00FF1FDD">
        <w:rPr>
          <w:rFonts w:ascii="Times New Roman" w:hAnsi="Times New Roman" w:cs="Times New Roman"/>
        </w:rPr>
        <w:t>(</w:t>
      </w:r>
      <w:r w:rsidR="00B4288C" w:rsidRPr="00FF1FDD">
        <w:rPr>
          <w:rFonts w:ascii="Times New Roman" w:hAnsi="Times New Roman" w:cs="Times New Roman"/>
          <w:i/>
        </w:rPr>
        <w:t xml:space="preserve">dengsi </w:t>
      </w:r>
      <w:r w:rsidR="00B4288C" w:rsidRPr="00FF1FDD">
        <w:rPr>
          <w:rFonts w:ascii="Times New Roman" w:hAnsi="Times New Roman" w:cs="Times New Roman"/>
        </w:rPr>
        <w:t>燈司</w:t>
      </w:r>
      <w:r w:rsidR="00B4288C" w:rsidRPr="00FF1FDD">
        <w:rPr>
          <w:rFonts w:ascii="Times New Roman" w:hAnsi="Times New Roman" w:cs="Times New Roman"/>
        </w:rPr>
        <w:t xml:space="preserve">)(S. 5495 and P. 2613), </w:t>
      </w:r>
      <w:r w:rsidR="001608F4" w:rsidRPr="00FF1FDD">
        <w:rPr>
          <w:rFonts w:ascii="Times New Roman" w:hAnsi="Times New Roman" w:cs="Times New Roman"/>
          <w:highlight w:val="yellow"/>
        </w:rPr>
        <w:t xml:space="preserve">Service </w:t>
      </w:r>
      <w:r w:rsidR="00B3771D" w:rsidRPr="00FF1FDD">
        <w:rPr>
          <w:rFonts w:ascii="Times New Roman" w:hAnsi="Times New Roman" w:cs="Times New Roman"/>
        </w:rPr>
        <w:t xml:space="preserve">Office </w:t>
      </w:r>
      <w:r w:rsidR="00D65475" w:rsidRPr="00FF1FDD">
        <w:rPr>
          <w:rFonts w:ascii="Times New Roman" w:hAnsi="Times New Roman" w:cs="Times New Roman"/>
        </w:rPr>
        <w:t>(</w:t>
      </w:r>
      <w:r w:rsidR="00D65475" w:rsidRPr="00FF1FDD">
        <w:rPr>
          <w:rFonts w:ascii="Times New Roman" w:hAnsi="Times New Roman" w:cs="Times New Roman"/>
          <w:i/>
        </w:rPr>
        <w:t>gongsi</w:t>
      </w:r>
      <w:r w:rsidR="00D406F6" w:rsidRPr="00FF1FDD">
        <w:rPr>
          <w:rFonts w:ascii="Times New Roman" w:hAnsi="Times New Roman" w:cs="Times New Roman"/>
        </w:rPr>
        <w:t xml:space="preserve"> </w:t>
      </w:r>
      <w:r w:rsidR="00D406F6" w:rsidRPr="00FF1FDD">
        <w:rPr>
          <w:rFonts w:ascii="Times New Roman" w:hAnsi="Times New Roman" w:cs="Times New Roman"/>
        </w:rPr>
        <w:t>功司</w:t>
      </w:r>
      <w:r w:rsidR="00D65475" w:rsidRPr="00FF1FDD">
        <w:rPr>
          <w:rFonts w:ascii="Times New Roman" w:hAnsi="Times New Roman" w:cs="Times New Roman"/>
        </w:rPr>
        <w:t>)</w:t>
      </w:r>
      <w:r w:rsidR="00B27FEA" w:rsidRPr="00FF1FDD">
        <w:rPr>
          <w:rFonts w:ascii="Times New Roman" w:hAnsi="Times New Roman" w:cs="Times New Roman"/>
        </w:rPr>
        <w:t>(S. 2042)</w:t>
      </w:r>
      <w:r w:rsidR="00D65475" w:rsidRPr="00FF1FDD">
        <w:rPr>
          <w:rFonts w:ascii="Times New Roman" w:hAnsi="Times New Roman" w:cs="Times New Roman"/>
        </w:rPr>
        <w:t xml:space="preserve">, </w:t>
      </w:r>
      <w:r w:rsidR="00B3771D" w:rsidRPr="00FF1FDD">
        <w:rPr>
          <w:rFonts w:ascii="Times New Roman" w:hAnsi="Times New Roman" w:cs="Times New Roman"/>
        </w:rPr>
        <w:t xml:space="preserve">Office </w:t>
      </w:r>
      <w:r w:rsidR="00B27FEA" w:rsidRPr="00FF1FDD">
        <w:rPr>
          <w:rFonts w:ascii="Times New Roman" w:hAnsi="Times New Roman" w:cs="Times New Roman"/>
        </w:rPr>
        <w:t>of Merit and Virtue</w:t>
      </w:r>
      <w:r w:rsidR="001608F4" w:rsidRPr="00FF1FDD">
        <w:rPr>
          <w:rFonts w:ascii="Times New Roman" w:hAnsi="Times New Roman" w:cs="Times New Roman"/>
        </w:rPr>
        <w:t xml:space="preserve"> </w:t>
      </w:r>
      <w:r w:rsidR="00D65475" w:rsidRPr="00FF1FDD">
        <w:rPr>
          <w:rFonts w:ascii="Times New Roman" w:hAnsi="Times New Roman" w:cs="Times New Roman"/>
        </w:rPr>
        <w:t>(</w:t>
      </w:r>
      <w:r w:rsidR="00D65475" w:rsidRPr="00FF1FDD">
        <w:rPr>
          <w:rFonts w:ascii="Times New Roman" w:hAnsi="Times New Roman" w:cs="Times New Roman"/>
          <w:i/>
        </w:rPr>
        <w:t>gongdesi</w:t>
      </w:r>
      <w:r w:rsidR="00D406F6" w:rsidRPr="00FF1FDD">
        <w:rPr>
          <w:rFonts w:ascii="Times New Roman" w:hAnsi="Times New Roman" w:cs="Times New Roman"/>
        </w:rPr>
        <w:t xml:space="preserve"> </w:t>
      </w:r>
      <w:r w:rsidR="00D406F6" w:rsidRPr="00FF1FDD">
        <w:rPr>
          <w:rFonts w:ascii="Times New Roman" w:hAnsi="Times New Roman" w:cs="Times New Roman"/>
        </w:rPr>
        <w:t>功德司</w:t>
      </w:r>
      <w:r w:rsidR="00D65475" w:rsidRPr="00FF1FDD">
        <w:rPr>
          <w:rFonts w:ascii="Times New Roman" w:hAnsi="Times New Roman" w:cs="Times New Roman"/>
        </w:rPr>
        <w:t>)</w:t>
      </w:r>
      <w:r w:rsidR="00B27FEA" w:rsidRPr="00FF1FDD">
        <w:rPr>
          <w:rFonts w:ascii="Times New Roman" w:hAnsi="Times New Roman" w:cs="Times New Roman"/>
        </w:rPr>
        <w:t>(S. 4689)</w:t>
      </w:r>
      <w:r w:rsidR="00D65475" w:rsidRPr="00FF1FDD">
        <w:rPr>
          <w:rFonts w:ascii="Times New Roman" w:hAnsi="Times New Roman" w:cs="Times New Roman"/>
        </w:rPr>
        <w:t xml:space="preserve">, </w:t>
      </w:r>
      <w:r w:rsidR="00BB7B15" w:rsidRPr="00FF1FDD">
        <w:rPr>
          <w:rFonts w:ascii="Times New Roman" w:hAnsi="Times New Roman" w:cs="Times New Roman"/>
          <w:highlight w:val="yellow"/>
        </w:rPr>
        <w:t xml:space="preserve">Banquet </w:t>
      </w:r>
      <w:r w:rsidR="00B3771D" w:rsidRPr="00FF1FDD">
        <w:rPr>
          <w:rFonts w:ascii="Times New Roman" w:hAnsi="Times New Roman" w:cs="Times New Roman"/>
        </w:rPr>
        <w:t xml:space="preserve">Office </w:t>
      </w:r>
      <w:r w:rsidR="00B27FEA" w:rsidRPr="00FF1FDD">
        <w:rPr>
          <w:rFonts w:ascii="Times New Roman" w:hAnsi="Times New Roman" w:cs="Times New Roman"/>
        </w:rPr>
        <w:t>(</w:t>
      </w:r>
      <w:r w:rsidR="00B27FEA" w:rsidRPr="00FF1FDD">
        <w:rPr>
          <w:rFonts w:ascii="Times New Roman" w:hAnsi="Times New Roman" w:cs="Times New Roman"/>
          <w:i/>
        </w:rPr>
        <w:t>tangzhaisi</w:t>
      </w:r>
      <w:r w:rsidR="00B27FEA" w:rsidRPr="00FF1FDD">
        <w:rPr>
          <w:rFonts w:ascii="Times New Roman" w:hAnsi="Times New Roman" w:cs="Times New Roman"/>
        </w:rPr>
        <w:t xml:space="preserve"> </w:t>
      </w:r>
      <w:r w:rsidR="00B27FEA" w:rsidRPr="00FF1FDD">
        <w:rPr>
          <w:rFonts w:ascii="Times New Roman" w:hAnsi="Times New Roman" w:cs="Times New Roman"/>
        </w:rPr>
        <w:t>堂齋司</w:t>
      </w:r>
      <w:r w:rsidR="00B27FEA" w:rsidRPr="00FF1FDD">
        <w:rPr>
          <w:rFonts w:ascii="Times New Roman" w:hAnsi="Times New Roman" w:cs="Times New Roman"/>
        </w:rPr>
        <w:t>)</w:t>
      </w:r>
      <w:r w:rsidR="00BB7B15" w:rsidRPr="00FF1FDD">
        <w:rPr>
          <w:rFonts w:ascii="Times New Roman" w:hAnsi="Times New Roman" w:cs="Times New Roman"/>
        </w:rPr>
        <w:t xml:space="preserve">(S. 4782), Renovation and Building </w:t>
      </w:r>
      <w:r w:rsidR="00B3771D" w:rsidRPr="00FF1FDD">
        <w:rPr>
          <w:rFonts w:ascii="Times New Roman" w:hAnsi="Times New Roman" w:cs="Times New Roman"/>
        </w:rPr>
        <w:t xml:space="preserve">Office </w:t>
      </w:r>
      <w:r w:rsidR="00BB7B15" w:rsidRPr="00FF1FDD">
        <w:rPr>
          <w:rFonts w:ascii="Times New Roman" w:hAnsi="Times New Roman" w:cs="Times New Roman"/>
        </w:rPr>
        <w:t>(</w:t>
      </w:r>
      <w:r w:rsidR="00BB7B15" w:rsidRPr="00FF1FDD">
        <w:rPr>
          <w:rFonts w:ascii="Times New Roman" w:hAnsi="Times New Roman" w:cs="Times New Roman"/>
          <w:i/>
        </w:rPr>
        <w:t>xiuzaosi</w:t>
      </w:r>
      <w:r w:rsidR="00BB7B15" w:rsidRPr="00FF1FDD">
        <w:rPr>
          <w:rFonts w:ascii="Times New Roman" w:hAnsi="Times New Roman" w:cs="Times New Roman"/>
        </w:rPr>
        <w:t xml:space="preserve"> </w:t>
      </w:r>
      <w:r w:rsidR="00BB7B15" w:rsidRPr="00FF1FDD">
        <w:rPr>
          <w:rFonts w:ascii="Times New Roman" w:hAnsi="Times New Roman" w:cs="Times New Roman"/>
        </w:rPr>
        <w:t>修造司</w:t>
      </w:r>
      <w:r w:rsidR="00BB7B15" w:rsidRPr="00FF1FDD">
        <w:rPr>
          <w:rFonts w:ascii="Times New Roman" w:hAnsi="Times New Roman" w:cs="Times New Roman"/>
        </w:rPr>
        <w:t>)(S. 5495 and P. 2613),</w:t>
      </w:r>
      <w:r w:rsidR="00A1779D" w:rsidRPr="00FF1FDD">
        <w:rPr>
          <w:rFonts w:ascii="Times New Roman" w:hAnsi="Times New Roman" w:cs="Times New Roman"/>
        </w:rPr>
        <w:t xml:space="preserve"> Office of the Four Quarters</w:t>
      </w:r>
      <w:r w:rsidR="00BB7B15" w:rsidRPr="00FF1FDD">
        <w:rPr>
          <w:rFonts w:ascii="Times New Roman" w:hAnsi="Times New Roman" w:cs="Times New Roman"/>
        </w:rPr>
        <w:t xml:space="preserve"> (</w:t>
      </w:r>
      <w:r w:rsidR="00BB7B15" w:rsidRPr="00FF1FDD">
        <w:rPr>
          <w:rFonts w:ascii="Times New Roman" w:hAnsi="Times New Roman" w:cs="Times New Roman"/>
          <w:i/>
        </w:rPr>
        <w:t>zhaotisi</w:t>
      </w:r>
      <w:r w:rsidR="00BB7B15" w:rsidRPr="00FF1FDD">
        <w:rPr>
          <w:rFonts w:ascii="Times New Roman" w:hAnsi="Times New Roman" w:cs="Times New Roman"/>
        </w:rPr>
        <w:t xml:space="preserve"> </w:t>
      </w:r>
      <w:r w:rsidR="00BB7B15" w:rsidRPr="00FF1FDD">
        <w:rPr>
          <w:rFonts w:ascii="Times New Roman" w:hAnsi="Times New Roman" w:cs="Times New Roman"/>
        </w:rPr>
        <w:t>招提司</w:t>
      </w:r>
      <w:r w:rsidR="00BB7B15" w:rsidRPr="00FF1FDD">
        <w:rPr>
          <w:rFonts w:ascii="Times New Roman" w:hAnsi="Times New Roman" w:cs="Times New Roman"/>
        </w:rPr>
        <w:t>)(</w:t>
      </w:r>
      <w:r w:rsidR="00B3771D" w:rsidRPr="00FF1FDD">
        <w:rPr>
          <w:rFonts w:ascii="Times New Roman" w:hAnsi="Times New Roman" w:cs="Times New Roman"/>
        </w:rPr>
        <w:t>P. 3352, S. 1600, P. 3881, S. 6276</w:t>
      </w:r>
      <w:r w:rsidR="00BB7B15" w:rsidRPr="00FF1FDD">
        <w:rPr>
          <w:rFonts w:ascii="Times New Roman" w:hAnsi="Times New Roman" w:cs="Times New Roman"/>
        </w:rPr>
        <w:t xml:space="preserve">), </w:t>
      </w:r>
      <w:r w:rsidR="00A91357" w:rsidRPr="00FF1FDD">
        <w:rPr>
          <w:rFonts w:ascii="Times New Roman" w:hAnsi="Times New Roman" w:cs="Times New Roman"/>
        </w:rPr>
        <w:t xml:space="preserve">Storehouse Office </w:t>
      </w:r>
      <w:r w:rsidR="00A1779D" w:rsidRPr="00FF1FDD">
        <w:rPr>
          <w:rFonts w:ascii="Times New Roman" w:hAnsi="Times New Roman" w:cs="Times New Roman"/>
        </w:rPr>
        <w:t>(</w:t>
      </w:r>
      <w:r w:rsidR="00A1779D" w:rsidRPr="00FF1FDD">
        <w:rPr>
          <w:rFonts w:ascii="Times New Roman" w:hAnsi="Times New Roman" w:cs="Times New Roman"/>
          <w:i/>
        </w:rPr>
        <w:t>cangsi</w:t>
      </w:r>
      <w:r w:rsidR="00A1779D" w:rsidRPr="00FF1FDD">
        <w:rPr>
          <w:rFonts w:ascii="Times New Roman" w:hAnsi="Times New Roman" w:cs="Times New Roman"/>
        </w:rPr>
        <w:t xml:space="preserve"> </w:t>
      </w:r>
      <w:r w:rsidR="00372E98" w:rsidRPr="00FF1FDD">
        <w:rPr>
          <w:rFonts w:ascii="Times New Roman" w:hAnsi="Times New Roman" w:cs="Times New Roman"/>
        </w:rPr>
        <w:t>倉司</w:t>
      </w:r>
      <w:r w:rsidR="00A1779D" w:rsidRPr="00FF1FDD">
        <w:rPr>
          <w:rFonts w:ascii="Times New Roman" w:hAnsi="Times New Roman" w:cs="Times New Roman"/>
        </w:rPr>
        <w:t>)(</w:t>
      </w:r>
      <w:r w:rsidR="00372E98" w:rsidRPr="00FF1FDD">
        <w:rPr>
          <w:rFonts w:ascii="Times New Roman" w:hAnsi="Times New Roman" w:cs="Times New Roman"/>
        </w:rPr>
        <w:t>S. 5806</w:t>
      </w:r>
      <w:r w:rsidR="00A1779D" w:rsidRPr="00FF1FDD">
        <w:rPr>
          <w:rFonts w:ascii="Times New Roman" w:hAnsi="Times New Roman" w:cs="Times New Roman"/>
        </w:rPr>
        <w:t xml:space="preserve">), </w:t>
      </w:r>
      <w:r w:rsidR="003029CA" w:rsidRPr="00FF1FDD">
        <w:rPr>
          <w:rFonts w:ascii="Times New Roman" w:hAnsi="Times New Roman" w:cs="Times New Roman"/>
        </w:rPr>
        <w:t>Office of the</w:t>
      </w:r>
      <w:r w:rsidR="00A91357" w:rsidRPr="00FF1FDD">
        <w:rPr>
          <w:rFonts w:ascii="Times New Roman" w:hAnsi="Times New Roman" w:cs="Times New Roman"/>
        </w:rPr>
        <w:t xml:space="preserve"> Western Storehouse </w:t>
      </w:r>
      <w:r w:rsidR="00A1779D" w:rsidRPr="00FF1FDD">
        <w:rPr>
          <w:rFonts w:ascii="Times New Roman" w:hAnsi="Times New Roman" w:cs="Times New Roman"/>
        </w:rPr>
        <w:t>(</w:t>
      </w:r>
      <w:r w:rsidR="00372E98" w:rsidRPr="00FF1FDD">
        <w:rPr>
          <w:rFonts w:ascii="Times New Roman" w:hAnsi="Times New Roman" w:cs="Times New Roman"/>
          <w:i/>
        </w:rPr>
        <w:t>xicangsi</w:t>
      </w:r>
      <w:r w:rsidR="00372E98" w:rsidRPr="00FF1FDD">
        <w:rPr>
          <w:rFonts w:ascii="Times New Roman" w:hAnsi="Times New Roman" w:cs="Times New Roman"/>
        </w:rPr>
        <w:t xml:space="preserve"> </w:t>
      </w:r>
      <w:r w:rsidR="00372E98" w:rsidRPr="00FF1FDD">
        <w:rPr>
          <w:rFonts w:ascii="Times New Roman" w:hAnsi="Times New Roman" w:cs="Times New Roman"/>
        </w:rPr>
        <w:t>西倉司</w:t>
      </w:r>
      <w:r w:rsidR="00A1779D" w:rsidRPr="00FF1FDD">
        <w:rPr>
          <w:rFonts w:ascii="Times New Roman" w:hAnsi="Times New Roman" w:cs="Times New Roman"/>
        </w:rPr>
        <w:t>)(</w:t>
      </w:r>
      <w:r w:rsidR="00372E98" w:rsidRPr="00FF1FDD">
        <w:rPr>
          <w:rFonts w:ascii="Times New Roman" w:hAnsi="Times New Roman" w:cs="Times New Roman"/>
        </w:rPr>
        <w:t>P. 2030 backside</w:t>
      </w:r>
      <w:r w:rsidR="00A1779D" w:rsidRPr="00FF1FDD">
        <w:rPr>
          <w:rFonts w:ascii="Times New Roman" w:hAnsi="Times New Roman" w:cs="Times New Roman"/>
        </w:rPr>
        <w:t>),</w:t>
      </w:r>
      <w:r w:rsidR="00876C97" w:rsidRPr="00FF1FDD">
        <w:rPr>
          <w:rFonts w:ascii="Times New Roman" w:hAnsi="Times New Roman" w:cs="Times New Roman"/>
        </w:rPr>
        <w:t xml:space="preserve"> Office of the Storehouse of Permanently Abiding [Property]</w:t>
      </w:r>
      <w:r w:rsidR="00A91357" w:rsidRPr="00FF1FDD">
        <w:rPr>
          <w:rFonts w:ascii="Times New Roman" w:hAnsi="Times New Roman" w:cs="Times New Roman"/>
        </w:rPr>
        <w:t xml:space="preserve"> (</w:t>
      </w:r>
      <w:r w:rsidR="00271321" w:rsidRPr="00FF1FDD">
        <w:rPr>
          <w:rFonts w:ascii="Times New Roman" w:hAnsi="Times New Roman" w:cs="Times New Roman"/>
          <w:i/>
        </w:rPr>
        <w:t>changzhuz</w:t>
      </w:r>
      <w:r w:rsidR="00A91357" w:rsidRPr="00FF1FDD">
        <w:rPr>
          <w:rFonts w:ascii="Times New Roman" w:hAnsi="Times New Roman" w:cs="Times New Roman"/>
          <w:i/>
        </w:rPr>
        <w:t>angsi</w:t>
      </w:r>
      <w:r w:rsidR="00A91357" w:rsidRPr="00FF1FDD">
        <w:rPr>
          <w:rFonts w:ascii="Times New Roman" w:hAnsi="Times New Roman" w:cs="Times New Roman"/>
        </w:rPr>
        <w:t xml:space="preserve"> </w:t>
      </w:r>
      <w:r w:rsidR="00A91357" w:rsidRPr="00FF1FDD">
        <w:rPr>
          <w:rFonts w:ascii="Times New Roman" w:hAnsi="Times New Roman" w:cs="Times New Roman"/>
        </w:rPr>
        <w:t>常住藏司</w:t>
      </w:r>
      <w:r w:rsidR="00A91357" w:rsidRPr="00FF1FDD">
        <w:rPr>
          <w:rFonts w:ascii="Times New Roman" w:hAnsi="Times New Roman" w:cs="Times New Roman"/>
        </w:rPr>
        <w:t>)(</w:t>
      </w:r>
      <w:r w:rsidR="00876C97" w:rsidRPr="00FF1FDD">
        <w:rPr>
          <w:rFonts w:ascii="Times New Roman" w:hAnsi="Times New Roman" w:cs="Times New Roman"/>
        </w:rPr>
        <w:t>S. 0470</w:t>
      </w:r>
      <w:r w:rsidR="00A91357" w:rsidRPr="00FF1FDD">
        <w:rPr>
          <w:rFonts w:ascii="Times New Roman" w:hAnsi="Times New Roman" w:cs="Times New Roman"/>
        </w:rPr>
        <w:t xml:space="preserve">), </w:t>
      </w:r>
      <w:r w:rsidR="00876C97" w:rsidRPr="00FF1FDD">
        <w:rPr>
          <w:rFonts w:ascii="Times New Roman" w:hAnsi="Times New Roman" w:cs="Times New Roman"/>
        </w:rPr>
        <w:t>Office of Merit and Virtue (</w:t>
      </w:r>
      <w:r w:rsidR="00876C97" w:rsidRPr="00FF1FDD">
        <w:rPr>
          <w:rFonts w:ascii="Times New Roman" w:hAnsi="Times New Roman" w:cs="Times New Roman"/>
          <w:i/>
        </w:rPr>
        <w:t>gongdesi</w:t>
      </w:r>
      <w:r w:rsidR="00876C97" w:rsidRPr="00FF1FDD">
        <w:rPr>
          <w:rFonts w:ascii="Times New Roman" w:hAnsi="Times New Roman" w:cs="Times New Roman"/>
        </w:rPr>
        <w:t xml:space="preserve"> </w:t>
      </w:r>
      <w:r w:rsidR="00876C97" w:rsidRPr="00FF1FDD">
        <w:rPr>
          <w:rFonts w:ascii="Times New Roman" w:hAnsi="Times New Roman" w:cs="Times New Roman"/>
        </w:rPr>
        <w:t>功德司</w:t>
      </w:r>
      <w:r w:rsidR="00876C97" w:rsidRPr="00FF1FDD">
        <w:rPr>
          <w:rFonts w:ascii="Times New Roman" w:hAnsi="Times New Roman" w:cs="Times New Roman"/>
        </w:rPr>
        <w:t xml:space="preserve"> [sic.])(P. 4649, S.6980), </w:t>
      </w:r>
      <w:r w:rsidR="00D812CD" w:rsidRPr="00FF1FDD">
        <w:rPr>
          <w:rFonts w:ascii="Times New Roman" w:hAnsi="Times New Roman" w:cs="Times New Roman"/>
          <w:highlight w:val="yellow"/>
        </w:rPr>
        <w:t>Sheep Office</w:t>
      </w:r>
      <w:r w:rsidR="00D812CD" w:rsidRPr="00FF1FDD">
        <w:rPr>
          <w:rFonts w:ascii="Times New Roman" w:hAnsi="Times New Roman" w:cs="Times New Roman"/>
        </w:rPr>
        <w:t xml:space="preserve"> </w:t>
      </w:r>
      <w:r w:rsidR="000870F3" w:rsidRPr="00FF1FDD">
        <w:rPr>
          <w:rFonts w:ascii="Times New Roman" w:hAnsi="Times New Roman" w:cs="Times New Roman"/>
        </w:rPr>
        <w:t>(</w:t>
      </w:r>
      <w:r w:rsidR="000870F3" w:rsidRPr="00FF1FDD">
        <w:rPr>
          <w:rFonts w:ascii="Times New Roman" w:hAnsi="Times New Roman" w:cs="Times New Roman"/>
          <w:i/>
        </w:rPr>
        <w:t>yangsi</w:t>
      </w:r>
      <w:r w:rsidR="000870F3" w:rsidRPr="00FF1FDD">
        <w:rPr>
          <w:rFonts w:ascii="Times New Roman" w:hAnsi="Times New Roman" w:cs="Times New Roman"/>
        </w:rPr>
        <w:t xml:space="preserve"> </w:t>
      </w:r>
      <w:r w:rsidR="0034670B" w:rsidRPr="00FF1FDD">
        <w:rPr>
          <w:rFonts w:ascii="Times New Roman" w:hAnsi="Times New Roman" w:cs="Times New Roman"/>
        </w:rPr>
        <w:t>羊司</w:t>
      </w:r>
      <w:r w:rsidR="000870F3" w:rsidRPr="00FF1FDD">
        <w:rPr>
          <w:rFonts w:ascii="Times New Roman" w:hAnsi="Times New Roman" w:cs="Times New Roman"/>
        </w:rPr>
        <w:t>)(</w:t>
      </w:r>
      <w:r w:rsidR="0033439B" w:rsidRPr="00FF1FDD">
        <w:rPr>
          <w:rFonts w:ascii="Times New Roman" w:hAnsi="Times New Roman" w:cs="Times New Roman"/>
        </w:rPr>
        <w:t xml:space="preserve">S. </w:t>
      </w:r>
      <w:r w:rsidR="002E5AAD" w:rsidRPr="00FF1FDD">
        <w:rPr>
          <w:rFonts w:ascii="Times New Roman" w:hAnsi="Times New Roman" w:cs="Times New Roman"/>
        </w:rPr>
        <w:t>6452</w:t>
      </w:r>
      <w:r w:rsidR="000870F3" w:rsidRPr="00FF1FDD">
        <w:rPr>
          <w:rFonts w:ascii="Times New Roman" w:hAnsi="Times New Roman" w:cs="Times New Roman"/>
        </w:rPr>
        <w:t xml:space="preserve">), </w:t>
      </w:r>
      <w:r w:rsidR="00D812CD" w:rsidRPr="00FF1FDD">
        <w:rPr>
          <w:rFonts w:ascii="Times New Roman" w:hAnsi="Times New Roman" w:cs="Times New Roman"/>
          <w:highlight w:val="yellow"/>
        </w:rPr>
        <w:t>[Office of] Sound and Voice</w:t>
      </w:r>
      <w:r w:rsidR="00D812CD" w:rsidRPr="00FF1FDD">
        <w:rPr>
          <w:rFonts w:ascii="Times New Roman" w:hAnsi="Times New Roman" w:cs="Times New Roman"/>
        </w:rPr>
        <w:t xml:space="preserve"> </w:t>
      </w:r>
      <w:r w:rsidR="000870F3" w:rsidRPr="00FF1FDD">
        <w:rPr>
          <w:rFonts w:ascii="Times New Roman" w:hAnsi="Times New Roman" w:cs="Times New Roman"/>
        </w:rPr>
        <w:t>(</w:t>
      </w:r>
      <w:r w:rsidR="0034670B" w:rsidRPr="00FF1FDD">
        <w:rPr>
          <w:rFonts w:ascii="Times New Roman" w:hAnsi="Times New Roman" w:cs="Times New Roman"/>
          <w:i/>
        </w:rPr>
        <w:t>yinsheng</w:t>
      </w:r>
      <w:r w:rsidR="000870F3" w:rsidRPr="00FF1FDD">
        <w:rPr>
          <w:rFonts w:ascii="Times New Roman" w:hAnsi="Times New Roman" w:cs="Times New Roman"/>
        </w:rPr>
        <w:t xml:space="preserve"> </w:t>
      </w:r>
      <w:r w:rsidR="0034670B" w:rsidRPr="00FF1FDD">
        <w:rPr>
          <w:rFonts w:ascii="Times New Roman" w:hAnsi="Times New Roman" w:cs="Times New Roman"/>
        </w:rPr>
        <w:t>音聲</w:t>
      </w:r>
      <w:r w:rsidR="000870F3" w:rsidRPr="00FF1FDD">
        <w:rPr>
          <w:rFonts w:ascii="Times New Roman" w:hAnsi="Times New Roman" w:cs="Times New Roman"/>
        </w:rPr>
        <w:t>)(</w:t>
      </w:r>
      <w:r w:rsidR="00D812CD" w:rsidRPr="00FF1FDD">
        <w:rPr>
          <w:rFonts w:ascii="Times New Roman" w:hAnsi="Times New Roman" w:cs="Times New Roman"/>
        </w:rPr>
        <w:t>P. 2613</w:t>
      </w:r>
      <w:r w:rsidR="000870F3" w:rsidRPr="00FF1FDD">
        <w:rPr>
          <w:rFonts w:ascii="Times New Roman" w:hAnsi="Times New Roman" w:cs="Times New Roman"/>
        </w:rPr>
        <w:t>), and</w:t>
      </w:r>
      <w:r w:rsidR="00FB56DB" w:rsidRPr="00FF1FDD">
        <w:rPr>
          <w:rFonts w:ascii="Times New Roman" w:hAnsi="Times New Roman" w:cs="Times New Roman"/>
        </w:rPr>
        <w:t xml:space="preserve"> </w:t>
      </w:r>
      <w:r w:rsidR="00FB56DB" w:rsidRPr="00FF1FDD">
        <w:rPr>
          <w:rFonts w:ascii="Times New Roman" w:hAnsi="Times New Roman" w:cs="Times New Roman"/>
          <w:highlight w:val="yellow"/>
        </w:rPr>
        <w:t>Office of the Buddha Canopy</w:t>
      </w:r>
      <w:r w:rsidR="000870F3" w:rsidRPr="00FF1FDD">
        <w:rPr>
          <w:rFonts w:ascii="Times New Roman" w:hAnsi="Times New Roman" w:cs="Times New Roman"/>
        </w:rPr>
        <w:t xml:space="preserve"> (</w:t>
      </w:r>
      <w:r w:rsidR="000870F3" w:rsidRPr="00FF1FDD">
        <w:rPr>
          <w:rFonts w:ascii="Times New Roman" w:hAnsi="Times New Roman" w:cs="Times New Roman"/>
          <w:i/>
        </w:rPr>
        <w:t>fozhangsuo</w:t>
      </w:r>
      <w:r w:rsidR="000870F3" w:rsidRPr="00FF1FDD">
        <w:rPr>
          <w:rFonts w:ascii="Times New Roman" w:hAnsi="Times New Roman" w:cs="Times New Roman"/>
        </w:rPr>
        <w:t xml:space="preserve"> </w:t>
      </w:r>
      <w:r w:rsidR="000870F3" w:rsidRPr="00FF1FDD">
        <w:rPr>
          <w:rFonts w:ascii="Times New Roman" w:hAnsi="Times New Roman" w:cs="Times New Roman"/>
        </w:rPr>
        <w:t>佛帳所</w:t>
      </w:r>
      <w:r w:rsidR="000870F3" w:rsidRPr="00FF1FDD">
        <w:rPr>
          <w:rFonts w:ascii="Times New Roman" w:hAnsi="Times New Roman" w:cs="Times New Roman"/>
        </w:rPr>
        <w:t>)(</w:t>
      </w:r>
      <w:r w:rsidR="002E5AAD" w:rsidRPr="00FF1FDD">
        <w:rPr>
          <w:rFonts w:ascii="Times New Roman" w:hAnsi="Times New Roman" w:cs="Times New Roman"/>
        </w:rPr>
        <w:t>P. 3432 and S. 1475</w:t>
      </w:r>
      <w:r w:rsidR="000870F3" w:rsidRPr="00FF1FDD">
        <w:rPr>
          <w:rFonts w:ascii="Times New Roman" w:hAnsi="Times New Roman" w:cs="Times New Roman"/>
        </w:rPr>
        <w:t>).</w:t>
      </w:r>
      <w:r w:rsidR="00A71D47" w:rsidRPr="00FF1FDD">
        <w:rPr>
          <w:rStyle w:val="FootnoteReference"/>
          <w:rFonts w:ascii="Times New Roman" w:hAnsi="Times New Roman" w:cs="Times New Roman"/>
        </w:rPr>
        <w:footnoteReference w:id="32"/>
      </w:r>
    </w:p>
    <w:p w14:paraId="09FEC200" w14:textId="7702DDD1" w:rsidR="00AB7947" w:rsidRPr="00FF1FDD" w:rsidRDefault="00AE3525" w:rsidP="00C76F13">
      <w:pPr>
        <w:ind w:firstLineChars="300" w:firstLine="720"/>
        <w:rPr>
          <w:rFonts w:ascii="Times New Roman" w:hAnsi="Times New Roman" w:cs="Times New Roman"/>
        </w:rPr>
      </w:pPr>
      <w:r w:rsidRPr="00FF1FDD">
        <w:rPr>
          <w:rFonts w:ascii="Times New Roman" w:hAnsi="Times New Roman" w:cs="Times New Roman"/>
        </w:rPr>
        <w:t xml:space="preserve">No matter how </w:t>
      </w:r>
      <w:r w:rsidR="00E410F8" w:rsidRPr="00FF1FDD">
        <w:rPr>
          <w:rFonts w:ascii="Times New Roman" w:hAnsi="Times New Roman" w:cs="Times New Roman"/>
        </w:rPr>
        <w:t xml:space="preserve">much the structure of the </w:t>
      </w:r>
      <w:r w:rsidR="00A63E29" w:rsidRPr="00FF1FDD">
        <w:rPr>
          <w:rFonts w:ascii="Times New Roman" w:hAnsi="Times New Roman" w:cs="Times New Roman"/>
        </w:rPr>
        <w:t xml:space="preserve">upper-levels of </w:t>
      </w:r>
      <w:r w:rsidR="00E410F8" w:rsidRPr="00FF1FDD">
        <w:rPr>
          <w:rFonts w:ascii="Times New Roman" w:hAnsi="Times New Roman" w:cs="Times New Roman"/>
        </w:rPr>
        <w:t>the system of</w:t>
      </w:r>
      <w:r w:rsidR="001E56A8" w:rsidRPr="00FF1FDD">
        <w:rPr>
          <w:rFonts w:ascii="Times New Roman" w:hAnsi="Times New Roman" w:cs="Times New Roman"/>
        </w:rPr>
        <w:t xml:space="preserve"> saṃgha officials</w:t>
      </w:r>
      <w:r w:rsidR="00E410F8" w:rsidRPr="00FF1FDD">
        <w:rPr>
          <w:rFonts w:ascii="Times New Roman" w:hAnsi="Times New Roman" w:cs="Times New Roman"/>
        </w:rPr>
        <w:t xml:space="preserve"> {</w:t>
      </w:r>
      <w:r w:rsidR="00E410F8" w:rsidRPr="00FF1FDD">
        <w:rPr>
          <w:rFonts w:ascii="Times New Roman" w:hAnsi="Times New Roman" w:cs="Times New Roman"/>
        </w:rPr>
        <w:t>僧官</w:t>
      </w:r>
      <w:r w:rsidR="00E410F8" w:rsidRPr="00FF1FDD">
        <w:rPr>
          <w:rFonts w:ascii="Times New Roman" w:hAnsi="Times New Roman" w:cs="Times New Roman"/>
        </w:rPr>
        <w:t>}</w:t>
      </w:r>
      <w:r w:rsidR="004526EC" w:rsidRPr="00FF1FDD">
        <w:rPr>
          <w:rFonts w:ascii="Times New Roman" w:hAnsi="Times New Roman" w:cs="Times New Roman"/>
        </w:rPr>
        <w:t xml:space="preserve"> was adjusted in the period of governance by Turpan and in the Guiyi Army period, </w:t>
      </w:r>
      <w:r w:rsidR="00D8749F" w:rsidRPr="00FF1FDD">
        <w:rPr>
          <w:rFonts w:ascii="Times New Roman" w:hAnsi="Times New Roman" w:cs="Times New Roman"/>
        </w:rPr>
        <w:t>the institution of Three Directors (</w:t>
      </w:r>
      <w:r w:rsidR="00D8749F" w:rsidRPr="00FF1FDD">
        <w:rPr>
          <w:rFonts w:ascii="Times New Roman" w:hAnsi="Times New Roman" w:cs="Times New Roman"/>
          <w:i/>
        </w:rPr>
        <w:t>san'gang</w:t>
      </w:r>
      <w:r w:rsidR="00D8749F" w:rsidRPr="00FF1FDD">
        <w:rPr>
          <w:rFonts w:ascii="Times New Roman" w:hAnsi="Times New Roman" w:cs="Times New Roman"/>
        </w:rPr>
        <w:t xml:space="preserve"> </w:t>
      </w:r>
      <w:r w:rsidR="00D8749F" w:rsidRPr="00FF1FDD">
        <w:rPr>
          <w:rFonts w:ascii="Times New Roman" w:hAnsi="Times New Roman" w:cs="Times New Roman"/>
        </w:rPr>
        <w:t>三綱</w:t>
      </w:r>
      <w:r w:rsidR="00D8749F" w:rsidRPr="00FF1FDD">
        <w:rPr>
          <w:rFonts w:ascii="Times New Roman" w:hAnsi="Times New Roman" w:cs="Times New Roman"/>
        </w:rPr>
        <w:t>)</w:t>
      </w:r>
      <w:r w:rsidR="00C333D5" w:rsidRPr="00FF1FDD">
        <w:rPr>
          <w:rFonts w:ascii="Times New Roman" w:hAnsi="Times New Roman" w:cs="Times New Roman"/>
        </w:rPr>
        <w:t xml:space="preserve"> in the </w:t>
      </w:r>
      <w:r w:rsidR="00C333D5" w:rsidRPr="00FF1FDD">
        <w:rPr>
          <w:rFonts w:ascii="Times New Roman" w:hAnsi="Times New Roman" w:cs="Times New Roman"/>
          <w:highlight w:val="yellow"/>
        </w:rPr>
        <w:t>administration of all temples</w:t>
      </w:r>
      <w:r w:rsidR="00C333D5" w:rsidRPr="00FF1FDD">
        <w:rPr>
          <w:rFonts w:ascii="Times New Roman" w:hAnsi="Times New Roman" w:cs="Times New Roman"/>
        </w:rPr>
        <w:t xml:space="preserve"> {</w:t>
      </w:r>
      <w:r w:rsidR="00C333D5" w:rsidRPr="00FF1FDD">
        <w:rPr>
          <w:rFonts w:ascii="Times New Roman" w:hAnsi="Times New Roman" w:cs="Times New Roman"/>
        </w:rPr>
        <w:t>諸寺綱管</w:t>
      </w:r>
      <w:r w:rsidR="00C333D5" w:rsidRPr="00FF1FDD">
        <w:rPr>
          <w:rFonts w:ascii="Times New Roman" w:hAnsi="Times New Roman" w:cs="Times New Roman"/>
        </w:rPr>
        <w:t>}</w:t>
      </w:r>
      <w:r w:rsidR="00C54EBD" w:rsidRPr="00FF1FDD">
        <w:rPr>
          <w:rFonts w:ascii="Times New Roman" w:hAnsi="Times New Roman" w:cs="Times New Roman"/>
        </w:rPr>
        <w:t xml:space="preserve"> was all along the core of the entire foundation of Dunhuang's religious communities. </w:t>
      </w:r>
      <w:r w:rsidR="00A652C9" w:rsidRPr="00FF1FDD">
        <w:rPr>
          <w:rFonts w:ascii="Times New Roman" w:hAnsi="Times New Roman" w:cs="Times New Roman"/>
        </w:rPr>
        <w:t>Each monastery was a constitutive unit of Dunhuang's religious community</w:t>
      </w:r>
      <w:r w:rsidR="00B21132" w:rsidRPr="00FF1FDD">
        <w:rPr>
          <w:rFonts w:ascii="Times New Roman" w:hAnsi="Times New Roman" w:cs="Times New Roman"/>
        </w:rPr>
        <w:t>, and the Three Directors {</w:t>
      </w:r>
      <w:r w:rsidR="00B21132" w:rsidRPr="00FF1FDD">
        <w:rPr>
          <w:rFonts w:ascii="Times New Roman" w:hAnsi="Times New Roman" w:cs="Times New Roman"/>
        </w:rPr>
        <w:t>三綱</w:t>
      </w:r>
      <w:r w:rsidR="00B21132" w:rsidRPr="00FF1FDD">
        <w:rPr>
          <w:rFonts w:ascii="Times New Roman" w:hAnsi="Times New Roman" w:cs="Times New Roman"/>
        </w:rPr>
        <w:t>}</w:t>
      </w:r>
      <w:r w:rsidR="00047E78" w:rsidRPr="00FF1FDD">
        <w:rPr>
          <w:rFonts w:ascii="Times New Roman" w:hAnsi="Times New Roman" w:cs="Times New Roman"/>
        </w:rPr>
        <w:t xml:space="preserve"> were the managers of the specific affairs of a monastery. </w:t>
      </w:r>
      <w:r w:rsidR="00E43600" w:rsidRPr="00FF1FDD">
        <w:rPr>
          <w:rFonts w:ascii="Times New Roman" w:hAnsi="Times New Roman" w:cs="Times New Roman"/>
        </w:rPr>
        <w:t xml:space="preserve">Below, we will attempt to </w:t>
      </w:r>
      <w:r w:rsidR="002151CE" w:rsidRPr="00FF1FDD">
        <w:rPr>
          <w:rFonts w:ascii="Times New Roman" w:hAnsi="Times New Roman" w:cs="Times New Roman"/>
        </w:rPr>
        <w:t xml:space="preserve">do a comprehensive investigation of </w:t>
      </w:r>
      <w:r w:rsidR="00CE0837" w:rsidRPr="00FF1FDD">
        <w:rPr>
          <w:rFonts w:ascii="Times New Roman" w:hAnsi="Times New Roman" w:cs="Times New Roman"/>
        </w:rPr>
        <w:t>institutions such as the Three Directors</w:t>
      </w:r>
      <w:r w:rsidR="006A5321" w:rsidRPr="00FF1FDD">
        <w:rPr>
          <w:rFonts w:ascii="Times New Roman" w:hAnsi="Times New Roman" w:cs="Times New Roman"/>
        </w:rPr>
        <w:t xml:space="preserve"> </w:t>
      </w:r>
      <w:r w:rsidR="00CE0837" w:rsidRPr="00FF1FDD">
        <w:rPr>
          <w:rFonts w:ascii="Times New Roman" w:hAnsi="Times New Roman" w:cs="Times New Roman"/>
        </w:rPr>
        <w:t>{</w:t>
      </w:r>
      <w:r w:rsidR="00CE0837" w:rsidRPr="00FF1FDD">
        <w:rPr>
          <w:rFonts w:ascii="Times New Roman" w:hAnsi="Times New Roman" w:cs="Times New Roman"/>
        </w:rPr>
        <w:t>三綱</w:t>
      </w:r>
      <w:r w:rsidR="00CE0837" w:rsidRPr="00FF1FDD">
        <w:rPr>
          <w:rFonts w:ascii="Times New Roman" w:hAnsi="Times New Roman" w:cs="Times New Roman"/>
        </w:rPr>
        <w:t>}</w:t>
      </w:r>
      <w:r w:rsidR="006A5321" w:rsidRPr="00FF1FDD">
        <w:rPr>
          <w:rFonts w:ascii="Times New Roman" w:hAnsi="Times New Roman" w:cs="Times New Roman"/>
        </w:rPr>
        <w:t xml:space="preserve"> </w:t>
      </w:r>
      <w:r w:rsidR="00CE0837" w:rsidRPr="00FF1FDD">
        <w:rPr>
          <w:rFonts w:ascii="Times New Roman" w:hAnsi="Times New Roman" w:cs="Times New Roman"/>
        </w:rPr>
        <w:t xml:space="preserve">in Dunhuang monasticism. </w:t>
      </w:r>
    </w:p>
    <w:p w14:paraId="741832E9" w14:textId="432151AA" w:rsidR="00F23CF6" w:rsidRPr="00FF1FDD" w:rsidRDefault="005A464B" w:rsidP="00C76F13">
      <w:pPr>
        <w:ind w:firstLineChars="300" w:firstLine="720"/>
        <w:rPr>
          <w:rFonts w:ascii="Times New Roman" w:hAnsi="Times New Roman" w:cs="Times New Roman"/>
        </w:rPr>
      </w:pPr>
      <w:r w:rsidRPr="00FF1FDD">
        <w:rPr>
          <w:rFonts w:ascii="Times New Roman" w:hAnsi="Times New Roman" w:cs="Times New Roman"/>
        </w:rPr>
        <w:t xml:space="preserve">'Cibu' </w:t>
      </w:r>
      <w:r w:rsidRPr="00FF1FDD">
        <w:rPr>
          <w:rFonts w:ascii="Times New Roman" w:hAnsi="Times New Roman" w:cs="Times New Roman"/>
        </w:rPr>
        <w:t>祠部</w:t>
      </w:r>
      <w:r w:rsidRPr="00FF1FDD">
        <w:rPr>
          <w:rFonts w:ascii="Times New Roman" w:hAnsi="Times New Roman" w:cs="Times New Roman"/>
        </w:rPr>
        <w:t xml:space="preserve"> [Bureau of Sacrifice]</w:t>
      </w:r>
      <w:r w:rsidR="00E65D39" w:rsidRPr="00FF1FDD">
        <w:rPr>
          <w:rFonts w:ascii="Times New Roman" w:hAnsi="Times New Roman" w:cs="Times New Roman"/>
        </w:rPr>
        <w:t xml:space="preserve"> in the fourth fascicle</w:t>
      </w:r>
      <w:r w:rsidRPr="00FF1FDD">
        <w:rPr>
          <w:rFonts w:ascii="Times New Roman" w:hAnsi="Times New Roman" w:cs="Times New Roman"/>
        </w:rPr>
        <w:t xml:space="preserve"> of the </w:t>
      </w:r>
      <w:r w:rsidRPr="00FF1FDD">
        <w:rPr>
          <w:rFonts w:ascii="Times New Roman" w:hAnsi="Times New Roman" w:cs="Times New Roman"/>
          <w:i/>
        </w:rPr>
        <w:t>Datang liudian</w:t>
      </w:r>
      <w:r w:rsidRPr="00FF1FDD">
        <w:rPr>
          <w:rFonts w:ascii="Times New Roman" w:hAnsi="Times New Roman" w:cs="Times New Roman"/>
        </w:rPr>
        <w:t xml:space="preserve"> </w:t>
      </w:r>
      <w:r w:rsidRPr="00FF1FDD">
        <w:rPr>
          <w:rFonts w:ascii="Times New Roman" w:hAnsi="Times New Roman" w:cs="Times New Roman"/>
        </w:rPr>
        <w:t>大唐六典</w:t>
      </w:r>
      <w:r w:rsidRPr="00FF1FDD">
        <w:rPr>
          <w:rFonts w:ascii="Times New Roman" w:hAnsi="Times New Roman" w:cs="Times New Roman"/>
        </w:rPr>
        <w:t xml:space="preserve"> [Six Decrees of the Great Tang Dynasty]</w:t>
      </w:r>
      <w:r w:rsidR="00E65D39" w:rsidRPr="00FF1FDD">
        <w:rPr>
          <w:rFonts w:ascii="Times New Roman" w:hAnsi="Times New Roman" w:cs="Times New Roman"/>
        </w:rPr>
        <w:t xml:space="preserve"> rec</w:t>
      </w:r>
      <w:r w:rsidR="00815ACB" w:rsidRPr="00FF1FDD">
        <w:rPr>
          <w:rFonts w:ascii="Times New Roman" w:hAnsi="Times New Roman" w:cs="Times New Roman"/>
        </w:rPr>
        <w:t xml:space="preserve">ords: 'Every temple has one </w:t>
      </w:r>
      <w:r w:rsidR="003C2301">
        <w:rPr>
          <w:rFonts w:ascii="Times New Roman" w:hAnsi="Times New Roman" w:cs="Times New Roman"/>
        </w:rPr>
        <w:t>t</w:t>
      </w:r>
      <w:r w:rsidR="000100CD">
        <w:rPr>
          <w:rFonts w:ascii="Times New Roman" w:hAnsi="Times New Roman" w:cs="Times New Roman"/>
        </w:rPr>
        <w:t>op seat</w:t>
      </w:r>
      <w:r w:rsidR="00E65D39" w:rsidRPr="00FF1FDD">
        <w:rPr>
          <w:rFonts w:ascii="Times New Roman" w:hAnsi="Times New Roman" w:cs="Times New Roman"/>
        </w:rPr>
        <w:t xml:space="preserve">, one </w:t>
      </w:r>
      <w:r w:rsidR="003C2301">
        <w:rPr>
          <w:rFonts w:ascii="Times New Roman" w:hAnsi="Times New Roman" w:cs="Times New Roman"/>
        </w:rPr>
        <w:t>t</w:t>
      </w:r>
      <w:r w:rsidR="000100CD">
        <w:rPr>
          <w:rFonts w:ascii="Times New Roman" w:hAnsi="Times New Roman" w:cs="Times New Roman"/>
        </w:rPr>
        <w:t>emple head</w:t>
      </w:r>
      <w:r w:rsidR="003C2301">
        <w:rPr>
          <w:rFonts w:ascii="Times New Roman" w:hAnsi="Times New Roman" w:cs="Times New Roman"/>
        </w:rPr>
        <w:t>, and one chief r</w:t>
      </w:r>
      <w:r w:rsidR="00E65D39" w:rsidRPr="00FF1FDD">
        <w:rPr>
          <w:rFonts w:ascii="Times New Roman" w:hAnsi="Times New Roman" w:cs="Times New Roman"/>
        </w:rPr>
        <w:t xml:space="preserve">ector who together administer the affairs of the assembly.' </w:t>
      </w:r>
      <w:r w:rsidR="00E65D39" w:rsidRPr="00FF1FDD">
        <w:rPr>
          <w:rFonts w:ascii="Times New Roman" w:hAnsi="Times New Roman" w:cs="Times New Roman"/>
        </w:rPr>
        <w:t>每寺上座一人、寺主一人、都維那</w:t>
      </w:r>
      <w:r w:rsidR="00E65D39" w:rsidRPr="00FF1FDD">
        <w:rPr>
          <w:rFonts w:ascii="Times New Roman" w:hAnsi="Times New Roman" w:cs="Times New Roman"/>
        </w:rPr>
        <w:t xml:space="preserve"> </w:t>
      </w:r>
      <w:r w:rsidR="00E65D39" w:rsidRPr="00FF1FDD">
        <w:rPr>
          <w:rFonts w:ascii="Times New Roman" w:hAnsi="Times New Roman" w:cs="Times New Roman"/>
        </w:rPr>
        <w:t>一人，共綱管衆事。</w:t>
      </w:r>
      <w:r w:rsidR="00F469E3" w:rsidRPr="00FF1FDD">
        <w:rPr>
          <w:rFonts w:ascii="Times New Roman" w:hAnsi="Times New Roman" w:cs="Times New Roman"/>
        </w:rPr>
        <w:t>'</w:t>
      </w:r>
      <w:r w:rsidR="008105BC" w:rsidRPr="00FF1FDD">
        <w:rPr>
          <w:rFonts w:ascii="Times New Roman" w:hAnsi="Times New Roman" w:cs="Times New Roman"/>
        </w:rPr>
        <w:t>Zhiguangshi: Honglusi</w:t>
      </w:r>
      <w:r w:rsidR="00F469E3" w:rsidRPr="00FF1FDD">
        <w:rPr>
          <w:rFonts w:ascii="Times New Roman" w:hAnsi="Times New Roman" w:cs="Times New Roman"/>
        </w:rPr>
        <w:t>'</w:t>
      </w:r>
      <w:r w:rsidR="008105BC" w:rsidRPr="00FF1FDD">
        <w:rPr>
          <w:rFonts w:ascii="Times New Roman" w:hAnsi="Times New Roman" w:cs="Times New Roman"/>
        </w:rPr>
        <w:t xml:space="preserve"> </w:t>
      </w:r>
      <w:r w:rsidR="008105BC" w:rsidRPr="00FF1FDD">
        <w:rPr>
          <w:rFonts w:ascii="Times New Roman" w:hAnsi="Times New Roman" w:cs="Times New Roman"/>
        </w:rPr>
        <w:t>職官志</w:t>
      </w:r>
      <w:r w:rsidR="008105BC" w:rsidRPr="00FF1FDD">
        <w:rPr>
          <w:rFonts w:ascii="Times New Roman" w:hAnsi="Times New Roman" w:cs="Times New Roman"/>
        </w:rPr>
        <w:t>•</w:t>
      </w:r>
      <w:r w:rsidR="008105BC" w:rsidRPr="00FF1FDD">
        <w:rPr>
          <w:rFonts w:ascii="Times New Roman" w:hAnsi="Times New Roman" w:cs="Times New Roman"/>
        </w:rPr>
        <w:t>鴻臚寺</w:t>
      </w:r>
      <w:r w:rsidR="008105BC" w:rsidRPr="00FF1FDD">
        <w:rPr>
          <w:rFonts w:ascii="Times New Roman" w:hAnsi="Times New Roman" w:cs="Times New Roman"/>
        </w:rPr>
        <w:t xml:space="preserve"> [</w:t>
      </w:r>
      <w:r w:rsidR="001A2014" w:rsidRPr="00FF1FDD">
        <w:rPr>
          <w:rFonts w:ascii="Times New Roman" w:hAnsi="Times New Roman" w:cs="Times New Roman"/>
        </w:rPr>
        <w:t>Record of Official Posts: Honglu</w:t>
      </w:r>
      <w:r w:rsidR="00423026">
        <w:rPr>
          <w:rFonts w:ascii="Times New Roman" w:hAnsi="Times New Roman" w:cs="Times New Roman"/>
        </w:rPr>
        <w:t xml:space="preserve"> Temple</w:t>
      </w:r>
      <w:r w:rsidR="008105BC" w:rsidRPr="00FF1FDD">
        <w:rPr>
          <w:rFonts w:ascii="Times New Roman" w:hAnsi="Times New Roman" w:cs="Times New Roman"/>
        </w:rPr>
        <w:t>]</w:t>
      </w:r>
      <w:r w:rsidR="00D43D34" w:rsidRPr="00FF1FDD">
        <w:rPr>
          <w:rFonts w:ascii="Times New Roman" w:hAnsi="Times New Roman" w:cs="Times New Roman"/>
        </w:rPr>
        <w:t xml:space="preserve"> in the fo</w:t>
      </w:r>
      <w:r w:rsidR="00802B29" w:rsidRPr="00FF1FDD">
        <w:rPr>
          <w:rFonts w:ascii="Times New Roman" w:hAnsi="Times New Roman" w:cs="Times New Roman"/>
        </w:rPr>
        <w:t xml:space="preserve">rty-fourth fascicle of the </w:t>
      </w:r>
      <w:r w:rsidR="00802B29" w:rsidRPr="00FF1FDD">
        <w:rPr>
          <w:rFonts w:ascii="Times New Roman" w:hAnsi="Times New Roman" w:cs="Times New Roman"/>
          <w:i/>
        </w:rPr>
        <w:t>Jiutang shu</w:t>
      </w:r>
      <w:r w:rsidR="00802B29" w:rsidRPr="00FF1FDD">
        <w:rPr>
          <w:rFonts w:ascii="Times New Roman" w:hAnsi="Times New Roman" w:cs="Times New Roman"/>
        </w:rPr>
        <w:t xml:space="preserve"> </w:t>
      </w:r>
      <w:r w:rsidR="002D2A3A" w:rsidRPr="00FF1FDD">
        <w:rPr>
          <w:rFonts w:ascii="Times New Roman" w:hAnsi="Times New Roman" w:cs="Times New Roman"/>
        </w:rPr>
        <w:t>舊唐書</w:t>
      </w:r>
      <w:r w:rsidR="00802B29" w:rsidRPr="00FF1FDD">
        <w:rPr>
          <w:rFonts w:ascii="Times New Roman" w:hAnsi="Times New Roman" w:cs="Times New Roman"/>
        </w:rPr>
        <w:t xml:space="preserve"> [</w:t>
      </w:r>
      <w:r w:rsidR="002D2A3A" w:rsidRPr="00FF1FDD">
        <w:rPr>
          <w:rFonts w:ascii="Times New Roman" w:hAnsi="Times New Roman" w:cs="Times New Roman"/>
        </w:rPr>
        <w:t>History of the Early Tang Dynasty</w:t>
      </w:r>
      <w:r w:rsidR="00802B29" w:rsidRPr="00FF1FDD">
        <w:rPr>
          <w:rFonts w:ascii="Times New Roman" w:hAnsi="Times New Roman" w:cs="Times New Roman"/>
        </w:rPr>
        <w:t xml:space="preserve">] </w:t>
      </w:r>
      <w:r w:rsidR="001A2014" w:rsidRPr="00FF1FDD">
        <w:rPr>
          <w:rFonts w:ascii="Times New Roman" w:hAnsi="Times New Roman" w:cs="Times New Roman"/>
        </w:rPr>
        <w:t>[says]</w:t>
      </w:r>
      <w:r w:rsidR="00802B29" w:rsidRPr="00FF1FDD">
        <w:rPr>
          <w:rFonts w:ascii="Times New Roman" w:hAnsi="Times New Roman" w:cs="Times New Roman"/>
        </w:rPr>
        <w:t xml:space="preserve">: </w:t>
      </w:r>
      <w:r w:rsidR="001A2014" w:rsidRPr="00FF1FDD">
        <w:rPr>
          <w:rFonts w:ascii="Times New Roman" w:hAnsi="Times New Roman" w:cs="Times New Roman"/>
        </w:rPr>
        <w:t xml:space="preserve">'The Three Directors of all Buddhist and Daoist temples, and </w:t>
      </w:r>
      <w:r w:rsidR="001A2014" w:rsidRPr="00FF1FDD">
        <w:rPr>
          <w:rFonts w:ascii="Times New Roman" w:hAnsi="Times New Roman" w:cs="Times New Roman"/>
        </w:rPr>
        <w:lastRenderedPageBreak/>
        <w:t xml:space="preserve">the </w:t>
      </w:r>
      <w:r w:rsidR="00367939" w:rsidRPr="00FF1FDD">
        <w:rPr>
          <w:rFonts w:ascii="Times New Roman" w:hAnsi="Times New Roman" w:cs="Times New Roman"/>
        </w:rPr>
        <w:t>Great Virtuous One</w:t>
      </w:r>
      <w:r w:rsidR="009E17F3" w:rsidRPr="00FF1FDD">
        <w:rPr>
          <w:rFonts w:ascii="Times New Roman" w:hAnsi="Times New Roman" w:cs="Times New Roman"/>
        </w:rPr>
        <w:t xml:space="preserve">s (Skt. </w:t>
      </w:r>
      <w:r w:rsidR="009E17F3" w:rsidRPr="00FF1FDD">
        <w:rPr>
          <w:rFonts w:ascii="Times New Roman" w:hAnsi="Times New Roman" w:cs="Times New Roman"/>
          <w:i/>
        </w:rPr>
        <w:t>bhadanta</w:t>
      </w:r>
      <w:r w:rsidR="009E17F3" w:rsidRPr="00FF1FDD">
        <w:rPr>
          <w:rFonts w:ascii="Times New Roman" w:hAnsi="Times New Roman" w:cs="Times New Roman"/>
        </w:rPr>
        <w:t>) of the c</w:t>
      </w:r>
      <w:r w:rsidR="00367939" w:rsidRPr="00FF1FDD">
        <w:rPr>
          <w:rFonts w:ascii="Times New Roman" w:hAnsi="Times New Roman" w:cs="Times New Roman"/>
        </w:rPr>
        <w:t xml:space="preserve">apital, all </w:t>
      </w:r>
      <w:r w:rsidR="000A28F4" w:rsidRPr="00FF1FDD">
        <w:rPr>
          <w:rFonts w:ascii="Times New Roman" w:hAnsi="Times New Roman" w:cs="Times New Roman"/>
        </w:rPr>
        <w:t xml:space="preserve">use their lofty and marvelous virtue </w:t>
      </w:r>
      <w:r w:rsidR="000A1B47" w:rsidRPr="00FF1FDD">
        <w:rPr>
          <w:rFonts w:ascii="Times New Roman" w:hAnsi="Times New Roman" w:cs="Times New Roman"/>
        </w:rPr>
        <w:t xml:space="preserve">to augment [the efforts] of those </w:t>
      </w:r>
      <w:r w:rsidR="001B17D0" w:rsidRPr="00FF1FDD">
        <w:rPr>
          <w:rFonts w:ascii="Times New Roman" w:hAnsi="Times New Roman" w:cs="Times New Roman"/>
        </w:rPr>
        <w:t>elected by the multitudes.</w:t>
      </w:r>
      <w:r w:rsidR="001A2014" w:rsidRPr="00FF1FDD">
        <w:rPr>
          <w:rFonts w:ascii="Times New Roman" w:hAnsi="Times New Roman" w:cs="Times New Roman"/>
        </w:rPr>
        <w:t xml:space="preserve">' </w:t>
      </w:r>
      <w:r w:rsidR="001A2014" w:rsidRPr="00FF1FDD">
        <w:rPr>
          <w:rFonts w:ascii="Times New Roman" w:hAnsi="Times New Roman" w:cs="Times New Roman"/>
        </w:rPr>
        <w:t>凡天下寺觀三綱，及京都大德，皆取其道徳高妙、爲衆所推者補充。</w:t>
      </w:r>
      <w:r w:rsidR="00D43D34" w:rsidRPr="00FF1FDD">
        <w:rPr>
          <w:rFonts w:ascii="Times New Roman" w:hAnsi="Times New Roman" w:cs="Times New Roman"/>
        </w:rPr>
        <w:t xml:space="preserve">'Zhiguangshi: Cibu' </w:t>
      </w:r>
      <w:r w:rsidR="00D43D34" w:rsidRPr="00FF1FDD">
        <w:rPr>
          <w:rFonts w:ascii="Times New Roman" w:hAnsi="Times New Roman" w:cs="Times New Roman"/>
        </w:rPr>
        <w:t>職官志</w:t>
      </w:r>
      <w:r w:rsidR="00D43D34" w:rsidRPr="00FF1FDD">
        <w:rPr>
          <w:rFonts w:ascii="Times New Roman" w:hAnsi="Times New Roman" w:cs="Times New Roman"/>
        </w:rPr>
        <w:t xml:space="preserve">• </w:t>
      </w:r>
      <w:r w:rsidR="00D43D34" w:rsidRPr="00FF1FDD">
        <w:rPr>
          <w:rFonts w:ascii="Times New Roman" w:hAnsi="Times New Roman" w:cs="Times New Roman"/>
        </w:rPr>
        <w:t>祠部</w:t>
      </w:r>
      <w:r w:rsidR="00D43D34" w:rsidRPr="00FF1FDD">
        <w:rPr>
          <w:rFonts w:ascii="Times New Roman" w:hAnsi="Times New Roman" w:cs="Times New Roman"/>
        </w:rPr>
        <w:t xml:space="preserve"> [Record of Official Posts: Bureau of Sacrifice] in the forty-third fascicle of the </w:t>
      </w:r>
      <w:r w:rsidR="00D43D34" w:rsidRPr="00FF1FDD">
        <w:rPr>
          <w:rFonts w:ascii="Times New Roman" w:hAnsi="Times New Roman" w:cs="Times New Roman"/>
          <w:i/>
        </w:rPr>
        <w:t>Jiutang shu</w:t>
      </w:r>
      <w:r w:rsidR="00D43D34" w:rsidRPr="00FF1FDD">
        <w:rPr>
          <w:rFonts w:ascii="Times New Roman" w:hAnsi="Times New Roman" w:cs="Times New Roman"/>
        </w:rPr>
        <w:t xml:space="preserve"> [says]: 'Every temple sets up the Three Directors, with those of lofty conduct augmenting</w:t>
      </w:r>
      <w:r w:rsidR="00815ACB" w:rsidRPr="00FF1FDD">
        <w:rPr>
          <w:rFonts w:ascii="Times New Roman" w:hAnsi="Times New Roman" w:cs="Times New Roman"/>
        </w:rPr>
        <w:t xml:space="preserve"> them. Every temple has one </w:t>
      </w:r>
      <w:r w:rsidR="003C2301">
        <w:rPr>
          <w:rFonts w:ascii="Times New Roman" w:hAnsi="Times New Roman" w:cs="Times New Roman"/>
        </w:rPr>
        <w:t>t</w:t>
      </w:r>
      <w:r w:rsidR="000100CD">
        <w:rPr>
          <w:rFonts w:ascii="Times New Roman" w:hAnsi="Times New Roman" w:cs="Times New Roman"/>
        </w:rPr>
        <w:t>op seat</w:t>
      </w:r>
      <w:r w:rsidR="00D43D34" w:rsidRPr="00FF1FDD">
        <w:rPr>
          <w:rFonts w:ascii="Times New Roman" w:hAnsi="Times New Roman" w:cs="Times New Roman"/>
        </w:rPr>
        <w:t xml:space="preserve">, one </w:t>
      </w:r>
      <w:r w:rsidR="003C2301">
        <w:rPr>
          <w:rFonts w:ascii="Times New Roman" w:hAnsi="Times New Roman" w:cs="Times New Roman"/>
        </w:rPr>
        <w:t>t</w:t>
      </w:r>
      <w:r w:rsidR="000100CD">
        <w:rPr>
          <w:rFonts w:ascii="Times New Roman" w:hAnsi="Times New Roman" w:cs="Times New Roman"/>
        </w:rPr>
        <w:t>emple head</w:t>
      </w:r>
      <w:r w:rsidR="003C2301">
        <w:rPr>
          <w:rFonts w:ascii="Times New Roman" w:hAnsi="Times New Roman" w:cs="Times New Roman"/>
        </w:rPr>
        <w:t>, and one chief r</w:t>
      </w:r>
      <w:r w:rsidR="00D43D34" w:rsidRPr="00FF1FDD">
        <w:rPr>
          <w:rFonts w:ascii="Times New Roman" w:hAnsi="Times New Roman" w:cs="Times New Roman"/>
        </w:rPr>
        <w:t xml:space="preserve">ector.' </w:t>
      </w:r>
      <w:r w:rsidR="00D43D34" w:rsidRPr="00FF1FDD">
        <w:rPr>
          <w:rFonts w:ascii="Times New Roman" w:hAnsi="Times New Roman" w:cs="Times New Roman"/>
        </w:rPr>
        <w:t>每寺立三綱，以行業髙者充之。每寺上座一人、寺主一人、都維那一人。</w:t>
      </w:r>
      <w:r w:rsidR="007C1EC6" w:rsidRPr="00FF1FDD">
        <w:rPr>
          <w:rFonts w:ascii="Times New Roman" w:hAnsi="Times New Roman" w:cs="Times New Roman"/>
        </w:rPr>
        <w:t>The three materials</w:t>
      </w:r>
      <w:r w:rsidR="00EA1A85" w:rsidRPr="00FF1FDD">
        <w:rPr>
          <w:rFonts w:ascii="Times New Roman" w:hAnsi="Times New Roman" w:cs="Times New Roman"/>
        </w:rPr>
        <w:t>,</w:t>
      </w:r>
      <w:r w:rsidR="007C1EC6" w:rsidRPr="00FF1FDD">
        <w:rPr>
          <w:rFonts w:ascii="Times New Roman" w:hAnsi="Times New Roman" w:cs="Times New Roman"/>
        </w:rPr>
        <w:t xml:space="preserve"> cited above</w:t>
      </w:r>
      <w:r w:rsidR="00EA1A85" w:rsidRPr="00FF1FDD">
        <w:rPr>
          <w:rFonts w:ascii="Times New Roman" w:hAnsi="Times New Roman" w:cs="Times New Roman"/>
        </w:rPr>
        <w:t>,</w:t>
      </w:r>
      <w:r w:rsidR="00415053" w:rsidRPr="00FF1FDD">
        <w:rPr>
          <w:rFonts w:ascii="Times New Roman" w:hAnsi="Times New Roman" w:cs="Times New Roman"/>
        </w:rPr>
        <w:t xml:space="preserve"> reveal that </w:t>
      </w:r>
      <w:r w:rsidR="00E47651" w:rsidRPr="00FF1FDD">
        <w:rPr>
          <w:rFonts w:ascii="Times New Roman" w:hAnsi="Times New Roman" w:cs="Times New Roman"/>
        </w:rPr>
        <w:t xml:space="preserve">the institution of the Three Directors </w:t>
      </w:r>
      <w:r w:rsidR="00B252F9" w:rsidRPr="00FF1FDD">
        <w:rPr>
          <w:rFonts w:ascii="Times New Roman" w:hAnsi="Times New Roman" w:cs="Times New Roman"/>
        </w:rPr>
        <w:t>had already by the Tang dynasty spread to various regions</w:t>
      </w:r>
      <w:r w:rsidR="00B15DFB" w:rsidRPr="00FF1FDD">
        <w:rPr>
          <w:rFonts w:ascii="Times New Roman" w:hAnsi="Times New Roman" w:cs="Times New Roman"/>
        </w:rPr>
        <w:t xml:space="preserve"> and that the most important qualifications of those taking up a post as [one of the] Three Directors was lofty and marvelous virtue</w:t>
      </w:r>
      <w:r w:rsidR="00FB2457" w:rsidRPr="00FF1FDD">
        <w:rPr>
          <w:rFonts w:ascii="Times New Roman" w:hAnsi="Times New Roman" w:cs="Times New Roman"/>
        </w:rPr>
        <w:t xml:space="preserve"> </w:t>
      </w:r>
      <w:r w:rsidR="00BA2BD0" w:rsidRPr="00FF1FDD">
        <w:rPr>
          <w:rFonts w:ascii="Times New Roman" w:hAnsi="Times New Roman" w:cs="Times New Roman"/>
        </w:rPr>
        <w:t xml:space="preserve">and </w:t>
      </w:r>
      <w:r w:rsidR="00BA2BD0" w:rsidRPr="00FF1FDD">
        <w:rPr>
          <w:rFonts w:ascii="Times New Roman" w:hAnsi="Times New Roman" w:cs="Times New Roman"/>
          <w:highlight w:val="yellow"/>
        </w:rPr>
        <w:t>the acclaim of the multitudes</w:t>
      </w:r>
      <w:r w:rsidR="00BA2BD0" w:rsidRPr="00FF1FDD">
        <w:rPr>
          <w:rFonts w:ascii="Times New Roman" w:hAnsi="Times New Roman" w:cs="Times New Roman"/>
        </w:rPr>
        <w:t xml:space="preserve"> {</w:t>
      </w:r>
      <w:r w:rsidR="00BA2BD0" w:rsidRPr="00FF1FDD">
        <w:rPr>
          <w:rFonts w:ascii="Times New Roman" w:hAnsi="Times New Roman" w:cs="Times New Roman"/>
        </w:rPr>
        <w:t>衆望所歸</w:t>
      </w:r>
      <w:r w:rsidR="00BA2BD0" w:rsidRPr="00FF1FDD">
        <w:rPr>
          <w:rFonts w:ascii="Times New Roman" w:hAnsi="Times New Roman" w:cs="Times New Roman"/>
        </w:rPr>
        <w:t xml:space="preserve">}. </w:t>
      </w:r>
      <w:r w:rsidR="00EA1A85" w:rsidRPr="00FF1FDD">
        <w:rPr>
          <w:rFonts w:ascii="Times New Roman" w:hAnsi="Times New Roman" w:cs="Times New Roman"/>
        </w:rPr>
        <w:t xml:space="preserve">At the same time, </w:t>
      </w:r>
      <w:r w:rsidR="00E82929" w:rsidRPr="00FF1FDD">
        <w:rPr>
          <w:rFonts w:ascii="Times New Roman" w:hAnsi="Times New Roman" w:cs="Times New Roman"/>
        </w:rPr>
        <w:t xml:space="preserve">the specific </w:t>
      </w:r>
      <w:r w:rsidR="00894198">
        <w:rPr>
          <w:rFonts w:ascii="Times New Roman" w:hAnsi="Times New Roman" w:cs="Times New Roman"/>
        </w:rPr>
        <w:t>name</w:t>
      </w:r>
      <w:r w:rsidR="00E82929" w:rsidRPr="00FF1FDD">
        <w:rPr>
          <w:rFonts w:ascii="Times New Roman" w:hAnsi="Times New Roman" w:cs="Times New Roman"/>
        </w:rPr>
        <w:t xml:space="preserve"> for the Three Directors (</w:t>
      </w:r>
      <w:r w:rsidR="00E82929" w:rsidRPr="00FF1FDD">
        <w:rPr>
          <w:rFonts w:ascii="Times New Roman" w:hAnsi="Times New Roman" w:cs="Times New Roman"/>
          <w:i/>
        </w:rPr>
        <w:t>san'gang</w:t>
      </w:r>
      <w:r w:rsidR="00E82929" w:rsidRPr="00FF1FDD">
        <w:rPr>
          <w:rFonts w:ascii="Times New Roman" w:hAnsi="Times New Roman" w:cs="Times New Roman"/>
        </w:rPr>
        <w:t>) had in the Tang dynast</w:t>
      </w:r>
      <w:r w:rsidR="00FF2598" w:rsidRPr="00FF1FDD">
        <w:rPr>
          <w:rFonts w:ascii="Times New Roman" w:hAnsi="Times New Roman" w:cs="Times New Roman"/>
        </w:rPr>
        <w:t xml:space="preserve">y been formally verified and standardized. </w:t>
      </w:r>
      <w:r w:rsidR="00924974" w:rsidRPr="00FF1FDD">
        <w:rPr>
          <w:rFonts w:ascii="Times New Roman" w:hAnsi="Times New Roman" w:cs="Times New Roman"/>
        </w:rPr>
        <w:t xml:space="preserve">As </w:t>
      </w:r>
      <w:r w:rsidR="006D50B1" w:rsidRPr="00FF1FDD">
        <w:rPr>
          <w:rFonts w:ascii="Times New Roman" w:hAnsi="Times New Roman" w:cs="Times New Roman"/>
        </w:rPr>
        <w:t xml:space="preserve">Zhangsun Wuji </w:t>
      </w:r>
      <w:r w:rsidR="006D50B1" w:rsidRPr="00FF1FDD">
        <w:rPr>
          <w:rFonts w:ascii="Times New Roman" w:hAnsi="Times New Roman" w:cs="Times New Roman"/>
        </w:rPr>
        <w:t>長孫無忌</w:t>
      </w:r>
      <w:r w:rsidR="006D50B1" w:rsidRPr="00FF1FDD">
        <w:rPr>
          <w:rFonts w:ascii="Times New Roman" w:hAnsi="Times New Roman" w:cs="Times New Roman"/>
        </w:rPr>
        <w:t xml:space="preserve"> says in the sixth fascicle of the </w:t>
      </w:r>
      <w:r w:rsidR="006D50B1" w:rsidRPr="00FF1FDD">
        <w:rPr>
          <w:rFonts w:ascii="Times New Roman" w:hAnsi="Times New Roman" w:cs="Times New Roman"/>
          <w:i/>
        </w:rPr>
        <w:t>Tang lü shuyi</w:t>
      </w:r>
      <w:r w:rsidR="006D50B1" w:rsidRPr="00FF1FDD">
        <w:rPr>
          <w:rFonts w:ascii="Times New Roman" w:hAnsi="Times New Roman" w:cs="Times New Roman"/>
        </w:rPr>
        <w:t xml:space="preserve"> </w:t>
      </w:r>
      <w:r w:rsidR="00A06490" w:rsidRPr="00FF1FDD">
        <w:rPr>
          <w:rFonts w:ascii="Times New Roman" w:hAnsi="Times New Roman" w:cs="Times New Roman"/>
        </w:rPr>
        <w:t>唐律疏議</w:t>
      </w:r>
      <w:r w:rsidR="00A06490" w:rsidRPr="00FF1FDD">
        <w:rPr>
          <w:rFonts w:ascii="Times New Roman" w:hAnsi="Times New Roman" w:cs="Times New Roman"/>
        </w:rPr>
        <w:t xml:space="preserve"> [</w:t>
      </w:r>
      <w:r w:rsidR="00782EA0" w:rsidRPr="00FF1FDD">
        <w:rPr>
          <w:rFonts w:ascii="Times New Roman" w:hAnsi="Times New Roman" w:cs="Times New Roman"/>
        </w:rPr>
        <w:t>Commentary on the Tang Code</w:t>
      </w:r>
      <w:r w:rsidR="00A06490" w:rsidRPr="00FF1FDD">
        <w:rPr>
          <w:rFonts w:ascii="Times New Roman" w:hAnsi="Times New Roman" w:cs="Times New Roman"/>
        </w:rPr>
        <w:t>]</w:t>
      </w:r>
      <w:r w:rsidR="006D50B1" w:rsidRPr="00FF1FDD">
        <w:rPr>
          <w:rFonts w:ascii="Times New Roman" w:hAnsi="Times New Roman" w:cs="Times New Roman"/>
        </w:rPr>
        <w:t>, '</w:t>
      </w:r>
      <w:r w:rsidR="00782EA0" w:rsidRPr="00FF1FDD">
        <w:rPr>
          <w:rFonts w:ascii="Times New Roman" w:hAnsi="Times New Roman" w:cs="Times New Roman"/>
        </w:rPr>
        <w:t xml:space="preserve">A temple has a </w:t>
      </w:r>
      <w:r w:rsidR="003C2301">
        <w:rPr>
          <w:rFonts w:ascii="Times New Roman" w:hAnsi="Times New Roman" w:cs="Times New Roman"/>
        </w:rPr>
        <w:t>t</w:t>
      </w:r>
      <w:r w:rsidR="000100CD">
        <w:rPr>
          <w:rFonts w:ascii="Times New Roman" w:hAnsi="Times New Roman" w:cs="Times New Roman"/>
        </w:rPr>
        <w:t>op seat</w:t>
      </w:r>
      <w:r w:rsidR="00782EA0" w:rsidRPr="00FF1FDD">
        <w:rPr>
          <w:rFonts w:ascii="Times New Roman" w:hAnsi="Times New Roman" w:cs="Times New Roman"/>
        </w:rPr>
        <w:t xml:space="preserve">, a </w:t>
      </w:r>
      <w:r w:rsidR="003C2301">
        <w:rPr>
          <w:rFonts w:ascii="Times New Roman" w:hAnsi="Times New Roman" w:cs="Times New Roman"/>
        </w:rPr>
        <w:t>t</w:t>
      </w:r>
      <w:r w:rsidR="000100CD">
        <w:rPr>
          <w:rFonts w:ascii="Times New Roman" w:hAnsi="Times New Roman" w:cs="Times New Roman"/>
        </w:rPr>
        <w:t>emple head</w:t>
      </w:r>
      <w:r w:rsidR="00B632EA">
        <w:rPr>
          <w:rFonts w:ascii="Times New Roman" w:hAnsi="Times New Roman" w:cs="Times New Roman"/>
        </w:rPr>
        <w:t>, and a r</w:t>
      </w:r>
      <w:r w:rsidR="00782EA0" w:rsidRPr="00FF1FDD">
        <w:rPr>
          <w:rFonts w:ascii="Times New Roman" w:hAnsi="Times New Roman" w:cs="Times New Roman"/>
        </w:rPr>
        <w:t>ector, who are the Three Directors.</w:t>
      </w:r>
      <w:r w:rsidR="006D50B1" w:rsidRPr="00FF1FDD">
        <w:rPr>
          <w:rFonts w:ascii="Times New Roman" w:hAnsi="Times New Roman" w:cs="Times New Roman"/>
        </w:rPr>
        <w:t>'</w:t>
      </w:r>
      <w:r w:rsidR="00782EA0" w:rsidRPr="00FF1FDD">
        <w:rPr>
          <w:rFonts w:ascii="Times New Roman" w:hAnsi="Times New Roman" w:cs="Times New Roman"/>
        </w:rPr>
        <w:t xml:space="preserve"> </w:t>
      </w:r>
      <w:r w:rsidR="00782EA0" w:rsidRPr="00FF1FDD">
        <w:rPr>
          <w:rFonts w:ascii="Times New Roman" w:hAnsi="Times New Roman" w:cs="Times New Roman"/>
        </w:rPr>
        <w:t>寺有上座、寺主、都維那，是爲三綱。</w:t>
      </w:r>
      <w:r w:rsidR="00265C53" w:rsidRPr="00FF1FDD">
        <w:rPr>
          <w:rFonts w:ascii="Times New Roman" w:hAnsi="Times New Roman" w:cs="Times New Roman"/>
        </w:rPr>
        <w:t>{</w:t>
      </w:r>
      <w:r w:rsidR="00265C53" w:rsidRPr="00FF1FDD">
        <w:rPr>
          <w:rFonts w:ascii="Times New Roman" w:hAnsi="Times New Roman" w:cs="Times New Roman"/>
          <w:color w:val="FF0000"/>
          <w:highlight w:val="yellow"/>
        </w:rPr>
        <w:t>42</w:t>
      </w:r>
      <w:r w:rsidR="00265C53" w:rsidRPr="00FF1FDD">
        <w:rPr>
          <w:rFonts w:ascii="Times New Roman" w:hAnsi="Times New Roman" w:cs="Times New Roman"/>
        </w:rPr>
        <w:t>}</w:t>
      </w:r>
    </w:p>
    <w:p w14:paraId="258C1C90" w14:textId="653AC08C" w:rsidR="00265C53" w:rsidRPr="00FF1FDD" w:rsidRDefault="005A6F86" w:rsidP="00C76F13">
      <w:pPr>
        <w:ind w:firstLineChars="300" w:firstLine="720"/>
        <w:rPr>
          <w:rFonts w:ascii="Times New Roman" w:hAnsi="Times New Roman" w:cs="Times New Roman"/>
        </w:rPr>
      </w:pPr>
      <w:r w:rsidRPr="00FF1FDD">
        <w:rPr>
          <w:rFonts w:ascii="Times New Roman" w:hAnsi="Times New Roman" w:cs="Times New Roman"/>
        </w:rPr>
        <w:t>The Three Directors had</w:t>
      </w:r>
      <w:r w:rsidR="00265C53" w:rsidRPr="00FF1FDD">
        <w:rPr>
          <w:rFonts w:ascii="Times New Roman" w:hAnsi="Times New Roman" w:cs="Times New Roman"/>
        </w:rPr>
        <w:t xml:space="preserve"> some </w:t>
      </w:r>
      <w:r w:rsidRPr="00FF1FDD">
        <w:rPr>
          <w:rFonts w:ascii="Times New Roman" w:hAnsi="Times New Roman" w:cs="Times New Roman"/>
        </w:rPr>
        <w:t xml:space="preserve">jurisdiction over the enforcing of laws within a monastery. As Niida Noboru </w:t>
      </w:r>
      <w:r w:rsidR="00E11DFD" w:rsidRPr="00FF1FDD">
        <w:rPr>
          <w:rFonts w:ascii="Times New Roman" w:hAnsi="Times New Roman" w:cs="Times New Roman"/>
        </w:rPr>
        <w:t xml:space="preserve">wrote in the </w:t>
      </w:r>
      <w:r w:rsidR="00E11DFD" w:rsidRPr="00FF1FDD">
        <w:rPr>
          <w:rFonts w:ascii="Times New Roman" w:hAnsi="Times New Roman" w:cs="Times New Roman"/>
          <w:i/>
        </w:rPr>
        <w:t>Tōrei shūi ho</w:t>
      </w:r>
      <w:r w:rsidR="00E11DFD" w:rsidRPr="00FF1FDD">
        <w:rPr>
          <w:rFonts w:ascii="Times New Roman" w:hAnsi="Times New Roman" w:cs="Times New Roman"/>
        </w:rPr>
        <w:t xml:space="preserve"> </w:t>
      </w:r>
      <w:r w:rsidR="00E11DFD" w:rsidRPr="00FF1FDD">
        <w:rPr>
          <w:rFonts w:ascii="Times New Roman" w:hAnsi="Times New Roman" w:cs="Times New Roman"/>
        </w:rPr>
        <w:t>唐令拾遺補</w:t>
      </w:r>
      <w:r w:rsidR="00E11DFD" w:rsidRPr="00FF1FDD">
        <w:rPr>
          <w:rFonts w:ascii="Times New Roman" w:hAnsi="Times New Roman" w:cs="Times New Roman"/>
        </w:rPr>
        <w:t xml:space="preserve"> [Addenda and Corrigenda to the Remnants of Tang Statutes] edited by Ikeda On and others, '</w:t>
      </w:r>
      <w:r w:rsidR="00466D01" w:rsidRPr="00FF1FDD">
        <w:rPr>
          <w:rFonts w:ascii="Times New Roman" w:hAnsi="Times New Roman" w:cs="Times New Roman"/>
        </w:rPr>
        <w:t>The</w:t>
      </w:r>
      <w:r w:rsidR="00891658" w:rsidRPr="00FF1FDD">
        <w:rPr>
          <w:rFonts w:ascii="Times New Roman" w:hAnsi="Times New Roman" w:cs="Times New Roman"/>
        </w:rPr>
        <w:t xml:space="preserve"> Regulations for the Buddhist and Daoist Clergy</w:t>
      </w:r>
      <w:r w:rsidR="00466D01" w:rsidRPr="00FF1FDD">
        <w:rPr>
          <w:rFonts w:ascii="Times New Roman" w:hAnsi="Times New Roman" w:cs="Times New Roman"/>
        </w:rPr>
        <w:t xml:space="preserve"> </w:t>
      </w:r>
      <w:r w:rsidR="00891658" w:rsidRPr="00FF1FDD">
        <w:rPr>
          <w:rFonts w:ascii="Times New Roman" w:hAnsi="Times New Roman" w:cs="Times New Roman"/>
        </w:rPr>
        <w:t>(</w:t>
      </w:r>
      <w:r w:rsidR="00466D01" w:rsidRPr="00FF1FDD">
        <w:rPr>
          <w:rFonts w:ascii="Times New Roman" w:hAnsi="Times New Roman" w:cs="Times New Roman"/>
          <w:i/>
        </w:rPr>
        <w:t>sengdao</w:t>
      </w:r>
      <w:r w:rsidR="006F5874" w:rsidRPr="00FF1FDD">
        <w:rPr>
          <w:rFonts w:ascii="Times New Roman" w:hAnsi="Times New Roman" w:cs="Times New Roman"/>
          <w:i/>
        </w:rPr>
        <w:t xml:space="preserve"> </w:t>
      </w:r>
      <w:r w:rsidR="00466D01" w:rsidRPr="00FF1FDD">
        <w:rPr>
          <w:rFonts w:ascii="Times New Roman" w:hAnsi="Times New Roman" w:cs="Times New Roman"/>
          <w:i/>
        </w:rPr>
        <w:t>ge</w:t>
      </w:r>
      <w:r w:rsidR="00466D01" w:rsidRPr="00FF1FDD">
        <w:rPr>
          <w:rFonts w:ascii="Times New Roman" w:hAnsi="Times New Roman" w:cs="Times New Roman"/>
        </w:rPr>
        <w:t xml:space="preserve"> </w:t>
      </w:r>
      <w:r w:rsidR="00466D01" w:rsidRPr="00FF1FDD">
        <w:rPr>
          <w:rFonts w:ascii="Times New Roman" w:hAnsi="Times New Roman" w:cs="Times New Roman"/>
        </w:rPr>
        <w:t>僧道格</w:t>
      </w:r>
      <w:r w:rsidR="00891658" w:rsidRPr="00FF1FDD">
        <w:rPr>
          <w:rFonts w:ascii="Times New Roman" w:hAnsi="Times New Roman" w:cs="Times New Roman"/>
        </w:rPr>
        <w:t xml:space="preserve">) say that </w:t>
      </w:r>
      <w:r w:rsidR="008204E5" w:rsidRPr="00FF1FDD">
        <w:rPr>
          <w:rFonts w:ascii="Times New Roman" w:hAnsi="Times New Roman" w:cs="Times New Roman"/>
        </w:rPr>
        <w:t xml:space="preserve">if there are </w:t>
      </w:r>
      <w:r w:rsidR="002A5281" w:rsidRPr="00FF1FDD">
        <w:rPr>
          <w:rFonts w:ascii="Times New Roman" w:hAnsi="Times New Roman" w:cs="Times New Roman"/>
          <w:highlight w:val="yellow"/>
        </w:rPr>
        <w:t xml:space="preserve">agents who </w:t>
      </w:r>
      <w:r w:rsidR="007D72A7" w:rsidRPr="00FF1FDD">
        <w:rPr>
          <w:rFonts w:ascii="Times New Roman" w:hAnsi="Times New Roman" w:cs="Times New Roman"/>
          <w:highlight w:val="yellow"/>
        </w:rPr>
        <w:t>violate the disciplines</w:t>
      </w:r>
      <w:r w:rsidR="007D72A7" w:rsidRPr="00FF1FDD">
        <w:rPr>
          <w:rFonts w:ascii="Times New Roman" w:hAnsi="Times New Roman" w:cs="Times New Roman"/>
        </w:rPr>
        <w:t xml:space="preserve"> {?</w:t>
      </w:r>
      <w:r w:rsidR="007D72A7" w:rsidRPr="00FF1FDD">
        <w:rPr>
          <w:rFonts w:ascii="Times New Roman" w:hAnsi="Times New Roman" w:cs="Times New Roman"/>
        </w:rPr>
        <w:t>犯苦使者</w:t>
      </w:r>
      <w:r w:rsidR="00131EB3" w:rsidRPr="00FF1FDD">
        <w:rPr>
          <w:rFonts w:ascii="Times New Roman" w:hAnsi="Times New Roman" w:cs="Times New Roman"/>
        </w:rPr>
        <w:t xml:space="preserve"> 'troublemakers'?</w:t>
      </w:r>
      <w:r w:rsidR="007D72A7" w:rsidRPr="00FF1FDD">
        <w:rPr>
          <w:rFonts w:ascii="Times New Roman" w:hAnsi="Times New Roman" w:cs="Times New Roman"/>
        </w:rPr>
        <w:t>},</w:t>
      </w:r>
      <w:r w:rsidR="00100D7E" w:rsidRPr="00FF1FDD">
        <w:rPr>
          <w:rFonts w:ascii="Times New Roman" w:hAnsi="Times New Roman" w:cs="Times New Roman"/>
        </w:rPr>
        <w:t xml:space="preserve"> the Three Directors file a case [for investigation]</w:t>
      </w:r>
      <w:r w:rsidR="00D45CCA" w:rsidRPr="00FF1FDD">
        <w:rPr>
          <w:rFonts w:ascii="Times New Roman" w:hAnsi="Times New Roman" w:cs="Times New Roman"/>
        </w:rPr>
        <w:t xml:space="preserve"> </w:t>
      </w:r>
      <w:r w:rsidR="00100D7E" w:rsidRPr="00FF1FDD">
        <w:rPr>
          <w:rFonts w:ascii="Times New Roman" w:hAnsi="Times New Roman" w:cs="Times New Roman"/>
        </w:rPr>
        <w:t>and</w:t>
      </w:r>
      <w:r w:rsidR="00D45CCA" w:rsidRPr="00FF1FDD">
        <w:rPr>
          <w:rFonts w:ascii="Times New Roman" w:hAnsi="Times New Roman" w:cs="Times New Roman"/>
        </w:rPr>
        <w:t xml:space="preserve"> suppress</w:t>
      </w:r>
      <w:r w:rsidR="00100D7E" w:rsidRPr="00FF1FDD">
        <w:rPr>
          <w:rFonts w:ascii="Times New Roman" w:hAnsi="Times New Roman" w:cs="Times New Roman"/>
        </w:rPr>
        <w:t xml:space="preserve"> them. </w:t>
      </w:r>
      <w:r w:rsidR="009A00D6" w:rsidRPr="00FF1FDD">
        <w:rPr>
          <w:rFonts w:ascii="Times New Roman" w:hAnsi="Times New Roman" w:cs="Times New Roman"/>
        </w:rPr>
        <w:t>They are put in an empty hall, where they are ordered to write out scriptures, a daily lesson being five papers {</w:t>
      </w:r>
      <w:r w:rsidR="009A00D6" w:rsidRPr="00FF1FDD">
        <w:rPr>
          <w:rFonts w:ascii="Times New Roman" w:hAnsi="Times New Roman" w:cs="Times New Roman"/>
        </w:rPr>
        <w:t>五紙</w:t>
      </w:r>
      <w:r w:rsidR="009A00D6" w:rsidRPr="00FF1FDD">
        <w:rPr>
          <w:rFonts w:ascii="Times New Roman" w:hAnsi="Times New Roman" w:cs="Times New Roman"/>
        </w:rPr>
        <w:t>}</w:t>
      </w:r>
      <w:r w:rsidR="00135CE4" w:rsidRPr="00FF1FDD">
        <w:rPr>
          <w:rFonts w:ascii="Times New Roman" w:hAnsi="Times New Roman" w:cs="Times New Roman"/>
        </w:rPr>
        <w:t xml:space="preserve">. At the end of the day their papers are collected and counted; if sufficient, then they are released. In the case of those who do not understand books, </w:t>
      </w:r>
      <w:r w:rsidR="0082039A" w:rsidRPr="00FF1FDD">
        <w:rPr>
          <w:rFonts w:ascii="Times New Roman" w:hAnsi="Times New Roman" w:cs="Times New Roman"/>
        </w:rPr>
        <w:t>they are sent to a</w:t>
      </w:r>
      <w:r w:rsidR="0092763A" w:rsidRPr="00FF1FDD">
        <w:rPr>
          <w:rFonts w:ascii="Times New Roman" w:hAnsi="Times New Roman" w:cs="Times New Roman"/>
        </w:rPr>
        <w:t>pply [themselves in such activities as] staying upon an</w:t>
      </w:r>
      <w:r w:rsidR="0082039A" w:rsidRPr="00FF1FDD">
        <w:rPr>
          <w:rFonts w:ascii="Times New Roman" w:hAnsi="Times New Roman" w:cs="Times New Roman"/>
        </w:rPr>
        <w:t xml:space="preserve"> </w:t>
      </w:r>
      <w:r w:rsidR="00CB1FD2" w:rsidRPr="00FF1FDD">
        <w:rPr>
          <w:rFonts w:ascii="Times New Roman" w:hAnsi="Times New Roman" w:cs="Times New Roman"/>
        </w:rPr>
        <w:t xml:space="preserve">earthen </w:t>
      </w:r>
      <w:r w:rsidR="0082039A" w:rsidRPr="00FF1FDD">
        <w:rPr>
          <w:rFonts w:ascii="Times New Roman" w:hAnsi="Times New Roman" w:cs="Times New Roman"/>
        </w:rPr>
        <w:t xml:space="preserve">[or] </w:t>
      </w:r>
      <w:r w:rsidR="00CB1FD2" w:rsidRPr="00FF1FDD">
        <w:rPr>
          <w:rFonts w:ascii="Times New Roman" w:hAnsi="Times New Roman" w:cs="Times New Roman"/>
        </w:rPr>
        <w:t xml:space="preserve">wooden </w:t>
      </w:r>
      <w:r w:rsidR="0082039A" w:rsidRPr="00FF1FDD">
        <w:rPr>
          <w:rFonts w:ascii="Times New Roman" w:hAnsi="Times New Roman" w:cs="Times New Roman"/>
        </w:rPr>
        <w:t>seat</w:t>
      </w:r>
      <w:r w:rsidR="0092763A" w:rsidRPr="00FF1FDD">
        <w:rPr>
          <w:rFonts w:ascii="Times New Roman" w:hAnsi="Times New Roman" w:cs="Times New Roman"/>
        </w:rPr>
        <w:t xml:space="preserve">, </w:t>
      </w:r>
      <w:r w:rsidR="00CB1FD2" w:rsidRPr="00FF1FDD">
        <w:rPr>
          <w:rFonts w:ascii="Times New Roman" w:hAnsi="Times New Roman" w:cs="Times New Roman"/>
        </w:rPr>
        <w:t xml:space="preserve">cultivating </w:t>
      </w:r>
      <w:r w:rsidR="00131EB3" w:rsidRPr="00FF1FDD">
        <w:rPr>
          <w:rFonts w:ascii="Times New Roman" w:hAnsi="Times New Roman" w:cs="Times New Roman"/>
        </w:rPr>
        <w:t>merit and virtue</w:t>
      </w:r>
      <w:r w:rsidR="0092763A" w:rsidRPr="00FF1FDD">
        <w:rPr>
          <w:rFonts w:ascii="Times New Roman" w:hAnsi="Times New Roman" w:cs="Times New Roman"/>
        </w:rPr>
        <w:t xml:space="preserve">. </w:t>
      </w:r>
      <w:r w:rsidR="00D64424" w:rsidRPr="00FF1FDD">
        <w:rPr>
          <w:rFonts w:ascii="Times New Roman" w:hAnsi="Times New Roman" w:cs="Times New Roman"/>
          <w:highlight w:val="yellow"/>
        </w:rPr>
        <w:t>Their seniority and youth</w:t>
      </w:r>
      <w:r w:rsidR="00EA6D91" w:rsidRPr="00FF1FDD">
        <w:rPr>
          <w:rFonts w:ascii="Times New Roman" w:hAnsi="Times New Roman" w:cs="Times New Roman"/>
          <w:highlight w:val="yellow"/>
        </w:rPr>
        <w:t xml:space="preserve"> are </w:t>
      </w:r>
      <w:r w:rsidR="002E44D6" w:rsidRPr="00FF1FDD">
        <w:rPr>
          <w:rFonts w:ascii="Times New Roman" w:hAnsi="Times New Roman" w:cs="Times New Roman"/>
          <w:highlight w:val="yellow"/>
        </w:rPr>
        <w:t xml:space="preserve">at the time noted, but that is all; </w:t>
      </w:r>
      <w:r w:rsidR="00CB372C" w:rsidRPr="00FF1FDD">
        <w:rPr>
          <w:rFonts w:ascii="Times New Roman" w:hAnsi="Times New Roman" w:cs="Times New Roman"/>
          <w:highlight w:val="yellow"/>
        </w:rPr>
        <w:t>this is not used to absolve them</w:t>
      </w:r>
      <w:r w:rsidR="00CB372C" w:rsidRPr="00FF1FDD">
        <w:rPr>
          <w:rFonts w:ascii="Times New Roman" w:hAnsi="Times New Roman" w:cs="Times New Roman"/>
        </w:rPr>
        <w:t xml:space="preserve"> {</w:t>
      </w:r>
      <w:r w:rsidR="00CB372C" w:rsidRPr="00FF1FDD">
        <w:rPr>
          <w:rFonts w:ascii="Times New Roman" w:hAnsi="Times New Roman" w:cs="Times New Roman"/>
        </w:rPr>
        <w:t>其老小臨時量耳，不合贖也</w:t>
      </w:r>
      <w:r w:rsidR="00CB372C" w:rsidRPr="00FF1FDD">
        <w:rPr>
          <w:rFonts w:ascii="Times New Roman" w:hAnsi="Times New Roman" w:cs="Times New Roman"/>
        </w:rPr>
        <w:t>}.</w:t>
      </w:r>
      <w:r w:rsidR="000B71DC" w:rsidRPr="00FF1FDD">
        <w:rPr>
          <w:rFonts w:ascii="Times New Roman" w:hAnsi="Times New Roman" w:cs="Times New Roman"/>
        </w:rPr>
        <w:t>'</w:t>
      </w:r>
      <w:r w:rsidR="000B71DC" w:rsidRPr="00FF1FDD">
        <w:rPr>
          <w:rStyle w:val="FootnoteReference"/>
          <w:rFonts w:ascii="Times New Roman" w:hAnsi="Times New Roman" w:cs="Times New Roman"/>
        </w:rPr>
        <w:footnoteReference w:id="33"/>
      </w:r>
      <w:r w:rsidR="00CB372C" w:rsidRPr="00FF1FDD">
        <w:rPr>
          <w:rFonts w:ascii="Times New Roman" w:hAnsi="Times New Roman" w:cs="Times New Roman"/>
        </w:rPr>
        <w:t xml:space="preserve"> </w:t>
      </w:r>
      <w:r w:rsidR="009F531C" w:rsidRPr="00FF1FDD">
        <w:rPr>
          <w:rFonts w:ascii="Times New Roman" w:hAnsi="Times New Roman" w:cs="Times New Roman"/>
        </w:rPr>
        <w:t xml:space="preserve">Additionally, </w:t>
      </w:r>
      <w:r w:rsidR="001345C9" w:rsidRPr="00FF1FDD">
        <w:rPr>
          <w:rFonts w:ascii="Times New Roman" w:hAnsi="Times New Roman" w:cs="Times New Roman"/>
        </w:rPr>
        <w:t xml:space="preserve">epigraphical materials </w:t>
      </w:r>
      <w:r w:rsidR="009F531C" w:rsidRPr="00FF1FDD">
        <w:rPr>
          <w:rFonts w:ascii="Times New Roman" w:hAnsi="Times New Roman" w:cs="Times New Roman"/>
        </w:rPr>
        <w:t xml:space="preserve">also contain records of </w:t>
      </w:r>
      <w:r w:rsidR="006024FE" w:rsidRPr="00FF1FDD">
        <w:rPr>
          <w:rFonts w:ascii="Times New Roman" w:hAnsi="Times New Roman" w:cs="Times New Roman"/>
        </w:rPr>
        <w:t>the setting up of the Three Directors in Tang-dynasty monasticism</w:t>
      </w:r>
      <w:r w:rsidR="00345A0B" w:rsidRPr="00FF1FDD">
        <w:rPr>
          <w:rFonts w:ascii="Times New Roman" w:hAnsi="Times New Roman" w:cs="Times New Roman"/>
        </w:rPr>
        <w:t xml:space="preserve">. </w:t>
      </w:r>
      <w:r w:rsidR="00E40AAA" w:rsidRPr="00FF1FDD">
        <w:rPr>
          <w:rFonts w:ascii="Times New Roman" w:hAnsi="Times New Roman" w:cs="Times New Roman"/>
        </w:rPr>
        <w:t>During</w:t>
      </w:r>
      <w:r w:rsidR="006C1A10" w:rsidRPr="00FF1FDD">
        <w:rPr>
          <w:rFonts w:ascii="Times New Roman" w:hAnsi="Times New Roman" w:cs="Times New Roman"/>
        </w:rPr>
        <w:t xml:space="preserve"> the </w:t>
      </w:r>
      <w:r w:rsidR="00E40AAA" w:rsidRPr="00FF1FDD">
        <w:rPr>
          <w:rFonts w:ascii="Times New Roman" w:hAnsi="Times New Roman" w:cs="Times New Roman"/>
        </w:rPr>
        <w:t xml:space="preserve">years of the </w:t>
      </w:r>
      <w:r w:rsidR="006C1A10" w:rsidRPr="00FF1FDD">
        <w:rPr>
          <w:rFonts w:ascii="Times New Roman" w:hAnsi="Times New Roman" w:cs="Times New Roman"/>
        </w:rPr>
        <w:t xml:space="preserve">Zhen'guan </w:t>
      </w:r>
      <w:r w:rsidR="006C1A10" w:rsidRPr="00FF1FDD">
        <w:rPr>
          <w:rFonts w:ascii="Times New Roman" w:hAnsi="Times New Roman" w:cs="Times New Roman"/>
        </w:rPr>
        <w:t>貞觀</w:t>
      </w:r>
      <w:r w:rsidR="006C1A10" w:rsidRPr="00FF1FDD">
        <w:rPr>
          <w:rFonts w:ascii="Times New Roman" w:hAnsi="Times New Roman" w:cs="Times New Roman"/>
        </w:rPr>
        <w:t xml:space="preserve"> era, </w:t>
      </w:r>
      <w:r w:rsidR="007B5958" w:rsidRPr="00FF1FDD">
        <w:rPr>
          <w:rFonts w:ascii="Times New Roman" w:hAnsi="Times New Roman" w:cs="Times New Roman"/>
        </w:rPr>
        <w:t xml:space="preserve">the </w:t>
      </w:r>
      <w:r w:rsidR="00894198" w:rsidRPr="00B632EA">
        <w:rPr>
          <w:rFonts w:ascii="Times New Roman" w:hAnsi="Times New Roman" w:cs="Times New Roman"/>
        </w:rPr>
        <w:t>t</w:t>
      </w:r>
      <w:r w:rsidR="00815ACB" w:rsidRPr="00B632EA">
        <w:rPr>
          <w:rFonts w:ascii="Times New Roman" w:hAnsi="Times New Roman" w:cs="Times New Roman"/>
        </w:rPr>
        <w:t>op</w:t>
      </w:r>
      <w:r w:rsidR="007B5958" w:rsidRPr="00B632EA">
        <w:rPr>
          <w:rFonts w:ascii="Times New Roman" w:hAnsi="Times New Roman" w:cs="Times New Roman"/>
        </w:rPr>
        <w:t xml:space="preserve"> </w:t>
      </w:r>
      <w:r w:rsidR="00894198" w:rsidRPr="00B632EA">
        <w:rPr>
          <w:rFonts w:ascii="Times New Roman" w:hAnsi="Times New Roman" w:cs="Times New Roman"/>
        </w:rPr>
        <w:t>s</w:t>
      </w:r>
      <w:r w:rsidR="007B5958" w:rsidRPr="00B632EA">
        <w:rPr>
          <w:rFonts w:ascii="Times New Roman" w:hAnsi="Times New Roman" w:cs="Times New Roman"/>
        </w:rPr>
        <w:t xml:space="preserve">eat, </w:t>
      </w:r>
      <w:r w:rsidR="00894198" w:rsidRPr="00B632EA">
        <w:rPr>
          <w:rFonts w:ascii="Times New Roman" w:hAnsi="Times New Roman" w:cs="Times New Roman"/>
        </w:rPr>
        <w:t>t</w:t>
      </w:r>
      <w:r w:rsidR="007B5958" w:rsidRPr="00B632EA">
        <w:rPr>
          <w:rFonts w:ascii="Times New Roman" w:hAnsi="Times New Roman" w:cs="Times New Roman"/>
        </w:rPr>
        <w:t xml:space="preserve">emple </w:t>
      </w:r>
      <w:r w:rsidR="00894198" w:rsidRPr="00B632EA">
        <w:rPr>
          <w:rFonts w:ascii="Times New Roman" w:hAnsi="Times New Roman" w:cs="Times New Roman"/>
        </w:rPr>
        <w:t>h</w:t>
      </w:r>
      <w:r w:rsidR="007B5958" w:rsidRPr="00B632EA">
        <w:rPr>
          <w:rFonts w:ascii="Times New Roman" w:hAnsi="Times New Roman" w:cs="Times New Roman"/>
        </w:rPr>
        <w:t xml:space="preserve">ead, and </w:t>
      </w:r>
      <w:r w:rsidR="00894198" w:rsidRPr="00B632EA">
        <w:rPr>
          <w:rFonts w:ascii="Times New Roman" w:hAnsi="Times New Roman" w:cs="Times New Roman"/>
        </w:rPr>
        <w:t>c</w:t>
      </w:r>
      <w:r w:rsidR="007B5958" w:rsidRPr="00B632EA">
        <w:rPr>
          <w:rFonts w:ascii="Times New Roman" w:hAnsi="Times New Roman" w:cs="Times New Roman"/>
        </w:rPr>
        <w:t xml:space="preserve">hief </w:t>
      </w:r>
      <w:r w:rsidR="00894198" w:rsidRPr="00B632EA">
        <w:rPr>
          <w:rFonts w:ascii="Times New Roman" w:hAnsi="Times New Roman" w:cs="Times New Roman"/>
        </w:rPr>
        <w:t>r</w:t>
      </w:r>
      <w:r w:rsidR="007B5958" w:rsidRPr="00B632EA">
        <w:rPr>
          <w:rFonts w:ascii="Times New Roman" w:hAnsi="Times New Roman" w:cs="Times New Roman"/>
        </w:rPr>
        <w:t>ector</w:t>
      </w:r>
      <w:r w:rsidR="007B5958" w:rsidRPr="00FF1FDD">
        <w:rPr>
          <w:rFonts w:ascii="Times New Roman" w:hAnsi="Times New Roman" w:cs="Times New Roman"/>
        </w:rPr>
        <w:t xml:space="preserve"> of Kaiye Temple </w:t>
      </w:r>
      <w:r w:rsidR="007B5958" w:rsidRPr="00FF1FDD">
        <w:rPr>
          <w:rFonts w:ascii="Times New Roman" w:hAnsi="Times New Roman" w:cs="Times New Roman"/>
        </w:rPr>
        <w:t>開業寺</w:t>
      </w:r>
      <w:r w:rsidR="007B5958" w:rsidRPr="00FF1FDD">
        <w:rPr>
          <w:rFonts w:ascii="Times New Roman" w:hAnsi="Times New Roman" w:cs="Times New Roman"/>
        </w:rPr>
        <w:t xml:space="preserve"> </w:t>
      </w:r>
      <w:r w:rsidR="00025BB5" w:rsidRPr="00FF1FDD">
        <w:rPr>
          <w:rFonts w:ascii="Times New Roman" w:hAnsi="Times New Roman" w:cs="Times New Roman"/>
        </w:rPr>
        <w:t xml:space="preserve">were filled, respectively, by Yuanche </w:t>
      </w:r>
      <w:r w:rsidR="00025BB5" w:rsidRPr="00FF1FDD">
        <w:rPr>
          <w:rFonts w:ascii="Times New Roman" w:hAnsi="Times New Roman" w:cs="Times New Roman"/>
        </w:rPr>
        <w:t>圓徹</w:t>
      </w:r>
      <w:r w:rsidR="00025BB5" w:rsidRPr="00FF1FDD">
        <w:rPr>
          <w:rFonts w:ascii="Times New Roman" w:hAnsi="Times New Roman" w:cs="Times New Roman"/>
        </w:rPr>
        <w:t xml:space="preserve">, Yuanjing </w:t>
      </w:r>
      <w:r w:rsidR="00025BB5" w:rsidRPr="00FF1FDD">
        <w:rPr>
          <w:rFonts w:ascii="Times New Roman" w:hAnsi="Times New Roman" w:cs="Times New Roman"/>
        </w:rPr>
        <w:t>圓鏡</w:t>
      </w:r>
      <w:r w:rsidR="00025BB5" w:rsidRPr="00FF1FDD">
        <w:rPr>
          <w:rFonts w:ascii="Times New Roman" w:hAnsi="Times New Roman" w:cs="Times New Roman"/>
        </w:rPr>
        <w:t xml:space="preserve">, and Daoying </w:t>
      </w:r>
      <w:r w:rsidR="00025BB5" w:rsidRPr="00FF1FDD">
        <w:rPr>
          <w:rFonts w:ascii="Times New Roman" w:hAnsi="Times New Roman" w:cs="Times New Roman"/>
        </w:rPr>
        <w:t>道英</w:t>
      </w:r>
      <w:r w:rsidR="00025BB5" w:rsidRPr="00FF1FDD">
        <w:rPr>
          <w:rFonts w:ascii="Times New Roman" w:hAnsi="Times New Roman" w:cs="Times New Roman"/>
        </w:rPr>
        <w:t>.</w:t>
      </w:r>
      <w:r w:rsidR="00E9788B" w:rsidRPr="00FF1FDD">
        <w:rPr>
          <w:rStyle w:val="FootnoteReference"/>
          <w:rFonts w:ascii="Times New Roman" w:hAnsi="Times New Roman" w:cs="Times New Roman"/>
        </w:rPr>
        <w:footnoteReference w:id="34"/>
      </w:r>
      <w:r w:rsidR="00025BB5" w:rsidRPr="00FF1FDD">
        <w:rPr>
          <w:rFonts w:ascii="Times New Roman" w:hAnsi="Times New Roman" w:cs="Times New Roman"/>
        </w:rPr>
        <w:t xml:space="preserve"> </w:t>
      </w:r>
      <w:r w:rsidR="00100CC8" w:rsidRPr="00FF1FDD">
        <w:rPr>
          <w:rFonts w:ascii="Times New Roman" w:hAnsi="Times New Roman" w:cs="Times New Roman"/>
        </w:rPr>
        <w:t xml:space="preserve">In year four of Chang'an </w:t>
      </w:r>
      <w:r w:rsidR="00100CC8" w:rsidRPr="00FF1FDD">
        <w:rPr>
          <w:rFonts w:ascii="Times New Roman" w:hAnsi="Times New Roman" w:cs="Times New Roman"/>
        </w:rPr>
        <w:t>長安</w:t>
      </w:r>
      <w:r w:rsidR="00100CC8" w:rsidRPr="00FF1FDD">
        <w:rPr>
          <w:rFonts w:ascii="Times New Roman" w:hAnsi="Times New Roman" w:cs="Times New Roman"/>
        </w:rPr>
        <w:t xml:space="preserve"> (704), </w:t>
      </w:r>
      <w:r w:rsidR="00894198">
        <w:rPr>
          <w:rFonts w:ascii="Times New Roman" w:hAnsi="Times New Roman" w:cs="Times New Roman"/>
        </w:rPr>
        <w:t>the t</w:t>
      </w:r>
      <w:r w:rsidR="00F16389" w:rsidRPr="00FF1FDD">
        <w:rPr>
          <w:rFonts w:ascii="Times New Roman" w:hAnsi="Times New Roman" w:cs="Times New Roman"/>
        </w:rPr>
        <w:t xml:space="preserve">emple </w:t>
      </w:r>
      <w:r w:rsidR="00894198">
        <w:rPr>
          <w:rFonts w:ascii="Times New Roman" w:hAnsi="Times New Roman" w:cs="Times New Roman"/>
        </w:rPr>
        <w:t>h</w:t>
      </w:r>
      <w:r w:rsidR="00F16389" w:rsidRPr="00FF1FDD">
        <w:rPr>
          <w:rFonts w:ascii="Times New Roman" w:hAnsi="Times New Roman" w:cs="Times New Roman"/>
        </w:rPr>
        <w:t xml:space="preserve">ead, </w:t>
      </w:r>
      <w:r w:rsidR="00894198">
        <w:rPr>
          <w:rFonts w:ascii="Times New Roman" w:hAnsi="Times New Roman" w:cs="Times New Roman"/>
        </w:rPr>
        <w:t>t</w:t>
      </w:r>
      <w:r w:rsidR="00815ACB" w:rsidRPr="00FF1FDD">
        <w:rPr>
          <w:rFonts w:ascii="Times New Roman" w:hAnsi="Times New Roman" w:cs="Times New Roman"/>
        </w:rPr>
        <w:t>op</w:t>
      </w:r>
      <w:r w:rsidR="00F16389" w:rsidRPr="00FF1FDD">
        <w:rPr>
          <w:rFonts w:ascii="Times New Roman" w:hAnsi="Times New Roman" w:cs="Times New Roman"/>
        </w:rPr>
        <w:t xml:space="preserve"> </w:t>
      </w:r>
      <w:r w:rsidR="00894198">
        <w:rPr>
          <w:rFonts w:ascii="Times New Roman" w:hAnsi="Times New Roman" w:cs="Times New Roman"/>
        </w:rPr>
        <w:t>s</w:t>
      </w:r>
      <w:r w:rsidR="00F16389" w:rsidRPr="00FF1FDD">
        <w:rPr>
          <w:rFonts w:ascii="Times New Roman" w:hAnsi="Times New Roman" w:cs="Times New Roman"/>
        </w:rPr>
        <w:t xml:space="preserve">eat, and </w:t>
      </w:r>
      <w:r w:rsidR="00894198">
        <w:rPr>
          <w:rFonts w:ascii="Times New Roman" w:hAnsi="Times New Roman" w:cs="Times New Roman"/>
        </w:rPr>
        <w:t>r</w:t>
      </w:r>
      <w:r w:rsidR="00F16389" w:rsidRPr="00FF1FDD">
        <w:rPr>
          <w:rFonts w:ascii="Times New Roman" w:hAnsi="Times New Roman" w:cs="Times New Roman"/>
        </w:rPr>
        <w:t xml:space="preserve">ector of Shaolin Temple were filled </w:t>
      </w:r>
      <w:r w:rsidR="00F16389" w:rsidRPr="00FF1FDD">
        <w:rPr>
          <w:rFonts w:ascii="Times New Roman" w:hAnsi="Times New Roman" w:cs="Times New Roman"/>
        </w:rPr>
        <w:lastRenderedPageBreak/>
        <w:t xml:space="preserve">by </w:t>
      </w:r>
      <w:r w:rsidR="00B835BA" w:rsidRPr="00FF1FDD">
        <w:rPr>
          <w:rFonts w:ascii="Times New Roman" w:hAnsi="Times New Roman" w:cs="Times New Roman"/>
        </w:rPr>
        <w:t xml:space="preserve">Yijiang </w:t>
      </w:r>
      <w:r w:rsidR="00B835BA" w:rsidRPr="00FF1FDD">
        <w:rPr>
          <w:rFonts w:ascii="Times New Roman" w:hAnsi="Times New Roman" w:cs="Times New Roman"/>
        </w:rPr>
        <w:t>義獎</w:t>
      </w:r>
      <w:r w:rsidR="00B835BA" w:rsidRPr="00FF1FDD">
        <w:rPr>
          <w:rFonts w:ascii="Times New Roman" w:hAnsi="Times New Roman" w:cs="Times New Roman"/>
        </w:rPr>
        <w:t xml:space="preserve">, Zhibao </w:t>
      </w:r>
      <w:r w:rsidR="00B835BA" w:rsidRPr="00FF1FDD">
        <w:rPr>
          <w:rFonts w:ascii="Times New Roman" w:hAnsi="Times New Roman" w:cs="Times New Roman"/>
        </w:rPr>
        <w:t>智寶</w:t>
      </w:r>
      <w:r w:rsidR="00B835BA" w:rsidRPr="00FF1FDD">
        <w:rPr>
          <w:rFonts w:ascii="Times New Roman" w:hAnsi="Times New Roman" w:cs="Times New Roman"/>
        </w:rPr>
        <w:t xml:space="preserve">, and Daju </w:t>
      </w:r>
      <w:r w:rsidR="00B835BA" w:rsidRPr="00FF1FDD">
        <w:rPr>
          <w:rFonts w:ascii="Times New Roman" w:hAnsi="Times New Roman" w:cs="Times New Roman"/>
        </w:rPr>
        <w:t>大舉</w:t>
      </w:r>
      <w:r w:rsidR="00B835BA" w:rsidRPr="00FF1FDD">
        <w:rPr>
          <w:rFonts w:ascii="Times New Roman" w:hAnsi="Times New Roman" w:cs="Times New Roman"/>
        </w:rPr>
        <w:t>.</w:t>
      </w:r>
      <w:r w:rsidR="00B835BA" w:rsidRPr="00FF1FDD">
        <w:rPr>
          <w:rStyle w:val="FootnoteReference"/>
          <w:rFonts w:ascii="Times New Roman" w:hAnsi="Times New Roman" w:cs="Times New Roman"/>
        </w:rPr>
        <w:footnoteReference w:id="35"/>
      </w:r>
      <w:r w:rsidR="00B835BA" w:rsidRPr="00FF1FDD">
        <w:rPr>
          <w:rFonts w:ascii="Times New Roman" w:hAnsi="Times New Roman" w:cs="Times New Roman"/>
        </w:rPr>
        <w:t xml:space="preserve"> </w:t>
      </w:r>
      <w:r w:rsidR="006613E0" w:rsidRPr="00FF1FDD">
        <w:rPr>
          <w:rFonts w:ascii="Times New Roman" w:hAnsi="Times New Roman" w:cs="Times New Roman"/>
        </w:rPr>
        <w:t>In Dunhuang documents, materials that</w:t>
      </w:r>
      <w:r w:rsidR="002D4677" w:rsidRPr="00FF1FDD">
        <w:rPr>
          <w:rFonts w:ascii="Times New Roman" w:hAnsi="Times New Roman" w:cs="Times New Roman"/>
        </w:rPr>
        <w:t xml:space="preserve"> have</w:t>
      </w:r>
      <w:r w:rsidR="006613E0" w:rsidRPr="00FF1FDD">
        <w:rPr>
          <w:rFonts w:ascii="Times New Roman" w:hAnsi="Times New Roman" w:cs="Times New Roman"/>
        </w:rPr>
        <w:t xml:space="preserve"> record</w:t>
      </w:r>
      <w:r w:rsidR="002D4677" w:rsidRPr="00FF1FDD">
        <w:rPr>
          <w:rFonts w:ascii="Times New Roman" w:hAnsi="Times New Roman" w:cs="Times New Roman"/>
        </w:rPr>
        <w:t>s on</w:t>
      </w:r>
      <w:r w:rsidR="006613E0" w:rsidRPr="00FF1FDD">
        <w:rPr>
          <w:rFonts w:ascii="Times New Roman" w:hAnsi="Times New Roman" w:cs="Times New Roman"/>
        </w:rPr>
        <w:t xml:space="preserve"> the Three Directors are relatively plentiful</w:t>
      </w:r>
      <w:r w:rsidR="002D4677" w:rsidRPr="00FF1FDD">
        <w:rPr>
          <w:rFonts w:ascii="Times New Roman" w:hAnsi="Times New Roman" w:cs="Times New Roman"/>
        </w:rPr>
        <w:t xml:space="preserve">; </w:t>
      </w:r>
      <w:r w:rsidR="006613E0" w:rsidRPr="00FF1FDD">
        <w:rPr>
          <w:rFonts w:ascii="Times New Roman" w:hAnsi="Times New Roman" w:cs="Times New Roman"/>
        </w:rPr>
        <w:t xml:space="preserve">from them we can learn </w:t>
      </w:r>
      <w:r w:rsidR="002D4677" w:rsidRPr="00FF1FDD">
        <w:rPr>
          <w:rFonts w:ascii="Times New Roman" w:hAnsi="Times New Roman" w:cs="Times New Roman"/>
        </w:rPr>
        <w:t xml:space="preserve">about their establishment and </w:t>
      </w:r>
      <w:r w:rsidR="00F66BE1" w:rsidRPr="00FF1FDD">
        <w:rPr>
          <w:rFonts w:ascii="Times New Roman" w:hAnsi="Times New Roman" w:cs="Times New Roman"/>
        </w:rPr>
        <w:t xml:space="preserve">dissemination across the Central Plain (Zhongyuan </w:t>
      </w:r>
      <w:r w:rsidR="00F66BE1" w:rsidRPr="00FF1FDD">
        <w:rPr>
          <w:rFonts w:ascii="Times New Roman" w:hAnsi="Times New Roman" w:cs="Times New Roman"/>
        </w:rPr>
        <w:t>中原</w:t>
      </w:r>
      <w:r w:rsidR="00F66BE1" w:rsidRPr="00FF1FDD">
        <w:rPr>
          <w:rFonts w:ascii="Times New Roman" w:hAnsi="Times New Roman" w:cs="Times New Roman"/>
        </w:rPr>
        <w:t xml:space="preserve">). The </w:t>
      </w:r>
      <w:r w:rsidR="00894198">
        <w:rPr>
          <w:rFonts w:ascii="Times New Roman" w:hAnsi="Times New Roman" w:cs="Times New Roman"/>
        </w:rPr>
        <w:t>t</w:t>
      </w:r>
      <w:r w:rsidR="00F66BE1" w:rsidRPr="00FF1FDD">
        <w:rPr>
          <w:rFonts w:ascii="Times New Roman" w:hAnsi="Times New Roman" w:cs="Times New Roman"/>
        </w:rPr>
        <w:t xml:space="preserve">emple </w:t>
      </w:r>
      <w:r w:rsidR="00894198">
        <w:rPr>
          <w:rFonts w:ascii="Times New Roman" w:hAnsi="Times New Roman" w:cs="Times New Roman"/>
        </w:rPr>
        <w:t>h</w:t>
      </w:r>
      <w:r w:rsidR="00F66BE1" w:rsidRPr="00FF1FDD">
        <w:rPr>
          <w:rFonts w:ascii="Times New Roman" w:hAnsi="Times New Roman" w:cs="Times New Roman"/>
        </w:rPr>
        <w:t>ead, one of the Three Directors</w:t>
      </w:r>
      <w:r w:rsidR="007D2F99" w:rsidRPr="00FF1FDD">
        <w:rPr>
          <w:rFonts w:ascii="Times New Roman" w:hAnsi="Times New Roman" w:cs="Times New Roman"/>
        </w:rPr>
        <w:t xml:space="preserve">, </w:t>
      </w:r>
      <w:r w:rsidR="00BF4466" w:rsidRPr="00FF1FDD">
        <w:rPr>
          <w:rFonts w:ascii="Times New Roman" w:hAnsi="Times New Roman" w:cs="Times New Roman"/>
        </w:rPr>
        <w:t>is</w:t>
      </w:r>
      <w:r w:rsidR="007D2F99" w:rsidRPr="00FF1FDD">
        <w:rPr>
          <w:rFonts w:ascii="Times New Roman" w:hAnsi="Times New Roman" w:cs="Times New Roman"/>
        </w:rPr>
        <w:t xml:space="preserve"> an office that </w:t>
      </w:r>
      <w:r w:rsidR="00BF4466" w:rsidRPr="00FF1FDD">
        <w:rPr>
          <w:rFonts w:ascii="Times New Roman" w:hAnsi="Times New Roman" w:cs="Times New Roman"/>
        </w:rPr>
        <w:t xml:space="preserve">was established already in India, the Sanskrit for which is </w:t>
      </w:r>
      <w:r w:rsidR="00BF4466" w:rsidRPr="00FF1FDD">
        <w:rPr>
          <w:rFonts w:ascii="Times New Roman" w:hAnsi="Times New Roman" w:cs="Times New Roman"/>
          <w:i/>
        </w:rPr>
        <w:t>vihāra-sv</w:t>
      </w:r>
      <w:r w:rsidR="00BF4466" w:rsidRPr="00FF1FDD">
        <w:rPr>
          <w:rFonts w:ascii="Times New Roman" w:hAnsi="Times New Roman" w:cs="Times New Roman"/>
          <w:i/>
          <w:highlight w:val="yellow"/>
        </w:rPr>
        <w:t>a</w:t>
      </w:r>
      <w:r w:rsidR="00BF4466" w:rsidRPr="00FF1FDD">
        <w:rPr>
          <w:rFonts w:ascii="Times New Roman" w:hAnsi="Times New Roman" w:cs="Times New Roman"/>
          <w:i/>
        </w:rPr>
        <w:t>min</w:t>
      </w:r>
      <w:r w:rsidR="00BF4466" w:rsidRPr="00FF1FDD">
        <w:rPr>
          <w:rFonts w:ascii="Times New Roman" w:hAnsi="Times New Roman" w:cs="Times New Roman"/>
        </w:rPr>
        <w:t xml:space="preserve"> {</w:t>
      </w:r>
      <w:r w:rsidR="00890574" w:rsidRPr="00894198">
        <w:rPr>
          <w:rFonts w:ascii="Times New Roman" w:hAnsi="Times New Roman" w:cs="Times New Roman"/>
          <w:color w:val="FF0000"/>
        </w:rPr>
        <w:t xml:space="preserve">DDB </w:t>
      </w:r>
      <w:r w:rsidR="00BF4466" w:rsidRPr="00894198">
        <w:rPr>
          <w:rFonts w:ascii="Times New Roman" w:hAnsi="Times New Roman" w:cs="Times New Roman"/>
          <w:i/>
          <w:color w:val="FF0000"/>
        </w:rPr>
        <w:t>vihārasv</w:t>
      </w:r>
      <w:r w:rsidR="00BF4466" w:rsidRPr="00894198">
        <w:rPr>
          <w:rFonts w:ascii="Times New Roman" w:hAnsi="Times New Roman" w:cs="Times New Roman"/>
          <w:i/>
          <w:color w:val="FF0000"/>
          <w:highlight w:val="yellow"/>
        </w:rPr>
        <w:t>ā</w:t>
      </w:r>
      <w:r w:rsidR="00BF4466" w:rsidRPr="00894198">
        <w:rPr>
          <w:rFonts w:ascii="Times New Roman" w:hAnsi="Times New Roman" w:cs="Times New Roman"/>
          <w:i/>
          <w:color w:val="FF0000"/>
        </w:rPr>
        <w:t>min</w:t>
      </w:r>
      <w:r w:rsidR="00BF4466" w:rsidRPr="00894198">
        <w:rPr>
          <w:rFonts w:ascii="Times New Roman" w:hAnsi="Times New Roman" w:cs="Times New Roman"/>
          <w:color w:val="FF0000"/>
        </w:rPr>
        <w:t>? which correct?</w:t>
      </w:r>
      <w:r w:rsidR="00BF4466" w:rsidRPr="00FF1FDD">
        <w:rPr>
          <w:rFonts w:ascii="Times New Roman" w:hAnsi="Times New Roman" w:cs="Times New Roman"/>
        </w:rPr>
        <w:t xml:space="preserve">}, transliterated [into Chinese] as </w:t>
      </w:r>
      <w:r w:rsidR="00EB1F32" w:rsidRPr="00FF1FDD">
        <w:rPr>
          <w:rFonts w:ascii="Times New Roman" w:hAnsi="Times New Roman" w:cs="Times New Roman"/>
          <w:i/>
        </w:rPr>
        <w:t>piheluosuomi</w:t>
      </w:r>
      <w:r w:rsidR="00EB1F32" w:rsidRPr="00FF1FDD">
        <w:rPr>
          <w:rFonts w:ascii="Times New Roman" w:hAnsi="Times New Roman" w:cs="Times New Roman"/>
        </w:rPr>
        <w:t xml:space="preserve"> </w:t>
      </w:r>
      <w:r w:rsidR="00EB1F32" w:rsidRPr="00FF1FDD">
        <w:rPr>
          <w:rFonts w:ascii="Times New Roman" w:hAnsi="Times New Roman" w:cs="Times New Roman"/>
        </w:rPr>
        <w:t>毗訶羅莎弭</w:t>
      </w:r>
      <w:r w:rsidR="00EB1F32" w:rsidRPr="00FF1FDD">
        <w:rPr>
          <w:rFonts w:ascii="Times New Roman" w:hAnsi="Times New Roman" w:cs="Times New Roman"/>
        </w:rPr>
        <w:t xml:space="preserve">. </w:t>
      </w:r>
      <w:r w:rsidR="005E0F5C" w:rsidRPr="00FF1FDD">
        <w:rPr>
          <w:rFonts w:ascii="Times New Roman" w:hAnsi="Times New Roman" w:cs="Times New Roman"/>
        </w:rPr>
        <w:t xml:space="preserve">People who built a temple would not necessarily be </w:t>
      </w:r>
      <w:r w:rsidR="001E6683" w:rsidRPr="00FF1FDD">
        <w:rPr>
          <w:rFonts w:ascii="Times New Roman" w:hAnsi="Times New Roman" w:cs="Times New Roman"/>
        </w:rPr>
        <w:t xml:space="preserve">members of the saṃgha; the </w:t>
      </w:r>
      <w:r w:rsidR="003C2301">
        <w:rPr>
          <w:rFonts w:ascii="Times New Roman" w:hAnsi="Times New Roman" w:cs="Times New Roman"/>
        </w:rPr>
        <w:t>t</w:t>
      </w:r>
      <w:r w:rsidR="000100CD">
        <w:rPr>
          <w:rFonts w:ascii="Times New Roman" w:hAnsi="Times New Roman" w:cs="Times New Roman"/>
        </w:rPr>
        <w:t>emple head</w:t>
      </w:r>
      <w:r w:rsidR="001E6683" w:rsidRPr="00FF1FDD">
        <w:rPr>
          <w:rFonts w:ascii="Times New Roman" w:hAnsi="Times New Roman" w:cs="Times New Roman"/>
        </w:rPr>
        <w:t xml:space="preserve"> of early periods and what we are calling the </w:t>
      </w:r>
      <w:r w:rsidR="003C2301">
        <w:rPr>
          <w:rFonts w:ascii="Times New Roman" w:hAnsi="Times New Roman" w:cs="Times New Roman"/>
        </w:rPr>
        <w:t>t</w:t>
      </w:r>
      <w:r w:rsidR="000100CD">
        <w:rPr>
          <w:rFonts w:ascii="Times New Roman" w:hAnsi="Times New Roman" w:cs="Times New Roman"/>
        </w:rPr>
        <w:t>emple head</w:t>
      </w:r>
      <w:r w:rsidR="001E6683" w:rsidRPr="00FF1FDD">
        <w:rPr>
          <w:rFonts w:ascii="Times New Roman" w:hAnsi="Times New Roman" w:cs="Times New Roman"/>
        </w:rPr>
        <w:t xml:space="preserve"> as part of the Three Directors was not entirely the same. Xuanzang </w:t>
      </w:r>
      <w:r w:rsidR="001E6683" w:rsidRPr="00FF1FDD">
        <w:rPr>
          <w:rFonts w:ascii="Times New Roman" w:hAnsi="Times New Roman" w:cs="Times New Roman"/>
        </w:rPr>
        <w:t>玄奘</w:t>
      </w:r>
      <w:r w:rsidR="001E6683" w:rsidRPr="00FF1FDD">
        <w:rPr>
          <w:rFonts w:ascii="Times New Roman" w:hAnsi="Times New Roman" w:cs="Times New Roman"/>
        </w:rPr>
        <w:t xml:space="preserve"> in his </w:t>
      </w:r>
      <w:r w:rsidR="001E6683" w:rsidRPr="00FF1FDD">
        <w:rPr>
          <w:rFonts w:ascii="Times New Roman" w:hAnsi="Times New Roman" w:cs="Times New Roman"/>
          <w:i/>
        </w:rPr>
        <w:t>Datang xiyuji</w:t>
      </w:r>
      <w:r w:rsidR="001E6683" w:rsidRPr="00FF1FDD">
        <w:rPr>
          <w:rFonts w:ascii="Times New Roman" w:hAnsi="Times New Roman" w:cs="Times New Roman"/>
        </w:rPr>
        <w:t xml:space="preserve"> </w:t>
      </w:r>
      <w:r w:rsidR="001E6683" w:rsidRPr="00FF1FDD">
        <w:rPr>
          <w:rFonts w:ascii="Times New Roman" w:hAnsi="Times New Roman" w:cs="Times New Roman"/>
        </w:rPr>
        <w:t>大唐西域記</w:t>
      </w:r>
      <w:r w:rsidR="001E6683" w:rsidRPr="00FF1FDD">
        <w:rPr>
          <w:rFonts w:ascii="Times New Roman" w:hAnsi="Times New Roman" w:cs="Times New Roman"/>
        </w:rPr>
        <w:t xml:space="preserve"> [</w:t>
      </w:r>
      <w:r w:rsidR="00EB7EE1" w:rsidRPr="00FF1FDD">
        <w:rPr>
          <w:rFonts w:ascii="Times New Roman" w:hAnsi="Times New Roman" w:cs="Times New Roman"/>
        </w:rPr>
        <w:t>Great Tang Records on the Western Regions</w:t>
      </w:r>
      <w:r w:rsidR="001E6683" w:rsidRPr="00FF1FDD">
        <w:rPr>
          <w:rFonts w:ascii="Times New Roman" w:hAnsi="Times New Roman" w:cs="Times New Roman"/>
        </w:rPr>
        <w:t xml:space="preserve">] and Yijing </w:t>
      </w:r>
      <w:r w:rsidR="001E6683" w:rsidRPr="00FF1FDD">
        <w:rPr>
          <w:rFonts w:ascii="Times New Roman" w:hAnsi="Times New Roman" w:cs="Times New Roman"/>
        </w:rPr>
        <w:t>義净</w:t>
      </w:r>
      <w:r w:rsidR="001E6683" w:rsidRPr="00FF1FDD">
        <w:rPr>
          <w:rFonts w:ascii="Times New Roman" w:hAnsi="Times New Roman" w:cs="Times New Roman"/>
        </w:rPr>
        <w:t xml:space="preserve"> in his </w:t>
      </w:r>
      <w:r w:rsidR="001E6683" w:rsidRPr="00FF1FDD">
        <w:rPr>
          <w:rFonts w:ascii="Times New Roman" w:hAnsi="Times New Roman" w:cs="Times New Roman"/>
          <w:i/>
        </w:rPr>
        <w:t>Datang xiyu qiufa gaoseng zhuan</w:t>
      </w:r>
      <w:r w:rsidR="001E6683" w:rsidRPr="00FF1FDD">
        <w:rPr>
          <w:rFonts w:ascii="Times New Roman" w:hAnsi="Times New Roman" w:cs="Times New Roman"/>
        </w:rPr>
        <w:t xml:space="preserve"> </w:t>
      </w:r>
      <w:r w:rsidR="001E6683" w:rsidRPr="00FF1FDD">
        <w:rPr>
          <w:rFonts w:ascii="Times New Roman" w:hAnsi="Times New Roman" w:cs="Times New Roman"/>
        </w:rPr>
        <w:t>大唐西域求法高僧傅</w:t>
      </w:r>
      <w:r w:rsidR="001E6683" w:rsidRPr="00FF1FDD">
        <w:rPr>
          <w:rFonts w:ascii="Times New Roman" w:hAnsi="Times New Roman" w:cs="Times New Roman"/>
        </w:rPr>
        <w:t xml:space="preserve"> [</w:t>
      </w:r>
      <w:r w:rsidR="00CA0408" w:rsidRPr="00FF1FDD">
        <w:rPr>
          <w:rFonts w:ascii="Times New Roman" w:hAnsi="Times New Roman" w:cs="Times New Roman"/>
        </w:rPr>
        <w:t>Great Tang Biographies of Eminent Monks Who Sought the Dharma in Western Regions</w:t>
      </w:r>
      <w:r w:rsidR="001E6683" w:rsidRPr="00FF1FDD">
        <w:rPr>
          <w:rFonts w:ascii="Times New Roman" w:hAnsi="Times New Roman" w:cs="Times New Roman"/>
        </w:rPr>
        <w:t>]</w:t>
      </w:r>
      <w:r w:rsidR="00366BD6" w:rsidRPr="00FF1FDD">
        <w:rPr>
          <w:rFonts w:ascii="Times New Roman" w:hAnsi="Times New Roman" w:cs="Times New Roman"/>
        </w:rPr>
        <w:t xml:space="preserve"> both record materials on </w:t>
      </w:r>
      <w:r w:rsidR="003C2301">
        <w:rPr>
          <w:rFonts w:ascii="Times New Roman" w:hAnsi="Times New Roman" w:cs="Times New Roman"/>
        </w:rPr>
        <w:t>t</w:t>
      </w:r>
      <w:r w:rsidR="000100CD">
        <w:rPr>
          <w:rFonts w:ascii="Times New Roman" w:hAnsi="Times New Roman" w:cs="Times New Roman"/>
        </w:rPr>
        <w:t>emple head</w:t>
      </w:r>
      <w:r w:rsidR="00366BD6" w:rsidRPr="00FF1FDD">
        <w:rPr>
          <w:rFonts w:ascii="Times New Roman" w:hAnsi="Times New Roman" w:cs="Times New Roman"/>
        </w:rPr>
        <w:t xml:space="preserve">s, and among these </w:t>
      </w:r>
      <w:r w:rsidR="008E0951" w:rsidRPr="00FF1FDD">
        <w:rPr>
          <w:rFonts w:ascii="Times New Roman" w:hAnsi="Times New Roman" w:cs="Times New Roman"/>
        </w:rPr>
        <w:t xml:space="preserve">the </w:t>
      </w:r>
      <w:r w:rsidR="008E0951" w:rsidRPr="00FF1FDD">
        <w:rPr>
          <w:rFonts w:ascii="Times New Roman" w:hAnsi="Times New Roman" w:cs="Times New Roman"/>
          <w:i/>
        </w:rPr>
        <w:t>Datang xiyuji</w:t>
      </w:r>
      <w:r w:rsidR="008E0951" w:rsidRPr="00FF1FDD">
        <w:rPr>
          <w:rFonts w:ascii="Times New Roman" w:hAnsi="Times New Roman" w:cs="Times New Roman"/>
        </w:rPr>
        <w:t xml:space="preserve"> </w:t>
      </w:r>
      <w:r w:rsidR="005E4971" w:rsidRPr="00FF1FDD">
        <w:rPr>
          <w:rFonts w:ascii="Times New Roman" w:hAnsi="Times New Roman" w:cs="Times New Roman"/>
        </w:rPr>
        <w:t>touches on them six times</w:t>
      </w:r>
      <w:r w:rsidR="001655D4" w:rsidRPr="00FF1FDD">
        <w:rPr>
          <w:rFonts w:ascii="Times New Roman" w:hAnsi="Times New Roman" w:cs="Times New Roman"/>
        </w:rPr>
        <w:t>,</w:t>
      </w:r>
      <w:r w:rsidR="0059198E" w:rsidRPr="00FF1FDD">
        <w:rPr>
          <w:rFonts w:ascii="Times New Roman" w:hAnsi="Times New Roman" w:cs="Times New Roman"/>
        </w:rPr>
        <w:t xml:space="preserve"> in [the context of] the six kings who built temples in Nālandā {</w:t>
      </w:r>
      <w:r w:rsidR="0059198E" w:rsidRPr="00FF1FDD">
        <w:rPr>
          <w:rFonts w:ascii="Times New Roman" w:hAnsi="Times New Roman" w:cs="Times New Roman"/>
        </w:rPr>
        <w:t>那爛陀</w:t>
      </w:r>
      <w:r w:rsidR="0059198E" w:rsidRPr="00FF1FDD">
        <w:rPr>
          <w:rFonts w:ascii="Times New Roman" w:hAnsi="Times New Roman" w:cs="Times New Roman"/>
        </w:rPr>
        <w:t>}</w:t>
      </w:r>
      <w:r w:rsidR="00381112" w:rsidRPr="00FF1FDD">
        <w:rPr>
          <w:rFonts w:ascii="Times New Roman" w:hAnsi="Times New Roman" w:cs="Times New Roman"/>
        </w:rPr>
        <w:t xml:space="preserve">, the 'Daciensi sanzang fashi zhuan' </w:t>
      </w:r>
      <w:r w:rsidR="000034DD" w:rsidRPr="00FF1FDD">
        <w:rPr>
          <w:rFonts w:ascii="Times New Roman" w:hAnsi="Times New Roman" w:cs="Times New Roman"/>
        </w:rPr>
        <w:t>大慈恩寺三藏法師傅</w:t>
      </w:r>
      <w:r w:rsidR="00381112" w:rsidRPr="00FF1FDD">
        <w:rPr>
          <w:rFonts w:ascii="Times New Roman" w:hAnsi="Times New Roman" w:cs="Times New Roman"/>
        </w:rPr>
        <w:t xml:space="preserve"> [Biography of the Tripi</w:t>
      </w:r>
      <w:r w:rsidR="000034DD" w:rsidRPr="00FF1FDD">
        <w:rPr>
          <w:rFonts w:ascii="Times New Roman" w:hAnsi="Times New Roman" w:cs="Times New Roman"/>
        </w:rPr>
        <w:t>ṭ</w:t>
      </w:r>
      <w:r w:rsidR="00381112" w:rsidRPr="00FF1FDD">
        <w:rPr>
          <w:rFonts w:ascii="Times New Roman" w:hAnsi="Times New Roman" w:cs="Times New Roman"/>
        </w:rPr>
        <w:t>aka Dharma Teacher of Dacien Temple]</w:t>
      </w:r>
      <w:r w:rsidR="00890574" w:rsidRPr="00FF1FDD">
        <w:rPr>
          <w:rFonts w:ascii="Times New Roman" w:hAnsi="Times New Roman" w:cs="Times New Roman"/>
        </w:rPr>
        <w:t xml:space="preserve"> and the 'Fax</w:t>
      </w:r>
      <w:r w:rsidR="000034DD" w:rsidRPr="00FF1FDD">
        <w:rPr>
          <w:rFonts w:ascii="Times New Roman" w:hAnsi="Times New Roman" w:cs="Times New Roman"/>
        </w:rPr>
        <w:t xml:space="preserve">ian zhuan' </w:t>
      </w:r>
      <w:r w:rsidR="000034DD" w:rsidRPr="00FF1FDD">
        <w:rPr>
          <w:rFonts w:ascii="Times New Roman" w:hAnsi="Times New Roman" w:cs="Times New Roman"/>
        </w:rPr>
        <w:t>法顯傳</w:t>
      </w:r>
      <w:r w:rsidR="000034DD" w:rsidRPr="00FF1FDD">
        <w:rPr>
          <w:rFonts w:ascii="Times New Roman" w:hAnsi="Times New Roman" w:cs="Times New Roman"/>
        </w:rPr>
        <w:t xml:space="preserve"> [Biography of Faxian]</w:t>
      </w:r>
      <w:r w:rsidR="00EE21F3" w:rsidRPr="00FF1FDD">
        <w:rPr>
          <w:rFonts w:ascii="Times New Roman" w:hAnsi="Times New Roman" w:cs="Times New Roman"/>
        </w:rPr>
        <w:t xml:space="preserve"> saying they are often kings, </w:t>
      </w:r>
      <w:r w:rsidR="00890574" w:rsidRPr="00FF1FDD">
        <w:rPr>
          <w:rFonts w:ascii="Times New Roman" w:hAnsi="Times New Roman" w:cs="Times New Roman"/>
        </w:rPr>
        <w:t xml:space="preserve">great ministers, or merchants. As they are not members of the </w:t>
      </w:r>
      <w:r w:rsidR="00503CA1" w:rsidRPr="00FF1FDD">
        <w:rPr>
          <w:rFonts w:ascii="Times New Roman" w:hAnsi="Times New Roman" w:cs="Times New Roman"/>
        </w:rPr>
        <w:t xml:space="preserve">saṃgha, they should not live in the monasteries, however, </w:t>
      </w:r>
      <w:r w:rsidR="00C42F2B" w:rsidRPr="00FF1FDD">
        <w:rPr>
          <w:rFonts w:ascii="Times New Roman" w:hAnsi="Times New Roman" w:cs="Times New Roman"/>
        </w:rPr>
        <w:t>due to their</w:t>
      </w:r>
      <w:r w:rsidR="00BF670B" w:rsidRPr="00FF1FDD">
        <w:rPr>
          <w:rFonts w:ascii="Times New Roman" w:hAnsi="Times New Roman" w:cs="Times New Roman"/>
        </w:rPr>
        <w:t xml:space="preserve"> social standing and abundant economic </w:t>
      </w:r>
      <w:r w:rsidR="00C42F2B" w:rsidRPr="00FF1FDD">
        <w:rPr>
          <w:rFonts w:ascii="Times New Roman" w:hAnsi="Times New Roman" w:cs="Times New Roman"/>
        </w:rPr>
        <w:t>power</w:t>
      </w:r>
      <w:r w:rsidR="00FE62F8" w:rsidRPr="00FF1FDD">
        <w:rPr>
          <w:rFonts w:ascii="Times New Roman" w:hAnsi="Times New Roman" w:cs="Times New Roman"/>
        </w:rPr>
        <w:t xml:space="preserve">, their influence on the monasteries can be imagined. </w:t>
      </w:r>
    </w:p>
    <w:p w14:paraId="27AF97D2" w14:textId="49AF8698" w:rsidR="00FE62F8" w:rsidRPr="00FF1FDD" w:rsidRDefault="00497456" w:rsidP="00C76F13">
      <w:pPr>
        <w:ind w:firstLineChars="300" w:firstLine="720"/>
        <w:rPr>
          <w:rFonts w:ascii="Times New Roman" w:hAnsi="Times New Roman" w:cs="Times New Roman"/>
        </w:rPr>
      </w:pPr>
      <w:r w:rsidRPr="00FF1FDD">
        <w:rPr>
          <w:rFonts w:ascii="Times New Roman" w:hAnsi="Times New Roman" w:cs="Times New Roman"/>
        </w:rPr>
        <w:t xml:space="preserve">Zanning, in the </w:t>
      </w:r>
      <w:r w:rsidRPr="00FF1FDD">
        <w:rPr>
          <w:rFonts w:ascii="Times New Roman" w:hAnsi="Times New Roman" w:cs="Times New Roman"/>
          <w:i/>
        </w:rPr>
        <w:t>Dasong sengshi lüe</w:t>
      </w:r>
      <w:r w:rsidRPr="00FF1FDD">
        <w:rPr>
          <w:rFonts w:ascii="Times New Roman" w:hAnsi="Times New Roman" w:cs="Times New Roman"/>
        </w:rPr>
        <w:t xml:space="preserve">, holds the view that the origins of China's </w:t>
      </w:r>
      <w:r w:rsidR="00CC7B6C">
        <w:rPr>
          <w:rFonts w:ascii="Times New Roman" w:hAnsi="Times New Roman" w:cs="Times New Roman"/>
        </w:rPr>
        <w:t>t</w:t>
      </w:r>
      <w:r w:rsidRPr="00FF1FDD">
        <w:rPr>
          <w:rFonts w:ascii="Times New Roman" w:hAnsi="Times New Roman" w:cs="Times New Roman"/>
        </w:rPr>
        <w:t xml:space="preserve">emple </w:t>
      </w:r>
      <w:r w:rsidR="00CC7B6C">
        <w:rPr>
          <w:rFonts w:ascii="Times New Roman" w:hAnsi="Times New Roman" w:cs="Times New Roman"/>
        </w:rPr>
        <w:t>h</w:t>
      </w:r>
      <w:r w:rsidRPr="00FF1FDD">
        <w:rPr>
          <w:rFonts w:ascii="Times New Roman" w:hAnsi="Times New Roman" w:cs="Times New Roman"/>
        </w:rPr>
        <w:t xml:space="preserve">ead is related to the </w:t>
      </w:r>
      <w:r w:rsidR="00A23B6D" w:rsidRPr="00FF1FDD">
        <w:rPr>
          <w:rFonts w:ascii="Times New Roman" w:hAnsi="Times New Roman" w:cs="Times New Roman"/>
        </w:rPr>
        <w:t>founding</w:t>
      </w:r>
      <w:r w:rsidRPr="00FF1FDD">
        <w:rPr>
          <w:rFonts w:ascii="Times New Roman" w:hAnsi="Times New Roman" w:cs="Times New Roman"/>
        </w:rPr>
        <w:t xml:space="preserve"> of Baima Temple </w:t>
      </w:r>
      <w:r w:rsidR="00A23B6D" w:rsidRPr="00FF1FDD">
        <w:rPr>
          <w:rFonts w:ascii="Times New Roman" w:hAnsi="Times New Roman" w:cs="Times New Roman"/>
        </w:rPr>
        <w:t>白馬寺</w:t>
      </w:r>
      <w:r w:rsidR="00A23B6D" w:rsidRPr="00FF1FDD">
        <w:rPr>
          <w:rFonts w:ascii="Times New Roman" w:hAnsi="Times New Roman" w:cs="Times New Roman"/>
        </w:rPr>
        <w:t xml:space="preserve"> in the Eastern Han, and furthermore holds that </w:t>
      </w:r>
      <w:r w:rsidR="00610453" w:rsidRPr="00FF1FDD">
        <w:rPr>
          <w:rFonts w:ascii="Times New Roman" w:hAnsi="Times New Roman" w:cs="Times New Roman"/>
        </w:rPr>
        <w:t>after</w:t>
      </w:r>
      <w:r w:rsidR="00A23B6D" w:rsidRPr="00FF1FDD">
        <w:rPr>
          <w:rFonts w:ascii="Times New Roman" w:hAnsi="Times New Roman" w:cs="Times New Roman"/>
        </w:rPr>
        <w:t xml:space="preserve"> the Eastern Jin, '</w:t>
      </w:r>
      <w:r w:rsidR="006F7548" w:rsidRPr="00FF1FDD">
        <w:rPr>
          <w:rFonts w:ascii="Times New Roman" w:hAnsi="Times New Roman" w:cs="Times New Roman"/>
        </w:rPr>
        <w:t xml:space="preserve">this office was widespread' </w:t>
      </w:r>
      <w:r w:rsidR="006F7548" w:rsidRPr="00FF1FDD">
        <w:rPr>
          <w:rFonts w:ascii="Times New Roman" w:hAnsi="Times New Roman" w:cs="Times New Roman"/>
        </w:rPr>
        <w:t>此職方盛</w:t>
      </w:r>
      <w:r w:rsidR="006F7548" w:rsidRPr="00FF1FDD">
        <w:rPr>
          <w:rFonts w:ascii="Times New Roman" w:hAnsi="Times New Roman" w:cs="Times New Roman"/>
        </w:rPr>
        <w:t>.</w:t>
      </w:r>
      <w:r w:rsidR="00814AC0" w:rsidRPr="00FF1FDD">
        <w:rPr>
          <w:rStyle w:val="FootnoteReference"/>
          <w:rFonts w:ascii="Times New Roman" w:hAnsi="Times New Roman" w:cs="Times New Roman"/>
        </w:rPr>
        <w:footnoteReference w:id="36"/>
      </w:r>
      <w:r w:rsidR="00610453" w:rsidRPr="00FF1FDD">
        <w:rPr>
          <w:rFonts w:ascii="Times New Roman" w:hAnsi="Times New Roman" w:cs="Times New Roman"/>
        </w:rPr>
        <w:t xml:space="preserve"> </w:t>
      </w:r>
      <w:r w:rsidR="002C728B" w:rsidRPr="00FF1FDD">
        <w:rPr>
          <w:rFonts w:ascii="Times New Roman" w:hAnsi="Times New Roman" w:cs="Times New Roman"/>
        </w:rPr>
        <w:t>'Q</w:t>
      </w:r>
      <w:r w:rsidR="0064251E" w:rsidRPr="00FF1FDD">
        <w:rPr>
          <w:rFonts w:ascii="Times New Roman" w:hAnsi="Times New Roman" w:cs="Times New Roman"/>
        </w:rPr>
        <w:t xml:space="preserve">iantuole zhuan' </w:t>
      </w:r>
      <w:r w:rsidR="0064251E" w:rsidRPr="00FF1FDD">
        <w:rPr>
          <w:rFonts w:ascii="Times New Roman" w:hAnsi="Times New Roman" w:cs="Times New Roman"/>
        </w:rPr>
        <w:t>犍陀勒傳</w:t>
      </w:r>
      <w:r w:rsidR="0064251E" w:rsidRPr="00FF1FDD">
        <w:rPr>
          <w:rFonts w:ascii="Times New Roman" w:hAnsi="Times New Roman" w:cs="Times New Roman"/>
        </w:rPr>
        <w:t xml:space="preserve"> [</w:t>
      </w:r>
      <w:r w:rsidR="002C728B" w:rsidRPr="00FF1FDD">
        <w:rPr>
          <w:rFonts w:ascii="Times New Roman" w:hAnsi="Times New Roman" w:cs="Times New Roman"/>
        </w:rPr>
        <w:t>A</w:t>
      </w:r>
      <w:r w:rsidR="0039341E" w:rsidRPr="00FF1FDD">
        <w:rPr>
          <w:rFonts w:ascii="Times New Roman" w:hAnsi="Times New Roman" w:cs="Times New Roman"/>
        </w:rPr>
        <w:t xml:space="preserve"> History of Gandhāra</w:t>
      </w:r>
      <w:r w:rsidR="004F0BEF" w:rsidRPr="00FF1FDD">
        <w:rPr>
          <w:rFonts w:ascii="Times New Roman" w:hAnsi="Times New Roman" w:cs="Times New Roman"/>
        </w:rPr>
        <w:t xml:space="preserve"> {Kandahar}</w:t>
      </w:r>
      <w:r w:rsidR="0064251E" w:rsidRPr="00FF1FDD">
        <w:rPr>
          <w:rFonts w:ascii="Times New Roman" w:hAnsi="Times New Roman" w:cs="Times New Roman"/>
        </w:rPr>
        <w:t>] in t</w:t>
      </w:r>
      <w:r w:rsidR="001626F8" w:rsidRPr="00FF1FDD">
        <w:rPr>
          <w:rFonts w:ascii="Times New Roman" w:hAnsi="Times New Roman" w:cs="Times New Roman"/>
        </w:rPr>
        <w:t xml:space="preserve">he tenth fascicle of the </w:t>
      </w:r>
      <w:r w:rsidR="001626F8" w:rsidRPr="00FF1FDD">
        <w:rPr>
          <w:rFonts w:ascii="Times New Roman" w:hAnsi="Times New Roman" w:cs="Times New Roman"/>
          <w:i/>
        </w:rPr>
        <w:t>Gaoseng zhuan</w:t>
      </w:r>
      <w:r w:rsidR="001626F8" w:rsidRPr="00FF1FDD">
        <w:rPr>
          <w:rFonts w:ascii="Times New Roman" w:hAnsi="Times New Roman" w:cs="Times New Roman"/>
        </w:rPr>
        <w:t xml:space="preserve"> </w:t>
      </w:r>
      <w:r w:rsidR="00002E0F" w:rsidRPr="00FF1FDD">
        <w:rPr>
          <w:rFonts w:ascii="Times New Roman" w:hAnsi="Times New Roman" w:cs="Times New Roman"/>
        </w:rPr>
        <w:t xml:space="preserve">and </w:t>
      </w:r>
      <w:r w:rsidR="00D04634" w:rsidRPr="00FF1FDD">
        <w:rPr>
          <w:rFonts w:ascii="Times New Roman" w:hAnsi="Times New Roman" w:cs="Times New Roman"/>
        </w:rPr>
        <w:t xml:space="preserve">the twenty-fourth fascicle of the </w:t>
      </w:r>
      <w:r w:rsidR="00D04634" w:rsidRPr="00FF1FDD">
        <w:rPr>
          <w:rFonts w:ascii="Times New Roman" w:hAnsi="Times New Roman" w:cs="Times New Roman"/>
          <w:i/>
        </w:rPr>
        <w:t>Fayuan zhulin</w:t>
      </w:r>
      <w:r w:rsidR="00D04634" w:rsidRPr="00FF1FDD">
        <w:rPr>
          <w:rFonts w:ascii="Times New Roman" w:hAnsi="Times New Roman" w:cs="Times New Roman"/>
        </w:rPr>
        <w:t xml:space="preserve"> </w:t>
      </w:r>
      <w:r w:rsidR="00A345DA" w:rsidRPr="00FF1FDD">
        <w:rPr>
          <w:rFonts w:ascii="Times New Roman" w:hAnsi="Times New Roman" w:cs="Times New Roman"/>
        </w:rPr>
        <w:t xml:space="preserve">separately </w:t>
      </w:r>
      <w:r w:rsidR="001A3622" w:rsidRPr="00FF1FDD">
        <w:rPr>
          <w:rFonts w:ascii="Times New Roman" w:hAnsi="Times New Roman" w:cs="Times New Roman"/>
        </w:rPr>
        <w:t>record</w:t>
      </w:r>
      <w:r w:rsidR="00A345DA" w:rsidRPr="00FF1FDD">
        <w:rPr>
          <w:rFonts w:ascii="Times New Roman" w:hAnsi="Times New Roman" w:cs="Times New Roman"/>
        </w:rPr>
        <w:t xml:space="preserve"> that </w:t>
      </w:r>
      <w:r w:rsidR="001A3622" w:rsidRPr="00FF1FDD">
        <w:rPr>
          <w:rFonts w:ascii="Times New Roman" w:hAnsi="Times New Roman" w:cs="Times New Roman"/>
        </w:rPr>
        <w:t>in Gandhāra of the Western Jin</w:t>
      </w:r>
      <w:r w:rsidR="00A61598" w:rsidRPr="00FF1FDD">
        <w:rPr>
          <w:rFonts w:ascii="Times New Roman" w:hAnsi="Times New Roman" w:cs="Times New Roman"/>
        </w:rPr>
        <w:t xml:space="preserve"> there was a situation in which the monk Jingseng </w:t>
      </w:r>
      <w:r w:rsidR="00A61598" w:rsidRPr="00FF1FDD">
        <w:rPr>
          <w:rFonts w:ascii="Times New Roman" w:hAnsi="Times New Roman" w:cs="Times New Roman"/>
        </w:rPr>
        <w:t>静僧</w:t>
      </w:r>
      <w:r w:rsidR="00A61598" w:rsidRPr="00FF1FDD">
        <w:rPr>
          <w:rFonts w:ascii="Times New Roman" w:hAnsi="Times New Roman" w:cs="Times New Roman"/>
        </w:rPr>
        <w:t xml:space="preserve"> from Shu </w:t>
      </w:r>
      <w:r w:rsidR="00A61598" w:rsidRPr="00FF1FDD">
        <w:rPr>
          <w:rFonts w:ascii="Times New Roman" w:hAnsi="Times New Roman" w:cs="Times New Roman"/>
        </w:rPr>
        <w:t>蜀</w:t>
      </w:r>
      <w:r w:rsidR="00A61598" w:rsidRPr="00FF1FDD">
        <w:rPr>
          <w:rFonts w:ascii="Times New Roman" w:hAnsi="Times New Roman" w:cs="Times New Roman"/>
        </w:rPr>
        <w:t xml:space="preserve"> (Sichuan) was elected by the assembly as </w:t>
      </w:r>
      <w:r w:rsidR="00CC7B6C">
        <w:rPr>
          <w:rFonts w:ascii="Times New Roman" w:hAnsi="Times New Roman" w:cs="Times New Roman"/>
        </w:rPr>
        <w:t>t</w:t>
      </w:r>
      <w:r w:rsidR="00A61598" w:rsidRPr="00FF1FDD">
        <w:rPr>
          <w:rFonts w:ascii="Times New Roman" w:hAnsi="Times New Roman" w:cs="Times New Roman"/>
        </w:rPr>
        <w:t xml:space="preserve">emple </w:t>
      </w:r>
      <w:r w:rsidR="00CC7B6C">
        <w:rPr>
          <w:rFonts w:ascii="Times New Roman" w:hAnsi="Times New Roman" w:cs="Times New Roman"/>
        </w:rPr>
        <w:t>h</w:t>
      </w:r>
      <w:r w:rsidR="00A61598" w:rsidRPr="00FF1FDD">
        <w:rPr>
          <w:rFonts w:ascii="Times New Roman" w:hAnsi="Times New Roman" w:cs="Times New Roman"/>
        </w:rPr>
        <w:t xml:space="preserve">ead. </w:t>
      </w:r>
      <w:r w:rsidR="0038015A" w:rsidRPr="00FF1FDD">
        <w:rPr>
          <w:rFonts w:ascii="Times New Roman" w:hAnsi="Times New Roman" w:cs="Times New Roman"/>
        </w:rPr>
        <w:t>{</w:t>
      </w:r>
      <w:r w:rsidR="0038015A" w:rsidRPr="00FF1FDD">
        <w:rPr>
          <w:rFonts w:ascii="Times New Roman" w:hAnsi="Times New Roman" w:cs="Times New Roman"/>
          <w:color w:val="FF0000"/>
          <w:highlight w:val="yellow"/>
        </w:rPr>
        <w:t>43</w:t>
      </w:r>
      <w:r w:rsidR="0038015A" w:rsidRPr="00FF1FDD">
        <w:rPr>
          <w:rFonts w:ascii="Times New Roman" w:hAnsi="Times New Roman" w:cs="Times New Roman"/>
        </w:rPr>
        <w:t xml:space="preserve">} </w:t>
      </w:r>
      <w:r w:rsidR="00C80B90" w:rsidRPr="00FF1FDD">
        <w:rPr>
          <w:rFonts w:ascii="Times New Roman" w:hAnsi="Times New Roman" w:cs="Times New Roman"/>
        </w:rPr>
        <w:t xml:space="preserve">Before the independence of Chan Buddhist communities, the </w:t>
      </w:r>
      <w:r w:rsidR="00256C8D" w:rsidRPr="00FF1FDD">
        <w:rPr>
          <w:rFonts w:ascii="Times New Roman" w:hAnsi="Times New Roman" w:cs="Times New Roman"/>
        </w:rPr>
        <w:t xml:space="preserve">institution of </w:t>
      </w:r>
      <w:r w:rsidR="00C80B90" w:rsidRPr="00FF1FDD">
        <w:rPr>
          <w:rFonts w:ascii="Times New Roman" w:hAnsi="Times New Roman" w:cs="Times New Roman"/>
        </w:rPr>
        <w:t xml:space="preserve">Three Directors of a monastery </w:t>
      </w:r>
      <w:r w:rsidR="00256C8D" w:rsidRPr="00FF1FDD">
        <w:rPr>
          <w:rFonts w:ascii="Times New Roman" w:hAnsi="Times New Roman" w:cs="Times New Roman"/>
        </w:rPr>
        <w:t>had already settled into place and</w:t>
      </w:r>
      <w:r w:rsidR="00F24323" w:rsidRPr="00FF1FDD">
        <w:rPr>
          <w:rFonts w:ascii="Times New Roman" w:hAnsi="Times New Roman" w:cs="Times New Roman"/>
        </w:rPr>
        <w:t>, furthermore,</w:t>
      </w:r>
      <w:r w:rsidR="00256C8D" w:rsidRPr="00FF1FDD">
        <w:rPr>
          <w:rFonts w:ascii="Times New Roman" w:hAnsi="Times New Roman" w:cs="Times New Roman"/>
        </w:rPr>
        <w:t xml:space="preserve"> the name [of the office] </w:t>
      </w:r>
      <w:r w:rsidR="005E2452" w:rsidRPr="00FF1FDD">
        <w:rPr>
          <w:rFonts w:ascii="Times New Roman" w:hAnsi="Times New Roman" w:cs="Times New Roman"/>
        </w:rPr>
        <w:t>was current in all levels of society</w:t>
      </w:r>
      <w:r w:rsidR="005909F5" w:rsidRPr="00FF1FDD">
        <w:rPr>
          <w:rFonts w:ascii="Times New Roman" w:hAnsi="Times New Roman" w:cs="Times New Roman"/>
        </w:rPr>
        <w:t xml:space="preserve">, the only caveat being that the </w:t>
      </w:r>
      <w:r w:rsidR="00B43665" w:rsidRPr="00FF1FDD">
        <w:rPr>
          <w:rFonts w:ascii="Times New Roman" w:hAnsi="Times New Roman" w:cs="Times New Roman"/>
        </w:rPr>
        <w:t xml:space="preserve">sequential order of </w:t>
      </w:r>
      <w:r w:rsidR="003C2301">
        <w:rPr>
          <w:rFonts w:ascii="Times New Roman" w:hAnsi="Times New Roman" w:cs="Times New Roman"/>
        </w:rPr>
        <w:t>t</w:t>
      </w:r>
      <w:r w:rsidR="000100CD">
        <w:rPr>
          <w:rFonts w:ascii="Times New Roman" w:hAnsi="Times New Roman" w:cs="Times New Roman"/>
        </w:rPr>
        <w:t>emple head</w:t>
      </w:r>
      <w:r w:rsidR="00B43665" w:rsidRPr="00FF1FDD">
        <w:rPr>
          <w:rFonts w:ascii="Times New Roman" w:hAnsi="Times New Roman" w:cs="Times New Roman"/>
        </w:rPr>
        <w:t xml:space="preserve"> and </w:t>
      </w:r>
      <w:r w:rsidR="003C2301">
        <w:rPr>
          <w:rFonts w:ascii="Times New Roman" w:hAnsi="Times New Roman" w:cs="Times New Roman"/>
        </w:rPr>
        <w:t>t</w:t>
      </w:r>
      <w:r w:rsidR="000100CD">
        <w:rPr>
          <w:rFonts w:ascii="Times New Roman" w:hAnsi="Times New Roman" w:cs="Times New Roman"/>
        </w:rPr>
        <w:t>op seat</w:t>
      </w:r>
      <w:r w:rsidR="00B43665" w:rsidRPr="00FF1FDD">
        <w:rPr>
          <w:rFonts w:ascii="Times New Roman" w:hAnsi="Times New Roman" w:cs="Times New Roman"/>
        </w:rPr>
        <w:t xml:space="preserve"> was sometimes reversed. </w:t>
      </w:r>
      <w:r w:rsidR="006A7CFB" w:rsidRPr="00FF1FDD">
        <w:rPr>
          <w:rFonts w:ascii="Times New Roman" w:hAnsi="Times New Roman" w:cs="Times New Roman"/>
        </w:rPr>
        <w:t>Later when Baizhang Huiahai {introd in Ch1}</w:t>
      </w:r>
      <w:r w:rsidR="00CD09F3" w:rsidRPr="00FF1FDD">
        <w:rPr>
          <w:rFonts w:ascii="Times New Roman" w:hAnsi="Times New Roman" w:cs="Times New Roman"/>
        </w:rPr>
        <w:t xml:space="preserve"> independently created Rules of Purity (</w:t>
      </w:r>
      <w:r w:rsidR="00CD09F3" w:rsidRPr="00FF1FDD">
        <w:rPr>
          <w:rFonts w:ascii="Times New Roman" w:hAnsi="Times New Roman" w:cs="Times New Roman"/>
          <w:i/>
        </w:rPr>
        <w:t xml:space="preserve">qinggui </w:t>
      </w:r>
      <w:r w:rsidR="00CD09F3" w:rsidRPr="00FF1FDD">
        <w:rPr>
          <w:rStyle w:val="Bodytext2"/>
          <w:rFonts w:ascii="Times New Roman" w:hAnsi="Times New Roman" w:cs="Times New Roman"/>
        </w:rPr>
        <w:t>清規</w:t>
      </w:r>
      <w:r w:rsidR="00CD09F3" w:rsidRPr="00FF1FDD">
        <w:rPr>
          <w:rFonts w:ascii="Times New Roman" w:hAnsi="Times New Roman" w:cs="Times New Roman"/>
        </w:rPr>
        <w:t xml:space="preserve">) for the Chan Buddhist school, he established ten </w:t>
      </w:r>
      <w:r w:rsidR="00327FDC" w:rsidRPr="00FF1FDD">
        <w:rPr>
          <w:rFonts w:ascii="Times New Roman" w:hAnsi="Times New Roman" w:cs="Times New Roman"/>
        </w:rPr>
        <w:t>occupations {</w:t>
      </w:r>
      <w:r w:rsidR="00327FDC" w:rsidRPr="00FF1FDD">
        <w:rPr>
          <w:rStyle w:val="Bodytext2"/>
          <w:rFonts w:ascii="Times New Roman" w:hAnsi="Times New Roman" w:cs="Times New Roman"/>
        </w:rPr>
        <w:t>十務</w:t>
      </w:r>
      <w:r w:rsidR="00327FDC" w:rsidRPr="00FF1FDD">
        <w:rPr>
          <w:rFonts w:ascii="Times New Roman" w:hAnsi="Times New Roman" w:cs="Times New Roman"/>
        </w:rPr>
        <w:t xml:space="preserve">}, but the specific names cannot be known. The </w:t>
      </w:r>
      <w:r w:rsidR="00327FDC" w:rsidRPr="00FF1FDD">
        <w:rPr>
          <w:rFonts w:ascii="Times New Roman" w:hAnsi="Times New Roman" w:cs="Times New Roman"/>
          <w:i/>
        </w:rPr>
        <w:t xml:space="preserve">Chanmen </w:t>
      </w:r>
      <w:r w:rsidR="00327FDC" w:rsidRPr="00FF1FDD">
        <w:rPr>
          <w:rFonts w:ascii="Times New Roman" w:hAnsi="Times New Roman" w:cs="Times New Roman"/>
          <w:i/>
        </w:rPr>
        <w:lastRenderedPageBreak/>
        <w:t>guishi</w:t>
      </w:r>
      <w:r w:rsidR="00327FDC" w:rsidRPr="00FF1FDD">
        <w:rPr>
          <w:rFonts w:ascii="Times New Roman" w:hAnsi="Times New Roman" w:cs="Times New Roman"/>
        </w:rPr>
        <w:t xml:space="preserve"> </w:t>
      </w:r>
      <w:r w:rsidR="00327FDC" w:rsidRPr="00FF1FDD">
        <w:rPr>
          <w:rStyle w:val="Bodytext2"/>
          <w:rFonts w:ascii="Times New Roman" w:hAnsi="Times New Roman" w:cs="Times New Roman"/>
        </w:rPr>
        <w:t>禪門規式</w:t>
      </w:r>
      <w:r w:rsidR="00327FDC" w:rsidRPr="00FF1FDD">
        <w:rPr>
          <w:rFonts w:ascii="Times New Roman" w:hAnsi="Times New Roman" w:cs="Times New Roman"/>
        </w:rPr>
        <w:t xml:space="preserve"> [Behavioral Code of the Chan School] only has </w:t>
      </w:r>
      <w:r w:rsidR="00741E4F" w:rsidRPr="00FF1FDD">
        <w:rPr>
          <w:rFonts w:ascii="Times New Roman" w:hAnsi="Times New Roman" w:cs="Times New Roman"/>
        </w:rPr>
        <w:t>c</w:t>
      </w:r>
      <w:r w:rsidR="00327FDC" w:rsidRPr="00FF1FDD">
        <w:rPr>
          <w:rFonts w:ascii="Times New Roman" w:hAnsi="Times New Roman" w:cs="Times New Roman"/>
        </w:rPr>
        <w:t>ook (</w:t>
      </w:r>
      <w:r w:rsidR="00327FDC" w:rsidRPr="00FF1FDD">
        <w:rPr>
          <w:rFonts w:ascii="Times New Roman" w:hAnsi="Times New Roman" w:cs="Times New Roman"/>
          <w:i/>
        </w:rPr>
        <w:t>fantou</w:t>
      </w:r>
      <w:r w:rsidR="00327FDC" w:rsidRPr="00FF1FDD">
        <w:rPr>
          <w:rFonts w:ascii="Times New Roman" w:hAnsi="Times New Roman" w:cs="Times New Roman"/>
        </w:rPr>
        <w:t xml:space="preserve"> </w:t>
      </w:r>
      <w:r w:rsidR="00327FDC" w:rsidRPr="00FF1FDD">
        <w:rPr>
          <w:rStyle w:val="Bodytext2"/>
          <w:rFonts w:ascii="Times New Roman" w:hAnsi="Times New Roman" w:cs="Times New Roman"/>
        </w:rPr>
        <w:t>飯頭</w:t>
      </w:r>
      <w:r w:rsidR="00327FDC" w:rsidRPr="00FF1FDD">
        <w:rPr>
          <w:rFonts w:ascii="Times New Roman" w:hAnsi="Times New Roman" w:cs="Times New Roman"/>
        </w:rPr>
        <w:t xml:space="preserve">), </w:t>
      </w:r>
      <w:r w:rsidR="00741E4F" w:rsidRPr="00FF1FDD">
        <w:rPr>
          <w:rFonts w:ascii="Times New Roman" w:hAnsi="Times New Roman" w:cs="Times New Roman"/>
        </w:rPr>
        <w:t>v</w:t>
      </w:r>
      <w:r w:rsidR="00327FDC" w:rsidRPr="00FF1FDD">
        <w:rPr>
          <w:rFonts w:ascii="Times New Roman" w:hAnsi="Times New Roman" w:cs="Times New Roman"/>
        </w:rPr>
        <w:t xml:space="preserve">egetable </w:t>
      </w:r>
      <w:r w:rsidR="00741E4F" w:rsidRPr="00FF1FDD">
        <w:rPr>
          <w:rFonts w:ascii="Times New Roman" w:hAnsi="Times New Roman" w:cs="Times New Roman"/>
        </w:rPr>
        <w:t>s</w:t>
      </w:r>
      <w:r w:rsidR="00327FDC" w:rsidRPr="00FF1FDD">
        <w:rPr>
          <w:rFonts w:ascii="Times New Roman" w:hAnsi="Times New Roman" w:cs="Times New Roman"/>
        </w:rPr>
        <w:t>teward (</w:t>
      </w:r>
      <w:r w:rsidR="00327FDC" w:rsidRPr="00FF1FDD">
        <w:rPr>
          <w:rFonts w:ascii="Times New Roman" w:hAnsi="Times New Roman" w:cs="Times New Roman"/>
          <w:i/>
        </w:rPr>
        <w:t>caitou</w:t>
      </w:r>
      <w:r w:rsidR="00327FDC" w:rsidRPr="00FF1FDD">
        <w:rPr>
          <w:rFonts w:ascii="Times New Roman" w:hAnsi="Times New Roman" w:cs="Times New Roman"/>
        </w:rPr>
        <w:t xml:space="preserve"> </w:t>
      </w:r>
      <w:r w:rsidR="00327FDC" w:rsidRPr="00FF1FDD">
        <w:rPr>
          <w:rStyle w:val="Bodytext2"/>
          <w:rFonts w:ascii="Times New Roman" w:hAnsi="Times New Roman" w:cs="Times New Roman"/>
        </w:rPr>
        <w:t>菜頭</w:t>
      </w:r>
      <w:r w:rsidR="00327FDC" w:rsidRPr="00FF1FDD">
        <w:rPr>
          <w:rFonts w:ascii="Times New Roman" w:hAnsi="Times New Roman" w:cs="Times New Roman"/>
        </w:rPr>
        <w:t xml:space="preserve">), </w:t>
      </w:r>
      <w:r w:rsidR="00741E4F" w:rsidRPr="00FF1FDD">
        <w:rPr>
          <w:rFonts w:ascii="Times New Roman" w:hAnsi="Times New Roman" w:cs="Times New Roman"/>
        </w:rPr>
        <w:t>a</w:t>
      </w:r>
      <w:r w:rsidR="00327FDC" w:rsidRPr="00FF1FDD">
        <w:rPr>
          <w:rFonts w:ascii="Times New Roman" w:hAnsi="Times New Roman" w:cs="Times New Roman"/>
        </w:rPr>
        <w:t>ttendant (</w:t>
      </w:r>
      <w:r w:rsidR="00327FDC" w:rsidRPr="00FF1FDD">
        <w:rPr>
          <w:rFonts w:ascii="Times New Roman" w:hAnsi="Times New Roman" w:cs="Times New Roman"/>
          <w:i/>
        </w:rPr>
        <w:t>shizhe</w:t>
      </w:r>
      <w:r w:rsidR="00327FDC" w:rsidRPr="00FF1FDD">
        <w:rPr>
          <w:rFonts w:ascii="Times New Roman" w:hAnsi="Times New Roman" w:cs="Times New Roman"/>
        </w:rPr>
        <w:t xml:space="preserve"> </w:t>
      </w:r>
      <w:r w:rsidR="00327FDC" w:rsidRPr="00FF1FDD">
        <w:rPr>
          <w:rStyle w:val="Bodytext2"/>
          <w:rFonts w:ascii="Times New Roman" w:hAnsi="Times New Roman" w:cs="Times New Roman"/>
        </w:rPr>
        <w:t>侍者</w:t>
      </w:r>
      <w:r w:rsidR="00327FDC" w:rsidRPr="00FF1FDD">
        <w:rPr>
          <w:rFonts w:ascii="Times New Roman" w:hAnsi="Times New Roman" w:cs="Times New Roman"/>
        </w:rPr>
        <w:t xml:space="preserve">), and </w:t>
      </w:r>
      <w:r w:rsidR="00741E4F" w:rsidRPr="00FF1FDD">
        <w:rPr>
          <w:rFonts w:ascii="Times New Roman" w:hAnsi="Times New Roman" w:cs="Times New Roman"/>
        </w:rPr>
        <w:t>r</w:t>
      </w:r>
      <w:r w:rsidR="00327FDC" w:rsidRPr="00FF1FDD">
        <w:rPr>
          <w:rFonts w:ascii="Times New Roman" w:hAnsi="Times New Roman" w:cs="Times New Roman"/>
        </w:rPr>
        <w:t>ector.</w:t>
      </w:r>
      <w:r w:rsidR="003411FC" w:rsidRPr="00FF1FDD">
        <w:rPr>
          <w:rStyle w:val="FootnoteReference"/>
          <w:rFonts w:ascii="Times New Roman" w:hAnsi="Times New Roman" w:cs="Times New Roman"/>
        </w:rPr>
        <w:footnoteReference w:id="37"/>
      </w:r>
      <w:r w:rsidR="00327FDC" w:rsidRPr="00FF1FDD">
        <w:rPr>
          <w:rFonts w:ascii="Times New Roman" w:hAnsi="Times New Roman" w:cs="Times New Roman"/>
        </w:rPr>
        <w:t xml:space="preserve"> </w:t>
      </w:r>
      <w:r w:rsidR="00E37581" w:rsidRPr="00FF1FDD">
        <w:rPr>
          <w:rFonts w:ascii="Times New Roman" w:hAnsi="Times New Roman" w:cs="Times New Roman"/>
        </w:rPr>
        <w:t xml:space="preserve">By the time of the </w:t>
      </w:r>
      <w:r w:rsidR="00E37581" w:rsidRPr="00FF1FDD">
        <w:rPr>
          <w:rFonts w:ascii="Times New Roman" w:hAnsi="Times New Roman" w:cs="Times New Roman"/>
          <w:i/>
        </w:rPr>
        <w:t>Chanyuan qinggui</w:t>
      </w:r>
      <w:r w:rsidR="00E37581" w:rsidRPr="00FF1FDD">
        <w:rPr>
          <w:rFonts w:ascii="Times New Roman" w:hAnsi="Times New Roman" w:cs="Times New Roman"/>
        </w:rPr>
        <w:t xml:space="preserve"> </w:t>
      </w:r>
      <w:r w:rsidR="00E37581" w:rsidRPr="00FF1FDD">
        <w:rPr>
          <w:rStyle w:val="Bodytext2"/>
          <w:rFonts w:ascii="Times New Roman" w:hAnsi="Times New Roman" w:cs="Times New Roman"/>
        </w:rPr>
        <w:t>禪苑清規</w:t>
      </w:r>
      <w:r w:rsidR="00E37581" w:rsidRPr="00FF1FDD">
        <w:rPr>
          <w:rFonts w:ascii="Times New Roman" w:hAnsi="Times New Roman" w:cs="Times New Roman"/>
        </w:rPr>
        <w:t xml:space="preserve"> [Rules of Purity for Chan Monasteries], </w:t>
      </w:r>
      <w:r w:rsidR="00BF3BD9" w:rsidRPr="00FF1FDD">
        <w:rPr>
          <w:rFonts w:ascii="Times New Roman" w:hAnsi="Times New Roman" w:cs="Times New Roman"/>
        </w:rPr>
        <w:t>the Chan Buddhist organization</w:t>
      </w:r>
      <w:r w:rsidR="007E043E" w:rsidRPr="00FF1FDD">
        <w:rPr>
          <w:rFonts w:ascii="Times New Roman" w:hAnsi="Times New Roman" w:cs="Times New Roman"/>
        </w:rPr>
        <w:t>al system</w:t>
      </w:r>
      <w:r w:rsidR="00BF3BD9" w:rsidRPr="00FF1FDD">
        <w:rPr>
          <w:rFonts w:ascii="Times New Roman" w:hAnsi="Times New Roman" w:cs="Times New Roman"/>
        </w:rPr>
        <w:t xml:space="preserve"> had been established, with</w:t>
      </w:r>
      <w:r w:rsidR="00E97CBF" w:rsidRPr="00FF1FDD">
        <w:rPr>
          <w:rFonts w:ascii="Times New Roman" w:hAnsi="Times New Roman" w:cs="Times New Roman"/>
        </w:rPr>
        <w:t xml:space="preserve"> </w:t>
      </w:r>
      <w:r w:rsidR="00BF3BD9" w:rsidRPr="00FF1FDD">
        <w:rPr>
          <w:rFonts w:ascii="Times New Roman" w:hAnsi="Times New Roman" w:cs="Times New Roman"/>
        </w:rPr>
        <w:t>the abbot or abbess (</w:t>
      </w:r>
      <w:r w:rsidR="00BF3BD9" w:rsidRPr="00FF1FDD">
        <w:rPr>
          <w:rFonts w:ascii="Times New Roman" w:hAnsi="Times New Roman" w:cs="Times New Roman"/>
          <w:i/>
        </w:rPr>
        <w:t>zhuchi</w:t>
      </w:r>
      <w:r w:rsidR="00BF3BD9" w:rsidRPr="00FF1FDD">
        <w:rPr>
          <w:rFonts w:ascii="Times New Roman" w:hAnsi="Times New Roman" w:cs="Times New Roman"/>
        </w:rPr>
        <w:t xml:space="preserve"> </w:t>
      </w:r>
      <w:r w:rsidR="00BF3BD9" w:rsidRPr="00FF1FDD">
        <w:rPr>
          <w:rStyle w:val="Bodytext2"/>
          <w:rFonts w:ascii="Times New Roman" w:hAnsi="Times New Roman" w:cs="Times New Roman"/>
        </w:rPr>
        <w:t>住持</w:t>
      </w:r>
      <w:r w:rsidR="00BF3BD9" w:rsidRPr="00FF1FDD">
        <w:rPr>
          <w:rFonts w:ascii="Times New Roman" w:hAnsi="Times New Roman" w:cs="Times New Roman"/>
        </w:rPr>
        <w:t xml:space="preserve">) </w:t>
      </w:r>
      <w:r w:rsidR="00632021" w:rsidRPr="00FF1FDD">
        <w:rPr>
          <w:rFonts w:ascii="Times New Roman" w:hAnsi="Times New Roman" w:cs="Times New Roman"/>
        </w:rPr>
        <w:t>a</w:t>
      </w:r>
      <w:r w:rsidR="007E043E" w:rsidRPr="00FF1FDD">
        <w:rPr>
          <w:rFonts w:ascii="Times New Roman" w:hAnsi="Times New Roman" w:cs="Times New Roman"/>
        </w:rPr>
        <w:t xml:space="preserve">t the center, </w:t>
      </w:r>
      <w:r w:rsidR="00B70326" w:rsidRPr="00FF1FDD">
        <w:rPr>
          <w:rFonts w:ascii="Times New Roman" w:hAnsi="Times New Roman" w:cs="Times New Roman"/>
        </w:rPr>
        <w:t xml:space="preserve">with the four offices </w:t>
      </w:r>
      <w:r w:rsidR="00203717" w:rsidRPr="00FF1FDD">
        <w:rPr>
          <w:rFonts w:ascii="Times New Roman" w:hAnsi="Times New Roman" w:cs="Times New Roman"/>
        </w:rPr>
        <w:t>(</w:t>
      </w:r>
      <w:r w:rsidR="00203717" w:rsidRPr="00FF1FDD">
        <w:rPr>
          <w:rFonts w:ascii="Times New Roman" w:hAnsi="Times New Roman" w:cs="Times New Roman"/>
          <w:i/>
        </w:rPr>
        <w:t>sizhishi</w:t>
      </w:r>
      <w:r w:rsidR="00203717" w:rsidRPr="00FF1FDD">
        <w:rPr>
          <w:rFonts w:ascii="Times New Roman" w:hAnsi="Times New Roman" w:cs="Times New Roman"/>
        </w:rPr>
        <w:t xml:space="preserve"> </w:t>
      </w:r>
      <w:r w:rsidR="00B70326" w:rsidRPr="00FF1FDD">
        <w:rPr>
          <w:rStyle w:val="Bodytext2"/>
          <w:rFonts w:ascii="Times New Roman" w:hAnsi="Times New Roman" w:cs="Times New Roman"/>
        </w:rPr>
        <w:t>四職事</w:t>
      </w:r>
      <w:r w:rsidR="00203717" w:rsidRPr="00FF1FDD">
        <w:rPr>
          <w:rFonts w:ascii="Times New Roman" w:hAnsi="Times New Roman" w:cs="Times New Roman"/>
        </w:rPr>
        <w:t>)</w:t>
      </w:r>
      <w:r w:rsidR="007E043E" w:rsidRPr="00FF1FDD">
        <w:rPr>
          <w:rFonts w:ascii="Times New Roman" w:hAnsi="Times New Roman" w:cs="Times New Roman"/>
        </w:rPr>
        <w:t xml:space="preserve"> </w:t>
      </w:r>
      <w:r w:rsidR="00B70326" w:rsidRPr="00FF1FDD">
        <w:rPr>
          <w:rFonts w:ascii="Times New Roman" w:hAnsi="Times New Roman" w:cs="Times New Roman"/>
        </w:rPr>
        <w:t>of</w:t>
      </w:r>
      <w:r w:rsidR="00701831" w:rsidRPr="00FF1FDD">
        <w:rPr>
          <w:rFonts w:ascii="Times New Roman" w:hAnsi="Times New Roman" w:cs="Times New Roman"/>
        </w:rPr>
        <w:t xml:space="preserve"> </w:t>
      </w:r>
      <w:r w:rsidR="00D17FDD" w:rsidRPr="00FF1FDD">
        <w:rPr>
          <w:rFonts w:ascii="Times New Roman" w:hAnsi="Times New Roman" w:cs="Times New Roman"/>
        </w:rPr>
        <w:t>s</w:t>
      </w:r>
      <w:r w:rsidR="006E7E94" w:rsidRPr="00FF1FDD">
        <w:rPr>
          <w:rFonts w:ascii="Times New Roman" w:hAnsi="Times New Roman" w:cs="Times New Roman"/>
        </w:rPr>
        <w:t xml:space="preserve">uperintendent </w:t>
      </w:r>
      <w:r w:rsidR="00701831" w:rsidRPr="00FF1FDD">
        <w:rPr>
          <w:rFonts w:ascii="Times New Roman" w:hAnsi="Times New Roman" w:cs="Times New Roman"/>
        </w:rPr>
        <w:t>(</w:t>
      </w:r>
      <w:r w:rsidR="006E7E94" w:rsidRPr="00FF1FDD">
        <w:rPr>
          <w:rFonts w:ascii="Times New Roman" w:hAnsi="Times New Roman" w:cs="Times New Roman"/>
          <w:i/>
        </w:rPr>
        <w:t>jianyuan</w:t>
      </w:r>
      <w:r w:rsidR="006E7E94" w:rsidRPr="00FF1FDD">
        <w:rPr>
          <w:rFonts w:ascii="Times New Roman" w:hAnsi="Times New Roman" w:cs="Times New Roman"/>
        </w:rPr>
        <w:t xml:space="preserve"> </w:t>
      </w:r>
      <w:r w:rsidR="006E7E94" w:rsidRPr="00FF1FDD">
        <w:rPr>
          <w:rStyle w:val="Bodytext2"/>
          <w:rFonts w:ascii="Times New Roman" w:hAnsi="Times New Roman" w:cs="Times New Roman"/>
        </w:rPr>
        <w:t>監院</w:t>
      </w:r>
      <w:r w:rsidR="00701831" w:rsidRPr="00FF1FDD">
        <w:rPr>
          <w:rFonts w:ascii="Times New Roman" w:hAnsi="Times New Roman" w:cs="Times New Roman"/>
        </w:rPr>
        <w:t xml:space="preserve">), </w:t>
      </w:r>
      <w:r w:rsidR="00741E4F" w:rsidRPr="00FF1FDD">
        <w:rPr>
          <w:rFonts w:ascii="Times New Roman" w:hAnsi="Times New Roman" w:cs="Times New Roman"/>
        </w:rPr>
        <w:t>r</w:t>
      </w:r>
      <w:r w:rsidR="006E7E94" w:rsidRPr="00FF1FDD">
        <w:rPr>
          <w:rFonts w:ascii="Times New Roman" w:hAnsi="Times New Roman" w:cs="Times New Roman"/>
        </w:rPr>
        <w:t xml:space="preserve">ector </w:t>
      </w:r>
      <w:r w:rsidR="00701831" w:rsidRPr="00FF1FDD">
        <w:rPr>
          <w:rFonts w:ascii="Times New Roman" w:hAnsi="Times New Roman" w:cs="Times New Roman"/>
        </w:rPr>
        <w:t>(</w:t>
      </w:r>
      <w:r w:rsidR="006E7E94" w:rsidRPr="00FF1FDD">
        <w:rPr>
          <w:rFonts w:ascii="Times New Roman" w:hAnsi="Times New Roman" w:cs="Times New Roman"/>
          <w:i/>
        </w:rPr>
        <w:t>weina</w:t>
      </w:r>
      <w:r w:rsidR="006E7E94" w:rsidRPr="00FF1FDD">
        <w:rPr>
          <w:rFonts w:ascii="Times New Roman" w:hAnsi="Times New Roman" w:cs="Times New Roman"/>
        </w:rPr>
        <w:t xml:space="preserve"> </w:t>
      </w:r>
      <w:r w:rsidR="006E7E94" w:rsidRPr="00FF1FDD">
        <w:rPr>
          <w:rStyle w:val="Bodytext2"/>
          <w:rFonts w:ascii="Times New Roman" w:hAnsi="Times New Roman" w:cs="Times New Roman"/>
        </w:rPr>
        <w:t>維那</w:t>
      </w:r>
      <w:r w:rsidR="00701831" w:rsidRPr="00FF1FDD">
        <w:rPr>
          <w:rFonts w:ascii="Times New Roman" w:hAnsi="Times New Roman" w:cs="Times New Roman"/>
        </w:rPr>
        <w:t>),</w:t>
      </w:r>
      <w:r w:rsidR="006E7E94" w:rsidRPr="00FF1FDD">
        <w:rPr>
          <w:rFonts w:ascii="Times New Roman" w:hAnsi="Times New Roman" w:cs="Times New Roman"/>
        </w:rPr>
        <w:t xml:space="preserve"> </w:t>
      </w:r>
      <w:r w:rsidR="00741E4F" w:rsidRPr="00FF1FDD">
        <w:rPr>
          <w:rFonts w:ascii="Times New Roman" w:hAnsi="Times New Roman" w:cs="Times New Roman"/>
        </w:rPr>
        <w:t>head c</w:t>
      </w:r>
      <w:r w:rsidR="006F1AAE" w:rsidRPr="00FF1FDD">
        <w:rPr>
          <w:rFonts w:ascii="Times New Roman" w:hAnsi="Times New Roman" w:cs="Times New Roman"/>
        </w:rPr>
        <w:t>ook</w:t>
      </w:r>
      <w:r w:rsidR="00701831" w:rsidRPr="00FF1FDD">
        <w:rPr>
          <w:rFonts w:ascii="Times New Roman" w:hAnsi="Times New Roman" w:cs="Times New Roman"/>
        </w:rPr>
        <w:t xml:space="preserve"> (</w:t>
      </w:r>
      <w:r w:rsidR="006E7E94" w:rsidRPr="00FF1FDD">
        <w:rPr>
          <w:rFonts w:ascii="Times New Roman" w:hAnsi="Times New Roman" w:cs="Times New Roman"/>
          <w:i/>
        </w:rPr>
        <w:t>dianzuo</w:t>
      </w:r>
      <w:r w:rsidR="006E7E94" w:rsidRPr="00FF1FDD">
        <w:rPr>
          <w:rFonts w:ascii="Times New Roman" w:hAnsi="Times New Roman" w:cs="Times New Roman"/>
        </w:rPr>
        <w:t xml:space="preserve"> </w:t>
      </w:r>
      <w:r w:rsidR="006E7E94" w:rsidRPr="00FF1FDD">
        <w:rPr>
          <w:rStyle w:val="Bodytext2"/>
          <w:rFonts w:ascii="Times New Roman" w:hAnsi="Times New Roman" w:cs="Times New Roman"/>
        </w:rPr>
        <w:t>典座</w:t>
      </w:r>
      <w:r w:rsidR="00701831" w:rsidRPr="00FF1FDD">
        <w:rPr>
          <w:rFonts w:ascii="Times New Roman" w:hAnsi="Times New Roman" w:cs="Times New Roman"/>
        </w:rPr>
        <w:t xml:space="preserve">), </w:t>
      </w:r>
      <w:r w:rsidR="008C31BE" w:rsidRPr="00FF1FDD">
        <w:rPr>
          <w:rFonts w:ascii="Times New Roman" w:hAnsi="Times New Roman" w:cs="Times New Roman"/>
        </w:rPr>
        <w:t xml:space="preserve">and </w:t>
      </w:r>
      <w:r w:rsidR="00741E4F" w:rsidRPr="00FF1FDD">
        <w:rPr>
          <w:rFonts w:ascii="Times New Roman" w:hAnsi="Times New Roman" w:cs="Times New Roman"/>
        </w:rPr>
        <w:t>labor s</w:t>
      </w:r>
      <w:r w:rsidR="0092476F" w:rsidRPr="00FF1FDD">
        <w:rPr>
          <w:rFonts w:ascii="Times New Roman" w:hAnsi="Times New Roman" w:cs="Times New Roman"/>
        </w:rPr>
        <w:t xml:space="preserve">teward </w:t>
      </w:r>
      <w:r w:rsidR="006E7E94" w:rsidRPr="00FF1FDD">
        <w:rPr>
          <w:rFonts w:ascii="Times New Roman" w:hAnsi="Times New Roman" w:cs="Times New Roman"/>
        </w:rPr>
        <w:t>(</w:t>
      </w:r>
      <w:r w:rsidR="006E7E94" w:rsidRPr="00FF1FDD">
        <w:rPr>
          <w:rFonts w:ascii="Times New Roman" w:hAnsi="Times New Roman" w:cs="Times New Roman"/>
          <w:i/>
        </w:rPr>
        <w:t>zhisui</w:t>
      </w:r>
      <w:r w:rsidR="006E7E94" w:rsidRPr="00FF1FDD">
        <w:rPr>
          <w:rFonts w:ascii="Times New Roman" w:hAnsi="Times New Roman" w:cs="Times New Roman"/>
        </w:rPr>
        <w:t xml:space="preserve"> </w:t>
      </w:r>
      <w:r w:rsidR="006E7E94" w:rsidRPr="00FF1FDD">
        <w:rPr>
          <w:rStyle w:val="Bodytext2"/>
          <w:rFonts w:ascii="Times New Roman" w:hAnsi="Times New Roman" w:cs="Times New Roman"/>
        </w:rPr>
        <w:t>直歲</w:t>
      </w:r>
      <w:r w:rsidR="006E7E94" w:rsidRPr="00FF1FDD">
        <w:rPr>
          <w:rFonts w:ascii="Times New Roman" w:hAnsi="Times New Roman" w:cs="Times New Roman"/>
        </w:rPr>
        <w:t>)</w:t>
      </w:r>
      <w:r w:rsidR="00B70326" w:rsidRPr="00FF1FDD">
        <w:rPr>
          <w:rFonts w:ascii="Times New Roman" w:hAnsi="Times New Roman" w:cs="Times New Roman"/>
        </w:rPr>
        <w:t>, and the six prefects</w:t>
      </w:r>
      <w:r w:rsidR="00203717" w:rsidRPr="00FF1FDD">
        <w:rPr>
          <w:rFonts w:ascii="Times New Roman" w:hAnsi="Times New Roman" w:cs="Times New Roman"/>
        </w:rPr>
        <w:t xml:space="preserve"> (</w:t>
      </w:r>
      <w:r w:rsidR="00203717" w:rsidRPr="00FF1FDD">
        <w:rPr>
          <w:rFonts w:ascii="Times New Roman" w:hAnsi="Times New Roman" w:cs="Times New Roman"/>
          <w:i/>
        </w:rPr>
        <w:t>liutoushou</w:t>
      </w:r>
      <w:r w:rsidR="00203717" w:rsidRPr="00FF1FDD">
        <w:rPr>
          <w:rFonts w:ascii="Times New Roman" w:hAnsi="Times New Roman" w:cs="Times New Roman"/>
        </w:rPr>
        <w:t xml:space="preserve"> </w:t>
      </w:r>
      <w:r w:rsidR="00203717" w:rsidRPr="00FF1FDD">
        <w:rPr>
          <w:rStyle w:val="Bodytext2"/>
          <w:rFonts w:ascii="Times New Roman" w:hAnsi="Times New Roman" w:cs="Times New Roman"/>
        </w:rPr>
        <w:t>六頭首</w:t>
      </w:r>
      <w:r w:rsidR="00203717" w:rsidRPr="00FF1FDD">
        <w:rPr>
          <w:rFonts w:ascii="Times New Roman" w:hAnsi="Times New Roman" w:cs="Times New Roman"/>
        </w:rPr>
        <w:t>)</w:t>
      </w:r>
      <w:r w:rsidR="00B70326" w:rsidRPr="00FF1FDD">
        <w:rPr>
          <w:rFonts w:ascii="Times New Roman" w:hAnsi="Times New Roman" w:cs="Times New Roman"/>
        </w:rPr>
        <w:t xml:space="preserve"> of </w:t>
      </w:r>
      <w:r w:rsidR="002B0085" w:rsidRPr="00FF1FDD">
        <w:rPr>
          <w:rFonts w:ascii="Times New Roman" w:hAnsi="Times New Roman" w:cs="Times New Roman"/>
        </w:rPr>
        <w:t>head</w:t>
      </w:r>
      <w:r w:rsidR="00741E4F" w:rsidRPr="00FF1FDD">
        <w:rPr>
          <w:rFonts w:ascii="Times New Roman" w:hAnsi="Times New Roman" w:cs="Times New Roman"/>
        </w:rPr>
        <w:t xml:space="preserve"> s</w:t>
      </w:r>
      <w:r w:rsidR="00C31A7B" w:rsidRPr="00FF1FDD">
        <w:rPr>
          <w:rFonts w:ascii="Times New Roman" w:hAnsi="Times New Roman" w:cs="Times New Roman"/>
        </w:rPr>
        <w:t>eat (</w:t>
      </w:r>
      <w:r w:rsidR="00C31A7B" w:rsidRPr="00FF1FDD">
        <w:rPr>
          <w:rFonts w:ascii="Times New Roman" w:hAnsi="Times New Roman" w:cs="Times New Roman"/>
          <w:i/>
        </w:rPr>
        <w:t>shouzuo</w:t>
      </w:r>
      <w:r w:rsidR="0045253F" w:rsidRPr="00FF1FDD">
        <w:rPr>
          <w:rFonts w:ascii="Times New Roman" w:hAnsi="Times New Roman" w:cs="Times New Roman"/>
        </w:rPr>
        <w:t xml:space="preserve"> </w:t>
      </w:r>
      <w:r w:rsidR="0045253F" w:rsidRPr="00FF1FDD">
        <w:rPr>
          <w:rStyle w:val="Bodytext2"/>
          <w:rFonts w:ascii="Times New Roman" w:hAnsi="Times New Roman" w:cs="Times New Roman"/>
        </w:rPr>
        <w:t>首座</w:t>
      </w:r>
      <w:r w:rsidR="002B0085" w:rsidRPr="00FF1FDD">
        <w:rPr>
          <w:rStyle w:val="Bodytext2"/>
          <w:rFonts w:ascii="Times New Roman" w:hAnsi="Times New Roman" w:cs="Times New Roman"/>
        </w:rPr>
        <w:t>, i.e. top seat</w:t>
      </w:r>
      <w:r w:rsidR="00741E4F" w:rsidRPr="00FF1FDD">
        <w:rPr>
          <w:rFonts w:ascii="Times New Roman" w:hAnsi="Times New Roman" w:cs="Times New Roman"/>
        </w:rPr>
        <w:t>), s</w:t>
      </w:r>
      <w:r w:rsidR="0045253F" w:rsidRPr="00FF1FDD">
        <w:rPr>
          <w:rFonts w:ascii="Times New Roman" w:hAnsi="Times New Roman" w:cs="Times New Roman"/>
        </w:rPr>
        <w:t>ecretary (</w:t>
      </w:r>
      <w:r w:rsidR="0045253F" w:rsidRPr="00FF1FDD">
        <w:rPr>
          <w:rFonts w:ascii="Times New Roman" w:hAnsi="Times New Roman" w:cs="Times New Roman"/>
          <w:i/>
        </w:rPr>
        <w:t>shuzhuang</w:t>
      </w:r>
      <w:r w:rsidR="0045253F" w:rsidRPr="00FF1FDD">
        <w:rPr>
          <w:rFonts w:ascii="Times New Roman" w:hAnsi="Times New Roman" w:cs="Times New Roman"/>
        </w:rPr>
        <w:t xml:space="preserve"> </w:t>
      </w:r>
      <w:r w:rsidR="0045253F" w:rsidRPr="00FF1FDD">
        <w:rPr>
          <w:rStyle w:val="Bodytext2"/>
          <w:rFonts w:ascii="Times New Roman" w:hAnsi="Times New Roman" w:cs="Times New Roman"/>
        </w:rPr>
        <w:t>書狀</w:t>
      </w:r>
      <w:r w:rsidR="00741E4F" w:rsidRPr="00FF1FDD">
        <w:rPr>
          <w:rFonts w:ascii="Times New Roman" w:hAnsi="Times New Roman" w:cs="Times New Roman"/>
        </w:rPr>
        <w:t>), canon p</w:t>
      </w:r>
      <w:r w:rsidR="00C31A7B" w:rsidRPr="00FF1FDD">
        <w:rPr>
          <w:rFonts w:ascii="Times New Roman" w:hAnsi="Times New Roman" w:cs="Times New Roman"/>
        </w:rPr>
        <w:t>ref</w:t>
      </w:r>
      <w:r w:rsidR="0078291D" w:rsidRPr="00FF1FDD">
        <w:rPr>
          <w:rFonts w:ascii="Times New Roman" w:hAnsi="Times New Roman" w:cs="Times New Roman"/>
        </w:rPr>
        <w:t>ect (</w:t>
      </w:r>
      <w:r w:rsidR="0078291D" w:rsidRPr="00FF1FDD">
        <w:rPr>
          <w:rFonts w:ascii="Times New Roman" w:hAnsi="Times New Roman" w:cs="Times New Roman"/>
          <w:i/>
        </w:rPr>
        <w:t>zangzhu</w:t>
      </w:r>
      <w:r w:rsidR="0045253F" w:rsidRPr="00FF1FDD">
        <w:rPr>
          <w:rFonts w:ascii="Times New Roman" w:hAnsi="Times New Roman" w:cs="Times New Roman"/>
        </w:rPr>
        <w:t xml:space="preserve"> </w:t>
      </w:r>
      <w:r w:rsidR="0045253F" w:rsidRPr="00FF1FDD">
        <w:rPr>
          <w:rStyle w:val="Bodytext2"/>
          <w:rFonts w:ascii="Times New Roman" w:hAnsi="Times New Roman" w:cs="Times New Roman"/>
        </w:rPr>
        <w:t>藏主</w:t>
      </w:r>
      <w:r w:rsidR="00741E4F" w:rsidRPr="00FF1FDD">
        <w:rPr>
          <w:rFonts w:ascii="Times New Roman" w:hAnsi="Times New Roman" w:cs="Times New Roman"/>
        </w:rPr>
        <w:t>), guest p</w:t>
      </w:r>
      <w:r w:rsidR="0078291D" w:rsidRPr="00FF1FDD">
        <w:rPr>
          <w:rFonts w:ascii="Times New Roman" w:hAnsi="Times New Roman" w:cs="Times New Roman"/>
        </w:rPr>
        <w:t>refect (</w:t>
      </w:r>
      <w:r w:rsidR="0078291D" w:rsidRPr="00FF1FDD">
        <w:rPr>
          <w:rFonts w:ascii="Times New Roman" w:hAnsi="Times New Roman" w:cs="Times New Roman"/>
          <w:i/>
        </w:rPr>
        <w:t>z</w:t>
      </w:r>
      <w:r w:rsidR="00C31A7B" w:rsidRPr="00FF1FDD">
        <w:rPr>
          <w:rFonts w:ascii="Times New Roman" w:hAnsi="Times New Roman" w:cs="Times New Roman"/>
          <w:i/>
        </w:rPr>
        <w:t>hike</w:t>
      </w:r>
      <w:r w:rsidR="0045253F" w:rsidRPr="00FF1FDD">
        <w:rPr>
          <w:rFonts w:ascii="Times New Roman" w:hAnsi="Times New Roman" w:cs="Times New Roman"/>
        </w:rPr>
        <w:t xml:space="preserve"> </w:t>
      </w:r>
      <w:r w:rsidR="0045253F" w:rsidRPr="00FF1FDD">
        <w:rPr>
          <w:rStyle w:val="Bodytext2"/>
          <w:rFonts w:ascii="Times New Roman" w:hAnsi="Times New Roman" w:cs="Times New Roman"/>
        </w:rPr>
        <w:t>知客</w:t>
      </w:r>
      <w:r w:rsidR="00C31A7B" w:rsidRPr="00FF1FDD">
        <w:rPr>
          <w:rFonts w:ascii="Times New Roman" w:hAnsi="Times New Roman" w:cs="Times New Roman"/>
        </w:rPr>
        <w:t>),</w:t>
      </w:r>
      <w:r w:rsidR="00741E4F" w:rsidRPr="00FF1FDD">
        <w:rPr>
          <w:rFonts w:ascii="Times New Roman" w:hAnsi="Times New Roman" w:cs="Times New Roman"/>
        </w:rPr>
        <w:t xml:space="preserve"> bath p</w:t>
      </w:r>
      <w:r w:rsidR="00C31A7B" w:rsidRPr="00FF1FDD">
        <w:rPr>
          <w:rFonts w:ascii="Times New Roman" w:hAnsi="Times New Roman" w:cs="Times New Roman"/>
        </w:rPr>
        <w:t>refect (</w:t>
      </w:r>
      <w:r w:rsidR="00C31A7B" w:rsidRPr="00FF1FDD">
        <w:rPr>
          <w:rFonts w:ascii="Times New Roman" w:hAnsi="Times New Roman" w:cs="Times New Roman"/>
          <w:i/>
        </w:rPr>
        <w:t>yuzhu</w:t>
      </w:r>
      <w:r w:rsidR="0045253F" w:rsidRPr="00FF1FDD">
        <w:rPr>
          <w:rFonts w:ascii="Times New Roman" w:hAnsi="Times New Roman" w:cs="Times New Roman"/>
        </w:rPr>
        <w:t xml:space="preserve"> </w:t>
      </w:r>
      <w:r w:rsidR="0045253F" w:rsidRPr="00FF1FDD">
        <w:rPr>
          <w:rStyle w:val="Bodytext2"/>
          <w:rFonts w:ascii="Times New Roman" w:hAnsi="Times New Roman" w:cs="Times New Roman"/>
        </w:rPr>
        <w:t>浴主</w:t>
      </w:r>
      <w:r w:rsidR="00C31A7B" w:rsidRPr="00FF1FDD">
        <w:rPr>
          <w:rFonts w:ascii="Times New Roman" w:hAnsi="Times New Roman" w:cs="Times New Roman"/>
        </w:rPr>
        <w:t xml:space="preserve">), and </w:t>
      </w:r>
      <w:r w:rsidR="00741E4F" w:rsidRPr="00FF1FDD">
        <w:rPr>
          <w:rFonts w:ascii="Times New Roman" w:hAnsi="Times New Roman" w:cs="Times New Roman"/>
        </w:rPr>
        <w:t>accounts p</w:t>
      </w:r>
      <w:r w:rsidR="0078291D" w:rsidRPr="00FF1FDD">
        <w:rPr>
          <w:rFonts w:ascii="Times New Roman" w:hAnsi="Times New Roman" w:cs="Times New Roman"/>
        </w:rPr>
        <w:t>refect (</w:t>
      </w:r>
      <w:r w:rsidR="0078291D" w:rsidRPr="00FF1FDD">
        <w:rPr>
          <w:rFonts w:ascii="Times New Roman" w:hAnsi="Times New Roman" w:cs="Times New Roman"/>
          <w:i/>
        </w:rPr>
        <w:t>kutou</w:t>
      </w:r>
      <w:r w:rsidR="0078291D" w:rsidRPr="00FF1FDD">
        <w:rPr>
          <w:rFonts w:ascii="Times New Roman" w:hAnsi="Times New Roman" w:cs="Times New Roman"/>
        </w:rPr>
        <w:t xml:space="preserve"> </w:t>
      </w:r>
      <w:r w:rsidR="0078291D" w:rsidRPr="00FF1FDD">
        <w:rPr>
          <w:rStyle w:val="Bodytext2"/>
          <w:rFonts w:ascii="Times New Roman" w:hAnsi="Times New Roman" w:cs="Times New Roman"/>
        </w:rPr>
        <w:t>庫頭</w:t>
      </w:r>
      <w:r w:rsidR="0078291D" w:rsidRPr="00FF1FDD">
        <w:rPr>
          <w:rFonts w:ascii="Times New Roman" w:hAnsi="Times New Roman" w:cs="Times New Roman"/>
        </w:rPr>
        <w:t xml:space="preserve">). </w:t>
      </w:r>
      <w:r w:rsidR="00D502C4" w:rsidRPr="00FF1FDD">
        <w:rPr>
          <w:rFonts w:ascii="Times New Roman" w:hAnsi="Times New Roman" w:cs="Times New Roman"/>
        </w:rPr>
        <w:t xml:space="preserve">The title of </w:t>
      </w:r>
      <w:r w:rsidR="00D502C4" w:rsidRPr="00FF1FDD">
        <w:rPr>
          <w:rFonts w:ascii="Times New Roman" w:hAnsi="Times New Roman" w:cs="Times New Roman"/>
          <w:i/>
        </w:rPr>
        <w:t>sizhu</w:t>
      </w:r>
      <w:r w:rsidR="00D502C4" w:rsidRPr="00FF1FDD">
        <w:rPr>
          <w:rFonts w:ascii="Times New Roman" w:hAnsi="Times New Roman" w:cs="Times New Roman"/>
        </w:rPr>
        <w:t xml:space="preserve"> </w:t>
      </w:r>
      <w:r w:rsidR="00D502C4" w:rsidRPr="00FF1FDD">
        <w:rPr>
          <w:rStyle w:val="Bodytext2"/>
          <w:rFonts w:ascii="Times New Roman" w:hAnsi="Times New Roman" w:cs="Times New Roman"/>
        </w:rPr>
        <w:t>寺主</w:t>
      </w:r>
      <w:r w:rsidR="00D502C4" w:rsidRPr="00FF1FDD">
        <w:rPr>
          <w:rFonts w:ascii="Times New Roman" w:hAnsi="Times New Roman" w:cs="Times New Roman"/>
        </w:rPr>
        <w:t xml:space="preserve"> (</w:t>
      </w:r>
      <w:r w:rsidR="00741E4F" w:rsidRPr="00FF1FDD">
        <w:rPr>
          <w:rFonts w:ascii="Times New Roman" w:hAnsi="Times New Roman" w:cs="Times New Roman"/>
        </w:rPr>
        <w:t>temple h</w:t>
      </w:r>
      <w:r w:rsidR="00D502C4" w:rsidRPr="00FF1FDD">
        <w:rPr>
          <w:rFonts w:ascii="Times New Roman" w:hAnsi="Times New Roman" w:cs="Times New Roman"/>
        </w:rPr>
        <w:t xml:space="preserve">ead) had, in the Chan Buddhist system, already been substituted by </w:t>
      </w:r>
      <w:r w:rsidR="00D502C4" w:rsidRPr="00FF1FDD">
        <w:rPr>
          <w:rFonts w:ascii="Times New Roman" w:hAnsi="Times New Roman" w:cs="Times New Roman"/>
          <w:i/>
        </w:rPr>
        <w:t>zhuchi</w:t>
      </w:r>
      <w:r w:rsidR="00D502C4" w:rsidRPr="00FF1FDD">
        <w:rPr>
          <w:rFonts w:ascii="Times New Roman" w:hAnsi="Times New Roman" w:cs="Times New Roman"/>
        </w:rPr>
        <w:t xml:space="preserve"> </w:t>
      </w:r>
      <w:r w:rsidR="00D502C4" w:rsidRPr="00FF1FDD">
        <w:rPr>
          <w:rStyle w:val="Bodytext2"/>
          <w:rFonts w:ascii="Times New Roman" w:hAnsi="Times New Roman" w:cs="Times New Roman"/>
        </w:rPr>
        <w:t>住持</w:t>
      </w:r>
      <w:r w:rsidR="00D502C4" w:rsidRPr="00FF1FDD">
        <w:rPr>
          <w:rFonts w:ascii="Times New Roman" w:hAnsi="Times New Roman" w:cs="Times New Roman"/>
        </w:rPr>
        <w:t xml:space="preserve"> (</w:t>
      </w:r>
      <w:r w:rsidR="00741E4F" w:rsidRPr="00FF1FDD">
        <w:rPr>
          <w:rFonts w:ascii="Times New Roman" w:hAnsi="Times New Roman" w:cs="Times New Roman"/>
        </w:rPr>
        <w:t>abbot or abbess</w:t>
      </w:r>
      <w:r w:rsidR="00D502C4" w:rsidRPr="00FF1FDD">
        <w:rPr>
          <w:rFonts w:ascii="Times New Roman" w:hAnsi="Times New Roman" w:cs="Times New Roman"/>
        </w:rPr>
        <w:t xml:space="preserve">), </w:t>
      </w:r>
      <w:r w:rsidR="00D17FDD" w:rsidRPr="00FF1FDD">
        <w:rPr>
          <w:rFonts w:ascii="Times New Roman" w:hAnsi="Times New Roman" w:cs="Times New Roman"/>
        </w:rPr>
        <w:t>{</w:t>
      </w:r>
      <w:r w:rsidR="00D17FDD" w:rsidRPr="009F48A5">
        <w:rPr>
          <w:rFonts w:ascii="Times New Roman" w:hAnsi="Times New Roman" w:cs="Times New Roman"/>
          <w:color w:val="FF0000"/>
        </w:rPr>
        <w:t xml:space="preserve">no caps for mention of official titles, unless used </w:t>
      </w:r>
      <w:r w:rsidR="00951DB9" w:rsidRPr="009F48A5">
        <w:rPr>
          <w:rFonts w:ascii="Times New Roman" w:hAnsi="Times New Roman" w:cs="Times New Roman"/>
          <w:color w:val="FF0000"/>
        </w:rPr>
        <w:t>with a name?</w:t>
      </w:r>
      <w:r w:rsidR="00D17FDD" w:rsidRPr="00FF1FDD">
        <w:rPr>
          <w:rFonts w:ascii="Times New Roman" w:hAnsi="Times New Roman" w:cs="Times New Roman"/>
        </w:rPr>
        <w:t>}</w:t>
      </w:r>
      <w:r w:rsidR="00951DB9" w:rsidRPr="00FF1FDD">
        <w:rPr>
          <w:rFonts w:ascii="Times New Roman" w:hAnsi="Times New Roman" w:cs="Times New Roman"/>
        </w:rPr>
        <w:t xml:space="preserve"> </w:t>
      </w:r>
      <w:r w:rsidR="002E3B09" w:rsidRPr="00FF1FDD">
        <w:rPr>
          <w:rFonts w:ascii="Times New Roman" w:hAnsi="Times New Roman" w:cs="Times New Roman"/>
        </w:rPr>
        <w:t xml:space="preserve">and the responsibilities [of the position] also underwent some changes. </w:t>
      </w:r>
      <w:r w:rsidR="00716202" w:rsidRPr="00FF1FDD">
        <w:rPr>
          <w:rFonts w:ascii="Times New Roman" w:hAnsi="Times New Roman" w:cs="Times New Roman"/>
        </w:rPr>
        <w:t>The temple head</w:t>
      </w:r>
      <w:r w:rsidR="008D2678" w:rsidRPr="00FF1FDD">
        <w:rPr>
          <w:rFonts w:ascii="Times New Roman" w:hAnsi="Times New Roman" w:cs="Times New Roman"/>
        </w:rPr>
        <w:t xml:space="preserve"> (</w:t>
      </w:r>
      <w:r w:rsidR="008D2678" w:rsidRPr="00FF1FDD">
        <w:rPr>
          <w:rFonts w:ascii="Times New Roman" w:hAnsi="Times New Roman" w:cs="Times New Roman"/>
          <w:i/>
        </w:rPr>
        <w:t>sizhu</w:t>
      </w:r>
      <w:r w:rsidR="008D2678" w:rsidRPr="00FF1FDD">
        <w:rPr>
          <w:rFonts w:ascii="Times New Roman" w:hAnsi="Times New Roman" w:cs="Times New Roman"/>
        </w:rPr>
        <w:t>)</w:t>
      </w:r>
      <w:r w:rsidR="00716202" w:rsidRPr="00FF1FDD">
        <w:rPr>
          <w:rFonts w:ascii="Times New Roman" w:hAnsi="Times New Roman" w:cs="Times New Roman"/>
        </w:rPr>
        <w:t xml:space="preserve"> of the </w:t>
      </w:r>
      <w:r w:rsidR="00716202" w:rsidRPr="00FF1FDD">
        <w:rPr>
          <w:rFonts w:ascii="Times New Roman" w:hAnsi="Times New Roman" w:cs="Times New Roman"/>
          <w:i/>
        </w:rPr>
        <w:t>san'gang</w:t>
      </w:r>
      <w:r w:rsidR="00716202" w:rsidRPr="00FF1FDD">
        <w:rPr>
          <w:rFonts w:ascii="Times New Roman" w:hAnsi="Times New Roman" w:cs="Times New Roman"/>
        </w:rPr>
        <w:t xml:space="preserve"> system </w:t>
      </w:r>
      <w:r w:rsidR="002B5736" w:rsidRPr="00FF1FDD">
        <w:rPr>
          <w:rFonts w:ascii="Times New Roman" w:hAnsi="Times New Roman" w:cs="Times New Roman"/>
        </w:rPr>
        <w:t xml:space="preserve">had carried out such functions as managing the administration of the monastery, taking responsibility for </w:t>
      </w:r>
      <w:r w:rsidR="008A10B5" w:rsidRPr="00FF1FDD">
        <w:rPr>
          <w:rFonts w:ascii="Times New Roman" w:hAnsi="Times New Roman" w:cs="Times New Roman"/>
        </w:rPr>
        <w:t>the con</w:t>
      </w:r>
      <w:r w:rsidR="003413C1" w:rsidRPr="00FF1FDD">
        <w:rPr>
          <w:rFonts w:ascii="Times New Roman" w:hAnsi="Times New Roman" w:cs="Times New Roman"/>
        </w:rPr>
        <w:t>crete affairs of the</w:t>
      </w:r>
      <w:r w:rsidR="00CE3A39" w:rsidRPr="00FF1FDD">
        <w:rPr>
          <w:rFonts w:ascii="Times New Roman" w:hAnsi="Times New Roman" w:cs="Times New Roman"/>
        </w:rPr>
        <w:t xml:space="preserve"> monastery in a way that was</w:t>
      </w:r>
      <w:r w:rsidR="009A3B6F" w:rsidRPr="00FF1FDD">
        <w:rPr>
          <w:rFonts w:ascii="Times New Roman" w:hAnsi="Times New Roman" w:cs="Times New Roman"/>
        </w:rPr>
        <w:t xml:space="preserve"> strongly characteristic of a monastic official (</w:t>
      </w:r>
      <w:r w:rsidR="009A3B6F" w:rsidRPr="00FF1FDD">
        <w:rPr>
          <w:rFonts w:ascii="Times New Roman" w:hAnsi="Times New Roman" w:cs="Times New Roman"/>
          <w:i/>
        </w:rPr>
        <w:t>sengguan</w:t>
      </w:r>
      <w:r w:rsidR="009A3B6F" w:rsidRPr="00FF1FDD">
        <w:rPr>
          <w:rFonts w:ascii="Times New Roman" w:hAnsi="Times New Roman" w:cs="Times New Roman"/>
        </w:rPr>
        <w:t>), whereas with the Chan Buddhist institution of an abbot or abbess (</w:t>
      </w:r>
      <w:r w:rsidR="009A3B6F" w:rsidRPr="00FF1FDD">
        <w:rPr>
          <w:rFonts w:ascii="Times New Roman" w:hAnsi="Times New Roman" w:cs="Times New Roman"/>
          <w:i/>
        </w:rPr>
        <w:t>zhuchi</w:t>
      </w:r>
      <w:r w:rsidR="009A3B6F" w:rsidRPr="00FF1FDD">
        <w:rPr>
          <w:rFonts w:ascii="Times New Roman" w:hAnsi="Times New Roman" w:cs="Times New Roman"/>
        </w:rPr>
        <w:t xml:space="preserve">), </w:t>
      </w:r>
      <w:r w:rsidR="00F4213D" w:rsidRPr="00FF1FDD">
        <w:rPr>
          <w:rFonts w:ascii="Times New Roman" w:hAnsi="Times New Roman" w:cs="Times New Roman"/>
        </w:rPr>
        <w:t>greater emphasis was placed on the success of one's practice</w:t>
      </w:r>
      <w:r w:rsidR="00821E92" w:rsidRPr="00FF1FDD">
        <w:rPr>
          <w:rFonts w:ascii="Times New Roman" w:hAnsi="Times New Roman" w:cs="Times New Roman"/>
        </w:rPr>
        <w:t xml:space="preserve"> and </w:t>
      </w:r>
      <w:r w:rsidR="00702902" w:rsidRPr="00FF1FDD">
        <w:rPr>
          <w:rFonts w:ascii="Times New Roman" w:hAnsi="Times New Roman" w:cs="Times New Roman"/>
          <w:highlight w:val="yellow"/>
        </w:rPr>
        <w:t>the</w:t>
      </w:r>
      <w:r w:rsidR="00680674" w:rsidRPr="00FF1FDD">
        <w:rPr>
          <w:rFonts w:ascii="Times New Roman" w:hAnsi="Times New Roman" w:cs="Times New Roman"/>
          <w:highlight w:val="yellow"/>
        </w:rPr>
        <w:t xml:space="preserve"> ability to lead an assembly in practice </w:t>
      </w:r>
      <w:r w:rsidR="00857BDB" w:rsidRPr="00FF1FDD">
        <w:rPr>
          <w:rFonts w:ascii="Times New Roman" w:hAnsi="Times New Roman" w:cs="Times New Roman"/>
          <w:highlight w:val="yellow"/>
        </w:rPr>
        <w:t xml:space="preserve">and study </w:t>
      </w:r>
      <w:r w:rsidR="00680674" w:rsidRPr="00FF1FDD">
        <w:rPr>
          <w:rFonts w:ascii="Times New Roman" w:hAnsi="Times New Roman" w:cs="Times New Roman"/>
          <w:highlight w:val="yellow"/>
        </w:rPr>
        <w:t>[</w:t>
      </w:r>
      <w:r w:rsidR="00857BDB" w:rsidRPr="00FF1FDD">
        <w:rPr>
          <w:rFonts w:ascii="Times New Roman" w:hAnsi="Times New Roman" w:cs="Times New Roman"/>
          <w:highlight w:val="yellow"/>
        </w:rPr>
        <w:t>based on</w:t>
      </w:r>
      <w:r w:rsidR="00680674" w:rsidRPr="00FF1FDD">
        <w:rPr>
          <w:rFonts w:ascii="Times New Roman" w:hAnsi="Times New Roman" w:cs="Times New Roman"/>
          <w:highlight w:val="yellow"/>
        </w:rPr>
        <w:t xml:space="preserve">] </w:t>
      </w:r>
      <w:r w:rsidR="00857BDB" w:rsidRPr="00FF1FDD">
        <w:rPr>
          <w:rFonts w:ascii="Times New Roman" w:hAnsi="Times New Roman" w:cs="Times New Roman"/>
          <w:highlight w:val="yellow"/>
        </w:rPr>
        <w:t xml:space="preserve">the </w:t>
      </w:r>
      <w:r w:rsidR="00DA5703" w:rsidRPr="00FF1FDD">
        <w:rPr>
          <w:rFonts w:ascii="Times New Roman" w:hAnsi="Times New Roman" w:cs="Times New Roman"/>
          <w:highlight w:val="yellow"/>
        </w:rPr>
        <w:t>status</w:t>
      </w:r>
      <w:r w:rsidR="00702902" w:rsidRPr="00FF1FDD">
        <w:rPr>
          <w:rFonts w:ascii="Times New Roman" w:hAnsi="Times New Roman" w:cs="Times New Roman"/>
          <w:highlight w:val="yellow"/>
        </w:rPr>
        <w:t xml:space="preserve"> of one's </w:t>
      </w:r>
      <w:r w:rsidR="00DA5703" w:rsidRPr="00FF1FDD">
        <w:rPr>
          <w:rFonts w:ascii="Times New Roman" w:hAnsi="Times New Roman" w:cs="Times New Roman"/>
          <w:highlight w:val="yellow"/>
        </w:rPr>
        <w:t xml:space="preserve">spiritual </w:t>
      </w:r>
      <w:r w:rsidR="00702902" w:rsidRPr="00FF1FDD">
        <w:rPr>
          <w:rFonts w:ascii="Times New Roman" w:hAnsi="Times New Roman" w:cs="Times New Roman"/>
          <w:highlight w:val="yellow"/>
        </w:rPr>
        <w:t>cultivation</w:t>
      </w:r>
      <w:r w:rsidR="00DA5703" w:rsidRPr="00FF1FDD">
        <w:rPr>
          <w:rFonts w:ascii="Times New Roman" w:hAnsi="Times New Roman" w:cs="Times New Roman"/>
        </w:rPr>
        <w:t xml:space="preserve"> {</w:t>
      </w:r>
      <w:r w:rsidR="00DA5703" w:rsidRPr="00FF1FDD">
        <w:rPr>
          <w:rStyle w:val="Bodytext2"/>
          <w:rFonts w:ascii="Times New Roman" w:hAnsi="Times New Roman" w:cs="Times New Roman"/>
        </w:rPr>
        <w:t>能領衆修學的修道本位精神</w:t>
      </w:r>
      <w:r w:rsidR="00DA5703" w:rsidRPr="00FF1FDD">
        <w:rPr>
          <w:rFonts w:ascii="Times New Roman" w:hAnsi="Times New Roman" w:cs="Times New Roman"/>
        </w:rPr>
        <w:t>}</w:t>
      </w:r>
      <w:r w:rsidR="00680674" w:rsidRPr="00FF1FDD">
        <w:rPr>
          <w:rFonts w:ascii="Times New Roman" w:hAnsi="Times New Roman" w:cs="Times New Roman"/>
        </w:rPr>
        <w:t>.</w:t>
      </w:r>
      <w:r w:rsidR="00DA5703" w:rsidRPr="00FF1FDD">
        <w:rPr>
          <w:rStyle w:val="FootnoteReference"/>
          <w:rFonts w:ascii="Times New Roman" w:hAnsi="Times New Roman" w:cs="Times New Roman"/>
        </w:rPr>
        <w:footnoteReference w:id="38"/>
      </w:r>
      <w:r w:rsidR="00680674" w:rsidRPr="00FF1FDD">
        <w:rPr>
          <w:rFonts w:ascii="Times New Roman" w:hAnsi="Times New Roman" w:cs="Times New Roman"/>
        </w:rPr>
        <w:t xml:space="preserve"> </w:t>
      </w:r>
    </w:p>
    <w:p w14:paraId="5F77BA69" w14:textId="49F22605" w:rsidR="003B0206" w:rsidRPr="00FF1FDD" w:rsidRDefault="003B0206" w:rsidP="00C76F13">
      <w:pPr>
        <w:ind w:firstLineChars="300" w:firstLine="720"/>
        <w:rPr>
          <w:rFonts w:ascii="Times New Roman" w:hAnsi="Times New Roman" w:cs="Times New Roman"/>
        </w:rPr>
      </w:pPr>
      <w:r w:rsidRPr="00FF1FDD">
        <w:rPr>
          <w:rFonts w:ascii="Times New Roman" w:hAnsi="Times New Roman" w:cs="Times New Roman"/>
        </w:rPr>
        <w:t xml:space="preserve">In Dunhuang documents, the </w:t>
      </w:r>
      <w:r w:rsidR="009C2475" w:rsidRPr="00FF1FDD">
        <w:rPr>
          <w:rFonts w:ascii="Times New Roman" w:hAnsi="Times New Roman" w:cs="Times New Roman"/>
        </w:rPr>
        <w:t>generating</w:t>
      </w:r>
      <w:r w:rsidRPr="00FF1FDD">
        <w:rPr>
          <w:rFonts w:ascii="Times New Roman" w:hAnsi="Times New Roman" w:cs="Times New Roman"/>
        </w:rPr>
        <w:t xml:space="preserve"> of </w:t>
      </w:r>
      <w:r w:rsidR="009D315E" w:rsidRPr="00FF1FDD">
        <w:rPr>
          <w:rFonts w:ascii="Times New Roman" w:hAnsi="Times New Roman" w:cs="Times New Roman"/>
        </w:rPr>
        <w:t xml:space="preserve">a </w:t>
      </w:r>
      <w:r w:rsidRPr="00FF1FDD">
        <w:rPr>
          <w:rFonts w:ascii="Times New Roman" w:hAnsi="Times New Roman" w:cs="Times New Roman"/>
        </w:rPr>
        <w:t>temple head</w:t>
      </w:r>
      <w:r w:rsidR="00A44155" w:rsidRPr="00FF1FDD">
        <w:rPr>
          <w:rFonts w:ascii="Times New Roman" w:hAnsi="Times New Roman" w:cs="Times New Roman"/>
        </w:rPr>
        <w:t xml:space="preserve"> usually </w:t>
      </w:r>
      <w:r w:rsidR="00532653" w:rsidRPr="00FF1FDD">
        <w:rPr>
          <w:rFonts w:ascii="Times New Roman" w:hAnsi="Times New Roman" w:cs="Times New Roman"/>
        </w:rPr>
        <w:t xml:space="preserve">involved </w:t>
      </w:r>
      <w:r w:rsidR="006C13CC" w:rsidRPr="00FF1FDD">
        <w:rPr>
          <w:rFonts w:ascii="Times New Roman" w:hAnsi="Times New Roman" w:cs="Times New Roman"/>
        </w:rPr>
        <w:t xml:space="preserve">a jointly signed </w:t>
      </w:r>
      <w:r w:rsidR="002B0085" w:rsidRPr="00FF1FDD">
        <w:rPr>
          <w:rFonts w:ascii="Times New Roman" w:hAnsi="Times New Roman" w:cs="Times New Roman"/>
        </w:rPr>
        <w:t>recommendation by a top</w:t>
      </w:r>
      <w:r w:rsidR="00532653" w:rsidRPr="00FF1FDD">
        <w:rPr>
          <w:rFonts w:ascii="Times New Roman" w:hAnsi="Times New Roman" w:cs="Times New Roman"/>
        </w:rPr>
        <w:t xml:space="preserve"> seat or rector along with </w:t>
      </w:r>
      <w:r w:rsidR="006C13CC" w:rsidRPr="00FF1FDD">
        <w:rPr>
          <w:rFonts w:ascii="Times New Roman" w:hAnsi="Times New Roman" w:cs="Times New Roman"/>
        </w:rPr>
        <w:t xml:space="preserve">other monks or nuns, submitted </w:t>
      </w:r>
      <w:r w:rsidR="009C2475" w:rsidRPr="00FF1FDD">
        <w:rPr>
          <w:rFonts w:ascii="Times New Roman" w:hAnsi="Times New Roman" w:cs="Times New Roman"/>
        </w:rPr>
        <w:t xml:space="preserve">for ratification to </w:t>
      </w:r>
      <w:r w:rsidR="006818C8" w:rsidRPr="00FF1FDD">
        <w:rPr>
          <w:rFonts w:ascii="Times New Roman" w:hAnsi="Times New Roman" w:cs="Times New Roman"/>
        </w:rPr>
        <w:t>the Management Office (</w:t>
      </w:r>
      <w:r w:rsidR="006818C8" w:rsidRPr="00FF1FDD">
        <w:rPr>
          <w:rFonts w:ascii="Times New Roman" w:hAnsi="Times New Roman" w:cs="Times New Roman"/>
          <w:i/>
        </w:rPr>
        <w:t>dusi</w:t>
      </w:r>
      <w:r w:rsidR="006818C8" w:rsidRPr="00FF1FDD">
        <w:rPr>
          <w:rFonts w:ascii="Times New Roman" w:hAnsi="Times New Roman" w:cs="Times New Roman"/>
        </w:rPr>
        <w:t xml:space="preserve">). </w:t>
      </w:r>
      <w:r w:rsidR="0024367D" w:rsidRPr="00FF1FDD">
        <w:rPr>
          <w:rFonts w:ascii="Times New Roman" w:hAnsi="Times New Roman" w:cs="Times New Roman"/>
        </w:rPr>
        <w:t xml:space="preserve">P. 3730, for example, records that </w:t>
      </w:r>
      <w:r w:rsidR="00F86257" w:rsidRPr="00FF1FDD">
        <w:rPr>
          <w:rFonts w:ascii="Times New Roman" w:hAnsi="Times New Roman" w:cs="Times New Roman"/>
        </w:rPr>
        <w:t>Rector Huaiying</w:t>
      </w:r>
      <w:r w:rsidR="000F5486" w:rsidRPr="00FF1FDD">
        <w:rPr>
          <w:rFonts w:ascii="Times New Roman" w:hAnsi="Times New Roman" w:cs="Times New Roman"/>
        </w:rPr>
        <w:t xml:space="preserve"> </w:t>
      </w:r>
      <w:r w:rsidR="000F5486" w:rsidRPr="00FF1FDD">
        <w:rPr>
          <w:rFonts w:ascii="Times New Roman" w:hAnsi="Times New Roman" w:cs="Times New Roman"/>
        </w:rPr>
        <w:t>懷英</w:t>
      </w:r>
      <w:r w:rsidR="00F86257" w:rsidRPr="00FF1FDD">
        <w:rPr>
          <w:rFonts w:ascii="Times New Roman" w:hAnsi="Times New Roman" w:cs="Times New Roman"/>
        </w:rPr>
        <w:t xml:space="preserve"> and others of Jin'guangming Temple </w:t>
      </w:r>
      <w:r w:rsidR="00F86257" w:rsidRPr="00FF1FDD">
        <w:rPr>
          <w:rFonts w:ascii="Times New Roman" w:hAnsi="Times New Roman" w:cs="Times New Roman"/>
        </w:rPr>
        <w:t>金光明寺</w:t>
      </w:r>
      <w:r w:rsidR="00F86257" w:rsidRPr="00FF1FDD">
        <w:rPr>
          <w:rFonts w:ascii="Times New Roman" w:hAnsi="Times New Roman" w:cs="Times New Roman"/>
        </w:rPr>
        <w:t xml:space="preserve"> recommended Huaiji</w:t>
      </w:r>
      <w:r w:rsidR="000F5486" w:rsidRPr="00FF1FDD">
        <w:rPr>
          <w:rFonts w:ascii="Times New Roman" w:hAnsi="Times New Roman" w:cs="Times New Roman"/>
        </w:rPr>
        <w:t xml:space="preserve"> </w:t>
      </w:r>
      <w:r w:rsidR="000F5486" w:rsidRPr="00FF1FDD">
        <w:rPr>
          <w:rFonts w:ascii="Times New Roman" w:hAnsi="Times New Roman" w:cs="Times New Roman"/>
        </w:rPr>
        <w:t>淮濟</w:t>
      </w:r>
      <w:r w:rsidR="00F86257" w:rsidRPr="00FF1FDD">
        <w:rPr>
          <w:rFonts w:ascii="Times New Roman" w:hAnsi="Times New Roman" w:cs="Times New Roman"/>
        </w:rPr>
        <w:t xml:space="preserve"> as </w:t>
      </w:r>
      <w:r w:rsidR="002B0085" w:rsidRPr="00FF1FDD">
        <w:rPr>
          <w:rFonts w:ascii="Times New Roman" w:hAnsi="Times New Roman" w:cs="Times New Roman"/>
        </w:rPr>
        <w:t>top</w:t>
      </w:r>
      <w:r w:rsidR="00F86257" w:rsidRPr="00FF1FDD">
        <w:rPr>
          <w:rFonts w:ascii="Times New Roman" w:hAnsi="Times New Roman" w:cs="Times New Roman"/>
        </w:rPr>
        <w:t xml:space="preserve"> seat</w:t>
      </w:r>
      <w:r w:rsidR="000F5486" w:rsidRPr="00FF1FDD">
        <w:rPr>
          <w:rFonts w:ascii="Times New Roman" w:hAnsi="Times New Roman" w:cs="Times New Roman"/>
        </w:rPr>
        <w:t xml:space="preserve">, </w:t>
      </w:r>
      <w:r w:rsidR="005942BE" w:rsidRPr="00FF1FDD">
        <w:rPr>
          <w:rFonts w:ascii="Times New Roman" w:hAnsi="Times New Roman" w:cs="Times New Roman"/>
          <w:highlight w:val="yellow"/>
        </w:rPr>
        <w:t>Ming</w:t>
      </w:r>
      <w:r w:rsidR="00826EA5" w:rsidRPr="00FF1FDD">
        <w:rPr>
          <w:rFonts w:ascii="Times New Roman" w:hAnsi="Times New Roman" w:cs="Times New Roman"/>
          <w:highlight w:val="yellow"/>
        </w:rPr>
        <w:t>[</w:t>
      </w:r>
      <w:r w:rsidR="005942BE" w:rsidRPr="00FF1FDD">
        <w:rPr>
          <w:rFonts w:ascii="Times New Roman" w:hAnsi="Times New Roman" w:cs="Times New Roman"/>
          <w:highlight w:val="yellow"/>
        </w:rPr>
        <w:t>..</w:t>
      </w:r>
      <w:r w:rsidR="00826EA5" w:rsidRPr="00FF1FDD">
        <w:rPr>
          <w:rFonts w:ascii="Times New Roman" w:hAnsi="Times New Roman" w:cs="Times New Roman"/>
          <w:highlight w:val="yellow"/>
        </w:rPr>
        <w:t>.</w:t>
      </w:r>
      <w:r w:rsidR="0057587B" w:rsidRPr="00FF1FDD">
        <w:rPr>
          <w:rFonts w:ascii="Times New Roman" w:hAnsi="Times New Roman" w:cs="Times New Roman"/>
          <w:highlight w:val="yellow"/>
        </w:rPr>
        <w:t xml:space="preserve">] supplementing </w:t>
      </w:r>
      <w:r w:rsidR="005942BE" w:rsidRPr="00FF1FDD">
        <w:rPr>
          <w:rFonts w:ascii="Times New Roman" w:hAnsi="Times New Roman" w:cs="Times New Roman"/>
          <w:highlight w:val="yellow"/>
        </w:rPr>
        <w:t>as temple head (</w:t>
      </w:r>
      <w:r w:rsidR="005942BE" w:rsidRPr="00FF1FDD">
        <w:rPr>
          <w:rFonts w:ascii="Times New Roman" w:hAnsi="Times New Roman" w:cs="Times New Roman"/>
          <w:i/>
          <w:highlight w:val="yellow"/>
        </w:rPr>
        <w:t>sizhu</w:t>
      </w:r>
      <w:r w:rsidR="005942BE" w:rsidRPr="00FF1FDD">
        <w:rPr>
          <w:rFonts w:ascii="Times New Roman" w:hAnsi="Times New Roman" w:cs="Times New Roman"/>
          <w:highlight w:val="yellow"/>
        </w:rPr>
        <w:t>)</w:t>
      </w:r>
      <w:r w:rsidR="00375294" w:rsidRPr="00FF1FDD">
        <w:rPr>
          <w:rFonts w:ascii="Times New Roman" w:hAnsi="Times New Roman" w:cs="Times New Roman"/>
        </w:rPr>
        <w:t xml:space="preserve"> {</w:t>
      </w:r>
      <w:r w:rsidR="00375294" w:rsidRPr="00FF1FDD">
        <w:rPr>
          <w:rFonts w:ascii="Times New Roman" w:hAnsi="Times New Roman" w:cs="Times New Roman"/>
        </w:rPr>
        <w:t>明</w:t>
      </w:r>
      <w:r w:rsidR="00375294" w:rsidRPr="00FF1FDD">
        <w:rPr>
          <w:rFonts w:ascii="Times New Roman" w:hAnsi="Times New Roman" w:cs="Times New Roman"/>
        </w:rPr>
        <w:t>□</w:t>
      </w:r>
      <w:r w:rsidR="00375294" w:rsidRPr="00FF1FDD">
        <w:rPr>
          <w:rFonts w:ascii="Times New Roman" w:hAnsi="Times New Roman" w:cs="Times New Roman"/>
        </w:rPr>
        <w:t>補充寺主</w:t>
      </w:r>
      <w:r w:rsidR="00375294" w:rsidRPr="00FF1FDD">
        <w:rPr>
          <w:rFonts w:ascii="Times New Roman" w:hAnsi="Times New Roman" w:cs="Times New Roman"/>
        </w:rPr>
        <w:t xml:space="preserve">}, </w:t>
      </w:r>
      <w:r w:rsidR="00826EA5" w:rsidRPr="00FF1FDD">
        <w:rPr>
          <w:rFonts w:ascii="Times New Roman" w:hAnsi="Times New Roman" w:cs="Times New Roman"/>
        </w:rPr>
        <w:t xml:space="preserve">and in the application document </w:t>
      </w:r>
      <w:r w:rsidR="009E75AF" w:rsidRPr="00FF1FDD">
        <w:rPr>
          <w:rFonts w:ascii="Times New Roman" w:hAnsi="Times New Roman" w:cs="Times New Roman"/>
        </w:rPr>
        <w:t xml:space="preserve">it is emphasized that </w:t>
      </w:r>
      <w:r w:rsidR="00B170DA" w:rsidRPr="00FF1FDD">
        <w:rPr>
          <w:rFonts w:ascii="Times New Roman" w:hAnsi="Times New Roman" w:cs="Times New Roman"/>
        </w:rPr>
        <w:t>the two men are both virtuous and talented</w:t>
      </w:r>
      <w:r w:rsidR="004240B1" w:rsidRPr="00FF1FDD">
        <w:rPr>
          <w:rFonts w:ascii="Times New Roman" w:hAnsi="Times New Roman" w:cs="Times New Roman"/>
        </w:rPr>
        <w:t xml:space="preserve">, characteristics of concern to the gaze of the assembly. </w:t>
      </w:r>
      <w:r w:rsidR="00031333" w:rsidRPr="00FF1FDD">
        <w:rPr>
          <w:rFonts w:ascii="Times New Roman" w:hAnsi="Times New Roman" w:cs="Times New Roman"/>
        </w:rPr>
        <w:t>Chief Buddhist Controller (</w:t>
      </w:r>
      <w:r w:rsidR="00031333" w:rsidRPr="00FF1FDD">
        <w:rPr>
          <w:rFonts w:ascii="Times New Roman" w:hAnsi="Times New Roman" w:cs="Times New Roman"/>
          <w:i/>
        </w:rPr>
        <w:t>dusengtong</w:t>
      </w:r>
      <w:r w:rsidR="00031333" w:rsidRPr="00FF1FDD">
        <w:rPr>
          <w:rFonts w:ascii="Times New Roman" w:hAnsi="Times New Roman" w:cs="Times New Roman"/>
        </w:rPr>
        <w:t xml:space="preserve">) Hongbian </w:t>
      </w:r>
      <w:r w:rsidR="00031333" w:rsidRPr="00FF1FDD">
        <w:rPr>
          <w:rFonts w:ascii="Times New Roman" w:hAnsi="Times New Roman" w:cs="Times New Roman"/>
        </w:rPr>
        <w:t>洪辯</w:t>
      </w:r>
      <w:r w:rsidR="00031333" w:rsidRPr="00FF1FDD">
        <w:rPr>
          <w:rFonts w:ascii="Times New Roman" w:hAnsi="Times New Roman" w:cs="Times New Roman"/>
        </w:rPr>
        <w:t xml:space="preserve"> says in the judgement [on the case]: '</w:t>
      </w:r>
      <w:r w:rsidR="000F6AAA" w:rsidRPr="00FF1FDD">
        <w:rPr>
          <w:rFonts w:ascii="Times New Roman" w:hAnsi="Times New Roman" w:cs="Times New Roman"/>
        </w:rPr>
        <w:t xml:space="preserve">The talent </w:t>
      </w:r>
      <w:r w:rsidR="00C80496" w:rsidRPr="00FF1FDD">
        <w:rPr>
          <w:rFonts w:ascii="Times New Roman" w:hAnsi="Times New Roman" w:cs="Times New Roman"/>
        </w:rPr>
        <w:t xml:space="preserve">and wisdom of the </w:t>
      </w:r>
      <w:r w:rsidR="002B0085" w:rsidRPr="00FF1FDD">
        <w:rPr>
          <w:rFonts w:ascii="Times New Roman" w:hAnsi="Times New Roman" w:cs="Times New Roman"/>
        </w:rPr>
        <w:t>Top</w:t>
      </w:r>
      <w:r w:rsidR="00C80496" w:rsidRPr="00FF1FDD">
        <w:rPr>
          <w:rFonts w:ascii="Times New Roman" w:hAnsi="Times New Roman" w:cs="Times New Roman"/>
        </w:rPr>
        <w:t xml:space="preserve"> Seat are [well] known and his observation of the precepts shows restraint. </w:t>
      </w:r>
      <w:r w:rsidR="00DB0ED5" w:rsidRPr="00FF1FDD">
        <w:rPr>
          <w:rFonts w:ascii="Times New Roman" w:hAnsi="Times New Roman" w:cs="Times New Roman"/>
          <w:highlight w:val="yellow"/>
        </w:rPr>
        <w:t xml:space="preserve">Temple </w:t>
      </w:r>
      <w:r w:rsidR="009B2B3F" w:rsidRPr="00FF1FDD">
        <w:rPr>
          <w:rFonts w:ascii="Times New Roman" w:hAnsi="Times New Roman" w:cs="Times New Roman"/>
          <w:highlight w:val="yellow"/>
        </w:rPr>
        <w:t>Head Lü</w:t>
      </w:r>
      <w:r w:rsidR="00BD1809" w:rsidRPr="00FF1FDD">
        <w:rPr>
          <w:rFonts w:ascii="Times New Roman" w:hAnsi="Times New Roman" w:cs="Times New Roman"/>
          <w:highlight w:val="yellow"/>
        </w:rPr>
        <w:t xml:space="preserve">'s character is without impediment, his </w:t>
      </w:r>
      <w:r w:rsidR="00CB4DF5" w:rsidRPr="00FF1FDD">
        <w:rPr>
          <w:rFonts w:ascii="Times New Roman" w:hAnsi="Times New Roman" w:cs="Times New Roman"/>
          <w:highlight w:val="yellow"/>
        </w:rPr>
        <w:t>efforts orderly and timely</w:t>
      </w:r>
      <w:r w:rsidR="00CB4DF5" w:rsidRPr="00FF1FDD">
        <w:rPr>
          <w:rFonts w:ascii="Times New Roman" w:hAnsi="Times New Roman" w:cs="Times New Roman"/>
        </w:rPr>
        <w:t>.</w:t>
      </w:r>
      <w:r w:rsidR="00031333" w:rsidRPr="00FF1FDD">
        <w:rPr>
          <w:rFonts w:ascii="Times New Roman" w:hAnsi="Times New Roman" w:cs="Times New Roman"/>
        </w:rPr>
        <w:t xml:space="preserve">' </w:t>
      </w:r>
      <w:r w:rsidR="00031333" w:rsidRPr="00FF1FDD">
        <w:rPr>
          <w:rFonts w:ascii="Times New Roman" w:hAnsi="Times New Roman" w:cs="Times New Roman"/>
        </w:rPr>
        <w:t>上座才智有聞，戒行具挹。吕寺主方圓不滯，務略臨機。</w:t>
      </w:r>
      <w:r w:rsidR="001E144D" w:rsidRPr="00FF1FDD">
        <w:rPr>
          <w:rFonts w:ascii="Times New Roman" w:hAnsi="Times New Roman" w:cs="Times New Roman"/>
        </w:rPr>
        <w:t xml:space="preserve">We can see [from this] that Huaiji is, from the perspective of observation of the </w:t>
      </w:r>
      <w:r w:rsidR="001E144D" w:rsidRPr="00FF1FDD">
        <w:rPr>
          <w:rFonts w:ascii="Times New Roman" w:hAnsi="Times New Roman" w:cs="Times New Roman"/>
        </w:rPr>
        <w:lastRenderedPageBreak/>
        <w:t xml:space="preserve">precepts, </w:t>
      </w:r>
      <w:r w:rsidR="0011037E" w:rsidRPr="00FF1FDD">
        <w:rPr>
          <w:rFonts w:ascii="Times New Roman" w:hAnsi="Times New Roman" w:cs="Times New Roman"/>
        </w:rPr>
        <w:t xml:space="preserve">a Buddhist elder with impeccable [adherence to] the vinaya, and Temple Head Lü is likewise a </w:t>
      </w:r>
      <w:r w:rsidR="00784162" w:rsidRPr="00FF1FDD">
        <w:rPr>
          <w:rFonts w:ascii="Times New Roman" w:hAnsi="Times New Roman" w:cs="Times New Roman"/>
        </w:rPr>
        <w:t xml:space="preserve">well-integrated and resourceful person of outstanding talent. </w:t>
      </w:r>
    </w:p>
    <w:p w14:paraId="356F0C40" w14:textId="2616A5E2" w:rsidR="00886746" w:rsidRPr="00FF1FDD" w:rsidRDefault="00886746" w:rsidP="00C76F13">
      <w:pPr>
        <w:ind w:firstLineChars="300" w:firstLine="720"/>
        <w:rPr>
          <w:rFonts w:ascii="Times New Roman" w:hAnsi="Times New Roman" w:cs="Times New Roman"/>
        </w:rPr>
      </w:pPr>
      <w:r w:rsidRPr="00FF1FDD">
        <w:rPr>
          <w:rFonts w:ascii="Times New Roman" w:hAnsi="Times New Roman" w:cs="Times New Roman"/>
        </w:rPr>
        <w:t xml:space="preserve">Moreover, in the document P. 3100, </w:t>
      </w:r>
      <w:r w:rsidR="00E6548B" w:rsidRPr="00FF1FDD">
        <w:rPr>
          <w:rFonts w:ascii="Times New Roman" w:hAnsi="Times New Roman" w:cs="Times New Roman"/>
        </w:rPr>
        <w:t xml:space="preserve">members of the saṃgha and other people </w:t>
      </w:r>
      <w:r w:rsidR="00363B7D" w:rsidRPr="00FF1FDD">
        <w:rPr>
          <w:rFonts w:ascii="Times New Roman" w:hAnsi="Times New Roman" w:cs="Times New Roman"/>
        </w:rPr>
        <w:t xml:space="preserve">recommend </w:t>
      </w:r>
      <w:r w:rsidR="004B0729" w:rsidRPr="00FF1FDD">
        <w:rPr>
          <w:rFonts w:ascii="Times New Roman" w:hAnsi="Times New Roman" w:cs="Times New Roman"/>
        </w:rPr>
        <w:t>the</w:t>
      </w:r>
      <w:r w:rsidR="00032523" w:rsidRPr="00FF1FDD">
        <w:rPr>
          <w:rFonts w:ascii="Times New Roman" w:hAnsi="Times New Roman" w:cs="Times New Roman"/>
        </w:rPr>
        <w:t xml:space="preserve"> Vinaya Teacher Shancai</w:t>
      </w:r>
      <w:r w:rsidR="004B0729" w:rsidRPr="00FF1FDD">
        <w:rPr>
          <w:rFonts w:ascii="Times New Roman" w:hAnsi="Times New Roman" w:cs="Times New Roman"/>
        </w:rPr>
        <w:t xml:space="preserve"> </w:t>
      </w:r>
      <w:r w:rsidR="004B0729" w:rsidRPr="00FF1FDD">
        <w:rPr>
          <w:rFonts w:ascii="Times New Roman" w:hAnsi="Times New Roman" w:cs="Times New Roman"/>
        </w:rPr>
        <w:t>善才</w:t>
      </w:r>
      <w:r w:rsidR="007D0E6F" w:rsidRPr="00FF1FDD">
        <w:rPr>
          <w:rFonts w:ascii="Times New Roman" w:hAnsi="Times New Roman" w:cs="Times New Roman"/>
        </w:rPr>
        <w:t>, who is</w:t>
      </w:r>
      <w:r w:rsidR="004B0729" w:rsidRPr="00FF1FDD">
        <w:rPr>
          <w:rFonts w:ascii="Times New Roman" w:hAnsi="Times New Roman" w:cs="Times New Roman"/>
        </w:rPr>
        <w:t xml:space="preserve"> 'refined </w:t>
      </w:r>
      <w:r w:rsidR="007D0E6F" w:rsidRPr="00FF1FDD">
        <w:rPr>
          <w:rFonts w:ascii="Times New Roman" w:hAnsi="Times New Roman" w:cs="Times New Roman"/>
        </w:rPr>
        <w:t xml:space="preserve">of </w:t>
      </w:r>
      <w:r w:rsidR="004B0729" w:rsidRPr="00FF1FDD">
        <w:rPr>
          <w:rFonts w:ascii="Times New Roman" w:hAnsi="Times New Roman" w:cs="Times New Roman"/>
        </w:rPr>
        <w:t xml:space="preserve">mind and practiced </w:t>
      </w:r>
      <w:r w:rsidR="007D0E6F" w:rsidRPr="00FF1FDD">
        <w:rPr>
          <w:rFonts w:ascii="Times New Roman" w:hAnsi="Times New Roman" w:cs="Times New Roman"/>
        </w:rPr>
        <w:t xml:space="preserve">in </w:t>
      </w:r>
      <w:r w:rsidR="004B0729" w:rsidRPr="00FF1FDD">
        <w:rPr>
          <w:rFonts w:ascii="Times New Roman" w:hAnsi="Times New Roman" w:cs="Times New Roman"/>
        </w:rPr>
        <w:t xml:space="preserve">conduct, </w:t>
      </w:r>
      <w:r w:rsidR="007D0E6F" w:rsidRPr="00FF1FDD">
        <w:rPr>
          <w:rFonts w:ascii="Times New Roman" w:hAnsi="Times New Roman" w:cs="Times New Roman"/>
        </w:rPr>
        <w:t xml:space="preserve">eloquent and resourceful' </w:t>
      </w:r>
      <w:r w:rsidR="007D0E6F" w:rsidRPr="00FF1FDD">
        <w:rPr>
          <w:rFonts w:ascii="Times New Roman" w:hAnsi="Times New Roman" w:cs="Times New Roman"/>
        </w:rPr>
        <w:t>精心練行、辯捷臨機</w:t>
      </w:r>
      <w:r w:rsidR="007D0E6F" w:rsidRPr="00FF1FDD">
        <w:rPr>
          <w:rFonts w:ascii="Times New Roman" w:hAnsi="Times New Roman" w:cs="Times New Roman"/>
        </w:rPr>
        <w:t>,</w:t>
      </w:r>
      <w:r w:rsidR="00032523" w:rsidRPr="00FF1FDD">
        <w:rPr>
          <w:rFonts w:ascii="Times New Roman" w:hAnsi="Times New Roman" w:cs="Times New Roman"/>
        </w:rPr>
        <w:t xml:space="preserve"> to </w:t>
      </w:r>
      <w:r w:rsidR="004B0729" w:rsidRPr="00FF1FDD">
        <w:rPr>
          <w:rFonts w:ascii="Times New Roman" w:hAnsi="Times New Roman" w:cs="Times New Roman"/>
        </w:rPr>
        <w:t>assume the office of temple head (</w:t>
      </w:r>
      <w:r w:rsidR="004B0729" w:rsidRPr="00FF1FDD">
        <w:rPr>
          <w:rFonts w:ascii="Times New Roman" w:hAnsi="Times New Roman" w:cs="Times New Roman"/>
          <w:i/>
        </w:rPr>
        <w:t>sizhu</w:t>
      </w:r>
      <w:r w:rsidR="004B0729" w:rsidRPr="00FF1FDD">
        <w:rPr>
          <w:rFonts w:ascii="Times New Roman" w:hAnsi="Times New Roman" w:cs="Times New Roman"/>
        </w:rPr>
        <w:t>).</w:t>
      </w:r>
      <w:r w:rsidR="007B0860" w:rsidRPr="00FF1FDD">
        <w:rPr>
          <w:rFonts w:ascii="Times New Roman" w:hAnsi="Times New Roman" w:cs="Times New Roman"/>
        </w:rPr>
        <w:t xml:space="preserve"> </w:t>
      </w:r>
      <w:r w:rsidR="00EE26F5" w:rsidRPr="00FF1FDD">
        <w:rPr>
          <w:rFonts w:ascii="Times New Roman" w:hAnsi="Times New Roman" w:cs="Times New Roman"/>
        </w:rPr>
        <w:t>In S. 1073V</w:t>
      </w:r>
      <w:r w:rsidR="0033062F" w:rsidRPr="00FF1FDD">
        <w:rPr>
          <w:rFonts w:ascii="Times New Roman" w:hAnsi="Times New Roman" w:cs="Times New Roman"/>
        </w:rPr>
        <w:t>, Shaojing</w:t>
      </w:r>
      <w:r w:rsidR="00755BC2" w:rsidRPr="00FF1FDD">
        <w:rPr>
          <w:rFonts w:ascii="Times New Roman" w:hAnsi="Times New Roman" w:cs="Times New Roman"/>
        </w:rPr>
        <w:t xml:space="preserve"> </w:t>
      </w:r>
      <w:r w:rsidR="00755BC2" w:rsidRPr="00FF1FDD">
        <w:rPr>
          <w:rFonts w:ascii="Times New Roman" w:hAnsi="Times New Roman" w:cs="Times New Roman"/>
        </w:rPr>
        <w:t>紹净</w:t>
      </w:r>
      <w:r w:rsidR="0033062F" w:rsidRPr="00FF1FDD">
        <w:rPr>
          <w:rFonts w:ascii="Times New Roman" w:hAnsi="Times New Roman" w:cs="Times New Roman"/>
        </w:rPr>
        <w:t xml:space="preserve"> and others</w:t>
      </w:r>
      <w:r w:rsidR="00755BC2" w:rsidRPr="00FF1FDD">
        <w:rPr>
          <w:rFonts w:ascii="Times New Roman" w:hAnsi="Times New Roman" w:cs="Times New Roman"/>
        </w:rPr>
        <w:t xml:space="preserve"> invite a certain person whose 'precept pearls are round and pure'</w:t>
      </w:r>
      <w:r w:rsidR="00BB33CA" w:rsidRPr="00FF1FDD">
        <w:rPr>
          <w:rFonts w:ascii="Times New Roman" w:hAnsi="Times New Roman" w:cs="Times New Roman"/>
        </w:rPr>
        <w:t xml:space="preserve"> </w:t>
      </w:r>
      <w:r w:rsidR="00BB33CA" w:rsidRPr="00FF1FDD">
        <w:rPr>
          <w:rFonts w:ascii="Times New Roman" w:hAnsi="Times New Roman" w:cs="Times New Roman"/>
        </w:rPr>
        <w:t>戒珠圓净</w:t>
      </w:r>
      <w:r w:rsidR="00BB33CA" w:rsidRPr="00FF1FDD">
        <w:rPr>
          <w:rFonts w:ascii="Times New Roman" w:hAnsi="Times New Roman" w:cs="Times New Roman"/>
        </w:rPr>
        <w:t xml:space="preserve"> and whose 'talent and wisdom are </w:t>
      </w:r>
      <w:r w:rsidR="009C2E71" w:rsidRPr="00FF1FDD">
        <w:rPr>
          <w:rFonts w:ascii="Times New Roman" w:hAnsi="Times New Roman" w:cs="Times New Roman"/>
        </w:rPr>
        <w:t>extensive</w:t>
      </w:r>
      <w:r w:rsidR="00BB33CA" w:rsidRPr="00FF1FDD">
        <w:rPr>
          <w:rFonts w:ascii="Times New Roman" w:hAnsi="Times New Roman" w:cs="Times New Roman"/>
        </w:rPr>
        <w:t xml:space="preserve"> and profound' </w:t>
      </w:r>
      <w:r w:rsidR="00BB33CA" w:rsidRPr="00FF1FDD">
        <w:rPr>
          <w:rFonts w:ascii="Times New Roman" w:hAnsi="Times New Roman" w:cs="Times New Roman"/>
        </w:rPr>
        <w:t>才智洪深</w:t>
      </w:r>
      <w:r w:rsidR="00BB33CA" w:rsidRPr="00FF1FDD">
        <w:rPr>
          <w:rFonts w:ascii="Times New Roman" w:hAnsi="Times New Roman" w:cs="Times New Roman"/>
        </w:rPr>
        <w:t xml:space="preserve"> to serve as temple head. </w:t>
      </w:r>
      <w:r w:rsidR="00457E8E" w:rsidRPr="00FF1FDD">
        <w:rPr>
          <w:rFonts w:ascii="Times New Roman" w:hAnsi="Times New Roman" w:cs="Times New Roman"/>
        </w:rPr>
        <w:t>And S. 2575</w:t>
      </w:r>
      <w:r w:rsidR="00177412" w:rsidRPr="00FF1FDD">
        <w:rPr>
          <w:rFonts w:ascii="Times New Roman" w:hAnsi="Times New Roman" w:cs="Times New Roman"/>
        </w:rPr>
        <w:t xml:space="preserve"> records that </w:t>
      </w:r>
      <w:r w:rsidR="00135B94" w:rsidRPr="00FF1FDD">
        <w:rPr>
          <w:rFonts w:ascii="Times New Roman" w:hAnsi="Times New Roman" w:cs="Times New Roman"/>
        </w:rPr>
        <w:t xml:space="preserve">Daxing's </w:t>
      </w:r>
      <w:r w:rsidR="00BD3C9B" w:rsidRPr="00FF1FDD">
        <w:rPr>
          <w:rFonts w:ascii="Times New Roman" w:hAnsi="Times New Roman" w:cs="Times New Roman"/>
        </w:rPr>
        <w:t>大行</w:t>
      </w:r>
      <w:r w:rsidR="003A34A4" w:rsidRPr="00FF1FDD">
        <w:rPr>
          <w:rFonts w:ascii="Times New Roman" w:hAnsi="Times New Roman" w:cs="Times New Roman"/>
        </w:rPr>
        <w:t xml:space="preserve"> being re</w:t>
      </w:r>
      <w:r w:rsidR="002B0085" w:rsidRPr="00FF1FDD">
        <w:rPr>
          <w:rFonts w:ascii="Times New Roman" w:hAnsi="Times New Roman" w:cs="Times New Roman"/>
        </w:rPr>
        <w:t>commended as temple head by Top</w:t>
      </w:r>
      <w:r w:rsidR="003A34A4" w:rsidRPr="00FF1FDD">
        <w:rPr>
          <w:rFonts w:ascii="Times New Roman" w:hAnsi="Times New Roman" w:cs="Times New Roman"/>
        </w:rPr>
        <w:t xml:space="preserve"> Seat Yishen </w:t>
      </w:r>
      <w:r w:rsidR="003A34A4" w:rsidRPr="00FF1FDD">
        <w:rPr>
          <w:rFonts w:ascii="Times New Roman" w:hAnsi="Times New Roman" w:cs="Times New Roman"/>
        </w:rPr>
        <w:t>義深</w:t>
      </w:r>
      <w:r w:rsidR="003A34A4" w:rsidRPr="00FF1FDD">
        <w:rPr>
          <w:rFonts w:ascii="Times New Roman" w:hAnsi="Times New Roman" w:cs="Times New Roman"/>
        </w:rPr>
        <w:t xml:space="preserve"> and others, was also for </w:t>
      </w:r>
      <w:r w:rsidR="007264B6" w:rsidRPr="00FF1FDD">
        <w:rPr>
          <w:rFonts w:ascii="Times New Roman" w:hAnsi="Times New Roman" w:cs="Times New Roman"/>
        </w:rPr>
        <w:t xml:space="preserve">being of 'outstanding virtue and talent among saṃgha members, </w:t>
      </w:r>
      <w:r w:rsidR="009A0AC9" w:rsidRPr="00FF1FDD">
        <w:rPr>
          <w:rFonts w:ascii="Times New Roman" w:hAnsi="Times New Roman" w:cs="Times New Roman"/>
        </w:rPr>
        <w:t xml:space="preserve">widely competent in service to the assembly' </w:t>
      </w:r>
      <w:r w:rsidR="009A0AC9" w:rsidRPr="00FF1FDD">
        <w:rPr>
          <w:rFonts w:ascii="Times New Roman" w:hAnsi="Times New Roman" w:cs="Times New Roman"/>
        </w:rPr>
        <w:t>僧中俊德，務衆多能</w:t>
      </w:r>
      <w:r w:rsidR="009A0AC9" w:rsidRPr="00FF1FDD">
        <w:rPr>
          <w:rFonts w:ascii="Times New Roman" w:hAnsi="Times New Roman" w:cs="Times New Roman"/>
        </w:rPr>
        <w:t xml:space="preserve">. </w:t>
      </w:r>
    </w:p>
    <w:p w14:paraId="103D3719" w14:textId="25F34F48" w:rsidR="0076505F" w:rsidRPr="00FF1FDD" w:rsidRDefault="001C6EC5" w:rsidP="00C76F13">
      <w:pPr>
        <w:ind w:firstLineChars="300" w:firstLine="720"/>
        <w:rPr>
          <w:rFonts w:ascii="Times New Roman" w:hAnsi="Times New Roman" w:cs="Times New Roman"/>
        </w:rPr>
      </w:pPr>
      <w:r w:rsidRPr="00FF1FDD">
        <w:rPr>
          <w:rFonts w:ascii="Times New Roman" w:hAnsi="Times New Roman" w:cs="Times New Roman"/>
        </w:rPr>
        <w:t>This is especially the case for</w:t>
      </w:r>
      <w:r w:rsidR="00D57948" w:rsidRPr="00FF1FDD">
        <w:rPr>
          <w:rFonts w:ascii="Times New Roman" w:hAnsi="Times New Roman" w:cs="Times New Roman"/>
        </w:rPr>
        <w:t xml:space="preserve"> the record in S. 6417 of </w:t>
      </w:r>
      <w:r w:rsidR="00745917" w:rsidRPr="00FF1FDD">
        <w:rPr>
          <w:rFonts w:ascii="Times New Roman" w:hAnsi="Times New Roman" w:cs="Times New Roman"/>
        </w:rPr>
        <w:t xml:space="preserve">Yuanzheng </w:t>
      </w:r>
      <w:r w:rsidR="00745917" w:rsidRPr="00FF1FDD">
        <w:rPr>
          <w:rFonts w:ascii="Times New Roman" w:hAnsi="Times New Roman" w:cs="Times New Roman"/>
        </w:rPr>
        <w:t>圓證</w:t>
      </w:r>
      <w:r w:rsidR="00745917" w:rsidRPr="00FF1FDD">
        <w:rPr>
          <w:rFonts w:ascii="Times New Roman" w:hAnsi="Times New Roman" w:cs="Times New Roman"/>
        </w:rPr>
        <w:t xml:space="preserve"> of Puguang Temple </w:t>
      </w:r>
      <w:r w:rsidR="00745917" w:rsidRPr="00FF1FDD">
        <w:rPr>
          <w:rFonts w:ascii="Times New Roman" w:hAnsi="Times New Roman" w:cs="Times New Roman"/>
        </w:rPr>
        <w:t>普光寺</w:t>
      </w:r>
      <w:r w:rsidR="00745917" w:rsidRPr="00FF1FDD">
        <w:rPr>
          <w:rFonts w:ascii="Times New Roman" w:hAnsi="Times New Roman" w:cs="Times New Roman"/>
        </w:rPr>
        <w:t xml:space="preserve"> and others </w:t>
      </w:r>
      <w:r w:rsidRPr="00FF1FDD">
        <w:rPr>
          <w:rFonts w:ascii="Times New Roman" w:hAnsi="Times New Roman" w:cs="Times New Roman"/>
        </w:rPr>
        <w:t xml:space="preserve">requesting that Miaoci </w:t>
      </w:r>
      <w:r w:rsidRPr="00FF1FDD">
        <w:rPr>
          <w:rFonts w:ascii="Times New Roman" w:hAnsi="Times New Roman" w:cs="Times New Roman"/>
        </w:rPr>
        <w:t>妙慈</w:t>
      </w:r>
      <w:r w:rsidRPr="00FF1FDD">
        <w:rPr>
          <w:rFonts w:ascii="Times New Roman" w:hAnsi="Times New Roman" w:cs="Times New Roman"/>
        </w:rPr>
        <w:t xml:space="preserve"> fill the office of </w:t>
      </w:r>
      <w:r w:rsidRPr="00FF1FDD">
        <w:rPr>
          <w:rFonts w:ascii="Times New Roman" w:hAnsi="Times New Roman" w:cs="Times New Roman"/>
          <w:i/>
        </w:rPr>
        <w:t>falü</w:t>
      </w:r>
      <w:r w:rsidRPr="00FF1FDD">
        <w:rPr>
          <w:rFonts w:ascii="Times New Roman" w:hAnsi="Times New Roman" w:cs="Times New Roman"/>
        </w:rPr>
        <w:t xml:space="preserve"> (</w:t>
      </w:r>
      <w:r w:rsidRPr="00FF1FDD">
        <w:rPr>
          <w:rFonts w:ascii="Times New Roman" w:hAnsi="Times New Roman" w:cs="Times New Roman"/>
          <w:highlight w:val="yellow"/>
        </w:rPr>
        <w:t>keeper of the teachings and disciplines</w:t>
      </w:r>
      <w:r w:rsidR="00B150FB">
        <w:rPr>
          <w:rFonts w:ascii="Times New Roman" w:hAnsi="Times New Roman" w:cs="Times New Roman"/>
        </w:rPr>
        <w:t>{</w:t>
      </w:r>
      <w:r w:rsidR="00B150FB" w:rsidRPr="00B150FB">
        <w:rPr>
          <w:rFonts w:ascii="Times New Roman" w:hAnsi="Times New Roman" w:cs="Times New Roman"/>
          <w:color w:val="FF0000"/>
        </w:rPr>
        <w:t>How to best render this one?</w:t>
      </w:r>
      <w:r w:rsidR="00B150FB">
        <w:rPr>
          <w:rFonts w:ascii="Times New Roman" w:hAnsi="Times New Roman" w:cs="Times New Roman"/>
        </w:rPr>
        <w:t>}</w:t>
      </w:r>
      <w:r w:rsidRPr="00FF1FDD">
        <w:rPr>
          <w:rFonts w:ascii="Times New Roman" w:hAnsi="Times New Roman" w:cs="Times New Roman"/>
        </w:rPr>
        <w:t xml:space="preserve">), Zhiyuan </w:t>
      </w:r>
      <w:r w:rsidRPr="00FF1FDD">
        <w:rPr>
          <w:rFonts w:ascii="Times New Roman" w:hAnsi="Times New Roman" w:cs="Times New Roman"/>
        </w:rPr>
        <w:t>智員</w:t>
      </w:r>
      <w:r w:rsidRPr="00FF1FDD">
        <w:rPr>
          <w:rFonts w:ascii="Times New Roman" w:hAnsi="Times New Roman" w:cs="Times New Roman"/>
        </w:rPr>
        <w:t xml:space="preserve"> fill the office of temple head, [...] fill the office of head cook, and Cixiang </w:t>
      </w:r>
      <w:r w:rsidRPr="00FF1FDD">
        <w:rPr>
          <w:rFonts w:ascii="Times New Roman" w:hAnsi="Times New Roman" w:cs="Times New Roman"/>
        </w:rPr>
        <w:t>慈相</w:t>
      </w:r>
      <w:r w:rsidRPr="00FF1FDD">
        <w:rPr>
          <w:rFonts w:ascii="Times New Roman" w:hAnsi="Times New Roman" w:cs="Times New Roman"/>
        </w:rPr>
        <w:t xml:space="preserve"> fill the office of labor steward (</w:t>
      </w:r>
      <w:r w:rsidRPr="00FF1FDD">
        <w:rPr>
          <w:rFonts w:ascii="Times New Roman" w:hAnsi="Times New Roman" w:cs="Times New Roman"/>
          <w:i/>
        </w:rPr>
        <w:t>zhisui</w:t>
      </w:r>
      <w:r w:rsidRPr="00FF1FDD">
        <w:rPr>
          <w:rFonts w:ascii="Times New Roman" w:hAnsi="Times New Roman" w:cs="Times New Roman"/>
        </w:rPr>
        <w:t xml:space="preserve">). </w:t>
      </w:r>
      <w:r w:rsidR="00270AD8" w:rsidRPr="00FF1FDD">
        <w:rPr>
          <w:rFonts w:ascii="Times New Roman" w:hAnsi="Times New Roman" w:cs="Times New Roman"/>
        </w:rPr>
        <w:t>[The record] then emphasizes that the above</w:t>
      </w:r>
      <w:r w:rsidR="0042593B" w:rsidRPr="00FF1FDD">
        <w:rPr>
          <w:rFonts w:ascii="Times New Roman" w:hAnsi="Times New Roman" w:cs="Times New Roman"/>
        </w:rPr>
        <w:t>-</w:t>
      </w:r>
      <w:r w:rsidR="00270AD8" w:rsidRPr="00FF1FDD">
        <w:rPr>
          <w:rFonts w:ascii="Times New Roman" w:hAnsi="Times New Roman" w:cs="Times New Roman"/>
        </w:rPr>
        <w:t>named people,</w:t>
      </w:r>
      <w:r w:rsidR="0038015A" w:rsidRPr="00FF1FDD">
        <w:rPr>
          <w:rFonts w:ascii="Times New Roman" w:hAnsi="Times New Roman" w:cs="Times New Roman"/>
        </w:rPr>
        <w:t xml:space="preserve"> {</w:t>
      </w:r>
      <w:r w:rsidR="0038015A" w:rsidRPr="00FF1FDD">
        <w:rPr>
          <w:rFonts w:ascii="Times New Roman" w:hAnsi="Times New Roman" w:cs="Times New Roman"/>
          <w:color w:val="FF0000"/>
          <w:highlight w:val="yellow"/>
        </w:rPr>
        <w:t>44</w:t>
      </w:r>
      <w:r w:rsidR="0038015A" w:rsidRPr="00FF1FDD">
        <w:rPr>
          <w:rFonts w:ascii="Times New Roman" w:hAnsi="Times New Roman" w:cs="Times New Roman"/>
        </w:rPr>
        <w:t>}</w:t>
      </w:r>
      <w:r w:rsidR="00270AD8" w:rsidRPr="00FF1FDD">
        <w:rPr>
          <w:rFonts w:ascii="Times New Roman" w:hAnsi="Times New Roman" w:cs="Times New Roman"/>
        </w:rPr>
        <w:t xml:space="preserve"> '</w:t>
      </w:r>
      <w:r w:rsidR="00DC1E83" w:rsidRPr="00FF1FDD">
        <w:rPr>
          <w:rFonts w:ascii="Times New Roman" w:hAnsi="Times New Roman" w:cs="Times New Roman"/>
        </w:rPr>
        <w:t>Do not discard</w:t>
      </w:r>
      <w:r w:rsidR="00345187" w:rsidRPr="00FF1FDD">
        <w:rPr>
          <w:rFonts w:ascii="Times New Roman" w:hAnsi="Times New Roman" w:cs="Times New Roman"/>
        </w:rPr>
        <w:t>, day or night,</w:t>
      </w:r>
      <w:r w:rsidR="00DC1E83" w:rsidRPr="00FF1FDD">
        <w:rPr>
          <w:rFonts w:ascii="Times New Roman" w:hAnsi="Times New Roman" w:cs="Times New Roman"/>
        </w:rPr>
        <w:t xml:space="preserve"> the four </w:t>
      </w:r>
      <w:r w:rsidR="001D2B8A" w:rsidRPr="00FF1FDD">
        <w:rPr>
          <w:rFonts w:ascii="Times New Roman" w:hAnsi="Times New Roman" w:cs="Times New Roman"/>
        </w:rPr>
        <w:t>[</w:t>
      </w:r>
      <w:r w:rsidR="00345187" w:rsidRPr="00FF1FDD">
        <w:rPr>
          <w:rFonts w:ascii="Times New Roman" w:hAnsi="Times New Roman" w:cs="Times New Roman"/>
        </w:rPr>
        <w:t>kinds of</w:t>
      </w:r>
      <w:r w:rsidR="001D2B8A" w:rsidRPr="00FF1FDD">
        <w:rPr>
          <w:rFonts w:ascii="Times New Roman" w:hAnsi="Times New Roman" w:cs="Times New Roman"/>
        </w:rPr>
        <w:t>]</w:t>
      </w:r>
      <w:r w:rsidR="00345187" w:rsidRPr="00FF1FDD">
        <w:rPr>
          <w:rFonts w:ascii="Times New Roman" w:hAnsi="Times New Roman" w:cs="Times New Roman"/>
        </w:rPr>
        <w:t xml:space="preserve"> </w:t>
      </w:r>
      <w:r w:rsidR="00DC1E83" w:rsidRPr="00FF1FDD">
        <w:rPr>
          <w:rFonts w:ascii="Times New Roman" w:hAnsi="Times New Roman" w:cs="Times New Roman"/>
        </w:rPr>
        <w:t>reliance</w:t>
      </w:r>
      <w:r w:rsidR="0042593B" w:rsidRPr="00FF1FDD">
        <w:rPr>
          <w:rFonts w:ascii="Times New Roman" w:hAnsi="Times New Roman" w:cs="Times New Roman"/>
        </w:rPr>
        <w:t xml:space="preserve">, and their [practice] of the eight </w:t>
      </w:r>
      <w:r w:rsidR="001D2B8A" w:rsidRPr="00FF1FDD">
        <w:rPr>
          <w:rFonts w:ascii="Times New Roman" w:hAnsi="Times New Roman" w:cs="Times New Roman"/>
        </w:rPr>
        <w:t>[precepts]</w:t>
      </w:r>
      <w:r w:rsidR="0042593B" w:rsidRPr="00FF1FDD">
        <w:rPr>
          <w:rFonts w:ascii="Times New Roman" w:hAnsi="Times New Roman" w:cs="Times New Roman"/>
        </w:rPr>
        <w:t xml:space="preserve"> of respect extends through the months and years</w:t>
      </w:r>
      <w:r w:rsidR="00270AD8" w:rsidRPr="00FF1FDD">
        <w:rPr>
          <w:rFonts w:ascii="Times New Roman" w:hAnsi="Times New Roman" w:cs="Times New Roman"/>
        </w:rPr>
        <w:t xml:space="preserve">' </w:t>
      </w:r>
      <w:r w:rsidR="00270AD8" w:rsidRPr="00FF1FDD">
        <w:rPr>
          <w:rStyle w:val="Bodytext2"/>
          <w:rFonts w:ascii="Times New Roman" w:hAnsi="Times New Roman" w:cs="Times New Roman"/>
        </w:rPr>
        <w:t>四依不弃於晨昏，八敬長然於歲月</w:t>
      </w:r>
      <w:r w:rsidR="00270AD8" w:rsidRPr="00FF1FDD">
        <w:rPr>
          <w:rFonts w:ascii="Times New Roman" w:hAnsi="Times New Roman" w:cs="Times New Roman"/>
        </w:rPr>
        <w:t>.</w:t>
      </w:r>
      <w:r w:rsidR="001D2B8A" w:rsidRPr="00FF1FDD">
        <w:rPr>
          <w:rFonts w:ascii="Times New Roman" w:hAnsi="Times New Roman" w:cs="Times New Roman"/>
        </w:rPr>
        <w:t xml:space="preserve"> Here, the four kinds of reliance</w:t>
      </w:r>
      <w:r w:rsidR="008B3864" w:rsidRPr="00FF1FDD">
        <w:rPr>
          <w:rFonts w:ascii="Times New Roman" w:hAnsi="Times New Roman" w:cs="Times New Roman"/>
        </w:rPr>
        <w:t xml:space="preserve"> (</w:t>
      </w:r>
      <w:r w:rsidR="008B3864" w:rsidRPr="00FF1FDD">
        <w:rPr>
          <w:rFonts w:ascii="Times New Roman" w:hAnsi="Times New Roman" w:cs="Times New Roman"/>
          <w:i/>
        </w:rPr>
        <w:t>siyi</w:t>
      </w:r>
      <w:r w:rsidR="008B3864" w:rsidRPr="00FF1FDD">
        <w:rPr>
          <w:rFonts w:ascii="Times New Roman" w:hAnsi="Times New Roman" w:cs="Times New Roman"/>
        </w:rPr>
        <w:t xml:space="preserve"> </w:t>
      </w:r>
      <w:r w:rsidR="008B3864" w:rsidRPr="00FF1FDD">
        <w:rPr>
          <w:rStyle w:val="Bodytext2"/>
          <w:rFonts w:ascii="Times New Roman" w:hAnsi="Times New Roman" w:cs="Times New Roman"/>
        </w:rPr>
        <w:t>四依</w:t>
      </w:r>
      <w:r w:rsidR="008B3864" w:rsidRPr="00FF1FDD">
        <w:rPr>
          <w:rFonts w:ascii="Times New Roman" w:hAnsi="Times New Roman" w:cs="Times New Roman"/>
        </w:rPr>
        <w:t>) refer to</w:t>
      </w:r>
      <w:r w:rsidR="0026093D" w:rsidRPr="00FF1FDD">
        <w:rPr>
          <w:rFonts w:ascii="Times New Roman" w:hAnsi="Times New Roman" w:cs="Times New Roman"/>
        </w:rPr>
        <w:t xml:space="preserve"> relying on wisdom and not on </w:t>
      </w:r>
      <w:r w:rsidR="00B232AB" w:rsidRPr="00FF1FDD">
        <w:rPr>
          <w:rFonts w:ascii="Times New Roman" w:hAnsi="Times New Roman" w:cs="Times New Roman"/>
        </w:rPr>
        <w:t>knowledge</w:t>
      </w:r>
      <w:r w:rsidR="008B4CC5" w:rsidRPr="00FF1FDD">
        <w:rPr>
          <w:rFonts w:ascii="Times New Roman" w:hAnsi="Times New Roman" w:cs="Times New Roman"/>
        </w:rPr>
        <w:t xml:space="preserve"> </w:t>
      </w:r>
      <w:r w:rsidR="008B4CC5" w:rsidRPr="00FF1FDD">
        <w:rPr>
          <w:rStyle w:val="Bodytext2"/>
          <w:rFonts w:ascii="Times New Roman" w:hAnsi="Times New Roman" w:cs="Times New Roman"/>
        </w:rPr>
        <w:t>依智不依識</w:t>
      </w:r>
      <w:r w:rsidR="00B232AB" w:rsidRPr="00FF1FDD">
        <w:rPr>
          <w:rFonts w:ascii="Times New Roman" w:hAnsi="Times New Roman" w:cs="Times New Roman"/>
        </w:rPr>
        <w:t>, relying on the meaning and not the letter</w:t>
      </w:r>
      <w:r w:rsidR="008B4CC5" w:rsidRPr="00FF1FDD">
        <w:rPr>
          <w:rFonts w:ascii="Times New Roman" w:hAnsi="Times New Roman" w:cs="Times New Roman"/>
        </w:rPr>
        <w:t xml:space="preserve"> </w:t>
      </w:r>
      <w:r w:rsidR="008B4CC5" w:rsidRPr="00FF1FDD">
        <w:rPr>
          <w:rStyle w:val="Bodytext2"/>
          <w:rFonts w:ascii="Times New Roman" w:hAnsi="Times New Roman" w:cs="Times New Roman"/>
        </w:rPr>
        <w:t>依意不依語</w:t>
      </w:r>
      <w:r w:rsidR="00B232AB" w:rsidRPr="00FF1FDD">
        <w:rPr>
          <w:rFonts w:ascii="Times New Roman" w:hAnsi="Times New Roman" w:cs="Times New Roman"/>
        </w:rPr>
        <w:t xml:space="preserve">, </w:t>
      </w:r>
      <w:r w:rsidR="001B0E01" w:rsidRPr="00FF1FDD">
        <w:rPr>
          <w:rFonts w:ascii="Times New Roman" w:hAnsi="Times New Roman" w:cs="Times New Roman"/>
        </w:rPr>
        <w:t>relying</w:t>
      </w:r>
      <w:r w:rsidR="001D2B8A" w:rsidRPr="00FF1FDD">
        <w:rPr>
          <w:rFonts w:ascii="Times New Roman" w:hAnsi="Times New Roman" w:cs="Times New Roman"/>
        </w:rPr>
        <w:t xml:space="preserve"> on the teachings and not the person</w:t>
      </w:r>
      <w:r w:rsidR="008B4CC5" w:rsidRPr="00FF1FDD">
        <w:rPr>
          <w:rFonts w:ascii="Times New Roman" w:hAnsi="Times New Roman" w:cs="Times New Roman"/>
        </w:rPr>
        <w:t xml:space="preserve"> </w:t>
      </w:r>
      <w:r w:rsidR="008B4CC5" w:rsidRPr="00FF1FDD">
        <w:rPr>
          <w:rStyle w:val="Bodytext2"/>
          <w:rFonts w:ascii="Times New Roman" w:hAnsi="Times New Roman" w:cs="Times New Roman"/>
        </w:rPr>
        <w:t>依法不依人</w:t>
      </w:r>
      <w:r w:rsidR="001D2B8A" w:rsidRPr="00FF1FDD">
        <w:rPr>
          <w:rFonts w:ascii="Times New Roman" w:hAnsi="Times New Roman" w:cs="Times New Roman"/>
        </w:rPr>
        <w:t>,</w:t>
      </w:r>
      <w:r w:rsidR="001B0E01" w:rsidRPr="00FF1FDD">
        <w:rPr>
          <w:rFonts w:ascii="Times New Roman" w:hAnsi="Times New Roman" w:cs="Times New Roman"/>
        </w:rPr>
        <w:t xml:space="preserve"> </w:t>
      </w:r>
      <w:r w:rsidR="003E291C" w:rsidRPr="00FF1FDD">
        <w:rPr>
          <w:rFonts w:ascii="Times New Roman" w:hAnsi="Times New Roman" w:cs="Times New Roman"/>
        </w:rPr>
        <w:t xml:space="preserve">and relying on </w:t>
      </w:r>
      <w:r w:rsidR="008B4CC5" w:rsidRPr="00FF1FDD">
        <w:rPr>
          <w:rFonts w:ascii="Times New Roman" w:hAnsi="Times New Roman" w:cs="Times New Roman"/>
        </w:rPr>
        <w:t xml:space="preserve">the definitive meaning and not the indefinite meaning </w:t>
      </w:r>
      <w:r w:rsidR="008B4CC5" w:rsidRPr="00FF1FDD">
        <w:rPr>
          <w:rStyle w:val="Bodytext2"/>
          <w:rFonts w:ascii="Times New Roman" w:hAnsi="Times New Roman" w:cs="Times New Roman"/>
        </w:rPr>
        <w:t>依了義不依不了義</w:t>
      </w:r>
      <w:r w:rsidR="008B4CC5" w:rsidRPr="00FF1FDD">
        <w:rPr>
          <w:rFonts w:ascii="Times New Roman" w:hAnsi="Times New Roman" w:cs="Times New Roman"/>
        </w:rPr>
        <w:t xml:space="preserve">. </w:t>
      </w:r>
      <w:r w:rsidR="00D52362" w:rsidRPr="00FF1FDD">
        <w:rPr>
          <w:rFonts w:ascii="Times New Roman" w:hAnsi="Times New Roman" w:cs="Times New Roman"/>
        </w:rPr>
        <w:t>The eight respectful practices (</w:t>
      </w:r>
      <w:r w:rsidR="00D52362" w:rsidRPr="00FF1FDD">
        <w:rPr>
          <w:rFonts w:ascii="Times New Roman" w:hAnsi="Times New Roman" w:cs="Times New Roman"/>
          <w:i/>
        </w:rPr>
        <w:t>bajingfa</w:t>
      </w:r>
      <w:r w:rsidR="00D52362" w:rsidRPr="00FF1FDD">
        <w:rPr>
          <w:rFonts w:ascii="Times New Roman" w:hAnsi="Times New Roman" w:cs="Times New Roman"/>
        </w:rPr>
        <w:t xml:space="preserve"> </w:t>
      </w:r>
      <w:r w:rsidR="00D52362" w:rsidRPr="00FF1FDD">
        <w:rPr>
          <w:rStyle w:val="Bodytext2"/>
          <w:rFonts w:ascii="Times New Roman" w:hAnsi="Times New Roman" w:cs="Times New Roman"/>
        </w:rPr>
        <w:t>八敬法</w:t>
      </w:r>
      <w:r w:rsidR="00D52362" w:rsidRPr="00FF1FDD">
        <w:rPr>
          <w:rFonts w:ascii="Times New Roman" w:hAnsi="Times New Roman" w:cs="Times New Roman"/>
        </w:rPr>
        <w:t xml:space="preserve">) are </w:t>
      </w:r>
      <w:r w:rsidR="005F4E7A" w:rsidRPr="00FF1FDD">
        <w:rPr>
          <w:rFonts w:ascii="Times New Roman" w:hAnsi="Times New Roman" w:cs="Times New Roman"/>
        </w:rPr>
        <w:t>important pre</w:t>
      </w:r>
      <w:r w:rsidR="00B67F89" w:rsidRPr="00FF1FDD">
        <w:rPr>
          <w:rFonts w:ascii="Times New Roman" w:hAnsi="Times New Roman" w:cs="Times New Roman"/>
        </w:rPr>
        <w:t>requisites</w:t>
      </w:r>
      <w:r w:rsidR="005F4E7A" w:rsidRPr="00FF1FDD">
        <w:rPr>
          <w:rFonts w:ascii="Times New Roman" w:hAnsi="Times New Roman" w:cs="Times New Roman"/>
        </w:rPr>
        <w:t xml:space="preserve"> established by </w:t>
      </w:r>
      <w:r w:rsidR="007D18FF" w:rsidRPr="00FF1FDD">
        <w:rPr>
          <w:rFonts w:ascii="Times New Roman" w:hAnsi="Times New Roman" w:cs="Times New Roman"/>
        </w:rPr>
        <w:t xml:space="preserve">the </w:t>
      </w:r>
      <w:r w:rsidR="00CF3B88" w:rsidRPr="00FF1FDD">
        <w:rPr>
          <w:rFonts w:ascii="Times New Roman" w:hAnsi="Times New Roman" w:cs="Times New Roman"/>
        </w:rPr>
        <w:t xml:space="preserve">primitive </w:t>
      </w:r>
      <w:r w:rsidR="00CF3B88" w:rsidRPr="00FF1FDD">
        <w:rPr>
          <w:rFonts w:ascii="Times New Roman" w:hAnsi="Times New Roman" w:cs="Times New Roman"/>
          <w:i/>
        </w:rPr>
        <w:t>bhikṣuṇī</w:t>
      </w:r>
      <w:r w:rsidR="00CF3B88" w:rsidRPr="00FF1FDD">
        <w:rPr>
          <w:rFonts w:ascii="Times New Roman" w:hAnsi="Times New Roman" w:cs="Times New Roman"/>
        </w:rPr>
        <w:t xml:space="preserve"> saṃgha</w:t>
      </w:r>
      <w:r w:rsidR="00010D7C" w:rsidRPr="00FF1FDD">
        <w:rPr>
          <w:rFonts w:ascii="Times New Roman" w:hAnsi="Times New Roman" w:cs="Times New Roman"/>
        </w:rPr>
        <w:t>,</w:t>
      </w:r>
      <w:r w:rsidR="000D7712" w:rsidRPr="00FF1FDD">
        <w:rPr>
          <w:rStyle w:val="FootnoteReference"/>
          <w:rFonts w:ascii="Times New Roman" w:hAnsi="Times New Roman" w:cs="Times New Roman"/>
        </w:rPr>
        <w:footnoteReference w:id="39"/>
      </w:r>
      <w:r w:rsidR="00010D7C" w:rsidRPr="00FF1FDD">
        <w:rPr>
          <w:rFonts w:ascii="Times New Roman" w:hAnsi="Times New Roman" w:cs="Times New Roman"/>
        </w:rPr>
        <w:t xml:space="preserve"> about which we can learn a thing or two </w:t>
      </w:r>
      <w:r w:rsidR="00D6054D" w:rsidRPr="00FF1FDD">
        <w:rPr>
          <w:rFonts w:ascii="Times New Roman" w:hAnsi="Times New Roman" w:cs="Times New Roman"/>
        </w:rPr>
        <w:t>from the</w:t>
      </w:r>
      <w:r w:rsidR="00B67F89" w:rsidRPr="00FF1FDD">
        <w:rPr>
          <w:rFonts w:ascii="Times New Roman" w:hAnsi="Times New Roman" w:cs="Times New Roman"/>
        </w:rPr>
        <w:t xml:space="preserve"> conditions of their</w:t>
      </w:r>
      <w:r w:rsidR="00C77117" w:rsidRPr="00FF1FDD">
        <w:rPr>
          <w:rFonts w:ascii="Times New Roman" w:hAnsi="Times New Roman" w:cs="Times New Roman"/>
        </w:rPr>
        <w:t xml:space="preserve"> implementation </w:t>
      </w:r>
      <w:r w:rsidR="00B67F89" w:rsidRPr="00FF1FDD">
        <w:rPr>
          <w:rFonts w:ascii="Times New Roman" w:hAnsi="Times New Roman" w:cs="Times New Roman"/>
        </w:rPr>
        <w:t xml:space="preserve">in Dunhuang nunneries. </w:t>
      </w:r>
    </w:p>
    <w:p w14:paraId="65EF789A" w14:textId="20824A0D" w:rsidR="000719B8" w:rsidRPr="00FF1FDD" w:rsidRDefault="00914189" w:rsidP="00C76F13">
      <w:pPr>
        <w:ind w:firstLineChars="300" w:firstLine="720"/>
        <w:rPr>
          <w:rFonts w:ascii="Times New Roman" w:hAnsi="Times New Roman" w:cs="Times New Roman"/>
        </w:rPr>
      </w:pPr>
      <w:r w:rsidRPr="00FF1FDD">
        <w:rPr>
          <w:rFonts w:ascii="Times New Roman" w:hAnsi="Times New Roman" w:cs="Times New Roman"/>
        </w:rPr>
        <w:t>Yuanzhi</w:t>
      </w:r>
      <w:r w:rsidR="00C14F35" w:rsidRPr="00FF1FDD">
        <w:rPr>
          <w:rFonts w:ascii="Times New Roman" w:hAnsi="Times New Roman" w:cs="Times New Roman"/>
        </w:rPr>
        <w:t xml:space="preserve"> </w:t>
      </w:r>
      <w:r w:rsidR="00C14F35" w:rsidRPr="00FF1FDD">
        <w:rPr>
          <w:rFonts w:ascii="Times New Roman" w:hAnsi="Times New Roman" w:cs="Times New Roman"/>
        </w:rPr>
        <w:t>願志</w:t>
      </w:r>
      <w:r w:rsidRPr="00FF1FDD">
        <w:rPr>
          <w:rFonts w:ascii="Times New Roman" w:hAnsi="Times New Roman" w:cs="Times New Roman"/>
        </w:rPr>
        <w:t>, Yuanying</w:t>
      </w:r>
      <w:r w:rsidR="00C14F35" w:rsidRPr="00FF1FDD">
        <w:rPr>
          <w:rFonts w:ascii="Times New Roman" w:hAnsi="Times New Roman" w:cs="Times New Roman"/>
        </w:rPr>
        <w:t xml:space="preserve"> </w:t>
      </w:r>
      <w:r w:rsidR="00C14F35" w:rsidRPr="00FF1FDD">
        <w:rPr>
          <w:rFonts w:ascii="Times New Roman" w:hAnsi="Times New Roman" w:cs="Times New Roman"/>
        </w:rPr>
        <w:t>願盈</w:t>
      </w:r>
      <w:r w:rsidRPr="00FF1FDD">
        <w:rPr>
          <w:rFonts w:ascii="Times New Roman" w:hAnsi="Times New Roman" w:cs="Times New Roman"/>
        </w:rPr>
        <w:t>, and Yuanfa</w:t>
      </w:r>
      <w:r w:rsidR="00C14F35" w:rsidRPr="00FF1FDD">
        <w:rPr>
          <w:rFonts w:ascii="Times New Roman" w:hAnsi="Times New Roman" w:cs="Times New Roman"/>
        </w:rPr>
        <w:t xml:space="preserve"> </w:t>
      </w:r>
      <w:r w:rsidR="00C14F35" w:rsidRPr="00FF1FDD">
        <w:rPr>
          <w:rFonts w:ascii="Times New Roman" w:hAnsi="Times New Roman" w:cs="Times New Roman"/>
        </w:rPr>
        <w:t>願法</w:t>
      </w:r>
      <w:r w:rsidRPr="00FF1FDD">
        <w:rPr>
          <w:rFonts w:ascii="Times New Roman" w:hAnsi="Times New Roman" w:cs="Times New Roman"/>
        </w:rPr>
        <w:t xml:space="preserve">, </w:t>
      </w:r>
      <w:r w:rsidR="009F0EC0" w:rsidRPr="00FF1FDD">
        <w:rPr>
          <w:rFonts w:ascii="Times New Roman" w:hAnsi="Times New Roman" w:cs="Times New Roman"/>
        </w:rPr>
        <w:t xml:space="preserve">who were </w:t>
      </w:r>
      <w:r w:rsidRPr="00FF1FDD">
        <w:rPr>
          <w:rFonts w:ascii="Times New Roman" w:hAnsi="Times New Roman" w:cs="Times New Roman"/>
        </w:rPr>
        <w:t>filling monastic offices in</w:t>
      </w:r>
      <w:r w:rsidR="00C14F35" w:rsidRPr="00FF1FDD">
        <w:rPr>
          <w:rFonts w:ascii="Times New Roman" w:hAnsi="Times New Roman" w:cs="Times New Roman"/>
        </w:rPr>
        <w:t xml:space="preserve"> Shengguang Temple </w:t>
      </w:r>
      <w:r w:rsidR="00C14F35" w:rsidRPr="00FF1FDD">
        <w:rPr>
          <w:rFonts w:ascii="Times New Roman" w:hAnsi="Times New Roman" w:cs="Times New Roman"/>
        </w:rPr>
        <w:t>聖光寺</w:t>
      </w:r>
      <w:r w:rsidR="00C14F35" w:rsidRPr="00FF1FDD">
        <w:rPr>
          <w:rFonts w:ascii="Times New Roman" w:hAnsi="Times New Roman" w:cs="Times New Roman"/>
        </w:rPr>
        <w:t xml:space="preserve"> in</w:t>
      </w:r>
      <w:r w:rsidRPr="00FF1FDD">
        <w:rPr>
          <w:rFonts w:ascii="Times New Roman" w:hAnsi="Times New Roman" w:cs="Times New Roman"/>
        </w:rPr>
        <w:t xml:space="preserve"> </w:t>
      </w:r>
      <w:r w:rsidR="000719B8" w:rsidRPr="00FF1FDD">
        <w:rPr>
          <w:rFonts w:ascii="Times New Roman" w:hAnsi="Times New Roman" w:cs="Times New Roman"/>
        </w:rPr>
        <w:t>S. 4760</w:t>
      </w:r>
      <w:r w:rsidR="00C14F35" w:rsidRPr="00FF1FDD">
        <w:rPr>
          <w:rFonts w:ascii="Times New Roman" w:hAnsi="Times New Roman" w:cs="Times New Roman"/>
        </w:rPr>
        <w:t xml:space="preserve">, likewise, </w:t>
      </w:r>
      <w:r w:rsidR="009F0EC0" w:rsidRPr="00FF1FDD">
        <w:rPr>
          <w:rFonts w:ascii="Times New Roman" w:hAnsi="Times New Roman" w:cs="Times New Roman"/>
        </w:rPr>
        <w:t>'</w:t>
      </w:r>
      <w:r w:rsidR="00C14F35" w:rsidRPr="00FF1FDD">
        <w:rPr>
          <w:rFonts w:ascii="Times New Roman" w:hAnsi="Times New Roman" w:cs="Times New Roman"/>
        </w:rPr>
        <w:t>observ</w:t>
      </w:r>
      <w:r w:rsidR="009F0EC0" w:rsidRPr="00FF1FDD">
        <w:rPr>
          <w:rFonts w:ascii="Times New Roman" w:hAnsi="Times New Roman" w:cs="Times New Roman"/>
        </w:rPr>
        <w:t>ed</w:t>
      </w:r>
      <w:r w:rsidR="00C14F35" w:rsidRPr="00FF1FDD">
        <w:rPr>
          <w:rFonts w:ascii="Times New Roman" w:hAnsi="Times New Roman" w:cs="Times New Roman"/>
        </w:rPr>
        <w:t xml:space="preserve"> the precepts</w:t>
      </w:r>
      <w:r w:rsidR="00F22379" w:rsidRPr="00FF1FDD">
        <w:rPr>
          <w:rFonts w:ascii="Times New Roman" w:hAnsi="Times New Roman" w:cs="Times New Roman"/>
        </w:rPr>
        <w:t xml:space="preserve"> with brightness like the autumn moon</w:t>
      </w:r>
      <w:r w:rsidR="00265CA0" w:rsidRPr="00FF1FDD">
        <w:rPr>
          <w:rFonts w:ascii="Times New Roman" w:hAnsi="Times New Roman" w:cs="Times New Roman"/>
        </w:rPr>
        <w:t>, their virtuous deeds contending</w:t>
      </w:r>
      <w:r w:rsidR="00F22379" w:rsidRPr="00FF1FDD">
        <w:rPr>
          <w:rFonts w:ascii="Times New Roman" w:hAnsi="Times New Roman" w:cs="Times New Roman"/>
        </w:rPr>
        <w:t xml:space="preserve"> </w:t>
      </w:r>
      <w:r w:rsidR="00265CA0" w:rsidRPr="00FF1FDD">
        <w:rPr>
          <w:rFonts w:ascii="Times New Roman" w:hAnsi="Times New Roman" w:cs="Times New Roman"/>
        </w:rPr>
        <w:t>with the appearances of spring flowers</w:t>
      </w:r>
      <w:r w:rsidR="00C14F35" w:rsidRPr="00FF1FDD">
        <w:rPr>
          <w:rFonts w:ascii="Times New Roman" w:hAnsi="Times New Roman" w:cs="Times New Roman"/>
        </w:rPr>
        <w:t xml:space="preserve">' </w:t>
      </w:r>
      <w:r w:rsidR="00C14F35" w:rsidRPr="00FF1FDD">
        <w:rPr>
          <w:rFonts w:ascii="Times New Roman" w:hAnsi="Times New Roman" w:cs="Times New Roman"/>
        </w:rPr>
        <w:t>戒行以秋月倶明，德業共春花競色</w:t>
      </w:r>
      <w:r w:rsidR="00C14F35" w:rsidRPr="00FF1FDD">
        <w:rPr>
          <w:rFonts w:ascii="Times New Roman" w:hAnsi="Times New Roman" w:cs="Times New Roman"/>
        </w:rPr>
        <w:t>, and</w:t>
      </w:r>
      <w:r w:rsidR="006A7566" w:rsidRPr="00FF1FDD">
        <w:rPr>
          <w:rFonts w:ascii="Times New Roman" w:hAnsi="Times New Roman" w:cs="Times New Roman"/>
        </w:rPr>
        <w:t>,</w:t>
      </w:r>
      <w:r w:rsidR="00C14F35" w:rsidRPr="00FF1FDD">
        <w:rPr>
          <w:rFonts w:ascii="Times New Roman" w:hAnsi="Times New Roman" w:cs="Times New Roman"/>
        </w:rPr>
        <w:t xml:space="preserve"> </w:t>
      </w:r>
      <w:r w:rsidR="006A7566" w:rsidRPr="00FF1FDD">
        <w:rPr>
          <w:rFonts w:ascii="Times New Roman" w:hAnsi="Times New Roman" w:cs="Times New Roman"/>
        </w:rPr>
        <w:t>furthermore,</w:t>
      </w:r>
      <w:r w:rsidR="00C14F35" w:rsidRPr="00FF1FDD">
        <w:rPr>
          <w:rFonts w:ascii="Times New Roman" w:hAnsi="Times New Roman" w:cs="Times New Roman"/>
        </w:rPr>
        <w:t xml:space="preserve"> all c</w:t>
      </w:r>
      <w:r w:rsidR="00A77B82" w:rsidRPr="00FF1FDD">
        <w:rPr>
          <w:rFonts w:ascii="Times New Roman" w:hAnsi="Times New Roman" w:cs="Times New Roman"/>
        </w:rPr>
        <w:t>ame</w:t>
      </w:r>
      <w:r w:rsidR="00C14F35" w:rsidRPr="00FF1FDD">
        <w:rPr>
          <w:rFonts w:ascii="Times New Roman" w:hAnsi="Times New Roman" w:cs="Times New Roman"/>
        </w:rPr>
        <w:t xml:space="preserve"> from elite </w:t>
      </w:r>
      <w:r w:rsidR="006A7566" w:rsidRPr="00FF1FDD">
        <w:rPr>
          <w:rFonts w:ascii="Times New Roman" w:hAnsi="Times New Roman" w:cs="Times New Roman"/>
        </w:rPr>
        <w:t xml:space="preserve">families. </w:t>
      </w:r>
      <w:r w:rsidR="00D715B8" w:rsidRPr="00FF1FDD">
        <w:rPr>
          <w:rFonts w:ascii="Times New Roman" w:hAnsi="Times New Roman" w:cs="Times New Roman"/>
        </w:rPr>
        <w:t xml:space="preserve">The monks and nuns discussed above who served as temple head and </w:t>
      </w:r>
      <w:r w:rsidR="002B0085" w:rsidRPr="00FF1FDD">
        <w:rPr>
          <w:rFonts w:ascii="Times New Roman" w:hAnsi="Times New Roman" w:cs="Times New Roman"/>
        </w:rPr>
        <w:t>top</w:t>
      </w:r>
      <w:r w:rsidR="00D715B8" w:rsidRPr="00FF1FDD">
        <w:rPr>
          <w:rFonts w:ascii="Times New Roman" w:hAnsi="Times New Roman" w:cs="Times New Roman"/>
        </w:rPr>
        <w:t xml:space="preserve"> seat, all had this outs</w:t>
      </w:r>
      <w:r w:rsidR="0044764C" w:rsidRPr="00FF1FDD">
        <w:rPr>
          <w:rFonts w:ascii="Times New Roman" w:hAnsi="Times New Roman" w:cs="Times New Roman"/>
        </w:rPr>
        <w:t xml:space="preserve">tanding characteristic of bearing the lofty demeanor of </w:t>
      </w:r>
      <w:r w:rsidR="003E0FE3" w:rsidRPr="00FF1FDD">
        <w:rPr>
          <w:rFonts w:ascii="Times New Roman" w:hAnsi="Times New Roman" w:cs="Times New Roman"/>
        </w:rPr>
        <w:t xml:space="preserve">moral virtue. When a temple head assumed </w:t>
      </w:r>
      <w:r w:rsidR="00E71C19" w:rsidRPr="00FF1FDD">
        <w:rPr>
          <w:rFonts w:ascii="Times New Roman" w:hAnsi="Times New Roman" w:cs="Times New Roman"/>
        </w:rPr>
        <w:t>th</w:t>
      </w:r>
      <w:r w:rsidR="00C6171D" w:rsidRPr="00FF1FDD">
        <w:rPr>
          <w:rFonts w:ascii="Times New Roman" w:hAnsi="Times New Roman" w:cs="Times New Roman"/>
        </w:rPr>
        <w:t>e post, he had to report to the</w:t>
      </w:r>
      <w:r w:rsidR="00D56635" w:rsidRPr="00FF1FDD">
        <w:rPr>
          <w:rFonts w:ascii="Times New Roman" w:hAnsi="Times New Roman" w:cs="Times New Roman"/>
        </w:rPr>
        <w:t xml:space="preserve"> Management office</w:t>
      </w:r>
      <w:r w:rsidR="00E922DF" w:rsidRPr="00FF1FDD">
        <w:rPr>
          <w:rFonts w:ascii="Times New Roman" w:hAnsi="Times New Roman" w:cs="Times New Roman"/>
        </w:rPr>
        <w:t xml:space="preserve"> </w:t>
      </w:r>
      <w:r w:rsidR="00D56635" w:rsidRPr="00FF1FDD">
        <w:rPr>
          <w:rFonts w:ascii="Times New Roman" w:hAnsi="Times New Roman" w:cs="Times New Roman"/>
        </w:rPr>
        <w:t>(</w:t>
      </w:r>
      <w:r w:rsidR="00E922DF" w:rsidRPr="00FF1FDD">
        <w:rPr>
          <w:rFonts w:ascii="Times New Roman" w:hAnsi="Times New Roman" w:cs="Times New Roman"/>
          <w:i/>
        </w:rPr>
        <w:t>dusi</w:t>
      </w:r>
      <w:r w:rsidR="00D56635" w:rsidRPr="00FF1FDD">
        <w:rPr>
          <w:rFonts w:ascii="Times New Roman" w:hAnsi="Times New Roman" w:cs="Times New Roman"/>
        </w:rPr>
        <w:t>)</w:t>
      </w:r>
      <w:r w:rsidR="00050061" w:rsidRPr="00FF1FDD">
        <w:rPr>
          <w:rFonts w:ascii="Times New Roman" w:hAnsi="Times New Roman" w:cs="Times New Roman"/>
        </w:rPr>
        <w:t xml:space="preserve"> for approval, and when the period of the post was fulfilled or when for some reason he had to </w:t>
      </w:r>
      <w:r w:rsidR="00771015" w:rsidRPr="00FF1FDD">
        <w:rPr>
          <w:rFonts w:ascii="Times New Roman" w:hAnsi="Times New Roman" w:cs="Times New Roman"/>
        </w:rPr>
        <w:t>resign</w:t>
      </w:r>
      <w:r w:rsidR="00050061" w:rsidRPr="00FF1FDD">
        <w:rPr>
          <w:rFonts w:ascii="Times New Roman" w:hAnsi="Times New Roman" w:cs="Times New Roman"/>
        </w:rPr>
        <w:t xml:space="preserve">, he had likewise to obtain the </w:t>
      </w:r>
      <w:r w:rsidR="00050061" w:rsidRPr="00FF1FDD">
        <w:rPr>
          <w:rFonts w:ascii="Times New Roman" w:hAnsi="Times New Roman" w:cs="Times New Roman"/>
        </w:rPr>
        <w:lastRenderedPageBreak/>
        <w:t xml:space="preserve">approval of the </w:t>
      </w:r>
      <w:r w:rsidR="00D56635" w:rsidRPr="00FF1FDD">
        <w:rPr>
          <w:rFonts w:ascii="Times New Roman" w:hAnsi="Times New Roman" w:cs="Times New Roman"/>
        </w:rPr>
        <w:t>Management Office</w:t>
      </w:r>
      <w:r w:rsidR="00050061" w:rsidRPr="00FF1FDD">
        <w:rPr>
          <w:rFonts w:ascii="Times New Roman" w:hAnsi="Times New Roman" w:cs="Times New Roman"/>
        </w:rPr>
        <w:t xml:space="preserve">. </w:t>
      </w:r>
      <w:r w:rsidR="00683DB9" w:rsidRPr="00FF1FDD">
        <w:rPr>
          <w:rFonts w:ascii="Times New Roman" w:hAnsi="Times New Roman" w:cs="Times New Roman"/>
        </w:rPr>
        <w:t xml:space="preserve">The judgement of the Management Office at these times, however, </w:t>
      </w:r>
      <w:r w:rsidR="00F41306" w:rsidRPr="00FF1FDD">
        <w:rPr>
          <w:rFonts w:ascii="Times New Roman" w:hAnsi="Times New Roman" w:cs="Times New Roman"/>
        </w:rPr>
        <w:t>often</w:t>
      </w:r>
      <w:r w:rsidR="00683DB9" w:rsidRPr="00FF1FDD">
        <w:rPr>
          <w:rFonts w:ascii="Times New Roman" w:hAnsi="Times New Roman" w:cs="Times New Roman"/>
        </w:rPr>
        <w:t xml:space="preserve"> </w:t>
      </w:r>
      <w:r w:rsidR="00CC52B5" w:rsidRPr="00FF1FDD">
        <w:rPr>
          <w:rFonts w:ascii="Times New Roman" w:hAnsi="Times New Roman" w:cs="Times New Roman"/>
          <w:highlight w:val="yellow"/>
        </w:rPr>
        <w:t>used</w:t>
      </w:r>
      <w:r w:rsidR="00683DB9" w:rsidRPr="00FF1FDD">
        <w:rPr>
          <w:rFonts w:ascii="Times New Roman" w:hAnsi="Times New Roman" w:cs="Times New Roman"/>
          <w:highlight w:val="yellow"/>
        </w:rPr>
        <w:t xml:space="preserve"> veiled wording</w:t>
      </w:r>
      <w:r w:rsidR="00F41306" w:rsidRPr="00FF1FDD">
        <w:rPr>
          <w:rFonts w:ascii="Times New Roman" w:hAnsi="Times New Roman" w:cs="Times New Roman"/>
        </w:rPr>
        <w:t xml:space="preserve"> {</w:t>
      </w:r>
      <w:r w:rsidR="00F41306" w:rsidRPr="00FF1FDD">
        <w:rPr>
          <w:rFonts w:ascii="Times New Roman" w:hAnsi="Times New Roman" w:cs="Times New Roman"/>
        </w:rPr>
        <w:t>措辭含蓄</w:t>
      </w:r>
      <w:r w:rsidR="00F41306" w:rsidRPr="00FF1FDD">
        <w:rPr>
          <w:rFonts w:ascii="Times New Roman" w:hAnsi="Times New Roman" w:cs="Times New Roman"/>
        </w:rPr>
        <w:t>}</w:t>
      </w:r>
      <w:r w:rsidR="00CC52B5" w:rsidRPr="00FF1FDD">
        <w:rPr>
          <w:rFonts w:ascii="Times New Roman" w:hAnsi="Times New Roman" w:cs="Times New Roman"/>
        </w:rPr>
        <w:t xml:space="preserve"> and frequently </w:t>
      </w:r>
      <w:r w:rsidR="0071781F" w:rsidRPr="00FF1FDD">
        <w:rPr>
          <w:rFonts w:ascii="Times New Roman" w:hAnsi="Times New Roman" w:cs="Times New Roman"/>
        </w:rPr>
        <w:t xml:space="preserve">delegated to the monastic communities the decisions to be made on specific arrangements. In the document P. 3100, for example, the temple head Daoxing </w:t>
      </w:r>
      <w:r w:rsidR="009109E3" w:rsidRPr="00FF1FDD">
        <w:rPr>
          <w:rFonts w:ascii="Times New Roman" w:hAnsi="Times New Roman" w:cs="Times New Roman"/>
        </w:rPr>
        <w:t>道行</w:t>
      </w:r>
      <w:r w:rsidR="0071781F" w:rsidRPr="00FF1FDD">
        <w:rPr>
          <w:rFonts w:ascii="Times New Roman" w:hAnsi="Times New Roman" w:cs="Times New Roman"/>
        </w:rPr>
        <w:t xml:space="preserve"> </w:t>
      </w:r>
      <w:r w:rsidR="00DC6131" w:rsidRPr="00FF1FDD">
        <w:rPr>
          <w:rFonts w:ascii="Times New Roman" w:hAnsi="Times New Roman" w:cs="Times New Roman"/>
        </w:rPr>
        <w:t>begs permission to resign</w:t>
      </w:r>
      <w:r w:rsidR="00860B28" w:rsidRPr="00FF1FDD">
        <w:rPr>
          <w:rFonts w:ascii="Times New Roman" w:hAnsi="Times New Roman" w:cs="Times New Roman"/>
        </w:rPr>
        <w:t xml:space="preserve"> after six or seven years in the post</w:t>
      </w:r>
      <w:r w:rsidR="008F69B1" w:rsidRPr="00FF1FDD">
        <w:rPr>
          <w:rFonts w:ascii="Times New Roman" w:hAnsi="Times New Roman" w:cs="Times New Roman"/>
        </w:rPr>
        <w:t xml:space="preserve"> and the </w:t>
      </w:r>
      <w:r w:rsidR="00FA1989" w:rsidRPr="00FF1FDD">
        <w:rPr>
          <w:rFonts w:ascii="Times New Roman" w:hAnsi="Times New Roman" w:cs="Times New Roman"/>
        </w:rPr>
        <w:t>Chief Buddhist C</w:t>
      </w:r>
      <w:r w:rsidR="008F69B1" w:rsidRPr="00FF1FDD">
        <w:rPr>
          <w:rFonts w:ascii="Times New Roman" w:hAnsi="Times New Roman" w:cs="Times New Roman"/>
        </w:rPr>
        <w:t>ontroller (</w:t>
      </w:r>
      <w:r w:rsidR="008F69B1" w:rsidRPr="00FF1FDD">
        <w:rPr>
          <w:rFonts w:ascii="Times New Roman" w:hAnsi="Times New Roman" w:cs="Times New Roman"/>
          <w:i/>
        </w:rPr>
        <w:t>dusengtong</w:t>
      </w:r>
      <w:r w:rsidR="008F69B1" w:rsidRPr="00FF1FDD">
        <w:rPr>
          <w:rFonts w:ascii="Times New Roman" w:hAnsi="Times New Roman" w:cs="Times New Roman"/>
        </w:rPr>
        <w:t>)</w:t>
      </w:r>
      <w:r w:rsidR="000D0E3C" w:rsidRPr="00FF1FDD">
        <w:rPr>
          <w:rFonts w:ascii="Times New Roman" w:hAnsi="Times New Roman" w:cs="Times New Roman"/>
        </w:rPr>
        <w:t xml:space="preserve"> </w:t>
      </w:r>
      <w:r w:rsidR="00FA1989" w:rsidRPr="00FF1FDD">
        <w:rPr>
          <w:rFonts w:ascii="Times New Roman" w:hAnsi="Times New Roman" w:cs="Times New Roman"/>
        </w:rPr>
        <w:t xml:space="preserve">Wuzhen </w:t>
      </w:r>
      <w:r w:rsidR="0035665C" w:rsidRPr="00FF1FDD">
        <w:rPr>
          <w:rFonts w:ascii="Times New Roman" w:hAnsi="Times New Roman" w:cs="Times New Roman"/>
        </w:rPr>
        <w:t>悟真</w:t>
      </w:r>
      <w:r w:rsidR="005A4880" w:rsidRPr="00FF1FDD">
        <w:rPr>
          <w:rFonts w:ascii="Times New Roman" w:hAnsi="Times New Roman" w:cs="Times New Roman"/>
        </w:rPr>
        <w:t>,</w:t>
      </w:r>
      <w:r w:rsidR="0035665C" w:rsidRPr="00FF1FDD">
        <w:rPr>
          <w:rFonts w:ascii="Times New Roman" w:hAnsi="Times New Roman" w:cs="Times New Roman"/>
        </w:rPr>
        <w:t xml:space="preserve"> </w:t>
      </w:r>
      <w:r w:rsidR="003F2616" w:rsidRPr="00FF1FDD">
        <w:rPr>
          <w:rFonts w:ascii="Times New Roman" w:hAnsi="Times New Roman" w:cs="Times New Roman"/>
        </w:rPr>
        <w:t xml:space="preserve">in addition to affirming and praising Daoxing's </w:t>
      </w:r>
      <w:r w:rsidR="000D0E3C" w:rsidRPr="00FF1FDD">
        <w:rPr>
          <w:rFonts w:ascii="Times New Roman" w:hAnsi="Times New Roman" w:cs="Times New Roman"/>
        </w:rPr>
        <w:t>outstanding achievements</w:t>
      </w:r>
      <w:r w:rsidR="009004AB" w:rsidRPr="00FF1FDD">
        <w:rPr>
          <w:rFonts w:ascii="Times New Roman" w:hAnsi="Times New Roman" w:cs="Times New Roman"/>
        </w:rPr>
        <w:t>,</w:t>
      </w:r>
      <w:r w:rsidR="005A4880" w:rsidRPr="00FF1FDD">
        <w:rPr>
          <w:rFonts w:ascii="Times New Roman" w:hAnsi="Times New Roman" w:cs="Times New Roman"/>
        </w:rPr>
        <w:t xml:space="preserve"> also says in the judgment,</w:t>
      </w:r>
      <w:r w:rsidR="009004AB" w:rsidRPr="00FF1FDD">
        <w:rPr>
          <w:rFonts w:ascii="Times New Roman" w:hAnsi="Times New Roman" w:cs="Times New Roman"/>
        </w:rPr>
        <w:t xml:space="preserve"> '</w:t>
      </w:r>
      <w:r w:rsidR="009E58AC" w:rsidRPr="00FF1FDD">
        <w:rPr>
          <w:rFonts w:ascii="Times New Roman" w:hAnsi="Times New Roman" w:cs="Times New Roman"/>
        </w:rPr>
        <w:t xml:space="preserve">Commit this to deliberation by </w:t>
      </w:r>
      <w:r w:rsidR="00164E74" w:rsidRPr="00FF1FDD">
        <w:rPr>
          <w:rFonts w:ascii="Times New Roman" w:hAnsi="Times New Roman" w:cs="Times New Roman"/>
        </w:rPr>
        <w:t xml:space="preserve">the disciples of the </w:t>
      </w:r>
      <w:r w:rsidR="00D51F24" w:rsidRPr="00FF1FDD">
        <w:rPr>
          <w:rFonts w:ascii="Times New Roman" w:hAnsi="Times New Roman" w:cs="Times New Roman"/>
        </w:rPr>
        <w:t>monastery</w:t>
      </w:r>
      <w:r w:rsidR="000A65B9" w:rsidRPr="00FF1FDD">
        <w:rPr>
          <w:rFonts w:ascii="Times New Roman" w:hAnsi="Times New Roman" w:cs="Times New Roman"/>
        </w:rPr>
        <w:t xml:space="preserve">' </w:t>
      </w:r>
      <w:r w:rsidR="000A65B9" w:rsidRPr="00FF1FDD">
        <w:rPr>
          <w:rFonts w:ascii="Times New Roman" w:hAnsi="Times New Roman" w:cs="Times New Roman"/>
        </w:rPr>
        <w:t>付寺徒眾商量</w:t>
      </w:r>
      <w:r w:rsidR="000A65B9" w:rsidRPr="00FF1FDD">
        <w:rPr>
          <w:rFonts w:ascii="Times New Roman" w:hAnsi="Times New Roman" w:cs="Times New Roman"/>
        </w:rPr>
        <w:t xml:space="preserve">. </w:t>
      </w:r>
    </w:p>
    <w:p w14:paraId="50D06500" w14:textId="66EE01FD" w:rsidR="00852202" w:rsidRPr="00FF1FDD" w:rsidRDefault="00706933" w:rsidP="00C76F13">
      <w:pPr>
        <w:ind w:firstLineChars="300" w:firstLine="720"/>
        <w:rPr>
          <w:rFonts w:ascii="Times New Roman" w:hAnsi="Times New Roman" w:cs="Times New Roman"/>
        </w:rPr>
      </w:pPr>
      <w:r w:rsidRPr="00FF1FDD">
        <w:rPr>
          <w:rFonts w:ascii="Times New Roman" w:hAnsi="Times New Roman" w:cs="Times New Roman"/>
        </w:rPr>
        <w:t xml:space="preserve">Also, in the document P. 3753, </w:t>
      </w:r>
      <w:r w:rsidRPr="00FF1FDD">
        <w:rPr>
          <w:rFonts w:ascii="Times New Roman" w:hAnsi="Times New Roman" w:cs="Times New Roman"/>
          <w:i/>
        </w:rPr>
        <w:t>Tang dashun er nian zhengyue puguangsi ni dingren deng cizhi bing panci</w:t>
      </w:r>
      <w:r w:rsidRPr="00FF1FDD">
        <w:rPr>
          <w:rFonts w:ascii="Times New Roman" w:hAnsi="Times New Roman" w:cs="Times New Roman"/>
        </w:rPr>
        <w:t xml:space="preserve"> </w:t>
      </w:r>
      <w:r w:rsidRPr="00FF1FDD">
        <w:rPr>
          <w:rFonts w:ascii="Times New Roman" w:hAnsi="Times New Roman" w:cs="Times New Roman"/>
        </w:rPr>
        <w:t>唐大順二年正月普光寺尼定忍等辭職并判詞</w:t>
      </w:r>
      <w:r w:rsidRPr="00FF1FDD">
        <w:rPr>
          <w:rFonts w:ascii="Times New Roman" w:hAnsi="Times New Roman" w:cs="Times New Roman"/>
        </w:rPr>
        <w:t xml:space="preserve"> [</w:t>
      </w:r>
      <w:r w:rsidR="00771015" w:rsidRPr="00FF1FDD">
        <w:rPr>
          <w:rFonts w:ascii="Times New Roman" w:hAnsi="Times New Roman" w:cs="Times New Roman"/>
        </w:rPr>
        <w:t xml:space="preserve">Resignation Request and Judgment </w:t>
      </w:r>
      <w:r w:rsidR="00E03440" w:rsidRPr="00FF1FDD">
        <w:rPr>
          <w:rFonts w:ascii="Times New Roman" w:hAnsi="Times New Roman" w:cs="Times New Roman"/>
        </w:rPr>
        <w:t>for the Nun Dingren and Others of Puguang Temple</w:t>
      </w:r>
      <w:r w:rsidR="00302EF3" w:rsidRPr="00FF1FDD">
        <w:rPr>
          <w:rFonts w:ascii="Times New Roman" w:hAnsi="Times New Roman" w:cs="Times New Roman"/>
        </w:rPr>
        <w:t xml:space="preserve"> in the First Month of</w:t>
      </w:r>
      <w:r w:rsidR="00E03440" w:rsidRPr="00FF1FDD">
        <w:rPr>
          <w:rFonts w:ascii="Times New Roman" w:hAnsi="Times New Roman" w:cs="Times New Roman"/>
        </w:rPr>
        <w:t xml:space="preserve"> the Second Year of Dashun</w:t>
      </w:r>
      <w:r w:rsidR="00302EF3" w:rsidRPr="00FF1FDD">
        <w:rPr>
          <w:rFonts w:ascii="Times New Roman" w:hAnsi="Times New Roman" w:cs="Times New Roman"/>
        </w:rPr>
        <w:t xml:space="preserve"> (891) During the Tang Dynasty</w:t>
      </w:r>
      <w:r w:rsidRPr="00FF1FDD">
        <w:rPr>
          <w:rFonts w:ascii="Times New Roman" w:hAnsi="Times New Roman" w:cs="Times New Roman"/>
        </w:rPr>
        <w:t>]</w:t>
      </w:r>
      <w:r w:rsidR="00113151" w:rsidRPr="00FF1FDD">
        <w:rPr>
          <w:rFonts w:ascii="Times New Roman" w:hAnsi="Times New Roman" w:cs="Times New Roman"/>
        </w:rPr>
        <w:t xml:space="preserve">, there is a record of </w:t>
      </w:r>
      <w:r w:rsidR="005C2B1C">
        <w:rPr>
          <w:rFonts w:ascii="Times New Roman" w:hAnsi="Times New Roman" w:cs="Times New Roman"/>
        </w:rPr>
        <w:t>Temple H</w:t>
      </w:r>
      <w:r w:rsidR="00113151" w:rsidRPr="00FF1FDD">
        <w:rPr>
          <w:rFonts w:ascii="Times New Roman" w:hAnsi="Times New Roman" w:cs="Times New Roman"/>
        </w:rPr>
        <w:t>ead Cijing</w:t>
      </w:r>
      <w:r w:rsidR="00A17812" w:rsidRPr="00FF1FDD">
        <w:rPr>
          <w:rFonts w:ascii="Times New Roman" w:hAnsi="Times New Roman" w:cs="Times New Roman"/>
        </w:rPr>
        <w:t xml:space="preserve"> </w:t>
      </w:r>
      <w:r w:rsidR="00790AFC" w:rsidRPr="00FF1FDD">
        <w:rPr>
          <w:rFonts w:ascii="Times New Roman" w:hAnsi="Times New Roman" w:cs="Times New Roman"/>
        </w:rPr>
        <w:t>慈净</w:t>
      </w:r>
      <w:r w:rsidR="00A17812" w:rsidRPr="00FF1FDD">
        <w:rPr>
          <w:rFonts w:ascii="Times New Roman" w:hAnsi="Times New Roman" w:cs="Times New Roman"/>
        </w:rPr>
        <w:t xml:space="preserve">, </w:t>
      </w:r>
      <w:r w:rsidR="005C2B1C" w:rsidRPr="005C2B1C">
        <w:rPr>
          <w:rFonts w:ascii="Times New Roman" w:hAnsi="Times New Roman" w:cs="Times New Roman"/>
        </w:rPr>
        <w:t>Chief R</w:t>
      </w:r>
      <w:r w:rsidR="00A17812" w:rsidRPr="005C2B1C">
        <w:rPr>
          <w:rFonts w:ascii="Times New Roman" w:hAnsi="Times New Roman" w:cs="Times New Roman"/>
        </w:rPr>
        <w:t>ector</w:t>
      </w:r>
      <w:r w:rsidR="00A17812" w:rsidRPr="00FF1FDD">
        <w:rPr>
          <w:rFonts w:ascii="Times New Roman" w:hAnsi="Times New Roman" w:cs="Times New Roman"/>
        </w:rPr>
        <w:t xml:space="preserve"> Tijing </w:t>
      </w:r>
      <w:r w:rsidR="00790AFC" w:rsidRPr="00FF1FDD">
        <w:rPr>
          <w:rFonts w:ascii="Times New Roman" w:hAnsi="Times New Roman" w:cs="Times New Roman"/>
        </w:rPr>
        <w:t>體净</w:t>
      </w:r>
      <w:r w:rsidR="005C2B1C">
        <w:rPr>
          <w:rFonts w:ascii="Times New Roman" w:hAnsi="Times New Roman" w:cs="Times New Roman"/>
        </w:rPr>
        <w:t>, Head C</w:t>
      </w:r>
      <w:r w:rsidR="00A17812" w:rsidRPr="00FF1FDD">
        <w:rPr>
          <w:rFonts w:ascii="Times New Roman" w:hAnsi="Times New Roman" w:cs="Times New Roman"/>
        </w:rPr>
        <w:t xml:space="preserve">ook Zhizhen </w:t>
      </w:r>
      <w:r w:rsidR="00790AFC" w:rsidRPr="00FF1FDD">
        <w:rPr>
          <w:rFonts w:ascii="Times New Roman" w:hAnsi="Times New Roman" w:cs="Times New Roman"/>
        </w:rPr>
        <w:t>智真</w:t>
      </w:r>
      <w:r w:rsidR="005C2B1C">
        <w:rPr>
          <w:rFonts w:ascii="Times New Roman" w:hAnsi="Times New Roman" w:cs="Times New Roman"/>
        </w:rPr>
        <w:t>, Labor S</w:t>
      </w:r>
      <w:r w:rsidR="00A17812" w:rsidRPr="00FF1FDD">
        <w:rPr>
          <w:rFonts w:ascii="Times New Roman" w:hAnsi="Times New Roman" w:cs="Times New Roman"/>
        </w:rPr>
        <w:t xml:space="preserve">teward Jieren </w:t>
      </w:r>
      <w:r w:rsidR="00790AFC" w:rsidRPr="00FF1FDD">
        <w:rPr>
          <w:rFonts w:ascii="Times New Roman" w:hAnsi="Times New Roman" w:cs="Times New Roman"/>
        </w:rPr>
        <w:t>戒忍</w:t>
      </w:r>
      <w:r w:rsidR="00A17812" w:rsidRPr="00FF1FDD">
        <w:rPr>
          <w:rFonts w:ascii="Times New Roman" w:hAnsi="Times New Roman" w:cs="Times New Roman"/>
        </w:rPr>
        <w:t xml:space="preserve">, </w:t>
      </w:r>
      <w:r w:rsidR="00790AFC" w:rsidRPr="00FF1FDD">
        <w:rPr>
          <w:rFonts w:ascii="Times New Roman" w:hAnsi="Times New Roman" w:cs="Times New Roman"/>
        </w:rPr>
        <w:t xml:space="preserve">and Dingren </w:t>
      </w:r>
      <w:r w:rsidR="00790AFC" w:rsidRPr="00FF1FDD">
        <w:rPr>
          <w:rFonts w:ascii="Times New Roman" w:hAnsi="Times New Roman" w:cs="Times New Roman"/>
        </w:rPr>
        <w:t>定忍</w:t>
      </w:r>
      <w:r w:rsidR="00790AFC" w:rsidRPr="00FF1FDD">
        <w:rPr>
          <w:rFonts w:ascii="Times New Roman" w:hAnsi="Times New Roman" w:cs="Times New Roman"/>
        </w:rPr>
        <w:t xml:space="preserve">, who is probably the </w:t>
      </w:r>
      <w:r w:rsidR="002B0085" w:rsidRPr="00FF1FDD">
        <w:rPr>
          <w:rFonts w:ascii="Times New Roman" w:hAnsi="Times New Roman" w:cs="Times New Roman"/>
        </w:rPr>
        <w:t>top</w:t>
      </w:r>
      <w:r w:rsidR="00790AFC" w:rsidRPr="00FF1FDD">
        <w:rPr>
          <w:rFonts w:ascii="Times New Roman" w:hAnsi="Times New Roman" w:cs="Times New Roman"/>
        </w:rPr>
        <w:t xml:space="preserve"> seat </w:t>
      </w:r>
      <w:r w:rsidR="00544B8E" w:rsidRPr="00FF1FDD">
        <w:rPr>
          <w:rFonts w:ascii="Times New Roman" w:hAnsi="Times New Roman" w:cs="Times New Roman"/>
        </w:rPr>
        <w:t>(</w:t>
      </w:r>
      <w:r w:rsidR="00544B8E" w:rsidRPr="00FF1FDD">
        <w:rPr>
          <w:rFonts w:ascii="Times New Roman" w:hAnsi="Times New Roman" w:cs="Times New Roman"/>
          <w:i/>
        </w:rPr>
        <w:t>shangzuo</w:t>
      </w:r>
      <w:r w:rsidR="00544B8E" w:rsidRPr="00FF1FDD">
        <w:rPr>
          <w:rFonts w:ascii="Times New Roman" w:hAnsi="Times New Roman" w:cs="Times New Roman"/>
        </w:rPr>
        <w:t xml:space="preserve">) of this temple. This is </w:t>
      </w:r>
      <w:r w:rsidR="00084E33" w:rsidRPr="00FF1FDD">
        <w:rPr>
          <w:rFonts w:ascii="Times New Roman" w:hAnsi="Times New Roman" w:cs="Times New Roman"/>
        </w:rPr>
        <w:t xml:space="preserve">a document </w:t>
      </w:r>
      <w:r w:rsidR="006A1D31" w:rsidRPr="00FF1FDD">
        <w:rPr>
          <w:rFonts w:ascii="Times New Roman" w:hAnsi="Times New Roman" w:cs="Times New Roman"/>
        </w:rPr>
        <w:t xml:space="preserve">specifically </w:t>
      </w:r>
      <w:r w:rsidR="00084E33" w:rsidRPr="00FF1FDD">
        <w:rPr>
          <w:rFonts w:ascii="Times New Roman" w:hAnsi="Times New Roman" w:cs="Times New Roman"/>
        </w:rPr>
        <w:t xml:space="preserve">of </w:t>
      </w:r>
      <w:r w:rsidR="00DA4FC8" w:rsidRPr="00FF1FDD">
        <w:rPr>
          <w:rFonts w:ascii="Times New Roman" w:hAnsi="Times New Roman" w:cs="Times New Roman"/>
        </w:rPr>
        <w:t xml:space="preserve">resignations for monastic offices that </w:t>
      </w:r>
      <w:r w:rsidR="00307E87" w:rsidRPr="00FF1FDD">
        <w:rPr>
          <w:rFonts w:ascii="Times New Roman" w:hAnsi="Times New Roman" w:cs="Times New Roman"/>
        </w:rPr>
        <w:t xml:space="preserve">is quite rarely seen in Dunhuang documents. </w:t>
      </w:r>
      <w:r w:rsidR="00BC5EB5" w:rsidRPr="00FF1FDD">
        <w:rPr>
          <w:rFonts w:ascii="Times New Roman" w:hAnsi="Times New Roman" w:cs="Times New Roman"/>
        </w:rPr>
        <w:t>We do not learn the reasons for the resignations</w:t>
      </w:r>
      <w:r w:rsidR="00952EB1" w:rsidRPr="00FF1FDD">
        <w:rPr>
          <w:rFonts w:ascii="Times New Roman" w:hAnsi="Times New Roman" w:cs="Times New Roman"/>
        </w:rPr>
        <w:t xml:space="preserve">, but Wuzhen also says in this judgment, 'Commit this </w:t>
      </w:r>
      <w:r w:rsidR="008332E7" w:rsidRPr="00FF1FDD">
        <w:rPr>
          <w:rFonts w:ascii="Times New Roman" w:hAnsi="Times New Roman" w:cs="Times New Roman"/>
        </w:rPr>
        <w:t xml:space="preserve">to detailed deliberations by the disciples of the monastery' </w:t>
      </w:r>
      <w:r w:rsidR="008332E7" w:rsidRPr="00FF1FDD">
        <w:rPr>
          <w:rFonts w:ascii="Times New Roman" w:hAnsi="Times New Roman" w:cs="Times New Roman"/>
        </w:rPr>
        <w:t>付當寺徒衆細與商量</w:t>
      </w:r>
      <w:r w:rsidR="008332E7" w:rsidRPr="00FF1FDD">
        <w:rPr>
          <w:rFonts w:ascii="Times New Roman" w:hAnsi="Times New Roman" w:cs="Times New Roman"/>
        </w:rPr>
        <w:t xml:space="preserve">. </w:t>
      </w:r>
      <w:r w:rsidR="00371D4E" w:rsidRPr="00FF1FDD">
        <w:rPr>
          <w:rFonts w:ascii="Times New Roman" w:hAnsi="Times New Roman" w:cs="Times New Roman"/>
        </w:rPr>
        <w:t xml:space="preserve">This move of the Chief Buddhist Controller reflects that although </w:t>
      </w:r>
      <w:r w:rsidR="004A0BCC" w:rsidRPr="00FF1FDD">
        <w:rPr>
          <w:rFonts w:ascii="Times New Roman" w:hAnsi="Times New Roman" w:cs="Times New Roman"/>
        </w:rPr>
        <w:t>Dunhuang's monasteries fell under the jurisdiction of the Management Office (</w:t>
      </w:r>
      <w:r w:rsidR="004A0BCC" w:rsidRPr="00FF1FDD">
        <w:rPr>
          <w:rFonts w:ascii="Times New Roman" w:hAnsi="Times New Roman" w:cs="Times New Roman"/>
          <w:i/>
        </w:rPr>
        <w:t>dusi</w:t>
      </w:r>
      <w:r w:rsidR="004A0BCC" w:rsidRPr="00FF1FDD">
        <w:rPr>
          <w:rFonts w:ascii="Times New Roman" w:hAnsi="Times New Roman" w:cs="Times New Roman"/>
        </w:rPr>
        <w:t>),</w:t>
      </w:r>
      <w:r w:rsidR="00F347A4" w:rsidRPr="00FF1FDD">
        <w:rPr>
          <w:rFonts w:ascii="Times New Roman" w:hAnsi="Times New Roman" w:cs="Times New Roman"/>
        </w:rPr>
        <w:t xml:space="preserve"> at the same time</w:t>
      </w:r>
      <w:r w:rsidR="004A0BCC" w:rsidRPr="00FF1FDD">
        <w:rPr>
          <w:rFonts w:ascii="Times New Roman" w:hAnsi="Times New Roman" w:cs="Times New Roman"/>
        </w:rPr>
        <w:t xml:space="preserve"> </w:t>
      </w:r>
      <w:r w:rsidR="00F347A4" w:rsidRPr="00FF1FDD">
        <w:rPr>
          <w:rFonts w:ascii="Times New Roman" w:hAnsi="Times New Roman" w:cs="Times New Roman"/>
        </w:rPr>
        <w:t xml:space="preserve">each temple also had a corresponding authority to determine its monastic affairs. </w:t>
      </w:r>
    </w:p>
    <w:p w14:paraId="1E365C11" w14:textId="2EF029BF" w:rsidR="00506742" w:rsidRPr="00FF1FDD" w:rsidRDefault="00506742" w:rsidP="00C76F13">
      <w:pPr>
        <w:ind w:firstLineChars="300" w:firstLine="720"/>
        <w:rPr>
          <w:rFonts w:ascii="Times New Roman" w:hAnsi="Times New Roman" w:cs="Times New Roman"/>
        </w:rPr>
      </w:pPr>
      <w:r w:rsidRPr="00FF1FDD">
        <w:rPr>
          <w:rFonts w:ascii="Times New Roman" w:hAnsi="Times New Roman" w:cs="Times New Roman"/>
        </w:rPr>
        <w:t>The</w:t>
      </w:r>
      <w:r w:rsidR="00BC6D0C" w:rsidRPr="00FF1FDD">
        <w:rPr>
          <w:rFonts w:ascii="Times New Roman" w:hAnsi="Times New Roman" w:cs="Times New Roman"/>
        </w:rPr>
        <w:t xml:space="preserve"> responsibilities of office for the</w:t>
      </w:r>
      <w:r w:rsidRPr="00FF1FDD">
        <w:rPr>
          <w:rFonts w:ascii="Times New Roman" w:hAnsi="Times New Roman" w:cs="Times New Roman"/>
        </w:rPr>
        <w:t xml:space="preserve"> temple head of Dunhuang mona</w:t>
      </w:r>
      <w:r w:rsidR="00BC6D0C" w:rsidRPr="00FF1FDD">
        <w:rPr>
          <w:rFonts w:ascii="Times New Roman" w:hAnsi="Times New Roman" w:cs="Times New Roman"/>
        </w:rPr>
        <w:t>s</w:t>
      </w:r>
      <w:r w:rsidRPr="00FF1FDD">
        <w:rPr>
          <w:rFonts w:ascii="Times New Roman" w:hAnsi="Times New Roman" w:cs="Times New Roman"/>
        </w:rPr>
        <w:t>teries</w:t>
      </w:r>
      <w:r w:rsidR="00BC6D0C" w:rsidRPr="00FF1FDD">
        <w:rPr>
          <w:rFonts w:ascii="Times New Roman" w:hAnsi="Times New Roman" w:cs="Times New Roman"/>
        </w:rPr>
        <w:t xml:space="preserve"> were primarily to </w:t>
      </w:r>
      <w:r w:rsidR="00554782" w:rsidRPr="00FF1FDD">
        <w:rPr>
          <w:rFonts w:ascii="Times New Roman" w:hAnsi="Times New Roman" w:cs="Times New Roman"/>
        </w:rPr>
        <w:t xml:space="preserve">administrate for the monks and disciples, </w:t>
      </w:r>
      <w:r w:rsidR="001D0E6C" w:rsidRPr="00FF1FDD">
        <w:rPr>
          <w:rFonts w:ascii="Times New Roman" w:hAnsi="Times New Roman" w:cs="Times New Roman"/>
        </w:rPr>
        <w:t xml:space="preserve">and to put in order temple affairs, as </w:t>
      </w:r>
      <w:r w:rsidR="00F83611" w:rsidRPr="00FF1FDD">
        <w:rPr>
          <w:rFonts w:ascii="Times New Roman" w:hAnsi="Times New Roman" w:cs="Times New Roman"/>
        </w:rPr>
        <w:t xml:space="preserve">P. 6005 </w:t>
      </w:r>
      <w:r w:rsidR="006C6FE5" w:rsidRPr="00FF1FDD">
        <w:rPr>
          <w:rFonts w:ascii="Times New Roman" w:hAnsi="Times New Roman" w:cs="Times New Roman"/>
          <w:i/>
        </w:rPr>
        <w:t>Shimen tie zhu</w:t>
      </w:r>
      <w:r w:rsidR="00F83611" w:rsidRPr="00FF1FDD">
        <w:rPr>
          <w:rFonts w:ascii="Times New Roman" w:hAnsi="Times New Roman" w:cs="Times New Roman"/>
          <w:i/>
        </w:rPr>
        <w:t>si gangguan</w:t>
      </w:r>
      <w:r w:rsidR="00F83611" w:rsidRPr="00FF1FDD">
        <w:rPr>
          <w:rFonts w:ascii="Times New Roman" w:hAnsi="Times New Roman" w:cs="Times New Roman"/>
        </w:rPr>
        <w:t xml:space="preserve"> </w:t>
      </w:r>
      <w:r w:rsidR="007D6432" w:rsidRPr="00FF1FDD">
        <w:rPr>
          <w:rFonts w:ascii="Times New Roman" w:hAnsi="Times New Roman" w:cs="Times New Roman"/>
        </w:rPr>
        <w:t>釋門帖諸寺綱管</w:t>
      </w:r>
      <w:r w:rsidR="007D6432" w:rsidRPr="00FF1FDD">
        <w:rPr>
          <w:rFonts w:ascii="Times New Roman" w:hAnsi="Times New Roman" w:cs="Times New Roman"/>
        </w:rPr>
        <w:t xml:space="preserve"> [</w:t>
      </w:r>
      <w:r w:rsidR="00550606" w:rsidRPr="00FF1FDD">
        <w:rPr>
          <w:rFonts w:ascii="Times New Roman" w:hAnsi="Times New Roman" w:cs="Times New Roman"/>
          <w:highlight w:val="yellow"/>
        </w:rPr>
        <w:t>A Buddhist Statement on the Various Temple Administrators</w:t>
      </w:r>
      <w:r w:rsidR="007D6432" w:rsidRPr="00FF1FDD">
        <w:rPr>
          <w:rFonts w:ascii="Times New Roman" w:hAnsi="Times New Roman" w:cs="Times New Roman"/>
        </w:rPr>
        <w:t>]</w:t>
      </w:r>
      <w:r w:rsidR="00D31171" w:rsidRPr="00FF1FDD">
        <w:rPr>
          <w:rFonts w:ascii="Times New Roman" w:hAnsi="Times New Roman" w:cs="Times New Roman"/>
        </w:rPr>
        <w:t xml:space="preserve">, which is a </w:t>
      </w:r>
      <w:r w:rsidR="00B150FB">
        <w:rPr>
          <w:rFonts w:ascii="Times New Roman" w:hAnsi="Times New Roman" w:cs="Times New Roman"/>
        </w:rPr>
        <w:t>notice</w:t>
      </w:r>
      <w:r w:rsidR="00B35880" w:rsidRPr="00FF1FDD">
        <w:rPr>
          <w:rFonts w:ascii="Times New Roman" w:hAnsi="Times New Roman" w:cs="Times New Roman"/>
        </w:rPr>
        <w:t xml:space="preserve"> passed down to lower levels concerning the monastic administrator (</w:t>
      </w:r>
      <w:r w:rsidR="00B35880" w:rsidRPr="00FF1FDD">
        <w:rPr>
          <w:rFonts w:ascii="Times New Roman" w:hAnsi="Times New Roman" w:cs="Times New Roman"/>
          <w:i/>
        </w:rPr>
        <w:t>sengzheng</w:t>
      </w:r>
      <w:r w:rsidR="00E95CE5" w:rsidRPr="00FF1FDD">
        <w:rPr>
          <w:rFonts w:ascii="Times New Roman" w:hAnsi="Times New Roman" w:cs="Times New Roman"/>
          <w:i/>
        </w:rPr>
        <w:t xml:space="preserve"> </w:t>
      </w:r>
      <w:r w:rsidR="00E95CE5" w:rsidRPr="00FF1FDD">
        <w:rPr>
          <w:rFonts w:ascii="Times New Roman" w:hAnsi="Times New Roman" w:cs="Times New Roman"/>
        </w:rPr>
        <w:t>僧政</w:t>
      </w:r>
      <w:r w:rsidR="00B35880" w:rsidRPr="00FF1FDD">
        <w:rPr>
          <w:rFonts w:ascii="Times New Roman" w:hAnsi="Times New Roman" w:cs="Times New Roman"/>
        </w:rPr>
        <w:t>) and keeper of the teachings and disciplines (</w:t>
      </w:r>
      <w:r w:rsidR="00B35880" w:rsidRPr="00FF1FDD">
        <w:rPr>
          <w:rFonts w:ascii="Times New Roman" w:hAnsi="Times New Roman" w:cs="Times New Roman"/>
          <w:i/>
        </w:rPr>
        <w:t>falü</w:t>
      </w:r>
      <w:r w:rsidR="00B35880" w:rsidRPr="00FF1FDD">
        <w:rPr>
          <w:rFonts w:ascii="Times New Roman" w:hAnsi="Times New Roman" w:cs="Times New Roman"/>
        </w:rPr>
        <w:t xml:space="preserve">) fulfilling the orders of the chief Buddhist controller, telling </w:t>
      </w:r>
      <w:r w:rsidR="005E5A4C" w:rsidRPr="00FF1FDD">
        <w:rPr>
          <w:rFonts w:ascii="Times New Roman" w:hAnsi="Times New Roman" w:cs="Times New Roman"/>
        </w:rPr>
        <w:t>all the temple administrators to do all kinds of preparations for the summer retreat: '</w:t>
      </w:r>
      <w:r w:rsidR="00682EB5" w:rsidRPr="00FF1FDD">
        <w:rPr>
          <w:rFonts w:ascii="Times New Roman" w:hAnsi="Times New Roman" w:cs="Times New Roman"/>
          <w:highlight w:val="yellow"/>
        </w:rPr>
        <w:t>Those l</w:t>
      </w:r>
      <w:r w:rsidR="008E342F" w:rsidRPr="00FF1FDD">
        <w:rPr>
          <w:rFonts w:ascii="Times New Roman" w:hAnsi="Times New Roman" w:cs="Times New Roman"/>
          <w:highlight w:val="yellow"/>
        </w:rPr>
        <w:t>iving</w:t>
      </w:r>
      <w:r w:rsidR="005E5A4C" w:rsidRPr="00FF1FDD">
        <w:rPr>
          <w:rFonts w:ascii="Times New Roman" w:hAnsi="Times New Roman" w:cs="Times New Roman"/>
          <w:highlight w:val="yellow"/>
        </w:rPr>
        <w:t xml:space="preserve"> in a temple</w:t>
      </w:r>
      <w:r w:rsidR="008E342F" w:rsidRPr="00FF1FDD">
        <w:rPr>
          <w:rFonts w:ascii="Times New Roman" w:hAnsi="Times New Roman" w:cs="Times New Roman"/>
        </w:rPr>
        <w:t xml:space="preserve"> </w:t>
      </w:r>
      <w:r w:rsidR="008E342F" w:rsidRPr="00FF1FDD">
        <w:rPr>
          <w:rFonts w:ascii="Times New Roman" w:hAnsi="Times New Roman" w:cs="Times New Roman"/>
          <w:highlight w:val="yellow"/>
        </w:rPr>
        <w:t xml:space="preserve">and </w:t>
      </w:r>
      <w:r w:rsidR="00411575" w:rsidRPr="00FF1FDD">
        <w:rPr>
          <w:rFonts w:ascii="Times New Roman" w:hAnsi="Times New Roman" w:cs="Times New Roman"/>
          <w:highlight w:val="yellow"/>
        </w:rPr>
        <w:t>having settled in</w:t>
      </w:r>
      <w:r w:rsidR="008E342F" w:rsidRPr="00FF1FDD">
        <w:rPr>
          <w:rFonts w:ascii="Times New Roman" w:hAnsi="Times New Roman" w:cs="Times New Roman"/>
          <w:highlight w:val="yellow"/>
        </w:rPr>
        <w:t xml:space="preserve"> [it]</w:t>
      </w:r>
      <w:r w:rsidR="00411575" w:rsidRPr="00FF1FDD">
        <w:rPr>
          <w:rFonts w:ascii="Times New Roman" w:hAnsi="Times New Roman" w:cs="Times New Roman"/>
        </w:rPr>
        <w:t xml:space="preserve"> {</w:t>
      </w:r>
      <w:r w:rsidR="00411575" w:rsidRPr="00FF1FDD">
        <w:rPr>
          <w:rFonts w:ascii="Times New Roman" w:hAnsi="Times New Roman" w:cs="Times New Roman"/>
          <w:highlight w:val="yellow"/>
        </w:rPr>
        <w:t>依止</w:t>
      </w:r>
      <w:r w:rsidR="00411575" w:rsidRPr="00FF1FDD">
        <w:rPr>
          <w:rFonts w:ascii="Times New Roman" w:hAnsi="Times New Roman" w:cs="Times New Roman"/>
          <w:highlight w:val="yellow"/>
        </w:rPr>
        <w:t xml:space="preserve"> </w:t>
      </w:r>
      <w:r w:rsidR="00411575" w:rsidRPr="00B150FB">
        <w:rPr>
          <w:rFonts w:ascii="Times New Roman" w:hAnsi="Times New Roman" w:cs="Times New Roman"/>
          <w:color w:val="FF0000"/>
        </w:rPr>
        <w:t>'depend and rest/settle'</w:t>
      </w:r>
      <w:r w:rsidR="00411575" w:rsidRPr="00FF1FDD">
        <w:rPr>
          <w:rFonts w:ascii="Times New Roman" w:hAnsi="Times New Roman" w:cs="Times New Roman"/>
        </w:rPr>
        <w:t>}</w:t>
      </w:r>
      <w:r w:rsidR="00682EB5" w:rsidRPr="00FF1FDD">
        <w:rPr>
          <w:rFonts w:ascii="Times New Roman" w:hAnsi="Times New Roman" w:cs="Times New Roman"/>
        </w:rPr>
        <w:t xml:space="preserve"> </w:t>
      </w:r>
      <w:r w:rsidR="008E342F" w:rsidRPr="00FF1FDD">
        <w:rPr>
          <w:rFonts w:ascii="Times New Roman" w:hAnsi="Times New Roman" w:cs="Times New Roman"/>
        </w:rPr>
        <w:t>follow a teacher in furthering deeds of practice and study, worshipping and repenting during the three periods</w:t>
      </w:r>
      <w:r w:rsidR="00682EB5" w:rsidRPr="00FF1FDD">
        <w:rPr>
          <w:rFonts w:ascii="Times New Roman" w:hAnsi="Times New Roman" w:cs="Times New Roman"/>
        </w:rPr>
        <w:t>. F</w:t>
      </w:r>
      <w:r w:rsidR="008E342F" w:rsidRPr="00FF1FDD">
        <w:rPr>
          <w:rFonts w:ascii="Times New Roman" w:hAnsi="Times New Roman" w:cs="Times New Roman"/>
          <w:highlight w:val="yellow"/>
        </w:rPr>
        <w:t xml:space="preserve">earing that the </w:t>
      </w:r>
      <w:r w:rsidR="00682EB5" w:rsidRPr="00FF1FDD">
        <w:rPr>
          <w:rFonts w:ascii="Times New Roman" w:hAnsi="Times New Roman" w:cs="Times New Roman"/>
          <w:highlight w:val="yellow"/>
        </w:rPr>
        <w:t>assembly</w:t>
      </w:r>
      <w:r w:rsidR="008E342F" w:rsidRPr="00FF1FDD">
        <w:rPr>
          <w:rFonts w:ascii="Times New Roman" w:hAnsi="Times New Roman" w:cs="Times New Roman"/>
          <w:highlight w:val="yellow"/>
        </w:rPr>
        <w:t xml:space="preserve"> will be hard to </w:t>
      </w:r>
      <w:r w:rsidR="00CE0777" w:rsidRPr="00FF1FDD">
        <w:rPr>
          <w:rFonts w:ascii="Times New Roman" w:hAnsi="Times New Roman" w:cs="Times New Roman"/>
          <w:highlight w:val="yellow"/>
        </w:rPr>
        <w:t xml:space="preserve">straighten out, </w:t>
      </w:r>
      <w:r w:rsidR="00916388" w:rsidRPr="00FF1FDD">
        <w:rPr>
          <w:rFonts w:ascii="Times New Roman" w:hAnsi="Times New Roman" w:cs="Times New Roman"/>
          <w:highlight w:val="yellow"/>
        </w:rPr>
        <w:t xml:space="preserve">we therefore </w:t>
      </w:r>
      <w:r w:rsidR="005902C2" w:rsidRPr="00FF1FDD">
        <w:rPr>
          <w:rFonts w:ascii="Times New Roman" w:hAnsi="Times New Roman" w:cs="Times New Roman"/>
          <w:highlight w:val="yellow"/>
        </w:rPr>
        <w:t xml:space="preserve">[give] reigns </w:t>
      </w:r>
      <w:r w:rsidR="003862AB" w:rsidRPr="00FF1FDD">
        <w:rPr>
          <w:rFonts w:ascii="Times New Roman" w:hAnsi="Times New Roman" w:cs="Times New Roman"/>
          <w:highlight w:val="yellow"/>
        </w:rPr>
        <w:t xml:space="preserve">to the </w:t>
      </w:r>
      <w:r w:rsidR="002B0085" w:rsidRPr="00FF1FDD">
        <w:rPr>
          <w:rFonts w:ascii="Times New Roman" w:hAnsi="Times New Roman" w:cs="Times New Roman"/>
          <w:highlight w:val="yellow"/>
        </w:rPr>
        <w:t>top</w:t>
      </w:r>
      <w:r w:rsidR="003862AB" w:rsidRPr="00FF1FDD">
        <w:rPr>
          <w:rFonts w:ascii="Times New Roman" w:hAnsi="Times New Roman" w:cs="Times New Roman"/>
          <w:highlight w:val="yellow"/>
        </w:rPr>
        <w:t xml:space="preserve"> seat</w:t>
      </w:r>
      <w:r w:rsidR="00A75984" w:rsidRPr="00FF1FDD">
        <w:rPr>
          <w:rFonts w:ascii="Times New Roman" w:hAnsi="Times New Roman" w:cs="Times New Roman"/>
          <w:highlight w:val="yellow"/>
        </w:rPr>
        <w:t>,</w:t>
      </w:r>
      <w:r w:rsidR="003862AB" w:rsidRPr="00FF1FDD">
        <w:rPr>
          <w:rFonts w:ascii="Times New Roman" w:hAnsi="Times New Roman" w:cs="Times New Roman"/>
          <w:highlight w:val="yellow"/>
        </w:rPr>
        <w:t xml:space="preserve"> </w:t>
      </w:r>
      <w:r w:rsidR="00A75984" w:rsidRPr="00FF1FDD">
        <w:rPr>
          <w:rFonts w:ascii="Times New Roman" w:hAnsi="Times New Roman" w:cs="Times New Roman"/>
          <w:highlight w:val="yellow"/>
        </w:rPr>
        <w:t>for which the</w:t>
      </w:r>
      <w:r w:rsidR="003862AB" w:rsidRPr="00FF1FDD">
        <w:rPr>
          <w:rFonts w:ascii="Times New Roman" w:hAnsi="Times New Roman" w:cs="Times New Roman"/>
          <w:highlight w:val="yellow"/>
        </w:rPr>
        <w:t xml:space="preserve"> temple head</w:t>
      </w:r>
      <w:r w:rsidR="00A75984" w:rsidRPr="00FF1FDD">
        <w:rPr>
          <w:rFonts w:ascii="Times New Roman" w:hAnsi="Times New Roman" w:cs="Times New Roman"/>
          <w:highlight w:val="yellow"/>
        </w:rPr>
        <w:t xml:space="preserve"> </w:t>
      </w:r>
      <w:r w:rsidR="003862AB" w:rsidRPr="00FF1FDD">
        <w:rPr>
          <w:rFonts w:ascii="Times New Roman" w:hAnsi="Times New Roman" w:cs="Times New Roman"/>
          <w:highlight w:val="yellow"/>
        </w:rPr>
        <w:t xml:space="preserve">personally </w:t>
      </w:r>
      <w:r w:rsidR="00A75984" w:rsidRPr="00FF1FDD">
        <w:rPr>
          <w:rFonts w:ascii="Times New Roman" w:hAnsi="Times New Roman" w:cs="Times New Roman"/>
          <w:highlight w:val="yellow"/>
        </w:rPr>
        <w:t xml:space="preserve">signs off, in order to </w:t>
      </w:r>
      <w:r w:rsidR="008276B6" w:rsidRPr="00FF1FDD">
        <w:rPr>
          <w:rFonts w:ascii="Times New Roman" w:hAnsi="Times New Roman" w:cs="Times New Roman"/>
          <w:highlight w:val="yellow"/>
        </w:rPr>
        <w:t>put in order the clergy and disciples</w:t>
      </w:r>
      <w:r w:rsidR="005E5A4C" w:rsidRPr="00FF1FDD">
        <w:rPr>
          <w:rFonts w:ascii="Times New Roman" w:hAnsi="Times New Roman" w:cs="Times New Roman"/>
        </w:rPr>
        <w:t xml:space="preserve">' </w:t>
      </w:r>
      <w:r w:rsidR="005E5A4C" w:rsidRPr="00FF1FDD">
        <w:rPr>
          <w:rFonts w:ascii="Times New Roman" w:hAnsi="Times New Roman" w:cs="Times New Roman"/>
        </w:rPr>
        <w:t>住寺依止、從師進業修習、三時禮谶、恐衆難齊，仍勒上座、寺主親自押署，齊整僧徒</w:t>
      </w:r>
      <w:r w:rsidR="005E5A4C" w:rsidRPr="00FF1FDD">
        <w:rPr>
          <w:rFonts w:ascii="Times New Roman" w:hAnsi="Times New Roman" w:cs="Times New Roman"/>
        </w:rPr>
        <w:t xml:space="preserve">. </w:t>
      </w:r>
      <w:r w:rsidR="000D1DF2" w:rsidRPr="00FF1FDD">
        <w:rPr>
          <w:rFonts w:ascii="Times New Roman" w:hAnsi="Times New Roman" w:cs="Times New Roman"/>
        </w:rPr>
        <w:t>{</w:t>
      </w:r>
      <w:r w:rsidR="000D1DF2" w:rsidRPr="00B150FB">
        <w:rPr>
          <w:rFonts w:ascii="Times New Roman" w:hAnsi="Times New Roman" w:cs="Times New Roman"/>
          <w:color w:val="FF0000"/>
        </w:rPr>
        <w:t>I have doubts about ZR's punctuation</w:t>
      </w:r>
      <w:r w:rsidR="000D1DF2" w:rsidRPr="00FF1FDD">
        <w:rPr>
          <w:rFonts w:ascii="Times New Roman" w:hAnsi="Times New Roman" w:cs="Times New Roman"/>
        </w:rPr>
        <w:t>}</w:t>
      </w:r>
    </w:p>
    <w:p w14:paraId="68276035" w14:textId="6DDEBAFB" w:rsidR="000D1DF2" w:rsidRPr="00FF1FDD" w:rsidRDefault="002000FF" w:rsidP="00C76F13">
      <w:pPr>
        <w:ind w:firstLineChars="300" w:firstLine="720"/>
        <w:rPr>
          <w:rFonts w:ascii="Times New Roman" w:hAnsi="Times New Roman" w:cs="Times New Roman"/>
        </w:rPr>
      </w:pPr>
      <w:r w:rsidRPr="00FF1FDD">
        <w:rPr>
          <w:rFonts w:ascii="Times New Roman" w:hAnsi="Times New Roman" w:cs="Times New Roman"/>
        </w:rPr>
        <w:t>The various temple administrators</w:t>
      </w:r>
      <w:r w:rsidR="00CF76BF" w:rsidRPr="00FF1FDD">
        <w:rPr>
          <w:rFonts w:ascii="Times New Roman" w:hAnsi="Times New Roman" w:cs="Times New Roman"/>
        </w:rPr>
        <w:t xml:space="preserve">, in the course of taking action on the </w:t>
      </w:r>
      <w:r w:rsidR="000C675D" w:rsidRPr="00FF1FDD">
        <w:rPr>
          <w:rFonts w:ascii="Times New Roman" w:hAnsi="Times New Roman" w:cs="Times New Roman"/>
        </w:rPr>
        <w:t xml:space="preserve">statement from </w:t>
      </w:r>
      <w:r w:rsidR="000C675D" w:rsidRPr="00FF1FDD">
        <w:rPr>
          <w:rFonts w:ascii="Times New Roman" w:hAnsi="Times New Roman" w:cs="Times New Roman"/>
        </w:rPr>
        <w:lastRenderedPageBreak/>
        <w:t>the Management Office,</w:t>
      </w:r>
      <w:r w:rsidR="00E349A3" w:rsidRPr="00FF1FDD">
        <w:rPr>
          <w:rFonts w:ascii="Times New Roman" w:hAnsi="Times New Roman" w:cs="Times New Roman"/>
        </w:rPr>
        <w:t xml:space="preserve"> [must beware that]</w:t>
      </w:r>
      <w:r w:rsidR="000C675D" w:rsidRPr="00FF1FDD">
        <w:rPr>
          <w:rFonts w:ascii="Times New Roman" w:hAnsi="Times New Roman" w:cs="Times New Roman"/>
        </w:rPr>
        <w:t xml:space="preserve"> '</w:t>
      </w:r>
      <w:r w:rsidR="00E349A3" w:rsidRPr="00FF1FDD">
        <w:rPr>
          <w:rFonts w:ascii="Times New Roman" w:hAnsi="Times New Roman" w:cs="Times New Roman"/>
        </w:rPr>
        <w:t xml:space="preserve">should there </w:t>
      </w:r>
      <w:r w:rsidR="002F40CE" w:rsidRPr="00FF1FDD">
        <w:rPr>
          <w:rFonts w:ascii="Times New Roman" w:hAnsi="Times New Roman" w:cs="Times New Roman"/>
        </w:rPr>
        <w:t xml:space="preserve">be any who are negligent of their official duties, the administration </w:t>
      </w:r>
      <w:r w:rsidR="008614E6" w:rsidRPr="00FF1FDD">
        <w:rPr>
          <w:rFonts w:ascii="Times New Roman" w:hAnsi="Times New Roman" w:cs="Times New Roman"/>
          <w:highlight w:val="yellow"/>
        </w:rPr>
        <w:t xml:space="preserve">will </w:t>
      </w:r>
      <w:r w:rsidR="00E607AD" w:rsidRPr="00FF1FDD">
        <w:rPr>
          <w:rFonts w:ascii="Times New Roman" w:hAnsi="Times New Roman" w:cs="Times New Roman"/>
          <w:highlight w:val="yellow"/>
        </w:rPr>
        <w:t xml:space="preserve">be </w:t>
      </w:r>
      <w:r w:rsidR="008614E6" w:rsidRPr="00FF1FDD">
        <w:rPr>
          <w:rFonts w:ascii="Times New Roman" w:hAnsi="Times New Roman" w:cs="Times New Roman"/>
          <w:highlight w:val="yellow"/>
        </w:rPr>
        <w:t>penalize</w:t>
      </w:r>
      <w:r w:rsidR="00E607AD" w:rsidRPr="00FF1FDD">
        <w:rPr>
          <w:rFonts w:ascii="Times New Roman" w:hAnsi="Times New Roman" w:cs="Times New Roman"/>
          <w:highlight w:val="yellow"/>
        </w:rPr>
        <w:t>d</w:t>
      </w:r>
      <w:r w:rsidR="007952CB" w:rsidRPr="00FF1FDD">
        <w:rPr>
          <w:rFonts w:ascii="Times New Roman" w:hAnsi="Times New Roman" w:cs="Times New Roman"/>
          <w:highlight w:val="yellow"/>
        </w:rPr>
        <w:t xml:space="preserve"> one banquet for</w:t>
      </w:r>
      <w:r w:rsidR="008614E6" w:rsidRPr="00FF1FDD">
        <w:rPr>
          <w:rFonts w:ascii="Times New Roman" w:hAnsi="Times New Roman" w:cs="Times New Roman"/>
          <w:highlight w:val="yellow"/>
        </w:rPr>
        <w:t xml:space="preserve"> fifty people</w:t>
      </w:r>
      <w:r w:rsidR="000C675D" w:rsidRPr="00FF1FDD">
        <w:rPr>
          <w:rFonts w:ascii="Times New Roman" w:hAnsi="Times New Roman" w:cs="Times New Roman"/>
        </w:rPr>
        <w:t xml:space="preserve">' </w:t>
      </w:r>
      <w:r w:rsidR="000C675D" w:rsidRPr="00FF1FDD">
        <w:rPr>
          <w:rFonts w:ascii="Times New Roman" w:hAnsi="Times New Roman" w:cs="Times New Roman"/>
        </w:rPr>
        <w:t>如慢公者綱管罰五十人</w:t>
      </w:r>
      <w:r w:rsidR="000C675D" w:rsidRPr="00FF1FDD">
        <w:rPr>
          <w:rStyle w:val="Bodytext2"/>
          <w:rFonts w:ascii="Times New Roman" w:hAnsi="Times New Roman" w:cs="Times New Roman"/>
        </w:rPr>
        <w:t>一席</w:t>
      </w:r>
      <w:r w:rsidR="000C675D" w:rsidRPr="00FF1FDD">
        <w:rPr>
          <w:rFonts w:ascii="Times New Roman" w:hAnsi="Times New Roman" w:cs="Times New Roman"/>
        </w:rPr>
        <w:t>.</w:t>
      </w:r>
      <w:r w:rsidR="00EA7DB6" w:rsidRPr="00FF1FDD">
        <w:rPr>
          <w:rFonts w:ascii="Times New Roman" w:hAnsi="Times New Roman" w:cs="Times New Roman"/>
        </w:rPr>
        <w:t xml:space="preserve"> {</w:t>
      </w:r>
      <w:r w:rsidR="00EA7DB6" w:rsidRPr="00B150FB">
        <w:rPr>
          <w:rFonts w:ascii="Times New Roman" w:hAnsi="Times New Roman" w:cs="Times New Roman"/>
          <w:color w:val="FF0000"/>
        </w:rPr>
        <w:t xml:space="preserve">or is this </w:t>
      </w:r>
      <w:r w:rsidR="005862F3" w:rsidRPr="00B150FB">
        <w:rPr>
          <w:rFonts w:ascii="Times New Roman" w:hAnsi="Times New Roman" w:cs="Times New Roman"/>
          <w:color w:val="FF0000"/>
        </w:rPr>
        <w:t xml:space="preserve">a warning to non-administrators </w:t>
      </w:r>
      <w:r w:rsidR="005862F3" w:rsidRPr="00B150FB">
        <w:rPr>
          <w:rFonts w:ascii="Times New Roman" w:hAnsi="Times New Roman" w:cs="Times New Roman"/>
          <w:i/>
          <w:color w:val="FF0000"/>
        </w:rPr>
        <w:t>by</w:t>
      </w:r>
      <w:r w:rsidR="005862F3" w:rsidRPr="00B150FB">
        <w:rPr>
          <w:rFonts w:ascii="Times New Roman" w:hAnsi="Times New Roman" w:cs="Times New Roman"/>
          <w:color w:val="FF0000"/>
        </w:rPr>
        <w:t xml:space="preserve"> the temple administration?</w:t>
      </w:r>
      <w:r w:rsidR="00EA7DB6" w:rsidRPr="00FF1FDD">
        <w:rPr>
          <w:rFonts w:ascii="Times New Roman" w:hAnsi="Times New Roman" w:cs="Times New Roman"/>
        </w:rPr>
        <w:t>}</w:t>
      </w:r>
      <w:r w:rsidR="008811F4" w:rsidRPr="00FF1FDD">
        <w:rPr>
          <w:rFonts w:ascii="Times New Roman" w:hAnsi="Times New Roman" w:cs="Times New Roman"/>
        </w:rPr>
        <w:t>{</w:t>
      </w:r>
      <w:r w:rsidR="008811F4" w:rsidRPr="00FF1FDD">
        <w:rPr>
          <w:rFonts w:ascii="Times New Roman" w:hAnsi="Times New Roman" w:cs="Times New Roman"/>
          <w:color w:val="FF0000"/>
          <w:highlight w:val="yellow"/>
        </w:rPr>
        <w:t>45</w:t>
      </w:r>
      <w:r w:rsidR="008811F4" w:rsidRPr="00FF1FDD">
        <w:rPr>
          <w:rFonts w:ascii="Times New Roman" w:hAnsi="Times New Roman" w:cs="Times New Roman"/>
        </w:rPr>
        <w:t xml:space="preserve">} </w:t>
      </w:r>
      <w:r w:rsidR="005862F3" w:rsidRPr="00FF1FDD">
        <w:rPr>
          <w:rFonts w:ascii="Times New Roman" w:hAnsi="Times New Roman" w:cs="Times New Roman"/>
        </w:rPr>
        <w:t>In the same document, we also read, '</w:t>
      </w:r>
      <w:r w:rsidR="008811F4" w:rsidRPr="00FF1FDD">
        <w:rPr>
          <w:rFonts w:ascii="Times New Roman" w:hAnsi="Times New Roman" w:cs="Times New Roman"/>
        </w:rPr>
        <w:t>Monks and nuns of the</w:t>
      </w:r>
      <w:r w:rsidR="007473FD" w:rsidRPr="00FF1FDD">
        <w:rPr>
          <w:rFonts w:ascii="Times New Roman" w:hAnsi="Times New Roman" w:cs="Times New Roman"/>
        </w:rPr>
        <w:t xml:space="preserve"> various</w:t>
      </w:r>
      <w:r w:rsidR="008811F4" w:rsidRPr="00FF1FDD">
        <w:rPr>
          <w:rFonts w:ascii="Times New Roman" w:hAnsi="Times New Roman" w:cs="Times New Roman"/>
        </w:rPr>
        <w:t xml:space="preserve"> temples</w:t>
      </w:r>
      <w:r w:rsidR="00154195" w:rsidRPr="00FF1FDD">
        <w:rPr>
          <w:rFonts w:ascii="Times New Roman" w:hAnsi="Times New Roman" w:cs="Times New Roman"/>
        </w:rPr>
        <w:t xml:space="preserve"> and </w:t>
      </w:r>
      <w:r w:rsidR="0064243E" w:rsidRPr="00FF1FDD">
        <w:rPr>
          <w:rFonts w:ascii="Times New Roman" w:hAnsi="Times New Roman" w:cs="Times New Roman"/>
        </w:rPr>
        <w:t xml:space="preserve">a number of their </w:t>
      </w:r>
      <w:r w:rsidR="00BE499F" w:rsidRPr="00FF1FDD">
        <w:rPr>
          <w:rFonts w:ascii="Times New Roman" w:hAnsi="Times New Roman" w:cs="Times New Roman"/>
        </w:rPr>
        <w:t xml:space="preserve">novice monks (Skt. </w:t>
      </w:r>
      <w:r w:rsidR="00BE499F" w:rsidRPr="00FF1FDD">
        <w:rPr>
          <w:rFonts w:ascii="Times New Roman" w:hAnsi="Times New Roman" w:cs="Times New Roman"/>
          <w:i/>
        </w:rPr>
        <w:t>śrāmaṇera</w:t>
      </w:r>
      <w:r w:rsidR="00BE499F" w:rsidRPr="00FF1FDD">
        <w:rPr>
          <w:rFonts w:ascii="Times New Roman" w:hAnsi="Times New Roman" w:cs="Times New Roman"/>
        </w:rPr>
        <w:t>)</w:t>
      </w:r>
      <w:r w:rsidR="0064243E" w:rsidRPr="00FF1FDD">
        <w:rPr>
          <w:rFonts w:ascii="Times New Roman" w:hAnsi="Times New Roman" w:cs="Times New Roman"/>
        </w:rPr>
        <w:t xml:space="preserve"> who</w:t>
      </w:r>
      <w:r w:rsidR="00025A2F" w:rsidRPr="00FF1FDD">
        <w:rPr>
          <w:rFonts w:ascii="Times New Roman" w:hAnsi="Times New Roman" w:cs="Times New Roman"/>
        </w:rPr>
        <w:t xml:space="preserve"> have in some ca</w:t>
      </w:r>
      <w:r w:rsidR="00A936E1" w:rsidRPr="00FF1FDD">
        <w:rPr>
          <w:rFonts w:ascii="Times New Roman" w:hAnsi="Times New Roman" w:cs="Times New Roman"/>
        </w:rPr>
        <w:t xml:space="preserve">ses not yet requested </w:t>
      </w:r>
      <w:r w:rsidR="00CC5743" w:rsidRPr="00FF1FDD">
        <w:rPr>
          <w:rFonts w:ascii="Times New Roman" w:hAnsi="Times New Roman" w:cs="Times New Roman"/>
        </w:rPr>
        <w:t xml:space="preserve">to </w:t>
      </w:r>
      <w:r w:rsidR="00A936E1" w:rsidRPr="00FF1FDD">
        <w:rPr>
          <w:rFonts w:ascii="Times New Roman" w:hAnsi="Times New Roman" w:cs="Times New Roman"/>
        </w:rPr>
        <w:t>depend</w:t>
      </w:r>
      <w:r w:rsidR="00CC5743" w:rsidRPr="00FF1FDD">
        <w:rPr>
          <w:rFonts w:ascii="Times New Roman" w:hAnsi="Times New Roman" w:cs="Times New Roman"/>
        </w:rPr>
        <w:t xml:space="preserve"> and settle</w:t>
      </w:r>
      <w:r w:rsidR="0064243E" w:rsidRPr="00FF1FDD">
        <w:rPr>
          <w:rFonts w:ascii="Times New Roman" w:hAnsi="Times New Roman" w:cs="Times New Roman"/>
        </w:rPr>
        <w:t xml:space="preserve"> (</w:t>
      </w:r>
      <w:r w:rsidR="0064243E" w:rsidRPr="00FF1FDD">
        <w:rPr>
          <w:rFonts w:ascii="Times New Roman" w:hAnsi="Times New Roman" w:cs="Times New Roman"/>
          <w:i/>
        </w:rPr>
        <w:t>yizhi</w:t>
      </w:r>
      <w:r w:rsidR="0064243E" w:rsidRPr="00FF1FDD">
        <w:rPr>
          <w:rFonts w:ascii="Times New Roman" w:hAnsi="Times New Roman" w:cs="Times New Roman"/>
        </w:rPr>
        <w:t xml:space="preserve"> </w:t>
      </w:r>
      <w:r w:rsidR="0064243E" w:rsidRPr="00FF1FDD">
        <w:rPr>
          <w:rStyle w:val="Bodytext2"/>
          <w:rFonts w:ascii="Times New Roman" w:hAnsi="Times New Roman" w:cs="Times New Roman"/>
        </w:rPr>
        <w:t>依止</w:t>
      </w:r>
      <w:r w:rsidR="0064243E" w:rsidRPr="00FF1FDD">
        <w:rPr>
          <w:rFonts w:ascii="Times New Roman" w:hAnsi="Times New Roman" w:cs="Times New Roman"/>
        </w:rPr>
        <w:t>), as well as eminent monks and nuns who lately entered [a temple], are both ordered to request to depend and settle</w:t>
      </w:r>
      <w:r w:rsidR="008D21C6" w:rsidRPr="00FF1FDD">
        <w:rPr>
          <w:rFonts w:ascii="Times New Roman" w:hAnsi="Times New Roman" w:cs="Times New Roman"/>
        </w:rPr>
        <w:t xml:space="preserve"> and will not be </w:t>
      </w:r>
      <w:r w:rsidR="00B162C8" w:rsidRPr="00FF1FDD">
        <w:rPr>
          <w:rFonts w:ascii="Times New Roman" w:hAnsi="Times New Roman" w:cs="Times New Roman"/>
        </w:rPr>
        <w:t xml:space="preserve">enabled to live in leisure. If </w:t>
      </w:r>
      <w:r w:rsidR="000D49A3" w:rsidRPr="00FF1FDD">
        <w:rPr>
          <w:rFonts w:ascii="Times New Roman" w:hAnsi="Times New Roman" w:cs="Times New Roman"/>
        </w:rPr>
        <w:t>[there are] some who do not follow</w:t>
      </w:r>
      <w:r w:rsidR="00B162C8" w:rsidRPr="00FF1FDD">
        <w:rPr>
          <w:rFonts w:ascii="Times New Roman" w:hAnsi="Times New Roman" w:cs="Times New Roman"/>
        </w:rPr>
        <w:t xml:space="preserve"> a teacher, </w:t>
      </w:r>
      <w:r w:rsidR="004C175C" w:rsidRPr="00FF1FDD">
        <w:rPr>
          <w:rFonts w:ascii="Times New Roman" w:hAnsi="Times New Roman" w:cs="Times New Roman"/>
        </w:rPr>
        <w:t>we request that the administration give their names</w:t>
      </w:r>
      <w:r w:rsidR="0064243E" w:rsidRPr="00FF1FDD">
        <w:rPr>
          <w:rFonts w:ascii="Times New Roman" w:hAnsi="Times New Roman" w:cs="Times New Roman"/>
        </w:rPr>
        <w:t xml:space="preserve"> </w:t>
      </w:r>
      <w:r w:rsidR="004C175C" w:rsidRPr="00FF1FDD">
        <w:rPr>
          <w:rFonts w:ascii="Times New Roman" w:hAnsi="Times New Roman" w:cs="Times New Roman"/>
        </w:rPr>
        <w:t>to the officials</w:t>
      </w:r>
      <w:r w:rsidR="003C46D9" w:rsidRPr="00FF1FDD">
        <w:rPr>
          <w:rFonts w:ascii="Times New Roman" w:hAnsi="Times New Roman" w:cs="Times New Roman"/>
        </w:rPr>
        <w:t>; a heavy punishment will be imposed</w:t>
      </w:r>
      <w:r w:rsidR="005862F3" w:rsidRPr="00FF1FDD">
        <w:rPr>
          <w:rFonts w:ascii="Times New Roman" w:hAnsi="Times New Roman" w:cs="Times New Roman"/>
        </w:rPr>
        <w:t xml:space="preserve">' </w:t>
      </w:r>
      <w:r w:rsidR="005862F3" w:rsidRPr="00B150FB">
        <w:rPr>
          <w:rStyle w:val="Bodytext2"/>
          <w:rFonts w:asciiTheme="minorEastAsia" w:eastAsiaTheme="minorEastAsia" w:hAnsiTheme="minorEastAsia" w:cs="Times New Roman"/>
        </w:rPr>
        <w:t>諸寺僧尼、數内沙彌、或未有請依止及</w:t>
      </w:r>
      <w:r w:rsidR="005862F3" w:rsidRPr="00B150FB">
        <w:rPr>
          <w:rStyle w:val="Bodytext2"/>
          <w:rFonts w:asciiTheme="minorEastAsia" w:eastAsiaTheme="minorEastAsia" w:hAnsiTheme="minorEastAsia" w:cs="Times New Roman"/>
          <w:highlight w:val="yellow"/>
        </w:rPr>
        <w:t>后</w:t>
      </w:r>
      <w:r w:rsidR="005862F3" w:rsidRPr="00B150FB">
        <w:rPr>
          <w:rStyle w:val="Bodytext2"/>
          <w:rFonts w:asciiTheme="minorEastAsia" w:eastAsiaTheme="minorEastAsia" w:hAnsiTheme="minorEastAsia" w:cs="Times New Roman"/>
        </w:rPr>
        <w:t>入名僧尼，并令請依止，無使寬閑，如不□(從</w:t>
      </w:r>
      <w:r w:rsidR="005862F3" w:rsidRPr="00B150FB">
        <w:rPr>
          <w:rStyle w:val="Bodytext2"/>
          <w:rFonts w:asciiTheme="minorEastAsia" w:eastAsiaTheme="minorEastAsia" w:hAnsiTheme="minorEastAsia" w:cs="Times New Roman"/>
          <w:lang w:bidi="en-US"/>
        </w:rPr>
        <w:t>)</w:t>
      </w:r>
      <w:r w:rsidR="005862F3" w:rsidRPr="00B150FB">
        <w:rPr>
          <w:rStyle w:val="Bodytext2"/>
          <w:rFonts w:asciiTheme="minorEastAsia" w:eastAsiaTheme="minorEastAsia" w:hAnsiTheme="minorEastAsia" w:cs="Times New Roman"/>
        </w:rPr>
        <w:t>師者，仰綱管於官通名，重有科罰</w:t>
      </w:r>
      <w:r w:rsidR="005862F3" w:rsidRPr="00FF1FDD">
        <w:rPr>
          <w:rFonts w:ascii="Times New Roman" w:hAnsi="Times New Roman" w:cs="Times New Roman"/>
        </w:rPr>
        <w:t>.</w:t>
      </w:r>
      <w:r w:rsidR="00BA0B17" w:rsidRPr="00FF1FDD">
        <w:rPr>
          <w:rFonts w:ascii="Times New Roman" w:hAnsi="Times New Roman" w:cs="Times New Roman"/>
        </w:rPr>
        <w:t xml:space="preserve"> </w:t>
      </w:r>
      <w:r w:rsidR="00102623" w:rsidRPr="00FF1FDD">
        <w:rPr>
          <w:rFonts w:ascii="Times New Roman" w:hAnsi="Times New Roman" w:cs="Times New Roman"/>
        </w:rPr>
        <w:t>We can see from this that</w:t>
      </w:r>
      <w:r w:rsidR="00E26676" w:rsidRPr="00FF1FDD">
        <w:rPr>
          <w:rFonts w:ascii="Times New Roman" w:hAnsi="Times New Roman" w:cs="Times New Roman"/>
        </w:rPr>
        <w:t xml:space="preserve"> the focus for</w:t>
      </w:r>
      <w:r w:rsidR="00102623" w:rsidRPr="00FF1FDD">
        <w:rPr>
          <w:rFonts w:ascii="Times New Roman" w:hAnsi="Times New Roman" w:cs="Times New Roman"/>
        </w:rPr>
        <w:t xml:space="preserve"> the various monastic administrators</w:t>
      </w:r>
      <w:r w:rsidR="00E26676" w:rsidRPr="00FF1FDD">
        <w:rPr>
          <w:rFonts w:ascii="Times New Roman" w:hAnsi="Times New Roman" w:cs="Times New Roman"/>
        </w:rPr>
        <w:t xml:space="preserve"> in regard to </w:t>
      </w:r>
      <w:r w:rsidR="006413EE" w:rsidRPr="00FF1FDD">
        <w:rPr>
          <w:rFonts w:ascii="Times New Roman" w:hAnsi="Times New Roman" w:cs="Times New Roman"/>
        </w:rPr>
        <w:t xml:space="preserve">the spiritual practice and study of monks and nuns is on </w:t>
      </w:r>
      <w:r w:rsidR="008125A0" w:rsidRPr="00FF1FDD">
        <w:rPr>
          <w:rFonts w:ascii="Times New Roman" w:hAnsi="Times New Roman" w:cs="Times New Roman"/>
        </w:rPr>
        <w:t>guidance and</w:t>
      </w:r>
      <w:r w:rsidR="006413EE" w:rsidRPr="00FF1FDD">
        <w:rPr>
          <w:rFonts w:ascii="Times New Roman" w:hAnsi="Times New Roman" w:cs="Times New Roman"/>
        </w:rPr>
        <w:t xml:space="preserve"> </w:t>
      </w:r>
      <w:r w:rsidR="008125A0" w:rsidRPr="00FF1FDD">
        <w:rPr>
          <w:rFonts w:ascii="Times New Roman" w:hAnsi="Times New Roman" w:cs="Times New Roman"/>
        </w:rPr>
        <w:t xml:space="preserve">supervision. </w:t>
      </w:r>
    </w:p>
    <w:p w14:paraId="14B81AB5" w14:textId="2E3FA61E" w:rsidR="008125A0" w:rsidRPr="00FF1FDD" w:rsidRDefault="000D13E6" w:rsidP="00C76F13">
      <w:pPr>
        <w:ind w:firstLineChars="300" w:firstLine="720"/>
        <w:rPr>
          <w:rFonts w:ascii="Times New Roman" w:hAnsi="Times New Roman" w:cs="Times New Roman"/>
        </w:rPr>
      </w:pPr>
      <w:r w:rsidRPr="00FF1FDD">
        <w:rPr>
          <w:rFonts w:ascii="Times New Roman" w:hAnsi="Times New Roman" w:cs="Times New Roman"/>
        </w:rPr>
        <w:t xml:space="preserve">Apart from this, the responsibilities of office for the temple head are also expressed </w:t>
      </w:r>
      <w:r w:rsidR="008824E8" w:rsidRPr="00FF1FDD">
        <w:rPr>
          <w:rFonts w:ascii="Times New Roman" w:hAnsi="Times New Roman" w:cs="Times New Roman"/>
        </w:rPr>
        <w:t xml:space="preserve">in the management of the economic affairs of the monastery. In the document </w:t>
      </w:r>
      <w:r w:rsidR="008824E8" w:rsidRPr="00FF1FDD">
        <w:rPr>
          <w:rFonts w:ascii="Times New Roman" w:hAnsi="Times New Roman" w:cs="Times New Roman"/>
          <w:i/>
        </w:rPr>
        <w:t>Dashengsi siqing Tangqian jinsuan yangdie</w:t>
      </w:r>
      <w:r w:rsidR="008824E8" w:rsidRPr="00FF1FDD">
        <w:rPr>
          <w:rFonts w:ascii="Times New Roman" w:hAnsi="Times New Roman" w:cs="Times New Roman"/>
        </w:rPr>
        <w:t xml:space="preserve"> </w:t>
      </w:r>
      <w:r w:rsidR="00A46F89" w:rsidRPr="00FF1FDD">
        <w:rPr>
          <w:rFonts w:ascii="Times New Roman" w:hAnsi="Times New Roman" w:cs="Times New Roman"/>
        </w:rPr>
        <w:t>大乗寺寺卿唐千進算羊牒</w:t>
      </w:r>
      <w:r w:rsidR="008824E8" w:rsidRPr="00FF1FDD">
        <w:rPr>
          <w:rFonts w:ascii="Times New Roman" w:hAnsi="Times New Roman" w:cs="Times New Roman"/>
        </w:rPr>
        <w:t xml:space="preserve"> [</w:t>
      </w:r>
      <w:r w:rsidR="00BA1EB2" w:rsidRPr="00FF1FDD">
        <w:rPr>
          <w:rFonts w:ascii="Times New Roman" w:hAnsi="Times New Roman" w:cs="Times New Roman"/>
        </w:rPr>
        <w:t>Document on the Dasheng</w:t>
      </w:r>
      <w:r w:rsidR="0057394D" w:rsidRPr="00FF1FDD">
        <w:rPr>
          <w:rFonts w:ascii="Times New Roman" w:hAnsi="Times New Roman" w:cs="Times New Roman"/>
        </w:rPr>
        <w:t>-</w:t>
      </w:r>
      <w:r w:rsidR="00BA1EB2" w:rsidRPr="00FF1FDD">
        <w:rPr>
          <w:rFonts w:ascii="Times New Roman" w:hAnsi="Times New Roman" w:cs="Times New Roman"/>
        </w:rPr>
        <w:t xml:space="preserve">Temple Temple Minister Tangqian </w:t>
      </w:r>
      <w:r w:rsidR="0057394D" w:rsidRPr="00FF1FDD">
        <w:rPr>
          <w:rFonts w:ascii="Times New Roman" w:hAnsi="Times New Roman" w:cs="Times New Roman"/>
        </w:rPr>
        <w:t>Submitting a Calculation on Sheep</w:t>
      </w:r>
      <w:r w:rsidR="008824E8" w:rsidRPr="00FF1FDD">
        <w:rPr>
          <w:rFonts w:ascii="Times New Roman" w:hAnsi="Times New Roman" w:cs="Times New Roman"/>
        </w:rPr>
        <w:t xml:space="preserve">], </w:t>
      </w:r>
      <w:r w:rsidR="00A46F89" w:rsidRPr="00FF1FDD">
        <w:rPr>
          <w:rFonts w:ascii="Times New Roman" w:hAnsi="Times New Roman" w:cs="Times New Roman"/>
          <w:highlight w:val="yellow"/>
        </w:rPr>
        <w:t>fifth page</w:t>
      </w:r>
      <w:r w:rsidR="00A46F89" w:rsidRPr="00C66544">
        <w:rPr>
          <w:rFonts w:ascii="Times New Roman" w:hAnsi="Times New Roman" w:cs="Times New Roman"/>
        </w:rPr>
        <w:t xml:space="preserve"> {</w:t>
      </w:r>
      <w:r w:rsidR="00A46F89" w:rsidRPr="00C66544">
        <w:rPr>
          <w:rFonts w:ascii="Times New Roman" w:hAnsi="Times New Roman" w:cs="Times New Roman"/>
          <w:color w:val="FF0000"/>
        </w:rPr>
        <w:t>or #5?</w:t>
      </w:r>
      <w:r w:rsidR="00A46F89" w:rsidRPr="00C66544">
        <w:rPr>
          <w:rFonts w:ascii="Times New Roman" w:hAnsi="Times New Roman" w:cs="Times New Roman"/>
        </w:rPr>
        <w:t>}</w:t>
      </w:r>
      <w:r w:rsidR="008824E8" w:rsidRPr="00FF1FDD">
        <w:rPr>
          <w:rFonts w:ascii="Times New Roman" w:hAnsi="Times New Roman" w:cs="Times New Roman"/>
        </w:rPr>
        <w:t xml:space="preserve"> on the </w:t>
      </w:r>
      <w:r w:rsidR="00A46F89" w:rsidRPr="00FF1FDD">
        <w:rPr>
          <w:rFonts w:ascii="Times New Roman" w:hAnsi="Times New Roman" w:cs="Times New Roman"/>
        </w:rPr>
        <w:t>back of S. 0542</w:t>
      </w:r>
      <w:r w:rsidR="0057394D" w:rsidRPr="00FF1FDD">
        <w:rPr>
          <w:rFonts w:ascii="Times New Roman" w:hAnsi="Times New Roman" w:cs="Times New Roman"/>
        </w:rPr>
        <w:t xml:space="preserve">, </w:t>
      </w:r>
      <w:r w:rsidR="00D068E3" w:rsidRPr="00FF1FDD">
        <w:rPr>
          <w:rFonts w:ascii="Times New Roman" w:hAnsi="Times New Roman" w:cs="Times New Roman"/>
        </w:rPr>
        <w:t xml:space="preserve">where </w:t>
      </w:r>
      <w:r w:rsidR="0057394D" w:rsidRPr="00FF1FDD">
        <w:rPr>
          <w:rFonts w:ascii="Times New Roman" w:hAnsi="Times New Roman" w:cs="Times New Roman"/>
        </w:rPr>
        <w:t xml:space="preserve">Temple Head Shanlai </w:t>
      </w:r>
      <w:r w:rsidR="0057394D" w:rsidRPr="00FF1FDD">
        <w:rPr>
          <w:rFonts w:ascii="Times New Roman" w:hAnsi="Times New Roman" w:cs="Times New Roman"/>
        </w:rPr>
        <w:t>善來</w:t>
      </w:r>
      <w:r w:rsidR="0057394D" w:rsidRPr="00FF1FDD">
        <w:rPr>
          <w:rFonts w:ascii="Times New Roman" w:hAnsi="Times New Roman" w:cs="Times New Roman"/>
        </w:rPr>
        <w:t xml:space="preserve"> and Temple Minister Tangqian </w:t>
      </w:r>
      <w:r w:rsidR="00E75B71" w:rsidRPr="00FF1FDD">
        <w:rPr>
          <w:rFonts w:ascii="Times New Roman" w:hAnsi="Times New Roman" w:cs="Times New Roman"/>
        </w:rPr>
        <w:t xml:space="preserve">submit </w:t>
      </w:r>
      <w:r w:rsidR="0060535F" w:rsidRPr="00FF1FDD">
        <w:rPr>
          <w:rFonts w:ascii="Times New Roman" w:hAnsi="Times New Roman" w:cs="Times New Roman"/>
        </w:rPr>
        <w:t>both</w:t>
      </w:r>
      <w:r w:rsidR="00E75B71" w:rsidRPr="00FF1FDD">
        <w:rPr>
          <w:rFonts w:ascii="Times New Roman" w:hAnsi="Times New Roman" w:cs="Times New Roman"/>
        </w:rPr>
        <w:t xml:space="preserve"> their signatures</w:t>
      </w:r>
      <w:r w:rsidR="0060535F" w:rsidRPr="00FF1FDD">
        <w:rPr>
          <w:rFonts w:ascii="Times New Roman" w:hAnsi="Times New Roman" w:cs="Times New Roman"/>
        </w:rPr>
        <w:t xml:space="preserve">, </w:t>
      </w:r>
      <w:r w:rsidR="0090730B" w:rsidRPr="00FF1FDD">
        <w:rPr>
          <w:rFonts w:ascii="Times New Roman" w:hAnsi="Times New Roman" w:cs="Times New Roman"/>
        </w:rPr>
        <w:t>it also explains t</w:t>
      </w:r>
      <w:r w:rsidR="00E404DA" w:rsidRPr="00FF1FDD">
        <w:rPr>
          <w:rFonts w:ascii="Times New Roman" w:hAnsi="Times New Roman" w:cs="Times New Roman"/>
        </w:rPr>
        <w:t xml:space="preserve">hat the </w:t>
      </w:r>
      <w:r w:rsidR="003C2301">
        <w:rPr>
          <w:rFonts w:ascii="Times New Roman" w:hAnsi="Times New Roman" w:cs="Times New Roman"/>
        </w:rPr>
        <w:t>t</w:t>
      </w:r>
      <w:r w:rsidR="000100CD">
        <w:rPr>
          <w:rFonts w:ascii="Times New Roman" w:hAnsi="Times New Roman" w:cs="Times New Roman"/>
        </w:rPr>
        <w:t>emple head</w:t>
      </w:r>
      <w:r w:rsidR="00E761CE" w:rsidRPr="00FF1FDD">
        <w:rPr>
          <w:rFonts w:ascii="Times New Roman" w:hAnsi="Times New Roman" w:cs="Times New Roman"/>
        </w:rPr>
        <w:t xml:space="preserve"> serves as a </w:t>
      </w:r>
      <w:r w:rsidR="00E761CE" w:rsidRPr="00FF1FDD">
        <w:rPr>
          <w:rFonts w:ascii="Times New Roman" w:hAnsi="Times New Roman" w:cs="Times New Roman"/>
          <w:highlight w:val="yellow"/>
        </w:rPr>
        <w:t xml:space="preserve">comprehensive </w:t>
      </w:r>
      <w:r w:rsidR="00E404DA" w:rsidRPr="00FF1FDD">
        <w:rPr>
          <w:rFonts w:ascii="Times New Roman" w:hAnsi="Times New Roman" w:cs="Times New Roman"/>
          <w:highlight w:val="yellow"/>
        </w:rPr>
        <w:t>administrator</w:t>
      </w:r>
      <w:r w:rsidR="00E404DA" w:rsidRPr="00FF1FDD">
        <w:rPr>
          <w:rFonts w:ascii="Times New Roman" w:hAnsi="Times New Roman" w:cs="Times New Roman"/>
        </w:rPr>
        <w:t xml:space="preserve"> {</w:t>
      </w:r>
      <w:r w:rsidR="00E404DA" w:rsidRPr="00FF1FDD">
        <w:rPr>
          <w:rFonts w:ascii="Times New Roman" w:hAnsi="Times New Roman" w:cs="Times New Roman"/>
        </w:rPr>
        <w:t>統理者</w:t>
      </w:r>
      <w:r w:rsidR="00E404DA" w:rsidRPr="00FF1FDD">
        <w:rPr>
          <w:rFonts w:ascii="Times New Roman" w:hAnsi="Times New Roman" w:cs="Times New Roman"/>
        </w:rPr>
        <w:t>} for the temple</w:t>
      </w:r>
      <w:r w:rsidR="00E761CE" w:rsidRPr="00FF1FDD">
        <w:rPr>
          <w:rFonts w:ascii="Times New Roman" w:hAnsi="Times New Roman" w:cs="Times New Roman"/>
        </w:rPr>
        <w:t xml:space="preserve">, </w:t>
      </w:r>
      <w:r w:rsidR="002B227F" w:rsidRPr="00FF1FDD">
        <w:rPr>
          <w:rFonts w:ascii="Times New Roman" w:hAnsi="Times New Roman" w:cs="Times New Roman"/>
        </w:rPr>
        <w:t xml:space="preserve">showing an interest in </w:t>
      </w:r>
      <w:r w:rsidR="0008556A" w:rsidRPr="00FF1FDD">
        <w:rPr>
          <w:rFonts w:ascii="Times New Roman" w:hAnsi="Times New Roman" w:cs="Times New Roman"/>
        </w:rPr>
        <w:t>the specifics of the monastery's economy. Because of this we can say that the temple heads of Dunhuang's Buddhist temples</w:t>
      </w:r>
      <w:r w:rsidR="00B57532" w:rsidRPr="00FF1FDD">
        <w:rPr>
          <w:rFonts w:ascii="Times New Roman" w:hAnsi="Times New Roman" w:cs="Times New Roman"/>
        </w:rPr>
        <w:t xml:space="preserve"> are</w:t>
      </w:r>
      <w:r w:rsidR="00CE1718" w:rsidRPr="00FF1FDD">
        <w:rPr>
          <w:rFonts w:ascii="Times New Roman" w:hAnsi="Times New Roman" w:cs="Times New Roman"/>
        </w:rPr>
        <w:t xml:space="preserve"> direct</w:t>
      </w:r>
      <w:r w:rsidR="00B57532" w:rsidRPr="00FF1FDD">
        <w:rPr>
          <w:rFonts w:ascii="Times New Roman" w:hAnsi="Times New Roman" w:cs="Times New Roman"/>
        </w:rPr>
        <w:t>ly under the</w:t>
      </w:r>
      <w:r w:rsidR="00CE1718" w:rsidRPr="00FF1FDD">
        <w:rPr>
          <w:rFonts w:ascii="Times New Roman" w:hAnsi="Times New Roman" w:cs="Times New Roman"/>
        </w:rPr>
        <w:t xml:space="preserve"> </w:t>
      </w:r>
      <w:r w:rsidR="00B57532" w:rsidRPr="00FF1FDD">
        <w:rPr>
          <w:rFonts w:ascii="Times New Roman" w:hAnsi="Times New Roman" w:cs="Times New Roman"/>
        </w:rPr>
        <w:t>leadership</w:t>
      </w:r>
      <w:r w:rsidR="00CE1718" w:rsidRPr="00FF1FDD">
        <w:rPr>
          <w:rFonts w:ascii="Times New Roman" w:hAnsi="Times New Roman" w:cs="Times New Roman"/>
        </w:rPr>
        <w:t xml:space="preserve"> of the Management Office (</w:t>
      </w:r>
      <w:r w:rsidR="00CE1718" w:rsidRPr="00FF1FDD">
        <w:rPr>
          <w:rFonts w:ascii="Times New Roman" w:hAnsi="Times New Roman" w:cs="Times New Roman"/>
          <w:i/>
        </w:rPr>
        <w:t>dusi</w:t>
      </w:r>
      <w:r w:rsidR="00CE1718" w:rsidRPr="00FF1FDD">
        <w:rPr>
          <w:rFonts w:ascii="Times New Roman" w:hAnsi="Times New Roman" w:cs="Times New Roman"/>
        </w:rPr>
        <w:t xml:space="preserve">), </w:t>
      </w:r>
      <w:r w:rsidR="00B57532" w:rsidRPr="00FF1FDD">
        <w:rPr>
          <w:rFonts w:ascii="Times New Roman" w:hAnsi="Times New Roman" w:cs="Times New Roman"/>
        </w:rPr>
        <w:t xml:space="preserve">taking responsibility for the specific affairs of each temple, and having supervisory authority over the spiritual practice and study of the clergy and disciples. </w:t>
      </w:r>
    </w:p>
    <w:p w14:paraId="3BD36227" w14:textId="3278A5E7" w:rsidR="00466DE8" w:rsidRPr="00FF1FDD" w:rsidRDefault="00466DE8" w:rsidP="00C76F13">
      <w:pPr>
        <w:ind w:firstLineChars="300" w:firstLine="720"/>
        <w:rPr>
          <w:rFonts w:ascii="Times New Roman" w:hAnsi="Times New Roman" w:cs="Times New Roman"/>
        </w:rPr>
      </w:pPr>
      <w:r w:rsidRPr="00FF1FDD">
        <w:rPr>
          <w:rFonts w:ascii="Times New Roman" w:hAnsi="Times New Roman" w:cs="Times New Roman"/>
        </w:rPr>
        <w:t>'</w:t>
      </w:r>
      <w:r w:rsidR="00815ACB" w:rsidRPr="00FF1FDD">
        <w:rPr>
          <w:rFonts w:ascii="Times New Roman" w:hAnsi="Times New Roman" w:cs="Times New Roman"/>
        </w:rPr>
        <w:t>Top</w:t>
      </w:r>
      <w:r w:rsidRPr="00FF1FDD">
        <w:rPr>
          <w:rFonts w:ascii="Times New Roman" w:hAnsi="Times New Roman" w:cs="Times New Roman"/>
        </w:rPr>
        <w:t xml:space="preserve"> seat' (</w:t>
      </w:r>
      <w:r w:rsidRPr="00FF1FDD">
        <w:rPr>
          <w:rFonts w:ascii="Times New Roman" w:hAnsi="Times New Roman" w:cs="Times New Roman"/>
          <w:i/>
        </w:rPr>
        <w:t>shangzuo</w:t>
      </w:r>
      <w:r w:rsidRPr="00FF1FDD">
        <w:rPr>
          <w:rFonts w:ascii="Times New Roman" w:hAnsi="Times New Roman" w:cs="Times New Roman"/>
        </w:rPr>
        <w:t xml:space="preserve"> </w:t>
      </w:r>
      <w:r w:rsidRPr="00FF1FDD">
        <w:rPr>
          <w:rFonts w:ascii="Times New Roman" w:hAnsi="Times New Roman" w:cs="Times New Roman"/>
        </w:rPr>
        <w:t>上座</w:t>
      </w:r>
      <w:r w:rsidRPr="00FF1FDD">
        <w:rPr>
          <w:rFonts w:ascii="Times New Roman" w:hAnsi="Times New Roman" w:cs="Times New Roman"/>
        </w:rPr>
        <w:t xml:space="preserve">) is </w:t>
      </w:r>
      <w:r w:rsidRPr="00FF1FDD">
        <w:rPr>
          <w:rFonts w:ascii="Times New Roman" w:hAnsi="Times New Roman" w:cs="Times New Roman"/>
          <w:i/>
        </w:rPr>
        <w:t>sthavira</w:t>
      </w:r>
      <w:r w:rsidRPr="00FF1FDD">
        <w:rPr>
          <w:rFonts w:ascii="Times New Roman" w:hAnsi="Times New Roman" w:cs="Times New Roman"/>
        </w:rPr>
        <w:t xml:space="preserve"> in Sanskrit and </w:t>
      </w:r>
      <w:r w:rsidRPr="00FF1FDD">
        <w:rPr>
          <w:rFonts w:ascii="Times New Roman" w:hAnsi="Times New Roman" w:cs="Times New Roman"/>
          <w:i/>
        </w:rPr>
        <w:t>thera</w:t>
      </w:r>
      <w:r w:rsidRPr="00FF1FDD">
        <w:rPr>
          <w:rFonts w:ascii="Times New Roman" w:hAnsi="Times New Roman" w:cs="Times New Roman"/>
        </w:rPr>
        <w:t xml:space="preserve"> in Pāli. It is transliterated as </w:t>
      </w:r>
      <w:r w:rsidRPr="00FF1FDD">
        <w:rPr>
          <w:rFonts w:ascii="Times New Roman" w:hAnsi="Times New Roman" w:cs="Times New Roman"/>
          <w:i/>
        </w:rPr>
        <w:t>xita</w:t>
      </w:r>
      <w:r w:rsidR="00250A39" w:rsidRPr="00FF1FDD">
        <w:rPr>
          <w:rFonts w:ascii="Times New Roman" w:hAnsi="Times New Roman" w:cs="Times New Roman"/>
          <w:i/>
        </w:rPr>
        <w:t>bi</w:t>
      </w:r>
      <w:r w:rsidRPr="00FF1FDD">
        <w:rPr>
          <w:rFonts w:ascii="Times New Roman" w:hAnsi="Times New Roman" w:cs="Times New Roman"/>
          <w:i/>
        </w:rPr>
        <w:t>luo</w:t>
      </w:r>
      <w:r w:rsidRPr="00FF1FDD">
        <w:rPr>
          <w:rFonts w:ascii="Times New Roman" w:hAnsi="Times New Roman" w:cs="Times New Roman"/>
        </w:rPr>
        <w:t xml:space="preserve"> </w:t>
      </w:r>
      <w:r w:rsidRPr="00FF1FDD">
        <w:rPr>
          <w:rFonts w:ascii="Times New Roman" w:hAnsi="Times New Roman" w:cs="Times New Roman"/>
        </w:rPr>
        <w:t>悉他</w:t>
      </w:r>
      <w:r w:rsidR="00250A39" w:rsidRPr="00FF1FDD">
        <w:rPr>
          <w:rFonts w:ascii="Times New Roman" w:hAnsi="Times New Roman" w:cs="Times New Roman"/>
        </w:rPr>
        <w:t>薜</w:t>
      </w:r>
      <w:r w:rsidRPr="00FF1FDD">
        <w:rPr>
          <w:rFonts w:ascii="Times New Roman" w:hAnsi="Times New Roman" w:cs="Times New Roman"/>
        </w:rPr>
        <w:t>羅</w:t>
      </w:r>
      <w:r w:rsidRPr="00FF1FDD">
        <w:rPr>
          <w:rFonts w:ascii="Times New Roman" w:hAnsi="Times New Roman" w:cs="Times New Roman"/>
        </w:rPr>
        <w:t xml:space="preserve"> and </w:t>
      </w:r>
      <w:r w:rsidRPr="00FF1FDD">
        <w:rPr>
          <w:rFonts w:ascii="Times New Roman" w:hAnsi="Times New Roman" w:cs="Times New Roman"/>
          <w:i/>
        </w:rPr>
        <w:t>xitina</w:t>
      </w:r>
      <w:r w:rsidRPr="00FF1FDD">
        <w:rPr>
          <w:rFonts w:ascii="Times New Roman" w:hAnsi="Times New Roman" w:cs="Times New Roman"/>
        </w:rPr>
        <w:t xml:space="preserve"> </w:t>
      </w:r>
      <w:r w:rsidR="00487F88" w:rsidRPr="00FF1FDD">
        <w:rPr>
          <w:rFonts w:ascii="Times New Roman" w:hAnsi="Times New Roman" w:cs="Times New Roman"/>
        </w:rPr>
        <w:t>悉提那</w:t>
      </w:r>
      <w:r w:rsidRPr="00FF1FDD">
        <w:rPr>
          <w:rFonts w:ascii="Times New Roman" w:hAnsi="Times New Roman" w:cs="Times New Roman"/>
        </w:rPr>
        <w:t xml:space="preserve">. </w:t>
      </w:r>
      <w:r w:rsidR="002B0556" w:rsidRPr="00FF1FDD">
        <w:rPr>
          <w:rFonts w:ascii="Times New Roman" w:hAnsi="Times New Roman" w:cs="Times New Roman"/>
        </w:rPr>
        <w:t xml:space="preserve">[This position] was also called </w:t>
      </w:r>
      <w:r w:rsidR="002B0556" w:rsidRPr="00FF1FDD">
        <w:rPr>
          <w:rFonts w:ascii="Times New Roman" w:hAnsi="Times New Roman" w:cs="Times New Roman"/>
          <w:i/>
        </w:rPr>
        <w:t>zhanglao</w:t>
      </w:r>
      <w:r w:rsidR="0008114F" w:rsidRPr="00FF1FDD">
        <w:rPr>
          <w:rFonts w:ascii="Times New Roman" w:hAnsi="Times New Roman" w:cs="Times New Roman"/>
        </w:rPr>
        <w:t xml:space="preserve"> </w:t>
      </w:r>
      <w:r w:rsidR="0008114F" w:rsidRPr="00FF1FDD">
        <w:rPr>
          <w:rFonts w:ascii="Times New Roman" w:hAnsi="Times New Roman" w:cs="Times New Roman"/>
        </w:rPr>
        <w:t>長老</w:t>
      </w:r>
      <w:r w:rsidR="002B0556" w:rsidRPr="00FF1FDD">
        <w:rPr>
          <w:rFonts w:ascii="Times New Roman" w:hAnsi="Times New Roman" w:cs="Times New Roman"/>
        </w:rPr>
        <w:t xml:space="preserve"> </w:t>
      </w:r>
      <w:r w:rsidR="0008114F" w:rsidRPr="00FF1FDD">
        <w:rPr>
          <w:rFonts w:ascii="Times New Roman" w:hAnsi="Times New Roman" w:cs="Times New Roman"/>
        </w:rPr>
        <w:t>(</w:t>
      </w:r>
      <w:r w:rsidR="002B0085" w:rsidRPr="00FF1FDD">
        <w:rPr>
          <w:rFonts w:ascii="Times New Roman" w:hAnsi="Times New Roman" w:cs="Times New Roman"/>
        </w:rPr>
        <w:t>elder</w:t>
      </w:r>
      <w:r w:rsidR="0008114F" w:rsidRPr="00FF1FDD">
        <w:rPr>
          <w:rFonts w:ascii="Times New Roman" w:hAnsi="Times New Roman" w:cs="Times New Roman"/>
        </w:rPr>
        <w:t>)</w:t>
      </w:r>
      <w:r w:rsidR="002B0556" w:rsidRPr="00FF1FDD">
        <w:rPr>
          <w:rFonts w:ascii="Times New Roman" w:hAnsi="Times New Roman" w:cs="Times New Roman"/>
        </w:rPr>
        <w:t xml:space="preserve">, </w:t>
      </w:r>
      <w:r w:rsidR="002B0556" w:rsidRPr="00FF1FDD">
        <w:rPr>
          <w:rFonts w:ascii="Times New Roman" w:hAnsi="Times New Roman" w:cs="Times New Roman"/>
          <w:i/>
        </w:rPr>
        <w:t>shangla</w:t>
      </w:r>
      <w:r w:rsidR="0008114F" w:rsidRPr="00FF1FDD">
        <w:rPr>
          <w:rFonts w:ascii="Times New Roman" w:hAnsi="Times New Roman" w:cs="Times New Roman"/>
        </w:rPr>
        <w:t xml:space="preserve"> </w:t>
      </w:r>
      <w:r w:rsidR="0008114F" w:rsidRPr="00FF1FDD">
        <w:rPr>
          <w:rFonts w:ascii="Times New Roman" w:hAnsi="Times New Roman" w:cs="Times New Roman"/>
        </w:rPr>
        <w:t>上臘</w:t>
      </w:r>
      <w:r w:rsidR="002B0556" w:rsidRPr="00FF1FDD">
        <w:rPr>
          <w:rFonts w:ascii="Times New Roman" w:hAnsi="Times New Roman" w:cs="Times New Roman"/>
        </w:rPr>
        <w:t xml:space="preserve"> </w:t>
      </w:r>
      <w:r w:rsidR="0008114F" w:rsidRPr="00FF1FDD">
        <w:rPr>
          <w:rFonts w:ascii="Times New Roman" w:hAnsi="Times New Roman" w:cs="Times New Roman"/>
        </w:rPr>
        <w:t>(</w:t>
      </w:r>
      <w:r w:rsidR="00C16A68" w:rsidRPr="00FF1FDD">
        <w:rPr>
          <w:rFonts w:ascii="Times New Roman" w:hAnsi="Times New Roman" w:cs="Times New Roman"/>
        </w:rPr>
        <w:t>'top in Dharma age'</w:t>
      </w:r>
      <w:r w:rsidR="0008114F" w:rsidRPr="00FF1FDD">
        <w:rPr>
          <w:rFonts w:ascii="Times New Roman" w:hAnsi="Times New Roman" w:cs="Times New Roman"/>
        </w:rPr>
        <w:t>)</w:t>
      </w:r>
      <w:r w:rsidR="002B0556" w:rsidRPr="00FF1FDD">
        <w:rPr>
          <w:rFonts w:ascii="Times New Roman" w:hAnsi="Times New Roman" w:cs="Times New Roman"/>
        </w:rPr>
        <w:t xml:space="preserve">, </w:t>
      </w:r>
      <w:r w:rsidR="002B0556" w:rsidRPr="00FF1FDD">
        <w:rPr>
          <w:rFonts w:ascii="Times New Roman" w:hAnsi="Times New Roman" w:cs="Times New Roman"/>
          <w:i/>
        </w:rPr>
        <w:t>shouzuo</w:t>
      </w:r>
      <w:r w:rsidR="0008114F" w:rsidRPr="00FF1FDD">
        <w:rPr>
          <w:rFonts w:ascii="Times New Roman" w:hAnsi="Times New Roman" w:cs="Times New Roman"/>
        </w:rPr>
        <w:t xml:space="preserve"> </w:t>
      </w:r>
      <w:r w:rsidR="0008114F" w:rsidRPr="00FF1FDD">
        <w:rPr>
          <w:rFonts w:ascii="Times New Roman" w:hAnsi="Times New Roman" w:cs="Times New Roman"/>
        </w:rPr>
        <w:t>首座</w:t>
      </w:r>
      <w:r w:rsidR="002B0556" w:rsidRPr="00FF1FDD">
        <w:rPr>
          <w:rFonts w:ascii="Times New Roman" w:hAnsi="Times New Roman" w:cs="Times New Roman"/>
        </w:rPr>
        <w:t xml:space="preserve"> </w:t>
      </w:r>
      <w:r w:rsidR="0008114F" w:rsidRPr="00FF1FDD">
        <w:rPr>
          <w:rFonts w:ascii="Times New Roman" w:hAnsi="Times New Roman" w:cs="Times New Roman"/>
        </w:rPr>
        <w:t>(</w:t>
      </w:r>
      <w:r w:rsidR="002B0085" w:rsidRPr="00FF1FDD">
        <w:rPr>
          <w:rFonts w:ascii="Times New Roman" w:hAnsi="Times New Roman" w:cs="Times New Roman"/>
        </w:rPr>
        <w:t>head seat</w:t>
      </w:r>
      <w:r w:rsidR="0008114F" w:rsidRPr="00FF1FDD">
        <w:rPr>
          <w:rFonts w:ascii="Times New Roman" w:hAnsi="Times New Roman" w:cs="Times New Roman"/>
        </w:rPr>
        <w:t>)</w:t>
      </w:r>
      <w:r w:rsidR="002B0556" w:rsidRPr="00FF1FDD">
        <w:rPr>
          <w:rFonts w:ascii="Times New Roman" w:hAnsi="Times New Roman" w:cs="Times New Roman"/>
        </w:rPr>
        <w:t xml:space="preserve">, </w:t>
      </w:r>
      <w:r w:rsidR="002B0556" w:rsidRPr="00FF1FDD">
        <w:rPr>
          <w:rFonts w:ascii="Times New Roman" w:hAnsi="Times New Roman" w:cs="Times New Roman"/>
          <w:i/>
        </w:rPr>
        <w:t>shangzuo</w:t>
      </w:r>
      <w:r w:rsidR="0008114F" w:rsidRPr="00FF1FDD">
        <w:rPr>
          <w:rFonts w:ascii="Times New Roman" w:hAnsi="Times New Roman" w:cs="Times New Roman"/>
        </w:rPr>
        <w:t xml:space="preserve"> </w:t>
      </w:r>
      <w:r w:rsidR="0008114F" w:rsidRPr="00FF1FDD">
        <w:rPr>
          <w:rFonts w:ascii="Times New Roman" w:hAnsi="Times New Roman" w:cs="Times New Roman"/>
        </w:rPr>
        <w:t>尚座</w:t>
      </w:r>
      <w:r w:rsidR="002B0556" w:rsidRPr="00FF1FDD">
        <w:rPr>
          <w:rFonts w:ascii="Times New Roman" w:hAnsi="Times New Roman" w:cs="Times New Roman"/>
        </w:rPr>
        <w:t xml:space="preserve"> (</w:t>
      </w:r>
      <w:r w:rsidR="00C16A68" w:rsidRPr="00FF1FDD">
        <w:rPr>
          <w:rFonts w:ascii="Times New Roman" w:hAnsi="Times New Roman" w:cs="Times New Roman"/>
        </w:rPr>
        <w:t>'esteemed seat'</w:t>
      </w:r>
      <w:r w:rsidR="002B0556" w:rsidRPr="00FF1FDD">
        <w:rPr>
          <w:rFonts w:ascii="Times New Roman" w:hAnsi="Times New Roman" w:cs="Times New Roman"/>
        </w:rPr>
        <w:t xml:space="preserve">), and </w:t>
      </w:r>
      <w:r w:rsidR="002B0556" w:rsidRPr="00FF1FDD">
        <w:rPr>
          <w:rFonts w:ascii="Times New Roman" w:hAnsi="Times New Roman" w:cs="Times New Roman"/>
          <w:i/>
        </w:rPr>
        <w:t>zhuwei</w:t>
      </w:r>
      <w:r w:rsidR="0008114F" w:rsidRPr="00FF1FDD">
        <w:rPr>
          <w:rFonts w:ascii="Times New Roman" w:hAnsi="Times New Roman" w:cs="Times New Roman"/>
        </w:rPr>
        <w:t xml:space="preserve"> </w:t>
      </w:r>
      <w:r w:rsidR="0008114F" w:rsidRPr="00FF1FDD">
        <w:rPr>
          <w:rFonts w:ascii="Times New Roman" w:hAnsi="Times New Roman" w:cs="Times New Roman"/>
        </w:rPr>
        <w:t>住位</w:t>
      </w:r>
      <w:r w:rsidR="002B0556" w:rsidRPr="00FF1FDD">
        <w:rPr>
          <w:rFonts w:ascii="Times New Roman" w:hAnsi="Times New Roman" w:cs="Times New Roman"/>
        </w:rPr>
        <w:t xml:space="preserve"> (</w:t>
      </w:r>
      <w:r w:rsidR="00C16A68" w:rsidRPr="00FF1FDD">
        <w:rPr>
          <w:rFonts w:ascii="Times New Roman" w:hAnsi="Times New Roman" w:cs="Times New Roman"/>
        </w:rPr>
        <w:t>'residing position'</w:t>
      </w:r>
      <w:r w:rsidR="002B0556" w:rsidRPr="00FF1FDD">
        <w:rPr>
          <w:rFonts w:ascii="Times New Roman" w:hAnsi="Times New Roman" w:cs="Times New Roman"/>
        </w:rPr>
        <w:t xml:space="preserve">), </w:t>
      </w:r>
      <w:r w:rsidR="0008114F" w:rsidRPr="00FF1FDD">
        <w:rPr>
          <w:rFonts w:ascii="Times New Roman" w:hAnsi="Times New Roman" w:cs="Times New Roman"/>
        </w:rPr>
        <w:t>which refer to high status in terms of Dharma age</w:t>
      </w:r>
      <w:r w:rsidR="008357E8" w:rsidRPr="00FF1FDD">
        <w:rPr>
          <w:rStyle w:val="FootnoteReference"/>
          <w:rFonts w:ascii="Times New Roman" w:hAnsi="Times New Roman" w:cs="Times New Roman"/>
        </w:rPr>
        <w:footnoteReference w:id="40"/>
      </w:r>
      <w:r w:rsidR="0008114F" w:rsidRPr="00FF1FDD">
        <w:rPr>
          <w:rFonts w:ascii="Times New Roman" w:hAnsi="Times New Roman" w:cs="Times New Roman"/>
        </w:rPr>
        <w:t xml:space="preserve"> (</w:t>
      </w:r>
      <w:r w:rsidR="0008114F" w:rsidRPr="00FF1FDD">
        <w:rPr>
          <w:rFonts w:ascii="Times New Roman" w:hAnsi="Times New Roman" w:cs="Times New Roman"/>
          <w:i/>
        </w:rPr>
        <w:t>fala</w:t>
      </w:r>
      <w:r w:rsidR="0008114F" w:rsidRPr="00FF1FDD">
        <w:rPr>
          <w:rFonts w:ascii="Times New Roman" w:hAnsi="Times New Roman" w:cs="Times New Roman"/>
        </w:rPr>
        <w:t xml:space="preserve"> </w:t>
      </w:r>
      <w:r w:rsidR="0008114F" w:rsidRPr="00FF1FDD">
        <w:rPr>
          <w:rFonts w:ascii="Times New Roman" w:hAnsi="Times New Roman" w:cs="Times New Roman"/>
        </w:rPr>
        <w:t>法臘</w:t>
      </w:r>
      <w:r w:rsidR="0008114F" w:rsidRPr="00FF1FDD">
        <w:rPr>
          <w:rFonts w:ascii="Times New Roman" w:hAnsi="Times New Roman" w:cs="Times New Roman"/>
        </w:rPr>
        <w:t>)</w:t>
      </w:r>
      <w:r w:rsidR="00C16A68" w:rsidRPr="00FF1FDD">
        <w:rPr>
          <w:rFonts w:ascii="Times New Roman" w:hAnsi="Times New Roman" w:cs="Times New Roman"/>
        </w:rPr>
        <w:t xml:space="preserve"> and being</w:t>
      </w:r>
      <w:r w:rsidR="0008114F" w:rsidRPr="00FF1FDD">
        <w:rPr>
          <w:rFonts w:ascii="Times New Roman" w:hAnsi="Times New Roman" w:cs="Times New Roman"/>
        </w:rPr>
        <w:t xml:space="preserve"> the head of the residing clergy. </w:t>
      </w:r>
      <w:r w:rsidR="0032666B" w:rsidRPr="00FF1FDD">
        <w:rPr>
          <w:rFonts w:ascii="Times New Roman" w:hAnsi="Times New Roman" w:cs="Times New Roman"/>
        </w:rPr>
        <w:t xml:space="preserve">Fascicle six of the </w:t>
      </w:r>
      <w:r w:rsidR="001472D8" w:rsidRPr="00FF1FDD">
        <w:rPr>
          <w:rFonts w:ascii="Times New Roman" w:hAnsi="Times New Roman" w:cs="Times New Roman"/>
          <w:i/>
        </w:rPr>
        <w:t>Pinimu jing</w:t>
      </w:r>
      <w:r w:rsidR="001472D8" w:rsidRPr="00FF1FDD">
        <w:rPr>
          <w:rFonts w:ascii="Times New Roman" w:hAnsi="Times New Roman" w:cs="Times New Roman"/>
        </w:rPr>
        <w:t xml:space="preserve"> </w:t>
      </w:r>
      <w:r w:rsidR="001472D8" w:rsidRPr="00FF1FDD">
        <w:rPr>
          <w:rFonts w:ascii="Times New Roman" w:hAnsi="Times New Roman" w:cs="Times New Roman"/>
        </w:rPr>
        <w:t>毗尼母經</w:t>
      </w:r>
      <w:r w:rsidR="001472D8" w:rsidRPr="00FF1FDD">
        <w:rPr>
          <w:rFonts w:ascii="Times New Roman" w:hAnsi="Times New Roman" w:cs="Times New Roman"/>
        </w:rPr>
        <w:t xml:space="preserve"> [</w:t>
      </w:r>
      <w:r w:rsidR="00844D60" w:rsidRPr="00FF1FDD">
        <w:rPr>
          <w:rFonts w:ascii="Times New Roman" w:hAnsi="Times New Roman" w:cs="Times New Roman"/>
        </w:rPr>
        <w:t>Sūtra on the Source of the Vinaya</w:t>
      </w:r>
      <w:r w:rsidR="001472D8" w:rsidRPr="00FF1FDD">
        <w:rPr>
          <w:rFonts w:ascii="Times New Roman" w:hAnsi="Times New Roman" w:cs="Times New Roman"/>
        </w:rPr>
        <w:t xml:space="preserve">] </w:t>
      </w:r>
      <w:r w:rsidR="00B32BD5" w:rsidRPr="00FF1FDD">
        <w:rPr>
          <w:rFonts w:ascii="Times New Roman" w:hAnsi="Times New Roman" w:cs="Times New Roman"/>
        </w:rPr>
        <w:t>uses the number of years of Dharma age as the basis for setting up</w:t>
      </w:r>
      <w:r w:rsidR="00553C51" w:rsidRPr="00FF1FDD">
        <w:rPr>
          <w:rFonts w:ascii="Times New Roman" w:hAnsi="Times New Roman" w:cs="Times New Roman"/>
        </w:rPr>
        <w:t xml:space="preserve"> the four levels of</w:t>
      </w:r>
      <w:r w:rsidR="00B32BD5" w:rsidRPr="00FF1FDD">
        <w:rPr>
          <w:rFonts w:ascii="Times New Roman" w:hAnsi="Times New Roman" w:cs="Times New Roman"/>
        </w:rPr>
        <w:t xml:space="preserve"> lower seats (</w:t>
      </w:r>
      <w:r w:rsidR="00B32BD5" w:rsidRPr="00FF1FDD">
        <w:rPr>
          <w:rFonts w:ascii="Times New Roman" w:hAnsi="Times New Roman" w:cs="Times New Roman"/>
          <w:i/>
        </w:rPr>
        <w:t>xiazuo</w:t>
      </w:r>
      <w:r w:rsidR="00B32BD5" w:rsidRPr="00FF1FDD">
        <w:rPr>
          <w:rFonts w:ascii="Times New Roman" w:hAnsi="Times New Roman" w:cs="Times New Roman"/>
        </w:rPr>
        <w:t xml:space="preserve"> </w:t>
      </w:r>
      <w:r w:rsidR="00553C51" w:rsidRPr="00FF1FDD">
        <w:rPr>
          <w:rFonts w:ascii="Times New Roman" w:hAnsi="Times New Roman" w:cs="Times New Roman"/>
        </w:rPr>
        <w:t>下座</w:t>
      </w:r>
      <w:r w:rsidR="00B32BD5" w:rsidRPr="00FF1FDD">
        <w:rPr>
          <w:rFonts w:ascii="Times New Roman" w:hAnsi="Times New Roman" w:cs="Times New Roman"/>
        </w:rPr>
        <w:t>), middle seats (</w:t>
      </w:r>
      <w:r w:rsidR="00553C51" w:rsidRPr="00FF1FDD">
        <w:rPr>
          <w:rFonts w:ascii="Times New Roman" w:hAnsi="Times New Roman" w:cs="Times New Roman"/>
          <w:i/>
        </w:rPr>
        <w:t>zhongzuo</w:t>
      </w:r>
      <w:r w:rsidR="00553C51" w:rsidRPr="00FF1FDD">
        <w:rPr>
          <w:rFonts w:ascii="Times New Roman" w:hAnsi="Times New Roman" w:cs="Times New Roman"/>
        </w:rPr>
        <w:t xml:space="preserve"> </w:t>
      </w:r>
      <w:r w:rsidR="00553C51" w:rsidRPr="00FF1FDD">
        <w:rPr>
          <w:rFonts w:ascii="Times New Roman" w:hAnsi="Times New Roman" w:cs="Times New Roman"/>
        </w:rPr>
        <w:t>中座</w:t>
      </w:r>
      <w:r w:rsidR="00B32BD5" w:rsidRPr="00FF1FDD">
        <w:rPr>
          <w:rFonts w:ascii="Times New Roman" w:hAnsi="Times New Roman" w:cs="Times New Roman"/>
        </w:rPr>
        <w:t>), top seat</w:t>
      </w:r>
      <w:r w:rsidR="008357E8" w:rsidRPr="00FF1FDD">
        <w:rPr>
          <w:rFonts w:ascii="Times New Roman" w:hAnsi="Times New Roman" w:cs="Times New Roman"/>
        </w:rPr>
        <w:t>s</w:t>
      </w:r>
      <w:r w:rsidR="00B32BD5" w:rsidRPr="00FF1FDD">
        <w:rPr>
          <w:rFonts w:ascii="Times New Roman" w:hAnsi="Times New Roman" w:cs="Times New Roman"/>
        </w:rPr>
        <w:t xml:space="preserve"> (</w:t>
      </w:r>
      <w:r w:rsidR="00553C51" w:rsidRPr="00FF1FDD">
        <w:rPr>
          <w:rFonts w:ascii="Times New Roman" w:hAnsi="Times New Roman" w:cs="Times New Roman"/>
          <w:i/>
        </w:rPr>
        <w:t>shangzuo</w:t>
      </w:r>
      <w:r w:rsidR="008357E8" w:rsidRPr="00FF1FDD">
        <w:rPr>
          <w:rFonts w:ascii="Times New Roman" w:hAnsi="Times New Roman" w:cs="Times New Roman"/>
        </w:rPr>
        <w:t xml:space="preserve"> </w:t>
      </w:r>
      <w:r w:rsidR="008357E8" w:rsidRPr="00FF1FDD">
        <w:rPr>
          <w:rFonts w:ascii="Times New Roman" w:hAnsi="Times New Roman" w:cs="Times New Roman"/>
        </w:rPr>
        <w:t>上座</w:t>
      </w:r>
      <w:r w:rsidR="00B32BD5" w:rsidRPr="00FF1FDD">
        <w:rPr>
          <w:rFonts w:ascii="Times New Roman" w:hAnsi="Times New Roman" w:cs="Times New Roman"/>
        </w:rPr>
        <w:t xml:space="preserve">), and </w:t>
      </w:r>
      <w:r w:rsidR="00553C51" w:rsidRPr="00FF1FDD">
        <w:rPr>
          <w:rFonts w:ascii="Times New Roman" w:hAnsi="Times New Roman" w:cs="Times New Roman"/>
        </w:rPr>
        <w:t>venerable elders (</w:t>
      </w:r>
      <w:r w:rsidR="00553C51" w:rsidRPr="00FF1FDD">
        <w:rPr>
          <w:rFonts w:ascii="Times New Roman" w:hAnsi="Times New Roman" w:cs="Times New Roman"/>
          <w:i/>
        </w:rPr>
        <w:t>qijiu zhangsu</w:t>
      </w:r>
      <w:r w:rsidR="00553C51" w:rsidRPr="00FF1FDD">
        <w:rPr>
          <w:rFonts w:ascii="Times New Roman" w:hAnsi="Times New Roman" w:cs="Times New Roman"/>
        </w:rPr>
        <w:t xml:space="preserve"> </w:t>
      </w:r>
      <w:r w:rsidR="00553C51" w:rsidRPr="00FF1FDD">
        <w:rPr>
          <w:rFonts w:ascii="Times New Roman" w:hAnsi="Times New Roman" w:cs="Times New Roman"/>
        </w:rPr>
        <w:t>耆舊長宿</w:t>
      </w:r>
      <w:r w:rsidR="00553C51" w:rsidRPr="00FF1FDD">
        <w:rPr>
          <w:rFonts w:ascii="Times New Roman" w:hAnsi="Times New Roman" w:cs="Times New Roman"/>
        </w:rPr>
        <w:t>)</w:t>
      </w:r>
      <w:r w:rsidR="00B32BD5" w:rsidRPr="00FF1FDD">
        <w:rPr>
          <w:rFonts w:ascii="Times New Roman" w:hAnsi="Times New Roman" w:cs="Times New Roman"/>
        </w:rPr>
        <w:t xml:space="preserve">. </w:t>
      </w:r>
      <w:r w:rsidR="00F669C5" w:rsidRPr="00FF1FDD">
        <w:rPr>
          <w:rFonts w:ascii="Times New Roman" w:hAnsi="Times New Roman" w:cs="Times New Roman"/>
        </w:rPr>
        <w:t xml:space="preserve">Those </w:t>
      </w:r>
      <w:r w:rsidR="008357E8" w:rsidRPr="00FF1FDD">
        <w:rPr>
          <w:rFonts w:ascii="Times New Roman" w:hAnsi="Times New Roman" w:cs="Times New Roman"/>
        </w:rPr>
        <w:t xml:space="preserve">with a Dharma age </w:t>
      </w:r>
      <w:r w:rsidR="008357E8" w:rsidRPr="00FF1FDD">
        <w:rPr>
          <w:rFonts w:ascii="Times New Roman" w:hAnsi="Times New Roman" w:cs="Times New Roman"/>
        </w:rPr>
        <w:lastRenderedPageBreak/>
        <w:t xml:space="preserve">between zero and nine are called 'lower seats', those between ten and nineteen are called 'middle seats', those between twenty and forty-nine are called 'top seats', and </w:t>
      </w:r>
      <w:r w:rsidR="00AE5EB0" w:rsidRPr="00FF1FDD">
        <w:rPr>
          <w:rFonts w:ascii="Times New Roman" w:hAnsi="Times New Roman" w:cs="Times New Roman"/>
        </w:rPr>
        <w:t>those who are above fifty Dharma years</w:t>
      </w:r>
      <w:r w:rsidR="006D30CC" w:rsidRPr="00FF1FDD">
        <w:rPr>
          <w:rFonts w:ascii="Times New Roman" w:hAnsi="Times New Roman" w:cs="Times New Roman"/>
        </w:rPr>
        <w:t xml:space="preserve"> and are treated by a king, elders, or clergy members as special cases are called 'venerable elders' (</w:t>
      </w:r>
      <w:r w:rsidR="006D30CC" w:rsidRPr="00FF1FDD">
        <w:rPr>
          <w:rFonts w:ascii="Times New Roman" w:hAnsi="Times New Roman" w:cs="Times New Roman"/>
          <w:i/>
        </w:rPr>
        <w:t>qijiu</w:t>
      </w:r>
      <w:r w:rsidR="006D30CC" w:rsidRPr="00FF1FDD">
        <w:rPr>
          <w:rFonts w:ascii="Times New Roman" w:hAnsi="Times New Roman" w:cs="Times New Roman"/>
        </w:rPr>
        <w:t xml:space="preserve"> </w:t>
      </w:r>
      <w:r w:rsidR="006D30CC" w:rsidRPr="00FF1FDD">
        <w:rPr>
          <w:rFonts w:ascii="Times New Roman" w:hAnsi="Times New Roman" w:cs="Times New Roman"/>
        </w:rPr>
        <w:t>耆舊</w:t>
      </w:r>
      <w:r w:rsidR="006D30CC" w:rsidRPr="00FF1FDD">
        <w:rPr>
          <w:rFonts w:ascii="Times New Roman" w:hAnsi="Times New Roman" w:cs="Times New Roman"/>
        </w:rPr>
        <w:t>).</w:t>
      </w:r>
      <w:r w:rsidR="009265CC" w:rsidRPr="00FF1FDD">
        <w:rPr>
          <w:rStyle w:val="FootnoteReference"/>
          <w:rFonts w:ascii="Times New Roman" w:hAnsi="Times New Roman" w:cs="Times New Roman"/>
        </w:rPr>
        <w:footnoteReference w:id="41"/>
      </w:r>
      <w:r w:rsidR="006D30CC" w:rsidRPr="00FF1FDD">
        <w:rPr>
          <w:rFonts w:ascii="Times New Roman" w:hAnsi="Times New Roman" w:cs="Times New Roman"/>
        </w:rPr>
        <w:t xml:space="preserve"> </w:t>
      </w:r>
      <w:r w:rsidR="009265CC" w:rsidRPr="00FF1FDD">
        <w:rPr>
          <w:rFonts w:ascii="Times New Roman" w:hAnsi="Times New Roman" w:cs="Times New Roman"/>
        </w:rPr>
        <w:t>In the fourth fascicle of J</w:t>
      </w:r>
      <w:r w:rsidR="009265CC" w:rsidRPr="00FF1FDD">
        <w:rPr>
          <w:rFonts w:ascii="Times New Roman" w:hAnsi="Times New Roman" w:cs="Times New Roman"/>
          <w:i/>
        </w:rPr>
        <w:t>iyimen</w:t>
      </w:r>
      <w:r w:rsidR="00755ECC" w:rsidRPr="00FF1FDD">
        <w:rPr>
          <w:rFonts w:ascii="Times New Roman" w:hAnsi="Times New Roman" w:cs="Times New Roman"/>
          <w:i/>
        </w:rPr>
        <w:t xml:space="preserve"> </w:t>
      </w:r>
      <w:r w:rsidR="009265CC" w:rsidRPr="00FF1FDD">
        <w:rPr>
          <w:rFonts w:ascii="Times New Roman" w:hAnsi="Times New Roman" w:cs="Times New Roman"/>
          <w:i/>
        </w:rPr>
        <w:t>zulun</w:t>
      </w:r>
      <w:r w:rsidR="009265CC" w:rsidRPr="00FF1FDD">
        <w:rPr>
          <w:rFonts w:ascii="Times New Roman" w:hAnsi="Times New Roman" w:cs="Times New Roman"/>
        </w:rPr>
        <w:t xml:space="preserve"> </w:t>
      </w:r>
      <w:r w:rsidR="009265CC" w:rsidRPr="00FF1FDD">
        <w:rPr>
          <w:rFonts w:ascii="Times New Roman" w:hAnsi="Times New Roman" w:cs="Times New Roman"/>
        </w:rPr>
        <w:t>集</w:t>
      </w:r>
      <w:r w:rsidR="00F9186A" w:rsidRPr="00FF1FDD">
        <w:rPr>
          <w:rFonts w:ascii="Times New Roman" w:hAnsi="Times New Roman" w:cs="Times New Roman"/>
        </w:rPr>
        <w:t>異</w:t>
      </w:r>
      <w:r w:rsidR="009265CC" w:rsidRPr="00FF1FDD">
        <w:rPr>
          <w:rFonts w:ascii="Times New Roman" w:hAnsi="Times New Roman" w:cs="Times New Roman"/>
        </w:rPr>
        <w:t>門足論</w:t>
      </w:r>
      <w:r w:rsidR="009265CC" w:rsidRPr="00FF1FDD">
        <w:rPr>
          <w:rFonts w:ascii="Times New Roman" w:hAnsi="Times New Roman" w:cs="Times New Roman"/>
        </w:rPr>
        <w:t xml:space="preserve"> [</w:t>
      </w:r>
      <w:r w:rsidR="00755ECC" w:rsidRPr="00FF1FDD">
        <w:rPr>
          <w:rFonts w:ascii="Times New Roman" w:hAnsi="Times New Roman" w:cs="Times New Roman"/>
        </w:rPr>
        <w:t xml:space="preserve">Collection on Different Aspects of the Abhidharma Path Treatise, Skt. </w:t>
      </w:r>
      <w:r w:rsidR="00755ECC" w:rsidRPr="00FF1FDD">
        <w:rPr>
          <w:rFonts w:ascii="Times New Roman" w:hAnsi="Times New Roman" w:cs="Times New Roman"/>
          <w:i/>
        </w:rPr>
        <w:t>Abhidharma-saṃgīti-paryāya-pāda-śāstra</w:t>
      </w:r>
      <w:r w:rsidR="009265CC" w:rsidRPr="00FF1FDD">
        <w:rPr>
          <w:rFonts w:ascii="Times New Roman" w:hAnsi="Times New Roman" w:cs="Times New Roman"/>
        </w:rPr>
        <w:t>]</w:t>
      </w:r>
      <w:r w:rsidR="004A4FFF" w:rsidRPr="00FF1FDD">
        <w:rPr>
          <w:rFonts w:ascii="Times New Roman" w:hAnsi="Times New Roman" w:cs="Times New Roman"/>
        </w:rPr>
        <w:t>, '</w:t>
      </w:r>
      <w:r w:rsidR="004A4FFF" w:rsidRPr="00FF1FDD">
        <w:rPr>
          <w:rFonts w:ascii="Times New Roman" w:hAnsi="Times New Roman" w:cs="Times New Roman"/>
          <w:i/>
        </w:rPr>
        <w:t>shangzuo</w:t>
      </w:r>
      <w:r w:rsidR="004A4FFF" w:rsidRPr="00FF1FDD">
        <w:rPr>
          <w:rFonts w:ascii="Times New Roman" w:hAnsi="Times New Roman" w:cs="Times New Roman"/>
        </w:rPr>
        <w:t>'</w:t>
      </w:r>
      <w:r w:rsidR="00FA6553" w:rsidRPr="00FF1FDD">
        <w:rPr>
          <w:rFonts w:ascii="Times New Roman" w:hAnsi="Times New Roman" w:cs="Times New Roman"/>
        </w:rPr>
        <w:t xml:space="preserve"> </w:t>
      </w:r>
      <w:r w:rsidR="00FA6553" w:rsidRPr="00FF1FDD">
        <w:rPr>
          <w:rFonts w:ascii="Times New Roman" w:hAnsi="Times New Roman" w:cs="Times New Roman"/>
        </w:rPr>
        <w:t>上座</w:t>
      </w:r>
      <w:r w:rsidR="004A4FFF" w:rsidRPr="00FF1FDD">
        <w:rPr>
          <w:rFonts w:ascii="Times New Roman" w:hAnsi="Times New Roman" w:cs="Times New Roman"/>
        </w:rPr>
        <w:t xml:space="preserve"> is divided into </w:t>
      </w:r>
      <w:r w:rsidR="00FA6553" w:rsidRPr="00FF1FDD">
        <w:rPr>
          <w:rFonts w:ascii="Times New Roman" w:hAnsi="Times New Roman" w:cs="Times New Roman"/>
        </w:rPr>
        <w:t>three kinds</w:t>
      </w:r>
      <w:r w:rsidR="00E872A9" w:rsidRPr="00FF1FDD">
        <w:rPr>
          <w:rFonts w:ascii="Times New Roman" w:hAnsi="Times New Roman" w:cs="Times New Roman"/>
        </w:rPr>
        <w:t>: 1) T</w:t>
      </w:r>
      <w:r w:rsidR="00FA6553" w:rsidRPr="00FF1FDD">
        <w:rPr>
          <w:rFonts w:ascii="Times New Roman" w:hAnsi="Times New Roman" w:cs="Times New Roman"/>
        </w:rPr>
        <w:t>op seats based on year of birth</w:t>
      </w:r>
      <w:r w:rsidR="00E872A9" w:rsidRPr="00FF1FDD">
        <w:rPr>
          <w:rFonts w:ascii="Times New Roman" w:hAnsi="Times New Roman" w:cs="Times New Roman"/>
        </w:rPr>
        <w:t xml:space="preserve"> </w:t>
      </w:r>
      <w:r w:rsidR="00E872A9" w:rsidRPr="00FF1FDD">
        <w:rPr>
          <w:rFonts w:ascii="Times New Roman" w:hAnsi="Times New Roman" w:cs="Times New Roman"/>
        </w:rPr>
        <w:t>生年上座</w:t>
      </w:r>
      <w:r w:rsidR="00FA6553" w:rsidRPr="00FF1FDD">
        <w:rPr>
          <w:rFonts w:ascii="Times New Roman" w:hAnsi="Times New Roman" w:cs="Times New Roman"/>
        </w:rPr>
        <w:t xml:space="preserve">, </w:t>
      </w:r>
      <w:r w:rsidR="00FA6553" w:rsidRPr="00FF1FDD">
        <w:rPr>
          <w:rFonts w:ascii="Times New Roman" w:hAnsi="Times New Roman" w:cs="Times New Roman"/>
          <w:i/>
        </w:rPr>
        <w:t>jāti-sthavira</w:t>
      </w:r>
      <w:r w:rsidR="00FA6553" w:rsidRPr="00FF1FDD">
        <w:rPr>
          <w:rFonts w:ascii="Times New Roman" w:hAnsi="Times New Roman" w:cs="Times New Roman"/>
        </w:rPr>
        <w:t xml:space="preserve"> in Sanskrit, </w:t>
      </w:r>
      <w:r w:rsidR="00E872A9" w:rsidRPr="00FF1FDD">
        <w:rPr>
          <w:rFonts w:ascii="Times New Roman" w:hAnsi="Times New Roman" w:cs="Times New Roman"/>
        </w:rPr>
        <w:t xml:space="preserve">indicating venerable elders. 2) </w:t>
      </w:r>
      <w:r w:rsidR="00F0318B" w:rsidRPr="00FF1FDD">
        <w:rPr>
          <w:rFonts w:ascii="Times New Roman" w:hAnsi="Times New Roman" w:cs="Times New Roman"/>
        </w:rPr>
        <w:t>Top seats based on social conventions</w:t>
      </w:r>
      <w:r w:rsidR="00E872A9" w:rsidRPr="00FF1FDD">
        <w:rPr>
          <w:rFonts w:ascii="Times New Roman" w:hAnsi="Times New Roman" w:cs="Times New Roman"/>
        </w:rPr>
        <w:t xml:space="preserve"> </w:t>
      </w:r>
      <w:r w:rsidR="00F0318B" w:rsidRPr="00FF1FDD">
        <w:rPr>
          <w:rFonts w:ascii="Times New Roman" w:hAnsi="Times New Roman" w:cs="Times New Roman"/>
        </w:rPr>
        <w:t>世俗上座</w:t>
      </w:r>
      <w:r w:rsidR="00E872A9" w:rsidRPr="00FF1FDD">
        <w:rPr>
          <w:rFonts w:ascii="Times New Roman" w:hAnsi="Times New Roman" w:cs="Times New Roman"/>
        </w:rPr>
        <w:t xml:space="preserve">, </w:t>
      </w:r>
      <w:r w:rsidR="00E872A9" w:rsidRPr="00FF1FDD">
        <w:rPr>
          <w:rFonts w:ascii="Times New Roman" w:hAnsi="Times New Roman" w:cs="Times New Roman"/>
          <w:i/>
        </w:rPr>
        <w:t>saṃvṛi-sthavira</w:t>
      </w:r>
      <w:r w:rsidR="00E872A9" w:rsidRPr="00FF1FDD">
        <w:rPr>
          <w:rFonts w:ascii="Times New Roman" w:hAnsi="Times New Roman" w:cs="Times New Roman"/>
        </w:rPr>
        <w:t xml:space="preserve"> in Sanskrit, indicating </w:t>
      </w:r>
      <w:r w:rsidR="00817BB0" w:rsidRPr="00FF1FDD">
        <w:rPr>
          <w:rFonts w:ascii="Times New Roman" w:hAnsi="Times New Roman" w:cs="Times New Roman"/>
        </w:rPr>
        <w:t>those who have wealth, status, and power</w:t>
      </w:r>
      <w:r w:rsidR="00F0318B" w:rsidRPr="00FF1FDD">
        <w:rPr>
          <w:rFonts w:ascii="Times New Roman" w:hAnsi="Times New Roman" w:cs="Times New Roman"/>
        </w:rPr>
        <w:t xml:space="preserve"> through social conventions. 3) </w:t>
      </w:r>
      <w:r w:rsidR="000C0842" w:rsidRPr="00FF1FDD">
        <w:rPr>
          <w:rFonts w:ascii="Times New Roman" w:hAnsi="Times New Roman" w:cs="Times New Roman"/>
        </w:rPr>
        <w:t xml:space="preserve">Top seats </w:t>
      </w:r>
      <w:r w:rsidR="00103D92" w:rsidRPr="00FF1FDD">
        <w:rPr>
          <w:rFonts w:ascii="Times New Roman" w:hAnsi="Times New Roman" w:cs="Times New Roman"/>
        </w:rPr>
        <w:t xml:space="preserve">based on Dharma nature </w:t>
      </w:r>
      <w:r w:rsidR="00103D92" w:rsidRPr="00FF1FDD">
        <w:rPr>
          <w:rFonts w:ascii="Times New Roman" w:hAnsi="Times New Roman" w:cs="Times New Roman"/>
        </w:rPr>
        <w:t>法性上座</w:t>
      </w:r>
      <w:r w:rsidR="00103D92" w:rsidRPr="00FF1FDD">
        <w:rPr>
          <w:rFonts w:ascii="Times New Roman" w:hAnsi="Times New Roman" w:cs="Times New Roman"/>
        </w:rPr>
        <w:t xml:space="preserve">, </w:t>
      </w:r>
      <w:r w:rsidR="00103D92" w:rsidRPr="00FF1FDD">
        <w:rPr>
          <w:rFonts w:ascii="Times New Roman" w:hAnsi="Times New Roman" w:cs="Times New Roman"/>
          <w:i/>
        </w:rPr>
        <w:t>dharma-sthavira</w:t>
      </w:r>
      <w:r w:rsidR="00103D92" w:rsidRPr="00FF1FDD">
        <w:rPr>
          <w:rFonts w:ascii="Times New Roman" w:hAnsi="Times New Roman" w:cs="Times New Roman"/>
        </w:rPr>
        <w:t xml:space="preserve"> in Sanskrit, indicating </w:t>
      </w:r>
      <w:r w:rsidR="00F34362" w:rsidRPr="00FF1FDD">
        <w:rPr>
          <w:rFonts w:ascii="Times New Roman" w:hAnsi="Times New Roman" w:cs="Times New Roman"/>
        </w:rPr>
        <w:t>those whose</w:t>
      </w:r>
      <w:r w:rsidR="00234C58" w:rsidRPr="00FF1FDD">
        <w:rPr>
          <w:rFonts w:ascii="Times New Roman" w:hAnsi="Times New Roman" w:cs="Times New Roman"/>
        </w:rPr>
        <w:t xml:space="preserve"> Dharma age is relatively older, those </w:t>
      </w:r>
      <w:r w:rsidR="00234C58" w:rsidRPr="00FF1FDD">
        <w:rPr>
          <w:rFonts w:ascii="Times New Roman" w:hAnsi="Times New Roman" w:cs="Times New Roman"/>
          <w:highlight w:val="yellow"/>
        </w:rPr>
        <w:t>liberated by wisdom</w:t>
      </w:r>
      <w:r w:rsidR="00234C58" w:rsidRPr="00FF1FDD">
        <w:rPr>
          <w:rFonts w:ascii="Times New Roman" w:hAnsi="Times New Roman" w:cs="Times New Roman"/>
        </w:rPr>
        <w:t xml:space="preserve"> {</w:t>
      </w:r>
      <w:r w:rsidR="00234C58" w:rsidRPr="00FF1FDD">
        <w:rPr>
          <w:rFonts w:ascii="Times New Roman" w:hAnsi="Times New Roman" w:cs="Times New Roman"/>
        </w:rPr>
        <w:t>智能解脱</w:t>
      </w:r>
      <w:r w:rsidR="00234C58" w:rsidRPr="00FF1FDD">
        <w:rPr>
          <w:rFonts w:ascii="Times New Roman" w:hAnsi="Times New Roman" w:cs="Times New Roman"/>
        </w:rPr>
        <w:t>}, and those</w:t>
      </w:r>
      <w:r w:rsidR="00AF06B7" w:rsidRPr="00FF1FDD">
        <w:rPr>
          <w:rFonts w:ascii="Times New Roman" w:hAnsi="Times New Roman" w:cs="Times New Roman"/>
        </w:rPr>
        <w:t xml:space="preserve"> whose</w:t>
      </w:r>
      <w:r w:rsidR="00234C58" w:rsidRPr="00FF1FDD">
        <w:rPr>
          <w:rFonts w:ascii="Times New Roman" w:hAnsi="Times New Roman" w:cs="Times New Roman"/>
        </w:rPr>
        <w:t xml:space="preserve"> </w:t>
      </w:r>
      <w:r w:rsidR="00094041" w:rsidRPr="00FF1FDD">
        <w:rPr>
          <w:rFonts w:ascii="Times New Roman" w:hAnsi="Times New Roman" w:cs="Times New Roman"/>
        </w:rPr>
        <w:t>arhats</w:t>
      </w:r>
      <w:r w:rsidR="00AF06B7" w:rsidRPr="00FF1FDD">
        <w:rPr>
          <w:rFonts w:ascii="Times New Roman" w:hAnsi="Times New Roman" w:cs="Times New Roman"/>
        </w:rPr>
        <w:t>hip</w:t>
      </w:r>
      <w:r w:rsidR="00094041" w:rsidRPr="00FF1FDD">
        <w:rPr>
          <w:rFonts w:ascii="Times New Roman" w:hAnsi="Times New Roman" w:cs="Times New Roman"/>
        </w:rPr>
        <w:t xml:space="preserve"> </w:t>
      </w:r>
      <w:r w:rsidR="00AF06B7" w:rsidRPr="00FF1FDD">
        <w:rPr>
          <w:rFonts w:ascii="Times New Roman" w:hAnsi="Times New Roman" w:cs="Times New Roman"/>
        </w:rPr>
        <w:t xml:space="preserve">has been confirmed. </w:t>
      </w:r>
    </w:p>
    <w:p w14:paraId="73BA098F" w14:textId="6F2FBFC9" w:rsidR="008151F5" w:rsidRPr="00FF1FDD" w:rsidRDefault="008151F5" w:rsidP="00C76F13">
      <w:pPr>
        <w:ind w:firstLineChars="300" w:firstLine="720"/>
        <w:rPr>
          <w:rFonts w:ascii="Times New Roman" w:hAnsi="Times New Roman" w:cs="Times New Roman"/>
        </w:rPr>
      </w:pPr>
      <w:r w:rsidRPr="00FF1FDD">
        <w:rPr>
          <w:rFonts w:ascii="Times New Roman" w:hAnsi="Times New Roman" w:cs="Times New Roman"/>
        </w:rPr>
        <w:t xml:space="preserve">Moreover, according to a record in the fiftieth fascicle of the </w:t>
      </w:r>
      <w:r w:rsidRPr="00FF1FDD">
        <w:rPr>
          <w:rFonts w:ascii="Times New Roman" w:hAnsi="Times New Roman" w:cs="Times New Roman"/>
          <w:i/>
        </w:rPr>
        <w:t>Shisonglü</w:t>
      </w:r>
      <w:r w:rsidRPr="00FF1FDD">
        <w:rPr>
          <w:rFonts w:ascii="Times New Roman" w:hAnsi="Times New Roman" w:cs="Times New Roman"/>
        </w:rPr>
        <w:t xml:space="preserve"> </w:t>
      </w:r>
      <w:r w:rsidRPr="00FF1FDD">
        <w:rPr>
          <w:rFonts w:ascii="Times New Roman" w:hAnsi="Times New Roman" w:cs="Times New Roman"/>
        </w:rPr>
        <w:t>十誦律</w:t>
      </w:r>
      <w:r w:rsidRPr="00FF1FDD">
        <w:rPr>
          <w:rFonts w:ascii="Times New Roman" w:hAnsi="Times New Roman" w:cs="Times New Roman"/>
        </w:rPr>
        <w:t xml:space="preserve"> [Ten Recitations Vinaya, Skt. </w:t>
      </w:r>
      <w:r w:rsidRPr="00FF1FDD">
        <w:rPr>
          <w:rFonts w:ascii="Times New Roman" w:hAnsi="Times New Roman" w:cs="Times New Roman"/>
          <w:i/>
        </w:rPr>
        <w:t>Daśa-bhāṇavāra-vinaya</w:t>
      </w:r>
      <w:r w:rsidRPr="00FF1FDD">
        <w:rPr>
          <w:rFonts w:ascii="Times New Roman" w:hAnsi="Times New Roman" w:cs="Times New Roman"/>
        </w:rPr>
        <w:t>]</w:t>
      </w:r>
      <w:r w:rsidR="00AC4833" w:rsidRPr="00FF1FDD">
        <w:rPr>
          <w:rFonts w:ascii="Times New Roman" w:hAnsi="Times New Roman" w:cs="Times New Roman"/>
        </w:rPr>
        <w:t xml:space="preserve">, a top seat should meet ten conditions: 1) Having a place to live; 2) </w:t>
      </w:r>
      <w:r w:rsidR="00876860" w:rsidRPr="00FF1FDD">
        <w:rPr>
          <w:rFonts w:ascii="Times New Roman" w:hAnsi="Times New Roman" w:cs="Times New Roman"/>
        </w:rPr>
        <w:t xml:space="preserve">being fearless and </w:t>
      </w:r>
      <w:r w:rsidR="00967328" w:rsidRPr="00FF1FDD">
        <w:rPr>
          <w:rFonts w:ascii="Times New Roman" w:hAnsi="Times New Roman" w:cs="Times New Roman"/>
          <w:highlight w:val="yellow"/>
        </w:rPr>
        <w:t>incorruptible</w:t>
      </w:r>
      <w:r w:rsidR="00967328" w:rsidRPr="00FF1FDD">
        <w:rPr>
          <w:rFonts w:ascii="Times New Roman" w:hAnsi="Times New Roman" w:cs="Times New Roman"/>
        </w:rPr>
        <w:t xml:space="preserve"> {</w:t>
      </w:r>
      <w:r w:rsidR="00967328" w:rsidRPr="00FF1FDD">
        <w:rPr>
          <w:rFonts w:ascii="Times New Roman" w:hAnsi="Times New Roman" w:cs="Times New Roman"/>
        </w:rPr>
        <w:t>無畏無能遮者</w:t>
      </w:r>
      <w:r w:rsidR="00967328" w:rsidRPr="00FF1FDD">
        <w:rPr>
          <w:rFonts w:ascii="Times New Roman" w:hAnsi="Times New Roman" w:cs="Times New Roman"/>
        </w:rPr>
        <w:t xml:space="preserve"> </w:t>
      </w:r>
      <w:r w:rsidR="00967328" w:rsidRPr="00C66544">
        <w:rPr>
          <w:rFonts w:ascii="Times New Roman" w:hAnsi="Times New Roman" w:cs="Times New Roman"/>
          <w:color w:val="FF0000"/>
        </w:rPr>
        <w:t>'not able to be thwarted' sounds like moral equipoise</w:t>
      </w:r>
      <w:r w:rsidR="00482B0A" w:rsidRPr="00C66544">
        <w:rPr>
          <w:rFonts w:ascii="Times New Roman" w:hAnsi="Times New Roman" w:cs="Times New Roman"/>
          <w:color w:val="FF0000"/>
        </w:rPr>
        <w:t>, hence my translation here</w:t>
      </w:r>
      <w:r w:rsidR="00967328" w:rsidRPr="00FF1FDD">
        <w:rPr>
          <w:rFonts w:ascii="Times New Roman" w:hAnsi="Times New Roman" w:cs="Times New Roman"/>
        </w:rPr>
        <w:t>}; 3) an ability to</w:t>
      </w:r>
      <w:r w:rsidR="00C37C48" w:rsidRPr="00FF1FDD">
        <w:rPr>
          <w:rFonts w:ascii="Times New Roman" w:hAnsi="Times New Roman" w:cs="Times New Roman"/>
        </w:rPr>
        <w:t xml:space="preserve"> cease worrying</w:t>
      </w:r>
      <w:r w:rsidR="00967328" w:rsidRPr="00FF1FDD">
        <w:rPr>
          <w:rFonts w:ascii="Times New Roman" w:hAnsi="Times New Roman" w:cs="Times New Roman"/>
        </w:rPr>
        <w:t xml:space="preserve"> </w:t>
      </w:r>
      <w:r w:rsidR="00C37C48" w:rsidRPr="00FF1FDD">
        <w:rPr>
          <w:rFonts w:ascii="Times New Roman" w:hAnsi="Times New Roman" w:cs="Times New Roman"/>
        </w:rPr>
        <w:t>{</w:t>
      </w:r>
      <w:r w:rsidR="00967328" w:rsidRPr="00FF1FDD">
        <w:rPr>
          <w:rFonts w:ascii="Times New Roman" w:hAnsi="Times New Roman" w:cs="Times New Roman"/>
        </w:rPr>
        <w:t>息煩</w:t>
      </w:r>
      <w:r w:rsidR="00967328" w:rsidRPr="00FF1FDD">
        <w:rPr>
          <w:rFonts w:ascii="Times New Roman" w:hAnsi="Times New Roman" w:cs="Times New Roman"/>
          <w:lang w:val="zh-CN" w:bidi="zh-CN"/>
        </w:rPr>
        <w:t>惱</w:t>
      </w:r>
      <w:r w:rsidR="00C37C48" w:rsidRPr="00FF1FDD">
        <w:rPr>
          <w:rFonts w:ascii="Times New Roman" w:hAnsi="Times New Roman" w:cs="Times New Roman"/>
          <w:lang w:bidi="zh-CN"/>
        </w:rPr>
        <w:t>}</w:t>
      </w:r>
      <w:r w:rsidR="00967328" w:rsidRPr="00FF1FDD">
        <w:rPr>
          <w:rFonts w:ascii="Times New Roman" w:hAnsi="Times New Roman" w:cs="Times New Roman"/>
        </w:rPr>
        <w:t xml:space="preserve">; </w:t>
      </w:r>
      <w:r w:rsidR="00C37C48" w:rsidRPr="00FF1FDD">
        <w:rPr>
          <w:rFonts w:ascii="Times New Roman" w:hAnsi="Times New Roman" w:cs="Times New Roman"/>
        </w:rPr>
        <w:t xml:space="preserve">4) abundant knowledge, </w:t>
      </w:r>
      <w:r w:rsidR="0094028E" w:rsidRPr="00FF1FDD">
        <w:rPr>
          <w:rFonts w:ascii="Times New Roman" w:hAnsi="Times New Roman" w:cs="Times New Roman"/>
        </w:rPr>
        <w:t xml:space="preserve">a [positive] reputation, and an ability to give rise to pure intentions; 5) </w:t>
      </w:r>
      <w:r w:rsidR="00CF758C" w:rsidRPr="00FF1FDD">
        <w:rPr>
          <w:rFonts w:ascii="Times New Roman" w:hAnsi="Times New Roman" w:cs="Times New Roman"/>
        </w:rPr>
        <w:t xml:space="preserve">eloquence sufficient to not be outdone by others; 6) </w:t>
      </w:r>
      <w:r w:rsidR="00482B0A" w:rsidRPr="00FF1FDD">
        <w:rPr>
          <w:rFonts w:ascii="Times New Roman" w:hAnsi="Times New Roman" w:cs="Times New Roman"/>
        </w:rPr>
        <w:t xml:space="preserve">having no [intellectual] hindrances and being clear about meanings; 7) inspiring confidence in </w:t>
      </w:r>
      <w:r w:rsidR="00B53032" w:rsidRPr="00FF1FDD">
        <w:rPr>
          <w:rFonts w:ascii="Times New Roman" w:hAnsi="Times New Roman" w:cs="Times New Roman"/>
        </w:rPr>
        <w:t>those listening</w:t>
      </w:r>
      <w:r w:rsidR="00482B0A" w:rsidRPr="00FF1FDD">
        <w:rPr>
          <w:rFonts w:ascii="Times New Roman" w:hAnsi="Times New Roman" w:cs="Times New Roman"/>
        </w:rPr>
        <w:t xml:space="preserve">; </w:t>
      </w:r>
      <w:r w:rsidR="00B53032" w:rsidRPr="00FF1FDD">
        <w:rPr>
          <w:rFonts w:ascii="Times New Roman" w:hAnsi="Times New Roman" w:cs="Times New Roman"/>
        </w:rPr>
        <w:t xml:space="preserve">8) </w:t>
      </w:r>
      <w:r w:rsidR="00C2444E" w:rsidRPr="00FF1FDD">
        <w:rPr>
          <w:rFonts w:ascii="Times New Roman" w:hAnsi="Times New Roman" w:cs="Times New Roman"/>
          <w:highlight w:val="yellow"/>
        </w:rPr>
        <w:t>being good at understanding others</w:t>
      </w:r>
      <w:r w:rsidR="00C2444E" w:rsidRPr="00FF1FDD">
        <w:rPr>
          <w:rFonts w:ascii="Times New Roman" w:hAnsi="Times New Roman" w:cs="Times New Roman"/>
        </w:rPr>
        <w:t xml:space="preserve"> {</w:t>
      </w:r>
      <w:r w:rsidR="00C2444E" w:rsidRPr="00FF1FDD">
        <w:rPr>
          <w:rFonts w:ascii="Times New Roman" w:hAnsi="Times New Roman" w:cs="Times New Roman"/>
        </w:rPr>
        <w:t>善能安祥入他家</w:t>
      </w:r>
      <w:r w:rsidR="00C2444E" w:rsidRPr="00FF1FDD">
        <w:rPr>
          <w:rFonts w:ascii="Times New Roman" w:hAnsi="Times New Roman" w:cs="Times New Roman"/>
        </w:rPr>
        <w:t xml:space="preserve">}; 9) being able to profoundly explain the marvelous teachings to lay Buddhists, differentiating the various paths, </w:t>
      </w:r>
      <w:r w:rsidR="00AC2A72" w:rsidRPr="00FF1FDD">
        <w:rPr>
          <w:rFonts w:ascii="Times New Roman" w:hAnsi="Times New Roman" w:cs="Times New Roman"/>
        </w:rPr>
        <w:t xml:space="preserve">authoritatively mandating the practice of charity and </w:t>
      </w:r>
      <w:r w:rsidR="00AD16C1" w:rsidRPr="00FF1FDD">
        <w:rPr>
          <w:rFonts w:ascii="Times New Roman" w:hAnsi="Times New Roman" w:cs="Times New Roman"/>
        </w:rPr>
        <w:t>[participation in] fasts of purification {</w:t>
      </w:r>
      <w:r w:rsidR="00AD16C1" w:rsidRPr="00FF1FDD">
        <w:rPr>
          <w:rFonts w:ascii="Times New Roman" w:hAnsi="Times New Roman" w:cs="Times New Roman"/>
        </w:rPr>
        <w:t>齋戒</w:t>
      </w:r>
      <w:r w:rsidR="00AD16C1" w:rsidRPr="00FF1FDD">
        <w:rPr>
          <w:rFonts w:ascii="Times New Roman" w:hAnsi="Times New Roman" w:cs="Times New Roman"/>
        </w:rPr>
        <w:t>}</w:t>
      </w:r>
      <w:r w:rsidR="000A03B5" w:rsidRPr="00FF1FDD">
        <w:rPr>
          <w:rFonts w:ascii="Times New Roman" w:hAnsi="Times New Roman" w:cs="Times New Roman"/>
        </w:rPr>
        <w:t>, leading others to abandon evil and follow goodness; {</w:t>
      </w:r>
      <w:r w:rsidR="000A03B5" w:rsidRPr="00FF1FDD">
        <w:rPr>
          <w:rFonts w:ascii="Times New Roman" w:hAnsi="Times New Roman" w:cs="Times New Roman"/>
          <w:color w:val="FF0000"/>
          <w:highlight w:val="yellow"/>
        </w:rPr>
        <w:t>46</w:t>
      </w:r>
      <w:r w:rsidR="000A03B5" w:rsidRPr="00FF1FDD">
        <w:rPr>
          <w:rFonts w:ascii="Times New Roman" w:hAnsi="Times New Roman" w:cs="Times New Roman"/>
        </w:rPr>
        <w:t xml:space="preserve">} and 10) being sufficiently versed in the Four </w:t>
      </w:r>
      <w:r w:rsidR="00612A6B" w:rsidRPr="00FF1FDD">
        <w:rPr>
          <w:rFonts w:ascii="Times New Roman" w:hAnsi="Times New Roman" w:cs="Times New Roman"/>
        </w:rPr>
        <w:t xml:space="preserve">Noble </w:t>
      </w:r>
      <w:r w:rsidR="000A03B5" w:rsidRPr="00FF1FDD">
        <w:rPr>
          <w:rFonts w:ascii="Times New Roman" w:hAnsi="Times New Roman" w:cs="Times New Roman"/>
        </w:rPr>
        <w:t>Truths</w:t>
      </w:r>
      <w:r w:rsidR="00612A6B" w:rsidRPr="00FF1FDD">
        <w:rPr>
          <w:rFonts w:ascii="Times New Roman" w:hAnsi="Times New Roman" w:cs="Times New Roman"/>
        </w:rPr>
        <w:t xml:space="preserve">, </w:t>
      </w:r>
      <w:r w:rsidR="00AB580A" w:rsidRPr="00FF1FDD">
        <w:rPr>
          <w:rFonts w:ascii="Times New Roman" w:hAnsi="Times New Roman" w:cs="Times New Roman"/>
        </w:rPr>
        <w:t xml:space="preserve">[abiding] joyfully in the manifest world, </w:t>
      </w:r>
      <w:r w:rsidR="004F432F" w:rsidRPr="00FF1FDD">
        <w:rPr>
          <w:rFonts w:ascii="Times New Roman" w:hAnsi="Times New Roman" w:cs="Times New Roman"/>
        </w:rPr>
        <w:t xml:space="preserve">and </w:t>
      </w:r>
      <w:r w:rsidR="004F432F" w:rsidRPr="00FF1FDD">
        <w:rPr>
          <w:rFonts w:ascii="Times New Roman" w:hAnsi="Times New Roman" w:cs="Times New Roman"/>
          <w:highlight w:val="yellow"/>
        </w:rPr>
        <w:t>not having shortcomings</w:t>
      </w:r>
      <w:r w:rsidR="004F432F" w:rsidRPr="00FF1FDD">
        <w:rPr>
          <w:rFonts w:ascii="Times New Roman" w:hAnsi="Times New Roman" w:cs="Times New Roman"/>
        </w:rPr>
        <w:t xml:space="preserve"> {</w:t>
      </w:r>
      <w:r w:rsidR="004F432F" w:rsidRPr="00FF1FDD">
        <w:rPr>
          <w:rFonts w:ascii="Times New Roman" w:hAnsi="Times New Roman" w:cs="Times New Roman"/>
        </w:rPr>
        <w:t>無所有乏</w:t>
      </w:r>
      <w:r w:rsidR="004F432F" w:rsidRPr="00FF1FDD">
        <w:rPr>
          <w:rFonts w:ascii="Times New Roman" w:hAnsi="Times New Roman" w:cs="Times New Roman"/>
        </w:rPr>
        <w:t xml:space="preserve">}. </w:t>
      </w:r>
    </w:p>
    <w:p w14:paraId="15DD7988" w14:textId="1A26A6CC" w:rsidR="004F432F" w:rsidRPr="00FF1FDD" w:rsidRDefault="004F432F" w:rsidP="00C76F13">
      <w:pPr>
        <w:ind w:firstLineChars="300" w:firstLine="720"/>
        <w:rPr>
          <w:rFonts w:ascii="Times New Roman" w:hAnsi="Times New Roman" w:cs="Times New Roman"/>
        </w:rPr>
      </w:pPr>
      <w:r w:rsidRPr="00FF1FDD">
        <w:rPr>
          <w:rFonts w:ascii="Times New Roman" w:hAnsi="Times New Roman" w:cs="Times New Roman"/>
        </w:rPr>
        <w:t xml:space="preserve">It is not hard to see that </w:t>
      </w:r>
      <w:r w:rsidR="00E403F3" w:rsidRPr="00FF1FDD">
        <w:rPr>
          <w:rFonts w:ascii="Times New Roman" w:hAnsi="Times New Roman" w:cs="Times New Roman"/>
        </w:rPr>
        <w:t>the explanations regarding 'top seat' (</w:t>
      </w:r>
      <w:r w:rsidR="00E403F3" w:rsidRPr="00FF1FDD">
        <w:rPr>
          <w:rFonts w:ascii="Times New Roman" w:hAnsi="Times New Roman" w:cs="Times New Roman"/>
          <w:i/>
        </w:rPr>
        <w:t>shangzuo</w:t>
      </w:r>
      <w:r w:rsidR="00E403F3" w:rsidRPr="00FF1FDD">
        <w:rPr>
          <w:rFonts w:ascii="Times New Roman" w:hAnsi="Times New Roman" w:cs="Times New Roman"/>
        </w:rPr>
        <w:t>) in the Buddhist disciplinary rules {</w:t>
      </w:r>
      <w:r w:rsidR="00E403F3" w:rsidRPr="00FF1FDD">
        <w:rPr>
          <w:rFonts w:ascii="Times New Roman" w:hAnsi="Times New Roman" w:cs="Times New Roman"/>
        </w:rPr>
        <w:t>内律</w:t>
      </w:r>
      <w:r w:rsidR="00E403F3" w:rsidRPr="00FF1FDD">
        <w:rPr>
          <w:rFonts w:ascii="Times New Roman" w:hAnsi="Times New Roman" w:cs="Times New Roman"/>
        </w:rPr>
        <w:t>} all tend toward an emphasis on aspects of virtuous conduct. Zanning</w:t>
      </w:r>
      <w:r w:rsidR="004F0DA8" w:rsidRPr="00FF1FDD">
        <w:rPr>
          <w:rFonts w:ascii="Times New Roman" w:hAnsi="Times New Roman" w:cs="Times New Roman"/>
        </w:rPr>
        <w:t xml:space="preserve">'s middle fascicle of the </w:t>
      </w:r>
      <w:r w:rsidR="004F0DA8" w:rsidRPr="00FF1FDD">
        <w:rPr>
          <w:rFonts w:ascii="Times New Roman" w:hAnsi="Times New Roman" w:cs="Times New Roman"/>
          <w:i/>
        </w:rPr>
        <w:t>Dasong sengshi lüe</w:t>
      </w:r>
      <w:r w:rsidR="004F0DA8" w:rsidRPr="00FF1FDD">
        <w:rPr>
          <w:rFonts w:ascii="Times New Roman" w:hAnsi="Times New Roman" w:cs="Times New Roman"/>
        </w:rPr>
        <w:t xml:space="preserve"> records, '</w:t>
      </w:r>
      <w:r w:rsidR="00B75D61" w:rsidRPr="00FF1FDD">
        <w:rPr>
          <w:rFonts w:ascii="Times New Roman" w:hAnsi="Times New Roman" w:cs="Times New Roman"/>
        </w:rPr>
        <w:t xml:space="preserve">Top seats are of three kinds, as the </w:t>
      </w:r>
      <w:r w:rsidR="00B75D61" w:rsidRPr="00FF1FDD">
        <w:rPr>
          <w:rFonts w:ascii="Times New Roman" w:hAnsi="Times New Roman" w:cs="Times New Roman"/>
          <w:i/>
        </w:rPr>
        <w:t>Jiyimen</w:t>
      </w:r>
      <w:r w:rsidR="002B33A4" w:rsidRPr="00FF1FDD">
        <w:rPr>
          <w:rFonts w:ascii="Times New Roman" w:hAnsi="Times New Roman" w:cs="Times New Roman"/>
          <w:i/>
        </w:rPr>
        <w:t xml:space="preserve"> </w:t>
      </w:r>
      <w:r w:rsidR="00B75D61" w:rsidRPr="00FF1FDD">
        <w:rPr>
          <w:rFonts w:ascii="Times New Roman" w:hAnsi="Times New Roman" w:cs="Times New Roman"/>
          <w:i/>
        </w:rPr>
        <w:t>zu</w:t>
      </w:r>
      <w:r w:rsidR="002B33A4" w:rsidRPr="00FF1FDD">
        <w:rPr>
          <w:rFonts w:ascii="Times New Roman" w:hAnsi="Times New Roman" w:cs="Times New Roman"/>
        </w:rPr>
        <w:t>[</w:t>
      </w:r>
      <w:r w:rsidR="002B33A4" w:rsidRPr="00FF1FDD">
        <w:rPr>
          <w:rFonts w:ascii="Times New Roman" w:hAnsi="Times New Roman" w:cs="Times New Roman"/>
          <w:i/>
        </w:rPr>
        <w:t>lun</w:t>
      </w:r>
      <w:r w:rsidR="002B33A4" w:rsidRPr="00FF1FDD">
        <w:rPr>
          <w:rFonts w:ascii="Times New Roman" w:hAnsi="Times New Roman" w:cs="Times New Roman"/>
        </w:rPr>
        <w:t>]</w:t>
      </w:r>
      <w:r w:rsidR="00B75D61" w:rsidRPr="00FF1FDD">
        <w:rPr>
          <w:rFonts w:ascii="Times New Roman" w:hAnsi="Times New Roman" w:cs="Times New Roman"/>
        </w:rPr>
        <w:t xml:space="preserve"> and the Abhidharma say: "</w:t>
      </w:r>
      <w:r w:rsidR="004D44CA" w:rsidRPr="00FF1FDD">
        <w:rPr>
          <w:rFonts w:ascii="Times New Roman" w:hAnsi="Times New Roman" w:cs="Times New Roman"/>
        </w:rPr>
        <w:t xml:space="preserve">1) Using birth years as years of years of seniority, 2) </w:t>
      </w:r>
      <w:r w:rsidR="006B6BAF" w:rsidRPr="00FF1FDD">
        <w:rPr>
          <w:rFonts w:ascii="Times New Roman" w:hAnsi="Times New Roman" w:cs="Times New Roman"/>
        </w:rPr>
        <w:t>social conventions on being famous for wealth and aristocracy, and 3) being first to have received the precepts or being first to have a verified realization". In th</w:t>
      </w:r>
      <w:r w:rsidR="00E6667B" w:rsidRPr="00FF1FDD">
        <w:rPr>
          <w:rFonts w:ascii="Times New Roman" w:hAnsi="Times New Roman" w:cs="Times New Roman"/>
        </w:rPr>
        <w:t>e past and in the present</w:t>
      </w:r>
      <w:r w:rsidR="009220DA" w:rsidRPr="00FF1FDD">
        <w:rPr>
          <w:rFonts w:ascii="Times New Roman" w:hAnsi="Times New Roman" w:cs="Times New Roman"/>
        </w:rPr>
        <w:t xml:space="preserve"> this status </w:t>
      </w:r>
      <w:r w:rsidR="002D3147" w:rsidRPr="00FF1FDD">
        <w:rPr>
          <w:rFonts w:ascii="Times New Roman" w:hAnsi="Times New Roman" w:cs="Times New Roman"/>
        </w:rPr>
        <w:t>is set up</w:t>
      </w:r>
      <w:r w:rsidR="00E6667B" w:rsidRPr="00FF1FDD">
        <w:rPr>
          <w:rFonts w:ascii="Times New Roman" w:hAnsi="Times New Roman" w:cs="Times New Roman"/>
        </w:rPr>
        <w:t xml:space="preserve">, always being filled by choosing someone </w:t>
      </w:r>
      <w:r w:rsidR="007A0117" w:rsidRPr="00FF1FDD">
        <w:rPr>
          <w:rFonts w:ascii="Times New Roman" w:hAnsi="Times New Roman" w:cs="Times New Roman"/>
        </w:rPr>
        <w:t xml:space="preserve">competent and with the virtues </w:t>
      </w:r>
      <w:r w:rsidR="00F569C5" w:rsidRPr="00FF1FDD">
        <w:rPr>
          <w:rFonts w:ascii="Times New Roman" w:hAnsi="Times New Roman" w:cs="Times New Roman"/>
        </w:rPr>
        <w:t>[that come with]</w:t>
      </w:r>
      <w:r w:rsidR="007A0117" w:rsidRPr="00FF1FDD">
        <w:rPr>
          <w:rFonts w:ascii="Times New Roman" w:hAnsi="Times New Roman" w:cs="Times New Roman"/>
        </w:rPr>
        <w:t xml:space="preserve"> age. The </w:t>
      </w:r>
      <w:r w:rsidR="007A0117" w:rsidRPr="00FF1FDD">
        <w:rPr>
          <w:rFonts w:ascii="Times New Roman" w:hAnsi="Times New Roman" w:cs="Times New Roman"/>
          <w:i/>
        </w:rPr>
        <w:t>Gaosheng zhuan</w:t>
      </w:r>
      <w:r w:rsidR="007A0117" w:rsidRPr="00FF1FDD">
        <w:rPr>
          <w:rFonts w:ascii="Times New Roman" w:hAnsi="Times New Roman" w:cs="Times New Roman"/>
        </w:rPr>
        <w:t xml:space="preserve"> frequently says that </w:t>
      </w:r>
      <w:r w:rsidR="007F5B6C" w:rsidRPr="00FF1FDD">
        <w:rPr>
          <w:rFonts w:ascii="Times New Roman" w:hAnsi="Times New Roman" w:cs="Times New Roman"/>
          <w:highlight w:val="yellow"/>
        </w:rPr>
        <w:t xml:space="preserve">such and such a person has been imperially </w:t>
      </w:r>
      <w:r w:rsidR="007F5B6C" w:rsidRPr="00FF1FDD">
        <w:rPr>
          <w:rFonts w:ascii="Times New Roman" w:hAnsi="Times New Roman" w:cs="Times New Roman"/>
          <w:highlight w:val="yellow"/>
        </w:rPr>
        <w:lastRenderedPageBreak/>
        <w:t>decreed to serve as the top seat of a given temple</w:t>
      </w:r>
      <w:r w:rsidR="007F5B6C" w:rsidRPr="00FF1FDD">
        <w:rPr>
          <w:rFonts w:ascii="Times New Roman" w:hAnsi="Times New Roman" w:cs="Times New Roman"/>
        </w:rPr>
        <w:t xml:space="preserve">. </w:t>
      </w:r>
      <w:r w:rsidR="00AB4021" w:rsidRPr="00FF1FDD">
        <w:rPr>
          <w:rFonts w:ascii="Times New Roman" w:hAnsi="Times New Roman" w:cs="Times New Roman"/>
        </w:rPr>
        <w:t xml:space="preserve">Daoxuan was </w:t>
      </w:r>
      <w:r w:rsidR="00AB4021" w:rsidRPr="00FF1FDD">
        <w:rPr>
          <w:rFonts w:ascii="Times New Roman" w:hAnsi="Times New Roman" w:cs="Times New Roman"/>
          <w:highlight w:val="yellow"/>
        </w:rPr>
        <w:t>imperially decreed</w:t>
      </w:r>
      <w:r w:rsidR="00AB4021" w:rsidRPr="00FF1FDD">
        <w:rPr>
          <w:rFonts w:ascii="Times New Roman" w:hAnsi="Times New Roman" w:cs="Times New Roman"/>
        </w:rPr>
        <w:t xml:space="preserve"> to be the top seat of Ximing Temple, </w:t>
      </w:r>
      <w:r w:rsidR="00EF6FC4" w:rsidRPr="00FF1FDD">
        <w:rPr>
          <w:rFonts w:ascii="Times New Roman" w:hAnsi="Times New Roman" w:cs="Times New Roman"/>
        </w:rPr>
        <w:t>hierarchically superior to the temple head and the rector.</w:t>
      </w:r>
      <w:r w:rsidR="006B6BAF" w:rsidRPr="00FF1FDD">
        <w:rPr>
          <w:rFonts w:ascii="Times New Roman" w:hAnsi="Times New Roman" w:cs="Times New Roman"/>
        </w:rPr>
        <w:t xml:space="preserve"> </w:t>
      </w:r>
      <w:r w:rsidR="004F0DA8" w:rsidRPr="00FF1FDD">
        <w:rPr>
          <w:rFonts w:ascii="Times New Roman" w:hAnsi="Times New Roman" w:cs="Times New Roman"/>
        </w:rPr>
        <w:t xml:space="preserve">' </w:t>
      </w:r>
      <w:r w:rsidR="004F0DA8" w:rsidRPr="00FF1FDD">
        <w:rPr>
          <w:rFonts w:ascii="Times New Roman" w:hAnsi="Times New Roman" w:cs="Times New Roman"/>
        </w:rPr>
        <w:t>夫上座者，有三種焉，爲《集</w:t>
      </w:r>
      <w:r w:rsidR="00B75D61" w:rsidRPr="00FF1FDD">
        <w:rPr>
          <w:rFonts w:ascii="Times New Roman" w:hAnsi="Times New Roman" w:cs="Times New Roman"/>
        </w:rPr>
        <w:t>異</w:t>
      </w:r>
      <w:r w:rsidR="004F0DA8" w:rsidRPr="00FF1FDD">
        <w:rPr>
          <w:rFonts w:ascii="Times New Roman" w:hAnsi="Times New Roman" w:cs="Times New Roman"/>
        </w:rPr>
        <w:t>門足》、《</w:t>
      </w:r>
      <w:r w:rsidR="00FB6C41" w:rsidRPr="00FF1FDD">
        <w:rPr>
          <w:rFonts w:ascii="Times New Roman" w:hAnsi="Times New Roman" w:cs="Times New Roman"/>
        </w:rPr>
        <w:t>毗</w:t>
      </w:r>
      <w:r w:rsidR="004F0DA8" w:rsidRPr="00FF1FDD">
        <w:rPr>
          <w:rFonts w:ascii="Times New Roman" w:hAnsi="Times New Roman" w:cs="Times New Roman"/>
        </w:rPr>
        <w:t>曇》云</w:t>
      </w:r>
      <w:r w:rsidR="004F0DA8" w:rsidRPr="00FF1FDD">
        <w:rPr>
          <w:rFonts w:ascii="Times New Roman" w:hAnsi="Times New Roman" w:cs="Times New Roman"/>
        </w:rPr>
        <w:t>:</w:t>
      </w:r>
      <w:r w:rsidR="004F0DA8" w:rsidRPr="00FF1FDD">
        <w:rPr>
          <w:rFonts w:ascii="Times New Roman" w:hAnsi="Times New Roman" w:cs="Times New Roman"/>
        </w:rPr>
        <w:t>一生年爲耆年，二世俗財名與貴族，三先受戒及先證果。古今立此位，皆取其年德干局者充之。《高僧傳》多云被敕爲某寺上座是也。道宣敕爲西明寺上座，列寺主維那之上。</w:t>
      </w:r>
      <w:r w:rsidR="00C7579C" w:rsidRPr="00FF1FDD">
        <w:rPr>
          <w:rFonts w:ascii="Times New Roman" w:hAnsi="Times New Roman" w:cs="Times New Roman"/>
        </w:rPr>
        <w:t>H</w:t>
      </w:r>
      <w:r w:rsidR="00EF6FC4" w:rsidRPr="00FF1FDD">
        <w:rPr>
          <w:rFonts w:ascii="Times New Roman" w:hAnsi="Times New Roman" w:cs="Times New Roman"/>
        </w:rPr>
        <w:t>ere</w:t>
      </w:r>
      <w:r w:rsidR="00C7579C" w:rsidRPr="00FF1FDD">
        <w:rPr>
          <w:rFonts w:ascii="Times New Roman" w:hAnsi="Times New Roman" w:cs="Times New Roman"/>
        </w:rPr>
        <w:t>, the top seat</w:t>
      </w:r>
      <w:r w:rsidR="00EF6FC4" w:rsidRPr="00FF1FDD">
        <w:rPr>
          <w:rFonts w:ascii="Times New Roman" w:hAnsi="Times New Roman" w:cs="Times New Roman"/>
        </w:rPr>
        <w:t xml:space="preserve"> does not hold responsibility for concrete affairs</w:t>
      </w:r>
      <w:r w:rsidR="00596E8A" w:rsidRPr="00FF1FDD">
        <w:rPr>
          <w:rFonts w:ascii="Times New Roman" w:hAnsi="Times New Roman" w:cs="Times New Roman"/>
        </w:rPr>
        <w:t xml:space="preserve">, but serves </w:t>
      </w:r>
      <w:r w:rsidR="00C7579C" w:rsidRPr="00FF1FDD">
        <w:rPr>
          <w:rFonts w:ascii="Times New Roman" w:hAnsi="Times New Roman" w:cs="Times New Roman"/>
        </w:rPr>
        <w:t>as an honored elder</w:t>
      </w:r>
      <w:r w:rsidR="00472891" w:rsidRPr="00FF1FDD">
        <w:rPr>
          <w:rFonts w:ascii="Times New Roman" w:hAnsi="Times New Roman" w:cs="Times New Roman"/>
        </w:rPr>
        <w:t xml:space="preserve">, receiving in large measure the reverence of the saṃgha. </w:t>
      </w:r>
      <w:r w:rsidR="00E8183E" w:rsidRPr="00FF1FDD">
        <w:rPr>
          <w:rFonts w:ascii="Times New Roman" w:hAnsi="Times New Roman" w:cs="Times New Roman"/>
        </w:rPr>
        <w:t>But the top seat of the Three Directors (</w:t>
      </w:r>
      <w:r w:rsidR="00E8183E" w:rsidRPr="00FF1FDD">
        <w:rPr>
          <w:rFonts w:ascii="Times New Roman" w:hAnsi="Times New Roman" w:cs="Times New Roman"/>
          <w:i/>
        </w:rPr>
        <w:t>san'gang</w:t>
      </w:r>
      <w:r w:rsidR="00E8183E" w:rsidRPr="00FF1FDD">
        <w:rPr>
          <w:rFonts w:ascii="Times New Roman" w:hAnsi="Times New Roman" w:cs="Times New Roman"/>
        </w:rPr>
        <w:t xml:space="preserve">) became one of the monastic offices, </w:t>
      </w:r>
      <w:r w:rsidR="000B6950" w:rsidRPr="00FF1FDD">
        <w:rPr>
          <w:rFonts w:ascii="Times New Roman" w:hAnsi="Times New Roman" w:cs="Times New Roman"/>
        </w:rPr>
        <w:t xml:space="preserve">not only guiding the saṃgha in spiritual practices and study, but also serving as an honored elder and participating in the management of temple affairs. </w:t>
      </w:r>
      <w:r w:rsidR="00A60439" w:rsidRPr="00FF1FDD">
        <w:rPr>
          <w:rFonts w:ascii="Times New Roman" w:hAnsi="Times New Roman" w:cs="Times New Roman"/>
        </w:rPr>
        <w:t xml:space="preserve">For example, S. 6417 </w:t>
      </w:r>
      <w:r w:rsidR="00A60439" w:rsidRPr="00FF1FDD">
        <w:rPr>
          <w:rFonts w:ascii="Times New Roman" w:hAnsi="Times New Roman" w:cs="Times New Roman"/>
          <w:i/>
        </w:rPr>
        <w:t>Houtang qingtai ernian sanyue jingguangmingsi tuzhong shangzuo shenwei deng qing shanli wei shangzuo zhuang</w:t>
      </w:r>
      <w:r w:rsidR="008F4F8C" w:rsidRPr="00FF1FDD">
        <w:rPr>
          <w:rFonts w:ascii="Times New Roman" w:hAnsi="Times New Roman" w:cs="Times New Roman"/>
          <w:i/>
        </w:rPr>
        <w:t xml:space="preserve"> bing longbian panci</w:t>
      </w:r>
      <w:r w:rsidR="008F4F8C" w:rsidRPr="00FF1FDD">
        <w:rPr>
          <w:rFonts w:ascii="Times New Roman" w:hAnsi="Times New Roman" w:cs="Times New Roman"/>
        </w:rPr>
        <w:t xml:space="preserve"> </w:t>
      </w:r>
      <w:r w:rsidR="008F4F8C" w:rsidRPr="00FF1FDD">
        <w:rPr>
          <w:rFonts w:ascii="Times New Roman" w:hAnsi="Times New Roman" w:cs="Times New Roman"/>
        </w:rPr>
        <w:t>後唐清泰二年三月金光明寺徒衆上座神威等請善力爲上座狀并龍辯判</w:t>
      </w:r>
      <w:r w:rsidR="008F4F8C" w:rsidRPr="00FF1FDD">
        <w:rPr>
          <w:rFonts w:ascii="Times New Roman" w:hAnsi="Times New Roman" w:cs="Times New Roman"/>
          <w:lang w:val="zh-CN" w:bidi="zh-CN"/>
        </w:rPr>
        <w:t>詞</w:t>
      </w:r>
      <w:r w:rsidR="008F4F8C" w:rsidRPr="00FF1FDD">
        <w:rPr>
          <w:rFonts w:ascii="Times New Roman" w:hAnsi="Times New Roman" w:cs="Times New Roman"/>
        </w:rPr>
        <w:t xml:space="preserve"> [</w:t>
      </w:r>
      <w:r w:rsidR="00457D5D" w:rsidRPr="00FF1FDD">
        <w:rPr>
          <w:rFonts w:ascii="Times New Roman" w:hAnsi="Times New Roman" w:cs="Times New Roman"/>
        </w:rPr>
        <w:t xml:space="preserve">An </w:t>
      </w:r>
      <w:r w:rsidR="00457D5D" w:rsidRPr="00FF1FDD">
        <w:rPr>
          <w:rFonts w:ascii="Times New Roman" w:hAnsi="Times New Roman" w:cs="Times New Roman"/>
          <w:highlight w:val="yellow"/>
        </w:rPr>
        <w:t>Account</w:t>
      </w:r>
      <w:r w:rsidR="00B968F0" w:rsidRPr="00FF1FDD">
        <w:rPr>
          <w:rFonts w:ascii="Times New Roman" w:hAnsi="Times New Roman" w:cs="Times New Roman"/>
        </w:rPr>
        <w:t xml:space="preserve"> from the Third Month of the Second Year of Qingtai (935) in the Later Tang Dynasty</w:t>
      </w:r>
      <w:r w:rsidR="00457D5D" w:rsidRPr="00FF1FDD">
        <w:rPr>
          <w:rFonts w:ascii="Times New Roman" w:hAnsi="Times New Roman" w:cs="Times New Roman"/>
        </w:rPr>
        <w:t xml:space="preserve"> of </w:t>
      </w:r>
      <w:r w:rsidR="00EA5C6E" w:rsidRPr="00FF1FDD">
        <w:rPr>
          <w:rFonts w:ascii="Times New Roman" w:hAnsi="Times New Roman" w:cs="Times New Roman"/>
        </w:rPr>
        <w:t xml:space="preserve">Top Seat of the </w:t>
      </w:r>
      <w:r w:rsidR="00E615B3" w:rsidRPr="00FF1FDD">
        <w:rPr>
          <w:rFonts w:ascii="Times New Roman" w:hAnsi="Times New Roman" w:cs="Times New Roman"/>
        </w:rPr>
        <w:t>Disciples</w:t>
      </w:r>
      <w:r w:rsidR="00EA5C6E" w:rsidRPr="00FF1FDD">
        <w:rPr>
          <w:rFonts w:ascii="Times New Roman" w:hAnsi="Times New Roman" w:cs="Times New Roman"/>
        </w:rPr>
        <w:t xml:space="preserve"> </w:t>
      </w:r>
      <w:r w:rsidR="00B968F0" w:rsidRPr="00FF1FDD">
        <w:rPr>
          <w:rFonts w:ascii="Times New Roman" w:hAnsi="Times New Roman" w:cs="Times New Roman"/>
        </w:rPr>
        <w:t xml:space="preserve">Shenwei and Others </w:t>
      </w:r>
      <w:r w:rsidR="00EA5C6E" w:rsidRPr="00FF1FDD">
        <w:rPr>
          <w:rFonts w:ascii="Times New Roman" w:hAnsi="Times New Roman" w:cs="Times New Roman"/>
        </w:rPr>
        <w:t>of Jin'guangming Temple</w:t>
      </w:r>
      <w:r w:rsidR="00B968F0" w:rsidRPr="00FF1FDD">
        <w:rPr>
          <w:rFonts w:ascii="Times New Roman" w:hAnsi="Times New Roman" w:cs="Times New Roman"/>
        </w:rPr>
        <w:t xml:space="preserve"> Requesting That Shanli be Top Seat</w:t>
      </w:r>
      <w:r w:rsidR="006443D4" w:rsidRPr="00FF1FDD">
        <w:rPr>
          <w:rFonts w:ascii="Times New Roman" w:hAnsi="Times New Roman" w:cs="Times New Roman"/>
        </w:rPr>
        <w:t>,</w:t>
      </w:r>
      <w:r w:rsidR="00EA5C6E" w:rsidRPr="00FF1FDD">
        <w:rPr>
          <w:rFonts w:ascii="Times New Roman" w:hAnsi="Times New Roman" w:cs="Times New Roman"/>
        </w:rPr>
        <w:t xml:space="preserve"> </w:t>
      </w:r>
      <w:r w:rsidR="006443D4" w:rsidRPr="00FF1FDD">
        <w:rPr>
          <w:rFonts w:ascii="Times New Roman" w:hAnsi="Times New Roman" w:cs="Times New Roman"/>
        </w:rPr>
        <w:t xml:space="preserve">and </w:t>
      </w:r>
      <w:r w:rsidR="006443D4" w:rsidRPr="00FF1FDD">
        <w:rPr>
          <w:rFonts w:ascii="Times New Roman" w:hAnsi="Times New Roman" w:cs="Times New Roman"/>
          <w:highlight w:val="yellow"/>
        </w:rPr>
        <w:t>Longbian's</w:t>
      </w:r>
      <w:r w:rsidR="006443D4" w:rsidRPr="00FF1FDD">
        <w:rPr>
          <w:rFonts w:ascii="Times New Roman" w:hAnsi="Times New Roman" w:cs="Times New Roman"/>
        </w:rPr>
        <w:t xml:space="preserve"> Judgment</w:t>
      </w:r>
      <w:r w:rsidR="008F4F8C" w:rsidRPr="00FF1FDD">
        <w:rPr>
          <w:rFonts w:ascii="Times New Roman" w:hAnsi="Times New Roman" w:cs="Times New Roman"/>
        </w:rPr>
        <w:t>]</w:t>
      </w:r>
      <w:r w:rsidR="006443D4" w:rsidRPr="00FF1FDD">
        <w:rPr>
          <w:rFonts w:ascii="Times New Roman" w:hAnsi="Times New Roman" w:cs="Times New Roman"/>
        </w:rPr>
        <w:t xml:space="preserve"> [</w:t>
      </w:r>
      <w:r w:rsidR="00E44EF0" w:rsidRPr="00FF1FDD">
        <w:rPr>
          <w:rFonts w:ascii="Times New Roman" w:hAnsi="Times New Roman" w:cs="Times New Roman"/>
        </w:rPr>
        <w:t>furnishes this record</w:t>
      </w:r>
      <w:r w:rsidR="006443D4" w:rsidRPr="00FF1FDD">
        <w:rPr>
          <w:rFonts w:ascii="Times New Roman" w:hAnsi="Times New Roman" w:cs="Times New Roman"/>
        </w:rPr>
        <w:t>]:</w:t>
      </w:r>
    </w:p>
    <w:p w14:paraId="57D9B23B" w14:textId="5458618B" w:rsidR="00E44EF0" w:rsidRPr="00FF1FDD" w:rsidRDefault="00006AD5"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1) </w:t>
      </w:r>
      <w:r w:rsidR="00581F4A" w:rsidRPr="00FF1FDD">
        <w:rPr>
          <w:rFonts w:ascii="Times New Roman" w:hAnsi="Times New Roman" w:cs="Times New Roman"/>
          <w:sz w:val="22"/>
          <w:szCs w:val="22"/>
        </w:rPr>
        <w:t>'</w:t>
      </w:r>
      <w:r w:rsidR="00E44EF0" w:rsidRPr="00FF1FDD">
        <w:rPr>
          <w:rFonts w:ascii="Times New Roman" w:hAnsi="Times New Roman" w:cs="Times New Roman"/>
          <w:sz w:val="22"/>
          <w:szCs w:val="22"/>
        </w:rPr>
        <w:t xml:space="preserve">An account from </w:t>
      </w:r>
      <w:r w:rsidR="00500984" w:rsidRPr="00FF1FDD">
        <w:rPr>
          <w:rFonts w:ascii="Times New Roman" w:hAnsi="Times New Roman" w:cs="Times New Roman"/>
          <w:sz w:val="22"/>
          <w:szCs w:val="22"/>
        </w:rPr>
        <w:t>Shenwei (and others), Top Seat of the disciples of Jin'guangming Temple</w:t>
      </w:r>
      <w:r w:rsidR="00581F4A" w:rsidRPr="00FF1FDD">
        <w:rPr>
          <w:rFonts w:ascii="Times New Roman" w:hAnsi="Times New Roman" w:cs="Times New Roman"/>
          <w:sz w:val="22"/>
          <w:szCs w:val="22"/>
        </w:rPr>
        <w:t>'</w:t>
      </w:r>
    </w:p>
    <w:p w14:paraId="70098377" w14:textId="5DA304BC" w:rsidR="00500984" w:rsidRPr="00FF1FDD" w:rsidRDefault="00006AD5"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2) </w:t>
      </w:r>
      <w:r w:rsidR="00581F4A" w:rsidRPr="00FF1FDD">
        <w:rPr>
          <w:rFonts w:ascii="Times New Roman" w:hAnsi="Times New Roman" w:cs="Times New Roman"/>
          <w:sz w:val="22"/>
          <w:szCs w:val="22"/>
        </w:rPr>
        <w:t>'</w:t>
      </w:r>
      <w:r w:rsidR="00500984" w:rsidRPr="00FF1FDD">
        <w:rPr>
          <w:rFonts w:ascii="Times New Roman" w:hAnsi="Times New Roman" w:cs="Times New Roman"/>
          <w:sz w:val="22"/>
          <w:szCs w:val="22"/>
        </w:rPr>
        <w:t>The congregation requests that Shanli be top seat.</w:t>
      </w:r>
      <w:r w:rsidR="00581F4A" w:rsidRPr="00FF1FDD">
        <w:rPr>
          <w:rFonts w:ascii="Times New Roman" w:hAnsi="Times New Roman" w:cs="Times New Roman"/>
          <w:sz w:val="22"/>
          <w:szCs w:val="22"/>
        </w:rPr>
        <w:t>'</w:t>
      </w:r>
      <w:r w:rsidR="00500984" w:rsidRPr="00FF1FDD">
        <w:rPr>
          <w:rFonts w:ascii="Times New Roman" w:hAnsi="Times New Roman" w:cs="Times New Roman"/>
          <w:sz w:val="22"/>
          <w:szCs w:val="22"/>
        </w:rPr>
        <w:t xml:space="preserve"> </w:t>
      </w:r>
    </w:p>
    <w:p w14:paraId="4628DA20" w14:textId="5212FA0D" w:rsidR="00500984" w:rsidRPr="00FF1FDD" w:rsidRDefault="00006AD5"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highlight w:val="yellow"/>
        </w:rPr>
        <w:t xml:space="preserve">3) </w:t>
      </w:r>
      <w:r w:rsidR="00581F4A" w:rsidRPr="00FF1FDD">
        <w:rPr>
          <w:rFonts w:ascii="Times New Roman" w:hAnsi="Times New Roman" w:cs="Times New Roman"/>
          <w:sz w:val="22"/>
          <w:szCs w:val="22"/>
          <w:highlight w:val="yellow"/>
        </w:rPr>
        <w:t>'</w:t>
      </w:r>
      <w:r w:rsidR="00355523" w:rsidRPr="00FF1FDD">
        <w:rPr>
          <w:rFonts w:ascii="Times New Roman" w:hAnsi="Times New Roman" w:cs="Times New Roman"/>
          <w:sz w:val="22"/>
          <w:szCs w:val="22"/>
          <w:highlight w:val="yellow"/>
        </w:rPr>
        <w:t>A monk of the right-front division</w:t>
      </w:r>
      <w:r w:rsidR="000B00F8" w:rsidRPr="00FF1FDD">
        <w:rPr>
          <w:rFonts w:ascii="Times New Roman" w:hAnsi="Times New Roman" w:cs="Times New Roman"/>
          <w:sz w:val="22"/>
          <w:szCs w:val="22"/>
          <w:highlight w:val="yellow"/>
        </w:rPr>
        <w:t xml:space="preserve"> with </w:t>
      </w:r>
      <w:r w:rsidR="002038BD" w:rsidRPr="00FF1FDD">
        <w:rPr>
          <w:rFonts w:ascii="Times New Roman" w:hAnsi="Times New Roman" w:cs="Times New Roman"/>
          <w:sz w:val="22"/>
          <w:szCs w:val="22"/>
          <w:highlight w:val="yellow"/>
        </w:rPr>
        <w:t xml:space="preserve">a </w:t>
      </w:r>
      <w:r w:rsidR="000B00F8" w:rsidRPr="00FF1FDD">
        <w:rPr>
          <w:rFonts w:ascii="Times New Roman" w:hAnsi="Times New Roman" w:cs="Times New Roman"/>
          <w:sz w:val="22"/>
          <w:szCs w:val="22"/>
          <w:highlight w:val="yellow"/>
        </w:rPr>
        <w:t>youthful</w:t>
      </w:r>
      <w:r w:rsidR="002038BD" w:rsidRPr="00FF1FDD">
        <w:rPr>
          <w:rFonts w:ascii="Times New Roman" w:hAnsi="Times New Roman" w:cs="Times New Roman"/>
          <w:sz w:val="22"/>
          <w:szCs w:val="22"/>
          <w:highlight w:val="yellow"/>
        </w:rPr>
        <w:t xml:space="preserve"> mind and fine virtue, </w:t>
      </w:r>
      <w:r w:rsidR="00245FD1" w:rsidRPr="00FF1FDD">
        <w:rPr>
          <w:rFonts w:ascii="Times New Roman" w:hAnsi="Times New Roman" w:cs="Times New Roman"/>
          <w:sz w:val="22"/>
          <w:szCs w:val="22"/>
          <w:highlight w:val="yellow"/>
        </w:rPr>
        <w:t xml:space="preserve">and </w:t>
      </w:r>
      <w:r w:rsidR="0007493E" w:rsidRPr="00FF1FDD">
        <w:rPr>
          <w:rFonts w:ascii="Times New Roman" w:hAnsi="Times New Roman" w:cs="Times New Roman"/>
          <w:sz w:val="22"/>
          <w:szCs w:val="22"/>
          <w:highlight w:val="yellow"/>
        </w:rPr>
        <w:t>an unusual measure of wisdom and ability</w:t>
      </w:r>
      <w:r w:rsidR="00581F4A" w:rsidRPr="00FF1FDD">
        <w:rPr>
          <w:rFonts w:ascii="Times New Roman" w:hAnsi="Times New Roman" w:cs="Times New Roman"/>
          <w:sz w:val="22"/>
          <w:szCs w:val="22"/>
        </w:rPr>
        <w:t>'</w:t>
      </w:r>
      <w:r w:rsidR="00424052" w:rsidRPr="00FF1FDD">
        <w:rPr>
          <w:rFonts w:ascii="Times New Roman" w:hAnsi="Times New Roman" w:cs="Times New Roman"/>
          <w:sz w:val="22"/>
          <w:szCs w:val="22"/>
        </w:rPr>
        <w:t>,</w:t>
      </w:r>
    </w:p>
    <w:p w14:paraId="25527549" w14:textId="1BFDA395" w:rsidR="00343C4D" w:rsidRPr="00FF1FDD" w:rsidRDefault="00006AD5"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4) </w:t>
      </w:r>
      <w:r w:rsidR="00581F4A" w:rsidRPr="00FF1FDD">
        <w:rPr>
          <w:rFonts w:ascii="Times New Roman" w:hAnsi="Times New Roman" w:cs="Times New Roman"/>
          <w:sz w:val="22"/>
          <w:szCs w:val="22"/>
        </w:rPr>
        <w:t>'</w:t>
      </w:r>
      <w:r w:rsidR="00424052" w:rsidRPr="00FF1FDD">
        <w:rPr>
          <w:rFonts w:ascii="Times New Roman" w:hAnsi="Times New Roman" w:cs="Times New Roman"/>
          <w:sz w:val="22"/>
          <w:szCs w:val="22"/>
        </w:rPr>
        <w:t>t</w:t>
      </w:r>
      <w:r w:rsidR="00561E5C" w:rsidRPr="00FF1FDD">
        <w:rPr>
          <w:rFonts w:ascii="Times New Roman" w:hAnsi="Times New Roman" w:cs="Times New Roman"/>
          <w:sz w:val="22"/>
          <w:szCs w:val="22"/>
        </w:rPr>
        <w:t xml:space="preserve">he constancy of his [good] actions are expressed in his </w:t>
      </w:r>
      <w:r w:rsidR="00116DB5" w:rsidRPr="00FF1FDD">
        <w:rPr>
          <w:rFonts w:ascii="Times New Roman" w:hAnsi="Times New Roman" w:cs="Times New Roman"/>
          <w:sz w:val="22"/>
          <w:szCs w:val="22"/>
        </w:rPr>
        <w:t>complying with the clergy</w:t>
      </w:r>
      <w:r w:rsidR="005C1C42" w:rsidRPr="00FF1FDD">
        <w:rPr>
          <w:rFonts w:ascii="Times New Roman" w:hAnsi="Times New Roman" w:cs="Times New Roman"/>
          <w:sz w:val="22"/>
          <w:szCs w:val="22"/>
        </w:rPr>
        <w:t>;</w:t>
      </w:r>
      <w:r w:rsidR="00116DB5" w:rsidRPr="00FF1FDD">
        <w:rPr>
          <w:rFonts w:ascii="Times New Roman" w:hAnsi="Times New Roman" w:cs="Times New Roman"/>
          <w:sz w:val="22"/>
          <w:szCs w:val="22"/>
        </w:rPr>
        <w:t xml:space="preserve"> </w:t>
      </w:r>
      <w:r w:rsidR="005C1C42" w:rsidRPr="00FF1FDD">
        <w:rPr>
          <w:rFonts w:ascii="Times New Roman" w:hAnsi="Times New Roman" w:cs="Times New Roman"/>
          <w:sz w:val="22"/>
          <w:szCs w:val="22"/>
        </w:rPr>
        <w:t>his standards</w:t>
      </w:r>
      <w:r w:rsidR="00DE38CD" w:rsidRPr="00FF1FDD">
        <w:rPr>
          <w:rFonts w:ascii="Times New Roman" w:hAnsi="Times New Roman" w:cs="Times New Roman"/>
          <w:sz w:val="22"/>
          <w:szCs w:val="22"/>
        </w:rPr>
        <w:t xml:space="preserve"> d</w:t>
      </w:r>
      <w:r w:rsidR="00E37495" w:rsidRPr="00FF1FDD">
        <w:rPr>
          <w:rFonts w:ascii="Times New Roman" w:hAnsi="Times New Roman" w:cs="Times New Roman"/>
          <w:sz w:val="22"/>
          <w:szCs w:val="22"/>
        </w:rPr>
        <w:t>o not run counter to those of old.</w:t>
      </w:r>
      <w:r w:rsidR="00581F4A" w:rsidRPr="00FF1FDD">
        <w:rPr>
          <w:rFonts w:ascii="Times New Roman" w:hAnsi="Times New Roman" w:cs="Times New Roman"/>
          <w:sz w:val="22"/>
          <w:szCs w:val="22"/>
        </w:rPr>
        <w:t>'</w:t>
      </w:r>
    </w:p>
    <w:p w14:paraId="79FFE871" w14:textId="60B631CF" w:rsidR="00324A66" w:rsidRPr="00FF1FDD" w:rsidRDefault="00006AD5"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5) </w:t>
      </w:r>
      <w:r w:rsidR="00581F4A" w:rsidRPr="00FF1FDD">
        <w:rPr>
          <w:rFonts w:ascii="Times New Roman" w:hAnsi="Times New Roman" w:cs="Times New Roman"/>
          <w:sz w:val="22"/>
          <w:szCs w:val="22"/>
        </w:rPr>
        <w:t>'</w:t>
      </w:r>
      <w:r w:rsidR="00DE38CD" w:rsidRPr="00FF1FDD">
        <w:rPr>
          <w:rFonts w:ascii="Times New Roman" w:hAnsi="Times New Roman" w:cs="Times New Roman"/>
          <w:sz w:val="22"/>
          <w:szCs w:val="22"/>
        </w:rPr>
        <w:t>S</w:t>
      </w:r>
      <w:r w:rsidR="00E37495" w:rsidRPr="00FF1FDD">
        <w:rPr>
          <w:rFonts w:ascii="Times New Roman" w:hAnsi="Times New Roman" w:cs="Times New Roman"/>
          <w:sz w:val="22"/>
          <w:szCs w:val="22"/>
        </w:rPr>
        <w:t xml:space="preserve">uperiors and </w:t>
      </w:r>
      <w:r w:rsidR="00A96E77" w:rsidRPr="00FF1FDD">
        <w:rPr>
          <w:rFonts w:ascii="Times New Roman" w:hAnsi="Times New Roman" w:cs="Times New Roman"/>
          <w:sz w:val="22"/>
          <w:szCs w:val="22"/>
        </w:rPr>
        <w:t>subordinate</w:t>
      </w:r>
      <w:r w:rsidR="00E37495" w:rsidRPr="00FF1FDD">
        <w:rPr>
          <w:rFonts w:ascii="Times New Roman" w:hAnsi="Times New Roman" w:cs="Times New Roman"/>
          <w:sz w:val="22"/>
          <w:szCs w:val="22"/>
        </w:rPr>
        <w:t xml:space="preserve">s of the temple </w:t>
      </w:r>
      <w:r w:rsidR="00E73F8C" w:rsidRPr="00FF1FDD">
        <w:rPr>
          <w:rFonts w:ascii="Times New Roman" w:hAnsi="Times New Roman" w:cs="Times New Roman"/>
          <w:sz w:val="22"/>
          <w:szCs w:val="22"/>
        </w:rPr>
        <w:t xml:space="preserve">have </w:t>
      </w:r>
      <w:r w:rsidR="009C206D" w:rsidRPr="00FF1FDD">
        <w:rPr>
          <w:rFonts w:ascii="Times New Roman" w:hAnsi="Times New Roman" w:cs="Times New Roman"/>
          <w:sz w:val="22"/>
          <w:szCs w:val="22"/>
        </w:rPr>
        <w:t>affection and admiration for this person</w:t>
      </w:r>
      <w:r w:rsidR="00411420" w:rsidRPr="00FF1FDD">
        <w:rPr>
          <w:rFonts w:ascii="Times New Roman" w:hAnsi="Times New Roman" w:cs="Times New Roman"/>
          <w:sz w:val="22"/>
          <w:szCs w:val="22"/>
        </w:rPr>
        <w:t xml:space="preserve">. </w:t>
      </w:r>
      <w:r w:rsidR="00411420" w:rsidRPr="00FF1FDD">
        <w:rPr>
          <w:rFonts w:ascii="Times New Roman" w:hAnsi="Times New Roman" w:cs="Times New Roman"/>
          <w:sz w:val="22"/>
          <w:szCs w:val="22"/>
          <w:highlight w:val="yellow"/>
        </w:rPr>
        <w:t>For this great undertaking</w:t>
      </w:r>
      <w:r w:rsidR="00F5075B" w:rsidRPr="00FF1FDD">
        <w:rPr>
          <w:rFonts w:ascii="Times New Roman" w:hAnsi="Times New Roman" w:cs="Times New Roman"/>
          <w:sz w:val="22"/>
          <w:szCs w:val="22"/>
          <w:highlight w:val="yellow"/>
        </w:rPr>
        <w:t>,</w:t>
      </w:r>
      <w:r w:rsidR="00DB7D3A" w:rsidRPr="00FF1FDD">
        <w:rPr>
          <w:rFonts w:ascii="Times New Roman" w:hAnsi="Times New Roman" w:cs="Times New Roman"/>
          <w:sz w:val="22"/>
          <w:szCs w:val="22"/>
          <w:highlight w:val="yellow"/>
        </w:rPr>
        <w:t xml:space="preserve"> he is eager t</w:t>
      </w:r>
      <w:r w:rsidR="00AF1DDA" w:rsidRPr="00FF1FDD">
        <w:rPr>
          <w:rFonts w:ascii="Times New Roman" w:hAnsi="Times New Roman" w:cs="Times New Roman"/>
          <w:sz w:val="22"/>
          <w:szCs w:val="22"/>
          <w:highlight w:val="yellow"/>
        </w:rPr>
        <w:t>o register h</w:t>
      </w:r>
      <w:r w:rsidR="00324A66" w:rsidRPr="00FF1FDD">
        <w:rPr>
          <w:rFonts w:ascii="Times New Roman" w:hAnsi="Times New Roman" w:cs="Times New Roman"/>
          <w:sz w:val="22"/>
          <w:szCs w:val="22"/>
          <w:highlight w:val="yellow"/>
        </w:rPr>
        <w:t>is name and work diligently</w:t>
      </w:r>
      <w:r w:rsidR="00581F4A" w:rsidRPr="00FF1FDD">
        <w:rPr>
          <w:rFonts w:ascii="Times New Roman" w:hAnsi="Times New Roman" w:cs="Times New Roman"/>
          <w:sz w:val="22"/>
          <w:szCs w:val="22"/>
        </w:rPr>
        <w:t>'</w:t>
      </w:r>
      <w:r w:rsidR="00324A66" w:rsidRPr="00FF1FDD">
        <w:rPr>
          <w:rFonts w:ascii="Times New Roman" w:hAnsi="Times New Roman" w:cs="Times New Roman"/>
          <w:sz w:val="22"/>
          <w:szCs w:val="22"/>
        </w:rPr>
        <w:t>;</w:t>
      </w:r>
    </w:p>
    <w:p w14:paraId="68B84224" w14:textId="355BEF52" w:rsidR="00DB7D3A" w:rsidRPr="00FF1FDD" w:rsidRDefault="00F5075B"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6</w:t>
      </w:r>
      <w:r w:rsidR="00006AD5" w:rsidRPr="00FF1FDD">
        <w:rPr>
          <w:rFonts w:ascii="Times New Roman" w:hAnsi="Times New Roman" w:cs="Times New Roman"/>
          <w:sz w:val="22"/>
          <w:szCs w:val="22"/>
        </w:rPr>
        <w:t xml:space="preserve">) </w:t>
      </w:r>
      <w:r w:rsidR="00581F4A" w:rsidRPr="00FF1FDD">
        <w:rPr>
          <w:rFonts w:ascii="Times New Roman" w:hAnsi="Times New Roman" w:cs="Times New Roman"/>
          <w:sz w:val="22"/>
          <w:szCs w:val="22"/>
        </w:rPr>
        <w:t>'</w:t>
      </w:r>
      <w:r w:rsidR="00324A66" w:rsidRPr="00FF1FDD">
        <w:rPr>
          <w:rFonts w:ascii="Times New Roman" w:hAnsi="Times New Roman" w:cs="Times New Roman"/>
          <w:sz w:val="22"/>
          <w:szCs w:val="22"/>
        </w:rPr>
        <w:t>In govern</w:t>
      </w:r>
      <w:r w:rsidR="00CC7B89" w:rsidRPr="00FF1FDD">
        <w:rPr>
          <w:rFonts w:ascii="Times New Roman" w:hAnsi="Times New Roman" w:cs="Times New Roman"/>
          <w:sz w:val="22"/>
          <w:szCs w:val="22"/>
        </w:rPr>
        <w:t xml:space="preserve">ing affairs, </w:t>
      </w:r>
      <w:r w:rsidR="00CC7B89" w:rsidRPr="00FF1FDD">
        <w:rPr>
          <w:rFonts w:ascii="Times New Roman" w:hAnsi="Times New Roman" w:cs="Times New Roman"/>
          <w:sz w:val="22"/>
          <w:szCs w:val="22"/>
          <w:highlight w:val="yellow"/>
        </w:rPr>
        <w:t xml:space="preserve">he wants to </w:t>
      </w:r>
      <w:r w:rsidR="00E877CD" w:rsidRPr="00FF1FDD">
        <w:rPr>
          <w:rFonts w:ascii="Times New Roman" w:hAnsi="Times New Roman" w:cs="Times New Roman"/>
          <w:sz w:val="22"/>
          <w:szCs w:val="22"/>
          <w:highlight w:val="yellow"/>
        </w:rPr>
        <w:t>adjudicate for the assembly</w:t>
      </w:r>
      <w:r w:rsidR="00E877CD" w:rsidRPr="00FF1FDD">
        <w:rPr>
          <w:rFonts w:ascii="Times New Roman" w:hAnsi="Times New Roman" w:cs="Times New Roman"/>
          <w:sz w:val="22"/>
          <w:szCs w:val="22"/>
        </w:rPr>
        <w:t xml:space="preserve">. </w:t>
      </w:r>
      <w:r w:rsidR="001011A5" w:rsidRPr="00FF1FDD">
        <w:rPr>
          <w:rFonts w:ascii="Times New Roman" w:hAnsi="Times New Roman" w:cs="Times New Roman"/>
          <w:sz w:val="22"/>
          <w:szCs w:val="22"/>
        </w:rPr>
        <w:t>W</w:t>
      </w:r>
      <w:r w:rsidR="00142606" w:rsidRPr="00FF1FDD">
        <w:rPr>
          <w:rFonts w:ascii="Times New Roman" w:hAnsi="Times New Roman" w:cs="Times New Roman"/>
          <w:sz w:val="22"/>
          <w:szCs w:val="22"/>
        </w:rPr>
        <w:t>e hand this over for the oversight</w:t>
      </w:r>
      <w:r w:rsidR="00581F4A" w:rsidRPr="00FF1FDD">
        <w:rPr>
          <w:rFonts w:ascii="Times New Roman" w:hAnsi="Times New Roman" w:cs="Times New Roman"/>
          <w:sz w:val="22"/>
          <w:szCs w:val="22"/>
        </w:rPr>
        <w:t>'</w:t>
      </w:r>
      <w:r w:rsidR="00142606" w:rsidRPr="00FF1FDD">
        <w:rPr>
          <w:rFonts w:ascii="Times New Roman" w:hAnsi="Times New Roman" w:cs="Times New Roman"/>
          <w:sz w:val="22"/>
          <w:szCs w:val="22"/>
        </w:rPr>
        <w:t>...</w:t>
      </w:r>
    </w:p>
    <w:p w14:paraId="425DDDA5" w14:textId="65E59897" w:rsidR="001011A5" w:rsidRPr="00FF1FDD" w:rsidRDefault="00F5075B"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7) </w:t>
      </w:r>
      <w:r w:rsidR="00142606" w:rsidRPr="00FF1FDD">
        <w:rPr>
          <w:rFonts w:ascii="Times New Roman" w:hAnsi="Times New Roman" w:cs="Times New Roman"/>
          <w:sz w:val="22"/>
          <w:szCs w:val="22"/>
        </w:rPr>
        <w:t>...</w:t>
      </w:r>
      <w:r w:rsidR="00581F4A" w:rsidRPr="00FF1FDD">
        <w:rPr>
          <w:rFonts w:ascii="Times New Roman" w:hAnsi="Times New Roman" w:cs="Times New Roman"/>
          <w:sz w:val="22"/>
          <w:szCs w:val="22"/>
        </w:rPr>
        <w:t>'</w:t>
      </w:r>
      <w:r w:rsidR="00142606" w:rsidRPr="00FF1FDD">
        <w:rPr>
          <w:rFonts w:ascii="Times New Roman" w:hAnsi="Times New Roman" w:cs="Times New Roman"/>
          <w:sz w:val="22"/>
          <w:szCs w:val="22"/>
        </w:rPr>
        <w:t xml:space="preserve">of </w:t>
      </w:r>
      <w:r w:rsidR="001011A5" w:rsidRPr="00FF1FDD">
        <w:rPr>
          <w:rFonts w:ascii="Times New Roman" w:hAnsi="Times New Roman" w:cs="Times New Roman"/>
          <w:sz w:val="22"/>
          <w:szCs w:val="22"/>
        </w:rPr>
        <w:t xml:space="preserve">the </w:t>
      </w:r>
      <w:r w:rsidR="00142606" w:rsidRPr="00FF1FDD">
        <w:rPr>
          <w:rFonts w:ascii="Times New Roman" w:hAnsi="Times New Roman" w:cs="Times New Roman"/>
          <w:sz w:val="22"/>
          <w:szCs w:val="22"/>
        </w:rPr>
        <w:t>Chief Buddhist Controller, the monk R</w:t>
      </w:r>
      <w:r w:rsidR="0012004C" w:rsidRPr="00FF1FDD">
        <w:rPr>
          <w:rFonts w:ascii="Times New Roman" w:hAnsi="Times New Roman" w:cs="Times New Roman"/>
          <w:sz w:val="22"/>
          <w:szCs w:val="22"/>
        </w:rPr>
        <w:t>en'en, for</w:t>
      </w:r>
      <w:r w:rsidR="00581F4A" w:rsidRPr="00FF1FDD">
        <w:rPr>
          <w:rFonts w:ascii="Times New Roman" w:hAnsi="Times New Roman" w:cs="Times New Roman"/>
          <w:sz w:val="22"/>
          <w:szCs w:val="22"/>
        </w:rPr>
        <w:t xml:space="preserve"> his</w:t>
      </w:r>
      <w:r w:rsidR="0012004C" w:rsidRPr="00FF1FDD">
        <w:rPr>
          <w:rFonts w:ascii="Times New Roman" w:hAnsi="Times New Roman" w:cs="Times New Roman"/>
          <w:sz w:val="22"/>
          <w:szCs w:val="22"/>
        </w:rPr>
        <w:t xml:space="preserve"> scrutiny</w:t>
      </w:r>
      <w:r w:rsidR="00B23FB1" w:rsidRPr="00FF1FDD">
        <w:rPr>
          <w:rFonts w:ascii="Times New Roman" w:hAnsi="Times New Roman" w:cs="Times New Roman"/>
          <w:sz w:val="22"/>
          <w:szCs w:val="22"/>
        </w:rPr>
        <w:t xml:space="preserve"> and for the</w:t>
      </w:r>
      <w:r w:rsidR="00BB2C16" w:rsidRPr="00FF1FDD">
        <w:rPr>
          <w:rFonts w:ascii="Times New Roman" w:hAnsi="Times New Roman" w:cs="Times New Roman"/>
          <w:sz w:val="22"/>
          <w:szCs w:val="22"/>
        </w:rPr>
        <w:t xml:space="preserve"> Emperor's special bestowal </w:t>
      </w:r>
      <w:r w:rsidR="006D6F7C" w:rsidRPr="00FF1FDD">
        <w:rPr>
          <w:rFonts w:ascii="Times New Roman" w:hAnsi="Times New Roman" w:cs="Times New Roman"/>
          <w:sz w:val="22"/>
          <w:szCs w:val="22"/>
        </w:rPr>
        <w:t xml:space="preserve">[of permission for his] leadership. </w:t>
      </w:r>
      <w:r w:rsidR="00581F4A" w:rsidRPr="00FF1FDD">
        <w:rPr>
          <w:rFonts w:ascii="Times New Roman" w:hAnsi="Times New Roman" w:cs="Times New Roman"/>
          <w:sz w:val="22"/>
          <w:szCs w:val="22"/>
        </w:rPr>
        <w:t>We humbly request your handling of this matter.'</w:t>
      </w:r>
      <w:r w:rsidR="00526E69" w:rsidRPr="00FF1FDD">
        <w:rPr>
          <w:rFonts w:ascii="Times New Roman" w:hAnsi="Times New Roman" w:cs="Times New Roman"/>
          <w:sz w:val="22"/>
          <w:szCs w:val="22"/>
        </w:rPr>
        <w:t xml:space="preserve"> </w:t>
      </w:r>
      <w:r w:rsidR="003A54BA" w:rsidRPr="00FF1FDD">
        <w:rPr>
          <w:rFonts w:ascii="Times New Roman" w:hAnsi="Times New Roman" w:cs="Times New Roman"/>
          <w:sz w:val="22"/>
          <w:szCs w:val="22"/>
        </w:rPr>
        <w:t xml:space="preserve">... </w:t>
      </w:r>
      <w:r w:rsidR="00526E69" w:rsidRPr="00FF1FDD">
        <w:rPr>
          <w:rFonts w:ascii="Times New Roman" w:hAnsi="Times New Roman" w:cs="Times New Roman"/>
          <w:sz w:val="22"/>
          <w:szCs w:val="22"/>
        </w:rPr>
        <w:t>[The text that follows is omitted.]</w:t>
      </w:r>
    </w:p>
    <w:p w14:paraId="491D3CAF" w14:textId="77777777" w:rsidR="00526E69" w:rsidRPr="00FF1FDD" w:rsidRDefault="00526E69" w:rsidP="000A4FB1">
      <w:pPr>
        <w:pStyle w:val="Bodytext20"/>
        <w:shd w:val="clear" w:color="auto" w:fill="auto"/>
        <w:spacing w:after="0" w:line="48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1</w:t>
      </w:r>
      <w:r w:rsidRPr="00FF1FDD">
        <w:rPr>
          <w:rFonts w:ascii="Times New Roman" w:hAnsi="Times New Roman" w:cs="Times New Roman"/>
          <w:sz w:val="22"/>
          <w:szCs w:val="22"/>
        </w:rPr>
        <w:t>金光明寺徒衆上座神威等狀。</w:t>
      </w:r>
    </w:p>
    <w:p w14:paraId="01ADF080" w14:textId="77777777" w:rsidR="00526E69" w:rsidRPr="00FF1FDD" w:rsidRDefault="00526E69" w:rsidP="000A4FB1">
      <w:pPr>
        <w:pStyle w:val="Bodytext20"/>
        <w:shd w:val="clear" w:color="auto" w:fill="auto"/>
        <w:spacing w:after="0" w:line="48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2</w:t>
      </w:r>
      <w:r w:rsidRPr="00FF1FDD">
        <w:rPr>
          <w:rFonts w:ascii="Times New Roman" w:hAnsi="Times New Roman" w:cs="Times New Roman"/>
          <w:sz w:val="22"/>
          <w:szCs w:val="22"/>
        </w:rPr>
        <w:t>衆請善力爲上座。</w:t>
      </w:r>
    </w:p>
    <w:p w14:paraId="08F019B2" w14:textId="77777777" w:rsidR="00526E69" w:rsidRPr="00FF1FDD" w:rsidRDefault="00526E69" w:rsidP="000A4FB1">
      <w:pPr>
        <w:pStyle w:val="Bodytext20"/>
        <w:shd w:val="clear" w:color="auto" w:fill="auto"/>
        <w:spacing w:after="0" w:line="48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3</w:t>
      </w:r>
      <w:r w:rsidRPr="00FF1FDD">
        <w:rPr>
          <w:rFonts w:ascii="Times New Roman" w:hAnsi="Times New Roman" w:cs="Times New Roman"/>
          <w:sz w:val="22"/>
          <w:szCs w:val="22"/>
        </w:rPr>
        <w:t>右前件僧，幼懷佼德，别量英奇。</w:t>
      </w:r>
    </w:p>
    <w:p w14:paraId="7E16882C" w14:textId="77777777" w:rsidR="00526E69" w:rsidRPr="00FF1FDD" w:rsidRDefault="00526E69" w:rsidP="000A4FB1">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lastRenderedPageBreak/>
        <w:t>4</w:t>
      </w:r>
      <w:r w:rsidRPr="00FF1FDD">
        <w:rPr>
          <w:rFonts w:ascii="Times New Roman" w:hAnsi="Times New Roman" w:cs="Times New Roman"/>
          <w:sz w:val="22"/>
          <w:szCs w:val="22"/>
        </w:rPr>
        <w:t>行業恒表於緇從，軌範不乖於古</w:t>
      </w:r>
      <w:r w:rsidRPr="00FF1FDD">
        <w:rPr>
          <w:rFonts w:ascii="Times New Roman" w:hAnsi="Times New Roman" w:cs="Times New Roman"/>
          <w:sz w:val="22"/>
          <w:szCs w:val="22"/>
        </w:rPr>
        <w:t xml:space="preserve"> </w:t>
      </w:r>
    </w:p>
    <w:p w14:paraId="4172EDE5" w14:textId="77777777" w:rsidR="00526E69" w:rsidRPr="00FF1FDD" w:rsidRDefault="00526E69" w:rsidP="000A4FB1">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5</w:t>
      </w:r>
      <w:r w:rsidRPr="00FF1FDD">
        <w:rPr>
          <w:rFonts w:ascii="Times New Roman" w:hAnsi="Times New Roman" w:cs="Times New Roman"/>
          <w:sz w:val="22"/>
          <w:szCs w:val="22"/>
        </w:rPr>
        <w:t>則。寺中上下，情慕斯人。鴻業切籍干</w:t>
      </w:r>
      <w:r w:rsidRPr="00FF1FDD">
        <w:rPr>
          <w:rFonts w:ascii="Times New Roman" w:hAnsi="Times New Roman" w:cs="Times New Roman"/>
          <w:sz w:val="22"/>
          <w:szCs w:val="22"/>
        </w:rPr>
        <w:t xml:space="preserve"> </w:t>
      </w:r>
    </w:p>
    <w:p w14:paraId="711D46BA" w14:textId="77777777" w:rsidR="00526E69" w:rsidRPr="00FF1FDD" w:rsidRDefault="00526E69" w:rsidP="000A4FB1">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6</w:t>
      </w:r>
      <w:r w:rsidRPr="00FF1FDD">
        <w:rPr>
          <w:rFonts w:ascii="Times New Roman" w:hAnsi="Times New Roman" w:cs="Times New Roman"/>
          <w:sz w:val="22"/>
          <w:szCs w:val="22"/>
        </w:rPr>
        <w:t>勤，治務要平處衆。伏望</w:t>
      </w:r>
      <w:r w:rsidRPr="00FF1FDD">
        <w:rPr>
          <w:rFonts w:ascii="Times New Roman" w:hAnsi="Times New Roman" w:cs="Times New Roman"/>
          <w:sz w:val="22"/>
          <w:szCs w:val="22"/>
        </w:rPr>
        <w:t xml:space="preserve"> </w:t>
      </w:r>
    </w:p>
    <w:p w14:paraId="0B2F33ED" w14:textId="77777777" w:rsidR="00526E69" w:rsidRPr="00FF1FDD" w:rsidRDefault="00526E69" w:rsidP="000A4FB1">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7</w:t>
      </w:r>
      <w:r w:rsidRPr="00FF1FDD">
        <w:rPr>
          <w:rFonts w:ascii="Times New Roman" w:hAnsi="Times New Roman" w:cs="Times New Roman"/>
          <w:sz w:val="22"/>
          <w:szCs w:val="22"/>
        </w:rPr>
        <w:t>都僧統和尚仁恩詳照，特賜任持。伏請處分。</w:t>
      </w:r>
    </w:p>
    <w:p w14:paraId="0747602E" w14:textId="79D6FC83" w:rsidR="006D3402" w:rsidRPr="00FF1FDD" w:rsidRDefault="009B2FB9" w:rsidP="00C76F13">
      <w:pPr>
        <w:ind w:firstLineChars="300" w:firstLine="720"/>
        <w:rPr>
          <w:rFonts w:ascii="Times New Roman" w:hAnsi="Times New Roman" w:cs="Times New Roman"/>
        </w:rPr>
      </w:pPr>
      <w:r w:rsidRPr="00FF1FDD">
        <w:rPr>
          <w:rFonts w:ascii="Times New Roman" w:hAnsi="Times New Roman" w:cs="Times New Roman"/>
        </w:rPr>
        <w:t>This is a document from the time when the top seat</w:t>
      </w:r>
      <w:r w:rsidR="00C3573D" w:rsidRPr="00FF1FDD">
        <w:rPr>
          <w:rFonts w:ascii="Times New Roman" w:hAnsi="Times New Roman" w:cs="Times New Roman"/>
        </w:rPr>
        <w:t xml:space="preserve"> [position]</w:t>
      </w:r>
      <w:r w:rsidRPr="00FF1FDD">
        <w:rPr>
          <w:rFonts w:ascii="Times New Roman" w:hAnsi="Times New Roman" w:cs="Times New Roman"/>
        </w:rPr>
        <w:t xml:space="preserve"> of Jin'guangming Temple was </w:t>
      </w:r>
      <w:r w:rsidR="005E1547" w:rsidRPr="00FF1FDD">
        <w:rPr>
          <w:rFonts w:ascii="Times New Roman" w:hAnsi="Times New Roman" w:cs="Times New Roman"/>
        </w:rPr>
        <w:t xml:space="preserve">being transferred. </w:t>
      </w:r>
      <w:r w:rsidR="00F136B6" w:rsidRPr="00FF1FDD">
        <w:rPr>
          <w:rFonts w:ascii="Times New Roman" w:hAnsi="Times New Roman" w:cs="Times New Roman"/>
        </w:rPr>
        <w:t xml:space="preserve">Before leaving office, </w:t>
      </w:r>
      <w:r w:rsidR="005E1547" w:rsidRPr="00FF1FDD">
        <w:rPr>
          <w:rFonts w:ascii="Times New Roman" w:hAnsi="Times New Roman" w:cs="Times New Roman"/>
        </w:rPr>
        <w:t xml:space="preserve">Shenwei </w:t>
      </w:r>
      <w:r w:rsidR="00745B0A" w:rsidRPr="00FF1FDD">
        <w:rPr>
          <w:rFonts w:ascii="Times New Roman" w:hAnsi="Times New Roman" w:cs="Times New Roman"/>
        </w:rPr>
        <w:t xml:space="preserve">recommends Shanli as the </w:t>
      </w:r>
      <w:r w:rsidR="00A70218" w:rsidRPr="00FF1FDD">
        <w:rPr>
          <w:rFonts w:ascii="Times New Roman" w:hAnsi="Times New Roman" w:cs="Times New Roman"/>
        </w:rPr>
        <w:t>next to assume the role of top seat</w:t>
      </w:r>
      <w:r w:rsidR="00DC6B79" w:rsidRPr="00FF1FDD">
        <w:rPr>
          <w:rFonts w:ascii="Times New Roman" w:hAnsi="Times New Roman" w:cs="Times New Roman"/>
        </w:rPr>
        <w:t>. The Chief Buddhist Controller says in the judgment, '</w:t>
      </w:r>
      <w:r w:rsidR="002A5463" w:rsidRPr="00FF1FDD">
        <w:rPr>
          <w:rFonts w:ascii="Times New Roman" w:hAnsi="Times New Roman" w:cs="Times New Roman"/>
        </w:rPr>
        <w:t xml:space="preserve">The top seat is the </w:t>
      </w:r>
      <w:r w:rsidR="002A5463" w:rsidRPr="00FF1FDD">
        <w:rPr>
          <w:rFonts w:ascii="Times New Roman" w:hAnsi="Times New Roman" w:cs="Times New Roman"/>
          <w:highlight w:val="yellow"/>
        </w:rPr>
        <w:t xml:space="preserve">chief </w:t>
      </w:r>
      <w:r w:rsidR="00862147" w:rsidRPr="00FF1FDD">
        <w:rPr>
          <w:rFonts w:ascii="Times New Roman" w:hAnsi="Times New Roman" w:cs="Times New Roman"/>
          <w:highlight w:val="yellow"/>
        </w:rPr>
        <w:t>occupation</w:t>
      </w:r>
      <w:r w:rsidR="002A5463" w:rsidRPr="00FF1FDD">
        <w:rPr>
          <w:rFonts w:ascii="Times New Roman" w:hAnsi="Times New Roman" w:cs="Times New Roman"/>
          <w:highlight w:val="yellow"/>
        </w:rPr>
        <w:t xml:space="preserve"> of the six admi</w:t>
      </w:r>
      <w:r w:rsidR="00460E63" w:rsidRPr="00FF1FDD">
        <w:rPr>
          <w:rFonts w:ascii="Times New Roman" w:hAnsi="Times New Roman" w:cs="Times New Roman"/>
          <w:highlight w:val="yellow"/>
        </w:rPr>
        <w:t>nistrators</w:t>
      </w:r>
      <w:r w:rsidR="00460E63" w:rsidRPr="00FF1FDD">
        <w:rPr>
          <w:rFonts w:ascii="Times New Roman" w:hAnsi="Times New Roman" w:cs="Times New Roman"/>
        </w:rPr>
        <w:t xml:space="preserve"> {</w:t>
      </w:r>
      <w:r w:rsidR="00460E63" w:rsidRPr="00FF1FDD">
        <w:rPr>
          <w:rFonts w:ascii="Times New Roman" w:hAnsi="Times New Roman" w:cs="Times New Roman"/>
        </w:rPr>
        <w:t>六綱主務</w:t>
      </w:r>
      <w:r w:rsidR="00460E63" w:rsidRPr="00FF1FDD">
        <w:rPr>
          <w:rFonts w:ascii="Times New Roman" w:hAnsi="Times New Roman" w:cs="Times New Roman"/>
        </w:rPr>
        <w:t>}</w:t>
      </w:r>
      <w:r w:rsidR="002A5463" w:rsidRPr="00FF1FDD">
        <w:rPr>
          <w:rFonts w:ascii="Times New Roman" w:hAnsi="Times New Roman" w:cs="Times New Roman"/>
        </w:rPr>
        <w:t xml:space="preserve">, </w:t>
      </w:r>
      <w:r w:rsidR="00272C11" w:rsidRPr="00FF1FDD">
        <w:rPr>
          <w:rFonts w:ascii="Times New Roman" w:hAnsi="Times New Roman" w:cs="Times New Roman"/>
          <w:highlight w:val="yellow"/>
        </w:rPr>
        <w:t xml:space="preserve">to which the competent members of the clergy are eager to be appointed. </w:t>
      </w:r>
      <w:r w:rsidR="00497561" w:rsidRPr="00FF1FDD">
        <w:rPr>
          <w:rFonts w:ascii="Times New Roman" w:hAnsi="Times New Roman" w:cs="Times New Roman"/>
          <w:color w:val="FF0000"/>
          <w:highlight w:val="yellow"/>
        </w:rPr>
        <w:t xml:space="preserve">Supposing </w:t>
      </w:r>
      <w:r w:rsidR="002A769D" w:rsidRPr="00FF1FDD">
        <w:rPr>
          <w:rFonts w:ascii="Times New Roman" w:hAnsi="Times New Roman" w:cs="Times New Roman"/>
          <w:highlight w:val="yellow"/>
        </w:rPr>
        <w:t xml:space="preserve">Shanli was deaf and blind, </w:t>
      </w:r>
      <w:r w:rsidR="00A00624" w:rsidRPr="00FF1FDD">
        <w:rPr>
          <w:rFonts w:ascii="Times New Roman" w:hAnsi="Times New Roman" w:cs="Times New Roman"/>
          <w:highlight w:val="yellow"/>
        </w:rPr>
        <w:t xml:space="preserve">then just like the drawing of a shadow, </w:t>
      </w:r>
      <w:r w:rsidR="000B69B5" w:rsidRPr="00FF1FDD">
        <w:rPr>
          <w:rFonts w:ascii="Times New Roman" w:hAnsi="Times New Roman" w:cs="Times New Roman"/>
          <w:highlight w:val="yellow"/>
        </w:rPr>
        <w:t>were the disciples of the temple to request as a group and unanimously raise him up, I could not go against their feelings</w:t>
      </w:r>
      <w:r w:rsidR="003A1BA8" w:rsidRPr="00FF1FDD">
        <w:rPr>
          <w:rFonts w:ascii="Times New Roman" w:hAnsi="Times New Roman" w:cs="Times New Roman"/>
          <w:highlight w:val="yellow"/>
        </w:rPr>
        <w:t>. I</w:t>
      </w:r>
      <w:r w:rsidR="002D5187" w:rsidRPr="00FF1FDD">
        <w:rPr>
          <w:rFonts w:ascii="Times New Roman" w:hAnsi="Times New Roman" w:cs="Times New Roman"/>
          <w:highlight w:val="yellow"/>
        </w:rPr>
        <w:t>n accordance with the account</w:t>
      </w:r>
      <w:r w:rsidR="006D3402" w:rsidRPr="00FF1FDD">
        <w:rPr>
          <w:rFonts w:ascii="Times New Roman" w:hAnsi="Times New Roman" w:cs="Times New Roman"/>
          <w:highlight w:val="yellow"/>
        </w:rPr>
        <w:t>, I supplement it: this matter should be taken care of</w:t>
      </w:r>
      <w:r w:rsidR="006D3402" w:rsidRPr="00FF1FDD">
        <w:rPr>
          <w:rFonts w:ascii="Times New Roman" w:hAnsi="Times New Roman" w:cs="Times New Roman"/>
        </w:rPr>
        <w:t xml:space="preserve">.' </w:t>
      </w:r>
      <w:r w:rsidR="006D3402" w:rsidRPr="00FF1FDD">
        <w:rPr>
          <w:rFonts w:ascii="Times New Roman" w:hAnsi="Times New Roman" w:cs="Times New Roman"/>
        </w:rPr>
        <w:t>上座是六綱主務，切籍衆内能人。况善力耳聾眼暗，便共畫影一般，寺徒衆請僉升，不可違情，準狀補充，便須料事。</w:t>
      </w:r>
      <w:r w:rsidR="006D3402" w:rsidRPr="00FF1FDD">
        <w:rPr>
          <w:rFonts w:ascii="Times New Roman" w:hAnsi="Times New Roman" w:cs="Times New Roman"/>
        </w:rPr>
        <w:t xml:space="preserve"> Some scholars believe </w:t>
      </w:r>
      <w:r w:rsidR="00D03228" w:rsidRPr="00FF1FDD">
        <w:rPr>
          <w:rFonts w:ascii="Times New Roman" w:hAnsi="Times New Roman" w:cs="Times New Roman"/>
        </w:rPr>
        <w:t xml:space="preserve">that Shanli was actually deaf and blind, </w:t>
      </w:r>
      <w:r w:rsidR="00C41722" w:rsidRPr="00FF1FDD">
        <w:rPr>
          <w:rFonts w:ascii="Times New Roman" w:hAnsi="Times New Roman" w:cs="Times New Roman"/>
        </w:rPr>
        <w:t>{</w:t>
      </w:r>
      <w:r w:rsidR="00C41722" w:rsidRPr="00FF1FDD">
        <w:rPr>
          <w:rFonts w:ascii="Times New Roman" w:hAnsi="Times New Roman" w:cs="Times New Roman"/>
          <w:color w:val="FF0000"/>
          <w:highlight w:val="yellow"/>
        </w:rPr>
        <w:t>47</w:t>
      </w:r>
      <w:r w:rsidR="00C41722" w:rsidRPr="00FF1FDD">
        <w:rPr>
          <w:rFonts w:ascii="Times New Roman" w:hAnsi="Times New Roman" w:cs="Times New Roman"/>
        </w:rPr>
        <w:t>}</w:t>
      </w:r>
      <w:r w:rsidR="00D03228" w:rsidRPr="00FF1FDD">
        <w:rPr>
          <w:rFonts w:ascii="Times New Roman" w:hAnsi="Times New Roman" w:cs="Times New Roman"/>
        </w:rPr>
        <w:t>and that h</w:t>
      </w:r>
      <w:r w:rsidR="00435F30" w:rsidRPr="00FF1FDD">
        <w:rPr>
          <w:rFonts w:ascii="Times New Roman" w:hAnsi="Times New Roman" w:cs="Times New Roman"/>
        </w:rPr>
        <w:t xml:space="preserve">is designation as top seat </w:t>
      </w:r>
      <w:r w:rsidR="003028D7" w:rsidRPr="00FF1FDD">
        <w:rPr>
          <w:rFonts w:ascii="Times New Roman" w:hAnsi="Times New Roman" w:cs="Times New Roman"/>
        </w:rPr>
        <w:t>is quite puzzling.</w:t>
      </w:r>
      <w:r w:rsidR="00FE2CC3" w:rsidRPr="00FF1FDD">
        <w:rPr>
          <w:rStyle w:val="FootnoteReference"/>
          <w:rFonts w:ascii="Times New Roman" w:hAnsi="Times New Roman" w:cs="Times New Roman"/>
        </w:rPr>
        <w:footnoteReference w:id="42"/>
      </w:r>
      <w:r w:rsidR="003028D7" w:rsidRPr="00FF1FDD">
        <w:rPr>
          <w:rFonts w:ascii="Times New Roman" w:hAnsi="Times New Roman" w:cs="Times New Roman"/>
        </w:rPr>
        <w:t xml:space="preserve"> </w:t>
      </w:r>
      <w:r w:rsidR="007E0B12" w:rsidRPr="00FF1FDD">
        <w:rPr>
          <w:rFonts w:ascii="Times New Roman" w:hAnsi="Times New Roman" w:cs="Times New Roman"/>
        </w:rPr>
        <w:t xml:space="preserve">This is </w:t>
      </w:r>
      <w:r w:rsidR="0081181D" w:rsidRPr="00FF1FDD">
        <w:rPr>
          <w:rFonts w:ascii="Times New Roman" w:hAnsi="Times New Roman" w:cs="Times New Roman"/>
        </w:rPr>
        <w:t>[explained] by</w:t>
      </w:r>
      <w:r w:rsidR="007E0B12" w:rsidRPr="00FF1FDD">
        <w:rPr>
          <w:rFonts w:ascii="Times New Roman" w:hAnsi="Times New Roman" w:cs="Times New Roman"/>
        </w:rPr>
        <w:t xml:space="preserve"> </w:t>
      </w:r>
      <w:r w:rsidR="00EA7B90" w:rsidRPr="00FF1FDD">
        <w:rPr>
          <w:rFonts w:ascii="Times New Roman" w:hAnsi="Times New Roman" w:cs="Times New Roman"/>
        </w:rPr>
        <w:t xml:space="preserve">Shanli </w:t>
      </w:r>
      <w:r w:rsidR="0081181D" w:rsidRPr="00FF1FDD">
        <w:rPr>
          <w:rFonts w:ascii="Times New Roman" w:hAnsi="Times New Roman" w:cs="Times New Roman"/>
        </w:rPr>
        <w:t>being</w:t>
      </w:r>
      <w:r w:rsidR="00591A95" w:rsidRPr="00FF1FDD">
        <w:rPr>
          <w:rFonts w:ascii="Times New Roman" w:hAnsi="Times New Roman" w:cs="Times New Roman"/>
        </w:rPr>
        <w:t xml:space="preserve"> of lofty virtue and high prestige, </w:t>
      </w:r>
      <w:r w:rsidR="00EA7B90" w:rsidRPr="00FF1FDD">
        <w:rPr>
          <w:rFonts w:ascii="Times New Roman" w:hAnsi="Times New Roman" w:cs="Times New Roman"/>
        </w:rPr>
        <w:t>a Most Virtuous One (</w:t>
      </w:r>
      <w:r w:rsidR="00EA7B90" w:rsidRPr="00FF1FDD">
        <w:rPr>
          <w:rFonts w:ascii="Times New Roman" w:hAnsi="Times New Roman" w:cs="Times New Roman"/>
          <w:i/>
        </w:rPr>
        <w:t>dade</w:t>
      </w:r>
      <w:r w:rsidR="00EA7B90" w:rsidRPr="00FF1FDD">
        <w:rPr>
          <w:rFonts w:ascii="Times New Roman" w:hAnsi="Times New Roman" w:cs="Times New Roman"/>
        </w:rPr>
        <w:t xml:space="preserve"> </w:t>
      </w:r>
      <w:r w:rsidR="00EA7B90" w:rsidRPr="00FF1FDD">
        <w:rPr>
          <w:rFonts w:ascii="Times New Roman" w:hAnsi="Times New Roman" w:cs="Times New Roman"/>
        </w:rPr>
        <w:t>大徳</w:t>
      </w:r>
      <w:r w:rsidR="00EA7B90" w:rsidRPr="00FF1FDD">
        <w:rPr>
          <w:rFonts w:ascii="Times New Roman" w:hAnsi="Times New Roman" w:cs="Times New Roman"/>
        </w:rPr>
        <w:t xml:space="preserve">; Skt. </w:t>
      </w:r>
      <w:r w:rsidR="00EA7B90" w:rsidRPr="00FF1FDD">
        <w:rPr>
          <w:rFonts w:ascii="Times New Roman" w:hAnsi="Times New Roman" w:cs="Times New Roman"/>
          <w:i/>
        </w:rPr>
        <w:t>bhadanta</w:t>
      </w:r>
      <w:r w:rsidR="00EA7B90" w:rsidRPr="00FF1FDD">
        <w:rPr>
          <w:rFonts w:ascii="Times New Roman" w:hAnsi="Times New Roman" w:cs="Times New Roman"/>
        </w:rPr>
        <w:t>) among the saṃgha, very much</w:t>
      </w:r>
      <w:r w:rsidR="00CF70B7" w:rsidRPr="00FF1FDD">
        <w:rPr>
          <w:rFonts w:ascii="Times New Roman" w:hAnsi="Times New Roman" w:cs="Times New Roman"/>
        </w:rPr>
        <w:t xml:space="preserve"> admired</w:t>
      </w:r>
      <w:r w:rsidR="00EA7B90" w:rsidRPr="00FF1FDD">
        <w:rPr>
          <w:rFonts w:ascii="Times New Roman" w:hAnsi="Times New Roman" w:cs="Times New Roman"/>
        </w:rPr>
        <w:t xml:space="preserve"> by the disciples of the te</w:t>
      </w:r>
      <w:r w:rsidR="00D906FA" w:rsidRPr="00FF1FDD">
        <w:rPr>
          <w:rFonts w:ascii="Times New Roman" w:hAnsi="Times New Roman" w:cs="Times New Roman"/>
        </w:rPr>
        <w:t>mple,</w:t>
      </w:r>
      <w:r w:rsidR="00EA7B90" w:rsidRPr="00FF1FDD">
        <w:rPr>
          <w:rFonts w:ascii="Times New Roman" w:hAnsi="Times New Roman" w:cs="Times New Roman"/>
        </w:rPr>
        <w:t xml:space="preserve"> </w:t>
      </w:r>
      <w:r w:rsidR="00D906FA" w:rsidRPr="00FF1FDD">
        <w:rPr>
          <w:rFonts w:ascii="Times New Roman" w:hAnsi="Times New Roman" w:cs="Times New Roman"/>
        </w:rPr>
        <w:t>able to serve as a paragon of virtue and learning</w:t>
      </w:r>
      <w:r w:rsidR="00D740A1" w:rsidRPr="00FF1FDD">
        <w:rPr>
          <w:rFonts w:ascii="Times New Roman" w:hAnsi="Times New Roman" w:cs="Times New Roman"/>
        </w:rPr>
        <w:t xml:space="preserve">, as supervisor for the practice and study of this saṃgha. If </w:t>
      </w:r>
      <w:r w:rsidR="002362D7" w:rsidRPr="00FF1FDD">
        <w:rPr>
          <w:rFonts w:ascii="Times New Roman" w:hAnsi="Times New Roman" w:cs="Times New Roman"/>
        </w:rPr>
        <w:t xml:space="preserve">we say that </w:t>
      </w:r>
      <w:r w:rsidR="007D4757" w:rsidRPr="00FF1FDD">
        <w:rPr>
          <w:rFonts w:ascii="Times New Roman" w:hAnsi="Times New Roman" w:cs="Times New Roman"/>
        </w:rPr>
        <w:t xml:space="preserve">the </w:t>
      </w:r>
      <w:r w:rsidR="00FE0AE8" w:rsidRPr="00FF1FDD">
        <w:rPr>
          <w:rFonts w:ascii="Times New Roman" w:hAnsi="Times New Roman" w:cs="Times New Roman"/>
        </w:rPr>
        <w:t>temple head (</w:t>
      </w:r>
      <w:r w:rsidR="00143BE2" w:rsidRPr="00FF1FDD">
        <w:rPr>
          <w:rFonts w:ascii="Times New Roman" w:hAnsi="Times New Roman" w:cs="Times New Roman"/>
          <w:i/>
        </w:rPr>
        <w:t>sizhu</w:t>
      </w:r>
      <w:r w:rsidR="00FE0AE8" w:rsidRPr="00FF1FDD">
        <w:rPr>
          <w:rFonts w:ascii="Times New Roman" w:hAnsi="Times New Roman" w:cs="Times New Roman"/>
        </w:rPr>
        <w:t>)</w:t>
      </w:r>
      <w:r w:rsidR="00143BE2" w:rsidRPr="00FF1FDD">
        <w:rPr>
          <w:rFonts w:ascii="Times New Roman" w:hAnsi="Times New Roman" w:cs="Times New Roman"/>
        </w:rPr>
        <w:t xml:space="preserve"> inclined heavily toward the concrete management of temple affairs, </w:t>
      </w:r>
      <w:r w:rsidR="002362D7" w:rsidRPr="00FF1FDD">
        <w:rPr>
          <w:rFonts w:ascii="Times New Roman" w:hAnsi="Times New Roman" w:cs="Times New Roman"/>
        </w:rPr>
        <w:t>then</w:t>
      </w:r>
      <w:r w:rsidR="00143BE2" w:rsidRPr="00FF1FDD">
        <w:rPr>
          <w:rFonts w:ascii="Times New Roman" w:hAnsi="Times New Roman" w:cs="Times New Roman"/>
        </w:rPr>
        <w:t xml:space="preserve"> the top seat</w:t>
      </w:r>
      <w:r w:rsidR="002362D7" w:rsidRPr="00FF1FDD">
        <w:rPr>
          <w:rFonts w:ascii="Times New Roman" w:hAnsi="Times New Roman" w:cs="Times New Roman"/>
        </w:rPr>
        <w:t xml:space="preserve"> (</w:t>
      </w:r>
      <w:r w:rsidR="002362D7" w:rsidRPr="00FF1FDD">
        <w:rPr>
          <w:rFonts w:ascii="Times New Roman" w:hAnsi="Times New Roman" w:cs="Times New Roman"/>
          <w:i/>
        </w:rPr>
        <w:t>shangzuo</w:t>
      </w:r>
      <w:r w:rsidR="002362D7" w:rsidRPr="00FF1FDD">
        <w:rPr>
          <w:rFonts w:ascii="Times New Roman" w:hAnsi="Times New Roman" w:cs="Times New Roman"/>
        </w:rPr>
        <w:t xml:space="preserve">) </w:t>
      </w:r>
      <w:r w:rsidR="00086412" w:rsidRPr="00FF1FDD">
        <w:rPr>
          <w:rFonts w:ascii="Times New Roman" w:hAnsi="Times New Roman" w:cs="Times New Roman"/>
        </w:rPr>
        <w:t xml:space="preserve">held greater weight in the area of directing the spiritual practice and study of the saṃgha. </w:t>
      </w:r>
      <w:r w:rsidR="0049092F" w:rsidRPr="00FF1FDD">
        <w:rPr>
          <w:rFonts w:ascii="Times New Roman" w:hAnsi="Times New Roman" w:cs="Times New Roman"/>
        </w:rPr>
        <w:t xml:space="preserve">The document P. 6005 </w:t>
      </w:r>
      <w:r w:rsidR="0049092F" w:rsidRPr="00FF1FDD">
        <w:rPr>
          <w:rFonts w:ascii="Times New Roman" w:hAnsi="Times New Roman" w:cs="Times New Roman"/>
          <w:i/>
        </w:rPr>
        <w:t>Shimen tie zhusi gangguan</w:t>
      </w:r>
      <w:r w:rsidR="00F9774E" w:rsidRPr="00FF1FDD">
        <w:rPr>
          <w:rFonts w:ascii="Times New Roman" w:hAnsi="Times New Roman" w:cs="Times New Roman"/>
        </w:rPr>
        <w:t xml:space="preserve"> concerns a notice regarding preparations for practice and study during the summer retreat, and this independent and complete document has in total thirty-four lines, such as </w:t>
      </w:r>
      <w:r w:rsidR="003A2DBC" w:rsidRPr="00FF1FDD">
        <w:rPr>
          <w:rFonts w:ascii="Times New Roman" w:hAnsi="Times New Roman" w:cs="Times New Roman"/>
        </w:rPr>
        <w:t xml:space="preserve">the two instances on line 5 and line 23 where it mentions the top seat: </w:t>
      </w:r>
    </w:p>
    <w:p w14:paraId="6083EC40" w14:textId="3D6CC666" w:rsidR="00012205" w:rsidRPr="00FF1FDD" w:rsidRDefault="00012205"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5) </w:t>
      </w:r>
      <w:r w:rsidR="00500910" w:rsidRPr="00FF1FDD">
        <w:rPr>
          <w:rFonts w:ascii="Times New Roman" w:hAnsi="Times New Roman" w:cs="Times New Roman"/>
          <w:sz w:val="22"/>
          <w:szCs w:val="22"/>
          <w:highlight w:val="yellow"/>
        </w:rPr>
        <w:t>The reins [are given] to the top seat and</w:t>
      </w:r>
      <w:r w:rsidR="00E0018F" w:rsidRPr="00FF1FDD">
        <w:rPr>
          <w:rFonts w:ascii="Times New Roman" w:hAnsi="Times New Roman" w:cs="Times New Roman"/>
          <w:sz w:val="22"/>
          <w:szCs w:val="22"/>
          <w:highlight w:val="yellow"/>
        </w:rPr>
        <w:t xml:space="preserve"> the</w:t>
      </w:r>
      <w:r w:rsidR="00500910" w:rsidRPr="00FF1FDD">
        <w:rPr>
          <w:rFonts w:ascii="Times New Roman" w:hAnsi="Times New Roman" w:cs="Times New Roman"/>
          <w:sz w:val="22"/>
          <w:szCs w:val="22"/>
          <w:highlight w:val="yellow"/>
        </w:rPr>
        <w:t xml:space="preserve"> temple head</w:t>
      </w:r>
      <w:r w:rsidR="00E0018F" w:rsidRPr="00FF1FDD">
        <w:rPr>
          <w:rFonts w:ascii="Times New Roman" w:hAnsi="Times New Roman" w:cs="Times New Roman"/>
          <w:sz w:val="22"/>
          <w:szCs w:val="22"/>
          <w:highlight w:val="yellow"/>
        </w:rPr>
        <w:t xml:space="preserve"> personally signs off</w:t>
      </w:r>
      <w:r w:rsidR="0009288F" w:rsidRPr="00FF1FDD">
        <w:rPr>
          <w:rFonts w:ascii="Times New Roman" w:hAnsi="Times New Roman" w:cs="Times New Roman"/>
          <w:sz w:val="22"/>
          <w:szCs w:val="22"/>
          <w:highlight w:val="yellow"/>
        </w:rPr>
        <w:t>, putting in order the monastic disciples</w:t>
      </w:r>
      <w:r w:rsidR="0009288F" w:rsidRPr="00FF1FDD">
        <w:rPr>
          <w:rFonts w:ascii="Times New Roman" w:hAnsi="Times New Roman" w:cs="Times New Roman"/>
          <w:sz w:val="22"/>
          <w:szCs w:val="22"/>
        </w:rPr>
        <w:t xml:space="preserve"> {</w:t>
      </w:r>
      <w:r w:rsidR="0009288F" w:rsidRPr="00FF1FDD">
        <w:rPr>
          <w:rFonts w:ascii="Times New Roman" w:hAnsi="Times New Roman" w:cs="Times New Roman"/>
          <w:color w:val="FF0000"/>
          <w:sz w:val="22"/>
          <w:szCs w:val="22"/>
        </w:rPr>
        <w:t>僧徒</w:t>
      </w:r>
      <w:r w:rsidR="0009288F" w:rsidRPr="00FF1FDD">
        <w:rPr>
          <w:rFonts w:ascii="Times New Roman" w:hAnsi="Times New Roman" w:cs="Times New Roman"/>
          <w:color w:val="FF0000"/>
          <w:sz w:val="22"/>
          <w:szCs w:val="22"/>
        </w:rPr>
        <w:t xml:space="preserve"> ambigu</w:t>
      </w:r>
      <w:r w:rsidR="002A2341" w:rsidRPr="00FF1FDD">
        <w:rPr>
          <w:rFonts w:ascii="Times New Roman" w:hAnsi="Times New Roman" w:cs="Times New Roman"/>
          <w:color w:val="FF0000"/>
          <w:sz w:val="22"/>
          <w:szCs w:val="22"/>
        </w:rPr>
        <w:t>ous;</w:t>
      </w:r>
      <w:r w:rsidR="0009288F" w:rsidRPr="00FF1FDD">
        <w:rPr>
          <w:rFonts w:ascii="Times New Roman" w:hAnsi="Times New Roman" w:cs="Times New Roman"/>
          <w:color w:val="FF0000"/>
          <w:sz w:val="22"/>
          <w:szCs w:val="22"/>
        </w:rPr>
        <w:t xml:space="preserve"> </w:t>
      </w:r>
      <w:r w:rsidR="002A2341" w:rsidRPr="00FF1FDD">
        <w:rPr>
          <w:rFonts w:ascii="Times New Roman" w:hAnsi="Times New Roman" w:cs="Times New Roman"/>
          <w:color w:val="FF0000"/>
          <w:sz w:val="22"/>
          <w:szCs w:val="22"/>
        </w:rPr>
        <w:t>僧</w:t>
      </w:r>
      <w:r w:rsidR="002A2341" w:rsidRPr="00FF1FDD">
        <w:rPr>
          <w:rFonts w:ascii="Times New Roman" w:hAnsi="Times New Roman" w:cs="Times New Roman"/>
          <w:color w:val="FF0000"/>
          <w:sz w:val="22"/>
          <w:szCs w:val="22"/>
        </w:rPr>
        <w:t xml:space="preserve"> can be modifier or part of compound noun: clergy and disciples/monks and their followers, or just the saṃgha members</w:t>
      </w:r>
      <w:r w:rsidR="0009288F" w:rsidRPr="00FF1FDD">
        <w:rPr>
          <w:rFonts w:ascii="Times New Roman" w:hAnsi="Times New Roman" w:cs="Times New Roman"/>
          <w:sz w:val="22"/>
          <w:szCs w:val="22"/>
        </w:rPr>
        <w:t>}</w:t>
      </w:r>
    </w:p>
    <w:p w14:paraId="5C546882" w14:textId="0683196F" w:rsidR="00AF1DDA" w:rsidRPr="00FF1FDD" w:rsidRDefault="002A2341"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23) </w:t>
      </w:r>
      <w:r w:rsidR="00563F94" w:rsidRPr="00FF1FDD">
        <w:rPr>
          <w:rFonts w:ascii="Times New Roman" w:hAnsi="Times New Roman" w:cs="Times New Roman"/>
          <w:sz w:val="22"/>
          <w:szCs w:val="22"/>
          <w:highlight w:val="yellow"/>
        </w:rPr>
        <w:t>The meditation and vinaya [teachers]</w:t>
      </w:r>
      <w:r w:rsidR="00563F94" w:rsidRPr="00FF1FDD">
        <w:rPr>
          <w:rFonts w:ascii="Times New Roman" w:hAnsi="Times New Roman" w:cs="Times New Roman"/>
          <w:sz w:val="22"/>
          <w:szCs w:val="22"/>
        </w:rPr>
        <w:t xml:space="preserve"> and the top seat handle [this].</w:t>
      </w:r>
    </w:p>
    <w:p w14:paraId="629F3C3D" w14:textId="77777777" w:rsidR="00E46075" w:rsidRPr="00FF1FDD" w:rsidRDefault="00E46075"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lastRenderedPageBreak/>
        <w:t>5</w:t>
      </w:r>
      <w:r w:rsidRPr="00FF1FDD">
        <w:rPr>
          <w:rFonts w:ascii="Times New Roman" w:hAnsi="Times New Roman" w:cs="Times New Roman"/>
          <w:sz w:val="22"/>
          <w:szCs w:val="22"/>
        </w:rPr>
        <w:t>勒上座、寺主親自押署、齊整僧徒。</w:t>
      </w:r>
    </w:p>
    <w:p w14:paraId="46176047" w14:textId="77F654D5" w:rsidR="00563F94" w:rsidRPr="00FF1FDD" w:rsidRDefault="00E46075"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23</w:t>
      </w:r>
      <w:r w:rsidRPr="00FF1FDD">
        <w:rPr>
          <w:rFonts w:ascii="Times New Roman" w:hAnsi="Times New Roman" w:cs="Times New Roman"/>
          <w:sz w:val="22"/>
          <w:szCs w:val="22"/>
        </w:rPr>
        <w:t>禪律及上座勾當。</w:t>
      </w:r>
    </w:p>
    <w:p w14:paraId="09D555B1" w14:textId="61E56805" w:rsidR="00563F94" w:rsidRPr="00FF1FDD" w:rsidRDefault="00563F94" w:rsidP="00C76F13">
      <w:pPr>
        <w:ind w:firstLineChars="300" w:firstLine="720"/>
        <w:rPr>
          <w:rFonts w:ascii="Times New Roman" w:hAnsi="Times New Roman" w:cs="Times New Roman"/>
        </w:rPr>
      </w:pPr>
      <w:r w:rsidRPr="00FF1FDD">
        <w:rPr>
          <w:rFonts w:ascii="Times New Roman" w:hAnsi="Times New Roman" w:cs="Times New Roman"/>
        </w:rPr>
        <w:t>And again</w:t>
      </w:r>
      <w:r w:rsidR="00E46075" w:rsidRPr="00FF1FDD">
        <w:rPr>
          <w:rFonts w:ascii="Times New Roman" w:hAnsi="Times New Roman" w:cs="Times New Roman"/>
        </w:rPr>
        <w:t xml:space="preserve">, in S. 4664 </w:t>
      </w:r>
      <w:r w:rsidR="00E46075" w:rsidRPr="00FF1FDD">
        <w:rPr>
          <w:rFonts w:ascii="Times New Roman" w:hAnsi="Times New Roman" w:cs="Times New Roman"/>
          <w:i/>
        </w:rPr>
        <w:t>Tuan</w:t>
      </w:r>
      <w:r w:rsidR="004377C8" w:rsidRPr="00FF1FDD">
        <w:rPr>
          <w:rFonts w:ascii="Times New Roman" w:hAnsi="Times New Roman" w:cs="Times New Roman"/>
          <w:i/>
        </w:rPr>
        <w:t>seng deng yu bailu daochang renzhen kenian tie</w:t>
      </w:r>
      <w:r w:rsidR="004377C8" w:rsidRPr="00FF1FDD">
        <w:rPr>
          <w:rFonts w:ascii="Times New Roman" w:hAnsi="Times New Roman" w:cs="Times New Roman"/>
        </w:rPr>
        <w:t xml:space="preserve"> </w:t>
      </w:r>
      <w:r w:rsidR="002C37FF" w:rsidRPr="00FF1FDD">
        <w:rPr>
          <w:rFonts w:ascii="Times New Roman" w:hAnsi="Times New Roman" w:cs="Times New Roman"/>
        </w:rPr>
        <w:t>圑僧等於白露道場認真課念帖</w:t>
      </w:r>
      <w:r w:rsidR="004377C8" w:rsidRPr="00FF1FDD">
        <w:rPr>
          <w:rFonts w:ascii="Times New Roman" w:hAnsi="Times New Roman" w:cs="Times New Roman"/>
        </w:rPr>
        <w:t xml:space="preserve"> [</w:t>
      </w:r>
      <w:r w:rsidR="00E94D34" w:rsidRPr="00FF1FDD">
        <w:rPr>
          <w:rFonts w:ascii="Times New Roman" w:hAnsi="Times New Roman" w:cs="Times New Roman"/>
          <w:highlight w:val="yellow"/>
        </w:rPr>
        <w:t>Statement on the Monks of the Congregation</w:t>
      </w:r>
      <w:r w:rsidR="00ED2D38" w:rsidRPr="00FF1FDD">
        <w:rPr>
          <w:rFonts w:ascii="Times New Roman" w:hAnsi="Times New Roman" w:cs="Times New Roman"/>
          <w:highlight w:val="yellow"/>
        </w:rPr>
        <w:t xml:space="preserve"> Earnestly Reciting Their Devotions While</w:t>
      </w:r>
      <w:r w:rsidR="00E94D34" w:rsidRPr="00FF1FDD">
        <w:rPr>
          <w:rFonts w:ascii="Times New Roman" w:hAnsi="Times New Roman" w:cs="Times New Roman"/>
          <w:highlight w:val="yellow"/>
        </w:rPr>
        <w:t xml:space="preserve"> </w:t>
      </w:r>
      <w:r w:rsidR="0066134C" w:rsidRPr="00FF1FDD">
        <w:rPr>
          <w:rFonts w:ascii="Times New Roman" w:hAnsi="Times New Roman" w:cs="Times New Roman"/>
          <w:highlight w:val="yellow"/>
        </w:rPr>
        <w:t>Waiting at the</w:t>
      </w:r>
      <w:r w:rsidR="00C432D2" w:rsidRPr="00FF1FDD">
        <w:rPr>
          <w:rFonts w:ascii="Times New Roman" w:hAnsi="Times New Roman" w:cs="Times New Roman"/>
          <w:highlight w:val="yellow"/>
        </w:rPr>
        <w:t xml:space="preserve"> Bailu</w:t>
      </w:r>
      <w:r w:rsidR="0066134C" w:rsidRPr="00FF1FDD">
        <w:rPr>
          <w:rFonts w:ascii="Times New Roman" w:hAnsi="Times New Roman" w:cs="Times New Roman"/>
          <w:highlight w:val="yellow"/>
        </w:rPr>
        <w:t xml:space="preserve"> </w:t>
      </w:r>
      <w:r w:rsidR="00C432D2" w:rsidRPr="00FF1FDD">
        <w:rPr>
          <w:rFonts w:ascii="Times New Roman" w:hAnsi="Times New Roman" w:cs="Times New Roman"/>
          <w:highlight w:val="yellow"/>
        </w:rPr>
        <w:t>(</w:t>
      </w:r>
      <w:r w:rsidR="00137856" w:rsidRPr="00FF1FDD">
        <w:rPr>
          <w:rFonts w:ascii="Times New Roman" w:hAnsi="Times New Roman" w:cs="Times New Roman"/>
          <w:highlight w:val="yellow"/>
        </w:rPr>
        <w:t>White Dew</w:t>
      </w:r>
      <w:r w:rsidR="00C432D2" w:rsidRPr="00FF1FDD">
        <w:rPr>
          <w:rFonts w:ascii="Times New Roman" w:hAnsi="Times New Roman" w:cs="Times New Roman"/>
          <w:highlight w:val="yellow"/>
        </w:rPr>
        <w:t>)</w:t>
      </w:r>
      <w:r w:rsidR="007D7436" w:rsidRPr="00FF1FDD">
        <w:rPr>
          <w:rFonts w:ascii="Times New Roman" w:hAnsi="Times New Roman" w:cs="Times New Roman"/>
          <w:highlight w:val="yellow"/>
        </w:rPr>
        <w:t xml:space="preserve"> Practice Center</w:t>
      </w:r>
      <w:r w:rsidR="00C25D31" w:rsidRPr="00FF1FDD">
        <w:rPr>
          <w:rFonts w:ascii="Times New Roman" w:hAnsi="Times New Roman" w:cs="Times New Roman"/>
        </w:rPr>
        <w:t xml:space="preserve"> </w:t>
      </w:r>
      <w:r w:rsidR="00ED2D38" w:rsidRPr="00FF1FDD">
        <w:rPr>
          <w:rFonts w:ascii="Times New Roman" w:hAnsi="Times New Roman" w:cs="Times New Roman"/>
        </w:rPr>
        <w:t>{</w:t>
      </w:r>
      <w:r w:rsidR="00ED2D38" w:rsidRPr="00FF1FDD">
        <w:rPr>
          <w:rFonts w:ascii="Times New Roman" w:hAnsi="Times New Roman" w:cs="Times New Roman"/>
        </w:rPr>
        <w:t>等於</w:t>
      </w:r>
      <w:r w:rsidR="00ED2D38" w:rsidRPr="00FF1FDD">
        <w:rPr>
          <w:rFonts w:ascii="Times New Roman" w:hAnsi="Times New Roman" w:cs="Times New Roman"/>
        </w:rPr>
        <w:t xml:space="preserve"> </w:t>
      </w:r>
      <w:r w:rsidR="00ED2D38" w:rsidRPr="00FC4A5A">
        <w:rPr>
          <w:rFonts w:ascii="Times New Roman" w:hAnsi="Times New Roman" w:cs="Times New Roman"/>
          <w:color w:val="FF0000"/>
        </w:rPr>
        <w:t>'equivalent to'?</w:t>
      </w:r>
      <w:r w:rsidR="00ED2D38" w:rsidRPr="00FF1FDD">
        <w:rPr>
          <w:rFonts w:ascii="Times New Roman" w:hAnsi="Times New Roman" w:cs="Times New Roman"/>
        </w:rPr>
        <w:t>}</w:t>
      </w:r>
      <w:r w:rsidR="004377C8" w:rsidRPr="00FF1FDD">
        <w:rPr>
          <w:rFonts w:ascii="Times New Roman" w:hAnsi="Times New Roman" w:cs="Times New Roman"/>
        </w:rPr>
        <w:t>]</w:t>
      </w:r>
      <w:r w:rsidR="006F255D" w:rsidRPr="00FF1FDD">
        <w:rPr>
          <w:rFonts w:ascii="Times New Roman" w:hAnsi="Times New Roman" w:cs="Times New Roman"/>
        </w:rPr>
        <w:t xml:space="preserve">, which is a notice about six groups of monks chanting, </w:t>
      </w:r>
      <w:r w:rsidR="006D4D09" w:rsidRPr="00FF1FDD">
        <w:rPr>
          <w:rFonts w:ascii="Times New Roman" w:hAnsi="Times New Roman" w:cs="Times New Roman"/>
        </w:rPr>
        <w:t xml:space="preserve">the top seat is supervising here too: </w:t>
      </w:r>
    </w:p>
    <w:p w14:paraId="403E7B0E" w14:textId="3DC42DB8" w:rsidR="006D4D09" w:rsidRPr="00FF1FDD" w:rsidRDefault="006D4D09"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7) </w:t>
      </w:r>
      <w:r w:rsidR="00D26860" w:rsidRPr="00FF1FDD">
        <w:rPr>
          <w:rFonts w:ascii="Times New Roman" w:hAnsi="Times New Roman" w:cs="Times New Roman"/>
          <w:sz w:val="22"/>
          <w:szCs w:val="22"/>
        </w:rPr>
        <w:t>'</w:t>
      </w:r>
      <w:r w:rsidR="00C432D2" w:rsidRPr="00FF1FDD">
        <w:rPr>
          <w:rFonts w:ascii="Times New Roman" w:hAnsi="Times New Roman" w:cs="Times New Roman"/>
          <w:sz w:val="22"/>
          <w:szCs w:val="22"/>
        </w:rPr>
        <w:t>Tho</w:t>
      </w:r>
      <w:r w:rsidR="00BC64CD" w:rsidRPr="00FF1FDD">
        <w:rPr>
          <w:rFonts w:ascii="Times New Roman" w:hAnsi="Times New Roman" w:cs="Times New Roman"/>
          <w:sz w:val="22"/>
          <w:szCs w:val="22"/>
        </w:rPr>
        <w:t>se monks of the upper divisions, now connected with the Bailu Practice Center, each must, once per day and once per night</w:t>
      </w:r>
      <w:r w:rsidR="00D26860" w:rsidRPr="00FF1FDD">
        <w:rPr>
          <w:rFonts w:ascii="Times New Roman" w:hAnsi="Times New Roman" w:cs="Times New Roman"/>
          <w:sz w:val="22"/>
          <w:szCs w:val="22"/>
        </w:rPr>
        <w:t>'</w:t>
      </w:r>
      <w:r w:rsidR="00BC64CD" w:rsidRPr="00FF1FDD">
        <w:rPr>
          <w:rFonts w:ascii="Times New Roman" w:hAnsi="Times New Roman" w:cs="Times New Roman"/>
          <w:sz w:val="22"/>
          <w:szCs w:val="22"/>
        </w:rPr>
        <w:t xml:space="preserve">, </w:t>
      </w:r>
    </w:p>
    <w:p w14:paraId="734F4501" w14:textId="6D2688A8" w:rsidR="00BC64CD" w:rsidRPr="00FF1FDD" w:rsidRDefault="00BC64CD"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8) </w:t>
      </w:r>
      <w:r w:rsidR="00D26860" w:rsidRPr="00FF1FDD">
        <w:rPr>
          <w:rFonts w:ascii="Times New Roman" w:hAnsi="Times New Roman" w:cs="Times New Roman"/>
          <w:sz w:val="22"/>
          <w:szCs w:val="22"/>
        </w:rPr>
        <w:t>'</w:t>
      </w:r>
      <w:r w:rsidR="00424052" w:rsidRPr="00FF1FDD">
        <w:rPr>
          <w:rFonts w:ascii="Times New Roman" w:hAnsi="Times New Roman" w:cs="Times New Roman"/>
          <w:sz w:val="22"/>
          <w:szCs w:val="22"/>
        </w:rPr>
        <w:t xml:space="preserve">recite their devotions with single-minded concentration and </w:t>
      </w:r>
      <w:r w:rsidR="00287819" w:rsidRPr="00FF1FDD">
        <w:rPr>
          <w:rFonts w:ascii="Times New Roman" w:hAnsi="Times New Roman" w:cs="Times New Roman"/>
          <w:sz w:val="22"/>
          <w:szCs w:val="22"/>
        </w:rPr>
        <w:t xml:space="preserve">must not slack. </w:t>
      </w:r>
      <w:r w:rsidR="00ED37FC" w:rsidRPr="00FF1FDD">
        <w:rPr>
          <w:rFonts w:ascii="Times New Roman" w:hAnsi="Times New Roman" w:cs="Times New Roman"/>
          <w:sz w:val="22"/>
          <w:szCs w:val="22"/>
        </w:rPr>
        <w:t>In the circumambulation of the two time periods</w:t>
      </w:r>
      <w:r w:rsidR="00D26860" w:rsidRPr="00FF1FDD">
        <w:rPr>
          <w:rFonts w:ascii="Times New Roman" w:hAnsi="Times New Roman" w:cs="Times New Roman"/>
          <w:sz w:val="22"/>
          <w:szCs w:val="22"/>
        </w:rPr>
        <w:t>'...</w:t>
      </w:r>
    </w:p>
    <w:p w14:paraId="0606704B" w14:textId="68CC3C1B" w:rsidR="00D26860" w:rsidRPr="00FF1FDD" w:rsidRDefault="00D26860"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9) ...'one must not stop</w:t>
      </w:r>
      <w:r w:rsidR="00A66017" w:rsidRPr="00FF1FDD">
        <w:rPr>
          <w:rFonts w:ascii="Times New Roman" w:hAnsi="Times New Roman" w:cs="Times New Roman"/>
          <w:sz w:val="22"/>
          <w:szCs w:val="22"/>
        </w:rPr>
        <w:t>; in the slow-walking (</w:t>
      </w:r>
      <w:r w:rsidR="00A66017" w:rsidRPr="00FF1FDD">
        <w:rPr>
          <w:rFonts w:ascii="Times New Roman" w:hAnsi="Times New Roman" w:cs="Times New Roman"/>
          <w:i/>
          <w:sz w:val="22"/>
          <w:szCs w:val="22"/>
        </w:rPr>
        <w:t>jingxing</w:t>
      </w:r>
      <w:r w:rsidR="00A66017" w:rsidRPr="00FF1FDD">
        <w:rPr>
          <w:rFonts w:ascii="Times New Roman" w:hAnsi="Times New Roman" w:cs="Times New Roman"/>
          <w:sz w:val="22"/>
          <w:szCs w:val="22"/>
        </w:rPr>
        <w:t xml:space="preserve"> </w:t>
      </w:r>
      <w:r w:rsidR="00A66017" w:rsidRPr="00FF1FDD">
        <w:rPr>
          <w:rFonts w:ascii="Times New Roman" w:hAnsi="Times New Roman" w:cs="Times New Roman"/>
          <w:sz w:val="22"/>
          <w:szCs w:val="22"/>
        </w:rPr>
        <w:t>經行</w:t>
      </w:r>
      <w:r w:rsidR="00A66017" w:rsidRPr="00FF1FDD">
        <w:rPr>
          <w:rFonts w:ascii="Times New Roman" w:hAnsi="Times New Roman" w:cs="Times New Roman"/>
          <w:sz w:val="22"/>
          <w:szCs w:val="22"/>
        </w:rPr>
        <w:t xml:space="preserve">) of the morning and evening one must be discreet. If there </w:t>
      </w:r>
      <w:r w:rsidR="00CD401E" w:rsidRPr="00FF1FDD">
        <w:rPr>
          <w:rFonts w:ascii="Times New Roman" w:hAnsi="Times New Roman" w:cs="Times New Roman"/>
          <w:sz w:val="22"/>
          <w:szCs w:val="22"/>
        </w:rPr>
        <w:t>are</w:t>
      </w:r>
      <w:r w:rsidR="00A66017" w:rsidRPr="00FF1FDD">
        <w:rPr>
          <w:rFonts w:ascii="Times New Roman" w:hAnsi="Times New Roman" w:cs="Times New Roman"/>
          <w:sz w:val="22"/>
          <w:szCs w:val="22"/>
        </w:rPr>
        <w:t xml:space="preserve"> any </w:t>
      </w:r>
      <w:r w:rsidR="00CD401E" w:rsidRPr="00FF1FDD">
        <w:rPr>
          <w:rFonts w:ascii="Times New Roman" w:hAnsi="Times New Roman" w:cs="Times New Roman"/>
          <w:sz w:val="22"/>
          <w:szCs w:val="22"/>
        </w:rPr>
        <w:t xml:space="preserve">who do not hold to the </w:t>
      </w:r>
      <w:r w:rsidR="00D54318" w:rsidRPr="00FF1FDD">
        <w:rPr>
          <w:rFonts w:ascii="Times New Roman" w:hAnsi="Times New Roman" w:cs="Times New Roman"/>
          <w:sz w:val="22"/>
          <w:szCs w:val="22"/>
        </w:rPr>
        <w:t>regulations'</w:t>
      </w:r>
      <w:r w:rsidR="00CD401E" w:rsidRPr="00FF1FDD">
        <w:rPr>
          <w:rFonts w:ascii="Times New Roman" w:hAnsi="Times New Roman" w:cs="Times New Roman"/>
          <w:sz w:val="22"/>
          <w:szCs w:val="22"/>
        </w:rPr>
        <w:t>...</w:t>
      </w:r>
    </w:p>
    <w:p w14:paraId="7E2ACF2A" w14:textId="41B79303" w:rsidR="00D54318" w:rsidRPr="00FF1FDD" w:rsidRDefault="00D54318" w:rsidP="000A4FB1">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10) ...'and </w:t>
      </w:r>
      <w:r w:rsidR="000D13A1" w:rsidRPr="00FF1FDD">
        <w:rPr>
          <w:rFonts w:ascii="Times New Roman" w:hAnsi="Times New Roman" w:cs="Times New Roman"/>
          <w:sz w:val="22"/>
          <w:szCs w:val="22"/>
        </w:rPr>
        <w:t xml:space="preserve">implement them according to their whims, </w:t>
      </w:r>
      <w:r w:rsidR="00E770FB" w:rsidRPr="00FF1FDD">
        <w:rPr>
          <w:rFonts w:ascii="Times New Roman" w:hAnsi="Times New Roman" w:cs="Times New Roman"/>
          <w:sz w:val="22"/>
          <w:szCs w:val="22"/>
        </w:rPr>
        <w:t xml:space="preserve">the top seat will fine each of them seven </w:t>
      </w:r>
      <w:r w:rsidR="00E770FB" w:rsidRPr="00FF1FDD">
        <w:rPr>
          <w:rFonts w:ascii="Times New Roman" w:hAnsi="Times New Roman" w:cs="Times New Roman"/>
          <w:i/>
          <w:sz w:val="22"/>
          <w:szCs w:val="22"/>
        </w:rPr>
        <w:t>dou</w:t>
      </w:r>
      <w:r w:rsidR="00E770FB" w:rsidRPr="00FF1FDD">
        <w:rPr>
          <w:rFonts w:ascii="Times New Roman" w:hAnsi="Times New Roman" w:cs="Times New Roman"/>
          <w:sz w:val="22"/>
          <w:szCs w:val="22"/>
        </w:rPr>
        <w:t xml:space="preserve"> </w:t>
      </w:r>
      <w:r w:rsidR="00E770FB" w:rsidRPr="00FF1FDD">
        <w:rPr>
          <w:rFonts w:ascii="Times New Roman" w:hAnsi="Times New Roman" w:cs="Times New Roman"/>
          <w:sz w:val="22"/>
          <w:szCs w:val="22"/>
        </w:rPr>
        <w:t>斗</w:t>
      </w:r>
      <w:r w:rsidR="00E770FB" w:rsidRPr="00FF1FDD">
        <w:rPr>
          <w:rFonts w:ascii="Times New Roman" w:hAnsi="Times New Roman" w:cs="Times New Roman"/>
          <w:sz w:val="22"/>
          <w:szCs w:val="22"/>
        </w:rPr>
        <w:t xml:space="preserve"> [</w:t>
      </w:r>
      <w:r w:rsidR="00A02C80" w:rsidRPr="00FF1FDD">
        <w:rPr>
          <w:rFonts w:ascii="Times New Roman" w:hAnsi="Times New Roman" w:cs="Times New Roman"/>
          <w:sz w:val="22"/>
          <w:szCs w:val="22"/>
        </w:rPr>
        <w:t>about 70 litres</w:t>
      </w:r>
      <w:r w:rsidR="00E770FB" w:rsidRPr="00FF1FDD">
        <w:rPr>
          <w:rFonts w:ascii="Times New Roman" w:hAnsi="Times New Roman" w:cs="Times New Roman"/>
          <w:sz w:val="22"/>
          <w:szCs w:val="22"/>
        </w:rPr>
        <w:t>] of wheat</w:t>
      </w:r>
      <w:r w:rsidR="00BA6101" w:rsidRPr="00FF1FDD">
        <w:rPr>
          <w:rFonts w:ascii="Times New Roman" w:hAnsi="Times New Roman" w:cs="Times New Roman"/>
          <w:sz w:val="22"/>
          <w:szCs w:val="22"/>
        </w:rPr>
        <w:t>; there will indeed be no accommodations and exemptions'.</w:t>
      </w:r>
    </w:p>
    <w:p w14:paraId="23BD78D4" w14:textId="77777777" w:rsidR="00BA6101" w:rsidRPr="00FF1FDD" w:rsidRDefault="00BA6101" w:rsidP="000A4FB1">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7</w:t>
      </w:r>
      <w:r w:rsidRPr="00FF1FDD">
        <w:rPr>
          <w:rFonts w:ascii="Times New Roman" w:hAnsi="Times New Roman" w:cs="Times New Roman"/>
          <w:sz w:val="22"/>
          <w:szCs w:val="22"/>
        </w:rPr>
        <w:t>上件圑僧等，今緣白露道場，各須一日一</w:t>
      </w:r>
      <w:r w:rsidRPr="00FF1FDD">
        <w:rPr>
          <w:rFonts w:ascii="Times New Roman" w:hAnsi="Times New Roman" w:cs="Times New Roman"/>
          <w:sz w:val="22"/>
          <w:szCs w:val="22"/>
        </w:rPr>
        <w:t xml:space="preserve"> </w:t>
      </w:r>
    </w:p>
    <w:p w14:paraId="36D11583" w14:textId="77777777" w:rsidR="00BA6101" w:rsidRPr="00FF1FDD" w:rsidRDefault="00BA6101" w:rsidP="000A4FB1">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8</w:t>
      </w:r>
      <w:r w:rsidRPr="00FF1FDD">
        <w:rPr>
          <w:rFonts w:ascii="Times New Roman" w:hAnsi="Times New Roman" w:cs="Times New Roman"/>
          <w:sz w:val="22"/>
          <w:szCs w:val="22"/>
        </w:rPr>
        <w:t>夜，課念精專，不得怠慢。二時巡繞而</w:t>
      </w:r>
      <w:r w:rsidRPr="00FF1FDD">
        <w:rPr>
          <w:rFonts w:ascii="Times New Roman" w:hAnsi="Times New Roman" w:cs="Times New Roman"/>
          <w:sz w:val="22"/>
          <w:szCs w:val="22"/>
        </w:rPr>
        <w:t xml:space="preserve"> </w:t>
      </w:r>
    </w:p>
    <w:p w14:paraId="0E331AC9" w14:textId="77777777" w:rsidR="00BA6101" w:rsidRPr="00FF1FDD" w:rsidRDefault="00BA6101" w:rsidP="000A4FB1">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9</w:t>
      </w:r>
      <w:r w:rsidRPr="00FF1FDD">
        <w:rPr>
          <w:rFonts w:ascii="Times New Roman" w:hAnsi="Times New Roman" w:cs="Times New Roman"/>
          <w:sz w:val="22"/>
          <w:szCs w:val="22"/>
        </w:rPr>
        <w:t>莫停，朝夕經行而謹慎。若有不憑條</w:t>
      </w:r>
      <w:r w:rsidRPr="00FF1FDD">
        <w:rPr>
          <w:rFonts w:ascii="Times New Roman" w:hAnsi="Times New Roman" w:cs="Times New Roman"/>
          <w:sz w:val="22"/>
          <w:szCs w:val="22"/>
        </w:rPr>
        <w:t xml:space="preserve"> </w:t>
      </w:r>
    </w:p>
    <w:p w14:paraId="13884EE7" w14:textId="186EB634" w:rsidR="00BA6101" w:rsidRPr="00FF1FDD" w:rsidRDefault="00BA6101" w:rsidP="000A4FB1">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10</w:t>
      </w:r>
      <w:r w:rsidRPr="00FF1FDD">
        <w:rPr>
          <w:rFonts w:ascii="Times New Roman" w:hAnsi="Times New Roman" w:cs="Times New Roman"/>
          <w:sz w:val="22"/>
          <w:szCs w:val="22"/>
        </w:rPr>
        <w:t>式，隨意施行，上座各罰麥柒斗，的無容免。</w:t>
      </w:r>
    </w:p>
    <w:p w14:paraId="6B744574" w14:textId="40C811E2" w:rsidR="00BA6101" w:rsidRPr="00FF1FDD" w:rsidRDefault="00BA6101"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The</w:t>
      </w:r>
      <w:r w:rsidR="003155F4" w:rsidRPr="00FF1FDD">
        <w:rPr>
          <w:rFonts w:ascii="Times New Roman" w:hAnsi="Times New Roman" w:cs="Times New Roman"/>
        </w:rPr>
        <w:t xml:space="preserve"> responsibilities of office for the</w:t>
      </w:r>
      <w:r w:rsidRPr="00FF1FDD">
        <w:rPr>
          <w:rFonts w:ascii="Times New Roman" w:hAnsi="Times New Roman" w:cs="Times New Roman"/>
        </w:rPr>
        <w:t xml:space="preserve"> top seat</w:t>
      </w:r>
      <w:r w:rsidR="003155F4" w:rsidRPr="00FF1FDD">
        <w:rPr>
          <w:rFonts w:ascii="Times New Roman" w:hAnsi="Times New Roman" w:cs="Times New Roman"/>
        </w:rPr>
        <w:t xml:space="preserve"> of Dunhuang's various temples can be</w:t>
      </w:r>
      <w:r w:rsidR="00B41D43" w:rsidRPr="00FF1FDD">
        <w:rPr>
          <w:rFonts w:ascii="Times New Roman" w:hAnsi="Times New Roman" w:cs="Times New Roman"/>
        </w:rPr>
        <w:t xml:space="preserve"> </w:t>
      </w:r>
      <w:r w:rsidR="003155F4" w:rsidRPr="00FF1FDD">
        <w:rPr>
          <w:rFonts w:ascii="Times New Roman" w:hAnsi="Times New Roman" w:cs="Times New Roman"/>
        </w:rPr>
        <w:t>vaguely perceived</w:t>
      </w:r>
      <w:r w:rsidR="00B41D43" w:rsidRPr="00FF1FDD">
        <w:rPr>
          <w:rFonts w:ascii="Times New Roman" w:hAnsi="Times New Roman" w:cs="Times New Roman"/>
        </w:rPr>
        <w:t xml:space="preserve"> from this</w:t>
      </w:r>
      <w:r w:rsidR="003155F4" w:rsidRPr="00FF1FDD">
        <w:rPr>
          <w:rFonts w:ascii="Times New Roman" w:hAnsi="Times New Roman" w:cs="Times New Roman"/>
        </w:rPr>
        <w:t xml:space="preserve">. </w:t>
      </w:r>
      <w:r w:rsidR="006431E3" w:rsidRPr="00FF1FDD">
        <w:rPr>
          <w:rFonts w:ascii="Times New Roman" w:hAnsi="Times New Roman" w:cs="Times New Roman"/>
        </w:rPr>
        <w:t xml:space="preserve">Secondly, </w:t>
      </w:r>
      <w:r w:rsidR="000A5996" w:rsidRPr="00FF1FDD">
        <w:rPr>
          <w:rFonts w:ascii="Times New Roman" w:hAnsi="Times New Roman" w:cs="Times New Roman"/>
        </w:rPr>
        <w:t xml:space="preserve">the top seat serves as </w:t>
      </w:r>
      <w:r w:rsidR="00B14845" w:rsidRPr="00FF1FDD">
        <w:rPr>
          <w:rFonts w:ascii="Times New Roman" w:hAnsi="Times New Roman" w:cs="Times New Roman"/>
        </w:rPr>
        <w:t>one of the three directors (</w:t>
      </w:r>
      <w:r w:rsidR="00B14845" w:rsidRPr="00FF1FDD">
        <w:rPr>
          <w:rFonts w:ascii="Times New Roman" w:hAnsi="Times New Roman" w:cs="Times New Roman"/>
          <w:i/>
        </w:rPr>
        <w:t>san'gang</w:t>
      </w:r>
      <w:r w:rsidR="00B14845" w:rsidRPr="00FF1FDD">
        <w:rPr>
          <w:rFonts w:ascii="Times New Roman" w:hAnsi="Times New Roman" w:cs="Times New Roman"/>
        </w:rPr>
        <w:t>)</w:t>
      </w:r>
      <w:r w:rsidR="00D123A4" w:rsidRPr="00FF1FDD">
        <w:rPr>
          <w:rFonts w:ascii="Times New Roman" w:hAnsi="Times New Roman" w:cs="Times New Roman"/>
        </w:rPr>
        <w:t>, also participating in</w:t>
      </w:r>
      <w:r w:rsidR="00020661" w:rsidRPr="00FF1FDD">
        <w:rPr>
          <w:rFonts w:ascii="Times New Roman" w:hAnsi="Times New Roman" w:cs="Times New Roman"/>
        </w:rPr>
        <w:t xml:space="preserve"> management of </w:t>
      </w:r>
      <w:r w:rsidR="00A96756" w:rsidRPr="00FF1FDD">
        <w:rPr>
          <w:rFonts w:ascii="Times New Roman" w:hAnsi="Times New Roman" w:cs="Times New Roman"/>
        </w:rPr>
        <w:t>some</w:t>
      </w:r>
      <w:r w:rsidR="00FD3A7A" w:rsidRPr="00FF1FDD">
        <w:rPr>
          <w:rFonts w:ascii="Times New Roman" w:hAnsi="Times New Roman" w:cs="Times New Roman"/>
        </w:rPr>
        <w:t xml:space="preserve"> of the</w:t>
      </w:r>
      <w:r w:rsidR="00A96756" w:rsidRPr="00FF1FDD">
        <w:rPr>
          <w:rFonts w:ascii="Times New Roman" w:hAnsi="Times New Roman" w:cs="Times New Roman"/>
        </w:rPr>
        <w:t xml:space="preserve"> </w:t>
      </w:r>
      <w:r w:rsidR="00A96756" w:rsidRPr="00FF1FDD">
        <w:rPr>
          <w:rFonts w:ascii="Times New Roman" w:hAnsi="Times New Roman" w:cs="Times New Roman"/>
          <w:highlight w:val="yellow"/>
        </w:rPr>
        <w:t>D</w:t>
      </w:r>
      <w:r w:rsidR="00D1627D" w:rsidRPr="00FF1FDD">
        <w:rPr>
          <w:rFonts w:ascii="Times New Roman" w:hAnsi="Times New Roman" w:cs="Times New Roman"/>
          <w:highlight w:val="yellow"/>
        </w:rPr>
        <w:t>harma work</w:t>
      </w:r>
      <w:r w:rsidR="00D1627D" w:rsidRPr="00FF1FDD">
        <w:rPr>
          <w:rFonts w:ascii="Times New Roman" w:hAnsi="Times New Roman" w:cs="Times New Roman"/>
        </w:rPr>
        <w:t xml:space="preserve"> {</w:t>
      </w:r>
      <w:r w:rsidR="00D1627D" w:rsidRPr="00FF1FDD">
        <w:rPr>
          <w:rFonts w:ascii="Times New Roman" w:hAnsi="Times New Roman" w:cs="Times New Roman"/>
        </w:rPr>
        <w:t>法務</w:t>
      </w:r>
      <w:r w:rsidR="00AC4BD9" w:rsidRPr="00FF1FDD">
        <w:rPr>
          <w:rFonts w:ascii="Times New Roman" w:hAnsi="Times New Roman" w:cs="Times New Roman"/>
        </w:rPr>
        <w:t xml:space="preserve"> </w:t>
      </w:r>
      <w:r w:rsidR="00D848B2" w:rsidRPr="00FF1FDD">
        <w:rPr>
          <w:rFonts w:ascii="Times New Roman" w:hAnsi="Times New Roman" w:cs="Times New Roman"/>
        </w:rPr>
        <w:t xml:space="preserve">or equal to </w:t>
      </w:r>
      <w:r w:rsidR="00AC4BD9" w:rsidRPr="00FF1FDD">
        <w:rPr>
          <w:rFonts w:ascii="Times New Roman" w:hAnsi="Times New Roman" w:cs="Times New Roman"/>
        </w:rPr>
        <w:t>'monastic affairs'?</w:t>
      </w:r>
      <w:r w:rsidR="00D1627D" w:rsidRPr="00FF1FDD">
        <w:rPr>
          <w:rFonts w:ascii="Times New Roman" w:hAnsi="Times New Roman" w:cs="Times New Roman"/>
        </w:rPr>
        <w:t>}</w:t>
      </w:r>
      <w:r w:rsidR="006009C2" w:rsidRPr="00FF1FDD">
        <w:rPr>
          <w:rFonts w:ascii="Times New Roman" w:hAnsi="Times New Roman" w:cs="Times New Roman"/>
        </w:rPr>
        <w:t xml:space="preserve">. For example, the document P. 2769 </w:t>
      </w:r>
      <w:r w:rsidR="006009C2" w:rsidRPr="00FF1FDD">
        <w:rPr>
          <w:rFonts w:ascii="Times New Roman" w:hAnsi="Times New Roman" w:cs="Times New Roman"/>
          <w:i/>
        </w:rPr>
        <w:t>Mou</w:t>
      </w:r>
      <w:r w:rsidR="00D848B2" w:rsidRPr="00FF1FDD">
        <w:rPr>
          <w:rFonts w:ascii="Times New Roman" w:hAnsi="Times New Roman" w:cs="Times New Roman"/>
          <w:i/>
        </w:rPr>
        <w:t xml:space="preserve"> </w:t>
      </w:r>
      <w:r w:rsidR="001A03DD" w:rsidRPr="00FF1FDD">
        <w:rPr>
          <w:rFonts w:ascii="Times New Roman" w:hAnsi="Times New Roman" w:cs="Times New Roman"/>
          <w:i/>
        </w:rPr>
        <w:t>si shangzuo wei she</w:t>
      </w:r>
      <w:r w:rsidR="006009C2" w:rsidRPr="00FF1FDD">
        <w:rPr>
          <w:rFonts w:ascii="Times New Roman" w:hAnsi="Times New Roman" w:cs="Times New Roman"/>
          <w:i/>
        </w:rPr>
        <w:t>ri</w:t>
      </w:r>
      <w:r w:rsidR="005D74C9" w:rsidRPr="00FF1FDD">
        <w:rPr>
          <w:rFonts w:ascii="Times New Roman" w:hAnsi="Times New Roman" w:cs="Times New Roman"/>
          <w:i/>
        </w:rPr>
        <w:t xml:space="preserve"> </w:t>
      </w:r>
      <w:r w:rsidR="001A03DD" w:rsidRPr="00FF1FDD">
        <w:rPr>
          <w:rFonts w:ascii="Times New Roman" w:hAnsi="Times New Roman" w:cs="Times New Roman"/>
          <w:i/>
        </w:rPr>
        <w:t>lin</w:t>
      </w:r>
      <w:r w:rsidR="006009C2" w:rsidRPr="00FF1FDD">
        <w:rPr>
          <w:rFonts w:ascii="Times New Roman" w:hAnsi="Times New Roman" w:cs="Times New Roman"/>
          <w:i/>
        </w:rPr>
        <w:t>jin</w:t>
      </w:r>
      <w:r w:rsidR="005D74C9" w:rsidRPr="00FF1FDD">
        <w:rPr>
          <w:rFonts w:ascii="Times New Roman" w:hAnsi="Times New Roman" w:cs="Times New Roman"/>
          <w:i/>
        </w:rPr>
        <w:t xml:space="preserve"> </w:t>
      </w:r>
      <w:r w:rsidR="006009C2" w:rsidRPr="00FF1FDD">
        <w:rPr>
          <w:rFonts w:ascii="Times New Roman" w:hAnsi="Times New Roman" w:cs="Times New Roman"/>
          <w:i/>
        </w:rPr>
        <w:t>zhuan tie</w:t>
      </w:r>
      <w:r w:rsidR="006009C2" w:rsidRPr="00FF1FDD">
        <w:rPr>
          <w:rFonts w:ascii="Times New Roman" w:hAnsi="Times New Roman" w:cs="Times New Roman"/>
        </w:rPr>
        <w:t xml:space="preserve"> </w:t>
      </w:r>
      <w:r w:rsidR="006009C2" w:rsidRPr="00FF1FDD">
        <w:rPr>
          <w:rFonts w:ascii="Times New Roman" w:hAnsi="Times New Roman" w:cs="Times New Roman"/>
        </w:rPr>
        <w:t>某寺上座爲設日臨近轉帖</w:t>
      </w:r>
      <w:r w:rsidR="006009C2" w:rsidRPr="00FF1FDD">
        <w:rPr>
          <w:rFonts w:ascii="Times New Roman" w:hAnsi="Times New Roman" w:cs="Times New Roman"/>
        </w:rPr>
        <w:t xml:space="preserve"> [</w:t>
      </w:r>
      <w:r w:rsidR="00DB6EE1" w:rsidRPr="00FF1FDD">
        <w:rPr>
          <w:rFonts w:ascii="Times New Roman" w:hAnsi="Times New Roman" w:cs="Times New Roman"/>
          <w:highlight w:val="yellow"/>
        </w:rPr>
        <w:t>Statement</w:t>
      </w:r>
      <w:r w:rsidR="006241E2" w:rsidRPr="00FF1FDD">
        <w:rPr>
          <w:rFonts w:ascii="Times New Roman" w:hAnsi="Times New Roman" w:cs="Times New Roman"/>
          <w:highlight w:val="yellow"/>
        </w:rPr>
        <w:t xml:space="preserve"> on</w:t>
      </w:r>
      <w:r w:rsidR="001A03DD" w:rsidRPr="00FF1FDD">
        <w:rPr>
          <w:rFonts w:ascii="Times New Roman" w:hAnsi="Times New Roman" w:cs="Times New Roman"/>
          <w:highlight w:val="yellow"/>
        </w:rPr>
        <w:t xml:space="preserve"> Setting</w:t>
      </w:r>
      <w:r w:rsidR="006241E2" w:rsidRPr="00FF1FDD">
        <w:rPr>
          <w:rFonts w:ascii="Times New Roman" w:hAnsi="Times New Roman" w:cs="Times New Roman"/>
          <w:highlight w:val="yellow"/>
        </w:rPr>
        <w:t xml:space="preserve"> the Day of </w:t>
      </w:r>
      <w:r w:rsidR="001A03DD" w:rsidRPr="00FF1FDD">
        <w:rPr>
          <w:rFonts w:ascii="Times New Roman" w:hAnsi="Times New Roman" w:cs="Times New Roman"/>
          <w:highlight w:val="yellow"/>
        </w:rPr>
        <w:t xml:space="preserve">the Approaching Transfer </w:t>
      </w:r>
      <w:r w:rsidR="006241E2" w:rsidRPr="00FF1FDD">
        <w:rPr>
          <w:rFonts w:ascii="Times New Roman" w:hAnsi="Times New Roman" w:cs="Times New Roman"/>
          <w:highlight w:val="yellow"/>
        </w:rPr>
        <w:t>Made by Some Temple's Top Seat</w:t>
      </w:r>
      <w:r w:rsidR="006009C2" w:rsidRPr="00FF1FDD">
        <w:rPr>
          <w:rFonts w:ascii="Times New Roman" w:hAnsi="Times New Roman" w:cs="Times New Roman"/>
        </w:rPr>
        <w:t>]</w:t>
      </w:r>
      <w:r w:rsidR="00CE2A92" w:rsidRPr="00FF1FDD">
        <w:rPr>
          <w:rFonts w:ascii="Times New Roman" w:hAnsi="Times New Roman" w:cs="Times New Roman"/>
        </w:rPr>
        <w:t xml:space="preserve">, which is signed by the top seat, </w:t>
      </w:r>
      <w:r w:rsidR="00D53B37" w:rsidRPr="00FF1FDD">
        <w:rPr>
          <w:rFonts w:ascii="Times New Roman" w:hAnsi="Times New Roman" w:cs="Times New Roman"/>
        </w:rPr>
        <w:t xml:space="preserve">orders people of the relevant temple, </w:t>
      </w:r>
      <w:r w:rsidR="001A03DD" w:rsidRPr="00FF1FDD">
        <w:rPr>
          <w:rFonts w:ascii="Times New Roman" w:hAnsi="Times New Roman" w:cs="Times New Roman"/>
        </w:rPr>
        <w:t>including</w:t>
      </w:r>
      <w:r w:rsidR="00D53B37" w:rsidRPr="00FF1FDD">
        <w:rPr>
          <w:rFonts w:ascii="Times New Roman" w:hAnsi="Times New Roman" w:cs="Times New Roman"/>
        </w:rPr>
        <w:t xml:space="preserve"> the novice monks Yuanlin and Hongjing, to </w:t>
      </w:r>
      <w:r w:rsidR="00E74874" w:rsidRPr="00FF1FDD">
        <w:rPr>
          <w:rFonts w:ascii="Times New Roman" w:hAnsi="Times New Roman" w:cs="Times New Roman"/>
        </w:rPr>
        <w:t xml:space="preserve">make the necessary preparations and arrangements before the appointed day. In the document S. 2575 </w:t>
      </w:r>
      <w:r w:rsidR="00E74874" w:rsidRPr="00FF1FDD">
        <w:rPr>
          <w:rFonts w:ascii="Times New Roman" w:hAnsi="Times New Roman" w:cs="Times New Roman"/>
          <w:i/>
        </w:rPr>
        <w:t>Houtang tiancheng sannian qiyue shier ri dusengtong Haiyan yu zhusi peijie fansan deng tie</w:t>
      </w:r>
      <w:r w:rsidR="00E74874" w:rsidRPr="00FF1FDD">
        <w:rPr>
          <w:rFonts w:ascii="Times New Roman" w:hAnsi="Times New Roman" w:cs="Times New Roman"/>
        </w:rPr>
        <w:t xml:space="preserve"> </w:t>
      </w:r>
      <w:r w:rsidR="00E74874" w:rsidRPr="00FF1FDD">
        <w:rPr>
          <w:rFonts w:ascii="Times New Roman" w:hAnsi="Times New Roman" w:cs="Times New Roman"/>
        </w:rPr>
        <w:t>後唐天成三年七月十二日都僧統海晏於諸寺配借幡傘等帖</w:t>
      </w:r>
      <w:r w:rsidR="00E74874" w:rsidRPr="00FF1FDD">
        <w:rPr>
          <w:rFonts w:ascii="Times New Roman" w:hAnsi="Times New Roman" w:cs="Times New Roman"/>
        </w:rPr>
        <w:t xml:space="preserve"> [Statement from the Twelfth Day of the Seventh Month of the </w:t>
      </w:r>
      <w:r w:rsidR="00E74874" w:rsidRPr="00FF1FDD">
        <w:rPr>
          <w:rFonts w:ascii="Times New Roman" w:hAnsi="Times New Roman" w:cs="Times New Roman"/>
        </w:rPr>
        <w:lastRenderedPageBreak/>
        <w:t xml:space="preserve">Third Year of Tiancheng (928) in the Later Tang on </w:t>
      </w:r>
      <w:r w:rsidR="003764CE" w:rsidRPr="00FF1FDD">
        <w:rPr>
          <w:rFonts w:ascii="Times New Roman" w:hAnsi="Times New Roman" w:cs="Times New Roman"/>
        </w:rPr>
        <w:t xml:space="preserve">the Chief Buddhist Controller Haiyan </w:t>
      </w:r>
      <w:r w:rsidR="004F02B9" w:rsidRPr="00FF1FDD">
        <w:rPr>
          <w:rFonts w:ascii="Times New Roman" w:hAnsi="Times New Roman" w:cs="Times New Roman"/>
        </w:rPr>
        <w:t xml:space="preserve">Arranging for the Lending </w:t>
      </w:r>
      <w:r w:rsidR="00335E93" w:rsidRPr="00FF1FDD">
        <w:rPr>
          <w:rFonts w:ascii="Times New Roman" w:hAnsi="Times New Roman" w:cs="Times New Roman"/>
        </w:rPr>
        <w:t>of Banners and Canopies Between Several Temples</w:t>
      </w:r>
      <w:r w:rsidR="00E74874" w:rsidRPr="00FF1FDD">
        <w:rPr>
          <w:rFonts w:ascii="Times New Roman" w:hAnsi="Times New Roman" w:cs="Times New Roman"/>
        </w:rPr>
        <w:t>]</w:t>
      </w:r>
      <w:r w:rsidR="006C6EC5" w:rsidRPr="00FF1FDD">
        <w:rPr>
          <w:rFonts w:ascii="Times New Roman" w:hAnsi="Times New Roman" w:cs="Times New Roman"/>
        </w:rPr>
        <w:t xml:space="preserve">, we also find </w:t>
      </w:r>
      <w:r w:rsidR="0041395D" w:rsidRPr="00FF1FDD">
        <w:rPr>
          <w:rFonts w:ascii="Times New Roman" w:hAnsi="Times New Roman" w:cs="Times New Roman"/>
        </w:rPr>
        <w:t>a public</w:t>
      </w:r>
      <w:r w:rsidR="006C6EC5" w:rsidRPr="00FF1FDD">
        <w:rPr>
          <w:rFonts w:ascii="Times New Roman" w:hAnsi="Times New Roman" w:cs="Times New Roman"/>
        </w:rPr>
        <w:t xml:space="preserve"> </w:t>
      </w:r>
      <w:r w:rsidR="0041395D" w:rsidRPr="00FF1FDD">
        <w:rPr>
          <w:rFonts w:ascii="Times New Roman" w:hAnsi="Times New Roman" w:cs="Times New Roman"/>
        </w:rPr>
        <w:t>report</w:t>
      </w:r>
      <w:r w:rsidR="006C6EC5" w:rsidRPr="00FF1FDD">
        <w:rPr>
          <w:rFonts w:ascii="Times New Roman" w:hAnsi="Times New Roman" w:cs="Times New Roman"/>
        </w:rPr>
        <w:t xml:space="preserve"> {</w:t>
      </w:r>
      <w:r w:rsidR="0041395D" w:rsidRPr="00FF1FDD">
        <w:rPr>
          <w:rFonts w:ascii="Times New Roman" w:hAnsi="Times New Roman" w:cs="Times New Roman"/>
        </w:rPr>
        <w:t>狀牒</w:t>
      </w:r>
      <w:r w:rsidR="006C6EC5" w:rsidRPr="00FF1FDD">
        <w:rPr>
          <w:rFonts w:ascii="Times New Roman" w:hAnsi="Times New Roman" w:cs="Times New Roman"/>
        </w:rPr>
        <w:t>}</w:t>
      </w:r>
      <w:r w:rsidR="0041395D" w:rsidRPr="00FF1FDD">
        <w:rPr>
          <w:rFonts w:ascii="Times New Roman" w:hAnsi="Times New Roman" w:cs="Times New Roman"/>
        </w:rPr>
        <w:t xml:space="preserve"> from Top Seat Yishen </w:t>
      </w:r>
      <w:r w:rsidR="0041395D" w:rsidRPr="00FF1FDD">
        <w:rPr>
          <w:rFonts w:ascii="Times New Roman" w:hAnsi="Times New Roman" w:cs="Times New Roman"/>
        </w:rPr>
        <w:t>義深</w:t>
      </w:r>
      <w:r w:rsidR="0041395D" w:rsidRPr="00FF1FDD">
        <w:rPr>
          <w:rFonts w:ascii="Times New Roman" w:hAnsi="Times New Roman" w:cs="Times New Roman"/>
        </w:rPr>
        <w:t xml:space="preserve"> of Lingtu Temple </w:t>
      </w:r>
      <w:r w:rsidR="0041395D" w:rsidRPr="00FF1FDD">
        <w:rPr>
          <w:rFonts w:ascii="Times New Roman" w:hAnsi="Times New Roman" w:cs="Times New Roman"/>
        </w:rPr>
        <w:t>靈圖寺</w:t>
      </w:r>
      <w:r w:rsidR="0041395D" w:rsidRPr="00FF1FDD">
        <w:rPr>
          <w:rFonts w:ascii="Times New Roman" w:hAnsi="Times New Roman" w:cs="Times New Roman"/>
        </w:rPr>
        <w:t xml:space="preserve">. </w:t>
      </w:r>
      <w:r w:rsidR="00CE0F7C" w:rsidRPr="00FF1FDD">
        <w:rPr>
          <w:rFonts w:ascii="Times New Roman" w:hAnsi="Times New Roman" w:cs="Times New Roman"/>
        </w:rPr>
        <w:t>In the later Rules of Purity (</w:t>
      </w:r>
      <w:r w:rsidR="00CE0F7C" w:rsidRPr="00FF1FDD">
        <w:rPr>
          <w:rFonts w:ascii="Times New Roman" w:hAnsi="Times New Roman" w:cs="Times New Roman"/>
          <w:i/>
        </w:rPr>
        <w:t>qinggui</w:t>
      </w:r>
      <w:r w:rsidR="00CE0F7C" w:rsidRPr="00FF1FDD">
        <w:rPr>
          <w:rFonts w:ascii="Times New Roman" w:hAnsi="Times New Roman" w:cs="Times New Roman"/>
        </w:rPr>
        <w:t xml:space="preserve"> </w:t>
      </w:r>
      <w:r w:rsidR="00CE0F7C" w:rsidRPr="00FF1FDD">
        <w:rPr>
          <w:rFonts w:ascii="Times New Roman" w:hAnsi="Times New Roman" w:cs="Times New Roman"/>
        </w:rPr>
        <w:t>清規</w:t>
      </w:r>
      <w:r w:rsidR="00CE0F7C" w:rsidRPr="00FF1FDD">
        <w:rPr>
          <w:rFonts w:ascii="Times New Roman" w:hAnsi="Times New Roman" w:cs="Times New Roman"/>
        </w:rPr>
        <w:t xml:space="preserve">) for Chan monasteries, the responsibilities of office for the top seat became increasingly pronounced and important. </w:t>
      </w:r>
      <w:r w:rsidR="008E7CB8" w:rsidRPr="00FF1FDD">
        <w:rPr>
          <w:rFonts w:ascii="Times New Roman" w:hAnsi="Times New Roman" w:cs="Times New Roman"/>
        </w:rPr>
        <w:t xml:space="preserve">The third fascicle of the </w:t>
      </w:r>
      <w:r w:rsidR="00AC78FE" w:rsidRPr="00FF1FDD">
        <w:rPr>
          <w:rFonts w:ascii="Times New Roman" w:hAnsi="Times New Roman" w:cs="Times New Roman"/>
          <w:i/>
        </w:rPr>
        <w:t>Chanyuan qinggui</w:t>
      </w:r>
      <w:r w:rsidR="00AC78FE" w:rsidRPr="00FF1FDD">
        <w:rPr>
          <w:rFonts w:ascii="Times New Roman" w:hAnsi="Times New Roman" w:cs="Times New Roman"/>
        </w:rPr>
        <w:t xml:space="preserve"> has [this]: </w:t>
      </w:r>
      <w:r w:rsidR="00312540" w:rsidRPr="00FF1FDD">
        <w:rPr>
          <w:rFonts w:ascii="Times New Roman" w:hAnsi="Times New Roman" w:cs="Times New Roman"/>
        </w:rPr>
        <w:t>'</w:t>
      </w:r>
      <w:r w:rsidR="00AC6472" w:rsidRPr="00FF1FDD">
        <w:rPr>
          <w:rFonts w:ascii="Times New Roman" w:hAnsi="Times New Roman" w:cs="Times New Roman"/>
        </w:rPr>
        <w:t xml:space="preserve">The </w:t>
      </w:r>
      <w:r w:rsidR="002D1019" w:rsidRPr="00FF1FDD">
        <w:rPr>
          <w:rFonts w:ascii="Times New Roman" w:hAnsi="Times New Roman" w:cs="Times New Roman"/>
        </w:rPr>
        <w:t>jo</w:t>
      </w:r>
      <w:r w:rsidR="00B02FC8" w:rsidRPr="00FF1FDD">
        <w:rPr>
          <w:rFonts w:ascii="Times New Roman" w:hAnsi="Times New Roman" w:cs="Times New Roman"/>
        </w:rPr>
        <w:t>b</w:t>
      </w:r>
      <w:r w:rsidR="00AC6472" w:rsidRPr="00FF1FDD">
        <w:rPr>
          <w:rFonts w:ascii="Times New Roman" w:hAnsi="Times New Roman" w:cs="Times New Roman"/>
        </w:rPr>
        <w:t xml:space="preserve"> of head seat</w:t>
      </w:r>
      <w:r w:rsidR="00B02FC8" w:rsidRPr="00FF1FDD">
        <w:rPr>
          <w:rFonts w:ascii="Times New Roman" w:hAnsi="Times New Roman" w:cs="Times New Roman"/>
        </w:rPr>
        <w:t xml:space="preserve"> </w:t>
      </w:r>
      <w:r w:rsidR="008D0557" w:rsidRPr="00FF1FDD">
        <w:rPr>
          <w:rFonts w:ascii="Times New Roman" w:hAnsi="Times New Roman" w:cs="Times New Roman"/>
        </w:rPr>
        <w:t>is to se</w:t>
      </w:r>
      <w:r w:rsidR="00A81602" w:rsidRPr="00FF1FDD">
        <w:rPr>
          <w:rFonts w:ascii="Times New Roman" w:hAnsi="Times New Roman" w:cs="Times New Roman"/>
        </w:rPr>
        <w:t>t an example</w:t>
      </w:r>
      <w:r w:rsidR="008D0557" w:rsidRPr="00FF1FDD">
        <w:rPr>
          <w:rFonts w:ascii="Times New Roman" w:hAnsi="Times New Roman" w:cs="Times New Roman"/>
        </w:rPr>
        <w:t xml:space="preserve"> for the </w:t>
      </w:r>
      <w:r w:rsidR="00C6304C" w:rsidRPr="00FF1FDD">
        <w:rPr>
          <w:rFonts w:ascii="Times New Roman" w:hAnsi="Times New Roman" w:cs="Times New Roman"/>
        </w:rPr>
        <w:t xml:space="preserve">members of the saṃgha, </w:t>
      </w:r>
      <w:r w:rsidR="00564F0A" w:rsidRPr="00FF1FDD">
        <w:rPr>
          <w:rFonts w:ascii="Times New Roman" w:hAnsi="Times New Roman" w:cs="Times New Roman"/>
          <w:highlight w:val="yellow"/>
        </w:rPr>
        <w:t>raising up [cases of] incorrect and correct teachings</w:t>
      </w:r>
      <w:r w:rsidR="00312540" w:rsidRPr="00FF1FDD">
        <w:rPr>
          <w:rFonts w:ascii="Times New Roman" w:hAnsi="Times New Roman" w:cs="Times New Roman"/>
        </w:rPr>
        <w:t>'</w:t>
      </w:r>
      <w:r w:rsidR="00564F0A" w:rsidRPr="00FF1FDD">
        <w:rPr>
          <w:rFonts w:ascii="Times New Roman" w:hAnsi="Times New Roman" w:cs="Times New Roman"/>
        </w:rPr>
        <w:t xml:space="preserve"> </w:t>
      </w:r>
      <w:r w:rsidR="00564F0A" w:rsidRPr="00FF1FDD">
        <w:rPr>
          <w:rFonts w:ascii="Times New Roman" w:hAnsi="Times New Roman" w:cs="Times New Roman"/>
        </w:rPr>
        <w:t>首座之職，表儀衆僧，</w:t>
      </w:r>
      <w:r w:rsidR="00564F0A" w:rsidRPr="00FF1FDD">
        <w:rPr>
          <w:rFonts w:ascii="Times New Roman" w:hAnsi="Times New Roman" w:cs="Times New Roman"/>
          <w:highlight w:val="yellow"/>
        </w:rPr>
        <w:t>舉非正法</w:t>
      </w:r>
      <w:r w:rsidR="00564F0A" w:rsidRPr="00FF1FDD">
        <w:rPr>
          <w:rFonts w:ascii="Times New Roman" w:hAnsi="Times New Roman" w:cs="Times New Roman"/>
        </w:rPr>
        <w:t xml:space="preserve">. </w:t>
      </w:r>
      <w:r w:rsidR="00B93904" w:rsidRPr="00FF1FDD">
        <w:rPr>
          <w:rFonts w:ascii="Times New Roman" w:hAnsi="Times New Roman" w:cs="Times New Roman"/>
        </w:rPr>
        <w:t xml:space="preserve">The </w:t>
      </w:r>
      <w:r w:rsidR="00B93904" w:rsidRPr="00FF1FDD">
        <w:rPr>
          <w:rFonts w:ascii="Times New Roman" w:hAnsi="Times New Roman" w:cs="Times New Roman"/>
          <w:i/>
        </w:rPr>
        <w:t>Chixiu Baizhang qinggui</w:t>
      </w:r>
      <w:r w:rsidR="00B93904" w:rsidRPr="00FF1FDD">
        <w:rPr>
          <w:rFonts w:ascii="Times New Roman" w:hAnsi="Times New Roman" w:cs="Times New Roman"/>
        </w:rPr>
        <w:t xml:space="preserve"> </w:t>
      </w:r>
      <w:r w:rsidR="00B93904" w:rsidRPr="00FF1FDD">
        <w:rPr>
          <w:rFonts w:ascii="Times New Roman" w:hAnsi="Times New Roman" w:cs="Times New Roman"/>
        </w:rPr>
        <w:t>敕修百丈清規</w:t>
      </w:r>
      <w:r w:rsidR="00B93904" w:rsidRPr="00FF1FDD">
        <w:rPr>
          <w:rFonts w:ascii="Times New Roman" w:hAnsi="Times New Roman" w:cs="Times New Roman"/>
        </w:rPr>
        <w:t xml:space="preserve"> [Baizhang Rules of Purity Reconstructed by Imperial Decree]</w:t>
      </w:r>
      <w:r w:rsidR="00FE2CC3" w:rsidRPr="00FF1FDD">
        <w:rPr>
          <w:rFonts w:ascii="Times New Roman" w:hAnsi="Times New Roman" w:cs="Times New Roman"/>
        </w:rPr>
        <w:t xml:space="preserve"> </w:t>
      </w:r>
      <w:r w:rsidR="00247D68" w:rsidRPr="00FF1FDD">
        <w:rPr>
          <w:rFonts w:ascii="Times New Roman" w:hAnsi="Times New Roman" w:cs="Times New Roman"/>
        </w:rPr>
        <w:t xml:space="preserve">also has [this]: </w:t>
      </w:r>
    </w:p>
    <w:p w14:paraId="095CF3F6" w14:textId="15CB79AA" w:rsidR="00143ABC" w:rsidRPr="00FF1FDD" w:rsidRDefault="00FC1BAD" w:rsidP="009A014C">
      <w:pPr>
        <w:pStyle w:val="Bodytext20"/>
        <w:shd w:val="clear" w:color="auto" w:fill="auto"/>
        <w:spacing w:after="0" w:line="480" w:lineRule="exact"/>
        <w:ind w:leftChars="225" w:left="540" w:rightChars="300" w:right="720" w:firstLineChars="300" w:firstLine="720"/>
        <w:rPr>
          <w:rFonts w:ascii="Times New Roman" w:hAnsi="Times New Roman" w:cs="Times New Roman"/>
        </w:rPr>
      </w:pPr>
      <w:r w:rsidRPr="00FF1FDD">
        <w:rPr>
          <w:rFonts w:ascii="Times New Roman" w:hAnsi="Times New Roman" w:cs="Times New Roman"/>
        </w:rPr>
        <w:t>The</w:t>
      </w:r>
      <w:r w:rsidR="00143ABC" w:rsidRPr="00FF1FDD">
        <w:rPr>
          <w:rFonts w:ascii="Times New Roman" w:hAnsi="Times New Roman" w:cs="Times New Roman"/>
        </w:rPr>
        <w:t xml:space="preserve"> head seat </w:t>
      </w:r>
      <w:r w:rsidRPr="00FF1FDD">
        <w:rPr>
          <w:rFonts w:ascii="Times New Roman" w:hAnsi="Times New Roman" w:cs="Times New Roman"/>
        </w:rPr>
        <w:t>of the front hall</w:t>
      </w:r>
      <w:r w:rsidR="00FD2D03" w:rsidRPr="00FF1FDD">
        <w:rPr>
          <w:rFonts w:ascii="Times New Roman" w:hAnsi="Times New Roman" w:cs="Times New Roman"/>
        </w:rPr>
        <w:t>,</w:t>
      </w:r>
      <w:r w:rsidR="0059035A" w:rsidRPr="00FF1FDD">
        <w:rPr>
          <w:rFonts w:ascii="Times New Roman" w:hAnsi="Times New Roman" w:cs="Times New Roman"/>
        </w:rPr>
        <w:t xml:space="preserve"> a model for </w:t>
      </w:r>
      <w:r w:rsidR="00FD2D03" w:rsidRPr="00FF1FDD">
        <w:rPr>
          <w:rFonts w:ascii="Times New Roman" w:hAnsi="Times New Roman" w:cs="Times New Roman"/>
        </w:rPr>
        <w:t>the congregation who is</w:t>
      </w:r>
      <w:r w:rsidR="0059035A" w:rsidRPr="00FF1FDD">
        <w:rPr>
          <w:rFonts w:ascii="Times New Roman" w:hAnsi="Times New Roman" w:cs="Times New Roman"/>
        </w:rPr>
        <w:t xml:space="preserve"> </w:t>
      </w:r>
      <w:r w:rsidR="00FD2D03" w:rsidRPr="00FF1FDD">
        <w:rPr>
          <w:rFonts w:ascii="Times New Roman" w:hAnsi="Times New Roman" w:cs="Times New Roman"/>
        </w:rPr>
        <w:t xml:space="preserve">under scrutiny by the eyes of gods and people, </w:t>
      </w:r>
      <w:r w:rsidR="00966CEC" w:rsidRPr="00FF1FDD">
        <w:rPr>
          <w:rFonts w:ascii="Times New Roman" w:hAnsi="Times New Roman" w:cs="Times New Roman"/>
          <w:highlight w:val="yellow"/>
        </w:rPr>
        <w:t>takes a turn at the dais to</w:t>
      </w:r>
      <w:r w:rsidR="00966CEC" w:rsidRPr="00FF1FDD">
        <w:rPr>
          <w:rFonts w:ascii="Times New Roman" w:hAnsi="Times New Roman" w:cs="Times New Roman"/>
        </w:rPr>
        <w:t xml:space="preserve"> expound on the teachings. </w:t>
      </w:r>
      <w:r w:rsidR="0085432B" w:rsidRPr="00FF1FDD">
        <w:rPr>
          <w:rFonts w:ascii="Times New Roman" w:hAnsi="Times New Roman" w:cs="Times New Roman"/>
          <w:highlight w:val="yellow"/>
        </w:rPr>
        <w:t>He drills</w:t>
      </w:r>
      <w:r w:rsidR="0040788B" w:rsidRPr="00FF1FDD">
        <w:rPr>
          <w:rFonts w:ascii="Times New Roman" w:hAnsi="Times New Roman" w:cs="Times New Roman"/>
        </w:rPr>
        <w:t xml:space="preserve"> the later generations [of monks], sit</w:t>
      </w:r>
      <w:r w:rsidR="0085432B" w:rsidRPr="00FF1FDD">
        <w:rPr>
          <w:rFonts w:ascii="Times New Roman" w:hAnsi="Times New Roman" w:cs="Times New Roman"/>
        </w:rPr>
        <w:t>s</w:t>
      </w:r>
      <w:r w:rsidR="0040788B" w:rsidRPr="00FF1FDD">
        <w:rPr>
          <w:rFonts w:ascii="Times New Roman" w:hAnsi="Times New Roman" w:cs="Times New Roman"/>
        </w:rPr>
        <w:t xml:space="preserve"> in meditation and lead</w:t>
      </w:r>
      <w:r w:rsidR="0085432B" w:rsidRPr="00FF1FDD">
        <w:rPr>
          <w:rFonts w:ascii="Times New Roman" w:hAnsi="Times New Roman" w:cs="Times New Roman"/>
        </w:rPr>
        <w:t>s</w:t>
      </w:r>
      <w:r w:rsidR="0040788B" w:rsidRPr="00FF1FDD">
        <w:rPr>
          <w:rFonts w:ascii="Times New Roman" w:hAnsi="Times New Roman" w:cs="Times New Roman"/>
        </w:rPr>
        <w:t xml:space="preserve"> the congregation,</w:t>
      </w:r>
      <w:r w:rsidR="0085432B" w:rsidRPr="00FF1FDD">
        <w:rPr>
          <w:rFonts w:ascii="Times New Roman" w:hAnsi="Times New Roman" w:cs="Times New Roman"/>
        </w:rPr>
        <w:t xml:space="preserve"> is</w:t>
      </w:r>
      <w:r w:rsidR="0040788B" w:rsidRPr="00FF1FDD">
        <w:rPr>
          <w:rFonts w:ascii="Times New Roman" w:hAnsi="Times New Roman" w:cs="Times New Roman"/>
        </w:rPr>
        <w:t xml:space="preserve"> </w:t>
      </w:r>
      <w:r w:rsidR="00044D1A" w:rsidRPr="00FF1FDD">
        <w:rPr>
          <w:rFonts w:ascii="Times New Roman" w:hAnsi="Times New Roman" w:cs="Times New Roman"/>
        </w:rPr>
        <w:t>circumspect in following the articles [of the disciplinary rules]</w:t>
      </w:r>
      <w:r w:rsidR="0085432B" w:rsidRPr="00FF1FDD">
        <w:rPr>
          <w:rFonts w:ascii="Times New Roman" w:hAnsi="Times New Roman" w:cs="Times New Roman"/>
        </w:rPr>
        <w:t>, [eats</w:t>
      </w:r>
      <w:r w:rsidR="00E61D17" w:rsidRPr="00FF1FDD">
        <w:rPr>
          <w:rFonts w:ascii="Times New Roman" w:hAnsi="Times New Roman" w:cs="Times New Roman"/>
        </w:rPr>
        <w:t xml:space="preserve">] midday and morning meals that are refined or coarse, </w:t>
      </w:r>
      <w:r w:rsidR="00967513" w:rsidRPr="00FF1FDD">
        <w:rPr>
          <w:rFonts w:ascii="Times New Roman" w:hAnsi="Times New Roman" w:cs="Times New Roman"/>
        </w:rPr>
        <w:t xml:space="preserve">and </w:t>
      </w:r>
      <w:r w:rsidR="00C92EFF" w:rsidRPr="00FF1FDD">
        <w:rPr>
          <w:rFonts w:ascii="Times New Roman" w:hAnsi="Times New Roman" w:cs="Times New Roman"/>
        </w:rPr>
        <w:t>advis</w:t>
      </w:r>
      <w:r w:rsidR="0085432B" w:rsidRPr="00FF1FDD">
        <w:rPr>
          <w:rFonts w:ascii="Times New Roman" w:hAnsi="Times New Roman" w:cs="Times New Roman"/>
        </w:rPr>
        <w:t>es</w:t>
      </w:r>
      <w:r w:rsidR="00C92EFF" w:rsidRPr="00FF1FDD">
        <w:rPr>
          <w:rFonts w:ascii="Times New Roman" w:hAnsi="Times New Roman" w:cs="Times New Roman"/>
        </w:rPr>
        <w:t xml:space="preserve"> the workers</w:t>
      </w:r>
      <w:r w:rsidR="002A0004" w:rsidRPr="00FF1FDD">
        <w:rPr>
          <w:rFonts w:ascii="Times New Roman" w:hAnsi="Times New Roman" w:cs="Times New Roman"/>
        </w:rPr>
        <w:t>.</w:t>
      </w:r>
      <w:r w:rsidR="00C92EFF" w:rsidRPr="00FF1FDD">
        <w:rPr>
          <w:rFonts w:ascii="Times New Roman" w:hAnsi="Times New Roman" w:cs="Times New Roman"/>
        </w:rPr>
        <w:t xml:space="preserve"> </w:t>
      </w:r>
      <w:r w:rsidR="002A0004" w:rsidRPr="00FF1FDD">
        <w:rPr>
          <w:rFonts w:ascii="Times New Roman" w:hAnsi="Times New Roman" w:cs="Times New Roman"/>
        </w:rPr>
        <w:t>I</w:t>
      </w:r>
      <w:r w:rsidR="00967513" w:rsidRPr="00FF1FDD">
        <w:rPr>
          <w:rFonts w:ascii="Times New Roman" w:hAnsi="Times New Roman" w:cs="Times New Roman"/>
        </w:rPr>
        <w:t>f behaviors of members of the saṃ</w:t>
      </w:r>
      <w:r w:rsidR="002B5760" w:rsidRPr="00FF1FDD">
        <w:rPr>
          <w:rFonts w:ascii="Times New Roman" w:hAnsi="Times New Roman" w:cs="Times New Roman"/>
        </w:rPr>
        <w:t xml:space="preserve">gha depart from the norm, he </w:t>
      </w:r>
      <w:r w:rsidR="002A0004" w:rsidRPr="00FF1FDD">
        <w:rPr>
          <w:rFonts w:ascii="Times New Roman" w:hAnsi="Times New Roman" w:cs="Times New Roman"/>
        </w:rPr>
        <w:t>meets out a</w:t>
      </w:r>
      <w:r w:rsidR="00F145F7" w:rsidRPr="00FF1FDD">
        <w:rPr>
          <w:rFonts w:ascii="Times New Roman" w:hAnsi="Times New Roman" w:cs="Times New Roman"/>
        </w:rPr>
        <w:t xml:space="preserve"> punishment based on the rules. When the elderly or sick are passing away, he sees them to their end with an expression of sympathy. </w:t>
      </w:r>
      <w:r w:rsidR="009A014C" w:rsidRPr="00FF1FDD">
        <w:rPr>
          <w:rFonts w:ascii="Times New Roman" w:hAnsi="Times New Roman" w:cs="Times New Roman"/>
        </w:rPr>
        <w:t>He must carry out all the affairs of the assembly.</w:t>
      </w:r>
      <w:r w:rsidR="00D46FC8" w:rsidRPr="00FF1FDD">
        <w:rPr>
          <w:rStyle w:val="FootnoteReference"/>
          <w:rFonts w:ascii="Times New Roman" w:hAnsi="Times New Roman" w:cs="Times New Roman"/>
        </w:rPr>
        <w:footnoteReference w:id="43"/>
      </w:r>
      <w:r w:rsidR="00A33E85" w:rsidRPr="00FF1FDD">
        <w:rPr>
          <w:rFonts w:ascii="Times New Roman" w:hAnsi="Times New Roman" w:cs="Times New Roman"/>
        </w:rPr>
        <w:t xml:space="preserve"> </w:t>
      </w:r>
      <w:r w:rsidR="00143ABC" w:rsidRPr="00FF1FDD">
        <w:rPr>
          <w:rFonts w:ascii="Times New Roman" w:hAnsi="Times New Roman" w:cs="Times New Roman"/>
        </w:rPr>
        <w:t>前堂首座，表率叢林</w:t>
      </w:r>
      <w:r w:rsidR="00143ABC" w:rsidRPr="00FF1FDD">
        <w:rPr>
          <w:rFonts w:ascii="Times New Roman" w:hAnsi="Times New Roman" w:cs="Times New Roman"/>
        </w:rPr>
        <w:t>,</w:t>
      </w:r>
      <w:r w:rsidR="00143ABC" w:rsidRPr="00FF1FDD">
        <w:rPr>
          <w:rFonts w:ascii="Times New Roman" w:hAnsi="Times New Roman" w:cs="Times New Roman"/>
        </w:rPr>
        <w:t>人天眼目，分座説法。開鑿後昆，坐禪領衆，謹守條章，齋粥精粗，勉諭執事，僧行失儀，依規示罰，老病亡殁，垂恤送終、凡衆之事，皆得舉行。</w:t>
      </w:r>
      <w:r w:rsidR="009A014C" w:rsidRPr="00FF1FDD">
        <w:rPr>
          <w:rFonts w:ascii="Times New Roman" w:hAnsi="Times New Roman" w:cs="Times New Roman"/>
        </w:rPr>
        <w:t>{</w:t>
      </w:r>
      <w:r w:rsidR="009A014C" w:rsidRPr="00FC4A5A">
        <w:rPr>
          <w:rFonts w:ascii="Times New Roman" w:hAnsi="Times New Roman" w:cs="Times New Roman"/>
          <w:color w:val="FF0000"/>
        </w:rPr>
        <w:t>I question ZR's punctuation</w:t>
      </w:r>
      <w:r w:rsidR="009A014C" w:rsidRPr="00FC4A5A">
        <w:rPr>
          <w:rFonts w:ascii="Times New Roman" w:hAnsi="Times New Roman" w:cs="Times New Roman"/>
        </w:rPr>
        <w:t>}</w:t>
      </w:r>
    </w:p>
    <w:p w14:paraId="4E07D97E" w14:textId="30F75012" w:rsidR="00143ABC" w:rsidRPr="00FF1FDD" w:rsidRDefault="001D3860"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w:t>
      </w:r>
      <w:r w:rsidRPr="00FF1FDD">
        <w:rPr>
          <w:rFonts w:ascii="Times New Roman" w:hAnsi="Times New Roman" w:cs="Times New Roman"/>
          <w:color w:val="FF0000"/>
          <w:highlight w:val="yellow"/>
        </w:rPr>
        <w:t>48</w:t>
      </w:r>
      <w:r w:rsidRPr="00FF1FDD">
        <w:rPr>
          <w:rFonts w:ascii="Times New Roman" w:hAnsi="Times New Roman" w:cs="Times New Roman"/>
        </w:rPr>
        <w:t>}</w:t>
      </w:r>
      <w:r w:rsidR="00143ABC" w:rsidRPr="00FF1FDD">
        <w:rPr>
          <w:rFonts w:ascii="Times New Roman" w:hAnsi="Times New Roman" w:cs="Times New Roman"/>
        </w:rPr>
        <w:t xml:space="preserve">The top seat not only oversees the spiritual practice and study of the congregation, but also </w:t>
      </w:r>
      <w:r w:rsidR="00050140" w:rsidRPr="00FF1FDD">
        <w:rPr>
          <w:rFonts w:ascii="Times New Roman" w:hAnsi="Times New Roman" w:cs="Times New Roman"/>
        </w:rPr>
        <w:t>takes care of monastic affairs and</w:t>
      </w:r>
      <w:r w:rsidR="00C64B55" w:rsidRPr="00FF1FDD">
        <w:rPr>
          <w:rFonts w:ascii="Times New Roman" w:hAnsi="Times New Roman" w:cs="Times New Roman"/>
        </w:rPr>
        <w:t>,</w:t>
      </w:r>
      <w:r w:rsidR="00050140" w:rsidRPr="00FF1FDD">
        <w:rPr>
          <w:rFonts w:ascii="Times New Roman" w:hAnsi="Times New Roman" w:cs="Times New Roman"/>
        </w:rPr>
        <w:t xml:space="preserve"> at the same time</w:t>
      </w:r>
      <w:r w:rsidR="00C64B55" w:rsidRPr="00FF1FDD">
        <w:rPr>
          <w:rFonts w:ascii="Times New Roman" w:hAnsi="Times New Roman" w:cs="Times New Roman"/>
        </w:rPr>
        <w:t>,</w:t>
      </w:r>
      <w:r w:rsidR="00050140" w:rsidRPr="00FF1FDD">
        <w:rPr>
          <w:rFonts w:ascii="Times New Roman" w:hAnsi="Times New Roman" w:cs="Times New Roman"/>
        </w:rPr>
        <w:t xml:space="preserve"> </w:t>
      </w:r>
      <w:r w:rsidR="00C64B55" w:rsidRPr="00FF1FDD">
        <w:rPr>
          <w:rFonts w:ascii="Times New Roman" w:hAnsi="Times New Roman" w:cs="Times New Roman"/>
        </w:rPr>
        <w:t xml:space="preserve">his (or her) conduct and bearing </w:t>
      </w:r>
      <w:r w:rsidR="0095346E" w:rsidRPr="00FF1FDD">
        <w:rPr>
          <w:rFonts w:ascii="Times New Roman" w:hAnsi="Times New Roman" w:cs="Times New Roman"/>
        </w:rPr>
        <w:t xml:space="preserve">serve as a model for the monastic assembly. Among the top seats of the Central Plain, </w:t>
      </w:r>
      <w:r w:rsidRPr="00FF1FDD">
        <w:rPr>
          <w:rFonts w:ascii="Times New Roman" w:hAnsi="Times New Roman" w:cs="Times New Roman"/>
        </w:rPr>
        <w:t xml:space="preserve">there were also </w:t>
      </w:r>
      <w:r w:rsidR="00115098" w:rsidRPr="00FF1FDD">
        <w:rPr>
          <w:rFonts w:ascii="Times New Roman" w:hAnsi="Times New Roman" w:cs="Times New Roman"/>
        </w:rPr>
        <w:t>no shortage of scholars who were well-versed in points of doctrine and good at lecturing</w:t>
      </w:r>
      <w:r w:rsidR="00F2447B" w:rsidRPr="00FF1FDD">
        <w:rPr>
          <w:rFonts w:ascii="Times New Roman" w:hAnsi="Times New Roman" w:cs="Times New Roman"/>
        </w:rPr>
        <w:t xml:space="preserve">. Ennin </w:t>
      </w:r>
      <w:r w:rsidR="00F2447B" w:rsidRPr="00FF1FDD">
        <w:rPr>
          <w:rFonts w:ascii="Times New Roman" w:hAnsi="Times New Roman" w:cs="Times New Roman"/>
        </w:rPr>
        <w:t>圓仁</w:t>
      </w:r>
      <w:r w:rsidR="00F2447B" w:rsidRPr="00FF1FDD">
        <w:rPr>
          <w:rFonts w:ascii="Times New Roman" w:hAnsi="Times New Roman" w:cs="Times New Roman"/>
        </w:rPr>
        <w:t xml:space="preserve">, in the third fascicle of the </w:t>
      </w:r>
      <w:r w:rsidR="00F2447B" w:rsidRPr="00FF1FDD">
        <w:rPr>
          <w:rFonts w:ascii="Times New Roman" w:hAnsi="Times New Roman" w:cs="Times New Roman"/>
          <w:i/>
        </w:rPr>
        <w:t>Nittō guhō junrei kōki</w:t>
      </w:r>
      <w:r w:rsidR="00F2447B" w:rsidRPr="00FF1FDD">
        <w:rPr>
          <w:rFonts w:ascii="Times New Roman" w:hAnsi="Times New Roman" w:cs="Times New Roman"/>
        </w:rPr>
        <w:t xml:space="preserve"> </w:t>
      </w:r>
      <w:r w:rsidR="00F2447B" w:rsidRPr="00FF1FDD">
        <w:rPr>
          <w:rFonts w:ascii="Times New Roman" w:hAnsi="Times New Roman" w:cs="Times New Roman"/>
        </w:rPr>
        <w:t>入唐求法巡禮行記</w:t>
      </w:r>
      <w:r w:rsidR="00F2447B" w:rsidRPr="00FF1FDD">
        <w:rPr>
          <w:rFonts w:ascii="Times New Roman" w:hAnsi="Times New Roman" w:cs="Times New Roman"/>
        </w:rPr>
        <w:t xml:space="preserve"> [Record of </w:t>
      </w:r>
      <w:r w:rsidR="00F2447B" w:rsidRPr="00FF1FDD">
        <w:rPr>
          <w:rFonts w:ascii="Times New Roman" w:hAnsi="Times New Roman" w:cs="Times New Roman"/>
        </w:rPr>
        <w:lastRenderedPageBreak/>
        <w:t>Travel to the Tang in Search of the Dharma]</w:t>
      </w:r>
      <w:r w:rsidR="00810BE4" w:rsidRPr="00FF1FDD">
        <w:rPr>
          <w:rFonts w:ascii="Times New Roman" w:hAnsi="Times New Roman" w:cs="Times New Roman"/>
        </w:rPr>
        <w:t xml:space="preserve"> </w:t>
      </w:r>
      <w:r w:rsidR="007F4BC7" w:rsidRPr="00FF1FDD">
        <w:rPr>
          <w:rFonts w:ascii="Times New Roman" w:hAnsi="Times New Roman" w:cs="Times New Roman"/>
        </w:rPr>
        <w:t xml:space="preserve">gives an account of the scenes of the morning lecture 'Fahua' </w:t>
      </w:r>
      <w:r w:rsidR="007F4BC7" w:rsidRPr="00FF1FDD">
        <w:rPr>
          <w:rFonts w:ascii="Times New Roman" w:hAnsi="Times New Roman" w:cs="Times New Roman"/>
        </w:rPr>
        <w:t>法華</w:t>
      </w:r>
      <w:r w:rsidR="007F4BC7" w:rsidRPr="00FF1FDD">
        <w:rPr>
          <w:rFonts w:ascii="Times New Roman" w:hAnsi="Times New Roman" w:cs="Times New Roman"/>
        </w:rPr>
        <w:t xml:space="preserve"> [The Dharma Flower (i.e., Lotus Sūtra)] and the evening lecture 'Zhiguan' </w:t>
      </w:r>
      <w:r w:rsidR="007F4BC7" w:rsidRPr="00FF1FDD">
        <w:rPr>
          <w:rFonts w:ascii="Times New Roman" w:hAnsi="Times New Roman" w:cs="Times New Roman"/>
        </w:rPr>
        <w:t>止觀</w:t>
      </w:r>
      <w:r w:rsidR="007F4BC7" w:rsidRPr="00FF1FDD">
        <w:rPr>
          <w:rFonts w:ascii="Times New Roman" w:hAnsi="Times New Roman" w:cs="Times New Roman"/>
        </w:rPr>
        <w:t xml:space="preserve"> [C</w:t>
      </w:r>
      <w:r w:rsidR="006C7B65" w:rsidRPr="00FF1FDD">
        <w:rPr>
          <w:rFonts w:ascii="Times New Roman" w:hAnsi="Times New Roman" w:cs="Times New Roman"/>
        </w:rPr>
        <w:t>essat</w:t>
      </w:r>
      <w:r w:rsidR="007F4BC7" w:rsidRPr="00FF1FDD">
        <w:rPr>
          <w:rFonts w:ascii="Times New Roman" w:hAnsi="Times New Roman" w:cs="Times New Roman"/>
        </w:rPr>
        <w:t xml:space="preserve">ion and Observation] of the Top Seat Hongji </w:t>
      </w:r>
      <w:r w:rsidR="007F4BC7" w:rsidRPr="00FF1FDD">
        <w:rPr>
          <w:rFonts w:ascii="Times New Roman" w:hAnsi="Times New Roman" w:cs="Times New Roman"/>
        </w:rPr>
        <w:t>洪基</w:t>
      </w:r>
      <w:r w:rsidR="007F4BC7" w:rsidRPr="00FF1FDD">
        <w:rPr>
          <w:rFonts w:ascii="Times New Roman" w:hAnsi="Times New Roman" w:cs="Times New Roman"/>
        </w:rPr>
        <w:t xml:space="preserve"> of Huayan Temple </w:t>
      </w:r>
      <w:r w:rsidR="007F4BC7" w:rsidRPr="00FF1FDD">
        <w:rPr>
          <w:rFonts w:ascii="Times New Roman" w:hAnsi="Times New Roman" w:cs="Times New Roman"/>
        </w:rPr>
        <w:t>花嚴寺</w:t>
      </w:r>
      <w:r w:rsidR="007F4BC7" w:rsidRPr="00FF1FDD">
        <w:rPr>
          <w:rFonts w:ascii="Times New Roman" w:hAnsi="Times New Roman" w:cs="Times New Roman"/>
        </w:rPr>
        <w:t xml:space="preserve"> on Mount Wutai. </w:t>
      </w:r>
    </w:p>
    <w:p w14:paraId="615B4B2B" w14:textId="54A3CDD8" w:rsidR="00901CB4" w:rsidRPr="00FF1FDD" w:rsidRDefault="00901CB4" w:rsidP="00B41D43">
      <w:pPr>
        <w:pStyle w:val="Bodytext20"/>
        <w:shd w:val="clear" w:color="auto" w:fill="auto"/>
        <w:spacing w:after="0" w:line="480" w:lineRule="exact"/>
        <w:ind w:firstLineChars="300" w:firstLine="720"/>
        <w:rPr>
          <w:rFonts w:ascii="Times New Roman" w:hAnsi="Times New Roman" w:cs="Times New Roman"/>
          <w:color w:val="000000" w:themeColor="text1"/>
        </w:rPr>
      </w:pPr>
      <w:r w:rsidRPr="00FF1FDD">
        <w:rPr>
          <w:rFonts w:ascii="Times New Roman" w:hAnsi="Times New Roman" w:cs="Times New Roman"/>
        </w:rPr>
        <w:t xml:space="preserve">The </w:t>
      </w:r>
      <w:r w:rsidR="00110377" w:rsidRPr="00FF1FDD">
        <w:rPr>
          <w:rFonts w:ascii="Times New Roman" w:hAnsi="Times New Roman" w:cs="Times New Roman"/>
        </w:rPr>
        <w:t>rector (</w:t>
      </w:r>
      <w:r w:rsidR="00110377" w:rsidRPr="00FF1FDD">
        <w:rPr>
          <w:rFonts w:ascii="Times New Roman" w:hAnsi="Times New Roman" w:cs="Times New Roman"/>
          <w:i/>
        </w:rPr>
        <w:t>weina</w:t>
      </w:r>
      <w:r w:rsidR="00345F3D" w:rsidRPr="00FF1FDD">
        <w:rPr>
          <w:rFonts w:ascii="Times New Roman" w:hAnsi="Times New Roman" w:cs="Times New Roman"/>
        </w:rPr>
        <w:t xml:space="preserve"> </w:t>
      </w:r>
      <w:r w:rsidR="00345F3D" w:rsidRPr="00FF1FDD">
        <w:rPr>
          <w:rFonts w:ascii="Times New Roman" w:hAnsi="Times New Roman" w:cs="Times New Roman"/>
        </w:rPr>
        <w:t>維那</w:t>
      </w:r>
      <w:r w:rsidR="00110377" w:rsidRPr="00FF1FDD">
        <w:rPr>
          <w:rFonts w:ascii="Times New Roman" w:hAnsi="Times New Roman" w:cs="Times New Roman"/>
        </w:rPr>
        <w:t xml:space="preserve">), as </w:t>
      </w:r>
      <w:r w:rsidRPr="00FF1FDD">
        <w:rPr>
          <w:rFonts w:ascii="Times New Roman" w:hAnsi="Times New Roman" w:cs="Times New Roman"/>
        </w:rPr>
        <w:t>one of the Three Directors (</w:t>
      </w:r>
      <w:r w:rsidRPr="00FF1FDD">
        <w:rPr>
          <w:rFonts w:ascii="Times New Roman" w:hAnsi="Times New Roman" w:cs="Times New Roman"/>
          <w:i/>
        </w:rPr>
        <w:t>san'gang</w:t>
      </w:r>
      <w:r w:rsidRPr="00FF1FDD">
        <w:rPr>
          <w:rFonts w:ascii="Times New Roman" w:hAnsi="Times New Roman" w:cs="Times New Roman"/>
        </w:rPr>
        <w:t xml:space="preserve">), </w:t>
      </w:r>
      <w:r w:rsidR="00110377" w:rsidRPr="00FF1FDD">
        <w:rPr>
          <w:rFonts w:ascii="Times New Roman" w:hAnsi="Times New Roman" w:cs="Times New Roman"/>
        </w:rPr>
        <w:t xml:space="preserve">has an important role in the work of a temple. </w:t>
      </w:r>
      <w:r w:rsidR="000968AE" w:rsidRPr="00FF1FDD">
        <w:rPr>
          <w:rFonts w:ascii="Times New Roman" w:hAnsi="Times New Roman" w:cs="Times New Roman"/>
        </w:rPr>
        <w:t>Looking into</w:t>
      </w:r>
      <w:r w:rsidR="00110377" w:rsidRPr="00FF1FDD">
        <w:rPr>
          <w:rFonts w:ascii="Times New Roman" w:hAnsi="Times New Roman" w:cs="Times New Roman"/>
        </w:rPr>
        <w:t xml:space="preserve"> the </w:t>
      </w:r>
      <w:r w:rsidR="00345F3D" w:rsidRPr="00FF1FDD">
        <w:rPr>
          <w:rFonts w:ascii="Times New Roman" w:hAnsi="Times New Roman" w:cs="Times New Roman"/>
        </w:rPr>
        <w:t>etymology</w:t>
      </w:r>
      <w:r w:rsidR="008D1B78" w:rsidRPr="00FF1FDD">
        <w:rPr>
          <w:rFonts w:ascii="Times New Roman" w:hAnsi="Times New Roman" w:cs="Times New Roman"/>
        </w:rPr>
        <w:t xml:space="preserve"> of </w:t>
      </w:r>
      <w:r w:rsidR="00763297" w:rsidRPr="00FF1FDD">
        <w:rPr>
          <w:rFonts w:ascii="Times New Roman" w:hAnsi="Times New Roman" w:cs="Times New Roman"/>
        </w:rPr>
        <w:t xml:space="preserve">the </w:t>
      </w:r>
      <w:r w:rsidR="008D1B78" w:rsidRPr="00FF1FDD">
        <w:rPr>
          <w:rFonts w:ascii="Times New Roman" w:hAnsi="Times New Roman" w:cs="Times New Roman"/>
        </w:rPr>
        <w:t>word '</w:t>
      </w:r>
      <w:r w:rsidR="000968AE" w:rsidRPr="00FF1FDD">
        <w:rPr>
          <w:rFonts w:ascii="Times New Roman" w:hAnsi="Times New Roman" w:cs="Times New Roman"/>
          <w:i/>
        </w:rPr>
        <w:t>weina</w:t>
      </w:r>
      <w:r w:rsidR="008D1B78" w:rsidRPr="00FF1FDD">
        <w:rPr>
          <w:rFonts w:ascii="Times New Roman" w:hAnsi="Times New Roman" w:cs="Times New Roman"/>
        </w:rPr>
        <w:t>'</w:t>
      </w:r>
      <w:r w:rsidR="001B79C2" w:rsidRPr="00FF1FDD">
        <w:rPr>
          <w:rFonts w:ascii="Times New Roman" w:hAnsi="Times New Roman" w:cs="Times New Roman"/>
        </w:rPr>
        <w:t xml:space="preserve"> </w:t>
      </w:r>
      <w:r w:rsidR="00F922F3" w:rsidRPr="00FF1FDD">
        <w:rPr>
          <w:rFonts w:ascii="Times New Roman" w:hAnsi="Times New Roman" w:cs="Times New Roman"/>
        </w:rPr>
        <w:t>contributed to by</w:t>
      </w:r>
      <w:r w:rsidR="00007527" w:rsidRPr="00FF1FDD">
        <w:rPr>
          <w:rFonts w:ascii="Times New Roman" w:hAnsi="Times New Roman" w:cs="Times New Roman"/>
        </w:rPr>
        <w:t xml:space="preserve"> both Sanskrit and Chinese</w:t>
      </w:r>
      <w:r w:rsidR="000968AE" w:rsidRPr="00FF1FDD">
        <w:rPr>
          <w:rFonts w:ascii="Times New Roman" w:hAnsi="Times New Roman" w:cs="Times New Roman"/>
        </w:rPr>
        <w:t xml:space="preserve"> words</w:t>
      </w:r>
      <w:r w:rsidR="00007527" w:rsidRPr="00FF1FDD">
        <w:rPr>
          <w:rFonts w:ascii="Times New Roman" w:hAnsi="Times New Roman" w:cs="Times New Roman"/>
        </w:rPr>
        <w:t>,</w:t>
      </w:r>
      <w:r w:rsidR="00F922F3" w:rsidRPr="00FF1FDD">
        <w:rPr>
          <w:rFonts w:ascii="Times New Roman" w:hAnsi="Times New Roman" w:cs="Times New Roman"/>
        </w:rPr>
        <w:t xml:space="preserve"> we find that</w:t>
      </w:r>
      <w:r w:rsidR="00007527" w:rsidRPr="00FF1FDD">
        <w:rPr>
          <w:rFonts w:ascii="Times New Roman" w:hAnsi="Times New Roman" w:cs="Times New Roman"/>
        </w:rPr>
        <w:t xml:space="preserve"> </w:t>
      </w:r>
      <w:r w:rsidR="00743F1A" w:rsidRPr="00FF1FDD">
        <w:rPr>
          <w:rFonts w:ascii="Times New Roman" w:hAnsi="Times New Roman" w:cs="Times New Roman"/>
          <w:i/>
        </w:rPr>
        <w:t>wei</w:t>
      </w:r>
      <w:r w:rsidR="00743F1A" w:rsidRPr="00FF1FDD">
        <w:rPr>
          <w:rFonts w:ascii="Times New Roman" w:hAnsi="Times New Roman" w:cs="Times New Roman"/>
        </w:rPr>
        <w:t xml:space="preserve"> </w:t>
      </w:r>
      <w:r w:rsidR="00345F3D" w:rsidRPr="00FF1FDD">
        <w:rPr>
          <w:rFonts w:ascii="Times New Roman" w:hAnsi="Times New Roman" w:cs="Times New Roman"/>
        </w:rPr>
        <w:t>維</w:t>
      </w:r>
      <w:r w:rsidR="00743F1A" w:rsidRPr="00FF1FDD">
        <w:rPr>
          <w:rFonts w:ascii="Times New Roman" w:hAnsi="Times New Roman" w:cs="Times New Roman"/>
        </w:rPr>
        <w:t xml:space="preserve"> means</w:t>
      </w:r>
      <w:r w:rsidR="00345F3D" w:rsidRPr="00FF1FDD">
        <w:rPr>
          <w:rFonts w:ascii="Times New Roman" w:hAnsi="Times New Roman" w:cs="Times New Roman"/>
        </w:rPr>
        <w:t xml:space="preserve"> 'administrative jurisdiction'</w:t>
      </w:r>
      <w:r w:rsidR="00743F1A" w:rsidRPr="00FF1FDD">
        <w:rPr>
          <w:rFonts w:ascii="Times New Roman" w:hAnsi="Times New Roman" w:cs="Times New Roman"/>
        </w:rPr>
        <w:t xml:space="preserve"> </w:t>
      </w:r>
      <w:r w:rsidR="00345F3D" w:rsidRPr="00FF1FDD">
        <w:rPr>
          <w:rFonts w:ascii="Times New Roman" w:hAnsi="Times New Roman" w:cs="Times New Roman"/>
        </w:rPr>
        <w:t>(</w:t>
      </w:r>
      <w:r w:rsidR="00743F1A" w:rsidRPr="00FF1FDD">
        <w:rPr>
          <w:rFonts w:ascii="Times New Roman" w:hAnsi="Times New Roman" w:cs="Times New Roman"/>
          <w:i/>
        </w:rPr>
        <w:t>gangwei tongli</w:t>
      </w:r>
      <w:r w:rsidR="00743F1A" w:rsidRPr="00FF1FDD">
        <w:rPr>
          <w:rFonts w:ascii="Times New Roman" w:hAnsi="Times New Roman" w:cs="Times New Roman"/>
        </w:rPr>
        <w:t xml:space="preserve"> </w:t>
      </w:r>
      <w:r w:rsidR="00743F1A" w:rsidRPr="00FF1FDD">
        <w:rPr>
          <w:rFonts w:ascii="Times New Roman" w:hAnsi="Times New Roman" w:cs="Times New Roman"/>
        </w:rPr>
        <w:t>綱維統理</w:t>
      </w:r>
      <w:r w:rsidR="00743F1A" w:rsidRPr="00FF1FDD">
        <w:rPr>
          <w:rFonts w:ascii="Times New Roman" w:hAnsi="Times New Roman" w:cs="Times New Roman"/>
        </w:rPr>
        <w:t>)</w:t>
      </w:r>
      <w:r w:rsidR="00345F3D" w:rsidRPr="00FF1FDD">
        <w:rPr>
          <w:rFonts w:ascii="Times New Roman" w:hAnsi="Times New Roman" w:cs="Times New Roman"/>
        </w:rPr>
        <w:t xml:space="preserve"> and </w:t>
      </w:r>
      <w:r w:rsidR="00345F3D" w:rsidRPr="00FF1FDD">
        <w:rPr>
          <w:rFonts w:ascii="Times New Roman" w:hAnsi="Times New Roman" w:cs="Times New Roman"/>
          <w:i/>
        </w:rPr>
        <w:t>na</w:t>
      </w:r>
      <w:r w:rsidR="00345F3D" w:rsidRPr="00FF1FDD">
        <w:rPr>
          <w:rFonts w:ascii="Times New Roman" w:hAnsi="Times New Roman" w:cs="Times New Roman"/>
        </w:rPr>
        <w:t xml:space="preserve"> </w:t>
      </w:r>
      <w:r w:rsidR="00345F3D" w:rsidRPr="00FF1FDD">
        <w:rPr>
          <w:rFonts w:ascii="Times New Roman" w:hAnsi="Times New Roman" w:cs="Times New Roman"/>
        </w:rPr>
        <w:t>那</w:t>
      </w:r>
      <w:r w:rsidR="00345F3D" w:rsidRPr="00FF1FDD">
        <w:rPr>
          <w:rFonts w:ascii="Times New Roman" w:hAnsi="Times New Roman" w:cs="Times New Roman"/>
        </w:rPr>
        <w:t xml:space="preserve"> comes from the Sanskrit words </w:t>
      </w:r>
      <w:r w:rsidR="00345F3D" w:rsidRPr="00FF1FDD">
        <w:rPr>
          <w:rFonts w:ascii="Times New Roman" w:hAnsi="Times New Roman" w:cs="Times New Roman"/>
          <w:i/>
        </w:rPr>
        <w:t>karma-dāna</w:t>
      </w:r>
      <w:r w:rsidR="00345F3D" w:rsidRPr="00FF1FDD">
        <w:rPr>
          <w:rFonts w:ascii="Times New Roman" w:hAnsi="Times New Roman" w:cs="Times New Roman"/>
        </w:rPr>
        <w:t xml:space="preserve">, which are transliterated [to Chinese] as </w:t>
      </w:r>
      <w:r w:rsidR="00345F3D" w:rsidRPr="00FF1FDD">
        <w:rPr>
          <w:rFonts w:ascii="Times New Roman" w:hAnsi="Times New Roman" w:cs="Times New Roman"/>
          <w:i/>
        </w:rPr>
        <w:t>jiemotuona</w:t>
      </w:r>
      <w:r w:rsidR="00345F3D" w:rsidRPr="00FF1FDD">
        <w:rPr>
          <w:rFonts w:ascii="Times New Roman" w:hAnsi="Times New Roman" w:cs="Times New Roman"/>
        </w:rPr>
        <w:t xml:space="preserve"> </w:t>
      </w:r>
      <w:r w:rsidR="00345F3D" w:rsidRPr="00FF1FDD">
        <w:rPr>
          <w:rFonts w:ascii="Times New Roman" w:hAnsi="Times New Roman" w:cs="Times New Roman"/>
        </w:rPr>
        <w:t>羯磨陀那</w:t>
      </w:r>
      <w:r w:rsidR="00345F3D" w:rsidRPr="00FF1FDD">
        <w:rPr>
          <w:rFonts w:ascii="Times New Roman" w:hAnsi="Times New Roman" w:cs="Times New Roman"/>
        </w:rPr>
        <w:t xml:space="preserve">, </w:t>
      </w:r>
      <w:r w:rsidR="001C64EF" w:rsidRPr="00FF1FDD">
        <w:rPr>
          <w:rFonts w:ascii="Times New Roman" w:hAnsi="Times New Roman" w:cs="Times New Roman"/>
        </w:rPr>
        <w:t xml:space="preserve">the meaning of which is </w:t>
      </w:r>
      <w:r w:rsidR="00BA722C" w:rsidRPr="00FF1FDD">
        <w:rPr>
          <w:rFonts w:ascii="Times New Roman" w:hAnsi="Times New Roman" w:cs="Times New Roman"/>
        </w:rPr>
        <w:t xml:space="preserve">'giver of duties' and </w:t>
      </w:r>
      <w:r w:rsidR="008D24D2" w:rsidRPr="00FF1FDD">
        <w:rPr>
          <w:rFonts w:ascii="Times New Roman" w:hAnsi="Times New Roman" w:cs="Times New Roman"/>
        </w:rPr>
        <w:t xml:space="preserve">is </w:t>
      </w:r>
      <w:r w:rsidR="00DE0C3A" w:rsidRPr="00FF1FDD">
        <w:rPr>
          <w:rFonts w:ascii="Times New Roman" w:hAnsi="Times New Roman" w:cs="Times New Roman"/>
        </w:rPr>
        <w:t>[</w:t>
      </w:r>
      <w:r w:rsidR="008D24D2" w:rsidRPr="00FF1FDD">
        <w:rPr>
          <w:rFonts w:ascii="Times New Roman" w:hAnsi="Times New Roman" w:cs="Times New Roman"/>
        </w:rPr>
        <w:t>the person</w:t>
      </w:r>
      <w:r w:rsidR="007B2CD1" w:rsidRPr="00FF1FDD">
        <w:rPr>
          <w:rFonts w:ascii="Times New Roman" w:hAnsi="Times New Roman" w:cs="Times New Roman"/>
        </w:rPr>
        <w:t>]</w:t>
      </w:r>
      <w:r w:rsidR="008D24D2" w:rsidRPr="00FF1FDD">
        <w:rPr>
          <w:rFonts w:ascii="Times New Roman" w:hAnsi="Times New Roman" w:cs="Times New Roman"/>
        </w:rPr>
        <w:t xml:space="preserve"> who</w:t>
      </w:r>
      <w:r w:rsidR="00101FD5" w:rsidRPr="00FF1FDD">
        <w:rPr>
          <w:rFonts w:ascii="Times New Roman" w:hAnsi="Times New Roman" w:cs="Times New Roman"/>
        </w:rPr>
        <w:t xml:space="preserve"> directs people in the various chores</w:t>
      </w:r>
      <w:r w:rsidR="009D2A86" w:rsidRPr="00FF1FDD">
        <w:rPr>
          <w:rFonts w:ascii="Times New Roman" w:hAnsi="Times New Roman" w:cs="Times New Roman"/>
        </w:rPr>
        <w:t xml:space="preserve">, </w:t>
      </w:r>
      <w:r w:rsidR="009B784A" w:rsidRPr="00FF1FDD">
        <w:rPr>
          <w:rFonts w:ascii="Times New Roman" w:hAnsi="Times New Roman" w:cs="Times New Roman"/>
        </w:rPr>
        <w:t>an office presiding over</w:t>
      </w:r>
      <w:r w:rsidR="009662D4" w:rsidRPr="00FF1FDD">
        <w:rPr>
          <w:rFonts w:ascii="Times New Roman" w:hAnsi="Times New Roman" w:cs="Times New Roman"/>
        </w:rPr>
        <w:t xml:space="preserve"> a temple clergy's</w:t>
      </w:r>
      <w:r w:rsidR="009B784A" w:rsidRPr="00FF1FDD">
        <w:rPr>
          <w:rFonts w:ascii="Times New Roman" w:hAnsi="Times New Roman" w:cs="Times New Roman"/>
        </w:rPr>
        <w:t xml:space="preserve"> </w:t>
      </w:r>
      <w:r w:rsidR="009662D4" w:rsidRPr="00FF1FDD">
        <w:rPr>
          <w:rFonts w:ascii="Times New Roman" w:hAnsi="Times New Roman" w:cs="Times New Roman"/>
        </w:rPr>
        <w:t>miscellaneous chores</w:t>
      </w:r>
      <w:r w:rsidR="00037525" w:rsidRPr="00FF1FDD">
        <w:rPr>
          <w:rFonts w:ascii="Times New Roman" w:hAnsi="Times New Roman" w:cs="Times New Roman"/>
        </w:rPr>
        <w:t xml:space="preserve"> that was ordered to be established by the Buddha. </w:t>
      </w:r>
      <w:r w:rsidR="007B2CD1" w:rsidRPr="00FF1FDD">
        <w:rPr>
          <w:rFonts w:ascii="Times New Roman" w:hAnsi="Times New Roman" w:cs="Times New Roman"/>
        </w:rPr>
        <w:t xml:space="preserve">According to a record in the first fascicle of the </w:t>
      </w:r>
      <w:r w:rsidR="009D4CDF" w:rsidRPr="00FF1FDD">
        <w:rPr>
          <w:rFonts w:ascii="Times New Roman" w:hAnsi="Times New Roman" w:cs="Times New Roman"/>
          <w:i/>
          <w:color w:val="000000" w:themeColor="text1"/>
        </w:rPr>
        <w:t>Sifenlü shanfan buque xingshi chao</w:t>
      </w:r>
      <w:r w:rsidR="009D4CDF" w:rsidRPr="00FF1FDD">
        <w:rPr>
          <w:rFonts w:ascii="Times New Roman" w:hAnsi="Times New Roman" w:cs="Times New Roman"/>
          <w:color w:val="000000" w:themeColor="text1"/>
        </w:rPr>
        <w:t xml:space="preserve">: </w:t>
      </w:r>
    </w:p>
    <w:p w14:paraId="1E252816" w14:textId="05BE35A9" w:rsidR="00EC5CD5" w:rsidRPr="00FF1FDD" w:rsidRDefault="00EC5CD5" w:rsidP="00D30F4E">
      <w:pPr>
        <w:pStyle w:val="Bodytext20"/>
        <w:shd w:val="clear" w:color="auto" w:fill="auto"/>
        <w:spacing w:after="0" w:line="480" w:lineRule="exact"/>
        <w:ind w:leftChars="225" w:left="540" w:rightChars="300" w:right="720" w:firstLineChars="300" w:firstLine="660"/>
        <w:rPr>
          <w:rFonts w:ascii="Times New Roman" w:hAnsi="Times New Roman" w:cs="Times New Roman"/>
          <w:color w:val="000000" w:themeColor="text1"/>
          <w:sz w:val="22"/>
          <w:szCs w:val="22"/>
        </w:rPr>
      </w:pPr>
      <w:r w:rsidRPr="00FF1FDD">
        <w:rPr>
          <w:rFonts w:ascii="Times New Roman" w:hAnsi="Times New Roman" w:cs="Times New Roman"/>
          <w:color w:val="000000" w:themeColor="text1"/>
          <w:sz w:val="22"/>
          <w:szCs w:val="22"/>
        </w:rPr>
        <w:t xml:space="preserve">There was a time when </w:t>
      </w:r>
      <w:r w:rsidR="0024622C" w:rsidRPr="00FF1FDD">
        <w:rPr>
          <w:rFonts w:ascii="Times New Roman" w:hAnsi="Times New Roman" w:cs="Times New Roman"/>
          <w:color w:val="000000" w:themeColor="text1"/>
          <w:sz w:val="22"/>
          <w:szCs w:val="22"/>
        </w:rPr>
        <w:t xml:space="preserve">in the monastery </w:t>
      </w:r>
      <w:r w:rsidR="00993B8F" w:rsidRPr="00FF1FDD">
        <w:rPr>
          <w:rFonts w:ascii="Times New Roman" w:hAnsi="Times New Roman" w:cs="Times New Roman"/>
          <w:color w:val="000000" w:themeColor="text1"/>
          <w:sz w:val="22"/>
          <w:szCs w:val="22"/>
        </w:rPr>
        <w:t>no on</w:t>
      </w:r>
      <w:r w:rsidR="00427ECA" w:rsidRPr="00FF1FDD">
        <w:rPr>
          <w:rFonts w:ascii="Times New Roman" w:hAnsi="Times New Roman" w:cs="Times New Roman"/>
          <w:color w:val="000000" w:themeColor="text1"/>
          <w:sz w:val="22"/>
          <w:szCs w:val="22"/>
        </w:rPr>
        <w:t>e kn</w:t>
      </w:r>
      <w:r w:rsidR="00B87E0B" w:rsidRPr="00FF1FDD">
        <w:rPr>
          <w:rFonts w:ascii="Times New Roman" w:hAnsi="Times New Roman" w:cs="Times New Roman"/>
          <w:color w:val="000000" w:themeColor="text1"/>
          <w:sz w:val="22"/>
          <w:szCs w:val="22"/>
        </w:rPr>
        <w:t xml:space="preserve">ew the temporal boundaries, arrival of </w:t>
      </w:r>
      <w:r w:rsidR="00427ECA" w:rsidRPr="00FF1FDD">
        <w:rPr>
          <w:rFonts w:ascii="Times New Roman" w:hAnsi="Times New Roman" w:cs="Times New Roman"/>
          <w:color w:val="000000" w:themeColor="text1"/>
          <w:sz w:val="22"/>
          <w:szCs w:val="22"/>
        </w:rPr>
        <w:t xml:space="preserve">the time for chanting </w:t>
      </w:r>
      <w:r w:rsidR="00B87E0B" w:rsidRPr="00FF1FDD">
        <w:rPr>
          <w:rFonts w:ascii="Times New Roman" w:hAnsi="Times New Roman" w:cs="Times New Roman"/>
          <w:color w:val="000000" w:themeColor="text1"/>
          <w:sz w:val="22"/>
          <w:szCs w:val="22"/>
        </w:rPr>
        <w:t xml:space="preserve">and for striking bells and drums. Also, no one cleaned up or whitewashed the lecture hall or the place for eating. </w:t>
      </w:r>
      <w:r w:rsidR="004606BB" w:rsidRPr="00FF1FDD">
        <w:rPr>
          <w:rFonts w:ascii="Times New Roman" w:hAnsi="Times New Roman" w:cs="Times New Roman"/>
          <w:color w:val="000000" w:themeColor="text1"/>
          <w:sz w:val="22"/>
          <w:szCs w:val="22"/>
        </w:rPr>
        <w:t xml:space="preserve">No one regularly made the beds or taught people to clean the bugs out of the food [made from] fruits and vegetables. At mealtimes, no one brought water. When the congregation was lost in noisy chatter, no one snapped his fingers. </w:t>
      </w:r>
      <w:r w:rsidR="00055D03" w:rsidRPr="00FF1FDD">
        <w:rPr>
          <w:rFonts w:ascii="Times New Roman" w:hAnsi="Times New Roman" w:cs="Times New Roman"/>
          <w:color w:val="000000" w:themeColor="text1"/>
          <w:sz w:val="22"/>
          <w:szCs w:val="22"/>
        </w:rPr>
        <w:t xml:space="preserve">The Buddha ordered that </w:t>
      </w:r>
      <w:r w:rsidR="004B0C5E" w:rsidRPr="00FF1FDD">
        <w:rPr>
          <w:rFonts w:ascii="Times New Roman" w:hAnsi="Times New Roman" w:cs="Times New Roman"/>
          <w:color w:val="000000" w:themeColor="text1"/>
          <w:sz w:val="22"/>
          <w:szCs w:val="22"/>
        </w:rPr>
        <w:t xml:space="preserve">[the position of] rector be </w:t>
      </w:r>
      <w:r w:rsidR="00055D03" w:rsidRPr="00FF1FDD">
        <w:rPr>
          <w:rFonts w:ascii="Times New Roman" w:hAnsi="Times New Roman" w:cs="Times New Roman"/>
          <w:color w:val="000000" w:themeColor="text1"/>
          <w:sz w:val="22"/>
          <w:szCs w:val="22"/>
        </w:rPr>
        <w:t xml:space="preserve">set up, </w:t>
      </w:r>
      <w:r w:rsidR="004B0C5E" w:rsidRPr="00FF1FDD">
        <w:rPr>
          <w:rFonts w:ascii="Times New Roman" w:hAnsi="Times New Roman" w:cs="Times New Roman"/>
          <w:color w:val="000000" w:themeColor="text1"/>
          <w:sz w:val="22"/>
          <w:szCs w:val="22"/>
        </w:rPr>
        <w:t xml:space="preserve">which the Grammarians translate as </w:t>
      </w:r>
      <w:r w:rsidR="002972DE" w:rsidRPr="00FF1FDD">
        <w:rPr>
          <w:rFonts w:ascii="Times New Roman" w:hAnsi="Times New Roman" w:cs="Times New Roman"/>
          <w:color w:val="000000" w:themeColor="text1"/>
          <w:sz w:val="22"/>
          <w:szCs w:val="22"/>
        </w:rPr>
        <w:t>'</w:t>
      </w:r>
      <w:r w:rsidR="004B0C5E" w:rsidRPr="00FF1FDD">
        <w:rPr>
          <w:rFonts w:ascii="Times New Roman" w:hAnsi="Times New Roman" w:cs="Times New Roman"/>
          <w:color w:val="000000" w:themeColor="text1"/>
          <w:sz w:val="22"/>
          <w:szCs w:val="22"/>
        </w:rPr>
        <w:t>second</w:t>
      </w:r>
      <w:r w:rsidR="002972DE" w:rsidRPr="00FF1FDD">
        <w:rPr>
          <w:rFonts w:ascii="Times New Roman" w:hAnsi="Times New Roman" w:cs="Times New Roman"/>
          <w:color w:val="000000" w:themeColor="text1"/>
          <w:sz w:val="22"/>
          <w:szCs w:val="22"/>
        </w:rPr>
        <w:t>'</w:t>
      </w:r>
      <w:r w:rsidR="004B0C5E" w:rsidRPr="00FF1FDD">
        <w:rPr>
          <w:rFonts w:ascii="Times New Roman" w:hAnsi="Times New Roman" w:cs="Times New Roman"/>
          <w:color w:val="000000" w:themeColor="text1"/>
          <w:sz w:val="22"/>
          <w:szCs w:val="22"/>
        </w:rPr>
        <w:t xml:space="preserve">, saying that </w:t>
      </w:r>
      <w:r w:rsidR="00FD0A41" w:rsidRPr="00FF1FDD">
        <w:rPr>
          <w:rFonts w:ascii="Times New Roman" w:hAnsi="Times New Roman" w:cs="Times New Roman"/>
          <w:color w:val="000000" w:themeColor="text1"/>
          <w:sz w:val="22"/>
          <w:szCs w:val="22"/>
        </w:rPr>
        <w:t>[the position]</w:t>
      </w:r>
      <w:r w:rsidR="004B0C5E" w:rsidRPr="00FF1FDD">
        <w:rPr>
          <w:rFonts w:ascii="Times New Roman" w:hAnsi="Times New Roman" w:cs="Times New Roman"/>
          <w:color w:val="000000" w:themeColor="text1"/>
          <w:sz w:val="22"/>
          <w:szCs w:val="22"/>
        </w:rPr>
        <w:t xml:space="preserve"> is second [in command] after the </w:t>
      </w:r>
      <w:r w:rsidR="006E04AE" w:rsidRPr="00FF1FDD">
        <w:rPr>
          <w:rFonts w:ascii="Times New Roman" w:hAnsi="Times New Roman" w:cs="Times New Roman"/>
          <w:i/>
          <w:color w:val="000000" w:themeColor="text1"/>
          <w:sz w:val="22"/>
          <w:szCs w:val="22"/>
        </w:rPr>
        <w:t>zhishi</w:t>
      </w:r>
      <w:r w:rsidR="00FD0A41" w:rsidRPr="00FF1FDD">
        <w:rPr>
          <w:rFonts w:ascii="Times New Roman" w:hAnsi="Times New Roman" w:cs="Times New Roman"/>
          <w:color w:val="000000" w:themeColor="text1"/>
          <w:sz w:val="22"/>
          <w:szCs w:val="22"/>
        </w:rPr>
        <w:t xml:space="preserve"> ('knower of affairs'). </w:t>
      </w:r>
      <w:r w:rsidR="000717DB" w:rsidRPr="00FF1FDD">
        <w:rPr>
          <w:rFonts w:ascii="Times New Roman" w:hAnsi="Times New Roman" w:cs="Times New Roman"/>
          <w:color w:val="000000" w:themeColor="text1"/>
          <w:sz w:val="22"/>
          <w:szCs w:val="22"/>
        </w:rPr>
        <w:t>Transmission of [what the Buddha] said delighted the congregation.</w:t>
      </w:r>
      <w:r w:rsidR="00763E13" w:rsidRPr="00FF1FDD">
        <w:rPr>
          <w:rStyle w:val="FootnoteReference"/>
          <w:rFonts w:ascii="Times New Roman" w:hAnsi="Times New Roman" w:cs="Times New Roman"/>
          <w:color w:val="000000" w:themeColor="text1"/>
          <w:sz w:val="22"/>
          <w:szCs w:val="22"/>
        </w:rPr>
        <w:footnoteReference w:id="44"/>
      </w:r>
      <w:r w:rsidR="00A33E85" w:rsidRPr="00FF1FDD">
        <w:rPr>
          <w:rFonts w:ascii="Times New Roman" w:hAnsi="Times New Roman" w:cs="Times New Roman"/>
          <w:color w:val="000000" w:themeColor="text1"/>
          <w:sz w:val="22"/>
          <w:szCs w:val="22"/>
        </w:rPr>
        <w:t xml:space="preserve"> </w:t>
      </w:r>
      <w:r w:rsidR="0024622C" w:rsidRPr="00FF1FDD">
        <w:rPr>
          <w:rFonts w:ascii="Times New Roman" w:hAnsi="Times New Roman" w:cs="Times New Roman"/>
          <w:sz w:val="22"/>
          <w:szCs w:val="22"/>
        </w:rPr>
        <w:t>時僧坊中無人知時限，唱時至及打楗椎，又無人灑掃、塗治講堂食處。無人相續鋪床及教人净果菜食中蟲，飲食時無人行水，衆亂語時無人彈指等，佛令立維那，聲論翻為次第也，謂知事之次第，相傳云悦衆也。</w:t>
      </w:r>
    </w:p>
    <w:p w14:paraId="42181148" w14:textId="6289DF8E" w:rsidR="00EC5CD5" w:rsidRPr="00FF1FDD" w:rsidRDefault="0024622C"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color w:val="000000" w:themeColor="text1"/>
        </w:rPr>
        <w:t xml:space="preserve">We can see that the office of rector originated from a </w:t>
      </w:r>
      <w:r w:rsidR="006D4E3A" w:rsidRPr="00FF1FDD">
        <w:rPr>
          <w:rFonts w:ascii="Times New Roman" w:hAnsi="Times New Roman" w:cs="Times New Roman"/>
          <w:color w:val="000000" w:themeColor="text1"/>
        </w:rPr>
        <w:t>stipulation</w:t>
      </w:r>
      <w:r w:rsidRPr="00FF1FDD">
        <w:rPr>
          <w:rFonts w:ascii="Times New Roman" w:hAnsi="Times New Roman" w:cs="Times New Roman"/>
          <w:color w:val="000000" w:themeColor="text1"/>
        </w:rPr>
        <w:t xml:space="preserve"> of the Buddha. </w:t>
      </w:r>
      <w:r w:rsidR="006723DE" w:rsidRPr="00FF1FDD">
        <w:rPr>
          <w:rFonts w:ascii="Times New Roman" w:hAnsi="Times New Roman" w:cs="Times New Roman"/>
          <w:color w:val="000000" w:themeColor="text1"/>
        </w:rPr>
        <w:t xml:space="preserve">Chan temples and vinaya temples all set up this office. </w:t>
      </w:r>
      <w:r w:rsidR="00DD6F5F" w:rsidRPr="00FF1FDD">
        <w:rPr>
          <w:rFonts w:ascii="Times New Roman" w:hAnsi="Times New Roman" w:cs="Times New Roman"/>
          <w:color w:val="000000" w:themeColor="text1"/>
        </w:rPr>
        <w:t>Among t</w:t>
      </w:r>
      <w:r w:rsidR="00761344" w:rsidRPr="00FF1FDD">
        <w:rPr>
          <w:rFonts w:ascii="Times New Roman" w:hAnsi="Times New Roman" w:cs="Times New Roman"/>
          <w:color w:val="000000" w:themeColor="text1"/>
        </w:rPr>
        <w:t xml:space="preserve">he ten </w:t>
      </w:r>
      <w:r w:rsidR="00642BDE" w:rsidRPr="00FF1FDD">
        <w:rPr>
          <w:rFonts w:ascii="Times New Roman" w:hAnsi="Times New Roman" w:cs="Times New Roman"/>
          <w:color w:val="000000" w:themeColor="text1"/>
        </w:rPr>
        <w:t>jobs</w:t>
      </w:r>
      <w:r w:rsidR="00761344" w:rsidRPr="00FF1FDD">
        <w:rPr>
          <w:rFonts w:ascii="Times New Roman" w:hAnsi="Times New Roman" w:cs="Times New Roman"/>
          <w:color w:val="000000" w:themeColor="text1"/>
        </w:rPr>
        <w:t xml:space="preserve"> established </w:t>
      </w:r>
      <w:r w:rsidR="00DD6F5F" w:rsidRPr="00FF1FDD">
        <w:rPr>
          <w:rFonts w:ascii="Times New Roman" w:hAnsi="Times New Roman" w:cs="Times New Roman"/>
          <w:color w:val="000000" w:themeColor="text1"/>
        </w:rPr>
        <w:t>in</w:t>
      </w:r>
      <w:r w:rsidR="00761344" w:rsidRPr="00FF1FDD">
        <w:rPr>
          <w:rFonts w:ascii="Times New Roman" w:hAnsi="Times New Roman" w:cs="Times New Roman"/>
          <w:color w:val="000000" w:themeColor="text1"/>
        </w:rPr>
        <w:t xml:space="preserve"> the </w:t>
      </w:r>
      <w:r w:rsidR="00DD6F5F" w:rsidRPr="00FF1FDD">
        <w:rPr>
          <w:rFonts w:ascii="Times New Roman" w:hAnsi="Times New Roman" w:cs="Times New Roman"/>
          <w:i/>
          <w:color w:val="000000" w:themeColor="text1"/>
        </w:rPr>
        <w:t xml:space="preserve">Baizhang </w:t>
      </w:r>
      <w:r w:rsidR="00DD6F5F" w:rsidRPr="00FF1FDD">
        <w:rPr>
          <w:rFonts w:ascii="Times New Roman" w:hAnsi="Times New Roman" w:cs="Times New Roman"/>
          <w:i/>
          <w:color w:val="000000" w:themeColor="text1"/>
        </w:rPr>
        <w:lastRenderedPageBreak/>
        <w:t>gu qinggui</w:t>
      </w:r>
      <w:r w:rsidR="00DD6F5F" w:rsidRPr="00FF1FDD">
        <w:rPr>
          <w:rFonts w:ascii="Times New Roman" w:hAnsi="Times New Roman" w:cs="Times New Roman"/>
          <w:color w:val="000000" w:themeColor="text1"/>
        </w:rPr>
        <w:t xml:space="preserve"> </w:t>
      </w:r>
      <w:r w:rsidR="00DD6F5F" w:rsidRPr="00FF1FDD">
        <w:rPr>
          <w:rFonts w:ascii="Times New Roman" w:hAnsi="Times New Roman" w:cs="Times New Roman"/>
        </w:rPr>
        <w:t>百丈古清規</w:t>
      </w:r>
      <w:r w:rsidR="00761344" w:rsidRPr="00FF1FDD">
        <w:rPr>
          <w:rFonts w:ascii="Times New Roman" w:hAnsi="Times New Roman" w:cs="Times New Roman"/>
          <w:color w:val="000000" w:themeColor="text1"/>
        </w:rPr>
        <w:t xml:space="preserve"> [Ancient Rules of Purity of </w:t>
      </w:r>
      <w:r w:rsidR="00DD6F5F" w:rsidRPr="00FF1FDD">
        <w:rPr>
          <w:rFonts w:ascii="Times New Roman" w:hAnsi="Times New Roman" w:cs="Times New Roman"/>
          <w:color w:val="000000" w:themeColor="text1"/>
        </w:rPr>
        <w:t>Baizhang</w:t>
      </w:r>
      <w:r w:rsidR="00761344" w:rsidRPr="00FF1FDD">
        <w:rPr>
          <w:rFonts w:ascii="Times New Roman" w:hAnsi="Times New Roman" w:cs="Times New Roman"/>
          <w:color w:val="000000" w:themeColor="text1"/>
        </w:rPr>
        <w:t>]</w:t>
      </w:r>
      <w:r w:rsidR="00DD6F5F" w:rsidRPr="00FF1FDD">
        <w:rPr>
          <w:rFonts w:ascii="Times New Roman" w:hAnsi="Times New Roman" w:cs="Times New Roman"/>
          <w:color w:val="000000" w:themeColor="text1"/>
        </w:rPr>
        <w:t xml:space="preserve"> is the office of rector (</w:t>
      </w:r>
      <w:r w:rsidR="00DD6F5F" w:rsidRPr="00FF1FDD">
        <w:rPr>
          <w:rFonts w:ascii="Times New Roman" w:hAnsi="Times New Roman" w:cs="Times New Roman"/>
          <w:i/>
          <w:color w:val="000000" w:themeColor="text1"/>
        </w:rPr>
        <w:t>weina</w:t>
      </w:r>
      <w:r w:rsidR="00DD6F5F" w:rsidRPr="00FF1FDD">
        <w:rPr>
          <w:rFonts w:ascii="Times New Roman" w:hAnsi="Times New Roman" w:cs="Times New Roman"/>
          <w:color w:val="000000" w:themeColor="text1"/>
        </w:rPr>
        <w:t>).</w:t>
      </w:r>
      <w:r w:rsidR="00DD6F5F" w:rsidRPr="00FF1FDD">
        <w:rPr>
          <w:rStyle w:val="FootnoteReference"/>
          <w:rFonts w:ascii="Times New Roman" w:hAnsi="Times New Roman" w:cs="Times New Roman"/>
          <w:color w:val="000000" w:themeColor="text1"/>
        </w:rPr>
        <w:footnoteReference w:id="45"/>
      </w:r>
      <w:r w:rsidR="00DD6F5F" w:rsidRPr="00FF1FDD">
        <w:rPr>
          <w:rFonts w:ascii="Times New Roman" w:hAnsi="Times New Roman" w:cs="Times New Roman"/>
          <w:color w:val="000000" w:themeColor="text1"/>
        </w:rPr>
        <w:t xml:space="preserve"> </w:t>
      </w:r>
      <w:r w:rsidR="00126EAC" w:rsidRPr="00FF1FDD">
        <w:rPr>
          <w:rFonts w:ascii="Times New Roman" w:hAnsi="Times New Roman" w:cs="Times New Roman"/>
          <w:color w:val="000000" w:themeColor="text1"/>
        </w:rPr>
        <w:t xml:space="preserve">In other schools, </w:t>
      </w:r>
      <w:r w:rsidR="00D57356" w:rsidRPr="00FF1FDD">
        <w:rPr>
          <w:rFonts w:ascii="Times New Roman" w:hAnsi="Times New Roman" w:cs="Times New Roman"/>
          <w:color w:val="000000" w:themeColor="text1"/>
        </w:rPr>
        <w:t xml:space="preserve">the rector is </w:t>
      </w:r>
      <w:r w:rsidR="001A3597" w:rsidRPr="00FF1FDD">
        <w:rPr>
          <w:rFonts w:ascii="Times New Roman" w:hAnsi="Times New Roman" w:cs="Times New Roman"/>
          <w:color w:val="000000" w:themeColor="text1"/>
        </w:rPr>
        <w:t xml:space="preserve">a pioneering guide </w:t>
      </w:r>
      <w:r w:rsidR="00B13249" w:rsidRPr="00FF1FDD">
        <w:rPr>
          <w:rFonts w:ascii="Times New Roman" w:hAnsi="Times New Roman" w:cs="Times New Roman"/>
          <w:color w:val="000000" w:themeColor="text1"/>
        </w:rPr>
        <w:t>for</w:t>
      </w:r>
      <w:r w:rsidR="001A3597" w:rsidRPr="00FF1FDD">
        <w:rPr>
          <w:rFonts w:ascii="Times New Roman" w:hAnsi="Times New Roman" w:cs="Times New Roman"/>
          <w:color w:val="000000" w:themeColor="text1"/>
        </w:rPr>
        <w:t xml:space="preserve"> </w:t>
      </w:r>
      <w:r w:rsidR="00FC7EC3" w:rsidRPr="00FF1FDD">
        <w:rPr>
          <w:rFonts w:ascii="Times New Roman" w:hAnsi="Times New Roman" w:cs="Times New Roman"/>
          <w:color w:val="000000" w:themeColor="text1"/>
        </w:rPr>
        <w:t xml:space="preserve">the </w:t>
      </w:r>
      <w:r w:rsidR="001A3597" w:rsidRPr="00FF1FDD">
        <w:rPr>
          <w:rFonts w:ascii="Times New Roman" w:hAnsi="Times New Roman" w:cs="Times New Roman"/>
          <w:color w:val="000000" w:themeColor="text1"/>
        </w:rPr>
        <w:t>diligent practice of the essentials of the Dharma.</w:t>
      </w:r>
      <w:r w:rsidR="001A3597" w:rsidRPr="00FF1FDD">
        <w:rPr>
          <w:rStyle w:val="FootnoteReference"/>
          <w:rFonts w:ascii="Times New Roman" w:hAnsi="Times New Roman" w:cs="Times New Roman"/>
          <w:color w:val="000000" w:themeColor="text1"/>
        </w:rPr>
        <w:footnoteReference w:id="46"/>
      </w:r>
      <w:r w:rsidR="00261E1C" w:rsidRPr="00FF1FDD">
        <w:rPr>
          <w:rFonts w:ascii="Times New Roman" w:hAnsi="Times New Roman" w:cs="Times New Roman"/>
          <w:color w:val="000000" w:themeColor="text1"/>
        </w:rPr>
        <w:t xml:space="preserve"> </w:t>
      </w:r>
      <w:r w:rsidR="00C7689C" w:rsidRPr="00FF1FDD">
        <w:rPr>
          <w:rFonts w:ascii="Times New Roman" w:hAnsi="Times New Roman" w:cs="Times New Roman"/>
          <w:color w:val="000000" w:themeColor="text1"/>
        </w:rPr>
        <w:t>The rector</w:t>
      </w:r>
      <w:r w:rsidR="006347EA" w:rsidRPr="00FF1FDD">
        <w:rPr>
          <w:rFonts w:ascii="Times New Roman" w:hAnsi="Times New Roman" w:cs="Times New Roman"/>
          <w:color w:val="000000" w:themeColor="text1"/>
        </w:rPr>
        <w:t xml:space="preserve"> serving as</w:t>
      </w:r>
      <w:r w:rsidR="00FA38DB" w:rsidRPr="00FF1FDD">
        <w:rPr>
          <w:rFonts w:ascii="Times New Roman" w:hAnsi="Times New Roman" w:cs="Times New Roman"/>
          <w:color w:val="000000" w:themeColor="text1"/>
        </w:rPr>
        <w:t xml:space="preserve"> a</w:t>
      </w:r>
      <w:r w:rsidR="006347EA" w:rsidRPr="00FF1FDD">
        <w:rPr>
          <w:rFonts w:ascii="Times New Roman" w:hAnsi="Times New Roman" w:cs="Times New Roman"/>
          <w:color w:val="000000" w:themeColor="text1"/>
        </w:rPr>
        <w:t xml:space="preserve"> </w:t>
      </w:r>
      <w:r w:rsidR="0028142C" w:rsidRPr="00FF1FDD">
        <w:rPr>
          <w:rFonts w:ascii="Times New Roman" w:hAnsi="Times New Roman" w:cs="Times New Roman"/>
          <w:color w:val="000000" w:themeColor="text1"/>
        </w:rPr>
        <w:t>saṃ</w:t>
      </w:r>
      <w:r w:rsidR="00FA38DB" w:rsidRPr="00FF1FDD">
        <w:rPr>
          <w:rFonts w:ascii="Times New Roman" w:hAnsi="Times New Roman" w:cs="Times New Roman"/>
          <w:color w:val="000000" w:themeColor="text1"/>
        </w:rPr>
        <w:t xml:space="preserve">gha official </w:t>
      </w:r>
      <w:r w:rsidR="0028142C" w:rsidRPr="00FF1FDD">
        <w:rPr>
          <w:rFonts w:ascii="Times New Roman" w:hAnsi="Times New Roman" w:cs="Times New Roman"/>
          <w:color w:val="000000" w:themeColor="text1"/>
        </w:rPr>
        <w:t>{</w:t>
      </w:r>
      <w:r w:rsidR="0028142C" w:rsidRPr="00FF1FDD">
        <w:rPr>
          <w:rFonts w:ascii="Times New Roman" w:hAnsi="Times New Roman" w:cs="Times New Roman"/>
        </w:rPr>
        <w:t>僧官</w:t>
      </w:r>
      <w:r w:rsidR="0028142C" w:rsidRPr="00FF1FDD">
        <w:rPr>
          <w:rFonts w:ascii="Times New Roman" w:hAnsi="Times New Roman" w:cs="Times New Roman"/>
          <w:color w:val="000000" w:themeColor="text1"/>
        </w:rPr>
        <w:t>}</w:t>
      </w:r>
      <w:r w:rsidR="006347EA" w:rsidRPr="00FF1FDD">
        <w:rPr>
          <w:rFonts w:ascii="Times New Roman" w:hAnsi="Times New Roman" w:cs="Times New Roman"/>
          <w:color w:val="000000" w:themeColor="text1"/>
        </w:rPr>
        <w:t xml:space="preserve"> began during the </w:t>
      </w:r>
      <w:r w:rsidR="00EF33CC" w:rsidRPr="00FF1FDD">
        <w:rPr>
          <w:rFonts w:ascii="Times New Roman" w:hAnsi="Times New Roman" w:cs="Times New Roman"/>
          <w:color w:val="000000" w:themeColor="text1"/>
        </w:rPr>
        <w:t xml:space="preserve">Later Qin </w:t>
      </w:r>
      <w:r w:rsidR="00EF33CC" w:rsidRPr="00FF1FDD">
        <w:rPr>
          <w:rFonts w:ascii="Times New Roman" w:hAnsi="Times New Roman" w:cs="Times New Roman"/>
        </w:rPr>
        <w:t>姚秦</w:t>
      </w:r>
      <w:r w:rsidR="00EF33CC" w:rsidRPr="00FF1FDD">
        <w:rPr>
          <w:rFonts w:ascii="Times New Roman" w:hAnsi="Times New Roman" w:cs="Times New Roman"/>
        </w:rPr>
        <w:t xml:space="preserve">. </w:t>
      </w:r>
      <w:r w:rsidR="00DA60C6" w:rsidRPr="00FF1FDD">
        <w:rPr>
          <w:rFonts w:ascii="Times New Roman" w:hAnsi="Times New Roman" w:cs="Times New Roman"/>
        </w:rPr>
        <w:t xml:space="preserve">At the time, [the rector] handled monastic affairs together with a </w:t>
      </w:r>
      <w:r w:rsidR="00DA60C6" w:rsidRPr="00FF1FDD">
        <w:rPr>
          <w:rFonts w:ascii="Times New Roman" w:hAnsi="Times New Roman" w:cs="Times New Roman"/>
          <w:i/>
        </w:rPr>
        <w:t>sengzheng</w:t>
      </w:r>
      <w:r w:rsidR="00DA60C6" w:rsidRPr="00FF1FDD">
        <w:rPr>
          <w:rFonts w:ascii="Times New Roman" w:hAnsi="Times New Roman" w:cs="Times New Roman"/>
        </w:rPr>
        <w:t xml:space="preserve"> </w:t>
      </w:r>
      <w:r w:rsidR="00DA60C6" w:rsidRPr="00FF1FDD">
        <w:rPr>
          <w:rFonts w:ascii="Times New Roman" w:hAnsi="Times New Roman" w:cs="Times New Roman"/>
        </w:rPr>
        <w:t>僧正</w:t>
      </w:r>
      <w:r w:rsidR="00DA60C6" w:rsidRPr="00FF1FDD">
        <w:rPr>
          <w:rFonts w:ascii="Times New Roman" w:hAnsi="Times New Roman" w:cs="Times New Roman"/>
        </w:rPr>
        <w:t xml:space="preserve"> (</w:t>
      </w:r>
      <w:r w:rsidR="00C22E4D" w:rsidRPr="00FF1FDD">
        <w:rPr>
          <w:rFonts w:ascii="Times New Roman" w:hAnsi="Times New Roman" w:cs="Times New Roman"/>
        </w:rPr>
        <w:t>monastic</w:t>
      </w:r>
      <w:r w:rsidR="00E95CE5" w:rsidRPr="00FF1FDD">
        <w:rPr>
          <w:rFonts w:ascii="Times New Roman" w:hAnsi="Times New Roman" w:cs="Times New Roman"/>
        </w:rPr>
        <w:t xml:space="preserve"> preceptor</w:t>
      </w:r>
      <w:r w:rsidR="00DA60C6" w:rsidRPr="00FF1FDD">
        <w:rPr>
          <w:rFonts w:ascii="Times New Roman" w:hAnsi="Times New Roman" w:cs="Times New Roman"/>
        </w:rPr>
        <w:t xml:space="preserve">) and a </w:t>
      </w:r>
      <w:r w:rsidR="00DA60C6" w:rsidRPr="00FF1FDD">
        <w:rPr>
          <w:rFonts w:ascii="Times New Roman" w:hAnsi="Times New Roman" w:cs="Times New Roman"/>
          <w:i/>
        </w:rPr>
        <w:t>senglu</w:t>
      </w:r>
      <w:r w:rsidR="00DA60C6" w:rsidRPr="00FF1FDD">
        <w:rPr>
          <w:rFonts w:ascii="Times New Roman" w:hAnsi="Times New Roman" w:cs="Times New Roman"/>
        </w:rPr>
        <w:t xml:space="preserve"> </w:t>
      </w:r>
      <w:r w:rsidR="00E95CE5" w:rsidRPr="00FF1FDD">
        <w:rPr>
          <w:rFonts w:ascii="Times New Roman" w:hAnsi="Times New Roman" w:cs="Times New Roman"/>
        </w:rPr>
        <w:t>僧録</w:t>
      </w:r>
      <w:r w:rsidR="00DA60C6" w:rsidRPr="00FF1FDD">
        <w:rPr>
          <w:rFonts w:ascii="Times New Roman" w:hAnsi="Times New Roman" w:cs="Times New Roman"/>
        </w:rPr>
        <w:t xml:space="preserve"> (</w:t>
      </w:r>
      <w:r w:rsidR="00C22E4D" w:rsidRPr="00FF1FDD">
        <w:rPr>
          <w:rFonts w:ascii="Times New Roman" w:hAnsi="Times New Roman" w:cs="Times New Roman"/>
        </w:rPr>
        <w:t>monastic registrar</w:t>
      </w:r>
      <w:r w:rsidR="00DA60C6" w:rsidRPr="00FF1FDD">
        <w:rPr>
          <w:rFonts w:ascii="Times New Roman" w:hAnsi="Times New Roman" w:cs="Times New Roman"/>
        </w:rPr>
        <w:t>)</w:t>
      </w:r>
      <w:r w:rsidR="007C325D" w:rsidRPr="00FF1FDD">
        <w:rPr>
          <w:rFonts w:ascii="Times New Roman" w:hAnsi="Times New Roman" w:cs="Times New Roman"/>
        </w:rPr>
        <w:t xml:space="preserve">, </w:t>
      </w:r>
      <w:r w:rsidR="00B276DE" w:rsidRPr="00FF1FDD">
        <w:rPr>
          <w:rFonts w:ascii="Times New Roman" w:hAnsi="Times New Roman" w:cs="Times New Roman"/>
        </w:rPr>
        <w:t xml:space="preserve">and enjoyed a certain level of </w:t>
      </w:r>
      <w:r w:rsidR="00B276DE" w:rsidRPr="00FF1FDD">
        <w:rPr>
          <w:rFonts w:ascii="Times New Roman" w:hAnsi="Times New Roman" w:cs="Times New Roman"/>
          <w:highlight w:val="yellow"/>
        </w:rPr>
        <w:t>remuneration</w:t>
      </w:r>
      <w:r w:rsidR="00B276DE" w:rsidRPr="00FF1FDD">
        <w:rPr>
          <w:rFonts w:ascii="Times New Roman" w:hAnsi="Times New Roman" w:cs="Times New Roman"/>
        </w:rPr>
        <w:t xml:space="preserve"> {</w:t>
      </w:r>
      <w:r w:rsidR="00B276DE" w:rsidRPr="00FF1FDD">
        <w:rPr>
          <w:rFonts w:ascii="Times New Roman" w:hAnsi="Times New Roman" w:cs="Times New Roman"/>
        </w:rPr>
        <w:t>待遇</w:t>
      </w:r>
      <w:r w:rsidR="00B276DE" w:rsidRPr="00FC4A5A">
        <w:rPr>
          <w:rFonts w:ascii="Times New Roman" w:hAnsi="Times New Roman" w:cs="Times New Roman"/>
          <w:color w:val="FF0000"/>
        </w:rPr>
        <w:t xml:space="preserve"> 'compensation'? monetary or not?</w:t>
      </w:r>
      <w:r w:rsidR="00B276DE" w:rsidRPr="00FF1FDD">
        <w:rPr>
          <w:rFonts w:ascii="Times New Roman" w:hAnsi="Times New Roman" w:cs="Times New Roman"/>
        </w:rPr>
        <w:t xml:space="preserve">}. </w:t>
      </w:r>
      <w:r w:rsidR="001704F0" w:rsidRPr="00FF1FDD">
        <w:rPr>
          <w:rFonts w:ascii="Times New Roman" w:hAnsi="Times New Roman" w:cs="Times New Roman"/>
        </w:rPr>
        <w:t xml:space="preserve">The thirty-sixth fascicle of the </w:t>
      </w:r>
      <w:r w:rsidR="001704F0" w:rsidRPr="00FF1FDD">
        <w:rPr>
          <w:rFonts w:ascii="Times New Roman" w:hAnsi="Times New Roman" w:cs="Times New Roman"/>
          <w:i/>
        </w:rPr>
        <w:t>Fozu tongji</w:t>
      </w:r>
      <w:r w:rsidR="001704F0" w:rsidRPr="00FF1FDD">
        <w:rPr>
          <w:rFonts w:ascii="Times New Roman" w:hAnsi="Times New Roman" w:cs="Times New Roman"/>
        </w:rPr>
        <w:t xml:space="preserve"> </w:t>
      </w:r>
      <w:r w:rsidR="001704F0" w:rsidRPr="00FF1FDD">
        <w:rPr>
          <w:rFonts w:ascii="Times New Roman" w:hAnsi="Times New Roman" w:cs="Times New Roman"/>
        </w:rPr>
        <w:t>佛祖統記</w:t>
      </w:r>
      <w:r w:rsidR="001704F0" w:rsidRPr="00FF1FDD">
        <w:rPr>
          <w:rFonts w:ascii="Times New Roman" w:hAnsi="Times New Roman" w:cs="Times New Roman"/>
        </w:rPr>
        <w:t xml:space="preserve"> [</w:t>
      </w:r>
      <w:r w:rsidR="003B0DB5" w:rsidRPr="00FF1FDD">
        <w:rPr>
          <w:rFonts w:ascii="Times New Roman" w:hAnsi="Times New Roman" w:cs="Times New Roman"/>
        </w:rPr>
        <w:t>Comprehensive Record of the Buddhas and Patriarchs</w:t>
      </w:r>
      <w:r w:rsidR="001704F0" w:rsidRPr="00FF1FDD">
        <w:rPr>
          <w:rFonts w:ascii="Times New Roman" w:hAnsi="Times New Roman" w:cs="Times New Roman"/>
        </w:rPr>
        <w:t>] records: '</w:t>
      </w:r>
      <w:r w:rsidR="006C39B7" w:rsidRPr="00FF1FDD">
        <w:rPr>
          <w:rFonts w:ascii="Times New Roman" w:hAnsi="Times New Roman" w:cs="Times New Roman"/>
        </w:rPr>
        <w:t>Sengnu wa</w:t>
      </w:r>
      <w:r w:rsidR="00436633" w:rsidRPr="00FF1FDD">
        <w:rPr>
          <w:rFonts w:ascii="Times New Roman" w:hAnsi="Times New Roman" w:cs="Times New Roman"/>
        </w:rPr>
        <w:t>s ordered to serve as Monastic P</w:t>
      </w:r>
      <w:r w:rsidR="006C39B7" w:rsidRPr="00FF1FDD">
        <w:rPr>
          <w:rFonts w:ascii="Times New Roman" w:hAnsi="Times New Roman" w:cs="Times New Roman"/>
        </w:rPr>
        <w:t>receptor</w:t>
      </w:r>
      <w:r w:rsidR="00436633" w:rsidRPr="00FF1FDD">
        <w:rPr>
          <w:rFonts w:ascii="Times New Roman" w:hAnsi="Times New Roman" w:cs="Times New Roman"/>
        </w:rPr>
        <w:t xml:space="preserve"> of State with an official rank at the same level as a grand counselor (</w:t>
      </w:r>
      <w:r w:rsidR="00436633" w:rsidRPr="00FF1FDD">
        <w:rPr>
          <w:rFonts w:ascii="Times New Roman" w:hAnsi="Times New Roman" w:cs="Times New Roman"/>
          <w:i/>
        </w:rPr>
        <w:t>shizhong</w:t>
      </w:r>
      <w:r w:rsidR="00436633" w:rsidRPr="00FF1FDD">
        <w:rPr>
          <w:rFonts w:ascii="Times New Roman" w:hAnsi="Times New Roman" w:cs="Times New Roman"/>
        </w:rPr>
        <w:t xml:space="preserve"> </w:t>
      </w:r>
      <w:r w:rsidR="00436633" w:rsidRPr="00FF1FDD">
        <w:rPr>
          <w:rFonts w:ascii="Times New Roman" w:hAnsi="Times New Roman" w:cs="Times New Roman"/>
        </w:rPr>
        <w:t>侍中</w:t>
      </w:r>
      <w:r w:rsidR="00436633" w:rsidRPr="00FF1FDD">
        <w:rPr>
          <w:rFonts w:ascii="Times New Roman" w:hAnsi="Times New Roman" w:cs="Times New Roman"/>
        </w:rPr>
        <w:t>)</w:t>
      </w:r>
      <w:r w:rsidR="009B29A6" w:rsidRPr="00FF1FDD">
        <w:rPr>
          <w:rFonts w:ascii="Times New Roman" w:hAnsi="Times New Roman" w:cs="Times New Roman"/>
        </w:rPr>
        <w:t xml:space="preserve"> and given the powers of a </w:t>
      </w:r>
      <w:r w:rsidR="009B29A6" w:rsidRPr="00FF1FDD">
        <w:rPr>
          <w:rFonts w:ascii="Times New Roman" w:hAnsi="Times New Roman" w:cs="Times New Roman"/>
          <w:highlight w:val="yellow"/>
        </w:rPr>
        <w:t>livery-service</w:t>
      </w:r>
      <w:r w:rsidR="00B46DDE" w:rsidRPr="00FF1FDD">
        <w:rPr>
          <w:rFonts w:ascii="Times New Roman" w:hAnsi="Times New Roman" w:cs="Times New Roman"/>
          <w:highlight w:val="yellow"/>
        </w:rPr>
        <w:t xml:space="preserve"> (transportation and conveyance)</w:t>
      </w:r>
      <w:r w:rsidR="009B29A6" w:rsidRPr="00FF1FDD">
        <w:rPr>
          <w:rFonts w:ascii="Times New Roman" w:hAnsi="Times New Roman" w:cs="Times New Roman"/>
          <w:highlight w:val="yellow"/>
        </w:rPr>
        <w:t xml:space="preserve"> official</w:t>
      </w:r>
      <w:r w:rsidR="009B29A6" w:rsidRPr="00FF1FDD">
        <w:rPr>
          <w:rFonts w:ascii="Times New Roman" w:hAnsi="Times New Roman" w:cs="Times New Roman"/>
        </w:rPr>
        <w:t xml:space="preserve">. </w:t>
      </w:r>
      <w:r w:rsidR="00B46DDE" w:rsidRPr="00FF1FDD">
        <w:rPr>
          <w:rFonts w:ascii="Times New Roman" w:hAnsi="Times New Roman" w:cs="Times New Roman"/>
        </w:rPr>
        <w:t xml:space="preserve">Faqin </w:t>
      </w:r>
      <w:r w:rsidR="006A0F72" w:rsidRPr="00FF1FDD">
        <w:rPr>
          <w:rFonts w:ascii="Times New Roman" w:hAnsi="Times New Roman" w:cs="Times New Roman"/>
        </w:rPr>
        <w:t>served as Monastic R</w:t>
      </w:r>
      <w:r w:rsidR="00CE2DF3" w:rsidRPr="00FF1FDD">
        <w:rPr>
          <w:rFonts w:ascii="Times New Roman" w:hAnsi="Times New Roman" w:cs="Times New Roman"/>
        </w:rPr>
        <w:t>egistrar and</w:t>
      </w:r>
      <w:r w:rsidR="00C63612" w:rsidRPr="00FF1FDD">
        <w:rPr>
          <w:rFonts w:ascii="Times New Roman" w:hAnsi="Times New Roman" w:cs="Times New Roman"/>
        </w:rPr>
        <w:t xml:space="preserve"> Sengqian served as </w:t>
      </w:r>
      <w:r w:rsidR="00FE2B53" w:rsidRPr="00FF1FDD">
        <w:rPr>
          <w:rFonts w:ascii="Times New Roman" w:hAnsi="Times New Roman" w:cs="Times New Roman"/>
          <w:i/>
        </w:rPr>
        <w:t>yuzhong</w:t>
      </w:r>
      <w:r w:rsidR="00FE2B53" w:rsidRPr="00FF1FDD">
        <w:rPr>
          <w:rFonts w:ascii="Times New Roman" w:hAnsi="Times New Roman" w:cs="Times New Roman"/>
        </w:rPr>
        <w:t xml:space="preserve"> </w:t>
      </w:r>
      <w:r w:rsidR="00FE2B53" w:rsidRPr="00FF1FDD">
        <w:rPr>
          <w:rFonts w:ascii="Times New Roman" w:hAnsi="Times New Roman" w:cs="Times New Roman"/>
        </w:rPr>
        <w:t>悦衆</w:t>
      </w:r>
      <w:r w:rsidR="00FE2B53" w:rsidRPr="00FF1FDD">
        <w:rPr>
          <w:rFonts w:ascii="Times New Roman" w:hAnsi="Times New Roman" w:cs="Times New Roman"/>
        </w:rPr>
        <w:t xml:space="preserve"> ('assembly pleaser', a manager of monastic affairs)</w:t>
      </w:r>
      <w:r w:rsidR="00CE2DF3" w:rsidRPr="00FF1FDD">
        <w:rPr>
          <w:rFonts w:ascii="Times New Roman" w:hAnsi="Times New Roman" w:cs="Times New Roman"/>
        </w:rPr>
        <w:t xml:space="preserve">, with a discrepancy in their official rank, </w:t>
      </w:r>
      <w:r w:rsidR="00C57423" w:rsidRPr="00FF1FDD">
        <w:rPr>
          <w:rFonts w:ascii="Times New Roman" w:hAnsi="Times New Roman" w:cs="Times New Roman"/>
        </w:rPr>
        <w:t xml:space="preserve">each </w:t>
      </w:r>
      <w:r w:rsidR="00024BE8" w:rsidRPr="00FF1FDD">
        <w:rPr>
          <w:rFonts w:ascii="Times New Roman" w:hAnsi="Times New Roman" w:cs="Times New Roman"/>
        </w:rPr>
        <w:t xml:space="preserve">of them </w:t>
      </w:r>
      <w:r w:rsidR="00C57423" w:rsidRPr="00FF1FDD">
        <w:rPr>
          <w:rFonts w:ascii="Times New Roman" w:hAnsi="Times New Roman" w:cs="Times New Roman"/>
        </w:rPr>
        <w:t xml:space="preserve">provided with thirty trusted aides </w:t>
      </w:r>
      <w:r w:rsidR="00C57423" w:rsidRPr="00FF1FDD">
        <w:rPr>
          <w:rFonts w:ascii="Times New Roman" w:hAnsi="Times New Roman" w:cs="Times New Roman"/>
          <w:highlight w:val="yellow"/>
        </w:rPr>
        <w:t>and</w:t>
      </w:r>
      <w:r w:rsidR="00C57423" w:rsidRPr="00FF1FDD">
        <w:rPr>
          <w:rFonts w:ascii="Times New Roman" w:hAnsi="Times New Roman" w:cs="Times New Roman"/>
        </w:rPr>
        <w:t xml:space="preserve"> lay followers.</w:t>
      </w:r>
      <w:r w:rsidR="00436633" w:rsidRPr="00FF1FDD">
        <w:rPr>
          <w:rFonts w:ascii="Times New Roman" w:hAnsi="Times New Roman" w:cs="Times New Roman"/>
        </w:rPr>
        <w:t>'</w:t>
      </w:r>
      <w:r w:rsidR="001704F0" w:rsidRPr="00FF1FDD">
        <w:rPr>
          <w:rFonts w:ascii="Times New Roman" w:hAnsi="Times New Roman" w:cs="Times New Roman"/>
        </w:rPr>
        <w:t xml:space="preserve"> </w:t>
      </w:r>
      <w:r w:rsidR="00F720E7" w:rsidRPr="00FF1FDD">
        <w:rPr>
          <w:rFonts w:ascii="Times New Roman" w:hAnsi="Times New Roman" w:cs="Times New Roman"/>
        </w:rPr>
        <w:t>令僧砮爲國僧正，秩同侍中，給車輿吏力。法欽爲僧録、僧遷爲悦衆，班秩有差、各給親信白從三十人。</w:t>
      </w:r>
      <w:r w:rsidR="002848A0" w:rsidRPr="00FF1FDD">
        <w:rPr>
          <w:rStyle w:val="FootnoteReference"/>
          <w:rFonts w:ascii="Times New Roman" w:hAnsi="Times New Roman" w:cs="Times New Roman"/>
        </w:rPr>
        <w:footnoteReference w:id="47"/>
      </w:r>
      <w:r w:rsidR="00C57423" w:rsidRPr="00FF1FDD">
        <w:rPr>
          <w:rFonts w:ascii="Times New Roman" w:hAnsi="Times New Roman" w:cs="Times New Roman"/>
        </w:rPr>
        <w:t xml:space="preserve"> The rector of this time </w:t>
      </w:r>
      <w:r w:rsidR="00290184" w:rsidRPr="00FF1FDD">
        <w:rPr>
          <w:rFonts w:ascii="Times New Roman" w:hAnsi="Times New Roman" w:cs="Times New Roman"/>
        </w:rPr>
        <w:t xml:space="preserve">served as a </w:t>
      </w:r>
      <w:r w:rsidR="009568DB" w:rsidRPr="00FF1FDD">
        <w:rPr>
          <w:rFonts w:ascii="Times New Roman" w:hAnsi="Times New Roman" w:cs="Times New Roman"/>
        </w:rPr>
        <w:t>saṃ</w:t>
      </w:r>
      <w:r w:rsidR="009A2910" w:rsidRPr="00FF1FDD">
        <w:rPr>
          <w:rFonts w:ascii="Times New Roman" w:hAnsi="Times New Roman" w:cs="Times New Roman"/>
        </w:rPr>
        <w:t xml:space="preserve">gha official of the central level of the state [government], </w:t>
      </w:r>
      <w:r w:rsidR="00E76E09" w:rsidRPr="00FF1FDD">
        <w:rPr>
          <w:rFonts w:ascii="Times New Roman" w:hAnsi="Times New Roman" w:cs="Times New Roman"/>
        </w:rPr>
        <w:t xml:space="preserve">and because of the official salary and rank, there is a definite discrepancy with </w:t>
      </w:r>
      <w:r w:rsidR="006947B0" w:rsidRPr="00FF1FDD">
        <w:rPr>
          <w:rFonts w:ascii="Times New Roman" w:hAnsi="Times New Roman" w:cs="Times New Roman"/>
        </w:rPr>
        <w:t>the scope of duties of the rector from the three-director (</w:t>
      </w:r>
      <w:r w:rsidR="006947B0" w:rsidRPr="00FF1FDD">
        <w:rPr>
          <w:rFonts w:ascii="Times New Roman" w:hAnsi="Times New Roman" w:cs="Times New Roman"/>
          <w:i/>
        </w:rPr>
        <w:t>san'gang</w:t>
      </w:r>
      <w:r w:rsidR="006947B0" w:rsidRPr="00FF1FDD">
        <w:rPr>
          <w:rFonts w:ascii="Times New Roman" w:hAnsi="Times New Roman" w:cs="Times New Roman"/>
        </w:rPr>
        <w:t xml:space="preserve">) [institution] of later monasticism. </w:t>
      </w:r>
    </w:p>
    <w:p w14:paraId="4BA7BB9E" w14:textId="70709050" w:rsidR="00523706" w:rsidRPr="00FF1FDD" w:rsidRDefault="006947B0"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w:t>
      </w:r>
      <w:r w:rsidRPr="00FF1FDD">
        <w:rPr>
          <w:rFonts w:ascii="Times New Roman" w:hAnsi="Times New Roman" w:cs="Times New Roman"/>
          <w:color w:val="FF0000"/>
          <w:highlight w:val="yellow"/>
        </w:rPr>
        <w:t>49</w:t>
      </w:r>
      <w:r w:rsidRPr="00FF1FDD">
        <w:rPr>
          <w:rFonts w:ascii="Times New Roman" w:hAnsi="Times New Roman" w:cs="Times New Roman"/>
        </w:rPr>
        <w:t>}</w:t>
      </w:r>
      <w:r w:rsidR="00044940" w:rsidRPr="00FF1FDD">
        <w:rPr>
          <w:rFonts w:ascii="Times New Roman" w:hAnsi="Times New Roman" w:cs="Times New Roman"/>
        </w:rPr>
        <w:t xml:space="preserve">The responsibilities of office of the rector in Chan Buddhism are explained in fascicle three of the </w:t>
      </w:r>
      <w:r w:rsidR="00044940" w:rsidRPr="00FF1FDD">
        <w:rPr>
          <w:rFonts w:ascii="Times New Roman" w:hAnsi="Times New Roman" w:cs="Times New Roman"/>
          <w:i/>
        </w:rPr>
        <w:t>Chanyuan qinggui</w:t>
      </w:r>
      <w:r w:rsidR="00044940" w:rsidRPr="00FF1FDD">
        <w:rPr>
          <w:rFonts w:ascii="Times New Roman" w:hAnsi="Times New Roman" w:cs="Times New Roman"/>
        </w:rPr>
        <w:t xml:space="preserve">: </w:t>
      </w:r>
      <w:r w:rsidR="009C627C" w:rsidRPr="00FF1FDD">
        <w:rPr>
          <w:rFonts w:ascii="Times New Roman" w:hAnsi="Times New Roman" w:cs="Times New Roman"/>
        </w:rPr>
        <w:t>'</w:t>
      </w:r>
      <w:r w:rsidR="0012080B" w:rsidRPr="00FF1FDD">
        <w:rPr>
          <w:rFonts w:ascii="Times New Roman" w:hAnsi="Times New Roman" w:cs="Times New Roman"/>
        </w:rPr>
        <w:t xml:space="preserve">[He </w:t>
      </w:r>
      <w:r w:rsidR="0012080B" w:rsidRPr="00FF1FDD">
        <w:rPr>
          <w:rFonts w:ascii="Times New Roman" w:hAnsi="Times New Roman" w:cs="Times New Roman"/>
          <w:highlight w:val="yellow"/>
        </w:rPr>
        <w:t>or she</w:t>
      </w:r>
      <w:r w:rsidR="0012080B" w:rsidRPr="00FF1FDD">
        <w:rPr>
          <w:rFonts w:ascii="Times New Roman" w:hAnsi="Times New Roman" w:cs="Times New Roman"/>
        </w:rPr>
        <w:t>]</w:t>
      </w:r>
      <w:r w:rsidR="009C627C" w:rsidRPr="00FF1FDD">
        <w:rPr>
          <w:rFonts w:ascii="Times New Roman" w:hAnsi="Times New Roman" w:cs="Times New Roman"/>
        </w:rPr>
        <w:t xml:space="preserve"> presides over all </w:t>
      </w:r>
      <w:r w:rsidR="0012080B" w:rsidRPr="00FF1FDD">
        <w:rPr>
          <w:rFonts w:ascii="Times New Roman" w:hAnsi="Times New Roman" w:cs="Times New Roman"/>
        </w:rPr>
        <w:t>affairs of the saṃgha'.</w:t>
      </w:r>
      <w:r w:rsidR="001C3B2D" w:rsidRPr="00FF1FDD">
        <w:rPr>
          <w:rFonts w:ascii="Times New Roman" w:hAnsi="Times New Roman" w:cs="Times New Roman"/>
        </w:rPr>
        <w:t xml:space="preserve"> </w:t>
      </w:r>
      <w:r w:rsidR="009339D3" w:rsidRPr="00FF1FDD">
        <w:rPr>
          <w:rFonts w:ascii="Times New Roman" w:hAnsi="Times New Roman" w:cs="Times New Roman"/>
        </w:rPr>
        <w:t xml:space="preserve">Not only administering the spiritual practice and study of the monks and nuns, </w:t>
      </w:r>
      <w:r w:rsidR="00215390" w:rsidRPr="00FF1FDD">
        <w:rPr>
          <w:rFonts w:ascii="Times New Roman" w:hAnsi="Times New Roman" w:cs="Times New Roman"/>
        </w:rPr>
        <w:t xml:space="preserve">[the rector] </w:t>
      </w:r>
      <w:r w:rsidR="00671DB2" w:rsidRPr="00FF1FDD">
        <w:rPr>
          <w:rFonts w:ascii="Times New Roman" w:hAnsi="Times New Roman" w:cs="Times New Roman"/>
        </w:rPr>
        <w:t>had to look after all aspects of the daily life of monks and nuns in a monastery. In documents from Dunhuang, the rector (</w:t>
      </w:r>
      <w:r w:rsidR="00671DB2" w:rsidRPr="00FF1FDD">
        <w:rPr>
          <w:rFonts w:ascii="Times New Roman" w:hAnsi="Times New Roman" w:cs="Times New Roman"/>
          <w:i/>
        </w:rPr>
        <w:t>weina</w:t>
      </w:r>
      <w:r w:rsidR="00DF526F" w:rsidRPr="00FF1FDD">
        <w:rPr>
          <w:rFonts w:ascii="Times New Roman" w:hAnsi="Times New Roman" w:cs="Times New Roman"/>
        </w:rPr>
        <w:t xml:space="preserve">) is also referred to as </w:t>
      </w:r>
      <w:r w:rsidR="00DF526F" w:rsidRPr="00FF1FDD">
        <w:rPr>
          <w:rFonts w:ascii="Times New Roman" w:hAnsi="Times New Roman" w:cs="Times New Roman"/>
          <w:i/>
        </w:rPr>
        <w:t>duwei</w:t>
      </w:r>
      <w:r w:rsidR="00DF526F" w:rsidRPr="00FF1FDD">
        <w:rPr>
          <w:rFonts w:ascii="Times New Roman" w:hAnsi="Times New Roman" w:cs="Times New Roman"/>
        </w:rPr>
        <w:t xml:space="preserve"> </w:t>
      </w:r>
      <w:r w:rsidR="00DF526F" w:rsidRPr="00FF1FDD">
        <w:rPr>
          <w:rFonts w:ascii="Times New Roman" w:hAnsi="Times New Roman" w:cs="Times New Roman"/>
        </w:rPr>
        <w:t>都維</w:t>
      </w:r>
      <w:r w:rsidR="00DF526F" w:rsidRPr="00FF1FDD">
        <w:rPr>
          <w:rFonts w:ascii="Times New Roman" w:hAnsi="Times New Roman" w:cs="Times New Roman"/>
        </w:rPr>
        <w:t xml:space="preserve"> ('chief rector'</w:t>
      </w:r>
      <w:r w:rsidR="00671DB2" w:rsidRPr="00FF1FDD">
        <w:rPr>
          <w:rFonts w:ascii="Times New Roman" w:hAnsi="Times New Roman" w:cs="Times New Roman"/>
        </w:rPr>
        <w:t>)</w:t>
      </w:r>
      <w:r w:rsidR="00F06C97" w:rsidRPr="00FF1FDD">
        <w:rPr>
          <w:rFonts w:ascii="Times New Roman" w:hAnsi="Times New Roman" w:cs="Times New Roman"/>
        </w:rPr>
        <w:t xml:space="preserve">, </w:t>
      </w:r>
      <w:r w:rsidR="00DF526F" w:rsidRPr="00FF1FDD">
        <w:rPr>
          <w:rFonts w:ascii="Times New Roman" w:hAnsi="Times New Roman" w:cs="Times New Roman"/>
          <w:i/>
        </w:rPr>
        <w:t>dushi</w:t>
      </w:r>
      <w:r w:rsidR="00DF526F" w:rsidRPr="00FF1FDD">
        <w:rPr>
          <w:rFonts w:ascii="Times New Roman" w:hAnsi="Times New Roman" w:cs="Times New Roman"/>
        </w:rPr>
        <w:t xml:space="preserve"> </w:t>
      </w:r>
      <w:r w:rsidR="00DF526F" w:rsidRPr="00FF1FDD">
        <w:rPr>
          <w:rFonts w:ascii="Times New Roman" w:hAnsi="Times New Roman" w:cs="Times New Roman"/>
        </w:rPr>
        <w:t>都師</w:t>
      </w:r>
      <w:r w:rsidR="00F06C97" w:rsidRPr="00FF1FDD">
        <w:rPr>
          <w:rFonts w:ascii="Times New Roman" w:hAnsi="Times New Roman" w:cs="Times New Roman"/>
        </w:rPr>
        <w:t xml:space="preserve"> (</w:t>
      </w:r>
      <w:r w:rsidR="00DF526F" w:rsidRPr="00FF1FDD">
        <w:rPr>
          <w:rFonts w:ascii="Times New Roman" w:hAnsi="Times New Roman" w:cs="Times New Roman"/>
        </w:rPr>
        <w:t>'chief teacher'</w:t>
      </w:r>
      <w:r w:rsidR="00F06C97" w:rsidRPr="00FF1FDD">
        <w:rPr>
          <w:rFonts w:ascii="Times New Roman" w:hAnsi="Times New Roman" w:cs="Times New Roman"/>
        </w:rPr>
        <w:t xml:space="preserve">), </w:t>
      </w:r>
      <w:r w:rsidR="00DF526F" w:rsidRPr="00FF1FDD">
        <w:rPr>
          <w:rFonts w:ascii="Times New Roman" w:hAnsi="Times New Roman" w:cs="Times New Roman"/>
        </w:rPr>
        <w:t xml:space="preserve">and </w:t>
      </w:r>
      <w:r w:rsidR="00DF526F" w:rsidRPr="00FF1FDD">
        <w:rPr>
          <w:rFonts w:ascii="Times New Roman" w:hAnsi="Times New Roman" w:cs="Times New Roman"/>
          <w:i/>
        </w:rPr>
        <w:t>duweina</w:t>
      </w:r>
      <w:r w:rsidR="00DF526F" w:rsidRPr="00FF1FDD">
        <w:rPr>
          <w:rFonts w:ascii="Times New Roman" w:hAnsi="Times New Roman" w:cs="Times New Roman"/>
        </w:rPr>
        <w:t xml:space="preserve"> </w:t>
      </w:r>
      <w:r w:rsidR="00DF526F" w:rsidRPr="00FF1FDD">
        <w:rPr>
          <w:rFonts w:ascii="Times New Roman" w:hAnsi="Times New Roman" w:cs="Times New Roman"/>
        </w:rPr>
        <w:t>都維那</w:t>
      </w:r>
      <w:r w:rsidR="00DF526F" w:rsidRPr="00FF1FDD">
        <w:rPr>
          <w:rFonts w:ascii="Times New Roman" w:hAnsi="Times New Roman" w:cs="Times New Roman"/>
        </w:rPr>
        <w:t xml:space="preserve"> ('chief rector')</w:t>
      </w:r>
      <w:r w:rsidR="00F72B85" w:rsidRPr="00FF1FDD">
        <w:rPr>
          <w:rFonts w:ascii="Times New Roman" w:hAnsi="Times New Roman" w:cs="Times New Roman"/>
        </w:rPr>
        <w:t>.</w:t>
      </w:r>
      <w:r w:rsidR="003909B4" w:rsidRPr="00FF1FDD">
        <w:rPr>
          <w:rStyle w:val="FootnoteReference"/>
          <w:rFonts w:ascii="Times New Roman" w:hAnsi="Times New Roman" w:cs="Times New Roman"/>
        </w:rPr>
        <w:footnoteReference w:id="48"/>
      </w:r>
      <w:r w:rsidR="00F72B85" w:rsidRPr="00FF1FDD">
        <w:rPr>
          <w:rFonts w:ascii="Times New Roman" w:hAnsi="Times New Roman" w:cs="Times New Roman"/>
        </w:rPr>
        <w:t xml:space="preserve"> I</w:t>
      </w:r>
      <w:r w:rsidR="00DF526F" w:rsidRPr="00FF1FDD">
        <w:rPr>
          <w:rFonts w:ascii="Times New Roman" w:hAnsi="Times New Roman" w:cs="Times New Roman"/>
        </w:rPr>
        <w:t xml:space="preserve">n 'Xuanzhongsi </w:t>
      </w:r>
      <w:r w:rsidR="003C76DC" w:rsidRPr="00FF1FDD">
        <w:rPr>
          <w:rFonts w:ascii="Times New Roman" w:hAnsi="Times New Roman" w:cs="Times New Roman"/>
        </w:rPr>
        <w:t xml:space="preserve">tiemile xiang bei' </w:t>
      </w:r>
      <w:r w:rsidR="003C76DC" w:rsidRPr="00FF1FDD">
        <w:rPr>
          <w:rFonts w:ascii="Times New Roman" w:hAnsi="Times New Roman" w:cs="Times New Roman"/>
        </w:rPr>
        <w:t>玄中</w:t>
      </w:r>
      <w:r w:rsidR="003C76DC" w:rsidRPr="00FF1FDD">
        <w:rPr>
          <w:rFonts w:ascii="Times New Roman" w:hAnsi="Times New Roman" w:cs="Times New Roman"/>
        </w:rPr>
        <w:lastRenderedPageBreak/>
        <w:t>寺鐵彌勒像碑</w:t>
      </w:r>
      <w:r w:rsidR="003C76DC" w:rsidRPr="00FF1FDD">
        <w:rPr>
          <w:rFonts w:ascii="Times New Roman" w:hAnsi="Times New Roman" w:cs="Times New Roman"/>
        </w:rPr>
        <w:t xml:space="preserve"> </w:t>
      </w:r>
      <w:r w:rsidR="008A2F0F" w:rsidRPr="00FF1FDD">
        <w:rPr>
          <w:rFonts w:ascii="Times New Roman" w:hAnsi="Times New Roman" w:cs="Times New Roman"/>
        </w:rPr>
        <w:t>[</w:t>
      </w:r>
      <w:r w:rsidR="001675F2" w:rsidRPr="00FF1FDD">
        <w:rPr>
          <w:rFonts w:ascii="Times New Roman" w:hAnsi="Times New Roman" w:cs="Times New Roman"/>
        </w:rPr>
        <w:t>Epitaph on the Image of the Iron Maitreya of Xuanzhong Temple</w:t>
      </w:r>
      <w:r w:rsidR="008A2F0F" w:rsidRPr="00FF1FDD">
        <w:rPr>
          <w:rFonts w:ascii="Times New Roman" w:hAnsi="Times New Roman" w:cs="Times New Roman"/>
        </w:rPr>
        <w:t>]</w:t>
      </w:r>
      <w:r w:rsidR="001675F2" w:rsidRPr="00FF1FDD">
        <w:rPr>
          <w:rFonts w:ascii="Times New Roman" w:hAnsi="Times New Roman" w:cs="Times New Roman"/>
        </w:rPr>
        <w:t xml:space="preserve"> from the eighty-fourth fa</w:t>
      </w:r>
      <w:r w:rsidR="00F72B85" w:rsidRPr="00FF1FDD">
        <w:rPr>
          <w:rFonts w:ascii="Times New Roman" w:hAnsi="Times New Roman" w:cs="Times New Roman"/>
        </w:rPr>
        <w:t xml:space="preserve">scicle of the </w:t>
      </w:r>
      <w:r w:rsidR="00F72B85" w:rsidRPr="00FF1FDD">
        <w:rPr>
          <w:rFonts w:ascii="Times New Roman" w:hAnsi="Times New Roman" w:cs="Times New Roman"/>
          <w:i/>
        </w:rPr>
        <w:t>Jinshi cuibian</w:t>
      </w:r>
      <w:r w:rsidR="00F72B85" w:rsidRPr="00FF1FDD">
        <w:rPr>
          <w:rFonts w:ascii="Times New Roman" w:hAnsi="Times New Roman" w:cs="Times New Roman"/>
        </w:rPr>
        <w:t xml:space="preserve">, the rector </w:t>
      </w:r>
      <w:r w:rsidR="00504B1C" w:rsidRPr="00FF1FDD">
        <w:rPr>
          <w:rFonts w:ascii="Times New Roman" w:hAnsi="Times New Roman" w:cs="Times New Roman"/>
        </w:rPr>
        <w:t xml:space="preserve">is </w:t>
      </w:r>
      <w:r w:rsidR="001B38FE" w:rsidRPr="00FF1FDD">
        <w:rPr>
          <w:rFonts w:ascii="Times New Roman" w:hAnsi="Times New Roman" w:cs="Times New Roman"/>
        </w:rPr>
        <w:t>referred to as the chief teacher (</w:t>
      </w:r>
      <w:r w:rsidR="001B38FE" w:rsidRPr="00FF1FDD">
        <w:rPr>
          <w:rFonts w:ascii="Times New Roman" w:hAnsi="Times New Roman" w:cs="Times New Roman"/>
          <w:i/>
        </w:rPr>
        <w:t>dushi</w:t>
      </w:r>
      <w:r w:rsidR="001B38FE" w:rsidRPr="00FF1FDD">
        <w:rPr>
          <w:rFonts w:ascii="Times New Roman" w:hAnsi="Times New Roman" w:cs="Times New Roman"/>
        </w:rPr>
        <w:t>)</w:t>
      </w:r>
      <w:r w:rsidR="002B3AF6" w:rsidRPr="00FF1FDD">
        <w:rPr>
          <w:rFonts w:ascii="Times New Roman" w:hAnsi="Times New Roman" w:cs="Times New Roman"/>
        </w:rPr>
        <w:t>, raised as a topic, and discussed alongside the temple head (</w:t>
      </w:r>
      <w:r w:rsidR="002B3AF6" w:rsidRPr="00FF1FDD">
        <w:rPr>
          <w:rFonts w:ascii="Times New Roman" w:hAnsi="Times New Roman" w:cs="Times New Roman"/>
          <w:i/>
        </w:rPr>
        <w:t>sizhu</w:t>
      </w:r>
      <w:r w:rsidR="002B3AF6" w:rsidRPr="00FF1FDD">
        <w:rPr>
          <w:rFonts w:ascii="Times New Roman" w:hAnsi="Times New Roman" w:cs="Times New Roman"/>
        </w:rPr>
        <w:t>) and top seat (</w:t>
      </w:r>
      <w:r w:rsidR="002B3AF6" w:rsidRPr="00FF1FDD">
        <w:rPr>
          <w:rFonts w:ascii="Times New Roman" w:hAnsi="Times New Roman" w:cs="Times New Roman"/>
          <w:i/>
        </w:rPr>
        <w:t>shangzuo</w:t>
      </w:r>
      <w:r w:rsidR="002B3AF6" w:rsidRPr="00FF1FDD">
        <w:rPr>
          <w:rFonts w:ascii="Times New Roman" w:hAnsi="Times New Roman" w:cs="Times New Roman"/>
        </w:rPr>
        <w:t>)</w:t>
      </w:r>
      <w:r w:rsidR="00792197" w:rsidRPr="00FF1FDD">
        <w:rPr>
          <w:rFonts w:ascii="Times New Roman" w:hAnsi="Times New Roman" w:cs="Times New Roman"/>
        </w:rPr>
        <w:t>. Based on materials in the documents from Dunhuang, we know that the responsibilities of office for the rector of Dunhuang's Buddhist temples is manifest in the following several a</w:t>
      </w:r>
      <w:r w:rsidR="0046718B" w:rsidRPr="00FF1FDD">
        <w:rPr>
          <w:rFonts w:ascii="Times New Roman" w:hAnsi="Times New Roman" w:cs="Times New Roman"/>
        </w:rPr>
        <w:t>spects</w:t>
      </w:r>
      <w:r w:rsidR="00E33142" w:rsidRPr="00FF1FDD">
        <w:rPr>
          <w:rFonts w:ascii="Times New Roman" w:hAnsi="Times New Roman" w:cs="Times New Roman"/>
        </w:rPr>
        <w:t>. We begin</w:t>
      </w:r>
      <w:r w:rsidR="0046718B" w:rsidRPr="00FF1FDD">
        <w:rPr>
          <w:rFonts w:ascii="Times New Roman" w:hAnsi="Times New Roman" w:cs="Times New Roman"/>
        </w:rPr>
        <w:t xml:space="preserve"> with </w:t>
      </w:r>
      <w:r w:rsidR="00E33142" w:rsidRPr="00FF1FDD">
        <w:rPr>
          <w:rFonts w:ascii="Times New Roman" w:hAnsi="Times New Roman" w:cs="Times New Roman"/>
        </w:rPr>
        <w:t>temple records of the</w:t>
      </w:r>
      <w:r w:rsidR="008636A0" w:rsidRPr="00FF1FDD">
        <w:rPr>
          <w:rFonts w:ascii="Times New Roman" w:hAnsi="Times New Roman" w:cs="Times New Roman"/>
        </w:rPr>
        <w:t xml:space="preserve"> </w:t>
      </w:r>
      <w:r w:rsidR="008636A0" w:rsidRPr="00FF1FDD">
        <w:rPr>
          <w:rFonts w:ascii="Times New Roman" w:hAnsi="Times New Roman" w:cs="Times New Roman"/>
          <w:highlight w:val="yellow"/>
        </w:rPr>
        <w:t>clergy leaders</w:t>
      </w:r>
      <w:r w:rsidR="00E33142" w:rsidRPr="00FF1FDD">
        <w:rPr>
          <w:rFonts w:ascii="Times New Roman" w:hAnsi="Times New Roman" w:cs="Times New Roman"/>
        </w:rPr>
        <w:t xml:space="preserve"> </w:t>
      </w:r>
      <w:r w:rsidR="008636A0" w:rsidRPr="00FF1FDD">
        <w:rPr>
          <w:rFonts w:ascii="Times New Roman" w:hAnsi="Times New Roman" w:cs="Times New Roman"/>
        </w:rPr>
        <w:t>{</w:t>
      </w:r>
      <w:r w:rsidR="008636A0" w:rsidRPr="00FF1FDD">
        <w:rPr>
          <w:rFonts w:ascii="Times New Roman" w:hAnsi="Times New Roman" w:cs="Times New Roman"/>
        </w:rPr>
        <w:t>綱維</w:t>
      </w:r>
      <w:r w:rsidR="008636A0" w:rsidRPr="00FF1FDD">
        <w:rPr>
          <w:rFonts w:ascii="Times New Roman" w:hAnsi="Times New Roman" w:cs="Times New Roman"/>
        </w:rPr>
        <w:t xml:space="preserve"> this needs a global revisiting</w:t>
      </w:r>
      <w:r w:rsidR="006A7248" w:rsidRPr="00FF1FDD">
        <w:rPr>
          <w:rFonts w:ascii="Times New Roman" w:hAnsi="Times New Roman" w:cs="Times New Roman"/>
        </w:rPr>
        <w:t>: 'controller' DDB</w:t>
      </w:r>
      <w:r w:rsidR="005C3255" w:rsidRPr="00FF1FDD">
        <w:rPr>
          <w:rFonts w:ascii="Times New Roman" w:hAnsi="Times New Roman" w:cs="Times New Roman"/>
        </w:rPr>
        <w:t>, 'temple administrators' etc.</w:t>
      </w:r>
      <w:r w:rsidR="008636A0" w:rsidRPr="00FF1FDD">
        <w:rPr>
          <w:rFonts w:ascii="Times New Roman" w:hAnsi="Times New Roman" w:cs="Times New Roman"/>
        </w:rPr>
        <w:t>}</w:t>
      </w:r>
      <w:r w:rsidR="002161DB" w:rsidRPr="00FF1FDD">
        <w:rPr>
          <w:rFonts w:ascii="Times New Roman" w:hAnsi="Times New Roman" w:cs="Times New Roman"/>
        </w:rPr>
        <w:t xml:space="preserve">. </w:t>
      </w:r>
      <w:r w:rsidR="00523706" w:rsidRPr="00FF1FDD">
        <w:rPr>
          <w:rFonts w:ascii="Times New Roman" w:hAnsi="Times New Roman" w:cs="Times New Roman"/>
        </w:rPr>
        <w:t>In the document P. 3730, Rector Huaiying</w:t>
      </w:r>
      <w:r w:rsidR="003E53C3" w:rsidRPr="00FF1FDD">
        <w:rPr>
          <w:rFonts w:ascii="Times New Roman" w:hAnsi="Times New Roman" w:cs="Times New Roman"/>
        </w:rPr>
        <w:t xml:space="preserve"> </w:t>
      </w:r>
      <w:r w:rsidR="003E53C3" w:rsidRPr="00FF1FDD">
        <w:rPr>
          <w:rFonts w:ascii="Times New Roman" w:hAnsi="Times New Roman" w:cs="Times New Roman"/>
        </w:rPr>
        <w:t>懷英</w:t>
      </w:r>
      <w:r w:rsidR="00523706" w:rsidRPr="00FF1FDD">
        <w:rPr>
          <w:rFonts w:ascii="Times New Roman" w:hAnsi="Times New Roman" w:cs="Times New Roman"/>
        </w:rPr>
        <w:t xml:space="preserve"> of Jin'guangming Temple</w:t>
      </w:r>
      <w:r w:rsidR="00572DB8" w:rsidRPr="00FF1FDD">
        <w:rPr>
          <w:rFonts w:ascii="Times New Roman" w:hAnsi="Times New Roman" w:cs="Times New Roman"/>
        </w:rPr>
        <w:t xml:space="preserve"> </w:t>
      </w:r>
      <w:r w:rsidR="003E53C3" w:rsidRPr="00FF1FDD">
        <w:rPr>
          <w:rFonts w:ascii="Times New Roman" w:hAnsi="Times New Roman" w:cs="Times New Roman"/>
        </w:rPr>
        <w:t>金光明寺</w:t>
      </w:r>
      <w:r w:rsidR="00572DB8" w:rsidRPr="00FF1FDD">
        <w:rPr>
          <w:rFonts w:ascii="Times New Roman" w:hAnsi="Times New Roman" w:cs="Times New Roman"/>
        </w:rPr>
        <w:t>leads twenty-one disciples and applies for permission to have Huaiji augment him as top seat</w:t>
      </w:r>
      <w:r w:rsidR="002D24D5" w:rsidRPr="00FF1FDD">
        <w:rPr>
          <w:rFonts w:ascii="Times New Roman" w:hAnsi="Times New Roman" w:cs="Times New Roman"/>
        </w:rPr>
        <w:t xml:space="preserve"> (</w:t>
      </w:r>
      <w:r w:rsidR="002D24D5" w:rsidRPr="00FF1FDD">
        <w:rPr>
          <w:rFonts w:ascii="Times New Roman" w:hAnsi="Times New Roman" w:cs="Times New Roman"/>
          <w:i/>
        </w:rPr>
        <w:t>shangzuo</w:t>
      </w:r>
      <w:r w:rsidR="002D24D5" w:rsidRPr="00FF1FDD">
        <w:rPr>
          <w:rFonts w:ascii="Times New Roman" w:hAnsi="Times New Roman" w:cs="Times New Roman"/>
        </w:rPr>
        <w:t>)</w:t>
      </w:r>
      <w:r w:rsidR="00572DB8" w:rsidRPr="00FF1FDD">
        <w:rPr>
          <w:rFonts w:ascii="Times New Roman" w:hAnsi="Times New Roman" w:cs="Times New Roman"/>
        </w:rPr>
        <w:t xml:space="preserve"> and </w:t>
      </w:r>
      <w:r w:rsidR="003E53C3" w:rsidRPr="00FF1FDD">
        <w:rPr>
          <w:rFonts w:ascii="Times New Roman" w:hAnsi="Times New Roman" w:cs="Times New Roman"/>
        </w:rPr>
        <w:t xml:space="preserve">Sengming </w:t>
      </w:r>
      <w:r w:rsidR="003E53C3" w:rsidRPr="00FC4A5A">
        <w:rPr>
          <w:rFonts w:ascii="Times New Roman" w:hAnsi="Times New Roman" w:cs="Times New Roman"/>
        </w:rPr>
        <w:t>[</w:t>
      </w:r>
      <w:r w:rsidR="003E53C3" w:rsidRPr="00FC4A5A">
        <w:rPr>
          <w:rFonts w:ascii="Times New Roman" w:hAnsi="Times New Roman" w:cs="Times New Roman"/>
          <w:highlight w:val="yellow"/>
        </w:rPr>
        <w:t>damaged text</w:t>
      </w:r>
      <w:r w:rsidR="003E53C3" w:rsidRPr="00FC4A5A">
        <w:rPr>
          <w:rFonts w:ascii="Times New Roman" w:hAnsi="Times New Roman" w:cs="Times New Roman"/>
        </w:rPr>
        <w:t>]</w:t>
      </w:r>
      <w:r w:rsidR="00F24787">
        <w:rPr>
          <w:rFonts w:ascii="Times New Roman" w:hAnsi="Times New Roman" w:cs="Times New Roman"/>
        </w:rPr>
        <w:t xml:space="preserve"> {</w:t>
      </w:r>
      <w:r w:rsidR="00F24787" w:rsidRPr="00F24787">
        <w:rPr>
          <w:rFonts w:ascii="Times New Roman" w:hAnsi="Times New Roman" w:cs="Times New Roman"/>
          <w:color w:val="FF0000"/>
        </w:rPr>
        <w:t xml:space="preserve">ZR includes the elipse after the name; how to </w:t>
      </w:r>
      <w:r w:rsidR="00F24787">
        <w:rPr>
          <w:rFonts w:ascii="Times New Roman" w:hAnsi="Times New Roman" w:cs="Times New Roman"/>
          <w:color w:val="FF0000"/>
        </w:rPr>
        <w:t xml:space="preserve">best </w:t>
      </w:r>
      <w:r w:rsidR="00F24787" w:rsidRPr="00F24787">
        <w:rPr>
          <w:rFonts w:ascii="Times New Roman" w:hAnsi="Times New Roman" w:cs="Times New Roman"/>
          <w:color w:val="FF0000"/>
        </w:rPr>
        <w:t>render this?</w:t>
      </w:r>
      <w:r w:rsidR="00F24787">
        <w:rPr>
          <w:rFonts w:ascii="Times New Roman" w:hAnsi="Times New Roman" w:cs="Times New Roman"/>
        </w:rPr>
        <w:t>}</w:t>
      </w:r>
      <w:r w:rsidR="002D24D5" w:rsidRPr="00FF1FDD">
        <w:rPr>
          <w:rFonts w:ascii="Times New Roman" w:hAnsi="Times New Roman" w:cs="Times New Roman"/>
        </w:rPr>
        <w:t xml:space="preserve"> augment as temple head</w:t>
      </w:r>
      <w:r w:rsidR="003E53C3" w:rsidRPr="00FF1FDD">
        <w:rPr>
          <w:rFonts w:ascii="Times New Roman" w:hAnsi="Times New Roman" w:cs="Times New Roman"/>
        </w:rPr>
        <w:t xml:space="preserve"> (</w:t>
      </w:r>
      <w:r w:rsidR="003E53C3" w:rsidRPr="00FF1FDD">
        <w:rPr>
          <w:rFonts w:ascii="Times New Roman" w:hAnsi="Times New Roman" w:cs="Times New Roman"/>
          <w:i/>
        </w:rPr>
        <w:t>sizhu</w:t>
      </w:r>
      <w:r w:rsidR="003E53C3" w:rsidRPr="00FF1FDD">
        <w:rPr>
          <w:rFonts w:ascii="Times New Roman" w:hAnsi="Times New Roman" w:cs="Times New Roman"/>
        </w:rPr>
        <w:t>).</w:t>
      </w:r>
      <w:r w:rsidR="00217F2F" w:rsidRPr="00FF1FDD">
        <w:rPr>
          <w:rFonts w:ascii="Times New Roman" w:hAnsi="Times New Roman" w:cs="Times New Roman"/>
        </w:rPr>
        <w:t xml:space="preserve"> This </w:t>
      </w:r>
      <w:r w:rsidR="008D492A" w:rsidRPr="00FF1FDD">
        <w:rPr>
          <w:rFonts w:ascii="Times New Roman" w:hAnsi="Times New Roman" w:cs="Times New Roman"/>
        </w:rPr>
        <w:t xml:space="preserve">clarifies that the rector, under circumstances in which the temple head and top seat are absent, would take charge of monastic affairs. </w:t>
      </w:r>
    </w:p>
    <w:p w14:paraId="7E7F7F78" w14:textId="76DBCD88" w:rsidR="008D492A" w:rsidRPr="00FF1FDD" w:rsidRDefault="008D492A" w:rsidP="001C4518">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S. 371 </w:t>
      </w:r>
      <w:r w:rsidRPr="00FF1FDD">
        <w:rPr>
          <w:rFonts w:ascii="Times New Roman" w:hAnsi="Times New Roman" w:cs="Times New Roman"/>
          <w:i/>
          <w:sz w:val="22"/>
          <w:szCs w:val="22"/>
        </w:rPr>
        <w:t>Jingtusi shibu tie</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浄土寺試部帖</w:t>
      </w:r>
      <w:r w:rsidRPr="00FF1FDD">
        <w:rPr>
          <w:rFonts w:ascii="Times New Roman" w:hAnsi="Times New Roman" w:cs="Times New Roman"/>
          <w:sz w:val="22"/>
          <w:szCs w:val="22"/>
        </w:rPr>
        <w:t xml:space="preserve"> [</w:t>
      </w:r>
      <w:r w:rsidR="00772EEC" w:rsidRPr="00FF1FDD">
        <w:rPr>
          <w:rFonts w:ascii="Times New Roman" w:hAnsi="Times New Roman" w:cs="Times New Roman"/>
          <w:sz w:val="22"/>
          <w:szCs w:val="22"/>
        </w:rPr>
        <w:t>Notice</w:t>
      </w:r>
      <w:r w:rsidRPr="00FF1FDD">
        <w:rPr>
          <w:rFonts w:ascii="Times New Roman" w:hAnsi="Times New Roman" w:cs="Times New Roman"/>
          <w:sz w:val="22"/>
          <w:szCs w:val="22"/>
        </w:rPr>
        <w:t xml:space="preserve"> from the Testing Division of Jingtu Temple]</w:t>
      </w:r>
    </w:p>
    <w:p w14:paraId="49445E2D" w14:textId="7A830D8C" w:rsidR="002C0559" w:rsidRPr="00FF1FDD" w:rsidRDefault="001C49EA" w:rsidP="001C4518">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1) </w:t>
      </w:r>
      <w:r w:rsidR="00B465AE" w:rsidRPr="00FF1FDD">
        <w:rPr>
          <w:rFonts w:ascii="Times New Roman" w:hAnsi="Times New Roman" w:cs="Times New Roman"/>
          <w:sz w:val="22"/>
          <w:szCs w:val="22"/>
        </w:rPr>
        <w:t>'</w:t>
      </w:r>
      <w:r w:rsidR="00C94736" w:rsidRPr="00FF1FDD">
        <w:rPr>
          <w:rFonts w:ascii="Times New Roman" w:hAnsi="Times New Roman" w:cs="Times New Roman"/>
          <w:sz w:val="22"/>
          <w:szCs w:val="22"/>
        </w:rPr>
        <w:t xml:space="preserve">Jingtu Temple </w:t>
      </w:r>
      <w:r w:rsidR="00EE125A" w:rsidRPr="00FF1FDD">
        <w:rPr>
          <w:rFonts w:ascii="Times New Roman" w:hAnsi="Times New Roman" w:cs="Times New Roman"/>
          <w:sz w:val="22"/>
          <w:szCs w:val="22"/>
        </w:rPr>
        <w:t xml:space="preserve">Testing Division </w:t>
      </w:r>
      <w:r w:rsidR="001B41C6" w:rsidRPr="00FF1FDD">
        <w:rPr>
          <w:rFonts w:ascii="Times New Roman" w:hAnsi="Times New Roman" w:cs="Times New Roman"/>
          <w:sz w:val="22"/>
          <w:szCs w:val="22"/>
        </w:rPr>
        <w:t>– Notice</w:t>
      </w:r>
      <w:r w:rsidR="00B465AE" w:rsidRPr="00FF1FDD">
        <w:rPr>
          <w:rFonts w:ascii="Times New Roman" w:hAnsi="Times New Roman" w:cs="Times New Roman"/>
          <w:sz w:val="22"/>
          <w:szCs w:val="22"/>
        </w:rPr>
        <w:t>'</w:t>
      </w:r>
      <w:r w:rsidR="001B41C6" w:rsidRPr="00FF1FDD">
        <w:rPr>
          <w:rFonts w:ascii="Times New Roman" w:hAnsi="Times New Roman" w:cs="Times New Roman"/>
          <w:sz w:val="22"/>
          <w:szCs w:val="22"/>
        </w:rPr>
        <w:t xml:space="preserve">: </w:t>
      </w:r>
    </w:p>
    <w:p w14:paraId="63868103" w14:textId="6D10D71D" w:rsidR="001C49EA" w:rsidRPr="00FF1FDD" w:rsidRDefault="001C49EA" w:rsidP="001C4518">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2)</w:t>
      </w:r>
      <w:r w:rsidR="001B41C6" w:rsidRPr="00FF1FDD">
        <w:rPr>
          <w:rFonts w:ascii="Times New Roman" w:hAnsi="Times New Roman" w:cs="Times New Roman"/>
          <w:sz w:val="22"/>
          <w:szCs w:val="22"/>
        </w:rPr>
        <w:t xml:space="preserve"> </w:t>
      </w:r>
      <w:r w:rsidR="00B465AE" w:rsidRPr="00FF1FDD">
        <w:rPr>
          <w:rFonts w:ascii="Times New Roman" w:hAnsi="Times New Roman" w:cs="Times New Roman"/>
          <w:sz w:val="22"/>
          <w:szCs w:val="22"/>
        </w:rPr>
        <w:t>'</w:t>
      </w:r>
      <w:r w:rsidR="00367004" w:rsidRPr="00FF1FDD">
        <w:rPr>
          <w:rFonts w:ascii="Times New Roman" w:hAnsi="Times New Roman" w:cs="Times New Roman"/>
          <w:sz w:val="22"/>
          <w:szCs w:val="22"/>
        </w:rPr>
        <w:t xml:space="preserve">First day, tenth month, twenty-fifth year, </w:t>
      </w:r>
      <w:r w:rsidR="00B80C05" w:rsidRPr="00FF1FDD">
        <w:rPr>
          <w:rFonts w:ascii="Times New Roman" w:hAnsi="Times New Roman" w:cs="Times New Roman"/>
          <w:sz w:val="22"/>
          <w:szCs w:val="22"/>
        </w:rPr>
        <w:t>we have received the Chief Buddhist Controller and Great</w:t>
      </w:r>
      <w:r w:rsidR="00B465AE" w:rsidRPr="00FF1FDD">
        <w:rPr>
          <w:rFonts w:ascii="Times New Roman" w:hAnsi="Times New Roman" w:cs="Times New Roman"/>
          <w:sz w:val="22"/>
          <w:szCs w:val="22"/>
        </w:rPr>
        <w:t>'...</w:t>
      </w:r>
    </w:p>
    <w:p w14:paraId="1BDD01D7" w14:textId="01AB4BD5" w:rsidR="001C49EA" w:rsidRPr="00FF1FDD" w:rsidRDefault="001C49EA" w:rsidP="001C4518">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3)</w:t>
      </w:r>
      <w:r w:rsidR="00B80C05" w:rsidRPr="00FF1FDD">
        <w:rPr>
          <w:rFonts w:ascii="Times New Roman" w:hAnsi="Times New Roman" w:cs="Times New Roman"/>
          <w:sz w:val="22"/>
          <w:szCs w:val="22"/>
        </w:rPr>
        <w:t xml:space="preserve"> </w:t>
      </w:r>
      <w:r w:rsidR="00B465AE" w:rsidRPr="00FF1FDD">
        <w:rPr>
          <w:rFonts w:ascii="Times New Roman" w:hAnsi="Times New Roman" w:cs="Times New Roman"/>
          <w:sz w:val="22"/>
          <w:szCs w:val="22"/>
        </w:rPr>
        <w:t>...'</w:t>
      </w:r>
      <w:r w:rsidR="00B80C05" w:rsidRPr="00FF1FDD">
        <w:rPr>
          <w:rFonts w:ascii="Times New Roman" w:hAnsi="Times New Roman" w:cs="Times New Roman"/>
          <w:sz w:val="22"/>
          <w:szCs w:val="22"/>
        </w:rPr>
        <w:t xml:space="preserve">Teacher's disciplinary action, </w:t>
      </w:r>
      <w:r w:rsidR="007F64F0" w:rsidRPr="00FF1FDD">
        <w:rPr>
          <w:rFonts w:ascii="Times New Roman" w:hAnsi="Times New Roman" w:cs="Times New Roman"/>
          <w:sz w:val="22"/>
          <w:szCs w:val="22"/>
        </w:rPr>
        <w:t>th</w:t>
      </w:r>
      <w:r w:rsidR="00B465AE" w:rsidRPr="00FF1FDD">
        <w:rPr>
          <w:rFonts w:ascii="Times New Roman" w:hAnsi="Times New Roman" w:cs="Times New Roman"/>
          <w:sz w:val="22"/>
          <w:szCs w:val="22"/>
        </w:rPr>
        <w:t xml:space="preserve">at all temples will </w:t>
      </w:r>
      <w:r w:rsidR="003D40E8" w:rsidRPr="00FF1FDD">
        <w:rPr>
          <w:rFonts w:ascii="Times New Roman" w:hAnsi="Times New Roman" w:cs="Times New Roman"/>
          <w:sz w:val="22"/>
          <w:szCs w:val="22"/>
        </w:rPr>
        <w:t>send</w:t>
      </w:r>
      <w:r w:rsidR="00B465AE" w:rsidRPr="00FF1FDD">
        <w:rPr>
          <w:rFonts w:ascii="Times New Roman" w:hAnsi="Times New Roman" w:cs="Times New Roman"/>
          <w:sz w:val="22"/>
          <w:szCs w:val="22"/>
        </w:rPr>
        <w:t xml:space="preserve"> </w:t>
      </w:r>
      <w:r w:rsidR="00B465AE" w:rsidRPr="00FF1FDD">
        <w:rPr>
          <w:rFonts w:ascii="Times New Roman" w:hAnsi="Times New Roman" w:cs="Times New Roman"/>
          <w:sz w:val="22"/>
          <w:szCs w:val="22"/>
          <w:highlight w:val="yellow"/>
        </w:rPr>
        <w:t>groups of</w:t>
      </w:r>
      <w:r w:rsidR="00B465AE" w:rsidRPr="00FF1FDD">
        <w:rPr>
          <w:rFonts w:ascii="Times New Roman" w:hAnsi="Times New Roman" w:cs="Times New Roman"/>
          <w:sz w:val="22"/>
          <w:szCs w:val="22"/>
        </w:rPr>
        <w:t xml:space="preserve"> disciples to read and recite the sūtras</w:t>
      </w:r>
      <w:r w:rsidR="003D40E8" w:rsidRPr="00FF1FDD">
        <w:rPr>
          <w:rFonts w:ascii="Times New Roman" w:hAnsi="Times New Roman" w:cs="Times New Roman"/>
          <w:sz w:val="22"/>
          <w:szCs w:val="22"/>
        </w:rPr>
        <w:t>',</w:t>
      </w:r>
    </w:p>
    <w:p w14:paraId="6E8DCE51" w14:textId="1180D75C" w:rsidR="001C49EA" w:rsidRPr="00FF1FDD" w:rsidRDefault="001C49EA" w:rsidP="001C4518">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4) </w:t>
      </w:r>
      <w:r w:rsidR="00B465AE" w:rsidRPr="00FF1FDD">
        <w:rPr>
          <w:rFonts w:ascii="Times New Roman" w:hAnsi="Times New Roman" w:cs="Times New Roman"/>
          <w:sz w:val="22"/>
          <w:szCs w:val="22"/>
        </w:rPr>
        <w:t xml:space="preserve">...'precepts, </w:t>
      </w:r>
      <w:r w:rsidR="00B1395B" w:rsidRPr="00FF1FDD">
        <w:rPr>
          <w:rFonts w:ascii="Times New Roman" w:hAnsi="Times New Roman" w:cs="Times New Roman"/>
          <w:sz w:val="22"/>
          <w:szCs w:val="22"/>
        </w:rPr>
        <w:t>commentaries</w:t>
      </w:r>
      <w:r w:rsidR="00B465AE" w:rsidRPr="00FF1FDD">
        <w:rPr>
          <w:rFonts w:ascii="Times New Roman" w:hAnsi="Times New Roman" w:cs="Times New Roman"/>
          <w:sz w:val="22"/>
          <w:szCs w:val="22"/>
        </w:rPr>
        <w:t xml:space="preserve">, </w:t>
      </w:r>
      <w:r w:rsidR="00B1395B" w:rsidRPr="00FF1FDD">
        <w:rPr>
          <w:rFonts w:ascii="Times New Roman" w:hAnsi="Times New Roman" w:cs="Times New Roman"/>
          <w:sz w:val="22"/>
          <w:szCs w:val="22"/>
        </w:rPr>
        <w:t xml:space="preserve">and disciplinary rules. </w:t>
      </w:r>
      <w:r w:rsidR="00702664" w:rsidRPr="00FF1FDD">
        <w:rPr>
          <w:rFonts w:ascii="Times New Roman" w:hAnsi="Times New Roman" w:cs="Times New Roman"/>
          <w:sz w:val="22"/>
          <w:szCs w:val="22"/>
        </w:rPr>
        <w:t xml:space="preserve">Twice monthly. </w:t>
      </w:r>
      <w:r w:rsidR="003422C7" w:rsidRPr="00FF1FDD">
        <w:rPr>
          <w:rFonts w:ascii="Times New Roman" w:hAnsi="Times New Roman" w:cs="Times New Roman"/>
          <w:sz w:val="22"/>
          <w:szCs w:val="22"/>
        </w:rPr>
        <w:t>It will be up to the saṃgha leader'...</w:t>
      </w:r>
    </w:p>
    <w:p w14:paraId="5B8CCDC6" w14:textId="3A1962EA" w:rsidR="001C49EA" w:rsidRPr="00FF1FDD" w:rsidRDefault="001C49EA" w:rsidP="001C4518">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5)</w:t>
      </w:r>
      <w:r w:rsidR="003422C7" w:rsidRPr="00FF1FDD">
        <w:rPr>
          <w:rFonts w:ascii="Times New Roman" w:hAnsi="Times New Roman" w:cs="Times New Roman"/>
          <w:sz w:val="22"/>
          <w:szCs w:val="22"/>
        </w:rPr>
        <w:t xml:space="preserve"> .</w:t>
      </w:r>
      <w:r w:rsidR="008A5F52" w:rsidRPr="00FF1FDD">
        <w:rPr>
          <w:rFonts w:ascii="Times New Roman" w:hAnsi="Times New Roman" w:cs="Times New Roman"/>
          <w:sz w:val="22"/>
          <w:szCs w:val="22"/>
        </w:rPr>
        <w:t>..'to collect fines</w:t>
      </w:r>
      <w:r w:rsidR="003422C7" w:rsidRPr="00FF1FDD">
        <w:rPr>
          <w:rFonts w:ascii="Times New Roman" w:hAnsi="Times New Roman" w:cs="Times New Roman"/>
          <w:sz w:val="22"/>
          <w:szCs w:val="22"/>
        </w:rPr>
        <w:t xml:space="preserve"> lightly or heavily. </w:t>
      </w:r>
      <w:r w:rsidR="00A20868" w:rsidRPr="00FF1FDD">
        <w:rPr>
          <w:rFonts w:ascii="Times New Roman" w:hAnsi="Times New Roman" w:cs="Times New Roman"/>
          <w:sz w:val="22"/>
          <w:szCs w:val="22"/>
        </w:rPr>
        <w:t xml:space="preserve">Each will </w:t>
      </w:r>
      <w:r w:rsidR="0069385D" w:rsidRPr="00FF1FDD">
        <w:rPr>
          <w:rFonts w:ascii="Times New Roman" w:hAnsi="Times New Roman" w:cs="Times New Roman"/>
          <w:sz w:val="22"/>
          <w:szCs w:val="22"/>
        </w:rPr>
        <w:t>study intently</w:t>
      </w:r>
      <w:r w:rsidR="00A20868" w:rsidRPr="00FF1FDD">
        <w:rPr>
          <w:rFonts w:ascii="Times New Roman" w:hAnsi="Times New Roman" w:cs="Times New Roman"/>
          <w:sz w:val="22"/>
          <w:szCs w:val="22"/>
        </w:rPr>
        <w:t xml:space="preserve"> from his or her own master</w:t>
      </w:r>
      <w:r w:rsidR="003D40E8" w:rsidRPr="00FF1FDD">
        <w:rPr>
          <w:rFonts w:ascii="Times New Roman" w:hAnsi="Times New Roman" w:cs="Times New Roman"/>
          <w:sz w:val="22"/>
          <w:szCs w:val="22"/>
        </w:rPr>
        <w:t>'.</w:t>
      </w:r>
    </w:p>
    <w:p w14:paraId="124BF137" w14:textId="2CA4BD5D" w:rsidR="001C49EA" w:rsidRPr="00FF1FDD" w:rsidRDefault="001C49EA" w:rsidP="001C4518">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6)</w:t>
      </w:r>
      <w:r w:rsidR="003D40E8" w:rsidRPr="00FF1FDD">
        <w:rPr>
          <w:rFonts w:ascii="Times New Roman" w:hAnsi="Times New Roman" w:cs="Times New Roman"/>
          <w:sz w:val="22"/>
          <w:szCs w:val="22"/>
        </w:rPr>
        <w:t xml:space="preserve"> 'At the beginning of the month and halfway through the month, the Rector will send notice for the community to gather</w:t>
      </w:r>
      <w:r w:rsidR="008A5F52" w:rsidRPr="00FF1FDD">
        <w:rPr>
          <w:rFonts w:ascii="Times New Roman" w:hAnsi="Times New Roman" w:cs="Times New Roman"/>
          <w:sz w:val="22"/>
          <w:szCs w:val="22"/>
        </w:rPr>
        <w:t>. I</w:t>
      </w:r>
      <w:r w:rsidR="003D40E8" w:rsidRPr="00FF1FDD">
        <w:rPr>
          <w:rFonts w:ascii="Times New Roman" w:hAnsi="Times New Roman" w:cs="Times New Roman"/>
          <w:sz w:val="22"/>
          <w:szCs w:val="22"/>
        </w:rPr>
        <w:t>f any arrive late or'...</w:t>
      </w:r>
    </w:p>
    <w:p w14:paraId="4B0A404E" w14:textId="470153D4" w:rsidR="001C49EA" w:rsidRPr="00FF1FDD" w:rsidRDefault="001C49EA" w:rsidP="001C4518">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lastRenderedPageBreak/>
        <w:t>7)</w:t>
      </w:r>
      <w:r w:rsidR="003D40E8" w:rsidRPr="00FF1FDD">
        <w:rPr>
          <w:rFonts w:ascii="Times New Roman" w:hAnsi="Times New Roman" w:cs="Times New Roman"/>
          <w:sz w:val="22"/>
          <w:szCs w:val="22"/>
        </w:rPr>
        <w:t xml:space="preserve"> ....'do not come at all, </w:t>
      </w:r>
      <w:r w:rsidR="008A5F52" w:rsidRPr="00FF1FDD">
        <w:rPr>
          <w:rFonts w:ascii="Times New Roman" w:hAnsi="Times New Roman" w:cs="Times New Roman"/>
          <w:sz w:val="22"/>
          <w:szCs w:val="22"/>
        </w:rPr>
        <w:t xml:space="preserve">then, </w:t>
      </w:r>
      <w:r w:rsidR="003D4A10" w:rsidRPr="00FF1FDD">
        <w:rPr>
          <w:rFonts w:ascii="Times New Roman" w:hAnsi="Times New Roman" w:cs="Times New Roman"/>
          <w:sz w:val="22"/>
          <w:szCs w:val="22"/>
        </w:rPr>
        <w:t xml:space="preserve">on a temporary basis, </w:t>
      </w:r>
      <w:r w:rsidR="00E77DBD" w:rsidRPr="00FF1FDD">
        <w:rPr>
          <w:rFonts w:ascii="Times New Roman" w:hAnsi="Times New Roman" w:cs="Times New Roman"/>
          <w:sz w:val="22"/>
          <w:szCs w:val="22"/>
        </w:rPr>
        <w:t>superiors will be fined half an urn of alcohol, and inferiors</w:t>
      </w:r>
      <w:r w:rsidR="003A54BA" w:rsidRPr="00FF1FDD">
        <w:rPr>
          <w:rFonts w:ascii="Times New Roman" w:hAnsi="Times New Roman" w:cs="Times New Roman"/>
          <w:sz w:val="22"/>
          <w:szCs w:val="22"/>
        </w:rPr>
        <w:t>'...</w:t>
      </w:r>
    </w:p>
    <w:p w14:paraId="759D0D63" w14:textId="664619EE" w:rsidR="003A54BA" w:rsidRPr="00FF1FDD" w:rsidRDefault="001C49EA" w:rsidP="003A54BA">
      <w:pPr>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8)</w:t>
      </w:r>
      <w:r w:rsidR="003A54BA" w:rsidRPr="00FF1FDD">
        <w:rPr>
          <w:rFonts w:ascii="Times New Roman" w:hAnsi="Times New Roman" w:cs="Times New Roman"/>
          <w:sz w:val="22"/>
          <w:szCs w:val="22"/>
        </w:rPr>
        <w:t xml:space="preserve"> ...'will face fifteen lashes with a cane; there will indeed be no accommodations and exemptions'. ... [The text that follows is omitted.]</w:t>
      </w:r>
    </w:p>
    <w:p w14:paraId="2F1D6835" w14:textId="77777777" w:rsidR="009B15D3" w:rsidRPr="00FF1FDD" w:rsidRDefault="009B15D3" w:rsidP="001C4518">
      <w:pPr>
        <w:pStyle w:val="Bodytext20"/>
        <w:shd w:val="clear" w:color="auto" w:fill="auto"/>
        <w:spacing w:after="0" w:line="483" w:lineRule="exact"/>
        <w:ind w:leftChars="225" w:left="540" w:rightChars="300" w:right="720" w:firstLineChars="300" w:firstLine="660"/>
        <w:jc w:val="both"/>
        <w:rPr>
          <w:rFonts w:ascii="Times New Roman" w:hAnsi="Times New Roman" w:cs="Times New Roman"/>
          <w:sz w:val="22"/>
          <w:szCs w:val="22"/>
        </w:rPr>
      </w:pPr>
      <w:r w:rsidRPr="00FF1FDD">
        <w:rPr>
          <w:rStyle w:val="Bodytext2BookAntiqua"/>
          <w:rFonts w:ascii="Times New Roman" w:hAnsi="Times New Roman" w:cs="Times New Roman"/>
          <w:sz w:val="22"/>
          <w:szCs w:val="22"/>
          <w:lang w:eastAsia="zh-TW"/>
        </w:rPr>
        <w:t>S</w:t>
      </w:r>
      <w:r w:rsidRPr="00FF1FDD">
        <w:rPr>
          <w:rFonts w:ascii="Times New Roman" w:hAnsi="Times New Roman" w:cs="Times New Roman"/>
          <w:sz w:val="22"/>
          <w:szCs w:val="22"/>
          <w:lang w:bidi="en-US"/>
        </w:rPr>
        <w:t xml:space="preserve">. </w:t>
      </w:r>
      <w:r w:rsidRPr="00FF1FDD">
        <w:rPr>
          <w:rFonts w:ascii="Times New Roman" w:hAnsi="Times New Roman" w:cs="Times New Roman"/>
          <w:sz w:val="22"/>
          <w:szCs w:val="22"/>
        </w:rPr>
        <w:t>371</w:t>
      </w:r>
      <w:r w:rsidRPr="00FF1FDD">
        <w:rPr>
          <w:rFonts w:ascii="Times New Roman" w:hAnsi="Times New Roman" w:cs="Times New Roman"/>
          <w:sz w:val="22"/>
          <w:szCs w:val="22"/>
        </w:rPr>
        <w:t>《浄土寺試部帖》</w:t>
      </w:r>
    </w:p>
    <w:p w14:paraId="16337606" w14:textId="77777777" w:rsidR="009B15D3" w:rsidRPr="00FF1FDD" w:rsidRDefault="009B15D3" w:rsidP="001C4518">
      <w:pPr>
        <w:pStyle w:val="Bodytext20"/>
        <w:shd w:val="clear" w:color="auto" w:fill="auto"/>
        <w:tabs>
          <w:tab w:val="left" w:pos="2835"/>
        </w:tabs>
        <w:spacing w:after="0" w:line="48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1</w:t>
      </w:r>
      <w:r w:rsidRPr="00FF1FDD">
        <w:rPr>
          <w:rFonts w:ascii="Times New Roman" w:hAnsi="Times New Roman" w:cs="Times New Roman"/>
          <w:sz w:val="22"/>
          <w:szCs w:val="22"/>
        </w:rPr>
        <w:t>净土寺試部</w:t>
      </w:r>
      <w:r w:rsidRPr="00FF1FDD">
        <w:rPr>
          <w:rFonts w:ascii="Times New Roman" w:hAnsi="Times New Roman" w:cs="Times New Roman"/>
          <w:sz w:val="22"/>
          <w:szCs w:val="22"/>
        </w:rPr>
        <w:tab/>
      </w:r>
      <w:r w:rsidRPr="00FF1FDD">
        <w:rPr>
          <w:rFonts w:ascii="Times New Roman" w:hAnsi="Times New Roman" w:cs="Times New Roman"/>
          <w:sz w:val="22"/>
          <w:szCs w:val="22"/>
          <w:lang w:val="zh-CN" w:bidi="zh-CN"/>
        </w:rPr>
        <w:t>帖</w:t>
      </w:r>
      <w:r w:rsidRPr="00FF1FDD">
        <w:rPr>
          <w:rFonts w:ascii="Times New Roman" w:hAnsi="Times New Roman" w:cs="Times New Roman"/>
          <w:sz w:val="22"/>
          <w:szCs w:val="22"/>
          <w:lang w:bidi="zh-CN"/>
        </w:rPr>
        <w:t>：</w:t>
      </w:r>
    </w:p>
    <w:p w14:paraId="4F438392" w14:textId="77777777" w:rsidR="009B15D3" w:rsidRPr="00FF1FDD" w:rsidRDefault="009B15D3" w:rsidP="001C4518">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2</w:t>
      </w:r>
      <w:r w:rsidRPr="00FF1FDD">
        <w:rPr>
          <w:rFonts w:ascii="Times New Roman" w:hAnsi="Times New Roman" w:cs="Times New Roman"/>
          <w:sz w:val="22"/>
          <w:szCs w:val="22"/>
        </w:rPr>
        <w:t>戊子年十月一日，奉都僧統大</w:t>
      </w:r>
      <w:r w:rsidRPr="00FF1FDD">
        <w:rPr>
          <w:rFonts w:ascii="Times New Roman" w:hAnsi="Times New Roman" w:cs="Times New Roman"/>
          <w:sz w:val="22"/>
          <w:szCs w:val="22"/>
        </w:rPr>
        <w:t xml:space="preserve"> </w:t>
      </w:r>
    </w:p>
    <w:p w14:paraId="6C1B4523" w14:textId="77777777" w:rsidR="009B15D3" w:rsidRPr="00FF1FDD" w:rsidRDefault="009B15D3" w:rsidP="001C4518">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3</w:t>
      </w:r>
      <w:r w:rsidRPr="00FF1FDD">
        <w:rPr>
          <w:rFonts w:ascii="Times New Roman" w:hAnsi="Times New Roman" w:cs="Times New Roman"/>
          <w:sz w:val="22"/>
          <w:szCs w:val="22"/>
        </w:rPr>
        <w:t>師處分，諸寺遣徒衆讀誦經</w:t>
      </w:r>
      <w:r w:rsidRPr="00FF1FDD">
        <w:rPr>
          <w:rFonts w:ascii="Times New Roman" w:hAnsi="Times New Roman" w:cs="Times New Roman"/>
          <w:sz w:val="22"/>
          <w:szCs w:val="22"/>
        </w:rPr>
        <w:t xml:space="preserve"> </w:t>
      </w:r>
    </w:p>
    <w:p w14:paraId="6D384C65" w14:textId="77777777" w:rsidR="009B15D3" w:rsidRPr="00FF1FDD" w:rsidRDefault="009B15D3" w:rsidP="001C4518">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4</w:t>
      </w:r>
      <w:r w:rsidRPr="00FF1FDD">
        <w:rPr>
          <w:rFonts w:ascii="Times New Roman" w:hAnsi="Times New Roman" w:cs="Times New Roman"/>
          <w:sz w:val="22"/>
          <w:szCs w:val="22"/>
        </w:rPr>
        <w:t>戒論律。逐月兩度。仰僧首看</w:t>
      </w:r>
      <w:r w:rsidRPr="00FF1FDD">
        <w:rPr>
          <w:rFonts w:ascii="Times New Roman" w:hAnsi="Times New Roman" w:cs="Times New Roman"/>
          <w:sz w:val="22"/>
          <w:szCs w:val="22"/>
        </w:rPr>
        <w:t xml:space="preserve"> </w:t>
      </w:r>
    </w:p>
    <w:p w14:paraId="23D7A220" w14:textId="77777777" w:rsidR="009B15D3" w:rsidRPr="00FF1FDD" w:rsidRDefault="009B15D3" w:rsidP="001C4518">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5</w:t>
      </w:r>
      <w:r w:rsidRPr="00FF1FDD">
        <w:rPr>
          <w:rFonts w:ascii="Times New Roman" w:hAnsi="Times New Roman" w:cs="Times New Roman"/>
          <w:sz w:val="22"/>
          <w:szCs w:val="22"/>
        </w:rPr>
        <w:t>輕重科徵。於各自師主習業，月</w:t>
      </w:r>
      <w:r w:rsidRPr="00FF1FDD">
        <w:rPr>
          <w:rFonts w:ascii="Times New Roman" w:hAnsi="Times New Roman" w:cs="Times New Roman"/>
          <w:sz w:val="22"/>
          <w:szCs w:val="22"/>
        </w:rPr>
        <w:t xml:space="preserve"> </w:t>
      </w:r>
    </w:p>
    <w:p w14:paraId="22735A9A" w14:textId="77777777" w:rsidR="009B15D3" w:rsidRPr="00FF1FDD" w:rsidRDefault="009B15D3" w:rsidP="001C4518">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6</w:t>
      </w:r>
      <w:r w:rsidRPr="00FF1FDD">
        <w:rPr>
          <w:rFonts w:ascii="Times New Roman" w:hAnsi="Times New Roman" w:cs="Times New Roman"/>
          <w:sz w:val="22"/>
          <w:szCs w:val="22"/>
        </w:rPr>
        <w:t>朝月半維那告報集衆，後到及</w:t>
      </w:r>
      <w:r w:rsidRPr="00FF1FDD">
        <w:rPr>
          <w:rFonts w:ascii="Times New Roman" w:hAnsi="Times New Roman" w:cs="Times New Roman"/>
          <w:sz w:val="22"/>
          <w:szCs w:val="22"/>
        </w:rPr>
        <w:t xml:space="preserve"> </w:t>
      </w:r>
    </w:p>
    <w:p w14:paraId="3E678988" w14:textId="77777777" w:rsidR="009B15D3" w:rsidRPr="00FF1FDD" w:rsidRDefault="009B15D3" w:rsidP="001C4518">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7</w:t>
      </w:r>
      <w:r w:rsidRPr="00FF1FDD">
        <w:rPr>
          <w:rFonts w:ascii="Times New Roman" w:hAnsi="Times New Roman" w:cs="Times New Roman"/>
          <w:sz w:val="22"/>
          <w:szCs w:val="22"/>
        </w:rPr>
        <w:t>全不來，看臨時，大者罰酒半瓮，少者</w:t>
      </w:r>
      <w:r w:rsidRPr="00FF1FDD">
        <w:rPr>
          <w:rFonts w:ascii="Times New Roman" w:hAnsi="Times New Roman" w:cs="Times New Roman"/>
          <w:sz w:val="22"/>
          <w:szCs w:val="22"/>
        </w:rPr>
        <w:t xml:space="preserve"> </w:t>
      </w:r>
    </w:p>
    <w:p w14:paraId="304D8E0B" w14:textId="0A6E8D2B" w:rsidR="009B15D3" w:rsidRPr="00FF1FDD" w:rsidRDefault="009B15D3" w:rsidP="001C4518">
      <w:pPr>
        <w:pStyle w:val="Bodytext20"/>
        <w:shd w:val="clear" w:color="auto" w:fill="auto"/>
        <w:spacing w:after="0" w:line="483"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8</w:t>
      </w:r>
      <w:r w:rsidRPr="00FF1FDD">
        <w:rPr>
          <w:rFonts w:ascii="Times New Roman" w:hAnsi="Times New Roman" w:cs="Times New Roman"/>
          <w:sz w:val="22"/>
          <w:szCs w:val="22"/>
        </w:rPr>
        <w:t>决丈十五，的無容免者。</w:t>
      </w:r>
    </w:p>
    <w:p w14:paraId="22996041" w14:textId="7108D6DD" w:rsidR="00F779DF" w:rsidRPr="00FF1FDD" w:rsidRDefault="008E2A0E"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 xml:space="preserve">The activities of spiritual practice and study of </w:t>
      </w:r>
      <w:r w:rsidR="002F7B2E" w:rsidRPr="00FF1FDD">
        <w:rPr>
          <w:rFonts w:ascii="Times New Roman" w:hAnsi="Times New Roman" w:cs="Times New Roman"/>
        </w:rPr>
        <w:t>groups</w:t>
      </w:r>
      <w:r w:rsidR="009B15D3" w:rsidRPr="00FF1FDD">
        <w:rPr>
          <w:rFonts w:ascii="Times New Roman" w:hAnsi="Times New Roman" w:cs="Times New Roman"/>
        </w:rPr>
        <w:t xml:space="preserve"> of disciples </w:t>
      </w:r>
      <w:r w:rsidR="002F7B2E" w:rsidRPr="00FF1FDD">
        <w:rPr>
          <w:rFonts w:ascii="Times New Roman" w:hAnsi="Times New Roman" w:cs="Times New Roman"/>
        </w:rPr>
        <w:t>from</w:t>
      </w:r>
      <w:r w:rsidR="009B15D3" w:rsidRPr="00FF1FDD">
        <w:rPr>
          <w:rFonts w:ascii="Times New Roman" w:hAnsi="Times New Roman" w:cs="Times New Roman"/>
        </w:rPr>
        <w:t xml:space="preserve"> the various temples</w:t>
      </w:r>
      <w:r w:rsidR="002F7B2E" w:rsidRPr="00FF1FDD">
        <w:rPr>
          <w:rFonts w:ascii="Times New Roman" w:hAnsi="Times New Roman" w:cs="Times New Roman"/>
        </w:rPr>
        <w:t>, the</w:t>
      </w:r>
      <w:r w:rsidR="0061166B" w:rsidRPr="00FF1FDD">
        <w:rPr>
          <w:rFonts w:ascii="Times New Roman" w:hAnsi="Times New Roman" w:cs="Times New Roman"/>
        </w:rPr>
        <w:t xml:space="preserve"> recit</w:t>
      </w:r>
      <w:r w:rsidR="002F7B2E" w:rsidRPr="00FF1FDD">
        <w:rPr>
          <w:rFonts w:ascii="Times New Roman" w:hAnsi="Times New Roman" w:cs="Times New Roman"/>
        </w:rPr>
        <w:t>ation</w:t>
      </w:r>
      <w:r w:rsidR="0061166B" w:rsidRPr="00FF1FDD">
        <w:rPr>
          <w:rFonts w:ascii="Times New Roman" w:hAnsi="Times New Roman" w:cs="Times New Roman"/>
        </w:rPr>
        <w:t xml:space="preserve"> </w:t>
      </w:r>
      <w:r w:rsidR="002F7B2E" w:rsidRPr="00FF1FDD">
        <w:rPr>
          <w:rFonts w:ascii="Times New Roman" w:hAnsi="Times New Roman" w:cs="Times New Roman"/>
        </w:rPr>
        <w:t>and learning of</w:t>
      </w:r>
      <w:r w:rsidR="0061166B" w:rsidRPr="00FF1FDD">
        <w:rPr>
          <w:rFonts w:ascii="Times New Roman" w:hAnsi="Times New Roman" w:cs="Times New Roman"/>
        </w:rPr>
        <w:t xml:space="preserve"> such texts as sūtras, vinayas, and </w:t>
      </w:r>
      <w:r w:rsidR="00C66B26" w:rsidRPr="00FF1FDD">
        <w:rPr>
          <w:rFonts w:ascii="Times New Roman" w:hAnsi="Times New Roman" w:cs="Times New Roman"/>
        </w:rPr>
        <w:t>śāstras twice per month</w:t>
      </w:r>
      <w:r w:rsidR="002F7B2E" w:rsidRPr="00FF1FDD">
        <w:rPr>
          <w:rFonts w:ascii="Times New Roman" w:hAnsi="Times New Roman" w:cs="Times New Roman"/>
        </w:rPr>
        <w:t xml:space="preserve">, </w:t>
      </w:r>
      <w:r w:rsidR="00F84A5D" w:rsidRPr="00FF1FDD">
        <w:rPr>
          <w:rFonts w:ascii="Times New Roman" w:hAnsi="Times New Roman" w:cs="Times New Roman"/>
        </w:rPr>
        <w:t xml:space="preserve">were called to assembly and order by the rector, and with </w:t>
      </w:r>
      <w:r w:rsidR="00191EA5" w:rsidRPr="00FF1FDD">
        <w:rPr>
          <w:rFonts w:ascii="Times New Roman" w:hAnsi="Times New Roman" w:cs="Times New Roman"/>
        </w:rPr>
        <w:t xml:space="preserve">corresponding standards of punishment. </w:t>
      </w:r>
      <w:r w:rsidR="0042297C" w:rsidRPr="00FF1FDD">
        <w:rPr>
          <w:rFonts w:ascii="Times New Roman" w:hAnsi="Times New Roman" w:cs="Times New Roman"/>
        </w:rPr>
        <w:t xml:space="preserve">Secondly, </w:t>
      </w:r>
      <w:r w:rsidR="00D31E44" w:rsidRPr="00FF1FDD">
        <w:rPr>
          <w:rFonts w:ascii="Times New Roman" w:hAnsi="Times New Roman" w:cs="Times New Roman"/>
        </w:rPr>
        <w:t xml:space="preserve">presiding over Dharma assemblies and Buddhist </w:t>
      </w:r>
      <w:r w:rsidR="00C85721" w:rsidRPr="00FF1FDD">
        <w:rPr>
          <w:rFonts w:ascii="Times New Roman" w:hAnsi="Times New Roman" w:cs="Times New Roman"/>
        </w:rPr>
        <w:t>services {</w:t>
      </w:r>
      <w:r w:rsidR="00C85721" w:rsidRPr="00FF1FDD">
        <w:rPr>
          <w:rStyle w:val="Bodytext2"/>
          <w:rFonts w:ascii="Times New Roman" w:hAnsi="Times New Roman" w:cs="Times New Roman"/>
        </w:rPr>
        <w:t>佛事</w:t>
      </w:r>
      <w:r w:rsidR="00C85721" w:rsidRPr="00FF1FDD">
        <w:rPr>
          <w:rFonts w:ascii="Times New Roman" w:hAnsi="Times New Roman" w:cs="Times New Roman"/>
        </w:rPr>
        <w:t>}</w:t>
      </w:r>
      <w:r w:rsidR="00D31E44" w:rsidRPr="00FF1FDD">
        <w:rPr>
          <w:rFonts w:ascii="Times New Roman" w:hAnsi="Times New Roman" w:cs="Times New Roman"/>
        </w:rPr>
        <w:t xml:space="preserve"> is another function of the rector. </w:t>
      </w:r>
      <w:r w:rsidR="00410CC7" w:rsidRPr="00FF1FDD">
        <w:rPr>
          <w:rFonts w:ascii="Times New Roman" w:hAnsi="Times New Roman" w:cs="Times New Roman"/>
        </w:rPr>
        <w:t xml:space="preserve">In </w:t>
      </w:r>
      <w:r w:rsidR="00D31E44" w:rsidRPr="00FF1FDD">
        <w:rPr>
          <w:rFonts w:ascii="Times New Roman" w:hAnsi="Times New Roman" w:cs="Times New Roman"/>
        </w:rPr>
        <w:t xml:space="preserve">P. 3336 </w:t>
      </w:r>
      <w:r w:rsidR="00052192" w:rsidRPr="00FF1FDD">
        <w:rPr>
          <w:rFonts w:ascii="Times New Roman" w:hAnsi="Times New Roman" w:cs="Times New Roman"/>
          <w:i/>
        </w:rPr>
        <w:t>Chounian yinnian zan</w:t>
      </w:r>
      <w:r w:rsidR="00410CC7" w:rsidRPr="00FF1FDD">
        <w:rPr>
          <w:rFonts w:ascii="Times New Roman" w:hAnsi="Times New Roman" w:cs="Times New Roman"/>
          <w:i/>
        </w:rPr>
        <w:t>pu xinjia futian zhuan dabore jing fenfu zhusi weina li</w:t>
      </w:r>
      <w:r w:rsidR="00410CC7" w:rsidRPr="00FF1FDD">
        <w:rPr>
          <w:rFonts w:ascii="Times New Roman" w:hAnsi="Times New Roman" w:cs="Times New Roman"/>
        </w:rPr>
        <w:t xml:space="preserve"> </w:t>
      </w:r>
      <w:r w:rsidR="00410CC7" w:rsidRPr="00FF1FDD">
        <w:rPr>
          <w:rFonts w:ascii="Times New Roman" w:hAnsi="Times New Roman" w:cs="Times New Roman"/>
        </w:rPr>
        <w:t>丑年寅年贊普新加福田轉大般若經分付諸寺維那歷</w:t>
      </w:r>
      <w:r w:rsidR="00410CC7" w:rsidRPr="00FF1FDD">
        <w:rPr>
          <w:rFonts w:ascii="Times New Roman" w:hAnsi="Times New Roman" w:cs="Times New Roman"/>
        </w:rPr>
        <w:t xml:space="preserve"> [</w:t>
      </w:r>
      <w:r w:rsidR="003D0C39" w:rsidRPr="00FF1FDD">
        <w:rPr>
          <w:rFonts w:ascii="Times New Roman" w:hAnsi="Times New Roman" w:cs="Times New Roman"/>
        </w:rPr>
        <w:t xml:space="preserve">Record of </w:t>
      </w:r>
      <w:r w:rsidR="003D5BF9" w:rsidRPr="00FF1FDD">
        <w:rPr>
          <w:rFonts w:ascii="Times New Roman" w:hAnsi="Times New Roman" w:cs="Times New Roman"/>
          <w:highlight w:val="yellow"/>
        </w:rPr>
        <w:t>Zanpu</w:t>
      </w:r>
      <w:r w:rsidR="00E837FB" w:rsidRPr="00FF1FDD">
        <w:rPr>
          <w:rFonts w:ascii="Times New Roman" w:hAnsi="Times New Roman" w:cs="Times New Roman"/>
          <w:highlight w:val="yellow"/>
        </w:rPr>
        <w:t xml:space="preserve"> (Btsan po, a Yar klungs ruler</w:t>
      </w:r>
      <w:r w:rsidR="00E44D9F" w:rsidRPr="00F24787">
        <w:rPr>
          <w:rFonts w:ascii="Times New Roman" w:hAnsi="Times New Roman" w:cs="Times New Roman"/>
        </w:rPr>
        <w:t>{</w:t>
      </w:r>
      <w:r w:rsidR="00E44D9F" w:rsidRPr="00F24787">
        <w:rPr>
          <w:rFonts w:ascii="Times New Roman" w:hAnsi="Times New Roman" w:cs="Times New Roman"/>
          <w:color w:val="FF0000"/>
        </w:rPr>
        <w:t>?</w:t>
      </w:r>
      <w:r w:rsidR="00E44D9F" w:rsidRPr="00F24787">
        <w:rPr>
          <w:rFonts w:ascii="Times New Roman" w:hAnsi="Times New Roman" w:cs="Times New Roman"/>
        </w:rPr>
        <w:t>}</w:t>
      </w:r>
      <w:r w:rsidR="00E837FB" w:rsidRPr="00F24787">
        <w:rPr>
          <w:rFonts w:ascii="Times New Roman" w:hAnsi="Times New Roman" w:cs="Times New Roman"/>
        </w:rPr>
        <w:t>)</w:t>
      </w:r>
      <w:r w:rsidR="003D5BF9" w:rsidRPr="00FF1FDD">
        <w:rPr>
          <w:rFonts w:ascii="Times New Roman" w:hAnsi="Times New Roman" w:cs="Times New Roman"/>
        </w:rPr>
        <w:t xml:space="preserve"> </w:t>
      </w:r>
      <w:r w:rsidR="008E4A00" w:rsidRPr="00FF1FDD">
        <w:rPr>
          <w:rFonts w:ascii="Times New Roman" w:hAnsi="Times New Roman" w:cs="Times New Roman"/>
        </w:rPr>
        <w:t xml:space="preserve">Adding </w:t>
      </w:r>
      <w:r w:rsidR="00F22665" w:rsidRPr="00FF1FDD">
        <w:rPr>
          <w:rFonts w:ascii="Times New Roman" w:hAnsi="Times New Roman" w:cs="Times New Roman"/>
        </w:rPr>
        <w:t>New Field</w:t>
      </w:r>
      <w:r w:rsidR="00E44D9F" w:rsidRPr="00FF1FDD">
        <w:rPr>
          <w:rFonts w:ascii="Times New Roman" w:hAnsi="Times New Roman" w:cs="Times New Roman"/>
        </w:rPr>
        <w:t>s</w:t>
      </w:r>
      <w:r w:rsidR="008E4A00" w:rsidRPr="00FF1FDD">
        <w:rPr>
          <w:rFonts w:ascii="Times New Roman" w:hAnsi="Times New Roman" w:cs="Times New Roman"/>
        </w:rPr>
        <w:t xml:space="preserve"> of </w:t>
      </w:r>
      <w:r w:rsidR="003502E1" w:rsidRPr="00FF1FDD">
        <w:rPr>
          <w:rFonts w:ascii="Times New Roman" w:hAnsi="Times New Roman" w:cs="Times New Roman"/>
        </w:rPr>
        <w:t>Merit</w:t>
      </w:r>
      <w:r w:rsidR="00F22665" w:rsidRPr="00FF1FDD">
        <w:rPr>
          <w:rFonts w:ascii="Times New Roman" w:hAnsi="Times New Roman" w:cs="Times New Roman"/>
        </w:rPr>
        <w:t xml:space="preserve"> </w:t>
      </w:r>
      <w:r w:rsidR="00A03BAD" w:rsidRPr="00FF1FDD">
        <w:rPr>
          <w:rFonts w:ascii="Times New Roman" w:hAnsi="Times New Roman" w:cs="Times New Roman"/>
        </w:rPr>
        <w:t>Through an Order to the Rectors of All Temples to Turn</w:t>
      </w:r>
      <w:r w:rsidR="00F22665" w:rsidRPr="00FF1FDD">
        <w:rPr>
          <w:rFonts w:ascii="Times New Roman" w:hAnsi="Times New Roman" w:cs="Times New Roman"/>
        </w:rPr>
        <w:t xml:space="preserve"> the Pages of the Mahāprajñāpāramitā-sūtra in the</w:t>
      </w:r>
      <w:r w:rsidR="003502E1" w:rsidRPr="00FF1FDD">
        <w:rPr>
          <w:rFonts w:ascii="Times New Roman" w:hAnsi="Times New Roman" w:cs="Times New Roman"/>
        </w:rPr>
        <w:t xml:space="preserve"> </w:t>
      </w:r>
      <w:r w:rsidR="000816B4" w:rsidRPr="00FF1FDD">
        <w:rPr>
          <w:rFonts w:ascii="Times New Roman" w:hAnsi="Times New Roman" w:cs="Times New Roman"/>
        </w:rPr>
        <w:t>Year of the Ox</w:t>
      </w:r>
      <w:r w:rsidR="00A03BAD" w:rsidRPr="00FF1FDD">
        <w:rPr>
          <w:rFonts w:ascii="Times New Roman" w:hAnsi="Times New Roman" w:cs="Times New Roman"/>
        </w:rPr>
        <w:t xml:space="preserve"> and</w:t>
      </w:r>
      <w:r w:rsidR="000816B4" w:rsidRPr="00FF1FDD">
        <w:rPr>
          <w:rFonts w:ascii="Times New Roman" w:hAnsi="Times New Roman" w:cs="Times New Roman"/>
        </w:rPr>
        <w:t xml:space="preserve"> Year of the Tiger</w:t>
      </w:r>
      <w:r w:rsidR="00410CC7" w:rsidRPr="00FF1FDD">
        <w:rPr>
          <w:rFonts w:ascii="Times New Roman" w:hAnsi="Times New Roman" w:cs="Times New Roman"/>
        </w:rPr>
        <w:t>]</w:t>
      </w:r>
      <w:r w:rsidR="003636AF" w:rsidRPr="00FF1FDD">
        <w:rPr>
          <w:rFonts w:ascii="Times New Roman" w:hAnsi="Times New Roman" w:cs="Times New Roman"/>
        </w:rPr>
        <w:t>,</w:t>
      </w:r>
      <w:r w:rsidR="006B106E" w:rsidRPr="00FF1FDD">
        <w:rPr>
          <w:rFonts w:ascii="Times New Roman" w:hAnsi="Times New Roman" w:cs="Times New Roman"/>
        </w:rPr>
        <w:t>{</w:t>
      </w:r>
      <w:r w:rsidR="006B106E" w:rsidRPr="00FF1FDD">
        <w:rPr>
          <w:rFonts w:ascii="Times New Roman" w:hAnsi="Times New Roman" w:cs="Times New Roman"/>
          <w:color w:val="FF0000"/>
          <w:highlight w:val="yellow"/>
        </w:rPr>
        <w:t>50</w:t>
      </w:r>
      <w:r w:rsidR="006B106E" w:rsidRPr="00FF1FDD">
        <w:rPr>
          <w:rFonts w:ascii="Times New Roman" w:hAnsi="Times New Roman" w:cs="Times New Roman"/>
        </w:rPr>
        <w:t>}</w:t>
      </w:r>
      <w:r w:rsidR="003636AF" w:rsidRPr="00FF1FDD">
        <w:rPr>
          <w:rFonts w:ascii="Times New Roman" w:hAnsi="Times New Roman" w:cs="Times New Roman"/>
        </w:rPr>
        <w:t xml:space="preserve"> </w:t>
      </w:r>
      <w:r w:rsidR="00DF5AFB" w:rsidRPr="00FF1FDD">
        <w:rPr>
          <w:rFonts w:ascii="Times New Roman" w:hAnsi="Times New Roman" w:cs="Times New Roman"/>
        </w:rPr>
        <w:t>large-scale sūtra-reading Dharma assembl</w:t>
      </w:r>
      <w:r w:rsidR="009A571C" w:rsidRPr="00FF1FDD">
        <w:rPr>
          <w:rFonts w:ascii="Times New Roman" w:hAnsi="Times New Roman" w:cs="Times New Roman"/>
        </w:rPr>
        <w:t>ies are</w:t>
      </w:r>
      <w:r w:rsidR="00DF5AFB" w:rsidRPr="00FF1FDD">
        <w:rPr>
          <w:rFonts w:ascii="Times New Roman" w:hAnsi="Times New Roman" w:cs="Times New Roman"/>
        </w:rPr>
        <w:t xml:space="preserve"> held </w:t>
      </w:r>
      <w:r w:rsidR="009A571C" w:rsidRPr="00FF1FDD">
        <w:rPr>
          <w:rFonts w:ascii="Times New Roman" w:hAnsi="Times New Roman" w:cs="Times New Roman"/>
        </w:rPr>
        <w:t xml:space="preserve">for </w:t>
      </w:r>
      <w:r w:rsidR="009A571C" w:rsidRPr="00FF1FDD">
        <w:rPr>
          <w:rFonts w:ascii="Times New Roman" w:hAnsi="Times New Roman" w:cs="Times New Roman"/>
          <w:highlight w:val="yellow"/>
        </w:rPr>
        <w:t>Zanpu</w:t>
      </w:r>
      <w:r w:rsidR="009A571C" w:rsidRPr="00FF1FDD">
        <w:rPr>
          <w:rFonts w:ascii="Times New Roman" w:hAnsi="Times New Roman" w:cs="Times New Roman"/>
        </w:rPr>
        <w:t xml:space="preserve"> to pray for blessings, </w:t>
      </w:r>
      <w:r w:rsidR="00E069CD" w:rsidRPr="00FF1FDD">
        <w:rPr>
          <w:rFonts w:ascii="Times New Roman" w:hAnsi="Times New Roman" w:cs="Times New Roman"/>
        </w:rPr>
        <w:t xml:space="preserve">separately at each temple, with the rectors taking responsibility for presiding. </w:t>
      </w:r>
      <w:r w:rsidR="00C85721" w:rsidRPr="00FF1FDD">
        <w:rPr>
          <w:rFonts w:ascii="Times New Roman" w:hAnsi="Times New Roman" w:cs="Times New Roman"/>
        </w:rPr>
        <w:t xml:space="preserve">Additionally, at the time of the </w:t>
      </w:r>
      <w:r w:rsidR="00C85721" w:rsidRPr="00FF1FDD">
        <w:rPr>
          <w:rFonts w:ascii="Times New Roman" w:hAnsi="Times New Roman" w:cs="Times New Roman"/>
          <w:i/>
        </w:rPr>
        <w:t>poṣadha</w:t>
      </w:r>
      <w:r w:rsidR="00C85721" w:rsidRPr="00FF1FDD">
        <w:rPr>
          <w:rFonts w:ascii="Times New Roman" w:hAnsi="Times New Roman" w:cs="Times New Roman"/>
        </w:rPr>
        <w:t>, it is again the rectors who are implicated. Documents on Dunhuang's Buddhist services {</w:t>
      </w:r>
      <w:r w:rsidR="00C85721" w:rsidRPr="00FF1FDD">
        <w:rPr>
          <w:rStyle w:val="Bodytext2"/>
          <w:rFonts w:ascii="Times New Roman" w:hAnsi="Times New Roman" w:cs="Times New Roman"/>
        </w:rPr>
        <w:t>佛事</w:t>
      </w:r>
      <w:r w:rsidR="00C85721" w:rsidRPr="00FF1FDD">
        <w:rPr>
          <w:rFonts w:ascii="Times New Roman" w:hAnsi="Times New Roman" w:cs="Times New Roman"/>
        </w:rPr>
        <w:t>}</w:t>
      </w:r>
      <w:r w:rsidR="00F86EF9" w:rsidRPr="00FF1FDD">
        <w:rPr>
          <w:rFonts w:ascii="Times New Roman" w:hAnsi="Times New Roman" w:cs="Times New Roman"/>
        </w:rPr>
        <w:t xml:space="preserve"> include </w:t>
      </w:r>
      <w:r w:rsidR="00F86EF9" w:rsidRPr="00FF1FDD">
        <w:rPr>
          <w:rFonts w:ascii="Times New Roman" w:hAnsi="Times New Roman" w:cs="Times New Roman"/>
          <w:i/>
        </w:rPr>
        <w:t>Dasheng busa wen</w:t>
      </w:r>
      <w:r w:rsidR="00F86EF9" w:rsidRPr="00FF1FDD">
        <w:rPr>
          <w:rFonts w:ascii="Times New Roman" w:hAnsi="Times New Roman" w:cs="Times New Roman"/>
        </w:rPr>
        <w:t xml:space="preserve"> </w:t>
      </w:r>
      <w:r w:rsidR="00F86EF9" w:rsidRPr="00FF1FDD">
        <w:rPr>
          <w:rStyle w:val="Bodytext2"/>
          <w:rFonts w:ascii="Times New Roman" w:hAnsi="Times New Roman" w:cs="Times New Roman"/>
        </w:rPr>
        <w:t>大乗布薩文</w:t>
      </w:r>
      <w:r w:rsidR="00F86EF9" w:rsidRPr="00FF1FDD">
        <w:rPr>
          <w:rFonts w:ascii="Times New Roman" w:hAnsi="Times New Roman" w:cs="Times New Roman"/>
        </w:rPr>
        <w:t xml:space="preserve"> [Text of the Mahāyāna Poṣadha] and </w:t>
      </w:r>
      <w:r w:rsidR="00F86EF9" w:rsidRPr="00FF1FDD">
        <w:rPr>
          <w:rFonts w:ascii="Times New Roman" w:hAnsi="Times New Roman" w:cs="Times New Roman"/>
          <w:i/>
        </w:rPr>
        <w:t>Shengwen busa wen</w:t>
      </w:r>
      <w:r w:rsidR="00F86EF9" w:rsidRPr="00FF1FDD">
        <w:rPr>
          <w:rFonts w:ascii="Times New Roman" w:hAnsi="Times New Roman" w:cs="Times New Roman"/>
        </w:rPr>
        <w:t xml:space="preserve"> </w:t>
      </w:r>
      <w:r w:rsidR="00F86EF9" w:rsidRPr="00FF1FDD">
        <w:rPr>
          <w:rStyle w:val="Bodytext2"/>
          <w:rFonts w:ascii="Times New Roman" w:hAnsi="Times New Roman" w:cs="Times New Roman"/>
        </w:rPr>
        <w:t>聲聞布薩文</w:t>
      </w:r>
      <w:r w:rsidR="00F86EF9" w:rsidRPr="00FF1FDD">
        <w:rPr>
          <w:rFonts w:ascii="Times New Roman" w:hAnsi="Times New Roman" w:cs="Times New Roman"/>
        </w:rPr>
        <w:t xml:space="preserve"> [</w:t>
      </w:r>
      <w:r w:rsidR="00846ED0" w:rsidRPr="00FF1FDD">
        <w:rPr>
          <w:rFonts w:ascii="Times New Roman" w:hAnsi="Times New Roman" w:cs="Times New Roman"/>
        </w:rPr>
        <w:t>Text of the Śrāvaka Poṣadha</w:t>
      </w:r>
      <w:r w:rsidR="00F86EF9" w:rsidRPr="00FF1FDD">
        <w:rPr>
          <w:rFonts w:ascii="Times New Roman" w:hAnsi="Times New Roman" w:cs="Times New Roman"/>
        </w:rPr>
        <w:t xml:space="preserve">]. </w:t>
      </w:r>
      <w:r w:rsidR="00430336" w:rsidRPr="00FF1FDD">
        <w:rPr>
          <w:rFonts w:ascii="Times New Roman" w:hAnsi="Times New Roman" w:cs="Times New Roman"/>
        </w:rPr>
        <w:t>For example, in S. 0453</w:t>
      </w:r>
      <w:r w:rsidR="00D02502" w:rsidRPr="00FF1FDD">
        <w:rPr>
          <w:rFonts w:ascii="Times New Roman" w:hAnsi="Times New Roman" w:cs="Times New Roman"/>
        </w:rPr>
        <w:t xml:space="preserve"> and P. 3177, </w:t>
      </w:r>
      <w:r w:rsidR="00DA2412" w:rsidRPr="00FF1FDD">
        <w:rPr>
          <w:rFonts w:ascii="Times New Roman" w:hAnsi="Times New Roman" w:cs="Times New Roman"/>
        </w:rPr>
        <w:t xml:space="preserve">from the assembly entering the hall, to reciting the text of the </w:t>
      </w:r>
      <w:r w:rsidR="00DA2412" w:rsidRPr="00FF1FDD">
        <w:rPr>
          <w:rFonts w:ascii="Times New Roman" w:hAnsi="Times New Roman" w:cs="Times New Roman"/>
          <w:i/>
        </w:rPr>
        <w:lastRenderedPageBreak/>
        <w:t>poṣadha</w:t>
      </w:r>
      <w:r w:rsidR="00DA2412" w:rsidRPr="00FF1FDD">
        <w:rPr>
          <w:rFonts w:ascii="Times New Roman" w:hAnsi="Times New Roman" w:cs="Times New Roman"/>
        </w:rPr>
        <w:t xml:space="preserve">, to addressing the assembly, </w:t>
      </w:r>
      <w:r w:rsidR="00BB106D" w:rsidRPr="00FF1FDD">
        <w:rPr>
          <w:rFonts w:ascii="Times New Roman" w:hAnsi="Times New Roman" w:cs="Times New Roman"/>
        </w:rPr>
        <w:t xml:space="preserve">to </w:t>
      </w:r>
      <w:r w:rsidR="009D7FB3" w:rsidRPr="00FF1FDD">
        <w:rPr>
          <w:rFonts w:ascii="Times New Roman" w:hAnsi="Times New Roman" w:cs="Times New Roman"/>
        </w:rPr>
        <w:t xml:space="preserve">receipt of </w:t>
      </w:r>
      <w:r w:rsidR="009D7FB3" w:rsidRPr="00FF1FDD">
        <w:rPr>
          <w:rFonts w:ascii="Times New Roman" w:hAnsi="Times New Roman" w:cs="Times New Roman"/>
          <w:highlight w:val="yellow"/>
        </w:rPr>
        <w:t>the voting sticks</w:t>
      </w:r>
      <w:r w:rsidR="009D7FB3" w:rsidRPr="00FF1FDD">
        <w:rPr>
          <w:rFonts w:ascii="Times New Roman" w:hAnsi="Times New Roman" w:cs="Times New Roman"/>
        </w:rPr>
        <w:t xml:space="preserve"> </w:t>
      </w:r>
      <w:r w:rsidR="00DD0686" w:rsidRPr="00FF1FDD">
        <w:rPr>
          <w:rFonts w:ascii="Times New Roman" w:hAnsi="Times New Roman" w:cs="Times New Roman"/>
        </w:rPr>
        <w:t>{</w:t>
      </w:r>
      <w:r w:rsidR="00401D49" w:rsidRPr="00FF1FDD">
        <w:rPr>
          <w:rStyle w:val="Bodytext2"/>
          <w:rFonts w:ascii="Times New Roman" w:hAnsi="Times New Roman" w:cs="Times New Roman"/>
        </w:rPr>
        <w:t>受籌</w:t>
      </w:r>
      <w:r w:rsidR="00DD0686" w:rsidRPr="00FF1FDD">
        <w:rPr>
          <w:rFonts w:ascii="Times New Roman" w:hAnsi="Times New Roman" w:cs="Times New Roman"/>
        </w:rPr>
        <w:t>}</w:t>
      </w:r>
      <w:r w:rsidR="00BB106D" w:rsidRPr="00FF1FDD">
        <w:rPr>
          <w:rFonts w:ascii="Times New Roman" w:hAnsi="Times New Roman" w:cs="Times New Roman"/>
        </w:rPr>
        <w:t>, to</w:t>
      </w:r>
      <w:r w:rsidR="00401D49" w:rsidRPr="00FF1FDD">
        <w:rPr>
          <w:rFonts w:ascii="Times New Roman" w:hAnsi="Times New Roman" w:cs="Times New Roman"/>
        </w:rPr>
        <w:t xml:space="preserve"> the return of </w:t>
      </w:r>
      <w:r w:rsidR="00401D49" w:rsidRPr="00FF1FDD">
        <w:rPr>
          <w:rFonts w:ascii="Times New Roman" w:hAnsi="Times New Roman" w:cs="Times New Roman"/>
          <w:highlight w:val="yellow"/>
        </w:rPr>
        <w:t>the voting sticks</w:t>
      </w:r>
      <w:r w:rsidR="00BB106D" w:rsidRPr="00FF1FDD">
        <w:rPr>
          <w:rFonts w:ascii="Times New Roman" w:hAnsi="Times New Roman" w:cs="Times New Roman"/>
        </w:rPr>
        <w:t xml:space="preserve"> {</w:t>
      </w:r>
      <w:r w:rsidR="00401D49" w:rsidRPr="00FF1FDD">
        <w:rPr>
          <w:rStyle w:val="Bodytext2"/>
          <w:rFonts w:ascii="Times New Roman" w:hAnsi="Times New Roman" w:cs="Times New Roman"/>
        </w:rPr>
        <w:t>還籌</w:t>
      </w:r>
      <w:r w:rsidR="00BB106D" w:rsidRPr="00FF1FDD">
        <w:rPr>
          <w:rFonts w:ascii="Times New Roman" w:hAnsi="Times New Roman" w:cs="Times New Roman"/>
        </w:rPr>
        <w:t>}</w:t>
      </w:r>
      <w:r w:rsidR="00401D49" w:rsidRPr="00FF1FDD">
        <w:rPr>
          <w:rFonts w:ascii="Times New Roman" w:hAnsi="Times New Roman" w:cs="Times New Roman"/>
        </w:rPr>
        <w:t xml:space="preserve">, to the invitation for the </w:t>
      </w:r>
      <w:r w:rsidR="00DE186B" w:rsidRPr="00FF1FDD">
        <w:rPr>
          <w:rFonts w:ascii="Times New Roman" w:hAnsi="Times New Roman" w:cs="Times New Roman"/>
        </w:rPr>
        <w:t>preceptor to go up to his</w:t>
      </w:r>
      <w:r w:rsidR="007B3288" w:rsidRPr="00FF1FDD">
        <w:rPr>
          <w:rFonts w:ascii="Times New Roman" w:hAnsi="Times New Roman" w:cs="Times New Roman"/>
        </w:rPr>
        <w:t xml:space="preserve"> seat––in all these</w:t>
      </w:r>
      <w:r w:rsidR="004764FD" w:rsidRPr="00FF1FDD">
        <w:rPr>
          <w:rFonts w:ascii="Times New Roman" w:hAnsi="Times New Roman" w:cs="Times New Roman"/>
        </w:rPr>
        <w:t>, progression through the sequence is made under a presiding</w:t>
      </w:r>
      <w:r w:rsidR="007B3288" w:rsidRPr="00FF1FDD">
        <w:rPr>
          <w:rFonts w:ascii="Times New Roman" w:hAnsi="Times New Roman" w:cs="Times New Roman"/>
        </w:rPr>
        <w:t xml:space="preserve"> </w:t>
      </w:r>
      <w:r w:rsidR="004764FD" w:rsidRPr="00FF1FDD">
        <w:rPr>
          <w:rFonts w:ascii="Times New Roman" w:hAnsi="Times New Roman" w:cs="Times New Roman"/>
        </w:rPr>
        <w:t xml:space="preserve">rector. </w:t>
      </w:r>
    </w:p>
    <w:p w14:paraId="6CAC248F" w14:textId="03CE43EA" w:rsidR="004764FD" w:rsidRPr="00FF1FDD" w:rsidRDefault="006D6CF1" w:rsidP="00B41D43">
      <w:pPr>
        <w:pStyle w:val="Bodytext20"/>
        <w:shd w:val="clear" w:color="auto" w:fill="auto"/>
        <w:spacing w:after="0" w:line="480" w:lineRule="exact"/>
        <w:ind w:firstLineChars="300" w:firstLine="720"/>
        <w:rPr>
          <w:rFonts w:ascii="Times New Roman" w:hAnsi="Times New Roman" w:cs="Times New Roman"/>
          <w:color w:val="000000" w:themeColor="text1"/>
        </w:rPr>
      </w:pPr>
      <w:r w:rsidRPr="00FF1FDD">
        <w:rPr>
          <w:rFonts w:ascii="Times New Roman" w:hAnsi="Times New Roman" w:cs="Times New Roman"/>
        </w:rPr>
        <w:t xml:space="preserve">Among the </w:t>
      </w:r>
      <w:r w:rsidR="00753757" w:rsidRPr="00FF1FDD">
        <w:rPr>
          <w:rFonts w:ascii="Times New Roman" w:hAnsi="Times New Roman" w:cs="Times New Roman"/>
        </w:rPr>
        <w:t>saṃgha officials {</w:t>
      </w:r>
      <w:r w:rsidR="00753757" w:rsidRPr="00FF1FDD">
        <w:rPr>
          <w:rFonts w:ascii="Times New Roman" w:hAnsi="Times New Roman" w:cs="Times New Roman"/>
        </w:rPr>
        <w:t>僧官</w:t>
      </w:r>
      <w:r w:rsidR="00753757" w:rsidRPr="00FF1FDD">
        <w:rPr>
          <w:rFonts w:ascii="Times New Roman" w:hAnsi="Times New Roman" w:cs="Times New Roman"/>
        </w:rPr>
        <w:t>} of Dunhuang's various temples, apart from the three directors (</w:t>
      </w:r>
      <w:r w:rsidR="00753757" w:rsidRPr="00FF1FDD">
        <w:rPr>
          <w:rFonts w:ascii="Times New Roman" w:hAnsi="Times New Roman" w:cs="Times New Roman"/>
          <w:i/>
        </w:rPr>
        <w:t>san'gang</w:t>
      </w:r>
      <w:r w:rsidR="00753757" w:rsidRPr="00FF1FDD">
        <w:rPr>
          <w:rFonts w:ascii="Times New Roman" w:hAnsi="Times New Roman" w:cs="Times New Roman"/>
        </w:rPr>
        <w:t>), there were also</w:t>
      </w:r>
      <w:r w:rsidR="00B95AFC" w:rsidRPr="00FF1FDD">
        <w:rPr>
          <w:rFonts w:ascii="Times New Roman" w:hAnsi="Times New Roman" w:cs="Times New Roman"/>
        </w:rPr>
        <w:t xml:space="preserve"> positions such as</w:t>
      </w:r>
      <w:r w:rsidR="00753757" w:rsidRPr="00FF1FDD">
        <w:rPr>
          <w:rFonts w:ascii="Times New Roman" w:hAnsi="Times New Roman" w:cs="Times New Roman"/>
        </w:rPr>
        <w:t xml:space="preserve"> </w:t>
      </w:r>
      <w:r w:rsidR="00B14001" w:rsidRPr="00FF1FDD">
        <w:rPr>
          <w:rFonts w:ascii="Times New Roman" w:hAnsi="Times New Roman" w:cs="Times New Roman"/>
          <w:i/>
        </w:rPr>
        <w:t>dianzuo</w:t>
      </w:r>
      <w:r w:rsidR="00B14001" w:rsidRPr="00FF1FDD">
        <w:rPr>
          <w:rFonts w:ascii="Times New Roman" w:hAnsi="Times New Roman" w:cs="Times New Roman"/>
        </w:rPr>
        <w:t xml:space="preserve"> </w:t>
      </w:r>
      <w:r w:rsidR="00B14001" w:rsidRPr="00FF1FDD">
        <w:rPr>
          <w:rFonts w:ascii="Times New Roman" w:hAnsi="Times New Roman" w:cs="Times New Roman"/>
        </w:rPr>
        <w:t>典座</w:t>
      </w:r>
      <w:r w:rsidR="00B14001" w:rsidRPr="00FF1FDD">
        <w:rPr>
          <w:rFonts w:ascii="Times New Roman" w:hAnsi="Times New Roman" w:cs="Times New Roman"/>
        </w:rPr>
        <w:t xml:space="preserve"> (</w:t>
      </w:r>
      <w:r w:rsidR="00B95AFC" w:rsidRPr="00FF1FDD">
        <w:rPr>
          <w:rFonts w:ascii="Times New Roman" w:hAnsi="Times New Roman" w:cs="Times New Roman"/>
        </w:rPr>
        <w:t>head cook</w:t>
      </w:r>
      <w:r w:rsidR="00B14001" w:rsidRPr="00FF1FDD">
        <w:rPr>
          <w:rFonts w:ascii="Times New Roman" w:hAnsi="Times New Roman" w:cs="Times New Roman"/>
        </w:rPr>
        <w:t xml:space="preserve">), </w:t>
      </w:r>
      <w:r w:rsidR="00B95AFC" w:rsidRPr="00FF1FDD">
        <w:rPr>
          <w:rFonts w:ascii="Times New Roman" w:hAnsi="Times New Roman" w:cs="Times New Roman"/>
          <w:i/>
        </w:rPr>
        <w:t>zhisui</w:t>
      </w:r>
      <w:r w:rsidR="00B95AFC" w:rsidRPr="00FF1FDD">
        <w:rPr>
          <w:rFonts w:ascii="Times New Roman" w:hAnsi="Times New Roman" w:cs="Times New Roman"/>
        </w:rPr>
        <w:t xml:space="preserve"> </w:t>
      </w:r>
      <w:r w:rsidR="00B95AFC" w:rsidRPr="00FF1FDD">
        <w:rPr>
          <w:rFonts w:ascii="Times New Roman" w:hAnsi="Times New Roman" w:cs="Times New Roman"/>
        </w:rPr>
        <w:t>直歲</w:t>
      </w:r>
      <w:r w:rsidR="00B95AFC" w:rsidRPr="00FF1FDD">
        <w:rPr>
          <w:rFonts w:ascii="Times New Roman" w:hAnsi="Times New Roman" w:cs="Times New Roman"/>
        </w:rPr>
        <w:t xml:space="preserve"> (labor steward), and </w:t>
      </w:r>
      <w:r w:rsidR="00B95AFC" w:rsidRPr="00FF1FDD">
        <w:rPr>
          <w:rFonts w:ascii="Times New Roman" w:hAnsi="Times New Roman" w:cs="Times New Roman"/>
          <w:i/>
        </w:rPr>
        <w:t>siqing</w:t>
      </w:r>
      <w:r w:rsidR="00B95AFC" w:rsidRPr="00FF1FDD">
        <w:rPr>
          <w:rFonts w:ascii="Times New Roman" w:hAnsi="Times New Roman" w:cs="Times New Roman"/>
        </w:rPr>
        <w:t xml:space="preserve"> </w:t>
      </w:r>
      <w:r w:rsidR="002C785E" w:rsidRPr="00FF1FDD">
        <w:rPr>
          <w:rFonts w:ascii="Times New Roman" w:hAnsi="Times New Roman" w:cs="Times New Roman"/>
        </w:rPr>
        <w:t>寺卿</w:t>
      </w:r>
      <w:r w:rsidR="00B95AFC" w:rsidRPr="00FF1FDD">
        <w:rPr>
          <w:rFonts w:ascii="Times New Roman" w:hAnsi="Times New Roman" w:cs="Times New Roman"/>
        </w:rPr>
        <w:t xml:space="preserve"> (</w:t>
      </w:r>
      <w:r w:rsidR="002C785E" w:rsidRPr="00FF1FDD">
        <w:rPr>
          <w:rFonts w:ascii="Times New Roman" w:hAnsi="Times New Roman" w:cs="Times New Roman"/>
        </w:rPr>
        <w:t>temple minister</w:t>
      </w:r>
      <w:r w:rsidR="00B95AFC" w:rsidRPr="00FF1FDD">
        <w:rPr>
          <w:rFonts w:ascii="Times New Roman" w:hAnsi="Times New Roman" w:cs="Times New Roman"/>
        </w:rPr>
        <w:t xml:space="preserve">), cooperating with the three directors </w:t>
      </w:r>
      <w:r w:rsidR="002C785E" w:rsidRPr="00FF1FDD">
        <w:rPr>
          <w:rFonts w:ascii="Times New Roman" w:hAnsi="Times New Roman" w:cs="Times New Roman"/>
        </w:rPr>
        <w:t xml:space="preserve">to together handle temple affairs. </w:t>
      </w:r>
      <w:r w:rsidR="0013652C" w:rsidRPr="00FF1FDD">
        <w:rPr>
          <w:rFonts w:ascii="Times New Roman" w:hAnsi="Times New Roman" w:cs="Times New Roman"/>
        </w:rPr>
        <w:t>The appellation '</w:t>
      </w:r>
      <w:r w:rsidR="0013652C" w:rsidRPr="00FF1FDD">
        <w:rPr>
          <w:rFonts w:ascii="Times New Roman" w:hAnsi="Times New Roman" w:cs="Times New Roman"/>
          <w:i/>
        </w:rPr>
        <w:t>dianzuo</w:t>
      </w:r>
      <w:r w:rsidR="0013652C" w:rsidRPr="00FF1FDD">
        <w:rPr>
          <w:rFonts w:ascii="Times New Roman" w:hAnsi="Times New Roman" w:cs="Times New Roman"/>
        </w:rPr>
        <w:t xml:space="preserve">' </w:t>
      </w:r>
      <w:r w:rsidR="00532F57" w:rsidRPr="00FF1FDD">
        <w:rPr>
          <w:rFonts w:ascii="Times New Roman" w:hAnsi="Times New Roman" w:cs="Times New Roman"/>
        </w:rPr>
        <w:t xml:space="preserve">derives from the expression </w:t>
      </w:r>
      <w:r w:rsidR="0013652C" w:rsidRPr="00FF1FDD">
        <w:rPr>
          <w:rFonts w:ascii="Times New Roman" w:hAnsi="Times New Roman" w:cs="Times New Roman"/>
          <w:i/>
        </w:rPr>
        <w:t>dian</w:t>
      </w:r>
      <w:r w:rsidR="00532F57" w:rsidRPr="00FF1FDD">
        <w:rPr>
          <w:rFonts w:ascii="Times New Roman" w:hAnsi="Times New Roman" w:cs="Times New Roman"/>
          <w:i/>
        </w:rPr>
        <w:t>zuochuang</w:t>
      </w:r>
      <w:r w:rsidR="00532F57" w:rsidRPr="00FF1FDD">
        <w:rPr>
          <w:rFonts w:ascii="Times New Roman" w:hAnsi="Times New Roman" w:cs="Times New Roman"/>
        </w:rPr>
        <w:t xml:space="preserve"> </w:t>
      </w:r>
      <w:r w:rsidR="00532F57" w:rsidRPr="00FF1FDD">
        <w:rPr>
          <w:rFonts w:ascii="Times New Roman" w:hAnsi="Times New Roman" w:cs="Times New Roman"/>
        </w:rPr>
        <w:t>典座床</w:t>
      </w:r>
      <w:r w:rsidR="00532F57" w:rsidRPr="00FF1FDD">
        <w:rPr>
          <w:rFonts w:ascii="Times New Roman" w:hAnsi="Times New Roman" w:cs="Times New Roman"/>
        </w:rPr>
        <w:t xml:space="preserve"> (</w:t>
      </w:r>
      <w:r w:rsidR="00104C33" w:rsidRPr="00FF1FDD">
        <w:rPr>
          <w:rFonts w:ascii="Times New Roman" w:hAnsi="Times New Roman" w:cs="Times New Roman"/>
        </w:rPr>
        <w:t>'person in charge of seats and beds'</w:t>
      </w:r>
      <w:r w:rsidR="00532F57" w:rsidRPr="00FF1FDD">
        <w:rPr>
          <w:rFonts w:ascii="Times New Roman" w:hAnsi="Times New Roman" w:cs="Times New Roman"/>
        </w:rPr>
        <w:t xml:space="preserve">). </w:t>
      </w:r>
      <w:r w:rsidR="00CB0E3A" w:rsidRPr="00FF1FDD">
        <w:rPr>
          <w:rFonts w:ascii="Times New Roman" w:hAnsi="Times New Roman" w:cs="Times New Roman"/>
        </w:rPr>
        <w:t>According to a record from f</w:t>
      </w:r>
      <w:r w:rsidR="00532F57" w:rsidRPr="00FF1FDD">
        <w:rPr>
          <w:rFonts w:ascii="Times New Roman" w:hAnsi="Times New Roman" w:cs="Times New Roman"/>
        </w:rPr>
        <w:t xml:space="preserve">ascicle six of the </w:t>
      </w:r>
      <w:r w:rsidR="00532F57" w:rsidRPr="00FF1FDD">
        <w:rPr>
          <w:rFonts w:ascii="Times New Roman" w:hAnsi="Times New Roman" w:cs="Times New Roman"/>
          <w:i/>
          <w:color w:val="000000" w:themeColor="text1"/>
        </w:rPr>
        <w:t>Mahāsāṃghika Vinaya</w:t>
      </w:r>
      <w:r w:rsidR="00532F57" w:rsidRPr="00FF1FDD">
        <w:rPr>
          <w:rFonts w:ascii="Times New Roman" w:hAnsi="Times New Roman" w:cs="Times New Roman"/>
          <w:color w:val="000000" w:themeColor="text1"/>
        </w:rPr>
        <w:t xml:space="preserve"> (</w:t>
      </w:r>
      <w:r w:rsidR="00532F57" w:rsidRPr="00FF1FDD">
        <w:rPr>
          <w:rFonts w:ascii="Times New Roman" w:hAnsi="Times New Roman" w:cs="Times New Roman"/>
          <w:i/>
          <w:color w:val="000000" w:themeColor="text1"/>
        </w:rPr>
        <w:t>Mohesengqi lü</w:t>
      </w:r>
      <w:r w:rsidR="00532F57" w:rsidRPr="00FF1FDD">
        <w:rPr>
          <w:rFonts w:ascii="Times New Roman" w:hAnsi="Times New Roman" w:cs="Times New Roman"/>
          <w:color w:val="000000" w:themeColor="text1"/>
        </w:rPr>
        <w:t xml:space="preserve"> </w:t>
      </w:r>
      <w:r w:rsidR="00532F57" w:rsidRPr="00FF1FDD">
        <w:rPr>
          <w:rFonts w:ascii="Times New Roman" w:hAnsi="Times New Roman" w:cs="Times New Roman"/>
          <w:color w:val="000000" w:themeColor="text1"/>
        </w:rPr>
        <w:t>摩訶僧祇律</w:t>
      </w:r>
      <w:r w:rsidR="00532F57" w:rsidRPr="00FF1FDD">
        <w:rPr>
          <w:rFonts w:ascii="Times New Roman" w:hAnsi="Times New Roman" w:cs="Times New Roman"/>
          <w:color w:val="000000" w:themeColor="text1"/>
        </w:rPr>
        <w:t>)</w:t>
      </w:r>
      <w:r w:rsidR="00CB0E3A" w:rsidRPr="00FF1FDD">
        <w:rPr>
          <w:rFonts w:ascii="Times New Roman" w:hAnsi="Times New Roman" w:cs="Times New Roman"/>
          <w:color w:val="000000" w:themeColor="text1"/>
        </w:rPr>
        <w:t xml:space="preserve">: </w:t>
      </w:r>
    </w:p>
    <w:p w14:paraId="1B101AF6" w14:textId="36AD408C" w:rsidR="00104C33" w:rsidRPr="00FF1FDD" w:rsidRDefault="00023218" w:rsidP="002C0E18">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The Buddha was residing at </w:t>
      </w:r>
      <w:r w:rsidR="00A53A5B" w:rsidRPr="00FF1FDD">
        <w:rPr>
          <w:rFonts w:ascii="Times New Roman" w:hAnsi="Times New Roman" w:cs="Times New Roman"/>
          <w:sz w:val="22"/>
          <w:szCs w:val="22"/>
        </w:rPr>
        <w:t xml:space="preserve">Śrāvastī as extensively explained </w:t>
      </w:r>
      <w:r w:rsidR="008B2BA5" w:rsidRPr="00FF1FDD">
        <w:rPr>
          <w:rFonts w:ascii="Times New Roman" w:hAnsi="Times New Roman" w:cs="Times New Roman"/>
          <w:sz w:val="22"/>
          <w:szCs w:val="22"/>
        </w:rPr>
        <w:t>earlier</w:t>
      </w:r>
      <w:r w:rsidR="00A53A5B" w:rsidRPr="00FF1FDD">
        <w:rPr>
          <w:rFonts w:ascii="Times New Roman" w:hAnsi="Times New Roman" w:cs="Times New Roman"/>
          <w:sz w:val="22"/>
          <w:szCs w:val="22"/>
        </w:rPr>
        <w:t xml:space="preserve">, and at that time there was a monk named </w:t>
      </w:r>
      <w:r w:rsidR="00F078C9" w:rsidRPr="00FF1FDD">
        <w:rPr>
          <w:rFonts w:ascii="Times New Roman" w:hAnsi="Times New Roman" w:cs="Times New Roman"/>
          <w:sz w:val="22"/>
          <w:szCs w:val="22"/>
        </w:rPr>
        <w:t>Dravyo Malla-putraḥ</w:t>
      </w:r>
      <w:r w:rsidR="00381776" w:rsidRPr="00FF1FDD">
        <w:rPr>
          <w:rFonts w:ascii="Times New Roman" w:hAnsi="Times New Roman" w:cs="Times New Roman"/>
          <w:sz w:val="22"/>
          <w:szCs w:val="22"/>
        </w:rPr>
        <w:t xml:space="preserve">. </w:t>
      </w:r>
      <w:r w:rsidR="00CC25A5" w:rsidRPr="00FF1FDD">
        <w:rPr>
          <w:rFonts w:ascii="Times New Roman" w:hAnsi="Times New Roman" w:cs="Times New Roman"/>
          <w:sz w:val="22"/>
          <w:szCs w:val="22"/>
        </w:rPr>
        <w:t xml:space="preserve">The group of monks showed reverence to the </w:t>
      </w:r>
      <w:r w:rsidR="00E77F85" w:rsidRPr="00FF1FDD">
        <w:rPr>
          <w:rFonts w:ascii="Times New Roman" w:hAnsi="Times New Roman" w:cs="Times New Roman"/>
          <w:sz w:val="22"/>
          <w:szCs w:val="22"/>
        </w:rPr>
        <w:t>M</w:t>
      </w:r>
      <w:r w:rsidR="008B2BA5" w:rsidRPr="00FF1FDD">
        <w:rPr>
          <w:rFonts w:ascii="Times New Roman" w:hAnsi="Times New Roman" w:cs="Times New Roman"/>
          <w:sz w:val="22"/>
          <w:szCs w:val="22"/>
        </w:rPr>
        <w:t>anager (</w:t>
      </w:r>
      <w:r w:rsidR="008B2BA5" w:rsidRPr="00FF1FDD">
        <w:rPr>
          <w:rFonts w:ascii="Times New Roman" w:hAnsi="Times New Roman" w:cs="Times New Roman"/>
          <w:i/>
          <w:sz w:val="22"/>
          <w:szCs w:val="22"/>
        </w:rPr>
        <w:t>dianzhi</w:t>
      </w:r>
      <w:r w:rsidR="008B2BA5" w:rsidRPr="00FF1FDD">
        <w:rPr>
          <w:rFonts w:ascii="Times New Roman" w:hAnsi="Times New Roman" w:cs="Times New Roman"/>
          <w:sz w:val="22"/>
          <w:szCs w:val="22"/>
        </w:rPr>
        <w:t xml:space="preserve"> </w:t>
      </w:r>
      <w:r w:rsidR="00E77F85" w:rsidRPr="00FF1FDD">
        <w:rPr>
          <w:rFonts w:ascii="Times New Roman" w:hAnsi="Times New Roman" w:cs="Times New Roman"/>
          <w:sz w:val="22"/>
          <w:szCs w:val="22"/>
        </w:rPr>
        <w:t>典知</w:t>
      </w:r>
      <w:r w:rsidR="008B2BA5" w:rsidRPr="00FF1FDD">
        <w:rPr>
          <w:rFonts w:ascii="Times New Roman" w:hAnsi="Times New Roman" w:cs="Times New Roman"/>
          <w:sz w:val="22"/>
          <w:szCs w:val="22"/>
        </w:rPr>
        <w:t xml:space="preserve">) </w:t>
      </w:r>
      <w:r w:rsidR="00093458" w:rsidRPr="00FF1FDD">
        <w:rPr>
          <w:rFonts w:ascii="Times New Roman" w:hAnsi="Times New Roman" w:cs="Times New Roman"/>
          <w:sz w:val="22"/>
          <w:szCs w:val="22"/>
        </w:rPr>
        <w:t>of the</w:t>
      </w:r>
      <w:r w:rsidR="008B2BA5" w:rsidRPr="00FF1FDD">
        <w:rPr>
          <w:rFonts w:ascii="Times New Roman" w:hAnsi="Times New Roman" w:cs="Times New Roman"/>
          <w:sz w:val="22"/>
          <w:szCs w:val="22"/>
        </w:rPr>
        <w:t xml:space="preserve"> </w:t>
      </w:r>
      <w:r w:rsidR="00DE186B" w:rsidRPr="00FF1FDD">
        <w:rPr>
          <w:rFonts w:ascii="Times New Roman" w:hAnsi="Times New Roman" w:cs="Times New Roman"/>
          <w:sz w:val="22"/>
          <w:szCs w:val="22"/>
        </w:rPr>
        <w:t>N</w:t>
      </w:r>
      <w:r w:rsidR="00216017" w:rsidRPr="00FF1FDD">
        <w:rPr>
          <w:rFonts w:ascii="Times New Roman" w:hAnsi="Times New Roman" w:cs="Times New Roman"/>
          <w:sz w:val="22"/>
          <w:szCs w:val="22"/>
        </w:rPr>
        <w:t xml:space="preserve">ine </w:t>
      </w:r>
      <w:r w:rsidR="00DE186B" w:rsidRPr="00FF1FDD">
        <w:rPr>
          <w:rFonts w:ascii="Times New Roman" w:hAnsi="Times New Roman" w:cs="Times New Roman"/>
          <w:sz w:val="22"/>
          <w:szCs w:val="22"/>
        </w:rPr>
        <w:t>Matters</w:t>
      </w:r>
      <w:r w:rsidR="00E77F85" w:rsidRPr="00FF1FDD">
        <w:rPr>
          <w:rFonts w:ascii="Times New Roman" w:hAnsi="Times New Roman" w:cs="Times New Roman"/>
          <w:sz w:val="22"/>
          <w:szCs w:val="22"/>
        </w:rPr>
        <w:t xml:space="preserve"> (</w:t>
      </w:r>
      <w:r w:rsidR="00E77F85" w:rsidRPr="00FF1FDD">
        <w:rPr>
          <w:rFonts w:ascii="Times New Roman" w:hAnsi="Times New Roman" w:cs="Times New Roman"/>
          <w:i/>
          <w:sz w:val="22"/>
          <w:szCs w:val="22"/>
        </w:rPr>
        <w:t>jiushi</w:t>
      </w:r>
      <w:r w:rsidR="00E77F85" w:rsidRPr="00FF1FDD">
        <w:rPr>
          <w:rFonts w:ascii="Times New Roman" w:hAnsi="Times New Roman" w:cs="Times New Roman"/>
          <w:sz w:val="22"/>
          <w:szCs w:val="22"/>
        </w:rPr>
        <w:t xml:space="preserve"> </w:t>
      </w:r>
      <w:r w:rsidR="00E77F85" w:rsidRPr="00FF1FDD">
        <w:rPr>
          <w:rFonts w:ascii="Times New Roman" w:hAnsi="Times New Roman" w:cs="Times New Roman"/>
          <w:sz w:val="22"/>
          <w:szCs w:val="22"/>
        </w:rPr>
        <w:t>九事</w:t>
      </w:r>
      <w:r w:rsidR="00E77F85" w:rsidRPr="00FF1FDD">
        <w:rPr>
          <w:rFonts w:ascii="Times New Roman" w:hAnsi="Times New Roman" w:cs="Times New Roman"/>
          <w:sz w:val="22"/>
          <w:szCs w:val="22"/>
        </w:rPr>
        <w:t xml:space="preserve">, Skt. </w:t>
      </w:r>
      <w:r w:rsidR="00E77F85" w:rsidRPr="00FF1FDD">
        <w:rPr>
          <w:rFonts w:ascii="Times New Roman" w:hAnsi="Times New Roman" w:cs="Times New Roman"/>
          <w:i/>
          <w:sz w:val="22"/>
          <w:szCs w:val="22"/>
        </w:rPr>
        <w:t>nava-dravya</w:t>
      </w:r>
      <w:r w:rsidR="00E77F85" w:rsidRPr="00FF1FDD">
        <w:rPr>
          <w:rFonts w:ascii="Times New Roman" w:hAnsi="Times New Roman" w:cs="Times New Roman"/>
          <w:sz w:val="22"/>
          <w:szCs w:val="22"/>
        </w:rPr>
        <w:t xml:space="preserve">, </w:t>
      </w:r>
      <w:r w:rsidR="00E77F85" w:rsidRPr="00FF1FDD">
        <w:rPr>
          <w:rFonts w:ascii="Times New Roman" w:hAnsi="Times New Roman" w:cs="Times New Roman"/>
          <w:i/>
          <w:sz w:val="22"/>
          <w:szCs w:val="22"/>
        </w:rPr>
        <w:t>nava dravyāṇi</w:t>
      </w:r>
      <w:r w:rsidR="00E77F85" w:rsidRPr="00FF1FDD">
        <w:rPr>
          <w:rFonts w:ascii="Times New Roman" w:hAnsi="Times New Roman" w:cs="Times New Roman"/>
          <w:sz w:val="22"/>
          <w:szCs w:val="22"/>
        </w:rPr>
        <w:t xml:space="preserve">). </w:t>
      </w:r>
      <w:r w:rsidR="00E9137B" w:rsidRPr="00FF1FDD">
        <w:rPr>
          <w:rFonts w:ascii="Times New Roman" w:hAnsi="Times New Roman" w:cs="Times New Roman"/>
          <w:sz w:val="22"/>
          <w:szCs w:val="22"/>
        </w:rPr>
        <w:t xml:space="preserve">The nine matters: </w:t>
      </w:r>
      <w:r w:rsidR="00395F2A" w:rsidRPr="00FF1FDD">
        <w:rPr>
          <w:rFonts w:ascii="Times New Roman" w:hAnsi="Times New Roman" w:cs="Times New Roman"/>
          <w:sz w:val="22"/>
          <w:szCs w:val="22"/>
          <w:highlight w:val="yellow"/>
        </w:rPr>
        <w:t>taking charge of</w:t>
      </w:r>
      <w:r w:rsidR="00395F2A" w:rsidRPr="00FF1FDD">
        <w:rPr>
          <w:rFonts w:ascii="Times New Roman" w:hAnsi="Times New Roman" w:cs="Times New Roman"/>
          <w:sz w:val="22"/>
          <w:szCs w:val="22"/>
        </w:rPr>
        <w:t xml:space="preserve"> </w:t>
      </w:r>
      <w:r w:rsidR="00CC7E0A" w:rsidRPr="00FF1FDD">
        <w:rPr>
          <w:rFonts w:ascii="Times New Roman" w:hAnsi="Times New Roman" w:cs="Times New Roman"/>
          <w:sz w:val="22"/>
          <w:szCs w:val="22"/>
        </w:rPr>
        <w:t xml:space="preserve">giving out beds and seats, </w:t>
      </w:r>
      <w:r w:rsidR="005A7601" w:rsidRPr="00FF1FDD">
        <w:rPr>
          <w:rFonts w:ascii="Times New Roman" w:hAnsi="Times New Roman" w:cs="Times New Roman"/>
          <w:sz w:val="22"/>
          <w:szCs w:val="22"/>
        </w:rPr>
        <w:t>taking charge of dispatching [people] to call a meeting, taking charge of apportioning rooms</w:t>
      </w:r>
      <w:r w:rsidR="00800A5F" w:rsidRPr="00FF1FDD">
        <w:rPr>
          <w:rFonts w:ascii="Times New Roman" w:hAnsi="Times New Roman" w:cs="Times New Roman"/>
          <w:sz w:val="22"/>
          <w:szCs w:val="22"/>
        </w:rPr>
        <w:t xml:space="preserve"> and buildings, taking charge of </w:t>
      </w:r>
      <w:r w:rsidR="003B6563" w:rsidRPr="00FF1FDD">
        <w:rPr>
          <w:rFonts w:ascii="Times New Roman" w:hAnsi="Times New Roman" w:cs="Times New Roman"/>
          <w:sz w:val="22"/>
          <w:szCs w:val="22"/>
        </w:rPr>
        <w:t xml:space="preserve">apportioning clothing, taking charge of apportioning flowers and incense, taking charge of </w:t>
      </w:r>
      <w:r w:rsidR="00DB683A" w:rsidRPr="00FF1FDD">
        <w:rPr>
          <w:rFonts w:ascii="Times New Roman" w:hAnsi="Times New Roman" w:cs="Times New Roman"/>
          <w:sz w:val="22"/>
          <w:szCs w:val="22"/>
        </w:rPr>
        <w:t>apportioning fruit</w:t>
      </w:r>
      <w:r w:rsidR="00E6111E" w:rsidRPr="00FF1FDD">
        <w:rPr>
          <w:rFonts w:ascii="Times New Roman" w:hAnsi="Times New Roman" w:cs="Times New Roman"/>
          <w:sz w:val="22"/>
          <w:szCs w:val="22"/>
        </w:rPr>
        <w:t xml:space="preserve">, taking charge of </w:t>
      </w:r>
      <w:r w:rsidR="00D93F10" w:rsidRPr="00FF1FDD">
        <w:rPr>
          <w:rFonts w:ascii="Times New Roman" w:hAnsi="Times New Roman" w:cs="Times New Roman"/>
          <w:sz w:val="22"/>
          <w:szCs w:val="22"/>
        </w:rPr>
        <w:t>the people responsible for warm water</w:t>
      </w:r>
      <w:r w:rsidR="00D41F99" w:rsidRPr="00FF1FDD">
        <w:rPr>
          <w:rFonts w:ascii="Times New Roman" w:hAnsi="Times New Roman" w:cs="Times New Roman"/>
          <w:sz w:val="22"/>
          <w:szCs w:val="22"/>
        </w:rPr>
        <w:t xml:space="preserve">, taking </w:t>
      </w:r>
      <w:r w:rsidR="00155469" w:rsidRPr="00FF1FDD">
        <w:rPr>
          <w:rFonts w:ascii="Times New Roman" w:hAnsi="Times New Roman" w:cs="Times New Roman"/>
          <w:sz w:val="22"/>
          <w:szCs w:val="22"/>
        </w:rPr>
        <w:t xml:space="preserve">charge of </w:t>
      </w:r>
      <w:r w:rsidR="004E5B99" w:rsidRPr="00FF1FDD">
        <w:rPr>
          <w:rFonts w:ascii="Times New Roman" w:hAnsi="Times New Roman" w:cs="Times New Roman"/>
          <w:sz w:val="22"/>
          <w:szCs w:val="22"/>
        </w:rPr>
        <w:t xml:space="preserve">apportioning various breads and foods, and taking charge of </w:t>
      </w:r>
      <w:r w:rsidR="008D1ABB" w:rsidRPr="00FF1FDD">
        <w:rPr>
          <w:rFonts w:ascii="Times New Roman" w:hAnsi="Times New Roman" w:cs="Times New Roman"/>
          <w:sz w:val="22"/>
          <w:szCs w:val="22"/>
          <w:highlight w:val="yellow"/>
        </w:rPr>
        <w:t>knowing competent people to appoint on an ad-hoc basis</w:t>
      </w:r>
      <w:r w:rsidR="008D1ABB" w:rsidRPr="00FF1FDD">
        <w:rPr>
          <w:rFonts w:ascii="Times New Roman" w:hAnsi="Times New Roman" w:cs="Times New Roman"/>
          <w:sz w:val="22"/>
          <w:szCs w:val="22"/>
        </w:rPr>
        <w:t xml:space="preserve">. </w:t>
      </w:r>
      <w:r w:rsidR="00DE186B" w:rsidRPr="00FF1FDD">
        <w:rPr>
          <w:rFonts w:ascii="Times New Roman" w:hAnsi="Times New Roman" w:cs="Times New Roman"/>
          <w:sz w:val="22"/>
          <w:szCs w:val="22"/>
        </w:rPr>
        <w:t>This is the Manager of the Nine M</w:t>
      </w:r>
      <w:r w:rsidR="00AA76D0" w:rsidRPr="00FF1FDD">
        <w:rPr>
          <w:rFonts w:ascii="Times New Roman" w:hAnsi="Times New Roman" w:cs="Times New Roman"/>
          <w:sz w:val="22"/>
          <w:szCs w:val="22"/>
        </w:rPr>
        <w:t xml:space="preserve">atters </w:t>
      </w:r>
      <w:r w:rsidR="00042B23" w:rsidRPr="00FF1FDD">
        <w:rPr>
          <w:rFonts w:ascii="Times New Roman" w:hAnsi="Times New Roman" w:cs="Times New Roman"/>
          <w:sz w:val="22"/>
          <w:szCs w:val="22"/>
        </w:rPr>
        <w:t xml:space="preserve">to which famous monks pay reverence. When </w:t>
      </w:r>
      <w:r w:rsidR="002B3EF3" w:rsidRPr="00FF1FDD">
        <w:rPr>
          <w:rFonts w:ascii="Times New Roman" w:hAnsi="Times New Roman" w:cs="Times New Roman"/>
          <w:sz w:val="22"/>
          <w:szCs w:val="22"/>
        </w:rPr>
        <w:t>giving out beds and seats</w:t>
      </w:r>
      <w:r w:rsidR="00A6388F" w:rsidRPr="00FF1FDD">
        <w:rPr>
          <w:rFonts w:ascii="Times New Roman" w:hAnsi="Times New Roman" w:cs="Times New Roman"/>
          <w:sz w:val="22"/>
          <w:szCs w:val="22"/>
        </w:rPr>
        <w:t xml:space="preserve">, </w:t>
      </w:r>
      <w:r w:rsidR="00A30578" w:rsidRPr="00FF1FDD">
        <w:rPr>
          <w:rFonts w:ascii="Times New Roman" w:hAnsi="Times New Roman" w:cs="Times New Roman"/>
          <w:sz w:val="22"/>
          <w:szCs w:val="22"/>
          <w:highlight w:val="yellow"/>
        </w:rPr>
        <w:t xml:space="preserve">this elder's little finger of his right hand </w:t>
      </w:r>
      <w:r w:rsidR="00DE186B" w:rsidRPr="00FF1FDD">
        <w:rPr>
          <w:rFonts w:ascii="Times New Roman" w:hAnsi="Times New Roman" w:cs="Times New Roman"/>
          <w:sz w:val="22"/>
          <w:szCs w:val="22"/>
          <w:highlight w:val="yellow"/>
        </w:rPr>
        <w:t>gives</w:t>
      </w:r>
      <w:r w:rsidR="00F77033" w:rsidRPr="00FF1FDD">
        <w:rPr>
          <w:rFonts w:ascii="Times New Roman" w:hAnsi="Times New Roman" w:cs="Times New Roman"/>
          <w:sz w:val="22"/>
          <w:szCs w:val="22"/>
          <w:highlight w:val="yellow"/>
        </w:rPr>
        <w:t xml:space="preserve"> out lamp light that accompanies the article</w:t>
      </w:r>
      <w:r w:rsidR="00F77033" w:rsidRPr="00FF1FDD">
        <w:rPr>
          <w:rFonts w:ascii="Times New Roman" w:hAnsi="Times New Roman" w:cs="Times New Roman"/>
          <w:sz w:val="22"/>
          <w:szCs w:val="22"/>
        </w:rPr>
        <w:t>.</w:t>
      </w:r>
      <w:r w:rsidR="00A33E85" w:rsidRPr="00FF1FDD">
        <w:rPr>
          <w:rFonts w:ascii="Times New Roman" w:hAnsi="Times New Roman" w:cs="Times New Roman"/>
          <w:sz w:val="22"/>
          <w:szCs w:val="22"/>
        </w:rPr>
        <w:t xml:space="preserve"> </w:t>
      </w:r>
      <w:r w:rsidR="004C70DD" w:rsidRPr="00FF1FDD">
        <w:rPr>
          <w:rFonts w:ascii="Times New Roman" w:hAnsi="Times New Roman" w:cs="Times New Roman"/>
          <w:sz w:val="22"/>
          <w:szCs w:val="22"/>
        </w:rPr>
        <w:t>佛住舍衛城廣説如上，爾時有比丘，名陀驃摩羅子。衆僧拜典知九事。九事者</w:t>
      </w:r>
      <w:r w:rsidR="004C70DD" w:rsidRPr="00FF1FDD">
        <w:rPr>
          <w:rFonts w:ascii="Times New Roman" w:hAnsi="Times New Roman" w:cs="Times New Roman"/>
          <w:sz w:val="22"/>
          <w:szCs w:val="22"/>
        </w:rPr>
        <w:t>:</w:t>
      </w:r>
      <w:r w:rsidR="004C70DD" w:rsidRPr="00FF1FDD">
        <w:rPr>
          <w:rFonts w:ascii="Times New Roman" w:hAnsi="Times New Roman" w:cs="Times New Roman"/>
          <w:sz w:val="22"/>
          <w:szCs w:val="22"/>
        </w:rPr>
        <w:t>典次付床座、典次差請會、典次分房舍、典次分衣物、典次分花香、典次分果</w:t>
      </w:r>
      <w:r w:rsidR="00DB683A" w:rsidRPr="00FF1FDD">
        <w:rPr>
          <w:rFonts w:ascii="Times New Roman" w:hAnsi="Times New Roman" w:cs="Times New Roman"/>
          <w:sz w:val="22"/>
          <w:szCs w:val="22"/>
        </w:rPr>
        <w:t>蓏</w:t>
      </w:r>
      <w:r w:rsidR="004C70DD" w:rsidRPr="00FF1FDD">
        <w:rPr>
          <w:rFonts w:ascii="Times New Roman" w:hAnsi="Times New Roman" w:cs="Times New Roman"/>
          <w:sz w:val="22"/>
          <w:szCs w:val="22"/>
        </w:rPr>
        <w:t>、典次知暖水人、典次分</w:t>
      </w:r>
      <w:r w:rsidR="00D93F10" w:rsidRPr="00FF1FDD">
        <w:rPr>
          <w:rFonts w:ascii="Times New Roman" w:hAnsi="Times New Roman" w:cs="Times New Roman"/>
          <w:sz w:val="22"/>
          <w:szCs w:val="22"/>
        </w:rPr>
        <w:t>雜</w:t>
      </w:r>
      <w:r w:rsidR="004C70DD" w:rsidRPr="00FF1FDD">
        <w:rPr>
          <w:rFonts w:ascii="Times New Roman" w:hAnsi="Times New Roman" w:cs="Times New Roman"/>
          <w:sz w:val="22"/>
          <w:szCs w:val="22"/>
        </w:rPr>
        <w:t>餅食、典次知随意舉堪事人。是名僧拜典知九事。付床座時，是長老右手小指出燈明隨品。</w:t>
      </w:r>
    </w:p>
    <w:p w14:paraId="53E716A0" w14:textId="1C0BF83E" w:rsidR="00104C33" w:rsidRPr="00FF1FDD" w:rsidRDefault="00104C33"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 xml:space="preserve">In the middle fascicle of the </w:t>
      </w:r>
      <w:r w:rsidRPr="00FF1FDD">
        <w:rPr>
          <w:rFonts w:ascii="Times New Roman" w:hAnsi="Times New Roman" w:cs="Times New Roman"/>
          <w:i/>
        </w:rPr>
        <w:t>Dasong sengshi l</w:t>
      </w:r>
      <w:r w:rsidR="00AA2F6A" w:rsidRPr="00FF1FDD">
        <w:rPr>
          <w:rFonts w:ascii="Times New Roman" w:hAnsi="Times New Roman" w:cs="Times New Roman"/>
          <w:i/>
        </w:rPr>
        <w:t>ü</w:t>
      </w:r>
      <w:r w:rsidRPr="00FF1FDD">
        <w:rPr>
          <w:rFonts w:ascii="Times New Roman" w:hAnsi="Times New Roman" w:cs="Times New Roman"/>
          <w:i/>
        </w:rPr>
        <w:t>e</w:t>
      </w:r>
      <w:r w:rsidRPr="00FF1FDD">
        <w:rPr>
          <w:rFonts w:ascii="Times New Roman" w:hAnsi="Times New Roman" w:cs="Times New Roman"/>
        </w:rPr>
        <w:t xml:space="preserve">, </w:t>
      </w:r>
      <w:r w:rsidR="006C6B1C" w:rsidRPr="00FF1FDD">
        <w:rPr>
          <w:rFonts w:ascii="Times New Roman" w:hAnsi="Times New Roman" w:cs="Times New Roman"/>
        </w:rPr>
        <w:t xml:space="preserve">and </w:t>
      </w:r>
      <w:r w:rsidRPr="00FF1FDD">
        <w:rPr>
          <w:rFonts w:ascii="Times New Roman" w:hAnsi="Times New Roman" w:cs="Times New Roman"/>
        </w:rPr>
        <w:t xml:space="preserve">in fascicle four of the </w:t>
      </w:r>
      <w:r w:rsidRPr="00FF1FDD">
        <w:rPr>
          <w:rFonts w:ascii="Times New Roman" w:hAnsi="Times New Roman" w:cs="Times New Roman"/>
          <w:i/>
        </w:rPr>
        <w:t>Fanyi mingyi ji</w:t>
      </w:r>
      <w:r w:rsidRPr="00FF1FDD">
        <w:rPr>
          <w:rFonts w:ascii="Times New Roman" w:hAnsi="Times New Roman" w:cs="Times New Roman"/>
        </w:rPr>
        <w:t xml:space="preserve"> </w:t>
      </w:r>
      <w:r w:rsidR="006C6B1C" w:rsidRPr="00FF1FDD">
        <w:rPr>
          <w:rFonts w:ascii="Times New Roman" w:hAnsi="Times New Roman" w:cs="Times New Roman"/>
        </w:rPr>
        <w:t>翻譯名義集</w:t>
      </w:r>
      <w:r w:rsidRPr="00FF1FDD">
        <w:rPr>
          <w:rFonts w:ascii="Times New Roman" w:hAnsi="Times New Roman" w:cs="Times New Roman"/>
        </w:rPr>
        <w:t xml:space="preserve"> [</w:t>
      </w:r>
      <w:r w:rsidR="006C6B1C" w:rsidRPr="00FF1FDD">
        <w:rPr>
          <w:rFonts w:ascii="Times New Roman" w:hAnsi="Times New Roman" w:cs="Times New Roman"/>
        </w:rPr>
        <w:t>Compilation of Translated Buddhist Terms</w:t>
      </w:r>
      <w:r w:rsidRPr="00FF1FDD">
        <w:rPr>
          <w:rFonts w:ascii="Times New Roman" w:hAnsi="Times New Roman" w:cs="Times New Roman"/>
        </w:rPr>
        <w:t xml:space="preserve">], and in fascicle eight of the </w:t>
      </w:r>
      <w:r w:rsidRPr="00FF1FDD">
        <w:rPr>
          <w:rFonts w:ascii="Times New Roman" w:hAnsi="Times New Roman" w:cs="Times New Roman"/>
          <w:i/>
        </w:rPr>
        <w:t>Zuting shiyuan</w:t>
      </w:r>
      <w:r w:rsidRPr="00FF1FDD">
        <w:rPr>
          <w:rFonts w:ascii="Times New Roman" w:hAnsi="Times New Roman" w:cs="Times New Roman"/>
        </w:rPr>
        <w:t xml:space="preserve"> </w:t>
      </w:r>
      <w:r w:rsidR="006C6B1C" w:rsidRPr="00FF1FDD">
        <w:rPr>
          <w:rFonts w:ascii="Times New Roman" w:hAnsi="Times New Roman" w:cs="Times New Roman"/>
        </w:rPr>
        <w:t>袓庭事苑</w:t>
      </w:r>
      <w:r w:rsidRPr="00FF1FDD">
        <w:rPr>
          <w:rFonts w:ascii="Times New Roman" w:hAnsi="Times New Roman" w:cs="Times New Roman"/>
        </w:rPr>
        <w:t xml:space="preserve"> [</w:t>
      </w:r>
      <w:r w:rsidR="00754844" w:rsidRPr="00FF1FDD">
        <w:rPr>
          <w:rFonts w:ascii="Times New Roman" w:hAnsi="Times New Roman" w:cs="Times New Roman"/>
        </w:rPr>
        <w:t xml:space="preserve">Garden of Matters from the </w:t>
      </w:r>
      <w:r w:rsidR="00726DDE" w:rsidRPr="00FF1FDD">
        <w:rPr>
          <w:rFonts w:ascii="Times New Roman" w:hAnsi="Times New Roman" w:cs="Times New Roman"/>
        </w:rPr>
        <w:t>Patriarchs</w:t>
      </w:r>
      <w:r w:rsidR="00754844" w:rsidRPr="00FF1FDD">
        <w:rPr>
          <w:rFonts w:ascii="Times New Roman" w:hAnsi="Times New Roman" w:cs="Times New Roman"/>
        </w:rPr>
        <w:t>'</w:t>
      </w:r>
      <w:r w:rsidR="00726DDE" w:rsidRPr="00FF1FDD">
        <w:rPr>
          <w:rFonts w:ascii="Times New Roman" w:hAnsi="Times New Roman" w:cs="Times New Roman"/>
        </w:rPr>
        <w:t xml:space="preserve"> </w:t>
      </w:r>
      <w:r w:rsidR="00754844" w:rsidRPr="00FF1FDD">
        <w:rPr>
          <w:rFonts w:ascii="Times New Roman" w:hAnsi="Times New Roman" w:cs="Times New Roman"/>
        </w:rPr>
        <w:t>Hall</w:t>
      </w:r>
      <w:r w:rsidRPr="00FF1FDD">
        <w:rPr>
          <w:rFonts w:ascii="Times New Roman" w:hAnsi="Times New Roman" w:cs="Times New Roman"/>
        </w:rPr>
        <w:t xml:space="preserve">], the one who is called the </w:t>
      </w:r>
      <w:r w:rsidRPr="00FF1FDD">
        <w:rPr>
          <w:rFonts w:ascii="Times New Roman" w:hAnsi="Times New Roman" w:cs="Times New Roman"/>
          <w:i/>
        </w:rPr>
        <w:lastRenderedPageBreak/>
        <w:t>dianzuo</w:t>
      </w:r>
      <w:r w:rsidRPr="00FF1FDD">
        <w:rPr>
          <w:rFonts w:ascii="Times New Roman" w:hAnsi="Times New Roman" w:cs="Times New Roman"/>
        </w:rPr>
        <w:t xml:space="preserve"> is the </w:t>
      </w:r>
      <w:r w:rsidR="00FC5286" w:rsidRPr="00FF1FDD">
        <w:rPr>
          <w:rFonts w:ascii="Times New Roman" w:hAnsi="Times New Roman" w:cs="Times New Roman"/>
        </w:rPr>
        <w:t>functionary</w:t>
      </w:r>
      <w:r w:rsidR="004C70DD" w:rsidRPr="00FF1FDD">
        <w:rPr>
          <w:rFonts w:ascii="Times New Roman" w:hAnsi="Times New Roman" w:cs="Times New Roman"/>
        </w:rPr>
        <w:t xml:space="preserve"> (</w:t>
      </w:r>
      <w:r w:rsidR="004C70DD" w:rsidRPr="00FF1FDD">
        <w:rPr>
          <w:rFonts w:ascii="Times New Roman" w:hAnsi="Times New Roman" w:cs="Times New Roman"/>
          <w:i/>
        </w:rPr>
        <w:t>zhishi</w:t>
      </w:r>
      <w:r w:rsidR="004C70DD" w:rsidRPr="00FF1FDD">
        <w:rPr>
          <w:rFonts w:ascii="Times New Roman" w:hAnsi="Times New Roman" w:cs="Times New Roman"/>
        </w:rPr>
        <w:t xml:space="preserve"> </w:t>
      </w:r>
      <w:r w:rsidR="00FC5286" w:rsidRPr="00FF1FDD">
        <w:rPr>
          <w:rFonts w:ascii="Times New Roman" w:hAnsi="Times New Roman" w:cs="Times New Roman"/>
        </w:rPr>
        <w:t>知事</w:t>
      </w:r>
      <w:r w:rsidR="004C70DD" w:rsidRPr="00FF1FDD">
        <w:rPr>
          <w:rFonts w:ascii="Times New Roman" w:hAnsi="Times New Roman" w:cs="Times New Roman"/>
        </w:rPr>
        <w:t xml:space="preserve">), </w:t>
      </w:r>
      <w:r w:rsidR="00152881" w:rsidRPr="00FF1FDD">
        <w:rPr>
          <w:rFonts w:ascii="Times New Roman" w:hAnsi="Times New Roman" w:cs="Times New Roman"/>
        </w:rPr>
        <w:t xml:space="preserve">the term coming from </w:t>
      </w:r>
      <w:r w:rsidR="00737440" w:rsidRPr="00FF1FDD">
        <w:rPr>
          <w:rFonts w:ascii="Times New Roman" w:hAnsi="Times New Roman" w:cs="Times New Roman"/>
        </w:rPr>
        <w:t>his overseeing</w:t>
      </w:r>
      <w:r w:rsidR="00841F79" w:rsidRPr="00FF1FDD">
        <w:rPr>
          <w:rFonts w:ascii="Times New Roman" w:hAnsi="Times New Roman" w:cs="Times New Roman"/>
        </w:rPr>
        <w:t xml:space="preserve"> (</w:t>
      </w:r>
      <w:r w:rsidR="00841F79" w:rsidRPr="00FF1FDD">
        <w:rPr>
          <w:rFonts w:ascii="Times New Roman" w:hAnsi="Times New Roman" w:cs="Times New Roman"/>
          <w:i/>
        </w:rPr>
        <w:t>dianzhi</w:t>
      </w:r>
      <w:r w:rsidR="00841F79" w:rsidRPr="00FF1FDD">
        <w:rPr>
          <w:rFonts w:ascii="Times New Roman" w:hAnsi="Times New Roman" w:cs="Times New Roman"/>
        </w:rPr>
        <w:t xml:space="preserve"> </w:t>
      </w:r>
      <w:r w:rsidR="00841F79" w:rsidRPr="00FF1FDD">
        <w:rPr>
          <w:rFonts w:ascii="Times New Roman" w:hAnsi="Times New Roman" w:cs="Times New Roman"/>
        </w:rPr>
        <w:t>典知</w:t>
      </w:r>
      <w:r w:rsidR="00841F79" w:rsidRPr="00FF1FDD">
        <w:rPr>
          <w:rFonts w:ascii="Times New Roman" w:hAnsi="Times New Roman" w:cs="Times New Roman"/>
        </w:rPr>
        <w:t>)</w:t>
      </w:r>
      <w:r w:rsidR="00737440" w:rsidRPr="00FF1FDD">
        <w:rPr>
          <w:rFonts w:ascii="Times New Roman" w:hAnsi="Times New Roman" w:cs="Times New Roman"/>
        </w:rPr>
        <w:t xml:space="preserve"> the nine matters and </w:t>
      </w:r>
      <w:r w:rsidR="00841F79" w:rsidRPr="00FF1FDD">
        <w:rPr>
          <w:rFonts w:ascii="Times New Roman" w:hAnsi="Times New Roman" w:cs="Times New Roman"/>
        </w:rPr>
        <w:t xml:space="preserve">miscellaneous services. </w:t>
      </w:r>
      <w:r w:rsidR="00BA2497" w:rsidRPr="00FF1FDD">
        <w:rPr>
          <w:rFonts w:ascii="Times New Roman" w:hAnsi="Times New Roman" w:cs="Times New Roman"/>
        </w:rPr>
        <w:t xml:space="preserve">In Chan monasteries, </w:t>
      </w:r>
      <w:r w:rsidR="004140BB" w:rsidRPr="00FF1FDD">
        <w:rPr>
          <w:rFonts w:ascii="Times New Roman" w:hAnsi="Times New Roman" w:cs="Times New Roman"/>
        </w:rPr>
        <w:t xml:space="preserve">it is the </w:t>
      </w:r>
      <w:r w:rsidR="00DE186B" w:rsidRPr="00FF1FDD">
        <w:rPr>
          <w:rFonts w:ascii="Times New Roman" w:hAnsi="Times New Roman" w:cs="Times New Roman"/>
        </w:rPr>
        <w:t>position</w:t>
      </w:r>
      <w:r w:rsidR="004140BB" w:rsidRPr="00FF1FDD">
        <w:rPr>
          <w:rFonts w:ascii="Times New Roman" w:hAnsi="Times New Roman" w:cs="Times New Roman"/>
        </w:rPr>
        <w:t xml:space="preserve"> in charge of the assembly's </w:t>
      </w:r>
      <w:r w:rsidR="00A614CB" w:rsidRPr="00FF1FDD">
        <w:rPr>
          <w:rFonts w:ascii="Times New Roman" w:hAnsi="Times New Roman" w:cs="Times New Roman"/>
        </w:rPr>
        <w:t>midday and morning meals</w:t>
      </w:r>
      <w:r w:rsidR="004140BB" w:rsidRPr="00FF1FDD">
        <w:rPr>
          <w:rFonts w:ascii="Times New Roman" w:hAnsi="Times New Roman" w:cs="Times New Roman"/>
        </w:rPr>
        <w:t xml:space="preserve">. </w:t>
      </w:r>
      <w:r w:rsidR="00DC7ADC" w:rsidRPr="00FF1FDD">
        <w:rPr>
          <w:rFonts w:ascii="Times New Roman" w:hAnsi="Times New Roman" w:cs="Times New Roman"/>
        </w:rPr>
        <w:t xml:space="preserve">In the </w:t>
      </w:r>
      <w:r w:rsidR="008A0526" w:rsidRPr="00FF1FDD">
        <w:rPr>
          <w:rFonts w:ascii="Times New Roman" w:hAnsi="Times New Roman" w:cs="Times New Roman"/>
          <w:i/>
        </w:rPr>
        <w:t>Chanmen guishi</w:t>
      </w:r>
      <w:r w:rsidR="008A0526" w:rsidRPr="00FF1FDD">
        <w:rPr>
          <w:rFonts w:ascii="Times New Roman" w:hAnsi="Times New Roman" w:cs="Times New Roman"/>
        </w:rPr>
        <w:t xml:space="preserve">, where it speaks of the ten jobs set up by Baizhang, it only mentions that there is a </w:t>
      </w:r>
      <w:r w:rsidR="00051A5C" w:rsidRPr="00FF1FDD">
        <w:rPr>
          <w:rFonts w:ascii="Times New Roman" w:hAnsi="Times New Roman" w:cs="Times New Roman"/>
        </w:rPr>
        <w:t>cook</w:t>
      </w:r>
      <w:r w:rsidR="008A0526" w:rsidRPr="00FF1FDD">
        <w:rPr>
          <w:rFonts w:ascii="Times New Roman" w:hAnsi="Times New Roman" w:cs="Times New Roman"/>
        </w:rPr>
        <w:t xml:space="preserve"> (</w:t>
      </w:r>
      <w:r w:rsidR="008A0526" w:rsidRPr="00FF1FDD">
        <w:rPr>
          <w:rFonts w:ascii="Times New Roman" w:hAnsi="Times New Roman" w:cs="Times New Roman"/>
          <w:i/>
        </w:rPr>
        <w:t>fantou</w:t>
      </w:r>
      <w:r w:rsidR="008A0526" w:rsidRPr="00FF1FDD">
        <w:rPr>
          <w:rFonts w:ascii="Times New Roman" w:hAnsi="Times New Roman" w:cs="Times New Roman"/>
        </w:rPr>
        <w:t xml:space="preserve"> </w:t>
      </w:r>
      <w:r w:rsidR="008A0526" w:rsidRPr="00FF1FDD">
        <w:rPr>
          <w:rFonts w:ascii="Times New Roman" w:hAnsi="Times New Roman" w:cs="Times New Roman"/>
        </w:rPr>
        <w:t>飯頭</w:t>
      </w:r>
      <w:r w:rsidR="00051A5C" w:rsidRPr="00FF1FDD">
        <w:rPr>
          <w:rFonts w:ascii="Times New Roman" w:hAnsi="Times New Roman" w:cs="Times New Roman"/>
        </w:rPr>
        <w:t>, 'rice head'</w:t>
      </w:r>
      <w:r w:rsidR="008A0526" w:rsidRPr="00FF1FDD">
        <w:rPr>
          <w:rFonts w:ascii="Times New Roman" w:hAnsi="Times New Roman" w:cs="Times New Roman"/>
        </w:rPr>
        <w:t>), a vegetable</w:t>
      </w:r>
      <w:r w:rsidR="00051A5C" w:rsidRPr="00FF1FDD">
        <w:rPr>
          <w:rFonts w:ascii="Times New Roman" w:hAnsi="Times New Roman" w:cs="Times New Roman"/>
        </w:rPr>
        <w:t xml:space="preserve"> steward</w:t>
      </w:r>
      <w:r w:rsidR="008A0526" w:rsidRPr="00FF1FDD">
        <w:rPr>
          <w:rFonts w:ascii="Times New Roman" w:hAnsi="Times New Roman" w:cs="Times New Roman"/>
        </w:rPr>
        <w:t xml:space="preserve"> (</w:t>
      </w:r>
      <w:r w:rsidR="008A0526" w:rsidRPr="00FF1FDD">
        <w:rPr>
          <w:rFonts w:ascii="Times New Roman" w:hAnsi="Times New Roman" w:cs="Times New Roman"/>
          <w:i/>
        </w:rPr>
        <w:t>caitou</w:t>
      </w:r>
      <w:r w:rsidR="008A0526" w:rsidRPr="00FF1FDD">
        <w:rPr>
          <w:rFonts w:ascii="Times New Roman" w:hAnsi="Times New Roman" w:cs="Times New Roman"/>
        </w:rPr>
        <w:t xml:space="preserve"> </w:t>
      </w:r>
      <w:r w:rsidR="008A0526" w:rsidRPr="00FF1FDD">
        <w:rPr>
          <w:rFonts w:ascii="Times New Roman" w:hAnsi="Times New Roman" w:cs="Times New Roman"/>
        </w:rPr>
        <w:t>菜頭</w:t>
      </w:r>
      <w:r w:rsidR="00051A5C" w:rsidRPr="00FF1FDD">
        <w:rPr>
          <w:rFonts w:ascii="Times New Roman" w:hAnsi="Times New Roman" w:cs="Times New Roman"/>
        </w:rPr>
        <w:t>, 'vegetable head'</w:t>
      </w:r>
      <w:r w:rsidR="008A0526" w:rsidRPr="00FF1FDD">
        <w:rPr>
          <w:rFonts w:ascii="Times New Roman" w:hAnsi="Times New Roman" w:cs="Times New Roman"/>
        </w:rPr>
        <w:t>), an attendant (</w:t>
      </w:r>
      <w:r w:rsidR="008A0526" w:rsidRPr="00FF1FDD">
        <w:rPr>
          <w:rFonts w:ascii="Times New Roman" w:hAnsi="Times New Roman" w:cs="Times New Roman"/>
          <w:i/>
        </w:rPr>
        <w:t>shizhe</w:t>
      </w:r>
      <w:r w:rsidR="008A0526" w:rsidRPr="00FF1FDD">
        <w:rPr>
          <w:rFonts w:ascii="Times New Roman" w:hAnsi="Times New Roman" w:cs="Times New Roman"/>
        </w:rPr>
        <w:t xml:space="preserve"> </w:t>
      </w:r>
      <w:r w:rsidR="008A0526" w:rsidRPr="00FF1FDD">
        <w:rPr>
          <w:rFonts w:ascii="Times New Roman" w:hAnsi="Times New Roman" w:cs="Times New Roman"/>
        </w:rPr>
        <w:t>侍者</w:t>
      </w:r>
      <w:r w:rsidR="008A0526" w:rsidRPr="00FF1FDD">
        <w:rPr>
          <w:rFonts w:ascii="Times New Roman" w:hAnsi="Times New Roman" w:cs="Times New Roman"/>
        </w:rPr>
        <w:t>), and a rector (</w:t>
      </w:r>
      <w:r w:rsidR="008A0526" w:rsidRPr="00FF1FDD">
        <w:rPr>
          <w:rFonts w:ascii="Times New Roman" w:hAnsi="Times New Roman" w:cs="Times New Roman"/>
          <w:i/>
        </w:rPr>
        <w:t>weina</w:t>
      </w:r>
      <w:r w:rsidR="008A0526" w:rsidRPr="00FF1FDD">
        <w:rPr>
          <w:rFonts w:ascii="Times New Roman" w:hAnsi="Times New Roman" w:cs="Times New Roman"/>
        </w:rPr>
        <w:t xml:space="preserve">); </w:t>
      </w:r>
      <w:r w:rsidR="00B7593D" w:rsidRPr="00FF1FDD">
        <w:rPr>
          <w:rFonts w:ascii="Times New Roman" w:hAnsi="Times New Roman" w:cs="Times New Roman"/>
        </w:rPr>
        <w:t xml:space="preserve">we do not learn about the other six </w:t>
      </w:r>
      <w:r w:rsidR="00DE186B" w:rsidRPr="00FF1FDD">
        <w:rPr>
          <w:rFonts w:ascii="Times New Roman" w:hAnsi="Times New Roman" w:cs="Times New Roman"/>
        </w:rPr>
        <w:t>positions</w:t>
      </w:r>
      <w:r w:rsidR="00B7593D" w:rsidRPr="00FF1FDD">
        <w:rPr>
          <w:rFonts w:ascii="Times New Roman" w:hAnsi="Times New Roman" w:cs="Times New Roman"/>
        </w:rPr>
        <w:t xml:space="preserve">. If, however, we </w:t>
      </w:r>
      <w:r w:rsidR="004400A5" w:rsidRPr="00FF1FDD">
        <w:rPr>
          <w:rFonts w:ascii="Times New Roman" w:hAnsi="Times New Roman" w:cs="Times New Roman"/>
        </w:rPr>
        <w:t xml:space="preserve">rely on a record in number twenty-four of the </w:t>
      </w:r>
      <w:r w:rsidR="004400A5" w:rsidRPr="00FF1FDD">
        <w:rPr>
          <w:rFonts w:ascii="Times New Roman" w:hAnsi="Times New Roman" w:cs="Times New Roman"/>
          <w:i/>
        </w:rPr>
        <w:t>Wumenguan</w:t>
      </w:r>
      <w:r w:rsidR="004400A5" w:rsidRPr="00FF1FDD">
        <w:rPr>
          <w:rFonts w:ascii="Times New Roman" w:hAnsi="Times New Roman" w:cs="Times New Roman"/>
        </w:rPr>
        <w:t xml:space="preserve"> </w:t>
      </w:r>
      <w:r w:rsidR="004400A5" w:rsidRPr="00FF1FDD">
        <w:rPr>
          <w:rFonts w:ascii="Times New Roman" w:hAnsi="Times New Roman" w:cs="Times New Roman"/>
        </w:rPr>
        <w:t>無門關</w:t>
      </w:r>
      <w:r w:rsidR="004400A5" w:rsidRPr="00FF1FDD">
        <w:rPr>
          <w:rFonts w:ascii="Times New Roman" w:hAnsi="Times New Roman" w:cs="Times New Roman"/>
        </w:rPr>
        <w:t xml:space="preserve"> [</w:t>
      </w:r>
      <w:r w:rsidR="00F526E8" w:rsidRPr="00FF1FDD">
        <w:rPr>
          <w:rFonts w:ascii="Times New Roman" w:hAnsi="Times New Roman" w:cs="Times New Roman"/>
        </w:rPr>
        <w:t>The Gateless Passage</w:t>
      </w:r>
      <w:r w:rsidR="004400A5" w:rsidRPr="00FF1FDD">
        <w:rPr>
          <w:rFonts w:ascii="Times New Roman" w:hAnsi="Times New Roman" w:cs="Times New Roman"/>
        </w:rPr>
        <w:t>]</w:t>
      </w:r>
      <w:r w:rsidR="00AB2CEB" w:rsidRPr="00FF1FDD">
        <w:rPr>
          <w:rFonts w:ascii="Times New Roman" w:hAnsi="Times New Roman" w:cs="Times New Roman"/>
        </w:rPr>
        <w:t xml:space="preserve">, </w:t>
      </w:r>
      <w:r w:rsidR="00BC605D" w:rsidRPr="00FF1FDD">
        <w:rPr>
          <w:rFonts w:ascii="Times New Roman" w:hAnsi="Times New Roman" w:cs="Times New Roman"/>
        </w:rPr>
        <w:t>the Chan m</w:t>
      </w:r>
      <w:r w:rsidR="00AB2CEB" w:rsidRPr="00FF1FDD">
        <w:rPr>
          <w:rFonts w:ascii="Times New Roman" w:hAnsi="Times New Roman" w:cs="Times New Roman"/>
        </w:rPr>
        <w:t>as</w:t>
      </w:r>
      <w:r w:rsidR="00BE159F" w:rsidRPr="00FF1FDD">
        <w:rPr>
          <w:rFonts w:ascii="Times New Roman" w:hAnsi="Times New Roman" w:cs="Times New Roman"/>
        </w:rPr>
        <w:t>ter {</w:t>
      </w:r>
      <w:r w:rsidR="00BE159F" w:rsidRPr="00FF1FDD">
        <w:rPr>
          <w:rFonts w:ascii="Times New Roman" w:hAnsi="Times New Roman" w:cs="Times New Roman"/>
        </w:rPr>
        <w:t>禪師</w:t>
      </w:r>
      <w:r w:rsidR="00BE159F" w:rsidRPr="00FF1FDD">
        <w:rPr>
          <w:rFonts w:ascii="Times New Roman" w:hAnsi="Times New Roman" w:cs="Times New Roman"/>
        </w:rPr>
        <w:t>}</w:t>
      </w:r>
      <w:r w:rsidR="00BC605D" w:rsidRPr="00FF1FDD">
        <w:rPr>
          <w:rFonts w:ascii="Times New Roman" w:hAnsi="Times New Roman" w:cs="Times New Roman"/>
        </w:rPr>
        <w:t xml:space="preserve"> Guishan Lingyou </w:t>
      </w:r>
      <w:r w:rsidR="00603DF3" w:rsidRPr="00FF1FDD">
        <w:rPr>
          <w:rFonts w:ascii="Times New Roman" w:hAnsi="Times New Roman" w:cs="Times New Roman"/>
        </w:rPr>
        <w:t>潙山靈</w:t>
      </w:r>
      <w:r w:rsidR="00603DF3" w:rsidRPr="00FF1FDD">
        <w:rPr>
          <w:rFonts w:ascii="Times New Roman" w:hAnsi="Times New Roman" w:cs="Times New Roman"/>
          <w:highlight w:val="yellow"/>
        </w:rPr>
        <w:t>佑</w:t>
      </w:r>
      <w:r w:rsidR="004071DE" w:rsidRPr="00FF1FDD">
        <w:rPr>
          <w:rFonts w:ascii="Times New Roman" w:hAnsi="Times New Roman" w:cs="Times New Roman"/>
        </w:rPr>
        <w:t>{</w:t>
      </w:r>
      <w:r w:rsidR="004071DE" w:rsidRPr="00F24787">
        <w:rPr>
          <w:rFonts w:ascii="Times New Roman" w:hAnsi="Times New Roman" w:cs="Times New Roman"/>
          <w:color w:val="FF0000"/>
        </w:rPr>
        <w:t>靈祐</w:t>
      </w:r>
      <w:r w:rsidR="004071DE" w:rsidRPr="00F24787">
        <w:rPr>
          <w:rFonts w:ascii="Times New Roman" w:hAnsi="Times New Roman" w:cs="Times New Roman"/>
          <w:color w:val="FF0000"/>
        </w:rPr>
        <w:t>?</w:t>
      </w:r>
      <w:r w:rsidR="004071DE" w:rsidRPr="00FF1FDD">
        <w:rPr>
          <w:rFonts w:ascii="Times New Roman" w:hAnsi="Times New Roman" w:cs="Times New Roman"/>
        </w:rPr>
        <w:t>}</w:t>
      </w:r>
      <w:r w:rsidR="00603DF3" w:rsidRPr="00FF1FDD">
        <w:rPr>
          <w:rFonts w:ascii="Times New Roman" w:hAnsi="Times New Roman" w:cs="Times New Roman"/>
        </w:rPr>
        <w:t xml:space="preserve"> </w:t>
      </w:r>
      <w:r w:rsidR="00BC605D" w:rsidRPr="00FF1FDD">
        <w:rPr>
          <w:rFonts w:ascii="Times New Roman" w:hAnsi="Times New Roman" w:cs="Times New Roman"/>
        </w:rPr>
        <w:t xml:space="preserve">once served in the office of </w:t>
      </w:r>
      <w:r w:rsidR="00BC605D" w:rsidRPr="00FF1FDD">
        <w:rPr>
          <w:rFonts w:ascii="Times New Roman" w:hAnsi="Times New Roman" w:cs="Times New Roman"/>
          <w:i/>
        </w:rPr>
        <w:t>dianzuo</w:t>
      </w:r>
      <w:r w:rsidR="00BC605D" w:rsidRPr="00FF1FDD">
        <w:rPr>
          <w:rFonts w:ascii="Times New Roman" w:hAnsi="Times New Roman" w:cs="Times New Roman"/>
        </w:rPr>
        <w:t xml:space="preserve"> under Baizhang.</w:t>
      </w:r>
      <w:r w:rsidR="00DB6B5E" w:rsidRPr="00FF1FDD">
        <w:rPr>
          <w:rStyle w:val="FootnoteReference"/>
          <w:rFonts w:ascii="Times New Roman" w:hAnsi="Times New Roman" w:cs="Times New Roman"/>
        </w:rPr>
        <w:footnoteReference w:id="49"/>
      </w:r>
      <w:r w:rsidR="00BC605D" w:rsidRPr="00FF1FDD">
        <w:rPr>
          <w:rFonts w:ascii="Times New Roman" w:hAnsi="Times New Roman" w:cs="Times New Roman"/>
        </w:rPr>
        <w:t xml:space="preserve"> </w:t>
      </w:r>
      <w:r w:rsidR="00642BDE" w:rsidRPr="00FF1FDD">
        <w:rPr>
          <w:rFonts w:ascii="Times New Roman" w:hAnsi="Times New Roman" w:cs="Times New Roman"/>
        </w:rPr>
        <w:t>If Baizhang's monastery {</w:t>
      </w:r>
      <w:r w:rsidR="00642BDE" w:rsidRPr="00FF1FDD">
        <w:rPr>
          <w:rFonts w:ascii="Times New Roman" w:hAnsi="Times New Roman" w:cs="Times New Roman"/>
        </w:rPr>
        <w:t>叢林</w:t>
      </w:r>
      <w:r w:rsidR="00642BDE" w:rsidRPr="00FF1FDD">
        <w:rPr>
          <w:rFonts w:ascii="Times New Roman" w:hAnsi="Times New Roman" w:cs="Times New Roman"/>
        </w:rPr>
        <w:t xml:space="preserve">} had the position of </w:t>
      </w:r>
      <w:r w:rsidR="00642BDE" w:rsidRPr="00FF1FDD">
        <w:rPr>
          <w:rFonts w:ascii="Times New Roman" w:hAnsi="Times New Roman" w:cs="Times New Roman"/>
          <w:i/>
        </w:rPr>
        <w:t>dianzuo</w:t>
      </w:r>
      <w:r w:rsidR="00642BDE" w:rsidRPr="00FF1FDD">
        <w:rPr>
          <w:rFonts w:ascii="Times New Roman" w:hAnsi="Times New Roman" w:cs="Times New Roman"/>
        </w:rPr>
        <w:t xml:space="preserve">, there should be such an office among the ten jobs of the </w:t>
      </w:r>
      <w:r w:rsidR="00642BDE" w:rsidRPr="00FF1FDD">
        <w:rPr>
          <w:rFonts w:ascii="Times New Roman" w:hAnsi="Times New Roman" w:cs="Times New Roman"/>
          <w:i/>
        </w:rPr>
        <w:t>Baizhang gu qinggui</w:t>
      </w:r>
      <w:r w:rsidR="00642BDE" w:rsidRPr="00FF1FDD">
        <w:rPr>
          <w:rFonts w:ascii="Times New Roman" w:hAnsi="Times New Roman" w:cs="Times New Roman"/>
        </w:rPr>
        <w:t xml:space="preserve">. </w:t>
      </w:r>
    </w:p>
    <w:p w14:paraId="29216E86" w14:textId="7C1E8774" w:rsidR="00642BDE" w:rsidRPr="00FF1FDD" w:rsidRDefault="004071DE"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 xml:space="preserve">In the article on the </w:t>
      </w:r>
      <w:r w:rsidRPr="00FF1FDD">
        <w:rPr>
          <w:rFonts w:ascii="Times New Roman" w:hAnsi="Times New Roman" w:cs="Times New Roman"/>
          <w:i/>
        </w:rPr>
        <w:t>dianzuo</w:t>
      </w:r>
      <w:r w:rsidRPr="00FF1FDD">
        <w:rPr>
          <w:rFonts w:ascii="Times New Roman" w:hAnsi="Times New Roman" w:cs="Times New Roman"/>
        </w:rPr>
        <w:t xml:space="preserve"> in the third fascicle of the </w:t>
      </w:r>
      <w:r w:rsidRPr="00FF1FDD">
        <w:rPr>
          <w:rFonts w:ascii="Times New Roman" w:hAnsi="Times New Roman" w:cs="Times New Roman"/>
          <w:i/>
        </w:rPr>
        <w:t>Chanyuan qinggui</w:t>
      </w:r>
      <w:r w:rsidRPr="00FF1FDD">
        <w:rPr>
          <w:rFonts w:ascii="Times New Roman" w:hAnsi="Times New Roman" w:cs="Times New Roman"/>
        </w:rPr>
        <w:t xml:space="preserve"> it says, 'The </w:t>
      </w:r>
      <w:r w:rsidR="00DE186B" w:rsidRPr="00FF1FDD">
        <w:rPr>
          <w:rFonts w:ascii="Times New Roman" w:hAnsi="Times New Roman" w:cs="Times New Roman"/>
        </w:rPr>
        <w:t>position</w:t>
      </w:r>
      <w:r w:rsidRPr="00FF1FDD">
        <w:rPr>
          <w:rFonts w:ascii="Times New Roman" w:hAnsi="Times New Roman" w:cs="Times New Roman"/>
        </w:rPr>
        <w:t xml:space="preserve"> of </w:t>
      </w:r>
      <w:r w:rsidRPr="00FF1FDD">
        <w:rPr>
          <w:rFonts w:ascii="Times New Roman" w:hAnsi="Times New Roman" w:cs="Times New Roman"/>
          <w:i/>
        </w:rPr>
        <w:t>dianzuo</w:t>
      </w:r>
      <w:r w:rsidRPr="00FF1FDD">
        <w:rPr>
          <w:rFonts w:ascii="Times New Roman" w:hAnsi="Times New Roman" w:cs="Times New Roman"/>
        </w:rPr>
        <w:t xml:space="preserve"> </w:t>
      </w:r>
      <w:r w:rsidR="00F95D28" w:rsidRPr="00FF1FDD">
        <w:rPr>
          <w:rFonts w:ascii="Times New Roman" w:hAnsi="Times New Roman" w:cs="Times New Roman"/>
        </w:rPr>
        <w:t xml:space="preserve">is in charge of the great assembly's midday and morning meals and </w:t>
      </w:r>
      <w:r w:rsidR="0029671B" w:rsidRPr="00FF1FDD">
        <w:rPr>
          <w:rFonts w:ascii="Times New Roman" w:hAnsi="Times New Roman" w:cs="Times New Roman"/>
        </w:rPr>
        <w:t xml:space="preserve">[the person filling it] </w:t>
      </w:r>
      <w:r w:rsidR="00F95D28" w:rsidRPr="00FF1FDD">
        <w:rPr>
          <w:rFonts w:ascii="Times New Roman" w:hAnsi="Times New Roman" w:cs="Times New Roman"/>
        </w:rPr>
        <w:t>must carry an aspiration for enlightenment</w:t>
      </w:r>
      <w:r w:rsidR="0029671B" w:rsidRPr="00FF1FDD">
        <w:rPr>
          <w:rFonts w:ascii="Times New Roman" w:hAnsi="Times New Roman" w:cs="Times New Roman"/>
        </w:rPr>
        <w:t xml:space="preserve"> and</w:t>
      </w:r>
      <w:r w:rsidR="00F45079" w:rsidRPr="00FF1FDD">
        <w:rPr>
          <w:rFonts w:ascii="Times New Roman" w:hAnsi="Times New Roman" w:cs="Times New Roman"/>
        </w:rPr>
        <w:t xml:space="preserve"> chang</w:t>
      </w:r>
      <w:r w:rsidR="0029671B" w:rsidRPr="00FF1FDD">
        <w:rPr>
          <w:rFonts w:ascii="Times New Roman" w:hAnsi="Times New Roman" w:cs="Times New Roman"/>
        </w:rPr>
        <w:t>e</w:t>
      </w:r>
      <w:r w:rsidR="00BD46E9" w:rsidRPr="00FF1FDD">
        <w:rPr>
          <w:rFonts w:ascii="Times New Roman" w:hAnsi="Times New Roman" w:cs="Times New Roman"/>
        </w:rPr>
        <w:t xml:space="preserve"> with the [needs of] the moment</w:t>
      </w:r>
      <w:r w:rsidR="00F45079" w:rsidRPr="00FF1FDD">
        <w:rPr>
          <w:rFonts w:ascii="Times New Roman" w:hAnsi="Times New Roman" w:cs="Times New Roman"/>
        </w:rPr>
        <w:t>,</w:t>
      </w:r>
      <w:r w:rsidR="00BD46E9" w:rsidRPr="00FF1FDD">
        <w:rPr>
          <w:rFonts w:ascii="Times New Roman" w:hAnsi="Times New Roman" w:cs="Times New Roman"/>
        </w:rPr>
        <w:t xml:space="preserve"> enabling the great assembly to experience peace of mind.</w:t>
      </w:r>
      <w:r w:rsidR="00B35D6B" w:rsidRPr="00FF1FDD">
        <w:rPr>
          <w:rFonts w:ascii="Times New Roman" w:hAnsi="Times New Roman" w:cs="Times New Roman"/>
        </w:rPr>
        <w:t xml:space="preserve"> [The </w:t>
      </w:r>
      <w:r w:rsidR="00B35D6B" w:rsidRPr="00FF1FDD">
        <w:rPr>
          <w:rFonts w:ascii="Times New Roman" w:hAnsi="Times New Roman" w:cs="Times New Roman"/>
          <w:i/>
        </w:rPr>
        <w:t>dianzuo</w:t>
      </w:r>
      <w:r w:rsidR="00B35D6B" w:rsidRPr="00FF1FDD">
        <w:rPr>
          <w:rFonts w:ascii="Times New Roman" w:hAnsi="Times New Roman" w:cs="Times New Roman"/>
        </w:rPr>
        <w:t xml:space="preserve">] </w:t>
      </w:r>
      <w:r w:rsidR="0043635A" w:rsidRPr="00FF1FDD">
        <w:rPr>
          <w:rFonts w:ascii="Times New Roman" w:hAnsi="Times New Roman" w:cs="Times New Roman"/>
        </w:rPr>
        <w:t xml:space="preserve">also must not waste property and </w:t>
      </w:r>
      <w:r w:rsidR="00A721AC" w:rsidRPr="00FF1FDD">
        <w:rPr>
          <w:rFonts w:ascii="Times New Roman" w:hAnsi="Times New Roman" w:cs="Times New Roman"/>
        </w:rPr>
        <w:t>ingredients for the midday meal</w:t>
      </w:r>
      <w:r w:rsidR="00423703" w:rsidRPr="00FF1FDD">
        <w:rPr>
          <w:rFonts w:ascii="Times New Roman" w:hAnsi="Times New Roman" w:cs="Times New Roman"/>
        </w:rPr>
        <w:t xml:space="preserve">, and when assessing the </w:t>
      </w:r>
      <w:r w:rsidR="00C25B8C" w:rsidRPr="00FF1FDD">
        <w:rPr>
          <w:rFonts w:ascii="Times New Roman" w:hAnsi="Times New Roman" w:cs="Times New Roman"/>
        </w:rPr>
        <w:t xml:space="preserve">larder must not </w:t>
      </w:r>
      <w:r w:rsidR="00247D9F" w:rsidRPr="00FF1FDD">
        <w:rPr>
          <w:rFonts w:ascii="Times New Roman" w:hAnsi="Times New Roman" w:cs="Times New Roman"/>
        </w:rPr>
        <w:t>arbitrarily scatter things.</w:t>
      </w:r>
      <w:r w:rsidRPr="00FF1FDD">
        <w:rPr>
          <w:rFonts w:ascii="Times New Roman" w:hAnsi="Times New Roman" w:cs="Times New Roman"/>
        </w:rPr>
        <w:t xml:space="preserve">' </w:t>
      </w:r>
      <w:r w:rsidRPr="00FF1FDD">
        <w:rPr>
          <w:rFonts w:ascii="Times New Roman" w:hAnsi="Times New Roman" w:cs="Times New Roman"/>
        </w:rPr>
        <w:t>典座之職，主大衆齋粥，須運道心，隨時改變，令大衆受用安樂，亦不得枉費常住齋料，及點檢廚中，不得亂有拋散。</w:t>
      </w:r>
      <w:r w:rsidR="00DF0688" w:rsidRPr="00FF1FDD">
        <w:rPr>
          <w:rFonts w:ascii="Times New Roman" w:hAnsi="Times New Roman" w:cs="Times New Roman"/>
        </w:rPr>
        <w:t>T</w:t>
      </w:r>
      <w:r w:rsidRPr="00FF1FDD">
        <w:rPr>
          <w:rFonts w:ascii="Times New Roman" w:hAnsi="Times New Roman" w:cs="Times New Roman"/>
        </w:rPr>
        <w:t xml:space="preserve">his </w:t>
      </w:r>
      <w:r w:rsidR="00D10D29" w:rsidRPr="00FF1FDD">
        <w:rPr>
          <w:rFonts w:ascii="Times New Roman" w:hAnsi="Times New Roman" w:cs="Times New Roman"/>
        </w:rPr>
        <w:t>position</w:t>
      </w:r>
      <w:r w:rsidR="00DF0688" w:rsidRPr="00FF1FDD">
        <w:rPr>
          <w:rFonts w:ascii="Times New Roman" w:hAnsi="Times New Roman" w:cs="Times New Roman"/>
        </w:rPr>
        <w:t xml:space="preserve">, although </w:t>
      </w:r>
      <w:r w:rsidR="000C1500" w:rsidRPr="00FF1FDD">
        <w:rPr>
          <w:rFonts w:ascii="Times New Roman" w:hAnsi="Times New Roman" w:cs="Times New Roman"/>
        </w:rPr>
        <w:t>merely a staff position for managing</w:t>
      </w:r>
      <w:r w:rsidRPr="00FF1FDD">
        <w:rPr>
          <w:rFonts w:ascii="Times New Roman" w:hAnsi="Times New Roman" w:cs="Times New Roman"/>
        </w:rPr>
        <w:t xml:space="preserve"> food and drink, </w:t>
      </w:r>
      <w:r w:rsidR="009F7B39" w:rsidRPr="00FF1FDD">
        <w:rPr>
          <w:rFonts w:ascii="Times New Roman" w:hAnsi="Times New Roman" w:cs="Times New Roman"/>
        </w:rPr>
        <w:t>{</w:t>
      </w:r>
      <w:r w:rsidR="009F7B39" w:rsidRPr="00FF1FDD">
        <w:rPr>
          <w:rFonts w:ascii="Times New Roman" w:hAnsi="Times New Roman" w:cs="Times New Roman"/>
          <w:color w:val="FF0000"/>
          <w:highlight w:val="yellow"/>
        </w:rPr>
        <w:t>51</w:t>
      </w:r>
      <w:r w:rsidR="009F7B39" w:rsidRPr="00FF1FDD">
        <w:rPr>
          <w:rFonts w:ascii="Times New Roman" w:hAnsi="Times New Roman" w:cs="Times New Roman"/>
        </w:rPr>
        <w:t>}</w:t>
      </w:r>
      <w:r w:rsidR="0031170C" w:rsidRPr="00FF1FDD">
        <w:rPr>
          <w:rFonts w:ascii="Times New Roman" w:hAnsi="Times New Roman" w:cs="Times New Roman"/>
        </w:rPr>
        <w:t xml:space="preserve"> </w:t>
      </w:r>
      <w:r w:rsidRPr="00FF1FDD">
        <w:rPr>
          <w:rFonts w:ascii="Times New Roman" w:hAnsi="Times New Roman" w:cs="Times New Roman"/>
        </w:rPr>
        <w:t xml:space="preserve">nonetheless </w:t>
      </w:r>
      <w:r w:rsidR="000C1500" w:rsidRPr="00FF1FDD">
        <w:rPr>
          <w:rFonts w:ascii="Times New Roman" w:hAnsi="Times New Roman" w:cs="Times New Roman"/>
        </w:rPr>
        <w:t>received much em</w:t>
      </w:r>
      <w:r w:rsidR="009F7B39" w:rsidRPr="00FF1FDD">
        <w:rPr>
          <w:rFonts w:ascii="Times New Roman" w:hAnsi="Times New Roman" w:cs="Times New Roman"/>
        </w:rPr>
        <w:t>phasis in Buddhist monasteries and was</w:t>
      </w:r>
      <w:r w:rsidR="0031170C" w:rsidRPr="00FF1FDD">
        <w:rPr>
          <w:rFonts w:ascii="Times New Roman" w:hAnsi="Times New Roman" w:cs="Times New Roman"/>
        </w:rPr>
        <w:t xml:space="preserve"> frequently filled by people of lofty aspirations and pure conduct who have given rise to a great intention [to achieve enlightenment]. </w:t>
      </w:r>
      <w:r w:rsidR="00F65326" w:rsidRPr="00FF1FDD">
        <w:rPr>
          <w:rFonts w:ascii="Times New Roman" w:hAnsi="Times New Roman" w:cs="Times New Roman"/>
        </w:rPr>
        <w:t xml:space="preserve">Monastic positions beneath the </w:t>
      </w:r>
      <w:r w:rsidR="00F65326" w:rsidRPr="00FF1FDD">
        <w:rPr>
          <w:rFonts w:ascii="Times New Roman" w:hAnsi="Times New Roman" w:cs="Times New Roman"/>
          <w:i/>
        </w:rPr>
        <w:t>dianzuo</w:t>
      </w:r>
      <w:r w:rsidR="00F65326" w:rsidRPr="00FF1FDD">
        <w:rPr>
          <w:rFonts w:ascii="Times New Roman" w:hAnsi="Times New Roman" w:cs="Times New Roman"/>
        </w:rPr>
        <w:t xml:space="preserve"> include a cook (</w:t>
      </w:r>
      <w:r w:rsidR="00F65326" w:rsidRPr="00FF1FDD">
        <w:rPr>
          <w:rFonts w:ascii="Times New Roman" w:hAnsi="Times New Roman" w:cs="Times New Roman"/>
          <w:i/>
        </w:rPr>
        <w:t>fantou</w:t>
      </w:r>
      <w:r w:rsidR="00F65326" w:rsidRPr="00FF1FDD">
        <w:rPr>
          <w:rFonts w:ascii="Times New Roman" w:hAnsi="Times New Roman" w:cs="Times New Roman"/>
        </w:rPr>
        <w:t>), congee steward (</w:t>
      </w:r>
      <w:r w:rsidR="00F65326" w:rsidRPr="00FF1FDD">
        <w:rPr>
          <w:rFonts w:ascii="Times New Roman" w:hAnsi="Times New Roman" w:cs="Times New Roman"/>
          <w:i/>
        </w:rPr>
        <w:t>zhoutou</w:t>
      </w:r>
      <w:r w:rsidR="00F65326" w:rsidRPr="00FF1FDD">
        <w:rPr>
          <w:rFonts w:ascii="Times New Roman" w:hAnsi="Times New Roman" w:cs="Times New Roman"/>
        </w:rPr>
        <w:t xml:space="preserve"> </w:t>
      </w:r>
      <w:r w:rsidR="00F65326" w:rsidRPr="00FF1FDD">
        <w:rPr>
          <w:rStyle w:val="Bodytext2"/>
          <w:rFonts w:ascii="Times New Roman" w:hAnsi="Times New Roman" w:cs="Times New Roman"/>
        </w:rPr>
        <w:t>粥頭</w:t>
      </w:r>
      <w:r w:rsidR="00F65326" w:rsidRPr="00FF1FDD">
        <w:rPr>
          <w:rFonts w:ascii="Times New Roman" w:hAnsi="Times New Roman" w:cs="Times New Roman"/>
        </w:rPr>
        <w:t>), rice steward (</w:t>
      </w:r>
      <w:r w:rsidR="00F65326" w:rsidRPr="00FF1FDD">
        <w:rPr>
          <w:rFonts w:ascii="Times New Roman" w:hAnsi="Times New Roman" w:cs="Times New Roman"/>
          <w:i/>
        </w:rPr>
        <w:t>mitou</w:t>
      </w:r>
      <w:r w:rsidR="00F65326" w:rsidRPr="00FF1FDD">
        <w:rPr>
          <w:rFonts w:ascii="Times New Roman" w:hAnsi="Times New Roman" w:cs="Times New Roman"/>
        </w:rPr>
        <w:t xml:space="preserve"> </w:t>
      </w:r>
      <w:r w:rsidR="0072654B" w:rsidRPr="00FF1FDD">
        <w:rPr>
          <w:rStyle w:val="Bodytext2"/>
          <w:rFonts w:ascii="Times New Roman" w:hAnsi="Times New Roman" w:cs="Times New Roman"/>
        </w:rPr>
        <w:t>米頭</w:t>
      </w:r>
      <w:r w:rsidR="00F65326" w:rsidRPr="00FF1FDD">
        <w:rPr>
          <w:rFonts w:ascii="Times New Roman" w:hAnsi="Times New Roman" w:cs="Times New Roman"/>
        </w:rPr>
        <w:t>)</w:t>
      </w:r>
      <w:r w:rsidR="003C1745" w:rsidRPr="00FF1FDD">
        <w:rPr>
          <w:rFonts w:ascii="Times New Roman" w:hAnsi="Times New Roman" w:cs="Times New Roman"/>
        </w:rPr>
        <w:t>, firewood steward (</w:t>
      </w:r>
      <w:r w:rsidR="003C1745" w:rsidRPr="00FF1FDD">
        <w:rPr>
          <w:rFonts w:ascii="Times New Roman" w:hAnsi="Times New Roman" w:cs="Times New Roman"/>
          <w:i/>
        </w:rPr>
        <w:t>chaitou</w:t>
      </w:r>
      <w:r w:rsidR="003C1745" w:rsidRPr="00FF1FDD">
        <w:rPr>
          <w:rFonts w:ascii="Times New Roman" w:hAnsi="Times New Roman" w:cs="Times New Roman"/>
        </w:rPr>
        <w:t xml:space="preserve"> </w:t>
      </w:r>
      <w:r w:rsidR="003C1745" w:rsidRPr="00FF1FDD">
        <w:rPr>
          <w:rStyle w:val="Bodytext2"/>
          <w:rFonts w:ascii="Times New Roman" w:hAnsi="Times New Roman" w:cs="Times New Roman"/>
        </w:rPr>
        <w:t>柴頭</w:t>
      </w:r>
      <w:r w:rsidR="003C1745" w:rsidRPr="00FF1FDD">
        <w:rPr>
          <w:rFonts w:ascii="Times New Roman" w:hAnsi="Times New Roman" w:cs="Times New Roman"/>
        </w:rPr>
        <w:t xml:space="preserve">), </w:t>
      </w:r>
      <w:r w:rsidR="00196988" w:rsidRPr="00FF1FDD">
        <w:rPr>
          <w:rFonts w:ascii="Times New Roman" w:hAnsi="Times New Roman" w:cs="Times New Roman"/>
        </w:rPr>
        <w:t xml:space="preserve">and a </w:t>
      </w:r>
      <w:r w:rsidR="0016125A" w:rsidRPr="00FF1FDD">
        <w:rPr>
          <w:rFonts w:ascii="Times New Roman" w:hAnsi="Times New Roman" w:cs="Times New Roman"/>
          <w:highlight w:val="yellow"/>
        </w:rPr>
        <w:t>meeting steward</w:t>
      </w:r>
      <w:r w:rsidR="00196988" w:rsidRPr="00FF1FDD">
        <w:rPr>
          <w:rFonts w:ascii="Times New Roman" w:hAnsi="Times New Roman" w:cs="Times New Roman"/>
        </w:rPr>
        <w:t xml:space="preserve"> (</w:t>
      </w:r>
      <w:r w:rsidR="00196988" w:rsidRPr="00FF1FDD">
        <w:rPr>
          <w:rFonts w:ascii="Times New Roman" w:hAnsi="Times New Roman" w:cs="Times New Roman"/>
          <w:i/>
          <w:highlight w:val="yellow"/>
        </w:rPr>
        <w:t>tuantou</w:t>
      </w:r>
      <w:r w:rsidR="00196988" w:rsidRPr="00FF1FDD">
        <w:rPr>
          <w:rFonts w:ascii="Times New Roman" w:hAnsi="Times New Roman" w:cs="Times New Roman"/>
          <w:highlight w:val="yellow"/>
        </w:rPr>
        <w:t xml:space="preserve"> </w:t>
      </w:r>
      <w:r w:rsidR="00196988" w:rsidRPr="00FF1FDD">
        <w:rPr>
          <w:rStyle w:val="Bodytext2"/>
          <w:rFonts w:ascii="Times New Roman" w:hAnsi="Times New Roman" w:cs="Times New Roman"/>
          <w:highlight w:val="yellow"/>
        </w:rPr>
        <w:t>圑頭</w:t>
      </w:r>
      <w:r w:rsidR="00034807" w:rsidRPr="00FF1FDD">
        <w:rPr>
          <w:rStyle w:val="Bodytext2"/>
          <w:rFonts w:ascii="Times New Roman" w:hAnsi="Times New Roman" w:cs="Times New Roman"/>
        </w:rPr>
        <w:t xml:space="preserve"> </w:t>
      </w:r>
      <w:r w:rsidR="0016125A" w:rsidRPr="00FF1FDD">
        <w:rPr>
          <w:rStyle w:val="Bodytext2"/>
          <w:rFonts w:ascii="Times New Roman" w:hAnsi="Times New Roman" w:cs="Times New Roman"/>
        </w:rPr>
        <w:t>{</w:t>
      </w:r>
      <w:r w:rsidR="00034807" w:rsidRPr="00FF1FDD">
        <w:rPr>
          <w:rStyle w:val="Bodytext2"/>
          <w:rFonts w:ascii="Times New Roman" w:hAnsi="Times New Roman" w:cs="Times New Roman"/>
          <w:highlight w:val="yellow"/>
        </w:rPr>
        <w:t>constable</w:t>
      </w:r>
      <w:r w:rsidR="0016125A" w:rsidRPr="00FF1FDD">
        <w:rPr>
          <w:rStyle w:val="Bodytext2"/>
          <w:rFonts w:ascii="Times New Roman" w:hAnsi="Times New Roman" w:cs="Times New Roman"/>
          <w:highlight w:val="yellow"/>
        </w:rPr>
        <w:t xml:space="preserve">, </w:t>
      </w:r>
      <w:r w:rsidR="00034807" w:rsidRPr="00FF1FDD">
        <w:rPr>
          <w:rStyle w:val="Bodytext2"/>
          <w:rFonts w:ascii="Times New Roman" w:hAnsi="Times New Roman" w:cs="Times New Roman"/>
          <w:highlight w:val="yellow"/>
        </w:rPr>
        <w:t>groundskeeper</w:t>
      </w:r>
      <w:r w:rsidR="0016125A" w:rsidRPr="00FF1FDD">
        <w:rPr>
          <w:rStyle w:val="Bodytext2"/>
          <w:rFonts w:ascii="Times New Roman" w:hAnsi="Times New Roman" w:cs="Times New Roman"/>
          <w:highlight w:val="yellow"/>
        </w:rPr>
        <w:t>, guild head</w:t>
      </w:r>
      <w:r w:rsidR="0016125A" w:rsidRPr="00FF1FDD">
        <w:rPr>
          <w:rStyle w:val="Bodytext2"/>
          <w:rFonts w:ascii="Times New Roman" w:hAnsi="Times New Roman" w:cs="Times New Roman"/>
        </w:rPr>
        <w:t>}</w:t>
      </w:r>
      <w:r w:rsidR="00196988" w:rsidRPr="00FF1FDD">
        <w:rPr>
          <w:rFonts w:ascii="Times New Roman" w:hAnsi="Times New Roman" w:cs="Times New Roman"/>
        </w:rPr>
        <w:t xml:space="preserve">), etc. </w:t>
      </w:r>
      <w:r w:rsidR="000E4687" w:rsidRPr="00FF1FDD">
        <w:rPr>
          <w:rFonts w:ascii="Times New Roman" w:hAnsi="Times New Roman" w:cs="Times New Roman"/>
        </w:rPr>
        <w:t xml:space="preserve">While </w:t>
      </w:r>
      <w:r w:rsidR="00785525" w:rsidRPr="00FF1FDD">
        <w:rPr>
          <w:rFonts w:ascii="Times New Roman" w:hAnsi="Times New Roman" w:cs="Times New Roman"/>
        </w:rPr>
        <w:t xml:space="preserve">one does not often see mention of </w:t>
      </w:r>
      <w:r w:rsidR="00785525" w:rsidRPr="00FF1FDD">
        <w:rPr>
          <w:rFonts w:ascii="Times New Roman" w:hAnsi="Times New Roman" w:cs="Times New Roman"/>
          <w:i/>
        </w:rPr>
        <w:t>dianzuo</w:t>
      </w:r>
      <w:r w:rsidR="00785525" w:rsidRPr="00FF1FDD">
        <w:rPr>
          <w:rFonts w:ascii="Times New Roman" w:hAnsi="Times New Roman" w:cs="Times New Roman"/>
        </w:rPr>
        <w:t xml:space="preserve"> in </w:t>
      </w:r>
      <w:r w:rsidR="000E4687" w:rsidRPr="00FF1FDD">
        <w:rPr>
          <w:rFonts w:ascii="Times New Roman" w:hAnsi="Times New Roman" w:cs="Times New Roman"/>
        </w:rPr>
        <w:t xml:space="preserve">Dunhuang documents, P. 3757 </w:t>
      </w:r>
      <w:r w:rsidR="000E4687" w:rsidRPr="00FF1FDD">
        <w:rPr>
          <w:rFonts w:ascii="Times New Roman" w:hAnsi="Times New Roman" w:cs="Times New Roman"/>
          <w:i/>
        </w:rPr>
        <w:t xml:space="preserve">Tang dashun ernian zhengyue </w:t>
      </w:r>
      <w:r w:rsidR="00C323A4" w:rsidRPr="00FF1FDD">
        <w:rPr>
          <w:rFonts w:ascii="Times New Roman" w:hAnsi="Times New Roman" w:cs="Times New Roman"/>
          <w:i/>
        </w:rPr>
        <w:t xml:space="preserve">puguangsi </w:t>
      </w:r>
      <w:r w:rsidR="00ED48B0" w:rsidRPr="00FF1FDD">
        <w:rPr>
          <w:rFonts w:ascii="Times New Roman" w:hAnsi="Times New Roman" w:cs="Times New Roman"/>
          <w:i/>
        </w:rPr>
        <w:t>D</w:t>
      </w:r>
      <w:r w:rsidR="00C323A4" w:rsidRPr="00FF1FDD">
        <w:rPr>
          <w:rFonts w:ascii="Times New Roman" w:hAnsi="Times New Roman" w:cs="Times New Roman"/>
          <w:i/>
        </w:rPr>
        <w:t>ingren deng cizhi die bing panci</w:t>
      </w:r>
      <w:r w:rsidR="00CC14CB" w:rsidRPr="00FF1FDD">
        <w:rPr>
          <w:rFonts w:ascii="Times New Roman" w:hAnsi="Times New Roman" w:cs="Times New Roman"/>
        </w:rPr>
        <w:t xml:space="preserve"> </w:t>
      </w:r>
      <w:r w:rsidR="00CC14CB" w:rsidRPr="00FF1FDD">
        <w:rPr>
          <w:rStyle w:val="Bodytext2"/>
          <w:rFonts w:ascii="Times New Roman" w:hAnsi="Times New Roman" w:cs="Times New Roman"/>
        </w:rPr>
        <w:t>唐大順二年正月普光寺定忍等辭職牒并判詞</w:t>
      </w:r>
      <w:r w:rsidR="00CC14CB" w:rsidRPr="00FF1FDD">
        <w:rPr>
          <w:rFonts w:ascii="Times New Roman" w:hAnsi="Times New Roman" w:cs="Times New Roman"/>
        </w:rPr>
        <w:t xml:space="preserve"> [</w:t>
      </w:r>
      <w:r w:rsidR="00C42149" w:rsidRPr="00FF1FDD">
        <w:rPr>
          <w:rFonts w:ascii="Times New Roman" w:hAnsi="Times New Roman" w:cs="Times New Roman"/>
        </w:rPr>
        <w:t>A Document</w:t>
      </w:r>
      <w:r w:rsidR="00052521" w:rsidRPr="00FF1FDD">
        <w:rPr>
          <w:rFonts w:ascii="Times New Roman" w:hAnsi="Times New Roman" w:cs="Times New Roman"/>
        </w:rPr>
        <w:t xml:space="preserve"> from the First Month of the </w:t>
      </w:r>
      <w:r w:rsidR="00052521" w:rsidRPr="00FF1FDD">
        <w:rPr>
          <w:rFonts w:ascii="Times New Roman" w:hAnsi="Times New Roman" w:cs="Times New Roman"/>
        </w:rPr>
        <w:lastRenderedPageBreak/>
        <w:t>Second Year of Dashun of Tang (891) with</w:t>
      </w:r>
      <w:r w:rsidR="00263C39" w:rsidRPr="00FF1FDD">
        <w:rPr>
          <w:rFonts w:ascii="Times New Roman" w:hAnsi="Times New Roman" w:cs="Times New Roman"/>
        </w:rPr>
        <w:t xml:space="preserve"> </w:t>
      </w:r>
      <w:r w:rsidR="00E6421F" w:rsidRPr="00FF1FDD">
        <w:rPr>
          <w:rFonts w:ascii="Times New Roman" w:hAnsi="Times New Roman" w:cs="Times New Roman"/>
        </w:rPr>
        <w:t xml:space="preserve">the </w:t>
      </w:r>
      <w:r w:rsidR="00263C39" w:rsidRPr="00FF1FDD">
        <w:rPr>
          <w:rFonts w:ascii="Times New Roman" w:hAnsi="Times New Roman" w:cs="Times New Roman"/>
        </w:rPr>
        <w:t>Resignation</w:t>
      </w:r>
      <w:r w:rsidR="00E6421F" w:rsidRPr="00FF1FDD">
        <w:rPr>
          <w:rFonts w:ascii="Times New Roman" w:hAnsi="Times New Roman" w:cs="Times New Roman"/>
        </w:rPr>
        <w:t>s of Dingren and Others of Puguang Temple</w:t>
      </w:r>
      <w:r w:rsidR="00C42149" w:rsidRPr="00FF1FDD">
        <w:rPr>
          <w:rFonts w:ascii="Times New Roman" w:hAnsi="Times New Roman" w:cs="Times New Roman"/>
        </w:rPr>
        <w:t xml:space="preserve"> </w:t>
      </w:r>
      <w:r w:rsidR="00052521" w:rsidRPr="00FF1FDD">
        <w:rPr>
          <w:rFonts w:ascii="Times New Roman" w:hAnsi="Times New Roman" w:cs="Times New Roman"/>
        </w:rPr>
        <w:t>Along with the Judgment</w:t>
      </w:r>
      <w:r w:rsidR="00CC14CB" w:rsidRPr="00FF1FDD">
        <w:rPr>
          <w:rFonts w:ascii="Times New Roman" w:hAnsi="Times New Roman" w:cs="Times New Roman"/>
        </w:rPr>
        <w:t>] has a record of Zhizhen</w:t>
      </w:r>
      <w:r w:rsidR="0054772F" w:rsidRPr="00FF1FDD">
        <w:rPr>
          <w:rFonts w:ascii="Times New Roman" w:hAnsi="Times New Roman" w:cs="Times New Roman"/>
        </w:rPr>
        <w:t xml:space="preserve"> </w:t>
      </w:r>
      <w:r w:rsidR="0054772F" w:rsidRPr="00FF1FDD">
        <w:rPr>
          <w:rStyle w:val="Bodytext2"/>
          <w:rFonts w:ascii="Times New Roman" w:hAnsi="Times New Roman" w:cs="Times New Roman"/>
        </w:rPr>
        <w:t>智真</w:t>
      </w:r>
      <w:r w:rsidR="00CC14CB" w:rsidRPr="00FF1FDD">
        <w:rPr>
          <w:rFonts w:ascii="Times New Roman" w:hAnsi="Times New Roman" w:cs="Times New Roman"/>
        </w:rPr>
        <w:t xml:space="preserve"> filling the post of </w:t>
      </w:r>
      <w:r w:rsidR="00CC14CB" w:rsidRPr="00FF1FDD">
        <w:rPr>
          <w:rFonts w:ascii="Times New Roman" w:hAnsi="Times New Roman" w:cs="Times New Roman"/>
          <w:i/>
        </w:rPr>
        <w:t>dianzuo</w:t>
      </w:r>
      <w:r w:rsidR="00CC14CB" w:rsidRPr="00FF1FDD">
        <w:rPr>
          <w:rFonts w:ascii="Times New Roman" w:hAnsi="Times New Roman" w:cs="Times New Roman"/>
        </w:rPr>
        <w:t xml:space="preserve">. </w:t>
      </w:r>
      <w:r w:rsidR="003B1ADC" w:rsidRPr="00FF1FDD">
        <w:rPr>
          <w:rFonts w:ascii="Times New Roman" w:hAnsi="Times New Roman" w:cs="Times New Roman"/>
        </w:rPr>
        <w:t xml:space="preserve">In the document </w:t>
      </w:r>
      <w:r w:rsidR="000E348D" w:rsidRPr="00FF1FDD">
        <w:rPr>
          <w:rFonts w:ascii="Times New Roman" w:hAnsi="Times New Roman" w:cs="Times New Roman"/>
        </w:rPr>
        <w:t xml:space="preserve">S. 4760 </w:t>
      </w:r>
      <w:r w:rsidR="000E348D" w:rsidRPr="00FF1FDD">
        <w:rPr>
          <w:rFonts w:ascii="Times New Roman" w:hAnsi="Times New Roman" w:cs="Times New Roman"/>
          <w:i/>
        </w:rPr>
        <w:t xml:space="preserve">Song taiping xingguo shengguang si </w:t>
      </w:r>
      <w:r w:rsidR="002B354F" w:rsidRPr="00FF1FDD">
        <w:rPr>
          <w:rFonts w:ascii="Times New Roman" w:hAnsi="Times New Roman" w:cs="Times New Roman"/>
          <w:i/>
        </w:rPr>
        <w:t>sheli</w:t>
      </w:r>
      <w:r w:rsidR="00630B92" w:rsidRPr="00FF1FDD">
        <w:rPr>
          <w:rFonts w:ascii="Times New Roman" w:hAnsi="Times New Roman" w:cs="Times New Roman"/>
          <w:i/>
        </w:rPr>
        <w:t xml:space="preserve"> </w:t>
      </w:r>
      <w:r w:rsidR="00ED48B0" w:rsidRPr="00FF1FDD">
        <w:rPr>
          <w:rFonts w:ascii="Times New Roman" w:hAnsi="Times New Roman" w:cs="Times New Roman"/>
          <w:i/>
        </w:rPr>
        <w:t>ni Xiushan deng qing Jieci deng chong dang si zhi die bing panci</w:t>
      </w:r>
      <w:r w:rsidR="00ED48B0" w:rsidRPr="00FF1FDD">
        <w:rPr>
          <w:rFonts w:ascii="Times New Roman" w:hAnsi="Times New Roman" w:cs="Times New Roman"/>
        </w:rPr>
        <w:t xml:space="preserve"> </w:t>
      </w:r>
      <w:r w:rsidR="00630B92" w:rsidRPr="00FF1FDD">
        <w:rPr>
          <w:rStyle w:val="Bodytext2"/>
          <w:rFonts w:ascii="Times New Roman" w:hAnsi="Times New Roman" w:cs="Times New Roman"/>
        </w:rPr>
        <w:t>宋太平興國聖光寺闍梨尼修善等請戒慈等充當寺職牒并判詞</w:t>
      </w:r>
      <w:r w:rsidR="003D4877" w:rsidRPr="00FF1FDD">
        <w:rPr>
          <w:rFonts w:ascii="Times New Roman" w:hAnsi="Times New Roman" w:cs="Times New Roman"/>
        </w:rPr>
        <w:t xml:space="preserve"> [</w:t>
      </w:r>
      <w:r w:rsidR="00A22F42" w:rsidRPr="00FF1FDD">
        <w:rPr>
          <w:rFonts w:ascii="Times New Roman" w:hAnsi="Times New Roman" w:cs="Times New Roman"/>
        </w:rPr>
        <w:t>A Document from Taiping Xingguo (981)</w:t>
      </w:r>
      <w:r w:rsidR="002352BC" w:rsidRPr="00FF1FDD">
        <w:rPr>
          <w:rFonts w:ascii="Times New Roman" w:hAnsi="Times New Roman" w:cs="Times New Roman"/>
        </w:rPr>
        <w:t xml:space="preserve"> on the</w:t>
      </w:r>
      <w:r w:rsidR="00A22F42" w:rsidRPr="00FF1FDD">
        <w:rPr>
          <w:rFonts w:ascii="Times New Roman" w:hAnsi="Times New Roman" w:cs="Times New Roman"/>
        </w:rPr>
        <w:t xml:space="preserve"> Ācārya Nun Xiushan and Others</w:t>
      </w:r>
      <w:r w:rsidR="002352BC" w:rsidRPr="00FF1FDD">
        <w:rPr>
          <w:rFonts w:ascii="Times New Roman" w:hAnsi="Times New Roman" w:cs="Times New Roman"/>
        </w:rPr>
        <w:t xml:space="preserve"> of Puguang Temple</w:t>
      </w:r>
      <w:r w:rsidR="00A22F42" w:rsidRPr="00FF1FDD">
        <w:rPr>
          <w:rFonts w:ascii="Times New Roman" w:hAnsi="Times New Roman" w:cs="Times New Roman"/>
        </w:rPr>
        <w:t xml:space="preserve"> Requesting That Jieci and Others Fill Temple Positions</w:t>
      </w:r>
      <w:r w:rsidR="002352BC" w:rsidRPr="00FF1FDD">
        <w:rPr>
          <w:rFonts w:ascii="Times New Roman" w:hAnsi="Times New Roman" w:cs="Times New Roman"/>
        </w:rPr>
        <w:t xml:space="preserve"> </w:t>
      </w:r>
      <w:r w:rsidR="003B1ADC" w:rsidRPr="00FF1FDD">
        <w:rPr>
          <w:rFonts w:ascii="Times New Roman" w:hAnsi="Times New Roman" w:cs="Times New Roman"/>
        </w:rPr>
        <w:t>Along with</w:t>
      </w:r>
      <w:r w:rsidR="002352BC" w:rsidRPr="00FF1FDD">
        <w:rPr>
          <w:rFonts w:ascii="Times New Roman" w:hAnsi="Times New Roman" w:cs="Times New Roman"/>
        </w:rPr>
        <w:t xml:space="preserve"> the Judgment</w:t>
      </w:r>
      <w:r w:rsidR="003D4877" w:rsidRPr="00FF1FDD">
        <w:rPr>
          <w:rFonts w:ascii="Times New Roman" w:hAnsi="Times New Roman" w:cs="Times New Roman"/>
        </w:rPr>
        <w:t>]</w:t>
      </w:r>
      <w:r w:rsidR="00125D00" w:rsidRPr="00FF1FDD">
        <w:rPr>
          <w:rFonts w:ascii="Times New Roman" w:hAnsi="Times New Roman" w:cs="Times New Roman"/>
        </w:rPr>
        <w:t>, Yuany</w:t>
      </w:r>
      <w:r w:rsidR="003B1ADC" w:rsidRPr="00FF1FDD">
        <w:rPr>
          <w:rFonts w:ascii="Times New Roman" w:hAnsi="Times New Roman" w:cs="Times New Roman"/>
        </w:rPr>
        <w:t xml:space="preserve">ing </w:t>
      </w:r>
      <w:r w:rsidR="003B1ADC" w:rsidRPr="00FF1FDD">
        <w:rPr>
          <w:rStyle w:val="Bodytext2"/>
          <w:rFonts w:ascii="Times New Roman" w:hAnsi="Times New Roman" w:cs="Times New Roman"/>
        </w:rPr>
        <w:t>願盈</w:t>
      </w:r>
      <w:r w:rsidR="003B1ADC" w:rsidRPr="00FF1FDD">
        <w:rPr>
          <w:rFonts w:ascii="Times New Roman" w:hAnsi="Times New Roman" w:cs="Times New Roman"/>
        </w:rPr>
        <w:t xml:space="preserve"> also </w:t>
      </w:r>
      <w:r w:rsidR="006A202F" w:rsidRPr="00FF1FDD">
        <w:rPr>
          <w:rFonts w:ascii="Times New Roman" w:hAnsi="Times New Roman" w:cs="Times New Roman"/>
        </w:rPr>
        <w:t xml:space="preserve">has served in the role of Puguang Temple's </w:t>
      </w:r>
      <w:r w:rsidR="006A202F" w:rsidRPr="00FF1FDD">
        <w:rPr>
          <w:rFonts w:ascii="Times New Roman" w:hAnsi="Times New Roman" w:cs="Times New Roman"/>
          <w:i/>
        </w:rPr>
        <w:t>dianzuo</w:t>
      </w:r>
      <w:r w:rsidR="006A202F" w:rsidRPr="00FF1FDD">
        <w:rPr>
          <w:rFonts w:ascii="Times New Roman" w:hAnsi="Times New Roman" w:cs="Times New Roman"/>
        </w:rPr>
        <w:t xml:space="preserve">. </w:t>
      </w:r>
      <w:r w:rsidR="00D46319" w:rsidRPr="00FF1FDD">
        <w:rPr>
          <w:rFonts w:ascii="Times New Roman" w:hAnsi="Times New Roman" w:cs="Times New Roman"/>
        </w:rPr>
        <w:t>T</w:t>
      </w:r>
      <w:r w:rsidR="0073538C" w:rsidRPr="00FF1FDD">
        <w:rPr>
          <w:rFonts w:ascii="Times New Roman" w:hAnsi="Times New Roman" w:cs="Times New Roman"/>
        </w:rPr>
        <w:t>his position</w:t>
      </w:r>
      <w:r w:rsidR="0037620D" w:rsidRPr="00FF1FDD">
        <w:rPr>
          <w:rFonts w:ascii="Times New Roman" w:hAnsi="Times New Roman" w:cs="Times New Roman"/>
        </w:rPr>
        <w:t>, in the monasticism of the Tang dynasty,</w:t>
      </w:r>
      <w:r w:rsidR="0073538C" w:rsidRPr="00FF1FDD">
        <w:rPr>
          <w:rFonts w:ascii="Times New Roman" w:hAnsi="Times New Roman" w:cs="Times New Roman"/>
        </w:rPr>
        <w:t xml:space="preserve"> is included in the</w:t>
      </w:r>
      <w:r w:rsidR="0037620D" w:rsidRPr="00FF1FDD">
        <w:rPr>
          <w:rFonts w:ascii="Times New Roman" w:hAnsi="Times New Roman" w:cs="Times New Roman"/>
        </w:rPr>
        <w:t xml:space="preserve"> commonly </w:t>
      </w:r>
      <w:r w:rsidR="0073538C" w:rsidRPr="00FF1FDD">
        <w:rPr>
          <w:rFonts w:ascii="Times New Roman" w:hAnsi="Times New Roman" w:cs="Times New Roman"/>
        </w:rPr>
        <w:t>set up temple positions</w:t>
      </w:r>
      <w:r w:rsidR="00D537E1" w:rsidRPr="00FF1FDD">
        <w:rPr>
          <w:rFonts w:ascii="Times New Roman" w:hAnsi="Times New Roman" w:cs="Times New Roman"/>
        </w:rPr>
        <w:t>, without much discrepancy in the responsibilities of the role.</w:t>
      </w:r>
      <w:r w:rsidR="00D537E1" w:rsidRPr="00FF1FDD">
        <w:rPr>
          <w:rStyle w:val="FootnoteReference"/>
          <w:rFonts w:ascii="Times New Roman" w:hAnsi="Times New Roman" w:cs="Times New Roman"/>
        </w:rPr>
        <w:footnoteReference w:id="50"/>
      </w:r>
      <w:r w:rsidR="00D537E1" w:rsidRPr="00FF1FDD">
        <w:rPr>
          <w:rFonts w:ascii="Times New Roman" w:hAnsi="Times New Roman" w:cs="Times New Roman"/>
        </w:rPr>
        <w:t xml:space="preserve"> </w:t>
      </w:r>
    </w:p>
    <w:p w14:paraId="4B478785" w14:textId="66594337" w:rsidR="000C44E5" w:rsidRPr="00FF1FDD" w:rsidRDefault="000C44E5"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The position of labor steward (</w:t>
      </w:r>
      <w:r w:rsidRPr="00FF1FDD">
        <w:rPr>
          <w:rFonts w:ascii="Times New Roman" w:hAnsi="Times New Roman" w:cs="Times New Roman"/>
          <w:i/>
        </w:rPr>
        <w:t>zhisui</w:t>
      </w:r>
      <w:r w:rsidRPr="00FF1FDD">
        <w:rPr>
          <w:rFonts w:ascii="Times New Roman" w:hAnsi="Times New Roman" w:cs="Times New Roman"/>
        </w:rPr>
        <w:t xml:space="preserve"> </w:t>
      </w:r>
      <w:r w:rsidR="003801C3" w:rsidRPr="00FF1FDD">
        <w:rPr>
          <w:rFonts w:ascii="Times New Roman" w:hAnsi="Times New Roman" w:cs="Times New Roman"/>
        </w:rPr>
        <w:t>直歲</w:t>
      </w:r>
      <w:r w:rsidRPr="00FF1FDD">
        <w:rPr>
          <w:rFonts w:ascii="Times New Roman" w:hAnsi="Times New Roman" w:cs="Times New Roman"/>
        </w:rPr>
        <w:t>)</w:t>
      </w:r>
      <w:r w:rsidR="00992DB8" w:rsidRPr="00FF1FDD">
        <w:rPr>
          <w:rFonts w:ascii="Times New Roman" w:hAnsi="Times New Roman" w:cs="Times New Roman"/>
        </w:rPr>
        <w:t xml:space="preserve"> was</w:t>
      </w:r>
      <w:r w:rsidRPr="00FF1FDD">
        <w:rPr>
          <w:rFonts w:ascii="Times New Roman" w:hAnsi="Times New Roman" w:cs="Times New Roman"/>
        </w:rPr>
        <w:t xml:space="preserve"> also </w:t>
      </w:r>
      <w:r w:rsidR="00992DB8" w:rsidRPr="00FF1FDD">
        <w:rPr>
          <w:rFonts w:ascii="Times New Roman" w:hAnsi="Times New Roman" w:cs="Times New Roman"/>
        </w:rPr>
        <w:t xml:space="preserve">established in Dunhuang's various temples. </w:t>
      </w:r>
      <w:r w:rsidR="006D1D9E" w:rsidRPr="00FF1FDD">
        <w:rPr>
          <w:rFonts w:ascii="Times New Roman" w:hAnsi="Times New Roman" w:cs="Times New Roman"/>
        </w:rPr>
        <w:t xml:space="preserve">According to a record in the </w:t>
      </w:r>
      <w:r w:rsidR="006D1D9E" w:rsidRPr="00FF1FDD">
        <w:rPr>
          <w:rFonts w:ascii="Times New Roman" w:hAnsi="Times New Roman" w:cs="Times New Roman"/>
          <w:i/>
        </w:rPr>
        <w:t>Dasong sengshi l</w:t>
      </w:r>
      <w:r w:rsidR="007B3CF6" w:rsidRPr="00FF1FDD">
        <w:rPr>
          <w:rFonts w:ascii="Times New Roman" w:hAnsi="Times New Roman" w:cs="Times New Roman"/>
          <w:i/>
        </w:rPr>
        <w:t>ü</w:t>
      </w:r>
      <w:r w:rsidR="006D1D9E" w:rsidRPr="00FF1FDD">
        <w:rPr>
          <w:rFonts w:ascii="Times New Roman" w:hAnsi="Times New Roman" w:cs="Times New Roman"/>
          <w:i/>
        </w:rPr>
        <w:t>e</w:t>
      </w:r>
      <w:r w:rsidR="006D1D9E" w:rsidRPr="00FF1FDD">
        <w:rPr>
          <w:rFonts w:ascii="Times New Roman" w:hAnsi="Times New Roman" w:cs="Times New Roman"/>
        </w:rPr>
        <w:t xml:space="preserve">, </w:t>
      </w:r>
      <w:r w:rsidR="00EB23DF" w:rsidRPr="00FF1FDD">
        <w:rPr>
          <w:rFonts w:ascii="Times New Roman" w:hAnsi="Times New Roman" w:cs="Times New Roman"/>
        </w:rPr>
        <w:t>'</w:t>
      </w:r>
      <w:r w:rsidR="00E125F1" w:rsidRPr="00FF1FDD">
        <w:rPr>
          <w:rFonts w:ascii="Times New Roman" w:hAnsi="Times New Roman" w:cs="Times New Roman"/>
        </w:rPr>
        <w:t>Sometimes</w:t>
      </w:r>
      <w:r w:rsidR="0079263A" w:rsidRPr="00FF1FDD">
        <w:rPr>
          <w:rFonts w:ascii="Times New Roman" w:hAnsi="Times New Roman" w:cs="Times New Roman"/>
        </w:rPr>
        <w:t xml:space="preserve"> a </w:t>
      </w:r>
      <w:r w:rsidR="0079263A" w:rsidRPr="00FF1FDD">
        <w:rPr>
          <w:rFonts w:ascii="Times New Roman" w:hAnsi="Times New Roman" w:cs="Times New Roman"/>
          <w:i/>
        </w:rPr>
        <w:t>zhisui</w:t>
      </w:r>
      <w:r w:rsidR="0079263A" w:rsidRPr="00FF1FDD">
        <w:rPr>
          <w:rFonts w:ascii="Times New Roman" w:hAnsi="Times New Roman" w:cs="Times New Roman"/>
        </w:rPr>
        <w:t xml:space="preserve"> ("duty"+"year")</w:t>
      </w:r>
      <w:r w:rsidR="00E125F1" w:rsidRPr="00FF1FDD">
        <w:rPr>
          <w:rFonts w:ascii="Times New Roman" w:hAnsi="Times New Roman" w:cs="Times New Roman"/>
        </w:rPr>
        <w:t xml:space="preserve"> is set up</w:t>
      </w:r>
      <w:r w:rsidR="0079263A" w:rsidRPr="00FF1FDD">
        <w:rPr>
          <w:rFonts w:ascii="Times New Roman" w:hAnsi="Times New Roman" w:cs="Times New Roman"/>
        </w:rPr>
        <w:t xml:space="preserve">, </w:t>
      </w:r>
      <w:r w:rsidR="00E125F1" w:rsidRPr="00FF1FDD">
        <w:rPr>
          <w:rFonts w:ascii="Times New Roman" w:hAnsi="Times New Roman" w:cs="Times New Roman"/>
        </w:rPr>
        <w:t>which is</w:t>
      </w:r>
      <w:r w:rsidR="0079263A" w:rsidRPr="00FF1FDD">
        <w:rPr>
          <w:rFonts w:ascii="Times New Roman" w:hAnsi="Times New Roman" w:cs="Times New Roman"/>
        </w:rPr>
        <w:t xml:space="preserve"> duty </w:t>
      </w:r>
      <w:r w:rsidR="00E125F1" w:rsidRPr="00FF1FDD">
        <w:rPr>
          <w:rFonts w:ascii="Times New Roman" w:hAnsi="Times New Roman" w:cs="Times New Roman"/>
        </w:rPr>
        <w:t>for one</w:t>
      </w:r>
      <w:r w:rsidR="0079263A" w:rsidRPr="00FF1FDD">
        <w:rPr>
          <w:rFonts w:ascii="Times New Roman" w:hAnsi="Times New Roman" w:cs="Times New Roman"/>
        </w:rPr>
        <w:t xml:space="preserve"> year</w:t>
      </w:r>
      <w:r w:rsidR="00E125F1" w:rsidRPr="00FF1FDD">
        <w:rPr>
          <w:rFonts w:ascii="Times New Roman" w:hAnsi="Times New Roman" w:cs="Times New Roman"/>
        </w:rPr>
        <w:t xml:space="preserve">; or </w:t>
      </w:r>
      <w:r w:rsidR="00FF2EB3" w:rsidRPr="00FF1FDD">
        <w:rPr>
          <w:rFonts w:ascii="Times New Roman" w:hAnsi="Times New Roman" w:cs="Times New Roman"/>
        </w:rPr>
        <w:t xml:space="preserve">sometimes there is a </w:t>
      </w:r>
      <w:r w:rsidR="00FF2EB3" w:rsidRPr="00FF1FDD">
        <w:rPr>
          <w:rFonts w:ascii="Times New Roman" w:hAnsi="Times New Roman" w:cs="Times New Roman"/>
          <w:i/>
        </w:rPr>
        <w:t>zhiyue</w:t>
      </w:r>
      <w:r w:rsidR="00FF2EB3" w:rsidRPr="00FF1FDD">
        <w:rPr>
          <w:rFonts w:ascii="Times New Roman" w:hAnsi="Times New Roman" w:cs="Times New Roman"/>
        </w:rPr>
        <w:t xml:space="preserve"> </w:t>
      </w:r>
      <w:r w:rsidR="00FF2EB3" w:rsidRPr="00FF1FDD">
        <w:rPr>
          <w:rFonts w:ascii="Times New Roman" w:hAnsi="Times New Roman" w:cs="Times New Roman"/>
        </w:rPr>
        <w:t>直月</w:t>
      </w:r>
      <w:r w:rsidR="00FF2EB3" w:rsidRPr="00FF1FDD">
        <w:rPr>
          <w:rFonts w:ascii="Times New Roman" w:hAnsi="Times New Roman" w:cs="Times New Roman"/>
        </w:rPr>
        <w:t xml:space="preserve"> (month of duty), a </w:t>
      </w:r>
      <w:r w:rsidR="00FF2EB3" w:rsidRPr="00FF1FDD">
        <w:rPr>
          <w:rFonts w:ascii="Times New Roman" w:hAnsi="Times New Roman" w:cs="Times New Roman"/>
          <w:i/>
        </w:rPr>
        <w:t>zhibanyue</w:t>
      </w:r>
      <w:r w:rsidR="00FF2EB3" w:rsidRPr="00FF1FDD">
        <w:rPr>
          <w:rFonts w:ascii="Times New Roman" w:hAnsi="Times New Roman" w:cs="Times New Roman"/>
        </w:rPr>
        <w:t xml:space="preserve"> </w:t>
      </w:r>
      <w:r w:rsidR="00FF2EB3" w:rsidRPr="00FF1FDD">
        <w:rPr>
          <w:rFonts w:ascii="Times New Roman" w:hAnsi="Times New Roman" w:cs="Times New Roman"/>
        </w:rPr>
        <w:t>直半月</w:t>
      </w:r>
      <w:r w:rsidR="00FF2EB3" w:rsidRPr="00FF1FDD">
        <w:rPr>
          <w:rFonts w:ascii="Times New Roman" w:hAnsi="Times New Roman" w:cs="Times New Roman"/>
        </w:rPr>
        <w:t xml:space="preserve"> (half-month of duty), or a </w:t>
      </w:r>
      <w:r w:rsidR="00FF2EB3" w:rsidRPr="00FF1FDD">
        <w:rPr>
          <w:rFonts w:ascii="Times New Roman" w:hAnsi="Times New Roman" w:cs="Times New Roman"/>
          <w:i/>
        </w:rPr>
        <w:t>zhiri</w:t>
      </w:r>
      <w:r w:rsidR="00FF2EB3" w:rsidRPr="00FF1FDD">
        <w:rPr>
          <w:rFonts w:ascii="Times New Roman" w:hAnsi="Times New Roman" w:cs="Times New Roman"/>
        </w:rPr>
        <w:t xml:space="preserve"> </w:t>
      </w:r>
      <w:r w:rsidR="00FF2EB3" w:rsidRPr="00FF1FDD">
        <w:rPr>
          <w:rFonts w:ascii="Times New Roman" w:hAnsi="Times New Roman" w:cs="Times New Roman"/>
        </w:rPr>
        <w:t>直日</w:t>
      </w:r>
      <w:r w:rsidR="00FF2EB3" w:rsidRPr="00FF1FDD">
        <w:rPr>
          <w:rFonts w:ascii="Times New Roman" w:hAnsi="Times New Roman" w:cs="Times New Roman"/>
        </w:rPr>
        <w:t xml:space="preserve"> (day of duty), all of which are </w:t>
      </w:r>
      <w:r w:rsidR="00FF2EB3" w:rsidRPr="00FF1FDD">
        <w:rPr>
          <w:rFonts w:ascii="Times New Roman" w:hAnsi="Times New Roman" w:cs="Times New Roman"/>
          <w:i/>
        </w:rPr>
        <w:t>yuzhong</w:t>
      </w:r>
      <w:r w:rsidR="00FF2EB3" w:rsidRPr="00FF1FDD">
        <w:rPr>
          <w:rFonts w:ascii="Times New Roman" w:hAnsi="Times New Roman" w:cs="Times New Roman"/>
        </w:rPr>
        <w:t xml:space="preserve"> </w:t>
      </w:r>
      <w:r w:rsidR="00FF2EB3" w:rsidRPr="00FF1FDD">
        <w:rPr>
          <w:rFonts w:ascii="Times New Roman" w:hAnsi="Times New Roman" w:cs="Times New Roman"/>
        </w:rPr>
        <w:t>悦衆</w:t>
      </w:r>
      <w:r w:rsidR="00FF2EB3" w:rsidRPr="00FF1FDD">
        <w:rPr>
          <w:rFonts w:ascii="Times New Roman" w:hAnsi="Times New Roman" w:cs="Times New Roman"/>
        </w:rPr>
        <w:t xml:space="preserve"> (</w:t>
      </w:r>
      <w:r w:rsidR="00D42F3C" w:rsidRPr="00FF1FDD">
        <w:rPr>
          <w:rFonts w:ascii="Times New Roman" w:hAnsi="Times New Roman" w:cs="Times New Roman"/>
        </w:rPr>
        <w:t xml:space="preserve">'pleasers of the assembly', </w:t>
      </w:r>
      <w:r w:rsidR="00FF2EB3" w:rsidRPr="00FF1FDD">
        <w:rPr>
          <w:rFonts w:ascii="Times New Roman" w:hAnsi="Times New Roman" w:cs="Times New Roman"/>
        </w:rPr>
        <w:t>managers of monastic affairs)</w:t>
      </w:r>
      <w:r w:rsidR="00463A96" w:rsidRPr="00FF1FDD">
        <w:rPr>
          <w:rFonts w:ascii="Times New Roman" w:hAnsi="Times New Roman" w:cs="Times New Roman"/>
        </w:rPr>
        <w:t>; one establishes them according to circumstances</w:t>
      </w:r>
      <w:r w:rsidR="0079263A" w:rsidRPr="00FF1FDD">
        <w:rPr>
          <w:rFonts w:ascii="Times New Roman" w:hAnsi="Times New Roman" w:cs="Times New Roman"/>
        </w:rPr>
        <w:t xml:space="preserve">. </w:t>
      </w:r>
      <w:r w:rsidR="00463A96" w:rsidRPr="00FF1FDD">
        <w:rPr>
          <w:rFonts w:ascii="Times New Roman" w:hAnsi="Times New Roman" w:cs="Times New Roman"/>
          <w:highlight w:val="yellow"/>
        </w:rPr>
        <w:t>Together they</w:t>
      </w:r>
      <w:r w:rsidR="00DB6F8C" w:rsidRPr="00FF1FDD">
        <w:rPr>
          <w:rFonts w:ascii="Times New Roman" w:hAnsi="Times New Roman" w:cs="Times New Roman"/>
          <w:highlight w:val="yellow"/>
        </w:rPr>
        <w:t xml:space="preserve"> {</w:t>
      </w:r>
      <w:r w:rsidR="00DB6F8C" w:rsidRPr="00F24787">
        <w:rPr>
          <w:rFonts w:ascii="Times New Roman" w:hAnsi="Times New Roman" w:cs="Times New Roman"/>
          <w:color w:val="FF0000"/>
          <w:highlight w:val="yellow"/>
        </w:rPr>
        <w:t>/Those who are chief</w:t>
      </w:r>
      <w:r w:rsidR="00DB6F8C" w:rsidRPr="00FF1FDD">
        <w:rPr>
          <w:rFonts w:ascii="Times New Roman" w:hAnsi="Times New Roman" w:cs="Times New Roman"/>
          <w:highlight w:val="yellow"/>
        </w:rPr>
        <w:t>}</w:t>
      </w:r>
      <w:r w:rsidR="00463A96" w:rsidRPr="00FF1FDD">
        <w:rPr>
          <w:rFonts w:ascii="Times New Roman" w:hAnsi="Times New Roman" w:cs="Times New Roman"/>
          <w:highlight w:val="yellow"/>
        </w:rPr>
        <w:t xml:space="preserve"> are </w:t>
      </w:r>
      <w:r w:rsidR="00181064" w:rsidRPr="00FF1FDD">
        <w:rPr>
          <w:rFonts w:ascii="Times New Roman" w:hAnsi="Times New Roman" w:cs="Times New Roman"/>
          <w:highlight w:val="yellow"/>
        </w:rPr>
        <w:t xml:space="preserve">referred to as </w:t>
      </w:r>
      <w:r w:rsidR="00181064" w:rsidRPr="00FF1FDD">
        <w:rPr>
          <w:rFonts w:ascii="Times New Roman" w:hAnsi="Times New Roman" w:cs="Times New Roman"/>
          <w:i/>
          <w:highlight w:val="yellow"/>
        </w:rPr>
        <w:t>san'gang</w:t>
      </w:r>
      <w:r w:rsidR="00181064" w:rsidRPr="00FF1FDD">
        <w:rPr>
          <w:rFonts w:ascii="Times New Roman" w:hAnsi="Times New Roman" w:cs="Times New Roman"/>
          <w:highlight w:val="yellow"/>
        </w:rPr>
        <w:t xml:space="preserve"> and </w:t>
      </w:r>
      <w:r w:rsidR="00880BF8" w:rsidRPr="00FF1FDD">
        <w:rPr>
          <w:rFonts w:ascii="Times New Roman" w:hAnsi="Times New Roman" w:cs="Times New Roman"/>
          <w:highlight w:val="yellow"/>
        </w:rPr>
        <w:t>fill the various roles of the saṃgha administration</w:t>
      </w:r>
      <w:r w:rsidR="00880BF8" w:rsidRPr="00FF1FDD">
        <w:rPr>
          <w:rFonts w:ascii="Times New Roman" w:hAnsi="Times New Roman" w:cs="Times New Roman"/>
        </w:rPr>
        <w:t>.</w:t>
      </w:r>
      <w:r w:rsidR="0079263A" w:rsidRPr="00FF1FDD">
        <w:rPr>
          <w:rFonts w:ascii="Times New Roman" w:hAnsi="Times New Roman" w:cs="Times New Roman"/>
        </w:rPr>
        <w:t xml:space="preserve"> </w:t>
      </w:r>
      <w:r w:rsidR="00682DC4" w:rsidRPr="00FF1FDD">
        <w:rPr>
          <w:rFonts w:ascii="Times New Roman" w:hAnsi="Times New Roman" w:cs="Times New Roman"/>
        </w:rPr>
        <w:t>At several points during</w:t>
      </w:r>
      <w:r w:rsidR="006F75A6" w:rsidRPr="00FF1FDD">
        <w:rPr>
          <w:rFonts w:ascii="Times New Roman" w:hAnsi="Times New Roman" w:cs="Times New Roman"/>
        </w:rPr>
        <w:t xml:space="preserve"> the early Tang</w:t>
      </w:r>
      <w:r w:rsidR="00682DC4" w:rsidRPr="00FF1FDD">
        <w:rPr>
          <w:rFonts w:ascii="Times New Roman" w:hAnsi="Times New Roman" w:cs="Times New Roman"/>
        </w:rPr>
        <w:t xml:space="preserve">, a </w:t>
      </w:r>
      <w:r w:rsidR="00027B7B" w:rsidRPr="00FF1FDD">
        <w:rPr>
          <w:rFonts w:ascii="Times New Roman" w:hAnsi="Times New Roman" w:cs="Times New Roman"/>
        </w:rPr>
        <w:t>monastic leader {</w:t>
      </w:r>
      <w:r w:rsidR="00027B7B" w:rsidRPr="00FF1FDD">
        <w:rPr>
          <w:rFonts w:ascii="Times New Roman" w:hAnsi="Times New Roman" w:cs="Times New Roman"/>
        </w:rPr>
        <w:t>僧主</w:t>
      </w:r>
      <w:r w:rsidR="00027B7B" w:rsidRPr="00FF1FDD">
        <w:rPr>
          <w:rFonts w:ascii="Times New Roman" w:hAnsi="Times New Roman" w:cs="Times New Roman"/>
        </w:rPr>
        <w:t>} was not set up and each temple only set up these three officers.</w:t>
      </w:r>
      <w:r w:rsidR="00EB23DF" w:rsidRPr="00FF1FDD">
        <w:rPr>
          <w:rFonts w:ascii="Times New Roman" w:hAnsi="Times New Roman" w:cs="Times New Roman"/>
        </w:rPr>
        <w:t xml:space="preserve">' </w:t>
      </w:r>
      <w:r w:rsidR="00E67062" w:rsidRPr="00FF1FDD">
        <w:rPr>
          <w:rFonts w:ascii="Times New Roman" w:hAnsi="Times New Roman" w:cs="Times New Roman"/>
        </w:rPr>
        <w:t>或立直歲，則直一年</w:t>
      </w:r>
      <w:r w:rsidR="00E67062" w:rsidRPr="00FF1FDD">
        <w:rPr>
          <w:rFonts w:ascii="Times New Roman" w:hAnsi="Times New Roman" w:cs="Times New Roman"/>
        </w:rPr>
        <w:t>;</w:t>
      </w:r>
      <w:r w:rsidR="00E67062" w:rsidRPr="00FF1FDD">
        <w:rPr>
          <w:rFonts w:ascii="Times New Roman" w:hAnsi="Times New Roman" w:cs="Times New Roman"/>
        </w:rPr>
        <w:t>或直月、直半月、直日，皆悦衆也，隨方立之。都謂之三綱，雜任其僧綱也。唐初數葉不立僧主，各寺設此三官而己。</w:t>
      </w:r>
      <w:r w:rsidR="0051561C" w:rsidRPr="00FF1FDD">
        <w:rPr>
          <w:rFonts w:ascii="Times New Roman" w:hAnsi="Times New Roman" w:cs="Times New Roman"/>
        </w:rPr>
        <w:t xml:space="preserve"> The meaning of </w:t>
      </w:r>
      <w:r w:rsidR="0051561C" w:rsidRPr="00FF1FDD">
        <w:rPr>
          <w:rFonts w:ascii="Times New Roman" w:hAnsi="Times New Roman" w:cs="Times New Roman"/>
          <w:i/>
        </w:rPr>
        <w:t>zhi</w:t>
      </w:r>
      <w:r w:rsidR="00FF2EB3" w:rsidRPr="00FF1FDD">
        <w:rPr>
          <w:rFonts w:ascii="Times New Roman" w:hAnsi="Times New Roman" w:cs="Times New Roman"/>
        </w:rPr>
        <w:t xml:space="preserve"> </w:t>
      </w:r>
      <w:r w:rsidR="00FF2EB3" w:rsidRPr="00FF1FDD">
        <w:rPr>
          <w:rFonts w:ascii="Times New Roman" w:hAnsi="Times New Roman" w:cs="Times New Roman"/>
        </w:rPr>
        <w:t>直</w:t>
      </w:r>
      <w:r w:rsidR="00D648D2" w:rsidRPr="00FF1FDD">
        <w:rPr>
          <w:rFonts w:ascii="Times New Roman" w:hAnsi="Times New Roman" w:cs="Times New Roman"/>
        </w:rPr>
        <w:t xml:space="preserve"> is </w:t>
      </w:r>
      <w:r w:rsidR="00E67062" w:rsidRPr="00FF1FDD">
        <w:rPr>
          <w:rFonts w:ascii="Times New Roman" w:hAnsi="Times New Roman" w:cs="Times New Roman"/>
        </w:rPr>
        <w:t>t</w:t>
      </w:r>
      <w:r w:rsidR="00113FFC" w:rsidRPr="00FF1FDD">
        <w:rPr>
          <w:rFonts w:ascii="Times New Roman" w:hAnsi="Times New Roman" w:cs="Times New Roman"/>
        </w:rPr>
        <w:t xml:space="preserve">o have one's turn being on duty, </w:t>
      </w:r>
      <w:r w:rsidR="00F2601A" w:rsidRPr="00FF1FDD">
        <w:rPr>
          <w:rFonts w:ascii="Times New Roman" w:hAnsi="Times New Roman" w:cs="Times New Roman"/>
        </w:rPr>
        <w:t>and in Chan Buddhist monasticism [this] was one of the six stewards</w:t>
      </w:r>
      <w:r w:rsidR="00097A31" w:rsidRPr="00FF1FDD">
        <w:rPr>
          <w:rFonts w:ascii="Times New Roman" w:hAnsi="Times New Roman" w:cs="Times New Roman"/>
        </w:rPr>
        <w:t xml:space="preserve"> (</w:t>
      </w:r>
      <w:r w:rsidR="00097A31" w:rsidRPr="00FF1FDD">
        <w:rPr>
          <w:rFonts w:ascii="Times New Roman" w:hAnsi="Times New Roman" w:cs="Times New Roman"/>
          <w:i/>
        </w:rPr>
        <w:t>zhishi</w:t>
      </w:r>
      <w:r w:rsidR="00097A31" w:rsidRPr="00FF1FDD">
        <w:rPr>
          <w:rFonts w:ascii="Times New Roman" w:hAnsi="Times New Roman" w:cs="Times New Roman"/>
        </w:rPr>
        <w:t xml:space="preserve"> </w:t>
      </w:r>
      <w:r w:rsidR="00097A31" w:rsidRPr="00FF1FDD">
        <w:rPr>
          <w:rFonts w:ascii="Times New Roman" w:hAnsi="Times New Roman" w:cs="Times New Roman"/>
        </w:rPr>
        <w:t>知事</w:t>
      </w:r>
      <w:r w:rsidR="00097A31" w:rsidRPr="00FF1FDD">
        <w:rPr>
          <w:rFonts w:ascii="Times New Roman" w:hAnsi="Times New Roman" w:cs="Times New Roman"/>
        </w:rPr>
        <w:t>)</w:t>
      </w:r>
      <w:r w:rsidR="00F2601A" w:rsidRPr="00FF1FDD">
        <w:rPr>
          <w:rFonts w:ascii="Times New Roman" w:hAnsi="Times New Roman" w:cs="Times New Roman"/>
        </w:rPr>
        <w:t xml:space="preserve">, </w:t>
      </w:r>
      <w:r w:rsidR="00AA2159" w:rsidRPr="00FF1FDD">
        <w:rPr>
          <w:rFonts w:ascii="Times New Roman" w:hAnsi="Times New Roman" w:cs="Times New Roman"/>
        </w:rPr>
        <w:t xml:space="preserve">named after the handling of all miscellaneous matters. The third fascicle of the </w:t>
      </w:r>
      <w:r w:rsidR="00AA2159" w:rsidRPr="00FF1FDD">
        <w:rPr>
          <w:rFonts w:ascii="Times New Roman" w:hAnsi="Times New Roman" w:cs="Times New Roman"/>
          <w:i/>
        </w:rPr>
        <w:t>Chanyuan qinggui</w:t>
      </w:r>
      <w:r w:rsidR="00AA2159" w:rsidRPr="00FF1FDD">
        <w:rPr>
          <w:rFonts w:ascii="Times New Roman" w:hAnsi="Times New Roman" w:cs="Times New Roman"/>
        </w:rPr>
        <w:t xml:space="preserve"> says: </w:t>
      </w:r>
    </w:p>
    <w:p w14:paraId="36E2699C" w14:textId="4555959A" w:rsidR="00ED2A75" w:rsidRPr="00FF1FDD" w:rsidRDefault="00E048C4" w:rsidP="005703A3">
      <w:pPr>
        <w:pStyle w:val="Bodytext20"/>
        <w:shd w:val="clear" w:color="auto" w:fill="auto"/>
        <w:spacing w:after="0" w:line="480" w:lineRule="exact"/>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The position of</w:t>
      </w:r>
      <w:r w:rsidR="00D42F3C" w:rsidRPr="00FF1FDD">
        <w:rPr>
          <w:rFonts w:ascii="Times New Roman" w:hAnsi="Times New Roman" w:cs="Times New Roman"/>
          <w:sz w:val="22"/>
          <w:szCs w:val="22"/>
        </w:rPr>
        <w:t xml:space="preserve"> labor steward</w:t>
      </w:r>
      <w:r w:rsidRPr="00FF1FDD">
        <w:rPr>
          <w:rFonts w:ascii="Times New Roman" w:hAnsi="Times New Roman" w:cs="Times New Roman"/>
          <w:sz w:val="22"/>
          <w:szCs w:val="22"/>
        </w:rPr>
        <w:t xml:space="preserve"> </w:t>
      </w:r>
      <w:r w:rsidR="00D42F3C" w:rsidRPr="00FF1FDD">
        <w:rPr>
          <w:rFonts w:ascii="Times New Roman" w:hAnsi="Times New Roman" w:cs="Times New Roman"/>
          <w:sz w:val="22"/>
          <w:szCs w:val="22"/>
        </w:rPr>
        <w:t>(</w:t>
      </w:r>
      <w:r w:rsidRPr="00FF1FDD">
        <w:rPr>
          <w:rFonts w:ascii="Times New Roman" w:hAnsi="Times New Roman" w:cs="Times New Roman"/>
          <w:i/>
          <w:sz w:val="22"/>
          <w:szCs w:val="22"/>
        </w:rPr>
        <w:t>zhisui</w:t>
      </w:r>
      <w:r w:rsidR="00D42F3C" w:rsidRPr="00FF1FDD">
        <w:rPr>
          <w:rFonts w:ascii="Times New Roman" w:hAnsi="Times New Roman" w:cs="Times New Roman"/>
          <w:sz w:val="22"/>
          <w:szCs w:val="22"/>
        </w:rPr>
        <w:t>)</w:t>
      </w:r>
      <w:r w:rsidR="00E04445" w:rsidRPr="00FF1FDD">
        <w:rPr>
          <w:rFonts w:ascii="Times New Roman" w:hAnsi="Times New Roman" w:cs="Times New Roman"/>
          <w:sz w:val="22"/>
          <w:szCs w:val="22"/>
        </w:rPr>
        <w:t xml:space="preserve"> is the one who does work in the m</w:t>
      </w:r>
      <w:r w:rsidR="00A42A49" w:rsidRPr="00FF1FDD">
        <w:rPr>
          <w:rFonts w:ascii="Times New Roman" w:hAnsi="Times New Roman" w:cs="Times New Roman"/>
          <w:sz w:val="22"/>
          <w:szCs w:val="22"/>
        </w:rPr>
        <w:t>onastery and is in charge of it:</w:t>
      </w:r>
      <w:r w:rsidR="00E04445" w:rsidRPr="00FF1FDD">
        <w:rPr>
          <w:rFonts w:ascii="Times New Roman" w:hAnsi="Times New Roman" w:cs="Times New Roman"/>
          <w:sz w:val="22"/>
          <w:szCs w:val="22"/>
        </w:rPr>
        <w:t xml:space="preserve"> </w:t>
      </w:r>
      <w:r w:rsidR="00E6217F" w:rsidRPr="00FF1FDD">
        <w:rPr>
          <w:rFonts w:ascii="Times New Roman" w:hAnsi="Times New Roman" w:cs="Times New Roman"/>
          <w:sz w:val="22"/>
          <w:szCs w:val="22"/>
        </w:rPr>
        <w:t>So-called monastic re</w:t>
      </w:r>
      <w:r w:rsidR="008213A0" w:rsidRPr="00FF1FDD">
        <w:rPr>
          <w:rFonts w:ascii="Times New Roman" w:hAnsi="Times New Roman" w:cs="Times New Roman"/>
          <w:sz w:val="22"/>
          <w:szCs w:val="22"/>
        </w:rPr>
        <w:t>pair</w:t>
      </w:r>
      <w:r w:rsidR="00E6217F" w:rsidRPr="00FF1FDD">
        <w:rPr>
          <w:rFonts w:ascii="Times New Roman" w:hAnsi="Times New Roman" w:cs="Times New Roman"/>
          <w:sz w:val="22"/>
          <w:szCs w:val="22"/>
        </w:rPr>
        <w:t>s</w:t>
      </w:r>
      <w:r w:rsidR="008213A0" w:rsidRPr="00FF1FDD">
        <w:rPr>
          <w:rFonts w:ascii="Times New Roman" w:hAnsi="Times New Roman" w:cs="Times New Roman"/>
          <w:sz w:val="22"/>
          <w:szCs w:val="22"/>
        </w:rPr>
        <w:t xml:space="preserve"> (</w:t>
      </w:r>
      <w:r w:rsidR="008213A0" w:rsidRPr="00FF1FDD">
        <w:rPr>
          <w:rFonts w:ascii="Times New Roman" w:hAnsi="Times New Roman" w:cs="Times New Roman"/>
          <w:i/>
          <w:sz w:val="22"/>
          <w:szCs w:val="22"/>
        </w:rPr>
        <w:t>yuanmen xiuzao</w:t>
      </w:r>
      <w:r w:rsidR="008213A0" w:rsidRPr="00FF1FDD">
        <w:rPr>
          <w:rFonts w:ascii="Times New Roman" w:hAnsi="Times New Roman" w:cs="Times New Roman"/>
          <w:sz w:val="22"/>
          <w:szCs w:val="22"/>
        </w:rPr>
        <w:t xml:space="preserve"> </w:t>
      </w:r>
      <w:r w:rsidR="008213A0" w:rsidRPr="00FF1FDD">
        <w:rPr>
          <w:rFonts w:ascii="Times New Roman" w:hAnsi="Times New Roman" w:cs="Times New Roman"/>
          <w:sz w:val="22"/>
          <w:szCs w:val="22"/>
        </w:rPr>
        <w:t>院門修造</w:t>
      </w:r>
      <w:r w:rsidR="008213A0" w:rsidRPr="00FF1FDD">
        <w:rPr>
          <w:rFonts w:ascii="Times New Roman" w:hAnsi="Times New Roman" w:cs="Times New Roman"/>
          <w:sz w:val="22"/>
          <w:szCs w:val="22"/>
        </w:rPr>
        <w:t>)</w:t>
      </w:r>
      <w:r w:rsidR="00E6217F" w:rsidRPr="00FF1FDD">
        <w:rPr>
          <w:rFonts w:ascii="Times New Roman" w:hAnsi="Times New Roman" w:cs="Times New Roman"/>
          <w:sz w:val="22"/>
          <w:szCs w:val="22"/>
        </w:rPr>
        <w:t xml:space="preserve">, </w:t>
      </w:r>
      <w:r w:rsidR="005B7E15" w:rsidRPr="00FF1FDD">
        <w:rPr>
          <w:rFonts w:ascii="Times New Roman" w:hAnsi="Times New Roman" w:cs="Times New Roman"/>
          <w:sz w:val="22"/>
          <w:szCs w:val="22"/>
        </w:rPr>
        <w:t xml:space="preserve">gates and windows of monks' and nuns' residences, </w:t>
      </w:r>
      <w:r w:rsidR="00C47090" w:rsidRPr="00FF1FDD">
        <w:rPr>
          <w:rFonts w:ascii="Times New Roman" w:hAnsi="Times New Roman" w:cs="Times New Roman"/>
          <w:sz w:val="22"/>
          <w:szCs w:val="22"/>
          <w:highlight w:val="yellow"/>
        </w:rPr>
        <w:t>to what use wall space is put</w:t>
      </w:r>
      <w:r w:rsidR="00045436" w:rsidRPr="00FF1FDD">
        <w:rPr>
          <w:rFonts w:ascii="Times New Roman" w:hAnsi="Times New Roman" w:cs="Times New Roman"/>
          <w:sz w:val="22"/>
          <w:szCs w:val="22"/>
        </w:rPr>
        <w:t xml:space="preserve">––[these] are </w:t>
      </w:r>
      <w:r w:rsidR="00595B75" w:rsidRPr="00FF1FDD">
        <w:rPr>
          <w:rFonts w:ascii="Times New Roman" w:hAnsi="Times New Roman" w:cs="Times New Roman"/>
          <w:sz w:val="22"/>
          <w:szCs w:val="22"/>
        </w:rPr>
        <w:t xml:space="preserve">repaired and replaced in times of need and </w:t>
      </w:r>
      <w:r w:rsidR="00BC368A" w:rsidRPr="00FF1FDD">
        <w:rPr>
          <w:rFonts w:ascii="Times New Roman" w:hAnsi="Times New Roman" w:cs="Times New Roman"/>
          <w:sz w:val="22"/>
          <w:szCs w:val="22"/>
        </w:rPr>
        <w:t xml:space="preserve">beautifully adorned. [The </w:t>
      </w:r>
      <w:r w:rsidR="001F41D6" w:rsidRPr="00FF1FDD">
        <w:rPr>
          <w:rFonts w:ascii="Times New Roman" w:hAnsi="Times New Roman" w:cs="Times New Roman"/>
          <w:sz w:val="22"/>
          <w:szCs w:val="22"/>
        </w:rPr>
        <w:t>labor steward</w:t>
      </w:r>
      <w:r w:rsidR="00BC368A" w:rsidRPr="00FF1FDD">
        <w:rPr>
          <w:rFonts w:ascii="Times New Roman" w:hAnsi="Times New Roman" w:cs="Times New Roman"/>
          <w:sz w:val="22"/>
          <w:szCs w:val="22"/>
        </w:rPr>
        <w:t xml:space="preserve">] </w:t>
      </w:r>
      <w:r w:rsidR="00B16AAE" w:rsidRPr="00FF1FDD">
        <w:rPr>
          <w:rFonts w:ascii="Times New Roman" w:hAnsi="Times New Roman" w:cs="Times New Roman"/>
          <w:sz w:val="22"/>
          <w:szCs w:val="22"/>
        </w:rPr>
        <w:t xml:space="preserve">is also </w:t>
      </w:r>
      <w:r w:rsidR="00B16AAE" w:rsidRPr="00FF1FDD">
        <w:rPr>
          <w:rFonts w:ascii="Times New Roman" w:hAnsi="Times New Roman" w:cs="Times New Roman"/>
          <w:sz w:val="22"/>
          <w:szCs w:val="22"/>
        </w:rPr>
        <w:lastRenderedPageBreak/>
        <w:t xml:space="preserve">in charge of </w:t>
      </w:r>
      <w:r w:rsidR="005075DD" w:rsidRPr="00FF1FDD">
        <w:rPr>
          <w:rFonts w:ascii="Times New Roman" w:hAnsi="Times New Roman" w:cs="Times New Roman"/>
          <w:sz w:val="22"/>
          <w:szCs w:val="22"/>
        </w:rPr>
        <w:t xml:space="preserve">milling, fields and gardens, </w:t>
      </w:r>
      <w:r w:rsidR="006B49E3" w:rsidRPr="00FF1FDD">
        <w:rPr>
          <w:rFonts w:ascii="Times New Roman" w:hAnsi="Times New Roman" w:cs="Times New Roman"/>
          <w:sz w:val="22"/>
          <w:szCs w:val="22"/>
          <w:highlight w:val="yellow"/>
        </w:rPr>
        <w:t>large buildings</w:t>
      </w:r>
      <w:r w:rsidR="006B49E3" w:rsidRPr="00FF1FDD">
        <w:rPr>
          <w:rFonts w:ascii="Times New Roman" w:hAnsi="Times New Roman" w:cs="Times New Roman"/>
          <w:sz w:val="22"/>
          <w:szCs w:val="22"/>
        </w:rPr>
        <w:t xml:space="preserve">, </w:t>
      </w:r>
      <w:r w:rsidR="009927F4" w:rsidRPr="00FF1FDD">
        <w:rPr>
          <w:rFonts w:ascii="Times New Roman" w:hAnsi="Times New Roman" w:cs="Times New Roman"/>
          <w:sz w:val="22"/>
          <w:szCs w:val="22"/>
        </w:rPr>
        <w:t xml:space="preserve">the oil-making facility, </w:t>
      </w:r>
      <w:r w:rsidR="003C100F" w:rsidRPr="00FF1FDD">
        <w:rPr>
          <w:rFonts w:ascii="Times New Roman" w:hAnsi="Times New Roman" w:cs="Times New Roman"/>
          <w:sz w:val="22"/>
          <w:szCs w:val="22"/>
        </w:rPr>
        <w:t xml:space="preserve">stables and saddling of horses, </w:t>
      </w:r>
      <w:r w:rsidR="00265AEB" w:rsidRPr="00FF1FDD">
        <w:rPr>
          <w:rFonts w:ascii="Times New Roman" w:hAnsi="Times New Roman" w:cs="Times New Roman"/>
          <w:sz w:val="22"/>
          <w:szCs w:val="22"/>
        </w:rPr>
        <w:t xml:space="preserve">boats and carts, </w:t>
      </w:r>
      <w:r w:rsidR="00312FE8" w:rsidRPr="00FF1FDD">
        <w:rPr>
          <w:rFonts w:ascii="Times New Roman" w:hAnsi="Times New Roman" w:cs="Times New Roman"/>
          <w:sz w:val="22"/>
          <w:szCs w:val="22"/>
        </w:rPr>
        <w:t xml:space="preserve">sweeping and cleaning, </w:t>
      </w:r>
      <w:r w:rsidR="00AD52B7" w:rsidRPr="00FF1FDD">
        <w:rPr>
          <w:rFonts w:ascii="Times New Roman" w:hAnsi="Times New Roman" w:cs="Times New Roman"/>
          <w:sz w:val="22"/>
          <w:szCs w:val="22"/>
        </w:rPr>
        <w:t xml:space="preserve">cultivating plants, patrolling the mountain (main) gate, </w:t>
      </w:r>
      <w:r w:rsidR="00E7708A" w:rsidRPr="00FF1FDD">
        <w:rPr>
          <w:rFonts w:ascii="Times New Roman" w:hAnsi="Times New Roman" w:cs="Times New Roman"/>
          <w:sz w:val="22"/>
          <w:szCs w:val="22"/>
        </w:rPr>
        <w:t xml:space="preserve">guarding against robbers, </w:t>
      </w:r>
      <w:r w:rsidR="00E7708A" w:rsidRPr="00FF1FDD">
        <w:rPr>
          <w:rFonts w:ascii="Times New Roman" w:hAnsi="Times New Roman" w:cs="Times New Roman"/>
          <w:sz w:val="22"/>
          <w:szCs w:val="22"/>
          <w:highlight w:val="yellow"/>
        </w:rPr>
        <w:t>sending for manual laborers</w:t>
      </w:r>
      <w:r w:rsidR="00E7708A" w:rsidRPr="00FF1FDD">
        <w:rPr>
          <w:rFonts w:ascii="Times New Roman" w:hAnsi="Times New Roman" w:cs="Times New Roman"/>
          <w:sz w:val="22"/>
          <w:szCs w:val="22"/>
        </w:rPr>
        <w:t xml:space="preserve">, </w:t>
      </w:r>
      <w:r w:rsidR="0061035B" w:rsidRPr="00FF1FDD">
        <w:rPr>
          <w:rFonts w:ascii="Times New Roman" w:hAnsi="Times New Roman" w:cs="Times New Roman"/>
          <w:sz w:val="22"/>
          <w:szCs w:val="22"/>
        </w:rPr>
        <w:t xml:space="preserve">and </w:t>
      </w:r>
      <w:r w:rsidR="009B5826" w:rsidRPr="00FF1FDD">
        <w:rPr>
          <w:rFonts w:ascii="Times New Roman" w:hAnsi="Times New Roman" w:cs="Times New Roman"/>
          <w:sz w:val="22"/>
          <w:szCs w:val="22"/>
          <w:highlight w:val="yellow"/>
        </w:rPr>
        <w:t>selecting farm hands {/tenant farmers}</w:t>
      </w:r>
      <w:r w:rsidR="009B5826" w:rsidRPr="00FF1FDD">
        <w:rPr>
          <w:rFonts w:ascii="Times New Roman" w:hAnsi="Times New Roman" w:cs="Times New Roman"/>
          <w:sz w:val="22"/>
          <w:szCs w:val="22"/>
        </w:rPr>
        <w:t xml:space="preserve">, </w:t>
      </w:r>
      <w:r w:rsidR="004418A1" w:rsidRPr="00FF1FDD">
        <w:rPr>
          <w:rFonts w:ascii="Times New Roman" w:hAnsi="Times New Roman" w:cs="Times New Roman"/>
          <w:sz w:val="22"/>
          <w:szCs w:val="22"/>
        </w:rPr>
        <w:t xml:space="preserve">making diligent efforts while appropriately mindful of the common good, </w:t>
      </w:r>
      <w:r w:rsidR="005648FE" w:rsidRPr="00FF1FDD">
        <w:rPr>
          <w:rFonts w:ascii="Times New Roman" w:hAnsi="Times New Roman" w:cs="Times New Roman"/>
          <w:sz w:val="22"/>
          <w:szCs w:val="22"/>
        </w:rPr>
        <w:t>knowing the [best] timing and distinguishing suitability.</w:t>
      </w:r>
      <w:r w:rsidR="00C97BDC" w:rsidRPr="00FF1FDD">
        <w:rPr>
          <w:rStyle w:val="FootnoteReference"/>
          <w:rFonts w:ascii="Times New Roman" w:hAnsi="Times New Roman" w:cs="Times New Roman"/>
          <w:sz w:val="22"/>
          <w:szCs w:val="22"/>
        </w:rPr>
        <w:footnoteReference w:id="51"/>
      </w:r>
      <w:r w:rsidR="00F7475F" w:rsidRPr="00FF1FDD">
        <w:rPr>
          <w:rFonts w:ascii="Times New Roman" w:hAnsi="Times New Roman" w:cs="Times New Roman"/>
          <w:sz w:val="22"/>
          <w:szCs w:val="22"/>
        </w:rPr>
        <w:t xml:space="preserve"> {</w:t>
      </w:r>
      <w:r w:rsidR="005A5176" w:rsidRPr="005A5176">
        <w:rPr>
          <w:rFonts w:ascii="Times New Roman" w:hAnsi="Times New Roman" w:cs="Times New Roman"/>
          <w:color w:val="FF0000"/>
          <w:sz w:val="22"/>
          <w:szCs w:val="22"/>
        </w:rPr>
        <w:t xml:space="preserve">again, I don't agree with </w:t>
      </w:r>
      <w:r w:rsidR="005A5176">
        <w:rPr>
          <w:rFonts w:ascii="Times New Roman" w:hAnsi="Times New Roman" w:cs="Times New Roman"/>
          <w:color w:val="FF0000"/>
          <w:sz w:val="22"/>
          <w:szCs w:val="22"/>
        </w:rPr>
        <w:t xml:space="preserve">all of </w:t>
      </w:r>
      <w:r w:rsidR="00F7475F" w:rsidRPr="005A5176">
        <w:rPr>
          <w:rFonts w:ascii="Times New Roman" w:hAnsi="Times New Roman" w:cs="Times New Roman"/>
          <w:color w:val="FF0000"/>
          <w:sz w:val="22"/>
          <w:szCs w:val="22"/>
        </w:rPr>
        <w:t>ZR's punctuation</w:t>
      </w:r>
      <w:r w:rsidR="00F7475F" w:rsidRPr="00FF1FDD">
        <w:rPr>
          <w:rFonts w:ascii="Times New Roman" w:hAnsi="Times New Roman" w:cs="Times New Roman"/>
          <w:sz w:val="22"/>
          <w:szCs w:val="22"/>
        </w:rPr>
        <w:t>}</w:t>
      </w:r>
      <w:r w:rsidR="00A33E85" w:rsidRPr="00FF1FDD">
        <w:rPr>
          <w:rFonts w:ascii="Times New Roman" w:hAnsi="Times New Roman" w:cs="Times New Roman"/>
          <w:sz w:val="22"/>
          <w:szCs w:val="22"/>
        </w:rPr>
        <w:t xml:space="preserve"> </w:t>
      </w:r>
      <w:r w:rsidR="00ED2A75" w:rsidRPr="00FF1FDD">
        <w:rPr>
          <w:rFonts w:ascii="Times New Roman" w:hAnsi="Times New Roman" w:cs="Times New Roman"/>
          <w:sz w:val="22"/>
          <w:szCs w:val="22"/>
        </w:rPr>
        <w:t>直歲之職，凡系院中作務并主之。所謂院門修造，寮舍門窗，牆壁動用什物，逐時修换嚴飾。及提舉碾磨、田園、莊舍、油坊，後槽鞍馬、船車、掃灑、栽種、巡護山門、防警賊盗、差遣人工、輪拔莊客，并宜公心勤力，知時别宜。</w:t>
      </w:r>
    </w:p>
    <w:p w14:paraId="0331AEDA" w14:textId="21D2CCE6" w:rsidR="00ED2A75" w:rsidRPr="00FF1FDD" w:rsidRDefault="00ED2A75"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From this we can see</w:t>
      </w:r>
      <w:r w:rsidR="00D42F3C" w:rsidRPr="00FF1FDD">
        <w:rPr>
          <w:rFonts w:ascii="Times New Roman" w:hAnsi="Times New Roman" w:cs="Times New Roman"/>
        </w:rPr>
        <w:t xml:space="preserve"> the wide scope of the work </w:t>
      </w:r>
      <w:r w:rsidR="001F41D6" w:rsidRPr="00FF1FDD">
        <w:rPr>
          <w:rFonts w:ascii="Times New Roman" w:hAnsi="Times New Roman" w:cs="Times New Roman"/>
        </w:rPr>
        <w:t>of a labor steward</w:t>
      </w:r>
      <w:r w:rsidR="00592BB9" w:rsidRPr="00FF1FDD">
        <w:rPr>
          <w:rFonts w:ascii="Times New Roman" w:hAnsi="Times New Roman" w:cs="Times New Roman"/>
        </w:rPr>
        <w:t xml:space="preserve">. At the same time, the latter fascicle of the </w:t>
      </w:r>
      <w:r w:rsidR="00592BB9" w:rsidRPr="00FF1FDD">
        <w:rPr>
          <w:rFonts w:ascii="Times New Roman" w:hAnsi="Times New Roman" w:cs="Times New Roman"/>
          <w:i/>
        </w:rPr>
        <w:t>Dabiqiu sanqian weiyi</w:t>
      </w:r>
      <w:r w:rsidR="00592BB9" w:rsidRPr="00FF1FDD">
        <w:rPr>
          <w:rFonts w:ascii="Times New Roman" w:hAnsi="Times New Roman" w:cs="Times New Roman"/>
        </w:rPr>
        <w:t xml:space="preserve"> </w:t>
      </w:r>
      <w:r w:rsidR="007E6C2E" w:rsidRPr="00FF1FDD">
        <w:rPr>
          <w:rFonts w:ascii="Times New Roman" w:hAnsi="Times New Roman" w:cs="Times New Roman"/>
        </w:rPr>
        <w:t>大比丘三千威儀</w:t>
      </w:r>
      <w:r w:rsidR="00592BB9" w:rsidRPr="00FF1FDD">
        <w:rPr>
          <w:rFonts w:ascii="Times New Roman" w:hAnsi="Times New Roman" w:cs="Times New Roman"/>
        </w:rPr>
        <w:t xml:space="preserve"> [</w:t>
      </w:r>
      <w:r w:rsidR="00D17BA7" w:rsidRPr="00FF1FDD">
        <w:rPr>
          <w:rFonts w:ascii="Times New Roman" w:hAnsi="Times New Roman" w:cs="Times New Roman"/>
        </w:rPr>
        <w:t>Three Thousand Regulations for Great Bhikṣus</w:t>
      </w:r>
      <w:r w:rsidR="00592BB9" w:rsidRPr="00FF1FDD">
        <w:rPr>
          <w:rFonts w:ascii="Times New Roman" w:hAnsi="Times New Roman" w:cs="Times New Roman"/>
        </w:rPr>
        <w:t>]</w:t>
      </w:r>
      <w:r w:rsidR="008E0A33" w:rsidRPr="00FF1FDD">
        <w:rPr>
          <w:rFonts w:ascii="Times New Roman" w:hAnsi="Times New Roman" w:cs="Times New Roman"/>
        </w:rPr>
        <w:t xml:space="preserve"> </w:t>
      </w:r>
      <w:r w:rsidR="00BC4023" w:rsidRPr="00FF1FDD">
        <w:rPr>
          <w:rFonts w:ascii="Times New Roman" w:hAnsi="Times New Roman" w:cs="Times New Roman"/>
        </w:rPr>
        <w:t xml:space="preserve">stipulates that those filling the role of labor steward must possess ten virtues: </w:t>
      </w:r>
    </w:p>
    <w:p w14:paraId="2F0B50B3" w14:textId="33FD7951" w:rsidR="00BC4023" w:rsidRPr="00FF1FDD" w:rsidRDefault="00B52517" w:rsidP="00CA4759">
      <w:pPr>
        <w:pStyle w:val="Bodytext20"/>
        <w:shd w:val="clear" w:color="auto" w:fill="auto"/>
        <w:spacing w:after="0" w:line="480" w:lineRule="exact"/>
        <w:ind w:leftChars="225" w:left="540" w:rightChars="300" w:right="720" w:firstLineChars="327" w:firstLine="719"/>
        <w:rPr>
          <w:rFonts w:ascii="Times New Roman" w:hAnsi="Times New Roman" w:cs="Times New Roman"/>
          <w:sz w:val="22"/>
          <w:szCs w:val="22"/>
        </w:rPr>
      </w:pPr>
      <w:r w:rsidRPr="00FF1FDD">
        <w:rPr>
          <w:rFonts w:ascii="Times New Roman" w:hAnsi="Times New Roman" w:cs="Times New Roman"/>
          <w:sz w:val="22"/>
          <w:szCs w:val="22"/>
        </w:rPr>
        <w:t xml:space="preserve">1) </w:t>
      </w:r>
      <w:r w:rsidR="0039015E" w:rsidRPr="00FF1FDD">
        <w:rPr>
          <w:rFonts w:ascii="Times New Roman" w:hAnsi="Times New Roman" w:cs="Times New Roman"/>
          <w:sz w:val="22"/>
          <w:szCs w:val="22"/>
        </w:rPr>
        <w:t>Sparing no effort in [all] three aspects of the Dharma</w:t>
      </w:r>
      <w:r w:rsidR="002C0B2C" w:rsidRPr="00FF1FDD">
        <w:rPr>
          <w:rFonts w:ascii="Times New Roman" w:hAnsi="Times New Roman" w:cs="Times New Roman"/>
          <w:sz w:val="22"/>
          <w:szCs w:val="22"/>
        </w:rPr>
        <w:t>.</w:t>
      </w:r>
      <w:r w:rsidR="002C0B2C" w:rsidRPr="00FF1FDD">
        <w:rPr>
          <w:rStyle w:val="FootnoteReference"/>
          <w:rFonts w:ascii="Times New Roman" w:hAnsi="Times New Roman" w:cs="Times New Roman"/>
          <w:sz w:val="22"/>
          <w:szCs w:val="22"/>
        </w:rPr>
        <w:footnoteReference w:id="52"/>
      </w:r>
      <w:r w:rsidR="002C0B2C" w:rsidRPr="00FF1FDD">
        <w:rPr>
          <w:rFonts w:ascii="Times New Roman" w:hAnsi="Times New Roman" w:cs="Times New Roman"/>
          <w:sz w:val="22"/>
          <w:szCs w:val="22"/>
        </w:rPr>
        <w:t xml:space="preserve"> </w:t>
      </w:r>
      <w:r w:rsidR="006D4E84" w:rsidRPr="00FF1FDD">
        <w:rPr>
          <w:rFonts w:ascii="Times New Roman" w:hAnsi="Times New Roman" w:cs="Times New Roman"/>
          <w:sz w:val="22"/>
          <w:szCs w:val="22"/>
        </w:rPr>
        <w:t xml:space="preserve">2) </w:t>
      </w:r>
      <w:r w:rsidR="004D37F9" w:rsidRPr="00FF1FDD">
        <w:rPr>
          <w:rFonts w:ascii="Times New Roman" w:hAnsi="Times New Roman" w:cs="Times New Roman"/>
          <w:sz w:val="22"/>
          <w:szCs w:val="22"/>
        </w:rPr>
        <w:t>When monks have arrived from far away, g</w:t>
      </w:r>
      <w:r w:rsidR="00647F19" w:rsidRPr="00FF1FDD">
        <w:rPr>
          <w:rFonts w:ascii="Times New Roman" w:hAnsi="Times New Roman" w:cs="Times New Roman"/>
          <w:sz w:val="22"/>
          <w:szCs w:val="22"/>
        </w:rPr>
        <w:t xml:space="preserve">reeting and putting </w:t>
      </w:r>
      <w:r w:rsidR="004D37F9" w:rsidRPr="00FF1FDD">
        <w:rPr>
          <w:rFonts w:ascii="Times New Roman" w:hAnsi="Times New Roman" w:cs="Times New Roman"/>
          <w:sz w:val="22"/>
          <w:szCs w:val="22"/>
        </w:rPr>
        <w:t>them at</w:t>
      </w:r>
      <w:r w:rsidR="00647F19" w:rsidRPr="00FF1FDD">
        <w:rPr>
          <w:rFonts w:ascii="Times New Roman" w:hAnsi="Times New Roman" w:cs="Times New Roman"/>
          <w:sz w:val="22"/>
          <w:szCs w:val="22"/>
        </w:rPr>
        <w:t xml:space="preserve"> ease</w:t>
      </w:r>
      <w:r w:rsidR="004D37F9" w:rsidRPr="00FF1FDD">
        <w:rPr>
          <w:rFonts w:ascii="Times New Roman" w:hAnsi="Times New Roman" w:cs="Times New Roman"/>
          <w:sz w:val="22"/>
          <w:szCs w:val="22"/>
        </w:rPr>
        <w:t xml:space="preserve">. 3) </w:t>
      </w:r>
      <w:r w:rsidR="000523E4" w:rsidRPr="00FF1FDD">
        <w:rPr>
          <w:rFonts w:ascii="Times New Roman" w:hAnsi="Times New Roman" w:cs="Times New Roman"/>
          <w:sz w:val="22"/>
          <w:szCs w:val="22"/>
          <w:highlight w:val="yellow"/>
        </w:rPr>
        <w:t>When providing bed mats</w:t>
      </w:r>
      <w:r w:rsidR="006A333D" w:rsidRPr="00FF1FDD">
        <w:rPr>
          <w:rFonts w:ascii="Times New Roman" w:hAnsi="Times New Roman" w:cs="Times New Roman"/>
          <w:sz w:val="22"/>
          <w:szCs w:val="22"/>
          <w:highlight w:val="yellow"/>
        </w:rPr>
        <w:t xml:space="preserve"> </w:t>
      </w:r>
      <w:r w:rsidR="00F7475F" w:rsidRPr="00FF1FDD">
        <w:rPr>
          <w:rFonts w:ascii="Times New Roman" w:hAnsi="Times New Roman" w:cs="Times New Roman"/>
          <w:sz w:val="22"/>
          <w:szCs w:val="22"/>
          <w:highlight w:val="yellow"/>
        </w:rPr>
        <w:t xml:space="preserve">or lamp light, [doing so for] three </w:t>
      </w:r>
      <w:r w:rsidR="000523E4" w:rsidRPr="00FF1FDD">
        <w:rPr>
          <w:rFonts w:ascii="Times New Roman" w:hAnsi="Times New Roman" w:cs="Times New Roman"/>
          <w:sz w:val="22"/>
          <w:szCs w:val="22"/>
          <w:highlight w:val="yellow"/>
        </w:rPr>
        <w:t>to</w:t>
      </w:r>
      <w:r w:rsidR="00F7475F" w:rsidRPr="00FF1FDD">
        <w:rPr>
          <w:rFonts w:ascii="Times New Roman" w:hAnsi="Times New Roman" w:cs="Times New Roman"/>
          <w:sz w:val="22"/>
          <w:szCs w:val="22"/>
          <w:highlight w:val="yellow"/>
        </w:rPr>
        <w:t xml:space="preserve"> seven days</w:t>
      </w:r>
      <w:r w:rsidR="00F7475F" w:rsidRPr="00FF1FDD">
        <w:rPr>
          <w:rFonts w:ascii="Times New Roman" w:hAnsi="Times New Roman" w:cs="Times New Roman"/>
          <w:sz w:val="22"/>
          <w:szCs w:val="22"/>
        </w:rPr>
        <w:t xml:space="preserve">. 4) </w:t>
      </w:r>
      <w:r w:rsidR="00424C3E" w:rsidRPr="00FF1FDD">
        <w:rPr>
          <w:rFonts w:ascii="Times New Roman" w:hAnsi="Times New Roman" w:cs="Times New Roman"/>
          <w:sz w:val="22"/>
          <w:szCs w:val="22"/>
          <w:highlight w:val="yellow"/>
        </w:rPr>
        <w:t>If in setting up a room the space is all filled, avoiding showing favoritism</w:t>
      </w:r>
      <w:r w:rsidR="00BA11DE" w:rsidRPr="00FF1FDD">
        <w:rPr>
          <w:rFonts w:ascii="Times New Roman" w:hAnsi="Times New Roman" w:cs="Times New Roman"/>
          <w:sz w:val="22"/>
          <w:szCs w:val="22"/>
          <w:highlight w:val="yellow"/>
        </w:rPr>
        <w:t xml:space="preserve"> in giving out space</w:t>
      </w:r>
      <w:r w:rsidR="00BA11DE" w:rsidRPr="00FF1FDD">
        <w:rPr>
          <w:rFonts w:ascii="Times New Roman" w:hAnsi="Times New Roman" w:cs="Times New Roman"/>
          <w:sz w:val="22"/>
          <w:szCs w:val="22"/>
        </w:rPr>
        <w:t xml:space="preserve">. 5) </w:t>
      </w:r>
      <w:r w:rsidR="000523E4" w:rsidRPr="00FF1FDD">
        <w:rPr>
          <w:rFonts w:ascii="Times New Roman" w:hAnsi="Times New Roman" w:cs="Times New Roman"/>
          <w:sz w:val="22"/>
          <w:szCs w:val="22"/>
        </w:rPr>
        <w:t xml:space="preserve">Going repeatedly to ask and inspect. 6) </w:t>
      </w:r>
      <w:r w:rsidR="00DF4769" w:rsidRPr="00FF1FDD">
        <w:rPr>
          <w:rFonts w:ascii="Times New Roman" w:hAnsi="Times New Roman" w:cs="Times New Roman"/>
          <w:sz w:val="22"/>
          <w:szCs w:val="22"/>
        </w:rPr>
        <w:t>Explaining the customs of the local land. {</w:t>
      </w:r>
      <w:r w:rsidR="00DF4769" w:rsidRPr="00FF1FDD">
        <w:rPr>
          <w:rFonts w:ascii="Times New Roman" w:hAnsi="Times New Roman" w:cs="Times New Roman"/>
          <w:color w:val="FF0000"/>
          <w:sz w:val="22"/>
          <w:szCs w:val="22"/>
          <w:highlight w:val="yellow"/>
        </w:rPr>
        <w:t>52</w:t>
      </w:r>
      <w:r w:rsidR="00DF4769" w:rsidRPr="00FF1FDD">
        <w:rPr>
          <w:rFonts w:ascii="Times New Roman" w:hAnsi="Times New Roman" w:cs="Times New Roman"/>
          <w:sz w:val="22"/>
          <w:szCs w:val="22"/>
        </w:rPr>
        <w:t xml:space="preserve">} 7) </w:t>
      </w:r>
      <w:r w:rsidR="00B913E5" w:rsidRPr="00FF1FDD">
        <w:rPr>
          <w:rFonts w:ascii="Times New Roman" w:hAnsi="Times New Roman" w:cs="Times New Roman"/>
          <w:sz w:val="22"/>
          <w:szCs w:val="22"/>
          <w:highlight w:val="yellow"/>
        </w:rPr>
        <w:t xml:space="preserve">To not </w:t>
      </w:r>
      <w:r w:rsidR="00FB16C5" w:rsidRPr="00FF1FDD">
        <w:rPr>
          <w:rFonts w:ascii="Times New Roman" w:hAnsi="Times New Roman" w:cs="Times New Roman"/>
          <w:sz w:val="22"/>
          <w:szCs w:val="22"/>
          <w:highlight w:val="yellow"/>
        </w:rPr>
        <w:t>give</w:t>
      </w:r>
      <w:r w:rsidR="00B913E5" w:rsidRPr="00FF1FDD">
        <w:rPr>
          <w:rFonts w:ascii="Times New Roman" w:hAnsi="Times New Roman" w:cs="Times New Roman"/>
          <w:sz w:val="22"/>
          <w:szCs w:val="22"/>
          <w:highlight w:val="yellow"/>
        </w:rPr>
        <w:t xml:space="preserve"> </w:t>
      </w:r>
      <w:r w:rsidR="00E8591F" w:rsidRPr="00FF1FDD">
        <w:rPr>
          <w:rFonts w:ascii="Times New Roman" w:hAnsi="Times New Roman" w:cs="Times New Roman"/>
          <w:sz w:val="22"/>
          <w:szCs w:val="22"/>
          <w:highlight w:val="yellow"/>
        </w:rPr>
        <w:t>[</w:t>
      </w:r>
      <w:r w:rsidR="00B913E5" w:rsidRPr="00FF1FDD">
        <w:rPr>
          <w:rFonts w:ascii="Times New Roman" w:hAnsi="Times New Roman" w:cs="Times New Roman"/>
          <w:sz w:val="22"/>
          <w:szCs w:val="22"/>
          <w:highlight w:val="yellow"/>
        </w:rPr>
        <w:t>the temple</w:t>
      </w:r>
      <w:r w:rsidR="00E8591F" w:rsidRPr="00FF1FDD">
        <w:rPr>
          <w:rFonts w:ascii="Times New Roman" w:hAnsi="Times New Roman" w:cs="Times New Roman"/>
          <w:sz w:val="22"/>
          <w:szCs w:val="22"/>
          <w:highlight w:val="yellow"/>
        </w:rPr>
        <w:t xml:space="preserve"> community]</w:t>
      </w:r>
      <w:r w:rsidR="00B913E5" w:rsidRPr="00FF1FDD">
        <w:rPr>
          <w:rFonts w:ascii="Times New Roman" w:hAnsi="Times New Roman" w:cs="Times New Roman"/>
          <w:sz w:val="22"/>
          <w:szCs w:val="22"/>
          <w:highlight w:val="yellow"/>
        </w:rPr>
        <w:t xml:space="preserve"> </w:t>
      </w:r>
      <w:r w:rsidR="00E8591F" w:rsidRPr="00FF1FDD">
        <w:rPr>
          <w:rFonts w:ascii="Times New Roman" w:hAnsi="Times New Roman" w:cs="Times New Roman"/>
          <w:sz w:val="22"/>
          <w:szCs w:val="22"/>
          <w:highlight w:val="yellow"/>
        </w:rPr>
        <w:t xml:space="preserve">cause for worry {/if the </w:t>
      </w:r>
      <w:r w:rsidR="00E8591F" w:rsidRPr="00FF1FDD">
        <w:rPr>
          <w:rFonts w:ascii="Times New Roman" w:hAnsi="Times New Roman" w:cs="Times New Roman"/>
          <w:sz w:val="22"/>
          <w:szCs w:val="22"/>
          <w:highlight w:val="yellow"/>
        </w:rPr>
        <w:t>不</w:t>
      </w:r>
      <w:r w:rsidR="00E8591F" w:rsidRPr="00FF1FDD">
        <w:rPr>
          <w:rFonts w:ascii="Times New Roman" w:hAnsi="Times New Roman" w:cs="Times New Roman"/>
          <w:sz w:val="22"/>
          <w:szCs w:val="22"/>
          <w:highlight w:val="yellow"/>
        </w:rPr>
        <w:t xml:space="preserve"> is interpolation that does not belong, we might have </w:t>
      </w:r>
      <w:r w:rsidR="00E8591F" w:rsidRPr="00FF1FDD">
        <w:rPr>
          <w:rFonts w:ascii="Times New Roman" w:hAnsi="Times New Roman" w:cs="Times New Roman"/>
          <w:sz w:val="22"/>
          <w:szCs w:val="22"/>
          <w:highlight w:val="yellow"/>
        </w:rPr>
        <w:t>七者當憂所具足</w:t>
      </w:r>
      <w:r w:rsidR="00E8591F" w:rsidRPr="00FF1FDD">
        <w:rPr>
          <w:rFonts w:ascii="Times New Roman" w:hAnsi="Times New Roman" w:cs="Times New Roman"/>
          <w:sz w:val="22"/>
          <w:szCs w:val="22"/>
          <w:highlight w:val="yellow"/>
        </w:rPr>
        <w:t>, to keep the temple toilet completely furnished}</w:t>
      </w:r>
      <w:r w:rsidR="00E8591F" w:rsidRPr="00FF1FDD">
        <w:rPr>
          <w:rFonts w:ascii="Times New Roman" w:hAnsi="Times New Roman" w:cs="Times New Roman"/>
          <w:sz w:val="22"/>
          <w:szCs w:val="22"/>
        </w:rPr>
        <w:t xml:space="preserve">. 8) </w:t>
      </w:r>
      <w:r w:rsidR="00531135" w:rsidRPr="00FF1FDD">
        <w:rPr>
          <w:rFonts w:ascii="Times New Roman" w:hAnsi="Times New Roman" w:cs="Times New Roman"/>
          <w:sz w:val="22"/>
          <w:szCs w:val="22"/>
        </w:rPr>
        <w:t>If there are some among [the assembly] involved in a dispute, [he or she] must not aid [either side], but must always ease tensions and set</w:t>
      </w:r>
      <w:r w:rsidR="00E51F54" w:rsidRPr="00FF1FDD">
        <w:rPr>
          <w:rFonts w:ascii="Times New Roman" w:hAnsi="Times New Roman" w:cs="Times New Roman"/>
          <w:sz w:val="22"/>
          <w:szCs w:val="22"/>
        </w:rPr>
        <w:t xml:space="preserve">tle [people] down. </w:t>
      </w:r>
      <w:r w:rsidR="00CE3396" w:rsidRPr="00FF1FDD">
        <w:rPr>
          <w:rFonts w:ascii="Times New Roman" w:hAnsi="Times New Roman" w:cs="Times New Roman"/>
          <w:sz w:val="22"/>
          <w:szCs w:val="22"/>
        </w:rPr>
        <w:t xml:space="preserve">9) </w:t>
      </w:r>
      <w:r w:rsidR="00DB6834" w:rsidRPr="00FF1FDD">
        <w:rPr>
          <w:rFonts w:ascii="Times New Roman" w:hAnsi="Times New Roman" w:cs="Times New Roman"/>
          <w:sz w:val="22"/>
          <w:szCs w:val="22"/>
        </w:rPr>
        <w:t xml:space="preserve">If the </w:t>
      </w:r>
      <w:r w:rsidR="00DB6834" w:rsidRPr="00FF1FDD">
        <w:rPr>
          <w:rFonts w:ascii="Times New Roman" w:hAnsi="Times New Roman" w:cs="Times New Roman"/>
          <w:sz w:val="22"/>
          <w:szCs w:val="22"/>
          <w:highlight w:val="yellow"/>
        </w:rPr>
        <w:t>accommodations provided</w:t>
      </w:r>
      <w:r w:rsidR="004509DD" w:rsidRPr="00FF1FDD">
        <w:rPr>
          <w:rFonts w:ascii="Times New Roman" w:hAnsi="Times New Roman" w:cs="Times New Roman"/>
          <w:sz w:val="22"/>
          <w:szCs w:val="22"/>
        </w:rPr>
        <w:t xml:space="preserve"> {/roomates?}</w:t>
      </w:r>
      <w:r w:rsidR="00DB6834" w:rsidRPr="00FF1FDD">
        <w:rPr>
          <w:rFonts w:ascii="Times New Roman" w:hAnsi="Times New Roman" w:cs="Times New Roman"/>
          <w:sz w:val="22"/>
          <w:szCs w:val="22"/>
        </w:rPr>
        <w:t xml:space="preserve"> are not </w:t>
      </w:r>
      <w:r w:rsidR="004509DD" w:rsidRPr="00FF1FDD">
        <w:rPr>
          <w:rFonts w:ascii="Times New Roman" w:hAnsi="Times New Roman" w:cs="Times New Roman"/>
          <w:sz w:val="22"/>
          <w:szCs w:val="22"/>
        </w:rPr>
        <w:t>convenient</w:t>
      </w:r>
      <w:r w:rsidR="00EB17DD" w:rsidRPr="00FF1FDD">
        <w:rPr>
          <w:rFonts w:ascii="Times New Roman" w:hAnsi="Times New Roman" w:cs="Times New Roman"/>
          <w:sz w:val="22"/>
          <w:szCs w:val="22"/>
        </w:rPr>
        <w:t xml:space="preserve"> and comfortable, </w:t>
      </w:r>
      <w:r w:rsidR="00442BDF" w:rsidRPr="00FF1FDD">
        <w:rPr>
          <w:rFonts w:ascii="Times New Roman" w:hAnsi="Times New Roman" w:cs="Times New Roman"/>
          <w:sz w:val="22"/>
          <w:szCs w:val="22"/>
        </w:rPr>
        <w:t xml:space="preserve">[he or she] must not </w:t>
      </w:r>
      <w:r w:rsidR="00997A6F" w:rsidRPr="00FF1FDD">
        <w:rPr>
          <w:rFonts w:ascii="Times New Roman" w:hAnsi="Times New Roman" w:cs="Times New Roman"/>
          <w:sz w:val="22"/>
          <w:szCs w:val="22"/>
        </w:rPr>
        <w:t>spread insults among the comm</w:t>
      </w:r>
      <w:r w:rsidR="00B45BB9" w:rsidRPr="00FF1FDD">
        <w:rPr>
          <w:rFonts w:ascii="Times New Roman" w:hAnsi="Times New Roman" w:cs="Times New Roman"/>
          <w:sz w:val="22"/>
          <w:szCs w:val="22"/>
        </w:rPr>
        <w:t>un</w:t>
      </w:r>
      <w:r w:rsidR="00997A6F" w:rsidRPr="00FF1FDD">
        <w:rPr>
          <w:rFonts w:ascii="Times New Roman" w:hAnsi="Times New Roman" w:cs="Times New Roman"/>
          <w:sz w:val="22"/>
          <w:szCs w:val="22"/>
        </w:rPr>
        <w:t xml:space="preserve">ity and also must not call people together for some plot to make the leader </w:t>
      </w:r>
      <w:r w:rsidR="00B45BB9" w:rsidRPr="00FF1FDD">
        <w:rPr>
          <w:rFonts w:ascii="Times New Roman" w:hAnsi="Times New Roman" w:cs="Times New Roman"/>
          <w:sz w:val="22"/>
          <w:szCs w:val="22"/>
        </w:rPr>
        <w:t xml:space="preserve">disallow [the problem situation]. 10) </w:t>
      </w:r>
      <w:r w:rsidR="00657B25" w:rsidRPr="00FF1FDD">
        <w:rPr>
          <w:rFonts w:ascii="Times New Roman" w:hAnsi="Times New Roman" w:cs="Times New Roman"/>
          <w:sz w:val="22"/>
          <w:szCs w:val="22"/>
          <w:highlight w:val="yellow"/>
        </w:rPr>
        <w:t xml:space="preserve">[He or she] must not </w:t>
      </w:r>
      <w:r w:rsidR="00182735" w:rsidRPr="00FF1FDD">
        <w:rPr>
          <w:rFonts w:ascii="Times New Roman" w:hAnsi="Times New Roman" w:cs="Times New Roman"/>
          <w:sz w:val="22"/>
          <w:szCs w:val="22"/>
          <w:highlight w:val="yellow"/>
        </w:rPr>
        <w:t xml:space="preserve">dispute </w:t>
      </w:r>
      <w:r w:rsidR="00E16588" w:rsidRPr="00FF1FDD">
        <w:rPr>
          <w:rFonts w:ascii="Times New Roman" w:hAnsi="Times New Roman" w:cs="Times New Roman"/>
          <w:sz w:val="22"/>
          <w:szCs w:val="22"/>
          <w:highlight w:val="yellow"/>
        </w:rPr>
        <w:t xml:space="preserve">with </w:t>
      </w:r>
      <w:r w:rsidR="00AC746F" w:rsidRPr="00FF1FDD">
        <w:rPr>
          <w:rFonts w:ascii="Times New Roman" w:hAnsi="Times New Roman" w:cs="Times New Roman"/>
          <w:sz w:val="22"/>
          <w:szCs w:val="22"/>
          <w:highlight w:val="yellow"/>
        </w:rPr>
        <w:t xml:space="preserve">the </w:t>
      </w:r>
      <w:r w:rsidR="002A042B" w:rsidRPr="00116E10">
        <w:rPr>
          <w:rFonts w:ascii="Times New Roman" w:hAnsi="Times New Roman" w:cs="Times New Roman"/>
          <w:color w:val="FF0000"/>
          <w:sz w:val="22"/>
          <w:szCs w:val="22"/>
          <w:highlight w:val="yellow"/>
        </w:rPr>
        <w:t xml:space="preserve">Moboli </w:t>
      </w:r>
      <w:r w:rsidR="00AC746F" w:rsidRPr="00FF1FDD">
        <w:rPr>
          <w:rFonts w:ascii="Times New Roman" w:hAnsi="Times New Roman" w:cs="Times New Roman"/>
          <w:sz w:val="22"/>
          <w:szCs w:val="22"/>
          <w:highlight w:val="yellow"/>
        </w:rPr>
        <w:t>{</w:t>
      </w:r>
      <w:r w:rsidR="002A042B" w:rsidRPr="00FF1FDD">
        <w:rPr>
          <w:rFonts w:ascii="Times New Roman" w:hAnsi="Times New Roman" w:cs="Times New Roman"/>
          <w:sz w:val="22"/>
          <w:szCs w:val="22"/>
          <w:highlight w:val="yellow"/>
        </w:rPr>
        <w:t>?</w:t>
      </w:r>
      <w:r w:rsidR="00AC746F" w:rsidRPr="00FF1FDD">
        <w:rPr>
          <w:rFonts w:ascii="Times New Roman" w:hAnsi="Times New Roman" w:cs="Times New Roman"/>
          <w:sz w:val="22"/>
          <w:szCs w:val="22"/>
          <w:highlight w:val="yellow"/>
        </w:rPr>
        <w:t>摩波利</w:t>
      </w:r>
      <w:r w:rsidR="00AC746F" w:rsidRPr="00FF1FDD">
        <w:rPr>
          <w:rFonts w:ascii="Times New Roman" w:hAnsi="Times New Roman" w:cs="Times New Roman"/>
          <w:sz w:val="22"/>
          <w:szCs w:val="22"/>
          <w:highlight w:val="yellow"/>
        </w:rPr>
        <w:t xml:space="preserve">} </w:t>
      </w:r>
      <w:r w:rsidR="00A257F7" w:rsidRPr="00FF1FDD">
        <w:rPr>
          <w:rFonts w:ascii="Times New Roman" w:hAnsi="Times New Roman" w:cs="Times New Roman"/>
          <w:sz w:val="22"/>
          <w:szCs w:val="22"/>
          <w:highlight w:val="yellow"/>
        </w:rPr>
        <w:t xml:space="preserve">over </w:t>
      </w:r>
      <w:r w:rsidR="00A257F7" w:rsidRPr="00116E10">
        <w:rPr>
          <w:rFonts w:ascii="Times New Roman" w:hAnsi="Times New Roman" w:cs="Times New Roman"/>
          <w:color w:val="FF0000"/>
          <w:sz w:val="22"/>
          <w:szCs w:val="22"/>
          <w:highlight w:val="yellow"/>
        </w:rPr>
        <w:t>a</w:t>
      </w:r>
      <w:r w:rsidR="00116E10">
        <w:rPr>
          <w:rFonts w:ascii="Times New Roman" w:hAnsi="Times New Roman" w:cs="Times New Roman"/>
          <w:color w:val="FF0000"/>
          <w:sz w:val="22"/>
          <w:szCs w:val="22"/>
          <w:highlight w:val="yellow"/>
        </w:rPr>
        <w:t>ttain</w:t>
      </w:r>
      <w:r w:rsidR="00A257F7" w:rsidRPr="00116E10">
        <w:rPr>
          <w:rFonts w:ascii="Times New Roman" w:hAnsi="Times New Roman" w:cs="Times New Roman"/>
          <w:color w:val="FF0000"/>
          <w:sz w:val="22"/>
          <w:szCs w:val="22"/>
          <w:highlight w:val="yellow"/>
        </w:rPr>
        <w:t>ments</w:t>
      </w:r>
      <w:r w:rsidR="008C78EB" w:rsidRPr="00FF1FDD">
        <w:rPr>
          <w:rFonts w:ascii="Times New Roman" w:hAnsi="Times New Roman" w:cs="Times New Roman"/>
          <w:sz w:val="22"/>
          <w:szCs w:val="22"/>
          <w:highlight w:val="yellow"/>
        </w:rPr>
        <w:t xml:space="preserve">, calculating </w:t>
      </w:r>
      <w:r w:rsidR="00147459" w:rsidRPr="00FF1FDD">
        <w:rPr>
          <w:rFonts w:ascii="Times New Roman" w:hAnsi="Times New Roman" w:cs="Times New Roman"/>
          <w:sz w:val="22"/>
          <w:szCs w:val="22"/>
          <w:highlight w:val="yellow"/>
        </w:rPr>
        <w:t xml:space="preserve">among the assembly whether [people] have practiced </w:t>
      </w:r>
      <w:r w:rsidR="00147459" w:rsidRPr="00FF1FDD">
        <w:rPr>
          <w:rFonts w:ascii="Times New Roman" w:hAnsi="Times New Roman" w:cs="Times New Roman"/>
          <w:sz w:val="22"/>
          <w:szCs w:val="22"/>
          <w:highlight w:val="yellow"/>
        </w:rPr>
        <w:lastRenderedPageBreak/>
        <w:t xml:space="preserve">or said it. [He or she] also must not take </w:t>
      </w:r>
      <w:r w:rsidR="001F1501" w:rsidRPr="00FF1FDD">
        <w:rPr>
          <w:rFonts w:ascii="Times New Roman" w:hAnsi="Times New Roman" w:cs="Times New Roman"/>
          <w:sz w:val="22"/>
          <w:szCs w:val="22"/>
          <w:highlight w:val="yellow"/>
        </w:rPr>
        <w:t>any [one] thing</w:t>
      </w:r>
      <w:r w:rsidR="00147459" w:rsidRPr="00FF1FDD">
        <w:rPr>
          <w:rFonts w:ascii="Times New Roman" w:hAnsi="Times New Roman" w:cs="Times New Roman"/>
          <w:sz w:val="22"/>
          <w:szCs w:val="22"/>
          <w:highlight w:val="yellow"/>
        </w:rPr>
        <w:t xml:space="preserve"> from among the </w:t>
      </w:r>
      <w:r w:rsidR="001F1501" w:rsidRPr="00FF1FDD">
        <w:rPr>
          <w:rFonts w:ascii="Times New Roman" w:hAnsi="Times New Roman" w:cs="Times New Roman"/>
          <w:sz w:val="22"/>
          <w:szCs w:val="22"/>
          <w:highlight w:val="yellow"/>
        </w:rPr>
        <w:t xml:space="preserve">three aspects of the Dharma </w:t>
      </w:r>
      <w:r w:rsidR="00E95F59" w:rsidRPr="00CC3D79">
        <w:rPr>
          <w:rFonts w:ascii="Times New Roman" w:hAnsi="Times New Roman" w:cs="Times New Roman"/>
          <w:color w:val="FF0000"/>
          <w:sz w:val="22"/>
          <w:szCs w:val="22"/>
          <w:highlight w:val="yellow"/>
        </w:rPr>
        <w:t>and make a special practice of it.</w:t>
      </w:r>
      <w:r w:rsidR="00CE77E2" w:rsidRPr="00CC3D79">
        <w:rPr>
          <w:rFonts w:ascii="Times New Roman" w:hAnsi="Times New Roman" w:cs="Times New Roman"/>
          <w:color w:val="FF0000"/>
          <w:sz w:val="22"/>
          <w:szCs w:val="22"/>
          <w:highlight w:val="yellow"/>
        </w:rPr>
        <w:t xml:space="preserve"> </w:t>
      </w:r>
      <w:r w:rsidR="00E95F59" w:rsidRPr="00CC3D79">
        <w:rPr>
          <w:rFonts w:ascii="Times New Roman" w:hAnsi="Times New Roman" w:cs="Times New Roman"/>
          <w:color w:val="FF0000"/>
          <w:sz w:val="22"/>
          <w:szCs w:val="22"/>
          <w:highlight w:val="yellow"/>
        </w:rPr>
        <w:t>One who practices kindness and whose</w:t>
      </w:r>
      <w:r w:rsidR="00E95F59" w:rsidRPr="00FF1FDD">
        <w:rPr>
          <w:rFonts w:ascii="Times New Roman" w:hAnsi="Times New Roman" w:cs="Times New Roman"/>
          <w:sz w:val="22"/>
          <w:szCs w:val="22"/>
          <w:highlight w:val="yellow"/>
        </w:rPr>
        <w:t xml:space="preserve"> </w:t>
      </w:r>
      <w:r w:rsidR="00CE77E2" w:rsidRPr="00FF1FDD">
        <w:rPr>
          <w:rFonts w:ascii="Times New Roman" w:hAnsi="Times New Roman" w:cs="Times New Roman"/>
          <w:sz w:val="22"/>
          <w:szCs w:val="22"/>
          <w:highlight w:val="yellow"/>
        </w:rPr>
        <w:t>conduct is in accord with the Dharma can be a labor steward.</w:t>
      </w:r>
      <w:r w:rsidR="00CE77E2" w:rsidRPr="00FF1FDD">
        <w:rPr>
          <w:rFonts w:ascii="Times New Roman" w:hAnsi="Times New Roman" w:cs="Times New Roman"/>
          <w:sz w:val="22"/>
          <w:szCs w:val="22"/>
        </w:rPr>
        <w:t xml:space="preserve"> </w:t>
      </w:r>
      <w:r w:rsidR="00BC4023" w:rsidRPr="00FF1FDD">
        <w:rPr>
          <w:rFonts w:ascii="Times New Roman" w:hAnsi="Times New Roman" w:cs="Times New Roman"/>
        </w:rPr>
        <w:t>一者為三法盡力。二者若有比丘從遠方來，當迎安穩。</w:t>
      </w:r>
      <w:r w:rsidR="00BC4023" w:rsidRPr="00FF1FDD">
        <w:rPr>
          <w:rFonts w:ascii="Times New Roman" w:hAnsi="Times New Roman" w:cs="Times New Roman"/>
        </w:rPr>
        <w:t xml:space="preserve"> </w:t>
      </w:r>
      <w:r w:rsidR="00BC4023" w:rsidRPr="00FF1FDD">
        <w:rPr>
          <w:rFonts w:ascii="Times New Roman" w:hAnsi="Times New Roman" w:cs="Times New Roman"/>
        </w:rPr>
        <w:t>三者當给與床席，若燈火，三日至七日。四者設房皆滿，當自避持處與之。五者當數往問訊占視。六者當為説國土習俗。七者當憂所不具足。八者若中有共諍者，不得有所助，常當和解令安隱。九者若宿與不相便安，不得於衆中呵罵，亦不得呼人使共作某令主不可。十者不得與</w:t>
      </w:r>
      <w:r w:rsidR="00BC4023" w:rsidRPr="00FF1FDD">
        <w:rPr>
          <w:rFonts w:ascii="Times New Roman" w:hAnsi="Times New Roman" w:cs="Times New Roman"/>
          <w:color w:val="FF0000"/>
        </w:rPr>
        <w:t>摩波利</w:t>
      </w:r>
      <w:r w:rsidR="00BC4023" w:rsidRPr="00FF1FDD">
        <w:rPr>
          <w:rFonts w:ascii="Times New Roman" w:hAnsi="Times New Roman" w:cs="Times New Roman"/>
        </w:rPr>
        <w:t>共</w:t>
      </w:r>
      <w:r w:rsidR="00BC4023" w:rsidRPr="00FF1FDD">
        <w:rPr>
          <w:rFonts w:ascii="Times New Roman" w:hAnsi="Times New Roman" w:cs="Times New Roman"/>
          <w:color w:val="FF0000"/>
        </w:rPr>
        <w:t>諍求長短</w:t>
      </w:r>
      <w:r w:rsidR="00BC4023" w:rsidRPr="00FF1FDD">
        <w:rPr>
          <w:rFonts w:ascii="Times New Roman" w:hAnsi="Times New Roman" w:cs="Times New Roman"/>
        </w:rPr>
        <w:t>，數於衆中若行説之；亦不得取三法中所有物，</w:t>
      </w:r>
      <w:r w:rsidR="00BC4023" w:rsidRPr="00FF1FDD">
        <w:rPr>
          <w:rFonts w:ascii="Times New Roman" w:hAnsi="Times New Roman" w:cs="Times New Roman"/>
          <w:color w:val="FF0000"/>
        </w:rPr>
        <w:t>持行</w:t>
      </w:r>
      <w:r w:rsidR="00023FC1" w:rsidRPr="00FF1FDD">
        <w:rPr>
          <w:rFonts w:ascii="Times New Roman" w:hAnsi="Times New Roman" w:cs="Times New Roman"/>
          <w:color w:val="FF0000"/>
        </w:rPr>
        <w:t>{;}</w:t>
      </w:r>
      <w:r w:rsidR="00BC4023" w:rsidRPr="00FF1FDD">
        <w:rPr>
          <w:rFonts w:ascii="Times New Roman" w:hAnsi="Times New Roman" w:cs="Times New Roman"/>
          <w:color w:val="FF0000"/>
        </w:rPr>
        <w:t>作恩惠</w:t>
      </w:r>
      <w:r w:rsidR="00BC4023" w:rsidRPr="00FF1FDD">
        <w:rPr>
          <w:rFonts w:ascii="Times New Roman" w:hAnsi="Times New Roman" w:cs="Times New Roman"/>
        </w:rPr>
        <w:t>，如法行者，可作直歳。</w:t>
      </w:r>
    </w:p>
    <w:p w14:paraId="60239EE5" w14:textId="0E5DC1B0" w:rsidR="00BC4023" w:rsidRPr="00FF1FDD" w:rsidRDefault="00BC4023"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 xml:space="preserve">The </w:t>
      </w:r>
      <w:r w:rsidRPr="00FF1FDD">
        <w:rPr>
          <w:rFonts w:ascii="Times New Roman" w:hAnsi="Times New Roman" w:cs="Times New Roman"/>
          <w:i/>
        </w:rPr>
        <w:t xml:space="preserve">Dabiqiu sanqian weiyi </w:t>
      </w:r>
      <w:r w:rsidRPr="00FF1FDD">
        <w:rPr>
          <w:rFonts w:ascii="Times New Roman" w:hAnsi="Times New Roman" w:cs="Times New Roman"/>
        </w:rPr>
        <w:t>is two fascicles in total and was translated by An Shigao.</w:t>
      </w:r>
      <w:r w:rsidR="008325B7" w:rsidRPr="00FF1FDD">
        <w:rPr>
          <w:rFonts w:ascii="Times New Roman" w:hAnsi="Times New Roman" w:cs="Times New Roman"/>
        </w:rPr>
        <w:t xml:space="preserve"> From looking at the list</w:t>
      </w:r>
      <w:r w:rsidR="000A1163" w:rsidRPr="00FF1FDD">
        <w:rPr>
          <w:rFonts w:ascii="Times New Roman" w:hAnsi="Times New Roman" w:cs="Times New Roman"/>
        </w:rPr>
        <w:t xml:space="preserve"> of ten virtues, many of these</w:t>
      </w:r>
      <w:r w:rsidR="008325B7" w:rsidRPr="00FF1FDD">
        <w:rPr>
          <w:rFonts w:ascii="Times New Roman" w:hAnsi="Times New Roman" w:cs="Times New Roman"/>
        </w:rPr>
        <w:t xml:space="preserve"> are </w:t>
      </w:r>
      <w:r w:rsidR="00A336A8" w:rsidRPr="00FF1FDD">
        <w:rPr>
          <w:rFonts w:ascii="Times New Roman" w:hAnsi="Times New Roman" w:cs="Times New Roman"/>
        </w:rPr>
        <w:t xml:space="preserve">jobs associated with </w:t>
      </w:r>
      <w:r w:rsidR="00D33900" w:rsidRPr="00FF1FDD">
        <w:rPr>
          <w:rFonts w:ascii="Times New Roman" w:hAnsi="Times New Roman" w:cs="Times New Roman"/>
        </w:rPr>
        <w:t xml:space="preserve">being responsible for hospitality among the saṃgha and with managing the saṃgha's daily affairs. </w:t>
      </w:r>
      <w:r w:rsidR="000A1163" w:rsidRPr="00FF1FDD">
        <w:rPr>
          <w:rFonts w:ascii="Times New Roman" w:hAnsi="Times New Roman" w:cs="Times New Roman"/>
        </w:rPr>
        <w:t xml:space="preserve">[The list] </w:t>
      </w:r>
      <w:r w:rsidR="00FD5E75" w:rsidRPr="00FF1FDD">
        <w:rPr>
          <w:rFonts w:ascii="Times New Roman" w:hAnsi="Times New Roman" w:cs="Times New Roman"/>
        </w:rPr>
        <w:t xml:space="preserve">also </w:t>
      </w:r>
      <w:r w:rsidR="000A1163" w:rsidRPr="00FF1FDD">
        <w:rPr>
          <w:rFonts w:ascii="Times New Roman" w:hAnsi="Times New Roman" w:cs="Times New Roman"/>
        </w:rPr>
        <w:t xml:space="preserve">[sets out] </w:t>
      </w:r>
      <w:r w:rsidR="00FD5E75" w:rsidRPr="00FF1FDD">
        <w:rPr>
          <w:rFonts w:ascii="Times New Roman" w:hAnsi="Times New Roman" w:cs="Times New Roman"/>
        </w:rPr>
        <w:t xml:space="preserve">the </w:t>
      </w:r>
      <w:r w:rsidR="000A1163" w:rsidRPr="00FF1FDD">
        <w:rPr>
          <w:rFonts w:ascii="Times New Roman" w:hAnsi="Times New Roman" w:cs="Times New Roman"/>
        </w:rPr>
        <w:t>ten criteria of the labor steward and doe</w:t>
      </w:r>
      <w:r w:rsidR="00FC2CC3" w:rsidRPr="00FF1FDD">
        <w:rPr>
          <w:rFonts w:ascii="Times New Roman" w:hAnsi="Times New Roman" w:cs="Times New Roman"/>
        </w:rPr>
        <w:t>s not touch on management of</w:t>
      </w:r>
      <w:r w:rsidR="000A1163" w:rsidRPr="00FF1FDD">
        <w:rPr>
          <w:rFonts w:ascii="Times New Roman" w:hAnsi="Times New Roman" w:cs="Times New Roman"/>
        </w:rPr>
        <w:t xml:space="preserve"> monastic </w:t>
      </w:r>
      <w:r w:rsidR="00FC2CC3" w:rsidRPr="00FF1FDD">
        <w:rPr>
          <w:rFonts w:ascii="Times New Roman" w:hAnsi="Times New Roman" w:cs="Times New Roman"/>
        </w:rPr>
        <w:t>affairs and economy.</w:t>
      </w:r>
      <w:r w:rsidR="007C1E6F" w:rsidRPr="00FF1FDD">
        <w:rPr>
          <w:rFonts w:ascii="Times New Roman" w:hAnsi="Times New Roman" w:cs="Times New Roman"/>
        </w:rPr>
        <w:t xml:space="preserve"> </w:t>
      </w:r>
      <w:r w:rsidR="00FC2CC3" w:rsidRPr="00FF1FDD">
        <w:rPr>
          <w:rFonts w:ascii="Times New Roman" w:hAnsi="Times New Roman" w:cs="Times New Roman"/>
        </w:rPr>
        <w:t xml:space="preserve">In the ten jobs of the </w:t>
      </w:r>
      <w:r w:rsidR="00FC2CC3" w:rsidRPr="00FF1FDD">
        <w:rPr>
          <w:rFonts w:ascii="Times New Roman" w:hAnsi="Times New Roman" w:cs="Times New Roman"/>
          <w:i/>
        </w:rPr>
        <w:t>Baizhang qinggui</w:t>
      </w:r>
      <w:r w:rsidR="00FC2CC3" w:rsidRPr="00FF1FDD">
        <w:rPr>
          <w:rFonts w:ascii="Times New Roman" w:hAnsi="Times New Roman" w:cs="Times New Roman"/>
        </w:rPr>
        <w:t xml:space="preserve"> there should be a position of labor steward, </w:t>
      </w:r>
      <w:r w:rsidR="00C7611D" w:rsidRPr="00FF1FDD">
        <w:rPr>
          <w:rFonts w:ascii="Times New Roman" w:hAnsi="Times New Roman" w:cs="Times New Roman"/>
        </w:rPr>
        <w:t xml:space="preserve">but the </w:t>
      </w:r>
      <w:r w:rsidR="00C7611D" w:rsidRPr="00FF1FDD">
        <w:rPr>
          <w:rFonts w:ascii="Times New Roman" w:hAnsi="Times New Roman" w:cs="Times New Roman"/>
          <w:i/>
        </w:rPr>
        <w:t>Chanmen guishi</w:t>
      </w:r>
      <w:r w:rsidR="00C7611D" w:rsidRPr="00FF1FDD">
        <w:rPr>
          <w:rFonts w:ascii="Times New Roman" w:hAnsi="Times New Roman" w:cs="Times New Roman"/>
        </w:rPr>
        <w:t xml:space="preserve"> in the sixth fascicle of the </w:t>
      </w:r>
      <w:r w:rsidR="00C7611D" w:rsidRPr="00FF1FDD">
        <w:rPr>
          <w:rFonts w:ascii="Times New Roman" w:hAnsi="Times New Roman" w:cs="Times New Roman"/>
          <w:i/>
        </w:rPr>
        <w:t>Jingde chuandeng</w:t>
      </w:r>
      <w:r w:rsidR="00172A34" w:rsidRPr="00FF1FDD">
        <w:rPr>
          <w:rFonts w:ascii="Times New Roman" w:hAnsi="Times New Roman" w:cs="Times New Roman"/>
          <w:i/>
        </w:rPr>
        <w:t xml:space="preserve"> </w:t>
      </w:r>
      <w:r w:rsidR="00C7611D" w:rsidRPr="00FF1FDD">
        <w:rPr>
          <w:rFonts w:ascii="Times New Roman" w:hAnsi="Times New Roman" w:cs="Times New Roman"/>
          <w:i/>
        </w:rPr>
        <w:t>lu</w:t>
      </w:r>
      <w:r w:rsidR="00C7611D" w:rsidRPr="00FF1FDD">
        <w:rPr>
          <w:rFonts w:ascii="Times New Roman" w:hAnsi="Times New Roman" w:cs="Times New Roman"/>
        </w:rPr>
        <w:t xml:space="preserve"> only mentions a cook (</w:t>
      </w:r>
      <w:r w:rsidR="00C7611D" w:rsidRPr="00FF1FDD">
        <w:rPr>
          <w:rFonts w:ascii="Times New Roman" w:hAnsi="Times New Roman" w:cs="Times New Roman"/>
          <w:i/>
        </w:rPr>
        <w:t>fantou</w:t>
      </w:r>
      <w:r w:rsidR="00C7611D" w:rsidRPr="00FF1FDD">
        <w:rPr>
          <w:rFonts w:ascii="Times New Roman" w:hAnsi="Times New Roman" w:cs="Times New Roman"/>
        </w:rPr>
        <w:t>), vegetable steward (</w:t>
      </w:r>
      <w:r w:rsidR="00C7611D" w:rsidRPr="00FF1FDD">
        <w:rPr>
          <w:rFonts w:ascii="Times New Roman" w:hAnsi="Times New Roman" w:cs="Times New Roman"/>
          <w:i/>
        </w:rPr>
        <w:t>caitou</w:t>
      </w:r>
      <w:r w:rsidR="00C7611D" w:rsidRPr="00FF1FDD">
        <w:rPr>
          <w:rFonts w:ascii="Times New Roman" w:hAnsi="Times New Roman" w:cs="Times New Roman"/>
        </w:rPr>
        <w:t>), attendant (</w:t>
      </w:r>
      <w:r w:rsidR="00C7611D" w:rsidRPr="00FF1FDD">
        <w:rPr>
          <w:rFonts w:ascii="Times New Roman" w:hAnsi="Times New Roman" w:cs="Times New Roman"/>
          <w:i/>
        </w:rPr>
        <w:t>shizhe</w:t>
      </w:r>
      <w:r w:rsidR="00C7611D" w:rsidRPr="00FF1FDD">
        <w:rPr>
          <w:rFonts w:ascii="Times New Roman" w:hAnsi="Times New Roman" w:cs="Times New Roman"/>
        </w:rPr>
        <w:t>), and a rector (</w:t>
      </w:r>
      <w:r w:rsidR="00C7611D" w:rsidRPr="00FF1FDD">
        <w:rPr>
          <w:rFonts w:ascii="Times New Roman" w:hAnsi="Times New Roman" w:cs="Times New Roman"/>
          <w:i/>
        </w:rPr>
        <w:t>weina</w:t>
      </w:r>
      <w:r w:rsidR="00C7611D" w:rsidRPr="00FF1FDD">
        <w:rPr>
          <w:rFonts w:ascii="Times New Roman" w:hAnsi="Times New Roman" w:cs="Times New Roman"/>
        </w:rPr>
        <w:t xml:space="preserve">) and does not touch upon the other six jobs. </w:t>
      </w:r>
      <w:r w:rsidR="002C7FF9" w:rsidRPr="00FF1FDD">
        <w:rPr>
          <w:rFonts w:ascii="Times New Roman" w:hAnsi="Times New Roman" w:cs="Times New Roman"/>
        </w:rPr>
        <w:t xml:space="preserve">In fascicle nine of the </w:t>
      </w:r>
      <w:r w:rsidR="002C7FF9" w:rsidRPr="00FF1FDD">
        <w:rPr>
          <w:rFonts w:ascii="Times New Roman" w:hAnsi="Times New Roman" w:cs="Times New Roman"/>
          <w:i/>
        </w:rPr>
        <w:t>Wudeng huiyuan</w:t>
      </w:r>
      <w:r w:rsidR="002C7FF9" w:rsidRPr="00FF1FDD">
        <w:rPr>
          <w:rFonts w:ascii="Times New Roman" w:hAnsi="Times New Roman" w:cs="Times New Roman"/>
        </w:rPr>
        <w:t xml:space="preserve"> </w:t>
      </w:r>
      <w:r w:rsidR="002C7FF9" w:rsidRPr="00FF1FDD">
        <w:rPr>
          <w:rFonts w:ascii="Times New Roman" w:hAnsi="Times New Roman" w:cs="Times New Roman"/>
        </w:rPr>
        <w:t>五燈會元</w:t>
      </w:r>
      <w:r w:rsidR="002C7FF9" w:rsidRPr="00FF1FDD">
        <w:rPr>
          <w:rFonts w:ascii="Times New Roman" w:hAnsi="Times New Roman" w:cs="Times New Roman"/>
        </w:rPr>
        <w:t xml:space="preserve"> [Combined Sources for the Five Lamps], however, </w:t>
      </w:r>
      <w:r w:rsidR="00775719" w:rsidRPr="00FF1FDD">
        <w:rPr>
          <w:rFonts w:ascii="Times New Roman" w:hAnsi="Times New Roman" w:cs="Times New Roman"/>
        </w:rPr>
        <w:t xml:space="preserve">there is a record of Yangshan Huiji </w:t>
      </w:r>
      <w:r w:rsidR="00013FA4" w:rsidRPr="00FF1FDD">
        <w:rPr>
          <w:rFonts w:ascii="Times New Roman" w:hAnsi="Times New Roman" w:cs="Times New Roman"/>
        </w:rPr>
        <w:t>仰山慧寂</w:t>
      </w:r>
      <w:r w:rsidR="00013FA4" w:rsidRPr="00FF1FDD">
        <w:rPr>
          <w:rFonts w:ascii="Times New Roman" w:hAnsi="Times New Roman" w:cs="Times New Roman"/>
        </w:rPr>
        <w:t xml:space="preserve"> 'serving as labor steward at Guishan' </w:t>
      </w:r>
      <w:r w:rsidR="00013FA4" w:rsidRPr="00FF1FDD">
        <w:rPr>
          <w:rFonts w:ascii="Times New Roman" w:hAnsi="Times New Roman" w:cs="Times New Roman"/>
        </w:rPr>
        <w:t>在潙山爲直歲作務</w:t>
      </w:r>
      <w:r w:rsidR="00013FA4" w:rsidRPr="00FF1FDD">
        <w:rPr>
          <w:rFonts w:ascii="Times New Roman" w:hAnsi="Times New Roman" w:cs="Times New Roman"/>
        </w:rPr>
        <w:t>.</w:t>
      </w:r>
      <w:r w:rsidR="00530E91" w:rsidRPr="00FF1FDD">
        <w:rPr>
          <w:rStyle w:val="FootnoteReference"/>
          <w:rFonts w:ascii="Times New Roman" w:hAnsi="Times New Roman" w:cs="Times New Roman"/>
        </w:rPr>
        <w:footnoteReference w:id="53"/>
      </w:r>
      <w:r w:rsidR="00013FA4" w:rsidRPr="00FF1FDD">
        <w:rPr>
          <w:rFonts w:ascii="Times New Roman" w:hAnsi="Times New Roman" w:cs="Times New Roman"/>
        </w:rPr>
        <w:t xml:space="preserve"> </w:t>
      </w:r>
      <w:r w:rsidR="00793D73" w:rsidRPr="00FF1FDD">
        <w:rPr>
          <w:rFonts w:ascii="Times New Roman" w:hAnsi="Times New Roman" w:cs="Times New Roman"/>
        </w:rPr>
        <w:t xml:space="preserve">Guishan Lingyou </w:t>
      </w:r>
      <w:r w:rsidR="00793D73" w:rsidRPr="00FF1FDD">
        <w:rPr>
          <w:rFonts w:ascii="Times New Roman" w:hAnsi="Times New Roman" w:cs="Times New Roman"/>
        </w:rPr>
        <w:t>潙山靈佑</w:t>
      </w:r>
      <w:r w:rsidR="00793D73" w:rsidRPr="00FF1FDD">
        <w:rPr>
          <w:rFonts w:ascii="Times New Roman" w:hAnsi="Times New Roman" w:cs="Times New Roman"/>
        </w:rPr>
        <w:t xml:space="preserve"> (771-853)</w:t>
      </w:r>
      <w:r w:rsidR="00251F57" w:rsidRPr="00FF1FDD">
        <w:rPr>
          <w:rFonts w:ascii="Times New Roman" w:hAnsi="Times New Roman" w:cs="Times New Roman"/>
        </w:rPr>
        <w:t xml:space="preserve"> and Baizhang Huaihai </w:t>
      </w:r>
      <w:r w:rsidR="00251F57" w:rsidRPr="00FF1FDD">
        <w:rPr>
          <w:rFonts w:ascii="Times New Roman" w:hAnsi="Times New Roman" w:cs="Times New Roman"/>
        </w:rPr>
        <w:t>百丈懷海</w:t>
      </w:r>
      <w:r w:rsidR="00251F57" w:rsidRPr="00FF1FDD">
        <w:rPr>
          <w:rFonts w:ascii="Times New Roman" w:hAnsi="Times New Roman" w:cs="Times New Roman"/>
        </w:rPr>
        <w:t xml:space="preserve"> (720-814) are Chan Buddhist elders of the same time period</w:t>
      </w:r>
      <w:r w:rsidR="00477CDE" w:rsidRPr="00FF1FDD">
        <w:rPr>
          <w:rFonts w:ascii="Times New Roman" w:hAnsi="Times New Roman" w:cs="Times New Roman"/>
        </w:rPr>
        <w:t xml:space="preserve">, and Guishan, moreover, had </w:t>
      </w:r>
      <w:r w:rsidR="000D5422" w:rsidRPr="00FF1FDD">
        <w:rPr>
          <w:rFonts w:ascii="Times New Roman" w:hAnsi="Times New Roman" w:cs="Times New Roman"/>
        </w:rPr>
        <w:t>served in the role of head cook (</w:t>
      </w:r>
      <w:r w:rsidR="000D5422" w:rsidRPr="00FF1FDD">
        <w:rPr>
          <w:rFonts w:ascii="Times New Roman" w:hAnsi="Times New Roman" w:cs="Times New Roman"/>
          <w:i/>
        </w:rPr>
        <w:t>dianzuo</w:t>
      </w:r>
      <w:r w:rsidR="000D5422" w:rsidRPr="00FF1FDD">
        <w:rPr>
          <w:rFonts w:ascii="Times New Roman" w:hAnsi="Times New Roman" w:cs="Times New Roman"/>
        </w:rPr>
        <w:t>) in Baizhang's Chan Buddhist monastery</w:t>
      </w:r>
      <w:r w:rsidR="00203542" w:rsidRPr="00FF1FDD">
        <w:rPr>
          <w:rFonts w:ascii="Times New Roman" w:hAnsi="Times New Roman" w:cs="Times New Roman"/>
        </w:rPr>
        <w:t>. Guishan's disciples were numerous</w:t>
      </w:r>
      <w:r w:rsidR="007A7E9F" w:rsidRPr="00FF1FDD">
        <w:rPr>
          <w:rFonts w:ascii="Times New Roman" w:hAnsi="Times New Roman" w:cs="Times New Roman"/>
        </w:rPr>
        <w:t>, his Dharma-heir (</w:t>
      </w:r>
      <w:r w:rsidR="007A7E9F" w:rsidRPr="00FF1FDD">
        <w:rPr>
          <w:rFonts w:ascii="Times New Roman" w:hAnsi="Times New Roman" w:cs="Times New Roman"/>
          <w:i/>
        </w:rPr>
        <w:t>sifa</w:t>
      </w:r>
      <w:r w:rsidR="007A7E9F" w:rsidRPr="00FF1FDD">
        <w:rPr>
          <w:rFonts w:ascii="Times New Roman" w:hAnsi="Times New Roman" w:cs="Times New Roman"/>
        </w:rPr>
        <w:t xml:space="preserve"> </w:t>
      </w:r>
      <w:r w:rsidR="007A7E9F" w:rsidRPr="00FF1FDD">
        <w:rPr>
          <w:rFonts w:ascii="Times New Roman" w:hAnsi="Times New Roman" w:cs="Times New Roman"/>
        </w:rPr>
        <w:t>嗣法</w:t>
      </w:r>
      <w:r w:rsidR="007A7E9F" w:rsidRPr="00FF1FDD">
        <w:rPr>
          <w:rFonts w:ascii="Times New Roman" w:hAnsi="Times New Roman" w:cs="Times New Roman"/>
        </w:rPr>
        <w:t>) disciples amounting to forty or fifty people.</w:t>
      </w:r>
      <w:r w:rsidR="007A7E9F" w:rsidRPr="00FF1FDD">
        <w:rPr>
          <w:rStyle w:val="FootnoteReference"/>
          <w:rFonts w:ascii="Times New Roman" w:hAnsi="Times New Roman" w:cs="Times New Roman"/>
        </w:rPr>
        <w:footnoteReference w:id="54"/>
      </w:r>
      <w:r w:rsidR="007A7E9F" w:rsidRPr="00FF1FDD">
        <w:rPr>
          <w:rFonts w:ascii="Times New Roman" w:hAnsi="Times New Roman" w:cs="Times New Roman"/>
        </w:rPr>
        <w:t xml:space="preserve"> These materials are a relatively early record of the labor steward (</w:t>
      </w:r>
      <w:r w:rsidR="007A7E9F" w:rsidRPr="00FF1FDD">
        <w:rPr>
          <w:rFonts w:ascii="Times New Roman" w:hAnsi="Times New Roman" w:cs="Times New Roman"/>
          <w:i/>
        </w:rPr>
        <w:t>zhisui</w:t>
      </w:r>
      <w:r w:rsidR="007A7E9F" w:rsidRPr="00FF1FDD">
        <w:rPr>
          <w:rFonts w:ascii="Times New Roman" w:hAnsi="Times New Roman" w:cs="Times New Roman"/>
        </w:rPr>
        <w:t xml:space="preserve">) in documents from the history of Chan Buddhism. </w:t>
      </w:r>
    </w:p>
    <w:p w14:paraId="410967D5" w14:textId="1E688310" w:rsidR="001A0375" w:rsidRPr="00FF1FDD" w:rsidRDefault="001A0375"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lastRenderedPageBreak/>
        <w:t xml:space="preserve">As everyone knows, </w:t>
      </w:r>
      <w:r w:rsidR="00B3373C" w:rsidRPr="00FF1FDD">
        <w:rPr>
          <w:rFonts w:ascii="Times New Roman" w:hAnsi="Times New Roman" w:cs="Times New Roman"/>
        </w:rPr>
        <w:t xml:space="preserve">the setting up of </w:t>
      </w:r>
      <w:r w:rsidR="00610CC9" w:rsidRPr="00FF1FDD">
        <w:rPr>
          <w:rFonts w:ascii="Times New Roman" w:hAnsi="Times New Roman" w:cs="Times New Roman"/>
        </w:rPr>
        <w:t>a</w:t>
      </w:r>
      <w:r w:rsidR="00B3373C" w:rsidRPr="00FF1FDD">
        <w:rPr>
          <w:rFonts w:ascii="Times New Roman" w:hAnsi="Times New Roman" w:cs="Times New Roman"/>
        </w:rPr>
        <w:t xml:space="preserve"> labor steward</w:t>
      </w:r>
      <w:r w:rsidR="00037F1D" w:rsidRPr="00FF1FDD">
        <w:rPr>
          <w:rFonts w:ascii="Times New Roman" w:hAnsi="Times New Roman" w:cs="Times New Roman"/>
        </w:rPr>
        <w:t xml:space="preserve"> in China appears </w:t>
      </w:r>
      <w:r w:rsidR="00610CC9" w:rsidRPr="00FF1FDD">
        <w:rPr>
          <w:rFonts w:ascii="Times New Roman" w:hAnsi="Times New Roman" w:cs="Times New Roman"/>
        </w:rPr>
        <w:t>relatively early in Chan Buddhist monasticism</w:t>
      </w:r>
      <w:r w:rsidR="00D36021" w:rsidRPr="00FF1FDD">
        <w:rPr>
          <w:rFonts w:ascii="Times New Roman" w:hAnsi="Times New Roman" w:cs="Times New Roman"/>
        </w:rPr>
        <w:t xml:space="preserve"> and later </w:t>
      </w:r>
      <w:r w:rsidR="00C32FBF" w:rsidRPr="00FF1FDD">
        <w:rPr>
          <w:rFonts w:ascii="Times New Roman" w:hAnsi="Times New Roman" w:cs="Times New Roman"/>
        </w:rPr>
        <w:t xml:space="preserve">[other] Buddhist monasteries </w:t>
      </w:r>
      <w:r w:rsidR="00F96D06" w:rsidRPr="00FF1FDD">
        <w:rPr>
          <w:rFonts w:ascii="Times New Roman" w:hAnsi="Times New Roman" w:cs="Times New Roman"/>
        </w:rPr>
        <w:t xml:space="preserve">extended the use of this position. </w:t>
      </w:r>
      <w:r w:rsidR="00C83093" w:rsidRPr="00FF1FDD">
        <w:rPr>
          <w:rFonts w:ascii="Times New Roman" w:hAnsi="Times New Roman" w:cs="Times New Roman"/>
          <w:highlight w:val="yellow"/>
        </w:rPr>
        <w:t>Particular to</w:t>
      </w:r>
      <w:r w:rsidR="00C83093" w:rsidRPr="00FF1FDD">
        <w:rPr>
          <w:rFonts w:ascii="Times New Roman" w:hAnsi="Times New Roman" w:cs="Times New Roman"/>
        </w:rPr>
        <w:t xml:space="preserve"> {</w:t>
      </w:r>
      <w:r w:rsidR="00C83093" w:rsidRPr="00FF1FDD">
        <w:rPr>
          <w:rFonts w:ascii="Times New Roman" w:hAnsi="Times New Roman" w:cs="Times New Roman"/>
        </w:rPr>
        <w:t>特別在</w:t>
      </w:r>
      <w:r w:rsidR="00C83093" w:rsidRPr="00FF1FDD">
        <w:rPr>
          <w:rFonts w:ascii="Times New Roman" w:hAnsi="Times New Roman" w:cs="Times New Roman"/>
        </w:rPr>
        <w:t>} Dunhuang monasticism,</w:t>
      </w:r>
      <w:r w:rsidR="00CA6142" w:rsidRPr="00FF1FDD">
        <w:rPr>
          <w:rFonts w:ascii="Times New Roman" w:hAnsi="Times New Roman" w:cs="Times New Roman"/>
        </w:rPr>
        <w:t xml:space="preserve"> the position of labor steward was established in all the temples and managed the monastery's economy and affairs. </w:t>
      </w:r>
      <w:r w:rsidR="00C83093" w:rsidRPr="00FF1FDD">
        <w:rPr>
          <w:rFonts w:ascii="Times New Roman" w:hAnsi="Times New Roman" w:cs="Times New Roman"/>
        </w:rPr>
        <w:t xml:space="preserve">Chikusa Masaaki believed that </w:t>
      </w:r>
      <w:r w:rsidR="00C019F6" w:rsidRPr="00FF1FDD">
        <w:rPr>
          <w:rFonts w:ascii="Times New Roman" w:hAnsi="Times New Roman" w:cs="Times New Roman"/>
        </w:rPr>
        <w:t xml:space="preserve">the monastic institutions of the </w:t>
      </w:r>
      <w:r w:rsidR="00C019F6" w:rsidRPr="00FF1FDD">
        <w:rPr>
          <w:rFonts w:ascii="Times New Roman" w:hAnsi="Times New Roman" w:cs="Times New Roman"/>
          <w:i/>
        </w:rPr>
        <w:t>Baizhang qinggui</w:t>
      </w:r>
      <w:r w:rsidR="00C019F6" w:rsidRPr="00FF1FDD">
        <w:rPr>
          <w:rFonts w:ascii="Times New Roman" w:hAnsi="Times New Roman" w:cs="Times New Roman"/>
        </w:rPr>
        <w:t xml:space="preserve"> of the Chan school in the late Tang and Five Dynasties</w:t>
      </w:r>
      <w:r w:rsidR="003218F2" w:rsidRPr="00FF1FDD">
        <w:rPr>
          <w:rFonts w:ascii="Times New Roman" w:hAnsi="Times New Roman" w:cs="Times New Roman"/>
        </w:rPr>
        <w:t xml:space="preserve"> did not have any influence on Dunhuang monasticism, and that the organization</w:t>
      </w:r>
      <w:r w:rsidR="002308D8" w:rsidRPr="00FF1FDD">
        <w:rPr>
          <w:rFonts w:ascii="Times New Roman" w:hAnsi="Times New Roman" w:cs="Times New Roman"/>
        </w:rPr>
        <w:t>s</w:t>
      </w:r>
      <w:r w:rsidR="003218F2" w:rsidRPr="00FF1FDD">
        <w:rPr>
          <w:rFonts w:ascii="Times New Roman" w:hAnsi="Times New Roman" w:cs="Times New Roman"/>
        </w:rPr>
        <w:t xml:space="preserve"> of Dunhuang monasticism</w:t>
      </w:r>
      <w:r w:rsidR="002308D8" w:rsidRPr="00FF1FDD">
        <w:rPr>
          <w:rFonts w:ascii="Times New Roman" w:hAnsi="Times New Roman" w:cs="Times New Roman"/>
        </w:rPr>
        <w:t xml:space="preserve"> are all vinaya temples {</w:t>
      </w:r>
      <w:r w:rsidR="002308D8" w:rsidRPr="00FF1FDD">
        <w:rPr>
          <w:rFonts w:ascii="Times New Roman" w:hAnsi="Times New Roman" w:cs="Times New Roman"/>
        </w:rPr>
        <w:t>律寺</w:t>
      </w:r>
      <w:r w:rsidR="002308D8" w:rsidRPr="00FF1FDD">
        <w:rPr>
          <w:rFonts w:ascii="Times New Roman" w:hAnsi="Times New Roman" w:cs="Times New Roman"/>
        </w:rPr>
        <w:t>}.</w:t>
      </w:r>
      <w:r w:rsidR="005705A6" w:rsidRPr="00FF1FDD">
        <w:rPr>
          <w:rStyle w:val="FootnoteReference"/>
          <w:rFonts w:ascii="Times New Roman" w:hAnsi="Times New Roman" w:cs="Times New Roman"/>
        </w:rPr>
        <w:footnoteReference w:id="55"/>
      </w:r>
      <w:r w:rsidR="002308D8" w:rsidRPr="00FF1FDD">
        <w:rPr>
          <w:rFonts w:ascii="Times New Roman" w:hAnsi="Times New Roman" w:cs="Times New Roman"/>
        </w:rPr>
        <w:t xml:space="preserve"> </w:t>
      </w:r>
      <w:r w:rsidR="003D6046" w:rsidRPr="00FF1FDD">
        <w:rPr>
          <w:rFonts w:ascii="Times New Roman" w:hAnsi="Times New Roman" w:cs="Times New Roman"/>
        </w:rPr>
        <w:t>Of course, in the</w:t>
      </w:r>
      <w:r w:rsidR="00957C83" w:rsidRPr="00FF1FDD">
        <w:rPr>
          <w:rFonts w:ascii="Times New Roman" w:hAnsi="Times New Roman" w:cs="Times New Roman"/>
        </w:rPr>
        <w:t xml:space="preserve"> Dunhuang</w:t>
      </w:r>
      <w:r w:rsidR="003D6046" w:rsidRPr="00FF1FDD">
        <w:rPr>
          <w:rFonts w:ascii="Times New Roman" w:hAnsi="Times New Roman" w:cs="Times New Roman"/>
        </w:rPr>
        <w:t xml:space="preserve"> documents</w:t>
      </w:r>
      <w:r w:rsidR="00957C83" w:rsidRPr="00FF1FDD">
        <w:rPr>
          <w:rFonts w:ascii="Times New Roman" w:hAnsi="Times New Roman" w:cs="Times New Roman"/>
        </w:rPr>
        <w:t xml:space="preserve"> there are many Chan-school documents </w:t>
      </w:r>
      <w:r w:rsidR="00B97AC5" w:rsidRPr="00FF1FDD">
        <w:rPr>
          <w:rFonts w:ascii="Times New Roman" w:hAnsi="Times New Roman" w:cs="Times New Roman"/>
        </w:rPr>
        <w:t>and</w:t>
      </w:r>
      <w:r w:rsidR="007B1340" w:rsidRPr="00FF1FDD">
        <w:rPr>
          <w:rFonts w:ascii="Times New Roman" w:hAnsi="Times New Roman" w:cs="Times New Roman"/>
        </w:rPr>
        <w:t xml:space="preserve"> [some]</w:t>
      </w:r>
      <w:r w:rsidR="00B97AC5" w:rsidRPr="00FF1FDD">
        <w:rPr>
          <w:rFonts w:ascii="Times New Roman" w:hAnsi="Times New Roman" w:cs="Times New Roman"/>
        </w:rPr>
        <w:t xml:space="preserve"> outstan</w:t>
      </w:r>
      <w:r w:rsidR="007B1340" w:rsidRPr="00FF1FDD">
        <w:rPr>
          <w:rFonts w:ascii="Times New Roman" w:hAnsi="Times New Roman" w:cs="Times New Roman"/>
        </w:rPr>
        <w:t xml:space="preserve">ding </w:t>
      </w:r>
      <w:r w:rsidR="00BB32AE" w:rsidRPr="00FF1FDD">
        <w:rPr>
          <w:rFonts w:ascii="Times New Roman" w:hAnsi="Times New Roman" w:cs="Times New Roman"/>
        </w:rPr>
        <w:t>monographs</w:t>
      </w:r>
      <w:r w:rsidR="007B1340" w:rsidRPr="00FF1FDD">
        <w:rPr>
          <w:rFonts w:ascii="Times New Roman" w:hAnsi="Times New Roman" w:cs="Times New Roman"/>
        </w:rPr>
        <w:t xml:space="preserve"> have come out,</w:t>
      </w:r>
      <w:r w:rsidR="00265E01" w:rsidRPr="00FF1FDD">
        <w:rPr>
          <w:rStyle w:val="FootnoteReference"/>
          <w:rFonts w:ascii="Times New Roman" w:hAnsi="Times New Roman" w:cs="Times New Roman"/>
        </w:rPr>
        <w:footnoteReference w:id="56"/>
      </w:r>
      <w:r w:rsidR="007B1340" w:rsidRPr="00FF1FDD">
        <w:rPr>
          <w:rFonts w:ascii="Times New Roman" w:hAnsi="Times New Roman" w:cs="Times New Roman"/>
        </w:rPr>
        <w:t xml:space="preserve"> </w:t>
      </w:r>
      <w:r w:rsidR="00E34502" w:rsidRPr="00FF1FDD">
        <w:rPr>
          <w:rFonts w:ascii="Times New Roman" w:hAnsi="Times New Roman" w:cs="Times New Roman"/>
        </w:rPr>
        <w:t>{</w:t>
      </w:r>
      <w:r w:rsidR="00E34502" w:rsidRPr="00FF1FDD">
        <w:rPr>
          <w:rFonts w:ascii="Times New Roman" w:hAnsi="Times New Roman" w:cs="Times New Roman"/>
          <w:color w:val="FF0000"/>
          <w:highlight w:val="yellow"/>
        </w:rPr>
        <w:t>53</w:t>
      </w:r>
      <w:r w:rsidR="00E34502" w:rsidRPr="00FF1FDD">
        <w:rPr>
          <w:rFonts w:ascii="Times New Roman" w:hAnsi="Times New Roman" w:cs="Times New Roman"/>
        </w:rPr>
        <w:t>}</w:t>
      </w:r>
      <w:r w:rsidR="007B1340" w:rsidRPr="00FF1FDD">
        <w:rPr>
          <w:rFonts w:ascii="Times New Roman" w:hAnsi="Times New Roman" w:cs="Times New Roman"/>
        </w:rPr>
        <w:t>a</w:t>
      </w:r>
      <w:r w:rsidR="00905284" w:rsidRPr="00FF1FDD">
        <w:rPr>
          <w:rFonts w:ascii="Times New Roman" w:hAnsi="Times New Roman" w:cs="Times New Roman"/>
        </w:rPr>
        <w:t>nd</w:t>
      </w:r>
      <w:r w:rsidR="007B1340" w:rsidRPr="00FF1FDD">
        <w:rPr>
          <w:rFonts w:ascii="Times New Roman" w:hAnsi="Times New Roman" w:cs="Times New Roman"/>
        </w:rPr>
        <w:t xml:space="preserve"> </w:t>
      </w:r>
      <w:r w:rsidR="00905284" w:rsidRPr="00FF1FDD">
        <w:rPr>
          <w:rFonts w:ascii="Times New Roman" w:hAnsi="Times New Roman" w:cs="Times New Roman"/>
        </w:rPr>
        <w:t>not a few papers have also been published.</w:t>
      </w:r>
      <w:r w:rsidR="00BB35CC" w:rsidRPr="00FF1FDD">
        <w:rPr>
          <w:rStyle w:val="FootnoteReference"/>
          <w:rFonts w:ascii="Times New Roman" w:hAnsi="Times New Roman" w:cs="Times New Roman"/>
        </w:rPr>
        <w:footnoteReference w:id="57"/>
      </w:r>
      <w:r w:rsidR="00BB35CC" w:rsidRPr="00FF1FDD">
        <w:rPr>
          <w:rFonts w:ascii="Times New Roman" w:hAnsi="Times New Roman" w:cs="Times New Roman"/>
        </w:rPr>
        <w:t xml:space="preserve"> </w:t>
      </w:r>
      <w:r w:rsidR="009E5EAD" w:rsidRPr="00FF1FDD">
        <w:rPr>
          <w:rFonts w:ascii="Times New Roman" w:hAnsi="Times New Roman" w:cs="Times New Roman"/>
        </w:rPr>
        <w:t>Nonetheless, up to now there has not yet been a discovery of documents related to the Rules of Purity (</w:t>
      </w:r>
      <w:r w:rsidR="009E5EAD" w:rsidRPr="00FF1FDD">
        <w:rPr>
          <w:rFonts w:ascii="Times New Roman" w:hAnsi="Times New Roman" w:cs="Times New Roman"/>
          <w:i/>
        </w:rPr>
        <w:t>qinggui</w:t>
      </w:r>
      <w:r w:rsidR="009E5EAD" w:rsidRPr="00FF1FDD">
        <w:rPr>
          <w:rFonts w:ascii="Times New Roman" w:hAnsi="Times New Roman" w:cs="Times New Roman"/>
        </w:rPr>
        <w:t xml:space="preserve">) of the Chan school of Buddhism. The labor steward and </w:t>
      </w:r>
      <w:r w:rsidR="00D02A9E" w:rsidRPr="00FF1FDD">
        <w:rPr>
          <w:rFonts w:ascii="Times New Roman" w:hAnsi="Times New Roman" w:cs="Times New Roman"/>
        </w:rPr>
        <w:t>other types of stewards {</w:t>
      </w:r>
      <w:r w:rsidR="00D02A9E" w:rsidRPr="00FF1FDD">
        <w:rPr>
          <w:rStyle w:val="Bodytext2"/>
          <w:rFonts w:ascii="Times New Roman" w:hAnsi="Times New Roman" w:cs="Times New Roman"/>
        </w:rPr>
        <w:t>各種頭首</w:t>
      </w:r>
      <w:r w:rsidR="00D02A9E" w:rsidRPr="00FF1FDD">
        <w:rPr>
          <w:rFonts w:ascii="Times New Roman" w:hAnsi="Times New Roman" w:cs="Times New Roman"/>
        </w:rPr>
        <w:t xml:space="preserve">} set up in Dunhuang's monasteries cannot yet be seen to have a direct relationship with the </w:t>
      </w:r>
      <w:r w:rsidR="00D02A9E" w:rsidRPr="00FF1FDD">
        <w:rPr>
          <w:rFonts w:ascii="Times New Roman" w:hAnsi="Times New Roman" w:cs="Times New Roman"/>
          <w:i/>
        </w:rPr>
        <w:t>Baizhang qinggui</w:t>
      </w:r>
      <w:r w:rsidR="00F80B85" w:rsidRPr="00FF1FDD">
        <w:rPr>
          <w:rFonts w:ascii="Times New Roman" w:hAnsi="Times New Roman" w:cs="Times New Roman"/>
        </w:rPr>
        <w:t xml:space="preserve"> circulating at this time </w:t>
      </w:r>
      <w:r w:rsidR="00634DAD" w:rsidRPr="00FF1FDD">
        <w:rPr>
          <w:rFonts w:ascii="Times New Roman" w:hAnsi="Times New Roman" w:cs="Times New Roman"/>
        </w:rPr>
        <w:t>in</w:t>
      </w:r>
      <w:r w:rsidR="00F80B85" w:rsidRPr="00FF1FDD">
        <w:rPr>
          <w:rFonts w:ascii="Times New Roman" w:hAnsi="Times New Roman" w:cs="Times New Roman"/>
        </w:rPr>
        <w:t xml:space="preserve"> the Central Plain. </w:t>
      </w:r>
    </w:p>
    <w:p w14:paraId="2B9C92C7" w14:textId="5F4DCF49" w:rsidR="008507C4" w:rsidRPr="00FF1FDD" w:rsidRDefault="005C7F79"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 xml:space="preserve">To say it another way, </w:t>
      </w:r>
      <w:r w:rsidR="00481A3B" w:rsidRPr="00FF1FDD">
        <w:rPr>
          <w:rFonts w:ascii="Times New Roman" w:hAnsi="Times New Roman" w:cs="Times New Roman"/>
        </w:rPr>
        <w:t xml:space="preserve">whether or not the Chan-school monastic institutions made waves into the institutions of Dunhuang monasticism cannot yet be decisively </w:t>
      </w:r>
      <w:r w:rsidR="009F0456" w:rsidRPr="00FF1FDD">
        <w:rPr>
          <w:rFonts w:ascii="Times New Roman" w:hAnsi="Times New Roman" w:cs="Times New Roman"/>
        </w:rPr>
        <w:t>judged (</w:t>
      </w:r>
      <w:r w:rsidR="00F33D05" w:rsidRPr="00FF1FDD">
        <w:rPr>
          <w:rFonts w:ascii="Times New Roman" w:hAnsi="Times New Roman" w:cs="Times New Roman"/>
        </w:rPr>
        <w:t xml:space="preserve">we will take a step forward in this investigation in the section below on the nature of Dunhuang's Buddhist temples). In both the </w:t>
      </w:r>
      <w:r w:rsidR="00F33D05" w:rsidRPr="00FF1FDD">
        <w:rPr>
          <w:rFonts w:ascii="Times New Roman" w:hAnsi="Times New Roman" w:cs="Times New Roman"/>
          <w:i/>
        </w:rPr>
        <w:t>Jingde chuandeng lu</w:t>
      </w:r>
      <w:r w:rsidR="00F33D05" w:rsidRPr="00FF1FDD">
        <w:rPr>
          <w:rFonts w:ascii="Times New Roman" w:hAnsi="Times New Roman" w:cs="Times New Roman"/>
        </w:rPr>
        <w:t xml:space="preserve"> and the </w:t>
      </w:r>
      <w:r w:rsidR="00F33D05" w:rsidRPr="00FF1FDD">
        <w:rPr>
          <w:rFonts w:ascii="Times New Roman" w:hAnsi="Times New Roman" w:cs="Times New Roman"/>
          <w:i/>
        </w:rPr>
        <w:t>Song gaoseng zhuan</w:t>
      </w:r>
      <w:r w:rsidR="00F33D05" w:rsidRPr="00FF1FDD">
        <w:rPr>
          <w:rFonts w:ascii="Times New Roman" w:hAnsi="Times New Roman" w:cs="Times New Roman"/>
        </w:rPr>
        <w:t xml:space="preserve"> </w:t>
      </w:r>
      <w:r w:rsidR="00F33D05" w:rsidRPr="00FF1FDD">
        <w:rPr>
          <w:rFonts w:ascii="Times New Roman" w:hAnsi="Times New Roman" w:cs="Times New Roman"/>
        </w:rPr>
        <w:t>宋高僧傅</w:t>
      </w:r>
      <w:r w:rsidR="00F33D05" w:rsidRPr="00FF1FDD">
        <w:rPr>
          <w:rFonts w:ascii="Times New Roman" w:hAnsi="Times New Roman" w:cs="Times New Roman"/>
        </w:rPr>
        <w:t xml:space="preserve"> [Song Biographies of Eminent Monks] there is no record pertaining to the </w:t>
      </w:r>
      <w:r w:rsidR="00D601BC" w:rsidRPr="00FF1FDD">
        <w:rPr>
          <w:rFonts w:ascii="Times New Roman" w:hAnsi="Times New Roman" w:cs="Times New Roman"/>
        </w:rPr>
        <w:t xml:space="preserve">labor steward, but in </w:t>
      </w:r>
      <w:r w:rsidR="000F758B" w:rsidRPr="00FF1FDD">
        <w:rPr>
          <w:rFonts w:ascii="Times New Roman" w:hAnsi="Times New Roman" w:cs="Times New Roman"/>
        </w:rPr>
        <w:t xml:space="preserve">the </w:t>
      </w:r>
      <w:r w:rsidR="007F4E91" w:rsidRPr="00FF1FDD">
        <w:rPr>
          <w:rFonts w:ascii="Times New Roman" w:hAnsi="Times New Roman" w:cs="Times New Roman"/>
        </w:rPr>
        <w:t xml:space="preserve">seventeenth fascicle of </w:t>
      </w:r>
      <w:r w:rsidR="00D601BC" w:rsidRPr="00FF1FDD">
        <w:rPr>
          <w:rFonts w:ascii="Times New Roman" w:hAnsi="Times New Roman" w:cs="Times New Roman"/>
        </w:rPr>
        <w:t xml:space="preserve">the </w:t>
      </w:r>
      <w:r w:rsidR="00D601BC" w:rsidRPr="00FF1FDD">
        <w:rPr>
          <w:rFonts w:ascii="Times New Roman" w:hAnsi="Times New Roman" w:cs="Times New Roman"/>
          <w:i/>
        </w:rPr>
        <w:t>Xu gaoseng zhuan</w:t>
      </w:r>
      <w:r w:rsidR="00D601BC" w:rsidRPr="00FF1FDD">
        <w:rPr>
          <w:rFonts w:ascii="Times New Roman" w:hAnsi="Times New Roman" w:cs="Times New Roman"/>
        </w:rPr>
        <w:t xml:space="preserve"> </w:t>
      </w:r>
      <w:r w:rsidR="00D601BC" w:rsidRPr="00FF1FDD">
        <w:rPr>
          <w:rFonts w:ascii="Times New Roman" w:hAnsi="Times New Roman" w:cs="Times New Roman"/>
        </w:rPr>
        <w:t>續高僧傅</w:t>
      </w:r>
      <w:r w:rsidR="00D601BC" w:rsidRPr="00FF1FDD">
        <w:rPr>
          <w:rFonts w:ascii="Times New Roman" w:hAnsi="Times New Roman" w:cs="Times New Roman"/>
        </w:rPr>
        <w:t xml:space="preserve"> [Continued Biographies of Eminent Monks]</w:t>
      </w:r>
      <w:r w:rsidR="003B1F59" w:rsidRPr="00FF1FDD">
        <w:rPr>
          <w:rFonts w:ascii="Times New Roman" w:hAnsi="Times New Roman" w:cs="Times New Roman"/>
        </w:rPr>
        <w:t xml:space="preserve"> [under]</w:t>
      </w:r>
      <w:r w:rsidR="00E3077F" w:rsidRPr="00FF1FDD">
        <w:rPr>
          <w:rFonts w:ascii="Times New Roman" w:hAnsi="Times New Roman" w:cs="Times New Roman"/>
        </w:rPr>
        <w:t xml:space="preserve"> Shi Sengshan </w:t>
      </w:r>
      <w:r w:rsidR="00706AF7" w:rsidRPr="00FF1FDD">
        <w:rPr>
          <w:rFonts w:ascii="Times New Roman" w:hAnsi="Times New Roman" w:cs="Times New Roman"/>
        </w:rPr>
        <w:t>釋僧善</w:t>
      </w:r>
      <w:r w:rsidR="00706AF7" w:rsidRPr="00FF1FDD">
        <w:rPr>
          <w:rFonts w:ascii="Times New Roman" w:hAnsi="Times New Roman" w:cs="Times New Roman"/>
        </w:rPr>
        <w:t xml:space="preserve"> (?–605) in the</w:t>
      </w:r>
      <w:r w:rsidR="003B1F59" w:rsidRPr="00FF1FDD">
        <w:rPr>
          <w:rFonts w:ascii="Times New Roman" w:hAnsi="Times New Roman" w:cs="Times New Roman"/>
        </w:rPr>
        <w:t xml:space="preserve"> 'Xichan pian' </w:t>
      </w:r>
      <w:r w:rsidR="003B1F59" w:rsidRPr="00FF1FDD">
        <w:rPr>
          <w:rFonts w:ascii="Times New Roman" w:hAnsi="Times New Roman" w:cs="Times New Roman"/>
        </w:rPr>
        <w:t>習襌篇</w:t>
      </w:r>
      <w:r w:rsidR="003B1F59" w:rsidRPr="00FF1FDD">
        <w:rPr>
          <w:rFonts w:ascii="Times New Roman" w:hAnsi="Times New Roman" w:cs="Times New Roman"/>
        </w:rPr>
        <w:t xml:space="preserve"> [Section on Those Who Learned Meditation]</w:t>
      </w:r>
      <w:r w:rsidR="00E3077F" w:rsidRPr="00FF1FDD">
        <w:rPr>
          <w:rFonts w:ascii="Times New Roman" w:hAnsi="Times New Roman" w:cs="Times New Roman"/>
        </w:rPr>
        <w:t>, [we read], '</w:t>
      </w:r>
      <w:r w:rsidR="00AE2F4A" w:rsidRPr="00FF1FDD">
        <w:rPr>
          <w:rFonts w:ascii="Times New Roman" w:hAnsi="Times New Roman" w:cs="Times New Roman"/>
        </w:rPr>
        <w:t xml:space="preserve">He </w:t>
      </w:r>
      <w:r w:rsidR="00517A40" w:rsidRPr="00FF1FDD">
        <w:rPr>
          <w:rFonts w:ascii="Times New Roman" w:hAnsi="Times New Roman" w:cs="Times New Roman"/>
        </w:rPr>
        <w:t xml:space="preserve">filled the role of labor steward of the saṃgha, </w:t>
      </w:r>
      <w:r w:rsidR="0009695A" w:rsidRPr="00FF1FDD">
        <w:rPr>
          <w:rFonts w:ascii="Times New Roman" w:hAnsi="Times New Roman" w:cs="Times New Roman"/>
        </w:rPr>
        <w:t xml:space="preserve">overseeing the rice fields' </w:t>
      </w:r>
      <w:r w:rsidR="0009695A" w:rsidRPr="00FF1FDD">
        <w:rPr>
          <w:rFonts w:ascii="Times New Roman" w:hAnsi="Times New Roman" w:cs="Times New Roman"/>
        </w:rPr>
        <w:t>充僧直歲監當稻田</w:t>
      </w:r>
      <w:r w:rsidR="0009695A" w:rsidRPr="00FF1FDD">
        <w:rPr>
          <w:rFonts w:ascii="Times New Roman" w:hAnsi="Times New Roman" w:cs="Times New Roman"/>
        </w:rPr>
        <w:t>.</w:t>
      </w:r>
      <w:r w:rsidR="009E2CA4" w:rsidRPr="00FF1FDD">
        <w:rPr>
          <w:rStyle w:val="FootnoteReference"/>
          <w:rFonts w:ascii="Times New Roman" w:hAnsi="Times New Roman" w:cs="Times New Roman"/>
        </w:rPr>
        <w:footnoteReference w:id="58"/>
      </w:r>
      <w:r w:rsidR="0009695A" w:rsidRPr="00FF1FDD">
        <w:rPr>
          <w:rFonts w:ascii="Times New Roman" w:hAnsi="Times New Roman" w:cs="Times New Roman"/>
        </w:rPr>
        <w:t xml:space="preserve"> </w:t>
      </w:r>
      <w:r w:rsidR="005F6A4E" w:rsidRPr="00FF1FDD">
        <w:rPr>
          <w:rFonts w:ascii="Times New Roman" w:hAnsi="Times New Roman" w:cs="Times New Roman"/>
        </w:rPr>
        <w:t xml:space="preserve">The biography of </w:t>
      </w:r>
      <w:r w:rsidR="005F6A4E" w:rsidRPr="00FF1FDD">
        <w:rPr>
          <w:rFonts w:ascii="Times New Roman" w:hAnsi="Times New Roman" w:cs="Times New Roman"/>
          <w:i/>
        </w:rPr>
        <w:t>Shi Zhibao</w:t>
      </w:r>
      <w:r w:rsidR="005F6A4E" w:rsidRPr="00FF1FDD">
        <w:rPr>
          <w:rFonts w:ascii="Times New Roman" w:hAnsi="Times New Roman" w:cs="Times New Roman"/>
        </w:rPr>
        <w:t xml:space="preserve"> </w:t>
      </w:r>
      <w:r w:rsidR="005F6A4E" w:rsidRPr="00FF1FDD">
        <w:rPr>
          <w:rFonts w:ascii="Times New Roman" w:hAnsi="Times New Roman" w:cs="Times New Roman"/>
        </w:rPr>
        <w:t>釋智保</w:t>
      </w:r>
      <w:r w:rsidR="005F6A4E" w:rsidRPr="00FF1FDD">
        <w:rPr>
          <w:rFonts w:ascii="Times New Roman" w:hAnsi="Times New Roman" w:cs="Times New Roman"/>
        </w:rPr>
        <w:t xml:space="preserve"> under </w:t>
      </w:r>
      <w:r w:rsidR="005F6A4E" w:rsidRPr="00FF1FDD">
        <w:rPr>
          <w:rFonts w:ascii="Times New Roman" w:hAnsi="Times New Roman" w:cs="Times New Roman"/>
        </w:rPr>
        <w:lastRenderedPageBreak/>
        <w:t xml:space="preserve">'Minglü pian' </w:t>
      </w:r>
      <w:r w:rsidR="005F6A4E" w:rsidRPr="00FF1FDD">
        <w:rPr>
          <w:rFonts w:ascii="Times New Roman" w:hAnsi="Times New Roman" w:cs="Times New Roman"/>
        </w:rPr>
        <w:t>明律篇</w:t>
      </w:r>
      <w:r w:rsidR="005F6A4E" w:rsidRPr="00FF1FDD">
        <w:rPr>
          <w:rFonts w:ascii="Times New Roman" w:hAnsi="Times New Roman" w:cs="Times New Roman"/>
        </w:rPr>
        <w:t xml:space="preserve"> [Section on Those Who Clarified the Vinaya] in the twenty-first fascicle of the </w:t>
      </w:r>
      <w:r w:rsidR="00CA5EB2" w:rsidRPr="00FF1FDD">
        <w:rPr>
          <w:rFonts w:ascii="Times New Roman" w:hAnsi="Times New Roman" w:cs="Times New Roman"/>
          <w:i/>
        </w:rPr>
        <w:t>Xu gaoseng zhuan</w:t>
      </w:r>
      <w:r w:rsidR="00CA5EB2" w:rsidRPr="00FF1FDD">
        <w:rPr>
          <w:rFonts w:ascii="Times New Roman" w:hAnsi="Times New Roman" w:cs="Times New Roman"/>
        </w:rPr>
        <w:t xml:space="preserve"> has, '</w:t>
      </w:r>
      <w:r w:rsidR="00B01FB4" w:rsidRPr="00FF1FDD">
        <w:rPr>
          <w:rFonts w:ascii="Times New Roman" w:hAnsi="Times New Roman" w:cs="Times New Roman"/>
        </w:rPr>
        <w:t>Four hundred saṃgha members ate together in one hall'...'</w:t>
      </w:r>
      <w:r w:rsidR="00A33FFC" w:rsidRPr="00FF1FDD">
        <w:rPr>
          <w:rFonts w:ascii="Times New Roman" w:hAnsi="Times New Roman" w:cs="Times New Roman"/>
        </w:rPr>
        <w:t>in the irrigation for vegetables in the garden</w:t>
      </w:r>
      <w:r w:rsidR="00B01FB4" w:rsidRPr="00FF1FDD">
        <w:rPr>
          <w:rFonts w:ascii="Times New Roman" w:hAnsi="Times New Roman" w:cs="Times New Roman"/>
        </w:rPr>
        <w:t xml:space="preserve">, </w:t>
      </w:r>
      <w:r w:rsidR="00E20AA5" w:rsidRPr="00FF1FDD">
        <w:rPr>
          <w:rFonts w:ascii="Times New Roman" w:hAnsi="Times New Roman" w:cs="Times New Roman"/>
        </w:rPr>
        <w:t>the water was filled with little bugs</w:t>
      </w:r>
      <w:r w:rsidR="00E20AA5" w:rsidRPr="00FF1FDD">
        <w:rPr>
          <w:rFonts w:ascii="Times New Roman" w:hAnsi="Times New Roman" w:cs="Times New Roman"/>
          <w:highlight w:val="yellow"/>
        </w:rPr>
        <w:t xml:space="preserve">; </w:t>
      </w:r>
      <w:r w:rsidR="00ED2E21" w:rsidRPr="00FF1FDD">
        <w:rPr>
          <w:rFonts w:ascii="Times New Roman" w:hAnsi="Times New Roman" w:cs="Times New Roman"/>
          <w:highlight w:val="yellow"/>
        </w:rPr>
        <w:t xml:space="preserve">the labor steward regarded this with disdain, but </w:t>
      </w:r>
      <w:r w:rsidR="00FA0FA3" w:rsidRPr="00FF1FDD">
        <w:rPr>
          <w:rFonts w:ascii="Times New Roman" w:hAnsi="Times New Roman" w:cs="Times New Roman"/>
          <w:highlight w:val="yellow"/>
        </w:rPr>
        <w:t>took care of it by discussing the matter</w:t>
      </w:r>
      <w:r w:rsidR="00FA0FA3" w:rsidRPr="00FF1FDD">
        <w:rPr>
          <w:rFonts w:ascii="Times New Roman" w:hAnsi="Times New Roman" w:cs="Times New Roman"/>
        </w:rPr>
        <w:t xml:space="preserve">' </w:t>
      </w:r>
      <w:r w:rsidR="00FA0FA3" w:rsidRPr="00FF1FDD">
        <w:rPr>
          <w:rFonts w:ascii="Times New Roman" w:hAnsi="Times New Roman" w:cs="Times New Roman"/>
        </w:rPr>
        <w:t>僧衆四百同食一堂</w:t>
      </w:r>
      <w:r w:rsidR="00FA0FA3" w:rsidRPr="00FF1FDD">
        <w:rPr>
          <w:rFonts w:ascii="Times New Roman" w:hAnsi="Times New Roman" w:cs="Times New Roman"/>
        </w:rPr>
        <w:t>……</w:t>
      </w:r>
      <w:r w:rsidR="00FA0FA3" w:rsidRPr="00FF1FDD">
        <w:rPr>
          <w:rFonts w:ascii="Times New Roman" w:hAnsi="Times New Roman" w:cs="Times New Roman"/>
        </w:rPr>
        <w:t>園蔬溉灌，水雜細蟲，直歲高視，但論事辦</w:t>
      </w:r>
      <w:r w:rsidR="00FA0FA3" w:rsidRPr="00FF1FDD">
        <w:rPr>
          <w:rFonts w:ascii="Times New Roman" w:hAnsi="Times New Roman" w:cs="Times New Roman"/>
        </w:rPr>
        <w:t>.</w:t>
      </w:r>
      <w:r w:rsidR="00C05880" w:rsidRPr="00FF1FDD">
        <w:rPr>
          <w:rStyle w:val="FootnoteReference"/>
          <w:rFonts w:ascii="Times New Roman" w:hAnsi="Times New Roman" w:cs="Times New Roman"/>
        </w:rPr>
        <w:footnoteReference w:id="59"/>
      </w:r>
    </w:p>
    <w:p w14:paraId="5BE04F01" w14:textId="09BB8D5F" w:rsidR="00E20B89" w:rsidRPr="00FF1FDD" w:rsidRDefault="003E0773"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 xml:space="preserve">There are not many materials on the labor steward to be seen </w:t>
      </w:r>
      <w:r w:rsidR="004E4F3F" w:rsidRPr="00FF1FDD">
        <w:rPr>
          <w:rFonts w:ascii="Times New Roman" w:hAnsi="Times New Roman" w:cs="Times New Roman"/>
        </w:rPr>
        <w:t>in biographies of monks</w:t>
      </w:r>
      <w:r w:rsidR="00377326" w:rsidRPr="00FF1FDD">
        <w:rPr>
          <w:rFonts w:ascii="Times New Roman" w:hAnsi="Times New Roman" w:cs="Times New Roman"/>
        </w:rPr>
        <w:t xml:space="preserve">, and clearly the labor steward of Zhibao's </w:t>
      </w:r>
      <w:r w:rsidR="00120EAE" w:rsidRPr="00FF1FDD">
        <w:rPr>
          <w:rFonts w:ascii="Times New Roman" w:hAnsi="Times New Roman" w:cs="Times New Roman"/>
        </w:rPr>
        <w:t>saṃgha</w:t>
      </w:r>
      <w:r w:rsidR="00950A92" w:rsidRPr="00FF1FDD">
        <w:rPr>
          <w:rFonts w:ascii="Times New Roman" w:hAnsi="Times New Roman" w:cs="Times New Roman"/>
        </w:rPr>
        <w:t xml:space="preserve"> was not </w:t>
      </w:r>
      <w:r w:rsidR="00002CC7" w:rsidRPr="00FF1FDD">
        <w:rPr>
          <w:rFonts w:ascii="Times New Roman" w:hAnsi="Times New Roman" w:cs="Times New Roman"/>
        </w:rPr>
        <w:t xml:space="preserve">diligent and responsible. </w:t>
      </w:r>
      <w:r w:rsidR="0053292F" w:rsidRPr="00FF1FDD">
        <w:rPr>
          <w:rFonts w:ascii="Times New Roman" w:hAnsi="Times New Roman" w:cs="Times New Roman"/>
        </w:rPr>
        <w:t>As for t</w:t>
      </w:r>
      <w:r w:rsidR="00913971" w:rsidRPr="00FF1FDD">
        <w:rPr>
          <w:rFonts w:ascii="Times New Roman" w:hAnsi="Times New Roman" w:cs="Times New Roman"/>
        </w:rPr>
        <w:t>he responsibilities of office for the labor steward of Dunhuang monasteries</w:t>
      </w:r>
      <w:r w:rsidR="006A2B2E" w:rsidRPr="00FF1FDD">
        <w:rPr>
          <w:rFonts w:ascii="Times New Roman" w:hAnsi="Times New Roman" w:cs="Times New Roman"/>
        </w:rPr>
        <w:t xml:space="preserve">, </w:t>
      </w:r>
      <w:r w:rsidR="004C4A6D" w:rsidRPr="00FF1FDD">
        <w:rPr>
          <w:rFonts w:ascii="Times New Roman" w:hAnsi="Times New Roman" w:cs="Times New Roman"/>
        </w:rPr>
        <w:t xml:space="preserve">[these are] largely reflected in </w:t>
      </w:r>
      <w:r w:rsidR="00813A85" w:rsidRPr="00FF1FDD">
        <w:rPr>
          <w:rFonts w:ascii="Times New Roman" w:hAnsi="Times New Roman" w:cs="Times New Roman"/>
        </w:rPr>
        <w:t xml:space="preserve">management of revenues and expenditures in the monastic economy. </w:t>
      </w:r>
      <w:r w:rsidR="00E562C6" w:rsidRPr="00FF1FDD">
        <w:rPr>
          <w:rFonts w:ascii="Times New Roman" w:hAnsi="Times New Roman" w:cs="Times New Roman"/>
        </w:rPr>
        <w:t>In particular {</w:t>
      </w:r>
      <w:r w:rsidR="00E562C6" w:rsidRPr="00FF1FDD">
        <w:rPr>
          <w:rFonts w:ascii="Times New Roman" w:hAnsi="Times New Roman" w:cs="Times New Roman"/>
        </w:rPr>
        <w:t>特別是</w:t>
      </w:r>
      <w:r w:rsidR="00E562C6" w:rsidRPr="00FF1FDD">
        <w:rPr>
          <w:rFonts w:ascii="Times New Roman" w:hAnsi="Times New Roman" w:cs="Times New Roman"/>
        </w:rPr>
        <w:t xml:space="preserve">}, a document </w:t>
      </w:r>
      <w:r w:rsidR="00026C3F" w:rsidRPr="00FF1FDD">
        <w:rPr>
          <w:rFonts w:ascii="Times New Roman" w:hAnsi="Times New Roman" w:cs="Times New Roman"/>
        </w:rPr>
        <w:t xml:space="preserve">on Jingtu Temple's </w:t>
      </w:r>
      <w:r w:rsidR="00BC5040" w:rsidRPr="00FF1FDD">
        <w:rPr>
          <w:rFonts w:ascii="Times New Roman" w:hAnsi="Times New Roman" w:cs="Times New Roman"/>
          <w:highlight w:val="yellow"/>
        </w:rPr>
        <w:t>revenues and expenditures for the</w:t>
      </w:r>
      <w:r w:rsidR="00154623" w:rsidRPr="00FF1FDD">
        <w:rPr>
          <w:rFonts w:ascii="Times New Roman" w:hAnsi="Times New Roman" w:cs="Times New Roman"/>
          <w:highlight w:val="yellow"/>
        </w:rPr>
        <w:t xml:space="preserve"> </w:t>
      </w:r>
      <w:r w:rsidR="00FC5B1D" w:rsidRPr="00FF1FDD">
        <w:rPr>
          <w:rFonts w:ascii="Times New Roman" w:hAnsi="Times New Roman" w:cs="Times New Roman"/>
          <w:highlight w:val="yellow"/>
        </w:rPr>
        <w:t>calendar</w:t>
      </w:r>
      <w:r w:rsidR="00154623" w:rsidRPr="00FF1FDD">
        <w:rPr>
          <w:rFonts w:ascii="Times New Roman" w:hAnsi="Times New Roman" w:cs="Times New Roman"/>
          <w:highlight w:val="yellow"/>
        </w:rPr>
        <w:t xml:space="preserve"> </w:t>
      </w:r>
      <w:r w:rsidR="00BC5040" w:rsidRPr="00FF1FDD">
        <w:rPr>
          <w:rFonts w:ascii="Times New Roman" w:hAnsi="Times New Roman" w:cs="Times New Roman"/>
          <w:highlight w:val="yellow"/>
        </w:rPr>
        <w:t>[</w:t>
      </w:r>
      <w:r w:rsidR="00154623" w:rsidRPr="00FF1FDD">
        <w:rPr>
          <w:rFonts w:ascii="Times New Roman" w:hAnsi="Times New Roman" w:cs="Times New Roman"/>
          <w:highlight w:val="yellow"/>
        </w:rPr>
        <w:t>year</w:t>
      </w:r>
      <w:r w:rsidR="00BC5040" w:rsidRPr="00FF1FDD">
        <w:rPr>
          <w:rFonts w:ascii="Times New Roman" w:hAnsi="Times New Roman" w:cs="Times New Roman"/>
          <w:highlight w:val="yellow"/>
        </w:rPr>
        <w:t>]</w:t>
      </w:r>
      <w:r w:rsidR="00BC5040" w:rsidRPr="00FF1FDD">
        <w:rPr>
          <w:rFonts w:ascii="Times New Roman" w:hAnsi="Times New Roman" w:cs="Times New Roman"/>
          <w:color w:val="000000" w:themeColor="text1"/>
          <w:highlight w:val="yellow"/>
        </w:rPr>
        <w:t>{</w:t>
      </w:r>
      <w:r w:rsidR="00154623" w:rsidRPr="00FF1FDD">
        <w:rPr>
          <w:rFonts w:ascii="Times New Roman" w:hAnsi="Times New Roman" w:cs="Times New Roman"/>
          <w:highlight w:val="yellow"/>
        </w:rPr>
        <w:t>入破曆</w:t>
      </w:r>
      <w:r w:rsidR="00BC5040" w:rsidRPr="00FF1FDD">
        <w:rPr>
          <w:rFonts w:ascii="Times New Roman" w:hAnsi="Times New Roman" w:cs="Times New Roman"/>
          <w:highlight w:val="yellow"/>
        </w:rPr>
        <w:t>}</w:t>
      </w:r>
      <w:r w:rsidR="00AE24D0" w:rsidRPr="00FF1FDD">
        <w:rPr>
          <w:rFonts w:ascii="Times New Roman" w:hAnsi="Times New Roman" w:cs="Times New Roman"/>
        </w:rPr>
        <w:t xml:space="preserve"> </w:t>
      </w:r>
      <w:r w:rsidR="00056680" w:rsidRPr="00FF1FDD">
        <w:rPr>
          <w:rFonts w:ascii="Times New Roman" w:hAnsi="Times New Roman" w:cs="Times New Roman"/>
        </w:rPr>
        <w:t xml:space="preserve">enables us to see information on </w:t>
      </w:r>
      <w:r w:rsidR="005A2FD6" w:rsidRPr="00FF1FDD">
        <w:rPr>
          <w:rFonts w:ascii="Times New Roman" w:hAnsi="Times New Roman" w:cs="Times New Roman"/>
        </w:rPr>
        <w:t xml:space="preserve">the situation with economic management of Dunhuang's monasteries, and revenues and expenditures </w:t>
      </w:r>
      <w:r w:rsidR="00A75730" w:rsidRPr="00FF1FDD">
        <w:rPr>
          <w:rFonts w:ascii="Times New Roman" w:hAnsi="Times New Roman" w:cs="Times New Roman"/>
        </w:rPr>
        <w:t>throughout the</w:t>
      </w:r>
      <w:r w:rsidR="005A2FD6" w:rsidRPr="00FF1FDD">
        <w:rPr>
          <w:rFonts w:ascii="Times New Roman" w:hAnsi="Times New Roman" w:cs="Times New Roman"/>
        </w:rPr>
        <w:t xml:space="preserve"> year for a typical monastery.</w:t>
      </w:r>
      <w:r w:rsidR="00D14C5F" w:rsidRPr="00FF1FDD">
        <w:rPr>
          <w:rStyle w:val="FootnoteReference"/>
          <w:rFonts w:ascii="Times New Roman" w:hAnsi="Times New Roman" w:cs="Times New Roman"/>
        </w:rPr>
        <w:footnoteReference w:id="60"/>
      </w:r>
      <w:r w:rsidR="005A2FD6" w:rsidRPr="00FF1FDD">
        <w:rPr>
          <w:rFonts w:ascii="Times New Roman" w:hAnsi="Times New Roman" w:cs="Times New Roman"/>
        </w:rPr>
        <w:t xml:space="preserve"> </w:t>
      </w:r>
      <w:r w:rsidR="00791017" w:rsidRPr="00FF1FDD">
        <w:rPr>
          <w:rFonts w:ascii="Times New Roman" w:hAnsi="Times New Roman" w:cs="Times New Roman"/>
        </w:rPr>
        <w:t>Monasteries frequently, at the end of the year or at the beginning</w:t>
      </w:r>
      <w:r w:rsidR="009907B7" w:rsidRPr="00FF1FDD">
        <w:rPr>
          <w:rFonts w:ascii="Times New Roman" w:hAnsi="Times New Roman" w:cs="Times New Roman"/>
        </w:rPr>
        <w:t xml:space="preserve">, would have the labor steward give a report to the saṃgha </w:t>
      </w:r>
      <w:r w:rsidR="0028734C" w:rsidRPr="00FF1FDD">
        <w:rPr>
          <w:rFonts w:ascii="Times New Roman" w:hAnsi="Times New Roman" w:cs="Times New Roman"/>
        </w:rPr>
        <w:t xml:space="preserve">with the final economic accounting for the year. For example, P. 2049V1 </w:t>
      </w:r>
      <w:r w:rsidR="0028734C" w:rsidRPr="00FF1FDD">
        <w:rPr>
          <w:rFonts w:ascii="Times New Roman" w:hAnsi="Times New Roman" w:cs="Times New Roman"/>
          <w:i/>
        </w:rPr>
        <w:t>Tongguang sannian zheng</w:t>
      </w:r>
      <w:r w:rsidR="00A54C6E" w:rsidRPr="00FF1FDD">
        <w:rPr>
          <w:rFonts w:ascii="Times New Roman" w:hAnsi="Times New Roman" w:cs="Times New Roman"/>
          <w:i/>
        </w:rPr>
        <w:t>yue jingtusi zhisui B</w:t>
      </w:r>
      <w:r w:rsidR="0028734C" w:rsidRPr="00FF1FDD">
        <w:rPr>
          <w:rFonts w:ascii="Times New Roman" w:hAnsi="Times New Roman" w:cs="Times New Roman"/>
          <w:i/>
        </w:rPr>
        <w:t xml:space="preserve">aohu shouxia jiashennian chun zhi </w:t>
      </w:r>
      <w:r w:rsidR="005F292F" w:rsidRPr="00FF1FDD">
        <w:rPr>
          <w:rFonts w:ascii="Times New Roman" w:hAnsi="Times New Roman" w:cs="Times New Roman"/>
          <w:i/>
        </w:rPr>
        <w:t>jiyounian chun zhuse ru</w:t>
      </w:r>
      <w:r w:rsidR="004A3507" w:rsidRPr="00FF1FDD">
        <w:rPr>
          <w:rFonts w:ascii="Times New Roman" w:hAnsi="Times New Roman" w:cs="Times New Roman"/>
          <w:i/>
        </w:rPr>
        <w:t xml:space="preserve"> po</w:t>
      </w:r>
      <w:r w:rsidR="005F292F" w:rsidRPr="00FF1FDD">
        <w:rPr>
          <w:rFonts w:ascii="Times New Roman" w:hAnsi="Times New Roman" w:cs="Times New Roman"/>
          <w:i/>
        </w:rPr>
        <w:t>li ji</w:t>
      </w:r>
      <w:r w:rsidR="009D50C9" w:rsidRPr="00FF1FDD">
        <w:rPr>
          <w:rFonts w:ascii="Times New Roman" w:hAnsi="Times New Roman" w:cs="Times New Roman"/>
          <w:i/>
        </w:rPr>
        <w:t>kuai</w:t>
      </w:r>
      <w:r w:rsidR="009D50C9" w:rsidRPr="00FF1FDD">
        <w:rPr>
          <w:rFonts w:ascii="Times New Roman" w:hAnsi="Times New Roman" w:cs="Times New Roman"/>
        </w:rPr>
        <w:t xml:space="preserve"> </w:t>
      </w:r>
      <w:r w:rsidR="009D50C9" w:rsidRPr="00FF1FDD">
        <w:rPr>
          <w:rFonts w:ascii="Times New Roman" w:hAnsi="Times New Roman" w:cs="Times New Roman"/>
        </w:rPr>
        <w:t>同</w:t>
      </w:r>
      <w:r w:rsidR="009D50C9" w:rsidRPr="00FF1FDD">
        <w:rPr>
          <w:rStyle w:val="Bodytext211pt"/>
          <w:rFonts w:ascii="Times New Roman" w:hAnsi="Times New Roman" w:cs="Times New Roman"/>
          <w:lang w:val="ja-JP" w:bidi="ja-JP"/>
        </w:rPr>
        <w:t>光三</w:t>
      </w:r>
      <w:r w:rsidR="009D50C9" w:rsidRPr="00FF1FDD">
        <w:rPr>
          <w:rFonts w:ascii="Times New Roman" w:hAnsi="Times New Roman" w:cs="Times New Roman"/>
        </w:rPr>
        <w:t>年正月浄土寺直歲保護</w:t>
      </w:r>
      <w:r w:rsidR="009D50C9" w:rsidRPr="00FF1FDD">
        <w:rPr>
          <w:rFonts w:ascii="Times New Roman" w:hAnsi="Times New Roman" w:cs="Times New Roman"/>
          <w:highlight w:val="yellow"/>
        </w:rPr>
        <w:t>手下</w:t>
      </w:r>
      <w:r w:rsidR="009D50C9" w:rsidRPr="00FF1FDD">
        <w:rPr>
          <w:rFonts w:ascii="Times New Roman" w:hAnsi="Times New Roman" w:cs="Times New Roman"/>
        </w:rPr>
        <w:t>甲申年春至己酉年春諸色入破曆計會</w:t>
      </w:r>
      <w:r w:rsidR="009D50C9" w:rsidRPr="00FF1FDD">
        <w:rPr>
          <w:rFonts w:ascii="Times New Roman" w:hAnsi="Times New Roman" w:cs="Times New Roman"/>
        </w:rPr>
        <w:t xml:space="preserve"> </w:t>
      </w:r>
      <w:r w:rsidR="005F292F" w:rsidRPr="00FF1FDD">
        <w:rPr>
          <w:rFonts w:ascii="Times New Roman" w:hAnsi="Times New Roman" w:cs="Times New Roman"/>
        </w:rPr>
        <w:t>[</w:t>
      </w:r>
      <w:r w:rsidR="002E529A" w:rsidRPr="00FF1FDD">
        <w:rPr>
          <w:rFonts w:ascii="Times New Roman" w:hAnsi="Times New Roman" w:cs="Times New Roman"/>
        </w:rPr>
        <w:t>Accounting</w:t>
      </w:r>
      <w:r w:rsidR="007E4045" w:rsidRPr="00FF1FDD">
        <w:rPr>
          <w:rFonts w:ascii="Times New Roman" w:hAnsi="Times New Roman" w:cs="Times New Roman"/>
        </w:rPr>
        <w:t xml:space="preserve"> </w:t>
      </w:r>
      <w:r w:rsidR="008473F6" w:rsidRPr="00FF1FDD">
        <w:rPr>
          <w:rFonts w:ascii="Times New Roman" w:hAnsi="Times New Roman" w:cs="Times New Roman"/>
        </w:rPr>
        <w:t>from</w:t>
      </w:r>
      <w:r w:rsidR="007E4045" w:rsidRPr="00FF1FDD">
        <w:rPr>
          <w:rFonts w:ascii="Times New Roman" w:hAnsi="Times New Roman" w:cs="Times New Roman"/>
        </w:rPr>
        <w:t xml:space="preserve"> the First Month of the Third Year of Tongguang (925)</w:t>
      </w:r>
      <w:r w:rsidR="006C4EF0" w:rsidRPr="00FF1FDD">
        <w:rPr>
          <w:rFonts w:ascii="Times New Roman" w:hAnsi="Times New Roman" w:cs="Times New Roman"/>
        </w:rPr>
        <w:t xml:space="preserve"> </w:t>
      </w:r>
      <w:r w:rsidR="008473F6" w:rsidRPr="00FF1FDD">
        <w:rPr>
          <w:rFonts w:ascii="Times New Roman" w:hAnsi="Times New Roman" w:cs="Times New Roman"/>
        </w:rPr>
        <w:t>for Revenues and Expenditures of</w:t>
      </w:r>
      <w:r w:rsidR="006C4EF0" w:rsidRPr="00FF1FDD">
        <w:rPr>
          <w:rFonts w:ascii="Times New Roman" w:hAnsi="Times New Roman" w:cs="Times New Roman"/>
        </w:rPr>
        <w:t xml:space="preserve"> All Material Things</w:t>
      </w:r>
      <w:r w:rsidR="00371D42" w:rsidRPr="00FF1FDD">
        <w:rPr>
          <w:rFonts w:ascii="Times New Roman" w:hAnsi="Times New Roman" w:cs="Times New Roman"/>
        </w:rPr>
        <w:t xml:space="preserve"> </w:t>
      </w:r>
      <w:r w:rsidR="00371D42" w:rsidRPr="00FF1FDD">
        <w:rPr>
          <w:rFonts w:ascii="Times New Roman" w:hAnsi="Times New Roman" w:cs="Times New Roman"/>
          <w:highlight w:val="yellow"/>
        </w:rPr>
        <w:t>Under Management by</w:t>
      </w:r>
      <w:r w:rsidR="00371D42" w:rsidRPr="00FF1FDD">
        <w:rPr>
          <w:rFonts w:ascii="Times New Roman" w:hAnsi="Times New Roman" w:cs="Times New Roman"/>
        </w:rPr>
        <w:t xml:space="preserve"> the Labor Steward Baohu of Jingtu Temple</w:t>
      </w:r>
      <w:r w:rsidR="0011283E" w:rsidRPr="00FF1FDD">
        <w:rPr>
          <w:rFonts w:ascii="Times New Roman" w:hAnsi="Times New Roman" w:cs="Times New Roman"/>
        </w:rPr>
        <w:t xml:space="preserve"> f</w:t>
      </w:r>
      <w:r w:rsidR="00A03365" w:rsidRPr="00FF1FDD">
        <w:rPr>
          <w:rFonts w:ascii="Times New Roman" w:hAnsi="Times New Roman" w:cs="Times New Roman"/>
        </w:rPr>
        <w:t>rom</w:t>
      </w:r>
      <w:r w:rsidR="002E529A" w:rsidRPr="00FF1FDD">
        <w:rPr>
          <w:rFonts w:ascii="Times New Roman" w:hAnsi="Times New Roman" w:cs="Times New Roman"/>
        </w:rPr>
        <w:t xml:space="preserve"> </w:t>
      </w:r>
      <w:r w:rsidR="005F292F" w:rsidRPr="00FF1FDD">
        <w:rPr>
          <w:rFonts w:ascii="Times New Roman" w:hAnsi="Times New Roman" w:cs="Times New Roman"/>
        </w:rPr>
        <w:t>Spring of the Twenty-First Year to Spring of the Forty-Sixth Year]</w:t>
      </w:r>
      <w:r w:rsidR="00F70A0D" w:rsidRPr="00FF1FDD">
        <w:rPr>
          <w:rFonts w:ascii="Times New Roman" w:hAnsi="Times New Roman" w:cs="Times New Roman"/>
        </w:rPr>
        <w:t>, P</w:t>
      </w:r>
      <w:r w:rsidR="00D25450" w:rsidRPr="00FF1FDD">
        <w:rPr>
          <w:rFonts w:ascii="Times New Roman" w:hAnsi="Times New Roman" w:cs="Times New Roman"/>
        </w:rPr>
        <w:t>.</w:t>
      </w:r>
      <w:r w:rsidR="004A3507" w:rsidRPr="00FF1FDD">
        <w:rPr>
          <w:rFonts w:ascii="Times New Roman" w:hAnsi="Times New Roman" w:cs="Times New Roman"/>
        </w:rPr>
        <w:t xml:space="preserve"> 2049V2</w:t>
      </w:r>
      <w:r w:rsidR="00D25450" w:rsidRPr="00FF1FDD">
        <w:rPr>
          <w:rFonts w:ascii="Times New Roman" w:hAnsi="Times New Roman" w:cs="Times New Roman"/>
        </w:rPr>
        <w:t xml:space="preserve"> </w:t>
      </w:r>
      <w:r w:rsidR="004A3507" w:rsidRPr="00FF1FDD">
        <w:rPr>
          <w:rFonts w:ascii="Times New Roman" w:hAnsi="Times New Roman" w:cs="Times New Roman"/>
          <w:i/>
        </w:rPr>
        <w:t>Changxing ernian zhengyue</w:t>
      </w:r>
      <w:r w:rsidR="0033186E" w:rsidRPr="00FF1FDD">
        <w:rPr>
          <w:rFonts w:ascii="Times New Roman" w:hAnsi="Times New Roman" w:cs="Times New Roman"/>
          <w:i/>
        </w:rPr>
        <w:t xml:space="preserve"> jingtusi zhisui</w:t>
      </w:r>
      <w:r w:rsidR="00A54C6E" w:rsidRPr="00FF1FDD">
        <w:rPr>
          <w:rFonts w:ascii="Times New Roman" w:hAnsi="Times New Roman" w:cs="Times New Roman"/>
          <w:i/>
        </w:rPr>
        <w:t xml:space="preserve"> Yuanda shouxia </w:t>
      </w:r>
      <w:r w:rsidR="006475C4" w:rsidRPr="00FF1FDD">
        <w:rPr>
          <w:rFonts w:ascii="Times New Roman" w:hAnsi="Times New Roman" w:cs="Times New Roman"/>
          <w:i/>
        </w:rPr>
        <w:t xml:space="preserve">gengyinnian chun zhi </w:t>
      </w:r>
      <w:r w:rsidR="004A3507" w:rsidRPr="00FF1FDD">
        <w:rPr>
          <w:rFonts w:ascii="Times New Roman" w:hAnsi="Times New Roman" w:cs="Times New Roman"/>
          <w:i/>
        </w:rPr>
        <w:t>xinmaonian chun zhuse ru poli jikuai</w:t>
      </w:r>
      <w:r w:rsidR="004A3507" w:rsidRPr="00FF1FDD">
        <w:rPr>
          <w:rFonts w:ascii="Times New Roman" w:hAnsi="Times New Roman" w:cs="Times New Roman"/>
        </w:rPr>
        <w:t xml:space="preserve"> </w:t>
      </w:r>
      <w:r w:rsidR="00E932FC" w:rsidRPr="00FF1FDD">
        <w:rPr>
          <w:rFonts w:ascii="Times New Roman" w:hAnsi="Times New Roman" w:cs="Times New Roman"/>
        </w:rPr>
        <w:t>長興二年正月净土寺直歲願達手下庚寅年春至辛卯年春諸色入破曆計會</w:t>
      </w:r>
      <w:r w:rsidR="004A3507" w:rsidRPr="00FF1FDD">
        <w:rPr>
          <w:rFonts w:ascii="Times New Roman" w:hAnsi="Times New Roman" w:cs="Times New Roman"/>
        </w:rPr>
        <w:t xml:space="preserve"> </w:t>
      </w:r>
      <w:r w:rsidR="006475C4" w:rsidRPr="00FF1FDD">
        <w:rPr>
          <w:rFonts w:ascii="Times New Roman" w:hAnsi="Times New Roman" w:cs="Times New Roman"/>
        </w:rPr>
        <w:t>[</w:t>
      </w:r>
      <w:r w:rsidR="00E932FC" w:rsidRPr="00FF1FDD">
        <w:rPr>
          <w:rFonts w:ascii="Times New Roman" w:hAnsi="Times New Roman" w:cs="Times New Roman"/>
        </w:rPr>
        <w:t>Accounting</w:t>
      </w:r>
      <w:r w:rsidR="007E4045" w:rsidRPr="00FF1FDD">
        <w:rPr>
          <w:rFonts w:ascii="Times New Roman" w:hAnsi="Times New Roman" w:cs="Times New Roman"/>
        </w:rPr>
        <w:t xml:space="preserve"> </w:t>
      </w:r>
      <w:r w:rsidR="008473F6" w:rsidRPr="00FF1FDD">
        <w:rPr>
          <w:rFonts w:ascii="Times New Roman" w:hAnsi="Times New Roman" w:cs="Times New Roman"/>
        </w:rPr>
        <w:t>from</w:t>
      </w:r>
      <w:r w:rsidR="007E4045" w:rsidRPr="00FF1FDD">
        <w:rPr>
          <w:rFonts w:ascii="Times New Roman" w:hAnsi="Times New Roman" w:cs="Times New Roman"/>
        </w:rPr>
        <w:t xml:space="preserve"> the First Month of the Second Year of Changxing (932)</w:t>
      </w:r>
      <w:r w:rsidR="00E932FC" w:rsidRPr="00FF1FDD">
        <w:rPr>
          <w:rFonts w:ascii="Times New Roman" w:hAnsi="Times New Roman" w:cs="Times New Roman"/>
        </w:rPr>
        <w:t xml:space="preserve"> for</w:t>
      </w:r>
      <w:r w:rsidR="008473F6" w:rsidRPr="00FF1FDD">
        <w:rPr>
          <w:rFonts w:ascii="Times New Roman" w:hAnsi="Times New Roman" w:cs="Times New Roman"/>
        </w:rPr>
        <w:t xml:space="preserve"> Revenues and Expenditures of</w:t>
      </w:r>
      <w:r w:rsidR="00E932FC" w:rsidRPr="00FF1FDD">
        <w:rPr>
          <w:rFonts w:ascii="Times New Roman" w:hAnsi="Times New Roman" w:cs="Times New Roman"/>
        </w:rPr>
        <w:t xml:space="preserve"> All Material Things</w:t>
      </w:r>
      <w:r w:rsidR="007E4045" w:rsidRPr="00FF1FDD">
        <w:rPr>
          <w:rFonts w:ascii="Times New Roman" w:hAnsi="Times New Roman" w:cs="Times New Roman"/>
        </w:rPr>
        <w:t xml:space="preserve"> </w:t>
      </w:r>
      <w:r w:rsidR="007E4045" w:rsidRPr="00FF1FDD">
        <w:rPr>
          <w:rFonts w:ascii="Times New Roman" w:hAnsi="Times New Roman" w:cs="Times New Roman"/>
          <w:highlight w:val="yellow"/>
        </w:rPr>
        <w:t>Under Management</w:t>
      </w:r>
      <w:r w:rsidR="007E4045" w:rsidRPr="00FF1FDD">
        <w:rPr>
          <w:rFonts w:ascii="Times New Roman" w:hAnsi="Times New Roman" w:cs="Times New Roman"/>
        </w:rPr>
        <w:t xml:space="preserve"> </w:t>
      </w:r>
      <w:r w:rsidR="007E4045" w:rsidRPr="00FF1FDD">
        <w:rPr>
          <w:rFonts w:ascii="Times New Roman" w:hAnsi="Times New Roman" w:cs="Times New Roman"/>
          <w:highlight w:val="yellow"/>
        </w:rPr>
        <w:t>by</w:t>
      </w:r>
      <w:r w:rsidR="007E4045" w:rsidRPr="00FF1FDD">
        <w:rPr>
          <w:rFonts w:ascii="Times New Roman" w:hAnsi="Times New Roman" w:cs="Times New Roman"/>
        </w:rPr>
        <w:t xml:space="preserve"> the Labor Steward </w:t>
      </w:r>
      <w:r w:rsidR="007E4045" w:rsidRPr="00FF1FDD">
        <w:rPr>
          <w:rFonts w:ascii="Times New Roman" w:hAnsi="Times New Roman" w:cs="Times New Roman"/>
        </w:rPr>
        <w:lastRenderedPageBreak/>
        <w:t>Yuanda of Jingtu Temple</w:t>
      </w:r>
      <w:r w:rsidR="00E932FC" w:rsidRPr="00FF1FDD">
        <w:rPr>
          <w:rFonts w:ascii="Times New Roman" w:hAnsi="Times New Roman" w:cs="Times New Roman"/>
        </w:rPr>
        <w:t xml:space="preserve"> from the </w:t>
      </w:r>
      <w:r w:rsidR="006475C4" w:rsidRPr="00FF1FDD">
        <w:rPr>
          <w:rFonts w:ascii="Times New Roman" w:hAnsi="Times New Roman" w:cs="Times New Roman"/>
        </w:rPr>
        <w:t xml:space="preserve">Twenty-Seventh Year to the </w:t>
      </w:r>
      <w:r w:rsidR="004A3507" w:rsidRPr="00FF1FDD">
        <w:rPr>
          <w:rFonts w:ascii="Times New Roman" w:hAnsi="Times New Roman" w:cs="Times New Roman"/>
        </w:rPr>
        <w:t>Twenty-Eighth Year</w:t>
      </w:r>
      <w:r w:rsidR="006475C4" w:rsidRPr="00FF1FDD">
        <w:rPr>
          <w:rFonts w:ascii="Times New Roman" w:hAnsi="Times New Roman" w:cs="Times New Roman"/>
        </w:rPr>
        <w:t>]</w:t>
      </w:r>
      <w:r w:rsidR="004A3507" w:rsidRPr="00FF1FDD">
        <w:rPr>
          <w:rFonts w:ascii="Times New Roman" w:hAnsi="Times New Roman" w:cs="Times New Roman"/>
        </w:rPr>
        <w:t xml:space="preserve">, and P. 2032V11 </w:t>
      </w:r>
      <w:r w:rsidR="004A3507" w:rsidRPr="00FF1FDD">
        <w:rPr>
          <w:rFonts w:ascii="Times New Roman" w:hAnsi="Times New Roman" w:cs="Times New Roman"/>
          <w:i/>
        </w:rPr>
        <w:t>Jiachennian zhengyue yihou</w:t>
      </w:r>
      <w:r w:rsidR="00E932FC" w:rsidRPr="00FF1FDD">
        <w:rPr>
          <w:rFonts w:ascii="Times New Roman" w:hAnsi="Times New Roman" w:cs="Times New Roman"/>
          <w:i/>
        </w:rPr>
        <w:t xml:space="preserve"> jingtusi zhisui Hui'an shouxia zhuse ru poli jikuai gao</w:t>
      </w:r>
      <w:r w:rsidR="00E932FC" w:rsidRPr="00FF1FDD">
        <w:rPr>
          <w:rFonts w:ascii="Times New Roman" w:hAnsi="Times New Roman" w:cs="Times New Roman"/>
        </w:rPr>
        <w:t xml:space="preserve"> </w:t>
      </w:r>
      <w:r w:rsidR="00E932FC" w:rsidRPr="00FF1FDD">
        <w:rPr>
          <w:rFonts w:ascii="Times New Roman" w:hAnsi="Times New Roman" w:cs="Times New Roman"/>
        </w:rPr>
        <w:t>甲辰年正月以後浄土寺直歲惠安手下諸色入破曆計會稿</w:t>
      </w:r>
      <w:r w:rsidR="004A3507" w:rsidRPr="00FF1FDD">
        <w:rPr>
          <w:rFonts w:ascii="Times New Roman" w:hAnsi="Times New Roman" w:cs="Times New Roman"/>
        </w:rPr>
        <w:t xml:space="preserve"> [</w:t>
      </w:r>
      <w:r w:rsidR="00D501B0" w:rsidRPr="00FF1FDD">
        <w:rPr>
          <w:rFonts w:ascii="Times New Roman" w:hAnsi="Times New Roman" w:cs="Times New Roman"/>
        </w:rPr>
        <w:t xml:space="preserve">Draft of the </w:t>
      </w:r>
      <w:r w:rsidR="00E932FC" w:rsidRPr="00FF1FDD">
        <w:rPr>
          <w:rFonts w:ascii="Times New Roman" w:hAnsi="Times New Roman" w:cs="Times New Roman"/>
        </w:rPr>
        <w:t>Accounting</w:t>
      </w:r>
      <w:r w:rsidR="007E4045" w:rsidRPr="00FF1FDD">
        <w:rPr>
          <w:rFonts w:ascii="Times New Roman" w:hAnsi="Times New Roman" w:cs="Times New Roman"/>
        </w:rPr>
        <w:t xml:space="preserve"> for </w:t>
      </w:r>
      <w:r w:rsidR="008473F6" w:rsidRPr="00FF1FDD">
        <w:rPr>
          <w:rFonts w:ascii="Times New Roman" w:hAnsi="Times New Roman" w:cs="Times New Roman"/>
        </w:rPr>
        <w:t xml:space="preserve">Revenues and Expenditures of </w:t>
      </w:r>
      <w:r w:rsidR="00E932FC" w:rsidRPr="00FF1FDD">
        <w:rPr>
          <w:rFonts w:ascii="Times New Roman" w:hAnsi="Times New Roman" w:cs="Times New Roman"/>
        </w:rPr>
        <w:t>All Material Things</w:t>
      </w:r>
      <w:r w:rsidR="007E4045" w:rsidRPr="00FF1FDD">
        <w:rPr>
          <w:rFonts w:ascii="Times New Roman" w:hAnsi="Times New Roman" w:cs="Times New Roman"/>
        </w:rPr>
        <w:t xml:space="preserve"> </w:t>
      </w:r>
      <w:r w:rsidR="007E4045" w:rsidRPr="00FF1FDD">
        <w:rPr>
          <w:rFonts w:ascii="Times New Roman" w:hAnsi="Times New Roman" w:cs="Times New Roman"/>
          <w:highlight w:val="yellow"/>
        </w:rPr>
        <w:t>Under Management</w:t>
      </w:r>
      <w:r w:rsidR="00E932FC" w:rsidRPr="00FF1FDD">
        <w:rPr>
          <w:rFonts w:ascii="Times New Roman" w:hAnsi="Times New Roman" w:cs="Times New Roman"/>
          <w:highlight w:val="yellow"/>
        </w:rPr>
        <w:t xml:space="preserve"> by</w:t>
      </w:r>
      <w:r w:rsidR="00E932FC" w:rsidRPr="00FF1FDD">
        <w:rPr>
          <w:rFonts w:ascii="Times New Roman" w:hAnsi="Times New Roman" w:cs="Times New Roman"/>
        </w:rPr>
        <w:t xml:space="preserve"> the Labor Steward </w:t>
      </w:r>
      <w:r w:rsidR="00F86D69" w:rsidRPr="00FF1FDD">
        <w:rPr>
          <w:rFonts w:ascii="Times New Roman" w:hAnsi="Times New Roman" w:cs="Times New Roman"/>
        </w:rPr>
        <w:t xml:space="preserve">Hui'an </w:t>
      </w:r>
      <w:r w:rsidR="00E932FC" w:rsidRPr="00FF1FDD">
        <w:rPr>
          <w:rFonts w:ascii="Times New Roman" w:hAnsi="Times New Roman" w:cs="Times New Roman"/>
        </w:rPr>
        <w:t xml:space="preserve">of Jingtu Temple </w:t>
      </w:r>
      <w:r w:rsidR="00F86D69" w:rsidRPr="00FF1FDD">
        <w:rPr>
          <w:rFonts w:ascii="Times New Roman" w:hAnsi="Times New Roman" w:cs="Times New Roman"/>
        </w:rPr>
        <w:t>After</w:t>
      </w:r>
      <w:r w:rsidR="00E932FC" w:rsidRPr="00FF1FDD">
        <w:rPr>
          <w:rFonts w:ascii="Times New Roman" w:hAnsi="Times New Roman" w:cs="Times New Roman"/>
        </w:rPr>
        <w:t xml:space="preserve"> the First Month of Jiachen (944)</w:t>
      </w:r>
      <w:r w:rsidR="004A3507" w:rsidRPr="00FF1FDD">
        <w:rPr>
          <w:rFonts w:ascii="Times New Roman" w:hAnsi="Times New Roman" w:cs="Times New Roman"/>
        </w:rPr>
        <w:t>]</w:t>
      </w:r>
      <w:r w:rsidR="00212FF3" w:rsidRPr="00FF1FDD">
        <w:rPr>
          <w:rFonts w:ascii="Times New Roman" w:hAnsi="Times New Roman" w:cs="Times New Roman"/>
        </w:rPr>
        <w:t xml:space="preserve"> are all from the first month at the beginning of the year</w:t>
      </w:r>
      <w:r w:rsidR="003E2457" w:rsidRPr="00FF1FDD">
        <w:rPr>
          <w:rFonts w:ascii="Times New Roman" w:hAnsi="Times New Roman" w:cs="Times New Roman"/>
        </w:rPr>
        <w:t xml:space="preserve"> and </w:t>
      </w:r>
      <w:r w:rsidR="00016A3F" w:rsidRPr="00FF1FDD">
        <w:rPr>
          <w:rFonts w:ascii="Times New Roman" w:hAnsi="Times New Roman" w:cs="Times New Roman"/>
        </w:rPr>
        <w:t xml:space="preserve">have the labor steward </w:t>
      </w:r>
      <w:r w:rsidR="00387ED8" w:rsidRPr="00FF1FDD">
        <w:rPr>
          <w:rFonts w:ascii="Times New Roman" w:hAnsi="Times New Roman" w:cs="Times New Roman"/>
        </w:rPr>
        <w:t>explain</w:t>
      </w:r>
      <w:r w:rsidR="00016A3F" w:rsidRPr="00FF1FDD">
        <w:rPr>
          <w:rFonts w:ascii="Times New Roman" w:hAnsi="Times New Roman" w:cs="Times New Roman"/>
        </w:rPr>
        <w:t>ing</w:t>
      </w:r>
      <w:r w:rsidR="00387ED8" w:rsidRPr="00FF1FDD">
        <w:rPr>
          <w:rFonts w:ascii="Times New Roman" w:hAnsi="Times New Roman" w:cs="Times New Roman"/>
        </w:rPr>
        <w:t xml:space="preserve"> to the </w:t>
      </w:r>
      <w:r w:rsidR="00384E66" w:rsidRPr="00FF1FDD">
        <w:rPr>
          <w:rFonts w:ascii="Times New Roman" w:hAnsi="Times New Roman" w:cs="Times New Roman"/>
        </w:rPr>
        <w:t xml:space="preserve">community the detailed circumstances </w:t>
      </w:r>
      <w:r w:rsidR="00BF2F4F" w:rsidRPr="00FF1FDD">
        <w:rPr>
          <w:rFonts w:ascii="Times New Roman" w:hAnsi="Times New Roman" w:cs="Times New Roman"/>
        </w:rPr>
        <w:t xml:space="preserve">for all kinds of expenditures incurred by the monastery throughout the year, such as </w:t>
      </w:r>
      <w:r w:rsidR="002D732B" w:rsidRPr="00FF1FDD">
        <w:rPr>
          <w:rFonts w:ascii="Times New Roman" w:hAnsi="Times New Roman" w:cs="Times New Roman"/>
        </w:rPr>
        <w:t>processions of</w:t>
      </w:r>
      <w:r w:rsidR="00BF2F4F" w:rsidRPr="00FF1FDD">
        <w:rPr>
          <w:rFonts w:ascii="Times New Roman" w:hAnsi="Times New Roman" w:cs="Times New Roman"/>
        </w:rPr>
        <w:t xml:space="preserve"> [Buddha] image</w:t>
      </w:r>
      <w:r w:rsidR="002D732B" w:rsidRPr="00FF1FDD">
        <w:rPr>
          <w:rFonts w:ascii="Times New Roman" w:hAnsi="Times New Roman" w:cs="Times New Roman"/>
        </w:rPr>
        <w:t>s</w:t>
      </w:r>
      <w:r w:rsidR="00BF2F4F" w:rsidRPr="00FF1FDD">
        <w:rPr>
          <w:rFonts w:ascii="Times New Roman" w:hAnsi="Times New Roman" w:cs="Times New Roman"/>
        </w:rPr>
        <w:t xml:space="preserve"> and </w:t>
      </w:r>
      <w:r w:rsidR="003A7C14" w:rsidRPr="00FF1FDD">
        <w:rPr>
          <w:rFonts w:ascii="Times New Roman" w:hAnsi="Times New Roman" w:cs="Times New Roman"/>
        </w:rPr>
        <w:t>the Cold Food [Festival]</w:t>
      </w:r>
      <w:r w:rsidR="002D732B" w:rsidRPr="00FF1FDD">
        <w:rPr>
          <w:rFonts w:ascii="Times New Roman" w:hAnsi="Times New Roman" w:cs="Times New Roman"/>
        </w:rPr>
        <w:t>,</w:t>
      </w:r>
      <w:r w:rsidR="003A7C14" w:rsidRPr="00FF1FDD">
        <w:rPr>
          <w:rStyle w:val="FootnoteReference"/>
          <w:rFonts w:ascii="Times New Roman" w:hAnsi="Times New Roman" w:cs="Times New Roman"/>
        </w:rPr>
        <w:footnoteReference w:id="61"/>
      </w:r>
      <w:r w:rsidR="002D732B" w:rsidRPr="00FF1FDD">
        <w:rPr>
          <w:rFonts w:ascii="Times New Roman" w:hAnsi="Times New Roman" w:cs="Times New Roman"/>
        </w:rPr>
        <w:t xml:space="preserve"> </w:t>
      </w:r>
      <w:r w:rsidR="006D0380" w:rsidRPr="00FF1FDD">
        <w:rPr>
          <w:rFonts w:ascii="Times New Roman" w:hAnsi="Times New Roman" w:cs="Times New Roman"/>
        </w:rPr>
        <w:t xml:space="preserve">as well as a host of revenues. </w:t>
      </w:r>
      <w:r w:rsidR="003C4E1D" w:rsidRPr="00FF1FDD">
        <w:rPr>
          <w:rFonts w:ascii="Times New Roman" w:hAnsi="Times New Roman" w:cs="Times New Roman"/>
        </w:rPr>
        <w:t>{</w:t>
      </w:r>
      <w:r w:rsidR="003C4E1D" w:rsidRPr="00FF1FDD">
        <w:rPr>
          <w:rFonts w:ascii="Times New Roman" w:hAnsi="Times New Roman" w:cs="Times New Roman"/>
          <w:color w:val="FF0000"/>
          <w:highlight w:val="yellow"/>
        </w:rPr>
        <w:t>54</w:t>
      </w:r>
      <w:r w:rsidR="003C4E1D" w:rsidRPr="00FF1FDD">
        <w:rPr>
          <w:rFonts w:ascii="Times New Roman" w:hAnsi="Times New Roman" w:cs="Times New Roman"/>
        </w:rPr>
        <w:t>}</w:t>
      </w:r>
    </w:p>
    <w:p w14:paraId="706EFA9C" w14:textId="185F83CC" w:rsidR="003C4E1D" w:rsidRPr="00FF1FDD" w:rsidRDefault="0025453B"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 xml:space="preserve">The contents of </w:t>
      </w:r>
      <w:r w:rsidR="005F590E" w:rsidRPr="00FF1FDD">
        <w:rPr>
          <w:rFonts w:ascii="Times New Roman" w:hAnsi="Times New Roman" w:cs="Times New Roman"/>
        </w:rPr>
        <w:t xml:space="preserve">P. 3234 (backside) </w:t>
      </w:r>
      <w:r w:rsidR="0058537A" w:rsidRPr="00FF1FDD">
        <w:rPr>
          <w:rFonts w:ascii="Times New Roman" w:hAnsi="Times New Roman" w:cs="Times New Roman"/>
          <w:i/>
        </w:rPr>
        <w:t>Renyinnian zhengyue yiri yihou zhisui shami</w:t>
      </w:r>
      <w:r w:rsidR="00281F5D" w:rsidRPr="00FF1FDD">
        <w:rPr>
          <w:rFonts w:ascii="Times New Roman" w:hAnsi="Times New Roman" w:cs="Times New Roman"/>
          <w:i/>
        </w:rPr>
        <w:t xml:space="preserve"> Yuantong shoushang zhuse ruli</w:t>
      </w:r>
      <w:r w:rsidR="00281F5D" w:rsidRPr="00FF1FDD">
        <w:rPr>
          <w:rFonts w:ascii="Times New Roman" w:hAnsi="Times New Roman" w:cs="Times New Roman"/>
        </w:rPr>
        <w:t xml:space="preserve"> </w:t>
      </w:r>
      <w:r w:rsidR="006F238B" w:rsidRPr="00FF1FDD">
        <w:rPr>
          <w:rFonts w:ascii="Times New Roman" w:hAnsi="Times New Roman" w:cs="Times New Roman"/>
        </w:rPr>
        <w:t>壬寅年正月一日以後直歲沙彌願通</w:t>
      </w:r>
      <w:r w:rsidR="006F238B" w:rsidRPr="00FF1FDD">
        <w:rPr>
          <w:rFonts w:ascii="Times New Roman" w:hAnsi="Times New Roman" w:cs="Times New Roman"/>
          <w:highlight w:val="yellow"/>
        </w:rPr>
        <w:t>手上</w:t>
      </w:r>
      <w:r w:rsidR="006F238B" w:rsidRPr="00FF1FDD">
        <w:rPr>
          <w:rFonts w:ascii="Times New Roman" w:hAnsi="Times New Roman" w:cs="Times New Roman"/>
        </w:rPr>
        <w:t>諸色入曆</w:t>
      </w:r>
      <w:r w:rsidR="00281F5D" w:rsidRPr="00FF1FDD">
        <w:rPr>
          <w:rFonts w:ascii="Times New Roman" w:hAnsi="Times New Roman" w:cs="Times New Roman"/>
        </w:rPr>
        <w:t xml:space="preserve"> [</w:t>
      </w:r>
      <w:r w:rsidR="00506696" w:rsidRPr="00FF1FDD">
        <w:rPr>
          <w:rFonts w:ascii="Times New Roman" w:hAnsi="Times New Roman" w:cs="Times New Roman"/>
          <w:highlight w:val="yellow"/>
        </w:rPr>
        <w:t>Calendar-Entry</w:t>
      </w:r>
      <w:r w:rsidR="00506696" w:rsidRPr="00FF1FDD">
        <w:rPr>
          <w:rFonts w:ascii="Times New Roman" w:hAnsi="Times New Roman" w:cs="Times New Roman"/>
        </w:rPr>
        <w:t xml:space="preserve"> for </w:t>
      </w:r>
      <w:r w:rsidR="00596796" w:rsidRPr="00FF1FDD">
        <w:rPr>
          <w:rFonts w:ascii="Times New Roman" w:hAnsi="Times New Roman" w:cs="Times New Roman"/>
        </w:rPr>
        <w:t xml:space="preserve">All Material Things </w:t>
      </w:r>
      <w:r w:rsidR="00596796" w:rsidRPr="00FF1FDD">
        <w:rPr>
          <w:rFonts w:ascii="Times New Roman" w:hAnsi="Times New Roman" w:cs="Times New Roman"/>
          <w:highlight w:val="yellow"/>
        </w:rPr>
        <w:t>Under Management</w:t>
      </w:r>
      <w:r w:rsidR="00596796" w:rsidRPr="00FF1FDD">
        <w:rPr>
          <w:rFonts w:ascii="Times New Roman" w:hAnsi="Times New Roman" w:cs="Times New Roman"/>
        </w:rPr>
        <w:t xml:space="preserve"> by the Labor Steward and Novice Monk Yuantong after the First Day of the First Month of the </w:t>
      </w:r>
      <w:r w:rsidR="00E64F62" w:rsidRPr="00FF1FDD">
        <w:rPr>
          <w:rFonts w:ascii="Times New Roman" w:hAnsi="Times New Roman" w:cs="Times New Roman"/>
        </w:rPr>
        <w:t xml:space="preserve">Thirty-Ninth Year </w:t>
      </w:r>
      <w:r w:rsidR="00281F5D" w:rsidRPr="00FF1FDD">
        <w:rPr>
          <w:rFonts w:ascii="Times New Roman" w:hAnsi="Times New Roman" w:cs="Times New Roman"/>
        </w:rPr>
        <w:t xml:space="preserve">] are </w:t>
      </w:r>
      <w:r w:rsidR="002D06E3" w:rsidRPr="00FF1FDD">
        <w:rPr>
          <w:rFonts w:ascii="Times New Roman" w:hAnsi="Times New Roman" w:cs="Times New Roman"/>
        </w:rPr>
        <w:t xml:space="preserve">an accounting of revenue items throughout the year, and this document also has </w:t>
      </w:r>
      <w:r w:rsidR="006F238B" w:rsidRPr="00FF1FDD">
        <w:rPr>
          <w:rFonts w:ascii="Times New Roman" w:hAnsi="Times New Roman" w:cs="Times New Roman"/>
          <w:i/>
        </w:rPr>
        <w:t>Maonian zhengyue yiri yihou zhisui shami Guangjin</w:t>
      </w:r>
      <w:r w:rsidR="00622317" w:rsidRPr="00FF1FDD">
        <w:rPr>
          <w:rFonts w:ascii="Times New Roman" w:hAnsi="Times New Roman" w:cs="Times New Roman"/>
          <w:i/>
        </w:rPr>
        <w:t xml:space="preserve"> maipo</w:t>
      </w:r>
      <w:r w:rsidR="006F238B" w:rsidRPr="00FF1FDD">
        <w:rPr>
          <w:rFonts w:ascii="Times New Roman" w:hAnsi="Times New Roman" w:cs="Times New Roman"/>
        </w:rPr>
        <w:t xml:space="preserve"> </w:t>
      </w:r>
      <w:r w:rsidR="006F238B" w:rsidRPr="00FF1FDD">
        <w:rPr>
          <w:rFonts w:ascii="Times New Roman" w:hAnsi="Times New Roman" w:cs="Times New Roman"/>
        </w:rPr>
        <w:t>卯年正月一日以後直歲沙彌廣進麥</w:t>
      </w:r>
      <w:r w:rsidR="006F238B" w:rsidRPr="00FF1FDD">
        <w:rPr>
          <w:rFonts w:ascii="Times New Roman" w:hAnsi="Times New Roman" w:cs="Times New Roman"/>
          <w:highlight w:val="yellow"/>
        </w:rPr>
        <w:t>破</w:t>
      </w:r>
      <w:r w:rsidR="002D06E3" w:rsidRPr="00FF1FDD">
        <w:rPr>
          <w:rFonts w:ascii="Times New Roman" w:hAnsi="Times New Roman" w:cs="Times New Roman"/>
        </w:rPr>
        <w:t xml:space="preserve"> [</w:t>
      </w:r>
      <w:r w:rsidR="00AB2359" w:rsidRPr="00FF1FDD">
        <w:rPr>
          <w:rFonts w:ascii="Times New Roman" w:hAnsi="Times New Roman" w:cs="Times New Roman"/>
        </w:rPr>
        <w:t xml:space="preserve">Wheat </w:t>
      </w:r>
      <w:r w:rsidR="000B0AE2" w:rsidRPr="00FF1FDD">
        <w:rPr>
          <w:rFonts w:ascii="Times New Roman" w:hAnsi="Times New Roman" w:cs="Times New Roman"/>
          <w:highlight w:val="yellow"/>
        </w:rPr>
        <w:t>Expenditures</w:t>
      </w:r>
      <w:r w:rsidR="00AB2359" w:rsidRPr="00FF1FDD">
        <w:rPr>
          <w:rFonts w:ascii="Times New Roman" w:hAnsi="Times New Roman" w:cs="Times New Roman"/>
        </w:rPr>
        <w:t xml:space="preserve"> by the Labor Steward and Novice Monk Guangjin </w:t>
      </w:r>
      <w:r w:rsidR="00AD527C" w:rsidRPr="00FF1FDD">
        <w:rPr>
          <w:rFonts w:ascii="Times New Roman" w:hAnsi="Times New Roman" w:cs="Times New Roman"/>
        </w:rPr>
        <w:t>After the First Day of the First Month of the Fourth Year</w:t>
      </w:r>
      <w:r w:rsidR="002D06E3" w:rsidRPr="00FF1FDD">
        <w:rPr>
          <w:rFonts w:ascii="Times New Roman" w:hAnsi="Times New Roman" w:cs="Times New Roman"/>
        </w:rPr>
        <w:t xml:space="preserve">], </w:t>
      </w:r>
      <w:r w:rsidR="006F238B" w:rsidRPr="00FF1FDD">
        <w:rPr>
          <w:rFonts w:ascii="Times New Roman" w:hAnsi="Times New Roman" w:cs="Times New Roman"/>
        </w:rPr>
        <w:t xml:space="preserve">recording </w:t>
      </w:r>
      <w:r w:rsidR="00AB2359" w:rsidRPr="00FF1FDD">
        <w:rPr>
          <w:rFonts w:ascii="Times New Roman" w:hAnsi="Times New Roman" w:cs="Times New Roman"/>
        </w:rPr>
        <w:t>such and such</w:t>
      </w:r>
      <w:r w:rsidR="006F238B" w:rsidRPr="00FF1FDD">
        <w:rPr>
          <w:rFonts w:ascii="Times New Roman" w:hAnsi="Times New Roman" w:cs="Times New Roman"/>
        </w:rPr>
        <w:t xml:space="preserve"> temple's items of expenditure for a year. </w:t>
      </w:r>
      <w:r w:rsidR="00AB4E7E" w:rsidRPr="00FF1FDD">
        <w:rPr>
          <w:rFonts w:ascii="Times New Roman" w:hAnsi="Times New Roman" w:cs="Times New Roman"/>
        </w:rPr>
        <w:t xml:space="preserve">This document lays bare for us </w:t>
      </w:r>
      <w:r w:rsidR="000F4EE4" w:rsidRPr="00FF1FDD">
        <w:rPr>
          <w:rFonts w:ascii="Times New Roman" w:hAnsi="Times New Roman" w:cs="Times New Roman"/>
        </w:rPr>
        <w:t xml:space="preserve">an item of information on the organizational structure of Dunhuang monasticism. </w:t>
      </w:r>
      <w:r w:rsidR="00372AF1" w:rsidRPr="00FF1FDD">
        <w:rPr>
          <w:rFonts w:ascii="Times New Roman" w:hAnsi="Times New Roman" w:cs="Times New Roman"/>
        </w:rPr>
        <w:t xml:space="preserve">This </w:t>
      </w:r>
      <w:r w:rsidR="0017191B" w:rsidRPr="00FF1FDD">
        <w:rPr>
          <w:rFonts w:ascii="Times New Roman" w:hAnsi="Times New Roman" w:cs="Times New Roman"/>
        </w:rPr>
        <w:t xml:space="preserve">[information] </w:t>
      </w:r>
      <w:r w:rsidR="00372AF1" w:rsidRPr="00FF1FDD">
        <w:rPr>
          <w:rFonts w:ascii="Times New Roman" w:hAnsi="Times New Roman" w:cs="Times New Roman"/>
        </w:rPr>
        <w:t>is</w:t>
      </w:r>
      <w:r w:rsidR="0017191B" w:rsidRPr="00FF1FDD">
        <w:rPr>
          <w:rFonts w:ascii="Times New Roman" w:hAnsi="Times New Roman" w:cs="Times New Roman"/>
        </w:rPr>
        <w:t xml:space="preserve"> material </w:t>
      </w:r>
      <w:r w:rsidR="002A402A" w:rsidRPr="00FF1FDD">
        <w:rPr>
          <w:rFonts w:ascii="Times New Roman" w:hAnsi="Times New Roman" w:cs="Times New Roman"/>
        </w:rPr>
        <w:t>on</w:t>
      </w:r>
      <w:r w:rsidR="00372AF1" w:rsidRPr="00FF1FDD">
        <w:rPr>
          <w:rFonts w:ascii="Times New Roman" w:hAnsi="Times New Roman" w:cs="Times New Roman"/>
        </w:rPr>
        <w:t xml:space="preserve"> a novice monk (Skt. </w:t>
      </w:r>
      <w:r w:rsidR="00372AF1" w:rsidRPr="00FF1FDD">
        <w:rPr>
          <w:rFonts w:ascii="Times New Roman" w:hAnsi="Times New Roman" w:cs="Times New Roman"/>
          <w:i/>
        </w:rPr>
        <w:t>śrāmaṇera</w:t>
      </w:r>
      <w:r w:rsidR="00372AF1" w:rsidRPr="00FF1FDD">
        <w:rPr>
          <w:rFonts w:ascii="Times New Roman" w:hAnsi="Times New Roman" w:cs="Times New Roman"/>
        </w:rPr>
        <w:t xml:space="preserve">) </w:t>
      </w:r>
      <w:r w:rsidR="002A402A" w:rsidRPr="00FF1FDD">
        <w:rPr>
          <w:rFonts w:ascii="Times New Roman" w:hAnsi="Times New Roman" w:cs="Times New Roman"/>
        </w:rPr>
        <w:t>assuming</w:t>
      </w:r>
      <w:r w:rsidR="00372AF1" w:rsidRPr="00FF1FDD">
        <w:rPr>
          <w:rFonts w:ascii="Times New Roman" w:hAnsi="Times New Roman" w:cs="Times New Roman"/>
        </w:rPr>
        <w:t xml:space="preserve"> the role of labor steward,</w:t>
      </w:r>
      <w:r w:rsidR="002A402A" w:rsidRPr="00FF1FDD">
        <w:rPr>
          <w:rFonts w:ascii="Times New Roman" w:hAnsi="Times New Roman" w:cs="Times New Roman"/>
        </w:rPr>
        <w:t xml:space="preserve"> and the labor steward at the end of the year making a report on revenues and expenditures to the saṃgha. </w:t>
      </w:r>
      <w:r w:rsidR="0082082E" w:rsidRPr="00FF1FDD">
        <w:rPr>
          <w:rFonts w:ascii="Times New Roman" w:hAnsi="Times New Roman" w:cs="Times New Roman"/>
        </w:rPr>
        <w:t>T</w:t>
      </w:r>
      <w:r w:rsidR="00A24262" w:rsidRPr="00FF1FDD">
        <w:rPr>
          <w:rFonts w:ascii="Times New Roman" w:hAnsi="Times New Roman" w:cs="Times New Roman"/>
        </w:rPr>
        <w:t xml:space="preserve">he third fascicle of Ennin's </w:t>
      </w:r>
      <w:r w:rsidR="0082082E" w:rsidRPr="00FF1FDD">
        <w:rPr>
          <w:rFonts w:ascii="Times New Roman" w:hAnsi="Times New Roman" w:cs="Times New Roman"/>
          <w:i/>
        </w:rPr>
        <w:t>Nittō guhō junrei kōki</w:t>
      </w:r>
      <w:r w:rsidR="0082082E" w:rsidRPr="00FF1FDD">
        <w:rPr>
          <w:rFonts w:ascii="Times New Roman" w:hAnsi="Times New Roman" w:cs="Times New Roman"/>
        </w:rPr>
        <w:t xml:space="preserve"> also has a record [of this]: </w:t>
      </w:r>
    </w:p>
    <w:p w14:paraId="55284560" w14:textId="5160A94B" w:rsidR="0082082E" w:rsidRPr="00FF1FDD" w:rsidRDefault="007C09C2" w:rsidP="008E5252">
      <w:pPr>
        <w:pStyle w:val="Bodytext20"/>
        <w:shd w:val="clear" w:color="auto" w:fill="auto"/>
        <w:spacing w:after="0" w:line="480" w:lineRule="exact"/>
        <w:ind w:leftChars="225" w:left="540" w:rightChars="300" w:right="720" w:firstLineChars="327" w:firstLine="719"/>
        <w:rPr>
          <w:rFonts w:ascii="Times New Roman" w:hAnsi="Times New Roman" w:cs="Times New Roman"/>
          <w:sz w:val="22"/>
          <w:szCs w:val="22"/>
        </w:rPr>
      </w:pPr>
      <w:r w:rsidRPr="00FF1FDD">
        <w:rPr>
          <w:rFonts w:ascii="Times New Roman" w:hAnsi="Times New Roman" w:cs="Times New Roman"/>
          <w:sz w:val="22"/>
          <w:szCs w:val="22"/>
        </w:rPr>
        <w:t xml:space="preserve">On the twenty-fifth day </w:t>
      </w:r>
      <w:r w:rsidR="00FC7FFA" w:rsidRPr="00FF1FDD">
        <w:rPr>
          <w:rFonts w:ascii="Times New Roman" w:hAnsi="Times New Roman" w:cs="Times New Roman"/>
          <w:sz w:val="22"/>
          <w:szCs w:val="22"/>
        </w:rPr>
        <w:t>(of the twelfth month of the fifth year of Kaicheng)</w:t>
      </w:r>
      <w:r w:rsidR="002843DF" w:rsidRPr="00FF1FDD">
        <w:rPr>
          <w:rFonts w:ascii="Times New Roman" w:hAnsi="Times New Roman" w:cs="Times New Roman"/>
          <w:sz w:val="22"/>
          <w:szCs w:val="22"/>
        </w:rPr>
        <w:t xml:space="preserve">, </w:t>
      </w:r>
      <w:r w:rsidR="002843DF" w:rsidRPr="00FF1FDD">
        <w:rPr>
          <w:rFonts w:ascii="Times New Roman" w:hAnsi="Times New Roman" w:cs="Times New Roman"/>
          <w:sz w:val="22"/>
          <w:szCs w:val="22"/>
          <w:highlight w:val="yellow"/>
        </w:rPr>
        <w:t>with</w:t>
      </w:r>
      <w:r w:rsidR="002843DF" w:rsidRPr="00FF1FDD">
        <w:rPr>
          <w:rFonts w:ascii="Times New Roman" w:hAnsi="Times New Roman" w:cs="Times New Roman"/>
          <w:sz w:val="22"/>
          <w:szCs w:val="22"/>
        </w:rPr>
        <w:t xml:space="preserve"> the entry into the new year, </w:t>
      </w:r>
      <w:r w:rsidR="00077331" w:rsidRPr="00FF1FDD">
        <w:rPr>
          <w:rFonts w:ascii="Times New Roman" w:hAnsi="Times New Roman" w:cs="Times New Roman"/>
          <w:sz w:val="22"/>
          <w:szCs w:val="22"/>
        </w:rPr>
        <w:t xml:space="preserve">the saṃgha ascended to the hall to eat congee, wontons, and various fruits. While the saṃgha ate congee, the rector, head cook, and labor steward </w:t>
      </w:r>
      <w:r w:rsidR="005E5635" w:rsidRPr="00FF1FDD">
        <w:rPr>
          <w:rFonts w:ascii="Times New Roman" w:hAnsi="Times New Roman" w:cs="Times New Roman"/>
          <w:sz w:val="22"/>
          <w:szCs w:val="22"/>
        </w:rPr>
        <w:t xml:space="preserve">read out and explained before the assembly </w:t>
      </w:r>
      <w:r w:rsidR="00FC35A3" w:rsidRPr="00FF1FDD">
        <w:rPr>
          <w:rFonts w:ascii="Times New Roman" w:hAnsi="Times New Roman" w:cs="Times New Roman"/>
          <w:sz w:val="22"/>
          <w:szCs w:val="22"/>
        </w:rPr>
        <w:t xml:space="preserve">accounts for </w:t>
      </w:r>
      <w:r w:rsidR="00156DA0" w:rsidRPr="00FF1FDD">
        <w:rPr>
          <w:rFonts w:ascii="Times New Roman" w:hAnsi="Times New Roman" w:cs="Times New Roman"/>
          <w:sz w:val="22"/>
          <w:szCs w:val="22"/>
        </w:rPr>
        <w:t xml:space="preserve">all material expenditures of money and </w:t>
      </w:r>
      <w:r w:rsidR="00156DA0" w:rsidRPr="00FF1FDD">
        <w:rPr>
          <w:rFonts w:ascii="Times New Roman" w:hAnsi="Times New Roman" w:cs="Times New Roman"/>
          <w:sz w:val="22"/>
          <w:szCs w:val="22"/>
        </w:rPr>
        <w:lastRenderedPageBreak/>
        <w:t xml:space="preserve">things from the temple's various </w:t>
      </w:r>
      <w:r w:rsidR="00156DA0" w:rsidRPr="00FF1FDD">
        <w:rPr>
          <w:rFonts w:ascii="Times New Roman" w:hAnsi="Times New Roman" w:cs="Times New Roman"/>
          <w:sz w:val="22"/>
          <w:szCs w:val="22"/>
          <w:highlight w:val="yellow"/>
        </w:rPr>
        <w:t>farmsteads</w:t>
      </w:r>
      <w:r w:rsidR="00156DA0" w:rsidRPr="00FF1FDD">
        <w:rPr>
          <w:rFonts w:ascii="Times New Roman" w:hAnsi="Times New Roman" w:cs="Times New Roman"/>
          <w:sz w:val="22"/>
          <w:szCs w:val="22"/>
        </w:rPr>
        <w:t xml:space="preserve">, trading, and </w:t>
      </w:r>
      <w:r w:rsidR="00B73679" w:rsidRPr="00FF1FDD">
        <w:rPr>
          <w:rFonts w:ascii="Times New Roman" w:hAnsi="Times New Roman" w:cs="Times New Roman"/>
          <w:sz w:val="22"/>
          <w:szCs w:val="22"/>
          <w:highlight w:val="yellow"/>
        </w:rPr>
        <w:t>[arrangements]</w:t>
      </w:r>
      <w:r w:rsidR="00B73679" w:rsidRPr="00FF1FDD">
        <w:rPr>
          <w:rFonts w:ascii="Times New Roman" w:hAnsi="Times New Roman" w:cs="Times New Roman"/>
          <w:sz w:val="22"/>
          <w:szCs w:val="22"/>
        </w:rPr>
        <w:t xml:space="preserve"> for guests</w:t>
      </w:r>
      <w:r w:rsidR="00FC35A3" w:rsidRPr="00FF1FDD">
        <w:rPr>
          <w:rFonts w:ascii="Times New Roman" w:hAnsi="Times New Roman" w:cs="Times New Roman"/>
          <w:sz w:val="22"/>
          <w:szCs w:val="22"/>
        </w:rPr>
        <w:t xml:space="preserve"> within the year.</w:t>
      </w:r>
      <w:r w:rsidR="00B73679" w:rsidRPr="00FF1FDD">
        <w:rPr>
          <w:rStyle w:val="FootnoteReference"/>
          <w:rFonts w:ascii="Times New Roman" w:hAnsi="Times New Roman" w:cs="Times New Roman"/>
          <w:sz w:val="22"/>
          <w:szCs w:val="22"/>
        </w:rPr>
        <w:footnoteReference w:id="62"/>
      </w:r>
      <w:r w:rsidR="00B73679" w:rsidRPr="00FF1FDD">
        <w:rPr>
          <w:rFonts w:ascii="Times New Roman" w:hAnsi="Times New Roman" w:cs="Times New Roman"/>
          <w:sz w:val="22"/>
          <w:szCs w:val="22"/>
        </w:rPr>
        <w:t xml:space="preserve"> </w:t>
      </w:r>
      <w:r w:rsidR="00B27BCB" w:rsidRPr="00FF1FDD">
        <w:rPr>
          <w:rFonts w:ascii="Times New Roman" w:hAnsi="Times New Roman" w:cs="Times New Roman"/>
          <w:sz w:val="22"/>
          <w:szCs w:val="22"/>
        </w:rPr>
        <w:t>廿五日（開成五年十二月）</w:t>
      </w:r>
      <w:r w:rsidR="00B27BCB" w:rsidRPr="00FF1FDD">
        <w:rPr>
          <w:rFonts w:ascii="Times New Roman" w:hAnsi="Times New Roman" w:cs="Times New Roman"/>
          <w:sz w:val="22"/>
          <w:szCs w:val="22"/>
          <w:highlight w:val="yellow"/>
        </w:rPr>
        <w:t>更則</w:t>
      </w:r>
      <w:r w:rsidR="00B27BCB" w:rsidRPr="00FF1FDD">
        <w:rPr>
          <w:rFonts w:ascii="Times New Roman" w:hAnsi="Times New Roman" w:cs="Times New Roman"/>
          <w:sz w:val="22"/>
          <w:szCs w:val="22"/>
        </w:rPr>
        <w:t>入新年，衆僧上堂吃粥餛飩雜果子。衆僧吃粥間，綱維、典座、直歲一年内寺中諸莊及交易并客斷</w:t>
      </w:r>
      <w:r w:rsidR="00B27BCB" w:rsidRPr="00FF1FDD">
        <w:rPr>
          <w:rFonts w:ascii="Times New Roman" w:hAnsi="Times New Roman" w:cs="Times New Roman"/>
          <w:sz w:val="22"/>
          <w:szCs w:val="22"/>
        </w:rPr>
        <w:t>(</w:t>
      </w:r>
      <w:r w:rsidR="00B27BCB" w:rsidRPr="00FF1FDD">
        <w:rPr>
          <w:rFonts w:ascii="Times New Roman" w:hAnsi="Times New Roman" w:cs="Times New Roman"/>
          <w:sz w:val="22"/>
          <w:szCs w:val="22"/>
        </w:rPr>
        <w:t>誤，應為料</w:t>
      </w:r>
      <w:r w:rsidR="00B27BCB" w:rsidRPr="00FF1FDD">
        <w:rPr>
          <w:rFonts w:ascii="Times New Roman" w:hAnsi="Times New Roman" w:cs="Times New Roman"/>
          <w:sz w:val="22"/>
          <w:szCs w:val="22"/>
        </w:rPr>
        <w:t>)</w:t>
      </w:r>
      <w:r w:rsidR="00B27BCB" w:rsidRPr="00FF1FDD">
        <w:rPr>
          <w:rFonts w:ascii="Times New Roman" w:hAnsi="Times New Roman" w:cs="Times New Roman"/>
          <w:sz w:val="22"/>
          <w:szCs w:val="22"/>
        </w:rPr>
        <w:t>諸色破用錢物賬衆前讀申。</w:t>
      </w:r>
    </w:p>
    <w:p w14:paraId="04FA561C" w14:textId="0C796AF0" w:rsidR="0082082E" w:rsidRPr="00FF1FDD" w:rsidRDefault="0082082E"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This is a record of what Ennin observed at Zisheng Temple</w:t>
      </w:r>
      <w:r w:rsidR="00FC35A3" w:rsidRPr="00FF1FDD">
        <w:rPr>
          <w:rFonts w:ascii="Times New Roman" w:hAnsi="Times New Roman" w:cs="Times New Roman"/>
        </w:rPr>
        <w:t xml:space="preserve"> </w:t>
      </w:r>
      <w:r w:rsidR="00FC35A3" w:rsidRPr="00FF1FDD">
        <w:rPr>
          <w:rFonts w:ascii="Times New Roman" w:hAnsi="Times New Roman" w:cs="Times New Roman"/>
        </w:rPr>
        <w:t>資聖寺</w:t>
      </w:r>
      <w:r w:rsidRPr="00FF1FDD">
        <w:rPr>
          <w:rFonts w:ascii="Times New Roman" w:hAnsi="Times New Roman" w:cs="Times New Roman"/>
        </w:rPr>
        <w:t xml:space="preserve"> in Chang'an. At the same time, </w:t>
      </w:r>
      <w:r w:rsidR="006D02D2" w:rsidRPr="00FF1FDD">
        <w:rPr>
          <w:rFonts w:ascii="Times New Roman" w:hAnsi="Times New Roman" w:cs="Times New Roman"/>
        </w:rPr>
        <w:t xml:space="preserve">according to the document S. 3074V </w:t>
      </w:r>
      <w:r w:rsidR="006D02D2" w:rsidRPr="00FF1FDD">
        <w:rPr>
          <w:rFonts w:ascii="Times New Roman" w:hAnsi="Times New Roman" w:cs="Times New Roman"/>
          <w:i/>
        </w:rPr>
        <w:t>Mou</w:t>
      </w:r>
      <w:r w:rsidR="00615B7C" w:rsidRPr="00FF1FDD">
        <w:rPr>
          <w:rFonts w:ascii="Times New Roman" w:hAnsi="Times New Roman" w:cs="Times New Roman"/>
          <w:i/>
        </w:rPr>
        <w:t xml:space="preserve"> </w:t>
      </w:r>
      <w:r w:rsidR="006D02D2" w:rsidRPr="00FF1FDD">
        <w:rPr>
          <w:rFonts w:ascii="Times New Roman" w:hAnsi="Times New Roman" w:cs="Times New Roman"/>
          <w:i/>
        </w:rPr>
        <w:t>si poli</w:t>
      </w:r>
      <w:r w:rsidR="006D02D2" w:rsidRPr="00FF1FDD">
        <w:rPr>
          <w:rFonts w:ascii="Times New Roman" w:hAnsi="Times New Roman" w:cs="Times New Roman"/>
        </w:rPr>
        <w:t xml:space="preserve"> </w:t>
      </w:r>
      <w:r w:rsidR="006D02D2" w:rsidRPr="00FF1FDD">
        <w:rPr>
          <w:rFonts w:ascii="Times New Roman" w:hAnsi="Times New Roman" w:cs="Times New Roman"/>
        </w:rPr>
        <w:t>某寺破曆</w:t>
      </w:r>
      <w:r w:rsidR="006D02D2" w:rsidRPr="00FF1FDD">
        <w:rPr>
          <w:rFonts w:ascii="Times New Roman" w:hAnsi="Times New Roman" w:cs="Times New Roman"/>
        </w:rPr>
        <w:t xml:space="preserve"> [Calendar of Expenditures for Some Temple], </w:t>
      </w:r>
      <w:r w:rsidR="005816E7" w:rsidRPr="00FF1FDD">
        <w:rPr>
          <w:rFonts w:ascii="Times New Roman" w:hAnsi="Times New Roman" w:cs="Times New Roman"/>
        </w:rPr>
        <w:t>we also learn that Dunhuang monasteries set up labor stewards</w:t>
      </w:r>
      <w:r w:rsidR="00615B7C" w:rsidRPr="00FF1FDD">
        <w:rPr>
          <w:rFonts w:ascii="Times New Roman" w:hAnsi="Times New Roman" w:cs="Times New Roman"/>
        </w:rPr>
        <w:t>, as well,</w:t>
      </w:r>
      <w:r w:rsidR="005816E7" w:rsidRPr="00FF1FDD">
        <w:rPr>
          <w:rFonts w:ascii="Times New Roman" w:hAnsi="Times New Roman" w:cs="Times New Roman"/>
        </w:rPr>
        <w:t xml:space="preserve"> for the outer </w:t>
      </w:r>
      <w:r w:rsidR="005816E7" w:rsidRPr="00FF1FDD">
        <w:rPr>
          <w:rFonts w:ascii="Times New Roman" w:hAnsi="Times New Roman" w:cs="Times New Roman"/>
          <w:highlight w:val="yellow"/>
        </w:rPr>
        <w:t>farmsteads</w:t>
      </w:r>
      <w:r w:rsidR="005816E7" w:rsidRPr="00FF1FDD">
        <w:rPr>
          <w:rFonts w:ascii="Times New Roman" w:hAnsi="Times New Roman" w:cs="Times New Roman"/>
        </w:rPr>
        <w:t xml:space="preserve"> (</w:t>
      </w:r>
      <w:r w:rsidR="005816E7" w:rsidRPr="00FF1FDD">
        <w:rPr>
          <w:rFonts w:ascii="Times New Roman" w:hAnsi="Times New Roman" w:cs="Times New Roman"/>
          <w:i/>
        </w:rPr>
        <w:t>zhuang</w:t>
      </w:r>
      <w:r w:rsidR="005816E7" w:rsidRPr="00FF1FDD">
        <w:rPr>
          <w:rFonts w:ascii="Times New Roman" w:hAnsi="Times New Roman" w:cs="Times New Roman"/>
        </w:rPr>
        <w:t xml:space="preserve"> </w:t>
      </w:r>
      <w:r w:rsidR="005816E7" w:rsidRPr="00FF1FDD">
        <w:rPr>
          <w:rFonts w:ascii="Times New Roman" w:hAnsi="Times New Roman" w:cs="Times New Roman"/>
        </w:rPr>
        <w:t>莊</w:t>
      </w:r>
      <w:r w:rsidR="005816E7" w:rsidRPr="00FF1FDD">
        <w:rPr>
          <w:rFonts w:ascii="Times New Roman" w:hAnsi="Times New Roman" w:cs="Times New Roman"/>
        </w:rPr>
        <w:t>)</w:t>
      </w:r>
      <w:r w:rsidR="00615B7C" w:rsidRPr="00FF1FDD">
        <w:rPr>
          <w:rFonts w:ascii="Times New Roman" w:hAnsi="Times New Roman" w:cs="Times New Roman"/>
        </w:rPr>
        <w:t xml:space="preserve">. </w:t>
      </w:r>
      <w:r w:rsidR="004A6B8B" w:rsidRPr="00FF1FDD">
        <w:rPr>
          <w:rFonts w:ascii="Times New Roman" w:hAnsi="Times New Roman" w:cs="Times New Roman"/>
        </w:rPr>
        <w:t xml:space="preserve">For example: </w:t>
      </w:r>
    </w:p>
    <w:p w14:paraId="08DC74CC" w14:textId="7604D27A" w:rsidR="004A6B8B" w:rsidRPr="00FF1FDD" w:rsidRDefault="00807593" w:rsidP="008E5252">
      <w:pPr>
        <w:pStyle w:val="Bodytext20"/>
        <w:shd w:val="clear" w:color="auto" w:fill="auto"/>
        <w:spacing w:after="0" w:line="480" w:lineRule="exact"/>
        <w:ind w:leftChars="225" w:left="540" w:rightChars="300" w:right="720" w:firstLineChars="327" w:firstLine="719"/>
        <w:rPr>
          <w:rFonts w:ascii="Times New Roman" w:hAnsi="Times New Roman" w:cs="Times New Roman"/>
          <w:sz w:val="22"/>
          <w:szCs w:val="22"/>
        </w:rPr>
      </w:pPr>
      <w:r w:rsidRPr="00FF1FDD">
        <w:rPr>
          <w:rFonts w:ascii="Times New Roman" w:hAnsi="Times New Roman" w:cs="Times New Roman"/>
          <w:sz w:val="22"/>
          <w:szCs w:val="22"/>
        </w:rPr>
        <w:t>Ninth day of the fifth month,</w:t>
      </w:r>
      <w:r w:rsidR="00874AE5" w:rsidRPr="00FF1FDD">
        <w:rPr>
          <w:rFonts w:ascii="Times New Roman" w:hAnsi="Times New Roman" w:cs="Times New Roman"/>
          <w:sz w:val="22"/>
          <w:szCs w:val="22"/>
        </w:rPr>
        <w:t xml:space="preserve"> </w:t>
      </w:r>
      <w:r w:rsidR="00984070" w:rsidRPr="00FF1FDD">
        <w:rPr>
          <w:rFonts w:ascii="Times New Roman" w:hAnsi="Times New Roman" w:cs="Times New Roman"/>
          <w:sz w:val="22"/>
          <w:szCs w:val="22"/>
        </w:rPr>
        <w:t xml:space="preserve">an expenditure of six </w:t>
      </w:r>
      <w:r w:rsidR="00984070" w:rsidRPr="00FF1FDD">
        <w:rPr>
          <w:rFonts w:ascii="Times New Roman" w:hAnsi="Times New Roman" w:cs="Times New Roman"/>
          <w:i/>
          <w:sz w:val="22"/>
          <w:szCs w:val="22"/>
        </w:rPr>
        <w:t>dou</w:t>
      </w:r>
      <w:r w:rsidR="00984070" w:rsidRPr="00FF1FDD">
        <w:rPr>
          <w:rFonts w:ascii="Times New Roman" w:hAnsi="Times New Roman" w:cs="Times New Roman"/>
          <w:sz w:val="22"/>
          <w:szCs w:val="22"/>
        </w:rPr>
        <w:t xml:space="preserve"> of white flour was given to </w:t>
      </w:r>
      <w:r w:rsidR="00984070" w:rsidRPr="00FF1FDD">
        <w:rPr>
          <w:rFonts w:ascii="Times New Roman" w:hAnsi="Times New Roman" w:cs="Times New Roman"/>
          <w:sz w:val="22"/>
          <w:szCs w:val="22"/>
          <w:highlight w:val="yellow"/>
        </w:rPr>
        <w:t>Aunt An</w:t>
      </w:r>
      <w:r w:rsidR="00984070" w:rsidRPr="00FF1FDD">
        <w:rPr>
          <w:rFonts w:ascii="Times New Roman" w:hAnsi="Times New Roman" w:cs="Times New Roman"/>
          <w:sz w:val="22"/>
          <w:szCs w:val="22"/>
        </w:rPr>
        <w:t xml:space="preserve"> {</w:t>
      </w:r>
      <w:r w:rsidR="00984070" w:rsidRPr="00E22E8A">
        <w:rPr>
          <w:rFonts w:ascii="Times New Roman" w:hAnsi="Times New Roman" w:cs="Times New Roman"/>
          <w:color w:val="FF0000"/>
          <w:sz w:val="22"/>
          <w:szCs w:val="22"/>
        </w:rPr>
        <w:t>/Lady An</w:t>
      </w:r>
      <w:r w:rsidR="00984070" w:rsidRPr="00FF1FDD">
        <w:rPr>
          <w:rFonts w:ascii="Times New Roman" w:hAnsi="Times New Roman" w:cs="Times New Roman"/>
          <w:sz w:val="22"/>
          <w:szCs w:val="22"/>
        </w:rPr>
        <w:t xml:space="preserve">} to serve as food for </w:t>
      </w:r>
      <w:r w:rsidR="00A1174E" w:rsidRPr="00FF1FDD">
        <w:rPr>
          <w:rFonts w:ascii="Times New Roman" w:hAnsi="Times New Roman" w:cs="Times New Roman"/>
          <w:sz w:val="22"/>
          <w:szCs w:val="22"/>
        </w:rPr>
        <w:t>[</w:t>
      </w:r>
      <w:r w:rsidR="00A1174E" w:rsidRPr="00FF1FDD">
        <w:rPr>
          <w:rFonts w:ascii="Times New Roman" w:hAnsi="Times New Roman" w:cs="Times New Roman"/>
          <w:sz w:val="22"/>
          <w:szCs w:val="22"/>
          <w:highlight w:val="yellow"/>
        </w:rPr>
        <w:t>being</w:t>
      </w:r>
      <w:r w:rsidR="00A1174E" w:rsidRPr="00FF1FDD">
        <w:rPr>
          <w:rFonts w:ascii="Times New Roman" w:hAnsi="Times New Roman" w:cs="Times New Roman"/>
          <w:sz w:val="22"/>
          <w:szCs w:val="22"/>
        </w:rPr>
        <w:t>]</w:t>
      </w:r>
      <w:r w:rsidR="00984070" w:rsidRPr="00FF1FDD">
        <w:rPr>
          <w:rFonts w:ascii="Times New Roman" w:hAnsi="Times New Roman" w:cs="Times New Roman"/>
          <w:sz w:val="22"/>
          <w:szCs w:val="22"/>
        </w:rPr>
        <w:t xml:space="preserve"> labor steward of the outer farmsteads</w:t>
      </w:r>
      <w:r w:rsidR="00394E24" w:rsidRPr="00FF1FDD">
        <w:rPr>
          <w:rFonts w:ascii="Times New Roman" w:hAnsi="Times New Roman" w:cs="Times New Roman"/>
          <w:sz w:val="22"/>
          <w:szCs w:val="22"/>
        </w:rPr>
        <w:t>.</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五月九日出白面六斗付安大娘充外莊直歲食</w:t>
      </w:r>
    </w:p>
    <w:p w14:paraId="29082ED6" w14:textId="320B84E3" w:rsidR="004A6B8B" w:rsidRPr="00FF1FDD" w:rsidRDefault="00807593" w:rsidP="008E5252">
      <w:pPr>
        <w:pStyle w:val="Bodytext20"/>
        <w:shd w:val="clear" w:color="auto" w:fill="auto"/>
        <w:spacing w:after="0" w:line="480" w:lineRule="exact"/>
        <w:ind w:leftChars="225" w:left="540" w:rightChars="300" w:right="720" w:firstLineChars="327" w:firstLine="719"/>
        <w:rPr>
          <w:rFonts w:ascii="Times New Roman" w:hAnsi="Times New Roman" w:cs="Times New Roman"/>
          <w:sz w:val="22"/>
          <w:szCs w:val="22"/>
        </w:rPr>
      </w:pPr>
      <w:r w:rsidRPr="00FF1FDD">
        <w:rPr>
          <w:rFonts w:ascii="Times New Roman" w:hAnsi="Times New Roman" w:cs="Times New Roman"/>
          <w:sz w:val="22"/>
          <w:szCs w:val="22"/>
        </w:rPr>
        <w:t xml:space="preserve">Third day of the </w:t>
      </w:r>
      <w:r w:rsidR="008D429A" w:rsidRPr="00FF1FDD">
        <w:rPr>
          <w:rFonts w:ascii="Times New Roman" w:hAnsi="Times New Roman" w:cs="Times New Roman"/>
          <w:sz w:val="22"/>
          <w:szCs w:val="22"/>
        </w:rPr>
        <w:t>tenth</w:t>
      </w:r>
      <w:r w:rsidRPr="00FF1FDD">
        <w:rPr>
          <w:rFonts w:ascii="Times New Roman" w:hAnsi="Times New Roman" w:cs="Times New Roman"/>
          <w:sz w:val="22"/>
          <w:szCs w:val="22"/>
        </w:rPr>
        <w:t xml:space="preserve"> month,</w:t>
      </w:r>
      <w:r w:rsidR="00984070" w:rsidRPr="00FF1FDD">
        <w:rPr>
          <w:rFonts w:ascii="Times New Roman" w:hAnsi="Times New Roman" w:cs="Times New Roman"/>
          <w:sz w:val="22"/>
          <w:szCs w:val="22"/>
        </w:rPr>
        <w:t xml:space="preserve"> an expenditure of five </w:t>
      </w:r>
      <w:r w:rsidR="00984070" w:rsidRPr="00FF1FDD">
        <w:rPr>
          <w:rFonts w:ascii="Times New Roman" w:hAnsi="Times New Roman" w:cs="Times New Roman"/>
          <w:i/>
          <w:sz w:val="22"/>
          <w:szCs w:val="22"/>
        </w:rPr>
        <w:t>dou</w:t>
      </w:r>
      <w:r w:rsidR="00984070" w:rsidRPr="00FF1FDD">
        <w:rPr>
          <w:rFonts w:ascii="Times New Roman" w:hAnsi="Times New Roman" w:cs="Times New Roman"/>
          <w:sz w:val="22"/>
          <w:szCs w:val="22"/>
        </w:rPr>
        <w:t xml:space="preserve"> of white flour was given to Huiju to </w:t>
      </w:r>
      <w:r w:rsidR="00E45A63" w:rsidRPr="00FF1FDD">
        <w:rPr>
          <w:rFonts w:ascii="Times New Roman" w:hAnsi="Times New Roman" w:cs="Times New Roman"/>
          <w:sz w:val="22"/>
          <w:szCs w:val="22"/>
        </w:rPr>
        <w:t>fulfill the</w:t>
      </w:r>
      <w:r w:rsidR="00984070" w:rsidRPr="00FF1FDD">
        <w:rPr>
          <w:rFonts w:ascii="Times New Roman" w:hAnsi="Times New Roman" w:cs="Times New Roman"/>
          <w:sz w:val="22"/>
          <w:szCs w:val="22"/>
        </w:rPr>
        <w:t xml:space="preserve"> provisions </w:t>
      </w:r>
      <w:r w:rsidR="00E45A63" w:rsidRPr="00FF1FDD">
        <w:rPr>
          <w:rFonts w:ascii="Times New Roman" w:hAnsi="Times New Roman" w:cs="Times New Roman"/>
          <w:sz w:val="22"/>
          <w:szCs w:val="22"/>
        </w:rPr>
        <w:t>of</w:t>
      </w:r>
      <w:r w:rsidR="00984070" w:rsidRPr="00FF1FDD">
        <w:rPr>
          <w:rFonts w:ascii="Times New Roman" w:hAnsi="Times New Roman" w:cs="Times New Roman"/>
          <w:sz w:val="22"/>
          <w:szCs w:val="22"/>
        </w:rPr>
        <w:t xml:space="preserve"> the seventh </w:t>
      </w:r>
      <w:r w:rsidR="004A0EBC" w:rsidRPr="00FF1FDD">
        <w:rPr>
          <w:rFonts w:ascii="Times New Roman" w:hAnsi="Times New Roman" w:cs="Times New Roman"/>
          <w:sz w:val="22"/>
          <w:szCs w:val="22"/>
        </w:rPr>
        <w:t>month</w:t>
      </w:r>
      <w:r w:rsidR="00E45A63" w:rsidRPr="00FF1FDD">
        <w:rPr>
          <w:rFonts w:ascii="Times New Roman" w:hAnsi="Times New Roman" w:cs="Times New Roman"/>
          <w:sz w:val="22"/>
          <w:szCs w:val="22"/>
        </w:rPr>
        <w:t xml:space="preserve"> </w:t>
      </w:r>
      <w:r w:rsidR="00E45A63" w:rsidRPr="00FF1FDD">
        <w:rPr>
          <w:rFonts w:ascii="Times New Roman" w:hAnsi="Times New Roman" w:cs="Times New Roman"/>
          <w:sz w:val="22"/>
          <w:szCs w:val="22"/>
          <w:highlight w:val="yellow"/>
        </w:rPr>
        <w:t>for</w:t>
      </w:r>
      <w:r w:rsidR="00E45A63" w:rsidRPr="00FF1FDD">
        <w:rPr>
          <w:rFonts w:ascii="Times New Roman" w:hAnsi="Times New Roman" w:cs="Times New Roman"/>
          <w:sz w:val="22"/>
          <w:szCs w:val="22"/>
        </w:rPr>
        <w:t xml:space="preserve"> the labor steward of the outer farmsteads</w:t>
      </w:r>
      <w:r w:rsidR="00394E24" w:rsidRPr="00FF1FDD">
        <w:rPr>
          <w:rFonts w:ascii="Times New Roman" w:hAnsi="Times New Roman" w:cs="Times New Roman"/>
          <w:sz w:val="22"/>
          <w:szCs w:val="22"/>
        </w:rPr>
        <w:t>.</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十月三日出白面五斗付惠炬充七月粮外莊直歲</w:t>
      </w:r>
    </w:p>
    <w:p w14:paraId="39F9A3AE" w14:textId="2B604E17" w:rsidR="004A6B8B" w:rsidRPr="00FF1FDD" w:rsidRDefault="004A6B8B"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 xml:space="preserve">Jiang Boqin, in </w:t>
      </w:r>
      <w:r w:rsidR="00394E24" w:rsidRPr="00FF1FDD">
        <w:rPr>
          <w:rFonts w:ascii="Times New Roman" w:hAnsi="Times New Roman" w:cs="Times New Roman"/>
          <w:i/>
        </w:rPr>
        <w:t>Tang Wudai Dunhuang sihu zhidu</w:t>
      </w:r>
      <w:r w:rsidRPr="00FF1FDD">
        <w:rPr>
          <w:rFonts w:ascii="Times New Roman" w:hAnsi="Times New Roman" w:cs="Times New Roman"/>
        </w:rPr>
        <w:t>, thinks that</w:t>
      </w:r>
      <w:r w:rsidR="00EC37FE" w:rsidRPr="00FF1FDD">
        <w:rPr>
          <w:rFonts w:ascii="Times New Roman" w:hAnsi="Times New Roman" w:cs="Times New Roman"/>
        </w:rPr>
        <w:t xml:space="preserve"> the</w:t>
      </w:r>
      <w:r w:rsidRPr="00FF1FDD">
        <w:rPr>
          <w:rFonts w:ascii="Times New Roman" w:hAnsi="Times New Roman" w:cs="Times New Roman"/>
        </w:rPr>
        <w:t xml:space="preserve"> </w:t>
      </w:r>
      <w:r w:rsidR="00EC37FE" w:rsidRPr="00FF1FDD">
        <w:rPr>
          <w:rFonts w:ascii="Times New Roman" w:hAnsi="Times New Roman" w:cs="Times New Roman"/>
          <w:highlight w:val="yellow"/>
        </w:rPr>
        <w:t>Aunt</w:t>
      </w:r>
      <w:r w:rsidR="00EC37FE" w:rsidRPr="00FF1FDD">
        <w:rPr>
          <w:rFonts w:ascii="Times New Roman" w:hAnsi="Times New Roman" w:cs="Times New Roman"/>
        </w:rPr>
        <w:t xml:space="preserve"> An of this document </w:t>
      </w:r>
      <w:r w:rsidR="005A755D" w:rsidRPr="00FF1FDD">
        <w:rPr>
          <w:rFonts w:ascii="Times New Roman" w:hAnsi="Times New Roman" w:cs="Times New Roman"/>
        </w:rPr>
        <w:t xml:space="preserve">must be categorized as belonging to the wives or women of the outer farmstead of the </w:t>
      </w:r>
      <w:r w:rsidR="005A755D" w:rsidRPr="00FF1FDD">
        <w:rPr>
          <w:rFonts w:ascii="Times New Roman" w:hAnsi="Times New Roman" w:cs="Times New Roman"/>
          <w:highlight w:val="yellow"/>
        </w:rPr>
        <w:t>temple-household</w:t>
      </w:r>
      <w:r w:rsidR="005A755D" w:rsidRPr="00FF1FDD">
        <w:rPr>
          <w:rFonts w:ascii="Times New Roman" w:hAnsi="Times New Roman" w:cs="Times New Roman"/>
        </w:rPr>
        <w:t xml:space="preserve"> {</w:t>
      </w:r>
      <w:r w:rsidR="005A755D" w:rsidRPr="00FF1FDD">
        <w:rPr>
          <w:rFonts w:ascii="Times New Roman" w:hAnsi="Times New Roman" w:cs="Times New Roman"/>
        </w:rPr>
        <w:t>寺户</w:t>
      </w:r>
      <w:r w:rsidR="005A755D" w:rsidRPr="00FF1FDD">
        <w:rPr>
          <w:rFonts w:ascii="Times New Roman" w:hAnsi="Times New Roman" w:cs="Times New Roman"/>
        </w:rPr>
        <w:t>} w</w:t>
      </w:r>
      <w:r w:rsidR="00523C92" w:rsidRPr="00FF1FDD">
        <w:rPr>
          <w:rFonts w:ascii="Times New Roman" w:hAnsi="Times New Roman" w:cs="Times New Roman"/>
        </w:rPr>
        <w:t>ho handled foods and beverages, with</w:t>
      </w:r>
      <w:r w:rsidR="00BB71A2" w:rsidRPr="00FF1FDD">
        <w:rPr>
          <w:rFonts w:ascii="Times New Roman" w:hAnsi="Times New Roman" w:cs="Times New Roman"/>
        </w:rPr>
        <w:t xml:space="preserve"> payment of</w:t>
      </w:r>
      <w:r w:rsidR="00523C92" w:rsidRPr="00FF1FDD">
        <w:rPr>
          <w:rFonts w:ascii="Times New Roman" w:hAnsi="Times New Roman" w:cs="Times New Roman"/>
        </w:rPr>
        <w:t xml:space="preserve"> </w:t>
      </w:r>
      <w:r w:rsidR="00BB71A2" w:rsidRPr="00FF1FDD">
        <w:rPr>
          <w:rFonts w:ascii="Times New Roman" w:hAnsi="Times New Roman" w:cs="Times New Roman"/>
        </w:rPr>
        <w:t xml:space="preserve">white flour as one allotment of provisions, reflecting the </w:t>
      </w:r>
      <w:r w:rsidR="000B4AD7" w:rsidRPr="00FF1FDD">
        <w:rPr>
          <w:rFonts w:ascii="Times New Roman" w:hAnsi="Times New Roman" w:cs="Times New Roman"/>
        </w:rPr>
        <w:t>advantageous position of the labor steward of the out farmsteads.</w:t>
      </w:r>
      <w:r w:rsidR="007C4BA8" w:rsidRPr="00FF1FDD">
        <w:rPr>
          <w:rStyle w:val="FootnoteReference"/>
          <w:rFonts w:ascii="Times New Roman" w:hAnsi="Times New Roman" w:cs="Times New Roman"/>
        </w:rPr>
        <w:footnoteReference w:id="63"/>
      </w:r>
      <w:r w:rsidR="000B4AD7" w:rsidRPr="00FF1FDD">
        <w:rPr>
          <w:rFonts w:ascii="Times New Roman" w:hAnsi="Times New Roman" w:cs="Times New Roman"/>
        </w:rPr>
        <w:t xml:space="preserve"> </w:t>
      </w:r>
      <w:r w:rsidR="002665D4" w:rsidRPr="00FF1FDD">
        <w:rPr>
          <w:rFonts w:ascii="Times New Roman" w:hAnsi="Times New Roman" w:cs="Times New Roman"/>
        </w:rPr>
        <w:t xml:space="preserve">This research outcome has an important [point of] inspiration for [helping] us understand the </w:t>
      </w:r>
      <w:r w:rsidR="00C0765D" w:rsidRPr="00FF1FDD">
        <w:rPr>
          <w:rFonts w:ascii="Times New Roman" w:hAnsi="Times New Roman" w:cs="Times New Roman"/>
        </w:rPr>
        <w:t xml:space="preserve">status of the labor stewards of Dunhuang's monasteries. </w:t>
      </w:r>
      <w:r w:rsidR="00643AFA" w:rsidRPr="00FF1FDD">
        <w:rPr>
          <w:rFonts w:ascii="Times New Roman" w:hAnsi="Times New Roman" w:cs="Times New Roman"/>
        </w:rPr>
        <w:t>From seeing this phenomenon</w:t>
      </w:r>
      <w:r w:rsidR="00663F85" w:rsidRPr="00FF1FDD">
        <w:rPr>
          <w:rFonts w:ascii="Times New Roman" w:hAnsi="Times New Roman" w:cs="Times New Roman"/>
        </w:rPr>
        <w:t>, discussed above,</w:t>
      </w:r>
      <w:r w:rsidR="00643AFA" w:rsidRPr="00FF1FDD">
        <w:rPr>
          <w:rFonts w:ascii="Times New Roman" w:hAnsi="Times New Roman" w:cs="Times New Roman"/>
        </w:rPr>
        <w:t xml:space="preserve"> of </w:t>
      </w:r>
      <w:r w:rsidR="00311C3A" w:rsidRPr="00FF1FDD">
        <w:rPr>
          <w:rFonts w:ascii="Times New Roman" w:hAnsi="Times New Roman" w:cs="Times New Roman"/>
        </w:rPr>
        <w:t xml:space="preserve">having a novice monk </w:t>
      </w:r>
      <w:r w:rsidR="00E47210" w:rsidRPr="00FF1FDD">
        <w:rPr>
          <w:rFonts w:ascii="Times New Roman" w:hAnsi="Times New Roman" w:cs="Times New Roman"/>
        </w:rPr>
        <w:t xml:space="preserve">hold the post of labor steward for </w:t>
      </w:r>
      <w:r w:rsidR="00663F85" w:rsidRPr="00FF1FDD">
        <w:rPr>
          <w:rFonts w:ascii="Times New Roman" w:hAnsi="Times New Roman" w:cs="Times New Roman"/>
        </w:rPr>
        <w:t xml:space="preserve">Jingtu Temple, </w:t>
      </w:r>
      <w:r w:rsidR="0067428F" w:rsidRPr="00FF1FDD">
        <w:rPr>
          <w:rFonts w:ascii="Times New Roman" w:hAnsi="Times New Roman" w:cs="Times New Roman"/>
        </w:rPr>
        <w:t xml:space="preserve">[we learn that] </w:t>
      </w:r>
      <w:r w:rsidR="00A700B8" w:rsidRPr="00FF1FDD">
        <w:rPr>
          <w:rFonts w:ascii="Times New Roman" w:hAnsi="Times New Roman" w:cs="Times New Roman"/>
        </w:rPr>
        <w:t xml:space="preserve">the status of the position of labor steward assumed within Dunhuang monasteries was not especially restrictive. </w:t>
      </w:r>
      <w:r w:rsidR="007D7C6A" w:rsidRPr="00FF1FDD">
        <w:rPr>
          <w:rFonts w:ascii="Times New Roman" w:hAnsi="Times New Roman" w:cs="Times New Roman"/>
        </w:rPr>
        <w:t>F</w:t>
      </w:r>
      <w:r w:rsidR="005E70CE" w:rsidRPr="00FF1FDD">
        <w:rPr>
          <w:rFonts w:ascii="Times New Roman" w:hAnsi="Times New Roman" w:cs="Times New Roman"/>
        </w:rPr>
        <w:t xml:space="preserve">rom the </w:t>
      </w:r>
      <w:r w:rsidR="005E70CE" w:rsidRPr="00FF1FDD">
        <w:rPr>
          <w:rFonts w:ascii="Times New Roman" w:hAnsi="Times New Roman" w:cs="Times New Roman"/>
          <w:i/>
        </w:rPr>
        <w:t>Chanyuan qinggui</w:t>
      </w:r>
      <w:r w:rsidR="007D7C6A" w:rsidRPr="00FF1FDD">
        <w:rPr>
          <w:rFonts w:ascii="Times New Roman" w:hAnsi="Times New Roman" w:cs="Times New Roman"/>
        </w:rPr>
        <w:t>, we learned the scope of duties managed by the labor steward.</w:t>
      </w:r>
      <w:r w:rsidR="005E70CE" w:rsidRPr="00FF1FDD">
        <w:rPr>
          <w:rFonts w:ascii="Times New Roman" w:hAnsi="Times New Roman" w:cs="Times New Roman"/>
        </w:rPr>
        <w:t xml:space="preserve"> </w:t>
      </w:r>
      <w:r w:rsidR="007D7C6A" w:rsidRPr="00FF1FDD">
        <w:rPr>
          <w:rFonts w:ascii="Times New Roman" w:hAnsi="Times New Roman" w:cs="Times New Roman"/>
        </w:rPr>
        <w:t xml:space="preserve">Because </w:t>
      </w:r>
      <w:r w:rsidR="00272361" w:rsidRPr="00FF1FDD">
        <w:rPr>
          <w:rFonts w:ascii="Times New Roman" w:hAnsi="Times New Roman" w:cs="Times New Roman"/>
        </w:rPr>
        <w:t>of devel</w:t>
      </w:r>
      <w:r w:rsidR="00094F8F" w:rsidRPr="00FF1FDD">
        <w:rPr>
          <w:rFonts w:ascii="Times New Roman" w:hAnsi="Times New Roman" w:cs="Times New Roman"/>
        </w:rPr>
        <w:t xml:space="preserve">opment of the monastic economy and </w:t>
      </w:r>
      <w:r w:rsidR="00094F8F" w:rsidRPr="00FF1FDD">
        <w:rPr>
          <w:rFonts w:ascii="Times New Roman" w:hAnsi="Times New Roman" w:cs="Times New Roman"/>
        </w:rPr>
        <w:lastRenderedPageBreak/>
        <w:t xml:space="preserve">possession of farmsteads external to the monastery, </w:t>
      </w:r>
      <w:r w:rsidR="00F60E5B" w:rsidRPr="00FF1FDD">
        <w:rPr>
          <w:rFonts w:ascii="Times New Roman" w:hAnsi="Times New Roman" w:cs="Times New Roman"/>
        </w:rPr>
        <w:t xml:space="preserve">the phenomenon of </w:t>
      </w:r>
      <w:r w:rsidR="009269D4" w:rsidRPr="00FF1FDD">
        <w:rPr>
          <w:rFonts w:ascii="Times New Roman" w:hAnsi="Times New Roman" w:cs="Times New Roman"/>
        </w:rPr>
        <w:t>setting up several people as labor stewards within</w:t>
      </w:r>
      <w:r w:rsidR="00094F8F" w:rsidRPr="00FF1FDD">
        <w:rPr>
          <w:rFonts w:ascii="Times New Roman" w:hAnsi="Times New Roman" w:cs="Times New Roman"/>
        </w:rPr>
        <w:t xml:space="preserve"> </w:t>
      </w:r>
      <w:r w:rsidR="009269D4" w:rsidRPr="00FF1FDD">
        <w:rPr>
          <w:rFonts w:ascii="Times New Roman" w:hAnsi="Times New Roman" w:cs="Times New Roman"/>
        </w:rPr>
        <w:t>a single</w:t>
      </w:r>
      <w:r w:rsidR="00094F8F" w:rsidRPr="00FF1FDD">
        <w:rPr>
          <w:rFonts w:ascii="Times New Roman" w:hAnsi="Times New Roman" w:cs="Times New Roman"/>
        </w:rPr>
        <w:t xml:space="preserve"> monastery</w:t>
      </w:r>
      <w:r w:rsidR="009269D4" w:rsidRPr="00FF1FDD">
        <w:rPr>
          <w:rFonts w:ascii="Times New Roman" w:hAnsi="Times New Roman" w:cs="Times New Roman"/>
        </w:rPr>
        <w:t xml:space="preserve"> a</w:t>
      </w:r>
      <w:r w:rsidR="0021411B" w:rsidRPr="00FF1FDD">
        <w:rPr>
          <w:rFonts w:ascii="Times New Roman" w:hAnsi="Times New Roman" w:cs="Times New Roman"/>
        </w:rPr>
        <w:t>rose in response to the demands of the time. The labor steward of external farmsteads in the document S. 3074[V]</w:t>
      </w:r>
      <w:r w:rsidR="00A565F8" w:rsidRPr="00FF1FDD">
        <w:rPr>
          <w:rFonts w:ascii="Times New Roman" w:hAnsi="Times New Roman" w:cs="Times New Roman"/>
        </w:rPr>
        <w:t xml:space="preserve"> cited above is one such example. </w:t>
      </w:r>
      <w:r w:rsidR="001D0010" w:rsidRPr="00FF1FDD">
        <w:rPr>
          <w:rFonts w:ascii="Times New Roman" w:hAnsi="Times New Roman" w:cs="Times New Roman"/>
        </w:rPr>
        <w:t>{</w:t>
      </w:r>
      <w:r w:rsidR="001D0010" w:rsidRPr="00FF1FDD">
        <w:rPr>
          <w:rFonts w:ascii="Times New Roman" w:hAnsi="Times New Roman" w:cs="Times New Roman"/>
          <w:color w:val="FF0000"/>
          <w:highlight w:val="yellow"/>
        </w:rPr>
        <w:t>55</w:t>
      </w:r>
      <w:r w:rsidR="001D0010" w:rsidRPr="00FF1FDD">
        <w:rPr>
          <w:rFonts w:ascii="Times New Roman" w:hAnsi="Times New Roman" w:cs="Times New Roman"/>
        </w:rPr>
        <w:t>}</w:t>
      </w:r>
    </w:p>
    <w:p w14:paraId="3741C34C" w14:textId="1C3F0306" w:rsidR="000835C3" w:rsidRPr="00FF1FDD" w:rsidRDefault="00E21498"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Apart from these [instances], there are also records of a great labor steward (</w:t>
      </w:r>
      <w:r w:rsidRPr="00FF1FDD">
        <w:rPr>
          <w:rFonts w:ascii="Times New Roman" w:hAnsi="Times New Roman" w:cs="Times New Roman"/>
          <w:i/>
        </w:rPr>
        <w:t>dazhisui</w:t>
      </w:r>
      <w:r w:rsidRPr="00FF1FDD">
        <w:rPr>
          <w:rFonts w:ascii="Times New Roman" w:hAnsi="Times New Roman" w:cs="Times New Roman"/>
        </w:rPr>
        <w:t xml:space="preserve"> </w:t>
      </w:r>
      <w:r w:rsidRPr="00FF1FDD">
        <w:rPr>
          <w:rFonts w:ascii="Times New Roman" w:hAnsi="Times New Roman" w:cs="Times New Roman"/>
        </w:rPr>
        <w:t>大直歲</w:t>
      </w:r>
      <w:r w:rsidRPr="00FF1FDD">
        <w:rPr>
          <w:rFonts w:ascii="Times New Roman" w:hAnsi="Times New Roman" w:cs="Times New Roman"/>
        </w:rPr>
        <w:t>) and a minor labor steward (</w:t>
      </w:r>
      <w:r w:rsidRPr="00FF1FDD">
        <w:rPr>
          <w:rFonts w:ascii="Times New Roman" w:hAnsi="Times New Roman" w:cs="Times New Roman"/>
          <w:i/>
        </w:rPr>
        <w:t>xiaozhisui</w:t>
      </w:r>
      <w:r w:rsidRPr="00FF1FDD">
        <w:rPr>
          <w:rFonts w:ascii="Times New Roman" w:hAnsi="Times New Roman" w:cs="Times New Roman"/>
        </w:rPr>
        <w:t xml:space="preserve"> </w:t>
      </w:r>
      <w:r w:rsidRPr="00FF1FDD">
        <w:rPr>
          <w:rFonts w:ascii="Times New Roman" w:hAnsi="Times New Roman" w:cs="Times New Roman"/>
        </w:rPr>
        <w:t>小直歲</w:t>
      </w:r>
      <w:r w:rsidRPr="00FF1FDD">
        <w:rPr>
          <w:rFonts w:ascii="Times New Roman" w:hAnsi="Times New Roman" w:cs="Times New Roman"/>
        </w:rPr>
        <w:t>) in epigraphical materials.</w:t>
      </w:r>
      <w:r w:rsidRPr="00FF1FDD">
        <w:rPr>
          <w:rStyle w:val="FootnoteReference"/>
          <w:rFonts w:ascii="Times New Roman" w:hAnsi="Times New Roman" w:cs="Times New Roman"/>
        </w:rPr>
        <w:footnoteReference w:id="64"/>
      </w:r>
      <w:r w:rsidRPr="00FF1FDD">
        <w:rPr>
          <w:rFonts w:ascii="Times New Roman" w:hAnsi="Times New Roman" w:cs="Times New Roman"/>
        </w:rPr>
        <w:t xml:space="preserve"> </w:t>
      </w:r>
      <w:r w:rsidR="000A78C6" w:rsidRPr="00FF1FDD">
        <w:rPr>
          <w:rFonts w:ascii="Times New Roman" w:hAnsi="Times New Roman" w:cs="Times New Roman"/>
        </w:rPr>
        <w:t>In the disciplinary rules of Buddhism</w:t>
      </w:r>
      <w:r w:rsidR="00C25C6E" w:rsidRPr="00FF1FDD">
        <w:rPr>
          <w:rFonts w:ascii="Times New Roman" w:hAnsi="Times New Roman" w:cs="Times New Roman"/>
        </w:rPr>
        <w:t xml:space="preserve">, </w:t>
      </w:r>
      <w:r w:rsidR="00692772" w:rsidRPr="00FF1FDD">
        <w:rPr>
          <w:rFonts w:ascii="Times New Roman" w:hAnsi="Times New Roman" w:cs="Times New Roman"/>
        </w:rPr>
        <w:t xml:space="preserve">there is also the setting up of a </w:t>
      </w:r>
      <w:r w:rsidR="00692772" w:rsidRPr="00FF1FDD">
        <w:rPr>
          <w:rFonts w:ascii="Times New Roman" w:hAnsi="Times New Roman" w:cs="Times New Roman"/>
          <w:i/>
        </w:rPr>
        <w:t>zhiyue</w:t>
      </w:r>
      <w:r w:rsidR="00692772" w:rsidRPr="00FF1FDD">
        <w:rPr>
          <w:rFonts w:ascii="Times New Roman" w:hAnsi="Times New Roman" w:cs="Times New Roman"/>
        </w:rPr>
        <w:t xml:space="preserve"> </w:t>
      </w:r>
      <w:r w:rsidR="00692772" w:rsidRPr="00FF1FDD">
        <w:rPr>
          <w:rFonts w:ascii="Times New Roman" w:hAnsi="Times New Roman" w:cs="Times New Roman"/>
        </w:rPr>
        <w:t>直月</w:t>
      </w:r>
      <w:r w:rsidR="00692772" w:rsidRPr="00FF1FDD">
        <w:rPr>
          <w:rFonts w:ascii="Times New Roman" w:hAnsi="Times New Roman" w:cs="Times New Roman"/>
        </w:rPr>
        <w:t xml:space="preserve"> (month</w:t>
      </w:r>
      <w:r w:rsidR="009A140D" w:rsidRPr="00FF1FDD">
        <w:rPr>
          <w:rFonts w:ascii="Times New Roman" w:hAnsi="Times New Roman" w:cs="Times New Roman"/>
        </w:rPr>
        <w:t>-long</w:t>
      </w:r>
      <w:r w:rsidR="00692772" w:rsidRPr="00FF1FDD">
        <w:rPr>
          <w:rFonts w:ascii="Times New Roman" w:hAnsi="Times New Roman" w:cs="Times New Roman"/>
        </w:rPr>
        <w:t xml:space="preserve"> </w:t>
      </w:r>
      <w:r w:rsidR="004B4499" w:rsidRPr="00FF1FDD">
        <w:rPr>
          <w:rFonts w:ascii="Times New Roman" w:hAnsi="Times New Roman" w:cs="Times New Roman"/>
        </w:rPr>
        <w:t>s</w:t>
      </w:r>
      <w:r w:rsidR="009A140D" w:rsidRPr="00FF1FDD">
        <w:rPr>
          <w:rFonts w:ascii="Times New Roman" w:hAnsi="Times New Roman" w:cs="Times New Roman"/>
        </w:rPr>
        <w:t>teward</w:t>
      </w:r>
      <w:r w:rsidR="004B4499" w:rsidRPr="00FF1FDD">
        <w:rPr>
          <w:rFonts w:ascii="Times New Roman" w:hAnsi="Times New Roman" w:cs="Times New Roman"/>
        </w:rPr>
        <w:t>)</w:t>
      </w:r>
      <w:r w:rsidR="00692772" w:rsidRPr="00FF1FDD">
        <w:rPr>
          <w:rFonts w:ascii="Times New Roman" w:hAnsi="Times New Roman" w:cs="Times New Roman"/>
        </w:rPr>
        <w:t xml:space="preserve"> and a </w:t>
      </w:r>
      <w:r w:rsidR="00692772" w:rsidRPr="00FF1FDD">
        <w:rPr>
          <w:rFonts w:ascii="Times New Roman" w:hAnsi="Times New Roman" w:cs="Times New Roman"/>
          <w:i/>
        </w:rPr>
        <w:t>zhiri</w:t>
      </w:r>
      <w:r w:rsidR="00692772" w:rsidRPr="00FF1FDD">
        <w:rPr>
          <w:rFonts w:ascii="Times New Roman" w:hAnsi="Times New Roman" w:cs="Times New Roman"/>
        </w:rPr>
        <w:t xml:space="preserve"> </w:t>
      </w:r>
      <w:r w:rsidR="00692772" w:rsidRPr="00FF1FDD">
        <w:rPr>
          <w:rFonts w:ascii="Times New Roman" w:hAnsi="Times New Roman" w:cs="Times New Roman"/>
        </w:rPr>
        <w:t>直日</w:t>
      </w:r>
      <w:r w:rsidR="00692772" w:rsidRPr="00FF1FDD">
        <w:rPr>
          <w:rFonts w:ascii="Times New Roman" w:hAnsi="Times New Roman" w:cs="Times New Roman"/>
        </w:rPr>
        <w:t xml:space="preserve"> (day</w:t>
      </w:r>
      <w:r w:rsidR="009A140D" w:rsidRPr="00FF1FDD">
        <w:rPr>
          <w:rFonts w:ascii="Times New Roman" w:hAnsi="Times New Roman" w:cs="Times New Roman"/>
        </w:rPr>
        <w:t>-long</w:t>
      </w:r>
      <w:r w:rsidR="00692772" w:rsidRPr="00FF1FDD">
        <w:rPr>
          <w:rFonts w:ascii="Times New Roman" w:hAnsi="Times New Roman" w:cs="Times New Roman"/>
        </w:rPr>
        <w:t xml:space="preserve"> </w:t>
      </w:r>
      <w:r w:rsidR="004B4499" w:rsidRPr="00FF1FDD">
        <w:rPr>
          <w:rFonts w:ascii="Times New Roman" w:hAnsi="Times New Roman" w:cs="Times New Roman"/>
        </w:rPr>
        <w:t>s</w:t>
      </w:r>
      <w:r w:rsidR="009A140D" w:rsidRPr="00FF1FDD">
        <w:rPr>
          <w:rFonts w:ascii="Times New Roman" w:hAnsi="Times New Roman" w:cs="Times New Roman"/>
        </w:rPr>
        <w:t>teward</w:t>
      </w:r>
      <w:r w:rsidR="00692772" w:rsidRPr="00FF1FDD">
        <w:rPr>
          <w:rFonts w:ascii="Times New Roman" w:hAnsi="Times New Roman" w:cs="Times New Roman"/>
        </w:rPr>
        <w:t xml:space="preserve">). </w:t>
      </w:r>
      <w:r w:rsidR="00134125" w:rsidRPr="00FF1FDD">
        <w:rPr>
          <w:rFonts w:ascii="Times New Roman" w:hAnsi="Times New Roman" w:cs="Times New Roman"/>
        </w:rPr>
        <w:t xml:space="preserve">For example, 'Ming weiyi fa zhi yi' </w:t>
      </w:r>
      <w:r w:rsidR="00134125" w:rsidRPr="00FF1FDD">
        <w:rPr>
          <w:rFonts w:ascii="Times New Roman" w:hAnsi="Times New Roman" w:cs="Times New Roman"/>
        </w:rPr>
        <w:t>明威儀法之一</w:t>
      </w:r>
      <w:r w:rsidR="00134125" w:rsidRPr="00FF1FDD">
        <w:rPr>
          <w:rFonts w:ascii="Times New Roman" w:hAnsi="Times New Roman" w:cs="Times New Roman"/>
        </w:rPr>
        <w:t xml:space="preserve"> [</w:t>
      </w:r>
      <w:r w:rsidR="009F0460" w:rsidRPr="00FF1FDD">
        <w:rPr>
          <w:rFonts w:ascii="Times New Roman" w:hAnsi="Times New Roman" w:cs="Times New Roman"/>
        </w:rPr>
        <w:t>Section One of Clarifications of the Customs for Deportment</w:t>
      </w:r>
      <w:r w:rsidR="00134125" w:rsidRPr="00FF1FDD">
        <w:rPr>
          <w:rFonts w:ascii="Times New Roman" w:hAnsi="Times New Roman" w:cs="Times New Roman"/>
        </w:rPr>
        <w:t xml:space="preserve">] from the thirty-fourth fascicle of the </w:t>
      </w:r>
      <w:r w:rsidR="00134125" w:rsidRPr="00FF1FDD">
        <w:rPr>
          <w:rFonts w:ascii="Times New Roman" w:hAnsi="Times New Roman" w:cs="Times New Roman"/>
          <w:i/>
        </w:rPr>
        <w:t>Mohesengqi</w:t>
      </w:r>
      <w:r w:rsidR="009F0460" w:rsidRPr="00FF1FDD">
        <w:rPr>
          <w:rFonts w:ascii="Times New Roman" w:hAnsi="Times New Roman" w:cs="Times New Roman"/>
          <w:i/>
        </w:rPr>
        <w:t xml:space="preserve"> </w:t>
      </w:r>
      <w:r w:rsidR="00134125" w:rsidRPr="00FF1FDD">
        <w:rPr>
          <w:rFonts w:ascii="Times New Roman" w:hAnsi="Times New Roman" w:cs="Times New Roman"/>
          <w:i/>
        </w:rPr>
        <w:t>lü</w:t>
      </w:r>
      <w:r w:rsidR="009F0460" w:rsidRPr="00FF1FDD">
        <w:rPr>
          <w:rFonts w:ascii="Times New Roman" w:hAnsi="Times New Roman" w:cs="Times New Roman"/>
        </w:rPr>
        <w:t xml:space="preserve"> (Skt. </w:t>
      </w:r>
      <w:r w:rsidR="009F0460" w:rsidRPr="00FF1FDD">
        <w:rPr>
          <w:rFonts w:ascii="Times New Roman" w:hAnsi="Times New Roman" w:cs="Times New Roman"/>
          <w:i/>
        </w:rPr>
        <w:t>Mahāsāṃghika-vinaya</w:t>
      </w:r>
      <w:r w:rsidR="009F0460" w:rsidRPr="00FF1FDD">
        <w:rPr>
          <w:rFonts w:ascii="Times New Roman" w:hAnsi="Times New Roman" w:cs="Times New Roman"/>
        </w:rPr>
        <w:t>)</w:t>
      </w:r>
      <w:r w:rsidR="00134125" w:rsidRPr="00FF1FDD">
        <w:rPr>
          <w:rFonts w:ascii="Times New Roman" w:hAnsi="Times New Roman" w:cs="Times New Roman"/>
        </w:rPr>
        <w:t xml:space="preserve">, </w:t>
      </w:r>
      <w:r w:rsidR="00A40B4D" w:rsidRPr="00FF1FDD">
        <w:rPr>
          <w:rFonts w:ascii="Times New Roman" w:hAnsi="Times New Roman" w:cs="Times New Roman"/>
        </w:rPr>
        <w:t>records this material: 'With the arrival of daybreak, one should dispatch the month-long steward (</w:t>
      </w:r>
      <w:r w:rsidR="00A40B4D" w:rsidRPr="00FF1FDD">
        <w:rPr>
          <w:rFonts w:ascii="Times New Roman" w:hAnsi="Times New Roman" w:cs="Times New Roman"/>
          <w:i/>
        </w:rPr>
        <w:t>zhiyue</w:t>
      </w:r>
      <w:r w:rsidR="00A40B4D" w:rsidRPr="00FF1FDD">
        <w:rPr>
          <w:rFonts w:ascii="Times New Roman" w:hAnsi="Times New Roman" w:cs="Times New Roman"/>
        </w:rPr>
        <w:t>),</w:t>
      </w:r>
      <w:r w:rsidR="00306562" w:rsidRPr="00FF1FDD">
        <w:rPr>
          <w:rFonts w:ascii="Times New Roman" w:hAnsi="Times New Roman" w:cs="Times New Roman"/>
        </w:rPr>
        <w:t xml:space="preserve"> maybe a field hand</w:t>
      </w:r>
      <w:r w:rsidR="002E454E" w:rsidRPr="00FF1FDD">
        <w:rPr>
          <w:rFonts w:ascii="Times New Roman" w:hAnsi="Times New Roman" w:cs="Times New Roman"/>
        </w:rPr>
        <w:t xml:space="preserve"> (</w:t>
      </w:r>
      <w:r w:rsidR="00306562" w:rsidRPr="00FF1FDD">
        <w:rPr>
          <w:rFonts w:ascii="Times New Roman" w:hAnsi="Times New Roman" w:cs="Times New Roman"/>
        </w:rPr>
        <w:t xml:space="preserve">Skt. </w:t>
      </w:r>
      <w:r w:rsidR="002E454E" w:rsidRPr="00FF1FDD">
        <w:rPr>
          <w:rFonts w:ascii="Times New Roman" w:hAnsi="Times New Roman" w:cs="Times New Roman"/>
          <w:i/>
        </w:rPr>
        <w:t>ārāmika</w:t>
      </w:r>
      <w:r w:rsidR="002E454E" w:rsidRPr="00FF1FDD">
        <w:rPr>
          <w:rFonts w:ascii="Times New Roman" w:hAnsi="Times New Roman" w:cs="Times New Roman"/>
        </w:rPr>
        <w:t>)</w:t>
      </w:r>
      <w:r w:rsidR="00306562" w:rsidRPr="00FF1FDD">
        <w:rPr>
          <w:rFonts w:ascii="Times New Roman" w:hAnsi="Times New Roman" w:cs="Times New Roman"/>
        </w:rPr>
        <w:t xml:space="preserve"> or a novice monk, to go and see it</w:t>
      </w:r>
      <w:r w:rsidR="00A40B4D" w:rsidRPr="00FF1FDD">
        <w:rPr>
          <w:rFonts w:ascii="Times New Roman" w:hAnsi="Times New Roman" w:cs="Times New Roman"/>
        </w:rPr>
        <w:t xml:space="preserve">' </w:t>
      </w:r>
      <w:r w:rsidR="00A40B4D" w:rsidRPr="00FF1FDD">
        <w:rPr>
          <w:rFonts w:ascii="Times New Roman" w:hAnsi="Times New Roman" w:cs="Times New Roman"/>
        </w:rPr>
        <w:t>至明旦，應遣直月，若園民若沙彌往看之</w:t>
      </w:r>
      <w:r w:rsidR="00A40B4D" w:rsidRPr="00FF1FDD">
        <w:rPr>
          <w:rFonts w:ascii="Times New Roman" w:hAnsi="Times New Roman" w:cs="Times New Roman"/>
        </w:rPr>
        <w:t>.</w:t>
      </w:r>
      <w:r w:rsidR="00484541" w:rsidRPr="00FF1FDD">
        <w:rPr>
          <w:rStyle w:val="FootnoteReference"/>
          <w:rFonts w:ascii="Times New Roman" w:hAnsi="Times New Roman" w:cs="Times New Roman"/>
        </w:rPr>
        <w:footnoteReference w:id="65"/>
      </w:r>
      <w:r w:rsidR="007A2C20" w:rsidRPr="00FF1FDD">
        <w:rPr>
          <w:rFonts w:ascii="Times New Roman" w:hAnsi="Times New Roman" w:cs="Times New Roman"/>
        </w:rPr>
        <w:t xml:space="preserve"> This l</w:t>
      </w:r>
      <w:r w:rsidR="007E2A93" w:rsidRPr="00FF1FDD">
        <w:rPr>
          <w:rFonts w:ascii="Times New Roman" w:hAnsi="Times New Roman" w:cs="Times New Roman"/>
        </w:rPr>
        <w:t>ays bare for us that those who assumed the role of</w:t>
      </w:r>
      <w:r w:rsidR="007A2C20" w:rsidRPr="00FF1FDD">
        <w:rPr>
          <w:rFonts w:ascii="Times New Roman" w:hAnsi="Times New Roman" w:cs="Times New Roman"/>
        </w:rPr>
        <w:t xml:space="preserve"> month-long steward (</w:t>
      </w:r>
      <w:r w:rsidR="007A2C20" w:rsidRPr="00FF1FDD">
        <w:rPr>
          <w:rFonts w:ascii="Times New Roman" w:hAnsi="Times New Roman" w:cs="Times New Roman"/>
          <w:i/>
        </w:rPr>
        <w:t>zhiyue</w:t>
      </w:r>
      <w:r w:rsidR="007A2C20" w:rsidRPr="00FF1FDD">
        <w:rPr>
          <w:rFonts w:ascii="Times New Roman" w:hAnsi="Times New Roman" w:cs="Times New Roman"/>
        </w:rPr>
        <w:t>)</w:t>
      </w:r>
      <w:r w:rsidR="007E2A93" w:rsidRPr="00FF1FDD">
        <w:rPr>
          <w:rFonts w:ascii="Times New Roman" w:hAnsi="Times New Roman" w:cs="Times New Roman"/>
        </w:rPr>
        <w:t xml:space="preserve"> were not only novice monks, but also included </w:t>
      </w:r>
      <w:r w:rsidR="0048780E" w:rsidRPr="00FF1FDD">
        <w:rPr>
          <w:rFonts w:ascii="Times New Roman" w:hAnsi="Times New Roman" w:cs="Times New Roman"/>
        </w:rPr>
        <w:t>field hands</w:t>
      </w:r>
      <w:r w:rsidR="00436BB7" w:rsidRPr="00FF1FDD">
        <w:rPr>
          <w:rFonts w:ascii="Times New Roman" w:hAnsi="Times New Roman" w:cs="Times New Roman"/>
        </w:rPr>
        <w:t xml:space="preserve">. </w:t>
      </w:r>
    </w:p>
    <w:p w14:paraId="3863CE54" w14:textId="0B66E29A" w:rsidR="00436BB7" w:rsidRPr="00FF1FDD" w:rsidRDefault="00F111EB" w:rsidP="00B41D43">
      <w:pPr>
        <w:pStyle w:val="Bodytext20"/>
        <w:shd w:val="clear" w:color="auto" w:fill="auto"/>
        <w:spacing w:after="0" w:line="480" w:lineRule="exact"/>
        <w:ind w:firstLineChars="300" w:firstLine="720"/>
        <w:rPr>
          <w:rFonts w:ascii="Times New Roman" w:hAnsi="Times New Roman" w:cs="Times New Roman"/>
        </w:rPr>
      </w:pPr>
      <w:r w:rsidRPr="00FF1FDD">
        <w:rPr>
          <w:rFonts w:ascii="Times New Roman" w:hAnsi="Times New Roman" w:cs="Times New Roman"/>
        </w:rPr>
        <w:t xml:space="preserve">In addition to the Three Directors, the head cook, and the labor steward, a </w:t>
      </w:r>
      <w:r w:rsidRPr="00FF1FDD">
        <w:rPr>
          <w:rFonts w:ascii="Times New Roman" w:hAnsi="Times New Roman" w:cs="Times New Roman"/>
          <w:i/>
        </w:rPr>
        <w:t>siqing</w:t>
      </w:r>
      <w:r w:rsidRPr="00FF1FDD">
        <w:rPr>
          <w:rFonts w:ascii="Times New Roman" w:hAnsi="Times New Roman" w:cs="Times New Roman"/>
        </w:rPr>
        <w:t xml:space="preserve"> </w:t>
      </w:r>
      <w:r w:rsidRPr="00FF1FDD">
        <w:rPr>
          <w:rFonts w:ascii="Times New Roman" w:hAnsi="Times New Roman" w:cs="Times New Roman"/>
        </w:rPr>
        <w:t>寺卿</w:t>
      </w:r>
      <w:r w:rsidRPr="00FF1FDD">
        <w:rPr>
          <w:rFonts w:ascii="Times New Roman" w:hAnsi="Times New Roman" w:cs="Times New Roman"/>
        </w:rPr>
        <w:t xml:space="preserve"> (temple minister) was also set up. </w:t>
      </w:r>
      <w:r w:rsidR="00F357BF" w:rsidRPr="00FF1FDD">
        <w:rPr>
          <w:rFonts w:ascii="Times New Roman" w:hAnsi="Times New Roman" w:cs="Times New Roman"/>
        </w:rPr>
        <w:t>Chikusa Masaaki</w:t>
      </w:r>
      <w:r w:rsidR="009E2FFB" w:rsidRPr="00FF1FDD">
        <w:rPr>
          <w:rFonts w:ascii="Times New Roman" w:hAnsi="Times New Roman" w:cs="Times New Roman"/>
        </w:rPr>
        <w:t>,</w:t>
      </w:r>
      <w:r w:rsidR="00F357BF" w:rsidRPr="00FF1FDD">
        <w:rPr>
          <w:rFonts w:ascii="Times New Roman" w:hAnsi="Times New Roman" w:cs="Times New Roman"/>
        </w:rPr>
        <w:t xml:space="preserve"> </w:t>
      </w:r>
      <w:r w:rsidR="009E2FFB" w:rsidRPr="00FF1FDD">
        <w:rPr>
          <w:rFonts w:ascii="Times New Roman" w:hAnsi="Times New Roman" w:cs="Times New Roman"/>
        </w:rPr>
        <w:t xml:space="preserve">in 'Tonkō no sōkan seido', thinks that the temple minister serves as </w:t>
      </w:r>
      <w:r w:rsidR="00B27F64" w:rsidRPr="00FF1FDD">
        <w:rPr>
          <w:rFonts w:ascii="Times New Roman" w:hAnsi="Times New Roman" w:cs="Times New Roman"/>
        </w:rPr>
        <w:t>manager for the temple-household</w:t>
      </w:r>
      <w:r w:rsidR="00BB5B95" w:rsidRPr="00FF1FDD">
        <w:rPr>
          <w:rFonts w:ascii="Times New Roman" w:hAnsi="Times New Roman" w:cs="Times New Roman"/>
        </w:rPr>
        <w:t xml:space="preserve"> (</w:t>
      </w:r>
      <w:r w:rsidR="00BB5B95" w:rsidRPr="00FF1FDD">
        <w:rPr>
          <w:rFonts w:ascii="Times New Roman" w:hAnsi="Times New Roman" w:cs="Times New Roman"/>
          <w:i/>
        </w:rPr>
        <w:t>sihu</w:t>
      </w:r>
      <w:r w:rsidR="00BB5B95" w:rsidRPr="00FF1FDD">
        <w:rPr>
          <w:rFonts w:ascii="Times New Roman" w:hAnsi="Times New Roman" w:cs="Times New Roman"/>
        </w:rPr>
        <w:t xml:space="preserve"> </w:t>
      </w:r>
      <w:r w:rsidR="00BB5B95" w:rsidRPr="00FF1FDD">
        <w:rPr>
          <w:rFonts w:ascii="Times New Roman" w:hAnsi="Times New Roman" w:cs="Times New Roman"/>
        </w:rPr>
        <w:t>寺户</w:t>
      </w:r>
      <w:r w:rsidR="00BB5B95" w:rsidRPr="00FF1FDD">
        <w:rPr>
          <w:rFonts w:ascii="Times New Roman" w:hAnsi="Times New Roman" w:cs="Times New Roman"/>
        </w:rPr>
        <w:t>)</w:t>
      </w:r>
      <w:r w:rsidR="00927422" w:rsidRPr="00FF1FDD">
        <w:rPr>
          <w:rFonts w:ascii="Times New Roman" w:hAnsi="Times New Roman" w:cs="Times New Roman"/>
        </w:rPr>
        <w:t xml:space="preserve">, </w:t>
      </w:r>
      <w:r w:rsidR="000E4D7A" w:rsidRPr="00FF1FDD">
        <w:rPr>
          <w:rFonts w:ascii="Times New Roman" w:hAnsi="Times New Roman" w:cs="Times New Roman"/>
        </w:rPr>
        <w:t>helping the Three Directors take care of temple business</w:t>
      </w:r>
      <w:r w:rsidR="00BB5B95" w:rsidRPr="00FF1FDD">
        <w:rPr>
          <w:rFonts w:ascii="Times New Roman" w:hAnsi="Times New Roman" w:cs="Times New Roman"/>
        </w:rPr>
        <w:t>.</w:t>
      </w:r>
      <w:r w:rsidR="00F95BEE" w:rsidRPr="00FF1FDD">
        <w:rPr>
          <w:rStyle w:val="FootnoteReference"/>
          <w:rFonts w:ascii="Times New Roman" w:hAnsi="Times New Roman" w:cs="Times New Roman"/>
        </w:rPr>
        <w:footnoteReference w:id="66"/>
      </w:r>
      <w:r w:rsidR="00BB5B95" w:rsidRPr="00FF1FDD">
        <w:rPr>
          <w:rFonts w:ascii="Times New Roman" w:hAnsi="Times New Roman" w:cs="Times New Roman"/>
        </w:rPr>
        <w:t xml:space="preserve"> </w:t>
      </w:r>
      <w:r w:rsidR="00F95BEE" w:rsidRPr="00FF1FDD">
        <w:rPr>
          <w:rFonts w:ascii="Times New Roman" w:hAnsi="Times New Roman" w:cs="Times New Roman"/>
        </w:rPr>
        <w:t xml:space="preserve">Jiang Boqin </w:t>
      </w:r>
      <w:r w:rsidR="00712C27" w:rsidRPr="00FF1FDD">
        <w:rPr>
          <w:rFonts w:ascii="Times New Roman" w:hAnsi="Times New Roman" w:cs="Times New Roman"/>
        </w:rPr>
        <w:t>has also carried out systematic research</w:t>
      </w:r>
      <w:r w:rsidR="002B047E" w:rsidRPr="00FF1FDD">
        <w:rPr>
          <w:rFonts w:ascii="Times New Roman" w:hAnsi="Times New Roman" w:cs="Times New Roman"/>
        </w:rPr>
        <w:t xml:space="preserve"> on the temple minister and used</w:t>
      </w:r>
      <w:r w:rsidR="00712C27" w:rsidRPr="00FF1FDD">
        <w:rPr>
          <w:rFonts w:ascii="Times New Roman" w:hAnsi="Times New Roman" w:cs="Times New Roman"/>
        </w:rPr>
        <w:t xml:space="preserve"> Buddhist ca</w:t>
      </w:r>
      <w:r w:rsidR="00184E7B" w:rsidRPr="00FF1FDD">
        <w:rPr>
          <w:rFonts w:ascii="Times New Roman" w:hAnsi="Times New Roman" w:cs="Times New Roman"/>
        </w:rPr>
        <w:t xml:space="preserve">nonical texts to point out the important meaning of the temple minister </w:t>
      </w:r>
      <w:r w:rsidR="001A3D03" w:rsidRPr="00FF1FDD">
        <w:rPr>
          <w:rFonts w:ascii="Times New Roman" w:hAnsi="Times New Roman" w:cs="Times New Roman"/>
        </w:rPr>
        <w:t xml:space="preserve">who is </w:t>
      </w:r>
      <w:r w:rsidR="00184E7B" w:rsidRPr="00FF1FDD">
        <w:rPr>
          <w:rFonts w:ascii="Times New Roman" w:hAnsi="Times New Roman" w:cs="Times New Roman"/>
        </w:rPr>
        <w:t xml:space="preserve">set up in convents, </w:t>
      </w:r>
      <w:r w:rsidR="00643FB6" w:rsidRPr="00FF1FDD">
        <w:rPr>
          <w:rFonts w:ascii="Times New Roman" w:hAnsi="Times New Roman" w:cs="Times New Roman"/>
        </w:rPr>
        <w:t>obtaining a s</w:t>
      </w:r>
      <w:r w:rsidR="00AB61A9" w:rsidRPr="00FF1FDD">
        <w:rPr>
          <w:rFonts w:ascii="Times New Roman" w:hAnsi="Times New Roman" w:cs="Times New Roman"/>
        </w:rPr>
        <w:t>tructural</w:t>
      </w:r>
      <w:r w:rsidR="00643FB6" w:rsidRPr="00FF1FDD">
        <w:rPr>
          <w:rFonts w:ascii="Times New Roman" w:hAnsi="Times New Roman" w:cs="Times New Roman"/>
        </w:rPr>
        <w:t xml:space="preserve"> [model] of monastic management: </w:t>
      </w:r>
      <w:r w:rsidR="00643FB6" w:rsidRPr="00FF1FDD">
        <w:rPr>
          <w:rFonts w:ascii="Times New Roman" w:hAnsi="Times New Roman" w:cs="Times New Roman"/>
          <w:highlight w:val="yellow"/>
        </w:rPr>
        <w:t>top-level administrators</w:t>
      </w:r>
      <w:r w:rsidR="00643FB6" w:rsidRPr="00FF1FDD">
        <w:rPr>
          <w:rFonts w:ascii="Times New Roman" w:hAnsi="Times New Roman" w:cs="Times New Roman"/>
        </w:rPr>
        <w:t xml:space="preserve"> (</w:t>
      </w:r>
      <w:r w:rsidR="00643FB6" w:rsidRPr="00FF1FDD">
        <w:rPr>
          <w:rFonts w:ascii="Times New Roman" w:hAnsi="Times New Roman" w:cs="Times New Roman"/>
          <w:i/>
        </w:rPr>
        <w:t>gangguan</w:t>
      </w:r>
      <w:r w:rsidR="001A7CB5" w:rsidRPr="00FF1FDD">
        <w:rPr>
          <w:rFonts w:ascii="Times New Roman" w:hAnsi="Times New Roman" w:cs="Times New Roman"/>
        </w:rPr>
        <w:t>) – temple minister</w:t>
      </w:r>
      <w:r w:rsidR="002B047E" w:rsidRPr="00FF1FDD">
        <w:rPr>
          <w:rFonts w:ascii="Times New Roman" w:hAnsi="Times New Roman" w:cs="Times New Roman"/>
        </w:rPr>
        <w:t xml:space="preserve"> (</w:t>
      </w:r>
      <w:r w:rsidR="002B047E" w:rsidRPr="00FF1FDD">
        <w:rPr>
          <w:rFonts w:ascii="Times New Roman" w:hAnsi="Times New Roman" w:cs="Times New Roman"/>
          <w:i/>
        </w:rPr>
        <w:t>siqing</w:t>
      </w:r>
      <w:r w:rsidR="002B047E" w:rsidRPr="00FF1FDD">
        <w:rPr>
          <w:rFonts w:ascii="Times New Roman" w:hAnsi="Times New Roman" w:cs="Times New Roman"/>
        </w:rPr>
        <w:t>)</w:t>
      </w:r>
      <w:r w:rsidR="001A7CB5" w:rsidRPr="00FF1FDD">
        <w:rPr>
          <w:rFonts w:ascii="Times New Roman" w:hAnsi="Times New Roman" w:cs="Times New Roman"/>
        </w:rPr>
        <w:t xml:space="preserve"> </w:t>
      </w:r>
      <w:r w:rsidR="00CF31D7" w:rsidRPr="00FF1FDD">
        <w:rPr>
          <w:rFonts w:ascii="Times New Roman" w:hAnsi="Times New Roman" w:cs="Times New Roman"/>
        </w:rPr>
        <w:t xml:space="preserve">– </w:t>
      </w:r>
      <w:r w:rsidR="00CF31D7" w:rsidRPr="00FF1FDD">
        <w:rPr>
          <w:rFonts w:ascii="Times New Roman" w:hAnsi="Times New Roman" w:cs="Times New Roman"/>
          <w:highlight w:val="yellow"/>
        </w:rPr>
        <w:t>group head</w:t>
      </w:r>
      <w:r w:rsidR="00CF31D7" w:rsidRPr="00FF1FDD">
        <w:rPr>
          <w:rFonts w:ascii="Times New Roman" w:hAnsi="Times New Roman" w:cs="Times New Roman"/>
        </w:rPr>
        <w:t xml:space="preserve"> (</w:t>
      </w:r>
      <w:r w:rsidR="00CF31D7" w:rsidRPr="00FF1FDD">
        <w:rPr>
          <w:rFonts w:ascii="Times New Roman" w:hAnsi="Times New Roman" w:cs="Times New Roman"/>
          <w:i/>
        </w:rPr>
        <w:t>tuantou</w:t>
      </w:r>
      <w:r w:rsidR="00CF31D7" w:rsidRPr="00FF1FDD">
        <w:rPr>
          <w:rFonts w:ascii="Times New Roman" w:hAnsi="Times New Roman" w:cs="Times New Roman"/>
        </w:rPr>
        <w:t xml:space="preserve"> </w:t>
      </w:r>
      <w:r w:rsidR="00CF31D7" w:rsidRPr="00FF1FDD">
        <w:rPr>
          <w:rFonts w:ascii="Times New Roman" w:hAnsi="Times New Roman" w:cs="Times New Roman"/>
        </w:rPr>
        <w:t>圑頭</w:t>
      </w:r>
      <w:r w:rsidR="00CF31D7" w:rsidRPr="00FF1FDD">
        <w:rPr>
          <w:rFonts w:ascii="Times New Roman" w:hAnsi="Times New Roman" w:cs="Times New Roman"/>
        </w:rPr>
        <w:t xml:space="preserve">) – </w:t>
      </w:r>
      <w:r w:rsidR="00AB61A9" w:rsidRPr="00FF1FDD">
        <w:rPr>
          <w:rFonts w:ascii="Times New Roman" w:hAnsi="Times New Roman" w:cs="Times New Roman"/>
          <w:highlight w:val="yellow"/>
        </w:rPr>
        <w:t>hall attendant</w:t>
      </w:r>
      <w:r w:rsidR="00AB61A9" w:rsidRPr="00FF1FDD">
        <w:rPr>
          <w:rFonts w:ascii="Times New Roman" w:hAnsi="Times New Roman" w:cs="Times New Roman"/>
        </w:rPr>
        <w:t>{</w:t>
      </w:r>
      <w:r w:rsidR="00AB61A9" w:rsidRPr="00E22E8A">
        <w:rPr>
          <w:rFonts w:ascii="Times New Roman" w:hAnsi="Times New Roman" w:cs="Times New Roman"/>
          <w:color w:val="FF0000"/>
        </w:rPr>
        <w:t>?</w:t>
      </w:r>
      <w:r w:rsidR="00AB61A9" w:rsidRPr="00FF1FDD">
        <w:rPr>
          <w:rFonts w:ascii="Times New Roman" w:hAnsi="Times New Roman" w:cs="Times New Roman"/>
        </w:rPr>
        <w:t>}</w:t>
      </w:r>
      <w:r w:rsidR="000756F0" w:rsidRPr="00FF1FDD">
        <w:rPr>
          <w:rFonts w:ascii="Times New Roman" w:hAnsi="Times New Roman" w:cs="Times New Roman"/>
        </w:rPr>
        <w:t xml:space="preserve"> </w:t>
      </w:r>
      <w:r w:rsidR="00CF31D7" w:rsidRPr="00FF1FDD">
        <w:rPr>
          <w:rFonts w:ascii="Times New Roman" w:hAnsi="Times New Roman" w:cs="Times New Roman"/>
        </w:rPr>
        <w:t>(</w:t>
      </w:r>
      <w:r w:rsidR="00CF31D7" w:rsidRPr="00FF1FDD">
        <w:rPr>
          <w:rFonts w:ascii="Times New Roman" w:hAnsi="Times New Roman" w:cs="Times New Roman"/>
          <w:i/>
        </w:rPr>
        <w:t>tangzi</w:t>
      </w:r>
      <w:r w:rsidR="00CF31D7" w:rsidRPr="00FF1FDD">
        <w:rPr>
          <w:rFonts w:ascii="Times New Roman" w:hAnsi="Times New Roman" w:cs="Times New Roman"/>
        </w:rPr>
        <w:t xml:space="preserve"> </w:t>
      </w:r>
      <w:r w:rsidR="00CF31D7" w:rsidRPr="00FF1FDD">
        <w:rPr>
          <w:rFonts w:ascii="Times New Roman" w:hAnsi="Times New Roman" w:cs="Times New Roman"/>
        </w:rPr>
        <w:t>堂子</w:t>
      </w:r>
      <w:r w:rsidR="00CF31D7" w:rsidRPr="00FF1FDD">
        <w:rPr>
          <w:rFonts w:ascii="Times New Roman" w:hAnsi="Times New Roman" w:cs="Times New Roman"/>
        </w:rPr>
        <w:t>)</w:t>
      </w:r>
      <w:r w:rsidR="000756F0" w:rsidRPr="00FF1FDD">
        <w:rPr>
          <w:rFonts w:ascii="Times New Roman" w:hAnsi="Times New Roman" w:cs="Times New Roman"/>
        </w:rPr>
        <w:t>.</w:t>
      </w:r>
      <w:r w:rsidR="00187289" w:rsidRPr="00FF1FDD">
        <w:rPr>
          <w:rStyle w:val="FootnoteReference"/>
          <w:rFonts w:ascii="Times New Roman" w:hAnsi="Times New Roman" w:cs="Times New Roman"/>
        </w:rPr>
        <w:footnoteReference w:id="67"/>
      </w:r>
      <w:r w:rsidR="000756F0" w:rsidRPr="00FF1FDD">
        <w:rPr>
          <w:rFonts w:ascii="Times New Roman" w:hAnsi="Times New Roman" w:cs="Times New Roman"/>
        </w:rPr>
        <w:t xml:space="preserve"> </w:t>
      </w:r>
      <w:r w:rsidR="00972FB8" w:rsidRPr="00FF1FDD">
        <w:rPr>
          <w:rFonts w:ascii="Times New Roman" w:hAnsi="Times New Roman" w:cs="Times New Roman"/>
        </w:rPr>
        <w:t xml:space="preserve">Apart from these, </w:t>
      </w:r>
      <w:r w:rsidR="00AE15F2" w:rsidRPr="00FF1FDD">
        <w:rPr>
          <w:rFonts w:ascii="Times New Roman" w:hAnsi="Times New Roman" w:cs="Times New Roman"/>
        </w:rPr>
        <w:t xml:space="preserve">monastic positions and </w:t>
      </w:r>
      <w:r w:rsidR="008F2632" w:rsidRPr="00FF1FDD">
        <w:rPr>
          <w:rFonts w:ascii="Times New Roman" w:hAnsi="Times New Roman" w:cs="Times New Roman"/>
        </w:rPr>
        <w:lastRenderedPageBreak/>
        <w:t xml:space="preserve">honorific titles </w:t>
      </w:r>
      <w:r w:rsidR="00955375" w:rsidRPr="00FF1FDD">
        <w:rPr>
          <w:rFonts w:ascii="Times New Roman" w:hAnsi="Times New Roman" w:cs="Times New Roman"/>
        </w:rPr>
        <w:t xml:space="preserve">seen in documents in the Tang dynasty include </w:t>
      </w:r>
      <w:r w:rsidR="00D51DEA" w:rsidRPr="00FF1FDD">
        <w:rPr>
          <w:rFonts w:ascii="Times New Roman" w:hAnsi="Times New Roman" w:cs="Times New Roman"/>
          <w:i/>
        </w:rPr>
        <w:t>zuozhu</w:t>
      </w:r>
      <w:r w:rsidR="00ED7098" w:rsidRPr="00FF1FDD">
        <w:rPr>
          <w:rFonts w:ascii="Times New Roman" w:hAnsi="Times New Roman" w:cs="Times New Roman"/>
        </w:rPr>
        <w:t xml:space="preserve"> </w:t>
      </w:r>
      <w:r w:rsidR="00ED7098" w:rsidRPr="00FF1FDD">
        <w:rPr>
          <w:rFonts w:ascii="Times New Roman" w:hAnsi="Times New Roman" w:cs="Times New Roman"/>
        </w:rPr>
        <w:t>座主</w:t>
      </w:r>
      <w:r w:rsidR="00D51DEA" w:rsidRPr="00FF1FDD">
        <w:rPr>
          <w:rFonts w:ascii="Times New Roman" w:hAnsi="Times New Roman" w:cs="Times New Roman"/>
        </w:rPr>
        <w:t xml:space="preserve"> </w:t>
      </w:r>
      <w:r w:rsidR="00ED7098" w:rsidRPr="00FF1FDD">
        <w:rPr>
          <w:rFonts w:ascii="Times New Roman" w:hAnsi="Times New Roman" w:cs="Times New Roman"/>
        </w:rPr>
        <w:t>(</w:t>
      </w:r>
      <w:r w:rsidR="006312BB" w:rsidRPr="00FF1FDD">
        <w:rPr>
          <w:rFonts w:ascii="Times New Roman" w:hAnsi="Times New Roman" w:cs="Times New Roman"/>
          <w:highlight w:val="yellow"/>
        </w:rPr>
        <w:t xml:space="preserve">'seat </w:t>
      </w:r>
      <w:r w:rsidR="0084710A" w:rsidRPr="00FF1FDD">
        <w:rPr>
          <w:rFonts w:ascii="Times New Roman" w:hAnsi="Times New Roman" w:cs="Times New Roman"/>
          <w:highlight w:val="yellow"/>
        </w:rPr>
        <w:t>master'</w:t>
      </w:r>
      <w:r w:rsidR="00CD712D" w:rsidRPr="00FF1FDD">
        <w:rPr>
          <w:rFonts w:ascii="Times New Roman" w:hAnsi="Times New Roman" w:cs="Times New Roman"/>
          <w:highlight w:val="yellow"/>
        </w:rPr>
        <w:t xml:space="preserve"> or</w:t>
      </w:r>
      <w:r w:rsidR="006472A1" w:rsidRPr="00FF1FDD">
        <w:rPr>
          <w:rFonts w:ascii="Times New Roman" w:hAnsi="Times New Roman" w:cs="Times New Roman"/>
          <w:highlight w:val="yellow"/>
        </w:rPr>
        <w:t xml:space="preserve"> </w:t>
      </w:r>
      <w:r w:rsidR="00ED7098" w:rsidRPr="00FF1FDD">
        <w:rPr>
          <w:rFonts w:ascii="Times New Roman" w:hAnsi="Times New Roman" w:cs="Times New Roman"/>
          <w:highlight w:val="yellow"/>
        </w:rPr>
        <w:t>prelate</w:t>
      </w:r>
      <w:r w:rsidR="00ED7098"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yuanzhu</w:t>
      </w:r>
      <w:r w:rsidR="00D51DEA" w:rsidRPr="00FF1FDD">
        <w:rPr>
          <w:rFonts w:ascii="Times New Roman" w:hAnsi="Times New Roman" w:cs="Times New Roman"/>
        </w:rPr>
        <w:t xml:space="preserve"> </w:t>
      </w:r>
      <w:r w:rsidR="00A06A2B" w:rsidRPr="00FF1FDD">
        <w:rPr>
          <w:rFonts w:ascii="Times New Roman" w:hAnsi="Times New Roman" w:cs="Times New Roman"/>
        </w:rPr>
        <w:t>院主</w:t>
      </w:r>
      <w:r w:rsidR="00EA2D92" w:rsidRPr="00FF1FDD">
        <w:rPr>
          <w:rFonts w:ascii="Times New Roman" w:hAnsi="Times New Roman" w:cs="Times New Roman"/>
        </w:rPr>
        <w:t xml:space="preserve"> (</w:t>
      </w:r>
      <w:r w:rsidR="00CD712D" w:rsidRPr="00FF1FDD">
        <w:rPr>
          <w:rFonts w:ascii="Times New Roman" w:hAnsi="Times New Roman" w:cs="Times New Roman"/>
        </w:rPr>
        <w:t xml:space="preserve">'master of the monastery' or </w:t>
      </w:r>
      <w:r w:rsidR="00A06A2B" w:rsidRPr="00FF1FDD">
        <w:rPr>
          <w:rFonts w:ascii="Times New Roman" w:hAnsi="Times New Roman" w:cs="Times New Roman"/>
        </w:rPr>
        <w:t>abbot</w:t>
      </w:r>
      <w:r w:rsidR="00EA2D92"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fazhu</w:t>
      </w:r>
      <w:r w:rsidR="00D51DEA" w:rsidRPr="00FF1FDD">
        <w:rPr>
          <w:rFonts w:ascii="Times New Roman" w:hAnsi="Times New Roman" w:cs="Times New Roman"/>
        </w:rPr>
        <w:t xml:space="preserve"> </w:t>
      </w:r>
      <w:r w:rsidR="00080D40" w:rsidRPr="00FF1FDD">
        <w:rPr>
          <w:rFonts w:ascii="Times New Roman" w:hAnsi="Times New Roman" w:cs="Times New Roman"/>
        </w:rPr>
        <w:t>法主</w:t>
      </w:r>
      <w:r w:rsidR="00EA2D92" w:rsidRPr="00FF1FDD">
        <w:rPr>
          <w:rFonts w:ascii="Times New Roman" w:hAnsi="Times New Roman" w:cs="Times New Roman"/>
        </w:rPr>
        <w:t xml:space="preserve"> (</w:t>
      </w:r>
      <w:r w:rsidR="0084710A" w:rsidRPr="00FF1FDD">
        <w:rPr>
          <w:rFonts w:ascii="Times New Roman" w:hAnsi="Times New Roman" w:cs="Times New Roman"/>
        </w:rPr>
        <w:t>'dharma master'</w:t>
      </w:r>
      <w:r w:rsidR="00EA2D92"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laosu</w:t>
      </w:r>
      <w:r w:rsidR="00D51DEA" w:rsidRPr="00FF1FDD">
        <w:rPr>
          <w:rFonts w:ascii="Times New Roman" w:hAnsi="Times New Roman" w:cs="Times New Roman"/>
        </w:rPr>
        <w:t xml:space="preserve"> </w:t>
      </w:r>
      <w:r w:rsidR="0084710A" w:rsidRPr="00FF1FDD">
        <w:rPr>
          <w:rFonts w:ascii="Times New Roman" w:hAnsi="Times New Roman" w:cs="Times New Roman"/>
        </w:rPr>
        <w:t>老宿</w:t>
      </w:r>
      <w:r w:rsidR="00EA2D92" w:rsidRPr="00FF1FDD">
        <w:rPr>
          <w:rFonts w:ascii="Times New Roman" w:hAnsi="Times New Roman" w:cs="Times New Roman"/>
        </w:rPr>
        <w:t xml:space="preserve"> (</w:t>
      </w:r>
      <w:r w:rsidR="0036589C" w:rsidRPr="00FF1FDD">
        <w:rPr>
          <w:rFonts w:ascii="Times New Roman" w:hAnsi="Times New Roman" w:cs="Times New Roman"/>
        </w:rPr>
        <w:t xml:space="preserve">a </w:t>
      </w:r>
      <w:r w:rsidR="00CD712D" w:rsidRPr="00FF1FDD">
        <w:rPr>
          <w:rFonts w:ascii="Times New Roman" w:hAnsi="Times New Roman" w:cs="Times New Roman"/>
        </w:rPr>
        <w:t>'long-disciplined'</w:t>
      </w:r>
      <w:r w:rsidR="0036589C" w:rsidRPr="00FF1FDD">
        <w:rPr>
          <w:rFonts w:ascii="Times New Roman" w:hAnsi="Times New Roman" w:cs="Times New Roman"/>
        </w:rPr>
        <w:t xml:space="preserve"> virtuous elder, Skt. </w:t>
      </w:r>
      <w:r w:rsidR="0036589C" w:rsidRPr="00FF1FDD">
        <w:rPr>
          <w:rFonts w:ascii="Times New Roman" w:hAnsi="Times New Roman" w:cs="Times New Roman"/>
          <w:i/>
        </w:rPr>
        <w:t>sthavira</w:t>
      </w:r>
      <w:r w:rsidR="00EA2D92"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dade</w:t>
      </w:r>
      <w:r w:rsidR="00D51DEA" w:rsidRPr="00FF1FDD">
        <w:rPr>
          <w:rFonts w:ascii="Times New Roman" w:hAnsi="Times New Roman" w:cs="Times New Roman"/>
        </w:rPr>
        <w:t xml:space="preserve"> </w:t>
      </w:r>
      <w:r w:rsidR="0036589C" w:rsidRPr="00FF1FDD">
        <w:rPr>
          <w:rFonts w:ascii="Times New Roman" w:hAnsi="Times New Roman" w:cs="Times New Roman"/>
        </w:rPr>
        <w:t>大徳</w:t>
      </w:r>
      <w:r w:rsidR="00EA2D92" w:rsidRPr="00FF1FDD">
        <w:rPr>
          <w:rFonts w:ascii="Times New Roman" w:hAnsi="Times New Roman" w:cs="Times New Roman"/>
        </w:rPr>
        <w:t xml:space="preserve"> (</w:t>
      </w:r>
      <w:r w:rsidR="0036589C" w:rsidRPr="00FF1FDD">
        <w:rPr>
          <w:rFonts w:ascii="Times New Roman" w:hAnsi="Times New Roman" w:cs="Times New Roman"/>
        </w:rPr>
        <w:t>'great virtue', a term of respect</w:t>
      </w:r>
      <w:r w:rsidR="00EA2D92"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lüdade</w:t>
      </w:r>
      <w:r w:rsidR="00D51DEA" w:rsidRPr="00FF1FDD">
        <w:rPr>
          <w:rFonts w:ascii="Times New Roman" w:hAnsi="Times New Roman" w:cs="Times New Roman"/>
        </w:rPr>
        <w:t xml:space="preserve"> </w:t>
      </w:r>
      <w:r w:rsidR="0036589C" w:rsidRPr="00FF1FDD">
        <w:rPr>
          <w:rFonts w:ascii="Times New Roman" w:hAnsi="Times New Roman" w:cs="Times New Roman"/>
        </w:rPr>
        <w:t>律大徳</w:t>
      </w:r>
      <w:r w:rsidR="00EA2D92" w:rsidRPr="00FF1FDD">
        <w:rPr>
          <w:rFonts w:ascii="Times New Roman" w:hAnsi="Times New Roman" w:cs="Times New Roman"/>
        </w:rPr>
        <w:t xml:space="preserve"> (</w:t>
      </w:r>
      <w:r w:rsidR="0036589C" w:rsidRPr="00FF1FDD">
        <w:rPr>
          <w:rFonts w:ascii="Times New Roman" w:hAnsi="Times New Roman" w:cs="Times New Roman"/>
        </w:rPr>
        <w:t>'greatly virtuous in the rules of discipline'</w:t>
      </w:r>
      <w:r w:rsidR="00EA2D92"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lintandade</w:t>
      </w:r>
      <w:r w:rsidR="00D51DEA" w:rsidRPr="00FF1FDD">
        <w:rPr>
          <w:rFonts w:ascii="Times New Roman" w:hAnsi="Times New Roman" w:cs="Times New Roman"/>
        </w:rPr>
        <w:t xml:space="preserve"> </w:t>
      </w:r>
      <w:r w:rsidR="00941AC7" w:rsidRPr="00FF1FDD">
        <w:rPr>
          <w:rFonts w:ascii="Times New Roman" w:hAnsi="Times New Roman" w:cs="Times New Roman"/>
        </w:rPr>
        <w:t>臨壇大德</w:t>
      </w:r>
      <w:r w:rsidR="00EA2D92" w:rsidRPr="00FF1FDD">
        <w:rPr>
          <w:rFonts w:ascii="Times New Roman" w:hAnsi="Times New Roman" w:cs="Times New Roman"/>
        </w:rPr>
        <w:t xml:space="preserve"> (</w:t>
      </w:r>
      <w:r w:rsidR="00941AC7" w:rsidRPr="00FF1FDD">
        <w:rPr>
          <w:rFonts w:ascii="Times New Roman" w:hAnsi="Times New Roman" w:cs="Times New Roman"/>
        </w:rPr>
        <w:t>'greatly virtuous ones who have reached the ordination platform'</w:t>
      </w:r>
      <w:r w:rsidR="00EA2D92"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sanjiaoshouzuo</w:t>
      </w:r>
      <w:r w:rsidR="00D51DEA" w:rsidRPr="00FF1FDD">
        <w:rPr>
          <w:rFonts w:ascii="Times New Roman" w:hAnsi="Times New Roman" w:cs="Times New Roman"/>
        </w:rPr>
        <w:t xml:space="preserve"> </w:t>
      </w:r>
      <w:r w:rsidR="00941AC7" w:rsidRPr="00FF1FDD">
        <w:rPr>
          <w:rFonts w:ascii="Times New Roman" w:hAnsi="Times New Roman" w:cs="Times New Roman"/>
        </w:rPr>
        <w:t>三教首座</w:t>
      </w:r>
      <w:r w:rsidR="00EA2D92" w:rsidRPr="00FF1FDD">
        <w:rPr>
          <w:rFonts w:ascii="Times New Roman" w:hAnsi="Times New Roman" w:cs="Times New Roman"/>
        </w:rPr>
        <w:t xml:space="preserve"> (</w:t>
      </w:r>
      <w:r w:rsidR="00CB2F77" w:rsidRPr="00FF1FDD">
        <w:rPr>
          <w:rFonts w:ascii="Times New Roman" w:hAnsi="Times New Roman" w:cs="Times New Roman"/>
        </w:rPr>
        <w:t>'head seat of the three teachings'</w:t>
      </w:r>
      <w:r w:rsidR="00EA2D92"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zhushi</w:t>
      </w:r>
      <w:r w:rsidR="00D51DEA" w:rsidRPr="00FF1FDD">
        <w:rPr>
          <w:rFonts w:ascii="Times New Roman" w:hAnsi="Times New Roman" w:cs="Times New Roman"/>
        </w:rPr>
        <w:t xml:space="preserve"> </w:t>
      </w:r>
      <w:r w:rsidR="00CB2F77" w:rsidRPr="00FF1FDD">
        <w:rPr>
          <w:rFonts w:ascii="Times New Roman" w:hAnsi="Times New Roman" w:cs="Times New Roman"/>
        </w:rPr>
        <w:t>主事</w:t>
      </w:r>
      <w:r w:rsidR="00EA2D92" w:rsidRPr="00FF1FDD">
        <w:rPr>
          <w:rFonts w:ascii="Times New Roman" w:hAnsi="Times New Roman" w:cs="Times New Roman"/>
        </w:rPr>
        <w:t xml:space="preserve"> (</w:t>
      </w:r>
      <w:r w:rsidR="00EA7D51" w:rsidRPr="00FF1FDD">
        <w:rPr>
          <w:rFonts w:ascii="Times New Roman" w:hAnsi="Times New Roman" w:cs="Times New Roman"/>
        </w:rPr>
        <w:t xml:space="preserve">a director or controller, Skt. </w:t>
      </w:r>
      <w:r w:rsidR="00EA7D51" w:rsidRPr="00FF1FDD">
        <w:rPr>
          <w:rFonts w:ascii="Times New Roman" w:hAnsi="Times New Roman" w:cs="Times New Roman"/>
          <w:i/>
        </w:rPr>
        <w:t>viharāsvāmin</w:t>
      </w:r>
      <w:r w:rsidR="00EA2D92"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sidu</w:t>
      </w:r>
      <w:r w:rsidR="00D51DEA" w:rsidRPr="00FF1FDD">
        <w:rPr>
          <w:rFonts w:ascii="Times New Roman" w:hAnsi="Times New Roman" w:cs="Times New Roman"/>
        </w:rPr>
        <w:t xml:space="preserve"> </w:t>
      </w:r>
      <w:r w:rsidR="00EA7D51" w:rsidRPr="00FF1FDD">
        <w:rPr>
          <w:rFonts w:ascii="Times New Roman" w:hAnsi="Times New Roman" w:cs="Times New Roman"/>
        </w:rPr>
        <w:t>寺都</w:t>
      </w:r>
      <w:r w:rsidR="00EA2D92" w:rsidRPr="00FF1FDD">
        <w:rPr>
          <w:rFonts w:ascii="Times New Roman" w:hAnsi="Times New Roman" w:cs="Times New Roman"/>
        </w:rPr>
        <w:t xml:space="preserve"> (</w:t>
      </w:r>
      <w:r w:rsidR="00EA7D51" w:rsidRPr="00FF1FDD">
        <w:rPr>
          <w:rFonts w:ascii="Times New Roman" w:hAnsi="Times New Roman" w:cs="Times New Roman"/>
        </w:rPr>
        <w:t>'monastery chief'</w:t>
      </w:r>
      <w:r w:rsidR="00EA2D92" w:rsidRPr="00FF1FDD">
        <w:rPr>
          <w:rFonts w:ascii="Times New Roman" w:hAnsi="Times New Roman" w:cs="Times New Roman"/>
        </w:rPr>
        <w:t>)</w:t>
      </w:r>
      <w:r w:rsidR="00D51DEA" w:rsidRPr="00FF1FDD">
        <w:rPr>
          <w:rFonts w:ascii="Times New Roman" w:hAnsi="Times New Roman" w:cs="Times New Roman"/>
        </w:rPr>
        <w:t xml:space="preserve">, </w:t>
      </w:r>
      <w:r w:rsidR="00D51DEA" w:rsidRPr="00FF1FDD">
        <w:rPr>
          <w:rFonts w:ascii="Times New Roman" w:hAnsi="Times New Roman" w:cs="Times New Roman"/>
          <w:i/>
        </w:rPr>
        <w:t>sengshou</w:t>
      </w:r>
      <w:r w:rsidR="00D51DEA" w:rsidRPr="00FF1FDD">
        <w:rPr>
          <w:rFonts w:ascii="Times New Roman" w:hAnsi="Times New Roman" w:cs="Times New Roman"/>
        </w:rPr>
        <w:t xml:space="preserve"> </w:t>
      </w:r>
      <w:r w:rsidR="00113B1A" w:rsidRPr="00FF1FDD">
        <w:rPr>
          <w:rFonts w:ascii="Times New Roman" w:hAnsi="Times New Roman" w:cs="Times New Roman"/>
        </w:rPr>
        <w:t>僧首</w:t>
      </w:r>
      <w:r w:rsidR="00EA2D92" w:rsidRPr="00FF1FDD">
        <w:rPr>
          <w:rFonts w:ascii="Times New Roman" w:hAnsi="Times New Roman" w:cs="Times New Roman"/>
        </w:rPr>
        <w:t xml:space="preserve"> (</w:t>
      </w:r>
      <w:r w:rsidR="000C56AA" w:rsidRPr="00FF1FDD">
        <w:rPr>
          <w:rFonts w:ascii="Times New Roman" w:hAnsi="Times New Roman" w:cs="Times New Roman"/>
        </w:rPr>
        <w:t>'saṃgha leader'</w:t>
      </w:r>
      <w:r w:rsidR="00EA2D92" w:rsidRPr="00FF1FDD">
        <w:rPr>
          <w:rFonts w:ascii="Times New Roman" w:hAnsi="Times New Roman" w:cs="Times New Roman"/>
        </w:rPr>
        <w:t>)</w:t>
      </w:r>
      <w:r w:rsidR="00D51DEA" w:rsidRPr="00FF1FDD">
        <w:rPr>
          <w:rFonts w:ascii="Times New Roman" w:hAnsi="Times New Roman" w:cs="Times New Roman"/>
        </w:rPr>
        <w:t>.</w:t>
      </w:r>
      <w:r w:rsidR="0057233D" w:rsidRPr="00FF1FDD">
        <w:rPr>
          <w:rStyle w:val="FootnoteReference"/>
          <w:rFonts w:ascii="Times New Roman" w:hAnsi="Times New Roman" w:cs="Times New Roman"/>
        </w:rPr>
        <w:footnoteReference w:id="68"/>
      </w:r>
      <w:r w:rsidR="00D51DEA" w:rsidRPr="00FF1FDD">
        <w:rPr>
          <w:rFonts w:ascii="Times New Roman" w:hAnsi="Times New Roman" w:cs="Times New Roman"/>
        </w:rPr>
        <w:t xml:space="preserve"> </w:t>
      </w:r>
      <w:r w:rsidR="003E2B6C" w:rsidRPr="00FF1FDD">
        <w:rPr>
          <w:rFonts w:ascii="Times New Roman" w:hAnsi="Times New Roman" w:cs="Times New Roman"/>
        </w:rPr>
        <w:t xml:space="preserve">By the time of the </w:t>
      </w:r>
      <w:r w:rsidR="003E2B6C" w:rsidRPr="00FF1FDD">
        <w:rPr>
          <w:rFonts w:ascii="Times New Roman" w:hAnsi="Times New Roman" w:cs="Times New Roman"/>
          <w:i/>
        </w:rPr>
        <w:t>Baizhang qinggui</w:t>
      </w:r>
      <w:r w:rsidR="003E2B6C" w:rsidRPr="00FF1FDD">
        <w:rPr>
          <w:rFonts w:ascii="Times New Roman" w:hAnsi="Times New Roman" w:cs="Times New Roman"/>
        </w:rPr>
        <w:t>, monastic positions in Chan Buddhist monasteries had b</w:t>
      </w:r>
      <w:r w:rsidR="00890279" w:rsidRPr="00FF1FDD">
        <w:rPr>
          <w:rFonts w:ascii="Times New Roman" w:hAnsi="Times New Roman" w:cs="Times New Roman"/>
        </w:rPr>
        <w:t xml:space="preserve">ecome more systematized and their </w:t>
      </w:r>
      <w:r w:rsidR="006C4FBB" w:rsidRPr="00FF1FDD">
        <w:rPr>
          <w:rFonts w:ascii="Times New Roman" w:hAnsi="Times New Roman" w:cs="Times New Roman"/>
        </w:rPr>
        <w:t xml:space="preserve">names increasingly numerous. </w:t>
      </w:r>
    </w:p>
    <w:p w14:paraId="4AF9D015" w14:textId="77777777" w:rsidR="00650F9A" w:rsidRPr="00FF1FDD" w:rsidRDefault="00650F9A" w:rsidP="00B41D43">
      <w:pPr>
        <w:pStyle w:val="Bodytext20"/>
        <w:shd w:val="clear" w:color="auto" w:fill="auto"/>
        <w:spacing w:after="0" w:line="480" w:lineRule="exact"/>
        <w:ind w:firstLineChars="300" w:firstLine="720"/>
        <w:rPr>
          <w:rFonts w:ascii="Times New Roman" w:hAnsi="Times New Roman" w:cs="Times New Roman"/>
        </w:rPr>
      </w:pPr>
    </w:p>
    <w:p w14:paraId="52C1F38A" w14:textId="0E36D30D" w:rsidR="00584DD5" w:rsidRPr="00FF1FDD" w:rsidRDefault="00B715FF" w:rsidP="00B715FF">
      <w:pPr>
        <w:pStyle w:val="Bodytext20"/>
        <w:shd w:val="clear" w:color="auto" w:fill="auto"/>
        <w:spacing w:after="0" w:line="480" w:lineRule="exact"/>
        <w:ind w:firstLineChars="257" w:firstLine="720"/>
        <w:rPr>
          <w:rFonts w:ascii="Times New Roman" w:hAnsi="Times New Roman" w:cs="Times New Roman"/>
          <w:sz w:val="28"/>
          <w:szCs w:val="28"/>
        </w:rPr>
      </w:pPr>
      <w:r w:rsidRPr="00FF1FDD">
        <w:rPr>
          <w:rFonts w:ascii="Times New Roman" w:hAnsi="Times New Roman" w:cs="Times New Roman"/>
          <w:sz w:val="28"/>
          <w:szCs w:val="28"/>
        </w:rPr>
        <w:t>2.4 The Organizational Structure of the Three Meditation Caves</w:t>
      </w:r>
    </w:p>
    <w:p w14:paraId="6CB084E7" w14:textId="77777777" w:rsidR="00650F9A" w:rsidRPr="00FF1FDD" w:rsidRDefault="00650F9A" w:rsidP="00B41D43">
      <w:pPr>
        <w:pStyle w:val="Bodytext20"/>
        <w:shd w:val="clear" w:color="auto" w:fill="auto"/>
        <w:spacing w:after="0" w:line="480" w:lineRule="exact"/>
        <w:ind w:firstLineChars="300" w:firstLine="720"/>
        <w:rPr>
          <w:rFonts w:ascii="Times New Roman" w:hAnsi="Times New Roman" w:cs="Times New Roman"/>
        </w:rPr>
      </w:pPr>
    </w:p>
    <w:p w14:paraId="7494D990" w14:textId="67C605D7" w:rsidR="00C90F88" w:rsidRPr="00FF1FDD" w:rsidRDefault="00584DD5" w:rsidP="00BC7903">
      <w:pPr>
        <w:pStyle w:val="Bodytext20"/>
        <w:spacing w:after="0" w:line="480" w:lineRule="exact"/>
        <w:ind w:firstLineChars="300" w:firstLine="720"/>
        <w:rPr>
          <w:rFonts w:ascii="Times New Roman" w:hAnsi="Times New Roman" w:cs="Times New Roman"/>
        </w:rPr>
      </w:pPr>
      <w:r w:rsidRPr="00FF1FDD">
        <w:rPr>
          <w:rFonts w:ascii="Times New Roman" w:hAnsi="Times New Roman" w:cs="Times New Roman"/>
        </w:rPr>
        <w:t>Regarding research on Dunhuang's meditation caves (</w:t>
      </w:r>
      <w:r w:rsidRPr="00FF1FDD">
        <w:rPr>
          <w:rFonts w:ascii="Times New Roman" w:hAnsi="Times New Roman" w:cs="Times New Roman"/>
          <w:i/>
        </w:rPr>
        <w:t>chanku</w:t>
      </w:r>
      <w:r w:rsidRPr="00FF1FDD">
        <w:rPr>
          <w:rFonts w:ascii="Times New Roman" w:hAnsi="Times New Roman" w:cs="Times New Roman"/>
        </w:rPr>
        <w:t xml:space="preserve"> </w:t>
      </w:r>
      <w:r w:rsidRPr="00FF1FDD">
        <w:rPr>
          <w:rFonts w:ascii="Times New Roman" w:hAnsi="Times New Roman" w:cs="Times New Roman"/>
        </w:rPr>
        <w:t>禪窟</w:t>
      </w:r>
      <w:r w:rsidRPr="00FF1FDD">
        <w:rPr>
          <w:rFonts w:ascii="Times New Roman" w:hAnsi="Times New Roman" w:cs="Times New Roman"/>
        </w:rPr>
        <w:t xml:space="preserve">), </w:t>
      </w:r>
      <w:r w:rsidR="0025752D" w:rsidRPr="00FF1FDD">
        <w:rPr>
          <w:rFonts w:ascii="Times New Roman" w:hAnsi="Times New Roman" w:cs="Times New Roman"/>
        </w:rPr>
        <w:t xml:space="preserve">this has been very much emphasized by scholars inside and outside of China. In 1978, Liu Huida </w:t>
      </w:r>
      <w:r w:rsidR="0025752D" w:rsidRPr="00FF1FDD">
        <w:rPr>
          <w:rFonts w:ascii="Times New Roman" w:hAnsi="Times New Roman" w:cs="Times New Roman"/>
        </w:rPr>
        <w:t>劉慧達</w:t>
      </w:r>
      <w:r w:rsidR="0025752D" w:rsidRPr="00FF1FDD">
        <w:rPr>
          <w:rFonts w:ascii="Times New Roman" w:hAnsi="Times New Roman" w:cs="Times New Roman"/>
        </w:rPr>
        <w:t xml:space="preserve"> published </w:t>
      </w:r>
      <w:r w:rsidR="00D53085" w:rsidRPr="00FF1FDD">
        <w:rPr>
          <w:rFonts w:ascii="Times New Roman" w:hAnsi="Times New Roman" w:cs="Times New Roman"/>
        </w:rPr>
        <w:t xml:space="preserve">'Beiwei shiku yu chan' </w:t>
      </w:r>
      <w:r w:rsidR="00D53085" w:rsidRPr="00FF1FDD">
        <w:rPr>
          <w:rFonts w:ascii="Times New Roman" w:hAnsi="Times New Roman" w:cs="Times New Roman"/>
        </w:rPr>
        <w:t>北魏石窟與禪</w:t>
      </w:r>
      <w:r w:rsidR="00D53085" w:rsidRPr="00FF1FDD">
        <w:rPr>
          <w:rFonts w:ascii="Times New Roman" w:hAnsi="Times New Roman" w:cs="Times New Roman"/>
        </w:rPr>
        <w:t xml:space="preserve"> [Northern Wei Caves and Meditation], pointing out that </w:t>
      </w:r>
      <w:r w:rsidR="00F0512D" w:rsidRPr="00FF1FDD">
        <w:rPr>
          <w:rFonts w:ascii="Times New Roman" w:hAnsi="Times New Roman" w:cs="Times New Roman"/>
        </w:rPr>
        <w:t xml:space="preserve">the meditation methods circulating at the time and the </w:t>
      </w:r>
      <w:r w:rsidR="00695F9D" w:rsidRPr="00FF1FDD">
        <w:rPr>
          <w:rFonts w:ascii="Times New Roman" w:hAnsi="Times New Roman" w:cs="Times New Roman"/>
        </w:rPr>
        <w:t xml:space="preserve">construction of meditation caves had a direct influence on the </w:t>
      </w:r>
      <w:r w:rsidR="001A1749" w:rsidRPr="00FF1FDD">
        <w:rPr>
          <w:rFonts w:ascii="Times New Roman" w:hAnsi="Times New Roman" w:cs="Times New Roman"/>
        </w:rPr>
        <w:t>substantive details of the meditation caves.</w:t>
      </w:r>
      <w:r w:rsidR="001A1749" w:rsidRPr="00FF1FDD">
        <w:rPr>
          <w:rStyle w:val="FootnoteReference"/>
          <w:rFonts w:ascii="Times New Roman" w:hAnsi="Times New Roman" w:cs="Times New Roman"/>
        </w:rPr>
        <w:footnoteReference w:id="69"/>
      </w:r>
      <w:r w:rsidR="00FD067E" w:rsidRPr="00FF1FDD">
        <w:rPr>
          <w:rFonts w:ascii="Times New Roman" w:hAnsi="Times New Roman" w:cs="Times New Roman"/>
        </w:rPr>
        <w:t xml:space="preserve"> </w:t>
      </w:r>
      <w:r w:rsidR="007F1677" w:rsidRPr="00FF1FDD">
        <w:rPr>
          <w:rFonts w:ascii="Times New Roman" w:hAnsi="Times New Roman" w:cs="Times New Roman"/>
        </w:rPr>
        <w:t xml:space="preserve">In 1982, He Shizhe </w:t>
      </w:r>
      <w:r w:rsidR="007F1677" w:rsidRPr="00FF1FDD">
        <w:rPr>
          <w:rFonts w:ascii="Times New Roman" w:hAnsi="Times New Roman" w:cs="Times New Roman"/>
        </w:rPr>
        <w:t>贺世哲</w:t>
      </w:r>
      <w:r w:rsidR="007F1677" w:rsidRPr="00FF1FDD">
        <w:rPr>
          <w:rFonts w:ascii="Times New Roman" w:hAnsi="Times New Roman" w:cs="Times New Roman"/>
        </w:rPr>
        <w:t xml:space="preserve">, in the paper </w:t>
      </w:r>
      <w:r w:rsidR="00BF61C4" w:rsidRPr="00FF1FDD">
        <w:rPr>
          <w:rFonts w:ascii="Times New Roman" w:hAnsi="Times New Roman" w:cs="Times New Roman"/>
        </w:rPr>
        <w:t>'</w:t>
      </w:r>
      <w:r w:rsidR="007F1677" w:rsidRPr="00FF1FDD">
        <w:rPr>
          <w:rFonts w:ascii="Times New Roman" w:hAnsi="Times New Roman" w:cs="Times New Roman"/>
        </w:rPr>
        <w:t xml:space="preserve">Dunhuang </w:t>
      </w:r>
      <w:r w:rsidR="00BF61C4" w:rsidRPr="00FF1FDD">
        <w:rPr>
          <w:rFonts w:ascii="Times New Roman" w:hAnsi="Times New Roman" w:cs="Times New Roman"/>
        </w:rPr>
        <w:t xml:space="preserve">mogaoku beichao shiku yu changuan' </w:t>
      </w:r>
      <w:r w:rsidR="00BF61C4" w:rsidRPr="00FF1FDD">
        <w:rPr>
          <w:rFonts w:ascii="Times New Roman" w:hAnsi="Times New Roman" w:cs="Times New Roman"/>
        </w:rPr>
        <w:t>敦煌莫高窟北朝石窟與襌観</w:t>
      </w:r>
      <w:r w:rsidR="00BF61C4" w:rsidRPr="00FF1FDD">
        <w:rPr>
          <w:rFonts w:ascii="Times New Roman" w:hAnsi="Times New Roman" w:cs="Times New Roman"/>
        </w:rPr>
        <w:t xml:space="preserve"> [T</w:t>
      </w:r>
      <w:r w:rsidR="008F7566" w:rsidRPr="00FF1FDD">
        <w:rPr>
          <w:rFonts w:ascii="Times New Roman" w:hAnsi="Times New Roman" w:cs="Times New Roman"/>
        </w:rPr>
        <w:t>he Northern Dynasties</w:t>
      </w:r>
      <w:r w:rsidR="00BF61C4" w:rsidRPr="00FF1FDD">
        <w:rPr>
          <w:rFonts w:ascii="Times New Roman" w:hAnsi="Times New Roman" w:cs="Times New Roman"/>
        </w:rPr>
        <w:t xml:space="preserve"> Cave</w:t>
      </w:r>
      <w:r w:rsidR="008F7566" w:rsidRPr="00FF1FDD">
        <w:rPr>
          <w:rFonts w:ascii="Times New Roman" w:hAnsi="Times New Roman" w:cs="Times New Roman"/>
        </w:rPr>
        <w:t>s</w:t>
      </w:r>
      <w:r w:rsidR="00BF61C4" w:rsidRPr="00FF1FDD">
        <w:rPr>
          <w:rFonts w:ascii="Times New Roman" w:hAnsi="Times New Roman" w:cs="Times New Roman"/>
        </w:rPr>
        <w:t xml:space="preserve"> of Dunhuang's Mogao Grottoes and </w:t>
      </w:r>
      <w:r w:rsidR="003E1E10" w:rsidRPr="00FF1FDD">
        <w:rPr>
          <w:rFonts w:ascii="Times New Roman" w:hAnsi="Times New Roman" w:cs="Times New Roman"/>
        </w:rPr>
        <w:t>D</w:t>
      </w:r>
      <w:r w:rsidR="00374E14" w:rsidRPr="00FF1FDD">
        <w:rPr>
          <w:rFonts w:ascii="Times New Roman" w:hAnsi="Times New Roman" w:cs="Times New Roman"/>
        </w:rPr>
        <w:t>hyāna-Contemplation</w:t>
      </w:r>
      <w:r w:rsidR="00BF61C4" w:rsidRPr="00FF1FDD">
        <w:rPr>
          <w:rFonts w:ascii="Times New Roman" w:hAnsi="Times New Roman" w:cs="Times New Roman"/>
        </w:rPr>
        <w:t>]</w:t>
      </w:r>
      <w:r w:rsidR="00437B6A" w:rsidRPr="00FF1FDD">
        <w:rPr>
          <w:rFonts w:ascii="Times New Roman" w:hAnsi="Times New Roman" w:cs="Times New Roman"/>
        </w:rPr>
        <w:t xml:space="preserve"> used an analysis of such meditation </w:t>
      </w:r>
      <w:r w:rsidR="0093744F" w:rsidRPr="00FF1FDD">
        <w:rPr>
          <w:rFonts w:ascii="Times New Roman" w:hAnsi="Times New Roman" w:cs="Times New Roman"/>
        </w:rPr>
        <w:t>sūtras</w:t>
      </w:r>
      <w:r w:rsidR="00437B6A" w:rsidRPr="00FF1FDD">
        <w:rPr>
          <w:rFonts w:ascii="Times New Roman" w:hAnsi="Times New Roman" w:cs="Times New Roman"/>
        </w:rPr>
        <w:t xml:space="preserve"> as the </w:t>
      </w:r>
      <w:r w:rsidR="00437B6A" w:rsidRPr="00FF1FDD">
        <w:rPr>
          <w:rFonts w:ascii="Times New Roman" w:hAnsi="Times New Roman" w:cs="Times New Roman"/>
          <w:i/>
        </w:rPr>
        <w:t>Chanmi yaofa jing</w:t>
      </w:r>
      <w:r w:rsidR="00437B6A" w:rsidRPr="00FF1FDD">
        <w:rPr>
          <w:rFonts w:ascii="Times New Roman" w:hAnsi="Times New Roman" w:cs="Times New Roman"/>
        </w:rPr>
        <w:t xml:space="preserve"> </w:t>
      </w:r>
      <w:r w:rsidR="00437B6A" w:rsidRPr="00FF1FDD">
        <w:rPr>
          <w:rFonts w:ascii="Times New Roman" w:hAnsi="Times New Roman" w:cs="Times New Roman"/>
        </w:rPr>
        <w:t>禪秘要法經</w:t>
      </w:r>
      <w:r w:rsidR="00437B6A" w:rsidRPr="00FF1FDD">
        <w:rPr>
          <w:rFonts w:ascii="Times New Roman" w:hAnsi="Times New Roman" w:cs="Times New Roman"/>
        </w:rPr>
        <w:t xml:space="preserve"> [</w:t>
      </w:r>
      <w:r w:rsidR="00C37EC1" w:rsidRPr="00FF1FDD">
        <w:rPr>
          <w:rFonts w:ascii="Times New Roman" w:hAnsi="Times New Roman" w:cs="Times New Roman"/>
        </w:rPr>
        <w:t>Sū</w:t>
      </w:r>
      <w:r w:rsidR="00606D84" w:rsidRPr="00FF1FDD">
        <w:rPr>
          <w:rFonts w:ascii="Times New Roman" w:hAnsi="Times New Roman" w:cs="Times New Roman"/>
        </w:rPr>
        <w:t>tra on</w:t>
      </w:r>
      <w:r w:rsidR="00C37EC1" w:rsidRPr="00FF1FDD">
        <w:rPr>
          <w:rFonts w:ascii="Times New Roman" w:hAnsi="Times New Roman" w:cs="Times New Roman"/>
        </w:rPr>
        <w:t xml:space="preserve"> the Secret Essential Methods of Meditation</w:t>
      </w:r>
      <w:r w:rsidR="00437B6A" w:rsidRPr="00FF1FDD">
        <w:rPr>
          <w:rFonts w:ascii="Times New Roman" w:hAnsi="Times New Roman" w:cs="Times New Roman"/>
        </w:rPr>
        <w:t>]</w:t>
      </w:r>
      <w:r w:rsidR="00372CAD" w:rsidRPr="00FF1FDD">
        <w:rPr>
          <w:rFonts w:ascii="Times New Roman" w:hAnsi="Times New Roman" w:cs="Times New Roman"/>
        </w:rPr>
        <w:t xml:space="preserve"> to link together</w:t>
      </w:r>
      <w:r w:rsidR="00940618" w:rsidRPr="00FF1FDD">
        <w:rPr>
          <w:rFonts w:ascii="Times New Roman" w:hAnsi="Times New Roman" w:cs="Times New Roman"/>
        </w:rPr>
        <w:t xml:space="preserve"> the major </w:t>
      </w:r>
      <w:r w:rsidR="00940618" w:rsidRPr="00FF1FDD">
        <w:rPr>
          <w:rFonts w:ascii="Times New Roman" w:hAnsi="Times New Roman" w:cs="Times New Roman"/>
          <w:highlight w:val="yellow"/>
        </w:rPr>
        <w:lastRenderedPageBreak/>
        <w:t>styles</w:t>
      </w:r>
      <w:r w:rsidR="00940618" w:rsidRPr="00FF1FDD">
        <w:rPr>
          <w:rFonts w:ascii="Times New Roman" w:hAnsi="Times New Roman" w:cs="Times New Roman"/>
        </w:rPr>
        <w:t xml:space="preserve"> {</w:t>
      </w:r>
      <w:r w:rsidR="00940618" w:rsidRPr="00FF1FDD">
        <w:rPr>
          <w:rFonts w:ascii="Times New Roman" w:hAnsi="Times New Roman" w:cs="Times New Roman"/>
        </w:rPr>
        <w:t>體裁</w:t>
      </w:r>
      <w:r w:rsidR="007812E6" w:rsidRPr="00FF1FDD">
        <w:rPr>
          <w:rFonts w:ascii="Times New Roman" w:hAnsi="Times New Roman" w:cs="Times New Roman"/>
        </w:rPr>
        <w:t xml:space="preserve"> </w:t>
      </w:r>
      <w:r w:rsidR="00940618" w:rsidRPr="00FF1FDD">
        <w:rPr>
          <w:rFonts w:ascii="Times New Roman" w:hAnsi="Times New Roman" w:cs="Times New Roman"/>
        </w:rPr>
        <w:t>'genres'} of meditation caves</w:t>
      </w:r>
      <w:r w:rsidR="00610A8E" w:rsidRPr="00FF1FDD">
        <w:rPr>
          <w:rFonts w:ascii="Times New Roman" w:hAnsi="Times New Roman" w:cs="Times New Roman"/>
        </w:rPr>
        <w:t>. He thinks that the Mogao caves of the Northern Dynasties</w:t>
      </w:r>
      <w:r w:rsidR="00E13BEF" w:rsidRPr="00FF1FDD">
        <w:rPr>
          <w:rFonts w:ascii="Times New Roman" w:hAnsi="Times New Roman" w:cs="Times New Roman"/>
        </w:rPr>
        <w:t xml:space="preserve"> gave rise</w:t>
      </w:r>
      <w:r w:rsidR="00D418D6" w:rsidRPr="00FF1FDD">
        <w:rPr>
          <w:rFonts w:ascii="Times New Roman" w:hAnsi="Times New Roman" w:cs="Times New Roman"/>
        </w:rPr>
        <w:t>, for the saṃgha and disciples,</w:t>
      </w:r>
      <w:r w:rsidR="00E13BEF" w:rsidRPr="00FF1FDD">
        <w:rPr>
          <w:rFonts w:ascii="Times New Roman" w:hAnsi="Times New Roman" w:cs="Times New Roman"/>
        </w:rPr>
        <w:t xml:space="preserve"> to the functions of </w:t>
      </w:r>
      <w:r w:rsidR="00C456A0" w:rsidRPr="00FF1FDD">
        <w:rPr>
          <w:rFonts w:ascii="Times New Roman" w:hAnsi="Times New Roman" w:cs="Times New Roman"/>
        </w:rPr>
        <w:t xml:space="preserve">giving </w:t>
      </w:r>
      <w:r w:rsidR="00BC7903" w:rsidRPr="00FF1FDD">
        <w:rPr>
          <w:rFonts w:ascii="Times New Roman" w:hAnsi="Times New Roman" w:cs="Times New Roman"/>
        </w:rPr>
        <w:t>offerings (</w:t>
      </w:r>
      <w:r w:rsidR="00BC7903" w:rsidRPr="00FF1FDD">
        <w:rPr>
          <w:rFonts w:ascii="Times New Roman" w:hAnsi="Times New Roman" w:cs="Times New Roman"/>
          <w:i/>
        </w:rPr>
        <w:t>gongyang</w:t>
      </w:r>
      <w:r w:rsidR="00BC7903" w:rsidRPr="00FF1FDD">
        <w:rPr>
          <w:rFonts w:ascii="Times New Roman" w:hAnsi="Times New Roman" w:cs="Times New Roman"/>
        </w:rPr>
        <w:t xml:space="preserve"> </w:t>
      </w:r>
      <w:r w:rsidR="00BC7903" w:rsidRPr="00FF1FDD">
        <w:rPr>
          <w:rFonts w:ascii="Times New Roman" w:hAnsi="Times New Roman" w:cs="Times New Roman"/>
        </w:rPr>
        <w:t>供養</w:t>
      </w:r>
      <w:r w:rsidR="00BC7903" w:rsidRPr="00FF1FDD">
        <w:rPr>
          <w:rFonts w:ascii="Times New Roman" w:hAnsi="Times New Roman" w:cs="Times New Roman"/>
        </w:rPr>
        <w:t>), worshipping Buddha (</w:t>
      </w:r>
      <w:r w:rsidR="00BC7903" w:rsidRPr="00FF1FDD">
        <w:rPr>
          <w:rFonts w:ascii="Times New Roman" w:hAnsi="Times New Roman" w:cs="Times New Roman"/>
          <w:i/>
        </w:rPr>
        <w:t>lifo</w:t>
      </w:r>
      <w:r w:rsidR="00BC7903" w:rsidRPr="00FF1FDD">
        <w:rPr>
          <w:rFonts w:ascii="Times New Roman" w:hAnsi="Times New Roman" w:cs="Times New Roman"/>
        </w:rPr>
        <w:t xml:space="preserve"> </w:t>
      </w:r>
      <w:r w:rsidR="00BC7903" w:rsidRPr="00FF1FDD">
        <w:rPr>
          <w:rStyle w:val="Bodytext2"/>
          <w:rFonts w:ascii="Times New Roman" w:hAnsi="Times New Roman" w:cs="Times New Roman"/>
        </w:rPr>
        <w:t>禮佛</w:t>
      </w:r>
      <w:r w:rsidR="00BC7903" w:rsidRPr="00FF1FDD">
        <w:rPr>
          <w:rFonts w:ascii="Times New Roman" w:hAnsi="Times New Roman" w:cs="Times New Roman"/>
        </w:rPr>
        <w:t xml:space="preserve">), and </w:t>
      </w:r>
      <w:r w:rsidR="003E1E10" w:rsidRPr="00FF1FDD">
        <w:rPr>
          <w:rFonts w:ascii="Times New Roman" w:hAnsi="Times New Roman" w:cs="Times New Roman"/>
          <w:i/>
          <w:highlight w:val="yellow"/>
        </w:rPr>
        <w:t>dhyāna</w:t>
      </w:r>
      <w:r w:rsidR="003E1E10" w:rsidRPr="00FF1FDD">
        <w:rPr>
          <w:rFonts w:ascii="Times New Roman" w:hAnsi="Times New Roman" w:cs="Times New Roman"/>
          <w:highlight w:val="yellow"/>
        </w:rPr>
        <w:t>-contemplation</w:t>
      </w:r>
      <w:r w:rsidR="003E1E10" w:rsidRPr="00FF1FDD">
        <w:rPr>
          <w:rFonts w:ascii="Times New Roman" w:hAnsi="Times New Roman" w:cs="Times New Roman"/>
        </w:rPr>
        <w:t xml:space="preserve"> (</w:t>
      </w:r>
      <w:r w:rsidR="003E1E10" w:rsidRPr="00FF1FDD">
        <w:rPr>
          <w:rFonts w:ascii="Times New Roman" w:hAnsi="Times New Roman" w:cs="Times New Roman"/>
          <w:i/>
        </w:rPr>
        <w:t>changuan</w:t>
      </w:r>
      <w:r w:rsidR="003E1E10" w:rsidRPr="00FF1FDD">
        <w:rPr>
          <w:rFonts w:ascii="Times New Roman" w:hAnsi="Times New Roman" w:cs="Times New Roman"/>
        </w:rPr>
        <w:t xml:space="preserve"> </w:t>
      </w:r>
      <w:r w:rsidR="003E1E10" w:rsidRPr="00FF1FDD">
        <w:rPr>
          <w:rStyle w:val="Bodytext2"/>
          <w:rFonts w:ascii="Times New Roman" w:hAnsi="Times New Roman" w:cs="Times New Roman"/>
        </w:rPr>
        <w:t>禪觀</w:t>
      </w:r>
      <w:r w:rsidR="003E1E10" w:rsidRPr="00FF1FDD">
        <w:rPr>
          <w:rFonts w:ascii="Times New Roman" w:hAnsi="Times New Roman" w:cs="Times New Roman"/>
        </w:rPr>
        <w:t>)</w:t>
      </w:r>
      <w:r w:rsidR="00C456A0" w:rsidRPr="00FF1FDD">
        <w:rPr>
          <w:rFonts w:ascii="Times New Roman" w:hAnsi="Times New Roman" w:cs="Times New Roman"/>
        </w:rPr>
        <w:t>, {</w:t>
      </w:r>
      <w:r w:rsidR="00C456A0" w:rsidRPr="00FF1FDD">
        <w:rPr>
          <w:rFonts w:ascii="Times New Roman" w:hAnsi="Times New Roman" w:cs="Times New Roman"/>
          <w:color w:val="FF0000"/>
          <w:highlight w:val="yellow"/>
        </w:rPr>
        <w:t>56</w:t>
      </w:r>
      <w:r w:rsidR="00C456A0" w:rsidRPr="00FF1FDD">
        <w:rPr>
          <w:rFonts w:ascii="Times New Roman" w:hAnsi="Times New Roman" w:cs="Times New Roman"/>
        </w:rPr>
        <w:t>}</w:t>
      </w:r>
      <w:r w:rsidR="00C07C90" w:rsidRPr="00FF1FDD">
        <w:rPr>
          <w:rFonts w:ascii="Times New Roman" w:hAnsi="Times New Roman" w:cs="Times New Roman"/>
        </w:rPr>
        <w:t xml:space="preserve">but that there was a </w:t>
      </w:r>
      <w:r w:rsidR="00B7473E" w:rsidRPr="00FF1FDD">
        <w:rPr>
          <w:rFonts w:ascii="Times New Roman" w:hAnsi="Times New Roman" w:cs="Times New Roman"/>
        </w:rPr>
        <w:t xml:space="preserve">separate, worldly objective </w:t>
      </w:r>
      <w:r w:rsidR="00B67CF8" w:rsidRPr="00FF1FDD">
        <w:rPr>
          <w:rFonts w:ascii="Times New Roman" w:hAnsi="Times New Roman" w:cs="Times New Roman"/>
        </w:rPr>
        <w:t>for</w:t>
      </w:r>
      <w:r w:rsidR="00B7473E" w:rsidRPr="00FF1FDD">
        <w:rPr>
          <w:rFonts w:ascii="Times New Roman" w:hAnsi="Times New Roman" w:cs="Times New Roman"/>
        </w:rPr>
        <w:t xml:space="preserve"> the </w:t>
      </w:r>
      <w:r w:rsidR="0044570E" w:rsidRPr="00FF1FDD">
        <w:rPr>
          <w:rFonts w:ascii="Times New Roman" w:hAnsi="Times New Roman" w:cs="Times New Roman"/>
        </w:rPr>
        <w:t>owners of the constructed caves</w:t>
      </w:r>
      <w:r w:rsidR="00B67CF8" w:rsidRPr="00FF1FDD">
        <w:rPr>
          <w:rFonts w:ascii="Times New Roman" w:hAnsi="Times New Roman" w:cs="Times New Roman"/>
        </w:rPr>
        <w:t>.</w:t>
      </w:r>
      <w:r w:rsidR="00B72A1B" w:rsidRPr="00FF1FDD">
        <w:rPr>
          <w:rStyle w:val="FootnoteReference"/>
          <w:rFonts w:ascii="Times New Roman" w:hAnsi="Times New Roman" w:cs="Times New Roman"/>
        </w:rPr>
        <w:footnoteReference w:id="70"/>
      </w:r>
      <w:r w:rsidR="00B66E65" w:rsidRPr="00FF1FDD">
        <w:rPr>
          <w:rFonts w:ascii="Times New Roman" w:hAnsi="Times New Roman" w:cs="Times New Roman"/>
        </w:rPr>
        <w:t xml:space="preserve"> In 1983, He Shizhe</w:t>
      </w:r>
      <w:r w:rsidR="00545C1A" w:rsidRPr="00FF1FDD">
        <w:rPr>
          <w:rFonts w:ascii="Times New Roman" w:hAnsi="Times New Roman" w:cs="Times New Roman"/>
        </w:rPr>
        <w:t xml:space="preserve"> again put forth a </w:t>
      </w:r>
      <w:r w:rsidR="00296DC4" w:rsidRPr="00FF1FDD">
        <w:rPr>
          <w:rFonts w:ascii="Times New Roman" w:hAnsi="Times New Roman" w:cs="Times New Roman"/>
        </w:rPr>
        <w:t>major work {</w:t>
      </w:r>
      <w:r w:rsidR="00296DC4" w:rsidRPr="00FF1FDD">
        <w:rPr>
          <w:rStyle w:val="Bodytext2"/>
          <w:rFonts w:ascii="Times New Roman" w:hAnsi="Times New Roman" w:cs="Times New Roman"/>
        </w:rPr>
        <w:t>大作</w:t>
      </w:r>
      <w:r w:rsidR="00296DC4" w:rsidRPr="00FF1FDD">
        <w:rPr>
          <w:rFonts w:ascii="Times New Roman" w:hAnsi="Times New Roman" w:cs="Times New Roman"/>
        </w:rPr>
        <w:t>}</w:t>
      </w:r>
      <w:r w:rsidR="00BC6008" w:rsidRPr="00FF1FDD">
        <w:rPr>
          <w:rFonts w:ascii="Times New Roman" w:hAnsi="Times New Roman" w:cs="Times New Roman"/>
        </w:rPr>
        <w:t xml:space="preserve">, 'Dunhuang suidai shiku yu shuanghong dinghui' </w:t>
      </w:r>
      <w:r w:rsidR="00BC6008" w:rsidRPr="00FF1FDD">
        <w:rPr>
          <w:rStyle w:val="Bodytext2"/>
          <w:rFonts w:ascii="Times New Roman" w:hAnsi="Times New Roman" w:cs="Times New Roman"/>
        </w:rPr>
        <w:t>敦煌隋代石窟與雙弘定慧</w:t>
      </w:r>
      <w:r w:rsidR="00BC6008" w:rsidRPr="00FF1FDD">
        <w:rPr>
          <w:rFonts w:ascii="Times New Roman" w:hAnsi="Times New Roman" w:cs="Times New Roman"/>
        </w:rPr>
        <w:t xml:space="preserve"> [</w:t>
      </w:r>
      <w:r w:rsidR="00ED50FB" w:rsidRPr="00FF1FDD">
        <w:rPr>
          <w:rFonts w:ascii="Times New Roman" w:hAnsi="Times New Roman" w:cs="Times New Roman"/>
        </w:rPr>
        <w:t>Dunhuang's Sui-Dynasty Caves and the Dual Promotion of Meditation and Wisdom</w:t>
      </w:r>
      <w:r w:rsidR="00BC6008" w:rsidRPr="00FF1FDD">
        <w:rPr>
          <w:rFonts w:ascii="Times New Roman" w:hAnsi="Times New Roman" w:cs="Times New Roman"/>
        </w:rPr>
        <w:t xml:space="preserve">], indicating in this paper that </w:t>
      </w:r>
      <w:r w:rsidR="007812E6" w:rsidRPr="00FF1FDD">
        <w:rPr>
          <w:rFonts w:ascii="Times New Roman" w:hAnsi="Times New Roman" w:cs="Times New Roman"/>
        </w:rPr>
        <w:t>Tiantai Zhiyi</w:t>
      </w:r>
      <w:r w:rsidR="003C6EF2" w:rsidRPr="00FF1FDD">
        <w:rPr>
          <w:rFonts w:ascii="Times New Roman" w:hAnsi="Times New Roman" w:cs="Times New Roman"/>
        </w:rPr>
        <w:t xml:space="preserve">'s </w:t>
      </w:r>
      <w:r w:rsidR="00FD67F7" w:rsidRPr="00FF1FDD">
        <w:rPr>
          <w:rFonts w:ascii="Times New Roman" w:hAnsi="Times New Roman" w:cs="Times New Roman"/>
        </w:rPr>
        <w:t>theory of the dual practice of cessation and observation</w:t>
      </w:r>
      <w:r w:rsidR="002650C8" w:rsidRPr="00FF1FDD">
        <w:rPr>
          <w:rFonts w:ascii="Times New Roman" w:hAnsi="Times New Roman" w:cs="Times New Roman"/>
        </w:rPr>
        <w:t xml:space="preserve"> stimulated a high level of emphasis on Sui-dynasty Buddhism, with Chang'an at center, and that this sort of </w:t>
      </w:r>
      <w:r w:rsidR="00E95A62" w:rsidRPr="00FF1FDD">
        <w:rPr>
          <w:rFonts w:ascii="Times New Roman" w:hAnsi="Times New Roman" w:cs="Times New Roman"/>
        </w:rPr>
        <w:t xml:space="preserve">ideological trend made waves in Dunhuang. </w:t>
      </w:r>
      <w:r w:rsidR="00350ABF" w:rsidRPr="00FF1FDD">
        <w:rPr>
          <w:rFonts w:ascii="Times New Roman" w:hAnsi="Times New Roman" w:cs="Times New Roman"/>
        </w:rPr>
        <w:t>T</w:t>
      </w:r>
      <w:r w:rsidR="00445400" w:rsidRPr="00FF1FDD">
        <w:rPr>
          <w:rFonts w:ascii="Times New Roman" w:hAnsi="Times New Roman" w:cs="Times New Roman"/>
        </w:rPr>
        <w:t>he Mogao grottoes have</w:t>
      </w:r>
      <w:r w:rsidR="0095788A" w:rsidRPr="00FF1FDD">
        <w:rPr>
          <w:rFonts w:ascii="Times New Roman" w:hAnsi="Times New Roman" w:cs="Times New Roman"/>
        </w:rPr>
        <w:t>,</w:t>
      </w:r>
      <w:r w:rsidR="00445400" w:rsidRPr="00FF1FDD">
        <w:rPr>
          <w:rFonts w:ascii="Times New Roman" w:hAnsi="Times New Roman" w:cs="Times New Roman"/>
        </w:rPr>
        <w:t xml:space="preserve"> extant today</w:t>
      </w:r>
      <w:r w:rsidR="0095788A" w:rsidRPr="00FF1FDD">
        <w:rPr>
          <w:rFonts w:ascii="Times New Roman" w:hAnsi="Times New Roman" w:cs="Times New Roman"/>
        </w:rPr>
        <w:t>,</w:t>
      </w:r>
      <w:r w:rsidR="00445400" w:rsidRPr="00FF1FDD">
        <w:rPr>
          <w:rFonts w:ascii="Times New Roman" w:hAnsi="Times New Roman" w:cs="Times New Roman"/>
        </w:rPr>
        <w:t xml:space="preserve"> subject matter {</w:t>
      </w:r>
      <w:r w:rsidR="00445400" w:rsidRPr="00FF1FDD">
        <w:rPr>
          <w:rStyle w:val="Bodytext2"/>
          <w:rFonts w:ascii="Times New Roman" w:hAnsi="Times New Roman" w:cs="Times New Roman"/>
        </w:rPr>
        <w:t>題材</w:t>
      </w:r>
      <w:r w:rsidR="00445400" w:rsidRPr="00FF1FDD">
        <w:rPr>
          <w:rFonts w:ascii="Times New Roman" w:hAnsi="Times New Roman" w:cs="Times New Roman"/>
        </w:rPr>
        <w:t xml:space="preserve">} </w:t>
      </w:r>
      <w:r w:rsidR="0095788A" w:rsidRPr="00FF1FDD">
        <w:rPr>
          <w:rFonts w:ascii="Times New Roman" w:hAnsi="Times New Roman" w:cs="Times New Roman"/>
        </w:rPr>
        <w:t>from</w:t>
      </w:r>
      <w:r w:rsidR="00445400" w:rsidRPr="00FF1FDD">
        <w:rPr>
          <w:rFonts w:ascii="Times New Roman" w:hAnsi="Times New Roman" w:cs="Times New Roman"/>
        </w:rPr>
        <w:t xml:space="preserve"> </w:t>
      </w:r>
      <w:r w:rsidR="002326C7" w:rsidRPr="00FF1FDD">
        <w:rPr>
          <w:rFonts w:ascii="Times New Roman" w:hAnsi="Times New Roman" w:cs="Times New Roman"/>
        </w:rPr>
        <w:t>over seventy cave murals from the Sui dynasty</w:t>
      </w:r>
      <w:r w:rsidR="00A00B8D" w:rsidRPr="00FF1FDD">
        <w:rPr>
          <w:rFonts w:ascii="Times New Roman" w:hAnsi="Times New Roman" w:cs="Times New Roman"/>
        </w:rPr>
        <w:t xml:space="preserve">––products influenced by </w:t>
      </w:r>
      <w:r w:rsidR="00460804" w:rsidRPr="00FF1FDD">
        <w:rPr>
          <w:rFonts w:ascii="Times New Roman" w:hAnsi="Times New Roman" w:cs="Times New Roman"/>
        </w:rPr>
        <w:t>ideas about the dual promotion of meditation and wisdom.</w:t>
      </w:r>
      <w:r w:rsidR="0026270C" w:rsidRPr="00FF1FDD">
        <w:rPr>
          <w:rStyle w:val="FootnoteReference"/>
          <w:rFonts w:ascii="Times New Roman" w:hAnsi="Times New Roman" w:cs="Times New Roman"/>
        </w:rPr>
        <w:footnoteReference w:id="71"/>
      </w:r>
      <w:r w:rsidR="00460804" w:rsidRPr="00FF1FDD">
        <w:rPr>
          <w:rFonts w:ascii="Times New Roman" w:hAnsi="Times New Roman" w:cs="Times New Roman"/>
        </w:rPr>
        <w:t xml:space="preserve"> </w:t>
      </w:r>
      <w:r w:rsidR="003F7281" w:rsidRPr="00FF1FDD">
        <w:rPr>
          <w:rFonts w:ascii="Times New Roman" w:hAnsi="Times New Roman" w:cs="Times New Roman"/>
        </w:rPr>
        <w:t xml:space="preserve">In 1987, </w:t>
      </w:r>
      <w:r w:rsidR="00F40684" w:rsidRPr="00FF1FDD">
        <w:rPr>
          <w:rFonts w:ascii="Times New Roman" w:hAnsi="Times New Roman" w:cs="Times New Roman"/>
        </w:rPr>
        <w:t xml:space="preserve">Sudō Hirotoshi </w:t>
      </w:r>
      <w:r w:rsidR="000A4AA4" w:rsidRPr="00FF1FDD">
        <w:rPr>
          <w:rStyle w:val="Bodytext2"/>
          <w:rFonts w:ascii="Times New Roman" w:hAnsi="Times New Roman" w:cs="Times New Roman"/>
        </w:rPr>
        <w:t>須藤弘敏</w:t>
      </w:r>
      <w:r w:rsidR="00F40684" w:rsidRPr="00FF1FDD">
        <w:rPr>
          <w:rFonts w:ascii="Times New Roman" w:hAnsi="Times New Roman" w:cs="Times New Roman"/>
        </w:rPr>
        <w:t xml:space="preserve"> </w:t>
      </w:r>
      <w:r w:rsidR="000A4AA4" w:rsidRPr="00FF1FDD">
        <w:rPr>
          <w:rFonts w:ascii="Times New Roman" w:hAnsi="Times New Roman" w:cs="Times New Roman"/>
        </w:rPr>
        <w:t xml:space="preserve">presented 'Chanding biqiu tuxiang yu Dunhuang 285 ku' </w:t>
      </w:r>
      <w:r w:rsidR="000A321D" w:rsidRPr="00FF1FDD">
        <w:rPr>
          <w:rStyle w:val="Bodytext2"/>
          <w:rFonts w:ascii="Times New Roman" w:hAnsi="Times New Roman" w:cs="Times New Roman"/>
        </w:rPr>
        <w:t>襌定比丘圖像與敦煌</w:t>
      </w:r>
      <w:r w:rsidR="000A321D" w:rsidRPr="00FF1FDD">
        <w:rPr>
          <w:rStyle w:val="Bodytext2"/>
          <w:rFonts w:ascii="Times New Roman" w:hAnsi="Times New Roman" w:cs="Times New Roman"/>
        </w:rPr>
        <w:t>285</w:t>
      </w:r>
      <w:r w:rsidR="000A321D" w:rsidRPr="00FF1FDD">
        <w:rPr>
          <w:rStyle w:val="Bodytext2"/>
          <w:rFonts w:ascii="Times New Roman" w:hAnsi="Times New Roman" w:cs="Times New Roman"/>
        </w:rPr>
        <w:t>窟</w:t>
      </w:r>
      <w:r w:rsidR="000A4AA4" w:rsidRPr="00FF1FDD">
        <w:rPr>
          <w:rFonts w:ascii="Times New Roman" w:hAnsi="Times New Roman" w:cs="Times New Roman"/>
        </w:rPr>
        <w:t xml:space="preserve"> [</w:t>
      </w:r>
      <w:r w:rsidR="00AA4E44" w:rsidRPr="00FF1FDD">
        <w:rPr>
          <w:rFonts w:ascii="Times New Roman" w:hAnsi="Times New Roman" w:cs="Times New Roman"/>
        </w:rPr>
        <w:t xml:space="preserve">Images of </w:t>
      </w:r>
      <w:r w:rsidR="00435674" w:rsidRPr="00FF1FDD">
        <w:rPr>
          <w:rFonts w:ascii="Times New Roman" w:hAnsi="Times New Roman" w:cs="Times New Roman"/>
        </w:rPr>
        <w:t>Monks in Meditative Concentration and Dunhuang's Cave #285</w:t>
      </w:r>
      <w:r w:rsidR="000A4AA4" w:rsidRPr="00FF1FDD">
        <w:rPr>
          <w:rFonts w:ascii="Times New Roman" w:hAnsi="Times New Roman" w:cs="Times New Roman"/>
        </w:rPr>
        <w:t>]</w:t>
      </w:r>
      <w:r w:rsidR="004A4683" w:rsidRPr="00FF1FDD">
        <w:rPr>
          <w:rFonts w:ascii="Times New Roman" w:hAnsi="Times New Roman" w:cs="Times New Roman"/>
        </w:rPr>
        <w:t xml:space="preserve">, raising refreshing propositions. He believes that </w:t>
      </w:r>
      <w:r w:rsidR="00C8513E" w:rsidRPr="00FF1FDD">
        <w:rPr>
          <w:rFonts w:ascii="Times New Roman" w:hAnsi="Times New Roman" w:cs="Times New Roman"/>
        </w:rPr>
        <w:t xml:space="preserve">the murals and </w:t>
      </w:r>
      <w:r w:rsidR="002B0AA2" w:rsidRPr="00FF1FDD">
        <w:rPr>
          <w:rFonts w:ascii="Times New Roman" w:hAnsi="Times New Roman" w:cs="Times New Roman"/>
        </w:rPr>
        <w:t xml:space="preserve">sculptures in </w:t>
      </w:r>
      <w:r w:rsidR="004A4683" w:rsidRPr="00FF1FDD">
        <w:rPr>
          <w:rFonts w:ascii="Times New Roman" w:hAnsi="Times New Roman" w:cs="Times New Roman"/>
        </w:rPr>
        <w:t>Cave #285</w:t>
      </w:r>
      <w:r w:rsidR="002B0AA2" w:rsidRPr="00FF1FDD">
        <w:rPr>
          <w:rFonts w:ascii="Times New Roman" w:hAnsi="Times New Roman" w:cs="Times New Roman"/>
        </w:rPr>
        <w:t xml:space="preserve"> </w:t>
      </w:r>
      <w:r w:rsidR="002B0AA2" w:rsidRPr="00FF1FDD">
        <w:rPr>
          <w:rFonts w:ascii="Times New Roman" w:hAnsi="Times New Roman" w:cs="Times New Roman"/>
          <w:highlight w:val="yellow"/>
        </w:rPr>
        <w:t xml:space="preserve">are for </w:t>
      </w:r>
      <w:r w:rsidR="000A0444" w:rsidRPr="00FF1FDD">
        <w:rPr>
          <w:rFonts w:ascii="Times New Roman" w:hAnsi="Times New Roman" w:cs="Times New Roman"/>
          <w:highlight w:val="yellow"/>
        </w:rPr>
        <w:t xml:space="preserve">conceptually praising </w:t>
      </w:r>
      <w:r w:rsidR="00D53C76" w:rsidRPr="00FF1FDD">
        <w:rPr>
          <w:rFonts w:ascii="Times New Roman" w:hAnsi="Times New Roman" w:cs="Times New Roman"/>
          <w:highlight w:val="yellow"/>
        </w:rPr>
        <w:t>the thinking on meditative concentration</w:t>
      </w:r>
      <w:r w:rsidR="00D53C76" w:rsidRPr="00FF1FDD">
        <w:rPr>
          <w:rFonts w:ascii="Times New Roman" w:hAnsi="Times New Roman" w:cs="Times New Roman"/>
        </w:rPr>
        <w:t xml:space="preserve"> {</w:t>
      </w:r>
      <w:r w:rsidR="00D53C76" w:rsidRPr="00FF1FDD">
        <w:rPr>
          <w:rStyle w:val="Bodytext2"/>
          <w:rFonts w:ascii="Times New Roman" w:hAnsi="Times New Roman" w:cs="Times New Roman"/>
        </w:rPr>
        <w:t>在觀念上賛嘆禪定思想</w:t>
      </w:r>
      <w:r w:rsidR="00D53C76" w:rsidRPr="00FF1FDD">
        <w:rPr>
          <w:rFonts w:ascii="Times New Roman" w:hAnsi="Times New Roman" w:cs="Times New Roman"/>
        </w:rPr>
        <w:t>}</w:t>
      </w:r>
      <w:r w:rsidR="00BD3756" w:rsidRPr="00FF1FDD">
        <w:rPr>
          <w:rFonts w:ascii="Times New Roman" w:hAnsi="Times New Roman" w:cs="Times New Roman"/>
        </w:rPr>
        <w:t xml:space="preserve">, and to praise </w:t>
      </w:r>
      <w:r w:rsidR="0054451E" w:rsidRPr="00FF1FDD">
        <w:rPr>
          <w:rFonts w:ascii="Times New Roman" w:hAnsi="Times New Roman" w:cs="Times New Roman"/>
        </w:rPr>
        <w:t>me</w:t>
      </w:r>
      <w:r w:rsidR="000E1BBA" w:rsidRPr="00FF1FDD">
        <w:rPr>
          <w:rFonts w:ascii="Times New Roman" w:hAnsi="Times New Roman" w:cs="Times New Roman"/>
        </w:rPr>
        <w:t>ditative-concentration [itself]</w:t>
      </w:r>
      <w:r w:rsidR="0054451E" w:rsidRPr="00FF1FDD">
        <w:rPr>
          <w:rFonts w:ascii="Times New Roman" w:hAnsi="Times New Roman" w:cs="Times New Roman"/>
        </w:rPr>
        <w:t xml:space="preserve"> and famous </w:t>
      </w:r>
      <w:r w:rsidR="0054451E" w:rsidRPr="00FF1FDD">
        <w:rPr>
          <w:rFonts w:ascii="Times New Roman" w:hAnsi="Times New Roman" w:cs="Times New Roman"/>
          <w:highlight w:val="yellow"/>
        </w:rPr>
        <w:t>meditator monks</w:t>
      </w:r>
      <w:r w:rsidR="00D16B12" w:rsidRPr="00FF1FDD">
        <w:rPr>
          <w:rFonts w:ascii="Times New Roman" w:hAnsi="Times New Roman" w:cs="Times New Roman"/>
        </w:rPr>
        <w:t xml:space="preserve"> {</w:t>
      </w:r>
      <w:r w:rsidR="00D16B12" w:rsidRPr="00FF1FDD">
        <w:rPr>
          <w:rFonts w:ascii="Times New Roman" w:hAnsi="Times New Roman" w:cs="Times New Roman"/>
        </w:rPr>
        <w:t>禪僧</w:t>
      </w:r>
      <w:r w:rsidR="00D16B12" w:rsidRPr="00FF1FDD">
        <w:rPr>
          <w:rFonts w:ascii="Times New Roman" w:hAnsi="Times New Roman" w:cs="Times New Roman"/>
        </w:rPr>
        <w:t>}</w:t>
      </w:r>
      <w:r w:rsidR="008A2059" w:rsidRPr="00FF1FDD">
        <w:rPr>
          <w:rFonts w:ascii="Times New Roman" w:hAnsi="Times New Roman" w:cs="Times New Roman"/>
        </w:rPr>
        <w:t>, this being the purpose of this cave</w:t>
      </w:r>
      <w:r w:rsidR="00101830" w:rsidRPr="00FF1FDD">
        <w:rPr>
          <w:rFonts w:ascii="Times New Roman" w:hAnsi="Times New Roman" w:cs="Times New Roman"/>
        </w:rPr>
        <w:t xml:space="preserve">, which is different from the commonly held explanation that the purpose of cave #285 is </w:t>
      </w:r>
      <w:r w:rsidR="00101830" w:rsidRPr="00FF1FDD">
        <w:rPr>
          <w:rFonts w:ascii="Times New Roman" w:hAnsi="Times New Roman" w:cs="Times New Roman"/>
          <w:i/>
          <w:highlight w:val="yellow"/>
        </w:rPr>
        <w:t>dhyāna</w:t>
      </w:r>
      <w:r w:rsidR="00101830" w:rsidRPr="00FF1FDD">
        <w:rPr>
          <w:rFonts w:ascii="Times New Roman" w:hAnsi="Times New Roman" w:cs="Times New Roman"/>
          <w:highlight w:val="yellow"/>
        </w:rPr>
        <w:t>-contemplation</w:t>
      </w:r>
      <w:r w:rsidR="00101830" w:rsidRPr="00FF1FDD">
        <w:rPr>
          <w:rFonts w:ascii="Times New Roman" w:hAnsi="Times New Roman" w:cs="Times New Roman"/>
        </w:rPr>
        <w:t xml:space="preserve"> and spiritual practice {</w:t>
      </w:r>
      <w:r w:rsidR="00101830" w:rsidRPr="00FF1FDD">
        <w:rPr>
          <w:rStyle w:val="Bodytext2"/>
          <w:rFonts w:ascii="Times New Roman" w:hAnsi="Times New Roman" w:cs="Times New Roman"/>
        </w:rPr>
        <w:t>禪觀修行</w:t>
      </w:r>
      <w:r w:rsidR="00101830" w:rsidRPr="00FF1FDD">
        <w:rPr>
          <w:rFonts w:ascii="Times New Roman" w:hAnsi="Times New Roman" w:cs="Times New Roman"/>
        </w:rPr>
        <w:t>}</w:t>
      </w:r>
      <w:r w:rsidR="0054451E" w:rsidRPr="00FF1FDD">
        <w:rPr>
          <w:rFonts w:ascii="Times New Roman" w:hAnsi="Times New Roman" w:cs="Times New Roman"/>
        </w:rPr>
        <w:t>.</w:t>
      </w:r>
      <w:r w:rsidR="00101830" w:rsidRPr="00FF1FDD">
        <w:rPr>
          <w:rStyle w:val="FootnoteReference"/>
          <w:rFonts w:ascii="Times New Roman" w:hAnsi="Times New Roman" w:cs="Times New Roman"/>
        </w:rPr>
        <w:footnoteReference w:id="72"/>
      </w:r>
      <w:r w:rsidR="0054451E" w:rsidRPr="00FF1FDD">
        <w:rPr>
          <w:rFonts w:ascii="Times New Roman" w:hAnsi="Times New Roman" w:cs="Times New Roman"/>
        </w:rPr>
        <w:t xml:space="preserve"> </w:t>
      </w:r>
      <w:r w:rsidR="006674E8" w:rsidRPr="00FF1FDD">
        <w:rPr>
          <w:rFonts w:ascii="Times New Roman" w:hAnsi="Times New Roman" w:cs="Times New Roman"/>
        </w:rPr>
        <w:t xml:space="preserve">And regarding the problem of </w:t>
      </w:r>
      <w:r w:rsidR="005879F1" w:rsidRPr="00FF1FDD">
        <w:rPr>
          <w:rFonts w:ascii="Times New Roman" w:hAnsi="Times New Roman" w:cs="Times New Roman"/>
        </w:rPr>
        <w:t>the 'three meditation caves'</w:t>
      </w:r>
      <w:r w:rsidR="00A8603F" w:rsidRPr="00FF1FDD">
        <w:rPr>
          <w:rFonts w:ascii="Times New Roman" w:hAnsi="Times New Roman" w:cs="Times New Roman"/>
        </w:rPr>
        <w:t xml:space="preserve"> </w:t>
      </w:r>
      <w:r w:rsidR="00A8603F" w:rsidRPr="00FF1FDD">
        <w:rPr>
          <w:rStyle w:val="Bodytext2"/>
          <w:rFonts w:ascii="Times New Roman" w:hAnsi="Times New Roman" w:cs="Times New Roman"/>
        </w:rPr>
        <w:t>三所禪窟</w:t>
      </w:r>
      <w:r w:rsidR="005879F1" w:rsidRPr="00FF1FDD">
        <w:rPr>
          <w:rFonts w:ascii="Times New Roman" w:hAnsi="Times New Roman" w:cs="Times New Roman"/>
        </w:rPr>
        <w:t xml:space="preserve">, </w:t>
      </w:r>
      <w:r w:rsidR="00CA1949" w:rsidRPr="00FF1FDD">
        <w:rPr>
          <w:rFonts w:ascii="Times New Roman" w:hAnsi="Times New Roman" w:cs="Times New Roman"/>
        </w:rPr>
        <w:t xml:space="preserve">Doi Yoshikazu puts forth in his </w:t>
      </w:r>
      <w:r w:rsidR="00CA1949" w:rsidRPr="00FF1FDD">
        <w:rPr>
          <w:rFonts w:ascii="Times New Roman" w:hAnsi="Times New Roman" w:cs="Times New Roman"/>
        </w:rPr>
        <w:lastRenderedPageBreak/>
        <w:t xml:space="preserve">paper </w:t>
      </w:r>
      <w:r w:rsidR="00F41A61" w:rsidRPr="00FF1FDD">
        <w:rPr>
          <w:rFonts w:ascii="Times New Roman" w:hAnsi="Times New Roman" w:cs="Times New Roman"/>
          <w:color w:val="FF0000"/>
          <w:highlight w:val="yellow"/>
        </w:rPr>
        <w:t>'Tokuron tonkō no shakai to bukkyō: 9–10 seiki no bakkōkutsu</w:t>
      </w:r>
      <w:r w:rsidR="00793AFB" w:rsidRPr="00FF1FDD">
        <w:rPr>
          <w:rFonts w:ascii="Times New Roman" w:hAnsi="Times New Roman" w:cs="Times New Roman"/>
          <w:color w:val="FF0000"/>
          <w:highlight w:val="yellow"/>
        </w:rPr>
        <w:t xml:space="preserve"> to sansho zenkutsu to tonkō bukkyō kyōdan</w:t>
      </w:r>
      <w:r w:rsidR="005D6B1A" w:rsidRPr="00FF1FDD">
        <w:rPr>
          <w:rFonts w:ascii="Times New Roman" w:hAnsi="Times New Roman" w:cs="Times New Roman"/>
          <w:color w:val="FF0000"/>
          <w:highlight w:val="yellow"/>
        </w:rPr>
        <w:t xml:space="preserve">' </w:t>
      </w:r>
      <w:r w:rsidR="00F36A87" w:rsidRPr="00FF1FDD">
        <w:rPr>
          <w:rFonts w:ascii="Times New Roman" w:hAnsi="Times New Roman" w:cs="Times New Roman"/>
          <w:color w:val="FF0000"/>
          <w:highlight w:val="yellow"/>
        </w:rPr>
        <w:t>特論敦煌の社會と佛教</w:t>
      </w:r>
      <w:r w:rsidR="00F36A87" w:rsidRPr="00FF1FDD">
        <w:rPr>
          <w:rFonts w:ascii="Times New Roman" w:hAnsi="Times New Roman" w:cs="Times New Roman"/>
          <w:color w:val="FF0000"/>
          <w:highlight w:val="yellow"/>
          <w:lang w:bidi="en-US"/>
        </w:rPr>
        <w:t>–––</w:t>
      </w:r>
      <w:r w:rsidR="00F36A87" w:rsidRPr="00FF1FDD">
        <w:rPr>
          <w:rFonts w:ascii="Times New Roman" w:hAnsi="Times New Roman" w:cs="Times New Roman"/>
          <w:color w:val="FF0000"/>
          <w:highlight w:val="yellow"/>
        </w:rPr>
        <w:t>九</w:t>
      </w:r>
      <w:r w:rsidR="00F36A87" w:rsidRPr="00FF1FDD">
        <w:rPr>
          <w:rFonts w:ascii="Times New Roman" w:hAnsi="Times New Roman" w:cs="Times New Roman"/>
          <w:color w:val="FF0000"/>
          <w:highlight w:val="yellow"/>
        </w:rPr>
        <w:t>–</w:t>
      </w:r>
      <w:r w:rsidR="00F36A87" w:rsidRPr="00FF1FDD">
        <w:rPr>
          <w:rFonts w:ascii="Times New Roman" w:hAnsi="Times New Roman" w:cs="Times New Roman"/>
          <w:color w:val="FF0000"/>
          <w:highlight w:val="yellow"/>
        </w:rPr>
        <w:t>十世紀の莫高窟と三所禪窟と敦煌佛教教圑</w:t>
      </w:r>
      <w:r w:rsidR="005D6B1A" w:rsidRPr="00FF1FDD">
        <w:rPr>
          <w:rFonts w:ascii="Times New Roman" w:hAnsi="Times New Roman" w:cs="Times New Roman"/>
          <w:color w:val="FF0000"/>
          <w:highlight w:val="yellow"/>
        </w:rPr>
        <w:t xml:space="preserve"> [</w:t>
      </w:r>
      <w:r w:rsidR="00F36A87" w:rsidRPr="00FF1FDD">
        <w:rPr>
          <w:rFonts w:ascii="Times New Roman" w:hAnsi="Times New Roman" w:cs="Times New Roman"/>
          <w:color w:val="FF0000"/>
          <w:highlight w:val="yellow"/>
        </w:rPr>
        <w:t>Master Class on Dunhuang's Society and Buddhism: The Mogao Grottoes of the Ninth through Tenth Centuries, the Three Meditation Caves, and Dunhuang's Buddhist Communities</w:t>
      </w:r>
      <w:r w:rsidR="005D6B1A" w:rsidRPr="00FF1FDD">
        <w:rPr>
          <w:rFonts w:ascii="Times New Roman" w:hAnsi="Times New Roman" w:cs="Times New Roman"/>
          <w:color w:val="FF0000"/>
          <w:highlight w:val="yellow"/>
        </w:rPr>
        <w:t>]</w:t>
      </w:r>
      <w:r w:rsidR="00A8603F" w:rsidRPr="00FF1FDD">
        <w:rPr>
          <w:rFonts w:ascii="Times New Roman" w:hAnsi="Times New Roman" w:cs="Times New Roman"/>
        </w:rPr>
        <w:t xml:space="preserve"> {</w:t>
      </w:r>
      <w:r w:rsidR="00A8603F" w:rsidRPr="00FF1FDD">
        <w:rPr>
          <w:rFonts w:ascii="Times New Roman" w:hAnsi="Times New Roman" w:cs="Times New Roman"/>
          <w:highlight w:val="yellow"/>
        </w:rPr>
        <w:t>following ZR's</w:t>
      </w:r>
      <w:r w:rsidR="00C42F3C">
        <w:rPr>
          <w:rFonts w:ascii="Times New Roman" w:hAnsi="Times New Roman" w:cs="Times New Roman"/>
          <w:highlight w:val="yellow"/>
        </w:rPr>
        <w:t xml:space="preserve"> footnote</w:t>
      </w:r>
      <w:r w:rsidR="00A8603F" w:rsidRPr="00FF1FDD">
        <w:rPr>
          <w:rFonts w:ascii="Times New Roman" w:hAnsi="Times New Roman" w:cs="Times New Roman"/>
          <w:highlight w:val="yellow"/>
        </w:rPr>
        <w:t xml:space="preserve"> citation; paper title in text does not matc</w:t>
      </w:r>
      <w:r w:rsidR="00A8603F" w:rsidRPr="00BA15A4">
        <w:rPr>
          <w:rFonts w:ascii="Times New Roman" w:hAnsi="Times New Roman" w:cs="Times New Roman"/>
          <w:highlight w:val="yellow"/>
        </w:rPr>
        <w:t>h</w:t>
      </w:r>
      <w:r w:rsidR="00BA15A4" w:rsidRPr="00BA15A4">
        <w:rPr>
          <w:rFonts w:ascii="Times New Roman" w:hAnsi="Times New Roman" w:cs="Times New Roman"/>
          <w:highlight w:val="yellow"/>
        </w:rPr>
        <w:t>; doubles with note 75, so maybe the other is intended here?</w:t>
      </w:r>
      <w:r w:rsidR="00A8603F" w:rsidRPr="00FF1FDD">
        <w:rPr>
          <w:rFonts w:ascii="Times New Roman" w:hAnsi="Times New Roman" w:cs="Times New Roman"/>
        </w:rPr>
        <w:t xml:space="preserve">} that the 'three meditation caves' are the Mogao Grottoes, </w:t>
      </w:r>
      <w:r w:rsidR="009A6C92" w:rsidRPr="00FF1FDD">
        <w:rPr>
          <w:rFonts w:ascii="Times New Roman" w:hAnsi="Times New Roman" w:cs="Times New Roman"/>
        </w:rPr>
        <w:t>the Western Thousand Buddha Caves (</w:t>
      </w:r>
      <w:r w:rsidR="009A6C92" w:rsidRPr="00FF1FDD">
        <w:rPr>
          <w:rFonts w:ascii="Times New Roman" w:hAnsi="Times New Roman" w:cs="Times New Roman"/>
          <w:i/>
        </w:rPr>
        <w:t>Xi qianfo dong</w:t>
      </w:r>
      <w:r w:rsidR="009A6C92" w:rsidRPr="00FF1FDD">
        <w:rPr>
          <w:rFonts w:ascii="Times New Roman" w:hAnsi="Times New Roman" w:cs="Times New Roman"/>
        </w:rPr>
        <w:t xml:space="preserve"> </w:t>
      </w:r>
      <w:r w:rsidR="009A6C92" w:rsidRPr="00FF1FDD">
        <w:rPr>
          <w:rStyle w:val="Bodytext2"/>
          <w:rFonts w:ascii="Times New Roman" w:hAnsi="Times New Roman" w:cs="Times New Roman"/>
        </w:rPr>
        <w:t>西千佛洞</w:t>
      </w:r>
      <w:r w:rsidR="009A6C92" w:rsidRPr="00FF1FDD">
        <w:rPr>
          <w:rFonts w:ascii="Times New Roman" w:hAnsi="Times New Roman" w:cs="Times New Roman"/>
        </w:rPr>
        <w:t>), and the Yulin Grottoes (</w:t>
      </w:r>
      <w:r w:rsidR="00985CE4" w:rsidRPr="00FF1FDD">
        <w:rPr>
          <w:rFonts w:ascii="Times New Roman" w:hAnsi="Times New Roman" w:cs="Times New Roman"/>
          <w:i/>
        </w:rPr>
        <w:t>Yulin ku</w:t>
      </w:r>
      <w:r w:rsidR="00985CE4" w:rsidRPr="00FF1FDD">
        <w:rPr>
          <w:rFonts w:ascii="Times New Roman" w:hAnsi="Times New Roman" w:cs="Times New Roman"/>
        </w:rPr>
        <w:t xml:space="preserve"> </w:t>
      </w:r>
      <w:r w:rsidR="00985CE4" w:rsidRPr="00FF1FDD">
        <w:rPr>
          <w:rStyle w:val="Bodytext2"/>
          <w:rFonts w:ascii="Times New Roman" w:hAnsi="Times New Roman" w:cs="Times New Roman"/>
        </w:rPr>
        <w:t>榆林窟</w:t>
      </w:r>
      <w:r w:rsidR="009A6C92" w:rsidRPr="00FF1FDD">
        <w:rPr>
          <w:rFonts w:ascii="Times New Roman" w:hAnsi="Times New Roman" w:cs="Times New Roman"/>
        </w:rPr>
        <w:t>)</w:t>
      </w:r>
      <w:r w:rsidR="005D6B1A" w:rsidRPr="00FF1FDD">
        <w:rPr>
          <w:rFonts w:ascii="Times New Roman" w:hAnsi="Times New Roman" w:cs="Times New Roman"/>
        </w:rPr>
        <w:t>.</w:t>
      </w:r>
      <w:r w:rsidR="003811FA" w:rsidRPr="00FF1FDD">
        <w:rPr>
          <w:rFonts w:ascii="Times New Roman" w:hAnsi="Times New Roman" w:cs="Times New Roman"/>
        </w:rPr>
        <w:t xml:space="preserve"> Later</w:t>
      </w:r>
      <w:r w:rsidR="00CB0AC4" w:rsidRPr="00FF1FDD">
        <w:rPr>
          <w:rFonts w:ascii="Times New Roman" w:hAnsi="Times New Roman" w:cs="Times New Roman"/>
        </w:rPr>
        <w:t xml:space="preserve">, this author himself called into question this viewpoint, </w:t>
      </w:r>
      <w:r w:rsidR="00C93E82" w:rsidRPr="00FF1FDD">
        <w:rPr>
          <w:rFonts w:ascii="Times New Roman" w:hAnsi="Times New Roman" w:cs="Times New Roman"/>
        </w:rPr>
        <w:t>proposing [instead] that the 'three meditation caves' are [all] within the Mogao Grottoes.</w:t>
      </w:r>
      <w:r w:rsidR="00C93E82" w:rsidRPr="00FF1FDD">
        <w:rPr>
          <w:rStyle w:val="FootnoteReference"/>
          <w:rFonts w:ascii="Times New Roman" w:hAnsi="Times New Roman" w:cs="Times New Roman"/>
        </w:rPr>
        <w:footnoteReference w:id="73"/>
      </w:r>
      <w:r w:rsidR="005D6B1A" w:rsidRPr="00FF1FDD">
        <w:rPr>
          <w:rFonts w:ascii="Times New Roman" w:hAnsi="Times New Roman" w:cs="Times New Roman"/>
        </w:rPr>
        <w:t xml:space="preserve"> </w:t>
      </w:r>
    </w:p>
    <w:p w14:paraId="7C40C553" w14:textId="65E54D8C" w:rsidR="00BC7903" w:rsidRPr="00FF1FDD" w:rsidRDefault="00732C91" w:rsidP="005B1CBF">
      <w:pPr>
        <w:pStyle w:val="Bodytext20"/>
        <w:spacing w:after="0" w:line="480" w:lineRule="exact"/>
        <w:ind w:firstLineChars="300" w:firstLine="720"/>
        <w:rPr>
          <w:rFonts w:ascii="Times New Roman" w:hAnsi="Times New Roman" w:cs="Times New Roman"/>
        </w:rPr>
      </w:pPr>
      <w:r w:rsidRPr="00FF1FDD">
        <w:rPr>
          <w:rFonts w:ascii="Times New Roman" w:hAnsi="Times New Roman" w:cs="Times New Roman"/>
        </w:rPr>
        <w:t>Ma De meanwhile</w:t>
      </w:r>
      <w:r w:rsidR="00975DEB" w:rsidRPr="00FF1FDD">
        <w:rPr>
          <w:rFonts w:ascii="Times New Roman" w:hAnsi="Times New Roman" w:cs="Times New Roman"/>
        </w:rPr>
        <w:t xml:space="preserve">, </w:t>
      </w:r>
      <w:r w:rsidR="0061401E" w:rsidRPr="00FF1FDD">
        <w:rPr>
          <w:rFonts w:ascii="Times New Roman" w:hAnsi="Times New Roman" w:cs="Times New Roman"/>
        </w:rPr>
        <w:t>after retrieving</w:t>
      </w:r>
      <w:r w:rsidR="00975DEB" w:rsidRPr="00FF1FDD">
        <w:rPr>
          <w:rFonts w:ascii="Times New Roman" w:hAnsi="Times New Roman" w:cs="Times New Roman"/>
        </w:rPr>
        <w:t xml:space="preserve"> materials from related </w:t>
      </w:r>
      <w:r w:rsidR="0061401E" w:rsidRPr="00FF1FDD">
        <w:rPr>
          <w:rFonts w:ascii="Times New Roman" w:hAnsi="Times New Roman" w:cs="Times New Roman"/>
        </w:rPr>
        <w:t xml:space="preserve">Dunhuang </w:t>
      </w:r>
      <w:r w:rsidR="00975DEB" w:rsidRPr="00FF1FDD">
        <w:rPr>
          <w:rFonts w:ascii="Times New Roman" w:hAnsi="Times New Roman" w:cs="Times New Roman"/>
        </w:rPr>
        <w:t>documents</w:t>
      </w:r>
      <w:r w:rsidRPr="00FF1FDD">
        <w:rPr>
          <w:rFonts w:ascii="Times New Roman" w:hAnsi="Times New Roman" w:cs="Times New Roman"/>
        </w:rPr>
        <w:t xml:space="preserve"> </w:t>
      </w:r>
      <w:r w:rsidR="00975DEB" w:rsidRPr="00FF1FDD">
        <w:rPr>
          <w:rFonts w:ascii="Times New Roman" w:hAnsi="Times New Roman" w:cs="Times New Roman"/>
        </w:rPr>
        <w:t xml:space="preserve">and </w:t>
      </w:r>
      <w:r w:rsidR="0061401E" w:rsidRPr="00FF1FDD">
        <w:rPr>
          <w:rFonts w:ascii="Times New Roman" w:hAnsi="Times New Roman" w:cs="Times New Roman"/>
        </w:rPr>
        <w:t>doing meticulous textual research, continues to maintain</w:t>
      </w:r>
      <w:r w:rsidRPr="00FF1FDD">
        <w:rPr>
          <w:rFonts w:ascii="Times New Roman" w:hAnsi="Times New Roman" w:cs="Times New Roman"/>
        </w:rPr>
        <w:t xml:space="preserve"> that the 'three medit</w:t>
      </w:r>
      <w:r w:rsidR="00D42C55" w:rsidRPr="00FF1FDD">
        <w:rPr>
          <w:rFonts w:ascii="Times New Roman" w:hAnsi="Times New Roman" w:cs="Times New Roman"/>
        </w:rPr>
        <w:t>ation caves' should be the Mogao Grottoes, the Western Thousand Buddha Caves, and the Yulin Grottoes</w:t>
      </w:r>
      <w:r w:rsidR="0061401E" w:rsidRPr="00FF1FDD">
        <w:rPr>
          <w:rFonts w:ascii="Times New Roman" w:hAnsi="Times New Roman" w:cs="Times New Roman"/>
        </w:rPr>
        <w:t>.</w:t>
      </w:r>
      <w:r w:rsidR="0061401E" w:rsidRPr="00FF1FDD">
        <w:rPr>
          <w:rStyle w:val="FootnoteReference"/>
          <w:rFonts w:ascii="Times New Roman" w:hAnsi="Times New Roman" w:cs="Times New Roman"/>
        </w:rPr>
        <w:footnoteReference w:id="74"/>
      </w:r>
      <w:r w:rsidR="00640AA1" w:rsidRPr="00FF1FDD">
        <w:rPr>
          <w:rFonts w:ascii="Times New Roman" w:hAnsi="Times New Roman" w:cs="Times New Roman"/>
        </w:rPr>
        <w:t xml:space="preserve"> </w:t>
      </w:r>
      <w:r w:rsidR="00D54A7A" w:rsidRPr="00FF1FDD">
        <w:rPr>
          <w:rFonts w:ascii="Times New Roman" w:hAnsi="Times New Roman" w:cs="Times New Roman"/>
        </w:rPr>
        <w:t>In any case</w:t>
      </w:r>
      <w:r w:rsidR="005820B0" w:rsidRPr="00FF1FDD">
        <w:rPr>
          <w:rFonts w:ascii="Times New Roman" w:hAnsi="Times New Roman" w:cs="Times New Roman"/>
        </w:rPr>
        <w:t xml:space="preserve">, </w:t>
      </w:r>
      <w:r w:rsidR="00D54A7A" w:rsidRPr="00FF1FDD">
        <w:rPr>
          <w:rFonts w:ascii="Times New Roman" w:hAnsi="Times New Roman" w:cs="Times New Roman"/>
        </w:rPr>
        <w:t xml:space="preserve">that the 'three meditation caves' </w:t>
      </w:r>
      <w:r w:rsidR="001E4458" w:rsidRPr="00FF1FDD">
        <w:rPr>
          <w:rFonts w:ascii="Times New Roman" w:hAnsi="Times New Roman" w:cs="Times New Roman"/>
        </w:rPr>
        <w:t xml:space="preserve">served as </w:t>
      </w:r>
      <w:r w:rsidR="009076A2" w:rsidRPr="00FF1FDD">
        <w:rPr>
          <w:rFonts w:ascii="Times New Roman" w:hAnsi="Times New Roman" w:cs="Times New Roman"/>
        </w:rPr>
        <w:t>centers of practice</w:t>
      </w:r>
      <w:r w:rsidR="007D7009" w:rsidRPr="00FF1FDD">
        <w:rPr>
          <w:rFonts w:ascii="Times New Roman" w:hAnsi="Times New Roman" w:cs="Times New Roman"/>
        </w:rPr>
        <w:t xml:space="preserve"> and bases for practicing meditation in</w:t>
      </w:r>
      <w:r w:rsidR="009076A2" w:rsidRPr="00FF1FDD">
        <w:rPr>
          <w:rFonts w:ascii="Times New Roman" w:hAnsi="Times New Roman" w:cs="Times New Roman"/>
        </w:rPr>
        <w:t xml:space="preserve"> Dunhuang's Buddhist communities</w:t>
      </w:r>
      <w:r w:rsidR="007D7009" w:rsidRPr="00FF1FDD">
        <w:rPr>
          <w:rFonts w:ascii="Times New Roman" w:hAnsi="Times New Roman" w:cs="Times New Roman"/>
        </w:rPr>
        <w:t xml:space="preserve"> has been widely accepted by scholars. </w:t>
      </w:r>
      <w:r w:rsidR="009E28D2" w:rsidRPr="00FF1FDD">
        <w:rPr>
          <w:rFonts w:ascii="Times New Roman" w:hAnsi="Times New Roman" w:cs="Times New Roman"/>
        </w:rPr>
        <w:t xml:space="preserve">This </w:t>
      </w:r>
      <w:r w:rsidR="00A96547" w:rsidRPr="00FF1FDD">
        <w:rPr>
          <w:rFonts w:ascii="Times New Roman" w:hAnsi="Times New Roman" w:cs="Times New Roman"/>
        </w:rPr>
        <w:t xml:space="preserve">present [book] will, on the foundation of research </w:t>
      </w:r>
      <w:r w:rsidR="00F7409E" w:rsidRPr="00FF1FDD">
        <w:rPr>
          <w:rFonts w:ascii="Times New Roman" w:hAnsi="Times New Roman" w:cs="Times New Roman"/>
        </w:rPr>
        <w:t>set by predecessors, attempt a straightforward verification of the structural organization of the 'three meditation caves'. {</w:t>
      </w:r>
      <w:r w:rsidR="00F7409E" w:rsidRPr="00FF1FDD">
        <w:rPr>
          <w:rFonts w:ascii="Times New Roman" w:hAnsi="Times New Roman" w:cs="Times New Roman"/>
          <w:color w:val="FF0000"/>
          <w:highlight w:val="yellow"/>
        </w:rPr>
        <w:t>57</w:t>
      </w:r>
      <w:r w:rsidR="00F7409E" w:rsidRPr="00FF1FDD">
        <w:rPr>
          <w:rFonts w:ascii="Times New Roman" w:hAnsi="Times New Roman" w:cs="Times New Roman"/>
        </w:rPr>
        <w:t>}</w:t>
      </w:r>
    </w:p>
    <w:p w14:paraId="75A5C16E" w14:textId="4F21E0A5" w:rsidR="005B1CBF" w:rsidRPr="00FF1FDD" w:rsidRDefault="00426E9A" w:rsidP="000B63B8">
      <w:pPr>
        <w:pStyle w:val="Bodytext20"/>
        <w:spacing w:after="0" w:line="480" w:lineRule="exact"/>
        <w:ind w:firstLineChars="300" w:firstLine="720"/>
        <w:rPr>
          <w:rFonts w:ascii="Times New Roman" w:hAnsi="Times New Roman" w:cs="Times New Roman"/>
        </w:rPr>
      </w:pPr>
      <w:r w:rsidRPr="00FF1FDD">
        <w:rPr>
          <w:rFonts w:ascii="Times New Roman" w:hAnsi="Times New Roman" w:cs="Times New Roman"/>
        </w:rPr>
        <w:t>The document S. 1947 records that '</w:t>
      </w:r>
      <w:r w:rsidR="003D1A57" w:rsidRPr="00FF1FDD">
        <w:rPr>
          <w:rFonts w:ascii="Times New Roman" w:hAnsi="Times New Roman" w:cs="Times New Roman"/>
        </w:rPr>
        <w:t xml:space="preserve">Dunhuang </w:t>
      </w:r>
      <w:r w:rsidR="003D1A57" w:rsidRPr="00FF1FDD">
        <w:rPr>
          <w:rFonts w:ascii="Times New Roman" w:hAnsi="Times New Roman" w:cs="Times New Roman"/>
          <w:highlight w:val="yellow"/>
        </w:rPr>
        <w:t>had in its management</w:t>
      </w:r>
      <w:r w:rsidR="003D1A57" w:rsidRPr="00FF1FDD">
        <w:rPr>
          <w:rFonts w:ascii="Times New Roman" w:hAnsi="Times New Roman" w:cs="Times New Roman"/>
        </w:rPr>
        <w:t xml:space="preserve"> sixteen temples and three meditation caves' </w:t>
      </w:r>
      <w:r w:rsidR="00DD7ACA" w:rsidRPr="00FF1FDD">
        <w:rPr>
          <w:rFonts w:ascii="Times New Roman" w:hAnsi="Times New Roman" w:cs="Times New Roman"/>
        </w:rPr>
        <w:t>敦煌管内十六所寺及三所禪窟</w:t>
      </w:r>
      <w:r w:rsidR="003D1A57" w:rsidRPr="00FF1FDD">
        <w:rPr>
          <w:rFonts w:ascii="Times New Roman" w:hAnsi="Times New Roman" w:cs="Times New Roman"/>
        </w:rPr>
        <w:t xml:space="preserve">. This is a document from the fourth year of </w:t>
      </w:r>
      <w:r w:rsidR="003155DF" w:rsidRPr="00FF1FDD">
        <w:rPr>
          <w:rFonts w:ascii="Times New Roman" w:hAnsi="Times New Roman" w:cs="Times New Roman"/>
        </w:rPr>
        <w:t xml:space="preserve">Xiantong </w:t>
      </w:r>
      <w:r w:rsidR="003155DF" w:rsidRPr="00FF1FDD">
        <w:rPr>
          <w:rFonts w:ascii="Times New Roman" w:hAnsi="Times New Roman" w:cs="Times New Roman"/>
        </w:rPr>
        <w:t>咸通</w:t>
      </w:r>
      <w:r w:rsidR="003155DF" w:rsidRPr="00FF1FDD">
        <w:rPr>
          <w:rFonts w:ascii="Times New Roman" w:hAnsi="Times New Roman" w:cs="Times New Roman"/>
        </w:rPr>
        <w:t xml:space="preserve"> (863) of the Tang dynasty</w:t>
      </w:r>
      <w:r w:rsidR="00440CF8" w:rsidRPr="00FF1FDD">
        <w:rPr>
          <w:rFonts w:ascii="Times New Roman" w:hAnsi="Times New Roman" w:cs="Times New Roman"/>
        </w:rPr>
        <w:t xml:space="preserve"> in which the military commissioner (</w:t>
      </w:r>
      <w:r w:rsidR="00440CF8" w:rsidRPr="00FF1FDD">
        <w:rPr>
          <w:rFonts w:ascii="Times New Roman" w:hAnsi="Times New Roman" w:cs="Times New Roman"/>
          <w:i/>
        </w:rPr>
        <w:t>jiedushi</w:t>
      </w:r>
      <w:r w:rsidR="00440CF8" w:rsidRPr="00FF1FDD">
        <w:rPr>
          <w:rFonts w:ascii="Times New Roman" w:hAnsi="Times New Roman" w:cs="Times New Roman"/>
        </w:rPr>
        <w:t xml:space="preserve"> </w:t>
      </w:r>
      <w:r w:rsidR="00440CF8" w:rsidRPr="00FF1FDD">
        <w:rPr>
          <w:rFonts w:ascii="Times New Roman" w:hAnsi="Times New Roman" w:cs="Times New Roman"/>
        </w:rPr>
        <w:t>節度使</w:t>
      </w:r>
      <w:r w:rsidR="00440CF8" w:rsidRPr="00FF1FDD">
        <w:rPr>
          <w:rFonts w:ascii="Times New Roman" w:hAnsi="Times New Roman" w:cs="Times New Roman"/>
        </w:rPr>
        <w:t>) of the Guiyi Army and the</w:t>
      </w:r>
      <w:r w:rsidR="005433A1" w:rsidRPr="00FF1FDD">
        <w:rPr>
          <w:rFonts w:ascii="Times New Roman" w:hAnsi="Times New Roman" w:cs="Times New Roman"/>
        </w:rPr>
        <w:t xml:space="preserve"> [authorities of]</w:t>
      </w:r>
      <w:r w:rsidR="00440CF8" w:rsidRPr="00FF1FDD">
        <w:rPr>
          <w:rFonts w:ascii="Times New Roman" w:hAnsi="Times New Roman" w:cs="Times New Roman"/>
        </w:rPr>
        <w:t xml:space="preserve"> </w:t>
      </w:r>
      <w:r w:rsidR="007D37A0" w:rsidRPr="00FF1FDD">
        <w:rPr>
          <w:rFonts w:ascii="Times New Roman" w:hAnsi="Times New Roman" w:cs="Times New Roman"/>
        </w:rPr>
        <w:t xml:space="preserve">religious communities together </w:t>
      </w:r>
      <w:r w:rsidR="005433A1" w:rsidRPr="00FF1FDD">
        <w:rPr>
          <w:rFonts w:ascii="Times New Roman" w:hAnsi="Times New Roman" w:cs="Times New Roman"/>
        </w:rPr>
        <w:t>carried out an investigation of the properties of</w:t>
      </w:r>
      <w:r w:rsidR="001B70F3" w:rsidRPr="00FF1FDD">
        <w:rPr>
          <w:rFonts w:ascii="Times New Roman" w:hAnsi="Times New Roman" w:cs="Times New Roman"/>
        </w:rPr>
        <w:t xml:space="preserve"> Dunhuang's Buddhist groups. </w:t>
      </w:r>
      <w:r w:rsidR="00EB5591" w:rsidRPr="00FF1FDD">
        <w:rPr>
          <w:rFonts w:ascii="Times New Roman" w:hAnsi="Times New Roman" w:cs="Times New Roman"/>
        </w:rPr>
        <w:t xml:space="preserve">[This document] directly explains </w:t>
      </w:r>
      <w:r w:rsidR="00EB5591" w:rsidRPr="00FF1FDD">
        <w:rPr>
          <w:rFonts w:ascii="Times New Roman" w:hAnsi="Times New Roman" w:cs="Times New Roman"/>
        </w:rPr>
        <w:lastRenderedPageBreak/>
        <w:t xml:space="preserve">that three meditation caves </w:t>
      </w:r>
      <w:r w:rsidR="0053220B" w:rsidRPr="00FF1FDD">
        <w:rPr>
          <w:rFonts w:ascii="Times New Roman" w:hAnsi="Times New Roman" w:cs="Times New Roman"/>
        </w:rPr>
        <w:t xml:space="preserve">were under the jurisdiction of the religious community. In the Dunhuang materials, </w:t>
      </w:r>
      <w:r w:rsidR="000B63B8" w:rsidRPr="00FF1FDD">
        <w:rPr>
          <w:rFonts w:ascii="Times New Roman" w:hAnsi="Times New Roman" w:cs="Times New Roman"/>
        </w:rPr>
        <w:t xml:space="preserve">there are these forms of address for </w:t>
      </w:r>
      <w:r w:rsidR="000B63B8" w:rsidRPr="00FF1FDD">
        <w:rPr>
          <w:rFonts w:ascii="Times New Roman" w:hAnsi="Times New Roman" w:cs="Times New Roman"/>
          <w:highlight w:val="yellow"/>
        </w:rPr>
        <w:t>meditator monks</w:t>
      </w:r>
      <w:r w:rsidR="000B63B8" w:rsidRPr="00FF1FDD">
        <w:rPr>
          <w:rFonts w:ascii="Times New Roman" w:hAnsi="Times New Roman" w:cs="Times New Roman"/>
        </w:rPr>
        <w:t xml:space="preserve"> {</w:t>
      </w:r>
      <w:r w:rsidR="000B63B8" w:rsidRPr="00FF1FDD">
        <w:rPr>
          <w:rFonts w:ascii="Times New Roman" w:hAnsi="Times New Roman" w:cs="Times New Roman"/>
        </w:rPr>
        <w:t>禪僧</w:t>
      </w:r>
      <w:r w:rsidR="000B63B8" w:rsidRPr="00FF1FDD">
        <w:rPr>
          <w:rFonts w:ascii="Times New Roman" w:hAnsi="Times New Roman" w:cs="Times New Roman"/>
        </w:rPr>
        <w:t xml:space="preserve">}: </w:t>
      </w:r>
      <w:r w:rsidR="000B63B8" w:rsidRPr="00FF1FDD">
        <w:rPr>
          <w:rFonts w:ascii="Times New Roman" w:hAnsi="Times New Roman" w:cs="Times New Roman"/>
          <w:i/>
        </w:rPr>
        <w:t>sanku jiaoshou</w:t>
      </w:r>
      <w:r w:rsidR="000B63B8" w:rsidRPr="00FF1FDD">
        <w:rPr>
          <w:rFonts w:ascii="Times New Roman" w:hAnsi="Times New Roman" w:cs="Times New Roman"/>
        </w:rPr>
        <w:t xml:space="preserve"> </w:t>
      </w:r>
      <w:r w:rsidR="000B63B8" w:rsidRPr="00FF1FDD">
        <w:rPr>
          <w:rFonts w:ascii="Times New Roman" w:hAnsi="Times New Roman" w:cs="Times New Roman"/>
        </w:rPr>
        <w:t>三窟教授</w:t>
      </w:r>
      <w:r w:rsidR="000B63B8" w:rsidRPr="00FF1FDD">
        <w:rPr>
          <w:rFonts w:ascii="Times New Roman" w:hAnsi="Times New Roman" w:cs="Times New Roman"/>
        </w:rPr>
        <w:t xml:space="preserve"> (Three</w:t>
      </w:r>
      <w:r w:rsidR="005974DD" w:rsidRPr="00FF1FDD">
        <w:rPr>
          <w:rFonts w:ascii="Times New Roman" w:hAnsi="Times New Roman" w:cs="Times New Roman"/>
        </w:rPr>
        <w:t xml:space="preserve">-Cave </w:t>
      </w:r>
      <w:r w:rsidR="000B63B8" w:rsidRPr="00FF1FDD">
        <w:rPr>
          <w:rFonts w:ascii="Times New Roman" w:hAnsi="Times New Roman" w:cs="Times New Roman"/>
        </w:rPr>
        <w:t xml:space="preserve">Instructor), </w:t>
      </w:r>
      <w:r w:rsidR="000B63B8" w:rsidRPr="00FF1FDD">
        <w:rPr>
          <w:rFonts w:ascii="Times New Roman" w:hAnsi="Times New Roman" w:cs="Times New Roman"/>
          <w:i/>
        </w:rPr>
        <w:t>sanku jiaozhu</w:t>
      </w:r>
      <w:r w:rsidR="000B63B8" w:rsidRPr="00FF1FDD">
        <w:rPr>
          <w:rFonts w:ascii="Times New Roman" w:hAnsi="Times New Roman" w:cs="Times New Roman"/>
        </w:rPr>
        <w:t xml:space="preserve"> </w:t>
      </w:r>
      <w:r w:rsidR="000B63B8" w:rsidRPr="00FF1FDD">
        <w:rPr>
          <w:rFonts w:ascii="Times New Roman" w:hAnsi="Times New Roman" w:cs="Times New Roman"/>
        </w:rPr>
        <w:t>三窟教主</w:t>
      </w:r>
      <w:r w:rsidR="000B63B8" w:rsidRPr="00FF1FDD">
        <w:rPr>
          <w:rFonts w:ascii="Times New Roman" w:hAnsi="Times New Roman" w:cs="Times New Roman"/>
        </w:rPr>
        <w:t xml:space="preserve"> (</w:t>
      </w:r>
      <w:r w:rsidR="005974DD" w:rsidRPr="00FF1FDD">
        <w:rPr>
          <w:rFonts w:ascii="Times New Roman" w:hAnsi="Times New Roman" w:cs="Times New Roman"/>
        </w:rPr>
        <w:t>Three-Cave</w:t>
      </w:r>
      <w:r w:rsidR="00E34747" w:rsidRPr="00FF1FDD">
        <w:rPr>
          <w:rFonts w:ascii="Times New Roman" w:hAnsi="Times New Roman" w:cs="Times New Roman"/>
        </w:rPr>
        <w:t xml:space="preserve"> Main Lecturer</w:t>
      </w:r>
      <w:r w:rsidR="000B63B8" w:rsidRPr="00FF1FDD">
        <w:rPr>
          <w:rFonts w:ascii="Times New Roman" w:hAnsi="Times New Roman" w:cs="Times New Roman"/>
        </w:rPr>
        <w:t xml:space="preserve">), </w:t>
      </w:r>
      <w:r w:rsidR="000B63B8" w:rsidRPr="00FF1FDD">
        <w:rPr>
          <w:rFonts w:ascii="Times New Roman" w:hAnsi="Times New Roman" w:cs="Times New Roman"/>
          <w:i/>
        </w:rPr>
        <w:t>sanku yuanzhu</w:t>
      </w:r>
      <w:r w:rsidR="000B63B8" w:rsidRPr="00FF1FDD">
        <w:rPr>
          <w:rFonts w:ascii="Times New Roman" w:hAnsi="Times New Roman" w:cs="Times New Roman"/>
        </w:rPr>
        <w:t xml:space="preserve"> </w:t>
      </w:r>
      <w:r w:rsidR="000B63B8" w:rsidRPr="00FF1FDD">
        <w:rPr>
          <w:rFonts w:ascii="Times New Roman" w:hAnsi="Times New Roman" w:cs="Times New Roman"/>
        </w:rPr>
        <w:t>三窟院主</w:t>
      </w:r>
      <w:r w:rsidR="000B63B8" w:rsidRPr="00FF1FDD">
        <w:rPr>
          <w:rFonts w:ascii="Times New Roman" w:hAnsi="Times New Roman" w:cs="Times New Roman"/>
        </w:rPr>
        <w:t xml:space="preserve"> (</w:t>
      </w:r>
      <w:r w:rsidR="005974DD" w:rsidRPr="00FF1FDD">
        <w:rPr>
          <w:rFonts w:ascii="Times New Roman" w:hAnsi="Times New Roman" w:cs="Times New Roman"/>
        </w:rPr>
        <w:t>Three-</w:t>
      </w:r>
      <w:r w:rsidR="00E34747" w:rsidRPr="00FF1FDD">
        <w:rPr>
          <w:rFonts w:ascii="Times New Roman" w:hAnsi="Times New Roman" w:cs="Times New Roman"/>
        </w:rPr>
        <w:t>Cave Abbot</w:t>
      </w:r>
      <w:r w:rsidR="000B63B8" w:rsidRPr="00FF1FDD">
        <w:rPr>
          <w:rFonts w:ascii="Times New Roman" w:hAnsi="Times New Roman" w:cs="Times New Roman"/>
        </w:rPr>
        <w:t xml:space="preserve">), </w:t>
      </w:r>
      <w:r w:rsidR="00E34747" w:rsidRPr="00FF1FDD">
        <w:rPr>
          <w:rFonts w:ascii="Times New Roman" w:hAnsi="Times New Roman" w:cs="Times New Roman"/>
          <w:i/>
        </w:rPr>
        <w:t>jianjiao sanku</w:t>
      </w:r>
      <w:r w:rsidR="00E34747" w:rsidRPr="00FF1FDD">
        <w:rPr>
          <w:rFonts w:ascii="Times New Roman" w:hAnsi="Times New Roman" w:cs="Times New Roman"/>
        </w:rPr>
        <w:t xml:space="preserve"> </w:t>
      </w:r>
      <w:r w:rsidR="005974DD" w:rsidRPr="00FF1FDD">
        <w:rPr>
          <w:rFonts w:ascii="Times New Roman" w:hAnsi="Times New Roman" w:cs="Times New Roman"/>
        </w:rPr>
        <w:t>檢校三窟</w:t>
      </w:r>
      <w:r w:rsidR="00E34747" w:rsidRPr="00FF1FDD">
        <w:rPr>
          <w:rFonts w:ascii="Times New Roman" w:hAnsi="Times New Roman" w:cs="Times New Roman"/>
        </w:rPr>
        <w:t xml:space="preserve"> (</w:t>
      </w:r>
      <w:r w:rsidR="005974DD" w:rsidRPr="00FF1FDD">
        <w:rPr>
          <w:rFonts w:ascii="Times New Roman" w:hAnsi="Times New Roman" w:cs="Times New Roman"/>
        </w:rPr>
        <w:t>Inspector of the Three Caves</w:t>
      </w:r>
      <w:r w:rsidR="00E34747" w:rsidRPr="00FF1FDD">
        <w:rPr>
          <w:rFonts w:ascii="Times New Roman" w:hAnsi="Times New Roman" w:cs="Times New Roman"/>
        </w:rPr>
        <w:t xml:space="preserve">), </w:t>
      </w:r>
      <w:r w:rsidR="00E34747" w:rsidRPr="00FF1FDD">
        <w:rPr>
          <w:rFonts w:ascii="Times New Roman" w:hAnsi="Times New Roman" w:cs="Times New Roman"/>
          <w:i/>
        </w:rPr>
        <w:t>zhi sanku</w:t>
      </w:r>
      <w:r w:rsidR="00E34747" w:rsidRPr="00FF1FDD">
        <w:rPr>
          <w:rFonts w:ascii="Times New Roman" w:hAnsi="Times New Roman" w:cs="Times New Roman"/>
        </w:rPr>
        <w:t xml:space="preserve"> </w:t>
      </w:r>
      <w:r w:rsidR="00984B31" w:rsidRPr="00FF1FDD">
        <w:rPr>
          <w:rFonts w:ascii="Times New Roman" w:hAnsi="Times New Roman" w:cs="Times New Roman"/>
        </w:rPr>
        <w:t>知三窟</w:t>
      </w:r>
      <w:r w:rsidR="00E34747" w:rsidRPr="00FF1FDD">
        <w:rPr>
          <w:rFonts w:ascii="Times New Roman" w:hAnsi="Times New Roman" w:cs="Times New Roman"/>
        </w:rPr>
        <w:t xml:space="preserve"> (</w:t>
      </w:r>
      <w:r w:rsidR="004C67BB" w:rsidRPr="00FF1FDD">
        <w:rPr>
          <w:rFonts w:ascii="Times New Roman" w:hAnsi="Times New Roman" w:cs="Times New Roman"/>
        </w:rPr>
        <w:t>Steward of the Three Caves</w:t>
      </w:r>
      <w:r w:rsidR="00E34747" w:rsidRPr="00FF1FDD">
        <w:rPr>
          <w:rFonts w:ascii="Times New Roman" w:hAnsi="Times New Roman" w:cs="Times New Roman"/>
        </w:rPr>
        <w:t xml:space="preserve">), </w:t>
      </w:r>
      <w:r w:rsidR="00E34747" w:rsidRPr="00FF1FDD">
        <w:rPr>
          <w:rFonts w:ascii="Times New Roman" w:hAnsi="Times New Roman" w:cs="Times New Roman"/>
          <w:i/>
        </w:rPr>
        <w:t>zhuku chanshi</w:t>
      </w:r>
      <w:r w:rsidR="00E34747" w:rsidRPr="00FF1FDD">
        <w:rPr>
          <w:rFonts w:ascii="Times New Roman" w:hAnsi="Times New Roman" w:cs="Times New Roman"/>
        </w:rPr>
        <w:t xml:space="preserve"> </w:t>
      </w:r>
      <w:r w:rsidR="004C67BB" w:rsidRPr="00FF1FDD">
        <w:rPr>
          <w:rFonts w:ascii="Times New Roman" w:hAnsi="Times New Roman" w:cs="Times New Roman"/>
        </w:rPr>
        <w:t>住窟禪師</w:t>
      </w:r>
      <w:r w:rsidR="00E34747" w:rsidRPr="00FF1FDD">
        <w:rPr>
          <w:rFonts w:ascii="Times New Roman" w:hAnsi="Times New Roman" w:cs="Times New Roman"/>
        </w:rPr>
        <w:t xml:space="preserve"> (</w:t>
      </w:r>
      <w:r w:rsidR="004C67BB" w:rsidRPr="00FF1FDD">
        <w:rPr>
          <w:rFonts w:ascii="Times New Roman" w:hAnsi="Times New Roman" w:cs="Times New Roman"/>
        </w:rPr>
        <w:t>Cave-Residing Meditation Teacher</w:t>
      </w:r>
      <w:r w:rsidR="00E34747" w:rsidRPr="00FF1FDD">
        <w:rPr>
          <w:rFonts w:ascii="Times New Roman" w:hAnsi="Times New Roman" w:cs="Times New Roman"/>
        </w:rPr>
        <w:t xml:space="preserve">), </w:t>
      </w:r>
      <w:r w:rsidR="00E34747" w:rsidRPr="00FF1FDD">
        <w:rPr>
          <w:rFonts w:ascii="Times New Roman" w:hAnsi="Times New Roman" w:cs="Times New Roman"/>
          <w:i/>
        </w:rPr>
        <w:t>kuchan</w:t>
      </w:r>
      <w:r w:rsidR="00E34747" w:rsidRPr="00FF1FDD">
        <w:rPr>
          <w:rFonts w:ascii="Times New Roman" w:hAnsi="Times New Roman" w:cs="Times New Roman"/>
        </w:rPr>
        <w:t xml:space="preserve"> </w:t>
      </w:r>
      <w:r w:rsidR="004C67BB" w:rsidRPr="00FF1FDD">
        <w:rPr>
          <w:rFonts w:ascii="Times New Roman" w:hAnsi="Times New Roman" w:cs="Times New Roman"/>
        </w:rPr>
        <w:t>窟禪</w:t>
      </w:r>
      <w:r w:rsidR="00E34747" w:rsidRPr="00FF1FDD">
        <w:rPr>
          <w:rFonts w:ascii="Times New Roman" w:hAnsi="Times New Roman" w:cs="Times New Roman"/>
        </w:rPr>
        <w:t xml:space="preserve"> (</w:t>
      </w:r>
      <w:r w:rsidR="004C67BB" w:rsidRPr="00FF1FDD">
        <w:rPr>
          <w:rFonts w:ascii="Times New Roman" w:hAnsi="Times New Roman" w:cs="Times New Roman"/>
        </w:rPr>
        <w:t>Cave Meditator</w:t>
      </w:r>
      <w:r w:rsidR="00E34747" w:rsidRPr="00FF1FDD">
        <w:rPr>
          <w:rFonts w:ascii="Times New Roman" w:hAnsi="Times New Roman" w:cs="Times New Roman"/>
        </w:rPr>
        <w:t xml:space="preserve">), and </w:t>
      </w:r>
      <w:r w:rsidR="004C67BB" w:rsidRPr="00FF1FDD">
        <w:rPr>
          <w:rFonts w:ascii="Times New Roman" w:hAnsi="Times New Roman" w:cs="Times New Roman"/>
          <w:i/>
        </w:rPr>
        <w:t>zhu</w:t>
      </w:r>
      <w:r w:rsidR="00E34747" w:rsidRPr="00FF1FDD">
        <w:rPr>
          <w:rFonts w:ascii="Times New Roman" w:hAnsi="Times New Roman" w:cs="Times New Roman"/>
          <w:i/>
        </w:rPr>
        <w:t>ku</w:t>
      </w:r>
      <w:r w:rsidR="004C67BB" w:rsidRPr="00FF1FDD">
        <w:rPr>
          <w:rFonts w:ascii="Times New Roman" w:hAnsi="Times New Roman" w:cs="Times New Roman"/>
          <w:i/>
        </w:rPr>
        <w:t xml:space="preserve"> </w:t>
      </w:r>
      <w:r w:rsidR="00E34747" w:rsidRPr="00FF1FDD">
        <w:rPr>
          <w:rFonts w:ascii="Times New Roman" w:hAnsi="Times New Roman" w:cs="Times New Roman"/>
          <w:i/>
        </w:rPr>
        <w:t>chanseng</w:t>
      </w:r>
      <w:r w:rsidR="005974DD" w:rsidRPr="00FF1FDD">
        <w:rPr>
          <w:rFonts w:ascii="Times New Roman" w:hAnsi="Times New Roman" w:cs="Times New Roman"/>
        </w:rPr>
        <w:t xml:space="preserve"> </w:t>
      </w:r>
      <w:r w:rsidR="004C67BB" w:rsidRPr="00FF1FDD">
        <w:rPr>
          <w:rFonts w:ascii="Times New Roman" w:hAnsi="Times New Roman" w:cs="Times New Roman"/>
        </w:rPr>
        <w:t>住窟禪僧</w:t>
      </w:r>
      <w:r w:rsidR="005974DD" w:rsidRPr="00FF1FDD">
        <w:rPr>
          <w:rFonts w:ascii="Times New Roman" w:hAnsi="Times New Roman" w:cs="Times New Roman"/>
        </w:rPr>
        <w:t xml:space="preserve"> (</w:t>
      </w:r>
      <w:r w:rsidR="004C67BB" w:rsidRPr="00FF1FDD">
        <w:rPr>
          <w:rFonts w:ascii="Times New Roman" w:hAnsi="Times New Roman" w:cs="Times New Roman"/>
        </w:rPr>
        <w:t xml:space="preserve">Cave-Residing Meditator </w:t>
      </w:r>
      <w:r w:rsidR="00B31BD7" w:rsidRPr="00FF1FDD">
        <w:rPr>
          <w:rFonts w:ascii="Times New Roman" w:hAnsi="Times New Roman" w:cs="Times New Roman"/>
        </w:rPr>
        <w:t>Monk or Nun</w:t>
      </w:r>
      <w:r w:rsidR="005974DD" w:rsidRPr="00FF1FDD">
        <w:rPr>
          <w:rFonts w:ascii="Times New Roman" w:hAnsi="Times New Roman" w:cs="Times New Roman"/>
        </w:rPr>
        <w:t xml:space="preserve">). </w:t>
      </w:r>
      <w:r w:rsidR="00E93723" w:rsidRPr="00FF1FDD">
        <w:rPr>
          <w:rFonts w:ascii="Times New Roman" w:hAnsi="Times New Roman" w:cs="Times New Roman"/>
        </w:rPr>
        <w:t xml:space="preserve">From this, we seem to perceive that the organizational structure held by the three meditation caves can be divided up according to the following several levels: </w:t>
      </w:r>
    </w:p>
    <w:p w14:paraId="09F0CBE1" w14:textId="59945938" w:rsidR="00782E95" w:rsidRPr="00FF1FDD" w:rsidRDefault="00352542" w:rsidP="00782E95">
      <w:pPr>
        <w:pStyle w:val="Bodytext20"/>
        <w:spacing w:after="0" w:line="480" w:lineRule="exact"/>
        <w:jc w:val="center"/>
        <w:rPr>
          <w:rFonts w:ascii="Times New Roman" w:hAnsi="Times New Roman" w:cs="Times New Roman"/>
        </w:rPr>
      </w:pPr>
      <w:r w:rsidRPr="00FF1FDD">
        <w:rPr>
          <w:rFonts w:ascii="Times New Roman" w:hAnsi="Times New Roman" w:cs="Times New Roman"/>
        </w:rPr>
        <w:t>Management Office (</w:t>
      </w:r>
      <w:r w:rsidRPr="00FF1FDD">
        <w:rPr>
          <w:rFonts w:ascii="Times New Roman" w:hAnsi="Times New Roman" w:cs="Times New Roman"/>
          <w:i/>
        </w:rPr>
        <w:t>d</w:t>
      </w:r>
      <w:r w:rsidR="00782E95" w:rsidRPr="00FF1FDD">
        <w:rPr>
          <w:rFonts w:ascii="Times New Roman" w:hAnsi="Times New Roman" w:cs="Times New Roman"/>
          <w:i/>
        </w:rPr>
        <w:t>usi</w:t>
      </w:r>
      <w:r w:rsidRPr="00FF1FDD">
        <w:rPr>
          <w:rFonts w:ascii="Times New Roman" w:hAnsi="Times New Roman" w:cs="Times New Roman"/>
        </w:rPr>
        <w:t>)</w:t>
      </w:r>
    </w:p>
    <w:p w14:paraId="75CA3B72" w14:textId="3EF445F3" w:rsidR="00782E95" w:rsidRPr="00FF1FDD" w:rsidRDefault="00352542" w:rsidP="00782E95">
      <w:pPr>
        <w:pStyle w:val="Bodytext20"/>
        <w:spacing w:after="0" w:line="480" w:lineRule="exact"/>
        <w:jc w:val="center"/>
        <w:rPr>
          <w:rFonts w:ascii="Times New Roman" w:hAnsi="Times New Roman" w:cs="Times New Roman"/>
        </w:rPr>
      </w:pPr>
      <w:r w:rsidRPr="00FF1FDD">
        <w:rPr>
          <w:rFonts w:ascii="Times New Roman" w:hAnsi="Times New Roman" w:cs="Times New Roman"/>
        </w:rPr>
        <w:t>Three-Cave Instructor…Three-Cave Main Lecturer…Three-Cave Abbot</w:t>
      </w:r>
    </w:p>
    <w:p w14:paraId="3C2C4096" w14:textId="1369B336" w:rsidR="00352542" w:rsidRPr="00FF1FDD" w:rsidRDefault="001A6D80" w:rsidP="00782E95">
      <w:pPr>
        <w:pStyle w:val="Bodytext20"/>
        <w:spacing w:after="0" w:line="480" w:lineRule="exact"/>
        <w:jc w:val="center"/>
        <w:rPr>
          <w:rFonts w:ascii="Times New Roman" w:hAnsi="Times New Roman" w:cs="Times New Roman"/>
        </w:rPr>
      </w:pPr>
      <w:r w:rsidRPr="00FF1FDD">
        <w:rPr>
          <w:rFonts w:ascii="Times New Roman" w:hAnsi="Times New Roman" w:cs="Times New Roman"/>
        </w:rPr>
        <w:t>Inspector of the Three Cave</w:t>
      </w:r>
      <w:r w:rsidRPr="00FF1FDD">
        <w:rPr>
          <w:rFonts w:ascii="Times New Roman" w:hAnsi="Times New Roman" w:cs="Times New Roman"/>
          <w:highlight w:val="yellow"/>
        </w:rPr>
        <w:t xml:space="preserve">s  </w:t>
      </w:r>
      <w:r w:rsidR="00F5135D" w:rsidRPr="00FF1FDD">
        <w:rPr>
          <w:rFonts w:ascii="Times New Roman" w:hAnsi="Times New Roman" w:cs="Times New Roman"/>
          <w:highlight w:val="yellow"/>
        </w:rPr>
        <w:t xml:space="preserve"> </w:t>
      </w:r>
      <w:r w:rsidRPr="00FF1FDD">
        <w:rPr>
          <w:rFonts w:ascii="Times New Roman" w:hAnsi="Times New Roman" w:cs="Times New Roman"/>
          <w:highlight w:val="yellow"/>
        </w:rPr>
        <w:t>S</w:t>
      </w:r>
      <w:r w:rsidRPr="00FF1FDD">
        <w:rPr>
          <w:rFonts w:ascii="Times New Roman" w:hAnsi="Times New Roman" w:cs="Times New Roman"/>
        </w:rPr>
        <w:t>teward of the Three Caves</w:t>
      </w:r>
    </w:p>
    <w:p w14:paraId="0DD32C20" w14:textId="2D405FE8" w:rsidR="001A6D80" w:rsidRPr="00FF1FDD" w:rsidRDefault="00136F27" w:rsidP="00782E95">
      <w:pPr>
        <w:pStyle w:val="Bodytext20"/>
        <w:spacing w:after="0" w:line="480" w:lineRule="exact"/>
        <w:jc w:val="center"/>
        <w:rPr>
          <w:rFonts w:ascii="Times New Roman" w:hAnsi="Times New Roman" w:cs="Times New Roman"/>
        </w:rPr>
      </w:pPr>
      <w:r w:rsidRPr="00FF1FDD">
        <w:rPr>
          <w:rFonts w:ascii="Times New Roman" w:hAnsi="Times New Roman" w:cs="Times New Roman"/>
        </w:rPr>
        <w:t>Three-Caves Resident Meditation Teacher</w:t>
      </w:r>
      <w:r w:rsidR="00F5135D" w:rsidRPr="00FF1FDD">
        <w:rPr>
          <w:rFonts w:ascii="Times New Roman" w:hAnsi="Times New Roman" w:cs="Times New Roman"/>
        </w:rPr>
        <w:t xml:space="preserve"> </w:t>
      </w:r>
      <w:r w:rsidR="001A6D80" w:rsidRPr="00FF1FDD">
        <w:rPr>
          <w:rFonts w:ascii="Times New Roman" w:hAnsi="Times New Roman" w:cs="Times New Roman"/>
          <w:highlight w:val="yellow"/>
        </w:rPr>
        <w:t>.</w:t>
      </w:r>
      <w:r w:rsidR="001A6D80" w:rsidRPr="00FF1FDD">
        <w:rPr>
          <w:rFonts w:ascii="Times New Roman" w:hAnsi="Times New Roman" w:cs="Times New Roman"/>
        </w:rPr>
        <w:t xml:space="preserve"> </w:t>
      </w:r>
      <w:r w:rsidR="00F5135D" w:rsidRPr="00FF1FDD">
        <w:rPr>
          <w:rFonts w:ascii="Times New Roman" w:hAnsi="Times New Roman" w:cs="Times New Roman"/>
        </w:rPr>
        <w:t>Cave-Residing Meditation Teacher</w:t>
      </w:r>
    </w:p>
    <w:p w14:paraId="590CE80C" w14:textId="7B697C12" w:rsidR="00F5135D" w:rsidRPr="00FF1FDD" w:rsidRDefault="00F5135D" w:rsidP="00782E95">
      <w:pPr>
        <w:pStyle w:val="Bodytext20"/>
        <w:spacing w:after="0" w:line="480" w:lineRule="exact"/>
        <w:jc w:val="center"/>
        <w:rPr>
          <w:rFonts w:ascii="Times New Roman" w:hAnsi="Times New Roman" w:cs="Times New Roman"/>
        </w:rPr>
      </w:pPr>
      <w:r w:rsidRPr="00FF1FDD">
        <w:rPr>
          <w:rFonts w:ascii="Times New Roman" w:hAnsi="Times New Roman" w:cs="Times New Roman"/>
        </w:rPr>
        <w:t xml:space="preserve">Cave Meditator…Cave-Residing Meditator </w:t>
      </w:r>
      <w:r w:rsidR="00B31BD7" w:rsidRPr="00FF1FDD">
        <w:rPr>
          <w:rFonts w:ascii="Times New Roman" w:hAnsi="Times New Roman" w:cs="Times New Roman"/>
        </w:rPr>
        <w:t>Monk or Nun</w:t>
      </w:r>
    </w:p>
    <w:p w14:paraId="16A7D1BA" w14:textId="77777777" w:rsidR="00782E95" w:rsidRPr="00FF1FDD" w:rsidRDefault="00782E95" w:rsidP="00782E95">
      <w:pPr>
        <w:pStyle w:val="Bodytext20"/>
        <w:shd w:val="clear" w:color="auto" w:fill="auto"/>
        <w:spacing w:after="0" w:line="493" w:lineRule="exact"/>
        <w:jc w:val="center"/>
        <w:rPr>
          <w:rFonts w:ascii="Times New Roman" w:hAnsi="Times New Roman" w:cs="Times New Roman"/>
        </w:rPr>
      </w:pPr>
      <w:r w:rsidRPr="00FF1FDD">
        <w:rPr>
          <w:rFonts w:ascii="Times New Roman" w:hAnsi="Times New Roman" w:cs="Times New Roman"/>
        </w:rPr>
        <w:t>都司</w:t>
      </w:r>
    </w:p>
    <w:p w14:paraId="4CC5DFC8" w14:textId="5F7F3163" w:rsidR="00D32145" w:rsidRPr="00FF1FDD" w:rsidRDefault="00782E95" w:rsidP="00782E95">
      <w:pPr>
        <w:pStyle w:val="Bodytext50"/>
        <w:shd w:val="clear" w:color="auto" w:fill="auto"/>
        <w:spacing w:after="0" w:line="497" w:lineRule="exact"/>
        <w:jc w:val="center"/>
        <w:rPr>
          <w:rFonts w:ascii="Times New Roman" w:hAnsi="Times New Roman" w:cs="Times New Roman"/>
        </w:rPr>
      </w:pPr>
      <w:r w:rsidRPr="00FF1FDD">
        <w:rPr>
          <w:rFonts w:ascii="Times New Roman" w:hAnsi="Times New Roman" w:cs="Times New Roman"/>
        </w:rPr>
        <w:t>三窟教授</w:t>
      </w:r>
      <w:r w:rsidRPr="00FF1FDD">
        <w:rPr>
          <w:rFonts w:ascii="Times New Roman" w:hAnsi="Times New Roman" w:cs="Times New Roman"/>
        </w:rPr>
        <w:t>……</w:t>
      </w:r>
      <w:r w:rsidRPr="00FF1FDD">
        <w:rPr>
          <w:rFonts w:ascii="Times New Roman" w:hAnsi="Times New Roman" w:cs="Times New Roman"/>
        </w:rPr>
        <w:t>三窟教主</w:t>
      </w:r>
      <w:r w:rsidRPr="00FF1FDD">
        <w:rPr>
          <w:rFonts w:ascii="Times New Roman" w:hAnsi="Times New Roman" w:cs="Times New Roman"/>
        </w:rPr>
        <w:t>……</w:t>
      </w:r>
      <w:r w:rsidRPr="00FF1FDD">
        <w:rPr>
          <w:rFonts w:ascii="Times New Roman" w:hAnsi="Times New Roman" w:cs="Times New Roman"/>
        </w:rPr>
        <w:t>三窟院主</w:t>
      </w:r>
      <w:r w:rsidRPr="00FF1FDD">
        <w:rPr>
          <w:rFonts w:ascii="Times New Roman" w:hAnsi="Times New Roman" w:cs="Times New Roman"/>
        </w:rPr>
        <w:br/>
      </w:r>
      <w:r w:rsidRPr="00FF1FDD">
        <w:rPr>
          <w:rFonts w:ascii="Times New Roman" w:hAnsi="Times New Roman" w:cs="Times New Roman"/>
        </w:rPr>
        <w:t>檢校三</w:t>
      </w:r>
      <w:r w:rsidRPr="00FF1FDD">
        <w:rPr>
          <w:rFonts w:ascii="Times New Roman" w:hAnsi="Times New Roman" w:cs="Times New Roman"/>
          <w:highlight w:val="yellow"/>
        </w:rPr>
        <w:t>窟</w:t>
      </w:r>
      <w:r w:rsidR="00352542" w:rsidRPr="00FF1FDD">
        <w:rPr>
          <w:rFonts w:ascii="Times New Roman" w:hAnsi="Times New Roman" w:cs="Times New Roman"/>
          <w:highlight w:val="yellow"/>
        </w:rPr>
        <w:t xml:space="preserve">  </w:t>
      </w:r>
      <w:r w:rsidRPr="00FF1FDD">
        <w:rPr>
          <w:rFonts w:ascii="Times New Roman" w:hAnsi="Times New Roman" w:cs="Times New Roman"/>
          <w:highlight w:val="yellow"/>
        </w:rPr>
        <w:t>知</w:t>
      </w:r>
      <w:r w:rsidRPr="00FF1FDD">
        <w:rPr>
          <w:rFonts w:ascii="Times New Roman" w:hAnsi="Times New Roman" w:cs="Times New Roman"/>
        </w:rPr>
        <w:t>三窟</w:t>
      </w:r>
      <w:r w:rsidRPr="00FF1FDD">
        <w:rPr>
          <w:rFonts w:ascii="Times New Roman" w:hAnsi="Times New Roman" w:cs="Times New Roman"/>
        </w:rPr>
        <w:br/>
      </w:r>
      <w:r w:rsidRPr="00FF1FDD">
        <w:rPr>
          <w:rFonts w:ascii="Times New Roman" w:hAnsi="Times New Roman" w:cs="Times New Roman"/>
        </w:rPr>
        <w:t>住三窟禪師</w:t>
      </w:r>
      <w:r w:rsidRPr="00FF1FDD">
        <w:rPr>
          <w:rFonts w:ascii="Times New Roman" w:hAnsi="Times New Roman" w:cs="Times New Roman"/>
          <w:highlight w:val="yellow"/>
        </w:rPr>
        <w:t>.</w:t>
      </w:r>
      <w:r w:rsidRPr="00FF1FDD">
        <w:rPr>
          <w:rFonts w:ascii="Times New Roman" w:hAnsi="Times New Roman" w:cs="Times New Roman"/>
        </w:rPr>
        <w:t>住窟禪師</w:t>
      </w:r>
      <w:r w:rsidRPr="00FF1FDD">
        <w:rPr>
          <w:rFonts w:ascii="Times New Roman" w:hAnsi="Times New Roman" w:cs="Times New Roman"/>
        </w:rPr>
        <w:br/>
      </w:r>
      <w:r w:rsidRPr="00FF1FDD">
        <w:rPr>
          <w:rFonts w:ascii="Times New Roman" w:hAnsi="Times New Roman" w:cs="Times New Roman"/>
        </w:rPr>
        <w:t>窟禪</w:t>
      </w:r>
      <w:r w:rsidRPr="00FF1FDD">
        <w:rPr>
          <w:rFonts w:ascii="Times New Roman" w:hAnsi="Times New Roman" w:cs="Times New Roman"/>
        </w:rPr>
        <w:t>…</w:t>
      </w:r>
      <w:r w:rsidRPr="00FF1FDD">
        <w:rPr>
          <w:rFonts w:ascii="Times New Roman" w:hAnsi="Times New Roman" w:cs="Times New Roman"/>
        </w:rPr>
        <w:t>住窟禪僧</w:t>
      </w:r>
    </w:p>
    <w:p w14:paraId="5E26E202" w14:textId="31CD871A" w:rsidR="00D32145" w:rsidRPr="00FF1FDD" w:rsidRDefault="00782E95" w:rsidP="00AE4A23">
      <w:pPr>
        <w:widowControl/>
        <w:ind w:firstLineChars="300" w:firstLine="720"/>
        <w:rPr>
          <w:rFonts w:ascii="Times New Roman" w:hAnsi="Times New Roman" w:cs="Times New Roman"/>
        </w:rPr>
      </w:pPr>
      <w:r w:rsidRPr="00FF1FDD">
        <w:rPr>
          <w:rFonts w:ascii="Times New Roman" w:hAnsi="Times New Roman" w:cs="Times New Roman"/>
        </w:rPr>
        <w:t xml:space="preserve">As recorded in S. 2113V, </w:t>
      </w:r>
      <w:r w:rsidR="009E2B3B" w:rsidRPr="00FF1FDD">
        <w:rPr>
          <w:rFonts w:ascii="Times New Roman" w:hAnsi="Times New Roman" w:cs="Times New Roman"/>
        </w:rPr>
        <w:t xml:space="preserve">the </w:t>
      </w:r>
      <w:r w:rsidR="00E46C0B" w:rsidRPr="00FF1FDD">
        <w:rPr>
          <w:rFonts w:ascii="Times New Roman" w:hAnsi="Times New Roman" w:cs="Times New Roman"/>
        </w:rPr>
        <w:t xml:space="preserve">one who assumes the post of Three-Cave Instructor is Fajian </w:t>
      </w:r>
      <w:r w:rsidR="00E46C0B" w:rsidRPr="00FF1FDD">
        <w:rPr>
          <w:rFonts w:ascii="Times New Roman" w:hAnsi="Times New Roman" w:cs="Times New Roman"/>
        </w:rPr>
        <w:t>法堅</w:t>
      </w:r>
      <w:r w:rsidR="00E46C0B" w:rsidRPr="00FF1FDD">
        <w:rPr>
          <w:rFonts w:ascii="Times New Roman" w:hAnsi="Times New Roman" w:cs="Times New Roman"/>
        </w:rPr>
        <w:t>, the same person known from the document S. 7939</w:t>
      </w:r>
      <w:r w:rsidR="00401377" w:rsidRPr="00FF1FDD">
        <w:rPr>
          <w:rFonts w:ascii="Times New Roman" w:hAnsi="Times New Roman" w:cs="Times New Roman"/>
        </w:rPr>
        <w:t>.</w:t>
      </w:r>
      <w:r w:rsidR="00401377" w:rsidRPr="00FF1FDD">
        <w:rPr>
          <w:rStyle w:val="FootnoteReference"/>
          <w:rFonts w:ascii="Times New Roman" w:hAnsi="Times New Roman" w:cs="Times New Roman"/>
        </w:rPr>
        <w:footnoteReference w:id="75"/>
      </w:r>
      <w:r w:rsidR="00E83654" w:rsidRPr="00FF1FDD">
        <w:rPr>
          <w:rFonts w:ascii="Times New Roman" w:hAnsi="Times New Roman" w:cs="Times New Roman"/>
        </w:rPr>
        <w:t xml:space="preserve"> The Three-Cave Instructor (</w:t>
      </w:r>
      <w:r w:rsidR="00E83654" w:rsidRPr="00FF1FDD">
        <w:rPr>
          <w:rFonts w:ascii="Times New Roman" w:hAnsi="Times New Roman" w:cs="Times New Roman"/>
          <w:i/>
        </w:rPr>
        <w:t>sanku jiaoshou</w:t>
      </w:r>
      <w:r w:rsidR="00E83654" w:rsidRPr="00FF1FDD">
        <w:rPr>
          <w:rFonts w:ascii="Times New Roman" w:hAnsi="Times New Roman" w:cs="Times New Roman"/>
        </w:rPr>
        <w:t>) is the highest position o</w:t>
      </w:r>
      <w:r w:rsidR="008F71A2" w:rsidRPr="00FF1FDD">
        <w:rPr>
          <w:rFonts w:ascii="Times New Roman" w:hAnsi="Times New Roman" w:cs="Times New Roman"/>
        </w:rPr>
        <w:t xml:space="preserve">f the three [meditation] caves and at the same time, after 810 in the period of rule by Turpan, </w:t>
      </w:r>
      <w:r w:rsidR="000075F6" w:rsidRPr="00FF1FDD">
        <w:rPr>
          <w:rFonts w:ascii="Times New Roman" w:hAnsi="Times New Roman" w:cs="Times New Roman"/>
        </w:rPr>
        <w:t xml:space="preserve">the highest saṃgha official </w:t>
      </w:r>
      <w:r w:rsidR="00E803DC" w:rsidRPr="00FF1FDD">
        <w:rPr>
          <w:rFonts w:ascii="Times New Roman" w:hAnsi="Times New Roman" w:cs="Times New Roman"/>
        </w:rPr>
        <w:t xml:space="preserve">of Dunhuang's Buddhist communities </w:t>
      </w:r>
      <w:r w:rsidR="00E803DC" w:rsidRPr="00FF1FDD">
        <w:rPr>
          <w:rFonts w:ascii="Times New Roman" w:hAnsi="Times New Roman" w:cs="Times New Roman"/>
        </w:rPr>
        <w:lastRenderedPageBreak/>
        <w:t xml:space="preserve">was called the </w:t>
      </w:r>
      <w:r w:rsidR="00E803DC" w:rsidRPr="00FF1FDD">
        <w:rPr>
          <w:rFonts w:ascii="Times New Roman" w:hAnsi="Times New Roman" w:cs="Times New Roman"/>
          <w:i/>
        </w:rPr>
        <w:t>dujiaoshou</w:t>
      </w:r>
      <w:r w:rsidR="00E803DC" w:rsidRPr="00FF1FDD">
        <w:rPr>
          <w:rFonts w:ascii="Times New Roman" w:hAnsi="Times New Roman" w:cs="Times New Roman"/>
        </w:rPr>
        <w:t xml:space="preserve"> </w:t>
      </w:r>
      <w:r w:rsidR="00E803DC" w:rsidRPr="00FF1FDD">
        <w:rPr>
          <w:rFonts w:ascii="Times New Roman" w:hAnsi="Times New Roman" w:cs="Times New Roman"/>
        </w:rPr>
        <w:t>都教授</w:t>
      </w:r>
      <w:r w:rsidR="00E803DC" w:rsidRPr="00FF1FDD">
        <w:rPr>
          <w:rFonts w:ascii="Times New Roman" w:hAnsi="Times New Roman" w:cs="Times New Roman"/>
        </w:rPr>
        <w:t xml:space="preserve"> (Chief Instructor), in connection with </w:t>
      </w:r>
      <w:r w:rsidR="00523FB9" w:rsidRPr="00FF1FDD">
        <w:rPr>
          <w:rFonts w:ascii="Times New Roman" w:hAnsi="Times New Roman" w:cs="Times New Roman"/>
        </w:rPr>
        <w:t xml:space="preserve">the institutions of Tibetan Buddhism that placed emphasis on the </w:t>
      </w:r>
      <w:r w:rsidR="00523FB9" w:rsidRPr="00FF1FDD">
        <w:rPr>
          <w:rFonts w:ascii="Times New Roman" w:hAnsi="Times New Roman" w:cs="Times New Roman"/>
          <w:i/>
        </w:rPr>
        <w:t>kanbu</w:t>
      </w:r>
      <w:r w:rsidR="00523FB9" w:rsidRPr="00FF1FDD">
        <w:rPr>
          <w:rFonts w:ascii="Times New Roman" w:hAnsi="Times New Roman" w:cs="Times New Roman"/>
        </w:rPr>
        <w:t xml:space="preserve"> </w:t>
      </w:r>
      <w:r w:rsidR="00523FB9" w:rsidRPr="00FF1FDD">
        <w:rPr>
          <w:rFonts w:ascii="Times New Roman" w:hAnsi="Times New Roman" w:cs="Times New Roman"/>
        </w:rPr>
        <w:t>堪布</w:t>
      </w:r>
      <w:r w:rsidR="00523FB9" w:rsidRPr="00FF1FDD">
        <w:rPr>
          <w:rFonts w:ascii="Times New Roman" w:hAnsi="Times New Roman" w:cs="Times New Roman"/>
        </w:rPr>
        <w:t xml:space="preserve"> (abbot; Tib. </w:t>
      </w:r>
      <w:r w:rsidR="00AB78BF" w:rsidRPr="00FF1FDD">
        <w:rPr>
          <w:rFonts w:ascii="Times New Roman" w:hAnsi="Times New Roman" w:cs="Times New Roman"/>
          <w:i/>
        </w:rPr>
        <w:t>mkhan po</w:t>
      </w:r>
      <w:r w:rsidR="00523FB9" w:rsidRPr="00FF1FDD">
        <w:rPr>
          <w:rFonts w:ascii="Times New Roman" w:hAnsi="Times New Roman" w:cs="Times New Roman"/>
        </w:rPr>
        <w:t>)</w:t>
      </w:r>
      <w:r w:rsidR="00AB78BF" w:rsidRPr="00FF1FDD">
        <w:rPr>
          <w:rFonts w:ascii="Times New Roman" w:hAnsi="Times New Roman" w:cs="Times New Roman"/>
        </w:rPr>
        <w:t>.</w:t>
      </w:r>
      <w:r w:rsidR="00AB78BF" w:rsidRPr="00FF1FDD">
        <w:rPr>
          <w:rStyle w:val="FootnoteReference"/>
          <w:rFonts w:ascii="Times New Roman" w:hAnsi="Times New Roman" w:cs="Times New Roman"/>
        </w:rPr>
        <w:footnoteReference w:id="76"/>
      </w:r>
      <w:r w:rsidR="00A35D93" w:rsidRPr="00FF1FDD">
        <w:rPr>
          <w:rFonts w:ascii="Times New Roman" w:hAnsi="Times New Roman" w:cs="Times New Roman"/>
        </w:rPr>
        <w:t xml:space="preserve"> </w:t>
      </w:r>
      <w:r w:rsidR="00217E76" w:rsidRPr="00FF1FDD">
        <w:rPr>
          <w:rFonts w:ascii="Times New Roman" w:hAnsi="Times New Roman" w:cs="Times New Roman"/>
        </w:rPr>
        <w:t xml:space="preserve">Entering the Guiyi Army period, the position title 'Three-Cave Instructor' was replaced with 'Three-Cave Main Lecturer'. </w:t>
      </w:r>
      <w:r w:rsidR="00DE4539" w:rsidRPr="00FF1FDD">
        <w:rPr>
          <w:rFonts w:ascii="Times New Roman" w:hAnsi="Times New Roman" w:cs="Times New Roman"/>
        </w:rPr>
        <w:t xml:space="preserve">The </w:t>
      </w:r>
      <w:r w:rsidR="003065BE" w:rsidRPr="00FF1FDD">
        <w:rPr>
          <w:rFonts w:ascii="Times New Roman" w:hAnsi="Times New Roman" w:cs="Times New Roman"/>
        </w:rPr>
        <w:t>'</w:t>
      </w:r>
      <w:r w:rsidR="00DE4539" w:rsidRPr="00FF1FDD">
        <w:rPr>
          <w:rFonts w:ascii="Times New Roman" w:hAnsi="Times New Roman" w:cs="Times New Roman"/>
        </w:rPr>
        <w:t>Foshuo amitu</w:t>
      </w:r>
      <w:r w:rsidR="00B73551" w:rsidRPr="00FF1FDD">
        <w:rPr>
          <w:rFonts w:ascii="Times New Roman" w:hAnsi="Times New Roman" w:cs="Times New Roman"/>
        </w:rPr>
        <w:t>o jing tiji</w:t>
      </w:r>
      <w:r w:rsidR="003065BE" w:rsidRPr="00FF1FDD">
        <w:rPr>
          <w:rFonts w:ascii="Times New Roman" w:hAnsi="Times New Roman" w:cs="Times New Roman"/>
        </w:rPr>
        <w:t>'</w:t>
      </w:r>
      <w:r w:rsidR="00B73551" w:rsidRPr="00FF1FDD">
        <w:rPr>
          <w:rFonts w:ascii="Times New Roman" w:hAnsi="Times New Roman" w:cs="Times New Roman"/>
        </w:rPr>
        <w:t xml:space="preserve"> </w:t>
      </w:r>
      <w:r w:rsidR="00B73551" w:rsidRPr="00FF1FDD">
        <w:rPr>
          <w:rFonts w:ascii="Times New Roman" w:hAnsi="Times New Roman" w:cs="Times New Roman"/>
        </w:rPr>
        <w:t>佛説阿彌陀經題記</w:t>
      </w:r>
      <w:r w:rsidR="00B73551" w:rsidRPr="00FF1FDD">
        <w:rPr>
          <w:rFonts w:ascii="Times New Roman" w:hAnsi="Times New Roman" w:cs="Times New Roman"/>
        </w:rPr>
        <w:t xml:space="preserve"> [</w:t>
      </w:r>
      <w:r w:rsidR="00BA2414" w:rsidRPr="00FF1FDD">
        <w:rPr>
          <w:rFonts w:ascii="Times New Roman" w:hAnsi="Times New Roman" w:cs="Times New Roman"/>
        </w:rPr>
        <w:t>Epigraph</w:t>
      </w:r>
      <w:r w:rsidR="003065BE" w:rsidRPr="00FF1FDD">
        <w:rPr>
          <w:rFonts w:ascii="Times New Roman" w:hAnsi="Times New Roman" w:cs="Times New Roman"/>
        </w:rPr>
        <w:t xml:space="preserve"> for the </w:t>
      </w:r>
      <w:r w:rsidR="003065BE" w:rsidRPr="00FF1FDD">
        <w:rPr>
          <w:rFonts w:ascii="Times New Roman" w:hAnsi="Times New Roman" w:cs="Times New Roman"/>
          <w:i/>
        </w:rPr>
        <w:t>Sūtra of Amitâbha Spoken by the Buddha</w:t>
      </w:r>
      <w:r w:rsidR="00B73551" w:rsidRPr="00FF1FDD">
        <w:rPr>
          <w:rFonts w:ascii="Times New Roman" w:hAnsi="Times New Roman" w:cs="Times New Roman"/>
        </w:rPr>
        <w:t xml:space="preserve">], </w:t>
      </w:r>
      <w:r w:rsidR="00B73551" w:rsidRPr="00FF1FDD">
        <w:rPr>
          <w:rFonts w:ascii="Times New Roman" w:hAnsi="Times New Roman" w:cs="Times New Roman"/>
          <w:highlight w:val="yellow"/>
        </w:rPr>
        <w:t xml:space="preserve">#35 of </w:t>
      </w:r>
      <w:r w:rsidR="00B73551" w:rsidRPr="00FF1FDD">
        <w:rPr>
          <w:rFonts w:ascii="Times New Roman" w:hAnsi="Times New Roman" w:cs="Times New Roman"/>
          <w:i/>
          <w:highlight w:val="yellow"/>
        </w:rPr>
        <w:t>jiezi</w:t>
      </w:r>
      <w:r w:rsidR="00B73551" w:rsidRPr="00FF1FDD">
        <w:rPr>
          <w:rFonts w:ascii="Times New Roman" w:hAnsi="Times New Roman" w:cs="Times New Roman"/>
          <w:highlight w:val="yellow"/>
        </w:rPr>
        <w:t xml:space="preserve"> </w:t>
      </w:r>
      <w:r w:rsidR="00B73551" w:rsidRPr="00FF1FDD">
        <w:rPr>
          <w:rFonts w:ascii="Times New Roman" w:hAnsi="Times New Roman" w:cs="Times New Roman"/>
          <w:highlight w:val="yellow"/>
        </w:rPr>
        <w:t>芥字</w:t>
      </w:r>
      <w:r w:rsidR="00B73551" w:rsidRPr="00FF1FDD">
        <w:rPr>
          <w:rFonts w:ascii="Times New Roman" w:hAnsi="Times New Roman" w:cs="Times New Roman"/>
          <w:highlight w:val="yellow"/>
        </w:rPr>
        <w:t xml:space="preserve"> </w:t>
      </w:r>
      <w:r w:rsidR="00835BFD" w:rsidRPr="00FF1FDD">
        <w:rPr>
          <w:rFonts w:ascii="Times New Roman" w:hAnsi="Times New Roman" w:cs="Times New Roman"/>
          <w:highlight w:val="yellow"/>
        </w:rPr>
        <w:t xml:space="preserve">in </w:t>
      </w:r>
      <w:r w:rsidR="00B73551" w:rsidRPr="00FF1FDD">
        <w:rPr>
          <w:rFonts w:ascii="Times New Roman" w:hAnsi="Times New Roman" w:cs="Times New Roman"/>
          <w:highlight w:val="yellow"/>
        </w:rPr>
        <w:t>the Be</w:t>
      </w:r>
      <w:r w:rsidR="00835BFD" w:rsidRPr="00FF1FDD">
        <w:rPr>
          <w:rFonts w:ascii="Times New Roman" w:hAnsi="Times New Roman" w:cs="Times New Roman"/>
          <w:highlight w:val="yellow"/>
        </w:rPr>
        <w:t>i</w:t>
      </w:r>
      <w:r w:rsidR="00B73551" w:rsidRPr="00FF1FDD">
        <w:rPr>
          <w:rFonts w:ascii="Times New Roman" w:hAnsi="Times New Roman" w:cs="Times New Roman"/>
          <w:highlight w:val="yellow"/>
        </w:rPr>
        <w:t>jing Library</w:t>
      </w:r>
      <w:r w:rsidR="00DE4539" w:rsidRPr="00FF1FDD">
        <w:rPr>
          <w:rFonts w:ascii="Times New Roman" w:hAnsi="Times New Roman" w:cs="Times New Roman"/>
          <w:highlight w:val="yellow"/>
        </w:rPr>
        <w:t xml:space="preserve"> </w:t>
      </w:r>
      <w:r w:rsidR="00B73551" w:rsidRPr="00FF1FDD">
        <w:rPr>
          <w:rFonts w:ascii="Times New Roman" w:hAnsi="Times New Roman" w:cs="Times New Roman"/>
          <w:highlight w:val="yellow"/>
        </w:rPr>
        <w:t>(</w:t>
      </w:r>
      <w:r w:rsidR="00DE4539" w:rsidRPr="00FF1FDD">
        <w:rPr>
          <w:rFonts w:ascii="Times New Roman" w:hAnsi="Times New Roman" w:cs="Times New Roman"/>
          <w:highlight w:val="yellow"/>
        </w:rPr>
        <w:t>National Library</w:t>
      </w:r>
      <w:r w:rsidR="004B02C1" w:rsidRPr="00FF1FDD">
        <w:rPr>
          <w:rFonts w:ascii="Times New Roman" w:hAnsi="Times New Roman" w:cs="Times New Roman"/>
          <w:highlight w:val="yellow"/>
        </w:rPr>
        <w:t xml:space="preserve"> of China</w:t>
      </w:r>
      <w:r w:rsidR="00B73551" w:rsidRPr="00FF1FDD">
        <w:rPr>
          <w:rFonts w:ascii="Times New Roman" w:hAnsi="Times New Roman" w:cs="Times New Roman"/>
          <w:highlight w:val="yellow"/>
        </w:rPr>
        <w:t>)</w:t>
      </w:r>
      <w:r w:rsidR="005A45E6" w:rsidRPr="00FF1FDD">
        <w:rPr>
          <w:rFonts w:ascii="Times New Roman" w:hAnsi="Times New Roman" w:cs="Times New Roman"/>
          <w:highlight w:val="yellow"/>
        </w:rPr>
        <w:t xml:space="preserve"> [collection of scroll fragments</w:t>
      </w:r>
      <w:r w:rsidR="00BF1359" w:rsidRPr="00FF1FDD">
        <w:rPr>
          <w:rFonts w:ascii="Times New Roman" w:hAnsi="Times New Roman" w:cs="Times New Roman"/>
          <w:highlight w:val="yellow"/>
        </w:rPr>
        <w:t>]</w:t>
      </w:r>
      <w:r w:rsidR="005A45E6" w:rsidRPr="00FF1FDD">
        <w:rPr>
          <w:rFonts w:ascii="Times New Roman" w:hAnsi="Times New Roman" w:cs="Times New Roman"/>
          <w:highlight w:val="yellow"/>
        </w:rPr>
        <w:t xml:space="preserve"> </w:t>
      </w:r>
      <w:r w:rsidR="00B73551" w:rsidRPr="00FF1FDD">
        <w:rPr>
          <w:rFonts w:ascii="Times New Roman" w:hAnsi="Times New Roman" w:cs="Times New Roman"/>
          <w:highlight w:val="yellow"/>
        </w:rPr>
        <w:t>{</w:t>
      </w:r>
      <w:r w:rsidR="00B73551" w:rsidRPr="00BA15A4">
        <w:rPr>
          <w:rFonts w:ascii="Times New Roman" w:hAnsi="Times New Roman" w:cs="Times New Roman"/>
          <w:color w:val="FF0000"/>
        </w:rPr>
        <w:t xml:space="preserve">ZR is using shorthand for some system organizing Dunhuang holdings in a library collection: </w:t>
      </w:r>
      <w:r w:rsidR="00BF1359" w:rsidRPr="00BA15A4">
        <w:rPr>
          <w:rFonts w:ascii="Times New Roman" w:hAnsi="Times New Roman" w:cs="Times New Roman"/>
          <w:color w:val="FF0000"/>
        </w:rPr>
        <w:t>'</w:t>
      </w:r>
      <w:r w:rsidR="00B73551" w:rsidRPr="00BA15A4">
        <w:rPr>
          <w:rFonts w:ascii="Times New Roman" w:hAnsi="Times New Roman" w:cs="Times New Roman"/>
          <w:color w:val="FF0000"/>
        </w:rPr>
        <w:t>北圖芥字</w:t>
      </w:r>
      <w:r w:rsidR="00B73551" w:rsidRPr="00BA15A4">
        <w:rPr>
          <w:rFonts w:ascii="Times New Roman" w:hAnsi="Times New Roman" w:cs="Times New Roman"/>
          <w:color w:val="FF0000"/>
        </w:rPr>
        <w:t>35</w:t>
      </w:r>
      <w:r w:rsidR="00B73551" w:rsidRPr="00BA15A4">
        <w:rPr>
          <w:rFonts w:ascii="Times New Roman" w:hAnsi="Times New Roman" w:cs="Times New Roman"/>
          <w:color w:val="FF0000"/>
        </w:rPr>
        <w:t>號</w:t>
      </w:r>
      <w:r w:rsidR="00BF1359" w:rsidRPr="00BA15A4">
        <w:rPr>
          <w:rFonts w:ascii="Times New Roman" w:hAnsi="Times New Roman" w:cs="Times New Roman"/>
          <w:color w:val="FF0000"/>
        </w:rPr>
        <w:t>' (</w:t>
      </w:r>
      <w:r w:rsidR="00BF1359" w:rsidRPr="00BA15A4">
        <w:rPr>
          <w:rFonts w:ascii="Times New Roman" w:eastAsia="MS Mincho" w:hAnsi="Times New Roman" w:cs="Times New Roman"/>
          <w:color w:val="FF0000"/>
          <w:kern w:val="0"/>
          <w:shd w:val="clear" w:color="auto" w:fill="FFFFFF"/>
        </w:rPr>
        <w:t>藏敦煌殘卷</w:t>
      </w:r>
      <w:r w:rsidR="00BF1359" w:rsidRPr="00BA15A4">
        <w:rPr>
          <w:rFonts w:ascii="Times New Roman" w:eastAsia="MS Mincho" w:hAnsi="Times New Roman" w:cs="Times New Roman"/>
          <w:color w:val="FF0000"/>
          <w:kern w:val="0"/>
        </w:rPr>
        <w:t>芥字</w:t>
      </w:r>
      <w:r w:rsidR="00BF1359" w:rsidRPr="00BA15A4">
        <w:rPr>
          <w:rFonts w:ascii="Times New Roman" w:eastAsia="MS Mincho" w:hAnsi="Times New Roman" w:cs="Times New Roman"/>
          <w:color w:val="FF0000"/>
          <w:kern w:val="0"/>
        </w:rPr>
        <w:t>..?</w:t>
      </w:r>
      <w:r w:rsidR="00BF1359" w:rsidRPr="00BA15A4">
        <w:rPr>
          <w:rFonts w:ascii="Times New Roman" w:hAnsi="Times New Roman" w:cs="Times New Roman"/>
          <w:color w:val="FF0000"/>
        </w:rPr>
        <w:t>)</w:t>
      </w:r>
      <w:r w:rsidR="00B73551" w:rsidRPr="00FF1FDD">
        <w:rPr>
          <w:rFonts w:ascii="Times New Roman" w:hAnsi="Times New Roman" w:cs="Times New Roman"/>
        </w:rPr>
        <w:t>}</w:t>
      </w:r>
      <w:r w:rsidR="002E41DD" w:rsidRPr="00FF1FDD">
        <w:rPr>
          <w:rFonts w:ascii="Times New Roman" w:hAnsi="Times New Roman" w:cs="Times New Roman"/>
        </w:rPr>
        <w:t>, says, '</w:t>
      </w:r>
      <w:r w:rsidR="00421B72" w:rsidRPr="00FF1FDD">
        <w:rPr>
          <w:rFonts w:ascii="Times New Roman" w:hAnsi="Times New Roman" w:cs="Times New Roman"/>
        </w:rPr>
        <w:t>The lay benefactors</w:t>
      </w:r>
      <w:r w:rsidR="00837608" w:rsidRPr="00FF1FDD">
        <w:rPr>
          <w:rFonts w:ascii="Times New Roman" w:hAnsi="Times New Roman" w:cs="Times New Roman"/>
        </w:rPr>
        <w:t xml:space="preserve"> ho</w:t>
      </w:r>
      <w:r w:rsidR="00421B72" w:rsidRPr="00FF1FDD">
        <w:rPr>
          <w:rFonts w:ascii="Times New Roman" w:hAnsi="Times New Roman" w:cs="Times New Roman"/>
        </w:rPr>
        <w:t>ld pure faith in the disciples of the Buddha</w:t>
      </w:r>
      <w:r w:rsidR="00496687" w:rsidRPr="00FF1FDD">
        <w:rPr>
          <w:rFonts w:ascii="Times New Roman" w:hAnsi="Times New Roman" w:cs="Times New Roman"/>
        </w:rPr>
        <w:t>,</w:t>
      </w:r>
      <w:r w:rsidR="00421B72" w:rsidRPr="00FF1FDD">
        <w:rPr>
          <w:rFonts w:ascii="Times New Roman" w:hAnsi="Times New Roman" w:cs="Times New Roman"/>
        </w:rPr>
        <w:t xml:space="preserve"> </w:t>
      </w:r>
      <w:r w:rsidR="00837608" w:rsidRPr="00FF1FDD">
        <w:rPr>
          <w:rFonts w:ascii="Times New Roman" w:hAnsi="Times New Roman" w:cs="Times New Roman"/>
          <w:highlight w:val="yellow"/>
        </w:rPr>
        <w:t>all</w:t>
      </w:r>
      <w:r w:rsidR="00837608" w:rsidRPr="00FF1FDD">
        <w:rPr>
          <w:rFonts w:ascii="Times New Roman" w:hAnsi="Times New Roman" w:cs="Times New Roman"/>
        </w:rPr>
        <w:t xml:space="preserve"> </w:t>
      </w:r>
      <w:r w:rsidR="00882130" w:rsidRPr="00FF1FDD">
        <w:rPr>
          <w:rFonts w:ascii="Times New Roman" w:hAnsi="Times New Roman" w:cs="Times New Roman"/>
        </w:rPr>
        <w:t xml:space="preserve">the </w:t>
      </w:r>
      <w:r w:rsidR="00043862" w:rsidRPr="00FF1FDD">
        <w:rPr>
          <w:rFonts w:ascii="Times New Roman" w:hAnsi="Times New Roman" w:cs="Times New Roman"/>
        </w:rPr>
        <w:t>Main Lecturer</w:t>
      </w:r>
      <w:r w:rsidR="00837608" w:rsidRPr="00FF1FDD">
        <w:rPr>
          <w:rFonts w:ascii="Times New Roman" w:hAnsi="Times New Roman" w:cs="Times New Roman"/>
          <w:highlight w:val="yellow"/>
        </w:rPr>
        <w:t>s</w:t>
      </w:r>
      <w:r w:rsidR="00043862" w:rsidRPr="00FF1FDD">
        <w:rPr>
          <w:rFonts w:ascii="Times New Roman" w:hAnsi="Times New Roman" w:cs="Times New Roman"/>
        </w:rPr>
        <w:t xml:space="preserve"> of the Three Caves</w:t>
      </w:r>
      <w:r w:rsidR="00837608" w:rsidRPr="00FF1FDD">
        <w:rPr>
          <w:rFonts w:ascii="Times New Roman" w:hAnsi="Times New Roman" w:cs="Times New Roman"/>
        </w:rPr>
        <w:t xml:space="preserve"> who</w:t>
      </w:r>
      <w:r w:rsidR="00043862" w:rsidRPr="00FF1FDD">
        <w:rPr>
          <w:rFonts w:ascii="Times New Roman" w:hAnsi="Times New Roman" w:cs="Times New Roman"/>
        </w:rPr>
        <w:t xml:space="preserve"> </w:t>
      </w:r>
      <w:r w:rsidR="00837608" w:rsidRPr="00FF1FDD">
        <w:rPr>
          <w:rFonts w:ascii="Times New Roman" w:hAnsi="Times New Roman" w:cs="Times New Roman"/>
        </w:rPr>
        <w:t>are simultaneously</w:t>
      </w:r>
      <w:r w:rsidR="00E10860" w:rsidRPr="00FF1FDD">
        <w:rPr>
          <w:rFonts w:ascii="Times New Roman" w:hAnsi="Times New Roman" w:cs="Times New Roman"/>
        </w:rPr>
        <w:t xml:space="preserve"> Administrative Assistant</w:t>
      </w:r>
      <w:r w:rsidR="00294F88" w:rsidRPr="00FF1FDD">
        <w:rPr>
          <w:rFonts w:ascii="Times New Roman" w:hAnsi="Times New Roman" w:cs="Times New Roman"/>
          <w:highlight w:val="yellow"/>
        </w:rPr>
        <w:t>s</w:t>
      </w:r>
      <w:r w:rsidR="00294F88" w:rsidRPr="00FF1FDD">
        <w:rPr>
          <w:rFonts w:ascii="Times New Roman" w:hAnsi="Times New Roman" w:cs="Times New Roman"/>
        </w:rPr>
        <w:t xml:space="preserve"> of the Dharma</w:t>
      </w:r>
      <w:r w:rsidR="00496687" w:rsidRPr="00FF1FDD">
        <w:rPr>
          <w:rFonts w:ascii="Times New Roman" w:hAnsi="Times New Roman" w:cs="Times New Roman"/>
        </w:rPr>
        <w:t xml:space="preserve"> lineages in the five nunneries meritoriously gathering the two saṃghas to together give rise to a victorious mind</w:t>
      </w:r>
      <w:r w:rsidR="002E41DD" w:rsidRPr="00FF1FDD">
        <w:rPr>
          <w:rFonts w:ascii="Times New Roman" w:hAnsi="Times New Roman" w:cs="Times New Roman"/>
        </w:rPr>
        <w:t xml:space="preserve">' </w:t>
      </w:r>
      <w:r w:rsidR="002E41DD" w:rsidRPr="00FF1FDD">
        <w:rPr>
          <w:rFonts w:ascii="Times New Roman" w:hAnsi="Times New Roman" w:cs="Times New Roman"/>
        </w:rPr>
        <w:t>施主清信佛弟子，諸三窟教主兼五尼寺判官法宗、福集二僧同發勝心</w:t>
      </w:r>
      <w:r w:rsidR="002E41DD" w:rsidRPr="00FF1FDD">
        <w:rPr>
          <w:rFonts w:ascii="Times New Roman" w:hAnsi="Times New Roman" w:cs="Times New Roman"/>
        </w:rPr>
        <w:t>.</w:t>
      </w:r>
      <w:r w:rsidR="00D72BA7" w:rsidRPr="00FF1FDD">
        <w:rPr>
          <w:rFonts w:ascii="Times New Roman" w:hAnsi="Times New Roman" w:cs="Times New Roman"/>
        </w:rPr>
        <w:t xml:space="preserve"> </w:t>
      </w:r>
      <w:r w:rsidR="004A3F62" w:rsidRPr="00FF1FDD">
        <w:rPr>
          <w:rFonts w:ascii="Times New Roman" w:hAnsi="Times New Roman" w:cs="Times New Roman"/>
        </w:rPr>
        <w:t>{</w:t>
      </w:r>
      <w:r w:rsidR="004A3F62" w:rsidRPr="00BA15A4">
        <w:rPr>
          <w:rFonts w:ascii="Times New Roman" w:hAnsi="Times New Roman" w:cs="Times New Roman"/>
          <w:color w:val="FF0000"/>
        </w:rPr>
        <w:t xml:space="preserve">Does the passage not suggest a plurality of </w:t>
      </w:r>
      <w:r w:rsidR="004A3F62" w:rsidRPr="00BA15A4">
        <w:rPr>
          <w:rFonts w:ascii="Times New Roman" w:hAnsi="Times New Roman" w:cs="Times New Roman"/>
          <w:color w:val="FF0000"/>
        </w:rPr>
        <w:t>三窟教主</w:t>
      </w:r>
      <w:r w:rsidR="004A3F62" w:rsidRPr="00BA15A4">
        <w:rPr>
          <w:rFonts w:ascii="Times New Roman" w:hAnsi="Times New Roman" w:cs="Times New Roman"/>
          <w:color w:val="FF0000"/>
        </w:rPr>
        <w:t>?</w:t>
      </w:r>
      <w:r w:rsidR="004A3F62" w:rsidRPr="00FF1FDD">
        <w:rPr>
          <w:rFonts w:ascii="Times New Roman" w:hAnsi="Times New Roman" w:cs="Times New Roman"/>
        </w:rPr>
        <w:t xml:space="preserve"> }</w:t>
      </w:r>
      <w:r w:rsidR="00B12FAF" w:rsidRPr="00FF1FDD">
        <w:rPr>
          <w:rFonts w:ascii="Times New Roman" w:hAnsi="Times New Roman" w:cs="Times New Roman"/>
        </w:rPr>
        <w:t xml:space="preserve"> {</w:t>
      </w:r>
      <w:r w:rsidR="00B12FAF" w:rsidRPr="00FF1FDD">
        <w:rPr>
          <w:rFonts w:ascii="Times New Roman" w:hAnsi="Times New Roman" w:cs="Times New Roman"/>
          <w:color w:val="FF0000"/>
          <w:highlight w:val="yellow"/>
        </w:rPr>
        <w:t>58</w:t>
      </w:r>
      <w:r w:rsidR="00B12FAF" w:rsidRPr="00FF1FDD">
        <w:rPr>
          <w:rFonts w:ascii="Times New Roman" w:hAnsi="Times New Roman" w:cs="Times New Roman"/>
        </w:rPr>
        <w:t>}</w:t>
      </w:r>
    </w:p>
    <w:p w14:paraId="59656BAD" w14:textId="5F52F3E4" w:rsidR="00AE4A23" w:rsidRPr="00FF1FDD" w:rsidRDefault="00A91524" w:rsidP="00AE4A23">
      <w:pPr>
        <w:widowControl/>
        <w:ind w:firstLineChars="300" w:firstLine="720"/>
        <w:rPr>
          <w:rFonts w:ascii="Times New Roman" w:hAnsi="Times New Roman" w:cs="Times New Roman"/>
        </w:rPr>
      </w:pPr>
      <w:r w:rsidRPr="00FF1FDD">
        <w:rPr>
          <w:rFonts w:ascii="Times New Roman" w:hAnsi="Times New Roman" w:cs="Times New Roman"/>
        </w:rPr>
        <w:t xml:space="preserve">According to the research of </w:t>
      </w:r>
      <w:r w:rsidR="00934C7F" w:rsidRPr="00FF1FDD">
        <w:rPr>
          <w:rFonts w:ascii="Times New Roman" w:hAnsi="Times New Roman" w:cs="Times New Roman"/>
        </w:rPr>
        <w:t xml:space="preserve">Doi Yoshikazu, </w:t>
      </w:r>
      <w:r w:rsidR="00311F3E" w:rsidRPr="00FF1FDD">
        <w:rPr>
          <w:rFonts w:ascii="Times New Roman" w:hAnsi="Times New Roman" w:cs="Times New Roman"/>
        </w:rPr>
        <w:t xml:space="preserve">this is a tenth-century document and he believes </w:t>
      </w:r>
      <w:r w:rsidR="00E96D20" w:rsidRPr="00FF1FDD">
        <w:rPr>
          <w:rFonts w:ascii="Times New Roman" w:hAnsi="Times New Roman" w:cs="Times New Roman"/>
        </w:rPr>
        <w:t>that this system of saṃgha positions with the Main Lecturer of the Three Caves</w:t>
      </w:r>
      <w:r w:rsidR="0060305F" w:rsidRPr="00FF1FDD">
        <w:rPr>
          <w:rFonts w:ascii="Times New Roman" w:hAnsi="Times New Roman" w:cs="Times New Roman"/>
        </w:rPr>
        <w:t xml:space="preserve"> (</w:t>
      </w:r>
      <w:r w:rsidR="0060305F" w:rsidRPr="00FF1FDD">
        <w:rPr>
          <w:rFonts w:ascii="Times New Roman" w:hAnsi="Times New Roman" w:cs="Times New Roman"/>
          <w:i/>
        </w:rPr>
        <w:t>sanku jiaozhu</w:t>
      </w:r>
      <w:r w:rsidR="0060305F" w:rsidRPr="00FF1FDD">
        <w:rPr>
          <w:rFonts w:ascii="Times New Roman" w:hAnsi="Times New Roman" w:cs="Times New Roman"/>
        </w:rPr>
        <w:t>)</w:t>
      </w:r>
      <w:r w:rsidR="00427224" w:rsidRPr="00FF1FDD">
        <w:rPr>
          <w:rFonts w:ascii="Times New Roman" w:hAnsi="Times New Roman" w:cs="Times New Roman"/>
        </w:rPr>
        <w:t>,</w:t>
      </w:r>
      <w:r w:rsidR="00E96D20" w:rsidRPr="00FF1FDD">
        <w:rPr>
          <w:rFonts w:ascii="Times New Roman" w:hAnsi="Times New Roman" w:cs="Times New Roman"/>
        </w:rPr>
        <w:t xml:space="preserve"> </w:t>
      </w:r>
      <w:r w:rsidR="00804C91" w:rsidRPr="00FF1FDD">
        <w:rPr>
          <w:rFonts w:ascii="Times New Roman" w:hAnsi="Times New Roman" w:cs="Times New Roman"/>
        </w:rPr>
        <w:t xml:space="preserve">in </w:t>
      </w:r>
      <w:r w:rsidR="00427224" w:rsidRPr="00FF1FDD">
        <w:rPr>
          <w:rFonts w:ascii="Times New Roman" w:hAnsi="Times New Roman" w:cs="Times New Roman"/>
        </w:rPr>
        <w:t xml:space="preserve">which </w:t>
      </w:r>
      <w:r w:rsidR="00954B7B" w:rsidRPr="00FF1FDD">
        <w:rPr>
          <w:rFonts w:ascii="Times New Roman" w:hAnsi="Times New Roman" w:cs="Times New Roman"/>
        </w:rPr>
        <w:t xml:space="preserve">the </w:t>
      </w:r>
      <w:r w:rsidR="00954B7B" w:rsidRPr="00FF1FDD">
        <w:rPr>
          <w:rFonts w:ascii="Times New Roman" w:hAnsi="Times New Roman" w:cs="Times New Roman"/>
          <w:i/>
        </w:rPr>
        <w:t>dusengtong</w:t>
      </w:r>
      <w:r w:rsidR="00954B7B" w:rsidRPr="00FF1FDD">
        <w:rPr>
          <w:rFonts w:ascii="Times New Roman" w:hAnsi="Times New Roman" w:cs="Times New Roman"/>
        </w:rPr>
        <w:t xml:space="preserve"> </w:t>
      </w:r>
      <w:r w:rsidR="00896557" w:rsidRPr="00FF1FDD">
        <w:rPr>
          <w:rFonts w:ascii="Times New Roman" w:hAnsi="Times New Roman" w:cs="Times New Roman"/>
        </w:rPr>
        <w:t>都僧統</w:t>
      </w:r>
      <w:r w:rsidR="00896557" w:rsidRPr="00FF1FDD">
        <w:rPr>
          <w:rFonts w:ascii="Times New Roman" w:hAnsi="Times New Roman" w:cs="Times New Roman"/>
        </w:rPr>
        <w:t xml:space="preserve"> </w:t>
      </w:r>
      <w:r w:rsidR="00954B7B" w:rsidRPr="00FF1FDD">
        <w:rPr>
          <w:rFonts w:ascii="Times New Roman" w:hAnsi="Times New Roman" w:cs="Times New Roman"/>
        </w:rPr>
        <w:t>(</w:t>
      </w:r>
      <w:r w:rsidR="00896557" w:rsidRPr="00FF1FDD">
        <w:rPr>
          <w:rFonts w:ascii="Times New Roman" w:hAnsi="Times New Roman" w:cs="Times New Roman"/>
        </w:rPr>
        <w:t>Chief Buddhist Controller</w:t>
      </w:r>
      <w:r w:rsidR="00954B7B" w:rsidRPr="00FF1FDD">
        <w:rPr>
          <w:rFonts w:ascii="Times New Roman" w:hAnsi="Times New Roman" w:cs="Times New Roman"/>
        </w:rPr>
        <w:t xml:space="preserve">) of Dunhuang's Buddhist community </w:t>
      </w:r>
      <w:r w:rsidR="00804C91" w:rsidRPr="00FF1FDD">
        <w:rPr>
          <w:rFonts w:ascii="Times New Roman" w:hAnsi="Times New Roman" w:cs="Times New Roman"/>
        </w:rPr>
        <w:t xml:space="preserve">would </w:t>
      </w:r>
      <w:r w:rsidR="00954B7B" w:rsidRPr="00FF1FDD">
        <w:rPr>
          <w:rFonts w:ascii="Times New Roman" w:hAnsi="Times New Roman" w:cs="Times New Roman"/>
        </w:rPr>
        <w:t xml:space="preserve">directly </w:t>
      </w:r>
      <w:r w:rsidR="00804C91" w:rsidRPr="00FF1FDD">
        <w:rPr>
          <w:rFonts w:ascii="Times New Roman" w:hAnsi="Times New Roman" w:cs="Times New Roman"/>
        </w:rPr>
        <w:t xml:space="preserve">appoint </w:t>
      </w:r>
      <w:r w:rsidR="00866B80" w:rsidRPr="00FF1FDD">
        <w:rPr>
          <w:rFonts w:ascii="Times New Roman" w:hAnsi="Times New Roman" w:cs="Times New Roman"/>
        </w:rPr>
        <w:t>a</w:t>
      </w:r>
      <w:r w:rsidR="00232F9C" w:rsidRPr="00FF1FDD">
        <w:rPr>
          <w:rFonts w:ascii="Times New Roman" w:hAnsi="Times New Roman" w:cs="Times New Roman"/>
        </w:rPr>
        <w:t xml:space="preserve"> </w:t>
      </w:r>
      <w:r w:rsidR="0033732D" w:rsidRPr="00FF1FDD">
        <w:rPr>
          <w:rFonts w:ascii="Times New Roman" w:hAnsi="Times New Roman" w:cs="Times New Roman"/>
        </w:rPr>
        <w:t xml:space="preserve">presiding </w:t>
      </w:r>
      <w:r w:rsidR="00232F9C" w:rsidRPr="00FF1FDD">
        <w:rPr>
          <w:rFonts w:ascii="Times New Roman" w:hAnsi="Times New Roman" w:cs="Times New Roman"/>
          <w:i/>
        </w:rPr>
        <w:t>sengzheng</w:t>
      </w:r>
      <w:r w:rsidR="00896557" w:rsidRPr="00FF1FDD">
        <w:rPr>
          <w:rFonts w:ascii="Times New Roman" w:hAnsi="Times New Roman" w:cs="Times New Roman"/>
        </w:rPr>
        <w:t xml:space="preserve"> </w:t>
      </w:r>
      <w:r w:rsidR="00896557" w:rsidRPr="00FF1FDD">
        <w:rPr>
          <w:rFonts w:ascii="Times New Roman" w:hAnsi="Times New Roman" w:cs="Times New Roman"/>
        </w:rPr>
        <w:t>僧政</w:t>
      </w:r>
      <w:r w:rsidR="00232F9C" w:rsidRPr="00FF1FDD">
        <w:rPr>
          <w:rFonts w:ascii="Times New Roman" w:hAnsi="Times New Roman" w:cs="Times New Roman"/>
        </w:rPr>
        <w:t xml:space="preserve"> </w:t>
      </w:r>
      <w:r w:rsidR="00896557" w:rsidRPr="00FF1FDD">
        <w:rPr>
          <w:rFonts w:ascii="Times New Roman" w:hAnsi="Times New Roman" w:cs="Times New Roman"/>
        </w:rPr>
        <w:t xml:space="preserve">(Monastic Administrator) </w:t>
      </w:r>
      <w:r w:rsidR="00232F9C" w:rsidRPr="00FF1FDD">
        <w:rPr>
          <w:rFonts w:ascii="Times New Roman" w:hAnsi="Times New Roman" w:cs="Times New Roman"/>
        </w:rPr>
        <w:t xml:space="preserve">or </w:t>
      </w:r>
      <w:r w:rsidR="00232F9C" w:rsidRPr="00FF1FDD">
        <w:rPr>
          <w:rFonts w:ascii="Times New Roman" w:hAnsi="Times New Roman" w:cs="Times New Roman"/>
          <w:i/>
        </w:rPr>
        <w:t>falü</w:t>
      </w:r>
      <w:r w:rsidR="00896557" w:rsidRPr="00FF1FDD">
        <w:rPr>
          <w:rFonts w:ascii="Times New Roman" w:hAnsi="Times New Roman" w:cs="Times New Roman"/>
        </w:rPr>
        <w:t xml:space="preserve"> </w:t>
      </w:r>
      <w:r w:rsidR="00896557" w:rsidRPr="00FF1FDD">
        <w:rPr>
          <w:rFonts w:ascii="Times New Roman" w:hAnsi="Times New Roman" w:cs="Times New Roman"/>
        </w:rPr>
        <w:t>法律</w:t>
      </w:r>
      <w:r w:rsidR="0033732D" w:rsidRPr="00FF1FDD">
        <w:rPr>
          <w:rFonts w:ascii="Times New Roman" w:hAnsi="Times New Roman" w:cs="Times New Roman"/>
        </w:rPr>
        <w:t xml:space="preserve"> </w:t>
      </w:r>
      <w:r w:rsidR="00896557" w:rsidRPr="00FF1FDD">
        <w:rPr>
          <w:rFonts w:ascii="Times New Roman" w:hAnsi="Times New Roman" w:cs="Times New Roman"/>
        </w:rPr>
        <w:t>(</w:t>
      </w:r>
      <w:r w:rsidR="00137D32" w:rsidRPr="00FF1FDD">
        <w:rPr>
          <w:rFonts w:ascii="Times New Roman" w:hAnsi="Times New Roman" w:cs="Times New Roman"/>
        </w:rPr>
        <w:t>Master</w:t>
      </w:r>
      <w:r w:rsidR="00896557" w:rsidRPr="00FF1FDD">
        <w:rPr>
          <w:rFonts w:ascii="Times New Roman" w:hAnsi="Times New Roman" w:cs="Times New Roman"/>
        </w:rPr>
        <w:t xml:space="preserve"> of the Teachings and Disciplines) </w:t>
      </w:r>
      <w:r w:rsidR="0033732D" w:rsidRPr="00FF1FDD">
        <w:rPr>
          <w:rFonts w:ascii="Times New Roman" w:hAnsi="Times New Roman" w:cs="Times New Roman"/>
        </w:rPr>
        <w:t xml:space="preserve">to </w:t>
      </w:r>
      <w:r w:rsidR="00866B80" w:rsidRPr="00FF1FDD">
        <w:rPr>
          <w:rFonts w:ascii="Times New Roman" w:hAnsi="Times New Roman" w:cs="Times New Roman"/>
        </w:rPr>
        <w:t>serve in the</w:t>
      </w:r>
      <w:r w:rsidR="00896557" w:rsidRPr="00FF1FDD">
        <w:rPr>
          <w:rFonts w:ascii="Times New Roman" w:hAnsi="Times New Roman" w:cs="Times New Roman"/>
        </w:rPr>
        <w:t>se</w:t>
      </w:r>
      <w:r w:rsidR="00866B80" w:rsidRPr="00FF1FDD">
        <w:rPr>
          <w:rFonts w:ascii="Times New Roman" w:hAnsi="Times New Roman" w:cs="Times New Roman"/>
        </w:rPr>
        <w:t xml:space="preserve"> role</w:t>
      </w:r>
      <w:r w:rsidR="00896557" w:rsidRPr="00FF1FDD">
        <w:rPr>
          <w:rFonts w:ascii="Times New Roman" w:hAnsi="Times New Roman" w:cs="Times New Roman"/>
        </w:rPr>
        <w:t>s</w:t>
      </w:r>
      <w:r w:rsidR="00866B80" w:rsidRPr="00FF1FDD">
        <w:rPr>
          <w:rFonts w:ascii="Times New Roman" w:hAnsi="Times New Roman" w:cs="Times New Roman"/>
        </w:rPr>
        <w:t xml:space="preserve">, </w:t>
      </w:r>
      <w:r w:rsidR="00896557" w:rsidRPr="00FF1FDD">
        <w:rPr>
          <w:rFonts w:ascii="Times New Roman" w:hAnsi="Times New Roman" w:cs="Times New Roman"/>
        </w:rPr>
        <w:t xml:space="preserve">is to be considered an honorary </w:t>
      </w:r>
      <w:r w:rsidR="006F0B8F" w:rsidRPr="00FF1FDD">
        <w:rPr>
          <w:rFonts w:ascii="Times New Roman" w:hAnsi="Times New Roman" w:cs="Times New Roman"/>
        </w:rPr>
        <w:t>position</w:t>
      </w:r>
      <w:r w:rsidR="00896557" w:rsidRPr="00FF1FDD">
        <w:rPr>
          <w:rFonts w:ascii="Times New Roman" w:hAnsi="Times New Roman" w:cs="Times New Roman"/>
        </w:rPr>
        <w:t>.</w:t>
      </w:r>
      <w:r w:rsidR="00A71C9F" w:rsidRPr="00FF1FDD">
        <w:rPr>
          <w:rStyle w:val="FootnoteReference"/>
          <w:rFonts w:ascii="Times New Roman" w:hAnsi="Times New Roman" w:cs="Times New Roman"/>
        </w:rPr>
        <w:footnoteReference w:id="77"/>
      </w:r>
      <w:r w:rsidR="00896557" w:rsidRPr="00FF1FDD">
        <w:rPr>
          <w:rFonts w:ascii="Times New Roman" w:hAnsi="Times New Roman" w:cs="Times New Roman"/>
        </w:rPr>
        <w:t xml:space="preserve"> </w:t>
      </w:r>
      <w:r w:rsidR="0060305F" w:rsidRPr="00FF1FDD">
        <w:rPr>
          <w:rFonts w:ascii="Times New Roman" w:hAnsi="Times New Roman" w:cs="Times New Roman"/>
        </w:rPr>
        <w:t xml:space="preserve">And </w:t>
      </w:r>
      <w:r w:rsidR="00C2030B" w:rsidRPr="00FF1FDD">
        <w:rPr>
          <w:rFonts w:ascii="Times New Roman" w:hAnsi="Times New Roman" w:cs="Times New Roman"/>
        </w:rPr>
        <w:t xml:space="preserve">furthermore, </w:t>
      </w:r>
      <w:r w:rsidR="0060305F" w:rsidRPr="00FF1FDD">
        <w:rPr>
          <w:rFonts w:ascii="Times New Roman" w:hAnsi="Times New Roman" w:cs="Times New Roman"/>
        </w:rPr>
        <w:t xml:space="preserve">materials on the Inspector of the </w:t>
      </w:r>
      <w:r w:rsidR="00CA77B9" w:rsidRPr="00FF1FDD">
        <w:rPr>
          <w:rFonts w:ascii="Times New Roman" w:hAnsi="Times New Roman" w:cs="Times New Roman"/>
        </w:rPr>
        <w:t>Three Caves</w:t>
      </w:r>
      <w:r w:rsidR="00E41E3A" w:rsidRPr="00FF1FDD">
        <w:rPr>
          <w:rFonts w:ascii="Times New Roman" w:hAnsi="Times New Roman" w:cs="Times New Roman"/>
        </w:rPr>
        <w:t xml:space="preserve"> (</w:t>
      </w:r>
      <w:r w:rsidR="00E41E3A" w:rsidRPr="00FF1FDD">
        <w:rPr>
          <w:rFonts w:ascii="Times New Roman" w:hAnsi="Times New Roman" w:cs="Times New Roman"/>
          <w:i/>
        </w:rPr>
        <w:t>jianjiao sanku</w:t>
      </w:r>
      <w:r w:rsidR="002C436D" w:rsidRPr="00FF1FDD">
        <w:rPr>
          <w:rFonts w:ascii="Times New Roman" w:hAnsi="Times New Roman" w:cs="Times New Roman"/>
          <w:i/>
        </w:rPr>
        <w:t xml:space="preserve"> </w:t>
      </w:r>
      <w:r w:rsidR="002C436D" w:rsidRPr="00FF1FDD">
        <w:rPr>
          <w:rFonts w:ascii="Times New Roman" w:hAnsi="Times New Roman" w:cs="Times New Roman"/>
        </w:rPr>
        <w:t>檢校三窟</w:t>
      </w:r>
      <w:r w:rsidR="00E41E3A" w:rsidRPr="00FF1FDD">
        <w:rPr>
          <w:rFonts w:ascii="Times New Roman" w:hAnsi="Times New Roman" w:cs="Times New Roman"/>
        </w:rPr>
        <w:t>)</w:t>
      </w:r>
      <w:r w:rsidR="0058213B" w:rsidRPr="00FF1FDD">
        <w:rPr>
          <w:rFonts w:ascii="Times New Roman" w:hAnsi="Times New Roman" w:cs="Times New Roman"/>
        </w:rPr>
        <w:t xml:space="preserve"> are seen in S. 4660.3 </w:t>
      </w:r>
      <w:r w:rsidR="0058213B" w:rsidRPr="00FF1FDD">
        <w:rPr>
          <w:rFonts w:ascii="Times New Roman" w:hAnsi="Times New Roman" w:cs="Times New Roman"/>
          <w:i/>
        </w:rPr>
        <w:t>Dunhuang guanne</w:t>
      </w:r>
      <w:r w:rsidR="00D35805" w:rsidRPr="00FF1FDD">
        <w:rPr>
          <w:rFonts w:ascii="Times New Roman" w:hAnsi="Times New Roman" w:cs="Times New Roman"/>
          <w:i/>
        </w:rPr>
        <w:t>i sengzheng jian goudang sanku C</w:t>
      </w:r>
      <w:r w:rsidR="0058213B" w:rsidRPr="00FF1FDD">
        <w:rPr>
          <w:rFonts w:ascii="Times New Roman" w:hAnsi="Times New Roman" w:cs="Times New Roman"/>
          <w:i/>
        </w:rPr>
        <w:t>ao</w:t>
      </w:r>
      <w:r w:rsidR="007566AB" w:rsidRPr="00FF1FDD">
        <w:rPr>
          <w:rFonts w:ascii="Times New Roman" w:hAnsi="Times New Roman" w:cs="Times New Roman"/>
          <w:i/>
        </w:rPr>
        <w:t xml:space="preserve"> g</w:t>
      </w:r>
      <w:r w:rsidR="00D35805" w:rsidRPr="00FF1FDD">
        <w:rPr>
          <w:rFonts w:ascii="Times New Roman" w:hAnsi="Times New Roman" w:cs="Times New Roman"/>
          <w:i/>
        </w:rPr>
        <w:t>ong</w:t>
      </w:r>
      <w:r w:rsidR="007566AB" w:rsidRPr="00FF1FDD">
        <w:rPr>
          <w:rFonts w:ascii="Times New Roman" w:hAnsi="Times New Roman" w:cs="Times New Roman"/>
          <w:i/>
        </w:rPr>
        <w:t xml:space="preserve"> m</w:t>
      </w:r>
      <w:r w:rsidR="00D35805" w:rsidRPr="00FF1FDD">
        <w:rPr>
          <w:rFonts w:ascii="Times New Roman" w:hAnsi="Times New Roman" w:cs="Times New Roman"/>
          <w:i/>
        </w:rPr>
        <w:t>iaozhen</w:t>
      </w:r>
      <w:r w:rsidR="002C436D" w:rsidRPr="00FF1FDD">
        <w:rPr>
          <w:rFonts w:ascii="Times New Roman" w:hAnsi="Times New Roman" w:cs="Times New Roman"/>
          <w:i/>
        </w:rPr>
        <w:t xml:space="preserve"> </w:t>
      </w:r>
      <w:r w:rsidR="00D35805" w:rsidRPr="00FF1FDD">
        <w:rPr>
          <w:rFonts w:ascii="Times New Roman" w:hAnsi="Times New Roman" w:cs="Times New Roman"/>
          <w:i/>
        </w:rPr>
        <w:t>zan</w:t>
      </w:r>
      <w:r w:rsidR="00D35805" w:rsidRPr="00FF1FDD">
        <w:rPr>
          <w:rFonts w:ascii="Times New Roman" w:hAnsi="Times New Roman" w:cs="Times New Roman"/>
        </w:rPr>
        <w:t xml:space="preserve"> </w:t>
      </w:r>
      <w:r w:rsidR="003A3E43" w:rsidRPr="00FF1FDD">
        <w:rPr>
          <w:rFonts w:ascii="Times New Roman" w:hAnsi="Times New Roman" w:cs="Times New Roman"/>
        </w:rPr>
        <w:t>敦煌管内僧政兼勾當三窟曹公邈真贊</w:t>
      </w:r>
      <w:r w:rsidR="00D35805" w:rsidRPr="00FF1FDD">
        <w:rPr>
          <w:rFonts w:ascii="Times New Roman" w:hAnsi="Times New Roman" w:cs="Times New Roman"/>
        </w:rPr>
        <w:t xml:space="preserve"> [</w:t>
      </w:r>
      <w:r w:rsidR="003A3E43" w:rsidRPr="00FF1FDD">
        <w:rPr>
          <w:rFonts w:ascii="Times New Roman" w:hAnsi="Times New Roman" w:cs="Times New Roman"/>
        </w:rPr>
        <w:t xml:space="preserve">Eulogy on the Portrait </w:t>
      </w:r>
      <w:r w:rsidR="005777DA" w:rsidRPr="00FF1FDD">
        <w:rPr>
          <w:rFonts w:ascii="Times New Roman" w:hAnsi="Times New Roman" w:cs="Times New Roman"/>
        </w:rPr>
        <w:t xml:space="preserve">of </w:t>
      </w:r>
      <w:r w:rsidR="00631ECA" w:rsidRPr="00FF1FDD">
        <w:rPr>
          <w:rFonts w:ascii="Times New Roman" w:hAnsi="Times New Roman" w:cs="Times New Roman"/>
        </w:rPr>
        <w:t>Mr Cao</w:t>
      </w:r>
      <w:r w:rsidR="003A3E43" w:rsidRPr="00FF1FDD">
        <w:rPr>
          <w:rFonts w:ascii="Times New Roman" w:hAnsi="Times New Roman" w:cs="Times New Roman"/>
        </w:rPr>
        <w:t xml:space="preserve">, </w:t>
      </w:r>
      <w:r w:rsidR="005777DA" w:rsidRPr="00FF1FDD">
        <w:rPr>
          <w:rFonts w:ascii="Times New Roman" w:hAnsi="Times New Roman" w:cs="Times New Roman"/>
        </w:rPr>
        <w:t>Monastic Administrato</w:t>
      </w:r>
      <w:r w:rsidR="003A3E43" w:rsidRPr="00FF1FDD">
        <w:rPr>
          <w:rFonts w:ascii="Times New Roman" w:hAnsi="Times New Roman" w:cs="Times New Roman"/>
        </w:rPr>
        <w:t>r with Jurisdiction of Dunhuang Who</w:t>
      </w:r>
      <w:r w:rsidR="005777DA" w:rsidRPr="00FF1FDD">
        <w:rPr>
          <w:rFonts w:ascii="Times New Roman" w:hAnsi="Times New Roman" w:cs="Times New Roman"/>
        </w:rPr>
        <w:t xml:space="preserve"> </w:t>
      </w:r>
      <w:r w:rsidR="003A3E43" w:rsidRPr="00FF1FDD">
        <w:rPr>
          <w:rFonts w:ascii="Times New Roman" w:hAnsi="Times New Roman" w:cs="Times New Roman"/>
        </w:rPr>
        <w:t>Was Also i</w:t>
      </w:r>
      <w:r w:rsidR="00042520" w:rsidRPr="00FF1FDD">
        <w:rPr>
          <w:rFonts w:ascii="Times New Roman" w:hAnsi="Times New Roman" w:cs="Times New Roman"/>
        </w:rPr>
        <w:t>n Charge of the Three Caves</w:t>
      </w:r>
      <w:r w:rsidR="00D35805" w:rsidRPr="00FF1FDD">
        <w:rPr>
          <w:rFonts w:ascii="Times New Roman" w:hAnsi="Times New Roman" w:cs="Times New Roman"/>
        </w:rPr>
        <w:t>]</w:t>
      </w:r>
      <w:r w:rsidR="00315D90" w:rsidRPr="00FF1FDD">
        <w:rPr>
          <w:rFonts w:ascii="Times New Roman" w:hAnsi="Times New Roman" w:cs="Times New Roman"/>
        </w:rPr>
        <w:t xml:space="preserve">, which </w:t>
      </w:r>
      <w:r w:rsidR="00B12D62" w:rsidRPr="00FF1FDD">
        <w:rPr>
          <w:rFonts w:ascii="Times New Roman" w:hAnsi="Times New Roman" w:cs="Times New Roman"/>
        </w:rPr>
        <w:t xml:space="preserve">was written up in 884 by Wuzhen </w:t>
      </w:r>
      <w:r w:rsidR="00B12D62" w:rsidRPr="00FF1FDD">
        <w:rPr>
          <w:rFonts w:ascii="Times New Roman" w:hAnsi="Times New Roman" w:cs="Times New Roman"/>
        </w:rPr>
        <w:t>悟真</w:t>
      </w:r>
      <w:r w:rsidR="00B12D62" w:rsidRPr="00FF1FDD">
        <w:rPr>
          <w:rFonts w:ascii="Times New Roman" w:hAnsi="Times New Roman" w:cs="Times New Roman"/>
        </w:rPr>
        <w:t>, the Chief Buddhist Controller of Hexi (</w:t>
      </w:r>
      <w:r w:rsidR="00B12D62" w:rsidRPr="00FF1FDD">
        <w:rPr>
          <w:rFonts w:ascii="Times New Roman" w:hAnsi="Times New Roman" w:cs="Times New Roman"/>
          <w:i/>
        </w:rPr>
        <w:t>Hexi dusengtong</w:t>
      </w:r>
      <w:r w:rsidR="00B12D62" w:rsidRPr="00FF1FDD">
        <w:rPr>
          <w:rFonts w:ascii="Times New Roman" w:hAnsi="Times New Roman" w:cs="Times New Roman"/>
        </w:rPr>
        <w:t>)</w:t>
      </w:r>
      <w:r w:rsidR="00222115" w:rsidRPr="00FF1FDD">
        <w:rPr>
          <w:rFonts w:ascii="Times New Roman" w:hAnsi="Times New Roman" w:cs="Times New Roman"/>
        </w:rPr>
        <w:t>, and which appea</w:t>
      </w:r>
      <w:r w:rsidR="00D56E0D" w:rsidRPr="00FF1FDD">
        <w:rPr>
          <w:rFonts w:ascii="Times New Roman" w:hAnsi="Times New Roman" w:cs="Times New Roman"/>
        </w:rPr>
        <w:t>rs connected with the person</w:t>
      </w:r>
      <w:r w:rsidR="00093A18" w:rsidRPr="00FF1FDD">
        <w:rPr>
          <w:rFonts w:ascii="Times New Roman" w:hAnsi="Times New Roman" w:cs="Times New Roman"/>
        </w:rPr>
        <w:t xml:space="preserve"> Preceptor Cao Fajing </w:t>
      </w:r>
      <w:r w:rsidR="00093A18" w:rsidRPr="00FF1FDD">
        <w:rPr>
          <w:rFonts w:ascii="Times New Roman" w:hAnsi="Times New Roman" w:cs="Times New Roman"/>
        </w:rPr>
        <w:t>曹和尚法鏡</w:t>
      </w:r>
      <w:r w:rsidR="00AF45F7" w:rsidRPr="00FF1FDD">
        <w:rPr>
          <w:rFonts w:ascii="Times New Roman" w:hAnsi="Times New Roman" w:cs="Times New Roman"/>
        </w:rPr>
        <w:t xml:space="preserve">, who passed away in the fourth year of Zhonghe </w:t>
      </w:r>
      <w:r w:rsidR="00AF45F7" w:rsidRPr="00FF1FDD">
        <w:rPr>
          <w:rFonts w:ascii="Times New Roman" w:hAnsi="Times New Roman" w:cs="Times New Roman"/>
        </w:rPr>
        <w:t>中和</w:t>
      </w:r>
      <w:r w:rsidR="00AF45F7" w:rsidRPr="00FF1FDD">
        <w:rPr>
          <w:rFonts w:ascii="Times New Roman" w:hAnsi="Times New Roman" w:cs="Times New Roman"/>
        </w:rPr>
        <w:t xml:space="preserve"> (884) and who is </w:t>
      </w:r>
      <w:r w:rsidR="00093A18" w:rsidRPr="00FF1FDD">
        <w:rPr>
          <w:rFonts w:ascii="Times New Roman" w:hAnsi="Times New Roman" w:cs="Times New Roman"/>
        </w:rPr>
        <w:t xml:space="preserve">known from records in </w:t>
      </w:r>
      <w:r w:rsidR="00BA15A4">
        <w:rPr>
          <w:rFonts w:ascii="Times New Roman" w:hAnsi="Times New Roman" w:cs="Times New Roman"/>
          <w:highlight w:val="yellow"/>
        </w:rPr>
        <w:t xml:space="preserve">scroll fragments </w:t>
      </w:r>
      <w:r w:rsidR="00F72CD3" w:rsidRPr="00FF1FDD">
        <w:rPr>
          <w:rFonts w:ascii="Times New Roman" w:hAnsi="Times New Roman" w:cs="Times New Roman"/>
          <w:highlight w:val="yellow"/>
        </w:rPr>
        <w:t>{</w:t>
      </w:r>
      <w:r w:rsidR="00F72CD3" w:rsidRPr="00BA15A4">
        <w:rPr>
          <w:rFonts w:ascii="Times New Roman" w:hAnsi="Times New Roman" w:cs="Times New Roman"/>
          <w:color w:val="FF0000"/>
          <w:highlight w:val="yellow"/>
        </w:rPr>
        <w:t>散</w:t>
      </w:r>
      <w:r w:rsidR="00BA15A4" w:rsidRPr="00BA15A4">
        <w:rPr>
          <w:rFonts w:ascii="Times New Roman" w:hAnsi="Times New Roman" w:cs="Times New Roman"/>
          <w:color w:val="FF0000"/>
          <w:highlight w:val="yellow"/>
        </w:rPr>
        <w:t>??</w:t>
      </w:r>
      <w:r w:rsidR="00F72CD3" w:rsidRPr="00FF1FDD">
        <w:rPr>
          <w:rFonts w:ascii="Times New Roman" w:hAnsi="Times New Roman" w:cs="Times New Roman"/>
          <w:highlight w:val="yellow"/>
        </w:rPr>
        <w:t>}</w:t>
      </w:r>
      <w:r w:rsidR="00F72CD3" w:rsidRPr="00FF1FDD">
        <w:rPr>
          <w:rFonts w:ascii="Times New Roman" w:hAnsi="Times New Roman" w:cs="Times New Roman"/>
        </w:rPr>
        <w:t xml:space="preserve"> 0544, P. 2079, </w:t>
      </w:r>
      <w:r w:rsidR="00F72CD3" w:rsidRPr="00FF1FDD">
        <w:rPr>
          <w:rFonts w:ascii="Times New Roman" w:hAnsi="Times New Roman" w:cs="Times New Roman"/>
          <w:highlight w:val="yellow"/>
        </w:rPr>
        <w:t>Beijing Library New {</w:t>
      </w:r>
      <w:r w:rsidR="00F72CD3" w:rsidRPr="00FF1FDD">
        <w:rPr>
          <w:rFonts w:ascii="Times New Roman" w:hAnsi="Times New Roman" w:cs="Times New Roman"/>
          <w:highlight w:val="yellow"/>
        </w:rPr>
        <w:t>北圖新</w:t>
      </w:r>
      <w:r w:rsidR="00F72CD3" w:rsidRPr="00FF1FDD">
        <w:rPr>
          <w:rFonts w:ascii="Times New Roman" w:hAnsi="Times New Roman" w:cs="Times New Roman"/>
          <w:highlight w:val="yellow"/>
        </w:rPr>
        <w:t>}</w:t>
      </w:r>
      <w:r w:rsidR="00F72CD3" w:rsidRPr="00FF1FDD">
        <w:rPr>
          <w:rFonts w:ascii="Times New Roman" w:hAnsi="Times New Roman" w:cs="Times New Roman"/>
        </w:rPr>
        <w:t xml:space="preserve"> 0293, </w:t>
      </w:r>
      <w:r w:rsidR="00EB223F" w:rsidRPr="00FF1FDD">
        <w:rPr>
          <w:rFonts w:ascii="Times New Roman" w:hAnsi="Times New Roman" w:cs="Times New Roman"/>
        </w:rPr>
        <w:t xml:space="preserve">the </w:t>
      </w:r>
      <w:r w:rsidR="00EB223F" w:rsidRPr="00FF1FDD">
        <w:rPr>
          <w:rFonts w:ascii="Times New Roman" w:hAnsi="Times New Roman" w:cs="Times New Roman"/>
          <w:highlight w:val="yellow"/>
        </w:rPr>
        <w:t>epigraph</w:t>
      </w:r>
      <w:r w:rsidR="00EB223F" w:rsidRPr="00FF1FDD">
        <w:rPr>
          <w:rFonts w:ascii="Times New Roman" w:hAnsi="Times New Roman" w:cs="Times New Roman"/>
        </w:rPr>
        <w:t xml:space="preserve"> </w:t>
      </w:r>
      <w:r w:rsidR="003225B1" w:rsidRPr="00FF1FDD">
        <w:rPr>
          <w:rFonts w:ascii="Times New Roman" w:hAnsi="Times New Roman" w:cs="Times New Roman"/>
        </w:rPr>
        <w:t>{</w:t>
      </w:r>
      <w:r w:rsidR="003225B1" w:rsidRPr="00FF1FDD">
        <w:rPr>
          <w:rFonts w:ascii="Times New Roman" w:hAnsi="Times New Roman" w:cs="Times New Roman"/>
        </w:rPr>
        <w:t>題記</w:t>
      </w:r>
      <w:r w:rsidR="003225B1" w:rsidRPr="00FF1FDD">
        <w:rPr>
          <w:rFonts w:ascii="Times New Roman" w:hAnsi="Times New Roman" w:cs="Times New Roman"/>
        </w:rPr>
        <w:t xml:space="preserve">} </w:t>
      </w:r>
      <w:r w:rsidR="00EB223F" w:rsidRPr="00FF1FDD">
        <w:rPr>
          <w:rFonts w:ascii="Times New Roman" w:hAnsi="Times New Roman" w:cs="Times New Roman"/>
        </w:rPr>
        <w:t>of S. 5972, and P. 2838.</w:t>
      </w:r>
      <w:r w:rsidR="004E313A" w:rsidRPr="00FF1FDD">
        <w:rPr>
          <w:rStyle w:val="FootnoteReference"/>
          <w:rFonts w:ascii="Times New Roman" w:hAnsi="Times New Roman" w:cs="Times New Roman"/>
        </w:rPr>
        <w:footnoteReference w:id="78"/>
      </w:r>
      <w:r w:rsidR="00EB223F" w:rsidRPr="00FF1FDD">
        <w:rPr>
          <w:rFonts w:ascii="Times New Roman" w:hAnsi="Times New Roman" w:cs="Times New Roman"/>
        </w:rPr>
        <w:t xml:space="preserve"> </w:t>
      </w:r>
      <w:r w:rsidR="00753789" w:rsidRPr="00FF1FDD">
        <w:rPr>
          <w:rFonts w:ascii="Times New Roman" w:hAnsi="Times New Roman" w:cs="Times New Roman"/>
        </w:rPr>
        <w:t xml:space="preserve">The </w:t>
      </w:r>
      <w:r w:rsidR="0000617A" w:rsidRPr="00FF1FDD">
        <w:rPr>
          <w:rFonts w:ascii="Times New Roman" w:hAnsi="Times New Roman" w:cs="Times New Roman"/>
        </w:rPr>
        <w:t>'Eulogy on the Portrait'</w:t>
      </w:r>
      <w:r w:rsidR="00753789" w:rsidRPr="00FF1FDD">
        <w:rPr>
          <w:rFonts w:ascii="Times New Roman" w:hAnsi="Times New Roman" w:cs="Times New Roman"/>
        </w:rPr>
        <w:t xml:space="preserve"> records: </w:t>
      </w:r>
    </w:p>
    <w:p w14:paraId="782AA93B" w14:textId="126EB8C0" w:rsidR="00753789" w:rsidRPr="00FF1FDD" w:rsidRDefault="00F77812" w:rsidP="008E5252">
      <w:pPr>
        <w:widowControl/>
        <w:ind w:leftChars="225" w:left="540" w:rightChars="300" w:right="720" w:firstLineChars="300" w:firstLine="660"/>
        <w:rPr>
          <w:rFonts w:ascii="Times New Roman" w:hAnsi="Times New Roman" w:cs="Times New Roman"/>
          <w:sz w:val="22"/>
          <w:szCs w:val="22"/>
          <w:highlight w:val="yellow"/>
        </w:rPr>
      </w:pPr>
      <w:r w:rsidRPr="00FF1FDD">
        <w:rPr>
          <w:rFonts w:ascii="Times New Roman" w:hAnsi="Times New Roman" w:cs="Times New Roman"/>
          <w:sz w:val="22"/>
          <w:szCs w:val="22"/>
          <w:highlight w:val="yellow"/>
        </w:rPr>
        <w:t xml:space="preserve">6) </w:t>
      </w:r>
      <w:r w:rsidR="007E5717" w:rsidRPr="00FF1FDD">
        <w:rPr>
          <w:rFonts w:ascii="Times New Roman" w:hAnsi="Times New Roman" w:cs="Times New Roman"/>
          <w:sz w:val="22"/>
          <w:szCs w:val="22"/>
          <w:highlight w:val="yellow"/>
        </w:rPr>
        <w:t xml:space="preserve">The precepts </w:t>
      </w:r>
      <w:r w:rsidR="00001024" w:rsidRPr="00FF1FDD">
        <w:rPr>
          <w:rFonts w:ascii="Times New Roman" w:hAnsi="Times New Roman" w:cs="Times New Roman"/>
          <w:sz w:val="22"/>
          <w:szCs w:val="22"/>
          <w:highlight w:val="yellow"/>
        </w:rPr>
        <w:t>a full white moon, temperance like the cold pines</w:t>
      </w:r>
      <w:r w:rsidR="004A09F8" w:rsidRPr="00FF1FDD">
        <w:rPr>
          <w:rFonts w:ascii="Times New Roman" w:hAnsi="Times New Roman" w:cs="Times New Roman"/>
          <w:sz w:val="22"/>
          <w:szCs w:val="22"/>
          <w:highlight w:val="yellow"/>
        </w:rPr>
        <w:t xml:space="preserve">; moving within the rules, </w:t>
      </w:r>
      <w:r w:rsidR="00EA399F" w:rsidRPr="00FF1FDD">
        <w:rPr>
          <w:rFonts w:ascii="Times New Roman" w:hAnsi="Times New Roman" w:cs="Times New Roman"/>
          <w:sz w:val="22"/>
          <w:szCs w:val="22"/>
          <w:highlight w:val="yellow"/>
        </w:rPr>
        <w:t>his</w:t>
      </w:r>
      <w:r w:rsidR="004A09F8" w:rsidRPr="00FF1FDD">
        <w:rPr>
          <w:rFonts w:ascii="Times New Roman" w:hAnsi="Times New Roman" w:cs="Times New Roman"/>
          <w:sz w:val="22"/>
          <w:szCs w:val="22"/>
          <w:highlight w:val="yellow"/>
        </w:rPr>
        <w:t xml:space="preserve"> natural </w:t>
      </w:r>
      <w:r w:rsidR="0074552A" w:rsidRPr="00FF1FDD">
        <w:rPr>
          <w:rFonts w:ascii="Times New Roman" w:hAnsi="Times New Roman" w:cs="Times New Roman"/>
          <w:sz w:val="22"/>
          <w:szCs w:val="22"/>
          <w:highlight w:val="yellow"/>
        </w:rPr>
        <w:t>endowment is great indeed.</w:t>
      </w:r>
    </w:p>
    <w:p w14:paraId="77A05006" w14:textId="02B94BE2" w:rsidR="0074552A" w:rsidRPr="00FF1FDD" w:rsidRDefault="0074552A" w:rsidP="008E5252">
      <w:pPr>
        <w:widowControl/>
        <w:ind w:leftChars="225" w:left="540" w:rightChars="300" w:right="720" w:firstLineChars="300" w:firstLine="660"/>
        <w:rPr>
          <w:rFonts w:ascii="Times New Roman" w:hAnsi="Times New Roman" w:cs="Times New Roman"/>
          <w:sz w:val="22"/>
          <w:szCs w:val="22"/>
          <w:highlight w:val="yellow"/>
        </w:rPr>
      </w:pPr>
      <w:r w:rsidRPr="00FF1FDD">
        <w:rPr>
          <w:rFonts w:ascii="Times New Roman" w:hAnsi="Times New Roman" w:cs="Times New Roman"/>
          <w:sz w:val="22"/>
          <w:szCs w:val="22"/>
          <w:highlight w:val="yellow"/>
        </w:rPr>
        <w:lastRenderedPageBreak/>
        <w:t xml:space="preserve">7) </w:t>
      </w:r>
      <w:r w:rsidR="006F0C75" w:rsidRPr="00FF1FDD">
        <w:rPr>
          <w:rFonts w:ascii="Times New Roman" w:hAnsi="Times New Roman" w:cs="Times New Roman"/>
          <w:sz w:val="22"/>
          <w:szCs w:val="22"/>
          <w:highlight w:val="yellow"/>
        </w:rPr>
        <w:t xml:space="preserve">Eating </w:t>
      </w:r>
      <w:r w:rsidR="00EA399F" w:rsidRPr="00FF1FDD">
        <w:rPr>
          <w:rFonts w:ascii="Times New Roman" w:hAnsi="Times New Roman" w:cs="Times New Roman"/>
          <w:sz w:val="22"/>
          <w:szCs w:val="22"/>
          <w:highlight w:val="yellow"/>
        </w:rPr>
        <w:t xml:space="preserve">[as] </w:t>
      </w:r>
      <w:r w:rsidR="006F0C75" w:rsidRPr="00FF1FDD">
        <w:rPr>
          <w:rFonts w:ascii="Times New Roman" w:hAnsi="Times New Roman" w:cs="Times New Roman"/>
          <w:sz w:val="22"/>
          <w:szCs w:val="22"/>
          <w:highlight w:val="yellow"/>
        </w:rPr>
        <w:t xml:space="preserve">authorized by the saṃgha leader, </w:t>
      </w:r>
      <w:r w:rsidR="00514483" w:rsidRPr="00FF1FDD">
        <w:rPr>
          <w:rFonts w:ascii="Times New Roman" w:hAnsi="Times New Roman" w:cs="Times New Roman"/>
          <w:sz w:val="22"/>
          <w:szCs w:val="22"/>
          <w:highlight w:val="yellow"/>
        </w:rPr>
        <w:t xml:space="preserve">he gets along harmoniously with </w:t>
      </w:r>
      <w:r w:rsidR="00FF173A" w:rsidRPr="00FF1FDD">
        <w:rPr>
          <w:rFonts w:ascii="Times New Roman" w:hAnsi="Times New Roman" w:cs="Times New Roman"/>
          <w:sz w:val="22"/>
          <w:szCs w:val="22"/>
          <w:highlight w:val="yellow"/>
        </w:rPr>
        <w:t>superiors an</w:t>
      </w:r>
      <w:r w:rsidR="00A96E77" w:rsidRPr="00FF1FDD">
        <w:rPr>
          <w:rFonts w:ascii="Times New Roman" w:hAnsi="Times New Roman" w:cs="Times New Roman"/>
          <w:sz w:val="22"/>
          <w:szCs w:val="22"/>
          <w:highlight w:val="yellow"/>
        </w:rPr>
        <w:t>d subordinates</w:t>
      </w:r>
      <w:r w:rsidR="00826A55" w:rsidRPr="00FF1FDD">
        <w:rPr>
          <w:rFonts w:ascii="Times New Roman" w:hAnsi="Times New Roman" w:cs="Times New Roman"/>
          <w:sz w:val="22"/>
          <w:szCs w:val="22"/>
          <w:highlight w:val="yellow"/>
        </w:rPr>
        <w:t xml:space="preserve">; </w:t>
      </w:r>
      <w:r w:rsidR="00EF63FF" w:rsidRPr="00FF1FDD">
        <w:rPr>
          <w:rFonts w:ascii="Times New Roman" w:hAnsi="Times New Roman" w:cs="Times New Roman"/>
          <w:sz w:val="22"/>
          <w:szCs w:val="22"/>
          <w:highlight w:val="yellow"/>
        </w:rPr>
        <w:t xml:space="preserve">the position is high but </w:t>
      </w:r>
      <w:r w:rsidR="00514483" w:rsidRPr="00FF1FDD">
        <w:rPr>
          <w:rFonts w:ascii="Times New Roman" w:hAnsi="Times New Roman" w:cs="Times New Roman"/>
          <w:sz w:val="22"/>
          <w:szCs w:val="22"/>
          <w:highlight w:val="yellow"/>
        </w:rPr>
        <w:t>his</w:t>
      </w:r>
      <w:r w:rsidR="00EF63FF" w:rsidRPr="00FF1FDD">
        <w:rPr>
          <w:rFonts w:ascii="Times New Roman" w:hAnsi="Times New Roman" w:cs="Times New Roman"/>
          <w:sz w:val="22"/>
          <w:szCs w:val="22"/>
          <w:highlight w:val="yellow"/>
        </w:rPr>
        <w:t xml:space="preserve"> mind </w:t>
      </w:r>
      <w:r w:rsidR="00EF39B7" w:rsidRPr="00FF1FDD">
        <w:rPr>
          <w:rFonts w:ascii="Times New Roman" w:hAnsi="Times New Roman" w:cs="Times New Roman"/>
          <w:sz w:val="22"/>
          <w:szCs w:val="22"/>
          <w:highlight w:val="yellow"/>
        </w:rPr>
        <w:t xml:space="preserve">[stays] low, </w:t>
      </w:r>
      <w:r w:rsidR="00571501" w:rsidRPr="00FF1FDD">
        <w:rPr>
          <w:rFonts w:ascii="Times New Roman" w:hAnsi="Times New Roman" w:cs="Times New Roman"/>
          <w:sz w:val="22"/>
          <w:szCs w:val="22"/>
          <w:highlight w:val="yellow"/>
        </w:rPr>
        <w:t>only being circumspect, only being respectful.</w:t>
      </w:r>
    </w:p>
    <w:p w14:paraId="0C3B5477" w14:textId="45750F5E" w:rsidR="003016CB" w:rsidRPr="00FF1FDD" w:rsidRDefault="003016CB" w:rsidP="008E5252">
      <w:pPr>
        <w:widowControl/>
        <w:ind w:leftChars="225" w:left="540" w:rightChars="300" w:right="720" w:firstLineChars="300" w:firstLine="660"/>
        <w:rPr>
          <w:rFonts w:ascii="Times New Roman" w:hAnsi="Times New Roman" w:cs="Times New Roman"/>
          <w:sz w:val="22"/>
          <w:szCs w:val="22"/>
          <w:highlight w:val="yellow"/>
        </w:rPr>
      </w:pPr>
      <w:r w:rsidRPr="00FF1FDD">
        <w:rPr>
          <w:rFonts w:ascii="Times New Roman" w:hAnsi="Times New Roman" w:cs="Times New Roman"/>
          <w:sz w:val="22"/>
          <w:szCs w:val="22"/>
          <w:highlight w:val="yellow"/>
        </w:rPr>
        <w:t>8) The sweetness</w:t>
      </w:r>
      <w:r w:rsidR="00514483" w:rsidRPr="00FF1FDD">
        <w:rPr>
          <w:rFonts w:ascii="Times New Roman" w:hAnsi="Times New Roman" w:cs="Times New Roman"/>
          <w:sz w:val="22"/>
          <w:szCs w:val="22"/>
          <w:highlight w:val="yellow"/>
        </w:rPr>
        <w:t xml:space="preserve"> (secret) of the meditation hall presenting</w:t>
      </w:r>
      <w:r w:rsidRPr="00FF1FDD">
        <w:rPr>
          <w:rFonts w:ascii="Times New Roman" w:hAnsi="Times New Roman" w:cs="Times New Roman"/>
          <w:sz w:val="22"/>
          <w:szCs w:val="22"/>
          <w:highlight w:val="yellow"/>
        </w:rPr>
        <w:t xml:space="preserve"> [itself], </w:t>
      </w:r>
      <w:r w:rsidR="00514483" w:rsidRPr="00FF1FDD">
        <w:rPr>
          <w:rFonts w:ascii="Times New Roman" w:hAnsi="Times New Roman" w:cs="Times New Roman"/>
          <w:sz w:val="22"/>
          <w:szCs w:val="22"/>
          <w:highlight w:val="yellow"/>
        </w:rPr>
        <w:t xml:space="preserve">he </w:t>
      </w:r>
      <w:r w:rsidRPr="00FF1FDD">
        <w:rPr>
          <w:rFonts w:ascii="Times New Roman" w:hAnsi="Times New Roman" w:cs="Times New Roman"/>
          <w:sz w:val="22"/>
          <w:szCs w:val="22"/>
          <w:highlight w:val="yellow"/>
        </w:rPr>
        <w:t xml:space="preserve">directly </w:t>
      </w:r>
      <w:r w:rsidR="00514483" w:rsidRPr="00FF1FDD">
        <w:rPr>
          <w:rFonts w:ascii="Times New Roman" w:hAnsi="Times New Roman" w:cs="Times New Roman"/>
          <w:sz w:val="22"/>
          <w:szCs w:val="22"/>
          <w:highlight w:val="yellow"/>
        </w:rPr>
        <w:t>arrived</w:t>
      </w:r>
      <w:r w:rsidRPr="00FF1FDD">
        <w:rPr>
          <w:rFonts w:ascii="Times New Roman" w:hAnsi="Times New Roman" w:cs="Times New Roman"/>
          <w:sz w:val="22"/>
          <w:szCs w:val="22"/>
          <w:highlight w:val="yellow"/>
        </w:rPr>
        <w:t xml:space="preserve"> at penetration of the mind; </w:t>
      </w:r>
      <w:r w:rsidR="00E12091" w:rsidRPr="00FF1FDD">
        <w:rPr>
          <w:rFonts w:ascii="Times New Roman" w:hAnsi="Times New Roman" w:cs="Times New Roman"/>
          <w:sz w:val="22"/>
          <w:szCs w:val="22"/>
          <w:highlight w:val="yellow"/>
        </w:rPr>
        <w:t xml:space="preserve">the Instructor Who Has Reached the Ordination Platform: </w:t>
      </w:r>
      <w:r w:rsidR="006F5FDB" w:rsidRPr="00FF1FDD">
        <w:rPr>
          <w:rFonts w:ascii="Times New Roman" w:hAnsi="Times New Roman" w:cs="Times New Roman"/>
          <w:sz w:val="22"/>
          <w:szCs w:val="22"/>
          <w:highlight w:val="yellow"/>
        </w:rPr>
        <w:t>rely on his innate intelligence.</w:t>
      </w:r>
    </w:p>
    <w:p w14:paraId="179708C8" w14:textId="14FA14A1" w:rsidR="006F5FDB" w:rsidRPr="00FF1FDD" w:rsidRDefault="006F5FDB" w:rsidP="008E5252">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highlight w:val="yellow"/>
        </w:rPr>
        <w:t xml:space="preserve">9) </w:t>
      </w:r>
      <w:r w:rsidR="009668F5" w:rsidRPr="00FF1FDD">
        <w:rPr>
          <w:rFonts w:ascii="Times New Roman" w:hAnsi="Times New Roman" w:cs="Times New Roman"/>
          <w:sz w:val="22"/>
          <w:szCs w:val="22"/>
          <w:highlight w:val="yellow"/>
        </w:rPr>
        <w:t>In generosity winning ov</w:t>
      </w:r>
      <w:r w:rsidR="00643219" w:rsidRPr="00FF1FDD">
        <w:rPr>
          <w:rFonts w:ascii="Times New Roman" w:hAnsi="Times New Roman" w:cs="Times New Roman"/>
          <w:sz w:val="22"/>
          <w:szCs w:val="22"/>
          <w:highlight w:val="yellow"/>
        </w:rPr>
        <w:t xml:space="preserve">er the assembly, </w:t>
      </w:r>
      <w:r w:rsidR="00B15F1D" w:rsidRPr="00FF1FDD">
        <w:rPr>
          <w:rFonts w:ascii="Times New Roman" w:hAnsi="Times New Roman" w:cs="Times New Roman"/>
          <w:sz w:val="22"/>
          <w:szCs w:val="22"/>
          <w:highlight w:val="yellow"/>
        </w:rPr>
        <w:t>through intelligence rendering a great service; the Inspector of the Three Caves</w:t>
      </w:r>
      <w:r w:rsidR="00800C5D" w:rsidRPr="00FF1FDD">
        <w:rPr>
          <w:rFonts w:ascii="Times New Roman" w:hAnsi="Times New Roman" w:cs="Times New Roman"/>
          <w:sz w:val="22"/>
          <w:szCs w:val="22"/>
          <w:highlight w:val="yellow"/>
        </w:rPr>
        <w:t xml:space="preserve">: </w:t>
      </w:r>
      <w:r w:rsidR="003D38F8" w:rsidRPr="00FF1FDD">
        <w:rPr>
          <w:rFonts w:ascii="Times New Roman" w:hAnsi="Times New Roman" w:cs="Times New Roman"/>
          <w:sz w:val="22"/>
          <w:szCs w:val="22"/>
          <w:highlight w:val="yellow"/>
        </w:rPr>
        <w:t>through his countless strategie</w:t>
      </w:r>
      <w:r w:rsidR="00C830AE" w:rsidRPr="00FF1FDD">
        <w:rPr>
          <w:rFonts w:ascii="Times New Roman" w:hAnsi="Times New Roman" w:cs="Times New Roman"/>
          <w:sz w:val="22"/>
          <w:szCs w:val="22"/>
          <w:highlight w:val="yellow"/>
        </w:rPr>
        <w:t xml:space="preserve">s, the </w:t>
      </w:r>
      <w:r w:rsidR="003D38F8" w:rsidRPr="00FF1FDD">
        <w:rPr>
          <w:rFonts w:ascii="Times New Roman" w:hAnsi="Times New Roman" w:cs="Times New Roman"/>
          <w:sz w:val="22"/>
          <w:szCs w:val="22"/>
          <w:highlight w:val="yellow"/>
        </w:rPr>
        <w:t>[Buddhist truth] is perpetuated.</w:t>
      </w:r>
    </w:p>
    <w:p w14:paraId="667FE95E" w14:textId="77777777" w:rsidR="00F77812" w:rsidRPr="00FF1FDD" w:rsidRDefault="00F77812" w:rsidP="008E5252">
      <w:pPr>
        <w:pStyle w:val="Bodytext20"/>
        <w:shd w:val="clear" w:color="auto" w:fill="auto"/>
        <w:spacing w:after="0" w:line="49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6</w:t>
      </w:r>
      <w:r w:rsidRPr="00FF1FDD">
        <w:rPr>
          <w:rFonts w:ascii="Times New Roman" w:hAnsi="Times New Roman" w:cs="Times New Roman"/>
          <w:sz w:val="22"/>
          <w:szCs w:val="22"/>
        </w:rPr>
        <w:t>戒圓白月，節比寒松。動中規矩，禀性恢鴻。</w:t>
      </w:r>
    </w:p>
    <w:p w14:paraId="5428AA1E" w14:textId="77777777" w:rsidR="00F77812" w:rsidRPr="00FF1FDD" w:rsidRDefault="00F77812" w:rsidP="008E5252">
      <w:pPr>
        <w:pStyle w:val="Bodytext20"/>
        <w:shd w:val="clear" w:color="auto" w:fill="auto"/>
        <w:spacing w:after="0" w:line="49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7</w:t>
      </w:r>
      <w:r w:rsidRPr="00FF1FDD">
        <w:rPr>
          <w:rFonts w:ascii="Times New Roman" w:hAnsi="Times New Roman" w:cs="Times New Roman"/>
          <w:sz w:val="22"/>
          <w:szCs w:val="22"/>
        </w:rPr>
        <w:t>食權僧首，上下和同。位高心下，惟謹惟恭。</w:t>
      </w:r>
    </w:p>
    <w:p w14:paraId="37131B1D" w14:textId="77777777" w:rsidR="00F77812" w:rsidRPr="00FF1FDD" w:rsidRDefault="00F77812" w:rsidP="008E5252">
      <w:pPr>
        <w:pStyle w:val="Bodytext20"/>
        <w:shd w:val="clear" w:color="auto" w:fill="auto"/>
        <w:spacing w:after="0" w:line="49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8</w:t>
      </w:r>
      <w:r w:rsidRPr="00FF1FDD">
        <w:rPr>
          <w:rFonts w:ascii="Times New Roman" w:hAnsi="Times New Roman" w:cs="Times New Roman"/>
          <w:sz w:val="22"/>
          <w:szCs w:val="22"/>
        </w:rPr>
        <w:t>禪庭蜜</w:t>
      </w:r>
      <w:r w:rsidRPr="00FF1FDD">
        <w:rPr>
          <w:rFonts w:ascii="Times New Roman" w:hAnsi="Times New Roman" w:cs="Times New Roman"/>
          <w:sz w:val="22"/>
          <w:szCs w:val="22"/>
        </w:rPr>
        <w:t>(</w:t>
      </w:r>
      <w:r w:rsidRPr="00FF1FDD">
        <w:rPr>
          <w:rFonts w:ascii="Times New Roman" w:hAnsi="Times New Roman" w:cs="Times New Roman"/>
          <w:sz w:val="22"/>
          <w:szCs w:val="22"/>
        </w:rPr>
        <w:t>密</w:t>
      </w:r>
      <w:r w:rsidRPr="00FF1FDD">
        <w:rPr>
          <w:rFonts w:ascii="Times New Roman" w:hAnsi="Times New Roman" w:cs="Times New Roman"/>
          <w:sz w:val="22"/>
          <w:szCs w:val="22"/>
        </w:rPr>
        <w:t>)</w:t>
      </w:r>
      <w:r w:rsidRPr="00FF1FDD">
        <w:rPr>
          <w:rFonts w:ascii="Times New Roman" w:hAnsi="Times New Roman" w:cs="Times New Roman"/>
          <w:sz w:val="22"/>
          <w:szCs w:val="22"/>
        </w:rPr>
        <w:t>示，直達心通。臨壇教授，賴之神聰。</w:t>
      </w:r>
    </w:p>
    <w:p w14:paraId="1D6DD49A" w14:textId="79F525B8" w:rsidR="00F77812" w:rsidRPr="00FF1FDD" w:rsidRDefault="00F77812" w:rsidP="008E5252">
      <w:pPr>
        <w:pStyle w:val="Bodytext20"/>
        <w:shd w:val="clear" w:color="auto" w:fill="auto"/>
        <w:spacing w:after="0" w:line="49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9</w:t>
      </w:r>
      <w:r w:rsidRPr="00FF1FDD">
        <w:rPr>
          <w:rFonts w:ascii="Times New Roman" w:hAnsi="Times New Roman" w:cs="Times New Roman"/>
          <w:sz w:val="22"/>
          <w:szCs w:val="22"/>
        </w:rPr>
        <w:t>寬而得衆，敏而有功。檢校三窟，百計紹隆。</w:t>
      </w:r>
    </w:p>
    <w:p w14:paraId="58F4ACF2" w14:textId="09BAA351" w:rsidR="00753789" w:rsidRPr="00FF1FDD" w:rsidRDefault="009D54B1" w:rsidP="00AE4A23">
      <w:pPr>
        <w:widowControl/>
        <w:ind w:firstLineChars="300" w:firstLine="720"/>
        <w:rPr>
          <w:rFonts w:ascii="Times New Roman" w:hAnsi="Times New Roman" w:cs="Times New Roman"/>
        </w:rPr>
      </w:pPr>
      <w:r w:rsidRPr="00FF1FDD">
        <w:rPr>
          <w:rFonts w:ascii="Times New Roman" w:hAnsi="Times New Roman" w:cs="Times New Roman"/>
        </w:rPr>
        <w:t>From the</w:t>
      </w:r>
      <w:r w:rsidR="0000617A" w:rsidRPr="00FF1FDD">
        <w:rPr>
          <w:rFonts w:ascii="Times New Roman" w:hAnsi="Times New Roman" w:cs="Times New Roman"/>
        </w:rPr>
        <w:t xml:space="preserve"> e</w:t>
      </w:r>
      <w:r w:rsidRPr="00FF1FDD">
        <w:rPr>
          <w:rFonts w:ascii="Times New Roman" w:hAnsi="Times New Roman" w:cs="Times New Roman"/>
        </w:rPr>
        <w:t>ulo</w:t>
      </w:r>
      <w:r w:rsidR="0000617A" w:rsidRPr="00FF1FDD">
        <w:rPr>
          <w:rFonts w:ascii="Times New Roman" w:hAnsi="Times New Roman" w:cs="Times New Roman"/>
        </w:rPr>
        <w:t>gy on the p</w:t>
      </w:r>
      <w:r w:rsidRPr="00FF1FDD">
        <w:rPr>
          <w:rFonts w:ascii="Times New Roman" w:hAnsi="Times New Roman" w:cs="Times New Roman"/>
        </w:rPr>
        <w:t xml:space="preserve">ortrait </w:t>
      </w:r>
      <w:r w:rsidR="00C24D6A" w:rsidRPr="00FF1FDD">
        <w:rPr>
          <w:rFonts w:ascii="Times New Roman" w:hAnsi="Times New Roman" w:cs="Times New Roman"/>
        </w:rPr>
        <w:t xml:space="preserve">we learn that Monastic Administrator Cao </w:t>
      </w:r>
      <w:r w:rsidR="000D2BFF" w:rsidRPr="00FF1FDD">
        <w:rPr>
          <w:rFonts w:ascii="Times New Roman" w:hAnsi="Times New Roman" w:cs="Times New Roman"/>
        </w:rPr>
        <w:t>曹僧政</w:t>
      </w:r>
      <w:r w:rsidR="000D2BFF" w:rsidRPr="00FF1FDD">
        <w:rPr>
          <w:rFonts w:ascii="Times New Roman" w:hAnsi="Times New Roman" w:cs="Times New Roman"/>
        </w:rPr>
        <w:t xml:space="preserve"> is one who is</w:t>
      </w:r>
      <w:r w:rsidR="00BF217E" w:rsidRPr="00FF1FDD">
        <w:rPr>
          <w:rFonts w:ascii="Times New Roman" w:hAnsi="Times New Roman" w:cs="Times New Roman"/>
        </w:rPr>
        <w:t xml:space="preserve"> stringent in [practicing] the v</w:t>
      </w:r>
      <w:r w:rsidR="000D2BFF" w:rsidRPr="00FF1FDD">
        <w:rPr>
          <w:rFonts w:ascii="Times New Roman" w:hAnsi="Times New Roman" w:cs="Times New Roman"/>
        </w:rPr>
        <w:t>inaya, that he held a high position, and also that he was a saṃgha officer (</w:t>
      </w:r>
      <w:r w:rsidR="000D2BFF" w:rsidRPr="00FF1FDD">
        <w:rPr>
          <w:rFonts w:ascii="Times New Roman" w:hAnsi="Times New Roman" w:cs="Times New Roman"/>
          <w:i/>
        </w:rPr>
        <w:t>sengguan</w:t>
      </w:r>
      <w:r w:rsidR="000D2BFF" w:rsidRPr="00FF1FDD">
        <w:rPr>
          <w:rFonts w:ascii="Times New Roman" w:hAnsi="Times New Roman" w:cs="Times New Roman"/>
        </w:rPr>
        <w:t xml:space="preserve">) who held harmonious relations with the assembly. </w:t>
      </w:r>
      <w:r w:rsidR="00EB12DC" w:rsidRPr="00FF1FDD">
        <w:rPr>
          <w:rFonts w:ascii="Times New Roman" w:hAnsi="Times New Roman" w:cs="Times New Roman"/>
        </w:rPr>
        <w:t>Owing to 'the secret of the meditation hall presenting</w:t>
      </w:r>
      <w:r w:rsidR="00EB1B49" w:rsidRPr="00FF1FDD">
        <w:rPr>
          <w:rFonts w:ascii="Times New Roman" w:hAnsi="Times New Roman" w:cs="Times New Roman"/>
        </w:rPr>
        <w:t xml:space="preserve"> [itself and his] directly arriving</w:t>
      </w:r>
      <w:r w:rsidR="00EB12DC" w:rsidRPr="00FF1FDD">
        <w:rPr>
          <w:rFonts w:ascii="Times New Roman" w:hAnsi="Times New Roman" w:cs="Times New Roman"/>
        </w:rPr>
        <w:t xml:space="preserve"> at penetration of the mind' </w:t>
      </w:r>
      <w:r w:rsidR="00EB12DC" w:rsidRPr="00FF1FDD">
        <w:rPr>
          <w:rFonts w:ascii="Times New Roman" w:hAnsi="Times New Roman" w:cs="Times New Roman"/>
        </w:rPr>
        <w:t>禪庭密示，直達心通</w:t>
      </w:r>
      <w:r w:rsidR="00EB12DC" w:rsidRPr="00FF1FDD">
        <w:rPr>
          <w:rFonts w:ascii="Times New Roman" w:hAnsi="Times New Roman" w:cs="Times New Roman"/>
        </w:rPr>
        <w:t>, he successively held the posts of Instructor Who Has Reached the Ordination Platform (</w:t>
      </w:r>
      <w:r w:rsidR="00EB12DC" w:rsidRPr="00FF1FDD">
        <w:rPr>
          <w:rFonts w:ascii="Times New Roman" w:hAnsi="Times New Roman" w:cs="Times New Roman"/>
          <w:i/>
        </w:rPr>
        <w:t>lintan jiaoshou</w:t>
      </w:r>
      <w:r w:rsidR="00EB12DC" w:rsidRPr="00FF1FDD">
        <w:rPr>
          <w:rFonts w:ascii="Times New Roman" w:hAnsi="Times New Roman" w:cs="Times New Roman"/>
        </w:rPr>
        <w:t>) and Inspector of the Three Caves (</w:t>
      </w:r>
      <w:r w:rsidR="00EB12DC" w:rsidRPr="00FF1FDD">
        <w:rPr>
          <w:rFonts w:ascii="Times New Roman" w:hAnsi="Times New Roman" w:cs="Times New Roman"/>
          <w:i/>
        </w:rPr>
        <w:t>jianjiao sanku</w:t>
      </w:r>
      <w:r w:rsidR="00EB12DC" w:rsidRPr="00FF1FDD">
        <w:rPr>
          <w:rFonts w:ascii="Times New Roman" w:hAnsi="Times New Roman" w:cs="Times New Roman"/>
        </w:rPr>
        <w:t>)</w:t>
      </w:r>
      <w:r w:rsidR="00EB1B49" w:rsidRPr="00FF1FDD">
        <w:rPr>
          <w:rFonts w:ascii="Times New Roman" w:hAnsi="Times New Roman" w:cs="Times New Roman"/>
        </w:rPr>
        <w:t xml:space="preserve">, causing the Buddhist truth to be 'perpetuated by his countless strategies' </w:t>
      </w:r>
      <w:r w:rsidR="00EB1B49" w:rsidRPr="00FF1FDD">
        <w:rPr>
          <w:rFonts w:ascii="Times New Roman" w:hAnsi="Times New Roman" w:cs="Times New Roman"/>
        </w:rPr>
        <w:t>百計紹隆</w:t>
      </w:r>
      <w:r w:rsidR="00EB1B49" w:rsidRPr="00FF1FDD">
        <w:rPr>
          <w:rFonts w:ascii="Times New Roman" w:hAnsi="Times New Roman" w:cs="Times New Roman"/>
        </w:rPr>
        <w:t xml:space="preserve">. </w:t>
      </w:r>
    </w:p>
    <w:p w14:paraId="69898C7F" w14:textId="2FA159F2" w:rsidR="0091047A" w:rsidRPr="00FF1FDD" w:rsidRDefault="0091047A" w:rsidP="00AE4A23">
      <w:pPr>
        <w:widowControl/>
        <w:ind w:firstLineChars="300" w:firstLine="720"/>
        <w:rPr>
          <w:rFonts w:ascii="Times New Roman" w:hAnsi="Times New Roman" w:cs="Times New Roman"/>
        </w:rPr>
      </w:pPr>
      <w:r w:rsidRPr="00FF1FDD">
        <w:rPr>
          <w:rFonts w:ascii="Times New Roman" w:hAnsi="Times New Roman" w:cs="Times New Roman"/>
        </w:rPr>
        <w:t>Materials on the Steward of the Three Caves (</w:t>
      </w:r>
      <w:r w:rsidRPr="00FF1FDD">
        <w:rPr>
          <w:rFonts w:ascii="Times New Roman" w:hAnsi="Times New Roman" w:cs="Times New Roman"/>
          <w:i/>
        </w:rPr>
        <w:t>zhi sanku</w:t>
      </w:r>
      <w:r w:rsidRPr="00FF1FDD">
        <w:rPr>
          <w:rFonts w:ascii="Times New Roman" w:hAnsi="Times New Roman" w:cs="Times New Roman"/>
        </w:rPr>
        <w:t xml:space="preserve"> </w:t>
      </w:r>
      <w:r w:rsidRPr="00FF1FDD">
        <w:rPr>
          <w:rFonts w:ascii="Times New Roman" w:hAnsi="Times New Roman" w:cs="Times New Roman"/>
        </w:rPr>
        <w:t>知三窟</w:t>
      </w:r>
      <w:r w:rsidRPr="00FF1FDD">
        <w:rPr>
          <w:rFonts w:ascii="Times New Roman" w:hAnsi="Times New Roman" w:cs="Times New Roman"/>
        </w:rPr>
        <w:t>)</w:t>
      </w:r>
      <w:r w:rsidR="00420D29" w:rsidRPr="00FF1FDD">
        <w:rPr>
          <w:rFonts w:ascii="Times New Roman" w:hAnsi="Times New Roman" w:cs="Times New Roman"/>
        </w:rPr>
        <w:t xml:space="preserve"> are seen in P. 3541 </w:t>
      </w:r>
      <w:r w:rsidR="00420D29" w:rsidRPr="00FF1FDD">
        <w:rPr>
          <w:rFonts w:ascii="Times New Roman" w:hAnsi="Times New Roman" w:cs="Times New Roman"/>
          <w:i/>
        </w:rPr>
        <w:t>Zhang Shancai miao</w:t>
      </w:r>
      <w:r w:rsidR="0000617A" w:rsidRPr="00FF1FDD">
        <w:rPr>
          <w:rFonts w:ascii="Times New Roman" w:hAnsi="Times New Roman" w:cs="Times New Roman"/>
          <w:i/>
        </w:rPr>
        <w:t>zhen zan</w:t>
      </w:r>
      <w:r w:rsidR="0000617A" w:rsidRPr="00FF1FDD">
        <w:rPr>
          <w:rFonts w:ascii="Times New Roman" w:hAnsi="Times New Roman" w:cs="Times New Roman"/>
        </w:rPr>
        <w:t xml:space="preserve"> </w:t>
      </w:r>
      <w:r w:rsidR="00DA2B94" w:rsidRPr="00FF1FDD">
        <w:rPr>
          <w:rFonts w:ascii="Times New Roman" w:hAnsi="Times New Roman" w:cs="Times New Roman"/>
        </w:rPr>
        <w:t>張善才邈真贊</w:t>
      </w:r>
      <w:r w:rsidR="0000617A" w:rsidRPr="00FF1FDD">
        <w:rPr>
          <w:rFonts w:ascii="Times New Roman" w:hAnsi="Times New Roman" w:cs="Times New Roman"/>
        </w:rPr>
        <w:t xml:space="preserve"> [</w:t>
      </w:r>
      <w:r w:rsidR="00DA2B94" w:rsidRPr="00FF1FDD">
        <w:rPr>
          <w:rFonts w:ascii="Times New Roman" w:hAnsi="Times New Roman" w:cs="Times New Roman"/>
        </w:rPr>
        <w:t>Eulogy on the Portrait of Zhang Shancai</w:t>
      </w:r>
      <w:r w:rsidR="0000617A" w:rsidRPr="00FF1FDD">
        <w:rPr>
          <w:rFonts w:ascii="Times New Roman" w:hAnsi="Times New Roman" w:cs="Times New Roman"/>
        </w:rPr>
        <w:t>]</w:t>
      </w:r>
      <w:r w:rsidR="00DA2B94" w:rsidRPr="00FF1FDD">
        <w:rPr>
          <w:rFonts w:ascii="Times New Roman" w:hAnsi="Times New Roman" w:cs="Times New Roman"/>
        </w:rPr>
        <w:t xml:space="preserve">, the </w:t>
      </w:r>
      <w:r w:rsidR="00DA2B94" w:rsidRPr="00FF1FDD">
        <w:rPr>
          <w:rFonts w:ascii="Times New Roman" w:hAnsi="Times New Roman" w:cs="Times New Roman"/>
          <w:highlight w:val="yellow"/>
        </w:rPr>
        <w:t>epigraph</w:t>
      </w:r>
      <w:r w:rsidR="00DA2B94" w:rsidRPr="00FF1FDD">
        <w:rPr>
          <w:rFonts w:ascii="Times New Roman" w:hAnsi="Times New Roman" w:cs="Times New Roman"/>
        </w:rPr>
        <w:t xml:space="preserve"> {</w:t>
      </w:r>
      <w:r w:rsidR="00DA2B94" w:rsidRPr="00FF1FDD">
        <w:rPr>
          <w:rFonts w:ascii="Times New Roman" w:hAnsi="Times New Roman" w:cs="Times New Roman"/>
        </w:rPr>
        <w:t>題記</w:t>
      </w:r>
      <w:r w:rsidR="00DA2B94" w:rsidRPr="00FF1FDD">
        <w:rPr>
          <w:rFonts w:ascii="Times New Roman" w:hAnsi="Times New Roman" w:cs="Times New Roman"/>
        </w:rPr>
        <w:t xml:space="preserve">} to cave #329: </w:t>
      </w:r>
      <w:r w:rsidR="00DA2B94" w:rsidRPr="00FF1FDD">
        <w:rPr>
          <w:rFonts w:ascii="Times New Roman" w:hAnsi="Times New Roman" w:cs="Times New Roman"/>
          <w:highlight w:val="yellow"/>
        </w:rPr>
        <w:t>'</w:t>
      </w:r>
      <w:r w:rsidR="00E3691D" w:rsidRPr="00FF1FDD">
        <w:rPr>
          <w:rFonts w:ascii="Times New Roman" w:hAnsi="Times New Roman" w:cs="Times New Roman"/>
          <w:highlight w:val="yellow"/>
        </w:rPr>
        <w:t>Therefore elder brother</w:t>
      </w:r>
      <w:r w:rsidR="00DA2B94" w:rsidRPr="00FF1FDD">
        <w:rPr>
          <w:rFonts w:ascii="Times New Roman" w:hAnsi="Times New Roman" w:cs="Times New Roman"/>
          <w:highlight w:val="yellow"/>
        </w:rPr>
        <w:t>'</w:t>
      </w:r>
      <w:r w:rsidR="009A47CB" w:rsidRPr="00FF1FDD">
        <w:rPr>
          <w:rFonts w:ascii="Times New Roman" w:hAnsi="Times New Roman" w:cs="Times New Roman"/>
          <w:highlight w:val="yellow"/>
        </w:rPr>
        <w:t>...'S</w:t>
      </w:r>
      <w:r w:rsidR="00E3691D" w:rsidRPr="00FF1FDD">
        <w:rPr>
          <w:rFonts w:ascii="Times New Roman" w:hAnsi="Times New Roman" w:cs="Times New Roman"/>
          <w:highlight w:val="yellow"/>
        </w:rPr>
        <w:t>aṃ</w:t>
      </w:r>
      <w:r w:rsidR="009A47CB" w:rsidRPr="00FF1FDD">
        <w:rPr>
          <w:rFonts w:ascii="Times New Roman" w:hAnsi="Times New Roman" w:cs="Times New Roman"/>
          <w:highlight w:val="yellow"/>
        </w:rPr>
        <w:t>gha Administrator' [S</w:t>
      </w:r>
      <w:r w:rsidR="00E3691D" w:rsidRPr="00FF1FDD">
        <w:rPr>
          <w:rFonts w:ascii="Times New Roman" w:hAnsi="Times New Roman" w:cs="Times New Roman"/>
          <w:highlight w:val="yellow"/>
        </w:rPr>
        <w:t xml:space="preserve">teward of the </w:t>
      </w:r>
      <w:r w:rsidR="00DA2B94" w:rsidRPr="00FF1FDD">
        <w:rPr>
          <w:rFonts w:ascii="Times New Roman" w:hAnsi="Times New Roman" w:cs="Times New Roman"/>
          <w:highlight w:val="yellow"/>
        </w:rPr>
        <w:t xml:space="preserve"> </w:t>
      </w:r>
      <w:r w:rsidR="00E3691D" w:rsidRPr="00FF1FDD">
        <w:rPr>
          <w:rFonts w:ascii="Times New Roman" w:hAnsi="Times New Roman" w:cs="Times New Roman"/>
          <w:highlight w:val="yellow"/>
        </w:rPr>
        <w:t>Three Caves]...</w:t>
      </w:r>
      <w:r w:rsidR="00A13184" w:rsidRPr="00FF1FDD">
        <w:rPr>
          <w:rFonts w:ascii="Times New Roman" w:hAnsi="Times New Roman" w:cs="Times New Roman"/>
          <w:highlight w:val="yellow"/>
        </w:rPr>
        <w:t>'</w:t>
      </w:r>
      <w:r w:rsidR="009A47CB" w:rsidRPr="00FF1FDD">
        <w:rPr>
          <w:rFonts w:ascii="Times New Roman" w:hAnsi="Times New Roman" w:cs="Times New Roman"/>
          <w:highlight w:val="yellow"/>
        </w:rPr>
        <w:t xml:space="preserve">given in offering by </w:t>
      </w:r>
      <w:r w:rsidR="009A42A7" w:rsidRPr="00FF1FDD">
        <w:rPr>
          <w:rFonts w:ascii="Times New Roman" w:hAnsi="Times New Roman" w:cs="Times New Roman"/>
          <w:highlight w:val="yellow"/>
        </w:rPr>
        <w:t>the śramaṇa Shancai, Great Dharma Teacher W</w:t>
      </w:r>
      <w:r w:rsidR="00732EA3" w:rsidRPr="00FF1FDD">
        <w:rPr>
          <w:rFonts w:ascii="Times New Roman" w:hAnsi="Times New Roman" w:cs="Times New Roman"/>
          <w:highlight w:val="yellow"/>
        </w:rPr>
        <w:t xml:space="preserve">ho </w:t>
      </w:r>
      <w:r w:rsidR="009A42A7" w:rsidRPr="00FF1FDD">
        <w:rPr>
          <w:rFonts w:ascii="Times New Roman" w:hAnsi="Times New Roman" w:cs="Times New Roman"/>
          <w:highlight w:val="yellow"/>
        </w:rPr>
        <w:t>E</w:t>
      </w:r>
      <w:r w:rsidR="00A13184" w:rsidRPr="00FF1FDD">
        <w:rPr>
          <w:rFonts w:ascii="Times New Roman" w:hAnsi="Times New Roman" w:cs="Times New Roman"/>
          <w:highlight w:val="yellow"/>
        </w:rPr>
        <w:t>xpounds</w:t>
      </w:r>
      <w:r w:rsidR="009A42A7" w:rsidRPr="00FF1FDD">
        <w:rPr>
          <w:rFonts w:ascii="Times New Roman" w:hAnsi="Times New Roman" w:cs="Times New Roman"/>
          <w:highlight w:val="yellow"/>
        </w:rPr>
        <w:t xml:space="preserve"> and P</w:t>
      </w:r>
      <w:r w:rsidR="00A13184" w:rsidRPr="00FF1FDD">
        <w:rPr>
          <w:rFonts w:ascii="Times New Roman" w:hAnsi="Times New Roman" w:cs="Times New Roman"/>
          <w:highlight w:val="yellow"/>
        </w:rPr>
        <w:t>ropagates the</w:t>
      </w:r>
      <w:r w:rsidR="009A42A7" w:rsidRPr="00FF1FDD">
        <w:rPr>
          <w:rFonts w:ascii="Times New Roman" w:hAnsi="Times New Roman" w:cs="Times New Roman"/>
          <w:highlight w:val="yellow"/>
        </w:rPr>
        <w:t xml:space="preserve"> T</w:t>
      </w:r>
      <w:r w:rsidR="00A13184" w:rsidRPr="00FF1FDD">
        <w:rPr>
          <w:rFonts w:ascii="Times New Roman" w:hAnsi="Times New Roman" w:cs="Times New Roman"/>
          <w:highlight w:val="yellow"/>
        </w:rPr>
        <w:t>hree</w:t>
      </w:r>
      <w:r w:rsidR="009A42A7" w:rsidRPr="00FF1FDD">
        <w:rPr>
          <w:rFonts w:ascii="Times New Roman" w:hAnsi="Times New Roman" w:cs="Times New Roman"/>
          <w:highlight w:val="yellow"/>
        </w:rPr>
        <w:t xml:space="preserve"> T</w:t>
      </w:r>
      <w:r w:rsidR="00A13184" w:rsidRPr="00FF1FDD">
        <w:rPr>
          <w:rFonts w:ascii="Times New Roman" w:hAnsi="Times New Roman" w:cs="Times New Roman"/>
          <w:highlight w:val="yellow"/>
        </w:rPr>
        <w:t>eachings</w:t>
      </w:r>
      <w:r w:rsidR="0062280A" w:rsidRPr="00FF1FDD">
        <w:rPr>
          <w:rFonts w:ascii="Times New Roman" w:hAnsi="Times New Roman" w:cs="Times New Roman"/>
          <w:highlight w:val="yellow"/>
        </w:rPr>
        <w:t xml:space="preserve"> and Was Bestowed a Purple Robe</w:t>
      </w:r>
      <w:r w:rsidR="009A47CB" w:rsidRPr="00FF1FDD">
        <w:rPr>
          <w:rFonts w:ascii="Times New Roman" w:hAnsi="Times New Roman" w:cs="Times New Roman"/>
          <w:highlight w:val="yellow"/>
        </w:rPr>
        <w:t>'</w:t>
      </w:r>
      <w:r w:rsidR="00A13184" w:rsidRPr="00FF1FDD">
        <w:rPr>
          <w:rFonts w:ascii="Times New Roman" w:hAnsi="Times New Roman" w:cs="Times New Roman"/>
        </w:rPr>
        <w:t xml:space="preserve"> </w:t>
      </w:r>
      <w:r w:rsidR="00DA2B94" w:rsidRPr="00BA15A4">
        <w:rPr>
          <w:rFonts w:asciiTheme="minorEastAsia" w:hAnsiTheme="minorEastAsia" w:cs="Times New Roman"/>
        </w:rPr>
        <w:t>故兄</w:t>
      </w:r>
      <w:r w:rsidR="009A47CB" w:rsidRPr="00BA15A4">
        <w:rPr>
          <w:rFonts w:asciiTheme="minorEastAsia" w:hAnsiTheme="minorEastAsia" w:cs="Times New Roman"/>
        </w:rPr>
        <w:t>……</w:t>
      </w:r>
      <w:r w:rsidR="00DA2B94" w:rsidRPr="00BA15A4">
        <w:rPr>
          <w:rFonts w:asciiTheme="minorEastAsia" w:hAnsiTheme="minorEastAsia" w:cs="Times New Roman"/>
        </w:rPr>
        <w:t>僧政</w:t>
      </w:r>
      <w:r w:rsidR="006528E9" w:rsidRPr="00BA15A4">
        <w:rPr>
          <w:rFonts w:asciiTheme="minorEastAsia" w:hAnsiTheme="minorEastAsia" w:cs="Times New Roman"/>
        </w:rPr>
        <w:t></w:t>
      </w:r>
      <w:r w:rsidR="00DA2B94" w:rsidRPr="00BA15A4">
        <w:rPr>
          <w:rFonts w:asciiTheme="minorEastAsia" w:hAnsiTheme="minorEastAsia" w:cs="Times New Roman"/>
        </w:rPr>
        <w:t>(知)</w:t>
      </w:r>
      <w:r w:rsidR="006528E9" w:rsidRPr="00BA15A4">
        <w:rPr>
          <w:rFonts w:asciiTheme="minorEastAsia" w:hAnsiTheme="minorEastAsia" w:cs="Times New Roman"/>
        </w:rPr>
        <w:t>□</w:t>
      </w:r>
      <w:r w:rsidR="00DA2B94" w:rsidRPr="00BA15A4">
        <w:rPr>
          <w:rFonts w:asciiTheme="minorEastAsia" w:hAnsiTheme="minorEastAsia" w:cs="Times New Roman"/>
        </w:rPr>
        <w:t>(三)</w:t>
      </w:r>
      <w:r w:rsidR="006528E9" w:rsidRPr="00BA15A4">
        <w:rPr>
          <w:rFonts w:asciiTheme="minorEastAsia" w:hAnsiTheme="minorEastAsia" w:cs="Times New Roman"/>
        </w:rPr>
        <w:t></w:t>
      </w:r>
      <w:r w:rsidR="00DA2B94" w:rsidRPr="00BA15A4">
        <w:rPr>
          <w:rFonts w:asciiTheme="minorEastAsia" w:hAnsiTheme="minorEastAsia" w:cs="Times New Roman"/>
        </w:rPr>
        <w:t>(窟</w:t>
      </w:r>
      <w:r w:rsidR="005F38DC" w:rsidRPr="00BA15A4">
        <w:rPr>
          <w:rFonts w:asciiTheme="minorEastAsia" w:hAnsiTheme="minorEastAsia" w:cs="Times New Roman"/>
          <w:lang w:bidi="en-US"/>
        </w:rPr>
        <w:t>)</w:t>
      </w:r>
      <w:r w:rsidR="00DA2B94" w:rsidRPr="00BA15A4">
        <w:rPr>
          <w:rFonts w:asciiTheme="minorEastAsia" w:hAnsiTheme="minorEastAsia" w:cs="Times New Roman"/>
        </w:rPr>
        <w:t>……闡揚三教大法師賜紫沙門善才供養.</w:t>
      </w:r>
      <w:r w:rsidR="005B17D7" w:rsidRPr="00FF1FDD">
        <w:rPr>
          <w:rStyle w:val="FootnoteReference"/>
          <w:rFonts w:ascii="Times New Roman" w:hAnsi="Times New Roman" w:cs="Times New Roman"/>
        </w:rPr>
        <w:footnoteReference w:id="79"/>
      </w:r>
      <w:r w:rsidR="009A47CB" w:rsidRPr="00FF1FDD">
        <w:rPr>
          <w:rFonts w:ascii="Times New Roman" w:hAnsi="Times New Roman" w:cs="Times New Roman"/>
        </w:rPr>
        <w:t xml:space="preserve"> </w:t>
      </w:r>
      <w:r w:rsidR="004E313A" w:rsidRPr="00FF1FDD">
        <w:rPr>
          <w:rFonts w:ascii="Times New Roman" w:hAnsi="Times New Roman" w:cs="Times New Roman"/>
        </w:rPr>
        <w:t xml:space="preserve">The eulogy on the portrait records: </w:t>
      </w:r>
    </w:p>
    <w:p w14:paraId="6146FDF8" w14:textId="4AB429D0" w:rsidR="00AC0639" w:rsidRPr="00FF1FDD" w:rsidRDefault="00B069C5" w:rsidP="00970EA9">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11) </w:t>
      </w:r>
      <w:r w:rsidR="00505D16" w:rsidRPr="00FF1FDD">
        <w:rPr>
          <w:rFonts w:ascii="Times New Roman" w:hAnsi="Times New Roman" w:cs="Times New Roman"/>
          <w:sz w:val="22"/>
          <w:szCs w:val="22"/>
          <w:highlight w:val="yellow"/>
        </w:rPr>
        <w:t>Upholding moral conduct at Lingtu [Temple]</w:t>
      </w:r>
      <w:r w:rsidR="00B4735C" w:rsidRPr="00FF1FDD">
        <w:rPr>
          <w:rFonts w:ascii="Times New Roman" w:hAnsi="Times New Roman" w:cs="Times New Roman"/>
          <w:sz w:val="22"/>
          <w:szCs w:val="22"/>
        </w:rPr>
        <w:t xml:space="preserve">, </w:t>
      </w:r>
      <w:r w:rsidR="00505D16" w:rsidRPr="00FF1FDD">
        <w:rPr>
          <w:rFonts w:ascii="Times New Roman" w:hAnsi="Times New Roman" w:cs="Times New Roman"/>
          <w:sz w:val="22"/>
          <w:szCs w:val="22"/>
        </w:rPr>
        <w:t>[he] did not miss</w:t>
      </w:r>
      <w:r w:rsidR="00B4735C" w:rsidRPr="00FF1FDD">
        <w:rPr>
          <w:rFonts w:ascii="Times New Roman" w:hAnsi="Times New Roman" w:cs="Times New Roman"/>
          <w:sz w:val="22"/>
          <w:szCs w:val="22"/>
        </w:rPr>
        <w:t xml:space="preserve"> a retreat in winter or summer. </w:t>
      </w:r>
      <w:r w:rsidR="00D707C3" w:rsidRPr="00FF1FDD">
        <w:rPr>
          <w:rFonts w:ascii="Times New Roman" w:hAnsi="Times New Roman" w:cs="Times New Roman"/>
          <w:sz w:val="22"/>
          <w:szCs w:val="22"/>
        </w:rPr>
        <w:t xml:space="preserve">Governing over vast resources, </w:t>
      </w:r>
      <w:r w:rsidR="009740E0" w:rsidRPr="00FF1FDD">
        <w:rPr>
          <w:rFonts w:ascii="Times New Roman" w:hAnsi="Times New Roman" w:cs="Times New Roman"/>
          <w:sz w:val="22"/>
          <w:szCs w:val="22"/>
        </w:rPr>
        <w:t>over the years</w:t>
      </w:r>
      <w:r w:rsidR="00D707C3" w:rsidRPr="00FF1FDD">
        <w:rPr>
          <w:rFonts w:ascii="Times New Roman" w:hAnsi="Times New Roman" w:cs="Times New Roman"/>
          <w:sz w:val="22"/>
          <w:szCs w:val="22"/>
        </w:rPr>
        <w:t xml:space="preserve"> </w:t>
      </w:r>
    </w:p>
    <w:p w14:paraId="224FB4B0" w14:textId="2DC31EDB" w:rsidR="00B34736" w:rsidRPr="00FF1FDD" w:rsidRDefault="00B34736" w:rsidP="00970EA9">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lastRenderedPageBreak/>
        <w:t>12)</w:t>
      </w:r>
      <w:r w:rsidR="009D7440" w:rsidRPr="00FF1FDD">
        <w:rPr>
          <w:rFonts w:ascii="Times New Roman" w:hAnsi="Times New Roman" w:cs="Times New Roman"/>
          <w:sz w:val="22"/>
          <w:szCs w:val="22"/>
        </w:rPr>
        <w:t xml:space="preserve"> </w:t>
      </w:r>
      <w:r w:rsidR="007F1326" w:rsidRPr="00FF1FDD">
        <w:rPr>
          <w:rFonts w:ascii="Times New Roman" w:hAnsi="Times New Roman" w:cs="Times New Roman"/>
          <w:sz w:val="22"/>
          <w:szCs w:val="22"/>
          <w:highlight w:val="yellow"/>
        </w:rPr>
        <w:t xml:space="preserve">[he] did not </w:t>
      </w:r>
      <w:r w:rsidR="00044683" w:rsidRPr="00FF1FDD">
        <w:rPr>
          <w:rFonts w:ascii="Times New Roman" w:hAnsi="Times New Roman" w:cs="Times New Roman"/>
          <w:sz w:val="22"/>
          <w:szCs w:val="22"/>
          <w:highlight w:val="yellow"/>
        </w:rPr>
        <w:t>act</w:t>
      </w:r>
      <w:r w:rsidR="007F1326" w:rsidRPr="00FF1FDD">
        <w:rPr>
          <w:rFonts w:ascii="Times New Roman" w:hAnsi="Times New Roman" w:cs="Times New Roman"/>
          <w:sz w:val="22"/>
          <w:szCs w:val="22"/>
          <w:highlight w:val="yellow"/>
        </w:rPr>
        <w:t xml:space="preserve"> co</w:t>
      </w:r>
      <w:r w:rsidR="00851B74" w:rsidRPr="00FF1FDD">
        <w:rPr>
          <w:rFonts w:ascii="Times New Roman" w:hAnsi="Times New Roman" w:cs="Times New Roman"/>
          <w:sz w:val="22"/>
          <w:szCs w:val="22"/>
          <w:highlight w:val="yellow"/>
        </w:rPr>
        <w:t xml:space="preserve">ntrary to reason and </w:t>
      </w:r>
      <w:r w:rsidR="001A17AE" w:rsidRPr="00FF1FDD">
        <w:rPr>
          <w:rFonts w:ascii="Times New Roman" w:hAnsi="Times New Roman" w:cs="Times New Roman"/>
          <w:sz w:val="22"/>
          <w:szCs w:val="22"/>
          <w:highlight w:val="yellow"/>
        </w:rPr>
        <w:t>old [things] accumulated</w:t>
      </w:r>
      <w:r w:rsidR="001A17AE" w:rsidRPr="00FF1FDD">
        <w:rPr>
          <w:rFonts w:ascii="Times New Roman" w:hAnsi="Times New Roman" w:cs="Times New Roman"/>
          <w:sz w:val="22"/>
          <w:szCs w:val="22"/>
        </w:rPr>
        <w:t xml:space="preserve">. </w:t>
      </w:r>
      <w:r w:rsidR="00B96CB7" w:rsidRPr="00FF1FDD">
        <w:rPr>
          <w:rFonts w:ascii="Times New Roman" w:hAnsi="Times New Roman" w:cs="Times New Roman"/>
          <w:sz w:val="22"/>
          <w:szCs w:val="22"/>
        </w:rPr>
        <w:t>Because of t</w:t>
      </w:r>
      <w:r w:rsidR="00F24F57" w:rsidRPr="00FF1FDD">
        <w:rPr>
          <w:rFonts w:ascii="Times New Roman" w:hAnsi="Times New Roman" w:cs="Times New Roman"/>
          <w:sz w:val="22"/>
          <w:szCs w:val="22"/>
        </w:rPr>
        <w:t xml:space="preserve">his, his reputation spread far and the commanding general raised his rank to </w:t>
      </w:r>
      <w:r w:rsidR="001628C2" w:rsidRPr="00FF1FDD">
        <w:rPr>
          <w:rFonts w:ascii="Times New Roman" w:hAnsi="Times New Roman" w:cs="Times New Roman"/>
          <w:i/>
          <w:sz w:val="22"/>
          <w:szCs w:val="22"/>
        </w:rPr>
        <w:t>falü</w:t>
      </w:r>
      <w:r w:rsidR="005467FA" w:rsidRPr="00FF1FDD">
        <w:rPr>
          <w:rFonts w:ascii="Times New Roman" w:hAnsi="Times New Roman" w:cs="Times New Roman"/>
          <w:sz w:val="22"/>
          <w:szCs w:val="22"/>
        </w:rPr>
        <w:t>;</w:t>
      </w:r>
    </w:p>
    <w:p w14:paraId="66D38F03" w14:textId="3DEC1A3B" w:rsidR="00B34736" w:rsidRPr="00FF1FDD" w:rsidRDefault="00B34736" w:rsidP="00970EA9">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13) </w:t>
      </w:r>
      <w:r w:rsidR="004D4B99" w:rsidRPr="00FF1FDD">
        <w:rPr>
          <w:rFonts w:ascii="Times New Roman" w:hAnsi="Times New Roman" w:cs="Times New Roman"/>
          <w:sz w:val="22"/>
          <w:szCs w:val="22"/>
        </w:rPr>
        <w:t xml:space="preserve">he presided over ceremonies of the five [ordination] platforms, </w:t>
      </w:r>
      <w:r w:rsidR="00252860" w:rsidRPr="00FF1FDD">
        <w:rPr>
          <w:rFonts w:ascii="Times New Roman" w:hAnsi="Times New Roman" w:cs="Times New Roman"/>
          <w:sz w:val="22"/>
          <w:szCs w:val="22"/>
        </w:rPr>
        <w:t xml:space="preserve">and </w:t>
      </w:r>
      <w:r w:rsidR="00252860" w:rsidRPr="00FF1FDD">
        <w:rPr>
          <w:rFonts w:ascii="Times New Roman" w:hAnsi="Times New Roman" w:cs="Times New Roman"/>
          <w:sz w:val="22"/>
          <w:szCs w:val="22"/>
          <w:highlight w:val="yellow"/>
        </w:rPr>
        <w:t>was repeatedly</w:t>
      </w:r>
      <w:r w:rsidR="00D62D62" w:rsidRPr="00FF1FDD">
        <w:rPr>
          <w:rFonts w:ascii="Times New Roman" w:hAnsi="Times New Roman" w:cs="Times New Roman"/>
          <w:sz w:val="22"/>
          <w:szCs w:val="22"/>
          <w:highlight w:val="yellow"/>
        </w:rPr>
        <w:t xml:space="preserve"> granted work at the Three Caves as an</w:t>
      </w:r>
      <w:r w:rsidR="00252860" w:rsidRPr="00FF1FDD">
        <w:rPr>
          <w:rFonts w:ascii="Times New Roman" w:hAnsi="Times New Roman" w:cs="Times New Roman"/>
          <w:sz w:val="22"/>
          <w:szCs w:val="22"/>
          <w:highlight w:val="yellow"/>
        </w:rPr>
        <w:t xml:space="preserve"> award</w:t>
      </w:r>
      <w:r w:rsidR="00D62D62" w:rsidRPr="00FF1FDD">
        <w:rPr>
          <w:rFonts w:ascii="Times New Roman" w:hAnsi="Times New Roman" w:cs="Times New Roman"/>
          <w:sz w:val="22"/>
          <w:szCs w:val="22"/>
        </w:rPr>
        <w:t>...</w:t>
      </w:r>
    </w:p>
    <w:p w14:paraId="48B0DF6B" w14:textId="77777777" w:rsidR="00B069C5" w:rsidRPr="00FF1FDD" w:rsidRDefault="00B069C5" w:rsidP="00970EA9">
      <w:pPr>
        <w:pStyle w:val="Bodytext20"/>
        <w:shd w:val="clear" w:color="auto" w:fill="auto"/>
        <w:spacing w:after="0" w:line="49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11</w:t>
      </w:r>
      <w:r w:rsidRPr="00FF1FDD">
        <w:rPr>
          <w:rFonts w:ascii="Times New Roman" w:hAnsi="Times New Roman" w:cs="Times New Roman"/>
          <w:sz w:val="22"/>
          <w:szCs w:val="22"/>
        </w:rPr>
        <w:t>靈圖守行，冬夏不失於安居</w:t>
      </w:r>
      <w:r w:rsidRPr="00FF1FDD">
        <w:rPr>
          <w:rFonts w:ascii="Times New Roman" w:hAnsi="Times New Roman" w:cs="Times New Roman"/>
          <w:sz w:val="22"/>
          <w:szCs w:val="22"/>
        </w:rPr>
        <w:t>;</w:t>
      </w:r>
      <w:r w:rsidRPr="00FF1FDD">
        <w:rPr>
          <w:rFonts w:ascii="Times New Roman" w:hAnsi="Times New Roman" w:cs="Times New Roman"/>
          <w:sz w:val="22"/>
          <w:szCs w:val="22"/>
        </w:rPr>
        <w:t>葺治鴻資，春秋</w:t>
      </w:r>
    </w:p>
    <w:p w14:paraId="4477ED0E" w14:textId="77777777" w:rsidR="00B069C5" w:rsidRPr="00FF1FDD" w:rsidRDefault="00B069C5" w:rsidP="00970EA9">
      <w:pPr>
        <w:pStyle w:val="Bodytext20"/>
        <w:shd w:val="clear" w:color="auto" w:fill="auto"/>
        <w:spacing w:after="0" w:line="49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12</w:t>
      </w:r>
      <w:r w:rsidRPr="00FF1FDD">
        <w:rPr>
          <w:rFonts w:ascii="Times New Roman" w:hAnsi="Times New Roman" w:cs="Times New Roman"/>
          <w:sz w:val="22"/>
          <w:szCs w:val="22"/>
        </w:rPr>
        <w:t>靡乖而舊積。所以芳聲遠播，元戎擢法律</w:t>
      </w:r>
    </w:p>
    <w:p w14:paraId="7B89F4F2" w14:textId="444DD00F" w:rsidR="00AC0639" w:rsidRPr="00FF1FDD" w:rsidRDefault="00B069C5" w:rsidP="00970EA9">
      <w:pPr>
        <w:pStyle w:val="Bodytext20"/>
        <w:shd w:val="clear" w:color="auto" w:fill="auto"/>
        <w:spacing w:after="0" w:line="493" w:lineRule="exact"/>
        <w:ind w:leftChars="225" w:left="540" w:rightChars="300" w:right="720" w:firstLineChars="300" w:firstLine="660"/>
        <w:jc w:val="both"/>
        <w:rPr>
          <w:rFonts w:ascii="Times New Roman" w:hAnsi="Times New Roman" w:cs="Times New Roman"/>
          <w:sz w:val="22"/>
          <w:szCs w:val="22"/>
        </w:rPr>
      </w:pPr>
      <w:r w:rsidRPr="00FF1FDD">
        <w:rPr>
          <w:rFonts w:ascii="Times New Roman" w:hAnsi="Times New Roman" w:cs="Times New Roman"/>
          <w:sz w:val="22"/>
          <w:szCs w:val="22"/>
        </w:rPr>
        <w:t>13</w:t>
      </w:r>
      <w:r w:rsidRPr="00FF1FDD">
        <w:rPr>
          <w:rFonts w:ascii="Times New Roman" w:hAnsi="Times New Roman" w:cs="Times New Roman"/>
          <w:sz w:val="22"/>
          <w:szCs w:val="22"/>
        </w:rPr>
        <w:t>之班</w:t>
      </w:r>
      <w:r w:rsidRPr="00FF1FDD">
        <w:rPr>
          <w:rFonts w:ascii="Times New Roman" w:hAnsi="Times New Roman" w:cs="Times New Roman"/>
          <w:sz w:val="22"/>
          <w:szCs w:val="22"/>
        </w:rPr>
        <w:t>;</w:t>
      </w:r>
      <w:r w:rsidRPr="00FF1FDD">
        <w:rPr>
          <w:rFonts w:ascii="Times New Roman" w:hAnsi="Times New Roman" w:cs="Times New Roman"/>
          <w:sz w:val="22"/>
          <w:szCs w:val="22"/>
        </w:rPr>
        <w:t>秉儀五壇，重錫獎三窟之務</w:t>
      </w:r>
      <w:r w:rsidRPr="00FF1FDD">
        <w:rPr>
          <w:rFonts w:ascii="Times New Roman" w:hAnsi="Times New Roman" w:cs="Times New Roman"/>
          <w:sz w:val="22"/>
          <w:szCs w:val="22"/>
        </w:rPr>
        <w:t>……</w:t>
      </w:r>
    </w:p>
    <w:p w14:paraId="7686F0A8" w14:textId="5701D9E1" w:rsidR="00AC0639" w:rsidRPr="00FF1FDD" w:rsidRDefault="00044683" w:rsidP="00AE4A23">
      <w:pPr>
        <w:widowControl/>
        <w:ind w:firstLineChars="300" w:firstLine="720"/>
        <w:rPr>
          <w:rFonts w:ascii="Times New Roman" w:hAnsi="Times New Roman" w:cs="Times New Roman"/>
        </w:rPr>
      </w:pPr>
      <w:r w:rsidRPr="00FF1FDD">
        <w:rPr>
          <w:rFonts w:ascii="Times New Roman" w:hAnsi="Times New Roman" w:cs="Times New Roman"/>
        </w:rPr>
        <w:t>{</w:t>
      </w:r>
      <w:r w:rsidRPr="00FF1FDD">
        <w:rPr>
          <w:rFonts w:ascii="Times New Roman" w:hAnsi="Times New Roman" w:cs="Times New Roman"/>
          <w:color w:val="FF0000"/>
          <w:highlight w:val="yellow"/>
        </w:rPr>
        <w:t>59</w:t>
      </w:r>
      <w:r w:rsidRPr="00FF1FDD">
        <w:rPr>
          <w:rFonts w:ascii="Times New Roman" w:hAnsi="Times New Roman" w:cs="Times New Roman"/>
        </w:rPr>
        <w:t>}</w:t>
      </w:r>
      <w:r w:rsidR="00AC0639" w:rsidRPr="00FF1FDD">
        <w:rPr>
          <w:rFonts w:ascii="Times New Roman" w:hAnsi="Times New Roman" w:cs="Times New Roman"/>
        </w:rPr>
        <w:t>Shancai</w:t>
      </w:r>
      <w:r w:rsidR="00DE1EBC" w:rsidRPr="00FF1FDD">
        <w:rPr>
          <w:rFonts w:ascii="Times New Roman" w:hAnsi="Times New Roman" w:cs="Times New Roman"/>
        </w:rPr>
        <w:t xml:space="preserve"> </w:t>
      </w:r>
      <w:r w:rsidR="00DE1EBC" w:rsidRPr="00FF1FDD">
        <w:rPr>
          <w:rFonts w:ascii="Times New Roman" w:hAnsi="Times New Roman" w:cs="Times New Roman"/>
        </w:rPr>
        <w:t>善才</w:t>
      </w:r>
      <w:r w:rsidR="00AC0639" w:rsidRPr="00FF1FDD">
        <w:rPr>
          <w:rFonts w:ascii="Times New Roman" w:hAnsi="Times New Roman" w:cs="Times New Roman"/>
        </w:rPr>
        <w:t xml:space="preserve"> is also seen in P. 3100 </w:t>
      </w:r>
      <w:r w:rsidR="00AC0639" w:rsidRPr="00FF1FDD">
        <w:rPr>
          <w:rFonts w:ascii="Times New Roman" w:hAnsi="Times New Roman" w:cs="Times New Roman"/>
          <w:i/>
        </w:rPr>
        <w:t>Jingfu ernian tuzhong gongying deng qing lüshi Shancai chong sizhu zhuang ji dusengtong Wuzhen panci</w:t>
      </w:r>
      <w:r w:rsidR="00AC0639" w:rsidRPr="00FF1FDD">
        <w:rPr>
          <w:rFonts w:ascii="Times New Roman" w:hAnsi="Times New Roman" w:cs="Times New Roman"/>
        </w:rPr>
        <w:t xml:space="preserve"> </w:t>
      </w:r>
      <w:r w:rsidR="00DE1EBC" w:rsidRPr="00FF1FDD">
        <w:rPr>
          <w:rFonts w:ascii="Times New Roman" w:hAnsi="Times New Roman" w:cs="Times New Roman"/>
        </w:rPr>
        <w:t>景福二年徒衆供英等請律師善才充寺主狀及都僧統悟真判辭</w:t>
      </w:r>
      <w:r w:rsidR="00AC0639" w:rsidRPr="00FF1FDD">
        <w:rPr>
          <w:rFonts w:ascii="Times New Roman" w:hAnsi="Times New Roman" w:cs="Times New Roman"/>
        </w:rPr>
        <w:t xml:space="preserve"> [</w:t>
      </w:r>
      <w:r w:rsidR="0064329B" w:rsidRPr="00FF1FDD">
        <w:rPr>
          <w:rFonts w:ascii="Times New Roman" w:hAnsi="Times New Roman" w:cs="Times New Roman"/>
        </w:rPr>
        <w:t>An Account from the Second Year of Jingfu (893</w:t>
      </w:r>
      <w:r w:rsidR="00250F77" w:rsidRPr="00FF1FDD">
        <w:rPr>
          <w:rFonts w:ascii="Times New Roman" w:hAnsi="Times New Roman" w:cs="Times New Roman"/>
        </w:rPr>
        <w:t>) of a</w:t>
      </w:r>
      <w:r w:rsidR="0064329B" w:rsidRPr="00FF1FDD">
        <w:rPr>
          <w:rFonts w:ascii="Times New Roman" w:hAnsi="Times New Roman" w:cs="Times New Roman"/>
        </w:rPr>
        <w:t xml:space="preserve"> </w:t>
      </w:r>
      <w:r w:rsidR="00250F77" w:rsidRPr="00FF1FDD">
        <w:rPr>
          <w:rFonts w:ascii="Times New Roman" w:hAnsi="Times New Roman" w:cs="Times New Roman"/>
        </w:rPr>
        <w:t>Group</w:t>
      </w:r>
      <w:r w:rsidR="0064329B" w:rsidRPr="00FF1FDD">
        <w:rPr>
          <w:rFonts w:ascii="Times New Roman" w:hAnsi="Times New Roman" w:cs="Times New Roman"/>
        </w:rPr>
        <w:t xml:space="preserve"> of Disciples Including Gongying and Others Requesting That the Vinaya Teacher Shancai Fill </w:t>
      </w:r>
      <w:r w:rsidR="00771433" w:rsidRPr="00FF1FDD">
        <w:rPr>
          <w:rFonts w:ascii="Times New Roman" w:hAnsi="Times New Roman" w:cs="Times New Roman"/>
        </w:rPr>
        <w:t>the Post of Temple Head and the Judgment by Chief Buddhist Controller Wuzhen</w:t>
      </w:r>
      <w:r w:rsidR="00AC0639" w:rsidRPr="00FF1FDD">
        <w:rPr>
          <w:rFonts w:ascii="Times New Roman" w:hAnsi="Times New Roman" w:cs="Times New Roman"/>
        </w:rPr>
        <w:t>]</w:t>
      </w:r>
      <w:r w:rsidR="001C1652" w:rsidRPr="00FF1FDD">
        <w:rPr>
          <w:rFonts w:ascii="Times New Roman" w:hAnsi="Times New Roman" w:cs="Times New Roman"/>
        </w:rPr>
        <w:t>, which commends his '</w:t>
      </w:r>
      <w:r w:rsidR="00575BE3" w:rsidRPr="00FF1FDD">
        <w:rPr>
          <w:rFonts w:ascii="Times New Roman" w:hAnsi="Times New Roman" w:cs="Times New Roman"/>
        </w:rPr>
        <w:t xml:space="preserve">refined spirit of practice, his eloquence and quick wit, </w:t>
      </w:r>
      <w:r w:rsidR="001E4815" w:rsidRPr="00FF1FDD">
        <w:rPr>
          <w:rFonts w:ascii="Times New Roman" w:hAnsi="Times New Roman" w:cs="Times New Roman"/>
        </w:rPr>
        <w:t xml:space="preserve">his every affair having courtesy; that the people of the time praised him and sighed in admiration, </w:t>
      </w:r>
      <w:r w:rsidR="004067FD" w:rsidRPr="00FF1FDD">
        <w:rPr>
          <w:rFonts w:ascii="Times New Roman" w:hAnsi="Times New Roman" w:cs="Times New Roman"/>
        </w:rPr>
        <w:t>unanimously recommending him for a period, insis</w:t>
      </w:r>
      <w:r w:rsidR="00A0570F" w:rsidRPr="00FF1FDD">
        <w:rPr>
          <w:rFonts w:ascii="Times New Roman" w:hAnsi="Times New Roman" w:cs="Times New Roman"/>
        </w:rPr>
        <w:t xml:space="preserve">ting on relying on this person; that </w:t>
      </w:r>
      <w:r w:rsidR="008C16CF" w:rsidRPr="00FF1FDD">
        <w:rPr>
          <w:rFonts w:ascii="Times New Roman" w:hAnsi="Times New Roman" w:cs="Times New Roman"/>
        </w:rPr>
        <w:t>for</w:t>
      </w:r>
      <w:r w:rsidR="00A0570F" w:rsidRPr="00FF1FDD">
        <w:rPr>
          <w:rFonts w:ascii="Times New Roman" w:hAnsi="Times New Roman" w:cs="Times New Roman"/>
        </w:rPr>
        <w:t xml:space="preserve"> the </w:t>
      </w:r>
      <w:r w:rsidR="008C16CF" w:rsidRPr="00FF1FDD">
        <w:rPr>
          <w:rFonts w:ascii="Times New Roman" w:hAnsi="Times New Roman" w:cs="Times New Roman"/>
        </w:rPr>
        <w:t>duration</w:t>
      </w:r>
      <w:r w:rsidR="00A0570F" w:rsidRPr="00FF1FDD">
        <w:rPr>
          <w:rFonts w:ascii="Times New Roman" w:hAnsi="Times New Roman" w:cs="Times New Roman"/>
        </w:rPr>
        <w:t xml:space="preserve"> of his taking care of affairs, </w:t>
      </w:r>
      <w:r w:rsidR="008C16CF" w:rsidRPr="00FF1FDD">
        <w:rPr>
          <w:rFonts w:ascii="Times New Roman" w:hAnsi="Times New Roman" w:cs="Times New Roman"/>
          <w:highlight w:val="yellow"/>
        </w:rPr>
        <w:t xml:space="preserve">there was no one who surpassed </w:t>
      </w:r>
      <w:r w:rsidR="00B17052" w:rsidRPr="00FF1FDD">
        <w:rPr>
          <w:rFonts w:ascii="Times New Roman" w:hAnsi="Times New Roman" w:cs="Times New Roman"/>
          <w:highlight w:val="yellow"/>
        </w:rPr>
        <w:t>him</w:t>
      </w:r>
      <w:r w:rsidR="008C16CF" w:rsidRPr="00FF1FDD">
        <w:rPr>
          <w:rFonts w:ascii="Times New Roman" w:hAnsi="Times New Roman" w:cs="Times New Roman"/>
        </w:rPr>
        <w:t xml:space="preserve">' </w:t>
      </w:r>
      <w:r w:rsidR="008C16CF" w:rsidRPr="00FF1FDD">
        <w:rPr>
          <w:rFonts w:ascii="Times New Roman" w:hAnsi="Times New Roman" w:cs="Times New Roman"/>
        </w:rPr>
        <w:t>精心練行，辯捷臨機，每事有儀，</w:t>
      </w:r>
      <w:r w:rsidR="008C16CF" w:rsidRPr="00FF1FDD">
        <w:rPr>
          <w:rFonts w:ascii="Times New Roman" w:hAnsi="Times New Roman" w:cs="Times New Roman"/>
        </w:rPr>
        <w:t xml:space="preserve"> </w:t>
      </w:r>
      <w:r w:rsidR="008C16CF" w:rsidRPr="00FF1FDD">
        <w:rPr>
          <w:rFonts w:ascii="Times New Roman" w:hAnsi="Times New Roman" w:cs="Times New Roman"/>
        </w:rPr>
        <w:t>時人稱嘆，一期食舉，必賴斯人，理務之間，莫過此者</w:t>
      </w:r>
      <w:r w:rsidR="008C16CF" w:rsidRPr="00FF1FDD">
        <w:rPr>
          <w:rFonts w:ascii="Times New Roman" w:hAnsi="Times New Roman" w:cs="Times New Roman"/>
        </w:rPr>
        <w:t>.</w:t>
      </w:r>
    </w:p>
    <w:p w14:paraId="6C6B4F70" w14:textId="149CDD9A" w:rsidR="00AE1A84" w:rsidRPr="00FF1FDD" w:rsidRDefault="001B4A38" w:rsidP="00AE4A23">
      <w:pPr>
        <w:widowControl/>
        <w:ind w:firstLineChars="300" w:firstLine="720"/>
        <w:rPr>
          <w:rFonts w:ascii="Times New Roman" w:hAnsi="Times New Roman" w:cs="Times New Roman"/>
        </w:rPr>
      </w:pPr>
      <w:r w:rsidRPr="00FF1FDD">
        <w:rPr>
          <w:rFonts w:ascii="Times New Roman" w:hAnsi="Times New Roman" w:cs="Times New Roman"/>
        </w:rPr>
        <w:t xml:space="preserve">From this we know that Shancai </w:t>
      </w:r>
      <w:r w:rsidR="00246146" w:rsidRPr="00FF1FDD">
        <w:rPr>
          <w:rFonts w:ascii="Times New Roman" w:hAnsi="Times New Roman" w:cs="Times New Roman"/>
        </w:rPr>
        <w:t xml:space="preserve">was </w:t>
      </w:r>
      <w:r w:rsidRPr="00FF1FDD">
        <w:rPr>
          <w:rFonts w:ascii="Times New Roman" w:hAnsi="Times New Roman" w:cs="Times New Roman"/>
        </w:rPr>
        <w:t xml:space="preserve">once </w:t>
      </w:r>
      <w:r w:rsidR="009D5A1D" w:rsidRPr="00FF1FDD">
        <w:rPr>
          <w:rFonts w:ascii="Times New Roman" w:hAnsi="Times New Roman" w:cs="Times New Roman"/>
        </w:rPr>
        <w:t>recommended for [the position of] temple head (</w:t>
      </w:r>
      <w:r w:rsidR="009D5A1D" w:rsidRPr="00FF1FDD">
        <w:rPr>
          <w:rFonts w:ascii="Times New Roman" w:hAnsi="Times New Roman" w:cs="Times New Roman"/>
          <w:i/>
        </w:rPr>
        <w:t>sizhu</w:t>
      </w:r>
      <w:r w:rsidR="009D5A1D" w:rsidRPr="00FF1FDD">
        <w:rPr>
          <w:rFonts w:ascii="Times New Roman" w:hAnsi="Times New Roman" w:cs="Times New Roman"/>
        </w:rPr>
        <w:t>)</w:t>
      </w:r>
      <w:r w:rsidR="00172C5F" w:rsidRPr="00FF1FDD">
        <w:rPr>
          <w:rFonts w:ascii="Times New Roman" w:hAnsi="Times New Roman" w:cs="Times New Roman"/>
        </w:rPr>
        <w:t xml:space="preserve"> of Lingtu Temple </w:t>
      </w:r>
      <w:r w:rsidR="00172C5F" w:rsidRPr="00FF1FDD">
        <w:rPr>
          <w:rFonts w:ascii="Times New Roman" w:hAnsi="Times New Roman" w:cs="Times New Roman"/>
        </w:rPr>
        <w:t>靈圖寺</w:t>
      </w:r>
      <w:r w:rsidR="00172C5F" w:rsidRPr="00FF1FDD">
        <w:rPr>
          <w:rFonts w:ascii="Times New Roman" w:hAnsi="Times New Roman" w:cs="Times New Roman"/>
        </w:rPr>
        <w:t xml:space="preserve">, which matches with the record in the eulogy on the portrait that he 'upheld the moral conduct at Lingtu [Temple]' </w:t>
      </w:r>
      <w:r w:rsidR="00172C5F" w:rsidRPr="00FF1FDD">
        <w:rPr>
          <w:rFonts w:ascii="Times New Roman" w:hAnsi="Times New Roman" w:cs="Times New Roman"/>
        </w:rPr>
        <w:t>靈圖守行</w:t>
      </w:r>
      <w:r w:rsidR="00172C5F" w:rsidRPr="00FF1FDD">
        <w:rPr>
          <w:rFonts w:ascii="Times New Roman" w:hAnsi="Times New Roman" w:cs="Times New Roman"/>
        </w:rPr>
        <w:t xml:space="preserve">. </w:t>
      </w:r>
      <w:r w:rsidR="00B37581" w:rsidRPr="00FF1FDD">
        <w:rPr>
          <w:rFonts w:ascii="Times New Roman" w:hAnsi="Times New Roman" w:cs="Times New Roman"/>
        </w:rPr>
        <w:t xml:space="preserve">In S. </w:t>
      </w:r>
      <w:r w:rsidR="00FE641E" w:rsidRPr="00FF1FDD">
        <w:rPr>
          <w:rFonts w:ascii="Times New Roman" w:hAnsi="Times New Roman" w:cs="Times New Roman"/>
        </w:rPr>
        <w:t xml:space="preserve">2575 </w:t>
      </w:r>
      <w:r w:rsidR="00FE641E" w:rsidRPr="00FF1FDD">
        <w:rPr>
          <w:rFonts w:ascii="Times New Roman" w:hAnsi="Times New Roman" w:cs="Times New Roman"/>
          <w:i/>
        </w:rPr>
        <w:t>Tang tianfu wunian bayue lingtusi tuzhong shangzuo Yishen deng qing Daxing chong sizhu zhuang bing dusengtong panci</w:t>
      </w:r>
      <w:r w:rsidR="00FE641E" w:rsidRPr="00FF1FDD">
        <w:rPr>
          <w:rFonts w:ascii="Times New Roman" w:hAnsi="Times New Roman" w:cs="Times New Roman"/>
        </w:rPr>
        <w:t xml:space="preserve"> </w:t>
      </w:r>
      <w:r w:rsidR="00FE641E" w:rsidRPr="00FF1FDD">
        <w:rPr>
          <w:rFonts w:ascii="Times New Roman" w:hAnsi="Times New Roman" w:cs="Times New Roman"/>
        </w:rPr>
        <w:t>唐天復五年八月靈圖寺徒衆上座義深等請大行充寺主狀并都僧統判辭</w:t>
      </w:r>
      <w:r w:rsidR="00FE641E" w:rsidRPr="00FF1FDD">
        <w:rPr>
          <w:rFonts w:ascii="Times New Roman" w:hAnsi="Times New Roman" w:cs="Times New Roman"/>
        </w:rPr>
        <w:t xml:space="preserve"> [An Account from the Eighth Month of the Fifth Year of Tianfu (905) in the Tang of </w:t>
      </w:r>
      <w:r w:rsidR="00250F77" w:rsidRPr="00FF1FDD">
        <w:rPr>
          <w:rFonts w:ascii="Times New Roman" w:hAnsi="Times New Roman" w:cs="Times New Roman"/>
        </w:rPr>
        <w:t xml:space="preserve">a Group of Disciples Including Top Seat Yishen and Others Requesting that Daxing Fill the Post of Temple Head and </w:t>
      </w:r>
      <w:r w:rsidR="00A230ED" w:rsidRPr="00FF1FDD">
        <w:rPr>
          <w:rFonts w:ascii="Times New Roman" w:hAnsi="Times New Roman" w:cs="Times New Roman"/>
        </w:rPr>
        <w:t>the Chief Buddhist Controller's Judgment</w:t>
      </w:r>
      <w:r w:rsidR="00FE641E" w:rsidRPr="00FF1FDD">
        <w:rPr>
          <w:rFonts w:ascii="Times New Roman" w:hAnsi="Times New Roman" w:cs="Times New Roman"/>
        </w:rPr>
        <w:t>]</w:t>
      </w:r>
      <w:r w:rsidR="00D83AA9" w:rsidRPr="00FF1FDD">
        <w:rPr>
          <w:rFonts w:ascii="Times New Roman" w:hAnsi="Times New Roman" w:cs="Times New Roman"/>
        </w:rPr>
        <w:t xml:space="preserve">, at this time Shancai </w:t>
      </w:r>
      <w:r w:rsidR="008C0D78" w:rsidRPr="00FF1FDD">
        <w:rPr>
          <w:rFonts w:ascii="Times New Roman" w:hAnsi="Times New Roman" w:cs="Times New Roman"/>
        </w:rPr>
        <w:t>probably is no longer serving as the temple head of Lingtu Temple,</w:t>
      </w:r>
      <w:r w:rsidR="00B74A66" w:rsidRPr="00FF1FDD">
        <w:rPr>
          <w:rFonts w:ascii="Times New Roman" w:hAnsi="Times New Roman" w:cs="Times New Roman"/>
        </w:rPr>
        <w:t xml:space="preserve"> [and]</w:t>
      </w:r>
      <w:r w:rsidR="008C0D78" w:rsidRPr="00FF1FDD">
        <w:rPr>
          <w:rFonts w:ascii="Times New Roman" w:hAnsi="Times New Roman" w:cs="Times New Roman"/>
        </w:rPr>
        <w:t xml:space="preserve"> the chief Buddhist controller of this time is Kang Xianzhao</w:t>
      </w:r>
      <w:r w:rsidR="00BD0598" w:rsidRPr="00FF1FDD">
        <w:rPr>
          <w:rFonts w:ascii="Times New Roman" w:hAnsi="Times New Roman" w:cs="Times New Roman"/>
        </w:rPr>
        <w:t xml:space="preserve"> </w:t>
      </w:r>
      <w:r w:rsidR="00BD0598" w:rsidRPr="00FF1FDD">
        <w:rPr>
          <w:rFonts w:ascii="Times New Roman" w:hAnsi="Times New Roman" w:cs="Times New Roman"/>
        </w:rPr>
        <w:t>康賢照</w:t>
      </w:r>
      <w:r w:rsidR="00B74A66" w:rsidRPr="00FF1FDD">
        <w:rPr>
          <w:rFonts w:ascii="Times New Roman" w:hAnsi="Times New Roman" w:cs="Times New Roman"/>
        </w:rPr>
        <w:t xml:space="preserve">. During the period in which Shancai was filling the post of temple head, </w:t>
      </w:r>
      <w:r w:rsidR="00F923ED" w:rsidRPr="00FF1FDD">
        <w:rPr>
          <w:rFonts w:ascii="Times New Roman" w:hAnsi="Times New Roman" w:cs="Times New Roman"/>
        </w:rPr>
        <w:t xml:space="preserve">he presided over the activities of religious practice and study, such as the winter and summer retreats, for the disciples of the temple; his name was disseminated widely and in the time of Zhang Huaiding </w:t>
      </w:r>
      <w:r w:rsidR="00F923ED" w:rsidRPr="00FF1FDD">
        <w:rPr>
          <w:rFonts w:ascii="Times New Roman" w:hAnsi="Times New Roman" w:cs="Times New Roman"/>
        </w:rPr>
        <w:t>張淮鼎</w:t>
      </w:r>
      <w:r w:rsidR="00F923ED" w:rsidRPr="00FF1FDD">
        <w:rPr>
          <w:rFonts w:ascii="Times New Roman" w:hAnsi="Times New Roman" w:cs="Times New Roman"/>
        </w:rPr>
        <w:t xml:space="preserve"> he was promoted to the position of </w:t>
      </w:r>
      <w:r w:rsidR="00F923ED" w:rsidRPr="00FF1FDD">
        <w:rPr>
          <w:rFonts w:ascii="Times New Roman" w:hAnsi="Times New Roman" w:cs="Times New Roman"/>
          <w:i/>
        </w:rPr>
        <w:t>falü</w:t>
      </w:r>
      <w:r w:rsidR="00F923ED" w:rsidRPr="00FF1FDD">
        <w:rPr>
          <w:rFonts w:ascii="Times New Roman" w:hAnsi="Times New Roman" w:cs="Times New Roman"/>
        </w:rPr>
        <w:t xml:space="preserve"> </w:t>
      </w:r>
      <w:r w:rsidR="00F923ED" w:rsidRPr="00FF1FDD">
        <w:rPr>
          <w:rFonts w:ascii="Times New Roman" w:hAnsi="Times New Roman" w:cs="Times New Roman"/>
        </w:rPr>
        <w:t>法律</w:t>
      </w:r>
      <w:r w:rsidR="00F923ED" w:rsidRPr="00FF1FDD">
        <w:rPr>
          <w:rFonts w:ascii="Times New Roman" w:hAnsi="Times New Roman" w:cs="Times New Roman"/>
        </w:rPr>
        <w:t>,</w:t>
      </w:r>
      <w:r w:rsidR="00A2495B" w:rsidRPr="00FF1FDD">
        <w:rPr>
          <w:rStyle w:val="FootnoteReference"/>
          <w:rFonts w:ascii="Times New Roman" w:hAnsi="Times New Roman" w:cs="Times New Roman"/>
        </w:rPr>
        <w:footnoteReference w:id="80"/>
      </w:r>
      <w:r w:rsidR="00F923ED" w:rsidRPr="00FF1FDD">
        <w:rPr>
          <w:rFonts w:ascii="Times New Roman" w:hAnsi="Times New Roman" w:cs="Times New Roman"/>
        </w:rPr>
        <w:t xml:space="preserve"> </w:t>
      </w:r>
      <w:r w:rsidR="00A2495B" w:rsidRPr="00FF1FDD">
        <w:rPr>
          <w:rFonts w:ascii="Times New Roman" w:hAnsi="Times New Roman" w:cs="Times New Roman"/>
        </w:rPr>
        <w:t xml:space="preserve">assuming </w:t>
      </w:r>
      <w:r w:rsidR="00A2495B" w:rsidRPr="00FF1FDD">
        <w:rPr>
          <w:rFonts w:ascii="Times New Roman" w:hAnsi="Times New Roman" w:cs="Times New Roman"/>
        </w:rPr>
        <w:lastRenderedPageBreak/>
        <w:t xml:space="preserve">responsibility for the concrete monastic affairs of the three meditation caves in the Mogao Grottoes. </w:t>
      </w:r>
      <w:r w:rsidR="00CB4DB3" w:rsidRPr="00FF1FDD">
        <w:rPr>
          <w:rFonts w:ascii="Times New Roman" w:hAnsi="Times New Roman" w:cs="Times New Roman"/>
        </w:rPr>
        <w:t xml:space="preserve">The eulogy on the portrait also </w:t>
      </w:r>
      <w:r w:rsidR="00A050D0" w:rsidRPr="00FF1FDD">
        <w:rPr>
          <w:rFonts w:ascii="Times New Roman" w:hAnsi="Times New Roman" w:cs="Times New Roman"/>
        </w:rPr>
        <w:t xml:space="preserve">reveals to us that during the fifteen years when Shancai held the post [of </w:t>
      </w:r>
      <w:r w:rsidR="003B5690" w:rsidRPr="00FF1FDD">
        <w:rPr>
          <w:rFonts w:ascii="Times New Roman" w:hAnsi="Times New Roman" w:cs="Times New Roman"/>
          <w:i/>
        </w:rPr>
        <w:t>falü</w:t>
      </w:r>
      <w:r w:rsidR="003B5690" w:rsidRPr="00FF1FDD">
        <w:rPr>
          <w:rFonts w:ascii="Times New Roman" w:hAnsi="Times New Roman" w:cs="Times New Roman"/>
          <w:highlight w:val="yellow"/>
        </w:rPr>
        <w:t>{?}</w:t>
      </w:r>
      <w:r w:rsidR="003B5690" w:rsidRPr="00FF1FDD">
        <w:rPr>
          <w:rFonts w:ascii="Times New Roman" w:hAnsi="Times New Roman" w:cs="Times New Roman"/>
        </w:rPr>
        <w:t>]</w:t>
      </w:r>
      <w:r w:rsidR="0088238C" w:rsidRPr="00FF1FDD">
        <w:rPr>
          <w:rFonts w:ascii="Times New Roman" w:hAnsi="Times New Roman" w:cs="Times New Roman"/>
        </w:rPr>
        <w:t>, he '</w:t>
      </w:r>
      <w:r w:rsidR="002F4DFF" w:rsidRPr="00FF1FDD">
        <w:rPr>
          <w:rFonts w:ascii="Times New Roman" w:hAnsi="Times New Roman" w:cs="Times New Roman"/>
        </w:rPr>
        <w:t xml:space="preserve">was warmly respectful and </w:t>
      </w:r>
      <w:r w:rsidR="003424EA" w:rsidRPr="00FF1FDD">
        <w:rPr>
          <w:rFonts w:ascii="Times New Roman" w:hAnsi="Times New Roman" w:cs="Times New Roman"/>
        </w:rPr>
        <w:t xml:space="preserve">administered blamelessly' </w:t>
      </w:r>
      <w:r w:rsidR="003424EA" w:rsidRPr="00FF1FDD">
        <w:rPr>
          <w:rFonts w:ascii="Times New Roman" w:hAnsi="Times New Roman" w:cs="Times New Roman"/>
        </w:rPr>
        <w:t>温恭清政</w:t>
      </w:r>
      <w:r w:rsidR="003424EA" w:rsidRPr="00FF1FDD">
        <w:rPr>
          <w:rFonts w:ascii="Times New Roman" w:hAnsi="Times New Roman" w:cs="Times New Roman"/>
        </w:rPr>
        <w:t xml:space="preserve">, </w:t>
      </w:r>
      <w:r w:rsidR="00536CF6" w:rsidRPr="00FF1FDD">
        <w:rPr>
          <w:rFonts w:ascii="Times New Roman" w:hAnsi="Times New Roman" w:cs="Times New Roman"/>
        </w:rPr>
        <w:t>had many accomplishments {</w:t>
      </w:r>
      <w:r w:rsidR="00536CF6" w:rsidRPr="00FF1FDD">
        <w:rPr>
          <w:rFonts w:ascii="Times New Roman" w:hAnsi="Times New Roman" w:cs="Times New Roman"/>
        </w:rPr>
        <w:t>建樹</w:t>
      </w:r>
      <w:r w:rsidR="00536CF6" w:rsidRPr="00FF1FDD">
        <w:rPr>
          <w:rFonts w:ascii="Times New Roman" w:hAnsi="Times New Roman" w:cs="Times New Roman"/>
        </w:rPr>
        <w:t xml:space="preserve">}, and later during the Jinshanguo </w:t>
      </w:r>
      <w:r w:rsidR="00536CF6" w:rsidRPr="00FF1FDD">
        <w:rPr>
          <w:rFonts w:ascii="Times New Roman" w:hAnsi="Times New Roman" w:cs="Times New Roman"/>
        </w:rPr>
        <w:t>金山國</w:t>
      </w:r>
      <w:r w:rsidR="00536CF6" w:rsidRPr="00FF1FDD">
        <w:rPr>
          <w:rFonts w:ascii="Times New Roman" w:hAnsi="Times New Roman" w:cs="Times New Roman"/>
        </w:rPr>
        <w:t xml:space="preserve"> period he also participated in the work of renovating Sanjie Temple </w:t>
      </w:r>
      <w:r w:rsidR="00536CF6" w:rsidRPr="00FF1FDD">
        <w:rPr>
          <w:rFonts w:ascii="Times New Roman" w:hAnsi="Times New Roman" w:cs="Times New Roman"/>
        </w:rPr>
        <w:t>三界寺</w:t>
      </w:r>
      <w:r w:rsidR="00536CF6" w:rsidRPr="00FF1FDD">
        <w:rPr>
          <w:rFonts w:ascii="Times New Roman" w:hAnsi="Times New Roman" w:cs="Times New Roman"/>
        </w:rPr>
        <w:t>, being promoted as '</w:t>
      </w:r>
      <w:r w:rsidR="00DA52D8" w:rsidRPr="00FF1FDD">
        <w:rPr>
          <w:rFonts w:ascii="Times New Roman" w:hAnsi="Times New Roman" w:cs="Times New Roman"/>
        </w:rPr>
        <w:t xml:space="preserve">Buddhist Monastic </w:t>
      </w:r>
      <w:r w:rsidR="00DD55F0" w:rsidRPr="00FF1FDD">
        <w:rPr>
          <w:rFonts w:ascii="Times New Roman" w:hAnsi="Times New Roman" w:cs="Times New Roman"/>
        </w:rPr>
        <w:t>Administrator</w:t>
      </w:r>
      <w:r w:rsidR="00E322AD" w:rsidRPr="00FF1FDD">
        <w:rPr>
          <w:rFonts w:ascii="Times New Roman" w:hAnsi="Times New Roman" w:cs="Times New Roman"/>
        </w:rPr>
        <w:t xml:space="preserve"> Conferred Purple Robes</w:t>
      </w:r>
      <w:r w:rsidR="0062248E" w:rsidRPr="00FF1FDD">
        <w:rPr>
          <w:rFonts w:ascii="Times New Roman" w:hAnsi="Times New Roman" w:cs="Times New Roman"/>
        </w:rPr>
        <w:t xml:space="preserve"> Who is </w:t>
      </w:r>
      <w:r w:rsidR="00BF2781" w:rsidRPr="00FF1FDD">
        <w:rPr>
          <w:rFonts w:ascii="Times New Roman" w:hAnsi="Times New Roman" w:cs="Times New Roman"/>
        </w:rPr>
        <w:t xml:space="preserve">a Greatly Virtuous </w:t>
      </w:r>
      <w:r w:rsidR="00C519EF" w:rsidRPr="00FF1FDD">
        <w:rPr>
          <w:rFonts w:ascii="Times New Roman" w:hAnsi="Times New Roman" w:cs="Times New Roman"/>
        </w:rPr>
        <w:t>'</w:t>
      </w:r>
      <w:r w:rsidR="00BF2781" w:rsidRPr="00FF1FDD">
        <w:rPr>
          <w:rFonts w:ascii="Times New Roman" w:hAnsi="Times New Roman" w:cs="Times New Roman"/>
        </w:rPr>
        <w:t>Inner Offerer</w:t>
      </w:r>
      <w:r w:rsidR="00C519EF" w:rsidRPr="00FF1FDD">
        <w:rPr>
          <w:rFonts w:ascii="Times New Roman" w:hAnsi="Times New Roman" w:cs="Times New Roman"/>
        </w:rPr>
        <w:t>'</w:t>
      </w:r>
      <w:r w:rsidR="00BF2781" w:rsidRPr="00FF1FDD">
        <w:rPr>
          <w:rFonts w:ascii="Times New Roman" w:hAnsi="Times New Roman" w:cs="Times New Roman"/>
        </w:rPr>
        <w:t xml:space="preserve"> [at the Imperial Alter</w:t>
      </w:r>
      <w:r w:rsidR="00CF3A90" w:rsidRPr="00FF1FDD">
        <w:rPr>
          <w:rFonts w:ascii="Times New Roman" w:hAnsi="Times New Roman" w:cs="Times New Roman"/>
        </w:rPr>
        <w:t>] Who Has Reached the Ordination Platform</w:t>
      </w:r>
      <w:r w:rsidR="00455D31" w:rsidRPr="00FF1FDD">
        <w:rPr>
          <w:rFonts w:ascii="Times New Roman" w:hAnsi="Times New Roman" w:cs="Times New Roman"/>
        </w:rPr>
        <w:t xml:space="preserve"> Inside and Outside the Capital</w:t>
      </w:r>
      <w:r w:rsidR="00DD55F0" w:rsidRPr="00FF1FDD">
        <w:rPr>
          <w:rFonts w:ascii="Times New Roman" w:hAnsi="Times New Roman" w:cs="Times New Roman"/>
        </w:rPr>
        <w:t xml:space="preserve">' </w:t>
      </w:r>
      <w:r w:rsidR="00DD55F0" w:rsidRPr="00FF1FDD">
        <w:rPr>
          <w:rFonts w:ascii="Times New Roman" w:hAnsi="Times New Roman" w:cs="Times New Roman"/>
        </w:rPr>
        <w:t>釋門僧政賜紫京城内外臨壇供奉大徳</w:t>
      </w:r>
      <w:r w:rsidR="00DD55F0" w:rsidRPr="00FF1FDD">
        <w:rPr>
          <w:rFonts w:ascii="Times New Roman" w:hAnsi="Times New Roman" w:cs="Times New Roman"/>
        </w:rPr>
        <w:t>.</w:t>
      </w:r>
      <w:r w:rsidR="00C7540F" w:rsidRPr="00FF1FDD">
        <w:rPr>
          <w:rFonts w:ascii="Times New Roman" w:hAnsi="Times New Roman" w:cs="Times New Roman"/>
        </w:rPr>
        <w:t xml:space="preserve"> </w:t>
      </w:r>
    </w:p>
    <w:p w14:paraId="03F5352E" w14:textId="2114C2B8" w:rsidR="009F79DE" w:rsidRPr="00FF1FDD" w:rsidRDefault="009F79DE" w:rsidP="00AE4A23">
      <w:pPr>
        <w:widowControl/>
        <w:ind w:firstLineChars="300" w:firstLine="720"/>
        <w:rPr>
          <w:rFonts w:ascii="Times New Roman" w:hAnsi="Times New Roman" w:cs="Times New Roman"/>
        </w:rPr>
      </w:pPr>
      <w:r w:rsidRPr="00FF1FDD">
        <w:rPr>
          <w:rFonts w:ascii="Times New Roman" w:hAnsi="Times New Roman" w:cs="Times New Roman"/>
        </w:rPr>
        <w:t>The inspector of the Three Caves (</w:t>
      </w:r>
      <w:r w:rsidRPr="00FF1FDD">
        <w:rPr>
          <w:rFonts w:ascii="Times New Roman" w:hAnsi="Times New Roman" w:cs="Times New Roman"/>
          <w:i/>
        </w:rPr>
        <w:t>jianjiao sanku</w:t>
      </w:r>
      <w:r w:rsidRPr="00FF1FDD">
        <w:rPr>
          <w:rFonts w:ascii="Times New Roman" w:hAnsi="Times New Roman" w:cs="Times New Roman"/>
        </w:rPr>
        <w:t>) and the steward of the Three Caves (</w:t>
      </w:r>
      <w:r w:rsidRPr="00FF1FDD">
        <w:rPr>
          <w:rFonts w:ascii="Times New Roman" w:hAnsi="Times New Roman" w:cs="Times New Roman"/>
          <w:i/>
        </w:rPr>
        <w:t>zhi sanku</w:t>
      </w:r>
      <w:r w:rsidRPr="00FF1FDD">
        <w:rPr>
          <w:rFonts w:ascii="Times New Roman" w:hAnsi="Times New Roman" w:cs="Times New Roman"/>
        </w:rPr>
        <w:t>)</w:t>
      </w:r>
      <w:r w:rsidR="00827792" w:rsidRPr="00FF1FDD">
        <w:rPr>
          <w:rFonts w:ascii="Times New Roman" w:hAnsi="Times New Roman" w:cs="Times New Roman"/>
        </w:rPr>
        <w:t xml:space="preserve"> both </w:t>
      </w:r>
      <w:r w:rsidR="00325F6A" w:rsidRPr="00FF1FDD">
        <w:rPr>
          <w:rFonts w:ascii="Times New Roman" w:hAnsi="Times New Roman" w:cs="Times New Roman"/>
        </w:rPr>
        <w:t xml:space="preserve">are monastic positions that take direct responsibility for the supervision and </w:t>
      </w:r>
      <w:r w:rsidR="0006164F" w:rsidRPr="00FF1FDD">
        <w:rPr>
          <w:rFonts w:ascii="Times New Roman" w:hAnsi="Times New Roman" w:cs="Times New Roman"/>
        </w:rPr>
        <w:t>inspection</w:t>
      </w:r>
      <w:r w:rsidR="00C4164E" w:rsidRPr="00FF1FDD">
        <w:rPr>
          <w:rFonts w:ascii="Times New Roman" w:hAnsi="Times New Roman" w:cs="Times New Roman"/>
        </w:rPr>
        <w:t xml:space="preserve"> of the spiritual practice and study of the meditator </w:t>
      </w:r>
      <w:r w:rsidR="00C4164E" w:rsidRPr="00FF1FDD">
        <w:rPr>
          <w:rFonts w:ascii="Times New Roman" w:hAnsi="Times New Roman" w:cs="Times New Roman"/>
          <w:highlight w:val="yellow"/>
        </w:rPr>
        <w:t>monks</w:t>
      </w:r>
      <w:r w:rsidR="00C4164E" w:rsidRPr="00FF1FDD">
        <w:rPr>
          <w:rFonts w:ascii="Times New Roman" w:hAnsi="Times New Roman" w:cs="Times New Roman"/>
        </w:rPr>
        <w:t xml:space="preserve"> {</w:t>
      </w:r>
      <w:r w:rsidR="00C4164E" w:rsidRPr="00FF1FDD">
        <w:rPr>
          <w:rFonts w:ascii="Times New Roman" w:hAnsi="Times New Roman" w:cs="Times New Roman"/>
        </w:rPr>
        <w:t>禪僧</w:t>
      </w:r>
      <w:r w:rsidR="00750A2A" w:rsidRPr="00BA15A4">
        <w:rPr>
          <w:rFonts w:ascii="Times New Roman" w:hAnsi="Times New Roman" w:cs="Times New Roman"/>
          <w:color w:val="FF0000"/>
        </w:rPr>
        <w:t>--</w:t>
      </w:r>
      <w:r w:rsidR="00C4164E" w:rsidRPr="00BA15A4">
        <w:rPr>
          <w:rFonts w:ascii="Times New Roman" w:hAnsi="Times New Roman" w:cs="Times New Roman"/>
          <w:color w:val="FF0000"/>
        </w:rPr>
        <w:t xml:space="preserve">and nuns? </w:t>
      </w:r>
      <w:r w:rsidR="00D9329A" w:rsidRPr="00BA15A4">
        <w:rPr>
          <w:rFonts w:ascii="Times New Roman" w:hAnsi="Times New Roman" w:cs="Times New Roman"/>
          <w:color w:val="FF0000"/>
        </w:rPr>
        <w:t>'</w:t>
      </w:r>
      <w:r w:rsidR="00C4164E" w:rsidRPr="00BA15A4">
        <w:rPr>
          <w:rFonts w:ascii="Times New Roman" w:hAnsi="Times New Roman" w:cs="Times New Roman"/>
          <w:color w:val="FF0000"/>
        </w:rPr>
        <w:t>meditating monastics</w:t>
      </w:r>
      <w:r w:rsidR="00D9329A" w:rsidRPr="00BA15A4">
        <w:rPr>
          <w:rFonts w:ascii="Times New Roman" w:hAnsi="Times New Roman" w:cs="Times New Roman"/>
          <w:color w:val="FF0000"/>
        </w:rPr>
        <w:t>'</w:t>
      </w:r>
      <w:r w:rsidR="00DD037E">
        <w:rPr>
          <w:rFonts w:ascii="Times New Roman" w:hAnsi="Times New Roman" w:cs="Times New Roman"/>
          <w:color w:val="FF0000"/>
        </w:rPr>
        <w:t>? 'meditator clergy members'</w:t>
      </w:r>
      <w:r w:rsidR="00C4164E" w:rsidRPr="00BA15A4">
        <w:rPr>
          <w:rFonts w:ascii="Times New Roman" w:hAnsi="Times New Roman" w:cs="Times New Roman"/>
          <w:color w:val="FF0000"/>
        </w:rPr>
        <w:t>?</w:t>
      </w:r>
      <w:r w:rsidR="00C4164E" w:rsidRPr="00FF1FDD">
        <w:rPr>
          <w:rFonts w:ascii="Times New Roman" w:hAnsi="Times New Roman" w:cs="Times New Roman"/>
        </w:rPr>
        <w:t>}</w:t>
      </w:r>
      <w:r w:rsidR="00827792" w:rsidRPr="00FF1FDD">
        <w:rPr>
          <w:rFonts w:ascii="Times New Roman" w:hAnsi="Times New Roman" w:cs="Times New Roman"/>
        </w:rPr>
        <w:t xml:space="preserve"> </w:t>
      </w:r>
      <w:r w:rsidR="00C4164E" w:rsidRPr="00FF1FDD">
        <w:rPr>
          <w:rFonts w:ascii="Times New Roman" w:hAnsi="Times New Roman" w:cs="Times New Roman"/>
        </w:rPr>
        <w:t xml:space="preserve">at the three meditation caves. </w:t>
      </w:r>
      <w:r w:rsidR="00857B22" w:rsidRPr="00FF1FDD">
        <w:rPr>
          <w:rFonts w:ascii="Times New Roman" w:hAnsi="Times New Roman" w:cs="Times New Roman"/>
          <w:highlight w:val="yellow"/>
        </w:rPr>
        <w:t>Looking at the two positions from</w:t>
      </w:r>
      <w:r w:rsidR="00690602" w:rsidRPr="00FF1FDD">
        <w:rPr>
          <w:rFonts w:ascii="Times New Roman" w:hAnsi="Times New Roman" w:cs="Times New Roman"/>
          <w:highlight w:val="yellow"/>
        </w:rPr>
        <w:t xml:space="preserve"> the assumption of </w:t>
      </w:r>
      <w:r w:rsidR="005A2E5A" w:rsidRPr="00FF1FDD">
        <w:rPr>
          <w:rFonts w:ascii="Times New Roman" w:hAnsi="Times New Roman" w:cs="Times New Roman"/>
          <w:highlight w:val="yellow"/>
        </w:rPr>
        <w:t>these roles,</w:t>
      </w:r>
      <w:r w:rsidR="005A2E5A" w:rsidRPr="00FF1FDD">
        <w:rPr>
          <w:rFonts w:ascii="Times New Roman" w:hAnsi="Times New Roman" w:cs="Times New Roman"/>
        </w:rPr>
        <w:t xml:space="preserve"> </w:t>
      </w:r>
      <w:r w:rsidR="005A2E5A" w:rsidRPr="00FF1FDD">
        <w:rPr>
          <w:rFonts w:ascii="Times New Roman" w:hAnsi="Times New Roman" w:cs="Times New Roman"/>
          <w:highlight w:val="yellow"/>
        </w:rPr>
        <w:t xml:space="preserve">they are differentiated by </w:t>
      </w:r>
      <w:r w:rsidR="00D14D69" w:rsidRPr="00FF1FDD">
        <w:rPr>
          <w:rFonts w:ascii="Times New Roman" w:hAnsi="Times New Roman" w:cs="Times New Roman"/>
          <w:highlight w:val="yellow"/>
        </w:rPr>
        <w:t xml:space="preserve">whether the person is </w:t>
      </w:r>
      <w:r w:rsidR="00857B22" w:rsidRPr="00FF1FDD">
        <w:rPr>
          <w:rFonts w:ascii="Times New Roman" w:hAnsi="Times New Roman" w:cs="Times New Roman"/>
          <w:highlight w:val="yellow"/>
        </w:rPr>
        <w:t>exemplary in meditation practice or in terms of moral restraints and rules of discipline, as a meditation teacher or as a vinaya teacher</w:t>
      </w:r>
      <w:r w:rsidR="00857B22" w:rsidRPr="00FF1FDD">
        <w:rPr>
          <w:rFonts w:ascii="Times New Roman" w:hAnsi="Times New Roman" w:cs="Times New Roman"/>
        </w:rPr>
        <w:t xml:space="preserve">; the time [of the positions] was during the Cao-family Guiyi Army period. </w:t>
      </w:r>
      <w:r w:rsidR="00C63CC4" w:rsidRPr="00FF1FDD">
        <w:rPr>
          <w:rFonts w:ascii="Times New Roman" w:hAnsi="Times New Roman" w:cs="Times New Roman"/>
        </w:rPr>
        <w:t>The epigraph from cave #188 also says, ...'</w:t>
      </w:r>
      <w:r w:rsidR="00AA4FA9" w:rsidRPr="00FF1FDD">
        <w:rPr>
          <w:rFonts w:ascii="Times New Roman" w:hAnsi="Times New Roman" w:cs="Times New Roman"/>
        </w:rPr>
        <w:t>the Inspector</w:t>
      </w:r>
      <w:r w:rsidR="00163FE4" w:rsidRPr="00FF1FDD">
        <w:rPr>
          <w:rFonts w:ascii="Times New Roman" w:hAnsi="Times New Roman" w:cs="Times New Roman"/>
        </w:rPr>
        <w:t>-</w:t>
      </w:r>
      <w:r w:rsidR="00AA4FA9" w:rsidRPr="00FF1FDD">
        <w:rPr>
          <w:rFonts w:ascii="Times New Roman" w:hAnsi="Times New Roman" w:cs="Times New Roman"/>
        </w:rPr>
        <w:t>of</w:t>
      </w:r>
      <w:r w:rsidR="00163FE4" w:rsidRPr="00FF1FDD">
        <w:rPr>
          <w:rFonts w:ascii="Times New Roman" w:hAnsi="Times New Roman" w:cs="Times New Roman"/>
        </w:rPr>
        <w:t>-</w:t>
      </w:r>
      <w:r w:rsidR="00AA4FA9" w:rsidRPr="00FF1FDD">
        <w:rPr>
          <w:rFonts w:ascii="Times New Roman" w:hAnsi="Times New Roman" w:cs="Times New Roman"/>
        </w:rPr>
        <w:t>the</w:t>
      </w:r>
      <w:r w:rsidR="00163FE4" w:rsidRPr="00FF1FDD">
        <w:rPr>
          <w:rFonts w:ascii="Times New Roman" w:hAnsi="Times New Roman" w:cs="Times New Roman"/>
        </w:rPr>
        <w:t>-</w:t>
      </w:r>
      <w:r w:rsidR="00AA4FA9" w:rsidRPr="00FF1FDD">
        <w:rPr>
          <w:rFonts w:ascii="Times New Roman" w:hAnsi="Times New Roman" w:cs="Times New Roman"/>
        </w:rPr>
        <w:t xml:space="preserve">Cave Meditation Teacher </w:t>
      </w:r>
      <w:r w:rsidR="00163FE4" w:rsidRPr="00FF1FDD">
        <w:rPr>
          <w:rFonts w:ascii="Times New Roman" w:hAnsi="Times New Roman" w:cs="Times New Roman"/>
        </w:rPr>
        <w:t xml:space="preserve">Yuantong made offerings with single-minded focus' </w:t>
      </w:r>
      <w:r w:rsidR="00163FE4" w:rsidRPr="00FF1FDD">
        <w:rPr>
          <w:rFonts w:ascii="Times New Roman" w:hAnsi="Times New Roman" w:cs="Times New Roman"/>
          <w:sz w:val="22"/>
          <w:szCs w:val="22"/>
        </w:rPr>
        <w:t>…</w:t>
      </w:r>
      <w:r w:rsidR="00163FE4" w:rsidRPr="00FF1FDD">
        <w:rPr>
          <w:rFonts w:ascii="Times New Roman" w:hAnsi="Times New Roman" w:cs="Times New Roman"/>
        </w:rPr>
        <w:t>檢校窟襌師圓通一心供養</w:t>
      </w:r>
      <w:r w:rsidR="00163FE4" w:rsidRPr="00FF1FDD">
        <w:rPr>
          <w:rFonts w:ascii="Times New Roman" w:hAnsi="Times New Roman" w:cs="Times New Roman"/>
        </w:rPr>
        <w:t>.</w:t>
      </w:r>
      <w:r w:rsidR="00761BB3" w:rsidRPr="00FF1FDD">
        <w:rPr>
          <w:rStyle w:val="FootnoteReference"/>
          <w:rFonts w:ascii="Times New Roman" w:hAnsi="Times New Roman" w:cs="Times New Roman"/>
        </w:rPr>
        <w:footnoteReference w:id="81"/>
      </w:r>
      <w:r w:rsidR="00303D17" w:rsidRPr="00FF1FDD">
        <w:rPr>
          <w:rFonts w:ascii="Times New Roman" w:hAnsi="Times New Roman" w:cs="Times New Roman"/>
        </w:rPr>
        <w:t xml:space="preserve"> </w:t>
      </w:r>
    </w:p>
    <w:p w14:paraId="6ED452C3" w14:textId="14FD3B81" w:rsidR="00325EB1" w:rsidRPr="00FF1FDD" w:rsidRDefault="00325EB1" w:rsidP="00AE4A23">
      <w:pPr>
        <w:widowControl/>
        <w:ind w:firstLineChars="300" w:firstLine="720"/>
        <w:rPr>
          <w:rFonts w:ascii="Times New Roman" w:hAnsi="Times New Roman" w:cs="Times New Roman"/>
        </w:rPr>
      </w:pPr>
      <w:r w:rsidRPr="00FF1FDD">
        <w:rPr>
          <w:rFonts w:ascii="Times New Roman" w:hAnsi="Times New Roman" w:cs="Times New Roman"/>
        </w:rPr>
        <w:t>Materials on the</w:t>
      </w:r>
      <w:r w:rsidR="00377395" w:rsidRPr="00FF1FDD">
        <w:rPr>
          <w:rFonts w:ascii="Times New Roman" w:hAnsi="Times New Roman" w:cs="Times New Roman"/>
        </w:rPr>
        <w:t xml:space="preserve"> </w:t>
      </w:r>
      <w:r w:rsidR="00136F27" w:rsidRPr="00FF1FDD">
        <w:rPr>
          <w:rFonts w:ascii="Times New Roman" w:hAnsi="Times New Roman" w:cs="Times New Roman"/>
        </w:rPr>
        <w:t>Three-Caves Resident Meditation Teacher</w:t>
      </w:r>
      <w:r w:rsidR="00650ED9" w:rsidRPr="00FF1FDD">
        <w:rPr>
          <w:rFonts w:ascii="Times New Roman" w:hAnsi="Times New Roman" w:cs="Times New Roman"/>
        </w:rPr>
        <w:t xml:space="preserve"> (</w:t>
      </w:r>
      <w:r w:rsidR="00650ED9" w:rsidRPr="00FF1FDD">
        <w:rPr>
          <w:rFonts w:ascii="Times New Roman" w:hAnsi="Times New Roman" w:cs="Times New Roman"/>
          <w:i/>
        </w:rPr>
        <w:t>zhusanku chanshi</w:t>
      </w:r>
      <w:r w:rsidR="00650ED9" w:rsidRPr="00FF1FDD">
        <w:rPr>
          <w:rFonts w:ascii="Times New Roman" w:hAnsi="Times New Roman" w:cs="Times New Roman"/>
        </w:rPr>
        <w:t>) and the Cave-Residing Meditation Teacher</w:t>
      </w:r>
      <w:r w:rsidRPr="00FF1FDD">
        <w:rPr>
          <w:rFonts w:ascii="Times New Roman" w:hAnsi="Times New Roman" w:cs="Times New Roman"/>
        </w:rPr>
        <w:t xml:space="preserve"> </w:t>
      </w:r>
      <w:r w:rsidR="00650ED9" w:rsidRPr="00FF1FDD">
        <w:rPr>
          <w:rFonts w:ascii="Times New Roman" w:hAnsi="Times New Roman" w:cs="Times New Roman"/>
        </w:rPr>
        <w:t>(</w:t>
      </w:r>
      <w:r w:rsidR="00650ED9" w:rsidRPr="00FF1FDD">
        <w:rPr>
          <w:rFonts w:ascii="Times New Roman" w:hAnsi="Times New Roman" w:cs="Times New Roman"/>
          <w:i/>
        </w:rPr>
        <w:t>zhu</w:t>
      </w:r>
      <w:r w:rsidR="00377395" w:rsidRPr="00FF1FDD">
        <w:rPr>
          <w:rFonts w:ascii="Times New Roman" w:hAnsi="Times New Roman" w:cs="Times New Roman"/>
          <w:i/>
        </w:rPr>
        <w:t>ku chanshi</w:t>
      </w:r>
      <w:r w:rsidR="00650ED9" w:rsidRPr="00FF1FDD">
        <w:rPr>
          <w:rFonts w:ascii="Times New Roman" w:hAnsi="Times New Roman" w:cs="Times New Roman"/>
        </w:rPr>
        <w:t>)</w:t>
      </w:r>
      <w:r w:rsidR="00FE6E60" w:rsidRPr="00FF1FDD">
        <w:rPr>
          <w:rFonts w:ascii="Times New Roman" w:hAnsi="Times New Roman" w:cs="Times New Roman"/>
        </w:rPr>
        <w:t xml:space="preserve"> can be seen</w:t>
      </w:r>
      <w:r w:rsidR="00BA5C96" w:rsidRPr="00FF1FDD">
        <w:rPr>
          <w:rFonts w:ascii="Times New Roman" w:hAnsi="Times New Roman" w:cs="Times New Roman"/>
        </w:rPr>
        <w:t>,</w:t>
      </w:r>
      <w:r w:rsidR="00FE6E60" w:rsidRPr="00FF1FDD">
        <w:rPr>
          <w:rFonts w:ascii="Times New Roman" w:hAnsi="Times New Roman" w:cs="Times New Roman"/>
        </w:rPr>
        <w:t xml:space="preserve"> separately</w:t>
      </w:r>
      <w:r w:rsidR="00BA5C96" w:rsidRPr="00FF1FDD">
        <w:rPr>
          <w:rFonts w:ascii="Times New Roman" w:hAnsi="Times New Roman" w:cs="Times New Roman"/>
        </w:rPr>
        <w:t>,</w:t>
      </w:r>
      <w:r w:rsidR="00FE6E60" w:rsidRPr="00FF1FDD">
        <w:rPr>
          <w:rFonts w:ascii="Times New Roman" w:hAnsi="Times New Roman" w:cs="Times New Roman"/>
        </w:rPr>
        <w:t xml:space="preserve"> in P. 4640 </w:t>
      </w:r>
      <w:r w:rsidR="00FE6E60" w:rsidRPr="00FF1FDD">
        <w:rPr>
          <w:rFonts w:ascii="Times New Roman" w:hAnsi="Times New Roman" w:cs="Times New Roman"/>
          <w:i/>
        </w:rPr>
        <w:t>Zhusanku chanshi</w:t>
      </w:r>
      <w:r w:rsidR="007454FA" w:rsidRPr="00FF1FDD">
        <w:rPr>
          <w:rFonts w:ascii="Times New Roman" w:hAnsi="Times New Roman" w:cs="Times New Roman"/>
          <w:i/>
        </w:rPr>
        <w:t xml:space="preserve"> bo</w:t>
      </w:r>
      <w:r w:rsidR="00FE6E60" w:rsidRPr="00FF1FDD">
        <w:rPr>
          <w:rFonts w:ascii="Times New Roman" w:hAnsi="Times New Roman" w:cs="Times New Roman"/>
          <w:i/>
        </w:rPr>
        <w:t xml:space="preserve"> shamen Faxin zan</w:t>
      </w:r>
      <w:r w:rsidR="009732FD" w:rsidRPr="00FF1FDD">
        <w:rPr>
          <w:rFonts w:ascii="Times New Roman" w:hAnsi="Times New Roman" w:cs="Times New Roman"/>
        </w:rPr>
        <w:t xml:space="preserve"> </w:t>
      </w:r>
      <w:r w:rsidR="009732FD" w:rsidRPr="00FF1FDD">
        <w:rPr>
          <w:rFonts w:ascii="Times New Roman" w:hAnsi="Times New Roman" w:cs="Times New Roman"/>
        </w:rPr>
        <w:t>住三窟襌師</w:t>
      </w:r>
      <w:r w:rsidR="009732FD" w:rsidRPr="00FF1FDD">
        <w:rPr>
          <w:rFonts w:ascii="Times New Roman" w:hAnsi="Times New Roman" w:cs="Times New Roman"/>
          <w:highlight w:val="yellow"/>
        </w:rPr>
        <w:t>伯</w:t>
      </w:r>
      <w:r w:rsidR="009732FD" w:rsidRPr="00FF1FDD">
        <w:rPr>
          <w:rFonts w:ascii="Times New Roman" w:hAnsi="Times New Roman" w:cs="Times New Roman"/>
        </w:rPr>
        <w:t>沙門法心贊</w:t>
      </w:r>
      <w:r w:rsidR="009732FD" w:rsidRPr="00FF1FDD">
        <w:rPr>
          <w:rFonts w:ascii="Times New Roman" w:hAnsi="Times New Roman" w:cs="Times New Roman"/>
        </w:rPr>
        <w:t xml:space="preserve"> [</w:t>
      </w:r>
      <w:r w:rsidR="00BA5C96" w:rsidRPr="00FF1FDD">
        <w:rPr>
          <w:rFonts w:ascii="Times New Roman" w:hAnsi="Times New Roman" w:cs="Times New Roman"/>
        </w:rPr>
        <w:t xml:space="preserve">Eulogy for Śramaṇa Faxin, </w:t>
      </w:r>
      <w:r w:rsidR="00BA5C96" w:rsidRPr="00FF1FDD">
        <w:rPr>
          <w:rFonts w:ascii="Times New Roman" w:hAnsi="Times New Roman" w:cs="Times New Roman"/>
          <w:highlight w:val="yellow"/>
        </w:rPr>
        <w:t>Elder Brother to</w:t>
      </w:r>
      <w:r w:rsidR="00BA5C96" w:rsidRPr="00FF1FDD">
        <w:rPr>
          <w:rFonts w:ascii="Times New Roman" w:hAnsi="Times New Roman" w:cs="Times New Roman"/>
        </w:rPr>
        <w:t xml:space="preserve"> the </w:t>
      </w:r>
      <w:r w:rsidR="00136F27" w:rsidRPr="00FF1FDD">
        <w:rPr>
          <w:rFonts w:ascii="Times New Roman" w:hAnsi="Times New Roman" w:cs="Times New Roman"/>
        </w:rPr>
        <w:t>Three-Caves Resident Meditation Teacher</w:t>
      </w:r>
      <w:r w:rsidR="009732FD" w:rsidRPr="00FF1FDD">
        <w:rPr>
          <w:rFonts w:ascii="Times New Roman" w:hAnsi="Times New Roman" w:cs="Times New Roman"/>
        </w:rPr>
        <w:t>]</w:t>
      </w:r>
      <w:r w:rsidR="00BA5C96" w:rsidRPr="00FF1FDD">
        <w:rPr>
          <w:rFonts w:ascii="Times New Roman" w:hAnsi="Times New Roman" w:cs="Times New Roman"/>
        </w:rPr>
        <w:t xml:space="preserve"> and in cave #443: 'Śramaṇa Jiechang, Cave-Residing Meditation Teacher for Sanjie Temple, made offerings with single-minded focus' </w:t>
      </w:r>
      <w:r w:rsidR="00BA5C96" w:rsidRPr="00FF1FDD">
        <w:rPr>
          <w:rFonts w:ascii="Times New Roman" w:hAnsi="Times New Roman" w:cs="Times New Roman"/>
        </w:rPr>
        <w:t>住窟禪師三界寺沙門戒昌一心供養</w:t>
      </w:r>
      <w:r w:rsidR="00BA5C96" w:rsidRPr="00FF1FDD">
        <w:rPr>
          <w:rFonts w:ascii="Times New Roman" w:hAnsi="Times New Roman" w:cs="Times New Roman"/>
        </w:rPr>
        <w:t>.</w:t>
      </w:r>
      <w:r w:rsidR="00B22A22" w:rsidRPr="00FF1FDD">
        <w:rPr>
          <w:rStyle w:val="FootnoteReference"/>
          <w:rFonts w:ascii="Times New Roman" w:hAnsi="Times New Roman" w:cs="Times New Roman"/>
        </w:rPr>
        <w:footnoteReference w:id="82"/>
      </w:r>
      <w:r w:rsidR="00547AD7" w:rsidRPr="00FF1FDD">
        <w:rPr>
          <w:rFonts w:ascii="Times New Roman" w:hAnsi="Times New Roman" w:cs="Times New Roman"/>
        </w:rPr>
        <w:t xml:space="preserve"> Materials on Faxin </w:t>
      </w:r>
      <w:r w:rsidR="00547AD7" w:rsidRPr="00FF1FDD">
        <w:rPr>
          <w:rFonts w:ascii="Times New Roman" w:hAnsi="Times New Roman" w:cs="Times New Roman"/>
        </w:rPr>
        <w:t>法心</w:t>
      </w:r>
      <w:r w:rsidR="00547AD7" w:rsidRPr="00FF1FDD">
        <w:rPr>
          <w:rFonts w:ascii="Times New Roman" w:hAnsi="Times New Roman" w:cs="Times New Roman"/>
        </w:rPr>
        <w:t xml:space="preserve"> are also seen in cave #119 of the Dunhuang Mogao Grottoes, within which is a sculpture of Faxin making offerings. </w:t>
      </w:r>
      <w:r w:rsidR="00FA482A" w:rsidRPr="00FF1FDD">
        <w:rPr>
          <w:rFonts w:ascii="Times New Roman" w:hAnsi="Times New Roman" w:cs="Times New Roman"/>
        </w:rPr>
        <w:t xml:space="preserve">Names of monks under Dayun Temple </w:t>
      </w:r>
      <w:r w:rsidR="00FA482A" w:rsidRPr="00FF1FDD">
        <w:rPr>
          <w:rFonts w:ascii="Times New Roman" w:hAnsi="Times New Roman" w:cs="Times New Roman"/>
        </w:rPr>
        <w:t>大雲寺</w:t>
      </w:r>
      <w:r w:rsidR="00FA482A" w:rsidRPr="00FF1FDD">
        <w:rPr>
          <w:rFonts w:ascii="Times New Roman" w:hAnsi="Times New Roman" w:cs="Times New Roman"/>
        </w:rPr>
        <w:t xml:space="preserve"> and Jingtu Temple </w:t>
      </w:r>
      <w:r w:rsidR="00FA482A" w:rsidRPr="00FF1FDD">
        <w:rPr>
          <w:rFonts w:ascii="Times New Roman" w:hAnsi="Times New Roman" w:cs="Times New Roman"/>
        </w:rPr>
        <w:t>净土寺</w:t>
      </w:r>
      <w:r w:rsidR="00FA482A" w:rsidRPr="00FF1FDD">
        <w:rPr>
          <w:rFonts w:ascii="Times New Roman" w:hAnsi="Times New Roman" w:cs="Times New Roman"/>
        </w:rPr>
        <w:t xml:space="preserve"> in </w:t>
      </w:r>
      <w:r w:rsidR="00867BEB" w:rsidRPr="00FF1FDD">
        <w:rPr>
          <w:rFonts w:ascii="Times New Roman" w:hAnsi="Times New Roman" w:cs="Times New Roman"/>
        </w:rPr>
        <w:t xml:space="preserve">S. 2614V </w:t>
      </w:r>
      <w:r w:rsidR="00867BEB" w:rsidRPr="00FF1FDD">
        <w:rPr>
          <w:rFonts w:ascii="Times New Roman" w:hAnsi="Times New Roman" w:cs="Times New Roman"/>
          <w:i/>
        </w:rPr>
        <w:t>Shazhou zhusi sengni ming</w:t>
      </w:r>
      <w:r w:rsidR="00033075" w:rsidRPr="00FF1FDD">
        <w:rPr>
          <w:rFonts w:ascii="Times New Roman" w:hAnsi="Times New Roman" w:cs="Times New Roman"/>
          <w:i/>
        </w:rPr>
        <w:t>bu</w:t>
      </w:r>
      <w:r w:rsidR="00033075" w:rsidRPr="00FF1FDD">
        <w:rPr>
          <w:rFonts w:ascii="Times New Roman" w:hAnsi="Times New Roman" w:cs="Times New Roman"/>
        </w:rPr>
        <w:t xml:space="preserve"> </w:t>
      </w:r>
      <w:r w:rsidR="00033075" w:rsidRPr="00FF1FDD">
        <w:rPr>
          <w:rFonts w:ascii="Times New Roman" w:hAnsi="Times New Roman" w:cs="Times New Roman"/>
        </w:rPr>
        <w:t>沙州諸寺僧尼名簿</w:t>
      </w:r>
      <w:r w:rsidR="00033075" w:rsidRPr="00FF1FDD">
        <w:rPr>
          <w:rFonts w:ascii="Times New Roman" w:hAnsi="Times New Roman" w:cs="Times New Roman"/>
        </w:rPr>
        <w:t xml:space="preserve"> [Registry of Names for Monks and Nuns of All the Temples of Shazhou]</w:t>
      </w:r>
      <w:r w:rsidR="00FA482A" w:rsidRPr="00FF1FDD">
        <w:rPr>
          <w:rFonts w:ascii="Times New Roman" w:hAnsi="Times New Roman" w:cs="Times New Roman"/>
        </w:rPr>
        <w:t xml:space="preserve"> have the name Faxin, and </w:t>
      </w:r>
      <w:r w:rsidR="00497D92" w:rsidRPr="00FF1FDD">
        <w:rPr>
          <w:rFonts w:ascii="Times New Roman" w:hAnsi="Times New Roman" w:cs="Times New Roman"/>
        </w:rPr>
        <w:t xml:space="preserve">near the seam on </w:t>
      </w:r>
      <w:r w:rsidR="00FA482A" w:rsidRPr="00FF1FDD">
        <w:rPr>
          <w:rFonts w:ascii="Times New Roman" w:hAnsi="Times New Roman" w:cs="Times New Roman"/>
        </w:rPr>
        <w:t xml:space="preserve">the back side of </w:t>
      </w:r>
      <w:r w:rsidR="00717E41" w:rsidRPr="00FF1FDD">
        <w:rPr>
          <w:rFonts w:ascii="Times New Roman" w:hAnsi="Times New Roman" w:cs="Times New Roman"/>
        </w:rPr>
        <w:t xml:space="preserve">the paper with </w:t>
      </w:r>
      <w:r w:rsidR="00FA482A" w:rsidRPr="00FF1FDD">
        <w:rPr>
          <w:rFonts w:ascii="Times New Roman" w:hAnsi="Times New Roman" w:cs="Times New Roman"/>
        </w:rPr>
        <w:t xml:space="preserve">P. 2245 </w:t>
      </w:r>
      <w:r w:rsidR="00FA482A" w:rsidRPr="00FF1FDD">
        <w:rPr>
          <w:rFonts w:ascii="Times New Roman" w:hAnsi="Times New Roman" w:cs="Times New Roman"/>
          <w:i/>
        </w:rPr>
        <w:t>Sifenlü jieben shu juan san</w:t>
      </w:r>
      <w:r w:rsidR="00FA482A" w:rsidRPr="00FF1FDD">
        <w:rPr>
          <w:rFonts w:ascii="Times New Roman" w:hAnsi="Times New Roman" w:cs="Times New Roman"/>
        </w:rPr>
        <w:t xml:space="preserve"> </w:t>
      </w:r>
      <w:r w:rsidR="00FA482A" w:rsidRPr="00FF1FDD">
        <w:rPr>
          <w:rFonts w:ascii="Times New Roman" w:hAnsi="Times New Roman" w:cs="Times New Roman"/>
        </w:rPr>
        <w:t>四分律戒本疏卷三</w:t>
      </w:r>
      <w:r w:rsidR="00FA482A" w:rsidRPr="00FF1FDD">
        <w:rPr>
          <w:rFonts w:ascii="Times New Roman" w:hAnsi="Times New Roman" w:cs="Times New Roman"/>
        </w:rPr>
        <w:t xml:space="preserve"> [</w:t>
      </w:r>
      <w:r w:rsidR="005D67BC" w:rsidRPr="00FF1FDD">
        <w:rPr>
          <w:rFonts w:ascii="Times New Roman" w:hAnsi="Times New Roman" w:cs="Times New Roman"/>
        </w:rPr>
        <w:t>F</w:t>
      </w:r>
      <w:r w:rsidR="00FA482A" w:rsidRPr="00FF1FDD">
        <w:rPr>
          <w:rFonts w:ascii="Times New Roman" w:hAnsi="Times New Roman" w:cs="Times New Roman"/>
        </w:rPr>
        <w:t>ascicle</w:t>
      </w:r>
      <w:r w:rsidR="005D67BC" w:rsidRPr="00FF1FDD">
        <w:rPr>
          <w:rFonts w:ascii="Times New Roman" w:hAnsi="Times New Roman" w:cs="Times New Roman"/>
        </w:rPr>
        <w:t xml:space="preserve"> Three</w:t>
      </w:r>
      <w:r w:rsidR="00FA482A" w:rsidRPr="00FF1FDD">
        <w:rPr>
          <w:rFonts w:ascii="Times New Roman" w:hAnsi="Times New Roman" w:cs="Times New Roman"/>
        </w:rPr>
        <w:t xml:space="preserve"> of the</w:t>
      </w:r>
      <w:r w:rsidR="00FB285B" w:rsidRPr="00FF1FDD">
        <w:rPr>
          <w:rFonts w:ascii="Times New Roman" w:hAnsi="Times New Roman" w:cs="Times New Roman"/>
        </w:rPr>
        <w:t xml:space="preserve"> </w:t>
      </w:r>
      <w:r w:rsidR="00FB285B" w:rsidRPr="00FF1FDD">
        <w:rPr>
          <w:rFonts w:ascii="Times New Roman" w:hAnsi="Times New Roman" w:cs="Times New Roman"/>
          <w:i/>
        </w:rPr>
        <w:t>Commentary on the</w:t>
      </w:r>
      <w:r w:rsidR="00FA482A" w:rsidRPr="00FF1FDD">
        <w:rPr>
          <w:rFonts w:ascii="Times New Roman" w:hAnsi="Times New Roman" w:cs="Times New Roman"/>
          <w:i/>
        </w:rPr>
        <w:t xml:space="preserve"> </w:t>
      </w:r>
      <w:r w:rsidR="00FA482A" w:rsidRPr="00FF1FDD">
        <w:rPr>
          <w:rFonts w:ascii="Times New Roman" w:hAnsi="Times New Roman" w:cs="Times New Roman"/>
          <w:i/>
        </w:rPr>
        <w:lastRenderedPageBreak/>
        <w:t>Four-Part Vinaya Manual of Precepts</w:t>
      </w:r>
      <w:r w:rsidR="00FB285B" w:rsidRPr="00FF1FDD">
        <w:rPr>
          <w:rFonts w:ascii="Times New Roman" w:hAnsi="Times New Roman" w:cs="Times New Roman"/>
        </w:rPr>
        <w:t xml:space="preserve"> (Skt. </w:t>
      </w:r>
      <w:r w:rsidR="00FB285B" w:rsidRPr="00FF1FDD">
        <w:rPr>
          <w:rFonts w:ascii="Times New Roman" w:hAnsi="Times New Roman" w:cs="Times New Roman"/>
          <w:i/>
        </w:rPr>
        <w:t>Dharmaguptaka-bhikṣu-pratimokṣa-sūtra</w:t>
      </w:r>
      <w:r w:rsidR="00FB285B" w:rsidRPr="00FF1FDD">
        <w:rPr>
          <w:rFonts w:ascii="Times New Roman" w:hAnsi="Times New Roman" w:cs="Times New Roman"/>
        </w:rPr>
        <w:t>)</w:t>
      </w:r>
      <w:r w:rsidR="00FA482A" w:rsidRPr="00FF1FDD">
        <w:rPr>
          <w:rFonts w:ascii="Times New Roman" w:hAnsi="Times New Roman" w:cs="Times New Roman"/>
        </w:rPr>
        <w:t>]</w:t>
      </w:r>
      <w:r w:rsidR="00717E41" w:rsidRPr="00FF1FDD">
        <w:rPr>
          <w:rFonts w:ascii="Times New Roman" w:hAnsi="Times New Roman" w:cs="Times New Roman"/>
        </w:rPr>
        <w:t xml:space="preserve"> has the signature '</w:t>
      </w:r>
      <w:r w:rsidR="003015A6" w:rsidRPr="00FF1FDD">
        <w:rPr>
          <w:rFonts w:ascii="Times New Roman" w:hAnsi="Times New Roman" w:cs="Times New Roman"/>
        </w:rPr>
        <w:t>Jingtu Tan</w:t>
      </w:r>
      <w:r w:rsidR="00F9255F" w:rsidRPr="00FF1FDD">
        <w:rPr>
          <w:rFonts w:ascii="Times New Roman" w:hAnsi="Times New Roman" w:cs="Times New Roman"/>
        </w:rPr>
        <w:t>'</w:t>
      </w:r>
      <w:r w:rsidR="003015A6" w:rsidRPr="00FF1FDD">
        <w:rPr>
          <w:rFonts w:ascii="Times New Roman" w:hAnsi="Times New Roman" w:cs="Times New Roman"/>
        </w:rPr>
        <w:t>guang</w:t>
      </w:r>
      <w:r w:rsidR="00717E41" w:rsidRPr="00FF1FDD">
        <w:rPr>
          <w:rFonts w:ascii="Times New Roman" w:hAnsi="Times New Roman" w:cs="Times New Roman"/>
        </w:rPr>
        <w:t xml:space="preserve">' </w:t>
      </w:r>
      <w:r w:rsidR="008A54BD" w:rsidRPr="00FF1FDD">
        <w:rPr>
          <w:rFonts w:ascii="Times New Roman" w:hAnsi="Times New Roman" w:cs="Times New Roman"/>
        </w:rPr>
        <w:t>浄土談廣</w:t>
      </w:r>
      <w:r w:rsidR="00717E41" w:rsidRPr="00FF1FDD">
        <w:rPr>
          <w:rFonts w:ascii="Times New Roman" w:hAnsi="Times New Roman" w:cs="Times New Roman"/>
        </w:rPr>
        <w:t xml:space="preserve">. </w:t>
      </w:r>
      <w:r w:rsidR="005D67BC" w:rsidRPr="00FF1FDD">
        <w:rPr>
          <w:rFonts w:ascii="Times New Roman" w:hAnsi="Times New Roman" w:cs="Times New Roman"/>
        </w:rPr>
        <w:t xml:space="preserve">S. 6889 </w:t>
      </w:r>
      <w:r w:rsidR="005D67BC" w:rsidRPr="00FF1FDD">
        <w:rPr>
          <w:rFonts w:ascii="Times New Roman" w:hAnsi="Times New Roman" w:cs="Times New Roman"/>
          <w:i/>
        </w:rPr>
        <w:t>Sifenlü jieben shu juan si</w:t>
      </w:r>
      <w:r w:rsidR="005D67BC" w:rsidRPr="00FF1FDD">
        <w:rPr>
          <w:rFonts w:ascii="Times New Roman" w:hAnsi="Times New Roman" w:cs="Times New Roman"/>
        </w:rPr>
        <w:t xml:space="preserve"> </w:t>
      </w:r>
      <w:r w:rsidR="005D67BC" w:rsidRPr="00FF1FDD">
        <w:rPr>
          <w:rFonts w:ascii="Times New Roman" w:hAnsi="Times New Roman" w:cs="Times New Roman"/>
        </w:rPr>
        <w:t>四分律戒本</w:t>
      </w:r>
      <w:r w:rsidR="005D67BC" w:rsidRPr="00FF1FDD">
        <w:rPr>
          <w:rFonts w:ascii="Times New Roman" w:hAnsi="Times New Roman" w:cs="Times New Roman"/>
          <w:highlight w:val="yellow"/>
        </w:rPr>
        <w:t>數</w:t>
      </w:r>
      <w:r w:rsidR="005D67BC" w:rsidRPr="00FF1FDD">
        <w:rPr>
          <w:rFonts w:ascii="Times New Roman" w:hAnsi="Times New Roman" w:cs="Times New Roman"/>
        </w:rPr>
        <w:t>卷四</w:t>
      </w:r>
      <w:r w:rsidR="005D67BC" w:rsidRPr="00FF1FDD">
        <w:rPr>
          <w:rFonts w:ascii="Times New Roman" w:hAnsi="Times New Roman" w:cs="Times New Roman"/>
        </w:rPr>
        <w:t xml:space="preserve"> [</w:t>
      </w:r>
      <w:r w:rsidR="00C82F94" w:rsidRPr="00FF1FDD">
        <w:rPr>
          <w:rFonts w:ascii="Times New Roman" w:hAnsi="Times New Roman" w:cs="Times New Roman"/>
        </w:rPr>
        <w:t xml:space="preserve">Fascicle Four of </w:t>
      </w:r>
      <w:r w:rsidR="00984DBC" w:rsidRPr="00FF1FDD">
        <w:rPr>
          <w:rFonts w:ascii="Times New Roman" w:hAnsi="Times New Roman" w:cs="Times New Roman"/>
        </w:rPr>
        <w:t xml:space="preserve">the </w:t>
      </w:r>
      <w:r w:rsidR="00984DBC" w:rsidRPr="00FF1FDD">
        <w:rPr>
          <w:rFonts w:ascii="Times New Roman" w:hAnsi="Times New Roman" w:cs="Times New Roman"/>
          <w:i/>
          <w:highlight w:val="yellow"/>
        </w:rPr>
        <w:t>Commentary on</w:t>
      </w:r>
      <w:r w:rsidR="00984DBC" w:rsidRPr="00FF1FDD">
        <w:rPr>
          <w:rFonts w:ascii="Times New Roman" w:hAnsi="Times New Roman" w:cs="Times New Roman"/>
          <w:i/>
        </w:rPr>
        <w:t xml:space="preserve"> the Four-Part Vinaya Manual of Precepts</w:t>
      </w:r>
      <w:r w:rsidR="00F9255F" w:rsidRPr="00FF1FDD">
        <w:rPr>
          <w:rFonts w:ascii="Times New Roman" w:hAnsi="Times New Roman" w:cs="Times New Roman"/>
        </w:rPr>
        <w:t xml:space="preserve"> {</w:t>
      </w:r>
      <w:r w:rsidR="00F9255F" w:rsidRPr="00FF1FDD">
        <w:rPr>
          <w:rFonts w:ascii="Times New Roman" w:hAnsi="Times New Roman" w:cs="Times New Roman"/>
          <w:highlight w:val="yellow"/>
        </w:rPr>
        <w:t xml:space="preserve">reading </w:t>
      </w:r>
      <w:r w:rsidR="00F9255F" w:rsidRPr="00FF1FDD">
        <w:rPr>
          <w:rFonts w:ascii="Times New Roman" w:hAnsi="Times New Roman" w:cs="Times New Roman"/>
          <w:highlight w:val="yellow"/>
        </w:rPr>
        <w:t>數</w:t>
      </w:r>
      <w:r w:rsidR="00F9255F" w:rsidRPr="00FF1FDD">
        <w:rPr>
          <w:rFonts w:ascii="Times New Roman" w:hAnsi="Times New Roman" w:cs="Times New Roman"/>
          <w:highlight w:val="yellow"/>
        </w:rPr>
        <w:t xml:space="preserve"> as a typo for </w:t>
      </w:r>
      <w:r w:rsidR="00F9255F" w:rsidRPr="00FF1FDD">
        <w:rPr>
          <w:rFonts w:ascii="Times New Roman" w:hAnsi="Times New Roman" w:cs="Times New Roman"/>
          <w:highlight w:val="yellow"/>
        </w:rPr>
        <w:t>疏</w:t>
      </w:r>
      <w:r w:rsidR="00F9255F" w:rsidRPr="00FF1FDD">
        <w:rPr>
          <w:rFonts w:ascii="Times New Roman" w:hAnsi="Times New Roman" w:cs="Times New Roman"/>
        </w:rPr>
        <w:t>}</w:t>
      </w:r>
      <w:r w:rsidR="005D67BC" w:rsidRPr="00FF1FDD">
        <w:rPr>
          <w:rFonts w:ascii="Times New Roman" w:hAnsi="Times New Roman" w:cs="Times New Roman"/>
        </w:rPr>
        <w:t>]</w:t>
      </w:r>
      <w:r w:rsidR="00F9255F" w:rsidRPr="00FF1FDD">
        <w:rPr>
          <w:rFonts w:ascii="Times New Roman" w:hAnsi="Times New Roman" w:cs="Times New Roman"/>
        </w:rPr>
        <w:t xml:space="preserve"> also has the signature Tan'guang</w:t>
      </w:r>
      <w:r w:rsidR="00906A17" w:rsidRPr="00FF1FDD">
        <w:rPr>
          <w:rFonts w:ascii="Times New Roman" w:hAnsi="Times New Roman" w:cs="Times New Roman"/>
        </w:rPr>
        <w:t>, and the document P. 4640 was probably {</w:t>
      </w:r>
      <w:r w:rsidR="00906A17" w:rsidRPr="00FF1FDD">
        <w:rPr>
          <w:rFonts w:ascii="Times New Roman" w:hAnsi="Times New Roman" w:cs="Times New Roman"/>
          <w:color w:val="FF0000"/>
          <w:highlight w:val="yellow"/>
        </w:rPr>
        <w:t>60</w:t>
      </w:r>
      <w:r w:rsidR="00906A17" w:rsidRPr="00FF1FDD">
        <w:rPr>
          <w:rFonts w:ascii="Times New Roman" w:hAnsi="Times New Roman" w:cs="Times New Roman"/>
        </w:rPr>
        <w:t xml:space="preserve">} written after the thirteenth year of Xiantong </w:t>
      </w:r>
      <w:r w:rsidR="00906A17" w:rsidRPr="00FF1FDD">
        <w:rPr>
          <w:rStyle w:val="Bodytext2"/>
          <w:rFonts w:ascii="Times New Roman" w:hAnsi="Times New Roman" w:cs="Times New Roman"/>
        </w:rPr>
        <w:t>咸通</w:t>
      </w:r>
      <w:r w:rsidR="00906A17" w:rsidRPr="00FF1FDD">
        <w:rPr>
          <w:rFonts w:ascii="Times New Roman" w:hAnsi="Times New Roman" w:cs="Times New Roman"/>
        </w:rPr>
        <w:t>.</w:t>
      </w:r>
      <w:r w:rsidR="00DE20C6" w:rsidRPr="00FF1FDD">
        <w:rPr>
          <w:rStyle w:val="FootnoteReference"/>
          <w:rFonts w:ascii="Times New Roman" w:hAnsi="Times New Roman" w:cs="Times New Roman"/>
        </w:rPr>
        <w:footnoteReference w:id="83"/>
      </w:r>
      <w:r w:rsidR="00906A17" w:rsidRPr="00FF1FDD">
        <w:rPr>
          <w:rFonts w:ascii="Times New Roman" w:hAnsi="Times New Roman" w:cs="Times New Roman"/>
        </w:rPr>
        <w:t xml:space="preserve"> </w:t>
      </w:r>
      <w:r w:rsidR="001408D7" w:rsidRPr="00FF1FDD">
        <w:rPr>
          <w:rFonts w:ascii="Times New Roman" w:hAnsi="Times New Roman" w:cs="Times New Roman"/>
        </w:rPr>
        <w:t>Faxin was, in the latter part of the ninth century, a monk of Jingtu Temple</w:t>
      </w:r>
      <w:r w:rsidR="00A909E0" w:rsidRPr="00FF1FDD">
        <w:rPr>
          <w:rFonts w:ascii="Times New Roman" w:hAnsi="Times New Roman" w:cs="Times New Roman"/>
        </w:rPr>
        <w:t xml:space="preserve"> who took up the position of Meditation Teacher of the Three Caves (</w:t>
      </w:r>
      <w:r w:rsidR="00A909E0" w:rsidRPr="00FF1FDD">
        <w:rPr>
          <w:rFonts w:ascii="Times New Roman" w:hAnsi="Times New Roman" w:cs="Times New Roman"/>
          <w:i/>
        </w:rPr>
        <w:t>sanku chanshi</w:t>
      </w:r>
      <w:r w:rsidR="00A909E0" w:rsidRPr="00FF1FDD">
        <w:rPr>
          <w:rFonts w:ascii="Times New Roman" w:hAnsi="Times New Roman" w:cs="Times New Roman"/>
        </w:rPr>
        <w:t xml:space="preserve">). </w:t>
      </w:r>
      <w:r w:rsidR="0097775C" w:rsidRPr="00FF1FDD">
        <w:rPr>
          <w:rFonts w:ascii="Times New Roman" w:hAnsi="Times New Roman" w:cs="Times New Roman"/>
        </w:rPr>
        <w:t>Guiding the meditator monks i</w:t>
      </w:r>
      <w:r w:rsidR="000A1320" w:rsidRPr="00FF1FDD">
        <w:rPr>
          <w:rFonts w:ascii="Times New Roman" w:hAnsi="Times New Roman" w:cs="Times New Roman"/>
        </w:rPr>
        <w:t xml:space="preserve">n their </w:t>
      </w:r>
      <w:r w:rsidR="00B852B6" w:rsidRPr="00FF1FDD">
        <w:rPr>
          <w:rFonts w:ascii="Times New Roman" w:hAnsi="Times New Roman" w:cs="Times New Roman"/>
        </w:rPr>
        <w:t>cultivation</w:t>
      </w:r>
      <w:r w:rsidR="00F120EA" w:rsidRPr="00FF1FDD">
        <w:rPr>
          <w:rFonts w:ascii="Times New Roman" w:hAnsi="Times New Roman" w:cs="Times New Roman"/>
        </w:rPr>
        <w:t xml:space="preserve"> of meditation entailed</w:t>
      </w:r>
      <w:r w:rsidR="000A1320" w:rsidRPr="00FF1FDD">
        <w:rPr>
          <w:rFonts w:ascii="Times New Roman" w:hAnsi="Times New Roman" w:cs="Times New Roman"/>
        </w:rPr>
        <w:t xml:space="preserve"> providing corrections and resolutions for problems appearing in </w:t>
      </w:r>
      <w:r w:rsidR="00B852B6" w:rsidRPr="00FF1FDD">
        <w:rPr>
          <w:rFonts w:ascii="Times New Roman" w:hAnsi="Times New Roman" w:cs="Times New Roman"/>
        </w:rPr>
        <w:t>the course of practice</w:t>
      </w:r>
      <w:r w:rsidR="000B7399" w:rsidRPr="00FF1FDD">
        <w:rPr>
          <w:rFonts w:ascii="Times New Roman" w:hAnsi="Times New Roman" w:cs="Times New Roman"/>
        </w:rPr>
        <w:t xml:space="preserve"> for </w:t>
      </w:r>
      <w:r w:rsidR="00F120EA" w:rsidRPr="00FF1FDD">
        <w:rPr>
          <w:rFonts w:ascii="Times New Roman" w:hAnsi="Times New Roman" w:cs="Times New Roman"/>
        </w:rPr>
        <w:t xml:space="preserve">all the clergy members sent by the various temples to study meditation. </w:t>
      </w:r>
    </w:p>
    <w:p w14:paraId="00F11D34" w14:textId="1238C180" w:rsidR="00A106BF" w:rsidRPr="00FF1FDD" w:rsidRDefault="00233A0E" w:rsidP="00AE4A23">
      <w:pPr>
        <w:widowControl/>
        <w:ind w:firstLineChars="300" w:firstLine="720"/>
        <w:rPr>
          <w:rFonts w:ascii="Times New Roman" w:hAnsi="Times New Roman" w:cs="Times New Roman"/>
        </w:rPr>
      </w:pPr>
      <w:r w:rsidRPr="00FF1FDD">
        <w:rPr>
          <w:rFonts w:ascii="Times New Roman" w:hAnsi="Times New Roman" w:cs="Times New Roman"/>
        </w:rPr>
        <w:t>The</w:t>
      </w:r>
      <w:r w:rsidR="00DD633B" w:rsidRPr="00FF1FDD">
        <w:rPr>
          <w:rFonts w:ascii="Times New Roman" w:hAnsi="Times New Roman" w:cs="Times New Roman"/>
        </w:rPr>
        <w:t xml:space="preserve"> times of appearance of the</w:t>
      </w:r>
      <w:r w:rsidRPr="00FF1FDD">
        <w:rPr>
          <w:rFonts w:ascii="Times New Roman" w:hAnsi="Times New Roman" w:cs="Times New Roman"/>
        </w:rPr>
        <w:t xml:space="preserve"> </w:t>
      </w:r>
      <w:r w:rsidR="00DD633B" w:rsidRPr="00FF1FDD">
        <w:rPr>
          <w:rFonts w:ascii="Times New Roman" w:hAnsi="Times New Roman" w:cs="Times New Roman"/>
        </w:rPr>
        <w:t>'</w:t>
      </w:r>
      <w:r w:rsidR="00DE03E8" w:rsidRPr="00FF1FDD">
        <w:rPr>
          <w:rFonts w:ascii="Times New Roman" w:hAnsi="Times New Roman" w:cs="Times New Roman"/>
        </w:rPr>
        <w:t xml:space="preserve">Three-Caves Resident </w:t>
      </w:r>
      <w:r w:rsidRPr="00FF1FDD">
        <w:rPr>
          <w:rFonts w:ascii="Times New Roman" w:hAnsi="Times New Roman" w:cs="Times New Roman"/>
        </w:rPr>
        <w:t>Meditation Teacher</w:t>
      </w:r>
      <w:r w:rsidR="00DD633B" w:rsidRPr="00FF1FDD">
        <w:rPr>
          <w:rFonts w:ascii="Times New Roman" w:hAnsi="Times New Roman" w:cs="Times New Roman"/>
        </w:rPr>
        <w:t>'</w:t>
      </w:r>
      <w:r w:rsidRPr="00FF1FDD">
        <w:rPr>
          <w:rFonts w:ascii="Times New Roman" w:hAnsi="Times New Roman" w:cs="Times New Roman"/>
        </w:rPr>
        <w:t xml:space="preserve"> (</w:t>
      </w:r>
      <w:r w:rsidRPr="00FF1FDD">
        <w:rPr>
          <w:rFonts w:ascii="Times New Roman" w:hAnsi="Times New Roman" w:cs="Times New Roman"/>
          <w:i/>
        </w:rPr>
        <w:t>zhusanku chanshi</w:t>
      </w:r>
      <w:r w:rsidRPr="00FF1FDD">
        <w:rPr>
          <w:rFonts w:ascii="Times New Roman" w:hAnsi="Times New Roman" w:cs="Times New Roman"/>
        </w:rPr>
        <w:t xml:space="preserve">) and the </w:t>
      </w:r>
      <w:r w:rsidR="00DD633B" w:rsidRPr="00FF1FDD">
        <w:rPr>
          <w:rFonts w:ascii="Times New Roman" w:hAnsi="Times New Roman" w:cs="Times New Roman"/>
        </w:rPr>
        <w:t>'</w:t>
      </w:r>
      <w:r w:rsidRPr="00FF1FDD">
        <w:rPr>
          <w:rFonts w:ascii="Times New Roman" w:hAnsi="Times New Roman" w:cs="Times New Roman"/>
        </w:rPr>
        <w:t>Cave-Residing Meditation Teacher</w:t>
      </w:r>
      <w:r w:rsidR="00DD633B" w:rsidRPr="00FF1FDD">
        <w:rPr>
          <w:rFonts w:ascii="Times New Roman" w:hAnsi="Times New Roman" w:cs="Times New Roman"/>
        </w:rPr>
        <w:t>'</w:t>
      </w:r>
      <w:r w:rsidRPr="00FF1FDD">
        <w:rPr>
          <w:rFonts w:ascii="Times New Roman" w:hAnsi="Times New Roman" w:cs="Times New Roman"/>
        </w:rPr>
        <w:t xml:space="preserve"> (</w:t>
      </w:r>
      <w:r w:rsidRPr="00FF1FDD">
        <w:rPr>
          <w:rFonts w:ascii="Times New Roman" w:hAnsi="Times New Roman" w:cs="Times New Roman"/>
          <w:i/>
        </w:rPr>
        <w:t>zhuku chanshi</w:t>
      </w:r>
      <w:r w:rsidRPr="00FF1FDD">
        <w:rPr>
          <w:rFonts w:ascii="Times New Roman" w:hAnsi="Times New Roman" w:cs="Times New Roman"/>
        </w:rPr>
        <w:t>)</w:t>
      </w:r>
      <w:r w:rsidR="00DD633B" w:rsidRPr="00FF1FDD">
        <w:rPr>
          <w:rFonts w:ascii="Times New Roman" w:hAnsi="Times New Roman" w:cs="Times New Roman"/>
        </w:rPr>
        <w:t xml:space="preserve"> are not the same, </w:t>
      </w:r>
      <w:r w:rsidR="001A0F90" w:rsidRPr="00FF1FDD">
        <w:rPr>
          <w:rFonts w:ascii="Times New Roman" w:hAnsi="Times New Roman" w:cs="Times New Roman"/>
          <w:highlight w:val="yellow"/>
        </w:rPr>
        <w:t>[their] different [appearances taking place</w:t>
      </w:r>
      <w:r w:rsidR="001A0F90" w:rsidRPr="00FF1FDD">
        <w:rPr>
          <w:rFonts w:ascii="Times New Roman" w:hAnsi="Times New Roman" w:cs="Times New Roman"/>
        </w:rPr>
        <w:t xml:space="preserve">] between the ninth and the tenth centuries. </w:t>
      </w:r>
      <w:r w:rsidR="00D16B96" w:rsidRPr="00FF1FDD">
        <w:rPr>
          <w:rFonts w:ascii="Times New Roman" w:hAnsi="Times New Roman" w:cs="Times New Roman"/>
        </w:rPr>
        <w:t xml:space="preserve">As </w:t>
      </w:r>
      <w:r w:rsidR="00A106BF" w:rsidRPr="00FF1FDD">
        <w:rPr>
          <w:rFonts w:ascii="Times New Roman" w:hAnsi="Times New Roman" w:cs="Times New Roman"/>
        </w:rPr>
        <w:t xml:space="preserve">guides who were permanently stationed in the Three Caves </w:t>
      </w:r>
      <w:r w:rsidR="000E5D4B" w:rsidRPr="00FF1FDD">
        <w:rPr>
          <w:rFonts w:ascii="Times New Roman" w:hAnsi="Times New Roman" w:cs="Times New Roman"/>
        </w:rPr>
        <w:t>[to help with]</w:t>
      </w:r>
      <w:r w:rsidR="00D16B96" w:rsidRPr="00FF1FDD">
        <w:rPr>
          <w:rFonts w:ascii="Times New Roman" w:hAnsi="Times New Roman" w:cs="Times New Roman"/>
        </w:rPr>
        <w:t xml:space="preserve"> the practice and stu</w:t>
      </w:r>
      <w:r w:rsidR="00A106BF" w:rsidRPr="00FF1FDD">
        <w:rPr>
          <w:rFonts w:ascii="Times New Roman" w:hAnsi="Times New Roman" w:cs="Times New Roman"/>
        </w:rPr>
        <w:t xml:space="preserve">dy of meditating clergy members, the responsibilities of the two positions probably did not differ. </w:t>
      </w:r>
    </w:p>
    <w:p w14:paraId="7B9B1211" w14:textId="17E55ED8" w:rsidR="00233A0E" w:rsidRPr="00FF1FDD" w:rsidRDefault="00A106BF" w:rsidP="00AE4A23">
      <w:pPr>
        <w:widowControl/>
        <w:ind w:firstLineChars="300" w:firstLine="720"/>
        <w:rPr>
          <w:rFonts w:ascii="Times New Roman" w:hAnsi="Times New Roman" w:cs="Times New Roman"/>
        </w:rPr>
      </w:pPr>
      <w:r w:rsidRPr="00FF1FDD">
        <w:rPr>
          <w:rFonts w:ascii="Times New Roman" w:hAnsi="Times New Roman" w:cs="Times New Roman"/>
        </w:rPr>
        <w:t xml:space="preserve"> </w:t>
      </w:r>
      <w:r w:rsidR="00894AF1" w:rsidRPr="00FF1FDD">
        <w:rPr>
          <w:rFonts w:ascii="Times New Roman" w:hAnsi="Times New Roman" w:cs="Times New Roman"/>
        </w:rPr>
        <w:t>There are many records of Cave Meditators (</w:t>
      </w:r>
      <w:r w:rsidR="005D4F48" w:rsidRPr="00FF1FDD">
        <w:rPr>
          <w:rFonts w:ascii="Times New Roman" w:hAnsi="Times New Roman" w:cs="Times New Roman"/>
          <w:i/>
        </w:rPr>
        <w:t>kuchan</w:t>
      </w:r>
      <w:r w:rsidR="0012521D" w:rsidRPr="00FF1FDD">
        <w:rPr>
          <w:rFonts w:ascii="Times New Roman" w:hAnsi="Times New Roman" w:cs="Times New Roman"/>
        </w:rPr>
        <w:t>) and 'cave-residing m</w:t>
      </w:r>
      <w:r w:rsidR="00894AF1" w:rsidRPr="00FF1FDD">
        <w:rPr>
          <w:rFonts w:ascii="Times New Roman" w:hAnsi="Times New Roman" w:cs="Times New Roman"/>
        </w:rPr>
        <w:t xml:space="preserve">editator </w:t>
      </w:r>
      <w:r w:rsidR="0012521D" w:rsidRPr="00FF1FDD">
        <w:rPr>
          <w:rFonts w:ascii="Times New Roman" w:hAnsi="Times New Roman" w:cs="Times New Roman"/>
        </w:rPr>
        <w:t>m</w:t>
      </w:r>
      <w:r w:rsidR="00B31BD7" w:rsidRPr="00FF1FDD">
        <w:rPr>
          <w:rFonts w:ascii="Times New Roman" w:hAnsi="Times New Roman" w:cs="Times New Roman"/>
        </w:rPr>
        <w:t>onk</w:t>
      </w:r>
      <w:r w:rsidR="00751237" w:rsidRPr="00FF1FDD">
        <w:rPr>
          <w:rFonts w:ascii="Times New Roman" w:hAnsi="Times New Roman" w:cs="Times New Roman"/>
        </w:rPr>
        <w:t>s</w:t>
      </w:r>
      <w:r w:rsidR="0012521D" w:rsidRPr="00FF1FDD">
        <w:rPr>
          <w:rFonts w:ascii="Times New Roman" w:hAnsi="Times New Roman" w:cs="Times New Roman"/>
        </w:rPr>
        <w:t xml:space="preserve"> or n</w:t>
      </w:r>
      <w:r w:rsidR="00B31BD7" w:rsidRPr="00FF1FDD">
        <w:rPr>
          <w:rFonts w:ascii="Times New Roman" w:hAnsi="Times New Roman" w:cs="Times New Roman"/>
        </w:rPr>
        <w:t>un</w:t>
      </w:r>
      <w:r w:rsidR="00751237" w:rsidRPr="00FF1FDD">
        <w:rPr>
          <w:rFonts w:ascii="Times New Roman" w:hAnsi="Times New Roman" w:cs="Times New Roman"/>
        </w:rPr>
        <w:t>s</w:t>
      </w:r>
      <w:r w:rsidR="0012521D" w:rsidRPr="00FF1FDD">
        <w:rPr>
          <w:rFonts w:ascii="Times New Roman" w:hAnsi="Times New Roman" w:cs="Times New Roman"/>
        </w:rPr>
        <w:t>'</w:t>
      </w:r>
      <w:r w:rsidR="005D4F48" w:rsidRPr="00FF1FDD">
        <w:rPr>
          <w:rFonts w:ascii="Times New Roman" w:hAnsi="Times New Roman" w:cs="Times New Roman"/>
        </w:rPr>
        <w:t xml:space="preserve"> (</w:t>
      </w:r>
      <w:r w:rsidR="005D4F48" w:rsidRPr="00FF1FDD">
        <w:rPr>
          <w:rFonts w:ascii="Times New Roman" w:hAnsi="Times New Roman" w:cs="Times New Roman"/>
          <w:i/>
        </w:rPr>
        <w:t>zhuku chanseng</w:t>
      </w:r>
      <w:r w:rsidR="005D4F48" w:rsidRPr="00FF1FDD">
        <w:rPr>
          <w:rFonts w:ascii="Times New Roman" w:hAnsi="Times New Roman" w:cs="Times New Roman"/>
        </w:rPr>
        <w:t>)</w:t>
      </w:r>
      <w:r w:rsidR="001F2FC3" w:rsidRPr="00FF1FDD">
        <w:rPr>
          <w:rFonts w:ascii="Times New Roman" w:hAnsi="Times New Roman" w:cs="Times New Roman"/>
        </w:rPr>
        <w:t xml:space="preserve"> in the epigraphs of the Mogao Grottoes</w:t>
      </w:r>
      <w:r w:rsidR="005D4F48" w:rsidRPr="00FF1FDD">
        <w:rPr>
          <w:rFonts w:ascii="Times New Roman" w:hAnsi="Times New Roman" w:cs="Times New Roman"/>
        </w:rPr>
        <w:t xml:space="preserve">. </w:t>
      </w:r>
      <w:r w:rsidR="00EF5D0E" w:rsidRPr="00FF1FDD">
        <w:rPr>
          <w:rFonts w:ascii="Times New Roman" w:hAnsi="Times New Roman" w:cs="Times New Roman"/>
        </w:rPr>
        <w:t xml:space="preserve">They were </w:t>
      </w:r>
      <w:r w:rsidR="00AB124C" w:rsidRPr="00FF1FDD">
        <w:rPr>
          <w:rFonts w:ascii="Times New Roman" w:hAnsi="Times New Roman" w:cs="Times New Roman"/>
        </w:rPr>
        <w:t>monks and nuns</w:t>
      </w:r>
      <w:r w:rsidR="00C14DAE" w:rsidRPr="00FF1FDD">
        <w:rPr>
          <w:rFonts w:ascii="Times New Roman" w:hAnsi="Times New Roman" w:cs="Times New Roman"/>
        </w:rPr>
        <w:t>,</w:t>
      </w:r>
      <w:r w:rsidR="00AB124C" w:rsidRPr="00FF1FDD">
        <w:rPr>
          <w:rFonts w:ascii="Times New Roman" w:hAnsi="Times New Roman" w:cs="Times New Roman"/>
        </w:rPr>
        <w:t xml:space="preserve"> sent by the various temples of Dunhuang's religious communities</w:t>
      </w:r>
      <w:r w:rsidR="00C14DAE" w:rsidRPr="00FF1FDD">
        <w:rPr>
          <w:rFonts w:ascii="Times New Roman" w:hAnsi="Times New Roman" w:cs="Times New Roman"/>
        </w:rPr>
        <w:t>,</w:t>
      </w:r>
      <w:r w:rsidR="00AB124C" w:rsidRPr="00FF1FDD">
        <w:rPr>
          <w:rFonts w:ascii="Times New Roman" w:hAnsi="Times New Roman" w:cs="Times New Roman"/>
        </w:rPr>
        <w:t xml:space="preserve"> </w:t>
      </w:r>
      <w:r w:rsidR="00EF5D0E" w:rsidRPr="00FF1FDD">
        <w:rPr>
          <w:rFonts w:ascii="Times New Roman" w:hAnsi="Times New Roman" w:cs="Times New Roman"/>
          <w:highlight w:val="yellow"/>
        </w:rPr>
        <w:t>who had</w:t>
      </w:r>
      <w:r w:rsidR="00AB124C" w:rsidRPr="00FF1FDD">
        <w:rPr>
          <w:rFonts w:ascii="Times New Roman" w:hAnsi="Times New Roman" w:cs="Times New Roman"/>
          <w:highlight w:val="yellow"/>
        </w:rPr>
        <w:t xml:space="preserve"> come</w:t>
      </w:r>
      <w:r w:rsidR="00AB124C" w:rsidRPr="00FF1FDD">
        <w:rPr>
          <w:rFonts w:ascii="Times New Roman" w:hAnsi="Times New Roman" w:cs="Times New Roman"/>
        </w:rPr>
        <w:t xml:space="preserve"> </w:t>
      </w:r>
      <w:r w:rsidR="00EF5D0E" w:rsidRPr="00FF1FDD">
        <w:rPr>
          <w:rFonts w:ascii="Times New Roman" w:hAnsi="Times New Roman" w:cs="Times New Roman"/>
        </w:rPr>
        <w:t xml:space="preserve">to </w:t>
      </w:r>
      <w:r w:rsidR="00AB124C" w:rsidRPr="00FF1FDD">
        <w:rPr>
          <w:rFonts w:ascii="Times New Roman" w:hAnsi="Times New Roman" w:cs="Times New Roman"/>
        </w:rPr>
        <w:t>cultivate meditation</w:t>
      </w:r>
      <w:r w:rsidR="00BE7407" w:rsidRPr="00FF1FDD">
        <w:rPr>
          <w:rFonts w:ascii="Times New Roman" w:hAnsi="Times New Roman" w:cs="Times New Roman"/>
        </w:rPr>
        <w:t xml:space="preserve"> and, </w:t>
      </w:r>
      <w:r w:rsidR="00EF5D0E" w:rsidRPr="00FF1FDD">
        <w:rPr>
          <w:rFonts w:ascii="Times New Roman" w:hAnsi="Times New Roman" w:cs="Times New Roman"/>
        </w:rPr>
        <w:t>in a certain am</w:t>
      </w:r>
      <w:r w:rsidR="00D80AEA" w:rsidRPr="00FF1FDD">
        <w:rPr>
          <w:rFonts w:ascii="Times New Roman" w:hAnsi="Times New Roman" w:cs="Times New Roman"/>
        </w:rPr>
        <w:t>ount of time</w:t>
      </w:r>
      <w:r w:rsidR="005E4486" w:rsidRPr="00FF1FDD">
        <w:rPr>
          <w:rFonts w:ascii="Times New Roman" w:hAnsi="Times New Roman" w:cs="Times New Roman"/>
        </w:rPr>
        <w:t xml:space="preserve"> and with practical guidance from </w:t>
      </w:r>
      <w:r w:rsidR="0012521D" w:rsidRPr="00FF1FDD">
        <w:rPr>
          <w:rFonts w:ascii="Times New Roman" w:hAnsi="Times New Roman" w:cs="Times New Roman"/>
        </w:rPr>
        <w:t>a</w:t>
      </w:r>
      <w:r w:rsidR="005E4486" w:rsidRPr="00FF1FDD">
        <w:rPr>
          <w:rFonts w:ascii="Times New Roman" w:hAnsi="Times New Roman" w:cs="Times New Roman"/>
        </w:rPr>
        <w:t xml:space="preserve"> </w:t>
      </w:r>
      <w:r w:rsidR="0012521D" w:rsidRPr="00FF1FDD">
        <w:rPr>
          <w:rFonts w:ascii="Times New Roman" w:hAnsi="Times New Roman" w:cs="Times New Roman"/>
        </w:rPr>
        <w:t>'cave-r</w:t>
      </w:r>
      <w:r w:rsidR="004C5F09" w:rsidRPr="00FF1FDD">
        <w:rPr>
          <w:rFonts w:ascii="Times New Roman" w:hAnsi="Times New Roman" w:cs="Times New Roman"/>
        </w:rPr>
        <w:t xml:space="preserve">esiding </w:t>
      </w:r>
      <w:r w:rsidR="0012521D" w:rsidRPr="00FF1FDD">
        <w:rPr>
          <w:rFonts w:ascii="Times New Roman" w:hAnsi="Times New Roman" w:cs="Times New Roman"/>
        </w:rPr>
        <w:t>m</w:t>
      </w:r>
      <w:r w:rsidR="005E4486" w:rsidRPr="00FF1FDD">
        <w:rPr>
          <w:rFonts w:ascii="Times New Roman" w:hAnsi="Times New Roman" w:cs="Times New Roman"/>
        </w:rPr>
        <w:t>editation</w:t>
      </w:r>
      <w:r w:rsidR="0012521D" w:rsidRPr="00FF1FDD">
        <w:rPr>
          <w:rFonts w:ascii="Times New Roman" w:hAnsi="Times New Roman" w:cs="Times New Roman"/>
        </w:rPr>
        <w:t xml:space="preserve"> t</w:t>
      </w:r>
      <w:r w:rsidR="005E4486" w:rsidRPr="00FF1FDD">
        <w:rPr>
          <w:rFonts w:ascii="Times New Roman" w:hAnsi="Times New Roman" w:cs="Times New Roman"/>
        </w:rPr>
        <w:t>eac</w:t>
      </w:r>
      <w:r w:rsidR="004C5F09" w:rsidRPr="00FF1FDD">
        <w:rPr>
          <w:rFonts w:ascii="Times New Roman" w:hAnsi="Times New Roman" w:cs="Times New Roman"/>
        </w:rPr>
        <w:t>her</w:t>
      </w:r>
      <w:r w:rsidR="0012521D" w:rsidRPr="00FF1FDD">
        <w:rPr>
          <w:rFonts w:ascii="Times New Roman" w:hAnsi="Times New Roman" w:cs="Times New Roman"/>
        </w:rPr>
        <w:t>'</w:t>
      </w:r>
      <w:r w:rsidR="004C5F09" w:rsidRPr="00FF1FDD">
        <w:rPr>
          <w:rFonts w:ascii="Times New Roman" w:hAnsi="Times New Roman" w:cs="Times New Roman"/>
        </w:rPr>
        <w:t xml:space="preserve"> (</w:t>
      </w:r>
      <w:r w:rsidR="004C5F09" w:rsidRPr="00FF1FDD">
        <w:rPr>
          <w:rFonts w:ascii="Times New Roman" w:hAnsi="Times New Roman" w:cs="Times New Roman"/>
          <w:i/>
        </w:rPr>
        <w:t>zhuku chanshi</w:t>
      </w:r>
      <w:r w:rsidR="004C5F09" w:rsidRPr="00FF1FDD">
        <w:rPr>
          <w:rFonts w:ascii="Times New Roman" w:hAnsi="Times New Roman" w:cs="Times New Roman"/>
        </w:rPr>
        <w:t>)</w:t>
      </w:r>
      <w:r w:rsidR="00D80AEA" w:rsidRPr="00FF1FDD">
        <w:rPr>
          <w:rFonts w:ascii="Times New Roman" w:hAnsi="Times New Roman" w:cs="Times New Roman"/>
        </w:rPr>
        <w:t xml:space="preserve">, were practicing </w:t>
      </w:r>
      <w:r w:rsidR="00EF5D0E" w:rsidRPr="00FF1FDD">
        <w:rPr>
          <w:rFonts w:ascii="Times New Roman" w:hAnsi="Times New Roman" w:cs="Times New Roman"/>
        </w:rPr>
        <w:t xml:space="preserve">meditation </w:t>
      </w:r>
      <w:r w:rsidR="00D80AEA" w:rsidRPr="00FF1FDD">
        <w:rPr>
          <w:rFonts w:ascii="Times New Roman" w:hAnsi="Times New Roman" w:cs="Times New Roman"/>
        </w:rPr>
        <w:t xml:space="preserve">with great diligence ('pure progress', </w:t>
      </w:r>
      <w:r w:rsidR="00EF5D0E" w:rsidRPr="00FF1FDD">
        <w:rPr>
          <w:rFonts w:ascii="Times New Roman" w:hAnsi="Times New Roman" w:cs="Times New Roman"/>
          <w:i/>
        </w:rPr>
        <w:t>jingjin</w:t>
      </w:r>
      <w:r w:rsidR="00EF5D0E" w:rsidRPr="00FF1FDD">
        <w:rPr>
          <w:rFonts w:ascii="Times New Roman" w:hAnsi="Times New Roman" w:cs="Times New Roman"/>
        </w:rPr>
        <w:t xml:space="preserve"> </w:t>
      </w:r>
      <w:r w:rsidR="001E63F0" w:rsidRPr="00FF1FDD">
        <w:rPr>
          <w:rFonts w:ascii="Times New Roman" w:hAnsi="Times New Roman" w:cs="Times New Roman"/>
        </w:rPr>
        <w:t>精進</w:t>
      </w:r>
      <w:r w:rsidR="001E63F0" w:rsidRPr="00FF1FDD">
        <w:rPr>
          <w:rFonts w:ascii="Times New Roman" w:hAnsi="Times New Roman" w:cs="Times New Roman"/>
        </w:rPr>
        <w:t xml:space="preserve">; Skt. </w:t>
      </w:r>
      <w:r w:rsidR="001E63F0" w:rsidRPr="00FF1FDD">
        <w:rPr>
          <w:rFonts w:ascii="Times New Roman" w:hAnsi="Times New Roman" w:cs="Times New Roman"/>
          <w:i/>
        </w:rPr>
        <w:t>vīrya</w:t>
      </w:r>
      <w:r w:rsidR="001E63F0" w:rsidRPr="00FF1FDD">
        <w:rPr>
          <w:rFonts w:ascii="Times New Roman" w:hAnsi="Times New Roman" w:cs="Times New Roman"/>
        </w:rPr>
        <w:t xml:space="preserve">). </w:t>
      </w:r>
      <w:r w:rsidR="003879E4" w:rsidRPr="00FF1FDD">
        <w:rPr>
          <w:rFonts w:ascii="Times New Roman" w:hAnsi="Times New Roman" w:cs="Times New Roman"/>
        </w:rPr>
        <w:t xml:space="preserve">Among them </w:t>
      </w:r>
      <w:r w:rsidR="00F80BA5" w:rsidRPr="00FF1FDD">
        <w:rPr>
          <w:rFonts w:ascii="Times New Roman" w:hAnsi="Times New Roman" w:cs="Times New Roman"/>
        </w:rPr>
        <w:t>were</w:t>
      </w:r>
      <w:r w:rsidR="003879E4" w:rsidRPr="00FF1FDD">
        <w:rPr>
          <w:rFonts w:ascii="Times New Roman" w:hAnsi="Times New Roman" w:cs="Times New Roman"/>
        </w:rPr>
        <w:t xml:space="preserve"> Buddhist</w:t>
      </w:r>
      <w:r w:rsidR="00F80BA5" w:rsidRPr="00FF1FDD">
        <w:rPr>
          <w:rFonts w:ascii="Times New Roman" w:hAnsi="Times New Roman" w:cs="Times New Roman"/>
        </w:rPr>
        <w:t xml:space="preserve"> </w:t>
      </w:r>
      <w:r w:rsidR="00F80BA5" w:rsidRPr="00FF1FDD">
        <w:rPr>
          <w:rFonts w:ascii="Times New Roman" w:hAnsi="Times New Roman" w:cs="Times New Roman"/>
          <w:i/>
        </w:rPr>
        <w:t>falü</w:t>
      </w:r>
      <w:r w:rsidR="003879E4" w:rsidRPr="00FF1FDD">
        <w:rPr>
          <w:rFonts w:ascii="Times New Roman" w:hAnsi="Times New Roman" w:cs="Times New Roman"/>
        </w:rPr>
        <w:t xml:space="preserve"> </w:t>
      </w:r>
      <w:r w:rsidR="00667DC8" w:rsidRPr="00FF1FDD">
        <w:rPr>
          <w:rFonts w:ascii="Times New Roman" w:hAnsi="Times New Roman" w:cs="Times New Roman"/>
          <w:highlight w:val="yellow"/>
        </w:rPr>
        <w:t>(clergy with expertise in</w:t>
      </w:r>
      <w:r w:rsidR="00137D32" w:rsidRPr="00FF1FDD">
        <w:rPr>
          <w:rFonts w:ascii="Times New Roman" w:hAnsi="Times New Roman" w:cs="Times New Roman"/>
          <w:highlight w:val="yellow"/>
        </w:rPr>
        <w:t xml:space="preserve"> the teachings or rules of discipline</w:t>
      </w:r>
      <w:r w:rsidR="00667DC8" w:rsidRPr="00FF1FDD">
        <w:rPr>
          <w:rFonts w:ascii="Times New Roman" w:hAnsi="Times New Roman" w:cs="Times New Roman"/>
        </w:rPr>
        <w:t>)</w:t>
      </w:r>
      <w:r w:rsidR="00137D32" w:rsidRPr="00FF1FDD">
        <w:rPr>
          <w:rFonts w:ascii="Times New Roman" w:hAnsi="Times New Roman" w:cs="Times New Roman"/>
        </w:rPr>
        <w:t xml:space="preserve"> </w:t>
      </w:r>
      <w:r w:rsidR="00667DC8" w:rsidRPr="00FF1FDD">
        <w:rPr>
          <w:rFonts w:ascii="Times New Roman" w:hAnsi="Times New Roman" w:cs="Times New Roman"/>
        </w:rPr>
        <w:t>{</w:t>
      </w:r>
      <w:r w:rsidR="00137D32" w:rsidRPr="00FF1FDD">
        <w:rPr>
          <w:rFonts w:ascii="Times New Roman" w:hAnsi="Times New Roman" w:cs="Times New Roman"/>
        </w:rPr>
        <w:t>有釋門法律</w:t>
      </w:r>
      <w:r w:rsidR="00137D32" w:rsidRPr="00FF1FDD">
        <w:rPr>
          <w:rFonts w:ascii="Times New Roman" w:hAnsi="Times New Roman" w:cs="Times New Roman"/>
        </w:rPr>
        <w:t>} and ordinary monks and nuns</w:t>
      </w:r>
      <w:r w:rsidR="00494C3B" w:rsidRPr="00FF1FDD">
        <w:rPr>
          <w:rFonts w:ascii="Times New Roman" w:hAnsi="Times New Roman" w:cs="Times New Roman"/>
        </w:rPr>
        <w:t xml:space="preserve">, </w:t>
      </w:r>
      <w:r w:rsidR="006E66FC" w:rsidRPr="00FF1FDD">
        <w:rPr>
          <w:rFonts w:ascii="Times New Roman" w:hAnsi="Times New Roman" w:cs="Times New Roman"/>
        </w:rPr>
        <w:t>all</w:t>
      </w:r>
      <w:r w:rsidR="00494C3B" w:rsidRPr="00FF1FDD">
        <w:rPr>
          <w:rFonts w:ascii="Times New Roman" w:hAnsi="Times New Roman" w:cs="Times New Roman"/>
        </w:rPr>
        <w:t xml:space="preserve"> recorded in the epigraphs as having </w:t>
      </w:r>
      <w:r w:rsidR="006E66FC" w:rsidRPr="00FF1FDD">
        <w:rPr>
          <w:rFonts w:ascii="Times New Roman" w:hAnsi="Times New Roman" w:cs="Times New Roman"/>
        </w:rPr>
        <w:t xml:space="preserve">their own </w:t>
      </w:r>
      <w:r w:rsidR="00D723B0" w:rsidRPr="00FF1FDD">
        <w:rPr>
          <w:rFonts w:ascii="Times New Roman" w:hAnsi="Times New Roman" w:cs="Times New Roman"/>
        </w:rPr>
        <w:t>affiliation</w:t>
      </w:r>
      <w:r w:rsidR="006E66FC" w:rsidRPr="00FF1FDD">
        <w:rPr>
          <w:rFonts w:ascii="Times New Roman" w:hAnsi="Times New Roman" w:cs="Times New Roman"/>
        </w:rPr>
        <w:t>s</w:t>
      </w:r>
      <w:r w:rsidR="00D723B0" w:rsidRPr="00FF1FDD">
        <w:rPr>
          <w:rFonts w:ascii="Times New Roman" w:hAnsi="Times New Roman" w:cs="Times New Roman"/>
        </w:rPr>
        <w:t xml:space="preserve"> with </w:t>
      </w:r>
      <w:r w:rsidR="006E66FC" w:rsidRPr="00FF1FDD">
        <w:rPr>
          <w:rFonts w:ascii="Times New Roman" w:hAnsi="Times New Roman" w:cs="Times New Roman"/>
        </w:rPr>
        <w:t xml:space="preserve">a monastery. </w:t>
      </w:r>
    </w:p>
    <w:p w14:paraId="1AC82D0C" w14:textId="1F3893A9" w:rsidR="0079694D" w:rsidRPr="00FF1FDD" w:rsidRDefault="0063243F"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three meditation caves were directly under the </w:t>
      </w:r>
      <w:r w:rsidR="002D5D42" w:rsidRPr="00FF1FDD">
        <w:rPr>
          <w:rFonts w:ascii="Times New Roman" w:hAnsi="Times New Roman" w:cs="Times New Roman"/>
        </w:rPr>
        <w:t>supervision</w:t>
      </w:r>
      <w:r w:rsidRPr="00FF1FDD">
        <w:rPr>
          <w:rFonts w:ascii="Times New Roman" w:hAnsi="Times New Roman" w:cs="Times New Roman"/>
        </w:rPr>
        <w:t xml:space="preserve"> of the Management Office (</w:t>
      </w:r>
      <w:r w:rsidRPr="00FF1FDD">
        <w:rPr>
          <w:rFonts w:ascii="Times New Roman" w:hAnsi="Times New Roman" w:cs="Times New Roman"/>
          <w:i/>
        </w:rPr>
        <w:t>dusi</w:t>
      </w:r>
      <w:r w:rsidRPr="00FF1FDD">
        <w:rPr>
          <w:rFonts w:ascii="Times New Roman" w:hAnsi="Times New Roman" w:cs="Times New Roman"/>
        </w:rPr>
        <w:t xml:space="preserve">), </w:t>
      </w:r>
      <w:r w:rsidR="00A7145C" w:rsidRPr="00FF1FDD">
        <w:rPr>
          <w:rFonts w:ascii="Times New Roman" w:hAnsi="Times New Roman" w:cs="Times New Roman"/>
        </w:rPr>
        <w:t xml:space="preserve">which organized </w:t>
      </w:r>
      <w:r w:rsidR="002C3919" w:rsidRPr="00FF1FDD">
        <w:rPr>
          <w:rFonts w:ascii="Times New Roman" w:hAnsi="Times New Roman" w:cs="Times New Roman"/>
        </w:rPr>
        <w:t xml:space="preserve">the meditation practice in these [facilities] </w:t>
      </w:r>
      <w:r w:rsidR="00A7145C" w:rsidRPr="00FF1FDD">
        <w:rPr>
          <w:rFonts w:ascii="Times New Roman" w:hAnsi="Times New Roman" w:cs="Times New Roman"/>
        </w:rPr>
        <w:t xml:space="preserve">for </w:t>
      </w:r>
      <w:r w:rsidR="002C3919" w:rsidRPr="00FF1FDD">
        <w:rPr>
          <w:rFonts w:ascii="Times New Roman" w:hAnsi="Times New Roman" w:cs="Times New Roman"/>
        </w:rPr>
        <w:t xml:space="preserve">each temple's monks and nuns, </w:t>
      </w:r>
      <w:r w:rsidR="004A2E5B" w:rsidRPr="00FF1FDD">
        <w:rPr>
          <w:rFonts w:ascii="Times New Roman" w:hAnsi="Times New Roman" w:cs="Times New Roman"/>
          <w:highlight w:val="yellow"/>
        </w:rPr>
        <w:t xml:space="preserve">beyond a </w:t>
      </w:r>
      <w:r w:rsidR="0020483B" w:rsidRPr="00FF1FDD">
        <w:rPr>
          <w:rFonts w:ascii="Times New Roman" w:hAnsi="Times New Roman" w:cs="Times New Roman"/>
          <w:highlight w:val="yellow"/>
        </w:rPr>
        <w:t>doubt</w:t>
      </w:r>
      <w:r w:rsidR="004A2E5B" w:rsidRPr="00FF1FDD">
        <w:rPr>
          <w:rFonts w:ascii="Times New Roman" w:hAnsi="Times New Roman" w:cs="Times New Roman"/>
          <w:highlight w:val="yellow"/>
        </w:rPr>
        <w:t xml:space="preserve"> giving expression to</w:t>
      </w:r>
      <w:r w:rsidR="00547E47" w:rsidRPr="00FF1FDD">
        <w:rPr>
          <w:rFonts w:ascii="Times New Roman" w:hAnsi="Times New Roman" w:cs="Times New Roman"/>
          <w:highlight w:val="yellow"/>
        </w:rPr>
        <w:t xml:space="preserve"> this important function of the</w:t>
      </w:r>
      <w:r w:rsidR="0020483B" w:rsidRPr="00FF1FDD">
        <w:rPr>
          <w:rFonts w:ascii="Times New Roman" w:hAnsi="Times New Roman" w:cs="Times New Roman"/>
          <w:highlight w:val="yellow"/>
        </w:rPr>
        <w:t xml:space="preserve"> </w:t>
      </w:r>
      <w:r w:rsidR="00547E47" w:rsidRPr="00FF1FDD">
        <w:rPr>
          <w:rFonts w:ascii="Times New Roman" w:hAnsi="Times New Roman" w:cs="Times New Roman"/>
          <w:highlight w:val="yellow"/>
        </w:rPr>
        <w:t>base for cultivating meditation</w:t>
      </w:r>
      <w:r w:rsidR="005877E0" w:rsidRPr="00FF1FDD">
        <w:rPr>
          <w:rFonts w:ascii="Times New Roman" w:hAnsi="Times New Roman" w:cs="Times New Roman"/>
        </w:rPr>
        <w:t xml:space="preserve"> {</w:t>
      </w:r>
      <w:r w:rsidR="005877E0" w:rsidRPr="00DD037E">
        <w:rPr>
          <w:rFonts w:ascii="Times New Roman" w:hAnsi="Times New Roman" w:cs="Times New Roman"/>
          <w:color w:val="FF0000"/>
        </w:rPr>
        <w:t>awk, but how to fix?</w:t>
      </w:r>
      <w:r w:rsidR="005877E0" w:rsidRPr="00FF1FDD">
        <w:rPr>
          <w:rFonts w:ascii="Times New Roman" w:hAnsi="Times New Roman" w:cs="Times New Roman"/>
        </w:rPr>
        <w:t>}</w:t>
      </w:r>
      <w:r w:rsidR="00547E47" w:rsidRPr="00FF1FDD">
        <w:rPr>
          <w:rFonts w:ascii="Times New Roman" w:hAnsi="Times New Roman" w:cs="Times New Roman"/>
        </w:rPr>
        <w:t xml:space="preserve">. </w:t>
      </w:r>
      <w:r w:rsidR="003374AF" w:rsidRPr="00FF1FDD">
        <w:rPr>
          <w:rFonts w:ascii="Times New Roman" w:hAnsi="Times New Roman" w:cs="Times New Roman"/>
        </w:rPr>
        <w:t xml:space="preserve">At ordinary times, the great multitude of monks and nuns worked in each temple, </w:t>
      </w:r>
      <w:r w:rsidR="00A16C74" w:rsidRPr="00FF1FDD">
        <w:rPr>
          <w:rFonts w:ascii="Times New Roman" w:hAnsi="Times New Roman" w:cs="Times New Roman"/>
        </w:rPr>
        <w:t>but for designated periods [they] came here for a set amount of time</w:t>
      </w:r>
      <w:r w:rsidR="00C57434" w:rsidRPr="00FF1FDD">
        <w:rPr>
          <w:rFonts w:ascii="Times New Roman" w:hAnsi="Times New Roman" w:cs="Times New Roman"/>
        </w:rPr>
        <w:t xml:space="preserve"> to [seek] realization (</w:t>
      </w:r>
      <w:r w:rsidR="00E65E7D" w:rsidRPr="00FF1FDD">
        <w:rPr>
          <w:rFonts w:ascii="Times New Roman" w:hAnsi="Times New Roman" w:cs="Times New Roman"/>
          <w:i/>
        </w:rPr>
        <w:t>quzheng</w:t>
      </w:r>
      <w:r w:rsidR="00E65E7D" w:rsidRPr="00FF1FDD">
        <w:rPr>
          <w:rFonts w:ascii="Times New Roman" w:hAnsi="Times New Roman" w:cs="Times New Roman"/>
        </w:rPr>
        <w:t xml:space="preserve"> </w:t>
      </w:r>
      <w:r w:rsidR="00E65E7D" w:rsidRPr="00FF1FDD">
        <w:rPr>
          <w:rFonts w:ascii="Times New Roman" w:hAnsi="Times New Roman" w:cs="Times New Roman"/>
        </w:rPr>
        <w:t>取證</w:t>
      </w:r>
      <w:r w:rsidR="00E65E7D" w:rsidRPr="00FF1FDD">
        <w:rPr>
          <w:rFonts w:ascii="Times New Roman" w:hAnsi="Times New Roman" w:cs="Times New Roman"/>
        </w:rPr>
        <w:t xml:space="preserve">, Skt. </w:t>
      </w:r>
      <w:r w:rsidR="00E65E7D" w:rsidRPr="00FF1FDD">
        <w:rPr>
          <w:rFonts w:ascii="Times New Roman" w:hAnsi="Times New Roman" w:cs="Times New Roman"/>
          <w:i/>
        </w:rPr>
        <w:t>samanvāgata</w:t>
      </w:r>
      <w:r w:rsidR="00E65E7D" w:rsidRPr="00FF1FDD">
        <w:rPr>
          <w:rFonts w:ascii="Times New Roman" w:hAnsi="Times New Roman" w:cs="Times New Roman"/>
        </w:rPr>
        <w:t>)</w:t>
      </w:r>
      <w:r w:rsidR="0087575A" w:rsidRPr="00FF1FDD">
        <w:rPr>
          <w:rFonts w:ascii="Times New Roman" w:hAnsi="Times New Roman" w:cs="Times New Roman"/>
        </w:rPr>
        <w:t xml:space="preserve">, </w:t>
      </w:r>
      <w:r w:rsidR="003C043D" w:rsidRPr="00FF1FDD">
        <w:rPr>
          <w:rFonts w:ascii="Times New Roman" w:hAnsi="Times New Roman" w:cs="Times New Roman"/>
        </w:rPr>
        <w:t>and because of this the three meditation caves were––to use a phrase circulating in the Chan school during the Tang and Song periods</w:t>
      </w:r>
      <w:r w:rsidR="006B6FA4" w:rsidRPr="00FF1FDD">
        <w:rPr>
          <w:rFonts w:ascii="Times New Roman" w:hAnsi="Times New Roman" w:cs="Times New Roman"/>
        </w:rPr>
        <w:t xml:space="preserve"> as </w:t>
      </w:r>
      <w:r w:rsidR="006B6FA4" w:rsidRPr="00FF1FDD">
        <w:rPr>
          <w:rFonts w:ascii="Times New Roman" w:hAnsi="Times New Roman" w:cs="Times New Roman"/>
        </w:rPr>
        <w:lastRenderedPageBreak/>
        <w:t>explanation––</w:t>
      </w:r>
      <w:r w:rsidR="00E603F7" w:rsidRPr="00FF1FDD">
        <w:rPr>
          <w:rFonts w:ascii="Times New Roman" w:hAnsi="Times New Roman" w:cs="Times New Roman"/>
        </w:rPr>
        <w:t>'</w:t>
      </w:r>
      <w:r w:rsidR="00A429BB" w:rsidRPr="00FF1FDD">
        <w:rPr>
          <w:rFonts w:ascii="Times New Roman" w:hAnsi="Times New Roman" w:cs="Times New Roman"/>
        </w:rPr>
        <w:t xml:space="preserve">a place where buddhas are selected </w:t>
      </w:r>
      <w:r w:rsidR="00BE0B38" w:rsidRPr="00FF1FDD">
        <w:rPr>
          <w:rFonts w:ascii="Times New Roman" w:hAnsi="Times New Roman" w:cs="Times New Roman"/>
        </w:rPr>
        <w:t xml:space="preserve">and </w:t>
      </w:r>
      <w:r w:rsidR="00A429BB" w:rsidRPr="00FF1FDD">
        <w:rPr>
          <w:rFonts w:ascii="Times New Roman" w:hAnsi="Times New Roman" w:cs="Times New Roman"/>
        </w:rPr>
        <w:t>a</w:t>
      </w:r>
      <w:r w:rsidR="00BE0B38" w:rsidRPr="00FF1FDD">
        <w:rPr>
          <w:rFonts w:ascii="Times New Roman" w:hAnsi="Times New Roman" w:cs="Times New Roman"/>
        </w:rPr>
        <w:t xml:space="preserve"> </w:t>
      </w:r>
      <w:r w:rsidR="00A429BB" w:rsidRPr="00FF1FDD">
        <w:rPr>
          <w:rFonts w:ascii="Times New Roman" w:hAnsi="Times New Roman" w:cs="Times New Roman"/>
        </w:rPr>
        <w:t>site</w:t>
      </w:r>
      <w:r w:rsidR="00BE0B38" w:rsidRPr="00FF1FDD">
        <w:rPr>
          <w:rFonts w:ascii="Times New Roman" w:hAnsi="Times New Roman" w:cs="Times New Roman"/>
        </w:rPr>
        <w:t xml:space="preserve"> </w:t>
      </w:r>
      <w:r w:rsidR="00A429BB" w:rsidRPr="00FF1FDD">
        <w:rPr>
          <w:rFonts w:ascii="Times New Roman" w:hAnsi="Times New Roman" w:cs="Times New Roman"/>
        </w:rPr>
        <w:t>for the</w:t>
      </w:r>
      <w:r w:rsidR="00BE0B38" w:rsidRPr="00FF1FDD">
        <w:rPr>
          <w:rFonts w:ascii="Times New Roman" w:hAnsi="Times New Roman" w:cs="Times New Roman"/>
        </w:rPr>
        <w:t xml:space="preserve"> release</w:t>
      </w:r>
      <w:r w:rsidR="00A429BB" w:rsidRPr="00FF1FDD">
        <w:rPr>
          <w:rFonts w:ascii="Times New Roman" w:hAnsi="Times New Roman" w:cs="Times New Roman"/>
        </w:rPr>
        <w:t xml:space="preserve"> [of suffering]</w:t>
      </w:r>
      <w:r w:rsidR="00BE0B38" w:rsidRPr="00FF1FDD">
        <w:rPr>
          <w:rFonts w:ascii="Times New Roman" w:hAnsi="Times New Roman" w:cs="Times New Roman"/>
        </w:rPr>
        <w:t xml:space="preserve">' </w:t>
      </w:r>
      <w:r w:rsidR="00BE0B38" w:rsidRPr="00FF1FDD">
        <w:rPr>
          <w:rFonts w:ascii="Times New Roman" w:hAnsi="Times New Roman" w:cs="Times New Roman"/>
        </w:rPr>
        <w:t>選佛場和解脱場</w:t>
      </w:r>
      <w:r w:rsidR="00BE0B38" w:rsidRPr="00FF1FDD">
        <w:rPr>
          <w:rFonts w:ascii="Times New Roman" w:hAnsi="Times New Roman" w:cs="Times New Roman"/>
        </w:rPr>
        <w:t>.</w:t>
      </w:r>
      <w:r w:rsidR="00A10558" w:rsidRPr="00FF1FDD">
        <w:rPr>
          <w:rFonts w:ascii="Times New Roman" w:hAnsi="Times New Roman" w:cs="Times New Roman"/>
        </w:rPr>
        <w:t xml:space="preserve"> </w:t>
      </w:r>
      <w:r w:rsidR="007D7B19" w:rsidRPr="00FF1FDD">
        <w:rPr>
          <w:rFonts w:ascii="Times New Roman" w:hAnsi="Times New Roman" w:cs="Times New Roman"/>
        </w:rPr>
        <w:t>Instances of 'cave m</w:t>
      </w:r>
      <w:r w:rsidR="006A6392" w:rsidRPr="00FF1FDD">
        <w:rPr>
          <w:rFonts w:ascii="Times New Roman" w:hAnsi="Times New Roman" w:cs="Times New Roman"/>
        </w:rPr>
        <w:t>editators' (</w:t>
      </w:r>
      <w:r w:rsidR="006A6392" w:rsidRPr="00FF1FDD">
        <w:rPr>
          <w:rFonts w:ascii="Times New Roman" w:hAnsi="Times New Roman" w:cs="Times New Roman"/>
          <w:i/>
        </w:rPr>
        <w:t>kuchan</w:t>
      </w:r>
      <w:r w:rsidR="006A6392" w:rsidRPr="00FF1FDD">
        <w:rPr>
          <w:rFonts w:ascii="Times New Roman" w:hAnsi="Times New Roman" w:cs="Times New Roman"/>
        </w:rPr>
        <w:t xml:space="preserve">) and </w:t>
      </w:r>
      <w:r w:rsidR="0079694D" w:rsidRPr="00FF1FDD">
        <w:rPr>
          <w:rFonts w:ascii="Times New Roman" w:hAnsi="Times New Roman" w:cs="Times New Roman"/>
        </w:rPr>
        <w:t>'</w:t>
      </w:r>
      <w:r w:rsidR="007D7B19" w:rsidRPr="00FF1FDD">
        <w:rPr>
          <w:rFonts w:ascii="Times New Roman" w:hAnsi="Times New Roman" w:cs="Times New Roman"/>
        </w:rPr>
        <w:t>meditator monks or n</w:t>
      </w:r>
      <w:r w:rsidR="0079694D" w:rsidRPr="00FF1FDD">
        <w:rPr>
          <w:rFonts w:ascii="Times New Roman" w:hAnsi="Times New Roman" w:cs="Times New Roman"/>
        </w:rPr>
        <w:t>uns' (</w:t>
      </w:r>
      <w:r w:rsidR="0079694D" w:rsidRPr="00FF1FDD">
        <w:rPr>
          <w:rFonts w:ascii="Times New Roman" w:hAnsi="Times New Roman" w:cs="Times New Roman"/>
          <w:i/>
        </w:rPr>
        <w:t>chanseng</w:t>
      </w:r>
      <w:r w:rsidR="0079694D" w:rsidRPr="00FF1FDD">
        <w:rPr>
          <w:rFonts w:ascii="Times New Roman" w:hAnsi="Times New Roman" w:cs="Times New Roman"/>
        </w:rPr>
        <w:t xml:space="preserve">) in epigraphs and in the records of [historical] materials include [these]: </w:t>
      </w:r>
    </w:p>
    <w:p w14:paraId="0C74E726" w14:textId="572459F2" w:rsidR="0079694D" w:rsidRPr="00DD037E" w:rsidRDefault="0032461E" w:rsidP="00AE4A23">
      <w:pPr>
        <w:widowControl/>
        <w:ind w:firstLineChars="300" w:firstLine="720"/>
        <w:rPr>
          <w:rFonts w:ascii="Times New Roman" w:hAnsi="Times New Roman" w:cs="Times New Roman"/>
        </w:rPr>
      </w:pPr>
      <w:r w:rsidRPr="00DD037E">
        <w:rPr>
          <w:rFonts w:ascii="Times New Roman" w:hAnsi="Times New Roman" w:cs="Times New Roman"/>
        </w:rPr>
        <w:t>...cave meditator...</w:t>
      </w:r>
      <w:r w:rsidR="00727A6D" w:rsidRPr="00DD037E">
        <w:rPr>
          <w:rFonts w:ascii="Times New Roman" w:hAnsi="Times New Roman" w:cs="Times New Roman"/>
          <w:highlight w:val="yellow"/>
        </w:rPr>
        <w:t>seen paying respect</w:t>
      </w:r>
      <w:r w:rsidR="00761B28" w:rsidRPr="00DD037E">
        <w:rPr>
          <w:rFonts w:ascii="Times New Roman" w:hAnsi="Times New Roman" w:cs="Times New Roman"/>
          <w:highlight w:val="yellow"/>
        </w:rPr>
        <w:t>s</w:t>
      </w:r>
      <w:r w:rsidR="000A3BD5" w:rsidRPr="00DD037E">
        <w:rPr>
          <w:rFonts w:ascii="Times New Roman" w:hAnsi="Times New Roman" w:cs="Times New Roman"/>
          <w:highlight w:val="yellow"/>
        </w:rPr>
        <w:t xml:space="preserve"> to </w:t>
      </w:r>
      <w:r w:rsidR="00727A6D" w:rsidRPr="00DD037E">
        <w:rPr>
          <w:rFonts w:ascii="Times New Roman" w:hAnsi="Times New Roman" w:cs="Times New Roman"/>
          <w:highlight w:val="yellow"/>
        </w:rPr>
        <w:t>painted Guanyin</w:t>
      </w:r>
      <w:r w:rsidR="00B60764" w:rsidRPr="00DD037E">
        <w:rPr>
          <w:rFonts w:ascii="Times New Roman" w:hAnsi="Times New Roman" w:cs="Times New Roman"/>
          <w:highlight w:val="yellow"/>
        </w:rPr>
        <w:t xml:space="preserve"> </w:t>
      </w:r>
      <w:r w:rsidR="000A3BD5" w:rsidRPr="00DD037E">
        <w:rPr>
          <w:rFonts w:ascii="Times New Roman" w:hAnsi="Times New Roman" w:cs="Times New Roman"/>
          <w:highlight w:val="yellow"/>
        </w:rPr>
        <w:t>[#]1</w:t>
      </w:r>
      <w:r w:rsidR="00727A6D" w:rsidRPr="00DD037E">
        <w:rPr>
          <w:rFonts w:ascii="Times New Roman" w:hAnsi="Times New Roman" w:cs="Times New Roman"/>
        </w:rPr>
        <w:t xml:space="preserve"> </w:t>
      </w:r>
      <w:r w:rsidR="00583C35" w:rsidRPr="00DD037E">
        <w:rPr>
          <w:rFonts w:asciiTheme="minorEastAsia" w:hAnsiTheme="minorEastAsia" w:cs="Times New Roman"/>
        </w:rPr>
        <w:t>□</w:t>
      </w:r>
      <w:r w:rsidR="00C21E75" w:rsidRPr="00DD037E">
        <w:rPr>
          <w:rFonts w:asciiTheme="minorEastAsia" w:hAnsiTheme="minorEastAsia" w:cs="Times New Roman"/>
        </w:rPr>
        <w:t>窟襌</w:t>
      </w:r>
      <w:r w:rsidR="00583C35" w:rsidRPr="00DD037E">
        <w:rPr>
          <w:rFonts w:asciiTheme="minorEastAsia" w:hAnsiTheme="minorEastAsia" w:cs="Times New Roman"/>
        </w:rPr>
        <w:t>□</w:t>
      </w:r>
      <w:r w:rsidR="00C21E75" w:rsidRPr="00DD037E">
        <w:rPr>
          <w:rFonts w:asciiTheme="minorEastAsia" w:hAnsiTheme="minorEastAsia" w:cs="Times New Roman"/>
        </w:rPr>
        <w:t>見是敬畫觀音一</w:t>
      </w:r>
    </w:p>
    <w:p w14:paraId="374D138E" w14:textId="05378DED" w:rsidR="00C21E75" w:rsidRPr="00DD037E" w:rsidRDefault="007D7B19"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w:t>
      </w:r>
      <w:r w:rsidR="005A64BD" w:rsidRPr="00DD037E">
        <w:rPr>
          <w:rFonts w:ascii="Times New Roman" w:hAnsi="Times New Roman" w:cs="Times New Roman"/>
        </w:rPr>
        <w:t>Yande</w:t>
      </w:r>
      <w:r w:rsidR="00175E87" w:rsidRPr="00DD037E">
        <w:rPr>
          <w:rFonts w:ascii="Times New Roman" w:hAnsi="Times New Roman" w:cs="Times New Roman"/>
        </w:rPr>
        <w:t xml:space="preserve">, a Buddhist </w:t>
      </w:r>
      <w:r w:rsidR="005A64BD" w:rsidRPr="00DD037E">
        <w:rPr>
          <w:rFonts w:ascii="Times New Roman" w:hAnsi="Times New Roman" w:cs="Times New Roman"/>
          <w:i/>
        </w:rPr>
        <w:t>falü</w:t>
      </w:r>
      <w:r w:rsidR="005A64BD" w:rsidRPr="00DD037E">
        <w:rPr>
          <w:rFonts w:ascii="Times New Roman" w:hAnsi="Times New Roman" w:cs="Times New Roman"/>
        </w:rPr>
        <w:t xml:space="preserve"> </w:t>
      </w:r>
      <w:r w:rsidR="00175E87" w:rsidRPr="00DD037E">
        <w:rPr>
          <w:rFonts w:ascii="Times New Roman" w:hAnsi="Times New Roman" w:cs="Times New Roman"/>
        </w:rPr>
        <w:t>of Bao'en Temple, gave offerings</w:t>
      </w:r>
      <w:r w:rsidR="005A64BD" w:rsidRPr="00DD037E">
        <w:rPr>
          <w:rFonts w:ascii="Times New Roman" w:hAnsi="Times New Roman" w:cs="Times New Roman"/>
        </w:rPr>
        <w:t>.</w:t>
      </w:r>
      <w:r w:rsidR="00175E87" w:rsidRPr="00DD037E">
        <w:rPr>
          <w:rFonts w:ascii="Times New Roman" w:hAnsi="Times New Roman" w:cs="Times New Roman"/>
        </w:rPr>
        <w:t xml:space="preserve"> </w:t>
      </w:r>
      <w:r w:rsidR="00C21E75" w:rsidRPr="00DD037E">
        <w:rPr>
          <w:rFonts w:ascii="Times New Roman" w:hAnsi="Times New Roman" w:cs="Times New Roman"/>
        </w:rPr>
        <w:t>窟禪報恩寺釋門法律鹽棏供養</w:t>
      </w:r>
    </w:p>
    <w:p w14:paraId="5885847F" w14:textId="4B32EBEE" w:rsidR="008E4548" w:rsidRPr="00DD037E" w:rsidRDefault="0021190B"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Fusui, a Buddhist </w:t>
      </w:r>
      <w:r w:rsidRPr="00DD037E">
        <w:rPr>
          <w:rFonts w:ascii="Times New Roman" w:hAnsi="Times New Roman" w:cs="Times New Roman"/>
          <w:i/>
        </w:rPr>
        <w:t>falü</w:t>
      </w:r>
      <w:r w:rsidRPr="00DD037E">
        <w:rPr>
          <w:rFonts w:ascii="Times New Roman" w:hAnsi="Times New Roman" w:cs="Times New Roman"/>
        </w:rPr>
        <w:t xml:space="preserve"> of Liantai Temple, gave offerings. </w:t>
      </w:r>
      <w:r w:rsidR="0087119E" w:rsidRPr="00DD037E">
        <w:rPr>
          <w:rFonts w:ascii="Times New Roman" w:hAnsi="Times New Roman" w:cs="Times New Roman"/>
        </w:rPr>
        <w:t>窟襌蓮臺寺釋門法律福遂供養</w:t>
      </w:r>
    </w:p>
    <w:p w14:paraId="1538EEA1" w14:textId="4B8B4074" w:rsidR="008E4548" w:rsidRPr="00DD037E" w:rsidRDefault="000A3BD5"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Xingdao, a Buddhist </w:t>
      </w:r>
      <w:r w:rsidRPr="00DD037E">
        <w:rPr>
          <w:rFonts w:ascii="Times New Roman" w:hAnsi="Times New Roman" w:cs="Times New Roman"/>
          <w:i/>
        </w:rPr>
        <w:t>falü</w:t>
      </w:r>
      <w:r w:rsidRPr="00DD037E">
        <w:rPr>
          <w:rFonts w:ascii="Times New Roman" w:hAnsi="Times New Roman" w:cs="Times New Roman"/>
        </w:rPr>
        <w:t xml:space="preserve"> of ... Temple, gave offerings. </w:t>
      </w:r>
      <w:r w:rsidRPr="00DD037E">
        <w:rPr>
          <w:rFonts w:ascii="Times New Roman" w:hAnsi="Times New Roman" w:cs="Times New Roman"/>
        </w:rPr>
        <w:t>窟禪</w:t>
      </w:r>
      <w:r w:rsidRPr="00DD037E">
        <w:rPr>
          <w:rFonts w:ascii="Times New Roman" w:hAnsi="Times New Roman" w:cs="Times New Roman"/>
        </w:rPr>
        <w:t>……</w:t>
      </w:r>
      <w:r w:rsidRPr="00DD037E">
        <w:rPr>
          <w:rFonts w:ascii="Times New Roman" w:hAnsi="Times New Roman" w:cs="Times New Roman"/>
        </w:rPr>
        <w:t>寺法律興道供養</w:t>
      </w:r>
    </w:p>
    <w:p w14:paraId="0DDD4330" w14:textId="69A34A89" w:rsidR="00C21E75" w:rsidRPr="00DD037E" w:rsidRDefault="00D5540F"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a Buddhist </w:t>
      </w:r>
      <w:r w:rsidRPr="00DD037E">
        <w:rPr>
          <w:rFonts w:ascii="Times New Roman" w:hAnsi="Times New Roman" w:cs="Times New Roman"/>
          <w:i/>
        </w:rPr>
        <w:t>falü</w:t>
      </w:r>
      <w:r w:rsidRPr="00DD037E">
        <w:rPr>
          <w:rFonts w:ascii="Times New Roman" w:hAnsi="Times New Roman" w:cs="Times New Roman"/>
        </w:rPr>
        <w:t xml:space="preserve"> of </w:t>
      </w:r>
      <w:r w:rsidR="00B31A2B" w:rsidRPr="00DD037E">
        <w:rPr>
          <w:rFonts w:ascii="Times New Roman" w:hAnsi="Times New Roman" w:cs="Times New Roman"/>
        </w:rPr>
        <w:t>Shengguang</w:t>
      </w:r>
      <w:r w:rsidRPr="00DD037E">
        <w:rPr>
          <w:rFonts w:ascii="Times New Roman" w:hAnsi="Times New Roman" w:cs="Times New Roman"/>
        </w:rPr>
        <w:t xml:space="preserve"> Temple, </w:t>
      </w:r>
      <w:r w:rsidR="00B31A2B" w:rsidRPr="00DD037E">
        <w:rPr>
          <w:rFonts w:ascii="Times New Roman" w:hAnsi="Times New Roman" w:cs="Times New Roman"/>
        </w:rPr>
        <w:t>..</w:t>
      </w:r>
      <w:r w:rsidRPr="00DD037E">
        <w:rPr>
          <w:rFonts w:ascii="Times New Roman" w:hAnsi="Times New Roman" w:cs="Times New Roman"/>
        </w:rPr>
        <w:t xml:space="preserve">. </w:t>
      </w:r>
      <w:r w:rsidR="00583C35" w:rsidRPr="00DD037E">
        <w:rPr>
          <w:rFonts w:ascii="Times New Roman" w:hAnsi="Times New Roman" w:cs="Times New Roman"/>
        </w:rPr>
        <w:t>窟禪聖光寺釋門法律</w:t>
      </w:r>
      <w:r w:rsidR="00583C35" w:rsidRPr="00DD037E">
        <w:rPr>
          <w:rFonts w:ascii="Times New Roman" w:hAnsi="Times New Roman" w:cs="Times New Roman"/>
        </w:rPr>
        <w:t>…</w:t>
      </w:r>
    </w:p>
    <w:p w14:paraId="76457653" w14:textId="4760B7D5" w:rsidR="00C0565A" w:rsidRPr="00DD037E" w:rsidRDefault="005215F7"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Xingsui, a Buddhist </w:t>
      </w:r>
      <w:r w:rsidRPr="00DD037E">
        <w:rPr>
          <w:rFonts w:ascii="Times New Roman" w:hAnsi="Times New Roman" w:cs="Times New Roman"/>
          <w:i/>
        </w:rPr>
        <w:t>falü</w:t>
      </w:r>
      <w:r w:rsidRPr="00DD037E">
        <w:rPr>
          <w:rFonts w:ascii="Times New Roman" w:hAnsi="Times New Roman" w:cs="Times New Roman"/>
        </w:rPr>
        <w:t xml:space="preserve"> of Xiande Temple, gave offerings. </w:t>
      </w:r>
      <w:r w:rsidRPr="00DD037E">
        <w:rPr>
          <w:rFonts w:ascii="Times New Roman" w:hAnsi="Times New Roman" w:cs="Times New Roman"/>
        </w:rPr>
        <w:t>窟禪顯德寺釋門法律興遂供養</w:t>
      </w:r>
    </w:p>
    <w:p w14:paraId="61D94D9B" w14:textId="170A9C0B" w:rsidR="00C0565A" w:rsidRPr="00DD037E" w:rsidRDefault="005215F7"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...cun, a Buddhist </w:t>
      </w:r>
      <w:r w:rsidRPr="00DD037E">
        <w:rPr>
          <w:rFonts w:ascii="Times New Roman" w:hAnsi="Times New Roman" w:cs="Times New Roman"/>
          <w:i/>
        </w:rPr>
        <w:t>falü</w:t>
      </w:r>
      <w:r w:rsidRPr="00DD037E">
        <w:rPr>
          <w:rFonts w:ascii="Times New Roman" w:hAnsi="Times New Roman" w:cs="Times New Roman"/>
        </w:rPr>
        <w:t xml:space="preserve"> of Lingtu Temple, gave offerings. </w:t>
      </w:r>
      <w:r w:rsidRPr="00DD037E">
        <w:rPr>
          <w:rFonts w:asciiTheme="minorEastAsia" w:hAnsiTheme="minorEastAsia" w:cs="Times New Roman"/>
        </w:rPr>
        <w:t>窟禪靈圖寺法律□存供養</w:t>
      </w:r>
    </w:p>
    <w:p w14:paraId="68830C19" w14:textId="0DE3BD81" w:rsidR="00C0565A" w:rsidRPr="00DD037E" w:rsidRDefault="005215F7"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Zuoxing, a Buddhist </w:t>
      </w:r>
      <w:r w:rsidRPr="00DD037E">
        <w:rPr>
          <w:rFonts w:ascii="Times New Roman" w:hAnsi="Times New Roman" w:cs="Times New Roman"/>
          <w:i/>
        </w:rPr>
        <w:t>falü</w:t>
      </w:r>
      <w:r w:rsidRPr="00DD037E">
        <w:rPr>
          <w:rFonts w:ascii="Times New Roman" w:hAnsi="Times New Roman" w:cs="Times New Roman"/>
        </w:rPr>
        <w:t xml:space="preserve"> of Sanjie Temple, was seen making offerings. </w:t>
      </w:r>
      <w:r w:rsidRPr="00DD037E">
        <w:rPr>
          <w:rFonts w:asciiTheme="minorEastAsia" w:hAnsiTheme="minorEastAsia" w:cs="Times New Roman"/>
        </w:rPr>
        <w:t>窟禪三界寺釋門法律左興見</w:t>
      </w:r>
      <w:r w:rsidRPr="00DD037E">
        <w:rPr>
          <w:rFonts w:asciiTheme="minorEastAsia" w:hAnsiTheme="minorEastAsia" w:cs="Times New Roman"/>
          <w:highlight w:val="yellow"/>
        </w:rPr>
        <w:t>[供養]</w:t>
      </w:r>
      <w:r w:rsidRPr="00DD037E">
        <w:rPr>
          <w:rFonts w:ascii="Times New Roman" w:hAnsi="Times New Roman" w:cs="Times New Roman"/>
        </w:rPr>
        <w:t xml:space="preserve"> </w:t>
      </w:r>
      <w:r w:rsidR="00B92C25" w:rsidRPr="00DD037E">
        <w:rPr>
          <w:rFonts w:ascii="Times New Roman" w:hAnsi="Times New Roman" w:cs="Times New Roman"/>
        </w:rPr>
        <w:t xml:space="preserve">  </w:t>
      </w:r>
      <w:r w:rsidRPr="00DD037E">
        <w:rPr>
          <w:rFonts w:ascii="Times New Roman" w:hAnsi="Times New Roman" w:cs="Times New Roman"/>
        </w:rPr>
        <w:t>{</w:t>
      </w:r>
      <w:r w:rsidRPr="00DD037E">
        <w:rPr>
          <w:rFonts w:ascii="Times New Roman" w:hAnsi="Times New Roman" w:cs="Times New Roman"/>
        </w:rPr>
        <w:t>供</w:t>
      </w:r>
      <w:r w:rsidRPr="00DD037E">
        <w:rPr>
          <w:rFonts w:ascii="Times New Roman" w:hAnsi="Times New Roman" w:cs="Times New Roman"/>
        </w:rPr>
        <w:t xml:space="preserve"> as superscript, </w:t>
      </w:r>
      <w:r w:rsidRPr="00DD037E">
        <w:rPr>
          <w:rFonts w:ascii="Times New Roman" w:hAnsi="Times New Roman" w:cs="Times New Roman"/>
        </w:rPr>
        <w:t>養</w:t>
      </w:r>
      <w:r w:rsidRPr="00DD037E">
        <w:rPr>
          <w:rFonts w:ascii="Times New Roman" w:hAnsi="Times New Roman" w:cs="Times New Roman"/>
        </w:rPr>
        <w:t xml:space="preserve"> as subscript}</w:t>
      </w:r>
      <w:r w:rsidR="00A32D89" w:rsidRPr="00DD037E">
        <w:rPr>
          <w:rFonts w:ascii="Times New Roman" w:hAnsi="Times New Roman" w:cs="Times New Roman"/>
        </w:rPr>
        <w:t xml:space="preserve"> </w:t>
      </w:r>
    </w:p>
    <w:p w14:paraId="0673FE4A" w14:textId="7C160E62" w:rsidR="00C0565A" w:rsidRPr="00DD037E" w:rsidRDefault="00FE4477" w:rsidP="00AE4A23">
      <w:pPr>
        <w:widowControl/>
        <w:ind w:firstLineChars="300" w:firstLine="720"/>
        <w:rPr>
          <w:rFonts w:ascii="Times New Roman" w:hAnsi="Times New Roman" w:cs="Times New Roman"/>
        </w:rPr>
      </w:pPr>
      <w:r w:rsidRPr="00DD037E">
        <w:rPr>
          <w:rFonts w:ascii="Times New Roman" w:hAnsi="Times New Roman" w:cs="Times New Roman"/>
        </w:rPr>
        <w:t>{</w:t>
      </w:r>
      <w:r w:rsidRPr="00DD037E">
        <w:rPr>
          <w:rFonts w:ascii="Times New Roman" w:hAnsi="Times New Roman" w:cs="Times New Roman"/>
          <w:color w:val="FF0000"/>
          <w:highlight w:val="yellow"/>
        </w:rPr>
        <w:t>61</w:t>
      </w:r>
      <w:r w:rsidRPr="00DD037E">
        <w:rPr>
          <w:rFonts w:ascii="Times New Roman" w:hAnsi="Times New Roman" w:cs="Times New Roman"/>
        </w:rPr>
        <w:t xml:space="preserve">}Cave meditator Zhou..., a Buddhist </w:t>
      </w:r>
      <w:r w:rsidRPr="00DD037E">
        <w:rPr>
          <w:rFonts w:ascii="Times New Roman" w:hAnsi="Times New Roman" w:cs="Times New Roman"/>
          <w:i/>
        </w:rPr>
        <w:t>falü</w:t>
      </w:r>
      <w:r w:rsidRPr="00DD037E">
        <w:rPr>
          <w:rFonts w:ascii="Times New Roman" w:hAnsi="Times New Roman" w:cs="Times New Roman"/>
        </w:rPr>
        <w:t xml:space="preserve"> of Longxing Temple, gave offerings. </w:t>
      </w:r>
      <w:r w:rsidRPr="00DD037E">
        <w:rPr>
          <w:rFonts w:asciiTheme="minorEastAsia" w:hAnsiTheme="minorEastAsia" w:cs="Times New Roman"/>
        </w:rPr>
        <w:t>窟禪龍興寺釋門法律周□□供養</w:t>
      </w:r>
    </w:p>
    <w:p w14:paraId="2AEF233E" w14:textId="1FFFB579" w:rsidR="00C0565A" w:rsidRPr="00DD037E" w:rsidRDefault="00FE4477"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w:t>
      </w:r>
      <w:r w:rsidR="00550345" w:rsidRPr="00DD037E">
        <w:rPr>
          <w:rFonts w:ascii="Times New Roman" w:hAnsi="Times New Roman" w:cs="Times New Roman"/>
          <w:highlight w:val="yellow"/>
        </w:rPr>
        <w:t>[</w:t>
      </w:r>
      <w:r w:rsidR="00041E56" w:rsidRPr="00DD037E">
        <w:rPr>
          <w:rFonts w:ascii="Times New Roman" w:hAnsi="Times New Roman" w:cs="Times New Roman"/>
          <w:highlight w:val="yellow"/>
        </w:rPr>
        <w:t xml:space="preserve">and </w:t>
      </w:r>
      <w:r w:rsidR="002E2B0E" w:rsidRPr="00DD037E">
        <w:rPr>
          <w:rFonts w:ascii="Times New Roman" w:hAnsi="Times New Roman" w:cs="Times New Roman"/>
          <w:highlight w:val="yellow"/>
        </w:rPr>
        <w:t>Assembly</w:t>
      </w:r>
      <w:r w:rsidR="00041E56" w:rsidRPr="00DD037E">
        <w:rPr>
          <w:rFonts w:ascii="Times New Roman" w:hAnsi="Times New Roman" w:cs="Times New Roman"/>
          <w:highlight w:val="yellow"/>
        </w:rPr>
        <w:t xml:space="preserve"> President</w:t>
      </w:r>
      <w:r w:rsidR="002E2B0E" w:rsidRPr="00DD037E">
        <w:rPr>
          <w:rFonts w:ascii="Times New Roman" w:hAnsi="Times New Roman" w:cs="Times New Roman"/>
          <w:highlight w:val="yellow"/>
        </w:rPr>
        <w:t xml:space="preserve"> {a leader of some kind}]</w:t>
      </w:r>
      <w:r w:rsidR="00041E56" w:rsidRPr="00DD037E">
        <w:rPr>
          <w:rFonts w:ascii="Times New Roman" w:hAnsi="Times New Roman" w:cs="Times New Roman"/>
        </w:rPr>
        <w:t xml:space="preserve"> </w:t>
      </w:r>
      <w:r w:rsidR="00E159CC" w:rsidRPr="00DD037E">
        <w:rPr>
          <w:rFonts w:ascii="Times New Roman" w:hAnsi="Times New Roman" w:cs="Times New Roman"/>
        </w:rPr>
        <w:t>...</w:t>
      </w:r>
      <w:r w:rsidR="0044526B" w:rsidRPr="00DD037E">
        <w:rPr>
          <w:rFonts w:ascii="Times New Roman" w:hAnsi="Times New Roman" w:cs="Times New Roman"/>
        </w:rPr>
        <w:t>,</w:t>
      </w:r>
      <w:r w:rsidRPr="00DD037E">
        <w:rPr>
          <w:rFonts w:ascii="Times New Roman" w:hAnsi="Times New Roman" w:cs="Times New Roman"/>
        </w:rPr>
        <w:t xml:space="preserve"> </w:t>
      </w:r>
      <w:r w:rsidRPr="00DD037E">
        <w:rPr>
          <w:rFonts w:ascii="Times New Roman" w:hAnsi="Times New Roman" w:cs="Times New Roman"/>
          <w:i/>
        </w:rPr>
        <w:t>falü</w:t>
      </w:r>
      <w:r w:rsidRPr="00DD037E">
        <w:rPr>
          <w:rFonts w:ascii="Times New Roman" w:hAnsi="Times New Roman" w:cs="Times New Roman"/>
        </w:rPr>
        <w:t xml:space="preserve"> of ... Temple, gave offerings. </w:t>
      </w:r>
      <w:r w:rsidRPr="00DD037E">
        <w:rPr>
          <w:rFonts w:asciiTheme="minorEastAsia" w:hAnsiTheme="minorEastAsia" w:cs="Times New Roman"/>
        </w:rPr>
        <w:t>窟禪□□寺法律□</w:t>
      </w:r>
      <w:r w:rsidRPr="00DD037E">
        <w:rPr>
          <w:rFonts w:asciiTheme="minorEastAsia" w:hAnsiTheme="minorEastAsia" w:cs="Times New Roman"/>
          <w:highlight w:val="yellow"/>
        </w:rPr>
        <w:t>會長</w:t>
      </w:r>
      <w:r w:rsidRPr="00DD037E">
        <w:rPr>
          <w:rFonts w:asciiTheme="minorEastAsia" w:hAnsiTheme="minorEastAsia" w:cs="Times New Roman"/>
        </w:rPr>
        <w:t>供養</w:t>
      </w:r>
    </w:p>
    <w:p w14:paraId="3327CA81" w14:textId="22D99213" w:rsidR="00C0565A" w:rsidRPr="00DD037E" w:rsidRDefault="009A5DC1" w:rsidP="00AE4A23">
      <w:pPr>
        <w:widowControl/>
        <w:ind w:firstLineChars="300" w:firstLine="720"/>
        <w:rPr>
          <w:rFonts w:ascii="Times New Roman" w:hAnsi="Times New Roman" w:cs="Times New Roman"/>
        </w:rPr>
      </w:pPr>
      <w:r w:rsidRPr="00DD037E">
        <w:rPr>
          <w:rFonts w:ascii="Times New Roman" w:hAnsi="Times New Roman" w:cs="Times New Roman"/>
        </w:rPr>
        <w:t>Cave meditator ...,</w:t>
      </w:r>
      <w:r w:rsidR="0044526B" w:rsidRPr="00DD037E">
        <w:rPr>
          <w:rFonts w:ascii="Times New Roman" w:hAnsi="Times New Roman" w:cs="Times New Roman"/>
        </w:rPr>
        <w:t xml:space="preserve"> </w:t>
      </w:r>
      <w:r w:rsidRPr="00DD037E">
        <w:rPr>
          <w:rFonts w:ascii="Times New Roman" w:hAnsi="Times New Roman" w:cs="Times New Roman"/>
          <w:i/>
        </w:rPr>
        <w:t>falü</w:t>
      </w:r>
      <w:r w:rsidRPr="00DD037E">
        <w:rPr>
          <w:rFonts w:ascii="Times New Roman" w:hAnsi="Times New Roman" w:cs="Times New Roman"/>
        </w:rPr>
        <w:t xml:space="preserve"> of ... Temple, gave offerings. </w:t>
      </w:r>
      <w:r w:rsidRPr="00DD037E">
        <w:rPr>
          <w:rFonts w:asciiTheme="minorEastAsia" w:hAnsiTheme="minorEastAsia" w:cs="Times New Roman"/>
        </w:rPr>
        <w:t>窟禪□□寺法律□□供養</w:t>
      </w:r>
    </w:p>
    <w:p w14:paraId="768F10DC" w14:textId="53BF3E87" w:rsidR="009A5DC1" w:rsidRPr="00DD037E" w:rsidRDefault="009A5DC1"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 a Buddhist </w:t>
      </w:r>
      <w:r w:rsidRPr="00DD037E">
        <w:rPr>
          <w:rFonts w:ascii="Times New Roman" w:hAnsi="Times New Roman" w:cs="Times New Roman"/>
          <w:i/>
        </w:rPr>
        <w:t>falü</w:t>
      </w:r>
      <w:r w:rsidRPr="00DD037E">
        <w:rPr>
          <w:rFonts w:ascii="Times New Roman" w:hAnsi="Times New Roman" w:cs="Times New Roman"/>
        </w:rPr>
        <w:t xml:space="preserve"> of Kaiyuan Temple, gave offerings. </w:t>
      </w:r>
      <w:r w:rsidRPr="00DD037E">
        <w:rPr>
          <w:rFonts w:asciiTheme="minorEastAsia" w:hAnsiTheme="minorEastAsia" w:cs="Times New Roman"/>
        </w:rPr>
        <w:t>窟襌開元寺法律□□□供養</w:t>
      </w:r>
    </w:p>
    <w:p w14:paraId="18908D8F" w14:textId="083B94A0" w:rsidR="00C0565A" w:rsidRPr="00DD037E" w:rsidRDefault="009A5DC1" w:rsidP="00AE4A23">
      <w:pPr>
        <w:widowControl/>
        <w:ind w:firstLineChars="300" w:firstLine="720"/>
        <w:rPr>
          <w:rFonts w:ascii="Times New Roman" w:hAnsi="Times New Roman" w:cs="Times New Roman"/>
        </w:rPr>
      </w:pPr>
      <w:r w:rsidRPr="00DD037E">
        <w:rPr>
          <w:rFonts w:ascii="Times New Roman" w:hAnsi="Times New Roman" w:cs="Times New Roman"/>
        </w:rPr>
        <w:t>Cave meditator Suo</w:t>
      </w:r>
      <w:r w:rsidR="003B083E" w:rsidRPr="00DD037E">
        <w:rPr>
          <w:rFonts w:ascii="Times New Roman" w:hAnsi="Times New Roman" w:cs="Times New Roman"/>
        </w:rPr>
        <w:t>hui</w:t>
      </w:r>
      <w:r w:rsidRPr="00DD037E">
        <w:rPr>
          <w:rFonts w:ascii="Times New Roman" w:hAnsi="Times New Roman" w:cs="Times New Roman"/>
        </w:rPr>
        <w:t xml:space="preserve">, </w:t>
      </w:r>
      <w:r w:rsidR="007C53D8" w:rsidRPr="00DD037E">
        <w:rPr>
          <w:rFonts w:ascii="Times New Roman" w:hAnsi="Times New Roman" w:cs="Times New Roman"/>
        </w:rPr>
        <w:t>...</w:t>
      </w:r>
      <w:r w:rsidRPr="00DD037E">
        <w:rPr>
          <w:rFonts w:ascii="Times New Roman" w:hAnsi="Times New Roman" w:cs="Times New Roman"/>
        </w:rPr>
        <w:t xml:space="preserve"> </w:t>
      </w:r>
      <w:r w:rsidRPr="00DD037E">
        <w:rPr>
          <w:rFonts w:ascii="Times New Roman" w:hAnsi="Times New Roman" w:cs="Times New Roman"/>
          <w:i/>
        </w:rPr>
        <w:t>falü</w:t>
      </w:r>
      <w:r w:rsidRPr="00DD037E">
        <w:rPr>
          <w:rFonts w:ascii="Times New Roman" w:hAnsi="Times New Roman" w:cs="Times New Roman"/>
        </w:rPr>
        <w:t xml:space="preserve"> of ... Temple, </w:t>
      </w:r>
      <w:r w:rsidR="00321305" w:rsidRPr="00DD037E">
        <w:rPr>
          <w:rFonts w:ascii="Times New Roman" w:hAnsi="Times New Roman" w:cs="Times New Roman"/>
          <w:highlight w:val="yellow"/>
        </w:rPr>
        <w:t>deposited</w:t>
      </w:r>
      <w:r w:rsidR="00321305" w:rsidRPr="00DD037E">
        <w:rPr>
          <w:rFonts w:ascii="Times New Roman" w:hAnsi="Times New Roman" w:cs="Times New Roman"/>
        </w:rPr>
        <w:t xml:space="preserve"> an offering</w:t>
      </w:r>
      <w:r w:rsidRPr="00DD037E">
        <w:rPr>
          <w:rFonts w:ascii="Times New Roman" w:hAnsi="Times New Roman" w:cs="Times New Roman"/>
        </w:rPr>
        <w:t xml:space="preserve">. </w:t>
      </w:r>
      <w:r w:rsidRPr="00DD037E">
        <w:rPr>
          <w:rFonts w:ascii="Times New Roman" w:hAnsi="Times New Roman" w:cs="Times New Roman"/>
        </w:rPr>
        <w:t>窟禪</w:t>
      </w:r>
      <w:r w:rsidRPr="00DD037E">
        <w:rPr>
          <w:rFonts w:ascii="Times New Roman" w:hAnsi="Times New Roman" w:cs="Times New Roman"/>
        </w:rPr>
        <w:t>……</w:t>
      </w:r>
      <w:r w:rsidRPr="00DD037E">
        <w:rPr>
          <w:rFonts w:ascii="Times New Roman" w:hAnsi="Times New Roman" w:cs="Times New Roman"/>
        </w:rPr>
        <w:t>寺</w:t>
      </w:r>
      <w:r w:rsidRPr="00DD037E">
        <w:rPr>
          <w:rFonts w:ascii="Times New Roman" w:hAnsi="Times New Roman" w:cs="Times New Roman"/>
        </w:rPr>
        <w:t>……</w:t>
      </w:r>
      <w:r w:rsidRPr="00DD037E">
        <w:rPr>
          <w:rFonts w:ascii="Times New Roman" w:hAnsi="Times New Roman" w:cs="Times New Roman"/>
        </w:rPr>
        <w:t>法律索會存供養</w:t>
      </w:r>
    </w:p>
    <w:p w14:paraId="77BB57A3" w14:textId="4360B21F" w:rsidR="003B083E" w:rsidRPr="00DD037E" w:rsidRDefault="008B1D6B" w:rsidP="00AE4A23">
      <w:pPr>
        <w:widowControl/>
        <w:ind w:firstLineChars="300" w:firstLine="720"/>
        <w:rPr>
          <w:rFonts w:ascii="Times New Roman" w:hAnsi="Times New Roman" w:cs="Times New Roman"/>
        </w:rPr>
      </w:pPr>
      <w:r w:rsidRPr="00DD037E">
        <w:rPr>
          <w:rFonts w:ascii="Times New Roman" w:hAnsi="Times New Roman" w:cs="Times New Roman"/>
        </w:rPr>
        <w:t xml:space="preserve">Cave meditator ..., </w:t>
      </w:r>
      <w:r w:rsidR="007C53D8" w:rsidRPr="00DD037E">
        <w:rPr>
          <w:rFonts w:ascii="Times New Roman" w:hAnsi="Times New Roman" w:cs="Times New Roman"/>
        </w:rPr>
        <w:t>...</w:t>
      </w:r>
      <w:r w:rsidRPr="00DD037E">
        <w:rPr>
          <w:rFonts w:ascii="Times New Roman" w:hAnsi="Times New Roman" w:cs="Times New Roman"/>
        </w:rPr>
        <w:t xml:space="preserve"> </w:t>
      </w:r>
      <w:r w:rsidRPr="00DD037E">
        <w:rPr>
          <w:rFonts w:ascii="Times New Roman" w:hAnsi="Times New Roman" w:cs="Times New Roman"/>
          <w:i/>
        </w:rPr>
        <w:t>falü</w:t>
      </w:r>
      <w:r w:rsidRPr="00DD037E">
        <w:rPr>
          <w:rFonts w:ascii="Times New Roman" w:hAnsi="Times New Roman" w:cs="Times New Roman"/>
        </w:rPr>
        <w:t xml:space="preserve"> of [Bao'en] Temple, gave offerings. </w:t>
      </w:r>
      <w:r w:rsidRPr="00DD037E">
        <w:rPr>
          <w:rFonts w:asciiTheme="minorEastAsia" w:hAnsiTheme="minorEastAsia" w:cs="Times New Roman"/>
        </w:rPr>
        <w:t>窟禪□(報)□(恩)寺……法律□□□供養</w:t>
      </w:r>
    </w:p>
    <w:p w14:paraId="691E118E" w14:textId="094EE65F" w:rsidR="003B083E" w:rsidRPr="00DD037E" w:rsidRDefault="00C4007C" w:rsidP="00AE4A23">
      <w:pPr>
        <w:widowControl/>
        <w:ind w:firstLineChars="300" w:firstLine="720"/>
        <w:rPr>
          <w:rFonts w:ascii="Times New Roman" w:hAnsi="Times New Roman" w:cs="Times New Roman"/>
        </w:rPr>
      </w:pPr>
      <w:r w:rsidRPr="00DD037E">
        <w:rPr>
          <w:rFonts w:ascii="Times New Roman" w:hAnsi="Times New Roman" w:cs="Times New Roman"/>
        </w:rPr>
        <w:t>Cave-residing meditator</w:t>
      </w:r>
      <w:r w:rsidR="005877BD" w:rsidRPr="00DD037E">
        <w:rPr>
          <w:rFonts w:ascii="Times New Roman" w:hAnsi="Times New Roman" w:cs="Times New Roman"/>
        </w:rPr>
        <w:t xml:space="preserve"> </w:t>
      </w:r>
      <w:r w:rsidRPr="00DD037E">
        <w:rPr>
          <w:rFonts w:ascii="Times New Roman" w:hAnsi="Times New Roman" w:cs="Times New Roman"/>
        </w:rPr>
        <w:t>monk Hui...</w:t>
      </w:r>
      <w:r w:rsidR="005877BD" w:rsidRPr="00DD037E">
        <w:rPr>
          <w:rFonts w:ascii="Times New Roman" w:hAnsi="Times New Roman" w:cs="Times New Roman"/>
        </w:rPr>
        <w:t xml:space="preserve">, a </w:t>
      </w:r>
      <w:r w:rsidR="005877BD" w:rsidRPr="00DD037E">
        <w:rPr>
          <w:rFonts w:ascii="Times New Roman" w:eastAsia="Calibri" w:hAnsi="Times New Roman" w:cs="Times New Roman"/>
        </w:rPr>
        <w:t>ś</w:t>
      </w:r>
      <w:r w:rsidR="005877BD" w:rsidRPr="00DD037E">
        <w:rPr>
          <w:rFonts w:ascii="Times New Roman" w:hAnsi="Times New Roman" w:cs="Times New Roman"/>
        </w:rPr>
        <w:t>rama</w:t>
      </w:r>
      <w:r w:rsidR="005877BD" w:rsidRPr="00DD037E">
        <w:rPr>
          <w:rFonts w:ascii="Times New Roman" w:eastAsia="Calibri" w:hAnsi="Times New Roman" w:cs="Times New Roman"/>
        </w:rPr>
        <w:t>ṇ</w:t>
      </w:r>
      <w:r w:rsidR="005877BD" w:rsidRPr="00DD037E">
        <w:rPr>
          <w:rFonts w:ascii="Times New Roman" w:hAnsi="Times New Roman" w:cs="Times New Roman"/>
        </w:rPr>
        <w:t xml:space="preserve">a of Xiande Temple, gave offerings with single-minded [devotion]. </w:t>
      </w:r>
      <w:r w:rsidRPr="00DD037E">
        <w:rPr>
          <w:rFonts w:asciiTheme="minorEastAsia" w:hAnsiTheme="minorEastAsia" w:cs="Times New Roman"/>
        </w:rPr>
        <w:t>住窟禪僧顯德寺沙門惠□□一心供養</w:t>
      </w:r>
    </w:p>
    <w:p w14:paraId="3ED24402" w14:textId="316C3DCD" w:rsidR="00C4007C" w:rsidRPr="00DD037E" w:rsidRDefault="001C6D3F" w:rsidP="00AE4A23">
      <w:pPr>
        <w:widowControl/>
        <w:ind w:firstLineChars="300" w:firstLine="720"/>
        <w:rPr>
          <w:rStyle w:val="Bodytext211pt"/>
          <w:rFonts w:ascii="Times New Roman" w:eastAsiaTheme="minorEastAsia" w:hAnsi="Times New Roman" w:cs="Times New Roman"/>
          <w:lang w:eastAsia="ja-JP" w:bidi="ja-JP"/>
        </w:rPr>
      </w:pPr>
      <w:r w:rsidRPr="00DD037E">
        <w:rPr>
          <w:rFonts w:ascii="Times New Roman" w:hAnsi="Times New Roman" w:cs="Times New Roman"/>
        </w:rPr>
        <w:lastRenderedPageBreak/>
        <w:t xml:space="preserve">Cave-residing [meditator] [monk] Rui..., a </w:t>
      </w:r>
      <w:r w:rsidRPr="00DD037E">
        <w:rPr>
          <w:rFonts w:ascii="Times New Roman" w:eastAsia="Calibri" w:hAnsi="Times New Roman" w:cs="Times New Roman"/>
        </w:rPr>
        <w:t>ś</w:t>
      </w:r>
      <w:r w:rsidRPr="00DD037E">
        <w:rPr>
          <w:rFonts w:ascii="Times New Roman" w:hAnsi="Times New Roman" w:cs="Times New Roman"/>
        </w:rPr>
        <w:t>rama</w:t>
      </w:r>
      <w:r w:rsidRPr="00DD037E">
        <w:rPr>
          <w:rFonts w:ascii="Times New Roman" w:eastAsia="Calibri" w:hAnsi="Times New Roman" w:cs="Times New Roman"/>
        </w:rPr>
        <w:t>ṇ</w:t>
      </w:r>
      <w:r w:rsidRPr="00DD037E">
        <w:rPr>
          <w:rFonts w:ascii="Times New Roman" w:hAnsi="Times New Roman" w:cs="Times New Roman"/>
        </w:rPr>
        <w:t xml:space="preserve">a of..., ...with single-minded [devotion]. </w:t>
      </w:r>
      <w:r w:rsidRPr="00DD037E">
        <w:rPr>
          <w:rStyle w:val="Bodytext211pt"/>
          <w:rFonts w:asciiTheme="minorEastAsia" w:eastAsiaTheme="minorEastAsia" w:hAnsiTheme="minorEastAsia" w:cs="Times New Roman"/>
          <w:lang w:val="ja-JP" w:eastAsia="ja-JP" w:bidi="ja-JP"/>
        </w:rPr>
        <w:t>住窟</w:t>
      </w:r>
      <w:r w:rsidR="00DD037E" w:rsidRPr="00DD037E">
        <w:rPr>
          <w:rFonts w:asciiTheme="minorEastAsia" w:hAnsiTheme="minorEastAsia" w:cs="Times New Roman"/>
        </w:rPr>
        <w:t>□</w:t>
      </w:r>
      <w:r w:rsidRPr="00DD037E">
        <w:rPr>
          <w:rFonts w:asciiTheme="minorEastAsia" w:hAnsiTheme="minorEastAsia" w:cs="Times New Roman"/>
        </w:rPr>
        <w:t>(禪)</w:t>
      </w:r>
      <w:r w:rsidR="00DD037E" w:rsidRPr="00DD037E">
        <w:rPr>
          <w:rFonts w:asciiTheme="minorEastAsia" w:hAnsiTheme="minorEastAsia" w:cs="Times New Roman"/>
        </w:rPr>
        <w:t>□</w:t>
      </w:r>
      <w:r w:rsidRPr="00DD037E">
        <w:rPr>
          <w:rFonts w:asciiTheme="minorEastAsia" w:hAnsiTheme="minorEastAsia" w:cs="Times New Roman"/>
        </w:rPr>
        <w:t>(僧)□□□沙門</w:t>
      </w:r>
      <w:r w:rsidR="00DD037E" w:rsidRPr="00DD037E">
        <w:rPr>
          <w:rFonts w:asciiTheme="minorEastAsia" w:hAnsiTheme="minorEastAsia" w:cs="Times New Roman"/>
        </w:rPr>
        <w:t>□</w:t>
      </w:r>
      <w:r w:rsidRPr="00DD037E">
        <w:rPr>
          <w:rFonts w:asciiTheme="minorEastAsia" w:hAnsiTheme="minorEastAsia" w:cs="Times New Roman"/>
        </w:rPr>
        <w:t>(瑞)□一心</w:t>
      </w:r>
      <w:r w:rsidR="00DD037E" w:rsidRPr="00DD037E">
        <w:rPr>
          <w:rFonts w:asciiTheme="minorEastAsia" w:hAnsiTheme="minorEastAsia" w:cs="Times New Roman"/>
        </w:rPr>
        <w:t>□□</w:t>
      </w:r>
    </w:p>
    <w:p w14:paraId="5B316B0E" w14:textId="7B563851" w:rsidR="007D6D0A" w:rsidRPr="00DD037E" w:rsidRDefault="00F94F88" w:rsidP="00AE4A23">
      <w:pPr>
        <w:widowControl/>
        <w:ind w:firstLineChars="300" w:firstLine="720"/>
        <w:rPr>
          <w:rFonts w:ascii="Times New Roman" w:hAnsi="Times New Roman" w:cs="Times New Roman"/>
        </w:rPr>
      </w:pPr>
      <w:r w:rsidRPr="00DD037E">
        <w:rPr>
          <w:rFonts w:ascii="Times New Roman" w:hAnsi="Times New Roman" w:cs="Times New Roman"/>
        </w:rPr>
        <w:t xml:space="preserve">...inspector of the Cave and Meditation Teacher Yuantong gave offerings with single-minded [devotion]. </w:t>
      </w:r>
      <w:r w:rsidR="0020009D" w:rsidRPr="00DD037E">
        <w:rPr>
          <w:rFonts w:ascii="Times New Roman" w:hAnsi="Times New Roman" w:cs="Times New Roman"/>
        </w:rPr>
        <w:t>……</w:t>
      </w:r>
      <w:r w:rsidR="0020009D" w:rsidRPr="00DD037E">
        <w:rPr>
          <w:rFonts w:ascii="Times New Roman" w:hAnsi="Times New Roman" w:cs="Times New Roman"/>
        </w:rPr>
        <w:t>檢校窟禪師圓通一心供養</w:t>
      </w:r>
      <w:r w:rsidRPr="00DD037E">
        <w:rPr>
          <w:rStyle w:val="FootnoteReference"/>
          <w:rFonts w:ascii="Times New Roman" w:hAnsi="Times New Roman" w:cs="Times New Roman"/>
        </w:rPr>
        <w:footnoteReference w:id="84"/>
      </w:r>
    </w:p>
    <w:p w14:paraId="7BD462B6" w14:textId="112A6929" w:rsidR="0079694D" w:rsidRPr="00FF1FDD" w:rsidRDefault="00C7208E" w:rsidP="00AE4A23">
      <w:pPr>
        <w:widowControl/>
        <w:ind w:firstLineChars="300" w:firstLine="720"/>
        <w:rPr>
          <w:rFonts w:ascii="Times New Roman" w:hAnsi="Times New Roman" w:cs="Times New Roman"/>
        </w:rPr>
      </w:pPr>
      <w:r w:rsidRPr="00FF1FDD">
        <w:rPr>
          <w:rFonts w:ascii="Times New Roman" w:hAnsi="Times New Roman" w:cs="Times New Roman"/>
        </w:rPr>
        <w:t>In the l</w:t>
      </w:r>
      <w:r w:rsidR="007D7B19" w:rsidRPr="00FF1FDD">
        <w:rPr>
          <w:rFonts w:ascii="Times New Roman" w:hAnsi="Times New Roman" w:cs="Times New Roman"/>
        </w:rPr>
        <w:t>isting above of [instances of] 'cave-residing meditator m</w:t>
      </w:r>
      <w:r w:rsidR="00DA559F" w:rsidRPr="00FF1FDD">
        <w:rPr>
          <w:rFonts w:ascii="Times New Roman" w:hAnsi="Times New Roman" w:cs="Times New Roman"/>
        </w:rPr>
        <w:t>onks (or nuns)</w:t>
      </w:r>
      <w:r w:rsidR="007D7B19" w:rsidRPr="00FF1FDD">
        <w:rPr>
          <w:rFonts w:ascii="Times New Roman" w:hAnsi="Times New Roman" w:cs="Times New Roman"/>
        </w:rPr>
        <w:t>'</w:t>
      </w:r>
      <w:r w:rsidR="00C21E75" w:rsidRPr="00FF1FDD">
        <w:rPr>
          <w:rFonts w:ascii="Times New Roman" w:hAnsi="Times New Roman" w:cs="Times New Roman"/>
        </w:rPr>
        <w:t xml:space="preserve"> (</w:t>
      </w:r>
      <w:r w:rsidR="00C21E75" w:rsidRPr="00FF1FDD">
        <w:rPr>
          <w:rFonts w:ascii="Times New Roman" w:hAnsi="Times New Roman" w:cs="Times New Roman"/>
          <w:i/>
        </w:rPr>
        <w:t>zhuku chanseng</w:t>
      </w:r>
      <w:r w:rsidR="00C21E75" w:rsidRPr="00FF1FDD">
        <w:rPr>
          <w:rFonts w:ascii="Times New Roman" w:hAnsi="Times New Roman" w:cs="Times New Roman"/>
        </w:rPr>
        <w:t>)</w:t>
      </w:r>
      <w:r w:rsidRPr="00FF1FDD">
        <w:rPr>
          <w:rFonts w:ascii="Times New Roman" w:hAnsi="Times New Roman" w:cs="Times New Roman"/>
        </w:rPr>
        <w:t xml:space="preserve"> and </w:t>
      </w:r>
      <w:r w:rsidR="007D7B19" w:rsidRPr="00FF1FDD">
        <w:rPr>
          <w:rFonts w:ascii="Times New Roman" w:hAnsi="Times New Roman" w:cs="Times New Roman"/>
        </w:rPr>
        <w:t>'cave m</w:t>
      </w:r>
      <w:r w:rsidR="00C21E75" w:rsidRPr="00FF1FDD">
        <w:rPr>
          <w:rFonts w:ascii="Times New Roman" w:hAnsi="Times New Roman" w:cs="Times New Roman"/>
        </w:rPr>
        <w:t>editators</w:t>
      </w:r>
      <w:r w:rsidR="007D7B19" w:rsidRPr="00FF1FDD">
        <w:rPr>
          <w:rFonts w:ascii="Times New Roman" w:hAnsi="Times New Roman" w:cs="Times New Roman"/>
        </w:rPr>
        <w:t>'</w:t>
      </w:r>
      <w:r w:rsidR="00C21E75" w:rsidRPr="00FF1FDD">
        <w:rPr>
          <w:rFonts w:ascii="Times New Roman" w:hAnsi="Times New Roman" w:cs="Times New Roman"/>
        </w:rPr>
        <w:t xml:space="preserve"> (</w:t>
      </w:r>
      <w:r w:rsidR="00C21E75" w:rsidRPr="00FF1FDD">
        <w:rPr>
          <w:rFonts w:ascii="Times New Roman" w:hAnsi="Times New Roman" w:cs="Times New Roman"/>
          <w:i/>
        </w:rPr>
        <w:t>kuchan</w:t>
      </w:r>
      <w:r w:rsidR="00C21E75" w:rsidRPr="00FF1FDD">
        <w:rPr>
          <w:rFonts w:ascii="Times New Roman" w:hAnsi="Times New Roman" w:cs="Times New Roman"/>
        </w:rPr>
        <w:t>)</w:t>
      </w:r>
      <w:r w:rsidR="00DA559F" w:rsidRPr="00FF1FDD">
        <w:rPr>
          <w:rFonts w:ascii="Times New Roman" w:hAnsi="Times New Roman" w:cs="Times New Roman"/>
        </w:rPr>
        <w:t xml:space="preserve">, </w:t>
      </w:r>
      <w:r w:rsidR="00A01524" w:rsidRPr="00FF1FDD">
        <w:rPr>
          <w:rFonts w:ascii="Times New Roman" w:hAnsi="Times New Roman" w:cs="Times New Roman"/>
        </w:rPr>
        <w:t xml:space="preserve">a quite outstanding characteristic is that </w:t>
      </w:r>
      <w:r w:rsidR="00913AE0" w:rsidRPr="00FF1FDD">
        <w:rPr>
          <w:rFonts w:ascii="Times New Roman" w:hAnsi="Times New Roman" w:cs="Times New Roman"/>
        </w:rPr>
        <w:t xml:space="preserve">the proportion made up of 'Buddhist </w:t>
      </w:r>
      <w:r w:rsidR="00913AE0" w:rsidRPr="00FF1FDD">
        <w:rPr>
          <w:rFonts w:ascii="Times New Roman" w:hAnsi="Times New Roman" w:cs="Times New Roman"/>
          <w:i/>
        </w:rPr>
        <w:t>falü</w:t>
      </w:r>
      <w:r w:rsidR="00913AE0" w:rsidRPr="00FF1FDD">
        <w:rPr>
          <w:rFonts w:ascii="Times New Roman" w:hAnsi="Times New Roman" w:cs="Times New Roman"/>
        </w:rPr>
        <w:t xml:space="preserve">' is relatively high. </w:t>
      </w:r>
      <w:r w:rsidR="0013642E" w:rsidRPr="00FF1FDD">
        <w:rPr>
          <w:rFonts w:ascii="Times New Roman" w:hAnsi="Times New Roman" w:cs="Times New Roman"/>
        </w:rPr>
        <w:t xml:space="preserve">Secondly, </w:t>
      </w:r>
      <w:r w:rsidR="00355135" w:rsidRPr="00FF1FDD">
        <w:rPr>
          <w:rFonts w:ascii="Times New Roman" w:hAnsi="Times New Roman" w:cs="Times New Roman"/>
        </w:rPr>
        <w:t>among [Dunhuang's] five convents, Shengguang Temple also</w:t>
      </w:r>
      <w:r w:rsidR="003644D6" w:rsidRPr="00FF1FDD">
        <w:rPr>
          <w:rFonts w:ascii="Times New Roman" w:hAnsi="Times New Roman" w:cs="Times New Roman"/>
        </w:rPr>
        <w:t xml:space="preserve"> had</w:t>
      </w:r>
      <w:r w:rsidR="00355135" w:rsidRPr="00FF1FDD">
        <w:rPr>
          <w:rFonts w:ascii="Times New Roman" w:hAnsi="Times New Roman" w:cs="Times New Roman"/>
        </w:rPr>
        <w:t xml:space="preserve"> </w:t>
      </w:r>
      <w:r w:rsidR="003644D6" w:rsidRPr="00FF1FDD">
        <w:rPr>
          <w:rFonts w:ascii="Times New Roman" w:hAnsi="Times New Roman" w:cs="Times New Roman"/>
        </w:rPr>
        <w:t>[resident nuns] with status as 'cave meditator nuns' (</w:t>
      </w:r>
      <w:r w:rsidR="003644D6" w:rsidRPr="00FF1FDD">
        <w:rPr>
          <w:rFonts w:ascii="Times New Roman" w:hAnsi="Times New Roman" w:cs="Times New Roman"/>
          <w:i/>
        </w:rPr>
        <w:t>kuchan ni</w:t>
      </w:r>
      <w:r w:rsidR="003644D6" w:rsidRPr="00FF1FDD">
        <w:rPr>
          <w:rFonts w:ascii="Times New Roman" w:hAnsi="Times New Roman" w:cs="Times New Roman"/>
        </w:rPr>
        <w:t xml:space="preserve"> </w:t>
      </w:r>
      <w:r w:rsidR="003644D6" w:rsidRPr="00FF1FDD">
        <w:rPr>
          <w:rFonts w:ascii="Times New Roman" w:hAnsi="Times New Roman" w:cs="Times New Roman"/>
        </w:rPr>
        <w:t>窟襌尼</w:t>
      </w:r>
      <w:r w:rsidR="003644D6" w:rsidRPr="00FF1FDD">
        <w:rPr>
          <w:rFonts w:ascii="Times New Roman" w:hAnsi="Times New Roman" w:cs="Times New Roman"/>
        </w:rPr>
        <w:t xml:space="preserve">) training and studying in the three meditation caves. </w:t>
      </w:r>
      <w:r w:rsidR="00231311" w:rsidRPr="00FF1FDD">
        <w:rPr>
          <w:rFonts w:ascii="Times New Roman" w:hAnsi="Times New Roman" w:cs="Times New Roman"/>
        </w:rPr>
        <w:t xml:space="preserve">We saw that the three meditation caves </w:t>
      </w:r>
      <w:r w:rsidR="007C1CE0" w:rsidRPr="00FF1FDD">
        <w:rPr>
          <w:rFonts w:ascii="Times New Roman" w:hAnsi="Times New Roman" w:cs="Times New Roman"/>
        </w:rPr>
        <w:t xml:space="preserve">were </w:t>
      </w:r>
      <w:r w:rsidR="00231311" w:rsidRPr="00FF1FDD">
        <w:rPr>
          <w:rFonts w:ascii="Times New Roman" w:hAnsi="Times New Roman" w:cs="Times New Roman"/>
        </w:rPr>
        <w:t xml:space="preserve">under the </w:t>
      </w:r>
      <w:r w:rsidR="00C836A4" w:rsidRPr="00FF1FDD">
        <w:rPr>
          <w:rFonts w:ascii="Times New Roman" w:hAnsi="Times New Roman" w:cs="Times New Roman"/>
        </w:rPr>
        <w:t>control of the Management Office (</w:t>
      </w:r>
      <w:r w:rsidR="00C836A4" w:rsidRPr="00FF1FDD">
        <w:rPr>
          <w:rFonts w:ascii="Times New Roman" w:hAnsi="Times New Roman" w:cs="Times New Roman"/>
          <w:i/>
        </w:rPr>
        <w:t>dusi</w:t>
      </w:r>
      <w:r w:rsidR="00C836A4" w:rsidRPr="00FF1FDD">
        <w:rPr>
          <w:rFonts w:ascii="Times New Roman" w:hAnsi="Times New Roman" w:cs="Times New Roman"/>
        </w:rPr>
        <w:t>)</w:t>
      </w:r>
      <w:r w:rsidR="00CE7CCC" w:rsidRPr="00FF1FDD">
        <w:rPr>
          <w:rFonts w:ascii="Times New Roman" w:hAnsi="Times New Roman" w:cs="Times New Roman"/>
        </w:rPr>
        <w:t xml:space="preserve"> and that the system of operations that it organized </w:t>
      </w:r>
      <w:r w:rsidR="00F72306" w:rsidRPr="00FF1FDD">
        <w:rPr>
          <w:rFonts w:ascii="Times New Roman" w:hAnsi="Times New Roman" w:cs="Times New Roman"/>
        </w:rPr>
        <w:t>were independe</w:t>
      </w:r>
      <w:r w:rsidR="00F23974" w:rsidRPr="00FF1FDD">
        <w:rPr>
          <w:rFonts w:ascii="Times New Roman" w:hAnsi="Times New Roman" w:cs="Times New Roman"/>
        </w:rPr>
        <w:t>nt and outside of the</w:t>
      </w:r>
      <w:r w:rsidR="00A8434F" w:rsidRPr="00FF1FDD">
        <w:rPr>
          <w:rFonts w:ascii="Times New Roman" w:hAnsi="Times New Roman" w:cs="Times New Roman"/>
        </w:rPr>
        <w:t xml:space="preserve"> [administration of the] 'three directors'</w:t>
      </w:r>
      <w:r w:rsidR="00F23974" w:rsidRPr="00FF1FDD">
        <w:rPr>
          <w:rFonts w:ascii="Times New Roman" w:hAnsi="Times New Roman" w:cs="Times New Roman"/>
        </w:rPr>
        <w:t xml:space="preserve"> </w:t>
      </w:r>
      <w:r w:rsidR="00A8434F" w:rsidRPr="00FF1FDD">
        <w:rPr>
          <w:rFonts w:ascii="Times New Roman" w:hAnsi="Times New Roman" w:cs="Times New Roman"/>
        </w:rPr>
        <w:t>(</w:t>
      </w:r>
      <w:r w:rsidR="00F72306" w:rsidRPr="00FF1FDD">
        <w:rPr>
          <w:rFonts w:ascii="Times New Roman" w:hAnsi="Times New Roman" w:cs="Times New Roman"/>
          <w:i/>
        </w:rPr>
        <w:t>san'gang</w:t>
      </w:r>
      <w:r w:rsidR="00A8434F" w:rsidRPr="00FF1FDD">
        <w:rPr>
          <w:rFonts w:ascii="Times New Roman" w:hAnsi="Times New Roman" w:cs="Times New Roman"/>
        </w:rPr>
        <w:t xml:space="preserve">) of the various temples, </w:t>
      </w:r>
      <w:r w:rsidR="003449A0" w:rsidRPr="00FF1FDD">
        <w:rPr>
          <w:rFonts w:ascii="Times New Roman" w:hAnsi="Times New Roman" w:cs="Times New Roman"/>
          <w:highlight w:val="yellow"/>
        </w:rPr>
        <w:t>placing</w:t>
      </w:r>
      <w:r w:rsidR="00A85E8C" w:rsidRPr="00FF1FDD">
        <w:rPr>
          <w:rFonts w:ascii="Times New Roman" w:hAnsi="Times New Roman" w:cs="Times New Roman"/>
          <w:highlight w:val="yellow"/>
        </w:rPr>
        <w:t xml:space="preserve"> particular stress on</w:t>
      </w:r>
      <w:r w:rsidR="00BD08CC" w:rsidRPr="00FF1FDD">
        <w:rPr>
          <w:rFonts w:ascii="Times New Roman" w:hAnsi="Times New Roman" w:cs="Times New Roman"/>
          <w:highlight w:val="yellow"/>
        </w:rPr>
        <w:t xml:space="preserve"> </w:t>
      </w:r>
      <w:r w:rsidR="00076391" w:rsidRPr="00FF1FDD">
        <w:rPr>
          <w:rFonts w:ascii="Times New Roman" w:hAnsi="Times New Roman" w:cs="Times New Roman"/>
          <w:highlight w:val="yellow"/>
        </w:rPr>
        <w:t xml:space="preserve">the </w:t>
      </w:r>
      <w:r w:rsidR="00F97429" w:rsidRPr="00FF1FDD">
        <w:rPr>
          <w:rFonts w:ascii="Times New Roman" w:hAnsi="Times New Roman" w:cs="Times New Roman"/>
          <w:highlight w:val="yellow"/>
        </w:rPr>
        <w:t>training and study</w:t>
      </w:r>
      <w:r w:rsidR="00586195" w:rsidRPr="00FF1FDD">
        <w:rPr>
          <w:rFonts w:ascii="Times New Roman" w:hAnsi="Times New Roman" w:cs="Times New Roman"/>
          <w:highlight w:val="yellow"/>
        </w:rPr>
        <w:t xml:space="preserve"> </w:t>
      </w:r>
      <w:r w:rsidR="00A85E8C" w:rsidRPr="00FF1FDD">
        <w:rPr>
          <w:rFonts w:ascii="Times New Roman" w:hAnsi="Times New Roman" w:cs="Times New Roman"/>
          <w:highlight w:val="yellow"/>
        </w:rPr>
        <w:t>[</w:t>
      </w:r>
      <w:r w:rsidR="00076391" w:rsidRPr="00FF1FDD">
        <w:rPr>
          <w:rFonts w:ascii="Times New Roman" w:hAnsi="Times New Roman" w:cs="Times New Roman"/>
          <w:highlight w:val="yellow"/>
        </w:rPr>
        <w:t>aspect of</w:t>
      </w:r>
      <w:r w:rsidR="00A85E8C" w:rsidRPr="00FF1FDD">
        <w:rPr>
          <w:rFonts w:ascii="Times New Roman" w:hAnsi="Times New Roman" w:cs="Times New Roman"/>
          <w:highlight w:val="yellow"/>
        </w:rPr>
        <w:t>] the saṃgha official</w:t>
      </w:r>
      <w:r w:rsidR="00CD284D" w:rsidRPr="00FF1FDD">
        <w:rPr>
          <w:rFonts w:ascii="Times New Roman" w:hAnsi="Times New Roman" w:cs="Times New Roman"/>
          <w:highlight w:val="yellow"/>
        </w:rPr>
        <w:t xml:space="preserve"> (</w:t>
      </w:r>
      <w:r w:rsidR="00CD284D" w:rsidRPr="00FF1FDD">
        <w:rPr>
          <w:rFonts w:ascii="Times New Roman" w:hAnsi="Times New Roman" w:cs="Times New Roman"/>
          <w:i/>
          <w:highlight w:val="yellow"/>
        </w:rPr>
        <w:t>seng'guan</w:t>
      </w:r>
      <w:r w:rsidR="00CD284D" w:rsidRPr="00FF1FDD">
        <w:rPr>
          <w:rFonts w:ascii="Times New Roman" w:hAnsi="Times New Roman" w:cs="Times New Roman"/>
          <w:highlight w:val="yellow"/>
        </w:rPr>
        <w:t>)</w:t>
      </w:r>
      <w:r w:rsidR="00A85E8C" w:rsidRPr="00FF1FDD">
        <w:rPr>
          <w:rFonts w:ascii="Times New Roman" w:hAnsi="Times New Roman" w:cs="Times New Roman"/>
          <w:highlight w:val="yellow"/>
        </w:rPr>
        <w:t xml:space="preserve"> administrative system</w:t>
      </w:r>
      <w:r w:rsidR="00CD284D" w:rsidRPr="00FF1FDD">
        <w:rPr>
          <w:rFonts w:ascii="Times New Roman" w:hAnsi="Times New Roman" w:cs="Times New Roman"/>
        </w:rPr>
        <w:t xml:space="preserve">. </w:t>
      </w:r>
    </w:p>
    <w:p w14:paraId="0DCE9C02" w14:textId="77777777" w:rsidR="00DF6814" w:rsidRPr="00FF1FDD" w:rsidRDefault="00DF6814" w:rsidP="00AE4A23">
      <w:pPr>
        <w:widowControl/>
        <w:ind w:firstLineChars="300" w:firstLine="720"/>
        <w:rPr>
          <w:rFonts w:ascii="Times New Roman" w:hAnsi="Times New Roman" w:cs="Times New Roman"/>
        </w:rPr>
      </w:pPr>
    </w:p>
    <w:p w14:paraId="4A43AE26" w14:textId="7DE79925" w:rsidR="00DF6814" w:rsidRPr="00FF1FDD" w:rsidRDefault="00DF6814" w:rsidP="00AE4A23">
      <w:pPr>
        <w:widowControl/>
        <w:ind w:firstLineChars="300" w:firstLine="840"/>
        <w:rPr>
          <w:rFonts w:ascii="Times New Roman" w:hAnsi="Times New Roman" w:cs="Times New Roman"/>
          <w:sz w:val="28"/>
          <w:szCs w:val="28"/>
        </w:rPr>
      </w:pPr>
      <w:r w:rsidRPr="00FF1FDD">
        <w:rPr>
          <w:rFonts w:ascii="Times New Roman" w:hAnsi="Times New Roman" w:cs="Times New Roman"/>
          <w:sz w:val="28"/>
          <w:szCs w:val="28"/>
        </w:rPr>
        <w:t xml:space="preserve">2.5 </w:t>
      </w:r>
      <w:r w:rsidR="00DF63A1" w:rsidRPr="00FF1FDD">
        <w:rPr>
          <w:rFonts w:ascii="Times New Roman" w:hAnsi="Times New Roman" w:cs="Times New Roman"/>
          <w:sz w:val="28"/>
          <w:szCs w:val="28"/>
        </w:rPr>
        <w:t xml:space="preserve">Thought on Dhūta (Austerities) and the Social Function of </w:t>
      </w:r>
      <w:r w:rsidRPr="00FF1FDD">
        <w:rPr>
          <w:rFonts w:ascii="Times New Roman" w:hAnsi="Times New Roman" w:cs="Times New Roman"/>
          <w:sz w:val="28"/>
          <w:szCs w:val="28"/>
        </w:rPr>
        <w:t>Dunhuang</w:t>
      </w:r>
      <w:r w:rsidR="00DF63A1" w:rsidRPr="00FF1FDD">
        <w:rPr>
          <w:rFonts w:ascii="Times New Roman" w:hAnsi="Times New Roman" w:cs="Times New Roman"/>
          <w:sz w:val="28"/>
          <w:szCs w:val="28"/>
        </w:rPr>
        <w:t>'s</w:t>
      </w:r>
      <w:r w:rsidRPr="00FF1FDD">
        <w:rPr>
          <w:rFonts w:ascii="Times New Roman" w:hAnsi="Times New Roman" w:cs="Times New Roman"/>
          <w:sz w:val="28"/>
          <w:szCs w:val="28"/>
        </w:rPr>
        <w:t xml:space="preserve"> </w:t>
      </w:r>
      <w:r w:rsidRPr="00FF1FDD">
        <w:rPr>
          <w:rFonts w:ascii="Times New Roman" w:hAnsi="Times New Roman" w:cs="Times New Roman"/>
          <w:i/>
          <w:sz w:val="28"/>
          <w:szCs w:val="28"/>
          <w:highlight w:val="yellow"/>
        </w:rPr>
        <w:t>Araṇya</w:t>
      </w:r>
      <w:r w:rsidRPr="00FF1FDD">
        <w:rPr>
          <w:rFonts w:ascii="Times New Roman" w:hAnsi="Times New Roman" w:cs="Times New Roman"/>
          <w:sz w:val="28"/>
          <w:szCs w:val="28"/>
        </w:rPr>
        <w:t xml:space="preserve"> </w:t>
      </w:r>
    </w:p>
    <w:p w14:paraId="065F71F1" w14:textId="77777777" w:rsidR="00375758" w:rsidRPr="00FF1FDD" w:rsidRDefault="00375758" w:rsidP="00AE4A23">
      <w:pPr>
        <w:widowControl/>
        <w:ind w:firstLineChars="300" w:firstLine="840"/>
        <w:rPr>
          <w:rFonts w:ascii="Times New Roman" w:hAnsi="Times New Roman" w:cs="Times New Roman"/>
          <w:sz w:val="28"/>
          <w:szCs w:val="28"/>
        </w:rPr>
      </w:pPr>
    </w:p>
    <w:p w14:paraId="16A2E6CC" w14:textId="325431D9" w:rsidR="00375758" w:rsidRPr="00FF1FDD" w:rsidRDefault="00375758" w:rsidP="00AE4A23">
      <w:pPr>
        <w:widowControl/>
        <w:ind w:firstLineChars="300" w:firstLine="720"/>
        <w:rPr>
          <w:rFonts w:ascii="Times New Roman" w:hAnsi="Times New Roman" w:cs="Times New Roman"/>
        </w:rPr>
      </w:pPr>
      <w:r w:rsidRPr="00FF1FDD">
        <w:rPr>
          <w:rFonts w:ascii="Times New Roman" w:hAnsi="Times New Roman" w:cs="Times New Roman"/>
        </w:rPr>
        <w:t xml:space="preserve">From the ninth to </w:t>
      </w:r>
      <w:r w:rsidR="0074781C" w:rsidRPr="00FF1FDD">
        <w:rPr>
          <w:rFonts w:ascii="Times New Roman" w:hAnsi="Times New Roman" w:cs="Times New Roman"/>
        </w:rPr>
        <w:t>tenth centuries</w:t>
      </w:r>
      <w:r w:rsidRPr="00FF1FDD">
        <w:rPr>
          <w:rFonts w:ascii="Times New Roman" w:hAnsi="Times New Roman" w:cs="Times New Roman"/>
        </w:rPr>
        <w:t xml:space="preserve">, </w:t>
      </w:r>
      <w:r w:rsidR="00791E68" w:rsidRPr="00FF1FDD">
        <w:rPr>
          <w:rFonts w:ascii="Times New Roman" w:hAnsi="Times New Roman" w:cs="Times New Roman"/>
        </w:rPr>
        <w:t xml:space="preserve">Dunhuang had altogether </w:t>
      </w:r>
      <w:r w:rsidR="00A75A8F" w:rsidRPr="00FF1FDD">
        <w:rPr>
          <w:rFonts w:ascii="Times New Roman" w:hAnsi="Times New Roman" w:cs="Times New Roman"/>
        </w:rPr>
        <w:t xml:space="preserve">nineteen </w:t>
      </w:r>
      <w:r w:rsidR="000E4AC4" w:rsidRPr="00FF1FDD">
        <w:rPr>
          <w:rFonts w:ascii="Times New Roman" w:hAnsi="Times New Roman" w:cs="Times New Roman"/>
          <w:i/>
        </w:rPr>
        <w:t>araṇya</w:t>
      </w:r>
      <w:r w:rsidR="000E4AC4" w:rsidRPr="00FF1FDD">
        <w:rPr>
          <w:rFonts w:ascii="Times New Roman" w:hAnsi="Times New Roman" w:cs="Times New Roman"/>
        </w:rPr>
        <w:t xml:space="preserve"> (</w:t>
      </w:r>
      <w:r w:rsidR="000E4AC4" w:rsidRPr="00FF1FDD">
        <w:rPr>
          <w:rFonts w:ascii="Times New Roman" w:hAnsi="Times New Roman" w:cs="Times New Roman"/>
          <w:i/>
          <w:highlight w:val="yellow"/>
        </w:rPr>
        <w:t>lanr</w:t>
      </w:r>
      <w:r w:rsidR="00C933BA" w:rsidRPr="00FF1FDD">
        <w:rPr>
          <w:rFonts w:ascii="Times New Roman" w:hAnsi="Times New Roman" w:cs="Times New Roman"/>
          <w:i/>
          <w:highlight w:val="yellow"/>
        </w:rPr>
        <w:t>uo/lanr</w:t>
      </w:r>
      <w:r w:rsidR="000E4AC4" w:rsidRPr="00FF1FDD">
        <w:rPr>
          <w:rFonts w:ascii="Times New Roman" w:hAnsi="Times New Roman" w:cs="Times New Roman"/>
          <w:i/>
          <w:highlight w:val="yellow"/>
        </w:rPr>
        <w:t>e</w:t>
      </w:r>
      <w:r w:rsidR="000E4AC4" w:rsidRPr="00FF1FDD">
        <w:rPr>
          <w:rFonts w:ascii="Times New Roman" w:hAnsi="Times New Roman" w:cs="Times New Roman"/>
        </w:rPr>
        <w:t xml:space="preserve"> </w:t>
      </w:r>
      <w:r w:rsidR="000E4AC4" w:rsidRPr="00FF1FDD">
        <w:rPr>
          <w:rFonts w:ascii="Times New Roman" w:hAnsi="Times New Roman" w:cs="Times New Roman"/>
        </w:rPr>
        <w:t>蘭若</w:t>
      </w:r>
      <w:r w:rsidR="000E4AC4" w:rsidRPr="00FF1FDD">
        <w:rPr>
          <w:rFonts w:ascii="Times New Roman" w:hAnsi="Times New Roman" w:cs="Times New Roman"/>
        </w:rPr>
        <w:t>)</w:t>
      </w:r>
      <w:r w:rsidR="009F1810" w:rsidRPr="00FF1FDD">
        <w:rPr>
          <w:rFonts w:ascii="Times New Roman" w:hAnsi="Times New Roman" w:cs="Times New Roman"/>
        </w:rPr>
        <w:t xml:space="preserve">, </w:t>
      </w:r>
      <w:r w:rsidR="00B579F3" w:rsidRPr="00FF1FDD">
        <w:rPr>
          <w:rFonts w:ascii="Times New Roman" w:hAnsi="Times New Roman" w:cs="Times New Roman"/>
        </w:rPr>
        <w:t xml:space="preserve">separately labeled by </w:t>
      </w:r>
      <w:r w:rsidR="00337A07">
        <w:rPr>
          <w:rFonts w:ascii="Times New Roman" w:hAnsi="Times New Roman" w:cs="Times New Roman"/>
        </w:rPr>
        <w:t xml:space="preserve">[either] </w:t>
      </w:r>
      <w:r w:rsidR="00B579F3" w:rsidRPr="00FF1FDD">
        <w:rPr>
          <w:rFonts w:ascii="Times New Roman" w:hAnsi="Times New Roman" w:cs="Times New Roman"/>
        </w:rPr>
        <w:t xml:space="preserve">a </w:t>
      </w:r>
      <w:r w:rsidR="00DA2C21" w:rsidRPr="00FF1FDD">
        <w:rPr>
          <w:rFonts w:ascii="Times New Roman" w:hAnsi="Times New Roman" w:cs="Times New Roman"/>
        </w:rPr>
        <w:t xml:space="preserve">religious phrase, </w:t>
      </w:r>
      <w:r w:rsidR="00F03C91" w:rsidRPr="00FF1FDD">
        <w:rPr>
          <w:rFonts w:ascii="Times New Roman" w:hAnsi="Times New Roman" w:cs="Times New Roman"/>
        </w:rPr>
        <w:t xml:space="preserve">the </w:t>
      </w:r>
      <w:r w:rsidR="00F03C91" w:rsidRPr="00FF1FDD">
        <w:rPr>
          <w:rFonts w:ascii="Times New Roman" w:hAnsi="Times New Roman" w:cs="Times New Roman"/>
          <w:highlight w:val="yellow"/>
        </w:rPr>
        <w:t>local authorities building [it]</w:t>
      </w:r>
      <w:r w:rsidR="00F03C91" w:rsidRPr="00FF1FDD">
        <w:rPr>
          <w:rFonts w:ascii="Times New Roman" w:hAnsi="Times New Roman" w:cs="Times New Roman"/>
        </w:rPr>
        <w:t>, the name of the donor, etc</w:t>
      </w:r>
      <w:r w:rsidR="0074781C" w:rsidRPr="00FF1FDD">
        <w:rPr>
          <w:rFonts w:ascii="Times New Roman" w:hAnsi="Times New Roman" w:cs="Times New Roman"/>
        </w:rPr>
        <w:t>.</w:t>
      </w:r>
      <w:r w:rsidR="00A02D29" w:rsidRPr="00FF1FDD">
        <w:rPr>
          <w:rStyle w:val="FootnoteReference"/>
          <w:rFonts w:ascii="Times New Roman" w:hAnsi="Times New Roman" w:cs="Times New Roman"/>
        </w:rPr>
        <w:footnoteReference w:id="85"/>
      </w:r>
      <w:r w:rsidR="00F03C91" w:rsidRPr="00FF1FDD">
        <w:rPr>
          <w:rFonts w:ascii="Times New Roman" w:hAnsi="Times New Roman" w:cs="Times New Roman"/>
        </w:rPr>
        <w:t xml:space="preserve"> </w:t>
      </w:r>
      <w:r w:rsidR="00341442" w:rsidRPr="00FF1FDD">
        <w:rPr>
          <w:rFonts w:ascii="Times New Roman" w:hAnsi="Times New Roman" w:cs="Times New Roman"/>
          <w:i/>
        </w:rPr>
        <w:t>Araṇya</w:t>
      </w:r>
      <w:r w:rsidR="00A16E6C" w:rsidRPr="00FF1FDD">
        <w:rPr>
          <w:rFonts w:ascii="Times New Roman" w:hAnsi="Times New Roman" w:cs="Times New Roman"/>
        </w:rPr>
        <w:t xml:space="preserve"> may be looked upon as </w:t>
      </w:r>
      <w:r w:rsidR="00341442" w:rsidRPr="00FF1FDD">
        <w:rPr>
          <w:rFonts w:ascii="Times New Roman" w:hAnsi="Times New Roman" w:cs="Times New Roman"/>
        </w:rPr>
        <w:t>small temple</w:t>
      </w:r>
      <w:r w:rsidR="00A16E6C" w:rsidRPr="00FF1FDD">
        <w:rPr>
          <w:rFonts w:ascii="Times New Roman" w:hAnsi="Times New Roman" w:cs="Times New Roman"/>
        </w:rPr>
        <w:t>s</w:t>
      </w:r>
      <w:r w:rsidR="00341442" w:rsidRPr="00FF1FDD">
        <w:rPr>
          <w:rFonts w:ascii="Times New Roman" w:hAnsi="Times New Roman" w:cs="Times New Roman"/>
        </w:rPr>
        <w:t xml:space="preserve">, </w:t>
      </w:r>
      <w:r w:rsidR="00A16E6C" w:rsidRPr="00FF1FDD">
        <w:rPr>
          <w:rFonts w:ascii="Times New Roman" w:hAnsi="Times New Roman" w:cs="Times New Roman"/>
        </w:rPr>
        <w:t xml:space="preserve">which had multiple functions in Dunhuang, this </w:t>
      </w:r>
      <w:r w:rsidR="00FE27F7" w:rsidRPr="00FF1FDD">
        <w:rPr>
          <w:rFonts w:ascii="Times New Roman" w:hAnsi="Times New Roman" w:cs="Times New Roman"/>
        </w:rPr>
        <w:t>peculiar</w:t>
      </w:r>
      <w:r w:rsidR="00A16E6C" w:rsidRPr="00FF1FDD">
        <w:rPr>
          <w:rFonts w:ascii="Times New Roman" w:hAnsi="Times New Roman" w:cs="Times New Roman"/>
        </w:rPr>
        <w:t xml:space="preserve"> Buddhist city. </w:t>
      </w:r>
      <w:r w:rsidR="00E2154D" w:rsidRPr="00FF1FDD">
        <w:rPr>
          <w:rFonts w:ascii="Times New Roman" w:hAnsi="Times New Roman" w:cs="Times New Roman"/>
        </w:rPr>
        <w:t xml:space="preserve">A deep inquiry into the functions of </w:t>
      </w:r>
      <w:r w:rsidR="00E2154D" w:rsidRPr="00FF1FDD">
        <w:rPr>
          <w:rFonts w:ascii="Times New Roman" w:hAnsi="Times New Roman" w:cs="Times New Roman"/>
          <w:i/>
        </w:rPr>
        <w:t>araṇya</w:t>
      </w:r>
      <w:r w:rsidR="00E2154D" w:rsidRPr="00FF1FDD">
        <w:rPr>
          <w:rFonts w:ascii="Times New Roman" w:hAnsi="Times New Roman" w:cs="Times New Roman"/>
        </w:rPr>
        <w:t xml:space="preserve"> will help us with an overall understanding of the special nature of Dunhuang Buddhism. </w:t>
      </w:r>
    </w:p>
    <w:p w14:paraId="7826799A" w14:textId="56FDCE60" w:rsidR="002A3521" w:rsidRPr="00FF1FDD" w:rsidRDefault="000B1F33" w:rsidP="00AE4A23">
      <w:pPr>
        <w:widowControl/>
        <w:ind w:firstLineChars="300" w:firstLine="720"/>
        <w:rPr>
          <w:rFonts w:ascii="Times New Roman" w:hAnsi="Times New Roman" w:cs="Times New Roman"/>
        </w:rPr>
      </w:pPr>
      <w:r w:rsidRPr="00FF1FDD">
        <w:rPr>
          <w:rFonts w:ascii="Times New Roman" w:hAnsi="Times New Roman" w:cs="Times New Roman"/>
        </w:rPr>
        <w:t>{</w:t>
      </w:r>
      <w:r w:rsidRPr="00FF1FDD">
        <w:rPr>
          <w:rFonts w:ascii="Times New Roman" w:hAnsi="Times New Roman" w:cs="Times New Roman"/>
          <w:color w:val="FF0000"/>
          <w:highlight w:val="yellow"/>
        </w:rPr>
        <w:t>62</w:t>
      </w:r>
      <w:r w:rsidRPr="00FF1FDD">
        <w:rPr>
          <w:rFonts w:ascii="Times New Roman" w:hAnsi="Times New Roman" w:cs="Times New Roman"/>
        </w:rPr>
        <w:t>}</w:t>
      </w:r>
      <w:r w:rsidR="002A3521" w:rsidRPr="00FF1FDD">
        <w:rPr>
          <w:rFonts w:ascii="Times New Roman" w:hAnsi="Times New Roman" w:cs="Times New Roman"/>
        </w:rPr>
        <w:t xml:space="preserve">The Sanskrit for </w:t>
      </w:r>
      <w:r w:rsidR="002A3521" w:rsidRPr="00FF1FDD">
        <w:rPr>
          <w:rFonts w:ascii="Times New Roman" w:hAnsi="Times New Roman" w:cs="Times New Roman"/>
          <w:i/>
          <w:highlight w:val="yellow"/>
        </w:rPr>
        <w:t>lanre</w:t>
      </w:r>
      <w:r w:rsidR="00C933BA" w:rsidRPr="00FF1FDD">
        <w:rPr>
          <w:rFonts w:ascii="Times New Roman" w:hAnsi="Times New Roman" w:cs="Times New Roman"/>
          <w:i/>
          <w:highlight w:val="yellow"/>
        </w:rPr>
        <w:t>/lanruo</w:t>
      </w:r>
      <w:r w:rsidR="002A3521" w:rsidRPr="00FF1FDD">
        <w:rPr>
          <w:rFonts w:ascii="Times New Roman" w:hAnsi="Times New Roman" w:cs="Times New Roman"/>
        </w:rPr>
        <w:t xml:space="preserve"> </w:t>
      </w:r>
      <w:r w:rsidR="002A3521" w:rsidRPr="00FF1FDD">
        <w:rPr>
          <w:rFonts w:ascii="Times New Roman" w:hAnsi="Times New Roman" w:cs="Times New Roman"/>
        </w:rPr>
        <w:t>蘭若</w:t>
      </w:r>
      <w:r w:rsidR="002A3521" w:rsidRPr="00FF1FDD">
        <w:rPr>
          <w:rFonts w:ascii="Times New Roman" w:hAnsi="Times New Roman" w:cs="Times New Roman"/>
        </w:rPr>
        <w:t xml:space="preserve"> is </w:t>
      </w:r>
      <w:r w:rsidR="002A3521" w:rsidRPr="00FF1FDD">
        <w:rPr>
          <w:rFonts w:ascii="Times New Roman" w:hAnsi="Times New Roman" w:cs="Times New Roman"/>
          <w:i/>
          <w:highlight w:val="yellow"/>
        </w:rPr>
        <w:t>āranya</w:t>
      </w:r>
      <w:r w:rsidR="00D84A27" w:rsidRPr="00FF1FDD">
        <w:rPr>
          <w:rFonts w:ascii="Times New Roman" w:hAnsi="Times New Roman" w:cs="Times New Roman"/>
        </w:rPr>
        <w:t xml:space="preserve"> [</w:t>
      </w:r>
      <w:r w:rsidR="00D84A27" w:rsidRPr="00D60BEE">
        <w:rPr>
          <w:rFonts w:ascii="Times New Roman" w:hAnsi="Times New Roman" w:cs="Times New Roman"/>
          <w:color w:val="FF0000"/>
          <w:highlight w:val="yellow"/>
        </w:rPr>
        <w:t>sic.</w:t>
      </w:r>
      <w:r w:rsidR="005929EE" w:rsidRPr="00D60BEE">
        <w:rPr>
          <w:rFonts w:ascii="Times New Roman" w:hAnsi="Times New Roman" w:cs="Times New Roman"/>
          <w:color w:val="FF0000"/>
        </w:rPr>
        <w:t>?</w:t>
      </w:r>
      <w:r w:rsidR="00A761E6" w:rsidRPr="00D60BEE">
        <w:rPr>
          <w:rFonts w:ascii="Times New Roman" w:hAnsi="Times New Roman" w:cs="Times New Roman"/>
          <w:color w:val="FF0000"/>
        </w:rPr>
        <w:t xml:space="preserve"> (araṇya)</w:t>
      </w:r>
      <w:r w:rsidR="00D84A27" w:rsidRPr="00FF1FDD">
        <w:rPr>
          <w:rFonts w:ascii="Times New Roman" w:hAnsi="Times New Roman" w:cs="Times New Roman"/>
        </w:rPr>
        <w:t>]</w:t>
      </w:r>
      <w:r w:rsidR="002A3521" w:rsidRPr="00FF1FDD">
        <w:rPr>
          <w:rFonts w:ascii="Times New Roman" w:hAnsi="Times New Roman" w:cs="Times New Roman"/>
        </w:rPr>
        <w:t xml:space="preserve">, and the Pāli is </w:t>
      </w:r>
      <w:r w:rsidR="002A3521" w:rsidRPr="00FF1FDD">
        <w:rPr>
          <w:rFonts w:ascii="Times New Roman" w:hAnsi="Times New Roman" w:cs="Times New Roman"/>
          <w:i/>
          <w:highlight w:val="yellow"/>
        </w:rPr>
        <w:t>aranna</w:t>
      </w:r>
      <w:r w:rsidR="00D84A27" w:rsidRPr="00FF1FDD">
        <w:rPr>
          <w:rFonts w:ascii="Times New Roman" w:hAnsi="Times New Roman" w:cs="Times New Roman"/>
        </w:rPr>
        <w:t xml:space="preserve"> [</w:t>
      </w:r>
      <w:r w:rsidR="00D84A27" w:rsidRPr="00D60BEE">
        <w:rPr>
          <w:rFonts w:ascii="Times New Roman" w:hAnsi="Times New Roman" w:cs="Times New Roman"/>
          <w:color w:val="FF0000"/>
          <w:highlight w:val="yellow"/>
        </w:rPr>
        <w:t>sic.</w:t>
      </w:r>
      <w:r w:rsidR="005929EE" w:rsidRPr="00D60BEE">
        <w:rPr>
          <w:rFonts w:ascii="Times New Roman" w:hAnsi="Times New Roman" w:cs="Times New Roman"/>
          <w:color w:val="FF0000"/>
        </w:rPr>
        <w:t>?</w:t>
      </w:r>
      <w:r w:rsidR="00D84A27" w:rsidRPr="00D60BEE">
        <w:rPr>
          <w:rFonts w:ascii="Times New Roman" w:hAnsi="Times New Roman" w:cs="Times New Roman"/>
          <w:color w:val="FF0000"/>
        </w:rPr>
        <w:t xml:space="preserve"> (</w:t>
      </w:r>
      <w:r w:rsidR="00D84A27" w:rsidRPr="00D60BEE">
        <w:rPr>
          <w:rFonts w:ascii="Times New Roman" w:hAnsi="Times New Roman" w:cs="Times New Roman"/>
          <w:i/>
          <w:color w:val="FF0000"/>
        </w:rPr>
        <w:t>arañña</w:t>
      </w:r>
      <w:r w:rsidR="00D84A27" w:rsidRPr="00D60BEE">
        <w:rPr>
          <w:rFonts w:ascii="Times New Roman" w:hAnsi="Times New Roman" w:cs="Times New Roman"/>
          <w:color w:val="FF0000"/>
        </w:rPr>
        <w:t>)</w:t>
      </w:r>
      <w:r w:rsidR="00D84A27" w:rsidRPr="00FF1FDD">
        <w:rPr>
          <w:rFonts w:ascii="Times New Roman" w:hAnsi="Times New Roman" w:cs="Times New Roman"/>
        </w:rPr>
        <w:t>]</w:t>
      </w:r>
      <w:r w:rsidR="002A3521" w:rsidRPr="00FF1FDD">
        <w:rPr>
          <w:rFonts w:ascii="Times New Roman" w:hAnsi="Times New Roman" w:cs="Times New Roman"/>
        </w:rPr>
        <w:t xml:space="preserve">. </w:t>
      </w:r>
      <w:r w:rsidRPr="00FF1FDD">
        <w:rPr>
          <w:rFonts w:ascii="Times New Roman" w:hAnsi="Times New Roman" w:cs="Times New Roman"/>
        </w:rPr>
        <w:t xml:space="preserve">It is also rendered </w:t>
      </w:r>
      <w:r w:rsidRPr="00FF1FDD">
        <w:rPr>
          <w:rFonts w:ascii="Times New Roman" w:hAnsi="Times New Roman" w:cs="Times New Roman"/>
          <w:i/>
          <w:highlight w:val="yellow"/>
        </w:rPr>
        <w:t>a</w:t>
      </w:r>
      <w:r w:rsidRPr="00FF1FDD">
        <w:rPr>
          <w:rFonts w:ascii="Times New Roman" w:hAnsi="Times New Roman" w:cs="Times New Roman"/>
          <w:i/>
        </w:rPr>
        <w:t>lianru</w:t>
      </w:r>
      <w:r w:rsidR="00FE788A" w:rsidRPr="00FF1FDD">
        <w:rPr>
          <w:rFonts w:ascii="Times New Roman" w:hAnsi="Times New Roman" w:cs="Times New Roman"/>
          <w:i/>
        </w:rPr>
        <w:t>/</w:t>
      </w:r>
      <w:r w:rsidR="00FE788A" w:rsidRPr="00D60BEE">
        <w:rPr>
          <w:rFonts w:ascii="Times New Roman" w:hAnsi="Times New Roman" w:cs="Times New Roman"/>
          <w:i/>
          <w:highlight w:val="yellow"/>
        </w:rPr>
        <w:t>e</w:t>
      </w:r>
      <w:r w:rsidR="00FE788A" w:rsidRPr="00FF1FDD">
        <w:rPr>
          <w:rFonts w:ascii="Times New Roman" w:hAnsi="Times New Roman" w:cs="Times New Roman"/>
          <w:i/>
        </w:rPr>
        <w:t>lianru</w:t>
      </w:r>
      <w:r w:rsidRPr="00FF1FDD">
        <w:rPr>
          <w:rFonts w:ascii="Times New Roman" w:hAnsi="Times New Roman" w:cs="Times New Roman"/>
        </w:rPr>
        <w:t xml:space="preserve"> </w:t>
      </w:r>
      <w:r w:rsidRPr="00FF1FDD">
        <w:rPr>
          <w:rFonts w:ascii="Times New Roman" w:hAnsi="Times New Roman" w:cs="Times New Roman"/>
        </w:rPr>
        <w:t>阿練茹</w:t>
      </w:r>
      <w:r w:rsidRPr="00FF1FDD">
        <w:rPr>
          <w:rFonts w:ascii="Times New Roman" w:hAnsi="Times New Roman" w:cs="Times New Roman"/>
        </w:rPr>
        <w:t xml:space="preserve">, </w:t>
      </w:r>
      <w:r w:rsidRPr="00FF1FDD">
        <w:rPr>
          <w:rFonts w:ascii="Times New Roman" w:hAnsi="Times New Roman" w:cs="Times New Roman"/>
          <w:i/>
          <w:highlight w:val="yellow"/>
        </w:rPr>
        <w:t>a</w:t>
      </w:r>
      <w:r w:rsidRPr="00FF1FDD">
        <w:rPr>
          <w:rFonts w:ascii="Times New Roman" w:hAnsi="Times New Roman" w:cs="Times New Roman"/>
          <w:i/>
        </w:rPr>
        <w:t>lanna</w:t>
      </w:r>
      <w:r w:rsidR="00FE788A" w:rsidRPr="00FF1FDD">
        <w:rPr>
          <w:rFonts w:ascii="Times New Roman" w:hAnsi="Times New Roman" w:cs="Times New Roman"/>
          <w:i/>
        </w:rPr>
        <w:t>/</w:t>
      </w:r>
      <w:r w:rsidR="00FE788A" w:rsidRPr="00D60BEE">
        <w:rPr>
          <w:rFonts w:ascii="Times New Roman" w:hAnsi="Times New Roman" w:cs="Times New Roman"/>
          <w:i/>
          <w:highlight w:val="yellow"/>
        </w:rPr>
        <w:t>e</w:t>
      </w:r>
      <w:r w:rsidR="00FE788A" w:rsidRPr="00FF1FDD">
        <w:rPr>
          <w:rFonts w:ascii="Times New Roman" w:hAnsi="Times New Roman" w:cs="Times New Roman"/>
          <w:i/>
        </w:rPr>
        <w:t>lanna</w:t>
      </w:r>
      <w:r w:rsidRPr="00FF1FDD">
        <w:rPr>
          <w:rFonts w:ascii="Times New Roman" w:hAnsi="Times New Roman" w:cs="Times New Roman"/>
        </w:rPr>
        <w:t xml:space="preserve"> </w:t>
      </w:r>
      <w:r w:rsidRPr="00FF1FDD">
        <w:rPr>
          <w:rFonts w:ascii="Times New Roman" w:hAnsi="Times New Roman" w:cs="Times New Roman"/>
        </w:rPr>
        <w:t>阿蘭那</w:t>
      </w:r>
      <w:r w:rsidRPr="00FF1FDD">
        <w:rPr>
          <w:rFonts w:ascii="Times New Roman" w:hAnsi="Times New Roman" w:cs="Times New Roman"/>
        </w:rPr>
        <w:t xml:space="preserve">, </w:t>
      </w:r>
      <w:r w:rsidRPr="00FF1FDD">
        <w:rPr>
          <w:rFonts w:ascii="Times New Roman" w:hAnsi="Times New Roman" w:cs="Times New Roman"/>
          <w:i/>
          <w:highlight w:val="yellow"/>
        </w:rPr>
        <w:t>a</w:t>
      </w:r>
      <w:r w:rsidRPr="00FF1FDD">
        <w:rPr>
          <w:rFonts w:ascii="Times New Roman" w:hAnsi="Times New Roman" w:cs="Times New Roman"/>
          <w:i/>
        </w:rPr>
        <w:t>lannu</w:t>
      </w:r>
      <w:r w:rsidR="00FE788A" w:rsidRPr="00FF1FDD">
        <w:rPr>
          <w:rFonts w:ascii="Times New Roman" w:hAnsi="Times New Roman" w:cs="Times New Roman"/>
          <w:i/>
        </w:rPr>
        <w:t>/</w:t>
      </w:r>
      <w:r w:rsidR="00FE788A" w:rsidRPr="00D60BEE">
        <w:rPr>
          <w:rFonts w:ascii="Times New Roman" w:hAnsi="Times New Roman" w:cs="Times New Roman"/>
          <w:i/>
          <w:highlight w:val="yellow"/>
        </w:rPr>
        <w:t>e</w:t>
      </w:r>
      <w:r w:rsidR="00FE788A" w:rsidRPr="00FF1FDD">
        <w:rPr>
          <w:rFonts w:ascii="Times New Roman" w:hAnsi="Times New Roman" w:cs="Times New Roman"/>
          <w:i/>
        </w:rPr>
        <w:t>lannu</w:t>
      </w:r>
      <w:r w:rsidRPr="00FF1FDD">
        <w:rPr>
          <w:rFonts w:ascii="Times New Roman" w:hAnsi="Times New Roman" w:cs="Times New Roman"/>
        </w:rPr>
        <w:t xml:space="preserve"> </w:t>
      </w:r>
      <w:r w:rsidRPr="00FF1FDD">
        <w:rPr>
          <w:rFonts w:ascii="Times New Roman" w:hAnsi="Times New Roman" w:cs="Times New Roman"/>
        </w:rPr>
        <w:t>阿蘭奴</w:t>
      </w:r>
      <w:r w:rsidRPr="00FF1FDD">
        <w:rPr>
          <w:rFonts w:ascii="Times New Roman" w:hAnsi="Times New Roman" w:cs="Times New Roman"/>
        </w:rPr>
        <w:t xml:space="preserve">, and is abbreviated as </w:t>
      </w:r>
      <w:r w:rsidRPr="00FF1FDD">
        <w:rPr>
          <w:rFonts w:ascii="Times New Roman" w:hAnsi="Times New Roman" w:cs="Times New Roman"/>
          <w:i/>
        </w:rPr>
        <w:t>lanr</w:t>
      </w:r>
      <w:r w:rsidR="00C933BA" w:rsidRPr="00FF1FDD">
        <w:rPr>
          <w:rFonts w:ascii="Times New Roman" w:hAnsi="Times New Roman" w:cs="Times New Roman"/>
          <w:i/>
        </w:rPr>
        <w:t>uo</w:t>
      </w:r>
      <w:r w:rsidRPr="00FF1FDD">
        <w:rPr>
          <w:rFonts w:ascii="Times New Roman" w:hAnsi="Times New Roman" w:cs="Times New Roman"/>
        </w:rPr>
        <w:t xml:space="preserve"> and </w:t>
      </w:r>
      <w:r w:rsidR="00C933BA" w:rsidRPr="00FF1FDD">
        <w:rPr>
          <w:rFonts w:ascii="Times New Roman" w:hAnsi="Times New Roman" w:cs="Times New Roman"/>
          <w:i/>
        </w:rPr>
        <w:t>lianruo</w:t>
      </w:r>
      <w:r w:rsidRPr="00FF1FDD">
        <w:rPr>
          <w:rFonts w:ascii="Times New Roman" w:hAnsi="Times New Roman" w:cs="Times New Roman"/>
        </w:rPr>
        <w:t xml:space="preserve"> </w:t>
      </w:r>
      <w:r w:rsidRPr="00FF1FDD">
        <w:rPr>
          <w:rFonts w:ascii="Times New Roman" w:hAnsi="Times New Roman" w:cs="Times New Roman"/>
        </w:rPr>
        <w:t>練若</w:t>
      </w:r>
      <w:r w:rsidRPr="00FF1FDD">
        <w:rPr>
          <w:rFonts w:ascii="Times New Roman" w:hAnsi="Times New Roman" w:cs="Times New Roman"/>
        </w:rPr>
        <w:t xml:space="preserve">, and translated as </w:t>
      </w:r>
      <w:r w:rsidRPr="00FF1FDD">
        <w:rPr>
          <w:rFonts w:ascii="Times New Roman" w:hAnsi="Times New Roman" w:cs="Times New Roman"/>
          <w:i/>
        </w:rPr>
        <w:t>shanlin</w:t>
      </w:r>
      <w:r w:rsidRPr="00FF1FDD">
        <w:rPr>
          <w:rFonts w:ascii="Times New Roman" w:hAnsi="Times New Roman" w:cs="Times New Roman"/>
        </w:rPr>
        <w:t xml:space="preserve"> </w:t>
      </w:r>
      <w:r w:rsidRPr="00FF1FDD">
        <w:rPr>
          <w:rFonts w:ascii="Times New Roman" w:hAnsi="Times New Roman" w:cs="Times New Roman"/>
        </w:rPr>
        <w:t>山林</w:t>
      </w:r>
      <w:r w:rsidRPr="00FF1FDD">
        <w:rPr>
          <w:rFonts w:ascii="Times New Roman" w:hAnsi="Times New Roman" w:cs="Times New Roman"/>
        </w:rPr>
        <w:t xml:space="preserve"> (mountain forest) and </w:t>
      </w:r>
      <w:r w:rsidRPr="00FF1FDD">
        <w:rPr>
          <w:rFonts w:ascii="Times New Roman" w:hAnsi="Times New Roman" w:cs="Times New Roman"/>
          <w:i/>
        </w:rPr>
        <w:t>huangye</w:t>
      </w:r>
      <w:r w:rsidRPr="00FF1FDD">
        <w:rPr>
          <w:rFonts w:ascii="Times New Roman" w:hAnsi="Times New Roman" w:cs="Times New Roman"/>
        </w:rPr>
        <w:t xml:space="preserve"> </w:t>
      </w:r>
      <w:r w:rsidRPr="00FF1FDD">
        <w:rPr>
          <w:rFonts w:ascii="Times New Roman" w:hAnsi="Times New Roman" w:cs="Times New Roman"/>
        </w:rPr>
        <w:t>荒野</w:t>
      </w:r>
      <w:r w:rsidRPr="00FF1FDD">
        <w:rPr>
          <w:rFonts w:ascii="Times New Roman" w:hAnsi="Times New Roman" w:cs="Times New Roman"/>
        </w:rPr>
        <w:t xml:space="preserve"> (wilderness). </w:t>
      </w:r>
      <w:r w:rsidR="00DC2095" w:rsidRPr="00FF1FDD">
        <w:rPr>
          <w:rFonts w:ascii="Times New Roman" w:hAnsi="Times New Roman" w:cs="Times New Roman"/>
        </w:rPr>
        <w:t xml:space="preserve">It means a far-off place, a quiet place, </w:t>
      </w:r>
      <w:r w:rsidR="00A0245A" w:rsidRPr="00FF1FDD">
        <w:rPr>
          <w:rFonts w:ascii="Times New Roman" w:hAnsi="Times New Roman" w:cs="Times New Roman"/>
        </w:rPr>
        <w:lastRenderedPageBreak/>
        <w:t xml:space="preserve">a most idle place, a place without </w:t>
      </w:r>
      <w:r w:rsidR="007466E7" w:rsidRPr="00FF1FDD">
        <w:rPr>
          <w:rFonts w:ascii="Times New Roman" w:hAnsi="Times New Roman" w:cs="Times New Roman"/>
        </w:rPr>
        <w:t xml:space="preserve">disputes; it is a </w:t>
      </w:r>
      <w:r w:rsidR="007466E7" w:rsidRPr="00FF1FDD">
        <w:rPr>
          <w:rFonts w:ascii="Times New Roman" w:hAnsi="Times New Roman" w:cs="Times New Roman"/>
          <w:i/>
        </w:rPr>
        <w:t>krośa</w:t>
      </w:r>
      <w:r w:rsidR="007466E7" w:rsidRPr="00FF1FDD">
        <w:rPr>
          <w:rFonts w:ascii="Times New Roman" w:hAnsi="Times New Roman" w:cs="Times New Roman"/>
        </w:rPr>
        <w:t xml:space="preserve"> (mile) removed from human settlements and </w:t>
      </w:r>
      <w:r w:rsidR="00601741" w:rsidRPr="00FF1FDD">
        <w:rPr>
          <w:rFonts w:ascii="Times New Roman" w:hAnsi="Times New Roman" w:cs="Times New Roman"/>
        </w:rPr>
        <w:t xml:space="preserve">is a leisurely place appropriate for spiritual practice. </w:t>
      </w:r>
      <w:r w:rsidR="006831FE" w:rsidRPr="00FF1FDD">
        <w:rPr>
          <w:rFonts w:ascii="Times New Roman" w:hAnsi="Times New Roman" w:cs="Times New Roman"/>
        </w:rPr>
        <w:t>The</w:t>
      </w:r>
      <w:r w:rsidR="00022D2C" w:rsidRPr="00FF1FDD">
        <w:rPr>
          <w:rFonts w:ascii="Times New Roman" w:hAnsi="Times New Roman" w:cs="Times New Roman"/>
        </w:rPr>
        <w:t xml:space="preserve"> practitioner-monks {</w:t>
      </w:r>
      <w:r w:rsidR="00022D2C" w:rsidRPr="00FF1FDD">
        <w:rPr>
          <w:rFonts w:ascii="Times New Roman" w:hAnsi="Times New Roman" w:cs="Times New Roman"/>
        </w:rPr>
        <w:t>比丘道人</w:t>
      </w:r>
      <w:r w:rsidR="00022D2C" w:rsidRPr="00FF1FDD">
        <w:rPr>
          <w:rFonts w:ascii="Times New Roman" w:hAnsi="Times New Roman" w:cs="Times New Roman"/>
        </w:rPr>
        <w:t>}</w:t>
      </w:r>
      <w:r w:rsidR="006831FE" w:rsidRPr="00FF1FDD">
        <w:rPr>
          <w:rFonts w:ascii="Times New Roman" w:hAnsi="Times New Roman" w:cs="Times New Roman"/>
        </w:rPr>
        <w:t xml:space="preserve"> </w:t>
      </w:r>
      <w:r w:rsidR="00022D2C" w:rsidRPr="00FF1FDD">
        <w:rPr>
          <w:rFonts w:ascii="Times New Roman" w:hAnsi="Times New Roman" w:cs="Times New Roman"/>
        </w:rPr>
        <w:t>a</w:t>
      </w:r>
      <w:r w:rsidR="006831FE" w:rsidRPr="00FF1FDD">
        <w:rPr>
          <w:rFonts w:ascii="Times New Roman" w:hAnsi="Times New Roman" w:cs="Times New Roman"/>
        </w:rPr>
        <w:t>t this domicile for spiritual practice</w:t>
      </w:r>
      <w:r w:rsidR="00022D2C" w:rsidRPr="00FF1FDD">
        <w:rPr>
          <w:rFonts w:ascii="Times New Roman" w:hAnsi="Times New Roman" w:cs="Times New Roman"/>
        </w:rPr>
        <w:t xml:space="preserve"> are called </w:t>
      </w:r>
      <w:r w:rsidR="00022D2C" w:rsidRPr="00FF1FDD">
        <w:rPr>
          <w:rFonts w:ascii="Times New Roman" w:hAnsi="Times New Roman" w:cs="Times New Roman"/>
          <w:i/>
          <w:highlight w:val="yellow"/>
        </w:rPr>
        <w:t>a</w:t>
      </w:r>
      <w:r w:rsidR="00022D2C" w:rsidRPr="00FF1FDD">
        <w:rPr>
          <w:rFonts w:ascii="Times New Roman" w:hAnsi="Times New Roman" w:cs="Times New Roman"/>
          <w:i/>
        </w:rPr>
        <w:t>lan</w:t>
      </w:r>
      <w:r w:rsidR="00022D2C" w:rsidRPr="00FF1FDD">
        <w:rPr>
          <w:rFonts w:ascii="Times New Roman" w:hAnsi="Times New Roman" w:cs="Times New Roman"/>
          <w:i/>
          <w:highlight w:val="yellow"/>
        </w:rPr>
        <w:t>r</w:t>
      </w:r>
      <w:r w:rsidR="005929EE" w:rsidRPr="00FF1FDD">
        <w:rPr>
          <w:rFonts w:ascii="Times New Roman" w:hAnsi="Times New Roman" w:cs="Times New Roman"/>
          <w:i/>
          <w:highlight w:val="yellow"/>
        </w:rPr>
        <w:t>uo</w:t>
      </w:r>
      <w:r w:rsidR="00022D2C" w:rsidRPr="00FF1FDD">
        <w:rPr>
          <w:rFonts w:ascii="Times New Roman" w:hAnsi="Times New Roman" w:cs="Times New Roman"/>
          <w:i/>
        </w:rPr>
        <w:t>jia</w:t>
      </w:r>
      <w:r w:rsidR="005921B7" w:rsidRPr="00FF1FDD">
        <w:rPr>
          <w:rFonts w:ascii="Times New Roman" w:hAnsi="Times New Roman" w:cs="Times New Roman"/>
        </w:rPr>
        <w:t xml:space="preserve"> /</w:t>
      </w:r>
      <w:r w:rsidR="005921B7" w:rsidRPr="00FF1FDD">
        <w:rPr>
          <w:rFonts w:ascii="Times New Roman" w:hAnsi="Times New Roman" w:cs="Times New Roman"/>
          <w:i/>
          <w:highlight w:val="yellow"/>
        </w:rPr>
        <w:t>e</w:t>
      </w:r>
      <w:r w:rsidR="005921B7" w:rsidRPr="00FF1FDD">
        <w:rPr>
          <w:rFonts w:ascii="Times New Roman" w:hAnsi="Times New Roman" w:cs="Times New Roman"/>
          <w:i/>
        </w:rPr>
        <w:t>lanruojia</w:t>
      </w:r>
      <w:r w:rsidR="00022D2C" w:rsidRPr="00FF1FDD">
        <w:rPr>
          <w:rFonts w:ascii="Times New Roman" w:hAnsi="Times New Roman" w:cs="Times New Roman"/>
        </w:rPr>
        <w:t xml:space="preserve"> </w:t>
      </w:r>
      <w:r w:rsidR="00022D2C" w:rsidRPr="00FF1FDD">
        <w:rPr>
          <w:rFonts w:ascii="Times New Roman" w:hAnsi="Times New Roman" w:cs="Times New Roman"/>
        </w:rPr>
        <w:t>阿蘭若迦</w:t>
      </w:r>
      <w:r w:rsidR="00022D2C" w:rsidRPr="00FF1FDD">
        <w:rPr>
          <w:rFonts w:ascii="Times New Roman" w:hAnsi="Times New Roman" w:cs="Times New Roman"/>
        </w:rPr>
        <w:t xml:space="preserve"> (Skt. </w:t>
      </w:r>
      <w:r w:rsidR="005929EE" w:rsidRPr="00FF1FDD">
        <w:rPr>
          <w:rFonts w:ascii="Times New Roman" w:hAnsi="Times New Roman" w:cs="Times New Roman"/>
          <w:i/>
          <w:highlight w:val="yellow"/>
        </w:rPr>
        <w:t>āranyaka</w:t>
      </w:r>
      <w:r w:rsidR="00E849CB" w:rsidRPr="00FF1FDD">
        <w:rPr>
          <w:rFonts w:ascii="Times New Roman" w:hAnsi="Times New Roman" w:cs="Times New Roman"/>
        </w:rPr>
        <w:t>{</w:t>
      </w:r>
      <w:r w:rsidR="00E849CB" w:rsidRPr="00AF2045">
        <w:rPr>
          <w:rFonts w:ascii="Times New Roman" w:hAnsi="Times New Roman" w:cs="Times New Roman"/>
          <w:color w:val="FF0000"/>
        </w:rPr>
        <w:t>araṇyaka? āraṇyaka?</w:t>
      </w:r>
      <w:r w:rsidR="00E849CB" w:rsidRPr="00FF1FDD">
        <w:rPr>
          <w:rFonts w:ascii="Times New Roman" w:hAnsi="Times New Roman" w:cs="Times New Roman"/>
        </w:rPr>
        <w:t>}</w:t>
      </w:r>
      <w:r w:rsidR="00022D2C" w:rsidRPr="00FF1FDD">
        <w:rPr>
          <w:rFonts w:ascii="Times New Roman" w:hAnsi="Times New Roman" w:cs="Times New Roman"/>
        </w:rPr>
        <w:t>)</w:t>
      </w:r>
      <w:r w:rsidR="005929EE" w:rsidRPr="00FF1FDD">
        <w:rPr>
          <w:rFonts w:ascii="Times New Roman" w:hAnsi="Times New Roman" w:cs="Times New Roman"/>
        </w:rPr>
        <w:t xml:space="preserve">. </w:t>
      </w:r>
      <w:r w:rsidR="00C67870" w:rsidRPr="00FF1FDD">
        <w:rPr>
          <w:rFonts w:ascii="Times New Roman" w:hAnsi="Times New Roman" w:cs="Times New Roman"/>
        </w:rPr>
        <w:t>According to</w:t>
      </w:r>
      <w:r w:rsidR="004D367A" w:rsidRPr="00FF1FDD">
        <w:rPr>
          <w:rFonts w:ascii="Times New Roman" w:hAnsi="Times New Roman" w:cs="Times New Roman"/>
        </w:rPr>
        <w:t xml:space="preserve"> </w:t>
      </w:r>
      <w:r w:rsidR="0011392E" w:rsidRPr="00FF1FDD">
        <w:rPr>
          <w:rFonts w:ascii="Times New Roman" w:hAnsi="Times New Roman" w:cs="Times New Roman"/>
        </w:rPr>
        <w:t xml:space="preserve">a record in the first fascicle of </w:t>
      </w:r>
      <w:r w:rsidR="004D367A" w:rsidRPr="00FF1FDD">
        <w:rPr>
          <w:rFonts w:ascii="Times New Roman" w:hAnsi="Times New Roman" w:cs="Times New Roman"/>
        </w:rPr>
        <w:t>the</w:t>
      </w:r>
      <w:r w:rsidR="00C67870" w:rsidRPr="00FF1FDD">
        <w:rPr>
          <w:rFonts w:ascii="Times New Roman" w:hAnsi="Times New Roman" w:cs="Times New Roman"/>
        </w:rPr>
        <w:t xml:space="preserve"> </w:t>
      </w:r>
      <w:r w:rsidR="00C67870" w:rsidRPr="00FF1FDD">
        <w:rPr>
          <w:rFonts w:ascii="Times New Roman" w:hAnsi="Times New Roman" w:cs="Times New Roman"/>
          <w:i/>
        </w:rPr>
        <w:t>Huiyuan</w:t>
      </w:r>
      <w:r w:rsidR="004D367A" w:rsidRPr="00FF1FDD">
        <w:rPr>
          <w:rFonts w:ascii="Times New Roman" w:hAnsi="Times New Roman" w:cs="Times New Roman"/>
          <w:i/>
        </w:rPr>
        <w:t xml:space="preserve"> y</w:t>
      </w:r>
      <w:r w:rsidR="00C67870" w:rsidRPr="00FF1FDD">
        <w:rPr>
          <w:rFonts w:ascii="Times New Roman" w:hAnsi="Times New Roman" w:cs="Times New Roman"/>
          <w:i/>
        </w:rPr>
        <w:t>inyi</w:t>
      </w:r>
      <w:r w:rsidR="00605F70" w:rsidRPr="00FF1FDD">
        <w:rPr>
          <w:rFonts w:ascii="Times New Roman" w:hAnsi="Times New Roman" w:cs="Times New Roman"/>
        </w:rPr>
        <w:t xml:space="preserve"> </w:t>
      </w:r>
      <w:r w:rsidR="004D367A" w:rsidRPr="00FF1FDD">
        <w:rPr>
          <w:rFonts w:ascii="Times New Roman" w:hAnsi="Times New Roman" w:cs="Times New Roman"/>
        </w:rPr>
        <w:t>慧苑</w:t>
      </w:r>
      <w:r w:rsidR="00605F70" w:rsidRPr="00FF1FDD">
        <w:rPr>
          <w:rFonts w:ascii="Times New Roman" w:hAnsi="Times New Roman" w:cs="Times New Roman"/>
        </w:rPr>
        <w:t>音譯</w:t>
      </w:r>
      <w:r w:rsidR="00605F70" w:rsidRPr="00FF1FDD">
        <w:rPr>
          <w:rFonts w:ascii="Times New Roman" w:hAnsi="Times New Roman" w:cs="Times New Roman"/>
        </w:rPr>
        <w:t xml:space="preserve"> [</w:t>
      </w:r>
      <w:r w:rsidR="004D367A" w:rsidRPr="00FF1FDD">
        <w:rPr>
          <w:rFonts w:ascii="Times New Roman" w:hAnsi="Times New Roman" w:cs="Times New Roman"/>
        </w:rPr>
        <w:t xml:space="preserve">Huiyuan's </w:t>
      </w:r>
      <w:r w:rsidR="00605F70" w:rsidRPr="00FF1FDD">
        <w:rPr>
          <w:rFonts w:ascii="Times New Roman" w:hAnsi="Times New Roman" w:cs="Times New Roman"/>
        </w:rPr>
        <w:t>Pronunciations and Meanings]</w:t>
      </w:r>
      <w:r w:rsidR="0011392E" w:rsidRPr="00FF1FDD">
        <w:rPr>
          <w:rFonts w:ascii="Times New Roman" w:hAnsi="Times New Roman" w:cs="Times New Roman"/>
        </w:rPr>
        <w:t>,</w:t>
      </w:r>
      <w:r w:rsidR="00C80668" w:rsidRPr="00FF1FDD">
        <w:rPr>
          <w:rStyle w:val="FootnoteReference"/>
          <w:rFonts w:ascii="Times New Roman" w:hAnsi="Times New Roman" w:cs="Times New Roman"/>
        </w:rPr>
        <w:footnoteReference w:id="86"/>
      </w:r>
      <w:r w:rsidR="004D367A" w:rsidRPr="00FF1FDD">
        <w:rPr>
          <w:rFonts w:ascii="Times New Roman" w:hAnsi="Times New Roman" w:cs="Times New Roman"/>
        </w:rPr>
        <w:t xml:space="preserve"> </w:t>
      </w:r>
      <w:r w:rsidR="0011392E" w:rsidRPr="00FF1FDD">
        <w:rPr>
          <w:rFonts w:ascii="Times New Roman" w:hAnsi="Times New Roman" w:cs="Times New Roman"/>
          <w:i/>
        </w:rPr>
        <w:t>araṇya</w:t>
      </w:r>
      <w:r w:rsidR="0011392E" w:rsidRPr="00FF1FDD">
        <w:rPr>
          <w:rFonts w:ascii="Times New Roman" w:hAnsi="Times New Roman" w:cs="Times New Roman"/>
        </w:rPr>
        <w:t xml:space="preserve"> </w:t>
      </w:r>
      <w:r w:rsidR="0018620D" w:rsidRPr="00FF1FDD">
        <w:rPr>
          <w:rFonts w:ascii="Times New Roman" w:hAnsi="Times New Roman" w:cs="Times New Roman"/>
        </w:rPr>
        <w:t xml:space="preserve">are divided into three types: 1) </w:t>
      </w:r>
      <w:r w:rsidR="0018620D" w:rsidRPr="00FF1FDD">
        <w:rPr>
          <w:rFonts w:ascii="Times New Roman" w:hAnsi="Times New Roman" w:cs="Times New Roman"/>
          <w:i/>
        </w:rPr>
        <w:t>damo</w:t>
      </w:r>
      <w:r w:rsidR="006541D8" w:rsidRPr="00FF1FDD">
        <w:rPr>
          <w:rFonts w:ascii="Times New Roman" w:hAnsi="Times New Roman" w:cs="Times New Roman"/>
          <w:i/>
        </w:rPr>
        <w:t xml:space="preserve"> </w:t>
      </w:r>
      <w:r w:rsidR="0018620D" w:rsidRPr="00FF1FDD">
        <w:rPr>
          <w:rFonts w:ascii="Times New Roman" w:hAnsi="Times New Roman" w:cs="Times New Roman"/>
          <w:i/>
          <w:highlight w:val="yellow"/>
        </w:rPr>
        <w:t>alanruo</w:t>
      </w:r>
      <w:r w:rsidR="006541D8" w:rsidRPr="00FF1FDD">
        <w:rPr>
          <w:rFonts w:ascii="Times New Roman" w:hAnsi="Times New Roman" w:cs="Times New Roman"/>
        </w:rPr>
        <w:t xml:space="preserve"> </w:t>
      </w:r>
      <w:r w:rsidR="006541D8" w:rsidRPr="00FF1FDD">
        <w:rPr>
          <w:rFonts w:ascii="Times New Roman" w:hAnsi="Times New Roman" w:cs="Times New Roman"/>
        </w:rPr>
        <w:t>達摩阿蘭若</w:t>
      </w:r>
      <w:r w:rsidR="0018620D" w:rsidRPr="00FF1FDD">
        <w:rPr>
          <w:rFonts w:ascii="Times New Roman" w:hAnsi="Times New Roman" w:cs="Times New Roman"/>
        </w:rPr>
        <w:t xml:space="preserve">, Skt. </w:t>
      </w:r>
      <w:r w:rsidR="0018620D" w:rsidRPr="00FF1FDD">
        <w:rPr>
          <w:rFonts w:ascii="Times New Roman" w:hAnsi="Times New Roman" w:cs="Times New Roman"/>
          <w:i/>
        </w:rPr>
        <w:t>dharma-</w:t>
      </w:r>
      <w:r w:rsidR="0018620D" w:rsidRPr="00FF1FDD">
        <w:rPr>
          <w:rFonts w:ascii="Times New Roman" w:hAnsi="Times New Roman" w:cs="Times New Roman"/>
          <w:i/>
          <w:highlight w:val="yellow"/>
        </w:rPr>
        <w:t>āranya</w:t>
      </w:r>
      <w:r w:rsidR="00577C50" w:rsidRPr="00FF1FDD">
        <w:rPr>
          <w:rFonts w:ascii="Times New Roman" w:hAnsi="Times New Roman" w:cs="Times New Roman"/>
        </w:rPr>
        <w:t xml:space="preserve">, which are </w:t>
      </w:r>
      <w:r w:rsidR="000E2DBE" w:rsidRPr="00AF2045">
        <w:rPr>
          <w:rFonts w:ascii="Times New Roman" w:hAnsi="Times New Roman" w:cs="Times New Roman"/>
          <w:color w:val="000000" w:themeColor="text1"/>
          <w:highlight w:val="yellow"/>
        </w:rPr>
        <w:t>bodhi-sites</w:t>
      </w:r>
      <w:r w:rsidR="000E2DBE" w:rsidRPr="00FF1FDD">
        <w:rPr>
          <w:rFonts w:ascii="Times New Roman" w:hAnsi="Times New Roman" w:cs="Times New Roman"/>
        </w:rPr>
        <w:t xml:space="preserve"> where people seek release [from suffering]; 2)</w:t>
      </w:r>
      <w:r w:rsidR="002E3E6D" w:rsidRPr="00FF1FDD">
        <w:rPr>
          <w:rFonts w:ascii="Times New Roman" w:hAnsi="Times New Roman" w:cs="Times New Roman"/>
        </w:rPr>
        <w:t xml:space="preserve"> </w:t>
      </w:r>
      <w:r w:rsidR="006C37D2" w:rsidRPr="00FF1FDD">
        <w:rPr>
          <w:rFonts w:ascii="Times New Roman" w:hAnsi="Times New Roman" w:cs="Times New Roman"/>
          <w:i/>
        </w:rPr>
        <w:t>modengqie</w:t>
      </w:r>
      <w:r w:rsidR="002E3E6D" w:rsidRPr="00FF1FDD">
        <w:rPr>
          <w:rFonts w:ascii="Times New Roman" w:hAnsi="Times New Roman" w:cs="Times New Roman"/>
          <w:i/>
        </w:rPr>
        <w:t xml:space="preserve"> </w:t>
      </w:r>
      <w:r w:rsidR="002E3E6D" w:rsidRPr="00FF1FDD">
        <w:rPr>
          <w:rFonts w:ascii="Times New Roman" w:hAnsi="Times New Roman" w:cs="Times New Roman"/>
          <w:i/>
          <w:highlight w:val="yellow"/>
        </w:rPr>
        <w:t>alanruo</w:t>
      </w:r>
      <w:r w:rsidR="000E2DBE" w:rsidRPr="00FF1FDD">
        <w:rPr>
          <w:rFonts w:ascii="Times New Roman" w:hAnsi="Times New Roman" w:cs="Times New Roman"/>
        </w:rPr>
        <w:t xml:space="preserve"> </w:t>
      </w:r>
      <w:r w:rsidR="002E3E6D" w:rsidRPr="00FF1FDD">
        <w:rPr>
          <w:rFonts w:ascii="Times New Roman" w:hAnsi="Times New Roman" w:cs="Times New Roman"/>
        </w:rPr>
        <w:t>摩燈伽阿蘭若</w:t>
      </w:r>
      <w:r w:rsidR="002E3E6D" w:rsidRPr="00FF1FDD">
        <w:rPr>
          <w:rFonts w:ascii="Times New Roman" w:hAnsi="Times New Roman" w:cs="Times New Roman"/>
        </w:rPr>
        <w:t xml:space="preserve">, </w:t>
      </w:r>
      <w:r w:rsidR="006C37D2" w:rsidRPr="00FF1FDD">
        <w:rPr>
          <w:rFonts w:ascii="Times New Roman" w:hAnsi="Times New Roman" w:cs="Times New Roman"/>
        </w:rPr>
        <w:t xml:space="preserve">Skt. </w:t>
      </w:r>
      <w:r w:rsidR="006C37D2" w:rsidRPr="00FF1FDD">
        <w:rPr>
          <w:rFonts w:ascii="Times New Roman" w:hAnsi="Times New Roman" w:cs="Times New Roman"/>
          <w:i/>
        </w:rPr>
        <w:t>mataṅga-</w:t>
      </w:r>
      <w:r w:rsidR="006C37D2" w:rsidRPr="00FF1FDD">
        <w:rPr>
          <w:rFonts w:ascii="Times New Roman" w:hAnsi="Times New Roman" w:cs="Times New Roman"/>
          <w:i/>
          <w:highlight w:val="yellow"/>
        </w:rPr>
        <w:t>āranya</w:t>
      </w:r>
      <w:r w:rsidR="006954F3" w:rsidRPr="00FF1FDD">
        <w:rPr>
          <w:rFonts w:ascii="Times New Roman" w:hAnsi="Times New Roman" w:cs="Times New Roman"/>
        </w:rPr>
        <w:t xml:space="preserve">, a </w:t>
      </w:r>
      <w:r w:rsidR="005671BB" w:rsidRPr="00FF1FDD">
        <w:rPr>
          <w:rFonts w:ascii="Times New Roman" w:hAnsi="Times New Roman" w:cs="Times New Roman"/>
        </w:rPr>
        <w:t>graveyard</w:t>
      </w:r>
      <w:r w:rsidR="00324668" w:rsidRPr="00FF1FDD">
        <w:rPr>
          <w:rFonts w:ascii="Times New Roman" w:hAnsi="Times New Roman" w:cs="Times New Roman"/>
        </w:rPr>
        <w:t xml:space="preserve"> or [place] a </w:t>
      </w:r>
      <w:r w:rsidR="00324668" w:rsidRPr="00FF1FDD">
        <w:rPr>
          <w:rFonts w:ascii="Times New Roman" w:hAnsi="Times New Roman" w:cs="Times New Roman"/>
          <w:i/>
        </w:rPr>
        <w:t>krośa</w:t>
      </w:r>
      <w:r w:rsidR="00324668" w:rsidRPr="00FF1FDD">
        <w:rPr>
          <w:rFonts w:ascii="Times New Roman" w:hAnsi="Times New Roman" w:cs="Times New Roman"/>
        </w:rPr>
        <w:t xml:space="preserve"> (mile) removed from human settlements, a place where the </w:t>
      </w:r>
      <w:r w:rsidR="004616CA" w:rsidRPr="00FF1FDD">
        <w:rPr>
          <w:rFonts w:ascii="Times New Roman" w:hAnsi="Times New Roman" w:cs="Times New Roman"/>
        </w:rPr>
        <w:t>m</w:t>
      </w:r>
      <w:r w:rsidR="00935216" w:rsidRPr="00FF1FDD">
        <w:rPr>
          <w:rFonts w:ascii="Times New Roman" w:hAnsi="Times New Roman" w:cs="Times New Roman"/>
        </w:rPr>
        <w:t>oo</w:t>
      </w:r>
      <w:r w:rsidR="00015597" w:rsidRPr="00FF1FDD">
        <w:rPr>
          <w:rFonts w:ascii="Times New Roman" w:hAnsi="Times New Roman" w:cs="Times New Roman"/>
        </w:rPr>
        <w:t xml:space="preserve">ing of </w:t>
      </w:r>
      <w:r w:rsidR="00935216" w:rsidRPr="00FF1FDD">
        <w:rPr>
          <w:rFonts w:ascii="Times New Roman" w:hAnsi="Times New Roman" w:cs="Times New Roman"/>
        </w:rPr>
        <w:t xml:space="preserve">a great ox cannot be heard; 3) </w:t>
      </w:r>
      <w:r w:rsidR="002C7EF3" w:rsidRPr="00FF1FDD">
        <w:rPr>
          <w:rFonts w:ascii="Times New Roman" w:hAnsi="Times New Roman" w:cs="Times New Roman"/>
          <w:i/>
        </w:rPr>
        <w:t>zhantuoqie</w:t>
      </w:r>
      <w:r w:rsidR="002C7EF3" w:rsidRPr="00FF1FDD">
        <w:rPr>
          <w:rFonts w:ascii="Times New Roman" w:hAnsi="Times New Roman" w:cs="Times New Roman"/>
        </w:rPr>
        <w:t xml:space="preserve"> </w:t>
      </w:r>
      <w:r w:rsidR="002C7EF3" w:rsidRPr="00FF1FDD">
        <w:rPr>
          <w:rFonts w:ascii="Times New Roman" w:hAnsi="Times New Roman" w:cs="Times New Roman"/>
          <w:i/>
          <w:highlight w:val="yellow"/>
        </w:rPr>
        <w:t>alanruo</w:t>
      </w:r>
      <w:r w:rsidR="002C7EF3" w:rsidRPr="00FF1FDD">
        <w:rPr>
          <w:rFonts w:ascii="Times New Roman" w:hAnsi="Times New Roman" w:cs="Times New Roman"/>
        </w:rPr>
        <w:t xml:space="preserve"> </w:t>
      </w:r>
      <w:r w:rsidR="002C7EF3" w:rsidRPr="00FF1FDD">
        <w:rPr>
          <w:rFonts w:ascii="Times New Roman" w:hAnsi="Times New Roman" w:cs="Times New Roman"/>
        </w:rPr>
        <w:t>旃陀伽阿蘭若</w:t>
      </w:r>
      <w:r w:rsidR="002C7EF3" w:rsidRPr="00FF1FDD">
        <w:rPr>
          <w:rFonts w:ascii="Times New Roman" w:hAnsi="Times New Roman" w:cs="Times New Roman"/>
        </w:rPr>
        <w:t xml:space="preserve">, Skt. </w:t>
      </w:r>
      <w:r w:rsidR="002C7EF3" w:rsidRPr="00FF1FDD">
        <w:rPr>
          <w:rFonts w:ascii="Times New Roman" w:hAnsi="Times New Roman" w:cs="Times New Roman"/>
          <w:i/>
        </w:rPr>
        <w:t>dandaka-āranya</w:t>
      </w:r>
      <w:r w:rsidR="002C7EF3" w:rsidRPr="00FF1FDD">
        <w:rPr>
          <w:rFonts w:ascii="Times New Roman" w:hAnsi="Times New Roman" w:cs="Times New Roman"/>
        </w:rPr>
        <w:t xml:space="preserve">, </w:t>
      </w:r>
      <w:r w:rsidR="00CE6A63" w:rsidRPr="00FF1FDD">
        <w:rPr>
          <w:rFonts w:ascii="Times New Roman" w:hAnsi="Times New Roman" w:cs="Times New Roman"/>
        </w:rPr>
        <w:t xml:space="preserve">a desert wilderness with no human smoke. This a division of </w:t>
      </w:r>
      <w:r w:rsidR="00CE6A63" w:rsidRPr="00FF1FDD">
        <w:rPr>
          <w:rFonts w:ascii="Times New Roman" w:hAnsi="Times New Roman" w:cs="Times New Roman"/>
          <w:i/>
        </w:rPr>
        <w:t>araṇya</w:t>
      </w:r>
      <w:r w:rsidR="00CE6A63" w:rsidRPr="00FF1FDD">
        <w:rPr>
          <w:rFonts w:ascii="Times New Roman" w:hAnsi="Times New Roman" w:cs="Times New Roman"/>
        </w:rPr>
        <w:t xml:space="preserve"> from the early periods of Indian Buddhism. </w:t>
      </w:r>
    </w:p>
    <w:p w14:paraId="6D93DFB3" w14:textId="38225A5F" w:rsidR="00D21912" w:rsidRPr="00FF1FDD" w:rsidRDefault="005B773C"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twenty-fifth fascicle of the </w:t>
      </w:r>
      <w:r w:rsidRPr="00FF1FDD">
        <w:rPr>
          <w:rFonts w:ascii="Times New Roman" w:hAnsi="Times New Roman" w:cs="Times New Roman"/>
          <w:i/>
        </w:rPr>
        <w:t>Yuqie shidi lun</w:t>
      </w:r>
      <w:r w:rsidRPr="00FF1FDD">
        <w:rPr>
          <w:rFonts w:ascii="Times New Roman" w:hAnsi="Times New Roman" w:cs="Times New Roman"/>
        </w:rPr>
        <w:t xml:space="preserve"> </w:t>
      </w:r>
      <w:r w:rsidRPr="00FF1FDD">
        <w:rPr>
          <w:rFonts w:ascii="Times New Roman" w:hAnsi="Times New Roman" w:cs="Times New Roman"/>
        </w:rPr>
        <w:t>瑜伽師地論</w:t>
      </w:r>
      <w:r w:rsidRPr="00FF1FDD">
        <w:rPr>
          <w:rFonts w:ascii="Times New Roman" w:hAnsi="Times New Roman" w:cs="Times New Roman"/>
        </w:rPr>
        <w:t xml:space="preserve"> [Discourse on the Stages of Concentration Practice]</w:t>
      </w:r>
      <w:r w:rsidR="008B67C3" w:rsidRPr="00FF1FDD">
        <w:rPr>
          <w:rFonts w:ascii="Times New Roman" w:hAnsi="Times New Roman" w:cs="Times New Roman"/>
        </w:rPr>
        <w:t xml:space="preserve"> has an even more concrete explanation of </w:t>
      </w:r>
      <w:r w:rsidR="008B67C3" w:rsidRPr="00FF1FDD">
        <w:rPr>
          <w:rFonts w:ascii="Times New Roman" w:hAnsi="Times New Roman" w:cs="Times New Roman"/>
          <w:i/>
        </w:rPr>
        <w:t>araṇya</w:t>
      </w:r>
      <w:r w:rsidR="008B67C3" w:rsidRPr="00FF1FDD">
        <w:rPr>
          <w:rFonts w:ascii="Times New Roman" w:hAnsi="Times New Roman" w:cs="Times New Roman"/>
        </w:rPr>
        <w:t>: 'What is that which is called an "</w:t>
      </w:r>
      <w:r w:rsidR="008B67C3" w:rsidRPr="00FF1FDD">
        <w:rPr>
          <w:rFonts w:ascii="Times New Roman" w:hAnsi="Times New Roman" w:cs="Times New Roman"/>
          <w:i/>
        </w:rPr>
        <w:t>araṇya</w:t>
      </w:r>
      <w:r w:rsidR="008B67C3" w:rsidRPr="00FF1FDD">
        <w:rPr>
          <w:rFonts w:ascii="Times New Roman" w:hAnsi="Times New Roman" w:cs="Times New Roman"/>
        </w:rPr>
        <w:t xml:space="preserve">"? It refers to living in an uninhabited place, a mountain forest, </w:t>
      </w:r>
      <w:r w:rsidR="00DD2AF9" w:rsidRPr="00FF1FDD">
        <w:rPr>
          <w:rFonts w:ascii="Times New Roman" w:hAnsi="Times New Roman" w:cs="Times New Roman"/>
        </w:rPr>
        <w:t xml:space="preserve">or </w:t>
      </w:r>
      <w:r w:rsidR="00760051" w:rsidRPr="00FF1FDD">
        <w:rPr>
          <w:rFonts w:ascii="Times New Roman" w:hAnsi="Times New Roman" w:cs="Times New Roman"/>
          <w:highlight w:val="yellow"/>
        </w:rPr>
        <w:t>agricultural fields</w:t>
      </w:r>
      <w:r w:rsidR="00760051" w:rsidRPr="00FF1FDD">
        <w:rPr>
          <w:rFonts w:ascii="Times New Roman" w:hAnsi="Times New Roman" w:cs="Times New Roman"/>
        </w:rPr>
        <w:t xml:space="preserve"> {</w:t>
      </w:r>
      <w:r w:rsidR="00760051" w:rsidRPr="00FF1FDD">
        <w:rPr>
          <w:rFonts w:ascii="Times New Roman" w:hAnsi="Times New Roman" w:cs="Times New Roman"/>
        </w:rPr>
        <w:t>垌野</w:t>
      </w:r>
      <w:r w:rsidR="00760051" w:rsidRPr="00FF1FDD">
        <w:rPr>
          <w:rFonts w:ascii="Times New Roman" w:hAnsi="Times New Roman" w:cs="Times New Roman"/>
        </w:rPr>
        <w:t>}</w:t>
      </w:r>
      <w:r w:rsidR="00DD2AF9" w:rsidRPr="00FF1FDD">
        <w:rPr>
          <w:rFonts w:ascii="Times New Roman" w:hAnsi="Times New Roman" w:cs="Times New Roman"/>
        </w:rPr>
        <w:t>, using the margins</w:t>
      </w:r>
      <w:r w:rsidR="00DD77DA" w:rsidRPr="00FF1FDD">
        <w:rPr>
          <w:rFonts w:ascii="Times New Roman" w:hAnsi="Times New Roman" w:cs="Times New Roman"/>
        </w:rPr>
        <w:t xml:space="preserve">, and anything for a bed, </w:t>
      </w:r>
      <w:r w:rsidR="0057680B" w:rsidRPr="00FF1FDD">
        <w:rPr>
          <w:rFonts w:ascii="Times New Roman" w:hAnsi="Times New Roman" w:cs="Times New Roman"/>
        </w:rPr>
        <w:t xml:space="preserve">keeping far from all village settlements––this is what is meant by residing in </w:t>
      </w:r>
      <w:r w:rsidR="0057680B" w:rsidRPr="00FF1FDD">
        <w:rPr>
          <w:rFonts w:ascii="Times New Roman" w:hAnsi="Times New Roman" w:cs="Times New Roman"/>
          <w:i/>
        </w:rPr>
        <w:t>araṇya</w:t>
      </w:r>
      <w:r w:rsidR="008B67C3" w:rsidRPr="00FF1FDD">
        <w:rPr>
          <w:rFonts w:ascii="Times New Roman" w:hAnsi="Times New Roman" w:cs="Times New Roman"/>
        </w:rPr>
        <w:t xml:space="preserve">' </w:t>
      </w:r>
      <w:r w:rsidR="0057680B" w:rsidRPr="00FF1FDD">
        <w:rPr>
          <w:rFonts w:ascii="Times New Roman" w:hAnsi="Times New Roman" w:cs="Times New Roman"/>
        </w:rPr>
        <w:t>云何名爲住阿練若？謂住空閑、山林、垌野，受用邊際，所有卧具，遠離一切村邑聚落，如是名爲住阿練若</w:t>
      </w:r>
      <w:r w:rsidR="008B67C3" w:rsidRPr="00FF1FDD">
        <w:rPr>
          <w:rFonts w:ascii="Times New Roman" w:hAnsi="Times New Roman" w:cs="Times New Roman"/>
        </w:rPr>
        <w:t>.</w:t>
      </w:r>
      <w:r w:rsidR="0057680B" w:rsidRPr="00FF1FDD">
        <w:rPr>
          <w:rFonts w:ascii="Times New Roman" w:hAnsi="Times New Roman" w:cs="Times New Roman"/>
        </w:rPr>
        <w:t xml:space="preserve"> </w:t>
      </w:r>
      <w:r w:rsidR="00267076" w:rsidRPr="00FF1FDD">
        <w:rPr>
          <w:rFonts w:ascii="Times New Roman" w:hAnsi="Times New Roman" w:cs="Times New Roman"/>
        </w:rPr>
        <w:t>Furthermore, in the same fascicle</w:t>
      </w:r>
      <w:r w:rsidR="000F7C4C" w:rsidRPr="00FF1FDD">
        <w:rPr>
          <w:rFonts w:ascii="Times New Roman" w:hAnsi="Times New Roman" w:cs="Times New Roman"/>
        </w:rPr>
        <w:t>,</w:t>
      </w:r>
      <w:r w:rsidR="00267076" w:rsidRPr="00FF1FDD">
        <w:rPr>
          <w:rFonts w:ascii="Times New Roman" w:hAnsi="Times New Roman" w:cs="Times New Roman"/>
        </w:rPr>
        <w:t xml:space="preserve"> the point is made that the primary purpose for residing in </w:t>
      </w:r>
      <w:r w:rsidR="00267076" w:rsidRPr="00FF1FDD">
        <w:rPr>
          <w:rFonts w:ascii="Times New Roman" w:hAnsi="Times New Roman" w:cs="Times New Roman"/>
          <w:i/>
        </w:rPr>
        <w:t>araṇya</w:t>
      </w:r>
      <w:r w:rsidR="00267076" w:rsidRPr="00FF1FDD">
        <w:rPr>
          <w:rFonts w:ascii="Times New Roman" w:hAnsi="Times New Roman" w:cs="Times New Roman"/>
        </w:rPr>
        <w:t xml:space="preserve"> is </w:t>
      </w:r>
      <w:r w:rsidR="007C4226" w:rsidRPr="00FF1FDD">
        <w:rPr>
          <w:rFonts w:ascii="Times New Roman" w:hAnsi="Times New Roman" w:cs="Times New Roman"/>
        </w:rPr>
        <w:t xml:space="preserve">to </w:t>
      </w:r>
      <w:r w:rsidR="00A21C20" w:rsidRPr="00FF1FDD">
        <w:rPr>
          <w:rFonts w:ascii="Times New Roman" w:hAnsi="Times New Roman" w:cs="Times New Roman"/>
        </w:rPr>
        <w:t xml:space="preserve">eradicate </w:t>
      </w:r>
      <w:r w:rsidR="002059C7" w:rsidRPr="00FF1FDD">
        <w:rPr>
          <w:rFonts w:ascii="Times New Roman" w:hAnsi="Times New Roman" w:cs="Times New Roman"/>
        </w:rPr>
        <w:t>a clinging desire for</w:t>
      </w:r>
      <w:r w:rsidR="00884527" w:rsidRPr="00FF1FDD">
        <w:rPr>
          <w:rFonts w:ascii="Times New Roman" w:hAnsi="Times New Roman" w:cs="Times New Roman"/>
        </w:rPr>
        <w:t xml:space="preserve"> housing. </w:t>
      </w:r>
    </w:p>
    <w:p w14:paraId="5C5751D6" w14:textId="793FB68A" w:rsidR="00BF7D3A" w:rsidRPr="00FF1FDD" w:rsidRDefault="00A8708A" w:rsidP="00AE4A23">
      <w:pPr>
        <w:widowControl/>
        <w:ind w:firstLineChars="300" w:firstLine="720"/>
        <w:rPr>
          <w:rFonts w:ascii="Times New Roman" w:hAnsi="Times New Roman" w:cs="Times New Roman"/>
        </w:rPr>
      </w:pPr>
      <w:r w:rsidRPr="00FF1FDD">
        <w:rPr>
          <w:rFonts w:ascii="Times New Roman" w:hAnsi="Times New Roman" w:cs="Times New Roman"/>
        </w:rPr>
        <w:t>Among</w:t>
      </w:r>
      <w:r w:rsidR="003044AB" w:rsidRPr="00FF1FDD">
        <w:rPr>
          <w:rFonts w:ascii="Times New Roman" w:hAnsi="Times New Roman" w:cs="Times New Roman"/>
        </w:rPr>
        <w:t xml:space="preserve"> the </w:t>
      </w:r>
      <w:r w:rsidR="003044AB" w:rsidRPr="00FF1FDD">
        <w:rPr>
          <w:rFonts w:ascii="Times New Roman" w:hAnsi="Times New Roman" w:cs="Times New Roman"/>
          <w:i/>
        </w:rPr>
        <w:t>araṇya</w:t>
      </w:r>
      <w:r w:rsidR="003044AB" w:rsidRPr="00FF1FDD">
        <w:rPr>
          <w:rFonts w:ascii="Times New Roman" w:hAnsi="Times New Roman" w:cs="Times New Roman"/>
        </w:rPr>
        <w:t xml:space="preserve"> of Dunhuang, </w:t>
      </w:r>
      <w:r w:rsidRPr="00FF1FDD">
        <w:rPr>
          <w:rFonts w:ascii="Times New Roman" w:hAnsi="Times New Roman" w:cs="Times New Roman"/>
        </w:rPr>
        <w:t xml:space="preserve">only the </w:t>
      </w:r>
      <w:r w:rsidR="00EB76AB" w:rsidRPr="00FF1FDD">
        <w:rPr>
          <w:rFonts w:ascii="Times New Roman" w:hAnsi="Times New Roman" w:cs="Times New Roman"/>
        </w:rPr>
        <w:t xml:space="preserve">Suo-family </w:t>
      </w:r>
      <w:r w:rsidR="00EB76AB" w:rsidRPr="00FF1FDD">
        <w:rPr>
          <w:rFonts w:ascii="Times New Roman" w:hAnsi="Times New Roman" w:cs="Times New Roman"/>
          <w:i/>
        </w:rPr>
        <w:t>araṇya</w:t>
      </w:r>
      <w:r w:rsidR="00133478" w:rsidRPr="00FF1FDD">
        <w:rPr>
          <w:rFonts w:ascii="Times New Roman" w:hAnsi="Times New Roman" w:cs="Times New Roman"/>
        </w:rPr>
        <w:t xml:space="preserve"> </w:t>
      </w:r>
      <w:r w:rsidR="00133478" w:rsidRPr="00FF1FDD">
        <w:rPr>
          <w:rFonts w:ascii="Times New Roman" w:hAnsi="Times New Roman" w:cs="Times New Roman"/>
        </w:rPr>
        <w:t>索家蘭若</w:t>
      </w:r>
      <w:r w:rsidR="00EB76AB" w:rsidRPr="00FF1FDD">
        <w:rPr>
          <w:rFonts w:ascii="Times New Roman" w:hAnsi="Times New Roman" w:cs="Times New Roman"/>
        </w:rPr>
        <w:t xml:space="preserve"> and the Ma-family </w:t>
      </w:r>
      <w:r w:rsidR="00EB76AB" w:rsidRPr="00FF1FDD">
        <w:rPr>
          <w:rFonts w:ascii="Times New Roman" w:hAnsi="Times New Roman" w:cs="Times New Roman"/>
          <w:i/>
        </w:rPr>
        <w:t>araṇya</w:t>
      </w:r>
      <w:r w:rsidR="00EB76AB" w:rsidRPr="00FF1FDD">
        <w:rPr>
          <w:rFonts w:ascii="Times New Roman" w:hAnsi="Times New Roman" w:cs="Times New Roman"/>
        </w:rPr>
        <w:t xml:space="preserve"> </w:t>
      </w:r>
      <w:r w:rsidR="00133478" w:rsidRPr="00FF1FDD">
        <w:rPr>
          <w:rFonts w:ascii="Times New Roman" w:hAnsi="Times New Roman" w:cs="Times New Roman"/>
        </w:rPr>
        <w:t>馬家蘭若</w:t>
      </w:r>
      <w:r w:rsidR="00133478" w:rsidRPr="00FF1FDD">
        <w:rPr>
          <w:rFonts w:ascii="Times New Roman" w:hAnsi="Times New Roman" w:cs="Times New Roman"/>
        </w:rPr>
        <w:t xml:space="preserve"> </w:t>
      </w:r>
      <w:r w:rsidR="00EB76AB" w:rsidRPr="00FF1FDD">
        <w:rPr>
          <w:rFonts w:ascii="Times New Roman" w:hAnsi="Times New Roman" w:cs="Times New Roman"/>
        </w:rPr>
        <w:t xml:space="preserve">are situated in the west of the </w:t>
      </w:r>
      <w:r w:rsidR="00EB76AB" w:rsidRPr="00FF1FDD">
        <w:rPr>
          <w:rFonts w:ascii="Times New Roman" w:hAnsi="Times New Roman" w:cs="Times New Roman"/>
          <w:highlight w:val="yellow"/>
        </w:rPr>
        <w:t>city</w:t>
      </w:r>
      <w:r w:rsidR="00EB76AB" w:rsidRPr="00FF1FDD">
        <w:rPr>
          <w:rFonts w:ascii="Times New Roman" w:hAnsi="Times New Roman" w:cs="Times New Roman"/>
        </w:rPr>
        <w:t>;</w:t>
      </w:r>
      <w:r w:rsidR="009C3A5A" w:rsidRPr="00FF1FDD">
        <w:rPr>
          <w:rStyle w:val="FootnoteReference"/>
          <w:rFonts w:ascii="Times New Roman" w:hAnsi="Times New Roman" w:cs="Times New Roman"/>
        </w:rPr>
        <w:footnoteReference w:id="87"/>
      </w:r>
      <w:r w:rsidR="00EB76AB" w:rsidRPr="00FF1FDD">
        <w:rPr>
          <w:rFonts w:ascii="Times New Roman" w:hAnsi="Times New Roman" w:cs="Times New Roman"/>
        </w:rPr>
        <w:t xml:space="preserve"> the others are mostly within </w:t>
      </w:r>
      <w:r w:rsidR="00EB76AB" w:rsidRPr="00FF1FDD">
        <w:rPr>
          <w:rFonts w:ascii="Times New Roman" w:hAnsi="Times New Roman" w:cs="Times New Roman"/>
          <w:highlight w:val="yellow"/>
        </w:rPr>
        <w:t>city limits</w:t>
      </w:r>
      <w:r w:rsidR="00EB76AB" w:rsidRPr="00FF1FDD">
        <w:rPr>
          <w:rFonts w:ascii="Times New Roman" w:hAnsi="Times New Roman" w:cs="Times New Roman"/>
        </w:rPr>
        <w:t xml:space="preserve">. </w:t>
      </w:r>
      <w:r w:rsidR="00C119A9" w:rsidRPr="00FF1FDD">
        <w:rPr>
          <w:rFonts w:ascii="Times New Roman" w:hAnsi="Times New Roman" w:cs="Times New Roman"/>
        </w:rPr>
        <w:t xml:space="preserve">Fascicle twenty-four of the </w:t>
      </w:r>
      <w:r w:rsidR="00C119A9" w:rsidRPr="00FF1FDD">
        <w:rPr>
          <w:rFonts w:ascii="Times New Roman" w:hAnsi="Times New Roman" w:cs="Times New Roman"/>
          <w:i/>
        </w:rPr>
        <w:t>Genben shuoyiqie youbu pinaiye</w:t>
      </w:r>
      <w:r w:rsidR="00C119A9" w:rsidRPr="00FF1FDD">
        <w:rPr>
          <w:rFonts w:ascii="Times New Roman" w:hAnsi="Times New Roman" w:cs="Times New Roman"/>
        </w:rPr>
        <w:t xml:space="preserve"> </w:t>
      </w:r>
      <w:r w:rsidR="008863E5" w:rsidRPr="00FF1FDD">
        <w:rPr>
          <w:rFonts w:ascii="Times New Roman" w:hAnsi="Times New Roman" w:cs="Times New Roman"/>
        </w:rPr>
        <w:t>根本説一切有部毗奈耶</w:t>
      </w:r>
      <w:r w:rsidR="00C119A9" w:rsidRPr="00FF1FDD">
        <w:rPr>
          <w:rFonts w:ascii="Times New Roman" w:hAnsi="Times New Roman" w:cs="Times New Roman"/>
        </w:rPr>
        <w:t xml:space="preserve"> [</w:t>
      </w:r>
      <w:r w:rsidR="008863E5" w:rsidRPr="00FF1FDD">
        <w:rPr>
          <w:rFonts w:ascii="Times New Roman" w:hAnsi="Times New Roman" w:cs="Times New Roman"/>
        </w:rPr>
        <w:t>Vinaya of the Mūla-Sarvâstivāda School</w:t>
      </w:r>
      <w:r w:rsidR="00C119A9" w:rsidRPr="00FF1FDD">
        <w:rPr>
          <w:rFonts w:ascii="Times New Roman" w:hAnsi="Times New Roman" w:cs="Times New Roman"/>
        </w:rPr>
        <w:t>]</w:t>
      </w:r>
      <w:r w:rsidR="008863E5" w:rsidRPr="00FF1FDD">
        <w:rPr>
          <w:rFonts w:ascii="Times New Roman" w:hAnsi="Times New Roman" w:cs="Times New Roman"/>
        </w:rPr>
        <w:t xml:space="preserve"> explains clearly that 'those living in an </w:t>
      </w:r>
      <w:r w:rsidR="008863E5" w:rsidRPr="00FF1FDD">
        <w:rPr>
          <w:rFonts w:ascii="Times New Roman" w:hAnsi="Times New Roman" w:cs="Times New Roman"/>
          <w:i/>
        </w:rPr>
        <w:t>araṇya</w:t>
      </w:r>
      <w:r w:rsidR="008863E5" w:rsidRPr="00FF1FDD">
        <w:rPr>
          <w:rFonts w:ascii="Times New Roman" w:hAnsi="Times New Roman" w:cs="Times New Roman"/>
        </w:rPr>
        <w:t xml:space="preserve"> are to </w:t>
      </w:r>
      <w:r w:rsidR="007B2022" w:rsidRPr="00FF1FDD">
        <w:rPr>
          <w:rFonts w:ascii="Times New Roman" w:hAnsi="Times New Roman" w:cs="Times New Roman"/>
        </w:rPr>
        <w:t xml:space="preserve">be 500 bow-lengths from a village' </w:t>
      </w:r>
      <w:r w:rsidR="007B2022" w:rsidRPr="00FF1FDD">
        <w:rPr>
          <w:rFonts w:ascii="Times New Roman" w:hAnsi="Times New Roman" w:cs="Times New Roman"/>
        </w:rPr>
        <w:t>在阿蘭若住處者，去村五百弓</w:t>
      </w:r>
      <w:r w:rsidR="007B2022" w:rsidRPr="00FF1FDD">
        <w:rPr>
          <w:rFonts w:ascii="Times New Roman" w:hAnsi="Times New Roman" w:cs="Times New Roman"/>
        </w:rPr>
        <w:t>.</w:t>
      </w:r>
      <w:r w:rsidR="00861F7F" w:rsidRPr="00FF1FDD">
        <w:rPr>
          <w:rStyle w:val="FootnoteReference"/>
          <w:rFonts w:ascii="Times New Roman" w:hAnsi="Times New Roman" w:cs="Times New Roman"/>
        </w:rPr>
        <w:footnoteReference w:id="88"/>
      </w:r>
      <w:r w:rsidR="007B2022" w:rsidRPr="00FF1FDD">
        <w:rPr>
          <w:rFonts w:ascii="Times New Roman" w:hAnsi="Times New Roman" w:cs="Times New Roman"/>
        </w:rPr>
        <w:t xml:space="preserve"> </w:t>
      </w:r>
      <w:r w:rsidR="00FF2360" w:rsidRPr="00FF1FDD">
        <w:rPr>
          <w:rFonts w:ascii="Times New Roman" w:hAnsi="Times New Roman" w:cs="Times New Roman"/>
        </w:rPr>
        <w:t xml:space="preserve">The emphasis on the distance of an </w:t>
      </w:r>
      <w:r w:rsidR="00FF2360" w:rsidRPr="00FF1FDD">
        <w:rPr>
          <w:rFonts w:ascii="Times New Roman" w:hAnsi="Times New Roman" w:cs="Times New Roman"/>
          <w:i/>
        </w:rPr>
        <w:t>araṇya</w:t>
      </w:r>
      <w:r w:rsidR="00FF2360" w:rsidRPr="00FF1FDD">
        <w:rPr>
          <w:rFonts w:ascii="Times New Roman" w:hAnsi="Times New Roman" w:cs="Times New Roman"/>
        </w:rPr>
        <w:t xml:space="preserve"> from a village is [because] being close</w:t>
      </w:r>
      <w:r w:rsidR="002A30F5" w:rsidRPr="00FF1FDD">
        <w:rPr>
          <w:rFonts w:ascii="Times New Roman" w:hAnsi="Times New Roman" w:cs="Times New Roman"/>
        </w:rPr>
        <w:t xml:space="preserve"> to one</w:t>
      </w:r>
      <w:r w:rsidR="00FF2360" w:rsidRPr="00FF1FDD">
        <w:rPr>
          <w:rFonts w:ascii="Times New Roman" w:hAnsi="Times New Roman" w:cs="Times New Roman"/>
        </w:rPr>
        <w:t xml:space="preserve"> is </w:t>
      </w:r>
      <w:r w:rsidR="002A30F5" w:rsidRPr="00FF1FDD">
        <w:rPr>
          <w:rFonts w:ascii="Times New Roman" w:hAnsi="Times New Roman" w:cs="Times New Roman"/>
        </w:rPr>
        <w:t>not beneficial for the practice of meditation and being far from one is inconvenient for begging for food. T</w:t>
      </w:r>
      <w:r w:rsidR="001E23FC" w:rsidRPr="00FF1FDD">
        <w:rPr>
          <w:rFonts w:ascii="Times New Roman" w:hAnsi="Times New Roman" w:cs="Times New Roman"/>
        </w:rPr>
        <w:t>he method</w:t>
      </w:r>
      <w:r w:rsidR="002A30F5" w:rsidRPr="00FF1FDD">
        <w:rPr>
          <w:rFonts w:ascii="Times New Roman" w:hAnsi="Times New Roman" w:cs="Times New Roman"/>
        </w:rPr>
        <w:t xml:space="preserve"> of practic</w:t>
      </w:r>
      <w:r w:rsidR="001E23FC" w:rsidRPr="00FF1FDD">
        <w:rPr>
          <w:rFonts w:ascii="Times New Roman" w:hAnsi="Times New Roman" w:cs="Times New Roman"/>
        </w:rPr>
        <w:t xml:space="preserve">ing at an </w:t>
      </w:r>
      <w:r w:rsidR="001E23FC" w:rsidRPr="00FF1FDD">
        <w:rPr>
          <w:rFonts w:ascii="Times New Roman" w:hAnsi="Times New Roman" w:cs="Times New Roman"/>
          <w:i/>
        </w:rPr>
        <w:t>araṇya</w:t>
      </w:r>
      <w:r w:rsidR="001E23FC" w:rsidRPr="00FF1FDD">
        <w:rPr>
          <w:rFonts w:ascii="Times New Roman" w:hAnsi="Times New Roman" w:cs="Times New Roman"/>
        </w:rPr>
        <w:t xml:space="preserve"> is one of the methods for practicing austerities (</w:t>
      </w:r>
      <w:r w:rsidR="001E23FC" w:rsidRPr="00FF1FDD">
        <w:rPr>
          <w:rFonts w:ascii="Times New Roman" w:hAnsi="Times New Roman" w:cs="Times New Roman"/>
          <w:i/>
        </w:rPr>
        <w:t>toutuo</w:t>
      </w:r>
      <w:r w:rsidR="001E23FC" w:rsidRPr="00FF1FDD">
        <w:rPr>
          <w:rFonts w:ascii="Times New Roman" w:hAnsi="Times New Roman" w:cs="Times New Roman"/>
        </w:rPr>
        <w:t xml:space="preserve"> </w:t>
      </w:r>
      <w:r w:rsidR="001E23FC" w:rsidRPr="00FF1FDD">
        <w:rPr>
          <w:rFonts w:ascii="Times New Roman" w:hAnsi="Times New Roman" w:cs="Times New Roman"/>
        </w:rPr>
        <w:t>頭陀</w:t>
      </w:r>
      <w:r w:rsidR="001E23FC" w:rsidRPr="00FF1FDD">
        <w:rPr>
          <w:rFonts w:ascii="Times New Roman" w:hAnsi="Times New Roman" w:cs="Times New Roman"/>
        </w:rPr>
        <w:t xml:space="preserve">, Skt. </w:t>
      </w:r>
      <w:r w:rsidR="001E23FC" w:rsidRPr="00FF1FDD">
        <w:rPr>
          <w:rFonts w:ascii="Times New Roman" w:hAnsi="Times New Roman" w:cs="Times New Roman"/>
          <w:i/>
        </w:rPr>
        <w:lastRenderedPageBreak/>
        <w:t>dhūta</w:t>
      </w:r>
      <w:r w:rsidR="001E23FC" w:rsidRPr="00FF1FDD">
        <w:rPr>
          <w:rFonts w:ascii="Times New Roman" w:hAnsi="Times New Roman" w:cs="Times New Roman"/>
        </w:rPr>
        <w:t>)</w:t>
      </w:r>
      <w:r w:rsidR="00804ED4" w:rsidRPr="00FF1FDD">
        <w:rPr>
          <w:rFonts w:ascii="Times New Roman" w:hAnsi="Times New Roman" w:cs="Times New Roman"/>
        </w:rPr>
        <w:t xml:space="preserve">, listed at the top of the </w:t>
      </w:r>
      <w:r w:rsidR="00D22951" w:rsidRPr="00FF1FDD">
        <w:rPr>
          <w:rFonts w:ascii="Times New Roman" w:hAnsi="Times New Roman" w:cs="Times New Roman"/>
        </w:rPr>
        <w:t>'twelve austerities' (</w:t>
      </w:r>
      <w:r w:rsidR="00D22951" w:rsidRPr="00FF1FDD">
        <w:rPr>
          <w:rFonts w:ascii="Times New Roman" w:hAnsi="Times New Roman" w:cs="Times New Roman"/>
          <w:i/>
        </w:rPr>
        <w:t>shi'er toutuo</w:t>
      </w:r>
      <w:r w:rsidR="00D22951" w:rsidRPr="00FF1FDD">
        <w:rPr>
          <w:rFonts w:ascii="Times New Roman" w:hAnsi="Times New Roman" w:cs="Times New Roman"/>
        </w:rPr>
        <w:t xml:space="preserve"> </w:t>
      </w:r>
      <w:r w:rsidR="00D22951" w:rsidRPr="00FF1FDD">
        <w:rPr>
          <w:rFonts w:ascii="Times New Roman" w:hAnsi="Times New Roman" w:cs="Times New Roman"/>
        </w:rPr>
        <w:t>十二頭陀</w:t>
      </w:r>
      <w:r w:rsidR="00D22951" w:rsidRPr="00FF1FDD">
        <w:rPr>
          <w:rFonts w:ascii="Times New Roman" w:hAnsi="Times New Roman" w:cs="Times New Roman"/>
        </w:rPr>
        <w:t xml:space="preserve">). </w:t>
      </w:r>
      <w:r w:rsidR="0091303C" w:rsidRPr="00FF1FDD">
        <w:rPr>
          <w:rFonts w:ascii="Times New Roman" w:hAnsi="Times New Roman" w:cs="Times New Roman"/>
        </w:rPr>
        <w:t xml:space="preserve">The fourteenth fascicle of the </w:t>
      </w:r>
      <w:r w:rsidR="0091303C" w:rsidRPr="00FF1FDD">
        <w:rPr>
          <w:rFonts w:ascii="Times New Roman" w:hAnsi="Times New Roman" w:cs="Times New Roman"/>
          <w:i/>
        </w:rPr>
        <w:t>Mohe bore boluomi jing</w:t>
      </w:r>
      <w:r w:rsidR="0091303C" w:rsidRPr="00FF1FDD">
        <w:rPr>
          <w:rFonts w:ascii="Times New Roman" w:hAnsi="Times New Roman" w:cs="Times New Roman"/>
        </w:rPr>
        <w:t xml:space="preserve"> </w:t>
      </w:r>
      <w:r w:rsidR="00D65CC8" w:rsidRPr="00FF1FDD">
        <w:rPr>
          <w:rFonts w:ascii="Times New Roman" w:hAnsi="Times New Roman" w:cs="Times New Roman"/>
        </w:rPr>
        <w:t>摩訶</w:t>
      </w:r>
      <w:r w:rsidR="0091303C" w:rsidRPr="00FF1FDD">
        <w:rPr>
          <w:rFonts w:ascii="Times New Roman" w:hAnsi="Times New Roman" w:cs="Times New Roman"/>
        </w:rPr>
        <w:t>般若波羅蜜經</w:t>
      </w:r>
      <w:r w:rsidR="0091303C" w:rsidRPr="00FF1FDD">
        <w:rPr>
          <w:rFonts w:ascii="Times New Roman" w:hAnsi="Times New Roman" w:cs="Times New Roman"/>
        </w:rPr>
        <w:t xml:space="preserve"> [</w:t>
      </w:r>
      <w:r w:rsidR="00D65CC8" w:rsidRPr="00FF1FDD">
        <w:rPr>
          <w:rFonts w:ascii="Times New Roman" w:hAnsi="Times New Roman" w:cs="Times New Roman"/>
        </w:rPr>
        <w:t>Great Perfection of Wisdom Sūtra</w:t>
      </w:r>
      <w:r w:rsidR="0091303C" w:rsidRPr="00FF1FDD">
        <w:rPr>
          <w:rFonts w:ascii="Times New Roman" w:hAnsi="Times New Roman" w:cs="Times New Roman"/>
        </w:rPr>
        <w:t xml:space="preserve">] records: </w:t>
      </w:r>
    </w:p>
    <w:p w14:paraId="68E20E12" w14:textId="161E6630" w:rsidR="008D6EEA" w:rsidRPr="00FF1FDD" w:rsidRDefault="00157017" w:rsidP="005A20DC">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A Dharma preacher receives t</w:t>
      </w:r>
      <w:r w:rsidR="00B27C54" w:rsidRPr="00FF1FDD">
        <w:rPr>
          <w:rFonts w:ascii="Times New Roman" w:hAnsi="Times New Roman" w:cs="Times New Roman"/>
          <w:sz w:val="22"/>
          <w:szCs w:val="22"/>
        </w:rPr>
        <w:t>welve</w:t>
      </w:r>
      <w:r w:rsidRPr="00FF1FDD">
        <w:rPr>
          <w:rFonts w:ascii="Times New Roman" w:hAnsi="Times New Roman" w:cs="Times New Roman"/>
          <w:sz w:val="22"/>
          <w:szCs w:val="22"/>
        </w:rPr>
        <w:t xml:space="preserve"> austerities: 1) to do an </w:t>
      </w:r>
      <w:r w:rsidRPr="00FF1FDD">
        <w:rPr>
          <w:rFonts w:ascii="Times New Roman" w:hAnsi="Times New Roman" w:cs="Times New Roman"/>
          <w:i/>
          <w:sz w:val="22"/>
          <w:szCs w:val="22"/>
        </w:rPr>
        <w:t>araṇya</w:t>
      </w:r>
      <w:r w:rsidRPr="00FF1FDD">
        <w:rPr>
          <w:rFonts w:ascii="Times New Roman" w:hAnsi="Times New Roman" w:cs="Times New Roman"/>
          <w:sz w:val="22"/>
          <w:szCs w:val="22"/>
        </w:rPr>
        <w:t xml:space="preserve">, 2) to </w:t>
      </w:r>
      <w:r w:rsidR="00D92D96" w:rsidRPr="00FF1FDD">
        <w:rPr>
          <w:rFonts w:ascii="Times New Roman" w:hAnsi="Times New Roman" w:cs="Times New Roman"/>
          <w:sz w:val="22"/>
          <w:szCs w:val="22"/>
        </w:rPr>
        <w:t>live only on alms</w:t>
      </w:r>
      <w:r w:rsidRPr="00FF1FDD">
        <w:rPr>
          <w:rFonts w:ascii="Times New Roman" w:hAnsi="Times New Roman" w:cs="Times New Roman"/>
          <w:sz w:val="22"/>
          <w:szCs w:val="22"/>
        </w:rPr>
        <w:t xml:space="preserve">, 3) [to wear] patchwork garments, 4) to eat [the day's food] in a single sitting, 5) to be frugal with the amount of </w:t>
      </w:r>
      <w:r w:rsidR="00DF1386" w:rsidRPr="00FF1FDD">
        <w:rPr>
          <w:rFonts w:ascii="Times New Roman" w:hAnsi="Times New Roman" w:cs="Times New Roman"/>
          <w:sz w:val="22"/>
          <w:szCs w:val="22"/>
        </w:rPr>
        <w:t xml:space="preserve">food [eaten], 6) to not drink thick beverages after noon, 7) </w:t>
      </w:r>
      <w:r w:rsidR="00EB73FD" w:rsidRPr="00FF1FDD">
        <w:rPr>
          <w:rFonts w:ascii="Times New Roman" w:hAnsi="Times New Roman" w:cs="Times New Roman"/>
          <w:sz w:val="22"/>
          <w:szCs w:val="22"/>
        </w:rPr>
        <w:t xml:space="preserve">to dwell in cemeteries, 8) to dwell beneath a tree, 9) to dwell </w:t>
      </w:r>
      <w:r w:rsidR="00B27C54" w:rsidRPr="00FF1FDD">
        <w:rPr>
          <w:rFonts w:ascii="Times New Roman" w:hAnsi="Times New Roman" w:cs="Times New Roman"/>
          <w:sz w:val="22"/>
          <w:szCs w:val="22"/>
        </w:rPr>
        <w:t>out in the open, 10) to re</w:t>
      </w:r>
      <w:r w:rsidR="00E56A39" w:rsidRPr="00FF1FDD">
        <w:rPr>
          <w:rFonts w:ascii="Times New Roman" w:hAnsi="Times New Roman" w:cs="Times New Roman"/>
          <w:sz w:val="22"/>
          <w:szCs w:val="22"/>
        </w:rPr>
        <w:t>main in a seated posture</w:t>
      </w:r>
      <w:r w:rsidR="00B27C54" w:rsidRPr="00FF1FDD">
        <w:rPr>
          <w:rFonts w:ascii="Times New Roman" w:hAnsi="Times New Roman" w:cs="Times New Roman"/>
          <w:sz w:val="22"/>
          <w:szCs w:val="22"/>
        </w:rPr>
        <w:t xml:space="preserve"> and not </w:t>
      </w:r>
      <w:r w:rsidR="00E56A39" w:rsidRPr="00FF1FDD">
        <w:rPr>
          <w:rFonts w:ascii="Times New Roman" w:hAnsi="Times New Roman" w:cs="Times New Roman"/>
          <w:sz w:val="22"/>
          <w:szCs w:val="22"/>
        </w:rPr>
        <w:t>recline</w:t>
      </w:r>
      <w:r w:rsidR="00B27C54" w:rsidRPr="00FF1FDD">
        <w:rPr>
          <w:rFonts w:ascii="Times New Roman" w:hAnsi="Times New Roman" w:cs="Times New Roman"/>
          <w:sz w:val="22"/>
          <w:szCs w:val="22"/>
        </w:rPr>
        <w:t xml:space="preserve">, 11) </w:t>
      </w:r>
      <w:r w:rsidR="00D92D96" w:rsidRPr="00FF1FDD">
        <w:rPr>
          <w:rFonts w:ascii="Times New Roman" w:hAnsi="Times New Roman" w:cs="Times New Roman"/>
          <w:sz w:val="22"/>
          <w:szCs w:val="22"/>
        </w:rPr>
        <w:t xml:space="preserve">begging for food in [proper] order, and 12) to </w:t>
      </w:r>
      <w:r w:rsidR="00F04FA0" w:rsidRPr="00FF1FDD">
        <w:rPr>
          <w:rFonts w:ascii="Times New Roman" w:hAnsi="Times New Roman" w:cs="Times New Roman"/>
          <w:sz w:val="22"/>
          <w:szCs w:val="22"/>
        </w:rPr>
        <w:t>[have] merely</w:t>
      </w:r>
      <w:r w:rsidR="00D92D96" w:rsidRPr="00FF1FDD">
        <w:rPr>
          <w:rFonts w:ascii="Times New Roman" w:hAnsi="Times New Roman" w:cs="Times New Roman"/>
          <w:sz w:val="22"/>
          <w:szCs w:val="22"/>
        </w:rPr>
        <w:t xml:space="preserve"> three garments.</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説法者受十二頭陀，一作阿蘭若，二常乞食，三納衣，四一坐食，五節量食，六中後不飲漿，七塚間住，八樹下住，九露地住，十常坐不卧，十一次第乞食，十二但三衣。</w:t>
      </w:r>
      <w:r w:rsidR="00645A44" w:rsidRPr="00FF1FDD">
        <w:rPr>
          <w:rStyle w:val="FootnoteReference"/>
          <w:rFonts w:ascii="Times New Roman" w:hAnsi="Times New Roman" w:cs="Times New Roman"/>
          <w:sz w:val="22"/>
          <w:szCs w:val="22"/>
        </w:rPr>
        <w:footnoteReference w:id="89"/>
      </w:r>
      <w:r w:rsidR="005A20DC" w:rsidRPr="00FF1FDD">
        <w:rPr>
          <w:rFonts w:ascii="Times New Roman" w:hAnsi="Times New Roman" w:cs="Times New Roman"/>
          <w:sz w:val="22"/>
          <w:szCs w:val="22"/>
        </w:rPr>
        <w:t>{</w:t>
      </w:r>
      <w:r w:rsidR="005A20DC" w:rsidRPr="00FF1FDD">
        <w:rPr>
          <w:rFonts w:ascii="Times New Roman" w:hAnsi="Times New Roman" w:cs="Times New Roman"/>
          <w:color w:val="FF0000"/>
          <w:sz w:val="22"/>
          <w:szCs w:val="22"/>
          <w:highlight w:val="yellow"/>
        </w:rPr>
        <w:t>63</w:t>
      </w:r>
      <w:r w:rsidR="005A20DC" w:rsidRPr="00FF1FDD">
        <w:rPr>
          <w:rFonts w:ascii="Times New Roman" w:hAnsi="Times New Roman" w:cs="Times New Roman"/>
          <w:sz w:val="22"/>
          <w:szCs w:val="22"/>
        </w:rPr>
        <w:t>}</w:t>
      </w:r>
    </w:p>
    <w:p w14:paraId="4429AEBA" w14:textId="77777777" w:rsidR="00687162" w:rsidRPr="00FF1FDD" w:rsidRDefault="00157017"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sixteenth fascicle of the </w:t>
      </w:r>
      <w:r w:rsidRPr="00FF1FDD">
        <w:rPr>
          <w:rFonts w:ascii="Times New Roman" w:hAnsi="Times New Roman" w:cs="Times New Roman"/>
          <w:i/>
        </w:rPr>
        <w:t>Shizhu piposha lun</w:t>
      </w:r>
      <w:r w:rsidRPr="00FF1FDD">
        <w:rPr>
          <w:rFonts w:ascii="Times New Roman" w:hAnsi="Times New Roman" w:cs="Times New Roman"/>
        </w:rPr>
        <w:t xml:space="preserve"> </w:t>
      </w:r>
      <w:r w:rsidR="00E13959" w:rsidRPr="00FF1FDD">
        <w:rPr>
          <w:rFonts w:ascii="Times New Roman" w:hAnsi="Times New Roman" w:cs="Times New Roman"/>
        </w:rPr>
        <w:t>十住毗婆沙論</w:t>
      </w:r>
      <w:r w:rsidRPr="00FF1FDD">
        <w:rPr>
          <w:rFonts w:ascii="Times New Roman" w:hAnsi="Times New Roman" w:cs="Times New Roman"/>
        </w:rPr>
        <w:t xml:space="preserve"> [</w:t>
      </w:r>
      <w:r w:rsidR="00C6512B" w:rsidRPr="00FF1FDD">
        <w:rPr>
          <w:rFonts w:ascii="Times New Roman" w:hAnsi="Times New Roman" w:cs="Times New Roman"/>
        </w:rPr>
        <w:t xml:space="preserve">Commentary on the </w:t>
      </w:r>
      <w:r w:rsidR="00C6512B" w:rsidRPr="00FF1FDD">
        <w:rPr>
          <w:rFonts w:ascii="Times New Roman" w:hAnsi="Times New Roman" w:cs="Times New Roman"/>
          <w:i/>
        </w:rPr>
        <w:t>Daśabhūmika-sūtra</w:t>
      </w:r>
      <w:r w:rsidRPr="00FF1FDD">
        <w:rPr>
          <w:rFonts w:ascii="Times New Roman" w:hAnsi="Times New Roman" w:cs="Times New Roman"/>
        </w:rPr>
        <w:t>]</w:t>
      </w:r>
      <w:r w:rsidR="00687162" w:rsidRPr="00FF1FDD">
        <w:rPr>
          <w:rFonts w:ascii="Times New Roman" w:hAnsi="Times New Roman" w:cs="Times New Roman"/>
        </w:rPr>
        <w:t xml:space="preserve"> points out the ten merits of the practice of </w:t>
      </w:r>
      <w:r w:rsidR="00687162" w:rsidRPr="00FF1FDD">
        <w:rPr>
          <w:rFonts w:ascii="Times New Roman" w:hAnsi="Times New Roman" w:cs="Times New Roman"/>
          <w:i/>
        </w:rPr>
        <w:t>araṇya</w:t>
      </w:r>
      <w:r w:rsidR="00687162" w:rsidRPr="00FF1FDD">
        <w:rPr>
          <w:rFonts w:ascii="Times New Roman" w:hAnsi="Times New Roman" w:cs="Times New Roman"/>
        </w:rPr>
        <w:t>:</w:t>
      </w:r>
    </w:p>
    <w:p w14:paraId="743EDB3D" w14:textId="032AD5FC" w:rsidR="00157017" w:rsidRPr="00FF1FDD" w:rsidRDefault="002C5B12" w:rsidP="00501E36">
      <w:pPr>
        <w:widowControl/>
        <w:ind w:leftChars="225" w:left="540" w:rightChars="300" w:right="720" w:firstLineChars="300" w:firstLine="660"/>
        <w:rPr>
          <w:rFonts w:ascii="Times New Roman" w:hAnsi="Times New Roman" w:cs="Times New Roman"/>
        </w:rPr>
      </w:pPr>
      <w:r w:rsidRPr="00FF1FDD">
        <w:rPr>
          <w:rFonts w:ascii="Times New Roman" w:hAnsi="Times New Roman" w:cs="Times New Roman"/>
          <w:sz w:val="22"/>
          <w:szCs w:val="22"/>
          <w:highlight w:val="yellow"/>
        </w:rPr>
        <w:t>[Regarding] m</w:t>
      </w:r>
      <w:r w:rsidR="006B5404" w:rsidRPr="00FF1FDD">
        <w:rPr>
          <w:rFonts w:ascii="Times New Roman" w:hAnsi="Times New Roman" w:cs="Times New Roman"/>
          <w:sz w:val="22"/>
          <w:szCs w:val="22"/>
          <w:highlight w:val="yellow"/>
        </w:rPr>
        <w:t xml:space="preserve">onks who receive a place for an </w:t>
      </w:r>
      <w:r w:rsidR="006B5404" w:rsidRPr="00FF1FDD">
        <w:rPr>
          <w:rFonts w:ascii="Times New Roman" w:hAnsi="Times New Roman" w:cs="Times New Roman"/>
          <w:i/>
          <w:sz w:val="22"/>
          <w:szCs w:val="22"/>
          <w:highlight w:val="yellow"/>
        </w:rPr>
        <w:t>araṇya</w:t>
      </w:r>
      <w:r w:rsidR="00AD7DDF" w:rsidRPr="00FF1FDD">
        <w:rPr>
          <w:rFonts w:ascii="Times New Roman" w:hAnsi="Times New Roman" w:cs="Times New Roman"/>
          <w:sz w:val="22"/>
          <w:szCs w:val="22"/>
          <w:highlight w:val="yellow"/>
        </w:rPr>
        <w:t xml:space="preserve">, although they increase all kinds of merit, </w:t>
      </w:r>
      <w:r w:rsidR="00203AEE" w:rsidRPr="00FF1FDD">
        <w:rPr>
          <w:rFonts w:ascii="Times New Roman" w:hAnsi="Times New Roman" w:cs="Times New Roman"/>
          <w:sz w:val="22"/>
          <w:szCs w:val="22"/>
          <w:highlight w:val="yellow"/>
        </w:rPr>
        <w:t>we can summarize that they see ten benefits</w:t>
      </w:r>
      <w:r w:rsidR="00513C31" w:rsidRPr="00FF1FDD">
        <w:rPr>
          <w:rFonts w:ascii="Times New Roman" w:hAnsi="Times New Roman" w:cs="Times New Roman"/>
          <w:sz w:val="22"/>
          <w:szCs w:val="22"/>
          <w:highlight w:val="yellow"/>
        </w:rPr>
        <w:t>, and therefore</w:t>
      </w:r>
      <w:r w:rsidR="00203AEE" w:rsidRPr="00FF1FDD">
        <w:rPr>
          <w:rFonts w:ascii="Times New Roman" w:hAnsi="Times New Roman" w:cs="Times New Roman"/>
          <w:sz w:val="22"/>
          <w:szCs w:val="22"/>
          <w:highlight w:val="yellow"/>
        </w:rPr>
        <w:t>, for the duration of one's life</w:t>
      </w:r>
      <w:r w:rsidR="00513C31" w:rsidRPr="00FF1FDD">
        <w:rPr>
          <w:rFonts w:ascii="Times New Roman" w:hAnsi="Times New Roman" w:cs="Times New Roman"/>
          <w:sz w:val="22"/>
          <w:szCs w:val="22"/>
          <w:highlight w:val="yellow"/>
        </w:rPr>
        <w:t>,</w:t>
      </w:r>
      <w:r w:rsidR="00203AEE" w:rsidRPr="00FF1FDD">
        <w:rPr>
          <w:rFonts w:ascii="Times New Roman" w:hAnsi="Times New Roman" w:cs="Times New Roman"/>
          <w:sz w:val="22"/>
          <w:szCs w:val="22"/>
          <w:highlight w:val="yellow"/>
        </w:rPr>
        <w:t xml:space="preserve"> [this practice] should not be abandoned.</w:t>
      </w:r>
      <w:r w:rsidR="00203AEE" w:rsidRPr="00FF1FDD">
        <w:rPr>
          <w:rFonts w:ascii="Times New Roman" w:hAnsi="Times New Roman" w:cs="Times New Roman"/>
          <w:sz w:val="22"/>
          <w:szCs w:val="22"/>
        </w:rPr>
        <w:t xml:space="preserve"> </w:t>
      </w:r>
      <w:r w:rsidR="005C1EA8" w:rsidRPr="00FF1FDD">
        <w:rPr>
          <w:rFonts w:ascii="Times New Roman" w:hAnsi="Times New Roman" w:cs="Times New Roman"/>
          <w:sz w:val="22"/>
          <w:szCs w:val="22"/>
        </w:rPr>
        <w:t xml:space="preserve">What are the ten [benefits]? </w:t>
      </w:r>
      <w:r w:rsidR="00F87421" w:rsidRPr="00FF1FDD">
        <w:rPr>
          <w:rFonts w:ascii="Times New Roman" w:hAnsi="Times New Roman" w:cs="Times New Roman"/>
          <w:sz w:val="22"/>
          <w:szCs w:val="22"/>
        </w:rPr>
        <w:t>1) Freely coming and going;</w:t>
      </w:r>
      <w:r w:rsidR="00C21794" w:rsidRPr="00FF1FDD">
        <w:rPr>
          <w:rFonts w:ascii="Times New Roman" w:hAnsi="Times New Roman" w:cs="Times New Roman"/>
          <w:sz w:val="22"/>
          <w:szCs w:val="22"/>
        </w:rPr>
        <w:t xml:space="preserve"> 2</w:t>
      </w:r>
      <w:r w:rsidR="00F87421" w:rsidRPr="00FF1FDD">
        <w:rPr>
          <w:rFonts w:ascii="Times New Roman" w:hAnsi="Times New Roman" w:cs="Times New Roman"/>
          <w:sz w:val="22"/>
          <w:szCs w:val="22"/>
        </w:rPr>
        <w:t>) h</w:t>
      </w:r>
      <w:r w:rsidR="00C21794" w:rsidRPr="00FF1FDD">
        <w:rPr>
          <w:rFonts w:ascii="Times New Roman" w:hAnsi="Times New Roman" w:cs="Times New Roman"/>
          <w:sz w:val="22"/>
          <w:szCs w:val="22"/>
        </w:rPr>
        <w:t xml:space="preserve">aving no self and </w:t>
      </w:r>
      <w:r w:rsidR="00C21794" w:rsidRPr="00FF1FDD">
        <w:rPr>
          <w:rFonts w:ascii="Times New Roman" w:hAnsi="Times New Roman" w:cs="Times New Roman"/>
          <w:sz w:val="22"/>
          <w:szCs w:val="22"/>
          <w:highlight w:val="yellow"/>
        </w:rPr>
        <w:t xml:space="preserve">no </w:t>
      </w:r>
      <w:r w:rsidR="0027745C" w:rsidRPr="00FF1FDD">
        <w:rPr>
          <w:rFonts w:ascii="Times New Roman" w:hAnsi="Times New Roman" w:cs="Times New Roman"/>
          <w:sz w:val="22"/>
          <w:szCs w:val="22"/>
          <w:highlight w:val="yellow"/>
        </w:rPr>
        <w:t>possessiveness</w:t>
      </w:r>
      <w:r w:rsidR="006B5404" w:rsidRPr="00FF1FDD">
        <w:rPr>
          <w:rFonts w:ascii="Times New Roman" w:hAnsi="Times New Roman" w:cs="Times New Roman"/>
          <w:sz w:val="22"/>
          <w:szCs w:val="22"/>
        </w:rPr>
        <w:t xml:space="preserve"> </w:t>
      </w:r>
      <w:r w:rsidR="00D86E6A" w:rsidRPr="00FF1FDD">
        <w:rPr>
          <w:rFonts w:ascii="Times New Roman" w:hAnsi="Times New Roman" w:cs="Times New Roman"/>
          <w:sz w:val="22"/>
          <w:szCs w:val="22"/>
        </w:rPr>
        <w:t>{</w:t>
      </w:r>
      <w:r w:rsidR="00320CF8" w:rsidRPr="00FF1FDD">
        <w:rPr>
          <w:rFonts w:ascii="Times New Roman" w:hAnsi="Times New Roman" w:cs="Times New Roman"/>
          <w:sz w:val="22"/>
          <w:szCs w:val="22"/>
        </w:rPr>
        <w:t xml:space="preserve">Skt. </w:t>
      </w:r>
      <w:r w:rsidR="00320CF8" w:rsidRPr="00FF1FDD">
        <w:rPr>
          <w:rFonts w:ascii="Times New Roman" w:hAnsi="Times New Roman" w:cs="Times New Roman"/>
          <w:i/>
          <w:sz w:val="22"/>
          <w:szCs w:val="22"/>
        </w:rPr>
        <w:t>na...ātmā vâtmīyaṃ vā</w:t>
      </w:r>
      <w:r w:rsidR="00D86E6A" w:rsidRPr="00FF1FDD">
        <w:rPr>
          <w:rFonts w:ascii="Times New Roman" w:hAnsi="Times New Roman" w:cs="Times New Roman"/>
          <w:sz w:val="22"/>
          <w:szCs w:val="22"/>
        </w:rPr>
        <w:t>}</w:t>
      </w:r>
      <w:r w:rsidR="00F87421" w:rsidRPr="00FF1FDD">
        <w:rPr>
          <w:rFonts w:ascii="Times New Roman" w:hAnsi="Times New Roman" w:cs="Times New Roman"/>
          <w:sz w:val="22"/>
          <w:szCs w:val="22"/>
        </w:rPr>
        <w:t>;</w:t>
      </w:r>
      <w:r w:rsidR="003E3827" w:rsidRPr="00FF1FDD">
        <w:rPr>
          <w:rFonts w:ascii="Times New Roman" w:hAnsi="Times New Roman" w:cs="Times New Roman"/>
          <w:sz w:val="22"/>
          <w:szCs w:val="22"/>
        </w:rPr>
        <w:t xml:space="preserve"> 3) </w:t>
      </w:r>
      <w:r w:rsidR="00F87421" w:rsidRPr="00FF1FDD">
        <w:rPr>
          <w:rFonts w:ascii="Times New Roman" w:hAnsi="Times New Roman" w:cs="Times New Roman"/>
          <w:sz w:val="22"/>
          <w:szCs w:val="22"/>
        </w:rPr>
        <w:t xml:space="preserve">to be free in one's abiding, without hindrances; 4) </w:t>
      </w:r>
      <w:r w:rsidR="00833C56" w:rsidRPr="00FF1FDD">
        <w:rPr>
          <w:rFonts w:ascii="Times New Roman" w:hAnsi="Times New Roman" w:cs="Times New Roman"/>
          <w:sz w:val="22"/>
          <w:szCs w:val="22"/>
        </w:rPr>
        <w:t xml:space="preserve">to turn one's mind joyfully toward learning [while] abiding in </w:t>
      </w:r>
      <w:r w:rsidR="00833C56" w:rsidRPr="00FF1FDD">
        <w:rPr>
          <w:rFonts w:ascii="Times New Roman" w:hAnsi="Times New Roman" w:cs="Times New Roman"/>
          <w:i/>
          <w:sz w:val="22"/>
          <w:szCs w:val="22"/>
        </w:rPr>
        <w:t>araṇya</w:t>
      </w:r>
      <w:r w:rsidR="00833C56" w:rsidRPr="00FF1FDD">
        <w:rPr>
          <w:rFonts w:ascii="Times New Roman" w:hAnsi="Times New Roman" w:cs="Times New Roman"/>
          <w:sz w:val="22"/>
          <w:szCs w:val="22"/>
        </w:rPr>
        <w:t xml:space="preserve">; 5) to have few desires and few matters [to attend to] in one's abode; 6) to not </w:t>
      </w:r>
      <w:r w:rsidR="00C84CA4" w:rsidRPr="00FF1FDD">
        <w:rPr>
          <w:rFonts w:ascii="Times New Roman" w:hAnsi="Times New Roman" w:cs="Times New Roman"/>
          <w:sz w:val="22"/>
          <w:szCs w:val="22"/>
          <w:highlight w:val="yellow"/>
        </w:rPr>
        <w:t>pity</w:t>
      </w:r>
      <w:r w:rsidR="00C84CA4" w:rsidRPr="00FF1FDD">
        <w:rPr>
          <w:rFonts w:ascii="Times New Roman" w:hAnsi="Times New Roman" w:cs="Times New Roman"/>
          <w:sz w:val="22"/>
          <w:szCs w:val="22"/>
        </w:rPr>
        <w:t xml:space="preserve"> {i.e. </w:t>
      </w:r>
      <w:r w:rsidR="00036F25" w:rsidRPr="00FF1FDD">
        <w:rPr>
          <w:rFonts w:ascii="Times New Roman" w:hAnsi="Times New Roman" w:cs="Times New Roman"/>
          <w:sz w:val="22"/>
          <w:szCs w:val="22"/>
        </w:rPr>
        <w:t xml:space="preserve">to </w:t>
      </w:r>
      <w:r w:rsidR="00C84CA4" w:rsidRPr="00FF1FDD">
        <w:rPr>
          <w:rFonts w:ascii="Times New Roman" w:hAnsi="Times New Roman" w:cs="Times New Roman"/>
          <w:sz w:val="22"/>
          <w:szCs w:val="22"/>
        </w:rPr>
        <w:t xml:space="preserve">be indifferent to} the life of the body, </w:t>
      </w:r>
      <w:r w:rsidR="00C84CA4" w:rsidRPr="00FF1FDD">
        <w:rPr>
          <w:rFonts w:ascii="Times New Roman" w:hAnsi="Times New Roman" w:cs="Times New Roman"/>
          <w:sz w:val="22"/>
          <w:szCs w:val="22"/>
          <w:highlight w:val="yellow"/>
        </w:rPr>
        <w:t>because one is satisfied by merit</w:t>
      </w:r>
      <w:r w:rsidR="00C84CA4" w:rsidRPr="00FF1FDD">
        <w:rPr>
          <w:rFonts w:ascii="Times New Roman" w:hAnsi="Times New Roman" w:cs="Times New Roman"/>
          <w:sz w:val="22"/>
          <w:szCs w:val="22"/>
        </w:rPr>
        <w:t>; 7)</w:t>
      </w:r>
      <w:r w:rsidR="006B5404" w:rsidRPr="00FF1FDD">
        <w:rPr>
          <w:rFonts w:ascii="Times New Roman" w:hAnsi="Times New Roman" w:cs="Times New Roman"/>
          <w:sz w:val="22"/>
          <w:szCs w:val="22"/>
        </w:rPr>
        <w:t xml:space="preserve"> </w:t>
      </w:r>
      <w:r w:rsidR="00982455" w:rsidRPr="00FF1FDD">
        <w:rPr>
          <w:rFonts w:ascii="Times New Roman" w:hAnsi="Times New Roman" w:cs="Times New Roman"/>
          <w:sz w:val="22"/>
          <w:szCs w:val="22"/>
        </w:rPr>
        <w:t>to distance oneself from the multitudes because of their noisy chatter; 8)</w:t>
      </w:r>
      <w:r w:rsidR="00057894" w:rsidRPr="00FF1FDD">
        <w:rPr>
          <w:rFonts w:ascii="Times New Roman" w:hAnsi="Times New Roman" w:cs="Times New Roman"/>
          <w:sz w:val="22"/>
          <w:szCs w:val="22"/>
        </w:rPr>
        <w:t xml:space="preserve"> although practicing [for] merit, to not seek rewards; 9) </w:t>
      </w:r>
      <w:r w:rsidR="000213CB" w:rsidRPr="00FF1FDD">
        <w:rPr>
          <w:rFonts w:ascii="Times New Roman" w:hAnsi="Times New Roman" w:cs="Times New Roman"/>
          <w:sz w:val="22"/>
          <w:szCs w:val="22"/>
        </w:rPr>
        <w:t xml:space="preserve">to follow along with meditative concentration, easily obtaining </w:t>
      </w:r>
      <w:r w:rsidR="001F1836" w:rsidRPr="00FF1FDD">
        <w:rPr>
          <w:rFonts w:ascii="Times New Roman" w:hAnsi="Times New Roman" w:cs="Times New Roman"/>
          <w:sz w:val="22"/>
          <w:szCs w:val="22"/>
        </w:rPr>
        <w:t xml:space="preserve">a unity of mind; and 10) to live in an open space, easily giving rise to </w:t>
      </w:r>
      <w:r w:rsidR="00C94557" w:rsidRPr="00FF1FDD">
        <w:rPr>
          <w:rFonts w:ascii="Times New Roman" w:hAnsi="Times New Roman" w:cs="Times New Roman"/>
          <w:sz w:val="22"/>
          <w:szCs w:val="22"/>
        </w:rPr>
        <w:t xml:space="preserve">an awareness of being without hindrances. </w:t>
      </w:r>
      <w:r w:rsidR="00A45CE1" w:rsidRPr="00FF1FDD">
        <w:rPr>
          <w:rFonts w:ascii="Times New Roman" w:hAnsi="Times New Roman" w:cs="Times New Roman"/>
          <w:sz w:val="22"/>
          <w:szCs w:val="22"/>
          <w:highlight w:val="yellow"/>
        </w:rPr>
        <w:t>For inquiring about illness and whatnot, one</w:t>
      </w:r>
      <w:r w:rsidR="005E36DC" w:rsidRPr="00FF1FDD">
        <w:rPr>
          <w:rFonts w:ascii="Times New Roman" w:hAnsi="Times New Roman" w:cs="Times New Roman"/>
          <w:sz w:val="22"/>
          <w:szCs w:val="22"/>
          <w:highlight w:val="yellow"/>
        </w:rPr>
        <w:t xml:space="preserve"> comes [back] to the temple.</w:t>
      </w:r>
      <w:r w:rsidR="00982455" w:rsidRPr="00FF1FDD">
        <w:rPr>
          <w:rFonts w:ascii="Times New Roman" w:hAnsi="Times New Roman" w:cs="Times New Roman"/>
          <w:sz w:val="22"/>
          <w:szCs w:val="22"/>
        </w:rPr>
        <w:t xml:space="preserve"> </w:t>
      </w:r>
      <w:r w:rsidR="006B5404" w:rsidRPr="00FF1FDD">
        <w:rPr>
          <w:rFonts w:ascii="Times New Roman" w:hAnsi="Times New Roman" w:cs="Times New Roman"/>
          <w:sz w:val="22"/>
          <w:szCs w:val="22"/>
        </w:rPr>
        <w:t>受阿練若處比丘，雖增長種種功德，略説見十利</w:t>
      </w:r>
      <w:r w:rsidR="006B5404" w:rsidRPr="00FF1FDD">
        <w:rPr>
          <w:rFonts w:ascii="Times New Roman" w:hAnsi="Times New Roman" w:cs="Times New Roman"/>
          <w:sz w:val="22"/>
          <w:szCs w:val="22"/>
          <w:highlight w:val="yellow"/>
        </w:rPr>
        <w:t>故，</w:t>
      </w:r>
      <w:r w:rsidR="006B5404" w:rsidRPr="00FF1FDD">
        <w:rPr>
          <w:rFonts w:ascii="Times New Roman" w:hAnsi="Times New Roman" w:cs="Times New Roman"/>
          <w:sz w:val="22"/>
          <w:szCs w:val="22"/>
        </w:rPr>
        <w:t>盡形不應捨</w:t>
      </w:r>
      <w:r w:rsidR="006B5404" w:rsidRPr="00FF1FDD">
        <w:rPr>
          <w:rFonts w:ascii="Times New Roman" w:hAnsi="Times New Roman" w:cs="Times New Roman"/>
          <w:sz w:val="22"/>
          <w:szCs w:val="22"/>
          <w:highlight w:val="yellow"/>
        </w:rPr>
        <w:t>，</w:t>
      </w:r>
      <w:r w:rsidR="006B5404" w:rsidRPr="00FF1FDD">
        <w:rPr>
          <w:rFonts w:ascii="Times New Roman" w:hAnsi="Times New Roman" w:cs="Times New Roman"/>
          <w:sz w:val="22"/>
          <w:szCs w:val="22"/>
        </w:rPr>
        <w:t>何等為十？</w:t>
      </w:r>
      <w:r w:rsidR="006B5404" w:rsidRPr="00FF1FDD">
        <w:rPr>
          <w:rFonts w:ascii="Times New Roman" w:hAnsi="Times New Roman" w:cs="Times New Roman"/>
          <w:sz w:val="22"/>
          <w:szCs w:val="22"/>
        </w:rPr>
        <w:t xml:space="preserve"> </w:t>
      </w:r>
      <w:r w:rsidR="006B5404" w:rsidRPr="00FF1FDD">
        <w:rPr>
          <w:rFonts w:ascii="Times New Roman" w:hAnsi="Times New Roman" w:cs="Times New Roman"/>
          <w:sz w:val="22"/>
          <w:szCs w:val="22"/>
        </w:rPr>
        <w:t>一，自在來去。二，無我無我所。三，隨意所住，無有障礙。四，心轉樂習，阿練若住處。五，住處少欲少事。六，不惜身命，為具足功德故。七，遠離衆鬧語故。八，雖行功德不求恩報。九，随順禪定，易得一心。十，於空處住，易生無障礙想</w:t>
      </w:r>
      <w:r w:rsidR="006B5404" w:rsidRPr="00FF1FDD">
        <w:rPr>
          <w:rFonts w:ascii="Times New Roman" w:hAnsi="Times New Roman" w:cs="Times New Roman"/>
          <w:sz w:val="22"/>
          <w:szCs w:val="22"/>
          <w:highlight w:val="yellow"/>
        </w:rPr>
        <w:t>，</w:t>
      </w:r>
      <w:r w:rsidR="006B5404" w:rsidRPr="00FF1FDD">
        <w:rPr>
          <w:rFonts w:ascii="Times New Roman" w:hAnsi="Times New Roman" w:cs="Times New Roman"/>
          <w:sz w:val="22"/>
          <w:szCs w:val="22"/>
        </w:rPr>
        <w:t>問訊病等來至寺者。</w:t>
      </w:r>
      <w:r w:rsidR="00687162" w:rsidRPr="00FF1FDD">
        <w:rPr>
          <w:rStyle w:val="FootnoteReference"/>
          <w:rFonts w:ascii="Times New Roman" w:hAnsi="Times New Roman" w:cs="Times New Roman"/>
        </w:rPr>
        <w:footnoteReference w:id="90"/>
      </w:r>
      <w:r w:rsidR="00687162" w:rsidRPr="00FF1FDD">
        <w:rPr>
          <w:rFonts w:ascii="Times New Roman" w:hAnsi="Times New Roman" w:cs="Times New Roman"/>
        </w:rPr>
        <w:t xml:space="preserve"> </w:t>
      </w:r>
    </w:p>
    <w:p w14:paraId="31BD905D" w14:textId="57763694" w:rsidR="005C1EA8" w:rsidRPr="00FF1FDD" w:rsidRDefault="005C1EA8" w:rsidP="00AE4A23">
      <w:pPr>
        <w:widowControl/>
        <w:ind w:firstLineChars="300" w:firstLine="720"/>
        <w:rPr>
          <w:rFonts w:ascii="Times New Roman" w:hAnsi="Times New Roman" w:cs="Times New Roman"/>
        </w:rPr>
      </w:pPr>
      <w:r w:rsidRPr="00FF1FDD">
        <w:rPr>
          <w:rFonts w:ascii="Times New Roman" w:hAnsi="Times New Roman" w:cs="Times New Roman"/>
        </w:rPr>
        <w:lastRenderedPageBreak/>
        <w:t>The Buddha once praised the twelve austerities as</w:t>
      </w:r>
      <w:r w:rsidR="00723BA0" w:rsidRPr="00FF1FDD">
        <w:rPr>
          <w:rFonts w:ascii="Times New Roman" w:hAnsi="Times New Roman" w:cs="Times New Roman"/>
        </w:rPr>
        <w:t xml:space="preserve"> the root of spiritual practice. T</w:t>
      </w:r>
      <w:r w:rsidRPr="00FF1FDD">
        <w:rPr>
          <w:rFonts w:ascii="Times New Roman" w:hAnsi="Times New Roman" w:cs="Times New Roman"/>
        </w:rPr>
        <w:t xml:space="preserve">he sixty-ninth chapter of the </w:t>
      </w:r>
      <w:r w:rsidRPr="00FF1FDD">
        <w:rPr>
          <w:rFonts w:ascii="Times New Roman" w:hAnsi="Times New Roman" w:cs="Times New Roman"/>
          <w:i/>
        </w:rPr>
        <w:t>Dazhidu lun</w:t>
      </w:r>
      <w:r w:rsidR="00DD7702" w:rsidRPr="00FF1FDD">
        <w:rPr>
          <w:rFonts w:ascii="Times New Roman" w:hAnsi="Times New Roman" w:cs="Times New Roman"/>
        </w:rPr>
        <w:t xml:space="preserve"> </w:t>
      </w:r>
      <w:r w:rsidR="00C86FEF" w:rsidRPr="00FF1FDD">
        <w:rPr>
          <w:rFonts w:ascii="Times New Roman" w:hAnsi="Times New Roman" w:cs="Times New Roman"/>
        </w:rPr>
        <w:t>大智度論</w:t>
      </w:r>
      <w:r w:rsidRPr="00FF1FDD">
        <w:rPr>
          <w:rFonts w:ascii="Times New Roman" w:hAnsi="Times New Roman" w:cs="Times New Roman"/>
        </w:rPr>
        <w:t xml:space="preserve"> [</w:t>
      </w:r>
      <w:r w:rsidR="00CA2B6F" w:rsidRPr="00FF1FDD">
        <w:rPr>
          <w:rFonts w:ascii="Times New Roman" w:hAnsi="Times New Roman" w:cs="Times New Roman"/>
        </w:rPr>
        <w:t>Treatise on the Great Perfection of Wisdom Sūtra</w:t>
      </w:r>
      <w:r w:rsidRPr="00FF1FDD">
        <w:rPr>
          <w:rFonts w:ascii="Times New Roman" w:hAnsi="Times New Roman" w:cs="Times New Roman"/>
        </w:rPr>
        <w:t>] [say</w:t>
      </w:r>
      <w:r w:rsidR="00723BA0" w:rsidRPr="00FF1FDD">
        <w:rPr>
          <w:rFonts w:ascii="Times New Roman" w:hAnsi="Times New Roman" w:cs="Times New Roman"/>
        </w:rPr>
        <w:t>s</w:t>
      </w:r>
      <w:r w:rsidRPr="00FF1FDD">
        <w:rPr>
          <w:rFonts w:ascii="Times New Roman" w:hAnsi="Times New Roman" w:cs="Times New Roman"/>
        </w:rPr>
        <w:t>], '</w:t>
      </w:r>
      <w:r w:rsidR="0074387F" w:rsidRPr="00FF1FDD">
        <w:rPr>
          <w:rFonts w:ascii="Times New Roman" w:hAnsi="Times New Roman" w:cs="Times New Roman"/>
        </w:rPr>
        <w:t xml:space="preserve">The Buddha wanted to </w:t>
      </w:r>
      <w:r w:rsidR="002368BD" w:rsidRPr="00FF1FDD">
        <w:rPr>
          <w:rFonts w:ascii="Times New Roman" w:hAnsi="Times New Roman" w:cs="Times New Roman"/>
        </w:rPr>
        <w:t>cause</w:t>
      </w:r>
      <w:r w:rsidR="0074387F" w:rsidRPr="00FF1FDD">
        <w:rPr>
          <w:rFonts w:ascii="Times New Roman" w:hAnsi="Times New Roman" w:cs="Times New Roman"/>
        </w:rPr>
        <w:t xml:space="preserve"> his disciples to follow</w:t>
      </w:r>
      <w:r w:rsidR="0058510C" w:rsidRPr="00FF1FDD">
        <w:rPr>
          <w:rFonts w:ascii="Times New Roman" w:hAnsi="Times New Roman" w:cs="Times New Roman"/>
        </w:rPr>
        <w:t xml:space="preserve"> the path of spiritual discipline and </w:t>
      </w:r>
      <w:r w:rsidR="002368BD" w:rsidRPr="00FF1FDD">
        <w:rPr>
          <w:rFonts w:ascii="Times New Roman" w:hAnsi="Times New Roman" w:cs="Times New Roman"/>
        </w:rPr>
        <w:t xml:space="preserve">to </w:t>
      </w:r>
      <w:r w:rsidR="0058510C" w:rsidRPr="00FF1FDD">
        <w:rPr>
          <w:rFonts w:ascii="Times New Roman" w:hAnsi="Times New Roman" w:cs="Times New Roman"/>
        </w:rPr>
        <w:t xml:space="preserve">give up worldly pleasures, </w:t>
      </w:r>
      <w:r w:rsidR="002368BD" w:rsidRPr="00FF1FDD">
        <w:rPr>
          <w:rFonts w:ascii="Times New Roman" w:hAnsi="Times New Roman" w:cs="Times New Roman"/>
        </w:rPr>
        <w:t>so he praised the twelve austerities</w:t>
      </w:r>
      <w:r w:rsidRPr="00FF1FDD">
        <w:rPr>
          <w:rFonts w:ascii="Times New Roman" w:hAnsi="Times New Roman" w:cs="Times New Roman"/>
        </w:rPr>
        <w:t xml:space="preserve">' </w:t>
      </w:r>
      <w:r w:rsidR="0074387F" w:rsidRPr="00FF1FDD">
        <w:rPr>
          <w:rFonts w:ascii="Times New Roman" w:hAnsi="Times New Roman" w:cs="Times New Roman"/>
        </w:rPr>
        <w:t>佛意欲令弟子隨道行捨世樂，故讚十二頭陀</w:t>
      </w:r>
      <w:r w:rsidRPr="00FF1FDD">
        <w:rPr>
          <w:rFonts w:ascii="Times New Roman" w:hAnsi="Times New Roman" w:cs="Times New Roman"/>
        </w:rPr>
        <w:t>.</w:t>
      </w:r>
      <w:r w:rsidR="002368BD" w:rsidRPr="00FF1FDD">
        <w:rPr>
          <w:rFonts w:ascii="Times New Roman" w:hAnsi="Times New Roman" w:cs="Times New Roman"/>
        </w:rPr>
        <w:t xml:space="preserve"> In the same fascicle, it also says:</w:t>
      </w:r>
    </w:p>
    <w:p w14:paraId="412C3190" w14:textId="2A3A813A" w:rsidR="002368BD" w:rsidRPr="00FF1FDD" w:rsidRDefault="002368BD" w:rsidP="004D4DEC">
      <w:pPr>
        <w:widowControl/>
        <w:ind w:leftChars="225" w:left="540" w:rightChars="300" w:right="720" w:firstLineChars="300" w:firstLine="660"/>
        <w:rPr>
          <w:rFonts w:ascii="Times New Roman" w:hAnsi="Times New Roman" w:cs="Times New Roman"/>
        </w:rPr>
      </w:pPr>
      <w:r w:rsidRPr="00FF1FDD">
        <w:rPr>
          <w:rFonts w:ascii="Times New Roman" w:hAnsi="Times New Roman" w:cs="Times New Roman"/>
          <w:sz w:val="22"/>
          <w:szCs w:val="22"/>
        </w:rPr>
        <w:t>The twelve austerities are not named as precepts. If one can practice them, then they adorn the precepts</w:t>
      </w:r>
      <w:r w:rsidR="004D4DEC" w:rsidRPr="00FF1FDD">
        <w:rPr>
          <w:rFonts w:ascii="Times New Roman" w:hAnsi="Times New Roman" w:cs="Times New Roman"/>
          <w:sz w:val="22"/>
          <w:szCs w:val="22"/>
        </w:rPr>
        <w:t>; if one cannot practice them, this is not a violation of the precepts</w:t>
      </w:r>
      <w:r w:rsidRPr="00FF1FDD">
        <w:rPr>
          <w:rFonts w:ascii="Times New Roman" w:hAnsi="Times New Roman" w:cs="Times New Roman"/>
          <w:sz w:val="22"/>
          <w:szCs w:val="22"/>
        </w:rPr>
        <w:t>.</w:t>
      </w:r>
      <w:r w:rsidR="004656C0" w:rsidRPr="00FF1FDD">
        <w:rPr>
          <w:rFonts w:ascii="Times New Roman" w:hAnsi="Times New Roman" w:cs="Times New Roman"/>
          <w:sz w:val="22"/>
          <w:szCs w:val="22"/>
        </w:rPr>
        <w:t xml:space="preserve"> As with charity, where if one practices it one gains merit, but those who cannot practice it are without fault, the austerities are like</w:t>
      </w:r>
      <w:r w:rsidR="009C444F" w:rsidRPr="00FF1FDD">
        <w:rPr>
          <w:rFonts w:ascii="Times New Roman" w:hAnsi="Times New Roman" w:cs="Times New Roman"/>
          <w:sz w:val="22"/>
          <w:szCs w:val="22"/>
        </w:rPr>
        <w:t xml:space="preserve"> this</w:t>
      </w:r>
      <w:r w:rsidR="004656C0" w:rsidRPr="00FF1FDD">
        <w:rPr>
          <w:rFonts w:ascii="Times New Roman" w:hAnsi="Times New Roman" w:cs="Times New Roman"/>
          <w:sz w:val="22"/>
          <w:szCs w:val="22"/>
        </w:rPr>
        <w:t>...</w:t>
      </w:r>
      <w:r w:rsidR="009C444F" w:rsidRPr="00FF1FDD">
        <w:rPr>
          <w:rFonts w:ascii="Times New Roman" w:hAnsi="Times New Roman" w:cs="Times New Roman"/>
          <w:sz w:val="22"/>
          <w:szCs w:val="22"/>
        </w:rPr>
        <w:t xml:space="preserve"> </w:t>
      </w:r>
      <w:r w:rsidR="00D0353A" w:rsidRPr="00FF1FDD">
        <w:rPr>
          <w:rFonts w:ascii="Times New Roman" w:hAnsi="Times New Roman" w:cs="Times New Roman"/>
          <w:sz w:val="22"/>
          <w:szCs w:val="22"/>
        </w:rPr>
        <w:t xml:space="preserve">The method [of practicing] </w:t>
      </w:r>
      <w:r w:rsidR="00D0353A" w:rsidRPr="00FF1FDD">
        <w:rPr>
          <w:rFonts w:ascii="Times New Roman" w:hAnsi="Times New Roman" w:cs="Times New Roman"/>
          <w:i/>
          <w:sz w:val="22"/>
          <w:szCs w:val="22"/>
        </w:rPr>
        <w:t>araṇya</w:t>
      </w:r>
      <w:r w:rsidR="00D0353A" w:rsidRPr="00FF1FDD">
        <w:rPr>
          <w:rFonts w:ascii="Times New Roman" w:hAnsi="Times New Roman" w:cs="Times New Roman"/>
          <w:sz w:val="22"/>
          <w:szCs w:val="22"/>
        </w:rPr>
        <w:t xml:space="preserve"> </w:t>
      </w:r>
      <w:r w:rsidR="00FC5BFC" w:rsidRPr="00FF1FDD">
        <w:rPr>
          <w:rFonts w:ascii="Times New Roman" w:hAnsi="Times New Roman" w:cs="Times New Roman"/>
          <w:sz w:val="22"/>
          <w:szCs w:val="22"/>
        </w:rPr>
        <w:t>is to remove oneself far away from the hustle and bustle [of the world], abiding</w:t>
      </w:r>
      <w:r w:rsidR="00C575FB" w:rsidRPr="00FF1FDD">
        <w:rPr>
          <w:rFonts w:ascii="Times New Roman" w:hAnsi="Times New Roman" w:cs="Times New Roman"/>
          <w:sz w:val="22"/>
          <w:szCs w:val="22"/>
        </w:rPr>
        <w:t xml:space="preserve"> in a vacant place</w:t>
      </w:r>
      <w:r w:rsidR="00AF4F11" w:rsidRPr="00FF1FDD">
        <w:rPr>
          <w:rFonts w:ascii="Times New Roman" w:hAnsi="Times New Roman" w:cs="Times New Roman"/>
          <w:sz w:val="22"/>
          <w:szCs w:val="22"/>
        </w:rPr>
        <w:t xml:space="preserve">. </w:t>
      </w:r>
      <w:r w:rsidR="000D1CF5" w:rsidRPr="00FF1FDD">
        <w:rPr>
          <w:rFonts w:ascii="Times New Roman" w:hAnsi="Times New Roman" w:cs="Times New Roman"/>
          <w:sz w:val="22"/>
          <w:szCs w:val="22"/>
        </w:rPr>
        <w:t xml:space="preserve">The nearest distance </w:t>
      </w:r>
      <w:r w:rsidR="006B33C0" w:rsidRPr="00FF1FDD">
        <w:rPr>
          <w:rFonts w:ascii="Times New Roman" w:hAnsi="Times New Roman" w:cs="Times New Roman"/>
          <w:sz w:val="22"/>
          <w:szCs w:val="22"/>
        </w:rPr>
        <w:t xml:space="preserve">[allowed for the </w:t>
      </w:r>
      <w:r w:rsidR="006B33C0" w:rsidRPr="00FF1FDD">
        <w:rPr>
          <w:rFonts w:ascii="Times New Roman" w:hAnsi="Times New Roman" w:cs="Times New Roman"/>
          <w:i/>
          <w:sz w:val="22"/>
          <w:szCs w:val="22"/>
        </w:rPr>
        <w:t>araṇ</w:t>
      </w:r>
      <w:r w:rsidR="00D75878" w:rsidRPr="00FF1FDD">
        <w:rPr>
          <w:rFonts w:ascii="Times New Roman" w:hAnsi="Times New Roman" w:cs="Times New Roman"/>
          <w:i/>
          <w:sz w:val="22"/>
          <w:szCs w:val="22"/>
        </w:rPr>
        <w:t>ya</w:t>
      </w:r>
      <w:r w:rsidR="00D75878" w:rsidRPr="00FF1FDD">
        <w:rPr>
          <w:rFonts w:ascii="Times New Roman" w:hAnsi="Times New Roman" w:cs="Times New Roman"/>
          <w:sz w:val="22"/>
          <w:szCs w:val="22"/>
        </w:rPr>
        <w:t xml:space="preserve">] is three </w:t>
      </w:r>
      <w:r w:rsidR="00D75878" w:rsidRPr="00FF1FDD">
        <w:rPr>
          <w:rFonts w:ascii="Times New Roman" w:hAnsi="Times New Roman" w:cs="Times New Roman"/>
          <w:i/>
          <w:sz w:val="22"/>
          <w:szCs w:val="22"/>
        </w:rPr>
        <w:t>li</w:t>
      </w:r>
      <w:r w:rsidR="004460C8" w:rsidRPr="00FF1FDD">
        <w:rPr>
          <w:rStyle w:val="FootnoteReference"/>
          <w:rFonts w:ascii="Times New Roman" w:hAnsi="Times New Roman" w:cs="Times New Roman"/>
          <w:i/>
          <w:sz w:val="22"/>
          <w:szCs w:val="22"/>
        </w:rPr>
        <w:footnoteReference w:id="91"/>
      </w:r>
      <w:r w:rsidR="00D75878" w:rsidRPr="00FF1FDD">
        <w:rPr>
          <w:rFonts w:ascii="Times New Roman" w:hAnsi="Times New Roman" w:cs="Times New Roman"/>
          <w:sz w:val="22"/>
          <w:szCs w:val="22"/>
        </w:rPr>
        <w:t xml:space="preserve">; </w:t>
      </w:r>
      <w:r w:rsidR="001D4BE6" w:rsidRPr="00FF1FDD">
        <w:rPr>
          <w:rFonts w:ascii="Times New Roman" w:hAnsi="Times New Roman" w:cs="Times New Roman"/>
          <w:sz w:val="22"/>
          <w:szCs w:val="22"/>
        </w:rPr>
        <w:t>if one can be further</w:t>
      </w:r>
      <w:r w:rsidR="004460C8" w:rsidRPr="00FF1FDD">
        <w:rPr>
          <w:rFonts w:ascii="Times New Roman" w:hAnsi="Times New Roman" w:cs="Times New Roman"/>
          <w:sz w:val="22"/>
          <w:szCs w:val="22"/>
        </w:rPr>
        <w:t xml:space="preserve"> removed</w:t>
      </w:r>
      <w:r w:rsidR="001D4BE6" w:rsidRPr="00FF1FDD">
        <w:rPr>
          <w:rFonts w:ascii="Times New Roman" w:hAnsi="Times New Roman" w:cs="Times New Roman"/>
          <w:sz w:val="22"/>
          <w:szCs w:val="22"/>
        </w:rPr>
        <w:t>, this is of benefit to virtue</w:t>
      </w:r>
      <w:r w:rsidR="00D80168" w:rsidRPr="00FF1FDD">
        <w:rPr>
          <w:rFonts w:ascii="Times New Roman" w:hAnsi="Times New Roman" w:cs="Times New Roman"/>
          <w:sz w:val="22"/>
          <w:szCs w:val="22"/>
        </w:rPr>
        <w:t xml:space="preserve">. </w:t>
      </w:r>
      <w:r w:rsidR="00EE2C66" w:rsidRPr="00FF1FDD">
        <w:rPr>
          <w:rFonts w:ascii="Times New Roman" w:hAnsi="Times New Roman" w:cs="Times New Roman"/>
          <w:sz w:val="22"/>
          <w:szCs w:val="22"/>
        </w:rPr>
        <w:t>To have obtained already this removal of one's body [from worldly influences] causes one's mind, also, to be far removed from the five desires</w:t>
      </w:r>
      <w:r w:rsidR="00F26549" w:rsidRPr="00FF1FDD">
        <w:rPr>
          <w:rFonts w:ascii="Times New Roman" w:hAnsi="Times New Roman" w:cs="Times New Roman"/>
          <w:sz w:val="22"/>
          <w:szCs w:val="22"/>
        </w:rPr>
        <w:t xml:space="preserve"> and the five obstructions [to wisdom].</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十二頭陀不名為戒，能行則戒莊嚴，不能行不犯戒。譬如布施，能行則得福，不能行者無罪，頭陀亦如是</w:t>
      </w:r>
      <w:r w:rsidRPr="00FF1FDD">
        <w:rPr>
          <w:rFonts w:ascii="Times New Roman" w:hAnsi="Times New Roman" w:cs="Times New Roman"/>
          <w:sz w:val="22"/>
          <w:szCs w:val="22"/>
        </w:rPr>
        <w:t>……</w:t>
      </w:r>
      <w:r w:rsidRPr="00FF1FDD">
        <w:rPr>
          <w:rFonts w:ascii="Times New Roman" w:hAnsi="Times New Roman" w:cs="Times New Roman"/>
          <w:sz w:val="22"/>
          <w:szCs w:val="22"/>
        </w:rPr>
        <w:t>阿蘭若法，令身遠離憒鬧，住於空閑，遠離者最近三里，能遠益善，得是身遠離已，亦當令心遠離五欲五蓋。</w:t>
      </w:r>
      <w:r w:rsidRPr="00FF1FDD">
        <w:rPr>
          <w:rStyle w:val="FootnoteReference"/>
          <w:rFonts w:ascii="Times New Roman" w:hAnsi="Times New Roman" w:cs="Times New Roman"/>
        </w:rPr>
        <w:footnoteReference w:id="92"/>
      </w:r>
    </w:p>
    <w:p w14:paraId="6D18C0BA" w14:textId="79C98CDB" w:rsidR="002368BD" w:rsidRPr="00FF1FDD" w:rsidRDefault="002368BD"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above materials help us to understand that </w:t>
      </w:r>
      <w:r w:rsidR="00E75BEE" w:rsidRPr="00FF1FDD">
        <w:rPr>
          <w:rFonts w:ascii="Times New Roman" w:hAnsi="Times New Roman" w:cs="Times New Roman"/>
        </w:rPr>
        <w:t xml:space="preserve">the site of an </w:t>
      </w:r>
      <w:r w:rsidR="00E75BEE" w:rsidRPr="00FF1FDD">
        <w:rPr>
          <w:rFonts w:ascii="Times New Roman" w:hAnsi="Times New Roman" w:cs="Times New Roman"/>
          <w:i/>
        </w:rPr>
        <w:t>araṇya</w:t>
      </w:r>
      <w:r w:rsidR="00E75BEE" w:rsidRPr="00FF1FDD">
        <w:rPr>
          <w:rFonts w:ascii="Times New Roman" w:hAnsi="Times New Roman" w:cs="Times New Roman"/>
        </w:rPr>
        <w:t xml:space="preserve"> should maintain a certain distance from villages</w:t>
      </w:r>
      <w:r w:rsidR="00AC35AD" w:rsidRPr="00FF1FDD">
        <w:rPr>
          <w:rFonts w:ascii="Times New Roman" w:hAnsi="Times New Roman" w:cs="Times New Roman"/>
        </w:rPr>
        <w:t>, in order to be convenient for meditative training and religious practices {</w:t>
      </w:r>
      <w:r w:rsidR="00AC35AD" w:rsidRPr="00FF1FDD">
        <w:rPr>
          <w:rFonts w:ascii="Times New Roman" w:hAnsi="Times New Roman" w:cs="Times New Roman"/>
        </w:rPr>
        <w:t>襌修行道</w:t>
      </w:r>
      <w:r w:rsidR="00AC35AD" w:rsidRPr="00FF1FDD">
        <w:rPr>
          <w:rFonts w:ascii="Times New Roman" w:hAnsi="Times New Roman" w:cs="Times New Roman"/>
        </w:rPr>
        <w:t xml:space="preserve">}. </w:t>
      </w:r>
      <w:r w:rsidR="00D877BE" w:rsidRPr="00FF1FDD">
        <w:rPr>
          <w:rFonts w:ascii="Times New Roman" w:hAnsi="Times New Roman" w:cs="Times New Roman"/>
          <w:i/>
        </w:rPr>
        <w:t>Araṇya</w:t>
      </w:r>
      <w:r w:rsidR="00D877BE" w:rsidRPr="00FF1FDD">
        <w:rPr>
          <w:rFonts w:ascii="Times New Roman" w:hAnsi="Times New Roman" w:cs="Times New Roman"/>
        </w:rPr>
        <w:t xml:space="preserve"> </w:t>
      </w:r>
      <w:r w:rsidR="0035447D" w:rsidRPr="00FF1FDD">
        <w:rPr>
          <w:rFonts w:ascii="Times New Roman" w:hAnsi="Times New Roman" w:cs="Times New Roman"/>
        </w:rPr>
        <w:t>are</w:t>
      </w:r>
      <w:r w:rsidR="00D877BE" w:rsidRPr="00FF1FDD">
        <w:rPr>
          <w:rFonts w:ascii="Times New Roman" w:hAnsi="Times New Roman" w:cs="Times New Roman"/>
        </w:rPr>
        <w:t xml:space="preserve"> </w:t>
      </w:r>
      <w:r w:rsidR="00A71D5E" w:rsidRPr="00FF1FDD">
        <w:rPr>
          <w:rFonts w:ascii="Times New Roman" w:hAnsi="Times New Roman" w:cs="Times New Roman"/>
        </w:rPr>
        <w:t xml:space="preserve">one of the twelve methods of practicing austerities and are a </w:t>
      </w:r>
      <w:r w:rsidR="00E954A3" w:rsidRPr="00FF1FDD">
        <w:rPr>
          <w:rFonts w:ascii="Times New Roman" w:hAnsi="Times New Roman" w:cs="Times New Roman"/>
        </w:rPr>
        <w:t xml:space="preserve">primary mode of </w:t>
      </w:r>
      <w:r w:rsidR="0035447D" w:rsidRPr="00FF1FDD">
        <w:rPr>
          <w:rFonts w:ascii="Times New Roman" w:hAnsi="Times New Roman" w:cs="Times New Roman"/>
        </w:rPr>
        <w:t xml:space="preserve">religious practice for monks. </w:t>
      </w:r>
      <w:r w:rsidR="00010585" w:rsidRPr="00FF1FDD">
        <w:rPr>
          <w:rFonts w:ascii="Times New Roman" w:hAnsi="Times New Roman" w:cs="Times New Roman"/>
        </w:rPr>
        <w:t xml:space="preserve">Living in </w:t>
      </w:r>
      <w:r w:rsidR="00010585" w:rsidRPr="00FF1FDD">
        <w:rPr>
          <w:rFonts w:ascii="Times New Roman" w:hAnsi="Times New Roman" w:cs="Times New Roman"/>
          <w:i/>
        </w:rPr>
        <w:t>araṇya</w:t>
      </w:r>
      <w:r w:rsidR="00010585" w:rsidRPr="00FF1FDD">
        <w:rPr>
          <w:rFonts w:ascii="Times New Roman" w:hAnsi="Times New Roman" w:cs="Times New Roman"/>
        </w:rPr>
        <w:t xml:space="preserve"> has a host of merits, as praised by the Buddha.</w:t>
      </w:r>
    </w:p>
    <w:p w14:paraId="442DB0AF" w14:textId="2CDA5F9A" w:rsidR="00010585" w:rsidRPr="00FF1FDD" w:rsidRDefault="00010585" w:rsidP="00AE4A23">
      <w:pPr>
        <w:widowControl/>
        <w:ind w:firstLineChars="300" w:firstLine="720"/>
        <w:rPr>
          <w:rFonts w:ascii="Times New Roman" w:hAnsi="Times New Roman" w:cs="Times New Roman"/>
        </w:rPr>
      </w:pPr>
      <w:r w:rsidRPr="00FF1FDD">
        <w:rPr>
          <w:rFonts w:ascii="Times New Roman" w:hAnsi="Times New Roman" w:cs="Times New Roman"/>
        </w:rPr>
        <w:t xml:space="preserve">Dunhuang's </w:t>
      </w:r>
      <w:r w:rsidRPr="00FF1FDD">
        <w:rPr>
          <w:rFonts w:ascii="Times New Roman" w:hAnsi="Times New Roman" w:cs="Times New Roman"/>
          <w:i/>
        </w:rPr>
        <w:t>araṇya</w:t>
      </w:r>
      <w:r w:rsidRPr="00FF1FDD">
        <w:rPr>
          <w:rFonts w:ascii="Times New Roman" w:hAnsi="Times New Roman" w:cs="Times New Roman"/>
        </w:rPr>
        <w:t xml:space="preserve"> are of different types and natures. First, according to a record </w:t>
      </w:r>
      <w:r w:rsidR="007306DB" w:rsidRPr="00FF1FDD">
        <w:rPr>
          <w:rFonts w:ascii="Times New Roman" w:hAnsi="Times New Roman" w:cs="Times New Roman"/>
        </w:rPr>
        <w:t xml:space="preserve">in the document P. 3343 </w:t>
      </w:r>
      <w:r w:rsidR="007306DB" w:rsidRPr="00FF1FDD">
        <w:rPr>
          <w:rFonts w:ascii="Times New Roman" w:hAnsi="Times New Roman" w:cs="Times New Roman"/>
          <w:i/>
        </w:rPr>
        <w:t>Lübu shushi</w:t>
      </w:r>
      <w:r w:rsidR="007306DB" w:rsidRPr="00FF1FDD">
        <w:rPr>
          <w:rFonts w:ascii="Times New Roman" w:hAnsi="Times New Roman" w:cs="Times New Roman"/>
        </w:rPr>
        <w:t xml:space="preserve"> </w:t>
      </w:r>
      <w:r w:rsidR="007306DB" w:rsidRPr="00FF1FDD">
        <w:rPr>
          <w:rFonts w:ascii="Times New Roman" w:hAnsi="Times New Roman" w:cs="Times New Roman"/>
        </w:rPr>
        <w:t>律部疏釋</w:t>
      </w:r>
      <w:r w:rsidR="007306DB" w:rsidRPr="00FF1FDD">
        <w:rPr>
          <w:rFonts w:ascii="Times New Roman" w:hAnsi="Times New Roman" w:cs="Times New Roman"/>
        </w:rPr>
        <w:t xml:space="preserve"> [An </w:t>
      </w:r>
      <w:r w:rsidR="00C540F9" w:rsidRPr="00FF1FDD">
        <w:rPr>
          <w:rFonts w:ascii="Times New Roman" w:hAnsi="Times New Roman" w:cs="Times New Roman"/>
        </w:rPr>
        <w:t>Exegesis of the Vinaya</w:t>
      </w:r>
      <w:r w:rsidR="007306DB" w:rsidRPr="00FF1FDD">
        <w:rPr>
          <w:rFonts w:ascii="Times New Roman" w:hAnsi="Times New Roman" w:cs="Times New Roman"/>
        </w:rPr>
        <w:t>]</w:t>
      </w:r>
      <w:r w:rsidR="00C540F9" w:rsidRPr="00FF1FDD">
        <w:rPr>
          <w:rFonts w:ascii="Times New Roman" w:hAnsi="Times New Roman" w:cs="Times New Roman"/>
        </w:rPr>
        <w:t>, the Shazhou (Dunhuang) monk</w:t>
      </w:r>
      <w:r w:rsidR="007306DB" w:rsidRPr="00FF1FDD">
        <w:rPr>
          <w:rFonts w:ascii="Times New Roman" w:hAnsi="Times New Roman" w:cs="Times New Roman"/>
        </w:rPr>
        <w:t xml:space="preserve"> </w:t>
      </w:r>
      <w:r w:rsidR="00C540F9" w:rsidRPr="00FF1FDD">
        <w:rPr>
          <w:rFonts w:ascii="Times New Roman" w:hAnsi="Times New Roman" w:cs="Times New Roman"/>
        </w:rPr>
        <w:t xml:space="preserve">Tanxing </w:t>
      </w:r>
      <w:r w:rsidR="00331F21" w:rsidRPr="00FF1FDD">
        <w:rPr>
          <w:rFonts w:ascii="Times New Roman" w:hAnsi="Times New Roman" w:cs="Times New Roman"/>
        </w:rPr>
        <w:t>曇興</w:t>
      </w:r>
      <w:r w:rsidR="00C540F9" w:rsidRPr="00FF1FDD">
        <w:rPr>
          <w:rFonts w:ascii="Times New Roman" w:hAnsi="Times New Roman" w:cs="Times New Roman"/>
        </w:rPr>
        <w:t xml:space="preserve"> copied scripture</w:t>
      </w:r>
      <w:r w:rsidR="00340C3C" w:rsidRPr="00FF1FDD">
        <w:rPr>
          <w:rFonts w:ascii="Times New Roman" w:hAnsi="Times New Roman" w:cs="Times New Roman"/>
        </w:rPr>
        <w:t>s and disciplinary codes at</w:t>
      </w:r>
      <w:r w:rsidR="00EA11BC" w:rsidRPr="00FF1FDD">
        <w:rPr>
          <w:rFonts w:ascii="Times New Roman" w:hAnsi="Times New Roman" w:cs="Times New Roman"/>
        </w:rPr>
        <w:t xml:space="preserve"> the</w:t>
      </w:r>
      <w:r w:rsidR="00331F21" w:rsidRPr="00FF1FDD">
        <w:rPr>
          <w:rFonts w:ascii="Times New Roman" w:hAnsi="Times New Roman" w:cs="Times New Roman"/>
        </w:rPr>
        <w:t xml:space="preserve"> </w:t>
      </w:r>
      <w:r w:rsidR="00331F21" w:rsidRPr="00FF1FDD">
        <w:rPr>
          <w:rFonts w:ascii="Times New Roman" w:hAnsi="Times New Roman" w:cs="Times New Roman"/>
          <w:highlight w:val="yellow"/>
        </w:rPr>
        <w:t>'</w:t>
      </w:r>
      <w:r w:rsidR="00470111" w:rsidRPr="00FF1FDD">
        <w:rPr>
          <w:rFonts w:ascii="Times New Roman" w:hAnsi="Times New Roman" w:cs="Times New Roman"/>
          <w:highlight w:val="yellow"/>
        </w:rPr>
        <w:t>M</w:t>
      </w:r>
      <w:r w:rsidR="00331F21" w:rsidRPr="00FF1FDD">
        <w:rPr>
          <w:rFonts w:ascii="Times New Roman" w:hAnsi="Times New Roman" w:cs="Times New Roman"/>
          <w:highlight w:val="yellow"/>
        </w:rPr>
        <w:t xml:space="preserve">ilitary' </w:t>
      </w:r>
      <w:r w:rsidR="00470111" w:rsidRPr="00FF1FDD">
        <w:rPr>
          <w:rFonts w:ascii="Times New Roman" w:hAnsi="Times New Roman" w:cs="Times New Roman"/>
          <w:i/>
          <w:highlight w:val="yellow"/>
        </w:rPr>
        <w:t>A</w:t>
      </w:r>
      <w:r w:rsidR="00331F21" w:rsidRPr="00FF1FDD">
        <w:rPr>
          <w:rFonts w:ascii="Times New Roman" w:hAnsi="Times New Roman" w:cs="Times New Roman"/>
          <w:i/>
          <w:highlight w:val="yellow"/>
        </w:rPr>
        <w:t>raṇya</w:t>
      </w:r>
      <w:r w:rsidR="00331F21" w:rsidRPr="00FF1FDD">
        <w:rPr>
          <w:rFonts w:ascii="Times New Roman" w:hAnsi="Times New Roman" w:cs="Times New Roman"/>
        </w:rPr>
        <w:t xml:space="preserve"> </w:t>
      </w:r>
      <w:r w:rsidR="00EA11BC" w:rsidRPr="00FF1FDD">
        <w:rPr>
          <w:rFonts w:ascii="Times New Roman" w:hAnsi="Times New Roman" w:cs="Times New Roman"/>
        </w:rPr>
        <w:t>(</w:t>
      </w:r>
      <w:r w:rsidR="00EA11BC" w:rsidRPr="00FF1FDD">
        <w:rPr>
          <w:rFonts w:ascii="Times New Roman" w:hAnsi="Times New Roman" w:cs="Times New Roman"/>
          <w:i/>
        </w:rPr>
        <w:t>junmen lan</w:t>
      </w:r>
      <w:r w:rsidR="00EA11BC" w:rsidRPr="00FF1FDD">
        <w:rPr>
          <w:rFonts w:ascii="Times New Roman" w:hAnsi="Times New Roman" w:cs="Times New Roman"/>
          <w:i/>
          <w:highlight w:val="yellow"/>
        </w:rPr>
        <w:t>re</w:t>
      </w:r>
      <w:r w:rsidR="00EA11BC" w:rsidRPr="00FF1FDD">
        <w:rPr>
          <w:rFonts w:ascii="Times New Roman" w:hAnsi="Times New Roman" w:cs="Times New Roman"/>
          <w:i/>
        </w:rPr>
        <w:t xml:space="preserve"> </w:t>
      </w:r>
      <w:r w:rsidR="00331F21" w:rsidRPr="00FF1FDD">
        <w:rPr>
          <w:rFonts w:ascii="Times New Roman" w:hAnsi="Times New Roman" w:cs="Times New Roman"/>
        </w:rPr>
        <w:t>軍門蘭若</w:t>
      </w:r>
      <w:r w:rsidR="00EA11BC" w:rsidRPr="00FF1FDD">
        <w:rPr>
          <w:rFonts w:ascii="Times New Roman" w:hAnsi="Times New Roman" w:cs="Times New Roman"/>
        </w:rPr>
        <w:t>)</w:t>
      </w:r>
      <w:r w:rsidR="00331F21" w:rsidRPr="00FF1FDD">
        <w:rPr>
          <w:rFonts w:ascii="Times New Roman" w:hAnsi="Times New Roman" w:cs="Times New Roman"/>
        </w:rPr>
        <w:t>.</w:t>
      </w:r>
      <w:r w:rsidR="00340C3C" w:rsidRPr="00FF1FDD">
        <w:rPr>
          <w:rFonts w:ascii="Times New Roman" w:hAnsi="Times New Roman" w:cs="Times New Roman"/>
        </w:rPr>
        <w:t xml:space="preserve"> </w:t>
      </w:r>
      <w:r w:rsidR="007306DB" w:rsidRPr="00FF1FDD">
        <w:rPr>
          <w:rFonts w:ascii="Times New Roman" w:hAnsi="Times New Roman" w:cs="Times New Roman"/>
        </w:rPr>
        <w:t>P. 2085</w:t>
      </w:r>
      <w:r w:rsidR="009E2D5A" w:rsidRPr="00FF1FDD">
        <w:rPr>
          <w:rFonts w:ascii="Times New Roman" w:hAnsi="Times New Roman" w:cs="Times New Roman"/>
        </w:rPr>
        <w:t xml:space="preserve"> </w:t>
      </w:r>
      <w:r w:rsidR="009E2D5A" w:rsidRPr="00FF1FDD">
        <w:rPr>
          <w:rFonts w:ascii="Times New Roman" w:hAnsi="Times New Roman" w:cs="Times New Roman"/>
          <w:i/>
        </w:rPr>
        <w:t>Sifenlü</w:t>
      </w:r>
      <w:r w:rsidR="00485216" w:rsidRPr="00FF1FDD">
        <w:rPr>
          <w:rFonts w:ascii="Times New Roman" w:hAnsi="Times New Roman" w:cs="Times New Roman"/>
          <w:i/>
        </w:rPr>
        <w:t xml:space="preserve"> </w:t>
      </w:r>
      <w:r w:rsidR="003C3588" w:rsidRPr="00FF1FDD">
        <w:rPr>
          <w:rFonts w:ascii="Times New Roman" w:hAnsi="Times New Roman" w:cs="Times New Roman"/>
          <w:i/>
        </w:rPr>
        <w:t>shanfan buque xingshi chao juan shang zhi yu</w:t>
      </w:r>
      <w:r w:rsidR="003C3588" w:rsidRPr="00FF1FDD">
        <w:rPr>
          <w:rFonts w:ascii="Times New Roman" w:hAnsi="Times New Roman" w:cs="Times New Roman"/>
        </w:rPr>
        <w:t xml:space="preserve"> </w:t>
      </w:r>
      <w:r w:rsidR="004E7950" w:rsidRPr="00FF1FDD">
        <w:rPr>
          <w:rFonts w:ascii="Times New Roman" w:hAnsi="Times New Roman" w:cs="Times New Roman"/>
        </w:rPr>
        <w:t>四分律删繁補闕行事鈔卷上之餘</w:t>
      </w:r>
      <w:r w:rsidR="009E2D5A" w:rsidRPr="00FF1FDD">
        <w:rPr>
          <w:rFonts w:ascii="Times New Roman" w:hAnsi="Times New Roman" w:cs="Times New Roman"/>
        </w:rPr>
        <w:t xml:space="preserve"> [</w:t>
      </w:r>
      <w:r w:rsidR="004E7950" w:rsidRPr="00FF1FDD">
        <w:rPr>
          <w:rFonts w:ascii="Times New Roman" w:hAnsi="Times New Roman" w:cs="Times New Roman"/>
        </w:rPr>
        <w:t>Remaining Portion of the First Fascicle of</w:t>
      </w:r>
      <w:r w:rsidR="00E13A6E" w:rsidRPr="00FF1FDD">
        <w:rPr>
          <w:rFonts w:ascii="Times New Roman" w:hAnsi="Times New Roman" w:cs="Times New Roman"/>
        </w:rPr>
        <w:t xml:space="preserve"> the</w:t>
      </w:r>
      <w:r w:rsidR="004E7950" w:rsidRPr="00FF1FDD">
        <w:rPr>
          <w:rFonts w:ascii="Times New Roman" w:hAnsi="Times New Roman" w:cs="Times New Roman"/>
        </w:rPr>
        <w:t xml:space="preserve"> </w:t>
      </w:r>
      <w:r w:rsidR="00E13A6E" w:rsidRPr="00FF1FDD">
        <w:rPr>
          <w:rFonts w:ascii="Times New Roman" w:hAnsi="Times New Roman" w:cs="Times New Roman"/>
          <w:color w:val="000000" w:themeColor="text1"/>
        </w:rPr>
        <w:t>Transcription of Abridged and Augmented Rules of Conduct from the Four-Part Vinaya</w:t>
      </w:r>
      <w:r w:rsidR="009E2D5A" w:rsidRPr="00FF1FDD">
        <w:rPr>
          <w:rFonts w:ascii="Times New Roman" w:hAnsi="Times New Roman" w:cs="Times New Roman"/>
        </w:rPr>
        <w:t xml:space="preserve">] also </w:t>
      </w:r>
      <w:r w:rsidR="00D71E84" w:rsidRPr="00FF1FDD">
        <w:rPr>
          <w:rFonts w:ascii="Times New Roman" w:hAnsi="Times New Roman" w:cs="Times New Roman"/>
        </w:rPr>
        <w:t>says</w:t>
      </w:r>
      <w:r w:rsidR="009E2D5A" w:rsidRPr="00FF1FDD">
        <w:rPr>
          <w:rFonts w:ascii="Times New Roman" w:hAnsi="Times New Roman" w:cs="Times New Roman"/>
        </w:rPr>
        <w:t xml:space="preserve"> that, '</w:t>
      </w:r>
      <w:r w:rsidR="00470111" w:rsidRPr="00FF1FDD">
        <w:rPr>
          <w:rFonts w:ascii="Times New Roman" w:hAnsi="Times New Roman" w:cs="Times New Roman"/>
        </w:rPr>
        <w:t xml:space="preserve">Inspection of the Dongshan </w:t>
      </w:r>
      <w:r w:rsidR="00470111" w:rsidRPr="00FF1FDD">
        <w:rPr>
          <w:rFonts w:ascii="Times New Roman" w:hAnsi="Times New Roman" w:cs="Times New Roman"/>
          <w:i/>
        </w:rPr>
        <w:t>Araṇya</w:t>
      </w:r>
      <w:r w:rsidR="00470111" w:rsidRPr="00FF1FDD">
        <w:rPr>
          <w:rFonts w:ascii="Times New Roman" w:hAnsi="Times New Roman" w:cs="Times New Roman"/>
        </w:rPr>
        <w:t xml:space="preserve"> was completed and [it was] </w:t>
      </w:r>
      <w:r w:rsidR="00CA3713" w:rsidRPr="00FF1FDD">
        <w:rPr>
          <w:rFonts w:ascii="Times New Roman" w:hAnsi="Times New Roman" w:cs="Times New Roman"/>
        </w:rPr>
        <w:t xml:space="preserve">again </w:t>
      </w:r>
      <w:r w:rsidR="00D71E84" w:rsidRPr="00FF1FDD">
        <w:rPr>
          <w:rFonts w:ascii="Times New Roman" w:hAnsi="Times New Roman" w:cs="Times New Roman"/>
        </w:rPr>
        <w:t>established</w:t>
      </w:r>
      <w:r w:rsidR="00CA3713" w:rsidRPr="00FF1FDD">
        <w:rPr>
          <w:rFonts w:ascii="Times New Roman" w:hAnsi="Times New Roman" w:cs="Times New Roman"/>
        </w:rPr>
        <w:t xml:space="preserve"> on the sixteenth day of the sixth month of </w:t>
      </w:r>
      <w:r w:rsidR="00CA7ED4" w:rsidRPr="00FF1FDD">
        <w:rPr>
          <w:rFonts w:ascii="Times New Roman" w:hAnsi="Times New Roman" w:cs="Times New Roman"/>
        </w:rPr>
        <w:t>the year of the tiger</w:t>
      </w:r>
      <w:r w:rsidR="009E2D5A" w:rsidRPr="00FF1FDD">
        <w:rPr>
          <w:rFonts w:ascii="Times New Roman" w:hAnsi="Times New Roman" w:cs="Times New Roman"/>
        </w:rPr>
        <w:t xml:space="preserve">' </w:t>
      </w:r>
      <w:r w:rsidR="008022FB" w:rsidRPr="00FF1FDD">
        <w:rPr>
          <w:rFonts w:ascii="Times New Roman" w:hAnsi="Times New Roman" w:cs="Times New Roman"/>
        </w:rPr>
        <w:t>寅年六月十六日於東山蘭</w:t>
      </w:r>
      <w:r w:rsidR="008022FB" w:rsidRPr="00FF1FDD">
        <w:rPr>
          <w:rStyle w:val="Bodytext2"/>
          <w:rFonts w:ascii="Times New Roman" w:hAnsi="Times New Roman" w:cs="Times New Roman"/>
        </w:rPr>
        <w:t>若勘了再</w:t>
      </w:r>
      <w:r w:rsidR="008022FB" w:rsidRPr="00FF1FDD">
        <w:rPr>
          <w:rStyle w:val="Bodytext2"/>
          <w:rFonts w:ascii="Times New Roman" w:hAnsi="Times New Roman" w:cs="Times New Roman"/>
        </w:rPr>
        <w:lastRenderedPageBreak/>
        <w:t>定</w:t>
      </w:r>
      <w:r w:rsidR="009E2D5A" w:rsidRPr="00FF1FDD">
        <w:rPr>
          <w:rFonts w:ascii="Times New Roman" w:hAnsi="Times New Roman" w:cs="Times New Roman"/>
        </w:rPr>
        <w:t>.</w:t>
      </w:r>
      <w:r w:rsidR="00967839" w:rsidRPr="00FF1FDD">
        <w:rPr>
          <w:rStyle w:val="FootnoteReference"/>
          <w:rFonts w:ascii="Times New Roman" w:hAnsi="Times New Roman" w:cs="Times New Roman"/>
        </w:rPr>
        <w:footnoteReference w:id="93"/>
      </w:r>
      <w:r w:rsidR="009E2D5A" w:rsidRPr="00FF1FDD">
        <w:rPr>
          <w:rFonts w:ascii="Times New Roman" w:hAnsi="Times New Roman" w:cs="Times New Roman"/>
        </w:rPr>
        <w:t xml:space="preserve"> {</w:t>
      </w:r>
      <w:r w:rsidR="009E2D5A" w:rsidRPr="00FF1FDD">
        <w:rPr>
          <w:rFonts w:ascii="Times New Roman" w:hAnsi="Times New Roman" w:cs="Times New Roman"/>
          <w:color w:val="FF0000"/>
          <w:highlight w:val="yellow"/>
        </w:rPr>
        <w:t>64</w:t>
      </w:r>
      <w:r w:rsidR="009E2D5A" w:rsidRPr="00FF1FDD">
        <w:rPr>
          <w:rFonts w:ascii="Times New Roman" w:hAnsi="Times New Roman" w:cs="Times New Roman"/>
        </w:rPr>
        <w:t>}</w:t>
      </w:r>
      <w:r w:rsidR="008231DD" w:rsidRPr="00FF1FDD">
        <w:rPr>
          <w:rFonts w:ascii="Times New Roman" w:hAnsi="Times New Roman" w:cs="Times New Roman"/>
        </w:rPr>
        <w:t xml:space="preserve"> Among the nineteen </w:t>
      </w:r>
      <w:r w:rsidR="008231DD" w:rsidRPr="00FF1FDD">
        <w:rPr>
          <w:rFonts w:ascii="Times New Roman" w:hAnsi="Times New Roman" w:cs="Times New Roman"/>
          <w:i/>
        </w:rPr>
        <w:t>araṇya</w:t>
      </w:r>
      <w:r w:rsidR="008231DD" w:rsidRPr="00FF1FDD">
        <w:rPr>
          <w:rFonts w:ascii="Times New Roman" w:hAnsi="Times New Roman" w:cs="Times New Roman"/>
        </w:rPr>
        <w:t xml:space="preserve">, </w:t>
      </w:r>
      <w:r w:rsidR="00764E2C" w:rsidRPr="00FF1FDD">
        <w:rPr>
          <w:rFonts w:ascii="Times New Roman" w:hAnsi="Times New Roman" w:cs="Times New Roman"/>
          <w:highlight w:val="yellow"/>
        </w:rPr>
        <w:t xml:space="preserve">currently </w:t>
      </w:r>
      <w:r w:rsidR="00490BBA" w:rsidRPr="00FF1FDD">
        <w:rPr>
          <w:rFonts w:ascii="Times New Roman" w:hAnsi="Times New Roman" w:cs="Times New Roman"/>
          <w:highlight w:val="yellow"/>
        </w:rPr>
        <w:t xml:space="preserve">there are </w:t>
      </w:r>
      <w:r w:rsidR="00764E2C" w:rsidRPr="00FF1FDD">
        <w:rPr>
          <w:rFonts w:ascii="Times New Roman" w:hAnsi="Times New Roman" w:cs="Times New Roman"/>
          <w:highlight w:val="yellow"/>
        </w:rPr>
        <w:t xml:space="preserve">not yet </w:t>
      </w:r>
      <w:r w:rsidR="0047745B" w:rsidRPr="00FF1FDD">
        <w:rPr>
          <w:rFonts w:ascii="Times New Roman" w:hAnsi="Times New Roman" w:cs="Times New Roman"/>
          <w:highlight w:val="yellow"/>
        </w:rPr>
        <w:t xml:space="preserve">[other identified] </w:t>
      </w:r>
      <w:r w:rsidR="00764E2C" w:rsidRPr="00FF1FDD">
        <w:rPr>
          <w:rFonts w:ascii="Times New Roman" w:hAnsi="Times New Roman" w:cs="Times New Roman"/>
          <w:highlight w:val="yellow"/>
        </w:rPr>
        <w:t xml:space="preserve">records </w:t>
      </w:r>
      <w:r w:rsidR="00417060" w:rsidRPr="00FF1FDD">
        <w:rPr>
          <w:rFonts w:ascii="Times New Roman" w:hAnsi="Times New Roman" w:cs="Times New Roman"/>
          <w:highlight w:val="yellow"/>
        </w:rPr>
        <w:t>on the</w:t>
      </w:r>
      <w:r w:rsidR="00D934C2" w:rsidRPr="00FF1FDD">
        <w:rPr>
          <w:rFonts w:ascii="Times New Roman" w:hAnsi="Times New Roman" w:cs="Times New Roman"/>
          <w:highlight w:val="yellow"/>
        </w:rPr>
        <w:t xml:space="preserve"> practice and study</w:t>
      </w:r>
      <w:r w:rsidR="0047745B" w:rsidRPr="00FF1FDD">
        <w:rPr>
          <w:rFonts w:ascii="Times New Roman" w:hAnsi="Times New Roman" w:cs="Times New Roman"/>
          <w:highlight w:val="yellow"/>
        </w:rPr>
        <w:t xml:space="preserve"> activities</w:t>
      </w:r>
      <w:r w:rsidR="00D934C2" w:rsidRPr="00FF1FDD">
        <w:rPr>
          <w:rFonts w:ascii="Times New Roman" w:hAnsi="Times New Roman" w:cs="Times New Roman"/>
          <w:highlight w:val="yellow"/>
        </w:rPr>
        <w:t xml:space="preserve"> </w:t>
      </w:r>
      <w:r w:rsidR="0047745B" w:rsidRPr="00FF1FDD">
        <w:rPr>
          <w:rFonts w:ascii="Times New Roman" w:hAnsi="Times New Roman" w:cs="Times New Roman"/>
          <w:highlight w:val="yellow"/>
        </w:rPr>
        <w:t xml:space="preserve">of </w:t>
      </w:r>
      <w:r w:rsidR="00417060" w:rsidRPr="00FF1FDD">
        <w:rPr>
          <w:rFonts w:ascii="Times New Roman" w:hAnsi="Times New Roman" w:cs="Times New Roman"/>
          <w:highlight w:val="yellow"/>
        </w:rPr>
        <w:t xml:space="preserve">clergy members such as </w:t>
      </w:r>
      <w:r w:rsidR="0047745B" w:rsidRPr="00FF1FDD">
        <w:rPr>
          <w:rFonts w:ascii="Times New Roman" w:hAnsi="Times New Roman" w:cs="Times New Roman"/>
          <w:highlight w:val="yellow"/>
        </w:rPr>
        <w:t xml:space="preserve">other </w:t>
      </w:r>
      <w:r w:rsidR="0047745B" w:rsidRPr="00FF1FDD">
        <w:rPr>
          <w:rFonts w:ascii="Times New Roman" w:hAnsi="Times New Roman" w:cs="Times New Roman"/>
          <w:i/>
          <w:highlight w:val="yellow"/>
        </w:rPr>
        <w:t>araṇya</w:t>
      </w:r>
      <w:r w:rsidR="0047745B" w:rsidRPr="00FF1FDD">
        <w:rPr>
          <w:rFonts w:ascii="Times New Roman" w:hAnsi="Times New Roman" w:cs="Times New Roman"/>
          <w:highlight w:val="yellow"/>
        </w:rPr>
        <w:t xml:space="preserve"> monks</w:t>
      </w:r>
      <w:r w:rsidR="00151488" w:rsidRPr="00FF1FDD">
        <w:rPr>
          <w:rFonts w:ascii="Times New Roman" w:hAnsi="Times New Roman" w:cs="Times New Roman"/>
        </w:rPr>
        <w:t xml:space="preserve">. </w:t>
      </w:r>
      <w:r w:rsidR="00E719A7" w:rsidRPr="00FF1FDD">
        <w:rPr>
          <w:rFonts w:ascii="Times New Roman" w:hAnsi="Times New Roman" w:cs="Times New Roman"/>
        </w:rPr>
        <w:t xml:space="preserve">To live in </w:t>
      </w:r>
      <w:r w:rsidR="00E719A7" w:rsidRPr="00FF1FDD">
        <w:rPr>
          <w:rFonts w:ascii="Times New Roman" w:hAnsi="Times New Roman" w:cs="Times New Roman"/>
          <w:i/>
        </w:rPr>
        <w:t>araṇya</w:t>
      </w:r>
      <w:r w:rsidR="00E719A7" w:rsidRPr="00FF1FDD">
        <w:rPr>
          <w:rFonts w:ascii="Times New Roman" w:hAnsi="Times New Roman" w:cs="Times New Roman"/>
        </w:rPr>
        <w:t xml:space="preserve"> is a </w:t>
      </w:r>
      <w:r w:rsidR="00350926" w:rsidRPr="00FF1FDD">
        <w:rPr>
          <w:rFonts w:ascii="Times New Roman" w:hAnsi="Times New Roman" w:cs="Times New Roman"/>
        </w:rPr>
        <w:t xml:space="preserve">kind of spiritual </w:t>
      </w:r>
      <w:r w:rsidR="00FC04B8" w:rsidRPr="00FF1FDD">
        <w:rPr>
          <w:rFonts w:ascii="Times New Roman" w:hAnsi="Times New Roman" w:cs="Times New Roman"/>
        </w:rPr>
        <w:t>cultivation [based on]</w:t>
      </w:r>
      <w:r w:rsidR="00350926" w:rsidRPr="00FF1FDD">
        <w:rPr>
          <w:rFonts w:ascii="Times New Roman" w:hAnsi="Times New Roman" w:cs="Times New Roman"/>
        </w:rPr>
        <w:t xml:space="preserve"> austerities {</w:t>
      </w:r>
      <w:r w:rsidR="00350926" w:rsidRPr="00FF1FDD">
        <w:rPr>
          <w:rStyle w:val="Bodytext2"/>
          <w:rFonts w:ascii="Times New Roman" w:hAnsi="Times New Roman" w:cs="Times New Roman"/>
        </w:rPr>
        <w:t>頭陀修行</w:t>
      </w:r>
      <w:r w:rsidR="00350926" w:rsidRPr="00FF1FDD">
        <w:rPr>
          <w:rFonts w:ascii="Times New Roman" w:hAnsi="Times New Roman" w:cs="Times New Roman"/>
        </w:rPr>
        <w:t>}</w:t>
      </w:r>
      <w:r w:rsidR="00FC04B8" w:rsidRPr="00FF1FDD">
        <w:rPr>
          <w:rFonts w:ascii="Times New Roman" w:hAnsi="Times New Roman" w:cs="Times New Roman"/>
        </w:rPr>
        <w:t xml:space="preserve">. </w:t>
      </w:r>
      <w:r w:rsidR="009A2EEA" w:rsidRPr="00FF1FDD">
        <w:rPr>
          <w:rFonts w:ascii="Times New Roman" w:hAnsi="Times New Roman" w:cs="Times New Roman"/>
        </w:rPr>
        <w:t xml:space="preserve">And for someone to copy out scriptures and </w:t>
      </w:r>
      <w:r w:rsidR="00BF217E" w:rsidRPr="00FF1FDD">
        <w:rPr>
          <w:rFonts w:ascii="Times New Roman" w:hAnsi="Times New Roman" w:cs="Times New Roman"/>
        </w:rPr>
        <w:t>v</w:t>
      </w:r>
      <w:r w:rsidR="00F45D67" w:rsidRPr="00FF1FDD">
        <w:rPr>
          <w:rFonts w:ascii="Times New Roman" w:hAnsi="Times New Roman" w:cs="Times New Roman"/>
        </w:rPr>
        <w:t>inaya writings</w:t>
      </w:r>
      <w:r w:rsidR="009A2EEA" w:rsidRPr="00FF1FDD">
        <w:rPr>
          <w:rFonts w:ascii="Times New Roman" w:hAnsi="Times New Roman" w:cs="Times New Roman"/>
        </w:rPr>
        <w:t xml:space="preserve">, this person's </w:t>
      </w:r>
      <w:r w:rsidR="000F676D" w:rsidRPr="00FF1FDD">
        <w:rPr>
          <w:rFonts w:ascii="Times New Roman" w:hAnsi="Times New Roman" w:cs="Times New Roman"/>
          <w:highlight w:val="yellow"/>
        </w:rPr>
        <w:t>life</w:t>
      </w:r>
      <w:r w:rsidR="000732FD" w:rsidRPr="00FF1FDD">
        <w:rPr>
          <w:rFonts w:ascii="Times New Roman" w:hAnsi="Times New Roman" w:cs="Times New Roman"/>
          <w:highlight w:val="yellow"/>
        </w:rPr>
        <w:t xml:space="preserve"> </w:t>
      </w:r>
      <w:r w:rsidR="000F676D" w:rsidRPr="00FF1FDD">
        <w:rPr>
          <w:rFonts w:ascii="Times New Roman" w:hAnsi="Times New Roman" w:cs="Times New Roman"/>
          <w:highlight w:val="yellow"/>
        </w:rPr>
        <w:t>in</w:t>
      </w:r>
      <w:r w:rsidR="000732FD" w:rsidRPr="00FF1FDD">
        <w:rPr>
          <w:rFonts w:ascii="Times New Roman" w:hAnsi="Times New Roman" w:cs="Times New Roman"/>
          <w:highlight w:val="yellow"/>
        </w:rPr>
        <w:t xml:space="preserve"> the</w:t>
      </w:r>
      <w:r w:rsidR="000732FD" w:rsidRPr="00FF1FDD">
        <w:rPr>
          <w:rFonts w:ascii="Times New Roman" w:hAnsi="Times New Roman" w:cs="Times New Roman"/>
        </w:rPr>
        <w:t xml:space="preserve"> </w:t>
      </w:r>
      <w:r w:rsidR="000F676D" w:rsidRPr="00FF1FDD">
        <w:rPr>
          <w:rFonts w:ascii="Times New Roman" w:hAnsi="Times New Roman" w:cs="Times New Roman"/>
        </w:rPr>
        <w:t xml:space="preserve">moral restraints and rules of discipline must have been </w:t>
      </w:r>
      <w:r w:rsidR="001F6370" w:rsidRPr="00FF1FDD">
        <w:rPr>
          <w:rFonts w:ascii="Times New Roman" w:hAnsi="Times New Roman" w:cs="Times New Roman"/>
        </w:rPr>
        <w:t xml:space="preserve">rigorous and plain. </w:t>
      </w:r>
      <w:r w:rsidR="00770D9C" w:rsidRPr="00FF1FDD">
        <w:rPr>
          <w:rFonts w:ascii="Times New Roman" w:hAnsi="Times New Roman" w:cs="Times New Roman"/>
        </w:rPr>
        <w:t xml:space="preserve">The sites of the Junmen </w:t>
      </w:r>
      <w:r w:rsidR="00770D9C" w:rsidRPr="00FF1FDD">
        <w:rPr>
          <w:rFonts w:ascii="Times New Roman" w:hAnsi="Times New Roman" w:cs="Times New Roman"/>
          <w:i/>
        </w:rPr>
        <w:t>Araṇya</w:t>
      </w:r>
      <w:r w:rsidR="00770D9C" w:rsidRPr="00FF1FDD">
        <w:rPr>
          <w:rFonts w:ascii="Times New Roman" w:hAnsi="Times New Roman" w:cs="Times New Roman"/>
        </w:rPr>
        <w:t xml:space="preserve"> and Dongshan </w:t>
      </w:r>
      <w:r w:rsidR="00770D9C" w:rsidRPr="00FF1FDD">
        <w:rPr>
          <w:rFonts w:ascii="Times New Roman" w:hAnsi="Times New Roman" w:cs="Times New Roman"/>
          <w:i/>
        </w:rPr>
        <w:t>Araṇya</w:t>
      </w:r>
      <w:r w:rsidR="00013E13" w:rsidRPr="00FF1FDD">
        <w:rPr>
          <w:rFonts w:ascii="Times New Roman" w:hAnsi="Times New Roman" w:cs="Times New Roman"/>
        </w:rPr>
        <w:t>––</w:t>
      </w:r>
      <w:r w:rsidR="00770D9C" w:rsidRPr="00FF1FDD">
        <w:rPr>
          <w:rFonts w:ascii="Times New Roman" w:hAnsi="Times New Roman" w:cs="Times New Roman"/>
        </w:rPr>
        <w:t xml:space="preserve">although we have no way to be certain, </w:t>
      </w:r>
      <w:r w:rsidR="00C928C5" w:rsidRPr="00FF1FDD">
        <w:rPr>
          <w:rFonts w:ascii="Times New Roman" w:hAnsi="Times New Roman" w:cs="Times New Roman"/>
        </w:rPr>
        <w:t>but judging from their having accommodation for monks</w:t>
      </w:r>
      <w:r w:rsidR="00801755" w:rsidRPr="00FF1FDD">
        <w:rPr>
          <w:rFonts w:ascii="Times New Roman" w:hAnsi="Times New Roman" w:cs="Times New Roman"/>
        </w:rPr>
        <w:t xml:space="preserve"> and being diligent in vigorous practical training and study</w:t>
      </w:r>
      <w:r w:rsidR="00013E13" w:rsidRPr="00FF1FDD">
        <w:rPr>
          <w:rFonts w:ascii="Times New Roman" w:hAnsi="Times New Roman" w:cs="Times New Roman"/>
        </w:rPr>
        <w:t>––</w:t>
      </w:r>
      <w:r w:rsidR="00801755" w:rsidRPr="00FF1FDD">
        <w:rPr>
          <w:rFonts w:ascii="Times New Roman" w:hAnsi="Times New Roman" w:cs="Times New Roman"/>
        </w:rPr>
        <w:t xml:space="preserve">probably had the protective support of a lay benefactor. </w:t>
      </w:r>
      <w:r w:rsidR="000A1985" w:rsidRPr="00FF1FDD">
        <w:rPr>
          <w:rFonts w:ascii="Times New Roman" w:hAnsi="Times New Roman" w:cs="Times New Roman"/>
        </w:rPr>
        <w:t xml:space="preserve">Among Dunhuang's </w:t>
      </w:r>
      <w:r w:rsidR="000A1985" w:rsidRPr="00FF1FDD">
        <w:rPr>
          <w:rFonts w:ascii="Times New Roman" w:hAnsi="Times New Roman" w:cs="Times New Roman"/>
          <w:i/>
        </w:rPr>
        <w:t>araṇya</w:t>
      </w:r>
      <w:r w:rsidR="000A1985" w:rsidRPr="00FF1FDD">
        <w:rPr>
          <w:rFonts w:ascii="Times New Roman" w:hAnsi="Times New Roman" w:cs="Times New Roman"/>
        </w:rPr>
        <w:t xml:space="preserve">, the ones we already know of are only these two, </w:t>
      </w:r>
      <w:r w:rsidR="00CB0228" w:rsidRPr="00FF1FDD">
        <w:rPr>
          <w:rFonts w:ascii="Times New Roman" w:hAnsi="Times New Roman" w:cs="Times New Roman"/>
          <w:highlight w:val="yellow"/>
        </w:rPr>
        <w:t xml:space="preserve">serving as </w:t>
      </w:r>
      <w:r w:rsidR="00CB0228" w:rsidRPr="00FF1FDD">
        <w:rPr>
          <w:rFonts w:ascii="Times New Roman" w:hAnsi="Times New Roman" w:cs="Times New Roman"/>
          <w:i/>
          <w:highlight w:val="yellow"/>
        </w:rPr>
        <w:t>araṇya</w:t>
      </w:r>
      <w:r w:rsidR="00CB0228" w:rsidRPr="00FF1FDD">
        <w:rPr>
          <w:rFonts w:ascii="Times New Roman" w:hAnsi="Times New Roman" w:cs="Times New Roman"/>
          <w:highlight w:val="yellow"/>
        </w:rPr>
        <w:t xml:space="preserve"> that </w:t>
      </w:r>
      <w:r w:rsidR="006E59DA" w:rsidRPr="00FF1FDD">
        <w:rPr>
          <w:rFonts w:ascii="Times New Roman" w:hAnsi="Times New Roman" w:cs="Times New Roman"/>
          <w:highlight w:val="yellow"/>
        </w:rPr>
        <w:t>transcended the [mundane] world</w:t>
      </w:r>
      <w:r w:rsidR="00CB0228" w:rsidRPr="00FF1FDD">
        <w:rPr>
          <w:rFonts w:ascii="Times New Roman" w:hAnsi="Times New Roman" w:cs="Times New Roman"/>
          <w:highlight w:val="yellow"/>
        </w:rPr>
        <w:t xml:space="preserve"> </w:t>
      </w:r>
      <w:r w:rsidR="006E59DA" w:rsidRPr="00FF1FDD">
        <w:rPr>
          <w:rFonts w:ascii="Times New Roman" w:hAnsi="Times New Roman" w:cs="Times New Roman"/>
          <w:highlight w:val="yellow"/>
        </w:rPr>
        <w:t>with methods for the practice of austerities</w:t>
      </w:r>
      <w:r w:rsidR="006E59DA" w:rsidRPr="00FF1FDD">
        <w:rPr>
          <w:rFonts w:ascii="Times New Roman" w:hAnsi="Times New Roman" w:cs="Times New Roman"/>
        </w:rPr>
        <w:t xml:space="preserve">. </w:t>
      </w:r>
    </w:p>
    <w:p w14:paraId="47452D43" w14:textId="20BF7AAC" w:rsidR="00DC02B0" w:rsidRPr="00FF1FDD" w:rsidRDefault="00DC02B0" w:rsidP="00AE4A23">
      <w:pPr>
        <w:widowControl/>
        <w:ind w:firstLineChars="300" w:firstLine="720"/>
        <w:rPr>
          <w:rFonts w:ascii="Times New Roman" w:hAnsi="Times New Roman" w:cs="Times New Roman"/>
        </w:rPr>
      </w:pPr>
      <w:r w:rsidRPr="00FF1FDD">
        <w:rPr>
          <w:rFonts w:ascii="Times New Roman" w:hAnsi="Times New Roman" w:cs="Times New Roman"/>
        </w:rPr>
        <w:t xml:space="preserve">Secondly, </w:t>
      </w:r>
      <w:r w:rsidR="00CE13FB" w:rsidRPr="00FF1FDD">
        <w:rPr>
          <w:rFonts w:ascii="Times New Roman" w:hAnsi="Times New Roman" w:cs="Times New Roman"/>
        </w:rPr>
        <w:t>an</w:t>
      </w:r>
      <w:r w:rsidRPr="00FF1FDD">
        <w:rPr>
          <w:rFonts w:ascii="Times New Roman" w:hAnsi="Times New Roman" w:cs="Times New Roman"/>
        </w:rPr>
        <w:t xml:space="preserve"> </w:t>
      </w:r>
      <w:r w:rsidRPr="00FF1FDD">
        <w:rPr>
          <w:rFonts w:ascii="Times New Roman" w:hAnsi="Times New Roman" w:cs="Times New Roman"/>
          <w:i/>
        </w:rPr>
        <w:t>araṇya</w:t>
      </w:r>
      <w:r w:rsidRPr="00FF1FDD">
        <w:rPr>
          <w:rFonts w:ascii="Times New Roman" w:hAnsi="Times New Roman" w:cs="Times New Roman"/>
        </w:rPr>
        <w:t xml:space="preserve"> built by </w:t>
      </w:r>
      <w:r w:rsidR="00CE13FB" w:rsidRPr="00FF1FDD">
        <w:rPr>
          <w:rFonts w:ascii="Times New Roman" w:hAnsi="Times New Roman" w:cs="Times New Roman"/>
        </w:rPr>
        <w:t xml:space="preserve">a </w:t>
      </w:r>
      <w:r w:rsidR="00BD3429" w:rsidRPr="00FF1FDD">
        <w:rPr>
          <w:rFonts w:ascii="Times New Roman" w:hAnsi="Times New Roman" w:cs="Times New Roman"/>
        </w:rPr>
        <w:t>prominent family</w:t>
      </w:r>
      <w:r w:rsidR="00022E99" w:rsidRPr="00FF1FDD">
        <w:rPr>
          <w:rFonts w:ascii="Times New Roman" w:hAnsi="Times New Roman" w:cs="Times New Roman"/>
        </w:rPr>
        <w:t xml:space="preserve"> </w:t>
      </w:r>
      <w:r w:rsidR="00CE13FB" w:rsidRPr="00FF1FDD">
        <w:rPr>
          <w:rFonts w:ascii="Times New Roman" w:hAnsi="Times New Roman" w:cs="Times New Roman"/>
        </w:rPr>
        <w:t>of</w:t>
      </w:r>
      <w:r w:rsidR="00022E99" w:rsidRPr="00FF1FDD">
        <w:rPr>
          <w:rFonts w:ascii="Times New Roman" w:hAnsi="Times New Roman" w:cs="Times New Roman"/>
        </w:rPr>
        <w:t xml:space="preserve"> aristocrats</w:t>
      </w:r>
      <w:r w:rsidR="00415651" w:rsidRPr="00FF1FDD">
        <w:rPr>
          <w:rFonts w:ascii="Times New Roman" w:hAnsi="Times New Roman" w:cs="Times New Roman"/>
        </w:rPr>
        <w:t xml:space="preserve"> had the respective surname of the </w:t>
      </w:r>
      <w:r w:rsidR="004C0DF7" w:rsidRPr="00FF1FDD">
        <w:rPr>
          <w:rFonts w:ascii="Times New Roman" w:hAnsi="Times New Roman" w:cs="Times New Roman"/>
        </w:rPr>
        <w:t xml:space="preserve">clan bestowed upon </w:t>
      </w:r>
      <w:r w:rsidR="00CE13FB" w:rsidRPr="00FF1FDD">
        <w:rPr>
          <w:rFonts w:ascii="Times New Roman" w:hAnsi="Times New Roman" w:cs="Times New Roman"/>
        </w:rPr>
        <w:t>it</w:t>
      </w:r>
      <w:r w:rsidR="000E7570" w:rsidRPr="00FF1FDD">
        <w:rPr>
          <w:rFonts w:ascii="Times New Roman" w:hAnsi="Times New Roman" w:cs="Times New Roman"/>
        </w:rPr>
        <w:t xml:space="preserve">, </w:t>
      </w:r>
      <w:r w:rsidR="00CE13FB" w:rsidRPr="00FF1FDD">
        <w:rPr>
          <w:rFonts w:ascii="Times New Roman" w:hAnsi="Times New Roman" w:cs="Times New Roman"/>
        </w:rPr>
        <w:t>highlighting this</w:t>
      </w:r>
      <w:r w:rsidR="000E7570" w:rsidRPr="00FF1FDD">
        <w:rPr>
          <w:rFonts w:ascii="Times New Roman" w:hAnsi="Times New Roman" w:cs="Times New Roman"/>
        </w:rPr>
        <w:t xml:space="preserve"> special characteristic of </w:t>
      </w:r>
      <w:r w:rsidR="00CE13FB" w:rsidRPr="00FF1FDD">
        <w:rPr>
          <w:rFonts w:ascii="Times New Roman" w:hAnsi="Times New Roman" w:cs="Times New Roman"/>
        </w:rPr>
        <w:t xml:space="preserve">the </w:t>
      </w:r>
      <w:r w:rsidR="00CE13FB" w:rsidRPr="00FF1FDD">
        <w:rPr>
          <w:rFonts w:ascii="Times New Roman" w:hAnsi="Times New Roman" w:cs="Times New Roman"/>
          <w:i/>
        </w:rPr>
        <w:t>araṇya</w:t>
      </w:r>
      <w:r w:rsidR="00CE13FB" w:rsidRPr="00FF1FDD">
        <w:rPr>
          <w:rFonts w:ascii="Times New Roman" w:hAnsi="Times New Roman" w:cs="Times New Roman"/>
        </w:rPr>
        <w:t xml:space="preserve"> of prominent families. </w:t>
      </w:r>
      <w:r w:rsidR="0026564A" w:rsidRPr="00FF1FDD">
        <w:rPr>
          <w:rFonts w:ascii="Times New Roman" w:hAnsi="Times New Roman" w:cs="Times New Roman"/>
        </w:rPr>
        <w:t>In t</w:t>
      </w:r>
      <w:r w:rsidR="00101F96" w:rsidRPr="00FF1FDD">
        <w:rPr>
          <w:rFonts w:ascii="Times New Roman" w:hAnsi="Times New Roman" w:cs="Times New Roman"/>
        </w:rPr>
        <w:t xml:space="preserve">he Dunhuang document S. 086 </w:t>
      </w:r>
      <w:r w:rsidR="0026564A" w:rsidRPr="00FF1FDD">
        <w:rPr>
          <w:rFonts w:ascii="Times New Roman" w:hAnsi="Times New Roman" w:cs="Times New Roman"/>
          <w:i/>
        </w:rPr>
        <w:t>Chunhua ernian machounü huishi shu</w:t>
      </w:r>
      <w:r w:rsidR="0026564A" w:rsidRPr="00FF1FDD">
        <w:rPr>
          <w:rFonts w:ascii="Times New Roman" w:hAnsi="Times New Roman" w:cs="Times New Roman"/>
        </w:rPr>
        <w:t xml:space="preserve"> </w:t>
      </w:r>
      <w:r w:rsidR="0026564A" w:rsidRPr="00FF1FDD">
        <w:rPr>
          <w:rFonts w:ascii="Times New Roman" w:hAnsi="Times New Roman" w:cs="Times New Roman"/>
        </w:rPr>
        <w:t>淳化二年馬醜女回施疏</w:t>
      </w:r>
      <w:r w:rsidR="0026564A" w:rsidRPr="00FF1FDD">
        <w:rPr>
          <w:rFonts w:ascii="Times New Roman" w:hAnsi="Times New Roman" w:cs="Times New Roman"/>
        </w:rPr>
        <w:t xml:space="preserve"> [</w:t>
      </w:r>
      <w:r w:rsidR="00841527" w:rsidRPr="00FF1FDD">
        <w:rPr>
          <w:rFonts w:ascii="Times New Roman" w:hAnsi="Times New Roman" w:cs="Times New Roman"/>
        </w:rPr>
        <w:t xml:space="preserve">A Discussion </w:t>
      </w:r>
      <w:r w:rsidR="0026564A" w:rsidRPr="00FF1FDD">
        <w:rPr>
          <w:rFonts w:ascii="Times New Roman" w:hAnsi="Times New Roman" w:cs="Times New Roman"/>
        </w:rPr>
        <w:t>from the Second Year of Chunhua (991)</w:t>
      </w:r>
      <w:r w:rsidR="00841527" w:rsidRPr="00FF1FDD">
        <w:rPr>
          <w:rFonts w:ascii="Times New Roman" w:hAnsi="Times New Roman" w:cs="Times New Roman"/>
        </w:rPr>
        <w:t xml:space="preserve"> of</w:t>
      </w:r>
      <w:r w:rsidR="0026564A" w:rsidRPr="00FF1FDD">
        <w:rPr>
          <w:rFonts w:ascii="Times New Roman" w:hAnsi="Times New Roman" w:cs="Times New Roman"/>
        </w:rPr>
        <w:t xml:space="preserve"> </w:t>
      </w:r>
      <w:r w:rsidR="00841527" w:rsidRPr="00FF1FDD">
        <w:rPr>
          <w:rFonts w:ascii="Times New Roman" w:hAnsi="Times New Roman" w:cs="Times New Roman"/>
        </w:rPr>
        <w:t>the</w:t>
      </w:r>
      <w:r w:rsidR="007E2DF9" w:rsidRPr="00FF1FDD">
        <w:rPr>
          <w:rFonts w:ascii="Times New Roman" w:hAnsi="Times New Roman" w:cs="Times New Roman"/>
        </w:rPr>
        <w:t xml:space="preserve"> </w:t>
      </w:r>
      <w:r w:rsidR="00841527" w:rsidRPr="00FF1FDD">
        <w:rPr>
          <w:rFonts w:ascii="Times New Roman" w:hAnsi="Times New Roman" w:cs="Times New Roman"/>
          <w:highlight w:val="yellow"/>
        </w:rPr>
        <w:t>Homely</w:t>
      </w:r>
      <w:r w:rsidR="007E2DF9" w:rsidRPr="00FF1FDD">
        <w:rPr>
          <w:rFonts w:ascii="Times New Roman" w:hAnsi="Times New Roman" w:cs="Times New Roman"/>
          <w:highlight w:val="yellow"/>
        </w:rPr>
        <w:t xml:space="preserve"> Woman</w:t>
      </w:r>
      <w:r w:rsidR="0026564A" w:rsidRPr="00FF1FDD">
        <w:rPr>
          <w:rFonts w:ascii="Times New Roman" w:hAnsi="Times New Roman" w:cs="Times New Roman"/>
        </w:rPr>
        <w:t xml:space="preserve"> </w:t>
      </w:r>
      <w:r w:rsidR="00841527" w:rsidRPr="00FF1FDD">
        <w:rPr>
          <w:rFonts w:ascii="Times New Roman" w:hAnsi="Times New Roman" w:cs="Times New Roman"/>
        </w:rPr>
        <w:t xml:space="preserve">of the Ma Family </w:t>
      </w:r>
      <w:r w:rsidR="0026564A" w:rsidRPr="00FF1FDD">
        <w:rPr>
          <w:rFonts w:ascii="Times New Roman" w:hAnsi="Times New Roman" w:cs="Times New Roman"/>
        </w:rPr>
        <w:t>Devoting Herself to Saving Others</w:t>
      </w:r>
      <w:r w:rsidR="00AB67D0" w:rsidRPr="00FF1FDD">
        <w:rPr>
          <w:rFonts w:ascii="Times New Roman" w:hAnsi="Times New Roman" w:cs="Times New Roman"/>
        </w:rPr>
        <w:t xml:space="preserve">] there is record of </w:t>
      </w:r>
      <w:r w:rsidR="00495539" w:rsidRPr="00FF1FDD">
        <w:rPr>
          <w:rFonts w:ascii="Times New Roman" w:hAnsi="Times New Roman" w:cs="Times New Roman"/>
        </w:rPr>
        <w:t>a homely woman of the Ma</w:t>
      </w:r>
      <w:r w:rsidR="001C1622" w:rsidRPr="00FF1FDD">
        <w:rPr>
          <w:rFonts w:ascii="Times New Roman" w:hAnsi="Times New Roman" w:cs="Times New Roman"/>
        </w:rPr>
        <w:t xml:space="preserve"> </w:t>
      </w:r>
      <w:r w:rsidR="001C1622" w:rsidRPr="00FF1FDD">
        <w:rPr>
          <w:rFonts w:ascii="Times New Roman" w:hAnsi="Times New Roman" w:cs="Times New Roman"/>
        </w:rPr>
        <w:t>馬</w:t>
      </w:r>
      <w:r w:rsidR="00495539" w:rsidRPr="00FF1FDD">
        <w:rPr>
          <w:rFonts w:ascii="Times New Roman" w:hAnsi="Times New Roman" w:cs="Times New Roman"/>
        </w:rPr>
        <w:t xml:space="preserve"> family, after arriving at the final moments </w:t>
      </w:r>
      <w:r w:rsidR="00660AE7" w:rsidRPr="00FF1FDD">
        <w:rPr>
          <w:rFonts w:ascii="Times New Roman" w:hAnsi="Times New Roman" w:cs="Times New Roman"/>
        </w:rPr>
        <w:t>[</w:t>
      </w:r>
      <w:r w:rsidR="00495539" w:rsidRPr="00FF1FDD">
        <w:rPr>
          <w:rFonts w:ascii="Times New Roman" w:hAnsi="Times New Roman" w:cs="Times New Roman"/>
          <w:highlight w:val="yellow"/>
        </w:rPr>
        <w:t xml:space="preserve">of </w:t>
      </w:r>
      <w:r w:rsidR="00660AE7" w:rsidRPr="00FF1FDD">
        <w:rPr>
          <w:rFonts w:ascii="Times New Roman" w:hAnsi="Times New Roman" w:cs="Times New Roman"/>
          <w:highlight w:val="yellow"/>
        </w:rPr>
        <w:t>the</w:t>
      </w:r>
      <w:r w:rsidR="00495539" w:rsidRPr="00FF1FDD">
        <w:rPr>
          <w:rFonts w:ascii="Times New Roman" w:hAnsi="Times New Roman" w:cs="Times New Roman"/>
          <w:highlight w:val="yellow"/>
        </w:rPr>
        <w:t xml:space="preserve"> life</w:t>
      </w:r>
      <w:r w:rsidR="00660AE7" w:rsidRPr="00FF1FDD">
        <w:rPr>
          <w:rFonts w:ascii="Times New Roman" w:hAnsi="Times New Roman" w:cs="Times New Roman"/>
          <w:highlight w:val="yellow"/>
        </w:rPr>
        <w:t xml:space="preserve"> of a family member</w:t>
      </w:r>
      <w:r w:rsidR="00660AE7" w:rsidRPr="00FF1FDD">
        <w:rPr>
          <w:rFonts w:ascii="Times New Roman" w:hAnsi="Times New Roman" w:cs="Times New Roman"/>
        </w:rPr>
        <w:t>]</w:t>
      </w:r>
      <w:r w:rsidR="00495539" w:rsidRPr="00FF1FDD">
        <w:rPr>
          <w:rFonts w:ascii="Times New Roman" w:hAnsi="Times New Roman" w:cs="Times New Roman"/>
        </w:rPr>
        <w:t xml:space="preserve">, </w:t>
      </w:r>
      <w:r w:rsidR="00826B64" w:rsidRPr="00FF1FDD">
        <w:rPr>
          <w:rFonts w:ascii="Times New Roman" w:hAnsi="Times New Roman" w:cs="Times New Roman"/>
        </w:rPr>
        <w:t xml:space="preserve">holding large-scale </w:t>
      </w:r>
      <w:r w:rsidR="00226B39" w:rsidRPr="00226B39">
        <w:rPr>
          <w:rFonts w:ascii="Times New Roman" w:hAnsi="Times New Roman" w:cs="Times New Roman"/>
          <w:highlight w:val="yellow"/>
        </w:rPr>
        <w:t>Dharma assemblies</w:t>
      </w:r>
      <w:r w:rsidR="00826B64" w:rsidRPr="00FF1FDD">
        <w:rPr>
          <w:rFonts w:ascii="Times New Roman" w:hAnsi="Times New Roman" w:cs="Times New Roman"/>
        </w:rPr>
        <w:t xml:space="preserve"> {</w:t>
      </w:r>
      <w:r w:rsidR="00826B64" w:rsidRPr="00FF1FDD">
        <w:rPr>
          <w:rFonts w:ascii="Times New Roman" w:hAnsi="Times New Roman" w:cs="Times New Roman"/>
        </w:rPr>
        <w:t>法會</w:t>
      </w:r>
      <w:r w:rsidR="00826B64" w:rsidRPr="00FF1FDD">
        <w:rPr>
          <w:rFonts w:ascii="Times New Roman" w:hAnsi="Times New Roman" w:cs="Times New Roman"/>
        </w:rPr>
        <w:t xml:space="preserve">} such as </w:t>
      </w:r>
      <w:r w:rsidR="00B77287" w:rsidRPr="00FF1FDD">
        <w:rPr>
          <w:rFonts w:ascii="Times New Roman" w:hAnsi="Times New Roman" w:cs="Times New Roman"/>
        </w:rPr>
        <w:t>the giving of alms (</w:t>
      </w:r>
      <w:r w:rsidR="00B77287" w:rsidRPr="00FF1FDD">
        <w:rPr>
          <w:rFonts w:ascii="Times New Roman" w:hAnsi="Times New Roman" w:cs="Times New Roman"/>
          <w:i/>
        </w:rPr>
        <w:t>shishe</w:t>
      </w:r>
      <w:r w:rsidR="00B77287" w:rsidRPr="00FF1FDD">
        <w:rPr>
          <w:rFonts w:ascii="Times New Roman" w:hAnsi="Times New Roman" w:cs="Times New Roman"/>
        </w:rPr>
        <w:t xml:space="preserve"> </w:t>
      </w:r>
      <w:r w:rsidR="00B77287" w:rsidRPr="00FF1FDD">
        <w:rPr>
          <w:rFonts w:ascii="Times New Roman" w:hAnsi="Times New Roman" w:cs="Times New Roman"/>
        </w:rPr>
        <w:t>施舍</w:t>
      </w:r>
      <w:r w:rsidR="00B77287" w:rsidRPr="00FF1FDD">
        <w:rPr>
          <w:rFonts w:ascii="Times New Roman" w:hAnsi="Times New Roman" w:cs="Times New Roman"/>
        </w:rPr>
        <w:t xml:space="preserve">), </w:t>
      </w:r>
      <w:r w:rsidR="007D281D" w:rsidRPr="00FF1FDD">
        <w:rPr>
          <w:rFonts w:ascii="Times New Roman" w:hAnsi="Times New Roman" w:cs="Times New Roman"/>
          <w:highlight w:val="yellow"/>
        </w:rPr>
        <w:t>[</w:t>
      </w:r>
      <w:r w:rsidR="006D44EC" w:rsidRPr="00FF1FDD">
        <w:rPr>
          <w:rFonts w:ascii="Times New Roman" w:hAnsi="Times New Roman" w:cs="Times New Roman"/>
          <w:highlight w:val="yellow"/>
        </w:rPr>
        <w:t>scripture</w:t>
      </w:r>
      <w:r w:rsidR="007D281D" w:rsidRPr="00FF1FDD">
        <w:rPr>
          <w:rFonts w:ascii="Times New Roman" w:hAnsi="Times New Roman" w:cs="Times New Roman"/>
          <w:highlight w:val="yellow"/>
        </w:rPr>
        <w:t>]</w:t>
      </w:r>
      <w:r w:rsidR="006D44EC" w:rsidRPr="00FF1FDD">
        <w:rPr>
          <w:rFonts w:ascii="Times New Roman" w:hAnsi="Times New Roman" w:cs="Times New Roman"/>
          <w:highlight w:val="yellow"/>
        </w:rPr>
        <w:t xml:space="preserve"> recitation and </w:t>
      </w:r>
      <w:r w:rsidR="007D281D" w:rsidRPr="00FF1FDD">
        <w:rPr>
          <w:rFonts w:ascii="Times New Roman" w:hAnsi="Times New Roman" w:cs="Times New Roman"/>
          <w:highlight w:val="yellow"/>
        </w:rPr>
        <w:t>recollecting [the buddhas' names]</w:t>
      </w:r>
      <w:r w:rsidR="006D44EC" w:rsidRPr="00FF1FDD">
        <w:rPr>
          <w:rFonts w:ascii="Times New Roman" w:hAnsi="Times New Roman" w:cs="Times New Roman"/>
        </w:rPr>
        <w:t xml:space="preserve"> </w:t>
      </w:r>
      <w:r w:rsidR="007D281D" w:rsidRPr="00FF1FDD">
        <w:rPr>
          <w:rFonts w:ascii="Times New Roman" w:hAnsi="Times New Roman" w:cs="Times New Roman"/>
        </w:rPr>
        <w:t>{</w:t>
      </w:r>
      <w:r w:rsidR="007D281D" w:rsidRPr="003641C3">
        <w:rPr>
          <w:rFonts w:ascii="Times New Roman" w:hAnsi="Times New Roman" w:cs="Times New Roman"/>
          <w:color w:val="FF0000"/>
        </w:rPr>
        <w:t>or '</w:t>
      </w:r>
      <w:r w:rsidR="009D5662" w:rsidRPr="003641C3">
        <w:rPr>
          <w:rFonts w:ascii="Times New Roman" w:hAnsi="Times New Roman" w:cs="Times New Roman"/>
          <w:color w:val="FF0000"/>
        </w:rPr>
        <w:t>the reformation of one's thinking</w:t>
      </w:r>
      <w:r w:rsidR="007D281D" w:rsidRPr="003641C3">
        <w:rPr>
          <w:rFonts w:ascii="Times New Roman" w:hAnsi="Times New Roman" w:cs="Times New Roman"/>
          <w:color w:val="FF0000"/>
        </w:rPr>
        <w:t>'?</w:t>
      </w:r>
      <w:r w:rsidR="007D281D" w:rsidRPr="00FF1FDD">
        <w:rPr>
          <w:rFonts w:ascii="Times New Roman" w:hAnsi="Times New Roman" w:cs="Times New Roman"/>
        </w:rPr>
        <w:t>}</w:t>
      </w:r>
      <w:r w:rsidR="009D5662" w:rsidRPr="00FF1FDD">
        <w:rPr>
          <w:rFonts w:ascii="Times New Roman" w:hAnsi="Times New Roman" w:cs="Times New Roman"/>
        </w:rPr>
        <w:t xml:space="preserve"> (</w:t>
      </w:r>
      <w:r w:rsidR="009D5662" w:rsidRPr="00FF1FDD">
        <w:rPr>
          <w:rFonts w:ascii="Times New Roman" w:hAnsi="Times New Roman" w:cs="Times New Roman"/>
          <w:i/>
        </w:rPr>
        <w:t>zhuannian</w:t>
      </w:r>
      <w:r w:rsidR="009D5662" w:rsidRPr="00FF1FDD">
        <w:rPr>
          <w:rFonts w:ascii="Times New Roman" w:hAnsi="Times New Roman" w:cs="Times New Roman"/>
        </w:rPr>
        <w:t xml:space="preserve"> </w:t>
      </w:r>
      <w:r w:rsidR="009D5662" w:rsidRPr="00FF1FDD">
        <w:rPr>
          <w:rFonts w:ascii="Times New Roman" w:hAnsi="Times New Roman" w:cs="Times New Roman"/>
        </w:rPr>
        <w:t>轉念</w:t>
      </w:r>
      <w:r w:rsidR="009D5662" w:rsidRPr="00FF1FDD">
        <w:rPr>
          <w:rFonts w:ascii="Times New Roman" w:hAnsi="Times New Roman" w:cs="Times New Roman"/>
        </w:rPr>
        <w:t xml:space="preserve">), and </w:t>
      </w:r>
      <w:r w:rsidR="003D27F9" w:rsidRPr="00FF1FDD">
        <w:rPr>
          <w:rFonts w:ascii="Times New Roman" w:hAnsi="Times New Roman" w:cs="Times New Roman"/>
        </w:rPr>
        <w:t>offerings of food to the Buddhist clergy (</w:t>
      </w:r>
      <w:r w:rsidR="003D27F9" w:rsidRPr="00FF1FDD">
        <w:rPr>
          <w:rFonts w:ascii="Times New Roman" w:hAnsi="Times New Roman" w:cs="Times New Roman"/>
          <w:i/>
        </w:rPr>
        <w:t>zhaigong</w:t>
      </w:r>
      <w:r w:rsidR="003D27F9" w:rsidRPr="00FF1FDD">
        <w:rPr>
          <w:rFonts w:ascii="Times New Roman" w:hAnsi="Times New Roman" w:cs="Times New Roman"/>
        </w:rPr>
        <w:t xml:space="preserve"> </w:t>
      </w:r>
      <w:r w:rsidR="003D27F9" w:rsidRPr="00FF1FDD">
        <w:rPr>
          <w:rFonts w:ascii="Times New Roman" w:hAnsi="Times New Roman" w:cs="Times New Roman"/>
        </w:rPr>
        <w:t>齋供</w:t>
      </w:r>
      <w:r w:rsidR="003D27F9" w:rsidRPr="00FF1FDD">
        <w:rPr>
          <w:rFonts w:ascii="Times New Roman" w:hAnsi="Times New Roman" w:cs="Times New Roman"/>
        </w:rPr>
        <w:t xml:space="preserve">). </w:t>
      </w:r>
      <w:r w:rsidR="00992932" w:rsidRPr="00FF1FDD">
        <w:rPr>
          <w:rFonts w:ascii="Times New Roman" w:hAnsi="Times New Roman" w:cs="Times New Roman"/>
        </w:rPr>
        <w:t xml:space="preserve">On the ninth day of the third month, [she] donated to Dunhuang's famous and </w:t>
      </w:r>
      <w:r w:rsidR="00DF39DB" w:rsidRPr="00FF1FDD">
        <w:rPr>
          <w:rFonts w:ascii="Times New Roman" w:hAnsi="Times New Roman" w:cs="Times New Roman"/>
        </w:rPr>
        <w:t>large</w:t>
      </w:r>
      <w:r w:rsidR="00992932" w:rsidRPr="00FF1FDD">
        <w:rPr>
          <w:rFonts w:ascii="Times New Roman" w:hAnsi="Times New Roman" w:cs="Times New Roman"/>
        </w:rPr>
        <w:t xml:space="preserve"> temple</w:t>
      </w:r>
      <w:r w:rsidR="00DC4D26" w:rsidRPr="00FF1FDD">
        <w:rPr>
          <w:rFonts w:ascii="Times New Roman" w:hAnsi="Times New Roman" w:cs="Times New Roman"/>
        </w:rPr>
        <w:t>,</w:t>
      </w:r>
      <w:r w:rsidR="00992932" w:rsidRPr="00FF1FDD">
        <w:rPr>
          <w:rFonts w:ascii="Times New Roman" w:hAnsi="Times New Roman" w:cs="Times New Roman"/>
        </w:rPr>
        <w:t xml:space="preserve"> Jin'guangming Temple</w:t>
      </w:r>
      <w:r w:rsidR="00DF39DB" w:rsidRPr="00FF1FDD">
        <w:rPr>
          <w:rFonts w:ascii="Times New Roman" w:hAnsi="Times New Roman" w:cs="Times New Roman"/>
        </w:rPr>
        <w:t xml:space="preserve"> </w:t>
      </w:r>
      <w:r w:rsidR="00DF39DB" w:rsidRPr="00FF1FDD">
        <w:rPr>
          <w:rFonts w:ascii="Times New Roman" w:hAnsi="Times New Roman" w:cs="Times New Roman"/>
        </w:rPr>
        <w:t>金光明寺</w:t>
      </w:r>
      <w:r w:rsidR="00DC4D26" w:rsidRPr="00FF1FDD">
        <w:rPr>
          <w:rFonts w:ascii="Times New Roman" w:hAnsi="Times New Roman" w:cs="Times New Roman"/>
        </w:rPr>
        <w:t>,</w:t>
      </w:r>
      <w:r w:rsidR="00DF39DB" w:rsidRPr="00FF1FDD">
        <w:rPr>
          <w:rFonts w:ascii="Times New Roman" w:hAnsi="Times New Roman" w:cs="Times New Roman"/>
        </w:rPr>
        <w:t xml:space="preserve"> one </w:t>
      </w:r>
      <w:r w:rsidR="00173332" w:rsidRPr="00FF1FDD">
        <w:rPr>
          <w:rFonts w:ascii="Times New Roman" w:hAnsi="Times New Roman" w:cs="Times New Roman"/>
          <w:i/>
        </w:rPr>
        <w:t>shi</w:t>
      </w:r>
      <w:r w:rsidR="00173332" w:rsidRPr="00FF1FDD">
        <w:rPr>
          <w:rFonts w:ascii="Times New Roman" w:hAnsi="Times New Roman" w:cs="Times New Roman"/>
        </w:rPr>
        <w:t xml:space="preserve"> </w:t>
      </w:r>
      <w:r w:rsidR="00173332" w:rsidRPr="00FF1FDD">
        <w:rPr>
          <w:rFonts w:ascii="Times New Roman" w:hAnsi="Times New Roman" w:cs="Times New Roman"/>
        </w:rPr>
        <w:t>碩</w:t>
      </w:r>
      <w:r w:rsidR="00173332" w:rsidRPr="00FF1FDD">
        <w:rPr>
          <w:rStyle w:val="FootnoteReference"/>
          <w:rFonts w:ascii="Times New Roman" w:hAnsi="Times New Roman" w:cs="Times New Roman"/>
        </w:rPr>
        <w:footnoteReference w:id="94"/>
      </w:r>
      <w:r w:rsidR="00173332" w:rsidRPr="00FF1FDD">
        <w:rPr>
          <w:rFonts w:ascii="Times New Roman" w:hAnsi="Times New Roman" w:cs="Times New Roman"/>
        </w:rPr>
        <w:t xml:space="preserve"> of wheat</w:t>
      </w:r>
      <w:r w:rsidR="00F44007" w:rsidRPr="00FF1FDD">
        <w:rPr>
          <w:rFonts w:ascii="Times New Roman" w:hAnsi="Times New Roman" w:cs="Times New Roman"/>
        </w:rPr>
        <w:t xml:space="preserve">, and she donated </w:t>
      </w:r>
      <w:r w:rsidR="00946F87" w:rsidRPr="00FF1FDD">
        <w:rPr>
          <w:rFonts w:ascii="Times New Roman" w:hAnsi="Times New Roman" w:cs="Times New Roman"/>
        </w:rPr>
        <w:t>to the Ma-Family Araṇ</w:t>
      </w:r>
      <w:r w:rsidR="00531F67" w:rsidRPr="00FF1FDD">
        <w:rPr>
          <w:rFonts w:ascii="Times New Roman" w:hAnsi="Times New Roman" w:cs="Times New Roman"/>
        </w:rPr>
        <w:t xml:space="preserve">ya, situated to the west of the city, which her own clan had built, and to the Suo-Family Araṇya, </w:t>
      </w:r>
      <w:r w:rsidR="005C04EA" w:rsidRPr="00FF1FDD">
        <w:rPr>
          <w:rFonts w:ascii="Times New Roman" w:hAnsi="Times New Roman" w:cs="Times New Roman"/>
        </w:rPr>
        <w:t>to which she was connected by marriage</w:t>
      </w:r>
      <w:r w:rsidR="00F8354B" w:rsidRPr="00FF1FDD">
        <w:rPr>
          <w:rFonts w:ascii="Times New Roman" w:hAnsi="Times New Roman" w:cs="Times New Roman"/>
        </w:rPr>
        <w:t xml:space="preserve">. At first she donated one </w:t>
      </w:r>
      <w:r w:rsidR="00F8354B" w:rsidRPr="00FF1FDD">
        <w:rPr>
          <w:rFonts w:ascii="Times New Roman" w:hAnsi="Times New Roman" w:cs="Times New Roman"/>
          <w:i/>
        </w:rPr>
        <w:t>pi</w:t>
      </w:r>
      <w:r w:rsidR="00F8354B" w:rsidRPr="00FF1FDD">
        <w:rPr>
          <w:rFonts w:ascii="Times New Roman" w:hAnsi="Times New Roman" w:cs="Times New Roman"/>
        </w:rPr>
        <w:t xml:space="preserve"> </w:t>
      </w:r>
      <w:r w:rsidR="00F8354B" w:rsidRPr="00FF1FDD">
        <w:rPr>
          <w:rFonts w:ascii="Times New Roman" w:hAnsi="Times New Roman" w:cs="Times New Roman"/>
        </w:rPr>
        <w:t>疋</w:t>
      </w:r>
      <w:r w:rsidR="00F8354B" w:rsidRPr="00FF1FDD">
        <w:rPr>
          <w:rFonts w:ascii="Times New Roman" w:hAnsi="Times New Roman" w:cs="Times New Roman"/>
        </w:rPr>
        <w:t xml:space="preserve"> </w:t>
      </w:r>
      <w:r w:rsidR="0039634D" w:rsidRPr="00FF1FDD">
        <w:rPr>
          <w:rFonts w:ascii="Times New Roman" w:hAnsi="Times New Roman" w:cs="Times New Roman"/>
        </w:rPr>
        <w:t xml:space="preserve">(bolt) </w:t>
      </w:r>
      <w:r w:rsidR="00660AE7" w:rsidRPr="00FF1FDD">
        <w:rPr>
          <w:rFonts w:ascii="Times New Roman" w:hAnsi="Times New Roman" w:cs="Times New Roman"/>
        </w:rPr>
        <w:t xml:space="preserve">of </w:t>
      </w:r>
      <w:r w:rsidR="00E23B1E" w:rsidRPr="00FF1FDD">
        <w:rPr>
          <w:rFonts w:ascii="Times New Roman" w:hAnsi="Times New Roman" w:cs="Times New Roman"/>
        </w:rPr>
        <w:t xml:space="preserve">cotton </w:t>
      </w:r>
      <w:r w:rsidR="00660AE7" w:rsidRPr="00FF1FDD">
        <w:rPr>
          <w:rFonts w:ascii="Times New Roman" w:hAnsi="Times New Roman" w:cs="Times New Roman"/>
        </w:rPr>
        <w:t xml:space="preserve">cloth, </w:t>
      </w:r>
      <w:r w:rsidR="000B179C" w:rsidRPr="00FF1FDD">
        <w:rPr>
          <w:rFonts w:ascii="Times New Roman" w:hAnsi="Times New Roman" w:cs="Times New Roman"/>
        </w:rPr>
        <w:t>but upon the opening of the tomb and cremation of the corpse, she again donated, '</w:t>
      </w:r>
      <w:r w:rsidR="00AE3FD1" w:rsidRPr="00FF1FDD">
        <w:rPr>
          <w:rFonts w:ascii="Times New Roman" w:hAnsi="Times New Roman" w:cs="Times New Roman"/>
        </w:rPr>
        <w:t xml:space="preserve">one green-jade bracelet and woven skirt, </w:t>
      </w:r>
      <w:r w:rsidR="00275B00" w:rsidRPr="00FF1FDD">
        <w:rPr>
          <w:rFonts w:ascii="Times New Roman" w:hAnsi="Times New Roman" w:cs="Times New Roman"/>
        </w:rPr>
        <w:t xml:space="preserve">a purple damask-silk </w:t>
      </w:r>
      <w:r w:rsidR="007702A4" w:rsidRPr="00FF1FDD">
        <w:rPr>
          <w:rFonts w:ascii="Times New Roman" w:hAnsi="Times New Roman" w:cs="Times New Roman"/>
        </w:rPr>
        <w:t>blouse</w:t>
      </w:r>
      <w:r w:rsidR="00275B00" w:rsidRPr="00FF1FDD">
        <w:rPr>
          <w:rFonts w:ascii="Times New Roman" w:hAnsi="Times New Roman" w:cs="Times New Roman"/>
        </w:rPr>
        <w:t xml:space="preserve">, </w:t>
      </w:r>
      <w:r w:rsidR="00224228" w:rsidRPr="00FF1FDD">
        <w:rPr>
          <w:rFonts w:ascii="Times New Roman" w:hAnsi="Times New Roman" w:cs="Times New Roman"/>
        </w:rPr>
        <w:t>two white-</w:t>
      </w:r>
      <w:r w:rsidR="00144097" w:rsidRPr="00FF1FDD">
        <w:rPr>
          <w:rFonts w:ascii="Times New Roman" w:hAnsi="Times New Roman" w:cs="Times New Roman"/>
        </w:rPr>
        <w:t xml:space="preserve">silk blouses, </w:t>
      </w:r>
      <w:r w:rsidR="00224228" w:rsidRPr="00FF1FDD">
        <w:rPr>
          <w:rFonts w:ascii="Times New Roman" w:hAnsi="Times New Roman" w:cs="Times New Roman"/>
        </w:rPr>
        <w:t xml:space="preserve">one </w:t>
      </w:r>
      <w:r w:rsidR="00E7396F" w:rsidRPr="00FF1FDD">
        <w:rPr>
          <w:rFonts w:ascii="Times New Roman" w:hAnsi="Times New Roman" w:cs="Times New Roman"/>
        </w:rPr>
        <w:t xml:space="preserve">silk scarf, </w:t>
      </w:r>
      <w:r w:rsidR="00E23B1E" w:rsidRPr="00FF1FDD">
        <w:rPr>
          <w:rFonts w:ascii="Times New Roman" w:hAnsi="Times New Roman" w:cs="Times New Roman"/>
        </w:rPr>
        <w:t xml:space="preserve">one silk handkerchief, one cotton handkerchief, </w:t>
      </w:r>
      <w:r w:rsidR="00647AD8" w:rsidRPr="00FF1FDD">
        <w:rPr>
          <w:rFonts w:ascii="Times New Roman" w:hAnsi="Times New Roman" w:cs="Times New Roman"/>
        </w:rPr>
        <w:t xml:space="preserve">three </w:t>
      </w:r>
      <w:r w:rsidR="00647AD8" w:rsidRPr="00FF1FDD">
        <w:rPr>
          <w:rFonts w:ascii="Times New Roman" w:hAnsi="Times New Roman" w:cs="Times New Roman"/>
          <w:i/>
        </w:rPr>
        <w:t>shi</w:t>
      </w:r>
      <w:r w:rsidR="00647AD8" w:rsidRPr="00FF1FDD">
        <w:rPr>
          <w:rFonts w:ascii="Times New Roman" w:hAnsi="Times New Roman" w:cs="Times New Roman"/>
        </w:rPr>
        <w:t xml:space="preserve"> of millet, and one bolt of cotton cloth</w:t>
      </w:r>
      <w:r w:rsidR="000B179C" w:rsidRPr="00FF1FDD">
        <w:rPr>
          <w:rFonts w:ascii="Times New Roman" w:hAnsi="Times New Roman" w:cs="Times New Roman"/>
        </w:rPr>
        <w:t xml:space="preserve">' </w:t>
      </w:r>
      <w:r w:rsidR="000B179C" w:rsidRPr="00FF1FDD">
        <w:rPr>
          <w:rFonts w:ascii="Times New Roman" w:hAnsi="Times New Roman" w:cs="Times New Roman"/>
        </w:rPr>
        <w:t>緑鐲織裙一腰，紫綾子衫子、白絹衫子共兩事，絹領巾壹事、綉鞋一兩</w:t>
      </w:r>
      <w:r w:rsidR="000B179C" w:rsidRPr="00FF1FDD">
        <w:rPr>
          <w:rFonts w:ascii="Times New Roman" w:hAnsi="Times New Roman" w:cs="Times New Roman"/>
        </w:rPr>
        <w:t>(</w:t>
      </w:r>
      <w:r w:rsidR="000B179C" w:rsidRPr="00FF1FDD">
        <w:rPr>
          <w:rFonts w:ascii="Times New Roman" w:hAnsi="Times New Roman" w:cs="Times New Roman"/>
        </w:rPr>
        <w:t>雙</w:t>
      </w:r>
      <w:r w:rsidR="000B179C" w:rsidRPr="00FF1FDD">
        <w:rPr>
          <w:rFonts w:ascii="Times New Roman" w:hAnsi="Times New Roman" w:cs="Times New Roman"/>
        </w:rPr>
        <w:t>)</w:t>
      </w:r>
      <w:r w:rsidR="000B179C" w:rsidRPr="00FF1FDD">
        <w:rPr>
          <w:rFonts w:ascii="Times New Roman" w:hAnsi="Times New Roman" w:cs="Times New Roman"/>
        </w:rPr>
        <w:t>、絹手巾一個，布手巾一個、粟三碩、布壹疋</w:t>
      </w:r>
      <w:r w:rsidR="000B179C" w:rsidRPr="00FF1FDD">
        <w:rPr>
          <w:rFonts w:ascii="Times New Roman" w:hAnsi="Times New Roman" w:cs="Times New Roman"/>
        </w:rPr>
        <w:t>.</w:t>
      </w:r>
      <w:r w:rsidR="00214DF8" w:rsidRPr="00FF1FDD">
        <w:rPr>
          <w:rFonts w:ascii="Times New Roman" w:hAnsi="Times New Roman" w:cs="Times New Roman"/>
        </w:rPr>
        <w:t xml:space="preserve"> She also </w:t>
      </w:r>
      <w:r w:rsidR="00D65F00" w:rsidRPr="00FF1FDD">
        <w:rPr>
          <w:rFonts w:ascii="Times New Roman" w:hAnsi="Times New Roman" w:cs="Times New Roman"/>
        </w:rPr>
        <w:t>provided for</w:t>
      </w:r>
      <w:r w:rsidR="00214DF8" w:rsidRPr="00FF1FDD">
        <w:rPr>
          <w:rFonts w:ascii="Times New Roman" w:hAnsi="Times New Roman" w:cs="Times New Roman"/>
        </w:rPr>
        <w:t xml:space="preserve"> seventeen </w:t>
      </w:r>
      <w:r w:rsidR="00987D46" w:rsidRPr="00FF1FDD">
        <w:rPr>
          <w:rFonts w:ascii="Times New Roman" w:hAnsi="Times New Roman" w:cs="Times New Roman"/>
        </w:rPr>
        <w:t xml:space="preserve">Buddhist </w:t>
      </w:r>
      <w:r w:rsidR="00226B39">
        <w:rPr>
          <w:rFonts w:ascii="Times New Roman" w:hAnsi="Times New Roman" w:cs="Times New Roman"/>
        </w:rPr>
        <w:t>assemblies</w:t>
      </w:r>
      <w:r w:rsidR="00214DF8" w:rsidRPr="00FF1FDD">
        <w:rPr>
          <w:rFonts w:ascii="Times New Roman" w:hAnsi="Times New Roman" w:cs="Times New Roman"/>
        </w:rPr>
        <w:t xml:space="preserve"> (</w:t>
      </w:r>
      <w:r w:rsidR="00214DF8" w:rsidRPr="00FF1FDD">
        <w:rPr>
          <w:rFonts w:ascii="Times New Roman" w:hAnsi="Times New Roman" w:cs="Times New Roman"/>
          <w:i/>
        </w:rPr>
        <w:t>hui</w:t>
      </w:r>
      <w:r w:rsidR="00214DF8" w:rsidRPr="00FF1FDD">
        <w:rPr>
          <w:rFonts w:ascii="Times New Roman" w:hAnsi="Times New Roman" w:cs="Times New Roman"/>
        </w:rPr>
        <w:t>會</w:t>
      </w:r>
      <w:r w:rsidR="00214DF8" w:rsidRPr="00FF1FDD">
        <w:rPr>
          <w:rFonts w:ascii="Times New Roman" w:hAnsi="Times New Roman" w:cs="Times New Roman"/>
        </w:rPr>
        <w:t xml:space="preserve">), </w:t>
      </w:r>
      <w:r w:rsidR="00F05751" w:rsidRPr="00FF1FDD">
        <w:rPr>
          <w:rFonts w:ascii="Times New Roman" w:hAnsi="Times New Roman" w:cs="Times New Roman"/>
        </w:rPr>
        <w:t>feeding</w:t>
      </w:r>
      <w:r w:rsidR="00412B0C" w:rsidRPr="00FF1FDD">
        <w:rPr>
          <w:rFonts w:ascii="Times New Roman" w:hAnsi="Times New Roman" w:cs="Times New Roman"/>
        </w:rPr>
        <w:t xml:space="preserve"> meals </w:t>
      </w:r>
      <w:r w:rsidR="00F05751" w:rsidRPr="00FF1FDD">
        <w:rPr>
          <w:rFonts w:ascii="Times New Roman" w:hAnsi="Times New Roman" w:cs="Times New Roman"/>
        </w:rPr>
        <w:t>to</w:t>
      </w:r>
      <w:r w:rsidR="00412B0C" w:rsidRPr="00FF1FDD">
        <w:rPr>
          <w:rFonts w:ascii="Times New Roman" w:hAnsi="Times New Roman" w:cs="Times New Roman"/>
        </w:rPr>
        <w:t xml:space="preserve"> 230 clergy members, </w:t>
      </w:r>
      <w:r w:rsidR="00FC25B4" w:rsidRPr="00FF1FDD">
        <w:rPr>
          <w:rFonts w:ascii="Times New Roman" w:hAnsi="Times New Roman" w:cs="Times New Roman"/>
        </w:rPr>
        <w:t>holding</w:t>
      </w:r>
      <w:r w:rsidR="00F87BD6" w:rsidRPr="00FF1FDD">
        <w:rPr>
          <w:rFonts w:ascii="Times New Roman" w:hAnsi="Times New Roman" w:cs="Times New Roman"/>
        </w:rPr>
        <w:t xml:space="preserve"> </w:t>
      </w:r>
      <w:r w:rsidR="00F87BD6" w:rsidRPr="00FF1FDD">
        <w:rPr>
          <w:rFonts w:ascii="Times New Roman" w:hAnsi="Times New Roman" w:cs="Times New Roman"/>
          <w:highlight w:val="yellow"/>
        </w:rPr>
        <w:t xml:space="preserve">ten recitations </w:t>
      </w:r>
      <w:r w:rsidR="00621691" w:rsidRPr="00FF1FDD">
        <w:rPr>
          <w:rFonts w:ascii="Times New Roman" w:hAnsi="Times New Roman" w:cs="Times New Roman"/>
          <w:highlight w:val="yellow"/>
        </w:rPr>
        <w:t>from</w:t>
      </w:r>
      <w:r w:rsidR="00FC25B4" w:rsidRPr="00FF1FDD">
        <w:rPr>
          <w:rFonts w:ascii="Times New Roman" w:hAnsi="Times New Roman" w:cs="Times New Roman"/>
        </w:rPr>
        <w:t xml:space="preserve"> the </w:t>
      </w:r>
      <w:r w:rsidR="00F82B7B" w:rsidRPr="00FF1FDD">
        <w:rPr>
          <w:rFonts w:ascii="Times New Roman" w:hAnsi="Times New Roman" w:cs="Times New Roman"/>
          <w:i/>
        </w:rPr>
        <w:t>Miaofa lianhua jing</w:t>
      </w:r>
      <w:r w:rsidR="00F82B7B" w:rsidRPr="00FF1FDD">
        <w:rPr>
          <w:rFonts w:ascii="Times New Roman" w:hAnsi="Times New Roman" w:cs="Times New Roman"/>
        </w:rPr>
        <w:t xml:space="preserve"> </w:t>
      </w:r>
      <w:r w:rsidR="00621691" w:rsidRPr="00FF1FDD">
        <w:rPr>
          <w:rFonts w:ascii="Times New Roman" w:hAnsi="Times New Roman" w:cs="Times New Roman"/>
        </w:rPr>
        <w:t>妙法蓮花經</w:t>
      </w:r>
      <w:r w:rsidR="00F82B7B" w:rsidRPr="00FF1FDD">
        <w:rPr>
          <w:rFonts w:ascii="Times New Roman" w:hAnsi="Times New Roman" w:cs="Times New Roman"/>
        </w:rPr>
        <w:t xml:space="preserve"> [</w:t>
      </w:r>
      <w:r w:rsidR="00621691" w:rsidRPr="00FF1FDD">
        <w:rPr>
          <w:rFonts w:ascii="Times New Roman" w:hAnsi="Times New Roman" w:cs="Times New Roman"/>
        </w:rPr>
        <w:t xml:space="preserve">Sūtra of the </w:t>
      </w:r>
      <w:r w:rsidR="00621691" w:rsidRPr="00FF1FDD">
        <w:rPr>
          <w:rFonts w:ascii="Times New Roman" w:hAnsi="Times New Roman" w:cs="Times New Roman"/>
        </w:rPr>
        <w:lastRenderedPageBreak/>
        <w:t>Lotus of the Wonderful Dharma</w:t>
      </w:r>
      <w:r w:rsidR="00F82B7B" w:rsidRPr="00FF1FDD">
        <w:rPr>
          <w:rFonts w:ascii="Times New Roman" w:hAnsi="Times New Roman" w:cs="Times New Roman"/>
        </w:rPr>
        <w:t xml:space="preserve">], </w:t>
      </w:r>
      <w:r w:rsidR="00CC0A56" w:rsidRPr="00FF1FDD">
        <w:rPr>
          <w:rFonts w:ascii="Times New Roman" w:hAnsi="Times New Roman" w:cs="Times New Roman"/>
          <w:highlight w:val="yellow"/>
        </w:rPr>
        <w:t>eighty from</w:t>
      </w:r>
      <w:r w:rsidR="00CC0A56" w:rsidRPr="00FF1FDD">
        <w:rPr>
          <w:rFonts w:ascii="Times New Roman" w:hAnsi="Times New Roman" w:cs="Times New Roman"/>
        </w:rPr>
        <w:t xml:space="preserve"> the </w:t>
      </w:r>
      <w:r w:rsidR="009F60D5" w:rsidRPr="00FF1FDD">
        <w:rPr>
          <w:rFonts w:ascii="Times New Roman" w:hAnsi="Times New Roman" w:cs="Times New Roman"/>
          <w:i/>
        </w:rPr>
        <w:t>Guan Mile pusa shangsheng doushuai tian jing</w:t>
      </w:r>
      <w:r w:rsidR="009F60D5" w:rsidRPr="00FF1FDD">
        <w:rPr>
          <w:rFonts w:ascii="Times New Roman" w:hAnsi="Times New Roman" w:cs="Times New Roman"/>
        </w:rPr>
        <w:t xml:space="preserve"> </w:t>
      </w:r>
      <w:r w:rsidR="009F60D5" w:rsidRPr="00FF1FDD">
        <w:rPr>
          <w:rFonts w:ascii="Times New Roman" w:hAnsi="Times New Roman" w:cs="Times New Roman"/>
        </w:rPr>
        <w:t>觀彌勒菩薩上生兜率天經</w:t>
      </w:r>
      <w:r w:rsidR="009F60D5" w:rsidRPr="00FF1FDD">
        <w:rPr>
          <w:rFonts w:ascii="Times New Roman" w:hAnsi="Times New Roman" w:cs="Times New Roman"/>
        </w:rPr>
        <w:t xml:space="preserve"> [</w:t>
      </w:r>
      <w:r w:rsidR="0091657F" w:rsidRPr="00FF1FDD">
        <w:rPr>
          <w:rFonts w:ascii="Times New Roman" w:hAnsi="Times New Roman" w:cs="Times New Roman"/>
        </w:rPr>
        <w:t>Sutra on the Contemplation of the Bodhisattva Maitreyaʼs Ascent to Rebirth in Tuṣita Heaven</w:t>
      </w:r>
      <w:r w:rsidR="009F60D5" w:rsidRPr="00FF1FDD">
        <w:rPr>
          <w:rFonts w:ascii="Times New Roman" w:hAnsi="Times New Roman" w:cs="Times New Roman"/>
        </w:rPr>
        <w:t>]</w:t>
      </w:r>
      <w:r w:rsidR="0091657F" w:rsidRPr="00FF1FDD">
        <w:rPr>
          <w:rFonts w:ascii="Times New Roman" w:hAnsi="Times New Roman" w:cs="Times New Roman"/>
        </w:rPr>
        <w:t xml:space="preserve">, two from the </w:t>
      </w:r>
      <w:r w:rsidR="0091657F" w:rsidRPr="00FF1FDD">
        <w:rPr>
          <w:rFonts w:ascii="Times New Roman" w:hAnsi="Times New Roman" w:cs="Times New Roman"/>
          <w:i/>
        </w:rPr>
        <w:t>Jin'gang bore boluomi jing</w:t>
      </w:r>
      <w:r w:rsidR="0091657F" w:rsidRPr="00FF1FDD">
        <w:rPr>
          <w:rFonts w:ascii="Times New Roman" w:hAnsi="Times New Roman" w:cs="Times New Roman"/>
        </w:rPr>
        <w:t xml:space="preserve"> </w:t>
      </w:r>
      <w:r w:rsidR="0091657F" w:rsidRPr="00FF1FDD">
        <w:rPr>
          <w:rFonts w:ascii="Times New Roman" w:hAnsi="Times New Roman" w:cs="Times New Roman"/>
        </w:rPr>
        <w:t>金剛般若波羅蜜經</w:t>
      </w:r>
      <w:r w:rsidR="0091657F" w:rsidRPr="00FF1FDD">
        <w:rPr>
          <w:rFonts w:ascii="Times New Roman" w:hAnsi="Times New Roman" w:cs="Times New Roman"/>
        </w:rPr>
        <w:t xml:space="preserve"> [Diamond Sūtra], </w:t>
      </w:r>
      <w:r w:rsidR="00D641E4" w:rsidRPr="00FF1FDD">
        <w:rPr>
          <w:rFonts w:ascii="Times New Roman" w:hAnsi="Times New Roman" w:cs="Times New Roman"/>
        </w:rPr>
        <w:t>one</w:t>
      </w:r>
      <w:r w:rsidR="00536D9B" w:rsidRPr="00FF1FDD">
        <w:rPr>
          <w:rFonts w:ascii="Times New Roman" w:hAnsi="Times New Roman" w:cs="Times New Roman"/>
        </w:rPr>
        <w:t xml:space="preserve"> fascicle of the </w:t>
      </w:r>
      <w:r w:rsidR="00536D9B" w:rsidRPr="00FF1FDD">
        <w:rPr>
          <w:rFonts w:ascii="Times New Roman" w:hAnsi="Times New Roman" w:cs="Times New Roman"/>
          <w:i/>
        </w:rPr>
        <w:t>Shi zhong sishiba qing jie</w:t>
      </w:r>
      <w:r w:rsidR="00536D9B" w:rsidRPr="00FF1FDD">
        <w:rPr>
          <w:rFonts w:ascii="Times New Roman" w:hAnsi="Times New Roman" w:cs="Times New Roman"/>
        </w:rPr>
        <w:t xml:space="preserve"> </w:t>
      </w:r>
      <w:r w:rsidR="00536D9B" w:rsidRPr="00FF1FDD">
        <w:rPr>
          <w:rFonts w:ascii="Times New Roman" w:hAnsi="Times New Roman" w:cs="Times New Roman"/>
        </w:rPr>
        <w:t>重四十八輕戒</w:t>
      </w:r>
      <w:r w:rsidR="00536D9B" w:rsidRPr="00FF1FDD">
        <w:rPr>
          <w:rFonts w:ascii="Times New Roman" w:hAnsi="Times New Roman" w:cs="Times New Roman"/>
        </w:rPr>
        <w:t xml:space="preserve"> [ten major and forty-eight minor precepts]</w:t>
      </w:r>
      <w:r w:rsidR="00801D54" w:rsidRPr="00FF1FDD">
        <w:rPr>
          <w:rFonts w:ascii="Times New Roman" w:hAnsi="Times New Roman" w:cs="Times New Roman"/>
        </w:rPr>
        <w:t xml:space="preserve">, </w:t>
      </w:r>
      <w:r w:rsidR="003C0870" w:rsidRPr="00FF1FDD">
        <w:rPr>
          <w:rFonts w:ascii="Times New Roman" w:hAnsi="Times New Roman" w:cs="Times New Roman"/>
        </w:rPr>
        <w:t xml:space="preserve">600 recitations of the </w:t>
      </w:r>
      <w:r w:rsidR="00A9650A" w:rsidRPr="00FF1FDD">
        <w:rPr>
          <w:rFonts w:ascii="Times New Roman" w:hAnsi="Times New Roman" w:cs="Times New Roman"/>
          <w:i/>
        </w:rPr>
        <w:t>Foding zunsheng tuoluoni</w:t>
      </w:r>
      <w:r w:rsidR="00A9650A" w:rsidRPr="00FF1FDD">
        <w:rPr>
          <w:rFonts w:ascii="Times New Roman" w:hAnsi="Times New Roman" w:cs="Times New Roman"/>
        </w:rPr>
        <w:t xml:space="preserve"> </w:t>
      </w:r>
      <w:r w:rsidR="00630C33" w:rsidRPr="00FF1FDD">
        <w:rPr>
          <w:rFonts w:ascii="Times New Roman" w:hAnsi="Times New Roman" w:cs="Times New Roman"/>
        </w:rPr>
        <w:t>佛頂尊勝陀羅尼</w:t>
      </w:r>
      <w:r w:rsidR="00A9650A" w:rsidRPr="00FF1FDD">
        <w:rPr>
          <w:rFonts w:ascii="Times New Roman" w:hAnsi="Times New Roman" w:cs="Times New Roman"/>
        </w:rPr>
        <w:t xml:space="preserve"> [</w:t>
      </w:r>
      <w:r w:rsidR="00630C33" w:rsidRPr="00FF1FDD">
        <w:rPr>
          <w:rFonts w:ascii="Times New Roman" w:hAnsi="Times New Roman" w:cs="Times New Roman"/>
        </w:rPr>
        <w:t xml:space="preserve">Dhāraṇī </w:t>
      </w:r>
      <w:r w:rsidR="00623E64" w:rsidRPr="00FF1FDD">
        <w:rPr>
          <w:rFonts w:ascii="Times New Roman" w:hAnsi="Times New Roman" w:cs="Times New Roman"/>
        </w:rPr>
        <w:t>of</w:t>
      </w:r>
      <w:r w:rsidR="00630C33" w:rsidRPr="00FF1FDD">
        <w:rPr>
          <w:rFonts w:ascii="Times New Roman" w:hAnsi="Times New Roman" w:cs="Times New Roman"/>
        </w:rPr>
        <w:t xml:space="preserve"> the </w:t>
      </w:r>
      <w:r w:rsidR="00623E64" w:rsidRPr="00FF1FDD">
        <w:rPr>
          <w:rFonts w:ascii="Times New Roman" w:hAnsi="Times New Roman" w:cs="Times New Roman"/>
        </w:rPr>
        <w:t>Jubilant</w:t>
      </w:r>
      <w:r w:rsidR="00630C33" w:rsidRPr="00FF1FDD">
        <w:rPr>
          <w:rFonts w:ascii="Times New Roman" w:hAnsi="Times New Roman" w:cs="Times New Roman"/>
        </w:rPr>
        <w:t xml:space="preserve"> Buddha</w:t>
      </w:r>
      <w:r w:rsidR="00623E64" w:rsidRPr="00FF1FDD">
        <w:rPr>
          <w:rFonts w:ascii="Times New Roman" w:hAnsi="Times New Roman" w:cs="Times New Roman"/>
        </w:rPr>
        <w:t>-Corona</w:t>
      </w:r>
      <w:r w:rsidR="00630C33" w:rsidRPr="00FF1FDD">
        <w:rPr>
          <w:rFonts w:ascii="Times New Roman" w:hAnsi="Times New Roman" w:cs="Times New Roman"/>
        </w:rPr>
        <w:t xml:space="preserve">, Skt. </w:t>
      </w:r>
      <w:r w:rsidR="00630C33" w:rsidRPr="00FF1FDD">
        <w:rPr>
          <w:rFonts w:ascii="Times New Roman" w:hAnsi="Times New Roman" w:cs="Times New Roman"/>
          <w:i/>
        </w:rPr>
        <w:t>Uṣṇīṣa-vijay</w:t>
      </w:r>
      <w:r w:rsidR="00623E64" w:rsidRPr="00FF1FDD">
        <w:rPr>
          <w:rFonts w:ascii="Times New Roman" w:hAnsi="Times New Roman" w:cs="Times New Roman"/>
          <w:i/>
        </w:rPr>
        <w:t>ā</w:t>
      </w:r>
      <w:r w:rsidR="00630C33" w:rsidRPr="00FF1FDD">
        <w:rPr>
          <w:rFonts w:ascii="Times New Roman" w:hAnsi="Times New Roman" w:cs="Times New Roman"/>
          <w:i/>
        </w:rPr>
        <w:t>-dhāraṇī</w:t>
      </w:r>
      <w:r w:rsidR="00A9650A" w:rsidRPr="00FF1FDD">
        <w:rPr>
          <w:rFonts w:ascii="Times New Roman" w:hAnsi="Times New Roman" w:cs="Times New Roman"/>
        </w:rPr>
        <w:t>]</w:t>
      </w:r>
      <w:r w:rsidR="00D641E4" w:rsidRPr="00FF1FDD">
        <w:rPr>
          <w:rFonts w:ascii="Times New Roman" w:hAnsi="Times New Roman" w:cs="Times New Roman"/>
        </w:rPr>
        <w:t xml:space="preserve">, one hundred </w:t>
      </w:r>
      <w:r w:rsidR="00EA42D0" w:rsidRPr="00FF1FDD">
        <w:rPr>
          <w:rFonts w:ascii="Times New Roman" w:hAnsi="Times New Roman" w:cs="Times New Roman"/>
        </w:rPr>
        <w:t xml:space="preserve">recitations of the </w:t>
      </w:r>
      <w:r w:rsidR="00EA42D0" w:rsidRPr="00FF1FDD">
        <w:rPr>
          <w:rFonts w:ascii="Times New Roman" w:hAnsi="Times New Roman" w:cs="Times New Roman"/>
          <w:i/>
        </w:rPr>
        <w:t>Bore boluomi</w:t>
      </w:r>
      <w:r w:rsidR="00D641E4" w:rsidRPr="00FF1FDD">
        <w:rPr>
          <w:rFonts w:ascii="Times New Roman" w:hAnsi="Times New Roman" w:cs="Times New Roman"/>
          <w:i/>
        </w:rPr>
        <w:t>duo xinjing</w:t>
      </w:r>
      <w:r w:rsidR="00D641E4" w:rsidRPr="00FF1FDD">
        <w:rPr>
          <w:rFonts w:ascii="Times New Roman" w:hAnsi="Times New Roman" w:cs="Times New Roman"/>
        </w:rPr>
        <w:t xml:space="preserve"> </w:t>
      </w:r>
      <w:r w:rsidR="00D641E4" w:rsidRPr="00FF1FDD">
        <w:rPr>
          <w:rFonts w:ascii="Times New Roman" w:hAnsi="Times New Roman" w:cs="Times New Roman"/>
        </w:rPr>
        <w:t>般若波羅蜜多心經</w:t>
      </w:r>
      <w:r w:rsidR="00D641E4" w:rsidRPr="00FF1FDD">
        <w:rPr>
          <w:rFonts w:ascii="Times New Roman" w:hAnsi="Times New Roman" w:cs="Times New Roman"/>
        </w:rPr>
        <w:t xml:space="preserve"> [</w:t>
      </w:r>
      <w:r w:rsidR="00EA42D0" w:rsidRPr="00FF1FDD">
        <w:rPr>
          <w:rFonts w:ascii="Times New Roman" w:hAnsi="Times New Roman" w:cs="Times New Roman"/>
        </w:rPr>
        <w:t>Heart Sūtra</w:t>
      </w:r>
      <w:r w:rsidR="00D641E4" w:rsidRPr="00FF1FDD">
        <w:rPr>
          <w:rFonts w:ascii="Times New Roman" w:hAnsi="Times New Roman" w:cs="Times New Roman"/>
        </w:rPr>
        <w:t xml:space="preserve">], three thousand </w:t>
      </w:r>
      <w:r w:rsidR="00EA42D0" w:rsidRPr="00FF1FDD">
        <w:rPr>
          <w:rFonts w:ascii="Times New Roman" w:hAnsi="Times New Roman" w:cs="Times New Roman"/>
        </w:rPr>
        <w:t xml:space="preserve">recitations of the </w:t>
      </w:r>
      <w:r w:rsidR="00EA42D0" w:rsidRPr="00FF1FDD">
        <w:rPr>
          <w:rFonts w:ascii="Times New Roman" w:hAnsi="Times New Roman" w:cs="Times New Roman"/>
          <w:i/>
        </w:rPr>
        <w:t>Cishi zhenyan</w:t>
      </w:r>
      <w:r w:rsidR="00EA42D0" w:rsidRPr="00FF1FDD">
        <w:rPr>
          <w:rFonts w:ascii="Times New Roman" w:hAnsi="Times New Roman" w:cs="Times New Roman"/>
        </w:rPr>
        <w:t xml:space="preserve"> </w:t>
      </w:r>
      <w:r w:rsidR="00EA42D0" w:rsidRPr="00FF1FDD">
        <w:rPr>
          <w:rFonts w:ascii="Times New Roman" w:hAnsi="Times New Roman" w:cs="Times New Roman"/>
        </w:rPr>
        <w:t>慈氏真言</w:t>
      </w:r>
      <w:r w:rsidR="00EA42D0" w:rsidRPr="00FF1FDD">
        <w:rPr>
          <w:rFonts w:ascii="Times New Roman" w:hAnsi="Times New Roman" w:cs="Times New Roman"/>
        </w:rPr>
        <w:t xml:space="preserve"> [</w:t>
      </w:r>
      <w:r w:rsidR="00A54950" w:rsidRPr="00FF1FDD">
        <w:rPr>
          <w:rFonts w:ascii="Times New Roman" w:hAnsi="Times New Roman" w:cs="Times New Roman"/>
        </w:rPr>
        <w:t>Mantra of M</w:t>
      </w:r>
      <w:r w:rsidR="001A00D1" w:rsidRPr="00FF1FDD">
        <w:rPr>
          <w:rFonts w:ascii="Times New Roman" w:hAnsi="Times New Roman" w:cs="Times New Roman"/>
        </w:rPr>
        <w:t>aitreya</w:t>
      </w:r>
      <w:r w:rsidR="00EA42D0" w:rsidRPr="00FF1FDD">
        <w:rPr>
          <w:rFonts w:ascii="Times New Roman" w:hAnsi="Times New Roman" w:cs="Times New Roman"/>
        </w:rPr>
        <w:t>]</w:t>
      </w:r>
      <w:r w:rsidR="001A00D1" w:rsidRPr="00FF1FDD">
        <w:rPr>
          <w:rFonts w:ascii="Times New Roman" w:hAnsi="Times New Roman" w:cs="Times New Roman"/>
        </w:rPr>
        <w:t xml:space="preserve">, and so forth. </w:t>
      </w:r>
    </w:p>
    <w:p w14:paraId="61552E1D" w14:textId="16209496" w:rsidR="001A00D1" w:rsidRPr="00FF1FDD" w:rsidRDefault="001A00D1"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w:t>
      </w:r>
      <w:r w:rsidR="003605AE" w:rsidRPr="00FF1FDD">
        <w:rPr>
          <w:rFonts w:ascii="Times New Roman" w:hAnsi="Times New Roman" w:cs="Times New Roman"/>
        </w:rPr>
        <w:t xml:space="preserve">grandeur of the </w:t>
      </w:r>
      <w:r w:rsidRPr="00FF1FDD">
        <w:rPr>
          <w:rFonts w:ascii="Times New Roman" w:hAnsi="Times New Roman" w:cs="Times New Roman"/>
        </w:rPr>
        <w:t>Ma-family homely woman</w:t>
      </w:r>
      <w:r w:rsidR="003605AE" w:rsidRPr="00FF1FDD">
        <w:rPr>
          <w:rFonts w:ascii="Times New Roman" w:hAnsi="Times New Roman" w:cs="Times New Roman"/>
        </w:rPr>
        <w:t xml:space="preserve">'s remembrance </w:t>
      </w:r>
      <w:r w:rsidR="00B5743C" w:rsidRPr="00FF1FDD">
        <w:rPr>
          <w:rFonts w:ascii="Times New Roman" w:hAnsi="Times New Roman" w:cs="Times New Roman"/>
        </w:rPr>
        <w:t xml:space="preserve">services </w:t>
      </w:r>
      <w:r w:rsidR="00A7186E" w:rsidRPr="00FF1FDD">
        <w:rPr>
          <w:rFonts w:ascii="Times New Roman" w:hAnsi="Times New Roman" w:cs="Times New Roman"/>
        </w:rPr>
        <w:t xml:space="preserve">was not that which would be beyond the means of a prominent aristocratic family. Among the items she was donating, many </w:t>
      </w:r>
      <w:r w:rsidR="009D42C0" w:rsidRPr="00FF1FDD">
        <w:rPr>
          <w:rFonts w:ascii="Times New Roman" w:hAnsi="Times New Roman" w:cs="Times New Roman"/>
        </w:rPr>
        <w:t xml:space="preserve">are associated with those used by women; </w:t>
      </w:r>
      <w:r w:rsidR="00F74859" w:rsidRPr="00FF1FDD">
        <w:rPr>
          <w:rFonts w:ascii="Times New Roman" w:hAnsi="Times New Roman" w:cs="Times New Roman"/>
        </w:rPr>
        <w:t xml:space="preserve">perhaps they were proceeding to donate items used earlier in life by the homely woman. At Dunhuang, </w:t>
      </w:r>
      <w:r w:rsidR="00CC7534" w:rsidRPr="00FF1FDD">
        <w:rPr>
          <w:rFonts w:ascii="Times New Roman" w:hAnsi="Times New Roman" w:cs="Times New Roman"/>
        </w:rPr>
        <w:t xml:space="preserve">clothing items of the deceased were put through </w:t>
      </w:r>
      <w:r w:rsidR="00CC7534" w:rsidRPr="00FF1FDD">
        <w:rPr>
          <w:rFonts w:ascii="Times New Roman" w:hAnsi="Times New Roman" w:cs="Times New Roman"/>
          <w:highlight w:val="yellow"/>
        </w:rPr>
        <w:t>auction</w:t>
      </w:r>
      <w:r w:rsidR="00CC7534" w:rsidRPr="00FF1FDD">
        <w:rPr>
          <w:rFonts w:ascii="Times New Roman" w:hAnsi="Times New Roman" w:cs="Times New Roman"/>
        </w:rPr>
        <w:t xml:space="preserve"> {</w:t>
      </w:r>
      <w:r w:rsidR="005A2952" w:rsidRPr="003641C3">
        <w:rPr>
          <w:rFonts w:ascii="Times New Roman" w:hAnsi="Times New Roman" w:cs="Times New Roman"/>
          <w:color w:val="FF0000"/>
        </w:rPr>
        <w:t xml:space="preserve">or sale by </w:t>
      </w:r>
      <w:r w:rsidR="006972CD" w:rsidRPr="003641C3">
        <w:rPr>
          <w:rFonts w:ascii="Times New Roman" w:hAnsi="Times New Roman" w:cs="Times New Roman"/>
          <w:color w:val="FF0000"/>
        </w:rPr>
        <w:t xml:space="preserve">street </w:t>
      </w:r>
      <w:r w:rsidR="005A2952" w:rsidRPr="003641C3">
        <w:rPr>
          <w:rFonts w:ascii="Times New Roman" w:hAnsi="Times New Roman" w:cs="Times New Roman"/>
          <w:color w:val="FF0000"/>
        </w:rPr>
        <w:t>crier</w:t>
      </w:r>
      <w:r w:rsidR="006972CD" w:rsidRPr="003641C3">
        <w:rPr>
          <w:rFonts w:ascii="Times New Roman" w:hAnsi="Times New Roman" w:cs="Times New Roman"/>
          <w:color w:val="FF0000"/>
        </w:rPr>
        <w:t>s</w:t>
      </w:r>
      <w:r w:rsidR="005A2952" w:rsidRPr="003641C3">
        <w:rPr>
          <w:rFonts w:ascii="Times New Roman" w:hAnsi="Times New Roman" w:cs="Times New Roman"/>
          <w:color w:val="FF0000"/>
        </w:rPr>
        <w:t xml:space="preserve">? </w:t>
      </w:r>
      <w:r w:rsidR="00CC7534" w:rsidRPr="00FF1FDD">
        <w:rPr>
          <w:rFonts w:ascii="Times New Roman" w:hAnsi="Times New Roman" w:cs="Times New Roman"/>
        </w:rPr>
        <w:t>唱賣</w:t>
      </w:r>
      <w:r w:rsidR="00CC7534" w:rsidRPr="00FF1FDD">
        <w:rPr>
          <w:rFonts w:ascii="Times New Roman" w:hAnsi="Times New Roman" w:cs="Times New Roman"/>
        </w:rPr>
        <w:t xml:space="preserve">} and could be traded for </w:t>
      </w:r>
      <w:r w:rsidR="00B5633E" w:rsidRPr="00FF1FDD">
        <w:rPr>
          <w:rFonts w:ascii="Times New Roman" w:hAnsi="Times New Roman" w:cs="Times New Roman"/>
        </w:rPr>
        <w:t xml:space="preserve">provisions of </w:t>
      </w:r>
      <w:r w:rsidR="00A63B41" w:rsidRPr="00FF1FDD">
        <w:rPr>
          <w:rFonts w:ascii="Times New Roman" w:hAnsi="Times New Roman" w:cs="Times New Roman"/>
        </w:rPr>
        <w:t xml:space="preserve">grain or bolts of cotton cloth. </w:t>
      </w:r>
      <w:r w:rsidR="002C7403" w:rsidRPr="00FF1FDD">
        <w:rPr>
          <w:rFonts w:ascii="Times New Roman" w:hAnsi="Times New Roman" w:cs="Times New Roman"/>
        </w:rPr>
        <w:t>For instance, the document P. 2638 [says] '</w:t>
      </w:r>
      <w:r w:rsidR="00AD22F6" w:rsidRPr="00FF1FDD">
        <w:rPr>
          <w:rFonts w:ascii="Times New Roman" w:hAnsi="Times New Roman" w:cs="Times New Roman"/>
        </w:rPr>
        <w:t xml:space="preserve">In </w:t>
      </w:r>
      <w:r w:rsidR="00CE0B54" w:rsidRPr="00FF1FDD">
        <w:rPr>
          <w:rFonts w:ascii="Times New Roman" w:hAnsi="Times New Roman" w:cs="Times New Roman"/>
        </w:rPr>
        <w:t>the thirty-second year (935)</w:t>
      </w:r>
      <w:r w:rsidR="0069459E" w:rsidRPr="00FF1FDD">
        <w:rPr>
          <w:rFonts w:ascii="Times New Roman" w:hAnsi="Times New Roman" w:cs="Times New Roman"/>
        </w:rPr>
        <w:t>, Vice Director Cao</w:t>
      </w:r>
      <w:r w:rsidR="002C1EA1" w:rsidRPr="00FF1FDD">
        <w:rPr>
          <w:rFonts w:ascii="Times New Roman" w:hAnsi="Times New Roman" w:cs="Times New Roman"/>
        </w:rPr>
        <w:t xml:space="preserve"> </w:t>
      </w:r>
      <w:r w:rsidR="002C1EA1" w:rsidRPr="00FF1FDD">
        <w:rPr>
          <w:rFonts w:ascii="Times New Roman" w:hAnsi="Times New Roman" w:cs="Times New Roman"/>
          <w:highlight w:val="yellow"/>
        </w:rPr>
        <w:t>reached his grave</w:t>
      </w:r>
      <w:r w:rsidR="002C1EA1" w:rsidRPr="00FF1FDD">
        <w:rPr>
          <w:rFonts w:ascii="Times New Roman" w:hAnsi="Times New Roman" w:cs="Times New Roman"/>
        </w:rPr>
        <w:t xml:space="preserve"> and his</w:t>
      </w:r>
      <w:r w:rsidR="006D08E4" w:rsidRPr="00FF1FDD">
        <w:rPr>
          <w:rFonts w:ascii="Times New Roman" w:hAnsi="Times New Roman" w:cs="Times New Roman"/>
        </w:rPr>
        <w:t xml:space="preserve"> items of clothing were </w:t>
      </w:r>
      <w:r w:rsidR="006D08E4" w:rsidRPr="00FF1FDD">
        <w:rPr>
          <w:rFonts w:ascii="Times New Roman" w:hAnsi="Times New Roman" w:cs="Times New Roman"/>
          <w:highlight w:val="yellow"/>
        </w:rPr>
        <w:t>auctioned</w:t>
      </w:r>
      <w:r w:rsidR="006D08E4" w:rsidRPr="00FF1FDD">
        <w:rPr>
          <w:rFonts w:ascii="Times New Roman" w:hAnsi="Times New Roman" w:cs="Times New Roman"/>
        </w:rPr>
        <w:t xml:space="preserve"> for </w:t>
      </w:r>
      <w:r w:rsidR="009A1F20" w:rsidRPr="00FF1FDD">
        <w:rPr>
          <w:rFonts w:ascii="Times New Roman" w:hAnsi="Times New Roman" w:cs="Times New Roman"/>
        </w:rPr>
        <w:t xml:space="preserve">3,540 </w:t>
      </w:r>
      <w:r w:rsidR="009A1F20" w:rsidRPr="00FF1FDD">
        <w:rPr>
          <w:rFonts w:ascii="Times New Roman" w:hAnsi="Times New Roman" w:cs="Times New Roman"/>
          <w:i/>
        </w:rPr>
        <w:t>chi</w:t>
      </w:r>
      <w:r w:rsidR="00AB5D44" w:rsidRPr="00FF1FDD">
        <w:rPr>
          <w:rStyle w:val="FootnoteReference"/>
          <w:rFonts w:ascii="Times New Roman" w:hAnsi="Times New Roman" w:cs="Times New Roman"/>
          <w:i/>
        </w:rPr>
        <w:footnoteReference w:id="95"/>
      </w:r>
      <w:r w:rsidR="009A1F20" w:rsidRPr="00FF1FDD">
        <w:rPr>
          <w:rFonts w:ascii="Times New Roman" w:hAnsi="Times New Roman" w:cs="Times New Roman"/>
        </w:rPr>
        <w:t xml:space="preserve"> of cotton cloth</w:t>
      </w:r>
      <w:r w:rsidR="00964A4C" w:rsidRPr="00FF1FDD">
        <w:rPr>
          <w:rFonts w:ascii="Times New Roman" w:hAnsi="Times New Roman" w:cs="Times New Roman"/>
        </w:rPr>
        <w:t xml:space="preserve">; when the </w:t>
      </w:r>
      <w:r w:rsidR="00964A4C" w:rsidRPr="00FF1FDD">
        <w:rPr>
          <w:rFonts w:ascii="Times New Roman" w:hAnsi="Times New Roman" w:cs="Times New Roman"/>
          <w:highlight w:val="yellow"/>
        </w:rPr>
        <w:t>Great K</w:t>
      </w:r>
      <w:r w:rsidR="00AB5D44" w:rsidRPr="00FF1FDD">
        <w:rPr>
          <w:rFonts w:ascii="Times New Roman" w:hAnsi="Times New Roman" w:cs="Times New Roman"/>
          <w:highlight w:val="yellow"/>
        </w:rPr>
        <w:t>ing</w:t>
      </w:r>
      <w:r w:rsidR="00AB5D44" w:rsidRPr="00FF1FDD">
        <w:rPr>
          <w:rFonts w:ascii="Times New Roman" w:hAnsi="Times New Roman" w:cs="Times New Roman"/>
        </w:rPr>
        <w:t xml:space="preserve"> reached his grave, his items of clothing were auctioned for </w:t>
      </w:r>
      <w:r w:rsidR="00C80CC4" w:rsidRPr="00FF1FDD">
        <w:rPr>
          <w:rFonts w:ascii="Times New Roman" w:hAnsi="Times New Roman" w:cs="Times New Roman"/>
        </w:rPr>
        <w:t xml:space="preserve">8,320 </w:t>
      </w:r>
      <w:r w:rsidR="00C80CC4" w:rsidRPr="00FF1FDD">
        <w:rPr>
          <w:rFonts w:ascii="Times New Roman" w:hAnsi="Times New Roman" w:cs="Times New Roman"/>
          <w:i/>
        </w:rPr>
        <w:t>chi</w:t>
      </w:r>
      <w:r w:rsidR="00C80CC4" w:rsidRPr="00FF1FDD">
        <w:rPr>
          <w:rFonts w:ascii="Times New Roman" w:hAnsi="Times New Roman" w:cs="Times New Roman"/>
        </w:rPr>
        <w:t xml:space="preserve"> of cotton cloth; when </w:t>
      </w:r>
      <w:r w:rsidR="00964A4C" w:rsidRPr="00FF1FDD">
        <w:rPr>
          <w:rFonts w:ascii="Times New Roman" w:hAnsi="Times New Roman" w:cs="Times New Roman"/>
          <w:highlight w:val="yellow"/>
        </w:rPr>
        <w:t>Liang Mabu</w:t>
      </w:r>
      <w:r w:rsidR="00964A4C" w:rsidRPr="00FF1FDD">
        <w:rPr>
          <w:rFonts w:ascii="Times New Roman" w:hAnsi="Times New Roman" w:cs="Times New Roman"/>
        </w:rPr>
        <w:t xml:space="preserve"> reached his grave, his items of clothing were auctioned for 510 </w:t>
      </w:r>
      <w:r w:rsidR="00964A4C" w:rsidRPr="00FF1FDD">
        <w:rPr>
          <w:rFonts w:ascii="Times New Roman" w:hAnsi="Times New Roman" w:cs="Times New Roman"/>
          <w:i/>
        </w:rPr>
        <w:t>chi</w:t>
      </w:r>
      <w:r w:rsidR="00964A4C" w:rsidRPr="00FF1FDD">
        <w:rPr>
          <w:rFonts w:ascii="Times New Roman" w:hAnsi="Times New Roman" w:cs="Times New Roman"/>
        </w:rPr>
        <w:t xml:space="preserve"> of cotton cloth</w:t>
      </w:r>
      <w:r w:rsidR="002C7403" w:rsidRPr="00FF1FDD">
        <w:rPr>
          <w:rFonts w:ascii="Times New Roman" w:hAnsi="Times New Roman" w:cs="Times New Roman"/>
        </w:rPr>
        <w:t>'</w:t>
      </w:r>
      <w:r w:rsidR="00CE0B54" w:rsidRPr="00FF1FDD">
        <w:rPr>
          <w:rFonts w:ascii="Times New Roman" w:hAnsi="Times New Roman" w:cs="Times New Roman"/>
        </w:rPr>
        <w:t xml:space="preserve"> </w:t>
      </w:r>
      <w:r w:rsidR="00CE0B54" w:rsidRPr="00FF1FDD">
        <w:rPr>
          <w:rFonts w:ascii="Times New Roman" w:hAnsi="Times New Roman" w:cs="Times New Roman"/>
        </w:rPr>
        <w:t>乙未年曹僕射臨壙衣物唱得布叁仟伍佰肆拾尺，大王臨壙衣物唱得布捌仟叁佰貳拾尺，梁馬步臨壙衣物唱得布伍</w:t>
      </w:r>
      <w:r w:rsidR="00AE7C09" w:rsidRPr="00FF1FDD">
        <w:rPr>
          <w:rFonts w:ascii="Times New Roman" w:hAnsi="Times New Roman" w:cs="Times New Roman"/>
        </w:rPr>
        <w:t>佰</w:t>
      </w:r>
      <w:r w:rsidR="00CE0B54" w:rsidRPr="00FF1FDD">
        <w:rPr>
          <w:rFonts w:ascii="Times New Roman" w:hAnsi="Times New Roman" w:cs="Times New Roman"/>
        </w:rPr>
        <w:t>壹拾尺</w:t>
      </w:r>
      <w:r w:rsidR="00AD22F6" w:rsidRPr="00FF1FDD">
        <w:rPr>
          <w:rFonts w:ascii="Times New Roman" w:hAnsi="Times New Roman" w:cs="Times New Roman"/>
        </w:rPr>
        <w:t xml:space="preserve">. </w:t>
      </w:r>
    </w:p>
    <w:p w14:paraId="1531A0D3" w14:textId="20491F55" w:rsidR="00E65D17" w:rsidRPr="00FF1FDD" w:rsidRDefault="00E65D17" w:rsidP="00AE4A23">
      <w:pPr>
        <w:widowControl/>
        <w:ind w:firstLineChars="300" w:firstLine="720"/>
        <w:rPr>
          <w:rFonts w:ascii="Times New Roman" w:hAnsi="Times New Roman" w:cs="Times New Roman"/>
        </w:rPr>
      </w:pPr>
      <w:r w:rsidRPr="00FF1FDD">
        <w:rPr>
          <w:rFonts w:ascii="Times New Roman" w:hAnsi="Times New Roman" w:cs="Times New Roman"/>
        </w:rPr>
        <w:t>{</w:t>
      </w:r>
      <w:r w:rsidRPr="00FF1FDD">
        <w:rPr>
          <w:rFonts w:ascii="Times New Roman" w:hAnsi="Times New Roman" w:cs="Times New Roman"/>
          <w:color w:val="FF0000"/>
          <w:highlight w:val="yellow"/>
        </w:rPr>
        <w:t>65</w:t>
      </w:r>
      <w:r w:rsidRPr="00FF1FDD">
        <w:rPr>
          <w:rFonts w:ascii="Times New Roman" w:hAnsi="Times New Roman" w:cs="Times New Roman"/>
        </w:rPr>
        <w:t>}</w:t>
      </w:r>
      <w:r w:rsidR="000C4E17" w:rsidRPr="00FF1FDD">
        <w:rPr>
          <w:rFonts w:ascii="Times New Roman" w:hAnsi="Times New Roman" w:cs="Times New Roman"/>
        </w:rPr>
        <w:t>Evidently, the donation of clothing from a deceased person and its subsequent auctioning</w:t>
      </w:r>
      <w:r w:rsidR="004B60AA" w:rsidRPr="00FF1FDD">
        <w:rPr>
          <w:rFonts w:ascii="Times New Roman" w:hAnsi="Times New Roman" w:cs="Times New Roman"/>
        </w:rPr>
        <w:t xml:space="preserve"> was already a kind of cultural practice in the Dunhuang region. </w:t>
      </w:r>
      <w:r w:rsidR="00AB2E12" w:rsidRPr="00FF1FDD">
        <w:rPr>
          <w:rFonts w:ascii="Times New Roman" w:hAnsi="Times New Roman" w:cs="Times New Roman"/>
        </w:rPr>
        <w:t>Among</w:t>
      </w:r>
      <w:r w:rsidR="00261161" w:rsidRPr="00FF1FDD">
        <w:rPr>
          <w:rFonts w:ascii="Times New Roman" w:hAnsi="Times New Roman" w:cs="Times New Roman"/>
        </w:rPr>
        <w:t xml:space="preserve"> Dunhuang's </w:t>
      </w:r>
      <w:r w:rsidR="00261161" w:rsidRPr="00FF1FDD">
        <w:rPr>
          <w:rFonts w:ascii="Times New Roman" w:hAnsi="Times New Roman" w:cs="Times New Roman"/>
          <w:i/>
        </w:rPr>
        <w:t>araṇya</w:t>
      </w:r>
      <w:r w:rsidR="00261161" w:rsidRPr="00FF1FDD">
        <w:rPr>
          <w:rFonts w:ascii="Times New Roman" w:hAnsi="Times New Roman" w:cs="Times New Roman"/>
        </w:rPr>
        <w:t xml:space="preserve">, </w:t>
      </w:r>
      <w:r w:rsidR="00AB2E12" w:rsidRPr="00FF1FDD">
        <w:rPr>
          <w:rFonts w:ascii="Times New Roman" w:hAnsi="Times New Roman" w:cs="Times New Roman"/>
        </w:rPr>
        <w:t xml:space="preserve">those </w:t>
      </w:r>
      <w:r w:rsidR="00724539" w:rsidRPr="00FF1FDD">
        <w:rPr>
          <w:rFonts w:ascii="Times New Roman" w:hAnsi="Times New Roman" w:cs="Times New Roman"/>
          <w:highlight w:val="yellow"/>
        </w:rPr>
        <w:t>capped with</w:t>
      </w:r>
      <w:r w:rsidR="00724539" w:rsidRPr="00FF1FDD">
        <w:rPr>
          <w:rFonts w:ascii="Times New Roman" w:hAnsi="Times New Roman" w:cs="Times New Roman"/>
        </w:rPr>
        <w:t xml:space="preserve"> {</w:t>
      </w:r>
      <w:r w:rsidR="00724539" w:rsidRPr="00FF1FDD">
        <w:rPr>
          <w:rFonts w:ascii="Times New Roman" w:hAnsi="Times New Roman" w:cs="Times New Roman"/>
        </w:rPr>
        <w:t>冠以</w:t>
      </w:r>
      <w:r w:rsidR="00724539" w:rsidRPr="00FF1FDD">
        <w:rPr>
          <w:rFonts w:ascii="Times New Roman" w:hAnsi="Times New Roman" w:cs="Times New Roman"/>
        </w:rPr>
        <w:t>} the surname of a great clan also include the '</w:t>
      </w:r>
      <w:r w:rsidR="00D049BF" w:rsidRPr="00FF1FDD">
        <w:rPr>
          <w:rFonts w:ascii="Times New Roman" w:hAnsi="Times New Roman" w:cs="Times New Roman"/>
        </w:rPr>
        <w:t xml:space="preserve">...Changtai </w:t>
      </w:r>
      <w:r w:rsidR="00D049BF" w:rsidRPr="00FF1FDD">
        <w:rPr>
          <w:rFonts w:ascii="Times New Roman" w:hAnsi="Times New Roman" w:cs="Times New Roman"/>
          <w:i/>
        </w:rPr>
        <w:t>Araṇya</w:t>
      </w:r>
      <w:r w:rsidR="00D049BF" w:rsidRPr="00FF1FDD">
        <w:rPr>
          <w:rFonts w:ascii="Times New Roman" w:hAnsi="Times New Roman" w:cs="Times New Roman"/>
        </w:rPr>
        <w:t>' □</w:t>
      </w:r>
      <w:r w:rsidR="00D049BF" w:rsidRPr="00FF1FDD">
        <w:rPr>
          <w:rFonts w:ascii="Times New Roman" w:hAnsi="Times New Roman" w:cs="Times New Roman"/>
        </w:rPr>
        <w:t>長太蘭若</w:t>
      </w:r>
      <w:r w:rsidR="00D049BF" w:rsidRPr="00FF1FDD">
        <w:rPr>
          <w:rFonts w:ascii="Times New Roman" w:hAnsi="Times New Roman" w:cs="Times New Roman"/>
        </w:rPr>
        <w:t xml:space="preserve"> of</w:t>
      </w:r>
      <w:r w:rsidR="00724539" w:rsidRPr="00FF1FDD">
        <w:rPr>
          <w:rFonts w:ascii="Times New Roman" w:hAnsi="Times New Roman" w:cs="Times New Roman"/>
        </w:rPr>
        <w:t xml:space="preserve"> P. 2</w:t>
      </w:r>
      <w:r w:rsidR="00D049BF" w:rsidRPr="00FF1FDD">
        <w:rPr>
          <w:rFonts w:ascii="Times New Roman" w:hAnsi="Times New Roman" w:cs="Times New Roman"/>
        </w:rPr>
        <w:t xml:space="preserve">817, </w:t>
      </w:r>
      <w:r w:rsidR="00F34C9E" w:rsidRPr="00FF1FDD">
        <w:rPr>
          <w:rFonts w:ascii="Times New Roman" w:hAnsi="Times New Roman" w:cs="Times New Roman"/>
        </w:rPr>
        <w:t xml:space="preserve">the 'An Ziqing </w:t>
      </w:r>
      <w:r w:rsidR="00F34C9E" w:rsidRPr="00FF1FDD">
        <w:rPr>
          <w:rFonts w:ascii="Times New Roman" w:hAnsi="Times New Roman" w:cs="Times New Roman"/>
          <w:i/>
        </w:rPr>
        <w:t>Araṇya</w:t>
      </w:r>
      <w:r w:rsidR="00F34C9E" w:rsidRPr="00FF1FDD">
        <w:rPr>
          <w:rFonts w:ascii="Times New Roman" w:hAnsi="Times New Roman" w:cs="Times New Roman"/>
        </w:rPr>
        <w:t xml:space="preserve">' </w:t>
      </w:r>
      <w:r w:rsidR="001D566B" w:rsidRPr="00FF1FDD">
        <w:rPr>
          <w:rFonts w:ascii="Times New Roman" w:hAnsi="Times New Roman" w:cs="Times New Roman"/>
        </w:rPr>
        <w:t>安子清蘭若</w:t>
      </w:r>
      <w:r w:rsidR="00F34C9E" w:rsidRPr="00FF1FDD">
        <w:rPr>
          <w:rFonts w:ascii="Times New Roman" w:hAnsi="Times New Roman" w:cs="Times New Roman"/>
        </w:rPr>
        <w:t xml:space="preserve"> of P. 2738V</w:t>
      </w:r>
      <w:r w:rsidR="001D566B" w:rsidRPr="00FF1FDD">
        <w:rPr>
          <w:rFonts w:ascii="Times New Roman" w:hAnsi="Times New Roman" w:cs="Times New Roman"/>
        </w:rPr>
        <w:t xml:space="preserve">, the 'Zhou Family </w:t>
      </w:r>
      <w:r w:rsidR="001D566B" w:rsidRPr="00FF1FDD">
        <w:rPr>
          <w:rFonts w:ascii="Times New Roman" w:hAnsi="Times New Roman" w:cs="Times New Roman"/>
          <w:i/>
        </w:rPr>
        <w:t>Araṇya</w:t>
      </w:r>
      <w:r w:rsidR="001D566B" w:rsidRPr="00FF1FDD">
        <w:rPr>
          <w:rFonts w:ascii="Times New Roman" w:hAnsi="Times New Roman" w:cs="Times New Roman"/>
        </w:rPr>
        <w:t xml:space="preserve">' </w:t>
      </w:r>
      <w:r w:rsidR="00776D10" w:rsidRPr="00FF1FDD">
        <w:rPr>
          <w:rFonts w:ascii="Times New Roman" w:hAnsi="Times New Roman" w:cs="Times New Roman"/>
        </w:rPr>
        <w:t>周家蘭若</w:t>
      </w:r>
      <w:r w:rsidR="00776D10" w:rsidRPr="00FF1FDD">
        <w:rPr>
          <w:rFonts w:ascii="Times New Roman" w:hAnsi="Times New Roman" w:cs="Times New Roman"/>
        </w:rPr>
        <w:t xml:space="preserve"> </w:t>
      </w:r>
      <w:r w:rsidR="001D566B" w:rsidRPr="00FF1FDD">
        <w:rPr>
          <w:rFonts w:ascii="Times New Roman" w:hAnsi="Times New Roman" w:cs="Times New Roman"/>
        </w:rPr>
        <w:t xml:space="preserve">of P. 2738V, the 'Song Family </w:t>
      </w:r>
      <w:r w:rsidR="001D566B" w:rsidRPr="00FF1FDD">
        <w:rPr>
          <w:rFonts w:ascii="Times New Roman" w:hAnsi="Times New Roman" w:cs="Times New Roman"/>
          <w:i/>
        </w:rPr>
        <w:t>Araṇya</w:t>
      </w:r>
      <w:r w:rsidR="001D566B" w:rsidRPr="00FF1FDD">
        <w:rPr>
          <w:rFonts w:ascii="Times New Roman" w:hAnsi="Times New Roman" w:cs="Times New Roman"/>
        </w:rPr>
        <w:t xml:space="preserve">' </w:t>
      </w:r>
      <w:r w:rsidR="00776D10" w:rsidRPr="00FF1FDD">
        <w:rPr>
          <w:rFonts w:ascii="Times New Roman" w:hAnsi="Times New Roman" w:cs="Times New Roman"/>
        </w:rPr>
        <w:t>宋家蘭若</w:t>
      </w:r>
      <w:r w:rsidR="00776D10" w:rsidRPr="00FF1FDD">
        <w:rPr>
          <w:rFonts w:ascii="Times New Roman" w:hAnsi="Times New Roman" w:cs="Times New Roman"/>
        </w:rPr>
        <w:t xml:space="preserve"> </w:t>
      </w:r>
      <w:r w:rsidR="001D566B" w:rsidRPr="00FF1FDD">
        <w:rPr>
          <w:rFonts w:ascii="Times New Roman" w:hAnsi="Times New Roman" w:cs="Times New Roman"/>
        </w:rPr>
        <w:t xml:space="preserve">of </w:t>
      </w:r>
      <w:r w:rsidR="00776D10" w:rsidRPr="00FF1FDD">
        <w:rPr>
          <w:rFonts w:ascii="Times New Roman" w:hAnsi="Times New Roman" w:cs="Times New Roman"/>
        </w:rPr>
        <w:t xml:space="preserve">S. 6583V, the 'Tang </w:t>
      </w:r>
      <w:r w:rsidR="00776D10" w:rsidRPr="00FF1FDD">
        <w:rPr>
          <w:rFonts w:ascii="Times New Roman" w:hAnsi="Times New Roman" w:cs="Times New Roman"/>
          <w:i/>
        </w:rPr>
        <w:t>Araṇya</w:t>
      </w:r>
      <w:r w:rsidR="00776D10" w:rsidRPr="00FF1FDD">
        <w:rPr>
          <w:rFonts w:ascii="Times New Roman" w:hAnsi="Times New Roman" w:cs="Times New Roman"/>
        </w:rPr>
        <w:t xml:space="preserve">' </w:t>
      </w:r>
      <w:r w:rsidR="00776D10" w:rsidRPr="00FF1FDD">
        <w:rPr>
          <w:rFonts w:ascii="Times New Roman" w:hAnsi="Times New Roman" w:cs="Times New Roman"/>
        </w:rPr>
        <w:t>唐蘭若</w:t>
      </w:r>
      <w:r w:rsidR="00776D10" w:rsidRPr="00FF1FDD">
        <w:rPr>
          <w:rFonts w:ascii="Times New Roman" w:hAnsi="Times New Roman" w:cs="Times New Roman"/>
        </w:rPr>
        <w:t xml:space="preserve"> of P. 1261V, the </w:t>
      </w:r>
      <w:r w:rsidR="00D674D7" w:rsidRPr="00FF1FDD">
        <w:rPr>
          <w:rFonts w:ascii="Times New Roman" w:hAnsi="Times New Roman" w:cs="Times New Roman"/>
        </w:rPr>
        <w:t>'</w:t>
      </w:r>
      <w:r w:rsidR="00D674D7" w:rsidRPr="00FF1FDD">
        <w:rPr>
          <w:rFonts w:ascii="Times New Roman" w:hAnsi="Times New Roman" w:cs="Times New Roman"/>
          <w:i/>
        </w:rPr>
        <w:t>Araṇya</w:t>
      </w:r>
      <w:r w:rsidR="00D674D7" w:rsidRPr="00FF1FDD">
        <w:rPr>
          <w:rFonts w:ascii="Times New Roman" w:hAnsi="Times New Roman" w:cs="Times New Roman"/>
        </w:rPr>
        <w:t xml:space="preserve"> of Eminent Teacher Kong' </w:t>
      </w:r>
      <w:r w:rsidR="00D674D7" w:rsidRPr="00FF1FDD">
        <w:rPr>
          <w:rFonts w:ascii="Times New Roman" w:hAnsi="Times New Roman" w:cs="Times New Roman"/>
        </w:rPr>
        <w:t>孔闍梨蘭若</w:t>
      </w:r>
      <w:r w:rsidR="00D674D7" w:rsidRPr="00FF1FDD">
        <w:rPr>
          <w:rFonts w:ascii="Times New Roman" w:hAnsi="Times New Roman" w:cs="Times New Roman"/>
        </w:rPr>
        <w:t xml:space="preserve"> in P. 3707, and the 'Dong Baode </w:t>
      </w:r>
      <w:r w:rsidR="00D674D7" w:rsidRPr="00FF1FDD">
        <w:rPr>
          <w:rFonts w:ascii="Times New Roman" w:hAnsi="Times New Roman" w:cs="Times New Roman"/>
          <w:i/>
        </w:rPr>
        <w:t>Araṇya</w:t>
      </w:r>
      <w:r w:rsidR="00D674D7" w:rsidRPr="00FF1FDD">
        <w:rPr>
          <w:rFonts w:ascii="Times New Roman" w:hAnsi="Times New Roman" w:cs="Times New Roman"/>
        </w:rPr>
        <w:t>' of S. 3929.</w:t>
      </w:r>
      <w:r w:rsidR="00823A55" w:rsidRPr="00FF1FDD">
        <w:rPr>
          <w:rFonts w:ascii="Times New Roman" w:hAnsi="Times New Roman" w:cs="Times New Roman"/>
        </w:rPr>
        <w:t xml:space="preserve"> </w:t>
      </w:r>
      <w:r w:rsidR="006E0172" w:rsidRPr="00FF1FDD">
        <w:rPr>
          <w:rFonts w:ascii="Times New Roman" w:hAnsi="Times New Roman" w:cs="Times New Roman"/>
        </w:rPr>
        <w:t xml:space="preserve">It is not difficult to </w:t>
      </w:r>
      <w:r w:rsidR="00AD4294" w:rsidRPr="00FF1FDD">
        <w:rPr>
          <w:rFonts w:ascii="Times New Roman" w:hAnsi="Times New Roman" w:cs="Times New Roman"/>
        </w:rPr>
        <w:t xml:space="preserve">make out the </w:t>
      </w:r>
      <w:r w:rsidR="00512B8F" w:rsidRPr="00FF1FDD">
        <w:rPr>
          <w:rFonts w:ascii="Times New Roman" w:hAnsi="Times New Roman" w:cs="Times New Roman"/>
        </w:rPr>
        <w:t>proportion of</w:t>
      </w:r>
      <w:r w:rsidR="00512FF3" w:rsidRPr="00FF1FDD">
        <w:rPr>
          <w:rFonts w:ascii="Times New Roman" w:hAnsi="Times New Roman" w:cs="Times New Roman"/>
        </w:rPr>
        <w:t xml:space="preserve"> </w:t>
      </w:r>
      <w:r w:rsidR="00512FF3" w:rsidRPr="00FF1FDD">
        <w:rPr>
          <w:rFonts w:ascii="Times New Roman" w:hAnsi="Times New Roman" w:cs="Times New Roman"/>
          <w:i/>
        </w:rPr>
        <w:t>araṇya</w:t>
      </w:r>
      <w:r w:rsidR="00512FF3" w:rsidRPr="00FF1FDD">
        <w:rPr>
          <w:rFonts w:ascii="Times New Roman" w:hAnsi="Times New Roman" w:cs="Times New Roman"/>
        </w:rPr>
        <w:t xml:space="preserve"> </w:t>
      </w:r>
      <w:r w:rsidR="00512B8F" w:rsidRPr="00FF1FDD">
        <w:rPr>
          <w:rFonts w:ascii="Times New Roman" w:hAnsi="Times New Roman" w:cs="Times New Roman"/>
        </w:rPr>
        <w:t xml:space="preserve">occupied by those </w:t>
      </w:r>
      <w:r w:rsidR="00512FF3" w:rsidRPr="00FF1FDD">
        <w:rPr>
          <w:rFonts w:ascii="Times New Roman" w:hAnsi="Times New Roman" w:cs="Times New Roman"/>
        </w:rPr>
        <w:t>built by prominent families</w:t>
      </w:r>
      <w:r w:rsidR="00512B8F" w:rsidRPr="00FF1FDD">
        <w:rPr>
          <w:rFonts w:ascii="Times New Roman" w:hAnsi="Times New Roman" w:cs="Times New Roman"/>
        </w:rPr>
        <w:t>,</w:t>
      </w:r>
      <w:r w:rsidR="00512FF3" w:rsidRPr="00FF1FDD">
        <w:rPr>
          <w:rFonts w:ascii="Times New Roman" w:hAnsi="Times New Roman" w:cs="Times New Roman"/>
        </w:rPr>
        <w:t xml:space="preserve"> among Dunhuang's nineteen </w:t>
      </w:r>
      <w:r w:rsidR="00512FF3" w:rsidRPr="00FF1FDD">
        <w:rPr>
          <w:rFonts w:ascii="Times New Roman" w:hAnsi="Times New Roman" w:cs="Times New Roman"/>
          <w:i/>
        </w:rPr>
        <w:t>araṇya</w:t>
      </w:r>
      <w:r w:rsidR="00512FF3" w:rsidRPr="00FF1FDD">
        <w:rPr>
          <w:rFonts w:ascii="Times New Roman" w:hAnsi="Times New Roman" w:cs="Times New Roman"/>
        </w:rPr>
        <w:t xml:space="preserve">. </w:t>
      </w:r>
      <w:r w:rsidR="00F71D76" w:rsidRPr="00FF1FDD">
        <w:rPr>
          <w:rFonts w:ascii="Times New Roman" w:hAnsi="Times New Roman" w:cs="Times New Roman"/>
        </w:rPr>
        <w:t xml:space="preserve">Still, </w:t>
      </w:r>
      <w:r w:rsidR="00206CC9" w:rsidRPr="00FF1FDD">
        <w:rPr>
          <w:rFonts w:ascii="Times New Roman" w:hAnsi="Times New Roman" w:cs="Times New Roman"/>
        </w:rPr>
        <w:t xml:space="preserve">the </w:t>
      </w:r>
      <w:r w:rsidR="00F71D76" w:rsidRPr="00FF1FDD">
        <w:rPr>
          <w:rFonts w:ascii="Times New Roman" w:hAnsi="Times New Roman" w:cs="Times New Roman"/>
        </w:rPr>
        <w:t xml:space="preserve">construction of many </w:t>
      </w:r>
      <w:r w:rsidR="00F71D76" w:rsidRPr="00FF1FDD">
        <w:rPr>
          <w:rFonts w:ascii="Times New Roman" w:hAnsi="Times New Roman" w:cs="Times New Roman"/>
          <w:i/>
        </w:rPr>
        <w:t>araṇya</w:t>
      </w:r>
      <w:r w:rsidR="00F71D76" w:rsidRPr="00FF1FDD">
        <w:rPr>
          <w:rFonts w:ascii="Times New Roman" w:hAnsi="Times New Roman" w:cs="Times New Roman"/>
        </w:rPr>
        <w:t xml:space="preserve"> of prominent families also </w:t>
      </w:r>
      <w:r w:rsidR="00AF6B72" w:rsidRPr="00FF1FDD">
        <w:rPr>
          <w:rFonts w:ascii="Times New Roman" w:hAnsi="Times New Roman" w:cs="Times New Roman"/>
        </w:rPr>
        <w:t xml:space="preserve">helps us to learn about the relationship of </w:t>
      </w:r>
      <w:r w:rsidR="00476B16" w:rsidRPr="00FF1FDD">
        <w:rPr>
          <w:rFonts w:ascii="Times New Roman" w:hAnsi="Times New Roman" w:cs="Times New Roman"/>
        </w:rPr>
        <w:t xml:space="preserve">Dunhuang aristocrats and </w:t>
      </w:r>
      <w:r w:rsidR="00476B16" w:rsidRPr="00FF1FDD">
        <w:rPr>
          <w:rFonts w:ascii="Times New Roman" w:hAnsi="Times New Roman" w:cs="Times New Roman"/>
          <w:i/>
        </w:rPr>
        <w:t>araṇya</w:t>
      </w:r>
      <w:r w:rsidR="00476B16" w:rsidRPr="00FF1FDD">
        <w:rPr>
          <w:rFonts w:ascii="Times New Roman" w:hAnsi="Times New Roman" w:cs="Times New Roman"/>
        </w:rPr>
        <w:t xml:space="preserve">, </w:t>
      </w:r>
      <w:r w:rsidR="00206CC9" w:rsidRPr="00FF1FDD">
        <w:rPr>
          <w:rFonts w:ascii="Times New Roman" w:hAnsi="Times New Roman" w:cs="Times New Roman"/>
        </w:rPr>
        <w:t xml:space="preserve">and it </w:t>
      </w:r>
      <w:r w:rsidR="00783BCB" w:rsidRPr="00FF1FDD">
        <w:rPr>
          <w:rFonts w:ascii="Times New Roman" w:hAnsi="Times New Roman" w:cs="Times New Roman"/>
        </w:rPr>
        <w:t xml:space="preserve">helps us to clarify one other characteristic of </w:t>
      </w:r>
      <w:r w:rsidR="00783BCB" w:rsidRPr="00FF1FDD">
        <w:rPr>
          <w:rFonts w:ascii="Times New Roman" w:hAnsi="Times New Roman" w:cs="Times New Roman"/>
          <w:i/>
        </w:rPr>
        <w:t>araṇya</w:t>
      </w:r>
      <w:r w:rsidR="00783BCB" w:rsidRPr="00FF1FDD">
        <w:rPr>
          <w:rFonts w:ascii="Times New Roman" w:hAnsi="Times New Roman" w:cs="Times New Roman"/>
        </w:rPr>
        <w:t xml:space="preserve"> at Dunhuang. </w:t>
      </w:r>
    </w:p>
    <w:p w14:paraId="7E3F1A5B" w14:textId="3F2E8FB8" w:rsidR="004E4026" w:rsidRPr="00FF1FDD" w:rsidRDefault="002529D1" w:rsidP="00AE4A23">
      <w:pPr>
        <w:widowControl/>
        <w:ind w:firstLineChars="300" w:firstLine="720"/>
        <w:rPr>
          <w:rFonts w:ascii="Times New Roman" w:hAnsi="Times New Roman" w:cs="Times New Roman"/>
        </w:rPr>
      </w:pPr>
      <w:r w:rsidRPr="00FF1FDD">
        <w:rPr>
          <w:rFonts w:ascii="Times New Roman" w:hAnsi="Times New Roman" w:cs="Times New Roman"/>
        </w:rPr>
        <w:lastRenderedPageBreak/>
        <w:t xml:space="preserve">Around the time of Kaiyuan </w:t>
      </w:r>
      <w:r w:rsidRPr="00FF1FDD">
        <w:rPr>
          <w:rFonts w:ascii="Times New Roman" w:hAnsi="Times New Roman" w:cs="Times New Roman"/>
        </w:rPr>
        <w:t>開元</w:t>
      </w:r>
      <w:r w:rsidRPr="00FF1FDD">
        <w:rPr>
          <w:rFonts w:ascii="Times New Roman" w:hAnsi="Times New Roman" w:cs="Times New Roman"/>
        </w:rPr>
        <w:t xml:space="preserve"> (713-741) in the Tang, </w:t>
      </w:r>
      <w:r w:rsidR="00C824BA" w:rsidRPr="00FF1FDD">
        <w:rPr>
          <w:rFonts w:ascii="Times New Roman" w:hAnsi="Times New Roman" w:cs="Times New Roman"/>
        </w:rPr>
        <w:t>those surnamed Ma</w:t>
      </w:r>
      <w:r w:rsidR="001C1622" w:rsidRPr="00FF1FDD">
        <w:rPr>
          <w:rFonts w:ascii="Times New Roman" w:hAnsi="Times New Roman" w:cs="Times New Roman"/>
        </w:rPr>
        <w:t xml:space="preserve"> </w:t>
      </w:r>
      <w:r w:rsidR="001C1622" w:rsidRPr="00FF1FDD">
        <w:rPr>
          <w:rFonts w:ascii="Times New Roman" w:hAnsi="Times New Roman" w:cs="Times New Roman"/>
        </w:rPr>
        <w:t>馬</w:t>
      </w:r>
      <w:r w:rsidR="00C824BA" w:rsidRPr="00FF1FDD">
        <w:rPr>
          <w:rFonts w:ascii="Times New Roman" w:hAnsi="Times New Roman" w:cs="Times New Roman"/>
        </w:rPr>
        <w:t xml:space="preserve"> were a famous and prominent clan. </w:t>
      </w:r>
      <w:r w:rsidR="0058602F" w:rsidRPr="00FF1FDD">
        <w:rPr>
          <w:rFonts w:ascii="Times New Roman" w:hAnsi="Times New Roman" w:cs="Times New Roman"/>
        </w:rPr>
        <w:t xml:space="preserve">One </w:t>
      </w:r>
      <w:r w:rsidR="0058602F" w:rsidRPr="00FF1FDD">
        <w:rPr>
          <w:rFonts w:ascii="Times New Roman" w:hAnsi="Times New Roman" w:cs="Times New Roman"/>
          <w:highlight w:val="yellow"/>
        </w:rPr>
        <w:t>Xianghao</w:t>
      </w:r>
      <w:r w:rsidR="0058602F" w:rsidRPr="00FF1FDD">
        <w:rPr>
          <w:rFonts w:ascii="Times New Roman" w:hAnsi="Times New Roman" w:cs="Times New Roman"/>
        </w:rPr>
        <w:t xml:space="preserve"> Lingxin </w:t>
      </w:r>
      <w:r w:rsidR="0058602F" w:rsidRPr="00FF1FDD">
        <w:rPr>
          <w:rFonts w:ascii="Times New Roman" w:hAnsi="Times New Roman" w:cs="Times New Roman"/>
          <w:highlight w:val="yellow"/>
        </w:rPr>
        <w:t>香號</w:t>
      </w:r>
      <w:r w:rsidR="0058602F" w:rsidRPr="00FF1FDD">
        <w:rPr>
          <w:rFonts w:ascii="Times New Roman" w:hAnsi="Times New Roman" w:cs="Times New Roman"/>
        </w:rPr>
        <w:t>靈信</w:t>
      </w:r>
      <w:r w:rsidR="0058602F" w:rsidRPr="00FF1FDD">
        <w:rPr>
          <w:rFonts w:ascii="Times New Roman" w:hAnsi="Times New Roman" w:cs="Times New Roman"/>
        </w:rPr>
        <w:t xml:space="preserve"> from </w:t>
      </w:r>
      <w:r w:rsidR="00762A35" w:rsidRPr="00FF1FDD">
        <w:rPr>
          <w:rFonts w:ascii="Times New Roman" w:hAnsi="Times New Roman" w:cs="Times New Roman"/>
        </w:rPr>
        <w:t xml:space="preserve">P. 3718 </w:t>
      </w:r>
      <w:r w:rsidR="00762A35" w:rsidRPr="00FF1FDD">
        <w:rPr>
          <w:rFonts w:ascii="Times New Roman" w:hAnsi="Times New Roman" w:cs="Times New Roman"/>
          <w:i/>
        </w:rPr>
        <w:t>Tang</w:t>
      </w:r>
      <w:r w:rsidR="00813124" w:rsidRPr="00FF1FDD">
        <w:rPr>
          <w:rFonts w:ascii="Times New Roman" w:hAnsi="Times New Roman" w:cs="Times New Roman"/>
          <w:i/>
        </w:rPr>
        <w:t xml:space="preserve"> gu hexi shimen zheng</w:t>
      </w:r>
      <w:r w:rsidR="00B84603" w:rsidRPr="00FF1FDD">
        <w:rPr>
          <w:rFonts w:ascii="Times New Roman" w:hAnsi="Times New Roman" w:cs="Times New Roman"/>
          <w:i/>
        </w:rPr>
        <w:t xml:space="preserve"> seng</w:t>
      </w:r>
      <w:r w:rsidR="00813124" w:rsidRPr="00FF1FDD">
        <w:rPr>
          <w:rFonts w:ascii="Times New Roman" w:hAnsi="Times New Roman" w:cs="Times New Roman"/>
          <w:i/>
        </w:rPr>
        <w:t>zheng</w:t>
      </w:r>
      <w:r w:rsidR="00B84603" w:rsidRPr="00FF1FDD">
        <w:rPr>
          <w:rFonts w:ascii="Times New Roman" w:hAnsi="Times New Roman" w:cs="Times New Roman"/>
          <w:i/>
        </w:rPr>
        <w:t xml:space="preserve"> lintan gongfeng dade jian </w:t>
      </w:r>
      <w:r w:rsidR="007F7F47" w:rsidRPr="00FF1FDD">
        <w:rPr>
          <w:rFonts w:ascii="Times New Roman" w:hAnsi="Times New Roman" w:cs="Times New Roman"/>
          <w:i/>
        </w:rPr>
        <w:t>chanyang sanjiao pinizangzhu c</w:t>
      </w:r>
      <w:r w:rsidR="00CF6399" w:rsidRPr="00FF1FDD">
        <w:rPr>
          <w:rFonts w:ascii="Times New Roman" w:hAnsi="Times New Roman" w:cs="Times New Roman"/>
          <w:i/>
        </w:rPr>
        <w:t>izi shamen heshang miaozhenzan bing xu</w:t>
      </w:r>
      <w:r w:rsidR="00CF6399" w:rsidRPr="00FF1FDD">
        <w:rPr>
          <w:rFonts w:ascii="Times New Roman" w:hAnsi="Times New Roman" w:cs="Times New Roman"/>
        </w:rPr>
        <w:t xml:space="preserve"> </w:t>
      </w:r>
      <w:r w:rsidR="009B59CE" w:rsidRPr="00FF1FDD">
        <w:rPr>
          <w:rFonts w:ascii="Times New Roman" w:hAnsi="Times New Roman" w:cs="Times New Roman"/>
        </w:rPr>
        <w:t>唐故河西釋門</w:t>
      </w:r>
      <w:r w:rsidR="009B59CE" w:rsidRPr="00FF1FDD">
        <w:rPr>
          <w:rFonts w:ascii="Times New Roman" w:hAnsi="Times New Roman" w:cs="Times New Roman"/>
          <w:highlight w:val="yellow"/>
        </w:rPr>
        <w:t>正</w:t>
      </w:r>
      <w:r w:rsidR="009B59CE" w:rsidRPr="00FF1FDD">
        <w:rPr>
          <w:rFonts w:ascii="Times New Roman" w:hAnsi="Times New Roman" w:cs="Times New Roman"/>
        </w:rPr>
        <w:t>僧政臨壇供奉大徳兼闡揚</w:t>
      </w:r>
      <w:r w:rsidR="009B59CE" w:rsidRPr="00FF1FDD">
        <w:rPr>
          <w:rStyle w:val="Bodytext211pt"/>
          <w:rFonts w:ascii="Times New Roman" w:hAnsi="Times New Roman" w:cs="Times New Roman"/>
          <w:lang w:val="ja-JP" w:bidi="ja-JP"/>
        </w:rPr>
        <w:t>三教</w:t>
      </w:r>
      <w:r w:rsidR="009B59CE" w:rsidRPr="00FF1FDD">
        <w:rPr>
          <w:rFonts w:ascii="Times New Roman" w:hAnsi="Times New Roman" w:cs="Times New Roman"/>
        </w:rPr>
        <w:t>毗尼藏主賜紫沙門和尚邈真讚并序</w:t>
      </w:r>
      <w:r w:rsidR="00CF6399" w:rsidRPr="00FF1FDD">
        <w:rPr>
          <w:rFonts w:ascii="Times New Roman" w:hAnsi="Times New Roman" w:cs="Times New Roman"/>
        </w:rPr>
        <w:t xml:space="preserve"> [</w:t>
      </w:r>
      <w:r w:rsidR="0089232D" w:rsidRPr="00FF1FDD">
        <w:rPr>
          <w:rFonts w:ascii="Times New Roman" w:hAnsi="Times New Roman" w:cs="Times New Roman"/>
        </w:rPr>
        <w:t xml:space="preserve">Eulogy on the Portrait of </w:t>
      </w:r>
      <w:r w:rsidR="00F7455E" w:rsidRPr="00FF1FDD">
        <w:rPr>
          <w:rFonts w:ascii="Times New Roman" w:hAnsi="Times New Roman" w:cs="Times New Roman"/>
        </w:rPr>
        <w:t xml:space="preserve">the </w:t>
      </w:r>
      <w:r w:rsidR="0078021B" w:rsidRPr="00FF1FDD">
        <w:rPr>
          <w:rFonts w:ascii="Times New Roman" w:hAnsi="Times New Roman" w:cs="Times New Roman"/>
        </w:rPr>
        <w:t xml:space="preserve">Greatly Virtuous 'Inner Offerer' [at the Imperial Alter] Who Has Reached the Ordination Platform and Is an </w:t>
      </w:r>
      <w:r w:rsidR="002128C1" w:rsidRPr="00FF1FDD">
        <w:rPr>
          <w:rFonts w:ascii="Times New Roman" w:hAnsi="Times New Roman" w:cs="Times New Roman"/>
          <w:highlight w:val="yellow"/>
        </w:rPr>
        <w:t>Upright</w:t>
      </w:r>
      <w:r w:rsidR="00F7455E" w:rsidRPr="00FF1FDD">
        <w:rPr>
          <w:rFonts w:ascii="Times New Roman" w:hAnsi="Times New Roman" w:cs="Times New Roman"/>
        </w:rPr>
        <w:t xml:space="preserve"> </w:t>
      </w:r>
      <w:r w:rsidR="002128C1" w:rsidRPr="00FF1FDD">
        <w:rPr>
          <w:rFonts w:ascii="Times New Roman" w:hAnsi="Times New Roman" w:cs="Times New Roman"/>
        </w:rPr>
        <w:t xml:space="preserve">Buddhist </w:t>
      </w:r>
      <w:r w:rsidR="00F7455E" w:rsidRPr="00FF1FDD">
        <w:rPr>
          <w:rFonts w:ascii="Times New Roman" w:hAnsi="Times New Roman" w:cs="Times New Roman"/>
        </w:rPr>
        <w:t>Saṃgha Administrator</w:t>
      </w:r>
      <w:r w:rsidR="002128C1" w:rsidRPr="00FF1FDD">
        <w:rPr>
          <w:rFonts w:ascii="Times New Roman" w:hAnsi="Times New Roman" w:cs="Times New Roman"/>
        </w:rPr>
        <w:t xml:space="preserve"> of Hexi Who Died in the Tang Dynasty</w:t>
      </w:r>
      <w:r w:rsidR="0078021B" w:rsidRPr="00FF1FDD">
        <w:rPr>
          <w:rFonts w:ascii="Times New Roman" w:hAnsi="Times New Roman" w:cs="Times New Roman"/>
        </w:rPr>
        <w:t xml:space="preserve"> and </w:t>
      </w:r>
      <w:r w:rsidR="00F53E60" w:rsidRPr="00FF1FDD">
        <w:rPr>
          <w:rFonts w:ascii="Times New Roman" w:hAnsi="Times New Roman" w:cs="Times New Roman"/>
        </w:rPr>
        <w:t>Also</w:t>
      </w:r>
      <w:r w:rsidR="002128C1" w:rsidRPr="00FF1FDD">
        <w:rPr>
          <w:rFonts w:ascii="Times New Roman" w:hAnsi="Times New Roman" w:cs="Times New Roman"/>
        </w:rPr>
        <w:t xml:space="preserve"> </w:t>
      </w:r>
      <w:r w:rsidR="005A212C" w:rsidRPr="00FF1FDD">
        <w:rPr>
          <w:rFonts w:ascii="Times New Roman" w:hAnsi="Times New Roman" w:cs="Times New Roman"/>
        </w:rPr>
        <w:t>Śramaṇa Preceptor</w:t>
      </w:r>
      <w:r w:rsidR="00B60532" w:rsidRPr="00FF1FDD">
        <w:rPr>
          <w:rFonts w:ascii="Times New Roman" w:hAnsi="Times New Roman" w:cs="Times New Roman"/>
        </w:rPr>
        <w:t xml:space="preserve"> </w:t>
      </w:r>
      <w:r w:rsidR="00F53E60" w:rsidRPr="00FF1FDD">
        <w:rPr>
          <w:rFonts w:ascii="Times New Roman" w:hAnsi="Times New Roman" w:cs="Times New Roman"/>
        </w:rPr>
        <w:t xml:space="preserve">Bestowed a Purple Robe </w:t>
      </w:r>
      <w:r w:rsidR="00B60532" w:rsidRPr="00FF1FDD">
        <w:rPr>
          <w:rFonts w:ascii="Times New Roman" w:hAnsi="Times New Roman" w:cs="Times New Roman"/>
        </w:rPr>
        <w:t>Who Expounds and Propagates the Three Teachings</w:t>
      </w:r>
      <w:r w:rsidR="00F53E60" w:rsidRPr="00FF1FDD">
        <w:rPr>
          <w:rFonts w:ascii="Times New Roman" w:hAnsi="Times New Roman" w:cs="Times New Roman"/>
        </w:rPr>
        <w:t xml:space="preserve"> and Is </w:t>
      </w:r>
      <w:r w:rsidR="00F53E60" w:rsidRPr="00FF1FDD">
        <w:rPr>
          <w:rFonts w:ascii="Times New Roman" w:hAnsi="Times New Roman" w:cs="Times New Roman"/>
          <w:highlight w:val="yellow"/>
        </w:rPr>
        <w:t>Master</w:t>
      </w:r>
      <w:r w:rsidR="00F53E60" w:rsidRPr="00FF1FDD">
        <w:rPr>
          <w:rFonts w:ascii="Times New Roman" w:hAnsi="Times New Roman" w:cs="Times New Roman"/>
        </w:rPr>
        <w:t xml:space="preserve"> of the Vinaya-Piṭaka, With a Preface</w:t>
      </w:r>
      <w:r w:rsidR="00CF6399" w:rsidRPr="00FF1FDD">
        <w:rPr>
          <w:rFonts w:ascii="Times New Roman" w:hAnsi="Times New Roman" w:cs="Times New Roman"/>
        </w:rPr>
        <w:t>]</w:t>
      </w:r>
      <w:r w:rsidR="008A7BE3" w:rsidRPr="00FF1FDD">
        <w:rPr>
          <w:rFonts w:ascii="Times New Roman" w:hAnsi="Times New Roman" w:cs="Times New Roman"/>
        </w:rPr>
        <w:t xml:space="preserve"> </w:t>
      </w:r>
      <w:r w:rsidR="0058602F" w:rsidRPr="00FF1FDD">
        <w:rPr>
          <w:rFonts w:ascii="Times New Roman" w:hAnsi="Times New Roman" w:cs="Times New Roman"/>
        </w:rPr>
        <w:t>was preceptor with the secular surname Ma, and who</w:t>
      </w:r>
      <w:r w:rsidR="00157004" w:rsidRPr="00FF1FDD">
        <w:rPr>
          <w:rFonts w:ascii="Times New Roman" w:hAnsi="Times New Roman" w:cs="Times New Roman"/>
        </w:rPr>
        <w:t>se</w:t>
      </w:r>
      <w:r w:rsidR="0058602F" w:rsidRPr="00FF1FDD">
        <w:rPr>
          <w:rFonts w:ascii="Times New Roman" w:hAnsi="Times New Roman" w:cs="Times New Roman"/>
        </w:rPr>
        <w:t>, '</w:t>
      </w:r>
      <w:r w:rsidR="00157004" w:rsidRPr="00FF1FDD">
        <w:rPr>
          <w:rFonts w:ascii="Times New Roman" w:hAnsi="Times New Roman" w:cs="Times New Roman"/>
        </w:rPr>
        <w:t>lofty name reached the imperial capital</w:t>
      </w:r>
      <w:r w:rsidR="00A2062F" w:rsidRPr="00FF1FDD">
        <w:rPr>
          <w:rFonts w:ascii="Times New Roman" w:hAnsi="Times New Roman" w:cs="Times New Roman"/>
        </w:rPr>
        <w:t xml:space="preserve">, [where he] was bestowed purple [robes] </w:t>
      </w:r>
      <w:r w:rsidR="00A2062F" w:rsidRPr="00FF1FDD">
        <w:rPr>
          <w:rFonts w:ascii="Times New Roman" w:hAnsi="Times New Roman" w:cs="Times New Roman"/>
          <w:highlight w:val="yellow"/>
        </w:rPr>
        <w:t>in a public declaration</w:t>
      </w:r>
      <w:r w:rsidR="00DA4C56" w:rsidRPr="00FF1FDD">
        <w:rPr>
          <w:rFonts w:ascii="Times New Roman" w:hAnsi="Times New Roman" w:cs="Times New Roman"/>
        </w:rPr>
        <w:t xml:space="preserve">' </w:t>
      </w:r>
      <w:r w:rsidR="00DA4C56" w:rsidRPr="00FF1FDD">
        <w:rPr>
          <w:rFonts w:ascii="Times New Roman" w:hAnsi="Times New Roman" w:cs="Times New Roman"/>
        </w:rPr>
        <w:t>即高名透達於帝京、恩錫紫彰</w:t>
      </w:r>
      <w:r w:rsidR="00DA4C56" w:rsidRPr="00FF1FDD">
        <w:rPr>
          <w:rFonts w:ascii="Times New Roman" w:hAnsi="Times New Roman" w:cs="Times New Roman"/>
        </w:rPr>
        <w:t>.</w:t>
      </w:r>
      <w:r w:rsidR="00746429" w:rsidRPr="00FF1FDD">
        <w:rPr>
          <w:rFonts w:ascii="Times New Roman" w:hAnsi="Times New Roman" w:cs="Times New Roman"/>
        </w:rPr>
        <w:t xml:space="preserve"> From the end of the eighth century to the start of the tenth century, the number of residents with the name Ma</w:t>
      </w:r>
      <w:r w:rsidR="00B622E8" w:rsidRPr="00FF1FDD">
        <w:rPr>
          <w:rFonts w:ascii="Times New Roman" w:hAnsi="Times New Roman" w:cs="Times New Roman"/>
        </w:rPr>
        <w:t xml:space="preserve"> stood at the eighteenth place</w:t>
      </w:r>
      <w:r w:rsidR="00A60249" w:rsidRPr="00FF1FDD">
        <w:rPr>
          <w:rFonts w:ascii="Times New Roman" w:hAnsi="Times New Roman" w:cs="Times New Roman"/>
        </w:rPr>
        <w:t xml:space="preserve"> among all surnames at Dunhuang. </w:t>
      </w:r>
      <w:r w:rsidR="00CD6C02" w:rsidRPr="00FF1FDD">
        <w:rPr>
          <w:rFonts w:ascii="Times New Roman" w:hAnsi="Times New Roman" w:cs="Times New Roman"/>
        </w:rPr>
        <w:t>The Suo</w:t>
      </w:r>
      <w:r w:rsidR="001C1622" w:rsidRPr="00FF1FDD">
        <w:rPr>
          <w:rFonts w:ascii="Times New Roman" w:hAnsi="Times New Roman" w:cs="Times New Roman"/>
        </w:rPr>
        <w:t xml:space="preserve"> </w:t>
      </w:r>
      <w:r w:rsidR="001C1622" w:rsidRPr="00FF1FDD">
        <w:rPr>
          <w:rFonts w:ascii="Times New Roman" w:hAnsi="Times New Roman" w:cs="Times New Roman"/>
        </w:rPr>
        <w:t>索</w:t>
      </w:r>
      <w:r w:rsidR="00CD6C02" w:rsidRPr="00FF1FDD">
        <w:rPr>
          <w:rFonts w:ascii="Times New Roman" w:hAnsi="Times New Roman" w:cs="Times New Roman"/>
        </w:rPr>
        <w:t xml:space="preserve"> were</w:t>
      </w:r>
      <w:r w:rsidR="00F60D6B" w:rsidRPr="00FF1FDD">
        <w:rPr>
          <w:rFonts w:ascii="Times New Roman" w:hAnsi="Times New Roman" w:cs="Times New Roman"/>
        </w:rPr>
        <w:t xml:space="preserve"> also a prominent clan at Dunhuang</w:t>
      </w:r>
      <w:r w:rsidR="003E032A" w:rsidRPr="00FF1FDD">
        <w:rPr>
          <w:rFonts w:ascii="Times New Roman" w:hAnsi="Times New Roman" w:cs="Times New Roman"/>
        </w:rPr>
        <w:t xml:space="preserve"> and such documents as P. 4660 </w:t>
      </w:r>
      <w:r w:rsidR="003E032A" w:rsidRPr="00FF1FDD">
        <w:rPr>
          <w:rFonts w:ascii="Times New Roman" w:hAnsi="Times New Roman" w:cs="Times New Roman"/>
          <w:i/>
        </w:rPr>
        <w:t>Jin'guangming si gu Suo falü miaozhenzan</w:t>
      </w:r>
      <w:r w:rsidR="003E032A" w:rsidRPr="00FF1FDD">
        <w:rPr>
          <w:rFonts w:ascii="Times New Roman" w:hAnsi="Times New Roman" w:cs="Times New Roman"/>
        </w:rPr>
        <w:t xml:space="preserve"> </w:t>
      </w:r>
      <w:r w:rsidR="003E032A" w:rsidRPr="00FF1FDD">
        <w:rPr>
          <w:rFonts w:ascii="Times New Roman" w:hAnsi="Times New Roman" w:cs="Times New Roman"/>
        </w:rPr>
        <w:t>金光明寺故索法律邈真贊</w:t>
      </w:r>
      <w:r w:rsidR="003E032A" w:rsidRPr="00FF1FDD">
        <w:rPr>
          <w:rFonts w:ascii="Times New Roman" w:hAnsi="Times New Roman" w:cs="Times New Roman"/>
        </w:rPr>
        <w:t xml:space="preserve"> [Eulogy on the Portrait of </w:t>
      </w:r>
      <w:r w:rsidR="003E032A" w:rsidRPr="00FF1FDD">
        <w:rPr>
          <w:rFonts w:ascii="Times New Roman" w:hAnsi="Times New Roman" w:cs="Times New Roman"/>
          <w:highlight w:val="yellow"/>
        </w:rPr>
        <w:t>Falü</w:t>
      </w:r>
      <w:r w:rsidR="003E032A" w:rsidRPr="00FF1FDD">
        <w:rPr>
          <w:rFonts w:ascii="Times New Roman" w:hAnsi="Times New Roman" w:cs="Times New Roman"/>
        </w:rPr>
        <w:t xml:space="preserve"> {Master of the Teachings and Disciplines?} Suo </w:t>
      </w:r>
      <w:r w:rsidR="003E032A" w:rsidRPr="00FF1FDD">
        <w:rPr>
          <w:rFonts w:ascii="Times New Roman" w:hAnsi="Times New Roman" w:cs="Times New Roman"/>
          <w:highlight w:val="yellow"/>
        </w:rPr>
        <w:t>Who Died at</w:t>
      </w:r>
      <w:r w:rsidR="003E032A" w:rsidRPr="00FF1FDD">
        <w:rPr>
          <w:rFonts w:ascii="Times New Roman" w:hAnsi="Times New Roman" w:cs="Times New Roman"/>
        </w:rPr>
        <w:t xml:space="preserve"> Jin'guangming Temple] written by Wuzhen </w:t>
      </w:r>
      <w:r w:rsidR="003E032A" w:rsidRPr="00FF1FDD">
        <w:rPr>
          <w:rFonts w:ascii="Times New Roman" w:hAnsi="Times New Roman" w:cs="Times New Roman"/>
        </w:rPr>
        <w:t>悟真</w:t>
      </w:r>
      <w:r w:rsidR="003E032A" w:rsidRPr="00FF1FDD">
        <w:rPr>
          <w:rFonts w:ascii="Times New Roman" w:hAnsi="Times New Roman" w:cs="Times New Roman"/>
        </w:rPr>
        <w:t xml:space="preserve">, and P. 4660 </w:t>
      </w:r>
      <w:r w:rsidR="003E032A" w:rsidRPr="00FF1FDD">
        <w:rPr>
          <w:rFonts w:ascii="Times New Roman" w:hAnsi="Times New Roman" w:cs="Times New Roman"/>
          <w:i/>
        </w:rPr>
        <w:t>Shazhou shamen Suo falü</w:t>
      </w:r>
      <w:r w:rsidR="00E70D5D" w:rsidRPr="00FF1FDD">
        <w:rPr>
          <w:rFonts w:ascii="Times New Roman" w:hAnsi="Times New Roman" w:cs="Times New Roman"/>
          <w:i/>
        </w:rPr>
        <w:t xml:space="preserve"> kuming</w:t>
      </w:r>
      <w:r w:rsidR="00E70D5D" w:rsidRPr="00FF1FDD">
        <w:rPr>
          <w:rFonts w:ascii="Times New Roman" w:hAnsi="Times New Roman" w:cs="Times New Roman"/>
        </w:rPr>
        <w:t xml:space="preserve"> </w:t>
      </w:r>
      <w:r w:rsidR="002105A9" w:rsidRPr="00FF1FDD">
        <w:rPr>
          <w:rFonts w:ascii="Times New Roman" w:hAnsi="Times New Roman" w:cs="Times New Roman"/>
        </w:rPr>
        <w:t>沙州釋門索法律窟銘</w:t>
      </w:r>
      <w:r w:rsidR="00E70D5D" w:rsidRPr="00FF1FDD">
        <w:rPr>
          <w:rFonts w:ascii="Times New Roman" w:hAnsi="Times New Roman" w:cs="Times New Roman"/>
        </w:rPr>
        <w:t xml:space="preserve"> [Cave Inscription of the Shazhou Śramaṇa </w:t>
      </w:r>
      <w:r w:rsidR="002105A9" w:rsidRPr="00FF1FDD">
        <w:rPr>
          <w:rFonts w:ascii="Times New Roman" w:hAnsi="Times New Roman" w:cs="Times New Roman"/>
          <w:highlight w:val="yellow"/>
        </w:rPr>
        <w:t>Falü</w:t>
      </w:r>
      <w:r w:rsidR="002105A9" w:rsidRPr="00FF1FDD">
        <w:rPr>
          <w:rFonts w:ascii="Times New Roman" w:hAnsi="Times New Roman" w:cs="Times New Roman"/>
        </w:rPr>
        <w:t xml:space="preserve"> Suo</w:t>
      </w:r>
      <w:r w:rsidR="00E70D5D" w:rsidRPr="00FF1FDD">
        <w:rPr>
          <w:rFonts w:ascii="Times New Roman" w:hAnsi="Times New Roman" w:cs="Times New Roman"/>
        </w:rPr>
        <w:t>]</w:t>
      </w:r>
      <w:r w:rsidR="006C13AA" w:rsidRPr="00FF1FDD">
        <w:rPr>
          <w:rFonts w:ascii="Times New Roman" w:hAnsi="Times New Roman" w:cs="Times New Roman"/>
        </w:rPr>
        <w:t xml:space="preserve"> record</w:t>
      </w:r>
      <w:r w:rsidR="00EF7EFD" w:rsidRPr="00FF1FDD">
        <w:rPr>
          <w:rFonts w:ascii="Times New Roman" w:hAnsi="Times New Roman" w:cs="Times New Roman"/>
        </w:rPr>
        <w:t xml:space="preserve"> the fact that</w:t>
      </w:r>
      <w:r w:rsidR="006C13AA" w:rsidRPr="00FF1FDD">
        <w:rPr>
          <w:rFonts w:ascii="Times New Roman" w:hAnsi="Times New Roman" w:cs="Times New Roman"/>
        </w:rPr>
        <w:t xml:space="preserve"> </w:t>
      </w:r>
      <w:r w:rsidR="002D73F0" w:rsidRPr="00FF1FDD">
        <w:rPr>
          <w:rFonts w:ascii="Times New Roman" w:hAnsi="Times New Roman" w:cs="Times New Roman"/>
        </w:rPr>
        <w:t>Suo-family clergy members</w:t>
      </w:r>
      <w:r w:rsidR="00EF7EFD" w:rsidRPr="00FF1FDD">
        <w:rPr>
          <w:rFonts w:ascii="Times New Roman" w:hAnsi="Times New Roman" w:cs="Times New Roman"/>
        </w:rPr>
        <w:t xml:space="preserve"> held posts </w:t>
      </w:r>
      <w:r w:rsidR="0008122C" w:rsidRPr="00FF1FDD">
        <w:rPr>
          <w:rFonts w:ascii="Times New Roman" w:hAnsi="Times New Roman" w:cs="Times New Roman"/>
        </w:rPr>
        <w:t>as</w:t>
      </w:r>
      <w:r w:rsidR="00EF7EFD" w:rsidRPr="00FF1FDD">
        <w:rPr>
          <w:rFonts w:ascii="Times New Roman" w:hAnsi="Times New Roman" w:cs="Times New Roman"/>
        </w:rPr>
        <w:t xml:space="preserve"> upper-level </w:t>
      </w:r>
      <w:r w:rsidR="0008122C" w:rsidRPr="00FF1FDD">
        <w:rPr>
          <w:rFonts w:ascii="Times New Roman" w:hAnsi="Times New Roman" w:cs="Times New Roman"/>
        </w:rPr>
        <w:t>saṃgha officials {</w:t>
      </w:r>
      <w:r w:rsidR="0008122C" w:rsidRPr="00FF1FDD">
        <w:rPr>
          <w:rFonts w:ascii="Times New Roman" w:hAnsi="Times New Roman" w:cs="Times New Roman"/>
        </w:rPr>
        <w:t>僧官</w:t>
      </w:r>
      <w:r w:rsidR="0008122C" w:rsidRPr="00FF1FDD">
        <w:rPr>
          <w:rFonts w:ascii="Times New Roman" w:hAnsi="Times New Roman" w:cs="Times New Roman"/>
        </w:rPr>
        <w:t>}.</w:t>
      </w:r>
      <w:r w:rsidR="00EF7EFD" w:rsidRPr="00FF1FDD">
        <w:rPr>
          <w:rFonts w:ascii="Times New Roman" w:hAnsi="Times New Roman" w:cs="Times New Roman"/>
        </w:rPr>
        <w:t xml:space="preserve"> </w:t>
      </w:r>
      <w:r w:rsidR="00A349ED" w:rsidRPr="00FF1FDD">
        <w:rPr>
          <w:rFonts w:ascii="Times New Roman" w:hAnsi="Times New Roman" w:cs="Times New Roman"/>
        </w:rPr>
        <w:t xml:space="preserve">At the same time, the Suo </w:t>
      </w:r>
      <w:r w:rsidR="00D22CCB" w:rsidRPr="00FF1FDD">
        <w:rPr>
          <w:rFonts w:ascii="Times New Roman" w:hAnsi="Times New Roman" w:cs="Times New Roman"/>
        </w:rPr>
        <w:t>were an affluent</w:t>
      </w:r>
      <w:r w:rsidR="00B61F9C" w:rsidRPr="00FF1FDD">
        <w:rPr>
          <w:rFonts w:ascii="Times New Roman" w:hAnsi="Times New Roman" w:cs="Times New Roman"/>
        </w:rPr>
        <w:t xml:space="preserve"> and powerful</w:t>
      </w:r>
      <w:r w:rsidR="00D22CCB" w:rsidRPr="00FF1FDD">
        <w:rPr>
          <w:rFonts w:ascii="Times New Roman" w:hAnsi="Times New Roman" w:cs="Times New Roman"/>
        </w:rPr>
        <w:t xml:space="preserve"> family </w:t>
      </w:r>
      <w:r w:rsidR="00D22CCB" w:rsidRPr="00FF1FDD">
        <w:rPr>
          <w:rFonts w:ascii="Times New Roman" w:hAnsi="Times New Roman" w:cs="Times New Roman"/>
          <w:highlight w:val="yellow"/>
        </w:rPr>
        <w:t>with extensive agricultural assets</w:t>
      </w:r>
      <w:r w:rsidR="00D22CCB" w:rsidRPr="00FF1FDD">
        <w:rPr>
          <w:rFonts w:ascii="Times New Roman" w:hAnsi="Times New Roman" w:cs="Times New Roman"/>
        </w:rPr>
        <w:t xml:space="preserve"> {</w:t>
      </w:r>
      <w:r w:rsidR="00D22CCB" w:rsidRPr="00FF1FDD">
        <w:rPr>
          <w:rFonts w:ascii="Times New Roman" w:hAnsi="Times New Roman" w:cs="Times New Roman"/>
        </w:rPr>
        <w:t>桑麻萬壑的豪家</w:t>
      </w:r>
      <w:r w:rsidR="00D22CCB" w:rsidRPr="00FF1FDD">
        <w:rPr>
          <w:rFonts w:ascii="Times New Roman" w:hAnsi="Times New Roman" w:cs="Times New Roman"/>
        </w:rPr>
        <w:t xml:space="preserve">}, </w:t>
      </w:r>
      <w:r w:rsidR="00F220B5" w:rsidRPr="00FF1FDD">
        <w:rPr>
          <w:rFonts w:ascii="Times New Roman" w:hAnsi="Times New Roman" w:cs="Times New Roman"/>
        </w:rPr>
        <w:t>and during the Guiyi Army period, the Suo</w:t>
      </w:r>
      <w:r w:rsidR="00A2789F" w:rsidRPr="00FF1FDD">
        <w:rPr>
          <w:rFonts w:ascii="Times New Roman" w:hAnsi="Times New Roman" w:cs="Times New Roman"/>
        </w:rPr>
        <w:t xml:space="preserve"> were relatives to both the Zhang and Cao families on the wife or mothers' side {</w:t>
      </w:r>
      <w:r w:rsidR="00A2789F" w:rsidRPr="00FF1FDD">
        <w:rPr>
          <w:rFonts w:ascii="Times New Roman" w:hAnsi="Times New Roman" w:cs="Times New Roman"/>
        </w:rPr>
        <w:t>外戚</w:t>
      </w:r>
      <w:r w:rsidR="00A2789F" w:rsidRPr="00FF1FDD">
        <w:rPr>
          <w:rFonts w:ascii="Times New Roman" w:hAnsi="Times New Roman" w:cs="Times New Roman"/>
        </w:rPr>
        <w:t>}</w:t>
      </w:r>
      <w:r w:rsidR="003C1E19" w:rsidRPr="00FF1FDD">
        <w:rPr>
          <w:rFonts w:ascii="Times New Roman" w:hAnsi="Times New Roman" w:cs="Times New Roman"/>
        </w:rPr>
        <w:t xml:space="preserve">; the Suo were probably a first-class family at Dunhuang. </w:t>
      </w:r>
      <w:r w:rsidR="006D3C00" w:rsidRPr="00FF1FDD">
        <w:rPr>
          <w:rFonts w:ascii="Times New Roman" w:hAnsi="Times New Roman" w:cs="Times New Roman"/>
        </w:rPr>
        <w:t xml:space="preserve">The Tang </w:t>
      </w:r>
      <w:r w:rsidR="006D3C00" w:rsidRPr="00FF1FDD">
        <w:rPr>
          <w:rFonts w:ascii="Times New Roman" w:hAnsi="Times New Roman" w:cs="Times New Roman"/>
        </w:rPr>
        <w:t>唐</w:t>
      </w:r>
      <w:r w:rsidR="006D3C00" w:rsidRPr="00FF1FDD">
        <w:rPr>
          <w:rFonts w:ascii="Times New Roman" w:hAnsi="Times New Roman" w:cs="Times New Roman"/>
        </w:rPr>
        <w:t xml:space="preserve"> were [also] a prominent family at Dunhuang</w:t>
      </w:r>
      <w:r w:rsidR="00B635FD" w:rsidRPr="00FF1FDD">
        <w:rPr>
          <w:rFonts w:ascii="Times New Roman" w:hAnsi="Times New Roman" w:cs="Times New Roman"/>
        </w:rPr>
        <w:t>.</w:t>
      </w:r>
      <w:r w:rsidR="00F008CB" w:rsidRPr="00FF1FDD">
        <w:rPr>
          <w:rFonts w:ascii="Times New Roman" w:hAnsi="Times New Roman" w:cs="Times New Roman"/>
        </w:rPr>
        <w:t xml:space="preserve"> The preceptor Wuzhen </w:t>
      </w:r>
      <w:r w:rsidR="00F008CB" w:rsidRPr="00FF1FDD">
        <w:rPr>
          <w:rFonts w:ascii="Times New Roman" w:hAnsi="Times New Roman" w:cs="Times New Roman"/>
        </w:rPr>
        <w:t>悟真</w:t>
      </w:r>
      <w:r w:rsidR="00F008CB" w:rsidRPr="00FF1FDD">
        <w:rPr>
          <w:rFonts w:ascii="Times New Roman" w:hAnsi="Times New Roman" w:cs="Times New Roman"/>
        </w:rPr>
        <w:t>, Chief Buddhist Controller (</w:t>
      </w:r>
      <w:r w:rsidR="00F008CB" w:rsidRPr="00FF1FDD">
        <w:rPr>
          <w:rFonts w:ascii="Times New Roman" w:hAnsi="Times New Roman" w:cs="Times New Roman"/>
          <w:i/>
        </w:rPr>
        <w:t>dusengtong</w:t>
      </w:r>
      <w:r w:rsidR="00F008CB" w:rsidRPr="00FF1FDD">
        <w:rPr>
          <w:rFonts w:ascii="Times New Roman" w:hAnsi="Times New Roman" w:cs="Times New Roman"/>
        </w:rPr>
        <w:t xml:space="preserve">) from 869 to 895, </w:t>
      </w:r>
      <w:r w:rsidR="00DB2837" w:rsidRPr="00FF1FDD">
        <w:rPr>
          <w:rFonts w:ascii="Times New Roman" w:hAnsi="Times New Roman" w:cs="Times New Roman"/>
        </w:rPr>
        <w:t xml:space="preserve">had the secular surname Tang. The </w:t>
      </w:r>
      <w:r w:rsidR="00BE3A50" w:rsidRPr="00FF1FDD">
        <w:rPr>
          <w:rFonts w:ascii="Times New Roman" w:hAnsi="Times New Roman" w:cs="Times New Roman"/>
        </w:rPr>
        <w:t xml:space="preserve">epigraph in document 8418 </w:t>
      </w:r>
      <w:r w:rsidR="00BE3A50" w:rsidRPr="00FF1FDD">
        <w:rPr>
          <w:rFonts w:ascii="Times New Roman" w:hAnsi="Times New Roman" w:cs="Times New Roman"/>
          <w:highlight w:val="yellow"/>
        </w:rPr>
        <w:t>of the Beijing Library collection</w:t>
      </w:r>
      <w:r w:rsidR="006727D8" w:rsidRPr="00FF1FDD">
        <w:rPr>
          <w:rFonts w:ascii="Times New Roman" w:hAnsi="Times New Roman" w:cs="Times New Roman"/>
        </w:rPr>
        <w:t xml:space="preserve"> says, '</w:t>
      </w:r>
      <w:r w:rsidR="00573DF6" w:rsidRPr="00FF1FDD">
        <w:rPr>
          <w:rFonts w:ascii="Times New Roman" w:hAnsi="Times New Roman" w:cs="Times New Roman"/>
        </w:rPr>
        <w:t xml:space="preserve">Recorded by </w:t>
      </w:r>
      <w:r w:rsidR="00573DF6" w:rsidRPr="00FF1FDD">
        <w:rPr>
          <w:rFonts w:ascii="Times New Roman" w:hAnsi="Times New Roman" w:cs="Times New Roman"/>
          <w:i/>
        </w:rPr>
        <w:t>bhikṣu</w:t>
      </w:r>
      <w:r w:rsidR="00573DF6" w:rsidRPr="00FF1FDD">
        <w:rPr>
          <w:rFonts w:ascii="Times New Roman" w:hAnsi="Times New Roman" w:cs="Times New Roman"/>
        </w:rPr>
        <w:t xml:space="preserve"> Wuzhen</w:t>
      </w:r>
      <w:r w:rsidR="009A2EB7" w:rsidRPr="00FF1FDD">
        <w:rPr>
          <w:rFonts w:ascii="Times New Roman" w:hAnsi="Times New Roman" w:cs="Times New Roman"/>
        </w:rPr>
        <w:t xml:space="preserve"> of the Tang family</w:t>
      </w:r>
      <w:r w:rsidR="00FE3678" w:rsidRPr="00FF1FDD">
        <w:rPr>
          <w:rFonts w:ascii="Times New Roman" w:hAnsi="Times New Roman" w:cs="Times New Roman"/>
        </w:rPr>
        <w:t xml:space="preserve"> </w:t>
      </w:r>
      <w:r w:rsidR="00FE3678" w:rsidRPr="00FF1FDD">
        <w:rPr>
          <w:rFonts w:ascii="Times New Roman" w:hAnsi="Times New Roman" w:cs="Times New Roman"/>
          <w:highlight w:val="yellow"/>
        </w:rPr>
        <w:t>of Lu (Shandong)</w:t>
      </w:r>
      <w:r w:rsidR="00BA701A" w:rsidRPr="00FF1FDD">
        <w:rPr>
          <w:rFonts w:ascii="Times New Roman" w:hAnsi="Times New Roman" w:cs="Times New Roman"/>
          <w:highlight w:val="yellow"/>
        </w:rPr>
        <w:t xml:space="preserve"> at the twenty-second [hour]</w:t>
      </w:r>
      <w:r w:rsidR="00382B03" w:rsidRPr="00FF1FDD">
        <w:rPr>
          <w:rFonts w:ascii="Times New Roman" w:hAnsi="Times New Roman" w:cs="Times New Roman"/>
          <w:highlight w:val="yellow"/>
        </w:rPr>
        <w:t xml:space="preserve"> on the sixteenth day, the seventh new moon</w:t>
      </w:r>
      <w:r w:rsidR="005668AC" w:rsidRPr="00FF1FDD">
        <w:rPr>
          <w:rFonts w:ascii="Times New Roman" w:hAnsi="Times New Roman" w:cs="Times New Roman"/>
          <w:highlight w:val="yellow"/>
        </w:rPr>
        <w:t>, third month</w:t>
      </w:r>
      <w:r w:rsidR="000657F6" w:rsidRPr="00FF1FDD">
        <w:rPr>
          <w:rFonts w:ascii="Times New Roman" w:hAnsi="Times New Roman" w:cs="Times New Roman"/>
          <w:highlight w:val="yellow"/>
        </w:rPr>
        <w:t xml:space="preserve"> {</w:t>
      </w:r>
      <w:r w:rsidR="000657F6" w:rsidRPr="00153631">
        <w:rPr>
          <w:rFonts w:ascii="Times New Roman" w:hAnsi="Times New Roman" w:cs="Times New Roman"/>
          <w:color w:val="FF0000"/>
          <w:highlight w:val="yellow"/>
        </w:rPr>
        <w:t>??</w:t>
      </w:r>
      <w:r w:rsidR="000657F6" w:rsidRPr="00FF1FDD">
        <w:rPr>
          <w:rFonts w:ascii="Times New Roman" w:hAnsi="Times New Roman" w:cs="Times New Roman"/>
          <w:highlight w:val="yellow"/>
        </w:rPr>
        <w:t>}</w:t>
      </w:r>
      <w:r w:rsidR="005668AC" w:rsidRPr="00FF1FDD">
        <w:rPr>
          <w:rFonts w:ascii="Times New Roman" w:hAnsi="Times New Roman" w:cs="Times New Roman"/>
          <w:highlight w:val="yellow"/>
        </w:rPr>
        <w:t>,</w:t>
      </w:r>
      <w:r w:rsidR="00D81744" w:rsidRPr="00FF1FDD">
        <w:rPr>
          <w:rFonts w:ascii="Times New Roman" w:hAnsi="Times New Roman" w:cs="Times New Roman"/>
          <w:highlight w:val="yellow"/>
        </w:rPr>
        <w:t xml:space="preserve"> </w:t>
      </w:r>
      <w:r w:rsidR="00750B20" w:rsidRPr="00FF1FDD">
        <w:rPr>
          <w:rFonts w:ascii="Times New Roman" w:hAnsi="Times New Roman" w:cs="Times New Roman"/>
          <w:highlight w:val="yellow"/>
        </w:rPr>
        <w:t xml:space="preserve">in the fifty-third year </w:t>
      </w:r>
      <w:r w:rsidR="00BA701A" w:rsidRPr="00FF1FDD">
        <w:rPr>
          <w:rFonts w:ascii="Times New Roman" w:hAnsi="Times New Roman" w:cs="Times New Roman"/>
          <w:highlight w:val="yellow"/>
        </w:rPr>
        <w:t>in</w:t>
      </w:r>
      <w:r w:rsidR="00750B20" w:rsidRPr="00FF1FDD">
        <w:rPr>
          <w:rFonts w:ascii="Times New Roman" w:hAnsi="Times New Roman" w:cs="Times New Roman"/>
          <w:highlight w:val="yellow"/>
        </w:rPr>
        <w:t xml:space="preserve"> the</w:t>
      </w:r>
      <w:r w:rsidR="00BA701A" w:rsidRPr="00FF1FDD">
        <w:rPr>
          <w:rFonts w:ascii="Times New Roman" w:hAnsi="Times New Roman" w:cs="Times New Roman"/>
          <w:highlight w:val="yellow"/>
        </w:rPr>
        <w:t xml:space="preserve"> sequence [set by] the</w:t>
      </w:r>
      <w:r w:rsidR="00750B20" w:rsidRPr="00FF1FDD">
        <w:rPr>
          <w:rFonts w:ascii="Times New Roman" w:hAnsi="Times New Roman" w:cs="Times New Roman"/>
          <w:highlight w:val="yellow"/>
        </w:rPr>
        <w:t xml:space="preserve"> Great Barbarian</w:t>
      </w:r>
      <w:r w:rsidR="00BA701A" w:rsidRPr="00FF1FDD">
        <w:rPr>
          <w:rFonts w:ascii="Times New Roman" w:hAnsi="Times New Roman" w:cs="Times New Roman"/>
          <w:highlight w:val="yellow"/>
        </w:rPr>
        <w:t xml:space="preserve"> [regime]</w:t>
      </w:r>
      <w:r w:rsidR="006727D8" w:rsidRPr="00FF1FDD">
        <w:rPr>
          <w:rFonts w:ascii="Times New Roman" w:hAnsi="Times New Roman" w:cs="Times New Roman"/>
        </w:rPr>
        <w:t xml:space="preserve">' </w:t>
      </w:r>
      <w:r w:rsidR="006727D8" w:rsidRPr="00FF1FDD">
        <w:rPr>
          <w:rFonts w:ascii="Times New Roman" w:hAnsi="Times New Roman" w:cs="Times New Roman"/>
        </w:rPr>
        <w:t>大蕃歲次丙</w:t>
      </w:r>
      <w:r w:rsidR="006727D8" w:rsidRPr="00FF1FDD">
        <w:rPr>
          <w:rStyle w:val="Bodytext211pt"/>
          <w:rFonts w:ascii="Times New Roman" w:hAnsi="Times New Roman" w:cs="Times New Roman"/>
          <w:lang w:val="ja-JP" w:bidi="ja-JP"/>
        </w:rPr>
        <w:t>辰三月</w:t>
      </w:r>
      <w:r w:rsidR="006727D8" w:rsidRPr="00FF1FDD">
        <w:rPr>
          <w:rFonts w:ascii="Times New Roman" w:hAnsi="Times New Roman" w:cs="Times New Roman"/>
        </w:rPr>
        <w:t>庚午朔十六日乙酉魯國唐氏比丘悟真記</w:t>
      </w:r>
      <w:r w:rsidR="006727D8" w:rsidRPr="00FF1FDD">
        <w:rPr>
          <w:rFonts w:ascii="Times New Roman" w:hAnsi="Times New Roman" w:cs="Times New Roman"/>
        </w:rPr>
        <w:t xml:space="preserve">, and </w:t>
      </w:r>
      <w:r w:rsidR="00521130" w:rsidRPr="00FF1FDD">
        <w:rPr>
          <w:rFonts w:ascii="Times New Roman" w:hAnsi="Times New Roman" w:cs="Times New Roman"/>
        </w:rPr>
        <w:t xml:space="preserve">according to P. 2748 </w:t>
      </w:r>
      <w:r w:rsidR="00521130" w:rsidRPr="00FF1FDD">
        <w:rPr>
          <w:rFonts w:ascii="Times New Roman" w:hAnsi="Times New Roman" w:cs="Times New Roman"/>
          <w:i/>
        </w:rPr>
        <w:t>Guoshi Tang heshang baisui shu</w:t>
      </w:r>
      <w:r w:rsidR="00521130" w:rsidRPr="00FF1FDD">
        <w:rPr>
          <w:rFonts w:ascii="Times New Roman" w:hAnsi="Times New Roman" w:cs="Times New Roman"/>
        </w:rPr>
        <w:t xml:space="preserve"> </w:t>
      </w:r>
      <w:r w:rsidR="000657F6" w:rsidRPr="00FF1FDD">
        <w:rPr>
          <w:rFonts w:ascii="Times New Roman" w:hAnsi="Times New Roman" w:cs="Times New Roman"/>
        </w:rPr>
        <w:t>國師唐和尚百歲書</w:t>
      </w:r>
      <w:r w:rsidR="00521130" w:rsidRPr="00FF1FDD">
        <w:rPr>
          <w:rFonts w:ascii="Times New Roman" w:hAnsi="Times New Roman" w:cs="Times New Roman"/>
        </w:rPr>
        <w:t xml:space="preserve"> [</w:t>
      </w:r>
      <w:r w:rsidR="00237C8A" w:rsidRPr="00FF1FDD">
        <w:rPr>
          <w:rFonts w:ascii="Times New Roman" w:hAnsi="Times New Roman" w:cs="Times New Roman"/>
        </w:rPr>
        <w:t>An Account of the National-Teacher Preceptor Tang Being One Hundred Years in Age</w:t>
      </w:r>
      <w:r w:rsidR="00521130" w:rsidRPr="00FF1FDD">
        <w:rPr>
          <w:rFonts w:ascii="Times New Roman" w:hAnsi="Times New Roman" w:cs="Times New Roman"/>
        </w:rPr>
        <w:t xml:space="preserve">] we learn that Wuzhen </w:t>
      </w:r>
      <w:r w:rsidR="004013DA" w:rsidRPr="00FF1FDD">
        <w:rPr>
          <w:rFonts w:ascii="Times New Roman" w:hAnsi="Times New Roman" w:cs="Times New Roman"/>
        </w:rPr>
        <w:t>had been glorified as</w:t>
      </w:r>
      <w:r w:rsidR="00237C8A" w:rsidRPr="00FF1FDD">
        <w:rPr>
          <w:rFonts w:ascii="Times New Roman" w:hAnsi="Times New Roman" w:cs="Times New Roman"/>
        </w:rPr>
        <w:t xml:space="preserve"> a</w:t>
      </w:r>
      <w:r w:rsidR="004013DA" w:rsidRPr="00FF1FDD">
        <w:rPr>
          <w:rFonts w:ascii="Times New Roman" w:hAnsi="Times New Roman" w:cs="Times New Roman"/>
        </w:rPr>
        <w:t xml:space="preserve"> 'national teacher'</w:t>
      </w:r>
      <w:r w:rsidR="003E693A" w:rsidRPr="00FF1FDD">
        <w:rPr>
          <w:rFonts w:ascii="Times New Roman" w:hAnsi="Times New Roman" w:cs="Times New Roman"/>
        </w:rPr>
        <w:t xml:space="preserve"> </w:t>
      </w:r>
      <w:r w:rsidR="003E693A" w:rsidRPr="00FF1FDD">
        <w:rPr>
          <w:rFonts w:ascii="Times New Roman" w:hAnsi="Times New Roman" w:cs="Times New Roman"/>
        </w:rPr>
        <w:t>國師</w:t>
      </w:r>
      <w:r w:rsidR="004013DA" w:rsidRPr="00FF1FDD">
        <w:rPr>
          <w:rFonts w:ascii="Times New Roman" w:hAnsi="Times New Roman" w:cs="Times New Roman"/>
        </w:rPr>
        <w:t xml:space="preserve">. </w:t>
      </w:r>
      <w:r w:rsidR="00954B2B" w:rsidRPr="00FF1FDD">
        <w:rPr>
          <w:rFonts w:ascii="Times New Roman" w:hAnsi="Times New Roman" w:cs="Times New Roman"/>
        </w:rPr>
        <w:t xml:space="preserve">The Song </w:t>
      </w:r>
      <w:r w:rsidR="00954B2B" w:rsidRPr="00FF1FDD">
        <w:rPr>
          <w:rFonts w:ascii="Times New Roman" w:hAnsi="Times New Roman" w:cs="Times New Roman"/>
        </w:rPr>
        <w:t>宋</w:t>
      </w:r>
      <w:r w:rsidR="00954B2B" w:rsidRPr="00FF1FDD">
        <w:rPr>
          <w:rFonts w:ascii="Times New Roman" w:hAnsi="Times New Roman" w:cs="Times New Roman"/>
        </w:rPr>
        <w:t xml:space="preserve"> were also a prominent family in Dunhuang. The epigraph for cave #156</w:t>
      </w:r>
      <w:r w:rsidR="004E4026" w:rsidRPr="00FF1FDD">
        <w:rPr>
          <w:rFonts w:ascii="Times New Roman" w:hAnsi="Times New Roman" w:cs="Times New Roman"/>
        </w:rPr>
        <w:t xml:space="preserve"> at the Mogao Grottoes </w:t>
      </w:r>
      <w:r w:rsidR="008B2874" w:rsidRPr="00FF1FDD">
        <w:rPr>
          <w:rFonts w:ascii="Times New Roman" w:hAnsi="Times New Roman" w:cs="Times New Roman"/>
        </w:rPr>
        <w:t>says</w:t>
      </w:r>
      <w:r w:rsidR="006A5898" w:rsidRPr="00FF1FDD">
        <w:rPr>
          <w:rFonts w:ascii="Times New Roman" w:hAnsi="Times New Roman" w:cs="Times New Roman"/>
        </w:rPr>
        <w:t>,</w:t>
      </w:r>
      <w:r w:rsidR="004E4026" w:rsidRPr="00FF1FDD">
        <w:rPr>
          <w:rFonts w:ascii="Times New Roman" w:hAnsi="Times New Roman" w:cs="Times New Roman"/>
        </w:rPr>
        <w:t xml:space="preserve"> </w:t>
      </w:r>
    </w:p>
    <w:p w14:paraId="3043B9F3" w14:textId="7300310B" w:rsidR="00783BCB" w:rsidRPr="00FF1FDD" w:rsidRDefault="00CF3AED" w:rsidP="006A5898">
      <w:pPr>
        <w:widowControl/>
        <w:ind w:leftChars="225" w:left="540" w:rightChars="300" w:right="720" w:firstLineChars="300" w:firstLine="720"/>
        <w:rPr>
          <w:rFonts w:ascii="Times New Roman" w:hAnsi="Times New Roman" w:cs="Times New Roman"/>
        </w:rPr>
      </w:pPr>
      <w:r w:rsidRPr="00FF1FDD">
        <w:rPr>
          <w:rFonts w:ascii="Times New Roman" w:hAnsi="Times New Roman" w:cs="Times New Roman"/>
        </w:rPr>
        <w:lastRenderedPageBreak/>
        <w:t xml:space="preserve"> </w:t>
      </w:r>
      <w:r w:rsidR="009945DE" w:rsidRPr="00FF1FDD">
        <w:rPr>
          <w:rFonts w:ascii="Times New Roman" w:hAnsi="Times New Roman" w:cs="Times New Roman"/>
          <w:sz w:val="22"/>
          <w:szCs w:val="22"/>
        </w:rPr>
        <w:t>B</w:t>
      </w:r>
      <w:r w:rsidRPr="00FF1FDD">
        <w:rPr>
          <w:rFonts w:ascii="Times New Roman" w:hAnsi="Times New Roman" w:cs="Times New Roman"/>
          <w:sz w:val="22"/>
          <w:szCs w:val="22"/>
        </w:rPr>
        <w:t xml:space="preserve">y imperial order of the State of Song </w:t>
      </w:r>
      <w:r w:rsidR="00DF6FE9" w:rsidRPr="00FF1FDD">
        <w:rPr>
          <w:rFonts w:ascii="Times New Roman" w:hAnsi="Times New Roman" w:cs="Times New Roman"/>
          <w:sz w:val="22"/>
          <w:szCs w:val="22"/>
        </w:rPr>
        <w:t>[</w:t>
      </w:r>
      <w:r w:rsidR="009945DE" w:rsidRPr="00FF1FDD">
        <w:rPr>
          <w:rFonts w:ascii="Times New Roman" w:hAnsi="Times New Roman" w:cs="Times New Roman"/>
          <w:sz w:val="22"/>
          <w:szCs w:val="22"/>
        </w:rPr>
        <w:t>to be</w:t>
      </w:r>
      <w:r w:rsidR="00DF6FE9" w:rsidRPr="00FF1FDD">
        <w:rPr>
          <w:rFonts w:ascii="Times New Roman" w:hAnsi="Times New Roman" w:cs="Times New Roman"/>
          <w:sz w:val="22"/>
          <w:szCs w:val="22"/>
        </w:rPr>
        <w:t>]</w:t>
      </w:r>
      <w:r w:rsidR="009945DE" w:rsidRPr="00FF1FDD">
        <w:rPr>
          <w:rFonts w:ascii="Times New Roman" w:hAnsi="Times New Roman" w:cs="Times New Roman"/>
          <w:sz w:val="22"/>
          <w:szCs w:val="22"/>
        </w:rPr>
        <w:t xml:space="preserve"> </w:t>
      </w:r>
      <w:r w:rsidRPr="00FF1FDD">
        <w:rPr>
          <w:rFonts w:ascii="Times New Roman" w:hAnsi="Times New Roman" w:cs="Times New Roman"/>
          <w:sz w:val="22"/>
          <w:szCs w:val="22"/>
        </w:rPr>
        <w:t>Commandery Grand Mistress</w:t>
      </w:r>
      <w:r w:rsidR="006A5898" w:rsidRPr="00FF1FDD">
        <w:rPr>
          <w:rFonts w:ascii="Times New Roman" w:hAnsi="Times New Roman" w:cs="Times New Roman"/>
          <w:sz w:val="22"/>
          <w:szCs w:val="22"/>
        </w:rPr>
        <w:t xml:space="preserve"> of Henei (lands north of the Yellow River)</w:t>
      </w:r>
      <w:r w:rsidR="00DF6FE9" w:rsidRPr="00FF1FDD">
        <w:rPr>
          <w:rFonts w:ascii="Times New Roman" w:hAnsi="Times New Roman" w:cs="Times New Roman"/>
          <w:sz w:val="22"/>
          <w:szCs w:val="22"/>
        </w:rPr>
        <w:t>,</w:t>
      </w:r>
      <w:r w:rsidRPr="00FF1FDD">
        <w:rPr>
          <w:rFonts w:ascii="Times New Roman" w:hAnsi="Times New Roman" w:cs="Times New Roman"/>
          <w:sz w:val="22"/>
          <w:szCs w:val="22"/>
        </w:rPr>
        <w:t xml:space="preserve"> </w:t>
      </w:r>
      <w:r w:rsidRPr="00FF1FDD">
        <w:rPr>
          <w:rFonts w:ascii="Times New Roman" w:hAnsi="Times New Roman" w:cs="Times New Roman"/>
          <w:sz w:val="22"/>
          <w:szCs w:val="22"/>
          <w:highlight w:val="yellow"/>
        </w:rPr>
        <w:t>Guangping</w:t>
      </w:r>
      <w:r w:rsidR="00DF6FE9" w:rsidRPr="00FF1FDD">
        <w:rPr>
          <w:rFonts w:ascii="Times New Roman" w:hAnsi="Times New Roman" w:cs="Times New Roman"/>
          <w:sz w:val="22"/>
          <w:szCs w:val="22"/>
        </w:rPr>
        <w:t xml:space="preserve"> {her name?},</w:t>
      </w:r>
      <w:r w:rsidRPr="00FF1FDD">
        <w:rPr>
          <w:rFonts w:ascii="Times New Roman" w:hAnsi="Times New Roman" w:cs="Times New Roman"/>
          <w:sz w:val="22"/>
          <w:szCs w:val="22"/>
        </w:rPr>
        <w:t xml:space="preserve"> of the Song family</w:t>
      </w:r>
      <w:r w:rsidR="00DF6FE9" w:rsidRPr="00FF1FDD">
        <w:rPr>
          <w:rFonts w:ascii="Times New Roman" w:hAnsi="Times New Roman" w:cs="Times New Roman"/>
          <w:sz w:val="22"/>
          <w:szCs w:val="22"/>
        </w:rPr>
        <w:t>,</w:t>
      </w:r>
      <w:r w:rsidR="005770BE" w:rsidRPr="00FF1FDD">
        <w:rPr>
          <w:rFonts w:ascii="Times New Roman" w:hAnsi="Times New Roman" w:cs="Times New Roman"/>
          <w:sz w:val="22"/>
          <w:szCs w:val="22"/>
        </w:rPr>
        <w:t xml:space="preserve"> </w:t>
      </w:r>
      <w:r w:rsidR="009945DE" w:rsidRPr="00FF1FDD">
        <w:rPr>
          <w:rFonts w:ascii="Times New Roman" w:hAnsi="Times New Roman" w:cs="Times New Roman"/>
          <w:sz w:val="22"/>
          <w:szCs w:val="22"/>
        </w:rPr>
        <w:t>made offerings with single-minded [devotion]</w:t>
      </w:r>
      <w:r w:rsidR="004E4026" w:rsidRPr="00FF1FDD">
        <w:rPr>
          <w:rFonts w:ascii="Times New Roman" w:hAnsi="Times New Roman" w:cs="Times New Roman"/>
          <w:sz w:val="22"/>
          <w:szCs w:val="22"/>
        </w:rPr>
        <w:t>.</w:t>
      </w:r>
      <w:r w:rsidR="00A2761F" w:rsidRPr="00FF1FDD">
        <w:rPr>
          <w:rFonts w:ascii="Times New Roman" w:hAnsi="Times New Roman" w:cs="Times New Roman"/>
          <w:sz w:val="22"/>
          <w:szCs w:val="22"/>
        </w:rPr>
        <w:t xml:space="preserve"> </w:t>
      </w:r>
      <w:r w:rsidR="00A2761F" w:rsidRPr="00FF1FDD">
        <w:rPr>
          <w:rFonts w:ascii="Times New Roman" w:hAnsi="Times New Roman" w:cs="Times New Roman"/>
          <w:sz w:val="22"/>
          <w:szCs w:val="22"/>
        </w:rPr>
        <w:t>敕宋國河内郡君太夫人廣平宋氏一心供養</w:t>
      </w:r>
      <w:r w:rsidR="006A5898" w:rsidRPr="00FF1FDD">
        <w:rPr>
          <w:rStyle w:val="FootnoteReference"/>
          <w:rFonts w:ascii="Times New Roman" w:hAnsi="Times New Roman" w:cs="Times New Roman"/>
        </w:rPr>
        <w:footnoteReference w:id="96"/>
      </w:r>
    </w:p>
    <w:p w14:paraId="38C570BD" w14:textId="58173DD4" w:rsidR="004E4026" w:rsidRPr="00FF1FDD" w:rsidRDefault="004E4026" w:rsidP="00AE4A23">
      <w:pPr>
        <w:widowControl/>
        <w:ind w:firstLineChars="300" w:firstLine="720"/>
        <w:rPr>
          <w:rFonts w:ascii="Times New Roman" w:hAnsi="Times New Roman" w:cs="Times New Roman"/>
        </w:rPr>
      </w:pPr>
      <w:r w:rsidRPr="00FF1FDD">
        <w:rPr>
          <w:rFonts w:ascii="Times New Roman" w:hAnsi="Times New Roman" w:cs="Times New Roman"/>
        </w:rPr>
        <w:t xml:space="preserve">During the </w:t>
      </w:r>
      <w:r w:rsidR="006A5898" w:rsidRPr="00FF1FDD">
        <w:rPr>
          <w:rFonts w:ascii="Times New Roman" w:hAnsi="Times New Roman" w:cs="Times New Roman"/>
        </w:rPr>
        <w:t xml:space="preserve">time of Zhang Yichao </w:t>
      </w:r>
      <w:r w:rsidR="006A5898" w:rsidRPr="00FF1FDD">
        <w:rPr>
          <w:rFonts w:ascii="Times New Roman" w:hAnsi="Times New Roman" w:cs="Times New Roman"/>
        </w:rPr>
        <w:t>張議潮</w:t>
      </w:r>
      <w:r w:rsidR="006A5898" w:rsidRPr="00FF1FDD">
        <w:rPr>
          <w:rFonts w:ascii="Times New Roman" w:hAnsi="Times New Roman" w:cs="Times New Roman"/>
        </w:rPr>
        <w:t xml:space="preserve">, </w:t>
      </w:r>
      <w:r w:rsidR="00EE6056" w:rsidRPr="00FF1FDD">
        <w:rPr>
          <w:rFonts w:ascii="Times New Roman" w:hAnsi="Times New Roman" w:cs="Times New Roman"/>
        </w:rPr>
        <w:t>the Song clan was a notable family that intermarried with the Zhang family.</w:t>
      </w:r>
      <w:r w:rsidR="00EE6056" w:rsidRPr="00FF1FDD">
        <w:rPr>
          <w:rStyle w:val="FootnoteReference"/>
          <w:rFonts w:ascii="Times New Roman" w:hAnsi="Times New Roman" w:cs="Times New Roman"/>
        </w:rPr>
        <w:footnoteReference w:id="97"/>
      </w:r>
      <w:r w:rsidR="008B2874" w:rsidRPr="00FF1FDD">
        <w:rPr>
          <w:rFonts w:ascii="Times New Roman" w:hAnsi="Times New Roman" w:cs="Times New Roman"/>
        </w:rPr>
        <w:t xml:space="preserve"> {</w:t>
      </w:r>
      <w:r w:rsidR="008B2874" w:rsidRPr="00FF1FDD">
        <w:rPr>
          <w:rFonts w:ascii="Times New Roman" w:hAnsi="Times New Roman" w:cs="Times New Roman"/>
          <w:color w:val="FF0000"/>
          <w:highlight w:val="yellow"/>
        </w:rPr>
        <w:t>66</w:t>
      </w:r>
      <w:r w:rsidR="008B2874" w:rsidRPr="00FF1FDD">
        <w:rPr>
          <w:rFonts w:ascii="Times New Roman" w:hAnsi="Times New Roman" w:cs="Times New Roman"/>
        </w:rPr>
        <w:t>}</w:t>
      </w:r>
      <w:r w:rsidR="005802B0" w:rsidRPr="00FF1FDD">
        <w:rPr>
          <w:rFonts w:ascii="Times New Roman" w:hAnsi="Times New Roman" w:cs="Times New Roman"/>
        </w:rPr>
        <w:t xml:space="preserve">Among the </w:t>
      </w:r>
      <w:r w:rsidR="005802B0" w:rsidRPr="00FF1FDD">
        <w:rPr>
          <w:rFonts w:ascii="Times New Roman" w:hAnsi="Times New Roman" w:cs="Times New Roman"/>
          <w:i/>
        </w:rPr>
        <w:t>araṇya</w:t>
      </w:r>
      <w:r w:rsidR="005802B0" w:rsidRPr="00FF1FDD">
        <w:rPr>
          <w:rFonts w:ascii="Times New Roman" w:hAnsi="Times New Roman" w:cs="Times New Roman"/>
        </w:rPr>
        <w:t xml:space="preserve"> constructed by Dunhuang's famous families and affluent class, what is worth noting is that </w:t>
      </w:r>
      <w:r w:rsidR="006462E6" w:rsidRPr="00FF1FDD">
        <w:rPr>
          <w:rFonts w:ascii="Times New Roman" w:hAnsi="Times New Roman" w:cs="Times New Roman"/>
        </w:rPr>
        <w:t xml:space="preserve">Dong Baode </w:t>
      </w:r>
      <w:r w:rsidR="000871B3" w:rsidRPr="00FF1FDD">
        <w:rPr>
          <w:rStyle w:val="Bodytext2"/>
          <w:rFonts w:ascii="Times New Roman" w:hAnsi="Times New Roman" w:cs="Times New Roman"/>
        </w:rPr>
        <w:t>董保德</w:t>
      </w:r>
      <w:r w:rsidR="006462E6" w:rsidRPr="00FF1FDD">
        <w:rPr>
          <w:rFonts w:ascii="Times New Roman" w:hAnsi="Times New Roman" w:cs="Times New Roman"/>
        </w:rPr>
        <w:t xml:space="preserve">, who </w:t>
      </w:r>
      <w:r w:rsidR="000871B3" w:rsidRPr="00FF1FDD">
        <w:rPr>
          <w:rFonts w:ascii="Times New Roman" w:hAnsi="Times New Roman" w:cs="Times New Roman"/>
        </w:rPr>
        <w:t>served as Lackey</w:t>
      </w:r>
      <w:r w:rsidR="00875162" w:rsidRPr="00FF1FDD">
        <w:rPr>
          <w:rFonts w:ascii="Times New Roman" w:hAnsi="Times New Roman" w:cs="Times New Roman"/>
        </w:rPr>
        <w:t xml:space="preserve"> </w:t>
      </w:r>
      <w:r w:rsidR="008D7757" w:rsidRPr="00FF1FDD">
        <w:rPr>
          <w:rFonts w:ascii="Times New Roman" w:hAnsi="Times New Roman" w:cs="Times New Roman"/>
        </w:rPr>
        <w:t>(</w:t>
      </w:r>
      <w:r w:rsidR="008D7757" w:rsidRPr="00FF1FDD">
        <w:rPr>
          <w:rFonts w:ascii="Times New Roman" w:hAnsi="Times New Roman" w:cs="Times New Roman"/>
          <w:i/>
        </w:rPr>
        <w:t>yaya</w:t>
      </w:r>
      <w:r w:rsidR="008D7757" w:rsidRPr="00FF1FDD">
        <w:rPr>
          <w:rFonts w:ascii="Times New Roman" w:hAnsi="Times New Roman" w:cs="Times New Roman"/>
        </w:rPr>
        <w:t xml:space="preserve"> </w:t>
      </w:r>
      <w:r w:rsidR="00875162" w:rsidRPr="00FF1FDD">
        <w:rPr>
          <w:rStyle w:val="Bodytext2"/>
          <w:rFonts w:ascii="Times New Roman" w:hAnsi="Times New Roman" w:cs="Times New Roman"/>
        </w:rPr>
        <w:t>押衙</w:t>
      </w:r>
      <w:r w:rsidR="008D7757" w:rsidRPr="00FF1FDD">
        <w:rPr>
          <w:rStyle w:val="Bodytext2"/>
          <w:rFonts w:ascii="Times New Roman" w:hAnsi="Times New Roman" w:cs="Times New Roman"/>
        </w:rPr>
        <w:t>)</w:t>
      </w:r>
      <w:r w:rsidR="000871B3" w:rsidRPr="00FF1FDD">
        <w:rPr>
          <w:rFonts w:ascii="Times New Roman" w:hAnsi="Times New Roman" w:cs="Times New Roman"/>
        </w:rPr>
        <w:t xml:space="preserve"> to the Military Commissioner</w:t>
      </w:r>
      <w:r w:rsidR="00875162" w:rsidRPr="00FF1FDD">
        <w:rPr>
          <w:rFonts w:ascii="Times New Roman" w:hAnsi="Times New Roman" w:cs="Times New Roman"/>
        </w:rPr>
        <w:t xml:space="preserve"> </w:t>
      </w:r>
      <w:r w:rsidR="008D7757" w:rsidRPr="00FF1FDD">
        <w:rPr>
          <w:rFonts w:ascii="Times New Roman" w:hAnsi="Times New Roman" w:cs="Times New Roman"/>
        </w:rPr>
        <w:t>(</w:t>
      </w:r>
      <w:r w:rsidR="008D7757" w:rsidRPr="00FF1FDD">
        <w:rPr>
          <w:rFonts w:ascii="Times New Roman" w:hAnsi="Times New Roman" w:cs="Times New Roman"/>
          <w:i/>
        </w:rPr>
        <w:t>jiedu</w:t>
      </w:r>
      <w:r w:rsidR="008D7757" w:rsidRPr="00FF1FDD">
        <w:rPr>
          <w:rFonts w:ascii="Times New Roman" w:hAnsi="Times New Roman" w:cs="Times New Roman"/>
        </w:rPr>
        <w:t xml:space="preserve"> </w:t>
      </w:r>
      <w:r w:rsidR="00875162" w:rsidRPr="00FF1FDD">
        <w:rPr>
          <w:rStyle w:val="Bodytext2"/>
          <w:rFonts w:ascii="Times New Roman" w:hAnsi="Times New Roman" w:cs="Times New Roman"/>
        </w:rPr>
        <w:t>節度</w:t>
      </w:r>
      <w:r w:rsidR="008D7757" w:rsidRPr="00FF1FDD">
        <w:rPr>
          <w:rStyle w:val="Bodytext2"/>
          <w:rFonts w:ascii="Times New Roman" w:hAnsi="Times New Roman" w:cs="Times New Roman"/>
        </w:rPr>
        <w:t>)</w:t>
      </w:r>
      <w:r w:rsidR="00875162" w:rsidRPr="00FF1FDD">
        <w:rPr>
          <w:rFonts w:ascii="Times New Roman" w:hAnsi="Times New Roman" w:cs="Times New Roman"/>
        </w:rPr>
        <w:t xml:space="preserve">, </w:t>
      </w:r>
      <w:r w:rsidR="00491ACD" w:rsidRPr="00FF1FDD">
        <w:rPr>
          <w:rFonts w:ascii="Times New Roman" w:hAnsi="Times New Roman" w:cs="Times New Roman"/>
        </w:rPr>
        <w:t xml:space="preserve">constructed a Dong Baode </w:t>
      </w:r>
      <w:r w:rsidR="00491ACD" w:rsidRPr="00FF1FDD">
        <w:rPr>
          <w:rFonts w:ascii="Times New Roman" w:hAnsi="Times New Roman" w:cs="Times New Roman"/>
          <w:i/>
        </w:rPr>
        <w:t>Araṇya</w:t>
      </w:r>
      <w:r w:rsidR="00491ACD" w:rsidRPr="00FF1FDD">
        <w:rPr>
          <w:rFonts w:ascii="Times New Roman" w:hAnsi="Times New Roman" w:cs="Times New Roman"/>
        </w:rPr>
        <w:t xml:space="preserve"> '</w:t>
      </w:r>
      <w:r w:rsidR="002450ED" w:rsidRPr="00FF1FDD">
        <w:rPr>
          <w:rFonts w:ascii="Times New Roman" w:hAnsi="Times New Roman" w:cs="Times New Roman"/>
        </w:rPr>
        <w:t xml:space="preserve">at the eastern entrance to </w:t>
      </w:r>
      <w:r w:rsidR="00A920C6" w:rsidRPr="00FF1FDD">
        <w:rPr>
          <w:rFonts w:ascii="Times New Roman" w:hAnsi="Times New Roman" w:cs="Times New Roman"/>
        </w:rPr>
        <w:t>West-Traversing Lane of</w:t>
      </w:r>
      <w:r w:rsidR="00064894" w:rsidRPr="00FF1FDD">
        <w:rPr>
          <w:rFonts w:ascii="Times New Roman" w:hAnsi="Times New Roman" w:cs="Times New Roman"/>
        </w:rPr>
        <w:t>f</w:t>
      </w:r>
      <w:r w:rsidR="00A920C6" w:rsidRPr="00FF1FDD">
        <w:rPr>
          <w:rFonts w:ascii="Times New Roman" w:hAnsi="Times New Roman" w:cs="Times New Roman"/>
        </w:rPr>
        <w:t xml:space="preserve"> North Street, </w:t>
      </w:r>
      <w:r w:rsidR="009D3CAF" w:rsidRPr="00FF1FDD">
        <w:rPr>
          <w:rFonts w:ascii="Times New Roman" w:hAnsi="Times New Roman" w:cs="Times New Roman"/>
        </w:rPr>
        <w:t>within the inner city walls of the government seat</w:t>
      </w:r>
      <w:r w:rsidR="00A920C6" w:rsidRPr="00FF1FDD">
        <w:rPr>
          <w:rFonts w:ascii="Times New Roman" w:hAnsi="Times New Roman" w:cs="Times New Roman"/>
        </w:rPr>
        <w:t xml:space="preserve">' </w:t>
      </w:r>
      <w:r w:rsidR="00A920C6" w:rsidRPr="00FF1FDD">
        <w:rPr>
          <w:rStyle w:val="Bodytext2"/>
          <w:rFonts w:ascii="Times New Roman" w:hAnsi="Times New Roman" w:cs="Times New Roman"/>
        </w:rPr>
        <w:t>當府子城内北街西横巷東口</w:t>
      </w:r>
      <w:r w:rsidR="00A920C6" w:rsidRPr="00FF1FDD">
        <w:rPr>
          <w:rFonts w:ascii="Times New Roman" w:hAnsi="Times New Roman" w:cs="Times New Roman"/>
        </w:rPr>
        <w:t xml:space="preserve">. </w:t>
      </w:r>
      <w:r w:rsidR="00024316" w:rsidRPr="00FF1FDD">
        <w:rPr>
          <w:rFonts w:ascii="Times New Roman" w:hAnsi="Times New Roman" w:cs="Times New Roman"/>
        </w:rPr>
        <w:t>According to a record in the document S. 3929V/1, Dong Baode</w:t>
      </w:r>
      <w:r w:rsidR="004A7C56" w:rsidRPr="00FF1FDD">
        <w:rPr>
          <w:rFonts w:ascii="Times New Roman" w:hAnsi="Times New Roman" w:cs="Times New Roman"/>
        </w:rPr>
        <w:t>'s</w:t>
      </w:r>
      <w:r w:rsidR="00024316" w:rsidRPr="00FF1FDD">
        <w:rPr>
          <w:rFonts w:ascii="Times New Roman" w:hAnsi="Times New Roman" w:cs="Times New Roman"/>
        </w:rPr>
        <w:t xml:space="preserve"> '</w:t>
      </w:r>
      <w:r w:rsidR="004A7C56" w:rsidRPr="00FF1FDD">
        <w:rPr>
          <w:rFonts w:ascii="Times New Roman" w:hAnsi="Times New Roman" w:cs="Times New Roman"/>
        </w:rPr>
        <w:t xml:space="preserve">painting was more than excellent, </w:t>
      </w:r>
      <w:r w:rsidR="007767F6" w:rsidRPr="00FF1FDD">
        <w:rPr>
          <w:rFonts w:ascii="Times New Roman" w:hAnsi="Times New Roman" w:cs="Times New Roman"/>
        </w:rPr>
        <w:t xml:space="preserve">his pigments rare and extraordinary' </w:t>
      </w:r>
      <w:r w:rsidR="007767F6" w:rsidRPr="00FF1FDD">
        <w:rPr>
          <w:rStyle w:val="Bodytext2"/>
          <w:rFonts w:ascii="Times New Roman" w:hAnsi="Times New Roman" w:cs="Times New Roman"/>
        </w:rPr>
        <w:t>丹青增妙，粉墨希奇</w:t>
      </w:r>
      <w:r w:rsidR="007767F6" w:rsidRPr="00FF1FDD">
        <w:rPr>
          <w:rFonts w:ascii="Times New Roman" w:hAnsi="Times New Roman" w:cs="Times New Roman"/>
        </w:rPr>
        <w:t xml:space="preserve">, and furthermore that 'the resources of his house were </w:t>
      </w:r>
      <w:r w:rsidR="006C6839" w:rsidRPr="00FF1FDD">
        <w:rPr>
          <w:rFonts w:ascii="Times New Roman" w:hAnsi="Times New Roman" w:cs="Times New Roman"/>
        </w:rPr>
        <w:t>abundant</w:t>
      </w:r>
      <w:r w:rsidR="00C46721" w:rsidRPr="00FF1FDD">
        <w:rPr>
          <w:rFonts w:ascii="Times New Roman" w:hAnsi="Times New Roman" w:cs="Times New Roman"/>
        </w:rPr>
        <w:t xml:space="preserve">, having a surplus when people ate' </w:t>
      </w:r>
      <w:r w:rsidR="00C46721" w:rsidRPr="00FF1FDD">
        <w:rPr>
          <w:rStyle w:val="Bodytext2"/>
          <w:rFonts w:ascii="Times New Roman" w:hAnsi="Times New Roman" w:cs="Times New Roman"/>
        </w:rPr>
        <w:t>家資豐足、人食有餘</w:t>
      </w:r>
      <w:r w:rsidR="00C46721" w:rsidRPr="00FF1FDD">
        <w:rPr>
          <w:rFonts w:ascii="Times New Roman" w:hAnsi="Times New Roman" w:cs="Times New Roman"/>
        </w:rPr>
        <w:t xml:space="preserve">. </w:t>
      </w:r>
      <w:r w:rsidR="002A4BB3" w:rsidRPr="00FF1FDD">
        <w:rPr>
          <w:rFonts w:ascii="Times New Roman" w:hAnsi="Times New Roman" w:cs="Times New Roman"/>
        </w:rPr>
        <w:t xml:space="preserve">Under the context of </w:t>
      </w:r>
      <w:r w:rsidR="00C7253D" w:rsidRPr="00FF1FDD">
        <w:rPr>
          <w:rFonts w:ascii="Times New Roman" w:hAnsi="Times New Roman" w:cs="Times New Roman"/>
        </w:rPr>
        <w:t xml:space="preserve">[his] </w:t>
      </w:r>
      <w:r w:rsidR="002A4BB3" w:rsidRPr="00FF1FDD">
        <w:rPr>
          <w:rFonts w:ascii="Times New Roman" w:hAnsi="Times New Roman" w:cs="Times New Roman"/>
          <w:highlight w:val="yellow"/>
        </w:rPr>
        <w:t>collecting</w:t>
      </w:r>
      <w:r w:rsidR="002A4BB3" w:rsidRPr="00FF1FDD">
        <w:rPr>
          <w:rFonts w:ascii="Times New Roman" w:hAnsi="Times New Roman" w:cs="Times New Roman"/>
        </w:rPr>
        <w:t xml:space="preserve"> praise </w:t>
      </w:r>
      <w:r w:rsidR="004D0D2A" w:rsidRPr="00FF1FDD">
        <w:rPr>
          <w:rFonts w:ascii="Times New Roman" w:hAnsi="Times New Roman" w:cs="Times New Roman"/>
        </w:rPr>
        <w:t xml:space="preserve">from higher and lower [status individuals] of </w:t>
      </w:r>
      <w:r w:rsidR="00C7253D" w:rsidRPr="00FF1FDD">
        <w:rPr>
          <w:rFonts w:ascii="Times New Roman" w:hAnsi="Times New Roman" w:cs="Times New Roman"/>
        </w:rPr>
        <w:t>his family, [</w:t>
      </w:r>
      <w:r w:rsidR="00BB5B1E" w:rsidRPr="00FF1FDD">
        <w:rPr>
          <w:rFonts w:ascii="Times New Roman" w:hAnsi="Times New Roman" w:cs="Times New Roman"/>
        </w:rPr>
        <w:t>his family members</w:t>
      </w:r>
      <w:r w:rsidR="00C7253D" w:rsidRPr="00FF1FDD">
        <w:rPr>
          <w:rFonts w:ascii="Times New Roman" w:hAnsi="Times New Roman" w:cs="Times New Roman"/>
        </w:rPr>
        <w:t xml:space="preserve">] constructed an </w:t>
      </w:r>
      <w:r w:rsidR="00C7253D" w:rsidRPr="00FF1FDD">
        <w:rPr>
          <w:rFonts w:ascii="Times New Roman" w:hAnsi="Times New Roman" w:cs="Times New Roman"/>
          <w:i/>
        </w:rPr>
        <w:t>araṇya</w:t>
      </w:r>
      <w:r w:rsidR="00C7253D" w:rsidRPr="00FF1FDD">
        <w:rPr>
          <w:rFonts w:ascii="Times New Roman" w:hAnsi="Times New Roman" w:cs="Times New Roman"/>
        </w:rPr>
        <w:t xml:space="preserve">, </w:t>
      </w:r>
      <w:r w:rsidR="00294B98" w:rsidRPr="00FF1FDD">
        <w:rPr>
          <w:rFonts w:ascii="Times New Roman" w:hAnsi="Times New Roman" w:cs="Times New Roman"/>
        </w:rPr>
        <w:t>together cultivating</w:t>
      </w:r>
      <w:r w:rsidR="00C7253D" w:rsidRPr="00FF1FDD">
        <w:rPr>
          <w:rFonts w:ascii="Times New Roman" w:hAnsi="Times New Roman" w:cs="Times New Roman"/>
        </w:rPr>
        <w:t xml:space="preserve"> merit. </w:t>
      </w:r>
      <w:r w:rsidR="00E32C95" w:rsidRPr="00FF1FDD">
        <w:rPr>
          <w:rFonts w:ascii="Times New Roman" w:hAnsi="Times New Roman" w:cs="Times New Roman"/>
        </w:rPr>
        <w:t xml:space="preserve">The </w:t>
      </w:r>
      <w:r w:rsidR="00F458CA" w:rsidRPr="00FF1FDD">
        <w:rPr>
          <w:rFonts w:ascii="Times New Roman" w:hAnsi="Times New Roman" w:cs="Times New Roman"/>
          <w:i/>
        </w:rPr>
        <w:t>araṇya</w:t>
      </w:r>
      <w:r w:rsidR="00702105" w:rsidRPr="00FF1FDD">
        <w:rPr>
          <w:rFonts w:ascii="Times New Roman" w:hAnsi="Times New Roman" w:cs="Times New Roman"/>
        </w:rPr>
        <w:t xml:space="preserve"> that they built is of considerable scale</w:t>
      </w:r>
      <w:r w:rsidR="00A86D1C" w:rsidRPr="00FF1FDD">
        <w:rPr>
          <w:rFonts w:ascii="Times New Roman" w:hAnsi="Times New Roman" w:cs="Times New Roman"/>
        </w:rPr>
        <w:t>, '</w:t>
      </w:r>
      <w:r w:rsidR="006B7440" w:rsidRPr="00FF1FDD">
        <w:rPr>
          <w:rFonts w:ascii="Times New Roman" w:hAnsi="Times New Roman" w:cs="Times New Roman"/>
        </w:rPr>
        <w:t>the heart of the temple</w:t>
      </w:r>
      <w:r w:rsidR="00A8296A" w:rsidRPr="00FF1FDD">
        <w:rPr>
          <w:rFonts w:ascii="Times New Roman" w:hAnsi="Times New Roman" w:cs="Times New Roman"/>
        </w:rPr>
        <w:t xml:space="preserve"> having four walled enclosures,</w:t>
      </w:r>
      <w:r w:rsidR="007B74C5" w:rsidRPr="00FF1FDD">
        <w:rPr>
          <w:rFonts w:ascii="Times New Roman" w:hAnsi="Times New Roman" w:cs="Times New Roman"/>
        </w:rPr>
        <w:t xml:space="preserve"> </w:t>
      </w:r>
      <w:r w:rsidR="007415E7" w:rsidRPr="00FF1FDD">
        <w:rPr>
          <w:rFonts w:ascii="Times New Roman" w:hAnsi="Times New Roman" w:cs="Times New Roman"/>
        </w:rPr>
        <w:t>[</w:t>
      </w:r>
      <w:r w:rsidR="007B74C5" w:rsidRPr="00FF1FDD">
        <w:rPr>
          <w:rFonts w:ascii="Times New Roman" w:hAnsi="Times New Roman" w:cs="Times New Roman"/>
        </w:rPr>
        <w:t>with</w:t>
      </w:r>
      <w:r w:rsidR="007415E7" w:rsidRPr="00FF1FDD">
        <w:rPr>
          <w:rFonts w:ascii="Times New Roman" w:hAnsi="Times New Roman" w:cs="Times New Roman"/>
        </w:rPr>
        <w:t>]</w:t>
      </w:r>
      <w:r w:rsidR="00A8296A" w:rsidRPr="00FF1FDD">
        <w:rPr>
          <w:rFonts w:ascii="Times New Roman" w:hAnsi="Times New Roman" w:cs="Times New Roman"/>
        </w:rPr>
        <w:t xml:space="preserve"> </w:t>
      </w:r>
      <w:r w:rsidR="001E57BC" w:rsidRPr="00FF1FDD">
        <w:rPr>
          <w:rFonts w:ascii="Times New Roman" w:hAnsi="Times New Roman" w:cs="Times New Roman"/>
        </w:rPr>
        <w:t>image</w:t>
      </w:r>
      <w:r w:rsidR="001830FF" w:rsidRPr="00FF1FDD">
        <w:rPr>
          <w:rFonts w:ascii="Times New Roman" w:hAnsi="Times New Roman" w:cs="Times New Roman"/>
        </w:rPr>
        <w:t>s and sculp</w:t>
      </w:r>
      <w:r w:rsidR="001E57BC" w:rsidRPr="00FF1FDD">
        <w:rPr>
          <w:rFonts w:ascii="Times New Roman" w:hAnsi="Times New Roman" w:cs="Times New Roman"/>
        </w:rPr>
        <w:t>t</w:t>
      </w:r>
      <w:r w:rsidR="001830FF" w:rsidRPr="00FF1FDD">
        <w:rPr>
          <w:rFonts w:ascii="Times New Roman" w:hAnsi="Times New Roman" w:cs="Times New Roman"/>
        </w:rPr>
        <w:t>u</w:t>
      </w:r>
      <w:r w:rsidR="001E57BC" w:rsidRPr="00FF1FDD">
        <w:rPr>
          <w:rFonts w:ascii="Times New Roman" w:hAnsi="Times New Roman" w:cs="Times New Roman"/>
        </w:rPr>
        <w:t>res</w:t>
      </w:r>
      <w:r w:rsidR="009C1EDE" w:rsidRPr="00FF1FDD">
        <w:rPr>
          <w:rFonts w:ascii="Times New Roman" w:hAnsi="Times New Roman" w:cs="Times New Roman"/>
        </w:rPr>
        <w:t>,</w:t>
      </w:r>
      <w:r w:rsidR="001E57BC" w:rsidRPr="00FF1FDD">
        <w:rPr>
          <w:rFonts w:ascii="Times New Roman" w:hAnsi="Times New Roman" w:cs="Times New Roman"/>
        </w:rPr>
        <w:t xml:space="preserve"> all </w:t>
      </w:r>
      <w:r w:rsidR="006F23B8" w:rsidRPr="00FF1FDD">
        <w:rPr>
          <w:rFonts w:ascii="Times New Roman" w:hAnsi="Times New Roman" w:cs="Times New Roman"/>
        </w:rPr>
        <w:t>of marvelous b</w:t>
      </w:r>
      <w:r w:rsidR="001E57BC" w:rsidRPr="00FF1FDD">
        <w:rPr>
          <w:rFonts w:ascii="Times New Roman" w:hAnsi="Times New Roman" w:cs="Times New Roman"/>
        </w:rPr>
        <w:t>uddhas</w:t>
      </w:r>
      <w:r w:rsidR="007B74C5" w:rsidRPr="00FF1FDD">
        <w:rPr>
          <w:rFonts w:ascii="Times New Roman" w:hAnsi="Times New Roman" w:cs="Times New Roman"/>
        </w:rPr>
        <w:t>, arranged for display;</w:t>
      </w:r>
      <w:r w:rsidR="00BE5DA0" w:rsidRPr="00FF1FDD">
        <w:rPr>
          <w:rFonts w:ascii="Times New Roman" w:hAnsi="Times New Roman" w:cs="Times New Roman"/>
        </w:rPr>
        <w:t xml:space="preserve"> </w:t>
      </w:r>
      <w:r w:rsidR="007415E7" w:rsidRPr="00FF1FDD">
        <w:rPr>
          <w:rFonts w:ascii="Times New Roman" w:hAnsi="Times New Roman" w:cs="Times New Roman"/>
          <w:highlight w:val="yellow"/>
        </w:rPr>
        <w:t>forming a ridge at the four corners,</w:t>
      </w:r>
      <w:r w:rsidR="007415E7" w:rsidRPr="00FF1FDD">
        <w:rPr>
          <w:rFonts w:ascii="Times New Roman" w:hAnsi="Times New Roman" w:cs="Times New Roman"/>
        </w:rPr>
        <w:t xml:space="preserve"> [with] </w:t>
      </w:r>
      <w:r w:rsidR="006A3B08" w:rsidRPr="00FF1FDD">
        <w:rPr>
          <w:rFonts w:ascii="Times New Roman" w:hAnsi="Times New Roman" w:cs="Times New Roman"/>
        </w:rPr>
        <w:t>a dan</w:t>
      </w:r>
      <w:r w:rsidR="004442C0" w:rsidRPr="00FF1FDD">
        <w:rPr>
          <w:rFonts w:ascii="Times New Roman" w:hAnsi="Times New Roman" w:cs="Times New Roman"/>
        </w:rPr>
        <w:t>gling iron chain for pulling and ringing a bell</w:t>
      </w:r>
      <w:r w:rsidR="009301EA" w:rsidRPr="00FF1FDD">
        <w:rPr>
          <w:rFonts w:ascii="Times New Roman" w:hAnsi="Times New Roman" w:cs="Times New Roman"/>
        </w:rPr>
        <w:t>, clearly sufficient</w:t>
      </w:r>
      <w:r w:rsidR="00C87198" w:rsidRPr="00FF1FDD">
        <w:rPr>
          <w:rFonts w:ascii="Times New Roman" w:hAnsi="Times New Roman" w:cs="Times New Roman"/>
        </w:rPr>
        <w:t>. New, it could be mistaken for the palace of Maitreya</w:t>
      </w:r>
      <w:r w:rsidR="009073E9" w:rsidRPr="00FF1FDD">
        <w:rPr>
          <w:rFonts w:ascii="Times New Roman" w:hAnsi="Times New Roman" w:cs="Times New Roman"/>
        </w:rPr>
        <w:t>, c</w:t>
      </w:r>
      <w:r w:rsidR="00067A5D" w:rsidRPr="00FF1FDD">
        <w:rPr>
          <w:rFonts w:ascii="Times New Roman" w:hAnsi="Times New Roman" w:cs="Times New Roman"/>
        </w:rPr>
        <w:t>reated</w:t>
      </w:r>
      <w:r w:rsidR="009073E9" w:rsidRPr="00FF1FDD">
        <w:rPr>
          <w:rFonts w:ascii="Times New Roman" w:hAnsi="Times New Roman" w:cs="Times New Roman"/>
        </w:rPr>
        <w:t xml:space="preserve"> like the pagoda for raising a king.</w:t>
      </w:r>
      <w:r w:rsidR="007415E7" w:rsidRPr="00FF1FDD">
        <w:rPr>
          <w:rFonts w:ascii="Times New Roman" w:hAnsi="Times New Roman" w:cs="Times New Roman"/>
        </w:rPr>
        <w:t xml:space="preserve">' </w:t>
      </w:r>
      <w:r w:rsidR="007415E7" w:rsidRPr="00FF1FDD">
        <w:rPr>
          <w:rStyle w:val="Bodytext2"/>
          <w:rFonts w:ascii="Times New Roman" w:hAnsi="Times New Roman" w:cs="Times New Roman"/>
        </w:rPr>
        <w:t>刹心四廓，圖塑諸妙</w:t>
      </w:r>
      <w:r w:rsidR="007415E7" w:rsidRPr="00FF1FDD">
        <w:rPr>
          <w:rStyle w:val="Bodytext2"/>
          <w:rFonts w:ascii="Times New Roman" w:hAnsi="Times New Roman" w:cs="Times New Roman"/>
          <w:lang w:val="zh-CN" w:bidi="zh-CN"/>
        </w:rPr>
        <w:t>佛鋪</w:t>
      </w:r>
      <w:r w:rsidR="007415E7" w:rsidRPr="00FF1FDD">
        <w:rPr>
          <w:rStyle w:val="Bodytext2"/>
          <w:rFonts w:ascii="Times New Roman" w:hAnsi="Times New Roman" w:cs="Times New Roman"/>
          <w:lang w:bidi="zh-CN"/>
        </w:rPr>
        <w:t>;</w:t>
      </w:r>
      <w:r w:rsidR="007415E7" w:rsidRPr="00FF1FDD">
        <w:rPr>
          <w:rStyle w:val="Bodytext2"/>
          <w:rFonts w:ascii="Times New Roman" w:hAnsi="Times New Roman" w:cs="Times New Roman"/>
        </w:rPr>
        <w:t>結脊四角，垂拽鐵索鳴鈴，宛然具足。新疑彌勒之宫，創似</w:t>
      </w:r>
      <w:r w:rsidR="009756EB" w:rsidRPr="00FF1FDD">
        <w:rPr>
          <w:rStyle w:val="Bodytext2"/>
          <w:rFonts w:ascii="Times New Roman" w:hAnsi="Times New Roman" w:cs="Times New Roman"/>
        </w:rPr>
        <w:t>育</w:t>
      </w:r>
      <w:r w:rsidR="007415E7" w:rsidRPr="00FF1FDD">
        <w:rPr>
          <w:rStyle w:val="Bodytext2"/>
          <w:rFonts w:ascii="Times New Roman" w:hAnsi="Times New Roman" w:cs="Times New Roman"/>
        </w:rPr>
        <w:t>王之塔</w:t>
      </w:r>
      <w:r w:rsidR="009301EA" w:rsidRPr="00FF1FDD">
        <w:rPr>
          <w:rFonts w:ascii="Times New Roman" w:hAnsi="Times New Roman" w:cs="Times New Roman"/>
        </w:rPr>
        <w:t xml:space="preserve">. </w:t>
      </w:r>
    </w:p>
    <w:p w14:paraId="2477E914" w14:textId="33807618" w:rsidR="00A808E0" w:rsidRPr="00FF1FDD" w:rsidRDefault="00BD201A"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materials revealed by the above documents help us understand that the scale of </w:t>
      </w:r>
      <w:r w:rsidR="00082668" w:rsidRPr="00FF1FDD">
        <w:rPr>
          <w:rFonts w:ascii="Times New Roman" w:hAnsi="Times New Roman" w:cs="Times New Roman"/>
          <w:i/>
        </w:rPr>
        <w:t>araṇya</w:t>
      </w:r>
      <w:r w:rsidRPr="00FF1FDD">
        <w:rPr>
          <w:rFonts w:ascii="Times New Roman" w:hAnsi="Times New Roman" w:cs="Times New Roman"/>
        </w:rPr>
        <w:t xml:space="preserve"> of private households, in terms of standards for their construction, seem not to have </w:t>
      </w:r>
      <w:r w:rsidR="00AA4F67" w:rsidRPr="00FF1FDD">
        <w:rPr>
          <w:rFonts w:ascii="Times New Roman" w:hAnsi="Times New Roman" w:cs="Times New Roman"/>
        </w:rPr>
        <w:t xml:space="preserve">differed from </w:t>
      </w:r>
      <w:r w:rsidR="00082668" w:rsidRPr="00FF1FDD">
        <w:rPr>
          <w:rFonts w:ascii="Times New Roman" w:hAnsi="Times New Roman" w:cs="Times New Roman"/>
        </w:rPr>
        <w:t xml:space="preserve">the average monastery. </w:t>
      </w:r>
      <w:r w:rsidR="00C3691F" w:rsidRPr="00FF1FDD">
        <w:rPr>
          <w:rFonts w:ascii="Times New Roman" w:hAnsi="Times New Roman" w:cs="Times New Roman"/>
        </w:rPr>
        <w:t xml:space="preserve">The </w:t>
      </w:r>
      <w:r w:rsidR="00C3691F" w:rsidRPr="00FF1FDD">
        <w:rPr>
          <w:rFonts w:ascii="Times New Roman" w:hAnsi="Times New Roman" w:cs="Times New Roman"/>
          <w:highlight w:val="yellow"/>
        </w:rPr>
        <w:t>faith-based Buddhism</w:t>
      </w:r>
      <w:r w:rsidR="00C3691F" w:rsidRPr="00FF1FDD">
        <w:rPr>
          <w:rFonts w:ascii="Times New Roman" w:hAnsi="Times New Roman" w:cs="Times New Roman"/>
        </w:rPr>
        <w:t xml:space="preserve"> {</w:t>
      </w:r>
      <w:r w:rsidR="00C3691F" w:rsidRPr="00FF1FDD">
        <w:rPr>
          <w:rFonts w:ascii="Times New Roman" w:hAnsi="Times New Roman" w:cs="Times New Roman"/>
        </w:rPr>
        <w:t>信仰佛教</w:t>
      </w:r>
      <w:r w:rsidR="00C3691F" w:rsidRPr="00FF1FDD">
        <w:rPr>
          <w:rFonts w:ascii="Times New Roman" w:hAnsi="Times New Roman" w:cs="Times New Roman"/>
        </w:rPr>
        <w:t>}of the prominent families of Dunhuang</w:t>
      </w:r>
      <w:r w:rsidR="00AB54B7" w:rsidRPr="00FF1FDD">
        <w:rPr>
          <w:rFonts w:ascii="Times New Roman" w:hAnsi="Times New Roman" w:cs="Times New Roman"/>
        </w:rPr>
        <w:t xml:space="preserve"> </w:t>
      </w:r>
      <w:r w:rsidR="00F47846" w:rsidRPr="00FF1FDD">
        <w:rPr>
          <w:rFonts w:ascii="Times New Roman" w:hAnsi="Times New Roman" w:cs="Times New Roman"/>
        </w:rPr>
        <w:t>[helped to] vigorously promote</w:t>
      </w:r>
      <w:r w:rsidR="00AB54B7" w:rsidRPr="00FF1FDD">
        <w:rPr>
          <w:rFonts w:ascii="Times New Roman" w:hAnsi="Times New Roman" w:cs="Times New Roman"/>
        </w:rPr>
        <w:t xml:space="preserve"> the </w:t>
      </w:r>
      <w:r w:rsidR="00DE1460" w:rsidRPr="00FF1FDD">
        <w:rPr>
          <w:rFonts w:ascii="Times New Roman" w:hAnsi="Times New Roman" w:cs="Times New Roman"/>
        </w:rPr>
        <w:t>development of Buddhism</w:t>
      </w:r>
      <w:r w:rsidR="00830E54" w:rsidRPr="00FF1FDD">
        <w:rPr>
          <w:rFonts w:ascii="Times New Roman" w:hAnsi="Times New Roman" w:cs="Times New Roman"/>
        </w:rPr>
        <w:t xml:space="preserve">, </w:t>
      </w:r>
      <w:r w:rsidR="00EF627B" w:rsidRPr="00FF1FDD">
        <w:rPr>
          <w:rFonts w:ascii="Times New Roman" w:hAnsi="Times New Roman" w:cs="Times New Roman"/>
        </w:rPr>
        <w:t xml:space="preserve">giving rise to a </w:t>
      </w:r>
      <w:r w:rsidR="00F47846" w:rsidRPr="00FF1FDD">
        <w:rPr>
          <w:rFonts w:ascii="Times New Roman" w:hAnsi="Times New Roman" w:cs="Times New Roman"/>
        </w:rPr>
        <w:t xml:space="preserve">kind of intensifying effect in the process of Buddhism's transmission. </w:t>
      </w:r>
      <w:r w:rsidR="00F65C21" w:rsidRPr="00FF1FDD">
        <w:rPr>
          <w:rFonts w:ascii="Times New Roman" w:hAnsi="Times New Roman" w:cs="Times New Roman"/>
        </w:rPr>
        <w:t xml:space="preserve">They were </w:t>
      </w:r>
      <w:r w:rsidR="00870922" w:rsidRPr="00FF1FDD">
        <w:rPr>
          <w:rFonts w:ascii="Times New Roman" w:hAnsi="Times New Roman" w:cs="Times New Roman"/>
        </w:rPr>
        <w:t>some patrons of large monasteries</w:t>
      </w:r>
      <w:r w:rsidR="0034112B" w:rsidRPr="00FF1FDD">
        <w:rPr>
          <w:rFonts w:ascii="Times New Roman" w:hAnsi="Times New Roman" w:cs="Times New Roman"/>
        </w:rPr>
        <w:t>,</w:t>
      </w:r>
      <w:r w:rsidR="007414C9" w:rsidRPr="00FF1FDD">
        <w:rPr>
          <w:rFonts w:ascii="Times New Roman" w:hAnsi="Times New Roman" w:cs="Times New Roman"/>
        </w:rPr>
        <w:t xml:space="preserve"> </w:t>
      </w:r>
      <w:r w:rsidR="0034112B" w:rsidRPr="00FF1FDD">
        <w:rPr>
          <w:rFonts w:ascii="Times New Roman" w:hAnsi="Times New Roman" w:cs="Times New Roman"/>
        </w:rPr>
        <w:t>carrying</w:t>
      </w:r>
      <w:r w:rsidR="007414C9" w:rsidRPr="00FF1FDD">
        <w:rPr>
          <w:rFonts w:ascii="Times New Roman" w:hAnsi="Times New Roman" w:cs="Times New Roman"/>
        </w:rPr>
        <w:t xml:space="preserve"> out donations</w:t>
      </w:r>
      <w:r w:rsidR="0034112B" w:rsidRPr="00FF1FDD">
        <w:rPr>
          <w:rFonts w:ascii="Times New Roman" w:hAnsi="Times New Roman" w:cs="Times New Roman"/>
        </w:rPr>
        <w:t xml:space="preserve"> to the monast</w:t>
      </w:r>
      <w:r w:rsidR="00882594" w:rsidRPr="00FF1FDD">
        <w:rPr>
          <w:rFonts w:ascii="Times New Roman" w:hAnsi="Times New Roman" w:cs="Times New Roman"/>
        </w:rPr>
        <w:t xml:space="preserve">eries and sponsoring </w:t>
      </w:r>
      <w:r w:rsidR="004D3D3A" w:rsidRPr="00FF1FDD">
        <w:rPr>
          <w:rFonts w:ascii="Times New Roman" w:hAnsi="Times New Roman" w:cs="Times New Roman"/>
        </w:rPr>
        <w:t>meetings for the fast of purification (</w:t>
      </w:r>
      <w:r w:rsidR="004D3D3A" w:rsidRPr="00FF1FDD">
        <w:rPr>
          <w:rFonts w:ascii="Times New Roman" w:hAnsi="Times New Roman" w:cs="Times New Roman"/>
          <w:i/>
        </w:rPr>
        <w:t>zhaihui</w:t>
      </w:r>
      <w:r w:rsidR="004D3D3A" w:rsidRPr="00FF1FDD">
        <w:rPr>
          <w:rFonts w:ascii="Times New Roman" w:hAnsi="Times New Roman" w:cs="Times New Roman"/>
        </w:rPr>
        <w:t xml:space="preserve"> </w:t>
      </w:r>
      <w:r w:rsidR="004D3D3A" w:rsidRPr="00FF1FDD">
        <w:rPr>
          <w:rFonts w:ascii="Times New Roman" w:hAnsi="Times New Roman" w:cs="Times New Roman"/>
        </w:rPr>
        <w:t>齋會</w:t>
      </w:r>
      <w:r w:rsidR="004D3D3A" w:rsidRPr="00FF1FDD">
        <w:rPr>
          <w:rFonts w:ascii="Times New Roman" w:hAnsi="Times New Roman" w:cs="Times New Roman"/>
        </w:rPr>
        <w:t xml:space="preserve">), just as the Ma family </w:t>
      </w:r>
      <w:r w:rsidR="00114BE4" w:rsidRPr="00FF1FDD">
        <w:rPr>
          <w:rFonts w:ascii="Times New Roman" w:hAnsi="Times New Roman" w:cs="Times New Roman"/>
        </w:rPr>
        <w:t xml:space="preserve">mentioned above, at the time of the Buddhist services </w:t>
      </w:r>
      <w:r w:rsidR="00552E14" w:rsidRPr="00FF1FDD">
        <w:rPr>
          <w:rFonts w:ascii="Times New Roman" w:hAnsi="Times New Roman" w:cs="Times New Roman"/>
        </w:rPr>
        <w:t xml:space="preserve">for when the homely woman of their household reached her end, made </w:t>
      </w:r>
      <w:r w:rsidR="00552E14" w:rsidRPr="00FF1FDD">
        <w:rPr>
          <w:rFonts w:ascii="Times New Roman" w:hAnsi="Times New Roman" w:cs="Times New Roman"/>
        </w:rPr>
        <w:lastRenderedPageBreak/>
        <w:t>special donations of property to Jin'guangming Temple and were probably</w:t>
      </w:r>
      <w:r w:rsidR="001B0D45" w:rsidRPr="00FF1FDD">
        <w:rPr>
          <w:rFonts w:ascii="Times New Roman" w:hAnsi="Times New Roman" w:cs="Times New Roman"/>
        </w:rPr>
        <w:t xml:space="preserve"> [already]</w:t>
      </w:r>
      <w:r w:rsidR="00552E14" w:rsidRPr="00FF1FDD">
        <w:rPr>
          <w:rFonts w:ascii="Times New Roman" w:hAnsi="Times New Roman" w:cs="Times New Roman"/>
        </w:rPr>
        <w:t xml:space="preserve"> </w:t>
      </w:r>
      <w:r w:rsidR="001B0D45" w:rsidRPr="00FF1FDD">
        <w:rPr>
          <w:rFonts w:ascii="Times New Roman" w:hAnsi="Times New Roman" w:cs="Times New Roman"/>
        </w:rPr>
        <w:t>protectors and sustainers of this temple</w:t>
      </w:r>
      <w:r w:rsidR="00552E14" w:rsidRPr="00FF1FDD">
        <w:rPr>
          <w:rFonts w:ascii="Times New Roman" w:hAnsi="Times New Roman" w:cs="Times New Roman"/>
        </w:rPr>
        <w:t xml:space="preserve">. </w:t>
      </w:r>
    </w:p>
    <w:p w14:paraId="75368813" w14:textId="5EB4C764" w:rsidR="00710C92" w:rsidRPr="00FF1FDD" w:rsidRDefault="008A178E" w:rsidP="00AE4A23">
      <w:pPr>
        <w:widowControl/>
        <w:ind w:firstLineChars="300" w:firstLine="720"/>
        <w:rPr>
          <w:rFonts w:ascii="Times New Roman" w:hAnsi="Times New Roman" w:cs="Times New Roman"/>
        </w:rPr>
      </w:pPr>
      <w:r w:rsidRPr="00FF1FDD">
        <w:rPr>
          <w:rFonts w:ascii="Times New Roman" w:hAnsi="Times New Roman" w:cs="Times New Roman"/>
        </w:rPr>
        <w:t xml:space="preserve">At the same time, famous and prominent families expended resources to build other </w:t>
      </w:r>
      <w:r w:rsidRPr="00FF1FDD">
        <w:rPr>
          <w:rFonts w:ascii="Times New Roman" w:hAnsi="Times New Roman" w:cs="Times New Roman"/>
          <w:i/>
        </w:rPr>
        <w:t>araṇya</w:t>
      </w:r>
      <w:r w:rsidRPr="00FF1FDD">
        <w:rPr>
          <w:rFonts w:ascii="Times New Roman" w:hAnsi="Times New Roman" w:cs="Times New Roman"/>
        </w:rPr>
        <w:t xml:space="preserve">, serving as </w:t>
      </w:r>
      <w:r w:rsidR="006B137A" w:rsidRPr="00FF1FDD">
        <w:rPr>
          <w:rFonts w:ascii="Times New Roman" w:hAnsi="Times New Roman" w:cs="Times New Roman"/>
        </w:rPr>
        <w:t xml:space="preserve">venues for the faith </w:t>
      </w:r>
      <w:r w:rsidR="00E41D73" w:rsidRPr="00FF1FDD">
        <w:rPr>
          <w:rFonts w:ascii="Times New Roman" w:hAnsi="Times New Roman" w:cs="Times New Roman"/>
        </w:rPr>
        <w:t>of</w:t>
      </w:r>
      <w:r w:rsidR="006B137A" w:rsidRPr="00FF1FDD">
        <w:rPr>
          <w:rFonts w:ascii="Times New Roman" w:hAnsi="Times New Roman" w:cs="Times New Roman"/>
        </w:rPr>
        <w:t xml:space="preserve"> one's own clan; it was here that one's clan carried out </w:t>
      </w:r>
      <w:r w:rsidR="0020733D" w:rsidRPr="00FF1FDD">
        <w:rPr>
          <w:rFonts w:ascii="Times New Roman" w:hAnsi="Times New Roman" w:cs="Times New Roman"/>
        </w:rPr>
        <w:t xml:space="preserve">all kinds of activities such as </w:t>
      </w:r>
      <w:r w:rsidR="0020733D" w:rsidRPr="00FF1FDD">
        <w:rPr>
          <w:rFonts w:ascii="Times New Roman" w:hAnsi="Times New Roman" w:cs="Times New Roman"/>
          <w:highlight w:val="yellow"/>
        </w:rPr>
        <w:t>praying</w:t>
      </w:r>
      <w:r w:rsidR="0020733D" w:rsidRPr="00FF1FDD">
        <w:rPr>
          <w:rFonts w:ascii="Times New Roman" w:hAnsi="Times New Roman" w:cs="Times New Roman"/>
        </w:rPr>
        <w:t xml:space="preserve"> [to buddhas or gods]</w:t>
      </w:r>
      <w:r w:rsidR="00623B41" w:rsidRPr="00FF1FDD">
        <w:rPr>
          <w:rFonts w:ascii="Times New Roman" w:hAnsi="Times New Roman" w:cs="Times New Roman"/>
        </w:rPr>
        <w:t>{</w:t>
      </w:r>
      <w:r w:rsidR="00623B41" w:rsidRPr="00FF1FDD">
        <w:rPr>
          <w:rFonts w:ascii="Times New Roman" w:hAnsi="Times New Roman" w:cs="Times New Roman"/>
        </w:rPr>
        <w:t>祈願</w:t>
      </w:r>
      <w:r w:rsidR="00623B41" w:rsidRPr="00FF1FDD">
        <w:rPr>
          <w:rFonts w:ascii="Times New Roman" w:hAnsi="Times New Roman" w:cs="Times New Roman"/>
        </w:rPr>
        <w:t>}</w:t>
      </w:r>
      <w:r w:rsidR="0020733D" w:rsidRPr="00FF1FDD">
        <w:rPr>
          <w:rFonts w:ascii="Times New Roman" w:hAnsi="Times New Roman" w:cs="Times New Roman"/>
        </w:rPr>
        <w:t xml:space="preserve">. </w:t>
      </w:r>
      <w:r w:rsidR="002141C2" w:rsidRPr="00FF1FDD">
        <w:rPr>
          <w:rFonts w:ascii="Times New Roman" w:hAnsi="Times New Roman" w:cs="Times New Roman"/>
        </w:rPr>
        <w:t>[Among] the children of prominent families leaving home (</w:t>
      </w:r>
      <w:r w:rsidR="002141C2" w:rsidRPr="00FF1FDD">
        <w:rPr>
          <w:rFonts w:ascii="Times New Roman" w:hAnsi="Times New Roman" w:cs="Times New Roman"/>
          <w:i/>
        </w:rPr>
        <w:t>chujia</w:t>
      </w:r>
      <w:r w:rsidR="002141C2" w:rsidRPr="00FF1FDD">
        <w:rPr>
          <w:rFonts w:ascii="Times New Roman" w:hAnsi="Times New Roman" w:cs="Times New Roman"/>
        </w:rPr>
        <w:t xml:space="preserve"> </w:t>
      </w:r>
      <w:r w:rsidR="002141C2" w:rsidRPr="00FF1FDD">
        <w:rPr>
          <w:rFonts w:ascii="Times New Roman" w:hAnsi="Times New Roman" w:cs="Times New Roman"/>
        </w:rPr>
        <w:t>出家</w:t>
      </w:r>
      <w:r w:rsidR="002141C2" w:rsidRPr="00FF1FDD">
        <w:rPr>
          <w:rFonts w:ascii="Times New Roman" w:hAnsi="Times New Roman" w:cs="Times New Roman"/>
        </w:rPr>
        <w:t xml:space="preserve">), there were also those who </w:t>
      </w:r>
      <w:r w:rsidR="006809E3" w:rsidRPr="00FF1FDD">
        <w:rPr>
          <w:rFonts w:ascii="Times New Roman" w:hAnsi="Times New Roman" w:cs="Times New Roman"/>
        </w:rPr>
        <w:t xml:space="preserve">lived at </w:t>
      </w:r>
      <w:r w:rsidR="0038653F" w:rsidRPr="00FF1FDD">
        <w:rPr>
          <w:rFonts w:ascii="Times New Roman" w:hAnsi="Times New Roman" w:cs="Times New Roman"/>
          <w:i/>
        </w:rPr>
        <w:t>araṇya</w:t>
      </w:r>
      <w:r w:rsidR="006809E3" w:rsidRPr="00FF1FDD">
        <w:rPr>
          <w:rFonts w:ascii="Times New Roman" w:hAnsi="Times New Roman" w:cs="Times New Roman"/>
        </w:rPr>
        <w:t xml:space="preserve"> and </w:t>
      </w:r>
      <w:r w:rsidR="0038653F" w:rsidRPr="00FF1FDD">
        <w:rPr>
          <w:rFonts w:ascii="Times New Roman" w:hAnsi="Times New Roman" w:cs="Times New Roman"/>
        </w:rPr>
        <w:t xml:space="preserve">passed their days in purity and comfort. </w:t>
      </w:r>
      <w:r w:rsidR="003A3777" w:rsidRPr="00FF1FDD">
        <w:rPr>
          <w:rFonts w:ascii="Times New Roman" w:hAnsi="Times New Roman" w:cs="Times New Roman"/>
        </w:rPr>
        <w:t xml:space="preserve">The </w:t>
      </w:r>
      <w:r w:rsidR="003A3777" w:rsidRPr="00FF1FDD">
        <w:rPr>
          <w:rFonts w:ascii="Times New Roman" w:hAnsi="Times New Roman" w:cs="Times New Roman"/>
          <w:i/>
        </w:rPr>
        <w:t>araṇya</w:t>
      </w:r>
      <w:r w:rsidR="003A3777" w:rsidRPr="00FF1FDD">
        <w:rPr>
          <w:rFonts w:ascii="Times New Roman" w:hAnsi="Times New Roman" w:cs="Times New Roman"/>
        </w:rPr>
        <w:t xml:space="preserve"> of famous families, moreover, </w:t>
      </w:r>
      <w:r w:rsidR="001A6BE9" w:rsidRPr="00FF1FDD">
        <w:rPr>
          <w:rFonts w:ascii="Times New Roman" w:hAnsi="Times New Roman" w:cs="Times New Roman"/>
        </w:rPr>
        <w:t xml:space="preserve">had a certain level of efficacy in such areas as </w:t>
      </w:r>
      <w:r w:rsidR="003A3777" w:rsidRPr="00FF1FDD">
        <w:rPr>
          <w:rFonts w:ascii="Times New Roman" w:hAnsi="Times New Roman" w:cs="Times New Roman"/>
        </w:rPr>
        <w:t>streng</w:t>
      </w:r>
      <w:r w:rsidR="001A6BE9" w:rsidRPr="00FF1FDD">
        <w:rPr>
          <w:rFonts w:ascii="Times New Roman" w:hAnsi="Times New Roman" w:cs="Times New Roman"/>
        </w:rPr>
        <w:t>thening</w:t>
      </w:r>
      <w:r w:rsidR="003A3777" w:rsidRPr="00FF1FDD">
        <w:rPr>
          <w:rFonts w:ascii="Times New Roman" w:hAnsi="Times New Roman" w:cs="Times New Roman"/>
        </w:rPr>
        <w:t xml:space="preserve"> the </w:t>
      </w:r>
      <w:r w:rsidR="0021621E" w:rsidRPr="00FF1FDD">
        <w:rPr>
          <w:rFonts w:ascii="Times New Roman" w:hAnsi="Times New Roman" w:cs="Times New Roman"/>
        </w:rPr>
        <w:t>sol</w:t>
      </w:r>
      <w:r w:rsidR="001A6BE9" w:rsidRPr="00FF1FDD">
        <w:rPr>
          <w:rFonts w:ascii="Times New Roman" w:hAnsi="Times New Roman" w:cs="Times New Roman"/>
        </w:rPr>
        <w:t xml:space="preserve">idarity of the clan or </w:t>
      </w:r>
      <w:r w:rsidR="00676360" w:rsidRPr="00FF1FDD">
        <w:rPr>
          <w:rFonts w:ascii="Times New Roman" w:hAnsi="Times New Roman" w:cs="Times New Roman"/>
        </w:rPr>
        <w:t xml:space="preserve">accumulating its power. </w:t>
      </w:r>
      <w:r w:rsidR="00C109F5" w:rsidRPr="00FF1FDD">
        <w:rPr>
          <w:rFonts w:ascii="Times New Roman" w:hAnsi="Times New Roman" w:cs="Times New Roman"/>
        </w:rPr>
        <w:t xml:space="preserve">For </w:t>
      </w:r>
      <w:r w:rsidR="00C109F5" w:rsidRPr="00FF1FDD">
        <w:rPr>
          <w:rFonts w:ascii="Times New Roman" w:hAnsi="Times New Roman" w:cs="Times New Roman"/>
          <w:i/>
        </w:rPr>
        <w:t>a</w:t>
      </w:r>
      <w:r w:rsidR="00676360" w:rsidRPr="00FF1FDD">
        <w:rPr>
          <w:rFonts w:ascii="Times New Roman" w:hAnsi="Times New Roman" w:cs="Times New Roman"/>
          <w:i/>
        </w:rPr>
        <w:t>raṇya</w:t>
      </w:r>
      <w:r w:rsidR="00676360" w:rsidRPr="00FF1FDD">
        <w:rPr>
          <w:rFonts w:ascii="Times New Roman" w:hAnsi="Times New Roman" w:cs="Times New Roman"/>
        </w:rPr>
        <w:t xml:space="preserve"> built by famous families</w:t>
      </w:r>
      <w:r w:rsidR="00C109F5" w:rsidRPr="00FF1FDD">
        <w:rPr>
          <w:rFonts w:ascii="Times New Roman" w:hAnsi="Times New Roman" w:cs="Times New Roman"/>
        </w:rPr>
        <w:t xml:space="preserve">, the aristocrats of great households </w:t>
      </w:r>
      <w:r w:rsidR="0045545E" w:rsidRPr="00FF1FDD">
        <w:rPr>
          <w:rFonts w:ascii="Times New Roman" w:hAnsi="Times New Roman" w:cs="Times New Roman"/>
        </w:rPr>
        <w:t xml:space="preserve">were the true heads, really, of these </w:t>
      </w:r>
      <w:r w:rsidR="0045545E" w:rsidRPr="00FF1FDD">
        <w:rPr>
          <w:rFonts w:ascii="Times New Roman" w:hAnsi="Times New Roman" w:cs="Times New Roman"/>
          <w:i/>
        </w:rPr>
        <w:t>araṇya</w:t>
      </w:r>
      <w:r w:rsidR="0045545E" w:rsidRPr="00FF1FDD">
        <w:rPr>
          <w:rFonts w:ascii="Times New Roman" w:hAnsi="Times New Roman" w:cs="Times New Roman"/>
        </w:rPr>
        <w:t xml:space="preserve">. </w:t>
      </w:r>
      <w:r w:rsidR="007601A2" w:rsidRPr="00FF1FDD">
        <w:rPr>
          <w:rFonts w:ascii="Times New Roman" w:hAnsi="Times New Roman" w:cs="Times New Roman"/>
        </w:rPr>
        <w:t xml:space="preserve">The </w:t>
      </w:r>
      <w:r w:rsidR="00413B93" w:rsidRPr="00FF1FDD">
        <w:rPr>
          <w:rFonts w:ascii="Times New Roman" w:hAnsi="Times New Roman" w:cs="Times New Roman"/>
          <w:highlight w:val="yellow"/>
        </w:rPr>
        <w:t>reception of Buddhism</w:t>
      </w:r>
      <w:r w:rsidR="00413B93" w:rsidRPr="00FF1FDD">
        <w:rPr>
          <w:rFonts w:ascii="Times New Roman" w:hAnsi="Times New Roman" w:cs="Times New Roman"/>
        </w:rPr>
        <w:t>{</w:t>
      </w:r>
      <w:r w:rsidR="00413B93" w:rsidRPr="00FF1FDD">
        <w:rPr>
          <w:rFonts w:ascii="Times New Roman" w:hAnsi="Times New Roman" w:cs="Times New Roman"/>
        </w:rPr>
        <w:t>奉佛</w:t>
      </w:r>
      <w:r w:rsidR="00413B93" w:rsidRPr="00FF1FDD">
        <w:rPr>
          <w:rFonts w:ascii="Times New Roman" w:hAnsi="Times New Roman" w:cs="Times New Roman"/>
        </w:rPr>
        <w:t>} among</w:t>
      </w:r>
      <w:r w:rsidR="008D55EF" w:rsidRPr="00FF1FDD">
        <w:rPr>
          <w:rFonts w:ascii="Times New Roman" w:hAnsi="Times New Roman" w:cs="Times New Roman"/>
        </w:rPr>
        <w:t xml:space="preserve"> Dunhuang's </w:t>
      </w:r>
      <w:r w:rsidR="0042628F" w:rsidRPr="00FF1FDD">
        <w:rPr>
          <w:rFonts w:ascii="Times New Roman" w:hAnsi="Times New Roman" w:cs="Times New Roman"/>
        </w:rPr>
        <w:t xml:space="preserve">notable </w:t>
      </w:r>
      <w:r w:rsidR="007601A2" w:rsidRPr="00FF1FDD">
        <w:rPr>
          <w:rFonts w:ascii="Times New Roman" w:hAnsi="Times New Roman" w:cs="Times New Roman"/>
        </w:rPr>
        <w:t>clans</w:t>
      </w:r>
      <w:r w:rsidR="00413B93" w:rsidRPr="00FF1FDD">
        <w:rPr>
          <w:rFonts w:ascii="Times New Roman" w:hAnsi="Times New Roman" w:cs="Times New Roman"/>
        </w:rPr>
        <w:t xml:space="preserve"> had a decisive influence on the development of Dunhuang Buddhism</w:t>
      </w:r>
      <w:r w:rsidR="006760BE" w:rsidRPr="00FF1FDD">
        <w:rPr>
          <w:rFonts w:ascii="Times New Roman" w:hAnsi="Times New Roman" w:cs="Times New Roman"/>
        </w:rPr>
        <w:t xml:space="preserve">. In </w:t>
      </w:r>
      <w:r w:rsidR="00EE13D1" w:rsidRPr="00FF1FDD">
        <w:rPr>
          <w:rFonts w:ascii="Times New Roman" w:hAnsi="Times New Roman" w:cs="Times New Roman"/>
        </w:rPr>
        <w:t xml:space="preserve">the future, with the tentative title 'Dunhuang mingzu yu fojiao' </w:t>
      </w:r>
      <w:r w:rsidR="00EE13D1" w:rsidRPr="00FF1FDD">
        <w:rPr>
          <w:rFonts w:ascii="Times New Roman" w:hAnsi="Times New Roman" w:cs="Times New Roman"/>
        </w:rPr>
        <w:t>敦煌名族與佛教</w:t>
      </w:r>
      <w:r w:rsidR="00EE13D1" w:rsidRPr="00FF1FDD">
        <w:rPr>
          <w:rFonts w:ascii="Times New Roman" w:hAnsi="Times New Roman" w:cs="Times New Roman"/>
        </w:rPr>
        <w:t xml:space="preserve"> [Dunhuang's Notable Clans and Buddhism], I plan to carry out a deeper inquiry into this problem. </w:t>
      </w:r>
    </w:p>
    <w:p w14:paraId="090B23BA" w14:textId="4008D71E" w:rsidR="00343E4A" w:rsidRPr="00FF1FDD" w:rsidRDefault="00883D80" w:rsidP="00AE4A23">
      <w:pPr>
        <w:widowControl/>
        <w:ind w:firstLineChars="300" w:firstLine="720"/>
        <w:rPr>
          <w:rFonts w:ascii="Times New Roman" w:hAnsi="Times New Roman" w:cs="Times New Roman"/>
        </w:rPr>
      </w:pPr>
      <w:r w:rsidRPr="00FF1FDD">
        <w:rPr>
          <w:rFonts w:ascii="Times New Roman" w:hAnsi="Times New Roman" w:cs="Times New Roman"/>
        </w:rPr>
        <w:t xml:space="preserve">Furthermore, the relationship between Dunhuang's </w:t>
      </w:r>
      <w:r w:rsidRPr="00FF1FDD">
        <w:rPr>
          <w:rFonts w:ascii="Times New Roman" w:hAnsi="Times New Roman" w:cs="Times New Roman"/>
          <w:i/>
        </w:rPr>
        <w:t>araṇya</w:t>
      </w:r>
      <w:r w:rsidRPr="00FF1FDD">
        <w:rPr>
          <w:rFonts w:ascii="Times New Roman" w:hAnsi="Times New Roman" w:cs="Times New Roman"/>
        </w:rPr>
        <w:t xml:space="preserve"> and </w:t>
      </w:r>
      <w:r w:rsidR="00E037D0" w:rsidRPr="00FF1FDD">
        <w:rPr>
          <w:rFonts w:ascii="Times New Roman" w:hAnsi="Times New Roman" w:cs="Times New Roman"/>
          <w:highlight w:val="yellow"/>
        </w:rPr>
        <w:t>[state-sponsored</w:t>
      </w:r>
      <w:r w:rsidR="00682681" w:rsidRPr="00FF1FDD">
        <w:rPr>
          <w:rFonts w:ascii="Times New Roman" w:hAnsi="Times New Roman" w:cs="Times New Roman"/>
          <w:highlight w:val="yellow"/>
        </w:rPr>
        <w:t>]</w:t>
      </w:r>
      <w:r w:rsidR="00E037D0" w:rsidRPr="00FF1FDD">
        <w:rPr>
          <w:rFonts w:ascii="Times New Roman" w:hAnsi="Times New Roman" w:cs="Times New Roman"/>
          <w:highlight w:val="yellow"/>
        </w:rPr>
        <w:t xml:space="preserve"> </w:t>
      </w:r>
      <w:r w:rsidR="0095036D" w:rsidRPr="00FF1FDD">
        <w:rPr>
          <w:rFonts w:ascii="Times New Roman" w:hAnsi="Times New Roman" w:cs="Times New Roman"/>
          <w:highlight w:val="yellow"/>
        </w:rPr>
        <w:t xml:space="preserve"> </w:t>
      </w:r>
      <w:r w:rsidR="00B021DB" w:rsidRPr="00FF1FDD">
        <w:rPr>
          <w:rFonts w:ascii="Times New Roman" w:hAnsi="Times New Roman" w:cs="Times New Roman"/>
          <w:highlight w:val="yellow"/>
        </w:rPr>
        <w:t>communities</w:t>
      </w:r>
      <w:r w:rsidR="006944E9" w:rsidRPr="00FF1FDD">
        <w:rPr>
          <w:rFonts w:ascii="Times New Roman" w:hAnsi="Times New Roman" w:cs="Times New Roman"/>
          <w:highlight w:val="yellow"/>
        </w:rPr>
        <w:t xml:space="preserve"> </w:t>
      </w:r>
      <w:r w:rsidR="00682681" w:rsidRPr="00FF1FDD">
        <w:rPr>
          <w:rFonts w:ascii="Times New Roman" w:hAnsi="Times New Roman" w:cs="Times New Roman"/>
          <w:highlight w:val="yellow"/>
        </w:rPr>
        <w:t xml:space="preserve">[of neighboring families] </w:t>
      </w:r>
      <w:r w:rsidR="006944E9" w:rsidRPr="00FF1FDD">
        <w:rPr>
          <w:rFonts w:ascii="Times New Roman" w:hAnsi="Times New Roman" w:cs="Times New Roman"/>
          <w:highlight w:val="yellow"/>
        </w:rPr>
        <w:t>(</w:t>
      </w:r>
      <w:r w:rsidR="006944E9" w:rsidRPr="00FF1FDD">
        <w:rPr>
          <w:rFonts w:ascii="Times New Roman" w:hAnsi="Times New Roman" w:cs="Times New Roman"/>
          <w:i/>
          <w:highlight w:val="yellow"/>
        </w:rPr>
        <w:t>she</w:t>
      </w:r>
      <w:r w:rsidR="006944E9" w:rsidRPr="00FF1FDD">
        <w:rPr>
          <w:rFonts w:ascii="Times New Roman" w:hAnsi="Times New Roman" w:cs="Times New Roman"/>
          <w:highlight w:val="yellow"/>
        </w:rPr>
        <w:t xml:space="preserve"> </w:t>
      </w:r>
      <w:r w:rsidR="006944E9" w:rsidRPr="00FF1FDD">
        <w:rPr>
          <w:rFonts w:ascii="Times New Roman" w:hAnsi="Times New Roman" w:cs="Times New Roman"/>
          <w:highlight w:val="yellow"/>
        </w:rPr>
        <w:t>社</w:t>
      </w:r>
      <w:r w:rsidR="006944E9" w:rsidRPr="00FF1FDD">
        <w:rPr>
          <w:rFonts w:ascii="Times New Roman" w:hAnsi="Times New Roman" w:cs="Times New Roman"/>
          <w:highlight w:val="yellow"/>
        </w:rPr>
        <w:t>)</w:t>
      </w:r>
      <w:r w:rsidR="00B371A2" w:rsidRPr="00FF1FDD">
        <w:rPr>
          <w:rFonts w:ascii="Times New Roman" w:hAnsi="Times New Roman" w:cs="Times New Roman"/>
        </w:rPr>
        <w:t>{</w:t>
      </w:r>
      <w:r w:rsidR="00B371A2" w:rsidRPr="00FF1FDD">
        <w:rPr>
          <w:rFonts w:ascii="Times New Roman" w:hAnsi="Times New Roman" w:cs="Times New Roman"/>
          <w:color w:val="FF0000"/>
        </w:rPr>
        <w:t>this probably refers to lay Buddhist societies, not the state-designated communities; change here and below</w:t>
      </w:r>
      <w:r w:rsidR="00B371A2" w:rsidRPr="00FF1FDD">
        <w:rPr>
          <w:rFonts w:ascii="Times New Roman" w:hAnsi="Times New Roman" w:cs="Times New Roman"/>
        </w:rPr>
        <w:t>}</w:t>
      </w:r>
      <w:r w:rsidR="00645813" w:rsidRPr="00FF1FDD">
        <w:rPr>
          <w:rFonts w:ascii="Times New Roman" w:hAnsi="Times New Roman" w:cs="Times New Roman"/>
        </w:rPr>
        <w:t xml:space="preserve"> is also considerably intimate. </w:t>
      </w:r>
      <w:r w:rsidR="006C328D" w:rsidRPr="00FF1FDD">
        <w:rPr>
          <w:rFonts w:ascii="Times New Roman" w:hAnsi="Times New Roman" w:cs="Times New Roman"/>
        </w:rPr>
        <w:t xml:space="preserve">From S. 5828 </w:t>
      </w:r>
      <w:r w:rsidR="006C328D" w:rsidRPr="00FF1FDD">
        <w:rPr>
          <w:rFonts w:ascii="Times New Roman" w:hAnsi="Times New Roman" w:cs="Times New Roman"/>
          <w:i/>
        </w:rPr>
        <w:t>Shesi guiyue</w:t>
      </w:r>
      <w:r w:rsidR="006C328D" w:rsidRPr="00FF1FDD">
        <w:rPr>
          <w:rFonts w:ascii="Times New Roman" w:hAnsi="Times New Roman" w:cs="Times New Roman"/>
        </w:rPr>
        <w:t xml:space="preserve"> </w:t>
      </w:r>
      <w:r w:rsidR="006C328D" w:rsidRPr="00FF1FDD">
        <w:rPr>
          <w:rFonts w:ascii="Times New Roman" w:hAnsi="Times New Roman" w:cs="Times New Roman"/>
        </w:rPr>
        <w:t>社司規約</w:t>
      </w:r>
      <w:r w:rsidR="006C328D" w:rsidRPr="00FF1FDD">
        <w:rPr>
          <w:rFonts w:ascii="Times New Roman" w:hAnsi="Times New Roman" w:cs="Times New Roman"/>
        </w:rPr>
        <w:t xml:space="preserve"> [</w:t>
      </w:r>
      <w:r w:rsidR="00D36D4D" w:rsidRPr="00FF1FDD">
        <w:rPr>
          <w:rFonts w:ascii="Times New Roman" w:hAnsi="Times New Roman" w:cs="Times New Roman"/>
        </w:rPr>
        <w:t>Stipulations for the People</w:t>
      </w:r>
      <w:r w:rsidR="00D6429E" w:rsidRPr="00FF1FDD">
        <w:rPr>
          <w:rFonts w:ascii="Times New Roman" w:hAnsi="Times New Roman" w:cs="Times New Roman"/>
        </w:rPr>
        <w:t xml:space="preserve"> in Charge of the </w:t>
      </w:r>
      <w:r w:rsidR="00D6429E" w:rsidRPr="00FF1FDD">
        <w:rPr>
          <w:rFonts w:ascii="Times New Roman" w:hAnsi="Times New Roman" w:cs="Times New Roman"/>
          <w:highlight w:val="yellow"/>
        </w:rPr>
        <w:t>Community</w:t>
      </w:r>
      <w:r w:rsidR="006C328D" w:rsidRPr="00FF1FDD">
        <w:rPr>
          <w:rFonts w:ascii="Times New Roman" w:hAnsi="Times New Roman" w:cs="Times New Roman"/>
        </w:rPr>
        <w:t xml:space="preserve">] and S. 4860V </w:t>
      </w:r>
      <w:r w:rsidR="006C328D" w:rsidRPr="00FF1FDD">
        <w:rPr>
          <w:rFonts w:ascii="Times New Roman" w:hAnsi="Times New Roman" w:cs="Times New Roman"/>
          <w:i/>
        </w:rPr>
        <w:t>Chuangjian lanre gongde ji</w:t>
      </w:r>
      <w:r w:rsidR="006C328D" w:rsidRPr="00FF1FDD">
        <w:rPr>
          <w:rFonts w:ascii="Times New Roman" w:hAnsi="Times New Roman" w:cs="Times New Roman"/>
        </w:rPr>
        <w:t xml:space="preserve"> </w:t>
      </w:r>
      <w:r w:rsidR="006C328D" w:rsidRPr="00FF1FDD">
        <w:rPr>
          <w:rFonts w:ascii="Times New Roman" w:hAnsi="Times New Roman" w:cs="Times New Roman"/>
        </w:rPr>
        <w:t>創建蘭若功德記</w:t>
      </w:r>
      <w:r w:rsidR="006C328D" w:rsidRPr="00FF1FDD">
        <w:rPr>
          <w:rFonts w:ascii="Times New Roman" w:hAnsi="Times New Roman" w:cs="Times New Roman"/>
        </w:rPr>
        <w:t xml:space="preserve"> [</w:t>
      </w:r>
      <w:r w:rsidR="00331446" w:rsidRPr="00FF1FDD">
        <w:rPr>
          <w:rFonts w:ascii="Times New Roman" w:hAnsi="Times New Roman" w:cs="Times New Roman"/>
        </w:rPr>
        <w:t xml:space="preserve">An Account of Merit from </w:t>
      </w:r>
      <w:r w:rsidR="003E6E25" w:rsidRPr="00FF1FDD">
        <w:rPr>
          <w:rFonts w:ascii="Times New Roman" w:hAnsi="Times New Roman" w:cs="Times New Roman"/>
        </w:rPr>
        <w:t xml:space="preserve">the </w:t>
      </w:r>
      <w:r w:rsidR="00331446" w:rsidRPr="00FF1FDD">
        <w:rPr>
          <w:rFonts w:ascii="Times New Roman" w:hAnsi="Times New Roman" w:cs="Times New Roman"/>
        </w:rPr>
        <w:t xml:space="preserve">Founding </w:t>
      </w:r>
      <w:r w:rsidR="003E6E25" w:rsidRPr="00FF1FDD">
        <w:rPr>
          <w:rFonts w:ascii="Times New Roman" w:hAnsi="Times New Roman" w:cs="Times New Roman"/>
        </w:rPr>
        <w:t xml:space="preserve">of </w:t>
      </w:r>
      <w:r w:rsidR="00331446" w:rsidRPr="00FF1FDD">
        <w:rPr>
          <w:rFonts w:ascii="Times New Roman" w:hAnsi="Times New Roman" w:cs="Times New Roman"/>
          <w:i/>
        </w:rPr>
        <w:t>Araṇya</w:t>
      </w:r>
      <w:r w:rsidR="006C328D" w:rsidRPr="00FF1FDD">
        <w:rPr>
          <w:rFonts w:ascii="Times New Roman" w:hAnsi="Times New Roman" w:cs="Times New Roman"/>
        </w:rPr>
        <w:t xml:space="preserve">], we learn that </w:t>
      </w:r>
      <w:r w:rsidR="003B1B0E" w:rsidRPr="00FF1FDD">
        <w:rPr>
          <w:rFonts w:ascii="Times New Roman" w:hAnsi="Times New Roman" w:cs="Times New Roman"/>
        </w:rPr>
        <w:t xml:space="preserve">the founding and maintenance of some </w:t>
      </w:r>
      <w:r w:rsidR="003B1B0E" w:rsidRPr="00FF1FDD">
        <w:rPr>
          <w:rFonts w:ascii="Times New Roman" w:hAnsi="Times New Roman" w:cs="Times New Roman"/>
          <w:i/>
        </w:rPr>
        <w:t>araṇya</w:t>
      </w:r>
      <w:r w:rsidR="003B1B0E" w:rsidRPr="00FF1FDD">
        <w:rPr>
          <w:rFonts w:ascii="Times New Roman" w:hAnsi="Times New Roman" w:cs="Times New Roman"/>
        </w:rPr>
        <w:t xml:space="preserve"> had the direct participation of some communities and that this has caused some of the </w:t>
      </w:r>
      <w:r w:rsidR="003B1B0E" w:rsidRPr="00FF1FDD">
        <w:rPr>
          <w:rFonts w:ascii="Times New Roman" w:hAnsi="Times New Roman" w:cs="Times New Roman"/>
          <w:i/>
        </w:rPr>
        <w:t>araṇya</w:t>
      </w:r>
      <w:r w:rsidR="003B1B0E" w:rsidRPr="00FF1FDD">
        <w:rPr>
          <w:rFonts w:ascii="Times New Roman" w:hAnsi="Times New Roman" w:cs="Times New Roman"/>
        </w:rPr>
        <w:t xml:space="preserve"> to embody some characteristics of the communities. </w:t>
      </w:r>
      <w:r w:rsidR="00823E18" w:rsidRPr="00FF1FDD">
        <w:rPr>
          <w:rFonts w:ascii="Times New Roman" w:hAnsi="Times New Roman" w:cs="Times New Roman"/>
        </w:rPr>
        <w:t xml:space="preserve">The document S. 4860V </w:t>
      </w:r>
      <w:r w:rsidR="00613B45" w:rsidRPr="00FF1FDD">
        <w:rPr>
          <w:rFonts w:ascii="Times New Roman" w:hAnsi="Times New Roman" w:cs="Times New Roman"/>
        </w:rPr>
        <w:t>records</w:t>
      </w:r>
      <w:r w:rsidR="0025521E" w:rsidRPr="00FF1FDD">
        <w:rPr>
          <w:rFonts w:ascii="Times New Roman" w:hAnsi="Times New Roman" w:cs="Times New Roman"/>
        </w:rPr>
        <w:t xml:space="preserve"> </w:t>
      </w:r>
      <w:r w:rsidR="009D1F03" w:rsidRPr="00FF1FDD">
        <w:rPr>
          <w:rFonts w:ascii="Times New Roman" w:hAnsi="Times New Roman" w:cs="Times New Roman"/>
        </w:rPr>
        <w:t>an account</w:t>
      </w:r>
      <w:r w:rsidR="0025521E" w:rsidRPr="00FF1FDD">
        <w:rPr>
          <w:rFonts w:ascii="Times New Roman" w:hAnsi="Times New Roman" w:cs="Times New Roman"/>
        </w:rPr>
        <w:t xml:space="preserve"> of [Buddhist] merit-building</w:t>
      </w:r>
      <w:r w:rsidR="009D1F03" w:rsidRPr="00FF1FDD">
        <w:rPr>
          <w:rFonts w:ascii="Times New Roman" w:hAnsi="Times New Roman" w:cs="Times New Roman"/>
        </w:rPr>
        <w:t>, [describing]</w:t>
      </w:r>
      <w:r w:rsidR="00613B45" w:rsidRPr="00FF1FDD">
        <w:rPr>
          <w:rFonts w:ascii="Times New Roman" w:hAnsi="Times New Roman" w:cs="Times New Roman"/>
        </w:rPr>
        <w:t xml:space="preserve"> </w:t>
      </w:r>
      <w:r w:rsidR="00EF4C1F" w:rsidRPr="00FF1FDD">
        <w:rPr>
          <w:rFonts w:ascii="Times New Roman" w:hAnsi="Times New Roman" w:cs="Times New Roman"/>
        </w:rPr>
        <w:t>how</w:t>
      </w:r>
      <w:r w:rsidR="008C0DC5" w:rsidRPr="00FF1FDD">
        <w:rPr>
          <w:rFonts w:ascii="Times New Roman" w:hAnsi="Times New Roman" w:cs="Times New Roman"/>
        </w:rPr>
        <w:t xml:space="preserve"> </w:t>
      </w:r>
      <w:r w:rsidR="008C0DC5" w:rsidRPr="00FF1FDD">
        <w:rPr>
          <w:rFonts w:ascii="Times New Roman" w:hAnsi="Times New Roman" w:cs="Times New Roman"/>
          <w:highlight w:val="yellow"/>
        </w:rPr>
        <w:t>in</w:t>
      </w:r>
      <w:r w:rsidR="0025521E" w:rsidRPr="00FF1FDD">
        <w:rPr>
          <w:rFonts w:ascii="Times New Roman" w:hAnsi="Times New Roman" w:cs="Times New Roman"/>
          <w:highlight w:val="yellow"/>
        </w:rPr>
        <w:t xml:space="preserve"> </w:t>
      </w:r>
      <w:r w:rsidR="009D1F03" w:rsidRPr="00FF1FDD">
        <w:rPr>
          <w:rFonts w:ascii="Times New Roman" w:hAnsi="Times New Roman" w:cs="Times New Roman"/>
          <w:highlight w:val="yellow"/>
        </w:rPr>
        <w:t>particular</w:t>
      </w:r>
      <w:r w:rsidR="008C0DC5" w:rsidRPr="00FF1FDD">
        <w:rPr>
          <w:rFonts w:ascii="Times New Roman" w:hAnsi="Times New Roman" w:cs="Times New Roman"/>
          <w:highlight w:val="yellow"/>
        </w:rPr>
        <w:t xml:space="preserve"> </w:t>
      </w:r>
      <w:r w:rsidR="002D7055" w:rsidRPr="00FF1FDD">
        <w:rPr>
          <w:rFonts w:ascii="Times New Roman" w:hAnsi="Times New Roman" w:cs="Times New Roman"/>
          <w:highlight w:val="yellow"/>
        </w:rPr>
        <w:t>neighborhoods</w:t>
      </w:r>
      <w:r w:rsidR="008C0DC5" w:rsidRPr="00FF1FDD">
        <w:rPr>
          <w:rFonts w:ascii="Times New Roman" w:hAnsi="Times New Roman" w:cs="Times New Roman"/>
          <w:highlight w:val="yellow"/>
        </w:rPr>
        <w:t xml:space="preserve"> (</w:t>
      </w:r>
      <w:r w:rsidR="002D7055" w:rsidRPr="00FF1FDD">
        <w:rPr>
          <w:rFonts w:ascii="Times New Roman" w:hAnsi="Times New Roman" w:cs="Times New Roman"/>
          <w:i/>
          <w:highlight w:val="yellow"/>
        </w:rPr>
        <w:t>fang</w:t>
      </w:r>
      <w:r w:rsidR="008C0DC5" w:rsidRPr="00FF1FDD">
        <w:rPr>
          <w:rFonts w:ascii="Times New Roman" w:hAnsi="Times New Roman" w:cs="Times New Roman"/>
          <w:highlight w:val="yellow"/>
        </w:rPr>
        <w:t xml:space="preserve"> </w:t>
      </w:r>
      <w:r w:rsidR="008C0DC5" w:rsidRPr="00FF1FDD">
        <w:rPr>
          <w:rFonts w:ascii="Times New Roman" w:hAnsi="Times New Roman" w:cs="Times New Roman"/>
          <w:highlight w:val="yellow"/>
        </w:rPr>
        <w:t>坊</w:t>
      </w:r>
      <w:r w:rsidR="008C0DC5" w:rsidRPr="00FF1FDD">
        <w:rPr>
          <w:rFonts w:ascii="Times New Roman" w:hAnsi="Times New Roman" w:cs="Times New Roman"/>
          <w:highlight w:val="yellow"/>
        </w:rPr>
        <w:t>), communities (</w:t>
      </w:r>
      <w:r w:rsidR="008C0DC5" w:rsidRPr="00FF1FDD">
        <w:rPr>
          <w:rFonts w:ascii="Times New Roman" w:hAnsi="Times New Roman" w:cs="Times New Roman"/>
          <w:i/>
          <w:highlight w:val="yellow"/>
        </w:rPr>
        <w:t>she</w:t>
      </w:r>
      <w:r w:rsidR="008C0DC5" w:rsidRPr="00FF1FDD">
        <w:rPr>
          <w:rFonts w:ascii="Times New Roman" w:hAnsi="Times New Roman" w:cs="Times New Roman"/>
          <w:highlight w:val="yellow"/>
        </w:rPr>
        <w:t xml:space="preserve"> </w:t>
      </w:r>
      <w:r w:rsidR="008C0DC5" w:rsidRPr="00FF1FDD">
        <w:rPr>
          <w:rFonts w:ascii="Times New Roman" w:hAnsi="Times New Roman" w:cs="Times New Roman"/>
          <w:highlight w:val="yellow"/>
        </w:rPr>
        <w:t>社</w:t>
      </w:r>
      <w:r w:rsidR="008C0DC5" w:rsidRPr="00FF1FDD">
        <w:rPr>
          <w:rFonts w:ascii="Times New Roman" w:hAnsi="Times New Roman" w:cs="Times New Roman"/>
          <w:highlight w:val="yellow"/>
        </w:rPr>
        <w:t>)</w:t>
      </w:r>
      <w:r w:rsidR="0025521E" w:rsidRPr="00FF1FDD">
        <w:rPr>
          <w:rFonts w:ascii="Times New Roman" w:hAnsi="Times New Roman" w:cs="Times New Roman"/>
          <w:highlight w:val="yellow"/>
        </w:rPr>
        <w:t xml:space="preserve">, and </w:t>
      </w:r>
      <w:r w:rsidR="002A2A0E" w:rsidRPr="00FF1FDD">
        <w:rPr>
          <w:rFonts w:ascii="Times New Roman" w:hAnsi="Times New Roman" w:cs="Times New Roman"/>
          <w:highlight w:val="yellow"/>
        </w:rPr>
        <w:t xml:space="preserve">the </w:t>
      </w:r>
      <w:r w:rsidR="0025521E" w:rsidRPr="00FF1FDD">
        <w:rPr>
          <w:rFonts w:ascii="Times New Roman" w:hAnsi="Times New Roman" w:cs="Times New Roman"/>
          <w:highlight w:val="yellow"/>
        </w:rPr>
        <w:t>town</w:t>
      </w:r>
      <w:r w:rsidR="008C0DC5" w:rsidRPr="00FF1FDD">
        <w:rPr>
          <w:rFonts w:ascii="Times New Roman" w:hAnsi="Times New Roman" w:cs="Times New Roman"/>
          <w:highlight w:val="yellow"/>
        </w:rPr>
        <w:t xml:space="preserve"> (</w:t>
      </w:r>
      <w:r w:rsidR="008C0DC5" w:rsidRPr="00FF1FDD">
        <w:rPr>
          <w:rFonts w:ascii="Times New Roman" w:hAnsi="Times New Roman" w:cs="Times New Roman"/>
          <w:i/>
          <w:highlight w:val="yellow"/>
        </w:rPr>
        <w:t>yi</w:t>
      </w:r>
      <w:r w:rsidR="008C0DC5" w:rsidRPr="00FF1FDD">
        <w:rPr>
          <w:rFonts w:ascii="Times New Roman" w:hAnsi="Times New Roman" w:cs="Times New Roman"/>
          <w:highlight w:val="yellow"/>
        </w:rPr>
        <w:t xml:space="preserve"> </w:t>
      </w:r>
      <w:r w:rsidR="008C0DC5" w:rsidRPr="00FF1FDD">
        <w:rPr>
          <w:rFonts w:ascii="Times New Roman" w:hAnsi="Times New Roman" w:cs="Times New Roman"/>
          <w:highlight w:val="yellow"/>
        </w:rPr>
        <w:t>邑</w:t>
      </w:r>
      <w:r w:rsidR="008C0DC5" w:rsidRPr="00FF1FDD">
        <w:rPr>
          <w:rFonts w:ascii="Times New Roman" w:hAnsi="Times New Roman" w:cs="Times New Roman"/>
          <w:highlight w:val="yellow"/>
        </w:rPr>
        <w:t>)</w:t>
      </w:r>
      <w:r w:rsidR="008C0DC5" w:rsidRPr="00FF1FDD">
        <w:rPr>
          <w:rFonts w:ascii="Times New Roman" w:hAnsi="Times New Roman" w:cs="Times New Roman"/>
        </w:rPr>
        <w:t>,</w:t>
      </w:r>
      <w:r w:rsidR="00613B45" w:rsidRPr="00FF1FDD">
        <w:rPr>
          <w:rFonts w:ascii="Times New Roman" w:hAnsi="Times New Roman" w:cs="Times New Roman"/>
        </w:rPr>
        <w:t xml:space="preserve"> </w:t>
      </w:r>
      <w:r w:rsidR="002C17A9" w:rsidRPr="00FF1FDD">
        <w:rPr>
          <w:rFonts w:ascii="Times New Roman" w:hAnsi="Times New Roman" w:cs="Times New Roman"/>
        </w:rPr>
        <w:t xml:space="preserve">at the suggestion of the </w:t>
      </w:r>
      <w:r w:rsidR="002A57F5" w:rsidRPr="00FF1FDD">
        <w:rPr>
          <w:rFonts w:ascii="Times New Roman" w:hAnsi="Times New Roman" w:cs="Times New Roman"/>
        </w:rPr>
        <w:t>official</w:t>
      </w:r>
      <w:r w:rsidR="0025521E" w:rsidRPr="00FF1FDD">
        <w:rPr>
          <w:rFonts w:ascii="Times New Roman" w:hAnsi="Times New Roman" w:cs="Times New Roman"/>
        </w:rPr>
        <w:t>s</w:t>
      </w:r>
      <w:r w:rsidR="008C0DC5" w:rsidRPr="00FF1FDD">
        <w:rPr>
          <w:rFonts w:ascii="Times New Roman" w:hAnsi="Times New Roman" w:cs="Times New Roman"/>
        </w:rPr>
        <w:t xml:space="preserve"> of the </w:t>
      </w:r>
      <w:r w:rsidR="008C0DC5" w:rsidRPr="00FF1FDD">
        <w:rPr>
          <w:rFonts w:ascii="Times New Roman" w:hAnsi="Times New Roman" w:cs="Times New Roman"/>
          <w:highlight w:val="yellow"/>
        </w:rPr>
        <w:t>communities</w:t>
      </w:r>
      <w:r w:rsidR="008C0DC5" w:rsidRPr="00FF1FDD">
        <w:rPr>
          <w:rFonts w:ascii="Times New Roman" w:hAnsi="Times New Roman" w:cs="Times New Roman"/>
        </w:rPr>
        <w:t xml:space="preserve"> {</w:t>
      </w:r>
      <w:r w:rsidR="008C0DC5" w:rsidRPr="00FF1FDD">
        <w:rPr>
          <w:rFonts w:ascii="Times New Roman" w:hAnsi="Times New Roman" w:cs="Times New Roman"/>
        </w:rPr>
        <w:t>社官</w:t>
      </w:r>
      <w:r w:rsidR="008C0DC5" w:rsidRPr="00FF1FDD">
        <w:rPr>
          <w:rFonts w:ascii="Times New Roman" w:hAnsi="Times New Roman" w:cs="Times New Roman"/>
        </w:rPr>
        <w:t xml:space="preserve">}, </w:t>
      </w:r>
      <w:r w:rsidR="0025521E" w:rsidRPr="00FF1FDD">
        <w:rPr>
          <w:rFonts w:ascii="Times New Roman" w:hAnsi="Times New Roman" w:cs="Times New Roman"/>
        </w:rPr>
        <w:t xml:space="preserve">twenty-eight people together put up the resources to found </w:t>
      </w:r>
      <w:r w:rsidR="008A1874" w:rsidRPr="00FF1FDD">
        <w:rPr>
          <w:rFonts w:ascii="Times New Roman" w:hAnsi="Times New Roman" w:cs="Times New Roman"/>
        </w:rPr>
        <w:t xml:space="preserve">an </w:t>
      </w:r>
      <w:r w:rsidR="008A1874" w:rsidRPr="00FF1FDD">
        <w:rPr>
          <w:rFonts w:ascii="Times New Roman" w:hAnsi="Times New Roman" w:cs="Times New Roman"/>
          <w:i/>
        </w:rPr>
        <w:t>araṇya</w:t>
      </w:r>
      <w:r w:rsidR="008A1874" w:rsidRPr="00FF1FDD">
        <w:rPr>
          <w:rFonts w:ascii="Times New Roman" w:hAnsi="Times New Roman" w:cs="Times New Roman"/>
        </w:rPr>
        <w:t xml:space="preserve">. </w:t>
      </w:r>
      <w:r w:rsidR="00DC36C4" w:rsidRPr="00FF1FDD">
        <w:rPr>
          <w:rFonts w:ascii="Times New Roman" w:hAnsi="Times New Roman" w:cs="Times New Roman"/>
        </w:rPr>
        <w:t xml:space="preserve">All the people including the officials of the </w:t>
      </w:r>
      <w:r w:rsidR="00DC36C4" w:rsidRPr="00FF1FDD">
        <w:rPr>
          <w:rFonts w:ascii="Times New Roman" w:hAnsi="Times New Roman" w:cs="Times New Roman"/>
          <w:highlight w:val="yellow"/>
        </w:rPr>
        <w:t>communities</w:t>
      </w:r>
      <w:r w:rsidR="00DC36C4" w:rsidRPr="00FF1FDD">
        <w:rPr>
          <w:rFonts w:ascii="Times New Roman" w:hAnsi="Times New Roman" w:cs="Times New Roman"/>
        </w:rPr>
        <w:t xml:space="preserve"> were, 'Longsha aristocrats, notable households of the </w:t>
      </w:r>
      <w:r w:rsidR="00053B10" w:rsidRPr="00FF1FDD">
        <w:rPr>
          <w:rFonts w:ascii="Times New Roman" w:hAnsi="Times New Roman" w:cs="Times New Roman"/>
        </w:rPr>
        <w:t xml:space="preserve">five </w:t>
      </w:r>
      <w:r w:rsidR="00053B10" w:rsidRPr="00FF1FDD">
        <w:rPr>
          <w:rFonts w:ascii="Times New Roman" w:hAnsi="Times New Roman" w:cs="Times New Roman"/>
          <w:highlight w:val="yellow"/>
        </w:rPr>
        <w:t>commanderies'</w:t>
      </w:r>
      <w:r w:rsidR="00053B10" w:rsidRPr="00FF1FDD">
        <w:rPr>
          <w:rFonts w:ascii="Times New Roman" w:hAnsi="Times New Roman" w:cs="Times New Roman"/>
        </w:rPr>
        <w:t>...'</w:t>
      </w:r>
      <w:r w:rsidR="00E41D8E" w:rsidRPr="00FF1FDD">
        <w:rPr>
          <w:rFonts w:ascii="Times New Roman" w:hAnsi="Times New Roman" w:cs="Times New Roman"/>
        </w:rPr>
        <w:t>The three officials spoke to the group of comm</w:t>
      </w:r>
      <w:r w:rsidR="00EB7607" w:rsidRPr="00FF1FDD">
        <w:rPr>
          <w:rFonts w:ascii="Times New Roman" w:hAnsi="Times New Roman" w:cs="Times New Roman"/>
        </w:rPr>
        <w:t>unities, saying, "</w:t>
      </w:r>
      <w:r w:rsidR="00E41D8E" w:rsidRPr="00FF1FDD">
        <w:rPr>
          <w:rFonts w:ascii="Times New Roman" w:hAnsi="Times New Roman" w:cs="Times New Roman"/>
        </w:rPr>
        <w:t>We want now to divine for and buy an advantageous [parcel of] land"...</w:t>
      </w:r>
      <w:r w:rsidR="00C0425C" w:rsidRPr="00FF1FDD">
        <w:rPr>
          <w:rFonts w:ascii="Times New Roman" w:hAnsi="Times New Roman" w:cs="Times New Roman"/>
        </w:rPr>
        <w:t xml:space="preserve">The gathering from the </w:t>
      </w:r>
      <w:r w:rsidR="00C0425C" w:rsidRPr="00FF1FDD">
        <w:rPr>
          <w:rFonts w:ascii="Times New Roman" w:hAnsi="Times New Roman" w:cs="Times New Roman"/>
          <w:highlight w:val="yellow"/>
        </w:rPr>
        <w:t>communities</w:t>
      </w:r>
      <w:r w:rsidR="00C0425C" w:rsidRPr="00FF1FDD">
        <w:rPr>
          <w:rFonts w:ascii="Times New Roman" w:hAnsi="Times New Roman" w:cs="Times New Roman"/>
        </w:rPr>
        <w:t xml:space="preserve"> </w:t>
      </w:r>
      <w:r w:rsidR="009F3A44" w:rsidRPr="00FF1FDD">
        <w:rPr>
          <w:rFonts w:ascii="Times New Roman" w:hAnsi="Times New Roman" w:cs="Times New Roman"/>
        </w:rPr>
        <w:t xml:space="preserve">and such [persons] </w:t>
      </w:r>
      <w:r w:rsidR="009F3A44" w:rsidRPr="00FF1FDD">
        <w:rPr>
          <w:rFonts w:ascii="Times New Roman" w:hAnsi="Times New Roman" w:cs="Times New Roman"/>
          <w:highlight w:val="yellow"/>
        </w:rPr>
        <w:t>three times gave their approval</w:t>
      </w:r>
      <w:r w:rsidR="009F3A44" w:rsidRPr="00FF1FDD">
        <w:rPr>
          <w:rFonts w:ascii="Times New Roman" w:hAnsi="Times New Roman" w:cs="Times New Roman"/>
        </w:rPr>
        <w:t>'</w:t>
      </w:r>
      <w:r w:rsidR="00EB7607" w:rsidRPr="00FF1FDD">
        <w:rPr>
          <w:rFonts w:ascii="Times New Roman" w:hAnsi="Times New Roman" w:cs="Times New Roman"/>
        </w:rPr>
        <w:t xml:space="preserve"> </w:t>
      </w:r>
      <w:r w:rsidR="00EB7607" w:rsidRPr="00FF1FDD">
        <w:rPr>
          <w:rFonts w:ascii="Times New Roman" w:hAnsi="Times New Roman" w:cs="Times New Roman"/>
        </w:rPr>
        <w:t>龍沙貴族，五郡名家</w:t>
      </w:r>
      <w:r w:rsidR="00EB7607" w:rsidRPr="00FF1FDD">
        <w:rPr>
          <w:rFonts w:ascii="Times New Roman" w:hAnsi="Times New Roman" w:cs="Times New Roman"/>
        </w:rPr>
        <w:t xml:space="preserve">…… </w:t>
      </w:r>
      <w:r w:rsidR="00EB7607" w:rsidRPr="00FF1FDD">
        <w:rPr>
          <w:rFonts w:ascii="Times New Roman" w:hAnsi="Times New Roman" w:cs="Times New Roman"/>
        </w:rPr>
        <w:t>三官謂衆社曰</w:t>
      </w:r>
      <w:r w:rsidR="00EB7607" w:rsidRPr="00FF1FDD">
        <w:rPr>
          <w:rFonts w:ascii="Times New Roman" w:hAnsi="Times New Roman" w:cs="Times New Roman"/>
        </w:rPr>
        <w:t>:</w:t>
      </w:r>
      <w:r w:rsidR="00EB7607" w:rsidRPr="00FF1FDD">
        <w:rPr>
          <w:rFonts w:ascii="Times New Roman" w:hAnsi="Times New Roman" w:cs="Times New Roman"/>
        </w:rPr>
        <w:t>今欲卜買勝地，覜置伽藍</w:t>
      </w:r>
      <w:r w:rsidR="00EB7607" w:rsidRPr="00FF1FDD">
        <w:rPr>
          <w:rFonts w:ascii="Times New Roman" w:hAnsi="Times New Roman" w:cs="Times New Roman"/>
        </w:rPr>
        <w:t>……</w:t>
      </w:r>
      <w:r w:rsidR="00EB7607" w:rsidRPr="00FF1FDD">
        <w:rPr>
          <w:rFonts w:ascii="Times New Roman" w:hAnsi="Times New Roman" w:cs="Times New Roman"/>
        </w:rPr>
        <w:t>社衆等三稱其善</w:t>
      </w:r>
      <w:r w:rsidR="00EB7607" w:rsidRPr="00FF1FDD">
        <w:rPr>
          <w:rFonts w:ascii="Times New Roman" w:hAnsi="Times New Roman" w:cs="Times New Roman"/>
        </w:rPr>
        <w:t>. {</w:t>
      </w:r>
      <w:r w:rsidR="00EB7607" w:rsidRPr="00FF1FDD">
        <w:rPr>
          <w:rFonts w:ascii="Times New Roman" w:hAnsi="Times New Roman" w:cs="Times New Roman"/>
          <w:color w:val="FF0000"/>
          <w:highlight w:val="yellow"/>
        </w:rPr>
        <w:t>67</w:t>
      </w:r>
      <w:r w:rsidR="00EB7607" w:rsidRPr="00FF1FDD">
        <w:rPr>
          <w:rFonts w:ascii="Times New Roman" w:hAnsi="Times New Roman" w:cs="Times New Roman"/>
        </w:rPr>
        <w:t xml:space="preserve">}The </w:t>
      </w:r>
      <w:r w:rsidR="00EB7607" w:rsidRPr="00FF1FDD">
        <w:rPr>
          <w:rFonts w:ascii="Times New Roman" w:hAnsi="Times New Roman" w:cs="Times New Roman"/>
          <w:i/>
        </w:rPr>
        <w:t>araṇya</w:t>
      </w:r>
      <w:r w:rsidR="0062353A" w:rsidRPr="00FF1FDD">
        <w:rPr>
          <w:rFonts w:ascii="Times New Roman" w:hAnsi="Times New Roman" w:cs="Times New Roman"/>
        </w:rPr>
        <w:t xml:space="preserve"> interior: </w:t>
      </w:r>
    </w:p>
    <w:p w14:paraId="081F6AD8" w14:textId="19758A81" w:rsidR="00EB7607" w:rsidRPr="00FF1FDD" w:rsidRDefault="00BD7B52" w:rsidP="00FD2EBA">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A sculpture</w:t>
      </w:r>
      <w:r w:rsidR="007D33C7" w:rsidRPr="00FF1FDD">
        <w:rPr>
          <w:rFonts w:ascii="Times New Roman" w:hAnsi="Times New Roman" w:cs="Times New Roman"/>
          <w:sz w:val="22"/>
          <w:szCs w:val="22"/>
        </w:rPr>
        <w:t xml:space="preserve"> of the Venerable Buddha Śākyamuni </w:t>
      </w:r>
      <w:r w:rsidRPr="00FF1FDD">
        <w:rPr>
          <w:rFonts w:ascii="Times New Roman" w:hAnsi="Times New Roman" w:cs="Times New Roman"/>
          <w:sz w:val="22"/>
          <w:szCs w:val="22"/>
          <w:highlight w:val="yellow"/>
        </w:rPr>
        <w:t>stood alongside his retinue</w:t>
      </w:r>
      <w:r w:rsidRPr="00FF1FDD">
        <w:rPr>
          <w:rFonts w:ascii="Times New Roman" w:hAnsi="Times New Roman" w:cs="Times New Roman"/>
          <w:sz w:val="22"/>
          <w:szCs w:val="22"/>
        </w:rPr>
        <w:t xml:space="preserve">, </w:t>
      </w:r>
      <w:r w:rsidR="0039636D" w:rsidRPr="00FF1FDD">
        <w:rPr>
          <w:rFonts w:ascii="Times New Roman" w:hAnsi="Times New Roman" w:cs="Times New Roman"/>
          <w:sz w:val="22"/>
          <w:szCs w:val="22"/>
        </w:rPr>
        <w:t>{</w:t>
      </w:r>
      <w:r w:rsidR="0039636D" w:rsidRPr="00153631">
        <w:rPr>
          <w:rFonts w:ascii="Times New Roman" w:hAnsi="Times New Roman" w:cs="Times New Roman"/>
          <w:color w:val="FF0000"/>
          <w:sz w:val="22"/>
          <w:szCs w:val="22"/>
        </w:rPr>
        <w:t>?</w:t>
      </w:r>
      <w:r w:rsidR="0039636D" w:rsidRPr="00FF1FDD">
        <w:rPr>
          <w:rFonts w:ascii="Times New Roman" w:hAnsi="Times New Roman" w:cs="Times New Roman"/>
          <w:sz w:val="22"/>
          <w:szCs w:val="22"/>
        </w:rPr>
        <w:t>}</w:t>
      </w:r>
      <w:r w:rsidR="00E065D7" w:rsidRPr="00FF1FDD">
        <w:rPr>
          <w:rFonts w:ascii="Times New Roman" w:hAnsi="Times New Roman" w:cs="Times New Roman"/>
          <w:sz w:val="22"/>
          <w:szCs w:val="22"/>
          <w:highlight w:val="yellow"/>
        </w:rPr>
        <w:t>[its] pale green brushwork</w:t>
      </w:r>
      <w:r w:rsidR="0039636D" w:rsidRPr="00FF1FDD">
        <w:rPr>
          <w:rFonts w:ascii="Times New Roman" w:hAnsi="Times New Roman" w:cs="Times New Roman"/>
          <w:sz w:val="22"/>
          <w:szCs w:val="22"/>
          <w:highlight w:val="yellow"/>
        </w:rPr>
        <w:t xml:space="preserve"> completed</w:t>
      </w:r>
      <w:r w:rsidR="00E065D7" w:rsidRPr="00FF1FDD">
        <w:rPr>
          <w:rFonts w:ascii="Times New Roman" w:hAnsi="Times New Roman" w:cs="Times New Roman"/>
          <w:sz w:val="22"/>
          <w:szCs w:val="22"/>
        </w:rPr>
        <w:t xml:space="preserve">; </w:t>
      </w:r>
      <w:r w:rsidR="00F67F8B" w:rsidRPr="00FF1FDD">
        <w:rPr>
          <w:rFonts w:ascii="Times New Roman" w:hAnsi="Times New Roman" w:cs="Times New Roman"/>
          <w:sz w:val="22"/>
          <w:szCs w:val="22"/>
        </w:rPr>
        <w:t>on the eastern wall was</w:t>
      </w:r>
      <w:r w:rsidR="005928A3" w:rsidRPr="00FF1FDD">
        <w:rPr>
          <w:rFonts w:ascii="Times New Roman" w:hAnsi="Times New Roman" w:cs="Times New Roman"/>
          <w:sz w:val="22"/>
          <w:szCs w:val="22"/>
        </w:rPr>
        <w:t xml:space="preserve"> an </w:t>
      </w:r>
      <w:r w:rsidR="00F67F8B" w:rsidRPr="00FF1FDD">
        <w:rPr>
          <w:rFonts w:ascii="Times New Roman" w:hAnsi="Times New Roman" w:cs="Times New Roman"/>
          <w:sz w:val="22"/>
          <w:szCs w:val="22"/>
        </w:rPr>
        <w:t>'</w:t>
      </w:r>
      <w:r w:rsidR="005928A3" w:rsidRPr="00FF1FDD">
        <w:rPr>
          <w:rFonts w:ascii="Times New Roman" w:hAnsi="Times New Roman" w:cs="Times New Roman"/>
          <w:sz w:val="22"/>
          <w:szCs w:val="22"/>
        </w:rPr>
        <w:t>image of transformation</w:t>
      </w:r>
      <w:r w:rsidR="00F67F8B" w:rsidRPr="00FF1FDD">
        <w:rPr>
          <w:rFonts w:ascii="Times New Roman" w:hAnsi="Times New Roman" w:cs="Times New Roman"/>
          <w:sz w:val="22"/>
          <w:szCs w:val="22"/>
        </w:rPr>
        <w:t>'</w:t>
      </w:r>
      <w:r w:rsidR="005928A3" w:rsidRPr="00FF1FDD">
        <w:rPr>
          <w:rFonts w:ascii="Times New Roman" w:hAnsi="Times New Roman" w:cs="Times New Roman"/>
          <w:sz w:val="22"/>
          <w:szCs w:val="22"/>
        </w:rPr>
        <w:t xml:space="preserve"> (</w:t>
      </w:r>
      <w:r w:rsidR="005928A3" w:rsidRPr="00FF1FDD">
        <w:rPr>
          <w:rFonts w:ascii="Times New Roman" w:hAnsi="Times New Roman" w:cs="Times New Roman"/>
          <w:i/>
          <w:sz w:val="22"/>
          <w:szCs w:val="22"/>
        </w:rPr>
        <w:t>bianxiang</w:t>
      </w:r>
      <w:r w:rsidR="005928A3" w:rsidRPr="00FF1FDD">
        <w:rPr>
          <w:rFonts w:ascii="Times New Roman" w:hAnsi="Times New Roman" w:cs="Times New Roman"/>
          <w:sz w:val="22"/>
          <w:szCs w:val="22"/>
        </w:rPr>
        <w:t xml:space="preserve"> </w:t>
      </w:r>
      <w:r w:rsidR="005928A3" w:rsidRPr="00FF1FDD">
        <w:rPr>
          <w:rFonts w:ascii="Times New Roman" w:hAnsi="Times New Roman" w:cs="Times New Roman"/>
          <w:sz w:val="22"/>
          <w:szCs w:val="22"/>
        </w:rPr>
        <w:t>變相</w:t>
      </w:r>
      <w:r w:rsidR="005928A3" w:rsidRPr="00FF1FDD">
        <w:rPr>
          <w:rFonts w:ascii="Times New Roman" w:hAnsi="Times New Roman" w:cs="Times New Roman"/>
          <w:sz w:val="22"/>
          <w:szCs w:val="22"/>
        </w:rPr>
        <w:t xml:space="preserve">) </w:t>
      </w:r>
      <w:r w:rsidR="00F67F8B" w:rsidRPr="00FF1FDD">
        <w:rPr>
          <w:rFonts w:ascii="Times New Roman" w:hAnsi="Times New Roman" w:cs="Times New Roman"/>
          <w:sz w:val="22"/>
          <w:szCs w:val="22"/>
        </w:rPr>
        <w:t xml:space="preserve">depicting the subjugation of demons; on the western wall </w:t>
      </w:r>
      <w:r w:rsidR="00842C2D" w:rsidRPr="00FF1FDD">
        <w:rPr>
          <w:rFonts w:ascii="Times New Roman" w:hAnsi="Times New Roman" w:cs="Times New Roman"/>
          <w:sz w:val="22"/>
          <w:szCs w:val="22"/>
        </w:rPr>
        <w:lastRenderedPageBreak/>
        <w:t xml:space="preserve">was a </w:t>
      </w:r>
      <w:r w:rsidR="00842C2D" w:rsidRPr="00FF1FDD">
        <w:rPr>
          <w:rFonts w:ascii="Times New Roman" w:hAnsi="Times New Roman" w:cs="Times New Roman"/>
          <w:sz w:val="22"/>
          <w:szCs w:val="22"/>
          <w:highlight w:val="yellow"/>
        </w:rPr>
        <w:t>platform</w:t>
      </w:r>
      <w:r w:rsidR="00842C2D" w:rsidRPr="00FF1FDD">
        <w:rPr>
          <w:rFonts w:ascii="Times New Roman" w:hAnsi="Times New Roman" w:cs="Times New Roman"/>
          <w:sz w:val="22"/>
          <w:szCs w:val="22"/>
        </w:rPr>
        <w:t xml:space="preserve"> </w:t>
      </w:r>
      <w:r w:rsidR="00594776" w:rsidRPr="00FF1FDD">
        <w:rPr>
          <w:rFonts w:ascii="Times New Roman" w:hAnsi="Times New Roman" w:cs="Times New Roman"/>
          <w:sz w:val="22"/>
          <w:szCs w:val="22"/>
        </w:rPr>
        <w:t>with a</w:t>
      </w:r>
      <w:r w:rsidR="0015751F" w:rsidRPr="00FF1FDD">
        <w:rPr>
          <w:rFonts w:ascii="Times New Roman" w:hAnsi="Times New Roman" w:cs="Times New Roman"/>
          <w:sz w:val="22"/>
          <w:szCs w:val="22"/>
        </w:rPr>
        <w:t xml:space="preserve"> coloured,</w:t>
      </w:r>
      <w:r w:rsidR="00594776" w:rsidRPr="00FF1FDD">
        <w:rPr>
          <w:rFonts w:ascii="Times New Roman" w:hAnsi="Times New Roman" w:cs="Times New Roman"/>
          <w:sz w:val="22"/>
          <w:szCs w:val="22"/>
        </w:rPr>
        <w:t xml:space="preserve"> greatly sagacious, thousand-armed, thousand-eyed bodhisattva</w:t>
      </w:r>
      <w:r w:rsidR="0015751F" w:rsidRPr="00FF1FDD">
        <w:rPr>
          <w:rFonts w:ascii="Times New Roman" w:hAnsi="Times New Roman" w:cs="Times New Roman"/>
          <w:sz w:val="22"/>
          <w:szCs w:val="22"/>
        </w:rPr>
        <w:t xml:space="preserve">; </w:t>
      </w:r>
      <w:r w:rsidR="00E44AA4" w:rsidRPr="00FF1FDD">
        <w:rPr>
          <w:rFonts w:ascii="Times New Roman" w:hAnsi="Times New Roman" w:cs="Times New Roman"/>
          <w:sz w:val="22"/>
          <w:szCs w:val="22"/>
        </w:rPr>
        <w:t xml:space="preserve">on both sides upon </w:t>
      </w:r>
      <w:r w:rsidR="008147FF" w:rsidRPr="00FF1FDD">
        <w:rPr>
          <w:rFonts w:ascii="Times New Roman" w:hAnsi="Times New Roman" w:cs="Times New Roman"/>
          <w:sz w:val="22"/>
          <w:szCs w:val="22"/>
        </w:rPr>
        <w:t>entering the gate</w:t>
      </w:r>
      <w:r w:rsidR="00362F3A" w:rsidRPr="00FF1FDD">
        <w:rPr>
          <w:rFonts w:ascii="Times New Roman" w:hAnsi="Times New Roman" w:cs="Times New Roman"/>
          <w:sz w:val="22"/>
          <w:szCs w:val="22"/>
        </w:rPr>
        <w:t xml:space="preserve"> were talismanic wheels (</w:t>
      </w:r>
      <w:r w:rsidR="00362F3A" w:rsidRPr="00FF1FDD">
        <w:rPr>
          <w:rFonts w:ascii="Times New Roman" w:hAnsi="Times New Roman" w:cs="Times New Roman"/>
          <w:i/>
          <w:sz w:val="22"/>
          <w:szCs w:val="22"/>
        </w:rPr>
        <w:t>ruyilun</w:t>
      </w:r>
      <w:r w:rsidR="00362F3A" w:rsidRPr="00FF1FDD">
        <w:rPr>
          <w:rFonts w:ascii="Times New Roman" w:hAnsi="Times New Roman" w:cs="Times New Roman"/>
          <w:sz w:val="22"/>
          <w:szCs w:val="22"/>
        </w:rPr>
        <w:t xml:space="preserve"> </w:t>
      </w:r>
      <w:r w:rsidR="00362F3A" w:rsidRPr="00FF1FDD">
        <w:rPr>
          <w:rFonts w:ascii="Times New Roman" w:hAnsi="Times New Roman" w:cs="Times New Roman"/>
          <w:sz w:val="22"/>
          <w:szCs w:val="22"/>
        </w:rPr>
        <w:t>如意輪</w:t>
      </w:r>
      <w:r w:rsidR="00362F3A" w:rsidRPr="00FF1FDD">
        <w:rPr>
          <w:rFonts w:ascii="Times New Roman" w:hAnsi="Times New Roman" w:cs="Times New Roman"/>
          <w:sz w:val="22"/>
          <w:szCs w:val="22"/>
        </w:rPr>
        <w:t>)</w:t>
      </w:r>
      <w:r w:rsidR="00175BD2" w:rsidRPr="00FF1FDD">
        <w:rPr>
          <w:rFonts w:ascii="Times New Roman" w:hAnsi="Times New Roman" w:cs="Times New Roman"/>
          <w:sz w:val="22"/>
          <w:szCs w:val="22"/>
        </w:rPr>
        <w:t xml:space="preserve"> </w:t>
      </w:r>
      <w:r w:rsidR="00175BD2" w:rsidRPr="00FF1FDD">
        <w:rPr>
          <w:rFonts w:ascii="Times New Roman" w:hAnsi="Times New Roman" w:cs="Times New Roman"/>
          <w:sz w:val="22"/>
          <w:szCs w:val="22"/>
          <w:highlight w:val="yellow"/>
        </w:rPr>
        <w:t>of</w:t>
      </w:r>
      <w:r w:rsidR="00175BD2" w:rsidRPr="00FF1FDD">
        <w:rPr>
          <w:rFonts w:ascii="Times New Roman" w:hAnsi="Times New Roman" w:cs="Times New Roman"/>
          <w:sz w:val="22"/>
          <w:szCs w:val="22"/>
        </w:rPr>
        <w:t xml:space="preserve"> unerring lassos (</w:t>
      </w:r>
      <w:r w:rsidR="00175BD2" w:rsidRPr="00FF1FDD">
        <w:rPr>
          <w:rFonts w:ascii="Times New Roman" w:hAnsi="Times New Roman" w:cs="Times New Roman"/>
          <w:i/>
          <w:sz w:val="22"/>
          <w:szCs w:val="22"/>
        </w:rPr>
        <w:t>bukong juansuo</w:t>
      </w:r>
      <w:r w:rsidR="00175BD2" w:rsidRPr="00FF1FDD">
        <w:rPr>
          <w:rFonts w:ascii="Times New Roman" w:hAnsi="Times New Roman" w:cs="Times New Roman"/>
          <w:sz w:val="22"/>
          <w:szCs w:val="22"/>
        </w:rPr>
        <w:t xml:space="preserve"> </w:t>
      </w:r>
      <w:r w:rsidR="00175BD2" w:rsidRPr="00FF1FDD">
        <w:rPr>
          <w:rFonts w:ascii="Times New Roman" w:hAnsi="Times New Roman" w:cs="Times New Roman"/>
          <w:sz w:val="22"/>
          <w:szCs w:val="22"/>
        </w:rPr>
        <w:t>不空羂索</w:t>
      </w:r>
      <w:r w:rsidR="00D86317" w:rsidRPr="00FF1FDD">
        <w:rPr>
          <w:rFonts w:ascii="Times New Roman" w:hAnsi="Times New Roman" w:cs="Times New Roman"/>
          <w:sz w:val="22"/>
          <w:szCs w:val="22"/>
        </w:rPr>
        <w:t xml:space="preserve">, Skt. </w:t>
      </w:r>
      <w:r w:rsidR="000C5810" w:rsidRPr="00FF1FDD">
        <w:rPr>
          <w:rFonts w:ascii="Times New Roman" w:hAnsi="Times New Roman" w:cs="Times New Roman"/>
          <w:i/>
          <w:sz w:val="22"/>
          <w:szCs w:val="22"/>
        </w:rPr>
        <w:t>amogha-pāśa</w:t>
      </w:r>
      <w:r w:rsidR="00175BD2" w:rsidRPr="00FF1FDD">
        <w:rPr>
          <w:rFonts w:ascii="Times New Roman" w:hAnsi="Times New Roman" w:cs="Times New Roman"/>
          <w:sz w:val="22"/>
          <w:szCs w:val="22"/>
        </w:rPr>
        <w:t>)</w:t>
      </w:r>
      <w:r w:rsidR="000C5810" w:rsidRPr="00FF1FDD">
        <w:rPr>
          <w:rFonts w:ascii="Times New Roman" w:hAnsi="Times New Roman" w:cs="Times New Roman"/>
          <w:sz w:val="22"/>
          <w:szCs w:val="22"/>
        </w:rPr>
        <w:t xml:space="preserve">; </w:t>
      </w:r>
      <w:r w:rsidR="00CE7508" w:rsidRPr="00FF1FDD">
        <w:rPr>
          <w:rFonts w:ascii="Times New Roman" w:hAnsi="Times New Roman" w:cs="Times New Roman"/>
          <w:sz w:val="22"/>
          <w:szCs w:val="22"/>
        </w:rPr>
        <w:t xml:space="preserve">outside the gate and under the eaves were painted the </w:t>
      </w:r>
      <w:r w:rsidR="003A4EAA" w:rsidRPr="00FF1FDD">
        <w:rPr>
          <w:rFonts w:ascii="Times New Roman" w:hAnsi="Times New Roman" w:cs="Times New Roman"/>
          <w:sz w:val="22"/>
          <w:szCs w:val="22"/>
        </w:rPr>
        <w:t xml:space="preserve">four heavenly kings and their attendants; </w:t>
      </w:r>
      <w:r w:rsidR="00356915" w:rsidRPr="00FF1FDD">
        <w:rPr>
          <w:rFonts w:ascii="Times New Roman" w:hAnsi="Times New Roman" w:cs="Times New Roman"/>
          <w:sz w:val="22"/>
          <w:szCs w:val="22"/>
        </w:rPr>
        <w:t>in the four corridors were painted</w:t>
      </w:r>
      <w:r w:rsidR="00DB3B92" w:rsidRPr="00FF1FDD">
        <w:rPr>
          <w:rFonts w:ascii="Times New Roman" w:hAnsi="Times New Roman" w:cs="Times New Roman"/>
          <w:sz w:val="22"/>
          <w:szCs w:val="22"/>
        </w:rPr>
        <w:t xml:space="preserve"> a thousand images of sages. </w:t>
      </w:r>
      <w:r w:rsidR="00E44AA4" w:rsidRPr="00FF1FDD">
        <w:rPr>
          <w:rFonts w:ascii="Times New Roman" w:hAnsi="Times New Roman" w:cs="Times New Roman"/>
          <w:sz w:val="22"/>
          <w:szCs w:val="22"/>
        </w:rPr>
        <w:t>The</w:t>
      </w:r>
      <w:r w:rsidR="00300909" w:rsidRPr="00FF1FDD">
        <w:rPr>
          <w:rFonts w:ascii="Times New Roman" w:hAnsi="Times New Roman" w:cs="Times New Roman"/>
          <w:sz w:val="22"/>
          <w:szCs w:val="22"/>
        </w:rPr>
        <w:t xml:space="preserve"> painted</w:t>
      </w:r>
      <w:r w:rsidR="00E44AA4" w:rsidRPr="00FF1FDD">
        <w:rPr>
          <w:rFonts w:ascii="Times New Roman" w:hAnsi="Times New Roman" w:cs="Times New Roman"/>
          <w:sz w:val="22"/>
          <w:szCs w:val="22"/>
        </w:rPr>
        <w:t xml:space="preserve"> 'images of transformation' (i.e., images of scenes from the sūtras</w:t>
      </w:r>
      <w:r w:rsidR="00D9112B" w:rsidRPr="00FF1FDD">
        <w:rPr>
          <w:rFonts w:ascii="Times New Roman" w:hAnsi="Times New Roman" w:cs="Times New Roman"/>
          <w:sz w:val="22"/>
          <w:szCs w:val="22"/>
        </w:rPr>
        <w:t>)</w:t>
      </w:r>
      <w:r w:rsidR="00AC10DA" w:rsidRPr="00FF1FDD">
        <w:rPr>
          <w:rFonts w:ascii="Times New Roman" w:hAnsi="Times New Roman" w:cs="Times New Roman"/>
          <w:sz w:val="22"/>
          <w:szCs w:val="22"/>
        </w:rPr>
        <w:t xml:space="preserve"> and such </w:t>
      </w:r>
      <w:r w:rsidR="00EA71DB" w:rsidRPr="00FF1FDD">
        <w:rPr>
          <w:rFonts w:ascii="Times New Roman" w:hAnsi="Times New Roman" w:cs="Times New Roman"/>
          <w:sz w:val="22"/>
          <w:szCs w:val="22"/>
          <w:highlight w:val="yellow"/>
        </w:rPr>
        <w:t>were uniformly of agile skill</w:t>
      </w:r>
      <w:r w:rsidR="00EA71DB" w:rsidRPr="00FF1FDD">
        <w:rPr>
          <w:rFonts w:ascii="Times New Roman" w:hAnsi="Times New Roman" w:cs="Times New Roman"/>
          <w:sz w:val="22"/>
          <w:szCs w:val="22"/>
        </w:rPr>
        <w:t xml:space="preserve">: </w:t>
      </w:r>
      <w:r w:rsidR="002022F8" w:rsidRPr="00FF1FDD">
        <w:rPr>
          <w:rFonts w:ascii="Times New Roman" w:hAnsi="Times New Roman" w:cs="Times New Roman"/>
          <w:sz w:val="22"/>
          <w:szCs w:val="22"/>
          <w:highlight w:val="yellow"/>
        </w:rPr>
        <w:t>the light of a full</w:t>
      </w:r>
      <w:r w:rsidR="00CA3EAC" w:rsidRPr="00FF1FDD">
        <w:rPr>
          <w:rFonts w:ascii="Times New Roman" w:hAnsi="Times New Roman" w:cs="Times New Roman"/>
          <w:sz w:val="22"/>
          <w:szCs w:val="22"/>
          <w:highlight w:val="yellow"/>
        </w:rPr>
        <w:t xml:space="preserve"> moon reaching into a cave,</w:t>
      </w:r>
      <w:r w:rsidR="00CA3EAC" w:rsidRPr="00FF1FDD">
        <w:rPr>
          <w:rFonts w:ascii="Times New Roman" w:hAnsi="Times New Roman" w:cs="Times New Roman"/>
          <w:sz w:val="22"/>
          <w:szCs w:val="22"/>
        </w:rPr>
        <w:t xml:space="preserve"> </w:t>
      </w:r>
      <w:r w:rsidR="002022F8" w:rsidRPr="00FF1FDD">
        <w:rPr>
          <w:rFonts w:ascii="Times New Roman" w:hAnsi="Times New Roman" w:cs="Times New Roman"/>
          <w:sz w:val="22"/>
          <w:szCs w:val="22"/>
        </w:rPr>
        <w:t>excellent characteristics [of the Buddha's body]</w:t>
      </w:r>
      <w:r w:rsidR="00CA3EAC" w:rsidRPr="00FF1FDD">
        <w:rPr>
          <w:rFonts w:ascii="Times New Roman" w:hAnsi="Times New Roman" w:cs="Times New Roman"/>
          <w:sz w:val="22"/>
          <w:szCs w:val="22"/>
        </w:rPr>
        <w:t xml:space="preserve"> and a golden brightness to his complexion, </w:t>
      </w:r>
      <w:r w:rsidR="007D21F9" w:rsidRPr="00FF1FDD">
        <w:rPr>
          <w:rFonts w:ascii="Times New Roman" w:hAnsi="Times New Roman" w:cs="Times New Roman"/>
          <w:sz w:val="22"/>
          <w:szCs w:val="22"/>
        </w:rPr>
        <w:t xml:space="preserve">illumination from a thousand rays of light, </w:t>
      </w:r>
      <w:r w:rsidR="0016701C" w:rsidRPr="00FF1FDD">
        <w:rPr>
          <w:rFonts w:ascii="Times New Roman" w:hAnsi="Times New Roman" w:cs="Times New Roman"/>
          <w:sz w:val="22"/>
          <w:szCs w:val="22"/>
          <w:highlight w:val="yellow"/>
        </w:rPr>
        <w:t>lotuses in splendour [with] all kinds of deities</w:t>
      </w:r>
      <w:r w:rsidR="0016701C" w:rsidRPr="00FF1FDD">
        <w:rPr>
          <w:rFonts w:ascii="Times New Roman" w:hAnsi="Times New Roman" w:cs="Times New Roman"/>
          <w:sz w:val="22"/>
          <w:szCs w:val="22"/>
        </w:rPr>
        <w:t xml:space="preserve">. </w:t>
      </w:r>
      <w:r w:rsidR="0002487F" w:rsidRPr="00FF1FDD">
        <w:rPr>
          <w:rFonts w:ascii="Times New Roman" w:hAnsi="Times New Roman" w:cs="Times New Roman"/>
          <w:sz w:val="22"/>
          <w:szCs w:val="22"/>
        </w:rPr>
        <w:t xml:space="preserve">The deities, having penetrated </w:t>
      </w:r>
      <w:r w:rsidR="00E9563B" w:rsidRPr="00FF1FDD">
        <w:rPr>
          <w:rFonts w:ascii="Times New Roman" w:hAnsi="Times New Roman" w:cs="Times New Roman"/>
          <w:sz w:val="22"/>
          <w:szCs w:val="22"/>
        </w:rPr>
        <w:t xml:space="preserve">the ten [levels] of sagehood, </w:t>
      </w:r>
      <w:r w:rsidR="00104AEE" w:rsidRPr="00FF1FDD">
        <w:rPr>
          <w:rFonts w:ascii="Times New Roman" w:hAnsi="Times New Roman" w:cs="Times New Roman"/>
          <w:sz w:val="22"/>
          <w:szCs w:val="22"/>
        </w:rPr>
        <w:t xml:space="preserve">are decorated in jewels and sitting serenely. The </w:t>
      </w:r>
      <w:r w:rsidR="007D1057" w:rsidRPr="00FF1FDD">
        <w:rPr>
          <w:rFonts w:ascii="Times New Roman" w:hAnsi="Times New Roman" w:cs="Times New Roman"/>
          <w:sz w:val="22"/>
          <w:szCs w:val="22"/>
        </w:rPr>
        <w:t>world-protecting heavenly kings</w:t>
      </w:r>
      <w:r w:rsidR="004037C9" w:rsidRPr="00FF1FDD">
        <w:rPr>
          <w:rFonts w:ascii="Times New Roman" w:hAnsi="Times New Roman" w:cs="Times New Roman"/>
          <w:sz w:val="22"/>
          <w:szCs w:val="22"/>
        </w:rPr>
        <w:t xml:space="preserve"> are closely encircled by the eight kinds of beings. </w:t>
      </w:r>
      <w:r w:rsidR="0010052A" w:rsidRPr="00FF1FDD">
        <w:rPr>
          <w:rFonts w:ascii="Times New Roman" w:hAnsi="Times New Roman" w:cs="Times New Roman"/>
          <w:sz w:val="22"/>
          <w:szCs w:val="22"/>
        </w:rPr>
        <w:t xml:space="preserve">Lotuses grow in the front courtyard, </w:t>
      </w:r>
      <w:r w:rsidR="00660FD1" w:rsidRPr="00FF1FDD">
        <w:rPr>
          <w:rFonts w:ascii="Times New Roman" w:hAnsi="Times New Roman" w:cs="Times New Roman"/>
          <w:sz w:val="22"/>
          <w:szCs w:val="22"/>
        </w:rPr>
        <w:t xml:space="preserve">on the same pattern as the Wild Goose Pagoda (Skt. </w:t>
      </w:r>
      <w:r w:rsidR="00660FD1" w:rsidRPr="00FF1FDD">
        <w:rPr>
          <w:rFonts w:ascii="Times New Roman" w:hAnsi="Times New Roman" w:cs="Times New Roman"/>
          <w:i/>
          <w:sz w:val="22"/>
          <w:szCs w:val="22"/>
        </w:rPr>
        <w:t>Haṃsa stūpa</w:t>
      </w:r>
      <w:r w:rsidR="00660FD1" w:rsidRPr="00FF1FDD">
        <w:rPr>
          <w:rFonts w:ascii="Times New Roman" w:hAnsi="Times New Roman" w:cs="Times New Roman"/>
          <w:sz w:val="22"/>
          <w:szCs w:val="22"/>
        </w:rPr>
        <w:t>)</w:t>
      </w:r>
      <w:r w:rsidR="001B2F9D" w:rsidRPr="00FF1FDD">
        <w:rPr>
          <w:rFonts w:ascii="Times New Roman" w:hAnsi="Times New Roman" w:cs="Times New Roman"/>
          <w:sz w:val="22"/>
          <w:szCs w:val="22"/>
        </w:rPr>
        <w:t>, the pure sound [of the Buddha's voice] can be heard, just like in a meeting at Jetavana.</w:t>
      </w:r>
      <w:r w:rsidR="00533F21" w:rsidRPr="00FF1FDD">
        <w:rPr>
          <w:rFonts w:ascii="Times New Roman" w:hAnsi="Times New Roman" w:cs="Times New Roman"/>
          <w:sz w:val="22"/>
          <w:szCs w:val="22"/>
        </w:rPr>
        <w:t xml:space="preserve"> </w:t>
      </w:r>
      <w:r w:rsidR="009D248D" w:rsidRPr="00FF1FDD">
        <w:rPr>
          <w:rFonts w:ascii="Times New Roman" w:hAnsi="Times New Roman" w:cs="Times New Roman"/>
          <w:sz w:val="22"/>
          <w:szCs w:val="22"/>
        </w:rPr>
        <w:t>塑釋迦牟尼尊佛並侍從，縹畫功畢，東壁畫降魔變相，西壁彩大聖千臂千眼菩薩一鋪，入門兩邊畫如意輪不空</w:t>
      </w:r>
      <w:r w:rsidR="006C74FC" w:rsidRPr="00FF1FDD">
        <w:rPr>
          <w:rFonts w:ascii="Times New Roman" w:hAnsi="Times New Roman" w:cs="Times New Roman"/>
          <w:sz w:val="22"/>
          <w:szCs w:val="22"/>
        </w:rPr>
        <w:t>羂</w:t>
      </w:r>
      <w:r w:rsidR="009D248D" w:rsidRPr="00FF1FDD">
        <w:rPr>
          <w:rFonts w:ascii="Times New Roman" w:hAnsi="Times New Roman" w:cs="Times New Roman"/>
          <w:sz w:val="22"/>
          <w:szCs w:val="22"/>
        </w:rPr>
        <w:t>索，門外檐下繪四天大王及侍從，四廊繪千照賢聖。所畫變相等，并以畢功，洞聞滿月，相好金容，映耀千光，蓮輝百神。神通十聖，敷寶座以安祥</w:t>
      </w:r>
      <w:r w:rsidR="00B76D86" w:rsidRPr="00FF1FDD">
        <w:rPr>
          <w:rFonts w:ascii="Times New Roman" w:hAnsi="Times New Roman" w:cs="Times New Roman"/>
          <w:sz w:val="22"/>
          <w:szCs w:val="22"/>
        </w:rPr>
        <w:t>；</w:t>
      </w:r>
      <w:r w:rsidR="009D248D" w:rsidRPr="00FF1FDD">
        <w:rPr>
          <w:rFonts w:ascii="Times New Roman" w:hAnsi="Times New Roman" w:cs="Times New Roman"/>
          <w:sz w:val="22"/>
          <w:szCs w:val="22"/>
        </w:rPr>
        <w:t>護界天王，擁八部而圍繞。庭生菡萏，將同雁塔之儀；梵響知鳴，直像祇園之會。</w:t>
      </w:r>
      <w:r w:rsidR="002D77DF" w:rsidRPr="00FF1FDD">
        <w:rPr>
          <w:rStyle w:val="FootnoteReference"/>
          <w:rFonts w:ascii="Times New Roman" w:hAnsi="Times New Roman" w:cs="Times New Roman"/>
          <w:sz w:val="22"/>
          <w:szCs w:val="22"/>
        </w:rPr>
        <w:footnoteReference w:id="98"/>
      </w:r>
    </w:p>
    <w:p w14:paraId="385295BE" w14:textId="03C9E778" w:rsidR="00EB7607" w:rsidRPr="00FF1FDD" w:rsidRDefault="00EB7607"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w:t>
      </w:r>
      <w:r w:rsidR="00491B2F" w:rsidRPr="00FF1FDD">
        <w:rPr>
          <w:rFonts w:ascii="Times New Roman" w:hAnsi="Times New Roman" w:cs="Times New Roman"/>
        </w:rPr>
        <w:t xml:space="preserve">adornment of the </w:t>
      </w:r>
      <w:r w:rsidRPr="00FF1FDD">
        <w:rPr>
          <w:rFonts w:ascii="Times New Roman" w:hAnsi="Times New Roman" w:cs="Times New Roman"/>
        </w:rPr>
        <w:t xml:space="preserve">Buddha images in the </w:t>
      </w:r>
      <w:r w:rsidRPr="00FF1FDD">
        <w:rPr>
          <w:rFonts w:ascii="Times New Roman" w:hAnsi="Times New Roman" w:cs="Times New Roman"/>
          <w:i/>
        </w:rPr>
        <w:t>araṇya</w:t>
      </w:r>
      <w:r w:rsidR="00491B2F" w:rsidRPr="00FF1FDD">
        <w:rPr>
          <w:rFonts w:ascii="Times New Roman" w:hAnsi="Times New Roman" w:cs="Times New Roman"/>
        </w:rPr>
        <w:t xml:space="preserve"> was </w:t>
      </w:r>
      <w:r w:rsidR="00AB6AFB" w:rsidRPr="00FF1FDD">
        <w:rPr>
          <w:rFonts w:ascii="Times New Roman" w:hAnsi="Times New Roman" w:cs="Times New Roman"/>
        </w:rPr>
        <w:t>as if the Jetavana</w:t>
      </w:r>
      <w:r w:rsidR="00D53673" w:rsidRPr="00FF1FDD">
        <w:rPr>
          <w:rFonts w:ascii="Times New Roman" w:hAnsi="Times New Roman" w:cs="Times New Roman"/>
        </w:rPr>
        <w:t xml:space="preserve"> [monastery] of olden days had reappeared, moreover transferring this merit to the military commissioner (</w:t>
      </w:r>
      <w:r w:rsidR="00D53673" w:rsidRPr="00FF1FDD">
        <w:rPr>
          <w:rFonts w:ascii="Times New Roman" w:hAnsi="Times New Roman" w:cs="Times New Roman"/>
          <w:i/>
        </w:rPr>
        <w:t>jiedushi</w:t>
      </w:r>
      <w:r w:rsidR="00D53673" w:rsidRPr="00FF1FDD">
        <w:rPr>
          <w:rFonts w:ascii="Times New Roman" w:hAnsi="Times New Roman" w:cs="Times New Roman"/>
        </w:rPr>
        <w:t>) and</w:t>
      </w:r>
      <w:r w:rsidR="000317D6" w:rsidRPr="00FF1FDD">
        <w:rPr>
          <w:rFonts w:ascii="Times New Roman" w:hAnsi="Times New Roman" w:cs="Times New Roman"/>
        </w:rPr>
        <w:t xml:space="preserve"> </w:t>
      </w:r>
      <w:r w:rsidR="000F1D93" w:rsidRPr="00FF1FDD">
        <w:rPr>
          <w:rFonts w:ascii="Times New Roman" w:hAnsi="Times New Roman" w:cs="Times New Roman"/>
          <w:highlight w:val="yellow"/>
        </w:rPr>
        <w:t>lay Buddhist societies</w:t>
      </w:r>
      <w:r w:rsidR="000F1D93" w:rsidRPr="00FF1FDD">
        <w:rPr>
          <w:rFonts w:ascii="Times New Roman" w:hAnsi="Times New Roman" w:cs="Times New Roman"/>
        </w:rPr>
        <w:t xml:space="preserve"> </w:t>
      </w:r>
      <w:r w:rsidR="00D53673" w:rsidRPr="00FF1FDD">
        <w:rPr>
          <w:rFonts w:ascii="Times New Roman" w:hAnsi="Times New Roman" w:cs="Times New Roman"/>
        </w:rPr>
        <w:t>{</w:t>
      </w:r>
      <w:r w:rsidR="00D53673" w:rsidRPr="00FF1FDD">
        <w:rPr>
          <w:rFonts w:ascii="Times New Roman" w:hAnsi="Times New Roman" w:cs="Times New Roman"/>
        </w:rPr>
        <w:t>社邑</w:t>
      </w:r>
      <w:r w:rsidR="00D53673" w:rsidRPr="00FF1FDD">
        <w:rPr>
          <w:rFonts w:ascii="Times New Roman" w:hAnsi="Times New Roman" w:cs="Times New Roman"/>
        </w:rPr>
        <w:t xml:space="preserve">}. </w:t>
      </w:r>
      <w:r w:rsidR="00E91D57" w:rsidRPr="00FF1FDD">
        <w:rPr>
          <w:rFonts w:ascii="Times New Roman" w:hAnsi="Times New Roman" w:cs="Times New Roman"/>
        </w:rPr>
        <w:t xml:space="preserve">S. 4860V </w:t>
      </w:r>
      <w:r w:rsidR="00E91D57" w:rsidRPr="00FF1FDD">
        <w:rPr>
          <w:rFonts w:ascii="Times New Roman" w:hAnsi="Times New Roman" w:cs="Times New Roman"/>
          <w:i/>
        </w:rPr>
        <w:t>Chuangjian lanre gongde ji</w:t>
      </w:r>
      <w:r w:rsidR="00E91D57" w:rsidRPr="00FF1FDD">
        <w:rPr>
          <w:rFonts w:ascii="Times New Roman" w:hAnsi="Times New Roman" w:cs="Times New Roman"/>
        </w:rPr>
        <w:t xml:space="preserve"> helps us to understand that the groups </w:t>
      </w:r>
      <w:r w:rsidR="0044305B" w:rsidRPr="00FF1FDD">
        <w:rPr>
          <w:rFonts w:ascii="Times New Roman" w:hAnsi="Times New Roman" w:cs="Times New Roman"/>
        </w:rPr>
        <w:t xml:space="preserve">from </w:t>
      </w:r>
      <w:r w:rsidR="0044305B" w:rsidRPr="00FF1FDD">
        <w:rPr>
          <w:rFonts w:ascii="Times New Roman" w:hAnsi="Times New Roman" w:cs="Times New Roman"/>
          <w:highlight w:val="yellow"/>
        </w:rPr>
        <w:t>those particular neighborhoods, communities, and towns</w:t>
      </w:r>
      <w:r w:rsidR="007A6366" w:rsidRPr="00FF1FDD">
        <w:rPr>
          <w:rFonts w:ascii="Times New Roman" w:hAnsi="Times New Roman" w:cs="Times New Roman"/>
        </w:rPr>
        <w:t xml:space="preserve"> were all </w:t>
      </w:r>
      <w:r w:rsidR="00853CE5" w:rsidRPr="00FF1FDD">
        <w:rPr>
          <w:rFonts w:ascii="Times New Roman" w:hAnsi="Times New Roman" w:cs="Times New Roman"/>
        </w:rPr>
        <w:t>aristocratic, notable families of Dunhuang</w:t>
      </w:r>
      <w:r w:rsidR="002A3351" w:rsidRPr="00FF1FDD">
        <w:rPr>
          <w:rFonts w:ascii="Times New Roman" w:hAnsi="Times New Roman" w:cs="Times New Roman"/>
        </w:rPr>
        <w:t xml:space="preserve"> and</w:t>
      </w:r>
      <w:r w:rsidR="009E104A" w:rsidRPr="00FF1FDD">
        <w:rPr>
          <w:rFonts w:ascii="Times New Roman" w:hAnsi="Times New Roman" w:cs="Times New Roman"/>
        </w:rPr>
        <w:t xml:space="preserve"> </w:t>
      </w:r>
      <w:r w:rsidR="00AD3891" w:rsidRPr="00FF1FDD">
        <w:rPr>
          <w:rFonts w:ascii="Times New Roman" w:hAnsi="Times New Roman" w:cs="Times New Roman"/>
        </w:rPr>
        <w:t xml:space="preserve">that they founded an </w:t>
      </w:r>
      <w:r w:rsidR="00AD3891" w:rsidRPr="00FF1FDD">
        <w:rPr>
          <w:rFonts w:ascii="Times New Roman" w:hAnsi="Times New Roman" w:cs="Times New Roman"/>
          <w:i/>
        </w:rPr>
        <w:t>araṇya</w:t>
      </w:r>
      <w:r w:rsidR="00AD3891" w:rsidRPr="00FF1FDD">
        <w:rPr>
          <w:rFonts w:ascii="Times New Roman" w:hAnsi="Times New Roman" w:cs="Times New Roman"/>
        </w:rPr>
        <w:t xml:space="preserve"> in the name of </w:t>
      </w:r>
      <w:r w:rsidR="002A3351" w:rsidRPr="00FF1FDD">
        <w:rPr>
          <w:rFonts w:ascii="Times New Roman" w:hAnsi="Times New Roman" w:cs="Times New Roman"/>
        </w:rPr>
        <w:t xml:space="preserve">the community, </w:t>
      </w:r>
      <w:r w:rsidR="0003217B" w:rsidRPr="00FF1FDD">
        <w:rPr>
          <w:rFonts w:ascii="Times New Roman" w:hAnsi="Times New Roman" w:cs="Times New Roman"/>
        </w:rPr>
        <w:t>earning</w:t>
      </w:r>
      <w:r w:rsidR="002A3351" w:rsidRPr="00FF1FDD">
        <w:rPr>
          <w:rFonts w:ascii="Times New Roman" w:hAnsi="Times New Roman" w:cs="Times New Roman"/>
        </w:rPr>
        <w:t xml:space="preserve"> merit to benefit their society. </w:t>
      </w:r>
    </w:p>
    <w:p w14:paraId="42C422B4" w14:textId="37693648" w:rsidR="002A3351" w:rsidRPr="00FF1FDD" w:rsidRDefault="00635D8C"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maintenance of decrepit </w:t>
      </w:r>
      <w:r w:rsidRPr="00FF1FDD">
        <w:rPr>
          <w:rFonts w:ascii="Times New Roman" w:hAnsi="Times New Roman" w:cs="Times New Roman"/>
          <w:i/>
        </w:rPr>
        <w:t>araṇya</w:t>
      </w:r>
      <w:r w:rsidRPr="00FF1FDD">
        <w:rPr>
          <w:rFonts w:ascii="Times New Roman" w:hAnsi="Times New Roman" w:cs="Times New Roman"/>
        </w:rPr>
        <w:t xml:space="preserve"> </w:t>
      </w:r>
      <w:r w:rsidR="00206B0D" w:rsidRPr="00FF1FDD">
        <w:rPr>
          <w:rFonts w:ascii="Times New Roman" w:hAnsi="Times New Roman" w:cs="Times New Roman"/>
        </w:rPr>
        <w:t xml:space="preserve">was also carried out through the direct initiative of the </w:t>
      </w:r>
      <w:r w:rsidR="00206B0D" w:rsidRPr="00FF1FDD">
        <w:rPr>
          <w:rFonts w:ascii="Times New Roman" w:hAnsi="Times New Roman" w:cs="Times New Roman"/>
          <w:highlight w:val="yellow"/>
        </w:rPr>
        <w:t>community</w:t>
      </w:r>
      <w:r w:rsidR="00206B0D" w:rsidRPr="00FF1FDD">
        <w:rPr>
          <w:rFonts w:ascii="Times New Roman" w:hAnsi="Times New Roman" w:cs="Times New Roman"/>
        </w:rPr>
        <w:t xml:space="preserve">. The document S. 5828 </w:t>
      </w:r>
      <w:r w:rsidR="00206B0D" w:rsidRPr="00FF1FDD">
        <w:rPr>
          <w:rFonts w:ascii="Times New Roman" w:hAnsi="Times New Roman" w:cs="Times New Roman"/>
          <w:i/>
        </w:rPr>
        <w:t>Shesi guiyue</w:t>
      </w:r>
      <w:r w:rsidR="00206B0D" w:rsidRPr="00FF1FDD">
        <w:rPr>
          <w:rFonts w:ascii="Times New Roman" w:hAnsi="Times New Roman" w:cs="Times New Roman"/>
        </w:rPr>
        <w:t xml:space="preserve"> [says]</w:t>
      </w:r>
      <w:r w:rsidR="00FB5E56" w:rsidRPr="00FF1FDD">
        <w:rPr>
          <w:rFonts w:ascii="Times New Roman" w:hAnsi="Times New Roman" w:cs="Times New Roman"/>
        </w:rPr>
        <w:t xml:space="preserve"> '</w:t>
      </w:r>
      <w:r w:rsidR="0058122D" w:rsidRPr="00FF1FDD">
        <w:rPr>
          <w:rFonts w:ascii="Times New Roman" w:hAnsi="Times New Roman" w:cs="Times New Roman"/>
        </w:rPr>
        <w:t xml:space="preserve">In the city are </w:t>
      </w:r>
      <w:r w:rsidR="0091677E" w:rsidRPr="00FF1FDD">
        <w:rPr>
          <w:rFonts w:ascii="Times New Roman" w:hAnsi="Times New Roman" w:cs="Times New Roman"/>
        </w:rPr>
        <w:t xml:space="preserve">a ruined </w:t>
      </w:r>
      <w:r w:rsidR="0091677E" w:rsidRPr="00FF1FDD">
        <w:rPr>
          <w:rFonts w:ascii="Times New Roman" w:hAnsi="Times New Roman" w:cs="Times New Roman"/>
          <w:i/>
        </w:rPr>
        <w:t>araṇya</w:t>
      </w:r>
      <w:r w:rsidR="008E7D13" w:rsidRPr="00FF1FDD">
        <w:rPr>
          <w:rFonts w:ascii="Times New Roman" w:hAnsi="Times New Roman" w:cs="Times New Roman"/>
        </w:rPr>
        <w:t xml:space="preserve"> and things like an original </w:t>
      </w:r>
      <w:r w:rsidR="004E2DE9" w:rsidRPr="00FF1FDD">
        <w:rPr>
          <w:rFonts w:ascii="Times New Roman" w:hAnsi="Times New Roman" w:cs="Times New Roman"/>
        </w:rPr>
        <w:t>Buddha-h</w:t>
      </w:r>
      <w:r w:rsidR="008E7D13" w:rsidRPr="00FF1FDD">
        <w:rPr>
          <w:rFonts w:ascii="Times New Roman" w:hAnsi="Times New Roman" w:cs="Times New Roman"/>
        </w:rPr>
        <w:t>all in disrepair</w:t>
      </w:r>
      <w:r w:rsidR="00202D88" w:rsidRPr="00FF1FDD">
        <w:rPr>
          <w:rFonts w:ascii="Times New Roman" w:hAnsi="Times New Roman" w:cs="Times New Roman"/>
        </w:rPr>
        <w:t xml:space="preserve">. Within the community, </w:t>
      </w:r>
      <w:r w:rsidR="00202D88" w:rsidRPr="00FF1FDD">
        <w:rPr>
          <w:rFonts w:ascii="Times New Roman" w:hAnsi="Times New Roman" w:cs="Times New Roman"/>
          <w:highlight w:val="yellow"/>
        </w:rPr>
        <w:t>there being no</w:t>
      </w:r>
      <w:r w:rsidR="00D76B6D" w:rsidRPr="00FF1FDD">
        <w:rPr>
          <w:rFonts w:ascii="Times New Roman" w:hAnsi="Times New Roman" w:cs="Times New Roman"/>
          <w:highlight w:val="yellow"/>
        </w:rPr>
        <w:t xml:space="preserve"> </w:t>
      </w:r>
      <w:r w:rsidR="00202D88" w:rsidRPr="00FF1FDD">
        <w:rPr>
          <w:rFonts w:ascii="Times New Roman" w:hAnsi="Times New Roman" w:cs="Times New Roman"/>
          <w:highlight w:val="yellow"/>
        </w:rPr>
        <w:t xml:space="preserve">previous </w:t>
      </w:r>
      <w:r w:rsidR="00851F18" w:rsidRPr="00FF1FDD">
        <w:rPr>
          <w:rFonts w:ascii="Times New Roman" w:hAnsi="Times New Roman" w:cs="Times New Roman"/>
          <w:highlight w:val="yellow"/>
        </w:rPr>
        <w:t xml:space="preserve">item </w:t>
      </w:r>
      <w:r w:rsidR="00BE6D1C" w:rsidRPr="00FF1FDD">
        <w:rPr>
          <w:rFonts w:ascii="Times New Roman" w:hAnsi="Times New Roman" w:cs="Times New Roman"/>
          <w:highlight w:val="yellow"/>
        </w:rPr>
        <w:t>[</w:t>
      </w:r>
      <w:r w:rsidR="00851F18" w:rsidRPr="00FF1FDD">
        <w:rPr>
          <w:rFonts w:ascii="Times New Roman" w:hAnsi="Times New Roman" w:cs="Times New Roman"/>
          <w:highlight w:val="yellow"/>
        </w:rPr>
        <w:t>of</w:t>
      </w:r>
      <w:r w:rsidR="00BE6D1C" w:rsidRPr="00FF1FDD">
        <w:rPr>
          <w:rFonts w:ascii="Times New Roman" w:hAnsi="Times New Roman" w:cs="Times New Roman"/>
          <w:highlight w:val="yellow"/>
        </w:rPr>
        <w:t xml:space="preserve"> discussion] for</w:t>
      </w:r>
      <w:r w:rsidR="00851F18" w:rsidRPr="00FF1FDD">
        <w:rPr>
          <w:rFonts w:ascii="Times New Roman" w:hAnsi="Times New Roman" w:cs="Times New Roman"/>
          <w:highlight w:val="yellow"/>
        </w:rPr>
        <w:t xml:space="preserve"> </w:t>
      </w:r>
      <w:r w:rsidR="00363886" w:rsidRPr="00FF1FDD">
        <w:rPr>
          <w:rFonts w:ascii="Times New Roman" w:hAnsi="Times New Roman" w:cs="Times New Roman"/>
          <w:highlight w:val="yellow"/>
        </w:rPr>
        <w:t xml:space="preserve">a case of </w:t>
      </w:r>
      <w:r w:rsidR="00851F18" w:rsidRPr="00FF1FDD">
        <w:rPr>
          <w:rFonts w:ascii="Times New Roman" w:hAnsi="Times New Roman" w:cs="Times New Roman"/>
          <w:highlight w:val="yellow"/>
        </w:rPr>
        <w:t>merit-building [through] repair</w:t>
      </w:r>
      <w:r w:rsidR="00D76B6D" w:rsidRPr="00FF1FDD">
        <w:rPr>
          <w:rFonts w:ascii="Times New Roman" w:hAnsi="Times New Roman" w:cs="Times New Roman"/>
          <w:highlight w:val="yellow"/>
        </w:rPr>
        <w:t>,</w:t>
      </w:r>
      <w:r w:rsidR="00D76B6D" w:rsidRPr="00FF1FDD">
        <w:rPr>
          <w:rFonts w:ascii="Times New Roman" w:hAnsi="Times New Roman" w:cs="Times New Roman"/>
        </w:rPr>
        <w:t xml:space="preserve"> [they] suddenly </w:t>
      </w:r>
      <w:r w:rsidR="0017503E" w:rsidRPr="00FF1FDD">
        <w:rPr>
          <w:rFonts w:ascii="Times New Roman" w:hAnsi="Times New Roman" w:cs="Times New Roman"/>
        </w:rPr>
        <w:t>put up a notice to gather people from the community</w:t>
      </w:r>
      <w:r w:rsidR="004E2DE9" w:rsidRPr="00FF1FDD">
        <w:rPr>
          <w:rFonts w:ascii="Times New Roman" w:hAnsi="Times New Roman" w:cs="Times New Roman"/>
        </w:rPr>
        <w:t xml:space="preserve">, investigating and repairing the </w:t>
      </w:r>
      <w:r w:rsidR="004E2DE9" w:rsidRPr="00FF1FDD">
        <w:rPr>
          <w:rFonts w:ascii="Times New Roman" w:hAnsi="Times New Roman" w:cs="Times New Roman"/>
          <w:i/>
        </w:rPr>
        <w:t>araṇya</w:t>
      </w:r>
      <w:r w:rsidR="004E2DE9" w:rsidRPr="00FF1FDD">
        <w:rPr>
          <w:rFonts w:ascii="Times New Roman" w:hAnsi="Times New Roman" w:cs="Times New Roman"/>
        </w:rPr>
        <w:t xml:space="preserve"> and Buddha-hall</w:t>
      </w:r>
      <w:r w:rsidR="003E0528" w:rsidRPr="00FF1FDD">
        <w:rPr>
          <w:rFonts w:ascii="Times New Roman" w:hAnsi="Times New Roman" w:cs="Times New Roman"/>
        </w:rPr>
        <w:t xml:space="preserve">' </w:t>
      </w:r>
      <w:r w:rsidR="003E0528" w:rsidRPr="00FF1FDD">
        <w:rPr>
          <w:rFonts w:ascii="Times New Roman" w:hAnsi="Times New Roman" w:cs="Times New Roman"/>
        </w:rPr>
        <w:t>在城有破壞蘭若及故破佛堂等，社内先來無上件功德修理條故，忽然放帖集點社人，檢索修理蘭若及佛堂</w:t>
      </w:r>
      <w:r w:rsidR="004E2DE9" w:rsidRPr="00FF1FDD">
        <w:rPr>
          <w:rFonts w:ascii="Times New Roman" w:hAnsi="Times New Roman" w:cs="Times New Roman"/>
        </w:rPr>
        <w:t xml:space="preserve">. </w:t>
      </w:r>
      <w:r w:rsidR="00504528" w:rsidRPr="00FF1FDD">
        <w:rPr>
          <w:rFonts w:ascii="Times New Roman" w:hAnsi="Times New Roman" w:cs="Times New Roman"/>
        </w:rPr>
        <w:t xml:space="preserve">According to the research of Chikusa Masaaki, this document is from the end </w:t>
      </w:r>
      <w:r w:rsidR="00504528" w:rsidRPr="00FF1FDD">
        <w:rPr>
          <w:rFonts w:ascii="Times New Roman" w:hAnsi="Times New Roman" w:cs="Times New Roman"/>
        </w:rPr>
        <w:lastRenderedPageBreak/>
        <w:t>of the Turpan period</w:t>
      </w:r>
      <w:r w:rsidR="008A1E7C" w:rsidRPr="00FF1FDD">
        <w:rPr>
          <w:rFonts w:ascii="Times New Roman" w:hAnsi="Times New Roman" w:cs="Times New Roman"/>
        </w:rPr>
        <w:t xml:space="preserve"> or early in the Guiyi Army period.</w:t>
      </w:r>
      <w:r w:rsidR="00B66282" w:rsidRPr="00FF1FDD">
        <w:rPr>
          <w:rStyle w:val="FootnoteReference"/>
          <w:rFonts w:ascii="Times New Roman" w:hAnsi="Times New Roman" w:cs="Times New Roman"/>
        </w:rPr>
        <w:footnoteReference w:id="99"/>
      </w:r>
      <w:r w:rsidR="008A1E7C" w:rsidRPr="00FF1FDD">
        <w:rPr>
          <w:rFonts w:ascii="Times New Roman" w:hAnsi="Times New Roman" w:cs="Times New Roman"/>
        </w:rPr>
        <w:t xml:space="preserve"> </w:t>
      </w:r>
      <w:r w:rsidR="00B66282" w:rsidRPr="00FF1FDD">
        <w:rPr>
          <w:rFonts w:ascii="Times New Roman" w:hAnsi="Times New Roman" w:cs="Times New Roman"/>
        </w:rPr>
        <w:t xml:space="preserve">Repair of the </w:t>
      </w:r>
      <w:r w:rsidR="00B66282" w:rsidRPr="00FF1FDD">
        <w:rPr>
          <w:rFonts w:ascii="Times New Roman" w:hAnsi="Times New Roman" w:cs="Times New Roman"/>
          <w:i/>
        </w:rPr>
        <w:t>araṇya</w:t>
      </w:r>
      <w:r w:rsidR="00B66282" w:rsidRPr="00FF1FDD">
        <w:rPr>
          <w:rFonts w:ascii="Times New Roman" w:hAnsi="Times New Roman" w:cs="Times New Roman"/>
        </w:rPr>
        <w:t xml:space="preserve"> and Buddha-hall</w:t>
      </w:r>
      <w:r w:rsidR="00EA39F6" w:rsidRPr="00FF1FDD">
        <w:rPr>
          <w:rFonts w:ascii="Times New Roman" w:hAnsi="Times New Roman" w:cs="Times New Roman"/>
        </w:rPr>
        <w:t xml:space="preserve"> was not originally stipulated</w:t>
      </w:r>
      <w:r w:rsidR="00C34D86" w:rsidRPr="00FF1FDD">
        <w:rPr>
          <w:rFonts w:ascii="Times New Roman" w:hAnsi="Times New Roman" w:cs="Times New Roman"/>
        </w:rPr>
        <w:t xml:space="preserve"> [for oversight by] the people in charge of the community, [but], 'the people of the community wanted to cultivate merit and to make donations</w:t>
      </w:r>
      <w:r w:rsidR="0087097F" w:rsidRPr="00FF1FDD">
        <w:rPr>
          <w:rFonts w:ascii="Times New Roman" w:hAnsi="Times New Roman" w:cs="Times New Roman"/>
        </w:rPr>
        <w:t xml:space="preserve">, deciding things and </w:t>
      </w:r>
      <w:r w:rsidR="008E48AA" w:rsidRPr="00FF1FDD">
        <w:rPr>
          <w:rFonts w:ascii="Times New Roman" w:hAnsi="Times New Roman" w:cs="Times New Roman"/>
        </w:rPr>
        <w:t xml:space="preserve">pressing for the repair and decoration of the Meritorious Ones, taking this upon themselves and consulting [together]' </w:t>
      </w:r>
      <w:r w:rsidR="008E48AA" w:rsidRPr="00FF1FDD">
        <w:rPr>
          <w:rFonts w:ascii="Times New Roman" w:hAnsi="Times New Roman" w:cs="Times New Roman"/>
        </w:rPr>
        <w:t>社人欲得修功德及布施、裁物并施力修英功德者，任自商量</w:t>
      </w:r>
      <w:r w:rsidR="008E48AA" w:rsidRPr="00FF1FDD">
        <w:rPr>
          <w:rFonts w:ascii="Times New Roman" w:hAnsi="Times New Roman" w:cs="Times New Roman"/>
        </w:rPr>
        <w:t>.</w:t>
      </w:r>
    </w:p>
    <w:p w14:paraId="02FC5295" w14:textId="0382D877" w:rsidR="001C0E66" w:rsidRPr="00FF1FDD" w:rsidRDefault="00F6576C" w:rsidP="00AE4A23">
      <w:pPr>
        <w:widowControl/>
        <w:ind w:firstLineChars="300" w:firstLine="720"/>
        <w:rPr>
          <w:rFonts w:ascii="Times New Roman" w:hAnsi="Times New Roman" w:cs="Times New Roman"/>
        </w:rPr>
      </w:pPr>
      <w:r w:rsidRPr="00FF1FDD">
        <w:rPr>
          <w:rFonts w:ascii="Times New Roman" w:hAnsi="Times New Roman" w:cs="Times New Roman"/>
        </w:rPr>
        <w:t xml:space="preserve">Carrying out </w:t>
      </w:r>
      <w:r w:rsidR="00590BC4" w:rsidRPr="00FF1FDD">
        <w:rPr>
          <w:rFonts w:ascii="Times New Roman" w:hAnsi="Times New Roman" w:cs="Times New Roman"/>
        </w:rPr>
        <w:t xml:space="preserve">renovations of decrepit </w:t>
      </w:r>
      <w:r w:rsidR="00590BC4" w:rsidRPr="00FF1FDD">
        <w:rPr>
          <w:rFonts w:ascii="Times New Roman" w:hAnsi="Times New Roman" w:cs="Times New Roman"/>
          <w:i/>
        </w:rPr>
        <w:t>araṇya</w:t>
      </w:r>
      <w:r w:rsidR="00590BC4" w:rsidRPr="00FF1FDD">
        <w:rPr>
          <w:rFonts w:ascii="Times New Roman" w:hAnsi="Times New Roman" w:cs="Times New Roman"/>
        </w:rPr>
        <w:t xml:space="preserve"> and Buddha-halls was </w:t>
      </w:r>
      <w:r w:rsidR="00632C9D" w:rsidRPr="00FF1FDD">
        <w:rPr>
          <w:rFonts w:ascii="Times New Roman" w:hAnsi="Times New Roman" w:cs="Times New Roman"/>
        </w:rPr>
        <w:t xml:space="preserve">considered a form of merit, </w:t>
      </w:r>
      <w:r w:rsidR="00526AE9" w:rsidRPr="00FF1FDD">
        <w:rPr>
          <w:rFonts w:ascii="Times New Roman" w:hAnsi="Times New Roman" w:cs="Times New Roman"/>
        </w:rPr>
        <w:t xml:space="preserve">and was undertaken on a voluntary basis. </w:t>
      </w:r>
      <w:r w:rsidR="004B49C2" w:rsidRPr="00FF1FDD">
        <w:rPr>
          <w:rFonts w:ascii="Times New Roman" w:hAnsi="Times New Roman" w:cs="Times New Roman"/>
        </w:rPr>
        <w:t xml:space="preserve">Documents relating to the founding of </w:t>
      </w:r>
      <w:r w:rsidR="004B49C2" w:rsidRPr="00FF1FDD">
        <w:rPr>
          <w:rFonts w:ascii="Times New Roman" w:hAnsi="Times New Roman" w:cs="Times New Roman"/>
          <w:i/>
        </w:rPr>
        <w:t>araṇya</w:t>
      </w:r>
      <w:r w:rsidR="004B49C2" w:rsidRPr="00FF1FDD">
        <w:rPr>
          <w:rFonts w:ascii="Times New Roman" w:hAnsi="Times New Roman" w:cs="Times New Roman"/>
        </w:rPr>
        <w:t xml:space="preserve"> a</w:t>
      </w:r>
      <w:r w:rsidR="005D3630" w:rsidRPr="00FF1FDD">
        <w:rPr>
          <w:rFonts w:ascii="Times New Roman" w:hAnsi="Times New Roman" w:cs="Times New Roman"/>
        </w:rPr>
        <w:t>s well as</w:t>
      </w:r>
      <w:r w:rsidR="004B49C2" w:rsidRPr="00FF1FDD">
        <w:rPr>
          <w:rFonts w:ascii="Times New Roman" w:hAnsi="Times New Roman" w:cs="Times New Roman"/>
        </w:rPr>
        <w:t xml:space="preserve"> the </w:t>
      </w:r>
      <w:r w:rsidR="005D3630" w:rsidRPr="00FF1FDD">
        <w:rPr>
          <w:rFonts w:ascii="Times New Roman" w:hAnsi="Times New Roman" w:cs="Times New Roman"/>
        </w:rPr>
        <w:t xml:space="preserve">sculptures and colour paintings inside </w:t>
      </w:r>
      <w:r w:rsidR="005D3630" w:rsidRPr="00FF1FDD">
        <w:rPr>
          <w:rFonts w:ascii="Times New Roman" w:hAnsi="Times New Roman" w:cs="Times New Roman"/>
          <w:i/>
        </w:rPr>
        <w:t>araṇya</w:t>
      </w:r>
      <w:r w:rsidR="005D3630" w:rsidRPr="00FF1FDD">
        <w:rPr>
          <w:rFonts w:ascii="Times New Roman" w:hAnsi="Times New Roman" w:cs="Times New Roman"/>
        </w:rPr>
        <w:t xml:space="preserve"> also include S. 0474 </w:t>
      </w:r>
      <w:r w:rsidR="005D3630" w:rsidRPr="00FF1FDD">
        <w:rPr>
          <w:rFonts w:ascii="Times New Roman" w:hAnsi="Times New Roman" w:cs="Times New Roman"/>
          <w:i/>
        </w:rPr>
        <w:t>Lanre nei zaoxiang gongde ji</w:t>
      </w:r>
      <w:r w:rsidR="005D3630" w:rsidRPr="00FF1FDD">
        <w:rPr>
          <w:rFonts w:ascii="Times New Roman" w:hAnsi="Times New Roman" w:cs="Times New Roman"/>
        </w:rPr>
        <w:t xml:space="preserve"> </w:t>
      </w:r>
      <w:r w:rsidR="00C65373" w:rsidRPr="00FF1FDD">
        <w:rPr>
          <w:rFonts w:ascii="Times New Roman" w:hAnsi="Times New Roman" w:cs="Times New Roman"/>
        </w:rPr>
        <w:t>蘭若内造像功德記</w:t>
      </w:r>
      <w:r w:rsidR="005D3630" w:rsidRPr="00FF1FDD">
        <w:rPr>
          <w:rFonts w:ascii="Times New Roman" w:hAnsi="Times New Roman" w:cs="Times New Roman"/>
        </w:rPr>
        <w:t xml:space="preserve"> [</w:t>
      </w:r>
      <w:r w:rsidR="00C65373" w:rsidRPr="00FF1FDD">
        <w:rPr>
          <w:rFonts w:ascii="Times New Roman" w:hAnsi="Times New Roman" w:cs="Times New Roman"/>
        </w:rPr>
        <w:t xml:space="preserve">An Account of Merit from Making Statues in an </w:t>
      </w:r>
      <w:r w:rsidR="00C65373" w:rsidRPr="00FF1FDD">
        <w:rPr>
          <w:rFonts w:ascii="Times New Roman" w:hAnsi="Times New Roman" w:cs="Times New Roman"/>
          <w:i/>
        </w:rPr>
        <w:t>Araṇya</w:t>
      </w:r>
      <w:r w:rsidR="005D3630" w:rsidRPr="00FF1FDD">
        <w:rPr>
          <w:rFonts w:ascii="Times New Roman" w:hAnsi="Times New Roman" w:cs="Times New Roman"/>
        </w:rPr>
        <w:t xml:space="preserve">], P. 4040 </w:t>
      </w:r>
      <w:r w:rsidR="005D3630" w:rsidRPr="00FF1FDD">
        <w:rPr>
          <w:rFonts w:ascii="Times New Roman" w:hAnsi="Times New Roman" w:cs="Times New Roman"/>
          <w:i/>
        </w:rPr>
        <w:t xml:space="preserve">Jinshanguo shiqi xiuwen fang xiang she </w:t>
      </w:r>
      <w:r w:rsidR="009855DE" w:rsidRPr="00FF1FDD">
        <w:rPr>
          <w:rFonts w:ascii="Times New Roman" w:hAnsi="Times New Roman" w:cs="Times New Roman"/>
          <w:i/>
        </w:rPr>
        <w:t>zai</w:t>
      </w:r>
      <w:r w:rsidR="005D3630" w:rsidRPr="00FF1FDD">
        <w:rPr>
          <w:rFonts w:ascii="Times New Roman" w:hAnsi="Times New Roman" w:cs="Times New Roman"/>
          <w:i/>
        </w:rPr>
        <w:t>ji</w:t>
      </w:r>
      <w:r w:rsidR="00974795" w:rsidRPr="00FF1FDD">
        <w:rPr>
          <w:rFonts w:ascii="Times New Roman" w:hAnsi="Times New Roman" w:cs="Times New Roman"/>
          <w:i/>
        </w:rPr>
        <w:t xml:space="preserve"> shangzu lanre biao</w:t>
      </w:r>
      <w:r w:rsidR="009855DE" w:rsidRPr="00FF1FDD">
        <w:rPr>
          <w:rFonts w:ascii="Times New Roman" w:hAnsi="Times New Roman" w:cs="Times New Roman"/>
          <w:i/>
        </w:rPr>
        <w:t xml:space="preserve"> </w:t>
      </w:r>
      <w:r w:rsidR="00974795" w:rsidRPr="00FF1FDD">
        <w:rPr>
          <w:rFonts w:ascii="Times New Roman" w:hAnsi="Times New Roman" w:cs="Times New Roman"/>
          <w:i/>
        </w:rPr>
        <w:t>hua liang</w:t>
      </w:r>
      <w:r w:rsidR="002C184A" w:rsidRPr="00FF1FDD">
        <w:rPr>
          <w:rFonts w:ascii="Times New Roman" w:hAnsi="Times New Roman" w:cs="Times New Roman"/>
          <w:i/>
        </w:rPr>
        <w:t>lang dasheng gongde zan bing xu</w:t>
      </w:r>
      <w:r w:rsidR="002C184A" w:rsidRPr="00FF1FDD">
        <w:rPr>
          <w:rFonts w:ascii="Times New Roman" w:hAnsi="Times New Roman" w:cs="Times New Roman"/>
        </w:rPr>
        <w:t xml:space="preserve"> </w:t>
      </w:r>
      <w:r w:rsidR="00C65373" w:rsidRPr="00FF1FDD">
        <w:rPr>
          <w:rFonts w:ascii="Times New Roman" w:hAnsi="Times New Roman" w:cs="Times New Roman"/>
        </w:rPr>
        <w:t>金山國時期修文坊巷社再緝上祖蘭若標畫兩廊大聖功德讚并序</w:t>
      </w:r>
      <w:r w:rsidR="002C184A" w:rsidRPr="00FF1FDD">
        <w:rPr>
          <w:rFonts w:ascii="Times New Roman" w:hAnsi="Times New Roman" w:cs="Times New Roman"/>
        </w:rPr>
        <w:t xml:space="preserve"> [</w:t>
      </w:r>
      <w:r w:rsidR="007E720A" w:rsidRPr="00FF1FDD">
        <w:rPr>
          <w:rFonts w:ascii="Times New Roman" w:hAnsi="Times New Roman" w:cs="Times New Roman"/>
        </w:rPr>
        <w:t xml:space="preserve">Praise for the Merit from the </w:t>
      </w:r>
      <w:r w:rsidR="007E720A" w:rsidRPr="00FF1FDD">
        <w:rPr>
          <w:rFonts w:ascii="Times New Roman" w:hAnsi="Times New Roman" w:cs="Times New Roman"/>
          <w:highlight w:val="yellow"/>
        </w:rPr>
        <w:t>Neighborhoods, Lanes, and Communities</w:t>
      </w:r>
      <w:r w:rsidR="007E720A" w:rsidRPr="00FF1FDD">
        <w:rPr>
          <w:rFonts w:ascii="Times New Roman" w:hAnsi="Times New Roman" w:cs="Times New Roman"/>
        </w:rPr>
        <w:t xml:space="preserve"> </w:t>
      </w:r>
      <w:r w:rsidR="006058A9" w:rsidRPr="00FF1FDD">
        <w:rPr>
          <w:rFonts w:ascii="Times New Roman" w:hAnsi="Times New Roman" w:cs="Times New Roman"/>
        </w:rPr>
        <w:t>Renovating the</w:t>
      </w:r>
      <w:r w:rsidR="00385F14" w:rsidRPr="00FF1FDD">
        <w:rPr>
          <w:rFonts w:ascii="Times New Roman" w:hAnsi="Times New Roman" w:cs="Times New Roman"/>
        </w:rPr>
        <w:t xml:space="preserve"> Signs and Paintings and the</w:t>
      </w:r>
      <w:r w:rsidR="00A64451" w:rsidRPr="00FF1FDD">
        <w:rPr>
          <w:rFonts w:ascii="Times New Roman" w:hAnsi="Times New Roman" w:cs="Times New Roman"/>
        </w:rPr>
        <w:t xml:space="preserve"> Great Sages </w:t>
      </w:r>
      <w:r w:rsidR="009855DE" w:rsidRPr="00FF1FDD">
        <w:rPr>
          <w:rFonts w:ascii="Times New Roman" w:hAnsi="Times New Roman" w:cs="Times New Roman"/>
        </w:rPr>
        <w:t>of</w:t>
      </w:r>
      <w:r w:rsidR="00A64451" w:rsidRPr="00FF1FDD">
        <w:rPr>
          <w:rFonts w:ascii="Times New Roman" w:hAnsi="Times New Roman" w:cs="Times New Roman"/>
        </w:rPr>
        <w:t xml:space="preserve"> the Two Corridors </w:t>
      </w:r>
      <w:r w:rsidR="00385F14" w:rsidRPr="00FF1FDD">
        <w:rPr>
          <w:rFonts w:ascii="Times New Roman" w:hAnsi="Times New Roman" w:cs="Times New Roman"/>
        </w:rPr>
        <w:t>in the</w:t>
      </w:r>
      <w:r w:rsidR="006058A9" w:rsidRPr="00FF1FDD">
        <w:rPr>
          <w:rFonts w:ascii="Times New Roman" w:hAnsi="Times New Roman" w:cs="Times New Roman"/>
        </w:rPr>
        <w:t xml:space="preserve"> </w:t>
      </w:r>
      <w:r w:rsidR="005F5283" w:rsidRPr="00FF1FDD">
        <w:rPr>
          <w:rFonts w:ascii="Times New Roman" w:hAnsi="Times New Roman" w:cs="Times New Roman"/>
          <w:i/>
        </w:rPr>
        <w:t>Araṇya</w:t>
      </w:r>
      <w:r w:rsidR="009855DE" w:rsidRPr="00FF1FDD">
        <w:rPr>
          <w:rFonts w:ascii="Times New Roman" w:hAnsi="Times New Roman" w:cs="Times New Roman"/>
        </w:rPr>
        <w:t xml:space="preserve"> of their Forebears</w:t>
      </w:r>
      <w:r w:rsidR="006058A9" w:rsidRPr="00FF1FDD">
        <w:rPr>
          <w:rFonts w:ascii="Times New Roman" w:hAnsi="Times New Roman" w:cs="Times New Roman"/>
        </w:rPr>
        <w:t xml:space="preserve"> </w:t>
      </w:r>
      <w:r w:rsidR="00AA72BD" w:rsidRPr="00FF1FDD">
        <w:rPr>
          <w:rFonts w:ascii="Times New Roman" w:hAnsi="Times New Roman" w:cs="Times New Roman"/>
        </w:rPr>
        <w:t>D</w:t>
      </w:r>
      <w:r w:rsidR="00385F14" w:rsidRPr="00FF1FDD">
        <w:rPr>
          <w:rFonts w:ascii="Times New Roman" w:hAnsi="Times New Roman" w:cs="Times New Roman"/>
        </w:rPr>
        <w:t>uring</w:t>
      </w:r>
      <w:r w:rsidR="005E030B" w:rsidRPr="00FF1FDD">
        <w:rPr>
          <w:rFonts w:ascii="Times New Roman" w:hAnsi="Times New Roman" w:cs="Times New Roman"/>
        </w:rPr>
        <w:t xml:space="preserve"> the</w:t>
      </w:r>
      <w:r w:rsidR="00AA72BD" w:rsidRPr="00FF1FDD">
        <w:rPr>
          <w:rFonts w:ascii="Times New Roman" w:hAnsi="Times New Roman" w:cs="Times New Roman"/>
        </w:rPr>
        <w:t xml:space="preserve"> Rebuilding of Education in the</w:t>
      </w:r>
      <w:r w:rsidR="008706CE" w:rsidRPr="00FF1FDD">
        <w:rPr>
          <w:rFonts w:ascii="Times New Roman" w:hAnsi="Times New Roman" w:cs="Times New Roman"/>
        </w:rPr>
        <w:t xml:space="preserve"> Jinshan Kingdom</w:t>
      </w:r>
      <w:r w:rsidR="00AA72BD" w:rsidRPr="00FF1FDD">
        <w:rPr>
          <w:rFonts w:ascii="Times New Roman" w:hAnsi="Times New Roman" w:cs="Times New Roman"/>
        </w:rPr>
        <w:t xml:space="preserve"> Period</w:t>
      </w:r>
      <w:r w:rsidR="009855DE" w:rsidRPr="00FF1FDD">
        <w:rPr>
          <w:rFonts w:ascii="Times New Roman" w:hAnsi="Times New Roman" w:cs="Times New Roman"/>
        </w:rPr>
        <w:t>, With a Preface</w:t>
      </w:r>
      <w:r w:rsidR="002C184A" w:rsidRPr="00FF1FDD">
        <w:rPr>
          <w:rFonts w:ascii="Times New Roman" w:hAnsi="Times New Roman" w:cs="Times New Roman"/>
        </w:rPr>
        <w:t>], and</w:t>
      </w:r>
      <w:r w:rsidR="00D13A55" w:rsidRPr="00FF1FDD">
        <w:rPr>
          <w:rFonts w:ascii="Times New Roman" w:hAnsi="Times New Roman" w:cs="Times New Roman"/>
        </w:rPr>
        <w:t>,</w:t>
      </w:r>
      <w:r w:rsidR="002C184A" w:rsidRPr="00FF1FDD">
        <w:rPr>
          <w:rFonts w:ascii="Times New Roman" w:hAnsi="Times New Roman" w:cs="Times New Roman"/>
        </w:rPr>
        <w:t xml:space="preserve"> furthermore, the names of Dunhuang's </w:t>
      </w:r>
      <w:r w:rsidR="002C184A" w:rsidRPr="00FF1FDD">
        <w:rPr>
          <w:rFonts w:ascii="Times New Roman" w:hAnsi="Times New Roman" w:cs="Times New Roman"/>
          <w:i/>
        </w:rPr>
        <w:t>araṇya</w:t>
      </w:r>
      <w:r w:rsidR="00F06C8C" w:rsidRPr="00FF1FDD">
        <w:rPr>
          <w:rFonts w:ascii="Times New Roman" w:hAnsi="Times New Roman" w:cs="Times New Roman"/>
        </w:rPr>
        <w:t xml:space="preserve"> appear in</w:t>
      </w:r>
      <w:r w:rsidR="00C65373" w:rsidRPr="00FF1FDD">
        <w:rPr>
          <w:rFonts w:ascii="Times New Roman" w:hAnsi="Times New Roman" w:cs="Times New Roman"/>
        </w:rPr>
        <w:t xml:space="preserve"> document</w:t>
      </w:r>
      <w:r w:rsidR="00F06C8C" w:rsidRPr="00FF1FDD">
        <w:rPr>
          <w:rFonts w:ascii="Times New Roman" w:hAnsi="Times New Roman" w:cs="Times New Roman"/>
        </w:rPr>
        <w:t>s [called]</w:t>
      </w:r>
      <w:r w:rsidR="00C65373" w:rsidRPr="00FF1FDD">
        <w:rPr>
          <w:rFonts w:ascii="Times New Roman" w:hAnsi="Times New Roman" w:cs="Times New Roman"/>
        </w:rPr>
        <w:t xml:space="preserve"> </w:t>
      </w:r>
      <w:r w:rsidR="00F06C8C" w:rsidRPr="00FF1FDD">
        <w:rPr>
          <w:rFonts w:ascii="Times New Roman" w:hAnsi="Times New Roman" w:cs="Times New Roman"/>
          <w:i/>
        </w:rPr>
        <w:t>s</w:t>
      </w:r>
      <w:r w:rsidR="00C65373" w:rsidRPr="00FF1FDD">
        <w:rPr>
          <w:rFonts w:ascii="Times New Roman" w:hAnsi="Times New Roman" w:cs="Times New Roman"/>
          <w:i/>
        </w:rPr>
        <w:t>hesi zhuantie</w:t>
      </w:r>
      <w:r w:rsidR="00C65373" w:rsidRPr="00FF1FDD">
        <w:rPr>
          <w:rFonts w:ascii="Times New Roman" w:hAnsi="Times New Roman" w:cs="Times New Roman"/>
        </w:rPr>
        <w:t xml:space="preserve"> </w:t>
      </w:r>
      <w:r w:rsidR="009855DE" w:rsidRPr="00FF1FDD">
        <w:rPr>
          <w:rFonts w:ascii="Times New Roman" w:hAnsi="Times New Roman" w:cs="Times New Roman"/>
        </w:rPr>
        <w:t>社司轉帖</w:t>
      </w:r>
      <w:r w:rsidR="00F06C8C" w:rsidRPr="00FF1FDD">
        <w:rPr>
          <w:rFonts w:ascii="Times New Roman" w:hAnsi="Times New Roman" w:cs="Times New Roman"/>
        </w:rPr>
        <w:t xml:space="preserve"> (circulating n</w:t>
      </w:r>
      <w:r w:rsidR="00D36D4D" w:rsidRPr="00FF1FDD">
        <w:rPr>
          <w:rFonts w:ascii="Times New Roman" w:hAnsi="Times New Roman" w:cs="Times New Roman"/>
        </w:rPr>
        <w:t>otice</w:t>
      </w:r>
      <w:r w:rsidR="00F06C8C" w:rsidRPr="00FF1FDD">
        <w:rPr>
          <w:rFonts w:ascii="Times New Roman" w:hAnsi="Times New Roman" w:cs="Times New Roman"/>
        </w:rPr>
        <w:t xml:space="preserve">s from the people in charge of the </w:t>
      </w:r>
      <w:r w:rsidR="00F06C8C" w:rsidRPr="00FF1FDD">
        <w:rPr>
          <w:rFonts w:ascii="Times New Roman" w:hAnsi="Times New Roman" w:cs="Times New Roman"/>
          <w:highlight w:val="yellow"/>
        </w:rPr>
        <w:t>c</w:t>
      </w:r>
      <w:r w:rsidR="00D36D4D" w:rsidRPr="00FF1FDD">
        <w:rPr>
          <w:rFonts w:ascii="Times New Roman" w:hAnsi="Times New Roman" w:cs="Times New Roman"/>
          <w:highlight w:val="yellow"/>
        </w:rPr>
        <w:t>ommunity</w:t>
      </w:r>
      <w:r w:rsidR="00C8630A" w:rsidRPr="00FF1FDD">
        <w:rPr>
          <w:rFonts w:ascii="Times New Roman" w:hAnsi="Times New Roman" w:cs="Times New Roman"/>
        </w:rPr>
        <w:t>{</w:t>
      </w:r>
      <w:r w:rsidR="00153631" w:rsidRPr="00153631">
        <w:rPr>
          <w:rFonts w:ascii="Times New Roman" w:hAnsi="Times New Roman" w:cs="Times New Roman"/>
          <w:color w:val="FF0000"/>
        </w:rPr>
        <w:t>/</w:t>
      </w:r>
      <w:r w:rsidR="00C8630A" w:rsidRPr="00FF1FDD">
        <w:rPr>
          <w:rFonts w:ascii="Times New Roman" w:hAnsi="Times New Roman" w:cs="Times New Roman"/>
          <w:color w:val="FF0000"/>
        </w:rPr>
        <w:t>=</w:t>
      </w:r>
      <w:r w:rsidR="00153631">
        <w:rPr>
          <w:rFonts w:ascii="Times New Roman" w:hAnsi="Times New Roman" w:cs="Times New Roman"/>
          <w:color w:val="FF0000"/>
        </w:rPr>
        <w:t>'lay Buddhist societies'</w:t>
      </w:r>
      <w:r w:rsidR="00C8630A" w:rsidRPr="00FF1FDD">
        <w:rPr>
          <w:rFonts w:ascii="Times New Roman" w:hAnsi="Times New Roman" w:cs="Times New Roman"/>
          <w:color w:val="FF0000"/>
        </w:rPr>
        <w:t>?</w:t>
      </w:r>
      <w:r w:rsidR="00C8630A" w:rsidRPr="00FF1FDD">
        <w:rPr>
          <w:rFonts w:ascii="Times New Roman" w:hAnsi="Times New Roman" w:cs="Times New Roman"/>
        </w:rPr>
        <w:t>}</w:t>
      </w:r>
      <w:r w:rsidR="00F06C8C" w:rsidRPr="00FF1FDD">
        <w:rPr>
          <w:rFonts w:ascii="Times New Roman" w:hAnsi="Times New Roman" w:cs="Times New Roman"/>
        </w:rPr>
        <w:t>)</w:t>
      </w:r>
      <w:r w:rsidR="00C65373" w:rsidRPr="00FF1FDD">
        <w:rPr>
          <w:rFonts w:ascii="Times New Roman" w:hAnsi="Times New Roman" w:cs="Times New Roman"/>
        </w:rPr>
        <w:t xml:space="preserve">, such as: </w:t>
      </w:r>
    </w:p>
    <w:p w14:paraId="2D948953" w14:textId="363C9A4C" w:rsidR="00892702" w:rsidRPr="00FF1FDD" w:rsidRDefault="00892702" w:rsidP="006B11AC">
      <w:pPr>
        <w:widowControl/>
        <w:ind w:leftChars="225" w:left="540" w:rightChars="300" w:right="720" w:firstLineChars="300" w:firstLine="720"/>
        <w:rPr>
          <w:rFonts w:ascii="Times New Roman" w:hAnsi="Times New Roman" w:cs="Times New Roman"/>
          <w:sz w:val="22"/>
          <w:szCs w:val="22"/>
        </w:rPr>
      </w:pPr>
      <w:r w:rsidRPr="00FF1FDD">
        <w:rPr>
          <w:rFonts w:ascii="Times New Roman" w:hAnsi="Times New Roman" w:cs="Times New Roman"/>
        </w:rPr>
        <w:t>{</w:t>
      </w:r>
      <w:r w:rsidRPr="00FF1FDD">
        <w:rPr>
          <w:rFonts w:ascii="Times New Roman" w:hAnsi="Times New Roman" w:cs="Times New Roman"/>
          <w:color w:val="FF0000"/>
          <w:highlight w:val="yellow"/>
        </w:rPr>
        <w:t>68</w:t>
      </w:r>
      <w:r w:rsidRPr="00FF1FDD">
        <w:rPr>
          <w:rFonts w:ascii="Times New Roman" w:hAnsi="Times New Roman" w:cs="Times New Roman"/>
        </w:rPr>
        <w:t>}</w:t>
      </w:r>
      <w:r w:rsidRPr="00FF1FDD">
        <w:rPr>
          <w:rFonts w:ascii="Times New Roman" w:hAnsi="Times New Roman" w:cs="Times New Roman"/>
          <w:sz w:val="22"/>
          <w:szCs w:val="22"/>
        </w:rPr>
        <w:t xml:space="preserve">Duobao lanre </w:t>
      </w:r>
      <w:r w:rsidR="00F06C8C" w:rsidRPr="00FF1FDD">
        <w:rPr>
          <w:rFonts w:ascii="Times New Roman" w:hAnsi="Times New Roman" w:cs="Times New Roman"/>
          <w:sz w:val="22"/>
          <w:szCs w:val="22"/>
        </w:rPr>
        <w:t>多寶蘭若</w:t>
      </w:r>
      <w:r w:rsidRPr="00FF1FDD">
        <w:rPr>
          <w:rFonts w:ascii="Times New Roman" w:hAnsi="Times New Roman" w:cs="Times New Roman"/>
          <w:sz w:val="22"/>
          <w:szCs w:val="22"/>
        </w:rPr>
        <w:t xml:space="preserve"> [</w:t>
      </w:r>
      <w:r w:rsidR="00F06C8C" w:rsidRPr="00FF1FDD">
        <w:rPr>
          <w:rFonts w:ascii="Times New Roman" w:hAnsi="Times New Roman" w:cs="Times New Roman"/>
          <w:sz w:val="22"/>
          <w:szCs w:val="22"/>
        </w:rPr>
        <w:t>Many</w:t>
      </w:r>
      <w:r w:rsidR="00AE1291" w:rsidRPr="00FF1FDD">
        <w:rPr>
          <w:rFonts w:ascii="Times New Roman" w:hAnsi="Times New Roman" w:cs="Times New Roman"/>
          <w:sz w:val="22"/>
          <w:szCs w:val="22"/>
        </w:rPr>
        <w:t xml:space="preserve"> </w:t>
      </w:r>
      <w:r w:rsidR="00F06C8C" w:rsidRPr="00FF1FDD">
        <w:rPr>
          <w:rFonts w:ascii="Times New Roman" w:hAnsi="Times New Roman" w:cs="Times New Roman"/>
          <w:sz w:val="22"/>
          <w:szCs w:val="22"/>
        </w:rPr>
        <w:t xml:space="preserve">Treasure </w:t>
      </w:r>
      <w:r w:rsidR="00F06C8C" w:rsidRPr="00FF1FDD">
        <w:rPr>
          <w:rFonts w:ascii="Times New Roman" w:hAnsi="Times New Roman" w:cs="Times New Roman"/>
          <w:i/>
          <w:sz w:val="22"/>
          <w:szCs w:val="22"/>
        </w:rPr>
        <w:t>Araṇya</w:t>
      </w:r>
      <w:r w:rsidRPr="00FF1FDD">
        <w:rPr>
          <w:rFonts w:ascii="Times New Roman" w:hAnsi="Times New Roman" w:cs="Times New Roman"/>
          <w:sz w:val="22"/>
          <w:szCs w:val="22"/>
        </w:rPr>
        <w:t xml:space="preserve">]: </w:t>
      </w:r>
      <w:r w:rsidR="00F06C8C" w:rsidRPr="00FF1FDD">
        <w:rPr>
          <w:rFonts w:ascii="Times New Roman" w:hAnsi="Times New Roman" w:cs="Times New Roman"/>
          <w:sz w:val="22"/>
          <w:szCs w:val="22"/>
        </w:rPr>
        <w:t xml:space="preserve">S. 5139V </w:t>
      </w:r>
      <w:r w:rsidR="00F06C8C" w:rsidRPr="00FF1FDD">
        <w:rPr>
          <w:rFonts w:ascii="Times New Roman" w:hAnsi="Times New Roman" w:cs="Times New Roman"/>
          <w:i/>
          <w:sz w:val="22"/>
          <w:szCs w:val="22"/>
        </w:rPr>
        <w:t>Qinqing she zhuantie</w:t>
      </w:r>
      <w:r w:rsidR="00F06C8C" w:rsidRPr="00FF1FDD">
        <w:rPr>
          <w:rFonts w:ascii="Times New Roman" w:hAnsi="Times New Roman" w:cs="Times New Roman"/>
          <w:sz w:val="22"/>
          <w:szCs w:val="22"/>
        </w:rPr>
        <w:t xml:space="preserve"> </w:t>
      </w:r>
      <w:r w:rsidR="00F06C8C" w:rsidRPr="00FF1FDD">
        <w:rPr>
          <w:rFonts w:ascii="Times New Roman" w:hAnsi="Times New Roman" w:cs="Times New Roman"/>
          <w:sz w:val="22"/>
          <w:szCs w:val="22"/>
        </w:rPr>
        <w:t>親情社轉帖</w:t>
      </w:r>
      <w:r w:rsidR="00F06C8C" w:rsidRPr="00FF1FDD">
        <w:rPr>
          <w:rFonts w:ascii="Times New Roman" w:hAnsi="Times New Roman" w:cs="Times New Roman"/>
          <w:sz w:val="22"/>
          <w:szCs w:val="22"/>
        </w:rPr>
        <w:t xml:space="preserve"> [Circulating Notice of the Qinqing </w:t>
      </w:r>
      <w:r w:rsidR="00F06C8C" w:rsidRPr="00FF1FDD">
        <w:rPr>
          <w:rFonts w:ascii="Times New Roman" w:hAnsi="Times New Roman" w:cs="Times New Roman"/>
          <w:sz w:val="22"/>
          <w:szCs w:val="22"/>
          <w:highlight w:val="yellow"/>
        </w:rPr>
        <w:t>Community</w:t>
      </w:r>
      <w:r w:rsidR="00F06C8C" w:rsidRPr="00FF1FDD">
        <w:rPr>
          <w:rFonts w:ascii="Times New Roman" w:hAnsi="Times New Roman" w:cs="Times New Roman"/>
          <w:sz w:val="22"/>
          <w:szCs w:val="22"/>
        </w:rPr>
        <w:t>]</w:t>
      </w:r>
      <w:r w:rsidR="007D09DA" w:rsidRPr="00FF1FDD">
        <w:rPr>
          <w:rFonts w:ascii="Times New Roman" w:hAnsi="Times New Roman" w:cs="Times New Roman"/>
          <w:sz w:val="22"/>
          <w:szCs w:val="22"/>
        </w:rPr>
        <w:t xml:space="preserve"> S. 705, S. 6614V </w:t>
      </w:r>
      <w:r w:rsidR="007D09DA" w:rsidRPr="00FF1FDD">
        <w:rPr>
          <w:rFonts w:ascii="Times New Roman" w:hAnsi="Times New Roman" w:cs="Times New Roman"/>
          <w:i/>
          <w:sz w:val="22"/>
          <w:szCs w:val="22"/>
        </w:rPr>
        <w:t>Shesi zhuantie</w:t>
      </w:r>
      <w:r w:rsidR="007D09DA" w:rsidRPr="00FF1FDD">
        <w:rPr>
          <w:rFonts w:ascii="Times New Roman" w:hAnsi="Times New Roman" w:cs="Times New Roman"/>
          <w:sz w:val="22"/>
          <w:szCs w:val="22"/>
        </w:rPr>
        <w:t xml:space="preserve"> </w:t>
      </w:r>
      <w:r w:rsidR="007D09DA" w:rsidRPr="00FF1FDD">
        <w:rPr>
          <w:rFonts w:ascii="Times New Roman" w:hAnsi="Times New Roman" w:cs="Times New Roman"/>
          <w:sz w:val="22"/>
          <w:szCs w:val="22"/>
        </w:rPr>
        <w:t>社司轉帖</w:t>
      </w:r>
      <w:r w:rsidR="007D09DA" w:rsidRPr="00FF1FDD">
        <w:rPr>
          <w:rFonts w:ascii="Times New Roman" w:hAnsi="Times New Roman" w:cs="Times New Roman"/>
          <w:sz w:val="22"/>
          <w:szCs w:val="22"/>
        </w:rPr>
        <w:t xml:space="preserve"> [Circulating Notice from the People in Charge of the </w:t>
      </w:r>
      <w:r w:rsidR="007D09DA" w:rsidRPr="00FF1FDD">
        <w:rPr>
          <w:rFonts w:ascii="Times New Roman" w:hAnsi="Times New Roman" w:cs="Times New Roman"/>
          <w:sz w:val="22"/>
          <w:szCs w:val="22"/>
          <w:highlight w:val="yellow"/>
        </w:rPr>
        <w:t>Community</w:t>
      </w:r>
      <w:r w:rsidR="007D09DA" w:rsidRPr="00FF1FDD">
        <w:rPr>
          <w:rFonts w:ascii="Times New Roman" w:hAnsi="Times New Roman" w:cs="Times New Roman"/>
          <w:sz w:val="22"/>
          <w:szCs w:val="22"/>
        </w:rPr>
        <w:t>]</w:t>
      </w:r>
    </w:p>
    <w:p w14:paraId="719EF9DD" w14:textId="082F757F" w:rsidR="007D09DA" w:rsidRPr="00FF1FDD" w:rsidRDefault="00B53B7E" w:rsidP="006B11AC">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Guanlou lanre </w:t>
      </w:r>
      <w:r w:rsidR="007005A5" w:rsidRPr="00FF1FDD">
        <w:rPr>
          <w:rFonts w:ascii="Times New Roman" w:hAnsi="Times New Roman" w:cs="Times New Roman"/>
          <w:sz w:val="22"/>
          <w:szCs w:val="22"/>
        </w:rPr>
        <w:t>官樓蘭若</w:t>
      </w:r>
      <w:r w:rsidRPr="00FF1FDD">
        <w:rPr>
          <w:rFonts w:ascii="Times New Roman" w:hAnsi="Times New Roman" w:cs="Times New Roman"/>
          <w:sz w:val="22"/>
          <w:szCs w:val="22"/>
        </w:rPr>
        <w:t xml:space="preserve"> [</w:t>
      </w:r>
      <w:r w:rsidR="0081434A" w:rsidRPr="00FF1FDD">
        <w:rPr>
          <w:rFonts w:ascii="Times New Roman" w:hAnsi="Times New Roman" w:cs="Times New Roman"/>
          <w:sz w:val="22"/>
          <w:szCs w:val="22"/>
        </w:rPr>
        <w:t>Official</w:t>
      </w:r>
      <w:r w:rsidR="00AE1291" w:rsidRPr="00FF1FDD">
        <w:rPr>
          <w:rFonts w:ascii="Times New Roman" w:hAnsi="Times New Roman" w:cs="Times New Roman"/>
          <w:sz w:val="22"/>
          <w:szCs w:val="22"/>
        </w:rPr>
        <w:t>-</w:t>
      </w:r>
      <w:r w:rsidR="0081434A" w:rsidRPr="00FF1FDD">
        <w:rPr>
          <w:rFonts w:ascii="Times New Roman" w:hAnsi="Times New Roman" w:cs="Times New Roman"/>
          <w:sz w:val="22"/>
          <w:szCs w:val="22"/>
        </w:rPr>
        <w:t xml:space="preserve">Restaurant </w:t>
      </w:r>
      <w:r w:rsidR="0081434A" w:rsidRPr="00FF1FDD">
        <w:rPr>
          <w:rFonts w:ascii="Times New Roman" w:hAnsi="Times New Roman" w:cs="Times New Roman"/>
          <w:i/>
          <w:sz w:val="22"/>
          <w:szCs w:val="22"/>
        </w:rPr>
        <w:t>Araṇya</w:t>
      </w:r>
      <w:r w:rsidRPr="00FF1FDD">
        <w:rPr>
          <w:rFonts w:ascii="Times New Roman" w:hAnsi="Times New Roman" w:cs="Times New Roman"/>
          <w:sz w:val="22"/>
          <w:szCs w:val="22"/>
        </w:rPr>
        <w:t>]:</w:t>
      </w:r>
      <w:r w:rsidR="0081434A" w:rsidRPr="00FF1FDD">
        <w:rPr>
          <w:rFonts w:ascii="Times New Roman" w:hAnsi="Times New Roman" w:cs="Times New Roman"/>
          <w:sz w:val="22"/>
          <w:szCs w:val="22"/>
        </w:rPr>
        <w:t xml:space="preserve"> S. 2894V </w:t>
      </w:r>
      <w:r w:rsidR="0081434A" w:rsidRPr="00FF1FDD">
        <w:rPr>
          <w:rFonts w:ascii="Times New Roman" w:hAnsi="Times New Roman" w:cs="Times New Roman"/>
          <w:i/>
          <w:sz w:val="22"/>
          <w:szCs w:val="22"/>
        </w:rPr>
        <w:t>Qinqing she zhuantie</w:t>
      </w:r>
      <w:r w:rsidR="0081434A" w:rsidRPr="00FF1FDD">
        <w:rPr>
          <w:rFonts w:ascii="Times New Roman" w:hAnsi="Times New Roman" w:cs="Times New Roman"/>
          <w:sz w:val="22"/>
          <w:szCs w:val="22"/>
        </w:rPr>
        <w:t xml:space="preserve"> </w:t>
      </w:r>
      <w:r w:rsidR="0081434A" w:rsidRPr="00FF1FDD">
        <w:rPr>
          <w:rFonts w:ascii="Times New Roman" w:hAnsi="Times New Roman" w:cs="Times New Roman"/>
          <w:sz w:val="22"/>
          <w:szCs w:val="22"/>
        </w:rPr>
        <w:t>親情社轉帖</w:t>
      </w:r>
      <w:r w:rsidR="0081434A" w:rsidRPr="00FF1FDD">
        <w:rPr>
          <w:rFonts w:ascii="Times New Roman" w:hAnsi="Times New Roman" w:cs="Times New Roman"/>
          <w:sz w:val="22"/>
          <w:szCs w:val="22"/>
        </w:rPr>
        <w:t xml:space="preserve"> [Circulating Notice of the Qinqing </w:t>
      </w:r>
      <w:r w:rsidR="0081434A" w:rsidRPr="00FF1FDD">
        <w:rPr>
          <w:rFonts w:ascii="Times New Roman" w:hAnsi="Times New Roman" w:cs="Times New Roman"/>
          <w:sz w:val="22"/>
          <w:szCs w:val="22"/>
          <w:highlight w:val="yellow"/>
        </w:rPr>
        <w:t>Community</w:t>
      </w:r>
      <w:r w:rsidR="0081434A" w:rsidRPr="00FF1FDD">
        <w:rPr>
          <w:rFonts w:ascii="Times New Roman" w:hAnsi="Times New Roman" w:cs="Times New Roman"/>
          <w:sz w:val="22"/>
          <w:szCs w:val="22"/>
        </w:rPr>
        <w:t xml:space="preserve">] P. 5003, P. 3434 </w:t>
      </w:r>
      <w:r w:rsidR="006A7050" w:rsidRPr="00FF1FDD">
        <w:rPr>
          <w:rFonts w:ascii="Times New Roman" w:hAnsi="Times New Roman" w:cs="Times New Roman"/>
          <w:i/>
          <w:sz w:val="22"/>
          <w:szCs w:val="22"/>
        </w:rPr>
        <w:t>Shesi zhuantie</w:t>
      </w:r>
      <w:r w:rsidR="006A7050" w:rsidRPr="00FF1FDD">
        <w:rPr>
          <w:rFonts w:ascii="Times New Roman" w:hAnsi="Times New Roman" w:cs="Times New Roman"/>
          <w:sz w:val="22"/>
          <w:szCs w:val="22"/>
        </w:rPr>
        <w:t xml:space="preserve"> </w:t>
      </w:r>
      <w:r w:rsidR="006A7050" w:rsidRPr="00FF1FDD">
        <w:rPr>
          <w:rFonts w:ascii="Times New Roman" w:hAnsi="Times New Roman" w:cs="Times New Roman"/>
          <w:sz w:val="22"/>
          <w:szCs w:val="22"/>
        </w:rPr>
        <w:t>社司轉帖</w:t>
      </w:r>
      <w:r w:rsidR="006A7050" w:rsidRPr="00FF1FDD">
        <w:rPr>
          <w:rFonts w:ascii="Times New Roman" w:hAnsi="Times New Roman" w:cs="Times New Roman"/>
          <w:sz w:val="22"/>
          <w:szCs w:val="22"/>
        </w:rPr>
        <w:t xml:space="preserve"> [Circulating Notice from the People in Charge of the </w:t>
      </w:r>
      <w:r w:rsidR="006A7050" w:rsidRPr="00FF1FDD">
        <w:rPr>
          <w:rFonts w:ascii="Times New Roman" w:hAnsi="Times New Roman" w:cs="Times New Roman"/>
          <w:sz w:val="22"/>
          <w:szCs w:val="22"/>
          <w:highlight w:val="yellow"/>
        </w:rPr>
        <w:t>Community</w:t>
      </w:r>
      <w:r w:rsidR="006A7050" w:rsidRPr="00FF1FDD">
        <w:rPr>
          <w:rFonts w:ascii="Times New Roman" w:hAnsi="Times New Roman" w:cs="Times New Roman"/>
          <w:sz w:val="22"/>
          <w:szCs w:val="22"/>
        </w:rPr>
        <w:t xml:space="preserve">] </w:t>
      </w:r>
      <w:r w:rsidR="00877A02" w:rsidRPr="00FF1FDD">
        <w:rPr>
          <w:rFonts w:ascii="Times New Roman" w:hAnsi="Times New Roman" w:cs="Times New Roman"/>
          <w:sz w:val="22"/>
          <w:szCs w:val="22"/>
          <w:lang w:val="ru-RU"/>
        </w:rPr>
        <w:t>дх</w:t>
      </w:r>
      <w:r w:rsidR="006A7050" w:rsidRPr="00FF1FDD">
        <w:rPr>
          <w:rFonts w:ascii="Times New Roman" w:hAnsi="Times New Roman" w:cs="Times New Roman"/>
          <w:sz w:val="22"/>
          <w:szCs w:val="22"/>
        </w:rPr>
        <w:t xml:space="preserve">. 02449VI </w:t>
      </w:r>
      <w:r w:rsidR="006A7050" w:rsidRPr="00FF1FDD">
        <w:rPr>
          <w:rFonts w:ascii="Times New Roman" w:hAnsi="Times New Roman" w:cs="Times New Roman"/>
          <w:i/>
          <w:sz w:val="22"/>
          <w:szCs w:val="22"/>
        </w:rPr>
        <w:t>Shewenshu</w:t>
      </w:r>
      <w:r w:rsidR="006A7050" w:rsidRPr="00FF1FDD">
        <w:rPr>
          <w:rFonts w:ascii="Times New Roman" w:hAnsi="Times New Roman" w:cs="Times New Roman"/>
          <w:sz w:val="22"/>
          <w:szCs w:val="22"/>
        </w:rPr>
        <w:t xml:space="preserve"> </w:t>
      </w:r>
      <w:r w:rsidR="006A7050" w:rsidRPr="00FF1FDD">
        <w:rPr>
          <w:rFonts w:ascii="Times New Roman" w:hAnsi="Times New Roman" w:cs="Times New Roman"/>
          <w:sz w:val="22"/>
          <w:szCs w:val="22"/>
        </w:rPr>
        <w:t>社文書</w:t>
      </w:r>
      <w:r w:rsidR="006A7050" w:rsidRPr="00FF1FDD">
        <w:rPr>
          <w:rFonts w:ascii="Times New Roman" w:hAnsi="Times New Roman" w:cs="Times New Roman"/>
          <w:sz w:val="22"/>
          <w:szCs w:val="22"/>
        </w:rPr>
        <w:t xml:space="preserve"> [</w:t>
      </w:r>
      <w:r w:rsidR="006A7050" w:rsidRPr="00FF1FDD">
        <w:rPr>
          <w:rFonts w:ascii="Times New Roman" w:hAnsi="Times New Roman" w:cs="Times New Roman"/>
          <w:sz w:val="22"/>
          <w:szCs w:val="22"/>
          <w:highlight w:val="yellow"/>
        </w:rPr>
        <w:t>Community</w:t>
      </w:r>
      <w:r w:rsidR="006A7050" w:rsidRPr="00FF1FDD">
        <w:rPr>
          <w:rFonts w:ascii="Times New Roman" w:hAnsi="Times New Roman" w:cs="Times New Roman"/>
          <w:sz w:val="22"/>
          <w:szCs w:val="22"/>
        </w:rPr>
        <w:t xml:space="preserve"> Document]</w:t>
      </w:r>
    </w:p>
    <w:p w14:paraId="436A833A" w14:textId="49084520" w:rsidR="00877A02" w:rsidRPr="00FF1FDD" w:rsidRDefault="00036032" w:rsidP="006B11AC">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Dunhuang</w:t>
      </w:r>
      <w:r w:rsidR="00CC5F2A" w:rsidRPr="00FF1FDD">
        <w:rPr>
          <w:rFonts w:ascii="Times New Roman" w:hAnsi="Times New Roman" w:cs="Times New Roman"/>
          <w:sz w:val="22"/>
          <w:szCs w:val="22"/>
        </w:rPr>
        <w:t xml:space="preserve"> lanre </w:t>
      </w:r>
      <w:r w:rsidR="00CC5F2A" w:rsidRPr="00FF1FDD">
        <w:rPr>
          <w:rFonts w:ascii="Times New Roman" w:hAnsi="Times New Roman" w:cs="Times New Roman"/>
          <w:sz w:val="22"/>
          <w:szCs w:val="22"/>
        </w:rPr>
        <w:t>敦煌蘭若</w:t>
      </w:r>
      <w:r w:rsidR="00CC5F2A" w:rsidRPr="00FF1FDD">
        <w:rPr>
          <w:rFonts w:ascii="Times New Roman" w:hAnsi="Times New Roman" w:cs="Times New Roman"/>
          <w:sz w:val="22"/>
          <w:szCs w:val="22"/>
        </w:rPr>
        <w:t xml:space="preserve"> [Dunhuang </w:t>
      </w:r>
      <w:r w:rsidR="00CC5F2A" w:rsidRPr="00FF1FDD">
        <w:rPr>
          <w:rFonts w:ascii="Times New Roman" w:hAnsi="Times New Roman" w:cs="Times New Roman"/>
          <w:i/>
          <w:sz w:val="22"/>
          <w:szCs w:val="22"/>
        </w:rPr>
        <w:t>Araṇya</w:t>
      </w:r>
      <w:r w:rsidR="00CC5F2A" w:rsidRPr="00FF1FDD">
        <w:rPr>
          <w:rFonts w:ascii="Times New Roman" w:hAnsi="Times New Roman" w:cs="Times New Roman"/>
          <w:sz w:val="22"/>
          <w:szCs w:val="22"/>
        </w:rPr>
        <w:t xml:space="preserve">]: </w:t>
      </w:r>
      <w:r w:rsidR="004A4FE2" w:rsidRPr="00FF1FDD">
        <w:rPr>
          <w:rFonts w:ascii="Times New Roman" w:hAnsi="Times New Roman" w:cs="Times New Roman"/>
          <w:sz w:val="22"/>
          <w:szCs w:val="22"/>
        </w:rPr>
        <w:t xml:space="preserve">S. 4660 </w:t>
      </w:r>
      <w:r w:rsidR="004A4FE2" w:rsidRPr="00FF1FDD">
        <w:rPr>
          <w:rFonts w:ascii="Times New Roman" w:hAnsi="Times New Roman" w:cs="Times New Roman"/>
          <w:i/>
          <w:sz w:val="22"/>
          <w:szCs w:val="22"/>
        </w:rPr>
        <w:t>Qinqing she zhuantie</w:t>
      </w:r>
      <w:r w:rsidR="004A4FE2" w:rsidRPr="00FF1FDD">
        <w:rPr>
          <w:rFonts w:ascii="Times New Roman" w:hAnsi="Times New Roman" w:cs="Times New Roman"/>
          <w:sz w:val="22"/>
          <w:szCs w:val="22"/>
        </w:rPr>
        <w:t xml:space="preserve"> </w:t>
      </w:r>
      <w:r w:rsidR="004A4FE2" w:rsidRPr="00FF1FDD">
        <w:rPr>
          <w:rFonts w:ascii="Times New Roman" w:hAnsi="Times New Roman" w:cs="Times New Roman"/>
          <w:sz w:val="22"/>
          <w:szCs w:val="22"/>
        </w:rPr>
        <w:t>親情社轉帖</w:t>
      </w:r>
      <w:r w:rsidR="004A4FE2" w:rsidRPr="00FF1FDD">
        <w:rPr>
          <w:rFonts w:ascii="Times New Roman" w:hAnsi="Times New Roman" w:cs="Times New Roman"/>
          <w:sz w:val="22"/>
          <w:szCs w:val="22"/>
        </w:rPr>
        <w:t xml:space="preserve"> [Circulating Notice of the Qinqing </w:t>
      </w:r>
      <w:r w:rsidR="004A4FE2" w:rsidRPr="00FF1FDD">
        <w:rPr>
          <w:rFonts w:ascii="Times New Roman" w:hAnsi="Times New Roman" w:cs="Times New Roman"/>
          <w:sz w:val="22"/>
          <w:szCs w:val="22"/>
          <w:highlight w:val="yellow"/>
        </w:rPr>
        <w:t>Community</w:t>
      </w:r>
      <w:r w:rsidR="004A4FE2" w:rsidRPr="00FF1FDD">
        <w:rPr>
          <w:rFonts w:ascii="Times New Roman" w:hAnsi="Times New Roman" w:cs="Times New Roman"/>
          <w:sz w:val="22"/>
          <w:szCs w:val="22"/>
        </w:rPr>
        <w:t>]</w:t>
      </w:r>
    </w:p>
    <w:p w14:paraId="5D50C2E7" w14:textId="1C033B46" w:rsidR="004A4FE2" w:rsidRPr="00FF1FDD" w:rsidRDefault="006D47C2" w:rsidP="006B11AC">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...changtai lanre □</w:t>
      </w:r>
      <w:r w:rsidRPr="00FF1FDD">
        <w:rPr>
          <w:rFonts w:ascii="Times New Roman" w:hAnsi="Times New Roman" w:cs="Times New Roman"/>
          <w:sz w:val="22"/>
          <w:szCs w:val="22"/>
        </w:rPr>
        <w:t>長太蘭若</w:t>
      </w:r>
      <w:r w:rsidRPr="00FF1FDD">
        <w:rPr>
          <w:rFonts w:ascii="Times New Roman" w:hAnsi="Times New Roman" w:cs="Times New Roman"/>
          <w:sz w:val="22"/>
          <w:szCs w:val="22"/>
        </w:rPr>
        <w:t xml:space="preserve"> [...</w:t>
      </w:r>
      <w:r w:rsidR="00C46EB4" w:rsidRPr="00FF1FDD">
        <w:rPr>
          <w:rFonts w:ascii="Times New Roman" w:hAnsi="Times New Roman" w:cs="Times New Roman"/>
          <w:sz w:val="22"/>
          <w:szCs w:val="22"/>
        </w:rPr>
        <w:t>('Long'+'Greatest')</w:t>
      </w:r>
      <w:r w:rsidRPr="00FF1FDD">
        <w:rPr>
          <w:rFonts w:ascii="Times New Roman" w:hAnsi="Times New Roman" w:cs="Times New Roman"/>
          <w:sz w:val="22"/>
          <w:szCs w:val="22"/>
        </w:rPr>
        <w:t xml:space="preserve"> </w:t>
      </w:r>
      <w:r w:rsidRPr="00FF1FDD">
        <w:rPr>
          <w:rFonts w:ascii="Times New Roman" w:hAnsi="Times New Roman" w:cs="Times New Roman"/>
          <w:i/>
          <w:sz w:val="22"/>
          <w:szCs w:val="22"/>
        </w:rPr>
        <w:t>Araṇya</w:t>
      </w:r>
      <w:r w:rsidRPr="00FF1FDD">
        <w:rPr>
          <w:rFonts w:ascii="Times New Roman" w:hAnsi="Times New Roman" w:cs="Times New Roman"/>
          <w:sz w:val="22"/>
          <w:szCs w:val="22"/>
        </w:rPr>
        <w:t xml:space="preserve">]: </w:t>
      </w:r>
      <w:r w:rsidR="00C46EB4" w:rsidRPr="00FF1FDD">
        <w:rPr>
          <w:rFonts w:ascii="Times New Roman" w:hAnsi="Times New Roman" w:cs="Times New Roman"/>
          <w:sz w:val="22"/>
          <w:szCs w:val="22"/>
        </w:rPr>
        <w:t xml:space="preserve">P. 2817 </w:t>
      </w:r>
      <w:r w:rsidR="00C46EB4" w:rsidRPr="00FF1FDD">
        <w:rPr>
          <w:rFonts w:ascii="Times New Roman" w:hAnsi="Times New Roman" w:cs="Times New Roman"/>
          <w:i/>
          <w:sz w:val="22"/>
          <w:szCs w:val="22"/>
        </w:rPr>
        <w:t>Shesi zhuantie</w:t>
      </w:r>
      <w:r w:rsidR="00C46EB4" w:rsidRPr="00FF1FDD">
        <w:rPr>
          <w:rFonts w:ascii="Times New Roman" w:hAnsi="Times New Roman" w:cs="Times New Roman"/>
          <w:sz w:val="22"/>
          <w:szCs w:val="22"/>
        </w:rPr>
        <w:t xml:space="preserve"> </w:t>
      </w:r>
      <w:r w:rsidR="00C46EB4" w:rsidRPr="00FF1FDD">
        <w:rPr>
          <w:rFonts w:ascii="Times New Roman" w:hAnsi="Times New Roman" w:cs="Times New Roman"/>
          <w:sz w:val="22"/>
          <w:szCs w:val="22"/>
        </w:rPr>
        <w:t>社司轉帖</w:t>
      </w:r>
      <w:r w:rsidR="00C46EB4" w:rsidRPr="00FF1FDD">
        <w:rPr>
          <w:rFonts w:ascii="Times New Roman" w:hAnsi="Times New Roman" w:cs="Times New Roman"/>
          <w:sz w:val="22"/>
          <w:szCs w:val="22"/>
        </w:rPr>
        <w:t xml:space="preserve"> [Circulating Notice from the People in Charge of the </w:t>
      </w:r>
      <w:r w:rsidR="00C46EB4" w:rsidRPr="00FF1FDD">
        <w:rPr>
          <w:rFonts w:ascii="Times New Roman" w:hAnsi="Times New Roman" w:cs="Times New Roman"/>
          <w:sz w:val="22"/>
          <w:szCs w:val="22"/>
          <w:highlight w:val="yellow"/>
        </w:rPr>
        <w:t>Community</w:t>
      </w:r>
      <w:r w:rsidR="00C46EB4" w:rsidRPr="00FF1FDD">
        <w:rPr>
          <w:rFonts w:ascii="Times New Roman" w:hAnsi="Times New Roman" w:cs="Times New Roman"/>
          <w:sz w:val="22"/>
          <w:szCs w:val="22"/>
        </w:rPr>
        <w:t>]</w:t>
      </w:r>
    </w:p>
    <w:p w14:paraId="43059E1B" w14:textId="6DDC7718" w:rsidR="00C46EB4" w:rsidRPr="00FF1FDD" w:rsidRDefault="00C46EB4" w:rsidP="006B11AC">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Kong</w:t>
      </w:r>
      <w:r w:rsidR="006562F8" w:rsidRPr="00FF1FDD">
        <w:rPr>
          <w:rFonts w:ascii="Times New Roman" w:hAnsi="Times New Roman" w:cs="Times New Roman"/>
          <w:sz w:val="22"/>
          <w:szCs w:val="22"/>
        </w:rPr>
        <w:t xml:space="preserve"> sheli lanre </w:t>
      </w:r>
      <w:r w:rsidR="00AE1291" w:rsidRPr="00FF1FDD">
        <w:rPr>
          <w:rFonts w:ascii="Times New Roman" w:hAnsi="Times New Roman" w:cs="Times New Roman"/>
          <w:sz w:val="22"/>
          <w:szCs w:val="22"/>
        </w:rPr>
        <w:t>孔闍梨蘭若</w:t>
      </w:r>
      <w:r w:rsidR="006562F8" w:rsidRPr="00FF1FDD">
        <w:rPr>
          <w:rFonts w:ascii="Times New Roman" w:hAnsi="Times New Roman" w:cs="Times New Roman"/>
          <w:sz w:val="22"/>
          <w:szCs w:val="22"/>
        </w:rPr>
        <w:t xml:space="preserve"> [</w:t>
      </w:r>
      <w:r w:rsidR="00AE1291" w:rsidRPr="00FF1FDD">
        <w:rPr>
          <w:rFonts w:ascii="Times New Roman" w:hAnsi="Times New Roman" w:cs="Times New Roman"/>
          <w:sz w:val="22"/>
          <w:szCs w:val="22"/>
        </w:rPr>
        <w:t xml:space="preserve">Teacher Kong </w:t>
      </w:r>
      <w:r w:rsidR="00AE1291" w:rsidRPr="00FF1FDD">
        <w:rPr>
          <w:rFonts w:ascii="Times New Roman" w:hAnsi="Times New Roman" w:cs="Times New Roman"/>
          <w:i/>
          <w:sz w:val="22"/>
          <w:szCs w:val="22"/>
        </w:rPr>
        <w:t>Araṇya</w:t>
      </w:r>
      <w:r w:rsidR="006562F8" w:rsidRPr="00FF1FDD">
        <w:rPr>
          <w:rFonts w:ascii="Times New Roman" w:hAnsi="Times New Roman" w:cs="Times New Roman"/>
          <w:sz w:val="22"/>
          <w:szCs w:val="22"/>
        </w:rPr>
        <w:t>]</w:t>
      </w:r>
      <w:r w:rsidR="00AE1291" w:rsidRPr="00FF1FDD">
        <w:rPr>
          <w:rFonts w:ascii="Times New Roman" w:hAnsi="Times New Roman" w:cs="Times New Roman"/>
          <w:sz w:val="22"/>
          <w:szCs w:val="22"/>
        </w:rPr>
        <w:t xml:space="preserve">: P. 3707 </w:t>
      </w:r>
      <w:r w:rsidR="00AE1291" w:rsidRPr="00FF1FDD">
        <w:rPr>
          <w:rFonts w:ascii="Times New Roman" w:hAnsi="Times New Roman" w:cs="Times New Roman"/>
          <w:i/>
          <w:sz w:val="22"/>
          <w:szCs w:val="22"/>
        </w:rPr>
        <w:t>Qinqing she zhuantie</w:t>
      </w:r>
      <w:r w:rsidR="00AE1291" w:rsidRPr="00FF1FDD">
        <w:rPr>
          <w:rFonts w:ascii="Times New Roman" w:hAnsi="Times New Roman" w:cs="Times New Roman"/>
          <w:sz w:val="22"/>
          <w:szCs w:val="22"/>
        </w:rPr>
        <w:t xml:space="preserve"> </w:t>
      </w:r>
      <w:r w:rsidR="00AE1291" w:rsidRPr="00FF1FDD">
        <w:rPr>
          <w:rFonts w:ascii="Times New Roman" w:hAnsi="Times New Roman" w:cs="Times New Roman"/>
          <w:sz w:val="22"/>
          <w:szCs w:val="22"/>
        </w:rPr>
        <w:t>親情社轉帖</w:t>
      </w:r>
      <w:r w:rsidR="00AE1291" w:rsidRPr="00FF1FDD">
        <w:rPr>
          <w:rFonts w:ascii="Times New Roman" w:hAnsi="Times New Roman" w:cs="Times New Roman"/>
          <w:sz w:val="22"/>
          <w:szCs w:val="22"/>
        </w:rPr>
        <w:t xml:space="preserve"> [Circulating Notice of the Qinqing </w:t>
      </w:r>
      <w:r w:rsidR="00AE1291" w:rsidRPr="00FF1FDD">
        <w:rPr>
          <w:rFonts w:ascii="Times New Roman" w:hAnsi="Times New Roman" w:cs="Times New Roman"/>
          <w:sz w:val="22"/>
          <w:szCs w:val="22"/>
          <w:highlight w:val="yellow"/>
        </w:rPr>
        <w:t>Community</w:t>
      </w:r>
      <w:r w:rsidR="00AE1291" w:rsidRPr="00FF1FDD">
        <w:rPr>
          <w:rFonts w:ascii="Times New Roman" w:hAnsi="Times New Roman" w:cs="Times New Roman"/>
          <w:sz w:val="22"/>
          <w:szCs w:val="22"/>
        </w:rPr>
        <w:t>]</w:t>
      </w:r>
    </w:p>
    <w:p w14:paraId="3DD1C1F0" w14:textId="6711C398" w:rsidR="00AE1291" w:rsidRPr="00FF1FDD" w:rsidRDefault="00A16F65" w:rsidP="006B11AC">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lastRenderedPageBreak/>
        <w:t xml:space="preserve">Jiejia lanre </w:t>
      </w:r>
      <w:r w:rsidRPr="00FF1FDD">
        <w:rPr>
          <w:rFonts w:ascii="Times New Roman" w:hAnsi="Times New Roman" w:cs="Times New Roman"/>
          <w:sz w:val="22"/>
          <w:szCs w:val="22"/>
        </w:rPr>
        <w:t>節加蘭若</w:t>
      </w:r>
      <w:r w:rsidRPr="00FF1FDD">
        <w:rPr>
          <w:rFonts w:ascii="Times New Roman" w:hAnsi="Times New Roman" w:cs="Times New Roman"/>
          <w:sz w:val="22"/>
          <w:szCs w:val="22"/>
        </w:rPr>
        <w:t xml:space="preserve"> [</w:t>
      </w:r>
      <w:r w:rsidR="00711B90" w:rsidRPr="00FF1FDD">
        <w:rPr>
          <w:rFonts w:ascii="Times New Roman" w:hAnsi="Times New Roman" w:cs="Times New Roman"/>
          <w:sz w:val="22"/>
          <w:szCs w:val="22"/>
        </w:rPr>
        <w:t xml:space="preserve">Increase Moral Integrity </w:t>
      </w:r>
      <w:r w:rsidR="00711B90" w:rsidRPr="00FF1FDD">
        <w:rPr>
          <w:rFonts w:ascii="Times New Roman" w:hAnsi="Times New Roman" w:cs="Times New Roman"/>
          <w:i/>
          <w:sz w:val="22"/>
          <w:szCs w:val="22"/>
        </w:rPr>
        <w:t>Araṇya</w:t>
      </w:r>
      <w:r w:rsidRPr="00FF1FDD">
        <w:rPr>
          <w:rFonts w:ascii="Times New Roman" w:hAnsi="Times New Roman" w:cs="Times New Roman"/>
          <w:sz w:val="22"/>
          <w:szCs w:val="22"/>
        </w:rPr>
        <w:t xml:space="preserve">]: S. 1435V, </w:t>
      </w:r>
      <w:r w:rsidRPr="00FF1FDD">
        <w:rPr>
          <w:rFonts w:ascii="Times New Roman" w:hAnsi="Times New Roman" w:cs="Times New Roman"/>
          <w:i/>
          <w:sz w:val="22"/>
          <w:szCs w:val="22"/>
        </w:rPr>
        <w:t>Guangqi ernian shesi zhuantie</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光啓二年社司轉帖</w:t>
      </w:r>
      <w:r w:rsidRPr="00FF1FDD">
        <w:rPr>
          <w:rFonts w:ascii="Times New Roman" w:hAnsi="Times New Roman" w:cs="Times New Roman"/>
          <w:sz w:val="22"/>
          <w:szCs w:val="22"/>
        </w:rPr>
        <w:t xml:space="preserve"> [Circulating Notice from the People in Charge of the </w:t>
      </w:r>
      <w:r w:rsidRPr="00FF1FDD">
        <w:rPr>
          <w:rFonts w:ascii="Times New Roman" w:hAnsi="Times New Roman" w:cs="Times New Roman"/>
          <w:sz w:val="22"/>
          <w:szCs w:val="22"/>
          <w:highlight w:val="yellow"/>
        </w:rPr>
        <w:t>Community</w:t>
      </w:r>
      <w:r w:rsidRPr="00FF1FDD">
        <w:rPr>
          <w:rFonts w:ascii="Times New Roman" w:hAnsi="Times New Roman" w:cs="Times New Roman"/>
          <w:sz w:val="22"/>
          <w:szCs w:val="22"/>
        </w:rPr>
        <w:t xml:space="preserve"> from the Second Year of Guangqi (886)]</w:t>
      </w:r>
    </w:p>
    <w:p w14:paraId="2F899522" w14:textId="458D5F22" w:rsidR="00711B90" w:rsidRPr="00FF1FDD" w:rsidRDefault="00711B90" w:rsidP="006B11AC">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Dangfang lanre </w:t>
      </w:r>
      <w:r w:rsidRPr="00FF1FDD">
        <w:rPr>
          <w:rFonts w:ascii="Times New Roman" w:hAnsi="Times New Roman" w:cs="Times New Roman"/>
          <w:sz w:val="22"/>
          <w:szCs w:val="22"/>
        </w:rPr>
        <w:t>當房蘭若</w:t>
      </w:r>
      <w:r w:rsidRPr="00FF1FDD">
        <w:rPr>
          <w:rFonts w:ascii="Times New Roman" w:hAnsi="Times New Roman" w:cs="Times New Roman"/>
          <w:sz w:val="22"/>
          <w:szCs w:val="22"/>
        </w:rPr>
        <w:t xml:space="preserve"> [</w:t>
      </w:r>
      <w:r w:rsidR="00D17BB0" w:rsidRPr="00FF1FDD">
        <w:rPr>
          <w:rFonts w:ascii="Times New Roman" w:hAnsi="Times New Roman" w:cs="Times New Roman"/>
          <w:sz w:val="22"/>
          <w:szCs w:val="22"/>
        </w:rPr>
        <w:t xml:space="preserve">Common Room of the Clan </w:t>
      </w:r>
      <w:r w:rsidR="00D17BB0" w:rsidRPr="00FF1FDD">
        <w:rPr>
          <w:rFonts w:ascii="Times New Roman" w:hAnsi="Times New Roman" w:cs="Times New Roman"/>
          <w:i/>
          <w:sz w:val="22"/>
          <w:szCs w:val="22"/>
        </w:rPr>
        <w:t>Araṇya</w:t>
      </w:r>
      <w:r w:rsidRPr="00FF1FDD">
        <w:rPr>
          <w:rFonts w:ascii="Times New Roman" w:hAnsi="Times New Roman" w:cs="Times New Roman"/>
          <w:sz w:val="22"/>
          <w:szCs w:val="22"/>
        </w:rPr>
        <w:t xml:space="preserve">]: </w:t>
      </w:r>
      <w:r w:rsidR="00D17BB0" w:rsidRPr="00FF1FDD">
        <w:rPr>
          <w:rFonts w:ascii="Times New Roman" w:hAnsi="Times New Roman" w:cs="Times New Roman"/>
          <w:sz w:val="22"/>
          <w:szCs w:val="22"/>
        </w:rPr>
        <w:t xml:space="preserve">S. 474 </w:t>
      </w:r>
      <w:r w:rsidR="00D17BB0" w:rsidRPr="00FF1FDD">
        <w:rPr>
          <w:rFonts w:ascii="Times New Roman" w:hAnsi="Times New Roman" w:cs="Times New Roman"/>
          <w:i/>
          <w:sz w:val="22"/>
          <w:szCs w:val="22"/>
        </w:rPr>
        <w:t>Gongde ji</w:t>
      </w:r>
      <w:r w:rsidR="00D17BB0" w:rsidRPr="00FF1FDD">
        <w:rPr>
          <w:rFonts w:ascii="Times New Roman" w:hAnsi="Times New Roman" w:cs="Times New Roman"/>
          <w:sz w:val="22"/>
          <w:szCs w:val="22"/>
        </w:rPr>
        <w:t xml:space="preserve"> </w:t>
      </w:r>
      <w:r w:rsidR="00D17BB0" w:rsidRPr="00FF1FDD">
        <w:rPr>
          <w:rFonts w:ascii="Times New Roman" w:hAnsi="Times New Roman" w:cs="Times New Roman"/>
          <w:sz w:val="22"/>
          <w:szCs w:val="22"/>
        </w:rPr>
        <w:t>功徳記</w:t>
      </w:r>
      <w:r w:rsidR="00D17BB0" w:rsidRPr="00FF1FDD">
        <w:rPr>
          <w:rFonts w:ascii="Times New Roman" w:hAnsi="Times New Roman" w:cs="Times New Roman"/>
          <w:sz w:val="22"/>
          <w:szCs w:val="22"/>
        </w:rPr>
        <w:t xml:space="preserve"> [An Account of Merit]</w:t>
      </w:r>
    </w:p>
    <w:p w14:paraId="5B8787C5" w14:textId="2C91AFD6" w:rsidR="00D17BB0" w:rsidRPr="00FF1FDD" w:rsidRDefault="00D17BB0" w:rsidP="006B11AC">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 xml:space="preserve">Xin lanre </w:t>
      </w:r>
      <w:r w:rsidRPr="00FF1FDD">
        <w:rPr>
          <w:rFonts w:ascii="Times New Roman" w:hAnsi="Times New Roman" w:cs="Times New Roman"/>
          <w:sz w:val="22"/>
          <w:szCs w:val="22"/>
        </w:rPr>
        <w:t>新蘭若</w:t>
      </w:r>
      <w:r w:rsidRPr="00FF1FDD">
        <w:rPr>
          <w:rFonts w:ascii="Times New Roman" w:hAnsi="Times New Roman" w:cs="Times New Roman"/>
          <w:sz w:val="22"/>
          <w:szCs w:val="22"/>
        </w:rPr>
        <w:t xml:space="preserve"> [New </w:t>
      </w:r>
      <w:r w:rsidRPr="00FF1FDD">
        <w:rPr>
          <w:rFonts w:ascii="Times New Roman" w:hAnsi="Times New Roman" w:cs="Times New Roman"/>
          <w:i/>
          <w:sz w:val="22"/>
          <w:szCs w:val="22"/>
        </w:rPr>
        <w:t>Araṇya</w:t>
      </w:r>
      <w:r w:rsidRPr="00FF1FDD">
        <w:rPr>
          <w:rFonts w:ascii="Times New Roman" w:hAnsi="Times New Roman" w:cs="Times New Roman"/>
          <w:sz w:val="22"/>
          <w:szCs w:val="22"/>
        </w:rPr>
        <w:t xml:space="preserve">]: P. 5032V </w:t>
      </w:r>
      <w:r w:rsidRPr="00FF1FDD">
        <w:rPr>
          <w:rFonts w:ascii="Times New Roman" w:hAnsi="Times New Roman" w:cs="Times New Roman"/>
          <w:i/>
          <w:sz w:val="22"/>
          <w:szCs w:val="22"/>
        </w:rPr>
        <w:t>Shesi zhuantie</w:t>
      </w:r>
      <w:r w:rsidRPr="00FF1FDD">
        <w:rPr>
          <w:rFonts w:ascii="Times New Roman" w:hAnsi="Times New Roman" w:cs="Times New Roman"/>
          <w:sz w:val="22"/>
          <w:szCs w:val="22"/>
        </w:rPr>
        <w:t xml:space="preserve"> </w:t>
      </w:r>
      <w:r w:rsidRPr="00FF1FDD">
        <w:rPr>
          <w:rFonts w:ascii="Times New Roman" w:hAnsi="Times New Roman" w:cs="Times New Roman"/>
          <w:sz w:val="22"/>
          <w:szCs w:val="22"/>
        </w:rPr>
        <w:t>社司轉帖</w:t>
      </w:r>
      <w:r w:rsidRPr="00FF1FDD">
        <w:rPr>
          <w:rFonts w:ascii="Times New Roman" w:hAnsi="Times New Roman" w:cs="Times New Roman"/>
          <w:sz w:val="22"/>
          <w:szCs w:val="22"/>
        </w:rPr>
        <w:t xml:space="preserve"> [Circulating Notice from the People in Charge of the Community]</w:t>
      </w:r>
    </w:p>
    <w:p w14:paraId="6C138120" w14:textId="151C0126" w:rsidR="00D17BB0" w:rsidRPr="00FF1FDD" w:rsidRDefault="00D17BB0" w:rsidP="006B11AC">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Etc.</w:t>
      </w:r>
    </w:p>
    <w:p w14:paraId="434DA767" w14:textId="4BDD1C40" w:rsidR="00D17BB0" w:rsidRPr="00FF1FDD" w:rsidRDefault="006B11AC" w:rsidP="00AE4A23">
      <w:pPr>
        <w:widowControl/>
        <w:ind w:firstLineChars="300" w:firstLine="720"/>
        <w:rPr>
          <w:rFonts w:ascii="Times New Roman" w:hAnsi="Times New Roman" w:cs="Times New Roman"/>
        </w:rPr>
      </w:pPr>
      <w:r w:rsidRPr="00FF1FDD">
        <w:rPr>
          <w:rFonts w:ascii="Times New Roman" w:hAnsi="Times New Roman" w:cs="Times New Roman"/>
        </w:rPr>
        <w:t xml:space="preserve">From the founding of </w:t>
      </w:r>
      <w:r w:rsidRPr="00FF1FDD">
        <w:rPr>
          <w:rFonts w:ascii="Times New Roman" w:hAnsi="Times New Roman" w:cs="Times New Roman"/>
          <w:i/>
        </w:rPr>
        <w:t>araṇya</w:t>
      </w:r>
      <w:r w:rsidRPr="00FF1FDD">
        <w:rPr>
          <w:rFonts w:ascii="Times New Roman" w:hAnsi="Times New Roman" w:cs="Times New Roman"/>
        </w:rPr>
        <w:t xml:space="preserve"> by </w:t>
      </w:r>
      <w:r w:rsidR="0003217B" w:rsidRPr="00FF1FDD">
        <w:rPr>
          <w:rFonts w:ascii="Times New Roman" w:hAnsi="Times New Roman" w:cs="Times New Roman"/>
          <w:highlight w:val="yellow"/>
        </w:rPr>
        <w:t>lay Buddhist societies</w:t>
      </w:r>
      <w:r w:rsidRPr="00FF1FDD">
        <w:rPr>
          <w:rFonts w:ascii="Times New Roman" w:hAnsi="Times New Roman" w:cs="Times New Roman"/>
        </w:rPr>
        <w:t xml:space="preserve"> {</w:t>
      </w:r>
      <w:r w:rsidRPr="00FF1FDD">
        <w:rPr>
          <w:rFonts w:ascii="Times New Roman" w:hAnsi="Times New Roman" w:cs="Times New Roman"/>
        </w:rPr>
        <w:t>社邑</w:t>
      </w:r>
      <w:r w:rsidRPr="00FF1FDD">
        <w:rPr>
          <w:rFonts w:ascii="Times New Roman" w:hAnsi="Times New Roman" w:cs="Times New Roman"/>
        </w:rPr>
        <w:t xml:space="preserve">}and from the maintenance of </w:t>
      </w:r>
      <w:r w:rsidRPr="00FF1FDD">
        <w:rPr>
          <w:rFonts w:ascii="Times New Roman" w:hAnsi="Times New Roman" w:cs="Times New Roman"/>
          <w:i/>
        </w:rPr>
        <w:t>araṇya</w:t>
      </w:r>
      <w:r w:rsidRPr="00FF1FDD">
        <w:rPr>
          <w:rFonts w:ascii="Times New Roman" w:hAnsi="Times New Roman" w:cs="Times New Roman"/>
        </w:rPr>
        <w:t xml:space="preserve">, </w:t>
      </w:r>
      <w:r w:rsidR="00C90C0D" w:rsidRPr="00FF1FDD">
        <w:rPr>
          <w:rFonts w:ascii="Times New Roman" w:hAnsi="Times New Roman" w:cs="Times New Roman"/>
        </w:rPr>
        <w:t xml:space="preserve">we can already clearly see the relationship between </w:t>
      </w:r>
      <w:r w:rsidR="00C90C0D" w:rsidRPr="00FF1FDD">
        <w:rPr>
          <w:rFonts w:ascii="Times New Roman" w:hAnsi="Times New Roman" w:cs="Times New Roman"/>
          <w:highlight w:val="yellow"/>
        </w:rPr>
        <w:t>communities (</w:t>
      </w:r>
      <w:r w:rsidR="00C90C0D" w:rsidRPr="00FF1FDD">
        <w:rPr>
          <w:rFonts w:ascii="Times New Roman" w:hAnsi="Times New Roman" w:cs="Times New Roman"/>
          <w:i/>
          <w:highlight w:val="yellow"/>
        </w:rPr>
        <w:t>she</w:t>
      </w:r>
      <w:r w:rsidR="00C90C0D" w:rsidRPr="00FF1FDD">
        <w:rPr>
          <w:rFonts w:ascii="Times New Roman" w:hAnsi="Times New Roman" w:cs="Times New Roman"/>
          <w:highlight w:val="yellow"/>
        </w:rPr>
        <w:t>)</w:t>
      </w:r>
      <w:r w:rsidR="00DE0508" w:rsidRPr="00FF1FDD">
        <w:rPr>
          <w:rFonts w:ascii="Times New Roman" w:hAnsi="Times New Roman" w:cs="Times New Roman"/>
        </w:rPr>
        <w:t>{</w:t>
      </w:r>
      <w:r w:rsidR="00DE0508" w:rsidRPr="00FF1FDD">
        <w:rPr>
          <w:rFonts w:ascii="Times New Roman" w:hAnsi="Times New Roman" w:cs="Times New Roman"/>
          <w:color w:val="FF0000"/>
        </w:rPr>
        <w:t>'communities'--&gt;'societies'? or is the former better?</w:t>
      </w:r>
      <w:r w:rsidR="00DE0508" w:rsidRPr="00FF1FDD">
        <w:rPr>
          <w:rFonts w:ascii="Times New Roman" w:hAnsi="Times New Roman" w:cs="Times New Roman"/>
        </w:rPr>
        <w:t>}</w:t>
      </w:r>
      <w:r w:rsidR="00C90C0D" w:rsidRPr="00FF1FDD">
        <w:rPr>
          <w:rFonts w:ascii="Times New Roman" w:hAnsi="Times New Roman" w:cs="Times New Roman"/>
        </w:rPr>
        <w:t xml:space="preserve"> and </w:t>
      </w:r>
      <w:r w:rsidR="00C90C0D" w:rsidRPr="00FF1FDD">
        <w:rPr>
          <w:rFonts w:ascii="Times New Roman" w:hAnsi="Times New Roman" w:cs="Times New Roman"/>
          <w:i/>
        </w:rPr>
        <w:t>araṇya</w:t>
      </w:r>
      <w:r w:rsidR="00C90C0D" w:rsidRPr="00FF1FDD">
        <w:rPr>
          <w:rFonts w:ascii="Times New Roman" w:hAnsi="Times New Roman" w:cs="Times New Roman"/>
        </w:rPr>
        <w:t xml:space="preserve">. </w:t>
      </w:r>
      <w:r w:rsidR="009755F6" w:rsidRPr="00FF1FDD">
        <w:rPr>
          <w:rFonts w:ascii="Times New Roman" w:hAnsi="Times New Roman" w:cs="Times New Roman"/>
        </w:rPr>
        <w:t xml:space="preserve">Since some </w:t>
      </w:r>
      <w:r w:rsidR="009755F6" w:rsidRPr="00FF1FDD">
        <w:rPr>
          <w:rFonts w:ascii="Times New Roman" w:hAnsi="Times New Roman" w:cs="Times New Roman"/>
          <w:i/>
        </w:rPr>
        <w:t>araṇya</w:t>
      </w:r>
      <w:r w:rsidR="009755F6" w:rsidRPr="00FF1FDD">
        <w:rPr>
          <w:rFonts w:ascii="Times New Roman" w:hAnsi="Times New Roman" w:cs="Times New Roman"/>
        </w:rPr>
        <w:t xml:space="preserve"> were built by </w:t>
      </w:r>
      <w:r w:rsidR="0003217B" w:rsidRPr="00FF1FDD">
        <w:rPr>
          <w:rFonts w:ascii="Times New Roman" w:hAnsi="Times New Roman" w:cs="Times New Roman"/>
          <w:highlight w:val="yellow"/>
        </w:rPr>
        <w:t>lay Buddhist societies</w:t>
      </w:r>
      <w:r w:rsidR="009755F6" w:rsidRPr="00FF1FDD">
        <w:rPr>
          <w:rFonts w:ascii="Times New Roman" w:hAnsi="Times New Roman" w:cs="Times New Roman"/>
        </w:rPr>
        <w:t xml:space="preserve">, </w:t>
      </w:r>
      <w:r w:rsidR="00917873" w:rsidRPr="00FF1FDD">
        <w:rPr>
          <w:rFonts w:ascii="Times New Roman" w:hAnsi="Times New Roman" w:cs="Times New Roman"/>
        </w:rPr>
        <w:t xml:space="preserve">the community should be the true owner and manager of the </w:t>
      </w:r>
      <w:r w:rsidR="00917873" w:rsidRPr="00FF1FDD">
        <w:rPr>
          <w:rFonts w:ascii="Times New Roman" w:hAnsi="Times New Roman" w:cs="Times New Roman"/>
          <w:i/>
        </w:rPr>
        <w:t>araṇya</w:t>
      </w:r>
      <w:r w:rsidR="00917873" w:rsidRPr="00FF1FDD">
        <w:rPr>
          <w:rFonts w:ascii="Times New Roman" w:hAnsi="Times New Roman" w:cs="Times New Roman"/>
        </w:rPr>
        <w:t xml:space="preserve">. </w:t>
      </w:r>
      <w:r w:rsidR="005D5004" w:rsidRPr="00FF1FDD">
        <w:rPr>
          <w:rFonts w:ascii="Times New Roman" w:hAnsi="Times New Roman" w:cs="Times New Roman"/>
        </w:rPr>
        <w:t xml:space="preserve">Whether or not these </w:t>
      </w:r>
      <w:r w:rsidR="005D5004" w:rsidRPr="00FF1FDD">
        <w:rPr>
          <w:rFonts w:ascii="Times New Roman" w:hAnsi="Times New Roman" w:cs="Times New Roman"/>
          <w:i/>
        </w:rPr>
        <w:t>araṇya</w:t>
      </w:r>
      <w:r w:rsidR="005D5004" w:rsidRPr="00FF1FDD">
        <w:rPr>
          <w:rFonts w:ascii="Times New Roman" w:hAnsi="Times New Roman" w:cs="Times New Roman"/>
        </w:rPr>
        <w:t xml:space="preserve"> had resident monks or nuns still cannot be ascertained, due to </w:t>
      </w:r>
      <w:r w:rsidR="00CA601E" w:rsidRPr="00FF1FDD">
        <w:rPr>
          <w:rFonts w:ascii="Times New Roman" w:hAnsi="Times New Roman" w:cs="Times New Roman"/>
        </w:rPr>
        <w:t xml:space="preserve">limitations imposed by a shortage of </w:t>
      </w:r>
      <w:r w:rsidR="00FB1906" w:rsidRPr="00FF1FDD">
        <w:rPr>
          <w:rFonts w:ascii="Times New Roman" w:hAnsi="Times New Roman" w:cs="Times New Roman"/>
        </w:rPr>
        <w:t xml:space="preserve">material [records]. </w:t>
      </w:r>
      <w:r w:rsidR="007F5E3B" w:rsidRPr="00FF1FDD">
        <w:rPr>
          <w:rFonts w:ascii="Times New Roman" w:hAnsi="Times New Roman" w:cs="Times New Roman"/>
        </w:rPr>
        <w:t>Still, the material</w:t>
      </w:r>
      <w:r w:rsidR="00987316" w:rsidRPr="00FF1FDD">
        <w:rPr>
          <w:rFonts w:ascii="Times New Roman" w:hAnsi="Times New Roman" w:cs="Times New Roman"/>
        </w:rPr>
        <w:t>s</w:t>
      </w:r>
      <w:r w:rsidR="007F5E3B" w:rsidRPr="00FF1FDD">
        <w:rPr>
          <w:rFonts w:ascii="Times New Roman" w:hAnsi="Times New Roman" w:cs="Times New Roman"/>
        </w:rPr>
        <w:t xml:space="preserve"> in</w:t>
      </w:r>
      <w:r w:rsidR="00987316" w:rsidRPr="00FF1FDD">
        <w:rPr>
          <w:rFonts w:ascii="Times New Roman" w:hAnsi="Times New Roman" w:cs="Times New Roman"/>
        </w:rPr>
        <w:t xml:space="preserve"> </w:t>
      </w:r>
      <w:r w:rsidR="00987316" w:rsidRPr="00FF1FDD">
        <w:rPr>
          <w:rFonts w:ascii="Times New Roman" w:hAnsi="Times New Roman" w:cs="Times New Roman"/>
          <w:i/>
        </w:rPr>
        <w:t>shesi zhuantie</w:t>
      </w:r>
      <w:r w:rsidR="007F5E3B" w:rsidRPr="00FF1FDD">
        <w:rPr>
          <w:rFonts w:ascii="Times New Roman" w:hAnsi="Times New Roman" w:cs="Times New Roman"/>
        </w:rPr>
        <w:t xml:space="preserve"> </w:t>
      </w:r>
      <w:r w:rsidR="00987316" w:rsidRPr="00FF1FDD">
        <w:rPr>
          <w:rFonts w:ascii="Times New Roman" w:hAnsi="Times New Roman" w:cs="Times New Roman"/>
        </w:rPr>
        <w:t xml:space="preserve">record </w:t>
      </w:r>
      <w:r w:rsidR="00194DC7" w:rsidRPr="00FF1FDD">
        <w:rPr>
          <w:rFonts w:ascii="Times New Roman" w:hAnsi="Times New Roman" w:cs="Times New Roman"/>
        </w:rPr>
        <w:t>that gatherings of the lay Buddhist societies</w:t>
      </w:r>
      <w:r w:rsidR="00C8630A" w:rsidRPr="00FF1FDD">
        <w:rPr>
          <w:rFonts w:ascii="Times New Roman" w:hAnsi="Times New Roman" w:cs="Times New Roman"/>
        </w:rPr>
        <w:t xml:space="preserve"> and </w:t>
      </w:r>
      <w:r w:rsidR="0053583D" w:rsidRPr="00FF1FDD">
        <w:rPr>
          <w:rFonts w:ascii="Times New Roman" w:hAnsi="Times New Roman" w:cs="Times New Roman"/>
        </w:rPr>
        <w:t xml:space="preserve">the putting on of </w:t>
      </w:r>
      <w:r w:rsidR="00226B39">
        <w:rPr>
          <w:rFonts w:ascii="Times New Roman" w:hAnsi="Times New Roman" w:cs="Times New Roman"/>
        </w:rPr>
        <w:t xml:space="preserve">Dharma assemblies </w:t>
      </w:r>
      <w:r w:rsidR="00C8630A" w:rsidRPr="00FF1FDD">
        <w:rPr>
          <w:rFonts w:ascii="Times New Roman" w:hAnsi="Times New Roman" w:cs="Times New Roman"/>
        </w:rPr>
        <w:t>{</w:t>
      </w:r>
      <w:r w:rsidR="00C8630A" w:rsidRPr="00FF1FDD">
        <w:rPr>
          <w:rFonts w:ascii="Times New Roman" w:hAnsi="Times New Roman" w:cs="Times New Roman"/>
        </w:rPr>
        <w:t>法會</w:t>
      </w:r>
      <w:r w:rsidR="00C8630A" w:rsidRPr="00FF1FDD">
        <w:rPr>
          <w:rFonts w:ascii="Times New Roman" w:hAnsi="Times New Roman" w:cs="Times New Roman"/>
        </w:rPr>
        <w:t>}</w:t>
      </w:r>
      <w:r w:rsidR="006042A5" w:rsidRPr="00FF1FDD">
        <w:rPr>
          <w:rFonts w:ascii="Times New Roman" w:hAnsi="Times New Roman" w:cs="Times New Roman"/>
        </w:rPr>
        <w:t xml:space="preserve"> </w:t>
      </w:r>
      <w:r w:rsidR="00C8630A" w:rsidRPr="00FF1FDD">
        <w:rPr>
          <w:rFonts w:ascii="Times New Roman" w:hAnsi="Times New Roman" w:cs="Times New Roman"/>
        </w:rPr>
        <w:t xml:space="preserve">such as </w:t>
      </w:r>
      <w:r w:rsidR="0053583D" w:rsidRPr="00226B39">
        <w:rPr>
          <w:rFonts w:ascii="Times New Roman" w:hAnsi="Times New Roman" w:cs="Times New Roman"/>
          <w:highlight w:val="yellow"/>
        </w:rPr>
        <w:t>meals for the clergy (</w:t>
      </w:r>
      <w:r w:rsidR="0053583D" w:rsidRPr="00226B39">
        <w:rPr>
          <w:rFonts w:ascii="Times New Roman" w:hAnsi="Times New Roman" w:cs="Times New Roman"/>
          <w:i/>
          <w:highlight w:val="yellow"/>
        </w:rPr>
        <w:t>zhai</w:t>
      </w:r>
      <w:r w:rsidR="0053583D" w:rsidRPr="00226B39">
        <w:rPr>
          <w:rFonts w:ascii="Times New Roman" w:hAnsi="Times New Roman" w:cs="Times New Roman"/>
          <w:highlight w:val="yellow"/>
        </w:rPr>
        <w:t xml:space="preserve"> </w:t>
      </w:r>
      <w:r w:rsidR="0053583D" w:rsidRPr="00226B39">
        <w:rPr>
          <w:rFonts w:ascii="Times New Roman" w:hAnsi="Times New Roman" w:cs="Times New Roman"/>
          <w:highlight w:val="yellow"/>
        </w:rPr>
        <w:t>齋</w:t>
      </w:r>
      <w:r w:rsidR="0053583D" w:rsidRPr="00226B39">
        <w:rPr>
          <w:rFonts w:ascii="Times New Roman" w:hAnsi="Times New Roman" w:cs="Times New Roman"/>
          <w:highlight w:val="yellow"/>
        </w:rPr>
        <w:t>)</w:t>
      </w:r>
      <w:r w:rsidR="0053583D" w:rsidRPr="00FF1FDD">
        <w:rPr>
          <w:rFonts w:ascii="Times New Roman" w:hAnsi="Times New Roman" w:cs="Times New Roman"/>
        </w:rPr>
        <w:t xml:space="preserve">, </w:t>
      </w:r>
      <w:r w:rsidR="00862822" w:rsidRPr="00FF1FDD">
        <w:rPr>
          <w:rFonts w:ascii="Times New Roman" w:hAnsi="Times New Roman" w:cs="Times New Roman"/>
        </w:rPr>
        <w:t>burial [rites]</w:t>
      </w:r>
      <w:r w:rsidR="0053583D" w:rsidRPr="00FF1FDD">
        <w:rPr>
          <w:rFonts w:ascii="Times New Roman" w:hAnsi="Times New Roman" w:cs="Times New Roman"/>
        </w:rPr>
        <w:t xml:space="preserve"> (</w:t>
      </w:r>
      <w:r w:rsidR="0053583D" w:rsidRPr="00FF1FDD">
        <w:rPr>
          <w:rFonts w:ascii="Times New Roman" w:hAnsi="Times New Roman" w:cs="Times New Roman"/>
          <w:i/>
        </w:rPr>
        <w:t>zang</w:t>
      </w:r>
      <w:r w:rsidR="0053583D" w:rsidRPr="00FF1FDD">
        <w:rPr>
          <w:rFonts w:ascii="Times New Roman" w:hAnsi="Times New Roman" w:cs="Times New Roman"/>
        </w:rPr>
        <w:t xml:space="preserve"> </w:t>
      </w:r>
      <w:r w:rsidR="0053583D" w:rsidRPr="00FF1FDD">
        <w:rPr>
          <w:rFonts w:ascii="Times New Roman" w:hAnsi="Times New Roman" w:cs="Times New Roman"/>
        </w:rPr>
        <w:t>葬</w:t>
      </w:r>
      <w:r w:rsidR="0053583D" w:rsidRPr="00FF1FDD">
        <w:rPr>
          <w:rFonts w:ascii="Times New Roman" w:hAnsi="Times New Roman" w:cs="Times New Roman"/>
        </w:rPr>
        <w:t>), and sacrificial festivals (</w:t>
      </w:r>
      <w:r w:rsidR="0053583D" w:rsidRPr="00FF1FDD">
        <w:rPr>
          <w:rFonts w:ascii="Times New Roman" w:hAnsi="Times New Roman" w:cs="Times New Roman"/>
          <w:i/>
        </w:rPr>
        <w:t>ji</w:t>
      </w:r>
      <w:r w:rsidR="0053583D" w:rsidRPr="00FF1FDD">
        <w:rPr>
          <w:rFonts w:ascii="Times New Roman" w:hAnsi="Times New Roman" w:cs="Times New Roman"/>
        </w:rPr>
        <w:t xml:space="preserve"> </w:t>
      </w:r>
      <w:r w:rsidR="0053583D" w:rsidRPr="00FF1FDD">
        <w:rPr>
          <w:rFonts w:ascii="Times New Roman" w:hAnsi="Times New Roman" w:cs="Times New Roman"/>
        </w:rPr>
        <w:t>祭</w:t>
      </w:r>
      <w:r w:rsidR="0053583D" w:rsidRPr="00FF1FDD">
        <w:rPr>
          <w:rFonts w:ascii="Times New Roman" w:hAnsi="Times New Roman" w:cs="Times New Roman"/>
        </w:rPr>
        <w:t>)</w:t>
      </w:r>
      <w:r w:rsidR="006042A5" w:rsidRPr="00FF1FDD">
        <w:rPr>
          <w:rFonts w:ascii="Times New Roman" w:hAnsi="Times New Roman" w:cs="Times New Roman"/>
        </w:rPr>
        <w:t xml:space="preserve"> </w:t>
      </w:r>
      <w:r w:rsidR="00862822" w:rsidRPr="00FF1FDD">
        <w:rPr>
          <w:rFonts w:ascii="Times New Roman" w:hAnsi="Times New Roman" w:cs="Times New Roman"/>
        </w:rPr>
        <w:t xml:space="preserve">all took place at </w:t>
      </w:r>
      <w:r w:rsidR="00862822" w:rsidRPr="00FF1FDD">
        <w:rPr>
          <w:rFonts w:ascii="Times New Roman" w:hAnsi="Times New Roman" w:cs="Times New Roman"/>
          <w:i/>
        </w:rPr>
        <w:t>araṇya</w:t>
      </w:r>
      <w:r w:rsidR="00862822" w:rsidRPr="00FF1FDD">
        <w:rPr>
          <w:rFonts w:ascii="Times New Roman" w:hAnsi="Times New Roman" w:cs="Times New Roman"/>
        </w:rPr>
        <w:t xml:space="preserve">. </w:t>
      </w:r>
    </w:p>
    <w:p w14:paraId="7BF0BEE2" w14:textId="683DF695" w:rsidR="006042A5" w:rsidRPr="00FF1FDD" w:rsidRDefault="006C5A5B" w:rsidP="00AE4A23">
      <w:pPr>
        <w:widowControl/>
        <w:ind w:firstLineChars="300" w:firstLine="720"/>
        <w:rPr>
          <w:rFonts w:ascii="Times New Roman" w:hAnsi="Times New Roman" w:cs="Times New Roman"/>
        </w:rPr>
      </w:pPr>
      <w:r w:rsidRPr="00FF1FDD">
        <w:rPr>
          <w:rFonts w:ascii="Times New Roman" w:hAnsi="Times New Roman" w:cs="Times New Roman"/>
        </w:rPr>
        <w:t>In document</w:t>
      </w:r>
      <w:r w:rsidR="009001EE" w:rsidRPr="00FF1FDD">
        <w:rPr>
          <w:rFonts w:ascii="Times New Roman" w:hAnsi="Times New Roman" w:cs="Times New Roman"/>
        </w:rPr>
        <w:t xml:space="preserve"> S. 6424 </w:t>
      </w:r>
      <w:r w:rsidR="009001EE" w:rsidRPr="00FF1FDD">
        <w:rPr>
          <w:rFonts w:ascii="Times New Roman" w:hAnsi="Times New Roman" w:cs="Times New Roman"/>
          <w:i/>
        </w:rPr>
        <w:t>Song kaibao banian shiyue qing bintouluboluo shangzuo shu</w:t>
      </w:r>
      <w:r w:rsidR="009001EE" w:rsidRPr="00FF1FDD">
        <w:rPr>
          <w:rFonts w:ascii="Times New Roman" w:hAnsi="Times New Roman" w:cs="Times New Roman"/>
        </w:rPr>
        <w:t xml:space="preserve"> </w:t>
      </w:r>
      <w:r w:rsidR="009001EE" w:rsidRPr="00FF1FDD">
        <w:rPr>
          <w:rFonts w:ascii="Times New Roman" w:hAnsi="Times New Roman" w:cs="Times New Roman"/>
        </w:rPr>
        <w:t>宋開寶八年十月請賓頭盧波羅上座疏</w:t>
      </w:r>
      <w:r w:rsidR="009001EE" w:rsidRPr="00FF1FDD">
        <w:rPr>
          <w:rFonts w:ascii="Times New Roman" w:hAnsi="Times New Roman" w:cs="Times New Roman"/>
        </w:rPr>
        <w:t xml:space="preserve"> [</w:t>
      </w:r>
      <w:r w:rsidR="00D41F4A" w:rsidRPr="00FF1FDD">
        <w:rPr>
          <w:rFonts w:ascii="Times New Roman" w:hAnsi="Times New Roman" w:cs="Times New Roman"/>
          <w:highlight w:val="yellow"/>
        </w:rPr>
        <w:t xml:space="preserve">Memorandum on the Invitation of Top Seat </w:t>
      </w:r>
      <w:r w:rsidR="004A213C" w:rsidRPr="00FF1FDD">
        <w:rPr>
          <w:rFonts w:ascii="Times New Roman" w:hAnsi="Times New Roman" w:cs="Times New Roman"/>
          <w:highlight w:val="yellow"/>
        </w:rPr>
        <w:t>Piṇḍola-bhāra</w:t>
      </w:r>
      <w:r w:rsidR="00BC54F3" w:rsidRPr="00FF1FDD">
        <w:rPr>
          <w:rFonts w:ascii="Times New Roman" w:hAnsi="Times New Roman" w:cs="Times New Roman"/>
          <w:highlight w:val="yellow"/>
        </w:rPr>
        <w:t>[</w:t>
      </w:r>
      <w:r w:rsidR="004A213C" w:rsidRPr="00FF1FDD">
        <w:rPr>
          <w:rFonts w:ascii="Times New Roman" w:hAnsi="Times New Roman" w:cs="Times New Roman"/>
          <w:highlight w:val="yellow"/>
        </w:rPr>
        <w:t>dvāja</w:t>
      </w:r>
      <w:r w:rsidR="00BC54F3" w:rsidRPr="00FF1FDD">
        <w:rPr>
          <w:rFonts w:ascii="Times New Roman" w:hAnsi="Times New Roman" w:cs="Times New Roman"/>
          <w:highlight w:val="yellow"/>
        </w:rPr>
        <w:t>]</w:t>
      </w:r>
      <w:r w:rsidR="00D41F4A" w:rsidRPr="00FF1FDD">
        <w:rPr>
          <w:rFonts w:ascii="Times New Roman" w:hAnsi="Times New Roman" w:cs="Times New Roman"/>
        </w:rPr>
        <w:t xml:space="preserve"> in the Tenth Month of the Eighth Year of Kaibao</w:t>
      </w:r>
      <w:r w:rsidR="004A213C" w:rsidRPr="00FF1FDD">
        <w:rPr>
          <w:rFonts w:ascii="Times New Roman" w:hAnsi="Times New Roman" w:cs="Times New Roman"/>
        </w:rPr>
        <w:t xml:space="preserve"> (975)</w:t>
      </w:r>
      <w:r w:rsidR="00D41F4A" w:rsidRPr="00FF1FDD">
        <w:rPr>
          <w:rFonts w:ascii="Times New Roman" w:hAnsi="Times New Roman" w:cs="Times New Roman"/>
        </w:rPr>
        <w:t xml:space="preserve"> in the Song Dynasty</w:t>
      </w:r>
      <w:r w:rsidR="009001EE" w:rsidRPr="00FF1FDD">
        <w:rPr>
          <w:rFonts w:ascii="Times New Roman" w:hAnsi="Times New Roman" w:cs="Times New Roman"/>
        </w:rPr>
        <w:t>]</w:t>
      </w:r>
      <w:r w:rsidRPr="00FF1FDD">
        <w:rPr>
          <w:rFonts w:ascii="Times New Roman" w:hAnsi="Times New Roman" w:cs="Times New Roman"/>
        </w:rPr>
        <w:t xml:space="preserve"> on the backside of </w:t>
      </w:r>
      <w:r w:rsidR="009001EE" w:rsidRPr="00FF1FDD">
        <w:rPr>
          <w:rFonts w:ascii="Times New Roman" w:hAnsi="Times New Roman" w:cs="Times New Roman"/>
        </w:rPr>
        <w:t xml:space="preserve">a pieced-together scroll fragment, </w:t>
      </w:r>
      <w:r w:rsidR="006B39B9" w:rsidRPr="00FF1FDD">
        <w:rPr>
          <w:rFonts w:ascii="Times New Roman" w:hAnsi="Times New Roman" w:cs="Times New Roman"/>
        </w:rPr>
        <w:t>t</w:t>
      </w:r>
      <w:r w:rsidR="00FA70BC" w:rsidRPr="00FF1FDD">
        <w:rPr>
          <w:rFonts w:ascii="Times New Roman" w:hAnsi="Times New Roman" w:cs="Times New Roman"/>
        </w:rPr>
        <w:t>here is the</w:t>
      </w:r>
      <w:r w:rsidR="006B39B9" w:rsidRPr="00FF1FDD">
        <w:rPr>
          <w:rFonts w:ascii="Times New Roman" w:hAnsi="Times New Roman" w:cs="Times New Roman"/>
        </w:rPr>
        <w:t xml:space="preserve"> </w:t>
      </w:r>
      <w:r w:rsidR="00FA70BC" w:rsidRPr="00FF1FDD">
        <w:rPr>
          <w:rFonts w:ascii="Times New Roman" w:hAnsi="Times New Roman" w:cs="Times New Roman"/>
        </w:rPr>
        <w:t>rescript (</w:t>
      </w:r>
      <w:r w:rsidR="00FA70BC" w:rsidRPr="00FF1FDD">
        <w:rPr>
          <w:rFonts w:ascii="Times New Roman" w:hAnsi="Times New Roman" w:cs="Times New Roman"/>
          <w:i/>
        </w:rPr>
        <w:t>shuwen</w:t>
      </w:r>
      <w:r w:rsidR="00FA70BC" w:rsidRPr="00FF1FDD">
        <w:rPr>
          <w:rFonts w:ascii="Times New Roman" w:hAnsi="Times New Roman" w:cs="Times New Roman"/>
        </w:rPr>
        <w:t xml:space="preserve"> </w:t>
      </w:r>
      <w:r w:rsidR="00FA70BC" w:rsidRPr="00FF1FDD">
        <w:rPr>
          <w:rFonts w:ascii="Times New Roman" w:hAnsi="Times New Roman" w:cs="Times New Roman"/>
        </w:rPr>
        <w:t>疏文</w:t>
      </w:r>
      <w:r w:rsidR="00FA70BC" w:rsidRPr="00FF1FDD">
        <w:rPr>
          <w:rFonts w:ascii="Times New Roman" w:hAnsi="Times New Roman" w:cs="Times New Roman"/>
        </w:rPr>
        <w:t xml:space="preserve">) </w:t>
      </w:r>
      <w:r w:rsidR="00EB5F55" w:rsidRPr="00FF1FDD">
        <w:rPr>
          <w:rFonts w:ascii="Times New Roman" w:hAnsi="Times New Roman" w:cs="Times New Roman"/>
        </w:rPr>
        <w:t>'</w:t>
      </w:r>
      <w:r w:rsidR="002901B4" w:rsidRPr="00FF1FDD">
        <w:rPr>
          <w:rFonts w:ascii="Times New Roman" w:hAnsi="Times New Roman" w:cs="Times New Roman"/>
          <w:highlight w:val="yellow"/>
        </w:rPr>
        <w:t>Go to the original residing Buddha-hall attendant</w:t>
      </w:r>
      <w:r w:rsidR="008C7ED7" w:rsidRPr="00FF1FDD">
        <w:rPr>
          <w:rFonts w:ascii="Times New Roman" w:hAnsi="Times New Roman" w:cs="Times New Roman"/>
          <w:highlight w:val="yellow"/>
        </w:rPr>
        <w:t xml:space="preserve"> and make offerings according to the old standards</w:t>
      </w:r>
      <w:r w:rsidR="008C7ED7" w:rsidRPr="00FF1FDD">
        <w:rPr>
          <w:rFonts w:ascii="Times New Roman" w:hAnsi="Times New Roman" w:cs="Times New Roman"/>
        </w:rPr>
        <w:t xml:space="preserve">' </w:t>
      </w:r>
      <w:r w:rsidR="008C7ED7" w:rsidRPr="00FF1FDD">
        <w:rPr>
          <w:rFonts w:ascii="Times New Roman" w:hAnsi="Times New Roman" w:cs="Times New Roman"/>
        </w:rPr>
        <w:t>就本居佛堂子準舊設供</w:t>
      </w:r>
      <w:r w:rsidR="00FA70BC" w:rsidRPr="00FF1FDD">
        <w:rPr>
          <w:rFonts w:ascii="Times New Roman" w:hAnsi="Times New Roman" w:cs="Times New Roman"/>
        </w:rPr>
        <w:t>,</w:t>
      </w:r>
      <w:r w:rsidR="001A2D4C" w:rsidRPr="00FF1FDD">
        <w:rPr>
          <w:rFonts w:ascii="Times New Roman" w:hAnsi="Times New Roman" w:cs="Times New Roman"/>
        </w:rPr>
        <w:t xml:space="preserve"> </w:t>
      </w:r>
      <w:r w:rsidR="001A2D4C" w:rsidRPr="00FF1FDD">
        <w:rPr>
          <w:rFonts w:ascii="Times New Roman" w:hAnsi="Times New Roman" w:cs="Times New Roman"/>
          <w:highlight w:val="yellow"/>
        </w:rPr>
        <w:t>signed by brother officers of the com</w:t>
      </w:r>
      <w:r w:rsidR="00353507" w:rsidRPr="00FF1FDD">
        <w:rPr>
          <w:rFonts w:ascii="Times New Roman" w:hAnsi="Times New Roman" w:cs="Times New Roman"/>
          <w:highlight w:val="yellow"/>
        </w:rPr>
        <w:t>munity, Yin Xing'en and others</w:t>
      </w:r>
      <w:r w:rsidR="00353507" w:rsidRPr="00FF1FDD">
        <w:rPr>
          <w:rFonts w:ascii="Times New Roman" w:hAnsi="Times New Roman" w:cs="Times New Roman"/>
        </w:rPr>
        <w:t xml:space="preserve"> {</w:t>
      </w:r>
      <w:r w:rsidR="00353507" w:rsidRPr="00FF1FDD">
        <w:rPr>
          <w:rFonts w:ascii="Times New Roman" w:hAnsi="Times New Roman" w:cs="Times New Roman"/>
          <w:color w:val="FF0000"/>
        </w:rPr>
        <w:t>This seems confused: Is this a lay Buddhist society trying to get favors from the emperor?</w:t>
      </w:r>
      <w:r w:rsidR="00153631">
        <w:rPr>
          <w:rFonts w:ascii="Times New Roman" w:hAnsi="Times New Roman" w:cs="Times New Roman"/>
          <w:color w:val="FF0000"/>
        </w:rPr>
        <w:t xml:space="preserve"> Here,</w:t>
      </w:r>
      <w:r w:rsidR="00353507" w:rsidRPr="00FF1FDD">
        <w:rPr>
          <w:rFonts w:ascii="Times New Roman" w:hAnsi="Times New Roman" w:cs="Times New Roman"/>
          <w:color w:val="FF0000"/>
        </w:rPr>
        <w:t xml:space="preserve"> '</w:t>
      </w:r>
      <w:r w:rsidR="00353507" w:rsidRPr="00FF1FDD">
        <w:rPr>
          <w:rFonts w:ascii="Times New Roman" w:hAnsi="Times New Roman" w:cs="Times New Roman"/>
          <w:color w:val="FF0000"/>
        </w:rPr>
        <w:t>幸恩</w:t>
      </w:r>
      <w:r w:rsidR="00353507" w:rsidRPr="00FF1FDD">
        <w:rPr>
          <w:rFonts w:ascii="Times New Roman" w:hAnsi="Times New Roman" w:cs="Times New Roman"/>
          <w:color w:val="FF0000"/>
        </w:rPr>
        <w:t xml:space="preserve">' could be not a name, but </w:t>
      </w:r>
      <w:r w:rsidR="00153631">
        <w:rPr>
          <w:rFonts w:ascii="Times New Roman" w:hAnsi="Times New Roman" w:cs="Times New Roman"/>
          <w:color w:val="FF0000"/>
        </w:rPr>
        <w:t xml:space="preserve">rather </w:t>
      </w:r>
      <w:r w:rsidR="00353507" w:rsidRPr="00FF1FDD">
        <w:rPr>
          <w:rFonts w:ascii="Times New Roman" w:hAnsi="Times New Roman" w:cs="Times New Roman"/>
          <w:color w:val="FF0000"/>
        </w:rPr>
        <w:t xml:space="preserve">part of the statement about the lay Buddhists attracting favor. Or is this just a comment (not memorandum) communicating something locally within the lay Buddhist community? </w:t>
      </w:r>
      <w:r w:rsidR="00B113D0" w:rsidRPr="00FF1FDD">
        <w:rPr>
          <w:rFonts w:ascii="Times New Roman" w:hAnsi="Times New Roman" w:cs="Times New Roman"/>
          <w:color w:val="FF0000"/>
        </w:rPr>
        <w:t xml:space="preserve">I cannot make much sense out of </w:t>
      </w:r>
      <w:r w:rsidR="001A1CAB" w:rsidRPr="00FF1FDD">
        <w:rPr>
          <w:rFonts w:ascii="Times New Roman" w:hAnsi="Times New Roman" w:cs="Times New Roman"/>
          <w:color w:val="FF0000"/>
        </w:rPr>
        <w:t>all this</w:t>
      </w:r>
      <w:r w:rsidR="00353507" w:rsidRPr="00FF1FDD">
        <w:rPr>
          <w:rFonts w:ascii="Times New Roman" w:hAnsi="Times New Roman" w:cs="Times New Roman"/>
          <w:color w:val="FF0000"/>
        </w:rPr>
        <w:t>.</w:t>
      </w:r>
      <w:r w:rsidR="00353507" w:rsidRPr="00FF1FDD">
        <w:rPr>
          <w:rFonts w:ascii="Times New Roman" w:hAnsi="Times New Roman" w:cs="Times New Roman"/>
        </w:rPr>
        <w:t xml:space="preserve">}. </w:t>
      </w:r>
      <w:r w:rsidR="00B113D0" w:rsidRPr="00FF1FDD">
        <w:rPr>
          <w:rFonts w:ascii="Times New Roman" w:hAnsi="Times New Roman" w:cs="Times New Roman"/>
        </w:rPr>
        <w:t xml:space="preserve">Of course, the relationship between Buddha-halls </w:t>
      </w:r>
      <w:r w:rsidR="006F7FC7" w:rsidRPr="00FF1FDD">
        <w:rPr>
          <w:rFonts w:ascii="Times New Roman" w:hAnsi="Times New Roman" w:cs="Times New Roman"/>
        </w:rPr>
        <w:t>(</w:t>
      </w:r>
      <w:r w:rsidR="006F7FC7" w:rsidRPr="00FF1FDD">
        <w:rPr>
          <w:rFonts w:ascii="Times New Roman" w:hAnsi="Times New Roman" w:cs="Times New Roman"/>
          <w:i/>
        </w:rPr>
        <w:t>fotang</w:t>
      </w:r>
      <w:r w:rsidR="006F7FC7" w:rsidRPr="00FF1FDD">
        <w:rPr>
          <w:rFonts w:ascii="Times New Roman" w:hAnsi="Times New Roman" w:cs="Times New Roman"/>
        </w:rPr>
        <w:t xml:space="preserve"> </w:t>
      </w:r>
      <w:r w:rsidR="006F7FC7" w:rsidRPr="00FF1FDD">
        <w:rPr>
          <w:rFonts w:ascii="Times New Roman" w:hAnsi="Times New Roman" w:cs="Times New Roman"/>
        </w:rPr>
        <w:t>佛堂</w:t>
      </w:r>
      <w:r w:rsidR="006F7FC7" w:rsidRPr="00FF1FDD">
        <w:rPr>
          <w:rFonts w:ascii="Times New Roman" w:hAnsi="Times New Roman" w:cs="Times New Roman"/>
        </w:rPr>
        <w:t xml:space="preserve">) </w:t>
      </w:r>
      <w:r w:rsidR="00B113D0" w:rsidRPr="00FF1FDD">
        <w:rPr>
          <w:rFonts w:ascii="Times New Roman" w:hAnsi="Times New Roman" w:cs="Times New Roman"/>
        </w:rPr>
        <w:t xml:space="preserve">and </w:t>
      </w:r>
      <w:r w:rsidR="00B113D0" w:rsidRPr="00FF1FDD">
        <w:rPr>
          <w:rFonts w:ascii="Times New Roman" w:hAnsi="Times New Roman" w:cs="Times New Roman"/>
          <w:i/>
        </w:rPr>
        <w:t>araṇya</w:t>
      </w:r>
      <w:r w:rsidR="00B113D0" w:rsidRPr="00FF1FDD">
        <w:rPr>
          <w:rFonts w:ascii="Times New Roman" w:hAnsi="Times New Roman" w:cs="Times New Roman"/>
        </w:rPr>
        <w:t xml:space="preserve"> </w:t>
      </w:r>
      <w:r w:rsidR="003E703A" w:rsidRPr="00FF1FDD">
        <w:rPr>
          <w:rFonts w:ascii="Times New Roman" w:hAnsi="Times New Roman" w:cs="Times New Roman"/>
        </w:rPr>
        <w:t xml:space="preserve">deserves to receive some further research. </w:t>
      </w:r>
      <w:r w:rsidR="00610345" w:rsidRPr="00FF1FDD">
        <w:rPr>
          <w:rFonts w:ascii="Times New Roman" w:hAnsi="Times New Roman" w:cs="Times New Roman"/>
        </w:rPr>
        <w:t>In any case</w:t>
      </w:r>
      <w:r w:rsidR="007E539F" w:rsidRPr="00FF1FDD">
        <w:rPr>
          <w:rFonts w:ascii="Times New Roman" w:hAnsi="Times New Roman" w:cs="Times New Roman"/>
        </w:rPr>
        <w:t xml:space="preserve">, </w:t>
      </w:r>
      <w:r w:rsidR="00823D93" w:rsidRPr="00FF1FDD">
        <w:rPr>
          <w:rFonts w:ascii="Times New Roman" w:hAnsi="Times New Roman" w:cs="Times New Roman"/>
        </w:rPr>
        <w:t xml:space="preserve">serving as small temples without </w:t>
      </w:r>
      <w:r w:rsidR="00B05D66" w:rsidRPr="00FF1FDD">
        <w:rPr>
          <w:rFonts w:ascii="Times New Roman" w:hAnsi="Times New Roman" w:cs="Times New Roman"/>
        </w:rPr>
        <w:t xml:space="preserve">the </w:t>
      </w:r>
      <w:r w:rsidR="00700DD4" w:rsidRPr="00FF1FDD">
        <w:rPr>
          <w:rFonts w:ascii="Times New Roman" w:hAnsi="Times New Roman" w:cs="Times New Roman"/>
        </w:rPr>
        <w:t>inscribed horizontal board (</w:t>
      </w:r>
      <w:r w:rsidR="00700DD4" w:rsidRPr="00FF1FDD">
        <w:rPr>
          <w:rFonts w:ascii="Times New Roman" w:hAnsi="Times New Roman" w:cs="Times New Roman"/>
          <w:i/>
        </w:rPr>
        <w:t>e</w:t>
      </w:r>
      <w:r w:rsidR="00700DD4" w:rsidRPr="00FF1FDD">
        <w:rPr>
          <w:rFonts w:ascii="Times New Roman" w:hAnsi="Times New Roman" w:cs="Times New Roman"/>
        </w:rPr>
        <w:t xml:space="preserve"> </w:t>
      </w:r>
      <w:r w:rsidR="00700DD4" w:rsidRPr="00FF1FDD">
        <w:rPr>
          <w:rFonts w:ascii="Times New Roman" w:hAnsi="Times New Roman" w:cs="Times New Roman"/>
        </w:rPr>
        <w:t>額</w:t>
      </w:r>
      <w:r w:rsidR="00700DD4" w:rsidRPr="00FF1FDD">
        <w:rPr>
          <w:rFonts w:ascii="Times New Roman" w:hAnsi="Times New Roman" w:cs="Times New Roman"/>
        </w:rPr>
        <w:t>)</w:t>
      </w:r>
      <w:r w:rsidR="00C10FFD" w:rsidRPr="00FF1FDD">
        <w:rPr>
          <w:rFonts w:ascii="Times New Roman" w:hAnsi="Times New Roman" w:cs="Times New Roman"/>
        </w:rPr>
        <w:t xml:space="preserve">, in terms of their </w:t>
      </w:r>
      <w:r w:rsidR="00BD602C" w:rsidRPr="00FF1FDD">
        <w:rPr>
          <w:rFonts w:ascii="Times New Roman" w:hAnsi="Times New Roman" w:cs="Times New Roman"/>
        </w:rPr>
        <w:t>qualities</w:t>
      </w:r>
      <w:r w:rsidR="00C10FFD" w:rsidRPr="00FF1FDD">
        <w:rPr>
          <w:rFonts w:ascii="Times New Roman" w:hAnsi="Times New Roman" w:cs="Times New Roman"/>
        </w:rPr>
        <w:t xml:space="preserve">, there should not have been too great a discrepancy. Fujieda </w:t>
      </w:r>
      <w:r w:rsidR="00F05203" w:rsidRPr="00FF1FDD">
        <w:rPr>
          <w:rFonts w:ascii="Times New Roman" w:hAnsi="Times New Roman" w:cs="Times New Roman"/>
        </w:rPr>
        <w:t>Akira</w:t>
      </w:r>
      <w:r w:rsidR="00342EFB" w:rsidRPr="00FF1FDD">
        <w:rPr>
          <w:rFonts w:ascii="Times New Roman" w:hAnsi="Times New Roman" w:cs="Times New Roman"/>
        </w:rPr>
        <w:t xml:space="preserve">, in </w:t>
      </w:r>
      <w:r w:rsidR="000C56FB" w:rsidRPr="00FF1FDD">
        <w:rPr>
          <w:rFonts w:ascii="Times New Roman" w:hAnsi="Times New Roman" w:cs="Times New Roman"/>
        </w:rPr>
        <w:t>'Tonkō no sōni seki'</w:t>
      </w:r>
      <w:r w:rsidR="00342EFB" w:rsidRPr="00FF1FDD">
        <w:rPr>
          <w:rFonts w:ascii="Times New Roman" w:hAnsi="Times New Roman" w:cs="Times New Roman"/>
        </w:rPr>
        <w:t xml:space="preserve">, has </w:t>
      </w:r>
      <w:r w:rsidR="00885929" w:rsidRPr="00FF1FDD">
        <w:rPr>
          <w:rFonts w:ascii="Times New Roman" w:hAnsi="Times New Roman" w:cs="Times New Roman"/>
        </w:rPr>
        <w:t>discussed both of them together.</w:t>
      </w:r>
      <w:r w:rsidR="00885929" w:rsidRPr="00FF1FDD">
        <w:rPr>
          <w:rStyle w:val="FootnoteReference"/>
          <w:rFonts w:ascii="Times New Roman" w:hAnsi="Times New Roman" w:cs="Times New Roman"/>
        </w:rPr>
        <w:footnoteReference w:id="100"/>
      </w:r>
      <w:r w:rsidR="00885929" w:rsidRPr="00FF1FDD">
        <w:rPr>
          <w:rFonts w:ascii="Times New Roman" w:hAnsi="Times New Roman" w:cs="Times New Roman"/>
        </w:rPr>
        <w:t xml:space="preserve"> </w:t>
      </w:r>
      <w:r w:rsidR="00A12EF2" w:rsidRPr="00FF1FDD">
        <w:rPr>
          <w:rFonts w:ascii="Times New Roman" w:hAnsi="Times New Roman" w:cs="Times New Roman"/>
        </w:rPr>
        <w:t xml:space="preserve">Actually, </w:t>
      </w:r>
      <w:r w:rsidR="00A12EF2" w:rsidRPr="00FF1FDD">
        <w:rPr>
          <w:rFonts w:ascii="Times New Roman" w:hAnsi="Times New Roman" w:cs="Times New Roman"/>
          <w:i/>
        </w:rPr>
        <w:t>araṇya</w:t>
      </w:r>
      <w:r w:rsidR="005603D9" w:rsidRPr="00FF1FDD">
        <w:rPr>
          <w:rFonts w:ascii="Times New Roman" w:hAnsi="Times New Roman" w:cs="Times New Roman"/>
        </w:rPr>
        <w:t xml:space="preserve"> had, in some senses, already </w:t>
      </w:r>
      <w:r w:rsidR="005603D9" w:rsidRPr="00FF1FDD">
        <w:rPr>
          <w:rFonts w:ascii="Times New Roman" w:hAnsi="Times New Roman" w:cs="Times New Roman"/>
        </w:rPr>
        <w:lastRenderedPageBreak/>
        <w:t xml:space="preserve">become </w:t>
      </w:r>
      <w:r w:rsidR="006A0E04" w:rsidRPr="00FF1FDD">
        <w:rPr>
          <w:rFonts w:ascii="Times New Roman" w:hAnsi="Times New Roman" w:cs="Times New Roman"/>
        </w:rPr>
        <w:t xml:space="preserve">the central site of activities for [lay Buddhist] </w:t>
      </w:r>
      <w:r w:rsidR="006A0E04" w:rsidRPr="00FF1FDD">
        <w:rPr>
          <w:rFonts w:ascii="Times New Roman" w:hAnsi="Times New Roman" w:cs="Times New Roman"/>
          <w:highlight w:val="yellow"/>
        </w:rPr>
        <w:t>communities</w:t>
      </w:r>
      <w:r w:rsidR="006A0E04" w:rsidRPr="00FF1FDD">
        <w:rPr>
          <w:rFonts w:ascii="Times New Roman" w:hAnsi="Times New Roman" w:cs="Times New Roman"/>
        </w:rPr>
        <w:t xml:space="preserve">. </w:t>
      </w:r>
      <w:r w:rsidR="00EC38C6" w:rsidRPr="00FF1FDD">
        <w:rPr>
          <w:rFonts w:ascii="Times New Roman" w:hAnsi="Times New Roman" w:cs="Times New Roman"/>
        </w:rPr>
        <w:t xml:space="preserve">Every time the lay Buddhist societies gathered, they carried out penalties for those who were late or who did not come. </w:t>
      </w:r>
      <w:r w:rsidR="00651219" w:rsidRPr="00FF1FDD">
        <w:rPr>
          <w:rFonts w:ascii="Times New Roman" w:hAnsi="Times New Roman" w:cs="Times New Roman"/>
        </w:rPr>
        <w:t xml:space="preserve">Because Dunhuang's </w:t>
      </w:r>
      <w:r w:rsidR="00651219" w:rsidRPr="00FF1FDD">
        <w:rPr>
          <w:rFonts w:ascii="Times New Roman" w:hAnsi="Times New Roman" w:cs="Times New Roman"/>
          <w:i/>
        </w:rPr>
        <w:t>araṇya</w:t>
      </w:r>
      <w:r w:rsidR="00651219" w:rsidRPr="00FF1FDD">
        <w:rPr>
          <w:rFonts w:ascii="Times New Roman" w:hAnsi="Times New Roman" w:cs="Times New Roman"/>
        </w:rPr>
        <w:t xml:space="preserve"> were mostly </w:t>
      </w:r>
      <w:r w:rsidR="006B0933" w:rsidRPr="00FF1FDD">
        <w:rPr>
          <w:rFonts w:ascii="Times New Roman" w:hAnsi="Times New Roman" w:cs="Times New Roman"/>
        </w:rPr>
        <w:t>built</w:t>
      </w:r>
      <w:r w:rsidR="00651219" w:rsidRPr="00FF1FDD">
        <w:rPr>
          <w:rFonts w:ascii="Times New Roman" w:hAnsi="Times New Roman" w:cs="Times New Roman"/>
        </w:rPr>
        <w:t xml:space="preserve"> in </w:t>
      </w:r>
      <w:r w:rsidR="006B0933" w:rsidRPr="00FF1FDD">
        <w:rPr>
          <w:rFonts w:ascii="Times New Roman" w:hAnsi="Times New Roman" w:cs="Times New Roman"/>
        </w:rPr>
        <w:t xml:space="preserve">bustling </w:t>
      </w:r>
      <w:r w:rsidR="008B7E66" w:rsidRPr="00FF1FDD">
        <w:rPr>
          <w:rFonts w:ascii="Times New Roman" w:hAnsi="Times New Roman" w:cs="Times New Roman"/>
        </w:rPr>
        <w:t>commercial quarters{</w:t>
      </w:r>
      <w:r w:rsidR="008B7E66" w:rsidRPr="00FF1FDD">
        <w:rPr>
          <w:rFonts w:ascii="Times New Roman" w:hAnsi="Times New Roman" w:cs="Times New Roman"/>
        </w:rPr>
        <w:t>市區</w:t>
      </w:r>
      <w:r w:rsidR="008B7E66" w:rsidRPr="00FF1FDD">
        <w:rPr>
          <w:rFonts w:ascii="Times New Roman" w:hAnsi="Times New Roman" w:cs="Times New Roman"/>
        </w:rPr>
        <w:t>}</w:t>
      </w:r>
      <w:r w:rsidR="00151297" w:rsidRPr="00FF1FDD">
        <w:rPr>
          <w:rFonts w:ascii="Times New Roman" w:hAnsi="Times New Roman" w:cs="Times New Roman"/>
        </w:rPr>
        <w:t xml:space="preserve">, </w:t>
      </w:r>
      <w:r w:rsidR="00F25326" w:rsidRPr="00FF1FDD">
        <w:rPr>
          <w:rFonts w:ascii="Times New Roman" w:hAnsi="Times New Roman" w:cs="Times New Roman"/>
        </w:rPr>
        <w:t xml:space="preserve">and with the frequent activities of the [lay Buddhist] communities at the </w:t>
      </w:r>
      <w:r w:rsidR="00F25326" w:rsidRPr="00FF1FDD">
        <w:rPr>
          <w:rFonts w:ascii="Times New Roman" w:hAnsi="Times New Roman" w:cs="Times New Roman"/>
          <w:i/>
        </w:rPr>
        <w:t>araṇya</w:t>
      </w:r>
      <w:r w:rsidR="00F25326" w:rsidRPr="00FF1FDD">
        <w:rPr>
          <w:rFonts w:ascii="Times New Roman" w:hAnsi="Times New Roman" w:cs="Times New Roman"/>
        </w:rPr>
        <w:t xml:space="preserve">, </w:t>
      </w:r>
      <w:r w:rsidR="000E1E38" w:rsidRPr="00FF1FDD">
        <w:rPr>
          <w:rFonts w:ascii="Times New Roman" w:hAnsi="Times New Roman" w:cs="Times New Roman"/>
        </w:rPr>
        <w:t xml:space="preserve">the relationship between [lay </w:t>
      </w:r>
      <w:r w:rsidR="00F43631" w:rsidRPr="00FF1FDD">
        <w:rPr>
          <w:rFonts w:ascii="Times New Roman" w:hAnsi="Times New Roman" w:cs="Times New Roman"/>
        </w:rPr>
        <w:t>Bud</w:t>
      </w:r>
      <w:r w:rsidR="000E1E38" w:rsidRPr="00FF1FDD">
        <w:rPr>
          <w:rFonts w:ascii="Times New Roman" w:hAnsi="Times New Roman" w:cs="Times New Roman"/>
        </w:rPr>
        <w:t xml:space="preserve">dhist] communities and </w:t>
      </w:r>
      <w:r w:rsidR="000E1E38" w:rsidRPr="00FF1FDD">
        <w:rPr>
          <w:rFonts w:ascii="Times New Roman" w:hAnsi="Times New Roman" w:cs="Times New Roman"/>
          <w:i/>
        </w:rPr>
        <w:t>araṇya</w:t>
      </w:r>
      <w:r w:rsidR="000E1E38" w:rsidRPr="00FF1FDD">
        <w:rPr>
          <w:rFonts w:ascii="Times New Roman" w:hAnsi="Times New Roman" w:cs="Times New Roman"/>
        </w:rPr>
        <w:t xml:space="preserve"> was made quite intimate. </w:t>
      </w:r>
    </w:p>
    <w:p w14:paraId="30F5DEF2" w14:textId="075CA606" w:rsidR="00F43631" w:rsidRPr="00FF1FDD" w:rsidRDefault="00F43631" w:rsidP="00AE4A23">
      <w:pPr>
        <w:widowControl/>
        <w:ind w:firstLineChars="300" w:firstLine="720"/>
        <w:rPr>
          <w:rFonts w:ascii="Times New Roman" w:hAnsi="Times New Roman" w:cs="Times New Roman"/>
        </w:rPr>
      </w:pPr>
      <w:r w:rsidRPr="00FF1FDD">
        <w:rPr>
          <w:rFonts w:ascii="Times New Roman" w:hAnsi="Times New Roman" w:cs="Times New Roman"/>
          <w:i/>
        </w:rPr>
        <w:t>Araṇya</w:t>
      </w:r>
      <w:r w:rsidRPr="00FF1FDD">
        <w:rPr>
          <w:rFonts w:ascii="Times New Roman" w:hAnsi="Times New Roman" w:cs="Times New Roman"/>
        </w:rPr>
        <w:t xml:space="preserve"> were also venue</w:t>
      </w:r>
      <w:r w:rsidR="00B41EB1" w:rsidRPr="00FF1FDD">
        <w:rPr>
          <w:rFonts w:ascii="Times New Roman" w:hAnsi="Times New Roman" w:cs="Times New Roman"/>
        </w:rPr>
        <w:t>s</w:t>
      </w:r>
      <w:r w:rsidRPr="00FF1FDD">
        <w:rPr>
          <w:rFonts w:ascii="Times New Roman" w:hAnsi="Times New Roman" w:cs="Times New Roman"/>
        </w:rPr>
        <w:t xml:space="preserve"> for the faith-based practices of lay Buddhist societies.</w:t>
      </w:r>
      <w:r w:rsidR="00A51A3B" w:rsidRPr="00FF1FDD">
        <w:rPr>
          <w:rFonts w:ascii="Times New Roman" w:hAnsi="Times New Roman" w:cs="Times New Roman"/>
        </w:rPr>
        <w:t xml:space="preserve"> </w:t>
      </w:r>
      <w:r w:rsidR="00AD5E29" w:rsidRPr="00FF1FDD">
        <w:rPr>
          <w:rFonts w:ascii="Times New Roman" w:hAnsi="Times New Roman" w:cs="Times New Roman"/>
        </w:rPr>
        <w:t xml:space="preserve">Araṇya </w:t>
      </w:r>
      <w:r w:rsidR="00075ADC" w:rsidRPr="00FF1FDD">
        <w:rPr>
          <w:rFonts w:ascii="Times New Roman" w:hAnsi="Times New Roman" w:cs="Times New Roman"/>
        </w:rPr>
        <w:t>v</w:t>
      </w:r>
      <w:r w:rsidR="0007358D" w:rsidRPr="00FF1FDD">
        <w:rPr>
          <w:rFonts w:ascii="Times New Roman" w:hAnsi="Times New Roman" w:cs="Times New Roman"/>
        </w:rPr>
        <w:t xml:space="preserve">ery much bore the colours of [their] lay Buddhist societies, </w:t>
      </w:r>
      <w:r w:rsidR="00B41EB1" w:rsidRPr="00FF1FDD">
        <w:rPr>
          <w:rFonts w:ascii="Times New Roman" w:hAnsi="Times New Roman" w:cs="Times New Roman"/>
        </w:rPr>
        <w:t>clearly embodying the functions of the lay Buddhist societies.</w:t>
      </w:r>
      <w:r w:rsidR="00A51A3B" w:rsidRPr="00FF1FDD">
        <w:rPr>
          <w:rFonts w:ascii="Times New Roman" w:hAnsi="Times New Roman" w:cs="Times New Roman"/>
        </w:rPr>
        <w:t>{</w:t>
      </w:r>
      <w:r w:rsidR="00A51A3B" w:rsidRPr="00FF1FDD">
        <w:rPr>
          <w:rFonts w:ascii="Times New Roman" w:hAnsi="Times New Roman" w:cs="Times New Roman"/>
          <w:color w:val="FF0000"/>
          <w:highlight w:val="yellow"/>
        </w:rPr>
        <w:t>69</w:t>
      </w:r>
      <w:r w:rsidR="00A51A3B" w:rsidRPr="00FF1FDD">
        <w:rPr>
          <w:rFonts w:ascii="Times New Roman" w:hAnsi="Times New Roman" w:cs="Times New Roman"/>
        </w:rPr>
        <w:t>}</w:t>
      </w:r>
      <w:r w:rsidR="00B41EB1" w:rsidRPr="00FF1FDD">
        <w:rPr>
          <w:rFonts w:ascii="Times New Roman" w:hAnsi="Times New Roman" w:cs="Times New Roman"/>
        </w:rPr>
        <w:t xml:space="preserve"> </w:t>
      </w:r>
      <w:r w:rsidR="00320C99" w:rsidRPr="00FF1FDD">
        <w:rPr>
          <w:rFonts w:ascii="Times New Roman" w:hAnsi="Times New Roman" w:cs="Times New Roman"/>
        </w:rPr>
        <w:t xml:space="preserve">In addition, </w:t>
      </w:r>
      <w:r w:rsidR="00F04FF9" w:rsidRPr="00FF1FDD">
        <w:rPr>
          <w:rFonts w:ascii="Times New Roman" w:hAnsi="Times New Roman" w:cs="Times New Roman"/>
        </w:rPr>
        <w:t>based on</w:t>
      </w:r>
      <w:r w:rsidR="00320C99" w:rsidRPr="00FF1FDD">
        <w:rPr>
          <w:rFonts w:ascii="Times New Roman" w:hAnsi="Times New Roman" w:cs="Times New Roman"/>
        </w:rPr>
        <w:t xml:space="preserve"> the research of Doi Yoshikazu on </w:t>
      </w:r>
      <w:r w:rsidR="00B65C8B" w:rsidRPr="00FF1FDD">
        <w:rPr>
          <w:rFonts w:ascii="Times New Roman" w:hAnsi="Times New Roman" w:cs="Times New Roman"/>
        </w:rPr>
        <w:t>P. 4525</w:t>
      </w:r>
      <w:r w:rsidR="007F3D12" w:rsidRPr="00FF1FDD">
        <w:rPr>
          <w:rFonts w:ascii="Times New Roman" w:hAnsi="Times New Roman" w:cs="Times New Roman"/>
        </w:rPr>
        <w:t xml:space="preserve"> </w:t>
      </w:r>
      <w:r w:rsidR="007F3D12" w:rsidRPr="00FF1FDD">
        <w:rPr>
          <w:rFonts w:ascii="Times New Roman" w:hAnsi="Times New Roman" w:cs="Times New Roman"/>
          <w:i/>
        </w:rPr>
        <w:t>Guanfu jiu poli</w:t>
      </w:r>
      <w:r w:rsidR="007F3D12" w:rsidRPr="00FF1FDD">
        <w:rPr>
          <w:rFonts w:ascii="Times New Roman" w:hAnsi="Times New Roman" w:cs="Times New Roman"/>
        </w:rPr>
        <w:t xml:space="preserve"> </w:t>
      </w:r>
      <w:r w:rsidR="009F5617" w:rsidRPr="00FF1FDD">
        <w:rPr>
          <w:rFonts w:ascii="Times New Roman" w:hAnsi="Times New Roman" w:cs="Times New Roman"/>
        </w:rPr>
        <w:t>官府酒破歷</w:t>
      </w:r>
      <w:r w:rsidR="007F3D12" w:rsidRPr="00FF1FDD">
        <w:rPr>
          <w:rFonts w:ascii="Times New Roman" w:hAnsi="Times New Roman" w:cs="Times New Roman"/>
        </w:rPr>
        <w:t xml:space="preserve"> [</w:t>
      </w:r>
      <w:r w:rsidR="009F5617" w:rsidRPr="00FF1FDD">
        <w:rPr>
          <w:rFonts w:ascii="Times New Roman" w:hAnsi="Times New Roman" w:cs="Times New Roman"/>
        </w:rPr>
        <w:t>A Record of Expenditures on Alcoholic Beverages by the Local Authorities</w:t>
      </w:r>
      <w:r w:rsidR="007F3D12" w:rsidRPr="00FF1FDD">
        <w:rPr>
          <w:rFonts w:ascii="Times New Roman" w:hAnsi="Times New Roman" w:cs="Times New Roman"/>
        </w:rPr>
        <w:t>]</w:t>
      </w:r>
      <w:r w:rsidR="00B65C8B" w:rsidRPr="00FF1FDD">
        <w:rPr>
          <w:rFonts w:ascii="Times New Roman" w:hAnsi="Times New Roman" w:cs="Times New Roman"/>
        </w:rPr>
        <w:t xml:space="preserve"> and S. 6452B </w:t>
      </w:r>
      <w:r w:rsidR="009F5617" w:rsidRPr="00FF1FDD">
        <w:rPr>
          <w:rFonts w:ascii="Times New Roman" w:hAnsi="Times New Roman" w:cs="Times New Roman"/>
          <w:i/>
        </w:rPr>
        <w:t>Mousi poli</w:t>
      </w:r>
      <w:r w:rsidR="009F5617" w:rsidRPr="00FF1FDD">
        <w:rPr>
          <w:rFonts w:ascii="Times New Roman" w:hAnsi="Times New Roman" w:cs="Times New Roman"/>
        </w:rPr>
        <w:t xml:space="preserve"> </w:t>
      </w:r>
      <w:r w:rsidR="009F5617" w:rsidRPr="00FF1FDD">
        <w:rPr>
          <w:rFonts w:ascii="Times New Roman" w:hAnsi="Times New Roman" w:cs="Times New Roman"/>
        </w:rPr>
        <w:t>某寺破歷</w:t>
      </w:r>
      <w:r w:rsidR="00B65C8B" w:rsidRPr="00FF1FDD">
        <w:rPr>
          <w:rFonts w:ascii="Times New Roman" w:hAnsi="Times New Roman" w:cs="Times New Roman"/>
        </w:rPr>
        <w:t xml:space="preserve"> [</w:t>
      </w:r>
      <w:r w:rsidR="009F5617" w:rsidRPr="00FF1FDD">
        <w:rPr>
          <w:rFonts w:ascii="Times New Roman" w:hAnsi="Times New Roman" w:cs="Times New Roman"/>
        </w:rPr>
        <w:t>Record of Expenditures for Some Temple</w:t>
      </w:r>
      <w:r w:rsidR="00B65C8B" w:rsidRPr="00FF1FDD">
        <w:rPr>
          <w:rFonts w:ascii="Times New Roman" w:hAnsi="Times New Roman" w:cs="Times New Roman"/>
        </w:rPr>
        <w:t>]</w:t>
      </w:r>
      <w:r w:rsidR="008F37F4" w:rsidRPr="00FF1FDD">
        <w:rPr>
          <w:rFonts w:ascii="Times New Roman" w:hAnsi="Times New Roman" w:cs="Times New Roman"/>
        </w:rPr>
        <w:t xml:space="preserve">, </w:t>
      </w:r>
      <w:r w:rsidR="002F4C79" w:rsidRPr="00FF1FDD">
        <w:rPr>
          <w:rFonts w:ascii="Times New Roman" w:hAnsi="Times New Roman" w:cs="Times New Roman"/>
        </w:rPr>
        <w:t xml:space="preserve">he proposes that Dunhuang's </w:t>
      </w:r>
      <w:r w:rsidR="002F4C79" w:rsidRPr="00FF1FDD">
        <w:rPr>
          <w:rFonts w:ascii="Times New Roman" w:hAnsi="Times New Roman" w:cs="Times New Roman"/>
          <w:i/>
        </w:rPr>
        <w:t>araṇya</w:t>
      </w:r>
      <w:r w:rsidR="002F4C79" w:rsidRPr="00FF1FDD">
        <w:rPr>
          <w:rFonts w:ascii="Times New Roman" w:hAnsi="Times New Roman" w:cs="Times New Roman"/>
        </w:rPr>
        <w:t xml:space="preserve"> also functioned as </w:t>
      </w:r>
      <w:r w:rsidR="000B3BE1" w:rsidRPr="00FF1FDD">
        <w:rPr>
          <w:rFonts w:ascii="Times New Roman" w:hAnsi="Times New Roman" w:cs="Times New Roman"/>
        </w:rPr>
        <w:t>public sites for social interaction.</w:t>
      </w:r>
      <w:r w:rsidR="00252D4D" w:rsidRPr="00FF1FDD">
        <w:rPr>
          <w:rStyle w:val="FootnoteReference"/>
          <w:rFonts w:ascii="Times New Roman" w:hAnsi="Times New Roman" w:cs="Times New Roman"/>
        </w:rPr>
        <w:footnoteReference w:id="101"/>
      </w:r>
      <w:r w:rsidR="000B3BE1" w:rsidRPr="00FF1FDD">
        <w:rPr>
          <w:rFonts w:ascii="Times New Roman" w:hAnsi="Times New Roman" w:cs="Times New Roman"/>
        </w:rPr>
        <w:t xml:space="preserve"> </w:t>
      </w:r>
      <w:r w:rsidR="00BD602C" w:rsidRPr="00FF1FDD">
        <w:rPr>
          <w:rFonts w:ascii="Times New Roman" w:hAnsi="Times New Roman" w:cs="Times New Roman"/>
        </w:rPr>
        <w:t xml:space="preserve">This change in the </w:t>
      </w:r>
      <w:r w:rsidR="003270C7" w:rsidRPr="00FF1FDD">
        <w:rPr>
          <w:rFonts w:ascii="Times New Roman" w:hAnsi="Times New Roman" w:cs="Times New Roman"/>
        </w:rPr>
        <w:t>qualities</w:t>
      </w:r>
      <w:r w:rsidR="00BD602C" w:rsidRPr="00FF1FDD">
        <w:rPr>
          <w:rFonts w:ascii="Times New Roman" w:hAnsi="Times New Roman" w:cs="Times New Roman"/>
        </w:rPr>
        <w:t xml:space="preserve"> of </w:t>
      </w:r>
      <w:r w:rsidR="003270C7" w:rsidRPr="00FF1FDD">
        <w:rPr>
          <w:rFonts w:ascii="Times New Roman" w:hAnsi="Times New Roman" w:cs="Times New Roman"/>
          <w:i/>
        </w:rPr>
        <w:t>araṇya</w:t>
      </w:r>
      <w:r w:rsidR="003270C7" w:rsidRPr="00FF1FDD">
        <w:rPr>
          <w:rFonts w:ascii="Times New Roman" w:hAnsi="Times New Roman" w:cs="Times New Roman"/>
        </w:rPr>
        <w:t xml:space="preserve"> had already elicited the </w:t>
      </w:r>
      <w:r w:rsidR="0097625A" w:rsidRPr="00FF1FDD">
        <w:rPr>
          <w:rFonts w:ascii="Times New Roman" w:hAnsi="Times New Roman" w:cs="Times New Roman"/>
        </w:rPr>
        <w:t>attention of the ruling authorities</w:t>
      </w:r>
      <w:r w:rsidR="00F47F44" w:rsidRPr="00FF1FDD">
        <w:rPr>
          <w:rFonts w:ascii="Times New Roman" w:hAnsi="Times New Roman" w:cs="Times New Roman"/>
        </w:rPr>
        <w:t xml:space="preserve">, becoming one of the objects of attack </w:t>
      </w:r>
      <w:r w:rsidR="00115CDD" w:rsidRPr="00FF1FDD">
        <w:rPr>
          <w:rFonts w:ascii="Times New Roman" w:hAnsi="Times New Roman" w:cs="Times New Roman"/>
        </w:rPr>
        <w:t xml:space="preserve">in movements to </w:t>
      </w:r>
      <w:r w:rsidR="005428CF" w:rsidRPr="00FF1FDD">
        <w:rPr>
          <w:rFonts w:ascii="Times New Roman" w:hAnsi="Times New Roman" w:cs="Times New Roman"/>
        </w:rPr>
        <w:t>abolish Buddhism</w:t>
      </w:r>
      <w:r w:rsidR="00115CDD" w:rsidRPr="00FF1FDD">
        <w:rPr>
          <w:rFonts w:ascii="Times New Roman" w:hAnsi="Times New Roman" w:cs="Times New Roman"/>
        </w:rPr>
        <w:t>{</w:t>
      </w:r>
      <w:r w:rsidR="00115CDD" w:rsidRPr="00FF1FDD">
        <w:rPr>
          <w:rFonts w:ascii="Times New Roman" w:hAnsi="Times New Roman" w:cs="Times New Roman"/>
        </w:rPr>
        <w:t>廢佛運動</w:t>
      </w:r>
      <w:r w:rsidR="00115CDD" w:rsidRPr="00FF1FDD">
        <w:rPr>
          <w:rFonts w:ascii="Times New Roman" w:hAnsi="Times New Roman" w:cs="Times New Roman"/>
        </w:rPr>
        <w:t xml:space="preserve">}. </w:t>
      </w:r>
      <w:r w:rsidR="00693E0B" w:rsidRPr="00FF1FDD">
        <w:rPr>
          <w:rFonts w:ascii="Times New Roman" w:hAnsi="Times New Roman" w:cs="Times New Roman"/>
        </w:rPr>
        <w:t xml:space="preserve">The fourth fascicle of [Ennin's] </w:t>
      </w:r>
      <w:r w:rsidR="00693E0B" w:rsidRPr="00FF1FDD">
        <w:rPr>
          <w:rFonts w:ascii="Times New Roman" w:hAnsi="Times New Roman" w:cs="Times New Roman"/>
          <w:i/>
        </w:rPr>
        <w:t>Nittō guhō junrei kōki</w:t>
      </w:r>
      <w:r w:rsidR="00693E0B" w:rsidRPr="00FF1FDD">
        <w:rPr>
          <w:rFonts w:ascii="Times New Roman" w:hAnsi="Times New Roman" w:cs="Times New Roman"/>
        </w:rPr>
        <w:t xml:space="preserve"> </w:t>
      </w:r>
      <w:r w:rsidR="00693E0B" w:rsidRPr="00FF1FDD">
        <w:rPr>
          <w:rFonts w:ascii="Times New Roman" w:hAnsi="Times New Roman" w:cs="Times New Roman"/>
          <w:highlight w:val="yellow"/>
        </w:rPr>
        <w:t>入唐求法巡禮行記</w:t>
      </w:r>
      <w:r w:rsidR="00693E0B" w:rsidRPr="00FF1FDD">
        <w:rPr>
          <w:rFonts w:ascii="Times New Roman" w:hAnsi="Times New Roman" w:cs="Times New Roman"/>
          <w:highlight w:val="yellow"/>
        </w:rPr>
        <w:t xml:space="preserve"> [Record of Travel to the Tang in Search of the Dharma]</w:t>
      </w:r>
      <w:r w:rsidR="00693E0B" w:rsidRPr="00FF1FDD">
        <w:rPr>
          <w:rFonts w:ascii="Times New Roman" w:hAnsi="Times New Roman" w:cs="Times New Roman"/>
        </w:rPr>
        <w:t>{cited earlier</w:t>
      </w:r>
      <w:r w:rsidR="00B9221B" w:rsidRPr="00FF1FDD">
        <w:rPr>
          <w:rFonts w:ascii="Times New Roman" w:hAnsi="Times New Roman" w:cs="Times New Roman"/>
        </w:rPr>
        <w:t>--keep this as an aid or drop?</w:t>
      </w:r>
      <w:r w:rsidR="00693E0B" w:rsidRPr="00FF1FDD">
        <w:rPr>
          <w:rFonts w:ascii="Times New Roman" w:hAnsi="Times New Roman" w:cs="Times New Roman"/>
        </w:rPr>
        <w:t xml:space="preserve">} records </w:t>
      </w:r>
      <w:r w:rsidR="00056AE9" w:rsidRPr="00FF1FDD">
        <w:rPr>
          <w:rFonts w:ascii="Times New Roman" w:hAnsi="Times New Roman" w:cs="Times New Roman"/>
        </w:rPr>
        <w:t xml:space="preserve">how in the seventh month of the fourth year of Huichang </w:t>
      </w:r>
      <w:r w:rsidR="00056AE9" w:rsidRPr="00FF1FDD">
        <w:rPr>
          <w:rFonts w:ascii="Times New Roman" w:hAnsi="Times New Roman" w:cs="Times New Roman"/>
        </w:rPr>
        <w:t>會昌</w:t>
      </w:r>
      <w:r w:rsidR="00056AE9" w:rsidRPr="00FF1FDD">
        <w:rPr>
          <w:rFonts w:ascii="Times New Roman" w:hAnsi="Times New Roman" w:cs="Times New Roman"/>
        </w:rPr>
        <w:t xml:space="preserve"> (844), </w:t>
      </w:r>
      <w:r w:rsidR="006F7FC7" w:rsidRPr="00FF1FDD">
        <w:rPr>
          <w:rFonts w:ascii="Times New Roman" w:hAnsi="Times New Roman" w:cs="Times New Roman"/>
        </w:rPr>
        <w:t xml:space="preserve">close to two hundred </w:t>
      </w:r>
      <w:r w:rsidR="006F7FC7" w:rsidRPr="00FF1FDD">
        <w:rPr>
          <w:rFonts w:ascii="Times New Roman" w:hAnsi="Times New Roman" w:cs="Times New Roman"/>
          <w:highlight w:val="yellow"/>
        </w:rPr>
        <w:t>mountain hermitages</w:t>
      </w:r>
      <w:r w:rsidR="006F7FC7" w:rsidRPr="00FF1FDD">
        <w:rPr>
          <w:rFonts w:ascii="Times New Roman" w:hAnsi="Times New Roman" w:cs="Times New Roman"/>
        </w:rPr>
        <w:t xml:space="preserve"> (</w:t>
      </w:r>
      <w:r w:rsidR="006F7FC7" w:rsidRPr="00FF1FDD">
        <w:rPr>
          <w:rFonts w:ascii="Times New Roman" w:hAnsi="Times New Roman" w:cs="Times New Roman"/>
          <w:i/>
        </w:rPr>
        <w:t>shanfang</w:t>
      </w:r>
      <w:r w:rsidR="006F7FC7" w:rsidRPr="00FF1FDD">
        <w:rPr>
          <w:rFonts w:ascii="Times New Roman" w:hAnsi="Times New Roman" w:cs="Times New Roman"/>
        </w:rPr>
        <w:t xml:space="preserve"> </w:t>
      </w:r>
      <w:r w:rsidR="006F7FC7" w:rsidRPr="00FF1FDD">
        <w:rPr>
          <w:rFonts w:ascii="Times New Roman" w:hAnsi="Times New Roman" w:cs="Times New Roman"/>
        </w:rPr>
        <w:t>山房</w:t>
      </w:r>
      <w:r w:rsidR="006F7FC7" w:rsidRPr="00FF1FDD">
        <w:rPr>
          <w:rFonts w:ascii="Times New Roman" w:hAnsi="Times New Roman" w:cs="Times New Roman"/>
        </w:rPr>
        <w:t xml:space="preserve">), </w:t>
      </w:r>
      <w:r w:rsidR="006F7FC7" w:rsidRPr="00FF1FDD">
        <w:rPr>
          <w:rFonts w:ascii="Times New Roman" w:hAnsi="Times New Roman" w:cs="Times New Roman"/>
          <w:i/>
        </w:rPr>
        <w:t>araṇya</w:t>
      </w:r>
      <w:r w:rsidR="006F7FC7" w:rsidRPr="00FF1FDD">
        <w:rPr>
          <w:rFonts w:ascii="Times New Roman" w:hAnsi="Times New Roman" w:cs="Times New Roman"/>
        </w:rPr>
        <w:t>, ordinary Buddha-halls (</w:t>
      </w:r>
      <w:r w:rsidR="006F7FC7" w:rsidRPr="00FF1FDD">
        <w:rPr>
          <w:rFonts w:ascii="Times New Roman" w:hAnsi="Times New Roman" w:cs="Times New Roman"/>
          <w:i/>
        </w:rPr>
        <w:t>fotang</w:t>
      </w:r>
      <w:r w:rsidR="006F7FC7" w:rsidRPr="00FF1FDD">
        <w:rPr>
          <w:rFonts w:ascii="Times New Roman" w:hAnsi="Times New Roman" w:cs="Times New Roman"/>
        </w:rPr>
        <w:t xml:space="preserve">), </w:t>
      </w:r>
      <w:r w:rsidR="00C963D5" w:rsidRPr="00FF1FDD">
        <w:rPr>
          <w:rFonts w:ascii="Times New Roman" w:hAnsi="Times New Roman" w:cs="Times New Roman"/>
        </w:rPr>
        <w:t>public wells (</w:t>
      </w:r>
      <w:r w:rsidR="00C963D5" w:rsidRPr="00FF1FDD">
        <w:rPr>
          <w:rFonts w:ascii="Times New Roman" w:hAnsi="Times New Roman" w:cs="Times New Roman"/>
          <w:i/>
        </w:rPr>
        <w:t>yijing</w:t>
      </w:r>
      <w:r w:rsidR="00C963D5" w:rsidRPr="00FF1FDD">
        <w:rPr>
          <w:rFonts w:ascii="Times New Roman" w:hAnsi="Times New Roman" w:cs="Times New Roman"/>
        </w:rPr>
        <w:t xml:space="preserve"> </w:t>
      </w:r>
      <w:r w:rsidR="00C963D5" w:rsidRPr="00FF1FDD">
        <w:rPr>
          <w:rFonts w:ascii="Times New Roman" w:hAnsi="Times New Roman" w:cs="Times New Roman"/>
        </w:rPr>
        <w:t>義井</w:t>
      </w:r>
      <w:r w:rsidR="00C963D5" w:rsidRPr="00FF1FDD">
        <w:rPr>
          <w:rFonts w:ascii="Times New Roman" w:hAnsi="Times New Roman" w:cs="Times New Roman"/>
        </w:rPr>
        <w:t xml:space="preserve">), and </w:t>
      </w:r>
      <w:r w:rsidR="00480274" w:rsidRPr="00FF1FDD">
        <w:rPr>
          <w:rFonts w:ascii="Times New Roman" w:hAnsi="Times New Roman" w:cs="Times New Roman"/>
        </w:rPr>
        <w:t xml:space="preserve">villages or small towns </w:t>
      </w:r>
      <w:r w:rsidR="006A6958" w:rsidRPr="00FF1FDD">
        <w:rPr>
          <w:rFonts w:ascii="Times New Roman" w:hAnsi="Times New Roman" w:cs="Times New Roman"/>
        </w:rPr>
        <w:t xml:space="preserve">were demolished. </w:t>
      </w:r>
      <w:r w:rsidR="00830F59" w:rsidRPr="00FF1FDD">
        <w:rPr>
          <w:rFonts w:ascii="Times New Roman" w:hAnsi="Times New Roman" w:cs="Times New Roman"/>
        </w:rPr>
        <w:t xml:space="preserve">The seventy-sixth fascicle of the </w:t>
      </w:r>
      <w:r w:rsidR="00830F59" w:rsidRPr="00FF1FDD">
        <w:rPr>
          <w:rFonts w:ascii="Times New Roman" w:hAnsi="Times New Roman" w:cs="Times New Roman"/>
          <w:i/>
        </w:rPr>
        <w:t>Quan tang wen</w:t>
      </w:r>
      <w:r w:rsidR="00830F59" w:rsidRPr="00FF1FDD">
        <w:rPr>
          <w:rFonts w:ascii="Times New Roman" w:hAnsi="Times New Roman" w:cs="Times New Roman"/>
        </w:rPr>
        <w:t xml:space="preserve"> </w:t>
      </w:r>
      <w:r w:rsidR="001C141C" w:rsidRPr="00FF1FDD">
        <w:rPr>
          <w:rFonts w:ascii="Times New Roman" w:hAnsi="Times New Roman" w:cs="Times New Roman"/>
        </w:rPr>
        <w:t>全唐文</w:t>
      </w:r>
      <w:r w:rsidR="00830F59" w:rsidRPr="00FF1FDD">
        <w:rPr>
          <w:rFonts w:ascii="Times New Roman" w:hAnsi="Times New Roman" w:cs="Times New Roman"/>
        </w:rPr>
        <w:t xml:space="preserve"> [</w:t>
      </w:r>
      <w:r w:rsidR="00472AC7" w:rsidRPr="00FF1FDD">
        <w:rPr>
          <w:rFonts w:ascii="Times New Roman" w:hAnsi="Times New Roman" w:cs="Times New Roman"/>
        </w:rPr>
        <w:t>The Complete Tang Writings</w:t>
      </w:r>
      <w:r w:rsidR="00830F59" w:rsidRPr="00FF1FDD">
        <w:rPr>
          <w:rFonts w:ascii="Times New Roman" w:hAnsi="Times New Roman" w:cs="Times New Roman"/>
        </w:rPr>
        <w:t xml:space="preserve">] records how in </w:t>
      </w:r>
      <w:r w:rsidR="004A22A9" w:rsidRPr="00FF1FDD">
        <w:rPr>
          <w:rFonts w:ascii="Times New Roman" w:hAnsi="Times New Roman" w:cs="Times New Roman"/>
        </w:rPr>
        <w:t xml:space="preserve">the eighth month of the fifth year of </w:t>
      </w:r>
      <w:r w:rsidR="00F35183" w:rsidRPr="00FF1FDD">
        <w:rPr>
          <w:rFonts w:ascii="Times New Roman" w:hAnsi="Times New Roman" w:cs="Times New Roman"/>
        </w:rPr>
        <w:t>Huichang (845)</w:t>
      </w:r>
      <w:r w:rsidR="00725509" w:rsidRPr="00FF1FDD">
        <w:rPr>
          <w:rFonts w:ascii="Times New Roman" w:hAnsi="Times New Roman" w:cs="Times New Roman"/>
        </w:rPr>
        <w:t xml:space="preserve">, </w:t>
      </w:r>
      <w:r w:rsidR="00383EDB" w:rsidRPr="00FF1FDD">
        <w:rPr>
          <w:rFonts w:ascii="Times New Roman" w:hAnsi="Times New Roman" w:cs="Times New Roman"/>
        </w:rPr>
        <w:t xml:space="preserve">4,600 </w:t>
      </w:r>
      <w:r w:rsidR="002D3262" w:rsidRPr="00FF1FDD">
        <w:rPr>
          <w:rFonts w:ascii="Times New Roman" w:hAnsi="Times New Roman" w:cs="Times New Roman"/>
          <w:i/>
        </w:rPr>
        <w:t>siyuan</w:t>
      </w:r>
      <w:r w:rsidR="002D3262" w:rsidRPr="00FF1FDD">
        <w:rPr>
          <w:rFonts w:ascii="Times New Roman" w:hAnsi="Times New Roman" w:cs="Times New Roman"/>
        </w:rPr>
        <w:t xml:space="preserve"> </w:t>
      </w:r>
      <w:r w:rsidR="002D3262" w:rsidRPr="00FF1FDD">
        <w:rPr>
          <w:rFonts w:ascii="Times New Roman" w:hAnsi="Times New Roman" w:cs="Times New Roman"/>
        </w:rPr>
        <w:t>寺院</w:t>
      </w:r>
      <w:r w:rsidR="00003B86" w:rsidRPr="00FF1FDD">
        <w:rPr>
          <w:rFonts w:ascii="Times New Roman" w:hAnsi="Times New Roman" w:cs="Times New Roman"/>
        </w:rPr>
        <w:t xml:space="preserve"> (monasteries)</w:t>
      </w:r>
      <w:r w:rsidR="00D94164" w:rsidRPr="00FF1FDD">
        <w:rPr>
          <w:rFonts w:ascii="Times New Roman" w:hAnsi="Times New Roman" w:cs="Times New Roman"/>
        </w:rPr>
        <w:t xml:space="preserve"> and </w:t>
      </w:r>
      <w:r w:rsidR="00003B86" w:rsidRPr="00FF1FDD">
        <w:rPr>
          <w:rFonts w:ascii="Times New Roman" w:hAnsi="Times New Roman" w:cs="Times New Roman"/>
        </w:rPr>
        <w:t xml:space="preserve">more than </w:t>
      </w:r>
      <w:r w:rsidR="00D94164" w:rsidRPr="00FF1FDD">
        <w:rPr>
          <w:rFonts w:ascii="Times New Roman" w:hAnsi="Times New Roman" w:cs="Times New Roman"/>
        </w:rPr>
        <w:t xml:space="preserve">40,000 </w:t>
      </w:r>
      <w:r w:rsidR="006508DA" w:rsidRPr="00FF1FDD">
        <w:rPr>
          <w:rFonts w:ascii="Times New Roman" w:hAnsi="Times New Roman" w:cs="Times New Roman"/>
          <w:i/>
        </w:rPr>
        <w:t>zhaoti</w:t>
      </w:r>
      <w:r w:rsidR="006508DA" w:rsidRPr="00FF1FDD">
        <w:rPr>
          <w:rFonts w:ascii="Times New Roman" w:hAnsi="Times New Roman" w:cs="Times New Roman"/>
        </w:rPr>
        <w:t xml:space="preserve"> </w:t>
      </w:r>
      <w:r w:rsidR="002D3262" w:rsidRPr="00FF1FDD">
        <w:rPr>
          <w:rFonts w:ascii="Times New Roman" w:hAnsi="Times New Roman" w:cs="Times New Roman"/>
        </w:rPr>
        <w:t>招提</w:t>
      </w:r>
      <w:r w:rsidR="003C542F" w:rsidRPr="00FF1FDD">
        <w:rPr>
          <w:rFonts w:ascii="Times New Roman" w:hAnsi="Times New Roman" w:cs="Times New Roman"/>
        </w:rPr>
        <w:t xml:space="preserve"> </w:t>
      </w:r>
      <w:r w:rsidR="00003B86" w:rsidRPr="00FF1FDD">
        <w:rPr>
          <w:rFonts w:ascii="Times New Roman" w:hAnsi="Times New Roman" w:cs="Times New Roman"/>
        </w:rPr>
        <w:t xml:space="preserve">(monasteries, </w:t>
      </w:r>
      <w:r w:rsidR="003C542F" w:rsidRPr="00FF1FDD">
        <w:rPr>
          <w:rFonts w:ascii="Times New Roman" w:hAnsi="Times New Roman" w:cs="Times New Roman"/>
        </w:rPr>
        <w:t xml:space="preserve">Skt. </w:t>
      </w:r>
      <w:r w:rsidR="002D3262" w:rsidRPr="00FF1FDD">
        <w:rPr>
          <w:rFonts w:ascii="Times New Roman" w:hAnsi="Times New Roman" w:cs="Times New Roman"/>
          <w:i/>
          <w:highlight w:val="yellow"/>
        </w:rPr>
        <w:t>caturdiśaḥ</w:t>
      </w:r>
      <w:r w:rsidR="003B1FC3" w:rsidRPr="00FF1FDD">
        <w:rPr>
          <w:rFonts w:ascii="Times New Roman" w:hAnsi="Times New Roman" w:cs="Times New Roman"/>
          <w:highlight w:val="yellow"/>
        </w:rPr>
        <w:t>/</w:t>
      </w:r>
      <w:r w:rsidR="002D3262" w:rsidRPr="00FF1FDD">
        <w:rPr>
          <w:rFonts w:ascii="Times New Roman" w:hAnsi="Times New Roman" w:cs="Times New Roman"/>
          <w:i/>
          <w:highlight w:val="yellow"/>
        </w:rPr>
        <w:t>cātur</w:t>
      </w:r>
      <w:r w:rsidR="002D3262" w:rsidRPr="00FF1FDD">
        <w:rPr>
          <w:rFonts w:ascii="Times New Roman" w:hAnsi="Times New Roman" w:cs="Times New Roman"/>
          <w:highlight w:val="yellow"/>
        </w:rPr>
        <w:t>-</w:t>
      </w:r>
      <w:r w:rsidR="002D3262" w:rsidRPr="00FF1FDD">
        <w:rPr>
          <w:rFonts w:ascii="Times New Roman" w:hAnsi="Times New Roman" w:cs="Times New Roman"/>
          <w:i/>
          <w:highlight w:val="yellow"/>
        </w:rPr>
        <w:t>deśika</w:t>
      </w:r>
      <w:r w:rsidR="00AE120A" w:rsidRPr="00FF1FDD">
        <w:rPr>
          <w:rFonts w:ascii="Times New Roman" w:hAnsi="Times New Roman" w:cs="Times New Roman"/>
        </w:rPr>
        <w:t>)</w:t>
      </w:r>
      <w:r w:rsidR="006508DA" w:rsidRPr="00FF1FDD">
        <w:rPr>
          <w:rFonts w:ascii="Times New Roman" w:hAnsi="Times New Roman" w:cs="Times New Roman"/>
        </w:rPr>
        <w:t xml:space="preserve"> and </w:t>
      </w:r>
      <w:r w:rsidR="006508DA" w:rsidRPr="00FF1FDD">
        <w:rPr>
          <w:rFonts w:ascii="Times New Roman" w:hAnsi="Times New Roman" w:cs="Times New Roman"/>
          <w:i/>
        </w:rPr>
        <w:t>araṇya</w:t>
      </w:r>
      <w:r w:rsidR="006508DA" w:rsidRPr="00FF1FDD">
        <w:rPr>
          <w:rFonts w:ascii="Times New Roman" w:hAnsi="Times New Roman" w:cs="Times New Roman"/>
        </w:rPr>
        <w:t xml:space="preserve"> </w:t>
      </w:r>
      <w:r w:rsidR="002D3262" w:rsidRPr="00FF1FDD">
        <w:rPr>
          <w:rFonts w:ascii="Times New Roman" w:hAnsi="Times New Roman" w:cs="Times New Roman"/>
        </w:rPr>
        <w:t xml:space="preserve">were </w:t>
      </w:r>
      <w:r w:rsidR="00F12EE0" w:rsidRPr="00FF1FDD">
        <w:rPr>
          <w:rFonts w:ascii="Times New Roman" w:hAnsi="Times New Roman" w:cs="Times New Roman"/>
        </w:rPr>
        <w:t xml:space="preserve">prohibited and destroyed. </w:t>
      </w:r>
    </w:p>
    <w:p w14:paraId="599AEE14" w14:textId="59CB8E8E" w:rsidR="00615CDF" w:rsidRPr="00FF1FDD" w:rsidRDefault="00F9362B" w:rsidP="00AE4A23">
      <w:pPr>
        <w:widowControl/>
        <w:ind w:firstLineChars="300" w:firstLine="720"/>
        <w:rPr>
          <w:rFonts w:ascii="Times New Roman" w:hAnsi="Times New Roman" w:cs="Times New Roman"/>
        </w:rPr>
      </w:pPr>
      <w:r w:rsidRPr="00FF1FDD">
        <w:rPr>
          <w:rFonts w:ascii="Times New Roman" w:hAnsi="Times New Roman" w:cs="Times New Roman"/>
        </w:rPr>
        <w:t xml:space="preserve">Some of Dunhuang's </w:t>
      </w:r>
      <w:r w:rsidRPr="00FF1FDD">
        <w:rPr>
          <w:rFonts w:ascii="Times New Roman" w:hAnsi="Times New Roman" w:cs="Times New Roman"/>
          <w:i/>
        </w:rPr>
        <w:t>araṇya</w:t>
      </w:r>
      <w:r w:rsidRPr="00FF1FDD">
        <w:rPr>
          <w:rFonts w:ascii="Times New Roman" w:hAnsi="Times New Roman" w:cs="Times New Roman"/>
        </w:rPr>
        <w:t xml:space="preserve"> </w:t>
      </w:r>
      <w:r w:rsidR="0065056E" w:rsidRPr="00FF1FDD">
        <w:rPr>
          <w:rFonts w:ascii="Times New Roman" w:hAnsi="Times New Roman" w:cs="Times New Roman"/>
        </w:rPr>
        <w:t xml:space="preserve">were under the jurisdiction of the monasteries of </w:t>
      </w:r>
      <w:r w:rsidR="00F401E5" w:rsidRPr="00FF1FDD">
        <w:rPr>
          <w:rFonts w:ascii="Times New Roman" w:hAnsi="Times New Roman" w:cs="Times New Roman"/>
        </w:rPr>
        <w:t>religious communities{</w:t>
      </w:r>
      <w:r w:rsidR="00F401E5" w:rsidRPr="00FF1FDD">
        <w:rPr>
          <w:rFonts w:ascii="Times New Roman" w:hAnsi="Times New Roman" w:cs="Times New Roman"/>
        </w:rPr>
        <w:t>教圑寺院</w:t>
      </w:r>
      <w:r w:rsidR="00F401E5" w:rsidRPr="00FF1FDD">
        <w:rPr>
          <w:rFonts w:ascii="Times New Roman" w:hAnsi="Times New Roman" w:cs="Times New Roman"/>
        </w:rPr>
        <w:t xml:space="preserve">}; the document P. 2638 has record of 'the </w:t>
      </w:r>
      <w:r w:rsidR="00F401E5" w:rsidRPr="00FF1FDD">
        <w:rPr>
          <w:rFonts w:ascii="Times New Roman" w:hAnsi="Times New Roman" w:cs="Times New Roman"/>
          <w:i/>
        </w:rPr>
        <w:t>araṇya</w:t>
      </w:r>
      <w:r w:rsidR="00F401E5" w:rsidRPr="00FF1FDD">
        <w:rPr>
          <w:rFonts w:ascii="Times New Roman" w:hAnsi="Times New Roman" w:cs="Times New Roman"/>
        </w:rPr>
        <w:t xml:space="preserve"> of various temples' </w:t>
      </w:r>
      <w:r w:rsidR="00F401E5" w:rsidRPr="00FF1FDD">
        <w:rPr>
          <w:rFonts w:ascii="Times New Roman" w:hAnsi="Times New Roman" w:cs="Times New Roman"/>
        </w:rPr>
        <w:t>諸寺蘭若</w:t>
      </w:r>
      <w:r w:rsidR="00F401E5" w:rsidRPr="00FF1FDD">
        <w:rPr>
          <w:rFonts w:ascii="Times New Roman" w:hAnsi="Times New Roman" w:cs="Times New Roman"/>
        </w:rPr>
        <w:t>.</w:t>
      </w:r>
      <w:r w:rsidR="00CF06FE" w:rsidRPr="00FF1FDD">
        <w:rPr>
          <w:rFonts w:ascii="Times New Roman" w:hAnsi="Times New Roman" w:cs="Times New Roman"/>
        </w:rPr>
        <w:t xml:space="preserve"> </w:t>
      </w:r>
      <w:r w:rsidR="00C754AD" w:rsidRPr="00FF1FDD">
        <w:rPr>
          <w:rFonts w:ascii="Times New Roman" w:hAnsi="Times New Roman" w:cs="Times New Roman"/>
        </w:rPr>
        <w:t xml:space="preserve">At the same time, serving as </w:t>
      </w:r>
      <w:r w:rsidR="00037CEE" w:rsidRPr="00FF1FDD">
        <w:rPr>
          <w:rFonts w:ascii="Times New Roman" w:hAnsi="Times New Roman" w:cs="Times New Roman"/>
        </w:rPr>
        <w:t>a</w:t>
      </w:r>
      <w:r w:rsidR="00AB6BF2" w:rsidRPr="00FF1FDD">
        <w:rPr>
          <w:rFonts w:ascii="Times New Roman" w:hAnsi="Times New Roman" w:cs="Times New Roman"/>
        </w:rPr>
        <w:t xml:space="preserve"> place</w:t>
      </w:r>
      <w:r w:rsidR="00037CEE" w:rsidRPr="00FF1FDD">
        <w:rPr>
          <w:rFonts w:ascii="Times New Roman" w:hAnsi="Times New Roman" w:cs="Times New Roman"/>
        </w:rPr>
        <w:t xml:space="preserve"> for </w:t>
      </w:r>
      <w:r w:rsidR="00E751B5" w:rsidRPr="00FF1FDD">
        <w:rPr>
          <w:rFonts w:ascii="Times New Roman" w:hAnsi="Times New Roman" w:cs="Times New Roman"/>
        </w:rPr>
        <w:t xml:space="preserve">achieving liberation </w:t>
      </w:r>
      <w:r w:rsidR="00AB6BF2" w:rsidRPr="00FF1FDD">
        <w:rPr>
          <w:rFonts w:ascii="Times New Roman" w:hAnsi="Times New Roman" w:cs="Times New Roman"/>
        </w:rPr>
        <w:t>through</w:t>
      </w:r>
      <w:r w:rsidR="00E751B5" w:rsidRPr="00FF1FDD">
        <w:rPr>
          <w:rFonts w:ascii="Times New Roman" w:hAnsi="Times New Roman" w:cs="Times New Roman"/>
        </w:rPr>
        <w:t xml:space="preserve"> the</w:t>
      </w:r>
      <w:r w:rsidR="00AB6BF2" w:rsidRPr="00FF1FDD">
        <w:rPr>
          <w:rFonts w:ascii="Times New Roman" w:hAnsi="Times New Roman" w:cs="Times New Roman"/>
        </w:rPr>
        <w:t xml:space="preserve"> bitter practice of austerities, the Junmen </w:t>
      </w:r>
      <w:r w:rsidR="00AB6BF2" w:rsidRPr="00FF1FDD">
        <w:rPr>
          <w:rFonts w:ascii="Times New Roman" w:hAnsi="Times New Roman" w:cs="Times New Roman"/>
          <w:i/>
        </w:rPr>
        <w:t>Araṇya</w:t>
      </w:r>
      <w:r w:rsidR="00AB6BF2" w:rsidRPr="00FF1FDD">
        <w:rPr>
          <w:rFonts w:ascii="Times New Roman" w:hAnsi="Times New Roman" w:cs="Times New Roman"/>
        </w:rPr>
        <w:t xml:space="preserve"> and Dongshan </w:t>
      </w:r>
      <w:r w:rsidR="00AB6BF2" w:rsidRPr="00FF1FDD">
        <w:rPr>
          <w:rFonts w:ascii="Times New Roman" w:hAnsi="Times New Roman" w:cs="Times New Roman"/>
          <w:i/>
        </w:rPr>
        <w:t>Araṇya</w:t>
      </w:r>
      <w:r w:rsidR="00615CDF" w:rsidRPr="00FF1FDD">
        <w:rPr>
          <w:rFonts w:ascii="Times New Roman" w:hAnsi="Times New Roman" w:cs="Times New Roman"/>
        </w:rPr>
        <w:t xml:space="preserve"> still</w:t>
      </w:r>
      <w:r w:rsidR="003F28EF" w:rsidRPr="00FF1FDD">
        <w:rPr>
          <w:rFonts w:ascii="Times New Roman" w:hAnsi="Times New Roman" w:cs="Times New Roman"/>
        </w:rPr>
        <w:t xml:space="preserve"> had the simple and unsophisticated style of the </w:t>
      </w:r>
      <w:r w:rsidR="003F28EF" w:rsidRPr="00FF1FDD">
        <w:rPr>
          <w:rFonts w:ascii="Times New Roman" w:hAnsi="Times New Roman" w:cs="Times New Roman"/>
          <w:i/>
        </w:rPr>
        <w:t>araṇya</w:t>
      </w:r>
      <w:r w:rsidR="003F28EF" w:rsidRPr="00FF1FDD">
        <w:rPr>
          <w:rFonts w:ascii="Times New Roman" w:hAnsi="Times New Roman" w:cs="Times New Roman"/>
        </w:rPr>
        <w:t xml:space="preserve"> of early perio</w:t>
      </w:r>
      <w:r w:rsidR="00BE3B81" w:rsidRPr="00FF1FDD">
        <w:rPr>
          <w:rFonts w:ascii="Times New Roman" w:hAnsi="Times New Roman" w:cs="Times New Roman"/>
        </w:rPr>
        <w:t>ds and were a rarity</w:t>
      </w:r>
      <w:r w:rsidR="00A3090A" w:rsidRPr="00FF1FDD">
        <w:rPr>
          <w:rFonts w:ascii="Times New Roman" w:hAnsi="Times New Roman" w:cs="Times New Roman"/>
        </w:rPr>
        <w:t>{</w:t>
      </w:r>
      <w:r w:rsidR="00A3090A" w:rsidRPr="00FF1FDD">
        <w:rPr>
          <w:rFonts w:ascii="Times New Roman" w:hAnsi="Times New Roman" w:cs="Times New Roman"/>
        </w:rPr>
        <w:t>鳳毛麟角</w:t>
      </w:r>
      <w:r w:rsidR="00A3090A" w:rsidRPr="00FF1FDD">
        <w:rPr>
          <w:rFonts w:ascii="Times New Roman" w:hAnsi="Times New Roman" w:cs="Times New Roman"/>
        </w:rPr>
        <w:t>}</w:t>
      </w:r>
      <w:r w:rsidR="00BE3B81" w:rsidRPr="00FF1FDD">
        <w:rPr>
          <w:rFonts w:ascii="Times New Roman" w:hAnsi="Times New Roman" w:cs="Times New Roman"/>
        </w:rPr>
        <w:t xml:space="preserve"> among Dunhuang's </w:t>
      </w:r>
      <w:r w:rsidR="00BE3B81" w:rsidRPr="00FF1FDD">
        <w:rPr>
          <w:rFonts w:ascii="Times New Roman" w:hAnsi="Times New Roman" w:cs="Times New Roman"/>
          <w:i/>
        </w:rPr>
        <w:t>araṇya</w:t>
      </w:r>
      <w:r w:rsidR="00BE3B81" w:rsidRPr="00FF1FDD">
        <w:rPr>
          <w:rFonts w:ascii="Times New Roman" w:hAnsi="Times New Roman" w:cs="Times New Roman"/>
        </w:rPr>
        <w:t xml:space="preserve">. </w:t>
      </w:r>
      <w:r w:rsidR="00B371A2" w:rsidRPr="00FF1FDD">
        <w:rPr>
          <w:rFonts w:ascii="Times New Roman" w:hAnsi="Times New Roman" w:cs="Times New Roman"/>
          <w:i/>
        </w:rPr>
        <w:lastRenderedPageBreak/>
        <w:t>Araṇya</w:t>
      </w:r>
      <w:r w:rsidR="00B371A2" w:rsidRPr="00FF1FDD">
        <w:rPr>
          <w:rFonts w:ascii="Times New Roman" w:hAnsi="Times New Roman" w:cs="Times New Roman"/>
        </w:rPr>
        <w:t xml:space="preserve"> built by famous and prominent families were venues for the respective clan's </w:t>
      </w:r>
      <w:r w:rsidR="002D0C6A" w:rsidRPr="00FF1FDD">
        <w:rPr>
          <w:rFonts w:ascii="Times New Roman" w:hAnsi="Times New Roman" w:cs="Times New Roman"/>
        </w:rPr>
        <w:t>devotional prayers</w:t>
      </w:r>
      <w:r w:rsidR="009A4857" w:rsidRPr="00FF1FDD">
        <w:rPr>
          <w:rFonts w:ascii="Times New Roman" w:hAnsi="Times New Roman" w:cs="Times New Roman"/>
        </w:rPr>
        <w:t xml:space="preserve">. </w:t>
      </w:r>
      <w:r w:rsidR="009A4857" w:rsidRPr="00FF1FDD">
        <w:rPr>
          <w:rFonts w:ascii="Times New Roman" w:hAnsi="Times New Roman" w:cs="Times New Roman"/>
          <w:i/>
        </w:rPr>
        <w:t>Araṇya</w:t>
      </w:r>
      <w:r w:rsidR="009A4857" w:rsidRPr="00FF1FDD">
        <w:rPr>
          <w:rFonts w:ascii="Times New Roman" w:hAnsi="Times New Roman" w:cs="Times New Roman"/>
        </w:rPr>
        <w:t xml:space="preserve"> founded and maintained by a lay Buddhist society served as a center for the activities of the lay Buddhist society. </w:t>
      </w:r>
      <w:r w:rsidR="00DB4305" w:rsidRPr="00FF1FDD">
        <w:rPr>
          <w:rFonts w:ascii="Times New Roman" w:hAnsi="Times New Roman" w:cs="Times New Roman"/>
        </w:rPr>
        <w:t xml:space="preserve">As the backgrounds of Dunhuang's </w:t>
      </w:r>
      <w:r w:rsidR="00DB4305" w:rsidRPr="00FF1FDD">
        <w:rPr>
          <w:rFonts w:ascii="Times New Roman" w:hAnsi="Times New Roman" w:cs="Times New Roman"/>
          <w:i/>
        </w:rPr>
        <w:t>araṇya</w:t>
      </w:r>
      <w:r w:rsidR="00DB4305" w:rsidRPr="00FF1FDD">
        <w:rPr>
          <w:rFonts w:ascii="Times New Roman" w:hAnsi="Times New Roman" w:cs="Times New Roman"/>
        </w:rPr>
        <w:t xml:space="preserve"> have</w:t>
      </w:r>
      <w:r w:rsidR="00C73345" w:rsidRPr="00FF1FDD">
        <w:rPr>
          <w:rFonts w:ascii="Times New Roman" w:hAnsi="Times New Roman" w:cs="Times New Roman"/>
        </w:rPr>
        <w:t xml:space="preserve"> all kinds of </w:t>
      </w:r>
      <w:r w:rsidR="00DB4305" w:rsidRPr="00FF1FDD">
        <w:rPr>
          <w:rFonts w:ascii="Times New Roman" w:hAnsi="Times New Roman" w:cs="Times New Roman"/>
        </w:rPr>
        <w:t>di</w:t>
      </w:r>
      <w:r w:rsidR="00A63D5B" w:rsidRPr="00FF1FDD">
        <w:rPr>
          <w:rFonts w:ascii="Times New Roman" w:hAnsi="Times New Roman" w:cs="Times New Roman"/>
        </w:rPr>
        <w:t>screpancies</w:t>
      </w:r>
      <w:r w:rsidR="00C73345" w:rsidRPr="00FF1FDD">
        <w:rPr>
          <w:rFonts w:ascii="Times New Roman" w:hAnsi="Times New Roman" w:cs="Times New Roman"/>
        </w:rPr>
        <w:t>, as</w:t>
      </w:r>
      <w:r w:rsidR="00DB4305" w:rsidRPr="00FF1FDD">
        <w:rPr>
          <w:rFonts w:ascii="Times New Roman" w:hAnsi="Times New Roman" w:cs="Times New Roman"/>
        </w:rPr>
        <w:t xml:space="preserve"> discussed above, </w:t>
      </w:r>
      <w:r w:rsidR="00A63D5B" w:rsidRPr="00FF1FDD">
        <w:rPr>
          <w:rFonts w:ascii="Times New Roman" w:hAnsi="Times New Roman" w:cs="Times New Roman"/>
        </w:rPr>
        <w:t xml:space="preserve">[this] also clarifies the different functions of Dunhuang's </w:t>
      </w:r>
      <w:r w:rsidR="00A63D5B" w:rsidRPr="00FF1FDD">
        <w:rPr>
          <w:rFonts w:ascii="Times New Roman" w:hAnsi="Times New Roman" w:cs="Times New Roman"/>
          <w:i/>
        </w:rPr>
        <w:t>araṇya</w:t>
      </w:r>
      <w:r w:rsidR="00A63D5B" w:rsidRPr="00FF1FDD">
        <w:rPr>
          <w:rFonts w:ascii="Times New Roman" w:hAnsi="Times New Roman" w:cs="Times New Roman"/>
        </w:rPr>
        <w:t xml:space="preserve">. This also is one of the important characteristics of </w:t>
      </w:r>
      <w:r w:rsidR="00CC6BF8" w:rsidRPr="00FF1FDD">
        <w:rPr>
          <w:rFonts w:ascii="Times New Roman" w:hAnsi="Times New Roman" w:cs="Times New Roman"/>
        </w:rPr>
        <w:t xml:space="preserve">popular Buddhism in Dunhuang. </w:t>
      </w:r>
    </w:p>
    <w:p w14:paraId="7128B506" w14:textId="77777777" w:rsidR="00CC6BF8" w:rsidRPr="00FF1FDD" w:rsidRDefault="00CC6BF8" w:rsidP="00AE4A23">
      <w:pPr>
        <w:widowControl/>
        <w:ind w:firstLineChars="300" w:firstLine="720"/>
        <w:rPr>
          <w:rFonts w:ascii="Times New Roman" w:hAnsi="Times New Roman" w:cs="Times New Roman"/>
        </w:rPr>
      </w:pPr>
    </w:p>
    <w:p w14:paraId="41B5A668" w14:textId="3C98B1FB" w:rsidR="00CC6BF8" w:rsidRPr="00FF1FDD" w:rsidRDefault="00CC6BF8" w:rsidP="00AE4A23">
      <w:pPr>
        <w:widowControl/>
        <w:ind w:firstLineChars="300" w:firstLine="840"/>
        <w:rPr>
          <w:rFonts w:ascii="Times New Roman" w:hAnsi="Times New Roman" w:cs="Times New Roman"/>
          <w:sz w:val="28"/>
          <w:szCs w:val="28"/>
        </w:rPr>
      </w:pPr>
      <w:r w:rsidRPr="00FF1FDD">
        <w:rPr>
          <w:rFonts w:ascii="Times New Roman" w:hAnsi="Times New Roman" w:cs="Times New Roman"/>
          <w:sz w:val="28"/>
          <w:szCs w:val="28"/>
        </w:rPr>
        <w:t>2.6 Characteristics of Dunhuang's Buddhist Temples</w:t>
      </w:r>
    </w:p>
    <w:p w14:paraId="70BDCE1A" w14:textId="77777777" w:rsidR="00CC6BF8" w:rsidRPr="00FF1FDD" w:rsidRDefault="00CC6BF8" w:rsidP="00AE4A23">
      <w:pPr>
        <w:widowControl/>
        <w:ind w:firstLineChars="300" w:firstLine="720"/>
        <w:rPr>
          <w:rFonts w:ascii="Times New Roman" w:hAnsi="Times New Roman" w:cs="Times New Roman"/>
        </w:rPr>
      </w:pPr>
    </w:p>
    <w:p w14:paraId="48F0D1CF" w14:textId="1D015765" w:rsidR="00CC6BF8" w:rsidRPr="00FF1FDD" w:rsidRDefault="00ED6C0A" w:rsidP="00AE4A23">
      <w:pPr>
        <w:widowControl/>
        <w:ind w:firstLineChars="300" w:firstLine="720"/>
        <w:rPr>
          <w:rFonts w:ascii="Times New Roman" w:hAnsi="Times New Roman" w:cs="Times New Roman"/>
        </w:rPr>
      </w:pPr>
      <w:r w:rsidRPr="00FF1FDD">
        <w:rPr>
          <w:rFonts w:ascii="Times New Roman" w:hAnsi="Times New Roman" w:cs="Times New Roman"/>
        </w:rPr>
        <w:t xml:space="preserve">Concerning the problem of the nature of </w:t>
      </w:r>
      <w:r w:rsidR="007F3A68" w:rsidRPr="00FF1FDD">
        <w:rPr>
          <w:rFonts w:ascii="Times New Roman" w:hAnsi="Times New Roman" w:cs="Times New Roman"/>
        </w:rPr>
        <w:t xml:space="preserve">Dunhuang's monasteries, Chikusa Masaaki </w:t>
      </w:r>
      <w:r w:rsidR="007A0A37" w:rsidRPr="00FF1FDD">
        <w:rPr>
          <w:rFonts w:ascii="Times New Roman" w:hAnsi="Times New Roman" w:cs="Times New Roman"/>
        </w:rPr>
        <w:t xml:space="preserve">had pointed out as early as 1961 that </w:t>
      </w:r>
      <w:r w:rsidR="00BF217E" w:rsidRPr="00FF1FDD">
        <w:rPr>
          <w:rFonts w:ascii="Times New Roman" w:hAnsi="Times New Roman" w:cs="Times New Roman"/>
        </w:rPr>
        <w:t>Dunhuang's monasteries are all v</w:t>
      </w:r>
      <w:r w:rsidR="007A0A37" w:rsidRPr="00FF1FDD">
        <w:rPr>
          <w:rFonts w:ascii="Times New Roman" w:hAnsi="Times New Roman" w:cs="Times New Roman"/>
        </w:rPr>
        <w:t>inaya temples (</w:t>
      </w:r>
      <w:r w:rsidR="007A0A37" w:rsidRPr="00FF1FDD">
        <w:rPr>
          <w:rFonts w:ascii="Times New Roman" w:hAnsi="Times New Roman" w:cs="Times New Roman"/>
          <w:i/>
        </w:rPr>
        <w:t>lüsi</w:t>
      </w:r>
      <w:r w:rsidR="007A0A37" w:rsidRPr="00FF1FDD">
        <w:rPr>
          <w:rFonts w:ascii="Times New Roman" w:hAnsi="Times New Roman" w:cs="Times New Roman"/>
        </w:rPr>
        <w:t xml:space="preserve"> </w:t>
      </w:r>
      <w:r w:rsidR="007A0A37" w:rsidRPr="00FF1FDD">
        <w:rPr>
          <w:rFonts w:ascii="Times New Roman" w:hAnsi="Times New Roman" w:cs="Times New Roman"/>
        </w:rPr>
        <w:t>律寺</w:t>
      </w:r>
      <w:r w:rsidR="007A0A37" w:rsidRPr="00FF1FDD">
        <w:rPr>
          <w:rFonts w:ascii="Times New Roman" w:hAnsi="Times New Roman" w:cs="Times New Roman"/>
        </w:rPr>
        <w:t>)</w:t>
      </w:r>
      <w:r w:rsidR="004312AA" w:rsidRPr="00FF1FDD">
        <w:rPr>
          <w:rFonts w:ascii="Times New Roman" w:hAnsi="Times New Roman" w:cs="Times New Roman"/>
        </w:rPr>
        <w:t xml:space="preserve">, and he believed that </w:t>
      </w:r>
      <w:r w:rsidR="00C23954" w:rsidRPr="00FF1FDD">
        <w:rPr>
          <w:rFonts w:ascii="Times New Roman" w:hAnsi="Times New Roman" w:cs="Times New Roman"/>
        </w:rPr>
        <w:t>the institutions of the Rules of Purity (</w:t>
      </w:r>
      <w:r w:rsidR="00C23954" w:rsidRPr="00FF1FDD">
        <w:rPr>
          <w:rFonts w:ascii="Times New Roman" w:hAnsi="Times New Roman" w:cs="Times New Roman"/>
          <w:i/>
        </w:rPr>
        <w:t>qinggui</w:t>
      </w:r>
      <w:r w:rsidR="00E16517" w:rsidRPr="00FF1FDD">
        <w:rPr>
          <w:rFonts w:ascii="Times New Roman" w:hAnsi="Times New Roman" w:cs="Times New Roman"/>
          <w:i/>
        </w:rPr>
        <w:t xml:space="preserve"> </w:t>
      </w:r>
      <w:r w:rsidR="00E16517" w:rsidRPr="00FF1FDD">
        <w:rPr>
          <w:rFonts w:ascii="Times New Roman" w:hAnsi="Times New Roman" w:cs="Times New Roman"/>
        </w:rPr>
        <w:t>清規</w:t>
      </w:r>
      <w:r w:rsidR="00C23954" w:rsidRPr="00FF1FDD">
        <w:rPr>
          <w:rFonts w:ascii="Times New Roman" w:hAnsi="Times New Roman" w:cs="Times New Roman"/>
        </w:rPr>
        <w:t>) of Chan Buddhism</w:t>
      </w:r>
      <w:r w:rsidR="00425E90" w:rsidRPr="00FF1FDD">
        <w:rPr>
          <w:rFonts w:ascii="Times New Roman" w:hAnsi="Times New Roman" w:cs="Times New Roman"/>
        </w:rPr>
        <w:t xml:space="preserve"> in the Tang and Five Dynasties</w:t>
      </w:r>
      <w:r w:rsidR="00F3507C" w:rsidRPr="00FF1FDD">
        <w:rPr>
          <w:rFonts w:ascii="Times New Roman" w:hAnsi="Times New Roman" w:cs="Times New Roman"/>
        </w:rPr>
        <w:t xml:space="preserve"> did not influence Dunhuang.</w:t>
      </w:r>
      <w:r w:rsidR="00F27CFB" w:rsidRPr="00FF1FDD">
        <w:rPr>
          <w:rStyle w:val="FootnoteReference"/>
          <w:rFonts w:ascii="Times New Roman" w:hAnsi="Times New Roman" w:cs="Times New Roman"/>
        </w:rPr>
        <w:footnoteReference w:id="102"/>
      </w:r>
      <w:r w:rsidR="00F3507C" w:rsidRPr="00FF1FDD">
        <w:rPr>
          <w:rFonts w:ascii="Times New Roman" w:hAnsi="Times New Roman" w:cs="Times New Roman"/>
        </w:rPr>
        <w:t xml:space="preserve"> </w:t>
      </w:r>
      <w:r w:rsidR="00F27CFB" w:rsidRPr="00FF1FDD">
        <w:rPr>
          <w:rFonts w:ascii="Times New Roman" w:hAnsi="Times New Roman" w:cs="Times New Roman"/>
        </w:rPr>
        <w:t xml:space="preserve">Jiang Boqin, in his paper 'Dunhuang pini zangzhu kao' </w:t>
      </w:r>
      <w:r w:rsidR="00F27CFB" w:rsidRPr="00FF1FDD">
        <w:rPr>
          <w:rFonts w:ascii="Times New Roman" w:hAnsi="Times New Roman" w:cs="Times New Roman"/>
        </w:rPr>
        <w:t>敦煌毗尼</w:t>
      </w:r>
      <w:r w:rsidR="00F27CFB" w:rsidRPr="00FF1FDD">
        <w:rPr>
          <w:rFonts w:ascii="Times New Roman" w:hAnsi="Times New Roman" w:cs="Times New Roman"/>
          <w:highlight w:val="yellow"/>
        </w:rPr>
        <w:t>藏主考</w:t>
      </w:r>
      <w:r w:rsidR="00F27CFB" w:rsidRPr="00FF1FDD">
        <w:rPr>
          <w:rFonts w:ascii="Times New Roman" w:hAnsi="Times New Roman" w:cs="Times New Roman"/>
        </w:rPr>
        <w:t xml:space="preserve"> </w:t>
      </w:r>
      <w:r w:rsidR="00AF2B9A" w:rsidRPr="00FF1FDD">
        <w:rPr>
          <w:rFonts w:ascii="Times New Roman" w:hAnsi="Times New Roman" w:cs="Times New Roman"/>
        </w:rPr>
        <w:t xml:space="preserve">[A Study of Dunhuang's </w:t>
      </w:r>
      <w:r w:rsidR="00AF2B9A" w:rsidRPr="00FF1FDD">
        <w:rPr>
          <w:rFonts w:ascii="Times New Roman" w:hAnsi="Times New Roman" w:cs="Times New Roman"/>
          <w:highlight w:val="yellow"/>
        </w:rPr>
        <w:t>Vinaya Librarians</w:t>
      </w:r>
      <w:r w:rsidR="00AF2B9A" w:rsidRPr="00FF1FDD">
        <w:rPr>
          <w:rFonts w:ascii="Times New Roman" w:hAnsi="Times New Roman" w:cs="Times New Roman"/>
        </w:rPr>
        <w:t>]</w:t>
      </w:r>
      <w:r w:rsidR="00F27CFB" w:rsidRPr="00FF1FDD">
        <w:rPr>
          <w:rFonts w:ascii="Times New Roman" w:hAnsi="Times New Roman" w:cs="Times New Roman"/>
        </w:rPr>
        <w:t>{</w:t>
      </w:r>
      <w:r w:rsidR="00F27CFB" w:rsidRPr="00FF1FDD">
        <w:rPr>
          <w:rFonts w:ascii="Times New Roman" w:hAnsi="Times New Roman" w:cs="Times New Roman"/>
          <w:color w:val="FF0000"/>
          <w:highlight w:val="yellow"/>
        </w:rPr>
        <w:t>70</w:t>
      </w:r>
      <w:r w:rsidR="00F27CFB" w:rsidRPr="00FF1FDD">
        <w:rPr>
          <w:rFonts w:ascii="Times New Roman" w:hAnsi="Times New Roman" w:cs="Times New Roman"/>
        </w:rPr>
        <w:t>}</w:t>
      </w:r>
      <w:r w:rsidR="003D4FE0" w:rsidRPr="00FF1FDD">
        <w:rPr>
          <w:rFonts w:ascii="Times New Roman" w:hAnsi="Times New Roman" w:cs="Times New Roman"/>
        </w:rPr>
        <w:t xml:space="preserve"> uses an investigation </w:t>
      </w:r>
      <w:r w:rsidR="00AF2B9A" w:rsidRPr="00FF1FDD">
        <w:rPr>
          <w:rFonts w:ascii="Times New Roman" w:hAnsi="Times New Roman" w:cs="Times New Roman"/>
        </w:rPr>
        <w:t xml:space="preserve">of </w:t>
      </w:r>
      <w:r w:rsidR="00BF217E" w:rsidRPr="00FF1FDD">
        <w:rPr>
          <w:rFonts w:ascii="Times New Roman" w:hAnsi="Times New Roman" w:cs="Times New Roman"/>
        </w:rPr>
        <w:t>v</w:t>
      </w:r>
      <w:r w:rsidR="003D4FE0" w:rsidRPr="00FF1FDD">
        <w:rPr>
          <w:rFonts w:ascii="Times New Roman" w:hAnsi="Times New Roman" w:cs="Times New Roman"/>
        </w:rPr>
        <w:t>inaya librarians</w:t>
      </w:r>
      <w:r w:rsidR="00AF2B9A" w:rsidRPr="00FF1FDD">
        <w:rPr>
          <w:rFonts w:ascii="Times New Roman" w:hAnsi="Times New Roman" w:cs="Times New Roman"/>
        </w:rPr>
        <w:t xml:space="preserve"> to assert that</w:t>
      </w:r>
      <w:r w:rsidR="003D4FE0" w:rsidRPr="00FF1FDD">
        <w:rPr>
          <w:rFonts w:ascii="Times New Roman" w:hAnsi="Times New Roman" w:cs="Times New Roman"/>
        </w:rPr>
        <w:t>,</w:t>
      </w:r>
      <w:r w:rsidR="00AF2B9A" w:rsidRPr="00FF1FDD">
        <w:rPr>
          <w:rFonts w:ascii="Times New Roman" w:hAnsi="Times New Roman" w:cs="Times New Roman"/>
        </w:rPr>
        <w:t xml:space="preserve"> </w:t>
      </w:r>
      <w:r w:rsidR="003D4FE0" w:rsidRPr="00FF1FDD">
        <w:rPr>
          <w:rFonts w:ascii="Times New Roman" w:hAnsi="Times New Roman" w:cs="Times New Roman"/>
        </w:rPr>
        <w:t xml:space="preserve">in terms of their organization, Dunhuang's Buddhist temples had the characteristics of </w:t>
      </w:r>
      <w:r w:rsidR="00BF217E" w:rsidRPr="00FF1FDD">
        <w:rPr>
          <w:rFonts w:ascii="Times New Roman" w:hAnsi="Times New Roman" w:cs="Times New Roman"/>
        </w:rPr>
        <w:t>v</w:t>
      </w:r>
      <w:r w:rsidR="003D4FE0" w:rsidRPr="00FF1FDD">
        <w:rPr>
          <w:rFonts w:ascii="Times New Roman" w:hAnsi="Times New Roman" w:cs="Times New Roman"/>
        </w:rPr>
        <w:t>inaya temples.</w:t>
      </w:r>
      <w:r w:rsidR="000F22D7" w:rsidRPr="00FF1FDD">
        <w:rPr>
          <w:rStyle w:val="FootnoteReference"/>
          <w:rFonts w:ascii="Times New Roman" w:hAnsi="Times New Roman" w:cs="Times New Roman"/>
        </w:rPr>
        <w:footnoteReference w:id="103"/>
      </w:r>
      <w:r w:rsidR="003D4FE0" w:rsidRPr="00FF1FDD">
        <w:rPr>
          <w:rFonts w:ascii="Times New Roman" w:hAnsi="Times New Roman" w:cs="Times New Roman"/>
        </w:rPr>
        <w:t xml:space="preserve"> </w:t>
      </w:r>
      <w:r w:rsidR="0038120F" w:rsidRPr="00FF1FDD">
        <w:rPr>
          <w:rFonts w:ascii="Times New Roman" w:hAnsi="Times New Roman" w:cs="Times New Roman"/>
        </w:rPr>
        <w:t>Shiina Kōyū</w:t>
      </w:r>
      <w:r w:rsidR="00B7615A" w:rsidRPr="00FF1FDD">
        <w:rPr>
          <w:rFonts w:ascii="Times New Roman" w:hAnsi="Times New Roman" w:cs="Times New Roman"/>
        </w:rPr>
        <w:t xml:space="preserve"> presented [the paper] '</w:t>
      </w:r>
      <w:r w:rsidR="005A2A10" w:rsidRPr="00FF1FDD">
        <w:rPr>
          <w:rFonts w:ascii="Times New Roman" w:hAnsi="Times New Roman" w:cs="Times New Roman"/>
        </w:rPr>
        <w:t>Shotō zensha no ritsuin kyojū ni tsuite</w:t>
      </w:r>
      <w:r w:rsidR="003E2778" w:rsidRPr="00FF1FDD">
        <w:rPr>
          <w:rFonts w:ascii="Times New Roman" w:hAnsi="Times New Roman" w:cs="Times New Roman"/>
        </w:rPr>
        <w:t xml:space="preserve">' </w:t>
      </w:r>
      <w:r w:rsidR="00CB36EC" w:rsidRPr="00FF1FDD">
        <w:rPr>
          <w:rFonts w:ascii="Times New Roman" w:hAnsi="Times New Roman" w:cs="Times New Roman"/>
        </w:rPr>
        <w:t>初唐禪者の律院居住について</w:t>
      </w:r>
      <w:r w:rsidR="003E2778" w:rsidRPr="00FF1FDD">
        <w:rPr>
          <w:rFonts w:ascii="Times New Roman" w:hAnsi="Times New Roman" w:cs="Times New Roman"/>
        </w:rPr>
        <w:t xml:space="preserve"> [</w:t>
      </w:r>
      <w:r w:rsidR="00E32792" w:rsidRPr="00FF1FDD">
        <w:rPr>
          <w:rFonts w:ascii="Times New Roman" w:hAnsi="Times New Roman" w:cs="Times New Roman"/>
        </w:rPr>
        <w:t>On Early-Tang Meditators Residing in Vinaya Temples</w:t>
      </w:r>
      <w:r w:rsidR="003E2778" w:rsidRPr="00FF1FDD">
        <w:rPr>
          <w:rFonts w:ascii="Times New Roman" w:hAnsi="Times New Roman" w:cs="Times New Roman"/>
        </w:rPr>
        <w:t>]</w:t>
      </w:r>
      <w:r w:rsidR="00A20DC4" w:rsidRPr="00FF1FDD">
        <w:rPr>
          <w:rFonts w:ascii="Times New Roman" w:hAnsi="Times New Roman" w:cs="Times New Roman"/>
        </w:rPr>
        <w:t xml:space="preserve">, which considers that the residing in </w:t>
      </w:r>
      <w:r w:rsidR="00BF217E" w:rsidRPr="00FF1FDD">
        <w:rPr>
          <w:rFonts w:ascii="Times New Roman" w:hAnsi="Times New Roman" w:cs="Times New Roman"/>
        </w:rPr>
        <w:t>v</w:t>
      </w:r>
      <w:r w:rsidR="00A20DC4" w:rsidRPr="00FF1FDD">
        <w:rPr>
          <w:rFonts w:ascii="Times New Roman" w:hAnsi="Times New Roman" w:cs="Times New Roman"/>
        </w:rPr>
        <w:t>inaya monasteries of early-period meditators</w:t>
      </w:r>
      <w:r w:rsidR="006F3B01" w:rsidRPr="00FF1FDD">
        <w:rPr>
          <w:rFonts w:ascii="Times New Roman" w:hAnsi="Times New Roman" w:cs="Times New Roman"/>
        </w:rPr>
        <w:t xml:space="preserve"> was a stage passed prior to the Chan school [achieving institutional] independence.</w:t>
      </w:r>
      <w:r w:rsidR="00D123C6" w:rsidRPr="00FF1FDD">
        <w:rPr>
          <w:rStyle w:val="FootnoteReference"/>
          <w:rFonts w:ascii="Times New Roman" w:hAnsi="Times New Roman" w:cs="Times New Roman"/>
        </w:rPr>
        <w:footnoteReference w:id="104"/>
      </w:r>
      <w:r w:rsidR="006F3B01" w:rsidRPr="00FF1FDD">
        <w:rPr>
          <w:rFonts w:ascii="Times New Roman" w:hAnsi="Times New Roman" w:cs="Times New Roman"/>
        </w:rPr>
        <w:t xml:space="preserve"> </w:t>
      </w:r>
      <w:r w:rsidR="006B73FF" w:rsidRPr="00FF1FDD">
        <w:rPr>
          <w:rFonts w:ascii="Times New Roman" w:hAnsi="Times New Roman" w:cs="Times New Roman"/>
        </w:rPr>
        <w:t xml:space="preserve">The research of our predecessors provides important </w:t>
      </w:r>
      <w:r w:rsidR="00EB621F" w:rsidRPr="00FF1FDD">
        <w:rPr>
          <w:rFonts w:ascii="Times New Roman" w:hAnsi="Times New Roman" w:cs="Times New Roman"/>
        </w:rPr>
        <w:t>insights{</w:t>
      </w:r>
      <w:r w:rsidR="00EB621F" w:rsidRPr="00FF1FDD">
        <w:rPr>
          <w:rStyle w:val="Bodytext2"/>
          <w:rFonts w:ascii="Times New Roman" w:hAnsi="Times New Roman" w:cs="Times New Roman"/>
        </w:rPr>
        <w:t>啓迪</w:t>
      </w:r>
      <w:r w:rsidR="00EB621F" w:rsidRPr="00FF1FDD">
        <w:rPr>
          <w:rFonts w:ascii="Times New Roman" w:hAnsi="Times New Roman" w:cs="Times New Roman"/>
        </w:rPr>
        <w:t xml:space="preserve">} for our understanding the characteristics of Dunhuang monasticism, and at the same time also </w:t>
      </w:r>
      <w:r w:rsidR="001D377C" w:rsidRPr="00FF1FDD">
        <w:rPr>
          <w:rFonts w:ascii="Times New Roman" w:hAnsi="Times New Roman" w:cs="Times New Roman"/>
        </w:rPr>
        <w:t xml:space="preserve">allows us </w:t>
      </w:r>
      <w:r w:rsidR="00CC501A" w:rsidRPr="00FF1FDD">
        <w:rPr>
          <w:rFonts w:ascii="Times New Roman" w:hAnsi="Times New Roman" w:cs="Times New Roman"/>
        </w:rPr>
        <w:t xml:space="preserve">have </w:t>
      </w:r>
      <w:r w:rsidR="00D73B6D" w:rsidRPr="00FF1FDD">
        <w:rPr>
          <w:rFonts w:ascii="Times New Roman" w:hAnsi="Times New Roman" w:cs="Times New Roman"/>
        </w:rPr>
        <w:t xml:space="preserve">hope </w:t>
      </w:r>
      <w:r w:rsidR="001D377C" w:rsidRPr="00FF1FDD">
        <w:rPr>
          <w:rFonts w:ascii="Times New Roman" w:hAnsi="Times New Roman" w:cs="Times New Roman"/>
        </w:rPr>
        <w:t>that we can approach</w:t>
      </w:r>
      <w:r w:rsidR="00D73B6D" w:rsidRPr="00FF1FDD">
        <w:rPr>
          <w:rFonts w:ascii="Times New Roman" w:hAnsi="Times New Roman" w:cs="Times New Roman"/>
        </w:rPr>
        <w:t xml:space="preserve"> problems</w:t>
      </w:r>
      <w:r w:rsidR="001D377C" w:rsidRPr="00FF1FDD">
        <w:rPr>
          <w:rFonts w:ascii="Times New Roman" w:hAnsi="Times New Roman" w:cs="Times New Roman"/>
        </w:rPr>
        <w:t xml:space="preserve"> </w:t>
      </w:r>
      <w:r w:rsidR="00DA35C9" w:rsidRPr="00FF1FDD">
        <w:rPr>
          <w:rFonts w:ascii="Times New Roman" w:hAnsi="Times New Roman" w:cs="Times New Roman"/>
        </w:rPr>
        <w:t xml:space="preserve">on the organization of Dunhuang's Buddhist temples with </w:t>
      </w:r>
      <w:r w:rsidR="00F41E2C" w:rsidRPr="00FF1FDD">
        <w:rPr>
          <w:rFonts w:ascii="Times New Roman" w:hAnsi="Times New Roman" w:cs="Times New Roman"/>
        </w:rPr>
        <w:t xml:space="preserve">improved understanding. </w:t>
      </w:r>
      <w:r w:rsidR="00DF7688" w:rsidRPr="00FF1FDD">
        <w:rPr>
          <w:rFonts w:ascii="Times New Roman" w:hAnsi="Times New Roman" w:cs="Times New Roman"/>
        </w:rPr>
        <w:t xml:space="preserve">This section first </w:t>
      </w:r>
      <w:r w:rsidR="0034626A" w:rsidRPr="00FF1FDD">
        <w:rPr>
          <w:rFonts w:ascii="Times New Roman" w:hAnsi="Times New Roman" w:cs="Times New Roman"/>
        </w:rPr>
        <w:t xml:space="preserve">proceeds to retrace the phenomenon of </w:t>
      </w:r>
      <w:r w:rsidR="0034626A" w:rsidRPr="00FF1FDD">
        <w:rPr>
          <w:rFonts w:ascii="Times New Roman" w:hAnsi="Times New Roman" w:cs="Times New Roman"/>
          <w:highlight w:val="yellow"/>
        </w:rPr>
        <w:t>meditator</w:t>
      </w:r>
      <w:r w:rsidR="0034626A" w:rsidRPr="00FF1FDD">
        <w:rPr>
          <w:rFonts w:ascii="Times New Roman" w:hAnsi="Times New Roman" w:cs="Times New Roman"/>
        </w:rPr>
        <w:t xml:space="preserve"> and </w:t>
      </w:r>
      <w:r w:rsidR="00BF217E" w:rsidRPr="00FF1FDD">
        <w:rPr>
          <w:rFonts w:ascii="Times New Roman" w:hAnsi="Times New Roman" w:cs="Times New Roman"/>
        </w:rPr>
        <w:t>v</w:t>
      </w:r>
      <w:r w:rsidR="0034626A" w:rsidRPr="00FF1FDD">
        <w:rPr>
          <w:rFonts w:ascii="Times New Roman" w:hAnsi="Times New Roman" w:cs="Times New Roman"/>
        </w:rPr>
        <w:t>inaya [monks or nuns] residing together, and then turns to the completion of Baizhang's Rules of Purity (</w:t>
      </w:r>
      <w:r w:rsidR="0034626A" w:rsidRPr="00FF1FDD">
        <w:rPr>
          <w:rFonts w:ascii="Times New Roman" w:hAnsi="Times New Roman" w:cs="Times New Roman"/>
          <w:i/>
        </w:rPr>
        <w:t>Baizhang qinggui</w:t>
      </w:r>
      <w:r w:rsidR="0034626A" w:rsidRPr="00FF1FDD">
        <w:rPr>
          <w:rFonts w:ascii="Times New Roman" w:hAnsi="Times New Roman" w:cs="Times New Roman"/>
        </w:rPr>
        <w:t xml:space="preserve"> </w:t>
      </w:r>
      <w:r w:rsidR="0034626A" w:rsidRPr="00FF1FDD">
        <w:rPr>
          <w:rStyle w:val="Bodytext2"/>
          <w:rFonts w:ascii="Times New Roman" w:hAnsi="Times New Roman" w:cs="Times New Roman"/>
        </w:rPr>
        <w:t>百丈清規</w:t>
      </w:r>
      <w:r w:rsidR="0034626A" w:rsidRPr="00FF1FDD">
        <w:rPr>
          <w:rFonts w:ascii="Times New Roman" w:hAnsi="Times New Roman" w:cs="Times New Roman"/>
        </w:rPr>
        <w:t>)</w:t>
      </w:r>
      <w:r w:rsidR="006025A1" w:rsidRPr="00FF1FDD">
        <w:rPr>
          <w:rFonts w:ascii="Times New Roman" w:hAnsi="Times New Roman" w:cs="Times New Roman"/>
        </w:rPr>
        <w:t xml:space="preserve"> and an analysis of how </w:t>
      </w:r>
      <w:r w:rsidR="00C074D8" w:rsidRPr="00FF1FDD">
        <w:rPr>
          <w:rFonts w:ascii="Times New Roman" w:hAnsi="Times New Roman" w:cs="Times New Roman"/>
        </w:rPr>
        <w:t xml:space="preserve">the independence of Chan-school religious groups </w:t>
      </w:r>
      <w:r w:rsidR="006448FC" w:rsidRPr="00FF1FDD">
        <w:rPr>
          <w:rFonts w:ascii="Times New Roman" w:hAnsi="Times New Roman" w:cs="Times New Roman"/>
        </w:rPr>
        <w:t xml:space="preserve">did not </w:t>
      </w:r>
      <w:r w:rsidR="00396A33" w:rsidRPr="00FF1FDD">
        <w:rPr>
          <w:rFonts w:ascii="Times New Roman" w:hAnsi="Times New Roman" w:cs="Times New Roman"/>
        </w:rPr>
        <w:t xml:space="preserve">have much influence on Dunhuang's Buddhist temples. </w:t>
      </w:r>
      <w:r w:rsidR="00104042" w:rsidRPr="00FF1FDD">
        <w:rPr>
          <w:rFonts w:ascii="Times New Roman" w:hAnsi="Times New Roman" w:cs="Times New Roman"/>
        </w:rPr>
        <w:t xml:space="preserve">Based on </w:t>
      </w:r>
      <w:r w:rsidR="00007B53" w:rsidRPr="00FF1FDD">
        <w:rPr>
          <w:rFonts w:ascii="Times New Roman" w:hAnsi="Times New Roman" w:cs="Times New Roman"/>
        </w:rPr>
        <w:t xml:space="preserve">Dunhuang's textual materials, </w:t>
      </w:r>
      <w:r w:rsidR="00097475" w:rsidRPr="00FF1FDD">
        <w:rPr>
          <w:rFonts w:ascii="Times New Roman" w:hAnsi="Times New Roman" w:cs="Times New Roman"/>
        </w:rPr>
        <w:t>we will explore this</w:t>
      </w:r>
      <w:r w:rsidR="003F0927" w:rsidRPr="00FF1FDD">
        <w:rPr>
          <w:rFonts w:ascii="Times New Roman" w:hAnsi="Times New Roman" w:cs="Times New Roman"/>
        </w:rPr>
        <w:t xml:space="preserve"> </w:t>
      </w:r>
      <w:r w:rsidR="00097475" w:rsidRPr="00FF1FDD">
        <w:rPr>
          <w:rFonts w:ascii="Times New Roman" w:hAnsi="Times New Roman" w:cs="Times New Roman"/>
        </w:rPr>
        <w:t xml:space="preserve">problem of </w:t>
      </w:r>
      <w:r w:rsidR="000673F0" w:rsidRPr="00FF1FDD">
        <w:rPr>
          <w:rFonts w:ascii="Times New Roman" w:hAnsi="Times New Roman" w:cs="Times New Roman"/>
        </w:rPr>
        <w:t>Dunhuang's Buddhist temples still</w:t>
      </w:r>
      <w:r w:rsidR="00066EE3" w:rsidRPr="00FF1FDD">
        <w:rPr>
          <w:rFonts w:ascii="Times New Roman" w:hAnsi="Times New Roman" w:cs="Times New Roman"/>
        </w:rPr>
        <w:t xml:space="preserve"> </w:t>
      </w:r>
      <w:r w:rsidR="0021046E" w:rsidRPr="00FF1FDD">
        <w:rPr>
          <w:rFonts w:ascii="Times New Roman" w:hAnsi="Times New Roman" w:cs="Times New Roman"/>
        </w:rPr>
        <w:lastRenderedPageBreak/>
        <w:t xml:space="preserve">continuously holding to </w:t>
      </w:r>
      <w:r w:rsidR="003F0927" w:rsidRPr="00FF1FDD">
        <w:rPr>
          <w:rFonts w:ascii="Times New Roman" w:hAnsi="Times New Roman" w:cs="Times New Roman"/>
        </w:rPr>
        <w:t>an</w:t>
      </w:r>
      <w:r w:rsidR="000673F0" w:rsidRPr="00FF1FDD">
        <w:rPr>
          <w:rFonts w:ascii="Times New Roman" w:hAnsi="Times New Roman" w:cs="Times New Roman"/>
        </w:rPr>
        <w:t xml:space="preserve"> organizational pattern </w:t>
      </w:r>
      <w:r w:rsidR="00504DE2" w:rsidRPr="00FF1FDD">
        <w:rPr>
          <w:rFonts w:ascii="Times New Roman" w:hAnsi="Times New Roman" w:cs="Times New Roman"/>
        </w:rPr>
        <w:t xml:space="preserve">of </w:t>
      </w:r>
      <w:r w:rsidR="003F0927" w:rsidRPr="00FF1FDD">
        <w:rPr>
          <w:rFonts w:ascii="Times New Roman" w:hAnsi="Times New Roman" w:cs="Times New Roman"/>
          <w:highlight w:val="yellow"/>
        </w:rPr>
        <w:t>meditator</w:t>
      </w:r>
      <w:r w:rsidR="00BF217E" w:rsidRPr="00FF1FDD">
        <w:rPr>
          <w:rFonts w:ascii="Times New Roman" w:hAnsi="Times New Roman" w:cs="Times New Roman"/>
        </w:rPr>
        <w:t xml:space="preserve"> and v</w:t>
      </w:r>
      <w:r w:rsidR="003F0927" w:rsidRPr="00FF1FDD">
        <w:rPr>
          <w:rFonts w:ascii="Times New Roman" w:hAnsi="Times New Roman" w:cs="Times New Roman"/>
        </w:rPr>
        <w:t>inaya [monks or nuns] residing together</w:t>
      </w:r>
      <w:r w:rsidR="0021046E" w:rsidRPr="00FF1FDD">
        <w:rPr>
          <w:rFonts w:ascii="Times New Roman" w:hAnsi="Times New Roman" w:cs="Times New Roman"/>
        </w:rPr>
        <w:t xml:space="preserve">. </w:t>
      </w:r>
    </w:p>
    <w:p w14:paraId="4AE1301A" w14:textId="77777777" w:rsidR="0021046E" w:rsidRPr="00FF1FDD" w:rsidRDefault="0021046E" w:rsidP="00AE4A23">
      <w:pPr>
        <w:widowControl/>
        <w:ind w:firstLineChars="300" w:firstLine="720"/>
        <w:rPr>
          <w:rFonts w:ascii="Times New Roman" w:hAnsi="Times New Roman" w:cs="Times New Roman"/>
        </w:rPr>
      </w:pPr>
    </w:p>
    <w:p w14:paraId="3BFF36ED" w14:textId="33BB5920" w:rsidR="0021046E" w:rsidRPr="00FF1FDD" w:rsidRDefault="00372550" w:rsidP="00AE4A23">
      <w:pPr>
        <w:widowControl/>
        <w:ind w:firstLineChars="300" w:firstLine="720"/>
        <w:rPr>
          <w:rFonts w:ascii="Times New Roman" w:hAnsi="Times New Roman" w:cs="Times New Roman"/>
        </w:rPr>
      </w:pPr>
      <w:r w:rsidRPr="00FF1FDD">
        <w:rPr>
          <w:rFonts w:ascii="Times New Roman" w:hAnsi="Times New Roman" w:cs="Times New Roman"/>
        </w:rPr>
        <w:t>2.6.1 A Search for the Origins of Meditator</w:t>
      </w:r>
      <w:r w:rsidR="005D66FD" w:rsidRPr="00FF1FDD">
        <w:rPr>
          <w:rFonts w:ascii="Times New Roman" w:hAnsi="Times New Roman" w:cs="Times New Roman"/>
        </w:rPr>
        <w:t xml:space="preserve"> and Vinaya [Monks or Nuns] Co-R</w:t>
      </w:r>
      <w:r w:rsidRPr="00FF1FDD">
        <w:rPr>
          <w:rFonts w:ascii="Times New Roman" w:hAnsi="Times New Roman" w:cs="Times New Roman"/>
        </w:rPr>
        <w:t>esiding</w:t>
      </w:r>
    </w:p>
    <w:p w14:paraId="26232003" w14:textId="77777777" w:rsidR="006421DF" w:rsidRPr="00FF1FDD" w:rsidRDefault="006421DF" w:rsidP="00AE4A23">
      <w:pPr>
        <w:widowControl/>
        <w:ind w:firstLineChars="300" w:firstLine="720"/>
        <w:rPr>
          <w:rFonts w:ascii="Times New Roman" w:hAnsi="Times New Roman" w:cs="Times New Roman"/>
        </w:rPr>
      </w:pPr>
    </w:p>
    <w:p w14:paraId="2C8FCF69" w14:textId="07338758" w:rsidR="006421DF" w:rsidRPr="00FF1FDD" w:rsidRDefault="006421DF" w:rsidP="00AE4A23">
      <w:pPr>
        <w:widowControl/>
        <w:ind w:firstLineChars="300" w:firstLine="720"/>
        <w:rPr>
          <w:rFonts w:ascii="Times New Roman" w:hAnsi="Times New Roman" w:cs="Times New Roman"/>
        </w:rPr>
      </w:pPr>
      <w:r w:rsidRPr="00FF1FDD">
        <w:rPr>
          <w:rFonts w:ascii="Times New Roman" w:hAnsi="Times New Roman" w:cs="Times New Roman"/>
        </w:rPr>
        <w:t xml:space="preserve">According to the </w:t>
      </w:r>
      <w:r w:rsidRPr="00994FAF">
        <w:rPr>
          <w:rFonts w:ascii="Times New Roman" w:hAnsi="Times New Roman" w:cs="Times New Roman"/>
          <w:i/>
        </w:rPr>
        <w:t>Chanmen guishi</w:t>
      </w:r>
      <w:r w:rsidRPr="00FF1FDD">
        <w:rPr>
          <w:rFonts w:ascii="Times New Roman" w:hAnsi="Times New Roman" w:cs="Times New Roman"/>
        </w:rPr>
        <w:t xml:space="preserve"> in the sixth fascicle of the </w:t>
      </w:r>
      <w:r w:rsidRPr="00FF1FDD">
        <w:rPr>
          <w:rFonts w:ascii="Times New Roman" w:hAnsi="Times New Roman" w:cs="Times New Roman"/>
          <w:i/>
        </w:rPr>
        <w:t>Jingde chuandeng lu</w:t>
      </w:r>
      <w:r w:rsidRPr="00FF1FDD">
        <w:rPr>
          <w:rFonts w:ascii="Times New Roman" w:hAnsi="Times New Roman" w:cs="Times New Roman"/>
        </w:rPr>
        <w:t xml:space="preserve">: </w:t>
      </w:r>
      <w:r w:rsidR="00D73025" w:rsidRPr="00FF1FDD">
        <w:rPr>
          <w:rFonts w:ascii="Times New Roman" w:hAnsi="Times New Roman" w:cs="Times New Roman"/>
        </w:rPr>
        <w:t xml:space="preserve">'What is taken to be the Chan school originated in small rooms, </w:t>
      </w:r>
      <w:r w:rsidR="00B90430" w:rsidRPr="00FF1FDD">
        <w:rPr>
          <w:rFonts w:ascii="Times New Roman" w:hAnsi="Times New Roman" w:cs="Times New Roman"/>
        </w:rPr>
        <w:t xml:space="preserve">but ever since [Huineng </w:t>
      </w:r>
      <w:r w:rsidR="00B90430" w:rsidRPr="00FF1FDD">
        <w:rPr>
          <w:rFonts w:ascii="Times New Roman" w:hAnsi="Times New Roman" w:cs="Times New Roman"/>
        </w:rPr>
        <w:t>慧能</w:t>
      </w:r>
      <w:r w:rsidR="00B90430" w:rsidRPr="00FF1FDD">
        <w:rPr>
          <w:rFonts w:ascii="Times New Roman" w:hAnsi="Times New Roman" w:cs="Times New Roman"/>
        </w:rPr>
        <w:t xml:space="preserve"> of] Caoxi</w:t>
      </w:r>
      <w:r w:rsidR="00BF217E" w:rsidRPr="00FF1FDD">
        <w:rPr>
          <w:rFonts w:ascii="Times New Roman" w:hAnsi="Times New Roman" w:cs="Times New Roman"/>
        </w:rPr>
        <w:t xml:space="preserve"> many [practitioners] live in v</w:t>
      </w:r>
      <w:r w:rsidR="00184C3F" w:rsidRPr="00FF1FDD">
        <w:rPr>
          <w:rFonts w:ascii="Times New Roman" w:hAnsi="Times New Roman" w:cs="Times New Roman"/>
        </w:rPr>
        <w:t>inaya temples</w:t>
      </w:r>
      <w:r w:rsidR="00DD316B" w:rsidRPr="00FF1FDD">
        <w:rPr>
          <w:rFonts w:ascii="Times New Roman" w:hAnsi="Times New Roman" w:cs="Times New Roman"/>
        </w:rPr>
        <w:t xml:space="preserve">, </w:t>
      </w:r>
      <w:r w:rsidR="00DD316B" w:rsidRPr="00FF1FDD">
        <w:rPr>
          <w:rFonts w:ascii="Times New Roman" w:hAnsi="Times New Roman" w:cs="Times New Roman"/>
          <w:highlight w:val="yellow"/>
        </w:rPr>
        <w:t>albeit in</w:t>
      </w:r>
      <w:r w:rsidR="00902326" w:rsidRPr="00FF1FDD">
        <w:rPr>
          <w:rFonts w:ascii="Times New Roman" w:hAnsi="Times New Roman" w:cs="Times New Roman"/>
          <w:highlight w:val="yellow"/>
        </w:rPr>
        <w:t xml:space="preserve"> separate halls, </w:t>
      </w:r>
      <w:r w:rsidR="00764D1B" w:rsidRPr="00FF1FDD">
        <w:rPr>
          <w:rFonts w:ascii="Times New Roman" w:hAnsi="Times New Roman" w:cs="Times New Roman"/>
          <w:highlight w:val="yellow"/>
        </w:rPr>
        <w:t>because in terms of</w:t>
      </w:r>
      <w:r w:rsidR="00A26A8E" w:rsidRPr="00FF1FDD">
        <w:rPr>
          <w:rFonts w:ascii="Times New Roman" w:hAnsi="Times New Roman" w:cs="Times New Roman"/>
          <w:highlight w:val="yellow"/>
        </w:rPr>
        <w:t xml:space="preserve"> exposition of the teachings</w:t>
      </w:r>
      <w:r w:rsidR="00293553" w:rsidRPr="00FF1FDD">
        <w:rPr>
          <w:rFonts w:ascii="Times New Roman" w:hAnsi="Times New Roman" w:cs="Times New Roman"/>
          <w:highlight w:val="yellow"/>
        </w:rPr>
        <w:t xml:space="preserve"> [and]</w:t>
      </w:r>
      <w:r w:rsidR="00A26A8E" w:rsidRPr="00FF1FDD">
        <w:rPr>
          <w:rFonts w:ascii="Times New Roman" w:hAnsi="Times New Roman" w:cs="Times New Roman"/>
          <w:highlight w:val="yellow"/>
        </w:rPr>
        <w:t xml:space="preserve"> </w:t>
      </w:r>
      <w:r w:rsidR="0048627D" w:rsidRPr="00FF1FDD">
        <w:rPr>
          <w:rFonts w:ascii="Times New Roman" w:hAnsi="Times New Roman" w:cs="Times New Roman"/>
          <w:highlight w:val="yellow"/>
        </w:rPr>
        <w:t>firm adherence</w:t>
      </w:r>
      <w:r w:rsidR="00764D1B" w:rsidRPr="00FF1FDD">
        <w:rPr>
          <w:rFonts w:ascii="Times New Roman" w:hAnsi="Times New Roman" w:cs="Times New Roman"/>
          <w:highlight w:val="yellow"/>
        </w:rPr>
        <w:t xml:space="preserve"> </w:t>
      </w:r>
      <w:r w:rsidR="0048627D" w:rsidRPr="00FF1FDD">
        <w:rPr>
          <w:rFonts w:ascii="Times New Roman" w:hAnsi="Times New Roman" w:cs="Times New Roman"/>
          <w:highlight w:val="yellow"/>
        </w:rPr>
        <w:t xml:space="preserve">[to these], </w:t>
      </w:r>
      <w:r w:rsidR="00671DA3" w:rsidRPr="00FF1FDD">
        <w:rPr>
          <w:rFonts w:ascii="Times New Roman" w:hAnsi="Times New Roman" w:cs="Times New Roman"/>
          <w:highlight w:val="yellow"/>
        </w:rPr>
        <w:t>they were not yet in accord with moral standards</w:t>
      </w:r>
      <w:r w:rsidR="008026B3" w:rsidRPr="00FF1FDD">
        <w:rPr>
          <w:rFonts w:ascii="Times New Roman" w:hAnsi="Times New Roman" w:cs="Times New Roman"/>
        </w:rPr>
        <w:t xml:space="preserve">' </w:t>
      </w:r>
      <w:r w:rsidR="008026B3" w:rsidRPr="00FF1FDD">
        <w:rPr>
          <w:rFonts w:ascii="Times New Roman" w:hAnsi="Times New Roman" w:cs="Times New Roman"/>
        </w:rPr>
        <w:t>以禪宗肇自少室，至曹溪已來多居律寺，雖别院，然於説法住持未合規度故</w:t>
      </w:r>
      <w:r w:rsidR="008026B3" w:rsidRPr="00FF1FDD">
        <w:rPr>
          <w:rFonts w:ascii="Times New Roman" w:hAnsi="Times New Roman" w:cs="Times New Roman"/>
        </w:rPr>
        <w:t>.</w:t>
      </w:r>
      <w:r w:rsidR="008A661C" w:rsidRPr="00FF1FDD">
        <w:rPr>
          <w:rStyle w:val="FootnoteReference"/>
          <w:rFonts w:ascii="Times New Roman" w:hAnsi="Times New Roman" w:cs="Times New Roman"/>
          <w:sz w:val="22"/>
          <w:szCs w:val="22"/>
        </w:rPr>
        <w:footnoteReference w:id="105"/>
      </w:r>
      <w:r w:rsidR="00886CEA" w:rsidRPr="00FF1FDD">
        <w:rPr>
          <w:rFonts w:ascii="Times New Roman" w:hAnsi="Times New Roman" w:cs="Times New Roman"/>
        </w:rPr>
        <w:t xml:space="preserve"> </w:t>
      </w:r>
      <w:r w:rsidR="00C260F1" w:rsidRPr="00FF1FDD">
        <w:rPr>
          <w:rFonts w:ascii="Times New Roman" w:hAnsi="Times New Roman" w:cs="Times New Roman"/>
        </w:rPr>
        <w:t>Zanning</w:t>
      </w:r>
      <w:r w:rsidR="00CD42AD" w:rsidRPr="00FF1FDD">
        <w:rPr>
          <w:rFonts w:ascii="Times New Roman" w:hAnsi="Times New Roman" w:cs="Times New Roman"/>
        </w:rPr>
        <w:t xml:space="preserve"> says in '</w:t>
      </w:r>
      <w:r w:rsidR="00ED0FE1" w:rsidRPr="00FF1FDD">
        <w:rPr>
          <w:rFonts w:ascii="Times New Roman" w:hAnsi="Times New Roman" w:cs="Times New Roman"/>
        </w:rPr>
        <w:t>Bieli</w:t>
      </w:r>
      <w:r w:rsidR="005B3A24" w:rsidRPr="00FF1FDD">
        <w:rPr>
          <w:rFonts w:ascii="Times New Roman" w:hAnsi="Times New Roman" w:cs="Times New Roman"/>
        </w:rPr>
        <w:t xml:space="preserve"> chanju' </w:t>
      </w:r>
      <w:r w:rsidR="00C004F3" w:rsidRPr="00FF1FDD">
        <w:rPr>
          <w:rFonts w:ascii="Times New Roman" w:hAnsi="Times New Roman" w:cs="Times New Roman"/>
        </w:rPr>
        <w:t>别立襌居</w:t>
      </w:r>
      <w:r w:rsidR="005B3A24" w:rsidRPr="00FF1FDD">
        <w:rPr>
          <w:rFonts w:ascii="Times New Roman" w:hAnsi="Times New Roman" w:cs="Times New Roman"/>
        </w:rPr>
        <w:t xml:space="preserve"> [</w:t>
      </w:r>
      <w:r w:rsidR="000B0AC9" w:rsidRPr="00FF1FDD">
        <w:rPr>
          <w:rFonts w:ascii="Times New Roman" w:hAnsi="Times New Roman" w:cs="Times New Roman"/>
        </w:rPr>
        <w:t>Establishing Separate Residences for Meditators</w:t>
      </w:r>
      <w:r w:rsidR="005B3A24" w:rsidRPr="00FF1FDD">
        <w:rPr>
          <w:rFonts w:ascii="Times New Roman" w:hAnsi="Times New Roman" w:cs="Times New Roman"/>
        </w:rPr>
        <w:t>]</w:t>
      </w:r>
      <w:r w:rsidR="00B43798" w:rsidRPr="00FF1FDD">
        <w:rPr>
          <w:rFonts w:ascii="Times New Roman" w:hAnsi="Times New Roman" w:cs="Times New Roman"/>
        </w:rPr>
        <w:t xml:space="preserve"> from the first fascicle of the </w:t>
      </w:r>
      <w:r w:rsidR="00B43798" w:rsidRPr="00FF1FDD">
        <w:rPr>
          <w:rFonts w:ascii="Times New Roman" w:hAnsi="Times New Roman" w:cs="Times New Roman"/>
          <w:i/>
        </w:rPr>
        <w:t>Dasong sengshi</w:t>
      </w:r>
      <w:r w:rsidR="00E92A6D" w:rsidRPr="00FF1FDD">
        <w:rPr>
          <w:rFonts w:ascii="Times New Roman" w:hAnsi="Times New Roman" w:cs="Times New Roman"/>
          <w:i/>
        </w:rPr>
        <w:t xml:space="preserve"> l</w:t>
      </w:r>
      <w:r w:rsidR="00C01112" w:rsidRPr="00FF1FDD">
        <w:rPr>
          <w:rFonts w:ascii="Times New Roman" w:hAnsi="Times New Roman" w:cs="Times New Roman"/>
          <w:i/>
        </w:rPr>
        <w:t>üe</w:t>
      </w:r>
      <w:r w:rsidR="000B0AC9" w:rsidRPr="00FF1FDD">
        <w:rPr>
          <w:rFonts w:ascii="Times New Roman" w:hAnsi="Times New Roman" w:cs="Times New Roman"/>
        </w:rPr>
        <w:t xml:space="preserve">: </w:t>
      </w:r>
    </w:p>
    <w:p w14:paraId="35D7954B" w14:textId="4826846B" w:rsidR="00721E04" w:rsidRPr="00FF1FDD" w:rsidRDefault="00A537FB" w:rsidP="00EB7C11">
      <w:pPr>
        <w:widowControl/>
        <w:ind w:leftChars="225" w:left="540" w:rightChars="300" w:right="720" w:firstLineChars="300" w:firstLine="660"/>
        <w:rPr>
          <w:rFonts w:ascii="Times New Roman" w:hAnsi="Times New Roman" w:cs="Times New Roman"/>
          <w:sz w:val="22"/>
          <w:szCs w:val="22"/>
        </w:rPr>
      </w:pPr>
      <w:r w:rsidRPr="00FF1FDD">
        <w:rPr>
          <w:rFonts w:ascii="Times New Roman" w:hAnsi="Times New Roman" w:cs="Times New Roman"/>
          <w:sz w:val="22"/>
          <w:szCs w:val="22"/>
        </w:rPr>
        <w:t>Bodhidharma</w:t>
      </w:r>
      <w:r w:rsidR="00C361CE" w:rsidRPr="00FF1FDD">
        <w:rPr>
          <w:rFonts w:ascii="Times New Roman" w:hAnsi="Times New Roman" w:cs="Times New Roman"/>
          <w:sz w:val="22"/>
          <w:szCs w:val="22"/>
        </w:rPr>
        <w:t>'s W</w:t>
      </w:r>
      <w:r w:rsidR="0061634B" w:rsidRPr="00FF1FDD">
        <w:rPr>
          <w:rFonts w:ascii="Times New Roman" w:hAnsi="Times New Roman" w:cs="Times New Roman"/>
          <w:sz w:val="22"/>
          <w:szCs w:val="22"/>
        </w:rPr>
        <w:t>ay is</w:t>
      </w:r>
      <w:r w:rsidR="005B71C9" w:rsidRPr="00FF1FDD">
        <w:rPr>
          <w:rFonts w:ascii="Times New Roman" w:hAnsi="Times New Roman" w:cs="Times New Roman"/>
          <w:sz w:val="22"/>
          <w:szCs w:val="22"/>
        </w:rPr>
        <w:t xml:space="preserve"> </w:t>
      </w:r>
      <w:r w:rsidR="005B71C9" w:rsidRPr="00FF1FDD">
        <w:rPr>
          <w:rFonts w:ascii="Times New Roman" w:hAnsi="Times New Roman" w:cs="Times New Roman"/>
          <w:sz w:val="22"/>
          <w:szCs w:val="22"/>
          <w:highlight w:val="yellow"/>
        </w:rPr>
        <w:t>already</w:t>
      </w:r>
      <w:r w:rsidR="0061634B" w:rsidRPr="00FF1FDD">
        <w:rPr>
          <w:rFonts w:ascii="Times New Roman" w:hAnsi="Times New Roman" w:cs="Times New Roman"/>
          <w:sz w:val="22"/>
          <w:szCs w:val="22"/>
          <w:highlight w:val="yellow"/>
        </w:rPr>
        <w:t xml:space="preserve"> </w:t>
      </w:r>
      <w:r w:rsidR="00C361CE" w:rsidRPr="00FF1FDD">
        <w:rPr>
          <w:rFonts w:ascii="Times New Roman" w:hAnsi="Times New Roman" w:cs="Times New Roman"/>
          <w:sz w:val="22"/>
          <w:szCs w:val="22"/>
          <w:highlight w:val="yellow"/>
        </w:rPr>
        <w:t>in practice</w:t>
      </w:r>
      <w:r w:rsidR="00C361CE" w:rsidRPr="00FF1FDD">
        <w:rPr>
          <w:rFonts w:ascii="Times New Roman" w:hAnsi="Times New Roman" w:cs="Times New Roman"/>
          <w:sz w:val="22"/>
          <w:szCs w:val="22"/>
        </w:rPr>
        <w:t>,</w:t>
      </w:r>
      <w:r w:rsidR="006908A7" w:rsidRPr="00FF1FDD">
        <w:rPr>
          <w:rFonts w:ascii="Times New Roman" w:hAnsi="Times New Roman" w:cs="Times New Roman"/>
          <w:sz w:val="22"/>
          <w:szCs w:val="22"/>
        </w:rPr>
        <w:t xml:space="preserve"> </w:t>
      </w:r>
      <w:r w:rsidR="005B71C9" w:rsidRPr="00FF1FDD">
        <w:rPr>
          <w:rFonts w:ascii="Times New Roman" w:hAnsi="Times New Roman" w:cs="Times New Roman"/>
          <w:sz w:val="22"/>
          <w:szCs w:val="22"/>
        </w:rPr>
        <w:t xml:space="preserve">with </w:t>
      </w:r>
      <w:r w:rsidR="006908A7" w:rsidRPr="00FF1FDD">
        <w:rPr>
          <w:rFonts w:ascii="Times New Roman" w:hAnsi="Times New Roman" w:cs="Times New Roman"/>
          <w:sz w:val="22"/>
          <w:szCs w:val="22"/>
        </w:rPr>
        <w:t xml:space="preserve">those who mutually speak to each other </w:t>
      </w:r>
      <w:r w:rsidR="001A3FF4" w:rsidRPr="00FF1FDD">
        <w:rPr>
          <w:rFonts w:ascii="Times New Roman" w:hAnsi="Times New Roman" w:cs="Times New Roman"/>
          <w:sz w:val="22"/>
          <w:szCs w:val="22"/>
        </w:rPr>
        <w:t>in 'opportune points' (</w:t>
      </w:r>
      <w:r w:rsidR="001A3FF4" w:rsidRPr="00FF1FDD">
        <w:rPr>
          <w:rFonts w:ascii="Times New Roman" w:hAnsi="Times New Roman" w:cs="Times New Roman"/>
          <w:i/>
          <w:sz w:val="22"/>
          <w:szCs w:val="22"/>
        </w:rPr>
        <w:t>jifeng</w:t>
      </w:r>
      <w:r w:rsidR="001A3FF4" w:rsidRPr="00FF1FDD">
        <w:rPr>
          <w:rFonts w:ascii="Times New Roman" w:hAnsi="Times New Roman" w:cs="Times New Roman"/>
          <w:sz w:val="22"/>
          <w:szCs w:val="22"/>
        </w:rPr>
        <w:t xml:space="preserve"> </w:t>
      </w:r>
      <w:r w:rsidR="001A3FF4" w:rsidRPr="00FF1FDD">
        <w:rPr>
          <w:rFonts w:ascii="Times New Roman" w:hAnsi="Times New Roman" w:cs="Times New Roman"/>
          <w:sz w:val="22"/>
          <w:szCs w:val="22"/>
        </w:rPr>
        <w:t>機鋒</w:t>
      </w:r>
      <w:r w:rsidR="001A3FF4" w:rsidRPr="00FF1FDD">
        <w:rPr>
          <w:rFonts w:ascii="Times New Roman" w:hAnsi="Times New Roman" w:cs="Times New Roman"/>
          <w:sz w:val="22"/>
          <w:szCs w:val="22"/>
        </w:rPr>
        <w:t>)</w:t>
      </w:r>
      <w:r w:rsidR="005B71C9" w:rsidRPr="00FF1FDD">
        <w:rPr>
          <w:rFonts w:ascii="Times New Roman" w:hAnsi="Times New Roman" w:cs="Times New Roman"/>
          <w:sz w:val="22"/>
          <w:szCs w:val="22"/>
        </w:rPr>
        <w:t xml:space="preserve"> singing their replies, </w:t>
      </w:r>
      <w:r w:rsidR="00345869" w:rsidRPr="00FF1FDD">
        <w:rPr>
          <w:rFonts w:ascii="Times New Roman" w:hAnsi="Times New Roman" w:cs="Times New Roman"/>
          <w:sz w:val="22"/>
          <w:szCs w:val="22"/>
          <w:highlight w:val="yellow"/>
        </w:rPr>
        <w:t xml:space="preserve">but as for </w:t>
      </w:r>
      <w:r w:rsidR="00034DAC" w:rsidRPr="00FF1FDD">
        <w:rPr>
          <w:rFonts w:ascii="Times New Roman" w:hAnsi="Times New Roman" w:cs="Times New Roman"/>
          <w:sz w:val="22"/>
          <w:szCs w:val="22"/>
          <w:highlight w:val="yellow"/>
        </w:rPr>
        <w:t>its</w:t>
      </w:r>
      <w:r w:rsidR="00345869" w:rsidRPr="00FF1FDD">
        <w:rPr>
          <w:rFonts w:ascii="Times New Roman" w:hAnsi="Times New Roman" w:cs="Times New Roman"/>
          <w:sz w:val="22"/>
          <w:szCs w:val="22"/>
          <w:highlight w:val="yellow"/>
        </w:rPr>
        <w:t xml:space="preserve"> transformation of the multitudes,</w:t>
      </w:r>
      <w:r w:rsidR="00345869" w:rsidRPr="00FF1FDD">
        <w:rPr>
          <w:rFonts w:ascii="Times New Roman" w:hAnsi="Times New Roman" w:cs="Times New Roman"/>
          <w:sz w:val="22"/>
          <w:szCs w:val="22"/>
        </w:rPr>
        <w:t xml:space="preserve"> </w:t>
      </w:r>
      <w:r w:rsidR="00CD686F" w:rsidRPr="00FF1FDD">
        <w:rPr>
          <w:rFonts w:ascii="Times New Roman" w:hAnsi="Times New Roman" w:cs="Times New Roman"/>
          <w:sz w:val="22"/>
          <w:szCs w:val="22"/>
        </w:rPr>
        <w:t xml:space="preserve">[they] only follow temples and </w:t>
      </w:r>
      <w:r w:rsidR="00034DAC" w:rsidRPr="00FF1FDD">
        <w:rPr>
          <w:rFonts w:ascii="Times New Roman" w:hAnsi="Times New Roman" w:cs="Times New Roman"/>
          <w:sz w:val="22"/>
          <w:szCs w:val="22"/>
        </w:rPr>
        <w:t xml:space="preserve">live in separate halls, moreover, without different standards. Chan Master Daoxin resided at Donglin Temple; Chan Master [Hui]neng resided at Guangguo Temple; </w:t>
      </w:r>
      <w:r w:rsidR="00AF48A9" w:rsidRPr="00FF1FDD">
        <w:rPr>
          <w:rFonts w:ascii="Times New Roman" w:hAnsi="Times New Roman" w:cs="Times New Roman"/>
          <w:sz w:val="22"/>
          <w:szCs w:val="22"/>
        </w:rPr>
        <w:t xml:space="preserve">Chan Master Tan lived at </w:t>
      </w:r>
      <w:r w:rsidR="001E600E" w:rsidRPr="00FF1FDD">
        <w:rPr>
          <w:rFonts w:ascii="Times New Roman" w:hAnsi="Times New Roman" w:cs="Times New Roman"/>
          <w:sz w:val="22"/>
          <w:szCs w:val="22"/>
        </w:rPr>
        <w:t>Baima Temple</w:t>
      </w:r>
      <w:r w:rsidR="0090178F" w:rsidRPr="00FF1FDD">
        <w:rPr>
          <w:rFonts w:ascii="Times New Roman" w:hAnsi="Times New Roman" w:cs="Times New Roman"/>
          <w:sz w:val="22"/>
          <w:szCs w:val="22"/>
        </w:rPr>
        <w:t xml:space="preserve">––all of them [under] disciplinary restraints. </w:t>
      </w:r>
      <w:r w:rsidR="00166767" w:rsidRPr="00FF1FDD">
        <w:rPr>
          <w:rFonts w:ascii="Times New Roman" w:hAnsi="Times New Roman" w:cs="Times New Roman"/>
          <w:sz w:val="22"/>
          <w:szCs w:val="22"/>
          <w:highlight w:val="yellow"/>
        </w:rPr>
        <w:t>Only</w:t>
      </w:r>
      <w:r w:rsidR="002B48B7" w:rsidRPr="00FF1FDD">
        <w:rPr>
          <w:rFonts w:ascii="Times New Roman" w:hAnsi="Times New Roman" w:cs="Times New Roman"/>
          <w:sz w:val="22"/>
          <w:szCs w:val="22"/>
          <w:highlight w:val="yellow"/>
        </w:rPr>
        <w:t>,</w:t>
      </w:r>
      <w:r w:rsidR="00166767" w:rsidRPr="00FF1FDD">
        <w:rPr>
          <w:rFonts w:ascii="Times New Roman" w:hAnsi="Times New Roman" w:cs="Times New Roman"/>
          <w:sz w:val="22"/>
          <w:szCs w:val="22"/>
        </w:rPr>
        <w:t xml:space="preserve"> those who practice and study Chan sometimes practice austerities (Skt. </w:t>
      </w:r>
      <w:r w:rsidR="00166767" w:rsidRPr="00FF1FDD">
        <w:rPr>
          <w:rFonts w:ascii="Times New Roman" w:hAnsi="Times New Roman" w:cs="Times New Roman"/>
          <w:i/>
          <w:sz w:val="22"/>
          <w:szCs w:val="22"/>
        </w:rPr>
        <w:t>dhūta</w:t>
      </w:r>
      <w:r w:rsidR="00166767" w:rsidRPr="00FF1FDD">
        <w:rPr>
          <w:rFonts w:ascii="Times New Roman" w:hAnsi="Times New Roman" w:cs="Times New Roman"/>
          <w:sz w:val="22"/>
          <w:szCs w:val="22"/>
        </w:rPr>
        <w:t>),</w:t>
      </w:r>
      <w:r w:rsidR="00983595" w:rsidRPr="00FF1FDD">
        <w:rPr>
          <w:rFonts w:ascii="Times New Roman" w:hAnsi="Times New Roman" w:cs="Times New Roman"/>
          <w:sz w:val="22"/>
          <w:szCs w:val="22"/>
        </w:rPr>
        <w:t xml:space="preserve"> the five-patch garment </w:t>
      </w:r>
      <w:r w:rsidR="00983595" w:rsidRPr="00FF1FDD">
        <w:rPr>
          <w:rFonts w:ascii="Times New Roman" w:hAnsi="Times New Roman" w:cs="Times New Roman"/>
          <w:sz w:val="22"/>
          <w:szCs w:val="22"/>
          <w:highlight w:val="yellow"/>
        </w:rPr>
        <w:t xml:space="preserve">of </w:t>
      </w:r>
      <w:r w:rsidR="00D57E02" w:rsidRPr="00FF1FDD">
        <w:rPr>
          <w:rFonts w:ascii="Times New Roman" w:hAnsi="Times New Roman" w:cs="Times New Roman"/>
          <w:sz w:val="22"/>
          <w:szCs w:val="22"/>
          <w:highlight w:val="yellow"/>
        </w:rPr>
        <w:t>thrown-away [fabric]</w:t>
      </w:r>
      <w:r w:rsidR="00D57E02" w:rsidRPr="00FF1FDD">
        <w:rPr>
          <w:rFonts w:ascii="Times New Roman" w:hAnsi="Times New Roman" w:cs="Times New Roman"/>
          <w:sz w:val="22"/>
          <w:szCs w:val="22"/>
        </w:rPr>
        <w:t xml:space="preserve"> being different, and that is all. </w:t>
      </w:r>
      <w:r w:rsidR="00570344" w:rsidRPr="00FF1FDD">
        <w:rPr>
          <w:rFonts w:ascii="Times New Roman" w:hAnsi="Times New Roman" w:cs="Times New Roman"/>
          <w:sz w:val="22"/>
          <w:szCs w:val="22"/>
        </w:rPr>
        <w:t xml:space="preserve">Later there was Huaihai, the Chan master of Baizhang Mountain, who </w:t>
      </w:r>
      <w:r w:rsidR="00856B76" w:rsidRPr="00FF1FDD">
        <w:rPr>
          <w:rFonts w:ascii="Times New Roman" w:hAnsi="Times New Roman" w:cs="Times New Roman"/>
          <w:sz w:val="22"/>
          <w:szCs w:val="22"/>
        </w:rPr>
        <w:t>[with] creativ</w:t>
      </w:r>
      <w:r w:rsidR="00E81B1E" w:rsidRPr="00FF1FDD">
        <w:rPr>
          <w:rFonts w:ascii="Times New Roman" w:hAnsi="Times New Roman" w:cs="Times New Roman"/>
          <w:sz w:val="22"/>
          <w:szCs w:val="22"/>
        </w:rPr>
        <w:t xml:space="preserve">ity sorted the filaments of silk, </w:t>
      </w:r>
      <w:r w:rsidR="00ED75D5" w:rsidRPr="00FF1FDD">
        <w:rPr>
          <w:rFonts w:ascii="Times New Roman" w:hAnsi="Times New Roman" w:cs="Times New Roman"/>
          <w:sz w:val="22"/>
          <w:szCs w:val="22"/>
        </w:rPr>
        <w:t xml:space="preserve">separately establishing a </w:t>
      </w:r>
      <w:r w:rsidR="00CF099B" w:rsidRPr="00FF1FDD">
        <w:rPr>
          <w:rFonts w:ascii="Times New Roman" w:hAnsi="Times New Roman" w:cs="Times New Roman"/>
          <w:sz w:val="22"/>
          <w:szCs w:val="22"/>
        </w:rPr>
        <w:t xml:space="preserve">common hall [i.e., </w:t>
      </w:r>
      <w:r w:rsidR="00B57499" w:rsidRPr="00FF1FDD">
        <w:rPr>
          <w:rFonts w:ascii="Times New Roman" w:hAnsi="Times New Roman" w:cs="Times New Roman"/>
          <w:sz w:val="22"/>
          <w:szCs w:val="22"/>
        </w:rPr>
        <w:t>sorted through the Buddhist disciplinary teachings to establish a</w:t>
      </w:r>
      <w:r w:rsidR="00CF099B" w:rsidRPr="00FF1FDD">
        <w:rPr>
          <w:rFonts w:ascii="Times New Roman" w:hAnsi="Times New Roman" w:cs="Times New Roman"/>
          <w:sz w:val="22"/>
          <w:szCs w:val="22"/>
        </w:rPr>
        <w:t xml:space="preserve"> common set of standards for Chan Buddhists]... </w:t>
      </w:r>
      <w:r w:rsidR="003E05C5" w:rsidRPr="00FF1FDD">
        <w:rPr>
          <w:rFonts w:ascii="Times New Roman" w:hAnsi="Times New Roman" w:cs="Times New Roman"/>
          <w:sz w:val="22"/>
          <w:szCs w:val="22"/>
          <w:highlight w:val="yellow"/>
        </w:rPr>
        <w:t>Now, all the new rules</w:t>
      </w:r>
      <w:r w:rsidR="00CA4F04" w:rsidRPr="00FF1FDD">
        <w:rPr>
          <w:rFonts w:ascii="Times New Roman" w:hAnsi="Times New Roman" w:cs="Times New Roman"/>
          <w:sz w:val="22"/>
          <w:szCs w:val="22"/>
          <w:highlight w:val="yellow"/>
        </w:rPr>
        <w:t xml:space="preserve">, which were named </w:t>
      </w:r>
      <w:r w:rsidR="00B57499" w:rsidRPr="00FF1FDD">
        <w:rPr>
          <w:rFonts w:ascii="Times New Roman" w:hAnsi="Times New Roman" w:cs="Times New Roman"/>
          <w:sz w:val="22"/>
          <w:szCs w:val="22"/>
          <w:highlight w:val="yellow"/>
        </w:rPr>
        <w:t>'</w:t>
      </w:r>
      <w:r w:rsidR="00CA4F04" w:rsidRPr="00FF1FDD">
        <w:rPr>
          <w:rFonts w:ascii="Times New Roman" w:hAnsi="Times New Roman" w:cs="Times New Roman"/>
          <w:i/>
          <w:sz w:val="22"/>
          <w:szCs w:val="22"/>
          <w:highlight w:val="yellow"/>
        </w:rPr>
        <w:t>conglin</w:t>
      </w:r>
      <w:r w:rsidR="00B57499" w:rsidRPr="00FF1FDD">
        <w:rPr>
          <w:rFonts w:ascii="Times New Roman" w:hAnsi="Times New Roman" w:cs="Times New Roman"/>
          <w:sz w:val="22"/>
          <w:szCs w:val="22"/>
          <w:highlight w:val="yellow"/>
        </w:rPr>
        <w:t>'</w:t>
      </w:r>
      <w:r w:rsidR="00CA4F04" w:rsidRPr="00FF1FDD">
        <w:rPr>
          <w:rFonts w:ascii="Times New Roman" w:hAnsi="Times New Roman" w:cs="Times New Roman"/>
          <w:sz w:val="22"/>
          <w:szCs w:val="22"/>
          <w:highlight w:val="yellow"/>
        </w:rPr>
        <w:t xml:space="preserve"> </w:t>
      </w:r>
      <w:r w:rsidR="00CA4F04" w:rsidRPr="00FF1FDD">
        <w:rPr>
          <w:rFonts w:ascii="Times New Roman" w:hAnsi="Times New Roman" w:cs="Times New Roman"/>
          <w:sz w:val="22"/>
          <w:szCs w:val="22"/>
          <w:highlight w:val="yellow"/>
        </w:rPr>
        <w:t>叢林</w:t>
      </w:r>
      <w:r w:rsidR="00CA4F04" w:rsidRPr="00FF1FDD">
        <w:rPr>
          <w:rFonts w:ascii="Times New Roman" w:hAnsi="Times New Roman" w:cs="Times New Roman"/>
          <w:sz w:val="22"/>
          <w:szCs w:val="22"/>
          <w:highlight w:val="yellow"/>
        </w:rPr>
        <w:t xml:space="preserve"> (</w:t>
      </w:r>
      <w:r w:rsidR="00C52E1A" w:rsidRPr="00FF1FDD">
        <w:rPr>
          <w:rFonts w:ascii="Times New Roman" w:hAnsi="Times New Roman" w:cs="Times New Roman"/>
          <w:sz w:val="22"/>
          <w:szCs w:val="22"/>
          <w:highlight w:val="yellow"/>
        </w:rPr>
        <w:t>'grove'</w:t>
      </w:r>
      <w:r w:rsidR="00CA4F04" w:rsidRPr="00FF1FDD">
        <w:rPr>
          <w:rFonts w:ascii="Times New Roman" w:hAnsi="Times New Roman" w:cs="Times New Roman"/>
          <w:sz w:val="22"/>
          <w:szCs w:val="22"/>
          <w:highlight w:val="yellow"/>
        </w:rPr>
        <w:t>)</w:t>
      </w:r>
      <w:r w:rsidR="007A7239" w:rsidRPr="00FF1FDD">
        <w:rPr>
          <w:rFonts w:ascii="Times New Roman" w:hAnsi="Times New Roman" w:cs="Times New Roman"/>
          <w:sz w:val="22"/>
          <w:szCs w:val="22"/>
        </w:rPr>
        <w:t>, were different from the v</w:t>
      </w:r>
      <w:r w:rsidR="00EB7C11" w:rsidRPr="00FF1FDD">
        <w:rPr>
          <w:rFonts w:ascii="Times New Roman" w:hAnsi="Times New Roman" w:cs="Times New Roman"/>
          <w:sz w:val="22"/>
          <w:szCs w:val="22"/>
        </w:rPr>
        <w:t xml:space="preserve">inaya and originated with Baizhang. </w:t>
      </w:r>
      <w:r w:rsidR="00A50E6F" w:rsidRPr="00FF1FDD">
        <w:rPr>
          <w:rFonts w:ascii="Times New Roman" w:hAnsi="Times New Roman" w:cs="Times New Roman"/>
          <w:sz w:val="22"/>
          <w:szCs w:val="22"/>
        </w:rPr>
        <w:t>達磨之道既行，機鋒相遘者唱和，然其所化之衆，唯隨寺别院而居，且無</w:t>
      </w:r>
      <w:r w:rsidR="00A50E6F" w:rsidRPr="00FF1FDD">
        <w:rPr>
          <w:rFonts w:ascii="Times New Roman" w:hAnsi="Times New Roman" w:cs="Times New Roman"/>
          <w:sz w:val="22"/>
          <w:szCs w:val="22"/>
          <w:highlight w:val="yellow"/>
        </w:rPr>
        <w:t>异</w:t>
      </w:r>
      <w:r w:rsidR="00A50E6F" w:rsidRPr="00FF1FDD">
        <w:rPr>
          <w:rFonts w:ascii="Times New Roman" w:hAnsi="Times New Roman" w:cs="Times New Roman"/>
          <w:sz w:val="22"/>
          <w:szCs w:val="22"/>
        </w:rPr>
        <w:t>制。道信禪師住東林寺，能禪師住廣果寺，</w:t>
      </w:r>
      <w:r w:rsidR="00A50E6F" w:rsidRPr="00FF1FDD">
        <w:rPr>
          <w:rFonts w:ascii="Times New Roman" w:hAnsi="Times New Roman" w:cs="Times New Roman"/>
          <w:sz w:val="22"/>
          <w:szCs w:val="22"/>
        </w:rPr>
        <w:t xml:space="preserve"> </w:t>
      </w:r>
      <w:r w:rsidR="00A50E6F" w:rsidRPr="00FF1FDD">
        <w:rPr>
          <w:rFonts w:ascii="Times New Roman" w:hAnsi="Times New Roman" w:cs="Times New Roman"/>
          <w:sz w:val="22"/>
          <w:szCs w:val="22"/>
        </w:rPr>
        <w:t>談禪師住白馬寺，皆一例律儀。唯參學者或行杜多，糞掃</w:t>
      </w:r>
      <w:r w:rsidR="00A50E6F" w:rsidRPr="00FF1FDD">
        <w:rPr>
          <w:rFonts w:ascii="Times New Roman" w:hAnsi="Times New Roman" w:cs="Times New Roman"/>
          <w:sz w:val="22"/>
          <w:szCs w:val="22"/>
          <w:highlight w:val="yellow"/>
        </w:rPr>
        <w:t>、</w:t>
      </w:r>
      <w:r w:rsidR="00A50E6F" w:rsidRPr="00FF1FDD">
        <w:rPr>
          <w:rFonts w:ascii="Times New Roman" w:hAnsi="Times New Roman" w:cs="Times New Roman"/>
          <w:sz w:val="22"/>
          <w:szCs w:val="22"/>
        </w:rPr>
        <w:t>五納衣為异耳。後有百丈山禪師懷海，創意經綸，别立通堂</w:t>
      </w:r>
      <w:r w:rsidR="00A50E6F" w:rsidRPr="00FF1FDD">
        <w:rPr>
          <w:rFonts w:ascii="Times New Roman" w:hAnsi="Times New Roman" w:cs="Times New Roman"/>
          <w:sz w:val="22"/>
          <w:szCs w:val="22"/>
        </w:rPr>
        <w:t xml:space="preserve">…… </w:t>
      </w:r>
      <w:r w:rsidR="00A50E6F" w:rsidRPr="00FF1FDD">
        <w:rPr>
          <w:rFonts w:ascii="Times New Roman" w:hAnsi="Times New Roman" w:cs="Times New Roman"/>
          <w:sz w:val="22"/>
          <w:szCs w:val="22"/>
        </w:rPr>
        <w:t>凡諸新例，厥號叢林，與律不同，自百丈之始也。</w:t>
      </w:r>
      <w:r w:rsidR="008A661C" w:rsidRPr="00FF1FDD">
        <w:rPr>
          <w:rStyle w:val="FootnoteReference"/>
          <w:rFonts w:ascii="Times New Roman" w:hAnsi="Times New Roman" w:cs="Times New Roman"/>
          <w:sz w:val="22"/>
          <w:szCs w:val="22"/>
        </w:rPr>
        <w:footnoteReference w:id="106"/>
      </w:r>
    </w:p>
    <w:p w14:paraId="4742159B" w14:textId="151AB2B6" w:rsidR="00A537FB" w:rsidRPr="00FF1FDD" w:rsidRDefault="00A537FB" w:rsidP="00AE4A23">
      <w:pPr>
        <w:widowControl/>
        <w:ind w:firstLineChars="300" w:firstLine="720"/>
        <w:rPr>
          <w:rFonts w:ascii="Times New Roman" w:hAnsi="Times New Roman" w:cs="Times New Roman"/>
        </w:rPr>
      </w:pPr>
      <w:r w:rsidRPr="00FF1FDD">
        <w:rPr>
          <w:rFonts w:ascii="Times New Roman" w:hAnsi="Times New Roman" w:cs="Times New Roman"/>
        </w:rPr>
        <w:t xml:space="preserve">In the three hundred years between Bodhidharma and Baizhang Huaihai, </w:t>
      </w:r>
      <w:r w:rsidR="004E4A4A" w:rsidRPr="00FF1FDD">
        <w:rPr>
          <w:rFonts w:ascii="Times New Roman" w:hAnsi="Times New Roman" w:cs="Times New Roman"/>
        </w:rPr>
        <w:t xml:space="preserve">Chan monks and nuns </w:t>
      </w:r>
      <w:r w:rsidR="00AF0A71" w:rsidRPr="00FF1FDD">
        <w:rPr>
          <w:rFonts w:ascii="Times New Roman" w:hAnsi="Times New Roman" w:cs="Times New Roman"/>
        </w:rPr>
        <w:t xml:space="preserve">lived in </w:t>
      </w:r>
      <w:r w:rsidR="007A7239" w:rsidRPr="00FF1FDD">
        <w:rPr>
          <w:rFonts w:ascii="Times New Roman" w:hAnsi="Times New Roman" w:cs="Times New Roman"/>
        </w:rPr>
        <w:t>v</w:t>
      </w:r>
      <w:r w:rsidR="00AF0A71" w:rsidRPr="00FF1FDD">
        <w:rPr>
          <w:rFonts w:ascii="Times New Roman" w:hAnsi="Times New Roman" w:cs="Times New Roman"/>
        </w:rPr>
        <w:t>inaya temples</w:t>
      </w:r>
      <w:r w:rsidR="0062030E" w:rsidRPr="00FF1FDD">
        <w:rPr>
          <w:rFonts w:ascii="Times New Roman" w:hAnsi="Times New Roman" w:cs="Times New Roman"/>
        </w:rPr>
        <w:t>,</w:t>
      </w:r>
      <w:r w:rsidR="00AF0A71" w:rsidRPr="00FF1FDD">
        <w:rPr>
          <w:rFonts w:ascii="Times New Roman" w:hAnsi="Times New Roman" w:cs="Times New Roman"/>
        </w:rPr>
        <w:t xml:space="preserve"> and</w:t>
      </w:r>
      <w:r w:rsidR="0062030E" w:rsidRPr="00FF1FDD">
        <w:rPr>
          <w:rFonts w:ascii="Times New Roman" w:hAnsi="Times New Roman" w:cs="Times New Roman"/>
        </w:rPr>
        <w:t>,</w:t>
      </w:r>
      <w:r w:rsidR="00AF0A71" w:rsidRPr="00FF1FDD">
        <w:rPr>
          <w:rFonts w:ascii="Times New Roman" w:hAnsi="Times New Roman" w:cs="Times New Roman"/>
        </w:rPr>
        <w:t xml:space="preserve"> while observing the </w:t>
      </w:r>
      <w:r w:rsidR="0062030E" w:rsidRPr="00FF1FDD">
        <w:rPr>
          <w:rFonts w:ascii="Times New Roman" w:hAnsi="Times New Roman" w:cs="Times New Roman"/>
        </w:rPr>
        <w:t xml:space="preserve">practices of </w:t>
      </w:r>
      <w:r w:rsidR="0062030E" w:rsidRPr="00FF1FDD">
        <w:rPr>
          <w:rFonts w:ascii="Times New Roman" w:hAnsi="Times New Roman" w:cs="Times New Roman"/>
          <w:highlight w:val="yellow"/>
        </w:rPr>
        <w:t>disciplines and rites</w:t>
      </w:r>
      <w:r w:rsidR="0062030E" w:rsidRPr="00FF1FDD">
        <w:rPr>
          <w:rFonts w:ascii="Times New Roman" w:hAnsi="Times New Roman" w:cs="Times New Roman"/>
        </w:rPr>
        <w:t>{</w:t>
      </w:r>
      <w:r w:rsidR="0062030E" w:rsidRPr="00FF1FDD">
        <w:rPr>
          <w:rFonts w:ascii="Times New Roman" w:hAnsi="Times New Roman" w:cs="Times New Roman"/>
        </w:rPr>
        <w:t>律</w:t>
      </w:r>
      <w:r w:rsidR="0062030E" w:rsidRPr="00FF1FDD">
        <w:rPr>
          <w:rFonts w:ascii="Times New Roman" w:hAnsi="Times New Roman" w:cs="Times New Roman"/>
        </w:rPr>
        <w:lastRenderedPageBreak/>
        <w:t>儀</w:t>
      </w:r>
      <w:r w:rsidR="007A7239" w:rsidRPr="00FF1FDD">
        <w:rPr>
          <w:rFonts w:ascii="Times New Roman" w:hAnsi="Times New Roman" w:cs="Times New Roman"/>
        </w:rPr>
        <w:t>'v</w:t>
      </w:r>
      <w:r w:rsidR="0062030E" w:rsidRPr="00FF1FDD">
        <w:rPr>
          <w:rFonts w:ascii="Times New Roman" w:hAnsi="Times New Roman" w:cs="Times New Roman"/>
        </w:rPr>
        <w:t xml:space="preserve">inaya rites'?}, they </w:t>
      </w:r>
      <w:r w:rsidR="005A4F93" w:rsidRPr="00FF1FDD">
        <w:rPr>
          <w:rFonts w:ascii="Times New Roman" w:hAnsi="Times New Roman" w:cs="Times New Roman"/>
        </w:rPr>
        <w:t xml:space="preserve">propogated the </w:t>
      </w:r>
      <w:r w:rsidR="00C5608B" w:rsidRPr="00FF1FDD">
        <w:rPr>
          <w:rFonts w:ascii="Times New Roman" w:hAnsi="Times New Roman" w:cs="Times New Roman"/>
        </w:rPr>
        <w:t>Chan style{</w:t>
      </w:r>
      <w:r w:rsidR="00C5608B" w:rsidRPr="00FF1FDD">
        <w:rPr>
          <w:rFonts w:ascii="Times New Roman" w:hAnsi="Times New Roman" w:cs="Times New Roman"/>
        </w:rPr>
        <w:t>禪風</w:t>
      </w:r>
      <w:r w:rsidR="00C5608B" w:rsidRPr="00FF1FDD">
        <w:rPr>
          <w:rFonts w:ascii="Times New Roman" w:hAnsi="Times New Roman" w:cs="Times New Roman"/>
        </w:rPr>
        <w:t xml:space="preserve">or 'meditation style'?} of their own </w:t>
      </w:r>
      <w:r w:rsidR="00C5608B" w:rsidRPr="00FF1FDD">
        <w:rPr>
          <w:rFonts w:ascii="Times New Roman" w:hAnsi="Times New Roman" w:cs="Times New Roman"/>
          <w:highlight w:val="yellow"/>
        </w:rPr>
        <w:t>house</w:t>
      </w:r>
      <w:r w:rsidR="00C5608B" w:rsidRPr="00FF1FDD">
        <w:rPr>
          <w:rFonts w:ascii="Times New Roman" w:hAnsi="Times New Roman" w:cs="Times New Roman"/>
        </w:rPr>
        <w:t xml:space="preserve">. </w:t>
      </w:r>
      <w:r w:rsidR="00463E4E" w:rsidRPr="00FF1FDD">
        <w:rPr>
          <w:rFonts w:ascii="Times New Roman" w:hAnsi="Times New Roman" w:cs="Times New Roman"/>
        </w:rPr>
        <w:t>The establishment of the Rules of Purity of Baizhang Huaihai</w:t>
      </w:r>
      <w:r w:rsidR="00511893" w:rsidRPr="00FF1FDD">
        <w:rPr>
          <w:rFonts w:ascii="Times New Roman" w:hAnsi="Times New Roman" w:cs="Times New Roman"/>
        </w:rPr>
        <w:t xml:space="preserve"> marks the formal independence of the </w:t>
      </w:r>
      <w:r w:rsidR="00511893" w:rsidRPr="00FF1FDD">
        <w:rPr>
          <w:rFonts w:ascii="Times New Roman" w:hAnsi="Times New Roman" w:cs="Times New Roman"/>
          <w:highlight w:val="yellow"/>
        </w:rPr>
        <w:t>Chan-lineage</w:t>
      </w:r>
      <w:r w:rsidR="00511893" w:rsidRPr="00FF1FDD">
        <w:rPr>
          <w:rFonts w:ascii="Times New Roman" w:hAnsi="Times New Roman" w:cs="Times New Roman"/>
        </w:rPr>
        <w:t>{</w:t>
      </w:r>
      <w:r w:rsidR="00511893" w:rsidRPr="00FF1FDD">
        <w:rPr>
          <w:rFonts w:ascii="Times New Roman" w:hAnsi="Times New Roman" w:cs="Times New Roman"/>
        </w:rPr>
        <w:t>禪宗</w:t>
      </w:r>
      <w:r w:rsidR="00511893" w:rsidRPr="00FF1FDD">
        <w:rPr>
          <w:rFonts w:ascii="Times New Roman" w:hAnsi="Times New Roman" w:cs="Times New Roman"/>
          <w:color w:val="FF0000"/>
        </w:rPr>
        <w:t>or 'meditation school'? this and related terms are problematic when simply rendered 'Chan'</w:t>
      </w:r>
      <w:r w:rsidR="00511893" w:rsidRPr="00FF1FDD">
        <w:rPr>
          <w:rFonts w:ascii="Times New Roman" w:hAnsi="Times New Roman" w:cs="Times New Roman"/>
        </w:rPr>
        <w:t>} religious community.</w:t>
      </w:r>
      <w:r w:rsidR="001808F9" w:rsidRPr="00FF1FDD">
        <w:rPr>
          <w:rFonts w:ascii="Times New Roman" w:hAnsi="Times New Roman" w:cs="Times New Roman"/>
        </w:rPr>
        <w:t>{</w:t>
      </w:r>
      <w:r w:rsidR="001808F9" w:rsidRPr="00FF1FDD">
        <w:rPr>
          <w:rFonts w:ascii="Times New Roman" w:hAnsi="Times New Roman" w:cs="Times New Roman"/>
          <w:color w:val="FF0000"/>
          <w:highlight w:val="yellow"/>
        </w:rPr>
        <w:t>71</w:t>
      </w:r>
      <w:r w:rsidR="001808F9" w:rsidRPr="00FF1FDD">
        <w:rPr>
          <w:rFonts w:ascii="Times New Roman" w:hAnsi="Times New Roman" w:cs="Times New Roman"/>
        </w:rPr>
        <w:t>}</w:t>
      </w:r>
      <w:r w:rsidR="00511893" w:rsidRPr="00FF1FDD">
        <w:rPr>
          <w:rFonts w:ascii="Times New Roman" w:hAnsi="Times New Roman" w:cs="Times New Roman"/>
        </w:rPr>
        <w:t xml:space="preserve"> </w:t>
      </w:r>
      <w:r w:rsidR="000269F0" w:rsidRPr="00FF1FDD">
        <w:rPr>
          <w:rFonts w:ascii="Times New Roman" w:hAnsi="Times New Roman" w:cs="Times New Roman"/>
        </w:rPr>
        <w:t xml:space="preserve">The meaning of this is </w:t>
      </w:r>
      <w:r w:rsidR="001D0FE3" w:rsidRPr="00FF1FDD">
        <w:rPr>
          <w:rFonts w:ascii="Times New Roman" w:hAnsi="Times New Roman" w:cs="Times New Roman"/>
        </w:rPr>
        <w:t>that what</w:t>
      </w:r>
      <w:r w:rsidR="00177A50" w:rsidRPr="00FF1FDD">
        <w:rPr>
          <w:rFonts w:ascii="Times New Roman" w:hAnsi="Times New Roman" w:cs="Times New Roman"/>
        </w:rPr>
        <w:t xml:space="preserve"> China </w:t>
      </w:r>
      <w:r w:rsidR="00BB2954" w:rsidRPr="00FF1FDD">
        <w:rPr>
          <w:rFonts w:ascii="Times New Roman" w:hAnsi="Times New Roman" w:cs="Times New Roman"/>
        </w:rPr>
        <w:t>pursued</w:t>
      </w:r>
      <w:r w:rsidR="001D0FE3" w:rsidRPr="00FF1FDD">
        <w:rPr>
          <w:rFonts w:ascii="Times New Roman" w:hAnsi="Times New Roman" w:cs="Times New Roman"/>
        </w:rPr>
        <w:t xml:space="preserve"> [intellectually and popularly] was</w:t>
      </w:r>
      <w:r w:rsidR="00177A50" w:rsidRPr="00FF1FDD">
        <w:rPr>
          <w:rFonts w:ascii="Times New Roman" w:hAnsi="Times New Roman" w:cs="Times New Roman"/>
        </w:rPr>
        <w:t xml:space="preserve"> Mahāyāna Buddhism</w:t>
      </w:r>
      <w:r w:rsidR="00BB2954" w:rsidRPr="00FF1FDD">
        <w:rPr>
          <w:rFonts w:ascii="Times New Roman" w:hAnsi="Times New Roman" w:cs="Times New Roman"/>
        </w:rPr>
        <w:t>, while</w:t>
      </w:r>
      <w:r w:rsidR="001D0FE3" w:rsidRPr="00FF1FDD">
        <w:rPr>
          <w:rFonts w:ascii="Times New Roman" w:hAnsi="Times New Roman" w:cs="Times New Roman"/>
        </w:rPr>
        <w:t xml:space="preserve"> what</w:t>
      </w:r>
      <w:r w:rsidR="00BB2954" w:rsidRPr="00FF1FDD">
        <w:rPr>
          <w:rFonts w:ascii="Times New Roman" w:hAnsi="Times New Roman" w:cs="Times New Roman"/>
        </w:rPr>
        <w:t xml:space="preserve"> it put into practice</w:t>
      </w:r>
      <w:r w:rsidR="00653A63" w:rsidRPr="00FF1FDD">
        <w:rPr>
          <w:rFonts w:ascii="Times New Roman" w:hAnsi="Times New Roman" w:cs="Times New Roman"/>
        </w:rPr>
        <w:t xml:space="preserve"> </w:t>
      </w:r>
      <w:r w:rsidR="001D0FE3" w:rsidRPr="00FF1FDD">
        <w:rPr>
          <w:rFonts w:ascii="Times New Roman" w:hAnsi="Times New Roman" w:cs="Times New Roman"/>
        </w:rPr>
        <w:t xml:space="preserve">was </w:t>
      </w:r>
      <w:r w:rsidR="00653A63" w:rsidRPr="00FF1FDD">
        <w:rPr>
          <w:rFonts w:ascii="Times New Roman" w:hAnsi="Times New Roman" w:cs="Times New Roman"/>
        </w:rPr>
        <w:t xml:space="preserve">the moral precepts and disciplinary rules of </w:t>
      </w:r>
      <w:r w:rsidR="00A6260C" w:rsidRPr="00FF1FDD">
        <w:rPr>
          <w:rFonts w:ascii="Times New Roman" w:hAnsi="Times New Roman" w:cs="Times New Roman"/>
        </w:rPr>
        <w:t>Hīnayā</w:t>
      </w:r>
      <w:r w:rsidR="001D0FE3" w:rsidRPr="00FF1FDD">
        <w:rPr>
          <w:rFonts w:ascii="Times New Roman" w:hAnsi="Times New Roman" w:cs="Times New Roman"/>
        </w:rPr>
        <w:t xml:space="preserve">na Buddhism; </w:t>
      </w:r>
      <w:r w:rsidR="00623269" w:rsidRPr="00FF1FDD">
        <w:rPr>
          <w:rFonts w:ascii="Times New Roman" w:hAnsi="Times New Roman" w:cs="Times New Roman"/>
        </w:rPr>
        <w:t xml:space="preserve">Baizhang was an epoch-marking Chan master who </w:t>
      </w:r>
      <w:r w:rsidR="005659D2" w:rsidRPr="00FF1FDD">
        <w:rPr>
          <w:rFonts w:ascii="Times New Roman" w:hAnsi="Times New Roman" w:cs="Times New Roman"/>
        </w:rPr>
        <w:t>smashed through the contradictions of this situation.</w:t>
      </w:r>
      <w:r w:rsidR="005659D2" w:rsidRPr="00FF1FDD">
        <w:rPr>
          <w:rStyle w:val="FootnoteReference"/>
          <w:rFonts w:ascii="Times New Roman" w:hAnsi="Times New Roman" w:cs="Times New Roman"/>
        </w:rPr>
        <w:footnoteReference w:id="107"/>
      </w:r>
      <w:r w:rsidR="005659D2" w:rsidRPr="00FF1FDD">
        <w:rPr>
          <w:rFonts w:ascii="Times New Roman" w:hAnsi="Times New Roman" w:cs="Times New Roman"/>
        </w:rPr>
        <w:t xml:space="preserve"> </w:t>
      </w:r>
      <w:r w:rsidR="00652959" w:rsidRPr="00FF1FDD">
        <w:rPr>
          <w:rFonts w:ascii="Times New Roman" w:hAnsi="Times New Roman" w:cs="Times New Roman"/>
        </w:rPr>
        <w:t xml:space="preserve">From the perspective of the communal [living] and [the maxim of] 'one day without work is one day without food' that Baizhang promoted, Baizhang Mountain probably </w:t>
      </w:r>
      <w:r w:rsidR="00B07005" w:rsidRPr="00FF1FDD">
        <w:rPr>
          <w:rFonts w:ascii="Times New Roman" w:hAnsi="Times New Roman" w:cs="Times New Roman"/>
        </w:rPr>
        <w:t>had</w:t>
      </w:r>
      <w:r w:rsidR="006607C5" w:rsidRPr="00FF1FDD">
        <w:rPr>
          <w:rFonts w:ascii="Times New Roman" w:hAnsi="Times New Roman" w:cs="Times New Roman"/>
        </w:rPr>
        <w:t xml:space="preserve"> </w:t>
      </w:r>
      <w:r w:rsidR="00652959" w:rsidRPr="00FF1FDD">
        <w:rPr>
          <w:rFonts w:ascii="Times New Roman" w:hAnsi="Times New Roman" w:cs="Times New Roman"/>
        </w:rPr>
        <w:t>a</w:t>
      </w:r>
      <w:r w:rsidR="00074580" w:rsidRPr="00FF1FDD">
        <w:rPr>
          <w:rFonts w:ascii="Times New Roman" w:hAnsi="Times New Roman" w:cs="Times New Roman"/>
        </w:rPr>
        <w:t xml:space="preserve"> Chief of Manor</w:t>
      </w:r>
      <w:r w:rsidR="00652959" w:rsidRPr="00FF1FDD">
        <w:rPr>
          <w:rFonts w:ascii="Times New Roman" w:hAnsi="Times New Roman" w:cs="Times New Roman"/>
        </w:rPr>
        <w:t xml:space="preserve"> </w:t>
      </w:r>
      <w:r w:rsidR="00074580" w:rsidRPr="00FF1FDD">
        <w:rPr>
          <w:rFonts w:ascii="Times New Roman" w:hAnsi="Times New Roman" w:cs="Times New Roman"/>
        </w:rPr>
        <w:t>(</w:t>
      </w:r>
      <w:r w:rsidR="00074580" w:rsidRPr="00FF1FDD">
        <w:rPr>
          <w:rFonts w:ascii="Times New Roman" w:hAnsi="Times New Roman" w:cs="Times New Roman"/>
          <w:i/>
        </w:rPr>
        <w:t>zhuangzhu</w:t>
      </w:r>
      <w:r w:rsidR="00074580" w:rsidRPr="00FF1FDD">
        <w:rPr>
          <w:rFonts w:ascii="Times New Roman" w:hAnsi="Times New Roman" w:cs="Times New Roman"/>
        </w:rPr>
        <w:t xml:space="preserve"> </w:t>
      </w:r>
      <w:r w:rsidR="00074580" w:rsidRPr="00FF1FDD">
        <w:rPr>
          <w:rStyle w:val="Bodytext2"/>
          <w:rFonts w:ascii="Times New Roman" w:hAnsi="Times New Roman" w:cs="Times New Roman"/>
        </w:rPr>
        <w:t>莊主</w:t>
      </w:r>
      <w:r w:rsidR="00074580" w:rsidRPr="00FF1FDD">
        <w:rPr>
          <w:rFonts w:ascii="Times New Roman" w:hAnsi="Times New Roman" w:cs="Times New Roman"/>
        </w:rPr>
        <w:t>)</w:t>
      </w:r>
      <w:r w:rsidR="00B07005" w:rsidRPr="00FF1FDD">
        <w:rPr>
          <w:rFonts w:ascii="Times New Roman" w:hAnsi="Times New Roman" w:cs="Times New Roman"/>
        </w:rPr>
        <w:t xml:space="preserve"> set up,</w:t>
      </w:r>
      <w:r w:rsidR="00074580" w:rsidRPr="00FF1FDD">
        <w:rPr>
          <w:rFonts w:ascii="Times New Roman" w:hAnsi="Times New Roman" w:cs="Times New Roman"/>
        </w:rPr>
        <w:t xml:space="preserve"> along with an existing temple manor (</w:t>
      </w:r>
      <w:r w:rsidR="00074580" w:rsidRPr="00FF1FDD">
        <w:rPr>
          <w:rFonts w:ascii="Times New Roman" w:hAnsi="Times New Roman" w:cs="Times New Roman"/>
          <w:i/>
        </w:rPr>
        <w:t>zhuangyuan</w:t>
      </w:r>
      <w:r w:rsidR="00074580" w:rsidRPr="00FF1FDD">
        <w:rPr>
          <w:rFonts w:ascii="Times New Roman" w:hAnsi="Times New Roman" w:cs="Times New Roman"/>
        </w:rPr>
        <w:t xml:space="preserve"> </w:t>
      </w:r>
      <w:r w:rsidR="00074580" w:rsidRPr="00FF1FDD">
        <w:rPr>
          <w:rStyle w:val="Bodytext2"/>
          <w:rFonts w:ascii="Times New Roman" w:hAnsi="Times New Roman" w:cs="Times New Roman"/>
        </w:rPr>
        <w:t>莊園</w:t>
      </w:r>
      <w:r w:rsidR="00074580" w:rsidRPr="00FF1FDD">
        <w:rPr>
          <w:rFonts w:ascii="Times New Roman" w:hAnsi="Times New Roman" w:cs="Times New Roman"/>
        </w:rPr>
        <w:t>).</w:t>
      </w:r>
      <w:r w:rsidR="00FD1BA7" w:rsidRPr="00FF1FDD">
        <w:rPr>
          <w:rStyle w:val="FootnoteReference"/>
          <w:rFonts w:ascii="Times New Roman" w:hAnsi="Times New Roman" w:cs="Times New Roman"/>
        </w:rPr>
        <w:footnoteReference w:id="108"/>
      </w:r>
      <w:r w:rsidR="003A306B" w:rsidRPr="00FF1FDD">
        <w:rPr>
          <w:rFonts w:ascii="Times New Roman" w:hAnsi="Times New Roman" w:cs="Times New Roman"/>
        </w:rPr>
        <w:t xml:space="preserve"> </w:t>
      </w:r>
      <w:r w:rsidR="00FD1BA7" w:rsidRPr="00FF1FDD">
        <w:rPr>
          <w:rFonts w:ascii="Times New Roman" w:hAnsi="Times New Roman" w:cs="Times New Roman"/>
        </w:rPr>
        <w:t>Let's first take a look at th</w:t>
      </w:r>
      <w:r w:rsidR="007A7239" w:rsidRPr="00FF1FDD">
        <w:rPr>
          <w:rFonts w:ascii="Times New Roman" w:hAnsi="Times New Roman" w:cs="Times New Roman"/>
        </w:rPr>
        <w:t>e situation with meditator and v</w:t>
      </w:r>
      <w:r w:rsidR="00FD1BA7" w:rsidRPr="00FF1FDD">
        <w:rPr>
          <w:rFonts w:ascii="Times New Roman" w:hAnsi="Times New Roman" w:cs="Times New Roman"/>
        </w:rPr>
        <w:t xml:space="preserve">inaya [monks or nuns] residing together before Baizhang's time. </w:t>
      </w:r>
    </w:p>
    <w:p w14:paraId="738398DB" w14:textId="7EDBFA6B" w:rsidR="008B5C0C" w:rsidRPr="00FF1FDD" w:rsidRDefault="006607C5" w:rsidP="00AE4A23">
      <w:pPr>
        <w:widowControl/>
        <w:ind w:firstLineChars="300" w:firstLine="720"/>
        <w:rPr>
          <w:rFonts w:ascii="Times New Roman" w:hAnsi="Times New Roman" w:cs="Times New Roman"/>
        </w:rPr>
      </w:pPr>
      <w:r w:rsidRPr="00FF1FDD">
        <w:rPr>
          <w:rFonts w:ascii="Times New Roman" w:hAnsi="Times New Roman" w:cs="Times New Roman"/>
        </w:rPr>
        <w:t xml:space="preserve">During the Tang dynasty, famous large temples all had </w:t>
      </w:r>
      <w:r w:rsidRPr="00FF1FDD">
        <w:rPr>
          <w:rFonts w:ascii="Times New Roman" w:hAnsi="Times New Roman" w:cs="Times New Roman"/>
          <w:highlight w:val="yellow"/>
        </w:rPr>
        <w:t>meditation halls</w:t>
      </w:r>
      <w:r w:rsidRPr="00FF1FDD">
        <w:rPr>
          <w:rFonts w:ascii="Times New Roman" w:hAnsi="Times New Roman" w:cs="Times New Roman"/>
        </w:rPr>
        <w:t xml:space="preserve"> (</w:t>
      </w:r>
      <w:r w:rsidRPr="00FF1FDD">
        <w:rPr>
          <w:rFonts w:ascii="Times New Roman" w:hAnsi="Times New Roman" w:cs="Times New Roman"/>
          <w:i/>
        </w:rPr>
        <w:t>chanyuan</w:t>
      </w:r>
      <w:r w:rsidRPr="00FF1FDD">
        <w:rPr>
          <w:rFonts w:ascii="Times New Roman" w:hAnsi="Times New Roman" w:cs="Times New Roman"/>
        </w:rPr>
        <w:t xml:space="preserve"> </w:t>
      </w:r>
      <w:r w:rsidRPr="00FF1FDD">
        <w:rPr>
          <w:rFonts w:ascii="Times New Roman" w:hAnsi="Times New Roman" w:cs="Times New Roman"/>
        </w:rPr>
        <w:t>襌院</w:t>
      </w:r>
      <w:r w:rsidRPr="00FF1FDD">
        <w:rPr>
          <w:rFonts w:ascii="Times New Roman" w:hAnsi="Times New Roman" w:cs="Times New Roman"/>
        </w:rPr>
        <w:t>)</w:t>
      </w:r>
      <w:r w:rsidR="00B312BD" w:rsidRPr="00FF1FDD">
        <w:rPr>
          <w:rFonts w:ascii="Times New Roman" w:hAnsi="Times New Roman" w:cs="Times New Roman"/>
        </w:rPr>
        <w:t>, and</w:t>
      </w:r>
      <w:r w:rsidR="000D0DDE" w:rsidRPr="00FF1FDD">
        <w:rPr>
          <w:rFonts w:ascii="Times New Roman" w:hAnsi="Times New Roman" w:cs="Times New Roman"/>
        </w:rPr>
        <w:t>,</w:t>
      </w:r>
      <w:r w:rsidR="00B312BD" w:rsidRPr="00FF1FDD">
        <w:rPr>
          <w:rFonts w:ascii="Times New Roman" w:hAnsi="Times New Roman" w:cs="Times New Roman"/>
        </w:rPr>
        <w:t xml:space="preserve"> especially </w:t>
      </w:r>
      <w:r w:rsidR="00D63D2E" w:rsidRPr="00FF1FDD">
        <w:rPr>
          <w:rFonts w:ascii="Times New Roman" w:hAnsi="Times New Roman" w:cs="Times New Roman"/>
        </w:rPr>
        <w:t xml:space="preserve">before Chan-lineage religious communities had become independent, </w:t>
      </w:r>
      <w:r w:rsidR="005D2EFA" w:rsidRPr="00FF1FDD">
        <w:rPr>
          <w:rFonts w:ascii="Times New Roman" w:hAnsi="Times New Roman" w:cs="Times New Roman"/>
        </w:rPr>
        <w:t xml:space="preserve">meditator monks and nuns mostly lived in </w:t>
      </w:r>
      <w:r w:rsidR="007A7239" w:rsidRPr="00FF1FDD">
        <w:rPr>
          <w:rFonts w:ascii="Times New Roman" w:hAnsi="Times New Roman" w:cs="Times New Roman"/>
        </w:rPr>
        <w:t>v</w:t>
      </w:r>
      <w:r w:rsidR="005D2EFA" w:rsidRPr="00FF1FDD">
        <w:rPr>
          <w:rFonts w:ascii="Times New Roman" w:hAnsi="Times New Roman" w:cs="Times New Roman"/>
        </w:rPr>
        <w:t>inaya temples. Among these, the tendency is especially pronounced for the northern lineages of Chan</w:t>
      </w:r>
      <w:r w:rsidR="000B6382" w:rsidRPr="00FF1FDD">
        <w:rPr>
          <w:rFonts w:ascii="Times New Roman" w:hAnsi="Times New Roman" w:cs="Times New Roman"/>
        </w:rPr>
        <w:t xml:space="preserve"> (</w:t>
      </w:r>
      <w:r w:rsidR="000B6382" w:rsidRPr="00FF1FDD">
        <w:rPr>
          <w:rFonts w:ascii="Times New Roman" w:hAnsi="Times New Roman" w:cs="Times New Roman"/>
          <w:i/>
        </w:rPr>
        <w:t>beizong chan</w:t>
      </w:r>
      <w:r w:rsidR="000B6382" w:rsidRPr="00FF1FDD">
        <w:rPr>
          <w:rFonts w:ascii="Times New Roman" w:hAnsi="Times New Roman" w:cs="Times New Roman"/>
        </w:rPr>
        <w:t xml:space="preserve"> </w:t>
      </w:r>
      <w:r w:rsidR="000B6382" w:rsidRPr="00FF1FDD">
        <w:rPr>
          <w:rFonts w:ascii="Times New Roman" w:hAnsi="Times New Roman" w:cs="Times New Roman"/>
        </w:rPr>
        <w:t>北宗禪</w:t>
      </w:r>
      <w:r w:rsidR="000B6382" w:rsidRPr="00FF1FDD">
        <w:rPr>
          <w:rFonts w:ascii="Times New Roman" w:hAnsi="Times New Roman" w:cs="Times New Roman"/>
        </w:rPr>
        <w:t>)</w:t>
      </w:r>
      <w:r w:rsidR="005D2EFA" w:rsidRPr="00FF1FDD">
        <w:rPr>
          <w:rFonts w:ascii="Times New Roman" w:hAnsi="Times New Roman" w:cs="Times New Roman"/>
        </w:rPr>
        <w:t xml:space="preserve">. </w:t>
      </w:r>
      <w:r w:rsidR="00475211" w:rsidRPr="00FF1FDD">
        <w:rPr>
          <w:rFonts w:ascii="Times New Roman" w:hAnsi="Times New Roman" w:cs="Times New Roman"/>
        </w:rPr>
        <w:t xml:space="preserve">As recorded in the </w:t>
      </w:r>
      <w:r w:rsidR="008660FF" w:rsidRPr="00FF1FDD">
        <w:rPr>
          <w:rFonts w:ascii="Times New Roman" w:hAnsi="Times New Roman" w:cs="Times New Roman"/>
        </w:rPr>
        <w:t>'</w:t>
      </w:r>
      <w:r w:rsidR="00475211" w:rsidRPr="00FF1FDD">
        <w:rPr>
          <w:rFonts w:ascii="Times New Roman" w:hAnsi="Times New Roman" w:cs="Times New Roman"/>
        </w:rPr>
        <w:t>Songyue si bei</w:t>
      </w:r>
      <w:r w:rsidR="008660FF" w:rsidRPr="00FF1FDD">
        <w:rPr>
          <w:rFonts w:ascii="Times New Roman" w:hAnsi="Times New Roman" w:cs="Times New Roman"/>
        </w:rPr>
        <w:t>'</w:t>
      </w:r>
      <w:r w:rsidR="00475211" w:rsidRPr="00FF1FDD">
        <w:rPr>
          <w:rFonts w:ascii="Times New Roman" w:hAnsi="Times New Roman" w:cs="Times New Roman"/>
        </w:rPr>
        <w:t xml:space="preserve"> </w:t>
      </w:r>
      <w:r w:rsidR="00475211" w:rsidRPr="00FF1FDD">
        <w:rPr>
          <w:rFonts w:ascii="Times New Roman" w:hAnsi="Times New Roman" w:cs="Times New Roman"/>
        </w:rPr>
        <w:t>嵩岳寺碑</w:t>
      </w:r>
      <w:r w:rsidR="00475211" w:rsidRPr="00FF1FDD">
        <w:rPr>
          <w:rFonts w:ascii="Times New Roman" w:hAnsi="Times New Roman" w:cs="Times New Roman"/>
        </w:rPr>
        <w:t xml:space="preserve"> [Songyue Temple Stele] in fascicle 263 of the </w:t>
      </w:r>
      <w:r w:rsidR="00475211" w:rsidRPr="00FF1FDD">
        <w:rPr>
          <w:rFonts w:ascii="Times New Roman" w:hAnsi="Times New Roman" w:cs="Times New Roman"/>
          <w:i/>
        </w:rPr>
        <w:t>Quan</w:t>
      </w:r>
      <w:r w:rsidR="008660FF" w:rsidRPr="00FF1FDD">
        <w:rPr>
          <w:rFonts w:ascii="Times New Roman" w:hAnsi="Times New Roman" w:cs="Times New Roman"/>
          <w:i/>
        </w:rPr>
        <w:t xml:space="preserve"> </w:t>
      </w:r>
      <w:r w:rsidR="00475211" w:rsidRPr="00FF1FDD">
        <w:rPr>
          <w:rFonts w:ascii="Times New Roman" w:hAnsi="Times New Roman" w:cs="Times New Roman"/>
          <w:i/>
        </w:rPr>
        <w:t>tang</w:t>
      </w:r>
      <w:r w:rsidR="008660FF" w:rsidRPr="00FF1FDD">
        <w:rPr>
          <w:rFonts w:ascii="Times New Roman" w:hAnsi="Times New Roman" w:cs="Times New Roman"/>
          <w:i/>
        </w:rPr>
        <w:t xml:space="preserve"> </w:t>
      </w:r>
      <w:r w:rsidR="00475211" w:rsidRPr="00FF1FDD">
        <w:rPr>
          <w:rFonts w:ascii="Times New Roman" w:hAnsi="Times New Roman" w:cs="Times New Roman"/>
          <w:i/>
        </w:rPr>
        <w:t>wen</w:t>
      </w:r>
      <w:r w:rsidR="00475211" w:rsidRPr="00FF1FDD">
        <w:rPr>
          <w:rFonts w:ascii="Times New Roman" w:hAnsi="Times New Roman" w:cs="Times New Roman"/>
        </w:rPr>
        <w:t>, during the time of [Emperor] Daizong</w:t>
      </w:r>
      <w:r w:rsidR="00C3563D" w:rsidRPr="00FF1FDD">
        <w:rPr>
          <w:rFonts w:ascii="Times New Roman" w:hAnsi="Times New Roman" w:cs="Times New Roman"/>
        </w:rPr>
        <w:t xml:space="preserve"> </w:t>
      </w:r>
      <w:r w:rsidR="00C3563D" w:rsidRPr="00FF1FDD">
        <w:rPr>
          <w:rFonts w:ascii="Times New Roman" w:hAnsi="Times New Roman" w:cs="Times New Roman"/>
        </w:rPr>
        <w:t>代宗</w:t>
      </w:r>
      <w:r w:rsidR="00475211" w:rsidRPr="00FF1FDD">
        <w:rPr>
          <w:rFonts w:ascii="Times New Roman" w:hAnsi="Times New Roman" w:cs="Times New Roman"/>
        </w:rPr>
        <w:t xml:space="preserve"> (762-779), </w:t>
      </w:r>
      <w:r w:rsidR="00F60C24" w:rsidRPr="00FF1FDD">
        <w:rPr>
          <w:rFonts w:ascii="Times New Roman" w:hAnsi="Times New Roman" w:cs="Times New Roman"/>
        </w:rPr>
        <w:t>'</w:t>
      </w:r>
      <w:r w:rsidR="00C11B1F" w:rsidRPr="00FF1FDD">
        <w:rPr>
          <w:rFonts w:ascii="Times New Roman" w:hAnsi="Times New Roman" w:cs="Times New Roman"/>
        </w:rPr>
        <w:t>The meditation hall to the west</w:t>
      </w:r>
      <w:r w:rsidR="00802666" w:rsidRPr="00FF1FDD">
        <w:rPr>
          <w:rFonts w:ascii="Times New Roman" w:hAnsi="Times New Roman" w:cs="Times New Roman"/>
        </w:rPr>
        <w:t xml:space="preserve"> is a remnant of the Palace of Eight Directions from the</w:t>
      </w:r>
      <w:r w:rsidR="009C46EF" w:rsidRPr="00FF1FDD">
        <w:rPr>
          <w:rFonts w:ascii="Times New Roman" w:hAnsi="Times New Roman" w:cs="Times New Roman"/>
        </w:rPr>
        <w:t xml:space="preserve"> </w:t>
      </w:r>
      <w:r w:rsidR="009C46EF" w:rsidRPr="00FF1FDD">
        <w:rPr>
          <w:rFonts w:ascii="Times New Roman" w:hAnsi="Times New Roman" w:cs="Times New Roman"/>
          <w:highlight w:val="yellow"/>
        </w:rPr>
        <w:t>Wei</w:t>
      </w:r>
      <w:r w:rsidR="0060764D" w:rsidRPr="00FF1FDD">
        <w:rPr>
          <w:rFonts w:ascii="Times New Roman" w:hAnsi="Times New Roman" w:cs="Times New Roman"/>
        </w:rPr>
        <w:t xml:space="preserve">. At the time, Meditation Master Yuan sat [there], insisting on residing on the mountain. </w:t>
      </w:r>
      <w:r w:rsidR="0060764D" w:rsidRPr="00FF1FDD">
        <w:rPr>
          <w:rFonts w:ascii="Times New Roman" w:hAnsi="Times New Roman" w:cs="Times New Roman"/>
          <w:highlight w:val="yellow"/>
        </w:rPr>
        <w:t xml:space="preserve">His conduct showing no </w:t>
      </w:r>
      <w:r w:rsidR="000D1F8D" w:rsidRPr="00FF1FDD">
        <w:rPr>
          <w:rFonts w:ascii="Times New Roman" w:hAnsi="Times New Roman" w:cs="Times New Roman"/>
          <w:highlight w:val="yellow"/>
        </w:rPr>
        <w:t xml:space="preserve">[trace of] vulgarity, </w:t>
      </w:r>
      <w:r w:rsidR="000D0DDE" w:rsidRPr="00FF1FDD">
        <w:rPr>
          <w:rFonts w:ascii="Times New Roman" w:hAnsi="Times New Roman" w:cs="Times New Roman"/>
          <w:highlight w:val="yellow"/>
        </w:rPr>
        <w:t xml:space="preserve">four </w:t>
      </w:r>
      <w:r w:rsidR="000871B1" w:rsidRPr="00FF1FDD">
        <w:rPr>
          <w:rFonts w:ascii="Times New Roman" w:hAnsi="Times New Roman" w:cs="Times New Roman"/>
          <w:highlight w:val="yellow"/>
        </w:rPr>
        <w:t>kingdoms</w:t>
      </w:r>
      <w:r w:rsidR="000D0DDE" w:rsidRPr="00FF1FDD">
        <w:rPr>
          <w:rFonts w:ascii="Times New Roman" w:hAnsi="Times New Roman" w:cs="Times New Roman"/>
          <w:highlight w:val="yellow"/>
        </w:rPr>
        <w:t xml:space="preserve"> respected this.</w:t>
      </w:r>
      <w:r w:rsidR="00F60C24" w:rsidRPr="00FF1FDD">
        <w:rPr>
          <w:rFonts w:ascii="Times New Roman" w:hAnsi="Times New Roman" w:cs="Times New Roman"/>
        </w:rPr>
        <w:t>'</w:t>
      </w:r>
      <w:r w:rsidR="00482541" w:rsidRPr="00FF1FDD">
        <w:rPr>
          <w:rFonts w:ascii="Times New Roman" w:hAnsi="Times New Roman" w:cs="Times New Roman"/>
        </w:rPr>
        <w:t xml:space="preserve"> </w:t>
      </w:r>
      <w:r w:rsidR="008660FF" w:rsidRPr="00FF1FDD">
        <w:rPr>
          <w:rFonts w:ascii="Times New Roman" w:hAnsi="Times New Roman" w:cs="Times New Roman"/>
        </w:rPr>
        <w:t>西方襌院者，魏八極殿之余趾也。時有遠襌師坐必居山，行不出俗，四國是仰</w:t>
      </w:r>
      <w:r w:rsidR="00482541" w:rsidRPr="00FF1FDD">
        <w:rPr>
          <w:rFonts w:ascii="Times New Roman" w:hAnsi="Times New Roman" w:cs="Times New Roman"/>
        </w:rPr>
        <w:t xml:space="preserve">. </w:t>
      </w:r>
      <w:r w:rsidR="002A3773" w:rsidRPr="00FF1FDD">
        <w:rPr>
          <w:rFonts w:ascii="Times New Roman" w:hAnsi="Times New Roman" w:cs="Times New Roman"/>
        </w:rPr>
        <w:t xml:space="preserve">And at this time, the famous meditation master Puji </w:t>
      </w:r>
      <w:r w:rsidR="002A3773" w:rsidRPr="00FF1FDD">
        <w:rPr>
          <w:rFonts w:ascii="Times New Roman" w:hAnsi="Times New Roman" w:cs="Times New Roman"/>
        </w:rPr>
        <w:t>普寂</w:t>
      </w:r>
      <w:r w:rsidR="002A3773" w:rsidRPr="00FF1FDD">
        <w:rPr>
          <w:rFonts w:ascii="Times New Roman" w:hAnsi="Times New Roman" w:cs="Times New Roman"/>
        </w:rPr>
        <w:t xml:space="preserve"> (651-739) of the northern lineage </w:t>
      </w:r>
      <w:r w:rsidR="009F25B0" w:rsidRPr="00FF1FDD">
        <w:rPr>
          <w:rFonts w:ascii="Times New Roman" w:hAnsi="Times New Roman" w:cs="Times New Roman"/>
          <w:highlight w:val="yellow"/>
        </w:rPr>
        <w:t>was stationed</w:t>
      </w:r>
      <w:r w:rsidR="009F25B0" w:rsidRPr="00FF1FDD">
        <w:rPr>
          <w:rFonts w:ascii="Times New Roman" w:hAnsi="Times New Roman" w:cs="Times New Roman"/>
        </w:rPr>
        <w:t>{</w:t>
      </w:r>
      <w:r w:rsidR="009F25B0" w:rsidRPr="00FF1FDD">
        <w:rPr>
          <w:rFonts w:ascii="Times New Roman" w:hAnsi="Times New Roman" w:cs="Times New Roman"/>
        </w:rPr>
        <w:t>駐錫</w:t>
      </w:r>
      <w:r w:rsidR="009F25B0" w:rsidRPr="00FF1FDD">
        <w:rPr>
          <w:rFonts w:ascii="Times New Roman" w:hAnsi="Times New Roman" w:cs="Times New Roman"/>
        </w:rPr>
        <w:t>?} here.</w:t>
      </w:r>
      <w:r w:rsidR="009F25B0" w:rsidRPr="00FF1FDD">
        <w:rPr>
          <w:rStyle w:val="FootnoteReference"/>
          <w:rFonts w:ascii="Times New Roman" w:hAnsi="Times New Roman" w:cs="Times New Roman"/>
        </w:rPr>
        <w:footnoteReference w:id="109"/>
      </w:r>
      <w:r w:rsidR="009F25B0" w:rsidRPr="00FF1FDD">
        <w:rPr>
          <w:rFonts w:ascii="Times New Roman" w:hAnsi="Times New Roman" w:cs="Times New Roman"/>
        </w:rPr>
        <w:t xml:space="preserve"> </w:t>
      </w:r>
      <w:r w:rsidR="000C759B" w:rsidRPr="00FF1FDD">
        <w:rPr>
          <w:rFonts w:ascii="Times New Roman" w:hAnsi="Times New Roman" w:cs="Times New Roman"/>
        </w:rPr>
        <w:t xml:space="preserve">Faru </w:t>
      </w:r>
      <w:r w:rsidR="000C759B" w:rsidRPr="00FF1FDD">
        <w:rPr>
          <w:rFonts w:ascii="Times New Roman" w:hAnsi="Times New Roman" w:cs="Times New Roman"/>
        </w:rPr>
        <w:t>法如</w:t>
      </w:r>
      <w:r w:rsidR="000C759B" w:rsidRPr="00FF1FDD">
        <w:rPr>
          <w:rFonts w:ascii="Times New Roman" w:hAnsi="Times New Roman" w:cs="Times New Roman"/>
        </w:rPr>
        <w:t xml:space="preserve">, </w:t>
      </w:r>
      <w:r w:rsidR="00F36A4D" w:rsidRPr="00FF1FDD">
        <w:rPr>
          <w:rFonts w:ascii="Times New Roman" w:hAnsi="Times New Roman" w:cs="Times New Roman"/>
        </w:rPr>
        <w:t xml:space="preserve">a disciple of the Fifth Patriarch [of Chan] Hongren, lived at Shaolin Temple </w:t>
      </w:r>
      <w:r w:rsidR="00F36A4D" w:rsidRPr="00FF1FDD">
        <w:rPr>
          <w:rFonts w:ascii="Times New Roman" w:hAnsi="Times New Roman" w:cs="Times New Roman"/>
        </w:rPr>
        <w:t>少林寺</w:t>
      </w:r>
      <w:r w:rsidR="00F36A4D" w:rsidRPr="00FF1FDD">
        <w:rPr>
          <w:rFonts w:ascii="Times New Roman" w:hAnsi="Times New Roman" w:cs="Times New Roman"/>
        </w:rPr>
        <w:t xml:space="preserve">; </w:t>
      </w:r>
      <w:r w:rsidR="007050AB" w:rsidRPr="00FF1FDD">
        <w:rPr>
          <w:rFonts w:ascii="Times New Roman" w:hAnsi="Times New Roman" w:cs="Times New Roman"/>
        </w:rPr>
        <w:t xml:space="preserve">the </w:t>
      </w:r>
      <w:r w:rsidR="007050AB" w:rsidRPr="00FF1FDD">
        <w:rPr>
          <w:rFonts w:ascii="Times New Roman" w:hAnsi="Times New Roman" w:cs="Times New Roman"/>
          <w:i/>
        </w:rPr>
        <w:t>Tangzhong yue shamen Shi Faru chanshi xingzhuang</w:t>
      </w:r>
      <w:r w:rsidR="007050AB" w:rsidRPr="00FF1FDD">
        <w:rPr>
          <w:rFonts w:ascii="Times New Roman" w:hAnsi="Times New Roman" w:cs="Times New Roman"/>
        </w:rPr>
        <w:t xml:space="preserve"> </w:t>
      </w:r>
      <w:r w:rsidR="00935EC0" w:rsidRPr="00FF1FDD">
        <w:rPr>
          <w:rFonts w:ascii="Times New Roman" w:hAnsi="Times New Roman" w:cs="Times New Roman"/>
        </w:rPr>
        <w:t>唐中岳沙門釋法如襌師行狀</w:t>
      </w:r>
      <w:r w:rsidR="007050AB" w:rsidRPr="00FF1FDD">
        <w:rPr>
          <w:rFonts w:ascii="Times New Roman" w:hAnsi="Times New Roman" w:cs="Times New Roman"/>
        </w:rPr>
        <w:t xml:space="preserve"> [</w:t>
      </w:r>
      <w:r w:rsidR="00BC15FE" w:rsidRPr="00FF1FDD">
        <w:rPr>
          <w:rFonts w:ascii="Times New Roman" w:hAnsi="Times New Roman" w:cs="Times New Roman"/>
        </w:rPr>
        <w:t>A Record of the Activities of Meditation Master Shi Faru</w:t>
      </w:r>
      <w:r w:rsidR="00C9534D" w:rsidRPr="00FF1FDD">
        <w:rPr>
          <w:rFonts w:ascii="Times New Roman" w:hAnsi="Times New Roman" w:cs="Times New Roman"/>
        </w:rPr>
        <w:t>, a Śramaṇa of the Central Mountain During the Tang Dynasty</w:t>
      </w:r>
      <w:r w:rsidR="007050AB" w:rsidRPr="00FF1FDD">
        <w:rPr>
          <w:rFonts w:ascii="Times New Roman" w:hAnsi="Times New Roman" w:cs="Times New Roman"/>
        </w:rPr>
        <w:t>]</w:t>
      </w:r>
      <w:r w:rsidR="00C9534D" w:rsidRPr="00FF1FDD">
        <w:rPr>
          <w:rFonts w:ascii="Times New Roman" w:hAnsi="Times New Roman" w:cs="Times New Roman"/>
        </w:rPr>
        <w:t xml:space="preserve"> says, '</w:t>
      </w:r>
      <w:r w:rsidR="00A93CB9" w:rsidRPr="00FF1FDD">
        <w:rPr>
          <w:rFonts w:ascii="Times New Roman" w:hAnsi="Times New Roman" w:cs="Times New Roman"/>
        </w:rPr>
        <w:t xml:space="preserve">He travelled north to </w:t>
      </w:r>
      <w:r w:rsidR="00A93CB9" w:rsidRPr="00FF1FDD">
        <w:rPr>
          <w:rFonts w:ascii="Times New Roman" w:hAnsi="Times New Roman" w:cs="Times New Roman"/>
        </w:rPr>
        <w:lastRenderedPageBreak/>
        <w:t xml:space="preserve">the </w:t>
      </w:r>
      <w:r w:rsidR="00C9534D" w:rsidRPr="00FF1FDD">
        <w:rPr>
          <w:rFonts w:ascii="Times New Roman" w:hAnsi="Times New Roman" w:cs="Times New Roman"/>
        </w:rPr>
        <w:t>Central Mountain (Mt. Song</w:t>
      </w:r>
      <w:r w:rsidR="00A93CB9" w:rsidRPr="00FF1FDD">
        <w:rPr>
          <w:rFonts w:ascii="Times New Roman" w:hAnsi="Times New Roman" w:cs="Times New Roman"/>
        </w:rPr>
        <w:t xml:space="preserve"> </w:t>
      </w:r>
      <w:r w:rsidR="00A93CB9" w:rsidRPr="00FF1FDD">
        <w:rPr>
          <w:rFonts w:ascii="Times New Roman" w:hAnsi="Times New Roman" w:cs="Times New Roman"/>
        </w:rPr>
        <w:t>嵩山</w:t>
      </w:r>
      <w:r w:rsidR="00C9534D" w:rsidRPr="00FF1FDD">
        <w:rPr>
          <w:rFonts w:ascii="Times New Roman" w:hAnsi="Times New Roman" w:cs="Times New Roman"/>
        </w:rPr>
        <w:t>)</w:t>
      </w:r>
      <w:r w:rsidR="00A93CB9" w:rsidRPr="00FF1FDD">
        <w:rPr>
          <w:rFonts w:ascii="Times New Roman" w:hAnsi="Times New Roman" w:cs="Times New Roman"/>
        </w:rPr>
        <w:t xml:space="preserve"> and later lived at Shaolin Temple, </w:t>
      </w:r>
      <w:r w:rsidR="00A93CB9" w:rsidRPr="00FF1FDD">
        <w:rPr>
          <w:rFonts w:ascii="Times New Roman" w:hAnsi="Times New Roman" w:cs="Times New Roman"/>
          <w:highlight w:val="yellow"/>
        </w:rPr>
        <w:t>being with</w:t>
      </w:r>
      <w:r w:rsidR="00A93CB9" w:rsidRPr="00FF1FDD">
        <w:rPr>
          <w:rFonts w:ascii="Times New Roman" w:hAnsi="Times New Roman" w:cs="Times New Roman"/>
        </w:rPr>
        <w:t xml:space="preserve"> the assembly for three years</w:t>
      </w:r>
      <w:r w:rsidR="00C9534D" w:rsidRPr="00FF1FDD">
        <w:rPr>
          <w:rFonts w:ascii="Times New Roman" w:hAnsi="Times New Roman" w:cs="Times New Roman"/>
        </w:rPr>
        <w:t xml:space="preserve">' </w:t>
      </w:r>
      <w:r w:rsidR="00C9534D" w:rsidRPr="00FF1FDD">
        <w:rPr>
          <w:rFonts w:ascii="Times New Roman" w:hAnsi="Times New Roman" w:cs="Times New Roman"/>
        </w:rPr>
        <w:t>北游中岳，後居少林寺，處衆三年</w:t>
      </w:r>
      <w:r w:rsidR="00C9534D" w:rsidRPr="00FF1FDD">
        <w:rPr>
          <w:rFonts w:ascii="Times New Roman" w:hAnsi="Times New Roman" w:cs="Times New Roman"/>
        </w:rPr>
        <w:t>.</w:t>
      </w:r>
      <w:r w:rsidR="00A8731E" w:rsidRPr="00FF1FDD">
        <w:rPr>
          <w:rStyle w:val="FootnoteReference"/>
          <w:rFonts w:ascii="Times New Roman" w:hAnsi="Times New Roman" w:cs="Times New Roman"/>
        </w:rPr>
        <w:footnoteReference w:id="110"/>
      </w:r>
      <w:r w:rsidR="00A93CB9" w:rsidRPr="00FF1FDD">
        <w:rPr>
          <w:rFonts w:ascii="Times New Roman" w:hAnsi="Times New Roman" w:cs="Times New Roman"/>
        </w:rPr>
        <w:t xml:space="preserve"> </w:t>
      </w:r>
      <w:r w:rsidR="006B5A57" w:rsidRPr="00FF1FDD">
        <w:rPr>
          <w:rFonts w:ascii="Times New Roman" w:hAnsi="Times New Roman" w:cs="Times New Roman"/>
        </w:rPr>
        <w:t>And Hui'an</w:t>
      </w:r>
      <w:r w:rsidR="00E84C87" w:rsidRPr="00FF1FDD">
        <w:rPr>
          <w:rFonts w:ascii="Times New Roman" w:hAnsi="Times New Roman" w:cs="Times New Roman"/>
        </w:rPr>
        <w:t xml:space="preserve"> </w:t>
      </w:r>
      <w:r w:rsidR="00E84C87" w:rsidRPr="00FF1FDD">
        <w:rPr>
          <w:rFonts w:ascii="Times New Roman" w:hAnsi="Times New Roman" w:cs="Times New Roman"/>
        </w:rPr>
        <w:t>慧安</w:t>
      </w:r>
      <w:r w:rsidR="00E84C87" w:rsidRPr="00FF1FDD">
        <w:rPr>
          <w:rFonts w:ascii="Times New Roman" w:hAnsi="Times New Roman" w:cs="Times New Roman"/>
        </w:rPr>
        <w:t xml:space="preserve">, a contemporary of Faru, lived at Huishan Temple </w:t>
      </w:r>
      <w:r w:rsidR="00E84C87" w:rsidRPr="00FF1FDD">
        <w:rPr>
          <w:rFonts w:ascii="Times New Roman" w:hAnsi="Times New Roman" w:cs="Times New Roman"/>
        </w:rPr>
        <w:t>會善寺</w:t>
      </w:r>
      <w:r w:rsidR="00E84C87" w:rsidRPr="00FF1FDD">
        <w:rPr>
          <w:rFonts w:ascii="Times New Roman" w:hAnsi="Times New Roman" w:cs="Times New Roman"/>
        </w:rPr>
        <w:t xml:space="preserve"> at the end of the seventh century. </w:t>
      </w:r>
      <w:r w:rsidR="006E7EF6" w:rsidRPr="00FF1FDD">
        <w:rPr>
          <w:rFonts w:ascii="Times New Roman" w:hAnsi="Times New Roman" w:cs="Times New Roman"/>
        </w:rPr>
        <w:t xml:space="preserve">Nanyang Huizhong </w:t>
      </w:r>
      <w:r w:rsidR="006E7EF6" w:rsidRPr="00FF1FDD">
        <w:rPr>
          <w:rFonts w:ascii="Times New Roman" w:hAnsi="Times New Roman" w:cs="Times New Roman"/>
        </w:rPr>
        <w:t>南陽慧忠</w:t>
      </w:r>
      <w:r w:rsidR="006E7EF6" w:rsidRPr="00FF1FDD">
        <w:rPr>
          <w:rFonts w:ascii="Times New Roman" w:hAnsi="Times New Roman" w:cs="Times New Roman"/>
        </w:rPr>
        <w:t>, '</w:t>
      </w:r>
      <w:r w:rsidR="00120B26" w:rsidRPr="00FF1FDD">
        <w:rPr>
          <w:rFonts w:ascii="Times New Roman" w:hAnsi="Times New Roman" w:cs="Times New Roman"/>
        </w:rPr>
        <w:t xml:space="preserve">at first lived in the western meditation hall of Qianfu Temple, </w:t>
      </w:r>
      <w:r w:rsidR="00177B0A" w:rsidRPr="00FF1FDD">
        <w:rPr>
          <w:rFonts w:ascii="Times New Roman" w:hAnsi="Times New Roman" w:cs="Times New Roman"/>
        </w:rPr>
        <w:t>and</w:t>
      </w:r>
      <w:r w:rsidR="00842F52" w:rsidRPr="00FF1FDD">
        <w:rPr>
          <w:rFonts w:ascii="Times New Roman" w:hAnsi="Times New Roman" w:cs="Times New Roman"/>
        </w:rPr>
        <w:t xml:space="preserve"> [</w:t>
      </w:r>
      <w:r w:rsidR="00177B0A" w:rsidRPr="00FF1FDD">
        <w:rPr>
          <w:rFonts w:ascii="Times New Roman" w:hAnsi="Times New Roman" w:cs="Times New Roman"/>
        </w:rPr>
        <w:t xml:space="preserve">then </w:t>
      </w:r>
      <w:r w:rsidR="00842F52" w:rsidRPr="00FF1FDD">
        <w:rPr>
          <w:rFonts w:ascii="Times New Roman" w:hAnsi="Times New Roman" w:cs="Times New Roman"/>
        </w:rPr>
        <w:t xml:space="preserve">Emperor] Daizong </w:t>
      </w:r>
      <w:r w:rsidR="009F53F3" w:rsidRPr="00FF1FDD">
        <w:rPr>
          <w:rFonts w:ascii="Times New Roman" w:hAnsi="Times New Roman" w:cs="Times New Roman"/>
          <w:highlight w:val="yellow"/>
        </w:rPr>
        <w:t xml:space="preserve">came to </w:t>
      </w:r>
      <w:r w:rsidR="00833C94" w:rsidRPr="00FF1FDD">
        <w:rPr>
          <w:rFonts w:ascii="Times New Roman" w:hAnsi="Times New Roman" w:cs="Times New Roman"/>
          <w:highlight w:val="yellow"/>
        </w:rPr>
        <w:t>rule</w:t>
      </w:r>
      <w:r w:rsidR="00502663" w:rsidRPr="00FF1FDD">
        <w:rPr>
          <w:rFonts w:ascii="Times New Roman" w:hAnsi="Times New Roman" w:cs="Times New Roman"/>
          <w:highlight w:val="yellow"/>
        </w:rPr>
        <w:t>, [and</w:t>
      </w:r>
      <w:r w:rsidR="00833C94" w:rsidRPr="00FF1FDD">
        <w:rPr>
          <w:rFonts w:ascii="Times New Roman" w:hAnsi="Times New Roman" w:cs="Times New Roman"/>
          <w:highlight w:val="yellow"/>
        </w:rPr>
        <w:t xml:space="preserve">] </w:t>
      </w:r>
      <w:r w:rsidR="00502663" w:rsidRPr="00FF1FDD">
        <w:rPr>
          <w:rFonts w:ascii="Times New Roman" w:hAnsi="Times New Roman" w:cs="Times New Roman"/>
          <w:highlight w:val="yellow"/>
        </w:rPr>
        <w:t>responding [</w:t>
      </w:r>
      <w:r w:rsidR="00EB7845" w:rsidRPr="00FF1FDD">
        <w:rPr>
          <w:rFonts w:ascii="Times New Roman" w:hAnsi="Times New Roman" w:cs="Times New Roman"/>
          <w:highlight w:val="yellow"/>
        </w:rPr>
        <w:t>to</w:t>
      </w:r>
      <w:r w:rsidR="00502663" w:rsidRPr="00FF1FDD">
        <w:rPr>
          <w:rFonts w:ascii="Times New Roman" w:hAnsi="Times New Roman" w:cs="Times New Roman"/>
          <w:highlight w:val="yellow"/>
        </w:rPr>
        <w:t xml:space="preserve"> </w:t>
      </w:r>
      <w:r w:rsidR="00833C94" w:rsidRPr="00FF1FDD">
        <w:rPr>
          <w:rFonts w:ascii="Times New Roman" w:hAnsi="Times New Roman" w:cs="Times New Roman"/>
          <w:highlight w:val="yellow"/>
        </w:rPr>
        <w:t>the emperor</w:t>
      </w:r>
      <w:r w:rsidR="00B432C0" w:rsidRPr="00FF1FDD">
        <w:rPr>
          <w:rFonts w:ascii="Times New Roman" w:hAnsi="Times New Roman" w:cs="Times New Roman"/>
          <w:highlight w:val="yellow"/>
        </w:rPr>
        <w:t>'s invitation</w:t>
      </w:r>
      <w:r w:rsidR="00833C94" w:rsidRPr="00FF1FDD">
        <w:rPr>
          <w:rFonts w:ascii="Times New Roman" w:hAnsi="Times New Roman" w:cs="Times New Roman"/>
          <w:highlight w:val="yellow"/>
        </w:rPr>
        <w:t>]</w:t>
      </w:r>
      <w:r w:rsidR="00EB7845" w:rsidRPr="00FF1FDD">
        <w:rPr>
          <w:rFonts w:ascii="Times New Roman" w:hAnsi="Times New Roman" w:cs="Times New Roman"/>
          <w:highlight w:val="yellow"/>
        </w:rPr>
        <w:t xml:space="preserve"> with a visit</w:t>
      </w:r>
      <w:r w:rsidR="00833C94" w:rsidRPr="00FF1FDD">
        <w:rPr>
          <w:rFonts w:ascii="Times New Roman" w:hAnsi="Times New Roman" w:cs="Times New Roman"/>
          <w:highlight w:val="yellow"/>
        </w:rPr>
        <w:t>,</w:t>
      </w:r>
      <w:r w:rsidR="00833C94" w:rsidRPr="00FF1FDD">
        <w:rPr>
          <w:rFonts w:ascii="Times New Roman" w:hAnsi="Times New Roman" w:cs="Times New Roman"/>
        </w:rPr>
        <w:t xml:space="preserve"> he</w:t>
      </w:r>
      <w:r w:rsidR="00C855FE" w:rsidRPr="00FF1FDD">
        <w:rPr>
          <w:rFonts w:ascii="Times New Roman" w:hAnsi="Times New Roman" w:cs="Times New Roman"/>
        </w:rPr>
        <w:t xml:space="preserve"> settle</w:t>
      </w:r>
      <w:r w:rsidR="00833C94" w:rsidRPr="00FF1FDD">
        <w:rPr>
          <w:rFonts w:ascii="Times New Roman" w:hAnsi="Times New Roman" w:cs="Times New Roman"/>
        </w:rPr>
        <w:t>d</w:t>
      </w:r>
      <w:r w:rsidR="00C855FE" w:rsidRPr="00FF1FDD">
        <w:rPr>
          <w:rFonts w:ascii="Times New Roman" w:hAnsi="Times New Roman" w:cs="Times New Roman"/>
        </w:rPr>
        <w:t xml:space="preserve"> at Guangzhai </w:t>
      </w:r>
      <w:r w:rsidR="00D42231" w:rsidRPr="00FF1FDD">
        <w:rPr>
          <w:rFonts w:ascii="Times New Roman" w:hAnsi="Times New Roman" w:cs="Times New Roman"/>
        </w:rPr>
        <w:t>Temple</w:t>
      </w:r>
      <w:r w:rsidR="006E7EF6" w:rsidRPr="00FF1FDD">
        <w:rPr>
          <w:rFonts w:ascii="Times New Roman" w:hAnsi="Times New Roman" w:cs="Times New Roman"/>
        </w:rPr>
        <w:t xml:space="preserve">' </w:t>
      </w:r>
      <w:r w:rsidR="00AB1C25" w:rsidRPr="00FF1FDD">
        <w:rPr>
          <w:rFonts w:ascii="Times New Roman" w:hAnsi="Times New Roman" w:cs="Times New Roman"/>
        </w:rPr>
        <w:t>初居千福寺西襌院，及代宗臨御，</w:t>
      </w:r>
      <w:r w:rsidR="00AB1C25" w:rsidRPr="00FF1FDD">
        <w:rPr>
          <w:rFonts w:ascii="Times New Roman" w:hAnsi="Times New Roman" w:cs="Times New Roman"/>
          <w:highlight w:val="yellow"/>
        </w:rPr>
        <w:t>復迎</w:t>
      </w:r>
      <w:r w:rsidR="00AB1C25" w:rsidRPr="00FF1FDD">
        <w:rPr>
          <w:rFonts w:ascii="Times New Roman" w:hAnsi="Times New Roman" w:cs="Times New Roman"/>
        </w:rPr>
        <w:t>止光宅精藍</w:t>
      </w:r>
      <w:r w:rsidR="006E7EF6" w:rsidRPr="00FF1FDD">
        <w:rPr>
          <w:rFonts w:ascii="Times New Roman" w:hAnsi="Times New Roman" w:cs="Times New Roman"/>
        </w:rPr>
        <w:t>.</w:t>
      </w:r>
      <w:r w:rsidR="00416058" w:rsidRPr="00FF1FDD">
        <w:rPr>
          <w:rStyle w:val="FootnoteReference"/>
          <w:rFonts w:ascii="Times New Roman" w:hAnsi="Times New Roman" w:cs="Times New Roman"/>
        </w:rPr>
        <w:footnoteReference w:id="111"/>
      </w:r>
      <w:r w:rsidR="00EB7845" w:rsidRPr="00FF1FDD">
        <w:rPr>
          <w:rFonts w:ascii="Times New Roman" w:hAnsi="Times New Roman" w:cs="Times New Roman"/>
        </w:rPr>
        <w:t xml:space="preserve"> </w:t>
      </w:r>
      <w:r w:rsidR="00763474" w:rsidRPr="00FF1FDD">
        <w:rPr>
          <w:rFonts w:ascii="Times New Roman" w:hAnsi="Times New Roman" w:cs="Times New Roman"/>
        </w:rPr>
        <w:t xml:space="preserve">Jingjue </w:t>
      </w:r>
      <w:r w:rsidR="002518BC" w:rsidRPr="00FF1FDD">
        <w:rPr>
          <w:rFonts w:ascii="Times New Roman" w:hAnsi="Times New Roman" w:cs="Times New Roman"/>
        </w:rPr>
        <w:t>净覺</w:t>
      </w:r>
      <w:r w:rsidR="00763474" w:rsidRPr="00FF1FDD">
        <w:rPr>
          <w:rFonts w:ascii="Times New Roman" w:hAnsi="Times New Roman" w:cs="Times New Roman"/>
        </w:rPr>
        <w:t xml:space="preserve"> (683-750), author of the </w:t>
      </w:r>
      <w:r w:rsidR="00763474" w:rsidRPr="00FF1FDD">
        <w:rPr>
          <w:rFonts w:ascii="Times New Roman" w:hAnsi="Times New Roman" w:cs="Times New Roman"/>
          <w:i/>
        </w:rPr>
        <w:t>Leng</w:t>
      </w:r>
      <w:r w:rsidR="00601DA6" w:rsidRPr="00FF1FDD">
        <w:rPr>
          <w:rFonts w:ascii="Times New Roman" w:hAnsi="Times New Roman" w:cs="Times New Roman"/>
          <w:i/>
          <w:highlight w:val="yellow"/>
        </w:rPr>
        <w:t>jia</w:t>
      </w:r>
      <w:r w:rsidR="0010095F" w:rsidRPr="00FF1FDD">
        <w:rPr>
          <w:rFonts w:ascii="Times New Roman" w:hAnsi="Times New Roman" w:cs="Times New Roman"/>
          <w:i/>
          <w:highlight w:val="yellow"/>
        </w:rPr>
        <w:t>{</w:t>
      </w:r>
      <w:r w:rsidR="0010095F" w:rsidRPr="00E23266">
        <w:rPr>
          <w:rFonts w:ascii="Times New Roman" w:hAnsi="Times New Roman" w:cs="Times New Roman"/>
          <w:i/>
          <w:color w:val="FF0000"/>
          <w:highlight w:val="yellow"/>
        </w:rPr>
        <w:t>qie/ga</w:t>
      </w:r>
      <w:r w:rsidR="0010095F" w:rsidRPr="00FF1FDD">
        <w:rPr>
          <w:rFonts w:ascii="Times New Roman" w:hAnsi="Times New Roman" w:cs="Times New Roman"/>
          <w:i/>
          <w:highlight w:val="yellow"/>
        </w:rPr>
        <w:t>}</w:t>
      </w:r>
      <w:r w:rsidR="00763474" w:rsidRPr="00FF1FDD">
        <w:rPr>
          <w:rFonts w:ascii="Times New Roman" w:hAnsi="Times New Roman" w:cs="Times New Roman"/>
          <w:i/>
        </w:rPr>
        <w:t xml:space="preserve"> shizi ji</w:t>
      </w:r>
      <w:r w:rsidR="00763474" w:rsidRPr="00FF1FDD">
        <w:rPr>
          <w:rFonts w:ascii="Times New Roman" w:hAnsi="Times New Roman" w:cs="Times New Roman"/>
        </w:rPr>
        <w:t xml:space="preserve"> </w:t>
      </w:r>
      <w:r w:rsidR="00F609B3" w:rsidRPr="00FF1FDD">
        <w:rPr>
          <w:rFonts w:ascii="Times New Roman" w:hAnsi="Times New Roman" w:cs="Times New Roman"/>
        </w:rPr>
        <w:t>楞</w:t>
      </w:r>
      <w:r w:rsidR="00763474" w:rsidRPr="00FF1FDD">
        <w:rPr>
          <w:rFonts w:ascii="Times New Roman" w:hAnsi="Times New Roman" w:cs="Times New Roman"/>
          <w:highlight w:val="yellow"/>
        </w:rPr>
        <w:t>伽</w:t>
      </w:r>
      <w:r w:rsidR="00763474" w:rsidRPr="00FF1FDD">
        <w:rPr>
          <w:rFonts w:ascii="Times New Roman" w:hAnsi="Times New Roman" w:cs="Times New Roman"/>
        </w:rPr>
        <w:t>師資記</w:t>
      </w:r>
      <w:r w:rsidR="00763474" w:rsidRPr="00FF1FDD">
        <w:rPr>
          <w:rFonts w:ascii="Times New Roman" w:hAnsi="Times New Roman" w:cs="Times New Roman"/>
        </w:rPr>
        <w:t xml:space="preserve"> [</w:t>
      </w:r>
      <w:r w:rsidR="007101AB" w:rsidRPr="00FF1FDD">
        <w:rPr>
          <w:rFonts w:ascii="Times New Roman" w:hAnsi="Times New Roman" w:cs="Times New Roman"/>
        </w:rPr>
        <w:t>Record of Teachers and Disciples of the Laṅkâvatāra</w:t>
      </w:r>
      <w:r w:rsidR="00763474" w:rsidRPr="00FF1FDD">
        <w:rPr>
          <w:rFonts w:ascii="Times New Roman" w:hAnsi="Times New Roman" w:cs="Times New Roman"/>
        </w:rPr>
        <w:t xml:space="preserve">], </w:t>
      </w:r>
      <w:r w:rsidR="00D37093" w:rsidRPr="00FF1FDD">
        <w:rPr>
          <w:rFonts w:ascii="Times New Roman" w:hAnsi="Times New Roman" w:cs="Times New Roman"/>
        </w:rPr>
        <w:t xml:space="preserve">lived at </w:t>
      </w:r>
      <w:r w:rsidR="00B432C0" w:rsidRPr="00FF1FDD">
        <w:rPr>
          <w:rFonts w:ascii="Times New Roman" w:hAnsi="Times New Roman" w:cs="Times New Roman"/>
        </w:rPr>
        <w:t xml:space="preserve">the famous temple of </w:t>
      </w:r>
      <w:r w:rsidR="00D37093" w:rsidRPr="00FF1FDD">
        <w:rPr>
          <w:rFonts w:ascii="Times New Roman" w:hAnsi="Times New Roman" w:cs="Times New Roman"/>
        </w:rPr>
        <w:t>Chang'an</w:t>
      </w:r>
      <w:r w:rsidR="00B432C0" w:rsidRPr="00FF1FDD">
        <w:rPr>
          <w:rFonts w:ascii="Times New Roman" w:hAnsi="Times New Roman" w:cs="Times New Roman"/>
        </w:rPr>
        <w:t>, Da'an</w:t>
      </w:r>
      <w:r w:rsidR="00B50E5B" w:rsidRPr="00FF1FDD">
        <w:rPr>
          <w:rFonts w:ascii="Times New Roman" w:hAnsi="Times New Roman" w:cs="Times New Roman"/>
        </w:rPr>
        <w:t>'</w:t>
      </w:r>
      <w:r w:rsidR="00B432C0" w:rsidRPr="00FF1FDD">
        <w:rPr>
          <w:rFonts w:ascii="Times New Roman" w:hAnsi="Times New Roman" w:cs="Times New Roman"/>
        </w:rPr>
        <w:t xml:space="preserve">guo Temple </w:t>
      </w:r>
      <w:r w:rsidR="00B432C0" w:rsidRPr="00FF1FDD">
        <w:rPr>
          <w:rFonts w:ascii="Times New Roman" w:hAnsi="Times New Roman" w:cs="Times New Roman"/>
        </w:rPr>
        <w:t>大安國寺</w:t>
      </w:r>
      <w:r w:rsidR="00B432C0" w:rsidRPr="00FF1FDD">
        <w:rPr>
          <w:rFonts w:ascii="Times New Roman" w:hAnsi="Times New Roman" w:cs="Times New Roman"/>
        </w:rPr>
        <w:t xml:space="preserve">; Weikuan </w:t>
      </w:r>
      <w:r w:rsidR="00B432C0" w:rsidRPr="00FF1FDD">
        <w:rPr>
          <w:rFonts w:ascii="Times New Roman" w:hAnsi="Times New Roman" w:cs="Times New Roman"/>
        </w:rPr>
        <w:t>惟寬</w:t>
      </w:r>
      <w:r w:rsidR="00B432C0" w:rsidRPr="00FF1FDD">
        <w:rPr>
          <w:rFonts w:ascii="Times New Roman" w:hAnsi="Times New Roman" w:cs="Times New Roman"/>
        </w:rPr>
        <w:t xml:space="preserve"> (755-817), a disciple of Mazu </w:t>
      </w:r>
      <w:r w:rsidR="00B432C0" w:rsidRPr="00FF1FDD">
        <w:rPr>
          <w:rFonts w:ascii="Times New Roman" w:hAnsi="Times New Roman" w:cs="Times New Roman"/>
        </w:rPr>
        <w:t>馬祖</w:t>
      </w:r>
      <w:r w:rsidR="00B432C0" w:rsidRPr="00FF1FDD">
        <w:rPr>
          <w:rFonts w:ascii="Times New Roman" w:hAnsi="Times New Roman" w:cs="Times New Roman"/>
        </w:rPr>
        <w:t xml:space="preserve">, </w:t>
      </w:r>
      <w:r w:rsidR="00B50E5B" w:rsidRPr="00FF1FDD">
        <w:rPr>
          <w:rFonts w:ascii="Times New Roman" w:hAnsi="Times New Roman" w:cs="Times New Roman"/>
        </w:rPr>
        <w:t xml:space="preserve">in the thirteenth year of Zhenyuan </w:t>
      </w:r>
      <w:r w:rsidR="00B50E5B" w:rsidRPr="00FF1FDD">
        <w:rPr>
          <w:rFonts w:ascii="Times New Roman" w:hAnsi="Times New Roman" w:cs="Times New Roman"/>
        </w:rPr>
        <w:t>貞元</w:t>
      </w:r>
      <w:r w:rsidR="00B50E5B" w:rsidRPr="00FF1FDD">
        <w:rPr>
          <w:rFonts w:ascii="Times New Roman" w:hAnsi="Times New Roman" w:cs="Times New Roman"/>
        </w:rPr>
        <w:t xml:space="preserve"> (797)</w:t>
      </w:r>
      <w:r w:rsidR="00BD73FD" w:rsidRPr="00FF1FDD">
        <w:rPr>
          <w:rFonts w:ascii="Times New Roman" w:hAnsi="Times New Roman" w:cs="Times New Roman"/>
        </w:rPr>
        <w:t xml:space="preserve"> 'settled at Shaolin Temple on </w:t>
      </w:r>
      <w:r w:rsidR="004F4D4F" w:rsidRPr="00FF1FDD">
        <w:rPr>
          <w:rFonts w:ascii="Times New Roman" w:hAnsi="Times New Roman" w:cs="Times New Roman"/>
        </w:rPr>
        <w:t>Mount Song</w:t>
      </w:r>
      <w:r w:rsidR="00BD73FD" w:rsidRPr="00FF1FDD">
        <w:rPr>
          <w:rFonts w:ascii="Times New Roman" w:hAnsi="Times New Roman" w:cs="Times New Roman"/>
        </w:rPr>
        <w:t xml:space="preserve">' </w:t>
      </w:r>
      <w:r w:rsidR="00BD73FD" w:rsidRPr="00FF1FDD">
        <w:rPr>
          <w:rFonts w:ascii="Times New Roman" w:hAnsi="Times New Roman" w:cs="Times New Roman"/>
        </w:rPr>
        <w:t>止嵩山少林寺</w:t>
      </w:r>
      <w:r w:rsidR="007D7538" w:rsidRPr="00FF1FDD">
        <w:rPr>
          <w:rFonts w:ascii="Times New Roman" w:hAnsi="Times New Roman" w:cs="Times New Roman"/>
        </w:rPr>
        <w:t>,</w:t>
      </w:r>
      <w:r w:rsidR="00312D29" w:rsidRPr="00FF1FDD">
        <w:rPr>
          <w:rStyle w:val="FootnoteReference"/>
          <w:rFonts w:ascii="Times New Roman" w:hAnsi="Times New Roman" w:cs="Times New Roman"/>
        </w:rPr>
        <w:footnoteReference w:id="112"/>
      </w:r>
      <w:r w:rsidR="00BD73FD" w:rsidRPr="00FF1FDD">
        <w:rPr>
          <w:rFonts w:ascii="Times New Roman" w:hAnsi="Times New Roman" w:cs="Times New Roman"/>
        </w:rPr>
        <w:t xml:space="preserve"> </w:t>
      </w:r>
      <w:r w:rsidR="007D7538" w:rsidRPr="00FF1FDD">
        <w:rPr>
          <w:rFonts w:ascii="Times New Roman" w:hAnsi="Times New Roman" w:cs="Times New Roman"/>
        </w:rPr>
        <w:t>[and] 'in the fourth year of Yuanhe (809),</w:t>
      </w:r>
      <w:r w:rsidR="000A4F89" w:rsidRPr="00FF1FDD">
        <w:rPr>
          <w:rFonts w:ascii="Times New Roman" w:hAnsi="Times New Roman" w:cs="Times New Roman"/>
        </w:rPr>
        <w:t xml:space="preserve"> </w:t>
      </w:r>
      <w:r w:rsidR="00794C38" w:rsidRPr="00FF1FDD">
        <w:rPr>
          <w:rFonts w:ascii="Times New Roman" w:hAnsi="Times New Roman" w:cs="Times New Roman"/>
        </w:rPr>
        <w:t>X</w:t>
      </w:r>
      <w:r w:rsidR="00A22DBB" w:rsidRPr="00FF1FDD">
        <w:rPr>
          <w:rFonts w:ascii="Times New Roman" w:hAnsi="Times New Roman" w:cs="Times New Roman"/>
        </w:rPr>
        <w:t>i</w:t>
      </w:r>
      <w:r w:rsidR="00794C38" w:rsidRPr="00FF1FDD">
        <w:rPr>
          <w:rFonts w:ascii="Times New Roman" w:hAnsi="Times New Roman" w:cs="Times New Roman"/>
        </w:rPr>
        <w:t>anzong</w:t>
      </w:r>
      <w:r w:rsidR="000A4F89" w:rsidRPr="00FF1FDD">
        <w:rPr>
          <w:rFonts w:ascii="Times New Roman" w:hAnsi="Times New Roman" w:cs="Times New Roman"/>
        </w:rPr>
        <w:t xml:space="preserve"> </w:t>
      </w:r>
      <w:r w:rsidR="000A4F89" w:rsidRPr="00FF1FDD">
        <w:rPr>
          <w:rFonts w:ascii="Times New Roman" w:hAnsi="Times New Roman" w:cs="Times New Roman"/>
          <w:highlight w:val="yellow"/>
        </w:rPr>
        <w:t xml:space="preserve">wrote a memorial </w:t>
      </w:r>
      <w:r w:rsidR="0049539F" w:rsidRPr="00FF1FDD">
        <w:rPr>
          <w:rFonts w:ascii="Times New Roman" w:hAnsi="Times New Roman" w:cs="Times New Roman"/>
          <w:highlight w:val="yellow"/>
        </w:rPr>
        <w:t>on</w:t>
      </w:r>
      <w:r w:rsidR="000A4F89" w:rsidRPr="00FF1FDD">
        <w:rPr>
          <w:rFonts w:ascii="Times New Roman" w:hAnsi="Times New Roman" w:cs="Times New Roman"/>
          <w:highlight w:val="yellow"/>
        </w:rPr>
        <w:t xml:space="preserve"> </w:t>
      </w:r>
      <w:r w:rsidR="00DE32E5" w:rsidRPr="00FF1FDD">
        <w:rPr>
          <w:rFonts w:ascii="Times New Roman" w:hAnsi="Times New Roman" w:cs="Times New Roman"/>
          <w:highlight w:val="yellow"/>
        </w:rPr>
        <w:t>Emperor Wu</w:t>
      </w:r>
      <w:r w:rsidR="003C216E" w:rsidRPr="00FF1FDD">
        <w:rPr>
          <w:rFonts w:ascii="Times New Roman" w:hAnsi="Times New Roman" w:cs="Times New Roman"/>
        </w:rPr>
        <w:t xml:space="preserve"> summoning him to Anguo Temple, where for five years </w:t>
      </w:r>
      <w:r w:rsidR="00870314" w:rsidRPr="00FF1FDD">
        <w:rPr>
          <w:rFonts w:ascii="Times New Roman" w:hAnsi="Times New Roman" w:cs="Times New Roman"/>
        </w:rPr>
        <w:t xml:space="preserve">he inquired into the Way at </w:t>
      </w:r>
      <w:r w:rsidR="00881F7C" w:rsidRPr="00FF1FDD">
        <w:rPr>
          <w:rFonts w:ascii="Times New Roman" w:hAnsi="Times New Roman" w:cs="Times New Roman"/>
        </w:rPr>
        <w:t>Linde Hall</w:t>
      </w:r>
      <w:r w:rsidR="007D7538" w:rsidRPr="00FF1FDD">
        <w:rPr>
          <w:rFonts w:ascii="Times New Roman" w:hAnsi="Times New Roman" w:cs="Times New Roman"/>
        </w:rPr>
        <w:t xml:space="preserve">' </w:t>
      </w:r>
      <w:r w:rsidR="007D7538" w:rsidRPr="00FF1FDD">
        <w:rPr>
          <w:rFonts w:ascii="Times New Roman" w:hAnsi="Times New Roman" w:cs="Times New Roman"/>
        </w:rPr>
        <w:t>元和四年憲宗章武皇帝詔於安國寺，五年，問道於麟德殿</w:t>
      </w:r>
      <w:r w:rsidR="007D7538" w:rsidRPr="00FF1FDD">
        <w:rPr>
          <w:rFonts w:ascii="Times New Roman" w:hAnsi="Times New Roman" w:cs="Times New Roman"/>
        </w:rPr>
        <w:t>.</w:t>
      </w:r>
      <w:r w:rsidR="00881F7C" w:rsidRPr="00FF1FDD">
        <w:rPr>
          <w:rStyle w:val="FootnoteReference"/>
          <w:rFonts w:ascii="Times New Roman" w:hAnsi="Times New Roman" w:cs="Times New Roman"/>
        </w:rPr>
        <w:footnoteReference w:id="113"/>
      </w:r>
      <w:r w:rsidR="002F1705" w:rsidRPr="00FF1FDD">
        <w:rPr>
          <w:rFonts w:ascii="Times New Roman" w:hAnsi="Times New Roman" w:cs="Times New Roman"/>
        </w:rPr>
        <w:t xml:space="preserve"> </w:t>
      </w:r>
      <w:r w:rsidR="0038067E" w:rsidRPr="00FF1FDD">
        <w:rPr>
          <w:rFonts w:ascii="Times New Roman" w:hAnsi="Times New Roman" w:cs="Times New Roman"/>
        </w:rPr>
        <w:t>{</w:t>
      </w:r>
      <w:r w:rsidR="0038067E" w:rsidRPr="00FF1FDD">
        <w:rPr>
          <w:rFonts w:ascii="Times New Roman" w:hAnsi="Times New Roman" w:cs="Times New Roman"/>
          <w:color w:val="FF0000"/>
          <w:highlight w:val="yellow"/>
        </w:rPr>
        <w:t>72</w:t>
      </w:r>
      <w:r w:rsidR="0038067E" w:rsidRPr="00FF1FDD">
        <w:rPr>
          <w:rFonts w:ascii="Times New Roman" w:hAnsi="Times New Roman" w:cs="Times New Roman"/>
        </w:rPr>
        <w:t>}</w:t>
      </w:r>
      <w:r w:rsidR="007E01BA" w:rsidRPr="00FF1FDD">
        <w:rPr>
          <w:rFonts w:ascii="Times New Roman" w:hAnsi="Times New Roman" w:cs="Times New Roman"/>
        </w:rPr>
        <w:t xml:space="preserve"> The Chan school's northern lineage meditation master Yifu </w:t>
      </w:r>
      <w:r w:rsidR="007E01BA" w:rsidRPr="00FF1FDD">
        <w:rPr>
          <w:rFonts w:ascii="Times New Roman" w:hAnsi="Times New Roman" w:cs="Times New Roman"/>
        </w:rPr>
        <w:t>義福</w:t>
      </w:r>
      <w:r w:rsidR="007E01BA" w:rsidRPr="00FF1FDD">
        <w:rPr>
          <w:rFonts w:ascii="Times New Roman" w:hAnsi="Times New Roman" w:cs="Times New Roman"/>
        </w:rPr>
        <w:t xml:space="preserve"> lived at Ci'en Temple </w:t>
      </w:r>
      <w:r w:rsidR="007E01BA" w:rsidRPr="00FF1FDD">
        <w:rPr>
          <w:rFonts w:ascii="Times New Roman" w:hAnsi="Times New Roman" w:cs="Times New Roman"/>
        </w:rPr>
        <w:t>慈恩寺</w:t>
      </w:r>
      <w:r w:rsidR="007E01BA" w:rsidRPr="00FF1FDD">
        <w:rPr>
          <w:rFonts w:ascii="Times New Roman" w:hAnsi="Times New Roman" w:cs="Times New Roman"/>
        </w:rPr>
        <w:t xml:space="preserve"> in Chang'an</w:t>
      </w:r>
      <w:r w:rsidR="004F4D4F" w:rsidRPr="00FF1FDD">
        <w:rPr>
          <w:rFonts w:ascii="Times New Roman" w:hAnsi="Times New Roman" w:cs="Times New Roman"/>
        </w:rPr>
        <w:t>,</w:t>
      </w:r>
      <w:r w:rsidR="004F4D4F" w:rsidRPr="00FF1FDD">
        <w:rPr>
          <w:rStyle w:val="FootnoteReference"/>
          <w:rFonts w:ascii="Times New Roman" w:hAnsi="Times New Roman" w:cs="Times New Roman"/>
        </w:rPr>
        <w:footnoteReference w:id="114"/>
      </w:r>
      <w:r w:rsidR="007E01BA" w:rsidRPr="00FF1FDD">
        <w:rPr>
          <w:rFonts w:ascii="Times New Roman" w:hAnsi="Times New Roman" w:cs="Times New Roman"/>
        </w:rPr>
        <w:t xml:space="preserve"> and Chonghui </w:t>
      </w:r>
      <w:r w:rsidR="002139FF" w:rsidRPr="00FF1FDD">
        <w:rPr>
          <w:rFonts w:ascii="Times New Roman" w:hAnsi="Times New Roman" w:cs="Times New Roman"/>
        </w:rPr>
        <w:t>崇惠</w:t>
      </w:r>
      <w:r w:rsidR="007E01BA" w:rsidRPr="00FF1FDD">
        <w:rPr>
          <w:rFonts w:ascii="Times New Roman" w:hAnsi="Times New Roman" w:cs="Times New Roman"/>
        </w:rPr>
        <w:t xml:space="preserve"> of the Niutou</w:t>
      </w:r>
      <w:r w:rsidR="002139FF" w:rsidRPr="00FF1FDD">
        <w:rPr>
          <w:rFonts w:ascii="Times New Roman" w:hAnsi="Times New Roman" w:cs="Times New Roman"/>
        </w:rPr>
        <w:t xml:space="preserve"> </w:t>
      </w:r>
      <w:r w:rsidR="002139FF" w:rsidRPr="00FF1FDD">
        <w:rPr>
          <w:rFonts w:ascii="Times New Roman" w:hAnsi="Times New Roman" w:cs="Times New Roman"/>
        </w:rPr>
        <w:t>牛頭</w:t>
      </w:r>
      <w:r w:rsidR="007E01BA" w:rsidRPr="00FF1FDD">
        <w:rPr>
          <w:rFonts w:ascii="Times New Roman" w:hAnsi="Times New Roman" w:cs="Times New Roman"/>
        </w:rPr>
        <w:t xml:space="preserve"> lineage first lived at </w:t>
      </w:r>
      <w:r w:rsidR="002139FF" w:rsidRPr="00FF1FDD">
        <w:rPr>
          <w:rFonts w:ascii="Times New Roman" w:hAnsi="Times New Roman" w:cs="Times New Roman"/>
        </w:rPr>
        <w:t xml:space="preserve">Zhangxin Temple </w:t>
      </w:r>
      <w:r w:rsidR="002139FF" w:rsidRPr="00FF1FDD">
        <w:rPr>
          <w:rFonts w:ascii="Times New Roman" w:hAnsi="Times New Roman" w:cs="Times New Roman"/>
        </w:rPr>
        <w:t>章信寺</w:t>
      </w:r>
      <w:r w:rsidR="002139FF" w:rsidRPr="00FF1FDD">
        <w:rPr>
          <w:rFonts w:ascii="Times New Roman" w:hAnsi="Times New Roman" w:cs="Times New Roman"/>
        </w:rPr>
        <w:t xml:space="preserve"> in Chang'an in the early years of Dali </w:t>
      </w:r>
      <w:r w:rsidR="002139FF" w:rsidRPr="00FF1FDD">
        <w:rPr>
          <w:rFonts w:ascii="Times New Roman" w:hAnsi="Times New Roman" w:cs="Times New Roman"/>
        </w:rPr>
        <w:t>大歷</w:t>
      </w:r>
      <w:r w:rsidR="00D91E80" w:rsidRPr="00FF1FDD">
        <w:rPr>
          <w:rFonts w:ascii="Times New Roman" w:hAnsi="Times New Roman" w:cs="Times New Roman"/>
        </w:rPr>
        <w:t xml:space="preserve"> [766-779]</w:t>
      </w:r>
      <w:r w:rsidR="0019340F" w:rsidRPr="00FF1FDD">
        <w:rPr>
          <w:rFonts w:ascii="Times New Roman" w:hAnsi="Times New Roman" w:cs="Times New Roman"/>
        </w:rPr>
        <w:t xml:space="preserve">, later residing at Anguo Temple </w:t>
      </w:r>
      <w:r w:rsidR="0019340F" w:rsidRPr="00FF1FDD">
        <w:rPr>
          <w:rFonts w:ascii="Times New Roman" w:hAnsi="Times New Roman" w:cs="Times New Roman"/>
        </w:rPr>
        <w:t>安國寺</w:t>
      </w:r>
      <w:r w:rsidR="002139FF" w:rsidRPr="00FF1FDD">
        <w:rPr>
          <w:rFonts w:ascii="Times New Roman" w:hAnsi="Times New Roman" w:cs="Times New Roman"/>
        </w:rPr>
        <w:t>.</w:t>
      </w:r>
      <w:r w:rsidR="004F4D4F" w:rsidRPr="00FF1FDD">
        <w:rPr>
          <w:rStyle w:val="FootnoteReference"/>
          <w:rFonts w:ascii="Times New Roman" w:hAnsi="Times New Roman" w:cs="Times New Roman"/>
        </w:rPr>
        <w:footnoteReference w:id="115"/>
      </w:r>
      <w:r w:rsidR="00D91E80" w:rsidRPr="00FF1FDD">
        <w:rPr>
          <w:rFonts w:ascii="Times New Roman" w:hAnsi="Times New Roman" w:cs="Times New Roman"/>
        </w:rPr>
        <w:t xml:space="preserve"> </w:t>
      </w:r>
      <w:r w:rsidR="00475472" w:rsidRPr="00FF1FDD">
        <w:rPr>
          <w:rFonts w:ascii="Times New Roman" w:hAnsi="Times New Roman" w:cs="Times New Roman"/>
        </w:rPr>
        <w:t xml:space="preserve">And the famous </w:t>
      </w:r>
      <w:r w:rsidR="00042CD5" w:rsidRPr="00FF1FDD">
        <w:rPr>
          <w:rFonts w:ascii="Times New Roman" w:hAnsi="Times New Roman" w:cs="Times New Roman"/>
        </w:rPr>
        <w:t>meditation master Nanquan Puyuan</w:t>
      </w:r>
      <w:r w:rsidR="00D71776" w:rsidRPr="00FF1FDD">
        <w:rPr>
          <w:rFonts w:ascii="Times New Roman" w:hAnsi="Times New Roman" w:cs="Times New Roman"/>
        </w:rPr>
        <w:t xml:space="preserve"> (748-834)</w:t>
      </w:r>
      <w:r w:rsidR="00007196" w:rsidRPr="00FF1FDD">
        <w:rPr>
          <w:rFonts w:ascii="Times New Roman" w:hAnsi="Times New Roman" w:cs="Times New Roman"/>
        </w:rPr>
        <w:t xml:space="preserve">, in the twelfth year of Dali (777), received the complete precepts at </w:t>
      </w:r>
      <w:r w:rsidR="004F4D4F" w:rsidRPr="00FF1FDD">
        <w:rPr>
          <w:rFonts w:ascii="Times New Roman" w:hAnsi="Times New Roman" w:cs="Times New Roman"/>
        </w:rPr>
        <w:t xml:space="preserve">Huishan Temple </w:t>
      </w:r>
      <w:r w:rsidR="004F4D4F" w:rsidRPr="00FF1FDD">
        <w:rPr>
          <w:rFonts w:ascii="Times New Roman" w:hAnsi="Times New Roman" w:cs="Times New Roman"/>
        </w:rPr>
        <w:t>會善寺</w:t>
      </w:r>
      <w:r w:rsidR="004F4D4F" w:rsidRPr="00FF1FDD">
        <w:rPr>
          <w:rFonts w:ascii="Times New Roman" w:hAnsi="Times New Roman" w:cs="Times New Roman"/>
        </w:rPr>
        <w:t xml:space="preserve"> on Mount Song.</w:t>
      </w:r>
      <w:r w:rsidR="000A30B9" w:rsidRPr="00FF1FDD">
        <w:rPr>
          <w:rStyle w:val="FootnoteReference"/>
          <w:rFonts w:ascii="Times New Roman" w:hAnsi="Times New Roman" w:cs="Times New Roman"/>
        </w:rPr>
        <w:footnoteReference w:id="116"/>
      </w:r>
      <w:r w:rsidR="004F4D4F" w:rsidRPr="00FF1FDD">
        <w:rPr>
          <w:rFonts w:ascii="Times New Roman" w:hAnsi="Times New Roman" w:cs="Times New Roman"/>
        </w:rPr>
        <w:t xml:space="preserve"> </w:t>
      </w:r>
      <w:r w:rsidR="00CE462D" w:rsidRPr="00FF1FDD">
        <w:rPr>
          <w:rFonts w:ascii="Times New Roman" w:hAnsi="Times New Roman" w:cs="Times New Roman"/>
        </w:rPr>
        <w:t>Puji's dharma-descendant (</w:t>
      </w:r>
      <w:r w:rsidR="005F329D" w:rsidRPr="00FF1FDD">
        <w:rPr>
          <w:rFonts w:ascii="Times New Roman" w:hAnsi="Times New Roman" w:cs="Times New Roman"/>
          <w:i/>
        </w:rPr>
        <w:t>fasun</w:t>
      </w:r>
      <w:r w:rsidR="005F329D" w:rsidRPr="00FF1FDD">
        <w:rPr>
          <w:rFonts w:ascii="Times New Roman" w:hAnsi="Times New Roman" w:cs="Times New Roman"/>
        </w:rPr>
        <w:t xml:space="preserve"> </w:t>
      </w:r>
      <w:r w:rsidR="005F329D" w:rsidRPr="00FF1FDD">
        <w:rPr>
          <w:rFonts w:ascii="Times New Roman" w:hAnsi="Times New Roman" w:cs="Times New Roman"/>
        </w:rPr>
        <w:t>法孫</w:t>
      </w:r>
      <w:r w:rsidR="00CE462D" w:rsidRPr="00FF1FDD">
        <w:rPr>
          <w:rFonts w:ascii="Times New Roman" w:hAnsi="Times New Roman" w:cs="Times New Roman"/>
        </w:rPr>
        <w:t xml:space="preserve">) </w:t>
      </w:r>
      <w:r w:rsidR="00CE462D" w:rsidRPr="00FF1FDD">
        <w:rPr>
          <w:rFonts w:ascii="Times New Roman" w:hAnsi="Times New Roman" w:cs="Times New Roman"/>
          <w:highlight w:val="yellow"/>
        </w:rPr>
        <w:t>Z</w:t>
      </w:r>
      <w:r w:rsidR="00CE462D" w:rsidRPr="00FF1FDD">
        <w:rPr>
          <w:rFonts w:ascii="Times New Roman" w:hAnsi="Times New Roman" w:cs="Times New Roman"/>
        </w:rPr>
        <w:t xml:space="preserve">angyong </w:t>
      </w:r>
      <w:r w:rsidR="00CE462D" w:rsidRPr="00FF1FDD">
        <w:rPr>
          <w:rFonts w:ascii="Times New Roman" w:hAnsi="Times New Roman" w:cs="Times New Roman"/>
        </w:rPr>
        <w:t>藏用</w:t>
      </w:r>
      <w:r w:rsidR="008A1F39" w:rsidRPr="00FF1FDD">
        <w:rPr>
          <w:rFonts w:ascii="Times New Roman" w:hAnsi="Times New Roman" w:cs="Times New Roman"/>
        </w:rPr>
        <w:t xml:space="preserve"> lived at</w:t>
      </w:r>
      <w:r w:rsidR="00CE462D" w:rsidRPr="00FF1FDD">
        <w:rPr>
          <w:rFonts w:ascii="Times New Roman" w:hAnsi="Times New Roman" w:cs="Times New Roman"/>
        </w:rPr>
        <w:t xml:space="preserve"> </w:t>
      </w:r>
      <w:r w:rsidR="005F329D" w:rsidRPr="00FF1FDD">
        <w:rPr>
          <w:rFonts w:ascii="Times New Roman" w:hAnsi="Times New Roman" w:cs="Times New Roman"/>
        </w:rPr>
        <w:t>An</w:t>
      </w:r>
      <w:r w:rsidR="008A1F39" w:rsidRPr="00FF1FDD">
        <w:rPr>
          <w:rFonts w:ascii="Times New Roman" w:hAnsi="Times New Roman" w:cs="Times New Roman"/>
        </w:rPr>
        <w:t>'</w:t>
      </w:r>
      <w:r w:rsidR="005F329D" w:rsidRPr="00FF1FDD">
        <w:rPr>
          <w:rFonts w:ascii="Times New Roman" w:hAnsi="Times New Roman" w:cs="Times New Roman"/>
        </w:rPr>
        <w:t>guo Temple</w:t>
      </w:r>
      <w:r w:rsidR="008A1F39" w:rsidRPr="00FF1FDD">
        <w:rPr>
          <w:rFonts w:ascii="Times New Roman" w:hAnsi="Times New Roman" w:cs="Times New Roman"/>
        </w:rPr>
        <w:t xml:space="preserve"> and </w:t>
      </w:r>
      <w:r w:rsidR="006638DD" w:rsidRPr="00FF1FDD">
        <w:rPr>
          <w:rFonts w:ascii="Times New Roman" w:hAnsi="Times New Roman" w:cs="Times New Roman"/>
        </w:rPr>
        <w:t>filled the office of top seat at this temple.</w:t>
      </w:r>
      <w:r w:rsidR="006638DD" w:rsidRPr="00FF1FDD">
        <w:rPr>
          <w:rStyle w:val="FootnoteReference"/>
          <w:rFonts w:ascii="Times New Roman" w:hAnsi="Times New Roman" w:cs="Times New Roman"/>
        </w:rPr>
        <w:footnoteReference w:id="117"/>
      </w:r>
      <w:r w:rsidR="006638DD" w:rsidRPr="00FF1FDD">
        <w:rPr>
          <w:rFonts w:ascii="Times New Roman" w:hAnsi="Times New Roman" w:cs="Times New Roman"/>
        </w:rPr>
        <w:t xml:space="preserve"> </w:t>
      </w:r>
    </w:p>
    <w:p w14:paraId="61CB38EF" w14:textId="2DB0D1D5" w:rsidR="00AB40B0" w:rsidRPr="00FF1FDD" w:rsidRDefault="00AB40B0"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That meditation masters of </w:t>
      </w:r>
      <w:r w:rsidR="001E4D66" w:rsidRPr="00FF1FDD">
        <w:rPr>
          <w:rFonts w:ascii="Times New Roman" w:hAnsi="Times New Roman" w:cs="Times New Roman"/>
        </w:rPr>
        <w:t>the Chan school's vari</w:t>
      </w:r>
      <w:r w:rsidR="007A7239" w:rsidRPr="00FF1FDD">
        <w:rPr>
          <w:rFonts w:ascii="Times New Roman" w:hAnsi="Times New Roman" w:cs="Times New Roman"/>
        </w:rPr>
        <w:t>ous lineages resided in either v</w:t>
      </w:r>
      <w:r w:rsidR="001E4D66" w:rsidRPr="00FF1FDD">
        <w:rPr>
          <w:rFonts w:ascii="Times New Roman" w:hAnsi="Times New Roman" w:cs="Times New Roman"/>
        </w:rPr>
        <w:t>inaya temples or large temples is a situation that was common before the i</w:t>
      </w:r>
      <w:r w:rsidR="009F2A3F" w:rsidRPr="00FF1FDD">
        <w:rPr>
          <w:rFonts w:ascii="Times New Roman" w:hAnsi="Times New Roman" w:cs="Times New Roman"/>
        </w:rPr>
        <w:t xml:space="preserve">ndependence of the Chan school, and among the above mentioned temples, those that had set up </w:t>
      </w:r>
      <w:r w:rsidR="001B36B4" w:rsidRPr="00FF1FDD">
        <w:rPr>
          <w:rFonts w:ascii="Times New Roman" w:hAnsi="Times New Roman" w:cs="Times New Roman"/>
        </w:rPr>
        <w:t>an ordination platfrom include Shaolin Temple, which in 'the fourth year of Chang'an (704)</w:t>
      </w:r>
      <w:r w:rsidR="005A5A3C" w:rsidRPr="00FF1FDD">
        <w:rPr>
          <w:rFonts w:ascii="Times New Roman" w:hAnsi="Times New Roman" w:cs="Times New Roman"/>
        </w:rPr>
        <w:t xml:space="preserve">, </w:t>
      </w:r>
      <w:r w:rsidR="005A5A3C" w:rsidRPr="00FF1FDD">
        <w:rPr>
          <w:rFonts w:ascii="Times New Roman" w:hAnsi="Times New Roman" w:cs="Times New Roman"/>
          <w:highlight w:val="yellow"/>
        </w:rPr>
        <w:t>year number forty-one,</w:t>
      </w:r>
      <w:r w:rsidR="005A5A3C" w:rsidRPr="00FF1FDD">
        <w:rPr>
          <w:rFonts w:ascii="Times New Roman" w:hAnsi="Times New Roman" w:cs="Times New Roman"/>
        </w:rPr>
        <w:t xml:space="preserve"> </w:t>
      </w:r>
      <w:r w:rsidR="005A5A3C" w:rsidRPr="00FF1FDD">
        <w:rPr>
          <w:rFonts w:ascii="Times New Roman" w:hAnsi="Times New Roman" w:cs="Times New Roman"/>
        </w:rPr>
        <w:lastRenderedPageBreak/>
        <w:t xml:space="preserve">fourth month, seventh day, this temple's </w:t>
      </w:r>
      <w:r w:rsidR="00730D27" w:rsidRPr="00FF1FDD">
        <w:rPr>
          <w:rFonts w:ascii="Times New Roman" w:hAnsi="Times New Roman" w:cs="Times New Roman"/>
        </w:rPr>
        <w:t>adminis</w:t>
      </w:r>
      <w:r w:rsidR="002833D2" w:rsidRPr="00FF1FDD">
        <w:rPr>
          <w:rFonts w:ascii="Times New Roman" w:hAnsi="Times New Roman" w:cs="Times New Roman"/>
        </w:rPr>
        <w:t>trators,</w:t>
      </w:r>
      <w:r w:rsidR="00730D27" w:rsidRPr="00FF1FDD">
        <w:rPr>
          <w:rFonts w:ascii="Times New Roman" w:hAnsi="Times New Roman" w:cs="Times New Roman"/>
        </w:rPr>
        <w:t xml:space="preserve"> Temple Head </w:t>
      </w:r>
      <w:r w:rsidR="002833D2" w:rsidRPr="00FF1FDD">
        <w:rPr>
          <w:rFonts w:ascii="Times New Roman" w:hAnsi="Times New Roman" w:cs="Times New Roman"/>
        </w:rPr>
        <w:t>Yijiang, Top Seat Zhibao, Chief Rector Daju, Meditation Master Faji, and a group of disciples deliberated</w:t>
      </w:r>
      <w:r w:rsidR="001B36B4" w:rsidRPr="00FF1FDD">
        <w:rPr>
          <w:rFonts w:ascii="Times New Roman" w:hAnsi="Times New Roman" w:cs="Times New Roman"/>
        </w:rPr>
        <w:t xml:space="preserve"> </w:t>
      </w:r>
      <w:r w:rsidR="002833D2" w:rsidRPr="00FF1FDD">
        <w:rPr>
          <w:rFonts w:ascii="Times New Roman" w:hAnsi="Times New Roman" w:cs="Times New Roman"/>
        </w:rPr>
        <w:t xml:space="preserve">on </w:t>
      </w:r>
      <w:r w:rsidR="00E72535" w:rsidRPr="00FF1FDD">
        <w:rPr>
          <w:rFonts w:ascii="Times New Roman" w:hAnsi="Times New Roman" w:cs="Times New Roman"/>
        </w:rPr>
        <w:t xml:space="preserve">whether Shaolin Temple would </w:t>
      </w:r>
      <w:r w:rsidR="003A676F" w:rsidRPr="00FF1FDD">
        <w:rPr>
          <w:rFonts w:ascii="Times New Roman" w:hAnsi="Times New Roman" w:cs="Times New Roman"/>
        </w:rPr>
        <w:t>reestablish an ordination platform</w:t>
      </w:r>
      <w:r w:rsidR="001B36B4" w:rsidRPr="00FF1FDD">
        <w:rPr>
          <w:rFonts w:ascii="Times New Roman" w:hAnsi="Times New Roman" w:cs="Times New Roman"/>
        </w:rPr>
        <w:t xml:space="preserve">' </w:t>
      </w:r>
      <w:r w:rsidR="001B36B4" w:rsidRPr="00FF1FDD">
        <w:rPr>
          <w:rFonts w:ascii="Times New Roman" w:hAnsi="Times New Roman" w:cs="Times New Roman"/>
        </w:rPr>
        <w:t>長安四年歲次甲辰四月七日，此寺綱維寺主義獎、上座智寶、都維那大舉、法濟襌師及徒衆等議以少林山寺重結戒壇</w:t>
      </w:r>
      <w:r w:rsidR="001B36B4" w:rsidRPr="00FF1FDD">
        <w:rPr>
          <w:rFonts w:ascii="Times New Roman" w:hAnsi="Times New Roman" w:cs="Times New Roman"/>
        </w:rPr>
        <w:t>.</w:t>
      </w:r>
      <w:r w:rsidR="00080BF1" w:rsidRPr="00FF1FDD">
        <w:rPr>
          <w:rStyle w:val="FootnoteReference"/>
          <w:rFonts w:ascii="Times New Roman" w:hAnsi="Times New Roman" w:cs="Times New Roman"/>
        </w:rPr>
        <w:footnoteReference w:id="118"/>
      </w:r>
      <w:r w:rsidR="004C3D19" w:rsidRPr="00FF1FDD">
        <w:rPr>
          <w:rFonts w:ascii="Times New Roman" w:hAnsi="Times New Roman" w:cs="Times New Roman"/>
        </w:rPr>
        <w:t xml:space="preserve"> Huishan Temple </w:t>
      </w:r>
      <w:r w:rsidR="005864CC" w:rsidRPr="00FF1FDD">
        <w:rPr>
          <w:rFonts w:ascii="Times New Roman" w:hAnsi="Times New Roman" w:cs="Times New Roman"/>
        </w:rPr>
        <w:t>會善寺</w:t>
      </w:r>
      <w:r w:rsidR="00860E37" w:rsidRPr="00FF1FDD">
        <w:rPr>
          <w:rFonts w:ascii="Times New Roman" w:hAnsi="Times New Roman" w:cs="Times New Roman"/>
        </w:rPr>
        <w:t xml:space="preserve"> </w:t>
      </w:r>
      <w:r w:rsidR="003B022D" w:rsidRPr="00FF1FDD">
        <w:rPr>
          <w:rFonts w:ascii="Times New Roman" w:hAnsi="Times New Roman" w:cs="Times New Roman"/>
        </w:rPr>
        <w:t>set up</w:t>
      </w:r>
      <w:r w:rsidR="00860E37" w:rsidRPr="00FF1FDD">
        <w:rPr>
          <w:rFonts w:ascii="Times New Roman" w:hAnsi="Times New Roman" w:cs="Times New Roman"/>
        </w:rPr>
        <w:t xml:space="preserve"> ordination platforms in, respec</w:t>
      </w:r>
      <w:r w:rsidR="003B022D" w:rsidRPr="00FF1FDD">
        <w:rPr>
          <w:rFonts w:ascii="Times New Roman" w:hAnsi="Times New Roman" w:cs="Times New Roman"/>
        </w:rPr>
        <w:t>tively, the second year of Dali</w:t>
      </w:r>
      <w:r w:rsidR="00860E37" w:rsidRPr="00FF1FDD">
        <w:rPr>
          <w:rFonts w:ascii="Times New Roman" w:hAnsi="Times New Roman" w:cs="Times New Roman"/>
        </w:rPr>
        <w:t xml:space="preserve"> (767) and the eleventh year of Zhenyuan (795).</w:t>
      </w:r>
      <w:r w:rsidR="003B022D" w:rsidRPr="00FF1FDD">
        <w:rPr>
          <w:rStyle w:val="FootnoteReference"/>
          <w:rFonts w:ascii="Times New Roman" w:hAnsi="Times New Roman" w:cs="Times New Roman"/>
        </w:rPr>
        <w:footnoteReference w:id="119"/>
      </w:r>
      <w:r w:rsidR="003B022D" w:rsidRPr="00FF1FDD">
        <w:rPr>
          <w:rFonts w:ascii="Times New Roman" w:hAnsi="Times New Roman" w:cs="Times New Roman"/>
        </w:rPr>
        <w:t xml:space="preserve"> </w:t>
      </w:r>
      <w:r w:rsidR="000E499A" w:rsidRPr="00FF1FDD">
        <w:rPr>
          <w:rFonts w:ascii="Times New Roman" w:hAnsi="Times New Roman" w:cs="Times New Roman"/>
        </w:rPr>
        <w:t xml:space="preserve">In the middle of the eighth century, </w:t>
      </w:r>
      <w:r w:rsidR="00F231CF" w:rsidRPr="00FF1FDD">
        <w:rPr>
          <w:rFonts w:ascii="Times New Roman" w:hAnsi="Times New Roman" w:cs="Times New Roman"/>
        </w:rPr>
        <w:t xml:space="preserve">Da'an'guo Temple </w:t>
      </w:r>
      <w:r w:rsidR="000E499A" w:rsidRPr="00FF1FDD">
        <w:rPr>
          <w:rFonts w:ascii="Times New Roman" w:hAnsi="Times New Roman" w:cs="Times New Roman"/>
        </w:rPr>
        <w:t>大安國寺</w:t>
      </w:r>
      <w:r w:rsidR="00E77E76" w:rsidRPr="00FF1FDD">
        <w:rPr>
          <w:rFonts w:ascii="Times New Roman" w:hAnsi="Times New Roman" w:cs="Times New Roman"/>
        </w:rPr>
        <w:t xml:space="preserve"> incorporated</w:t>
      </w:r>
      <w:r w:rsidR="007A7239" w:rsidRPr="00FF1FDD">
        <w:rPr>
          <w:rFonts w:ascii="Times New Roman" w:hAnsi="Times New Roman" w:cs="Times New Roman"/>
        </w:rPr>
        <w:t xml:space="preserve"> a v</w:t>
      </w:r>
      <w:r w:rsidR="00E77E76" w:rsidRPr="00FF1FDD">
        <w:rPr>
          <w:rFonts w:ascii="Times New Roman" w:hAnsi="Times New Roman" w:cs="Times New Roman"/>
        </w:rPr>
        <w:t xml:space="preserve">inaya </w:t>
      </w:r>
      <w:r w:rsidR="00300303" w:rsidRPr="00FF1FDD">
        <w:rPr>
          <w:rFonts w:ascii="Times New Roman" w:hAnsi="Times New Roman" w:cs="Times New Roman"/>
        </w:rPr>
        <w:t>seminary</w:t>
      </w:r>
      <w:r w:rsidR="00E77E76" w:rsidRPr="00FF1FDD">
        <w:rPr>
          <w:rFonts w:ascii="Times New Roman" w:hAnsi="Times New Roman" w:cs="Times New Roman"/>
        </w:rPr>
        <w:t xml:space="preserve"> </w:t>
      </w:r>
      <w:r w:rsidR="00E77E76" w:rsidRPr="00FF1FDD">
        <w:rPr>
          <w:rFonts w:ascii="Times New Roman" w:hAnsi="Times New Roman" w:cs="Times New Roman"/>
        </w:rPr>
        <w:t>律院</w:t>
      </w:r>
      <w:r w:rsidR="00E77E76" w:rsidRPr="00FF1FDD">
        <w:rPr>
          <w:rFonts w:ascii="Times New Roman" w:hAnsi="Times New Roman" w:cs="Times New Roman"/>
        </w:rPr>
        <w:t xml:space="preserve">, </w:t>
      </w:r>
      <w:r w:rsidR="00301C10" w:rsidRPr="00FF1FDD">
        <w:rPr>
          <w:rFonts w:ascii="Times New Roman" w:hAnsi="Times New Roman" w:cs="Times New Roman"/>
        </w:rPr>
        <w:t xml:space="preserve">with such </w:t>
      </w:r>
      <w:r w:rsidR="007A7239" w:rsidRPr="00FF1FDD">
        <w:rPr>
          <w:rFonts w:ascii="Times New Roman" w:hAnsi="Times New Roman" w:cs="Times New Roman"/>
        </w:rPr>
        <w:t>v</w:t>
      </w:r>
      <w:r w:rsidR="00301C10" w:rsidRPr="00FF1FDD">
        <w:rPr>
          <w:rFonts w:ascii="Times New Roman" w:hAnsi="Times New Roman" w:cs="Times New Roman"/>
        </w:rPr>
        <w:t xml:space="preserve">inaya masters as Rujing </w:t>
      </w:r>
      <w:r w:rsidR="00301C10" w:rsidRPr="00FF1FDD">
        <w:rPr>
          <w:rFonts w:ascii="Times New Roman" w:hAnsi="Times New Roman" w:cs="Times New Roman"/>
        </w:rPr>
        <w:t>如净</w:t>
      </w:r>
      <w:r w:rsidR="00301C10" w:rsidRPr="00FF1FDD">
        <w:rPr>
          <w:rFonts w:ascii="Times New Roman" w:hAnsi="Times New Roman" w:cs="Times New Roman"/>
        </w:rPr>
        <w:t xml:space="preserve">, a Greatly Virtuous Once Who Has Reached the Ordination Platform, producing accurate commentaries on the </w:t>
      </w:r>
      <w:r w:rsidR="007A7239" w:rsidRPr="00FF1FDD">
        <w:rPr>
          <w:rFonts w:ascii="Times New Roman" w:hAnsi="Times New Roman" w:cs="Times New Roman"/>
        </w:rPr>
        <w:t>v</w:t>
      </w:r>
      <w:r w:rsidR="00301C10" w:rsidRPr="00FF1FDD">
        <w:rPr>
          <w:rFonts w:ascii="Times New Roman" w:hAnsi="Times New Roman" w:cs="Times New Roman"/>
        </w:rPr>
        <w:t>inaya.</w:t>
      </w:r>
      <w:r w:rsidR="000E58DA" w:rsidRPr="00FF1FDD">
        <w:rPr>
          <w:rStyle w:val="FootnoteReference"/>
          <w:rFonts w:ascii="Times New Roman" w:hAnsi="Times New Roman" w:cs="Times New Roman"/>
        </w:rPr>
        <w:footnoteReference w:id="120"/>
      </w:r>
      <w:r w:rsidR="00301C10" w:rsidRPr="00FF1FDD">
        <w:rPr>
          <w:rFonts w:ascii="Times New Roman" w:hAnsi="Times New Roman" w:cs="Times New Roman"/>
        </w:rPr>
        <w:t xml:space="preserve"> </w:t>
      </w:r>
      <w:r w:rsidR="005F1F9C" w:rsidRPr="00FF1FDD">
        <w:rPr>
          <w:rFonts w:ascii="Times New Roman" w:hAnsi="Times New Roman" w:cs="Times New Roman"/>
        </w:rPr>
        <w:t>Baoying Temple</w:t>
      </w:r>
      <w:r w:rsidR="00B9782E" w:rsidRPr="00FF1FDD">
        <w:rPr>
          <w:rFonts w:ascii="Times New Roman" w:hAnsi="Times New Roman" w:cs="Times New Roman"/>
        </w:rPr>
        <w:t xml:space="preserve"> </w:t>
      </w:r>
      <w:r w:rsidR="00B9782E" w:rsidRPr="00FF1FDD">
        <w:rPr>
          <w:rFonts w:ascii="Times New Roman" w:hAnsi="Times New Roman" w:cs="Times New Roman"/>
        </w:rPr>
        <w:t>寶應寺</w:t>
      </w:r>
      <w:r w:rsidR="00AF3CFC" w:rsidRPr="00FF1FDD">
        <w:rPr>
          <w:rFonts w:ascii="Times New Roman" w:hAnsi="Times New Roman" w:cs="Times New Roman"/>
        </w:rPr>
        <w:t xml:space="preserve"> of F</w:t>
      </w:r>
      <w:r w:rsidR="005F1F9C" w:rsidRPr="00FF1FDD">
        <w:rPr>
          <w:rFonts w:ascii="Times New Roman" w:hAnsi="Times New Roman" w:cs="Times New Roman"/>
        </w:rPr>
        <w:t>uzhou</w:t>
      </w:r>
      <w:r w:rsidR="00B9782E" w:rsidRPr="00FF1FDD">
        <w:rPr>
          <w:rFonts w:ascii="Times New Roman" w:hAnsi="Times New Roman" w:cs="Times New Roman"/>
        </w:rPr>
        <w:t xml:space="preserve"> </w:t>
      </w:r>
      <w:r w:rsidR="00B9782E" w:rsidRPr="00FF1FDD">
        <w:rPr>
          <w:rFonts w:ascii="Times New Roman" w:hAnsi="Times New Roman" w:cs="Times New Roman"/>
        </w:rPr>
        <w:t>撫州</w:t>
      </w:r>
      <w:r w:rsidR="005F1F9C" w:rsidRPr="00FF1FDD">
        <w:rPr>
          <w:rFonts w:ascii="Times New Roman" w:hAnsi="Times New Roman" w:cs="Times New Roman"/>
        </w:rPr>
        <w:t xml:space="preserve">, </w:t>
      </w:r>
      <w:r w:rsidR="00AF3CFC" w:rsidRPr="00FF1FDD">
        <w:rPr>
          <w:rFonts w:ascii="Times New Roman" w:hAnsi="Times New Roman" w:cs="Times New Roman"/>
        </w:rPr>
        <w:t>well known</w:t>
      </w:r>
      <w:r w:rsidR="005F1F9C" w:rsidRPr="00FF1FDD">
        <w:rPr>
          <w:rFonts w:ascii="Times New Roman" w:hAnsi="Times New Roman" w:cs="Times New Roman"/>
        </w:rPr>
        <w:t xml:space="preserve"> in society for its ordination platform, </w:t>
      </w:r>
      <w:r w:rsidR="0000125B" w:rsidRPr="00FF1FDD">
        <w:rPr>
          <w:rFonts w:ascii="Times New Roman" w:hAnsi="Times New Roman" w:cs="Times New Roman"/>
        </w:rPr>
        <w:t xml:space="preserve">in 'the southeast of the temple [grounds] set up the Universally Unobstructed Meditation Hall' </w:t>
      </w:r>
      <w:r w:rsidR="0000125B" w:rsidRPr="00FF1FDD">
        <w:rPr>
          <w:rFonts w:ascii="Times New Roman" w:hAnsi="Times New Roman" w:cs="Times New Roman"/>
        </w:rPr>
        <w:t>寺東南置普通無</w:t>
      </w:r>
      <w:r w:rsidR="0000125B" w:rsidRPr="00FF1FDD">
        <w:rPr>
          <w:rStyle w:val="Bodytext2BookAntiqua"/>
          <w:rFonts w:ascii="Times New Roman" w:eastAsiaTheme="minorEastAsia" w:hAnsi="Times New Roman" w:cs="Times New Roman"/>
          <w:b w:val="0"/>
          <w:sz w:val="24"/>
          <w:szCs w:val="24"/>
          <w:lang w:eastAsia="zh-TW"/>
        </w:rPr>
        <w:t>礙</w:t>
      </w:r>
      <w:r w:rsidR="0000125B" w:rsidRPr="00FF1FDD">
        <w:rPr>
          <w:rFonts w:ascii="Times New Roman" w:hAnsi="Times New Roman" w:cs="Times New Roman"/>
        </w:rPr>
        <w:t>禪院</w:t>
      </w:r>
      <w:r w:rsidR="0000125B" w:rsidRPr="00FF1FDD">
        <w:rPr>
          <w:rFonts w:ascii="Times New Roman" w:hAnsi="Times New Roman" w:cs="Times New Roman"/>
        </w:rPr>
        <w:t>.</w:t>
      </w:r>
      <w:r w:rsidR="00B91214" w:rsidRPr="00FF1FDD">
        <w:rPr>
          <w:rStyle w:val="FootnoteReference"/>
          <w:rFonts w:ascii="Times New Roman" w:hAnsi="Times New Roman" w:cs="Times New Roman"/>
        </w:rPr>
        <w:footnoteReference w:id="121"/>
      </w:r>
      <w:r w:rsidR="0000125B" w:rsidRPr="00FF1FDD">
        <w:rPr>
          <w:rFonts w:ascii="Times New Roman" w:hAnsi="Times New Roman" w:cs="Times New Roman"/>
        </w:rPr>
        <w:t xml:space="preserve"> </w:t>
      </w:r>
      <w:r w:rsidR="00BE722C" w:rsidRPr="00FF1FDD">
        <w:rPr>
          <w:rFonts w:ascii="Times New Roman" w:hAnsi="Times New Roman" w:cs="Times New Roman"/>
        </w:rPr>
        <w:t xml:space="preserve">In the Tang dynasty, </w:t>
      </w:r>
      <w:r w:rsidR="0017562A" w:rsidRPr="00FF1FDD">
        <w:rPr>
          <w:rFonts w:ascii="Times New Roman" w:hAnsi="Times New Roman" w:cs="Times New Roman"/>
        </w:rPr>
        <w:t xml:space="preserve">many large monasteries </w:t>
      </w:r>
      <w:r w:rsidR="00953ADD" w:rsidRPr="00FF1FDD">
        <w:rPr>
          <w:rFonts w:ascii="Times New Roman" w:hAnsi="Times New Roman" w:cs="Times New Roman"/>
        </w:rPr>
        <w:t xml:space="preserve">clearly had the form of a </w:t>
      </w:r>
      <w:r w:rsidR="007A7239" w:rsidRPr="00FF1FDD">
        <w:rPr>
          <w:rFonts w:ascii="Times New Roman" w:hAnsi="Times New Roman" w:cs="Times New Roman"/>
        </w:rPr>
        <w:t>v</w:t>
      </w:r>
      <w:r w:rsidR="00953ADD" w:rsidRPr="00FF1FDD">
        <w:rPr>
          <w:rFonts w:ascii="Times New Roman" w:hAnsi="Times New Roman" w:cs="Times New Roman"/>
        </w:rPr>
        <w:t xml:space="preserve">inaya temple, </w:t>
      </w:r>
      <w:r w:rsidR="009121A5" w:rsidRPr="00FF1FDD">
        <w:rPr>
          <w:rFonts w:ascii="Times New Roman" w:hAnsi="Times New Roman" w:cs="Times New Roman"/>
        </w:rPr>
        <w:t>setting up ordination platforms and</w:t>
      </w:r>
      <w:r w:rsidR="00953ADD" w:rsidRPr="00FF1FDD">
        <w:rPr>
          <w:rFonts w:ascii="Times New Roman" w:hAnsi="Times New Roman" w:cs="Times New Roman"/>
        </w:rPr>
        <w:t xml:space="preserve"> [having] </w:t>
      </w:r>
      <w:r w:rsidR="007A7239" w:rsidRPr="00FF1FDD">
        <w:rPr>
          <w:rFonts w:ascii="Times New Roman" w:hAnsi="Times New Roman" w:cs="Times New Roman"/>
        </w:rPr>
        <w:t>v</w:t>
      </w:r>
      <w:r w:rsidR="00953ADD" w:rsidRPr="00FF1FDD">
        <w:rPr>
          <w:rFonts w:ascii="Times New Roman" w:hAnsi="Times New Roman" w:cs="Times New Roman"/>
        </w:rPr>
        <w:t xml:space="preserve">inaya masters give talks on precepts, </w:t>
      </w:r>
      <w:r w:rsidR="009121A5" w:rsidRPr="00FF1FDD">
        <w:rPr>
          <w:rFonts w:ascii="Times New Roman" w:hAnsi="Times New Roman" w:cs="Times New Roman"/>
        </w:rPr>
        <w:t xml:space="preserve">while at the same time embodying the other functions of a large temple, such as lectures on the scriptures, translation of scriptures, and the cultivating of meditation. We know that in the </w:t>
      </w:r>
      <w:r w:rsidR="00C20856" w:rsidRPr="00FF1FDD">
        <w:rPr>
          <w:rFonts w:ascii="Times New Roman" w:hAnsi="Times New Roman" w:cs="Times New Roman"/>
          <w:highlight w:val="yellow"/>
        </w:rPr>
        <w:t>meditation</w:t>
      </w:r>
      <w:r w:rsidR="009121A5" w:rsidRPr="00FF1FDD">
        <w:rPr>
          <w:rFonts w:ascii="Times New Roman" w:hAnsi="Times New Roman" w:cs="Times New Roman"/>
          <w:highlight w:val="yellow"/>
        </w:rPr>
        <w:t xml:space="preserve"> lineages</w:t>
      </w:r>
      <w:r w:rsidR="00036A48" w:rsidRPr="00FF1FDD">
        <w:rPr>
          <w:rFonts w:ascii="Times New Roman" w:hAnsi="Times New Roman" w:cs="Times New Roman"/>
        </w:rPr>
        <w:t xml:space="preserve"> {</w:t>
      </w:r>
      <w:r w:rsidR="00036A48" w:rsidRPr="00B47759">
        <w:rPr>
          <w:rFonts w:ascii="Times New Roman" w:hAnsi="Times New Roman" w:cs="Times New Roman"/>
          <w:color w:val="FF0000"/>
        </w:rPr>
        <w:t>trying to avoid anachronism here</w:t>
      </w:r>
      <w:r w:rsidR="00036A48" w:rsidRPr="00FF1FDD">
        <w:rPr>
          <w:rFonts w:ascii="Times New Roman" w:hAnsi="Times New Roman" w:cs="Times New Roman"/>
        </w:rPr>
        <w:t>}</w:t>
      </w:r>
      <w:r w:rsidR="009121A5" w:rsidRPr="00FF1FDD">
        <w:rPr>
          <w:rFonts w:ascii="Times New Roman" w:hAnsi="Times New Roman" w:cs="Times New Roman"/>
        </w:rPr>
        <w:t xml:space="preserve">, before they were independent, the meditator clergy lived at big temples; this sort of situation continued right up until the Five Dynasties period. For example, the document S. 529 </w:t>
      </w:r>
      <w:r w:rsidR="009121A5" w:rsidRPr="00FF1FDD">
        <w:rPr>
          <w:rFonts w:ascii="Times New Roman" w:hAnsi="Times New Roman" w:cs="Times New Roman"/>
          <w:i/>
        </w:rPr>
        <w:t>Zhushan</w:t>
      </w:r>
      <w:r w:rsidR="00473000" w:rsidRPr="00FF1FDD">
        <w:rPr>
          <w:rFonts w:ascii="Times New Roman" w:hAnsi="Times New Roman" w:cs="Times New Roman"/>
          <w:i/>
        </w:rPr>
        <w:t xml:space="preserve"> shengji zhi</w:t>
      </w:r>
      <w:r w:rsidR="00473000" w:rsidRPr="00FF1FDD">
        <w:rPr>
          <w:rFonts w:ascii="Times New Roman" w:hAnsi="Times New Roman" w:cs="Times New Roman"/>
        </w:rPr>
        <w:t xml:space="preserve"> </w:t>
      </w:r>
      <w:r w:rsidR="00C42DAD" w:rsidRPr="00FF1FDD">
        <w:rPr>
          <w:rFonts w:ascii="Times New Roman" w:hAnsi="Times New Roman" w:cs="Times New Roman"/>
        </w:rPr>
        <w:t>諸山聖</w:t>
      </w:r>
      <w:r w:rsidR="00C42DAD" w:rsidRPr="00FF1FDD">
        <w:rPr>
          <w:rFonts w:ascii="Times New Roman" w:hAnsi="Times New Roman" w:cs="Times New Roman"/>
          <w:color w:val="FF0000"/>
          <w:highlight w:val="yellow"/>
        </w:rPr>
        <w:t>迹</w:t>
      </w:r>
      <w:r w:rsidR="00170A05" w:rsidRPr="00FF1FDD">
        <w:rPr>
          <w:rFonts w:ascii="Times New Roman" w:hAnsi="Times New Roman" w:cs="Times New Roman"/>
          <w:highlight w:val="yellow"/>
        </w:rPr>
        <w:t>[</w:t>
      </w:r>
      <w:r w:rsidR="00C42DAD" w:rsidRPr="00FF1FDD">
        <w:rPr>
          <w:rFonts w:ascii="Times New Roman" w:hAnsi="Times New Roman" w:cs="Times New Roman"/>
          <w:highlight w:val="yellow"/>
        </w:rPr>
        <w:t>跡？</w:t>
      </w:r>
      <w:r w:rsidR="00170A05" w:rsidRPr="00FF1FDD">
        <w:rPr>
          <w:rFonts w:ascii="Times New Roman" w:hAnsi="Times New Roman" w:cs="Times New Roman"/>
        </w:rPr>
        <w:t>character needs checking]</w:t>
      </w:r>
      <w:r w:rsidR="00C42DAD" w:rsidRPr="00FF1FDD">
        <w:rPr>
          <w:rFonts w:ascii="Times New Roman" w:hAnsi="Times New Roman" w:cs="Times New Roman"/>
        </w:rPr>
        <w:t>志</w:t>
      </w:r>
      <w:r w:rsidR="00473000" w:rsidRPr="00FF1FDD">
        <w:rPr>
          <w:rFonts w:ascii="Times New Roman" w:hAnsi="Times New Roman" w:cs="Times New Roman"/>
        </w:rPr>
        <w:t xml:space="preserve"> [</w:t>
      </w:r>
      <w:r w:rsidR="00D3106B" w:rsidRPr="00FF1FDD">
        <w:rPr>
          <w:rFonts w:ascii="Times New Roman" w:hAnsi="Times New Roman" w:cs="Times New Roman"/>
        </w:rPr>
        <w:t>Essay on</w:t>
      </w:r>
      <w:r w:rsidR="00C42DAD" w:rsidRPr="00FF1FDD">
        <w:rPr>
          <w:rFonts w:ascii="Times New Roman" w:hAnsi="Times New Roman" w:cs="Times New Roman"/>
        </w:rPr>
        <w:t xml:space="preserve"> Holy </w:t>
      </w:r>
      <w:r w:rsidR="00C42DAD" w:rsidRPr="00FF1FDD">
        <w:rPr>
          <w:rFonts w:ascii="Times New Roman" w:hAnsi="Times New Roman" w:cs="Times New Roman"/>
          <w:highlight w:val="yellow"/>
        </w:rPr>
        <w:t>Remains</w:t>
      </w:r>
      <w:r w:rsidR="00C42DAD" w:rsidRPr="00FF1FDD">
        <w:rPr>
          <w:rFonts w:ascii="Times New Roman" w:hAnsi="Times New Roman" w:cs="Times New Roman"/>
        </w:rPr>
        <w:t xml:space="preserve"> in the Various Mountains</w:t>
      </w:r>
      <w:r w:rsidR="00473000" w:rsidRPr="00FF1FDD">
        <w:rPr>
          <w:rFonts w:ascii="Times New Roman" w:hAnsi="Times New Roman" w:cs="Times New Roman"/>
        </w:rPr>
        <w:t>]</w:t>
      </w:r>
      <w:r w:rsidR="00D3106B" w:rsidRPr="00FF1FDD">
        <w:rPr>
          <w:rFonts w:ascii="Times New Roman" w:hAnsi="Times New Roman" w:cs="Times New Roman"/>
        </w:rPr>
        <w:t xml:space="preserve">, in line 151, is a record of </w:t>
      </w:r>
      <w:r w:rsidR="00F85172" w:rsidRPr="00FF1FDD">
        <w:rPr>
          <w:rFonts w:ascii="Times New Roman" w:hAnsi="Times New Roman" w:cs="Times New Roman"/>
        </w:rPr>
        <w:t>one monk's travels to famous places and mountains of his time. {</w:t>
      </w:r>
      <w:r w:rsidR="00F85172" w:rsidRPr="00FF1FDD">
        <w:rPr>
          <w:rFonts w:ascii="Times New Roman" w:hAnsi="Times New Roman" w:cs="Times New Roman"/>
          <w:color w:val="FF0000"/>
          <w:highlight w:val="yellow"/>
        </w:rPr>
        <w:t>73</w:t>
      </w:r>
      <w:r w:rsidR="00F85172" w:rsidRPr="00FF1FDD">
        <w:rPr>
          <w:rFonts w:ascii="Times New Roman" w:hAnsi="Times New Roman" w:cs="Times New Roman"/>
        </w:rPr>
        <w:t>}</w:t>
      </w:r>
      <w:r w:rsidR="00547855" w:rsidRPr="00FF1FDD">
        <w:rPr>
          <w:rFonts w:ascii="Times New Roman" w:hAnsi="Times New Roman" w:cs="Times New Roman"/>
        </w:rPr>
        <w:t xml:space="preserve">At the Central Mountain </w:t>
      </w:r>
      <w:r w:rsidR="00547855" w:rsidRPr="00FF1FDD">
        <w:rPr>
          <w:rFonts w:ascii="Times New Roman" w:hAnsi="Times New Roman" w:cs="Times New Roman"/>
        </w:rPr>
        <w:t>中岳</w:t>
      </w:r>
      <w:r w:rsidR="00547855" w:rsidRPr="00FF1FDD">
        <w:rPr>
          <w:rFonts w:ascii="Times New Roman" w:hAnsi="Times New Roman" w:cs="Times New Roman"/>
        </w:rPr>
        <w:t xml:space="preserve"> [were] '</w:t>
      </w:r>
      <w:r w:rsidR="00523E10" w:rsidRPr="00FF1FDD">
        <w:rPr>
          <w:rFonts w:ascii="Times New Roman" w:hAnsi="Times New Roman" w:cs="Times New Roman"/>
        </w:rPr>
        <w:t>six Buddhist monasteries and</w:t>
      </w:r>
      <w:r w:rsidR="00547855" w:rsidRPr="00FF1FDD">
        <w:rPr>
          <w:rFonts w:ascii="Times New Roman" w:hAnsi="Times New Roman" w:cs="Times New Roman"/>
        </w:rPr>
        <w:t xml:space="preserve"> six Daoist temples, </w:t>
      </w:r>
      <w:r w:rsidR="00523E10" w:rsidRPr="00FF1FDD">
        <w:rPr>
          <w:rFonts w:ascii="Times New Roman" w:hAnsi="Times New Roman" w:cs="Times New Roman"/>
        </w:rPr>
        <w:t xml:space="preserve">with more than 300 Buddhist and Daoist [clergy members], meditator and </w:t>
      </w:r>
      <w:r w:rsidR="007A7239" w:rsidRPr="00FF1FDD">
        <w:rPr>
          <w:rFonts w:ascii="Times New Roman" w:hAnsi="Times New Roman" w:cs="Times New Roman"/>
        </w:rPr>
        <w:t>v</w:t>
      </w:r>
      <w:r w:rsidR="00523E10" w:rsidRPr="00FF1FDD">
        <w:rPr>
          <w:rFonts w:ascii="Times New Roman" w:hAnsi="Times New Roman" w:cs="Times New Roman"/>
        </w:rPr>
        <w:t xml:space="preserve">inaya [clergy] coresiding, </w:t>
      </w:r>
      <w:r w:rsidR="007D0149" w:rsidRPr="00FF1FDD">
        <w:rPr>
          <w:rFonts w:ascii="Times New Roman" w:hAnsi="Times New Roman" w:cs="Times New Roman"/>
        </w:rPr>
        <w:t>their deportment solemn and respectful</w:t>
      </w:r>
      <w:r w:rsidR="00547855" w:rsidRPr="00FF1FDD">
        <w:rPr>
          <w:rFonts w:ascii="Times New Roman" w:hAnsi="Times New Roman" w:cs="Times New Roman"/>
        </w:rPr>
        <w:t xml:space="preserve">' </w:t>
      </w:r>
      <w:r w:rsidR="00547855" w:rsidRPr="00FF1FDD">
        <w:rPr>
          <w:rFonts w:ascii="Times New Roman" w:hAnsi="Times New Roman" w:cs="Times New Roman"/>
        </w:rPr>
        <w:t>僧</w:t>
      </w:r>
      <w:r w:rsidR="00547855" w:rsidRPr="00FF1FDD">
        <w:rPr>
          <w:rStyle w:val="Bodytext2"/>
          <w:rFonts w:ascii="Times New Roman" w:hAnsi="Times New Roman" w:cs="Times New Roman"/>
        </w:rPr>
        <w:t>寺六所、道觀六所，僧道三百余人，襌律同居，威儀肅穆</w:t>
      </w:r>
      <w:r w:rsidR="00547855" w:rsidRPr="00FF1FDD">
        <w:rPr>
          <w:rFonts w:ascii="Times New Roman" w:hAnsi="Times New Roman" w:cs="Times New Roman"/>
        </w:rPr>
        <w:t>.</w:t>
      </w:r>
      <w:r w:rsidR="00A72CF8" w:rsidRPr="00FF1FDD">
        <w:rPr>
          <w:rFonts w:ascii="Times New Roman" w:hAnsi="Times New Roman" w:cs="Times New Roman"/>
        </w:rPr>
        <w:t xml:space="preserve"> </w:t>
      </w:r>
      <w:r w:rsidR="00742809" w:rsidRPr="00FF1FDD">
        <w:rPr>
          <w:rFonts w:ascii="Times New Roman" w:hAnsi="Times New Roman" w:cs="Times New Roman"/>
        </w:rPr>
        <w:t xml:space="preserve">At Youzhou </w:t>
      </w:r>
      <w:r w:rsidR="00EB39BC" w:rsidRPr="00FF1FDD">
        <w:rPr>
          <w:rStyle w:val="Bodytext2"/>
          <w:rFonts w:ascii="Times New Roman" w:hAnsi="Times New Roman" w:cs="Times New Roman"/>
        </w:rPr>
        <w:t>幽州</w:t>
      </w:r>
      <w:r w:rsidR="00EB39BC" w:rsidRPr="00FF1FDD">
        <w:rPr>
          <w:rFonts w:ascii="Times New Roman" w:hAnsi="Times New Roman" w:cs="Times New Roman"/>
        </w:rPr>
        <w:t xml:space="preserve"> was </w:t>
      </w:r>
      <w:r w:rsidR="009A7A07" w:rsidRPr="00FF1FDD">
        <w:rPr>
          <w:rFonts w:ascii="Times New Roman" w:hAnsi="Times New Roman" w:cs="Times New Roman"/>
        </w:rPr>
        <w:t xml:space="preserve">the </w:t>
      </w:r>
      <w:r w:rsidR="001F461D" w:rsidRPr="00FF1FDD">
        <w:rPr>
          <w:rFonts w:ascii="Times New Roman" w:hAnsi="Times New Roman" w:cs="Times New Roman"/>
        </w:rPr>
        <w:t xml:space="preserve">greatly virtuous </w:t>
      </w:r>
      <w:r w:rsidR="007A7239" w:rsidRPr="00FF1FDD">
        <w:rPr>
          <w:rFonts w:ascii="Times New Roman" w:hAnsi="Times New Roman" w:cs="Times New Roman"/>
        </w:rPr>
        <w:t>v</w:t>
      </w:r>
      <w:r w:rsidR="009A7A07" w:rsidRPr="00FF1FDD">
        <w:rPr>
          <w:rFonts w:ascii="Times New Roman" w:hAnsi="Times New Roman" w:cs="Times New Roman"/>
        </w:rPr>
        <w:t>inaya</w:t>
      </w:r>
      <w:r w:rsidR="00C4134C" w:rsidRPr="00FF1FDD">
        <w:rPr>
          <w:rFonts w:ascii="Times New Roman" w:hAnsi="Times New Roman" w:cs="Times New Roman"/>
        </w:rPr>
        <w:t xml:space="preserve"> and meditation</w:t>
      </w:r>
      <w:r w:rsidR="009A7A07" w:rsidRPr="00FF1FDD">
        <w:rPr>
          <w:rFonts w:ascii="Times New Roman" w:hAnsi="Times New Roman" w:cs="Times New Roman"/>
        </w:rPr>
        <w:t xml:space="preserve"> </w:t>
      </w:r>
      <w:r w:rsidR="00C4134C" w:rsidRPr="00FF1FDD">
        <w:rPr>
          <w:rFonts w:ascii="Times New Roman" w:hAnsi="Times New Roman" w:cs="Times New Roman"/>
          <w:highlight w:val="yellow"/>
        </w:rPr>
        <w:t>[</w:t>
      </w:r>
      <w:r w:rsidR="009A7A07" w:rsidRPr="00FF1FDD">
        <w:rPr>
          <w:rFonts w:ascii="Times New Roman" w:hAnsi="Times New Roman" w:cs="Times New Roman"/>
          <w:highlight w:val="yellow"/>
        </w:rPr>
        <w:t>master</w:t>
      </w:r>
      <w:r w:rsidR="00C4134C" w:rsidRPr="00FF1FDD">
        <w:rPr>
          <w:rFonts w:ascii="Times New Roman" w:hAnsi="Times New Roman" w:cs="Times New Roman"/>
          <w:highlight w:val="yellow"/>
        </w:rPr>
        <w:t>]</w:t>
      </w:r>
      <w:r w:rsidR="009A7A07" w:rsidRPr="00FF1FDD">
        <w:rPr>
          <w:rFonts w:ascii="Times New Roman" w:hAnsi="Times New Roman" w:cs="Times New Roman"/>
          <w:highlight w:val="yellow"/>
        </w:rPr>
        <w:t xml:space="preserve"> Shenghong </w:t>
      </w:r>
      <w:r w:rsidR="009A7A07" w:rsidRPr="00FF1FDD">
        <w:rPr>
          <w:rStyle w:val="Bodytext2"/>
          <w:rFonts w:ascii="Times New Roman" w:hAnsi="Times New Roman" w:cs="Times New Roman"/>
          <w:highlight w:val="yellow"/>
        </w:rPr>
        <w:t>盛弘</w:t>
      </w:r>
      <w:r w:rsidR="009A7A07" w:rsidRPr="00FF1FDD">
        <w:rPr>
          <w:rFonts w:ascii="Times New Roman" w:hAnsi="Times New Roman" w:cs="Times New Roman"/>
        </w:rPr>
        <w:t>, whose karmic deeds were singularly lofty.</w:t>
      </w:r>
      <w:r w:rsidR="00E94ECC" w:rsidRPr="00FF1FDD">
        <w:rPr>
          <w:rStyle w:val="FootnoteReference"/>
          <w:rFonts w:ascii="Times New Roman" w:hAnsi="Times New Roman" w:cs="Times New Roman"/>
        </w:rPr>
        <w:footnoteReference w:id="122"/>
      </w:r>
      <w:r w:rsidR="009A7A07" w:rsidRPr="00FF1FDD">
        <w:rPr>
          <w:rFonts w:ascii="Times New Roman" w:hAnsi="Times New Roman" w:cs="Times New Roman"/>
        </w:rPr>
        <w:t xml:space="preserve"> </w:t>
      </w:r>
      <w:r w:rsidR="00745999" w:rsidRPr="00FF1FDD">
        <w:rPr>
          <w:rFonts w:ascii="Times New Roman" w:hAnsi="Times New Roman" w:cs="Times New Roman"/>
        </w:rPr>
        <w:t xml:space="preserve">In the Five </w:t>
      </w:r>
      <w:r w:rsidR="00745999" w:rsidRPr="00FF1FDD">
        <w:rPr>
          <w:rFonts w:ascii="Times New Roman" w:hAnsi="Times New Roman" w:cs="Times New Roman"/>
        </w:rPr>
        <w:lastRenderedPageBreak/>
        <w:t xml:space="preserve">Dynasties period, </w:t>
      </w:r>
      <w:r w:rsidR="00C20856" w:rsidRPr="00FF1FDD">
        <w:rPr>
          <w:rFonts w:ascii="Times New Roman" w:hAnsi="Times New Roman" w:cs="Times New Roman"/>
        </w:rPr>
        <w:t xml:space="preserve">the meditation lineages differentiated into </w:t>
      </w:r>
      <w:r w:rsidR="00A95103" w:rsidRPr="00FF1FDD">
        <w:rPr>
          <w:rFonts w:ascii="Times New Roman" w:hAnsi="Times New Roman" w:cs="Times New Roman"/>
        </w:rPr>
        <w:t>'</w:t>
      </w:r>
      <w:r w:rsidR="00C20856" w:rsidRPr="00FF1FDD">
        <w:rPr>
          <w:rFonts w:ascii="Times New Roman" w:hAnsi="Times New Roman" w:cs="Times New Roman"/>
        </w:rPr>
        <w:t>lamps</w:t>
      </w:r>
      <w:r w:rsidR="00A95103" w:rsidRPr="00FF1FDD">
        <w:rPr>
          <w:rFonts w:ascii="Times New Roman" w:hAnsi="Times New Roman" w:cs="Times New Roman"/>
        </w:rPr>
        <w:t>'</w:t>
      </w:r>
      <w:r w:rsidR="00C20856" w:rsidRPr="00FF1FDD">
        <w:rPr>
          <w:rFonts w:ascii="Times New Roman" w:hAnsi="Times New Roman" w:cs="Times New Roman"/>
        </w:rPr>
        <w:t xml:space="preserve"> </w:t>
      </w:r>
      <w:r w:rsidR="00A95103" w:rsidRPr="00FF1FDD">
        <w:rPr>
          <w:rStyle w:val="Bodytext2"/>
          <w:rFonts w:ascii="Times New Roman" w:hAnsi="Times New Roman" w:cs="Times New Roman"/>
        </w:rPr>
        <w:t>燈</w:t>
      </w:r>
      <w:r w:rsidR="00C20856" w:rsidRPr="00FF1FDD">
        <w:rPr>
          <w:rFonts w:ascii="Times New Roman" w:hAnsi="Times New Roman" w:cs="Times New Roman"/>
        </w:rPr>
        <w:t xml:space="preserve"> and </w:t>
      </w:r>
      <w:r w:rsidR="00A95103" w:rsidRPr="00FF1FDD">
        <w:rPr>
          <w:rFonts w:ascii="Times New Roman" w:hAnsi="Times New Roman" w:cs="Times New Roman"/>
        </w:rPr>
        <w:t xml:space="preserve">spread, especially southern Chan [lineages], which flourished to prominence for a time, having Hunan </w:t>
      </w:r>
      <w:r w:rsidR="00A95103" w:rsidRPr="00FF1FDD">
        <w:rPr>
          <w:rStyle w:val="Bodytext2"/>
          <w:rFonts w:ascii="Times New Roman" w:hAnsi="Times New Roman" w:cs="Times New Roman"/>
        </w:rPr>
        <w:t>湖南</w:t>
      </w:r>
      <w:r w:rsidR="00A95103" w:rsidRPr="00FF1FDD">
        <w:rPr>
          <w:rFonts w:ascii="Times New Roman" w:hAnsi="Times New Roman" w:cs="Times New Roman"/>
        </w:rPr>
        <w:t xml:space="preserve"> and Jiangxi </w:t>
      </w:r>
      <w:r w:rsidR="00A95103" w:rsidRPr="00FF1FDD">
        <w:rPr>
          <w:rStyle w:val="Bodytext2"/>
          <w:rFonts w:ascii="Times New Roman" w:hAnsi="Times New Roman" w:cs="Times New Roman"/>
        </w:rPr>
        <w:t>江西</w:t>
      </w:r>
      <w:r w:rsidR="00A95103" w:rsidRPr="00FF1FDD">
        <w:rPr>
          <w:rFonts w:ascii="Times New Roman" w:hAnsi="Times New Roman" w:cs="Times New Roman"/>
        </w:rPr>
        <w:t xml:space="preserve"> as centers.</w:t>
      </w:r>
      <w:r w:rsidR="004740E4" w:rsidRPr="00FF1FDD">
        <w:rPr>
          <w:rStyle w:val="FootnoteReference"/>
          <w:rFonts w:ascii="Times New Roman" w:hAnsi="Times New Roman" w:cs="Times New Roman"/>
        </w:rPr>
        <w:footnoteReference w:id="123"/>
      </w:r>
      <w:r w:rsidR="00A95103" w:rsidRPr="00FF1FDD">
        <w:rPr>
          <w:rFonts w:ascii="Times New Roman" w:hAnsi="Times New Roman" w:cs="Times New Roman"/>
        </w:rPr>
        <w:t xml:space="preserve"> </w:t>
      </w:r>
    </w:p>
    <w:p w14:paraId="15CE4B97" w14:textId="483609AE" w:rsidR="00416FDF" w:rsidRPr="00FF1FDD" w:rsidRDefault="00416FDF" w:rsidP="00AE4A23">
      <w:pPr>
        <w:widowControl/>
        <w:ind w:firstLineChars="300" w:firstLine="720"/>
        <w:rPr>
          <w:rFonts w:ascii="Times New Roman" w:hAnsi="Times New Roman" w:cs="Times New Roman"/>
        </w:rPr>
      </w:pPr>
      <w:r w:rsidRPr="00FF1FDD">
        <w:rPr>
          <w:rFonts w:ascii="Times New Roman" w:hAnsi="Times New Roman" w:cs="Times New Roman"/>
        </w:rPr>
        <w:t xml:space="preserve">And in the north, </w:t>
      </w:r>
      <w:r w:rsidR="00B54BAD" w:rsidRPr="00FF1FDD">
        <w:rPr>
          <w:rFonts w:ascii="Times New Roman" w:hAnsi="Times New Roman" w:cs="Times New Roman"/>
        </w:rPr>
        <w:t xml:space="preserve">the pattern of having meditator and </w:t>
      </w:r>
      <w:r w:rsidR="007A7239" w:rsidRPr="00FF1FDD">
        <w:rPr>
          <w:rFonts w:ascii="Times New Roman" w:hAnsi="Times New Roman" w:cs="Times New Roman"/>
        </w:rPr>
        <w:t>v</w:t>
      </w:r>
      <w:r w:rsidR="00B54BAD" w:rsidRPr="00FF1FDD">
        <w:rPr>
          <w:rFonts w:ascii="Times New Roman" w:hAnsi="Times New Roman" w:cs="Times New Roman"/>
        </w:rPr>
        <w:t>inaya [cle</w:t>
      </w:r>
      <w:r w:rsidR="00036A48" w:rsidRPr="00FF1FDD">
        <w:rPr>
          <w:rFonts w:ascii="Times New Roman" w:hAnsi="Times New Roman" w:cs="Times New Roman"/>
        </w:rPr>
        <w:t>rgy members] reside together continues. The</w:t>
      </w:r>
      <w:r w:rsidR="003A56A9" w:rsidRPr="00FF1FDD">
        <w:rPr>
          <w:rFonts w:ascii="Times New Roman" w:hAnsi="Times New Roman" w:cs="Times New Roman"/>
        </w:rPr>
        <w:t>re is a direct relationship between the</w:t>
      </w:r>
      <w:r w:rsidR="00036A48" w:rsidRPr="00FF1FDD">
        <w:rPr>
          <w:rFonts w:ascii="Times New Roman" w:hAnsi="Times New Roman" w:cs="Times New Roman"/>
        </w:rPr>
        <w:t xml:space="preserve"> true independence of the Chan lineages</w:t>
      </w:r>
      <w:r w:rsidR="003A56A9" w:rsidRPr="00FF1FDD">
        <w:rPr>
          <w:rFonts w:ascii="Times New Roman" w:hAnsi="Times New Roman" w:cs="Times New Roman"/>
        </w:rPr>
        <w:t xml:space="preserve"> [on the one hand], and </w:t>
      </w:r>
      <w:r w:rsidR="007622AE" w:rsidRPr="00FF1FDD">
        <w:rPr>
          <w:rFonts w:ascii="Times New Roman" w:hAnsi="Times New Roman" w:cs="Times New Roman"/>
        </w:rPr>
        <w:t xml:space="preserve">[on the other hand] </w:t>
      </w:r>
      <w:r w:rsidR="003A56A9" w:rsidRPr="00FF1FDD">
        <w:rPr>
          <w:rFonts w:ascii="Times New Roman" w:hAnsi="Times New Roman" w:cs="Times New Roman"/>
        </w:rPr>
        <w:t xml:space="preserve">the formation of Baizhang's Rule of Purity and </w:t>
      </w:r>
      <w:r w:rsidR="007622AE" w:rsidRPr="00FF1FDD">
        <w:rPr>
          <w:rFonts w:ascii="Times New Roman" w:hAnsi="Times New Roman" w:cs="Times New Roman"/>
        </w:rPr>
        <w:t xml:space="preserve">construction in each region of Chan temples </w:t>
      </w:r>
      <w:r w:rsidR="007622AE" w:rsidRPr="00FF1FDD">
        <w:rPr>
          <w:rFonts w:ascii="Times New Roman" w:hAnsi="Times New Roman" w:cs="Times New Roman"/>
        </w:rPr>
        <w:t>襌林</w:t>
      </w:r>
      <w:r w:rsidR="007622AE" w:rsidRPr="00FF1FDD">
        <w:rPr>
          <w:rFonts w:ascii="Times New Roman" w:hAnsi="Times New Roman" w:cs="Times New Roman"/>
        </w:rPr>
        <w:t xml:space="preserve">. </w:t>
      </w:r>
      <w:r w:rsidR="001150E3" w:rsidRPr="00FF1FDD">
        <w:rPr>
          <w:rFonts w:ascii="Times New Roman" w:hAnsi="Times New Roman" w:cs="Times New Roman"/>
        </w:rPr>
        <w:t>The greatest difference between Chan temple</w:t>
      </w:r>
      <w:r w:rsidR="00A60ABA" w:rsidRPr="00FF1FDD">
        <w:rPr>
          <w:rFonts w:ascii="Times New Roman" w:hAnsi="Times New Roman" w:cs="Times New Roman"/>
        </w:rPr>
        <w:t>s</w:t>
      </w:r>
      <w:r w:rsidR="001150E3" w:rsidRPr="00FF1FDD">
        <w:rPr>
          <w:rFonts w:ascii="Times New Roman" w:hAnsi="Times New Roman" w:cs="Times New Roman"/>
        </w:rPr>
        <w:t xml:space="preserve"> and </w:t>
      </w:r>
      <w:r w:rsidR="007A7239" w:rsidRPr="00FF1FDD">
        <w:rPr>
          <w:rFonts w:ascii="Times New Roman" w:hAnsi="Times New Roman" w:cs="Times New Roman"/>
        </w:rPr>
        <w:t>v</w:t>
      </w:r>
      <w:r w:rsidR="001150E3" w:rsidRPr="00FF1FDD">
        <w:rPr>
          <w:rFonts w:ascii="Times New Roman" w:hAnsi="Times New Roman" w:cs="Times New Roman"/>
        </w:rPr>
        <w:t>inaya temples</w:t>
      </w:r>
      <w:r w:rsidR="00A60ABA" w:rsidRPr="00FF1FDD">
        <w:rPr>
          <w:rFonts w:ascii="Times New Roman" w:hAnsi="Times New Roman" w:cs="Times New Roman"/>
        </w:rPr>
        <w:t xml:space="preserve"> is in their different views on the moral </w:t>
      </w:r>
      <w:r w:rsidR="00843712" w:rsidRPr="00FF1FDD">
        <w:rPr>
          <w:rFonts w:ascii="Times New Roman" w:hAnsi="Times New Roman" w:cs="Times New Roman"/>
        </w:rPr>
        <w:t>restraints</w:t>
      </w:r>
      <w:r w:rsidR="00A60ABA" w:rsidRPr="00FF1FDD">
        <w:rPr>
          <w:rFonts w:ascii="Times New Roman" w:hAnsi="Times New Roman" w:cs="Times New Roman"/>
        </w:rPr>
        <w:t xml:space="preserve"> and rules of discipline</w:t>
      </w:r>
      <w:r w:rsidR="00953329" w:rsidRPr="00FF1FDD">
        <w:rPr>
          <w:rFonts w:ascii="Times New Roman" w:hAnsi="Times New Roman" w:cs="Times New Roman"/>
        </w:rPr>
        <w:t xml:space="preserve">, </w:t>
      </w:r>
      <w:r w:rsidR="00953329" w:rsidRPr="00FF1FDD">
        <w:rPr>
          <w:rFonts w:ascii="Times New Roman" w:hAnsi="Times New Roman" w:cs="Times New Roman"/>
          <w:highlight w:val="yellow"/>
        </w:rPr>
        <w:t>th</w:t>
      </w:r>
      <w:r w:rsidR="00253A1C" w:rsidRPr="00FF1FDD">
        <w:rPr>
          <w:rFonts w:ascii="Times New Roman" w:hAnsi="Times New Roman" w:cs="Times New Roman"/>
          <w:highlight w:val="yellow"/>
        </w:rPr>
        <w:t>ose</w:t>
      </w:r>
      <w:r w:rsidR="00953329" w:rsidRPr="00FF1FDD">
        <w:rPr>
          <w:rFonts w:ascii="Times New Roman" w:hAnsi="Times New Roman" w:cs="Times New Roman"/>
          <w:highlight w:val="yellow"/>
        </w:rPr>
        <w:t xml:space="preserve"> of </w:t>
      </w:r>
      <w:r w:rsidR="00F656B3" w:rsidRPr="00FF1FDD">
        <w:rPr>
          <w:rFonts w:ascii="Times New Roman" w:hAnsi="Times New Roman" w:cs="Times New Roman"/>
          <w:highlight w:val="yellow"/>
        </w:rPr>
        <w:t xml:space="preserve">the </w:t>
      </w:r>
      <w:r w:rsidR="00953329" w:rsidRPr="00FF1FDD">
        <w:rPr>
          <w:rFonts w:ascii="Times New Roman" w:hAnsi="Times New Roman" w:cs="Times New Roman"/>
          <w:highlight w:val="yellow"/>
        </w:rPr>
        <w:t>Chan</w:t>
      </w:r>
      <w:r w:rsidR="00F656B3" w:rsidRPr="00FF1FDD">
        <w:rPr>
          <w:rFonts w:ascii="Times New Roman" w:hAnsi="Times New Roman" w:cs="Times New Roman"/>
          <w:highlight w:val="yellow"/>
        </w:rPr>
        <w:t xml:space="preserve"> school manifesting in </w:t>
      </w:r>
      <w:r w:rsidR="00843712" w:rsidRPr="00FF1FDD">
        <w:rPr>
          <w:rFonts w:ascii="Times New Roman" w:hAnsi="Times New Roman" w:cs="Times New Roman"/>
          <w:highlight w:val="yellow"/>
        </w:rPr>
        <w:t>a</w:t>
      </w:r>
      <w:r w:rsidR="00F656B3" w:rsidRPr="00FF1FDD">
        <w:rPr>
          <w:rFonts w:ascii="Times New Roman" w:hAnsi="Times New Roman" w:cs="Times New Roman"/>
          <w:highlight w:val="yellow"/>
        </w:rPr>
        <w:t xml:space="preserve"> pattern [set by] the school, </w:t>
      </w:r>
      <w:r w:rsidR="00A46048" w:rsidRPr="00FF1FDD">
        <w:rPr>
          <w:rFonts w:ascii="Times New Roman" w:hAnsi="Times New Roman" w:cs="Times New Roman"/>
          <w:highlight w:val="yellow"/>
        </w:rPr>
        <w:t>the Chan school</w:t>
      </w:r>
      <w:r w:rsidR="0049065A" w:rsidRPr="00FF1FDD">
        <w:rPr>
          <w:rFonts w:ascii="Times New Roman" w:hAnsi="Times New Roman" w:cs="Times New Roman"/>
          <w:highlight w:val="yellow"/>
        </w:rPr>
        <w:t xml:space="preserve"> </w:t>
      </w:r>
      <w:r w:rsidR="00426A61" w:rsidRPr="00FF1FDD">
        <w:rPr>
          <w:rFonts w:ascii="Times New Roman" w:hAnsi="Times New Roman" w:cs="Times New Roman"/>
          <w:highlight w:val="yellow"/>
        </w:rPr>
        <w:t xml:space="preserve">[having been] </w:t>
      </w:r>
      <w:r w:rsidR="0049065A" w:rsidRPr="00FF1FDD">
        <w:rPr>
          <w:rFonts w:ascii="Times New Roman" w:hAnsi="Times New Roman" w:cs="Times New Roman"/>
          <w:highlight w:val="yellow"/>
        </w:rPr>
        <w:t>first</w:t>
      </w:r>
      <w:r w:rsidR="00A46048" w:rsidRPr="00FF1FDD">
        <w:rPr>
          <w:rFonts w:ascii="Times New Roman" w:hAnsi="Times New Roman" w:cs="Times New Roman"/>
          <w:highlight w:val="yellow"/>
        </w:rPr>
        <w:t xml:space="preserve"> </w:t>
      </w:r>
      <w:r w:rsidR="00426A61" w:rsidRPr="00FF1FDD">
        <w:rPr>
          <w:rFonts w:ascii="Times New Roman" w:hAnsi="Times New Roman" w:cs="Times New Roman"/>
          <w:highlight w:val="yellow"/>
        </w:rPr>
        <w:t>[to] shape</w:t>
      </w:r>
      <w:r w:rsidR="00A46048" w:rsidRPr="00FF1FDD">
        <w:rPr>
          <w:rFonts w:ascii="Times New Roman" w:hAnsi="Times New Roman" w:cs="Times New Roman"/>
          <w:highlight w:val="yellow"/>
        </w:rPr>
        <w:t xml:space="preserve"> its own Rules of Purity, which are also an important symbol of the independence of the Chan school.</w:t>
      </w:r>
      <w:r w:rsidR="00A46048" w:rsidRPr="00FF1FDD">
        <w:rPr>
          <w:rFonts w:ascii="Times New Roman" w:hAnsi="Times New Roman" w:cs="Times New Roman"/>
        </w:rPr>
        <w:t xml:space="preserve"> </w:t>
      </w:r>
    </w:p>
    <w:p w14:paraId="6381F3D7" w14:textId="494DBAD0" w:rsidR="00843712" w:rsidRPr="00FF1FDD" w:rsidRDefault="00C704C1"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Rules of Purity depart from the traditional moral restraints and rules of discipline, but their basic spirit is in accord with the moral restraints and rules of dicipline. </w:t>
      </w:r>
      <w:r w:rsidR="00147B06" w:rsidRPr="00FF1FDD">
        <w:rPr>
          <w:rFonts w:ascii="Times New Roman" w:hAnsi="Times New Roman" w:cs="Times New Roman"/>
        </w:rPr>
        <w:t>In t</w:t>
      </w:r>
      <w:r w:rsidR="002321B8" w:rsidRPr="00FF1FDD">
        <w:rPr>
          <w:rFonts w:ascii="Times New Roman" w:hAnsi="Times New Roman" w:cs="Times New Roman"/>
        </w:rPr>
        <w:t xml:space="preserve">he </w:t>
      </w:r>
      <w:r w:rsidR="002321B8" w:rsidRPr="00FF1FDD">
        <w:rPr>
          <w:rFonts w:ascii="Times New Roman" w:hAnsi="Times New Roman" w:cs="Times New Roman"/>
          <w:i/>
        </w:rPr>
        <w:t>Chanmen guishi</w:t>
      </w:r>
      <w:r w:rsidR="002321B8" w:rsidRPr="00FF1FDD">
        <w:rPr>
          <w:rFonts w:ascii="Times New Roman" w:hAnsi="Times New Roman" w:cs="Times New Roman"/>
        </w:rPr>
        <w:t xml:space="preserve"> </w:t>
      </w:r>
      <w:r w:rsidR="00170A05" w:rsidRPr="00FF1FDD">
        <w:rPr>
          <w:rFonts w:ascii="Times New Roman" w:hAnsi="Times New Roman" w:cs="Times New Roman"/>
        </w:rPr>
        <w:t xml:space="preserve">it </w:t>
      </w:r>
      <w:r w:rsidR="002321B8" w:rsidRPr="00FF1FDD">
        <w:rPr>
          <w:rFonts w:ascii="Times New Roman" w:hAnsi="Times New Roman" w:cs="Times New Roman"/>
        </w:rPr>
        <w:t>says: '</w:t>
      </w:r>
      <w:r w:rsidR="00170A05" w:rsidRPr="00FF1FDD">
        <w:rPr>
          <w:rFonts w:ascii="Times New Roman" w:hAnsi="Times New Roman" w:cs="Times New Roman"/>
        </w:rPr>
        <w:t>The lineage I follow does not belong to the Greater or the Lesser Vehicle</w:t>
      </w:r>
      <w:r w:rsidR="005E7C94" w:rsidRPr="00FF1FDD">
        <w:rPr>
          <w:rFonts w:ascii="Times New Roman" w:hAnsi="Times New Roman" w:cs="Times New Roman"/>
        </w:rPr>
        <w:t>s</w:t>
      </w:r>
      <w:r w:rsidR="00170A05" w:rsidRPr="00FF1FDD">
        <w:rPr>
          <w:rFonts w:ascii="Times New Roman" w:hAnsi="Times New Roman" w:cs="Times New Roman"/>
        </w:rPr>
        <w:t xml:space="preserve"> (i.e., Mahāyāna and Hīnayāna), but it is not different from the Greater or Lesser Vehicles</w:t>
      </w:r>
      <w:r w:rsidR="00F961C4" w:rsidRPr="00FF1FDD">
        <w:rPr>
          <w:rFonts w:ascii="Times New Roman" w:hAnsi="Times New Roman" w:cs="Times New Roman"/>
        </w:rPr>
        <w:t>;</w:t>
      </w:r>
      <w:r w:rsidR="006604D6" w:rsidRPr="00FF1FDD">
        <w:rPr>
          <w:rFonts w:ascii="Times New Roman" w:hAnsi="Times New Roman" w:cs="Times New Roman"/>
        </w:rPr>
        <w:t xml:space="preserve"> </w:t>
      </w:r>
      <w:r w:rsidR="009A349C" w:rsidRPr="00FF1FDD">
        <w:rPr>
          <w:rFonts w:ascii="Times New Roman" w:hAnsi="Times New Roman" w:cs="Times New Roman"/>
          <w:highlight w:val="yellow"/>
        </w:rPr>
        <w:t>where it</w:t>
      </w:r>
      <w:r w:rsidR="00F961C4" w:rsidRPr="00FF1FDD">
        <w:rPr>
          <w:rFonts w:ascii="Times New Roman" w:hAnsi="Times New Roman" w:cs="Times New Roman"/>
          <w:highlight w:val="yellow"/>
        </w:rPr>
        <w:t xml:space="preserve"> </w:t>
      </w:r>
      <w:r w:rsidR="009A349C" w:rsidRPr="00FF1FDD">
        <w:rPr>
          <w:rFonts w:ascii="Times New Roman" w:hAnsi="Times New Roman" w:cs="Times New Roman"/>
          <w:highlight w:val="yellow"/>
        </w:rPr>
        <w:t>makes</w:t>
      </w:r>
      <w:r w:rsidR="006604D6" w:rsidRPr="00FF1FDD">
        <w:rPr>
          <w:rFonts w:ascii="Times New Roman" w:hAnsi="Times New Roman" w:cs="Times New Roman"/>
          <w:highlight w:val="yellow"/>
        </w:rPr>
        <w:t xml:space="preserve"> compromises </w:t>
      </w:r>
      <w:r w:rsidR="006E1443" w:rsidRPr="00FF1FDD">
        <w:rPr>
          <w:rFonts w:ascii="Times New Roman" w:hAnsi="Times New Roman" w:cs="Times New Roman"/>
          <w:highlight w:val="yellow"/>
        </w:rPr>
        <w:t>after extensive study</w:t>
      </w:r>
      <w:r w:rsidR="009A349C" w:rsidRPr="00FF1FDD">
        <w:rPr>
          <w:rFonts w:ascii="Times New Roman" w:hAnsi="Times New Roman" w:cs="Times New Roman"/>
          <w:highlight w:val="yellow"/>
        </w:rPr>
        <w:t>, these are set up</w:t>
      </w:r>
      <w:r w:rsidR="006B68D1" w:rsidRPr="00FF1FDD">
        <w:rPr>
          <w:rFonts w:ascii="Times New Roman" w:hAnsi="Times New Roman" w:cs="Times New Roman"/>
          <w:highlight w:val="yellow"/>
        </w:rPr>
        <w:t xml:space="preserve"> on the basis of established</w:t>
      </w:r>
      <w:r w:rsidR="00C74D2F" w:rsidRPr="00FF1FDD">
        <w:rPr>
          <w:rFonts w:ascii="Times New Roman" w:hAnsi="Times New Roman" w:cs="Times New Roman"/>
          <w:highlight w:val="yellow"/>
        </w:rPr>
        <w:t xml:space="preserve"> models, taking care that they are appropriate</w:t>
      </w:r>
      <w:r w:rsidR="002321B8" w:rsidRPr="00FF1FDD">
        <w:rPr>
          <w:rFonts w:ascii="Times New Roman" w:hAnsi="Times New Roman" w:cs="Times New Roman"/>
        </w:rPr>
        <w:t xml:space="preserve">' </w:t>
      </w:r>
      <w:r w:rsidR="002321B8" w:rsidRPr="00FF1FDD">
        <w:rPr>
          <w:rFonts w:ascii="Times New Roman" w:hAnsi="Times New Roman" w:cs="Times New Roman"/>
        </w:rPr>
        <w:t>吾所宗非局大小乘，非</w:t>
      </w:r>
      <w:r w:rsidR="002321B8" w:rsidRPr="00FF1FDD">
        <w:rPr>
          <w:rFonts w:ascii="Times New Roman" w:hAnsi="Times New Roman" w:cs="Times New Roman"/>
          <w:color w:val="FF0000"/>
          <w:highlight w:val="yellow"/>
        </w:rPr>
        <w:t>异</w:t>
      </w:r>
      <w:r w:rsidR="00170A05" w:rsidRPr="00FF1FDD">
        <w:rPr>
          <w:rFonts w:ascii="Times New Roman" w:hAnsi="Times New Roman" w:cs="Times New Roman"/>
          <w:highlight w:val="yellow"/>
        </w:rPr>
        <w:t>[</w:t>
      </w:r>
      <w:r w:rsidR="00170A05" w:rsidRPr="00FF1FDD">
        <w:rPr>
          <w:rFonts w:ascii="Times New Roman" w:hAnsi="Times New Roman" w:cs="Times New Roman"/>
          <w:highlight w:val="yellow"/>
        </w:rPr>
        <w:t>異</w:t>
      </w:r>
      <w:r w:rsidR="00170A05" w:rsidRPr="00FF1FDD">
        <w:rPr>
          <w:rFonts w:ascii="Times New Roman" w:hAnsi="Times New Roman" w:cs="Times New Roman"/>
          <w:highlight w:val="yellow"/>
        </w:rPr>
        <w:t>?]</w:t>
      </w:r>
      <w:r w:rsidR="002321B8" w:rsidRPr="00FF1FDD">
        <w:rPr>
          <w:rFonts w:ascii="Times New Roman" w:hAnsi="Times New Roman" w:cs="Times New Roman"/>
        </w:rPr>
        <w:t>大小乘，當博約折中，設於制範，務其宜也</w:t>
      </w:r>
      <w:r w:rsidR="002321B8" w:rsidRPr="00FF1FDD">
        <w:rPr>
          <w:rFonts w:ascii="Times New Roman" w:hAnsi="Times New Roman" w:cs="Times New Roman"/>
        </w:rPr>
        <w:t>.</w:t>
      </w:r>
      <w:r w:rsidR="0098448E" w:rsidRPr="00FF1FDD">
        <w:rPr>
          <w:rStyle w:val="FootnoteReference"/>
          <w:rFonts w:ascii="Times New Roman" w:hAnsi="Times New Roman" w:cs="Times New Roman"/>
        </w:rPr>
        <w:footnoteReference w:id="124"/>
      </w:r>
      <w:r w:rsidR="00C74D2F" w:rsidRPr="00FF1FDD">
        <w:rPr>
          <w:rFonts w:ascii="Times New Roman" w:hAnsi="Times New Roman" w:cs="Times New Roman"/>
        </w:rPr>
        <w:t xml:space="preserve"> </w:t>
      </w:r>
      <w:r w:rsidR="00D41774" w:rsidRPr="00FF1FDD">
        <w:rPr>
          <w:rFonts w:ascii="Times New Roman" w:hAnsi="Times New Roman" w:cs="Times New Roman"/>
        </w:rPr>
        <w:t>This is the refreshing attitude of the Chan school toward the moral restraints and rules of discipline.</w:t>
      </w:r>
      <w:r w:rsidR="00D41774" w:rsidRPr="00FF1FDD">
        <w:rPr>
          <w:rStyle w:val="FootnoteReference"/>
          <w:rFonts w:ascii="Times New Roman" w:hAnsi="Times New Roman" w:cs="Times New Roman"/>
        </w:rPr>
        <w:footnoteReference w:id="125"/>
      </w:r>
      <w:r w:rsidR="00D41774" w:rsidRPr="00FF1FDD">
        <w:rPr>
          <w:rFonts w:ascii="Times New Roman" w:hAnsi="Times New Roman" w:cs="Times New Roman"/>
        </w:rPr>
        <w:t xml:space="preserve"> </w:t>
      </w:r>
      <w:r w:rsidR="00BC239D" w:rsidRPr="00FF1FDD">
        <w:rPr>
          <w:rFonts w:ascii="Times New Roman" w:hAnsi="Times New Roman" w:cs="Times New Roman"/>
        </w:rPr>
        <w:t xml:space="preserve">Using the </w:t>
      </w:r>
      <w:r w:rsidR="00BC239D" w:rsidRPr="00FF1FDD">
        <w:rPr>
          <w:rFonts w:ascii="Times New Roman" w:hAnsi="Times New Roman" w:cs="Times New Roman"/>
          <w:i/>
        </w:rPr>
        <w:t>Sifen lü</w:t>
      </w:r>
      <w:r w:rsidR="00BC239D" w:rsidRPr="00FF1FDD">
        <w:rPr>
          <w:rFonts w:ascii="Times New Roman" w:hAnsi="Times New Roman" w:cs="Times New Roman"/>
        </w:rPr>
        <w:t xml:space="preserve"> </w:t>
      </w:r>
      <w:r w:rsidR="00BC239D" w:rsidRPr="00FF1FDD">
        <w:rPr>
          <w:rFonts w:ascii="Times New Roman" w:hAnsi="Times New Roman" w:cs="Times New Roman"/>
        </w:rPr>
        <w:t>四分律</w:t>
      </w:r>
      <w:r w:rsidR="00BC239D" w:rsidRPr="00FF1FDD">
        <w:rPr>
          <w:rFonts w:ascii="Times New Roman" w:hAnsi="Times New Roman" w:cs="Times New Roman"/>
        </w:rPr>
        <w:t xml:space="preserve"> [Four-Part Vinaya], which </w:t>
      </w:r>
      <w:r w:rsidR="00CA2B29" w:rsidRPr="00FF1FDD">
        <w:rPr>
          <w:rFonts w:ascii="Times New Roman" w:hAnsi="Times New Roman" w:cs="Times New Roman"/>
        </w:rPr>
        <w:t>has prevailed in [Chinese] v</w:t>
      </w:r>
      <w:r w:rsidR="00A0194C" w:rsidRPr="00FF1FDD">
        <w:rPr>
          <w:rFonts w:ascii="Times New Roman" w:hAnsi="Times New Roman" w:cs="Times New Roman"/>
        </w:rPr>
        <w:t>inaya</w:t>
      </w:r>
      <w:r w:rsidR="004A1900" w:rsidRPr="00FF1FDD">
        <w:rPr>
          <w:rFonts w:ascii="Times New Roman" w:hAnsi="Times New Roman" w:cs="Times New Roman"/>
        </w:rPr>
        <w:t xml:space="preserve"> temples, as a foundation, [the Rules of Purity] synthesize such Mahāyāna vinaya as the </w:t>
      </w:r>
      <w:r w:rsidR="004A1900" w:rsidRPr="00FF1FDD">
        <w:rPr>
          <w:rFonts w:ascii="Times New Roman" w:hAnsi="Times New Roman" w:cs="Times New Roman"/>
          <w:i/>
        </w:rPr>
        <w:t>Yu</w:t>
      </w:r>
      <w:r w:rsidR="00180F83" w:rsidRPr="00FF1FDD">
        <w:rPr>
          <w:rFonts w:ascii="Times New Roman" w:hAnsi="Times New Roman" w:cs="Times New Roman"/>
          <w:i/>
        </w:rPr>
        <w:t>qie lun</w:t>
      </w:r>
      <w:r w:rsidR="00180F83" w:rsidRPr="00FF1FDD">
        <w:rPr>
          <w:rFonts w:ascii="Times New Roman" w:hAnsi="Times New Roman" w:cs="Times New Roman"/>
        </w:rPr>
        <w:t xml:space="preserve"> </w:t>
      </w:r>
      <w:r w:rsidR="00D75692" w:rsidRPr="00FF1FDD">
        <w:rPr>
          <w:rFonts w:ascii="Times New Roman" w:hAnsi="Times New Roman" w:cs="Times New Roman"/>
        </w:rPr>
        <w:t>瑜伽論</w:t>
      </w:r>
      <w:r w:rsidR="00180F83" w:rsidRPr="00FF1FDD">
        <w:rPr>
          <w:rFonts w:ascii="Times New Roman" w:hAnsi="Times New Roman" w:cs="Times New Roman"/>
        </w:rPr>
        <w:t xml:space="preserve"> [</w:t>
      </w:r>
      <w:r w:rsidR="0002620A" w:rsidRPr="00FF1FDD">
        <w:rPr>
          <w:rFonts w:ascii="Times New Roman" w:hAnsi="Times New Roman" w:cs="Times New Roman"/>
        </w:rPr>
        <w:t>Discourse on the Stages of Concentration Practice</w:t>
      </w:r>
      <w:r w:rsidR="00180F83" w:rsidRPr="00FF1FDD">
        <w:rPr>
          <w:rFonts w:ascii="Times New Roman" w:hAnsi="Times New Roman" w:cs="Times New Roman"/>
        </w:rPr>
        <w:t xml:space="preserve">], </w:t>
      </w:r>
      <w:r w:rsidR="00032062" w:rsidRPr="00FF1FDD">
        <w:rPr>
          <w:rFonts w:ascii="Times New Roman" w:hAnsi="Times New Roman" w:cs="Times New Roman"/>
          <w:highlight w:val="yellow"/>
        </w:rPr>
        <w:t>the{</w:t>
      </w:r>
      <w:r w:rsidR="00032062" w:rsidRPr="00B47759">
        <w:rPr>
          <w:rFonts w:ascii="Times New Roman" w:hAnsi="Times New Roman" w:cs="Times New Roman"/>
          <w:color w:val="FF0000"/>
          <w:highlight w:val="yellow"/>
        </w:rPr>
        <w:t>which?</w:t>
      </w:r>
      <w:r w:rsidR="00032062" w:rsidRPr="00FF1FDD">
        <w:rPr>
          <w:rFonts w:ascii="Times New Roman" w:hAnsi="Times New Roman" w:cs="Times New Roman"/>
          <w:highlight w:val="yellow"/>
        </w:rPr>
        <w:t xml:space="preserve">} </w:t>
      </w:r>
      <w:r w:rsidR="00032062" w:rsidRPr="00FF1FDD">
        <w:rPr>
          <w:rFonts w:ascii="Times New Roman" w:hAnsi="Times New Roman" w:cs="Times New Roman"/>
          <w:i/>
          <w:highlight w:val="yellow"/>
        </w:rPr>
        <w:t>Yingluo jing</w:t>
      </w:r>
      <w:r w:rsidR="00032062" w:rsidRPr="00FF1FDD">
        <w:rPr>
          <w:rFonts w:ascii="Times New Roman" w:hAnsi="Times New Roman" w:cs="Times New Roman"/>
          <w:highlight w:val="yellow"/>
        </w:rPr>
        <w:t xml:space="preserve"> </w:t>
      </w:r>
      <w:r w:rsidR="008F1174" w:rsidRPr="00FF1FDD">
        <w:rPr>
          <w:rFonts w:ascii="Times New Roman" w:hAnsi="Times New Roman" w:cs="Times New Roman"/>
          <w:highlight w:val="yellow"/>
        </w:rPr>
        <w:t>瓔珞經</w:t>
      </w:r>
      <w:r w:rsidR="00032062" w:rsidRPr="00FF1FDD">
        <w:rPr>
          <w:rFonts w:ascii="Times New Roman" w:hAnsi="Times New Roman" w:cs="Times New Roman"/>
          <w:highlight w:val="yellow"/>
        </w:rPr>
        <w:t xml:space="preserve"> [</w:t>
      </w:r>
      <w:r w:rsidR="008F1174" w:rsidRPr="00FF1FDD">
        <w:rPr>
          <w:rFonts w:ascii="Times New Roman" w:hAnsi="Times New Roman" w:cs="Times New Roman"/>
          <w:highlight w:val="yellow"/>
        </w:rPr>
        <w:t>Diadem Sūtra</w:t>
      </w:r>
      <w:r w:rsidR="00032062" w:rsidRPr="00FF1FDD">
        <w:rPr>
          <w:rFonts w:ascii="Times New Roman" w:hAnsi="Times New Roman" w:cs="Times New Roman"/>
          <w:highlight w:val="yellow"/>
        </w:rPr>
        <w:t>]</w:t>
      </w:r>
      <w:r w:rsidR="00032062" w:rsidRPr="00FF1FDD">
        <w:rPr>
          <w:rFonts w:ascii="Times New Roman" w:hAnsi="Times New Roman" w:cs="Times New Roman"/>
        </w:rPr>
        <w:t xml:space="preserve">, and the </w:t>
      </w:r>
      <w:r w:rsidR="00032062" w:rsidRPr="00FF1FDD">
        <w:rPr>
          <w:rFonts w:ascii="Times New Roman" w:hAnsi="Times New Roman" w:cs="Times New Roman"/>
          <w:i/>
        </w:rPr>
        <w:t>Fanwang jing</w:t>
      </w:r>
      <w:r w:rsidR="00D75692" w:rsidRPr="00FF1FDD">
        <w:rPr>
          <w:rFonts w:ascii="Times New Roman" w:hAnsi="Times New Roman" w:cs="Times New Roman"/>
        </w:rPr>
        <w:t xml:space="preserve"> </w:t>
      </w:r>
      <w:r w:rsidR="00D75692" w:rsidRPr="00FF1FDD">
        <w:rPr>
          <w:rFonts w:ascii="Times New Roman" w:hAnsi="Times New Roman" w:cs="Times New Roman"/>
        </w:rPr>
        <w:t>梵網經</w:t>
      </w:r>
      <w:r w:rsidR="00D75692" w:rsidRPr="00FF1FDD">
        <w:rPr>
          <w:rFonts w:ascii="Times New Roman" w:hAnsi="Times New Roman" w:cs="Times New Roman"/>
        </w:rPr>
        <w:t xml:space="preserve"> [</w:t>
      </w:r>
      <w:r w:rsidR="004A4F1A" w:rsidRPr="00FF1FDD">
        <w:rPr>
          <w:rFonts w:ascii="Times New Roman" w:hAnsi="Times New Roman" w:cs="Times New Roman"/>
        </w:rPr>
        <w:t>Brahmā's Net Sūtra</w:t>
      </w:r>
      <w:r w:rsidR="00D75692" w:rsidRPr="00FF1FDD">
        <w:rPr>
          <w:rFonts w:ascii="Times New Roman" w:hAnsi="Times New Roman" w:cs="Times New Roman"/>
        </w:rPr>
        <w:t xml:space="preserve">], setting up compromises after thorough study, </w:t>
      </w:r>
      <w:r w:rsidR="00E95BBD" w:rsidRPr="00FF1FDD">
        <w:rPr>
          <w:rFonts w:ascii="Times New Roman" w:hAnsi="Times New Roman" w:cs="Times New Roman"/>
        </w:rPr>
        <w:t xml:space="preserve">and with these formulating </w:t>
      </w:r>
      <w:r w:rsidR="000554FF" w:rsidRPr="00FF1FDD">
        <w:rPr>
          <w:rFonts w:ascii="Times New Roman" w:hAnsi="Times New Roman" w:cs="Times New Roman"/>
        </w:rPr>
        <w:t>standards</w:t>
      </w:r>
      <w:r w:rsidR="00E95BBD" w:rsidRPr="00FF1FDD">
        <w:rPr>
          <w:rFonts w:ascii="Times New Roman" w:hAnsi="Times New Roman" w:cs="Times New Roman"/>
        </w:rPr>
        <w:t xml:space="preserve"> of conduct appropriate for the spiritual cultivation of meditators. </w:t>
      </w:r>
    </w:p>
    <w:p w14:paraId="4B644E70" w14:textId="5A798041" w:rsidR="00D702AD" w:rsidRPr="00FF1FDD" w:rsidRDefault="00E929DC" w:rsidP="00AE4A23">
      <w:pPr>
        <w:widowControl/>
        <w:ind w:firstLineChars="300" w:firstLine="720"/>
        <w:rPr>
          <w:rFonts w:ascii="Times New Roman" w:hAnsi="Times New Roman" w:cs="Times New Roman"/>
        </w:rPr>
      </w:pPr>
      <w:r w:rsidRPr="00FF1FDD">
        <w:rPr>
          <w:rFonts w:ascii="Times New Roman" w:hAnsi="Times New Roman" w:cs="Times New Roman"/>
        </w:rPr>
        <w:t xml:space="preserve">Another symbol of </w:t>
      </w:r>
      <w:r w:rsidR="00DE26A5" w:rsidRPr="00FF1FDD">
        <w:rPr>
          <w:rFonts w:ascii="Times New Roman" w:hAnsi="Times New Roman" w:cs="Times New Roman"/>
        </w:rPr>
        <w:t xml:space="preserve">the </w:t>
      </w:r>
      <w:r w:rsidRPr="00FF1FDD">
        <w:rPr>
          <w:rFonts w:ascii="Times New Roman" w:hAnsi="Times New Roman" w:cs="Times New Roman"/>
        </w:rPr>
        <w:t>Chan</w:t>
      </w:r>
      <w:r w:rsidR="00DE26A5" w:rsidRPr="00FF1FDD">
        <w:rPr>
          <w:rFonts w:ascii="Times New Roman" w:hAnsi="Times New Roman" w:cs="Times New Roman"/>
        </w:rPr>
        <w:t xml:space="preserve"> school's independence is </w:t>
      </w:r>
      <w:r w:rsidR="002858BF" w:rsidRPr="00FF1FDD">
        <w:rPr>
          <w:rFonts w:ascii="Times New Roman" w:hAnsi="Times New Roman" w:cs="Times New Roman"/>
        </w:rPr>
        <w:t xml:space="preserve">the continuous expansion of the scale of the Chan Buddhist community. At the time of the fourth patriarch Daoxin </w:t>
      </w:r>
      <w:r w:rsidR="002858BF" w:rsidRPr="00FF1FDD">
        <w:rPr>
          <w:rFonts w:ascii="Times New Roman" w:hAnsi="Times New Roman" w:cs="Times New Roman"/>
        </w:rPr>
        <w:t>道信</w:t>
      </w:r>
      <w:r w:rsidR="002858BF" w:rsidRPr="00FF1FDD">
        <w:rPr>
          <w:rFonts w:ascii="Times New Roman" w:hAnsi="Times New Roman" w:cs="Times New Roman"/>
        </w:rPr>
        <w:t xml:space="preserve">, </w:t>
      </w:r>
      <w:r w:rsidR="00C26AA9" w:rsidRPr="00FF1FDD">
        <w:rPr>
          <w:rFonts w:ascii="Times New Roman" w:hAnsi="Times New Roman" w:cs="Times New Roman"/>
        </w:rPr>
        <w:t xml:space="preserve">there were some 500 to a little over a thousand disciples, lay and tonsured. </w:t>
      </w:r>
      <w:r w:rsidR="00115DFD" w:rsidRPr="00FF1FDD">
        <w:rPr>
          <w:rFonts w:ascii="Times New Roman" w:hAnsi="Times New Roman" w:cs="Times New Roman"/>
        </w:rPr>
        <w:t>Those in the various provinces who studied the Way (</w:t>
      </w:r>
      <w:r w:rsidR="00115DFD" w:rsidRPr="00FF1FDD">
        <w:rPr>
          <w:rFonts w:ascii="Times New Roman" w:hAnsi="Times New Roman" w:cs="Times New Roman"/>
          <w:i/>
        </w:rPr>
        <w:t>dao</w:t>
      </w:r>
      <w:r w:rsidR="00115DFD" w:rsidRPr="00FF1FDD">
        <w:rPr>
          <w:rFonts w:ascii="Times New Roman" w:hAnsi="Times New Roman" w:cs="Times New Roman"/>
        </w:rPr>
        <w:t xml:space="preserve"> </w:t>
      </w:r>
      <w:r w:rsidR="00115DFD" w:rsidRPr="00FF1FDD">
        <w:rPr>
          <w:rFonts w:ascii="Times New Roman" w:hAnsi="Times New Roman" w:cs="Times New Roman"/>
        </w:rPr>
        <w:t>道</w:t>
      </w:r>
      <w:r w:rsidR="00115DFD" w:rsidRPr="00FF1FDD">
        <w:rPr>
          <w:rFonts w:ascii="Times New Roman" w:hAnsi="Times New Roman" w:cs="Times New Roman"/>
        </w:rPr>
        <w:t xml:space="preserve">) </w:t>
      </w:r>
      <w:r w:rsidR="00E335A2" w:rsidRPr="00FF1FDD">
        <w:rPr>
          <w:rFonts w:ascii="Times New Roman" w:hAnsi="Times New Roman" w:cs="Times New Roman"/>
        </w:rPr>
        <w:t xml:space="preserve">gathered like clouds to the </w:t>
      </w:r>
      <w:r w:rsidR="007C66F6" w:rsidRPr="00FF1FDD">
        <w:rPr>
          <w:rFonts w:ascii="Times New Roman" w:hAnsi="Times New Roman" w:cs="Times New Roman"/>
        </w:rPr>
        <w:t xml:space="preserve">twin peaks and </w:t>
      </w:r>
      <w:r w:rsidR="00017504" w:rsidRPr="00FF1FDD">
        <w:rPr>
          <w:rFonts w:ascii="Times New Roman" w:hAnsi="Times New Roman" w:cs="Times New Roman"/>
          <w:highlight w:val="yellow"/>
        </w:rPr>
        <w:t xml:space="preserve">Regional </w:t>
      </w:r>
      <w:r w:rsidR="00017504" w:rsidRPr="00FF1FDD">
        <w:rPr>
          <w:rFonts w:ascii="Times New Roman" w:hAnsi="Times New Roman" w:cs="Times New Roman"/>
          <w:highlight w:val="yellow"/>
        </w:rPr>
        <w:lastRenderedPageBreak/>
        <w:t>Chief{</w:t>
      </w:r>
      <w:r w:rsidR="00017504" w:rsidRPr="00B47759">
        <w:rPr>
          <w:rFonts w:ascii="Times New Roman" w:hAnsi="Times New Roman" w:cs="Times New Roman"/>
          <w:color w:val="FF0000"/>
        </w:rPr>
        <w:t xml:space="preserve">reading </w:t>
      </w:r>
      <w:r w:rsidR="00017504" w:rsidRPr="00B47759">
        <w:rPr>
          <w:rFonts w:ascii="Times New Roman" w:hAnsi="Times New Roman" w:cs="Times New Roman"/>
          <w:color w:val="FF0000"/>
        </w:rPr>
        <w:t>刺使</w:t>
      </w:r>
      <w:r w:rsidR="00017504" w:rsidRPr="00B47759">
        <w:rPr>
          <w:rFonts w:ascii="Times New Roman" w:hAnsi="Times New Roman" w:cs="Times New Roman"/>
          <w:color w:val="FF0000"/>
        </w:rPr>
        <w:t xml:space="preserve"> as </w:t>
      </w:r>
      <w:r w:rsidR="00017504" w:rsidRPr="00B47759">
        <w:rPr>
          <w:rFonts w:ascii="Times New Roman" w:hAnsi="Times New Roman" w:cs="Times New Roman"/>
          <w:color w:val="FF0000"/>
        </w:rPr>
        <w:t>刺史</w:t>
      </w:r>
      <w:r w:rsidR="00017504" w:rsidRPr="00FF1FDD">
        <w:rPr>
          <w:rFonts w:ascii="Times New Roman" w:hAnsi="Times New Roman" w:cs="Times New Roman"/>
        </w:rPr>
        <w:t xml:space="preserve">} Cui Yixuan </w:t>
      </w:r>
      <w:r w:rsidR="00017504" w:rsidRPr="00FF1FDD">
        <w:rPr>
          <w:rFonts w:ascii="Times New Roman" w:hAnsi="Times New Roman" w:cs="Times New Roman"/>
        </w:rPr>
        <w:t>崔義玄</w:t>
      </w:r>
      <w:r w:rsidR="00017504" w:rsidRPr="00FF1FDD">
        <w:rPr>
          <w:rFonts w:ascii="Times New Roman" w:hAnsi="Times New Roman" w:cs="Times New Roman"/>
        </w:rPr>
        <w:t xml:space="preserve"> also heard about him and </w:t>
      </w:r>
      <w:r w:rsidR="00C85B72" w:rsidRPr="00FF1FDD">
        <w:rPr>
          <w:rFonts w:ascii="Times New Roman" w:hAnsi="Times New Roman" w:cs="Times New Roman"/>
        </w:rPr>
        <w:t>went</w:t>
      </w:r>
      <w:r w:rsidR="00017504" w:rsidRPr="00FF1FDD">
        <w:rPr>
          <w:rFonts w:ascii="Times New Roman" w:hAnsi="Times New Roman" w:cs="Times New Roman"/>
        </w:rPr>
        <w:t xml:space="preserve"> to pay his respects.</w:t>
      </w:r>
      <w:r w:rsidR="0021052B" w:rsidRPr="00FF1FDD">
        <w:rPr>
          <w:rStyle w:val="FootnoteReference"/>
          <w:rFonts w:ascii="Times New Roman" w:hAnsi="Times New Roman" w:cs="Times New Roman"/>
        </w:rPr>
        <w:footnoteReference w:id="126"/>
      </w:r>
      <w:r w:rsidR="00017504" w:rsidRPr="00FF1FDD">
        <w:rPr>
          <w:rFonts w:ascii="Times New Roman" w:hAnsi="Times New Roman" w:cs="Times New Roman"/>
        </w:rPr>
        <w:t xml:space="preserve"> </w:t>
      </w:r>
      <w:r w:rsidR="004C3D79" w:rsidRPr="00FF1FDD">
        <w:rPr>
          <w:rFonts w:ascii="Times New Roman" w:hAnsi="Times New Roman" w:cs="Times New Roman"/>
        </w:rPr>
        <w:t>Under Daoxin's discipleship</w:t>
      </w:r>
      <w:r w:rsidR="000554FF" w:rsidRPr="00FF1FDD">
        <w:rPr>
          <w:rFonts w:ascii="Times New Roman" w:hAnsi="Times New Roman" w:cs="Times New Roman"/>
        </w:rPr>
        <w:t>, there should have been rules formulated to provide standards for the life of cultivation and study for meditator monks and nuns,</w:t>
      </w:r>
      <w:r w:rsidR="000554FF" w:rsidRPr="00FF1FDD">
        <w:rPr>
          <w:rStyle w:val="FootnoteReference"/>
          <w:rFonts w:ascii="Times New Roman" w:hAnsi="Times New Roman" w:cs="Times New Roman"/>
        </w:rPr>
        <w:footnoteReference w:id="127"/>
      </w:r>
      <w:r w:rsidR="000554FF" w:rsidRPr="00FF1FDD">
        <w:rPr>
          <w:rFonts w:ascii="Times New Roman" w:hAnsi="Times New Roman" w:cs="Times New Roman"/>
        </w:rPr>
        <w:t xml:space="preserve"> and </w:t>
      </w:r>
      <w:r w:rsidR="00CF6413" w:rsidRPr="00FF1FDD">
        <w:rPr>
          <w:rFonts w:ascii="Times New Roman" w:hAnsi="Times New Roman" w:cs="Times New Roman"/>
        </w:rPr>
        <w:t xml:space="preserve">in </w:t>
      </w:r>
      <w:r w:rsidR="002767BE" w:rsidRPr="00FF1FDD">
        <w:rPr>
          <w:rFonts w:ascii="Times New Roman" w:hAnsi="Times New Roman" w:cs="Times New Roman"/>
        </w:rPr>
        <w:t xml:space="preserve">such patterns of living as </w:t>
      </w:r>
      <w:r w:rsidR="00CF6413" w:rsidRPr="00FF1FDD">
        <w:rPr>
          <w:rFonts w:ascii="Times New Roman" w:hAnsi="Times New Roman" w:cs="Times New Roman"/>
        </w:rPr>
        <w:t>moving materials via waterways</w:t>
      </w:r>
      <w:r w:rsidR="002767BE" w:rsidRPr="00FF1FDD">
        <w:rPr>
          <w:rFonts w:ascii="Times New Roman" w:hAnsi="Times New Roman" w:cs="Times New Roman"/>
        </w:rPr>
        <w:t>, doing work, and labouring, there were</w:t>
      </w:r>
      <w:r w:rsidR="00361788" w:rsidRPr="00FF1FDD">
        <w:rPr>
          <w:rFonts w:ascii="Times New Roman" w:hAnsi="Times New Roman" w:cs="Times New Roman"/>
        </w:rPr>
        <w:t xml:space="preserve"> [some things that] constituted innovations in the early period of </w:t>
      </w:r>
      <w:r w:rsidR="00361788" w:rsidRPr="00FF1FDD">
        <w:rPr>
          <w:rFonts w:ascii="Times New Roman" w:hAnsi="Times New Roman" w:cs="Times New Roman"/>
          <w:highlight w:val="yellow"/>
        </w:rPr>
        <w:t>Chan monasticism</w:t>
      </w:r>
      <w:r w:rsidR="00361788" w:rsidRPr="00FF1FDD">
        <w:rPr>
          <w:rFonts w:ascii="Times New Roman" w:hAnsi="Times New Roman" w:cs="Times New Roman"/>
        </w:rPr>
        <w:t>{</w:t>
      </w:r>
      <w:r w:rsidR="00361788" w:rsidRPr="00FF1FDD">
        <w:rPr>
          <w:rStyle w:val="Bodytext2"/>
          <w:rFonts w:ascii="Times New Roman" w:hAnsi="Times New Roman" w:cs="Times New Roman"/>
        </w:rPr>
        <w:t>叢林</w:t>
      </w:r>
      <w:r w:rsidR="00361788" w:rsidRPr="00FF1FDD">
        <w:rPr>
          <w:rFonts w:ascii="Times New Roman" w:hAnsi="Times New Roman" w:cs="Times New Roman"/>
        </w:rPr>
        <w:t>}.</w:t>
      </w:r>
      <w:r w:rsidR="00E04D9E" w:rsidRPr="00FF1FDD">
        <w:rPr>
          <w:rStyle w:val="FootnoteReference"/>
          <w:rFonts w:ascii="Times New Roman" w:hAnsi="Times New Roman" w:cs="Times New Roman"/>
        </w:rPr>
        <w:footnoteReference w:id="128"/>
      </w:r>
      <w:r w:rsidR="00361788" w:rsidRPr="00FF1FDD">
        <w:rPr>
          <w:rFonts w:ascii="Times New Roman" w:hAnsi="Times New Roman" w:cs="Times New Roman"/>
        </w:rPr>
        <w:t xml:space="preserve"> </w:t>
      </w:r>
      <w:r w:rsidR="003E194C" w:rsidRPr="00FF1FDD">
        <w:rPr>
          <w:rFonts w:ascii="Times New Roman" w:hAnsi="Times New Roman" w:cs="Times New Roman"/>
        </w:rPr>
        <w:t>{</w:t>
      </w:r>
      <w:r w:rsidR="00E04D9E" w:rsidRPr="00FF1FDD">
        <w:rPr>
          <w:rFonts w:ascii="Times New Roman" w:hAnsi="Times New Roman" w:cs="Times New Roman"/>
          <w:color w:val="FF0000"/>
          <w:highlight w:val="yellow"/>
        </w:rPr>
        <w:t>74</w:t>
      </w:r>
      <w:r w:rsidR="003E194C" w:rsidRPr="00FF1FDD">
        <w:rPr>
          <w:rFonts w:ascii="Times New Roman" w:hAnsi="Times New Roman" w:cs="Times New Roman"/>
        </w:rPr>
        <w:t>}</w:t>
      </w:r>
      <w:r w:rsidR="00361788" w:rsidRPr="00FF1FDD">
        <w:rPr>
          <w:rFonts w:ascii="Times New Roman" w:hAnsi="Times New Roman" w:cs="Times New Roman"/>
        </w:rPr>
        <w:t xml:space="preserve"> </w:t>
      </w:r>
      <w:r w:rsidR="00111A57" w:rsidRPr="00FF1FDD">
        <w:rPr>
          <w:rFonts w:ascii="Times New Roman" w:hAnsi="Times New Roman" w:cs="Times New Roman"/>
        </w:rPr>
        <w:t>Helin Xuansu</w:t>
      </w:r>
      <w:r w:rsidR="006D1E48" w:rsidRPr="00FF1FDD">
        <w:rPr>
          <w:rFonts w:ascii="Times New Roman" w:hAnsi="Times New Roman" w:cs="Times New Roman"/>
        </w:rPr>
        <w:t xml:space="preserve"> </w:t>
      </w:r>
      <w:r w:rsidR="006D1E48" w:rsidRPr="00FF1FDD">
        <w:rPr>
          <w:rStyle w:val="Bodytext2"/>
          <w:rFonts w:ascii="Times New Roman" w:hAnsi="Times New Roman" w:cs="Times New Roman"/>
        </w:rPr>
        <w:t>鶴林玄素</w:t>
      </w:r>
      <w:r w:rsidR="005A1E57" w:rsidRPr="00FF1FDD">
        <w:rPr>
          <w:rFonts w:ascii="Times New Roman" w:hAnsi="Times New Roman" w:cs="Times New Roman"/>
        </w:rPr>
        <w:t xml:space="preserve"> </w:t>
      </w:r>
      <w:r w:rsidR="006D1E48" w:rsidRPr="00FF1FDD">
        <w:rPr>
          <w:rFonts w:ascii="Times New Roman" w:hAnsi="Times New Roman" w:cs="Times New Roman"/>
        </w:rPr>
        <w:t xml:space="preserve">expounded and propogated Chan-school [teachings] at Helin Temple </w:t>
      </w:r>
      <w:r w:rsidR="006D1E48" w:rsidRPr="00FF1FDD">
        <w:rPr>
          <w:rStyle w:val="Bodytext2"/>
          <w:rFonts w:ascii="Times New Roman" w:hAnsi="Times New Roman" w:cs="Times New Roman"/>
        </w:rPr>
        <w:t>鶴林寺</w:t>
      </w:r>
      <w:r w:rsidR="006D1E48" w:rsidRPr="00FF1FDD">
        <w:rPr>
          <w:rFonts w:ascii="Times New Roman" w:hAnsi="Times New Roman" w:cs="Times New Roman"/>
        </w:rPr>
        <w:t>, attracting disciples.</w:t>
      </w:r>
      <w:r w:rsidR="006D1E48" w:rsidRPr="00FF1FDD">
        <w:rPr>
          <w:rStyle w:val="FootnoteReference"/>
          <w:rFonts w:ascii="Times New Roman" w:hAnsi="Times New Roman" w:cs="Times New Roman"/>
        </w:rPr>
        <w:footnoteReference w:id="129"/>
      </w:r>
      <w:r w:rsidR="006D1E48" w:rsidRPr="00FF1FDD">
        <w:rPr>
          <w:rFonts w:ascii="Times New Roman" w:hAnsi="Times New Roman" w:cs="Times New Roman"/>
        </w:rPr>
        <w:t xml:space="preserve"> Meditation Master Chonghui </w:t>
      </w:r>
      <w:r w:rsidR="006D1E48" w:rsidRPr="00FF1FDD">
        <w:rPr>
          <w:rStyle w:val="Bodytext2"/>
          <w:rFonts w:ascii="Times New Roman" w:hAnsi="Times New Roman" w:cs="Times New Roman"/>
        </w:rPr>
        <w:t>崇慧</w:t>
      </w:r>
      <w:r w:rsidR="006D1E48" w:rsidRPr="00FF1FDD">
        <w:rPr>
          <w:rFonts w:ascii="Times New Roman" w:hAnsi="Times New Roman" w:cs="Times New Roman"/>
        </w:rPr>
        <w:t xml:space="preserve"> at the </w:t>
      </w:r>
      <w:r w:rsidR="006A13A0" w:rsidRPr="00FF1FDD">
        <w:rPr>
          <w:rFonts w:ascii="Times New Roman" w:hAnsi="Times New Roman" w:cs="Times New Roman"/>
        </w:rPr>
        <w:t xml:space="preserve">'start of Qianyuan </w:t>
      </w:r>
      <w:r w:rsidR="006A13A0" w:rsidRPr="00FF1FDD">
        <w:rPr>
          <w:rStyle w:val="Bodytext2"/>
          <w:rFonts w:ascii="Times New Roman" w:hAnsi="Times New Roman" w:cs="Times New Roman"/>
        </w:rPr>
        <w:t>乾元</w:t>
      </w:r>
      <w:r w:rsidR="006A13A0" w:rsidRPr="00FF1FDD">
        <w:rPr>
          <w:rFonts w:ascii="Times New Roman" w:hAnsi="Times New Roman" w:cs="Times New Roman"/>
        </w:rPr>
        <w:t xml:space="preserve"> in the Tang, resided at Mount Tianzhu</w:t>
      </w:r>
      <w:r w:rsidR="00E00B72" w:rsidRPr="00FF1FDD">
        <w:rPr>
          <w:rFonts w:ascii="Times New Roman" w:hAnsi="Times New Roman" w:cs="Times New Roman"/>
        </w:rPr>
        <w:t xml:space="preserve"> </w:t>
      </w:r>
      <w:r w:rsidR="00E00B72" w:rsidRPr="00FF1FDD">
        <w:rPr>
          <w:rStyle w:val="Bodytext2"/>
          <w:rFonts w:ascii="Times New Roman" w:hAnsi="Times New Roman" w:cs="Times New Roman"/>
        </w:rPr>
        <w:t>天柱山</w:t>
      </w:r>
      <w:r w:rsidR="006A13A0" w:rsidRPr="00FF1FDD">
        <w:rPr>
          <w:rFonts w:ascii="Times New Roman" w:hAnsi="Times New Roman" w:cs="Times New Roman"/>
        </w:rPr>
        <w:t xml:space="preserve"> in Shuzhou</w:t>
      </w:r>
      <w:r w:rsidR="00E00B72" w:rsidRPr="00FF1FDD">
        <w:rPr>
          <w:rFonts w:ascii="Times New Roman" w:hAnsi="Times New Roman" w:cs="Times New Roman"/>
        </w:rPr>
        <w:t xml:space="preserve"> </w:t>
      </w:r>
      <w:r w:rsidR="00E00B72" w:rsidRPr="00FF1FDD">
        <w:rPr>
          <w:rStyle w:val="Bodytext2"/>
          <w:rFonts w:ascii="Times New Roman" w:hAnsi="Times New Roman" w:cs="Times New Roman"/>
        </w:rPr>
        <w:t>舒州</w:t>
      </w:r>
      <w:r w:rsidR="002A053A" w:rsidRPr="00FF1FDD">
        <w:rPr>
          <w:rFonts w:ascii="Times New Roman" w:hAnsi="Times New Roman" w:cs="Times New Roman"/>
        </w:rPr>
        <w:t xml:space="preserve"> and established a temple. </w:t>
      </w:r>
      <w:r w:rsidR="00923E15" w:rsidRPr="00FF1FDD">
        <w:rPr>
          <w:rFonts w:ascii="Times New Roman" w:hAnsi="Times New Roman" w:cs="Times New Roman"/>
        </w:rPr>
        <w:t xml:space="preserve">In the first year of Yongtai </w:t>
      </w:r>
      <w:r w:rsidR="004B110D" w:rsidRPr="00FF1FDD">
        <w:rPr>
          <w:rStyle w:val="Bodytext2"/>
          <w:rFonts w:ascii="Times New Roman" w:hAnsi="Times New Roman" w:cs="Times New Roman"/>
        </w:rPr>
        <w:t>永泰</w:t>
      </w:r>
      <w:r w:rsidR="00923E15" w:rsidRPr="00FF1FDD">
        <w:rPr>
          <w:rFonts w:ascii="Times New Roman" w:hAnsi="Times New Roman" w:cs="Times New Roman"/>
        </w:rPr>
        <w:t xml:space="preserve">, </w:t>
      </w:r>
      <w:r w:rsidR="00B86477" w:rsidRPr="00FF1FDD">
        <w:rPr>
          <w:rFonts w:ascii="Times New Roman" w:hAnsi="Times New Roman" w:cs="Times New Roman"/>
        </w:rPr>
        <w:t>it was by imperial edict granted the name</w:t>
      </w:r>
      <w:r w:rsidR="0050039E" w:rsidRPr="00FF1FDD">
        <w:rPr>
          <w:rFonts w:ascii="Times New Roman" w:hAnsi="Times New Roman" w:cs="Times New Roman"/>
        </w:rPr>
        <w:t xml:space="preserve"> Tianzhu Temple' </w:t>
      </w:r>
      <w:r w:rsidR="0050039E" w:rsidRPr="00FF1FDD">
        <w:rPr>
          <w:rStyle w:val="Bodytext2"/>
          <w:rFonts w:ascii="Times New Roman" w:hAnsi="Times New Roman" w:cs="Times New Roman"/>
        </w:rPr>
        <w:t>唐乾元初，往舒州天柱山創寺。永泰元年，敕賜號天柱寺</w:t>
      </w:r>
      <w:r w:rsidR="0050039E" w:rsidRPr="00FF1FDD">
        <w:rPr>
          <w:rFonts w:ascii="Times New Roman" w:hAnsi="Times New Roman" w:cs="Times New Roman"/>
        </w:rPr>
        <w:t>.</w:t>
      </w:r>
      <w:r w:rsidR="005D619E" w:rsidRPr="00FF1FDD">
        <w:rPr>
          <w:rStyle w:val="FootnoteReference"/>
          <w:rFonts w:ascii="Times New Roman" w:hAnsi="Times New Roman" w:cs="Times New Roman"/>
        </w:rPr>
        <w:footnoteReference w:id="130"/>
      </w:r>
      <w:r w:rsidR="008F7AEF" w:rsidRPr="00FF1FDD">
        <w:rPr>
          <w:rFonts w:ascii="Times New Roman" w:hAnsi="Times New Roman" w:cs="Times New Roman"/>
        </w:rPr>
        <w:t xml:space="preserve"> </w:t>
      </w:r>
      <w:r w:rsidR="00050AF7" w:rsidRPr="00FF1FDD">
        <w:rPr>
          <w:rFonts w:ascii="Times New Roman" w:hAnsi="Times New Roman" w:cs="Times New Roman"/>
        </w:rPr>
        <w:t xml:space="preserve">Guangyao </w:t>
      </w:r>
      <w:r w:rsidR="00A22726" w:rsidRPr="00FF1FDD">
        <w:rPr>
          <w:rStyle w:val="Bodytext2"/>
          <w:rFonts w:ascii="Times New Roman" w:hAnsi="Times New Roman" w:cs="Times New Roman"/>
        </w:rPr>
        <w:t>光瑶</w:t>
      </w:r>
      <w:r w:rsidR="00050AF7" w:rsidRPr="00FF1FDD">
        <w:rPr>
          <w:rFonts w:ascii="Times New Roman" w:hAnsi="Times New Roman" w:cs="Times New Roman"/>
        </w:rPr>
        <w:t xml:space="preserve"> of Baozhen Cloister</w:t>
      </w:r>
      <w:r w:rsidR="00A22726" w:rsidRPr="00FF1FDD">
        <w:rPr>
          <w:rFonts w:ascii="Times New Roman" w:hAnsi="Times New Roman" w:cs="Times New Roman"/>
        </w:rPr>
        <w:t xml:space="preserve"> </w:t>
      </w:r>
      <w:r w:rsidR="00A22726" w:rsidRPr="00FF1FDD">
        <w:rPr>
          <w:rStyle w:val="Bodytext2"/>
          <w:rFonts w:ascii="Times New Roman" w:hAnsi="Times New Roman" w:cs="Times New Roman"/>
        </w:rPr>
        <w:t>寶真院</w:t>
      </w:r>
      <w:r w:rsidR="00050AF7" w:rsidRPr="00FF1FDD">
        <w:rPr>
          <w:rFonts w:ascii="Times New Roman" w:hAnsi="Times New Roman" w:cs="Times New Roman"/>
        </w:rPr>
        <w:t xml:space="preserve"> in the Tang was the first to establish </w:t>
      </w:r>
      <w:r w:rsidR="0040285E" w:rsidRPr="00FF1FDD">
        <w:rPr>
          <w:rFonts w:ascii="Times New Roman" w:hAnsi="Times New Roman" w:cs="Times New Roman"/>
        </w:rPr>
        <w:t xml:space="preserve">a </w:t>
      </w:r>
      <w:r w:rsidR="002F1A72" w:rsidRPr="00FF1FDD">
        <w:rPr>
          <w:rFonts w:ascii="Times New Roman" w:hAnsi="Times New Roman" w:cs="Times New Roman"/>
          <w:highlight w:val="yellow"/>
        </w:rPr>
        <w:t>meditation temple</w:t>
      </w:r>
      <w:r w:rsidR="002F1A72" w:rsidRPr="00FF1FDD">
        <w:rPr>
          <w:rFonts w:ascii="Times New Roman" w:hAnsi="Times New Roman" w:cs="Times New Roman"/>
        </w:rPr>
        <w:t xml:space="preserve"> {(</w:t>
      </w:r>
      <w:r w:rsidR="002F1A72" w:rsidRPr="00FF1FDD">
        <w:rPr>
          <w:rFonts w:ascii="Times New Roman" w:hAnsi="Times New Roman" w:cs="Times New Roman"/>
          <w:i/>
        </w:rPr>
        <w:t>chan</w:t>
      </w:r>
      <w:r w:rsidR="006368A1" w:rsidRPr="00FF1FDD">
        <w:rPr>
          <w:rFonts w:ascii="Times New Roman" w:hAnsi="Times New Roman" w:cs="Times New Roman"/>
          <w:i/>
        </w:rPr>
        <w:t>'</w:t>
      </w:r>
      <w:r w:rsidR="002F1A72" w:rsidRPr="00FF1FDD">
        <w:rPr>
          <w:rFonts w:ascii="Times New Roman" w:hAnsi="Times New Roman" w:cs="Times New Roman"/>
          <w:i/>
        </w:rPr>
        <w:t>gong</w:t>
      </w:r>
      <w:r w:rsidR="002F1A72" w:rsidRPr="00FF1FDD">
        <w:rPr>
          <w:rFonts w:ascii="Times New Roman" w:hAnsi="Times New Roman" w:cs="Times New Roman"/>
        </w:rPr>
        <w:t xml:space="preserve"> </w:t>
      </w:r>
      <w:r w:rsidR="002F1A72" w:rsidRPr="00FF1FDD">
        <w:rPr>
          <w:rStyle w:val="Bodytext2"/>
          <w:rFonts w:ascii="Times New Roman" w:hAnsi="Times New Roman" w:cs="Times New Roman"/>
        </w:rPr>
        <w:t>禪宮</w:t>
      </w:r>
      <w:r w:rsidR="002F1A72" w:rsidRPr="00FF1FDD">
        <w:rPr>
          <w:rFonts w:ascii="Times New Roman" w:hAnsi="Times New Roman" w:cs="Times New Roman"/>
        </w:rPr>
        <w:t>)</w:t>
      </w:r>
      <w:r w:rsidR="00A22726" w:rsidRPr="00FF1FDD">
        <w:rPr>
          <w:rFonts w:ascii="Times New Roman" w:hAnsi="Times New Roman" w:cs="Times New Roman"/>
        </w:rPr>
        <w:t xml:space="preserve"> </w:t>
      </w:r>
      <w:r w:rsidR="00A22726" w:rsidRPr="00FF1FDD">
        <w:rPr>
          <w:rFonts w:ascii="Times New Roman" w:hAnsi="Times New Roman" w:cs="Times New Roman"/>
          <w:color w:val="FF0000"/>
        </w:rPr>
        <w:t>meditation hall?</w:t>
      </w:r>
      <w:r w:rsidR="00857B1B" w:rsidRPr="00FF1FDD">
        <w:rPr>
          <w:rFonts w:ascii="Times New Roman" w:hAnsi="Times New Roman" w:cs="Times New Roman"/>
          <w:color w:val="FF0000"/>
        </w:rPr>
        <w:t xml:space="preserve"> HDC </w:t>
      </w:r>
      <w:r w:rsidR="00B47759">
        <w:rPr>
          <w:rFonts w:ascii="Times New Roman" w:hAnsi="Times New Roman" w:cs="Times New Roman"/>
          <w:color w:val="FF0000"/>
        </w:rPr>
        <w:t>only</w:t>
      </w:r>
      <w:r w:rsidR="00857B1B" w:rsidRPr="00FF1FDD">
        <w:rPr>
          <w:rFonts w:ascii="Times New Roman" w:hAnsi="Times New Roman" w:cs="Times New Roman"/>
          <w:color w:val="FF0000"/>
        </w:rPr>
        <w:t xml:space="preserve"> says it is a Buddhist temple</w:t>
      </w:r>
      <w:r w:rsidR="002F1A72" w:rsidRPr="00FF1FDD">
        <w:rPr>
          <w:rFonts w:ascii="Times New Roman" w:hAnsi="Times New Roman" w:cs="Times New Roman"/>
        </w:rPr>
        <w:t>}</w:t>
      </w:r>
      <w:r w:rsidR="00A22726" w:rsidRPr="00FF1FDD">
        <w:rPr>
          <w:rFonts w:ascii="Times New Roman" w:hAnsi="Times New Roman" w:cs="Times New Roman"/>
        </w:rPr>
        <w:t xml:space="preserve">. </w:t>
      </w:r>
      <w:r w:rsidR="00BE2C35" w:rsidRPr="00FF1FDD">
        <w:rPr>
          <w:rFonts w:ascii="Times New Roman" w:hAnsi="Times New Roman" w:cs="Times New Roman"/>
        </w:rPr>
        <w:t xml:space="preserve">Daojian </w:t>
      </w:r>
      <w:r w:rsidR="00BE2C35" w:rsidRPr="00FF1FDD">
        <w:rPr>
          <w:rStyle w:val="Bodytext2"/>
          <w:rFonts w:ascii="Times New Roman" w:hAnsi="Times New Roman" w:cs="Times New Roman"/>
        </w:rPr>
        <w:t>道堅</w:t>
      </w:r>
      <w:r w:rsidR="00BE2C35" w:rsidRPr="00FF1FDD">
        <w:rPr>
          <w:rFonts w:ascii="Times New Roman" w:hAnsi="Times New Roman" w:cs="Times New Roman"/>
        </w:rPr>
        <w:t xml:space="preserve">, </w:t>
      </w:r>
      <w:r w:rsidR="00BE2C35" w:rsidRPr="00FF1FDD">
        <w:rPr>
          <w:rFonts w:ascii="Times New Roman" w:hAnsi="Times New Roman" w:cs="Times New Roman"/>
          <w:highlight w:val="yellow"/>
        </w:rPr>
        <w:t>from within the same biography</w:t>
      </w:r>
      <w:r w:rsidR="00BE2C35" w:rsidRPr="00FF1FDD">
        <w:rPr>
          <w:rFonts w:ascii="Times New Roman" w:hAnsi="Times New Roman" w:cs="Times New Roman"/>
        </w:rPr>
        <w:t xml:space="preserve">, </w:t>
      </w:r>
      <w:r w:rsidR="00F03AB5" w:rsidRPr="00FF1FDD">
        <w:rPr>
          <w:rFonts w:ascii="Times New Roman" w:hAnsi="Times New Roman" w:cs="Times New Roman"/>
        </w:rPr>
        <w:t>was deeply revered by the</w:t>
      </w:r>
      <w:r w:rsidR="007F6153" w:rsidRPr="00FF1FDD">
        <w:rPr>
          <w:rFonts w:ascii="Times New Roman" w:hAnsi="Times New Roman" w:cs="Times New Roman"/>
        </w:rPr>
        <w:t xml:space="preserve"> Minister of State</w:t>
      </w:r>
      <w:r w:rsidR="004D50EF" w:rsidRPr="00FF1FDD">
        <w:rPr>
          <w:rFonts w:ascii="Times New Roman" w:hAnsi="Times New Roman" w:cs="Times New Roman"/>
        </w:rPr>
        <w:t xml:space="preserve"> </w:t>
      </w:r>
      <w:r w:rsidR="004D50EF" w:rsidRPr="00FF1FDD">
        <w:rPr>
          <w:rStyle w:val="Bodytext2"/>
          <w:rFonts w:ascii="Times New Roman" w:hAnsi="Times New Roman" w:cs="Times New Roman"/>
        </w:rPr>
        <w:t>相國</w:t>
      </w:r>
      <w:r w:rsidR="00F03AB5" w:rsidRPr="00FF1FDD">
        <w:rPr>
          <w:rFonts w:ascii="Times New Roman" w:hAnsi="Times New Roman" w:cs="Times New Roman"/>
        </w:rPr>
        <w:t xml:space="preserve"> at that time,</w:t>
      </w:r>
      <w:r w:rsidR="007F6153" w:rsidRPr="00FF1FDD">
        <w:rPr>
          <w:rFonts w:ascii="Times New Roman" w:hAnsi="Times New Roman" w:cs="Times New Roman"/>
        </w:rPr>
        <w:t xml:space="preserve"> </w:t>
      </w:r>
      <w:r w:rsidR="007F6153" w:rsidRPr="00FF1FDD">
        <w:rPr>
          <w:rFonts w:ascii="Times New Roman" w:hAnsi="Times New Roman" w:cs="Times New Roman"/>
          <w:highlight w:val="yellow"/>
        </w:rPr>
        <w:t>Duke</w:t>
      </w:r>
      <w:r w:rsidR="007F6153" w:rsidRPr="00FF1FDD">
        <w:rPr>
          <w:rFonts w:ascii="Times New Roman" w:hAnsi="Times New Roman" w:cs="Times New Roman"/>
        </w:rPr>
        <w:t xml:space="preserve"> Yan</w:t>
      </w:r>
      <w:r w:rsidR="00F03AB5" w:rsidRPr="00FF1FDD">
        <w:rPr>
          <w:rFonts w:ascii="Times New Roman" w:hAnsi="Times New Roman" w:cs="Times New Roman"/>
        </w:rPr>
        <w:t xml:space="preserve"> </w:t>
      </w:r>
      <w:r w:rsidR="00F03AB5" w:rsidRPr="00FF1FDD">
        <w:rPr>
          <w:rStyle w:val="Bodytext2"/>
          <w:rFonts w:ascii="Times New Roman" w:hAnsi="Times New Roman" w:cs="Times New Roman"/>
        </w:rPr>
        <w:t>燕公</w:t>
      </w:r>
      <w:r w:rsidR="00F03AB5" w:rsidRPr="00FF1FDD">
        <w:rPr>
          <w:rFonts w:ascii="Times New Roman" w:hAnsi="Times New Roman" w:cs="Times New Roman"/>
        </w:rPr>
        <w:t xml:space="preserve">, </w:t>
      </w:r>
      <w:r w:rsidR="004D50EF" w:rsidRPr="00FF1FDD">
        <w:rPr>
          <w:rFonts w:ascii="Times New Roman" w:hAnsi="Times New Roman" w:cs="Times New Roman"/>
        </w:rPr>
        <w:t>who built a temple and invited him to live there.</w:t>
      </w:r>
      <w:r w:rsidR="004D50EF" w:rsidRPr="00FF1FDD">
        <w:rPr>
          <w:rStyle w:val="FootnoteReference"/>
          <w:rFonts w:ascii="Times New Roman" w:hAnsi="Times New Roman" w:cs="Times New Roman"/>
        </w:rPr>
        <w:footnoteReference w:id="131"/>
      </w:r>
      <w:r w:rsidR="004D50EF" w:rsidRPr="00FF1FDD">
        <w:rPr>
          <w:rFonts w:ascii="Times New Roman" w:hAnsi="Times New Roman" w:cs="Times New Roman"/>
        </w:rPr>
        <w:t xml:space="preserve"> </w:t>
      </w:r>
      <w:r w:rsidR="00891D9C" w:rsidRPr="00FF1FDD">
        <w:rPr>
          <w:rFonts w:ascii="Times New Roman" w:hAnsi="Times New Roman" w:cs="Times New Roman"/>
        </w:rPr>
        <w:t xml:space="preserve">Nanyang Huizhong </w:t>
      </w:r>
      <w:r w:rsidR="00E613D6" w:rsidRPr="00FF1FDD">
        <w:rPr>
          <w:rStyle w:val="Bodytext2"/>
          <w:rFonts w:ascii="Times New Roman" w:hAnsi="Times New Roman" w:cs="Times New Roman"/>
        </w:rPr>
        <w:t>南陽慧忠</w:t>
      </w:r>
      <w:r w:rsidR="00891D9C" w:rsidRPr="00FF1FDD">
        <w:rPr>
          <w:rFonts w:ascii="Times New Roman" w:hAnsi="Times New Roman" w:cs="Times New Roman"/>
        </w:rPr>
        <w:t xml:space="preserve"> </w:t>
      </w:r>
      <w:r w:rsidR="003B299F" w:rsidRPr="00FF1FDD">
        <w:rPr>
          <w:rFonts w:ascii="Times New Roman" w:hAnsi="Times New Roman" w:cs="Times New Roman"/>
        </w:rPr>
        <w:t xml:space="preserve">taught </w:t>
      </w:r>
      <w:r w:rsidR="00E613D6" w:rsidRPr="00FF1FDD">
        <w:rPr>
          <w:rFonts w:ascii="Times New Roman" w:hAnsi="Times New Roman" w:cs="Times New Roman"/>
        </w:rPr>
        <w:t xml:space="preserve">at Guangzhai Temple </w:t>
      </w:r>
      <w:r w:rsidR="00E613D6" w:rsidRPr="00FF1FDD">
        <w:rPr>
          <w:rStyle w:val="Bodytext2"/>
          <w:rFonts w:ascii="Times New Roman" w:hAnsi="Times New Roman" w:cs="Times New Roman"/>
        </w:rPr>
        <w:t>光宅寺</w:t>
      </w:r>
      <w:r w:rsidR="00E613D6" w:rsidRPr="00FF1FDD">
        <w:rPr>
          <w:rFonts w:ascii="Times New Roman" w:hAnsi="Times New Roman" w:cs="Times New Roman"/>
        </w:rPr>
        <w:t xml:space="preserve"> according to the spiritual capacities of his audience for sixteen years,</w:t>
      </w:r>
      <w:r w:rsidR="00E613D6" w:rsidRPr="00FF1FDD">
        <w:rPr>
          <w:rStyle w:val="FootnoteReference"/>
          <w:rFonts w:ascii="Times New Roman" w:hAnsi="Times New Roman" w:cs="Times New Roman"/>
        </w:rPr>
        <w:footnoteReference w:id="132"/>
      </w:r>
      <w:r w:rsidR="00E613D6" w:rsidRPr="00FF1FDD">
        <w:rPr>
          <w:rFonts w:ascii="Times New Roman" w:hAnsi="Times New Roman" w:cs="Times New Roman"/>
        </w:rPr>
        <w:t xml:space="preserve"> </w:t>
      </w:r>
      <w:r w:rsidR="008A6B18" w:rsidRPr="00FF1FDD">
        <w:rPr>
          <w:rFonts w:ascii="Times New Roman" w:hAnsi="Times New Roman" w:cs="Times New Roman"/>
        </w:rPr>
        <w:t xml:space="preserve">and Heze Shenhui </w:t>
      </w:r>
      <w:r w:rsidR="008A6B18" w:rsidRPr="00FF1FDD">
        <w:rPr>
          <w:rStyle w:val="Bodytext2"/>
          <w:rFonts w:ascii="Times New Roman" w:hAnsi="Times New Roman" w:cs="Times New Roman"/>
        </w:rPr>
        <w:t>荷澤神會</w:t>
      </w:r>
      <w:r w:rsidR="008A6B18" w:rsidRPr="00FF1FDD">
        <w:rPr>
          <w:rFonts w:ascii="Times New Roman" w:hAnsi="Times New Roman" w:cs="Times New Roman"/>
        </w:rPr>
        <w:t xml:space="preserve"> (670-762), </w:t>
      </w:r>
      <w:r w:rsidR="005A484E" w:rsidRPr="00FF1FDD">
        <w:rPr>
          <w:rFonts w:ascii="Times New Roman" w:hAnsi="Times New Roman" w:cs="Times New Roman"/>
        </w:rPr>
        <w:t xml:space="preserve">because he had once helped [Emperor] Daizong </w:t>
      </w:r>
      <w:r w:rsidR="005A484E" w:rsidRPr="00FF1FDD">
        <w:rPr>
          <w:rStyle w:val="Bodytext2"/>
          <w:rFonts w:ascii="Times New Roman" w:hAnsi="Times New Roman" w:cs="Times New Roman"/>
        </w:rPr>
        <w:t>代宗</w:t>
      </w:r>
      <w:r w:rsidR="005A484E" w:rsidRPr="00FF1FDD">
        <w:rPr>
          <w:rFonts w:ascii="Times New Roman" w:hAnsi="Times New Roman" w:cs="Times New Roman"/>
        </w:rPr>
        <w:t xml:space="preserve"> and Guo Ziyi </w:t>
      </w:r>
      <w:r w:rsidR="005A484E" w:rsidRPr="00FF1FDD">
        <w:rPr>
          <w:rStyle w:val="Bodytext2"/>
          <w:rFonts w:ascii="Times New Roman" w:hAnsi="Times New Roman" w:cs="Times New Roman"/>
        </w:rPr>
        <w:t>郭子儀</w:t>
      </w:r>
      <w:r w:rsidR="005A484E" w:rsidRPr="00FF1FDD">
        <w:rPr>
          <w:rFonts w:ascii="Times New Roman" w:hAnsi="Times New Roman" w:cs="Times New Roman"/>
        </w:rPr>
        <w:t xml:space="preserve"> </w:t>
      </w:r>
      <w:r w:rsidR="00EC0217" w:rsidRPr="00FF1FDD">
        <w:rPr>
          <w:rFonts w:ascii="Times New Roman" w:hAnsi="Times New Roman" w:cs="Times New Roman"/>
        </w:rPr>
        <w:t xml:space="preserve">recapture the two capitals, was in the time of </w:t>
      </w:r>
      <w:r w:rsidR="00BF6483" w:rsidRPr="00FF1FDD">
        <w:rPr>
          <w:rFonts w:ascii="Times New Roman" w:hAnsi="Times New Roman" w:cs="Times New Roman"/>
        </w:rPr>
        <w:t>Su</w:t>
      </w:r>
      <w:r w:rsidR="00EC0217" w:rsidRPr="00FF1FDD">
        <w:rPr>
          <w:rFonts w:ascii="Times New Roman" w:hAnsi="Times New Roman" w:cs="Times New Roman"/>
        </w:rPr>
        <w:t>zong</w:t>
      </w:r>
      <w:r w:rsidR="00F011A3" w:rsidRPr="00FF1FDD">
        <w:rPr>
          <w:rFonts w:ascii="Times New Roman" w:hAnsi="Times New Roman" w:cs="Times New Roman"/>
        </w:rPr>
        <w:t xml:space="preserve"> </w:t>
      </w:r>
      <w:r w:rsidR="00BF6483" w:rsidRPr="00FF1FDD">
        <w:rPr>
          <w:rStyle w:val="Bodytext2"/>
          <w:rFonts w:ascii="Times New Roman" w:hAnsi="Times New Roman" w:cs="Times New Roman"/>
        </w:rPr>
        <w:t>肅宗</w:t>
      </w:r>
      <w:r w:rsidR="008643D0" w:rsidRPr="00FF1FDD">
        <w:rPr>
          <w:rFonts w:ascii="Times New Roman" w:hAnsi="Times New Roman" w:cs="Times New Roman"/>
        </w:rPr>
        <w:t xml:space="preserve"> invi</w:t>
      </w:r>
      <w:r w:rsidR="00E15C7B" w:rsidRPr="00FF1FDD">
        <w:rPr>
          <w:rFonts w:ascii="Times New Roman" w:hAnsi="Times New Roman" w:cs="Times New Roman"/>
        </w:rPr>
        <w:t xml:space="preserve">ted </w:t>
      </w:r>
      <w:r w:rsidR="00E15C7B" w:rsidRPr="00FF1FDD">
        <w:rPr>
          <w:rFonts w:ascii="Times New Roman" w:hAnsi="Times New Roman" w:cs="Times New Roman"/>
          <w:highlight w:val="yellow"/>
        </w:rPr>
        <w:t>inside [the imperial court to receive] offerings</w:t>
      </w:r>
      <w:r w:rsidR="00BB79F4" w:rsidRPr="00FF1FDD">
        <w:rPr>
          <w:rFonts w:ascii="Times New Roman" w:hAnsi="Times New Roman" w:cs="Times New Roman"/>
        </w:rPr>
        <w:t xml:space="preserve">, </w:t>
      </w:r>
      <w:r w:rsidR="00BB79F4" w:rsidRPr="00FF1FDD">
        <w:rPr>
          <w:rFonts w:ascii="Times New Roman" w:hAnsi="Times New Roman" w:cs="Times New Roman"/>
          <w:highlight w:val="yellow"/>
        </w:rPr>
        <w:t>in order to</w:t>
      </w:r>
      <w:r w:rsidR="00BB79F4" w:rsidRPr="00FF1FDD">
        <w:rPr>
          <w:rFonts w:ascii="Times New Roman" w:hAnsi="Times New Roman" w:cs="Times New Roman"/>
        </w:rPr>
        <w:t xml:space="preserve"> construct Heze Temple </w:t>
      </w:r>
      <w:r w:rsidR="00BB79F4" w:rsidRPr="00FF1FDD">
        <w:rPr>
          <w:rStyle w:val="Bodytext2"/>
          <w:rFonts w:ascii="Times New Roman" w:hAnsi="Times New Roman" w:cs="Times New Roman"/>
        </w:rPr>
        <w:t>荷澤寺</w:t>
      </w:r>
      <w:r w:rsidR="00BB79F4" w:rsidRPr="00FF1FDD">
        <w:rPr>
          <w:rFonts w:ascii="Times New Roman" w:hAnsi="Times New Roman" w:cs="Times New Roman"/>
        </w:rPr>
        <w:t>.</w:t>
      </w:r>
      <w:r w:rsidR="00080F3D" w:rsidRPr="00FF1FDD">
        <w:rPr>
          <w:rStyle w:val="FootnoteReference"/>
          <w:rFonts w:ascii="Times New Roman" w:hAnsi="Times New Roman" w:cs="Times New Roman"/>
        </w:rPr>
        <w:footnoteReference w:id="133"/>
      </w:r>
      <w:r w:rsidR="00BB79F4" w:rsidRPr="00FF1FDD">
        <w:rPr>
          <w:rFonts w:ascii="Times New Roman" w:hAnsi="Times New Roman" w:cs="Times New Roman"/>
        </w:rPr>
        <w:t xml:space="preserve"> </w:t>
      </w:r>
      <w:r w:rsidR="00080F3D" w:rsidRPr="00FF1FDD">
        <w:rPr>
          <w:rFonts w:ascii="Times New Roman" w:hAnsi="Times New Roman" w:cs="Times New Roman"/>
        </w:rPr>
        <w:t xml:space="preserve">At the same time, </w:t>
      </w:r>
      <w:r w:rsidR="006B6F4B" w:rsidRPr="00FF1FDD">
        <w:rPr>
          <w:rFonts w:ascii="Times New Roman" w:hAnsi="Times New Roman" w:cs="Times New Roman"/>
        </w:rPr>
        <w:t xml:space="preserve">Shenhui, </w:t>
      </w:r>
      <w:r w:rsidR="00DB7B50" w:rsidRPr="00FF1FDD">
        <w:rPr>
          <w:rFonts w:ascii="Times New Roman" w:hAnsi="Times New Roman" w:cs="Times New Roman"/>
        </w:rPr>
        <w:t xml:space="preserve">owing to the penetrating subtleties of the constructed theories of the southern [Chan] lineages, </w:t>
      </w:r>
      <w:r w:rsidR="00252A8D" w:rsidRPr="00FF1FDD">
        <w:rPr>
          <w:rFonts w:ascii="Times New Roman" w:hAnsi="Times New Roman" w:cs="Times New Roman"/>
        </w:rPr>
        <w:t>caused Southern Chan to take the position of orthodoxy in the Chan school.</w:t>
      </w:r>
      <w:r w:rsidR="00252A8D" w:rsidRPr="00FF1FDD">
        <w:rPr>
          <w:rStyle w:val="FootnoteReference"/>
          <w:rFonts w:ascii="Times New Roman" w:hAnsi="Times New Roman" w:cs="Times New Roman"/>
        </w:rPr>
        <w:footnoteReference w:id="134"/>
      </w:r>
      <w:r w:rsidR="00252A8D" w:rsidRPr="00FF1FDD">
        <w:rPr>
          <w:rFonts w:ascii="Times New Roman" w:hAnsi="Times New Roman" w:cs="Times New Roman"/>
        </w:rPr>
        <w:t xml:space="preserve"> </w:t>
      </w:r>
      <w:r w:rsidR="003E3E28" w:rsidRPr="00FF1FDD">
        <w:rPr>
          <w:rFonts w:ascii="Times New Roman" w:hAnsi="Times New Roman" w:cs="Times New Roman"/>
        </w:rPr>
        <w:t xml:space="preserve">In the eighteenth year of Kaiyuan </w:t>
      </w:r>
      <w:r w:rsidR="003E3E28" w:rsidRPr="00FF1FDD">
        <w:rPr>
          <w:rStyle w:val="Bodytext2"/>
          <w:rFonts w:ascii="Times New Roman" w:hAnsi="Times New Roman" w:cs="Times New Roman"/>
        </w:rPr>
        <w:t>開元</w:t>
      </w:r>
      <w:r w:rsidR="003E3E28" w:rsidRPr="00FF1FDD">
        <w:rPr>
          <w:rFonts w:ascii="Times New Roman" w:hAnsi="Times New Roman" w:cs="Times New Roman"/>
        </w:rPr>
        <w:t xml:space="preserve"> (730), at the great assembly at </w:t>
      </w:r>
      <w:r w:rsidR="00BE3323" w:rsidRPr="00FF1FDD">
        <w:rPr>
          <w:rFonts w:ascii="Times New Roman" w:hAnsi="Times New Roman" w:cs="Times New Roman"/>
        </w:rPr>
        <w:t xml:space="preserve">Huatai </w:t>
      </w:r>
      <w:r w:rsidR="00BE3323" w:rsidRPr="00FF1FDD">
        <w:rPr>
          <w:rStyle w:val="Bodytext2"/>
          <w:rFonts w:ascii="Times New Roman" w:hAnsi="Times New Roman" w:cs="Times New Roman"/>
        </w:rPr>
        <w:t>滑臺</w:t>
      </w:r>
      <w:r w:rsidR="00BE3323" w:rsidRPr="00FF1FDD">
        <w:rPr>
          <w:rFonts w:ascii="Times New Roman" w:hAnsi="Times New Roman" w:cs="Times New Roman"/>
        </w:rPr>
        <w:t xml:space="preserve"> in Luoyang, </w:t>
      </w:r>
      <w:r w:rsidR="004C424B" w:rsidRPr="00FF1FDD">
        <w:rPr>
          <w:rFonts w:ascii="Times New Roman" w:hAnsi="Times New Roman" w:cs="Times New Roman"/>
        </w:rPr>
        <w:t xml:space="preserve">the </w:t>
      </w:r>
      <w:r w:rsidR="001367DD" w:rsidRPr="00FF1FDD">
        <w:rPr>
          <w:rFonts w:ascii="Times New Roman" w:hAnsi="Times New Roman" w:cs="Times New Roman"/>
        </w:rPr>
        <w:t>position raised by Shenhui</w:t>
      </w:r>
      <w:r w:rsidR="002D54DD" w:rsidRPr="00FF1FDD">
        <w:rPr>
          <w:rFonts w:ascii="Times New Roman" w:hAnsi="Times New Roman" w:cs="Times New Roman"/>
        </w:rPr>
        <w:t xml:space="preserve"> established </w:t>
      </w:r>
      <w:r w:rsidR="00767797" w:rsidRPr="00FF1FDD">
        <w:rPr>
          <w:rFonts w:ascii="Times New Roman" w:hAnsi="Times New Roman" w:cs="Times New Roman"/>
        </w:rPr>
        <w:t>the foundations of Southern Chan thought.</w:t>
      </w:r>
      <w:r w:rsidR="00753057" w:rsidRPr="00FF1FDD">
        <w:rPr>
          <w:rStyle w:val="FootnoteReference"/>
          <w:rFonts w:ascii="Times New Roman" w:hAnsi="Times New Roman" w:cs="Times New Roman"/>
        </w:rPr>
        <w:footnoteReference w:id="135"/>
      </w:r>
      <w:r w:rsidR="00767797" w:rsidRPr="00FF1FDD">
        <w:rPr>
          <w:rFonts w:ascii="Times New Roman" w:hAnsi="Times New Roman" w:cs="Times New Roman"/>
        </w:rPr>
        <w:t xml:space="preserve"> </w:t>
      </w:r>
      <w:r w:rsidR="00D94A9A" w:rsidRPr="00FF1FDD">
        <w:rPr>
          <w:rFonts w:ascii="Times New Roman" w:hAnsi="Times New Roman" w:cs="Times New Roman"/>
        </w:rPr>
        <w:t xml:space="preserve">At Mount Dashi </w:t>
      </w:r>
      <w:r w:rsidR="004552C2" w:rsidRPr="00FF1FDD">
        <w:rPr>
          <w:rStyle w:val="Bodytext2"/>
          <w:rFonts w:ascii="Times New Roman" w:hAnsi="Times New Roman" w:cs="Times New Roman"/>
        </w:rPr>
        <w:t>大石山</w:t>
      </w:r>
      <w:r w:rsidR="00D94A9A" w:rsidRPr="00FF1FDD">
        <w:rPr>
          <w:rFonts w:ascii="Times New Roman" w:hAnsi="Times New Roman" w:cs="Times New Roman"/>
        </w:rPr>
        <w:t xml:space="preserve"> in Huangzhou </w:t>
      </w:r>
      <w:r w:rsidR="004552C2" w:rsidRPr="00FF1FDD">
        <w:rPr>
          <w:rStyle w:val="Bodytext2"/>
          <w:rFonts w:ascii="Times New Roman" w:hAnsi="Times New Roman" w:cs="Times New Roman"/>
        </w:rPr>
        <w:t>黄州</w:t>
      </w:r>
      <w:r w:rsidR="00D94A9A" w:rsidRPr="00FF1FDD">
        <w:rPr>
          <w:rFonts w:ascii="Times New Roman" w:hAnsi="Times New Roman" w:cs="Times New Roman"/>
        </w:rPr>
        <w:t xml:space="preserve">, Fulin </w:t>
      </w:r>
      <w:r w:rsidR="004552C2" w:rsidRPr="00FF1FDD">
        <w:rPr>
          <w:rStyle w:val="Bodytext2"/>
          <w:rFonts w:ascii="Times New Roman" w:hAnsi="Times New Roman" w:cs="Times New Roman"/>
        </w:rPr>
        <w:t>福琳</w:t>
      </w:r>
      <w:r w:rsidR="00D94A9A" w:rsidRPr="00FF1FDD">
        <w:rPr>
          <w:rFonts w:ascii="Times New Roman" w:hAnsi="Times New Roman" w:cs="Times New Roman"/>
        </w:rPr>
        <w:t xml:space="preserve"> '</w:t>
      </w:r>
      <w:r w:rsidR="004552C2" w:rsidRPr="00FF1FDD">
        <w:rPr>
          <w:rFonts w:ascii="Times New Roman" w:hAnsi="Times New Roman" w:cs="Times New Roman"/>
        </w:rPr>
        <w:t xml:space="preserve">made </w:t>
      </w:r>
      <w:r w:rsidR="004552C2" w:rsidRPr="00FF1FDD">
        <w:rPr>
          <w:rFonts w:ascii="Times New Roman" w:hAnsi="Times New Roman" w:cs="Times New Roman"/>
        </w:rPr>
        <w:lastRenderedPageBreak/>
        <w:t>a hermitage and lived there</w:t>
      </w:r>
      <w:r w:rsidR="00635009" w:rsidRPr="00FF1FDD">
        <w:rPr>
          <w:rFonts w:ascii="Times New Roman" w:hAnsi="Times New Roman" w:cs="Times New Roman"/>
          <w:highlight w:val="yellow"/>
        </w:rPr>
        <w:t>; the number of meditation companions relying on him were very many</w:t>
      </w:r>
      <w:r w:rsidR="00D94A9A" w:rsidRPr="00FF1FDD">
        <w:rPr>
          <w:rFonts w:ascii="Times New Roman" w:hAnsi="Times New Roman" w:cs="Times New Roman"/>
        </w:rPr>
        <w:t xml:space="preserve">' </w:t>
      </w:r>
      <w:r w:rsidR="00D94A9A" w:rsidRPr="00FF1FDD">
        <w:rPr>
          <w:rStyle w:val="Bodytext2"/>
          <w:rFonts w:ascii="Times New Roman" w:hAnsi="Times New Roman" w:cs="Times New Roman"/>
        </w:rPr>
        <w:t>結庵而居，襌</w:t>
      </w:r>
      <w:r w:rsidR="00D94A9A" w:rsidRPr="00FF1FDD">
        <w:rPr>
          <w:rStyle w:val="Bodytext2"/>
          <w:rFonts w:ascii="Times New Roman" w:hAnsi="Times New Roman" w:cs="Times New Roman"/>
          <w:highlight w:val="yellow"/>
        </w:rPr>
        <w:t>侣</w:t>
      </w:r>
      <w:r w:rsidR="00866B47" w:rsidRPr="00FF1FDD">
        <w:rPr>
          <w:rStyle w:val="Bodytext2"/>
          <w:rFonts w:ascii="Times New Roman" w:hAnsi="Times New Roman" w:cs="Times New Roman"/>
        </w:rPr>
        <w:t>[</w:t>
      </w:r>
      <w:r w:rsidR="00866B47" w:rsidRPr="00FF1FDD">
        <w:rPr>
          <w:rStyle w:val="Bodytext2"/>
          <w:rFonts w:ascii="Times New Roman" w:hAnsi="Times New Roman" w:cs="Times New Roman"/>
        </w:rPr>
        <w:t>侶</w:t>
      </w:r>
      <w:r w:rsidR="00866B47" w:rsidRPr="00FF1FDD">
        <w:rPr>
          <w:rStyle w:val="Bodytext2"/>
          <w:rFonts w:ascii="Times New Roman" w:hAnsi="Times New Roman" w:cs="Times New Roman"/>
        </w:rPr>
        <w:t>?]</w:t>
      </w:r>
      <w:r w:rsidR="00D94A9A" w:rsidRPr="00FF1FDD">
        <w:rPr>
          <w:rStyle w:val="Bodytext2"/>
          <w:rFonts w:ascii="Times New Roman" w:hAnsi="Times New Roman" w:cs="Times New Roman"/>
        </w:rPr>
        <w:t>依之甚衆</w:t>
      </w:r>
      <w:r w:rsidR="00D94A9A" w:rsidRPr="00FF1FDD">
        <w:rPr>
          <w:rFonts w:ascii="Times New Roman" w:hAnsi="Times New Roman" w:cs="Times New Roman"/>
        </w:rPr>
        <w:t>.</w:t>
      </w:r>
      <w:r w:rsidR="00635009" w:rsidRPr="00FF1FDD">
        <w:rPr>
          <w:rStyle w:val="FootnoteReference"/>
          <w:rFonts w:ascii="Times New Roman" w:hAnsi="Times New Roman" w:cs="Times New Roman"/>
        </w:rPr>
        <w:footnoteReference w:id="136"/>
      </w:r>
      <w:r w:rsidR="00635009" w:rsidRPr="00FF1FDD">
        <w:rPr>
          <w:rFonts w:ascii="Times New Roman" w:hAnsi="Times New Roman" w:cs="Times New Roman"/>
        </w:rPr>
        <w:t xml:space="preserve"> Daotong </w:t>
      </w:r>
      <w:r w:rsidR="009E6751" w:rsidRPr="00FF1FDD">
        <w:rPr>
          <w:rStyle w:val="Bodytext2"/>
          <w:rFonts w:ascii="Times New Roman" w:hAnsi="Times New Roman" w:cs="Times New Roman"/>
        </w:rPr>
        <w:t>道通</w:t>
      </w:r>
      <w:r w:rsidR="00635009" w:rsidRPr="00FF1FDD">
        <w:rPr>
          <w:rFonts w:ascii="Times New Roman" w:hAnsi="Times New Roman" w:cs="Times New Roman"/>
        </w:rPr>
        <w:t xml:space="preserve"> </w:t>
      </w:r>
      <w:r w:rsidR="00726424" w:rsidRPr="00FF1FDD">
        <w:rPr>
          <w:rFonts w:ascii="Times New Roman" w:hAnsi="Times New Roman" w:cs="Times New Roman"/>
        </w:rPr>
        <w:t>built a meditation temple {(</w:t>
      </w:r>
      <w:r w:rsidR="00726424" w:rsidRPr="00FF1FDD">
        <w:rPr>
          <w:rFonts w:ascii="Times New Roman" w:hAnsi="Times New Roman" w:cs="Times New Roman"/>
          <w:i/>
        </w:rPr>
        <w:t>chanyu</w:t>
      </w:r>
      <w:r w:rsidR="00726424" w:rsidRPr="00FF1FDD">
        <w:rPr>
          <w:rFonts w:ascii="Times New Roman" w:hAnsi="Times New Roman" w:cs="Times New Roman"/>
        </w:rPr>
        <w:t xml:space="preserve"> </w:t>
      </w:r>
      <w:r w:rsidR="00726424" w:rsidRPr="00FF1FDD">
        <w:rPr>
          <w:rStyle w:val="Bodytext2"/>
          <w:rFonts w:ascii="Times New Roman" w:hAnsi="Times New Roman" w:cs="Times New Roman"/>
        </w:rPr>
        <w:t>禪宇</w:t>
      </w:r>
      <w:r w:rsidR="00726424" w:rsidRPr="00FF1FDD">
        <w:rPr>
          <w:rFonts w:ascii="Times New Roman" w:hAnsi="Times New Roman" w:cs="Times New Roman"/>
        </w:rPr>
        <w:t>)</w:t>
      </w:r>
      <w:r w:rsidR="00726424" w:rsidRPr="00FF1FDD">
        <w:rPr>
          <w:rFonts w:ascii="Times New Roman" w:hAnsi="Times New Roman" w:cs="Times New Roman"/>
          <w:color w:val="FF0000"/>
        </w:rPr>
        <w:t xml:space="preserve">as above, HDCD just says it is a Buddhist temple; consult Zengaku daijiten 671d, </w:t>
      </w:r>
      <w:r w:rsidR="00E65CEC" w:rsidRPr="00FF1FDD">
        <w:rPr>
          <w:rFonts w:ascii="Times New Roman" w:hAnsi="Times New Roman" w:cs="Times New Roman"/>
          <w:color w:val="FF0000"/>
        </w:rPr>
        <w:t xml:space="preserve">to </w:t>
      </w:r>
      <w:r w:rsidR="00726424" w:rsidRPr="00FF1FDD">
        <w:rPr>
          <w:rFonts w:ascii="Times New Roman" w:hAnsi="Times New Roman" w:cs="Times New Roman"/>
          <w:color w:val="FF0000"/>
        </w:rPr>
        <w:t>which I don't have access</w:t>
      </w:r>
      <w:r w:rsidR="00726424" w:rsidRPr="00FF1FDD">
        <w:rPr>
          <w:rFonts w:ascii="Times New Roman" w:hAnsi="Times New Roman" w:cs="Times New Roman"/>
        </w:rPr>
        <w:t xml:space="preserve">} at Mount Ziyu </w:t>
      </w:r>
      <w:r w:rsidR="00726424" w:rsidRPr="00FF1FDD">
        <w:rPr>
          <w:rStyle w:val="Bodytext2"/>
          <w:rFonts w:ascii="Times New Roman" w:hAnsi="Times New Roman" w:cs="Times New Roman"/>
        </w:rPr>
        <w:t>紫玉山</w:t>
      </w:r>
      <w:r w:rsidR="00726424" w:rsidRPr="00FF1FDD">
        <w:rPr>
          <w:rFonts w:ascii="Times New Roman" w:hAnsi="Times New Roman" w:cs="Times New Roman"/>
        </w:rPr>
        <w:t xml:space="preserve"> in Tangzhou </w:t>
      </w:r>
      <w:r w:rsidR="00726424" w:rsidRPr="00FF1FDD">
        <w:rPr>
          <w:rStyle w:val="Bodytext2"/>
          <w:rFonts w:ascii="Times New Roman" w:hAnsi="Times New Roman" w:cs="Times New Roman"/>
        </w:rPr>
        <w:t>唐州</w:t>
      </w:r>
      <w:r w:rsidR="00726424" w:rsidRPr="00FF1FDD">
        <w:rPr>
          <w:rFonts w:ascii="Times New Roman" w:hAnsi="Times New Roman" w:cs="Times New Roman"/>
        </w:rPr>
        <w:t xml:space="preserve">, </w:t>
      </w:r>
      <w:r w:rsidR="00E64D56" w:rsidRPr="00FF1FDD">
        <w:rPr>
          <w:rFonts w:ascii="Times New Roman" w:hAnsi="Times New Roman" w:cs="Times New Roman"/>
        </w:rPr>
        <w:t xml:space="preserve">his students [studying] the </w:t>
      </w:r>
      <w:r w:rsidR="00E64D56" w:rsidRPr="00FF1FDD">
        <w:rPr>
          <w:rFonts w:ascii="Times New Roman" w:hAnsi="Times New Roman" w:cs="Times New Roman"/>
          <w:highlight w:val="yellow"/>
        </w:rPr>
        <w:t>fourfold collection (</w:t>
      </w:r>
      <w:r w:rsidR="00E64D56" w:rsidRPr="00FF1FDD">
        <w:rPr>
          <w:rStyle w:val="Bodytext2"/>
          <w:rFonts w:ascii="Times New Roman" w:hAnsi="Times New Roman" w:cs="Times New Roman"/>
          <w:i/>
          <w:highlight w:val="yellow"/>
        </w:rPr>
        <w:t>siji</w:t>
      </w:r>
      <w:r w:rsidR="00E64D56" w:rsidRPr="00FF1FDD">
        <w:rPr>
          <w:rStyle w:val="Bodytext2"/>
          <w:rFonts w:ascii="Times New Roman" w:hAnsi="Times New Roman" w:cs="Times New Roman"/>
          <w:highlight w:val="yellow"/>
        </w:rPr>
        <w:t xml:space="preserve"> </w:t>
      </w:r>
      <w:r w:rsidR="00E64D56" w:rsidRPr="00FF1FDD">
        <w:rPr>
          <w:rStyle w:val="Bodytext2"/>
          <w:rFonts w:ascii="Times New Roman" w:hAnsi="Times New Roman" w:cs="Times New Roman"/>
          <w:highlight w:val="yellow"/>
        </w:rPr>
        <w:t>四集</w:t>
      </w:r>
      <w:r w:rsidR="00E64D56" w:rsidRPr="00FF1FDD">
        <w:rPr>
          <w:rFonts w:ascii="Times New Roman" w:hAnsi="Times New Roman" w:cs="Times New Roman"/>
          <w:highlight w:val="yellow"/>
        </w:rPr>
        <w:t>)</w:t>
      </w:r>
      <w:r w:rsidR="00E64D56" w:rsidRPr="00FF1FDD">
        <w:rPr>
          <w:rFonts w:ascii="Times New Roman" w:hAnsi="Times New Roman" w:cs="Times New Roman"/>
        </w:rPr>
        <w:t>.</w:t>
      </w:r>
      <w:r w:rsidR="00E65CEC" w:rsidRPr="00FF1FDD">
        <w:rPr>
          <w:rStyle w:val="FootnoteReference"/>
          <w:rFonts w:ascii="Times New Roman" w:hAnsi="Times New Roman" w:cs="Times New Roman"/>
        </w:rPr>
        <w:footnoteReference w:id="137"/>
      </w:r>
      <w:r w:rsidR="00E64D56" w:rsidRPr="00FF1FDD">
        <w:rPr>
          <w:rFonts w:ascii="Times New Roman" w:hAnsi="Times New Roman" w:cs="Times New Roman"/>
        </w:rPr>
        <w:t xml:space="preserve"> </w:t>
      </w:r>
      <w:r w:rsidR="00BD1D29" w:rsidRPr="00FF1FDD">
        <w:rPr>
          <w:rFonts w:ascii="Times New Roman" w:hAnsi="Times New Roman" w:cs="Times New Roman"/>
        </w:rPr>
        <w:t xml:space="preserve">Nanquan Puyuan </w:t>
      </w:r>
      <w:r w:rsidR="00BD1D29" w:rsidRPr="00FF1FDD">
        <w:rPr>
          <w:rStyle w:val="Bodytext2"/>
          <w:rFonts w:ascii="Times New Roman" w:hAnsi="Times New Roman" w:cs="Times New Roman"/>
        </w:rPr>
        <w:t>南泉普願</w:t>
      </w:r>
      <w:r w:rsidR="00BD1D29" w:rsidRPr="00FF1FDD">
        <w:rPr>
          <w:rFonts w:ascii="Times New Roman" w:hAnsi="Times New Roman" w:cs="Times New Roman"/>
        </w:rPr>
        <w:t xml:space="preserve"> settled at Mount Nanquan </w:t>
      </w:r>
      <w:r w:rsidR="00BD1D29" w:rsidRPr="00FF1FDD">
        <w:rPr>
          <w:rStyle w:val="Bodytext2"/>
          <w:rFonts w:ascii="Times New Roman" w:hAnsi="Times New Roman" w:cs="Times New Roman"/>
        </w:rPr>
        <w:t>南泉山</w:t>
      </w:r>
      <w:r w:rsidR="00BD1D29" w:rsidRPr="00FF1FDD">
        <w:rPr>
          <w:rFonts w:ascii="Times New Roman" w:hAnsi="Times New Roman" w:cs="Times New Roman"/>
        </w:rPr>
        <w:t xml:space="preserve"> for thirty years, his disciples [numbering] several hundred.</w:t>
      </w:r>
      <w:r w:rsidR="00BD1D29" w:rsidRPr="00FF1FDD">
        <w:rPr>
          <w:rStyle w:val="FootnoteReference"/>
          <w:rFonts w:ascii="Times New Roman" w:hAnsi="Times New Roman" w:cs="Times New Roman"/>
        </w:rPr>
        <w:footnoteReference w:id="138"/>
      </w:r>
      <w:r w:rsidR="00BD1D29" w:rsidRPr="00FF1FDD">
        <w:rPr>
          <w:rFonts w:ascii="Times New Roman" w:hAnsi="Times New Roman" w:cs="Times New Roman"/>
        </w:rPr>
        <w:t xml:space="preserve"> </w:t>
      </w:r>
      <w:r w:rsidR="00034A65" w:rsidRPr="00FF1FDD">
        <w:rPr>
          <w:rFonts w:ascii="Times New Roman" w:hAnsi="Times New Roman" w:cs="Times New Roman"/>
        </w:rPr>
        <w:t>In the Five Dynasties [period], altho</w:t>
      </w:r>
      <w:r w:rsidR="00CA2B29" w:rsidRPr="00FF1FDD">
        <w:rPr>
          <w:rFonts w:ascii="Times New Roman" w:hAnsi="Times New Roman" w:cs="Times New Roman"/>
        </w:rPr>
        <w:t>ugh the phenomenon of Chan and v</w:t>
      </w:r>
      <w:r w:rsidR="00034A65" w:rsidRPr="00FF1FDD">
        <w:rPr>
          <w:rFonts w:ascii="Times New Roman" w:hAnsi="Times New Roman" w:cs="Times New Roman"/>
        </w:rPr>
        <w:t xml:space="preserve">inaya monks residing together [still] existed, the number of </w:t>
      </w:r>
      <w:r w:rsidR="00332D4F" w:rsidRPr="00FF1FDD">
        <w:rPr>
          <w:rFonts w:ascii="Times New Roman" w:hAnsi="Times New Roman" w:cs="Times New Roman"/>
          <w:highlight w:val="yellow"/>
        </w:rPr>
        <w:t>meditation</w:t>
      </w:r>
      <w:r w:rsidR="00034A65" w:rsidRPr="00FF1FDD">
        <w:rPr>
          <w:rFonts w:ascii="Times New Roman" w:hAnsi="Times New Roman" w:cs="Times New Roman"/>
          <w:highlight w:val="yellow"/>
        </w:rPr>
        <w:t xml:space="preserve"> temples</w:t>
      </w:r>
      <w:r w:rsidR="00034A65" w:rsidRPr="00FF1FDD">
        <w:rPr>
          <w:rFonts w:ascii="Times New Roman" w:hAnsi="Times New Roman" w:cs="Times New Roman"/>
        </w:rPr>
        <w:t>{(</w:t>
      </w:r>
      <w:r w:rsidR="00034A65" w:rsidRPr="00FF1FDD">
        <w:rPr>
          <w:rFonts w:ascii="Times New Roman" w:hAnsi="Times New Roman" w:cs="Times New Roman"/>
          <w:i/>
        </w:rPr>
        <w:t>chanyu</w:t>
      </w:r>
      <w:r w:rsidR="00034A65" w:rsidRPr="00FF1FDD">
        <w:rPr>
          <w:rFonts w:ascii="Times New Roman" w:hAnsi="Times New Roman" w:cs="Times New Roman"/>
        </w:rPr>
        <w:t xml:space="preserve"> </w:t>
      </w:r>
      <w:r w:rsidR="00034A65" w:rsidRPr="00FF1FDD">
        <w:rPr>
          <w:rStyle w:val="Bodytext2"/>
          <w:rFonts w:ascii="Times New Roman" w:hAnsi="Times New Roman" w:cs="Times New Roman"/>
        </w:rPr>
        <w:t>禪宇</w:t>
      </w:r>
      <w:r w:rsidR="00034A65" w:rsidRPr="00FF1FDD">
        <w:rPr>
          <w:rFonts w:ascii="Times New Roman" w:hAnsi="Times New Roman" w:cs="Times New Roman"/>
        </w:rPr>
        <w:t>)}</w:t>
      </w:r>
      <w:r w:rsidR="00332D4F" w:rsidRPr="00FF1FDD">
        <w:rPr>
          <w:rFonts w:ascii="Times New Roman" w:hAnsi="Times New Roman" w:cs="Times New Roman"/>
        </w:rPr>
        <w:t xml:space="preserve"> was on the rise. </w:t>
      </w:r>
      <w:r w:rsidR="00B70480" w:rsidRPr="00FF1FDD">
        <w:rPr>
          <w:rFonts w:ascii="Times New Roman" w:hAnsi="Times New Roman" w:cs="Times New Roman"/>
        </w:rPr>
        <w:t xml:space="preserve">According to a record in S. 529 </w:t>
      </w:r>
      <w:r w:rsidR="00B70480" w:rsidRPr="00FF1FDD">
        <w:rPr>
          <w:rFonts w:ascii="Times New Roman" w:hAnsi="Times New Roman" w:cs="Times New Roman"/>
          <w:i/>
        </w:rPr>
        <w:t>Zhushan shengji zhi</w:t>
      </w:r>
      <w:r w:rsidR="00B70480" w:rsidRPr="00FF1FDD">
        <w:rPr>
          <w:rFonts w:ascii="Times New Roman" w:hAnsi="Times New Roman" w:cs="Times New Roman"/>
        </w:rPr>
        <w:t xml:space="preserve">, the Taiyuan [Plain] had at the time ten large </w:t>
      </w:r>
      <w:r w:rsidR="00B70480" w:rsidRPr="00FF1FDD">
        <w:rPr>
          <w:rFonts w:ascii="Times New Roman" w:hAnsi="Times New Roman" w:cs="Times New Roman"/>
          <w:highlight w:val="yellow"/>
        </w:rPr>
        <w:t xml:space="preserve">meditation </w:t>
      </w:r>
      <w:r w:rsidR="00305030" w:rsidRPr="00FF1FDD">
        <w:rPr>
          <w:rFonts w:ascii="Times New Roman" w:hAnsi="Times New Roman" w:cs="Times New Roman"/>
          <w:highlight w:val="yellow"/>
        </w:rPr>
        <w:t>halls</w:t>
      </w:r>
      <w:r w:rsidR="00B70480" w:rsidRPr="00FF1FDD">
        <w:rPr>
          <w:rFonts w:ascii="Times New Roman" w:hAnsi="Times New Roman" w:cs="Times New Roman"/>
        </w:rPr>
        <w:t>{(</w:t>
      </w:r>
      <w:r w:rsidR="00B70480" w:rsidRPr="00FF1FDD">
        <w:rPr>
          <w:rFonts w:ascii="Times New Roman" w:hAnsi="Times New Roman" w:cs="Times New Roman"/>
          <w:i/>
        </w:rPr>
        <w:t>chanyuan</w:t>
      </w:r>
      <w:r w:rsidR="00B70480" w:rsidRPr="00FF1FDD">
        <w:rPr>
          <w:rFonts w:ascii="Times New Roman" w:hAnsi="Times New Roman" w:cs="Times New Roman"/>
        </w:rPr>
        <w:t xml:space="preserve"> </w:t>
      </w:r>
      <w:r w:rsidR="00B70480" w:rsidRPr="00FF1FDD">
        <w:rPr>
          <w:rStyle w:val="Bodytext2"/>
          <w:rFonts w:ascii="Times New Roman" w:hAnsi="Times New Roman" w:cs="Times New Roman"/>
        </w:rPr>
        <w:t>禪院</w:t>
      </w:r>
      <w:r w:rsidR="00B70480" w:rsidRPr="00FF1FDD">
        <w:rPr>
          <w:rFonts w:ascii="Times New Roman" w:hAnsi="Times New Roman" w:cs="Times New Roman"/>
        </w:rPr>
        <w:t>)</w:t>
      </w:r>
      <w:r w:rsidR="00D06CFE" w:rsidRPr="00FF1FDD">
        <w:rPr>
          <w:rFonts w:ascii="Times New Roman" w:hAnsi="Times New Roman" w:cs="Times New Roman"/>
        </w:rPr>
        <w:t xml:space="preserve"> </w:t>
      </w:r>
      <w:r w:rsidR="00D06CFE" w:rsidRPr="00FF1FDD">
        <w:rPr>
          <w:rFonts w:ascii="Times New Roman" w:hAnsi="Times New Roman" w:cs="Times New Roman"/>
          <w:color w:val="FF0000"/>
        </w:rPr>
        <w:t>At what point should these be called 'Chan temples'?</w:t>
      </w:r>
      <w:r w:rsidR="00100AA7">
        <w:rPr>
          <w:rFonts w:ascii="Times New Roman" w:hAnsi="Times New Roman" w:cs="Times New Roman"/>
          <w:color w:val="FF0000"/>
        </w:rPr>
        <w:t xml:space="preserve"> </w:t>
      </w:r>
      <w:r w:rsidR="00D06CFE" w:rsidRPr="00FF1FDD">
        <w:rPr>
          <w:rFonts w:ascii="Times New Roman" w:hAnsi="Times New Roman" w:cs="Times New Roman"/>
          <w:color w:val="FF0000"/>
        </w:rPr>
        <w:t>Is the sectarian consciousness strong enough before the Song period?</w:t>
      </w:r>
      <w:r w:rsidR="00AF69BD" w:rsidRPr="00FF1FDD">
        <w:rPr>
          <w:rFonts w:ascii="Times New Roman" w:hAnsi="Times New Roman" w:cs="Times New Roman"/>
          <w:color w:val="FF0000"/>
        </w:rPr>
        <w:t xml:space="preserve"> Are these dedicated halls or independent monastic communities?</w:t>
      </w:r>
      <w:r w:rsidR="00B70480" w:rsidRPr="00FF1FDD">
        <w:rPr>
          <w:rFonts w:ascii="Times New Roman" w:hAnsi="Times New Roman" w:cs="Times New Roman"/>
        </w:rPr>
        <w:t>}</w:t>
      </w:r>
      <w:r w:rsidR="00305030" w:rsidRPr="00FF1FDD">
        <w:rPr>
          <w:rFonts w:ascii="Times New Roman" w:hAnsi="Times New Roman" w:cs="Times New Roman"/>
        </w:rPr>
        <w:t xml:space="preserve"> and over a hundred small </w:t>
      </w:r>
      <w:r w:rsidR="00305030" w:rsidRPr="00FF1FDD">
        <w:rPr>
          <w:rFonts w:ascii="Times New Roman" w:hAnsi="Times New Roman" w:cs="Times New Roman"/>
          <w:highlight w:val="yellow"/>
        </w:rPr>
        <w:t>meditation halls</w:t>
      </w:r>
      <w:r w:rsidR="00305030" w:rsidRPr="00FF1FDD">
        <w:rPr>
          <w:rFonts w:ascii="Times New Roman" w:hAnsi="Times New Roman" w:cs="Times New Roman"/>
        </w:rPr>
        <w:t>. {</w:t>
      </w:r>
      <w:r w:rsidR="00305030" w:rsidRPr="00FF1FDD">
        <w:rPr>
          <w:rFonts w:ascii="Times New Roman" w:hAnsi="Times New Roman" w:cs="Times New Roman"/>
          <w:color w:val="FF0000"/>
          <w:highlight w:val="yellow"/>
        </w:rPr>
        <w:t>75</w:t>
      </w:r>
      <w:r w:rsidR="00305030" w:rsidRPr="00FF1FDD">
        <w:rPr>
          <w:rFonts w:ascii="Times New Roman" w:hAnsi="Times New Roman" w:cs="Times New Roman"/>
        </w:rPr>
        <w:t xml:space="preserve">}Youzhou </w:t>
      </w:r>
      <w:r w:rsidR="00AF69BD" w:rsidRPr="00FF1FDD">
        <w:rPr>
          <w:rFonts w:ascii="Times New Roman" w:hAnsi="Times New Roman" w:cs="Times New Roman"/>
        </w:rPr>
        <w:t>幽州</w:t>
      </w:r>
      <w:r w:rsidR="00305030" w:rsidRPr="00FF1FDD">
        <w:rPr>
          <w:rFonts w:ascii="Times New Roman" w:hAnsi="Times New Roman" w:cs="Times New Roman"/>
        </w:rPr>
        <w:t xml:space="preserve"> [had] over fifty </w:t>
      </w:r>
      <w:r w:rsidR="00305030" w:rsidRPr="00FF1FDD">
        <w:rPr>
          <w:rFonts w:ascii="Times New Roman" w:hAnsi="Times New Roman" w:cs="Times New Roman"/>
          <w:highlight w:val="yellow"/>
        </w:rPr>
        <w:t>meditation halls</w:t>
      </w:r>
      <w:r w:rsidR="00305030" w:rsidRPr="00FF1FDD">
        <w:rPr>
          <w:rFonts w:ascii="Times New Roman" w:hAnsi="Times New Roman" w:cs="Times New Roman"/>
        </w:rPr>
        <w:t xml:space="preserve"> and </w:t>
      </w:r>
      <w:r w:rsidR="00AF69BD" w:rsidRPr="00FF1FDD">
        <w:rPr>
          <w:rFonts w:ascii="Times New Roman" w:hAnsi="Times New Roman" w:cs="Times New Roman"/>
        </w:rPr>
        <w:t xml:space="preserve">Zhenzhou </w:t>
      </w:r>
      <w:r w:rsidR="00AF69BD" w:rsidRPr="00FF1FDD">
        <w:rPr>
          <w:rFonts w:ascii="Times New Roman" w:hAnsi="Times New Roman" w:cs="Times New Roman"/>
        </w:rPr>
        <w:t>鎮州</w:t>
      </w:r>
      <w:r w:rsidR="00AF69BD" w:rsidRPr="00FF1FDD">
        <w:rPr>
          <w:rFonts w:ascii="Times New Roman" w:hAnsi="Times New Roman" w:cs="Times New Roman"/>
        </w:rPr>
        <w:t xml:space="preserve"> had thirty-six large </w:t>
      </w:r>
      <w:r w:rsidR="00AF69BD" w:rsidRPr="00FF1FDD">
        <w:rPr>
          <w:rFonts w:ascii="Times New Roman" w:hAnsi="Times New Roman" w:cs="Times New Roman"/>
          <w:highlight w:val="yellow"/>
        </w:rPr>
        <w:t>meditation halls</w:t>
      </w:r>
      <w:r w:rsidR="00AF69BD" w:rsidRPr="00FF1FDD">
        <w:rPr>
          <w:rFonts w:ascii="Times New Roman" w:hAnsi="Times New Roman" w:cs="Times New Roman"/>
        </w:rPr>
        <w:t xml:space="preserve">, as well as fifty-seven small </w:t>
      </w:r>
      <w:r w:rsidR="00AF69BD" w:rsidRPr="00FF1FDD">
        <w:rPr>
          <w:rFonts w:ascii="Times New Roman" w:hAnsi="Times New Roman" w:cs="Times New Roman"/>
          <w:highlight w:val="yellow"/>
        </w:rPr>
        <w:t>meditation halls</w:t>
      </w:r>
      <w:r w:rsidR="00AF69BD" w:rsidRPr="00FF1FDD">
        <w:rPr>
          <w:rFonts w:ascii="Times New Roman" w:hAnsi="Times New Roman" w:cs="Times New Roman"/>
        </w:rPr>
        <w:t>.</w:t>
      </w:r>
      <w:r w:rsidR="00195D07" w:rsidRPr="00FF1FDD">
        <w:rPr>
          <w:rStyle w:val="FootnoteReference"/>
          <w:rFonts w:ascii="Times New Roman" w:hAnsi="Times New Roman" w:cs="Times New Roman"/>
        </w:rPr>
        <w:footnoteReference w:id="139"/>
      </w:r>
      <w:r w:rsidR="00AF69BD" w:rsidRPr="00FF1FDD">
        <w:rPr>
          <w:rFonts w:ascii="Times New Roman" w:hAnsi="Times New Roman" w:cs="Times New Roman"/>
        </w:rPr>
        <w:t xml:space="preserve"> </w:t>
      </w:r>
      <w:r w:rsidR="007148BE" w:rsidRPr="00FF1FDD">
        <w:rPr>
          <w:rFonts w:ascii="Times New Roman" w:hAnsi="Times New Roman" w:cs="Times New Roman"/>
        </w:rPr>
        <w:t>The building of a great number of Chan temples{</w:t>
      </w:r>
      <w:r w:rsidR="007148BE" w:rsidRPr="00FF1FDD">
        <w:rPr>
          <w:rFonts w:ascii="Times New Roman" w:hAnsi="Times New Roman" w:cs="Times New Roman"/>
        </w:rPr>
        <w:t>襌寺</w:t>
      </w:r>
      <w:r w:rsidR="007148BE" w:rsidRPr="00FF1FDD">
        <w:rPr>
          <w:rFonts w:ascii="Times New Roman" w:hAnsi="Times New Roman" w:cs="Times New Roman"/>
        </w:rPr>
        <w:t>} and meditation halls{</w:t>
      </w:r>
      <w:r w:rsidR="007148BE" w:rsidRPr="00FF1FDD">
        <w:rPr>
          <w:rFonts w:ascii="Times New Roman" w:hAnsi="Times New Roman" w:cs="Times New Roman"/>
        </w:rPr>
        <w:t>禪院</w:t>
      </w:r>
      <w:r w:rsidR="007148BE" w:rsidRPr="00FF1FDD">
        <w:rPr>
          <w:rFonts w:ascii="Times New Roman" w:hAnsi="Times New Roman" w:cs="Times New Roman"/>
        </w:rPr>
        <w:t xml:space="preserve">} </w:t>
      </w:r>
      <w:r w:rsidR="00942995" w:rsidRPr="00FF1FDD">
        <w:rPr>
          <w:rFonts w:ascii="Times New Roman" w:hAnsi="Times New Roman" w:cs="Times New Roman"/>
        </w:rPr>
        <w:t>i</w:t>
      </w:r>
      <w:r w:rsidR="007148BE" w:rsidRPr="00FF1FDD">
        <w:rPr>
          <w:rFonts w:ascii="Times New Roman" w:hAnsi="Times New Roman" w:cs="Times New Roman"/>
        </w:rPr>
        <w:t xml:space="preserve">s </w:t>
      </w:r>
      <w:r w:rsidR="00942995" w:rsidRPr="00FF1FDD">
        <w:rPr>
          <w:rFonts w:ascii="Times New Roman" w:hAnsi="Times New Roman" w:cs="Times New Roman"/>
        </w:rPr>
        <w:t xml:space="preserve">an important marker for the Chan school's entering a [period of] flourishing, and these became bases for the propogation of Chan methods. </w:t>
      </w:r>
    </w:p>
    <w:p w14:paraId="75E3164E" w14:textId="77777777" w:rsidR="00942995" w:rsidRPr="00FF1FDD" w:rsidRDefault="00942995" w:rsidP="00AE4A23">
      <w:pPr>
        <w:widowControl/>
        <w:ind w:firstLineChars="300" w:firstLine="720"/>
        <w:rPr>
          <w:rFonts w:ascii="Times New Roman" w:hAnsi="Times New Roman" w:cs="Times New Roman"/>
        </w:rPr>
      </w:pPr>
    </w:p>
    <w:p w14:paraId="23DBA600" w14:textId="361078C2" w:rsidR="00942995" w:rsidRPr="00FF1FDD" w:rsidRDefault="00942995" w:rsidP="00AE4A23">
      <w:pPr>
        <w:widowControl/>
        <w:ind w:firstLineChars="300" w:firstLine="720"/>
        <w:rPr>
          <w:rFonts w:ascii="Times New Roman" w:hAnsi="Times New Roman" w:cs="Times New Roman"/>
        </w:rPr>
      </w:pPr>
      <w:r w:rsidRPr="00FF1FDD">
        <w:rPr>
          <w:rFonts w:ascii="Times New Roman" w:hAnsi="Times New Roman" w:cs="Times New Roman"/>
        </w:rPr>
        <w:t>2.6.2 The Nature of Dunhuang Temples</w:t>
      </w:r>
    </w:p>
    <w:p w14:paraId="747E8DBD" w14:textId="77777777" w:rsidR="00942995" w:rsidRPr="00FF1FDD" w:rsidRDefault="00942995" w:rsidP="00AE4A23">
      <w:pPr>
        <w:widowControl/>
        <w:ind w:firstLineChars="300" w:firstLine="720"/>
        <w:rPr>
          <w:rFonts w:ascii="Times New Roman" w:hAnsi="Times New Roman" w:cs="Times New Roman"/>
        </w:rPr>
      </w:pPr>
    </w:p>
    <w:p w14:paraId="30F56FF0" w14:textId="009F739B" w:rsidR="00942995" w:rsidRPr="00FF1FDD" w:rsidRDefault="00942995" w:rsidP="00AE4A23">
      <w:pPr>
        <w:widowControl/>
        <w:ind w:firstLineChars="300" w:firstLine="720"/>
        <w:rPr>
          <w:rFonts w:ascii="Times New Roman" w:hAnsi="Times New Roman" w:cs="Times New Roman"/>
        </w:rPr>
      </w:pPr>
      <w:r w:rsidRPr="00FF1FDD">
        <w:rPr>
          <w:rFonts w:ascii="Times New Roman" w:hAnsi="Times New Roman" w:cs="Times New Roman"/>
        </w:rPr>
        <w:t>In the above discussion, we saw</w:t>
      </w:r>
      <w:r w:rsidR="00AD18C9" w:rsidRPr="00FF1FDD">
        <w:rPr>
          <w:rFonts w:ascii="Times New Roman" w:hAnsi="Times New Roman" w:cs="Times New Roman"/>
        </w:rPr>
        <w:t xml:space="preserve"> that Dunhuang's temples had the </w:t>
      </w:r>
      <w:r w:rsidR="00BC217B" w:rsidRPr="00FF1FDD">
        <w:rPr>
          <w:rFonts w:ascii="Times New Roman" w:hAnsi="Times New Roman" w:cs="Times New Roman"/>
        </w:rPr>
        <w:t>three directors of a monastery</w:t>
      </w:r>
      <w:r w:rsidR="00252948" w:rsidRPr="00FF1FDD">
        <w:rPr>
          <w:rFonts w:ascii="Times New Roman" w:hAnsi="Times New Roman" w:cs="Times New Roman"/>
        </w:rPr>
        <w:t xml:space="preserve"> (</w:t>
      </w:r>
      <w:r w:rsidR="00252948" w:rsidRPr="00FF1FDD">
        <w:rPr>
          <w:rFonts w:ascii="Times New Roman" w:hAnsi="Times New Roman" w:cs="Times New Roman"/>
          <w:i/>
        </w:rPr>
        <w:t>san'gang</w:t>
      </w:r>
      <w:r w:rsidR="00252948" w:rsidRPr="00FF1FDD">
        <w:rPr>
          <w:rFonts w:ascii="Times New Roman" w:hAnsi="Times New Roman" w:cs="Times New Roman"/>
        </w:rPr>
        <w:t xml:space="preserve"> </w:t>
      </w:r>
      <w:r w:rsidR="00252948" w:rsidRPr="00FF1FDD">
        <w:rPr>
          <w:rFonts w:ascii="Times New Roman" w:hAnsi="Times New Roman" w:cs="Times New Roman"/>
        </w:rPr>
        <w:t>三綱</w:t>
      </w:r>
      <w:r w:rsidR="00252948" w:rsidRPr="00FF1FDD">
        <w:rPr>
          <w:rFonts w:ascii="Times New Roman" w:hAnsi="Times New Roman" w:cs="Times New Roman"/>
        </w:rPr>
        <w:t>)</w:t>
      </w:r>
      <w:r w:rsidR="00AD18C9" w:rsidRPr="00FF1FDD">
        <w:rPr>
          <w:rFonts w:ascii="Times New Roman" w:hAnsi="Times New Roman" w:cs="Times New Roman"/>
        </w:rPr>
        <w:t xml:space="preserve"> as the core of the</w:t>
      </w:r>
      <w:r w:rsidR="00252948" w:rsidRPr="00FF1FDD">
        <w:rPr>
          <w:rFonts w:ascii="Times New Roman" w:hAnsi="Times New Roman" w:cs="Times New Roman"/>
        </w:rPr>
        <w:t>ir</w:t>
      </w:r>
      <w:r w:rsidR="00AD18C9" w:rsidRPr="00FF1FDD">
        <w:rPr>
          <w:rFonts w:ascii="Times New Roman" w:hAnsi="Times New Roman" w:cs="Times New Roman"/>
        </w:rPr>
        <w:t xml:space="preserve"> organization</w:t>
      </w:r>
      <w:r w:rsidR="00252948" w:rsidRPr="00FF1FDD">
        <w:rPr>
          <w:rFonts w:ascii="Times New Roman" w:hAnsi="Times New Roman" w:cs="Times New Roman"/>
        </w:rPr>
        <w:t>al</w:t>
      </w:r>
      <w:r w:rsidR="00AD18C9" w:rsidRPr="00FF1FDD">
        <w:rPr>
          <w:rFonts w:ascii="Times New Roman" w:hAnsi="Times New Roman" w:cs="Times New Roman"/>
        </w:rPr>
        <w:t xml:space="preserve"> structure, </w:t>
      </w:r>
      <w:r w:rsidR="00507744" w:rsidRPr="00FF1FDD">
        <w:rPr>
          <w:rFonts w:ascii="Times New Roman" w:hAnsi="Times New Roman" w:cs="Times New Roman"/>
        </w:rPr>
        <w:t xml:space="preserve">and furthermore that </w:t>
      </w:r>
      <w:r w:rsidR="00073020" w:rsidRPr="00FF1FDD">
        <w:rPr>
          <w:rFonts w:ascii="Times New Roman" w:hAnsi="Times New Roman" w:cs="Times New Roman"/>
        </w:rPr>
        <w:t>a v</w:t>
      </w:r>
      <w:r w:rsidR="00507744" w:rsidRPr="00FF1FDD">
        <w:rPr>
          <w:rFonts w:ascii="Times New Roman" w:hAnsi="Times New Roman" w:cs="Times New Roman"/>
        </w:rPr>
        <w:t xml:space="preserve">inaya master often appears in documents relating to a monastery. </w:t>
      </w:r>
      <w:r w:rsidR="00C218C1" w:rsidRPr="00FF1FDD">
        <w:rPr>
          <w:rFonts w:ascii="Times New Roman" w:hAnsi="Times New Roman" w:cs="Times New Roman"/>
        </w:rPr>
        <w:t xml:space="preserve">The positions of the </w:t>
      </w:r>
      <w:r w:rsidR="00C218C1" w:rsidRPr="00FF1FDD">
        <w:rPr>
          <w:rFonts w:ascii="Times New Roman" w:hAnsi="Times New Roman" w:cs="Times New Roman"/>
          <w:i/>
        </w:rPr>
        <w:t>san'gang</w:t>
      </w:r>
      <w:r w:rsidR="00C218C1" w:rsidRPr="00FF1FDD">
        <w:rPr>
          <w:rFonts w:ascii="Times New Roman" w:hAnsi="Times New Roman" w:cs="Times New Roman"/>
        </w:rPr>
        <w:t xml:space="preserve"> [administration] in monasteries </w:t>
      </w:r>
      <w:r w:rsidR="00073020" w:rsidRPr="00FF1FDD">
        <w:rPr>
          <w:rFonts w:ascii="Times New Roman" w:hAnsi="Times New Roman" w:cs="Times New Roman"/>
        </w:rPr>
        <w:t>were often filled by v</w:t>
      </w:r>
      <w:r w:rsidR="00C218C1" w:rsidRPr="00FF1FDD">
        <w:rPr>
          <w:rFonts w:ascii="Times New Roman" w:hAnsi="Times New Roman" w:cs="Times New Roman"/>
        </w:rPr>
        <w:t xml:space="preserve">inaya masters, </w:t>
      </w:r>
      <w:r w:rsidR="00073020" w:rsidRPr="00FF1FDD">
        <w:rPr>
          <w:rFonts w:ascii="Times New Roman" w:hAnsi="Times New Roman" w:cs="Times New Roman"/>
        </w:rPr>
        <w:t>and the existence of v</w:t>
      </w:r>
      <w:r w:rsidR="0016328A" w:rsidRPr="00FF1FDD">
        <w:rPr>
          <w:rFonts w:ascii="Times New Roman" w:hAnsi="Times New Roman" w:cs="Times New Roman"/>
        </w:rPr>
        <w:t xml:space="preserve">inaya masters in Dunhuang's various temples </w:t>
      </w:r>
      <w:r w:rsidR="00BA265B" w:rsidRPr="00FF1FDD">
        <w:rPr>
          <w:rFonts w:ascii="Times New Roman" w:hAnsi="Times New Roman" w:cs="Times New Roman"/>
        </w:rPr>
        <w:t xml:space="preserve">was probably quite common. </w:t>
      </w:r>
      <w:r w:rsidR="00625270" w:rsidRPr="00FF1FDD">
        <w:rPr>
          <w:rFonts w:ascii="Times New Roman" w:hAnsi="Times New Roman" w:cs="Times New Roman"/>
        </w:rPr>
        <w:t>E</w:t>
      </w:r>
      <w:r w:rsidR="00BA265B" w:rsidRPr="00FF1FDD">
        <w:rPr>
          <w:rFonts w:ascii="Times New Roman" w:hAnsi="Times New Roman" w:cs="Times New Roman"/>
        </w:rPr>
        <w:t>xample</w:t>
      </w:r>
      <w:r w:rsidR="00625270" w:rsidRPr="00FF1FDD">
        <w:rPr>
          <w:rFonts w:ascii="Times New Roman" w:hAnsi="Times New Roman" w:cs="Times New Roman"/>
        </w:rPr>
        <w:t>s include</w:t>
      </w:r>
      <w:r w:rsidR="00A17D91" w:rsidRPr="00FF1FDD">
        <w:rPr>
          <w:rFonts w:ascii="Times New Roman" w:hAnsi="Times New Roman" w:cs="Times New Roman"/>
        </w:rPr>
        <w:t xml:space="preserve"> </w:t>
      </w:r>
      <w:r w:rsidR="00073020" w:rsidRPr="00FF1FDD">
        <w:rPr>
          <w:rFonts w:ascii="Times New Roman" w:hAnsi="Times New Roman" w:cs="Times New Roman"/>
        </w:rPr>
        <w:t>V</w:t>
      </w:r>
      <w:r w:rsidR="00A17D91" w:rsidRPr="00FF1FDD">
        <w:rPr>
          <w:rFonts w:ascii="Times New Roman" w:hAnsi="Times New Roman" w:cs="Times New Roman"/>
        </w:rPr>
        <w:t xml:space="preserve">inaya Master Shenxiu </w:t>
      </w:r>
      <w:r w:rsidR="00A17D91" w:rsidRPr="00FF1FDD">
        <w:rPr>
          <w:rFonts w:ascii="Times New Roman" w:hAnsi="Times New Roman" w:cs="Times New Roman"/>
        </w:rPr>
        <w:t>神秀</w:t>
      </w:r>
      <w:r w:rsidR="00A17D91" w:rsidRPr="00FF1FDD">
        <w:rPr>
          <w:rFonts w:ascii="Times New Roman" w:hAnsi="Times New Roman" w:cs="Times New Roman"/>
        </w:rPr>
        <w:t xml:space="preserve"> of Kaiyuan Temple </w:t>
      </w:r>
      <w:r w:rsidR="00A17D91" w:rsidRPr="00FF1FDD">
        <w:rPr>
          <w:rFonts w:ascii="Times New Roman" w:hAnsi="Times New Roman" w:cs="Times New Roman"/>
        </w:rPr>
        <w:t>開元寺</w:t>
      </w:r>
      <w:r w:rsidR="00A17D91" w:rsidRPr="00FF1FDD">
        <w:rPr>
          <w:rFonts w:ascii="Times New Roman" w:hAnsi="Times New Roman" w:cs="Times New Roman"/>
        </w:rPr>
        <w:t xml:space="preserve"> in S. 515 1-2V, </w:t>
      </w:r>
      <w:r w:rsidR="009F4CBC" w:rsidRPr="00FF1FDD">
        <w:rPr>
          <w:rFonts w:ascii="Times New Roman" w:hAnsi="Times New Roman" w:cs="Times New Roman"/>
        </w:rPr>
        <w:t>Vinaya Master Shanlai</w:t>
      </w:r>
      <w:r w:rsidR="000A6CF5" w:rsidRPr="00FF1FDD">
        <w:rPr>
          <w:rFonts w:ascii="Times New Roman" w:hAnsi="Times New Roman" w:cs="Times New Roman"/>
        </w:rPr>
        <w:t xml:space="preserve"> </w:t>
      </w:r>
      <w:r w:rsidR="000A6CF5" w:rsidRPr="00FF1FDD">
        <w:rPr>
          <w:rFonts w:ascii="Times New Roman" w:hAnsi="Times New Roman" w:cs="Times New Roman"/>
        </w:rPr>
        <w:t>善來</w:t>
      </w:r>
      <w:r w:rsidR="000A6CF5" w:rsidRPr="00FF1FDD">
        <w:rPr>
          <w:rFonts w:ascii="Times New Roman" w:hAnsi="Times New Roman" w:cs="Times New Roman"/>
        </w:rPr>
        <w:t xml:space="preserve"> filling the role of temple head in the document P. 3100, </w:t>
      </w:r>
      <w:r w:rsidR="00B46D0C" w:rsidRPr="00FF1FDD">
        <w:rPr>
          <w:rFonts w:ascii="Times New Roman" w:hAnsi="Times New Roman" w:cs="Times New Roman"/>
        </w:rPr>
        <w:t xml:space="preserve">Vinaya Master Fayuan </w:t>
      </w:r>
      <w:r w:rsidR="00B46D0C" w:rsidRPr="00FF1FDD">
        <w:rPr>
          <w:rFonts w:ascii="Times New Roman" w:hAnsi="Times New Roman" w:cs="Times New Roman"/>
        </w:rPr>
        <w:t>法圓律師</w:t>
      </w:r>
      <w:r w:rsidR="00B46D0C" w:rsidRPr="00FF1FDD">
        <w:rPr>
          <w:rFonts w:ascii="Times New Roman" w:hAnsi="Times New Roman" w:cs="Times New Roman"/>
        </w:rPr>
        <w:t xml:space="preserve"> and Vinaya Master Zhao </w:t>
      </w:r>
      <w:r w:rsidR="00B46D0C" w:rsidRPr="00FF1FDD">
        <w:rPr>
          <w:rFonts w:ascii="Times New Roman" w:hAnsi="Times New Roman" w:cs="Times New Roman"/>
        </w:rPr>
        <w:t>照律師</w:t>
      </w:r>
      <w:r w:rsidR="00B46D0C" w:rsidRPr="00FF1FDD">
        <w:rPr>
          <w:rFonts w:ascii="Times New Roman" w:hAnsi="Times New Roman" w:cs="Times New Roman"/>
        </w:rPr>
        <w:t xml:space="preserve"> in the document </w:t>
      </w:r>
      <w:r w:rsidR="00B46D0C" w:rsidRPr="00FF1FDD">
        <w:rPr>
          <w:rFonts w:ascii="Times New Roman" w:hAnsi="Times New Roman" w:cs="Times New Roman"/>
          <w:lang w:val="ru-RU"/>
        </w:rPr>
        <w:t>Дх</w:t>
      </w:r>
      <w:r w:rsidR="00B46D0C" w:rsidRPr="00FF1FDD">
        <w:rPr>
          <w:rFonts w:ascii="Times New Roman" w:hAnsi="Times New Roman" w:cs="Times New Roman"/>
        </w:rPr>
        <w:t xml:space="preserve">6065, </w:t>
      </w:r>
      <w:r w:rsidR="004F436E" w:rsidRPr="00FF1FDD">
        <w:rPr>
          <w:rFonts w:ascii="Times New Roman" w:hAnsi="Times New Roman" w:cs="Times New Roman"/>
        </w:rPr>
        <w:t xml:space="preserve">and on the back-middle of P. 2856: Vinaya Master Ciyin </w:t>
      </w:r>
      <w:r w:rsidR="004F436E" w:rsidRPr="00FF1FDD">
        <w:rPr>
          <w:rFonts w:ascii="Times New Roman" w:hAnsi="Times New Roman" w:cs="Times New Roman"/>
        </w:rPr>
        <w:t>慈音律師</w:t>
      </w:r>
      <w:r w:rsidR="004F436E" w:rsidRPr="00FF1FDD">
        <w:rPr>
          <w:rFonts w:ascii="Times New Roman" w:hAnsi="Times New Roman" w:cs="Times New Roman"/>
        </w:rPr>
        <w:t xml:space="preserve">, Vinaya Master Xiqing </w:t>
      </w:r>
      <w:r w:rsidR="004F436E" w:rsidRPr="00FF1FDD">
        <w:rPr>
          <w:rFonts w:ascii="Times New Roman" w:hAnsi="Times New Roman" w:cs="Times New Roman"/>
        </w:rPr>
        <w:t>喜慶律師</w:t>
      </w:r>
      <w:r w:rsidR="004F436E" w:rsidRPr="00FF1FDD">
        <w:rPr>
          <w:rFonts w:ascii="Times New Roman" w:hAnsi="Times New Roman" w:cs="Times New Roman"/>
        </w:rPr>
        <w:t xml:space="preserve">, Vinaya Master Cihui </w:t>
      </w:r>
      <w:r w:rsidR="004F436E" w:rsidRPr="00FF1FDD">
        <w:rPr>
          <w:rFonts w:ascii="Times New Roman" w:hAnsi="Times New Roman" w:cs="Times New Roman"/>
        </w:rPr>
        <w:t>慈惠律師</w:t>
      </w:r>
      <w:r w:rsidR="004F436E" w:rsidRPr="00FF1FDD">
        <w:rPr>
          <w:rFonts w:ascii="Times New Roman" w:hAnsi="Times New Roman" w:cs="Times New Roman"/>
        </w:rPr>
        <w:t xml:space="preserve">, Vinaya Master Qingguo </w:t>
      </w:r>
      <w:r w:rsidR="004F436E" w:rsidRPr="00FF1FDD">
        <w:rPr>
          <w:rFonts w:ascii="Times New Roman" w:hAnsi="Times New Roman" w:cs="Times New Roman"/>
        </w:rPr>
        <w:t>律師</w:t>
      </w:r>
      <w:r w:rsidR="004F436E" w:rsidRPr="00FF1FDD">
        <w:rPr>
          <w:rFonts w:ascii="Times New Roman" w:hAnsi="Times New Roman" w:cs="Times New Roman"/>
        </w:rPr>
        <w:t xml:space="preserve">, Vinaya Master Xiji </w:t>
      </w:r>
      <w:r w:rsidR="004F436E" w:rsidRPr="00FF1FDD">
        <w:rPr>
          <w:rFonts w:ascii="Times New Roman" w:hAnsi="Times New Roman" w:cs="Times New Roman"/>
        </w:rPr>
        <w:t>喜寂</w:t>
      </w:r>
      <w:r w:rsidR="004F436E" w:rsidRPr="00FF1FDD">
        <w:rPr>
          <w:rFonts w:ascii="Times New Roman" w:hAnsi="Times New Roman" w:cs="Times New Roman"/>
        </w:rPr>
        <w:t xml:space="preserve">, etc. </w:t>
      </w:r>
      <w:r w:rsidR="00073020" w:rsidRPr="00FF1FDD">
        <w:rPr>
          <w:rFonts w:ascii="Times New Roman" w:hAnsi="Times New Roman" w:cs="Times New Roman"/>
        </w:rPr>
        <w:t xml:space="preserve">Vinaya masters had a </w:t>
      </w:r>
      <w:r w:rsidR="00073020" w:rsidRPr="00FF1FDD">
        <w:rPr>
          <w:rFonts w:ascii="Times New Roman" w:hAnsi="Times New Roman" w:cs="Times New Roman"/>
        </w:rPr>
        <w:lastRenderedPageBreak/>
        <w:t xml:space="preserve">widespread presence at Dunhuang, reflecting the vinaya-temple character of Dunhuang monasticism. </w:t>
      </w:r>
      <w:r w:rsidR="008C1E6B" w:rsidRPr="00FF1FDD">
        <w:rPr>
          <w:rFonts w:ascii="Times New Roman" w:hAnsi="Times New Roman" w:cs="Times New Roman"/>
        </w:rPr>
        <w:t>Nonetheless, according to material in Dunhuang documents, there appeared also meditation masters (</w:t>
      </w:r>
      <w:r w:rsidR="008C1E6B" w:rsidRPr="00FF1FDD">
        <w:rPr>
          <w:rFonts w:ascii="Times New Roman" w:hAnsi="Times New Roman" w:cs="Times New Roman"/>
          <w:i/>
        </w:rPr>
        <w:t>chanshi</w:t>
      </w:r>
      <w:r w:rsidR="008C1E6B" w:rsidRPr="00FF1FDD">
        <w:rPr>
          <w:rFonts w:ascii="Times New Roman" w:hAnsi="Times New Roman" w:cs="Times New Roman"/>
        </w:rPr>
        <w:t xml:space="preserve"> </w:t>
      </w:r>
      <w:r w:rsidR="008C1E6B" w:rsidRPr="00FF1FDD">
        <w:rPr>
          <w:rFonts w:ascii="Times New Roman" w:hAnsi="Times New Roman" w:cs="Times New Roman"/>
        </w:rPr>
        <w:t>禪師</w:t>
      </w:r>
      <w:r w:rsidR="008C1E6B" w:rsidRPr="00FF1FDD">
        <w:rPr>
          <w:rFonts w:ascii="Times New Roman" w:hAnsi="Times New Roman" w:cs="Times New Roman"/>
        </w:rPr>
        <w:t>), [dual] meditation and vinaya [clergy] (</w:t>
      </w:r>
      <w:r w:rsidR="008C1E6B" w:rsidRPr="00FF1FDD">
        <w:rPr>
          <w:rFonts w:ascii="Times New Roman" w:hAnsi="Times New Roman" w:cs="Times New Roman"/>
          <w:i/>
        </w:rPr>
        <w:t>chanlü</w:t>
      </w:r>
      <w:r w:rsidR="008C1E6B" w:rsidRPr="00FF1FDD">
        <w:rPr>
          <w:rFonts w:ascii="Times New Roman" w:hAnsi="Times New Roman" w:cs="Times New Roman"/>
        </w:rPr>
        <w:t xml:space="preserve"> </w:t>
      </w:r>
      <w:r w:rsidR="008C1E6B" w:rsidRPr="00FF1FDD">
        <w:rPr>
          <w:rFonts w:ascii="Times New Roman" w:hAnsi="Times New Roman" w:cs="Times New Roman"/>
        </w:rPr>
        <w:t>襌律</w:t>
      </w:r>
      <w:r w:rsidR="008C1E6B" w:rsidRPr="00FF1FDD">
        <w:rPr>
          <w:rFonts w:ascii="Times New Roman" w:hAnsi="Times New Roman" w:cs="Times New Roman"/>
        </w:rPr>
        <w:t>), and meditation halls (</w:t>
      </w:r>
      <w:r w:rsidR="008C1E6B" w:rsidRPr="00FF1FDD">
        <w:rPr>
          <w:rFonts w:ascii="Times New Roman" w:hAnsi="Times New Roman" w:cs="Times New Roman"/>
          <w:i/>
        </w:rPr>
        <w:t>chanyuan</w:t>
      </w:r>
      <w:r w:rsidR="008C1E6B" w:rsidRPr="00FF1FDD">
        <w:rPr>
          <w:rFonts w:ascii="Times New Roman" w:hAnsi="Times New Roman" w:cs="Times New Roman"/>
        </w:rPr>
        <w:t xml:space="preserve"> </w:t>
      </w:r>
      <w:r w:rsidR="008C1E6B" w:rsidRPr="00FF1FDD">
        <w:rPr>
          <w:rFonts w:ascii="Times New Roman" w:hAnsi="Times New Roman" w:cs="Times New Roman"/>
        </w:rPr>
        <w:t>襌院</w:t>
      </w:r>
      <w:r w:rsidR="008C1E6B" w:rsidRPr="00FF1FDD">
        <w:rPr>
          <w:rFonts w:ascii="Times New Roman" w:hAnsi="Times New Roman" w:cs="Times New Roman"/>
        </w:rPr>
        <w:t xml:space="preserve">). For example: </w:t>
      </w:r>
    </w:p>
    <w:p w14:paraId="7DFD7C88" w14:textId="2E73B107" w:rsidR="008C1E6B" w:rsidRPr="00FF1FDD" w:rsidRDefault="009A4625"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The document S. 530 </w:t>
      </w:r>
      <w:r w:rsidRPr="00FF1FDD">
        <w:rPr>
          <w:rFonts w:ascii="Times New Roman" w:hAnsi="Times New Roman" w:cs="Times New Roman"/>
          <w:i/>
        </w:rPr>
        <w:t>Shazhou shimen Suo falü kuming</w:t>
      </w:r>
      <w:r w:rsidRPr="00FF1FDD">
        <w:rPr>
          <w:rFonts w:ascii="Times New Roman" w:hAnsi="Times New Roman" w:cs="Times New Roman"/>
        </w:rPr>
        <w:t xml:space="preserve"> </w:t>
      </w:r>
      <w:r w:rsidRPr="00FF1FDD">
        <w:rPr>
          <w:rFonts w:ascii="Times New Roman" w:hAnsi="Times New Roman" w:cs="Times New Roman"/>
        </w:rPr>
        <w:t>沙州釋門索法律窟銘</w:t>
      </w:r>
      <w:r w:rsidRPr="00FF1FDD">
        <w:rPr>
          <w:rFonts w:ascii="Times New Roman" w:hAnsi="Times New Roman" w:cs="Times New Roman"/>
        </w:rPr>
        <w:t xml:space="preserve"> [</w:t>
      </w:r>
      <w:r w:rsidR="001D0A20" w:rsidRPr="00FF1FDD">
        <w:rPr>
          <w:rFonts w:ascii="Times New Roman" w:hAnsi="Times New Roman" w:cs="Times New Roman"/>
        </w:rPr>
        <w:t xml:space="preserve">Cave Inscription of the Shazhou Śramaṇa </w:t>
      </w:r>
      <w:r w:rsidR="001D0A20" w:rsidRPr="00FF1FDD">
        <w:rPr>
          <w:rFonts w:ascii="Times New Roman" w:hAnsi="Times New Roman" w:cs="Times New Roman"/>
          <w:highlight w:val="yellow"/>
        </w:rPr>
        <w:t>Falü</w:t>
      </w:r>
      <w:r w:rsidR="001D0A20" w:rsidRPr="00FF1FDD">
        <w:rPr>
          <w:rFonts w:ascii="Times New Roman" w:hAnsi="Times New Roman" w:cs="Times New Roman"/>
        </w:rPr>
        <w:t xml:space="preserve"> Suo</w:t>
      </w:r>
      <w:r w:rsidRPr="00FF1FDD">
        <w:rPr>
          <w:rFonts w:ascii="Times New Roman" w:hAnsi="Times New Roman" w:cs="Times New Roman"/>
        </w:rPr>
        <w:t>]</w:t>
      </w:r>
      <w:r w:rsidR="001D0A20" w:rsidRPr="00FF1FDD">
        <w:rPr>
          <w:rFonts w:ascii="Times New Roman" w:hAnsi="Times New Roman" w:cs="Times New Roman"/>
        </w:rPr>
        <w:t>{</w:t>
      </w:r>
      <w:r w:rsidR="001D0A20" w:rsidRPr="00FF1FDD">
        <w:rPr>
          <w:rFonts w:ascii="Times New Roman" w:hAnsi="Times New Roman" w:cs="Times New Roman"/>
          <w:color w:val="FF0000"/>
        </w:rPr>
        <w:t xml:space="preserve">same </w:t>
      </w:r>
      <w:r w:rsidR="007334AF" w:rsidRPr="00FF1FDD">
        <w:rPr>
          <w:rFonts w:ascii="Times New Roman" w:hAnsi="Times New Roman" w:cs="Times New Roman"/>
          <w:color w:val="FF0000"/>
        </w:rPr>
        <w:t xml:space="preserve">document </w:t>
      </w:r>
      <w:r w:rsidR="001D0A20" w:rsidRPr="00FF1FDD">
        <w:rPr>
          <w:rFonts w:ascii="Times New Roman" w:hAnsi="Times New Roman" w:cs="Times New Roman"/>
          <w:color w:val="FF0000"/>
        </w:rPr>
        <w:t>title as P. 4660</w:t>
      </w:r>
      <w:r w:rsidR="007334AF" w:rsidRPr="00FF1FDD">
        <w:rPr>
          <w:rFonts w:ascii="Times New Roman" w:hAnsi="Times New Roman" w:cs="Times New Roman"/>
          <w:color w:val="FF0000"/>
        </w:rPr>
        <w:t>, above, with same official title ('Falü') that is difficult to translate</w:t>
      </w:r>
      <w:r w:rsidR="001D0A20" w:rsidRPr="00FF1FDD">
        <w:rPr>
          <w:rFonts w:ascii="Times New Roman" w:hAnsi="Times New Roman" w:cs="Times New Roman"/>
        </w:rPr>
        <w:t>}</w:t>
      </w:r>
      <w:r w:rsidR="007334AF" w:rsidRPr="00FF1FDD">
        <w:rPr>
          <w:rFonts w:ascii="Times New Roman" w:hAnsi="Times New Roman" w:cs="Times New Roman"/>
        </w:rPr>
        <w:t xml:space="preserve"> says</w:t>
      </w:r>
      <w:r w:rsidRPr="00FF1FDD">
        <w:rPr>
          <w:rFonts w:ascii="Times New Roman" w:hAnsi="Times New Roman" w:cs="Times New Roman"/>
        </w:rPr>
        <w:t>:</w:t>
      </w:r>
      <w:r w:rsidR="007334AF" w:rsidRPr="00FF1FDD">
        <w:rPr>
          <w:rFonts w:ascii="Times New Roman" w:hAnsi="Times New Roman" w:cs="Times New Roman"/>
        </w:rPr>
        <w:t xml:space="preserve"> '</w:t>
      </w:r>
      <w:r w:rsidR="00DF5ADE" w:rsidRPr="00FF1FDD">
        <w:rPr>
          <w:rFonts w:ascii="Times New Roman" w:hAnsi="Times New Roman" w:cs="Times New Roman"/>
        </w:rPr>
        <w:t xml:space="preserve">After seventy-six springs and autumns, </w:t>
      </w:r>
      <w:r w:rsidR="00CF6964" w:rsidRPr="00FF1FDD">
        <w:rPr>
          <w:rFonts w:ascii="Times New Roman" w:hAnsi="Times New Roman" w:cs="Times New Roman"/>
        </w:rPr>
        <w:t xml:space="preserve">in'...'day'...'month in </w:t>
      </w:r>
      <w:r w:rsidR="003F070A" w:rsidRPr="00FF1FDD">
        <w:rPr>
          <w:rFonts w:ascii="Times New Roman" w:hAnsi="Times New Roman" w:cs="Times New Roman"/>
        </w:rPr>
        <w:t>the tenth year of Xiantong</w:t>
      </w:r>
      <w:r w:rsidR="00CF6964" w:rsidRPr="00FF1FDD">
        <w:rPr>
          <w:rFonts w:ascii="Times New Roman" w:hAnsi="Times New Roman" w:cs="Times New Roman"/>
        </w:rPr>
        <w:t xml:space="preserve"> </w:t>
      </w:r>
      <w:r w:rsidR="00CF6964" w:rsidRPr="00FF1FDD">
        <w:rPr>
          <w:rFonts w:ascii="Times New Roman" w:hAnsi="Times New Roman" w:cs="Times New Roman"/>
          <w:highlight w:val="yellow"/>
        </w:rPr>
        <w:t>in the sequence of years</w:t>
      </w:r>
      <w:r w:rsidR="003F070A" w:rsidRPr="00FF1FDD">
        <w:rPr>
          <w:rFonts w:ascii="Times New Roman" w:hAnsi="Times New Roman" w:cs="Times New Roman"/>
        </w:rPr>
        <w:t xml:space="preserve">, </w:t>
      </w:r>
      <w:r w:rsidR="00E41A77" w:rsidRPr="00FF1FDD">
        <w:rPr>
          <w:rFonts w:ascii="Times New Roman" w:hAnsi="Times New Roman" w:cs="Times New Roman"/>
        </w:rPr>
        <w:t>he reached his end in seated posture at his original abode in the meditation hall at Jin'guangming Temple</w:t>
      </w:r>
      <w:r w:rsidR="007334AF" w:rsidRPr="00FF1FDD">
        <w:rPr>
          <w:rFonts w:ascii="Times New Roman" w:hAnsi="Times New Roman" w:cs="Times New Roman"/>
        </w:rPr>
        <w:t xml:space="preserve">' </w:t>
      </w:r>
      <w:r w:rsidR="007334AF" w:rsidRPr="00100AA7">
        <w:rPr>
          <w:rFonts w:asciiTheme="minorEastAsia" w:hAnsiTheme="minorEastAsia" w:cs="Times New Roman"/>
        </w:rPr>
        <w:t>春秋七十有六、咸通十年歲次□月□日坐終於金光明寺本居禪院。</w:t>
      </w:r>
    </w:p>
    <w:p w14:paraId="69C24B0A" w14:textId="6794C7B6" w:rsidR="006C6FE5" w:rsidRPr="00FF1FDD" w:rsidRDefault="006C6FE5" w:rsidP="00AE4A23">
      <w:pPr>
        <w:widowControl/>
        <w:ind w:firstLineChars="300" w:firstLine="720"/>
        <w:rPr>
          <w:rFonts w:ascii="Times New Roman" w:hAnsi="Times New Roman" w:cs="Times New Roman"/>
        </w:rPr>
      </w:pPr>
      <w:r w:rsidRPr="00FF1FDD">
        <w:rPr>
          <w:rFonts w:ascii="Times New Roman" w:hAnsi="Times New Roman" w:cs="Times New Roman"/>
        </w:rPr>
        <w:t xml:space="preserve">P. 6005 </w:t>
      </w:r>
      <w:r w:rsidRPr="00FF1FDD">
        <w:rPr>
          <w:rFonts w:ascii="Times New Roman" w:hAnsi="Times New Roman" w:cs="Times New Roman"/>
          <w:i/>
        </w:rPr>
        <w:t>Shimen tie zhusi gangguan</w:t>
      </w:r>
      <w:r w:rsidRPr="00FF1FDD">
        <w:rPr>
          <w:rFonts w:ascii="Times New Roman" w:hAnsi="Times New Roman" w:cs="Times New Roman"/>
        </w:rPr>
        <w:t>: '</w:t>
      </w:r>
      <w:r w:rsidR="007E7A53" w:rsidRPr="00FF1FDD">
        <w:rPr>
          <w:rFonts w:ascii="Times New Roman" w:hAnsi="Times New Roman" w:cs="Times New Roman"/>
        </w:rPr>
        <w:t>Handled by the Meditation-and-Vinaya [Master] and the Top Seat of Yangben Temple</w:t>
      </w:r>
      <w:r w:rsidRPr="00FF1FDD">
        <w:rPr>
          <w:rFonts w:ascii="Times New Roman" w:hAnsi="Times New Roman" w:cs="Times New Roman"/>
        </w:rPr>
        <w:t xml:space="preserve">' </w:t>
      </w:r>
      <w:r w:rsidRPr="00FF1FDD">
        <w:rPr>
          <w:rFonts w:ascii="Times New Roman" w:hAnsi="Times New Roman" w:cs="Times New Roman"/>
        </w:rPr>
        <w:t>仰本寺禪律及上座勾當</w:t>
      </w:r>
      <w:r w:rsidR="0063745D" w:rsidRPr="00FF1FDD">
        <w:rPr>
          <w:rFonts w:ascii="Times New Roman" w:hAnsi="Times New Roman" w:cs="Times New Roman"/>
        </w:rPr>
        <w:t>.</w:t>
      </w:r>
    </w:p>
    <w:p w14:paraId="1E5B8DDC" w14:textId="3FE1AD34" w:rsidR="007E7A53" w:rsidRPr="00FF1FDD" w:rsidRDefault="007E7A53" w:rsidP="00AE4A23">
      <w:pPr>
        <w:widowControl/>
        <w:ind w:firstLineChars="300" w:firstLine="720"/>
        <w:rPr>
          <w:rFonts w:ascii="Times New Roman" w:hAnsi="Times New Roman" w:cs="Times New Roman"/>
        </w:rPr>
      </w:pPr>
      <w:r w:rsidRPr="00FF1FDD">
        <w:rPr>
          <w:rFonts w:ascii="Times New Roman" w:hAnsi="Times New Roman" w:cs="Times New Roman"/>
        </w:rPr>
        <w:t xml:space="preserve">S. 2575 </w:t>
      </w:r>
      <w:r w:rsidR="004A6B46" w:rsidRPr="00FF1FDD">
        <w:rPr>
          <w:rFonts w:ascii="Times New Roman" w:hAnsi="Times New Roman" w:cs="Times New Roman"/>
          <w:i/>
        </w:rPr>
        <w:t>Houtang tiancheng sinian sanyue jiuri Puguangsi zhi fangdeng daochang bang</w:t>
      </w:r>
      <w:r w:rsidR="00E04040" w:rsidRPr="00FF1FDD">
        <w:rPr>
          <w:rFonts w:ascii="Times New Roman" w:hAnsi="Times New Roman" w:cs="Times New Roman"/>
        </w:rPr>
        <w:t xml:space="preserve"> </w:t>
      </w:r>
      <w:r w:rsidR="00E04040" w:rsidRPr="00FF1FDD">
        <w:rPr>
          <w:rFonts w:ascii="Times New Roman" w:hAnsi="Times New Roman" w:cs="Times New Roman"/>
        </w:rPr>
        <w:t>後唐天成四年三月九日普光寺置方等道場榜</w:t>
      </w:r>
      <w:r w:rsidR="00E04040" w:rsidRPr="00FF1FDD">
        <w:rPr>
          <w:rFonts w:ascii="Times New Roman" w:hAnsi="Times New Roman" w:cs="Times New Roman"/>
        </w:rPr>
        <w:t xml:space="preserve"> [Notice from the Ninth Day, Third Month</w:t>
      </w:r>
      <w:r w:rsidR="00D72000" w:rsidRPr="00FF1FDD">
        <w:rPr>
          <w:rFonts w:ascii="Times New Roman" w:hAnsi="Times New Roman" w:cs="Times New Roman"/>
        </w:rPr>
        <w:t>, in the F</w:t>
      </w:r>
      <w:r w:rsidR="00E04040" w:rsidRPr="00FF1FDD">
        <w:rPr>
          <w:rFonts w:ascii="Times New Roman" w:hAnsi="Times New Roman" w:cs="Times New Roman"/>
        </w:rPr>
        <w:t>ourth Year of Tiancheng During the Later Tang</w:t>
      </w:r>
      <w:r w:rsidR="00D72000" w:rsidRPr="00FF1FDD">
        <w:rPr>
          <w:rFonts w:ascii="Times New Roman" w:hAnsi="Times New Roman" w:cs="Times New Roman"/>
        </w:rPr>
        <w:t xml:space="preserve"> </w:t>
      </w:r>
      <w:r w:rsidR="003609FC" w:rsidRPr="00FF1FDD">
        <w:rPr>
          <w:rFonts w:ascii="Times New Roman" w:hAnsi="Times New Roman" w:cs="Times New Roman"/>
        </w:rPr>
        <w:t>T</w:t>
      </w:r>
      <w:r w:rsidR="00E04040" w:rsidRPr="00FF1FDD">
        <w:rPr>
          <w:rFonts w:ascii="Times New Roman" w:hAnsi="Times New Roman" w:cs="Times New Roman"/>
        </w:rPr>
        <w:t>hat</w:t>
      </w:r>
      <w:r w:rsidR="00D72000" w:rsidRPr="00FF1FDD">
        <w:rPr>
          <w:rFonts w:ascii="Times New Roman" w:hAnsi="Times New Roman" w:cs="Times New Roman"/>
        </w:rPr>
        <w:t xml:space="preserve"> Puguang Temple</w:t>
      </w:r>
      <w:r w:rsidR="00E04040" w:rsidRPr="00FF1FDD">
        <w:rPr>
          <w:rFonts w:ascii="Times New Roman" w:hAnsi="Times New Roman" w:cs="Times New Roman"/>
        </w:rPr>
        <w:t xml:space="preserve"> </w:t>
      </w:r>
      <w:r w:rsidR="00D72000" w:rsidRPr="00FF1FDD">
        <w:rPr>
          <w:rFonts w:ascii="Times New Roman" w:hAnsi="Times New Roman" w:cs="Times New Roman"/>
        </w:rPr>
        <w:t xml:space="preserve">Set Up </w:t>
      </w:r>
      <w:r w:rsidR="00E04040" w:rsidRPr="00FF1FDD">
        <w:rPr>
          <w:rFonts w:ascii="Times New Roman" w:hAnsi="Times New Roman" w:cs="Times New Roman"/>
        </w:rPr>
        <w:t xml:space="preserve">a Mahāyāna </w:t>
      </w:r>
      <w:r w:rsidR="00D72000" w:rsidRPr="00FF1FDD">
        <w:rPr>
          <w:rFonts w:ascii="Times New Roman" w:hAnsi="Times New Roman" w:cs="Times New Roman"/>
        </w:rPr>
        <w:t>Practice Site</w:t>
      </w:r>
      <w:r w:rsidR="00E04040" w:rsidRPr="00FF1FDD">
        <w:rPr>
          <w:rFonts w:ascii="Times New Roman" w:hAnsi="Times New Roman" w:cs="Times New Roman"/>
        </w:rPr>
        <w:t xml:space="preserve">]: </w:t>
      </w:r>
      <w:r w:rsidR="0063745D" w:rsidRPr="00FF1FDD">
        <w:rPr>
          <w:rFonts w:ascii="Times New Roman" w:hAnsi="Times New Roman" w:cs="Times New Roman"/>
        </w:rPr>
        <w:t>'</w:t>
      </w:r>
      <w:r w:rsidR="001F5715" w:rsidRPr="00FF1FDD">
        <w:rPr>
          <w:rFonts w:ascii="Times New Roman" w:hAnsi="Times New Roman" w:cs="Times New Roman"/>
        </w:rPr>
        <w:t xml:space="preserve">We request that on the seventeenth day the </w:t>
      </w:r>
      <w:r w:rsidR="001361C4" w:rsidRPr="00FF1FDD">
        <w:rPr>
          <w:rFonts w:ascii="Times New Roman" w:hAnsi="Times New Roman" w:cs="Times New Roman"/>
          <w:highlight w:val="yellow"/>
        </w:rPr>
        <w:t xml:space="preserve">meditator and vinaya </w:t>
      </w:r>
      <w:r w:rsidR="001F5715" w:rsidRPr="00FF1FDD">
        <w:rPr>
          <w:rFonts w:ascii="Times New Roman" w:hAnsi="Times New Roman" w:cs="Times New Roman"/>
          <w:highlight w:val="yellow"/>
        </w:rPr>
        <w:t>Greatly Virtuous</w:t>
      </w:r>
      <w:r w:rsidR="001361C4" w:rsidRPr="00FF1FDD">
        <w:rPr>
          <w:rFonts w:ascii="Times New Roman" w:hAnsi="Times New Roman" w:cs="Times New Roman"/>
          <w:highlight w:val="yellow"/>
        </w:rPr>
        <w:t xml:space="preserve"> Ones (Skt. </w:t>
      </w:r>
      <w:r w:rsidR="001361C4" w:rsidRPr="00FF1FDD">
        <w:rPr>
          <w:rFonts w:ascii="Times New Roman" w:hAnsi="Times New Roman" w:cs="Times New Roman"/>
          <w:i/>
          <w:highlight w:val="yellow"/>
        </w:rPr>
        <w:t>bhadanta</w:t>
      </w:r>
      <w:r w:rsidR="001361C4" w:rsidRPr="00FF1FDD">
        <w:rPr>
          <w:rFonts w:ascii="Times New Roman" w:hAnsi="Times New Roman" w:cs="Times New Roman"/>
          <w:highlight w:val="yellow"/>
        </w:rPr>
        <w:t>)</w:t>
      </w:r>
      <w:r w:rsidR="001F5715" w:rsidRPr="00FF1FDD">
        <w:rPr>
          <w:rFonts w:ascii="Times New Roman" w:hAnsi="Times New Roman" w:cs="Times New Roman"/>
          <w:highlight w:val="yellow"/>
        </w:rPr>
        <w:t xml:space="preserve"> appear</w:t>
      </w:r>
      <w:r w:rsidR="001361C4" w:rsidRPr="00FF1FDD">
        <w:rPr>
          <w:rFonts w:ascii="Times New Roman" w:hAnsi="Times New Roman" w:cs="Times New Roman"/>
          <w:highlight w:val="yellow"/>
        </w:rPr>
        <w:t xml:space="preserve"> in all their glory</w:t>
      </w:r>
      <w:r w:rsidR="0063745D" w:rsidRPr="00FF1FDD">
        <w:rPr>
          <w:rFonts w:ascii="Times New Roman" w:hAnsi="Times New Roman" w:cs="Times New Roman"/>
        </w:rPr>
        <w:t xml:space="preserve">' </w:t>
      </w:r>
      <w:r w:rsidR="0063745D" w:rsidRPr="00FF1FDD">
        <w:rPr>
          <w:rFonts w:ascii="Times New Roman" w:hAnsi="Times New Roman" w:cs="Times New Roman"/>
        </w:rPr>
        <w:t>十七日請諸寺襌律大德榮發</w:t>
      </w:r>
      <w:r w:rsidR="0063745D" w:rsidRPr="00FF1FDD">
        <w:rPr>
          <w:rFonts w:ascii="Times New Roman" w:hAnsi="Times New Roman" w:cs="Times New Roman"/>
        </w:rPr>
        <w:t>.</w:t>
      </w:r>
    </w:p>
    <w:p w14:paraId="4741AE7E" w14:textId="734DC320" w:rsidR="0010099F" w:rsidRPr="00FF1FDD" w:rsidRDefault="006B110A" w:rsidP="00AE4A23">
      <w:pPr>
        <w:widowControl/>
        <w:ind w:firstLineChars="300" w:firstLine="720"/>
        <w:rPr>
          <w:rFonts w:ascii="Times New Roman" w:hAnsi="Times New Roman" w:cs="Times New Roman"/>
        </w:rPr>
      </w:pPr>
      <w:r w:rsidRPr="00FF1FDD">
        <w:rPr>
          <w:rFonts w:ascii="Times New Roman" w:hAnsi="Times New Roman" w:cs="Times New Roman"/>
        </w:rPr>
        <w:t xml:space="preserve"> </w:t>
      </w:r>
      <w:r w:rsidRPr="00FF1FDD">
        <w:rPr>
          <w:rFonts w:ascii="Times New Roman" w:hAnsi="Times New Roman" w:cs="Times New Roman"/>
          <w:lang w:val="ru-RU"/>
        </w:rPr>
        <w:t>Дх</w:t>
      </w:r>
      <w:r w:rsidRPr="00FF1FDD">
        <w:rPr>
          <w:rFonts w:ascii="Times New Roman" w:hAnsi="Times New Roman" w:cs="Times New Roman"/>
        </w:rPr>
        <w:t xml:space="preserve">6065 </w:t>
      </w:r>
      <w:r w:rsidR="00DF1A91" w:rsidRPr="00FF1FDD">
        <w:rPr>
          <w:rFonts w:ascii="Times New Roman" w:hAnsi="Times New Roman" w:cs="Times New Roman"/>
          <w:i/>
        </w:rPr>
        <w:t>Cheng'en tie</w:t>
      </w:r>
      <w:r w:rsidR="00DF1A91" w:rsidRPr="00FF1FDD">
        <w:rPr>
          <w:rFonts w:ascii="Times New Roman" w:hAnsi="Times New Roman" w:cs="Times New Roman"/>
        </w:rPr>
        <w:t xml:space="preserve"> </w:t>
      </w:r>
      <w:r w:rsidR="00DF1A91" w:rsidRPr="00FF1FDD">
        <w:rPr>
          <w:rFonts w:ascii="Times New Roman" w:hAnsi="Times New Roman" w:cs="Times New Roman"/>
        </w:rPr>
        <w:t>乘恩帖</w:t>
      </w:r>
      <w:r w:rsidR="00577ABB" w:rsidRPr="00FF1FDD">
        <w:rPr>
          <w:rFonts w:ascii="Times New Roman" w:hAnsi="Times New Roman" w:cs="Times New Roman"/>
        </w:rPr>
        <w:t xml:space="preserve"> [</w:t>
      </w:r>
      <w:r w:rsidR="00E94435" w:rsidRPr="00FF1FDD">
        <w:rPr>
          <w:rFonts w:ascii="Times New Roman" w:hAnsi="Times New Roman" w:cs="Times New Roman"/>
          <w:highlight w:val="yellow"/>
        </w:rPr>
        <w:t>Notice on Cheng'en</w:t>
      </w:r>
      <w:r w:rsidR="00577ABB" w:rsidRPr="00FF1FDD">
        <w:rPr>
          <w:rFonts w:ascii="Times New Roman" w:hAnsi="Times New Roman" w:cs="Times New Roman"/>
        </w:rPr>
        <w:t>]: '</w:t>
      </w:r>
      <w:r w:rsidR="00822489" w:rsidRPr="00FF1FDD">
        <w:rPr>
          <w:rFonts w:ascii="Times New Roman" w:hAnsi="Times New Roman" w:cs="Times New Roman"/>
        </w:rPr>
        <w:t>with respect to meditator and vinaya elders of all the temples</w:t>
      </w:r>
      <w:r w:rsidR="00577ABB" w:rsidRPr="00FF1FDD">
        <w:rPr>
          <w:rFonts w:ascii="Times New Roman" w:hAnsi="Times New Roman" w:cs="Times New Roman"/>
        </w:rPr>
        <w:t xml:space="preserve">' </w:t>
      </w:r>
      <w:r w:rsidR="00E94435" w:rsidRPr="00FF1FDD">
        <w:rPr>
          <w:rFonts w:ascii="Times New Roman" w:hAnsi="Times New Roman" w:cs="Times New Roman"/>
        </w:rPr>
        <w:t>仰諸寺尊宿禪律</w:t>
      </w:r>
      <w:r w:rsidR="00E94435" w:rsidRPr="00FF1FDD">
        <w:rPr>
          <w:rFonts w:ascii="Times New Roman" w:hAnsi="Times New Roman" w:cs="Times New Roman"/>
        </w:rPr>
        <w:t>,</w:t>
      </w:r>
      <w:r w:rsidR="00822489" w:rsidRPr="00FF1FDD">
        <w:rPr>
          <w:rFonts w:ascii="Times New Roman" w:hAnsi="Times New Roman" w:cs="Times New Roman"/>
        </w:rPr>
        <w:t xml:space="preserve"> and</w:t>
      </w:r>
      <w:r w:rsidR="00E94435" w:rsidRPr="00FF1FDD">
        <w:rPr>
          <w:rFonts w:ascii="Times New Roman" w:hAnsi="Times New Roman" w:cs="Times New Roman"/>
        </w:rPr>
        <w:t xml:space="preserve"> </w:t>
      </w:r>
      <w:r w:rsidR="00E94435" w:rsidRPr="00FF1FDD">
        <w:rPr>
          <w:rFonts w:ascii="Times New Roman" w:hAnsi="Times New Roman" w:cs="Times New Roman"/>
          <w:highlight w:val="yellow"/>
        </w:rPr>
        <w:t>'</w:t>
      </w:r>
      <w:r w:rsidR="00822489" w:rsidRPr="00FF1FDD">
        <w:rPr>
          <w:rFonts w:ascii="Times New Roman" w:hAnsi="Times New Roman" w:cs="Times New Roman"/>
          <w:highlight w:val="yellow"/>
        </w:rPr>
        <w:t>Meditation</w:t>
      </w:r>
      <w:r w:rsidR="00822489" w:rsidRPr="00FF1FDD">
        <w:rPr>
          <w:rFonts w:ascii="Times New Roman" w:hAnsi="Times New Roman" w:cs="Times New Roman"/>
        </w:rPr>
        <w:t xml:space="preserve"> Master Daoguang</w:t>
      </w:r>
      <w:r w:rsidR="00E94435" w:rsidRPr="00FF1FDD">
        <w:rPr>
          <w:rFonts w:ascii="Times New Roman" w:hAnsi="Times New Roman" w:cs="Times New Roman"/>
        </w:rPr>
        <w:t xml:space="preserve">' </w:t>
      </w:r>
      <w:r w:rsidR="00E94435" w:rsidRPr="00FF1FDD">
        <w:rPr>
          <w:rFonts w:ascii="Times New Roman" w:hAnsi="Times New Roman" w:cs="Times New Roman"/>
        </w:rPr>
        <w:t>道光襌師</w:t>
      </w:r>
      <w:r w:rsidR="00E94435" w:rsidRPr="00FF1FDD">
        <w:rPr>
          <w:rFonts w:ascii="Times New Roman" w:hAnsi="Times New Roman" w:cs="Times New Roman"/>
        </w:rPr>
        <w:t>.</w:t>
      </w:r>
    </w:p>
    <w:p w14:paraId="0088AAD6" w14:textId="204D8A6D" w:rsidR="00822489" w:rsidRPr="00FF1FDD" w:rsidRDefault="00822489" w:rsidP="00AE4A23">
      <w:pPr>
        <w:widowControl/>
        <w:ind w:firstLineChars="300" w:firstLine="720"/>
        <w:rPr>
          <w:rFonts w:ascii="Times New Roman" w:hAnsi="Times New Roman" w:cs="Times New Roman"/>
        </w:rPr>
      </w:pPr>
      <w:r w:rsidRPr="00FF1FDD">
        <w:rPr>
          <w:rFonts w:ascii="Times New Roman" w:hAnsi="Times New Roman" w:cs="Times New Roman"/>
        </w:rPr>
        <w:t xml:space="preserve">P. 4660 </w:t>
      </w:r>
      <w:r w:rsidRPr="00FF1FDD">
        <w:rPr>
          <w:rFonts w:ascii="Times New Roman" w:hAnsi="Times New Roman" w:cs="Times New Roman"/>
          <w:i/>
        </w:rPr>
        <w:t>Li jiaoshou zan</w:t>
      </w:r>
      <w:r w:rsidRPr="00FF1FDD">
        <w:rPr>
          <w:rFonts w:ascii="Times New Roman" w:hAnsi="Times New Roman" w:cs="Times New Roman"/>
        </w:rPr>
        <w:t xml:space="preserve"> </w:t>
      </w:r>
      <w:r w:rsidRPr="00FF1FDD">
        <w:rPr>
          <w:rFonts w:ascii="Times New Roman" w:hAnsi="Times New Roman" w:cs="Times New Roman"/>
        </w:rPr>
        <w:t>李教授讚</w:t>
      </w:r>
      <w:r w:rsidRPr="00FF1FDD">
        <w:rPr>
          <w:rFonts w:ascii="Times New Roman" w:hAnsi="Times New Roman" w:cs="Times New Roman"/>
        </w:rPr>
        <w:t xml:space="preserve"> [Eulogy on Instructor Li]: </w:t>
      </w:r>
      <w:r w:rsidR="000B0BE2" w:rsidRPr="00FF1FDD">
        <w:rPr>
          <w:rFonts w:ascii="Times New Roman" w:hAnsi="Times New Roman" w:cs="Times New Roman"/>
        </w:rPr>
        <w:t>'</w:t>
      </w:r>
      <w:r w:rsidR="00F55827" w:rsidRPr="00FF1FDD">
        <w:rPr>
          <w:rFonts w:ascii="Times New Roman" w:hAnsi="Times New Roman" w:cs="Times New Roman"/>
        </w:rPr>
        <w:t xml:space="preserve">He went down to cities, he went down to </w:t>
      </w:r>
      <w:r w:rsidR="006A5055" w:rsidRPr="00FF1FDD">
        <w:rPr>
          <w:rFonts w:ascii="Times New Roman" w:hAnsi="Times New Roman" w:cs="Times New Roman"/>
        </w:rPr>
        <w:t xml:space="preserve">the outer cities [beyond the city walls], </w:t>
      </w:r>
      <w:r w:rsidR="006A5055" w:rsidRPr="00FF1FDD">
        <w:rPr>
          <w:rFonts w:ascii="Times New Roman" w:hAnsi="Times New Roman" w:cs="Times New Roman"/>
          <w:highlight w:val="yellow"/>
        </w:rPr>
        <w:t>r</w:t>
      </w:r>
      <w:r w:rsidR="003362D8" w:rsidRPr="00FF1FDD">
        <w:rPr>
          <w:rFonts w:ascii="Times New Roman" w:hAnsi="Times New Roman" w:cs="Times New Roman"/>
          <w:highlight w:val="yellow"/>
        </w:rPr>
        <w:t>unning</w:t>
      </w:r>
      <w:r w:rsidR="006A5055" w:rsidRPr="00FF1FDD">
        <w:rPr>
          <w:rFonts w:ascii="Times New Roman" w:hAnsi="Times New Roman" w:cs="Times New Roman"/>
          <w:highlight w:val="yellow"/>
        </w:rPr>
        <w:t xml:space="preserve"> around with his Chan questioning</w:t>
      </w:r>
      <w:r w:rsidR="000B0BE2" w:rsidRPr="00FF1FDD">
        <w:rPr>
          <w:rFonts w:ascii="Times New Roman" w:hAnsi="Times New Roman" w:cs="Times New Roman"/>
        </w:rPr>
        <w:t xml:space="preserve">' </w:t>
      </w:r>
      <w:r w:rsidR="000B0BE2" w:rsidRPr="00FF1FDD">
        <w:rPr>
          <w:rFonts w:ascii="Times New Roman" w:hAnsi="Times New Roman" w:cs="Times New Roman"/>
        </w:rPr>
        <w:t>傾城傾郭，奔驟問禪</w:t>
      </w:r>
      <w:r w:rsidR="000B0BE2" w:rsidRPr="00FF1FDD">
        <w:rPr>
          <w:rFonts w:ascii="Times New Roman" w:hAnsi="Times New Roman" w:cs="Times New Roman"/>
        </w:rPr>
        <w:t>.</w:t>
      </w:r>
    </w:p>
    <w:p w14:paraId="59C4400D" w14:textId="2FEA350A" w:rsidR="003362D8" w:rsidRPr="00FF1FDD" w:rsidRDefault="006D37E2" w:rsidP="00AE4A23">
      <w:pPr>
        <w:widowControl/>
        <w:ind w:firstLineChars="300" w:firstLine="720"/>
        <w:rPr>
          <w:rFonts w:ascii="Times New Roman" w:hAnsi="Times New Roman" w:cs="Times New Roman"/>
        </w:rPr>
      </w:pPr>
      <w:r w:rsidRPr="00FF1FDD">
        <w:rPr>
          <w:rFonts w:ascii="Times New Roman" w:hAnsi="Times New Roman" w:cs="Times New Roman"/>
        </w:rPr>
        <w:t>P. 4660–</w:t>
      </w:r>
      <w:r w:rsidR="003362D8" w:rsidRPr="00FF1FDD">
        <w:rPr>
          <w:rFonts w:ascii="Times New Roman" w:hAnsi="Times New Roman" w:cs="Times New Roman"/>
        </w:rPr>
        <w:t xml:space="preserve">3 </w:t>
      </w:r>
      <w:r w:rsidR="003362D8" w:rsidRPr="00FF1FDD">
        <w:rPr>
          <w:rFonts w:ascii="Times New Roman" w:hAnsi="Times New Roman" w:cs="Times New Roman"/>
          <w:i/>
        </w:rPr>
        <w:t>Cao gong miaozhenzan</w:t>
      </w:r>
      <w:r w:rsidR="003362D8" w:rsidRPr="00FF1FDD">
        <w:rPr>
          <w:rFonts w:ascii="Times New Roman" w:hAnsi="Times New Roman" w:cs="Times New Roman"/>
        </w:rPr>
        <w:t xml:space="preserve"> </w:t>
      </w:r>
      <w:r w:rsidR="003362D8" w:rsidRPr="00FF1FDD">
        <w:rPr>
          <w:rFonts w:ascii="Times New Roman" w:hAnsi="Times New Roman" w:cs="Times New Roman"/>
        </w:rPr>
        <w:t>曹公邈真讚</w:t>
      </w:r>
      <w:r w:rsidR="003362D8" w:rsidRPr="00FF1FDD">
        <w:rPr>
          <w:rFonts w:ascii="Times New Roman" w:hAnsi="Times New Roman" w:cs="Times New Roman"/>
        </w:rPr>
        <w:t xml:space="preserve"> [Eulogy on the Portrait of Duke Cao]: '</w:t>
      </w:r>
      <w:r w:rsidRPr="00FF1FDD">
        <w:rPr>
          <w:rFonts w:ascii="Times New Roman" w:hAnsi="Times New Roman" w:cs="Times New Roman"/>
          <w:highlight w:val="yellow"/>
        </w:rPr>
        <w:t>secret instructions in the meditation hall</w:t>
      </w:r>
      <w:r w:rsidR="003362D8" w:rsidRPr="00FF1FDD">
        <w:rPr>
          <w:rFonts w:ascii="Times New Roman" w:hAnsi="Times New Roman" w:cs="Times New Roman"/>
        </w:rPr>
        <w:t xml:space="preserve">' </w:t>
      </w:r>
      <w:r w:rsidR="003362D8" w:rsidRPr="00FF1FDD">
        <w:rPr>
          <w:rFonts w:ascii="Times New Roman" w:hAnsi="Times New Roman" w:cs="Times New Roman"/>
        </w:rPr>
        <w:t>禪庭密示</w:t>
      </w:r>
      <w:r w:rsidR="003362D8" w:rsidRPr="00FF1FDD">
        <w:rPr>
          <w:rFonts w:ascii="Times New Roman" w:hAnsi="Times New Roman" w:cs="Times New Roman"/>
        </w:rPr>
        <w:t>.</w:t>
      </w:r>
    </w:p>
    <w:p w14:paraId="0FDA51F3" w14:textId="184ECB26" w:rsidR="006D37E2" w:rsidRPr="00FF1FDD" w:rsidRDefault="006D37E2" w:rsidP="00AE4A23">
      <w:pPr>
        <w:widowControl/>
        <w:ind w:firstLineChars="300" w:firstLine="720"/>
        <w:rPr>
          <w:rFonts w:ascii="Times New Roman" w:hAnsi="Times New Roman" w:cs="Times New Roman"/>
        </w:rPr>
      </w:pPr>
      <w:r w:rsidRPr="00FF1FDD">
        <w:rPr>
          <w:rFonts w:ascii="Times New Roman" w:hAnsi="Times New Roman" w:cs="Times New Roman"/>
        </w:rPr>
        <w:t xml:space="preserve">P. 3818–7 </w:t>
      </w:r>
      <w:r w:rsidRPr="00FF1FDD">
        <w:rPr>
          <w:rFonts w:ascii="Times New Roman" w:hAnsi="Times New Roman" w:cs="Times New Roman"/>
          <w:i/>
        </w:rPr>
        <w:t>Ma Lingxin miaozhenzan</w:t>
      </w:r>
      <w:r w:rsidRPr="00FF1FDD">
        <w:rPr>
          <w:rFonts w:ascii="Times New Roman" w:hAnsi="Times New Roman" w:cs="Times New Roman"/>
        </w:rPr>
        <w:t xml:space="preserve"> </w:t>
      </w:r>
      <w:r w:rsidRPr="00FF1FDD">
        <w:rPr>
          <w:rFonts w:ascii="Times New Roman" w:hAnsi="Times New Roman" w:cs="Times New Roman"/>
        </w:rPr>
        <w:t>馬靈信邈真讚</w:t>
      </w:r>
      <w:r w:rsidRPr="00FF1FDD">
        <w:rPr>
          <w:rFonts w:ascii="Times New Roman" w:hAnsi="Times New Roman" w:cs="Times New Roman"/>
        </w:rPr>
        <w:t xml:space="preserve"> [Eulogy on the Portrait of Ma Lingxin]: </w:t>
      </w:r>
      <w:r w:rsidR="00235037" w:rsidRPr="00FF1FDD">
        <w:rPr>
          <w:rFonts w:ascii="Times New Roman" w:hAnsi="Times New Roman" w:cs="Times New Roman"/>
        </w:rPr>
        <w:t>'</w:t>
      </w:r>
      <w:r w:rsidR="004C588B" w:rsidRPr="00FF1FDD">
        <w:rPr>
          <w:rFonts w:ascii="Times New Roman" w:hAnsi="Times New Roman" w:cs="Times New Roman"/>
        </w:rPr>
        <w:t xml:space="preserve">the </w:t>
      </w:r>
      <w:r w:rsidR="004C588B" w:rsidRPr="00FF1FDD">
        <w:rPr>
          <w:rFonts w:ascii="Times New Roman" w:hAnsi="Times New Roman" w:cs="Times New Roman"/>
          <w:highlight w:val="yellow"/>
        </w:rPr>
        <w:t>meditation</w:t>
      </w:r>
      <w:r w:rsidR="004C588B" w:rsidRPr="00FF1FDD">
        <w:rPr>
          <w:rFonts w:ascii="Times New Roman" w:hAnsi="Times New Roman" w:cs="Times New Roman"/>
        </w:rPr>
        <w:t xml:space="preserve"> hall silent</w:t>
      </w:r>
      <w:r w:rsidR="00235037" w:rsidRPr="00FF1FDD">
        <w:rPr>
          <w:rFonts w:ascii="Times New Roman" w:hAnsi="Times New Roman" w:cs="Times New Roman"/>
        </w:rPr>
        <w:t xml:space="preserve">' </w:t>
      </w:r>
      <w:r w:rsidR="00235037" w:rsidRPr="00FF1FDD">
        <w:rPr>
          <w:rFonts w:ascii="Times New Roman" w:hAnsi="Times New Roman" w:cs="Times New Roman"/>
        </w:rPr>
        <w:t>禪庭寥寂</w:t>
      </w:r>
      <w:r w:rsidR="00235037" w:rsidRPr="00FF1FDD">
        <w:rPr>
          <w:rFonts w:ascii="Times New Roman" w:hAnsi="Times New Roman" w:cs="Times New Roman"/>
        </w:rPr>
        <w:t>.</w:t>
      </w:r>
    </w:p>
    <w:p w14:paraId="21D41EAA" w14:textId="1992D8D9" w:rsidR="004C588B" w:rsidRPr="00FF1FDD" w:rsidRDefault="00FF3EB9" w:rsidP="00AE4A23">
      <w:pPr>
        <w:widowControl/>
        <w:ind w:firstLineChars="300" w:firstLine="720"/>
        <w:rPr>
          <w:rFonts w:ascii="Times New Roman" w:hAnsi="Times New Roman" w:cs="Times New Roman"/>
        </w:rPr>
      </w:pPr>
      <w:r w:rsidRPr="00FF1FDD">
        <w:rPr>
          <w:rFonts w:ascii="Times New Roman" w:hAnsi="Times New Roman" w:cs="Times New Roman"/>
        </w:rPr>
        <w:t>{</w:t>
      </w:r>
      <w:r w:rsidRPr="00FF1FDD">
        <w:rPr>
          <w:rFonts w:ascii="Times New Roman" w:hAnsi="Times New Roman" w:cs="Times New Roman"/>
          <w:color w:val="FF0000"/>
          <w:highlight w:val="yellow"/>
        </w:rPr>
        <w:t>76</w:t>
      </w:r>
      <w:r w:rsidRPr="00FF1FDD">
        <w:rPr>
          <w:rFonts w:ascii="Times New Roman" w:hAnsi="Times New Roman" w:cs="Times New Roman"/>
        </w:rPr>
        <w:t>}</w:t>
      </w:r>
      <w:r w:rsidR="004C588B" w:rsidRPr="00FF1FDD">
        <w:rPr>
          <w:rFonts w:ascii="Times New Roman" w:hAnsi="Times New Roman" w:cs="Times New Roman"/>
        </w:rPr>
        <w:t xml:space="preserve">From the Tang and Five Dynasties to the beginning of the Song, </w:t>
      </w:r>
      <w:r w:rsidR="00377552" w:rsidRPr="00FF1FDD">
        <w:rPr>
          <w:rFonts w:ascii="Times New Roman" w:hAnsi="Times New Roman" w:cs="Times New Roman"/>
        </w:rPr>
        <w:t>the Chan</w:t>
      </w:r>
      <w:r w:rsidR="00F55CEC" w:rsidRPr="00FF1FDD">
        <w:rPr>
          <w:rFonts w:ascii="Times New Roman" w:hAnsi="Times New Roman" w:cs="Times New Roman"/>
        </w:rPr>
        <w:t>-</w:t>
      </w:r>
      <w:r w:rsidR="00377552" w:rsidRPr="00FF1FDD">
        <w:rPr>
          <w:rFonts w:ascii="Times New Roman" w:hAnsi="Times New Roman" w:cs="Times New Roman"/>
          <w:highlight w:val="yellow"/>
        </w:rPr>
        <w:t>school</w:t>
      </w:r>
      <w:r w:rsidR="00377552" w:rsidRPr="00FF1FDD">
        <w:rPr>
          <w:rFonts w:ascii="Times New Roman" w:hAnsi="Times New Roman" w:cs="Times New Roman"/>
        </w:rPr>
        <w:t xml:space="preserve"> documents composed</w:t>
      </w:r>
      <w:r w:rsidR="00A575AD" w:rsidRPr="00FF1FDD">
        <w:rPr>
          <w:rFonts w:ascii="Times New Roman" w:hAnsi="Times New Roman" w:cs="Times New Roman"/>
        </w:rPr>
        <w:t xml:space="preserve"> by mostly a core of </w:t>
      </w:r>
      <w:r w:rsidR="00A575AD" w:rsidRPr="00FF1FDD">
        <w:rPr>
          <w:rFonts w:ascii="Times New Roman" w:hAnsi="Times New Roman" w:cs="Times New Roman"/>
          <w:highlight w:val="yellow"/>
        </w:rPr>
        <w:t>Chan practitioners</w:t>
      </w:r>
      <w:r w:rsidR="00C20DF9" w:rsidRPr="00FF1FDD">
        <w:rPr>
          <w:rFonts w:ascii="Times New Roman" w:hAnsi="Times New Roman" w:cs="Times New Roman"/>
        </w:rPr>
        <w:t>{</w:t>
      </w:r>
      <w:r w:rsidR="00564E60" w:rsidRPr="00FF1FDD">
        <w:rPr>
          <w:rFonts w:ascii="Times New Roman" w:hAnsi="Times New Roman" w:cs="Times New Roman"/>
        </w:rPr>
        <w:t>襌者</w:t>
      </w:r>
      <w:r w:rsidR="00C20DF9" w:rsidRPr="00FF1FDD">
        <w:rPr>
          <w:rFonts w:ascii="Times New Roman" w:hAnsi="Times New Roman" w:cs="Times New Roman"/>
        </w:rPr>
        <w:t>}</w:t>
      </w:r>
      <w:r w:rsidR="00346318" w:rsidRPr="00FF1FDD">
        <w:rPr>
          <w:rFonts w:ascii="Times New Roman" w:hAnsi="Times New Roman" w:cs="Times New Roman"/>
        </w:rPr>
        <w:t xml:space="preserve"> are, in terms of volume, quite impressive.</w:t>
      </w:r>
      <w:r w:rsidR="00346318" w:rsidRPr="00FF1FDD">
        <w:rPr>
          <w:rStyle w:val="FootnoteReference"/>
          <w:rFonts w:ascii="Times New Roman" w:hAnsi="Times New Roman" w:cs="Times New Roman"/>
        </w:rPr>
        <w:footnoteReference w:id="140"/>
      </w:r>
      <w:r w:rsidR="00346318" w:rsidRPr="00FF1FDD">
        <w:rPr>
          <w:rFonts w:ascii="Times New Roman" w:hAnsi="Times New Roman" w:cs="Times New Roman"/>
        </w:rPr>
        <w:t xml:space="preserve"> </w:t>
      </w:r>
      <w:r w:rsidR="005451A7" w:rsidRPr="00FF1FDD">
        <w:rPr>
          <w:rFonts w:ascii="Times New Roman" w:hAnsi="Times New Roman" w:cs="Times New Roman"/>
        </w:rPr>
        <w:t xml:space="preserve">Furthermore, documents from the early periods of the Chan </w:t>
      </w:r>
      <w:r w:rsidR="005451A7" w:rsidRPr="00FF1FDD">
        <w:rPr>
          <w:rFonts w:ascii="Times New Roman" w:hAnsi="Times New Roman" w:cs="Times New Roman"/>
          <w:highlight w:val="yellow"/>
        </w:rPr>
        <w:t>lineages</w:t>
      </w:r>
      <w:r w:rsidR="005451A7" w:rsidRPr="00FF1FDD">
        <w:rPr>
          <w:rFonts w:ascii="Times New Roman" w:hAnsi="Times New Roman" w:cs="Times New Roman"/>
        </w:rPr>
        <w:t>{</w:t>
      </w:r>
      <w:r w:rsidR="005451A7" w:rsidRPr="00FF1FDD">
        <w:rPr>
          <w:rFonts w:ascii="Times New Roman" w:hAnsi="Times New Roman" w:cs="Times New Roman"/>
        </w:rPr>
        <w:t>禪宗</w:t>
      </w:r>
      <w:r w:rsidR="005451A7" w:rsidRPr="00FF1FDD">
        <w:rPr>
          <w:rFonts w:ascii="Times New Roman" w:hAnsi="Times New Roman" w:cs="Times New Roman"/>
          <w:color w:val="FF0000"/>
        </w:rPr>
        <w:lastRenderedPageBreak/>
        <w:t>'school' vs 'lineage'</w:t>
      </w:r>
      <w:r w:rsidR="00CC2093" w:rsidRPr="00FF1FDD">
        <w:rPr>
          <w:rFonts w:ascii="Times New Roman" w:hAnsi="Times New Roman" w:cs="Times New Roman"/>
          <w:color w:val="FF0000"/>
        </w:rPr>
        <w:t xml:space="preserve"> depends on sectarian consciousness</w:t>
      </w:r>
      <w:r w:rsidR="005451A7" w:rsidRPr="00FF1FDD">
        <w:rPr>
          <w:rFonts w:ascii="Times New Roman" w:hAnsi="Times New Roman" w:cs="Times New Roman"/>
        </w:rPr>
        <w:t>}</w:t>
      </w:r>
      <w:r w:rsidR="004A6EDD" w:rsidRPr="00FF1FDD">
        <w:rPr>
          <w:rFonts w:ascii="Times New Roman" w:hAnsi="Times New Roman" w:cs="Times New Roman"/>
        </w:rPr>
        <w:t xml:space="preserve"> were, at Dunhuang, already circulating, such as the </w:t>
      </w:r>
      <w:r w:rsidR="004A6EDD" w:rsidRPr="00FF1FDD">
        <w:rPr>
          <w:rFonts w:ascii="Times New Roman" w:hAnsi="Times New Roman" w:cs="Times New Roman"/>
          <w:i/>
        </w:rPr>
        <w:t>Lengqie shizi ji</w:t>
      </w:r>
      <w:r w:rsidR="004A6EDD" w:rsidRPr="00FF1FDD">
        <w:rPr>
          <w:rFonts w:ascii="Times New Roman" w:hAnsi="Times New Roman" w:cs="Times New Roman"/>
        </w:rPr>
        <w:t xml:space="preserve"> </w:t>
      </w:r>
      <w:r w:rsidR="00CC2093" w:rsidRPr="00FF1FDD">
        <w:rPr>
          <w:rFonts w:ascii="Times New Roman" w:hAnsi="Times New Roman" w:cs="Times New Roman"/>
        </w:rPr>
        <w:t>楞伽師資記</w:t>
      </w:r>
      <w:r w:rsidR="004A6EDD" w:rsidRPr="00FF1FDD">
        <w:rPr>
          <w:rFonts w:ascii="Times New Roman" w:hAnsi="Times New Roman" w:cs="Times New Roman"/>
        </w:rPr>
        <w:t xml:space="preserve"> [</w:t>
      </w:r>
      <w:r w:rsidR="00F355C1" w:rsidRPr="00FF1FDD">
        <w:rPr>
          <w:rFonts w:ascii="Times New Roman" w:hAnsi="Times New Roman" w:cs="Times New Roman"/>
        </w:rPr>
        <w:t>Records of Teachers and Disciples of the Laṅkâvatāra</w:t>
      </w:r>
      <w:r w:rsidR="004A6EDD" w:rsidRPr="00FF1FDD">
        <w:rPr>
          <w:rFonts w:ascii="Times New Roman" w:hAnsi="Times New Roman" w:cs="Times New Roman"/>
        </w:rPr>
        <w:t xml:space="preserve">], </w:t>
      </w:r>
      <w:r w:rsidR="004A6EDD" w:rsidRPr="00FF1FDD">
        <w:rPr>
          <w:rFonts w:ascii="Times New Roman" w:hAnsi="Times New Roman" w:cs="Times New Roman"/>
          <w:i/>
        </w:rPr>
        <w:t>Liuzu tanjing</w:t>
      </w:r>
      <w:r w:rsidR="004A6EDD" w:rsidRPr="00FF1FDD">
        <w:rPr>
          <w:rFonts w:ascii="Times New Roman" w:hAnsi="Times New Roman" w:cs="Times New Roman"/>
        </w:rPr>
        <w:t xml:space="preserve"> </w:t>
      </w:r>
      <w:r w:rsidR="00CC2093" w:rsidRPr="00FF1FDD">
        <w:rPr>
          <w:rFonts w:ascii="Times New Roman" w:hAnsi="Times New Roman" w:cs="Times New Roman"/>
        </w:rPr>
        <w:t>六祖壇經</w:t>
      </w:r>
      <w:r w:rsidR="004A6EDD" w:rsidRPr="00FF1FDD">
        <w:rPr>
          <w:rFonts w:ascii="Times New Roman" w:hAnsi="Times New Roman" w:cs="Times New Roman"/>
        </w:rPr>
        <w:t xml:space="preserve"> [</w:t>
      </w:r>
      <w:r w:rsidR="00CC2093" w:rsidRPr="00FF1FDD">
        <w:rPr>
          <w:rFonts w:ascii="Times New Roman" w:hAnsi="Times New Roman" w:cs="Times New Roman"/>
        </w:rPr>
        <w:t>Platform Sūtra of the Sixth Patriarch</w:t>
      </w:r>
      <w:r w:rsidR="004A6EDD" w:rsidRPr="00FF1FDD">
        <w:rPr>
          <w:rFonts w:ascii="Times New Roman" w:hAnsi="Times New Roman" w:cs="Times New Roman"/>
        </w:rPr>
        <w:t xml:space="preserve">], </w:t>
      </w:r>
      <w:r w:rsidR="004A6EDD" w:rsidRPr="00FF1FDD">
        <w:rPr>
          <w:rFonts w:ascii="Times New Roman" w:hAnsi="Times New Roman" w:cs="Times New Roman"/>
          <w:i/>
        </w:rPr>
        <w:t>Shenhui heshang yulu</w:t>
      </w:r>
      <w:r w:rsidR="004A6EDD" w:rsidRPr="00FF1FDD">
        <w:rPr>
          <w:rFonts w:ascii="Times New Roman" w:hAnsi="Times New Roman" w:cs="Times New Roman"/>
        </w:rPr>
        <w:t xml:space="preserve"> </w:t>
      </w:r>
      <w:r w:rsidR="00CC2093" w:rsidRPr="00FF1FDD">
        <w:rPr>
          <w:rFonts w:ascii="Times New Roman" w:hAnsi="Times New Roman" w:cs="Times New Roman"/>
        </w:rPr>
        <w:t>神會和尚語録</w:t>
      </w:r>
      <w:r w:rsidR="004A6EDD" w:rsidRPr="00FF1FDD">
        <w:rPr>
          <w:rFonts w:ascii="Times New Roman" w:hAnsi="Times New Roman" w:cs="Times New Roman"/>
        </w:rPr>
        <w:t xml:space="preserve"> [</w:t>
      </w:r>
      <w:r w:rsidR="00F355C1" w:rsidRPr="00FF1FDD">
        <w:rPr>
          <w:rFonts w:ascii="Times New Roman" w:hAnsi="Times New Roman" w:cs="Times New Roman"/>
        </w:rPr>
        <w:t>Recorded Sayings of Preceptor Shenhui</w:t>
      </w:r>
      <w:r w:rsidR="004A6EDD" w:rsidRPr="00FF1FDD">
        <w:rPr>
          <w:rFonts w:ascii="Times New Roman" w:hAnsi="Times New Roman" w:cs="Times New Roman"/>
        </w:rPr>
        <w:t xml:space="preserve">], </w:t>
      </w:r>
      <w:r w:rsidR="004A6EDD" w:rsidRPr="00FF1FDD">
        <w:rPr>
          <w:rFonts w:ascii="Times New Roman" w:hAnsi="Times New Roman" w:cs="Times New Roman"/>
          <w:i/>
        </w:rPr>
        <w:t>Tanfa yize</w:t>
      </w:r>
      <w:r w:rsidR="004A6EDD" w:rsidRPr="00FF1FDD">
        <w:rPr>
          <w:rFonts w:ascii="Times New Roman" w:hAnsi="Times New Roman" w:cs="Times New Roman"/>
        </w:rPr>
        <w:t xml:space="preserve"> </w:t>
      </w:r>
      <w:r w:rsidR="00CC2093" w:rsidRPr="00FF1FDD">
        <w:rPr>
          <w:rFonts w:ascii="Times New Roman" w:hAnsi="Times New Roman" w:cs="Times New Roman"/>
        </w:rPr>
        <w:t>壇法儀則</w:t>
      </w:r>
      <w:r w:rsidR="004A6EDD" w:rsidRPr="00FF1FDD">
        <w:rPr>
          <w:rFonts w:ascii="Times New Roman" w:hAnsi="Times New Roman" w:cs="Times New Roman"/>
        </w:rPr>
        <w:t xml:space="preserve"> [</w:t>
      </w:r>
      <w:r w:rsidR="0098583A" w:rsidRPr="00FF1FDD">
        <w:rPr>
          <w:rFonts w:ascii="Times New Roman" w:hAnsi="Times New Roman" w:cs="Times New Roman"/>
        </w:rPr>
        <w:t xml:space="preserve">Regulations of </w:t>
      </w:r>
      <w:r w:rsidR="0098583A" w:rsidRPr="00FF1FDD">
        <w:rPr>
          <w:rFonts w:ascii="Times New Roman" w:hAnsi="Times New Roman" w:cs="Times New Roman"/>
          <w:highlight w:val="yellow"/>
        </w:rPr>
        <w:t>the Ordination Platform and Teachings</w:t>
      </w:r>
      <w:r w:rsidR="004A6EDD" w:rsidRPr="00FF1FDD">
        <w:rPr>
          <w:rFonts w:ascii="Times New Roman" w:hAnsi="Times New Roman" w:cs="Times New Roman"/>
        </w:rPr>
        <w:t xml:space="preserve">], </w:t>
      </w:r>
      <w:r w:rsidR="004A6EDD" w:rsidRPr="00FF1FDD">
        <w:rPr>
          <w:rFonts w:ascii="Times New Roman" w:hAnsi="Times New Roman" w:cs="Times New Roman"/>
          <w:i/>
        </w:rPr>
        <w:t>Xinxin ming</w:t>
      </w:r>
      <w:r w:rsidR="004A6EDD" w:rsidRPr="00FF1FDD">
        <w:rPr>
          <w:rFonts w:ascii="Times New Roman" w:hAnsi="Times New Roman" w:cs="Times New Roman"/>
        </w:rPr>
        <w:t xml:space="preserve"> </w:t>
      </w:r>
      <w:r w:rsidR="00CC2093" w:rsidRPr="00FF1FDD">
        <w:rPr>
          <w:rFonts w:ascii="Times New Roman" w:hAnsi="Times New Roman" w:cs="Times New Roman"/>
        </w:rPr>
        <w:t>信心銘</w:t>
      </w:r>
      <w:r w:rsidR="004A6EDD" w:rsidRPr="00FF1FDD">
        <w:rPr>
          <w:rFonts w:ascii="Times New Roman" w:hAnsi="Times New Roman" w:cs="Times New Roman"/>
        </w:rPr>
        <w:t xml:space="preserve"> [</w:t>
      </w:r>
      <w:r w:rsidR="00E0395A" w:rsidRPr="00FF1FDD">
        <w:rPr>
          <w:rFonts w:ascii="Times New Roman" w:hAnsi="Times New Roman" w:cs="Times New Roman"/>
        </w:rPr>
        <w:t>Inscription on the Mind of Faith</w:t>
      </w:r>
      <w:r w:rsidR="004A6EDD" w:rsidRPr="00FF1FDD">
        <w:rPr>
          <w:rFonts w:ascii="Times New Roman" w:hAnsi="Times New Roman" w:cs="Times New Roman"/>
        </w:rPr>
        <w:t xml:space="preserve">], and </w:t>
      </w:r>
      <w:r w:rsidR="004A6EDD" w:rsidRPr="00FF1FDD">
        <w:rPr>
          <w:rFonts w:ascii="Times New Roman" w:hAnsi="Times New Roman" w:cs="Times New Roman"/>
          <w:i/>
        </w:rPr>
        <w:t>Fufazang yinyuan zhuan</w:t>
      </w:r>
      <w:r w:rsidR="004A6EDD" w:rsidRPr="00FF1FDD">
        <w:rPr>
          <w:rFonts w:ascii="Times New Roman" w:hAnsi="Times New Roman" w:cs="Times New Roman"/>
        </w:rPr>
        <w:t xml:space="preserve"> </w:t>
      </w:r>
      <w:r w:rsidR="00CC2093" w:rsidRPr="00FF1FDD">
        <w:rPr>
          <w:rFonts w:ascii="Times New Roman" w:hAnsi="Times New Roman" w:cs="Times New Roman"/>
        </w:rPr>
        <w:t>付法藏因緣傳</w:t>
      </w:r>
      <w:r w:rsidR="004A6EDD" w:rsidRPr="00FF1FDD">
        <w:rPr>
          <w:rFonts w:ascii="Times New Roman" w:hAnsi="Times New Roman" w:cs="Times New Roman"/>
        </w:rPr>
        <w:t xml:space="preserve"> [</w:t>
      </w:r>
      <w:r w:rsidR="00987F52" w:rsidRPr="00FF1FDD">
        <w:rPr>
          <w:rFonts w:ascii="Times New Roman" w:hAnsi="Times New Roman" w:cs="Times New Roman"/>
        </w:rPr>
        <w:t>Chronicle of the Suc</w:t>
      </w:r>
      <w:r w:rsidR="008F7114" w:rsidRPr="00FF1FDD">
        <w:rPr>
          <w:rFonts w:ascii="Times New Roman" w:hAnsi="Times New Roman" w:cs="Times New Roman"/>
        </w:rPr>
        <w:t>cessive Transmission</w:t>
      </w:r>
      <w:r w:rsidR="00987F52" w:rsidRPr="00FF1FDD">
        <w:rPr>
          <w:rFonts w:ascii="Times New Roman" w:hAnsi="Times New Roman" w:cs="Times New Roman"/>
        </w:rPr>
        <w:t xml:space="preserve"> of the Dharma Canon</w:t>
      </w:r>
      <w:r w:rsidR="004A6EDD" w:rsidRPr="00FF1FDD">
        <w:rPr>
          <w:rFonts w:ascii="Times New Roman" w:hAnsi="Times New Roman" w:cs="Times New Roman"/>
        </w:rPr>
        <w:t xml:space="preserve">]. </w:t>
      </w:r>
      <w:r w:rsidR="007C3E6F" w:rsidRPr="00FF1FDD">
        <w:rPr>
          <w:rFonts w:ascii="Times New Roman" w:hAnsi="Times New Roman" w:cs="Times New Roman"/>
        </w:rPr>
        <w:t xml:space="preserve">Japanese scholars such as Yanagida Seizan </w:t>
      </w:r>
      <w:r w:rsidR="005A4438" w:rsidRPr="00FF1FDD">
        <w:rPr>
          <w:rFonts w:ascii="Times New Roman" w:hAnsi="Times New Roman" w:cs="Times New Roman"/>
        </w:rPr>
        <w:t>柳田聖山</w:t>
      </w:r>
      <w:r w:rsidR="007C3E6F" w:rsidRPr="00FF1FDD">
        <w:rPr>
          <w:rFonts w:ascii="Times New Roman" w:hAnsi="Times New Roman" w:cs="Times New Roman"/>
        </w:rPr>
        <w:t xml:space="preserve"> have already done thorough </w:t>
      </w:r>
      <w:r w:rsidR="005A4438" w:rsidRPr="00FF1FDD">
        <w:rPr>
          <w:rFonts w:ascii="Times New Roman" w:hAnsi="Times New Roman" w:cs="Times New Roman"/>
        </w:rPr>
        <w:t>organizing</w:t>
      </w:r>
      <w:r w:rsidR="007C3E6F" w:rsidRPr="00FF1FDD">
        <w:rPr>
          <w:rFonts w:ascii="Times New Roman" w:hAnsi="Times New Roman" w:cs="Times New Roman"/>
        </w:rPr>
        <w:t xml:space="preserve"> and research on these documents.</w:t>
      </w:r>
      <w:r w:rsidR="005A4438" w:rsidRPr="00FF1FDD">
        <w:rPr>
          <w:rStyle w:val="FootnoteReference"/>
          <w:rFonts w:ascii="Times New Roman" w:hAnsi="Times New Roman" w:cs="Times New Roman"/>
        </w:rPr>
        <w:footnoteReference w:id="141"/>
      </w:r>
      <w:r w:rsidR="007C3E6F" w:rsidRPr="00FF1FDD">
        <w:rPr>
          <w:rFonts w:ascii="Times New Roman" w:hAnsi="Times New Roman" w:cs="Times New Roman"/>
        </w:rPr>
        <w:t xml:space="preserve"> </w:t>
      </w:r>
      <w:r w:rsidR="00BF0406" w:rsidRPr="00FF1FDD">
        <w:rPr>
          <w:rFonts w:ascii="Times New Roman" w:hAnsi="Times New Roman" w:cs="Times New Roman"/>
        </w:rPr>
        <w:t xml:space="preserve">[Preceptor] </w:t>
      </w:r>
      <w:r w:rsidR="00006A17" w:rsidRPr="00FF1FDD">
        <w:rPr>
          <w:rFonts w:ascii="Times New Roman" w:hAnsi="Times New Roman" w:cs="Times New Roman"/>
        </w:rPr>
        <w:t>M</w:t>
      </w:r>
      <w:r w:rsidR="00BF0406" w:rsidRPr="00FF1FDD">
        <w:rPr>
          <w:rFonts w:ascii="Times New Roman" w:hAnsi="Times New Roman" w:cs="Times New Roman"/>
        </w:rPr>
        <w:t xml:space="preserve">oheyan </w:t>
      </w:r>
      <w:r w:rsidR="00BF0406" w:rsidRPr="00FF1FDD">
        <w:rPr>
          <w:rStyle w:val="Bodytext2"/>
          <w:rFonts w:ascii="Times New Roman" w:hAnsi="Times New Roman" w:cs="Times New Roman"/>
        </w:rPr>
        <w:t>摩訶衍</w:t>
      </w:r>
      <w:r w:rsidR="00006A17" w:rsidRPr="00FF1FDD">
        <w:rPr>
          <w:rFonts w:ascii="Times New Roman" w:hAnsi="Times New Roman" w:cs="Times New Roman"/>
        </w:rPr>
        <w:t xml:space="preserve"> </w:t>
      </w:r>
      <w:r w:rsidR="00D04DD4" w:rsidRPr="00FF1FDD">
        <w:rPr>
          <w:rFonts w:ascii="Times New Roman" w:hAnsi="Times New Roman" w:cs="Times New Roman"/>
        </w:rPr>
        <w:t xml:space="preserve">(Tib. Ma ha ya na) </w:t>
      </w:r>
      <w:r w:rsidR="00390AAB" w:rsidRPr="00FF1FDD">
        <w:rPr>
          <w:rFonts w:ascii="Times New Roman" w:hAnsi="Times New Roman" w:cs="Times New Roman"/>
        </w:rPr>
        <w:t xml:space="preserve">went from Shazhou to Lhasa, </w:t>
      </w:r>
      <w:r w:rsidR="006E2F71" w:rsidRPr="00FF1FDD">
        <w:rPr>
          <w:rFonts w:ascii="Times New Roman" w:hAnsi="Times New Roman" w:cs="Times New Roman"/>
        </w:rPr>
        <w:t>reasoning on and explaining meditation methods</w:t>
      </w:r>
      <w:r w:rsidR="00897F0D" w:rsidRPr="00FF1FDD">
        <w:rPr>
          <w:rFonts w:ascii="Times New Roman" w:hAnsi="Times New Roman" w:cs="Times New Roman"/>
        </w:rPr>
        <w:t>, with</w:t>
      </w:r>
      <w:r w:rsidR="00C72CD5" w:rsidRPr="00FF1FDD">
        <w:rPr>
          <w:rFonts w:ascii="Times New Roman" w:hAnsi="Times New Roman" w:cs="Times New Roman"/>
        </w:rPr>
        <w:t xml:space="preserve"> </w:t>
      </w:r>
      <w:r w:rsidR="00897F0D" w:rsidRPr="00FF1FDD">
        <w:rPr>
          <w:rFonts w:ascii="Times New Roman" w:hAnsi="Times New Roman" w:cs="Times New Roman"/>
        </w:rPr>
        <w:t>Dunhuang becoming</w:t>
      </w:r>
      <w:r w:rsidR="006E2F71" w:rsidRPr="00FF1FDD">
        <w:rPr>
          <w:rFonts w:ascii="Times New Roman" w:hAnsi="Times New Roman" w:cs="Times New Roman"/>
        </w:rPr>
        <w:t xml:space="preserve"> an important channel for the Chan school to disseminate into Tibet</w:t>
      </w:r>
      <w:r w:rsidR="00F46088" w:rsidRPr="00FF1FDD">
        <w:rPr>
          <w:rFonts w:ascii="Times New Roman" w:hAnsi="Times New Roman" w:cs="Times New Roman"/>
        </w:rPr>
        <w:t xml:space="preserve">, and also giving shape to a system of meditation methods taking </w:t>
      </w:r>
      <w:r w:rsidR="00F46088" w:rsidRPr="00FF1FDD">
        <w:rPr>
          <w:rFonts w:ascii="Times New Roman" w:hAnsi="Times New Roman" w:cs="Times New Roman"/>
          <w:highlight w:val="yellow"/>
        </w:rPr>
        <w:t>Mahāyāna</w:t>
      </w:r>
      <w:r w:rsidR="00F46088" w:rsidRPr="00FF1FDD">
        <w:rPr>
          <w:rFonts w:ascii="Times New Roman" w:hAnsi="Times New Roman" w:cs="Times New Roman"/>
        </w:rPr>
        <w:t xml:space="preserve"> as its core</w:t>
      </w:r>
      <w:r w:rsidR="00E22F31" w:rsidRPr="00FF1FDD">
        <w:rPr>
          <w:rFonts w:ascii="Times New Roman" w:hAnsi="Times New Roman" w:cs="Times New Roman"/>
        </w:rPr>
        <w:t>,</w:t>
      </w:r>
      <w:r w:rsidR="00E22F31" w:rsidRPr="00FF1FDD">
        <w:rPr>
          <w:rStyle w:val="FootnoteReference"/>
          <w:rFonts w:ascii="Times New Roman" w:hAnsi="Times New Roman" w:cs="Times New Roman"/>
        </w:rPr>
        <w:footnoteReference w:id="142"/>
      </w:r>
      <w:r w:rsidR="00E22F31" w:rsidRPr="00FF1FDD">
        <w:rPr>
          <w:rFonts w:ascii="Times New Roman" w:hAnsi="Times New Roman" w:cs="Times New Roman"/>
        </w:rPr>
        <w:t xml:space="preserve"> while moving</w:t>
      </w:r>
      <w:r w:rsidR="00F46088" w:rsidRPr="00FF1FDD">
        <w:rPr>
          <w:rFonts w:ascii="Times New Roman" w:hAnsi="Times New Roman" w:cs="Times New Roman"/>
        </w:rPr>
        <w:t xml:space="preserve"> a step toward </w:t>
      </w:r>
      <w:r w:rsidR="006E489F" w:rsidRPr="00FF1FDD">
        <w:rPr>
          <w:rFonts w:ascii="Times New Roman" w:hAnsi="Times New Roman" w:cs="Times New Roman"/>
        </w:rPr>
        <w:t>merging with Madhyamaka (</w:t>
      </w:r>
      <w:r w:rsidR="006E489F" w:rsidRPr="00FF1FDD">
        <w:rPr>
          <w:rFonts w:ascii="Times New Roman" w:hAnsi="Times New Roman" w:cs="Times New Roman"/>
          <w:i/>
        </w:rPr>
        <w:t>zhongguanpai</w:t>
      </w:r>
      <w:r w:rsidR="006E489F" w:rsidRPr="00FF1FDD">
        <w:rPr>
          <w:rFonts w:ascii="Times New Roman" w:hAnsi="Times New Roman" w:cs="Times New Roman"/>
        </w:rPr>
        <w:t xml:space="preserve"> </w:t>
      </w:r>
      <w:r w:rsidR="006E489F" w:rsidRPr="00FF1FDD">
        <w:rPr>
          <w:rFonts w:ascii="Times New Roman" w:hAnsi="Times New Roman" w:cs="Times New Roman"/>
        </w:rPr>
        <w:t>中觀派</w:t>
      </w:r>
      <w:r w:rsidR="006E489F" w:rsidRPr="00FF1FDD">
        <w:rPr>
          <w:rFonts w:ascii="Times New Roman" w:hAnsi="Times New Roman" w:cs="Times New Roman"/>
        </w:rPr>
        <w:t xml:space="preserve">). </w:t>
      </w:r>
      <w:r w:rsidR="00F05423" w:rsidRPr="00FF1FDD">
        <w:rPr>
          <w:rFonts w:ascii="Times New Roman" w:hAnsi="Times New Roman" w:cs="Times New Roman"/>
        </w:rPr>
        <w:t>Moheyan at times</w:t>
      </w:r>
      <w:r w:rsidR="000B2A41" w:rsidRPr="00FF1FDD">
        <w:rPr>
          <w:rFonts w:ascii="Times New Roman" w:hAnsi="Times New Roman" w:cs="Times New Roman"/>
        </w:rPr>
        <w:t xml:space="preserve"> appear</w:t>
      </w:r>
      <w:r w:rsidR="00F05423" w:rsidRPr="00FF1FDD">
        <w:rPr>
          <w:rFonts w:ascii="Times New Roman" w:hAnsi="Times New Roman" w:cs="Times New Roman"/>
        </w:rPr>
        <w:t>ed</w:t>
      </w:r>
      <w:r w:rsidR="000B2A41" w:rsidRPr="00FF1FDD">
        <w:rPr>
          <w:rFonts w:ascii="Times New Roman" w:hAnsi="Times New Roman" w:cs="Times New Roman"/>
        </w:rPr>
        <w:t xml:space="preserve"> </w:t>
      </w:r>
      <w:r w:rsidR="00F05423" w:rsidRPr="00FF1FDD">
        <w:rPr>
          <w:rFonts w:ascii="Times New Roman" w:hAnsi="Times New Roman" w:cs="Times New Roman"/>
        </w:rPr>
        <w:t>with status</w:t>
      </w:r>
      <w:r w:rsidR="000B2A41" w:rsidRPr="00FF1FDD">
        <w:rPr>
          <w:rFonts w:ascii="Times New Roman" w:hAnsi="Times New Roman" w:cs="Times New Roman"/>
        </w:rPr>
        <w:t xml:space="preserve"> </w:t>
      </w:r>
      <w:r w:rsidR="00F05423" w:rsidRPr="00FF1FDD">
        <w:rPr>
          <w:rFonts w:ascii="Times New Roman" w:hAnsi="Times New Roman" w:cs="Times New Roman"/>
        </w:rPr>
        <w:t>as</w:t>
      </w:r>
      <w:r w:rsidR="000B2A41" w:rsidRPr="00FF1FDD">
        <w:rPr>
          <w:rFonts w:ascii="Times New Roman" w:hAnsi="Times New Roman" w:cs="Times New Roman"/>
        </w:rPr>
        <w:t xml:space="preserve"> </w:t>
      </w:r>
      <w:r w:rsidR="00EC7EC6" w:rsidRPr="00FF1FDD">
        <w:rPr>
          <w:rFonts w:ascii="Times New Roman" w:hAnsi="Times New Roman" w:cs="Times New Roman"/>
        </w:rPr>
        <w:t>a teacher of Madhyamaka.</w:t>
      </w:r>
      <w:r w:rsidR="006C290A" w:rsidRPr="00FF1FDD">
        <w:rPr>
          <w:rStyle w:val="FootnoteReference"/>
          <w:rFonts w:ascii="Times New Roman" w:hAnsi="Times New Roman" w:cs="Times New Roman"/>
        </w:rPr>
        <w:footnoteReference w:id="143"/>
      </w:r>
      <w:r w:rsidR="002074E2" w:rsidRPr="00FF1FDD">
        <w:rPr>
          <w:rFonts w:ascii="Times New Roman" w:hAnsi="Times New Roman" w:cs="Times New Roman"/>
        </w:rPr>
        <w:t xml:space="preserve"> </w:t>
      </w:r>
      <w:r w:rsidR="007A39F4" w:rsidRPr="00FF1FDD">
        <w:rPr>
          <w:rFonts w:ascii="Times New Roman" w:hAnsi="Times New Roman" w:cs="Times New Roman"/>
        </w:rPr>
        <w:t xml:space="preserve">Research on </w:t>
      </w:r>
      <w:r w:rsidR="009532B7" w:rsidRPr="00FF1FDD">
        <w:rPr>
          <w:rFonts w:ascii="Times New Roman" w:hAnsi="Times New Roman" w:cs="Times New Roman"/>
        </w:rPr>
        <w:t xml:space="preserve">Moheyan </w:t>
      </w:r>
      <w:r w:rsidR="00544571" w:rsidRPr="00FF1FDD">
        <w:rPr>
          <w:rFonts w:ascii="Times New Roman" w:hAnsi="Times New Roman" w:cs="Times New Roman"/>
        </w:rPr>
        <w:t>and subitism (</w:t>
      </w:r>
      <w:r w:rsidR="00544571" w:rsidRPr="00FF1FDD">
        <w:rPr>
          <w:rFonts w:ascii="Times New Roman" w:hAnsi="Times New Roman" w:cs="Times New Roman"/>
          <w:i/>
        </w:rPr>
        <w:t>dunmen</w:t>
      </w:r>
      <w:r w:rsidR="00544571" w:rsidRPr="00FF1FDD">
        <w:rPr>
          <w:rFonts w:ascii="Times New Roman" w:hAnsi="Times New Roman" w:cs="Times New Roman"/>
        </w:rPr>
        <w:t xml:space="preserve"> </w:t>
      </w:r>
      <w:r w:rsidR="000B2A41" w:rsidRPr="00FF1FDD">
        <w:rPr>
          <w:rFonts w:ascii="Times New Roman" w:hAnsi="Times New Roman" w:cs="Times New Roman"/>
        </w:rPr>
        <w:t>頓門</w:t>
      </w:r>
      <w:r w:rsidR="00544571" w:rsidRPr="00FF1FDD">
        <w:rPr>
          <w:rFonts w:ascii="Times New Roman" w:hAnsi="Times New Roman" w:cs="Times New Roman"/>
        </w:rPr>
        <w:t xml:space="preserve">) has also </w:t>
      </w:r>
      <w:r w:rsidR="009532B7" w:rsidRPr="00FF1FDD">
        <w:rPr>
          <w:rFonts w:ascii="Times New Roman" w:hAnsi="Times New Roman" w:cs="Times New Roman"/>
        </w:rPr>
        <w:t>produced</w:t>
      </w:r>
      <w:r w:rsidR="000C17AC" w:rsidRPr="00FF1FDD">
        <w:rPr>
          <w:rFonts w:ascii="Times New Roman" w:hAnsi="Times New Roman" w:cs="Times New Roman"/>
        </w:rPr>
        <w:t xml:space="preserve"> considerable </w:t>
      </w:r>
      <w:r w:rsidR="006C290A" w:rsidRPr="00FF1FDD">
        <w:rPr>
          <w:rFonts w:ascii="Times New Roman" w:hAnsi="Times New Roman" w:cs="Times New Roman"/>
        </w:rPr>
        <w:t>achievements</w:t>
      </w:r>
      <w:r w:rsidR="00EC736B" w:rsidRPr="00FF1FDD">
        <w:rPr>
          <w:rFonts w:ascii="Times New Roman" w:hAnsi="Times New Roman" w:cs="Times New Roman"/>
        </w:rPr>
        <w:t>.</w:t>
      </w:r>
      <w:r w:rsidR="00D738F7" w:rsidRPr="00FF1FDD">
        <w:rPr>
          <w:rStyle w:val="FootnoteReference"/>
          <w:rFonts w:ascii="Times New Roman" w:hAnsi="Times New Roman" w:cs="Times New Roman"/>
        </w:rPr>
        <w:footnoteReference w:id="144"/>
      </w:r>
      <w:r w:rsidR="00EC736B" w:rsidRPr="00FF1FDD">
        <w:rPr>
          <w:rFonts w:ascii="Times New Roman" w:hAnsi="Times New Roman" w:cs="Times New Roman"/>
        </w:rPr>
        <w:t xml:space="preserve"> </w:t>
      </w:r>
      <w:r w:rsidR="00D97746" w:rsidRPr="00FF1FDD">
        <w:rPr>
          <w:rFonts w:ascii="Times New Roman" w:hAnsi="Times New Roman" w:cs="Times New Roman"/>
        </w:rPr>
        <w:t xml:space="preserve">At the same time, Dunhuang also </w:t>
      </w:r>
      <w:r w:rsidR="00EA3F89" w:rsidRPr="00FF1FDD">
        <w:rPr>
          <w:rFonts w:ascii="Times New Roman" w:hAnsi="Times New Roman" w:cs="Times New Roman"/>
        </w:rPr>
        <w:t>[was a site of] discovery of a number of impressive documents on the Tibetan Chan-school,</w:t>
      </w:r>
      <w:r w:rsidR="00EA3F89" w:rsidRPr="00FF1FDD">
        <w:rPr>
          <w:rStyle w:val="FootnoteReference"/>
          <w:rFonts w:ascii="Times New Roman" w:hAnsi="Times New Roman" w:cs="Times New Roman"/>
        </w:rPr>
        <w:footnoteReference w:id="145"/>
      </w:r>
      <w:r w:rsidR="00EA3F89" w:rsidRPr="00FF1FDD">
        <w:rPr>
          <w:rFonts w:ascii="Times New Roman" w:hAnsi="Times New Roman" w:cs="Times New Roman"/>
        </w:rPr>
        <w:t xml:space="preserve"> this being an important historical verification of the interaction of Dunhuang and Turpan (Tibetan) schools of Chan Buddhism. </w:t>
      </w:r>
    </w:p>
    <w:p w14:paraId="094393C5" w14:textId="0464AA66" w:rsidR="00822489" w:rsidRPr="00FF1FDD" w:rsidRDefault="004E73F2" w:rsidP="00AE4A23">
      <w:pPr>
        <w:widowControl/>
        <w:ind w:firstLineChars="300" w:firstLine="720"/>
        <w:rPr>
          <w:rFonts w:ascii="Times New Roman" w:hAnsi="Times New Roman" w:cs="Times New Roman"/>
        </w:rPr>
      </w:pPr>
      <w:r w:rsidRPr="00FF1FDD">
        <w:rPr>
          <w:rFonts w:ascii="Times New Roman" w:hAnsi="Times New Roman" w:cs="Times New Roman"/>
        </w:rPr>
        <w:t>From this it is not hard to see that</w:t>
      </w:r>
      <w:r w:rsidR="003C3C15" w:rsidRPr="00FF1FDD">
        <w:rPr>
          <w:rFonts w:ascii="Times New Roman" w:hAnsi="Times New Roman" w:cs="Times New Roman"/>
        </w:rPr>
        <w:t xml:space="preserve"> the Chan school had a certain influence in Dunhuang and in Tibet,</w:t>
      </w:r>
      <w:r w:rsidR="00127F11" w:rsidRPr="00FF1FDD">
        <w:rPr>
          <w:rFonts w:ascii="Times New Roman" w:hAnsi="Times New Roman" w:cs="Times New Roman"/>
        </w:rPr>
        <w:t xml:space="preserve"> </w:t>
      </w:r>
      <w:r w:rsidR="00AD2393" w:rsidRPr="00FF1FDD">
        <w:rPr>
          <w:rFonts w:ascii="Times New Roman" w:hAnsi="Times New Roman" w:cs="Times New Roman"/>
        </w:rPr>
        <w:t xml:space="preserve">with a </w:t>
      </w:r>
      <w:r w:rsidR="00127F11" w:rsidRPr="00FF1FDD">
        <w:rPr>
          <w:rFonts w:ascii="Times New Roman" w:hAnsi="Times New Roman" w:cs="Times New Roman"/>
        </w:rPr>
        <w:t xml:space="preserve">very </w:t>
      </w:r>
      <w:r w:rsidR="00AD2393" w:rsidRPr="00FF1FDD">
        <w:rPr>
          <w:rFonts w:ascii="Times New Roman" w:hAnsi="Times New Roman" w:cs="Times New Roman"/>
        </w:rPr>
        <w:t xml:space="preserve">small </w:t>
      </w:r>
      <w:r w:rsidR="00127F11" w:rsidRPr="00FF1FDD">
        <w:rPr>
          <w:rFonts w:ascii="Times New Roman" w:hAnsi="Times New Roman" w:cs="Times New Roman"/>
        </w:rPr>
        <w:t>effect</w:t>
      </w:r>
      <w:r w:rsidR="00AD2393" w:rsidRPr="00FF1FDD">
        <w:rPr>
          <w:rFonts w:ascii="Times New Roman" w:hAnsi="Times New Roman" w:cs="Times New Roman"/>
        </w:rPr>
        <w:t xml:space="preserve"> on </w:t>
      </w:r>
      <w:r w:rsidR="00127F11" w:rsidRPr="00FF1FDD">
        <w:rPr>
          <w:rFonts w:ascii="Times New Roman" w:hAnsi="Times New Roman" w:cs="Times New Roman"/>
        </w:rPr>
        <w:t>the organization of religious groups{</w:t>
      </w:r>
      <w:r w:rsidR="00127F11" w:rsidRPr="00FF1FDD">
        <w:rPr>
          <w:rFonts w:ascii="Times New Roman" w:hAnsi="Times New Roman" w:cs="Times New Roman"/>
          <w:color w:val="FF0000"/>
        </w:rPr>
        <w:t xml:space="preserve">I, the translator, remain unconvinced by some of </w:t>
      </w:r>
      <w:r w:rsidR="005B5B86" w:rsidRPr="00FF1FDD">
        <w:rPr>
          <w:rFonts w:ascii="Times New Roman" w:hAnsi="Times New Roman" w:cs="Times New Roman"/>
          <w:color w:val="FF0000"/>
        </w:rPr>
        <w:t>this</w:t>
      </w:r>
      <w:r w:rsidR="00127F11" w:rsidRPr="00FF1FDD">
        <w:rPr>
          <w:rFonts w:ascii="Times New Roman" w:hAnsi="Times New Roman" w:cs="Times New Roman"/>
          <w:color w:val="FF0000"/>
        </w:rPr>
        <w:t xml:space="preserve"> evidence, because </w:t>
      </w:r>
      <w:r w:rsidR="005B5B86" w:rsidRPr="00FF1FDD">
        <w:rPr>
          <w:rFonts w:ascii="Times New Roman" w:hAnsi="Times New Roman" w:cs="Times New Roman"/>
          <w:color w:val="FF0000"/>
        </w:rPr>
        <w:t xml:space="preserve">mention of </w:t>
      </w:r>
      <w:r w:rsidR="005B5B86" w:rsidRPr="00FF1FDD">
        <w:rPr>
          <w:rFonts w:ascii="Times New Roman" w:hAnsi="Times New Roman" w:cs="Times New Roman"/>
          <w:color w:val="FF0000"/>
        </w:rPr>
        <w:t>禪</w:t>
      </w:r>
      <w:r w:rsidR="005B5B86" w:rsidRPr="00FF1FDD">
        <w:rPr>
          <w:rFonts w:ascii="Times New Roman" w:hAnsi="Times New Roman" w:cs="Times New Roman"/>
          <w:color w:val="FF0000"/>
        </w:rPr>
        <w:t xml:space="preserve"> does not necessarily denote a sectarian understanding of the term. This section needs vetting by someone with good </w:t>
      </w:r>
      <w:r w:rsidR="005B5B86" w:rsidRPr="00FF1FDD">
        <w:rPr>
          <w:rFonts w:ascii="Times New Roman" w:hAnsi="Times New Roman" w:cs="Times New Roman"/>
          <w:color w:val="FF0000"/>
        </w:rPr>
        <w:lastRenderedPageBreak/>
        <w:t>knowledge of the timeline of sectarian consciousness for Chan, in order to determine how to best translate each instance.</w:t>
      </w:r>
      <w:r w:rsidR="00127F11" w:rsidRPr="00FF1FDD">
        <w:rPr>
          <w:rFonts w:ascii="Times New Roman" w:hAnsi="Times New Roman" w:cs="Times New Roman"/>
        </w:rPr>
        <w:t xml:space="preserve">}. </w:t>
      </w:r>
      <w:r w:rsidR="005B5B86" w:rsidRPr="00FF1FDD">
        <w:rPr>
          <w:rFonts w:ascii="Times New Roman" w:hAnsi="Times New Roman" w:cs="Times New Roman"/>
        </w:rPr>
        <w:t xml:space="preserve">Dunhuang's Buddhist temples continued to exist in the form of vinaya temples, </w:t>
      </w:r>
      <w:r w:rsidR="00350318" w:rsidRPr="00FF1FDD">
        <w:rPr>
          <w:rFonts w:ascii="Times New Roman" w:hAnsi="Times New Roman" w:cs="Times New Roman"/>
        </w:rPr>
        <w:t xml:space="preserve">even though in the Central Plain the Chan school and </w:t>
      </w:r>
      <w:r w:rsidR="00423DAB" w:rsidRPr="00FF1FDD">
        <w:rPr>
          <w:rFonts w:ascii="Times New Roman" w:hAnsi="Times New Roman" w:cs="Times New Roman"/>
        </w:rPr>
        <w:t xml:space="preserve">the </w:t>
      </w:r>
      <w:r w:rsidR="009C6A4D" w:rsidRPr="00FF1FDD">
        <w:rPr>
          <w:rFonts w:ascii="Times New Roman" w:hAnsi="Times New Roman" w:cs="Times New Roman"/>
        </w:rPr>
        <w:t xml:space="preserve">[Buddhist </w:t>
      </w:r>
      <w:r w:rsidR="00423DAB" w:rsidRPr="00FF1FDD">
        <w:rPr>
          <w:rFonts w:ascii="Times New Roman" w:hAnsi="Times New Roman" w:cs="Times New Roman"/>
        </w:rPr>
        <w:t>schools based on doctrinal] teachings</w:t>
      </w:r>
      <w:r w:rsidR="008B6257" w:rsidRPr="00FF1FDD">
        <w:rPr>
          <w:rFonts w:ascii="Times New Roman" w:hAnsi="Times New Roman" w:cs="Times New Roman"/>
        </w:rPr>
        <w:t xml:space="preserve"> drank from separate streams. Espe</w:t>
      </w:r>
      <w:r w:rsidR="00D71507" w:rsidRPr="00FF1FDD">
        <w:rPr>
          <w:rFonts w:ascii="Times New Roman" w:hAnsi="Times New Roman" w:cs="Times New Roman"/>
        </w:rPr>
        <w:t>c</w:t>
      </w:r>
      <w:r w:rsidR="00DF5DA3" w:rsidRPr="00FF1FDD">
        <w:rPr>
          <w:rFonts w:ascii="Times New Roman" w:hAnsi="Times New Roman" w:cs="Times New Roman"/>
        </w:rPr>
        <w:t>ially after the Five Dynasties,</w:t>
      </w:r>
      <w:r w:rsidR="00D71507" w:rsidRPr="00FF1FDD">
        <w:rPr>
          <w:rFonts w:ascii="Times New Roman" w:hAnsi="Times New Roman" w:cs="Times New Roman"/>
        </w:rPr>
        <w:t xml:space="preserve"> the Chan school was </w:t>
      </w:r>
      <w:r w:rsidR="00DF5DA3" w:rsidRPr="00FF1FDD">
        <w:rPr>
          <w:rFonts w:ascii="Times New Roman" w:hAnsi="Times New Roman" w:cs="Times New Roman"/>
        </w:rPr>
        <w:t xml:space="preserve">moving toward a full blossoming, </w:t>
      </w:r>
      <w:r w:rsidR="0091057B" w:rsidRPr="00FF1FDD">
        <w:rPr>
          <w:rFonts w:ascii="Times New Roman" w:hAnsi="Times New Roman" w:cs="Times New Roman"/>
        </w:rPr>
        <w:t>but</w:t>
      </w:r>
      <w:r w:rsidR="00CE5C98" w:rsidRPr="00FF1FDD">
        <w:rPr>
          <w:rFonts w:ascii="Times New Roman" w:hAnsi="Times New Roman" w:cs="Times New Roman"/>
        </w:rPr>
        <w:t xml:space="preserve"> on the basis of</w:t>
      </w:r>
      <w:r w:rsidR="00DF5DA3" w:rsidRPr="00FF1FDD">
        <w:rPr>
          <w:rFonts w:ascii="Times New Roman" w:hAnsi="Times New Roman" w:cs="Times New Roman"/>
        </w:rPr>
        <w:t xml:space="preserve"> Dunhuang's Buddhist temples</w:t>
      </w:r>
      <w:r w:rsidR="00CE5C98" w:rsidRPr="00FF1FDD">
        <w:rPr>
          <w:rFonts w:ascii="Times New Roman" w:hAnsi="Times New Roman" w:cs="Times New Roman"/>
        </w:rPr>
        <w:t xml:space="preserve"> accomodating each school, the phenomenon of meditator and vinaya [clergy members] residing together was still maintained. </w:t>
      </w:r>
    </w:p>
    <w:p w14:paraId="4A374EB8" w14:textId="20FCEE75" w:rsidR="00CE5C98" w:rsidRPr="00FF1FDD" w:rsidRDefault="00CE5C98" w:rsidP="00AE4A23">
      <w:pPr>
        <w:widowControl/>
        <w:ind w:firstLineChars="300" w:firstLine="720"/>
        <w:rPr>
          <w:rFonts w:ascii="Times New Roman" w:hAnsi="Times New Roman" w:cs="Times New Roman"/>
        </w:rPr>
      </w:pPr>
      <w:r w:rsidRPr="00FF1FDD">
        <w:rPr>
          <w:rFonts w:ascii="Times New Roman" w:hAnsi="Times New Roman" w:cs="Times New Roman"/>
        </w:rPr>
        <w:t xml:space="preserve">After looking into the reason [for this], we believe that </w:t>
      </w:r>
      <w:r w:rsidR="0045200B" w:rsidRPr="00FF1FDD">
        <w:rPr>
          <w:rFonts w:ascii="Times New Roman" w:hAnsi="Times New Roman" w:cs="Times New Roman"/>
        </w:rPr>
        <w:t xml:space="preserve">the independence of the Chan school in the Central Plain is connected with the direct support of </w:t>
      </w:r>
      <w:r w:rsidR="0045200B" w:rsidRPr="00FF1FDD">
        <w:rPr>
          <w:rFonts w:ascii="Times New Roman" w:hAnsi="Times New Roman" w:cs="Times New Roman"/>
          <w:highlight w:val="yellow"/>
        </w:rPr>
        <w:t>emperors</w:t>
      </w:r>
      <w:r w:rsidR="00D9048F" w:rsidRPr="00FF1FDD">
        <w:rPr>
          <w:rFonts w:ascii="Times New Roman" w:hAnsi="Times New Roman" w:cs="Times New Roman"/>
          <w:highlight w:val="yellow"/>
        </w:rPr>
        <w:t xml:space="preserve">, </w:t>
      </w:r>
      <w:r w:rsidR="00D20333" w:rsidRPr="00FF1FDD">
        <w:rPr>
          <w:rFonts w:ascii="Times New Roman" w:hAnsi="Times New Roman" w:cs="Times New Roman"/>
          <w:highlight w:val="yellow"/>
        </w:rPr>
        <w:t>kings,</w:t>
      </w:r>
      <w:r w:rsidR="0045200B" w:rsidRPr="00FF1FDD">
        <w:rPr>
          <w:rFonts w:ascii="Times New Roman" w:hAnsi="Times New Roman" w:cs="Times New Roman"/>
        </w:rPr>
        <w:t xml:space="preserve"> and </w:t>
      </w:r>
      <w:r w:rsidR="00C31D8A" w:rsidRPr="00FF1FDD">
        <w:rPr>
          <w:rFonts w:ascii="Times New Roman" w:hAnsi="Times New Roman" w:cs="Times New Roman"/>
        </w:rPr>
        <w:t>literati (</w:t>
      </w:r>
      <w:r w:rsidR="00C31D8A" w:rsidRPr="00FF1FDD">
        <w:rPr>
          <w:rFonts w:ascii="Times New Roman" w:hAnsi="Times New Roman" w:cs="Times New Roman"/>
          <w:i/>
        </w:rPr>
        <w:t>shidaifu</w:t>
      </w:r>
      <w:r w:rsidR="00C31D8A" w:rsidRPr="00FF1FDD">
        <w:rPr>
          <w:rFonts w:ascii="Times New Roman" w:hAnsi="Times New Roman" w:cs="Times New Roman"/>
        </w:rPr>
        <w:t xml:space="preserve"> </w:t>
      </w:r>
      <w:r w:rsidR="00C31D8A" w:rsidRPr="00FF1FDD">
        <w:rPr>
          <w:rFonts w:ascii="Times New Roman" w:hAnsi="Times New Roman" w:cs="Times New Roman"/>
        </w:rPr>
        <w:t>士大夫</w:t>
      </w:r>
      <w:r w:rsidR="00C31D8A" w:rsidRPr="00FF1FDD">
        <w:rPr>
          <w:rFonts w:ascii="Times New Roman" w:hAnsi="Times New Roman" w:cs="Times New Roman"/>
        </w:rPr>
        <w:t>)</w:t>
      </w:r>
      <w:r w:rsidR="00D20333" w:rsidRPr="00FF1FDD">
        <w:rPr>
          <w:rFonts w:ascii="Times New Roman" w:hAnsi="Times New Roman" w:cs="Times New Roman"/>
        </w:rPr>
        <w:t>, {</w:t>
      </w:r>
      <w:r w:rsidR="00D20333" w:rsidRPr="00FF1FDD">
        <w:rPr>
          <w:rFonts w:ascii="Times New Roman" w:hAnsi="Times New Roman" w:cs="Times New Roman"/>
          <w:color w:val="FF0000"/>
          <w:highlight w:val="yellow"/>
        </w:rPr>
        <w:t>77</w:t>
      </w:r>
      <w:r w:rsidR="00D20333" w:rsidRPr="00FF1FDD">
        <w:rPr>
          <w:rFonts w:ascii="Times New Roman" w:hAnsi="Times New Roman" w:cs="Times New Roman"/>
        </w:rPr>
        <w:t>}</w:t>
      </w:r>
      <w:r w:rsidR="0040068C" w:rsidRPr="00FF1FDD">
        <w:rPr>
          <w:rFonts w:ascii="Times New Roman" w:hAnsi="Times New Roman" w:cs="Times New Roman"/>
        </w:rPr>
        <w:t xml:space="preserve">and </w:t>
      </w:r>
      <w:r w:rsidR="00DA00E2" w:rsidRPr="00FF1FDD">
        <w:rPr>
          <w:rFonts w:ascii="Times New Roman" w:hAnsi="Times New Roman" w:cs="Times New Roman"/>
        </w:rPr>
        <w:t xml:space="preserve">that </w:t>
      </w:r>
      <w:r w:rsidR="0040068C" w:rsidRPr="00FF1FDD">
        <w:rPr>
          <w:rFonts w:ascii="Times New Roman" w:hAnsi="Times New Roman" w:cs="Times New Roman"/>
        </w:rPr>
        <w:t xml:space="preserve">the epoch-making appearance of </w:t>
      </w:r>
      <w:r w:rsidR="0040068C" w:rsidRPr="00FF1FDD">
        <w:rPr>
          <w:rFonts w:ascii="Times New Roman" w:hAnsi="Times New Roman" w:cs="Times New Roman"/>
          <w:highlight w:val="yellow"/>
        </w:rPr>
        <w:t>Meditation Teacher</w:t>
      </w:r>
      <w:r w:rsidR="00C16BEE" w:rsidRPr="00FF1FDD">
        <w:rPr>
          <w:rFonts w:ascii="Times New Roman" w:hAnsi="Times New Roman" w:cs="Times New Roman"/>
          <w:highlight w:val="yellow"/>
        </w:rPr>
        <w:t>{</w:t>
      </w:r>
      <w:r w:rsidR="00C16BEE" w:rsidRPr="00100AA7">
        <w:rPr>
          <w:rFonts w:ascii="Times New Roman" w:hAnsi="Times New Roman" w:cs="Times New Roman"/>
          <w:color w:val="FF0000"/>
          <w:highlight w:val="yellow"/>
        </w:rPr>
        <w:t>/Chan Master</w:t>
      </w:r>
      <w:r w:rsidR="00C16BEE" w:rsidRPr="00FF1FDD">
        <w:rPr>
          <w:rFonts w:ascii="Times New Roman" w:hAnsi="Times New Roman" w:cs="Times New Roman"/>
        </w:rPr>
        <w:t>}</w:t>
      </w:r>
      <w:r w:rsidR="0040068C" w:rsidRPr="00FF1FDD">
        <w:rPr>
          <w:rFonts w:ascii="Times New Roman" w:hAnsi="Times New Roman" w:cs="Times New Roman"/>
        </w:rPr>
        <w:t xml:space="preserve"> Baizhang</w:t>
      </w:r>
      <w:r w:rsidR="009F2DCA" w:rsidRPr="00FF1FDD">
        <w:rPr>
          <w:rFonts w:ascii="Times New Roman" w:hAnsi="Times New Roman" w:cs="Times New Roman"/>
        </w:rPr>
        <w:t xml:space="preserve"> without a doubt </w:t>
      </w:r>
      <w:r w:rsidR="00D9048F" w:rsidRPr="00FF1FDD">
        <w:rPr>
          <w:rFonts w:ascii="Times New Roman" w:hAnsi="Times New Roman" w:cs="Times New Roman"/>
        </w:rPr>
        <w:t>stimulated</w:t>
      </w:r>
      <w:r w:rsidR="009F2DCA" w:rsidRPr="00FF1FDD">
        <w:rPr>
          <w:rFonts w:ascii="Times New Roman" w:hAnsi="Times New Roman" w:cs="Times New Roman"/>
        </w:rPr>
        <w:t xml:space="preserve"> a crucially important historical effect </w:t>
      </w:r>
      <w:r w:rsidR="00D9048F" w:rsidRPr="00FF1FDD">
        <w:rPr>
          <w:rFonts w:ascii="Times New Roman" w:hAnsi="Times New Roman" w:cs="Times New Roman"/>
        </w:rPr>
        <w:t xml:space="preserve">on the process of the Chan lineages moving toward independence [as a separate school of Buddhism]. </w:t>
      </w:r>
      <w:r w:rsidR="009C6A4D" w:rsidRPr="00FF1FDD">
        <w:rPr>
          <w:rFonts w:ascii="Times New Roman" w:hAnsi="Times New Roman" w:cs="Times New Roman"/>
          <w:highlight w:val="yellow"/>
        </w:rPr>
        <w:t>Chan</w:t>
      </w:r>
      <w:r w:rsidR="006448AF" w:rsidRPr="00FF1FDD">
        <w:rPr>
          <w:rFonts w:ascii="Times New Roman" w:hAnsi="Times New Roman" w:cs="Times New Roman"/>
          <w:highlight w:val="yellow"/>
        </w:rPr>
        <w:t xml:space="preserve"> teachers</w:t>
      </w:r>
      <w:r w:rsidR="006448AF" w:rsidRPr="00FF1FDD">
        <w:rPr>
          <w:rFonts w:ascii="Times New Roman" w:hAnsi="Times New Roman" w:cs="Times New Roman"/>
        </w:rPr>
        <w:t>{</w:t>
      </w:r>
      <w:r w:rsidR="006448AF" w:rsidRPr="00FF1FDD">
        <w:rPr>
          <w:rStyle w:val="Bodytext2"/>
          <w:rFonts w:ascii="Times New Roman" w:hAnsi="Times New Roman" w:cs="Times New Roman"/>
        </w:rPr>
        <w:t>禪師</w:t>
      </w:r>
      <w:r w:rsidR="006448AF" w:rsidRPr="00FF1FDD">
        <w:rPr>
          <w:rFonts w:ascii="Times New Roman" w:hAnsi="Times New Roman" w:cs="Times New Roman"/>
        </w:rPr>
        <w:t>}</w:t>
      </w:r>
      <w:r w:rsidR="006626D9" w:rsidRPr="00FF1FDD">
        <w:rPr>
          <w:rFonts w:ascii="Times New Roman" w:hAnsi="Times New Roman" w:cs="Times New Roman"/>
        </w:rPr>
        <w:t xml:space="preserve"> in all regions took </w:t>
      </w:r>
      <w:r w:rsidR="00144ECA" w:rsidRPr="00FF1FDD">
        <w:rPr>
          <w:rFonts w:ascii="Times New Roman" w:hAnsi="Times New Roman" w:cs="Times New Roman"/>
        </w:rPr>
        <w:t xml:space="preserve">a single </w:t>
      </w:r>
      <w:r w:rsidR="00144ECA" w:rsidRPr="00FF1FDD">
        <w:rPr>
          <w:rFonts w:ascii="Times New Roman" w:hAnsi="Times New Roman" w:cs="Times New Roman"/>
          <w:i/>
          <w:highlight w:val="yellow"/>
        </w:rPr>
        <w:t>araṇya</w:t>
      </w:r>
      <w:r w:rsidR="00144ECA" w:rsidRPr="00FF1FDD">
        <w:rPr>
          <w:rFonts w:ascii="Times New Roman" w:hAnsi="Times New Roman" w:cs="Times New Roman"/>
          <w:highlight w:val="yellow"/>
        </w:rPr>
        <w:t xml:space="preserve"> {</w:t>
      </w:r>
      <w:r w:rsidR="00144ECA" w:rsidRPr="00FF1FDD">
        <w:rPr>
          <w:rStyle w:val="Bodytext2"/>
          <w:rFonts w:ascii="Times New Roman" w:hAnsi="Times New Roman" w:cs="Times New Roman"/>
          <w:highlight w:val="yellow"/>
        </w:rPr>
        <w:t>山林</w:t>
      </w:r>
      <w:r w:rsidR="00144ECA" w:rsidRPr="00FF1FDD">
        <w:rPr>
          <w:rFonts w:ascii="Times New Roman" w:hAnsi="Times New Roman" w:cs="Times New Roman"/>
          <w:highlight w:val="yellow"/>
        </w:rPr>
        <w:t>}</w:t>
      </w:r>
      <w:r w:rsidR="00144ECA" w:rsidRPr="00FF1FDD">
        <w:rPr>
          <w:rFonts w:ascii="Times New Roman" w:hAnsi="Times New Roman" w:cs="Times New Roman"/>
        </w:rPr>
        <w:t xml:space="preserve"> as their centre</w:t>
      </w:r>
      <w:r w:rsidR="003272DE" w:rsidRPr="00FF1FDD">
        <w:rPr>
          <w:rFonts w:ascii="Times New Roman" w:hAnsi="Times New Roman" w:cs="Times New Roman"/>
        </w:rPr>
        <w:t xml:space="preserve">, dividing the lamp </w:t>
      </w:r>
      <w:r w:rsidR="009C6A4D" w:rsidRPr="00FF1FDD">
        <w:rPr>
          <w:rFonts w:ascii="Times New Roman" w:hAnsi="Times New Roman" w:cs="Times New Roman"/>
        </w:rPr>
        <w:t xml:space="preserve">to propogate [Chan methods], having a monastic life independent of the </w:t>
      </w:r>
      <w:r w:rsidR="009C6A4D" w:rsidRPr="00FF1FDD">
        <w:rPr>
          <w:rFonts w:ascii="Times New Roman" w:hAnsi="Times New Roman" w:cs="Times New Roman"/>
          <w:highlight w:val="yellow"/>
        </w:rPr>
        <w:t>[Buddhist schools based on doctrinal] teachings</w:t>
      </w:r>
      <w:r w:rsidR="009C6A4D" w:rsidRPr="00FF1FDD">
        <w:rPr>
          <w:rFonts w:ascii="Times New Roman" w:hAnsi="Times New Roman" w:cs="Times New Roman"/>
        </w:rPr>
        <w:t xml:space="preserve">. </w:t>
      </w:r>
      <w:r w:rsidR="009844E3" w:rsidRPr="00FF1FDD">
        <w:rPr>
          <w:rFonts w:ascii="Times New Roman" w:hAnsi="Times New Roman" w:cs="Times New Roman"/>
        </w:rPr>
        <w:t>In the histor</w:t>
      </w:r>
      <w:r w:rsidR="00DA5702" w:rsidRPr="00FF1FDD">
        <w:rPr>
          <w:rFonts w:ascii="Times New Roman" w:hAnsi="Times New Roman" w:cs="Times New Roman"/>
        </w:rPr>
        <w:t xml:space="preserve">y of Dunhuang Buddhism, despite </w:t>
      </w:r>
      <w:r w:rsidR="00971080" w:rsidRPr="00FF1FDD">
        <w:rPr>
          <w:rFonts w:ascii="Times New Roman" w:hAnsi="Times New Roman" w:cs="Times New Roman"/>
        </w:rPr>
        <w:t>the continuity</w:t>
      </w:r>
      <w:r w:rsidR="00DA5702" w:rsidRPr="00FF1FDD">
        <w:rPr>
          <w:rFonts w:ascii="Times New Roman" w:hAnsi="Times New Roman" w:cs="Times New Roman"/>
        </w:rPr>
        <w:t xml:space="preserve"> of the Chan school's passing of the lamp</w:t>
      </w:r>
      <w:r w:rsidR="00BE71F9" w:rsidRPr="00FF1FDD">
        <w:rPr>
          <w:rFonts w:ascii="Times New Roman" w:hAnsi="Times New Roman" w:cs="Times New Roman"/>
        </w:rPr>
        <w:t xml:space="preserve">, </w:t>
      </w:r>
      <w:r w:rsidR="00BF0406" w:rsidRPr="00FF1FDD">
        <w:rPr>
          <w:rFonts w:ascii="Times New Roman" w:hAnsi="Times New Roman" w:cs="Times New Roman"/>
        </w:rPr>
        <w:t xml:space="preserve">the </w:t>
      </w:r>
      <w:r w:rsidR="00D112B8" w:rsidRPr="00FF1FDD">
        <w:rPr>
          <w:rFonts w:ascii="Times New Roman" w:hAnsi="Times New Roman" w:cs="Times New Roman"/>
          <w:highlight w:val="yellow"/>
        </w:rPr>
        <w:t xml:space="preserve">return to the west of </w:t>
      </w:r>
      <w:r w:rsidR="00BE71F9" w:rsidRPr="00FF1FDD">
        <w:rPr>
          <w:rFonts w:ascii="Times New Roman" w:hAnsi="Times New Roman" w:cs="Times New Roman"/>
          <w:highlight w:val="yellow"/>
        </w:rPr>
        <w:t xml:space="preserve">Puji's </w:t>
      </w:r>
      <w:r w:rsidR="00D112B8" w:rsidRPr="00FF1FDD">
        <w:rPr>
          <w:rStyle w:val="Bodytext2"/>
          <w:rFonts w:ascii="Times New Roman" w:hAnsi="Times New Roman" w:cs="Times New Roman"/>
          <w:highlight w:val="yellow"/>
        </w:rPr>
        <w:t>普寂</w:t>
      </w:r>
      <w:r w:rsidR="00BE71F9" w:rsidRPr="00FF1FDD">
        <w:rPr>
          <w:rFonts w:ascii="Times New Roman" w:hAnsi="Times New Roman" w:cs="Times New Roman"/>
          <w:highlight w:val="yellow"/>
        </w:rPr>
        <w:t xml:space="preserve"> </w:t>
      </w:r>
      <w:r w:rsidR="00912F44" w:rsidRPr="00FF1FDD">
        <w:rPr>
          <w:rFonts w:ascii="Times New Roman" w:hAnsi="Times New Roman" w:cs="Times New Roman"/>
          <w:highlight w:val="yellow"/>
        </w:rPr>
        <w:t>style of Chan</w:t>
      </w:r>
      <w:r w:rsidR="00D112B8" w:rsidRPr="00FF1FDD">
        <w:rPr>
          <w:rFonts w:ascii="Times New Roman" w:hAnsi="Times New Roman" w:cs="Times New Roman"/>
        </w:rPr>
        <w:t>,</w:t>
      </w:r>
      <w:r w:rsidR="0065615D" w:rsidRPr="00FF1FDD">
        <w:rPr>
          <w:rStyle w:val="FootnoteReference"/>
          <w:rFonts w:ascii="Times New Roman" w:hAnsi="Times New Roman" w:cs="Times New Roman"/>
        </w:rPr>
        <w:footnoteReference w:id="146"/>
      </w:r>
      <w:r w:rsidR="00D112B8" w:rsidRPr="00FF1FDD">
        <w:rPr>
          <w:rFonts w:ascii="Times New Roman" w:hAnsi="Times New Roman" w:cs="Times New Roman"/>
        </w:rPr>
        <w:t xml:space="preserve"> </w:t>
      </w:r>
      <w:r w:rsidR="00BF0406" w:rsidRPr="00FF1FDD">
        <w:rPr>
          <w:rFonts w:ascii="Times New Roman" w:hAnsi="Times New Roman" w:cs="Times New Roman"/>
        </w:rPr>
        <w:t xml:space="preserve">and the settling down [as abbot] of people such as </w:t>
      </w:r>
      <w:r w:rsidR="002F1E3B" w:rsidRPr="00FF1FDD">
        <w:rPr>
          <w:rFonts w:ascii="Times New Roman" w:hAnsi="Times New Roman" w:cs="Times New Roman"/>
        </w:rPr>
        <w:t xml:space="preserve">Moheyan, still, the entirety of the organizational structure of the religious community at Dunhuang did not give rise to very big waves, </w:t>
      </w:r>
      <w:r w:rsidR="00597A90" w:rsidRPr="00FF1FDD">
        <w:rPr>
          <w:rFonts w:ascii="Times New Roman" w:hAnsi="Times New Roman" w:cs="Times New Roman"/>
        </w:rPr>
        <w:t xml:space="preserve">resulting in the meditation lineages being unable to set up independently outside the monasteries of </w:t>
      </w:r>
      <w:r w:rsidR="00597A90" w:rsidRPr="00FF1FDD">
        <w:rPr>
          <w:rFonts w:ascii="Times New Roman" w:hAnsi="Times New Roman" w:cs="Times New Roman"/>
          <w:highlight w:val="yellow"/>
        </w:rPr>
        <w:t>[Buddhist schools based on doctrinal] teachings</w:t>
      </w:r>
      <w:r w:rsidR="00597A90" w:rsidRPr="00FF1FDD">
        <w:rPr>
          <w:rFonts w:ascii="Times New Roman" w:hAnsi="Times New Roman" w:cs="Times New Roman"/>
        </w:rPr>
        <w:t xml:space="preserve">. </w:t>
      </w:r>
    </w:p>
    <w:p w14:paraId="322B210D" w14:textId="090475EE" w:rsidR="004165C3" w:rsidRPr="00FF1FDD" w:rsidRDefault="004165C3" w:rsidP="00AE4A23">
      <w:pPr>
        <w:widowControl/>
        <w:ind w:firstLineChars="300" w:firstLine="720"/>
        <w:rPr>
          <w:rFonts w:ascii="Times New Roman" w:hAnsi="Times New Roman" w:cs="Times New Roman"/>
        </w:rPr>
      </w:pPr>
      <w:r w:rsidRPr="00FF1FDD">
        <w:rPr>
          <w:rFonts w:ascii="Times New Roman" w:hAnsi="Times New Roman" w:cs="Times New Roman"/>
        </w:rPr>
        <w:t>Apart from this, the character of Dunhuang Buddhism</w:t>
      </w:r>
      <w:r w:rsidR="00701CDF" w:rsidRPr="00FF1FDD">
        <w:rPr>
          <w:rFonts w:ascii="Times New Roman" w:hAnsi="Times New Roman" w:cs="Times New Roman"/>
        </w:rPr>
        <w:t xml:space="preserve"> is also expressed </w:t>
      </w:r>
      <w:r w:rsidR="005B5CD9" w:rsidRPr="00FF1FDD">
        <w:rPr>
          <w:rFonts w:ascii="Times New Roman" w:hAnsi="Times New Roman" w:cs="Times New Roman"/>
        </w:rPr>
        <w:t xml:space="preserve">in aspects of the coexistence of </w:t>
      </w:r>
      <w:r w:rsidR="005B5CD9" w:rsidRPr="00FF1FDD">
        <w:rPr>
          <w:rFonts w:ascii="Times New Roman" w:hAnsi="Times New Roman" w:cs="Times New Roman"/>
          <w:highlight w:val="yellow"/>
        </w:rPr>
        <w:t>Buddhist Studies</w:t>
      </w:r>
      <w:r w:rsidR="005B5CD9" w:rsidRPr="00FF1FDD">
        <w:rPr>
          <w:rFonts w:ascii="Times New Roman" w:hAnsi="Times New Roman" w:cs="Times New Roman"/>
        </w:rPr>
        <w:t xml:space="preserve"> </w:t>
      </w:r>
      <w:r w:rsidR="00DD4300" w:rsidRPr="00FF1FDD">
        <w:rPr>
          <w:rFonts w:ascii="Times New Roman" w:hAnsi="Times New Roman" w:cs="Times New Roman"/>
        </w:rPr>
        <w:t>{</w:t>
      </w:r>
      <w:r w:rsidR="00DD4300" w:rsidRPr="00FF1FDD">
        <w:rPr>
          <w:rFonts w:ascii="Times New Roman" w:hAnsi="Times New Roman" w:cs="Times New Roman"/>
        </w:rPr>
        <w:t>佛學研究</w:t>
      </w:r>
      <w:r w:rsidR="00DD4300" w:rsidRPr="00FF1FDD">
        <w:rPr>
          <w:rFonts w:ascii="Times New Roman" w:hAnsi="Times New Roman" w:cs="Times New Roman"/>
        </w:rPr>
        <w:t>}</w:t>
      </w:r>
      <w:r w:rsidR="005B5CD9" w:rsidRPr="00FF1FDD">
        <w:rPr>
          <w:rFonts w:ascii="Times New Roman" w:hAnsi="Times New Roman" w:cs="Times New Roman"/>
        </w:rPr>
        <w:t xml:space="preserve"> and </w:t>
      </w:r>
      <w:r w:rsidR="00C44CB8" w:rsidRPr="00FF1FDD">
        <w:rPr>
          <w:rFonts w:ascii="Times New Roman" w:hAnsi="Times New Roman" w:cs="Times New Roman"/>
        </w:rPr>
        <w:t xml:space="preserve">Buddhism of the masses </w:t>
      </w:r>
      <w:r w:rsidR="00DD4300" w:rsidRPr="00FF1FDD">
        <w:rPr>
          <w:rFonts w:ascii="Times New Roman" w:hAnsi="Times New Roman" w:cs="Times New Roman"/>
        </w:rPr>
        <w:t>{</w:t>
      </w:r>
      <w:r w:rsidR="00DD4300" w:rsidRPr="00FF1FDD">
        <w:rPr>
          <w:rFonts w:ascii="Times New Roman" w:hAnsi="Times New Roman" w:cs="Times New Roman"/>
        </w:rPr>
        <w:t>庶民佛教</w:t>
      </w:r>
      <w:r w:rsidR="00DD4300" w:rsidRPr="00FF1FDD">
        <w:rPr>
          <w:rFonts w:ascii="Times New Roman" w:hAnsi="Times New Roman" w:cs="Times New Roman"/>
        </w:rPr>
        <w:t>}</w:t>
      </w:r>
      <w:r w:rsidR="00C44CB8" w:rsidRPr="00FF1FDD">
        <w:rPr>
          <w:rFonts w:ascii="Times New Roman" w:hAnsi="Times New Roman" w:cs="Times New Roman"/>
        </w:rPr>
        <w:t>.</w:t>
      </w:r>
      <w:r w:rsidR="00DD4300" w:rsidRPr="00FF1FDD">
        <w:rPr>
          <w:rFonts w:ascii="Times New Roman" w:hAnsi="Times New Roman" w:cs="Times New Roman"/>
        </w:rPr>
        <w:t xml:space="preserve"> </w:t>
      </w:r>
      <w:r w:rsidR="00275643" w:rsidRPr="00FF1FDD">
        <w:rPr>
          <w:rFonts w:ascii="Times New Roman" w:hAnsi="Times New Roman" w:cs="Times New Roman"/>
        </w:rPr>
        <w:t xml:space="preserve">Tankuang's </w:t>
      </w:r>
      <w:r w:rsidR="003C0441" w:rsidRPr="00FF1FDD">
        <w:rPr>
          <w:rFonts w:ascii="Times New Roman" w:hAnsi="Times New Roman" w:cs="Times New Roman"/>
        </w:rPr>
        <w:t>曇曠</w:t>
      </w:r>
      <w:r w:rsidR="003C0441" w:rsidRPr="00FF1FDD">
        <w:rPr>
          <w:rFonts w:ascii="Times New Roman" w:hAnsi="Times New Roman" w:cs="Times New Roman"/>
        </w:rPr>
        <w:t xml:space="preserve"> cursory reading wa</w:t>
      </w:r>
      <w:r w:rsidR="00275643" w:rsidRPr="00FF1FDD">
        <w:rPr>
          <w:rFonts w:ascii="Times New Roman" w:hAnsi="Times New Roman" w:cs="Times New Roman"/>
        </w:rPr>
        <w:t xml:space="preserve">s </w:t>
      </w:r>
      <w:r w:rsidR="003C0441" w:rsidRPr="00FF1FDD">
        <w:rPr>
          <w:rFonts w:ascii="Times New Roman" w:hAnsi="Times New Roman" w:cs="Times New Roman"/>
        </w:rPr>
        <w:t>quite broad</w:t>
      </w:r>
      <w:r w:rsidR="002378E1" w:rsidRPr="00FF1FDD">
        <w:rPr>
          <w:rFonts w:ascii="Times New Roman" w:hAnsi="Times New Roman" w:cs="Times New Roman"/>
        </w:rPr>
        <w:t xml:space="preserve">, with [scholastic] attainments in the </w:t>
      </w:r>
      <w:r w:rsidR="002378E1" w:rsidRPr="00FF1FDD">
        <w:rPr>
          <w:rFonts w:ascii="Times New Roman" w:hAnsi="Times New Roman" w:cs="Times New Roman"/>
          <w:i/>
        </w:rPr>
        <w:t>Jin'gang jing</w:t>
      </w:r>
      <w:r w:rsidR="002378E1" w:rsidRPr="00FF1FDD">
        <w:rPr>
          <w:rFonts w:ascii="Times New Roman" w:hAnsi="Times New Roman" w:cs="Times New Roman"/>
        </w:rPr>
        <w:t xml:space="preserve"> </w:t>
      </w:r>
      <w:r w:rsidR="005B3956" w:rsidRPr="00FF1FDD">
        <w:rPr>
          <w:rFonts w:ascii="Times New Roman" w:hAnsi="Times New Roman" w:cs="Times New Roman"/>
        </w:rPr>
        <w:t>金剛經</w:t>
      </w:r>
      <w:r w:rsidR="002378E1" w:rsidRPr="00FF1FDD">
        <w:rPr>
          <w:rFonts w:ascii="Times New Roman" w:hAnsi="Times New Roman" w:cs="Times New Roman"/>
        </w:rPr>
        <w:t xml:space="preserve"> [</w:t>
      </w:r>
      <w:r w:rsidR="00EE1F33" w:rsidRPr="00FF1FDD">
        <w:rPr>
          <w:rFonts w:ascii="Times New Roman" w:hAnsi="Times New Roman" w:cs="Times New Roman"/>
        </w:rPr>
        <w:t>Diamond Sūtra</w:t>
      </w:r>
      <w:r w:rsidR="002378E1" w:rsidRPr="00FF1FDD">
        <w:rPr>
          <w:rFonts w:ascii="Times New Roman" w:hAnsi="Times New Roman" w:cs="Times New Roman"/>
        </w:rPr>
        <w:t xml:space="preserve">], </w:t>
      </w:r>
      <w:r w:rsidR="002378E1" w:rsidRPr="00FF1FDD">
        <w:rPr>
          <w:rFonts w:ascii="Times New Roman" w:hAnsi="Times New Roman" w:cs="Times New Roman"/>
          <w:i/>
        </w:rPr>
        <w:t>Qixin lun</w:t>
      </w:r>
      <w:r w:rsidR="002378E1" w:rsidRPr="00FF1FDD">
        <w:rPr>
          <w:rFonts w:ascii="Times New Roman" w:hAnsi="Times New Roman" w:cs="Times New Roman"/>
        </w:rPr>
        <w:t xml:space="preserve"> </w:t>
      </w:r>
      <w:r w:rsidR="005B3956" w:rsidRPr="00FF1FDD">
        <w:rPr>
          <w:rFonts w:ascii="Times New Roman" w:hAnsi="Times New Roman" w:cs="Times New Roman"/>
        </w:rPr>
        <w:t>起信論</w:t>
      </w:r>
      <w:r w:rsidR="002378E1" w:rsidRPr="00FF1FDD">
        <w:rPr>
          <w:rFonts w:ascii="Times New Roman" w:hAnsi="Times New Roman" w:cs="Times New Roman"/>
        </w:rPr>
        <w:t xml:space="preserve"> [</w:t>
      </w:r>
      <w:r w:rsidR="00EE1F33" w:rsidRPr="00FF1FDD">
        <w:rPr>
          <w:rFonts w:ascii="Times New Roman" w:hAnsi="Times New Roman" w:cs="Times New Roman"/>
        </w:rPr>
        <w:t>Awakening of Faith</w:t>
      </w:r>
      <w:r w:rsidR="002378E1" w:rsidRPr="00FF1FDD">
        <w:rPr>
          <w:rFonts w:ascii="Times New Roman" w:hAnsi="Times New Roman" w:cs="Times New Roman"/>
        </w:rPr>
        <w:t xml:space="preserve">], and in </w:t>
      </w:r>
      <w:r w:rsidR="00EE1F33" w:rsidRPr="00FF1FDD">
        <w:rPr>
          <w:rFonts w:ascii="Times New Roman" w:hAnsi="Times New Roman" w:cs="Times New Roman"/>
        </w:rPr>
        <w:t>consciousness-only [thought]</w:t>
      </w:r>
      <w:r w:rsidR="005B3956" w:rsidRPr="00FF1FDD">
        <w:rPr>
          <w:rFonts w:ascii="Times New Roman" w:hAnsi="Times New Roman" w:cs="Times New Roman"/>
        </w:rPr>
        <w:t xml:space="preserve"> </w:t>
      </w:r>
      <w:r w:rsidR="002378E1" w:rsidRPr="00FF1FDD">
        <w:rPr>
          <w:rFonts w:ascii="Times New Roman" w:hAnsi="Times New Roman" w:cs="Times New Roman"/>
        </w:rPr>
        <w:t>(</w:t>
      </w:r>
      <w:r w:rsidR="002378E1" w:rsidRPr="00FF1FDD">
        <w:rPr>
          <w:rFonts w:ascii="Times New Roman" w:hAnsi="Times New Roman" w:cs="Times New Roman"/>
          <w:i/>
        </w:rPr>
        <w:t>weishi</w:t>
      </w:r>
      <w:r w:rsidR="002378E1" w:rsidRPr="00FF1FDD">
        <w:rPr>
          <w:rFonts w:ascii="Times New Roman" w:hAnsi="Times New Roman" w:cs="Times New Roman"/>
        </w:rPr>
        <w:t xml:space="preserve"> </w:t>
      </w:r>
      <w:r w:rsidR="005B3956" w:rsidRPr="00FF1FDD">
        <w:rPr>
          <w:rFonts w:ascii="Times New Roman" w:hAnsi="Times New Roman" w:cs="Times New Roman"/>
        </w:rPr>
        <w:t>唯識</w:t>
      </w:r>
      <w:r w:rsidR="002378E1" w:rsidRPr="00FF1FDD">
        <w:rPr>
          <w:rFonts w:ascii="Times New Roman" w:hAnsi="Times New Roman" w:cs="Times New Roman"/>
        </w:rPr>
        <w:t xml:space="preserve">). </w:t>
      </w:r>
      <w:r w:rsidR="00A21CB1" w:rsidRPr="00FF1FDD">
        <w:rPr>
          <w:rFonts w:ascii="Times New Roman" w:hAnsi="Times New Roman" w:cs="Times New Roman"/>
        </w:rPr>
        <w:t>Annotated commentaries on these scriptures were all in circulation at Shazhou (Dunhuang).</w:t>
      </w:r>
      <w:r w:rsidR="00A21CB1" w:rsidRPr="00FF1FDD">
        <w:rPr>
          <w:rStyle w:val="FootnoteReference"/>
          <w:rFonts w:ascii="Times New Roman" w:hAnsi="Times New Roman" w:cs="Times New Roman"/>
        </w:rPr>
        <w:footnoteReference w:id="147"/>
      </w:r>
      <w:r w:rsidR="00A21CB1" w:rsidRPr="00FF1FDD">
        <w:rPr>
          <w:rFonts w:ascii="Times New Roman" w:hAnsi="Times New Roman" w:cs="Times New Roman"/>
        </w:rPr>
        <w:t xml:space="preserve"> </w:t>
      </w:r>
      <w:r w:rsidR="00085C4B" w:rsidRPr="00FF1FDD">
        <w:rPr>
          <w:rFonts w:ascii="Times New Roman" w:hAnsi="Times New Roman" w:cs="Times New Roman"/>
        </w:rPr>
        <w:t>T</w:t>
      </w:r>
      <w:r w:rsidR="004D76C3" w:rsidRPr="00FF1FDD">
        <w:rPr>
          <w:rFonts w:ascii="Times New Roman" w:hAnsi="Times New Roman" w:cs="Times New Roman"/>
        </w:rPr>
        <w:t>he period of Zhang Yichao's</w:t>
      </w:r>
      <w:r w:rsidR="00362D59" w:rsidRPr="00FF1FDD">
        <w:rPr>
          <w:rFonts w:ascii="Times New Roman" w:hAnsi="Times New Roman" w:cs="Times New Roman"/>
        </w:rPr>
        <w:t xml:space="preserve"> </w:t>
      </w:r>
      <w:r w:rsidR="00362D59" w:rsidRPr="00FF1FDD">
        <w:rPr>
          <w:rFonts w:ascii="Times New Roman" w:hAnsi="Times New Roman" w:cs="Times New Roman"/>
        </w:rPr>
        <w:t>張議潮</w:t>
      </w:r>
      <w:r w:rsidR="004D76C3" w:rsidRPr="00FF1FDD">
        <w:rPr>
          <w:rFonts w:ascii="Times New Roman" w:hAnsi="Times New Roman" w:cs="Times New Roman"/>
        </w:rPr>
        <w:t xml:space="preserve"> political power (848-867), </w:t>
      </w:r>
      <w:r w:rsidR="00362D59" w:rsidRPr="00FF1FDD">
        <w:rPr>
          <w:rFonts w:ascii="Times New Roman" w:hAnsi="Times New Roman" w:cs="Times New Roman"/>
        </w:rPr>
        <w:t xml:space="preserve">just after the Huichang suppression of Buddhism, </w:t>
      </w:r>
      <w:r w:rsidR="00085C4B" w:rsidRPr="00FF1FDD">
        <w:rPr>
          <w:rFonts w:ascii="Times New Roman" w:hAnsi="Times New Roman" w:cs="Times New Roman"/>
        </w:rPr>
        <w:t xml:space="preserve">was a period in which </w:t>
      </w:r>
      <w:r w:rsidR="002F4ED6" w:rsidRPr="00FF1FDD">
        <w:rPr>
          <w:rFonts w:ascii="Times New Roman" w:hAnsi="Times New Roman" w:cs="Times New Roman"/>
        </w:rPr>
        <w:t xml:space="preserve">[emperors] </w:t>
      </w:r>
      <w:r w:rsidR="00085C4B" w:rsidRPr="00FF1FDD">
        <w:rPr>
          <w:rFonts w:ascii="Times New Roman" w:hAnsi="Times New Roman" w:cs="Times New Roman"/>
        </w:rPr>
        <w:t xml:space="preserve">Xuanzong </w:t>
      </w:r>
      <w:r w:rsidR="002F4ED6" w:rsidRPr="00FF1FDD">
        <w:rPr>
          <w:rFonts w:ascii="Times New Roman" w:hAnsi="Times New Roman" w:cs="Times New Roman"/>
        </w:rPr>
        <w:lastRenderedPageBreak/>
        <w:t>宣宗</w:t>
      </w:r>
      <w:r w:rsidR="00085C4B" w:rsidRPr="00FF1FDD">
        <w:rPr>
          <w:rFonts w:ascii="Times New Roman" w:hAnsi="Times New Roman" w:cs="Times New Roman"/>
        </w:rPr>
        <w:t xml:space="preserve"> and </w:t>
      </w:r>
      <w:r w:rsidR="002F4ED6" w:rsidRPr="00FF1FDD">
        <w:rPr>
          <w:rFonts w:ascii="Times New Roman" w:hAnsi="Times New Roman" w:cs="Times New Roman"/>
        </w:rPr>
        <w:t>Yizong</w:t>
      </w:r>
      <w:r w:rsidR="00085C4B" w:rsidRPr="00FF1FDD">
        <w:rPr>
          <w:rFonts w:ascii="Times New Roman" w:hAnsi="Times New Roman" w:cs="Times New Roman"/>
        </w:rPr>
        <w:t xml:space="preserve"> </w:t>
      </w:r>
      <w:r w:rsidR="002F4ED6" w:rsidRPr="00FF1FDD">
        <w:rPr>
          <w:rFonts w:ascii="Times New Roman" w:hAnsi="Times New Roman" w:cs="Times New Roman"/>
        </w:rPr>
        <w:t>懿宗</w:t>
      </w:r>
      <w:r w:rsidR="002F4ED6" w:rsidRPr="00FF1FDD">
        <w:rPr>
          <w:rFonts w:ascii="Times New Roman" w:hAnsi="Times New Roman" w:cs="Times New Roman"/>
        </w:rPr>
        <w:t xml:space="preserve">made utmost efforts to revitalize Buddhism. </w:t>
      </w:r>
      <w:r w:rsidR="00EF1136" w:rsidRPr="00FF1FDD">
        <w:rPr>
          <w:rFonts w:ascii="Times New Roman" w:hAnsi="Times New Roman" w:cs="Times New Roman"/>
        </w:rPr>
        <w:t>Zhang Yichao sent eminent monks as emissaries to</w:t>
      </w:r>
      <w:r w:rsidR="00981835" w:rsidRPr="00FF1FDD">
        <w:rPr>
          <w:rFonts w:ascii="Times New Roman" w:hAnsi="Times New Roman" w:cs="Times New Roman"/>
        </w:rPr>
        <w:t xml:space="preserve"> </w:t>
      </w:r>
      <w:r w:rsidR="00981835" w:rsidRPr="00FF1FDD">
        <w:rPr>
          <w:rFonts w:ascii="Times New Roman" w:hAnsi="Times New Roman" w:cs="Times New Roman"/>
          <w:highlight w:val="yellow"/>
        </w:rPr>
        <w:t>Buddhist circles of</w:t>
      </w:r>
      <w:r w:rsidR="00EF1136" w:rsidRPr="00FF1FDD">
        <w:rPr>
          <w:rFonts w:ascii="Times New Roman" w:hAnsi="Times New Roman" w:cs="Times New Roman"/>
          <w:highlight w:val="yellow"/>
        </w:rPr>
        <w:t xml:space="preserve"> the Central Plain</w:t>
      </w:r>
      <w:r w:rsidR="00AD7A20" w:rsidRPr="00FF1FDD">
        <w:rPr>
          <w:rFonts w:ascii="Times New Roman" w:hAnsi="Times New Roman" w:cs="Times New Roman"/>
          <w:highlight w:val="yellow"/>
        </w:rPr>
        <w:t xml:space="preserve"> and</w:t>
      </w:r>
      <w:r w:rsidR="00B33FC3" w:rsidRPr="00FF1FDD">
        <w:rPr>
          <w:rFonts w:ascii="Times New Roman" w:hAnsi="Times New Roman" w:cs="Times New Roman"/>
          <w:highlight w:val="yellow"/>
        </w:rPr>
        <w:t xml:space="preserve"> Chang'an</w:t>
      </w:r>
      <w:r w:rsidR="00AD7A20" w:rsidRPr="00FF1FDD">
        <w:rPr>
          <w:rFonts w:ascii="Times New Roman" w:hAnsi="Times New Roman" w:cs="Times New Roman"/>
        </w:rPr>
        <w:t xml:space="preserve"> to build liaisons, and to the Tang court</w:t>
      </w:r>
      <w:r w:rsidR="00713C6A" w:rsidRPr="00FF1FDD">
        <w:rPr>
          <w:rFonts w:ascii="Times New Roman" w:hAnsi="Times New Roman" w:cs="Times New Roman"/>
        </w:rPr>
        <w:t xml:space="preserve"> to seek those scriptures and books lacking at Shazhou.</w:t>
      </w:r>
      <w:r w:rsidR="000B5BCA" w:rsidRPr="00FF1FDD">
        <w:rPr>
          <w:rStyle w:val="FootnoteReference"/>
          <w:rFonts w:ascii="Times New Roman" w:hAnsi="Times New Roman" w:cs="Times New Roman"/>
        </w:rPr>
        <w:footnoteReference w:id="148"/>
      </w:r>
      <w:r w:rsidR="00713C6A" w:rsidRPr="00FF1FDD">
        <w:rPr>
          <w:rFonts w:ascii="Times New Roman" w:hAnsi="Times New Roman" w:cs="Times New Roman"/>
        </w:rPr>
        <w:t xml:space="preserve"> </w:t>
      </w:r>
      <w:r w:rsidR="004155F3" w:rsidRPr="00FF1FDD">
        <w:rPr>
          <w:rFonts w:ascii="Times New Roman" w:hAnsi="Times New Roman" w:cs="Times New Roman"/>
        </w:rPr>
        <w:t xml:space="preserve">Moreover, by the time of </w:t>
      </w:r>
      <w:r w:rsidR="007A12E2" w:rsidRPr="00FF1FDD">
        <w:rPr>
          <w:rFonts w:ascii="Times New Roman" w:hAnsi="Times New Roman" w:cs="Times New Roman"/>
        </w:rPr>
        <w:t xml:space="preserve">[the eras] Xianheng </w:t>
      </w:r>
      <w:r w:rsidR="007A12E2" w:rsidRPr="00FF1FDD">
        <w:rPr>
          <w:rFonts w:ascii="Times New Roman" w:hAnsi="Times New Roman" w:cs="Times New Roman"/>
        </w:rPr>
        <w:t>咸亨</w:t>
      </w:r>
      <w:r w:rsidR="007A12E2" w:rsidRPr="00FF1FDD">
        <w:rPr>
          <w:rFonts w:ascii="Times New Roman" w:hAnsi="Times New Roman" w:cs="Times New Roman"/>
        </w:rPr>
        <w:t xml:space="preserve"> and Shangyuan </w:t>
      </w:r>
      <w:r w:rsidR="007A12E2" w:rsidRPr="00FF1FDD">
        <w:rPr>
          <w:rFonts w:ascii="Times New Roman" w:hAnsi="Times New Roman" w:cs="Times New Roman"/>
        </w:rPr>
        <w:t>上元</w:t>
      </w:r>
      <w:r w:rsidR="007A12E2" w:rsidRPr="00FF1FDD">
        <w:rPr>
          <w:rFonts w:ascii="Times New Roman" w:hAnsi="Times New Roman" w:cs="Times New Roman"/>
        </w:rPr>
        <w:t xml:space="preserve"> in the Tang, manuscript editions of the </w:t>
      </w:r>
      <w:r w:rsidR="007A12E2" w:rsidRPr="00FF1FDD">
        <w:rPr>
          <w:rFonts w:ascii="Times New Roman" w:hAnsi="Times New Roman" w:cs="Times New Roman"/>
          <w:i/>
        </w:rPr>
        <w:t>Jin'gang jing</w:t>
      </w:r>
      <w:r w:rsidR="007A12E2" w:rsidRPr="00FF1FDD">
        <w:rPr>
          <w:rFonts w:ascii="Times New Roman" w:hAnsi="Times New Roman" w:cs="Times New Roman"/>
        </w:rPr>
        <w:t xml:space="preserve"> and </w:t>
      </w:r>
      <w:r w:rsidR="007A12E2" w:rsidRPr="00FF1FDD">
        <w:rPr>
          <w:rFonts w:ascii="Times New Roman" w:hAnsi="Times New Roman" w:cs="Times New Roman"/>
          <w:i/>
        </w:rPr>
        <w:t>Fahua jing</w:t>
      </w:r>
      <w:r w:rsidR="007A12E2" w:rsidRPr="00FF1FDD">
        <w:rPr>
          <w:rFonts w:ascii="Times New Roman" w:hAnsi="Times New Roman" w:cs="Times New Roman"/>
        </w:rPr>
        <w:t xml:space="preserve"> </w:t>
      </w:r>
      <w:r w:rsidR="007A12E2" w:rsidRPr="00FF1FDD">
        <w:rPr>
          <w:rFonts w:ascii="Times New Roman" w:hAnsi="Times New Roman" w:cs="Times New Roman"/>
        </w:rPr>
        <w:t>法華經</w:t>
      </w:r>
      <w:r w:rsidR="007A12E2" w:rsidRPr="00FF1FDD">
        <w:rPr>
          <w:rFonts w:ascii="Times New Roman" w:hAnsi="Times New Roman" w:cs="Times New Roman"/>
        </w:rPr>
        <w:t xml:space="preserve"> [Lotus Sūtra] were already circulating </w:t>
      </w:r>
      <w:r w:rsidR="00ED20D2" w:rsidRPr="00FF1FDD">
        <w:rPr>
          <w:rFonts w:ascii="Times New Roman" w:hAnsi="Times New Roman" w:cs="Times New Roman"/>
        </w:rPr>
        <w:t>at Dunhuang</w:t>
      </w:r>
      <w:r w:rsidR="004B7F09" w:rsidRPr="00FF1FDD">
        <w:rPr>
          <w:rFonts w:ascii="Times New Roman" w:hAnsi="Times New Roman" w:cs="Times New Roman"/>
        </w:rPr>
        <w:t>, which undoubtedly was an influence on Dunhuang provided by Chang'an Buddhism.</w:t>
      </w:r>
      <w:r w:rsidR="004B7F09" w:rsidRPr="00FF1FDD">
        <w:rPr>
          <w:rStyle w:val="FootnoteReference"/>
          <w:rFonts w:ascii="Times New Roman" w:hAnsi="Times New Roman" w:cs="Times New Roman"/>
        </w:rPr>
        <w:footnoteReference w:id="149"/>
      </w:r>
      <w:r w:rsidR="004B7F09" w:rsidRPr="00FF1FDD">
        <w:rPr>
          <w:rFonts w:ascii="Times New Roman" w:hAnsi="Times New Roman" w:cs="Times New Roman"/>
        </w:rPr>
        <w:t xml:space="preserve"> </w:t>
      </w:r>
      <w:r w:rsidR="00E46B0F" w:rsidRPr="00FF1FDD">
        <w:rPr>
          <w:rFonts w:ascii="Times New Roman" w:hAnsi="Times New Roman" w:cs="Times New Roman"/>
        </w:rPr>
        <w:t xml:space="preserve">Facheng </w:t>
      </w:r>
      <w:r w:rsidR="00D47F8B" w:rsidRPr="00FF1FDD">
        <w:rPr>
          <w:rFonts w:ascii="Times New Roman" w:hAnsi="Times New Roman" w:cs="Times New Roman"/>
        </w:rPr>
        <w:t>法成</w:t>
      </w:r>
      <w:r w:rsidR="00E46B0F" w:rsidRPr="00FF1FDD">
        <w:rPr>
          <w:rFonts w:ascii="Times New Roman" w:hAnsi="Times New Roman" w:cs="Times New Roman"/>
        </w:rPr>
        <w:t xml:space="preserve">, in </w:t>
      </w:r>
      <w:r w:rsidR="00D47F8B" w:rsidRPr="00FF1FDD">
        <w:rPr>
          <w:rFonts w:ascii="Times New Roman" w:hAnsi="Times New Roman" w:cs="Times New Roman"/>
        </w:rPr>
        <w:t xml:space="preserve">Buddhist-Studies lectures on subtle points of </w:t>
      </w:r>
      <w:r w:rsidR="00D0553D" w:rsidRPr="00FF1FDD">
        <w:rPr>
          <w:rFonts w:ascii="Times New Roman" w:hAnsi="Times New Roman" w:cs="Times New Roman"/>
        </w:rPr>
        <w:t>reasoning</w:t>
      </w:r>
      <w:r w:rsidR="00D47F8B" w:rsidRPr="00FF1FDD">
        <w:rPr>
          <w:rFonts w:ascii="Times New Roman" w:hAnsi="Times New Roman" w:cs="Times New Roman"/>
        </w:rPr>
        <w:t xml:space="preserve"> such as consciousness-only</w:t>
      </w:r>
      <w:r w:rsidR="00AD361E" w:rsidRPr="00FF1FDD">
        <w:rPr>
          <w:rFonts w:ascii="Times New Roman" w:hAnsi="Times New Roman" w:cs="Times New Roman"/>
        </w:rPr>
        <w:t xml:space="preserve"> (</w:t>
      </w:r>
      <w:r w:rsidR="00AD361E" w:rsidRPr="00FF1FDD">
        <w:rPr>
          <w:rFonts w:ascii="Times New Roman" w:hAnsi="Times New Roman" w:cs="Times New Roman"/>
          <w:i/>
        </w:rPr>
        <w:t>weishi</w:t>
      </w:r>
      <w:r w:rsidR="00AD361E" w:rsidRPr="00FF1FDD">
        <w:rPr>
          <w:rFonts w:ascii="Times New Roman" w:hAnsi="Times New Roman" w:cs="Times New Roman"/>
        </w:rPr>
        <w:t xml:space="preserve">) at Dunhuang, </w:t>
      </w:r>
      <w:r w:rsidR="0075186E" w:rsidRPr="00FF1FDD">
        <w:rPr>
          <w:rFonts w:ascii="Times New Roman" w:hAnsi="Times New Roman" w:cs="Times New Roman"/>
          <w:highlight w:val="yellow"/>
        </w:rPr>
        <w:t>again</w:t>
      </w:r>
      <w:r w:rsidR="0075186E" w:rsidRPr="00FF1FDD">
        <w:rPr>
          <w:rFonts w:ascii="Times New Roman" w:hAnsi="Times New Roman" w:cs="Times New Roman"/>
        </w:rPr>
        <w:t xml:space="preserve"> advanced </w:t>
      </w:r>
      <w:r w:rsidR="0075186E" w:rsidRPr="00FF1FDD">
        <w:rPr>
          <w:rFonts w:ascii="Times New Roman" w:hAnsi="Times New Roman" w:cs="Times New Roman"/>
          <w:strike/>
          <w:highlight w:val="yellow"/>
        </w:rPr>
        <w:t xml:space="preserve">the </w:t>
      </w:r>
      <w:r w:rsidR="007A4D09" w:rsidRPr="00FF1FDD">
        <w:rPr>
          <w:rFonts w:ascii="Times New Roman" w:hAnsi="Times New Roman" w:cs="Times New Roman"/>
          <w:strike/>
          <w:highlight w:val="yellow"/>
        </w:rPr>
        <w:t>development of</w:t>
      </w:r>
      <w:r w:rsidR="007A4D09" w:rsidRPr="00FF1FDD">
        <w:rPr>
          <w:rFonts w:ascii="Times New Roman" w:hAnsi="Times New Roman" w:cs="Times New Roman"/>
        </w:rPr>
        <w:t xml:space="preserve"> {</w:t>
      </w:r>
      <w:r w:rsidR="007A4D09" w:rsidRPr="00FF1FDD">
        <w:rPr>
          <w:rFonts w:ascii="Times New Roman" w:hAnsi="Times New Roman" w:cs="Times New Roman"/>
          <w:color w:val="FF0000"/>
        </w:rPr>
        <w:t>redundan</w:t>
      </w:r>
      <w:r w:rsidR="00100AA7">
        <w:rPr>
          <w:rFonts w:ascii="Times New Roman" w:hAnsi="Times New Roman" w:cs="Times New Roman"/>
          <w:color w:val="FF0000"/>
        </w:rPr>
        <w:t>t</w:t>
      </w:r>
      <w:r w:rsidR="007A4D09" w:rsidRPr="00FF1FDD">
        <w:rPr>
          <w:rFonts w:ascii="Times New Roman" w:hAnsi="Times New Roman" w:cs="Times New Roman"/>
          <w:color w:val="FF0000"/>
        </w:rPr>
        <w:t>?</w:t>
      </w:r>
      <w:r w:rsidR="007A4D09" w:rsidRPr="00FF1FDD">
        <w:rPr>
          <w:rFonts w:ascii="Times New Roman" w:hAnsi="Times New Roman" w:cs="Times New Roman"/>
        </w:rPr>
        <w:t xml:space="preserve">} the level of </w:t>
      </w:r>
      <w:r w:rsidR="00850683" w:rsidRPr="00FF1FDD">
        <w:rPr>
          <w:rFonts w:ascii="Times New Roman" w:hAnsi="Times New Roman" w:cs="Times New Roman"/>
        </w:rPr>
        <w:t xml:space="preserve">theory in the instruction of Buddhism at Dunhuang, </w:t>
      </w:r>
      <w:r w:rsidR="002B5120" w:rsidRPr="00FF1FDD">
        <w:rPr>
          <w:rFonts w:ascii="Times New Roman" w:hAnsi="Times New Roman" w:cs="Times New Roman"/>
        </w:rPr>
        <w:t xml:space="preserve">and brought [new] vitality to Dunhuang Buddhism. </w:t>
      </w:r>
      <w:r w:rsidR="00360535" w:rsidRPr="00FF1FDD">
        <w:rPr>
          <w:rFonts w:ascii="Times New Roman" w:hAnsi="Times New Roman" w:cs="Times New Roman"/>
          <w:highlight w:val="yellow"/>
        </w:rPr>
        <w:t>Preci</w:t>
      </w:r>
      <w:r w:rsidR="00635769" w:rsidRPr="00FF1FDD">
        <w:rPr>
          <w:rFonts w:ascii="Times New Roman" w:hAnsi="Times New Roman" w:cs="Times New Roman"/>
          <w:highlight w:val="yellow"/>
        </w:rPr>
        <w:t>s</w:t>
      </w:r>
      <w:r w:rsidR="00360535" w:rsidRPr="00FF1FDD">
        <w:rPr>
          <w:rFonts w:ascii="Times New Roman" w:hAnsi="Times New Roman" w:cs="Times New Roman"/>
          <w:highlight w:val="yellow"/>
        </w:rPr>
        <w:t>ely</w:t>
      </w:r>
      <w:r w:rsidR="00360535" w:rsidRPr="00FF1FDD">
        <w:rPr>
          <w:rFonts w:ascii="Times New Roman" w:hAnsi="Times New Roman" w:cs="Times New Roman"/>
        </w:rPr>
        <w:t xml:space="preserve"> </w:t>
      </w:r>
      <w:r w:rsidR="00635769" w:rsidRPr="00FF1FDD">
        <w:rPr>
          <w:rFonts w:ascii="Times New Roman" w:hAnsi="Times New Roman" w:cs="Times New Roman"/>
        </w:rPr>
        <w:t>because</w:t>
      </w:r>
      <w:r w:rsidR="00360535" w:rsidRPr="00FF1FDD">
        <w:rPr>
          <w:rFonts w:ascii="Times New Roman" w:hAnsi="Times New Roman" w:cs="Times New Roman"/>
        </w:rPr>
        <w:t xml:space="preserve"> </w:t>
      </w:r>
      <w:r w:rsidR="00B94A88" w:rsidRPr="00FF1FDD">
        <w:rPr>
          <w:rFonts w:ascii="Times New Roman" w:hAnsi="Times New Roman" w:cs="Times New Roman"/>
        </w:rPr>
        <w:t xml:space="preserve">a portion of the Buddhist clergy </w:t>
      </w:r>
      <w:r w:rsidR="00FE104C" w:rsidRPr="00FF1FDD">
        <w:rPr>
          <w:rFonts w:ascii="Times New Roman" w:hAnsi="Times New Roman" w:cs="Times New Roman"/>
        </w:rPr>
        <w:t>excel</w:t>
      </w:r>
      <w:r w:rsidR="00635769" w:rsidRPr="00FF1FDD">
        <w:rPr>
          <w:rFonts w:ascii="Times New Roman" w:hAnsi="Times New Roman" w:cs="Times New Roman"/>
        </w:rPr>
        <w:t>led</w:t>
      </w:r>
      <w:r w:rsidR="00B94A88" w:rsidRPr="00FF1FDD">
        <w:rPr>
          <w:rFonts w:ascii="Times New Roman" w:hAnsi="Times New Roman" w:cs="Times New Roman"/>
        </w:rPr>
        <w:t xml:space="preserve"> </w:t>
      </w:r>
      <w:r w:rsidR="00FE104C" w:rsidRPr="00FF1FDD">
        <w:rPr>
          <w:rFonts w:ascii="Times New Roman" w:hAnsi="Times New Roman" w:cs="Times New Roman"/>
        </w:rPr>
        <w:t>at</w:t>
      </w:r>
      <w:r w:rsidR="00B94A88" w:rsidRPr="00FF1FDD">
        <w:rPr>
          <w:rFonts w:ascii="Times New Roman" w:hAnsi="Times New Roman" w:cs="Times New Roman"/>
        </w:rPr>
        <w:t xml:space="preserve"> </w:t>
      </w:r>
      <w:r w:rsidR="00E35A10" w:rsidRPr="00FF1FDD">
        <w:rPr>
          <w:rFonts w:ascii="Times New Roman" w:hAnsi="Times New Roman" w:cs="Times New Roman"/>
        </w:rPr>
        <w:t>Buddhist learning{</w:t>
      </w:r>
      <w:r w:rsidR="00E35A10" w:rsidRPr="00FF1FDD">
        <w:rPr>
          <w:rFonts w:ascii="Times New Roman" w:hAnsi="Times New Roman" w:cs="Times New Roman"/>
        </w:rPr>
        <w:t>内學</w:t>
      </w:r>
      <w:r w:rsidR="00E35A10" w:rsidRPr="00FF1FDD">
        <w:rPr>
          <w:rFonts w:ascii="Times New Roman" w:hAnsi="Times New Roman" w:cs="Times New Roman"/>
        </w:rPr>
        <w:t xml:space="preserve">} and </w:t>
      </w:r>
      <w:r w:rsidR="00635769" w:rsidRPr="00FF1FDD">
        <w:rPr>
          <w:rFonts w:ascii="Times New Roman" w:hAnsi="Times New Roman" w:cs="Times New Roman"/>
        </w:rPr>
        <w:t>was</w:t>
      </w:r>
      <w:r w:rsidR="00FE104C" w:rsidRPr="00FF1FDD">
        <w:rPr>
          <w:rFonts w:ascii="Times New Roman" w:hAnsi="Times New Roman" w:cs="Times New Roman"/>
        </w:rPr>
        <w:t xml:space="preserve"> proficient</w:t>
      </w:r>
      <w:r w:rsidR="00E35A10" w:rsidRPr="00FF1FDD">
        <w:rPr>
          <w:rFonts w:ascii="Times New Roman" w:hAnsi="Times New Roman" w:cs="Times New Roman"/>
        </w:rPr>
        <w:t xml:space="preserve"> in non-Buddhist classics, </w:t>
      </w:r>
      <w:r w:rsidR="00EA710C" w:rsidRPr="00FF1FDD">
        <w:rPr>
          <w:rFonts w:ascii="Times New Roman" w:hAnsi="Times New Roman" w:cs="Times New Roman"/>
        </w:rPr>
        <w:t xml:space="preserve">the development of learning in Dunhuang's Buddhist temples was </w:t>
      </w:r>
      <w:r w:rsidR="00F46A52" w:rsidRPr="00FF1FDD">
        <w:rPr>
          <w:rFonts w:ascii="Times New Roman" w:hAnsi="Times New Roman" w:cs="Times New Roman"/>
        </w:rPr>
        <w:t>directly promoted.</w:t>
      </w:r>
      <w:r w:rsidR="008213FD" w:rsidRPr="00FF1FDD">
        <w:rPr>
          <w:rStyle w:val="FootnoteReference"/>
          <w:rFonts w:ascii="Times New Roman" w:hAnsi="Times New Roman" w:cs="Times New Roman"/>
        </w:rPr>
        <w:footnoteReference w:id="150"/>
      </w:r>
      <w:r w:rsidR="00F46A52" w:rsidRPr="00FF1FDD">
        <w:rPr>
          <w:rFonts w:ascii="Times New Roman" w:hAnsi="Times New Roman" w:cs="Times New Roman"/>
        </w:rPr>
        <w:t xml:space="preserve"> </w:t>
      </w:r>
      <w:r w:rsidR="006B4D8C" w:rsidRPr="00FF1FDD">
        <w:rPr>
          <w:rFonts w:ascii="Times New Roman" w:hAnsi="Times New Roman" w:cs="Times New Roman"/>
        </w:rPr>
        <w:t xml:space="preserve">According to reasearch by Naba Toshisada </w:t>
      </w:r>
      <w:r w:rsidR="006B4D8C" w:rsidRPr="00FF1FDD">
        <w:rPr>
          <w:rFonts w:ascii="Times New Roman" w:hAnsi="Times New Roman" w:cs="Times New Roman"/>
        </w:rPr>
        <w:t>那波利貞</w:t>
      </w:r>
      <w:r w:rsidR="006B4D8C" w:rsidRPr="00FF1FDD">
        <w:rPr>
          <w:rFonts w:ascii="Times New Roman" w:hAnsi="Times New Roman" w:cs="Times New Roman"/>
        </w:rPr>
        <w:t>,</w:t>
      </w:r>
      <w:r w:rsidR="00417E5A" w:rsidRPr="00FF1FDD">
        <w:rPr>
          <w:rFonts w:ascii="Times New Roman" w:hAnsi="Times New Roman" w:cs="Times New Roman"/>
        </w:rPr>
        <w:t xml:space="preserve"> {</w:t>
      </w:r>
      <w:r w:rsidR="00417E5A" w:rsidRPr="00FF1FDD">
        <w:rPr>
          <w:rFonts w:ascii="Times New Roman" w:hAnsi="Times New Roman" w:cs="Times New Roman"/>
          <w:color w:val="FF0000"/>
          <w:highlight w:val="yellow"/>
        </w:rPr>
        <w:t>78</w:t>
      </w:r>
      <w:r w:rsidR="00417E5A" w:rsidRPr="00FF1FDD">
        <w:rPr>
          <w:rFonts w:ascii="Times New Roman" w:hAnsi="Times New Roman" w:cs="Times New Roman"/>
        </w:rPr>
        <w:t>}</w:t>
      </w:r>
      <w:r w:rsidR="005413DE" w:rsidRPr="00FF1FDD">
        <w:rPr>
          <w:rFonts w:ascii="Times New Roman" w:hAnsi="Times New Roman" w:cs="Times New Roman"/>
        </w:rPr>
        <w:t>Dunhuang's Buddhist temples also had set up temple schools</w:t>
      </w:r>
      <w:r w:rsidR="00920847" w:rsidRPr="00FF1FDD">
        <w:rPr>
          <w:rFonts w:ascii="Times New Roman" w:hAnsi="Times New Roman" w:cs="Times New Roman"/>
        </w:rPr>
        <w:t xml:space="preserve"> (</w:t>
      </w:r>
      <w:r w:rsidR="00920847" w:rsidRPr="00FF1FDD">
        <w:rPr>
          <w:rFonts w:ascii="Times New Roman" w:hAnsi="Times New Roman" w:cs="Times New Roman"/>
          <w:i/>
        </w:rPr>
        <w:t>sishu</w:t>
      </w:r>
      <w:r w:rsidR="00920847" w:rsidRPr="00FF1FDD">
        <w:rPr>
          <w:rFonts w:ascii="Times New Roman" w:hAnsi="Times New Roman" w:cs="Times New Roman"/>
        </w:rPr>
        <w:t xml:space="preserve"> </w:t>
      </w:r>
      <w:r w:rsidR="00920847" w:rsidRPr="00FF1FDD">
        <w:rPr>
          <w:rStyle w:val="Bodytext2"/>
          <w:rFonts w:ascii="Times New Roman" w:hAnsi="Times New Roman" w:cs="Times New Roman"/>
        </w:rPr>
        <w:t>寺塾</w:t>
      </w:r>
      <w:r w:rsidR="00920847" w:rsidRPr="00FF1FDD">
        <w:rPr>
          <w:rFonts w:ascii="Times New Roman" w:hAnsi="Times New Roman" w:cs="Times New Roman"/>
        </w:rPr>
        <w:t>)</w:t>
      </w:r>
      <w:r w:rsidR="005413DE" w:rsidRPr="00FF1FDD">
        <w:rPr>
          <w:rFonts w:ascii="Times New Roman" w:hAnsi="Times New Roman" w:cs="Times New Roman"/>
        </w:rPr>
        <w:t xml:space="preserve">, </w:t>
      </w:r>
      <w:r w:rsidR="00920847" w:rsidRPr="00FF1FDD">
        <w:rPr>
          <w:rFonts w:ascii="Times New Roman" w:hAnsi="Times New Roman" w:cs="Times New Roman"/>
        </w:rPr>
        <w:t>from which one could learn non-Buddhist</w:t>
      </w:r>
      <w:r w:rsidR="001D2F5E" w:rsidRPr="00FF1FDD">
        <w:rPr>
          <w:rFonts w:ascii="Times New Roman" w:hAnsi="Times New Roman" w:cs="Times New Roman"/>
        </w:rPr>
        <w:t xml:space="preserve"> [subjects] from erudite śramaṇa instructors.</w:t>
      </w:r>
      <w:r w:rsidR="001D2F5E" w:rsidRPr="00FF1FDD">
        <w:rPr>
          <w:rStyle w:val="FootnoteReference"/>
          <w:rFonts w:ascii="Times New Roman" w:hAnsi="Times New Roman" w:cs="Times New Roman"/>
        </w:rPr>
        <w:footnoteReference w:id="151"/>
      </w:r>
      <w:r w:rsidR="0022112D" w:rsidRPr="00FF1FDD">
        <w:rPr>
          <w:rFonts w:ascii="Times New Roman" w:hAnsi="Times New Roman" w:cs="Times New Roman"/>
        </w:rPr>
        <w:t xml:space="preserve"> </w:t>
      </w:r>
      <w:r w:rsidR="00547A0F" w:rsidRPr="00FF1FDD">
        <w:rPr>
          <w:rFonts w:ascii="Times New Roman" w:hAnsi="Times New Roman" w:cs="Times New Roman"/>
        </w:rPr>
        <w:t>Yan Gengwang</w:t>
      </w:r>
      <w:r w:rsidR="00C949CA" w:rsidRPr="00FF1FDD">
        <w:rPr>
          <w:rFonts w:ascii="Times New Roman" w:hAnsi="Times New Roman" w:cs="Times New Roman"/>
        </w:rPr>
        <w:t xml:space="preserve"> thinks that</w:t>
      </w:r>
      <w:r w:rsidR="005C664A" w:rsidRPr="00FF1FDD">
        <w:rPr>
          <w:rFonts w:ascii="Times New Roman" w:hAnsi="Times New Roman" w:cs="Times New Roman"/>
        </w:rPr>
        <w:t>,</w:t>
      </w:r>
      <w:r w:rsidR="00C949CA" w:rsidRPr="00FF1FDD">
        <w:rPr>
          <w:rFonts w:ascii="Times New Roman" w:hAnsi="Times New Roman" w:cs="Times New Roman"/>
        </w:rPr>
        <w:t xml:space="preserve"> </w:t>
      </w:r>
      <w:r w:rsidR="005C664A" w:rsidRPr="00FF1FDD">
        <w:rPr>
          <w:rFonts w:ascii="Times New Roman" w:hAnsi="Times New Roman" w:cs="Times New Roman"/>
        </w:rPr>
        <w:t xml:space="preserve">with doctrinal studies in monasteries flourishing, </w:t>
      </w:r>
      <w:r w:rsidR="00797705" w:rsidRPr="00FF1FDD">
        <w:rPr>
          <w:rFonts w:ascii="Times New Roman" w:hAnsi="Times New Roman" w:cs="Times New Roman"/>
        </w:rPr>
        <w:t xml:space="preserve">Buddhist clergy members could not only </w:t>
      </w:r>
      <w:r w:rsidR="00413123" w:rsidRPr="00FF1FDD">
        <w:rPr>
          <w:rFonts w:ascii="Times New Roman" w:hAnsi="Times New Roman" w:cs="Times New Roman"/>
        </w:rPr>
        <w:t xml:space="preserve">impart knowledge to the sons of lay households as a social service, but also could </w:t>
      </w:r>
      <w:r w:rsidR="005C7B32" w:rsidRPr="00FF1FDD">
        <w:rPr>
          <w:rFonts w:ascii="Times New Roman" w:hAnsi="Times New Roman" w:cs="Times New Roman"/>
          <w:highlight w:val="yellow"/>
        </w:rPr>
        <w:t>cultivate</w:t>
      </w:r>
      <w:r w:rsidR="00085CAC" w:rsidRPr="00FF1FDD">
        <w:rPr>
          <w:rFonts w:ascii="Times New Roman" w:hAnsi="Times New Roman" w:cs="Times New Roman"/>
          <w:highlight w:val="yellow"/>
        </w:rPr>
        <w:t>{</w:t>
      </w:r>
      <w:r w:rsidR="00085CAC" w:rsidRPr="00FF1FDD">
        <w:rPr>
          <w:rStyle w:val="Bodytext2"/>
          <w:rFonts w:ascii="Times New Roman" w:hAnsi="Times New Roman" w:cs="Times New Roman"/>
        </w:rPr>
        <w:t>籍</w:t>
      </w:r>
      <w:r w:rsidR="00085CAC" w:rsidRPr="00FF1FDD">
        <w:rPr>
          <w:rFonts w:ascii="Times New Roman" w:hAnsi="Times New Roman" w:cs="Times New Roman"/>
        </w:rPr>
        <w:t xml:space="preserve">} [these relationships] to attract </w:t>
      </w:r>
      <w:r w:rsidR="004E6056" w:rsidRPr="00FF1FDD">
        <w:rPr>
          <w:rFonts w:ascii="Times New Roman" w:hAnsi="Times New Roman" w:cs="Times New Roman"/>
        </w:rPr>
        <w:t>first-rate devotees</w:t>
      </w:r>
      <w:r w:rsidR="00C949CA" w:rsidRPr="00FF1FDD">
        <w:rPr>
          <w:rFonts w:ascii="Times New Roman" w:hAnsi="Times New Roman" w:cs="Times New Roman"/>
        </w:rPr>
        <w:t>.</w:t>
      </w:r>
      <w:r w:rsidR="00C949CA" w:rsidRPr="00FF1FDD">
        <w:rPr>
          <w:rStyle w:val="FootnoteReference"/>
          <w:rFonts w:ascii="Times New Roman" w:hAnsi="Times New Roman" w:cs="Times New Roman"/>
        </w:rPr>
        <w:footnoteReference w:id="152"/>
      </w:r>
      <w:r w:rsidR="004E6056" w:rsidRPr="00FF1FDD">
        <w:rPr>
          <w:rFonts w:ascii="Times New Roman" w:hAnsi="Times New Roman" w:cs="Times New Roman"/>
        </w:rPr>
        <w:t xml:space="preserve"> </w:t>
      </w:r>
      <w:r w:rsidR="00A83049" w:rsidRPr="00FF1FDD">
        <w:rPr>
          <w:rFonts w:ascii="Times New Roman" w:hAnsi="Times New Roman" w:cs="Times New Roman"/>
        </w:rPr>
        <w:t xml:space="preserve">Upon reaching the period of Zhang Chengfeng's </w:t>
      </w:r>
      <w:r w:rsidR="00A83049" w:rsidRPr="00FF1FDD">
        <w:rPr>
          <w:rStyle w:val="Bodytext2"/>
          <w:rFonts w:ascii="Times New Roman" w:hAnsi="Times New Roman" w:cs="Times New Roman"/>
        </w:rPr>
        <w:t>張承奉</w:t>
      </w:r>
      <w:r w:rsidR="00A83049" w:rsidRPr="00FF1FDD">
        <w:rPr>
          <w:rFonts w:ascii="Times New Roman" w:hAnsi="Times New Roman" w:cs="Times New Roman"/>
        </w:rPr>
        <w:t xml:space="preserve"> [rule], however, the status of Dunhuang's religious community fell. </w:t>
      </w:r>
      <w:r w:rsidR="004A4080" w:rsidRPr="00FF1FDD">
        <w:rPr>
          <w:rFonts w:ascii="Times New Roman" w:hAnsi="Times New Roman" w:cs="Times New Roman"/>
        </w:rPr>
        <w:t>T</w:t>
      </w:r>
      <w:r w:rsidR="00A83049" w:rsidRPr="00FF1FDD">
        <w:rPr>
          <w:rFonts w:ascii="Times New Roman" w:hAnsi="Times New Roman" w:cs="Times New Roman"/>
        </w:rPr>
        <w:t>he documents</w:t>
      </w:r>
      <w:r w:rsidR="004A4080" w:rsidRPr="00FF1FDD">
        <w:rPr>
          <w:rFonts w:ascii="Times New Roman" w:hAnsi="Times New Roman" w:cs="Times New Roman"/>
        </w:rPr>
        <w:t xml:space="preserve"> S. 1064</w:t>
      </w:r>
      <w:r w:rsidR="00A83049" w:rsidRPr="00FF1FDD">
        <w:rPr>
          <w:rFonts w:ascii="Times New Roman" w:hAnsi="Times New Roman" w:cs="Times New Roman"/>
        </w:rPr>
        <w:t xml:space="preserve"> </w:t>
      </w:r>
      <w:r w:rsidR="00A83049" w:rsidRPr="00FF1FDD">
        <w:rPr>
          <w:rFonts w:ascii="Times New Roman" w:hAnsi="Times New Roman" w:cs="Times New Roman"/>
          <w:i/>
        </w:rPr>
        <w:t>Tianfu ernian Guiyi jun jiedushi Zhang Chengfeng tie</w:t>
      </w:r>
      <w:r w:rsidR="00A83049" w:rsidRPr="00FF1FDD">
        <w:rPr>
          <w:rFonts w:ascii="Times New Roman" w:hAnsi="Times New Roman" w:cs="Times New Roman"/>
        </w:rPr>
        <w:t xml:space="preserve"> </w:t>
      </w:r>
      <w:r w:rsidR="00A83049" w:rsidRPr="00FF1FDD">
        <w:rPr>
          <w:rStyle w:val="Bodytext2"/>
          <w:rFonts w:ascii="Times New Roman" w:hAnsi="Times New Roman" w:cs="Times New Roman"/>
        </w:rPr>
        <w:t>天復二年歸義軍節度使張承奉帖</w:t>
      </w:r>
      <w:r w:rsidR="00A83049" w:rsidRPr="00FF1FDD">
        <w:rPr>
          <w:rFonts w:ascii="Times New Roman" w:hAnsi="Times New Roman" w:cs="Times New Roman"/>
        </w:rPr>
        <w:t xml:space="preserve"> [</w:t>
      </w:r>
      <w:r w:rsidR="00640564" w:rsidRPr="00FF1FDD">
        <w:rPr>
          <w:rFonts w:ascii="Times New Roman" w:hAnsi="Times New Roman" w:cs="Times New Roman"/>
        </w:rPr>
        <w:t xml:space="preserve">Notice </w:t>
      </w:r>
      <w:r w:rsidR="00640564" w:rsidRPr="00FF1FDD">
        <w:rPr>
          <w:rFonts w:ascii="Times New Roman" w:hAnsi="Times New Roman" w:cs="Times New Roman"/>
          <w:highlight w:val="yellow"/>
        </w:rPr>
        <w:t>from</w:t>
      </w:r>
      <w:r w:rsidR="00640564" w:rsidRPr="00FF1FDD">
        <w:rPr>
          <w:rFonts w:ascii="Times New Roman" w:hAnsi="Times New Roman" w:cs="Times New Roman"/>
        </w:rPr>
        <w:t xml:space="preserve"> Military Commissioner of the Guiyi Army Zhang Chengfeng in the Second Year of Tianfu (904)</w:t>
      </w:r>
      <w:r w:rsidR="00A83049" w:rsidRPr="00FF1FDD">
        <w:rPr>
          <w:rFonts w:ascii="Times New Roman" w:hAnsi="Times New Roman" w:cs="Times New Roman"/>
        </w:rPr>
        <w:t xml:space="preserve">] and </w:t>
      </w:r>
      <w:r w:rsidR="00A83049" w:rsidRPr="00FF1FDD">
        <w:rPr>
          <w:rFonts w:ascii="Times New Roman" w:hAnsi="Times New Roman" w:cs="Times New Roman"/>
          <w:i/>
        </w:rPr>
        <w:t>Dusengtong xianzhao tie</w:t>
      </w:r>
      <w:r w:rsidR="00A83049" w:rsidRPr="00FF1FDD">
        <w:rPr>
          <w:rFonts w:ascii="Times New Roman" w:hAnsi="Times New Roman" w:cs="Times New Roman"/>
        </w:rPr>
        <w:t xml:space="preserve"> </w:t>
      </w:r>
      <w:r w:rsidR="000E36BD" w:rsidRPr="00FF1FDD">
        <w:rPr>
          <w:rStyle w:val="Bodytext2"/>
          <w:rFonts w:ascii="Times New Roman" w:hAnsi="Times New Roman" w:cs="Times New Roman"/>
        </w:rPr>
        <w:t>都僧統賢照帖</w:t>
      </w:r>
      <w:r w:rsidR="00A83049" w:rsidRPr="00FF1FDD">
        <w:rPr>
          <w:rFonts w:ascii="Times New Roman" w:hAnsi="Times New Roman" w:cs="Times New Roman"/>
        </w:rPr>
        <w:t xml:space="preserve"> [</w:t>
      </w:r>
      <w:r w:rsidR="000E36BD" w:rsidRPr="00FF1FDD">
        <w:rPr>
          <w:rFonts w:ascii="Times New Roman" w:hAnsi="Times New Roman" w:cs="Times New Roman"/>
        </w:rPr>
        <w:t xml:space="preserve">Notice </w:t>
      </w:r>
      <w:r w:rsidR="000E36BD" w:rsidRPr="00FF1FDD">
        <w:rPr>
          <w:rFonts w:ascii="Times New Roman" w:hAnsi="Times New Roman" w:cs="Times New Roman"/>
          <w:highlight w:val="yellow"/>
        </w:rPr>
        <w:t>from</w:t>
      </w:r>
      <w:r w:rsidR="000E36BD" w:rsidRPr="00FF1FDD">
        <w:rPr>
          <w:rFonts w:ascii="Times New Roman" w:hAnsi="Times New Roman" w:cs="Times New Roman"/>
        </w:rPr>
        <w:t xml:space="preserve"> </w:t>
      </w:r>
      <w:r w:rsidR="00E06BE5" w:rsidRPr="00FF1FDD">
        <w:rPr>
          <w:rFonts w:ascii="Times New Roman" w:hAnsi="Times New Roman" w:cs="Times New Roman"/>
        </w:rPr>
        <w:t xml:space="preserve">Chief </w:t>
      </w:r>
      <w:r w:rsidR="00E06BE5" w:rsidRPr="00FF1FDD">
        <w:rPr>
          <w:rFonts w:ascii="Times New Roman" w:hAnsi="Times New Roman" w:cs="Times New Roman"/>
        </w:rPr>
        <w:lastRenderedPageBreak/>
        <w:t>Buddhist Controller Xianzhao</w:t>
      </w:r>
      <w:r w:rsidR="002F1BFD" w:rsidRPr="00FF1FDD">
        <w:rPr>
          <w:rFonts w:ascii="Times New Roman" w:hAnsi="Times New Roman" w:cs="Times New Roman"/>
        </w:rPr>
        <w:t>]</w:t>
      </w:r>
      <w:r w:rsidR="004A4080" w:rsidRPr="00FF1FDD">
        <w:rPr>
          <w:rFonts w:ascii="Times New Roman" w:hAnsi="Times New Roman" w:cs="Times New Roman"/>
        </w:rPr>
        <w:t xml:space="preserve"> l</w:t>
      </w:r>
      <w:r w:rsidR="00814453" w:rsidRPr="00FF1FDD">
        <w:rPr>
          <w:rFonts w:ascii="Times New Roman" w:hAnsi="Times New Roman" w:cs="Times New Roman"/>
        </w:rPr>
        <w:t xml:space="preserve">ay bare this news, </w:t>
      </w:r>
      <w:r w:rsidR="00CE5FBF" w:rsidRPr="00FF1FDD">
        <w:rPr>
          <w:rFonts w:ascii="Times New Roman" w:hAnsi="Times New Roman" w:cs="Times New Roman"/>
          <w:highlight w:val="yellow"/>
        </w:rPr>
        <w:t>clearly with prudence</w:t>
      </w:r>
      <w:r w:rsidR="00861857" w:rsidRPr="00FF1FDD">
        <w:rPr>
          <w:rFonts w:ascii="Times New Roman" w:hAnsi="Times New Roman" w:cs="Times New Roman"/>
          <w:highlight w:val="yellow"/>
        </w:rPr>
        <w:t>,</w:t>
      </w:r>
      <w:r w:rsidR="00CE5FBF" w:rsidRPr="00FF1FDD">
        <w:rPr>
          <w:rFonts w:ascii="Times New Roman" w:hAnsi="Times New Roman" w:cs="Times New Roman"/>
          <w:highlight w:val="yellow"/>
        </w:rPr>
        <w:t xml:space="preserve"> before </w:t>
      </w:r>
      <w:r w:rsidR="00814453" w:rsidRPr="00FF1FDD">
        <w:rPr>
          <w:rFonts w:ascii="Times New Roman" w:hAnsi="Times New Roman" w:cs="Times New Roman"/>
          <w:highlight w:val="yellow"/>
        </w:rPr>
        <w:t>the</w:t>
      </w:r>
      <w:r w:rsidR="004A4080" w:rsidRPr="00FF1FDD">
        <w:rPr>
          <w:rFonts w:ascii="Times New Roman" w:hAnsi="Times New Roman" w:cs="Times New Roman"/>
          <w:highlight w:val="yellow"/>
        </w:rPr>
        <w:t xml:space="preserve"> notice from t</w:t>
      </w:r>
      <w:r w:rsidR="004A4080" w:rsidRPr="00FF1FDD">
        <w:rPr>
          <w:rFonts w:ascii="Times New Roman" w:hAnsi="Times New Roman" w:cs="Times New Roman"/>
        </w:rPr>
        <w:t xml:space="preserve">he </w:t>
      </w:r>
      <w:r w:rsidR="00A1330B" w:rsidRPr="00FF1FDD">
        <w:rPr>
          <w:rFonts w:ascii="Times New Roman" w:hAnsi="Times New Roman" w:cs="Times New Roman"/>
        </w:rPr>
        <w:t>military commissioner (</w:t>
      </w:r>
      <w:r w:rsidR="00A1330B" w:rsidRPr="00FF1FDD">
        <w:rPr>
          <w:rFonts w:ascii="Times New Roman" w:hAnsi="Times New Roman" w:cs="Times New Roman"/>
          <w:i/>
        </w:rPr>
        <w:t>jiedushi</w:t>
      </w:r>
      <w:r w:rsidR="00CE5FBF" w:rsidRPr="00FF1FDD">
        <w:rPr>
          <w:rFonts w:ascii="Times New Roman" w:hAnsi="Times New Roman" w:cs="Times New Roman"/>
        </w:rPr>
        <w:t>)</w:t>
      </w:r>
      <w:r w:rsidR="00C54450" w:rsidRPr="00FF1FDD">
        <w:rPr>
          <w:rFonts w:ascii="Times New Roman" w:hAnsi="Times New Roman" w:cs="Times New Roman"/>
        </w:rPr>
        <w:t xml:space="preserve">. </w:t>
      </w:r>
      <w:r w:rsidR="00633846" w:rsidRPr="00FF1FDD">
        <w:rPr>
          <w:rFonts w:ascii="Times New Roman" w:hAnsi="Times New Roman" w:cs="Times New Roman"/>
        </w:rPr>
        <w:t xml:space="preserve">This </w:t>
      </w:r>
      <w:r w:rsidR="003077EC" w:rsidRPr="00FF1FDD">
        <w:rPr>
          <w:rFonts w:ascii="Times New Roman" w:hAnsi="Times New Roman" w:cs="Times New Roman"/>
        </w:rPr>
        <w:t>is connected to</w:t>
      </w:r>
      <w:r w:rsidR="00633846" w:rsidRPr="00FF1FDD">
        <w:rPr>
          <w:rFonts w:ascii="Times New Roman" w:hAnsi="Times New Roman" w:cs="Times New Roman"/>
        </w:rPr>
        <w:t xml:space="preserve"> </w:t>
      </w:r>
      <w:r w:rsidR="000D441B" w:rsidRPr="00FF1FDD">
        <w:rPr>
          <w:rFonts w:ascii="Times New Roman" w:hAnsi="Times New Roman" w:cs="Times New Roman"/>
        </w:rPr>
        <w:t xml:space="preserve">things such as </w:t>
      </w:r>
      <w:r w:rsidR="00700A6D" w:rsidRPr="00FF1FDD">
        <w:rPr>
          <w:rFonts w:ascii="Times New Roman" w:hAnsi="Times New Roman" w:cs="Times New Roman"/>
        </w:rPr>
        <w:t xml:space="preserve">the </w:t>
      </w:r>
      <w:r w:rsidR="0063544A" w:rsidRPr="00FF1FDD">
        <w:rPr>
          <w:rFonts w:ascii="Times New Roman" w:hAnsi="Times New Roman" w:cs="Times New Roman"/>
        </w:rPr>
        <w:t>decline</w:t>
      </w:r>
      <w:r w:rsidR="00700A6D" w:rsidRPr="00FF1FDD">
        <w:rPr>
          <w:rFonts w:ascii="Times New Roman" w:hAnsi="Times New Roman" w:cs="Times New Roman"/>
        </w:rPr>
        <w:t xml:space="preserve"> of activities of Buddhist learning at Dunhuang</w:t>
      </w:r>
      <w:r w:rsidR="003077EC" w:rsidRPr="00FF1FDD">
        <w:rPr>
          <w:rFonts w:ascii="Times New Roman" w:hAnsi="Times New Roman" w:cs="Times New Roman"/>
        </w:rPr>
        <w:t>, and the falsification</w:t>
      </w:r>
      <w:r w:rsidR="000D441B" w:rsidRPr="00FF1FDD">
        <w:rPr>
          <w:rFonts w:ascii="Times New Roman" w:hAnsi="Times New Roman" w:cs="Times New Roman"/>
        </w:rPr>
        <w:t>s{</w:t>
      </w:r>
      <w:r w:rsidR="000D441B" w:rsidRPr="00FF1FDD">
        <w:rPr>
          <w:rStyle w:val="Bodytext2"/>
          <w:rFonts w:ascii="Times New Roman" w:hAnsi="Times New Roman" w:cs="Times New Roman"/>
        </w:rPr>
        <w:t>僞濫</w:t>
      </w:r>
      <w:r w:rsidR="000D441B" w:rsidRPr="00FF1FDD">
        <w:rPr>
          <w:rStyle w:val="Bodytext2"/>
          <w:rFonts w:ascii="Times New Roman" w:hAnsi="Times New Roman" w:cs="Times New Roman"/>
          <w:color w:val="FF0000"/>
        </w:rPr>
        <w:t>or corruption?</w:t>
      </w:r>
      <w:r w:rsidR="000D441B" w:rsidRPr="00FF1FDD">
        <w:rPr>
          <w:rFonts w:ascii="Times New Roman" w:hAnsi="Times New Roman" w:cs="Times New Roman"/>
        </w:rPr>
        <w:t>}</w:t>
      </w:r>
      <w:r w:rsidR="003077EC" w:rsidRPr="00FF1FDD">
        <w:rPr>
          <w:rFonts w:ascii="Times New Roman" w:hAnsi="Times New Roman" w:cs="Times New Roman"/>
        </w:rPr>
        <w:t xml:space="preserve"> of </w:t>
      </w:r>
      <w:r w:rsidR="000D441B" w:rsidRPr="00FF1FDD">
        <w:rPr>
          <w:rFonts w:ascii="Times New Roman" w:hAnsi="Times New Roman" w:cs="Times New Roman"/>
        </w:rPr>
        <w:t>monks and nuns.</w:t>
      </w:r>
      <w:r w:rsidR="000D441B" w:rsidRPr="00FF1FDD">
        <w:rPr>
          <w:rStyle w:val="FootnoteReference"/>
          <w:rFonts w:ascii="Times New Roman" w:hAnsi="Times New Roman" w:cs="Times New Roman"/>
        </w:rPr>
        <w:footnoteReference w:id="153"/>
      </w:r>
      <w:r w:rsidR="000D441B" w:rsidRPr="00FF1FDD">
        <w:rPr>
          <w:rFonts w:ascii="Times New Roman" w:hAnsi="Times New Roman" w:cs="Times New Roman"/>
        </w:rPr>
        <w:t xml:space="preserve"> </w:t>
      </w:r>
      <w:r w:rsidR="008F7B53" w:rsidRPr="00FF1FDD">
        <w:rPr>
          <w:rFonts w:ascii="Times New Roman" w:hAnsi="Times New Roman" w:cs="Times New Roman"/>
        </w:rPr>
        <w:t xml:space="preserve">In the Cao-family Guiyi Army period, </w:t>
      </w:r>
      <w:r w:rsidR="004D43E7" w:rsidRPr="00FF1FDD">
        <w:rPr>
          <w:rFonts w:ascii="Times New Roman" w:hAnsi="Times New Roman" w:cs="Times New Roman"/>
        </w:rPr>
        <w:t>the military commissioners in successive posts</w:t>
      </w:r>
      <w:r w:rsidR="000837E3" w:rsidRPr="00FF1FDD">
        <w:rPr>
          <w:rFonts w:ascii="Times New Roman" w:hAnsi="Times New Roman" w:cs="Times New Roman"/>
        </w:rPr>
        <w:t xml:space="preserve"> </w:t>
      </w:r>
      <w:r w:rsidR="000837E3" w:rsidRPr="00FF1FDD">
        <w:rPr>
          <w:rFonts w:ascii="Times New Roman" w:hAnsi="Times New Roman" w:cs="Times New Roman"/>
          <w:highlight w:val="yellow"/>
        </w:rPr>
        <w:t>took refuge and believed in</w:t>
      </w:r>
      <w:r w:rsidR="000837E3" w:rsidRPr="00FF1FDD">
        <w:rPr>
          <w:rFonts w:ascii="Times New Roman" w:hAnsi="Times New Roman" w:cs="Times New Roman"/>
        </w:rPr>
        <w:t>{</w:t>
      </w:r>
      <w:r w:rsidR="000837E3" w:rsidRPr="00FF1FDD">
        <w:rPr>
          <w:rStyle w:val="Bodytext2"/>
          <w:rFonts w:ascii="Times New Roman" w:hAnsi="Times New Roman" w:cs="Times New Roman"/>
        </w:rPr>
        <w:t>歸信</w:t>
      </w:r>
      <w:r w:rsidR="000837E3" w:rsidRPr="00FF1FDD">
        <w:rPr>
          <w:rFonts w:ascii="Times New Roman" w:hAnsi="Times New Roman" w:cs="Times New Roman"/>
        </w:rPr>
        <w:t xml:space="preserve">} Buddhism, copying Buddhist scriptures such as the </w:t>
      </w:r>
      <w:r w:rsidR="000837E3" w:rsidRPr="00FF1FDD">
        <w:rPr>
          <w:rFonts w:ascii="Times New Roman" w:hAnsi="Times New Roman" w:cs="Times New Roman"/>
          <w:i/>
        </w:rPr>
        <w:t>Foming jing</w:t>
      </w:r>
      <w:r w:rsidR="000837E3" w:rsidRPr="00FF1FDD">
        <w:rPr>
          <w:rFonts w:ascii="Times New Roman" w:hAnsi="Times New Roman" w:cs="Times New Roman"/>
        </w:rPr>
        <w:t xml:space="preserve"> </w:t>
      </w:r>
      <w:r w:rsidR="000837E3" w:rsidRPr="00FF1FDD">
        <w:rPr>
          <w:rStyle w:val="Bodytext2"/>
          <w:rFonts w:ascii="Times New Roman" w:hAnsi="Times New Roman" w:cs="Times New Roman"/>
        </w:rPr>
        <w:t>佛名經</w:t>
      </w:r>
      <w:r w:rsidR="000837E3" w:rsidRPr="00FF1FDD">
        <w:rPr>
          <w:rFonts w:ascii="Times New Roman" w:hAnsi="Times New Roman" w:cs="Times New Roman"/>
        </w:rPr>
        <w:t xml:space="preserve"> [Sūtra on the Names of the Buddhas]</w:t>
      </w:r>
      <w:r w:rsidR="00E97823" w:rsidRPr="00FF1FDD">
        <w:rPr>
          <w:rFonts w:ascii="Times New Roman" w:hAnsi="Times New Roman" w:cs="Times New Roman"/>
        </w:rPr>
        <w:t>,</w:t>
      </w:r>
      <w:r w:rsidR="005D362D" w:rsidRPr="00FF1FDD">
        <w:rPr>
          <w:rStyle w:val="FootnoteReference"/>
          <w:rFonts w:ascii="Times New Roman" w:hAnsi="Times New Roman" w:cs="Times New Roman"/>
        </w:rPr>
        <w:footnoteReference w:id="154"/>
      </w:r>
      <w:r w:rsidR="00E97823" w:rsidRPr="00FF1FDD">
        <w:rPr>
          <w:rFonts w:ascii="Times New Roman" w:hAnsi="Times New Roman" w:cs="Times New Roman"/>
        </w:rPr>
        <w:t xml:space="preserve"> </w:t>
      </w:r>
      <w:r w:rsidR="005D362D" w:rsidRPr="00FF1FDD">
        <w:rPr>
          <w:rFonts w:ascii="Times New Roman" w:hAnsi="Times New Roman" w:cs="Times New Roman"/>
        </w:rPr>
        <w:t>opening</w:t>
      </w:r>
      <w:r w:rsidR="00036EA8" w:rsidRPr="00FF1FDD">
        <w:rPr>
          <w:rFonts w:ascii="Times New Roman" w:hAnsi="Times New Roman" w:cs="Times New Roman"/>
        </w:rPr>
        <w:t xml:space="preserve"> up</w:t>
      </w:r>
      <w:r w:rsidR="005D362D" w:rsidRPr="00FF1FDD">
        <w:rPr>
          <w:rFonts w:ascii="Times New Roman" w:hAnsi="Times New Roman" w:cs="Times New Roman"/>
        </w:rPr>
        <w:t xml:space="preserve"> caves</w:t>
      </w:r>
      <w:r w:rsidR="00036EA8" w:rsidRPr="00FF1FDD">
        <w:rPr>
          <w:rFonts w:ascii="Times New Roman" w:hAnsi="Times New Roman" w:cs="Times New Roman"/>
        </w:rPr>
        <w:t xml:space="preserve"> [in the rock wall]</w:t>
      </w:r>
      <w:r w:rsidR="005D362D" w:rsidRPr="00FF1FDD">
        <w:rPr>
          <w:rFonts w:ascii="Times New Roman" w:hAnsi="Times New Roman" w:cs="Times New Roman"/>
        </w:rPr>
        <w:t xml:space="preserve"> and making statues</w:t>
      </w:r>
      <w:r w:rsidR="00650039" w:rsidRPr="00FF1FDD">
        <w:rPr>
          <w:rFonts w:ascii="Times New Roman" w:hAnsi="Times New Roman" w:cs="Times New Roman"/>
        </w:rPr>
        <w:t xml:space="preserve">, the sounds of craftsmen not ceasing [to resound] in one's ears. </w:t>
      </w:r>
      <w:r w:rsidR="00AE0D70" w:rsidRPr="00FF1FDD">
        <w:rPr>
          <w:rFonts w:ascii="Times New Roman" w:hAnsi="Times New Roman" w:cs="Times New Roman"/>
        </w:rPr>
        <w:t xml:space="preserve">Cao Yijin </w:t>
      </w:r>
      <w:r w:rsidR="00F02A4B" w:rsidRPr="00FF1FDD">
        <w:rPr>
          <w:rStyle w:val="Bodytext2"/>
          <w:rFonts w:ascii="Times New Roman" w:hAnsi="Times New Roman" w:cs="Times New Roman"/>
        </w:rPr>
        <w:t>曹議金</w:t>
      </w:r>
      <w:r w:rsidR="00AE0D70" w:rsidRPr="00FF1FDD">
        <w:rPr>
          <w:rFonts w:ascii="Times New Roman" w:hAnsi="Times New Roman" w:cs="Times New Roman"/>
        </w:rPr>
        <w:t xml:space="preserve"> </w:t>
      </w:r>
      <w:r w:rsidR="00F02A4B" w:rsidRPr="00FF1FDD">
        <w:rPr>
          <w:rFonts w:ascii="Times New Roman" w:hAnsi="Times New Roman" w:cs="Times New Roman"/>
        </w:rPr>
        <w:t xml:space="preserve">took the lead in renovating </w:t>
      </w:r>
      <w:r w:rsidR="00C91D49" w:rsidRPr="00FF1FDD">
        <w:rPr>
          <w:rFonts w:ascii="Times New Roman" w:hAnsi="Times New Roman" w:cs="Times New Roman"/>
        </w:rPr>
        <w:t xml:space="preserve">large caves like </w:t>
      </w:r>
      <w:r w:rsidR="00F02A4B" w:rsidRPr="00FF1FDD">
        <w:rPr>
          <w:rFonts w:ascii="Times New Roman" w:hAnsi="Times New Roman" w:cs="Times New Roman"/>
        </w:rPr>
        <w:t>the ninety-eight caves of the Mogao Grottoes</w:t>
      </w:r>
      <w:r w:rsidR="00C91D49" w:rsidRPr="00FF1FDD">
        <w:rPr>
          <w:rFonts w:ascii="Times New Roman" w:hAnsi="Times New Roman" w:cs="Times New Roman"/>
        </w:rPr>
        <w:t xml:space="preserve">, </w:t>
      </w:r>
      <w:r w:rsidR="00FB49E6" w:rsidRPr="00FF1FDD">
        <w:rPr>
          <w:rFonts w:ascii="Times New Roman" w:hAnsi="Times New Roman" w:cs="Times New Roman"/>
        </w:rPr>
        <w:t>sti</w:t>
      </w:r>
      <w:r w:rsidR="005E4FDF" w:rsidRPr="00FF1FDD">
        <w:rPr>
          <w:rFonts w:ascii="Times New Roman" w:hAnsi="Times New Roman" w:cs="Times New Roman"/>
        </w:rPr>
        <w:t xml:space="preserve">mulating fondness among other social classes for almsgiving, statue building, and such. </w:t>
      </w:r>
      <w:r w:rsidR="007E5EAF" w:rsidRPr="00FF1FDD">
        <w:rPr>
          <w:rFonts w:ascii="Times New Roman" w:hAnsi="Times New Roman" w:cs="Times New Roman"/>
        </w:rPr>
        <w:t>And at this time apocryphal scriptures (</w:t>
      </w:r>
      <w:r w:rsidR="007E5EAF" w:rsidRPr="00FF1FDD">
        <w:rPr>
          <w:rFonts w:ascii="Times New Roman" w:hAnsi="Times New Roman" w:cs="Times New Roman"/>
          <w:i/>
        </w:rPr>
        <w:t>weijing</w:t>
      </w:r>
      <w:r w:rsidR="007E5EAF" w:rsidRPr="00FF1FDD">
        <w:rPr>
          <w:rFonts w:ascii="Times New Roman" w:hAnsi="Times New Roman" w:cs="Times New Roman"/>
        </w:rPr>
        <w:t xml:space="preserve"> </w:t>
      </w:r>
      <w:r w:rsidR="007E5EAF" w:rsidRPr="00FF1FDD">
        <w:rPr>
          <w:rStyle w:val="Bodytext2"/>
          <w:rFonts w:ascii="Times New Roman" w:hAnsi="Times New Roman" w:cs="Times New Roman"/>
        </w:rPr>
        <w:t>僞經</w:t>
      </w:r>
      <w:r w:rsidR="007E5EAF" w:rsidRPr="00FF1FDD">
        <w:rPr>
          <w:rFonts w:ascii="Times New Roman" w:hAnsi="Times New Roman" w:cs="Times New Roman"/>
        </w:rPr>
        <w:t>) abounded</w:t>
      </w:r>
      <w:r w:rsidR="00C830C5" w:rsidRPr="00FF1FDD">
        <w:rPr>
          <w:rStyle w:val="FootnoteReference"/>
          <w:rFonts w:ascii="Times New Roman" w:hAnsi="Times New Roman" w:cs="Times New Roman"/>
        </w:rPr>
        <w:footnoteReference w:id="155"/>
      </w:r>
      <w:r w:rsidR="007E5EAF" w:rsidRPr="00FF1FDD">
        <w:rPr>
          <w:rFonts w:ascii="Times New Roman" w:hAnsi="Times New Roman" w:cs="Times New Roman"/>
        </w:rPr>
        <w:t xml:space="preserve"> </w:t>
      </w:r>
      <w:r w:rsidR="00170E53" w:rsidRPr="00FF1FDD">
        <w:rPr>
          <w:rFonts w:ascii="Times New Roman" w:hAnsi="Times New Roman" w:cs="Times New Roman"/>
        </w:rPr>
        <w:t xml:space="preserve">and </w:t>
      </w:r>
      <w:r w:rsidR="00EC1559" w:rsidRPr="00FF1FDD">
        <w:rPr>
          <w:rFonts w:ascii="Times New Roman" w:hAnsi="Times New Roman" w:cs="Times New Roman"/>
          <w:i/>
        </w:rPr>
        <w:t>bianwen</w:t>
      </w:r>
      <w:r w:rsidR="00EC1559" w:rsidRPr="00FF1FDD">
        <w:rPr>
          <w:rFonts w:ascii="Times New Roman" w:hAnsi="Times New Roman" w:cs="Times New Roman"/>
        </w:rPr>
        <w:t xml:space="preserve"> </w:t>
      </w:r>
      <w:r w:rsidR="00EC1559" w:rsidRPr="00FF1FDD">
        <w:rPr>
          <w:rStyle w:val="Bodytext2"/>
          <w:rFonts w:ascii="Times New Roman" w:hAnsi="Times New Roman" w:cs="Times New Roman"/>
        </w:rPr>
        <w:t>變文</w:t>
      </w:r>
      <w:r w:rsidR="00EC1559" w:rsidRPr="00FF1FDD">
        <w:rPr>
          <w:rFonts w:ascii="Times New Roman" w:hAnsi="Times New Roman" w:cs="Times New Roman"/>
        </w:rPr>
        <w:t xml:space="preserve"> </w:t>
      </w:r>
      <w:r w:rsidR="00170E53" w:rsidRPr="00FF1FDD">
        <w:rPr>
          <w:rFonts w:ascii="Times New Roman" w:hAnsi="Times New Roman" w:cs="Times New Roman"/>
        </w:rPr>
        <w:t>[narratives]</w:t>
      </w:r>
      <w:r w:rsidR="00EC1559" w:rsidRPr="00FF1FDD">
        <w:rPr>
          <w:rFonts w:ascii="Times New Roman" w:hAnsi="Times New Roman" w:cs="Times New Roman"/>
        </w:rPr>
        <w:t xml:space="preserve"> were in vogue</w:t>
      </w:r>
      <w:r w:rsidR="00170E53" w:rsidRPr="00FF1FDD">
        <w:rPr>
          <w:rFonts w:ascii="Times New Roman" w:hAnsi="Times New Roman" w:cs="Times New Roman"/>
        </w:rPr>
        <w:t>, causing Dunhuang Buddhism</w:t>
      </w:r>
      <w:r w:rsidR="00AC1AFE" w:rsidRPr="00FF1FDD">
        <w:rPr>
          <w:rFonts w:ascii="Times New Roman" w:hAnsi="Times New Roman" w:cs="Times New Roman"/>
        </w:rPr>
        <w:t xml:space="preserve"> to hereupon end its longstanding status as a superior religous community, </w:t>
      </w:r>
      <w:r w:rsidR="00564A18" w:rsidRPr="00FF1FDD">
        <w:rPr>
          <w:rFonts w:ascii="Times New Roman" w:hAnsi="Times New Roman" w:cs="Times New Roman"/>
        </w:rPr>
        <w:t>the climate of emphasizing doctrine and emphasizing cultivated realization (</w:t>
      </w:r>
      <w:r w:rsidR="00564A18" w:rsidRPr="00FF1FDD">
        <w:rPr>
          <w:rFonts w:ascii="Times New Roman" w:hAnsi="Times New Roman" w:cs="Times New Roman"/>
          <w:i/>
        </w:rPr>
        <w:t>xiuzheng</w:t>
      </w:r>
      <w:r w:rsidR="00564A18" w:rsidRPr="00FF1FDD">
        <w:rPr>
          <w:rFonts w:ascii="Times New Roman" w:hAnsi="Times New Roman" w:cs="Times New Roman"/>
        </w:rPr>
        <w:t xml:space="preserve"> </w:t>
      </w:r>
      <w:r w:rsidR="00564A18" w:rsidRPr="00FF1FDD">
        <w:rPr>
          <w:rStyle w:val="Bodytext2"/>
          <w:rFonts w:ascii="Times New Roman" w:hAnsi="Times New Roman" w:cs="Times New Roman"/>
        </w:rPr>
        <w:t>修證</w:t>
      </w:r>
      <w:r w:rsidR="00564A18" w:rsidRPr="00FF1FDD">
        <w:rPr>
          <w:rFonts w:ascii="Times New Roman" w:hAnsi="Times New Roman" w:cs="Times New Roman"/>
        </w:rPr>
        <w:t xml:space="preserve">, Skt. </w:t>
      </w:r>
      <w:r w:rsidR="00564A18" w:rsidRPr="00FF1FDD">
        <w:rPr>
          <w:rFonts w:ascii="Times New Roman" w:hAnsi="Times New Roman" w:cs="Times New Roman"/>
          <w:i/>
        </w:rPr>
        <w:t>samudāgama</w:t>
      </w:r>
      <w:r w:rsidR="00746C03" w:rsidRPr="00FF1FDD">
        <w:rPr>
          <w:rFonts w:ascii="Times New Roman" w:hAnsi="Times New Roman" w:cs="Times New Roman"/>
        </w:rPr>
        <w:t>)</w:t>
      </w:r>
      <w:r w:rsidR="00EE0EEE" w:rsidRPr="00FF1FDD">
        <w:rPr>
          <w:rFonts w:ascii="Times New Roman" w:hAnsi="Times New Roman" w:cs="Times New Roman"/>
        </w:rPr>
        <w:t xml:space="preserve"> became in one transformation the worldly Buddhism of the masses. </w:t>
      </w:r>
    </w:p>
    <w:p w14:paraId="57B2CEF2" w14:textId="68010445" w:rsidR="00EE0EEE" w:rsidRPr="00FF1FDD" w:rsidRDefault="00424455" w:rsidP="00AE4A23">
      <w:pPr>
        <w:widowControl/>
        <w:ind w:firstLineChars="300" w:firstLine="720"/>
        <w:rPr>
          <w:rFonts w:ascii="Times New Roman" w:hAnsi="Times New Roman" w:cs="Times New Roman"/>
        </w:rPr>
      </w:pPr>
      <w:r w:rsidRPr="00FF1FDD">
        <w:rPr>
          <w:rFonts w:ascii="Times New Roman" w:hAnsi="Times New Roman" w:cs="Times New Roman"/>
        </w:rPr>
        <w:t>Lastly, according</w:t>
      </w:r>
      <w:r w:rsidR="0038257E" w:rsidRPr="00FF1FDD">
        <w:rPr>
          <w:rFonts w:ascii="Times New Roman" w:hAnsi="Times New Roman" w:cs="Times New Roman"/>
        </w:rPr>
        <w:t xml:space="preserve"> to</w:t>
      </w:r>
      <w:r w:rsidRPr="00FF1FDD">
        <w:rPr>
          <w:rFonts w:ascii="Times New Roman" w:hAnsi="Times New Roman" w:cs="Times New Roman"/>
        </w:rPr>
        <w:t xml:space="preserve"> </w:t>
      </w:r>
      <w:r w:rsidR="0038257E" w:rsidRPr="00FF1FDD">
        <w:rPr>
          <w:rFonts w:ascii="Times New Roman" w:hAnsi="Times New Roman" w:cs="Times New Roman"/>
        </w:rPr>
        <w:t xml:space="preserve">records in </w:t>
      </w:r>
      <w:r w:rsidRPr="00FF1FDD">
        <w:rPr>
          <w:rFonts w:ascii="Times New Roman" w:hAnsi="Times New Roman" w:cs="Times New Roman"/>
        </w:rPr>
        <w:t xml:space="preserve">the document </w:t>
      </w:r>
      <w:r w:rsidR="0081705C" w:rsidRPr="00FF1FDD">
        <w:rPr>
          <w:rFonts w:ascii="Times New Roman" w:hAnsi="Times New Roman" w:cs="Times New Roman"/>
          <w:highlight w:val="yellow"/>
        </w:rPr>
        <w:t>Dun</w:t>
      </w:r>
      <w:r w:rsidRPr="00FF1FDD">
        <w:rPr>
          <w:rFonts w:ascii="Times New Roman" w:hAnsi="Times New Roman" w:cs="Times New Roman"/>
          <w:highlight w:val="yellow"/>
        </w:rPr>
        <w:t xml:space="preserve">yan </w:t>
      </w:r>
      <w:r w:rsidRPr="00FF1FDD">
        <w:rPr>
          <w:rFonts w:ascii="Times New Roman" w:hAnsi="Times New Roman" w:cs="Times New Roman"/>
          <w:highlight w:val="yellow"/>
        </w:rPr>
        <w:t>敦研</w:t>
      </w:r>
      <w:r w:rsidR="004B1A35" w:rsidRPr="00FF1FDD">
        <w:rPr>
          <w:rFonts w:ascii="Times New Roman" w:hAnsi="Times New Roman" w:cs="Times New Roman"/>
          <w:highlight w:val="yellow"/>
        </w:rPr>
        <w:t>{</w:t>
      </w:r>
      <w:r w:rsidR="0038257E" w:rsidRPr="00100AA7">
        <w:rPr>
          <w:rFonts w:ascii="Times New Roman" w:hAnsi="Times New Roman" w:cs="Times New Roman"/>
          <w:color w:val="FF0000"/>
          <w:highlight w:val="yellow"/>
        </w:rPr>
        <w:t>Dunhuang Research Academy</w:t>
      </w:r>
      <w:r w:rsidR="004B1A35" w:rsidRPr="00100AA7">
        <w:rPr>
          <w:rFonts w:ascii="Times New Roman" w:hAnsi="Times New Roman" w:cs="Times New Roman"/>
          <w:color w:val="FF0000"/>
          <w:highlight w:val="yellow"/>
        </w:rPr>
        <w:t>?</w:t>
      </w:r>
      <w:r w:rsidR="004B1A35" w:rsidRPr="00FF1FDD">
        <w:rPr>
          <w:rFonts w:ascii="Times New Roman" w:hAnsi="Times New Roman" w:cs="Times New Roman"/>
          <w:highlight w:val="yellow"/>
        </w:rPr>
        <w:t>}</w:t>
      </w:r>
      <w:r w:rsidRPr="00FF1FDD">
        <w:rPr>
          <w:rFonts w:ascii="Times New Roman" w:hAnsi="Times New Roman" w:cs="Times New Roman"/>
        </w:rPr>
        <w:t xml:space="preserve"> 0322</w:t>
      </w:r>
      <w:r w:rsidR="0081705C" w:rsidRPr="00FF1FDD">
        <w:rPr>
          <w:rFonts w:ascii="Times New Roman" w:hAnsi="Times New Roman" w:cs="Times New Roman"/>
        </w:rPr>
        <w:t xml:space="preserve"> </w:t>
      </w:r>
      <w:r w:rsidR="0081705C" w:rsidRPr="00FF1FDD">
        <w:rPr>
          <w:rFonts w:ascii="Times New Roman" w:hAnsi="Times New Roman" w:cs="Times New Roman"/>
          <w:i/>
        </w:rPr>
        <w:t xml:space="preserve">Laba </w:t>
      </w:r>
      <w:r w:rsidR="0038257E" w:rsidRPr="00FF1FDD">
        <w:rPr>
          <w:rFonts w:ascii="Times New Roman" w:hAnsi="Times New Roman" w:cs="Times New Roman"/>
          <w:i/>
        </w:rPr>
        <w:t>randeng fenpei ku mingshu</w:t>
      </w:r>
      <w:r w:rsidR="0038257E" w:rsidRPr="00FF1FDD">
        <w:rPr>
          <w:rFonts w:ascii="Times New Roman" w:hAnsi="Times New Roman" w:cs="Times New Roman"/>
        </w:rPr>
        <w:t xml:space="preserve"> </w:t>
      </w:r>
      <w:r w:rsidR="0038257E" w:rsidRPr="00FF1FDD">
        <w:rPr>
          <w:rFonts w:ascii="Times New Roman" w:hAnsi="Times New Roman" w:cs="Times New Roman"/>
        </w:rPr>
        <w:t>臘八燃燈分配窟名数</w:t>
      </w:r>
      <w:r w:rsidR="0038257E" w:rsidRPr="00FF1FDD">
        <w:rPr>
          <w:rFonts w:ascii="Times New Roman" w:hAnsi="Times New Roman" w:cs="Times New Roman"/>
        </w:rPr>
        <w:t xml:space="preserve"> [Register on the Lighting of Lanterns and Their Distribution to Caves on </w:t>
      </w:r>
      <w:r w:rsidR="0038257E" w:rsidRPr="00FF1FDD">
        <w:rPr>
          <w:rFonts w:ascii="Times New Roman" w:hAnsi="Times New Roman" w:cs="Times New Roman"/>
          <w:highlight w:val="yellow"/>
        </w:rPr>
        <w:t>t</w:t>
      </w:r>
      <w:r w:rsidR="00FC0349" w:rsidRPr="00FF1FDD">
        <w:rPr>
          <w:rFonts w:ascii="Times New Roman" w:hAnsi="Times New Roman" w:cs="Times New Roman"/>
          <w:highlight w:val="yellow"/>
        </w:rPr>
        <w:t>he Eighth Day of the Last Month</w:t>
      </w:r>
      <w:r w:rsidR="0038257E" w:rsidRPr="00FF1FDD">
        <w:rPr>
          <w:rFonts w:ascii="Times New Roman" w:hAnsi="Times New Roman" w:cs="Times New Roman"/>
        </w:rPr>
        <w:t>]</w:t>
      </w:r>
      <w:r w:rsidR="00FC0349" w:rsidRPr="00FF1FDD">
        <w:rPr>
          <w:rFonts w:ascii="Times New Roman" w:hAnsi="Times New Roman" w:cs="Times New Roman"/>
        </w:rPr>
        <w:t xml:space="preserve">, on the eighth day of the last month of the year (the day of the Buddha's enlightenment), </w:t>
      </w:r>
      <w:r w:rsidR="006D0FB6" w:rsidRPr="00FF1FDD">
        <w:rPr>
          <w:rFonts w:ascii="Times New Roman" w:hAnsi="Times New Roman" w:cs="Times New Roman"/>
        </w:rPr>
        <w:t xml:space="preserve">lanterns were lit at </w:t>
      </w:r>
      <w:r w:rsidR="0015465D" w:rsidRPr="00FF1FDD">
        <w:rPr>
          <w:rFonts w:ascii="Times New Roman" w:hAnsi="Times New Roman" w:cs="Times New Roman"/>
          <w:highlight w:val="yellow"/>
        </w:rPr>
        <w:t>sites of worship</w:t>
      </w:r>
      <w:r w:rsidR="0015465D" w:rsidRPr="00FF1FDD">
        <w:rPr>
          <w:rFonts w:ascii="Times New Roman" w:hAnsi="Times New Roman" w:cs="Times New Roman"/>
        </w:rPr>
        <w:t>{</w:t>
      </w:r>
      <w:r w:rsidR="0015465D" w:rsidRPr="00FF1FDD">
        <w:rPr>
          <w:rFonts w:ascii="Times New Roman" w:hAnsi="Times New Roman" w:cs="Times New Roman"/>
        </w:rPr>
        <w:t>神堂</w:t>
      </w:r>
      <w:r w:rsidR="0015465D" w:rsidRPr="00FF1FDD">
        <w:rPr>
          <w:rFonts w:ascii="Times New Roman" w:hAnsi="Times New Roman" w:cs="Times New Roman"/>
        </w:rPr>
        <w:t>} such as Langzi</w:t>
      </w:r>
      <w:r w:rsidR="00B215DA" w:rsidRPr="00FF1FDD">
        <w:rPr>
          <w:rFonts w:ascii="Times New Roman" w:hAnsi="Times New Roman" w:cs="Times New Roman"/>
        </w:rPr>
        <w:t xml:space="preserve"> ('Wolf Cub')</w:t>
      </w:r>
      <w:r w:rsidR="0015465D" w:rsidRPr="00FF1FDD">
        <w:rPr>
          <w:rFonts w:ascii="Times New Roman" w:hAnsi="Times New Roman" w:cs="Times New Roman"/>
        </w:rPr>
        <w:t xml:space="preserve"> Temple </w:t>
      </w:r>
      <w:r w:rsidR="0015465D" w:rsidRPr="00FF1FDD">
        <w:rPr>
          <w:rFonts w:ascii="Times New Roman" w:hAnsi="Times New Roman" w:cs="Times New Roman"/>
        </w:rPr>
        <w:t>狼子廟</w:t>
      </w:r>
      <w:r w:rsidR="0015465D" w:rsidRPr="00FF1FDD">
        <w:rPr>
          <w:rFonts w:ascii="Times New Roman" w:hAnsi="Times New Roman" w:cs="Times New Roman"/>
        </w:rPr>
        <w:t xml:space="preserve">, </w:t>
      </w:r>
      <w:r w:rsidR="00B215DA" w:rsidRPr="00FF1FDD">
        <w:rPr>
          <w:rFonts w:ascii="Times New Roman" w:hAnsi="Times New Roman" w:cs="Times New Roman"/>
        </w:rPr>
        <w:t xml:space="preserve">again causing us to see how Dunhuang Buddhism in the periods following Guiyi Army [rule] had become intermixed with elements of folk belief. </w:t>
      </w:r>
    </w:p>
    <w:p w14:paraId="708B8602" w14:textId="58A9414A" w:rsidR="0035205E" w:rsidRPr="00FF1FDD" w:rsidRDefault="0035205E" w:rsidP="00AE4A23">
      <w:pPr>
        <w:widowControl/>
        <w:ind w:firstLineChars="300" w:firstLine="720"/>
        <w:rPr>
          <w:rFonts w:ascii="Times New Roman" w:hAnsi="Times New Roman" w:cs="Times New Roman"/>
        </w:rPr>
      </w:pPr>
      <w:r w:rsidRPr="00FF1FDD">
        <w:rPr>
          <w:rFonts w:ascii="Times New Roman" w:hAnsi="Times New Roman" w:cs="Times New Roman"/>
        </w:rPr>
        <w:t xml:space="preserve">To summarize the above [analysis], the character of Dunhuang's Buddhist temples </w:t>
      </w:r>
      <w:r w:rsidR="00567FE4" w:rsidRPr="00FF1FDD">
        <w:rPr>
          <w:rFonts w:ascii="Times New Roman" w:hAnsi="Times New Roman" w:cs="Times New Roman"/>
        </w:rPr>
        <w:t>at first had the organization of vinaya temples as</w:t>
      </w:r>
      <w:r w:rsidRPr="00FF1FDD">
        <w:rPr>
          <w:rFonts w:ascii="Times New Roman" w:hAnsi="Times New Roman" w:cs="Times New Roman"/>
        </w:rPr>
        <w:t xml:space="preserve"> a foundation</w:t>
      </w:r>
      <w:r w:rsidR="00BF590C" w:rsidRPr="00FF1FDD">
        <w:rPr>
          <w:rFonts w:ascii="Times New Roman" w:hAnsi="Times New Roman" w:cs="Times New Roman"/>
        </w:rPr>
        <w:t xml:space="preserve">, causing meditator and vinaya [monks or nuns] to reside together, with such phenomena as the merging of Chan (meditation) and Pure Land [methods] continuing to exist in Shazhou, </w:t>
      </w:r>
      <w:r w:rsidR="00A93825" w:rsidRPr="00FF1FDD">
        <w:rPr>
          <w:rFonts w:ascii="Times New Roman" w:hAnsi="Times New Roman" w:cs="Times New Roman"/>
        </w:rPr>
        <w:t xml:space="preserve">the meditation training at meditation caves and </w:t>
      </w:r>
      <w:r w:rsidR="00A93825" w:rsidRPr="00FF1FDD">
        <w:rPr>
          <w:rFonts w:ascii="Times New Roman" w:hAnsi="Times New Roman" w:cs="Times New Roman"/>
          <w:i/>
        </w:rPr>
        <w:t>araṇya</w:t>
      </w:r>
      <w:r w:rsidR="00A93825" w:rsidRPr="00FF1FDD">
        <w:rPr>
          <w:rFonts w:ascii="Times New Roman" w:hAnsi="Times New Roman" w:cs="Times New Roman"/>
        </w:rPr>
        <w:t xml:space="preserve"> also reflecting </w:t>
      </w:r>
      <w:r w:rsidR="00A01B50" w:rsidRPr="00FF1FDD">
        <w:rPr>
          <w:rFonts w:ascii="Times New Roman" w:hAnsi="Times New Roman" w:cs="Times New Roman"/>
        </w:rPr>
        <w:t xml:space="preserve">as a characteristic feature that Dunhuang Buddhism emphasized practice. </w:t>
      </w:r>
    </w:p>
    <w:p w14:paraId="31526603" w14:textId="3CADE4A5" w:rsidR="00185F56" w:rsidRPr="00FF1FDD" w:rsidRDefault="00185F56" w:rsidP="00AE4A23">
      <w:pPr>
        <w:widowControl/>
        <w:ind w:firstLineChars="300" w:firstLine="720"/>
        <w:rPr>
          <w:rFonts w:ascii="Times New Roman" w:hAnsi="Times New Roman" w:cs="Times New Roman"/>
        </w:rPr>
      </w:pPr>
      <w:r w:rsidRPr="00FF1FDD">
        <w:rPr>
          <w:rFonts w:ascii="Times New Roman" w:hAnsi="Times New Roman" w:cs="Times New Roman"/>
        </w:rPr>
        <w:lastRenderedPageBreak/>
        <w:t>Next, we tak</w:t>
      </w:r>
      <w:r w:rsidR="00B11A8E" w:rsidRPr="00FF1FDD">
        <w:rPr>
          <w:rFonts w:ascii="Times New Roman" w:hAnsi="Times New Roman" w:cs="Times New Roman"/>
        </w:rPr>
        <w:t>e</w:t>
      </w:r>
      <w:r w:rsidRPr="00FF1FDD">
        <w:rPr>
          <w:rFonts w:ascii="Times New Roman" w:hAnsi="Times New Roman" w:cs="Times New Roman"/>
        </w:rPr>
        <w:t xml:space="preserve"> up</w:t>
      </w:r>
      <w:r w:rsidR="00B11A8E" w:rsidRPr="00FF1FDD">
        <w:rPr>
          <w:rFonts w:ascii="Times New Roman" w:hAnsi="Times New Roman" w:cs="Times New Roman"/>
        </w:rPr>
        <w:t xml:space="preserve"> doctrinal research, with</w:t>
      </w:r>
      <w:r w:rsidRPr="00FF1FDD">
        <w:rPr>
          <w:rFonts w:ascii="Times New Roman" w:hAnsi="Times New Roman" w:cs="Times New Roman"/>
        </w:rPr>
        <w:t xml:space="preserve"> Tankuang </w:t>
      </w:r>
      <w:r w:rsidRPr="00FF1FDD">
        <w:rPr>
          <w:rFonts w:ascii="Times New Roman" w:hAnsi="Times New Roman" w:cs="Times New Roman"/>
        </w:rPr>
        <w:t>曇曠</w:t>
      </w:r>
      <w:r w:rsidRPr="00FF1FDD">
        <w:rPr>
          <w:rFonts w:ascii="Times New Roman" w:hAnsi="Times New Roman" w:cs="Times New Roman"/>
        </w:rPr>
        <w:t xml:space="preserve"> and Facheng </w:t>
      </w:r>
      <w:r w:rsidRPr="00FF1FDD">
        <w:rPr>
          <w:rFonts w:ascii="Times New Roman" w:hAnsi="Times New Roman" w:cs="Times New Roman"/>
        </w:rPr>
        <w:t>法成</w:t>
      </w:r>
      <w:r w:rsidRPr="00FF1FDD">
        <w:rPr>
          <w:rFonts w:ascii="Times New Roman" w:hAnsi="Times New Roman" w:cs="Times New Roman"/>
        </w:rPr>
        <w:t xml:space="preserve"> at the cent</w:t>
      </w:r>
      <w:r w:rsidR="00B11A8E" w:rsidRPr="00FF1FDD">
        <w:rPr>
          <w:rFonts w:ascii="Times New Roman" w:hAnsi="Times New Roman" w:cs="Times New Roman"/>
        </w:rPr>
        <w:t xml:space="preserve">re, along with the cave-opening, statue-building, almsgiving, and scripture-copying of the Buddhism of the masses, which represent, in that order, the main currents of Dunhuang Buddhism. </w:t>
      </w:r>
      <w:r w:rsidR="00AA4063" w:rsidRPr="00FF1FDD">
        <w:rPr>
          <w:rFonts w:ascii="Times New Roman" w:hAnsi="Times New Roman" w:cs="Times New Roman"/>
        </w:rPr>
        <w:t xml:space="preserve">Lastly, after drifting into the Buddhism of the masses, Dunhuang Buddhism also added elements of folk belief. </w:t>
      </w:r>
    </w:p>
    <w:sectPr w:rsidR="00185F56" w:rsidRPr="00FF1FDD" w:rsidSect="002128DA">
      <w:footerReference w:type="even" r:id="rId7"/>
      <w:footerReference w:type="default" r:id="rId8"/>
      <w:pgSz w:w="12240" w:h="15840"/>
      <w:pgMar w:top="1440" w:right="1440" w:bottom="1440" w:left="1440" w:header="720" w:footer="720" w:gutter="0"/>
      <w:cols w:space="720"/>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8A014" w14:textId="77777777" w:rsidR="00F456E4" w:rsidRDefault="00F456E4" w:rsidP="0033471A">
      <w:r>
        <w:separator/>
      </w:r>
    </w:p>
  </w:endnote>
  <w:endnote w:type="continuationSeparator" w:id="0">
    <w:p w14:paraId="529B0B09" w14:textId="77777777" w:rsidR="00F456E4" w:rsidRDefault="00F456E4" w:rsidP="0033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ingFang TC">
    <w:panose1 w:val="020B0400000000000000"/>
    <w:charset w:val="88"/>
    <w:family w:val="auto"/>
    <w:pitch w:val="variable"/>
    <w:sig w:usb0="A00002FF" w:usb1="7ACFFDFB" w:usb2="00000016" w:usb3="00000000" w:csb0="00100001" w:csb1="00000000"/>
  </w:font>
  <w:font w:name="MingLiU">
    <w:panose1 w:val="02020509000000000000"/>
    <w:charset w:val="88"/>
    <w:family w:val="auto"/>
    <w:pitch w:val="variable"/>
    <w:sig w:usb0="A00002FF" w:usb1="28CFFCFA" w:usb2="00000016" w:usb3="00000000" w:csb0="00100001" w:csb1="00000000"/>
  </w:font>
  <w:font w:name="Book Antiqua">
    <w:panose1 w:val="0204060205030503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1895F" w14:textId="77777777" w:rsidR="008978F4" w:rsidRDefault="008978F4" w:rsidP="00CF52A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CDDB1" w14:textId="77777777" w:rsidR="008978F4" w:rsidRDefault="008978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D354" w14:textId="77777777" w:rsidR="008978F4" w:rsidRDefault="008978F4" w:rsidP="00CF52A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0080">
      <w:rPr>
        <w:rStyle w:val="PageNumber"/>
        <w:noProof/>
      </w:rPr>
      <w:t>1</w:t>
    </w:r>
    <w:r>
      <w:rPr>
        <w:rStyle w:val="PageNumber"/>
      </w:rPr>
      <w:fldChar w:fldCharType="end"/>
    </w:r>
  </w:p>
  <w:p w14:paraId="799E8C7F" w14:textId="77777777" w:rsidR="008978F4" w:rsidRDefault="008978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E7145" w14:textId="77777777" w:rsidR="00F456E4" w:rsidRDefault="00F456E4" w:rsidP="0033471A">
      <w:r>
        <w:separator/>
      </w:r>
    </w:p>
  </w:footnote>
  <w:footnote w:type="continuationSeparator" w:id="0">
    <w:p w14:paraId="32BB3409" w14:textId="77777777" w:rsidR="00F456E4" w:rsidRDefault="00F456E4" w:rsidP="0033471A">
      <w:r>
        <w:continuationSeparator/>
      </w:r>
    </w:p>
  </w:footnote>
  <w:footnote w:id="1">
    <w:p w14:paraId="2F97027A" w14:textId="3D22639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'West of the river', a reference to lands to the west of the Yellow River, including the Hexi Corridor</w:t>
      </w:r>
      <w:r w:rsidRPr="00F832BD">
        <w:rPr>
          <w:rFonts w:ascii="Times New Roman" w:hAnsi="Times New Roman" w:cs="Times New Roman"/>
        </w:rPr>
        <w:t>河西走廊</w:t>
      </w:r>
      <w:r w:rsidRPr="00F832BD">
        <w:rPr>
          <w:rFonts w:ascii="Times New Roman" w:hAnsi="Times New Roman" w:cs="Times New Roman"/>
        </w:rPr>
        <w:t>, a string of oases comprising a section of the Northern Silk Road, roughly corresponding to modern-day Gansu.</w:t>
      </w:r>
    </w:p>
  </w:footnote>
  <w:footnote w:id="2">
    <w:p w14:paraId="641B61B1" w14:textId="45FD50C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Chikusa Masaaki </w:t>
      </w:r>
      <w:r w:rsidRPr="00F832BD">
        <w:rPr>
          <w:rFonts w:ascii="Times New Roman" w:hAnsi="Times New Roman" w:cs="Times New Roman"/>
        </w:rPr>
        <w:t>竺莎雅章</w:t>
      </w:r>
      <w:r w:rsidRPr="00F832BD">
        <w:rPr>
          <w:rFonts w:ascii="Times New Roman" w:hAnsi="Times New Roman" w:cs="Times New Roman"/>
        </w:rPr>
        <w:t xml:space="preserve">. 'Tonkō no sōkan seido' </w:t>
      </w:r>
      <w:r w:rsidRPr="00F832BD">
        <w:rPr>
          <w:rFonts w:ascii="Times New Roman" w:hAnsi="Times New Roman" w:cs="Times New Roman"/>
        </w:rPr>
        <w:t>敦煌の</w:t>
      </w:r>
      <w:r w:rsidRPr="00F832BD">
        <w:rPr>
          <w:rFonts w:ascii="Times New Roman" w:hAnsi="Times New Roman" w:cs="Times New Roman"/>
          <w:highlight w:val="yellow"/>
        </w:rPr>
        <w:t>僧官</w:t>
      </w:r>
      <w:r w:rsidRPr="00F832BD">
        <w:rPr>
          <w:rFonts w:ascii="Times New Roman" w:hAnsi="Times New Roman" w:cs="Times New Roman"/>
        </w:rPr>
        <w:t>制度</w:t>
      </w:r>
      <w:r w:rsidRPr="00F832BD">
        <w:rPr>
          <w:rFonts w:ascii="Times New Roman" w:hAnsi="Times New Roman" w:cs="Times New Roman"/>
        </w:rPr>
        <w:t xml:space="preserve"> [The System of </w:t>
      </w:r>
      <w:r w:rsidRPr="00F832BD">
        <w:rPr>
          <w:rFonts w:ascii="Times New Roman" w:hAnsi="Times New Roman" w:cs="Times New Roman"/>
          <w:highlight w:val="yellow"/>
        </w:rPr>
        <w:t>Saṃgha Officials</w:t>
      </w:r>
      <w:r w:rsidRPr="00F832BD">
        <w:rPr>
          <w:rFonts w:ascii="Times New Roman" w:hAnsi="Times New Roman" w:cs="Times New Roman"/>
        </w:rPr>
        <w:t xml:space="preserve"> in Dunhuang]. </w:t>
      </w:r>
      <w:r w:rsidRPr="00F832BD">
        <w:rPr>
          <w:rFonts w:ascii="Times New Roman" w:hAnsi="Times New Roman" w:cs="Times New Roman"/>
          <w:i/>
        </w:rPr>
        <w:t>Tōhō gakuhō</w:t>
      </w:r>
      <w:r w:rsidRPr="00F832BD">
        <w:rPr>
          <w:rFonts w:ascii="Times New Roman" w:hAnsi="Times New Roman" w:cs="Times New Roman"/>
        </w:rPr>
        <w:t xml:space="preserve"> </w:t>
      </w:r>
      <w:r w:rsidRPr="00F832BD">
        <w:rPr>
          <w:rFonts w:ascii="Times New Roman" w:hAnsi="Times New Roman" w:cs="Times New Roman"/>
        </w:rPr>
        <w:t>東方學報</w:t>
      </w:r>
      <w:r w:rsidRPr="00F832BD">
        <w:rPr>
          <w:rFonts w:ascii="Times New Roman" w:hAnsi="Times New Roman" w:cs="Times New Roman"/>
        </w:rPr>
        <w:t xml:space="preserve"> 31 (1961): 185. </w:t>
      </w:r>
      <w:r w:rsidRPr="00F832BD">
        <w:rPr>
          <w:rFonts w:ascii="Times New Roman" w:hAnsi="Times New Roman" w:cs="Times New Roman"/>
          <w:highlight w:val="yellow"/>
        </w:rPr>
        <w:t>{cited previously, but I revised the title translation: adjust prev to this one}</w:t>
      </w:r>
    </w:p>
  </w:footnote>
  <w:footnote w:id="3">
    <w:p w14:paraId="0E5716DC" w14:textId="21FA895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'Forest' or 'wilderness', secluded places for spiritual practice. See the dedicated section on these below, in this chapter.</w:t>
      </w:r>
    </w:p>
  </w:footnote>
  <w:footnote w:id="4">
    <w:p w14:paraId="41C7AC23" w14:textId="4CD2C98C"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Fujieda Akira</w:t>
      </w:r>
      <w:r w:rsidRPr="00F832BD">
        <w:rPr>
          <w:rFonts w:ascii="Times New Roman" w:hAnsi="Times New Roman" w:cs="Times New Roman"/>
        </w:rPr>
        <w:t>藤枝晃</w:t>
      </w:r>
      <w:r w:rsidRPr="00F832BD">
        <w:rPr>
          <w:rFonts w:ascii="Times New Roman" w:hAnsi="Times New Roman" w:cs="Times New Roman"/>
        </w:rPr>
        <w:t xml:space="preserve">. 'Tonkō no sōni seki' </w:t>
      </w:r>
      <w:r w:rsidRPr="00F832BD">
        <w:rPr>
          <w:rFonts w:ascii="Times New Roman" w:hAnsi="Times New Roman" w:cs="Times New Roman"/>
        </w:rPr>
        <w:t>敦煌</w:t>
      </w:r>
      <w:r w:rsidRPr="00F832BD">
        <w:rPr>
          <w:rFonts w:ascii="Times New Roman" w:hAnsi="Times New Roman" w:cs="Times New Roman"/>
          <w:lang w:eastAsia="ja-JP"/>
        </w:rPr>
        <w:t>の</w:t>
      </w:r>
      <w:r w:rsidRPr="00F832BD">
        <w:rPr>
          <w:rFonts w:ascii="Times New Roman" w:hAnsi="Times New Roman" w:cs="Times New Roman"/>
        </w:rPr>
        <w:t>僧尼籍</w:t>
      </w:r>
      <w:r w:rsidRPr="00F832BD">
        <w:rPr>
          <w:rFonts w:ascii="Times New Roman" w:hAnsi="Times New Roman" w:cs="Times New Roman"/>
        </w:rPr>
        <w:t xml:space="preserve">. </w:t>
      </w:r>
      <w:r w:rsidRPr="00F832BD">
        <w:rPr>
          <w:rFonts w:ascii="Times New Roman" w:hAnsi="Times New Roman" w:cs="Times New Roman"/>
          <w:i/>
        </w:rPr>
        <w:t>Tōhō gakuhō</w:t>
      </w:r>
      <w:r w:rsidRPr="00F832BD">
        <w:rPr>
          <w:rFonts w:ascii="Times New Roman" w:hAnsi="Times New Roman" w:cs="Times New Roman"/>
        </w:rPr>
        <w:t xml:space="preserve"> </w:t>
      </w:r>
      <w:r w:rsidRPr="00F832BD">
        <w:rPr>
          <w:rFonts w:ascii="Times New Roman" w:hAnsi="Times New Roman" w:cs="Times New Roman"/>
        </w:rPr>
        <w:t>東方學報</w:t>
      </w:r>
      <w:r w:rsidRPr="00F832BD">
        <w:rPr>
          <w:rFonts w:ascii="Times New Roman" w:hAnsi="Times New Roman" w:cs="Times New Roman"/>
        </w:rPr>
        <w:t xml:space="preserve"> (Kyōto) 39 (1959): [</w:t>
      </w:r>
      <w:r w:rsidRPr="00F832BD">
        <w:rPr>
          <w:rFonts w:ascii="Times New Roman" w:hAnsi="Times New Roman" w:cs="Times New Roman"/>
          <w:highlight w:val="yellow"/>
        </w:rPr>
        <w:t>page?</w:t>
      </w:r>
      <w:r w:rsidRPr="00F832BD">
        <w:rPr>
          <w:rFonts w:ascii="Times New Roman" w:hAnsi="Times New Roman" w:cs="Times New Roman"/>
        </w:rPr>
        <w:t>]. {</w:t>
      </w:r>
      <w:r w:rsidRPr="00F832BD">
        <w:rPr>
          <w:rFonts w:ascii="Times New Roman" w:hAnsi="Times New Roman" w:cs="Times New Roman"/>
          <w:highlight w:val="yellow"/>
        </w:rPr>
        <w:t>previously cited. ZR gives no page info</w:t>
      </w:r>
      <w:r w:rsidRPr="00F832BD">
        <w:rPr>
          <w:rFonts w:ascii="Times New Roman" w:hAnsi="Times New Roman" w:cs="Times New Roman"/>
        </w:rPr>
        <w:t>}</w:t>
      </w:r>
    </w:p>
  </w:footnote>
  <w:footnote w:id="5">
    <w:p w14:paraId="14C4D6F2" w14:textId="3D8C8DF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Rong Xinjiang </w:t>
      </w:r>
      <w:r w:rsidRPr="00F832BD">
        <w:rPr>
          <w:rFonts w:ascii="Times New Roman" w:hAnsi="Times New Roman" w:cs="Times New Roman"/>
        </w:rPr>
        <w:t>榮新江</w:t>
      </w:r>
      <w:r w:rsidRPr="00F832BD">
        <w:rPr>
          <w:rFonts w:ascii="Times New Roman" w:hAnsi="Times New Roman" w:cs="Times New Roman"/>
        </w:rPr>
        <w:t xml:space="preserve">. </w:t>
      </w:r>
      <w:r w:rsidRPr="00F832BD">
        <w:rPr>
          <w:rFonts w:ascii="Times New Roman" w:hAnsi="Times New Roman" w:cs="Times New Roman"/>
          <w:i/>
        </w:rPr>
        <w:t xml:space="preserve">Dunhuang xue shiba jiang </w:t>
      </w:r>
      <w:r w:rsidRPr="00F832BD">
        <w:rPr>
          <w:rFonts w:ascii="Times New Roman" w:hAnsi="Times New Roman" w:cs="Times New Roman"/>
        </w:rPr>
        <w:t>敦煌學十八講</w:t>
      </w:r>
      <w:r w:rsidRPr="00F832BD">
        <w:rPr>
          <w:rFonts w:ascii="Times New Roman" w:hAnsi="Times New Roman" w:cs="Times New Roman"/>
        </w:rPr>
        <w:t xml:space="preserve"> [Eighteen Lectures on Dunhuang Studies]. Beijing: Bejing daxue chubanshe, 2001, p.216. </w:t>
      </w:r>
    </w:p>
  </w:footnote>
  <w:footnote w:id="6">
    <w:p w14:paraId="1E2770FD" w14:textId="7F76C42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Xie Henai </w:t>
      </w:r>
      <w:r w:rsidRPr="00F832BD">
        <w:rPr>
          <w:rFonts w:ascii="Times New Roman" w:hAnsi="Times New Roman" w:cs="Times New Roman"/>
        </w:rPr>
        <w:t>謝和耐</w:t>
      </w:r>
      <w:r w:rsidRPr="00F832BD">
        <w:rPr>
          <w:rFonts w:ascii="Times New Roman" w:hAnsi="Times New Roman" w:cs="Times New Roman"/>
        </w:rPr>
        <w:t xml:space="preserve"> (Jacques Gernet). </w:t>
      </w:r>
      <w:r w:rsidRPr="00F832BD">
        <w:rPr>
          <w:rFonts w:ascii="Times New Roman" w:hAnsi="Times New Roman" w:cs="Times New Roman"/>
          <w:highlight w:val="yellow"/>
        </w:rPr>
        <w:t xml:space="preserve">Geng Sheng </w:t>
      </w:r>
      <w:r w:rsidRPr="00F832BD">
        <w:rPr>
          <w:rFonts w:ascii="Times New Roman" w:hAnsi="Times New Roman" w:cs="Times New Roman"/>
          <w:highlight w:val="yellow"/>
        </w:rPr>
        <w:t>耿昇</w:t>
      </w:r>
      <w:r w:rsidRPr="00F832BD">
        <w:rPr>
          <w:rFonts w:ascii="Times New Roman" w:hAnsi="Times New Roman" w:cs="Times New Roman"/>
          <w:highlight w:val="yellow"/>
        </w:rPr>
        <w:t>, trans.</w:t>
      </w:r>
      <w:r w:rsidRPr="00F832BD">
        <w:rPr>
          <w:rFonts w:ascii="Times New Roman" w:hAnsi="Times New Roman" w:cs="Times New Roman"/>
        </w:rPr>
        <w:t xml:space="preserve"> </w:t>
      </w:r>
      <w:r w:rsidRPr="00F832BD">
        <w:rPr>
          <w:rFonts w:ascii="Times New Roman" w:hAnsi="Times New Roman" w:cs="Times New Roman"/>
          <w:i/>
        </w:rPr>
        <w:t>Zhongguo wu–shi shiji de siyuan jingji</w:t>
      </w:r>
      <w:r w:rsidRPr="00F832BD">
        <w:rPr>
          <w:rFonts w:ascii="Times New Roman" w:hAnsi="Times New Roman" w:cs="Times New Roman"/>
        </w:rPr>
        <w:t xml:space="preserve"> </w:t>
      </w:r>
      <w:r w:rsidRPr="00F832BD">
        <w:rPr>
          <w:rFonts w:ascii="Times New Roman" w:hAnsi="Times New Roman" w:cs="Times New Roman"/>
        </w:rPr>
        <w:t>中國五</w:t>
      </w:r>
      <w:r w:rsidRPr="00F832BD">
        <w:rPr>
          <w:rFonts w:ascii="Times New Roman" w:hAnsi="Times New Roman" w:cs="Times New Roman"/>
        </w:rPr>
        <w:t>–––</w:t>
      </w:r>
      <w:r w:rsidRPr="00F832BD">
        <w:rPr>
          <w:rFonts w:ascii="Times New Roman" w:hAnsi="Times New Roman" w:cs="Times New Roman"/>
        </w:rPr>
        <w:t>十世紀的寺院經濟</w:t>
      </w:r>
      <w:r w:rsidRPr="00F832BD">
        <w:rPr>
          <w:rFonts w:ascii="Times New Roman" w:hAnsi="Times New Roman" w:cs="Times New Roman"/>
        </w:rPr>
        <w:t xml:space="preserve"> [Monastic Economy in China from the Fifth through Tenth Centuries]. </w:t>
      </w:r>
      <w:r w:rsidRPr="00F832BD">
        <w:rPr>
          <w:rFonts w:ascii="Times New Roman" w:hAnsi="Times New Roman" w:cs="Times New Roman"/>
          <w:highlight w:val="yellow"/>
        </w:rPr>
        <w:t>[]</w:t>
      </w:r>
      <w:r w:rsidRPr="00F832BD">
        <w:rPr>
          <w:rFonts w:ascii="Times New Roman" w:hAnsi="Times New Roman" w:cs="Times New Roman"/>
        </w:rPr>
        <w:t>: Gansu renmin chubanshe, 1987. {style Q: how to add tranlator? Note also that ZR does not give the translator when citing this in Chapter One. Should Ch or French name be dominant here and in reference list?}</w:t>
      </w:r>
    </w:p>
  </w:footnote>
  <w:footnote w:id="7">
    <w:p w14:paraId="7DFEA8CE" w14:textId="41CDEE3D"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Yamazaki Hiroshi </w:t>
      </w:r>
      <w:r w:rsidRPr="00F832BD">
        <w:rPr>
          <w:rFonts w:ascii="Times New Roman" w:hAnsi="Times New Roman" w:cs="Times New Roman"/>
          <w:lang w:eastAsia="ja-JP"/>
        </w:rPr>
        <w:t>山崎宏</w:t>
      </w:r>
      <w:r w:rsidRPr="00F832BD">
        <w:rPr>
          <w:rFonts w:ascii="Times New Roman" w:hAnsi="Times New Roman" w:cs="Times New Roman"/>
          <w:lang w:eastAsia="ja-JP"/>
        </w:rPr>
        <w:t xml:space="preserve">. </w:t>
      </w:r>
      <w:r w:rsidRPr="00F832BD">
        <w:rPr>
          <w:rFonts w:ascii="Times New Roman" w:hAnsi="Times New Roman" w:cs="Times New Roman"/>
          <w:highlight w:val="yellow"/>
          <w:lang w:eastAsia="ja-JP"/>
        </w:rPr>
        <w:t xml:space="preserve">'Tōdai sōkan seido' </w:t>
      </w:r>
      <w:r w:rsidRPr="00F832BD">
        <w:rPr>
          <w:rFonts w:ascii="Times New Roman" w:hAnsi="Times New Roman" w:cs="Times New Roman"/>
          <w:highlight w:val="yellow"/>
        </w:rPr>
        <w:t>唐代僧官制度</w:t>
      </w:r>
      <w:r w:rsidRPr="00F832BD">
        <w:rPr>
          <w:rFonts w:ascii="Times New Roman" w:hAnsi="Times New Roman" w:cs="Times New Roman"/>
          <w:highlight w:val="yellow"/>
          <w:lang w:eastAsia="ja-JP"/>
        </w:rPr>
        <w:t xml:space="preserve"> [The System of Saṃgha Officials in the Tang Dynasty]</w:t>
      </w:r>
      <w:r w:rsidRPr="00F832BD">
        <w:rPr>
          <w:rFonts w:ascii="Times New Roman" w:hAnsi="Times New Roman" w:cs="Times New Roman"/>
          <w:lang w:eastAsia="ja-JP"/>
        </w:rPr>
        <w:t xml:space="preserve">. In </w:t>
      </w:r>
      <w:r w:rsidRPr="00F832BD">
        <w:rPr>
          <w:rFonts w:ascii="Times New Roman" w:hAnsi="Times New Roman" w:cs="Times New Roman"/>
          <w:i/>
          <w:lang w:eastAsia="ja-JP"/>
        </w:rPr>
        <w:t>Chūgoku chūsei bukkyō no tenkai</w:t>
      </w:r>
      <w:r w:rsidRPr="00F832BD">
        <w:rPr>
          <w:rFonts w:ascii="Times New Roman" w:hAnsi="Times New Roman" w:cs="Times New Roman"/>
          <w:lang w:eastAsia="ja-JP"/>
        </w:rPr>
        <w:t xml:space="preserve"> </w:t>
      </w:r>
      <w:r w:rsidRPr="00F832BD">
        <w:rPr>
          <w:rFonts w:ascii="Times New Roman" w:hAnsi="Times New Roman" w:cs="Times New Roman"/>
        </w:rPr>
        <w:t>中國中世佛教の展開</w:t>
      </w:r>
      <w:r w:rsidRPr="00F832BD">
        <w:rPr>
          <w:rFonts w:ascii="Times New Roman" w:hAnsi="Times New Roman" w:cs="Times New Roman"/>
        </w:rPr>
        <w:t xml:space="preserve"> [Development of Chinese Medieval Buddhism], edited by </w:t>
      </w:r>
      <w:r w:rsidRPr="00F832BD">
        <w:rPr>
          <w:rFonts w:ascii="Times New Roman" w:hAnsi="Times New Roman" w:cs="Times New Roman"/>
          <w:highlight w:val="yellow"/>
        </w:rPr>
        <w:t>[], [pages]</w:t>
      </w:r>
      <w:r w:rsidRPr="00F832BD">
        <w:rPr>
          <w:rFonts w:ascii="Times New Roman" w:hAnsi="Times New Roman" w:cs="Times New Roman"/>
        </w:rPr>
        <w:t xml:space="preserve">. </w:t>
      </w:r>
      <w:r w:rsidRPr="00F832BD">
        <w:rPr>
          <w:rFonts w:ascii="Times New Roman" w:hAnsi="Times New Roman" w:cs="Times New Roman"/>
          <w:highlight w:val="yellow"/>
        </w:rPr>
        <w:t>[</w:t>
      </w:r>
      <w:r w:rsidRPr="00F832BD">
        <w:rPr>
          <w:rFonts w:ascii="Times New Roman" w:hAnsi="Times New Roman" w:cs="Times New Roman"/>
        </w:rPr>
        <w:t>Kyōto</w:t>
      </w:r>
      <w:r w:rsidRPr="00F832BD">
        <w:rPr>
          <w:rFonts w:ascii="Times New Roman" w:hAnsi="Times New Roman" w:cs="Times New Roman"/>
          <w:highlight w:val="yellow"/>
        </w:rPr>
        <w:t>]</w:t>
      </w:r>
      <w:r w:rsidRPr="00F832BD">
        <w:rPr>
          <w:rFonts w:ascii="Times New Roman" w:hAnsi="Times New Roman" w:cs="Times New Roman"/>
        </w:rPr>
        <w:t>: Hōzōkan, 1972. {</w:t>
      </w:r>
      <w:r w:rsidRPr="00F832BD">
        <w:rPr>
          <w:rFonts w:ascii="Times New Roman" w:hAnsi="Times New Roman" w:cs="Times New Roman"/>
          <w:highlight w:val="yellow"/>
        </w:rPr>
        <w:t>Same prob as in Ch1: ZR cites a chapter from the book, but gives no page info; I changed the title translation, so adjust the previous citation to this</w:t>
      </w:r>
      <w:r w:rsidRPr="00F832BD">
        <w:rPr>
          <w:rFonts w:ascii="Times New Roman" w:hAnsi="Times New Roman" w:cs="Times New Roman"/>
        </w:rPr>
        <w:t>}</w:t>
      </w:r>
    </w:p>
  </w:footnote>
  <w:footnote w:id="8">
    <w:p w14:paraId="5865C46C" w14:textId="056DD64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Jiang Boqin. </w:t>
      </w:r>
      <w:r w:rsidRPr="00F832BD">
        <w:rPr>
          <w:rFonts w:ascii="Times New Roman" w:hAnsi="Times New Roman" w:cs="Times New Roman"/>
          <w:i/>
        </w:rPr>
        <w:t xml:space="preserve">Tang Wudai Dunhuang sihu zhidu </w:t>
      </w:r>
      <w:r w:rsidRPr="00F832BD">
        <w:rPr>
          <w:rFonts w:ascii="Times New Roman" w:hAnsi="Times New Roman" w:cs="Times New Roman"/>
        </w:rPr>
        <w:t>唐五代敦煌寺戶制度</w:t>
      </w:r>
      <w:r w:rsidRPr="00F832BD">
        <w:rPr>
          <w:rFonts w:ascii="Times New Roman" w:hAnsi="Times New Roman" w:cs="Times New Roman"/>
        </w:rPr>
        <w:t xml:space="preserve"> [Dunhuang's Temple-Household System in the Tang and Five Dynasties]. Beijing: Zhonghua shuju, 1987, pp. 51-53.</w:t>
      </w:r>
    </w:p>
  </w:footnote>
  <w:footnote w:id="9">
    <w:p w14:paraId="72187EF8" w14:textId="5BBADA3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Jiang Boqin. </w:t>
      </w:r>
      <w:r w:rsidRPr="00F832BD">
        <w:rPr>
          <w:rFonts w:ascii="Times New Roman" w:hAnsi="Times New Roman" w:cs="Times New Roman"/>
          <w:i/>
        </w:rPr>
        <w:t>Dunhuang shehui wenshu daolun</w:t>
      </w:r>
      <w:r w:rsidRPr="00F832BD">
        <w:rPr>
          <w:rFonts w:ascii="Times New Roman" w:hAnsi="Times New Roman" w:cs="Times New Roman"/>
        </w:rPr>
        <w:t xml:space="preserve"> </w:t>
      </w:r>
      <w:r w:rsidRPr="00F832BD">
        <w:rPr>
          <w:rFonts w:ascii="Times New Roman" w:hAnsi="Times New Roman" w:cs="Times New Roman"/>
          <w:highlight w:val="yellow"/>
        </w:rPr>
        <w:t>敦煌社會文書導論</w:t>
      </w:r>
      <w:r w:rsidRPr="00F832BD">
        <w:rPr>
          <w:rFonts w:ascii="Times New Roman" w:hAnsi="Times New Roman" w:cs="Times New Roman"/>
          <w:highlight w:val="yellow"/>
        </w:rPr>
        <w:t xml:space="preserve"> [An Introduction to the Documents of Dunhuang Society]</w:t>
      </w:r>
      <w:r w:rsidRPr="00F832BD">
        <w:rPr>
          <w:rFonts w:ascii="Times New Roman" w:hAnsi="Times New Roman" w:cs="Times New Roman"/>
        </w:rPr>
        <w:t xml:space="preserve">. </w:t>
      </w:r>
      <w:r w:rsidRPr="00F832BD">
        <w:rPr>
          <w:rFonts w:ascii="Times New Roman" w:hAnsi="Times New Roman" w:cs="Times New Roman"/>
          <w:highlight w:val="yellow"/>
        </w:rPr>
        <w:t>[]</w:t>
      </w:r>
      <w:r w:rsidRPr="00F832BD">
        <w:rPr>
          <w:rFonts w:ascii="Times New Roman" w:hAnsi="Times New Roman" w:cs="Times New Roman"/>
        </w:rPr>
        <w:t xml:space="preserve"> Taiwan: Xinwenfeng chubanshe gongsi, 1992, </w:t>
      </w:r>
      <w:r w:rsidRPr="00F832BD">
        <w:rPr>
          <w:rFonts w:ascii="Times New Roman" w:hAnsi="Times New Roman" w:cs="Times New Roman"/>
          <w:highlight w:val="yellow"/>
        </w:rPr>
        <w:t xml:space="preserve">Chapter 7: Jiaotuan </w:t>
      </w:r>
      <w:r w:rsidRPr="00F832BD">
        <w:rPr>
          <w:rFonts w:ascii="Times New Roman" w:hAnsi="Times New Roman" w:cs="Times New Roman"/>
          <w:highlight w:val="yellow"/>
        </w:rPr>
        <w:t>教團</w:t>
      </w:r>
      <w:r w:rsidRPr="00F832BD">
        <w:rPr>
          <w:rFonts w:ascii="Times New Roman" w:hAnsi="Times New Roman" w:cs="Times New Roman"/>
          <w:highlight w:val="yellow"/>
        </w:rPr>
        <w:t xml:space="preserve"> [Religious Communities]</w:t>
      </w:r>
      <w:r w:rsidRPr="00F832BD">
        <w:rPr>
          <w:rFonts w:ascii="Times New Roman" w:hAnsi="Times New Roman" w:cs="Times New Roman"/>
        </w:rPr>
        <w:t>. {cited in Ch1, so drop Ch and Engl title? Also: style check for ZR's practice of citing chapters, but not giving page #s}</w:t>
      </w:r>
    </w:p>
  </w:footnote>
  <w:footnote w:id="10">
    <w:p w14:paraId="7EB98A4F" w14:textId="67D19335"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highlight w:val="yellow"/>
        </w:rPr>
        <w:t>Doi</w:t>
      </w:r>
      <w:r w:rsidRPr="00F832BD">
        <w:rPr>
          <w:rFonts w:ascii="Times New Roman" w:hAnsi="Times New Roman" w:cs="Times New Roman"/>
        </w:rPr>
        <w:t xml:space="preserve"> Yoshikazu</w:t>
      </w:r>
      <w:r w:rsidRPr="00F832BD">
        <w:rPr>
          <w:rFonts w:ascii="Times New Roman" w:hAnsi="Times New Roman" w:cs="Times New Roman"/>
        </w:rPr>
        <w:t>土肥義和</w:t>
      </w:r>
      <w:r w:rsidRPr="00F832BD">
        <w:rPr>
          <w:rFonts w:ascii="Times New Roman" w:hAnsi="Times New Roman" w:cs="Times New Roman"/>
        </w:rPr>
        <w:t xml:space="preserve">. 'Jiin to seikatsu' </w:t>
      </w:r>
      <w:r w:rsidRPr="00F832BD">
        <w:rPr>
          <w:rFonts w:ascii="Times New Roman" w:hAnsi="Times New Roman" w:cs="Times New Roman"/>
        </w:rPr>
        <w:t>寺院</w:t>
      </w:r>
      <w:r w:rsidRPr="00F832BD">
        <w:rPr>
          <w:rFonts w:ascii="Times New Roman" w:hAnsi="Times New Roman" w:cs="Times New Roman"/>
          <w:lang w:eastAsia="ja-JP"/>
        </w:rPr>
        <w:t>と生活</w:t>
      </w:r>
      <w:r w:rsidRPr="00F832BD">
        <w:rPr>
          <w:rFonts w:ascii="Times New Roman" w:hAnsi="Times New Roman" w:cs="Times New Roman"/>
        </w:rPr>
        <w:t xml:space="preserve"> [Monasteries and Life]. In </w:t>
      </w:r>
      <w:r w:rsidRPr="00F832BD">
        <w:rPr>
          <w:rFonts w:ascii="Times New Roman" w:hAnsi="Times New Roman" w:cs="Times New Roman"/>
          <w:i/>
        </w:rPr>
        <w:t>Tonkō kōza: Tonkō no shakai</w:t>
      </w:r>
      <w:r w:rsidRPr="00F832BD">
        <w:rPr>
          <w:rFonts w:ascii="Times New Roman" w:hAnsi="Times New Roman" w:cs="Times New Roman"/>
        </w:rPr>
        <w:t xml:space="preserve"> </w:t>
      </w:r>
      <w:r w:rsidRPr="00F832BD">
        <w:rPr>
          <w:rFonts w:ascii="Times New Roman" w:hAnsi="Times New Roman" w:cs="Times New Roman"/>
          <w:lang w:eastAsia="ja-JP"/>
        </w:rPr>
        <w:t>敦煌講座</w:t>
      </w:r>
      <w:r w:rsidRPr="00F832BD">
        <w:rPr>
          <w:rFonts w:ascii="Times New Roman" w:hAnsi="Times New Roman" w:cs="Times New Roman"/>
          <w:lang w:eastAsia="ja-JP"/>
        </w:rPr>
        <w:t>•</w:t>
      </w:r>
      <w:r w:rsidRPr="00F832BD">
        <w:rPr>
          <w:rFonts w:ascii="Times New Roman" w:hAnsi="Times New Roman" w:cs="Times New Roman"/>
          <w:lang w:eastAsia="ja-JP"/>
        </w:rPr>
        <w:t>敦煌の社会</w:t>
      </w:r>
      <w:r w:rsidRPr="00F832BD">
        <w:rPr>
          <w:rFonts w:ascii="Times New Roman" w:hAnsi="Times New Roman" w:cs="Times New Roman"/>
        </w:rPr>
        <w:t xml:space="preserve"> [Dunhuang Lectures: Dunhuang Society], </w:t>
      </w:r>
      <w:r w:rsidRPr="00F832BD">
        <w:rPr>
          <w:rFonts w:ascii="Times New Roman" w:hAnsi="Times New Roman" w:cs="Times New Roman"/>
          <w:highlight w:val="yellow"/>
        </w:rPr>
        <w:t>edited by [], [pages]. []: Daitō shuppansha, [year?].</w:t>
      </w:r>
      <w:r w:rsidRPr="00F832BD">
        <w:rPr>
          <w:rFonts w:ascii="Times New Roman" w:hAnsi="Times New Roman" w:cs="Times New Roman"/>
        </w:rPr>
        <w:t xml:space="preserve"> {incomp citation}</w:t>
      </w:r>
    </w:p>
  </w:footnote>
  <w:footnote w:id="11">
    <w:p w14:paraId="0D6B7176" w14:textId="07440ED3"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Tanaka Ryōshō</w:t>
      </w:r>
      <w:r w:rsidRPr="00F832BD">
        <w:rPr>
          <w:rFonts w:ascii="Times New Roman" w:hAnsi="Times New Roman" w:cs="Times New Roman"/>
          <w:lang w:eastAsia="ja-JP"/>
        </w:rPr>
        <w:t>田中良昭</w:t>
      </w:r>
      <w:r w:rsidRPr="00F832BD">
        <w:rPr>
          <w:rFonts w:ascii="Times New Roman" w:hAnsi="Times New Roman" w:cs="Times New Roman"/>
        </w:rPr>
        <w:t xml:space="preserve">. </w:t>
      </w:r>
      <w:r w:rsidRPr="00F832BD">
        <w:rPr>
          <w:rFonts w:ascii="Times New Roman" w:hAnsi="Times New Roman" w:cs="Times New Roman"/>
          <w:i/>
        </w:rPr>
        <w:t>Tonkō zenshū bunken no kenkyū</w:t>
      </w:r>
      <w:r w:rsidRPr="00F832BD">
        <w:rPr>
          <w:rFonts w:ascii="Times New Roman" w:hAnsi="Times New Roman" w:cs="Times New Roman"/>
        </w:rPr>
        <w:t xml:space="preserve"> </w:t>
      </w:r>
      <w:r w:rsidRPr="00F832BD">
        <w:rPr>
          <w:rFonts w:ascii="Times New Roman" w:hAnsi="Times New Roman" w:cs="Times New Roman"/>
        </w:rPr>
        <w:t>敦煌禪宗文獻</w:t>
      </w:r>
      <w:r w:rsidRPr="00F832BD">
        <w:rPr>
          <w:rFonts w:ascii="Times New Roman" w:hAnsi="Times New Roman" w:cs="Times New Roman"/>
          <w:lang w:eastAsia="ja-JP"/>
        </w:rPr>
        <w:t>の</w:t>
      </w:r>
      <w:r w:rsidRPr="00F832BD">
        <w:rPr>
          <w:rFonts w:ascii="Times New Roman" w:hAnsi="Times New Roman" w:cs="Times New Roman"/>
        </w:rPr>
        <w:t>研究</w:t>
      </w:r>
      <w:r w:rsidRPr="00F832BD">
        <w:rPr>
          <w:rFonts w:ascii="Times New Roman" w:hAnsi="Times New Roman" w:cs="Times New Roman"/>
        </w:rPr>
        <w:t xml:space="preserve"> [Research on Chan-School Documents of Dunhuang]. Tōkyō: Daitō shuppansha, 1983, </w:t>
      </w:r>
      <w:r w:rsidRPr="00F832BD">
        <w:rPr>
          <w:rFonts w:ascii="Times New Roman" w:hAnsi="Times New Roman" w:cs="Times New Roman"/>
          <w:highlight w:val="yellow"/>
        </w:rPr>
        <w:t>pp. [].</w:t>
      </w:r>
      <w:r w:rsidRPr="00F832BD">
        <w:rPr>
          <w:rFonts w:ascii="Times New Roman" w:hAnsi="Times New Roman" w:cs="Times New Roman"/>
        </w:rPr>
        <w:t xml:space="preserve"> {ZR gives: </w:t>
      </w:r>
      <w:r w:rsidRPr="00F832BD">
        <w:rPr>
          <w:rFonts w:ascii="Times New Roman" w:hAnsi="Times New Roman" w:cs="Times New Roman"/>
          <w:highlight w:val="yellow"/>
        </w:rPr>
        <w:t xml:space="preserve">Chapter 5, Section 2: 'Shoki zenshū no kairitsu ron' </w:t>
      </w:r>
      <w:r w:rsidRPr="00F832BD">
        <w:rPr>
          <w:rFonts w:ascii="Times New Roman" w:hAnsi="Times New Roman" w:cs="Times New Roman"/>
          <w:highlight w:val="yellow"/>
        </w:rPr>
        <w:t>初期禪宗の戒律論</w:t>
      </w:r>
      <w:r w:rsidRPr="00F832BD">
        <w:rPr>
          <w:rFonts w:ascii="Times New Roman" w:hAnsi="Times New Roman" w:cs="Times New Roman"/>
          <w:highlight w:val="yellow"/>
        </w:rPr>
        <w:t xml:space="preserve"> [A Discussion of Moral Restraints and Rules of Discipline in the Early-Period Chan School]</w:t>
      </w:r>
      <w:r w:rsidRPr="00F832BD">
        <w:rPr>
          <w:rFonts w:ascii="Times New Roman" w:hAnsi="Times New Roman" w:cs="Times New Roman"/>
        </w:rPr>
        <w:t xml:space="preserve"> --Integrate this into citation, or use page #s?}</w:t>
      </w:r>
    </w:p>
  </w:footnote>
  <w:footnote w:id="12">
    <w:p w14:paraId="53D03992" w14:textId="4A55273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Hao Chunwen. </w:t>
      </w:r>
      <w:r w:rsidRPr="00F832BD">
        <w:rPr>
          <w:rFonts w:ascii="Times New Roman" w:hAnsi="Times New Roman" w:cs="Times New Roman"/>
          <w:i/>
        </w:rPr>
        <w:t>Tang houqi Wudai Song chu Dunhuang sengni de shehui shenghuo</w:t>
      </w:r>
      <w:r w:rsidRPr="00F832BD">
        <w:rPr>
          <w:rFonts w:ascii="Times New Roman" w:hAnsi="Times New Roman" w:cs="Times New Roman"/>
        </w:rPr>
        <w:t xml:space="preserve"> </w:t>
      </w:r>
      <w:r w:rsidRPr="00F832BD">
        <w:rPr>
          <w:rFonts w:ascii="Times New Roman" w:hAnsi="Times New Roman" w:cs="Times New Roman"/>
        </w:rPr>
        <w:t>唐後期五代宋初敦煌僧尼的社會生活</w:t>
      </w:r>
      <w:r w:rsidRPr="00F832BD">
        <w:rPr>
          <w:rFonts w:ascii="Times New Roman" w:hAnsi="Times New Roman" w:cs="Times New Roman"/>
        </w:rPr>
        <w:t xml:space="preserve"> [The Social Life of Dunhuang's Monks and Nuns in the Late Tang, Five Dynasties, and Early Song]. </w:t>
      </w:r>
      <w:r w:rsidRPr="00F832BD">
        <w:rPr>
          <w:rFonts w:ascii="Times New Roman" w:hAnsi="Times New Roman" w:cs="Times New Roman"/>
          <w:highlight w:val="yellow"/>
        </w:rPr>
        <w:t>[]:</w:t>
      </w:r>
      <w:r w:rsidRPr="00F832BD">
        <w:rPr>
          <w:rFonts w:ascii="Times New Roman" w:hAnsi="Times New Roman" w:cs="Times New Roman"/>
        </w:rPr>
        <w:t xml:space="preserve"> Zhongguo shehui kexue chubanshe, 1998. </w:t>
      </w:r>
    </w:p>
  </w:footnote>
  <w:footnote w:id="13">
    <w:p w14:paraId="70B65A29" w14:textId="6CD8A45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Satō Mitsuo. </w:t>
      </w:r>
      <w:r w:rsidRPr="00F832BD">
        <w:rPr>
          <w:rFonts w:ascii="Times New Roman" w:hAnsi="Times New Roman" w:cs="Times New Roman"/>
          <w:i/>
        </w:rPr>
        <w:t xml:space="preserve">Genshi bukkyō kyōdan no kenkyū </w:t>
      </w:r>
      <w:r w:rsidRPr="00F832BD">
        <w:rPr>
          <w:rFonts w:ascii="Times New Roman" w:hAnsi="Times New Roman" w:cs="Times New Roman"/>
          <w:highlight w:val="yellow"/>
        </w:rPr>
        <w:t>原始佛教教團の研究</w:t>
      </w:r>
      <w:r w:rsidRPr="00F832BD">
        <w:rPr>
          <w:rFonts w:ascii="Times New Roman" w:hAnsi="Times New Roman" w:cs="Times New Roman"/>
          <w:highlight w:val="yellow"/>
        </w:rPr>
        <w:t xml:space="preserve"> [Research on Primitive Buddhist Communities]</w:t>
      </w:r>
      <w:r w:rsidRPr="00F832BD">
        <w:rPr>
          <w:rFonts w:ascii="Times New Roman" w:hAnsi="Times New Roman" w:cs="Times New Roman"/>
          <w:i/>
        </w:rPr>
        <w:t>.</w:t>
      </w:r>
      <w:r w:rsidRPr="00F832BD">
        <w:rPr>
          <w:rFonts w:ascii="Times New Roman" w:hAnsi="Times New Roman" w:cs="Times New Roman"/>
        </w:rPr>
        <w:t xml:space="preserve"> Tōkyō: Sankibō busshorin, 1963, p. 279. {cited in ch1}</w:t>
      </w:r>
    </w:p>
  </w:footnote>
  <w:footnote w:id="14">
    <w:p w14:paraId="78B30FB3" w14:textId="2EA0788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highlight w:val="yellow"/>
        </w:rPr>
        <w:t>Nanchuan dazangjing</w:t>
      </w:r>
      <w:r w:rsidRPr="00F832BD">
        <w:rPr>
          <w:rFonts w:ascii="Times New Roman" w:hAnsi="Times New Roman" w:cs="Times New Roman"/>
          <w:highlight w:val="yellow"/>
        </w:rPr>
        <w:t xml:space="preserve"> </w:t>
      </w:r>
      <w:r w:rsidRPr="00F832BD">
        <w:rPr>
          <w:rFonts w:ascii="Times New Roman" w:hAnsi="Times New Roman" w:cs="Times New Roman"/>
          <w:highlight w:val="yellow"/>
        </w:rPr>
        <w:t>南傳大藏經</w:t>
      </w:r>
      <w:r w:rsidRPr="00F832BD">
        <w:rPr>
          <w:rFonts w:ascii="Times New Roman" w:hAnsi="Times New Roman" w:cs="Times New Roman"/>
          <w:highlight w:val="yellow"/>
        </w:rPr>
        <w:t xml:space="preserve"> [Pāli Buddhist Canon], fascicle 3, p.190.</w:t>
      </w:r>
      <w:r w:rsidRPr="00F832BD">
        <w:rPr>
          <w:rFonts w:ascii="Times New Roman" w:hAnsi="Times New Roman" w:cs="Times New Roman"/>
        </w:rPr>
        <w:t xml:space="preserve"> {incomplete ref info}</w:t>
      </w:r>
    </w:p>
  </w:footnote>
  <w:footnote w:id="15">
    <w:p w14:paraId="4799A85B" w14:textId="477B8173"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Wang Bangwei</w:t>
      </w:r>
      <w:r w:rsidRPr="00F832BD">
        <w:rPr>
          <w:rFonts w:ascii="Times New Roman" w:hAnsi="Times New Roman" w:cs="Times New Roman"/>
          <w:highlight w:val="yellow"/>
        </w:rPr>
        <w:t>王邦維</w:t>
      </w:r>
      <w:r w:rsidRPr="00F832BD">
        <w:rPr>
          <w:rFonts w:ascii="Times New Roman" w:hAnsi="Times New Roman" w:cs="Times New Roman"/>
        </w:rPr>
        <w:t xml:space="preserve">. </w:t>
      </w:r>
      <w:r w:rsidRPr="00F832BD">
        <w:rPr>
          <w:rFonts w:ascii="Times New Roman" w:hAnsi="Times New Roman" w:cs="Times New Roman"/>
          <w:i/>
        </w:rPr>
        <w:t>Nanhai jigui neifa zhuan jiaozhu</w:t>
      </w:r>
      <w:r w:rsidRPr="00F832BD">
        <w:rPr>
          <w:rFonts w:ascii="Times New Roman" w:hAnsi="Times New Roman" w:cs="Times New Roman"/>
        </w:rPr>
        <w:t xml:space="preserve"> </w:t>
      </w:r>
      <w:r w:rsidRPr="00F832BD">
        <w:rPr>
          <w:rFonts w:ascii="Times New Roman" w:hAnsi="Times New Roman" w:cs="Times New Roman"/>
          <w:highlight w:val="yellow"/>
        </w:rPr>
        <w:t>南海寄歸內法傳校注</w:t>
      </w:r>
      <w:r w:rsidRPr="00F832BD">
        <w:rPr>
          <w:rFonts w:ascii="Times New Roman" w:hAnsi="Times New Roman" w:cs="Times New Roman"/>
          <w:highlight w:val="yellow"/>
        </w:rPr>
        <w:t xml:space="preserve"> [Annotated Critical Edition of the </w:t>
      </w:r>
      <w:r w:rsidRPr="00F832BD">
        <w:rPr>
          <w:rFonts w:ascii="Times New Roman" w:hAnsi="Times New Roman" w:cs="Times New Roman"/>
          <w:i/>
          <w:highlight w:val="yellow"/>
        </w:rPr>
        <w:t>Nanhai jigui neifa zhuan</w:t>
      </w:r>
      <w:r w:rsidRPr="00F832BD">
        <w:rPr>
          <w:rFonts w:ascii="Times New Roman" w:hAnsi="Times New Roman" w:cs="Times New Roman"/>
          <w:highlight w:val="yellow"/>
        </w:rPr>
        <w:t>]</w:t>
      </w:r>
      <w:r w:rsidRPr="00F832BD">
        <w:rPr>
          <w:rFonts w:ascii="Times New Roman" w:hAnsi="Times New Roman" w:cs="Times New Roman"/>
        </w:rPr>
        <w:t>. Beijing: Zhonghua shuju, 1995, p. 65. {cited in ch1}</w:t>
      </w:r>
    </w:p>
  </w:footnote>
  <w:footnote w:id="16">
    <w:p w14:paraId="73DEDB79" w14:textId="2B75FCB2"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In the Eastern Jin period, Faxian's </w:t>
      </w:r>
      <w:r w:rsidRPr="00F832BD">
        <w:rPr>
          <w:rFonts w:ascii="Times New Roman" w:hAnsi="Times New Roman" w:cs="Times New Roman"/>
        </w:rPr>
        <w:t>法顯</w:t>
      </w:r>
      <w:r w:rsidRPr="00F832BD">
        <w:rPr>
          <w:rFonts w:ascii="Times New Roman" w:hAnsi="Times New Roman" w:cs="Times New Roman"/>
        </w:rPr>
        <w:t xml:space="preserve"> primary reason for crossing over to India was that he 'Always felt indignant about the errors and omissions in the scriptures and codes of discipline, and vowed to go on a quest' [for better editions] </w:t>
      </w:r>
      <w:r w:rsidRPr="00F832BD">
        <w:rPr>
          <w:rFonts w:ascii="Times New Roman" w:hAnsi="Times New Roman" w:cs="Times New Roman"/>
        </w:rPr>
        <w:t>常慨經律舛闕，誓志尋求</w:t>
      </w:r>
      <w:r w:rsidRPr="00F832BD">
        <w:rPr>
          <w:rFonts w:ascii="Times New Roman" w:hAnsi="Times New Roman" w:cs="Times New Roman"/>
        </w:rPr>
        <w:t xml:space="preserve">. T </w:t>
      </w:r>
      <w:r w:rsidRPr="00F832BD">
        <w:rPr>
          <w:rFonts w:ascii="Times New Roman" w:hAnsi="Times New Roman" w:cs="Times New Roman"/>
          <w:highlight w:val="yellow"/>
        </w:rPr>
        <w:t>(</w:t>
      </w:r>
      <w:r w:rsidRPr="00F832BD">
        <w:rPr>
          <w:rFonts w:ascii="Times New Roman" w:hAnsi="Times New Roman" w:cs="Times New Roman"/>
          <w:i/>
          <w:highlight w:val="yellow"/>
        </w:rPr>
        <w:t>Taishō zō</w:t>
      </w:r>
      <w:r w:rsidRPr="00F832BD">
        <w:rPr>
          <w:rFonts w:ascii="Times New Roman" w:hAnsi="Times New Roman" w:cs="Times New Roman"/>
          <w:highlight w:val="yellow"/>
        </w:rPr>
        <w:t xml:space="preserve"> </w:t>
      </w:r>
      <w:r w:rsidRPr="00F832BD">
        <w:rPr>
          <w:rFonts w:ascii="Times New Roman" w:hAnsi="Times New Roman" w:cs="Times New Roman"/>
          <w:highlight w:val="yellow"/>
        </w:rPr>
        <w:t>大正藏</w:t>
      </w:r>
      <w:r w:rsidRPr="00F832BD">
        <w:rPr>
          <w:rFonts w:ascii="Times New Roman" w:hAnsi="Times New Roman" w:cs="Times New Roman"/>
          <w:highlight w:val="yellow"/>
        </w:rPr>
        <w:t xml:space="preserve"> [Taishō Canon])</w:t>
      </w:r>
      <w:r w:rsidRPr="00F832BD">
        <w:rPr>
          <w:rFonts w:ascii="Times New Roman" w:hAnsi="Times New Roman" w:cs="Times New Roman"/>
        </w:rPr>
        <w:t xml:space="preserve"> no. 2064, 50: 956b09. {</w:t>
      </w:r>
      <w:r w:rsidRPr="00F832BD">
        <w:rPr>
          <w:rFonts w:ascii="Times New Roman" w:hAnsi="Times New Roman" w:cs="Times New Roman"/>
          <w:color w:val="FF0000"/>
        </w:rPr>
        <w:t xml:space="preserve">1st instance of Taishō citation, so include guide to abbr.? This is what ZR gives. Provide full Taishō citation? T = CBETA [Chinese Buddhist Electronic Text Association] (2008). Taishō shinshū daizōkyō </w:t>
      </w:r>
      <w:r w:rsidRPr="00F832BD">
        <w:rPr>
          <w:rFonts w:ascii="Times New Roman" w:hAnsi="Times New Roman" w:cs="Times New Roman"/>
          <w:color w:val="FF0000"/>
        </w:rPr>
        <w:t>大正新脩大藏經</w:t>
      </w:r>
      <w:r w:rsidRPr="00F832BD">
        <w:rPr>
          <w:rFonts w:ascii="Times New Roman" w:hAnsi="Times New Roman" w:cs="Times New Roman"/>
          <w:color w:val="FF0000"/>
        </w:rPr>
        <w:t xml:space="preserve">. Edited by Takakusu Junjirō </w:t>
      </w:r>
      <w:r w:rsidRPr="00F832BD">
        <w:rPr>
          <w:rFonts w:ascii="Times New Roman" w:hAnsi="Times New Roman" w:cs="Times New Roman"/>
          <w:color w:val="FF0000"/>
        </w:rPr>
        <w:t>高楠順次郎</w:t>
      </w:r>
      <w:r w:rsidRPr="00F832BD">
        <w:rPr>
          <w:rFonts w:ascii="Times New Roman" w:hAnsi="Times New Roman" w:cs="Times New Roman"/>
          <w:color w:val="FF0000"/>
        </w:rPr>
        <w:t xml:space="preserve"> and Watanabe Kaigyoku </w:t>
      </w:r>
      <w:r w:rsidRPr="00F832BD">
        <w:rPr>
          <w:rFonts w:ascii="Times New Roman" w:hAnsi="Times New Roman" w:cs="Times New Roman"/>
          <w:color w:val="FF0000"/>
        </w:rPr>
        <w:t>渡邊海旭</w:t>
      </w:r>
      <w:r w:rsidRPr="00F832BD">
        <w:rPr>
          <w:rFonts w:ascii="Times New Roman" w:hAnsi="Times New Roman" w:cs="Times New Roman"/>
          <w:color w:val="FF0000"/>
        </w:rPr>
        <w:t>. Tokyo: Taishō shinshū daizōkyō kankōkai/Daizō shuppan, 1924-1932.</w:t>
      </w:r>
      <w:r w:rsidRPr="00F832BD">
        <w:rPr>
          <w:rFonts w:ascii="Times New Roman" w:hAnsi="Times New Roman" w:cs="Times New Roman"/>
        </w:rPr>
        <w:t>}</w:t>
      </w:r>
    </w:p>
  </w:footnote>
  <w:footnote w:id="17">
    <w:p w14:paraId="3396F76D" w14:textId="0A7D8AC4"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Gaoseng zhuan</w:t>
      </w:r>
      <w:r w:rsidRPr="00F832BD">
        <w:rPr>
          <w:rFonts w:ascii="Times New Roman" w:hAnsi="Times New Roman" w:cs="Times New Roman"/>
        </w:rPr>
        <w:t xml:space="preserve"> </w:t>
      </w:r>
      <w:r w:rsidRPr="00F832BD">
        <w:rPr>
          <w:rFonts w:ascii="Times New Roman" w:hAnsi="Times New Roman" w:cs="Times New Roman"/>
        </w:rPr>
        <w:t>高僧傳</w:t>
      </w:r>
      <w:r w:rsidRPr="00F832BD">
        <w:rPr>
          <w:rFonts w:ascii="Times New Roman" w:hAnsi="Times New Roman" w:cs="Times New Roman"/>
        </w:rPr>
        <w:t xml:space="preserve"> [Biographies of Eminent Monks]. 'Dao'an zhuan' </w:t>
      </w:r>
      <w:r w:rsidRPr="00F832BD">
        <w:rPr>
          <w:rFonts w:ascii="Times New Roman" w:hAnsi="Times New Roman" w:cs="Times New Roman"/>
        </w:rPr>
        <w:t>道安傳</w:t>
      </w:r>
      <w:r w:rsidRPr="00F832BD">
        <w:rPr>
          <w:rFonts w:ascii="Times New Roman" w:hAnsi="Times New Roman" w:cs="Times New Roman"/>
        </w:rPr>
        <w:t xml:space="preserve"> [Biography of Dao'an], fascicle five. Edition edited and annotated by Tang Yongtong </w:t>
      </w:r>
      <w:r w:rsidRPr="00F832BD">
        <w:rPr>
          <w:rFonts w:ascii="Times New Roman" w:hAnsi="Times New Roman" w:cs="Times New Roman"/>
        </w:rPr>
        <w:t>湯用彤</w:t>
      </w:r>
      <w:r w:rsidRPr="00F832BD">
        <w:rPr>
          <w:rFonts w:ascii="Times New Roman" w:hAnsi="Times New Roman" w:cs="Times New Roman"/>
        </w:rPr>
        <w:t xml:space="preserve">. Zhonghua shuju, 1996, p. 180. </w:t>
      </w:r>
    </w:p>
  </w:footnote>
  <w:footnote w:id="18">
    <w:p w14:paraId="19D02BE3" w14:textId="73BE9EB5"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color w:val="000000" w:themeColor="text1"/>
        </w:rPr>
        <w:t>Ui Hakuju</w:t>
      </w:r>
      <w:r w:rsidRPr="00F832BD">
        <w:rPr>
          <w:rFonts w:ascii="Times New Roman" w:hAnsi="Times New Roman" w:cs="Times New Roman"/>
          <w:color w:val="000000" w:themeColor="text1"/>
        </w:rPr>
        <w:t>宇井伯壽</w:t>
      </w:r>
      <w:r w:rsidRPr="00F832BD">
        <w:rPr>
          <w:rFonts w:ascii="Times New Roman" w:hAnsi="Times New Roman" w:cs="Times New Roman"/>
          <w:color w:val="000000" w:themeColor="text1"/>
        </w:rPr>
        <w:t xml:space="preserve">. </w:t>
      </w:r>
      <w:r w:rsidRPr="00F832BD">
        <w:rPr>
          <w:rFonts w:ascii="Times New Roman" w:hAnsi="Times New Roman" w:cs="Times New Roman"/>
          <w:i/>
          <w:color w:val="000000" w:themeColor="text1"/>
        </w:rPr>
        <w:t>Shaku Dōan kenkyū</w:t>
      </w:r>
      <w:r w:rsidRPr="00F832BD">
        <w:rPr>
          <w:rFonts w:ascii="Times New Roman" w:hAnsi="Times New Roman" w:cs="Times New Roman"/>
          <w:color w:val="000000" w:themeColor="text1"/>
        </w:rPr>
        <w:t xml:space="preserve"> </w:t>
      </w:r>
      <w:r w:rsidRPr="00F832BD">
        <w:rPr>
          <w:rFonts w:ascii="Times New Roman" w:hAnsi="Times New Roman" w:cs="Times New Roman"/>
          <w:color w:val="000000" w:themeColor="text1"/>
        </w:rPr>
        <w:t>釋道安研究</w:t>
      </w:r>
      <w:r w:rsidRPr="00F832BD">
        <w:rPr>
          <w:rFonts w:ascii="Times New Roman" w:hAnsi="Times New Roman" w:cs="Times New Roman"/>
          <w:color w:val="000000" w:themeColor="text1"/>
        </w:rPr>
        <w:t xml:space="preserve"> [Research on Shi Dao'an]. Iwanami shoten, 1956, pp. 24-25.</w:t>
      </w:r>
    </w:p>
  </w:footnote>
  <w:footnote w:id="19">
    <w:p w14:paraId="2F6CD8C6" w14:textId="41C3E18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Ōchō Enichi </w:t>
      </w:r>
      <w:r w:rsidRPr="00F832BD">
        <w:rPr>
          <w:rFonts w:ascii="Times New Roman" w:hAnsi="Times New Roman" w:cs="Times New Roman"/>
        </w:rPr>
        <w:t>橫超慧日</w:t>
      </w:r>
      <w:r w:rsidRPr="00F832BD">
        <w:rPr>
          <w:rFonts w:ascii="Times New Roman" w:hAnsi="Times New Roman" w:cs="Times New Roman"/>
        </w:rPr>
        <w:t xml:space="preserve">. </w:t>
      </w:r>
      <w:r w:rsidRPr="00F832BD">
        <w:rPr>
          <w:rFonts w:ascii="Times New Roman" w:hAnsi="Times New Roman" w:cs="Times New Roman"/>
          <w:i/>
          <w:color w:val="000000" w:themeColor="text1"/>
        </w:rPr>
        <w:t>Chūgoku bukkyō no kenkyū</w:t>
      </w:r>
      <w:r w:rsidRPr="00F832BD">
        <w:rPr>
          <w:rFonts w:ascii="Times New Roman" w:hAnsi="Times New Roman" w:cs="Times New Roman"/>
          <w:color w:val="000000" w:themeColor="text1"/>
        </w:rPr>
        <w:t xml:space="preserve"> </w:t>
      </w:r>
      <w:r w:rsidRPr="00F832BD">
        <w:rPr>
          <w:rFonts w:ascii="Times New Roman" w:hAnsi="Times New Roman" w:cs="Times New Roman"/>
          <w:color w:val="000000" w:themeColor="text1"/>
        </w:rPr>
        <w:t>中國佛教の研究</w:t>
      </w:r>
      <w:r w:rsidRPr="00F832BD">
        <w:rPr>
          <w:rFonts w:ascii="Times New Roman" w:hAnsi="Times New Roman" w:cs="Times New Roman"/>
          <w:color w:val="000000" w:themeColor="text1"/>
        </w:rPr>
        <w:t xml:space="preserve"> [Research on Chinese Buddhism]. Kyōto: Hōzōkan, 1958, p. 184. </w:t>
      </w:r>
    </w:p>
  </w:footnote>
  <w:footnote w:id="20">
    <w:p w14:paraId="55D424F4" w14:textId="167CBD81"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color w:val="000000" w:themeColor="text1"/>
        </w:rPr>
        <w:t xml:space="preserve">Fukui Fumimasa </w:t>
      </w:r>
      <w:r w:rsidRPr="00F832BD">
        <w:rPr>
          <w:rFonts w:ascii="Times New Roman" w:hAnsi="Times New Roman" w:cs="Times New Roman"/>
          <w:color w:val="000000" w:themeColor="text1"/>
        </w:rPr>
        <w:t>福井文雅</w:t>
      </w:r>
      <w:r w:rsidRPr="00F832BD">
        <w:rPr>
          <w:rFonts w:ascii="Times New Roman" w:hAnsi="Times New Roman" w:cs="Times New Roman"/>
          <w:color w:val="000000" w:themeColor="text1"/>
        </w:rPr>
        <w:t xml:space="preserve">. 'Tōdai zokukō gishiki no seiritsu wo meguru shomondai' </w:t>
      </w:r>
      <w:r w:rsidRPr="00F832BD">
        <w:rPr>
          <w:rFonts w:ascii="Times New Roman" w:hAnsi="Times New Roman" w:cs="Times New Roman"/>
          <w:color w:val="000000" w:themeColor="text1"/>
        </w:rPr>
        <w:t>唐代</w:t>
      </w:r>
      <w:r w:rsidRPr="00F832BD">
        <w:rPr>
          <w:rFonts w:ascii="Times New Roman" w:hAnsi="Times New Roman" w:cs="Times New Roman"/>
          <w:color w:val="000000" w:themeColor="text1"/>
          <w:highlight w:val="yellow"/>
        </w:rPr>
        <w:t>俗講</w:t>
      </w:r>
      <w:r w:rsidRPr="00F832BD">
        <w:rPr>
          <w:rFonts w:ascii="Times New Roman" w:hAnsi="Times New Roman" w:cs="Times New Roman"/>
          <w:color w:val="000000" w:themeColor="text1"/>
        </w:rPr>
        <w:t>儀式の成立</w:t>
      </w:r>
      <w:r w:rsidRPr="00F832BD">
        <w:rPr>
          <w:rFonts w:ascii="Times New Roman" w:hAnsi="Times New Roman" w:cs="Times New Roman"/>
          <w:color w:val="000000" w:themeColor="text1"/>
          <w:lang w:eastAsia="ja-JP"/>
        </w:rPr>
        <w:t>をめぐる諸問題</w:t>
      </w:r>
      <w:r w:rsidRPr="00F832BD">
        <w:rPr>
          <w:rFonts w:ascii="Times New Roman" w:hAnsi="Times New Roman" w:cs="Times New Roman"/>
          <w:color w:val="000000" w:themeColor="text1"/>
          <w:lang w:eastAsia="ja-JP"/>
        </w:rPr>
        <w:t xml:space="preserve"> [Some Problems Concerning the Formation of the Tang-Dynasty </w:t>
      </w:r>
      <w:r w:rsidRPr="00F832BD">
        <w:rPr>
          <w:rFonts w:ascii="Times New Roman" w:hAnsi="Times New Roman" w:cs="Times New Roman"/>
          <w:color w:val="000000" w:themeColor="text1"/>
          <w:highlight w:val="yellow"/>
          <w:lang w:eastAsia="ja-JP"/>
        </w:rPr>
        <w:t>Public-Lecture</w:t>
      </w:r>
      <w:r w:rsidRPr="00F832BD">
        <w:rPr>
          <w:rFonts w:ascii="Times New Roman" w:hAnsi="Times New Roman" w:cs="Times New Roman"/>
          <w:color w:val="000000" w:themeColor="text1"/>
          <w:lang w:eastAsia="ja-JP"/>
        </w:rPr>
        <w:t xml:space="preserve"> Ceremony]. </w:t>
      </w:r>
      <w:r w:rsidRPr="00F832BD">
        <w:rPr>
          <w:rFonts w:ascii="Times New Roman" w:hAnsi="Times New Roman" w:cs="Times New Roman"/>
          <w:i/>
          <w:color w:val="000000" w:themeColor="text1"/>
          <w:lang w:eastAsia="ja-JP"/>
        </w:rPr>
        <w:t>Taishō daigaku kenkyū kiyō</w:t>
      </w:r>
      <w:r w:rsidRPr="00F832BD">
        <w:rPr>
          <w:rFonts w:ascii="Times New Roman" w:hAnsi="Times New Roman" w:cs="Times New Roman"/>
          <w:color w:val="000000" w:themeColor="text1"/>
          <w:lang w:eastAsia="ja-JP"/>
        </w:rPr>
        <w:t xml:space="preserve"> </w:t>
      </w:r>
      <w:r w:rsidRPr="00F832BD">
        <w:rPr>
          <w:rFonts w:ascii="Times New Roman" w:hAnsi="Times New Roman" w:cs="Times New Roman"/>
          <w:color w:val="000000" w:themeColor="text1"/>
        </w:rPr>
        <w:t>大正大學研究紀要</w:t>
      </w:r>
      <w:r w:rsidRPr="00F832BD">
        <w:rPr>
          <w:rFonts w:ascii="Times New Roman" w:hAnsi="Times New Roman" w:cs="Times New Roman"/>
          <w:color w:val="000000" w:themeColor="text1"/>
        </w:rPr>
        <w:t xml:space="preserve"> 54 </w:t>
      </w:r>
      <w:r w:rsidRPr="00F832BD">
        <w:rPr>
          <w:rFonts w:ascii="Times New Roman" w:hAnsi="Times New Roman" w:cs="Times New Roman"/>
          <w:color w:val="000000" w:themeColor="text1"/>
          <w:highlight w:val="yellow"/>
        </w:rPr>
        <w:t>(year): pages.</w:t>
      </w:r>
      <w:r w:rsidRPr="00F832BD">
        <w:rPr>
          <w:rFonts w:ascii="Times New Roman" w:hAnsi="Times New Roman" w:cs="Times New Roman"/>
          <w:color w:val="000000" w:themeColor="text1"/>
        </w:rPr>
        <w:t xml:space="preserve"> {missing info}</w:t>
      </w:r>
    </w:p>
  </w:footnote>
  <w:footnote w:id="21">
    <w:p w14:paraId="480F6BFC" w14:textId="52ECFC8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Tsuchihashi Shūkō </w:t>
      </w:r>
      <w:r w:rsidRPr="00F832BD">
        <w:rPr>
          <w:rFonts w:ascii="Times New Roman" w:hAnsi="Times New Roman" w:cs="Times New Roman"/>
        </w:rPr>
        <w:t>土橋秀高</w:t>
      </w:r>
      <w:r w:rsidRPr="00F832BD">
        <w:rPr>
          <w:rFonts w:ascii="Times New Roman" w:hAnsi="Times New Roman" w:cs="Times New Roman"/>
        </w:rPr>
        <w:t xml:space="preserve">. 'Chūgoku ni okeru kairitsu no kussetsu' </w:t>
      </w:r>
      <w:r w:rsidRPr="00F832BD">
        <w:rPr>
          <w:rFonts w:ascii="Times New Roman" w:hAnsi="Times New Roman" w:cs="Times New Roman"/>
        </w:rPr>
        <w:t>中國</w:t>
      </w:r>
      <w:r w:rsidRPr="00F832BD">
        <w:rPr>
          <w:rFonts w:ascii="Times New Roman" w:hAnsi="Times New Roman" w:cs="Times New Roman"/>
          <w:lang w:eastAsia="ja-JP"/>
        </w:rPr>
        <w:t>における</w:t>
      </w:r>
      <w:r w:rsidRPr="00F832BD">
        <w:rPr>
          <w:rFonts w:ascii="Times New Roman" w:hAnsi="Times New Roman" w:cs="Times New Roman"/>
        </w:rPr>
        <w:t>戒律の屈折</w:t>
      </w:r>
      <w:r w:rsidRPr="00F832BD">
        <w:rPr>
          <w:rFonts w:ascii="Times New Roman" w:hAnsi="Times New Roman" w:cs="Times New Roman"/>
        </w:rPr>
        <w:t xml:space="preserve"> [Distortion of the Vinaya in China]. </w:t>
      </w:r>
      <w:r w:rsidRPr="00F832BD">
        <w:rPr>
          <w:rFonts w:ascii="Times New Roman" w:hAnsi="Times New Roman" w:cs="Times New Roman"/>
          <w:i/>
        </w:rPr>
        <w:t>Ryūkoku daigaku ronshū</w:t>
      </w:r>
      <w:r w:rsidRPr="00F832BD">
        <w:rPr>
          <w:rFonts w:ascii="Times New Roman" w:hAnsi="Times New Roman" w:cs="Times New Roman"/>
        </w:rPr>
        <w:t xml:space="preserve"> </w:t>
      </w:r>
      <w:r w:rsidRPr="00F832BD">
        <w:rPr>
          <w:rFonts w:ascii="Times New Roman" w:hAnsi="Times New Roman" w:cs="Times New Roman"/>
        </w:rPr>
        <w:t>龍谷大學論集</w:t>
      </w:r>
      <w:r w:rsidRPr="00F832BD">
        <w:rPr>
          <w:rFonts w:ascii="Times New Roman" w:hAnsi="Times New Roman" w:cs="Times New Roman"/>
        </w:rPr>
        <w:t xml:space="preserve"> 393 (1970): </w:t>
      </w:r>
      <w:r w:rsidRPr="00F832BD">
        <w:rPr>
          <w:rFonts w:ascii="Times New Roman" w:hAnsi="Times New Roman" w:cs="Times New Roman"/>
          <w:highlight w:val="yellow"/>
        </w:rPr>
        <w:t>[pages]</w:t>
      </w:r>
      <w:r w:rsidRPr="00F832BD">
        <w:rPr>
          <w:rFonts w:ascii="Times New Roman" w:hAnsi="Times New Roman" w:cs="Times New Roman"/>
        </w:rPr>
        <w:t>.</w:t>
      </w:r>
    </w:p>
  </w:footnote>
  <w:footnote w:id="22">
    <w:p w14:paraId="2E19099F" w14:textId="4CA26297"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color w:val="000000" w:themeColor="text1"/>
        </w:rPr>
        <w:t>Chu sanzang jiji</w:t>
      </w:r>
      <w:r w:rsidRPr="00F832BD">
        <w:rPr>
          <w:rFonts w:ascii="Times New Roman" w:hAnsi="Times New Roman" w:cs="Times New Roman"/>
          <w:color w:val="000000" w:themeColor="text1"/>
        </w:rPr>
        <w:t xml:space="preserve"> </w:t>
      </w:r>
      <w:r w:rsidRPr="00F832BD">
        <w:rPr>
          <w:rFonts w:ascii="Times New Roman" w:hAnsi="Times New Roman" w:cs="Times New Roman"/>
          <w:color w:val="000000" w:themeColor="text1"/>
        </w:rPr>
        <w:t>出三藏記集</w:t>
      </w:r>
      <w:r w:rsidRPr="00F832BD">
        <w:rPr>
          <w:rFonts w:ascii="Times New Roman" w:hAnsi="Times New Roman" w:cs="Times New Roman"/>
          <w:color w:val="000000" w:themeColor="text1"/>
        </w:rPr>
        <w:t xml:space="preserve"> [Compilation of Notes on the Translation of the Tripiṭaka]. 'Jingbai daoshi ji juan diliu' </w:t>
      </w:r>
      <w:r w:rsidRPr="00F832BD">
        <w:rPr>
          <w:rFonts w:ascii="Times New Roman" w:hAnsi="Times New Roman" w:cs="Times New Roman"/>
          <w:color w:val="000000" w:themeColor="text1"/>
        </w:rPr>
        <w:t>經唄導師集卷第六</w:t>
      </w:r>
      <w:r w:rsidRPr="00F832BD">
        <w:rPr>
          <w:rFonts w:ascii="Times New Roman" w:hAnsi="Times New Roman" w:cs="Times New Roman"/>
          <w:color w:val="000000" w:themeColor="text1"/>
        </w:rPr>
        <w:t xml:space="preserve"> [Compilation on the Officiant for Sūtra Chanting: Fascicle Six]. T no. 2145, 55: </w:t>
      </w:r>
      <w:r w:rsidRPr="00F832BD">
        <w:rPr>
          <w:rFonts w:ascii="Times New Roman" w:hAnsi="Times New Roman" w:cs="Times New Roman"/>
          <w:color w:val="000000" w:themeColor="text1"/>
          <w:highlight w:val="yellow"/>
        </w:rPr>
        <w:t>from 92b14.</w:t>
      </w:r>
      <w:r w:rsidRPr="00F832BD">
        <w:rPr>
          <w:rFonts w:ascii="Times New Roman" w:hAnsi="Times New Roman" w:cs="Times New Roman"/>
          <w:color w:val="000000" w:themeColor="text1"/>
        </w:rPr>
        <w:t xml:space="preserve">  {</w:t>
      </w:r>
      <w:r w:rsidRPr="00F832BD">
        <w:rPr>
          <w:rFonts w:ascii="Times New Roman" w:hAnsi="Times New Roman" w:cs="Times New Roman"/>
          <w:color w:val="FF0000"/>
        </w:rPr>
        <w:t>ZR omitted the text #, which I have supplied, and only gives page 92, which is the beginning of the cited section, but does not tell us where to find the relevant content.</w:t>
      </w:r>
      <w:r w:rsidRPr="00F832BD">
        <w:rPr>
          <w:rFonts w:ascii="Times New Roman" w:hAnsi="Times New Roman" w:cs="Times New Roman"/>
          <w:color w:val="000000" w:themeColor="text1"/>
        </w:rPr>
        <w:t>} {</w:t>
      </w:r>
      <w:r w:rsidRPr="00F832BD">
        <w:rPr>
          <w:rFonts w:ascii="Times New Roman" w:hAnsi="Times New Roman" w:cs="Times New Roman"/>
          <w:color w:val="FF0000"/>
          <w:highlight w:val="yellow"/>
        </w:rPr>
        <w:t>ZR's practice is to cite sections from canonical texts, rather than giving specific page information: How should these footnotes be structured? Section first, or title first?</w:t>
      </w:r>
      <w:r w:rsidRPr="00F832BD">
        <w:rPr>
          <w:rFonts w:ascii="Times New Roman" w:hAnsi="Times New Roman" w:cs="Times New Roman"/>
          <w:color w:val="000000" w:themeColor="text1"/>
        </w:rPr>
        <w:t>}</w:t>
      </w:r>
    </w:p>
  </w:footnote>
  <w:footnote w:id="23">
    <w:p w14:paraId="2D77A047" w14:textId="06F13EB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Fayuan zhulin</w:t>
      </w:r>
      <w:r w:rsidRPr="00F832BD">
        <w:rPr>
          <w:rFonts w:ascii="Times New Roman" w:hAnsi="Times New Roman" w:cs="Times New Roman"/>
        </w:rPr>
        <w:t xml:space="preserve"> </w:t>
      </w:r>
      <w:r w:rsidRPr="00F832BD">
        <w:rPr>
          <w:rFonts w:ascii="Times New Roman" w:hAnsi="Times New Roman" w:cs="Times New Roman"/>
          <w:color w:val="000000" w:themeColor="text1"/>
        </w:rPr>
        <w:t>法苑珠林</w:t>
      </w:r>
      <w:r w:rsidRPr="00F832BD">
        <w:rPr>
          <w:rFonts w:ascii="Times New Roman" w:hAnsi="Times New Roman" w:cs="Times New Roman"/>
          <w:color w:val="000000" w:themeColor="text1"/>
        </w:rPr>
        <w:t xml:space="preserve"> [A Pearl Grove in the Dharma Garden]. 'Baizan pian di sanshisi' </w:t>
      </w:r>
      <w:r w:rsidRPr="00F832BD">
        <w:rPr>
          <w:rFonts w:ascii="Times New Roman" w:hAnsi="Times New Roman" w:cs="Times New Roman"/>
          <w:color w:val="000000" w:themeColor="text1"/>
        </w:rPr>
        <w:t>唄贊篇第三十四</w:t>
      </w:r>
      <w:r w:rsidRPr="00F832BD">
        <w:rPr>
          <w:rFonts w:ascii="Times New Roman" w:hAnsi="Times New Roman" w:cs="Times New Roman"/>
          <w:color w:val="000000" w:themeColor="text1"/>
        </w:rPr>
        <w:t xml:space="preserve"> [Article on Singing Praise: Part Thirty-Four]. T </w:t>
      </w:r>
      <w:r w:rsidRPr="00F832BD">
        <w:rPr>
          <w:rFonts w:ascii="Times New Roman" w:hAnsi="Times New Roman" w:cs="Times New Roman"/>
          <w:color w:val="000000" w:themeColor="text1"/>
          <w:highlight w:val="yellow"/>
        </w:rPr>
        <w:t>no. [], 53: 575c-576a</w:t>
      </w:r>
      <w:r w:rsidRPr="00F832BD">
        <w:rPr>
          <w:rFonts w:ascii="Times New Roman" w:hAnsi="Times New Roman" w:cs="Times New Roman"/>
          <w:color w:val="000000" w:themeColor="text1"/>
        </w:rPr>
        <w:t>. {missing info}</w:t>
      </w:r>
    </w:p>
  </w:footnote>
  <w:footnote w:id="24">
    <w:p w14:paraId="06A7D593" w14:textId="7F10257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Huiyuan waizhuan</w:t>
      </w:r>
      <w:r w:rsidRPr="00F832BD">
        <w:rPr>
          <w:rFonts w:ascii="Times New Roman" w:hAnsi="Times New Roman" w:cs="Times New Roman"/>
        </w:rPr>
        <w:t xml:space="preserve"> </w:t>
      </w:r>
      <w:r w:rsidRPr="00F832BD">
        <w:rPr>
          <w:rFonts w:ascii="Times New Roman" w:hAnsi="Times New Roman" w:cs="Times New Roman"/>
        </w:rPr>
        <w:t>慧遠外傳</w:t>
      </w:r>
      <w:r w:rsidRPr="00F832BD">
        <w:rPr>
          <w:rFonts w:ascii="Times New Roman" w:hAnsi="Times New Roman" w:cs="Times New Roman"/>
        </w:rPr>
        <w:t xml:space="preserve"> [Unofficial Biography of Huiyuan]. T no. </w:t>
      </w:r>
      <w:r w:rsidRPr="00F832BD">
        <w:rPr>
          <w:rFonts w:ascii="Times New Roman" w:hAnsi="Times New Roman" w:cs="Times New Roman"/>
          <w:highlight w:val="yellow"/>
        </w:rPr>
        <w:t>[], 85: 1316c.</w:t>
      </w:r>
      <w:r w:rsidRPr="00F832BD">
        <w:rPr>
          <w:rFonts w:ascii="Times New Roman" w:hAnsi="Times New Roman" w:cs="Times New Roman"/>
        </w:rPr>
        <w:t xml:space="preserve"> {</w:t>
      </w:r>
      <w:r w:rsidRPr="00F832BD">
        <w:rPr>
          <w:rFonts w:ascii="Times New Roman" w:hAnsi="Times New Roman" w:cs="Times New Roman"/>
          <w:color w:val="000000" w:themeColor="text1"/>
        </w:rPr>
        <w:t>missing info</w:t>
      </w:r>
      <w:r w:rsidRPr="00F832BD">
        <w:rPr>
          <w:rFonts w:ascii="Times New Roman" w:hAnsi="Times New Roman" w:cs="Times New Roman"/>
        </w:rPr>
        <w:t>}</w:t>
      </w:r>
    </w:p>
  </w:footnote>
  <w:footnote w:id="25">
    <w:p w14:paraId="03C7FFB5" w14:textId="0D55AAA8"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Hirakawa Akira. </w:t>
      </w:r>
      <w:r w:rsidRPr="00F832BD">
        <w:rPr>
          <w:rFonts w:ascii="Times New Roman" w:hAnsi="Times New Roman" w:cs="Times New Roman"/>
          <w:i/>
        </w:rPr>
        <w:t xml:space="preserve">Ritsuzō no kenkyū </w:t>
      </w:r>
      <w:r w:rsidRPr="00F832BD">
        <w:rPr>
          <w:rFonts w:ascii="Times New Roman" w:hAnsi="Times New Roman" w:cs="Times New Roman"/>
          <w:highlight w:val="yellow"/>
          <w:lang w:eastAsia="ja-JP"/>
        </w:rPr>
        <w:t>律蔵の研究</w:t>
      </w:r>
      <w:r w:rsidRPr="00F832BD">
        <w:rPr>
          <w:rFonts w:ascii="Times New Roman" w:hAnsi="Times New Roman" w:cs="Times New Roman"/>
          <w:highlight w:val="yellow"/>
          <w:lang w:eastAsia="ja-JP"/>
        </w:rPr>
        <w:t xml:space="preserve"> </w:t>
      </w:r>
      <w:r w:rsidRPr="00F832BD">
        <w:rPr>
          <w:rFonts w:ascii="Times New Roman" w:hAnsi="Times New Roman" w:cs="Times New Roman"/>
          <w:highlight w:val="yellow"/>
        </w:rPr>
        <w:t xml:space="preserve">[Research on the </w:t>
      </w:r>
      <w:r w:rsidRPr="00F832BD">
        <w:rPr>
          <w:rFonts w:ascii="Times New Roman" w:hAnsi="Times New Roman" w:cs="Times New Roman"/>
          <w:i/>
          <w:highlight w:val="yellow"/>
        </w:rPr>
        <w:t>Vinaya Piṭaka</w:t>
      </w:r>
      <w:r w:rsidRPr="00F832BD">
        <w:rPr>
          <w:rFonts w:ascii="Times New Roman" w:hAnsi="Times New Roman" w:cs="Times New Roman"/>
          <w:highlight w:val="yellow"/>
        </w:rPr>
        <w:t>]</w:t>
      </w:r>
      <w:r w:rsidRPr="00F832BD">
        <w:rPr>
          <w:rFonts w:ascii="Times New Roman" w:hAnsi="Times New Roman" w:cs="Times New Roman"/>
        </w:rPr>
        <w:t>. Tōkyō: Sankibō busshorin, 1960, p. 161. {prev cited; drop char.s?}</w:t>
      </w:r>
    </w:p>
  </w:footnote>
  <w:footnote w:id="26">
    <w:p w14:paraId="59EAEB6B" w14:textId="7EC351C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highlight w:val="yellow"/>
        </w:rPr>
        <w:t xml:space="preserve">Tsukamoto Zenryū. </w:t>
      </w:r>
      <w:r w:rsidRPr="00F832BD">
        <w:rPr>
          <w:rFonts w:ascii="Times New Roman" w:hAnsi="Times New Roman" w:cs="Times New Roman"/>
          <w:i/>
          <w:highlight w:val="yellow"/>
        </w:rPr>
        <w:t>Tsukamoto Zenryū chosakushū</w:t>
      </w:r>
      <w:r w:rsidRPr="00F832BD">
        <w:rPr>
          <w:rFonts w:ascii="Times New Roman" w:hAnsi="Times New Roman" w:cs="Times New Roman"/>
          <w:highlight w:val="yellow"/>
        </w:rPr>
        <w:t xml:space="preserve"> </w:t>
      </w:r>
      <w:r w:rsidRPr="00F832BD">
        <w:rPr>
          <w:rFonts w:ascii="Times New Roman" w:hAnsi="Times New Roman" w:cs="Times New Roman"/>
          <w:highlight w:val="yellow"/>
          <w:lang w:eastAsia="ja-JP"/>
        </w:rPr>
        <w:t>塚本善</w:t>
      </w:r>
      <w:r w:rsidRPr="00F832BD">
        <w:rPr>
          <w:rFonts w:ascii="Times New Roman" w:hAnsi="Times New Roman" w:cs="Times New Roman"/>
          <w:color w:val="000000" w:themeColor="text1"/>
          <w:highlight w:val="yellow"/>
          <w:lang w:eastAsia="ja-JP"/>
        </w:rPr>
        <w:t>隆</w:t>
      </w:r>
      <w:r w:rsidRPr="00F832BD">
        <w:rPr>
          <w:rFonts w:ascii="Times New Roman" w:hAnsi="Times New Roman" w:cs="Times New Roman"/>
          <w:color w:val="000000" w:themeColor="text1"/>
          <w:highlight w:val="yellow"/>
        </w:rPr>
        <w:t>著作集</w:t>
      </w:r>
      <w:r w:rsidRPr="00F832BD">
        <w:rPr>
          <w:rFonts w:ascii="Times New Roman" w:hAnsi="Times New Roman" w:cs="Times New Roman"/>
          <w:highlight w:val="yellow"/>
          <w:lang w:eastAsia="ja-JP"/>
        </w:rPr>
        <w:t xml:space="preserve"> [Tsukamoto </w:t>
      </w:r>
      <w:r w:rsidRPr="00F832BD">
        <w:rPr>
          <w:rFonts w:ascii="Times New Roman" w:hAnsi="Times New Roman" w:cs="Times New Roman"/>
          <w:highlight w:val="yellow"/>
        </w:rPr>
        <w:t>Zenryū's</w:t>
      </w:r>
      <w:r w:rsidRPr="00F832BD">
        <w:rPr>
          <w:rFonts w:ascii="Times New Roman" w:hAnsi="Times New Roman" w:cs="Times New Roman"/>
          <w:highlight w:val="yellow"/>
          <w:lang w:eastAsia="ja-JP"/>
        </w:rPr>
        <w:t xml:space="preserve"> Collected Works]. Chapter Three. []: Daitō shuppansha, 1975.</w:t>
      </w:r>
      <w:r w:rsidRPr="00F832BD">
        <w:rPr>
          <w:rFonts w:ascii="Times New Roman" w:hAnsi="Times New Roman" w:cs="Times New Roman"/>
          <w:lang w:eastAsia="ja-JP"/>
        </w:rPr>
        <w:t xml:space="preserve"> {missing info: still needs page #s and style correction}</w:t>
      </w:r>
    </w:p>
  </w:footnote>
  <w:footnote w:id="27">
    <w:p w14:paraId="1B0E9133" w14:textId="4791CFD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Moroto Tatsuo </w:t>
      </w:r>
      <w:r w:rsidRPr="00F832BD">
        <w:rPr>
          <w:rFonts w:ascii="Times New Roman" w:hAnsi="Times New Roman" w:cs="Times New Roman"/>
        </w:rPr>
        <w:t>諸戶立雄</w:t>
      </w:r>
      <w:r w:rsidRPr="00F832BD">
        <w:rPr>
          <w:rFonts w:ascii="Times New Roman" w:hAnsi="Times New Roman" w:cs="Times New Roman"/>
        </w:rPr>
        <w:t xml:space="preserve">. </w:t>
      </w:r>
      <w:r w:rsidRPr="00F832BD">
        <w:rPr>
          <w:rFonts w:ascii="Times New Roman" w:hAnsi="Times New Roman" w:cs="Times New Roman"/>
          <w:i/>
        </w:rPr>
        <w:t>Chūgoku Bukkyō seidoshi no kenkyū</w:t>
      </w:r>
      <w:r w:rsidRPr="00F832BD">
        <w:rPr>
          <w:rFonts w:ascii="Times New Roman" w:hAnsi="Times New Roman" w:cs="Times New Roman"/>
        </w:rPr>
        <w:t xml:space="preserve"> </w:t>
      </w:r>
      <w:r w:rsidRPr="00F832BD">
        <w:rPr>
          <w:rFonts w:ascii="Times New Roman" w:hAnsi="Times New Roman" w:cs="Times New Roman"/>
        </w:rPr>
        <w:t>中國佛教制度史の硏究</w:t>
      </w:r>
      <w:r w:rsidRPr="00F832BD">
        <w:rPr>
          <w:rFonts w:ascii="Times New Roman" w:hAnsi="Times New Roman" w:cs="Times New Roman"/>
        </w:rPr>
        <w:t xml:space="preserve"> [Research on the History of Chinese Buddhist Institutions]. </w:t>
      </w:r>
      <w:r w:rsidRPr="00F832BD">
        <w:rPr>
          <w:rFonts w:ascii="Times New Roman" w:hAnsi="Times New Roman" w:cs="Times New Roman"/>
          <w:highlight w:val="yellow"/>
        </w:rPr>
        <w:t>Chapter One. []:</w:t>
      </w:r>
      <w:r w:rsidRPr="00F832BD">
        <w:rPr>
          <w:rFonts w:ascii="Times New Roman" w:hAnsi="Times New Roman" w:cs="Times New Roman"/>
        </w:rPr>
        <w:t xml:space="preserve"> Hirakawa shuppansha, 1990. {ditto}</w:t>
      </w:r>
    </w:p>
  </w:footnote>
  <w:footnote w:id="28">
    <w:p w14:paraId="054B2738" w14:textId="61FD3A5C"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highlight w:val="yellow"/>
        </w:rPr>
        <w:t>Weishu</w:t>
      </w:r>
      <w:r w:rsidRPr="00F832BD">
        <w:rPr>
          <w:rFonts w:ascii="Times New Roman" w:hAnsi="Times New Roman" w:cs="Times New Roman"/>
          <w:highlight w:val="yellow"/>
        </w:rPr>
        <w:t>魏書</w:t>
      </w:r>
      <w:r w:rsidRPr="00F832BD">
        <w:rPr>
          <w:rFonts w:ascii="Times New Roman" w:hAnsi="Times New Roman" w:cs="Times New Roman"/>
          <w:highlight w:val="yellow"/>
        </w:rPr>
        <w:t xml:space="preserve"> [Book of Wei]. Juan 114, 'Shi Lao zhi' </w:t>
      </w:r>
      <w:r w:rsidRPr="00F832BD">
        <w:rPr>
          <w:rFonts w:ascii="Times New Roman" w:hAnsi="Times New Roman" w:cs="Times New Roman"/>
          <w:highlight w:val="yellow"/>
        </w:rPr>
        <w:t>釋老志</w:t>
      </w:r>
      <w:r w:rsidRPr="00F832BD">
        <w:rPr>
          <w:rFonts w:ascii="Times New Roman" w:hAnsi="Times New Roman" w:cs="Times New Roman"/>
          <w:highlight w:val="yellow"/>
        </w:rPr>
        <w:t xml:space="preserve"> [Records on Buddhists and Daoists]. Zhonghua shuju, 1974. {citation style...}</w:t>
      </w:r>
    </w:p>
  </w:footnote>
  <w:footnote w:id="29">
    <w:p w14:paraId="1F386DAF" w14:textId="0E2FF6F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Fujieda Akira </w:t>
      </w:r>
      <w:r w:rsidRPr="00F832BD">
        <w:rPr>
          <w:rFonts w:ascii="Times New Roman" w:hAnsi="Times New Roman" w:cs="Times New Roman"/>
        </w:rPr>
        <w:t>藤枝晃</w:t>
      </w:r>
      <w:r w:rsidRPr="00F832BD">
        <w:rPr>
          <w:rFonts w:ascii="Times New Roman" w:hAnsi="Times New Roman" w:cs="Times New Roman"/>
        </w:rPr>
        <w:t xml:space="preserve">. 'Tonkō no sōni seki' </w:t>
      </w:r>
      <w:r w:rsidRPr="00F832BD">
        <w:rPr>
          <w:rFonts w:ascii="Times New Roman" w:hAnsi="Times New Roman" w:cs="Times New Roman"/>
        </w:rPr>
        <w:t>敦煌</w:t>
      </w:r>
      <w:r w:rsidRPr="00F832BD">
        <w:rPr>
          <w:rFonts w:ascii="Times New Roman" w:hAnsi="Times New Roman" w:cs="Times New Roman"/>
          <w:lang w:eastAsia="ja-JP"/>
        </w:rPr>
        <w:t>の</w:t>
      </w:r>
      <w:r w:rsidRPr="00F832BD">
        <w:rPr>
          <w:rFonts w:ascii="Times New Roman" w:hAnsi="Times New Roman" w:cs="Times New Roman"/>
        </w:rPr>
        <w:t>僧尼籍</w:t>
      </w:r>
      <w:r w:rsidRPr="00F832BD">
        <w:rPr>
          <w:rFonts w:ascii="Times New Roman" w:hAnsi="Times New Roman" w:cs="Times New Roman"/>
        </w:rPr>
        <w:t xml:space="preserve"> [</w:t>
      </w:r>
      <w:r w:rsidRPr="00F832BD">
        <w:rPr>
          <w:rFonts w:ascii="Times New Roman" w:hAnsi="Times New Roman" w:cs="Times New Roman"/>
          <w:highlight w:val="yellow"/>
        </w:rPr>
        <w:t>Documentation</w:t>
      </w:r>
      <w:r w:rsidRPr="00F832BD">
        <w:rPr>
          <w:rFonts w:ascii="Times New Roman" w:hAnsi="Times New Roman" w:cs="Times New Roman"/>
        </w:rPr>
        <w:t xml:space="preserve"> {Registers?} of the Monks and Nuns of Dunhuang] {</w:t>
      </w:r>
      <w:r w:rsidRPr="00F832BD">
        <w:rPr>
          <w:rFonts w:ascii="Times New Roman" w:hAnsi="Times New Roman" w:cs="Times New Roman"/>
          <w:i/>
        </w:rPr>
        <w:t>Tōhō gakuhō</w:t>
      </w:r>
      <w:r w:rsidRPr="00F832BD">
        <w:rPr>
          <w:rFonts w:ascii="Times New Roman" w:hAnsi="Times New Roman" w:cs="Times New Roman"/>
        </w:rPr>
        <w:t xml:space="preserve"> </w:t>
      </w:r>
      <w:r w:rsidRPr="00F832BD">
        <w:rPr>
          <w:rFonts w:ascii="Times New Roman" w:hAnsi="Times New Roman" w:cs="Times New Roman"/>
          <w:lang w:eastAsia="ja-JP"/>
        </w:rPr>
        <w:t>東方學報</w:t>
      </w:r>
      <w:r w:rsidRPr="00F832BD">
        <w:rPr>
          <w:rFonts w:ascii="Times New Roman" w:hAnsi="Times New Roman" w:cs="Times New Roman"/>
        </w:rPr>
        <w:t xml:space="preserve"> (Kyōto) 39 (1959): </w:t>
      </w:r>
      <w:r w:rsidRPr="00F832BD">
        <w:rPr>
          <w:rFonts w:ascii="Times New Roman" w:hAnsi="Times New Roman" w:cs="Times New Roman"/>
          <w:highlight w:val="yellow"/>
        </w:rPr>
        <w:t>[]</w:t>
      </w:r>
      <w:r w:rsidRPr="00F832BD">
        <w:rPr>
          <w:rFonts w:ascii="Times New Roman" w:hAnsi="Times New Roman" w:cs="Times New Roman"/>
        </w:rPr>
        <w:t xml:space="preserve">. Cited in Ch 1, but shouldn't he provide page info?}. Also Li Zhengyu 'Dunhuang diqu gudai cimiao siguan jianzhi' </w:t>
      </w:r>
      <w:r w:rsidRPr="00F832BD">
        <w:rPr>
          <w:rFonts w:ascii="Times New Roman" w:hAnsi="Times New Roman" w:cs="Times New Roman"/>
          <w:color w:val="000000"/>
          <w:lang w:val="ja-JP" w:eastAsia="ja-JP" w:bidi="ja-JP"/>
        </w:rPr>
        <w:t>敦煌地區古代祠廟寺觀簡志</w:t>
      </w:r>
      <w:r w:rsidRPr="00F832BD">
        <w:rPr>
          <w:rFonts w:ascii="Times New Roman" w:hAnsi="Times New Roman" w:cs="Times New Roman"/>
          <w:color w:val="000000"/>
          <w:lang w:eastAsia="ja-JP" w:bidi="ja-JP"/>
        </w:rPr>
        <w:t xml:space="preserve"> [A Simple History of Ancient Ancestral, Buddhist, and Daoist Temples of the Dunhuang Region]. </w:t>
      </w:r>
      <w:r w:rsidRPr="00F832BD">
        <w:rPr>
          <w:rFonts w:ascii="Times New Roman" w:hAnsi="Times New Roman" w:cs="Times New Roman"/>
          <w:i/>
          <w:color w:val="000000"/>
          <w:lang w:eastAsia="ja-JP" w:bidi="ja-JP"/>
        </w:rPr>
        <w:t>Dunhuang xue jikan</w:t>
      </w:r>
      <w:r w:rsidRPr="00F832BD">
        <w:rPr>
          <w:rFonts w:ascii="Times New Roman" w:hAnsi="Times New Roman" w:cs="Times New Roman"/>
          <w:color w:val="000000"/>
          <w:lang w:eastAsia="ja-JP" w:bidi="ja-JP"/>
        </w:rPr>
        <w:t xml:space="preserve"> </w:t>
      </w:r>
      <w:r w:rsidRPr="00F832BD">
        <w:rPr>
          <w:rFonts w:ascii="Times New Roman" w:hAnsi="Times New Roman" w:cs="Times New Roman"/>
        </w:rPr>
        <w:t>敦煌學輯刊</w:t>
      </w:r>
      <w:r w:rsidRPr="00F832BD">
        <w:rPr>
          <w:rFonts w:ascii="Times New Roman" w:hAnsi="Times New Roman" w:cs="Times New Roman"/>
        </w:rPr>
        <w:t xml:space="preserve"> 1-2 (1988): </w:t>
      </w:r>
      <w:r w:rsidRPr="00F832BD">
        <w:rPr>
          <w:rFonts w:ascii="Times New Roman" w:hAnsi="Times New Roman" w:cs="Times New Roman"/>
          <w:highlight w:val="yellow"/>
        </w:rPr>
        <w:t>[]</w:t>
      </w:r>
      <w:r w:rsidRPr="00F832BD">
        <w:rPr>
          <w:rFonts w:ascii="Times New Roman" w:hAnsi="Times New Roman" w:cs="Times New Roman"/>
        </w:rPr>
        <w:t xml:space="preserve">. </w:t>
      </w:r>
    </w:p>
  </w:footnote>
  <w:footnote w:id="30">
    <w:p w14:paraId="0D9DBEF0" w14:textId="6213C4E5"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Chikusa Masaaki </w:t>
      </w:r>
      <w:r w:rsidRPr="00F832BD">
        <w:rPr>
          <w:rFonts w:ascii="Times New Roman" w:hAnsi="Times New Roman" w:cs="Times New Roman"/>
        </w:rPr>
        <w:t>竺沙雅章</w:t>
      </w:r>
      <w:r w:rsidRPr="00F832BD">
        <w:rPr>
          <w:rFonts w:ascii="Times New Roman" w:hAnsi="Times New Roman" w:cs="Times New Roman"/>
        </w:rPr>
        <w:t xml:space="preserve">. </w:t>
      </w:r>
      <w:r w:rsidRPr="00F832BD">
        <w:rPr>
          <w:rFonts w:ascii="Times New Roman" w:hAnsi="Times New Roman" w:cs="Times New Roman"/>
          <w:i/>
        </w:rPr>
        <w:t>Chūgoku bukkyō shakaishi kenkyū</w:t>
      </w:r>
      <w:r w:rsidRPr="00F832BD">
        <w:rPr>
          <w:rFonts w:ascii="Times New Roman" w:hAnsi="Times New Roman" w:cs="Times New Roman"/>
        </w:rPr>
        <w:t xml:space="preserve"> </w:t>
      </w:r>
      <w:r w:rsidRPr="00F832BD">
        <w:rPr>
          <w:rFonts w:ascii="Times New Roman" w:hAnsi="Times New Roman" w:cs="Times New Roman"/>
        </w:rPr>
        <w:t>中</w:t>
      </w:r>
      <w:r w:rsidRPr="00F832BD">
        <w:rPr>
          <w:rFonts w:ascii="Times New Roman" w:hAnsi="Times New Roman" w:cs="Times New Roman"/>
          <w:highlight w:val="yellow"/>
        </w:rPr>
        <w:t>國佛</w:t>
      </w:r>
      <w:r w:rsidRPr="00F832BD">
        <w:rPr>
          <w:rFonts w:ascii="Times New Roman" w:hAnsi="Times New Roman" w:cs="Times New Roman"/>
        </w:rPr>
        <w:t>教社</w:t>
      </w:r>
      <w:r w:rsidRPr="00F832BD">
        <w:rPr>
          <w:rFonts w:ascii="Times New Roman" w:hAnsi="Times New Roman" w:cs="Times New Roman"/>
          <w:highlight w:val="yellow"/>
        </w:rPr>
        <w:t>會</w:t>
      </w:r>
      <w:r w:rsidRPr="00F832BD">
        <w:rPr>
          <w:rFonts w:ascii="Times New Roman" w:hAnsi="Times New Roman" w:cs="Times New Roman"/>
        </w:rPr>
        <w:t>史研究</w:t>
      </w:r>
      <w:r w:rsidRPr="00F832BD">
        <w:rPr>
          <w:rFonts w:ascii="Times New Roman" w:hAnsi="Times New Roman" w:cs="Times New Roman"/>
        </w:rPr>
        <w:t xml:space="preserve"> {Ch/Jp script issue} [Research on the Social History of Chinese Buddhism]. Kyōto: Dōhōsha, 1982, p. 365. </w:t>
      </w:r>
    </w:p>
  </w:footnote>
  <w:footnote w:id="31">
    <w:p w14:paraId="45454C03" w14:textId="03789302"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highlight w:val="yellow"/>
        </w:rPr>
        <w:t>Chikusa Masaaki</w:t>
      </w:r>
      <w:r w:rsidRPr="00F832BD">
        <w:rPr>
          <w:rFonts w:ascii="Times New Roman" w:hAnsi="Times New Roman" w:cs="Times New Roman"/>
          <w:highlight w:val="yellow"/>
        </w:rPr>
        <w:t>竺沙雅章</w:t>
      </w:r>
      <w:r w:rsidRPr="00F832BD">
        <w:rPr>
          <w:rFonts w:ascii="Times New Roman" w:hAnsi="Times New Roman" w:cs="Times New Roman"/>
          <w:highlight w:val="yellow"/>
        </w:rPr>
        <w:t xml:space="preserve">. 'Tonkō no sōkan seido' </w:t>
      </w:r>
      <w:r w:rsidRPr="00F832BD">
        <w:rPr>
          <w:rFonts w:ascii="Times New Roman" w:hAnsi="Times New Roman" w:cs="Times New Roman"/>
          <w:highlight w:val="yellow"/>
        </w:rPr>
        <w:t>敦煌の僧官</w:t>
      </w:r>
      <w:r w:rsidRPr="00F832BD">
        <w:rPr>
          <w:rFonts w:ascii="Times New Roman" w:hAnsi="Times New Roman" w:cs="Times New Roman"/>
          <w:highlight w:val="yellow"/>
          <w:lang w:eastAsia="ja-JP"/>
        </w:rPr>
        <w:t>制度</w:t>
      </w:r>
      <w:r w:rsidRPr="00F832BD">
        <w:rPr>
          <w:rFonts w:ascii="Times New Roman" w:hAnsi="Times New Roman" w:cs="Times New Roman"/>
          <w:highlight w:val="yellow"/>
        </w:rPr>
        <w:t xml:space="preserve"> [The System of Saṃgha Officials in Dunhuang]. {</w:t>
      </w:r>
      <w:r w:rsidRPr="00DC398A">
        <w:rPr>
          <w:rFonts w:ascii="Times New Roman" w:hAnsi="Times New Roman" w:cs="Times New Roman"/>
          <w:color w:val="FF0000"/>
        </w:rPr>
        <w:t xml:space="preserve">cited in Ch 1. ZR gives no further detail. I changed the title translation, so adjust prev to this (done in my file of Ch1, but needs attention in the edited file. Add the rest of the info?: </w:t>
      </w:r>
      <w:r w:rsidRPr="00DC398A">
        <w:rPr>
          <w:rFonts w:ascii="Times New Roman" w:hAnsi="Times New Roman" w:cs="Times New Roman"/>
          <w:i/>
          <w:color w:val="FF0000"/>
        </w:rPr>
        <w:t>Tōhō gakuhō</w:t>
      </w:r>
      <w:r w:rsidRPr="00DC398A">
        <w:rPr>
          <w:rFonts w:ascii="Times New Roman" w:hAnsi="Times New Roman" w:cs="Times New Roman"/>
          <w:color w:val="FF0000"/>
        </w:rPr>
        <w:t xml:space="preserve"> </w:t>
      </w:r>
      <w:r w:rsidRPr="00DC398A">
        <w:rPr>
          <w:rFonts w:ascii="Times New Roman" w:hAnsi="Times New Roman" w:cs="Times New Roman"/>
          <w:color w:val="FF0000"/>
        </w:rPr>
        <w:t>東方學報</w:t>
      </w:r>
      <w:r w:rsidRPr="00DC398A">
        <w:rPr>
          <w:rFonts w:ascii="Times New Roman" w:hAnsi="Times New Roman" w:cs="Times New Roman"/>
          <w:color w:val="FF0000"/>
        </w:rPr>
        <w:t xml:space="preserve"> 30 (1961): []. </w:t>
      </w:r>
      <w:r w:rsidRPr="00F832BD">
        <w:rPr>
          <w:rFonts w:ascii="Times New Roman" w:hAnsi="Times New Roman" w:cs="Times New Roman"/>
          <w:highlight w:val="yellow"/>
        </w:rPr>
        <w:t>}</w:t>
      </w:r>
    </w:p>
  </w:footnote>
  <w:footnote w:id="32">
    <w:p w14:paraId="71421213" w14:textId="1D3B955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Jiang Boqin</w:t>
      </w:r>
      <w:r w:rsidRPr="00F832BD">
        <w:rPr>
          <w:rFonts w:ascii="Times New Roman" w:hAnsi="Times New Roman" w:cs="Times New Roman"/>
        </w:rPr>
        <w:t>姜伯勤</w:t>
      </w:r>
      <w:r w:rsidRPr="00F832BD">
        <w:rPr>
          <w:rFonts w:ascii="Times New Roman" w:hAnsi="Times New Roman" w:cs="Times New Roman"/>
        </w:rPr>
        <w:t xml:space="preserve">. </w:t>
      </w:r>
      <w:r w:rsidRPr="00F832BD">
        <w:rPr>
          <w:rFonts w:ascii="Times New Roman" w:hAnsi="Times New Roman" w:cs="Times New Roman"/>
          <w:i/>
        </w:rPr>
        <w:t>Tang Wudai Dunhuang sihu zhidu</w:t>
      </w:r>
      <w:r w:rsidRPr="00F832BD">
        <w:rPr>
          <w:rFonts w:ascii="Times New Roman" w:hAnsi="Times New Roman" w:cs="Times New Roman"/>
        </w:rPr>
        <w:t>唐五代敦煌寺戶制度</w:t>
      </w:r>
      <w:r w:rsidRPr="00F832BD">
        <w:rPr>
          <w:rFonts w:ascii="Times New Roman" w:hAnsi="Times New Roman" w:cs="Times New Roman"/>
        </w:rPr>
        <w:t xml:space="preserve"> [Dunhuang's Temple-Household System in the Tang and Five Dynasties]. Beijing: Zhonghua shuju, 1987, </w:t>
      </w:r>
      <w:r w:rsidRPr="00F832BD">
        <w:rPr>
          <w:rFonts w:ascii="Times New Roman" w:hAnsi="Times New Roman" w:cs="Times New Roman"/>
          <w:highlight w:val="yellow"/>
        </w:rPr>
        <w:t>Chapter Three, Section One.</w:t>
      </w:r>
      <w:r w:rsidRPr="00F832BD">
        <w:rPr>
          <w:rFonts w:ascii="Times New Roman" w:hAnsi="Times New Roman" w:cs="Times New Roman"/>
        </w:rPr>
        <w:t xml:space="preserve">  {cited in Ch1. Style check.}</w:t>
      </w:r>
    </w:p>
  </w:footnote>
  <w:footnote w:id="33">
    <w:p w14:paraId="12DB407A" w14:textId="06710875"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Niida Noboru</w:t>
      </w:r>
      <w:r w:rsidRPr="00F832BD">
        <w:rPr>
          <w:rFonts w:ascii="Times New Roman" w:hAnsi="Times New Roman" w:cs="Times New Roman"/>
        </w:rPr>
        <w:t>仁井田陞</w:t>
      </w:r>
      <w:r w:rsidRPr="00F832BD">
        <w:rPr>
          <w:rFonts w:ascii="Times New Roman" w:hAnsi="Times New Roman" w:cs="Times New Roman"/>
        </w:rPr>
        <w:t>.</w:t>
      </w:r>
      <w:r w:rsidRPr="00F832BD">
        <w:rPr>
          <w:rFonts w:ascii="Times New Roman" w:hAnsi="Times New Roman" w:cs="Times New Roman"/>
          <w:lang w:eastAsia="ja-JP"/>
        </w:rPr>
        <w:t xml:space="preserve"> </w:t>
      </w:r>
      <w:r w:rsidRPr="00F832BD">
        <w:rPr>
          <w:rFonts w:ascii="Times New Roman" w:hAnsi="Times New Roman" w:cs="Times New Roman"/>
          <w:i/>
        </w:rPr>
        <w:t>Tōrei shūi ho</w:t>
      </w:r>
      <w:r w:rsidRPr="00F832BD">
        <w:rPr>
          <w:rFonts w:ascii="Times New Roman" w:hAnsi="Times New Roman" w:cs="Times New Roman"/>
        </w:rPr>
        <w:t xml:space="preserve"> </w:t>
      </w:r>
      <w:r w:rsidRPr="00F832BD">
        <w:rPr>
          <w:rFonts w:ascii="Times New Roman" w:hAnsi="Times New Roman" w:cs="Times New Roman"/>
        </w:rPr>
        <w:t>唐令拾遺補</w:t>
      </w:r>
      <w:r w:rsidRPr="00F832BD">
        <w:rPr>
          <w:rFonts w:ascii="Times New Roman" w:hAnsi="Times New Roman" w:cs="Times New Roman"/>
        </w:rPr>
        <w:t xml:space="preserve"> [Addenda and Corrigenda to the Remnants of Tang Statutes]. Tōkyō: Tōkyō daigaku shuppansha, 1997, p. 1003.</w:t>
      </w:r>
    </w:p>
  </w:footnote>
  <w:footnote w:id="34">
    <w:p w14:paraId="1DE160C7" w14:textId="0244F627"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'Kaiyesi bei' </w:t>
      </w:r>
      <w:r w:rsidRPr="00F832BD">
        <w:rPr>
          <w:rFonts w:ascii="Times New Roman" w:hAnsi="Times New Roman" w:cs="Times New Roman"/>
        </w:rPr>
        <w:t>開業寺碑</w:t>
      </w:r>
      <w:r w:rsidRPr="00F832BD">
        <w:rPr>
          <w:rFonts w:ascii="Times New Roman" w:hAnsi="Times New Roman" w:cs="Times New Roman"/>
        </w:rPr>
        <w:t xml:space="preserve"> [Stele of Kaiye Temple]. In </w:t>
      </w:r>
      <w:r w:rsidRPr="00F832BD">
        <w:rPr>
          <w:rFonts w:ascii="Times New Roman" w:hAnsi="Times New Roman" w:cs="Times New Roman"/>
          <w:i/>
        </w:rPr>
        <w:t>Jinshi cuibian</w:t>
      </w:r>
      <w:r w:rsidRPr="00F832BD">
        <w:rPr>
          <w:rFonts w:ascii="Times New Roman" w:hAnsi="Times New Roman" w:cs="Times New Roman"/>
        </w:rPr>
        <w:t xml:space="preserve"> </w:t>
      </w:r>
      <w:r w:rsidRPr="00F832BD">
        <w:rPr>
          <w:rFonts w:ascii="Times New Roman" w:hAnsi="Times New Roman" w:cs="Times New Roman"/>
        </w:rPr>
        <w:t>金石萃編</w:t>
      </w:r>
      <w:r w:rsidRPr="00F832BD">
        <w:rPr>
          <w:rFonts w:ascii="Times New Roman" w:hAnsi="Times New Roman" w:cs="Times New Roman"/>
        </w:rPr>
        <w:t xml:space="preserve"> [An Edited Collection of Inscriptions], edited by Wang Chang, fascicle 59, </w:t>
      </w:r>
      <w:r w:rsidRPr="00F832BD">
        <w:rPr>
          <w:rFonts w:ascii="Times New Roman" w:hAnsi="Times New Roman" w:cs="Times New Roman"/>
          <w:highlight w:val="yellow"/>
        </w:rPr>
        <w:t>[page?]. []:</w:t>
      </w:r>
      <w:r w:rsidRPr="00F832BD">
        <w:rPr>
          <w:rFonts w:ascii="Times New Roman" w:hAnsi="Times New Roman" w:cs="Times New Roman"/>
        </w:rPr>
        <w:t xml:space="preserve"> Zhongguo shudian, 1985. </w:t>
      </w:r>
    </w:p>
  </w:footnote>
  <w:footnote w:id="35">
    <w:p w14:paraId="4C99B392" w14:textId="629B3373"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'Shaolinsi jietanming' </w:t>
      </w:r>
      <w:r w:rsidRPr="00F832BD">
        <w:rPr>
          <w:rFonts w:ascii="Times New Roman" w:hAnsi="Times New Roman" w:cs="Times New Roman"/>
        </w:rPr>
        <w:t>少林寺戒壇銘</w:t>
      </w:r>
      <w:r w:rsidRPr="00F832BD">
        <w:rPr>
          <w:rFonts w:ascii="Times New Roman" w:hAnsi="Times New Roman" w:cs="Times New Roman"/>
        </w:rPr>
        <w:t xml:space="preserve"> [Ordination Platform Inscriptions of Shaolin Temple]. In </w:t>
      </w:r>
      <w:r w:rsidRPr="00F832BD">
        <w:rPr>
          <w:rFonts w:ascii="Times New Roman" w:hAnsi="Times New Roman" w:cs="Times New Roman"/>
          <w:i/>
        </w:rPr>
        <w:t>Jinshi cuibian</w:t>
      </w:r>
      <w:r w:rsidRPr="00F832BD">
        <w:rPr>
          <w:rFonts w:ascii="Times New Roman" w:hAnsi="Times New Roman" w:cs="Times New Roman"/>
        </w:rPr>
        <w:t xml:space="preserve">, edited by Wang Chang. </w:t>
      </w:r>
    </w:p>
  </w:footnote>
  <w:footnote w:id="36">
    <w:p w14:paraId="72B14FAE" w14:textId="296D174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Zanning </w:t>
      </w:r>
      <w:r w:rsidRPr="00F832BD">
        <w:rPr>
          <w:rFonts w:ascii="Times New Roman" w:hAnsi="Times New Roman" w:cs="Times New Roman"/>
          <w:color w:val="000000" w:themeColor="text1"/>
        </w:rPr>
        <w:t>贊寧</w:t>
      </w:r>
      <w:r w:rsidRPr="00F832BD">
        <w:rPr>
          <w:rFonts w:ascii="Times New Roman" w:hAnsi="Times New Roman" w:cs="Times New Roman"/>
          <w:color w:val="000000" w:themeColor="text1"/>
        </w:rPr>
        <w:t xml:space="preserve">. </w:t>
      </w:r>
      <w:r w:rsidRPr="00F832BD">
        <w:rPr>
          <w:rFonts w:ascii="Times New Roman" w:hAnsi="Times New Roman" w:cs="Times New Roman"/>
          <w:i/>
          <w:color w:val="000000" w:themeColor="text1"/>
        </w:rPr>
        <w:t>Dasong seng shi lue</w:t>
      </w:r>
      <w:r w:rsidRPr="00F832BD">
        <w:rPr>
          <w:rFonts w:ascii="Times New Roman" w:hAnsi="Times New Roman" w:cs="Times New Roman"/>
          <w:color w:val="000000" w:themeColor="text1"/>
        </w:rPr>
        <w:t>大宋僧史略</w:t>
      </w:r>
      <w:r w:rsidRPr="00F832BD">
        <w:rPr>
          <w:rFonts w:ascii="Times New Roman" w:hAnsi="Times New Roman" w:cs="Times New Roman"/>
          <w:color w:val="000000" w:themeColor="text1"/>
        </w:rPr>
        <w:t xml:space="preserve"> [Song-Dynasty Outline of the History of the Buddhist Clergy], T no. </w:t>
      </w:r>
      <w:r w:rsidRPr="00F832BD">
        <w:rPr>
          <w:rFonts w:ascii="Times New Roman" w:hAnsi="Times New Roman" w:cs="Times New Roman"/>
          <w:color w:val="000000" w:themeColor="text1"/>
          <w:highlight w:val="yellow"/>
        </w:rPr>
        <w:t>[], 54: 2.244c.</w:t>
      </w:r>
      <w:r w:rsidRPr="00F832BD">
        <w:rPr>
          <w:rFonts w:ascii="Times New Roman" w:hAnsi="Times New Roman" w:cs="Times New Roman"/>
          <w:color w:val="000000" w:themeColor="text1"/>
        </w:rPr>
        <w:t xml:space="preserve"> {cited earlier in Ch2; note missing Taishō info}</w:t>
      </w:r>
    </w:p>
  </w:footnote>
  <w:footnote w:id="37">
    <w:p w14:paraId="3247D5ED" w14:textId="508DECB2"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Chanmen guishi</w:t>
      </w:r>
      <w:r w:rsidRPr="00F832BD">
        <w:rPr>
          <w:rFonts w:ascii="Times New Roman" w:hAnsi="Times New Roman" w:cs="Times New Roman"/>
        </w:rPr>
        <w:t xml:space="preserve"> </w:t>
      </w:r>
      <w:r w:rsidRPr="00F832BD">
        <w:rPr>
          <w:rStyle w:val="Bodytext2"/>
          <w:rFonts w:ascii="Times New Roman" w:hAnsi="Times New Roman" w:cs="Times New Roman"/>
        </w:rPr>
        <w:t>禪門規式</w:t>
      </w:r>
      <w:r w:rsidRPr="00F832BD">
        <w:rPr>
          <w:rFonts w:ascii="Times New Roman" w:hAnsi="Times New Roman" w:cs="Times New Roman"/>
        </w:rPr>
        <w:t xml:space="preserve"> [Behavioral Code of the Chan School]. In </w:t>
      </w:r>
      <w:r w:rsidRPr="00F832BD">
        <w:rPr>
          <w:rFonts w:ascii="Times New Roman" w:hAnsi="Times New Roman" w:cs="Times New Roman"/>
          <w:i/>
        </w:rPr>
        <w:t>Jingde chuandeng lu</w:t>
      </w:r>
      <w:r w:rsidRPr="00F832BD">
        <w:rPr>
          <w:rFonts w:ascii="Times New Roman" w:hAnsi="Times New Roman" w:cs="Times New Roman"/>
        </w:rPr>
        <w:t xml:space="preserve"> </w:t>
      </w:r>
      <w:r w:rsidRPr="00F832BD">
        <w:rPr>
          <w:rFonts w:ascii="Times New Roman" w:hAnsi="Times New Roman" w:cs="Times New Roman"/>
        </w:rPr>
        <w:t>景德傳燈録</w:t>
      </w:r>
      <w:r w:rsidRPr="00F832BD">
        <w:rPr>
          <w:rFonts w:ascii="Times New Roman" w:hAnsi="Times New Roman" w:cs="Times New Roman"/>
        </w:rPr>
        <w:t xml:space="preserve"> [Record of the Transmission of the Lamp Published in the Jingde Era], T no. </w:t>
      </w:r>
      <w:r w:rsidRPr="00F832BD">
        <w:rPr>
          <w:rFonts w:ascii="Times New Roman" w:hAnsi="Times New Roman" w:cs="Times New Roman"/>
          <w:highlight w:val="yellow"/>
        </w:rPr>
        <w:t>[], 51: 6.251a.</w:t>
      </w:r>
      <w:r w:rsidRPr="00F832BD">
        <w:rPr>
          <w:rFonts w:ascii="Times New Roman" w:hAnsi="Times New Roman" w:cs="Times New Roman"/>
        </w:rPr>
        <w:t xml:space="preserve"> </w:t>
      </w:r>
    </w:p>
  </w:footnote>
  <w:footnote w:id="38">
    <w:p w14:paraId="5D5AA5E4" w14:textId="6750B8D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highlight w:val="yellow"/>
        </w:rPr>
        <w:t>Chanyuan qinggui</w:t>
      </w:r>
      <w:r w:rsidRPr="00F832BD">
        <w:rPr>
          <w:rFonts w:ascii="Times New Roman" w:hAnsi="Times New Roman" w:cs="Times New Roman"/>
          <w:highlight w:val="yellow"/>
        </w:rPr>
        <w:t xml:space="preserve"> </w:t>
      </w:r>
      <w:r w:rsidRPr="00F832BD">
        <w:rPr>
          <w:rStyle w:val="Bodytext2"/>
          <w:rFonts w:ascii="Times New Roman" w:hAnsi="Times New Roman" w:cs="Times New Roman"/>
          <w:highlight w:val="yellow"/>
        </w:rPr>
        <w:t>禪苑清規</w:t>
      </w:r>
      <w:r w:rsidRPr="00F832BD">
        <w:rPr>
          <w:rFonts w:ascii="Times New Roman" w:hAnsi="Times New Roman" w:cs="Times New Roman"/>
          <w:highlight w:val="yellow"/>
        </w:rPr>
        <w:t xml:space="preserve"> [Rules of Purity for Chan Monasteries], fascicle two. X {</w:t>
      </w:r>
      <w:r w:rsidRPr="00F832BD">
        <w:rPr>
          <w:rFonts w:ascii="Times New Roman" w:hAnsi="Times New Roman" w:cs="Times New Roman"/>
          <w:highlight w:val="yellow"/>
        </w:rPr>
        <w:t>《續藏經》第</w:t>
      </w:r>
      <w:r w:rsidRPr="00F832BD">
        <w:rPr>
          <w:rFonts w:ascii="Times New Roman" w:hAnsi="Times New Roman" w:cs="Times New Roman"/>
          <w:highlight w:val="yellow"/>
        </w:rPr>
        <w:t>16</w:t>
      </w:r>
      <w:r w:rsidRPr="00F832BD">
        <w:rPr>
          <w:rFonts w:ascii="Times New Roman" w:hAnsi="Times New Roman" w:cs="Times New Roman"/>
          <w:highlight w:val="yellow"/>
        </w:rPr>
        <w:t>套，第</w:t>
      </w:r>
      <w:r w:rsidRPr="00F832BD">
        <w:rPr>
          <w:rFonts w:ascii="Times New Roman" w:hAnsi="Times New Roman" w:cs="Times New Roman"/>
          <w:highlight w:val="yellow"/>
        </w:rPr>
        <w:t>5</w:t>
      </w:r>
      <w:r w:rsidRPr="00F832BD">
        <w:rPr>
          <w:rFonts w:ascii="Times New Roman" w:hAnsi="Times New Roman" w:cs="Times New Roman"/>
          <w:highlight w:val="yellow"/>
        </w:rPr>
        <w:t>册</w:t>
      </w:r>
      <w:r w:rsidRPr="00F832BD">
        <w:rPr>
          <w:rFonts w:ascii="Times New Roman" w:hAnsi="Times New Roman" w:cs="Times New Roman"/>
          <w:highlight w:val="yellow"/>
        </w:rPr>
        <w:t xml:space="preserve"> I cannot find this based on his citation. A re-carved and annotated edition is in CBETA at X no. 1245, 63</w:t>
      </w:r>
      <w:r w:rsidRPr="00F832BD">
        <w:rPr>
          <w:rFonts w:ascii="Times New Roman" w:hAnsi="Times New Roman" w:cs="Times New Roman"/>
          <w:highlight w:val="yellow"/>
        </w:rPr>
        <w:t>册</w:t>
      </w:r>
      <w:r w:rsidRPr="00F832BD">
        <w:rPr>
          <w:rFonts w:ascii="Times New Roman" w:hAnsi="Times New Roman" w:cs="Times New Roman"/>
          <w:highlight w:val="yellow"/>
        </w:rPr>
        <w:t>}</w:t>
      </w:r>
    </w:p>
  </w:footnote>
  <w:footnote w:id="39">
    <w:p w14:paraId="6B07E737" w14:textId="64DEB0C3"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Sifen lü</w:t>
      </w:r>
      <w:r w:rsidRPr="00F832BD">
        <w:rPr>
          <w:rFonts w:ascii="Times New Roman" w:hAnsi="Times New Roman" w:cs="Times New Roman"/>
        </w:rPr>
        <w:t xml:space="preserve"> </w:t>
      </w:r>
      <w:r w:rsidRPr="00F832BD">
        <w:rPr>
          <w:rFonts w:ascii="Times New Roman" w:hAnsi="Times New Roman" w:cs="Times New Roman"/>
        </w:rPr>
        <w:t>四分律</w:t>
      </w:r>
      <w:r w:rsidRPr="00F832BD">
        <w:rPr>
          <w:rFonts w:ascii="Times New Roman" w:hAnsi="Times New Roman" w:cs="Times New Roman"/>
        </w:rPr>
        <w:t xml:space="preserve"> [Four-Part Vinaya, Skt. </w:t>
      </w:r>
      <w:r w:rsidRPr="00F832BD">
        <w:rPr>
          <w:rFonts w:ascii="Times New Roman" w:hAnsi="Times New Roman" w:cs="Times New Roman"/>
          <w:i/>
        </w:rPr>
        <w:t>Dharmaguptaka-vinaya</w:t>
      </w:r>
      <w:r w:rsidRPr="00F832BD">
        <w:rPr>
          <w:rFonts w:ascii="Times New Roman" w:hAnsi="Times New Roman" w:cs="Times New Roman"/>
        </w:rPr>
        <w:t xml:space="preserve">]. T no. 1428, 22: 48.922c-927c. </w:t>
      </w:r>
    </w:p>
  </w:footnote>
  <w:footnote w:id="40">
    <w:p w14:paraId="7051651F" w14:textId="0A5DA588"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Years since being ordained.</w:t>
      </w:r>
    </w:p>
  </w:footnote>
  <w:footnote w:id="41">
    <w:p w14:paraId="42F24204" w14:textId="08AA7FD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Pinimu jing</w:t>
      </w:r>
      <w:r w:rsidRPr="00F832BD">
        <w:rPr>
          <w:rFonts w:ascii="Times New Roman" w:hAnsi="Times New Roman" w:cs="Times New Roman"/>
        </w:rPr>
        <w:t xml:space="preserve"> </w:t>
      </w:r>
      <w:r w:rsidRPr="00F832BD">
        <w:rPr>
          <w:rFonts w:ascii="Times New Roman" w:hAnsi="Times New Roman" w:cs="Times New Roman"/>
        </w:rPr>
        <w:t>毗尼母經</w:t>
      </w:r>
      <w:r w:rsidRPr="00F832BD">
        <w:rPr>
          <w:rFonts w:ascii="Times New Roman" w:hAnsi="Times New Roman" w:cs="Times New Roman"/>
        </w:rPr>
        <w:t xml:space="preserve"> [Sūtra on the Source of the Vinaya]. T no</w:t>
      </w:r>
      <w:r w:rsidRPr="00F832BD">
        <w:rPr>
          <w:rFonts w:ascii="Times New Roman" w:hAnsi="Times New Roman" w:cs="Times New Roman"/>
          <w:highlight w:val="yellow"/>
        </w:rPr>
        <w:t>.[],</w:t>
      </w:r>
      <w:r w:rsidRPr="00F832BD">
        <w:rPr>
          <w:rFonts w:ascii="Times New Roman" w:hAnsi="Times New Roman" w:cs="Times New Roman"/>
        </w:rPr>
        <w:t xml:space="preserve"> 24: 6.831a-838c. </w:t>
      </w:r>
    </w:p>
  </w:footnote>
  <w:footnote w:id="42">
    <w:p w14:paraId="47A23609" w14:textId="43015BE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Tang Geng'ou </w:t>
      </w:r>
      <w:r w:rsidRPr="00F832BD">
        <w:rPr>
          <w:rFonts w:ascii="Times New Roman" w:hAnsi="Times New Roman" w:cs="Times New Roman"/>
        </w:rPr>
        <w:t>唐耕藕</w:t>
      </w:r>
      <w:r w:rsidRPr="00F832BD">
        <w:rPr>
          <w:rFonts w:ascii="Times New Roman" w:hAnsi="Times New Roman" w:cs="Times New Roman"/>
        </w:rPr>
        <w:t xml:space="preserve"> and Lu Hongji </w:t>
      </w:r>
      <w:r w:rsidRPr="00F832BD">
        <w:rPr>
          <w:rFonts w:ascii="Times New Roman" w:hAnsi="Times New Roman" w:cs="Times New Roman"/>
        </w:rPr>
        <w:t>陸宏基</w:t>
      </w:r>
      <w:r w:rsidRPr="00F832BD">
        <w:rPr>
          <w:rFonts w:ascii="Times New Roman" w:hAnsi="Times New Roman" w:cs="Times New Roman"/>
        </w:rPr>
        <w:t xml:space="preserve">, eds. </w:t>
      </w:r>
      <w:r w:rsidRPr="00F832BD">
        <w:rPr>
          <w:rFonts w:ascii="Times New Roman" w:hAnsi="Times New Roman" w:cs="Times New Roman"/>
          <w:i/>
        </w:rPr>
        <w:t>Dunhuang shehui jingji wenxian zhenji shi lu</w:t>
      </w:r>
      <w:r w:rsidRPr="00F832BD">
        <w:rPr>
          <w:rFonts w:ascii="Times New Roman" w:hAnsi="Times New Roman" w:cs="Times New Roman"/>
        </w:rPr>
        <w:t xml:space="preserve"> </w:t>
      </w:r>
      <w:r w:rsidRPr="00F832BD">
        <w:rPr>
          <w:rFonts w:ascii="Times New Roman" w:hAnsi="Times New Roman" w:cs="Times New Roman"/>
        </w:rPr>
        <w:t>敦煌社會經濟文獻真蹟釋録</w:t>
      </w:r>
      <w:r w:rsidRPr="00F832BD">
        <w:rPr>
          <w:rFonts w:ascii="Times New Roman" w:hAnsi="Times New Roman" w:cs="Times New Roman"/>
        </w:rPr>
        <w:t xml:space="preserve"> [A Record Explaining the Authenticity of Documents on Dunhuang's Society and Economy], vol. 4. </w:t>
      </w:r>
      <w:r w:rsidRPr="00F832BD">
        <w:rPr>
          <w:rFonts w:ascii="Times New Roman" w:hAnsi="Times New Roman" w:cs="Times New Roman"/>
          <w:highlight w:val="yellow"/>
        </w:rPr>
        <w:t>[]:</w:t>
      </w:r>
      <w:r w:rsidRPr="00F832BD">
        <w:rPr>
          <w:rFonts w:ascii="Times New Roman" w:hAnsi="Times New Roman" w:cs="Times New Roman"/>
        </w:rPr>
        <w:t xml:space="preserve"> Shumu wenxian chubanshe, 1986, p. 58. </w:t>
      </w:r>
      <w:r w:rsidRPr="00F832BD">
        <w:rPr>
          <w:rFonts w:ascii="Times New Roman" w:hAnsi="Times New Roman" w:cs="Times New Roman"/>
          <w:highlight w:val="yellow"/>
        </w:rPr>
        <w:t>{style check}</w:t>
      </w:r>
    </w:p>
  </w:footnote>
  <w:footnote w:id="43">
    <w:p w14:paraId="1742F19C" w14:textId="6109448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Chixiu Baizhang qinggui</w:t>
      </w:r>
      <w:r w:rsidRPr="00F832BD">
        <w:rPr>
          <w:rFonts w:ascii="Times New Roman" w:hAnsi="Times New Roman" w:cs="Times New Roman"/>
        </w:rPr>
        <w:t xml:space="preserve"> </w:t>
      </w:r>
      <w:r w:rsidRPr="00F832BD">
        <w:rPr>
          <w:rFonts w:ascii="Times New Roman" w:hAnsi="Times New Roman" w:cs="Times New Roman"/>
        </w:rPr>
        <w:t>敕修百丈清規</w:t>
      </w:r>
      <w:r w:rsidRPr="00F832BD">
        <w:rPr>
          <w:rFonts w:ascii="Times New Roman" w:hAnsi="Times New Roman" w:cs="Times New Roman"/>
        </w:rPr>
        <w:t xml:space="preserve"> [Baizhang Rules of Purity Reconstructed by Imperial Decree]. 'Liang xu zhang' </w:t>
      </w:r>
      <w:r w:rsidRPr="00F832BD">
        <w:rPr>
          <w:rFonts w:ascii="Times New Roman" w:hAnsi="Times New Roman" w:cs="Times New Roman"/>
        </w:rPr>
        <w:t>兩序章</w:t>
      </w:r>
      <w:r w:rsidRPr="00F832BD">
        <w:rPr>
          <w:rFonts w:ascii="Times New Roman" w:hAnsi="Times New Roman" w:cs="Times New Roman"/>
        </w:rPr>
        <w:t xml:space="preserve"> [Two Prefaces], fourth fascicle. T no. </w:t>
      </w:r>
      <w:r w:rsidRPr="00F832BD">
        <w:rPr>
          <w:rFonts w:ascii="Times New Roman" w:hAnsi="Times New Roman" w:cs="Times New Roman"/>
          <w:highlight w:val="yellow"/>
        </w:rPr>
        <w:t>[]</w:t>
      </w:r>
      <w:r w:rsidRPr="00F832BD">
        <w:rPr>
          <w:rFonts w:ascii="Times New Roman" w:hAnsi="Times New Roman" w:cs="Times New Roman"/>
        </w:rPr>
        <w:t xml:space="preserve">, 48: 4.1130c. </w:t>
      </w:r>
    </w:p>
  </w:footnote>
  <w:footnote w:id="44">
    <w:p w14:paraId="62053F00" w14:textId="6AB509DC"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color w:val="000000" w:themeColor="text1"/>
        </w:rPr>
        <w:t>Sifenlü shanfan buque xingshi chao</w:t>
      </w:r>
      <w:r w:rsidRPr="00F832BD">
        <w:rPr>
          <w:rFonts w:ascii="Times New Roman" w:hAnsi="Times New Roman" w:cs="Times New Roman"/>
          <w:color w:val="000000" w:themeColor="text1"/>
        </w:rPr>
        <w:t xml:space="preserve"> </w:t>
      </w:r>
      <w:r w:rsidRPr="00F832BD">
        <w:rPr>
          <w:rFonts w:ascii="Times New Roman" w:hAnsi="Times New Roman" w:cs="Times New Roman"/>
          <w:color w:val="000000" w:themeColor="text1"/>
        </w:rPr>
        <w:t>四分律刪繁補缺行事鈔</w:t>
      </w:r>
      <w:r w:rsidRPr="00F832BD">
        <w:rPr>
          <w:rFonts w:ascii="Times New Roman" w:hAnsi="Times New Roman" w:cs="Times New Roman"/>
          <w:color w:val="000000" w:themeColor="text1"/>
        </w:rPr>
        <w:t xml:space="preserve"> [Transcription of Abridged and Augmented Rules of Conduct from the Four-Part Vinaya]. T no. </w:t>
      </w:r>
      <w:r w:rsidRPr="00F832BD">
        <w:rPr>
          <w:rFonts w:ascii="Times New Roman" w:hAnsi="Times New Roman" w:cs="Times New Roman"/>
          <w:color w:val="000000" w:themeColor="text1"/>
          <w:highlight w:val="yellow"/>
        </w:rPr>
        <w:t>[]</w:t>
      </w:r>
      <w:r w:rsidRPr="00F832BD">
        <w:rPr>
          <w:rFonts w:ascii="Times New Roman" w:hAnsi="Times New Roman" w:cs="Times New Roman"/>
          <w:color w:val="000000" w:themeColor="text1"/>
        </w:rPr>
        <w:t>, 40: 1.6b.</w:t>
      </w:r>
    </w:p>
  </w:footnote>
  <w:footnote w:id="45">
    <w:p w14:paraId="49A2B124" w14:textId="38EFE783"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Chanmen guishi</w:t>
      </w:r>
      <w:r w:rsidRPr="00F832BD">
        <w:rPr>
          <w:rFonts w:ascii="Times New Roman" w:hAnsi="Times New Roman" w:cs="Times New Roman"/>
        </w:rPr>
        <w:t xml:space="preserve"> </w:t>
      </w:r>
      <w:r w:rsidRPr="00F832BD">
        <w:rPr>
          <w:rStyle w:val="Bodytext2"/>
          <w:rFonts w:ascii="Times New Roman" w:hAnsi="Times New Roman" w:cs="Times New Roman"/>
        </w:rPr>
        <w:t>禪門規式</w:t>
      </w:r>
      <w:r w:rsidRPr="00F832BD">
        <w:rPr>
          <w:rFonts w:ascii="Times New Roman" w:hAnsi="Times New Roman" w:cs="Times New Roman"/>
        </w:rPr>
        <w:t xml:space="preserve"> [Behavioral Code of the Chan School]. In </w:t>
      </w:r>
      <w:r w:rsidRPr="00F832BD">
        <w:rPr>
          <w:rFonts w:ascii="Times New Roman" w:hAnsi="Times New Roman" w:cs="Times New Roman"/>
          <w:i/>
        </w:rPr>
        <w:t>Jingde chuandeng lu</w:t>
      </w:r>
      <w:r w:rsidRPr="00F832BD">
        <w:rPr>
          <w:rFonts w:ascii="Times New Roman" w:hAnsi="Times New Roman" w:cs="Times New Roman"/>
        </w:rPr>
        <w:t xml:space="preserve"> </w:t>
      </w:r>
      <w:r w:rsidRPr="00F832BD">
        <w:rPr>
          <w:rFonts w:ascii="Times New Roman" w:hAnsi="Times New Roman" w:cs="Times New Roman"/>
        </w:rPr>
        <w:t>景德傳燈録</w:t>
      </w:r>
      <w:r w:rsidRPr="00F832BD">
        <w:rPr>
          <w:rFonts w:ascii="Times New Roman" w:hAnsi="Times New Roman" w:cs="Times New Roman"/>
        </w:rPr>
        <w:t xml:space="preserve"> [Record of the Transmission of the Lamp Published in the Jingde Era], T no. </w:t>
      </w:r>
      <w:r w:rsidRPr="00F832BD">
        <w:rPr>
          <w:rFonts w:ascii="Times New Roman" w:hAnsi="Times New Roman" w:cs="Times New Roman"/>
          <w:highlight w:val="yellow"/>
        </w:rPr>
        <w:t>[], 51: 6.251a.</w:t>
      </w:r>
      <w:r w:rsidRPr="00F832BD">
        <w:rPr>
          <w:rFonts w:ascii="Times New Roman" w:hAnsi="Times New Roman" w:cs="Times New Roman"/>
        </w:rPr>
        <w:t xml:space="preserve"> {exactly same as above citation; </w:t>
      </w:r>
      <w:r w:rsidRPr="00F832BD">
        <w:rPr>
          <w:rFonts w:ascii="Times New Roman" w:hAnsi="Times New Roman" w:cs="Times New Roman"/>
          <w:highlight w:val="yellow"/>
        </w:rPr>
        <w:t>both need a style check</w:t>
      </w:r>
      <w:r w:rsidRPr="00F832BD">
        <w:rPr>
          <w:rFonts w:ascii="Times New Roman" w:hAnsi="Times New Roman" w:cs="Times New Roman"/>
        </w:rPr>
        <w:t>}</w:t>
      </w:r>
    </w:p>
  </w:footnote>
  <w:footnote w:id="46">
    <w:p w14:paraId="52EBDC59" w14:textId="1B69F383"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Yakuchū zen'en shingi</w:t>
      </w:r>
      <w:r w:rsidRPr="00F832BD">
        <w:rPr>
          <w:rFonts w:ascii="Times New Roman" w:hAnsi="Times New Roman" w:cs="Times New Roman"/>
        </w:rPr>
        <w:t xml:space="preserve"> </w:t>
      </w:r>
      <w:r w:rsidRPr="00F832BD">
        <w:rPr>
          <w:rFonts w:ascii="Times New Roman" w:hAnsi="Times New Roman" w:cs="Times New Roman"/>
        </w:rPr>
        <w:t>譯注襌苑清規</w:t>
      </w:r>
      <w:r w:rsidRPr="00F832BD">
        <w:rPr>
          <w:rFonts w:ascii="Times New Roman" w:hAnsi="Times New Roman" w:cs="Times New Roman"/>
        </w:rPr>
        <w:t xml:space="preserve"> [The Translated and Annotated Rules of Purity for Chan Monasteries], fascicle 4. Tōkyō: Sōtōshū shūmuchō </w:t>
      </w:r>
      <w:r w:rsidRPr="00F832BD">
        <w:rPr>
          <w:rFonts w:ascii="Times New Roman" w:hAnsi="Times New Roman" w:cs="Times New Roman"/>
        </w:rPr>
        <w:t>曹洞宗宗務廳</w:t>
      </w:r>
      <w:r w:rsidRPr="00F832BD">
        <w:rPr>
          <w:rFonts w:ascii="Times New Roman" w:hAnsi="Times New Roman" w:cs="Times New Roman"/>
        </w:rPr>
        <w:t xml:space="preserve">, 1973. </w:t>
      </w:r>
      <w:r w:rsidRPr="00F832BD">
        <w:rPr>
          <w:rFonts w:ascii="Times New Roman" w:hAnsi="Times New Roman" w:cs="Times New Roman"/>
          <w:highlight w:val="yellow"/>
        </w:rPr>
        <w:t>{page?}</w:t>
      </w:r>
    </w:p>
  </w:footnote>
  <w:footnote w:id="47">
    <w:p w14:paraId="4C5F2477" w14:textId="73391D1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Fozu tongji</w:t>
      </w:r>
      <w:r w:rsidRPr="00F832BD">
        <w:rPr>
          <w:rFonts w:ascii="Times New Roman" w:hAnsi="Times New Roman" w:cs="Times New Roman"/>
        </w:rPr>
        <w:t xml:space="preserve"> </w:t>
      </w:r>
      <w:r w:rsidRPr="00F832BD">
        <w:rPr>
          <w:rFonts w:ascii="Times New Roman" w:hAnsi="Times New Roman" w:cs="Times New Roman"/>
        </w:rPr>
        <w:t>佛祖統記</w:t>
      </w:r>
      <w:r w:rsidRPr="00F832BD">
        <w:rPr>
          <w:rFonts w:ascii="Times New Roman" w:hAnsi="Times New Roman" w:cs="Times New Roman"/>
        </w:rPr>
        <w:t xml:space="preserve"> [Comprehensive Record of the Buddhas and Patriarchs]. T n</w:t>
      </w:r>
      <w:r w:rsidRPr="00F832BD">
        <w:rPr>
          <w:rFonts w:ascii="Times New Roman" w:hAnsi="Times New Roman" w:cs="Times New Roman"/>
          <w:highlight w:val="yellow"/>
        </w:rPr>
        <w:t>o. [],</w:t>
      </w:r>
      <w:r w:rsidRPr="00F832BD">
        <w:rPr>
          <w:rFonts w:ascii="Times New Roman" w:hAnsi="Times New Roman" w:cs="Times New Roman"/>
        </w:rPr>
        <w:t xml:space="preserve"> 49: 36.341c.</w:t>
      </w:r>
    </w:p>
  </w:footnote>
  <w:footnote w:id="48">
    <w:p w14:paraId="5D02719D" w14:textId="27E6B737"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Jiang Boqin </w:t>
      </w:r>
      <w:r w:rsidRPr="00F832BD">
        <w:rPr>
          <w:rFonts w:ascii="Times New Roman" w:hAnsi="Times New Roman" w:cs="Times New Roman"/>
        </w:rPr>
        <w:t>姜伯勤</w:t>
      </w:r>
      <w:r w:rsidRPr="00F832BD">
        <w:rPr>
          <w:rFonts w:ascii="Times New Roman" w:hAnsi="Times New Roman" w:cs="Times New Roman"/>
        </w:rPr>
        <w:t xml:space="preserve">. </w:t>
      </w:r>
      <w:r w:rsidRPr="00F832BD">
        <w:rPr>
          <w:rFonts w:ascii="Times New Roman" w:hAnsi="Times New Roman" w:cs="Times New Roman"/>
          <w:i/>
        </w:rPr>
        <w:t>Dunhuang shehui wenshu daolun</w:t>
      </w:r>
      <w:r w:rsidRPr="00F832BD">
        <w:rPr>
          <w:rFonts w:ascii="Times New Roman" w:hAnsi="Times New Roman" w:cs="Times New Roman"/>
        </w:rPr>
        <w:t xml:space="preserve"> </w:t>
      </w:r>
      <w:r w:rsidRPr="00F832BD">
        <w:rPr>
          <w:rFonts w:ascii="Times New Roman" w:hAnsi="Times New Roman" w:cs="Times New Roman"/>
        </w:rPr>
        <w:t>敦煌社會文書導論</w:t>
      </w:r>
      <w:r w:rsidRPr="00F832BD">
        <w:rPr>
          <w:rFonts w:ascii="Times New Roman" w:hAnsi="Times New Roman" w:cs="Times New Roman"/>
        </w:rPr>
        <w:t xml:space="preserve"> [An Introduction to the Documents of Dunhuang Society], Chapter Seven 'Jiaotuan' </w:t>
      </w:r>
      <w:r w:rsidRPr="00F832BD">
        <w:rPr>
          <w:rFonts w:ascii="Times New Roman" w:hAnsi="Times New Roman" w:cs="Times New Roman"/>
        </w:rPr>
        <w:t>教團</w:t>
      </w:r>
      <w:r w:rsidRPr="00F832BD">
        <w:rPr>
          <w:rFonts w:ascii="Times New Roman" w:hAnsi="Times New Roman" w:cs="Times New Roman"/>
        </w:rPr>
        <w:t xml:space="preserve"> [Religious Communities]. </w:t>
      </w:r>
      <w:r w:rsidRPr="00F832BD">
        <w:rPr>
          <w:rFonts w:ascii="Times New Roman" w:hAnsi="Times New Roman" w:cs="Times New Roman"/>
          <w:highlight w:val="yellow"/>
        </w:rPr>
        <w:t>[]</w:t>
      </w:r>
      <w:r w:rsidRPr="00F832BD">
        <w:rPr>
          <w:rFonts w:ascii="Times New Roman" w:hAnsi="Times New Roman" w:cs="Times New Roman"/>
        </w:rPr>
        <w:t xml:space="preserve"> Taiwan: Xinwenfeng chubanshe gongsi, 1992. {</w:t>
      </w:r>
      <w:r w:rsidRPr="00F832BD">
        <w:rPr>
          <w:rFonts w:ascii="Times New Roman" w:hAnsi="Times New Roman" w:cs="Times New Roman"/>
          <w:highlight w:val="yellow"/>
        </w:rPr>
        <w:t>book</w:t>
      </w:r>
      <w:r w:rsidRPr="00F832BD">
        <w:rPr>
          <w:rFonts w:ascii="Times New Roman" w:hAnsi="Times New Roman" w:cs="Times New Roman"/>
        </w:rPr>
        <w:t xml:space="preserve"> </w:t>
      </w:r>
      <w:r w:rsidRPr="00F832BD">
        <w:rPr>
          <w:rFonts w:ascii="Times New Roman" w:hAnsi="Times New Roman" w:cs="Times New Roman"/>
          <w:highlight w:val="yellow"/>
        </w:rPr>
        <w:t>cited prev. in Ch1</w:t>
      </w:r>
      <w:r w:rsidRPr="00F832BD">
        <w:rPr>
          <w:rFonts w:ascii="Times New Roman" w:hAnsi="Times New Roman" w:cs="Times New Roman"/>
        </w:rPr>
        <w:t>}</w:t>
      </w:r>
    </w:p>
  </w:footnote>
  <w:footnote w:id="49">
    <w:p w14:paraId="632C4AB6" w14:textId="45C5C037"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Wumenguan</w:t>
      </w:r>
      <w:r w:rsidRPr="00F832BD">
        <w:rPr>
          <w:rFonts w:ascii="Times New Roman" w:hAnsi="Times New Roman" w:cs="Times New Roman"/>
        </w:rPr>
        <w:t xml:space="preserve"> </w:t>
      </w:r>
      <w:r w:rsidRPr="00F832BD">
        <w:rPr>
          <w:rFonts w:ascii="Times New Roman" w:hAnsi="Times New Roman" w:cs="Times New Roman"/>
        </w:rPr>
        <w:t>無門關</w:t>
      </w:r>
      <w:r w:rsidRPr="00F832BD">
        <w:rPr>
          <w:rFonts w:ascii="Times New Roman" w:hAnsi="Times New Roman" w:cs="Times New Roman"/>
        </w:rPr>
        <w:t xml:space="preserve"> [The Gateless Passage]. T </w:t>
      </w:r>
      <w:r w:rsidRPr="00F832BD">
        <w:rPr>
          <w:rFonts w:ascii="Times New Roman" w:hAnsi="Times New Roman" w:cs="Times New Roman"/>
          <w:highlight w:val="yellow"/>
        </w:rPr>
        <w:t>no. [], 48: 40.[].</w:t>
      </w:r>
    </w:p>
  </w:footnote>
  <w:footnote w:id="50">
    <w:p w14:paraId="3A3F6673" w14:textId="2275176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Michihata Ryōshū </w:t>
      </w:r>
      <w:r w:rsidRPr="00F832BD">
        <w:rPr>
          <w:rFonts w:ascii="Times New Roman" w:hAnsi="Times New Roman" w:cs="Times New Roman"/>
          <w:lang w:eastAsia="ja-JP"/>
        </w:rPr>
        <w:t>道端良秀</w:t>
      </w:r>
      <w:r w:rsidRPr="00F832BD">
        <w:rPr>
          <w:rFonts w:ascii="Times New Roman" w:hAnsi="Times New Roman" w:cs="Times New Roman"/>
        </w:rPr>
        <w:t xml:space="preserve">. </w:t>
      </w:r>
      <w:r w:rsidRPr="00F832BD">
        <w:rPr>
          <w:rFonts w:ascii="Times New Roman" w:hAnsi="Times New Roman" w:cs="Times New Roman"/>
          <w:i/>
        </w:rPr>
        <w:t xml:space="preserve">Tōdai bukkyōshi no kenkyū </w:t>
      </w:r>
      <w:r w:rsidRPr="00F832BD">
        <w:rPr>
          <w:rFonts w:ascii="Times New Roman" w:hAnsi="Times New Roman" w:cs="Times New Roman"/>
        </w:rPr>
        <w:t>唐代</w:t>
      </w:r>
      <w:r w:rsidRPr="00F832BD">
        <w:rPr>
          <w:rFonts w:ascii="Times New Roman" w:hAnsi="Times New Roman" w:cs="Times New Roman"/>
          <w:highlight w:val="yellow"/>
        </w:rPr>
        <w:t>仏</w:t>
      </w:r>
      <w:r w:rsidRPr="00F832BD">
        <w:rPr>
          <w:rFonts w:ascii="Times New Roman" w:hAnsi="Times New Roman" w:cs="Times New Roman"/>
        </w:rPr>
        <w:t>敎史の研究</w:t>
      </w:r>
      <w:r w:rsidRPr="00F832BD">
        <w:rPr>
          <w:rFonts w:ascii="Times New Roman" w:hAnsi="Times New Roman" w:cs="Times New Roman"/>
        </w:rPr>
        <w:t>. Kyōto: Hōzōkan, 1983 {1957 in Ch 1}, p. 104.</w:t>
      </w:r>
    </w:p>
  </w:footnote>
  <w:footnote w:id="51">
    <w:p w14:paraId="166FE772" w14:textId="239399B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Chanyuan qinggui</w:t>
      </w:r>
      <w:r w:rsidRPr="00F832BD">
        <w:rPr>
          <w:rFonts w:ascii="Times New Roman" w:hAnsi="Times New Roman" w:cs="Times New Roman"/>
        </w:rPr>
        <w:t xml:space="preserve">. X </w:t>
      </w:r>
      <w:r w:rsidRPr="00F832BD">
        <w:rPr>
          <w:rFonts w:ascii="Times New Roman" w:hAnsi="Times New Roman" w:cs="Times New Roman"/>
          <w:highlight w:val="yellow"/>
        </w:rPr>
        <w:t>no.[],</w:t>
      </w:r>
      <w:r w:rsidRPr="00F832BD">
        <w:rPr>
          <w:rFonts w:ascii="Times New Roman" w:hAnsi="Times New Roman" w:cs="Times New Roman"/>
        </w:rPr>
        <w:t xml:space="preserve"> 63: 3.531a. </w:t>
      </w:r>
    </w:p>
  </w:footnote>
  <w:footnote w:id="52">
    <w:p w14:paraId="0EB88525" w14:textId="29DA8CED"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Teaching, practice, and realization; Skt.</w:t>
      </w:r>
      <w:r w:rsidRPr="00F832BD">
        <w:rPr>
          <w:rFonts w:ascii="Times New Roman" w:hAnsi="Times New Roman" w:cs="Times New Roman"/>
          <w:i/>
        </w:rPr>
        <w:t xml:space="preserve"> trayāṇāṃ dharmāṇām</w:t>
      </w:r>
      <w:r w:rsidRPr="00F832BD">
        <w:rPr>
          <w:rFonts w:ascii="Times New Roman" w:hAnsi="Times New Roman" w:cs="Times New Roman"/>
        </w:rPr>
        <w:t>;</w:t>
      </w:r>
      <w:r w:rsidRPr="00F832BD">
        <w:rPr>
          <w:rFonts w:ascii="Times New Roman" w:hAnsi="Times New Roman" w:cs="Times New Roman"/>
          <w:i/>
        </w:rPr>
        <w:t xml:space="preserve"> tṛtīyo dharmaḥ</w:t>
      </w:r>
      <w:r w:rsidRPr="00F832BD">
        <w:rPr>
          <w:rFonts w:ascii="Times New Roman" w:hAnsi="Times New Roman" w:cs="Times New Roman"/>
        </w:rPr>
        <w:t xml:space="preserve">. </w:t>
      </w:r>
    </w:p>
  </w:footnote>
  <w:footnote w:id="53">
    <w:p w14:paraId="39601AFF" w14:textId="7E16925D"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Wudeng huiyuan</w:t>
      </w:r>
      <w:r w:rsidRPr="00F832BD">
        <w:rPr>
          <w:rFonts w:ascii="Times New Roman" w:hAnsi="Times New Roman" w:cs="Times New Roman"/>
        </w:rPr>
        <w:t xml:space="preserve"> </w:t>
      </w:r>
      <w:r w:rsidRPr="00F832BD">
        <w:rPr>
          <w:rFonts w:ascii="Times New Roman" w:hAnsi="Times New Roman" w:cs="Times New Roman"/>
        </w:rPr>
        <w:t>五燈會元</w:t>
      </w:r>
      <w:r w:rsidRPr="00F832BD">
        <w:rPr>
          <w:rFonts w:ascii="Times New Roman" w:hAnsi="Times New Roman" w:cs="Times New Roman"/>
        </w:rPr>
        <w:t xml:space="preserve"> [Combined Sources for the Five Lamps]. X </w:t>
      </w:r>
      <w:r w:rsidRPr="00F832BD">
        <w:rPr>
          <w:rFonts w:ascii="Times New Roman" w:hAnsi="Times New Roman" w:cs="Times New Roman"/>
          <w:highlight w:val="yellow"/>
        </w:rPr>
        <w:t>no.[]</w:t>
      </w:r>
      <w:r w:rsidRPr="00F832BD">
        <w:rPr>
          <w:rFonts w:ascii="Times New Roman" w:hAnsi="Times New Roman" w:cs="Times New Roman"/>
        </w:rPr>
        <w:t>, 24: 9.924b.</w:t>
      </w:r>
    </w:p>
  </w:footnote>
  <w:footnote w:id="54">
    <w:p w14:paraId="3DDC35E2" w14:textId="5D536722"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Jingde chuandeng lu</w:t>
      </w:r>
      <w:r w:rsidRPr="00F832BD">
        <w:rPr>
          <w:rFonts w:ascii="Times New Roman" w:hAnsi="Times New Roman" w:cs="Times New Roman"/>
        </w:rPr>
        <w:t xml:space="preserve"> </w:t>
      </w:r>
      <w:r w:rsidRPr="00F832BD">
        <w:rPr>
          <w:rFonts w:ascii="Times New Roman" w:hAnsi="Times New Roman" w:cs="Times New Roman"/>
        </w:rPr>
        <w:t>景德傳燈録</w:t>
      </w:r>
      <w:r w:rsidRPr="00F832BD">
        <w:rPr>
          <w:rFonts w:ascii="Times New Roman" w:hAnsi="Times New Roman" w:cs="Times New Roman"/>
        </w:rPr>
        <w:t xml:space="preserve"> [Record of the Transmission of the Lamp Published in the Jingde Era]. </w:t>
      </w:r>
      <w:r w:rsidRPr="00F832BD">
        <w:rPr>
          <w:rFonts w:ascii="Times New Roman" w:hAnsi="Times New Roman" w:cs="Times New Roman"/>
          <w:highlight w:val="yellow"/>
        </w:rPr>
        <w:t>T no.[], 51: 11.[].</w:t>
      </w:r>
      <w:r w:rsidRPr="00F832BD">
        <w:rPr>
          <w:rFonts w:ascii="Times New Roman" w:hAnsi="Times New Roman" w:cs="Times New Roman"/>
        </w:rPr>
        <w:t xml:space="preserve"> {already cited above; missing page info here}</w:t>
      </w:r>
    </w:p>
  </w:footnote>
  <w:footnote w:id="55">
    <w:p w14:paraId="22DDD4EB" w14:textId="6CE6A9B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highlight w:val="yellow"/>
        </w:rPr>
        <w:t>Chikusa Masaaki</w:t>
      </w:r>
      <w:r w:rsidRPr="00F832BD">
        <w:rPr>
          <w:rFonts w:ascii="Times New Roman" w:hAnsi="Times New Roman" w:cs="Times New Roman"/>
          <w:highlight w:val="yellow"/>
        </w:rPr>
        <w:t>竺沙雅章</w:t>
      </w:r>
      <w:r w:rsidRPr="00F832BD">
        <w:rPr>
          <w:rFonts w:ascii="Times New Roman" w:hAnsi="Times New Roman" w:cs="Times New Roman"/>
          <w:highlight w:val="yellow"/>
        </w:rPr>
        <w:t xml:space="preserve">. 'Tonkō no sōkan seido' </w:t>
      </w:r>
      <w:r w:rsidRPr="00F832BD">
        <w:rPr>
          <w:rFonts w:ascii="Times New Roman" w:hAnsi="Times New Roman" w:cs="Times New Roman"/>
          <w:highlight w:val="yellow"/>
        </w:rPr>
        <w:t>敦煌の僧官</w:t>
      </w:r>
      <w:r w:rsidRPr="00F832BD">
        <w:rPr>
          <w:rFonts w:ascii="Times New Roman" w:hAnsi="Times New Roman" w:cs="Times New Roman"/>
          <w:highlight w:val="yellow"/>
          <w:lang w:eastAsia="ja-JP"/>
        </w:rPr>
        <w:t>制度</w:t>
      </w:r>
      <w:r w:rsidRPr="00F832BD">
        <w:rPr>
          <w:rFonts w:ascii="Times New Roman" w:hAnsi="Times New Roman" w:cs="Times New Roman"/>
          <w:highlight w:val="yellow"/>
        </w:rPr>
        <w:t xml:space="preserve"> [The System of Saṃgha Officials in Dunhuang].</w:t>
      </w:r>
      <w:r w:rsidRPr="00CC3D79">
        <w:rPr>
          <w:rFonts w:ascii="Times New Roman" w:hAnsi="Times New Roman" w:cs="Times New Roman"/>
        </w:rPr>
        <w:t xml:space="preserve"> {</w:t>
      </w:r>
      <w:r w:rsidRPr="00CC3D79">
        <w:rPr>
          <w:rFonts w:ascii="Times New Roman" w:hAnsi="Times New Roman" w:cs="Times New Roman"/>
          <w:color w:val="FF0000"/>
        </w:rPr>
        <w:t xml:space="preserve">cited in Ch 1 and above in Ch2. ZR gives no further detail: add? </w:t>
      </w:r>
      <w:r w:rsidRPr="00CC3D79">
        <w:rPr>
          <w:rFonts w:ascii="Times New Roman" w:hAnsi="Times New Roman" w:cs="Times New Roman"/>
          <w:i/>
          <w:color w:val="FF0000"/>
        </w:rPr>
        <w:t>Tōhō gakuhō</w:t>
      </w:r>
      <w:r w:rsidRPr="00CC3D79">
        <w:rPr>
          <w:rFonts w:ascii="Times New Roman" w:hAnsi="Times New Roman" w:cs="Times New Roman"/>
          <w:color w:val="FF0000"/>
        </w:rPr>
        <w:t xml:space="preserve"> </w:t>
      </w:r>
      <w:r w:rsidRPr="00CC3D79">
        <w:rPr>
          <w:rFonts w:ascii="Times New Roman" w:hAnsi="Times New Roman" w:cs="Times New Roman"/>
          <w:color w:val="FF0000"/>
        </w:rPr>
        <w:t>東方學報</w:t>
      </w:r>
      <w:r w:rsidRPr="00CC3D79">
        <w:rPr>
          <w:rFonts w:ascii="Times New Roman" w:hAnsi="Times New Roman" w:cs="Times New Roman"/>
          <w:color w:val="FF0000"/>
        </w:rPr>
        <w:t xml:space="preserve"> 30 (1961): [].</w:t>
      </w:r>
      <w:r w:rsidRPr="00CC3D79">
        <w:rPr>
          <w:rFonts w:ascii="Times New Roman" w:hAnsi="Times New Roman" w:cs="Times New Roman"/>
        </w:rPr>
        <w:t>}</w:t>
      </w:r>
    </w:p>
  </w:footnote>
  <w:footnote w:id="56">
    <w:p w14:paraId="4EEB88B9" w14:textId="464223C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Tanaka Ryōshō </w:t>
      </w:r>
      <w:r w:rsidRPr="00F832BD">
        <w:rPr>
          <w:rFonts w:ascii="Times New Roman" w:hAnsi="Times New Roman" w:cs="Times New Roman"/>
          <w:lang w:eastAsia="ja-JP"/>
        </w:rPr>
        <w:t>田中良昭</w:t>
      </w:r>
      <w:r w:rsidRPr="00F832BD">
        <w:rPr>
          <w:rFonts w:ascii="Times New Roman" w:hAnsi="Times New Roman" w:cs="Times New Roman"/>
        </w:rPr>
        <w:t xml:space="preserve">. </w:t>
      </w:r>
      <w:r w:rsidRPr="00F832BD">
        <w:rPr>
          <w:rFonts w:ascii="Times New Roman" w:hAnsi="Times New Roman" w:cs="Times New Roman"/>
          <w:i/>
        </w:rPr>
        <w:t>Tonkō zenshū bunken no kenkyū</w:t>
      </w:r>
      <w:r w:rsidRPr="00F832BD">
        <w:rPr>
          <w:rFonts w:ascii="Times New Roman" w:hAnsi="Times New Roman" w:cs="Times New Roman"/>
        </w:rPr>
        <w:t xml:space="preserve"> </w:t>
      </w:r>
      <w:r w:rsidRPr="00F832BD">
        <w:rPr>
          <w:rFonts w:ascii="Times New Roman" w:hAnsi="Times New Roman" w:cs="Times New Roman"/>
        </w:rPr>
        <w:t>敦煌禪宗文獻</w:t>
      </w:r>
      <w:r w:rsidRPr="00F832BD">
        <w:rPr>
          <w:rFonts w:ascii="Times New Roman" w:hAnsi="Times New Roman" w:cs="Times New Roman"/>
          <w:lang w:eastAsia="ja-JP"/>
        </w:rPr>
        <w:t>の</w:t>
      </w:r>
      <w:r w:rsidRPr="00F832BD">
        <w:rPr>
          <w:rFonts w:ascii="Times New Roman" w:hAnsi="Times New Roman" w:cs="Times New Roman"/>
        </w:rPr>
        <w:t>研究</w:t>
      </w:r>
      <w:r w:rsidRPr="00F832BD">
        <w:rPr>
          <w:rFonts w:ascii="Times New Roman" w:hAnsi="Times New Roman" w:cs="Times New Roman"/>
        </w:rPr>
        <w:t xml:space="preserve"> [Research on Chan-School Documents of Dunhuang]. Tōkyō: Daitō shuppansha, 1983. {cited in Ch1}</w:t>
      </w:r>
    </w:p>
  </w:footnote>
  <w:footnote w:id="57">
    <w:p w14:paraId="71365E1C" w14:textId="30C6098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Ran Yunhua </w:t>
      </w:r>
      <w:r w:rsidRPr="00F832BD">
        <w:rPr>
          <w:rFonts w:ascii="Times New Roman" w:hAnsi="Times New Roman" w:cs="Times New Roman"/>
        </w:rPr>
        <w:t>冉雲華</w:t>
      </w:r>
      <w:r w:rsidRPr="00F832BD">
        <w:rPr>
          <w:rFonts w:ascii="Times New Roman" w:hAnsi="Times New Roman" w:cs="Times New Roman"/>
        </w:rPr>
        <w:t xml:space="preserve">. </w:t>
      </w:r>
      <w:r w:rsidRPr="00F832BD">
        <w:rPr>
          <w:rFonts w:ascii="Times New Roman" w:hAnsi="Times New Roman" w:cs="Times New Roman"/>
          <w:i/>
        </w:rPr>
        <w:t>Zhongguo chanxue yanjiu lunji</w:t>
      </w:r>
      <w:r w:rsidRPr="00F832BD">
        <w:rPr>
          <w:rFonts w:ascii="Times New Roman" w:hAnsi="Times New Roman" w:cs="Times New Roman"/>
        </w:rPr>
        <w:t xml:space="preserve"> </w:t>
      </w:r>
      <w:r w:rsidRPr="00F832BD">
        <w:rPr>
          <w:rFonts w:ascii="Times New Roman" w:hAnsi="Times New Roman" w:cs="Times New Roman"/>
        </w:rPr>
        <w:t>中國禪學研究論集</w:t>
      </w:r>
      <w:r w:rsidRPr="00F832BD">
        <w:rPr>
          <w:rFonts w:ascii="Times New Roman" w:hAnsi="Times New Roman" w:cs="Times New Roman"/>
        </w:rPr>
        <w:t xml:space="preserve"> [Collected Papers on the Study of Chinese Chan Buddhism]. </w:t>
      </w:r>
      <w:r w:rsidRPr="00F832BD">
        <w:rPr>
          <w:rFonts w:ascii="Times New Roman" w:hAnsi="Times New Roman" w:cs="Times New Roman"/>
          <w:highlight w:val="yellow"/>
        </w:rPr>
        <w:t>[]</w:t>
      </w:r>
      <w:r w:rsidRPr="00F832BD">
        <w:rPr>
          <w:rFonts w:ascii="Times New Roman" w:hAnsi="Times New Roman" w:cs="Times New Roman"/>
        </w:rPr>
        <w:t>Taiwan: Dongchu chubanshe, 1990. {cited in Ch1}</w:t>
      </w:r>
    </w:p>
  </w:footnote>
  <w:footnote w:id="58">
    <w:p w14:paraId="1D53E1D7" w14:textId="6D4CCB6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Xu gaoseng zhuan</w:t>
      </w:r>
      <w:r w:rsidRPr="00F832BD">
        <w:rPr>
          <w:rFonts w:ascii="Times New Roman" w:hAnsi="Times New Roman" w:cs="Times New Roman"/>
        </w:rPr>
        <w:t xml:space="preserve"> </w:t>
      </w:r>
      <w:r w:rsidRPr="00F832BD">
        <w:rPr>
          <w:rFonts w:ascii="Times New Roman" w:hAnsi="Times New Roman" w:cs="Times New Roman"/>
        </w:rPr>
        <w:t>續高僧傅</w:t>
      </w:r>
      <w:r w:rsidRPr="00F832BD">
        <w:rPr>
          <w:rFonts w:ascii="Times New Roman" w:hAnsi="Times New Roman" w:cs="Times New Roman"/>
        </w:rPr>
        <w:t xml:space="preserve"> [Continued Biographies of Eminent Monks]. T no. </w:t>
      </w:r>
      <w:r w:rsidRPr="00F832BD">
        <w:rPr>
          <w:rFonts w:ascii="Times New Roman" w:hAnsi="Times New Roman" w:cs="Times New Roman"/>
          <w:highlight w:val="yellow"/>
        </w:rPr>
        <w:t>[],</w:t>
      </w:r>
      <w:r w:rsidRPr="00F832BD">
        <w:rPr>
          <w:rFonts w:ascii="Times New Roman" w:hAnsi="Times New Roman" w:cs="Times New Roman"/>
        </w:rPr>
        <w:t xml:space="preserve"> 50: 17.569b.</w:t>
      </w:r>
    </w:p>
  </w:footnote>
  <w:footnote w:id="59">
    <w:p w14:paraId="471608F9" w14:textId="0DB46055"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Ibid. T no. </w:t>
      </w:r>
      <w:r w:rsidRPr="00F832BD">
        <w:rPr>
          <w:rFonts w:ascii="Times New Roman" w:hAnsi="Times New Roman" w:cs="Times New Roman"/>
          <w:highlight w:val="yellow"/>
        </w:rPr>
        <w:t>[],</w:t>
      </w:r>
      <w:r w:rsidRPr="00F832BD">
        <w:rPr>
          <w:rFonts w:ascii="Times New Roman" w:hAnsi="Times New Roman" w:cs="Times New Roman"/>
        </w:rPr>
        <w:t xml:space="preserve"> 50: 21.613a. </w:t>
      </w:r>
    </w:p>
  </w:footnote>
  <w:footnote w:id="60">
    <w:p w14:paraId="3710AF32" w14:textId="6C076054" w:rsidR="008978F4" w:rsidRPr="00F832BD" w:rsidRDefault="008978F4">
      <w:pPr>
        <w:pStyle w:val="FootnoteText"/>
        <w:rPr>
          <w:rFonts w:ascii="Times New Roman" w:hAnsi="Times New Roman" w:cs="Times New Roman"/>
          <w:lang w:eastAsia="ja-JP"/>
        </w:rPr>
      </w:pPr>
      <w:r w:rsidRPr="00F832BD">
        <w:rPr>
          <w:rStyle w:val="FootnoteReference"/>
          <w:rFonts w:ascii="Times New Roman" w:hAnsi="Times New Roman" w:cs="Times New Roman"/>
        </w:rPr>
        <w:footnoteRef/>
      </w:r>
      <w:r w:rsidRPr="00F832BD">
        <w:rPr>
          <w:rFonts w:ascii="Times New Roman" w:hAnsi="Times New Roman" w:cs="Times New Roman"/>
        </w:rPr>
        <w:t xml:space="preserve"> Kitahara Kaoru </w:t>
      </w:r>
      <w:r w:rsidRPr="00F832BD">
        <w:rPr>
          <w:rFonts w:ascii="Times New Roman" w:hAnsi="Times New Roman" w:cs="Times New Roman"/>
        </w:rPr>
        <w:t>北原薰</w:t>
      </w:r>
      <w:r w:rsidRPr="00F832BD">
        <w:rPr>
          <w:rFonts w:ascii="Times New Roman" w:hAnsi="Times New Roman" w:cs="Times New Roman"/>
        </w:rPr>
        <w:t xml:space="preserve">. 'Bantō godai no tonkō jiin keizai: Shūshi kessan hōkoku wo chūshin ni' </w:t>
      </w:r>
      <w:r w:rsidRPr="00F832BD">
        <w:rPr>
          <w:rFonts w:ascii="Times New Roman" w:hAnsi="Times New Roman" w:cs="Times New Roman"/>
        </w:rPr>
        <w:t>晚唐五代の敦煌寺院經濟</w:t>
      </w:r>
      <w:r w:rsidRPr="00F832BD">
        <w:rPr>
          <w:rFonts w:ascii="Times New Roman" w:hAnsi="Times New Roman" w:cs="Times New Roman"/>
        </w:rPr>
        <w:t>––</w:t>
      </w:r>
      <w:r w:rsidRPr="00F832BD">
        <w:rPr>
          <w:rFonts w:ascii="Times New Roman" w:hAnsi="Times New Roman" w:cs="Times New Roman"/>
          <w:highlight w:val="yellow"/>
        </w:rPr>
        <w:t>收</w:t>
      </w:r>
      <w:r w:rsidRPr="00F832BD">
        <w:rPr>
          <w:rFonts w:ascii="Times New Roman" w:hAnsi="Times New Roman" w:cs="Times New Roman"/>
          <w:highlight w:val="yellow"/>
        </w:rPr>
        <w:t>{</w:t>
      </w:r>
      <w:r w:rsidRPr="00E22E8A">
        <w:rPr>
          <w:rFonts w:ascii="Times New Roman" w:hAnsi="Times New Roman" w:cs="Times New Roman"/>
          <w:color w:val="FF0000"/>
          <w:highlight w:val="yellow"/>
          <w:lang w:eastAsia="ja-JP"/>
        </w:rPr>
        <w:t>収</w:t>
      </w:r>
      <w:r w:rsidRPr="00E22E8A">
        <w:rPr>
          <w:rFonts w:ascii="Times New Roman" w:hAnsi="Times New Roman" w:cs="Times New Roman"/>
          <w:color w:val="FF0000"/>
          <w:highlight w:val="yellow"/>
          <w:lang w:eastAsia="ja-JP"/>
        </w:rPr>
        <w:t>use Jp or Ch character forms?</w:t>
      </w:r>
      <w:r w:rsidRPr="00F832BD">
        <w:rPr>
          <w:rFonts w:ascii="Times New Roman" w:hAnsi="Times New Roman" w:cs="Times New Roman"/>
          <w:highlight w:val="yellow"/>
        </w:rPr>
        <w:t>}</w:t>
      </w:r>
      <w:r w:rsidRPr="00F832BD">
        <w:rPr>
          <w:rFonts w:ascii="Times New Roman" w:hAnsi="Times New Roman" w:cs="Times New Roman"/>
        </w:rPr>
        <w:t>支</w:t>
      </w:r>
      <w:r w:rsidRPr="00F832BD">
        <w:rPr>
          <w:rFonts w:ascii="Times New Roman" w:hAnsi="Times New Roman" w:cs="Times New Roman"/>
          <w:highlight w:val="yellow"/>
        </w:rPr>
        <w:t>决</w:t>
      </w:r>
      <w:r w:rsidRPr="00F832BD">
        <w:rPr>
          <w:rFonts w:ascii="Times New Roman" w:hAnsi="Times New Roman" w:cs="Times New Roman"/>
          <w:highlight w:val="yellow"/>
        </w:rPr>
        <w:t>{</w:t>
      </w:r>
      <w:r w:rsidRPr="00F832BD">
        <w:rPr>
          <w:rFonts w:ascii="Times New Roman" w:hAnsi="Times New Roman" w:cs="Times New Roman"/>
          <w:highlight w:val="yellow"/>
          <w:lang w:eastAsia="ja-JP"/>
        </w:rPr>
        <w:t>決</w:t>
      </w:r>
      <w:r w:rsidRPr="00F832BD">
        <w:rPr>
          <w:rFonts w:ascii="Times New Roman" w:hAnsi="Times New Roman" w:cs="Times New Roman"/>
          <w:highlight w:val="yellow"/>
        </w:rPr>
        <w:t>}</w:t>
      </w:r>
      <w:r w:rsidRPr="00F832BD">
        <w:rPr>
          <w:rFonts w:ascii="Times New Roman" w:hAnsi="Times New Roman" w:cs="Times New Roman"/>
        </w:rPr>
        <w:t>算報告を中心に</w:t>
      </w:r>
      <w:r w:rsidRPr="00F832BD">
        <w:rPr>
          <w:rFonts w:ascii="Times New Roman" w:hAnsi="Times New Roman" w:cs="Times New Roman"/>
        </w:rPr>
        <w:t xml:space="preserve"> [Dunhuang Monastic Economy in the Late Tang and Five Dynasties: A Focus on Reports of the Final Accounting of Revenues and Expenditures]. In Kōza Tonkō [3] –</w:t>
      </w:r>
      <w:r w:rsidRPr="00F832BD">
        <w:rPr>
          <w:rFonts w:ascii="Times New Roman" w:hAnsi="Times New Roman" w:cs="Times New Roman"/>
          <w:lang w:eastAsia="ja-JP"/>
        </w:rPr>
        <w:t>Tonkō no shakai</w:t>
      </w:r>
      <w:r w:rsidRPr="00F832BD">
        <w:rPr>
          <w:rFonts w:ascii="Times New Roman" w:hAnsi="Times New Roman" w:cs="Times New Roman"/>
        </w:rPr>
        <w:t xml:space="preserve"> </w:t>
      </w:r>
      <w:r w:rsidRPr="00F832BD">
        <w:rPr>
          <w:rFonts w:ascii="Times New Roman" w:hAnsi="Times New Roman" w:cs="Times New Roman"/>
        </w:rPr>
        <w:t>講座敦煌</w:t>
      </w:r>
      <w:r w:rsidRPr="00F832BD">
        <w:rPr>
          <w:rFonts w:ascii="Times New Roman" w:hAnsi="Times New Roman" w:cs="Times New Roman"/>
        </w:rPr>
        <w:t xml:space="preserve">[3] • </w:t>
      </w:r>
      <w:r w:rsidRPr="00F832BD">
        <w:rPr>
          <w:rFonts w:ascii="Times New Roman" w:hAnsi="Times New Roman" w:cs="Times New Roman"/>
        </w:rPr>
        <w:t>敦煌の社</w:t>
      </w:r>
      <w:r w:rsidRPr="00F832BD">
        <w:rPr>
          <w:rFonts w:ascii="Times New Roman" w:hAnsi="Times New Roman" w:cs="Times New Roman"/>
          <w:highlight w:val="yellow"/>
        </w:rPr>
        <w:t>会</w:t>
      </w:r>
      <w:r w:rsidRPr="00F832BD">
        <w:rPr>
          <w:rFonts w:ascii="Times New Roman" w:hAnsi="Times New Roman" w:cs="Times New Roman"/>
        </w:rPr>
        <w:t xml:space="preserve">, edited by </w:t>
      </w:r>
      <w:r w:rsidRPr="00F832BD">
        <w:rPr>
          <w:rFonts w:ascii="Times New Roman" w:hAnsi="Times New Roman" w:cs="Times New Roman"/>
          <w:highlight w:val="yellow"/>
        </w:rPr>
        <w:t>[], [371-456].</w:t>
      </w:r>
      <w:r w:rsidRPr="00F832BD">
        <w:rPr>
          <w:rFonts w:ascii="Times New Roman" w:hAnsi="Times New Roman" w:cs="Times New Roman"/>
        </w:rPr>
        <w:t xml:space="preserve"> Tōkyō: Daitō shuppansha, 1980.</w:t>
      </w:r>
    </w:p>
  </w:footnote>
  <w:footnote w:id="61">
    <w:p w14:paraId="67786458" w14:textId="6C9A3D5D"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w:t>
      </w:r>
      <w:r w:rsidRPr="00F832BD">
        <w:rPr>
          <w:rFonts w:ascii="Times New Roman" w:hAnsi="Times New Roman" w:cs="Times New Roman"/>
          <w:i/>
        </w:rPr>
        <w:t>Hanshi jie</w:t>
      </w:r>
      <w:r w:rsidRPr="00F832BD">
        <w:rPr>
          <w:rFonts w:ascii="Times New Roman" w:hAnsi="Times New Roman" w:cs="Times New Roman"/>
        </w:rPr>
        <w:t xml:space="preserve"> </w:t>
      </w:r>
      <w:r w:rsidRPr="00F832BD">
        <w:rPr>
          <w:rFonts w:ascii="Times New Roman" w:hAnsi="Times New Roman" w:cs="Times New Roman"/>
        </w:rPr>
        <w:t>寒食節</w:t>
      </w:r>
      <w:r w:rsidRPr="00F832BD">
        <w:rPr>
          <w:rFonts w:ascii="Times New Roman" w:hAnsi="Times New Roman" w:cs="Times New Roman"/>
        </w:rPr>
        <w:t xml:space="preserve">, when only cold food is eaten for three days leading up to Tomb-Sweeping Day, Qingming jie </w:t>
      </w:r>
      <w:r w:rsidRPr="00F832BD">
        <w:rPr>
          <w:rFonts w:ascii="Times New Roman" w:hAnsi="Times New Roman" w:cs="Times New Roman"/>
        </w:rPr>
        <w:t>清明節</w:t>
      </w:r>
      <w:r w:rsidRPr="00F832BD">
        <w:rPr>
          <w:rFonts w:ascii="Times New Roman" w:hAnsi="Times New Roman" w:cs="Times New Roman"/>
        </w:rPr>
        <w:t xml:space="preserve">. Both are implied here. </w:t>
      </w:r>
    </w:p>
  </w:footnote>
  <w:footnote w:id="62">
    <w:p w14:paraId="0BA75063" w14:textId="6DF52CA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Ennin. </w:t>
      </w:r>
      <w:r w:rsidRPr="00F832BD">
        <w:rPr>
          <w:rFonts w:ascii="Times New Roman" w:hAnsi="Times New Roman" w:cs="Times New Roman"/>
          <w:i/>
        </w:rPr>
        <w:t>Nittō guhō junrei kōki</w:t>
      </w:r>
      <w:r w:rsidRPr="00F832BD">
        <w:rPr>
          <w:rFonts w:ascii="Times New Roman" w:hAnsi="Times New Roman" w:cs="Times New Roman"/>
        </w:rPr>
        <w:t xml:space="preserve">, Fascicle 3, entry for the 25th of the twelfth month of the fifth year of Kaicheng </w:t>
      </w:r>
      <w:r w:rsidRPr="00F832BD">
        <w:rPr>
          <w:rFonts w:ascii="Times New Roman" w:hAnsi="Times New Roman" w:cs="Times New Roman"/>
        </w:rPr>
        <w:t>開成</w:t>
      </w:r>
      <w:r w:rsidRPr="00F832BD">
        <w:rPr>
          <w:rFonts w:ascii="Times New Roman" w:hAnsi="Times New Roman" w:cs="Times New Roman"/>
        </w:rPr>
        <w:t xml:space="preserve">. </w:t>
      </w:r>
      <w:r w:rsidRPr="00F832BD">
        <w:rPr>
          <w:rFonts w:ascii="Times New Roman" w:hAnsi="Times New Roman" w:cs="Times New Roman"/>
          <w:highlight w:val="yellow"/>
        </w:rPr>
        <w:t>{prev citation in Ch2}</w:t>
      </w:r>
    </w:p>
  </w:footnote>
  <w:footnote w:id="63">
    <w:p w14:paraId="05BA5112" w14:textId="7B649AE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Jiang Boqin</w:t>
      </w:r>
      <w:r w:rsidRPr="00F832BD">
        <w:rPr>
          <w:rFonts w:ascii="Times New Roman" w:hAnsi="Times New Roman" w:cs="Times New Roman"/>
        </w:rPr>
        <w:t>姜伯勤</w:t>
      </w:r>
      <w:r w:rsidRPr="00F832BD">
        <w:rPr>
          <w:rFonts w:ascii="Times New Roman" w:hAnsi="Times New Roman" w:cs="Times New Roman"/>
        </w:rPr>
        <w:t xml:space="preserve">. </w:t>
      </w:r>
      <w:r w:rsidRPr="00F832BD">
        <w:rPr>
          <w:rFonts w:ascii="Times New Roman" w:hAnsi="Times New Roman" w:cs="Times New Roman"/>
          <w:i/>
        </w:rPr>
        <w:t>Tang Wudai Dunhuang sihu zhidu</w:t>
      </w:r>
      <w:r w:rsidRPr="00F832BD">
        <w:rPr>
          <w:rFonts w:ascii="Times New Roman" w:hAnsi="Times New Roman" w:cs="Times New Roman"/>
        </w:rPr>
        <w:t>唐五代敦煌寺戶制度</w:t>
      </w:r>
      <w:r w:rsidRPr="00F832BD">
        <w:rPr>
          <w:rFonts w:ascii="Times New Roman" w:hAnsi="Times New Roman" w:cs="Times New Roman"/>
        </w:rPr>
        <w:t xml:space="preserve"> [Dunhuang's Temple-Household System in the Tang and Five Dynasties]. Beijing: Zhonghua shuju, 1987. {</w:t>
      </w:r>
      <w:r w:rsidRPr="00F832BD">
        <w:rPr>
          <w:rFonts w:ascii="Times New Roman" w:hAnsi="Times New Roman" w:cs="Times New Roman"/>
          <w:highlight w:val="yellow"/>
        </w:rPr>
        <w:t>prev cited in Ch1</w:t>
      </w:r>
      <w:r w:rsidRPr="00F832BD">
        <w:rPr>
          <w:rFonts w:ascii="Times New Roman" w:hAnsi="Times New Roman" w:cs="Times New Roman"/>
        </w:rPr>
        <w:t>}</w:t>
      </w:r>
    </w:p>
  </w:footnote>
  <w:footnote w:id="64">
    <w:p w14:paraId="2E6A0FED" w14:textId="26AFEAB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'Yue'an Haigong chanshi daoxing bei' </w:t>
      </w:r>
      <w:r w:rsidRPr="00F832BD">
        <w:rPr>
          <w:rFonts w:ascii="Times New Roman" w:hAnsi="Times New Roman" w:cs="Times New Roman"/>
        </w:rPr>
        <w:t>月庵海公禪師</w:t>
      </w:r>
      <w:r w:rsidRPr="00F832BD">
        <w:rPr>
          <w:rFonts w:ascii="Times New Roman" w:hAnsi="Times New Roman" w:cs="Times New Roman"/>
          <w:highlight w:val="yellow"/>
        </w:rPr>
        <w:t>道行</w:t>
      </w:r>
      <w:r w:rsidRPr="00F832BD">
        <w:rPr>
          <w:rFonts w:ascii="Times New Roman" w:hAnsi="Times New Roman" w:cs="Times New Roman"/>
        </w:rPr>
        <w:t>碑</w:t>
      </w:r>
      <w:r w:rsidRPr="00F832BD">
        <w:rPr>
          <w:rFonts w:ascii="Times New Roman" w:hAnsi="Times New Roman" w:cs="Times New Roman"/>
        </w:rPr>
        <w:t xml:space="preserve"> [Stele on Chan Master Yue'an Haigong's </w:t>
      </w:r>
      <w:r w:rsidRPr="00F832BD">
        <w:rPr>
          <w:rFonts w:ascii="Times New Roman" w:hAnsi="Times New Roman" w:cs="Times New Roman"/>
          <w:highlight w:val="yellow"/>
        </w:rPr>
        <w:t>Religious Practice</w:t>
      </w:r>
      <w:r w:rsidRPr="00F832BD">
        <w:rPr>
          <w:rFonts w:ascii="Times New Roman" w:hAnsi="Times New Roman" w:cs="Times New Roman"/>
        </w:rPr>
        <w:t xml:space="preserve">]. In </w:t>
      </w:r>
      <w:r w:rsidRPr="00F832BD">
        <w:rPr>
          <w:rFonts w:ascii="Times New Roman" w:hAnsi="Times New Roman" w:cs="Times New Roman"/>
          <w:i/>
        </w:rPr>
        <w:t>Jinshi cuibian</w:t>
      </w:r>
      <w:r w:rsidRPr="00F832BD">
        <w:rPr>
          <w:rFonts w:ascii="Times New Roman" w:hAnsi="Times New Roman" w:cs="Times New Roman"/>
        </w:rPr>
        <w:t xml:space="preserve"> </w:t>
      </w:r>
      <w:r w:rsidRPr="00F832BD">
        <w:rPr>
          <w:rFonts w:ascii="Times New Roman" w:hAnsi="Times New Roman" w:cs="Times New Roman"/>
        </w:rPr>
        <w:t>金石萃編</w:t>
      </w:r>
      <w:r w:rsidRPr="00F832BD">
        <w:rPr>
          <w:rFonts w:ascii="Times New Roman" w:hAnsi="Times New Roman" w:cs="Times New Roman"/>
        </w:rPr>
        <w:t xml:space="preserve"> [An Edited Collection of Inscriptions], edited by Wang Chang </w:t>
      </w:r>
      <w:r w:rsidRPr="00F832BD">
        <w:rPr>
          <w:rFonts w:ascii="Times New Roman" w:hAnsi="Times New Roman" w:cs="Times New Roman"/>
          <w:highlight w:val="yellow"/>
        </w:rPr>
        <w:t>[]</w:t>
      </w:r>
      <w:r w:rsidRPr="00F832BD">
        <w:rPr>
          <w:rFonts w:ascii="Times New Roman" w:hAnsi="Times New Roman" w:cs="Times New Roman"/>
        </w:rPr>
        <w:t xml:space="preserve">, fascicle 3, </w:t>
      </w:r>
      <w:r w:rsidRPr="00F832BD">
        <w:rPr>
          <w:rFonts w:ascii="Times New Roman" w:hAnsi="Times New Roman" w:cs="Times New Roman"/>
          <w:highlight w:val="yellow"/>
        </w:rPr>
        <w:t>[page?]. []:</w:t>
      </w:r>
      <w:r w:rsidRPr="00F832BD">
        <w:rPr>
          <w:rFonts w:ascii="Times New Roman" w:hAnsi="Times New Roman" w:cs="Times New Roman"/>
        </w:rPr>
        <w:t xml:space="preserve"> Zhongguo shudian, 1985. {details imported from a previous mention of this collection}</w:t>
      </w:r>
    </w:p>
  </w:footnote>
  <w:footnote w:id="65">
    <w:p w14:paraId="5D524C21" w14:textId="2DAEB23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Mohesengqi lü</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22: 34.500a.</w:t>
      </w:r>
    </w:p>
  </w:footnote>
  <w:footnote w:id="66">
    <w:p w14:paraId="0BEAC9F9" w14:textId="1D3D758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Chikusa Masaaki. 'Tonkō no sōkan seido'. {</w:t>
      </w:r>
      <w:r w:rsidRPr="00F832BD">
        <w:rPr>
          <w:rFonts w:ascii="Times New Roman" w:hAnsi="Times New Roman" w:cs="Times New Roman"/>
          <w:highlight w:val="yellow"/>
        </w:rPr>
        <w:t>This is all ZR gives.</w:t>
      </w:r>
      <w:r w:rsidRPr="00F832BD">
        <w:rPr>
          <w:rFonts w:ascii="Times New Roman" w:hAnsi="Times New Roman" w:cs="Times New Roman"/>
        </w:rPr>
        <w:t xml:space="preserve"> Prev. cited.}</w:t>
      </w:r>
    </w:p>
  </w:footnote>
  <w:footnote w:id="67">
    <w:p w14:paraId="76961C2E" w14:textId="71DCF00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See Section 2 of Chapter Two in Jiang Boqin</w:t>
      </w:r>
      <w:r w:rsidRPr="00F832BD">
        <w:rPr>
          <w:rFonts w:ascii="Times New Roman" w:hAnsi="Times New Roman" w:cs="Times New Roman"/>
        </w:rPr>
        <w:t>姜伯勤</w:t>
      </w:r>
      <w:r w:rsidRPr="00F832BD">
        <w:rPr>
          <w:rFonts w:ascii="Times New Roman" w:hAnsi="Times New Roman" w:cs="Times New Roman"/>
        </w:rPr>
        <w:t xml:space="preserve">. </w:t>
      </w:r>
      <w:r w:rsidRPr="00F832BD">
        <w:rPr>
          <w:rFonts w:ascii="Times New Roman" w:hAnsi="Times New Roman" w:cs="Times New Roman"/>
          <w:i/>
        </w:rPr>
        <w:t>Tang Wudai Dunhuang sihu zhidu</w:t>
      </w:r>
      <w:r w:rsidRPr="00F832BD">
        <w:rPr>
          <w:rFonts w:ascii="Times New Roman" w:hAnsi="Times New Roman" w:cs="Times New Roman"/>
        </w:rPr>
        <w:t>唐五代敦煌寺戶制度</w:t>
      </w:r>
      <w:r w:rsidRPr="00F832BD">
        <w:rPr>
          <w:rFonts w:ascii="Times New Roman" w:hAnsi="Times New Roman" w:cs="Times New Roman"/>
        </w:rPr>
        <w:t xml:space="preserve"> [Dunhuang's Temple-Household System in the Tang and Five Dynasties]. Beijing: Zhonghua shuju, 1987. {</w:t>
      </w:r>
      <w:r w:rsidRPr="00F832BD">
        <w:rPr>
          <w:rFonts w:ascii="Times New Roman" w:hAnsi="Times New Roman" w:cs="Times New Roman"/>
          <w:highlight w:val="yellow"/>
        </w:rPr>
        <w:t>prev cited in Ch1</w:t>
      </w:r>
      <w:r w:rsidRPr="00F832BD">
        <w:rPr>
          <w:rFonts w:ascii="Times New Roman" w:hAnsi="Times New Roman" w:cs="Times New Roman"/>
        </w:rPr>
        <w:t>}</w:t>
      </w:r>
    </w:p>
  </w:footnote>
  <w:footnote w:id="68">
    <w:p w14:paraId="5428C87B" w14:textId="0B5DF615"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Each of these terms from Buddhist monasticism has its own history of interpretation in Asian monastic contexts, and because these interpretations shifted over time and place, the adoption of Western terminology as analogs can prove inadequate and misleading. As the research in this book demonstrates, the implementation of these positions was dynamic and irregular. For this reason, an East Asian term, e.g. </w:t>
      </w:r>
      <w:r w:rsidRPr="00F832BD">
        <w:rPr>
          <w:rFonts w:ascii="Times New Roman" w:hAnsi="Times New Roman" w:cs="Times New Roman"/>
          <w:i/>
        </w:rPr>
        <w:t>weina</w:t>
      </w:r>
      <w:r w:rsidRPr="00F832BD">
        <w:rPr>
          <w:rFonts w:ascii="Times New Roman" w:hAnsi="Times New Roman" w:cs="Times New Roman"/>
        </w:rPr>
        <w:t xml:space="preserve"> </w:t>
      </w:r>
      <w:r w:rsidRPr="00F832BD">
        <w:rPr>
          <w:rFonts w:ascii="Times New Roman" w:hAnsi="Times New Roman" w:cs="Times New Roman"/>
        </w:rPr>
        <w:t>維納</w:t>
      </w:r>
      <w:r w:rsidRPr="00F832BD">
        <w:rPr>
          <w:rFonts w:ascii="Times New Roman" w:hAnsi="Times New Roman" w:cs="Times New Roman"/>
        </w:rPr>
        <w:t>, should be regarded as denotative and the English translation, e.g. 'rector', as merely suggestive. Nonetheless, for the sake of readability, I have opted to use English translations in extended discussions where too much terminology might become cumbersome. {</w:t>
      </w:r>
      <w:r w:rsidRPr="00E22E8A">
        <w:rPr>
          <w:rFonts w:ascii="Times New Roman" w:hAnsi="Times New Roman" w:cs="Times New Roman"/>
          <w:color w:val="FF0000"/>
          <w:highlight w:val="yellow"/>
        </w:rPr>
        <w:t>move earlier</w:t>
      </w:r>
      <w:r w:rsidRPr="00E22E8A">
        <w:rPr>
          <w:rFonts w:ascii="Times New Roman" w:hAnsi="Times New Roman" w:cs="Times New Roman"/>
          <w:color w:val="FF0000"/>
        </w:rPr>
        <w:t xml:space="preserve"> in the book?</w:t>
      </w:r>
      <w:r w:rsidRPr="00F832BD">
        <w:rPr>
          <w:rFonts w:ascii="Times New Roman" w:hAnsi="Times New Roman" w:cs="Times New Roman"/>
        </w:rPr>
        <w:t>}</w:t>
      </w:r>
    </w:p>
  </w:footnote>
  <w:footnote w:id="69">
    <w:p w14:paraId="7FA7CC8C" w14:textId="352C4AD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Liu Huida </w:t>
      </w:r>
      <w:r w:rsidRPr="00F832BD">
        <w:rPr>
          <w:rFonts w:ascii="Times New Roman" w:hAnsi="Times New Roman" w:cs="Times New Roman"/>
        </w:rPr>
        <w:t>劉慧達</w:t>
      </w:r>
      <w:r w:rsidRPr="00F832BD">
        <w:rPr>
          <w:rFonts w:ascii="Times New Roman" w:hAnsi="Times New Roman" w:cs="Times New Roman"/>
        </w:rPr>
        <w:t xml:space="preserve">. 'Beiwei shiku yu chan' </w:t>
      </w:r>
      <w:r w:rsidRPr="00F832BD">
        <w:rPr>
          <w:rFonts w:ascii="Times New Roman" w:hAnsi="Times New Roman" w:cs="Times New Roman"/>
        </w:rPr>
        <w:t>北魏石窟與禪</w:t>
      </w:r>
      <w:r w:rsidRPr="00F832BD">
        <w:rPr>
          <w:rFonts w:ascii="Times New Roman" w:hAnsi="Times New Roman" w:cs="Times New Roman"/>
        </w:rPr>
        <w:t xml:space="preserve"> [Northern Wei Caves and Meditation]. </w:t>
      </w:r>
      <w:r w:rsidRPr="00F832BD">
        <w:rPr>
          <w:rFonts w:ascii="Times New Roman" w:hAnsi="Times New Roman" w:cs="Times New Roman"/>
          <w:i/>
        </w:rPr>
        <w:t>Kaogu xuebao</w:t>
      </w:r>
      <w:r w:rsidRPr="00F832BD">
        <w:rPr>
          <w:rFonts w:ascii="Times New Roman" w:hAnsi="Times New Roman" w:cs="Times New Roman"/>
        </w:rPr>
        <w:t xml:space="preserve"> </w:t>
      </w:r>
      <w:r w:rsidRPr="00F832BD">
        <w:rPr>
          <w:rFonts w:ascii="Times New Roman" w:hAnsi="Times New Roman" w:cs="Times New Roman"/>
        </w:rPr>
        <w:t>考古學報</w:t>
      </w:r>
      <w:r w:rsidRPr="00F832BD">
        <w:rPr>
          <w:rFonts w:ascii="Times New Roman" w:hAnsi="Times New Roman" w:cs="Times New Roman"/>
        </w:rPr>
        <w:t xml:space="preserve"> 3 (1978): </w:t>
      </w:r>
      <w:r w:rsidRPr="00F832BD">
        <w:rPr>
          <w:rFonts w:ascii="Times New Roman" w:hAnsi="Times New Roman" w:cs="Times New Roman"/>
          <w:highlight w:val="yellow"/>
        </w:rPr>
        <w:t>[].</w:t>
      </w:r>
    </w:p>
  </w:footnote>
  <w:footnote w:id="70">
    <w:p w14:paraId="578DD3E4" w14:textId="41F5A42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He Shizhe </w:t>
      </w:r>
      <w:r w:rsidRPr="00F832BD">
        <w:rPr>
          <w:rFonts w:ascii="Times New Roman" w:hAnsi="Times New Roman" w:cs="Times New Roman"/>
        </w:rPr>
        <w:t>贺世哲</w:t>
      </w:r>
      <w:r w:rsidRPr="00F832BD">
        <w:rPr>
          <w:rFonts w:ascii="Times New Roman" w:hAnsi="Times New Roman" w:cs="Times New Roman"/>
        </w:rPr>
        <w:t xml:space="preserve">. 'Dunhuang mogaoku beichao shiku yu changuan' </w:t>
      </w:r>
      <w:r w:rsidRPr="00F832BD">
        <w:rPr>
          <w:rFonts w:ascii="Times New Roman" w:hAnsi="Times New Roman" w:cs="Times New Roman"/>
        </w:rPr>
        <w:t>敦煌莫高窟北朝石窟與襌観</w:t>
      </w:r>
      <w:r w:rsidRPr="00F832BD">
        <w:rPr>
          <w:rFonts w:ascii="Times New Roman" w:hAnsi="Times New Roman" w:cs="Times New Roman"/>
        </w:rPr>
        <w:t xml:space="preserve"> [The Northern Dynasties Caves of Dunhuang's Mogao Grottoes and Dhyāna-Contemplation]. In </w:t>
      </w:r>
      <w:r w:rsidRPr="00F832BD">
        <w:rPr>
          <w:rFonts w:ascii="Times New Roman" w:hAnsi="Times New Roman" w:cs="Times New Roman"/>
          <w:i/>
        </w:rPr>
        <w:t>Dunhuang yanjiu wenji</w:t>
      </w:r>
      <w:r w:rsidRPr="00F832BD">
        <w:rPr>
          <w:rFonts w:ascii="Times New Roman" w:hAnsi="Times New Roman" w:cs="Times New Roman"/>
        </w:rPr>
        <w:t xml:space="preserve"> </w:t>
      </w:r>
      <w:r w:rsidRPr="00F832BD">
        <w:rPr>
          <w:rFonts w:ascii="Times New Roman" w:hAnsi="Times New Roman" w:cs="Times New Roman"/>
        </w:rPr>
        <w:t>敦煌研究文集</w:t>
      </w:r>
      <w:r w:rsidRPr="00F832BD">
        <w:rPr>
          <w:rFonts w:ascii="Times New Roman" w:hAnsi="Times New Roman" w:cs="Times New Roman"/>
        </w:rPr>
        <w:t xml:space="preserve">, edited by </w:t>
      </w:r>
      <w:r w:rsidRPr="00F832BD">
        <w:rPr>
          <w:rFonts w:ascii="Times New Roman" w:hAnsi="Times New Roman" w:cs="Times New Roman"/>
          <w:highlight w:val="yellow"/>
        </w:rPr>
        <w:t>[], [pages]</w:t>
      </w:r>
      <w:r w:rsidRPr="00F832BD">
        <w:rPr>
          <w:rFonts w:ascii="Times New Roman" w:hAnsi="Times New Roman" w:cs="Times New Roman"/>
        </w:rPr>
        <w:t xml:space="preserve">. Gansu renmin chubanshe, 1982. </w:t>
      </w:r>
    </w:p>
  </w:footnote>
  <w:footnote w:id="71">
    <w:p w14:paraId="6F854493" w14:textId="66506FF4"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He Shizhe </w:t>
      </w:r>
      <w:r w:rsidRPr="00F832BD">
        <w:rPr>
          <w:rFonts w:ascii="Times New Roman" w:hAnsi="Times New Roman" w:cs="Times New Roman"/>
        </w:rPr>
        <w:t>贺世哲</w:t>
      </w:r>
      <w:r w:rsidRPr="00F832BD">
        <w:rPr>
          <w:rFonts w:ascii="Times New Roman" w:hAnsi="Times New Roman" w:cs="Times New Roman"/>
        </w:rPr>
        <w:t xml:space="preserve">. 'Dunhuang </w:t>
      </w:r>
      <w:r w:rsidRPr="00F832BD">
        <w:rPr>
          <w:rFonts w:ascii="Times New Roman" w:hAnsi="Times New Roman" w:cs="Times New Roman"/>
          <w:highlight w:val="yellow"/>
        </w:rPr>
        <w:t>mogaoku</w:t>
      </w:r>
      <w:r w:rsidRPr="00F832BD">
        <w:rPr>
          <w:rFonts w:ascii="Times New Roman" w:hAnsi="Times New Roman" w:cs="Times New Roman"/>
        </w:rPr>
        <w:t xml:space="preserve"> {</w:t>
      </w:r>
      <w:r w:rsidRPr="00F832BD">
        <w:rPr>
          <w:rFonts w:ascii="Times New Roman" w:hAnsi="Times New Roman" w:cs="Times New Roman"/>
          <w:highlight w:val="yellow"/>
        </w:rPr>
        <w:t>this was omitted in body text; which correct?</w:t>
      </w:r>
      <w:r w:rsidRPr="00F832BD">
        <w:rPr>
          <w:rFonts w:ascii="Times New Roman" w:hAnsi="Times New Roman" w:cs="Times New Roman"/>
        </w:rPr>
        <w:t xml:space="preserve">}suidai shiku yu shuanghong dinghui' </w:t>
      </w:r>
      <w:r w:rsidRPr="00F832BD">
        <w:rPr>
          <w:rStyle w:val="Bodytext2"/>
          <w:rFonts w:ascii="Times New Roman" w:hAnsi="Times New Roman" w:cs="Times New Roman"/>
        </w:rPr>
        <w:t>敦煌隋代石窟與雙弘定慧</w:t>
      </w:r>
      <w:r w:rsidRPr="00F832BD">
        <w:rPr>
          <w:rFonts w:ascii="Times New Roman" w:hAnsi="Times New Roman" w:cs="Times New Roman"/>
        </w:rPr>
        <w:t xml:space="preserve"> [Dunhuang's Sui-Dynasty Caves and the Dual Promotion of Meditation and Wisdom]. In </w:t>
      </w:r>
      <w:r w:rsidRPr="00F832BD">
        <w:rPr>
          <w:rFonts w:ascii="Times New Roman" w:hAnsi="Times New Roman" w:cs="Times New Roman"/>
          <w:i/>
        </w:rPr>
        <w:t>1983 nian quanguo Dunhuang xue taolunhui wenji: shiku kaogu pian shang</w:t>
      </w:r>
      <w:r w:rsidRPr="00F832BD">
        <w:rPr>
          <w:rFonts w:ascii="Times New Roman" w:hAnsi="Times New Roman" w:cs="Times New Roman"/>
        </w:rPr>
        <w:t xml:space="preserve"> 1983</w:t>
      </w:r>
      <w:r w:rsidRPr="00F832BD">
        <w:rPr>
          <w:rFonts w:ascii="Times New Roman" w:hAnsi="Times New Roman" w:cs="Times New Roman"/>
        </w:rPr>
        <w:t>年全國敦煌學討論會文集</w:t>
      </w:r>
      <w:r w:rsidRPr="00F832BD">
        <w:rPr>
          <w:rFonts w:ascii="Times New Roman" w:hAnsi="Times New Roman" w:cs="Times New Roman"/>
        </w:rPr>
        <w:t>•</w:t>
      </w:r>
      <w:r w:rsidRPr="00F832BD">
        <w:rPr>
          <w:rFonts w:ascii="Times New Roman" w:hAnsi="Times New Roman" w:cs="Times New Roman"/>
        </w:rPr>
        <w:t>石窟考古篇上</w:t>
      </w:r>
      <w:r w:rsidRPr="00F832BD">
        <w:rPr>
          <w:rFonts w:ascii="Times New Roman" w:hAnsi="Times New Roman" w:cs="Times New Roman"/>
        </w:rPr>
        <w:t xml:space="preserve"> [Proceedings from the 1983 National Conference on Dunhuang Studies: Papers on the Archaeology of Caves Volume One],</w:t>
      </w:r>
      <w:r w:rsidRPr="00F832BD">
        <w:rPr>
          <w:rFonts w:ascii="Times New Roman" w:hAnsi="Times New Roman" w:cs="Times New Roman"/>
          <w:highlight w:val="yellow"/>
        </w:rPr>
        <w:t xml:space="preserve"> edited by [], [pages]</w:t>
      </w:r>
      <w:r w:rsidRPr="00F832BD">
        <w:rPr>
          <w:rFonts w:ascii="Times New Roman" w:hAnsi="Times New Roman" w:cs="Times New Roman"/>
        </w:rPr>
        <w:t>. Gansu renmin chubanshe, 1987.</w:t>
      </w:r>
    </w:p>
  </w:footnote>
  <w:footnote w:id="72">
    <w:p w14:paraId="04778306" w14:textId="07DA1EE2"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Sudō Hirotoshi </w:t>
      </w:r>
      <w:r w:rsidRPr="00F832BD">
        <w:rPr>
          <w:rStyle w:val="Bodytext2"/>
          <w:rFonts w:ascii="Times New Roman" w:hAnsi="Times New Roman" w:cs="Times New Roman"/>
        </w:rPr>
        <w:t>須藤弘敏</w:t>
      </w:r>
      <w:r w:rsidRPr="00F832BD">
        <w:rPr>
          <w:rStyle w:val="Bodytext2"/>
          <w:rFonts w:ascii="Times New Roman" w:hAnsi="Times New Roman" w:cs="Times New Roman"/>
        </w:rPr>
        <w:t xml:space="preserve">. </w:t>
      </w:r>
      <w:r w:rsidRPr="00F832BD">
        <w:rPr>
          <w:rFonts w:ascii="Times New Roman" w:hAnsi="Times New Roman" w:cs="Times New Roman"/>
        </w:rPr>
        <w:t xml:space="preserve">'Chanding biqiu tuxiang yu Dunhuang 285 ku' </w:t>
      </w:r>
      <w:r w:rsidRPr="00F832BD">
        <w:rPr>
          <w:rStyle w:val="Bodytext2"/>
          <w:rFonts w:ascii="Times New Roman" w:hAnsi="Times New Roman" w:cs="Times New Roman"/>
        </w:rPr>
        <w:t>襌定比丘圖像與敦煌</w:t>
      </w:r>
      <w:r w:rsidRPr="00F832BD">
        <w:rPr>
          <w:rStyle w:val="Bodytext2"/>
          <w:rFonts w:ascii="Times New Roman" w:hAnsi="Times New Roman" w:cs="Times New Roman"/>
        </w:rPr>
        <w:t>285</w:t>
      </w:r>
      <w:r w:rsidRPr="00F832BD">
        <w:rPr>
          <w:rStyle w:val="Bodytext2"/>
          <w:rFonts w:ascii="Times New Roman" w:hAnsi="Times New Roman" w:cs="Times New Roman"/>
        </w:rPr>
        <w:t>窟</w:t>
      </w:r>
      <w:r w:rsidRPr="00F832BD">
        <w:rPr>
          <w:rFonts w:ascii="Times New Roman" w:hAnsi="Times New Roman" w:cs="Times New Roman"/>
        </w:rPr>
        <w:t xml:space="preserve"> [Images of Monks in Meditative Concentration and Dunhuang's Cave #285]. In </w:t>
      </w:r>
      <w:r w:rsidRPr="00F832BD">
        <w:rPr>
          <w:rFonts w:ascii="Times New Roman" w:hAnsi="Times New Roman" w:cs="Times New Roman"/>
          <w:i/>
        </w:rPr>
        <w:t>Dunhuang xue guoji yantaohui wenji</w:t>
      </w:r>
      <w:r w:rsidRPr="00F832BD">
        <w:rPr>
          <w:rFonts w:ascii="Times New Roman" w:hAnsi="Times New Roman" w:cs="Times New Roman"/>
        </w:rPr>
        <w:t xml:space="preserve"> </w:t>
      </w:r>
      <w:r w:rsidRPr="00F832BD">
        <w:rPr>
          <w:rFonts w:ascii="Times New Roman" w:hAnsi="Times New Roman" w:cs="Times New Roman"/>
        </w:rPr>
        <w:t>敦煌學國際研討會文集</w:t>
      </w:r>
      <w:r w:rsidRPr="00F832BD">
        <w:rPr>
          <w:rFonts w:ascii="Times New Roman" w:hAnsi="Times New Roman" w:cs="Times New Roman"/>
        </w:rPr>
        <w:t xml:space="preserve"> [Collected Papers of the International Conference on Dunhuang Studies], </w:t>
      </w:r>
      <w:r w:rsidRPr="00F832BD">
        <w:rPr>
          <w:rFonts w:ascii="Times New Roman" w:hAnsi="Times New Roman" w:cs="Times New Roman"/>
          <w:highlight w:val="yellow"/>
        </w:rPr>
        <w:t xml:space="preserve">'Shiku kaogu pian' </w:t>
      </w:r>
      <w:r w:rsidRPr="00F832BD">
        <w:rPr>
          <w:rFonts w:ascii="Times New Roman" w:hAnsi="Times New Roman" w:cs="Times New Roman"/>
          <w:highlight w:val="yellow"/>
        </w:rPr>
        <w:t>石窟考古篇</w:t>
      </w:r>
      <w:r w:rsidRPr="00F832BD">
        <w:rPr>
          <w:rFonts w:ascii="Times New Roman" w:hAnsi="Times New Roman" w:cs="Times New Roman"/>
          <w:highlight w:val="yellow"/>
        </w:rPr>
        <w:t xml:space="preserve"> [Papers on the Archaeology of Caves]</w:t>
      </w:r>
      <w:r w:rsidRPr="00F832BD">
        <w:rPr>
          <w:rFonts w:ascii="Times New Roman" w:hAnsi="Times New Roman" w:cs="Times New Roman"/>
        </w:rPr>
        <w:t xml:space="preserve"> {</w:t>
      </w:r>
      <w:r w:rsidRPr="00F832BD">
        <w:rPr>
          <w:rFonts w:ascii="Times New Roman" w:hAnsi="Times New Roman" w:cs="Times New Roman"/>
          <w:highlight w:val="yellow"/>
        </w:rPr>
        <w:t>superfluous</w:t>
      </w:r>
      <w:r w:rsidRPr="00F832BD">
        <w:rPr>
          <w:rFonts w:ascii="Times New Roman" w:hAnsi="Times New Roman" w:cs="Times New Roman"/>
        </w:rPr>
        <w:t xml:space="preserve">?}, edited by </w:t>
      </w:r>
      <w:r w:rsidRPr="00F832BD">
        <w:rPr>
          <w:rFonts w:ascii="Times New Roman" w:hAnsi="Times New Roman" w:cs="Times New Roman"/>
          <w:highlight w:val="yellow"/>
        </w:rPr>
        <w:t>[]</w:t>
      </w:r>
      <w:r w:rsidRPr="00F832BD">
        <w:rPr>
          <w:rFonts w:ascii="Times New Roman" w:hAnsi="Times New Roman" w:cs="Times New Roman"/>
        </w:rPr>
        <w:t xml:space="preserve">, </w:t>
      </w:r>
      <w:r w:rsidRPr="00F832BD">
        <w:rPr>
          <w:rFonts w:ascii="Times New Roman" w:hAnsi="Times New Roman" w:cs="Times New Roman"/>
          <w:highlight w:val="yellow"/>
        </w:rPr>
        <w:t>[pages?]</w:t>
      </w:r>
      <w:r w:rsidRPr="00F832BD">
        <w:rPr>
          <w:rFonts w:ascii="Times New Roman" w:hAnsi="Times New Roman" w:cs="Times New Roman"/>
        </w:rPr>
        <w:t>: Liaoning meishu chubanshe, 1990.</w:t>
      </w:r>
    </w:p>
  </w:footnote>
  <w:footnote w:id="73">
    <w:p w14:paraId="5CE6932C" w14:textId="7D73EB6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Doi Yoshikazu. </w:t>
      </w:r>
      <w:r w:rsidRPr="00F832BD">
        <w:rPr>
          <w:rFonts w:ascii="Times New Roman" w:hAnsi="Times New Roman" w:cs="Times New Roman"/>
          <w:color w:val="FF0000"/>
          <w:highlight w:val="yellow"/>
        </w:rPr>
        <w:t xml:space="preserve">'Tokuron tonkō no shakai to bukkyō: 9–10 seiki no bakkōkutsu to sansho zenkutsu to tonkō bukkyō kyōdan' </w:t>
      </w:r>
      <w:r w:rsidRPr="00F832BD">
        <w:rPr>
          <w:rFonts w:ascii="Times New Roman" w:hAnsi="Times New Roman" w:cs="Times New Roman"/>
          <w:color w:val="FF0000"/>
          <w:highlight w:val="yellow"/>
        </w:rPr>
        <w:t>特論敦煌の社會と佛教</w:t>
      </w:r>
      <w:r w:rsidRPr="00F832BD">
        <w:rPr>
          <w:rFonts w:ascii="Times New Roman" w:hAnsi="Times New Roman" w:cs="Times New Roman"/>
          <w:color w:val="FF0000"/>
          <w:highlight w:val="yellow"/>
          <w:lang w:bidi="en-US"/>
        </w:rPr>
        <w:t>–––</w:t>
      </w:r>
      <w:r w:rsidRPr="00F832BD">
        <w:rPr>
          <w:rFonts w:ascii="Times New Roman" w:hAnsi="Times New Roman" w:cs="Times New Roman"/>
          <w:color w:val="FF0000"/>
          <w:highlight w:val="yellow"/>
        </w:rPr>
        <w:t>九</w:t>
      </w:r>
      <w:r w:rsidRPr="00F832BD">
        <w:rPr>
          <w:rFonts w:ascii="Times New Roman" w:hAnsi="Times New Roman" w:cs="Times New Roman"/>
          <w:color w:val="FF0000"/>
          <w:highlight w:val="yellow"/>
        </w:rPr>
        <w:t>–</w:t>
      </w:r>
      <w:r w:rsidRPr="00F832BD">
        <w:rPr>
          <w:rFonts w:ascii="Times New Roman" w:hAnsi="Times New Roman" w:cs="Times New Roman"/>
          <w:color w:val="FF0000"/>
          <w:highlight w:val="yellow"/>
        </w:rPr>
        <w:t>十世紀の莫高窟と三所禪窟と敦煌佛教教圑</w:t>
      </w:r>
      <w:r w:rsidRPr="00F832BD">
        <w:rPr>
          <w:rFonts w:ascii="Times New Roman" w:hAnsi="Times New Roman" w:cs="Times New Roman"/>
          <w:color w:val="FF0000"/>
          <w:highlight w:val="yellow"/>
        </w:rPr>
        <w:t xml:space="preserve"> [Master Class on Dunhuang's Society and Buddhism: The Mogao Grottoes of the Ninth through Tenth Centuries, the Three Meditation Caves, and Dunhuang's Buddhist Communities]</w:t>
      </w:r>
      <w:r w:rsidRPr="00F832BD">
        <w:rPr>
          <w:rFonts w:ascii="Times New Roman" w:hAnsi="Times New Roman" w:cs="Times New Roman"/>
          <w:color w:val="FF0000"/>
        </w:rPr>
        <w:t xml:space="preserve">. </w:t>
      </w:r>
      <w:r w:rsidRPr="00F832BD">
        <w:rPr>
          <w:rFonts w:ascii="Times New Roman" w:hAnsi="Times New Roman" w:cs="Times New Roman"/>
        </w:rPr>
        <w:t xml:space="preserve">In </w:t>
      </w:r>
      <w:r w:rsidRPr="00F832BD">
        <w:rPr>
          <w:rFonts w:ascii="Times New Roman" w:hAnsi="Times New Roman" w:cs="Times New Roman"/>
          <w:highlight w:val="yellow"/>
        </w:rPr>
        <w:t xml:space="preserve">Dai yikkan </w:t>
      </w:r>
      <w:r w:rsidRPr="00F832BD">
        <w:rPr>
          <w:rFonts w:ascii="Times New Roman" w:hAnsi="Times New Roman" w:cs="Times New Roman"/>
          <w:highlight w:val="yellow"/>
        </w:rPr>
        <w:t>第</w:t>
      </w:r>
      <w:r w:rsidRPr="00F832BD">
        <w:rPr>
          <w:rFonts w:ascii="Times New Roman" w:hAnsi="Times New Roman" w:cs="Times New Roman"/>
          <w:highlight w:val="yellow"/>
        </w:rPr>
        <w:t>1</w:t>
      </w:r>
      <w:r w:rsidRPr="00F832BD">
        <w:rPr>
          <w:rFonts w:ascii="Times New Roman" w:hAnsi="Times New Roman" w:cs="Times New Roman"/>
          <w:highlight w:val="yellow"/>
        </w:rPr>
        <w:t>卷</w:t>
      </w:r>
      <w:r w:rsidRPr="00F832BD">
        <w:rPr>
          <w:rFonts w:ascii="Times New Roman" w:hAnsi="Times New Roman" w:cs="Times New Roman"/>
          <w:highlight w:val="yellow"/>
        </w:rPr>
        <w:t xml:space="preserve"> 'Higashi ajia bukkyō to wa nanika' </w:t>
      </w:r>
      <w:r w:rsidRPr="00F832BD">
        <w:rPr>
          <w:rFonts w:ascii="Times New Roman" w:hAnsi="Times New Roman" w:cs="Times New Roman"/>
          <w:highlight w:val="yellow"/>
        </w:rPr>
        <w:t>東アジア佛教とは何か</w:t>
      </w:r>
      <w:r w:rsidRPr="00F832BD">
        <w:rPr>
          <w:rFonts w:ascii="Times New Roman" w:hAnsi="Times New Roman" w:cs="Times New Roman"/>
          <w:highlight w:val="yellow"/>
        </w:rPr>
        <w:t xml:space="preserve"> [What is East Asian Buddhism?]</w:t>
      </w:r>
      <w:r w:rsidRPr="00F832BD">
        <w:rPr>
          <w:rFonts w:ascii="Times New Roman" w:hAnsi="Times New Roman" w:cs="Times New Roman"/>
        </w:rPr>
        <w:t xml:space="preserve">, </w:t>
      </w:r>
      <w:r w:rsidRPr="00F832BD">
        <w:rPr>
          <w:rFonts w:ascii="Times New Roman" w:hAnsi="Times New Roman" w:cs="Times New Roman"/>
          <w:i/>
        </w:rPr>
        <w:t>Higashi ajia bukkyō</w:t>
      </w:r>
      <w:r w:rsidRPr="00F832BD">
        <w:rPr>
          <w:rFonts w:ascii="Times New Roman" w:hAnsi="Times New Roman" w:cs="Times New Roman"/>
        </w:rPr>
        <w:t xml:space="preserve"> </w:t>
      </w:r>
      <w:r w:rsidRPr="00F832BD">
        <w:rPr>
          <w:rFonts w:ascii="Times New Roman" w:hAnsi="Times New Roman" w:cs="Times New Roman"/>
        </w:rPr>
        <w:t>東アジア佛教</w:t>
      </w:r>
      <w:r w:rsidRPr="00F832BD">
        <w:rPr>
          <w:rFonts w:ascii="Times New Roman" w:hAnsi="Times New Roman" w:cs="Times New Roman"/>
        </w:rPr>
        <w:t xml:space="preserve"> [East Asian Buddhism], edited by Takasaki Jikidō </w:t>
      </w:r>
      <w:r w:rsidRPr="00F832BD">
        <w:rPr>
          <w:rFonts w:ascii="Times New Roman" w:hAnsi="Times New Roman" w:cs="Times New Roman"/>
        </w:rPr>
        <w:t>高崎直道</w:t>
      </w:r>
      <w:r w:rsidRPr="00F832BD">
        <w:rPr>
          <w:rFonts w:ascii="Times New Roman" w:hAnsi="Times New Roman" w:cs="Times New Roman"/>
        </w:rPr>
        <w:t xml:space="preserve"> and Kimura Kiyotaka </w:t>
      </w:r>
      <w:r w:rsidRPr="00F832BD">
        <w:rPr>
          <w:rFonts w:ascii="Times New Roman" w:hAnsi="Times New Roman" w:cs="Times New Roman"/>
        </w:rPr>
        <w:t>木村清孝</w:t>
      </w:r>
      <w:r w:rsidRPr="00F832BD">
        <w:rPr>
          <w:rFonts w:ascii="Times New Roman" w:hAnsi="Times New Roman" w:cs="Times New Roman"/>
        </w:rPr>
        <w:t>, [</w:t>
      </w:r>
      <w:r w:rsidRPr="00F832BD">
        <w:rPr>
          <w:rFonts w:ascii="Times New Roman" w:hAnsi="Times New Roman" w:cs="Times New Roman"/>
          <w:highlight w:val="yellow"/>
        </w:rPr>
        <w:t>pages?</w:t>
      </w:r>
      <w:r w:rsidRPr="00F832BD">
        <w:rPr>
          <w:rFonts w:ascii="Times New Roman" w:hAnsi="Times New Roman" w:cs="Times New Roman"/>
        </w:rPr>
        <w:t>]. Tōkyō: Shunjūsha, 1995. {</w:t>
      </w:r>
      <w:r w:rsidRPr="00F832BD">
        <w:rPr>
          <w:rFonts w:ascii="Times New Roman" w:hAnsi="Times New Roman" w:cs="Times New Roman"/>
          <w:highlight w:val="yellow"/>
        </w:rPr>
        <w:t>many problems with this citation</w:t>
      </w:r>
      <w:r w:rsidRPr="00F832BD">
        <w:rPr>
          <w:rFonts w:ascii="Times New Roman" w:hAnsi="Times New Roman" w:cs="Times New Roman"/>
        </w:rPr>
        <w:t>}</w:t>
      </w:r>
    </w:p>
  </w:footnote>
  <w:footnote w:id="74">
    <w:p w14:paraId="32BF0A53" w14:textId="0A04471D"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Ma De </w:t>
      </w:r>
      <w:r w:rsidRPr="00F832BD">
        <w:rPr>
          <w:rFonts w:ascii="Times New Roman" w:hAnsi="Times New Roman" w:cs="Times New Roman"/>
        </w:rPr>
        <w:t>馬德</w:t>
      </w:r>
      <w:r w:rsidRPr="00F832BD">
        <w:rPr>
          <w:rFonts w:ascii="Times New Roman" w:hAnsi="Times New Roman" w:cs="Times New Roman"/>
        </w:rPr>
        <w:t xml:space="preserve">. </w:t>
      </w:r>
      <w:r w:rsidRPr="00F832BD">
        <w:rPr>
          <w:rFonts w:ascii="Times New Roman" w:hAnsi="Times New Roman" w:cs="Times New Roman"/>
          <w:i/>
        </w:rPr>
        <w:t>Dunhuang Mogao ku shi yanjiu</w:t>
      </w:r>
      <w:r w:rsidRPr="00F832BD">
        <w:rPr>
          <w:rFonts w:ascii="Times New Roman" w:hAnsi="Times New Roman" w:cs="Times New Roman"/>
        </w:rPr>
        <w:t xml:space="preserve"> </w:t>
      </w:r>
      <w:r w:rsidRPr="00F832BD">
        <w:rPr>
          <w:rFonts w:ascii="Times New Roman" w:hAnsi="Times New Roman" w:cs="Times New Roman"/>
        </w:rPr>
        <w:t>敦煌莫高窟史研究</w:t>
      </w:r>
      <w:r w:rsidRPr="00F832BD">
        <w:rPr>
          <w:rFonts w:ascii="Times New Roman" w:hAnsi="Times New Roman" w:cs="Times New Roman"/>
        </w:rPr>
        <w:t xml:space="preserve"> [Historical Research on the Mogao Caves of Dunhuang]. </w:t>
      </w:r>
      <w:r w:rsidRPr="00F832BD">
        <w:rPr>
          <w:rFonts w:ascii="Times New Roman" w:hAnsi="Times New Roman" w:cs="Times New Roman"/>
          <w:highlight w:val="yellow"/>
        </w:rPr>
        <w:t>[]</w:t>
      </w:r>
      <w:r w:rsidRPr="00F832BD">
        <w:rPr>
          <w:rFonts w:ascii="Times New Roman" w:hAnsi="Times New Roman" w:cs="Times New Roman"/>
        </w:rPr>
        <w:t>: Gansu renmin chubanshe, 1997, p. 212. {</w:t>
      </w:r>
      <w:r w:rsidRPr="00F832BD">
        <w:rPr>
          <w:rFonts w:ascii="Times New Roman" w:hAnsi="Times New Roman" w:cs="Times New Roman"/>
          <w:highlight w:val="yellow"/>
        </w:rPr>
        <w:t>prev cited in Ch 1</w:t>
      </w:r>
      <w:r w:rsidRPr="00F832BD">
        <w:rPr>
          <w:rFonts w:ascii="Times New Roman" w:hAnsi="Times New Roman" w:cs="Times New Roman"/>
        </w:rPr>
        <w:t>}</w:t>
      </w:r>
    </w:p>
  </w:footnote>
  <w:footnote w:id="75">
    <w:p w14:paraId="573ADB4D" w14:textId="3233504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Doi Yoshikazu. </w:t>
      </w:r>
      <w:r w:rsidRPr="00F832BD">
        <w:rPr>
          <w:rFonts w:ascii="Times New Roman" w:hAnsi="Times New Roman" w:cs="Times New Roman"/>
          <w:color w:val="FF0000"/>
          <w:highlight w:val="yellow"/>
        </w:rPr>
        <w:t xml:space="preserve">'Tokuron tonkō no shakai to bukkyō: 9–10 seiki no bakkōkutsu to sansho zenkutsu to tonkō bukkyō kyōdan' </w:t>
      </w:r>
      <w:r w:rsidRPr="00F832BD">
        <w:rPr>
          <w:rFonts w:ascii="Times New Roman" w:hAnsi="Times New Roman" w:cs="Times New Roman"/>
          <w:color w:val="FF0000"/>
          <w:highlight w:val="yellow"/>
        </w:rPr>
        <w:t>特論敦煌の社會と佛教</w:t>
      </w:r>
      <w:r w:rsidRPr="00F832BD">
        <w:rPr>
          <w:rFonts w:ascii="Times New Roman" w:hAnsi="Times New Roman" w:cs="Times New Roman"/>
          <w:color w:val="FF0000"/>
          <w:highlight w:val="yellow"/>
          <w:lang w:bidi="en-US"/>
        </w:rPr>
        <w:t>–––</w:t>
      </w:r>
      <w:r w:rsidRPr="00F832BD">
        <w:rPr>
          <w:rFonts w:ascii="Times New Roman" w:hAnsi="Times New Roman" w:cs="Times New Roman"/>
          <w:color w:val="FF0000"/>
          <w:highlight w:val="yellow"/>
        </w:rPr>
        <w:t>九</w:t>
      </w:r>
      <w:r w:rsidRPr="00F832BD">
        <w:rPr>
          <w:rFonts w:ascii="Times New Roman" w:hAnsi="Times New Roman" w:cs="Times New Roman"/>
          <w:color w:val="FF0000"/>
          <w:highlight w:val="yellow"/>
        </w:rPr>
        <w:t>–</w:t>
      </w:r>
      <w:r w:rsidRPr="00F832BD">
        <w:rPr>
          <w:rFonts w:ascii="Times New Roman" w:hAnsi="Times New Roman" w:cs="Times New Roman"/>
          <w:color w:val="FF0000"/>
          <w:highlight w:val="yellow"/>
        </w:rPr>
        <w:t>十世紀の莫高窟と三所禪窟と敦煌佛教教圑</w:t>
      </w:r>
      <w:r w:rsidRPr="00F832BD">
        <w:rPr>
          <w:rFonts w:ascii="Times New Roman" w:hAnsi="Times New Roman" w:cs="Times New Roman"/>
          <w:color w:val="FF0000"/>
          <w:highlight w:val="yellow"/>
        </w:rPr>
        <w:t xml:space="preserve"> [Master Class on Dunhuang's Society and Buddhism: The Mogao Grottoes of the Ninth through Tenth Centuries, the Three Meditation Caves, and Dunhuang's Buddhist Communities]</w:t>
      </w:r>
      <w:r w:rsidRPr="00F832BD">
        <w:rPr>
          <w:rFonts w:ascii="Times New Roman" w:hAnsi="Times New Roman" w:cs="Times New Roman"/>
          <w:color w:val="FF0000"/>
        </w:rPr>
        <w:t xml:space="preserve">. </w:t>
      </w:r>
      <w:r w:rsidRPr="00F832BD">
        <w:rPr>
          <w:rFonts w:ascii="Times New Roman" w:hAnsi="Times New Roman" w:cs="Times New Roman"/>
        </w:rPr>
        <w:t xml:space="preserve">In </w:t>
      </w:r>
      <w:r w:rsidRPr="00F832BD">
        <w:rPr>
          <w:rFonts w:ascii="Times New Roman" w:hAnsi="Times New Roman" w:cs="Times New Roman"/>
          <w:highlight w:val="yellow"/>
        </w:rPr>
        <w:t xml:space="preserve">Dai yikkan </w:t>
      </w:r>
      <w:r w:rsidRPr="00F832BD">
        <w:rPr>
          <w:rFonts w:ascii="Times New Roman" w:hAnsi="Times New Roman" w:cs="Times New Roman"/>
          <w:highlight w:val="yellow"/>
        </w:rPr>
        <w:t>第</w:t>
      </w:r>
      <w:r w:rsidRPr="00F832BD">
        <w:rPr>
          <w:rFonts w:ascii="Times New Roman" w:hAnsi="Times New Roman" w:cs="Times New Roman"/>
          <w:highlight w:val="yellow"/>
        </w:rPr>
        <w:t>1</w:t>
      </w:r>
      <w:r w:rsidRPr="00F832BD">
        <w:rPr>
          <w:rFonts w:ascii="Times New Roman" w:hAnsi="Times New Roman" w:cs="Times New Roman"/>
          <w:highlight w:val="yellow"/>
        </w:rPr>
        <w:t>卷</w:t>
      </w:r>
      <w:r w:rsidRPr="00F832BD">
        <w:rPr>
          <w:rFonts w:ascii="Times New Roman" w:hAnsi="Times New Roman" w:cs="Times New Roman"/>
          <w:highlight w:val="yellow"/>
        </w:rPr>
        <w:t xml:space="preserve"> 'Higashi ajia bukkyō to wa nanika' </w:t>
      </w:r>
      <w:r w:rsidRPr="00F832BD">
        <w:rPr>
          <w:rFonts w:ascii="Times New Roman" w:hAnsi="Times New Roman" w:cs="Times New Roman"/>
          <w:highlight w:val="yellow"/>
        </w:rPr>
        <w:t>東アジア佛教とは何か</w:t>
      </w:r>
      <w:r w:rsidRPr="00F832BD">
        <w:rPr>
          <w:rFonts w:ascii="Times New Roman" w:hAnsi="Times New Roman" w:cs="Times New Roman"/>
          <w:highlight w:val="yellow"/>
        </w:rPr>
        <w:t xml:space="preserve"> [What is East Asian Buddhism?]</w:t>
      </w:r>
      <w:r w:rsidRPr="00F832BD">
        <w:rPr>
          <w:rFonts w:ascii="Times New Roman" w:hAnsi="Times New Roman" w:cs="Times New Roman"/>
        </w:rPr>
        <w:t xml:space="preserve">, </w:t>
      </w:r>
      <w:r w:rsidRPr="00F832BD">
        <w:rPr>
          <w:rFonts w:ascii="Times New Roman" w:hAnsi="Times New Roman" w:cs="Times New Roman"/>
          <w:i/>
        </w:rPr>
        <w:t>Higashi ajia bukkyō</w:t>
      </w:r>
      <w:r w:rsidRPr="00F832BD">
        <w:rPr>
          <w:rFonts w:ascii="Times New Roman" w:hAnsi="Times New Roman" w:cs="Times New Roman"/>
        </w:rPr>
        <w:t xml:space="preserve"> </w:t>
      </w:r>
      <w:r w:rsidRPr="00F832BD">
        <w:rPr>
          <w:rFonts w:ascii="Times New Roman" w:hAnsi="Times New Roman" w:cs="Times New Roman"/>
        </w:rPr>
        <w:t>東アジア佛教</w:t>
      </w:r>
      <w:r w:rsidRPr="00F832BD">
        <w:rPr>
          <w:rFonts w:ascii="Times New Roman" w:hAnsi="Times New Roman" w:cs="Times New Roman"/>
        </w:rPr>
        <w:t xml:space="preserve"> [East Asian Buddhism], edited by Takasaki Jikidō </w:t>
      </w:r>
      <w:r w:rsidRPr="00F832BD">
        <w:rPr>
          <w:rFonts w:ascii="Times New Roman" w:hAnsi="Times New Roman" w:cs="Times New Roman"/>
        </w:rPr>
        <w:t>高崎直道</w:t>
      </w:r>
      <w:r w:rsidRPr="00F832BD">
        <w:rPr>
          <w:rFonts w:ascii="Times New Roman" w:hAnsi="Times New Roman" w:cs="Times New Roman"/>
        </w:rPr>
        <w:t xml:space="preserve"> and Kimura Kiyotaka </w:t>
      </w:r>
      <w:r w:rsidRPr="00F832BD">
        <w:rPr>
          <w:rFonts w:ascii="Times New Roman" w:hAnsi="Times New Roman" w:cs="Times New Roman"/>
        </w:rPr>
        <w:t>木村清孝</w:t>
      </w:r>
      <w:r w:rsidRPr="00F832BD">
        <w:rPr>
          <w:rFonts w:ascii="Times New Roman" w:hAnsi="Times New Roman" w:cs="Times New Roman"/>
        </w:rPr>
        <w:t>, [</w:t>
      </w:r>
      <w:r w:rsidRPr="00F832BD">
        <w:rPr>
          <w:rFonts w:ascii="Times New Roman" w:hAnsi="Times New Roman" w:cs="Times New Roman"/>
          <w:highlight w:val="yellow"/>
        </w:rPr>
        <w:t>pages?</w:t>
      </w:r>
      <w:r w:rsidRPr="00F832BD">
        <w:rPr>
          <w:rFonts w:ascii="Times New Roman" w:hAnsi="Times New Roman" w:cs="Times New Roman"/>
        </w:rPr>
        <w:t>]. Tōkyō: Shunjūsha, 1995. {</w:t>
      </w:r>
      <w:r w:rsidRPr="00F832BD">
        <w:rPr>
          <w:rFonts w:ascii="Times New Roman" w:hAnsi="Times New Roman" w:cs="Times New Roman"/>
          <w:highlight w:val="yellow"/>
        </w:rPr>
        <w:t>same citation</w:t>
      </w:r>
      <w:r w:rsidRPr="00F832BD">
        <w:rPr>
          <w:rFonts w:ascii="Times New Roman" w:hAnsi="Times New Roman" w:cs="Times New Roman"/>
        </w:rPr>
        <w:t xml:space="preserve"> </w:t>
      </w:r>
      <w:r w:rsidRPr="00F832BD">
        <w:rPr>
          <w:rFonts w:ascii="Times New Roman" w:hAnsi="Times New Roman" w:cs="Times New Roman"/>
          <w:highlight w:val="yellow"/>
        </w:rPr>
        <w:t>as above, repeated in full</w:t>
      </w:r>
      <w:r w:rsidRPr="00F832BD">
        <w:rPr>
          <w:rFonts w:ascii="Times New Roman" w:hAnsi="Times New Roman" w:cs="Times New Roman"/>
        </w:rPr>
        <w:t>, as ZR does}</w:t>
      </w:r>
    </w:p>
  </w:footnote>
  <w:footnote w:id="76">
    <w:p w14:paraId="5DAB9EB5" w14:textId="291AE704"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Ibid.</w:t>
      </w:r>
    </w:p>
  </w:footnote>
  <w:footnote w:id="77">
    <w:p w14:paraId="429B3B8C" w14:textId="084AFC0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ibid.</w:t>
      </w:r>
    </w:p>
  </w:footnote>
  <w:footnote w:id="78">
    <w:p w14:paraId="36093050" w14:textId="0412318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Rong Xinjiang </w:t>
      </w:r>
      <w:r w:rsidRPr="00F832BD">
        <w:rPr>
          <w:rFonts w:ascii="Times New Roman" w:hAnsi="Times New Roman" w:cs="Times New Roman"/>
        </w:rPr>
        <w:t>榮新江</w:t>
      </w:r>
      <w:r w:rsidRPr="00F832BD">
        <w:rPr>
          <w:rFonts w:ascii="Times New Roman" w:hAnsi="Times New Roman" w:cs="Times New Roman"/>
        </w:rPr>
        <w:t xml:space="preserve">. 'Dunhuang miaozhen zan niandai kao' </w:t>
      </w:r>
      <w:r w:rsidRPr="00F832BD">
        <w:rPr>
          <w:rFonts w:ascii="Times New Roman" w:hAnsi="Times New Roman" w:cs="Times New Roman"/>
        </w:rPr>
        <w:t>敦煌邈真贊年代考</w:t>
      </w:r>
      <w:r w:rsidRPr="00F832BD">
        <w:rPr>
          <w:rFonts w:ascii="Times New Roman" w:hAnsi="Times New Roman" w:cs="Times New Roman"/>
        </w:rPr>
        <w:t xml:space="preserve"> [A Study of the Dating of Dunhuang's Portrait Encomia]. In </w:t>
      </w:r>
      <w:r w:rsidRPr="00F832BD">
        <w:rPr>
          <w:rFonts w:ascii="Times New Roman" w:hAnsi="Times New Roman" w:cs="Times New Roman"/>
          <w:i/>
        </w:rPr>
        <w:t>Dunhuang miaozhen zan jiaolu bing yanjiu</w:t>
      </w:r>
      <w:r w:rsidRPr="00F832BD">
        <w:rPr>
          <w:rFonts w:ascii="Times New Roman" w:hAnsi="Times New Roman" w:cs="Times New Roman"/>
        </w:rPr>
        <w:t xml:space="preserve"> </w:t>
      </w:r>
      <w:r w:rsidRPr="00F832BD">
        <w:rPr>
          <w:rFonts w:ascii="Times New Roman" w:hAnsi="Times New Roman" w:cs="Times New Roman"/>
        </w:rPr>
        <w:t>敦煌邈真贊校録并研究</w:t>
      </w:r>
      <w:r w:rsidRPr="00F832BD">
        <w:rPr>
          <w:rFonts w:ascii="Times New Roman" w:hAnsi="Times New Roman" w:cs="Times New Roman"/>
        </w:rPr>
        <w:t xml:space="preserve"> [Critical Editions and Research on Dunhuang's Portrait Encomia]. Taibei: Xinwenfeng chubanshe, 1994, p. 360. </w:t>
      </w:r>
    </w:p>
  </w:footnote>
  <w:footnote w:id="79">
    <w:p w14:paraId="5C045DEC" w14:textId="29A3FE3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Dunhuang mogaoku gongyangren tiji</w:t>
      </w:r>
      <w:r w:rsidRPr="00F832BD">
        <w:rPr>
          <w:rFonts w:ascii="Times New Roman" w:hAnsi="Times New Roman" w:cs="Times New Roman"/>
        </w:rPr>
        <w:t xml:space="preserve"> </w:t>
      </w:r>
      <w:r w:rsidRPr="00F832BD">
        <w:rPr>
          <w:rFonts w:ascii="Times New Roman" w:hAnsi="Times New Roman" w:cs="Times New Roman"/>
        </w:rPr>
        <w:t>敦煌莫高窟供養人題記</w:t>
      </w:r>
      <w:r w:rsidRPr="00F832BD">
        <w:rPr>
          <w:rFonts w:ascii="Times New Roman" w:hAnsi="Times New Roman" w:cs="Times New Roman"/>
        </w:rPr>
        <w:t xml:space="preserve"> [Epigraphs on People Who Made Offerings at Dunhuang's Mogao Grottoes]. </w:t>
      </w:r>
      <w:r w:rsidRPr="00F832BD">
        <w:rPr>
          <w:rFonts w:ascii="Times New Roman" w:hAnsi="Times New Roman" w:cs="Times New Roman"/>
          <w:highlight w:val="yellow"/>
        </w:rPr>
        <w:t>[]:</w:t>
      </w:r>
      <w:r w:rsidRPr="00F832BD">
        <w:rPr>
          <w:rFonts w:ascii="Times New Roman" w:hAnsi="Times New Roman" w:cs="Times New Roman"/>
        </w:rPr>
        <w:t xml:space="preserve"> Wenwu chubanshe, 1986, p. 133. {</w:t>
      </w:r>
      <w:r w:rsidRPr="00F832BD">
        <w:rPr>
          <w:rFonts w:ascii="Times New Roman" w:hAnsi="Times New Roman" w:cs="Times New Roman"/>
          <w:highlight w:val="yellow"/>
        </w:rPr>
        <w:t>no author given</w:t>
      </w:r>
      <w:r w:rsidRPr="00F832BD">
        <w:rPr>
          <w:rFonts w:ascii="Times New Roman" w:hAnsi="Times New Roman" w:cs="Times New Roman"/>
        </w:rPr>
        <w:t>}</w:t>
      </w:r>
    </w:p>
  </w:footnote>
  <w:footnote w:id="80">
    <w:p w14:paraId="55CAF3E6" w14:textId="0113C5F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Zheng Binglin </w:t>
      </w:r>
      <w:r w:rsidRPr="00F832BD">
        <w:rPr>
          <w:rFonts w:ascii="Times New Roman" w:hAnsi="Times New Roman" w:cs="Times New Roman"/>
        </w:rPr>
        <w:t>鄭炳林</w:t>
      </w:r>
      <w:r w:rsidRPr="00F832BD">
        <w:rPr>
          <w:rFonts w:ascii="Times New Roman" w:hAnsi="Times New Roman" w:cs="Times New Roman"/>
        </w:rPr>
        <w:t xml:space="preserve">. </w:t>
      </w:r>
      <w:r w:rsidRPr="00F832BD">
        <w:rPr>
          <w:rFonts w:ascii="Times New Roman" w:hAnsi="Times New Roman" w:cs="Times New Roman"/>
          <w:i/>
        </w:rPr>
        <w:t>Dunhuang beimingzan jishi</w:t>
      </w:r>
      <w:r w:rsidRPr="00F832BD">
        <w:rPr>
          <w:rFonts w:ascii="Times New Roman" w:hAnsi="Times New Roman" w:cs="Times New Roman"/>
        </w:rPr>
        <w:t xml:space="preserve"> </w:t>
      </w:r>
      <w:r w:rsidRPr="00F832BD">
        <w:rPr>
          <w:rFonts w:ascii="Times New Roman" w:hAnsi="Times New Roman" w:cs="Times New Roman"/>
        </w:rPr>
        <w:t>敦煌碑銘贊輯釋</w:t>
      </w:r>
      <w:r w:rsidRPr="00F832BD">
        <w:rPr>
          <w:rFonts w:ascii="Times New Roman" w:hAnsi="Times New Roman" w:cs="Times New Roman"/>
        </w:rPr>
        <w:t xml:space="preserve"> [Dunhuang's Steles, Inscriptions, and Encomia Edited and Explained]. </w:t>
      </w:r>
      <w:r w:rsidRPr="00F832BD">
        <w:rPr>
          <w:rFonts w:ascii="Times New Roman" w:hAnsi="Times New Roman" w:cs="Times New Roman"/>
          <w:highlight w:val="yellow"/>
        </w:rPr>
        <w:t>[]:</w:t>
      </w:r>
      <w:r w:rsidRPr="00F832BD">
        <w:rPr>
          <w:rFonts w:ascii="Times New Roman" w:hAnsi="Times New Roman" w:cs="Times New Roman"/>
        </w:rPr>
        <w:t xml:space="preserve"> Gansu jiaoyu chubanshe, 1992. </w:t>
      </w:r>
    </w:p>
  </w:footnote>
  <w:footnote w:id="81">
    <w:p w14:paraId="5D8603FD" w14:textId="6B904935"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Dunhuang mogaoku gongyangren tiji</w:t>
      </w:r>
      <w:r w:rsidRPr="00F832BD">
        <w:rPr>
          <w:rFonts w:ascii="Times New Roman" w:hAnsi="Times New Roman" w:cs="Times New Roman"/>
        </w:rPr>
        <w:t xml:space="preserve"> </w:t>
      </w:r>
      <w:r w:rsidRPr="00F832BD">
        <w:rPr>
          <w:rFonts w:ascii="Times New Roman" w:hAnsi="Times New Roman" w:cs="Times New Roman"/>
        </w:rPr>
        <w:t>敦煌莫高窟供養人題記</w:t>
      </w:r>
      <w:r w:rsidRPr="00F832BD">
        <w:rPr>
          <w:rFonts w:ascii="Times New Roman" w:hAnsi="Times New Roman" w:cs="Times New Roman"/>
        </w:rPr>
        <w:t xml:space="preserve"> [Epigraphs on People Who Made Offerings at Dunhuang's Mogao Grottoe</w:t>
      </w:r>
      <w:r w:rsidRPr="00F832BD">
        <w:rPr>
          <w:rFonts w:ascii="Times New Roman" w:hAnsi="Times New Roman" w:cs="Times New Roman"/>
          <w:highlight w:val="yellow"/>
        </w:rPr>
        <w:t>s]. P. 82.</w:t>
      </w:r>
      <w:r w:rsidRPr="00F832BD">
        <w:rPr>
          <w:rFonts w:ascii="Times New Roman" w:hAnsi="Times New Roman" w:cs="Times New Roman"/>
        </w:rPr>
        <w:t xml:space="preserve"> </w:t>
      </w:r>
    </w:p>
  </w:footnote>
  <w:footnote w:id="82">
    <w:p w14:paraId="5B8EEF7D" w14:textId="110CC3B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highlight w:val="yellow"/>
        </w:rPr>
        <w:t>Dunhuang mogaoku gongyangren tiji</w:t>
      </w:r>
      <w:r w:rsidRPr="00F832BD">
        <w:rPr>
          <w:rFonts w:ascii="Times New Roman" w:hAnsi="Times New Roman" w:cs="Times New Roman"/>
          <w:highlight w:val="yellow"/>
        </w:rPr>
        <w:t>. P. 167.</w:t>
      </w:r>
      <w:r w:rsidRPr="00F832BD">
        <w:rPr>
          <w:rFonts w:ascii="Times New Roman" w:hAnsi="Times New Roman" w:cs="Times New Roman"/>
        </w:rPr>
        <w:t xml:space="preserve"> {fix above citation and replace this one with ibid + page #}</w:t>
      </w:r>
    </w:p>
  </w:footnote>
  <w:footnote w:id="83">
    <w:p w14:paraId="337BF8BD" w14:textId="6EA33A9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Rong Xinjiang</w:t>
      </w:r>
      <w:r w:rsidRPr="00F832BD">
        <w:rPr>
          <w:rFonts w:ascii="Times New Roman" w:hAnsi="Times New Roman" w:cs="Times New Roman"/>
        </w:rPr>
        <w:t>榮新江</w:t>
      </w:r>
      <w:r w:rsidRPr="00F832BD">
        <w:rPr>
          <w:rFonts w:ascii="Times New Roman" w:hAnsi="Times New Roman" w:cs="Times New Roman"/>
        </w:rPr>
        <w:t xml:space="preserve">. 'Shazhou guiyijun liren jiedushi chenghao yanjiu' </w:t>
      </w:r>
      <w:r w:rsidRPr="00F832BD">
        <w:rPr>
          <w:rFonts w:ascii="Times New Roman" w:hAnsi="Times New Roman" w:cs="Times New Roman"/>
        </w:rPr>
        <w:t>沙州歸義軍歴任節度使稱號研究</w:t>
      </w:r>
      <w:r w:rsidRPr="00F832BD">
        <w:rPr>
          <w:rFonts w:ascii="Times New Roman" w:hAnsi="Times New Roman" w:cs="Times New Roman"/>
        </w:rPr>
        <w:t xml:space="preserve"> [Research on the Names of Military Commissioners Serving in Succession in the Guiyi Army in Shazhou]. </w:t>
      </w:r>
      <w:r w:rsidRPr="00F832BD">
        <w:rPr>
          <w:rFonts w:ascii="Times New Roman" w:hAnsi="Times New Roman" w:cs="Times New Roman"/>
          <w:i/>
        </w:rPr>
        <w:t>Dunhuang xue</w:t>
      </w:r>
      <w:r w:rsidRPr="00F832BD">
        <w:rPr>
          <w:rFonts w:ascii="Times New Roman" w:hAnsi="Times New Roman" w:cs="Times New Roman"/>
        </w:rPr>
        <w:t xml:space="preserve"> </w:t>
      </w:r>
      <w:r w:rsidRPr="00F832BD">
        <w:rPr>
          <w:rFonts w:ascii="Times New Roman" w:hAnsi="Times New Roman" w:cs="Times New Roman"/>
        </w:rPr>
        <w:t>敦煌學</w:t>
      </w:r>
      <w:r w:rsidRPr="00F832BD">
        <w:rPr>
          <w:rFonts w:ascii="Times New Roman" w:hAnsi="Times New Roman" w:cs="Times New Roman"/>
        </w:rPr>
        <w:t xml:space="preserve"> 19 (1992): </w:t>
      </w:r>
      <w:r w:rsidRPr="00F832BD">
        <w:rPr>
          <w:rFonts w:ascii="Times New Roman" w:hAnsi="Times New Roman" w:cs="Times New Roman"/>
          <w:highlight w:val="yellow"/>
        </w:rPr>
        <w:t>[pages]</w:t>
      </w:r>
      <w:r w:rsidRPr="00F832BD">
        <w:rPr>
          <w:rFonts w:ascii="Times New Roman" w:hAnsi="Times New Roman" w:cs="Times New Roman"/>
        </w:rPr>
        <w:t>.</w:t>
      </w:r>
    </w:p>
  </w:footnote>
  <w:footnote w:id="84">
    <w:p w14:paraId="35BB75DC" w14:textId="7E195E55"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Dunhuang mogaoku gongyangren tiji</w:t>
      </w:r>
      <w:r w:rsidRPr="00F832BD">
        <w:rPr>
          <w:rFonts w:ascii="Times New Roman" w:hAnsi="Times New Roman" w:cs="Times New Roman"/>
        </w:rPr>
        <w:t xml:space="preserve"> </w:t>
      </w:r>
      <w:r w:rsidRPr="00F832BD">
        <w:rPr>
          <w:rFonts w:ascii="Times New Roman" w:hAnsi="Times New Roman" w:cs="Times New Roman"/>
        </w:rPr>
        <w:t>敦煌莫高窟供養人題記</w:t>
      </w:r>
      <w:r w:rsidRPr="00F832BD">
        <w:rPr>
          <w:rFonts w:ascii="Times New Roman" w:hAnsi="Times New Roman" w:cs="Times New Roman"/>
        </w:rPr>
        <w:t xml:space="preserve"> [Epigraphs on People Who Made Offerings at Dunhuang's Mogao Grottoe</w:t>
      </w:r>
      <w:r w:rsidRPr="00F832BD">
        <w:rPr>
          <w:rFonts w:ascii="Times New Roman" w:hAnsi="Times New Roman" w:cs="Times New Roman"/>
          <w:highlight w:val="yellow"/>
        </w:rPr>
        <w:t>s]. []:</w:t>
      </w:r>
      <w:r w:rsidRPr="00F832BD">
        <w:rPr>
          <w:rFonts w:ascii="Times New Roman" w:hAnsi="Times New Roman" w:cs="Times New Roman"/>
        </w:rPr>
        <w:t xml:space="preserve"> Wenwu chubanshe, 1986, pp. 69-70. {</w:t>
      </w:r>
      <w:r w:rsidRPr="00F832BD">
        <w:rPr>
          <w:rFonts w:ascii="Times New Roman" w:hAnsi="Times New Roman" w:cs="Times New Roman"/>
          <w:highlight w:val="yellow"/>
        </w:rPr>
        <w:t>above citation lacked publisher</w:t>
      </w:r>
      <w:r w:rsidRPr="00F832BD">
        <w:rPr>
          <w:rFonts w:ascii="Times New Roman" w:hAnsi="Times New Roman" w:cs="Times New Roman"/>
        </w:rPr>
        <w:t>}</w:t>
      </w:r>
    </w:p>
  </w:footnote>
  <w:footnote w:id="85">
    <w:p w14:paraId="6622CE8D" w14:textId="52B7D87D"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highlight w:val="yellow"/>
        </w:rPr>
        <w:t>Doi</w:t>
      </w:r>
      <w:r w:rsidRPr="00F832BD">
        <w:rPr>
          <w:rFonts w:ascii="Times New Roman" w:hAnsi="Times New Roman" w:cs="Times New Roman"/>
        </w:rPr>
        <w:t xml:space="preserve"> Yoshikazu </w:t>
      </w:r>
      <w:r w:rsidRPr="00F832BD">
        <w:rPr>
          <w:rFonts w:ascii="Times New Roman" w:hAnsi="Times New Roman" w:cs="Times New Roman"/>
        </w:rPr>
        <w:t>土肥義和</w:t>
      </w:r>
      <w:r w:rsidRPr="00F832BD">
        <w:rPr>
          <w:rFonts w:ascii="Times New Roman" w:hAnsi="Times New Roman" w:cs="Times New Roman"/>
        </w:rPr>
        <w:t xml:space="preserve">. 'Bakkōkutsu senbutsudō to daiji to ranya to' </w:t>
      </w:r>
      <w:r w:rsidRPr="00F832BD">
        <w:rPr>
          <w:rFonts w:ascii="Times New Roman" w:hAnsi="Times New Roman" w:cs="Times New Roman"/>
        </w:rPr>
        <w:t>莫高窟千佛洞</w:t>
      </w:r>
      <w:r w:rsidRPr="00F832BD">
        <w:rPr>
          <w:rFonts w:ascii="Times New Roman" w:hAnsi="Times New Roman" w:cs="Times New Roman"/>
          <w:lang w:eastAsia="ja-JP"/>
        </w:rPr>
        <w:t>と</w:t>
      </w:r>
      <w:r w:rsidRPr="00F832BD">
        <w:rPr>
          <w:rFonts w:ascii="Times New Roman" w:hAnsi="Times New Roman" w:cs="Times New Roman"/>
        </w:rPr>
        <w:t>大寺</w:t>
      </w:r>
      <w:r w:rsidRPr="00F832BD">
        <w:rPr>
          <w:rFonts w:ascii="Times New Roman" w:hAnsi="Times New Roman" w:cs="Times New Roman"/>
          <w:lang w:eastAsia="ja-JP"/>
        </w:rPr>
        <w:t>と</w:t>
      </w:r>
      <w:r w:rsidRPr="00F832BD">
        <w:rPr>
          <w:rFonts w:ascii="Times New Roman" w:hAnsi="Times New Roman" w:cs="Times New Roman"/>
        </w:rPr>
        <w:t>蘭若</w:t>
      </w:r>
      <w:r w:rsidRPr="00F832BD">
        <w:rPr>
          <w:rFonts w:ascii="Times New Roman" w:hAnsi="Times New Roman" w:cs="Times New Roman"/>
          <w:lang w:eastAsia="ja-JP"/>
        </w:rPr>
        <w:t>と</w:t>
      </w:r>
      <w:r w:rsidRPr="00F832BD">
        <w:rPr>
          <w:rFonts w:ascii="Times New Roman" w:hAnsi="Times New Roman" w:cs="Times New Roman"/>
          <w:lang w:eastAsia="ja-JP"/>
        </w:rPr>
        <w:t xml:space="preserve"> [The Mogao Grottoes' Cave of a Thousand Buddhas and Great Temple and </w:t>
      </w:r>
      <w:r w:rsidRPr="00F832BD">
        <w:rPr>
          <w:rFonts w:ascii="Times New Roman" w:hAnsi="Times New Roman" w:cs="Times New Roman"/>
          <w:i/>
          <w:lang w:eastAsia="ja-JP"/>
        </w:rPr>
        <w:t>Araṇya</w:t>
      </w:r>
      <w:r w:rsidRPr="00F832BD">
        <w:rPr>
          <w:rFonts w:ascii="Times New Roman" w:hAnsi="Times New Roman" w:cs="Times New Roman"/>
          <w:lang w:eastAsia="ja-JP"/>
        </w:rPr>
        <w:t xml:space="preserve">]. In </w:t>
      </w:r>
      <w:r w:rsidRPr="00F832BD">
        <w:rPr>
          <w:rFonts w:ascii="Times New Roman" w:hAnsi="Times New Roman" w:cs="Times New Roman"/>
          <w:i/>
          <w:color w:val="FF0000"/>
          <w:lang w:eastAsia="ja-JP"/>
        </w:rPr>
        <w:t xml:space="preserve">Kōza Tonkō: </w:t>
      </w:r>
      <w:r w:rsidRPr="00F832BD">
        <w:rPr>
          <w:rFonts w:ascii="Times New Roman" w:hAnsi="Times New Roman" w:cs="Times New Roman"/>
          <w:i/>
          <w:lang w:eastAsia="ja-JP"/>
        </w:rPr>
        <w:t xml:space="preserve">Tonkō no shakai </w:t>
      </w:r>
      <w:r w:rsidRPr="00F832BD">
        <w:rPr>
          <w:rFonts w:ascii="Times New Roman" w:hAnsi="Times New Roman" w:cs="Times New Roman"/>
          <w:color w:val="FF0000"/>
        </w:rPr>
        <w:t>講座敦煌</w:t>
      </w:r>
      <w:r w:rsidRPr="002C0752">
        <w:rPr>
          <w:rFonts w:ascii="Times New Roman" w:hAnsi="Times New Roman" w:cs="Times New Roman"/>
          <w:i/>
          <w:highlight w:val="yellow"/>
        </w:rPr>
        <w:t>•</w:t>
      </w:r>
      <w:r w:rsidRPr="00F832BD">
        <w:rPr>
          <w:rFonts w:ascii="Times New Roman" w:hAnsi="Times New Roman" w:cs="Times New Roman"/>
          <w:lang w:eastAsia="ja-JP"/>
        </w:rPr>
        <w:t>敦煌の社会</w:t>
      </w:r>
      <w:r w:rsidRPr="00F832BD">
        <w:rPr>
          <w:rFonts w:ascii="Times New Roman" w:hAnsi="Times New Roman" w:cs="Times New Roman"/>
          <w:lang w:eastAsia="ja-JP"/>
        </w:rPr>
        <w:t>, edited by Ikeda On</w:t>
      </w:r>
      <w:r w:rsidRPr="00F832BD">
        <w:rPr>
          <w:rFonts w:ascii="Times New Roman" w:hAnsi="Times New Roman" w:cs="Times New Roman"/>
          <w:lang w:eastAsia="ja-JP"/>
        </w:rPr>
        <w:t>池田温</w:t>
      </w:r>
      <w:r w:rsidRPr="00F832BD">
        <w:rPr>
          <w:rFonts w:ascii="Times New Roman" w:hAnsi="Times New Roman" w:cs="Times New Roman"/>
          <w:lang w:eastAsia="ja-JP"/>
        </w:rPr>
        <w:t>, [</w:t>
      </w:r>
      <w:r w:rsidRPr="00F832BD">
        <w:rPr>
          <w:rFonts w:ascii="Times New Roman" w:hAnsi="Times New Roman" w:cs="Times New Roman"/>
          <w:highlight w:val="yellow"/>
          <w:lang w:eastAsia="ja-JP"/>
        </w:rPr>
        <w:t>pages?</w:t>
      </w:r>
      <w:r w:rsidRPr="00F832BD">
        <w:rPr>
          <w:rFonts w:ascii="Times New Roman" w:hAnsi="Times New Roman" w:cs="Times New Roman"/>
          <w:lang w:eastAsia="ja-JP"/>
        </w:rPr>
        <w:t>]. Tōkyō: Daitō shuppansha, 1980, p. 364. {cited in Ch1, but information in red was not included there; this citation still needs work}</w:t>
      </w:r>
    </w:p>
  </w:footnote>
  <w:footnote w:id="86">
    <w:p w14:paraId="6D86D208" w14:textId="24B11B8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This refers to the </w:t>
      </w:r>
      <w:r w:rsidRPr="00F832BD">
        <w:rPr>
          <w:rFonts w:ascii="Times New Roman" w:hAnsi="Times New Roman" w:cs="Times New Roman"/>
          <w:i/>
        </w:rPr>
        <w:t>Xinyi dafangguang fo huayanjing yinyi</w:t>
      </w:r>
      <w:r w:rsidRPr="00F832BD">
        <w:rPr>
          <w:rFonts w:ascii="Times New Roman" w:hAnsi="Times New Roman" w:cs="Times New Roman"/>
        </w:rPr>
        <w:t xml:space="preserve"> </w:t>
      </w:r>
      <w:r w:rsidRPr="00F832BD">
        <w:rPr>
          <w:rFonts w:ascii="Times New Roman" w:hAnsi="Times New Roman" w:cs="Times New Roman"/>
        </w:rPr>
        <w:t>新譯大方廣佛華嚴經音義</w:t>
      </w:r>
      <w:r w:rsidRPr="00F832BD">
        <w:rPr>
          <w:rFonts w:ascii="Times New Roman" w:hAnsi="Times New Roman" w:cs="Times New Roman"/>
        </w:rPr>
        <w:t xml:space="preserve"> [Pronunciation and Meanings of the New Translation of the Flower Ornament Sūtra], a lexicographical reading aid compiled by Huiyuan </w:t>
      </w:r>
      <w:r w:rsidRPr="00F832BD">
        <w:rPr>
          <w:rFonts w:ascii="Times New Roman" w:hAnsi="Times New Roman" w:cs="Times New Roman"/>
        </w:rPr>
        <w:t>慧苑</w:t>
      </w:r>
      <w:r w:rsidRPr="00F832BD">
        <w:rPr>
          <w:rFonts w:ascii="Times New Roman" w:hAnsi="Times New Roman" w:cs="Times New Roman"/>
        </w:rPr>
        <w:t xml:space="preserve"> in the Tang dynasty.</w:t>
      </w:r>
    </w:p>
  </w:footnote>
  <w:footnote w:id="87">
    <w:p w14:paraId="2A7B67E2" w14:textId="6EC8E44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Jiang Boqin</w:t>
      </w:r>
      <w:r w:rsidRPr="00F832BD">
        <w:rPr>
          <w:rFonts w:ascii="Times New Roman" w:hAnsi="Times New Roman" w:cs="Times New Roman"/>
        </w:rPr>
        <w:t>姜伯勤</w:t>
      </w:r>
      <w:r w:rsidRPr="00F832BD">
        <w:rPr>
          <w:rFonts w:ascii="Times New Roman" w:hAnsi="Times New Roman" w:cs="Times New Roman"/>
        </w:rPr>
        <w:t xml:space="preserve">. </w:t>
      </w:r>
      <w:r w:rsidRPr="00F832BD">
        <w:rPr>
          <w:rFonts w:ascii="Times New Roman" w:hAnsi="Times New Roman" w:cs="Times New Roman"/>
          <w:i/>
        </w:rPr>
        <w:t>Tang Wudai Dunhuang sihu zhidu</w:t>
      </w:r>
      <w:r w:rsidRPr="00F832BD">
        <w:rPr>
          <w:rFonts w:ascii="Times New Roman" w:hAnsi="Times New Roman" w:cs="Times New Roman"/>
        </w:rPr>
        <w:t>唐五代敦煌寺戶制度</w:t>
      </w:r>
      <w:r w:rsidRPr="00F832BD">
        <w:rPr>
          <w:rFonts w:ascii="Times New Roman" w:hAnsi="Times New Roman" w:cs="Times New Roman"/>
        </w:rPr>
        <w:t xml:space="preserve"> [Dunhuang's Temple-Household System in the Tang and Five Dynasties]. {</w:t>
      </w:r>
      <w:r w:rsidRPr="00F832BD">
        <w:rPr>
          <w:rFonts w:ascii="Times New Roman" w:hAnsi="Times New Roman" w:cs="Times New Roman"/>
          <w:highlight w:val="yellow"/>
        </w:rPr>
        <w:t>cited in Ch1; ZR only gives name and title here</w:t>
      </w:r>
      <w:r w:rsidRPr="00F832BD">
        <w:rPr>
          <w:rFonts w:ascii="Times New Roman" w:hAnsi="Times New Roman" w:cs="Times New Roman"/>
        </w:rPr>
        <w:t>}</w:t>
      </w:r>
    </w:p>
  </w:footnote>
  <w:footnote w:id="88">
    <w:p w14:paraId="6373554C" w14:textId="453C2A5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Genben shuoyiqie youbu pinaiye</w:t>
      </w:r>
      <w:r w:rsidRPr="00F832BD">
        <w:rPr>
          <w:rFonts w:ascii="Times New Roman" w:hAnsi="Times New Roman" w:cs="Times New Roman"/>
        </w:rPr>
        <w:t xml:space="preserve"> </w:t>
      </w:r>
      <w:r w:rsidRPr="00F832BD">
        <w:rPr>
          <w:rFonts w:ascii="Times New Roman" w:hAnsi="Times New Roman" w:cs="Times New Roman"/>
        </w:rPr>
        <w:t>根本説一切有部毗奈耶</w:t>
      </w:r>
      <w:r w:rsidRPr="00F832BD">
        <w:rPr>
          <w:rFonts w:ascii="Times New Roman" w:hAnsi="Times New Roman" w:cs="Times New Roman"/>
        </w:rPr>
        <w:t xml:space="preserve"> [Vinaya of the Mūla-Sarvâstivāda School, Skt. </w:t>
      </w:r>
      <w:r w:rsidRPr="00F832BD">
        <w:rPr>
          <w:rFonts w:ascii="Times New Roman" w:hAnsi="Times New Roman" w:cs="Times New Roman"/>
          <w:i/>
        </w:rPr>
        <w:t>Mūla-sarvâstivāda-vinaya-vibhaṅga</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xml:space="preserve">, 23: 24.756c. </w:t>
      </w:r>
    </w:p>
  </w:footnote>
  <w:footnote w:id="89">
    <w:p w14:paraId="2742F46A" w14:textId="776CEC2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Mohe bore boluomi jing</w:t>
      </w:r>
      <w:r w:rsidRPr="00F832BD">
        <w:rPr>
          <w:rFonts w:ascii="Times New Roman" w:hAnsi="Times New Roman" w:cs="Times New Roman"/>
        </w:rPr>
        <w:t xml:space="preserve"> </w:t>
      </w:r>
      <w:r w:rsidRPr="00F832BD">
        <w:rPr>
          <w:rFonts w:ascii="Times New Roman" w:hAnsi="Times New Roman" w:cs="Times New Roman"/>
        </w:rPr>
        <w:t>摩訶般若波羅蜜經</w:t>
      </w:r>
      <w:r w:rsidRPr="00F832BD">
        <w:rPr>
          <w:rFonts w:ascii="Times New Roman" w:hAnsi="Times New Roman" w:cs="Times New Roman"/>
        </w:rPr>
        <w:t xml:space="preserve"> [Great Perfection of Wisdom Sūtra, Skt. </w:t>
      </w:r>
      <w:r w:rsidRPr="00F832BD">
        <w:rPr>
          <w:rFonts w:ascii="Times New Roman" w:hAnsi="Times New Roman" w:cs="Times New Roman"/>
          <w:i/>
        </w:rPr>
        <w:t>Pañca-viṃśati-sāhasrikā-prajñā-pāramitā</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8: 14.320c.</w:t>
      </w:r>
    </w:p>
  </w:footnote>
  <w:footnote w:id="90">
    <w:p w14:paraId="43AAC3EB" w14:textId="1CCF8DC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Shizhu piposha lun</w:t>
      </w:r>
      <w:r w:rsidRPr="00F832BD">
        <w:rPr>
          <w:rFonts w:ascii="Times New Roman" w:hAnsi="Times New Roman" w:cs="Times New Roman"/>
        </w:rPr>
        <w:t xml:space="preserve"> </w:t>
      </w:r>
      <w:r w:rsidRPr="00F832BD">
        <w:rPr>
          <w:rFonts w:ascii="Times New Roman" w:hAnsi="Times New Roman" w:cs="Times New Roman"/>
        </w:rPr>
        <w:t>十住毗婆沙論</w:t>
      </w:r>
      <w:r w:rsidRPr="00F832BD">
        <w:rPr>
          <w:rFonts w:ascii="Times New Roman" w:hAnsi="Times New Roman" w:cs="Times New Roman"/>
        </w:rPr>
        <w:t xml:space="preserve"> [Commentary on the </w:t>
      </w:r>
      <w:r w:rsidRPr="00F832BD">
        <w:rPr>
          <w:rFonts w:ascii="Times New Roman" w:hAnsi="Times New Roman" w:cs="Times New Roman"/>
          <w:i/>
        </w:rPr>
        <w:t>Daśabhūmika-sūtra</w:t>
      </w:r>
      <w:r w:rsidRPr="00F832BD">
        <w:rPr>
          <w:rFonts w:ascii="Times New Roman" w:hAnsi="Times New Roman" w:cs="Times New Roman"/>
        </w:rPr>
        <w:t xml:space="preserve">, Skt. </w:t>
      </w:r>
      <w:r w:rsidRPr="00F832BD">
        <w:rPr>
          <w:rFonts w:ascii="Times New Roman" w:hAnsi="Times New Roman" w:cs="Times New Roman"/>
          <w:i/>
        </w:rPr>
        <w:t>Daśabhūmika-vibhāṣā</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26: 16.111c-112a.</w:t>
      </w:r>
    </w:p>
  </w:footnote>
  <w:footnote w:id="91">
    <w:p w14:paraId="397DFE0F" w14:textId="3172B5CC"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Roughly equivalent to one English mile in total, if judged on the basis of the Chinese measure word.</w:t>
      </w:r>
    </w:p>
  </w:footnote>
  <w:footnote w:id="92">
    <w:p w14:paraId="01F88627" w14:textId="007214C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Dazhidu lun</w:t>
      </w:r>
      <w:r w:rsidRPr="00F832BD">
        <w:rPr>
          <w:rFonts w:ascii="Times New Roman" w:hAnsi="Times New Roman" w:cs="Times New Roman"/>
        </w:rPr>
        <w:t xml:space="preserve"> </w:t>
      </w:r>
      <w:r w:rsidRPr="00F832BD">
        <w:rPr>
          <w:rFonts w:ascii="Times New Roman" w:hAnsi="Times New Roman" w:cs="Times New Roman"/>
        </w:rPr>
        <w:t>大智度論</w:t>
      </w:r>
      <w:r w:rsidRPr="00F832BD">
        <w:rPr>
          <w:rFonts w:ascii="Times New Roman" w:hAnsi="Times New Roman" w:cs="Times New Roman"/>
        </w:rPr>
        <w:t xml:space="preserve"> [Treatise on the Great Perfection of Wisdom Sūtra, Skt. </w:t>
      </w:r>
      <w:r w:rsidRPr="00F832BD">
        <w:rPr>
          <w:rFonts w:ascii="Times New Roman" w:hAnsi="Times New Roman" w:cs="Times New Roman"/>
          <w:i/>
        </w:rPr>
        <w:t>Mahāprajñāpāramitā-śāstra</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25: 68.537b–c.</w:t>
      </w:r>
    </w:p>
  </w:footnote>
  <w:footnote w:id="93">
    <w:p w14:paraId="5499F127" w14:textId="75A594B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Ikeda On </w:t>
      </w:r>
      <w:r w:rsidRPr="00F832BD">
        <w:rPr>
          <w:rFonts w:ascii="Times New Roman" w:hAnsi="Times New Roman" w:cs="Times New Roman"/>
          <w:lang w:eastAsia="ja-JP"/>
        </w:rPr>
        <w:t>池田温</w:t>
      </w:r>
      <w:r w:rsidRPr="00F832BD">
        <w:rPr>
          <w:rFonts w:ascii="Times New Roman" w:hAnsi="Times New Roman" w:cs="Times New Roman"/>
          <w:lang w:eastAsia="ja-JP"/>
        </w:rPr>
        <w:t xml:space="preserve">. </w:t>
      </w:r>
      <w:r w:rsidRPr="00F832BD">
        <w:rPr>
          <w:rFonts w:ascii="Times New Roman" w:hAnsi="Times New Roman" w:cs="Times New Roman"/>
          <w:i/>
          <w:lang w:eastAsia="ja-JP"/>
        </w:rPr>
        <w:t>Chugoku kodai shahon shikigo shūroku</w:t>
      </w:r>
      <w:r w:rsidRPr="00F832BD">
        <w:rPr>
          <w:rFonts w:ascii="Times New Roman" w:hAnsi="Times New Roman" w:cs="Times New Roman"/>
          <w:lang w:eastAsia="ja-JP"/>
        </w:rPr>
        <w:t xml:space="preserve"> </w:t>
      </w:r>
      <w:r w:rsidRPr="00F832BD">
        <w:rPr>
          <w:rFonts w:ascii="Times New Roman" w:hAnsi="Times New Roman" w:cs="Times New Roman"/>
        </w:rPr>
        <w:t>中國古代寫本識語輯錄</w:t>
      </w:r>
      <w:r w:rsidRPr="00F832BD">
        <w:rPr>
          <w:rFonts w:ascii="Times New Roman" w:hAnsi="Times New Roman" w:cs="Times New Roman"/>
        </w:rPr>
        <w:t xml:space="preserve"> [A Compilation of Editors' Notes for Ancient Chinese Manuscripts]. Tōkyō: Daizō shuppansha, 1990. {</w:t>
      </w:r>
      <w:r w:rsidRPr="00F832BD">
        <w:rPr>
          <w:rFonts w:ascii="Times New Roman" w:hAnsi="Times New Roman" w:cs="Times New Roman"/>
          <w:highlight w:val="yellow"/>
        </w:rPr>
        <w:t>In-text mention in Ch1, but no citation in Ch1 notes?</w:t>
      </w:r>
      <w:r w:rsidRPr="00F832BD">
        <w:rPr>
          <w:rFonts w:ascii="Times New Roman" w:hAnsi="Times New Roman" w:cs="Times New Roman"/>
        </w:rPr>
        <w:t>}</w:t>
      </w:r>
    </w:p>
  </w:footnote>
  <w:footnote w:id="94">
    <w:p w14:paraId="58A00717" w14:textId="413F261C"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A measure equivalent to a </w:t>
      </w:r>
      <w:r w:rsidRPr="00F832BD">
        <w:rPr>
          <w:rFonts w:ascii="Times New Roman" w:hAnsi="Times New Roman" w:cs="Times New Roman"/>
          <w:i/>
        </w:rPr>
        <w:t>dan</w:t>
      </w:r>
      <w:r w:rsidRPr="00F832BD">
        <w:rPr>
          <w:rFonts w:ascii="Times New Roman" w:hAnsi="Times New Roman" w:cs="Times New Roman"/>
        </w:rPr>
        <w:t xml:space="preserve"> </w:t>
      </w:r>
      <w:r w:rsidRPr="00F832BD">
        <w:rPr>
          <w:rFonts w:ascii="Times New Roman" w:hAnsi="Times New Roman" w:cs="Times New Roman"/>
        </w:rPr>
        <w:t>石</w:t>
      </w:r>
      <w:r w:rsidRPr="00F832BD">
        <w:rPr>
          <w:rFonts w:ascii="Times New Roman" w:hAnsi="Times New Roman" w:cs="Times New Roman"/>
        </w:rPr>
        <w:t xml:space="preserve">, or 120 </w:t>
      </w:r>
      <w:r w:rsidRPr="00F832BD">
        <w:rPr>
          <w:rFonts w:ascii="Times New Roman" w:hAnsi="Times New Roman" w:cs="Times New Roman"/>
          <w:i/>
        </w:rPr>
        <w:t>jin</w:t>
      </w:r>
      <w:r w:rsidRPr="00F832BD">
        <w:rPr>
          <w:rFonts w:ascii="Times New Roman" w:hAnsi="Times New Roman" w:cs="Times New Roman"/>
        </w:rPr>
        <w:t xml:space="preserve"> </w:t>
      </w:r>
      <w:r w:rsidRPr="00F832BD">
        <w:rPr>
          <w:rFonts w:ascii="Times New Roman" w:hAnsi="Times New Roman" w:cs="Times New Roman"/>
        </w:rPr>
        <w:t>斤</w:t>
      </w:r>
      <w:r w:rsidRPr="00F832BD">
        <w:rPr>
          <w:rFonts w:ascii="Times New Roman" w:hAnsi="Times New Roman" w:cs="Times New Roman"/>
        </w:rPr>
        <w:t xml:space="preserve">, a little over 120 English pounds in weight. </w:t>
      </w:r>
    </w:p>
  </w:footnote>
  <w:footnote w:id="95">
    <w:p w14:paraId="77C92989" w14:textId="3EEF7DCC"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Trans. note: The measure </w:t>
      </w:r>
      <w:r w:rsidRPr="00F832BD">
        <w:rPr>
          <w:rFonts w:ascii="Times New Roman" w:hAnsi="Times New Roman" w:cs="Times New Roman"/>
          <w:i/>
        </w:rPr>
        <w:t>chi</w:t>
      </w:r>
      <w:r w:rsidRPr="00F832BD">
        <w:rPr>
          <w:rFonts w:ascii="Times New Roman" w:hAnsi="Times New Roman" w:cs="Times New Roman"/>
        </w:rPr>
        <w:t xml:space="preserve"> </w:t>
      </w:r>
      <w:r w:rsidRPr="00F832BD">
        <w:rPr>
          <w:rFonts w:ascii="Times New Roman" w:hAnsi="Times New Roman" w:cs="Times New Roman"/>
        </w:rPr>
        <w:t>尺</w:t>
      </w:r>
      <w:r w:rsidRPr="00F832BD">
        <w:rPr>
          <w:rFonts w:ascii="Times New Roman" w:hAnsi="Times New Roman" w:cs="Times New Roman"/>
        </w:rPr>
        <w:t xml:space="preserve"> is roughly comparable to an English foot.</w:t>
      </w:r>
    </w:p>
  </w:footnote>
  <w:footnote w:id="96">
    <w:p w14:paraId="5E8C17B4" w14:textId="7E9DE25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Dunhuang mogaoku gongyangren tiji</w:t>
      </w:r>
      <w:r w:rsidRPr="00F832BD">
        <w:rPr>
          <w:rFonts w:ascii="Times New Roman" w:hAnsi="Times New Roman" w:cs="Times New Roman"/>
        </w:rPr>
        <w:t xml:space="preserve"> </w:t>
      </w:r>
      <w:r w:rsidRPr="00F832BD">
        <w:rPr>
          <w:rFonts w:ascii="Times New Roman" w:hAnsi="Times New Roman" w:cs="Times New Roman"/>
        </w:rPr>
        <w:t>敦煌莫高窟供養人題記</w:t>
      </w:r>
      <w:r w:rsidRPr="00F832BD">
        <w:rPr>
          <w:rFonts w:ascii="Times New Roman" w:hAnsi="Times New Roman" w:cs="Times New Roman"/>
        </w:rPr>
        <w:t xml:space="preserve"> [Epigraphs on People Who Made Offerings at Dunhuang's Mogao Grottoes]. </w:t>
      </w:r>
      <w:r w:rsidRPr="00F832BD">
        <w:rPr>
          <w:rFonts w:ascii="Times New Roman" w:hAnsi="Times New Roman" w:cs="Times New Roman"/>
          <w:highlight w:val="yellow"/>
        </w:rPr>
        <w:t>[]:</w:t>
      </w:r>
      <w:r w:rsidRPr="00F832BD">
        <w:rPr>
          <w:rFonts w:ascii="Times New Roman" w:hAnsi="Times New Roman" w:cs="Times New Roman"/>
        </w:rPr>
        <w:t xml:space="preserve"> Wenwu chubanshe, 1986, p. 73. {</w:t>
      </w:r>
      <w:r w:rsidRPr="00F832BD">
        <w:rPr>
          <w:rFonts w:ascii="Times New Roman" w:hAnsi="Times New Roman" w:cs="Times New Roman"/>
          <w:highlight w:val="yellow"/>
        </w:rPr>
        <w:t>also cited above with no author</w:t>
      </w:r>
      <w:r w:rsidRPr="00F832BD">
        <w:rPr>
          <w:rFonts w:ascii="Times New Roman" w:hAnsi="Times New Roman" w:cs="Times New Roman"/>
        </w:rPr>
        <w:t>}</w:t>
      </w:r>
    </w:p>
  </w:footnote>
  <w:footnote w:id="97">
    <w:p w14:paraId="705B2002" w14:textId="7A46473C"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Jiang Boqin </w:t>
      </w:r>
      <w:r w:rsidRPr="00F832BD">
        <w:rPr>
          <w:rFonts w:ascii="Times New Roman" w:hAnsi="Times New Roman" w:cs="Times New Roman"/>
        </w:rPr>
        <w:t>姜伯勤</w:t>
      </w:r>
      <w:r w:rsidRPr="00F832BD">
        <w:rPr>
          <w:rFonts w:ascii="Times New Roman" w:hAnsi="Times New Roman" w:cs="Times New Roman"/>
        </w:rPr>
        <w:t xml:space="preserve">. 'Dunhuang miaozhenzan yu Dunhuang mingzu' </w:t>
      </w:r>
      <w:r w:rsidRPr="00F832BD">
        <w:rPr>
          <w:rFonts w:ascii="Times New Roman" w:hAnsi="Times New Roman" w:cs="Times New Roman"/>
        </w:rPr>
        <w:t>敦煌邈真讚與敦煌名族</w:t>
      </w:r>
      <w:r w:rsidRPr="00F832BD">
        <w:rPr>
          <w:rFonts w:ascii="Times New Roman" w:hAnsi="Times New Roman" w:cs="Times New Roman"/>
        </w:rPr>
        <w:t xml:space="preserve"> [Dunhuang Portrait Encomia and Notable Families of Dunhuang]. In </w:t>
      </w:r>
      <w:r w:rsidRPr="00F832BD">
        <w:rPr>
          <w:rFonts w:ascii="Times New Roman" w:hAnsi="Times New Roman" w:cs="Times New Roman"/>
          <w:i/>
        </w:rPr>
        <w:t>Dunhuang miaozhenzan jiaolu bing yanjiu</w:t>
      </w:r>
      <w:r w:rsidRPr="00F832BD">
        <w:rPr>
          <w:rFonts w:ascii="Times New Roman" w:hAnsi="Times New Roman" w:cs="Times New Roman"/>
        </w:rPr>
        <w:t xml:space="preserve"> </w:t>
      </w:r>
      <w:r w:rsidRPr="00F832BD">
        <w:rPr>
          <w:rFonts w:ascii="Times New Roman" w:hAnsi="Times New Roman" w:cs="Times New Roman"/>
        </w:rPr>
        <w:t>敦煌邈真讚校録并研究</w:t>
      </w:r>
      <w:r w:rsidRPr="00F832BD">
        <w:rPr>
          <w:rFonts w:ascii="Times New Roman" w:hAnsi="Times New Roman" w:cs="Times New Roman"/>
        </w:rPr>
        <w:t xml:space="preserve"> [Collated Records of Dunhuang's Portrait Encomia and Research], edited by </w:t>
      </w:r>
      <w:r w:rsidRPr="00F832BD">
        <w:rPr>
          <w:rFonts w:ascii="Times New Roman" w:hAnsi="Times New Roman" w:cs="Times New Roman"/>
          <w:highlight w:val="yellow"/>
        </w:rPr>
        <w:t>[], [page range].</w:t>
      </w:r>
      <w:r w:rsidRPr="00F832BD">
        <w:rPr>
          <w:rFonts w:ascii="Times New Roman" w:hAnsi="Times New Roman" w:cs="Times New Roman"/>
        </w:rPr>
        <w:t xml:space="preserve"> </w:t>
      </w:r>
      <w:r w:rsidRPr="00F832BD">
        <w:rPr>
          <w:rFonts w:ascii="Times New Roman" w:hAnsi="Times New Roman" w:cs="Times New Roman"/>
          <w:highlight w:val="yellow"/>
        </w:rPr>
        <w:t>[]</w:t>
      </w:r>
      <w:r w:rsidRPr="00F832BD">
        <w:rPr>
          <w:rFonts w:ascii="Times New Roman" w:hAnsi="Times New Roman" w:cs="Times New Roman"/>
        </w:rPr>
        <w:t xml:space="preserve">: Xinwenfeng chuban gongsi, 1994. </w:t>
      </w:r>
    </w:p>
  </w:footnote>
  <w:footnote w:id="98">
    <w:p w14:paraId="4D4F39C6" w14:textId="413F8947"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Ning Ke </w:t>
      </w:r>
      <w:r w:rsidRPr="00F832BD">
        <w:rPr>
          <w:rFonts w:ascii="Times New Roman" w:hAnsi="Times New Roman" w:cs="Times New Roman"/>
        </w:rPr>
        <w:t>寧可</w:t>
      </w:r>
      <w:r w:rsidRPr="00F832BD">
        <w:rPr>
          <w:rFonts w:ascii="Times New Roman" w:hAnsi="Times New Roman" w:cs="Times New Roman"/>
        </w:rPr>
        <w:t xml:space="preserve"> and Hao Chunwen </w:t>
      </w:r>
      <w:r w:rsidRPr="00F832BD">
        <w:rPr>
          <w:rFonts w:ascii="Times New Roman" w:hAnsi="Times New Roman" w:cs="Times New Roman"/>
        </w:rPr>
        <w:t>郝春文</w:t>
      </w:r>
      <w:r w:rsidRPr="00F832BD">
        <w:rPr>
          <w:rFonts w:ascii="Times New Roman" w:hAnsi="Times New Roman" w:cs="Times New Roman"/>
        </w:rPr>
        <w:t xml:space="preserve">. </w:t>
      </w:r>
      <w:r w:rsidRPr="00F832BD">
        <w:rPr>
          <w:rFonts w:ascii="Times New Roman" w:hAnsi="Times New Roman" w:cs="Times New Roman"/>
          <w:i/>
        </w:rPr>
        <w:t>Dunhuang sheyi wenshu jijiao</w:t>
      </w:r>
      <w:r w:rsidRPr="00F832BD">
        <w:rPr>
          <w:rFonts w:ascii="Times New Roman" w:hAnsi="Times New Roman" w:cs="Times New Roman"/>
        </w:rPr>
        <w:t xml:space="preserve"> </w:t>
      </w:r>
      <w:r w:rsidRPr="00F832BD">
        <w:rPr>
          <w:rFonts w:ascii="Times New Roman" w:hAnsi="Times New Roman" w:cs="Times New Roman"/>
        </w:rPr>
        <w:t>敦煌社邑文書輯校</w:t>
      </w:r>
      <w:r w:rsidRPr="00F832BD">
        <w:rPr>
          <w:rFonts w:ascii="Times New Roman" w:hAnsi="Times New Roman" w:cs="Times New Roman"/>
        </w:rPr>
        <w:t xml:space="preserve"> [Edited and Annotated Documents on Dunhuang's Lay Buddhist Societies]. </w:t>
      </w:r>
      <w:r w:rsidRPr="00F832BD">
        <w:rPr>
          <w:rFonts w:ascii="Times New Roman" w:hAnsi="Times New Roman" w:cs="Times New Roman"/>
          <w:highlight w:val="yellow"/>
        </w:rPr>
        <w:t>[]</w:t>
      </w:r>
      <w:r w:rsidRPr="00F832BD">
        <w:rPr>
          <w:rFonts w:ascii="Times New Roman" w:hAnsi="Times New Roman" w:cs="Times New Roman"/>
        </w:rPr>
        <w:t xml:space="preserve">: Jiangsu guji chubanshe, 1997, p. 680. </w:t>
      </w:r>
    </w:p>
  </w:footnote>
  <w:footnote w:id="99">
    <w:p w14:paraId="196F5B2B" w14:textId="41A1F9B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Chikusa Masaaki. </w:t>
      </w:r>
      <w:r w:rsidRPr="00F832BD">
        <w:rPr>
          <w:rFonts w:ascii="Times New Roman" w:hAnsi="Times New Roman" w:cs="Times New Roman"/>
          <w:i/>
        </w:rPr>
        <w:t>Chūgoku bukkyō shakaishi kenkyū</w:t>
      </w:r>
      <w:r w:rsidRPr="00F832BD">
        <w:rPr>
          <w:rFonts w:ascii="Times New Roman" w:hAnsi="Times New Roman" w:cs="Times New Roman"/>
        </w:rPr>
        <w:t xml:space="preserve">, p. 530. </w:t>
      </w:r>
    </w:p>
  </w:footnote>
  <w:footnote w:id="100">
    <w:p w14:paraId="337DC71F" w14:textId="65D8829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Fujieda Akira </w:t>
      </w:r>
      <w:r w:rsidRPr="00F832BD">
        <w:rPr>
          <w:rFonts w:ascii="Times New Roman" w:hAnsi="Times New Roman" w:cs="Times New Roman"/>
        </w:rPr>
        <w:t>藤枝晃</w:t>
      </w:r>
      <w:r w:rsidRPr="00F832BD">
        <w:rPr>
          <w:rFonts w:ascii="Times New Roman" w:hAnsi="Times New Roman" w:cs="Times New Roman"/>
        </w:rPr>
        <w:t xml:space="preserve">. 'Tonkō no sōni seki' </w:t>
      </w:r>
      <w:r w:rsidRPr="00F832BD">
        <w:rPr>
          <w:rFonts w:ascii="Times New Roman" w:hAnsi="Times New Roman" w:cs="Times New Roman"/>
        </w:rPr>
        <w:t>敦煌</w:t>
      </w:r>
      <w:r w:rsidRPr="00F832BD">
        <w:rPr>
          <w:rFonts w:ascii="Times New Roman" w:hAnsi="Times New Roman" w:cs="Times New Roman"/>
          <w:lang w:eastAsia="ja-JP"/>
        </w:rPr>
        <w:t>の</w:t>
      </w:r>
      <w:r w:rsidRPr="00F832BD">
        <w:rPr>
          <w:rFonts w:ascii="Times New Roman" w:hAnsi="Times New Roman" w:cs="Times New Roman"/>
        </w:rPr>
        <w:t>僧尼籍</w:t>
      </w:r>
      <w:r w:rsidRPr="00F832BD">
        <w:rPr>
          <w:rFonts w:ascii="Times New Roman" w:hAnsi="Times New Roman" w:cs="Times New Roman"/>
        </w:rPr>
        <w:t xml:space="preserve"> [</w:t>
      </w:r>
      <w:r w:rsidRPr="00F832BD">
        <w:rPr>
          <w:rFonts w:ascii="Times New Roman" w:hAnsi="Times New Roman" w:cs="Times New Roman"/>
          <w:highlight w:val="yellow"/>
        </w:rPr>
        <w:t>Documentation</w:t>
      </w:r>
      <w:r w:rsidRPr="00F832BD">
        <w:rPr>
          <w:rFonts w:ascii="Times New Roman" w:hAnsi="Times New Roman" w:cs="Times New Roman"/>
        </w:rPr>
        <w:t xml:space="preserve"> {</w:t>
      </w:r>
      <w:r w:rsidRPr="00994FAF">
        <w:rPr>
          <w:rFonts w:ascii="Times New Roman" w:hAnsi="Times New Roman" w:cs="Times New Roman"/>
          <w:color w:val="FF0000"/>
        </w:rPr>
        <w:t>Registers?</w:t>
      </w:r>
      <w:r w:rsidRPr="00F832BD">
        <w:rPr>
          <w:rFonts w:ascii="Times New Roman" w:hAnsi="Times New Roman" w:cs="Times New Roman"/>
        </w:rPr>
        <w:t xml:space="preserve">} of the Monks and Nuns of Dunhuang] </w:t>
      </w:r>
      <w:r w:rsidRPr="00F832BD">
        <w:rPr>
          <w:rFonts w:ascii="Times New Roman" w:hAnsi="Times New Roman" w:cs="Times New Roman"/>
          <w:i/>
        </w:rPr>
        <w:t>Tōhō gakuhō</w:t>
      </w:r>
      <w:r w:rsidRPr="00F832BD">
        <w:rPr>
          <w:rFonts w:ascii="Times New Roman" w:hAnsi="Times New Roman" w:cs="Times New Roman"/>
        </w:rPr>
        <w:t xml:space="preserve"> </w:t>
      </w:r>
      <w:r w:rsidRPr="00F832BD">
        <w:rPr>
          <w:rFonts w:ascii="Times New Roman" w:hAnsi="Times New Roman" w:cs="Times New Roman"/>
          <w:lang w:eastAsia="ja-JP"/>
        </w:rPr>
        <w:t>東方學報</w:t>
      </w:r>
      <w:r w:rsidRPr="00F832BD">
        <w:rPr>
          <w:rFonts w:ascii="Times New Roman" w:hAnsi="Times New Roman" w:cs="Times New Roman"/>
        </w:rPr>
        <w:t xml:space="preserve"> (Kyōto) </w:t>
      </w:r>
      <w:r w:rsidRPr="00F832BD">
        <w:rPr>
          <w:rFonts w:ascii="Times New Roman" w:hAnsi="Times New Roman" w:cs="Times New Roman"/>
          <w:highlight w:val="yellow"/>
        </w:rPr>
        <w:t>29</w:t>
      </w:r>
      <w:r w:rsidRPr="00F832BD">
        <w:rPr>
          <w:rFonts w:ascii="Times New Roman" w:hAnsi="Times New Roman" w:cs="Times New Roman"/>
        </w:rPr>
        <w:t xml:space="preserve"> (1959): </w:t>
      </w:r>
      <w:r w:rsidRPr="00F832BD">
        <w:rPr>
          <w:rFonts w:ascii="Times New Roman" w:hAnsi="Times New Roman" w:cs="Times New Roman"/>
          <w:highlight w:val="yellow"/>
        </w:rPr>
        <w:t>[]</w:t>
      </w:r>
      <w:r w:rsidRPr="00F832BD">
        <w:rPr>
          <w:rFonts w:ascii="Times New Roman" w:hAnsi="Times New Roman" w:cs="Times New Roman"/>
        </w:rPr>
        <w:t>. {cited above, and in Ch1; elsewhere I have the volume number as 39, not 29; page info also needed}</w:t>
      </w:r>
    </w:p>
  </w:footnote>
  <w:footnote w:id="101">
    <w:p w14:paraId="5D84F6E2" w14:textId="3CC7AA0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Doi Yoshikazu. </w:t>
      </w:r>
      <w:r w:rsidRPr="00F832BD">
        <w:rPr>
          <w:rFonts w:ascii="Times New Roman" w:hAnsi="Times New Roman" w:cs="Times New Roman"/>
          <w:color w:val="FF0000"/>
          <w:highlight w:val="yellow"/>
        </w:rPr>
        <w:t xml:space="preserve">'Tokuron tonkō no shakai to bukkyō: 9–10 seiki no bakkōkutsu to sansho zenkutsu to tonkō bukkyō kyōdan' </w:t>
      </w:r>
      <w:r w:rsidRPr="00F832BD">
        <w:rPr>
          <w:rFonts w:ascii="Times New Roman" w:hAnsi="Times New Roman" w:cs="Times New Roman"/>
          <w:color w:val="FF0000"/>
          <w:highlight w:val="yellow"/>
        </w:rPr>
        <w:t>特論敦煌の社會と佛教</w:t>
      </w:r>
      <w:r w:rsidRPr="00F832BD">
        <w:rPr>
          <w:rFonts w:ascii="Times New Roman" w:hAnsi="Times New Roman" w:cs="Times New Roman"/>
          <w:color w:val="FF0000"/>
          <w:highlight w:val="yellow"/>
          <w:lang w:bidi="en-US"/>
        </w:rPr>
        <w:t>–––</w:t>
      </w:r>
      <w:r w:rsidRPr="00F832BD">
        <w:rPr>
          <w:rFonts w:ascii="Times New Roman" w:hAnsi="Times New Roman" w:cs="Times New Roman"/>
          <w:color w:val="FF0000"/>
          <w:highlight w:val="yellow"/>
        </w:rPr>
        <w:t>九</w:t>
      </w:r>
      <w:r w:rsidRPr="00F832BD">
        <w:rPr>
          <w:rFonts w:ascii="Times New Roman" w:hAnsi="Times New Roman" w:cs="Times New Roman"/>
          <w:color w:val="FF0000"/>
          <w:highlight w:val="yellow"/>
        </w:rPr>
        <w:t>–</w:t>
      </w:r>
      <w:r w:rsidRPr="00F832BD">
        <w:rPr>
          <w:rFonts w:ascii="Times New Roman" w:hAnsi="Times New Roman" w:cs="Times New Roman"/>
          <w:color w:val="FF0000"/>
          <w:highlight w:val="yellow"/>
        </w:rPr>
        <w:t>十世紀の莫高窟と三所禪窟と敦煌佛教教圑</w:t>
      </w:r>
      <w:r w:rsidRPr="00F832BD">
        <w:rPr>
          <w:rFonts w:ascii="Times New Roman" w:hAnsi="Times New Roman" w:cs="Times New Roman"/>
          <w:color w:val="FF0000"/>
          <w:highlight w:val="yellow"/>
        </w:rPr>
        <w:t xml:space="preserve"> [Master Class on Dunhuang's Society and Buddhism: The Mogao Grottoes of the Ninth through Tenth Centuries, the Three Meditation Caves, and Dunhuang's Buddhist Communities]</w:t>
      </w:r>
      <w:r w:rsidRPr="00F832BD">
        <w:rPr>
          <w:rFonts w:ascii="Times New Roman" w:hAnsi="Times New Roman" w:cs="Times New Roman"/>
          <w:color w:val="FF0000"/>
        </w:rPr>
        <w:t xml:space="preserve">. </w:t>
      </w:r>
      <w:r w:rsidRPr="00F832BD">
        <w:rPr>
          <w:rFonts w:ascii="Times New Roman" w:hAnsi="Times New Roman" w:cs="Times New Roman"/>
        </w:rPr>
        <w:t xml:space="preserve">In </w:t>
      </w:r>
      <w:r w:rsidRPr="00F832BD">
        <w:rPr>
          <w:rFonts w:ascii="Times New Roman" w:hAnsi="Times New Roman" w:cs="Times New Roman"/>
          <w:highlight w:val="yellow"/>
        </w:rPr>
        <w:t xml:space="preserve">Dai yikkan </w:t>
      </w:r>
      <w:r w:rsidRPr="00F832BD">
        <w:rPr>
          <w:rFonts w:ascii="Times New Roman" w:hAnsi="Times New Roman" w:cs="Times New Roman"/>
          <w:highlight w:val="yellow"/>
        </w:rPr>
        <w:t>第</w:t>
      </w:r>
      <w:r w:rsidRPr="00F832BD">
        <w:rPr>
          <w:rFonts w:ascii="Times New Roman" w:hAnsi="Times New Roman" w:cs="Times New Roman"/>
          <w:highlight w:val="yellow"/>
        </w:rPr>
        <w:t>1</w:t>
      </w:r>
      <w:r w:rsidRPr="00F832BD">
        <w:rPr>
          <w:rFonts w:ascii="Times New Roman" w:hAnsi="Times New Roman" w:cs="Times New Roman"/>
          <w:highlight w:val="yellow"/>
        </w:rPr>
        <w:t>卷</w:t>
      </w:r>
      <w:r w:rsidRPr="00F832BD">
        <w:rPr>
          <w:rFonts w:ascii="Times New Roman" w:hAnsi="Times New Roman" w:cs="Times New Roman"/>
          <w:highlight w:val="yellow"/>
        </w:rPr>
        <w:t xml:space="preserve"> 'Higashi ajia bukkyō to wa nanika' </w:t>
      </w:r>
      <w:r w:rsidRPr="00F832BD">
        <w:rPr>
          <w:rFonts w:ascii="Times New Roman" w:hAnsi="Times New Roman" w:cs="Times New Roman"/>
          <w:highlight w:val="yellow"/>
        </w:rPr>
        <w:t>東アジア佛教とは何か</w:t>
      </w:r>
      <w:r w:rsidRPr="00F832BD">
        <w:rPr>
          <w:rFonts w:ascii="Times New Roman" w:hAnsi="Times New Roman" w:cs="Times New Roman"/>
          <w:highlight w:val="yellow"/>
        </w:rPr>
        <w:t xml:space="preserve"> [What is East Asian Buddhism?]</w:t>
      </w:r>
      <w:r w:rsidRPr="00F832BD">
        <w:rPr>
          <w:rFonts w:ascii="Times New Roman" w:hAnsi="Times New Roman" w:cs="Times New Roman"/>
        </w:rPr>
        <w:t xml:space="preserve">, </w:t>
      </w:r>
      <w:r w:rsidRPr="00F832BD">
        <w:rPr>
          <w:rFonts w:ascii="Times New Roman" w:hAnsi="Times New Roman" w:cs="Times New Roman"/>
          <w:i/>
        </w:rPr>
        <w:t>Higashi ajia bukkyō</w:t>
      </w:r>
      <w:r w:rsidRPr="00F832BD">
        <w:rPr>
          <w:rFonts w:ascii="Times New Roman" w:hAnsi="Times New Roman" w:cs="Times New Roman"/>
        </w:rPr>
        <w:t xml:space="preserve"> </w:t>
      </w:r>
      <w:r w:rsidRPr="00F832BD">
        <w:rPr>
          <w:rFonts w:ascii="Times New Roman" w:hAnsi="Times New Roman" w:cs="Times New Roman"/>
        </w:rPr>
        <w:t>東アジア佛教</w:t>
      </w:r>
      <w:r w:rsidRPr="00F832BD">
        <w:rPr>
          <w:rFonts w:ascii="Times New Roman" w:hAnsi="Times New Roman" w:cs="Times New Roman"/>
        </w:rPr>
        <w:t xml:space="preserve"> [East Asian Buddhism], edited by Takasaki Jikidō </w:t>
      </w:r>
      <w:r w:rsidRPr="00F832BD">
        <w:rPr>
          <w:rFonts w:ascii="Times New Roman" w:hAnsi="Times New Roman" w:cs="Times New Roman"/>
        </w:rPr>
        <w:t>高崎直道</w:t>
      </w:r>
      <w:r w:rsidRPr="00F832BD">
        <w:rPr>
          <w:rFonts w:ascii="Times New Roman" w:hAnsi="Times New Roman" w:cs="Times New Roman"/>
        </w:rPr>
        <w:t xml:space="preserve"> and Kimura Kiyotaka </w:t>
      </w:r>
      <w:r w:rsidRPr="00F832BD">
        <w:rPr>
          <w:rFonts w:ascii="Times New Roman" w:hAnsi="Times New Roman" w:cs="Times New Roman"/>
        </w:rPr>
        <w:t>木村清孝</w:t>
      </w:r>
      <w:r w:rsidRPr="00F832BD">
        <w:rPr>
          <w:rFonts w:ascii="Times New Roman" w:hAnsi="Times New Roman" w:cs="Times New Roman"/>
        </w:rPr>
        <w:t>, [</w:t>
      </w:r>
      <w:r w:rsidRPr="00F832BD">
        <w:rPr>
          <w:rFonts w:ascii="Times New Roman" w:hAnsi="Times New Roman" w:cs="Times New Roman"/>
          <w:highlight w:val="yellow"/>
        </w:rPr>
        <w:t>pages?</w:t>
      </w:r>
      <w:r w:rsidRPr="00F832BD">
        <w:rPr>
          <w:rFonts w:ascii="Times New Roman" w:hAnsi="Times New Roman" w:cs="Times New Roman"/>
        </w:rPr>
        <w:t>]. Tōkyō: Shunjūsha, 1995. {</w:t>
      </w:r>
      <w:r w:rsidRPr="00F832BD">
        <w:rPr>
          <w:rFonts w:ascii="Times New Roman" w:hAnsi="Times New Roman" w:cs="Times New Roman"/>
          <w:highlight w:val="yellow"/>
        </w:rPr>
        <w:t>same citation</w:t>
      </w:r>
      <w:r w:rsidRPr="00F832BD">
        <w:rPr>
          <w:rFonts w:ascii="Times New Roman" w:hAnsi="Times New Roman" w:cs="Times New Roman"/>
        </w:rPr>
        <w:t xml:space="preserve"> </w:t>
      </w:r>
      <w:r w:rsidRPr="00F832BD">
        <w:rPr>
          <w:rFonts w:ascii="Times New Roman" w:hAnsi="Times New Roman" w:cs="Times New Roman"/>
          <w:highlight w:val="yellow"/>
        </w:rPr>
        <w:t>as above, repeated in full</w:t>
      </w:r>
      <w:r w:rsidRPr="00F832BD">
        <w:rPr>
          <w:rFonts w:ascii="Times New Roman" w:hAnsi="Times New Roman" w:cs="Times New Roman"/>
        </w:rPr>
        <w:t>, as ZR does here, again}</w:t>
      </w:r>
    </w:p>
  </w:footnote>
  <w:footnote w:id="102">
    <w:p w14:paraId="2ECEC440" w14:textId="67C5145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Chikusa Masaaki. 'Tonkō no sōkan seido'. {</w:t>
      </w:r>
      <w:r w:rsidRPr="00F832BD">
        <w:rPr>
          <w:rFonts w:ascii="Times New Roman" w:hAnsi="Times New Roman" w:cs="Times New Roman"/>
          <w:highlight w:val="yellow"/>
        </w:rPr>
        <w:t>This is all ZR gives.</w:t>
      </w:r>
      <w:r w:rsidRPr="00F832BD">
        <w:rPr>
          <w:rFonts w:ascii="Times New Roman" w:hAnsi="Times New Roman" w:cs="Times New Roman"/>
        </w:rPr>
        <w:t xml:space="preserve"> Prev. cited.}</w:t>
      </w:r>
    </w:p>
  </w:footnote>
  <w:footnote w:id="103">
    <w:p w14:paraId="28D32A3F" w14:textId="4FD7A86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Jiang Boqin</w:t>
      </w:r>
      <w:r w:rsidRPr="00F832BD">
        <w:rPr>
          <w:rFonts w:ascii="Times New Roman" w:hAnsi="Times New Roman" w:cs="Times New Roman"/>
        </w:rPr>
        <w:t>姜伯勤</w:t>
      </w:r>
      <w:r w:rsidRPr="00F832BD">
        <w:rPr>
          <w:rFonts w:ascii="Times New Roman" w:hAnsi="Times New Roman" w:cs="Times New Roman"/>
        </w:rPr>
        <w:t xml:space="preserve">. 'Dunhuang pini zangzhu kao' </w:t>
      </w:r>
      <w:r w:rsidRPr="00F832BD">
        <w:rPr>
          <w:rFonts w:ascii="Times New Roman" w:hAnsi="Times New Roman" w:cs="Times New Roman"/>
        </w:rPr>
        <w:t>敦煌毗尼藏主考</w:t>
      </w:r>
      <w:r w:rsidRPr="00F832BD">
        <w:rPr>
          <w:rFonts w:ascii="Times New Roman" w:hAnsi="Times New Roman" w:cs="Times New Roman"/>
        </w:rPr>
        <w:t xml:space="preserve"> [A Study of Dunhuang's Vinaya Librarians]. </w:t>
      </w:r>
      <w:r w:rsidRPr="00F832BD">
        <w:rPr>
          <w:rFonts w:ascii="Times New Roman" w:hAnsi="Times New Roman" w:cs="Times New Roman"/>
          <w:i/>
        </w:rPr>
        <w:t>Dunhuang yanjiu</w:t>
      </w:r>
      <w:r w:rsidRPr="00F832BD">
        <w:rPr>
          <w:rFonts w:ascii="Times New Roman" w:hAnsi="Times New Roman" w:cs="Times New Roman"/>
        </w:rPr>
        <w:t xml:space="preserve"> </w:t>
      </w:r>
      <w:r w:rsidRPr="00F832BD">
        <w:rPr>
          <w:rFonts w:ascii="Times New Roman" w:hAnsi="Times New Roman" w:cs="Times New Roman"/>
        </w:rPr>
        <w:t>敦煌研究</w:t>
      </w:r>
      <w:r w:rsidRPr="00F832BD">
        <w:rPr>
          <w:rFonts w:ascii="Times New Roman" w:hAnsi="Times New Roman" w:cs="Times New Roman"/>
        </w:rPr>
        <w:t xml:space="preserve"> 3 (1993): </w:t>
      </w:r>
      <w:r w:rsidRPr="00F832BD">
        <w:rPr>
          <w:rFonts w:ascii="Times New Roman" w:hAnsi="Times New Roman" w:cs="Times New Roman"/>
          <w:highlight w:val="yellow"/>
        </w:rPr>
        <w:t>[page range]</w:t>
      </w:r>
      <w:r w:rsidRPr="00F832BD">
        <w:rPr>
          <w:rFonts w:ascii="Times New Roman" w:hAnsi="Times New Roman" w:cs="Times New Roman"/>
        </w:rPr>
        <w:t xml:space="preserve">. </w:t>
      </w:r>
    </w:p>
  </w:footnote>
  <w:footnote w:id="104">
    <w:p w14:paraId="1A456554" w14:textId="2D2B4A23"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Shiina Kōyū</w:t>
      </w:r>
      <w:r w:rsidRPr="00F832BD">
        <w:rPr>
          <w:rFonts w:ascii="Times New Roman" w:hAnsi="Times New Roman" w:cs="Times New Roman"/>
        </w:rPr>
        <w:t>椎名宏雄</w:t>
      </w:r>
      <w:r w:rsidRPr="00F832BD">
        <w:rPr>
          <w:rFonts w:ascii="Times New Roman" w:hAnsi="Times New Roman" w:cs="Times New Roman"/>
        </w:rPr>
        <w:t xml:space="preserve">. 'Shotō zensha no ritsuin kyojū ni tsuite' </w:t>
      </w:r>
      <w:r w:rsidRPr="00F832BD">
        <w:rPr>
          <w:rFonts w:ascii="Times New Roman" w:hAnsi="Times New Roman" w:cs="Times New Roman"/>
        </w:rPr>
        <w:t>初唐禪者の律院居住について</w:t>
      </w:r>
      <w:r w:rsidRPr="00F832BD">
        <w:rPr>
          <w:rFonts w:ascii="Times New Roman" w:hAnsi="Times New Roman" w:cs="Times New Roman"/>
        </w:rPr>
        <w:t xml:space="preserve"> [On Early-Tang Meditators Residing in Vinaya Temples]. </w:t>
      </w:r>
      <w:r w:rsidRPr="00F832BD">
        <w:rPr>
          <w:rFonts w:ascii="Times New Roman" w:hAnsi="Times New Roman" w:cs="Times New Roman"/>
          <w:i/>
        </w:rPr>
        <w:t>Indogaku bukkyōgaku kenkyū</w:t>
      </w:r>
      <w:r w:rsidRPr="00F832BD">
        <w:rPr>
          <w:rFonts w:ascii="Times New Roman" w:hAnsi="Times New Roman" w:cs="Times New Roman"/>
        </w:rPr>
        <w:t xml:space="preserve"> </w:t>
      </w:r>
      <w:r w:rsidRPr="00F832BD">
        <w:rPr>
          <w:rFonts w:ascii="Times New Roman" w:hAnsi="Times New Roman" w:cs="Times New Roman"/>
        </w:rPr>
        <w:t>印度學佛教學研究</w:t>
      </w:r>
      <w:r w:rsidRPr="00F832BD">
        <w:rPr>
          <w:rFonts w:ascii="Times New Roman" w:hAnsi="Times New Roman" w:cs="Times New Roman"/>
        </w:rPr>
        <w:t xml:space="preserve"> 17-2 (1969): </w:t>
      </w:r>
      <w:r w:rsidRPr="00F832BD">
        <w:rPr>
          <w:rFonts w:ascii="Times New Roman" w:hAnsi="Times New Roman" w:cs="Times New Roman"/>
          <w:highlight w:val="yellow"/>
        </w:rPr>
        <w:t>[page range]</w:t>
      </w:r>
      <w:r w:rsidRPr="00F832BD">
        <w:rPr>
          <w:rFonts w:ascii="Times New Roman" w:hAnsi="Times New Roman" w:cs="Times New Roman"/>
        </w:rPr>
        <w:t xml:space="preserve">. </w:t>
      </w:r>
    </w:p>
  </w:footnote>
  <w:footnote w:id="105">
    <w:p w14:paraId="297513C2" w14:textId="77777777" w:rsidR="008978F4" w:rsidRPr="00F832BD" w:rsidRDefault="008978F4" w:rsidP="008A661C">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Jingde chuandeng lu</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xml:space="preserve">, 51: 6.250c-251a. </w:t>
      </w:r>
    </w:p>
  </w:footnote>
  <w:footnote w:id="106">
    <w:p w14:paraId="01A4C54F" w14:textId="46775144"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Dasong sengshi lüe</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xml:space="preserve">, 54: 1.240a-b. </w:t>
      </w:r>
    </w:p>
  </w:footnote>
  <w:footnote w:id="107">
    <w:p w14:paraId="224A1FD2" w14:textId="696A5872"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Kagamishima Genryū</w:t>
      </w:r>
      <w:r w:rsidRPr="00F832BD">
        <w:rPr>
          <w:rFonts w:ascii="Times New Roman" w:hAnsi="Times New Roman" w:cs="Times New Roman"/>
        </w:rPr>
        <w:t>鏡島元隆</w:t>
      </w:r>
      <w:r w:rsidRPr="00F832BD">
        <w:rPr>
          <w:rFonts w:ascii="Times New Roman" w:hAnsi="Times New Roman" w:cs="Times New Roman"/>
        </w:rPr>
        <w:t xml:space="preserve">. 'Hyakujō shingi no seiritsu to sono igi' </w:t>
      </w:r>
      <w:r w:rsidRPr="00F832BD">
        <w:rPr>
          <w:rFonts w:ascii="Times New Roman" w:hAnsi="Times New Roman" w:cs="Times New Roman"/>
        </w:rPr>
        <w:t>百丈清規の成立とその意義</w:t>
      </w:r>
      <w:r w:rsidRPr="00F832BD">
        <w:rPr>
          <w:rFonts w:ascii="Times New Roman" w:hAnsi="Times New Roman" w:cs="Times New Roman"/>
        </w:rPr>
        <w:t xml:space="preserve"> [Formation of the Baizhang Rules of Purity and Its Significance]. </w:t>
      </w:r>
      <w:r w:rsidRPr="00F832BD">
        <w:rPr>
          <w:rFonts w:ascii="Times New Roman" w:hAnsi="Times New Roman" w:cs="Times New Roman"/>
          <w:i/>
        </w:rPr>
        <w:t>Zen kenkyūjo kiyō</w:t>
      </w:r>
      <w:r w:rsidRPr="00F832BD">
        <w:rPr>
          <w:rFonts w:ascii="Times New Roman" w:hAnsi="Times New Roman" w:cs="Times New Roman"/>
        </w:rPr>
        <w:t xml:space="preserve"> </w:t>
      </w:r>
      <w:r w:rsidRPr="00F832BD">
        <w:rPr>
          <w:rFonts w:ascii="Times New Roman" w:hAnsi="Times New Roman" w:cs="Times New Roman"/>
          <w:lang w:eastAsia="ja-JP"/>
        </w:rPr>
        <w:t>禅研究所紀要</w:t>
      </w:r>
      <w:r w:rsidRPr="00F832BD">
        <w:rPr>
          <w:rFonts w:ascii="Times New Roman" w:hAnsi="Times New Roman" w:cs="Times New Roman"/>
        </w:rPr>
        <w:t xml:space="preserve"> [Journal of the Institute for Zen Studies, Aichi Gakuin University] 6-7 (1976): p. 122. {</w:t>
      </w:r>
      <w:r w:rsidRPr="00F832BD">
        <w:rPr>
          <w:rFonts w:ascii="Times New Roman" w:hAnsi="Times New Roman" w:cs="Times New Roman"/>
          <w:highlight w:val="yellow"/>
        </w:rPr>
        <w:t>cited prev in Ch1</w:t>
      </w:r>
      <w:r w:rsidRPr="00F832BD">
        <w:rPr>
          <w:rFonts w:ascii="Times New Roman" w:hAnsi="Times New Roman" w:cs="Times New Roman"/>
        </w:rPr>
        <w:t>}</w:t>
      </w:r>
    </w:p>
  </w:footnote>
  <w:footnote w:id="108">
    <w:p w14:paraId="30BC895A" w14:textId="51395331"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Kondō Ryōichi </w:t>
      </w:r>
      <w:r w:rsidRPr="00F832BD">
        <w:rPr>
          <w:rFonts w:ascii="Times New Roman" w:hAnsi="Times New Roman" w:cs="Times New Roman"/>
        </w:rPr>
        <w:t>近藤良一</w:t>
      </w:r>
      <w:r w:rsidRPr="00F832BD">
        <w:rPr>
          <w:rFonts w:ascii="Times New Roman" w:hAnsi="Times New Roman" w:cs="Times New Roman"/>
        </w:rPr>
        <w:t xml:space="preserve">. 'Hyakujō shingi no seiritsu to sono genkei' </w:t>
      </w:r>
      <w:r w:rsidRPr="00F832BD">
        <w:rPr>
          <w:rFonts w:ascii="Times New Roman" w:hAnsi="Times New Roman" w:cs="Times New Roman"/>
        </w:rPr>
        <w:t>百丈清規の成立とその原型</w:t>
      </w:r>
      <w:r w:rsidRPr="00F832BD">
        <w:rPr>
          <w:rFonts w:ascii="Times New Roman" w:hAnsi="Times New Roman" w:cs="Times New Roman"/>
        </w:rPr>
        <w:t xml:space="preserve"> (Formation of the </w:t>
      </w:r>
      <w:r w:rsidRPr="00F832BD">
        <w:rPr>
          <w:rFonts w:ascii="Times New Roman" w:hAnsi="Times New Roman" w:cs="Times New Roman"/>
          <w:i/>
        </w:rPr>
        <w:t>Baizhang qinggui</w:t>
      </w:r>
      <w:r w:rsidRPr="00F832BD">
        <w:rPr>
          <w:rFonts w:ascii="Times New Roman" w:hAnsi="Times New Roman" w:cs="Times New Roman"/>
        </w:rPr>
        <w:t xml:space="preserve"> and Its Original Form). </w:t>
      </w:r>
      <w:r w:rsidRPr="00F832BD">
        <w:rPr>
          <w:rFonts w:ascii="Times New Roman" w:hAnsi="Times New Roman" w:cs="Times New Roman"/>
          <w:i/>
        </w:rPr>
        <w:t>Hokkaidō komazawa daigaku kenkyū kiyō</w:t>
      </w:r>
      <w:r w:rsidRPr="00F832BD">
        <w:rPr>
          <w:rFonts w:ascii="Times New Roman" w:hAnsi="Times New Roman" w:cs="Times New Roman"/>
        </w:rPr>
        <w:t>北海道駒沢大学研究紀要</w:t>
      </w:r>
      <w:r w:rsidRPr="00F832BD">
        <w:rPr>
          <w:rFonts w:ascii="Times New Roman" w:hAnsi="Times New Roman" w:cs="Times New Roman"/>
        </w:rPr>
        <w:t>, 3 (1968): p. 36. {</w:t>
      </w:r>
      <w:r w:rsidRPr="00F832BD">
        <w:rPr>
          <w:rFonts w:ascii="Times New Roman" w:hAnsi="Times New Roman" w:cs="Times New Roman"/>
          <w:highlight w:val="yellow"/>
        </w:rPr>
        <w:t>Prev cited in Ch1</w:t>
      </w:r>
      <w:r w:rsidRPr="00F832BD">
        <w:rPr>
          <w:rFonts w:ascii="Times New Roman" w:hAnsi="Times New Roman" w:cs="Times New Roman"/>
        </w:rPr>
        <w:t>}</w:t>
      </w:r>
    </w:p>
  </w:footnote>
  <w:footnote w:id="109">
    <w:p w14:paraId="77A5F86E" w14:textId="042101D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See </w:t>
      </w:r>
      <w:r w:rsidRPr="00F832BD">
        <w:rPr>
          <w:rFonts w:ascii="Times New Roman" w:hAnsi="Times New Roman" w:cs="Times New Roman"/>
          <w:i/>
        </w:rPr>
        <w:t>Quan tang wen</w:t>
      </w:r>
      <w:r w:rsidRPr="00F832BD">
        <w:rPr>
          <w:rFonts w:ascii="Times New Roman" w:hAnsi="Times New Roman" w:cs="Times New Roman"/>
        </w:rPr>
        <w:t xml:space="preserve">, fascicle 262, 'Dazhao chanshi taming' </w:t>
      </w:r>
      <w:r w:rsidRPr="00F832BD">
        <w:rPr>
          <w:rFonts w:ascii="Times New Roman" w:hAnsi="Times New Roman" w:cs="Times New Roman"/>
        </w:rPr>
        <w:t>大照禪師塔銘</w:t>
      </w:r>
      <w:r w:rsidRPr="00F832BD">
        <w:rPr>
          <w:rFonts w:ascii="Times New Roman" w:hAnsi="Times New Roman" w:cs="Times New Roman"/>
        </w:rPr>
        <w:t xml:space="preserve"> [Epitaph on Meditation Master Dazhao]. </w:t>
      </w:r>
    </w:p>
  </w:footnote>
  <w:footnote w:id="110">
    <w:p w14:paraId="5F24877C" w14:textId="47B0BA3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Jinshi xubian</w:t>
      </w:r>
      <w:r w:rsidRPr="00F832BD">
        <w:rPr>
          <w:rFonts w:ascii="Times New Roman" w:hAnsi="Times New Roman" w:cs="Times New Roman"/>
        </w:rPr>
        <w:t xml:space="preserve"> </w:t>
      </w:r>
      <w:r w:rsidRPr="00F832BD">
        <w:rPr>
          <w:rFonts w:ascii="Times New Roman" w:hAnsi="Times New Roman" w:cs="Times New Roman"/>
        </w:rPr>
        <w:t>金石續編</w:t>
      </w:r>
      <w:r w:rsidRPr="00F832BD">
        <w:rPr>
          <w:rFonts w:ascii="Times New Roman" w:hAnsi="Times New Roman" w:cs="Times New Roman"/>
        </w:rPr>
        <w:t xml:space="preserve"> [Supplementary Collation of Epigraphy</w:t>
      </w:r>
      <w:r w:rsidRPr="00F832BD">
        <w:rPr>
          <w:rFonts w:ascii="Times New Roman" w:hAnsi="Times New Roman" w:cs="Times New Roman"/>
          <w:highlight w:val="yellow"/>
        </w:rPr>
        <w:t>]. Fascicle 6. ....</w:t>
      </w:r>
      <w:r w:rsidRPr="00F832BD">
        <w:rPr>
          <w:rFonts w:ascii="Times New Roman" w:hAnsi="Times New Roman" w:cs="Times New Roman"/>
        </w:rPr>
        <w:t xml:space="preserve"> {</w:t>
      </w:r>
      <w:r w:rsidRPr="00F832BD">
        <w:rPr>
          <w:rFonts w:ascii="Times New Roman" w:hAnsi="Times New Roman" w:cs="Times New Roman"/>
          <w:highlight w:val="yellow"/>
        </w:rPr>
        <w:t>No previous citation</w:t>
      </w:r>
      <w:r w:rsidRPr="00F832BD">
        <w:rPr>
          <w:rFonts w:ascii="Times New Roman" w:hAnsi="Times New Roman" w:cs="Times New Roman"/>
        </w:rPr>
        <w:t>}</w:t>
      </w:r>
    </w:p>
  </w:footnote>
  <w:footnote w:id="111">
    <w:p w14:paraId="1D7F52F3" w14:textId="1E6FC37D"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Jingde chuandeng lu</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51: 5.244a.</w:t>
      </w:r>
    </w:p>
  </w:footnote>
  <w:footnote w:id="112">
    <w:p w14:paraId="32F459B6" w14:textId="54035463"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Jingde chuandeng lu</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51: 5.255a</w:t>
      </w:r>
    </w:p>
  </w:footnote>
  <w:footnote w:id="113">
    <w:p w14:paraId="3AB7289A" w14:textId="66DC22B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Song gaoseng zhuan</w:t>
      </w:r>
      <w:r w:rsidRPr="00F832BD">
        <w:rPr>
          <w:rFonts w:ascii="Times New Roman" w:hAnsi="Times New Roman" w:cs="Times New Roman"/>
        </w:rPr>
        <w:t xml:space="preserve"> </w:t>
      </w:r>
      <w:r w:rsidRPr="00F832BD">
        <w:rPr>
          <w:rFonts w:ascii="Times New Roman" w:hAnsi="Times New Roman" w:cs="Times New Roman"/>
        </w:rPr>
        <w:t>宋高僧傅</w:t>
      </w:r>
      <w:r w:rsidRPr="00F832BD">
        <w:rPr>
          <w:rFonts w:ascii="Times New Roman" w:hAnsi="Times New Roman" w:cs="Times New Roman"/>
        </w:rPr>
        <w:t xml:space="preserve"> [Song Biographies of Eminent Monks]. Fascicle 10. Edition punctuated and annotated by Fan Xiangyong </w:t>
      </w:r>
      <w:r w:rsidRPr="00F832BD">
        <w:rPr>
          <w:rFonts w:ascii="Times New Roman" w:hAnsi="Times New Roman" w:cs="Times New Roman"/>
        </w:rPr>
        <w:t>范祥雍</w:t>
      </w:r>
      <w:r w:rsidRPr="00F832BD">
        <w:rPr>
          <w:rFonts w:ascii="Times New Roman" w:hAnsi="Times New Roman" w:cs="Times New Roman"/>
        </w:rPr>
        <w:t xml:space="preserve">. Beijing: Zhonghua shuju, 1987, p. 228. </w:t>
      </w:r>
    </w:p>
  </w:footnote>
  <w:footnote w:id="114">
    <w:p w14:paraId="3DFE7408" w14:textId="77777777" w:rsidR="008978F4" w:rsidRPr="00F832BD" w:rsidRDefault="008978F4" w:rsidP="004F4D4F">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Song gaoseng zhuan</w:t>
      </w:r>
      <w:r w:rsidRPr="00F832BD">
        <w:rPr>
          <w:rFonts w:ascii="Times New Roman" w:hAnsi="Times New Roman" w:cs="Times New Roman"/>
        </w:rPr>
        <w:t xml:space="preserve">. Fascicle 9. Edition punctuated and annotated by Fan Xiangyong. P. 197. </w:t>
      </w:r>
    </w:p>
  </w:footnote>
  <w:footnote w:id="115">
    <w:p w14:paraId="49020E27" w14:textId="0E43CB86"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Song gaoseng zhuan</w:t>
      </w:r>
      <w:r w:rsidRPr="00F832BD">
        <w:rPr>
          <w:rFonts w:ascii="Times New Roman" w:hAnsi="Times New Roman" w:cs="Times New Roman"/>
        </w:rPr>
        <w:t>. Fascicle 17. Edition punctuated and annotated by Fan Xiangyong. P. 426.</w:t>
      </w:r>
    </w:p>
  </w:footnote>
  <w:footnote w:id="116">
    <w:p w14:paraId="3DB422CF" w14:textId="69D8B03D"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Song gaoseng zhuan</w:t>
      </w:r>
      <w:r w:rsidRPr="00F832BD">
        <w:rPr>
          <w:rFonts w:ascii="Times New Roman" w:hAnsi="Times New Roman" w:cs="Times New Roman"/>
        </w:rPr>
        <w:t>. Fascicle 11. Edition punctuated and annotated by Fan Xiangyong. P. 255.</w:t>
      </w:r>
    </w:p>
  </w:footnote>
  <w:footnote w:id="117">
    <w:p w14:paraId="0ACAF66D" w14:textId="69B7932D"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Quan tang wen</w:t>
      </w:r>
      <w:r w:rsidRPr="00F832BD">
        <w:rPr>
          <w:rFonts w:ascii="Times New Roman" w:hAnsi="Times New Roman" w:cs="Times New Roman"/>
        </w:rPr>
        <w:t xml:space="preserve">, fascicle 510, 'Songshan huishansi jietan ji' </w:t>
      </w:r>
      <w:r w:rsidRPr="00F832BD">
        <w:rPr>
          <w:rFonts w:ascii="Times New Roman" w:hAnsi="Times New Roman" w:cs="Times New Roman"/>
        </w:rPr>
        <w:t>嵩山會善寺戒壇記</w:t>
      </w:r>
      <w:r w:rsidRPr="00F832BD">
        <w:rPr>
          <w:rFonts w:ascii="Times New Roman" w:hAnsi="Times New Roman" w:cs="Times New Roman"/>
        </w:rPr>
        <w:t xml:space="preserve"> [Records from the Ordination Platform of Huishan Temple on Mount Song], by Lu Changyuan </w:t>
      </w:r>
      <w:r w:rsidRPr="00F832BD">
        <w:rPr>
          <w:rFonts w:ascii="Times New Roman" w:hAnsi="Times New Roman" w:cs="Times New Roman"/>
        </w:rPr>
        <w:t>陸長源</w:t>
      </w:r>
      <w:r w:rsidRPr="00F832BD">
        <w:rPr>
          <w:rFonts w:ascii="Times New Roman" w:hAnsi="Times New Roman" w:cs="Times New Roman"/>
        </w:rPr>
        <w:t>. {</w:t>
      </w:r>
      <w:r w:rsidRPr="00F832BD">
        <w:rPr>
          <w:rFonts w:ascii="Times New Roman" w:hAnsi="Times New Roman" w:cs="Times New Roman"/>
          <w:highlight w:val="yellow"/>
        </w:rPr>
        <w:t>style: ZR's shorthand fn style puts the reference work first, consulted text next. Okay, or reformat?</w:t>
      </w:r>
      <w:r w:rsidRPr="00F832BD">
        <w:rPr>
          <w:rFonts w:ascii="Times New Roman" w:hAnsi="Times New Roman" w:cs="Times New Roman"/>
        </w:rPr>
        <w:t>}</w:t>
      </w:r>
    </w:p>
  </w:footnote>
  <w:footnote w:id="118">
    <w:p w14:paraId="0BFD1320" w14:textId="46E937B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Quan tang wen</w:t>
      </w:r>
      <w:r w:rsidRPr="00F832BD">
        <w:rPr>
          <w:rFonts w:ascii="Times New Roman" w:hAnsi="Times New Roman" w:cs="Times New Roman"/>
        </w:rPr>
        <w:t xml:space="preserve">, fascicle 914, 'Shaolinsi jietan ming bing xu' </w:t>
      </w:r>
      <w:r w:rsidRPr="00F832BD">
        <w:rPr>
          <w:rFonts w:ascii="Times New Roman" w:hAnsi="Times New Roman" w:cs="Times New Roman"/>
        </w:rPr>
        <w:t>少林寺戒壇銘并序</w:t>
      </w:r>
      <w:r w:rsidRPr="00F832BD">
        <w:rPr>
          <w:rFonts w:ascii="Times New Roman" w:hAnsi="Times New Roman" w:cs="Times New Roman"/>
        </w:rPr>
        <w:t xml:space="preserve"> [Epigraph of the Shaolin Temple Ordination Platform With Preface], by Yijing </w:t>
      </w:r>
      <w:r w:rsidRPr="00F832BD">
        <w:rPr>
          <w:rFonts w:ascii="Times New Roman" w:hAnsi="Times New Roman" w:cs="Times New Roman"/>
        </w:rPr>
        <w:t>義净</w:t>
      </w:r>
      <w:r w:rsidRPr="00F832BD">
        <w:rPr>
          <w:rFonts w:ascii="Times New Roman" w:hAnsi="Times New Roman" w:cs="Times New Roman"/>
        </w:rPr>
        <w:t xml:space="preserve">. </w:t>
      </w:r>
      <w:r w:rsidRPr="00F832BD">
        <w:rPr>
          <w:rFonts w:ascii="Times New Roman" w:hAnsi="Times New Roman" w:cs="Times New Roman"/>
          <w:i/>
        </w:rPr>
        <w:t>Jinshi cuibian</w:t>
      </w:r>
      <w:r w:rsidRPr="00F832BD">
        <w:rPr>
          <w:rFonts w:ascii="Times New Roman" w:hAnsi="Times New Roman" w:cs="Times New Roman"/>
        </w:rPr>
        <w:t xml:space="preserve">, fascicle 70. </w:t>
      </w:r>
    </w:p>
  </w:footnote>
  <w:footnote w:id="119">
    <w:p w14:paraId="1A45D684" w14:textId="29330A07"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'Huishansi jietan die' </w:t>
      </w:r>
      <w:r w:rsidRPr="00F832BD">
        <w:rPr>
          <w:rFonts w:ascii="Times New Roman" w:hAnsi="Times New Roman" w:cs="Times New Roman"/>
        </w:rPr>
        <w:t>會善寺</w:t>
      </w:r>
      <w:r w:rsidRPr="00F832BD">
        <w:rPr>
          <w:rFonts w:ascii="Times New Roman" w:hAnsi="Times New Roman" w:cs="Times New Roman"/>
          <w:highlight w:val="yellow"/>
        </w:rPr>
        <w:t>戒壇</w:t>
      </w:r>
      <w:r w:rsidRPr="00F832BD">
        <w:rPr>
          <w:rFonts w:ascii="Times New Roman" w:hAnsi="Times New Roman" w:cs="Times New Roman"/>
          <w:highlight w:val="yellow"/>
          <w:lang w:val="zh-CN" w:bidi="zh-CN"/>
        </w:rPr>
        <w:t>牒</w:t>
      </w:r>
      <w:r w:rsidRPr="00F832BD">
        <w:rPr>
          <w:rFonts w:ascii="Times New Roman" w:hAnsi="Times New Roman" w:cs="Times New Roman"/>
        </w:rPr>
        <w:t xml:space="preserve"> [</w:t>
      </w:r>
      <w:r w:rsidRPr="00F832BD">
        <w:rPr>
          <w:rFonts w:ascii="Times New Roman" w:hAnsi="Times New Roman" w:cs="Times New Roman"/>
          <w:highlight w:val="yellow"/>
        </w:rPr>
        <w:t>Certificates of Ordination</w:t>
      </w:r>
      <w:r w:rsidRPr="00F832BD">
        <w:rPr>
          <w:rFonts w:ascii="Times New Roman" w:hAnsi="Times New Roman" w:cs="Times New Roman"/>
        </w:rPr>
        <w:t xml:space="preserve"> from Huishan Temple]. In </w:t>
      </w:r>
      <w:r w:rsidRPr="00F832BD">
        <w:rPr>
          <w:rFonts w:ascii="Times New Roman" w:hAnsi="Times New Roman" w:cs="Times New Roman"/>
          <w:i/>
        </w:rPr>
        <w:t>Jinshi cuibian</w:t>
      </w:r>
      <w:r w:rsidRPr="00F832BD">
        <w:rPr>
          <w:rFonts w:ascii="Times New Roman" w:hAnsi="Times New Roman" w:cs="Times New Roman"/>
        </w:rPr>
        <w:t xml:space="preserve"> </w:t>
      </w:r>
      <w:r w:rsidRPr="00F832BD">
        <w:rPr>
          <w:rFonts w:ascii="Times New Roman" w:hAnsi="Times New Roman" w:cs="Times New Roman"/>
        </w:rPr>
        <w:t>金石萃編</w:t>
      </w:r>
      <w:r w:rsidRPr="00F832BD">
        <w:rPr>
          <w:rFonts w:ascii="Times New Roman" w:hAnsi="Times New Roman" w:cs="Times New Roman"/>
        </w:rPr>
        <w:t xml:space="preserve"> [An Edited Collection of Inscriptions], edited by Wang Chang, fascicle 94, </w:t>
      </w:r>
      <w:r w:rsidRPr="00F832BD">
        <w:rPr>
          <w:rFonts w:ascii="Times New Roman" w:hAnsi="Times New Roman" w:cs="Times New Roman"/>
          <w:highlight w:val="yellow"/>
        </w:rPr>
        <w:t>[page?]</w:t>
      </w:r>
      <w:r w:rsidRPr="00F832BD">
        <w:rPr>
          <w:rFonts w:ascii="Times New Roman" w:hAnsi="Times New Roman" w:cs="Times New Roman"/>
        </w:rPr>
        <w:t xml:space="preserve">; </w:t>
      </w:r>
      <w:r w:rsidRPr="00F832BD">
        <w:rPr>
          <w:rFonts w:ascii="Times New Roman" w:hAnsi="Times New Roman" w:cs="Times New Roman"/>
          <w:i/>
        </w:rPr>
        <w:t>Quan tang wen</w:t>
      </w:r>
      <w:r w:rsidRPr="00F832BD">
        <w:rPr>
          <w:rFonts w:ascii="Times New Roman" w:hAnsi="Times New Roman" w:cs="Times New Roman"/>
        </w:rPr>
        <w:t xml:space="preserve">, fascicle 510, 'Songshan huishansi jietan ji' </w:t>
      </w:r>
      <w:r w:rsidRPr="00F832BD">
        <w:rPr>
          <w:rFonts w:ascii="Times New Roman" w:hAnsi="Times New Roman" w:cs="Times New Roman"/>
        </w:rPr>
        <w:t>嵩山會善寺戒壇記</w:t>
      </w:r>
      <w:r w:rsidRPr="00F832BD">
        <w:rPr>
          <w:rFonts w:ascii="Times New Roman" w:hAnsi="Times New Roman" w:cs="Times New Roman"/>
        </w:rPr>
        <w:t xml:space="preserve"> [Records from the Ordination Platform of Huishan Temple on Mount Song], by Lu Changyuan </w:t>
      </w:r>
      <w:r w:rsidRPr="00F832BD">
        <w:rPr>
          <w:rFonts w:ascii="Times New Roman" w:hAnsi="Times New Roman" w:cs="Times New Roman"/>
        </w:rPr>
        <w:t>陸長源</w:t>
      </w:r>
      <w:r w:rsidRPr="00F832BD">
        <w:rPr>
          <w:rFonts w:ascii="Times New Roman" w:hAnsi="Times New Roman" w:cs="Times New Roman"/>
        </w:rPr>
        <w:t>. {</w:t>
      </w:r>
      <w:r w:rsidRPr="00F832BD">
        <w:rPr>
          <w:rFonts w:ascii="Times New Roman" w:hAnsi="Times New Roman" w:cs="Times New Roman"/>
          <w:highlight w:val="yellow"/>
        </w:rPr>
        <w:t>style needs fixing, truncating</w:t>
      </w:r>
      <w:r w:rsidRPr="00F832BD">
        <w:rPr>
          <w:rFonts w:ascii="Times New Roman" w:hAnsi="Times New Roman" w:cs="Times New Roman"/>
        </w:rPr>
        <w:t xml:space="preserve">} </w:t>
      </w:r>
    </w:p>
  </w:footnote>
  <w:footnote w:id="120">
    <w:p w14:paraId="4B4373FE" w14:textId="6AD16D5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Song gaoseng zhuan</w:t>
      </w:r>
      <w:r w:rsidRPr="00F832BD">
        <w:rPr>
          <w:rFonts w:ascii="Times New Roman" w:hAnsi="Times New Roman" w:cs="Times New Roman"/>
        </w:rPr>
        <w:t xml:space="preserve">. Fascicle 15. Edition punctuated and annotated by Fan Xiangyong. Pp. 376-379. </w:t>
      </w:r>
    </w:p>
  </w:footnote>
  <w:footnote w:id="121">
    <w:p w14:paraId="486B6992" w14:textId="7DC1F60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Quan tang wen</w:t>
      </w:r>
      <w:r w:rsidRPr="00F832BD">
        <w:rPr>
          <w:rFonts w:ascii="Times New Roman" w:hAnsi="Times New Roman" w:cs="Times New Roman"/>
        </w:rPr>
        <w:t xml:space="preserve">, fascicle 338, 'Fuzhou baoyingsi lüzangyuan jietan ji' </w:t>
      </w:r>
      <w:r w:rsidRPr="00F832BD">
        <w:rPr>
          <w:rFonts w:ascii="Times New Roman" w:hAnsi="Times New Roman" w:cs="Times New Roman"/>
        </w:rPr>
        <w:t>撫州寶應寺律藏院戒壇記</w:t>
      </w:r>
      <w:r w:rsidRPr="00F832BD">
        <w:rPr>
          <w:rFonts w:ascii="Times New Roman" w:hAnsi="Times New Roman" w:cs="Times New Roman"/>
        </w:rPr>
        <w:t xml:space="preserve"> [Records on the Ordination Platform of the Vinaya Seminary of Baoying Temple in Fuzhou].</w:t>
      </w:r>
    </w:p>
  </w:footnote>
  <w:footnote w:id="122">
    <w:p w14:paraId="620EBEA1" w14:textId="6708D6A8"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Zheng Binglin </w:t>
      </w:r>
      <w:r w:rsidRPr="00F832BD">
        <w:rPr>
          <w:rFonts w:ascii="Times New Roman" w:hAnsi="Times New Roman" w:cs="Times New Roman"/>
        </w:rPr>
        <w:t>鄭炳林</w:t>
      </w:r>
      <w:r w:rsidRPr="00F832BD">
        <w:rPr>
          <w:rFonts w:ascii="Times New Roman" w:hAnsi="Times New Roman" w:cs="Times New Roman"/>
        </w:rPr>
        <w:t xml:space="preserve">. </w:t>
      </w:r>
      <w:r w:rsidRPr="00F832BD">
        <w:rPr>
          <w:rFonts w:ascii="Times New Roman" w:hAnsi="Times New Roman" w:cs="Times New Roman"/>
          <w:i/>
        </w:rPr>
        <w:t>Dunhuang dili wenshu huiji jiaolu</w:t>
      </w:r>
      <w:r w:rsidRPr="00F832BD">
        <w:rPr>
          <w:rFonts w:ascii="Times New Roman" w:hAnsi="Times New Roman" w:cs="Times New Roman"/>
        </w:rPr>
        <w:t xml:space="preserve"> </w:t>
      </w:r>
      <w:r w:rsidRPr="00F832BD">
        <w:rPr>
          <w:rFonts w:ascii="Times New Roman" w:hAnsi="Times New Roman" w:cs="Times New Roman"/>
        </w:rPr>
        <w:t>敦煌地理文書匯輯校録</w:t>
      </w:r>
      <w:r w:rsidRPr="00F832BD">
        <w:rPr>
          <w:rFonts w:ascii="Times New Roman" w:hAnsi="Times New Roman" w:cs="Times New Roman"/>
        </w:rPr>
        <w:t xml:space="preserve"> [An Annotated Collection of Dunhuang's Geographical Documents]. </w:t>
      </w:r>
      <w:r w:rsidRPr="00F832BD">
        <w:rPr>
          <w:rFonts w:ascii="Times New Roman" w:hAnsi="Times New Roman" w:cs="Times New Roman"/>
          <w:highlight w:val="yellow"/>
        </w:rPr>
        <w:t>[]</w:t>
      </w:r>
      <w:r w:rsidRPr="00F832BD">
        <w:rPr>
          <w:rFonts w:ascii="Times New Roman" w:hAnsi="Times New Roman" w:cs="Times New Roman"/>
        </w:rPr>
        <w:t xml:space="preserve">: Gansu jiaoyu chubanshe, 1989, pp. 274, 269. </w:t>
      </w:r>
    </w:p>
  </w:footnote>
  <w:footnote w:id="123">
    <w:p w14:paraId="7C450B21" w14:textId="6F0C8434"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Suzuki Tetsuo </w:t>
      </w:r>
      <w:r w:rsidRPr="00F832BD">
        <w:rPr>
          <w:rFonts w:ascii="Times New Roman" w:hAnsi="Times New Roman" w:cs="Times New Roman"/>
        </w:rPr>
        <w:t>鈴木哲雄</w:t>
      </w:r>
      <w:r w:rsidRPr="00F832BD">
        <w:rPr>
          <w:rFonts w:ascii="Times New Roman" w:hAnsi="Times New Roman" w:cs="Times New Roman"/>
        </w:rPr>
        <w:t xml:space="preserve">. </w:t>
      </w:r>
      <w:r w:rsidRPr="00F832BD">
        <w:rPr>
          <w:rFonts w:ascii="Times New Roman" w:hAnsi="Times New Roman" w:cs="Times New Roman"/>
          <w:i/>
        </w:rPr>
        <w:t>Tō godai zenshū: Kōsei: Konan</w:t>
      </w:r>
      <w:r w:rsidRPr="00F832BD">
        <w:rPr>
          <w:rFonts w:ascii="Times New Roman" w:hAnsi="Times New Roman" w:cs="Times New Roman"/>
        </w:rPr>
        <w:t xml:space="preserve"> </w:t>
      </w:r>
      <w:r w:rsidRPr="00F832BD">
        <w:rPr>
          <w:rFonts w:ascii="Times New Roman" w:hAnsi="Times New Roman" w:cs="Times New Roman"/>
        </w:rPr>
        <w:t>唐五代禪宗</w:t>
      </w:r>
      <w:r w:rsidRPr="00F832BD">
        <w:rPr>
          <w:rFonts w:ascii="Times New Roman" w:hAnsi="Times New Roman" w:cs="Times New Roman"/>
        </w:rPr>
        <w:t>•</w:t>
      </w:r>
      <w:r w:rsidRPr="00F832BD">
        <w:rPr>
          <w:rFonts w:ascii="Times New Roman" w:hAnsi="Times New Roman" w:cs="Times New Roman"/>
        </w:rPr>
        <w:t>江西</w:t>
      </w:r>
      <w:r w:rsidRPr="00F832BD">
        <w:rPr>
          <w:rFonts w:ascii="Times New Roman" w:hAnsi="Times New Roman" w:cs="Times New Roman"/>
        </w:rPr>
        <w:t>•</w:t>
      </w:r>
      <w:r w:rsidRPr="00F832BD">
        <w:rPr>
          <w:rFonts w:ascii="Times New Roman" w:hAnsi="Times New Roman" w:cs="Times New Roman"/>
        </w:rPr>
        <w:t>湖南</w:t>
      </w:r>
      <w:r w:rsidRPr="00F832BD">
        <w:rPr>
          <w:rFonts w:ascii="Times New Roman" w:hAnsi="Times New Roman" w:cs="Times New Roman"/>
        </w:rPr>
        <w:t xml:space="preserve"> [The Chan School in Tang and Five Dynasties: Jiangxi and Hunan]. </w:t>
      </w:r>
      <w:r w:rsidRPr="00F832BD">
        <w:rPr>
          <w:rFonts w:ascii="Times New Roman" w:hAnsi="Times New Roman" w:cs="Times New Roman"/>
          <w:highlight w:val="yellow"/>
        </w:rPr>
        <w:t>[]:</w:t>
      </w:r>
      <w:r w:rsidRPr="00F832BD">
        <w:rPr>
          <w:rFonts w:ascii="Times New Roman" w:hAnsi="Times New Roman" w:cs="Times New Roman"/>
        </w:rPr>
        <w:t xml:space="preserve"> Daitō shuppansha, 1984. </w:t>
      </w:r>
    </w:p>
  </w:footnote>
  <w:footnote w:id="124">
    <w:p w14:paraId="14306ACA" w14:textId="61A5537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Jingde chuandeng lu</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51: 6.251a.</w:t>
      </w:r>
    </w:p>
  </w:footnote>
  <w:footnote w:id="125">
    <w:p w14:paraId="12381441" w14:textId="48872541"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Satō Tatsugen </w:t>
      </w:r>
      <w:r w:rsidRPr="00F832BD">
        <w:rPr>
          <w:rFonts w:ascii="Times New Roman" w:hAnsi="Times New Roman" w:cs="Times New Roman"/>
        </w:rPr>
        <w:t>佐藤達玄</w:t>
      </w:r>
      <w:r w:rsidRPr="00F832BD">
        <w:rPr>
          <w:rFonts w:ascii="Times New Roman" w:hAnsi="Times New Roman" w:cs="Times New Roman"/>
        </w:rPr>
        <w:t xml:space="preserve">. </w:t>
      </w:r>
      <w:r w:rsidRPr="00F832BD">
        <w:rPr>
          <w:rFonts w:ascii="Times New Roman" w:hAnsi="Times New Roman" w:cs="Times New Roman"/>
          <w:i/>
        </w:rPr>
        <w:t>Chūgoku bukkyō ni okeru kairitsu no kenkyū</w:t>
      </w:r>
      <w:r w:rsidRPr="00F832BD">
        <w:rPr>
          <w:rFonts w:ascii="Times New Roman" w:hAnsi="Times New Roman" w:cs="Times New Roman"/>
        </w:rPr>
        <w:t xml:space="preserve"> </w:t>
      </w:r>
      <w:r w:rsidRPr="00F832BD">
        <w:rPr>
          <w:rFonts w:ascii="Times New Roman" w:hAnsi="Times New Roman" w:cs="Times New Roman"/>
        </w:rPr>
        <w:t>中國佛教</w:t>
      </w:r>
      <w:r w:rsidRPr="00F832BD">
        <w:rPr>
          <w:rFonts w:ascii="Times New Roman" w:hAnsi="Times New Roman" w:cs="Times New Roman"/>
          <w:lang w:eastAsia="ja-JP"/>
        </w:rPr>
        <w:t>における</w:t>
      </w:r>
      <w:r w:rsidRPr="00F832BD">
        <w:rPr>
          <w:rFonts w:ascii="Times New Roman" w:hAnsi="Times New Roman" w:cs="Times New Roman"/>
        </w:rPr>
        <w:t>戒律の研究</w:t>
      </w:r>
      <w:r w:rsidRPr="00F832BD">
        <w:rPr>
          <w:rFonts w:ascii="Times New Roman" w:hAnsi="Times New Roman" w:cs="Times New Roman"/>
        </w:rPr>
        <w:t xml:space="preserve"> [Research on Moral Restraints and Rules of Discipline in Chinese Buddhism]. Tōkyō: Mokujisha, 1986, p. 483. {</w:t>
      </w:r>
      <w:r w:rsidRPr="00F832BD">
        <w:rPr>
          <w:rFonts w:ascii="Times New Roman" w:hAnsi="Times New Roman" w:cs="Times New Roman"/>
          <w:highlight w:val="yellow"/>
        </w:rPr>
        <w:t>cited in Ch1</w:t>
      </w:r>
      <w:r w:rsidRPr="00F832BD">
        <w:rPr>
          <w:rFonts w:ascii="Times New Roman" w:hAnsi="Times New Roman" w:cs="Times New Roman"/>
        </w:rPr>
        <w:t>}</w:t>
      </w:r>
    </w:p>
  </w:footnote>
  <w:footnote w:id="126">
    <w:p w14:paraId="294617B2" w14:textId="2AADC58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'Daoxin zhuan' </w:t>
      </w:r>
      <w:r w:rsidRPr="00F832BD">
        <w:rPr>
          <w:rFonts w:ascii="Times New Roman" w:hAnsi="Times New Roman" w:cs="Times New Roman"/>
        </w:rPr>
        <w:t>道信傳</w:t>
      </w:r>
      <w:r w:rsidRPr="00F832BD">
        <w:rPr>
          <w:rFonts w:ascii="Times New Roman" w:hAnsi="Times New Roman" w:cs="Times New Roman"/>
        </w:rPr>
        <w:t xml:space="preserve"> [Biography of Daoxin]. In </w:t>
      </w:r>
      <w:r w:rsidRPr="00F832BD">
        <w:rPr>
          <w:rFonts w:ascii="Times New Roman" w:hAnsi="Times New Roman" w:cs="Times New Roman"/>
          <w:i/>
        </w:rPr>
        <w:t>Xu gaoseng zhuan</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xml:space="preserve"> 50: 20.606b.</w:t>
      </w:r>
    </w:p>
  </w:footnote>
  <w:footnote w:id="127">
    <w:p w14:paraId="5D3CED46" w14:textId="6A06CA4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Tanaka Ryōshō. </w:t>
      </w:r>
      <w:r w:rsidRPr="00F832BD">
        <w:rPr>
          <w:rFonts w:ascii="Times New Roman" w:hAnsi="Times New Roman" w:cs="Times New Roman"/>
          <w:i/>
        </w:rPr>
        <w:t>Tonkō zenshū bunken no kenkyū</w:t>
      </w:r>
      <w:r w:rsidRPr="00F832BD">
        <w:rPr>
          <w:rFonts w:ascii="Times New Roman" w:hAnsi="Times New Roman" w:cs="Times New Roman"/>
        </w:rPr>
        <w:t>. Tōkyō: Daitō shuppansha, 1983, p. 468. {cited earlier and in Ch1}</w:t>
      </w:r>
    </w:p>
  </w:footnote>
  <w:footnote w:id="128">
    <w:p w14:paraId="01E04194" w14:textId="0656C3D7"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Shiina Kōyū</w:t>
      </w:r>
      <w:r w:rsidRPr="00F832BD">
        <w:rPr>
          <w:rFonts w:ascii="Times New Roman" w:hAnsi="Times New Roman" w:cs="Times New Roman"/>
        </w:rPr>
        <w:t>椎名宏雄</w:t>
      </w:r>
      <w:r w:rsidRPr="00F832BD">
        <w:rPr>
          <w:rFonts w:ascii="Times New Roman" w:hAnsi="Times New Roman" w:cs="Times New Roman"/>
        </w:rPr>
        <w:t xml:space="preserve">. 'Tōzan hōmon keisei no haikei' </w:t>
      </w:r>
      <w:r w:rsidRPr="00F832BD">
        <w:rPr>
          <w:rFonts w:ascii="Times New Roman" w:hAnsi="Times New Roman" w:cs="Times New Roman"/>
          <w:color w:val="FF0000"/>
          <w:highlight w:val="yellow"/>
        </w:rPr>
        <w:t>東</w:t>
      </w:r>
      <w:r w:rsidRPr="00F832BD">
        <w:rPr>
          <w:rFonts w:ascii="Times New Roman" w:hAnsi="Times New Roman" w:cs="Times New Roman"/>
          <w:highlight w:val="yellow"/>
        </w:rPr>
        <w:t>[</w:t>
      </w:r>
      <w:r w:rsidRPr="00F832BD">
        <w:rPr>
          <w:rFonts w:ascii="Times New Roman" w:hAnsi="Times New Roman" w:cs="Times New Roman"/>
          <w:highlight w:val="yellow"/>
        </w:rPr>
        <w:t>洞</w:t>
      </w:r>
      <w:r w:rsidRPr="00F832BD">
        <w:rPr>
          <w:rFonts w:ascii="Times New Roman" w:hAnsi="Times New Roman" w:cs="Times New Roman"/>
          <w:highlight w:val="yellow"/>
        </w:rPr>
        <w:t>INBUDS]</w:t>
      </w:r>
      <w:r w:rsidRPr="00F832BD">
        <w:rPr>
          <w:rFonts w:ascii="Times New Roman" w:hAnsi="Times New Roman" w:cs="Times New Roman"/>
        </w:rPr>
        <w:t>山法門形成の背景</w:t>
      </w:r>
      <w:r w:rsidRPr="00F832BD">
        <w:rPr>
          <w:rFonts w:ascii="Times New Roman" w:hAnsi="Times New Roman" w:cs="Times New Roman"/>
        </w:rPr>
        <w:t xml:space="preserve"> [</w:t>
      </w:r>
      <w:r w:rsidRPr="00F832BD">
        <w:rPr>
          <w:rFonts w:ascii="Times New Roman" w:hAnsi="Times New Roman" w:cs="Times New Roman"/>
          <w:highlight w:val="yellow"/>
        </w:rPr>
        <w:t>On the Background Shaping the Dongshan Teachings</w:t>
      </w:r>
      <w:r w:rsidRPr="00F832BD">
        <w:rPr>
          <w:rFonts w:ascii="Times New Roman" w:hAnsi="Times New Roman" w:cs="Times New Roman"/>
        </w:rPr>
        <w:t xml:space="preserve">]. Shūgaku kenkyū </w:t>
      </w:r>
      <w:r w:rsidRPr="00F832BD">
        <w:rPr>
          <w:rFonts w:ascii="Times New Roman" w:hAnsi="Times New Roman" w:cs="Times New Roman"/>
        </w:rPr>
        <w:t>宗學研究</w:t>
      </w:r>
      <w:r w:rsidRPr="00F832BD">
        <w:rPr>
          <w:rFonts w:ascii="Times New Roman" w:hAnsi="Times New Roman" w:cs="Times New Roman"/>
        </w:rPr>
        <w:t xml:space="preserve"> 12 (1970): </w:t>
      </w:r>
      <w:r w:rsidRPr="00F832BD">
        <w:rPr>
          <w:rFonts w:ascii="Times New Roman" w:hAnsi="Times New Roman" w:cs="Times New Roman"/>
          <w:highlight w:val="yellow"/>
        </w:rPr>
        <w:t>[]</w:t>
      </w:r>
      <w:r w:rsidRPr="00F832BD">
        <w:rPr>
          <w:rFonts w:ascii="Times New Roman" w:hAnsi="Times New Roman" w:cs="Times New Roman"/>
        </w:rPr>
        <w:t>.</w:t>
      </w:r>
    </w:p>
  </w:footnote>
  <w:footnote w:id="129">
    <w:p w14:paraId="186AE09C" w14:textId="743DDFC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Jingde chuandeng lu</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51: 4.229b-c.</w:t>
      </w:r>
    </w:p>
  </w:footnote>
  <w:footnote w:id="130">
    <w:p w14:paraId="69B37970" w14:textId="1ED98343"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Jingde chuandeng lu</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51: 4.229c.</w:t>
      </w:r>
    </w:p>
  </w:footnote>
  <w:footnote w:id="131">
    <w:p w14:paraId="7216AFFD" w14:textId="022628D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Song gaoseng zhuan</w:t>
      </w:r>
      <w:r w:rsidRPr="00F832BD">
        <w:rPr>
          <w:rFonts w:ascii="Times New Roman" w:hAnsi="Times New Roman" w:cs="Times New Roman"/>
        </w:rPr>
        <w:t>. Fascicle 10. Edition punctuated and annotated by Fan Xiangyong. P. 224.</w:t>
      </w:r>
    </w:p>
  </w:footnote>
  <w:footnote w:id="132">
    <w:p w14:paraId="733982F6" w14:textId="447EDD37"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Jingde chuandeng lu</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51: 5.244a.</w:t>
      </w:r>
    </w:p>
  </w:footnote>
  <w:footnote w:id="133">
    <w:p w14:paraId="3D4B2F70" w14:textId="60F20328"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Song gaoseng zhuan</w:t>
      </w:r>
      <w:r w:rsidRPr="00F832BD">
        <w:rPr>
          <w:rFonts w:ascii="Times New Roman" w:hAnsi="Times New Roman" w:cs="Times New Roman"/>
        </w:rPr>
        <w:t>. Fascicle 8. Edition punctuated and annotated by Fan Xiangyong. P. 180.</w:t>
      </w:r>
    </w:p>
  </w:footnote>
  <w:footnote w:id="134">
    <w:p w14:paraId="2E28F6FF" w14:textId="37DD63F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Suzuki Tetsuo </w:t>
      </w:r>
      <w:r w:rsidRPr="00F832BD">
        <w:rPr>
          <w:rFonts w:ascii="Times New Roman" w:hAnsi="Times New Roman" w:cs="Times New Roman"/>
        </w:rPr>
        <w:t>鈴木哲雄</w:t>
      </w:r>
      <w:r w:rsidRPr="00F832BD">
        <w:rPr>
          <w:rFonts w:ascii="Times New Roman" w:hAnsi="Times New Roman" w:cs="Times New Roman"/>
        </w:rPr>
        <w:t xml:space="preserve">. </w:t>
      </w:r>
      <w:r w:rsidRPr="00F832BD">
        <w:rPr>
          <w:rFonts w:ascii="Times New Roman" w:hAnsi="Times New Roman" w:cs="Times New Roman"/>
          <w:i/>
        </w:rPr>
        <w:t>Tō godai zenshū shi</w:t>
      </w:r>
      <w:r w:rsidRPr="00F832BD">
        <w:rPr>
          <w:rFonts w:ascii="Times New Roman" w:hAnsi="Times New Roman" w:cs="Times New Roman"/>
        </w:rPr>
        <w:t xml:space="preserve"> </w:t>
      </w:r>
      <w:r w:rsidRPr="00F832BD">
        <w:rPr>
          <w:rFonts w:ascii="Times New Roman" w:hAnsi="Times New Roman" w:cs="Times New Roman"/>
        </w:rPr>
        <w:t>唐五代禪宗史</w:t>
      </w:r>
      <w:r w:rsidRPr="00F832BD">
        <w:rPr>
          <w:rFonts w:ascii="Times New Roman" w:hAnsi="Times New Roman" w:cs="Times New Roman"/>
        </w:rPr>
        <w:t xml:space="preserve"> [A History of the Chan School in the Tang and Five Dynasties]. Tōkyō: Sankibō busshorin, 1985. First section of the last essay. </w:t>
      </w:r>
    </w:p>
  </w:footnote>
  <w:footnote w:id="135">
    <w:p w14:paraId="74472760" w14:textId="12D5D08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Ishii Shūdo </w:t>
      </w:r>
      <w:r w:rsidRPr="00F832BD">
        <w:rPr>
          <w:rFonts w:ascii="Times New Roman" w:hAnsi="Times New Roman" w:cs="Times New Roman"/>
        </w:rPr>
        <w:t>石井修道</w:t>
      </w:r>
      <w:r w:rsidRPr="00F832BD">
        <w:rPr>
          <w:rFonts w:ascii="Times New Roman" w:hAnsi="Times New Roman" w:cs="Times New Roman"/>
        </w:rPr>
        <w:t xml:space="preserve">. </w:t>
      </w:r>
      <w:r w:rsidRPr="00F832BD">
        <w:rPr>
          <w:rFonts w:ascii="Times New Roman" w:hAnsi="Times New Roman" w:cs="Times New Roman"/>
          <w:i/>
        </w:rPr>
        <w:t>Sōdai zenshū shi no kenkyū</w:t>
      </w:r>
      <w:r w:rsidRPr="00F832BD">
        <w:rPr>
          <w:rFonts w:ascii="Times New Roman" w:hAnsi="Times New Roman" w:cs="Times New Roman"/>
        </w:rPr>
        <w:t xml:space="preserve"> </w:t>
      </w:r>
      <w:r w:rsidRPr="00F832BD">
        <w:rPr>
          <w:rFonts w:ascii="Times New Roman" w:hAnsi="Times New Roman" w:cs="Times New Roman"/>
        </w:rPr>
        <w:t>宋代禪宗史の研究</w:t>
      </w:r>
      <w:r w:rsidRPr="00F832BD">
        <w:rPr>
          <w:rFonts w:ascii="Times New Roman" w:hAnsi="Times New Roman" w:cs="Times New Roman"/>
        </w:rPr>
        <w:t xml:space="preserve"> [Research on the History of the Chan School in the Song Period]. Tōkyō: Daitō shuppansha, 1987, p. 407. </w:t>
      </w:r>
    </w:p>
  </w:footnote>
  <w:footnote w:id="136">
    <w:p w14:paraId="70AE49DA" w14:textId="36A740F1"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Jingde chuandeng lu</w:t>
      </w:r>
      <w:r w:rsidRPr="00F832BD">
        <w:rPr>
          <w:rFonts w:ascii="Times New Roman" w:hAnsi="Times New Roman" w:cs="Times New Roman"/>
        </w:rPr>
        <w:t xml:space="preserve">. T no. </w:t>
      </w:r>
      <w:r w:rsidRPr="00F832BD">
        <w:rPr>
          <w:rFonts w:ascii="Times New Roman" w:hAnsi="Times New Roman" w:cs="Times New Roman"/>
          <w:highlight w:val="yellow"/>
        </w:rPr>
        <w:t>[]</w:t>
      </w:r>
      <w:r w:rsidRPr="00F832BD">
        <w:rPr>
          <w:rFonts w:ascii="Times New Roman" w:hAnsi="Times New Roman" w:cs="Times New Roman"/>
        </w:rPr>
        <w:t>, 51: 13.305b.</w:t>
      </w:r>
    </w:p>
  </w:footnote>
  <w:footnote w:id="137">
    <w:p w14:paraId="37FFECAE" w14:textId="31A97F4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Wudeng huiyuan</w:t>
      </w:r>
      <w:r w:rsidRPr="00F832BD">
        <w:rPr>
          <w:rFonts w:ascii="Times New Roman" w:hAnsi="Times New Roman" w:cs="Times New Roman"/>
        </w:rPr>
        <w:t xml:space="preserve"> </w:t>
      </w:r>
      <w:r w:rsidRPr="00F832BD">
        <w:rPr>
          <w:rFonts w:ascii="Times New Roman" w:hAnsi="Times New Roman" w:cs="Times New Roman"/>
        </w:rPr>
        <w:t>五燈會元</w:t>
      </w:r>
      <w:r w:rsidRPr="00F832BD">
        <w:rPr>
          <w:rFonts w:ascii="Times New Roman" w:hAnsi="Times New Roman" w:cs="Times New Roman"/>
        </w:rPr>
        <w:t xml:space="preserve"> [Combined Sources for the Five Lamps]. X no. </w:t>
      </w:r>
      <w:r w:rsidRPr="00F832BD">
        <w:rPr>
          <w:rFonts w:ascii="Times New Roman" w:hAnsi="Times New Roman" w:cs="Times New Roman"/>
          <w:highlight w:val="yellow"/>
        </w:rPr>
        <w:t>[]</w:t>
      </w:r>
      <w:r w:rsidRPr="00F832BD">
        <w:rPr>
          <w:rFonts w:ascii="Times New Roman" w:hAnsi="Times New Roman" w:cs="Times New Roman"/>
        </w:rPr>
        <w:t xml:space="preserve">, 136: 3.111. </w:t>
      </w:r>
    </w:p>
  </w:footnote>
  <w:footnote w:id="138">
    <w:p w14:paraId="31F1E07D" w14:textId="2917300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w:t>
      </w:r>
      <w:r w:rsidRPr="00F832BD">
        <w:rPr>
          <w:rFonts w:ascii="Times New Roman" w:hAnsi="Times New Roman" w:cs="Times New Roman"/>
          <w:i/>
        </w:rPr>
        <w:t>Song gaoseng zhuan</w:t>
      </w:r>
      <w:r w:rsidRPr="00F832BD">
        <w:rPr>
          <w:rFonts w:ascii="Times New Roman" w:hAnsi="Times New Roman" w:cs="Times New Roman"/>
        </w:rPr>
        <w:t xml:space="preserve">. Fascicle 11. Edition punctuated and annotated by Fan Xiangyong. P. 256. </w:t>
      </w:r>
    </w:p>
  </w:footnote>
  <w:footnote w:id="139">
    <w:p w14:paraId="4BED0BC8" w14:textId="682336E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Zheng Binglin. </w:t>
      </w:r>
      <w:r w:rsidRPr="00F832BD">
        <w:rPr>
          <w:rFonts w:ascii="Times New Roman" w:hAnsi="Times New Roman" w:cs="Times New Roman"/>
          <w:i/>
        </w:rPr>
        <w:t>Dunhuang dili wenshu huiji jiaolu</w:t>
      </w:r>
      <w:r w:rsidRPr="00F832BD">
        <w:rPr>
          <w:rFonts w:ascii="Times New Roman" w:hAnsi="Times New Roman" w:cs="Times New Roman"/>
        </w:rPr>
        <w:t xml:space="preserve">. </w:t>
      </w:r>
      <w:r w:rsidRPr="00F832BD">
        <w:rPr>
          <w:rFonts w:ascii="Times New Roman" w:hAnsi="Times New Roman" w:cs="Times New Roman"/>
          <w:highlight w:val="yellow"/>
        </w:rPr>
        <w:t>[]</w:t>
      </w:r>
      <w:r w:rsidRPr="00F832BD">
        <w:rPr>
          <w:rFonts w:ascii="Times New Roman" w:hAnsi="Times New Roman" w:cs="Times New Roman"/>
        </w:rPr>
        <w:t>: Gansu jiaoyu chubanshe, 1989, pp. 266, 307.</w:t>
      </w:r>
    </w:p>
  </w:footnote>
  <w:footnote w:id="140">
    <w:p w14:paraId="5BA0B301" w14:textId="6D166715"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See the second chapter of Shiina Kōyū </w:t>
      </w:r>
      <w:r w:rsidRPr="00F832BD">
        <w:rPr>
          <w:rFonts w:ascii="Times New Roman" w:hAnsi="Times New Roman" w:cs="Times New Roman"/>
        </w:rPr>
        <w:t>椎名宏雄</w:t>
      </w:r>
      <w:r w:rsidRPr="00F832BD">
        <w:rPr>
          <w:rFonts w:ascii="Times New Roman" w:hAnsi="Times New Roman" w:cs="Times New Roman"/>
        </w:rPr>
        <w:t xml:space="preserve">. </w:t>
      </w:r>
      <w:r w:rsidRPr="00F832BD">
        <w:rPr>
          <w:rFonts w:ascii="Times New Roman" w:hAnsi="Times New Roman" w:cs="Times New Roman"/>
          <w:i/>
        </w:rPr>
        <w:t>Sōgenpan zenseki no kenkyū</w:t>
      </w:r>
      <w:r w:rsidRPr="00F832BD">
        <w:rPr>
          <w:rFonts w:ascii="Times New Roman" w:hAnsi="Times New Roman" w:cs="Times New Roman"/>
        </w:rPr>
        <w:t xml:space="preserve"> </w:t>
      </w:r>
      <w:r w:rsidRPr="00F832BD">
        <w:rPr>
          <w:rFonts w:ascii="Times New Roman" w:hAnsi="Times New Roman" w:cs="Times New Roman"/>
        </w:rPr>
        <w:t>宋元版襌籍の研究</w:t>
      </w:r>
      <w:r w:rsidRPr="00F832BD">
        <w:rPr>
          <w:rFonts w:ascii="Times New Roman" w:hAnsi="Times New Roman" w:cs="Times New Roman"/>
        </w:rPr>
        <w:t xml:space="preserve"> [Research on Chan Texts From the Song and Yuan]. Tōkyō: Daitō shuppansha, 1993. </w:t>
      </w:r>
    </w:p>
  </w:footnote>
  <w:footnote w:id="141">
    <w:p w14:paraId="67AEFEEB" w14:textId="362145D1"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Yanagida Seizan </w:t>
      </w:r>
      <w:r w:rsidRPr="00F832BD">
        <w:rPr>
          <w:rFonts w:ascii="Times New Roman" w:hAnsi="Times New Roman" w:cs="Times New Roman"/>
        </w:rPr>
        <w:t>柳田聖山</w:t>
      </w:r>
      <w:r w:rsidRPr="00F832BD">
        <w:rPr>
          <w:rFonts w:ascii="Times New Roman" w:hAnsi="Times New Roman" w:cs="Times New Roman"/>
        </w:rPr>
        <w:t xml:space="preserve">. </w:t>
      </w:r>
      <w:r w:rsidRPr="00F832BD">
        <w:rPr>
          <w:rFonts w:ascii="Times New Roman" w:hAnsi="Times New Roman" w:cs="Times New Roman"/>
          <w:i/>
        </w:rPr>
        <w:t>Shoki zenshū shisho no kenkyū</w:t>
      </w:r>
      <w:r w:rsidRPr="00F832BD">
        <w:rPr>
          <w:rFonts w:ascii="Times New Roman" w:hAnsi="Times New Roman" w:cs="Times New Roman"/>
        </w:rPr>
        <w:t xml:space="preserve"> </w:t>
      </w:r>
      <w:r w:rsidRPr="00F832BD">
        <w:rPr>
          <w:rFonts w:ascii="Times New Roman" w:hAnsi="Times New Roman" w:cs="Times New Roman"/>
        </w:rPr>
        <w:t>初期禪宗史書の研究</w:t>
      </w:r>
      <w:r w:rsidRPr="00F832BD">
        <w:rPr>
          <w:rFonts w:ascii="Times New Roman" w:hAnsi="Times New Roman" w:cs="Times New Roman"/>
        </w:rPr>
        <w:t xml:space="preserve"> [Research on the Historical Writings of the Early-Period Chan School]. Kyōto: Hōzōkan, 1967. </w:t>
      </w:r>
    </w:p>
  </w:footnote>
  <w:footnote w:id="142">
    <w:p w14:paraId="254C7463" w14:textId="29F2E46C"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Tanaka Ryōshō. </w:t>
      </w:r>
      <w:r w:rsidRPr="00F832BD">
        <w:rPr>
          <w:rFonts w:ascii="Times New Roman" w:hAnsi="Times New Roman" w:cs="Times New Roman"/>
          <w:i/>
        </w:rPr>
        <w:t>Tonkō zenshū bunken no kenkyū</w:t>
      </w:r>
      <w:r w:rsidRPr="00F832BD">
        <w:rPr>
          <w:rFonts w:ascii="Times New Roman" w:hAnsi="Times New Roman" w:cs="Times New Roman"/>
        </w:rPr>
        <w:t xml:space="preserve">. Tōkyō: Daitō shuppansha, 1983. {cited earlier; </w:t>
      </w:r>
      <w:r w:rsidRPr="00F832BD">
        <w:rPr>
          <w:rFonts w:ascii="Times New Roman" w:hAnsi="Times New Roman" w:cs="Times New Roman"/>
          <w:highlight w:val="yellow"/>
        </w:rPr>
        <w:t>no page info provided, though I think the use calls for it</w:t>
      </w:r>
      <w:r w:rsidRPr="00F832BD">
        <w:rPr>
          <w:rFonts w:ascii="Times New Roman" w:hAnsi="Times New Roman" w:cs="Times New Roman"/>
        </w:rPr>
        <w:t>}</w:t>
      </w:r>
    </w:p>
  </w:footnote>
  <w:footnote w:id="143">
    <w:p w14:paraId="237A55F7" w14:textId="0BF6CF2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Obata Hironobu </w:t>
      </w:r>
      <w:r w:rsidRPr="00F832BD">
        <w:rPr>
          <w:rFonts w:ascii="Times New Roman" w:hAnsi="Times New Roman" w:cs="Times New Roman"/>
        </w:rPr>
        <w:t>小畠宏允</w:t>
      </w:r>
      <w:r w:rsidRPr="00F832BD">
        <w:rPr>
          <w:rFonts w:ascii="Times New Roman" w:hAnsi="Times New Roman" w:cs="Times New Roman"/>
        </w:rPr>
        <w:t xml:space="preserve">. 'Chibetto no zenshū to rekidai hōbōki' </w:t>
      </w:r>
      <w:r w:rsidRPr="00F832BD">
        <w:rPr>
          <w:rFonts w:ascii="Times New Roman" w:hAnsi="Times New Roman" w:cs="Times New Roman"/>
        </w:rPr>
        <w:t>チベットの禅宗と『歴代法宝記』</w:t>
      </w:r>
      <w:r w:rsidRPr="00F832BD">
        <w:rPr>
          <w:rFonts w:ascii="Times New Roman" w:hAnsi="Times New Roman" w:cs="Times New Roman"/>
        </w:rPr>
        <w:t xml:space="preserve"> [The Tibetan School of Chan and the </w:t>
      </w:r>
      <w:r w:rsidRPr="00F832BD">
        <w:rPr>
          <w:rFonts w:ascii="Times New Roman" w:hAnsi="Times New Roman" w:cs="Times New Roman"/>
          <w:i/>
        </w:rPr>
        <w:t>Lidai fabao ji</w:t>
      </w:r>
      <w:r w:rsidRPr="00F832BD">
        <w:rPr>
          <w:rFonts w:ascii="Times New Roman" w:hAnsi="Times New Roman" w:cs="Times New Roman"/>
        </w:rPr>
        <w:t xml:space="preserve">]. </w:t>
      </w:r>
      <w:r w:rsidRPr="00F832BD">
        <w:rPr>
          <w:rFonts w:ascii="Times New Roman" w:hAnsi="Times New Roman" w:cs="Times New Roman"/>
          <w:i/>
        </w:rPr>
        <w:t>Zenbunka kenkyūjo kiyō</w:t>
      </w:r>
      <w:r w:rsidRPr="00F832BD">
        <w:rPr>
          <w:rFonts w:ascii="Times New Roman" w:hAnsi="Times New Roman" w:cs="Times New Roman"/>
        </w:rPr>
        <w:t xml:space="preserve"> </w:t>
      </w:r>
      <w:r w:rsidRPr="00F832BD">
        <w:rPr>
          <w:rFonts w:ascii="Times New Roman" w:hAnsi="Times New Roman" w:cs="Times New Roman"/>
        </w:rPr>
        <w:t>禅文化研究所紀要</w:t>
      </w:r>
      <w:r w:rsidRPr="00F832BD">
        <w:rPr>
          <w:rFonts w:ascii="Times New Roman" w:hAnsi="Times New Roman" w:cs="Times New Roman"/>
        </w:rPr>
        <w:t xml:space="preserve"> 6(1974): 139-176. {</w:t>
      </w:r>
      <w:r w:rsidRPr="00F832BD">
        <w:rPr>
          <w:rFonts w:ascii="Times New Roman" w:hAnsi="Times New Roman" w:cs="Times New Roman"/>
          <w:highlight w:val="yellow"/>
        </w:rPr>
        <w:t>ZR had the wrong name, so I looked this up and fixed it, adding page numbers; in doing so, the character forms are Japanese, not fanti Chinese</w:t>
      </w:r>
      <w:r w:rsidRPr="00F832BD">
        <w:rPr>
          <w:rFonts w:ascii="Times New Roman" w:hAnsi="Times New Roman" w:cs="Times New Roman"/>
        </w:rPr>
        <w:t>--how to manage Japanese text still needs a decision}</w:t>
      </w:r>
    </w:p>
  </w:footnote>
  <w:footnote w:id="144">
    <w:p w14:paraId="2D67061D" w14:textId="4C288C10"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Ueyama Daishun </w:t>
      </w:r>
      <w:r w:rsidRPr="00F832BD">
        <w:rPr>
          <w:rFonts w:ascii="Times New Roman" w:hAnsi="Times New Roman" w:cs="Times New Roman"/>
        </w:rPr>
        <w:t>上山大峻</w:t>
      </w:r>
      <w:r w:rsidRPr="00F832BD">
        <w:rPr>
          <w:rFonts w:ascii="Times New Roman" w:hAnsi="Times New Roman" w:cs="Times New Roman"/>
        </w:rPr>
        <w:t xml:space="preserve">. 'Chibetto ni okeru zen to chūganha no gōryū </w:t>
      </w:r>
      <w:r w:rsidRPr="00F832BD">
        <w:rPr>
          <w:rFonts w:ascii="Times New Roman" w:hAnsi="Times New Roman" w:cs="Times New Roman"/>
        </w:rPr>
        <w:t>チベットにおける禅と中観派の合流</w:t>
      </w:r>
      <w:r w:rsidRPr="00F832BD">
        <w:rPr>
          <w:rFonts w:ascii="Times New Roman" w:hAnsi="Times New Roman" w:cs="Times New Roman"/>
        </w:rPr>
        <w:t xml:space="preserve"> [The Merging of Chan and Madhyamaka in Tibet]. In </w:t>
      </w:r>
      <w:r w:rsidRPr="00F832BD">
        <w:rPr>
          <w:rFonts w:ascii="Times New Roman" w:hAnsi="Times New Roman" w:cs="Times New Roman"/>
          <w:i/>
        </w:rPr>
        <w:t>Chibetto no bukkyō to shakai</w:t>
      </w:r>
      <w:r w:rsidRPr="00F832BD">
        <w:rPr>
          <w:rFonts w:ascii="Times New Roman" w:hAnsi="Times New Roman" w:cs="Times New Roman"/>
        </w:rPr>
        <w:t xml:space="preserve"> </w:t>
      </w:r>
      <w:r w:rsidRPr="00F832BD">
        <w:rPr>
          <w:rFonts w:ascii="Times New Roman" w:hAnsi="Times New Roman" w:cs="Times New Roman"/>
        </w:rPr>
        <w:t>チベットの仏教と社会</w:t>
      </w:r>
      <w:r w:rsidRPr="00F832BD">
        <w:rPr>
          <w:rFonts w:ascii="Times New Roman" w:hAnsi="Times New Roman" w:cs="Times New Roman"/>
        </w:rPr>
        <w:t xml:space="preserve"> [Buddhism and Society in Tibet], edited by Yamaguchi Zuihō </w:t>
      </w:r>
      <w:r w:rsidRPr="00F832BD">
        <w:rPr>
          <w:rFonts w:ascii="Times New Roman" w:hAnsi="Times New Roman" w:cs="Times New Roman"/>
        </w:rPr>
        <w:t>山口瑞鳳</w:t>
      </w:r>
      <w:r w:rsidRPr="00F832BD">
        <w:rPr>
          <w:rFonts w:ascii="Times New Roman" w:hAnsi="Times New Roman" w:cs="Times New Roman"/>
        </w:rPr>
        <w:t>, 31-54. Tōkyō: Shunjūsha, 1986. {</w:t>
      </w:r>
      <w:r w:rsidRPr="00F832BD">
        <w:rPr>
          <w:rFonts w:ascii="Times New Roman" w:hAnsi="Times New Roman" w:cs="Times New Roman"/>
          <w:highlight w:val="yellow"/>
        </w:rPr>
        <w:t>ditto: fixed, but also Japanized</w:t>
      </w:r>
      <w:r w:rsidRPr="00F832BD">
        <w:rPr>
          <w:rFonts w:ascii="Times New Roman" w:hAnsi="Times New Roman" w:cs="Times New Roman"/>
        </w:rPr>
        <w:t>}</w:t>
      </w:r>
    </w:p>
  </w:footnote>
  <w:footnote w:id="145">
    <w:p w14:paraId="264F5895" w14:textId="1A381291"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Harada Satoru </w:t>
      </w:r>
      <w:r w:rsidRPr="00F832BD">
        <w:rPr>
          <w:rFonts w:ascii="Times New Roman" w:hAnsi="Times New Roman" w:cs="Times New Roman"/>
        </w:rPr>
        <w:t>原田覚</w:t>
      </w:r>
      <w:r w:rsidRPr="00F832BD">
        <w:rPr>
          <w:rFonts w:ascii="Times New Roman" w:hAnsi="Times New Roman" w:cs="Times New Roman"/>
        </w:rPr>
        <w:t xml:space="preserve">. 'Makaen zenji to tonmon' </w:t>
      </w:r>
      <w:r w:rsidRPr="00F832BD">
        <w:rPr>
          <w:rFonts w:ascii="Times New Roman" w:hAnsi="Times New Roman" w:cs="Times New Roman"/>
        </w:rPr>
        <w:t>摩訶衍禅師と頓門</w:t>
      </w:r>
      <w:r w:rsidRPr="00F832BD">
        <w:rPr>
          <w:rFonts w:ascii="Times New Roman" w:hAnsi="Times New Roman" w:cs="Times New Roman"/>
        </w:rPr>
        <w:t xml:space="preserve"> [Meditation Teacher Moheyan and Subitism]. </w:t>
      </w:r>
      <w:r w:rsidRPr="00F832BD">
        <w:rPr>
          <w:rFonts w:ascii="Times New Roman" w:hAnsi="Times New Roman" w:cs="Times New Roman"/>
          <w:i/>
        </w:rPr>
        <w:t>Indogaku bukkyōgaku kenkyū</w:t>
      </w:r>
      <w:r w:rsidRPr="00F832BD">
        <w:rPr>
          <w:rFonts w:ascii="Times New Roman" w:hAnsi="Times New Roman" w:cs="Times New Roman"/>
        </w:rPr>
        <w:t xml:space="preserve"> </w:t>
      </w:r>
      <w:r w:rsidRPr="00F832BD">
        <w:rPr>
          <w:rFonts w:ascii="Times New Roman" w:hAnsi="Times New Roman" w:cs="Times New Roman"/>
        </w:rPr>
        <w:t>印度學佛教學研究</w:t>
      </w:r>
      <w:r w:rsidRPr="00F832BD">
        <w:rPr>
          <w:rFonts w:ascii="Times New Roman" w:hAnsi="Times New Roman" w:cs="Times New Roman"/>
        </w:rPr>
        <w:t xml:space="preserve"> 55 (1979): 77-81 (L).{</w:t>
      </w:r>
      <w:r w:rsidRPr="00F832BD">
        <w:rPr>
          <w:rFonts w:ascii="Times New Roman" w:hAnsi="Times New Roman" w:cs="Times New Roman"/>
          <w:highlight w:val="yellow"/>
        </w:rPr>
        <w:t>ditto: fixed, but also Japanized</w:t>
      </w:r>
      <w:r w:rsidRPr="00F832BD">
        <w:rPr>
          <w:rFonts w:ascii="Times New Roman" w:hAnsi="Times New Roman" w:cs="Times New Roman"/>
        </w:rPr>
        <w:t xml:space="preserve">} Also Zhang Guangda </w:t>
      </w:r>
      <w:r w:rsidRPr="00F832BD">
        <w:rPr>
          <w:rFonts w:ascii="Times New Roman" w:hAnsi="Times New Roman" w:cs="Times New Roman"/>
        </w:rPr>
        <w:t>張廣達</w:t>
      </w:r>
      <w:r w:rsidRPr="00F832BD">
        <w:rPr>
          <w:rFonts w:ascii="Times New Roman" w:hAnsi="Times New Roman" w:cs="Times New Roman"/>
        </w:rPr>
        <w:t xml:space="preserve">. 'Tangdai chanzong de chuanru Tufan ji youguande Dunhuang wenshu' </w:t>
      </w:r>
      <w:r w:rsidRPr="00F832BD">
        <w:rPr>
          <w:rFonts w:ascii="Times New Roman" w:hAnsi="Times New Roman" w:cs="Times New Roman"/>
        </w:rPr>
        <w:t>唐代禪宗的傳入吐蕃及有關的敦煌文書</w:t>
      </w:r>
      <w:r w:rsidRPr="00F832BD">
        <w:rPr>
          <w:rFonts w:ascii="Times New Roman" w:hAnsi="Times New Roman" w:cs="Times New Roman"/>
        </w:rPr>
        <w:t xml:space="preserve"> [The Chan School's Dissemination into Turpan in the Tang Dynasty and Related Documents from Dunhuang]. </w:t>
      </w:r>
      <w:r w:rsidRPr="00F832BD">
        <w:rPr>
          <w:rFonts w:ascii="Times New Roman" w:hAnsi="Times New Roman" w:cs="Times New Roman"/>
          <w:i/>
        </w:rPr>
        <w:t>Xuelin manlu</w:t>
      </w:r>
      <w:r w:rsidRPr="00F832BD">
        <w:rPr>
          <w:rFonts w:ascii="Times New Roman" w:hAnsi="Times New Roman" w:cs="Times New Roman"/>
        </w:rPr>
        <w:t xml:space="preserve"> </w:t>
      </w:r>
      <w:r w:rsidRPr="00F832BD">
        <w:rPr>
          <w:rFonts w:ascii="Times New Roman" w:hAnsi="Times New Roman" w:cs="Times New Roman"/>
        </w:rPr>
        <w:t>學林漫録</w:t>
      </w:r>
      <w:r w:rsidRPr="00F832BD">
        <w:rPr>
          <w:rFonts w:ascii="Times New Roman" w:hAnsi="Times New Roman" w:cs="Times New Roman"/>
        </w:rPr>
        <w:t xml:space="preserve"> 3(1981): [</w:t>
      </w:r>
      <w:r w:rsidRPr="00F832BD">
        <w:rPr>
          <w:rFonts w:ascii="Times New Roman" w:hAnsi="Times New Roman" w:cs="Times New Roman"/>
          <w:highlight w:val="yellow"/>
        </w:rPr>
        <w:t>page range</w:t>
      </w:r>
      <w:r w:rsidRPr="00F832BD">
        <w:rPr>
          <w:rFonts w:ascii="Times New Roman" w:hAnsi="Times New Roman" w:cs="Times New Roman"/>
        </w:rPr>
        <w:t>].</w:t>
      </w:r>
    </w:p>
  </w:footnote>
  <w:footnote w:id="146">
    <w:p w14:paraId="2254AFF5" w14:textId="7758301E"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Jiang boqin </w:t>
      </w:r>
      <w:r w:rsidRPr="00F832BD">
        <w:rPr>
          <w:rFonts w:ascii="Times New Roman" w:hAnsi="Times New Roman" w:cs="Times New Roman"/>
        </w:rPr>
        <w:t>姜伯勤</w:t>
      </w:r>
      <w:r w:rsidRPr="00F832BD">
        <w:rPr>
          <w:rFonts w:ascii="Times New Roman" w:hAnsi="Times New Roman" w:cs="Times New Roman"/>
        </w:rPr>
        <w:t xml:space="preserve">. 'Puji yu beizong chanfeng xixuan Dunhuang' </w:t>
      </w:r>
      <w:r w:rsidRPr="00F832BD">
        <w:rPr>
          <w:rFonts w:ascii="Times New Roman" w:hAnsi="Times New Roman" w:cs="Times New Roman"/>
        </w:rPr>
        <w:t>普寂與北宗禪風西旋敦煌</w:t>
      </w:r>
      <w:r w:rsidRPr="00F832BD">
        <w:rPr>
          <w:rFonts w:ascii="Times New Roman" w:hAnsi="Times New Roman" w:cs="Times New Roman"/>
        </w:rPr>
        <w:t xml:space="preserve"> [Puji and the Return to Dunhuang of the Chan Style of the Northern Lineages]. In </w:t>
      </w:r>
      <w:r w:rsidRPr="00F832BD">
        <w:rPr>
          <w:rFonts w:ascii="Times New Roman" w:hAnsi="Times New Roman" w:cs="Times New Roman"/>
          <w:i/>
        </w:rPr>
        <w:t>Fojiao yu Zhongguo chuantong wenhua</w:t>
      </w:r>
      <w:r w:rsidRPr="00F832BD">
        <w:rPr>
          <w:rFonts w:ascii="Times New Roman" w:hAnsi="Times New Roman" w:cs="Times New Roman"/>
        </w:rPr>
        <w:t xml:space="preserve"> </w:t>
      </w:r>
      <w:r w:rsidRPr="00F832BD">
        <w:rPr>
          <w:rFonts w:ascii="Times New Roman" w:hAnsi="Times New Roman" w:cs="Times New Roman"/>
        </w:rPr>
        <w:t>佛教與中國傳統文化</w:t>
      </w:r>
      <w:r w:rsidRPr="00F832BD">
        <w:rPr>
          <w:rFonts w:ascii="Times New Roman" w:hAnsi="Times New Roman" w:cs="Times New Roman"/>
        </w:rPr>
        <w:t xml:space="preserve"> [Buddhism and Traditional Chinese Culture], edited by Wang Yao </w:t>
      </w:r>
      <w:r w:rsidRPr="00F832BD">
        <w:rPr>
          <w:rFonts w:ascii="Times New Roman" w:hAnsi="Times New Roman" w:cs="Times New Roman"/>
        </w:rPr>
        <w:t>王堯</w:t>
      </w:r>
      <w:r w:rsidRPr="00F832BD">
        <w:rPr>
          <w:rFonts w:ascii="Times New Roman" w:hAnsi="Times New Roman" w:cs="Times New Roman"/>
        </w:rPr>
        <w:t xml:space="preserve">, 467-493. </w:t>
      </w:r>
      <w:r w:rsidRPr="00F832BD">
        <w:rPr>
          <w:rFonts w:ascii="Times New Roman" w:hAnsi="Times New Roman" w:cs="Times New Roman"/>
          <w:highlight w:val="yellow"/>
        </w:rPr>
        <w:t>[]</w:t>
      </w:r>
      <w:r w:rsidRPr="00F832BD">
        <w:rPr>
          <w:rFonts w:ascii="Times New Roman" w:hAnsi="Times New Roman" w:cs="Times New Roman"/>
        </w:rPr>
        <w:t xml:space="preserve">: Zongjiao wenhua chubanshe, 1997. </w:t>
      </w:r>
    </w:p>
  </w:footnote>
  <w:footnote w:id="147">
    <w:p w14:paraId="0100FFEB" w14:textId="7AA9E8FF"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Okimoto Katsumi</w:t>
      </w:r>
      <w:r w:rsidRPr="00F832BD">
        <w:rPr>
          <w:rFonts w:ascii="Times New Roman" w:hAnsi="Times New Roman" w:cs="Times New Roman"/>
        </w:rPr>
        <w:t>冲本克己</w:t>
      </w:r>
      <w:r w:rsidRPr="00F832BD">
        <w:rPr>
          <w:rFonts w:ascii="Times New Roman" w:hAnsi="Times New Roman" w:cs="Times New Roman"/>
        </w:rPr>
        <w:t xml:space="preserve">. 'Tonkō shutsudo seizōbun zenshū bunken no kenkyū' </w:t>
      </w:r>
      <w:r w:rsidRPr="00F832BD">
        <w:rPr>
          <w:rFonts w:ascii="Times New Roman" w:hAnsi="Times New Roman" w:cs="Times New Roman"/>
        </w:rPr>
        <w:t>敦煌出土西藏文禪宗文獻の研究</w:t>
      </w:r>
      <w:r w:rsidRPr="00F832BD">
        <w:rPr>
          <w:rFonts w:ascii="Times New Roman" w:hAnsi="Times New Roman" w:cs="Times New Roman"/>
        </w:rPr>
        <w:t xml:space="preserve">(2) [Research on Documents of the Chan School in Tibetan Script Excavated at Dunhuang (2)]. </w:t>
      </w:r>
      <w:r w:rsidRPr="00F832BD">
        <w:rPr>
          <w:rFonts w:ascii="Times New Roman" w:hAnsi="Times New Roman" w:cs="Times New Roman"/>
          <w:i/>
          <w:lang w:eastAsia="ja-JP"/>
        </w:rPr>
        <w:t>Indogaku bukkyōgaku kenkyū</w:t>
      </w:r>
      <w:r w:rsidRPr="00F832BD">
        <w:rPr>
          <w:rFonts w:ascii="Times New Roman" w:hAnsi="Times New Roman" w:cs="Times New Roman"/>
          <w:lang w:eastAsia="ja-JP"/>
        </w:rPr>
        <w:t xml:space="preserve"> 27-2 (1979): [46-49(L)]. {</w:t>
      </w:r>
      <w:r w:rsidRPr="00F832BD">
        <w:rPr>
          <w:rFonts w:ascii="Times New Roman" w:hAnsi="Times New Roman" w:cs="Times New Roman"/>
          <w:highlight w:val="yellow"/>
          <w:lang w:eastAsia="ja-JP"/>
        </w:rPr>
        <w:t>pages added, but title characters not Japanized</w:t>
      </w:r>
      <w:r w:rsidRPr="00F832BD">
        <w:rPr>
          <w:rFonts w:ascii="Times New Roman" w:hAnsi="Times New Roman" w:cs="Times New Roman"/>
          <w:lang w:eastAsia="ja-JP"/>
        </w:rPr>
        <w:t>}</w:t>
      </w:r>
    </w:p>
  </w:footnote>
  <w:footnote w:id="148">
    <w:p w14:paraId="52F9EAB3" w14:textId="48451E31"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Ueyama Daishun</w:t>
      </w:r>
      <w:r w:rsidRPr="00F832BD">
        <w:rPr>
          <w:rFonts w:ascii="Times New Roman" w:hAnsi="Times New Roman" w:cs="Times New Roman"/>
        </w:rPr>
        <w:t>上山大峻</w:t>
      </w:r>
      <w:r w:rsidRPr="00F832BD">
        <w:rPr>
          <w:rFonts w:ascii="Times New Roman" w:hAnsi="Times New Roman" w:cs="Times New Roman"/>
        </w:rPr>
        <w:t xml:space="preserve">. </w:t>
      </w:r>
      <w:r w:rsidRPr="00F832BD">
        <w:rPr>
          <w:rFonts w:ascii="Times New Roman" w:hAnsi="Times New Roman" w:cs="Times New Roman"/>
          <w:i/>
        </w:rPr>
        <w:t>Tonkō bukkyō no kenkyū</w:t>
      </w:r>
      <w:r w:rsidRPr="00F832BD">
        <w:rPr>
          <w:rFonts w:ascii="Times New Roman" w:hAnsi="Times New Roman" w:cs="Times New Roman"/>
        </w:rPr>
        <w:t xml:space="preserve"> </w:t>
      </w:r>
      <w:r w:rsidRPr="00F832BD">
        <w:rPr>
          <w:rFonts w:ascii="Times New Roman" w:hAnsi="Times New Roman" w:cs="Times New Roman"/>
        </w:rPr>
        <w:t>敦煌佛教</w:t>
      </w:r>
      <w:r w:rsidRPr="00F832BD">
        <w:rPr>
          <w:rFonts w:ascii="Times New Roman" w:hAnsi="Times New Roman" w:cs="Times New Roman"/>
          <w:lang w:eastAsia="ja-JP"/>
        </w:rPr>
        <w:t>の</w:t>
      </w:r>
      <w:r w:rsidRPr="00F832BD">
        <w:rPr>
          <w:rFonts w:ascii="Times New Roman" w:hAnsi="Times New Roman" w:cs="Times New Roman"/>
        </w:rPr>
        <w:t>研究</w:t>
      </w:r>
      <w:r w:rsidRPr="00F832BD">
        <w:rPr>
          <w:rFonts w:ascii="Times New Roman" w:hAnsi="Times New Roman" w:cs="Times New Roman"/>
        </w:rPr>
        <w:t xml:space="preserve"> [Research on Dunhuang Buddhism]. Kyōto: Hōzōkan, 1990, p. 65. {</w:t>
      </w:r>
      <w:r w:rsidRPr="00F832BD">
        <w:rPr>
          <w:rFonts w:ascii="Times New Roman" w:hAnsi="Times New Roman" w:cs="Times New Roman"/>
          <w:highlight w:val="yellow"/>
        </w:rPr>
        <w:t>cited in Ch1</w:t>
      </w:r>
      <w:r w:rsidRPr="00F832BD">
        <w:rPr>
          <w:rFonts w:ascii="Times New Roman" w:hAnsi="Times New Roman" w:cs="Times New Roman"/>
        </w:rPr>
        <w:t>}</w:t>
      </w:r>
    </w:p>
  </w:footnote>
  <w:footnote w:id="149">
    <w:p w14:paraId="4CE7C59B" w14:textId="4B9F768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Shi Pingting </w:t>
      </w:r>
      <w:r w:rsidRPr="00F832BD">
        <w:rPr>
          <w:rFonts w:ascii="Times New Roman" w:hAnsi="Times New Roman" w:cs="Times New Roman"/>
        </w:rPr>
        <w:t>施萍婷</w:t>
      </w:r>
      <w:r w:rsidRPr="00F832BD">
        <w:rPr>
          <w:rFonts w:ascii="Times New Roman" w:hAnsi="Times New Roman" w:cs="Times New Roman"/>
        </w:rPr>
        <w:t xml:space="preserve">. 'Sanjiesi • Daozhen • Dunhuang zangjing' </w:t>
      </w:r>
      <w:r w:rsidRPr="00F832BD">
        <w:rPr>
          <w:rFonts w:ascii="Times New Roman" w:hAnsi="Times New Roman" w:cs="Times New Roman"/>
        </w:rPr>
        <w:t>三界寺</w:t>
      </w:r>
      <w:r w:rsidRPr="00F832BD">
        <w:rPr>
          <w:rFonts w:ascii="Times New Roman" w:hAnsi="Times New Roman" w:cs="Times New Roman"/>
        </w:rPr>
        <w:t>•</w:t>
      </w:r>
      <w:r w:rsidRPr="00F832BD">
        <w:rPr>
          <w:rFonts w:ascii="Times New Roman" w:hAnsi="Times New Roman" w:cs="Times New Roman"/>
        </w:rPr>
        <w:t>道真</w:t>
      </w:r>
      <w:r w:rsidRPr="00F832BD">
        <w:rPr>
          <w:rFonts w:ascii="Times New Roman" w:hAnsi="Times New Roman" w:cs="Times New Roman"/>
        </w:rPr>
        <w:t>•</w:t>
      </w:r>
      <w:r w:rsidRPr="00F832BD">
        <w:rPr>
          <w:rFonts w:ascii="Times New Roman" w:hAnsi="Times New Roman" w:cs="Times New Roman"/>
        </w:rPr>
        <w:t>敦煌藏經</w:t>
      </w:r>
      <w:r w:rsidRPr="00F832BD">
        <w:rPr>
          <w:rFonts w:ascii="Times New Roman" w:hAnsi="Times New Roman" w:cs="Times New Roman"/>
        </w:rPr>
        <w:t xml:space="preserve"> [The Temple of the Three Realms, Daozhen, and Dunhuang's Buddhist Canon]. In </w:t>
      </w:r>
      <w:r w:rsidRPr="00F832BD">
        <w:rPr>
          <w:rFonts w:ascii="Times New Roman" w:hAnsi="Times New Roman" w:cs="Times New Roman"/>
          <w:i/>
        </w:rPr>
        <w:t>Dunhuang xue guoji yantaohui wenji</w:t>
      </w:r>
      <w:r w:rsidRPr="00F832BD">
        <w:rPr>
          <w:rFonts w:ascii="Times New Roman" w:hAnsi="Times New Roman" w:cs="Times New Roman"/>
        </w:rPr>
        <w:t xml:space="preserve"> </w:t>
      </w:r>
      <w:r w:rsidRPr="00F832BD">
        <w:rPr>
          <w:rFonts w:ascii="Times New Roman" w:hAnsi="Times New Roman" w:cs="Times New Roman"/>
        </w:rPr>
        <w:t>敦煌學國際研討會文集</w:t>
      </w:r>
      <w:r w:rsidRPr="00F832BD">
        <w:rPr>
          <w:rFonts w:ascii="Times New Roman" w:hAnsi="Times New Roman" w:cs="Times New Roman"/>
        </w:rPr>
        <w:t xml:space="preserve"> [Collected Papers of the International Conference on Dunhuang Studies], edited by </w:t>
      </w:r>
      <w:r w:rsidRPr="00F832BD">
        <w:rPr>
          <w:rFonts w:ascii="Times New Roman" w:hAnsi="Times New Roman" w:cs="Times New Roman"/>
          <w:highlight w:val="yellow"/>
        </w:rPr>
        <w:t>[]</w:t>
      </w:r>
      <w:r w:rsidRPr="00F832BD">
        <w:rPr>
          <w:rFonts w:ascii="Times New Roman" w:hAnsi="Times New Roman" w:cs="Times New Roman"/>
        </w:rPr>
        <w:t xml:space="preserve">, </w:t>
      </w:r>
      <w:r w:rsidRPr="00F832BD">
        <w:rPr>
          <w:rFonts w:ascii="Times New Roman" w:hAnsi="Times New Roman" w:cs="Times New Roman"/>
          <w:highlight w:val="yellow"/>
        </w:rPr>
        <w:t>[page range]</w:t>
      </w:r>
      <w:r w:rsidRPr="00F832BD">
        <w:rPr>
          <w:rFonts w:ascii="Times New Roman" w:hAnsi="Times New Roman" w:cs="Times New Roman"/>
        </w:rPr>
        <w:t xml:space="preserve">. </w:t>
      </w:r>
      <w:r w:rsidRPr="00F832BD">
        <w:rPr>
          <w:rFonts w:ascii="Times New Roman" w:hAnsi="Times New Roman" w:cs="Times New Roman"/>
          <w:highlight w:val="yellow"/>
        </w:rPr>
        <w:t>[]</w:t>
      </w:r>
      <w:r w:rsidRPr="00F832BD">
        <w:rPr>
          <w:rFonts w:ascii="Times New Roman" w:hAnsi="Times New Roman" w:cs="Times New Roman"/>
        </w:rPr>
        <w:t>: Liaoning meishu chubanshe, 1990. {</w:t>
      </w:r>
      <w:r w:rsidRPr="00F832BD">
        <w:rPr>
          <w:rFonts w:ascii="Times New Roman" w:hAnsi="Times New Roman" w:cs="Times New Roman"/>
          <w:highlight w:val="yellow"/>
        </w:rPr>
        <w:t>cited in Ch1</w:t>
      </w:r>
      <w:r w:rsidRPr="00F832BD">
        <w:rPr>
          <w:rFonts w:ascii="Times New Roman" w:hAnsi="Times New Roman" w:cs="Times New Roman"/>
        </w:rPr>
        <w:t>}</w:t>
      </w:r>
    </w:p>
  </w:footnote>
  <w:footnote w:id="150">
    <w:p w14:paraId="24AE4388" w14:textId="6FE5D7A7"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Tsukamoto Zenryū </w:t>
      </w:r>
      <w:r w:rsidRPr="00F832BD">
        <w:rPr>
          <w:rFonts w:ascii="Times New Roman" w:hAnsi="Times New Roman" w:cs="Times New Roman"/>
        </w:rPr>
        <w:t>塚本善隆</w:t>
      </w:r>
      <w:r w:rsidRPr="00F832BD">
        <w:rPr>
          <w:rFonts w:ascii="Times New Roman" w:hAnsi="Times New Roman" w:cs="Times New Roman"/>
        </w:rPr>
        <w:t xml:space="preserve">. 'Tonkō bukkyōshi gaisetsu' </w:t>
      </w:r>
      <w:r w:rsidRPr="00F832BD">
        <w:rPr>
          <w:rFonts w:ascii="Times New Roman" w:hAnsi="Times New Roman" w:cs="Times New Roman"/>
        </w:rPr>
        <w:t>敦煌佛教史概説</w:t>
      </w:r>
      <w:r w:rsidRPr="00F832BD">
        <w:rPr>
          <w:rFonts w:ascii="Times New Roman" w:hAnsi="Times New Roman" w:cs="Times New Roman"/>
        </w:rPr>
        <w:t xml:space="preserve"> [An Outline of the History of Dunhuang Buddhism]. In </w:t>
      </w:r>
      <w:r w:rsidRPr="00F832BD">
        <w:rPr>
          <w:rFonts w:ascii="Times New Roman" w:hAnsi="Times New Roman" w:cs="Times New Roman"/>
          <w:i/>
        </w:rPr>
        <w:t>Seiiki bunka kenkyū</w:t>
      </w:r>
      <w:r w:rsidRPr="00F832BD">
        <w:rPr>
          <w:rFonts w:ascii="Times New Roman" w:hAnsi="Times New Roman" w:cs="Times New Roman"/>
        </w:rPr>
        <w:t xml:space="preserve"> </w:t>
      </w:r>
      <w:r w:rsidRPr="00F832BD">
        <w:rPr>
          <w:rFonts w:ascii="Times New Roman" w:hAnsi="Times New Roman" w:cs="Times New Roman"/>
        </w:rPr>
        <w:t>西域文化研究</w:t>
      </w:r>
      <w:r w:rsidRPr="00F832BD">
        <w:rPr>
          <w:rFonts w:ascii="Times New Roman" w:hAnsi="Times New Roman" w:cs="Times New Roman"/>
        </w:rPr>
        <w:t xml:space="preserve">, vol.1, </w:t>
      </w:r>
      <w:r w:rsidRPr="00F832BD">
        <w:rPr>
          <w:rFonts w:ascii="Times New Roman" w:hAnsi="Times New Roman" w:cs="Times New Roman"/>
          <w:highlight w:val="yellow"/>
        </w:rPr>
        <w:t>edited by [], [page range]</w:t>
      </w:r>
      <w:r w:rsidRPr="00F832BD">
        <w:rPr>
          <w:rFonts w:ascii="Times New Roman" w:hAnsi="Times New Roman" w:cs="Times New Roman"/>
        </w:rPr>
        <w:t>. Kyōto: Hōzōkan, 1958.</w:t>
      </w:r>
    </w:p>
  </w:footnote>
  <w:footnote w:id="151">
    <w:p w14:paraId="3D4C7D70" w14:textId="2E363133" w:rsidR="008978F4" w:rsidRPr="00F832BD" w:rsidRDefault="008978F4">
      <w:pPr>
        <w:pStyle w:val="FootnoteText"/>
        <w:rPr>
          <w:rFonts w:ascii="Times New Roman" w:hAnsi="Times New Roman" w:cs="Times New Roman"/>
          <w:lang w:eastAsia="ja-JP"/>
        </w:rPr>
      </w:pPr>
      <w:r w:rsidRPr="00F832BD">
        <w:rPr>
          <w:rStyle w:val="FootnoteReference"/>
          <w:rFonts w:ascii="Times New Roman" w:hAnsi="Times New Roman" w:cs="Times New Roman"/>
        </w:rPr>
        <w:footnoteRef/>
      </w:r>
      <w:r w:rsidRPr="00F832BD">
        <w:rPr>
          <w:rFonts w:ascii="Times New Roman" w:hAnsi="Times New Roman" w:cs="Times New Roman"/>
        </w:rPr>
        <w:t xml:space="preserve"> Naba Toshisada </w:t>
      </w:r>
      <w:r w:rsidRPr="00F832BD">
        <w:rPr>
          <w:rFonts w:ascii="Times New Roman" w:hAnsi="Times New Roman" w:cs="Times New Roman"/>
        </w:rPr>
        <w:t>那波利貞</w:t>
      </w:r>
      <w:r w:rsidRPr="00F832BD">
        <w:rPr>
          <w:rFonts w:ascii="Times New Roman" w:hAnsi="Times New Roman" w:cs="Times New Roman"/>
        </w:rPr>
        <w:t>. '</w:t>
      </w:r>
      <w:r w:rsidRPr="00F832BD">
        <w:rPr>
          <w:rFonts w:ascii="Times New Roman" w:hAnsi="Times New Roman" w:cs="Times New Roman"/>
          <w:highlight w:val="yellow"/>
        </w:rPr>
        <w:t xml:space="preserve">Tō shōhon zatsushō kō' </w:t>
      </w:r>
      <w:r w:rsidRPr="00F832BD">
        <w:rPr>
          <w:rFonts w:ascii="Times New Roman" w:hAnsi="Times New Roman" w:cs="Times New Roman"/>
          <w:highlight w:val="yellow"/>
        </w:rPr>
        <w:t>唐鈔本雜</w:t>
      </w:r>
      <w:r w:rsidRPr="00F832BD">
        <w:rPr>
          <w:rFonts w:ascii="Times New Roman" w:hAnsi="Times New Roman" w:cs="Times New Roman"/>
          <w:highlight w:val="yellow"/>
        </w:rPr>
        <w:t>[</w:t>
      </w:r>
      <w:r w:rsidRPr="00F832BD">
        <w:rPr>
          <w:rFonts w:ascii="Times New Roman" w:hAnsi="Times New Roman" w:cs="Times New Roman"/>
          <w:highlight w:val="yellow"/>
        </w:rPr>
        <w:t>抄</w:t>
      </w:r>
      <w:r w:rsidRPr="00F832BD">
        <w:rPr>
          <w:rFonts w:ascii="Times New Roman" w:hAnsi="Times New Roman" w:cs="Times New Roman"/>
          <w:highlight w:val="yellow"/>
        </w:rPr>
        <w:t>]</w:t>
      </w:r>
      <w:r w:rsidRPr="00F832BD">
        <w:rPr>
          <w:rFonts w:ascii="Times New Roman" w:hAnsi="Times New Roman" w:cs="Times New Roman"/>
          <w:highlight w:val="yellow"/>
        </w:rPr>
        <w:t>考</w:t>
      </w:r>
      <w:r w:rsidRPr="00F832BD">
        <w:rPr>
          <w:rFonts w:ascii="Times New Roman" w:hAnsi="Times New Roman" w:cs="Times New Roman"/>
        </w:rPr>
        <w:t xml:space="preserve"> [</w:t>
      </w:r>
      <w:r w:rsidRPr="00F832BD">
        <w:rPr>
          <w:rFonts w:ascii="Times New Roman" w:hAnsi="Times New Roman" w:cs="Times New Roman"/>
          <w:highlight w:val="yellow"/>
        </w:rPr>
        <w:t>A Study of Reading Notes from Transcribed Books of the Tang Dynasty</w:t>
      </w:r>
      <w:r w:rsidRPr="00F832BD">
        <w:rPr>
          <w:rFonts w:ascii="Times New Roman" w:hAnsi="Times New Roman" w:cs="Times New Roman"/>
        </w:rPr>
        <w:t xml:space="preserve">]. </w:t>
      </w:r>
      <w:r w:rsidRPr="00F832BD">
        <w:rPr>
          <w:rFonts w:ascii="Times New Roman" w:hAnsi="Times New Roman" w:cs="Times New Roman"/>
          <w:i/>
        </w:rPr>
        <w:t>Shinagaku</w:t>
      </w:r>
      <w:r w:rsidRPr="00F832BD">
        <w:rPr>
          <w:rFonts w:ascii="Times New Roman" w:hAnsi="Times New Roman" w:cs="Times New Roman"/>
        </w:rPr>
        <w:t xml:space="preserve"> </w:t>
      </w:r>
      <w:r w:rsidRPr="00F832BD">
        <w:rPr>
          <w:rFonts w:ascii="Times New Roman" w:hAnsi="Times New Roman" w:cs="Times New Roman"/>
        </w:rPr>
        <w:t>支那學</w:t>
      </w:r>
      <w:r w:rsidRPr="00F832BD">
        <w:rPr>
          <w:rFonts w:ascii="Times New Roman" w:hAnsi="Times New Roman" w:cs="Times New Roman"/>
        </w:rPr>
        <w:t xml:space="preserve"> </w:t>
      </w:r>
      <w:r w:rsidRPr="00F832BD">
        <w:rPr>
          <w:rFonts w:ascii="Times New Roman" w:hAnsi="Times New Roman" w:cs="Times New Roman"/>
          <w:highlight w:val="yellow"/>
        </w:rPr>
        <w:t>10 (year): [page range], special issue.</w:t>
      </w:r>
      <w:r w:rsidRPr="00F832BD">
        <w:rPr>
          <w:rFonts w:ascii="Times New Roman" w:hAnsi="Times New Roman" w:cs="Times New Roman"/>
        </w:rPr>
        <w:t xml:space="preserve"> {</w:t>
      </w:r>
      <w:r w:rsidRPr="00F832BD">
        <w:rPr>
          <w:rFonts w:ascii="Times New Roman" w:hAnsi="Times New Roman" w:cs="Times New Roman"/>
          <w:color w:val="FF0000"/>
        </w:rPr>
        <w:t xml:space="preserve">(ZR seems to have mistaken the title and is missing/has conflicting information. See </w:t>
      </w:r>
      <w:r w:rsidRPr="00F832BD">
        <w:rPr>
          <w:rFonts w:ascii="Times New Roman" w:hAnsi="Times New Roman" w:cs="Times New Roman"/>
          <w:color w:val="FF0000"/>
        </w:rPr>
        <w:t>武紹衛『敦煌寫本硏究年報』第十二號</w:t>
      </w:r>
      <w:r w:rsidRPr="00F832BD">
        <w:rPr>
          <w:rFonts w:ascii="Times New Roman" w:hAnsi="Times New Roman" w:cs="Times New Roman"/>
          <w:color w:val="FF0000"/>
        </w:rPr>
        <w:t xml:space="preserve">(2018.03)85-99 </w:t>
      </w:r>
      <w:r w:rsidRPr="00F832BD">
        <w:rPr>
          <w:rFonts w:ascii="Times New Roman" w:hAnsi="Times New Roman" w:cs="Times New Roman"/>
          <w:color w:val="FF0000"/>
        </w:rPr>
        <w:t>頁</w:t>
      </w:r>
      <w:r w:rsidRPr="00F832BD">
        <w:rPr>
          <w:rFonts w:ascii="Times New Roman" w:hAnsi="Times New Roman" w:cs="Times New Roman"/>
          <w:color w:val="FF0000"/>
          <w:lang w:eastAsia="ja-JP"/>
        </w:rPr>
        <w:t xml:space="preserve">): </w:t>
      </w:r>
      <w:r w:rsidRPr="00F832BD">
        <w:rPr>
          <w:rFonts w:ascii="Times New Roman" w:hAnsi="Times New Roman" w:cs="Times New Roman"/>
          <w:color w:val="FF0000"/>
          <w:lang w:eastAsia="ja-JP"/>
        </w:rPr>
        <w:t>那波利貞《唐鈔本雜抄考</w:t>
      </w:r>
      <w:r w:rsidRPr="00F832BD">
        <w:rPr>
          <w:rFonts w:ascii="Times New Roman" w:hAnsi="Times New Roman" w:cs="Times New Roman"/>
          <w:color w:val="FF0000"/>
          <w:lang w:eastAsia="ja-JP"/>
        </w:rPr>
        <w:t>――</w:t>
      </w:r>
      <w:r w:rsidRPr="00F832BD">
        <w:rPr>
          <w:rFonts w:ascii="Times New Roman" w:hAnsi="Times New Roman" w:cs="Times New Roman"/>
          <w:color w:val="FF0000"/>
          <w:lang w:eastAsia="ja-JP"/>
        </w:rPr>
        <w:t>唐代敦煌庶民教育史研究の資料》</w:t>
      </w:r>
      <w:r w:rsidRPr="00F832BD">
        <w:rPr>
          <w:rFonts w:ascii="Times New Roman" w:hAnsi="Times New Roman" w:cs="Times New Roman"/>
          <w:color w:val="FF0000"/>
          <w:lang w:eastAsia="ja-JP"/>
        </w:rPr>
        <w:t>,</w:t>
      </w:r>
      <w:r w:rsidRPr="00F832BD">
        <w:rPr>
          <w:rFonts w:ascii="Times New Roman" w:hAnsi="Times New Roman" w:cs="Times New Roman"/>
          <w:color w:val="FF0000"/>
          <w:lang w:eastAsia="ja-JP"/>
        </w:rPr>
        <w:t>《支那學》第</w:t>
      </w:r>
      <w:r w:rsidRPr="00F832BD">
        <w:rPr>
          <w:rFonts w:ascii="Times New Roman" w:hAnsi="Times New Roman" w:cs="Times New Roman"/>
          <w:color w:val="FF0000"/>
          <w:lang w:eastAsia="ja-JP"/>
        </w:rPr>
        <w:t xml:space="preserve"> 14 </w:t>
      </w:r>
      <w:r w:rsidRPr="00F832BD">
        <w:rPr>
          <w:rFonts w:ascii="Times New Roman" w:hAnsi="Times New Roman" w:cs="Times New Roman"/>
          <w:color w:val="FF0000"/>
          <w:lang w:eastAsia="ja-JP"/>
        </w:rPr>
        <w:t>號</w:t>
      </w:r>
      <w:r w:rsidRPr="00F832BD">
        <w:rPr>
          <w:rFonts w:ascii="Times New Roman" w:hAnsi="Times New Roman" w:cs="Times New Roman"/>
          <w:color w:val="FF0000"/>
          <w:lang w:eastAsia="ja-JP"/>
        </w:rPr>
        <w:t xml:space="preserve">,1942 </w:t>
      </w:r>
      <w:r w:rsidRPr="00F832BD">
        <w:rPr>
          <w:rFonts w:ascii="Times New Roman" w:hAnsi="Times New Roman" w:cs="Times New Roman"/>
          <w:color w:val="FF0000"/>
          <w:lang w:eastAsia="ja-JP"/>
        </w:rPr>
        <w:t>年</w:t>
      </w:r>
      <w:r w:rsidRPr="00F832BD">
        <w:rPr>
          <w:rFonts w:ascii="Times New Roman" w:hAnsi="Times New Roman" w:cs="Times New Roman"/>
          <w:lang w:eastAsia="ja-JP"/>
        </w:rPr>
        <w:t>}</w:t>
      </w:r>
    </w:p>
  </w:footnote>
  <w:footnote w:id="152">
    <w:p w14:paraId="79D047C6" w14:textId="44F2537A"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Yan Gengwang </w:t>
      </w:r>
      <w:r w:rsidRPr="00F832BD">
        <w:rPr>
          <w:rFonts w:ascii="Times New Roman" w:hAnsi="Times New Roman" w:cs="Times New Roman"/>
        </w:rPr>
        <w:t>嚴耕望</w:t>
      </w:r>
      <w:r w:rsidRPr="00F832BD">
        <w:rPr>
          <w:rFonts w:ascii="Times New Roman" w:hAnsi="Times New Roman" w:cs="Times New Roman"/>
        </w:rPr>
        <w:t xml:space="preserve">. </w:t>
      </w:r>
      <w:r w:rsidRPr="00F832BD">
        <w:rPr>
          <w:rFonts w:ascii="Times New Roman" w:hAnsi="Times New Roman" w:cs="Times New Roman"/>
          <w:i/>
        </w:rPr>
        <w:t>Tangshi yanjiu conggao</w:t>
      </w:r>
      <w:r w:rsidRPr="00F832BD">
        <w:rPr>
          <w:rFonts w:ascii="Times New Roman" w:hAnsi="Times New Roman" w:cs="Times New Roman"/>
        </w:rPr>
        <w:t xml:space="preserve"> </w:t>
      </w:r>
      <w:r w:rsidRPr="00F832BD">
        <w:rPr>
          <w:rFonts w:ascii="Times New Roman" w:hAnsi="Times New Roman" w:cs="Times New Roman"/>
        </w:rPr>
        <w:t>唐史研究叢稿</w:t>
      </w:r>
      <w:r w:rsidRPr="00F832BD">
        <w:rPr>
          <w:rFonts w:ascii="Times New Roman" w:hAnsi="Times New Roman" w:cs="Times New Roman"/>
        </w:rPr>
        <w:t xml:space="preserve"> [Collected Papers Researching Tang History]. Hong Kong: Xinya yanjiusuo chuban, 1969, pp. 375-376. </w:t>
      </w:r>
    </w:p>
  </w:footnote>
  <w:footnote w:id="153">
    <w:p w14:paraId="3EE79A50" w14:textId="2B77924B"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Rong Xinjiang</w:t>
      </w:r>
      <w:r w:rsidRPr="00F832BD">
        <w:rPr>
          <w:rFonts w:ascii="Times New Roman" w:hAnsi="Times New Roman" w:cs="Times New Roman"/>
        </w:rPr>
        <w:t>榮新江</w:t>
      </w:r>
      <w:r w:rsidRPr="00F832BD">
        <w:rPr>
          <w:rFonts w:ascii="Times New Roman" w:hAnsi="Times New Roman" w:cs="Times New Roman"/>
        </w:rPr>
        <w:t xml:space="preserve">. 'Jiu </w:t>
      </w:r>
      <w:r w:rsidRPr="00F832BD">
        <w:rPr>
          <w:rFonts w:ascii="Times New Roman" w:hAnsi="Times New Roman" w:cs="Times New Roman"/>
          <w:highlight w:val="yellow"/>
        </w:rPr>
        <w:t>[dao]</w:t>
      </w:r>
      <w:r w:rsidRPr="00F832BD">
        <w:rPr>
          <w:rFonts w:ascii="Times New Roman" w:hAnsi="Times New Roman" w:cs="Times New Roman"/>
        </w:rPr>
        <w:t xml:space="preserve"> shi shiji Guiyijun shidai de Dunhuang fojiao' </w:t>
      </w:r>
      <w:r w:rsidRPr="00F832BD">
        <w:rPr>
          <w:rFonts w:ascii="Times New Roman" w:hAnsi="Times New Roman" w:cs="Times New Roman"/>
        </w:rPr>
        <w:t>九</w:t>
      </w:r>
      <w:r w:rsidRPr="00F832BD">
        <w:rPr>
          <w:rFonts w:ascii="Times New Roman" w:hAnsi="Times New Roman" w:cs="Times New Roman"/>
        </w:rPr>
        <w:t>––</w:t>
      </w:r>
      <w:r w:rsidRPr="00F832BD">
        <w:rPr>
          <w:rFonts w:ascii="Times New Roman" w:hAnsi="Times New Roman" w:cs="Times New Roman"/>
        </w:rPr>
        <w:t>十世紀歸義軍時代的敦煌佛教</w:t>
      </w:r>
      <w:r w:rsidRPr="00F832BD">
        <w:rPr>
          <w:rFonts w:ascii="Times New Roman" w:hAnsi="Times New Roman" w:cs="Times New Roman"/>
        </w:rPr>
        <w:t xml:space="preserve"> [Dunhuang Buddhism of the Ninth to Tenth-Century Guiyi Army Period]. </w:t>
      </w:r>
      <w:r w:rsidRPr="00F832BD">
        <w:rPr>
          <w:rFonts w:ascii="Times New Roman" w:hAnsi="Times New Roman" w:cs="Times New Roman"/>
          <w:i/>
        </w:rPr>
        <w:t>Qinghua hanxue yanjiu</w:t>
      </w:r>
      <w:r w:rsidRPr="00F832BD">
        <w:rPr>
          <w:rFonts w:ascii="Times New Roman" w:hAnsi="Times New Roman" w:cs="Times New Roman"/>
        </w:rPr>
        <w:t xml:space="preserve"> </w:t>
      </w:r>
      <w:r w:rsidRPr="00F832BD">
        <w:rPr>
          <w:rFonts w:ascii="Times New Roman" w:hAnsi="Times New Roman" w:cs="Times New Roman"/>
        </w:rPr>
        <w:t>清華漢學研究</w:t>
      </w:r>
      <w:r w:rsidRPr="00F832BD">
        <w:rPr>
          <w:rFonts w:ascii="Times New Roman" w:hAnsi="Times New Roman" w:cs="Times New Roman"/>
        </w:rPr>
        <w:t xml:space="preserve"> 1 (1994): </w:t>
      </w:r>
      <w:r w:rsidRPr="00F832BD">
        <w:rPr>
          <w:rFonts w:ascii="Times New Roman" w:hAnsi="Times New Roman" w:cs="Times New Roman"/>
          <w:highlight w:val="yellow"/>
        </w:rPr>
        <w:t>[]</w:t>
      </w:r>
      <w:r w:rsidRPr="00F832BD">
        <w:rPr>
          <w:rFonts w:ascii="Times New Roman" w:hAnsi="Times New Roman" w:cs="Times New Roman"/>
        </w:rPr>
        <w:t>. {</w:t>
      </w:r>
      <w:r w:rsidRPr="00F832BD">
        <w:rPr>
          <w:rFonts w:ascii="Times New Roman" w:hAnsi="Times New Roman" w:cs="Times New Roman"/>
          <w:color w:val="FF0000"/>
        </w:rPr>
        <w:t>cited in Ch1 without mention of the ninth century; which is correct?</w:t>
      </w:r>
      <w:r w:rsidRPr="00F832BD">
        <w:rPr>
          <w:rFonts w:ascii="Times New Roman" w:hAnsi="Times New Roman" w:cs="Times New Roman"/>
        </w:rPr>
        <w:t>}</w:t>
      </w:r>
    </w:p>
  </w:footnote>
  <w:footnote w:id="154">
    <w:p w14:paraId="1D6F2FEF" w14:textId="5CE6B5F2"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Ikeda On</w:t>
      </w:r>
      <w:r w:rsidRPr="00F832BD">
        <w:rPr>
          <w:rFonts w:ascii="Times New Roman" w:hAnsi="Times New Roman" w:cs="Times New Roman"/>
          <w:lang w:eastAsia="ja-JP"/>
        </w:rPr>
        <w:t xml:space="preserve">. </w:t>
      </w:r>
      <w:r w:rsidRPr="00F832BD">
        <w:rPr>
          <w:rFonts w:ascii="Times New Roman" w:hAnsi="Times New Roman" w:cs="Times New Roman"/>
          <w:i/>
          <w:lang w:eastAsia="ja-JP"/>
        </w:rPr>
        <w:t>Chugoku kodai shahon shikigo shūroku</w:t>
      </w:r>
      <w:r w:rsidRPr="00F832BD">
        <w:rPr>
          <w:rFonts w:ascii="Times New Roman" w:hAnsi="Times New Roman" w:cs="Times New Roman"/>
        </w:rPr>
        <w:t xml:space="preserve">. [Tōkyō: Daizō shuppansha, 1990,] p. 898. </w:t>
      </w:r>
    </w:p>
  </w:footnote>
  <w:footnote w:id="155">
    <w:p w14:paraId="3C3666B7" w14:textId="49B84E09" w:rsidR="008978F4" w:rsidRPr="00F832BD" w:rsidRDefault="008978F4">
      <w:pPr>
        <w:pStyle w:val="FootnoteText"/>
        <w:rPr>
          <w:rFonts w:ascii="Times New Roman" w:hAnsi="Times New Roman" w:cs="Times New Roman"/>
        </w:rPr>
      </w:pPr>
      <w:r w:rsidRPr="00F832BD">
        <w:rPr>
          <w:rStyle w:val="FootnoteReference"/>
          <w:rFonts w:ascii="Times New Roman" w:hAnsi="Times New Roman" w:cs="Times New Roman"/>
        </w:rPr>
        <w:footnoteRef/>
      </w:r>
      <w:r w:rsidRPr="00F832BD">
        <w:rPr>
          <w:rFonts w:ascii="Times New Roman" w:hAnsi="Times New Roman" w:cs="Times New Roman"/>
        </w:rPr>
        <w:t xml:space="preserve"> See Makita Tairyō </w:t>
      </w:r>
      <w:r w:rsidRPr="00F832BD">
        <w:rPr>
          <w:rFonts w:ascii="Times New Roman" w:hAnsi="Times New Roman" w:cs="Times New Roman"/>
        </w:rPr>
        <w:t>牧田諦亮</w:t>
      </w:r>
      <w:r w:rsidRPr="00F832BD">
        <w:rPr>
          <w:rFonts w:ascii="Times New Roman" w:hAnsi="Times New Roman" w:cs="Times New Roman"/>
        </w:rPr>
        <w:t xml:space="preserve">. </w:t>
      </w:r>
      <w:r w:rsidRPr="00F832BD">
        <w:rPr>
          <w:rFonts w:ascii="Times New Roman" w:hAnsi="Times New Roman" w:cs="Times New Roman"/>
          <w:i/>
        </w:rPr>
        <w:t>Gikyō no kenkyū</w:t>
      </w:r>
      <w:r w:rsidRPr="00F832BD">
        <w:rPr>
          <w:rFonts w:ascii="Times New Roman" w:hAnsi="Times New Roman" w:cs="Times New Roman"/>
        </w:rPr>
        <w:t xml:space="preserve"> </w:t>
      </w:r>
      <w:r w:rsidRPr="00F832BD">
        <w:rPr>
          <w:rFonts w:ascii="Times New Roman" w:hAnsi="Times New Roman" w:cs="Times New Roman"/>
        </w:rPr>
        <w:t>疑經の研究</w:t>
      </w:r>
      <w:r w:rsidRPr="00F832BD">
        <w:rPr>
          <w:rFonts w:ascii="Times New Roman" w:hAnsi="Times New Roman" w:cs="Times New Roman"/>
        </w:rPr>
        <w:t xml:space="preserve"> [Research on Scriptures of Doubtful Authenticity]. Kyōto: </w:t>
      </w:r>
      <w:r w:rsidRPr="00F832BD">
        <w:rPr>
          <w:rFonts w:ascii="Times New Roman" w:hAnsi="Times New Roman" w:cs="Times New Roman"/>
          <w:highlight w:val="yellow"/>
        </w:rPr>
        <w:t>[]</w:t>
      </w:r>
      <w:r w:rsidRPr="00F832BD">
        <w:rPr>
          <w:rFonts w:ascii="Times New Roman" w:hAnsi="Times New Roman" w:cs="Times New Roman"/>
        </w:rPr>
        <w:t xml:space="preserve">, 1976.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hideSpellingErrors/>
  <w:defaultTabStop w:val="48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F4"/>
    <w:rsid w:val="000005A9"/>
    <w:rsid w:val="00000B10"/>
    <w:rsid w:val="00001024"/>
    <w:rsid w:val="0000125B"/>
    <w:rsid w:val="000013F3"/>
    <w:rsid w:val="00001919"/>
    <w:rsid w:val="00001EA9"/>
    <w:rsid w:val="00002C40"/>
    <w:rsid w:val="00002CC7"/>
    <w:rsid w:val="00002E0F"/>
    <w:rsid w:val="000034DD"/>
    <w:rsid w:val="00003B86"/>
    <w:rsid w:val="0000617A"/>
    <w:rsid w:val="00006A17"/>
    <w:rsid w:val="00006AD5"/>
    <w:rsid w:val="00007196"/>
    <w:rsid w:val="00007527"/>
    <w:rsid w:val="000075F6"/>
    <w:rsid w:val="00007B53"/>
    <w:rsid w:val="000100CD"/>
    <w:rsid w:val="00010585"/>
    <w:rsid w:val="00010D7C"/>
    <w:rsid w:val="00011BB3"/>
    <w:rsid w:val="00012205"/>
    <w:rsid w:val="00012660"/>
    <w:rsid w:val="00013367"/>
    <w:rsid w:val="00013E13"/>
    <w:rsid w:val="00013FA4"/>
    <w:rsid w:val="00015597"/>
    <w:rsid w:val="0001572B"/>
    <w:rsid w:val="00015B71"/>
    <w:rsid w:val="0001648B"/>
    <w:rsid w:val="00016A3F"/>
    <w:rsid w:val="00017504"/>
    <w:rsid w:val="00020382"/>
    <w:rsid w:val="00020661"/>
    <w:rsid w:val="000213CB"/>
    <w:rsid w:val="00022D2C"/>
    <w:rsid w:val="00022E99"/>
    <w:rsid w:val="00023217"/>
    <w:rsid w:val="00023218"/>
    <w:rsid w:val="00023364"/>
    <w:rsid w:val="00023FC1"/>
    <w:rsid w:val="00024316"/>
    <w:rsid w:val="0002487F"/>
    <w:rsid w:val="00024BE8"/>
    <w:rsid w:val="0002509F"/>
    <w:rsid w:val="000256A8"/>
    <w:rsid w:val="00025A2F"/>
    <w:rsid w:val="00025BB5"/>
    <w:rsid w:val="0002620A"/>
    <w:rsid w:val="000269F0"/>
    <w:rsid w:val="00026C3F"/>
    <w:rsid w:val="00027B7B"/>
    <w:rsid w:val="00027DAB"/>
    <w:rsid w:val="00031333"/>
    <w:rsid w:val="00031516"/>
    <w:rsid w:val="000317D6"/>
    <w:rsid w:val="00031F24"/>
    <w:rsid w:val="00032062"/>
    <w:rsid w:val="0003217B"/>
    <w:rsid w:val="00032523"/>
    <w:rsid w:val="00033075"/>
    <w:rsid w:val="000336B4"/>
    <w:rsid w:val="00033C3F"/>
    <w:rsid w:val="000341D1"/>
    <w:rsid w:val="00034807"/>
    <w:rsid w:val="00034A65"/>
    <w:rsid w:val="00034DAC"/>
    <w:rsid w:val="00035D74"/>
    <w:rsid w:val="00036032"/>
    <w:rsid w:val="00036A48"/>
    <w:rsid w:val="00036E8F"/>
    <w:rsid w:val="00036EA8"/>
    <w:rsid w:val="00036F25"/>
    <w:rsid w:val="00037525"/>
    <w:rsid w:val="00037CEE"/>
    <w:rsid w:val="00037F1D"/>
    <w:rsid w:val="00041E56"/>
    <w:rsid w:val="00042052"/>
    <w:rsid w:val="0004205C"/>
    <w:rsid w:val="00042520"/>
    <w:rsid w:val="00042B23"/>
    <w:rsid w:val="00042CD5"/>
    <w:rsid w:val="00043018"/>
    <w:rsid w:val="00043862"/>
    <w:rsid w:val="00044683"/>
    <w:rsid w:val="00044940"/>
    <w:rsid w:val="00044D1A"/>
    <w:rsid w:val="00045436"/>
    <w:rsid w:val="000456A7"/>
    <w:rsid w:val="00047E78"/>
    <w:rsid w:val="00050061"/>
    <w:rsid w:val="00050140"/>
    <w:rsid w:val="00050AF7"/>
    <w:rsid w:val="00050C96"/>
    <w:rsid w:val="00051A5C"/>
    <w:rsid w:val="00052192"/>
    <w:rsid w:val="000523E4"/>
    <w:rsid w:val="00052521"/>
    <w:rsid w:val="000534A8"/>
    <w:rsid w:val="00053825"/>
    <w:rsid w:val="00053B10"/>
    <w:rsid w:val="00054CAC"/>
    <w:rsid w:val="00054F80"/>
    <w:rsid w:val="000554FF"/>
    <w:rsid w:val="00055D03"/>
    <w:rsid w:val="000564C0"/>
    <w:rsid w:val="00056680"/>
    <w:rsid w:val="00056AE9"/>
    <w:rsid w:val="00056DAC"/>
    <w:rsid w:val="00057894"/>
    <w:rsid w:val="00060E36"/>
    <w:rsid w:val="000610E8"/>
    <w:rsid w:val="00061525"/>
    <w:rsid w:val="0006164F"/>
    <w:rsid w:val="00061817"/>
    <w:rsid w:val="00064894"/>
    <w:rsid w:val="000657F6"/>
    <w:rsid w:val="00066EE3"/>
    <w:rsid w:val="000673F0"/>
    <w:rsid w:val="000675C8"/>
    <w:rsid w:val="00067A5D"/>
    <w:rsid w:val="000707FF"/>
    <w:rsid w:val="000717DB"/>
    <w:rsid w:val="000719B8"/>
    <w:rsid w:val="00073020"/>
    <w:rsid w:val="000732FD"/>
    <w:rsid w:val="000733FD"/>
    <w:rsid w:val="0007344D"/>
    <w:rsid w:val="0007358D"/>
    <w:rsid w:val="00074580"/>
    <w:rsid w:val="0007493E"/>
    <w:rsid w:val="000756F0"/>
    <w:rsid w:val="00075ADC"/>
    <w:rsid w:val="00076391"/>
    <w:rsid w:val="00077331"/>
    <w:rsid w:val="000774E6"/>
    <w:rsid w:val="00080BF1"/>
    <w:rsid w:val="00080D40"/>
    <w:rsid w:val="00080F3D"/>
    <w:rsid w:val="0008114F"/>
    <w:rsid w:val="0008122C"/>
    <w:rsid w:val="000816B4"/>
    <w:rsid w:val="00082668"/>
    <w:rsid w:val="000835C3"/>
    <w:rsid w:val="000837E3"/>
    <w:rsid w:val="00083811"/>
    <w:rsid w:val="00083B2A"/>
    <w:rsid w:val="00084E33"/>
    <w:rsid w:val="0008556A"/>
    <w:rsid w:val="0008578B"/>
    <w:rsid w:val="00085C4B"/>
    <w:rsid w:val="00085CAC"/>
    <w:rsid w:val="00085DC3"/>
    <w:rsid w:val="00086412"/>
    <w:rsid w:val="000870F3"/>
    <w:rsid w:val="000871B1"/>
    <w:rsid w:val="000871B3"/>
    <w:rsid w:val="00087E20"/>
    <w:rsid w:val="00091EEB"/>
    <w:rsid w:val="0009288F"/>
    <w:rsid w:val="00093458"/>
    <w:rsid w:val="00093A18"/>
    <w:rsid w:val="00093A6C"/>
    <w:rsid w:val="00094041"/>
    <w:rsid w:val="00094F8F"/>
    <w:rsid w:val="00095773"/>
    <w:rsid w:val="000968AE"/>
    <w:rsid w:val="0009695A"/>
    <w:rsid w:val="00097475"/>
    <w:rsid w:val="00097A31"/>
    <w:rsid w:val="00097C80"/>
    <w:rsid w:val="00097D3A"/>
    <w:rsid w:val="000A03B5"/>
    <w:rsid w:val="000A0444"/>
    <w:rsid w:val="000A1163"/>
    <w:rsid w:val="000A123C"/>
    <w:rsid w:val="000A1320"/>
    <w:rsid w:val="000A1985"/>
    <w:rsid w:val="000A1B47"/>
    <w:rsid w:val="000A1CA9"/>
    <w:rsid w:val="000A28F4"/>
    <w:rsid w:val="000A30B9"/>
    <w:rsid w:val="000A321D"/>
    <w:rsid w:val="000A3BD5"/>
    <w:rsid w:val="000A4AA4"/>
    <w:rsid w:val="000A4F89"/>
    <w:rsid w:val="000A4FB1"/>
    <w:rsid w:val="000A51CA"/>
    <w:rsid w:val="000A559C"/>
    <w:rsid w:val="000A5996"/>
    <w:rsid w:val="000A6258"/>
    <w:rsid w:val="000A65B9"/>
    <w:rsid w:val="000A6CA1"/>
    <w:rsid w:val="000A6CF5"/>
    <w:rsid w:val="000A706D"/>
    <w:rsid w:val="000A78C6"/>
    <w:rsid w:val="000B00F8"/>
    <w:rsid w:val="000B0AC9"/>
    <w:rsid w:val="000B0AE2"/>
    <w:rsid w:val="000B0BE2"/>
    <w:rsid w:val="000B179C"/>
    <w:rsid w:val="000B1F33"/>
    <w:rsid w:val="000B2A41"/>
    <w:rsid w:val="000B343E"/>
    <w:rsid w:val="000B3BE1"/>
    <w:rsid w:val="000B4AD7"/>
    <w:rsid w:val="000B4D26"/>
    <w:rsid w:val="000B5B31"/>
    <w:rsid w:val="000B5BCA"/>
    <w:rsid w:val="000B6382"/>
    <w:rsid w:val="000B63B8"/>
    <w:rsid w:val="000B6950"/>
    <w:rsid w:val="000B69B5"/>
    <w:rsid w:val="000B71DC"/>
    <w:rsid w:val="000B7399"/>
    <w:rsid w:val="000B767B"/>
    <w:rsid w:val="000C0842"/>
    <w:rsid w:val="000C10B6"/>
    <w:rsid w:val="000C1500"/>
    <w:rsid w:val="000C17AC"/>
    <w:rsid w:val="000C17D9"/>
    <w:rsid w:val="000C2E95"/>
    <w:rsid w:val="000C44E5"/>
    <w:rsid w:val="000C4E17"/>
    <w:rsid w:val="000C56AA"/>
    <w:rsid w:val="000C56FB"/>
    <w:rsid w:val="000C5810"/>
    <w:rsid w:val="000C675D"/>
    <w:rsid w:val="000C7485"/>
    <w:rsid w:val="000C759B"/>
    <w:rsid w:val="000C7847"/>
    <w:rsid w:val="000C7A5C"/>
    <w:rsid w:val="000D0DDE"/>
    <w:rsid w:val="000D0E3C"/>
    <w:rsid w:val="000D13A1"/>
    <w:rsid w:val="000D13E6"/>
    <w:rsid w:val="000D1CF5"/>
    <w:rsid w:val="000D1DF2"/>
    <w:rsid w:val="000D1F8D"/>
    <w:rsid w:val="000D2951"/>
    <w:rsid w:val="000D2BFF"/>
    <w:rsid w:val="000D4407"/>
    <w:rsid w:val="000D441B"/>
    <w:rsid w:val="000D49A3"/>
    <w:rsid w:val="000D5422"/>
    <w:rsid w:val="000D559B"/>
    <w:rsid w:val="000D7712"/>
    <w:rsid w:val="000E03C1"/>
    <w:rsid w:val="000E1BBA"/>
    <w:rsid w:val="000E1E38"/>
    <w:rsid w:val="000E284C"/>
    <w:rsid w:val="000E2B96"/>
    <w:rsid w:val="000E2DBE"/>
    <w:rsid w:val="000E348D"/>
    <w:rsid w:val="000E36BD"/>
    <w:rsid w:val="000E3873"/>
    <w:rsid w:val="000E41C8"/>
    <w:rsid w:val="000E4687"/>
    <w:rsid w:val="000E499A"/>
    <w:rsid w:val="000E4AC4"/>
    <w:rsid w:val="000E4D7A"/>
    <w:rsid w:val="000E58DA"/>
    <w:rsid w:val="000E5D4B"/>
    <w:rsid w:val="000E7570"/>
    <w:rsid w:val="000F1D93"/>
    <w:rsid w:val="000F229E"/>
    <w:rsid w:val="000F22D7"/>
    <w:rsid w:val="000F4246"/>
    <w:rsid w:val="000F463F"/>
    <w:rsid w:val="000F4EE4"/>
    <w:rsid w:val="000F5486"/>
    <w:rsid w:val="000F676D"/>
    <w:rsid w:val="000F6AAA"/>
    <w:rsid w:val="000F7014"/>
    <w:rsid w:val="000F758B"/>
    <w:rsid w:val="000F75B6"/>
    <w:rsid w:val="000F7C4C"/>
    <w:rsid w:val="000F7E3A"/>
    <w:rsid w:val="0010052A"/>
    <w:rsid w:val="0010095F"/>
    <w:rsid w:val="0010099F"/>
    <w:rsid w:val="00100AA7"/>
    <w:rsid w:val="00100CC8"/>
    <w:rsid w:val="00100D7E"/>
    <w:rsid w:val="001011A5"/>
    <w:rsid w:val="00101830"/>
    <w:rsid w:val="00101F96"/>
    <w:rsid w:val="00101FD5"/>
    <w:rsid w:val="00102623"/>
    <w:rsid w:val="00103A29"/>
    <w:rsid w:val="00103D92"/>
    <w:rsid w:val="00104042"/>
    <w:rsid w:val="001043CA"/>
    <w:rsid w:val="0010441C"/>
    <w:rsid w:val="00104AEE"/>
    <w:rsid w:val="00104C33"/>
    <w:rsid w:val="00106BC0"/>
    <w:rsid w:val="00106D64"/>
    <w:rsid w:val="00110377"/>
    <w:rsid w:val="0011037E"/>
    <w:rsid w:val="001109DB"/>
    <w:rsid w:val="00111712"/>
    <w:rsid w:val="00111A57"/>
    <w:rsid w:val="00112721"/>
    <w:rsid w:val="0011283E"/>
    <w:rsid w:val="00113151"/>
    <w:rsid w:val="0011390B"/>
    <w:rsid w:val="0011392E"/>
    <w:rsid w:val="00113B1A"/>
    <w:rsid w:val="00113FFC"/>
    <w:rsid w:val="00114739"/>
    <w:rsid w:val="00114BE4"/>
    <w:rsid w:val="00115098"/>
    <w:rsid w:val="001150E3"/>
    <w:rsid w:val="00115CDD"/>
    <w:rsid w:val="00115DFD"/>
    <w:rsid w:val="001163C0"/>
    <w:rsid w:val="00116DB5"/>
    <w:rsid w:val="00116E10"/>
    <w:rsid w:val="0012004C"/>
    <w:rsid w:val="0012080B"/>
    <w:rsid w:val="001209AA"/>
    <w:rsid w:val="00120B26"/>
    <w:rsid w:val="00120EAE"/>
    <w:rsid w:val="001245C7"/>
    <w:rsid w:val="0012521D"/>
    <w:rsid w:val="001253C6"/>
    <w:rsid w:val="0012561A"/>
    <w:rsid w:val="00125D00"/>
    <w:rsid w:val="00126EAC"/>
    <w:rsid w:val="00127C33"/>
    <w:rsid w:val="00127F11"/>
    <w:rsid w:val="00130331"/>
    <w:rsid w:val="00131EB3"/>
    <w:rsid w:val="00133478"/>
    <w:rsid w:val="00134125"/>
    <w:rsid w:val="001345C9"/>
    <w:rsid w:val="00134B79"/>
    <w:rsid w:val="00135B94"/>
    <w:rsid w:val="00135CE4"/>
    <w:rsid w:val="001361C4"/>
    <w:rsid w:val="0013642E"/>
    <w:rsid w:val="0013652C"/>
    <w:rsid w:val="001367DD"/>
    <w:rsid w:val="00136F27"/>
    <w:rsid w:val="00136FBE"/>
    <w:rsid w:val="00137856"/>
    <w:rsid w:val="00137D32"/>
    <w:rsid w:val="001408D7"/>
    <w:rsid w:val="00142606"/>
    <w:rsid w:val="00143ABC"/>
    <w:rsid w:val="00143BE2"/>
    <w:rsid w:val="00144097"/>
    <w:rsid w:val="001449EA"/>
    <w:rsid w:val="00144C42"/>
    <w:rsid w:val="00144ECA"/>
    <w:rsid w:val="001450A1"/>
    <w:rsid w:val="0014646D"/>
    <w:rsid w:val="00146566"/>
    <w:rsid w:val="00146842"/>
    <w:rsid w:val="001472D8"/>
    <w:rsid w:val="0014738C"/>
    <w:rsid w:val="00147459"/>
    <w:rsid w:val="00147460"/>
    <w:rsid w:val="00147B06"/>
    <w:rsid w:val="0015073B"/>
    <w:rsid w:val="00151297"/>
    <w:rsid w:val="00151488"/>
    <w:rsid w:val="00152262"/>
    <w:rsid w:val="00152881"/>
    <w:rsid w:val="00153631"/>
    <w:rsid w:val="00154195"/>
    <w:rsid w:val="00154623"/>
    <w:rsid w:val="0015465D"/>
    <w:rsid w:val="00154EB3"/>
    <w:rsid w:val="00155469"/>
    <w:rsid w:val="001568A6"/>
    <w:rsid w:val="00156DA0"/>
    <w:rsid w:val="00157004"/>
    <w:rsid w:val="00157017"/>
    <w:rsid w:val="0015751F"/>
    <w:rsid w:val="00157D4A"/>
    <w:rsid w:val="001608F4"/>
    <w:rsid w:val="00160B8C"/>
    <w:rsid w:val="0016125A"/>
    <w:rsid w:val="001626F8"/>
    <w:rsid w:val="001628C2"/>
    <w:rsid w:val="00162C1F"/>
    <w:rsid w:val="0016328A"/>
    <w:rsid w:val="0016347B"/>
    <w:rsid w:val="00163FE4"/>
    <w:rsid w:val="00164E74"/>
    <w:rsid w:val="001655D4"/>
    <w:rsid w:val="00165691"/>
    <w:rsid w:val="00165CE0"/>
    <w:rsid w:val="00165DFF"/>
    <w:rsid w:val="00166767"/>
    <w:rsid w:val="0016701C"/>
    <w:rsid w:val="001675F2"/>
    <w:rsid w:val="001676DF"/>
    <w:rsid w:val="001704F0"/>
    <w:rsid w:val="00170A05"/>
    <w:rsid w:val="00170E53"/>
    <w:rsid w:val="00171230"/>
    <w:rsid w:val="001716D1"/>
    <w:rsid w:val="0017191B"/>
    <w:rsid w:val="00172A34"/>
    <w:rsid w:val="00172C5F"/>
    <w:rsid w:val="00173332"/>
    <w:rsid w:val="0017420C"/>
    <w:rsid w:val="0017503E"/>
    <w:rsid w:val="0017562A"/>
    <w:rsid w:val="00175BD2"/>
    <w:rsid w:val="00175E87"/>
    <w:rsid w:val="00177412"/>
    <w:rsid w:val="00177A50"/>
    <w:rsid w:val="00177B0A"/>
    <w:rsid w:val="00177C6C"/>
    <w:rsid w:val="001808F9"/>
    <w:rsid w:val="00180F83"/>
    <w:rsid w:val="00181064"/>
    <w:rsid w:val="00181897"/>
    <w:rsid w:val="00182735"/>
    <w:rsid w:val="00182D9D"/>
    <w:rsid w:val="00182E0B"/>
    <w:rsid w:val="001830FF"/>
    <w:rsid w:val="00183948"/>
    <w:rsid w:val="00184217"/>
    <w:rsid w:val="00184C3F"/>
    <w:rsid w:val="00184E0E"/>
    <w:rsid w:val="00184E7B"/>
    <w:rsid w:val="0018513D"/>
    <w:rsid w:val="00185F56"/>
    <w:rsid w:val="0018620D"/>
    <w:rsid w:val="00187289"/>
    <w:rsid w:val="00190AC1"/>
    <w:rsid w:val="00191563"/>
    <w:rsid w:val="00191BEC"/>
    <w:rsid w:val="00191EA5"/>
    <w:rsid w:val="001930A0"/>
    <w:rsid w:val="0019340F"/>
    <w:rsid w:val="00194DC7"/>
    <w:rsid w:val="00194E74"/>
    <w:rsid w:val="001956FE"/>
    <w:rsid w:val="00195D07"/>
    <w:rsid w:val="00196988"/>
    <w:rsid w:val="00196D52"/>
    <w:rsid w:val="001A00D1"/>
    <w:rsid w:val="001A0375"/>
    <w:rsid w:val="001A03DD"/>
    <w:rsid w:val="001A0F90"/>
    <w:rsid w:val="001A1749"/>
    <w:rsid w:val="001A17AE"/>
    <w:rsid w:val="001A1CAB"/>
    <w:rsid w:val="001A2014"/>
    <w:rsid w:val="001A2700"/>
    <w:rsid w:val="001A2D4C"/>
    <w:rsid w:val="001A3597"/>
    <w:rsid w:val="001A3622"/>
    <w:rsid w:val="001A3D03"/>
    <w:rsid w:val="001A3FF4"/>
    <w:rsid w:val="001A51C4"/>
    <w:rsid w:val="001A5338"/>
    <w:rsid w:val="001A5E9E"/>
    <w:rsid w:val="001A6BE9"/>
    <w:rsid w:val="001A6D80"/>
    <w:rsid w:val="001A7927"/>
    <w:rsid w:val="001A7CB5"/>
    <w:rsid w:val="001B01FA"/>
    <w:rsid w:val="001B0BB1"/>
    <w:rsid w:val="001B0D45"/>
    <w:rsid w:val="001B0E01"/>
    <w:rsid w:val="001B124F"/>
    <w:rsid w:val="001B17D0"/>
    <w:rsid w:val="001B269C"/>
    <w:rsid w:val="001B26B4"/>
    <w:rsid w:val="001B2F9D"/>
    <w:rsid w:val="001B36B4"/>
    <w:rsid w:val="001B37C6"/>
    <w:rsid w:val="001B38FE"/>
    <w:rsid w:val="001B41C6"/>
    <w:rsid w:val="001B43F7"/>
    <w:rsid w:val="001B4A38"/>
    <w:rsid w:val="001B4D98"/>
    <w:rsid w:val="001B70C5"/>
    <w:rsid w:val="001B70F3"/>
    <w:rsid w:val="001B79C2"/>
    <w:rsid w:val="001B7B25"/>
    <w:rsid w:val="001C09AB"/>
    <w:rsid w:val="001C0E66"/>
    <w:rsid w:val="001C0F6B"/>
    <w:rsid w:val="001C141C"/>
    <w:rsid w:val="001C1622"/>
    <w:rsid w:val="001C1652"/>
    <w:rsid w:val="001C28E4"/>
    <w:rsid w:val="001C352F"/>
    <w:rsid w:val="001C380A"/>
    <w:rsid w:val="001C3B2D"/>
    <w:rsid w:val="001C4477"/>
    <w:rsid w:val="001C4518"/>
    <w:rsid w:val="001C49EA"/>
    <w:rsid w:val="001C5371"/>
    <w:rsid w:val="001C61BD"/>
    <w:rsid w:val="001C64EF"/>
    <w:rsid w:val="001C6D3F"/>
    <w:rsid w:val="001C6EC5"/>
    <w:rsid w:val="001C7663"/>
    <w:rsid w:val="001C7770"/>
    <w:rsid w:val="001D0010"/>
    <w:rsid w:val="001D029A"/>
    <w:rsid w:val="001D0914"/>
    <w:rsid w:val="001D0A20"/>
    <w:rsid w:val="001D0E6C"/>
    <w:rsid w:val="001D0FE3"/>
    <w:rsid w:val="001D1DBD"/>
    <w:rsid w:val="001D2B8A"/>
    <w:rsid w:val="001D2F5E"/>
    <w:rsid w:val="001D2F98"/>
    <w:rsid w:val="001D377C"/>
    <w:rsid w:val="001D3860"/>
    <w:rsid w:val="001D3B81"/>
    <w:rsid w:val="001D4BE6"/>
    <w:rsid w:val="001D5051"/>
    <w:rsid w:val="001D566B"/>
    <w:rsid w:val="001D596E"/>
    <w:rsid w:val="001D71AE"/>
    <w:rsid w:val="001D74BB"/>
    <w:rsid w:val="001E144D"/>
    <w:rsid w:val="001E23FC"/>
    <w:rsid w:val="001E34B3"/>
    <w:rsid w:val="001E4458"/>
    <w:rsid w:val="001E4815"/>
    <w:rsid w:val="001E4D66"/>
    <w:rsid w:val="001E56A8"/>
    <w:rsid w:val="001E57BC"/>
    <w:rsid w:val="001E5DFE"/>
    <w:rsid w:val="001E600E"/>
    <w:rsid w:val="001E63F0"/>
    <w:rsid w:val="001E655C"/>
    <w:rsid w:val="001E6683"/>
    <w:rsid w:val="001E6EE1"/>
    <w:rsid w:val="001F057F"/>
    <w:rsid w:val="001F1501"/>
    <w:rsid w:val="001F1836"/>
    <w:rsid w:val="001F2FC3"/>
    <w:rsid w:val="001F3463"/>
    <w:rsid w:val="001F41D6"/>
    <w:rsid w:val="001F461D"/>
    <w:rsid w:val="001F5715"/>
    <w:rsid w:val="001F6370"/>
    <w:rsid w:val="001F6F0C"/>
    <w:rsid w:val="0020009D"/>
    <w:rsid w:val="002000FF"/>
    <w:rsid w:val="00201F56"/>
    <w:rsid w:val="0020205E"/>
    <w:rsid w:val="002022F8"/>
    <w:rsid w:val="00202D88"/>
    <w:rsid w:val="00202DA5"/>
    <w:rsid w:val="00203542"/>
    <w:rsid w:val="00203663"/>
    <w:rsid w:val="00203717"/>
    <w:rsid w:val="002038BD"/>
    <w:rsid w:val="00203AEE"/>
    <w:rsid w:val="00203F72"/>
    <w:rsid w:val="002044D4"/>
    <w:rsid w:val="0020483B"/>
    <w:rsid w:val="002059C7"/>
    <w:rsid w:val="00205B68"/>
    <w:rsid w:val="002066E1"/>
    <w:rsid w:val="00206905"/>
    <w:rsid w:val="00206B0D"/>
    <w:rsid w:val="00206CC9"/>
    <w:rsid w:val="0020733D"/>
    <w:rsid w:val="002074E2"/>
    <w:rsid w:val="00207EB7"/>
    <w:rsid w:val="0021046E"/>
    <w:rsid w:val="0021052B"/>
    <w:rsid w:val="002105A9"/>
    <w:rsid w:val="0021190B"/>
    <w:rsid w:val="002128C1"/>
    <w:rsid w:val="002128DA"/>
    <w:rsid w:val="00212FF3"/>
    <w:rsid w:val="00213617"/>
    <w:rsid w:val="002139FF"/>
    <w:rsid w:val="0021411B"/>
    <w:rsid w:val="002141C2"/>
    <w:rsid w:val="00214DF8"/>
    <w:rsid w:val="002151CE"/>
    <w:rsid w:val="00215390"/>
    <w:rsid w:val="00216017"/>
    <w:rsid w:val="002161DB"/>
    <w:rsid w:val="0021621E"/>
    <w:rsid w:val="002176B9"/>
    <w:rsid w:val="00217E76"/>
    <w:rsid w:val="00217F2F"/>
    <w:rsid w:val="00220E16"/>
    <w:rsid w:val="0022112D"/>
    <w:rsid w:val="00222115"/>
    <w:rsid w:val="00224228"/>
    <w:rsid w:val="00226B23"/>
    <w:rsid w:val="00226B39"/>
    <w:rsid w:val="00227BE9"/>
    <w:rsid w:val="00227D9D"/>
    <w:rsid w:val="0023087A"/>
    <w:rsid w:val="002308D8"/>
    <w:rsid w:val="0023093A"/>
    <w:rsid w:val="002312BC"/>
    <w:rsid w:val="00231311"/>
    <w:rsid w:val="002321B8"/>
    <w:rsid w:val="002326C7"/>
    <w:rsid w:val="00232F9C"/>
    <w:rsid w:val="00233A0E"/>
    <w:rsid w:val="00233A5C"/>
    <w:rsid w:val="00234C58"/>
    <w:rsid w:val="00235037"/>
    <w:rsid w:val="002352BC"/>
    <w:rsid w:val="00235B5B"/>
    <w:rsid w:val="002362D7"/>
    <w:rsid w:val="0023675B"/>
    <w:rsid w:val="002368BD"/>
    <w:rsid w:val="002378E1"/>
    <w:rsid w:val="00237C8A"/>
    <w:rsid w:val="00241948"/>
    <w:rsid w:val="00242052"/>
    <w:rsid w:val="002427FA"/>
    <w:rsid w:val="0024329E"/>
    <w:rsid w:val="0024367D"/>
    <w:rsid w:val="00244622"/>
    <w:rsid w:val="002450ED"/>
    <w:rsid w:val="002455CC"/>
    <w:rsid w:val="00245981"/>
    <w:rsid w:val="00245FD1"/>
    <w:rsid w:val="00246146"/>
    <w:rsid w:val="0024622C"/>
    <w:rsid w:val="002465A9"/>
    <w:rsid w:val="00247D68"/>
    <w:rsid w:val="00247D9F"/>
    <w:rsid w:val="0025018D"/>
    <w:rsid w:val="002504F0"/>
    <w:rsid w:val="0025085C"/>
    <w:rsid w:val="00250A39"/>
    <w:rsid w:val="00250F77"/>
    <w:rsid w:val="00251322"/>
    <w:rsid w:val="002518BC"/>
    <w:rsid w:val="00251F57"/>
    <w:rsid w:val="00252860"/>
    <w:rsid w:val="00252948"/>
    <w:rsid w:val="002529D1"/>
    <w:rsid w:val="00252A8D"/>
    <w:rsid w:val="00252D4D"/>
    <w:rsid w:val="00253A1C"/>
    <w:rsid w:val="0025453B"/>
    <w:rsid w:val="00255018"/>
    <w:rsid w:val="0025521E"/>
    <w:rsid w:val="0025602F"/>
    <w:rsid w:val="00256C8D"/>
    <w:rsid w:val="0025752D"/>
    <w:rsid w:val="0026093D"/>
    <w:rsid w:val="00261161"/>
    <w:rsid w:val="002617C3"/>
    <w:rsid w:val="00261E1C"/>
    <w:rsid w:val="00262167"/>
    <w:rsid w:val="0026270C"/>
    <w:rsid w:val="00263C39"/>
    <w:rsid w:val="002646F9"/>
    <w:rsid w:val="00264E4B"/>
    <w:rsid w:val="002650C8"/>
    <w:rsid w:val="0026564A"/>
    <w:rsid w:val="00265AE6"/>
    <w:rsid w:val="00265AEB"/>
    <w:rsid w:val="00265C53"/>
    <w:rsid w:val="00265CA0"/>
    <w:rsid w:val="00265E01"/>
    <w:rsid w:val="002665D4"/>
    <w:rsid w:val="00266761"/>
    <w:rsid w:val="00267076"/>
    <w:rsid w:val="00267B01"/>
    <w:rsid w:val="00270431"/>
    <w:rsid w:val="00270AD8"/>
    <w:rsid w:val="00270F22"/>
    <w:rsid w:val="00271164"/>
    <w:rsid w:val="00271321"/>
    <w:rsid w:val="00271F32"/>
    <w:rsid w:val="00272361"/>
    <w:rsid w:val="00272A6A"/>
    <w:rsid w:val="00272C11"/>
    <w:rsid w:val="00273D7D"/>
    <w:rsid w:val="00273DB9"/>
    <w:rsid w:val="002743FA"/>
    <w:rsid w:val="00275643"/>
    <w:rsid w:val="00275706"/>
    <w:rsid w:val="00275B00"/>
    <w:rsid w:val="002767BE"/>
    <w:rsid w:val="0027745C"/>
    <w:rsid w:val="0028071F"/>
    <w:rsid w:val="0028142C"/>
    <w:rsid w:val="002816BB"/>
    <w:rsid w:val="00281F5D"/>
    <w:rsid w:val="00282750"/>
    <w:rsid w:val="002833D2"/>
    <w:rsid w:val="002843DF"/>
    <w:rsid w:val="002848A0"/>
    <w:rsid w:val="00284D64"/>
    <w:rsid w:val="002858BF"/>
    <w:rsid w:val="00285D40"/>
    <w:rsid w:val="002865FC"/>
    <w:rsid w:val="00287240"/>
    <w:rsid w:val="0028734C"/>
    <w:rsid w:val="00287819"/>
    <w:rsid w:val="0029012D"/>
    <w:rsid w:val="00290184"/>
    <w:rsid w:val="002901B4"/>
    <w:rsid w:val="00292E1E"/>
    <w:rsid w:val="00293553"/>
    <w:rsid w:val="00294B98"/>
    <w:rsid w:val="00294F88"/>
    <w:rsid w:val="0029671B"/>
    <w:rsid w:val="00296DC4"/>
    <w:rsid w:val="002972DE"/>
    <w:rsid w:val="002A0004"/>
    <w:rsid w:val="002A042B"/>
    <w:rsid w:val="002A053A"/>
    <w:rsid w:val="002A2115"/>
    <w:rsid w:val="002A2341"/>
    <w:rsid w:val="002A2A0E"/>
    <w:rsid w:val="002A30F5"/>
    <w:rsid w:val="002A3351"/>
    <w:rsid w:val="002A3521"/>
    <w:rsid w:val="002A3773"/>
    <w:rsid w:val="002A402A"/>
    <w:rsid w:val="002A46F0"/>
    <w:rsid w:val="002A4BB3"/>
    <w:rsid w:val="002A5281"/>
    <w:rsid w:val="002A5463"/>
    <w:rsid w:val="002A562D"/>
    <w:rsid w:val="002A57F5"/>
    <w:rsid w:val="002A7634"/>
    <w:rsid w:val="002A769D"/>
    <w:rsid w:val="002B0085"/>
    <w:rsid w:val="002B047E"/>
    <w:rsid w:val="002B0556"/>
    <w:rsid w:val="002B0AA2"/>
    <w:rsid w:val="002B227F"/>
    <w:rsid w:val="002B2AF8"/>
    <w:rsid w:val="002B2DD7"/>
    <w:rsid w:val="002B33A4"/>
    <w:rsid w:val="002B354F"/>
    <w:rsid w:val="002B3AF6"/>
    <w:rsid w:val="002B3EF3"/>
    <w:rsid w:val="002B48B7"/>
    <w:rsid w:val="002B5046"/>
    <w:rsid w:val="002B5120"/>
    <w:rsid w:val="002B5491"/>
    <w:rsid w:val="002B5736"/>
    <w:rsid w:val="002B5760"/>
    <w:rsid w:val="002C0559"/>
    <w:rsid w:val="002C0591"/>
    <w:rsid w:val="002C0752"/>
    <w:rsid w:val="002C0B2C"/>
    <w:rsid w:val="002C0E18"/>
    <w:rsid w:val="002C17A9"/>
    <w:rsid w:val="002C184A"/>
    <w:rsid w:val="002C1EA1"/>
    <w:rsid w:val="002C1F0A"/>
    <w:rsid w:val="002C2EB4"/>
    <w:rsid w:val="002C37FF"/>
    <w:rsid w:val="002C3919"/>
    <w:rsid w:val="002C436D"/>
    <w:rsid w:val="002C5B12"/>
    <w:rsid w:val="002C728B"/>
    <w:rsid w:val="002C7403"/>
    <w:rsid w:val="002C785E"/>
    <w:rsid w:val="002C7EF3"/>
    <w:rsid w:val="002C7FF9"/>
    <w:rsid w:val="002D06E3"/>
    <w:rsid w:val="002D0C6A"/>
    <w:rsid w:val="002D0E64"/>
    <w:rsid w:val="002D1019"/>
    <w:rsid w:val="002D24D5"/>
    <w:rsid w:val="002D2A3A"/>
    <w:rsid w:val="002D3147"/>
    <w:rsid w:val="002D3262"/>
    <w:rsid w:val="002D4677"/>
    <w:rsid w:val="002D5187"/>
    <w:rsid w:val="002D54DD"/>
    <w:rsid w:val="002D5D42"/>
    <w:rsid w:val="002D65BB"/>
    <w:rsid w:val="002D6C51"/>
    <w:rsid w:val="002D7055"/>
    <w:rsid w:val="002D732B"/>
    <w:rsid w:val="002D73F0"/>
    <w:rsid w:val="002D77DF"/>
    <w:rsid w:val="002E1C6B"/>
    <w:rsid w:val="002E2B0E"/>
    <w:rsid w:val="002E3371"/>
    <w:rsid w:val="002E3B09"/>
    <w:rsid w:val="002E3E6D"/>
    <w:rsid w:val="002E41DD"/>
    <w:rsid w:val="002E44D6"/>
    <w:rsid w:val="002E454E"/>
    <w:rsid w:val="002E529A"/>
    <w:rsid w:val="002E5AAD"/>
    <w:rsid w:val="002E65E4"/>
    <w:rsid w:val="002E71C1"/>
    <w:rsid w:val="002E73F0"/>
    <w:rsid w:val="002F0B09"/>
    <w:rsid w:val="002F1705"/>
    <w:rsid w:val="002F1A72"/>
    <w:rsid w:val="002F1BFD"/>
    <w:rsid w:val="002F1E3B"/>
    <w:rsid w:val="002F257F"/>
    <w:rsid w:val="002F40CE"/>
    <w:rsid w:val="002F4C79"/>
    <w:rsid w:val="002F4DFF"/>
    <w:rsid w:val="002F4ED6"/>
    <w:rsid w:val="002F533C"/>
    <w:rsid w:val="002F68B9"/>
    <w:rsid w:val="002F7B2E"/>
    <w:rsid w:val="00300303"/>
    <w:rsid w:val="0030032A"/>
    <w:rsid w:val="0030037C"/>
    <w:rsid w:val="00300909"/>
    <w:rsid w:val="003015A6"/>
    <w:rsid w:val="003016CB"/>
    <w:rsid w:val="00301C10"/>
    <w:rsid w:val="0030223E"/>
    <w:rsid w:val="003028D7"/>
    <w:rsid w:val="00302966"/>
    <w:rsid w:val="003029CA"/>
    <w:rsid w:val="00302EF3"/>
    <w:rsid w:val="00303D17"/>
    <w:rsid w:val="003044AB"/>
    <w:rsid w:val="00305030"/>
    <w:rsid w:val="003057FC"/>
    <w:rsid w:val="00306562"/>
    <w:rsid w:val="003065BE"/>
    <w:rsid w:val="003077EC"/>
    <w:rsid w:val="003079A9"/>
    <w:rsid w:val="00307E87"/>
    <w:rsid w:val="0031170C"/>
    <w:rsid w:val="00311C3A"/>
    <w:rsid w:val="00311E01"/>
    <w:rsid w:val="00311F3E"/>
    <w:rsid w:val="003122C6"/>
    <w:rsid w:val="00312540"/>
    <w:rsid w:val="00312D29"/>
    <w:rsid w:val="00312FE8"/>
    <w:rsid w:val="00314660"/>
    <w:rsid w:val="00314902"/>
    <w:rsid w:val="003155DF"/>
    <w:rsid w:val="003155F4"/>
    <w:rsid w:val="00315D90"/>
    <w:rsid w:val="00320344"/>
    <w:rsid w:val="00320C99"/>
    <w:rsid w:val="00320CF8"/>
    <w:rsid w:val="0032119B"/>
    <w:rsid w:val="003212C9"/>
    <w:rsid w:val="00321305"/>
    <w:rsid w:val="003218F2"/>
    <w:rsid w:val="00321F77"/>
    <w:rsid w:val="00322206"/>
    <w:rsid w:val="003225B1"/>
    <w:rsid w:val="00323BEC"/>
    <w:rsid w:val="00323D84"/>
    <w:rsid w:val="0032461E"/>
    <w:rsid w:val="00324668"/>
    <w:rsid w:val="00324A66"/>
    <w:rsid w:val="00325EB1"/>
    <w:rsid w:val="00325F6A"/>
    <w:rsid w:val="00325FEC"/>
    <w:rsid w:val="0032666B"/>
    <w:rsid w:val="003270C7"/>
    <w:rsid w:val="003272DE"/>
    <w:rsid w:val="00327FDC"/>
    <w:rsid w:val="0033062F"/>
    <w:rsid w:val="003309AB"/>
    <w:rsid w:val="00330C05"/>
    <w:rsid w:val="00331446"/>
    <w:rsid w:val="0033186E"/>
    <w:rsid w:val="00331905"/>
    <w:rsid w:val="00331F21"/>
    <w:rsid w:val="00332D4F"/>
    <w:rsid w:val="00332E1E"/>
    <w:rsid w:val="0033439B"/>
    <w:rsid w:val="0033452E"/>
    <w:rsid w:val="0033471A"/>
    <w:rsid w:val="00335E93"/>
    <w:rsid w:val="003362D8"/>
    <w:rsid w:val="0033726F"/>
    <w:rsid w:val="0033732D"/>
    <w:rsid w:val="003374AF"/>
    <w:rsid w:val="00337A07"/>
    <w:rsid w:val="00340C3C"/>
    <w:rsid w:val="0034112B"/>
    <w:rsid w:val="003411FC"/>
    <w:rsid w:val="003413C1"/>
    <w:rsid w:val="00341442"/>
    <w:rsid w:val="003422C7"/>
    <w:rsid w:val="003424EA"/>
    <w:rsid w:val="00342BF0"/>
    <w:rsid w:val="00342EFB"/>
    <w:rsid w:val="00343C4D"/>
    <w:rsid w:val="00343E4A"/>
    <w:rsid w:val="003449A0"/>
    <w:rsid w:val="00345187"/>
    <w:rsid w:val="00345869"/>
    <w:rsid w:val="00345A0B"/>
    <w:rsid w:val="00345F3D"/>
    <w:rsid w:val="0034626A"/>
    <w:rsid w:val="00346318"/>
    <w:rsid w:val="0034670B"/>
    <w:rsid w:val="003501BF"/>
    <w:rsid w:val="003502E1"/>
    <w:rsid w:val="00350318"/>
    <w:rsid w:val="00350926"/>
    <w:rsid w:val="00350ABF"/>
    <w:rsid w:val="0035109B"/>
    <w:rsid w:val="0035205E"/>
    <w:rsid w:val="00352542"/>
    <w:rsid w:val="00353050"/>
    <w:rsid w:val="00353507"/>
    <w:rsid w:val="0035447D"/>
    <w:rsid w:val="00355135"/>
    <w:rsid w:val="003551E9"/>
    <w:rsid w:val="00355523"/>
    <w:rsid w:val="00355561"/>
    <w:rsid w:val="00355798"/>
    <w:rsid w:val="0035629E"/>
    <w:rsid w:val="0035665C"/>
    <w:rsid w:val="00356915"/>
    <w:rsid w:val="00360535"/>
    <w:rsid w:val="003605AE"/>
    <w:rsid w:val="003608D9"/>
    <w:rsid w:val="003609FC"/>
    <w:rsid w:val="00361788"/>
    <w:rsid w:val="003618B2"/>
    <w:rsid w:val="00362D59"/>
    <w:rsid w:val="00362F3A"/>
    <w:rsid w:val="00363180"/>
    <w:rsid w:val="003636AF"/>
    <w:rsid w:val="00363886"/>
    <w:rsid w:val="00363B7D"/>
    <w:rsid w:val="00363DB9"/>
    <w:rsid w:val="003641C3"/>
    <w:rsid w:val="00364405"/>
    <w:rsid w:val="003644D6"/>
    <w:rsid w:val="00364F54"/>
    <w:rsid w:val="00365833"/>
    <w:rsid w:val="0036589C"/>
    <w:rsid w:val="00365BFA"/>
    <w:rsid w:val="00366BD6"/>
    <w:rsid w:val="00366D3E"/>
    <w:rsid w:val="00367004"/>
    <w:rsid w:val="00367939"/>
    <w:rsid w:val="00371D42"/>
    <w:rsid w:val="00371D4E"/>
    <w:rsid w:val="00372550"/>
    <w:rsid w:val="00372AF1"/>
    <w:rsid w:val="00372CAD"/>
    <w:rsid w:val="00372E98"/>
    <w:rsid w:val="003735BD"/>
    <w:rsid w:val="00373D30"/>
    <w:rsid w:val="00374E14"/>
    <w:rsid w:val="00375294"/>
    <w:rsid w:val="00375758"/>
    <w:rsid w:val="0037620D"/>
    <w:rsid w:val="003764CE"/>
    <w:rsid w:val="00377326"/>
    <w:rsid w:val="00377395"/>
    <w:rsid w:val="00377552"/>
    <w:rsid w:val="003776B3"/>
    <w:rsid w:val="0038015A"/>
    <w:rsid w:val="003801C3"/>
    <w:rsid w:val="0038067E"/>
    <w:rsid w:val="00381112"/>
    <w:rsid w:val="003811FA"/>
    <w:rsid w:val="0038120F"/>
    <w:rsid w:val="00381776"/>
    <w:rsid w:val="0038257E"/>
    <w:rsid w:val="00382B03"/>
    <w:rsid w:val="00383304"/>
    <w:rsid w:val="00383EDB"/>
    <w:rsid w:val="00384E66"/>
    <w:rsid w:val="00385F14"/>
    <w:rsid w:val="003862AB"/>
    <w:rsid w:val="0038653F"/>
    <w:rsid w:val="003866A2"/>
    <w:rsid w:val="003879E4"/>
    <w:rsid w:val="00387ED8"/>
    <w:rsid w:val="0039015E"/>
    <w:rsid w:val="003909B4"/>
    <w:rsid w:val="00390AAB"/>
    <w:rsid w:val="0039117A"/>
    <w:rsid w:val="0039209B"/>
    <w:rsid w:val="00392A45"/>
    <w:rsid w:val="0039341E"/>
    <w:rsid w:val="003947A2"/>
    <w:rsid w:val="00394AC7"/>
    <w:rsid w:val="00394E24"/>
    <w:rsid w:val="003951F6"/>
    <w:rsid w:val="00395D22"/>
    <w:rsid w:val="00395F2A"/>
    <w:rsid w:val="0039634D"/>
    <w:rsid w:val="0039636D"/>
    <w:rsid w:val="00396A33"/>
    <w:rsid w:val="00397BA9"/>
    <w:rsid w:val="003A01BF"/>
    <w:rsid w:val="003A144D"/>
    <w:rsid w:val="003A1BA8"/>
    <w:rsid w:val="003A2DBC"/>
    <w:rsid w:val="003A306B"/>
    <w:rsid w:val="003A3358"/>
    <w:rsid w:val="003A34A4"/>
    <w:rsid w:val="003A3777"/>
    <w:rsid w:val="003A390F"/>
    <w:rsid w:val="003A3E43"/>
    <w:rsid w:val="003A4EAA"/>
    <w:rsid w:val="003A54BA"/>
    <w:rsid w:val="003A56A9"/>
    <w:rsid w:val="003A56E0"/>
    <w:rsid w:val="003A5B82"/>
    <w:rsid w:val="003A676F"/>
    <w:rsid w:val="003A72AF"/>
    <w:rsid w:val="003A7C14"/>
    <w:rsid w:val="003B0206"/>
    <w:rsid w:val="003B022D"/>
    <w:rsid w:val="003B083E"/>
    <w:rsid w:val="003B0DB5"/>
    <w:rsid w:val="003B1ADC"/>
    <w:rsid w:val="003B1B0E"/>
    <w:rsid w:val="003B1F59"/>
    <w:rsid w:val="003B1FC3"/>
    <w:rsid w:val="003B23EA"/>
    <w:rsid w:val="003B299F"/>
    <w:rsid w:val="003B2ED1"/>
    <w:rsid w:val="003B4F5E"/>
    <w:rsid w:val="003B5690"/>
    <w:rsid w:val="003B6563"/>
    <w:rsid w:val="003B74B6"/>
    <w:rsid w:val="003B77DB"/>
    <w:rsid w:val="003B7C5E"/>
    <w:rsid w:val="003C043D"/>
    <w:rsid w:val="003C0441"/>
    <w:rsid w:val="003C0588"/>
    <w:rsid w:val="003C0870"/>
    <w:rsid w:val="003C100F"/>
    <w:rsid w:val="003C1745"/>
    <w:rsid w:val="003C1E19"/>
    <w:rsid w:val="003C1E65"/>
    <w:rsid w:val="003C216E"/>
    <w:rsid w:val="003C2301"/>
    <w:rsid w:val="003C3588"/>
    <w:rsid w:val="003C3C15"/>
    <w:rsid w:val="003C4203"/>
    <w:rsid w:val="003C46D9"/>
    <w:rsid w:val="003C4D07"/>
    <w:rsid w:val="003C4E1D"/>
    <w:rsid w:val="003C542F"/>
    <w:rsid w:val="003C6D96"/>
    <w:rsid w:val="003C6EF2"/>
    <w:rsid w:val="003C6F45"/>
    <w:rsid w:val="003C76DC"/>
    <w:rsid w:val="003C7B3E"/>
    <w:rsid w:val="003D0C39"/>
    <w:rsid w:val="003D1A57"/>
    <w:rsid w:val="003D1B3E"/>
    <w:rsid w:val="003D235B"/>
    <w:rsid w:val="003D27F9"/>
    <w:rsid w:val="003D2C5F"/>
    <w:rsid w:val="003D38F8"/>
    <w:rsid w:val="003D3D29"/>
    <w:rsid w:val="003D40E8"/>
    <w:rsid w:val="003D4877"/>
    <w:rsid w:val="003D4A10"/>
    <w:rsid w:val="003D4C15"/>
    <w:rsid w:val="003D4FE0"/>
    <w:rsid w:val="003D5121"/>
    <w:rsid w:val="003D5BF9"/>
    <w:rsid w:val="003D6046"/>
    <w:rsid w:val="003D6D97"/>
    <w:rsid w:val="003E032A"/>
    <w:rsid w:val="003E0528"/>
    <w:rsid w:val="003E05C5"/>
    <w:rsid w:val="003E0773"/>
    <w:rsid w:val="003E0FE3"/>
    <w:rsid w:val="003E194C"/>
    <w:rsid w:val="003E1E10"/>
    <w:rsid w:val="003E2457"/>
    <w:rsid w:val="003E2778"/>
    <w:rsid w:val="003E291C"/>
    <w:rsid w:val="003E2B6C"/>
    <w:rsid w:val="003E3827"/>
    <w:rsid w:val="003E3E28"/>
    <w:rsid w:val="003E53C3"/>
    <w:rsid w:val="003E5B39"/>
    <w:rsid w:val="003E693A"/>
    <w:rsid w:val="003E6E25"/>
    <w:rsid w:val="003E703A"/>
    <w:rsid w:val="003E7748"/>
    <w:rsid w:val="003F070A"/>
    <w:rsid w:val="003F0927"/>
    <w:rsid w:val="003F1AE6"/>
    <w:rsid w:val="003F2616"/>
    <w:rsid w:val="003F28EF"/>
    <w:rsid w:val="003F2FE1"/>
    <w:rsid w:val="003F380D"/>
    <w:rsid w:val="003F3D72"/>
    <w:rsid w:val="003F43BC"/>
    <w:rsid w:val="003F6150"/>
    <w:rsid w:val="003F6CC1"/>
    <w:rsid w:val="003F7281"/>
    <w:rsid w:val="003F735A"/>
    <w:rsid w:val="0040003A"/>
    <w:rsid w:val="0040068C"/>
    <w:rsid w:val="00400F01"/>
    <w:rsid w:val="00401377"/>
    <w:rsid w:val="004013DA"/>
    <w:rsid w:val="00401D49"/>
    <w:rsid w:val="004021F0"/>
    <w:rsid w:val="0040285E"/>
    <w:rsid w:val="004037C9"/>
    <w:rsid w:val="0040674F"/>
    <w:rsid w:val="004067FD"/>
    <w:rsid w:val="004071DE"/>
    <w:rsid w:val="004073A3"/>
    <w:rsid w:val="00407713"/>
    <w:rsid w:val="0040788B"/>
    <w:rsid w:val="00410310"/>
    <w:rsid w:val="00410CC7"/>
    <w:rsid w:val="00411420"/>
    <w:rsid w:val="00411575"/>
    <w:rsid w:val="00412B0C"/>
    <w:rsid w:val="00413123"/>
    <w:rsid w:val="0041395D"/>
    <w:rsid w:val="00413B93"/>
    <w:rsid w:val="004140BB"/>
    <w:rsid w:val="00414DF5"/>
    <w:rsid w:val="00415053"/>
    <w:rsid w:val="004155F3"/>
    <w:rsid w:val="00415651"/>
    <w:rsid w:val="00416058"/>
    <w:rsid w:val="00416458"/>
    <w:rsid w:val="004165C3"/>
    <w:rsid w:val="00416FDF"/>
    <w:rsid w:val="00417060"/>
    <w:rsid w:val="00417E5A"/>
    <w:rsid w:val="00420D29"/>
    <w:rsid w:val="0042127E"/>
    <w:rsid w:val="00421B72"/>
    <w:rsid w:val="004226C4"/>
    <w:rsid w:val="0042297C"/>
    <w:rsid w:val="00423026"/>
    <w:rsid w:val="00423703"/>
    <w:rsid w:val="00423DAB"/>
    <w:rsid w:val="00424052"/>
    <w:rsid w:val="00424057"/>
    <w:rsid w:val="004240B1"/>
    <w:rsid w:val="00424455"/>
    <w:rsid w:val="00424A37"/>
    <w:rsid w:val="00424C3E"/>
    <w:rsid w:val="0042593B"/>
    <w:rsid w:val="0042598D"/>
    <w:rsid w:val="00425E90"/>
    <w:rsid w:val="0042628F"/>
    <w:rsid w:val="00426A61"/>
    <w:rsid w:val="00426E9A"/>
    <w:rsid w:val="00427224"/>
    <w:rsid w:val="00427ECA"/>
    <w:rsid w:val="0043030F"/>
    <w:rsid w:val="00430336"/>
    <w:rsid w:val="004312AA"/>
    <w:rsid w:val="00431752"/>
    <w:rsid w:val="00431B54"/>
    <w:rsid w:val="00433D46"/>
    <w:rsid w:val="004350A4"/>
    <w:rsid w:val="00435674"/>
    <w:rsid w:val="00435F30"/>
    <w:rsid w:val="0043635A"/>
    <w:rsid w:val="00436633"/>
    <w:rsid w:val="00436984"/>
    <w:rsid w:val="00436BB7"/>
    <w:rsid w:val="0043763C"/>
    <w:rsid w:val="004377C8"/>
    <w:rsid w:val="00437B6A"/>
    <w:rsid w:val="004400A5"/>
    <w:rsid w:val="00440CF8"/>
    <w:rsid w:val="00440DCB"/>
    <w:rsid w:val="00441028"/>
    <w:rsid w:val="00441413"/>
    <w:rsid w:val="004418A1"/>
    <w:rsid w:val="00442BDF"/>
    <w:rsid w:val="0044305B"/>
    <w:rsid w:val="004432D2"/>
    <w:rsid w:val="0044425D"/>
    <w:rsid w:val="004442C0"/>
    <w:rsid w:val="00444ABC"/>
    <w:rsid w:val="0044526B"/>
    <w:rsid w:val="00445400"/>
    <w:rsid w:val="0044570E"/>
    <w:rsid w:val="00445EFF"/>
    <w:rsid w:val="00445FCA"/>
    <w:rsid w:val="004460C8"/>
    <w:rsid w:val="0044612C"/>
    <w:rsid w:val="0044764C"/>
    <w:rsid w:val="004509DD"/>
    <w:rsid w:val="0045200B"/>
    <w:rsid w:val="004521CF"/>
    <w:rsid w:val="0045253F"/>
    <w:rsid w:val="004526EC"/>
    <w:rsid w:val="00452901"/>
    <w:rsid w:val="004535D5"/>
    <w:rsid w:val="00453B76"/>
    <w:rsid w:val="0045414D"/>
    <w:rsid w:val="00454AE2"/>
    <w:rsid w:val="00454E81"/>
    <w:rsid w:val="004552C2"/>
    <w:rsid w:val="0045545E"/>
    <w:rsid w:val="00455D31"/>
    <w:rsid w:val="004568C8"/>
    <w:rsid w:val="0045762C"/>
    <w:rsid w:val="00457D5D"/>
    <w:rsid w:val="00457E8E"/>
    <w:rsid w:val="004606BB"/>
    <w:rsid w:val="00460804"/>
    <w:rsid w:val="00460E63"/>
    <w:rsid w:val="00461279"/>
    <w:rsid w:val="004616CA"/>
    <w:rsid w:val="004626E6"/>
    <w:rsid w:val="00462DF1"/>
    <w:rsid w:val="00463A96"/>
    <w:rsid w:val="00463E4E"/>
    <w:rsid w:val="0046435F"/>
    <w:rsid w:val="00464FFC"/>
    <w:rsid w:val="004656C0"/>
    <w:rsid w:val="004658DF"/>
    <w:rsid w:val="0046607C"/>
    <w:rsid w:val="00466550"/>
    <w:rsid w:val="00466D01"/>
    <w:rsid w:val="00466DE8"/>
    <w:rsid w:val="0046718B"/>
    <w:rsid w:val="004679BD"/>
    <w:rsid w:val="004700A4"/>
    <w:rsid w:val="00470111"/>
    <w:rsid w:val="00471087"/>
    <w:rsid w:val="004717DF"/>
    <w:rsid w:val="0047216F"/>
    <w:rsid w:val="004723E1"/>
    <w:rsid w:val="004726EA"/>
    <w:rsid w:val="00472891"/>
    <w:rsid w:val="00472AC7"/>
    <w:rsid w:val="00473000"/>
    <w:rsid w:val="004740E4"/>
    <w:rsid w:val="00474D77"/>
    <w:rsid w:val="00475211"/>
    <w:rsid w:val="00475472"/>
    <w:rsid w:val="004764FD"/>
    <w:rsid w:val="00476650"/>
    <w:rsid w:val="00476B16"/>
    <w:rsid w:val="0047745B"/>
    <w:rsid w:val="00477CDE"/>
    <w:rsid w:val="00477EC3"/>
    <w:rsid w:val="00480274"/>
    <w:rsid w:val="00481A3B"/>
    <w:rsid w:val="00482002"/>
    <w:rsid w:val="00482541"/>
    <w:rsid w:val="00482B0A"/>
    <w:rsid w:val="00484541"/>
    <w:rsid w:val="00484E31"/>
    <w:rsid w:val="00485216"/>
    <w:rsid w:val="0048627D"/>
    <w:rsid w:val="0048780E"/>
    <w:rsid w:val="00487F88"/>
    <w:rsid w:val="0049065A"/>
    <w:rsid w:val="0049092F"/>
    <w:rsid w:val="00490BBA"/>
    <w:rsid w:val="00491ACD"/>
    <w:rsid w:val="00491B2F"/>
    <w:rsid w:val="00491C98"/>
    <w:rsid w:val="00492451"/>
    <w:rsid w:val="00493098"/>
    <w:rsid w:val="004940B9"/>
    <w:rsid w:val="00494C3B"/>
    <w:rsid w:val="0049539F"/>
    <w:rsid w:val="00495539"/>
    <w:rsid w:val="00496145"/>
    <w:rsid w:val="00496687"/>
    <w:rsid w:val="00496A69"/>
    <w:rsid w:val="00497456"/>
    <w:rsid w:val="00497561"/>
    <w:rsid w:val="0049758E"/>
    <w:rsid w:val="00497D92"/>
    <w:rsid w:val="004A09F8"/>
    <w:rsid w:val="004A0BCC"/>
    <w:rsid w:val="004A0EBC"/>
    <w:rsid w:val="004A1900"/>
    <w:rsid w:val="004A1DB5"/>
    <w:rsid w:val="004A213C"/>
    <w:rsid w:val="004A22A9"/>
    <w:rsid w:val="004A2D3D"/>
    <w:rsid w:val="004A2E5B"/>
    <w:rsid w:val="004A3507"/>
    <w:rsid w:val="004A3F62"/>
    <w:rsid w:val="004A4080"/>
    <w:rsid w:val="004A4683"/>
    <w:rsid w:val="004A4F1A"/>
    <w:rsid w:val="004A4FE2"/>
    <w:rsid w:val="004A4FFF"/>
    <w:rsid w:val="004A6B46"/>
    <w:rsid w:val="004A6B8B"/>
    <w:rsid w:val="004A6EDD"/>
    <w:rsid w:val="004A7796"/>
    <w:rsid w:val="004A7C56"/>
    <w:rsid w:val="004A7C93"/>
    <w:rsid w:val="004B02C1"/>
    <w:rsid w:val="004B0729"/>
    <w:rsid w:val="004B0C5E"/>
    <w:rsid w:val="004B110D"/>
    <w:rsid w:val="004B1A35"/>
    <w:rsid w:val="004B2229"/>
    <w:rsid w:val="004B4499"/>
    <w:rsid w:val="004B4765"/>
    <w:rsid w:val="004B49C2"/>
    <w:rsid w:val="004B4C0E"/>
    <w:rsid w:val="004B5973"/>
    <w:rsid w:val="004B5D8C"/>
    <w:rsid w:val="004B6087"/>
    <w:rsid w:val="004B60AA"/>
    <w:rsid w:val="004B60FF"/>
    <w:rsid w:val="004B7F09"/>
    <w:rsid w:val="004C0DF7"/>
    <w:rsid w:val="004C175C"/>
    <w:rsid w:val="004C2D4F"/>
    <w:rsid w:val="004C3D19"/>
    <w:rsid w:val="004C3D79"/>
    <w:rsid w:val="004C424B"/>
    <w:rsid w:val="004C42BC"/>
    <w:rsid w:val="004C489B"/>
    <w:rsid w:val="004C4A6D"/>
    <w:rsid w:val="004C588B"/>
    <w:rsid w:val="004C5F09"/>
    <w:rsid w:val="004C67BB"/>
    <w:rsid w:val="004C70DD"/>
    <w:rsid w:val="004C7979"/>
    <w:rsid w:val="004C79A6"/>
    <w:rsid w:val="004D0291"/>
    <w:rsid w:val="004D0D2A"/>
    <w:rsid w:val="004D0E05"/>
    <w:rsid w:val="004D1B0F"/>
    <w:rsid w:val="004D2351"/>
    <w:rsid w:val="004D332B"/>
    <w:rsid w:val="004D367A"/>
    <w:rsid w:val="004D37F9"/>
    <w:rsid w:val="004D3D3A"/>
    <w:rsid w:val="004D41D9"/>
    <w:rsid w:val="004D43E7"/>
    <w:rsid w:val="004D44CA"/>
    <w:rsid w:val="004D4B99"/>
    <w:rsid w:val="004D4D4F"/>
    <w:rsid w:val="004D4DEC"/>
    <w:rsid w:val="004D50EF"/>
    <w:rsid w:val="004D76C3"/>
    <w:rsid w:val="004E0209"/>
    <w:rsid w:val="004E0722"/>
    <w:rsid w:val="004E2DE9"/>
    <w:rsid w:val="004E2E6A"/>
    <w:rsid w:val="004E313A"/>
    <w:rsid w:val="004E3147"/>
    <w:rsid w:val="004E363C"/>
    <w:rsid w:val="004E3C5A"/>
    <w:rsid w:val="004E4026"/>
    <w:rsid w:val="004E42A9"/>
    <w:rsid w:val="004E440F"/>
    <w:rsid w:val="004E47E8"/>
    <w:rsid w:val="004E4A4A"/>
    <w:rsid w:val="004E4ADD"/>
    <w:rsid w:val="004E4F3F"/>
    <w:rsid w:val="004E5B99"/>
    <w:rsid w:val="004E6056"/>
    <w:rsid w:val="004E73F2"/>
    <w:rsid w:val="004E7950"/>
    <w:rsid w:val="004F02B9"/>
    <w:rsid w:val="004F0BEF"/>
    <w:rsid w:val="004F0C29"/>
    <w:rsid w:val="004F0DA8"/>
    <w:rsid w:val="004F432F"/>
    <w:rsid w:val="004F436E"/>
    <w:rsid w:val="004F4D4F"/>
    <w:rsid w:val="004F4DD8"/>
    <w:rsid w:val="004F5A0D"/>
    <w:rsid w:val="0050039E"/>
    <w:rsid w:val="00500554"/>
    <w:rsid w:val="00500910"/>
    <w:rsid w:val="00500984"/>
    <w:rsid w:val="00501380"/>
    <w:rsid w:val="00501E36"/>
    <w:rsid w:val="00502663"/>
    <w:rsid w:val="0050281B"/>
    <w:rsid w:val="005036AF"/>
    <w:rsid w:val="00503CA1"/>
    <w:rsid w:val="00504528"/>
    <w:rsid w:val="00504B1C"/>
    <w:rsid w:val="00504DE2"/>
    <w:rsid w:val="00505CF9"/>
    <w:rsid w:val="00505D16"/>
    <w:rsid w:val="00505D90"/>
    <w:rsid w:val="00506696"/>
    <w:rsid w:val="00506742"/>
    <w:rsid w:val="00506B65"/>
    <w:rsid w:val="005075DD"/>
    <w:rsid w:val="00507690"/>
    <w:rsid w:val="00507744"/>
    <w:rsid w:val="00507C06"/>
    <w:rsid w:val="005100AD"/>
    <w:rsid w:val="00510FA6"/>
    <w:rsid w:val="00511893"/>
    <w:rsid w:val="00512B8F"/>
    <w:rsid w:val="00512F3D"/>
    <w:rsid w:val="00512FF3"/>
    <w:rsid w:val="00513AB6"/>
    <w:rsid w:val="00513C31"/>
    <w:rsid w:val="00513E2A"/>
    <w:rsid w:val="00514483"/>
    <w:rsid w:val="0051561C"/>
    <w:rsid w:val="0051627A"/>
    <w:rsid w:val="00517A40"/>
    <w:rsid w:val="00521130"/>
    <w:rsid w:val="005215F7"/>
    <w:rsid w:val="005217F7"/>
    <w:rsid w:val="00522E26"/>
    <w:rsid w:val="00523706"/>
    <w:rsid w:val="00523C92"/>
    <w:rsid w:val="00523E10"/>
    <w:rsid w:val="00523FB9"/>
    <w:rsid w:val="00525373"/>
    <w:rsid w:val="00525618"/>
    <w:rsid w:val="00525702"/>
    <w:rsid w:val="005261CA"/>
    <w:rsid w:val="00526AE9"/>
    <w:rsid w:val="00526AF7"/>
    <w:rsid w:val="00526E69"/>
    <w:rsid w:val="00527027"/>
    <w:rsid w:val="00527ADE"/>
    <w:rsid w:val="00530E91"/>
    <w:rsid w:val="00531135"/>
    <w:rsid w:val="00531F67"/>
    <w:rsid w:val="0053220B"/>
    <w:rsid w:val="00532653"/>
    <w:rsid w:val="0053292F"/>
    <w:rsid w:val="00532F57"/>
    <w:rsid w:val="00533116"/>
    <w:rsid w:val="00533F21"/>
    <w:rsid w:val="00534DB6"/>
    <w:rsid w:val="0053583D"/>
    <w:rsid w:val="00536CF6"/>
    <w:rsid w:val="00536D9B"/>
    <w:rsid w:val="0054029E"/>
    <w:rsid w:val="005413DE"/>
    <w:rsid w:val="0054259C"/>
    <w:rsid w:val="005428CF"/>
    <w:rsid w:val="00542FA2"/>
    <w:rsid w:val="0054322D"/>
    <w:rsid w:val="005433A1"/>
    <w:rsid w:val="0054451E"/>
    <w:rsid w:val="00544571"/>
    <w:rsid w:val="00544B8E"/>
    <w:rsid w:val="005451A7"/>
    <w:rsid w:val="00545C1A"/>
    <w:rsid w:val="00546038"/>
    <w:rsid w:val="005467FA"/>
    <w:rsid w:val="0054772F"/>
    <w:rsid w:val="00547855"/>
    <w:rsid w:val="00547A0F"/>
    <w:rsid w:val="00547AD7"/>
    <w:rsid w:val="00547E47"/>
    <w:rsid w:val="00550345"/>
    <w:rsid w:val="00550606"/>
    <w:rsid w:val="00550F66"/>
    <w:rsid w:val="00551448"/>
    <w:rsid w:val="005526B4"/>
    <w:rsid w:val="00552E14"/>
    <w:rsid w:val="00553734"/>
    <w:rsid w:val="00553C51"/>
    <w:rsid w:val="00554782"/>
    <w:rsid w:val="00560176"/>
    <w:rsid w:val="005603D9"/>
    <w:rsid w:val="00561158"/>
    <w:rsid w:val="00561E5C"/>
    <w:rsid w:val="00561F67"/>
    <w:rsid w:val="00563266"/>
    <w:rsid w:val="00563F94"/>
    <w:rsid w:val="005648FE"/>
    <w:rsid w:val="00564A18"/>
    <w:rsid w:val="00564E60"/>
    <w:rsid w:val="00564F0A"/>
    <w:rsid w:val="005659D2"/>
    <w:rsid w:val="00566690"/>
    <w:rsid w:val="005668AC"/>
    <w:rsid w:val="005671BB"/>
    <w:rsid w:val="00567DEB"/>
    <w:rsid w:val="00567FE4"/>
    <w:rsid w:val="005700A3"/>
    <w:rsid w:val="00570344"/>
    <w:rsid w:val="005703A3"/>
    <w:rsid w:val="005705A6"/>
    <w:rsid w:val="00571501"/>
    <w:rsid w:val="005718C3"/>
    <w:rsid w:val="00571FA5"/>
    <w:rsid w:val="0057233D"/>
    <w:rsid w:val="00572DB8"/>
    <w:rsid w:val="0057394D"/>
    <w:rsid w:val="00573AD5"/>
    <w:rsid w:val="00573DF6"/>
    <w:rsid w:val="00573F9F"/>
    <w:rsid w:val="0057587B"/>
    <w:rsid w:val="00575BE3"/>
    <w:rsid w:val="0057680B"/>
    <w:rsid w:val="0057685B"/>
    <w:rsid w:val="005770BE"/>
    <w:rsid w:val="005777DA"/>
    <w:rsid w:val="00577ABB"/>
    <w:rsid w:val="00577C50"/>
    <w:rsid w:val="00580250"/>
    <w:rsid w:val="005802B0"/>
    <w:rsid w:val="0058060A"/>
    <w:rsid w:val="00580D5A"/>
    <w:rsid w:val="0058122D"/>
    <w:rsid w:val="005816E7"/>
    <w:rsid w:val="00581C7B"/>
    <w:rsid w:val="00581F4A"/>
    <w:rsid w:val="005820B0"/>
    <w:rsid w:val="0058213B"/>
    <w:rsid w:val="00582FDB"/>
    <w:rsid w:val="00583180"/>
    <w:rsid w:val="00583C35"/>
    <w:rsid w:val="00584923"/>
    <w:rsid w:val="00584DA0"/>
    <w:rsid w:val="00584DD5"/>
    <w:rsid w:val="0058510C"/>
    <w:rsid w:val="0058537A"/>
    <w:rsid w:val="00585D24"/>
    <w:rsid w:val="0058602F"/>
    <w:rsid w:val="00586195"/>
    <w:rsid w:val="005862F3"/>
    <w:rsid w:val="005863E9"/>
    <w:rsid w:val="005864CC"/>
    <w:rsid w:val="00586E27"/>
    <w:rsid w:val="00586EA7"/>
    <w:rsid w:val="005877BD"/>
    <w:rsid w:val="005877E0"/>
    <w:rsid w:val="005879F1"/>
    <w:rsid w:val="005902C2"/>
    <w:rsid w:val="0059035A"/>
    <w:rsid w:val="005909F5"/>
    <w:rsid w:val="00590BC4"/>
    <w:rsid w:val="0059198E"/>
    <w:rsid w:val="00591A95"/>
    <w:rsid w:val="005921B7"/>
    <w:rsid w:val="0059229E"/>
    <w:rsid w:val="005928A3"/>
    <w:rsid w:val="005929EE"/>
    <w:rsid w:val="00592BB9"/>
    <w:rsid w:val="005930C8"/>
    <w:rsid w:val="005942BE"/>
    <w:rsid w:val="00594776"/>
    <w:rsid w:val="00595B75"/>
    <w:rsid w:val="0059671F"/>
    <w:rsid w:val="00596796"/>
    <w:rsid w:val="00596E8A"/>
    <w:rsid w:val="005974DD"/>
    <w:rsid w:val="00597A90"/>
    <w:rsid w:val="005A0A0B"/>
    <w:rsid w:val="005A1E57"/>
    <w:rsid w:val="005A20DC"/>
    <w:rsid w:val="005A212C"/>
    <w:rsid w:val="005A2904"/>
    <w:rsid w:val="005A2952"/>
    <w:rsid w:val="005A2A10"/>
    <w:rsid w:val="005A2E5A"/>
    <w:rsid w:val="005A2FD6"/>
    <w:rsid w:val="005A343A"/>
    <w:rsid w:val="005A4438"/>
    <w:rsid w:val="005A444C"/>
    <w:rsid w:val="005A4497"/>
    <w:rsid w:val="005A45E6"/>
    <w:rsid w:val="005A464B"/>
    <w:rsid w:val="005A484E"/>
    <w:rsid w:val="005A4880"/>
    <w:rsid w:val="005A4F93"/>
    <w:rsid w:val="005A5176"/>
    <w:rsid w:val="005A5A3C"/>
    <w:rsid w:val="005A64BD"/>
    <w:rsid w:val="005A6F86"/>
    <w:rsid w:val="005A755D"/>
    <w:rsid w:val="005A7601"/>
    <w:rsid w:val="005B0529"/>
    <w:rsid w:val="005B05DA"/>
    <w:rsid w:val="005B17D7"/>
    <w:rsid w:val="005B1B6A"/>
    <w:rsid w:val="005B1CBF"/>
    <w:rsid w:val="005B3956"/>
    <w:rsid w:val="005B3A24"/>
    <w:rsid w:val="005B4483"/>
    <w:rsid w:val="005B5497"/>
    <w:rsid w:val="005B5B86"/>
    <w:rsid w:val="005B5CD9"/>
    <w:rsid w:val="005B6489"/>
    <w:rsid w:val="005B685B"/>
    <w:rsid w:val="005B68A4"/>
    <w:rsid w:val="005B71C9"/>
    <w:rsid w:val="005B773C"/>
    <w:rsid w:val="005B7E15"/>
    <w:rsid w:val="005C04EA"/>
    <w:rsid w:val="005C1C42"/>
    <w:rsid w:val="005C1EA8"/>
    <w:rsid w:val="005C2B1C"/>
    <w:rsid w:val="005C2EE8"/>
    <w:rsid w:val="005C3255"/>
    <w:rsid w:val="005C454F"/>
    <w:rsid w:val="005C664A"/>
    <w:rsid w:val="005C7B32"/>
    <w:rsid w:val="005C7F79"/>
    <w:rsid w:val="005D04EE"/>
    <w:rsid w:val="005D04F1"/>
    <w:rsid w:val="005D2E6C"/>
    <w:rsid w:val="005D2EFA"/>
    <w:rsid w:val="005D362D"/>
    <w:rsid w:val="005D3630"/>
    <w:rsid w:val="005D3E27"/>
    <w:rsid w:val="005D4F48"/>
    <w:rsid w:val="005D5004"/>
    <w:rsid w:val="005D619E"/>
    <w:rsid w:val="005D66FD"/>
    <w:rsid w:val="005D67BC"/>
    <w:rsid w:val="005D69E7"/>
    <w:rsid w:val="005D6B1A"/>
    <w:rsid w:val="005D74C9"/>
    <w:rsid w:val="005D7C7D"/>
    <w:rsid w:val="005E030B"/>
    <w:rsid w:val="005E0F5C"/>
    <w:rsid w:val="005E1238"/>
    <w:rsid w:val="005E1547"/>
    <w:rsid w:val="005E1B2D"/>
    <w:rsid w:val="005E2452"/>
    <w:rsid w:val="005E2993"/>
    <w:rsid w:val="005E36DC"/>
    <w:rsid w:val="005E3A7D"/>
    <w:rsid w:val="005E4486"/>
    <w:rsid w:val="005E45A6"/>
    <w:rsid w:val="005E4971"/>
    <w:rsid w:val="005E4FDF"/>
    <w:rsid w:val="005E5635"/>
    <w:rsid w:val="005E5A4C"/>
    <w:rsid w:val="005E5D20"/>
    <w:rsid w:val="005E5DC5"/>
    <w:rsid w:val="005E7021"/>
    <w:rsid w:val="005E70CE"/>
    <w:rsid w:val="005E7C94"/>
    <w:rsid w:val="005F1F9C"/>
    <w:rsid w:val="005F292F"/>
    <w:rsid w:val="005F329D"/>
    <w:rsid w:val="005F367C"/>
    <w:rsid w:val="005F38DC"/>
    <w:rsid w:val="005F3F41"/>
    <w:rsid w:val="005F498B"/>
    <w:rsid w:val="005F4E7A"/>
    <w:rsid w:val="005F5283"/>
    <w:rsid w:val="005F590E"/>
    <w:rsid w:val="005F6A4E"/>
    <w:rsid w:val="006000A0"/>
    <w:rsid w:val="006009C2"/>
    <w:rsid w:val="00601741"/>
    <w:rsid w:val="00601DA6"/>
    <w:rsid w:val="006024FE"/>
    <w:rsid w:val="006025A1"/>
    <w:rsid w:val="0060305F"/>
    <w:rsid w:val="00603DF3"/>
    <w:rsid w:val="006041F0"/>
    <w:rsid w:val="006042A5"/>
    <w:rsid w:val="0060535F"/>
    <w:rsid w:val="006058A9"/>
    <w:rsid w:val="00605F70"/>
    <w:rsid w:val="00606D84"/>
    <w:rsid w:val="006071A6"/>
    <w:rsid w:val="0060764D"/>
    <w:rsid w:val="00610345"/>
    <w:rsid w:val="0061035B"/>
    <w:rsid w:val="00610453"/>
    <w:rsid w:val="00610A8E"/>
    <w:rsid w:val="00610CC9"/>
    <w:rsid w:val="0061156B"/>
    <w:rsid w:val="0061166B"/>
    <w:rsid w:val="00611E5A"/>
    <w:rsid w:val="00612609"/>
    <w:rsid w:val="00612A6B"/>
    <w:rsid w:val="00613B45"/>
    <w:rsid w:val="0061401E"/>
    <w:rsid w:val="00615B7C"/>
    <w:rsid w:val="00615CDF"/>
    <w:rsid w:val="0061618B"/>
    <w:rsid w:val="0061634B"/>
    <w:rsid w:val="0062030E"/>
    <w:rsid w:val="00621691"/>
    <w:rsid w:val="00621DE5"/>
    <w:rsid w:val="00622317"/>
    <w:rsid w:val="0062248E"/>
    <w:rsid w:val="0062280A"/>
    <w:rsid w:val="00623269"/>
    <w:rsid w:val="0062353A"/>
    <w:rsid w:val="00623B41"/>
    <w:rsid w:val="00623E64"/>
    <w:rsid w:val="006241E2"/>
    <w:rsid w:val="00625270"/>
    <w:rsid w:val="00625C59"/>
    <w:rsid w:val="0062706B"/>
    <w:rsid w:val="00627444"/>
    <w:rsid w:val="0062779F"/>
    <w:rsid w:val="00627928"/>
    <w:rsid w:val="00627C44"/>
    <w:rsid w:val="00627EF4"/>
    <w:rsid w:val="00630B92"/>
    <w:rsid w:val="00630C33"/>
    <w:rsid w:val="006312BB"/>
    <w:rsid w:val="00631ECA"/>
    <w:rsid w:val="00632021"/>
    <w:rsid w:val="0063243F"/>
    <w:rsid w:val="00632780"/>
    <w:rsid w:val="00632C9D"/>
    <w:rsid w:val="00633846"/>
    <w:rsid w:val="00634667"/>
    <w:rsid w:val="006347EA"/>
    <w:rsid w:val="00634DAD"/>
    <w:rsid w:val="00635009"/>
    <w:rsid w:val="0063544A"/>
    <w:rsid w:val="00635769"/>
    <w:rsid w:val="00635D8C"/>
    <w:rsid w:val="006368A1"/>
    <w:rsid w:val="0063745D"/>
    <w:rsid w:val="00640564"/>
    <w:rsid w:val="00640AA1"/>
    <w:rsid w:val="006413EE"/>
    <w:rsid w:val="006421DF"/>
    <w:rsid w:val="0064243E"/>
    <w:rsid w:val="0064251E"/>
    <w:rsid w:val="00642BDE"/>
    <w:rsid w:val="006431E3"/>
    <w:rsid w:val="00643219"/>
    <w:rsid w:val="0064329B"/>
    <w:rsid w:val="00643AFA"/>
    <w:rsid w:val="00643FB6"/>
    <w:rsid w:val="00644303"/>
    <w:rsid w:val="006443D4"/>
    <w:rsid w:val="006448AF"/>
    <w:rsid w:val="006448FC"/>
    <w:rsid w:val="00645813"/>
    <w:rsid w:val="00645A44"/>
    <w:rsid w:val="006462E6"/>
    <w:rsid w:val="00646867"/>
    <w:rsid w:val="006472A1"/>
    <w:rsid w:val="006475C4"/>
    <w:rsid w:val="00647AD8"/>
    <w:rsid w:val="00647F19"/>
    <w:rsid w:val="00650039"/>
    <w:rsid w:val="0065056E"/>
    <w:rsid w:val="0065059E"/>
    <w:rsid w:val="006508DA"/>
    <w:rsid w:val="00650ED9"/>
    <w:rsid w:val="00650F47"/>
    <w:rsid w:val="00650F9A"/>
    <w:rsid w:val="00651219"/>
    <w:rsid w:val="006528E9"/>
    <w:rsid w:val="00652959"/>
    <w:rsid w:val="00653A63"/>
    <w:rsid w:val="006541D8"/>
    <w:rsid w:val="00654EA7"/>
    <w:rsid w:val="00655449"/>
    <w:rsid w:val="00655AE3"/>
    <w:rsid w:val="0065615D"/>
    <w:rsid w:val="006562F8"/>
    <w:rsid w:val="00657B25"/>
    <w:rsid w:val="006604D6"/>
    <w:rsid w:val="006607C5"/>
    <w:rsid w:val="00660AE7"/>
    <w:rsid w:val="00660FD1"/>
    <w:rsid w:val="0066134C"/>
    <w:rsid w:val="006613E0"/>
    <w:rsid w:val="00662697"/>
    <w:rsid w:val="006626D9"/>
    <w:rsid w:val="00662FE5"/>
    <w:rsid w:val="006638DD"/>
    <w:rsid w:val="00663F85"/>
    <w:rsid w:val="00664103"/>
    <w:rsid w:val="0066538E"/>
    <w:rsid w:val="00666154"/>
    <w:rsid w:val="006674E8"/>
    <w:rsid w:val="00667D65"/>
    <w:rsid w:val="00667DC8"/>
    <w:rsid w:val="006708AF"/>
    <w:rsid w:val="00671DA3"/>
    <w:rsid w:val="00671DB2"/>
    <w:rsid w:val="006723DE"/>
    <w:rsid w:val="006727D8"/>
    <w:rsid w:val="0067428F"/>
    <w:rsid w:val="00674C52"/>
    <w:rsid w:val="00675716"/>
    <w:rsid w:val="006760BE"/>
    <w:rsid w:val="0067618C"/>
    <w:rsid w:val="00676360"/>
    <w:rsid w:val="00676499"/>
    <w:rsid w:val="00676E33"/>
    <w:rsid w:val="006776A3"/>
    <w:rsid w:val="0068018F"/>
    <w:rsid w:val="00680674"/>
    <w:rsid w:val="006809E3"/>
    <w:rsid w:val="00680ABA"/>
    <w:rsid w:val="006818C8"/>
    <w:rsid w:val="006824C6"/>
    <w:rsid w:val="00682681"/>
    <w:rsid w:val="00682DC4"/>
    <w:rsid w:val="00682EB5"/>
    <w:rsid w:val="006831FE"/>
    <w:rsid w:val="00683AB9"/>
    <w:rsid w:val="00683CA1"/>
    <w:rsid w:val="00683DB9"/>
    <w:rsid w:val="00684EE4"/>
    <w:rsid w:val="0068533B"/>
    <w:rsid w:val="00686309"/>
    <w:rsid w:val="00687162"/>
    <w:rsid w:val="00690602"/>
    <w:rsid w:val="006906C8"/>
    <w:rsid w:val="006908A7"/>
    <w:rsid w:val="0069225E"/>
    <w:rsid w:val="006924FF"/>
    <w:rsid w:val="00692708"/>
    <w:rsid w:val="00692772"/>
    <w:rsid w:val="00692C8B"/>
    <w:rsid w:val="00692F5D"/>
    <w:rsid w:val="0069385D"/>
    <w:rsid w:val="00693A27"/>
    <w:rsid w:val="00693E0B"/>
    <w:rsid w:val="006944E9"/>
    <w:rsid w:val="0069459E"/>
    <w:rsid w:val="006947B0"/>
    <w:rsid w:val="00694E6A"/>
    <w:rsid w:val="006954F3"/>
    <w:rsid w:val="00695E04"/>
    <w:rsid w:val="00695F9D"/>
    <w:rsid w:val="00696020"/>
    <w:rsid w:val="00697057"/>
    <w:rsid w:val="006972CD"/>
    <w:rsid w:val="006A0B1E"/>
    <w:rsid w:val="006A0E04"/>
    <w:rsid w:val="006A0F72"/>
    <w:rsid w:val="006A13A0"/>
    <w:rsid w:val="006A1D31"/>
    <w:rsid w:val="006A1F9B"/>
    <w:rsid w:val="006A202F"/>
    <w:rsid w:val="006A26DA"/>
    <w:rsid w:val="006A2B2E"/>
    <w:rsid w:val="006A3303"/>
    <w:rsid w:val="006A333D"/>
    <w:rsid w:val="006A3B08"/>
    <w:rsid w:val="006A5055"/>
    <w:rsid w:val="006A509A"/>
    <w:rsid w:val="006A5321"/>
    <w:rsid w:val="006A5898"/>
    <w:rsid w:val="006A6392"/>
    <w:rsid w:val="006A6958"/>
    <w:rsid w:val="006A6D60"/>
    <w:rsid w:val="006A7050"/>
    <w:rsid w:val="006A7248"/>
    <w:rsid w:val="006A7566"/>
    <w:rsid w:val="006A7C8F"/>
    <w:rsid w:val="006A7CFB"/>
    <w:rsid w:val="006A7E9E"/>
    <w:rsid w:val="006B077C"/>
    <w:rsid w:val="006B0933"/>
    <w:rsid w:val="006B106E"/>
    <w:rsid w:val="006B110A"/>
    <w:rsid w:val="006B11AC"/>
    <w:rsid w:val="006B137A"/>
    <w:rsid w:val="006B1A18"/>
    <w:rsid w:val="006B220D"/>
    <w:rsid w:val="006B3287"/>
    <w:rsid w:val="006B33C0"/>
    <w:rsid w:val="006B384D"/>
    <w:rsid w:val="006B39B9"/>
    <w:rsid w:val="006B3B36"/>
    <w:rsid w:val="006B49E3"/>
    <w:rsid w:val="006B4D8C"/>
    <w:rsid w:val="006B4F6D"/>
    <w:rsid w:val="006B5404"/>
    <w:rsid w:val="006B5A57"/>
    <w:rsid w:val="006B682B"/>
    <w:rsid w:val="006B68D1"/>
    <w:rsid w:val="006B6BAF"/>
    <w:rsid w:val="006B6F4B"/>
    <w:rsid w:val="006B6FA4"/>
    <w:rsid w:val="006B73FF"/>
    <w:rsid w:val="006B7440"/>
    <w:rsid w:val="006C13AA"/>
    <w:rsid w:val="006C13CC"/>
    <w:rsid w:val="006C1A10"/>
    <w:rsid w:val="006C290A"/>
    <w:rsid w:val="006C3245"/>
    <w:rsid w:val="006C328D"/>
    <w:rsid w:val="006C37D2"/>
    <w:rsid w:val="006C39B7"/>
    <w:rsid w:val="006C4EF0"/>
    <w:rsid w:val="006C4FBB"/>
    <w:rsid w:val="006C5A5B"/>
    <w:rsid w:val="006C5EF3"/>
    <w:rsid w:val="006C6839"/>
    <w:rsid w:val="006C6AB9"/>
    <w:rsid w:val="006C6B1C"/>
    <w:rsid w:val="006C6EC5"/>
    <w:rsid w:val="006C6FE5"/>
    <w:rsid w:val="006C74FC"/>
    <w:rsid w:val="006C7531"/>
    <w:rsid w:val="006C7B65"/>
    <w:rsid w:val="006D02D2"/>
    <w:rsid w:val="006D0380"/>
    <w:rsid w:val="006D08E4"/>
    <w:rsid w:val="006D0FB6"/>
    <w:rsid w:val="006D1D11"/>
    <w:rsid w:val="006D1D9E"/>
    <w:rsid w:val="006D1E48"/>
    <w:rsid w:val="006D246D"/>
    <w:rsid w:val="006D30CC"/>
    <w:rsid w:val="006D3402"/>
    <w:rsid w:val="006D37E2"/>
    <w:rsid w:val="006D3C00"/>
    <w:rsid w:val="006D42D6"/>
    <w:rsid w:val="006D44EC"/>
    <w:rsid w:val="006D47C2"/>
    <w:rsid w:val="006D4D09"/>
    <w:rsid w:val="006D4E3A"/>
    <w:rsid w:val="006D4E84"/>
    <w:rsid w:val="006D50B1"/>
    <w:rsid w:val="006D50B3"/>
    <w:rsid w:val="006D6CF1"/>
    <w:rsid w:val="006D6F7C"/>
    <w:rsid w:val="006E0172"/>
    <w:rsid w:val="006E04AE"/>
    <w:rsid w:val="006E1443"/>
    <w:rsid w:val="006E2F71"/>
    <w:rsid w:val="006E42FE"/>
    <w:rsid w:val="006E489F"/>
    <w:rsid w:val="006E509E"/>
    <w:rsid w:val="006E52EF"/>
    <w:rsid w:val="006E59A1"/>
    <w:rsid w:val="006E59DA"/>
    <w:rsid w:val="006E66FC"/>
    <w:rsid w:val="006E7C92"/>
    <w:rsid w:val="006E7E94"/>
    <w:rsid w:val="006E7EF6"/>
    <w:rsid w:val="006F07C4"/>
    <w:rsid w:val="006F0B8F"/>
    <w:rsid w:val="006F0C75"/>
    <w:rsid w:val="006F1AAE"/>
    <w:rsid w:val="006F1CC2"/>
    <w:rsid w:val="006F238B"/>
    <w:rsid w:val="006F23B8"/>
    <w:rsid w:val="006F255D"/>
    <w:rsid w:val="006F3B01"/>
    <w:rsid w:val="006F4ADF"/>
    <w:rsid w:val="006F5874"/>
    <w:rsid w:val="006F5FDB"/>
    <w:rsid w:val="006F6C29"/>
    <w:rsid w:val="006F72FF"/>
    <w:rsid w:val="006F7506"/>
    <w:rsid w:val="006F7548"/>
    <w:rsid w:val="006F75A6"/>
    <w:rsid w:val="006F7FC7"/>
    <w:rsid w:val="007005A5"/>
    <w:rsid w:val="00700A6D"/>
    <w:rsid w:val="00700DD4"/>
    <w:rsid w:val="007011F6"/>
    <w:rsid w:val="00701831"/>
    <w:rsid w:val="00701ACF"/>
    <w:rsid w:val="00701CDF"/>
    <w:rsid w:val="00702105"/>
    <w:rsid w:val="00702664"/>
    <w:rsid w:val="00702902"/>
    <w:rsid w:val="007042DE"/>
    <w:rsid w:val="00704C92"/>
    <w:rsid w:val="007050AB"/>
    <w:rsid w:val="00705197"/>
    <w:rsid w:val="00706933"/>
    <w:rsid w:val="007069A0"/>
    <w:rsid w:val="00706AF7"/>
    <w:rsid w:val="007101AB"/>
    <w:rsid w:val="00710C92"/>
    <w:rsid w:val="00711050"/>
    <w:rsid w:val="00711B90"/>
    <w:rsid w:val="007120A1"/>
    <w:rsid w:val="00712111"/>
    <w:rsid w:val="00712870"/>
    <w:rsid w:val="00712C27"/>
    <w:rsid w:val="00713C6A"/>
    <w:rsid w:val="00713D18"/>
    <w:rsid w:val="007140B6"/>
    <w:rsid w:val="007148BE"/>
    <w:rsid w:val="00714BC7"/>
    <w:rsid w:val="007158AF"/>
    <w:rsid w:val="00716202"/>
    <w:rsid w:val="007168B7"/>
    <w:rsid w:val="0071781F"/>
    <w:rsid w:val="00717E41"/>
    <w:rsid w:val="00721E04"/>
    <w:rsid w:val="00722DA0"/>
    <w:rsid w:val="00722FC5"/>
    <w:rsid w:val="00723BA0"/>
    <w:rsid w:val="00724362"/>
    <w:rsid w:val="00724539"/>
    <w:rsid w:val="00725509"/>
    <w:rsid w:val="00725515"/>
    <w:rsid w:val="00726424"/>
    <w:rsid w:val="007264B6"/>
    <w:rsid w:val="0072654B"/>
    <w:rsid w:val="00726DDE"/>
    <w:rsid w:val="00727A6D"/>
    <w:rsid w:val="007306DB"/>
    <w:rsid w:val="00730C2D"/>
    <w:rsid w:val="00730D27"/>
    <w:rsid w:val="007327BC"/>
    <w:rsid w:val="00732C91"/>
    <w:rsid w:val="00732EA3"/>
    <w:rsid w:val="007334AF"/>
    <w:rsid w:val="0073538C"/>
    <w:rsid w:val="00735AC7"/>
    <w:rsid w:val="00736064"/>
    <w:rsid w:val="00737440"/>
    <w:rsid w:val="00737821"/>
    <w:rsid w:val="0074118D"/>
    <w:rsid w:val="007414C9"/>
    <w:rsid w:val="007415E7"/>
    <w:rsid w:val="00741E4F"/>
    <w:rsid w:val="00742532"/>
    <w:rsid w:val="00742809"/>
    <w:rsid w:val="0074387F"/>
    <w:rsid w:val="00743F1A"/>
    <w:rsid w:val="00744A65"/>
    <w:rsid w:val="007454FA"/>
    <w:rsid w:val="0074552A"/>
    <w:rsid w:val="00745917"/>
    <w:rsid w:val="00745999"/>
    <w:rsid w:val="00745B0A"/>
    <w:rsid w:val="00745DE3"/>
    <w:rsid w:val="00745F32"/>
    <w:rsid w:val="00746429"/>
    <w:rsid w:val="007466E7"/>
    <w:rsid w:val="00746C03"/>
    <w:rsid w:val="00746C95"/>
    <w:rsid w:val="007473FD"/>
    <w:rsid w:val="0074767D"/>
    <w:rsid w:val="0074781C"/>
    <w:rsid w:val="00747EAB"/>
    <w:rsid w:val="00750A2A"/>
    <w:rsid w:val="00750B20"/>
    <w:rsid w:val="00751237"/>
    <w:rsid w:val="0075186E"/>
    <w:rsid w:val="007520CA"/>
    <w:rsid w:val="00752D86"/>
    <w:rsid w:val="00753057"/>
    <w:rsid w:val="00753757"/>
    <w:rsid w:val="00753781"/>
    <w:rsid w:val="00753789"/>
    <w:rsid w:val="00754844"/>
    <w:rsid w:val="00755BC2"/>
    <w:rsid w:val="00755DE1"/>
    <w:rsid w:val="00755ECC"/>
    <w:rsid w:val="007566AB"/>
    <w:rsid w:val="00757532"/>
    <w:rsid w:val="00760051"/>
    <w:rsid w:val="007601A2"/>
    <w:rsid w:val="00761344"/>
    <w:rsid w:val="00761B28"/>
    <w:rsid w:val="00761BB3"/>
    <w:rsid w:val="007622AE"/>
    <w:rsid w:val="00762A35"/>
    <w:rsid w:val="00763297"/>
    <w:rsid w:val="00763474"/>
    <w:rsid w:val="00763E13"/>
    <w:rsid w:val="00763EF9"/>
    <w:rsid w:val="00764799"/>
    <w:rsid w:val="00764D1B"/>
    <w:rsid w:val="00764DBE"/>
    <w:rsid w:val="00764E2C"/>
    <w:rsid w:val="0076505F"/>
    <w:rsid w:val="007671B9"/>
    <w:rsid w:val="00767797"/>
    <w:rsid w:val="007702A4"/>
    <w:rsid w:val="0077057A"/>
    <w:rsid w:val="00770D9C"/>
    <w:rsid w:val="00771015"/>
    <w:rsid w:val="00771433"/>
    <w:rsid w:val="00772EEC"/>
    <w:rsid w:val="00773630"/>
    <w:rsid w:val="007751F2"/>
    <w:rsid w:val="00775719"/>
    <w:rsid w:val="00775D75"/>
    <w:rsid w:val="007767F6"/>
    <w:rsid w:val="007769D4"/>
    <w:rsid w:val="00776AE1"/>
    <w:rsid w:val="00776D10"/>
    <w:rsid w:val="0078021B"/>
    <w:rsid w:val="007812D4"/>
    <w:rsid w:val="007812E6"/>
    <w:rsid w:val="00781F5C"/>
    <w:rsid w:val="0078291D"/>
    <w:rsid w:val="00782E95"/>
    <w:rsid w:val="00782EA0"/>
    <w:rsid w:val="007834BA"/>
    <w:rsid w:val="00783BCB"/>
    <w:rsid w:val="00784162"/>
    <w:rsid w:val="00785525"/>
    <w:rsid w:val="00786CAE"/>
    <w:rsid w:val="0078731D"/>
    <w:rsid w:val="00787C83"/>
    <w:rsid w:val="00787DD4"/>
    <w:rsid w:val="00790AFC"/>
    <w:rsid w:val="00791017"/>
    <w:rsid w:val="00791E68"/>
    <w:rsid w:val="00792197"/>
    <w:rsid w:val="0079253F"/>
    <w:rsid w:val="0079263A"/>
    <w:rsid w:val="00793AFB"/>
    <w:rsid w:val="00793D73"/>
    <w:rsid w:val="00794C38"/>
    <w:rsid w:val="007952CB"/>
    <w:rsid w:val="0079568D"/>
    <w:rsid w:val="00795FF4"/>
    <w:rsid w:val="0079685B"/>
    <w:rsid w:val="0079694D"/>
    <w:rsid w:val="00797705"/>
    <w:rsid w:val="007A0117"/>
    <w:rsid w:val="007A0A37"/>
    <w:rsid w:val="007A0D62"/>
    <w:rsid w:val="007A12E2"/>
    <w:rsid w:val="007A1C28"/>
    <w:rsid w:val="007A2C20"/>
    <w:rsid w:val="007A2CCE"/>
    <w:rsid w:val="007A39F4"/>
    <w:rsid w:val="007A4D09"/>
    <w:rsid w:val="007A5282"/>
    <w:rsid w:val="007A5D9E"/>
    <w:rsid w:val="007A6366"/>
    <w:rsid w:val="007A7239"/>
    <w:rsid w:val="007A7E9F"/>
    <w:rsid w:val="007B0860"/>
    <w:rsid w:val="007B1340"/>
    <w:rsid w:val="007B1A6D"/>
    <w:rsid w:val="007B2022"/>
    <w:rsid w:val="007B2CD1"/>
    <w:rsid w:val="007B2E37"/>
    <w:rsid w:val="007B3288"/>
    <w:rsid w:val="007B3CF6"/>
    <w:rsid w:val="007B42E2"/>
    <w:rsid w:val="007B4A33"/>
    <w:rsid w:val="007B5958"/>
    <w:rsid w:val="007B64C2"/>
    <w:rsid w:val="007B74C5"/>
    <w:rsid w:val="007C0476"/>
    <w:rsid w:val="007C06BB"/>
    <w:rsid w:val="007C09C2"/>
    <w:rsid w:val="007C1CE0"/>
    <w:rsid w:val="007C1E6F"/>
    <w:rsid w:val="007C1EC6"/>
    <w:rsid w:val="007C325D"/>
    <w:rsid w:val="007C3E6F"/>
    <w:rsid w:val="007C4226"/>
    <w:rsid w:val="007C4BA8"/>
    <w:rsid w:val="007C53D8"/>
    <w:rsid w:val="007C557D"/>
    <w:rsid w:val="007C66F6"/>
    <w:rsid w:val="007C6853"/>
    <w:rsid w:val="007D0149"/>
    <w:rsid w:val="007D09DA"/>
    <w:rsid w:val="007D0E6F"/>
    <w:rsid w:val="007D1057"/>
    <w:rsid w:val="007D11AD"/>
    <w:rsid w:val="007D11F7"/>
    <w:rsid w:val="007D18FF"/>
    <w:rsid w:val="007D1CF0"/>
    <w:rsid w:val="007D21F9"/>
    <w:rsid w:val="007D281D"/>
    <w:rsid w:val="007D2F99"/>
    <w:rsid w:val="007D33C7"/>
    <w:rsid w:val="007D37A0"/>
    <w:rsid w:val="007D39A1"/>
    <w:rsid w:val="007D4757"/>
    <w:rsid w:val="007D5637"/>
    <w:rsid w:val="007D6021"/>
    <w:rsid w:val="007D6432"/>
    <w:rsid w:val="007D6C5F"/>
    <w:rsid w:val="007D6D0A"/>
    <w:rsid w:val="007D7009"/>
    <w:rsid w:val="007D72A7"/>
    <w:rsid w:val="007D7436"/>
    <w:rsid w:val="007D7538"/>
    <w:rsid w:val="007D7B19"/>
    <w:rsid w:val="007D7C6A"/>
    <w:rsid w:val="007E01BA"/>
    <w:rsid w:val="007E043E"/>
    <w:rsid w:val="007E0B12"/>
    <w:rsid w:val="007E1104"/>
    <w:rsid w:val="007E2298"/>
    <w:rsid w:val="007E2A93"/>
    <w:rsid w:val="007E2DF9"/>
    <w:rsid w:val="007E3BFB"/>
    <w:rsid w:val="007E4045"/>
    <w:rsid w:val="007E539F"/>
    <w:rsid w:val="007E5717"/>
    <w:rsid w:val="007E5EAF"/>
    <w:rsid w:val="007E6C2E"/>
    <w:rsid w:val="007E6DFF"/>
    <w:rsid w:val="007E720A"/>
    <w:rsid w:val="007E7A53"/>
    <w:rsid w:val="007F1326"/>
    <w:rsid w:val="007F1677"/>
    <w:rsid w:val="007F29B4"/>
    <w:rsid w:val="007F3A68"/>
    <w:rsid w:val="007F3D12"/>
    <w:rsid w:val="007F4BC7"/>
    <w:rsid w:val="007F4DE6"/>
    <w:rsid w:val="007F4E91"/>
    <w:rsid w:val="007F5096"/>
    <w:rsid w:val="007F5B6C"/>
    <w:rsid w:val="007F5E3B"/>
    <w:rsid w:val="007F6153"/>
    <w:rsid w:val="007F64E5"/>
    <w:rsid w:val="007F64F0"/>
    <w:rsid w:val="007F7F47"/>
    <w:rsid w:val="00800655"/>
    <w:rsid w:val="00800A5F"/>
    <w:rsid w:val="00800C5D"/>
    <w:rsid w:val="00800EF4"/>
    <w:rsid w:val="00801755"/>
    <w:rsid w:val="00801D54"/>
    <w:rsid w:val="008022FB"/>
    <w:rsid w:val="00802666"/>
    <w:rsid w:val="008026B3"/>
    <w:rsid w:val="00802B29"/>
    <w:rsid w:val="008035A3"/>
    <w:rsid w:val="00804C91"/>
    <w:rsid w:val="00804ED4"/>
    <w:rsid w:val="00806024"/>
    <w:rsid w:val="00806C56"/>
    <w:rsid w:val="00807593"/>
    <w:rsid w:val="008105BC"/>
    <w:rsid w:val="008108C4"/>
    <w:rsid w:val="00810BE4"/>
    <w:rsid w:val="008110B2"/>
    <w:rsid w:val="0081181D"/>
    <w:rsid w:val="008125A0"/>
    <w:rsid w:val="00813124"/>
    <w:rsid w:val="00813657"/>
    <w:rsid w:val="008139DE"/>
    <w:rsid w:val="00813A85"/>
    <w:rsid w:val="0081434A"/>
    <w:rsid w:val="00814453"/>
    <w:rsid w:val="008147FF"/>
    <w:rsid w:val="0081484C"/>
    <w:rsid w:val="00814AC0"/>
    <w:rsid w:val="00814BCB"/>
    <w:rsid w:val="008151F5"/>
    <w:rsid w:val="00815ACB"/>
    <w:rsid w:val="00815EC6"/>
    <w:rsid w:val="0081661C"/>
    <w:rsid w:val="0081705C"/>
    <w:rsid w:val="00817BB0"/>
    <w:rsid w:val="0082039A"/>
    <w:rsid w:val="008204E5"/>
    <w:rsid w:val="0082082E"/>
    <w:rsid w:val="00820DF6"/>
    <w:rsid w:val="008213A0"/>
    <w:rsid w:val="008213FD"/>
    <w:rsid w:val="00821E92"/>
    <w:rsid w:val="00822489"/>
    <w:rsid w:val="008231DD"/>
    <w:rsid w:val="008236F1"/>
    <w:rsid w:val="00823A55"/>
    <w:rsid w:val="00823CD2"/>
    <w:rsid w:val="00823D93"/>
    <w:rsid w:val="00823E18"/>
    <w:rsid w:val="008249A2"/>
    <w:rsid w:val="00824EDF"/>
    <w:rsid w:val="00825CD5"/>
    <w:rsid w:val="00826A55"/>
    <w:rsid w:val="00826B64"/>
    <w:rsid w:val="00826DEC"/>
    <w:rsid w:val="00826EA5"/>
    <w:rsid w:val="008276AC"/>
    <w:rsid w:val="008276B6"/>
    <w:rsid w:val="00827792"/>
    <w:rsid w:val="00830CD8"/>
    <w:rsid w:val="00830E48"/>
    <w:rsid w:val="00830E54"/>
    <w:rsid w:val="00830F59"/>
    <w:rsid w:val="00832064"/>
    <w:rsid w:val="008325B7"/>
    <w:rsid w:val="008332E7"/>
    <w:rsid w:val="008333F3"/>
    <w:rsid w:val="00833C56"/>
    <w:rsid w:val="00833C94"/>
    <w:rsid w:val="008352C0"/>
    <w:rsid w:val="008357E8"/>
    <w:rsid w:val="00835BFD"/>
    <w:rsid w:val="00835C8E"/>
    <w:rsid w:val="008364F6"/>
    <w:rsid w:val="00836A13"/>
    <w:rsid w:val="00837608"/>
    <w:rsid w:val="0084046E"/>
    <w:rsid w:val="00841527"/>
    <w:rsid w:val="00841F79"/>
    <w:rsid w:val="00842C2D"/>
    <w:rsid w:val="00842F52"/>
    <w:rsid w:val="00843712"/>
    <w:rsid w:val="00844446"/>
    <w:rsid w:val="00844D60"/>
    <w:rsid w:val="00846ED0"/>
    <w:rsid w:val="00847072"/>
    <w:rsid w:val="0084710A"/>
    <w:rsid w:val="0084728A"/>
    <w:rsid w:val="008473F6"/>
    <w:rsid w:val="00850683"/>
    <w:rsid w:val="008507C4"/>
    <w:rsid w:val="00850EB3"/>
    <w:rsid w:val="00850F85"/>
    <w:rsid w:val="00851B74"/>
    <w:rsid w:val="00851F18"/>
    <w:rsid w:val="008521D2"/>
    <w:rsid w:val="00852202"/>
    <w:rsid w:val="00852B12"/>
    <w:rsid w:val="00853CE5"/>
    <w:rsid w:val="00853D7A"/>
    <w:rsid w:val="0085432B"/>
    <w:rsid w:val="00856310"/>
    <w:rsid w:val="00856B76"/>
    <w:rsid w:val="00857B1B"/>
    <w:rsid w:val="00857B22"/>
    <w:rsid w:val="00857BDB"/>
    <w:rsid w:val="00860B28"/>
    <w:rsid w:val="00860E37"/>
    <w:rsid w:val="008610D4"/>
    <w:rsid w:val="008614E6"/>
    <w:rsid w:val="00861857"/>
    <w:rsid w:val="00861F7F"/>
    <w:rsid w:val="00862147"/>
    <w:rsid w:val="00862822"/>
    <w:rsid w:val="008636A0"/>
    <w:rsid w:val="00863B59"/>
    <w:rsid w:val="008643D0"/>
    <w:rsid w:val="00864A05"/>
    <w:rsid w:val="00864B62"/>
    <w:rsid w:val="008660FF"/>
    <w:rsid w:val="00866B47"/>
    <w:rsid w:val="00866B80"/>
    <w:rsid w:val="00867BEB"/>
    <w:rsid w:val="00870314"/>
    <w:rsid w:val="008706CE"/>
    <w:rsid w:val="00870922"/>
    <w:rsid w:val="0087097F"/>
    <w:rsid w:val="0087119E"/>
    <w:rsid w:val="00871A74"/>
    <w:rsid w:val="00872475"/>
    <w:rsid w:val="00874A6C"/>
    <w:rsid w:val="00874AE5"/>
    <w:rsid w:val="00874FA6"/>
    <w:rsid w:val="00875162"/>
    <w:rsid w:val="0087575A"/>
    <w:rsid w:val="00876860"/>
    <w:rsid w:val="00876C97"/>
    <w:rsid w:val="00877670"/>
    <w:rsid w:val="00877A02"/>
    <w:rsid w:val="00880B67"/>
    <w:rsid w:val="00880BF8"/>
    <w:rsid w:val="008811F4"/>
    <w:rsid w:val="00881F7C"/>
    <w:rsid w:val="00882130"/>
    <w:rsid w:val="0088238C"/>
    <w:rsid w:val="008824E8"/>
    <w:rsid w:val="00882594"/>
    <w:rsid w:val="00883111"/>
    <w:rsid w:val="0088318E"/>
    <w:rsid w:val="00883B66"/>
    <w:rsid w:val="00883D80"/>
    <w:rsid w:val="0088407F"/>
    <w:rsid w:val="00884527"/>
    <w:rsid w:val="00885929"/>
    <w:rsid w:val="0088603D"/>
    <w:rsid w:val="008863E5"/>
    <w:rsid w:val="00886746"/>
    <w:rsid w:val="00886CEA"/>
    <w:rsid w:val="00887C01"/>
    <w:rsid w:val="00890279"/>
    <w:rsid w:val="00890477"/>
    <w:rsid w:val="00890574"/>
    <w:rsid w:val="00890C64"/>
    <w:rsid w:val="00891658"/>
    <w:rsid w:val="00891D9C"/>
    <w:rsid w:val="0089232D"/>
    <w:rsid w:val="00892702"/>
    <w:rsid w:val="00892BB0"/>
    <w:rsid w:val="00892C25"/>
    <w:rsid w:val="00893103"/>
    <w:rsid w:val="00893C6C"/>
    <w:rsid w:val="00894198"/>
    <w:rsid w:val="00894677"/>
    <w:rsid w:val="00894AF1"/>
    <w:rsid w:val="00896557"/>
    <w:rsid w:val="008978F4"/>
    <w:rsid w:val="00897F0D"/>
    <w:rsid w:val="008A01A1"/>
    <w:rsid w:val="008A023B"/>
    <w:rsid w:val="008A0526"/>
    <w:rsid w:val="008A0539"/>
    <w:rsid w:val="008A10B5"/>
    <w:rsid w:val="008A178E"/>
    <w:rsid w:val="008A1874"/>
    <w:rsid w:val="008A1E7C"/>
    <w:rsid w:val="008A1F39"/>
    <w:rsid w:val="008A2059"/>
    <w:rsid w:val="008A2F0F"/>
    <w:rsid w:val="008A2F2A"/>
    <w:rsid w:val="008A54BD"/>
    <w:rsid w:val="008A5F52"/>
    <w:rsid w:val="008A661C"/>
    <w:rsid w:val="008A6B18"/>
    <w:rsid w:val="008A7BE3"/>
    <w:rsid w:val="008B0FCB"/>
    <w:rsid w:val="008B1D6B"/>
    <w:rsid w:val="008B2874"/>
    <w:rsid w:val="008B2BA5"/>
    <w:rsid w:val="008B3864"/>
    <w:rsid w:val="008B3F90"/>
    <w:rsid w:val="008B4B34"/>
    <w:rsid w:val="008B4CC5"/>
    <w:rsid w:val="008B5AB9"/>
    <w:rsid w:val="008B5C0C"/>
    <w:rsid w:val="008B6257"/>
    <w:rsid w:val="008B67C3"/>
    <w:rsid w:val="008B759F"/>
    <w:rsid w:val="008B7AB1"/>
    <w:rsid w:val="008B7C61"/>
    <w:rsid w:val="008B7E66"/>
    <w:rsid w:val="008C0270"/>
    <w:rsid w:val="008C0618"/>
    <w:rsid w:val="008C0987"/>
    <w:rsid w:val="008C0D78"/>
    <w:rsid w:val="008C0DC5"/>
    <w:rsid w:val="008C16CF"/>
    <w:rsid w:val="008C1E6B"/>
    <w:rsid w:val="008C2208"/>
    <w:rsid w:val="008C31BE"/>
    <w:rsid w:val="008C39E9"/>
    <w:rsid w:val="008C4F89"/>
    <w:rsid w:val="008C6829"/>
    <w:rsid w:val="008C78EB"/>
    <w:rsid w:val="008C7ED7"/>
    <w:rsid w:val="008D0557"/>
    <w:rsid w:val="008D10C6"/>
    <w:rsid w:val="008D1877"/>
    <w:rsid w:val="008D1945"/>
    <w:rsid w:val="008D1ABB"/>
    <w:rsid w:val="008D1B78"/>
    <w:rsid w:val="008D21C6"/>
    <w:rsid w:val="008D24D2"/>
    <w:rsid w:val="008D2678"/>
    <w:rsid w:val="008D2E46"/>
    <w:rsid w:val="008D429A"/>
    <w:rsid w:val="008D4593"/>
    <w:rsid w:val="008D492A"/>
    <w:rsid w:val="008D55EF"/>
    <w:rsid w:val="008D5A4A"/>
    <w:rsid w:val="008D67BD"/>
    <w:rsid w:val="008D6EEA"/>
    <w:rsid w:val="008D7757"/>
    <w:rsid w:val="008E0351"/>
    <w:rsid w:val="008E0951"/>
    <w:rsid w:val="008E0A33"/>
    <w:rsid w:val="008E148C"/>
    <w:rsid w:val="008E238B"/>
    <w:rsid w:val="008E2A0E"/>
    <w:rsid w:val="008E342F"/>
    <w:rsid w:val="008E41D6"/>
    <w:rsid w:val="008E4548"/>
    <w:rsid w:val="008E48AA"/>
    <w:rsid w:val="008E4A00"/>
    <w:rsid w:val="008E4C4B"/>
    <w:rsid w:val="008E5252"/>
    <w:rsid w:val="008E5742"/>
    <w:rsid w:val="008E6144"/>
    <w:rsid w:val="008E62D3"/>
    <w:rsid w:val="008E6B53"/>
    <w:rsid w:val="008E7CB8"/>
    <w:rsid w:val="008E7D13"/>
    <w:rsid w:val="008F1174"/>
    <w:rsid w:val="008F2632"/>
    <w:rsid w:val="008F37F4"/>
    <w:rsid w:val="008F3812"/>
    <w:rsid w:val="008F3F53"/>
    <w:rsid w:val="008F4F8C"/>
    <w:rsid w:val="008F69B1"/>
    <w:rsid w:val="008F7114"/>
    <w:rsid w:val="008F71A2"/>
    <w:rsid w:val="008F7566"/>
    <w:rsid w:val="008F7AEF"/>
    <w:rsid w:val="008F7B53"/>
    <w:rsid w:val="009001DF"/>
    <w:rsid w:val="009001EE"/>
    <w:rsid w:val="009004AB"/>
    <w:rsid w:val="0090178F"/>
    <w:rsid w:val="009018EE"/>
    <w:rsid w:val="00901CB4"/>
    <w:rsid w:val="009022C0"/>
    <w:rsid w:val="00902326"/>
    <w:rsid w:val="00902330"/>
    <w:rsid w:val="00904557"/>
    <w:rsid w:val="00904698"/>
    <w:rsid w:val="00904CE6"/>
    <w:rsid w:val="00905284"/>
    <w:rsid w:val="009062D7"/>
    <w:rsid w:val="00906A17"/>
    <w:rsid w:val="0090730B"/>
    <w:rsid w:val="009073E9"/>
    <w:rsid w:val="009076A2"/>
    <w:rsid w:val="0091047A"/>
    <w:rsid w:val="009104FF"/>
    <w:rsid w:val="0091057B"/>
    <w:rsid w:val="009109E3"/>
    <w:rsid w:val="0091144A"/>
    <w:rsid w:val="009121A5"/>
    <w:rsid w:val="00912F44"/>
    <w:rsid w:val="0091303C"/>
    <w:rsid w:val="00913971"/>
    <w:rsid w:val="00913AE0"/>
    <w:rsid w:val="00914189"/>
    <w:rsid w:val="0091426E"/>
    <w:rsid w:val="00914B38"/>
    <w:rsid w:val="009151B3"/>
    <w:rsid w:val="00916388"/>
    <w:rsid w:val="0091657F"/>
    <w:rsid w:val="0091677E"/>
    <w:rsid w:val="00917873"/>
    <w:rsid w:val="00920650"/>
    <w:rsid w:val="00920847"/>
    <w:rsid w:val="00920B06"/>
    <w:rsid w:val="00920F10"/>
    <w:rsid w:val="009220DA"/>
    <w:rsid w:val="00923E15"/>
    <w:rsid w:val="0092476F"/>
    <w:rsid w:val="00924974"/>
    <w:rsid w:val="009265CC"/>
    <w:rsid w:val="009269D4"/>
    <w:rsid w:val="00927422"/>
    <w:rsid w:val="0092763A"/>
    <w:rsid w:val="009301EA"/>
    <w:rsid w:val="00931D86"/>
    <w:rsid w:val="009321E3"/>
    <w:rsid w:val="009327F6"/>
    <w:rsid w:val="00932DEF"/>
    <w:rsid w:val="009339D3"/>
    <w:rsid w:val="00934C7F"/>
    <w:rsid w:val="00935216"/>
    <w:rsid w:val="00935DB4"/>
    <w:rsid w:val="00935EC0"/>
    <w:rsid w:val="0093625B"/>
    <w:rsid w:val="0093744F"/>
    <w:rsid w:val="0094028E"/>
    <w:rsid w:val="00940618"/>
    <w:rsid w:val="00941AC7"/>
    <w:rsid w:val="009428C9"/>
    <w:rsid w:val="00942995"/>
    <w:rsid w:val="009446A2"/>
    <w:rsid w:val="00946F87"/>
    <w:rsid w:val="00946FDF"/>
    <w:rsid w:val="009473BE"/>
    <w:rsid w:val="0095036D"/>
    <w:rsid w:val="00950A92"/>
    <w:rsid w:val="00951DB9"/>
    <w:rsid w:val="00952EB1"/>
    <w:rsid w:val="009532B7"/>
    <w:rsid w:val="00953329"/>
    <w:rsid w:val="0095346E"/>
    <w:rsid w:val="009538B2"/>
    <w:rsid w:val="00953ADD"/>
    <w:rsid w:val="00954560"/>
    <w:rsid w:val="009546C9"/>
    <w:rsid w:val="00954B2B"/>
    <w:rsid w:val="00954B7B"/>
    <w:rsid w:val="00955375"/>
    <w:rsid w:val="00956620"/>
    <w:rsid w:val="009568DB"/>
    <w:rsid w:val="00957342"/>
    <w:rsid w:val="009577CD"/>
    <w:rsid w:val="0095788A"/>
    <w:rsid w:val="00957C83"/>
    <w:rsid w:val="00960750"/>
    <w:rsid w:val="009614F0"/>
    <w:rsid w:val="00964A4C"/>
    <w:rsid w:val="009660BF"/>
    <w:rsid w:val="009662D4"/>
    <w:rsid w:val="009664A6"/>
    <w:rsid w:val="009668F5"/>
    <w:rsid w:val="00966CEC"/>
    <w:rsid w:val="00966D9E"/>
    <w:rsid w:val="00967328"/>
    <w:rsid w:val="00967513"/>
    <w:rsid w:val="00967839"/>
    <w:rsid w:val="00967D1F"/>
    <w:rsid w:val="00970EA9"/>
    <w:rsid w:val="00971080"/>
    <w:rsid w:val="00971E54"/>
    <w:rsid w:val="009729B8"/>
    <w:rsid w:val="00972FB8"/>
    <w:rsid w:val="009732FD"/>
    <w:rsid w:val="009740E0"/>
    <w:rsid w:val="00974795"/>
    <w:rsid w:val="00975298"/>
    <w:rsid w:val="009755F6"/>
    <w:rsid w:val="009756EB"/>
    <w:rsid w:val="009758FD"/>
    <w:rsid w:val="00975DB4"/>
    <w:rsid w:val="00975DEB"/>
    <w:rsid w:val="0097625A"/>
    <w:rsid w:val="009774B6"/>
    <w:rsid w:val="0097775C"/>
    <w:rsid w:val="009803A6"/>
    <w:rsid w:val="00981771"/>
    <w:rsid w:val="00981835"/>
    <w:rsid w:val="00982455"/>
    <w:rsid w:val="00983595"/>
    <w:rsid w:val="00984070"/>
    <w:rsid w:val="0098448E"/>
    <w:rsid w:val="009844E3"/>
    <w:rsid w:val="00984B31"/>
    <w:rsid w:val="00984DBC"/>
    <w:rsid w:val="009850ED"/>
    <w:rsid w:val="009855DE"/>
    <w:rsid w:val="0098583A"/>
    <w:rsid w:val="00985CE4"/>
    <w:rsid w:val="00986347"/>
    <w:rsid w:val="00987316"/>
    <w:rsid w:val="00987D46"/>
    <w:rsid w:val="00987F52"/>
    <w:rsid w:val="009907B7"/>
    <w:rsid w:val="00991422"/>
    <w:rsid w:val="009927F4"/>
    <w:rsid w:val="00992932"/>
    <w:rsid w:val="00992DB8"/>
    <w:rsid w:val="0099339E"/>
    <w:rsid w:val="00993B8F"/>
    <w:rsid w:val="009945DE"/>
    <w:rsid w:val="00994CFD"/>
    <w:rsid w:val="00994FAF"/>
    <w:rsid w:val="0099599A"/>
    <w:rsid w:val="009970D6"/>
    <w:rsid w:val="00997A6F"/>
    <w:rsid w:val="009A00D6"/>
    <w:rsid w:val="009A014C"/>
    <w:rsid w:val="009A08B6"/>
    <w:rsid w:val="009A0AC9"/>
    <w:rsid w:val="009A140D"/>
    <w:rsid w:val="009A1F20"/>
    <w:rsid w:val="009A2111"/>
    <w:rsid w:val="009A2910"/>
    <w:rsid w:val="009A2EB7"/>
    <w:rsid w:val="009A2EEA"/>
    <w:rsid w:val="009A349C"/>
    <w:rsid w:val="009A3B6F"/>
    <w:rsid w:val="009A42A7"/>
    <w:rsid w:val="009A4625"/>
    <w:rsid w:val="009A47CB"/>
    <w:rsid w:val="009A4857"/>
    <w:rsid w:val="009A4A29"/>
    <w:rsid w:val="009A4D96"/>
    <w:rsid w:val="009A571C"/>
    <w:rsid w:val="009A58EF"/>
    <w:rsid w:val="009A5DC1"/>
    <w:rsid w:val="009A6849"/>
    <w:rsid w:val="009A6BE3"/>
    <w:rsid w:val="009A6C5A"/>
    <w:rsid w:val="009A6C92"/>
    <w:rsid w:val="009A7A07"/>
    <w:rsid w:val="009B15D3"/>
    <w:rsid w:val="009B2725"/>
    <w:rsid w:val="009B29A6"/>
    <w:rsid w:val="009B2B3F"/>
    <w:rsid w:val="009B2FB9"/>
    <w:rsid w:val="009B5826"/>
    <w:rsid w:val="009B59CE"/>
    <w:rsid w:val="009B5C5B"/>
    <w:rsid w:val="009B7723"/>
    <w:rsid w:val="009B784A"/>
    <w:rsid w:val="009B7EF8"/>
    <w:rsid w:val="009C047F"/>
    <w:rsid w:val="009C1EDE"/>
    <w:rsid w:val="009C206D"/>
    <w:rsid w:val="009C2475"/>
    <w:rsid w:val="009C2609"/>
    <w:rsid w:val="009C27F9"/>
    <w:rsid w:val="009C2E71"/>
    <w:rsid w:val="009C353F"/>
    <w:rsid w:val="009C3A5A"/>
    <w:rsid w:val="009C444F"/>
    <w:rsid w:val="009C46EF"/>
    <w:rsid w:val="009C4726"/>
    <w:rsid w:val="009C4B4E"/>
    <w:rsid w:val="009C5CD6"/>
    <w:rsid w:val="009C627C"/>
    <w:rsid w:val="009C6A4D"/>
    <w:rsid w:val="009C7795"/>
    <w:rsid w:val="009D0181"/>
    <w:rsid w:val="009D12F6"/>
    <w:rsid w:val="009D1AF5"/>
    <w:rsid w:val="009D1F03"/>
    <w:rsid w:val="009D248D"/>
    <w:rsid w:val="009D2A86"/>
    <w:rsid w:val="009D315E"/>
    <w:rsid w:val="009D3AF7"/>
    <w:rsid w:val="009D3CAF"/>
    <w:rsid w:val="009D42C0"/>
    <w:rsid w:val="009D4CDF"/>
    <w:rsid w:val="009D50C9"/>
    <w:rsid w:val="009D54B1"/>
    <w:rsid w:val="009D54E4"/>
    <w:rsid w:val="009D5662"/>
    <w:rsid w:val="009D5A1D"/>
    <w:rsid w:val="009D7440"/>
    <w:rsid w:val="009D7FB3"/>
    <w:rsid w:val="009E0E9C"/>
    <w:rsid w:val="009E104A"/>
    <w:rsid w:val="009E17F3"/>
    <w:rsid w:val="009E28D2"/>
    <w:rsid w:val="009E2B3B"/>
    <w:rsid w:val="009E2CA4"/>
    <w:rsid w:val="009E2D5A"/>
    <w:rsid w:val="009E2FFB"/>
    <w:rsid w:val="009E3F62"/>
    <w:rsid w:val="009E4632"/>
    <w:rsid w:val="009E4B5A"/>
    <w:rsid w:val="009E5697"/>
    <w:rsid w:val="009E58AC"/>
    <w:rsid w:val="009E5B7D"/>
    <w:rsid w:val="009E5EAD"/>
    <w:rsid w:val="009E6751"/>
    <w:rsid w:val="009E6A3C"/>
    <w:rsid w:val="009E75AF"/>
    <w:rsid w:val="009F0456"/>
    <w:rsid w:val="009F0460"/>
    <w:rsid w:val="009F0CB9"/>
    <w:rsid w:val="009F0DB8"/>
    <w:rsid w:val="009F0EC0"/>
    <w:rsid w:val="009F1810"/>
    <w:rsid w:val="009F25B0"/>
    <w:rsid w:val="009F28FA"/>
    <w:rsid w:val="009F2A3F"/>
    <w:rsid w:val="009F2DCA"/>
    <w:rsid w:val="009F35FA"/>
    <w:rsid w:val="009F3A44"/>
    <w:rsid w:val="009F48A5"/>
    <w:rsid w:val="009F4CBC"/>
    <w:rsid w:val="009F531C"/>
    <w:rsid w:val="009F53F3"/>
    <w:rsid w:val="009F5617"/>
    <w:rsid w:val="009F5CB4"/>
    <w:rsid w:val="009F5F09"/>
    <w:rsid w:val="009F60D5"/>
    <w:rsid w:val="009F77DB"/>
    <w:rsid w:val="009F79DE"/>
    <w:rsid w:val="009F7B39"/>
    <w:rsid w:val="00A00624"/>
    <w:rsid w:val="00A00751"/>
    <w:rsid w:val="00A00B8D"/>
    <w:rsid w:val="00A014D1"/>
    <w:rsid w:val="00A01524"/>
    <w:rsid w:val="00A0194C"/>
    <w:rsid w:val="00A01B50"/>
    <w:rsid w:val="00A01D08"/>
    <w:rsid w:val="00A0245A"/>
    <w:rsid w:val="00A02C80"/>
    <w:rsid w:val="00A02D29"/>
    <w:rsid w:val="00A03365"/>
    <w:rsid w:val="00A03BAD"/>
    <w:rsid w:val="00A050D0"/>
    <w:rsid w:val="00A0570F"/>
    <w:rsid w:val="00A05FFD"/>
    <w:rsid w:val="00A06490"/>
    <w:rsid w:val="00A06A2B"/>
    <w:rsid w:val="00A10558"/>
    <w:rsid w:val="00A106BF"/>
    <w:rsid w:val="00A10756"/>
    <w:rsid w:val="00A111CC"/>
    <w:rsid w:val="00A1174E"/>
    <w:rsid w:val="00A11797"/>
    <w:rsid w:val="00A12A5D"/>
    <w:rsid w:val="00A12EF2"/>
    <w:rsid w:val="00A13184"/>
    <w:rsid w:val="00A131E0"/>
    <w:rsid w:val="00A1330B"/>
    <w:rsid w:val="00A13589"/>
    <w:rsid w:val="00A16C74"/>
    <w:rsid w:val="00A16E6C"/>
    <w:rsid w:val="00A16F65"/>
    <w:rsid w:val="00A1779D"/>
    <w:rsid w:val="00A17812"/>
    <w:rsid w:val="00A17D91"/>
    <w:rsid w:val="00A2062F"/>
    <w:rsid w:val="00A20868"/>
    <w:rsid w:val="00A20DC4"/>
    <w:rsid w:val="00A21C20"/>
    <w:rsid w:val="00A21CB1"/>
    <w:rsid w:val="00A22726"/>
    <w:rsid w:val="00A22CBD"/>
    <w:rsid w:val="00A22DBB"/>
    <w:rsid w:val="00A22F42"/>
    <w:rsid w:val="00A23021"/>
    <w:rsid w:val="00A230ED"/>
    <w:rsid w:val="00A23B6D"/>
    <w:rsid w:val="00A23D3C"/>
    <w:rsid w:val="00A23E47"/>
    <w:rsid w:val="00A24262"/>
    <w:rsid w:val="00A2495B"/>
    <w:rsid w:val="00A257F7"/>
    <w:rsid w:val="00A2587B"/>
    <w:rsid w:val="00A267BB"/>
    <w:rsid w:val="00A267EF"/>
    <w:rsid w:val="00A26A8E"/>
    <w:rsid w:val="00A2729B"/>
    <w:rsid w:val="00A2761F"/>
    <w:rsid w:val="00A2789F"/>
    <w:rsid w:val="00A30578"/>
    <w:rsid w:val="00A3090A"/>
    <w:rsid w:val="00A32D89"/>
    <w:rsid w:val="00A336A8"/>
    <w:rsid w:val="00A33E85"/>
    <w:rsid w:val="00A33FFC"/>
    <w:rsid w:val="00A345DA"/>
    <w:rsid w:val="00A349ED"/>
    <w:rsid w:val="00A34D45"/>
    <w:rsid w:val="00A35D93"/>
    <w:rsid w:val="00A40B4D"/>
    <w:rsid w:val="00A41C9F"/>
    <w:rsid w:val="00A426BF"/>
    <w:rsid w:val="00A429BB"/>
    <w:rsid w:val="00A42A49"/>
    <w:rsid w:val="00A43111"/>
    <w:rsid w:val="00A44155"/>
    <w:rsid w:val="00A459CA"/>
    <w:rsid w:val="00A45CE1"/>
    <w:rsid w:val="00A45E39"/>
    <w:rsid w:val="00A45ED5"/>
    <w:rsid w:val="00A46048"/>
    <w:rsid w:val="00A461CB"/>
    <w:rsid w:val="00A46F89"/>
    <w:rsid w:val="00A50E6F"/>
    <w:rsid w:val="00A51195"/>
    <w:rsid w:val="00A514EB"/>
    <w:rsid w:val="00A5160E"/>
    <w:rsid w:val="00A51A3B"/>
    <w:rsid w:val="00A51E42"/>
    <w:rsid w:val="00A5363F"/>
    <w:rsid w:val="00A537FB"/>
    <w:rsid w:val="00A53A5B"/>
    <w:rsid w:val="00A54950"/>
    <w:rsid w:val="00A54953"/>
    <w:rsid w:val="00A54C6E"/>
    <w:rsid w:val="00A552A1"/>
    <w:rsid w:val="00A56016"/>
    <w:rsid w:val="00A565F8"/>
    <w:rsid w:val="00A575AD"/>
    <w:rsid w:val="00A57E34"/>
    <w:rsid w:val="00A60249"/>
    <w:rsid w:val="00A60439"/>
    <w:rsid w:val="00A608F1"/>
    <w:rsid w:val="00A60ABA"/>
    <w:rsid w:val="00A614CB"/>
    <w:rsid w:val="00A61598"/>
    <w:rsid w:val="00A6260C"/>
    <w:rsid w:val="00A62EAB"/>
    <w:rsid w:val="00A6388F"/>
    <w:rsid w:val="00A63B41"/>
    <w:rsid w:val="00A63D5B"/>
    <w:rsid w:val="00A63E29"/>
    <w:rsid w:val="00A63F6A"/>
    <w:rsid w:val="00A6435F"/>
    <w:rsid w:val="00A64451"/>
    <w:rsid w:val="00A64A2B"/>
    <w:rsid w:val="00A64CF4"/>
    <w:rsid w:val="00A652C9"/>
    <w:rsid w:val="00A65D69"/>
    <w:rsid w:val="00A66017"/>
    <w:rsid w:val="00A700B8"/>
    <w:rsid w:val="00A70218"/>
    <w:rsid w:val="00A70BE7"/>
    <w:rsid w:val="00A7145C"/>
    <w:rsid w:val="00A716A7"/>
    <w:rsid w:val="00A7186E"/>
    <w:rsid w:val="00A71C9F"/>
    <w:rsid w:val="00A71D0A"/>
    <w:rsid w:val="00A71D47"/>
    <w:rsid w:val="00A71D5E"/>
    <w:rsid w:val="00A721AC"/>
    <w:rsid w:val="00A72CF8"/>
    <w:rsid w:val="00A73398"/>
    <w:rsid w:val="00A7397F"/>
    <w:rsid w:val="00A73FEC"/>
    <w:rsid w:val="00A7420E"/>
    <w:rsid w:val="00A75730"/>
    <w:rsid w:val="00A75984"/>
    <w:rsid w:val="00A75A8F"/>
    <w:rsid w:val="00A761E6"/>
    <w:rsid w:val="00A77B82"/>
    <w:rsid w:val="00A808E0"/>
    <w:rsid w:val="00A81602"/>
    <w:rsid w:val="00A8161B"/>
    <w:rsid w:val="00A8296A"/>
    <w:rsid w:val="00A83049"/>
    <w:rsid w:val="00A83713"/>
    <w:rsid w:val="00A83E1E"/>
    <w:rsid w:val="00A8434F"/>
    <w:rsid w:val="00A85E05"/>
    <w:rsid w:val="00A85E8C"/>
    <w:rsid w:val="00A8603F"/>
    <w:rsid w:val="00A86D1C"/>
    <w:rsid w:val="00A8708A"/>
    <w:rsid w:val="00A8731E"/>
    <w:rsid w:val="00A87369"/>
    <w:rsid w:val="00A87E10"/>
    <w:rsid w:val="00A90666"/>
    <w:rsid w:val="00A909D2"/>
    <w:rsid w:val="00A909E0"/>
    <w:rsid w:val="00A91357"/>
    <w:rsid w:val="00A91524"/>
    <w:rsid w:val="00A920C6"/>
    <w:rsid w:val="00A92252"/>
    <w:rsid w:val="00A92B41"/>
    <w:rsid w:val="00A936CD"/>
    <w:rsid w:val="00A936E1"/>
    <w:rsid w:val="00A93825"/>
    <w:rsid w:val="00A93CB9"/>
    <w:rsid w:val="00A95103"/>
    <w:rsid w:val="00A959FC"/>
    <w:rsid w:val="00A9650A"/>
    <w:rsid w:val="00A96547"/>
    <w:rsid w:val="00A96756"/>
    <w:rsid w:val="00A968DE"/>
    <w:rsid w:val="00A96E77"/>
    <w:rsid w:val="00AA0841"/>
    <w:rsid w:val="00AA2159"/>
    <w:rsid w:val="00AA2B84"/>
    <w:rsid w:val="00AA2F6A"/>
    <w:rsid w:val="00AA4063"/>
    <w:rsid w:val="00AA4ACC"/>
    <w:rsid w:val="00AA4E44"/>
    <w:rsid w:val="00AA4F67"/>
    <w:rsid w:val="00AA4FA9"/>
    <w:rsid w:val="00AA6C60"/>
    <w:rsid w:val="00AA72BD"/>
    <w:rsid w:val="00AA76BF"/>
    <w:rsid w:val="00AA76D0"/>
    <w:rsid w:val="00AB006B"/>
    <w:rsid w:val="00AB1140"/>
    <w:rsid w:val="00AB124C"/>
    <w:rsid w:val="00AB1C25"/>
    <w:rsid w:val="00AB21C7"/>
    <w:rsid w:val="00AB2359"/>
    <w:rsid w:val="00AB2CEB"/>
    <w:rsid w:val="00AB2E12"/>
    <w:rsid w:val="00AB2F90"/>
    <w:rsid w:val="00AB4021"/>
    <w:rsid w:val="00AB40B0"/>
    <w:rsid w:val="00AB4E7E"/>
    <w:rsid w:val="00AB535F"/>
    <w:rsid w:val="00AB54B7"/>
    <w:rsid w:val="00AB580A"/>
    <w:rsid w:val="00AB5BDF"/>
    <w:rsid w:val="00AB5D44"/>
    <w:rsid w:val="00AB61A9"/>
    <w:rsid w:val="00AB63DB"/>
    <w:rsid w:val="00AB67D0"/>
    <w:rsid w:val="00AB6AFB"/>
    <w:rsid w:val="00AB6BF2"/>
    <w:rsid w:val="00AB6EBC"/>
    <w:rsid w:val="00AB78BF"/>
    <w:rsid w:val="00AB7947"/>
    <w:rsid w:val="00AB7A1A"/>
    <w:rsid w:val="00AC0639"/>
    <w:rsid w:val="00AC10DA"/>
    <w:rsid w:val="00AC112F"/>
    <w:rsid w:val="00AC1AFE"/>
    <w:rsid w:val="00AC2A72"/>
    <w:rsid w:val="00AC35AD"/>
    <w:rsid w:val="00AC468F"/>
    <w:rsid w:val="00AC4833"/>
    <w:rsid w:val="00AC4BD9"/>
    <w:rsid w:val="00AC5FE0"/>
    <w:rsid w:val="00AC6472"/>
    <w:rsid w:val="00AC746F"/>
    <w:rsid w:val="00AC78FE"/>
    <w:rsid w:val="00AC7C64"/>
    <w:rsid w:val="00AD16C1"/>
    <w:rsid w:val="00AD1781"/>
    <w:rsid w:val="00AD18C9"/>
    <w:rsid w:val="00AD22F6"/>
    <w:rsid w:val="00AD2393"/>
    <w:rsid w:val="00AD24CE"/>
    <w:rsid w:val="00AD250D"/>
    <w:rsid w:val="00AD2A90"/>
    <w:rsid w:val="00AD361E"/>
    <w:rsid w:val="00AD3891"/>
    <w:rsid w:val="00AD4294"/>
    <w:rsid w:val="00AD4305"/>
    <w:rsid w:val="00AD4D7D"/>
    <w:rsid w:val="00AD4FBB"/>
    <w:rsid w:val="00AD527C"/>
    <w:rsid w:val="00AD52B7"/>
    <w:rsid w:val="00AD584D"/>
    <w:rsid w:val="00AD5A3D"/>
    <w:rsid w:val="00AD5B64"/>
    <w:rsid w:val="00AD5E29"/>
    <w:rsid w:val="00AD7A20"/>
    <w:rsid w:val="00AD7DDF"/>
    <w:rsid w:val="00AE0D70"/>
    <w:rsid w:val="00AE120A"/>
    <w:rsid w:val="00AE1291"/>
    <w:rsid w:val="00AE15F2"/>
    <w:rsid w:val="00AE1A84"/>
    <w:rsid w:val="00AE1D19"/>
    <w:rsid w:val="00AE24D0"/>
    <w:rsid w:val="00AE2717"/>
    <w:rsid w:val="00AE2F4A"/>
    <w:rsid w:val="00AE2FB7"/>
    <w:rsid w:val="00AE31DD"/>
    <w:rsid w:val="00AE3525"/>
    <w:rsid w:val="00AE3FD1"/>
    <w:rsid w:val="00AE4A23"/>
    <w:rsid w:val="00AE4BA5"/>
    <w:rsid w:val="00AE4DA5"/>
    <w:rsid w:val="00AE528C"/>
    <w:rsid w:val="00AE5EB0"/>
    <w:rsid w:val="00AE76CE"/>
    <w:rsid w:val="00AE7C09"/>
    <w:rsid w:val="00AF06B7"/>
    <w:rsid w:val="00AF0A71"/>
    <w:rsid w:val="00AF1AFC"/>
    <w:rsid w:val="00AF1DDA"/>
    <w:rsid w:val="00AF2045"/>
    <w:rsid w:val="00AF2B9A"/>
    <w:rsid w:val="00AF3CFC"/>
    <w:rsid w:val="00AF3FCB"/>
    <w:rsid w:val="00AF43A0"/>
    <w:rsid w:val="00AF45F7"/>
    <w:rsid w:val="00AF48A9"/>
    <w:rsid w:val="00AF4F11"/>
    <w:rsid w:val="00AF50E0"/>
    <w:rsid w:val="00AF5B5C"/>
    <w:rsid w:val="00AF69BD"/>
    <w:rsid w:val="00AF6B72"/>
    <w:rsid w:val="00B007B0"/>
    <w:rsid w:val="00B00A29"/>
    <w:rsid w:val="00B01FB4"/>
    <w:rsid w:val="00B021DB"/>
    <w:rsid w:val="00B02FC8"/>
    <w:rsid w:val="00B048D9"/>
    <w:rsid w:val="00B05D66"/>
    <w:rsid w:val="00B069C5"/>
    <w:rsid w:val="00B07005"/>
    <w:rsid w:val="00B102DF"/>
    <w:rsid w:val="00B10859"/>
    <w:rsid w:val="00B113D0"/>
    <w:rsid w:val="00B11A8E"/>
    <w:rsid w:val="00B12D62"/>
    <w:rsid w:val="00B12FAF"/>
    <w:rsid w:val="00B12FBC"/>
    <w:rsid w:val="00B131AA"/>
    <w:rsid w:val="00B13249"/>
    <w:rsid w:val="00B1375B"/>
    <w:rsid w:val="00B1395B"/>
    <w:rsid w:val="00B14001"/>
    <w:rsid w:val="00B14845"/>
    <w:rsid w:val="00B150FB"/>
    <w:rsid w:val="00B15DFB"/>
    <w:rsid w:val="00B15F1D"/>
    <w:rsid w:val="00B162C8"/>
    <w:rsid w:val="00B16AAE"/>
    <w:rsid w:val="00B16F21"/>
    <w:rsid w:val="00B17052"/>
    <w:rsid w:val="00B170DA"/>
    <w:rsid w:val="00B17D06"/>
    <w:rsid w:val="00B21132"/>
    <w:rsid w:val="00B215DA"/>
    <w:rsid w:val="00B22A22"/>
    <w:rsid w:val="00B22FB9"/>
    <w:rsid w:val="00B232AB"/>
    <w:rsid w:val="00B23320"/>
    <w:rsid w:val="00B2356B"/>
    <w:rsid w:val="00B237E2"/>
    <w:rsid w:val="00B23FB1"/>
    <w:rsid w:val="00B241E4"/>
    <w:rsid w:val="00B24FB8"/>
    <w:rsid w:val="00B252F9"/>
    <w:rsid w:val="00B2558A"/>
    <w:rsid w:val="00B255C0"/>
    <w:rsid w:val="00B262CA"/>
    <w:rsid w:val="00B2717F"/>
    <w:rsid w:val="00B276DE"/>
    <w:rsid w:val="00B276F5"/>
    <w:rsid w:val="00B27BCB"/>
    <w:rsid w:val="00B27C54"/>
    <w:rsid w:val="00B27D67"/>
    <w:rsid w:val="00B27F64"/>
    <w:rsid w:val="00B27FEA"/>
    <w:rsid w:val="00B3033A"/>
    <w:rsid w:val="00B312BD"/>
    <w:rsid w:val="00B31A2B"/>
    <w:rsid w:val="00B31BD7"/>
    <w:rsid w:val="00B32BD5"/>
    <w:rsid w:val="00B33267"/>
    <w:rsid w:val="00B3373C"/>
    <w:rsid w:val="00B33FC3"/>
    <w:rsid w:val="00B34222"/>
    <w:rsid w:val="00B34736"/>
    <w:rsid w:val="00B34A8B"/>
    <w:rsid w:val="00B35880"/>
    <w:rsid w:val="00B35D6B"/>
    <w:rsid w:val="00B371A2"/>
    <w:rsid w:val="00B37581"/>
    <w:rsid w:val="00B3771D"/>
    <w:rsid w:val="00B37EF5"/>
    <w:rsid w:val="00B40739"/>
    <w:rsid w:val="00B41D43"/>
    <w:rsid w:val="00B41EB1"/>
    <w:rsid w:val="00B4281A"/>
    <w:rsid w:val="00B4288C"/>
    <w:rsid w:val="00B432C0"/>
    <w:rsid w:val="00B43665"/>
    <w:rsid w:val="00B43798"/>
    <w:rsid w:val="00B43DB2"/>
    <w:rsid w:val="00B453B2"/>
    <w:rsid w:val="00B45743"/>
    <w:rsid w:val="00B45BB9"/>
    <w:rsid w:val="00B46024"/>
    <w:rsid w:val="00B465AE"/>
    <w:rsid w:val="00B46D0C"/>
    <w:rsid w:val="00B46DDE"/>
    <w:rsid w:val="00B4735C"/>
    <w:rsid w:val="00B47759"/>
    <w:rsid w:val="00B50181"/>
    <w:rsid w:val="00B50E5B"/>
    <w:rsid w:val="00B50F90"/>
    <w:rsid w:val="00B51860"/>
    <w:rsid w:val="00B52517"/>
    <w:rsid w:val="00B52E25"/>
    <w:rsid w:val="00B53032"/>
    <w:rsid w:val="00B53B7E"/>
    <w:rsid w:val="00B54A28"/>
    <w:rsid w:val="00B54BAD"/>
    <w:rsid w:val="00B54C19"/>
    <w:rsid w:val="00B555C4"/>
    <w:rsid w:val="00B5633E"/>
    <w:rsid w:val="00B56AB0"/>
    <w:rsid w:val="00B5743C"/>
    <w:rsid w:val="00B57499"/>
    <w:rsid w:val="00B57532"/>
    <w:rsid w:val="00B579F3"/>
    <w:rsid w:val="00B6000F"/>
    <w:rsid w:val="00B60532"/>
    <w:rsid w:val="00B60764"/>
    <w:rsid w:val="00B61CCC"/>
    <w:rsid w:val="00B61F9C"/>
    <w:rsid w:val="00B622E8"/>
    <w:rsid w:val="00B62DB3"/>
    <w:rsid w:val="00B630B9"/>
    <w:rsid w:val="00B632EA"/>
    <w:rsid w:val="00B635FD"/>
    <w:rsid w:val="00B63960"/>
    <w:rsid w:val="00B63F0D"/>
    <w:rsid w:val="00B64A9E"/>
    <w:rsid w:val="00B65C8B"/>
    <w:rsid w:val="00B66282"/>
    <w:rsid w:val="00B66E65"/>
    <w:rsid w:val="00B675C6"/>
    <w:rsid w:val="00B67CF8"/>
    <w:rsid w:val="00B67F89"/>
    <w:rsid w:val="00B70080"/>
    <w:rsid w:val="00B70326"/>
    <w:rsid w:val="00B70480"/>
    <w:rsid w:val="00B70880"/>
    <w:rsid w:val="00B71481"/>
    <w:rsid w:val="00B715FF"/>
    <w:rsid w:val="00B72A1B"/>
    <w:rsid w:val="00B72B43"/>
    <w:rsid w:val="00B731A6"/>
    <w:rsid w:val="00B73551"/>
    <w:rsid w:val="00B73679"/>
    <w:rsid w:val="00B7473E"/>
    <w:rsid w:val="00B74A66"/>
    <w:rsid w:val="00B7593D"/>
    <w:rsid w:val="00B75D61"/>
    <w:rsid w:val="00B7615A"/>
    <w:rsid w:val="00B76516"/>
    <w:rsid w:val="00B76D86"/>
    <w:rsid w:val="00B77287"/>
    <w:rsid w:val="00B80C05"/>
    <w:rsid w:val="00B81BC8"/>
    <w:rsid w:val="00B831C0"/>
    <w:rsid w:val="00B835BA"/>
    <w:rsid w:val="00B83EBC"/>
    <w:rsid w:val="00B84603"/>
    <w:rsid w:val="00B84BD1"/>
    <w:rsid w:val="00B852B6"/>
    <w:rsid w:val="00B85D5A"/>
    <w:rsid w:val="00B86477"/>
    <w:rsid w:val="00B8781B"/>
    <w:rsid w:val="00B87E0B"/>
    <w:rsid w:val="00B90430"/>
    <w:rsid w:val="00B91214"/>
    <w:rsid w:val="00B913E5"/>
    <w:rsid w:val="00B91F77"/>
    <w:rsid w:val="00B9221B"/>
    <w:rsid w:val="00B92725"/>
    <w:rsid w:val="00B92C25"/>
    <w:rsid w:val="00B932AB"/>
    <w:rsid w:val="00B93904"/>
    <w:rsid w:val="00B94A88"/>
    <w:rsid w:val="00B95AFC"/>
    <w:rsid w:val="00B95DCD"/>
    <w:rsid w:val="00B965BA"/>
    <w:rsid w:val="00B968F0"/>
    <w:rsid w:val="00B96CB7"/>
    <w:rsid w:val="00B9782E"/>
    <w:rsid w:val="00B978A6"/>
    <w:rsid w:val="00B97AC5"/>
    <w:rsid w:val="00B97BFE"/>
    <w:rsid w:val="00B97E56"/>
    <w:rsid w:val="00BA0B17"/>
    <w:rsid w:val="00BA11DE"/>
    <w:rsid w:val="00BA15A4"/>
    <w:rsid w:val="00BA1EB2"/>
    <w:rsid w:val="00BA2414"/>
    <w:rsid w:val="00BA2497"/>
    <w:rsid w:val="00BA265B"/>
    <w:rsid w:val="00BA2BD0"/>
    <w:rsid w:val="00BA2E00"/>
    <w:rsid w:val="00BA5C96"/>
    <w:rsid w:val="00BA5F39"/>
    <w:rsid w:val="00BA5F85"/>
    <w:rsid w:val="00BA6101"/>
    <w:rsid w:val="00BA701A"/>
    <w:rsid w:val="00BA7128"/>
    <w:rsid w:val="00BA722C"/>
    <w:rsid w:val="00BB106D"/>
    <w:rsid w:val="00BB24DB"/>
    <w:rsid w:val="00BB2954"/>
    <w:rsid w:val="00BB2C16"/>
    <w:rsid w:val="00BB32AE"/>
    <w:rsid w:val="00BB33CA"/>
    <w:rsid w:val="00BB35CC"/>
    <w:rsid w:val="00BB39D9"/>
    <w:rsid w:val="00BB5B1E"/>
    <w:rsid w:val="00BB5B95"/>
    <w:rsid w:val="00BB6E81"/>
    <w:rsid w:val="00BB71A2"/>
    <w:rsid w:val="00BB752D"/>
    <w:rsid w:val="00BB79F4"/>
    <w:rsid w:val="00BB7B15"/>
    <w:rsid w:val="00BC15FE"/>
    <w:rsid w:val="00BC217B"/>
    <w:rsid w:val="00BC239D"/>
    <w:rsid w:val="00BC368A"/>
    <w:rsid w:val="00BC4023"/>
    <w:rsid w:val="00BC5040"/>
    <w:rsid w:val="00BC54F3"/>
    <w:rsid w:val="00BC5CA2"/>
    <w:rsid w:val="00BC5EB5"/>
    <w:rsid w:val="00BC5F75"/>
    <w:rsid w:val="00BC6008"/>
    <w:rsid w:val="00BC605D"/>
    <w:rsid w:val="00BC64CD"/>
    <w:rsid w:val="00BC6D0C"/>
    <w:rsid w:val="00BC775D"/>
    <w:rsid w:val="00BC7903"/>
    <w:rsid w:val="00BC7C3F"/>
    <w:rsid w:val="00BD0598"/>
    <w:rsid w:val="00BD08CC"/>
    <w:rsid w:val="00BD1809"/>
    <w:rsid w:val="00BD1D29"/>
    <w:rsid w:val="00BD201A"/>
    <w:rsid w:val="00BD3429"/>
    <w:rsid w:val="00BD3756"/>
    <w:rsid w:val="00BD37FF"/>
    <w:rsid w:val="00BD3C9B"/>
    <w:rsid w:val="00BD46E9"/>
    <w:rsid w:val="00BD481A"/>
    <w:rsid w:val="00BD4B9F"/>
    <w:rsid w:val="00BD602C"/>
    <w:rsid w:val="00BD6ADF"/>
    <w:rsid w:val="00BD73FD"/>
    <w:rsid w:val="00BD7B52"/>
    <w:rsid w:val="00BE0217"/>
    <w:rsid w:val="00BE0B38"/>
    <w:rsid w:val="00BE159F"/>
    <w:rsid w:val="00BE1B30"/>
    <w:rsid w:val="00BE2C35"/>
    <w:rsid w:val="00BE3323"/>
    <w:rsid w:val="00BE3A50"/>
    <w:rsid w:val="00BE3B81"/>
    <w:rsid w:val="00BE499F"/>
    <w:rsid w:val="00BE4A31"/>
    <w:rsid w:val="00BE5CA8"/>
    <w:rsid w:val="00BE5DA0"/>
    <w:rsid w:val="00BE6D1C"/>
    <w:rsid w:val="00BE71F9"/>
    <w:rsid w:val="00BE722C"/>
    <w:rsid w:val="00BE7407"/>
    <w:rsid w:val="00BE7F1B"/>
    <w:rsid w:val="00BF008C"/>
    <w:rsid w:val="00BF0406"/>
    <w:rsid w:val="00BF103D"/>
    <w:rsid w:val="00BF1359"/>
    <w:rsid w:val="00BF217E"/>
    <w:rsid w:val="00BF2781"/>
    <w:rsid w:val="00BF2F4F"/>
    <w:rsid w:val="00BF332D"/>
    <w:rsid w:val="00BF3A54"/>
    <w:rsid w:val="00BF3BD9"/>
    <w:rsid w:val="00BF4466"/>
    <w:rsid w:val="00BF590C"/>
    <w:rsid w:val="00BF5F4A"/>
    <w:rsid w:val="00BF61C4"/>
    <w:rsid w:val="00BF6483"/>
    <w:rsid w:val="00BF670B"/>
    <w:rsid w:val="00BF7D3A"/>
    <w:rsid w:val="00C004F3"/>
    <w:rsid w:val="00C01112"/>
    <w:rsid w:val="00C019F6"/>
    <w:rsid w:val="00C02275"/>
    <w:rsid w:val="00C03B03"/>
    <w:rsid w:val="00C0425C"/>
    <w:rsid w:val="00C0565A"/>
    <w:rsid w:val="00C05880"/>
    <w:rsid w:val="00C074D8"/>
    <w:rsid w:val="00C0765D"/>
    <w:rsid w:val="00C07C90"/>
    <w:rsid w:val="00C10082"/>
    <w:rsid w:val="00C109F5"/>
    <w:rsid w:val="00C10FFD"/>
    <w:rsid w:val="00C119A9"/>
    <w:rsid w:val="00C11A1B"/>
    <w:rsid w:val="00C11B1F"/>
    <w:rsid w:val="00C14D95"/>
    <w:rsid w:val="00C14DAE"/>
    <w:rsid w:val="00C14F35"/>
    <w:rsid w:val="00C16A68"/>
    <w:rsid w:val="00C16BEE"/>
    <w:rsid w:val="00C2030B"/>
    <w:rsid w:val="00C20856"/>
    <w:rsid w:val="00C20DF9"/>
    <w:rsid w:val="00C21794"/>
    <w:rsid w:val="00C218C1"/>
    <w:rsid w:val="00C21955"/>
    <w:rsid w:val="00C21E75"/>
    <w:rsid w:val="00C22E4D"/>
    <w:rsid w:val="00C23954"/>
    <w:rsid w:val="00C23B40"/>
    <w:rsid w:val="00C23BC4"/>
    <w:rsid w:val="00C242D7"/>
    <w:rsid w:val="00C2444E"/>
    <w:rsid w:val="00C24D6A"/>
    <w:rsid w:val="00C251BC"/>
    <w:rsid w:val="00C25B8C"/>
    <w:rsid w:val="00C25C6E"/>
    <w:rsid w:val="00C25D31"/>
    <w:rsid w:val="00C260F1"/>
    <w:rsid w:val="00C2664E"/>
    <w:rsid w:val="00C26AA9"/>
    <w:rsid w:val="00C26FB5"/>
    <w:rsid w:val="00C2763A"/>
    <w:rsid w:val="00C31A7B"/>
    <w:rsid w:val="00C31D8A"/>
    <w:rsid w:val="00C323A4"/>
    <w:rsid w:val="00C32FBF"/>
    <w:rsid w:val="00C32FCF"/>
    <w:rsid w:val="00C332B1"/>
    <w:rsid w:val="00C333D5"/>
    <w:rsid w:val="00C34D86"/>
    <w:rsid w:val="00C3563D"/>
    <w:rsid w:val="00C3573D"/>
    <w:rsid w:val="00C358E8"/>
    <w:rsid w:val="00C361CE"/>
    <w:rsid w:val="00C3691F"/>
    <w:rsid w:val="00C37C48"/>
    <w:rsid w:val="00C37EC1"/>
    <w:rsid w:val="00C4007C"/>
    <w:rsid w:val="00C4134C"/>
    <w:rsid w:val="00C4164E"/>
    <w:rsid w:val="00C41722"/>
    <w:rsid w:val="00C42149"/>
    <w:rsid w:val="00C42DAD"/>
    <w:rsid w:val="00C42F2B"/>
    <w:rsid w:val="00C42F3C"/>
    <w:rsid w:val="00C432D2"/>
    <w:rsid w:val="00C4416B"/>
    <w:rsid w:val="00C44552"/>
    <w:rsid w:val="00C44CB8"/>
    <w:rsid w:val="00C456A0"/>
    <w:rsid w:val="00C45C72"/>
    <w:rsid w:val="00C4620C"/>
    <w:rsid w:val="00C46721"/>
    <w:rsid w:val="00C46EB4"/>
    <w:rsid w:val="00C47090"/>
    <w:rsid w:val="00C475F1"/>
    <w:rsid w:val="00C4779D"/>
    <w:rsid w:val="00C50AEE"/>
    <w:rsid w:val="00C50C75"/>
    <w:rsid w:val="00C51987"/>
    <w:rsid w:val="00C519EF"/>
    <w:rsid w:val="00C52E1A"/>
    <w:rsid w:val="00C53B02"/>
    <w:rsid w:val="00C53DF5"/>
    <w:rsid w:val="00C53E53"/>
    <w:rsid w:val="00C540F9"/>
    <w:rsid w:val="00C54280"/>
    <w:rsid w:val="00C54450"/>
    <w:rsid w:val="00C54EBD"/>
    <w:rsid w:val="00C5505B"/>
    <w:rsid w:val="00C55957"/>
    <w:rsid w:val="00C5608B"/>
    <w:rsid w:val="00C57423"/>
    <w:rsid w:val="00C57434"/>
    <w:rsid w:val="00C575FB"/>
    <w:rsid w:val="00C57C4C"/>
    <w:rsid w:val="00C601E2"/>
    <w:rsid w:val="00C602BC"/>
    <w:rsid w:val="00C60C1D"/>
    <w:rsid w:val="00C6171D"/>
    <w:rsid w:val="00C6304C"/>
    <w:rsid w:val="00C63612"/>
    <w:rsid w:val="00C63C73"/>
    <w:rsid w:val="00C63CC4"/>
    <w:rsid w:val="00C63FCF"/>
    <w:rsid w:val="00C6402E"/>
    <w:rsid w:val="00C64B55"/>
    <w:rsid w:val="00C65044"/>
    <w:rsid w:val="00C6512B"/>
    <w:rsid w:val="00C65373"/>
    <w:rsid w:val="00C65CD3"/>
    <w:rsid w:val="00C66544"/>
    <w:rsid w:val="00C66927"/>
    <w:rsid w:val="00C66B26"/>
    <w:rsid w:val="00C67870"/>
    <w:rsid w:val="00C704C1"/>
    <w:rsid w:val="00C7208E"/>
    <w:rsid w:val="00C7232C"/>
    <w:rsid w:val="00C7253D"/>
    <w:rsid w:val="00C72CD5"/>
    <w:rsid w:val="00C73345"/>
    <w:rsid w:val="00C74D2F"/>
    <w:rsid w:val="00C7540F"/>
    <w:rsid w:val="00C754AD"/>
    <w:rsid w:val="00C7579C"/>
    <w:rsid w:val="00C758EF"/>
    <w:rsid w:val="00C7611D"/>
    <w:rsid w:val="00C7689C"/>
    <w:rsid w:val="00C76F13"/>
    <w:rsid w:val="00C77117"/>
    <w:rsid w:val="00C77868"/>
    <w:rsid w:val="00C80496"/>
    <w:rsid w:val="00C805A6"/>
    <w:rsid w:val="00C80668"/>
    <w:rsid w:val="00C80B90"/>
    <w:rsid w:val="00C80CC4"/>
    <w:rsid w:val="00C810B9"/>
    <w:rsid w:val="00C817CE"/>
    <w:rsid w:val="00C824BA"/>
    <w:rsid w:val="00C82982"/>
    <w:rsid w:val="00C82F94"/>
    <w:rsid w:val="00C83093"/>
    <w:rsid w:val="00C830AE"/>
    <w:rsid w:val="00C830C5"/>
    <w:rsid w:val="00C836A4"/>
    <w:rsid w:val="00C84CA4"/>
    <w:rsid w:val="00C8513E"/>
    <w:rsid w:val="00C852CC"/>
    <w:rsid w:val="00C855FE"/>
    <w:rsid w:val="00C85721"/>
    <w:rsid w:val="00C85B72"/>
    <w:rsid w:val="00C85D08"/>
    <w:rsid w:val="00C8630A"/>
    <w:rsid w:val="00C866B5"/>
    <w:rsid w:val="00C86FEF"/>
    <w:rsid w:val="00C87198"/>
    <w:rsid w:val="00C87A67"/>
    <w:rsid w:val="00C90B3A"/>
    <w:rsid w:val="00C90C0D"/>
    <w:rsid w:val="00C90F88"/>
    <w:rsid w:val="00C917E5"/>
    <w:rsid w:val="00C91D49"/>
    <w:rsid w:val="00C928C5"/>
    <w:rsid w:val="00C92EFF"/>
    <w:rsid w:val="00C933BA"/>
    <w:rsid w:val="00C93E82"/>
    <w:rsid w:val="00C94557"/>
    <w:rsid w:val="00C94736"/>
    <w:rsid w:val="00C949CA"/>
    <w:rsid w:val="00C9534D"/>
    <w:rsid w:val="00C95D33"/>
    <w:rsid w:val="00C963D5"/>
    <w:rsid w:val="00C97BDC"/>
    <w:rsid w:val="00CA00C6"/>
    <w:rsid w:val="00CA0408"/>
    <w:rsid w:val="00CA1949"/>
    <w:rsid w:val="00CA2B29"/>
    <w:rsid w:val="00CA2B6F"/>
    <w:rsid w:val="00CA2CB5"/>
    <w:rsid w:val="00CA3713"/>
    <w:rsid w:val="00CA3EAC"/>
    <w:rsid w:val="00CA4759"/>
    <w:rsid w:val="00CA4F04"/>
    <w:rsid w:val="00CA5EB2"/>
    <w:rsid w:val="00CA601E"/>
    <w:rsid w:val="00CA6142"/>
    <w:rsid w:val="00CA6D3C"/>
    <w:rsid w:val="00CA6E2F"/>
    <w:rsid w:val="00CA77B9"/>
    <w:rsid w:val="00CA7BF7"/>
    <w:rsid w:val="00CA7E7B"/>
    <w:rsid w:val="00CA7ED4"/>
    <w:rsid w:val="00CB0228"/>
    <w:rsid w:val="00CB0AC4"/>
    <w:rsid w:val="00CB0E11"/>
    <w:rsid w:val="00CB0E3A"/>
    <w:rsid w:val="00CB173B"/>
    <w:rsid w:val="00CB1FD2"/>
    <w:rsid w:val="00CB2F77"/>
    <w:rsid w:val="00CB36EC"/>
    <w:rsid w:val="00CB372C"/>
    <w:rsid w:val="00CB3CDC"/>
    <w:rsid w:val="00CB470A"/>
    <w:rsid w:val="00CB4DB3"/>
    <w:rsid w:val="00CB4DF5"/>
    <w:rsid w:val="00CB4EE7"/>
    <w:rsid w:val="00CB55A2"/>
    <w:rsid w:val="00CB5B6C"/>
    <w:rsid w:val="00CB72A6"/>
    <w:rsid w:val="00CB7F5A"/>
    <w:rsid w:val="00CC0A56"/>
    <w:rsid w:val="00CC14CB"/>
    <w:rsid w:val="00CC1F4B"/>
    <w:rsid w:val="00CC2093"/>
    <w:rsid w:val="00CC25A5"/>
    <w:rsid w:val="00CC3D79"/>
    <w:rsid w:val="00CC501A"/>
    <w:rsid w:val="00CC52B5"/>
    <w:rsid w:val="00CC5743"/>
    <w:rsid w:val="00CC5EDC"/>
    <w:rsid w:val="00CC5F2A"/>
    <w:rsid w:val="00CC6BF8"/>
    <w:rsid w:val="00CC7534"/>
    <w:rsid w:val="00CC7B6C"/>
    <w:rsid w:val="00CC7B89"/>
    <w:rsid w:val="00CC7E0A"/>
    <w:rsid w:val="00CD02B5"/>
    <w:rsid w:val="00CD0972"/>
    <w:rsid w:val="00CD09F3"/>
    <w:rsid w:val="00CD0FF2"/>
    <w:rsid w:val="00CD284D"/>
    <w:rsid w:val="00CD3E7C"/>
    <w:rsid w:val="00CD401E"/>
    <w:rsid w:val="00CD42AD"/>
    <w:rsid w:val="00CD5554"/>
    <w:rsid w:val="00CD55D0"/>
    <w:rsid w:val="00CD5C6E"/>
    <w:rsid w:val="00CD6461"/>
    <w:rsid w:val="00CD686F"/>
    <w:rsid w:val="00CD6C02"/>
    <w:rsid w:val="00CD6DA1"/>
    <w:rsid w:val="00CD712D"/>
    <w:rsid w:val="00CD7B79"/>
    <w:rsid w:val="00CD7F8F"/>
    <w:rsid w:val="00CE044D"/>
    <w:rsid w:val="00CE0777"/>
    <w:rsid w:val="00CE0837"/>
    <w:rsid w:val="00CE0B54"/>
    <w:rsid w:val="00CE0F7C"/>
    <w:rsid w:val="00CE125F"/>
    <w:rsid w:val="00CE13FB"/>
    <w:rsid w:val="00CE1718"/>
    <w:rsid w:val="00CE2A92"/>
    <w:rsid w:val="00CE2DF3"/>
    <w:rsid w:val="00CE3396"/>
    <w:rsid w:val="00CE33FF"/>
    <w:rsid w:val="00CE3A39"/>
    <w:rsid w:val="00CE462D"/>
    <w:rsid w:val="00CE4D6F"/>
    <w:rsid w:val="00CE5318"/>
    <w:rsid w:val="00CE56B3"/>
    <w:rsid w:val="00CE5C98"/>
    <w:rsid w:val="00CE5FBF"/>
    <w:rsid w:val="00CE6A63"/>
    <w:rsid w:val="00CE7227"/>
    <w:rsid w:val="00CE7508"/>
    <w:rsid w:val="00CE77E2"/>
    <w:rsid w:val="00CE7CCC"/>
    <w:rsid w:val="00CF06FE"/>
    <w:rsid w:val="00CF085F"/>
    <w:rsid w:val="00CF099B"/>
    <w:rsid w:val="00CF31D7"/>
    <w:rsid w:val="00CF368C"/>
    <w:rsid w:val="00CF3A90"/>
    <w:rsid w:val="00CF3AED"/>
    <w:rsid w:val="00CF3B88"/>
    <w:rsid w:val="00CF52AF"/>
    <w:rsid w:val="00CF6399"/>
    <w:rsid w:val="00CF6413"/>
    <w:rsid w:val="00CF677F"/>
    <w:rsid w:val="00CF6964"/>
    <w:rsid w:val="00CF6B99"/>
    <w:rsid w:val="00CF70B7"/>
    <w:rsid w:val="00CF758C"/>
    <w:rsid w:val="00CF76BF"/>
    <w:rsid w:val="00CF7B8F"/>
    <w:rsid w:val="00CF7C15"/>
    <w:rsid w:val="00CF7E36"/>
    <w:rsid w:val="00D02502"/>
    <w:rsid w:val="00D02A9E"/>
    <w:rsid w:val="00D03026"/>
    <w:rsid w:val="00D03228"/>
    <w:rsid w:val="00D03461"/>
    <w:rsid w:val="00D0353A"/>
    <w:rsid w:val="00D036C2"/>
    <w:rsid w:val="00D03BCD"/>
    <w:rsid w:val="00D04634"/>
    <w:rsid w:val="00D049BF"/>
    <w:rsid w:val="00D04DD4"/>
    <w:rsid w:val="00D0553D"/>
    <w:rsid w:val="00D068E3"/>
    <w:rsid w:val="00D06CFE"/>
    <w:rsid w:val="00D10928"/>
    <w:rsid w:val="00D10D29"/>
    <w:rsid w:val="00D112B8"/>
    <w:rsid w:val="00D123A4"/>
    <w:rsid w:val="00D123C6"/>
    <w:rsid w:val="00D13817"/>
    <w:rsid w:val="00D13A55"/>
    <w:rsid w:val="00D13C1C"/>
    <w:rsid w:val="00D141B3"/>
    <w:rsid w:val="00D1464B"/>
    <w:rsid w:val="00D14A45"/>
    <w:rsid w:val="00D14C5F"/>
    <w:rsid w:val="00D14D69"/>
    <w:rsid w:val="00D15767"/>
    <w:rsid w:val="00D15B36"/>
    <w:rsid w:val="00D160E5"/>
    <w:rsid w:val="00D1627D"/>
    <w:rsid w:val="00D1654C"/>
    <w:rsid w:val="00D16637"/>
    <w:rsid w:val="00D16B12"/>
    <w:rsid w:val="00D16B96"/>
    <w:rsid w:val="00D17BA7"/>
    <w:rsid w:val="00D17BB0"/>
    <w:rsid w:val="00D17FDD"/>
    <w:rsid w:val="00D20333"/>
    <w:rsid w:val="00D21912"/>
    <w:rsid w:val="00D219F4"/>
    <w:rsid w:val="00D22951"/>
    <w:rsid w:val="00D22CCB"/>
    <w:rsid w:val="00D22E71"/>
    <w:rsid w:val="00D2366C"/>
    <w:rsid w:val="00D25450"/>
    <w:rsid w:val="00D2626E"/>
    <w:rsid w:val="00D26860"/>
    <w:rsid w:val="00D26C6F"/>
    <w:rsid w:val="00D30F4E"/>
    <w:rsid w:val="00D30FB3"/>
    <w:rsid w:val="00D3106B"/>
    <w:rsid w:val="00D31171"/>
    <w:rsid w:val="00D31500"/>
    <w:rsid w:val="00D31E44"/>
    <w:rsid w:val="00D32145"/>
    <w:rsid w:val="00D33576"/>
    <w:rsid w:val="00D338B3"/>
    <w:rsid w:val="00D33900"/>
    <w:rsid w:val="00D35805"/>
    <w:rsid w:val="00D36021"/>
    <w:rsid w:val="00D36D4D"/>
    <w:rsid w:val="00D37093"/>
    <w:rsid w:val="00D3734E"/>
    <w:rsid w:val="00D37707"/>
    <w:rsid w:val="00D406F6"/>
    <w:rsid w:val="00D40E6B"/>
    <w:rsid w:val="00D41774"/>
    <w:rsid w:val="00D418D6"/>
    <w:rsid w:val="00D41C3F"/>
    <w:rsid w:val="00D41F4A"/>
    <w:rsid w:val="00D41F99"/>
    <w:rsid w:val="00D42231"/>
    <w:rsid w:val="00D42B2E"/>
    <w:rsid w:val="00D42C26"/>
    <w:rsid w:val="00D42C55"/>
    <w:rsid w:val="00D42F3C"/>
    <w:rsid w:val="00D43577"/>
    <w:rsid w:val="00D43C96"/>
    <w:rsid w:val="00D43D34"/>
    <w:rsid w:val="00D45CCA"/>
    <w:rsid w:val="00D46319"/>
    <w:rsid w:val="00D46FC8"/>
    <w:rsid w:val="00D47F8B"/>
    <w:rsid w:val="00D5012A"/>
    <w:rsid w:val="00D501B0"/>
    <w:rsid w:val="00D502C4"/>
    <w:rsid w:val="00D51D62"/>
    <w:rsid w:val="00D51DEA"/>
    <w:rsid w:val="00D51F24"/>
    <w:rsid w:val="00D52362"/>
    <w:rsid w:val="00D52981"/>
    <w:rsid w:val="00D53085"/>
    <w:rsid w:val="00D53673"/>
    <w:rsid w:val="00D537E1"/>
    <w:rsid w:val="00D53B37"/>
    <w:rsid w:val="00D53C76"/>
    <w:rsid w:val="00D54318"/>
    <w:rsid w:val="00D54A7A"/>
    <w:rsid w:val="00D5540F"/>
    <w:rsid w:val="00D56635"/>
    <w:rsid w:val="00D56E0D"/>
    <w:rsid w:val="00D57356"/>
    <w:rsid w:val="00D577DE"/>
    <w:rsid w:val="00D57948"/>
    <w:rsid w:val="00D57A27"/>
    <w:rsid w:val="00D57E02"/>
    <w:rsid w:val="00D601BC"/>
    <w:rsid w:val="00D6054D"/>
    <w:rsid w:val="00D60BEE"/>
    <w:rsid w:val="00D6167B"/>
    <w:rsid w:val="00D61C1E"/>
    <w:rsid w:val="00D62D62"/>
    <w:rsid w:val="00D63D2E"/>
    <w:rsid w:val="00D641E4"/>
    <w:rsid w:val="00D6429E"/>
    <w:rsid w:val="00D64424"/>
    <w:rsid w:val="00D648D2"/>
    <w:rsid w:val="00D64B2C"/>
    <w:rsid w:val="00D65475"/>
    <w:rsid w:val="00D65CC8"/>
    <w:rsid w:val="00D65F00"/>
    <w:rsid w:val="00D663C1"/>
    <w:rsid w:val="00D674D7"/>
    <w:rsid w:val="00D702AD"/>
    <w:rsid w:val="00D707C3"/>
    <w:rsid w:val="00D71507"/>
    <w:rsid w:val="00D715B8"/>
    <w:rsid w:val="00D71776"/>
    <w:rsid w:val="00D71E84"/>
    <w:rsid w:val="00D72000"/>
    <w:rsid w:val="00D723B0"/>
    <w:rsid w:val="00D7254B"/>
    <w:rsid w:val="00D72642"/>
    <w:rsid w:val="00D72BA7"/>
    <w:rsid w:val="00D72DF4"/>
    <w:rsid w:val="00D73025"/>
    <w:rsid w:val="00D738F7"/>
    <w:rsid w:val="00D73B6D"/>
    <w:rsid w:val="00D73F36"/>
    <w:rsid w:val="00D740A1"/>
    <w:rsid w:val="00D7480A"/>
    <w:rsid w:val="00D748E8"/>
    <w:rsid w:val="00D75692"/>
    <w:rsid w:val="00D75878"/>
    <w:rsid w:val="00D760EF"/>
    <w:rsid w:val="00D76B6D"/>
    <w:rsid w:val="00D80168"/>
    <w:rsid w:val="00D80AEA"/>
    <w:rsid w:val="00D812CD"/>
    <w:rsid w:val="00D81744"/>
    <w:rsid w:val="00D81FAF"/>
    <w:rsid w:val="00D83AA9"/>
    <w:rsid w:val="00D848B2"/>
    <w:rsid w:val="00D84A27"/>
    <w:rsid w:val="00D85BEE"/>
    <w:rsid w:val="00D86317"/>
    <w:rsid w:val="00D86E6A"/>
    <w:rsid w:val="00D8749F"/>
    <w:rsid w:val="00D877BE"/>
    <w:rsid w:val="00D9048F"/>
    <w:rsid w:val="00D906FA"/>
    <w:rsid w:val="00D90839"/>
    <w:rsid w:val="00D9112B"/>
    <w:rsid w:val="00D912A7"/>
    <w:rsid w:val="00D91E80"/>
    <w:rsid w:val="00D920D7"/>
    <w:rsid w:val="00D92D96"/>
    <w:rsid w:val="00D9329A"/>
    <w:rsid w:val="00D934C2"/>
    <w:rsid w:val="00D93F10"/>
    <w:rsid w:val="00D94164"/>
    <w:rsid w:val="00D947F4"/>
    <w:rsid w:val="00D94A9A"/>
    <w:rsid w:val="00D95A81"/>
    <w:rsid w:val="00D95D57"/>
    <w:rsid w:val="00D964CA"/>
    <w:rsid w:val="00D97746"/>
    <w:rsid w:val="00DA00E2"/>
    <w:rsid w:val="00DA2412"/>
    <w:rsid w:val="00DA2B94"/>
    <w:rsid w:val="00DA2C21"/>
    <w:rsid w:val="00DA3040"/>
    <w:rsid w:val="00DA35C9"/>
    <w:rsid w:val="00DA4868"/>
    <w:rsid w:val="00DA4C56"/>
    <w:rsid w:val="00DA4FC8"/>
    <w:rsid w:val="00DA527B"/>
    <w:rsid w:val="00DA52D8"/>
    <w:rsid w:val="00DA559F"/>
    <w:rsid w:val="00DA56D3"/>
    <w:rsid w:val="00DA5702"/>
    <w:rsid w:val="00DA5703"/>
    <w:rsid w:val="00DA60C6"/>
    <w:rsid w:val="00DA6175"/>
    <w:rsid w:val="00DA76A2"/>
    <w:rsid w:val="00DA7D1D"/>
    <w:rsid w:val="00DA7F45"/>
    <w:rsid w:val="00DB0ED5"/>
    <w:rsid w:val="00DB2837"/>
    <w:rsid w:val="00DB28F7"/>
    <w:rsid w:val="00DB3B92"/>
    <w:rsid w:val="00DB3E08"/>
    <w:rsid w:val="00DB4305"/>
    <w:rsid w:val="00DB59CF"/>
    <w:rsid w:val="00DB6834"/>
    <w:rsid w:val="00DB683A"/>
    <w:rsid w:val="00DB6B5E"/>
    <w:rsid w:val="00DB6EE1"/>
    <w:rsid w:val="00DB6F51"/>
    <w:rsid w:val="00DB6F8C"/>
    <w:rsid w:val="00DB7597"/>
    <w:rsid w:val="00DB7935"/>
    <w:rsid w:val="00DB7B50"/>
    <w:rsid w:val="00DB7D3A"/>
    <w:rsid w:val="00DB7E3B"/>
    <w:rsid w:val="00DC02B0"/>
    <w:rsid w:val="00DC030A"/>
    <w:rsid w:val="00DC1E83"/>
    <w:rsid w:val="00DC2095"/>
    <w:rsid w:val="00DC2B4A"/>
    <w:rsid w:val="00DC36C4"/>
    <w:rsid w:val="00DC398A"/>
    <w:rsid w:val="00DC3A6C"/>
    <w:rsid w:val="00DC4794"/>
    <w:rsid w:val="00DC4D26"/>
    <w:rsid w:val="00DC5A35"/>
    <w:rsid w:val="00DC6131"/>
    <w:rsid w:val="00DC6363"/>
    <w:rsid w:val="00DC6A0C"/>
    <w:rsid w:val="00DC6B79"/>
    <w:rsid w:val="00DC7497"/>
    <w:rsid w:val="00DC773B"/>
    <w:rsid w:val="00DC7ADC"/>
    <w:rsid w:val="00DC7C76"/>
    <w:rsid w:val="00DC7F30"/>
    <w:rsid w:val="00DC7FC2"/>
    <w:rsid w:val="00DD037E"/>
    <w:rsid w:val="00DD0686"/>
    <w:rsid w:val="00DD0D5E"/>
    <w:rsid w:val="00DD18AE"/>
    <w:rsid w:val="00DD2203"/>
    <w:rsid w:val="00DD2720"/>
    <w:rsid w:val="00DD2AF9"/>
    <w:rsid w:val="00DD316B"/>
    <w:rsid w:val="00DD3409"/>
    <w:rsid w:val="00DD4300"/>
    <w:rsid w:val="00DD46B3"/>
    <w:rsid w:val="00DD489B"/>
    <w:rsid w:val="00DD4FAB"/>
    <w:rsid w:val="00DD55F0"/>
    <w:rsid w:val="00DD633B"/>
    <w:rsid w:val="00DD6F2D"/>
    <w:rsid w:val="00DD6F5F"/>
    <w:rsid w:val="00DD7702"/>
    <w:rsid w:val="00DD77DA"/>
    <w:rsid w:val="00DD7ACA"/>
    <w:rsid w:val="00DE03E8"/>
    <w:rsid w:val="00DE0508"/>
    <w:rsid w:val="00DE0C3A"/>
    <w:rsid w:val="00DE10D4"/>
    <w:rsid w:val="00DE1400"/>
    <w:rsid w:val="00DE1460"/>
    <w:rsid w:val="00DE186B"/>
    <w:rsid w:val="00DE1898"/>
    <w:rsid w:val="00DE1EBC"/>
    <w:rsid w:val="00DE20C6"/>
    <w:rsid w:val="00DE20D7"/>
    <w:rsid w:val="00DE26A5"/>
    <w:rsid w:val="00DE32E5"/>
    <w:rsid w:val="00DE339F"/>
    <w:rsid w:val="00DE38CD"/>
    <w:rsid w:val="00DE3CA7"/>
    <w:rsid w:val="00DE42A3"/>
    <w:rsid w:val="00DE4539"/>
    <w:rsid w:val="00DE4842"/>
    <w:rsid w:val="00DE491B"/>
    <w:rsid w:val="00DE50AA"/>
    <w:rsid w:val="00DE7834"/>
    <w:rsid w:val="00DF0688"/>
    <w:rsid w:val="00DF1386"/>
    <w:rsid w:val="00DF1740"/>
    <w:rsid w:val="00DF1A91"/>
    <w:rsid w:val="00DF1CC1"/>
    <w:rsid w:val="00DF2F69"/>
    <w:rsid w:val="00DF3609"/>
    <w:rsid w:val="00DF39DB"/>
    <w:rsid w:val="00DF4769"/>
    <w:rsid w:val="00DF526F"/>
    <w:rsid w:val="00DF5ADE"/>
    <w:rsid w:val="00DF5AFB"/>
    <w:rsid w:val="00DF5DA3"/>
    <w:rsid w:val="00DF63A1"/>
    <w:rsid w:val="00DF6814"/>
    <w:rsid w:val="00DF6FE9"/>
    <w:rsid w:val="00DF73F5"/>
    <w:rsid w:val="00DF7688"/>
    <w:rsid w:val="00DF7827"/>
    <w:rsid w:val="00E0018F"/>
    <w:rsid w:val="00E0095E"/>
    <w:rsid w:val="00E00B72"/>
    <w:rsid w:val="00E0148D"/>
    <w:rsid w:val="00E03440"/>
    <w:rsid w:val="00E037D0"/>
    <w:rsid w:val="00E0395A"/>
    <w:rsid w:val="00E03A34"/>
    <w:rsid w:val="00E03BC8"/>
    <w:rsid w:val="00E03CC5"/>
    <w:rsid w:val="00E04040"/>
    <w:rsid w:val="00E04445"/>
    <w:rsid w:val="00E048C4"/>
    <w:rsid w:val="00E04D9E"/>
    <w:rsid w:val="00E051F2"/>
    <w:rsid w:val="00E05D7B"/>
    <w:rsid w:val="00E061A9"/>
    <w:rsid w:val="00E065D7"/>
    <w:rsid w:val="00E067C9"/>
    <w:rsid w:val="00E069CD"/>
    <w:rsid w:val="00E06BE5"/>
    <w:rsid w:val="00E10860"/>
    <w:rsid w:val="00E10C37"/>
    <w:rsid w:val="00E1102A"/>
    <w:rsid w:val="00E11D61"/>
    <w:rsid w:val="00E11DFD"/>
    <w:rsid w:val="00E12091"/>
    <w:rsid w:val="00E125F1"/>
    <w:rsid w:val="00E137C1"/>
    <w:rsid w:val="00E13959"/>
    <w:rsid w:val="00E13A6E"/>
    <w:rsid w:val="00E13BEF"/>
    <w:rsid w:val="00E14997"/>
    <w:rsid w:val="00E159CC"/>
    <w:rsid w:val="00E15C7B"/>
    <w:rsid w:val="00E15F19"/>
    <w:rsid w:val="00E16517"/>
    <w:rsid w:val="00E16588"/>
    <w:rsid w:val="00E1781A"/>
    <w:rsid w:val="00E2069C"/>
    <w:rsid w:val="00E20AA5"/>
    <w:rsid w:val="00E20B89"/>
    <w:rsid w:val="00E21498"/>
    <w:rsid w:val="00E2154D"/>
    <w:rsid w:val="00E22E8A"/>
    <w:rsid w:val="00E22F31"/>
    <w:rsid w:val="00E231E2"/>
    <w:rsid w:val="00E23266"/>
    <w:rsid w:val="00E23B1E"/>
    <w:rsid w:val="00E23E0F"/>
    <w:rsid w:val="00E23F4B"/>
    <w:rsid w:val="00E2419F"/>
    <w:rsid w:val="00E25973"/>
    <w:rsid w:val="00E26676"/>
    <w:rsid w:val="00E277B8"/>
    <w:rsid w:val="00E27885"/>
    <w:rsid w:val="00E2793A"/>
    <w:rsid w:val="00E3077F"/>
    <w:rsid w:val="00E311F9"/>
    <w:rsid w:val="00E3167B"/>
    <w:rsid w:val="00E318D1"/>
    <w:rsid w:val="00E322AD"/>
    <w:rsid w:val="00E32792"/>
    <w:rsid w:val="00E32905"/>
    <w:rsid w:val="00E32C95"/>
    <w:rsid w:val="00E33142"/>
    <w:rsid w:val="00E335A2"/>
    <w:rsid w:val="00E34502"/>
    <w:rsid w:val="00E34747"/>
    <w:rsid w:val="00E349A3"/>
    <w:rsid w:val="00E35A10"/>
    <w:rsid w:val="00E3691D"/>
    <w:rsid w:val="00E37495"/>
    <w:rsid w:val="00E37581"/>
    <w:rsid w:val="00E403F3"/>
    <w:rsid w:val="00E404DA"/>
    <w:rsid w:val="00E40AAA"/>
    <w:rsid w:val="00E410F8"/>
    <w:rsid w:val="00E41A77"/>
    <w:rsid w:val="00E41D73"/>
    <w:rsid w:val="00E41D8E"/>
    <w:rsid w:val="00E41E3A"/>
    <w:rsid w:val="00E42553"/>
    <w:rsid w:val="00E42A0E"/>
    <w:rsid w:val="00E43600"/>
    <w:rsid w:val="00E44AA4"/>
    <w:rsid w:val="00E44D42"/>
    <w:rsid w:val="00E44D9F"/>
    <w:rsid w:val="00E44EF0"/>
    <w:rsid w:val="00E4542C"/>
    <w:rsid w:val="00E45A63"/>
    <w:rsid w:val="00E46075"/>
    <w:rsid w:val="00E46137"/>
    <w:rsid w:val="00E46B0F"/>
    <w:rsid w:val="00E46C0B"/>
    <w:rsid w:val="00E47210"/>
    <w:rsid w:val="00E47651"/>
    <w:rsid w:val="00E51F54"/>
    <w:rsid w:val="00E52DFC"/>
    <w:rsid w:val="00E54424"/>
    <w:rsid w:val="00E56155"/>
    <w:rsid w:val="00E562C6"/>
    <w:rsid w:val="00E56A39"/>
    <w:rsid w:val="00E603F7"/>
    <w:rsid w:val="00E607AD"/>
    <w:rsid w:val="00E6111E"/>
    <w:rsid w:val="00E613D6"/>
    <w:rsid w:val="00E615B3"/>
    <w:rsid w:val="00E61D17"/>
    <w:rsid w:val="00E6217F"/>
    <w:rsid w:val="00E62975"/>
    <w:rsid w:val="00E62A5F"/>
    <w:rsid w:val="00E6421F"/>
    <w:rsid w:val="00E64D56"/>
    <w:rsid w:val="00E64F62"/>
    <w:rsid w:val="00E6548B"/>
    <w:rsid w:val="00E6595E"/>
    <w:rsid w:val="00E65CEC"/>
    <w:rsid w:val="00E65D17"/>
    <w:rsid w:val="00E65D39"/>
    <w:rsid w:val="00E65E7D"/>
    <w:rsid w:val="00E6667B"/>
    <w:rsid w:val="00E66EFC"/>
    <w:rsid w:val="00E67062"/>
    <w:rsid w:val="00E670A1"/>
    <w:rsid w:val="00E67A92"/>
    <w:rsid w:val="00E70CDF"/>
    <w:rsid w:val="00E70D5D"/>
    <w:rsid w:val="00E71696"/>
    <w:rsid w:val="00E719A7"/>
    <w:rsid w:val="00E71C19"/>
    <w:rsid w:val="00E72535"/>
    <w:rsid w:val="00E7396F"/>
    <w:rsid w:val="00E73F8C"/>
    <w:rsid w:val="00E74874"/>
    <w:rsid w:val="00E751B5"/>
    <w:rsid w:val="00E75B71"/>
    <w:rsid w:val="00E75BEE"/>
    <w:rsid w:val="00E761CE"/>
    <w:rsid w:val="00E76E09"/>
    <w:rsid w:val="00E7708A"/>
    <w:rsid w:val="00E770FB"/>
    <w:rsid w:val="00E77DBD"/>
    <w:rsid w:val="00E77E76"/>
    <w:rsid w:val="00E77F85"/>
    <w:rsid w:val="00E803DC"/>
    <w:rsid w:val="00E809AA"/>
    <w:rsid w:val="00E8183E"/>
    <w:rsid w:val="00E81B1E"/>
    <w:rsid w:val="00E81C28"/>
    <w:rsid w:val="00E82929"/>
    <w:rsid w:val="00E830B4"/>
    <w:rsid w:val="00E83654"/>
    <w:rsid w:val="00E837FB"/>
    <w:rsid w:val="00E849CB"/>
    <w:rsid w:val="00E84C87"/>
    <w:rsid w:val="00E8591F"/>
    <w:rsid w:val="00E8720B"/>
    <w:rsid w:val="00E872A9"/>
    <w:rsid w:val="00E8770A"/>
    <w:rsid w:val="00E877CD"/>
    <w:rsid w:val="00E9137B"/>
    <w:rsid w:val="00E91565"/>
    <w:rsid w:val="00E91576"/>
    <w:rsid w:val="00E91D57"/>
    <w:rsid w:val="00E922DF"/>
    <w:rsid w:val="00E9281D"/>
    <w:rsid w:val="00E929DC"/>
    <w:rsid w:val="00E92A6D"/>
    <w:rsid w:val="00E932FC"/>
    <w:rsid w:val="00E93723"/>
    <w:rsid w:val="00E94435"/>
    <w:rsid w:val="00E94D34"/>
    <w:rsid w:val="00E94ECC"/>
    <w:rsid w:val="00E9528A"/>
    <w:rsid w:val="00E954A3"/>
    <w:rsid w:val="00E9563B"/>
    <w:rsid w:val="00E95A62"/>
    <w:rsid w:val="00E95BBD"/>
    <w:rsid w:val="00E95CE5"/>
    <w:rsid w:val="00E95F59"/>
    <w:rsid w:val="00E96D20"/>
    <w:rsid w:val="00E97823"/>
    <w:rsid w:val="00E9788B"/>
    <w:rsid w:val="00E97CBF"/>
    <w:rsid w:val="00EA08A5"/>
    <w:rsid w:val="00EA11BC"/>
    <w:rsid w:val="00EA1A85"/>
    <w:rsid w:val="00EA1DDA"/>
    <w:rsid w:val="00EA2B79"/>
    <w:rsid w:val="00EA2D92"/>
    <w:rsid w:val="00EA399F"/>
    <w:rsid w:val="00EA39F6"/>
    <w:rsid w:val="00EA3F89"/>
    <w:rsid w:val="00EA42D0"/>
    <w:rsid w:val="00EA5B47"/>
    <w:rsid w:val="00EA5C6E"/>
    <w:rsid w:val="00EA6D91"/>
    <w:rsid w:val="00EA710C"/>
    <w:rsid w:val="00EA71DB"/>
    <w:rsid w:val="00EA73A3"/>
    <w:rsid w:val="00EA7B90"/>
    <w:rsid w:val="00EA7BE2"/>
    <w:rsid w:val="00EA7D51"/>
    <w:rsid w:val="00EA7DB6"/>
    <w:rsid w:val="00EB12DC"/>
    <w:rsid w:val="00EB162D"/>
    <w:rsid w:val="00EB17DD"/>
    <w:rsid w:val="00EB1B49"/>
    <w:rsid w:val="00EB1F32"/>
    <w:rsid w:val="00EB223F"/>
    <w:rsid w:val="00EB23DF"/>
    <w:rsid w:val="00EB23F2"/>
    <w:rsid w:val="00EB2A24"/>
    <w:rsid w:val="00EB39BC"/>
    <w:rsid w:val="00EB5097"/>
    <w:rsid w:val="00EB53F8"/>
    <w:rsid w:val="00EB5591"/>
    <w:rsid w:val="00EB5F55"/>
    <w:rsid w:val="00EB621F"/>
    <w:rsid w:val="00EB6F06"/>
    <w:rsid w:val="00EB73FD"/>
    <w:rsid w:val="00EB7607"/>
    <w:rsid w:val="00EB76AB"/>
    <w:rsid w:val="00EB7845"/>
    <w:rsid w:val="00EB7C11"/>
    <w:rsid w:val="00EB7EE1"/>
    <w:rsid w:val="00EC0217"/>
    <w:rsid w:val="00EC0F5B"/>
    <w:rsid w:val="00EC1559"/>
    <w:rsid w:val="00EC28BD"/>
    <w:rsid w:val="00EC3001"/>
    <w:rsid w:val="00EC33FD"/>
    <w:rsid w:val="00EC37E9"/>
    <w:rsid w:val="00EC37FE"/>
    <w:rsid w:val="00EC38C6"/>
    <w:rsid w:val="00EC5BDA"/>
    <w:rsid w:val="00EC5CD5"/>
    <w:rsid w:val="00EC6A0F"/>
    <w:rsid w:val="00EC736B"/>
    <w:rsid w:val="00EC7953"/>
    <w:rsid w:val="00EC79D2"/>
    <w:rsid w:val="00EC7EC6"/>
    <w:rsid w:val="00ED06C6"/>
    <w:rsid w:val="00ED0FE1"/>
    <w:rsid w:val="00ED13FD"/>
    <w:rsid w:val="00ED20D2"/>
    <w:rsid w:val="00ED2809"/>
    <w:rsid w:val="00ED2A75"/>
    <w:rsid w:val="00ED2D38"/>
    <w:rsid w:val="00ED2E21"/>
    <w:rsid w:val="00ED3625"/>
    <w:rsid w:val="00ED3729"/>
    <w:rsid w:val="00ED37FC"/>
    <w:rsid w:val="00ED48B0"/>
    <w:rsid w:val="00ED50FB"/>
    <w:rsid w:val="00ED6C0A"/>
    <w:rsid w:val="00ED7098"/>
    <w:rsid w:val="00ED75D5"/>
    <w:rsid w:val="00EE0881"/>
    <w:rsid w:val="00EE0EEE"/>
    <w:rsid w:val="00EE102E"/>
    <w:rsid w:val="00EE125A"/>
    <w:rsid w:val="00EE13D1"/>
    <w:rsid w:val="00EE1F33"/>
    <w:rsid w:val="00EE21F3"/>
    <w:rsid w:val="00EE26F5"/>
    <w:rsid w:val="00EE2C66"/>
    <w:rsid w:val="00EE2F48"/>
    <w:rsid w:val="00EE3080"/>
    <w:rsid w:val="00EE3BAC"/>
    <w:rsid w:val="00EE4A86"/>
    <w:rsid w:val="00EE4BC2"/>
    <w:rsid w:val="00EE4FF3"/>
    <w:rsid w:val="00EE5F51"/>
    <w:rsid w:val="00EE6056"/>
    <w:rsid w:val="00EE6411"/>
    <w:rsid w:val="00EE6945"/>
    <w:rsid w:val="00EE6C0C"/>
    <w:rsid w:val="00EF024A"/>
    <w:rsid w:val="00EF1136"/>
    <w:rsid w:val="00EF33CC"/>
    <w:rsid w:val="00EF39B7"/>
    <w:rsid w:val="00EF4C1F"/>
    <w:rsid w:val="00EF5D0E"/>
    <w:rsid w:val="00EF627B"/>
    <w:rsid w:val="00EF63FF"/>
    <w:rsid w:val="00EF689F"/>
    <w:rsid w:val="00EF6FC4"/>
    <w:rsid w:val="00EF7345"/>
    <w:rsid w:val="00EF73E2"/>
    <w:rsid w:val="00EF7EFD"/>
    <w:rsid w:val="00EF7F01"/>
    <w:rsid w:val="00F008CB"/>
    <w:rsid w:val="00F00BBC"/>
    <w:rsid w:val="00F00C20"/>
    <w:rsid w:val="00F011A3"/>
    <w:rsid w:val="00F01E50"/>
    <w:rsid w:val="00F023FA"/>
    <w:rsid w:val="00F02A4B"/>
    <w:rsid w:val="00F0318B"/>
    <w:rsid w:val="00F03AB5"/>
    <w:rsid w:val="00F03C91"/>
    <w:rsid w:val="00F04C7B"/>
    <w:rsid w:val="00F04FA0"/>
    <w:rsid w:val="00F04FF9"/>
    <w:rsid w:val="00F0512D"/>
    <w:rsid w:val="00F05203"/>
    <w:rsid w:val="00F05423"/>
    <w:rsid w:val="00F05643"/>
    <w:rsid w:val="00F05751"/>
    <w:rsid w:val="00F05A84"/>
    <w:rsid w:val="00F06550"/>
    <w:rsid w:val="00F06C8C"/>
    <w:rsid w:val="00F06C97"/>
    <w:rsid w:val="00F078C9"/>
    <w:rsid w:val="00F1053A"/>
    <w:rsid w:val="00F10F25"/>
    <w:rsid w:val="00F111EB"/>
    <w:rsid w:val="00F1163C"/>
    <w:rsid w:val="00F11BBB"/>
    <w:rsid w:val="00F120EA"/>
    <w:rsid w:val="00F12EE0"/>
    <w:rsid w:val="00F136B6"/>
    <w:rsid w:val="00F136EF"/>
    <w:rsid w:val="00F145F7"/>
    <w:rsid w:val="00F14A7C"/>
    <w:rsid w:val="00F16389"/>
    <w:rsid w:val="00F16C23"/>
    <w:rsid w:val="00F16F9F"/>
    <w:rsid w:val="00F17450"/>
    <w:rsid w:val="00F2001D"/>
    <w:rsid w:val="00F220B5"/>
    <w:rsid w:val="00F22379"/>
    <w:rsid w:val="00F22665"/>
    <w:rsid w:val="00F231CF"/>
    <w:rsid w:val="00F232F7"/>
    <w:rsid w:val="00F23974"/>
    <w:rsid w:val="00F23CF6"/>
    <w:rsid w:val="00F24323"/>
    <w:rsid w:val="00F2447B"/>
    <w:rsid w:val="00F24787"/>
    <w:rsid w:val="00F24F57"/>
    <w:rsid w:val="00F25326"/>
    <w:rsid w:val="00F2601A"/>
    <w:rsid w:val="00F26549"/>
    <w:rsid w:val="00F27CFB"/>
    <w:rsid w:val="00F310CC"/>
    <w:rsid w:val="00F316B5"/>
    <w:rsid w:val="00F32392"/>
    <w:rsid w:val="00F33C65"/>
    <w:rsid w:val="00F33CAF"/>
    <w:rsid w:val="00F33D05"/>
    <w:rsid w:val="00F34362"/>
    <w:rsid w:val="00F347A4"/>
    <w:rsid w:val="00F3489B"/>
    <w:rsid w:val="00F34C9E"/>
    <w:rsid w:val="00F34E2A"/>
    <w:rsid w:val="00F3507C"/>
    <w:rsid w:val="00F35183"/>
    <w:rsid w:val="00F355C1"/>
    <w:rsid w:val="00F357BF"/>
    <w:rsid w:val="00F36A4D"/>
    <w:rsid w:val="00F36A87"/>
    <w:rsid w:val="00F36C9F"/>
    <w:rsid w:val="00F3729A"/>
    <w:rsid w:val="00F4017F"/>
    <w:rsid w:val="00F401E5"/>
    <w:rsid w:val="00F40684"/>
    <w:rsid w:val="00F40968"/>
    <w:rsid w:val="00F41306"/>
    <w:rsid w:val="00F41602"/>
    <w:rsid w:val="00F41A61"/>
    <w:rsid w:val="00F41E2C"/>
    <w:rsid w:val="00F4213D"/>
    <w:rsid w:val="00F43631"/>
    <w:rsid w:val="00F44007"/>
    <w:rsid w:val="00F44384"/>
    <w:rsid w:val="00F45079"/>
    <w:rsid w:val="00F456E4"/>
    <w:rsid w:val="00F458CA"/>
    <w:rsid w:val="00F45B0C"/>
    <w:rsid w:val="00F45D67"/>
    <w:rsid w:val="00F45ED9"/>
    <w:rsid w:val="00F46088"/>
    <w:rsid w:val="00F469E3"/>
    <w:rsid w:val="00F46A52"/>
    <w:rsid w:val="00F47143"/>
    <w:rsid w:val="00F47846"/>
    <w:rsid w:val="00F47F44"/>
    <w:rsid w:val="00F506CD"/>
    <w:rsid w:val="00F5075B"/>
    <w:rsid w:val="00F5135D"/>
    <w:rsid w:val="00F520F9"/>
    <w:rsid w:val="00F526E8"/>
    <w:rsid w:val="00F53E60"/>
    <w:rsid w:val="00F54012"/>
    <w:rsid w:val="00F548A4"/>
    <w:rsid w:val="00F55827"/>
    <w:rsid w:val="00F55CEC"/>
    <w:rsid w:val="00F569C5"/>
    <w:rsid w:val="00F56AAF"/>
    <w:rsid w:val="00F56CD3"/>
    <w:rsid w:val="00F5797E"/>
    <w:rsid w:val="00F609B3"/>
    <w:rsid w:val="00F60C24"/>
    <w:rsid w:val="00F60D6B"/>
    <w:rsid w:val="00F60E5B"/>
    <w:rsid w:val="00F61EA3"/>
    <w:rsid w:val="00F63AE7"/>
    <w:rsid w:val="00F65326"/>
    <w:rsid w:val="00F656B3"/>
    <w:rsid w:val="00F6576C"/>
    <w:rsid w:val="00F65C21"/>
    <w:rsid w:val="00F667DE"/>
    <w:rsid w:val="00F669C5"/>
    <w:rsid w:val="00F66BE1"/>
    <w:rsid w:val="00F66EE3"/>
    <w:rsid w:val="00F675E4"/>
    <w:rsid w:val="00F67F8B"/>
    <w:rsid w:val="00F70A0D"/>
    <w:rsid w:val="00F71D76"/>
    <w:rsid w:val="00F720E7"/>
    <w:rsid w:val="00F72306"/>
    <w:rsid w:val="00F72B0D"/>
    <w:rsid w:val="00F72B85"/>
    <w:rsid w:val="00F72CD3"/>
    <w:rsid w:val="00F7409E"/>
    <w:rsid w:val="00F7455E"/>
    <w:rsid w:val="00F7475F"/>
    <w:rsid w:val="00F74859"/>
    <w:rsid w:val="00F767BE"/>
    <w:rsid w:val="00F77033"/>
    <w:rsid w:val="00F7731C"/>
    <w:rsid w:val="00F77812"/>
    <w:rsid w:val="00F779DF"/>
    <w:rsid w:val="00F8009A"/>
    <w:rsid w:val="00F80B85"/>
    <w:rsid w:val="00F80BA5"/>
    <w:rsid w:val="00F81BA9"/>
    <w:rsid w:val="00F82B7B"/>
    <w:rsid w:val="00F832BD"/>
    <w:rsid w:val="00F8354B"/>
    <w:rsid w:val="00F83611"/>
    <w:rsid w:val="00F83D51"/>
    <w:rsid w:val="00F84A5D"/>
    <w:rsid w:val="00F85172"/>
    <w:rsid w:val="00F85E93"/>
    <w:rsid w:val="00F86257"/>
    <w:rsid w:val="00F86D69"/>
    <w:rsid w:val="00F86DC8"/>
    <w:rsid w:val="00F86EF9"/>
    <w:rsid w:val="00F87094"/>
    <w:rsid w:val="00F87421"/>
    <w:rsid w:val="00F87BD6"/>
    <w:rsid w:val="00F9186A"/>
    <w:rsid w:val="00F91ECA"/>
    <w:rsid w:val="00F922F3"/>
    <w:rsid w:val="00F923ED"/>
    <w:rsid w:val="00F9255F"/>
    <w:rsid w:val="00F9256E"/>
    <w:rsid w:val="00F92C35"/>
    <w:rsid w:val="00F92D48"/>
    <w:rsid w:val="00F930F3"/>
    <w:rsid w:val="00F9362B"/>
    <w:rsid w:val="00F9401C"/>
    <w:rsid w:val="00F94578"/>
    <w:rsid w:val="00F94F88"/>
    <w:rsid w:val="00F95BEE"/>
    <w:rsid w:val="00F95D28"/>
    <w:rsid w:val="00F95FA5"/>
    <w:rsid w:val="00F961C4"/>
    <w:rsid w:val="00F96768"/>
    <w:rsid w:val="00F96D06"/>
    <w:rsid w:val="00F97429"/>
    <w:rsid w:val="00F9774E"/>
    <w:rsid w:val="00FA0FA3"/>
    <w:rsid w:val="00FA11EA"/>
    <w:rsid w:val="00FA16AD"/>
    <w:rsid w:val="00FA1989"/>
    <w:rsid w:val="00FA2283"/>
    <w:rsid w:val="00FA255A"/>
    <w:rsid w:val="00FA33A0"/>
    <w:rsid w:val="00FA38DB"/>
    <w:rsid w:val="00FA482A"/>
    <w:rsid w:val="00FA556B"/>
    <w:rsid w:val="00FA6553"/>
    <w:rsid w:val="00FA70BC"/>
    <w:rsid w:val="00FA77A4"/>
    <w:rsid w:val="00FB04B0"/>
    <w:rsid w:val="00FB16C5"/>
    <w:rsid w:val="00FB16F9"/>
    <w:rsid w:val="00FB1906"/>
    <w:rsid w:val="00FB1CC2"/>
    <w:rsid w:val="00FB2457"/>
    <w:rsid w:val="00FB285B"/>
    <w:rsid w:val="00FB49E6"/>
    <w:rsid w:val="00FB56DB"/>
    <w:rsid w:val="00FB5E56"/>
    <w:rsid w:val="00FB6C41"/>
    <w:rsid w:val="00FB7E02"/>
    <w:rsid w:val="00FC02EA"/>
    <w:rsid w:val="00FC0349"/>
    <w:rsid w:val="00FC04B8"/>
    <w:rsid w:val="00FC0BF7"/>
    <w:rsid w:val="00FC17AF"/>
    <w:rsid w:val="00FC1BAD"/>
    <w:rsid w:val="00FC1DBA"/>
    <w:rsid w:val="00FC1E6F"/>
    <w:rsid w:val="00FC1F41"/>
    <w:rsid w:val="00FC25B4"/>
    <w:rsid w:val="00FC2CC3"/>
    <w:rsid w:val="00FC35A3"/>
    <w:rsid w:val="00FC4A5A"/>
    <w:rsid w:val="00FC5286"/>
    <w:rsid w:val="00FC5B1D"/>
    <w:rsid w:val="00FC5BFC"/>
    <w:rsid w:val="00FC5E3E"/>
    <w:rsid w:val="00FC7EC3"/>
    <w:rsid w:val="00FC7FFA"/>
    <w:rsid w:val="00FD067E"/>
    <w:rsid w:val="00FD0A41"/>
    <w:rsid w:val="00FD146E"/>
    <w:rsid w:val="00FD1BA7"/>
    <w:rsid w:val="00FD1E9B"/>
    <w:rsid w:val="00FD2D03"/>
    <w:rsid w:val="00FD2EBA"/>
    <w:rsid w:val="00FD3A7A"/>
    <w:rsid w:val="00FD54CC"/>
    <w:rsid w:val="00FD5E75"/>
    <w:rsid w:val="00FD6246"/>
    <w:rsid w:val="00FD67F7"/>
    <w:rsid w:val="00FE0524"/>
    <w:rsid w:val="00FE0AE8"/>
    <w:rsid w:val="00FE104C"/>
    <w:rsid w:val="00FE16C2"/>
    <w:rsid w:val="00FE27F7"/>
    <w:rsid w:val="00FE2B53"/>
    <w:rsid w:val="00FE2CC3"/>
    <w:rsid w:val="00FE33C4"/>
    <w:rsid w:val="00FE3678"/>
    <w:rsid w:val="00FE3B40"/>
    <w:rsid w:val="00FE41C3"/>
    <w:rsid w:val="00FE446E"/>
    <w:rsid w:val="00FE4477"/>
    <w:rsid w:val="00FE46BF"/>
    <w:rsid w:val="00FE4C34"/>
    <w:rsid w:val="00FE4ECD"/>
    <w:rsid w:val="00FE62F8"/>
    <w:rsid w:val="00FE641E"/>
    <w:rsid w:val="00FE6E60"/>
    <w:rsid w:val="00FE6EE0"/>
    <w:rsid w:val="00FE6F33"/>
    <w:rsid w:val="00FE7383"/>
    <w:rsid w:val="00FE788A"/>
    <w:rsid w:val="00FE7E79"/>
    <w:rsid w:val="00FE7F05"/>
    <w:rsid w:val="00FE7FD4"/>
    <w:rsid w:val="00FF173A"/>
    <w:rsid w:val="00FF1FDD"/>
    <w:rsid w:val="00FF2360"/>
    <w:rsid w:val="00FF2598"/>
    <w:rsid w:val="00FF2ADA"/>
    <w:rsid w:val="00FF2E51"/>
    <w:rsid w:val="00FF2EB3"/>
    <w:rsid w:val="00FF2FC5"/>
    <w:rsid w:val="00FF3EB9"/>
    <w:rsid w:val="00FF61D6"/>
    <w:rsid w:val="00FF7D37"/>
    <w:rsid w:val="00FF7DB7"/>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12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4CF4"/>
    <w:pPr>
      <w:widowControl w:val="0"/>
    </w:pPr>
  </w:style>
  <w:style w:type="paragraph" w:styleId="Heading1">
    <w:name w:val="heading 1"/>
    <w:basedOn w:val="Normal"/>
    <w:next w:val="Normal"/>
    <w:link w:val="Heading1Char"/>
    <w:uiPriority w:val="9"/>
    <w:qFormat/>
    <w:rsid w:val="00C76F1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471A"/>
    <w:pPr>
      <w:snapToGrid w:val="0"/>
    </w:pPr>
    <w:rPr>
      <w:sz w:val="20"/>
      <w:szCs w:val="20"/>
    </w:rPr>
  </w:style>
  <w:style w:type="character" w:customStyle="1" w:styleId="FootnoteTextChar">
    <w:name w:val="Footnote Text Char"/>
    <w:basedOn w:val="DefaultParagraphFont"/>
    <w:link w:val="FootnoteText"/>
    <w:uiPriority w:val="99"/>
    <w:rsid w:val="0033471A"/>
    <w:rPr>
      <w:sz w:val="20"/>
      <w:szCs w:val="20"/>
    </w:rPr>
  </w:style>
  <w:style w:type="character" w:styleId="FootnoteReference">
    <w:name w:val="footnote reference"/>
    <w:basedOn w:val="DefaultParagraphFont"/>
    <w:uiPriority w:val="99"/>
    <w:unhideWhenUsed/>
    <w:rsid w:val="0033471A"/>
    <w:rPr>
      <w:vertAlign w:val="superscript"/>
    </w:rPr>
  </w:style>
  <w:style w:type="paragraph" w:styleId="Footer">
    <w:name w:val="footer"/>
    <w:basedOn w:val="Normal"/>
    <w:link w:val="FooterChar"/>
    <w:uiPriority w:val="99"/>
    <w:unhideWhenUsed/>
    <w:rsid w:val="00693A27"/>
    <w:pPr>
      <w:tabs>
        <w:tab w:val="center" w:pos="4680"/>
        <w:tab w:val="right" w:pos="9360"/>
      </w:tabs>
      <w:snapToGrid w:val="0"/>
    </w:pPr>
    <w:rPr>
      <w:sz w:val="20"/>
      <w:szCs w:val="20"/>
    </w:rPr>
  </w:style>
  <w:style w:type="character" w:customStyle="1" w:styleId="FooterChar">
    <w:name w:val="Footer Char"/>
    <w:basedOn w:val="DefaultParagraphFont"/>
    <w:link w:val="Footer"/>
    <w:uiPriority w:val="99"/>
    <w:rsid w:val="00693A27"/>
    <w:rPr>
      <w:sz w:val="20"/>
      <w:szCs w:val="20"/>
    </w:rPr>
  </w:style>
  <w:style w:type="character" w:styleId="PageNumber">
    <w:name w:val="page number"/>
    <w:basedOn w:val="DefaultParagraphFont"/>
    <w:uiPriority w:val="99"/>
    <w:semiHidden/>
    <w:unhideWhenUsed/>
    <w:rsid w:val="00693A27"/>
  </w:style>
  <w:style w:type="paragraph" w:customStyle="1" w:styleId="p1">
    <w:name w:val="p1"/>
    <w:basedOn w:val="Normal"/>
    <w:rsid w:val="000A6CA1"/>
    <w:pPr>
      <w:widowControl/>
    </w:pPr>
    <w:rPr>
      <w:rFonts w:ascii=".PingFang TC" w:eastAsia=".PingFang TC" w:hAnsi=".PingFang TC" w:cs="Times New Roman"/>
      <w:kern w:val="0"/>
      <w:sz w:val="20"/>
      <w:szCs w:val="20"/>
    </w:rPr>
  </w:style>
  <w:style w:type="character" w:customStyle="1" w:styleId="Heading1Char">
    <w:name w:val="Heading 1 Char"/>
    <w:basedOn w:val="DefaultParagraphFont"/>
    <w:link w:val="Heading1"/>
    <w:uiPriority w:val="9"/>
    <w:rsid w:val="00C76F13"/>
    <w:rPr>
      <w:rFonts w:asciiTheme="majorHAnsi" w:eastAsiaTheme="majorEastAsia" w:hAnsiTheme="majorHAnsi" w:cstheme="majorBidi"/>
      <w:b/>
      <w:bCs/>
      <w:kern w:val="52"/>
      <w:sz w:val="52"/>
      <w:szCs w:val="52"/>
    </w:rPr>
  </w:style>
  <w:style w:type="character" w:customStyle="1" w:styleId="Bodytext2">
    <w:name w:val="Body text (2)_"/>
    <w:basedOn w:val="DefaultParagraphFont"/>
    <w:link w:val="Bodytext20"/>
    <w:rsid w:val="00DE10D4"/>
    <w:rPr>
      <w:rFonts w:ascii="MingLiU" w:eastAsia="MingLiU" w:hAnsi="MingLiU" w:cs="MingLiU"/>
      <w:shd w:val="clear" w:color="auto" w:fill="FFFFFF"/>
    </w:rPr>
  </w:style>
  <w:style w:type="paragraph" w:customStyle="1" w:styleId="Bodytext20">
    <w:name w:val="Body text (2)"/>
    <w:basedOn w:val="Normal"/>
    <w:link w:val="Bodytext2"/>
    <w:rsid w:val="00DE10D4"/>
    <w:pPr>
      <w:shd w:val="clear" w:color="auto" w:fill="FFFFFF"/>
      <w:spacing w:after="780" w:line="240" w:lineRule="exact"/>
    </w:pPr>
    <w:rPr>
      <w:rFonts w:ascii="MingLiU" w:eastAsia="MingLiU" w:hAnsi="MingLiU" w:cs="MingLiU"/>
    </w:rPr>
  </w:style>
  <w:style w:type="character" w:customStyle="1" w:styleId="Bodytext2BookAntiqua">
    <w:name w:val="Body text (2) + Book Antiqua"/>
    <w:aliases w:val="13 pt,Bold"/>
    <w:basedOn w:val="Bodytext2"/>
    <w:rsid w:val="006A509A"/>
    <w:rPr>
      <w:rFonts w:ascii="Book Antiqua" w:eastAsia="Book Antiqua" w:hAnsi="Book Antiqua" w:cs="Book Antiqua"/>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11pt">
    <w:name w:val="Body text (2) + 11 pt"/>
    <w:rsid w:val="009D50C9"/>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style>
  <w:style w:type="character" w:customStyle="1" w:styleId="Bodytext5">
    <w:name w:val="Body text (5)_"/>
    <w:link w:val="Bodytext50"/>
    <w:rsid w:val="00782E95"/>
    <w:rPr>
      <w:rFonts w:ascii="MingLiU" w:eastAsia="MingLiU" w:hAnsi="MingLiU" w:cs="MingLiU"/>
      <w:shd w:val="clear" w:color="auto" w:fill="FFFFFF"/>
    </w:rPr>
  </w:style>
  <w:style w:type="paragraph" w:customStyle="1" w:styleId="Bodytext50">
    <w:name w:val="Body text (5)"/>
    <w:basedOn w:val="Normal"/>
    <w:link w:val="Bodytext5"/>
    <w:rsid w:val="00782E95"/>
    <w:pPr>
      <w:shd w:val="clear" w:color="auto" w:fill="FFFFFF"/>
      <w:spacing w:after="560" w:line="487" w:lineRule="exact"/>
      <w:jc w:val="right"/>
    </w:pPr>
    <w:rPr>
      <w:rFonts w:ascii="MingLiU" w:eastAsia="MingLiU" w:hAnsi="MingLiU" w:cs="MingLiU"/>
    </w:rPr>
  </w:style>
  <w:style w:type="character" w:styleId="Emphasis">
    <w:name w:val="Emphasis"/>
    <w:basedOn w:val="DefaultParagraphFont"/>
    <w:uiPriority w:val="20"/>
    <w:qFormat/>
    <w:rsid w:val="00DC63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5879">
      <w:bodyDiv w:val="1"/>
      <w:marLeft w:val="0"/>
      <w:marRight w:val="0"/>
      <w:marTop w:val="0"/>
      <w:marBottom w:val="0"/>
      <w:divBdr>
        <w:top w:val="none" w:sz="0" w:space="0" w:color="auto"/>
        <w:left w:val="none" w:sz="0" w:space="0" w:color="auto"/>
        <w:bottom w:val="none" w:sz="0" w:space="0" w:color="auto"/>
        <w:right w:val="none" w:sz="0" w:space="0" w:color="auto"/>
      </w:divBdr>
    </w:div>
    <w:div w:id="31738175">
      <w:bodyDiv w:val="1"/>
      <w:marLeft w:val="0"/>
      <w:marRight w:val="0"/>
      <w:marTop w:val="0"/>
      <w:marBottom w:val="0"/>
      <w:divBdr>
        <w:top w:val="none" w:sz="0" w:space="0" w:color="auto"/>
        <w:left w:val="none" w:sz="0" w:space="0" w:color="auto"/>
        <w:bottom w:val="none" w:sz="0" w:space="0" w:color="auto"/>
        <w:right w:val="none" w:sz="0" w:space="0" w:color="auto"/>
      </w:divBdr>
    </w:div>
    <w:div w:id="56829577">
      <w:bodyDiv w:val="1"/>
      <w:marLeft w:val="0"/>
      <w:marRight w:val="0"/>
      <w:marTop w:val="0"/>
      <w:marBottom w:val="0"/>
      <w:divBdr>
        <w:top w:val="none" w:sz="0" w:space="0" w:color="auto"/>
        <w:left w:val="none" w:sz="0" w:space="0" w:color="auto"/>
        <w:bottom w:val="none" w:sz="0" w:space="0" w:color="auto"/>
        <w:right w:val="none" w:sz="0" w:space="0" w:color="auto"/>
      </w:divBdr>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83498887">
      <w:bodyDiv w:val="1"/>
      <w:marLeft w:val="0"/>
      <w:marRight w:val="0"/>
      <w:marTop w:val="0"/>
      <w:marBottom w:val="0"/>
      <w:divBdr>
        <w:top w:val="none" w:sz="0" w:space="0" w:color="auto"/>
        <w:left w:val="none" w:sz="0" w:space="0" w:color="auto"/>
        <w:bottom w:val="none" w:sz="0" w:space="0" w:color="auto"/>
        <w:right w:val="none" w:sz="0" w:space="0" w:color="auto"/>
      </w:divBdr>
    </w:div>
    <w:div w:id="93482383">
      <w:bodyDiv w:val="1"/>
      <w:marLeft w:val="0"/>
      <w:marRight w:val="0"/>
      <w:marTop w:val="0"/>
      <w:marBottom w:val="0"/>
      <w:divBdr>
        <w:top w:val="none" w:sz="0" w:space="0" w:color="auto"/>
        <w:left w:val="none" w:sz="0" w:space="0" w:color="auto"/>
        <w:bottom w:val="none" w:sz="0" w:space="0" w:color="auto"/>
        <w:right w:val="none" w:sz="0" w:space="0" w:color="auto"/>
      </w:divBdr>
    </w:div>
    <w:div w:id="102700019">
      <w:bodyDiv w:val="1"/>
      <w:marLeft w:val="0"/>
      <w:marRight w:val="0"/>
      <w:marTop w:val="0"/>
      <w:marBottom w:val="0"/>
      <w:divBdr>
        <w:top w:val="none" w:sz="0" w:space="0" w:color="auto"/>
        <w:left w:val="none" w:sz="0" w:space="0" w:color="auto"/>
        <w:bottom w:val="none" w:sz="0" w:space="0" w:color="auto"/>
        <w:right w:val="none" w:sz="0" w:space="0" w:color="auto"/>
      </w:divBdr>
    </w:div>
    <w:div w:id="221869616">
      <w:bodyDiv w:val="1"/>
      <w:marLeft w:val="0"/>
      <w:marRight w:val="0"/>
      <w:marTop w:val="0"/>
      <w:marBottom w:val="0"/>
      <w:divBdr>
        <w:top w:val="none" w:sz="0" w:space="0" w:color="auto"/>
        <w:left w:val="none" w:sz="0" w:space="0" w:color="auto"/>
        <w:bottom w:val="none" w:sz="0" w:space="0" w:color="auto"/>
        <w:right w:val="none" w:sz="0" w:space="0" w:color="auto"/>
      </w:divBdr>
    </w:div>
    <w:div w:id="282539778">
      <w:bodyDiv w:val="1"/>
      <w:marLeft w:val="0"/>
      <w:marRight w:val="0"/>
      <w:marTop w:val="0"/>
      <w:marBottom w:val="0"/>
      <w:divBdr>
        <w:top w:val="none" w:sz="0" w:space="0" w:color="auto"/>
        <w:left w:val="none" w:sz="0" w:space="0" w:color="auto"/>
        <w:bottom w:val="none" w:sz="0" w:space="0" w:color="auto"/>
        <w:right w:val="none" w:sz="0" w:space="0" w:color="auto"/>
      </w:divBdr>
    </w:div>
    <w:div w:id="328947650">
      <w:bodyDiv w:val="1"/>
      <w:marLeft w:val="0"/>
      <w:marRight w:val="0"/>
      <w:marTop w:val="0"/>
      <w:marBottom w:val="0"/>
      <w:divBdr>
        <w:top w:val="none" w:sz="0" w:space="0" w:color="auto"/>
        <w:left w:val="none" w:sz="0" w:space="0" w:color="auto"/>
        <w:bottom w:val="none" w:sz="0" w:space="0" w:color="auto"/>
        <w:right w:val="none" w:sz="0" w:space="0" w:color="auto"/>
      </w:divBdr>
    </w:div>
    <w:div w:id="342244794">
      <w:bodyDiv w:val="1"/>
      <w:marLeft w:val="0"/>
      <w:marRight w:val="0"/>
      <w:marTop w:val="0"/>
      <w:marBottom w:val="0"/>
      <w:divBdr>
        <w:top w:val="none" w:sz="0" w:space="0" w:color="auto"/>
        <w:left w:val="none" w:sz="0" w:space="0" w:color="auto"/>
        <w:bottom w:val="none" w:sz="0" w:space="0" w:color="auto"/>
        <w:right w:val="none" w:sz="0" w:space="0" w:color="auto"/>
      </w:divBdr>
    </w:div>
    <w:div w:id="363215496">
      <w:bodyDiv w:val="1"/>
      <w:marLeft w:val="0"/>
      <w:marRight w:val="0"/>
      <w:marTop w:val="0"/>
      <w:marBottom w:val="0"/>
      <w:divBdr>
        <w:top w:val="none" w:sz="0" w:space="0" w:color="auto"/>
        <w:left w:val="none" w:sz="0" w:space="0" w:color="auto"/>
        <w:bottom w:val="none" w:sz="0" w:space="0" w:color="auto"/>
        <w:right w:val="none" w:sz="0" w:space="0" w:color="auto"/>
      </w:divBdr>
    </w:div>
    <w:div w:id="373039361">
      <w:bodyDiv w:val="1"/>
      <w:marLeft w:val="0"/>
      <w:marRight w:val="0"/>
      <w:marTop w:val="0"/>
      <w:marBottom w:val="0"/>
      <w:divBdr>
        <w:top w:val="none" w:sz="0" w:space="0" w:color="auto"/>
        <w:left w:val="none" w:sz="0" w:space="0" w:color="auto"/>
        <w:bottom w:val="none" w:sz="0" w:space="0" w:color="auto"/>
        <w:right w:val="none" w:sz="0" w:space="0" w:color="auto"/>
      </w:divBdr>
    </w:div>
    <w:div w:id="397363270">
      <w:bodyDiv w:val="1"/>
      <w:marLeft w:val="0"/>
      <w:marRight w:val="0"/>
      <w:marTop w:val="0"/>
      <w:marBottom w:val="0"/>
      <w:divBdr>
        <w:top w:val="none" w:sz="0" w:space="0" w:color="auto"/>
        <w:left w:val="none" w:sz="0" w:space="0" w:color="auto"/>
        <w:bottom w:val="none" w:sz="0" w:space="0" w:color="auto"/>
        <w:right w:val="none" w:sz="0" w:space="0" w:color="auto"/>
      </w:divBdr>
    </w:div>
    <w:div w:id="398795479">
      <w:bodyDiv w:val="1"/>
      <w:marLeft w:val="0"/>
      <w:marRight w:val="0"/>
      <w:marTop w:val="0"/>
      <w:marBottom w:val="0"/>
      <w:divBdr>
        <w:top w:val="none" w:sz="0" w:space="0" w:color="auto"/>
        <w:left w:val="none" w:sz="0" w:space="0" w:color="auto"/>
        <w:bottom w:val="none" w:sz="0" w:space="0" w:color="auto"/>
        <w:right w:val="none" w:sz="0" w:space="0" w:color="auto"/>
      </w:divBdr>
    </w:div>
    <w:div w:id="456994328">
      <w:bodyDiv w:val="1"/>
      <w:marLeft w:val="0"/>
      <w:marRight w:val="0"/>
      <w:marTop w:val="0"/>
      <w:marBottom w:val="0"/>
      <w:divBdr>
        <w:top w:val="none" w:sz="0" w:space="0" w:color="auto"/>
        <w:left w:val="none" w:sz="0" w:space="0" w:color="auto"/>
        <w:bottom w:val="none" w:sz="0" w:space="0" w:color="auto"/>
        <w:right w:val="none" w:sz="0" w:space="0" w:color="auto"/>
      </w:divBdr>
    </w:div>
    <w:div w:id="474641819">
      <w:bodyDiv w:val="1"/>
      <w:marLeft w:val="0"/>
      <w:marRight w:val="0"/>
      <w:marTop w:val="0"/>
      <w:marBottom w:val="0"/>
      <w:divBdr>
        <w:top w:val="none" w:sz="0" w:space="0" w:color="auto"/>
        <w:left w:val="none" w:sz="0" w:space="0" w:color="auto"/>
        <w:bottom w:val="none" w:sz="0" w:space="0" w:color="auto"/>
        <w:right w:val="none" w:sz="0" w:space="0" w:color="auto"/>
      </w:divBdr>
    </w:div>
    <w:div w:id="476531550">
      <w:bodyDiv w:val="1"/>
      <w:marLeft w:val="0"/>
      <w:marRight w:val="0"/>
      <w:marTop w:val="0"/>
      <w:marBottom w:val="0"/>
      <w:divBdr>
        <w:top w:val="none" w:sz="0" w:space="0" w:color="auto"/>
        <w:left w:val="none" w:sz="0" w:space="0" w:color="auto"/>
        <w:bottom w:val="none" w:sz="0" w:space="0" w:color="auto"/>
        <w:right w:val="none" w:sz="0" w:space="0" w:color="auto"/>
      </w:divBdr>
    </w:div>
    <w:div w:id="510150064">
      <w:bodyDiv w:val="1"/>
      <w:marLeft w:val="0"/>
      <w:marRight w:val="0"/>
      <w:marTop w:val="0"/>
      <w:marBottom w:val="0"/>
      <w:divBdr>
        <w:top w:val="none" w:sz="0" w:space="0" w:color="auto"/>
        <w:left w:val="none" w:sz="0" w:space="0" w:color="auto"/>
        <w:bottom w:val="none" w:sz="0" w:space="0" w:color="auto"/>
        <w:right w:val="none" w:sz="0" w:space="0" w:color="auto"/>
      </w:divBdr>
    </w:div>
    <w:div w:id="567887832">
      <w:bodyDiv w:val="1"/>
      <w:marLeft w:val="0"/>
      <w:marRight w:val="0"/>
      <w:marTop w:val="0"/>
      <w:marBottom w:val="0"/>
      <w:divBdr>
        <w:top w:val="none" w:sz="0" w:space="0" w:color="auto"/>
        <w:left w:val="none" w:sz="0" w:space="0" w:color="auto"/>
        <w:bottom w:val="none" w:sz="0" w:space="0" w:color="auto"/>
        <w:right w:val="none" w:sz="0" w:space="0" w:color="auto"/>
      </w:divBdr>
    </w:div>
    <w:div w:id="577327164">
      <w:bodyDiv w:val="1"/>
      <w:marLeft w:val="0"/>
      <w:marRight w:val="0"/>
      <w:marTop w:val="0"/>
      <w:marBottom w:val="0"/>
      <w:divBdr>
        <w:top w:val="none" w:sz="0" w:space="0" w:color="auto"/>
        <w:left w:val="none" w:sz="0" w:space="0" w:color="auto"/>
        <w:bottom w:val="none" w:sz="0" w:space="0" w:color="auto"/>
        <w:right w:val="none" w:sz="0" w:space="0" w:color="auto"/>
      </w:divBdr>
    </w:div>
    <w:div w:id="595212187">
      <w:bodyDiv w:val="1"/>
      <w:marLeft w:val="0"/>
      <w:marRight w:val="0"/>
      <w:marTop w:val="0"/>
      <w:marBottom w:val="0"/>
      <w:divBdr>
        <w:top w:val="none" w:sz="0" w:space="0" w:color="auto"/>
        <w:left w:val="none" w:sz="0" w:space="0" w:color="auto"/>
        <w:bottom w:val="none" w:sz="0" w:space="0" w:color="auto"/>
        <w:right w:val="none" w:sz="0" w:space="0" w:color="auto"/>
      </w:divBdr>
    </w:div>
    <w:div w:id="598024770">
      <w:bodyDiv w:val="1"/>
      <w:marLeft w:val="0"/>
      <w:marRight w:val="0"/>
      <w:marTop w:val="0"/>
      <w:marBottom w:val="0"/>
      <w:divBdr>
        <w:top w:val="none" w:sz="0" w:space="0" w:color="auto"/>
        <w:left w:val="none" w:sz="0" w:space="0" w:color="auto"/>
        <w:bottom w:val="none" w:sz="0" w:space="0" w:color="auto"/>
        <w:right w:val="none" w:sz="0" w:space="0" w:color="auto"/>
      </w:divBdr>
    </w:div>
    <w:div w:id="638338011">
      <w:bodyDiv w:val="1"/>
      <w:marLeft w:val="0"/>
      <w:marRight w:val="0"/>
      <w:marTop w:val="0"/>
      <w:marBottom w:val="0"/>
      <w:divBdr>
        <w:top w:val="none" w:sz="0" w:space="0" w:color="auto"/>
        <w:left w:val="none" w:sz="0" w:space="0" w:color="auto"/>
        <w:bottom w:val="none" w:sz="0" w:space="0" w:color="auto"/>
        <w:right w:val="none" w:sz="0" w:space="0" w:color="auto"/>
      </w:divBdr>
    </w:div>
    <w:div w:id="650597316">
      <w:bodyDiv w:val="1"/>
      <w:marLeft w:val="0"/>
      <w:marRight w:val="0"/>
      <w:marTop w:val="0"/>
      <w:marBottom w:val="0"/>
      <w:divBdr>
        <w:top w:val="none" w:sz="0" w:space="0" w:color="auto"/>
        <w:left w:val="none" w:sz="0" w:space="0" w:color="auto"/>
        <w:bottom w:val="none" w:sz="0" w:space="0" w:color="auto"/>
        <w:right w:val="none" w:sz="0" w:space="0" w:color="auto"/>
      </w:divBdr>
    </w:div>
    <w:div w:id="669522214">
      <w:bodyDiv w:val="1"/>
      <w:marLeft w:val="0"/>
      <w:marRight w:val="0"/>
      <w:marTop w:val="0"/>
      <w:marBottom w:val="0"/>
      <w:divBdr>
        <w:top w:val="none" w:sz="0" w:space="0" w:color="auto"/>
        <w:left w:val="none" w:sz="0" w:space="0" w:color="auto"/>
        <w:bottom w:val="none" w:sz="0" w:space="0" w:color="auto"/>
        <w:right w:val="none" w:sz="0" w:space="0" w:color="auto"/>
      </w:divBdr>
    </w:div>
    <w:div w:id="685015018">
      <w:bodyDiv w:val="1"/>
      <w:marLeft w:val="0"/>
      <w:marRight w:val="0"/>
      <w:marTop w:val="0"/>
      <w:marBottom w:val="0"/>
      <w:divBdr>
        <w:top w:val="none" w:sz="0" w:space="0" w:color="auto"/>
        <w:left w:val="none" w:sz="0" w:space="0" w:color="auto"/>
        <w:bottom w:val="none" w:sz="0" w:space="0" w:color="auto"/>
        <w:right w:val="none" w:sz="0" w:space="0" w:color="auto"/>
      </w:divBdr>
    </w:div>
    <w:div w:id="712312600">
      <w:bodyDiv w:val="1"/>
      <w:marLeft w:val="0"/>
      <w:marRight w:val="0"/>
      <w:marTop w:val="0"/>
      <w:marBottom w:val="0"/>
      <w:divBdr>
        <w:top w:val="none" w:sz="0" w:space="0" w:color="auto"/>
        <w:left w:val="none" w:sz="0" w:space="0" w:color="auto"/>
        <w:bottom w:val="none" w:sz="0" w:space="0" w:color="auto"/>
        <w:right w:val="none" w:sz="0" w:space="0" w:color="auto"/>
      </w:divBdr>
    </w:div>
    <w:div w:id="729891125">
      <w:bodyDiv w:val="1"/>
      <w:marLeft w:val="0"/>
      <w:marRight w:val="0"/>
      <w:marTop w:val="0"/>
      <w:marBottom w:val="0"/>
      <w:divBdr>
        <w:top w:val="none" w:sz="0" w:space="0" w:color="auto"/>
        <w:left w:val="none" w:sz="0" w:space="0" w:color="auto"/>
        <w:bottom w:val="none" w:sz="0" w:space="0" w:color="auto"/>
        <w:right w:val="none" w:sz="0" w:space="0" w:color="auto"/>
      </w:divBdr>
    </w:div>
    <w:div w:id="765424200">
      <w:bodyDiv w:val="1"/>
      <w:marLeft w:val="0"/>
      <w:marRight w:val="0"/>
      <w:marTop w:val="0"/>
      <w:marBottom w:val="0"/>
      <w:divBdr>
        <w:top w:val="none" w:sz="0" w:space="0" w:color="auto"/>
        <w:left w:val="none" w:sz="0" w:space="0" w:color="auto"/>
        <w:bottom w:val="none" w:sz="0" w:space="0" w:color="auto"/>
        <w:right w:val="none" w:sz="0" w:space="0" w:color="auto"/>
      </w:divBdr>
    </w:div>
    <w:div w:id="784039257">
      <w:bodyDiv w:val="1"/>
      <w:marLeft w:val="0"/>
      <w:marRight w:val="0"/>
      <w:marTop w:val="0"/>
      <w:marBottom w:val="0"/>
      <w:divBdr>
        <w:top w:val="none" w:sz="0" w:space="0" w:color="auto"/>
        <w:left w:val="none" w:sz="0" w:space="0" w:color="auto"/>
        <w:bottom w:val="none" w:sz="0" w:space="0" w:color="auto"/>
        <w:right w:val="none" w:sz="0" w:space="0" w:color="auto"/>
      </w:divBdr>
    </w:div>
    <w:div w:id="789592560">
      <w:bodyDiv w:val="1"/>
      <w:marLeft w:val="0"/>
      <w:marRight w:val="0"/>
      <w:marTop w:val="0"/>
      <w:marBottom w:val="0"/>
      <w:divBdr>
        <w:top w:val="none" w:sz="0" w:space="0" w:color="auto"/>
        <w:left w:val="none" w:sz="0" w:space="0" w:color="auto"/>
        <w:bottom w:val="none" w:sz="0" w:space="0" w:color="auto"/>
        <w:right w:val="none" w:sz="0" w:space="0" w:color="auto"/>
      </w:divBdr>
    </w:div>
    <w:div w:id="814293810">
      <w:bodyDiv w:val="1"/>
      <w:marLeft w:val="0"/>
      <w:marRight w:val="0"/>
      <w:marTop w:val="0"/>
      <w:marBottom w:val="0"/>
      <w:divBdr>
        <w:top w:val="none" w:sz="0" w:space="0" w:color="auto"/>
        <w:left w:val="none" w:sz="0" w:space="0" w:color="auto"/>
        <w:bottom w:val="none" w:sz="0" w:space="0" w:color="auto"/>
        <w:right w:val="none" w:sz="0" w:space="0" w:color="auto"/>
      </w:divBdr>
    </w:div>
    <w:div w:id="814642299">
      <w:bodyDiv w:val="1"/>
      <w:marLeft w:val="0"/>
      <w:marRight w:val="0"/>
      <w:marTop w:val="0"/>
      <w:marBottom w:val="0"/>
      <w:divBdr>
        <w:top w:val="none" w:sz="0" w:space="0" w:color="auto"/>
        <w:left w:val="none" w:sz="0" w:space="0" w:color="auto"/>
        <w:bottom w:val="none" w:sz="0" w:space="0" w:color="auto"/>
        <w:right w:val="none" w:sz="0" w:space="0" w:color="auto"/>
      </w:divBdr>
    </w:div>
    <w:div w:id="824511647">
      <w:bodyDiv w:val="1"/>
      <w:marLeft w:val="0"/>
      <w:marRight w:val="0"/>
      <w:marTop w:val="0"/>
      <w:marBottom w:val="0"/>
      <w:divBdr>
        <w:top w:val="none" w:sz="0" w:space="0" w:color="auto"/>
        <w:left w:val="none" w:sz="0" w:space="0" w:color="auto"/>
        <w:bottom w:val="none" w:sz="0" w:space="0" w:color="auto"/>
        <w:right w:val="none" w:sz="0" w:space="0" w:color="auto"/>
      </w:divBdr>
    </w:div>
    <w:div w:id="855459906">
      <w:bodyDiv w:val="1"/>
      <w:marLeft w:val="0"/>
      <w:marRight w:val="0"/>
      <w:marTop w:val="0"/>
      <w:marBottom w:val="0"/>
      <w:divBdr>
        <w:top w:val="none" w:sz="0" w:space="0" w:color="auto"/>
        <w:left w:val="none" w:sz="0" w:space="0" w:color="auto"/>
        <w:bottom w:val="none" w:sz="0" w:space="0" w:color="auto"/>
        <w:right w:val="none" w:sz="0" w:space="0" w:color="auto"/>
      </w:divBdr>
    </w:div>
    <w:div w:id="882327819">
      <w:bodyDiv w:val="1"/>
      <w:marLeft w:val="0"/>
      <w:marRight w:val="0"/>
      <w:marTop w:val="0"/>
      <w:marBottom w:val="0"/>
      <w:divBdr>
        <w:top w:val="none" w:sz="0" w:space="0" w:color="auto"/>
        <w:left w:val="none" w:sz="0" w:space="0" w:color="auto"/>
        <w:bottom w:val="none" w:sz="0" w:space="0" w:color="auto"/>
        <w:right w:val="none" w:sz="0" w:space="0" w:color="auto"/>
      </w:divBdr>
    </w:div>
    <w:div w:id="907150342">
      <w:bodyDiv w:val="1"/>
      <w:marLeft w:val="0"/>
      <w:marRight w:val="0"/>
      <w:marTop w:val="0"/>
      <w:marBottom w:val="0"/>
      <w:divBdr>
        <w:top w:val="none" w:sz="0" w:space="0" w:color="auto"/>
        <w:left w:val="none" w:sz="0" w:space="0" w:color="auto"/>
        <w:bottom w:val="none" w:sz="0" w:space="0" w:color="auto"/>
        <w:right w:val="none" w:sz="0" w:space="0" w:color="auto"/>
      </w:divBdr>
    </w:div>
    <w:div w:id="932514764">
      <w:bodyDiv w:val="1"/>
      <w:marLeft w:val="0"/>
      <w:marRight w:val="0"/>
      <w:marTop w:val="0"/>
      <w:marBottom w:val="0"/>
      <w:divBdr>
        <w:top w:val="none" w:sz="0" w:space="0" w:color="auto"/>
        <w:left w:val="none" w:sz="0" w:space="0" w:color="auto"/>
        <w:bottom w:val="none" w:sz="0" w:space="0" w:color="auto"/>
        <w:right w:val="none" w:sz="0" w:space="0" w:color="auto"/>
      </w:divBdr>
    </w:div>
    <w:div w:id="945498287">
      <w:bodyDiv w:val="1"/>
      <w:marLeft w:val="0"/>
      <w:marRight w:val="0"/>
      <w:marTop w:val="0"/>
      <w:marBottom w:val="0"/>
      <w:divBdr>
        <w:top w:val="none" w:sz="0" w:space="0" w:color="auto"/>
        <w:left w:val="none" w:sz="0" w:space="0" w:color="auto"/>
        <w:bottom w:val="none" w:sz="0" w:space="0" w:color="auto"/>
        <w:right w:val="none" w:sz="0" w:space="0" w:color="auto"/>
      </w:divBdr>
      <w:divsChild>
        <w:div w:id="1168516337">
          <w:marLeft w:val="0"/>
          <w:marRight w:val="0"/>
          <w:marTop w:val="0"/>
          <w:marBottom w:val="0"/>
          <w:divBdr>
            <w:top w:val="none" w:sz="0" w:space="0" w:color="auto"/>
            <w:left w:val="none" w:sz="0" w:space="0" w:color="auto"/>
            <w:bottom w:val="none" w:sz="0" w:space="0" w:color="auto"/>
            <w:right w:val="none" w:sz="0" w:space="0" w:color="auto"/>
          </w:divBdr>
          <w:divsChild>
            <w:div w:id="1958371663">
              <w:marLeft w:val="0"/>
              <w:marRight w:val="0"/>
              <w:marTop w:val="0"/>
              <w:marBottom w:val="0"/>
              <w:divBdr>
                <w:top w:val="none" w:sz="0" w:space="0" w:color="auto"/>
                <w:left w:val="none" w:sz="0" w:space="0" w:color="auto"/>
                <w:bottom w:val="none" w:sz="0" w:space="0" w:color="auto"/>
                <w:right w:val="none" w:sz="0" w:space="0" w:color="auto"/>
              </w:divBdr>
              <w:divsChild>
                <w:div w:id="904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5838">
      <w:bodyDiv w:val="1"/>
      <w:marLeft w:val="0"/>
      <w:marRight w:val="0"/>
      <w:marTop w:val="0"/>
      <w:marBottom w:val="0"/>
      <w:divBdr>
        <w:top w:val="none" w:sz="0" w:space="0" w:color="auto"/>
        <w:left w:val="none" w:sz="0" w:space="0" w:color="auto"/>
        <w:bottom w:val="none" w:sz="0" w:space="0" w:color="auto"/>
        <w:right w:val="none" w:sz="0" w:space="0" w:color="auto"/>
      </w:divBdr>
    </w:div>
    <w:div w:id="972180060">
      <w:bodyDiv w:val="1"/>
      <w:marLeft w:val="0"/>
      <w:marRight w:val="0"/>
      <w:marTop w:val="0"/>
      <w:marBottom w:val="0"/>
      <w:divBdr>
        <w:top w:val="none" w:sz="0" w:space="0" w:color="auto"/>
        <w:left w:val="none" w:sz="0" w:space="0" w:color="auto"/>
        <w:bottom w:val="none" w:sz="0" w:space="0" w:color="auto"/>
        <w:right w:val="none" w:sz="0" w:space="0" w:color="auto"/>
      </w:divBdr>
    </w:div>
    <w:div w:id="976881837">
      <w:bodyDiv w:val="1"/>
      <w:marLeft w:val="0"/>
      <w:marRight w:val="0"/>
      <w:marTop w:val="0"/>
      <w:marBottom w:val="0"/>
      <w:divBdr>
        <w:top w:val="none" w:sz="0" w:space="0" w:color="auto"/>
        <w:left w:val="none" w:sz="0" w:space="0" w:color="auto"/>
        <w:bottom w:val="none" w:sz="0" w:space="0" w:color="auto"/>
        <w:right w:val="none" w:sz="0" w:space="0" w:color="auto"/>
      </w:divBdr>
    </w:div>
    <w:div w:id="977881223">
      <w:bodyDiv w:val="1"/>
      <w:marLeft w:val="0"/>
      <w:marRight w:val="0"/>
      <w:marTop w:val="0"/>
      <w:marBottom w:val="0"/>
      <w:divBdr>
        <w:top w:val="none" w:sz="0" w:space="0" w:color="auto"/>
        <w:left w:val="none" w:sz="0" w:space="0" w:color="auto"/>
        <w:bottom w:val="none" w:sz="0" w:space="0" w:color="auto"/>
        <w:right w:val="none" w:sz="0" w:space="0" w:color="auto"/>
      </w:divBdr>
    </w:div>
    <w:div w:id="997228379">
      <w:bodyDiv w:val="1"/>
      <w:marLeft w:val="0"/>
      <w:marRight w:val="0"/>
      <w:marTop w:val="0"/>
      <w:marBottom w:val="0"/>
      <w:divBdr>
        <w:top w:val="none" w:sz="0" w:space="0" w:color="auto"/>
        <w:left w:val="none" w:sz="0" w:space="0" w:color="auto"/>
        <w:bottom w:val="none" w:sz="0" w:space="0" w:color="auto"/>
        <w:right w:val="none" w:sz="0" w:space="0" w:color="auto"/>
      </w:divBdr>
    </w:div>
    <w:div w:id="1064790830">
      <w:bodyDiv w:val="1"/>
      <w:marLeft w:val="0"/>
      <w:marRight w:val="0"/>
      <w:marTop w:val="0"/>
      <w:marBottom w:val="0"/>
      <w:divBdr>
        <w:top w:val="none" w:sz="0" w:space="0" w:color="auto"/>
        <w:left w:val="none" w:sz="0" w:space="0" w:color="auto"/>
        <w:bottom w:val="none" w:sz="0" w:space="0" w:color="auto"/>
        <w:right w:val="none" w:sz="0" w:space="0" w:color="auto"/>
      </w:divBdr>
    </w:div>
    <w:div w:id="1070615340">
      <w:bodyDiv w:val="1"/>
      <w:marLeft w:val="0"/>
      <w:marRight w:val="0"/>
      <w:marTop w:val="0"/>
      <w:marBottom w:val="0"/>
      <w:divBdr>
        <w:top w:val="none" w:sz="0" w:space="0" w:color="auto"/>
        <w:left w:val="none" w:sz="0" w:space="0" w:color="auto"/>
        <w:bottom w:val="none" w:sz="0" w:space="0" w:color="auto"/>
        <w:right w:val="none" w:sz="0" w:space="0" w:color="auto"/>
      </w:divBdr>
      <w:divsChild>
        <w:div w:id="1584686078">
          <w:marLeft w:val="0"/>
          <w:marRight w:val="0"/>
          <w:marTop w:val="0"/>
          <w:marBottom w:val="0"/>
          <w:divBdr>
            <w:top w:val="none" w:sz="0" w:space="0" w:color="auto"/>
            <w:left w:val="none" w:sz="0" w:space="0" w:color="auto"/>
            <w:bottom w:val="none" w:sz="0" w:space="0" w:color="auto"/>
            <w:right w:val="none" w:sz="0" w:space="0" w:color="auto"/>
          </w:divBdr>
          <w:divsChild>
            <w:div w:id="1590190042">
              <w:marLeft w:val="0"/>
              <w:marRight w:val="0"/>
              <w:marTop w:val="0"/>
              <w:marBottom w:val="0"/>
              <w:divBdr>
                <w:top w:val="none" w:sz="0" w:space="0" w:color="auto"/>
                <w:left w:val="none" w:sz="0" w:space="0" w:color="auto"/>
                <w:bottom w:val="none" w:sz="0" w:space="0" w:color="auto"/>
                <w:right w:val="none" w:sz="0" w:space="0" w:color="auto"/>
              </w:divBdr>
              <w:divsChild>
                <w:div w:id="6076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0754">
      <w:bodyDiv w:val="1"/>
      <w:marLeft w:val="0"/>
      <w:marRight w:val="0"/>
      <w:marTop w:val="0"/>
      <w:marBottom w:val="0"/>
      <w:divBdr>
        <w:top w:val="none" w:sz="0" w:space="0" w:color="auto"/>
        <w:left w:val="none" w:sz="0" w:space="0" w:color="auto"/>
        <w:bottom w:val="none" w:sz="0" w:space="0" w:color="auto"/>
        <w:right w:val="none" w:sz="0" w:space="0" w:color="auto"/>
      </w:divBdr>
    </w:div>
    <w:div w:id="1101416038">
      <w:bodyDiv w:val="1"/>
      <w:marLeft w:val="0"/>
      <w:marRight w:val="0"/>
      <w:marTop w:val="0"/>
      <w:marBottom w:val="0"/>
      <w:divBdr>
        <w:top w:val="none" w:sz="0" w:space="0" w:color="auto"/>
        <w:left w:val="none" w:sz="0" w:space="0" w:color="auto"/>
        <w:bottom w:val="none" w:sz="0" w:space="0" w:color="auto"/>
        <w:right w:val="none" w:sz="0" w:space="0" w:color="auto"/>
      </w:divBdr>
    </w:div>
    <w:div w:id="1106466837">
      <w:bodyDiv w:val="1"/>
      <w:marLeft w:val="0"/>
      <w:marRight w:val="0"/>
      <w:marTop w:val="0"/>
      <w:marBottom w:val="0"/>
      <w:divBdr>
        <w:top w:val="none" w:sz="0" w:space="0" w:color="auto"/>
        <w:left w:val="none" w:sz="0" w:space="0" w:color="auto"/>
        <w:bottom w:val="none" w:sz="0" w:space="0" w:color="auto"/>
        <w:right w:val="none" w:sz="0" w:space="0" w:color="auto"/>
      </w:divBdr>
    </w:div>
    <w:div w:id="1132749026">
      <w:bodyDiv w:val="1"/>
      <w:marLeft w:val="0"/>
      <w:marRight w:val="0"/>
      <w:marTop w:val="0"/>
      <w:marBottom w:val="0"/>
      <w:divBdr>
        <w:top w:val="none" w:sz="0" w:space="0" w:color="auto"/>
        <w:left w:val="none" w:sz="0" w:space="0" w:color="auto"/>
        <w:bottom w:val="none" w:sz="0" w:space="0" w:color="auto"/>
        <w:right w:val="none" w:sz="0" w:space="0" w:color="auto"/>
      </w:divBdr>
    </w:div>
    <w:div w:id="1159613923">
      <w:bodyDiv w:val="1"/>
      <w:marLeft w:val="0"/>
      <w:marRight w:val="0"/>
      <w:marTop w:val="0"/>
      <w:marBottom w:val="0"/>
      <w:divBdr>
        <w:top w:val="none" w:sz="0" w:space="0" w:color="auto"/>
        <w:left w:val="none" w:sz="0" w:space="0" w:color="auto"/>
        <w:bottom w:val="none" w:sz="0" w:space="0" w:color="auto"/>
        <w:right w:val="none" w:sz="0" w:space="0" w:color="auto"/>
      </w:divBdr>
    </w:div>
    <w:div w:id="1170407505">
      <w:bodyDiv w:val="1"/>
      <w:marLeft w:val="0"/>
      <w:marRight w:val="0"/>
      <w:marTop w:val="0"/>
      <w:marBottom w:val="0"/>
      <w:divBdr>
        <w:top w:val="none" w:sz="0" w:space="0" w:color="auto"/>
        <w:left w:val="none" w:sz="0" w:space="0" w:color="auto"/>
        <w:bottom w:val="none" w:sz="0" w:space="0" w:color="auto"/>
        <w:right w:val="none" w:sz="0" w:space="0" w:color="auto"/>
      </w:divBdr>
    </w:div>
    <w:div w:id="1266497212">
      <w:bodyDiv w:val="1"/>
      <w:marLeft w:val="0"/>
      <w:marRight w:val="0"/>
      <w:marTop w:val="0"/>
      <w:marBottom w:val="0"/>
      <w:divBdr>
        <w:top w:val="none" w:sz="0" w:space="0" w:color="auto"/>
        <w:left w:val="none" w:sz="0" w:space="0" w:color="auto"/>
        <w:bottom w:val="none" w:sz="0" w:space="0" w:color="auto"/>
        <w:right w:val="none" w:sz="0" w:space="0" w:color="auto"/>
      </w:divBdr>
    </w:div>
    <w:div w:id="1266645282">
      <w:bodyDiv w:val="1"/>
      <w:marLeft w:val="0"/>
      <w:marRight w:val="0"/>
      <w:marTop w:val="0"/>
      <w:marBottom w:val="0"/>
      <w:divBdr>
        <w:top w:val="none" w:sz="0" w:space="0" w:color="auto"/>
        <w:left w:val="none" w:sz="0" w:space="0" w:color="auto"/>
        <w:bottom w:val="none" w:sz="0" w:space="0" w:color="auto"/>
        <w:right w:val="none" w:sz="0" w:space="0" w:color="auto"/>
      </w:divBdr>
    </w:div>
    <w:div w:id="1292596587">
      <w:bodyDiv w:val="1"/>
      <w:marLeft w:val="0"/>
      <w:marRight w:val="0"/>
      <w:marTop w:val="0"/>
      <w:marBottom w:val="0"/>
      <w:divBdr>
        <w:top w:val="none" w:sz="0" w:space="0" w:color="auto"/>
        <w:left w:val="none" w:sz="0" w:space="0" w:color="auto"/>
        <w:bottom w:val="none" w:sz="0" w:space="0" w:color="auto"/>
        <w:right w:val="none" w:sz="0" w:space="0" w:color="auto"/>
      </w:divBdr>
    </w:div>
    <w:div w:id="1303120412">
      <w:bodyDiv w:val="1"/>
      <w:marLeft w:val="0"/>
      <w:marRight w:val="0"/>
      <w:marTop w:val="0"/>
      <w:marBottom w:val="0"/>
      <w:divBdr>
        <w:top w:val="none" w:sz="0" w:space="0" w:color="auto"/>
        <w:left w:val="none" w:sz="0" w:space="0" w:color="auto"/>
        <w:bottom w:val="none" w:sz="0" w:space="0" w:color="auto"/>
        <w:right w:val="none" w:sz="0" w:space="0" w:color="auto"/>
      </w:divBdr>
    </w:div>
    <w:div w:id="1324164644">
      <w:bodyDiv w:val="1"/>
      <w:marLeft w:val="0"/>
      <w:marRight w:val="0"/>
      <w:marTop w:val="0"/>
      <w:marBottom w:val="0"/>
      <w:divBdr>
        <w:top w:val="none" w:sz="0" w:space="0" w:color="auto"/>
        <w:left w:val="none" w:sz="0" w:space="0" w:color="auto"/>
        <w:bottom w:val="none" w:sz="0" w:space="0" w:color="auto"/>
        <w:right w:val="none" w:sz="0" w:space="0" w:color="auto"/>
      </w:divBdr>
    </w:div>
    <w:div w:id="1332950811">
      <w:bodyDiv w:val="1"/>
      <w:marLeft w:val="0"/>
      <w:marRight w:val="0"/>
      <w:marTop w:val="0"/>
      <w:marBottom w:val="0"/>
      <w:divBdr>
        <w:top w:val="none" w:sz="0" w:space="0" w:color="auto"/>
        <w:left w:val="none" w:sz="0" w:space="0" w:color="auto"/>
        <w:bottom w:val="none" w:sz="0" w:space="0" w:color="auto"/>
        <w:right w:val="none" w:sz="0" w:space="0" w:color="auto"/>
      </w:divBdr>
      <w:divsChild>
        <w:div w:id="1512180936">
          <w:marLeft w:val="0"/>
          <w:marRight w:val="0"/>
          <w:marTop w:val="0"/>
          <w:marBottom w:val="0"/>
          <w:divBdr>
            <w:top w:val="none" w:sz="0" w:space="0" w:color="auto"/>
            <w:left w:val="none" w:sz="0" w:space="0" w:color="auto"/>
            <w:bottom w:val="none" w:sz="0" w:space="0" w:color="auto"/>
            <w:right w:val="none" w:sz="0" w:space="0" w:color="auto"/>
          </w:divBdr>
          <w:divsChild>
            <w:div w:id="1955671045">
              <w:marLeft w:val="0"/>
              <w:marRight w:val="0"/>
              <w:marTop w:val="0"/>
              <w:marBottom w:val="0"/>
              <w:divBdr>
                <w:top w:val="none" w:sz="0" w:space="0" w:color="auto"/>
                <w:left w:val="none" w:sz="0" w:space="0" w:color="auto"/>
                <w:bottom w:val="none" w:sz="0" w:space="0" w:color="auto"/>
                <w:right w:val="none" w:sz="0" w:space="0" w:color="auto"/>
              </w:divBdr>
              <w:divsChild>
                <w:div w:id="17413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8920">
      <w:bodyDiv w:val="1"/>
      <w:marLeft w:val="0"/>
      <w:marRight w:val="0"/>
      <w:marTop w:val="0"/>
      <w:marBottom w:val="0"/>
      <w:divBdr>
        <w:top w:val="none" w:sz="0" w:space="0" w:color="auto"/>
        <w:left w:val="none" w:sz="0" w:space="0" w:color="auto"/>
        <w:bottom w:val="none" w:sz="0" w:space="0" w:color="auto"/>
        <w:right w:val="none" w:sz="0" w:space="0" w:color="auto"/>
      </w:divBdr>
    </w:div>
    <w:div w:id="1402370523">
      <w:bodyDiv w:val="1"/>
      <w:marLeft w:val="0"/>
      <w:marRight w:val="0"/>
      <w:marTop w:val="0"/>
      <w:marBottom w:val="0"/>
      <w:divBdr>
        <w:top w:val="none" w:sz="0" w:space="0" w:color="auto"/>
        <w:left w:val="none" w:sz="0" w:space="0" w:color="auto"/>
        <w:bottom w:val="none" w:sz="0" w:space="0" w:color="auto"/>
        <w:right w:val="none" w:sz="0" w:space="0" w:color="auto"/>
      </w:divBdr>
    </w:div>
    <w:div w:id="1427461217">
      <w:bodyDiv w:val="1"/>
      <w:marLeft w:val="0"/>
      <w:marRight w:val="0"/>
      <w:marTop w:val="0"/>
      <w:marBottom w:val="0"/>
      <w:divBdr>
        <w:top w:val="none" w:sz="0" w:space="0" w:color="auto"/>
        <w:left w:val="none" w:sz="0" w:space="0" w:color="auto"/>
        <w:bottom w:val="none" w:sz="0" w:space="0" w:color="auto"/>
        <w:right w:val="none" w:sz="0" w:space="0" w:color="auto"/>
      </w:divBdr>
    </w:div>
    <w:div w:id="1435903482">
      <w:bodyDiv w:val="1"/>
      <w:marLeft w:val="0"/>
      <w:marRight w:val="0"/>
      <w:marTop w:val="0"/>
      <w:marBottom w:val="0"/>
      <w:divBdr>
        <w:top w:val="none" w:sz="0" w:space="0" w:color="auto"/>
        <w:left w:val="none" w:sz="0" w:space="0" w:color="auto"/>
        <w:bottom w:val="none" w:sz="0" w:space="0" w:color="auto"/>
        <w:right w:val="none" w:sz="0" w:space="0" w:color="auto"/>
      </w:divBdr>
    </w:div>
    <w:div w:id="1489514966">
      <w:bodyDiv w:val="1"/>
      <w:marLeft w:val="0"/>
      <w:marRight w:val="0"/>
      <w:marTop w:val="0"/>
      <w:marBottom w:val="0"/>
      <w:divBdr>
        <w:top w:val="none" w:sz="0" w:space="0" w:color="auto"/>
        <w:left w:val="none" w:sz="0" w:space="0" w:color="auto"/>
        <w:bottom w:val="none" w:sz="0" w:space="0" w:color="auto"/>
        <w:right w:val="none" w:sz="0" w:space="0" w:color="auto"/>
      </w:divBdr>
    </w:div>
    <w:div w:id="1527595036">
      <w:bodyDiv w:val="1"/>
      <w:marLeft w:val="0"/>
      <w:marRight w:val="0"/>
      <w:marTop w:val="0"/>
      <w:marBottom w:val="0"/>
      <w:divBdr>
        <w:top w:val="none" w:sz="0" w:space="0" w:color="auto"/>
        <w:left w:val="none" w:sz="0" w:space="0" w:color="auto"/>
        <w:bottom w:val="none" w:sz="0" w:space="0" w:color="auto"/>
        <w:right w:val="none" w:sz="0" w:space="0" w:color="auto"/>
      </w:divBdr>
    </w:div>
    <w:div w:id="1537038940">
      <w:bodyDiv w:val="1"/>
      <w:marLeft w:val="0"/>
      <w:marRight w:val="0"/>
      <w:marTop w:val="0"/>
      <w:marBottom w:val="0"/>
      <w:divBdr>
        <w:top w:val="none" w:sz="0" w:space="0" w:color="auto"/>
        <w:left w:val="none" w:sz="0" w:space="0" w:color="auto"/>
        <w:bottom w:val="none" w:sz="0" w:space="0" w:color="auto"/>
        <w:right w:val="none" w:sz="0" w:space="0" w:color="auto"/>
      </w:divBdr>
    </w:div>
    <w:div w:id="1543438459">
      <w:bodyDiv w:val="1"/>
      <w:marLeft w:val="0"/>
      <w:marRight w:val="0"/>
      <w:marTop w:val="0"/>
      <w:marBottom w:val="0"/>
      <w:divBdr>
        <w:top w:val="none" w:sz="0" w:space="0" w:color="auto"/>
        <w:left w:val="none" w:sz="0" w:space="0" w:color="auto"/>
        <w:bottom w:val="none" w:sz="0" w:space="0" w:color="auto"/>
        <w:right w:val="none" w:sz="0" w:space="0" w:color="auto"/>
      </w:divBdr>
    </w:div>
    <w:div w:id="1583224030">
      <w:bodyDiv w:val="1"/>
      <w:marLeft w:val="0"/>
      <w:marRight w:val="0"/>
      <w:marTop w:val="0"/>
      <w:marBottom w:val="0"/>
      <w:divBdr>
        <w:top w:val="none" w:sz="0" w:space="0" w:color="auto"/>
        <w:left w:val="none" w:sz="0" w:space="0" w:color="auto"/>
        <w:bottom w:val="none" w:sz="0" w:space="0" w:color="auto"/>
        <w:right w:val="none" w:sz="0" w:space="0" w:color="auto"/>
      </w:divBdr>
    </w:div>
    <w:div w:id="1598901382">
      <w:bodyDiv w:val="1"/>
      <w:marLeft w:val="0"/>
      <w:marRight w:val="0"/>
      <w:marTop w:val="0"/>
      <w:marBottom w:val="0"/>
      <w:divBdr>
        <w:top w:val="none" w:sz="0" w:space="0" w:color="auto"/>
        <w:left w:val="none" w:sz="0" w:space="0" w:color="auto"/>
        <w:bottom w:val="none" w:sz="0" w:space="0" w:color="auto"/>
        <w:right w:val="none" w:sz="0" w:space="0" w:color="auto"/>
      </w:divBdr>
    </w:div>
    <w:div w:id="1600604932">
      <w:bodyDiv w:val="1"/>
      <w:marLeft w:val="0"/>
      <w:marRight w:val="0"/>
      <w:marTop w:val="0"/>
      <w:marBottom w:val="0"/>
      <w:divBdr>
        <w:top w:val="none" w:sz="0" w:space="0" w:color="auto"/>
        <w:left w:val="none" w:sz="0" w:space="0" w:color="auto"/>
        <w:bottom w:val="none" w:sz="0" w:space="0" w:color="auto"/>
        <w:right w:val="none" w:sz="0" w:space="0" w:color="auto"/>
      </w:divBdr>
    </w:div>
    <w:div w:id="1623922483">
      <w:bodyDiv w:val="1"/>
      <w:marLeft w:val="0"/>
      <w:marRight w:val="0"/>
      <w:marTop w:val="0"/>
      <w:marBottom w:val="0"/>
      <w:divBdr>
        <w:top w:val="none" w:sz="0" w:space="0" w:color="auto"/>
        <w:left w:val="none" w:sz="0" w:space="0" w:color="auto"/>
        <w:bottom w:val="none" w:sz="0" w:space="0" w:color="auto"/>
        <w:right w:val="none" w:sz="0" w:space="0" w:color="auto"/>
      </w:divBdr>
    </w:div>
    <w:div w:id="1684629817">
      <w:bodyDiv w:val="1"/>
      <w:marLeft w:val="0"/>
      <w:marRight w:val="0"/>
      <w:marTop w:val="0"/>
      <w:marBottom w:val="0"/>
      <w:divBdr>
        <w:top w:val="none" w:sz="0" w:space="0" w:color="auto"/>
        <w:left w:val="none" w:sz="0" w:space="0" w:color="auto"/>
        <w:bottom w:val="none" w:sz="0" w:space="0" w:color="auto"/>
        <w:right w:val="none" w:sz="0" w:space="0" w:color="auto"/>
      </w:divBdr>
    </w:div>
    <w:div w:id="1687754166">
      <w:bodyDiv w:val="1"/>
      <w:marLeft w:val="0"/>
      <w:marRight w:val="0"/>
      <w:marTop w:val="0"/>
      <w:marBottom w:val="0"/>
      <w:divBdr>
        <w:top w:val="none" w:sz="0" w:space="0" w:color="auto"/>
        <w:left w:val="none" w:sz="0" w:space="0" w:color="auto"/>
        <w:bottom w:val="none" w:sz="0" w:space="0" w:color="auto"/>
        <w:right w:val="none" w:sz="0" w:space="0" w:color="auto"/>
      </w:divBdr>
    </w:div>
    <w:div w:id="1699237139">
      <w:bodyDiv w:val="1"/>
      <w:marLeft w:val="0"/>
      <w:marRight w:val="0"/>
      <w:marTop w:val="0"/>
      <w:marBottom w:val="0"/>
      <w:divBdr>
        <w:top w:val="none" w:sz="0" w:space="0" w:color="auto"/>
        <w:left w:val="none" w:sz="0" w:space="0" w:color="auto"/>
        <w:bottom w:val="none" w:sz="0" w:space="0" w:color="auto"/>
        <w:right w:val="none" w:sz="0" w:space="0" w:color="auto"/>
      </w:divBdr>
    </w:div>
    <w:div w:id="1708489623">
      <w:bodyDiv w:val="1"/>
      <w:marLeft w:val="0"/>
      <w:marRight w:val="0"/>
      <w:marTop w:val="0"/>
      <w:marBottom w:val="0"/>
      <w:divBdr>
        <w:top w:val="none" w:sz="0" w:space="0" w:color="auto"/>
        <w:left w:val="none" w:sz="0" w:space="0" w:color="auto"/>
        <w:bottom w:val="none" w:sz="0" w:space="0" w:color="auto"/>
        <w:right w:val="none" w:sz="0" w:space="0" w:color="auto"/>
      </w:divBdr>
    </w:div>
    <w:div w:id="1777752768">
      <w:bodyDiv w:val="1"/>
      <w:marLeft w:val="0"/>
      <w:marRight w:val="0"/>
      <w:marTop w:val="0"/>
      <w:marBottom w:val="0"/>
      <w:divBdr>
        <w:top w:val="none" w:sz="0" w:space="0" w:color="auto"/>
        <w:left w:val="none" w:sz="0" w:space="0" w:color="auto"/>
        <w:bottom w:val="none" w:sz="0" w:space="0" w:color="auto"/>
        <w:right w:val="none" w:sz="0" w:space="0" w:color="auto"/>
      </w:divBdr>
    </w:div>
    <w:div w:id="1778258972">
      <w:bodyDiv w:val="1"/>
      <w:marLeft w:val="0"/>
      <w:marRight w:val="0"/>
      <w:marTop w:val="0"/>
      <w:marBottom w:val="0"/>
      <w:divBdr>
        <w:top w:val="none" w:sz="0" w:space="0" w:color="auto"/>
        <w:left w:val="none" w:sz="0" w:space="0" w:color="auto"/>
        <w:bottom w:val="none" w:sz="0" w:space="0" w:color="auto"/>
        <w:right w:val="none" w:sz="0" w:space="0" w:color="auto"/>
      </w:divBdr>
    </w:div>
    <w:div w:id="1811703377">
      <w:bodyDiv w:val="1"/>
      <w:marLeft w:val="0"/>
      <w:marRight w:val="0"/>
      <w:marTop w:val="0"/>
      <w:marBottom w:val="0"/>
      <w:divBdr>
        <w:top w:val="none" w:sz="0" w:space="0" w:color="auto"/>
        <w:left w:val="none" w:sz="0" w:space="0" w:color="auto"/>
        <w:bottom w:val="none" w:sz="0" w:space="0" w:color="auto"/>
        <w:right w:val="none" w:sz="0" w:space="0" w:color="auto"/>
      </w:divBdr>
    </w:div>
    <w:div w:id="1834031780">
      <w:bodyDiv w:val="1"/>
      <w:marLeft w:val="0"/>
      <w:marRight w:val="0"/>
      <w:marTop w:val="0"/>
      <w:marBottom w:val="0"/>
      <w:divBdr>
        <w:top w:val="none" w:sz="0" w:space="0" w:color="auto"/>
        <w:left w:val="none" w:sz="0" w:space="0" w:color="auto"/>
        <w:bottom w:val="none" w:sz="0" w:space="0" w:color="auto"/>
        <w:right w:val="none" w:sz="0" w:space="0" w:color="auto"/>
      </w:divBdr>
    </w:div>
    <w:div w:id="1844783998">
      <w:bodyDiv w:val="1"/>
      <w:marLeft w:val="0"/>
      <w:marRight w:val="0"/>
      <w:marTop w:val="0"/>
      <w:marBottom w:val="0"/>
      <w:divBdr>
        <w:top w:val="none" w:sz="0" w:space="0" w:color="auto"/>
        <w:left w:val="none" w:sz="0" w:space="0" w:color="auto"/>
        <w:bottom w:val="none" w:sz="0" w:space="0" w:color="auto"/>
        <w:right w:val="none" w:sz="0" w:space="0" w:color="auto"/>
      </w:divBdr>
    </w:div>
    <w:div w:id="1860270951">
      <w:bodyDiv w:val="1"/>
      <w:marLeft w:val="0"/>
      <w:marRight w:val="0"/>
      <w:marTop w:val="0"/>
      <w:marBottom w:val="0"/>
      <w:divBdr>
        <w:top w:val="none" w:sz="0" w:space="0" w:color="auto"/>
        <w:left w:val="none" w:sz="0" w:space="0" w:color="auto"/>
        <w:bottom w:val="none" w:sz="0" w:space="0" w:color="auto"/>
        <w:right w:val="none" w:sz="0" w:space="0" w:color="auto"/>
      </w:divBdr>
    </w:div>
    <w:div w:id="1887140231">
      <w:bodyDiv w:val="1"/>
      <w:marLeft w:val="0"/>
      <w:marRight w:val="0"/>
      <w:marTop w:val="0"/>
      <w:marBottom w:val="0"/>
      <w:divBdr>
        <w:top w:val="none" w:sz="0" w:space="0" w:color="auto"/>
        <w:left w:val="none" w:sz="0" w:space="0" w:color="auto"/>
        <w:bottom w:val="none" w:sz="0" w:space="0" w:color="auto"/>
        <w:right w:val="none" w:sz="0" w:space="0" w:color="auto"/>
      </w:divBdr>
    </w:div>
    <w:div w:id="1889948201">
      <w:bodyDiv w:val="1"/>
      <w:marLeft w:val="0"/>
      <w:marRight w:val="0"/>
      <w:marTop w:val="0"/>
      <w:marBottom w:val="0"/>
      <w:divBdr>
        <w:top w:val="none" w:sz="0" w:space="0" w:color="auto"/>
        <w:left w:val="none" w:sz="0" w:space="0" w:color="auto"/>
        <w:bottom w:val="none" w:sz="0" w:space="0" w:color="auto"/>
        <w:right w:val="none" w:sz="0" w:space="0" w:color="auto"/>
      </w:divBdr>
      <w:divsChild>
        <w:div w:id="2072658187">
          <w:marLeft w:val="0"/>
          <w:marRight w:val="0"/>
          <w:marTop w:val="0"/>
          <w:marBottom w:val="0"/>
          <w:divBdr>
            <w:top w:val="none" w:sz="0" w:space="0" w:color="auto"/>
            <w:left w:val="none" w:sz="0" w:space="0" w:color="auto"/>
            <w:bottom w:val="none" w:sz="0" w:space="0" w:color="auto"/>
            <w:right w:val="none" w:sz="0" w:space="0" w:color="auto"/>
          </w:divBdr>
          <w:divsChild>
            <w:div w:id="1099333184">
              <w:marLeft w:val="0"/>
              <w:marRight w:val="0"/>
              <w:marTop w:val="0"/>
              <w:marBottom w:val="0"/>
              <w:divBdr>
                <w:top w:val="none" w:sz="0" w:space="0" w:color="auto"/>
                <w:left w:val="none" w:sz="0" w:space="0" w:color="auto"/>
                <w:bottom w:val="none" w:sz="0" w:space="0" w:color="auto"/>
                <w:right w:val="none" w:sz="0" w:space="0" w:color="auto"/>
              </w:divBdr>
              <w:divsChild>
                <w:div w:id="7447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30112">
      <w:bodyDiv w:val="1"/>
      <w:marLeft w:val="0"/>
      <w:marRight w:val="0"/>
      <w:marTop w:val="0"/>
      <w:marBottom w:val="0"/>
      <w:divBdr>
        <w:top w:val="none" w:sz="0" w:space="0" w:color="auto"/>
        <w:left w:val="none" w:sz="0" w:space="0" w:color="auto"/>
        <w:bottom w:val="none" w:sz="0" w:space="0" w:color="auto"/>
        <w:right w:val="none" w:sz="0" w:space="0" w:color="auto"/>
      </w:divBdr>
    </w:div>
    <w:div w:id="1901402862">
      <w:bodyDiv w:val="1"/>
      <w:marLeft w:val="0"/>
      <w:marRight w:val="0"/>
      <w:marTop w:val="0"/>
      <w:marBottom w:val="0"/>
      <w:divBdr>
        <w:top w:val="none" w:sz="0" w:space="0" w:color="auto"/>
        <w:left w:val="none" w:sz="0" w:space="0" w:color="auto"/>
        <w:bottom w:val="none" w:sz="0" w:space="0" w:color="auto"/>
        <w:right w:val="none" w:sz="0" w:space="0" w:color="auto"/>
      </w:divBdr>
    </w:div>
    <w:div w:id="1928071833">
      <w:bodyDiv w:val="1"/>
      <w:marLeft w:val="0"/>
      <w:marRight w:val="0"/>
      <w:marTop w:val="0"/>
      <w:marBottom w:val="0"/>
      <w:divBdr>
        <w:top w:val="none" w:sz="0" w:space="0" w:color="auto"/>
        <w:left w:val="none" w:sz="0" w:space="0" w:color="auto"/>
        <w:bottom w:val="none" w:sz="0" w:space="0" w:color="auto"/>
        <w:right w:val="none" w:sz="0" w:space="0" w:color="auto"/>
      </w:divBdr>
    </w:div>
    <w:div w:id="1975911276">
      <w:bodyDiv w:val="1"/>
      <w:marLeft w:val="0"/>
      <w:marRight w:val="0"/>
      <w:marTop w:val="0"/>
      <w:marBottom w:val="0"/>
      <w:divBdr>
        <w:top w:val="none" w:sz="0" w:space="0" w:color="auto"/>
        <w:left w:val="none" w:sz="0" w:space="0" w:color="auto"/>
        <w:bottom w:val="none" w:sz="0" w:space="0" w:color="auto"/>
        <w:right w:val="none" w:sz="0" w:space="0" w:color="auto"/>
      </w:divBdr>
    </w:div>
    <w:div w:id="2071222589">
      <w:bodyDiv w:val="1"/>
      <w:marLeft w:val="0"/>
      <w:marRight w:val="0"/>
      <w:marTop w:val="0"/>
      <w:marBottom w:val="0"/>
      <w:divBdr>
        <w:top w:val="none" w:sz="0" w:space="0" w:color="auto"/>
        <w:left w:val="none" w:sz="0" w:space="0" w:color="auto"/>
        <w:bottom w:val="none" w:sz="0" w:space="0" w:color="auto"/>
        <w:right w:val="none" w:sz="0" w:space="0" w:color="auto"/>
      </w:divBdr>
    </w:div>
    <w:div w:id="2088770805">
      <w:bodyDiv w:val="1"/>
      <w:marLeft w:val="0"/>
      <w:marRight w:val="0"/>
      <w:marTop w:val="0"/>
      <w:marBottom w:val="0"/>
      <w:divBdr>
        <w:top w:val="none" w:sz="0" w:space="0" w:color="auto"/>
        <w:left w:val="none" w:sz="0" w:space="0" w:color="auto"/>
        <w:bottom w:val="none" w:sz="0" w:space="0" w:color="auto"/>
        <w:right w:val="none" w:sz="0" w:space="0" w:color="auto"/>
      </w:divBdr>
    </w:div>
    <w:div w:id="2134015307">
      <w:bodyDiv w:val="1"/>
      <w:marLeft w:val="0"/>
      <w:marRight w:val="0"/>
      <w:marTop w:val="0"/>
      <w:marBottom w:val="0"/>
      <w:divBdr>
        <w:top w:val="none" w:sz="0" w:space="0" w:color="auto"/>
        <w:left w:val="none" w:sz="0" w:space="0" w:color="auto"/>
        <w:bottom w:val="none" w:sz="0" w:space="0" w:color="auto"/>
        <w:right w:val="none" w:sz="0" w:space="0" w:color="auto"/>
      </w:divBdr>
    </w:div>
    <w:div w:id="2134712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9042</TotalTime>
  <Pages>81</Pages>
  <Words>25977</Words>
  <Characters>148069</Characters>
  <Application>Microsoft Macintosh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850</cp:revision>
  <dcterms:created xsi:type="dcterms:W3CDTF">2019-04-18T13:13:00Z</dcterms:created>
  <dcterms:modified xsi:type="dcterms:W3CDTF">2019-07-22T08:17:00Z</dcterms:modified>
</cp:coreProperties>
</file>