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5C7E98">
      <w:pPr>
        <w:jc w:val="center"/>
        <w:rPr>
          <w:rFonts w:eastAsia="Times New Roman"/>
          <w:b/>
          <w:bCs/>
          <w:sz w:val="36"/>
          <w:szCs w:val="36"/>
        </w:rPr>
      </w:pPr>
      <w:proofErr w:type="spellStart"/>
      <w:r>
        <w:rPr>
          <w:rFonts w:eastAsia="Times New Roman"/>
          <w:b/>
          <w:bCs/>
          <w:sz w:val="36"/>
          <w:szCs w:val="36"/>
        </w:rPr>
        <w:t>Deepfake</w:t>
      </w:r>
      <w:proofErr w:type="spellEnd"/>
      <w:r>
        <w:rPr>
          <w:rFonts w:eastAsia="Times New Roman"/>
          <w:b/>
          <w:bCs/>
          <w:sz w:val="36"/>
          <w:szCs w:val="36"/>
        </w:rPr>
        <w:t xml:space="preserve"> in photos</w:t>
      </w:r>
    </w:p>
    <w:p w:rsidR="00000000" w:rsidRDefault="005C7E98">
      <w:pPr>
        <w:pStyle w:val="department-code"/>
      </w:pPr>
      <w:r>
        <w:t>SE-A-13</w:t>
      </w:r>
    </w:p>
    <w:p w:rsidR="00000000" w:rsidRDefault="005C7E98">
      <w:pPr>
        <w:pStyle w:val="student-line"/>
      </w:pPr>
      <w:r>
        <w:t xml:space="preserve">Arbel </w:t>
      </w:r>
      <w:proofErr w:type="spellStart"/>
      <w:r>
        <w:t>Zagag</w:t>
      </w:r>
      <w:proofErr w:type="spellEnd"/>
      <w:r>
        <w:t xml:space="preserve">; arbelar@ac.sce.ac.il </w:t>
      </w:r>
      <w:r>
        <w:br/>
        <w:t xml:space="preserve">Daniel Bar; danieba6@ac.sce.ac.il </w:t>
      </w:r>
      <w:r>
        <w:br/>
        <w:t xml:space="preserve">Yovel Nirenberg; yovelni@ac.sce.ac.il </w:t>
      </w:r>
    </w:p>
    <w:p w:rsidR="00000000" w:rsidRDefault="005C7E98">
      <w:pPr>
        <w:pStyle w:val="mentor"/>
        <w:jc w:val="center"/>
        <w:divId w:val="182406056"/>
      </w:pPr>
      <w:r>
        <w:t>Advisors: Dr. Irina Rabaev</w:t>
      </w:r>
      <w:r>
        <w:rPr>
          <w:vertAlign w:val="superscript"/>
        </w:rPr>
        <w:t>1</w:t>
      </w:r>
      <w:r>
        <w:t>, Ms. Alona Kutsyy</w:t>
      </w:r>
      <w:r>
        <w:rPr>
          <w:vertAlign w:val="superscript"/>
        </w:rPr>
        <w:t>1</w:t>
      </w:r>
      <w:bookmarkStart w:id="0" w:name="_GoBack"/>
      <w:bookmarkEnd w:id="0"/>
    </w:p>
    <w:p w:rsidR="00000000" w:rsidRDefault="005C7E98">
      <w:pPr>
        <w:pStyle w:val="institution"/>
        <w:jc w:val="center"/>
        <w:divId w:val="182406056"/>
      </w:pPr>
      <w:r>
        <w:rPr>
          <w:vertAlign w:val="superscript"/>
        </w:rPr>
        <w:t>1</w:t>
      </w:r>
      <w:r>
        <w:rPr>
          <w:rStyle w:val="institution-name"/>
        </w:rPr>
        <w:t xml:space="preserve">SCE - </w:t>
      </w:r>
      <w:proofErr w:type="spellStart"/>
      <w:r>
        <w:rPr>
          <w:rStyle w:val="institution-name"/>
        </w:rPr>
        <w:t>Shamoon</w:t>
      </w:r>
      <w:proofErr w:type="spellEnd"/>
      <w:r>
        <w:rPr>
          <w:rStyle w:val="institution-name"/>
        </w:rPr>
        <w:t xml:space="preserve">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:rsidR="00000000" w:rsidRDefault="005C7E98">
      <w:pPr>
        <w:divId w:val="372774607"/>
        <w:rPr>
          <w:rFonts w:eastAsia="Times New Roman"/>
        </w:rPr>
      </w:pPr>
      <w:r>
        <w:rPr>
          <w:rFonts w:eastAsia="Times New Roman"/>
        </w:rPr>
        <w:t xml:space="preserve">The </w:t>
      </w:r>
      <w:r>
        <w:rPr>
          <w:rFonts w:eastAsia="Times New Roman"/>
        </w:rPr>
        <w:t xml:space="preserve">rise of </w:t>
      </w:r>
      <w:proofErr w:type="spellStart"/>
      <w:r>
        <w:rPr>
          <w:rFonts w:eastAsia="Times New Roman"/>
        </w:rPr>
        <w:t>deepfake</w:t>
      </w:r>
      <w:proofErr w:type="spellEnd"/>
      <w:r>
        <w:rPr>
          <w:rFonts w:eastAsia="Times New Roman"/>
        </w:rPr>
        <w:t xml:space="preserve"> technology, enabled by Generative Adversarial Networks (GANs), threatens digital authenticity by creating highly realistic fake images that are often unnoticeable to the human eye. This project focuses on developing a robust </w:t>
      </w:r>
      <w:proofErr w:type="spellStart"/>
      <w:r>
        <w:rPr>
          <w:rFonts w:eastAsia="Times New Roman"/>
        </w:rPr>
        <w:t>deepfake</w:t>
      </w:r>
      <w:proofErr w:type="spellEnd"/>
      <w:r>
        <w:rPr>
          <w:rFonts w:eastAsia="Times New Roman"/>
        </w:rPr>
        <w:t xml:space="preserve"> detec</w:t>
      </w:r>
      <w:r>
        <w:rPr>
          <w:rFonts w:eastAsia="Times New Roman"/>
        </w:rPr>
        <w:t>tion model using AI-based approaches, including frequency analysis, convolutional trace detection, and deep learning models. The research examines methods like convolutional neural networks (CNNs), Support Vector Machines (SVMs), and hybrid detection model</w:t>
      </w:r>
      <w:r>
        <w:rPr>
          <w:rFonts w:eastAsia="Times New Roman"/>
        </w:rPr>
        <w:t xml:space="preserve">s integrated with pre-trained architectures like VGG16, ResNet50, and </w:t>
      </w:r>
      <w:proofErr w:type="spellStart"/>
      <w:r>
        <w:rPr>
          <w:rFonts w:eastAsia="Times New Roman"/>
        </w:rPr>
        <w:t>Xception</w:t>
      </w:r>
      <w:proofErr w:type="spellEnd"/>
      <w:r>
        <w:rPr>
          <w:rFonts w:eastAsia="Times New Roman"/>
        </w:rPr>
        <w:t xml:space="preserve">. Experimental results demonstrate that combining these methods improves performance, achieving high classification accuracy on datasets like OpenForensicsV1. With </w:t>
      </w:r>
      <w:proofErr w:type="spellStart"/>
      <w:r>
        <w:rPr>
          <w:rFonts w:eastAsia="Times New Roman"/>
        </w:rPr>
        <w:t>deepfake</w:t>
      </w:r>
      <w:proofErr w:type="spellEnd"/>
      <w:r>
        <w:rPr>
          <w:rFonts w:eastAsia="Times New Roman"/>
        </w:rPr>
        <w:t xml:space="preserve"> image</w:t>
      </w:r>
      <w:r>
        <w:rPr>
          <w:rFonts w:eastAsia="Times New Roman"/>
        </w:rPr>
        <w:t>s used to spread misinformation, particularly in sensitive geopolitical contexts, this project contributes to developing a reliable, scalable system to combat digital manipulation.</w:t>
      </w:r>
    </w:p>
    <w:p w:rsidR="00000000" w:rsidRDefault="005C7E98">
      <w:pPr>
        <w:pStyle w:val="keywords-header"/>
      </w:pPr>
      <w:r>
        <w:t xml:space="preserve">Keywords: </w:t>
      </w:r>
      <w:proofErr w:type="spellStart"/>
      <w:r>
        <w:t>deepfake</w:t>
      </w:r>
      <w:proofErr w:type="spellEnd"/>
      <w:r>
        <w:t>, deep-learning, GAN, images, models, photos</w:t>
      </w:r>
    </w:p>
    <w:sectPr w:rsidR="00000000">
      <w:pgSz w:w="11906" w:h="16838"/>
      <w:pgMar w:top="1440" w:right="1800" w:bottom="1440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98"/>
    <w:rsid w:val="005C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FB9617"/>
  <w15:chartTrackingRefBased/>
  <w15:docId w15:val="{0326BDDB-620D-47B4-98E1-F2E1B84B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056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607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Deepfake in photos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Deepfake in photos</dc:title>
  <dc:subject/>
  <dc:creator>Daniel Bar</dc:creator>
  <cp:keywords/>
  <dc:description/>
  <cp:lastModifiedBy>Regina Vaisman</cp:lastModifiedBy>
  <cp:revision>2</cp:revision>
  <dcterms:created xsi:type="dcterms:W3CDTF">2025-04-16T08:51:00Z</dcterms:created>
  <dcterms:modified xsi:type="dcterms:W3CDTF">2025-04-16T08:51:00Z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f9669c91d2c0a1a6b91cbe5328b8728f9be508f159d11c8e0d38abbdce4236d7</vt:lpwstr>
  </property>
</Properties>
</file>