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0A6C8" w14:textId="77777777" w:rsidR="0057265F" w:rsidRDefault="00C7755C">
      <w:pPr>
        <w:spacing w:after="0"/>
        <w:ind w:left="65"/>
        <w:jc w:val="center"/>
      </w:pPr>
      <w:bookmarkStart w:id="0" w:name="_GoBack"/>
      <w:bookmarkEnd w:id="0"/>
      <w:r>
        <w:rPr>
          <w:b/>
          <w:sz w:val="36"/>
        </w:rPr>
        <w:t xml:space="preserve">Wedding planner </w:t>
      </w:r>
    </w:p>
    <w:p w14:paraId="538B1E3F" w14:textId="77777777" w:rsidR="0057265F" w:rsidRDefault="00C7755C">
      <w:pPr>
        <w:spacing w:after="387" w:line="249" w:lineRule="auto"/>
        <w:ind w:left="75" w:right="5" w:hanging="10"/>
        <w:jc w:val="center"/>
      </w:pPr>
      <w:r>
        <w:t xml:space="preserve">SE-D-4 </w:t>
      </w:r>
    </w:p>
    <w:p w14:paraId="1B143DB1" w14:textId="77777777" w:rsidR="0057265F" w:rsidRDefault="00C7755C">
      <w:pPr>
        <w:spacing w:after="10" w:line="249" w:lineRule="auto"/>
        <w:ind w:left="75" w:hanging="10"/>
        <w:jc w:val="center"/>
      </w:pPr>
      <w:r>
        <w:t xml:space="preserve">Liav Maman; liav11maman@gmail.com  </w:t>
      </w:r>
    </w:p>
    <w:p w14:paraId="728F6ADE" w14:textId="77777777" w:rsidR="0057265F" w:rsidRDefault="00C7755C">
      <w:pPr>
        <w:spacing w:after="286" w:line="249" w:lineRule="auto"/>
        <w:ind w:left="75" w:right="1" w:hanging="10"/>
        <w:jc w:val="center"/>
      </w:pPr>
      <w:r>
        <w:t xml:space="preserve">Yair Eliyahu; yaireliyahu2013@gmail.com  </w:t>
      </w:r>
    </w:p>
    <w:p w14:paraId="0303B000" w14:textId="77777777" w:rsidR="0057265F" w:rsidRDefault="00C7755C">
      <w:pPr>
        <w:spacing w:after="267" w:line="249" w:lineRule="auto"/>
        <w:ind w:left="75" w:right="3" w:hanging="10"/>
        <w:jc w:val="center"/>
      </w:pPr>
      <w:r>
        <w:t xml:space="preserve">Advisor: Dr. Alexander Churkin </w:t>
      </w:r>
    </w:p>
    <w:p w14:paraId="3F83B276" w14:textId="77777777" w:rsidR="0057265F" w:rsidRDefault="00C7755C">
      <w:pPr>
        <w:spacing w:after="385" w:line="249" w:lineRule="auto"/>
        <w:ind w:left="75" w:right="4" w:hanging="10"/>
        <w:jc w:val="center"/>
      </w:pPr>
      <w:r>
        <w:t xml:space="preserve">SCE - Shamoon College of Engineering, Be'er-Sheva </w:t>
      </w:r>
    </w:p>
    <w:p w14:paraId="3A623721" w14:textId="77777777" w:rsidR="0057265F" w:rsidRDefault="00C7755C">
      <w:pPr>
        <w:spacing w:after="300" w:line="238" w:lineRule="auto"/>
        <w:ind w:left="0"/>
      </w:pPr>
      <w:r>
        <w:t>Planning a wedding in Israel involves complex vendor and guest management. This project introduces a digital wedding planning platform using Next.js and TypeScript. Key features include guest management, task tracking, budget control, and preference settin</w:t>
      </w:r>
      <w:r>
        <w:t>gs. The MongoDB backend with Mongoose allows flexible data modeling. Simulations show a 45% reduction in guest management time and 60% improvement in task tracking versus traditional methods. Current limitations include limited vendor integration, while fu</w:t>
      </w:r>
      <w:r>
        <w:t xml:space="preserve">ture enhancements will incorporate AI-driven recommendations and automated messaging. This tool centralizes wedding planning, helping couples maintain organization and control throughout the process.  </w:t>
      </w:r>
    </w:p>
    <w:p w14:paraId="64E9CACC" w14:textId="33A1F368" w:rsidR="0057265F" w:rsidRDefault="00C7755C">
      <w:pPr>
        <w:spacing w:after="10" w:line="249" w:lineRule="auto"/>
        <w:ind w:left="75" w:right="65" w:hanging="10"/>
        <w:jc w:val="center"/>
      </w:pPr>
      <w:r>
        <w:t xml:space="preserve">Keywords: ai recommendations, digital platform, guest </w:t>
      </w:r>
      <w:r>
        <w:t xml:space="preserve">management, </w:t>
      </w:r>
      <w:proofErr w:type="spellStart"/>
      <w:r>
        <w:t>mongodb</w:t>
      </w:r>
      <w:proofErr w:type="spellEnd"/>
      <w:r>
        <w:t xml:space="preserve">, mongoose, next.js, typescript, </w:t>
      </w:r>
      <w:proofErr w:type="spellStart"/>
      <w:r>
        <w:t>ux</w:t>
      </w:r>
      <w:proofErr w:type="spellEnd"/>
      <w:r>
        <w:t>/</w:t>
      </w:r>
      <w:proofErr w:type="spellStart"/>
      <w:r>
        <w:t>ui</w:t>
      </w:r>
      <w:proofErr w:type="spellEnd"/>
    </w:p>
    <w:sectPr w:rsidR="0057265F">
      <w:pgSz w:w="11906" w:h="16838"/>
      <w:pgMar w:top="1440" w:right="1863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65F"/>
    <w:rsid w:val="0057265F"/>
    <w:rsid w:val="00C33FE4"/>
    <w:rsid w:val="00C7755C"/>
    <w:rsid w:val="00E8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C58A2"/>
  <w15:docId w15:val="{B68E582B-C62B-446C-B1C4-98D3F7976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76" w:line="259" w:lineRule="auto"/>
      <w:ind w:left="60"/>
    </w:pPr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844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Wedding planner</vt:lpstr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Wedding planner</dc:title>
  <dc:subject/>
  <dc:creator>Yair Eliyahu</dc:creator>
  <cp:keywords/>
  <cp:lastModifiedBy>Regina Vaisman</cp:lastModifiedBy>
  <cp:revision>2</cp:revision>
  <dcterms:created xsi:type="dcterms:W3CDTF">2025-04-16T09:21:00Z</dcterms:created>
  <dcterms:modified xsi:type="dcterms:W3CDTF">2025-04-16T09:21:00Z</dcterms:modified>
</cp:coreProperties>
</file>