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7279A" w14:textId="0AB3F688" w:rsidR="004D207E" w:rsidRDefault="00B1641A" w:rsidP="001830C0">
      <w:pPr>
        <w:spacing w:after="0" w:line="240" w:lineRule="auto"/>
        <w:jc w:val="center"/>
        <w:rPr>
          <w:rFonts w:ascii="David" w:hAnsi="David" w:cs="David"/>
          <w:b/>
          <w:bCs/>
        </w:rPr>
      </w:pPr>
      <w:r w:rsidRPr="00B1641A">
        <w:rPr>
          <w:rFonts w:ascii="David" w:hAnsi="David" w:cs="David"/>
          <w:b/>
          <w:bCs/>
        </w:rPr>
        <w:t xml:space="preserve">Technological innovation in education </w:t>
      </w:r>
      <w:r w:rsidR="00F559BB">
        <w:rPr>
          <w:rFonts w:ascii="David" w:hAnsi="David" w:cs="David"/>
          <w:b/>
          <w:bCs/>
        </w:rPr>
        <w:t xml:space="preserve">to </w:t>
      </w:r>
      <w:r w:rsidRPr="00B1641A">
        <w:rPr>
          <w:rFonts w:ascii="David" w:hAnsi="David" w:cs="David"/>
          <w:b/>
          <w:bCs/>
        </w:rPr>
        <w:t>enhanc</w:t>
      </w:r>
      <w:r w:rsidR="00F559BB">
        <w:rPr>
          <w:rFonts w:ascii="David" w:hAnsi="David" w:cs="David"/>
          <w:b/>
          <w:bCs/>
        </w:rPr>
        <w:t>e</w:t>
      </w:r>
      <w:r w:rsidRPr="00B1641A">
        <w:rPr>
          <w:rFonts w:ascii="David" w:hAnsi="David" w:cs="David"/>
          <w:b/>
          <w:bCs/>
        </w:rPr>
        <w:t xml:space="preserve"> the learning experience </w:t>
      </w:r>
    </w:p>
    <w:p w14:paraId="1FD2487C" w14:textId="66A29912" w:rsidR="00B1641A" w:rsidRDefault="00B1641A" w:rsidP="009B3785">
      <w:pPr>
        <w:spacing w:after="0" w:line="360" w:lineRule="auto"/>
        <w:jc w:val="center"/>
        <w:rPr>
          <w:rFonts w:ascii="David" w:hAnsi="David" w:cs="David"/>
        </w:rPr>
      </w:pPr>
      <w:r w:rsidRPr="00B1641A">
        <w:rPr>
          <w:rFonts w:ascii="David" w:hAnsi="David" w:cs="David"/>
          <w:b/>
          <w:bCs/>
        </w:rPr>
        <w:t>and empowering students</w:t>
      </w:r>
    </w:p>
    <w:p w14:paraId="60E109BB" w14:textId="2FB5A5B3" w:rsidR="00B1641A" w:rsidRPr="004D207E" w:rsidRDefault="00B1641A" w:rsidP="00314A83">
      <w:pPr>
        <w:spacing w:after="0" w:line="276" w:lineRule="auto"/>
        <w:jc w:val="center"/>
        <w:rPr>
          <w:rFonts w:ascii="David" w:hAnsi="David" w:cs="David"/>
          <w:highlight w:val="yellow"/>
        </w:rPr>
      </w:pPr>
      <w:bookmarkStart w:id="0" w:name="_Hlk194410189"/>
      <w:r w:rsidRPr="00B1641A">
        <w:rPr>
          <w:rFonts w:ascii="David" w:hAnsi="David" w:cs="David"/>
        </w:rPr>
        <w:t>SE-</w:t>
      </w:r>
      <w:r w:rsidR="00292C48">
        <w:rPr>
          <w:rFonts w:ascii="David" w:hAnsi="David" w:cs="David"/>
        </w:rPr>
        <w:t>E</w:t>
      </w:r>
      <w:r w:rsidRPr="00B1641A">
        <w:rPr>
          <w:rFonts w:ascii="David" w:hAnsi="David" w:cs="David"/>
        </w:rPr>
        <w:t>-</w:t>
      </w:r>
      <w:r w:rsidR="00C44729">
        <w:rPr>
          <w:rFonts w:ascii="David" w:hAnsi="David" w:cs="David"/>
        </w:rPr>
        <w:t>3</w:t>
      </w:r>
      <w:bookmarkStart w:id="1" w:name="_Hlk194407624"/>
    </w:p>
    <w:p w14:paraId="0DCE5425" w14:textId="38BAE047" w:rsidR="004D207E" w:rsidRDefault="004D207E" w:rsidP="00BB2805">
      <w:pPr>
        <w:spacing w:after="0" w:line="240" w:lineRule="auto"/>
        <w:jc w:val="center"/>
        <w:rPr>
          <w:rFonts w:ascii="David" w:hAnsi="David" w:cs="David"/>
        </w:rPr>
      </w:pPr>
      <w:bookmarkStart w:id="2" w:name="_Hlk194407735"/>
      <w:bookmarkEnd w:id="0"/>
      <w:bookmarkEnd w:id="1"/>
      <w:proofErr w:type="spellStart"/>
      <w:r>
        <w:rPr>
          <w:rFonts w:ascii="David" w:hAnsi="David" w:cs="David"/>
        </w:rPr>
        <w:t>Enas</w:t>
      </w:r>
      <w:proofErr w:type="spellEnd"/>
      <w:r>
        <w:rPr>
          <w:rFonts w:ascii="David" w:hAnsi="David" w:cs="David"/>
        </w:rPr>
        <w:t xml:space="preserve"> Jaber;</w:t>
      </w:r>
      <w:r w:rsidR="00D64E47">
        <w:rPr>
          <w:rFonts w:ascii="David" w:hAnsi="David" w:cs="David"/>
        </w:rPr>
        <w:t xml:space="preserve"> </w:t>
      </w:r>
      <w:r>
        <w:rPr>
          <w:rFonts w:ascii="David" w:hAnsi="David" w:cs="David"/>
        </w:rPr>
        <w:t>enasga@ac.sce.ac.il</w:t>
      </w:r>
    </w:p>
    <w:p w14:paraId="319C95F5" w14:textId="1BA27D43" w:rsidR="009B3785" w:rsidRDefault="00B1641A" w:rsidP="00BB2805">
      <w:pPr>
        <w:spacing w:after="0" w:line="240" w:lineRule="auto"/>
        <w:jc w:val="center"/>
        <w:rPr>
          <w:rFonts w:ascii="David" w:hAnsi="David" w:cs="David"/>
        </w:rPr>
      </w:pPr>
      <w:r w:rsidRPr="00B1641A">
        <w:rPr>
          <w:rFonts w:ascii="David" w:hAnsi="David" w:cs="David"/>
        </w:rPr>
        <w:t xml:space="preserve">Mohammed </w:t>
      </w:r>
      <w:proofErr w:type="spellStart"/>
      <w:r w:rsidRPr="00B1641A">
        <w:rPr>
          <w:rFonts w:ascii="David" w:hAnsi="David" w:cs="David"/>
        </w:rPr>
        <w:t>Dabbah</w:t>
      </w:r>
      <w:proofErr w:type="spellEnd"/>
      <w:r w:rsidRPr="00B1641A">
        <w:rPr>
          <w:rFonts w:ascii="David" w:hAnsi="David" w:cs="David"/>
        </w:rPr>
        <w:t>; mohamda6@ac.sce.ac.il</w:t>
      </w:r>
      <w:bookmarkEnd w:id="2"/>
    </w:p>
    <w:p w14:paraId="73495787" w14:textId="77777777" w:rsidR="00B1641A" w:rsidRDefault="00B1641A" w:rsidP="00B1641A">
      <w:pPr>
        <w:spacing w:after="0" w:line="240" w:lineRule="auto"/>
        <w:ind w:left="2160" w:firstLine="720"/>
        <w:rPr>
          <w:rFonts w:ascii="David" w:hAnsi="David" w:cs="David"/>
        </w:rPr>
      </w:pPr>
    </w:p>
    <w:p w14:paraId="1CE3E7C1" w14:textId="77777777" w:rsidR="006A6A9F" w:rsidRDefault="006A6A9F" w:rsidP="009B3785">
      <w:pPr>
        <w:spacing w:after="120" w:line="240" w:lineRule="auto"/>
        <w:jc w:val="center"/>
        <w:rPr>
          <w:rFonts w:ascii="David" w:hAnsi="David" w:cs="David"/>
        </w:rPr>
      </w:pPr>
      <w:r w:rsidRPr="006A6A9F">
        <w:rPr>
          <w:rFonts w:ascii="David" w:hAnsi="David" w:cs="David"/>
        </w:rPr>
        <w:t>Advisor: Dr. Karim Abu-Affash</w:t>
      </w:r>
    </w:p>
    <w:p w14:paraId="75975865" w14:textId="39410C4F" w:rsidR="009B3785" w:rsidRDefault="006A6A9F" w:rsidP="006A6A9F">
      <w:pPr>
        <w:spacing w:line="278" w:lineRule="auto"/>
        <w:jc w:val="center"/>
        <w:rPr>
          <w:rFonts w:ascii="David" w:hAnsi="David" w:cs="David"/>
        </w:rPr>
      </w:pPr>
      <w:r w:rsidRPr="006A6A9F">
        <w:rPr>
          <w:rFonts w:ascii="David" w:hAnsi="David" w:cs="David"/>
        </w:rPr>
        <w:t xml:space="preserve">SCE - Shamoon College of Engineering, </w:t>
      </w:r>
      <w:proofErr w:type="spellStart"/>
      <w:r w:rsidRPr="006A6A9F">
        <w:rPr>
          <w:rFonts w:ascii="David" w:hAnsi="David" w:cs="David"/>
        </w:rPr>
        <w:t>Be'er</w:t>
      </w:r>
      <w:proofErr w:type="spellEnd"/>
      <w:r w:rsidRPr="006A6A9F">
        <w:rPr>
          <w:rFonts w:ascii="David" w:hAnsi="David" w:cs="David"/>
        </w:rPr>
        <w:t>-Sheva</w:t>
      </w:r>
    </w:p>
    <w:p w14:paraId="4D8435A7" w14:textId="0AF4C6B6" w:rsidR="006A6A9F" w:rsidRDefault="006A6A9F" w:rsidP="004D207E">
      <w:pPr>
        <w:spacing w:line="278" w:lineRule="auto"/>
        <w:jc w:val="both"/>
        <w:rPr>
          <w:rFonts w:ascii="David" w:hAnsi="David" w:cs="David"/>
          <w:b/>
          <w:bCs/>
        </w:rPr>
      </w:pPr>
      <w:r w:rsidRPr="006A6A9F">
        <w:rPr>
          <w:rFonts w:ascii="David" w:hAnsi="David" w:cs="David"/>
        </w:rPr>
        <w:t xml:space="preserve">The rapid advancement of technology has transformed education, creating opportunities for personalized learning that </w:t>
      </w:r>
      <w:r w:rsidR="00D64E47">
        <w:rPr>
          <w:rFonts w:ascii="David" w:hAnsi="David" w:cs="David"/>
        </w:rPr>
        <w:t>cater</w:t>
      </w:r>
      <w:r w:rsidRPr="006A6A9F">
        <w:rPr>
          <w:rFonts w:ascii="David" w:hAnsi="David" w:cs="David"/>
        </w:rPr>
        <w:t xml:space="preserve"> to individual student needs, especially for those facing challenges in reading and writing. Adapting learning processes to these needs presents a significant challenge in modern education. </w:t>
      </w:r>
      <w:r w:rsidR="00D64E47">
        <w:rPr>
          <w:rFonts w:ascii="David" w:hAnsi="David" w:cs="David"/>
        </w:rPr>
        <w:t>This project aims</w:t>
      </w:r>
      <w:r w:rsidRPr="006A6A9F">
        <w:rPr>
          <w:rFonts w:ascii="David" w:hAnsi="David" w:cs="David"/>
        </w:rPr>
        <w:t xml:space="preserve"> to explore how technological tools, such as interactive exercises, progress tracking, and personalized content, can enhance text comprehension, vocabulary expansion, and independent word pronunciation. By offering tailored learning experiences, this project demonstrates how technology can improve student engagement, self-confidence, academic performance, and overall learning outcomes, fostering a more effective and inclusive educational environment.</w:t>
      </w:r>
    </w:p>
    <w:p w14:paraId="563497E9" w14:textId="66C8786B" w:rsidR="009B3785" w:rsidRPr="000953BE" w:rsidRDefault="009B3785" w:rsidP="00D64E47">
      <w:pPr>
        <w:spacing w:line="278" w:lineRule="auto"/>
        <w:jc w:val="both"/>
        <w:rPr>
          <w:rFonts w:ascii="David" w:hAnsi="David" w:cs="David"/>
        </w:rPr>
      </w:pPr>
      <w:r w:rsidRPr="00B1641A">
        <w:rPr>
          <w:rFonts w:ascii="David" w:hAnsi="David" w:cs="David"/>
          <w:b/>
          <w:bCs/>
        </w:rPr>
        <w:t>Keywords</w:t>
      </w:r>
      <w:r w:rsidRPr="00B1641A">
        <w:rPr>
          <w:rFonts w:ascii="David" w:hAnsi="David" w:cs="David"/>
        </w:rPr>
        <w:t>:</w:t>
      </w:r>
      <w:r w:rsidR="00D64E47">
        <w:rPr>
          <w:rFonts w:ascii="David" w:hAnsi="David" w:cs="David"/>
        </w:rPr>
        <w:t xml:space="preserve"> </w:t>
      </w:r>
      <w:r w:rsidR="004D207E">
        <w:rPr>
          <w:rFonts w:ascii="David" w:hAnsi="David" w:cs="David"/>
        </w:rPr>
        <w:t>AI</w:t>
      </w:r>
      <w:r w:rsidR="006A6A9F" w:rsidRPr="006A6A9F">
        <w:rPr>
          <w:rFonts w:ascii="David" w:hAnsi="David" w:cs="David"/>
        </w:rPr>
        <w:t>-based tools; assisted learning; education; personalized learning; reading and writing skills</w:t>
      </w:r>
    </w:p>
    <w:p w14:paraId="3AB4A34E" w14:textId="77777777" w:rsidR="009B3785" w:rsidRPr="00AD37DF" w:rsidRDefault="009B3785" w:rsidP="009B3785">
      <w:pPr>
        <w:spacing w:after="0"/>
        <w:rPr>
          <w:rFonts w:ascii="David" w:hAnsi="David" w:cs="David"/>
          <w:b/>
          <w:bCs/>
          <w:sz w:val="30"/>
          <w:szCs w:val="30"/>
          <w:u w:val="single"/>
          <w:rtl/>
        </w:rPr>
      </w:pPr>
    </w:p>
    <w:p w14:paraId="3EE9C320" w14:textId="77777777" w:rsidR="009B3785" w:rsidRPr="0079116E" w:rsidRDefault="009B3785" w:rsidP="009B3785">
      <w:pPr>
        <w:bidi/>
        <w:spacing w:after="0"/>
        <w:rPr>
          <w:rFonts w:ascii="David" w:hAnsi="David" w:cs="David"/>
          <w:sz w:val="24"/>
          <w:szCs w:val="24"/>
          <w:rtl/>
        </w:rPr>
      </w:pPr>
    </w:p>
    <w:p w14:paraId="4EE412FA" w14:textId="77777777" w:rsidR="00E14ADE" w:rsidRDefault="00E14ADE">
      <w:bookmarkStart w:id="3" w:name="_GoBack"/>
      <w:bookmarkEnd w:id="3"/>
    </w:p>
    <w:sectPr w:rsidR="00E14ADE" w:rsidSect="009B378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4412A" w14:textId="77777777" w:rsidR="009B522C" w:rsidRDefault="009B522C" w:rsidP="008175A6">
      <w:pPr>
        <w:spacing w:after="0" w:line="240" w:lineRule="auto"/>
      </w:pPr>
      <w:r>
        <w:separator/>
      </w:r>
    </w:p>
  </w:endnote>
  <w:endnote w:type="continuationSeparator" w:id="0">
    <w:p w14:paraId="6265AA6C" w14:textId="77777777" w:rsidR="009B522C" w:rsidRDefault="009B522C" w:rsidP="00817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2D3CC" w14:textId="77777777" w:rsidR="009B522C" w:rsidRDefault="009B522C" w:rsidP="008175A6">
      <w:pPr>
        <w:spacing w:after="0" w:line="240" w:lineRule="auto"/>
      </w:pPr>
      <w:r>
        <w:separator/>
      </w:r>
    </w:p>
  </w:footnote>
  <w:footnote w:type="continuationSeparator" w:id="0">
    <w:p w14:paraId="2A833B08" w14:textId="77777777" w:rsidR="009B522C" w:rsidRDefault="009B522C" w:rsidP="008175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481E97"/>
    <w:multiLevelType w:val="hybridMultilevel"/>
    <w:tmpl w:val="5BB6C37C"/>
    <w:lvl w:ilvl="0" w:tplc="59DE1AB0">
      <w:numFmt w:val="bullet"/>
      <w:lvlText w:val=""/>
      <w:lvlJc w:val="left"/>
      <w:pPr>
        <w:ind w:left="720" w:hanging="360"/>
      </w:pPr>
      <w:rPr>
        <w:rFonts w:ascii="Symbol" w:eastAsiaTheme="minorHAnsi" w:hAnsi="Symbol" w:cs="David"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785"/>
    <w:rsid w:val="000F4C13"/>
    <w:rsid w:val="000F57AF"/>
    <w:rsid w:val="001830C0"/>
    <w:rsid w:val="00292C48"/>
    <w:rsid w:val="002C01B4"/>
    <w:rsid w:val="002C1D52"/>
    <w:rsid w:val="00314A83"/>
    <w:rsid w:val="00341A13"/>
    <w:rsid w:val="004B1C5D"/>
    <w:rsid w:val="004D207E"/>
    <w:rsid w:val="00552E07"/>
    <w:rsid w:val="0057106B"/>
    <w:rsid w:val="006835F7"/>
    <w:rsid w:val="006925CC"/>
    <w:rsid w:val="006A6A9F"/>
    <w:rsid w:val="008175A6"/>
    <w:rsid w:val="009B3785"/>
    <w:rsid w:val="009B522C"/>
    <w:rsid w:val="009C6362"/>
    <w:rsid w:val="00B1641A"/>
    <w:rsid w:val="00BB2805"/>
    <w:rsid w:val="00C375F2"/>
    <w:rsid w:val="00C44729"/>
    <w:rsid w:val="00D56900"/>
    <w:rsid w:val="00D64E47"/>
    <w:rsid w:val="00D76055"/>
    <w:rsid w:val="00E14ADE"/>
    <w:rsid w:val="00E8714A"/>
    <w:rsid w:val="00E934CD"/>
    <w:rsid w:val="00F0363F"/>
    <w:rsid w:val="00F559BB"/>
    <w:rsid w:val="00FE160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DB569B"/>
  <w15:chartTrackingRefBased/>
  <w15:docId w15:val="{09CBADA8-3D4A-4391-9356-A20933345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14:ligatures w14:val="standardContextual"/>
      </w:rPr>
    </w:rPrDefault>
    <w:pPrDefault>
      <w:pPr>
        <w:bidi/>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3785"/>
    <w:pPr>
      <w:bidi w:val="0"/>
    </w:pPr>
    <w:rPr>
      <w14:ligatures w14:val="none"/>
    </w:rPr>
  </w:style>
  <w:style w:type="paragraph" w:styleId="1">
    <w:name w:val="heading 1"/>
    <w:basedOn w:val="a"/>
    <w:next w:val="a"/>
    <w:link w:val="10"/>
    <w:uiPriority w:val="9"/>
    <w:qFormat/>
    <w:rsid w:val="009B37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B37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B378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B378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B378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B378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B378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B378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B378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9B3785"/>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9B3785"/>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9B3785"/>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9B3785"/>
    <w:rPr>
      <w:rFonts w:eastAsiaTheme="majorEastAsia" w:cstheme="majorBidi"/>
      <w:i/>
      <w:iCs/>
      <w:color w:val="2F5496" w:themeColor="accent1" w:themeShade="BF"/>
    </w:rPr>
  </w:style>
  <w:style w:type="character" w:customStyle="1" w:styleId="50">
    <w:name w:val="כותרת 5 תו"/>
    <w:basedOn w:val="a0"/>
    <w:link w:val="5"/>
    <w:uiPriority w:val="9"/>
    <w:semiHidden/>
    <w:rsid w:val="009B3785"/>
    <w:rPr>
      <w:rFonts w:eastAsiaTheme="majorEastAsia" w:cstheme="majorBidi"/>
      <w:color w:val="2F5496" w:themeColor="accent1" w:themeShade="BF"/>
    </w:rPr>
  </w:style>
  <w:style w:type="character" w:customStyle="1" w:styleId="60">
    <w:name w:val="כותרת 6 תו"/>
    <w:basedOn w:val="a0"/>
    <w:link w:val="6"/>
    <w:uiPriority w:val="9"/>
    <w:semiHidden/>
    <w:rsid w:val="009B3785"/>
    <w:rPr>
      <w:rFonts w:eastAsiaTheme="majorEastAsia" w:cstheme="majorBidi"/>
      <w:i/>
      <w:iCs/>
      <w:color w:val="595959" w:themeColor="text1" w:themeTint="A6"/>
    </w:rPr>
  </w:style>
  <w:style w:type="character" w:customStyle="1" w:styleId="70">
    <w:name w:val="כותרת 7 תו"/>
    <w:basedOn w:val="a0"/>
    <w:link w:val="7"/>
    <w:uiPriority w:val="9"/>
    <w:semiHidden/>
    <w:rsid w:val="009B3785"/>
    <w:rPr>
      <w:rFonts w:eastAsiaTheme="majorEastAsia" w:cstheme="majorBidi"/>
      <w:color w:val="595959" w:themeColor="text1" w:themeTint="A6"/>
    </w:rPr>
  </w:style>
  <w:style w:type="character" w:customStyle="1" w:styleId="80">
    <w:name w:val="כותרת 8 תו"/>
    <w:basedOn w:val="a0"/>
    <w:link w:val="8"/>
    <w:uiPriority w:val="9"/>
    <w:semiHidden/>
    <w:rsid w:val="009B3785"/>
    <w:rPr>
      <w:rFonts w:eastAsiaTheme="majorEastAsia" w:cstheme="majorBidi"/>
      <w:i/>
      <w:iCs/>
      <w:color w:val="272727" w:themeColor="text1" w:themeTint="D8"/>
    </w:rPr>
  </w:style>
  <w:style w:type="character" w:customStyle="1" w:styleId="90">
    <w:name w:val="כותרת 9 תו"/>
    <w:basedOn w:val="a0"/>
    <w:link w:val="9"/>
    <w:uiPriority w:val="9"/>
    <w:semiHidden/>
    <w:rsid w:val="009B3785"/>
    <w:rPr>
      <w:rFonts w:eastAsiaTheme="majorEastAsia" w:cstheme="majorBidi"/>
      <w:color w:val="272727" w:themeColor="text1" w:themeTint="D8"/>
    </w:rPr>
  </w:style>
  <w:style w:type="paragraph" w:styleId="a3">
    <w:name w:val="Title"/>
    <w:basedOn w:val="a"/>
    <w:next w:val="a"/>
    <w:link w:val="a4"/>
    <w:uiPriority w:val="10"/>
    <w:qFormat/>
    <w:rsid w:val="009B37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9B378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B3785"/>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9B3785"/>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9B3785"/>
    <w:pPr>
      <w:spacing w:before="160"/>
      <w:jc w:val="center"/>
    </w:pPr>
    <w:rPr>
      <w:i/>
      <w:iCs/>
      <w:color w:val="404040" w:themeColor="text1" w:themeTint="BF"/>
    </w:rPr>
  </w:style>
  <w:style w:type="character" w:customStyle="1" w:styleId="a8">
    <w:name w:val="ציטוט תו"/>
    <w:basedOn w:val="a0"/>
    <w:link w:val="a7"/>
    <w:uiPriority w:val="29"/>
    <w:rsid w:val="009B3785"/>
    <w:rPr>
      <w:i/>
      <w:iCs/>
      <w:color w:val="404040" w:themeColor="text1" w:themeTint="BF"/>
    </w:rPr>
  </w:style>
  <w:style w:type="paragraph" w:styleId="a9">
    <w:name w:val="List Paragraph"/>
    <w:basedOn w:val="a"/>
    <w:uiPriority w:val="34"/>
    <w:qFormat/>
    <w:rsid w:val="009B3785"/>
    <w:pPr>
      <w:ind w:left="720"/>
      <w:contextualSpacing/>
    </w:pPr>
  </w:style>
  <w:style w:type="character" w:styleId="aa">
    <w:name w:val="Intense Emphasis"/>
    <w:basedOn w:val="a0"/>
    <w:uiPriority w:val="21"/>
    <w:qFormat/>
    <w:rsid w:val="009B3785"/>
    <w:rPr>
      <w:i/>
      <w:iCs/>
      <w:color w:val="2F5496" w:themeColor="accent1" w:themeShade="BF"/>
    </w:rPr>
  </w:style>
  <w:style w:type="paragraph" w:styleId="ab">
    <w:name w:val="Intense Quote"/>
    <w:basedOn w:val="a"/>
    <w:next w:val="a"/>
    <w:link w:val="ac"/>
    <w:uiPriority w:val="30"/>
    <w:qFormat/>
    <w:rsid w:val="009B37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9B3785"/>
    <w:rPr>
      <w:i/>
      <w:iCs/>
      <w:color w:val="2F5496" w:themeColor="accent1" w:themeShade="BF"/>
    </w:rPr>
  </w:style>
  <w:style w:type="character" w:styleId="ad">
    <w:name w:val="Intense Reference"/>
    <w:basedOn w:val="a0"/>
    <w:uiPriority w:val="32"/>
    <w:qFormat/>
    <w:rsid w:val="009B3785"/>
    <w:rPr>
      <w:b/>
      <w:bCs/>
      <w:smallCaps/>
      <w:color w:val="2F5496" w:themeColor="accent1" w:themeShade="BF"/>
      <w:spacing w:val="5"/>
    </w:rPr>
  </w:style>
  <w:style w:type="paragraph" w:styleId="ae">
    <w:name w:val="header"/>
    <w:basedOn w:val="a"/>
    <w:link w:val="af"/>
    <w:uiPriority w:val="99"/>
    <w:unhideWhenUsed/>
    <w:rsid w:val="008175A6"/>
    <w:pPr>
      <w:tabs>
        <w:tab w:val="center" w:pos="4513"/>
        <w:tab w:val="right" w:pos="9026"/>
      </w:tabs>
      <w:spacing w:after="0" w:line="240" w:lineRule="auto"/>
    </w:pPr>
  </w:style>
  <w:style w:type="character" w:customStyle="1" w:styleId="af">
    <w:name w:val="כותרת עליונה תו"/>
    <w:basedOn w:val="a0"/>
    <w:link w:val="ae"/>
    <w:uiPriority w:val="99"/>
    <w:rsid w:val="008175A6"/>
    <w:rPr>
      <w14:ligatures w14:val="none"/>
    </w:rPr>
  </w:style>
  <w:style w:type="paragraph" w:styleId="af0">
    <w:name w:val="footer"/>
    <w:basedOn w:val="a"/>
    <w:link w:val="af1"/>
    <w:uiPriority w:val="99"/>
    <w:unhideWhenUsed/>
    <w:rsid w:val="008175A6"/>
    <w:pPr>
      <w:tabs>
        <w:tab w:val="center" w:pos="4513"/>
        <w:tab w:val="right" w:pos="9026"/>
      </w:tabs>
      <w:spacing w:after="0" w:line="240" w:lineRule="auto"/>
    </w:pPr>
  </w:style>
  <w:style w:type="character" w:customStyle="1" w:styleId="af1">
    <w:name w:val="כותרת תחתונה תו"/>
    <w:basedOn w:val="a0"/>
    <w:link w:val="af0"/>
    <w:uiPriority w:val="99"/>
    <w:rsid w:val="008175A6"/>
    <w:rPr>
      <w14:ligatures w14:val="none"/>
    </w:rPr>
  </w:style>
  <w:style w:type="character" w:styleId="Hyperlink">
    <w:name w:val="Hyperlink"/>
    <w:basedOn w:val="a0"/>
    <w:uiPriority w:val="99"/>
    <w:unhideWhenUsed/>
    <w:rsid w:val="00B1641A"/>
    <w:rPr>
      <w:color w:val="0563C1" w:themeColor="hyperlink"/>
      <w:u w:val="single"/>
    </w:rPr>
  </w:style>
  <w:style w:type="character" w:styleId="af2">
    <w:name w:val="Unresolved Mention"/>
    <w:basedOn w:val="a0"/>
    <w:uiPriority w:val="99"/>
    <w:semiHidden/>
    <w:unhideWhenUsed/>
    <w:rsid w:val="00B16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153222">
      <w:bodyDiv w:val="1"/>
      <w:marLeft w:val="0"/>
      <w:marRight w:val="0"/>
      <w:marTop w:val="0"/>
      <w:marBottom w:val="0"/>
      <w:divBdr>
        <w:top w:val="none" w:sz="0" w:space="0" w:color="auto"/>
        <w:left w:val="none" w:sz="0" w:space="0" w:color="auto"/>
        <w:bottom w:val="none" w:sz="0" w:space="0" w:color="auto"/>
        <w:right w:val="none" w:sz="0" w:space="0" w:color="auto"/>
      </w:divBdr>
    </w:div>
    <w:div w:id="743189110">
      <w:bodyDiv w:val="1"/>
      <w:marLeft w:val="0"/>
      <w:marRight w:val="0"/>
      <w:marTop w:val="0"/>
      <w:marBottom w:val="0"/>
      <w:divBdr>
        <w:top w:val="none" w:sz="0" w:space="0" w:color="auto"/>
        <w:left w:val="none" w:sz="0" w:space="0" w:color="auto"/>
        <w:bottom w:val="none" w:sz="0" w:space="0" w:color="auto"/>
        <w:right w:val="none" w:sz="0" w:space="0" w:color="auto"/>
      </w:divBdr>
    </w:div>
    <w:div w:id="1769157367">
      <w:bodyDiv w:val="1"/>
      <w:marLeft w:val="0"/>
      <w:marRight w:val="0"/>
      <w:marTop w:val="0"/>
      <w:marBottom w:val="0"/>
      <w:divBdr>
        <w:top w:val="none" w:sz="0" w:space="0" w:color="auto"/>
        <w:left w:val="none" w:sz="0" w:space="0" w:color="auto"/>
        <w:bottom w:val="none" w:sz="0" w:space="0" w:color="auto"/>
        <w:right w:val="none" w:sz="0" w:space="0" w:color="auto"/>
      </w:divBdr>
    </w:div>
    <w:div w:id="208981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1011</Characters>
  <Application>Microsoft Office Word</Application>
  <DocSecurity>0</DocSecurity>
  <Lines>8</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 Nikitenko</dc:creator>
  <cp:keywords/>
  <dc:description/>
  <cp:lastModifiedBy>Regina Vaisman</cp:lastModifiedBy>
  <cp:revision>2</cp:revision>
  <dcterms:created xsi:type="dcterms:W3CDTF">2025-04-16T07:47:00Z</dcterms:created>
  <dcterms:modified xsi:type="dcterms:W3CDTF">2025-04-16T07:47:00Z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dd5ec1e60339f809008d4cfa1064a478dfc16c78f0b6fcbe8a3af875cf2aa52d</vt:lpwstr>
  </property>
</Properties>
</file>