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2B108" w14:textId="77777777" w:rsidR="00E14376" w:rsidRDefault="00224B4C">
      <w:pPr>
        <w:jc w:val="center"/>
        <w:divId w:val="270671251"/>
        <w:rPr>
          <w:rFonts w:eastAsia="Times New Roman"/>
          <w:b/>
          <w:bCs/>
          <w:sz w:val="36"/>
          <w:szCs w:val="36"/>
        </w:rPr>
      </w:pPr>
      <w:proofErr w:type="spellStart"/>
      <w:r>
        <w:rPr>
          <w:rFonts w:eastAsia="Times New Roman"/>
          <w:b/>
          <w:bCs/>
          <w:sz w:val="36"/>
          <w:szCs w:val="36"/>
        </w:rPr>
        <w:t>UniMeet</w:t>
      </w:r>
      <w:proofErr w:type="spellEnd"/>
      <w:r>
        <w:rPr>
          <w:rFonts w:eastAsia="Times New Roman"/>
          <w:b/>
          <w:bCs/>
          <w:sz w:val="36"/>
          <w:szCs w:val="36"/>
        </w:rPr>
        <w:t xml:space="preserve"> - a social networking platform for people with disabilities</w:t>
      </w:r>
    </w:p>
    <w:p w14:paraId="23DE5FD1" w14:textId="77777777" w:rsidR="00E14376" w:rsidRDefault="00224B4C">
      <w:pPr>
        <w:pStyle w:val="department-code"/>
      </w:pPr>
      <w:r>
        <w:t>SE-E-6</w:t>
      </w:r>
    </w:p>
    <w:p w14:paraId="250E9B96" w14:textId="77777777" w:rsidR="00E14376" w:rsidRDefault="00224B4C">
      <w:pPr>
        <w:pStyle w:val="student-line"/>
      </w:pPr>
      <w:proofErr w:type="spellStart"/>
      <w:r>
        <w:t>Maor</w:t>
      </w:r>
      <w:proofErr w:type="spellEnd"/>
      <w:r>
        <w:t xml:space="preserve"> Huri; 1maorhuri1@gmail.com </w:t>
      </w:r>
      <w:r>
        <w:br/>
        <w:t xml:space="preserve">Matan Atias; matan1775@gmail.com </w:t>
      </w:r>
    </w:p>
    <w:p w14:paraId="3C7387FC" w14:textId="77777777" w:rsidR="00E14376" w:rsidRDefault="00224B4C">
      <w:pPr>
        <w:pStyle w:val="mentor"/>
        <w:jc w:val="center"/>
        <w:divId w:val="349263335"/>
      </w:pPr>
      <w:r>
        <w:rPr>
          <w:rStyle w:val="Strong"/>
          <w:b w:val="0"/>
          <w:bCs w:val="0"/>
        </w:rPr>
        <w:t>Advisor</w:t>
      </w:r>
      <w:r>
        <w:rPr>
          <w:rStyle w:val="Strong"/>
        </w:rPr>
        <w:t>:</w:t>
      </w:r>
      <w:r>
        <w:t xml:space="preserve"> Ms. Alona </w:t>
      </w:r>
      <w:proofErr w:type="spellStart"/>
      <w:r>
        <w:t>Kutsyy</w:t>
      </w:r>
      <w:proofErr w:type="spellEnd"/>
    </w:p>
    <w:p w14:paraId="373494C1" w14:textId="77777777" w:rsidR="00E14376" w:rsidRDefault="00224B4C">
      <w:pPr>
        <w:pStyle w:val="institution"/>
        <w:jc w:val="center"/>
        <w:divId w:val="349263335"/>
      </w:pPr>
      <w:r>
        <w:rPr>
          <w:rStyle w:val="institution-name"/>
        </w:rPr>
        <w:t xml:space="preserve">SCE - Shamoon College of Engineering, </w:t>
      </w:r>
      <w:proofErr w:type="spellStart"/>
      <w:r>
        <w:rPr>
          <w:rStyle w:val="institution-name"/>
        </w:rPr>
        <w:t>Be'er</w:t>
      </w:r>
      <w:proofErr w:type="spellEnd"/>
      <w:r>
        <w:rPr>
          <w:rStyle w:val="institution-name"/>
        </w:rPr>
        <w:t>-Sheva</w:t>
      </w:r>
    </w:p>
    <w:p w14:paraId="773B9184" w14:textId="77777777" w:rsidR="00E14376" w:rsidRDefault="00224B4C">
      <w:pPr>
        <w:divId w:val="576863644"/>
        <w:rPr>
          <w:rFonts w:eastAsia="Times New Roman"/>
        </w:rPr>
      </w:pPr>
      <w:commentRangeStart w:id="0"/>
      <w:proofErr w:type="spellStart"/>
      <w:r>
        <w:rPr>
          <w:rFonts w:eastAsia="Times New Roman"/>
        </w:rPr>
        <w:t>UniMeet</w:t>
      </w:r>
      <w:proofErr w:type="spellEnd"/>
      <w:r>
        <w:rPr>
          <w:rFonts w:eastAsia="Times New Roman"/>
        </w:rPr>
        <w:t xml:space="preserve"> is a social networking platform designed specifically for individuals with disabilities, cognitive impairments, and </w:t>
      </w:r>
      <w:commentRangeStart w:id="1"/>
      <w:r>
        <w:rPr>
          <w:rFonts w:eastAsia="Times New Roman"/>
        </w:rPr>
        <w:t>syndromes</w:t>
      </w:r>
      <w:commentRangeEnd w:id="1"/>
      <w:r w:rsidR="008346E7">
        <w:rPr>
          <w:rStyle w:val="CommentReference"/>
        </w:rPr>
        <w:commentReference w:id="1"/>
      </w:r>
      <w:r>
        <w:rPr>
          <w:rFonts w:eastAsia="Times New Roman"/>
        </w:rPr>
        <w:t xml:space="preserve">. The goal of the project is to create an accessible and user-friendly environment where users can form friendships and romantic connections. Inspired by platforms like Facebook and Tinder, </w:t>
      </w:r>
      <w:proofErr w:type="spellStart"/>
      <w:r>
        <w:rPr>
          <w:rFonts w:eastAsia="Times New Roman"/>
        </w:rPr>
        <w:t>UniMeet</w:t>
      </w:r>
      <w:proofErr w:type="spellEnd"/>
      <w:r>
        <w:rPr>
          <w:rFonts w:eastAsia="Times New Roman"/>
        </w:rPr>
        <w:t xml:space="preserve"> integrates real-time chat, profile customization, and post-sharing features while ensuring simplicity and inclusivity. The system focuses on providing an easy-to-use interface and essential communication tools tailored to the needs of its users. By fostering a judgment-free space, </w:t>
      </w:r>
      <w:proofErr w:type="spellStart"/>
      <w:r>
        <w:rPr>
          <w:rFonts w:eastAsia="Times New Roman"/>
        </w:rPr>
        <w:t>UniMeet</w:t>
      </w:r>
      <w:proofErr w:type="spellEnd"/>
      <w:r>
        <w:rPr>
          <w:rFonts w:eastAsia="Times New Roman"/>
        </w:rPr>
        <w:t xml:space="preserve"> empowers users to engage socially and develop meaningful relationships, improving their quality of life and social integration. </w:t>
      </w:r>
      <w:commentRangeEnd w:id="0"/>
      <w:r w:rsidR="008346E7">
        <w:rPr>
          <w:rStyle w:val="CommentReference"/>
        </w:rPr>
        <w:commentReference w:id="0"/>
      </w:r>
    </w:p>
    <w:p w14:paraId="434A7A40" w14:textId="77777777" w:rsidR="00E14376" w:rsidRDefault="00224B4C">
      <w:pPr>
        <w:pStyle w:val="keywords-header"/>
      </w:pPr>
      <w:r w:rsidRPr="00224B4C">
        <w:rPr>
          <w:rStyle w:val="Strong"/>
        </w:rPr>
        <w:t>Keywords</w:t>
      </w:r>
      <w:r>
        <w:rPr>
          <w:rStyle w:val="Strong"/>
          <w:b/>
          <w:bCs/>
        </w:rPr>
        <w:t>:</w:t>
      </w:r>
      <w:r>
        <w:t xml:space="preserve"> </w:t>
      </w:r>
      <w:r>
        <w:rPr>
          <w:b w:val="0"/>
          <w:bCs w:val="0"/>
        </w:rPr>
        <w:t>accessibility, disabilities, inclusive design, social networking, user experience</w:t>
      </w:r>
      <w:r>
        <w:t>.</w:t>
      </w:r>
    </w:p>
    <w:sectPr w:rsidR="00E14376">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 w:date="2025-04-28T12:15:00Z" w:initials=".">
    <w:p w14:paraId="087EE075" w14:textId="36C1A362" w:rsidR="008346E7" w:rsidRDefault="008346E7">
      <w:pPr>
        <w:pStyle w:val="CommentText"/>
      </w:pPr>
      <w:r>
        <w:rPr>
          <w:rStyle w:val="CommentReference"/>
        </w:rPr>
        <w:annotationRef/>
      </w:r>
      <w:r>
        <w:t>This doesn’t mean anything. Do you mean “mental health issues”?</w:t>
      </w:r>
    </w:p>
  </w:comment>
  <w:comment w:id="0" w:author="." w:date="2025-04-28T12:16:00Z" w:initials=".">
    <w:p w14:paraId="71745FA3" w14:textId="5EBFD0DC" w:rsidR="008346E7" w:rsidRDefault="008346E7">
      <w:pPr>
        <w:pStyle w:val="CommentText"/>
      </w:pPr>
      <w:r>
        <w:rPr>
          <w:rStyle w:val="CommentReference"/>
        </w:rPr>
        <w:annotationRef/>
      </w:r>
      <w:r>
        <w:t>Your abstract says very little about what features it has that are different from the mass SM tools and specifically address the needs of the segments you cite. You need to be more specific in what it delivers, why it’s different, and any outcomes/evaluation with this segment you can cite.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7EE075" w15:done="0"/>
  <w15:commentEx w15:paraId="71745F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CE8ACE5" w16cex:dateUtc="2025-04-28T11:15:00Z"/>
  <w16cex:commentExtensible w16cex:durableId="0DA9034F" w16cex:dateUtc="2025-04-28T1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7EE075" w16cid:durableId="1CE8ACE5"/>
  <w16cid:commentId w16cid:paraId="71745FA3" w16cid:durableId="0DA9034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B4C"/>
    <w:rsid w:val="00224B4C"/>
    <w:rsid w:val="003A482B"/>
    <w:rsid w:val="008346E7"/>
    <w:rsid w:val="00DF52CD"/>
    <w:rsid w:val="00E14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E680B"/>
  <w15:chartTrackingRefBased/>
  <w15:docId w15:val="{E81B2E4B-135D-49AF-9C18-3ABE1CD0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spacing w:before="100" w:beforeAutospacing="1" w:after="400"/>
      <w:jc w:val="center"/>
    </w:pPr>
    <w:rPr>
      <w:b/>
      <w:bCs/>
      <w:sz w:val="36"/>
      <w:szCs w:val="36"/>
    </w:rPr>
  </w:style>
  <w:style w:type="paragraph" w:customStyle="1" w:styleId="department-code">
    <w:name w:val="department-code"/>
    <w:basedOn w:val="Normal"/>
    <w:pPr>
      <w:spacing w:before="100" w:beforeAutospacing="1" w:after="400"/>
      <w:jc w:val="center"/>
    </w:pPr>
  </w:style>
  <w:style w:type="paragraph" w:customStyle="1" w:styleId="students-header">
    <w:name w:val="students-header"/>
    <w:basedOn w:val="Normal"/>
    <w:pPr>
      <w:spacing w:before="300" w:after="100"/>
      <w:jc w:val="center"/>
    </w:pPr>
    <w:rPr>
      <w:b/>
      <w:bCs/>
    </w:rPr>
  </w:style>
  <w:style w:type="paragraph" w:customStyle="1" w:styleId="keywords-header">
    <w:name w:val="keywords-header"/>
    <w:basedOn w:val="Normal"/>
    <w:pPr>
      <w:spacing w:before="300" w:after="100"/>
      <w:jc w:val="center"/>
    </w:pPr>
    <w:rPr>
      <w:b/>
      <w:bCs/>
    </w:r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afterAutospacing="1"/>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styleId="Strong">
    <w:name w:val="Strong"/>
    <w:basedOn w:val="DefaultParagraphFont"/>
    <w:uiPriority w:val="22"/>
    <w:qFormat/>
    <w:rPr>
      <w:b/>
      <w:bCs/>
    </w:rPr>
  </w:style>
  <w:style w:type="character" w:customStyle="1" w:styleId="institution-name">
    <w:name w:val="institution-name"/>
    <w:basedOn w:val="DefaultParagraphFont"/>
  </w:style>
  <w:style w:type="paragraph" w:styleId="Revision">
    <w:name w:val="Revision"/>
    <w:hidden/>
    <w:uiPriority w:val="99"/>
    <w:semiHidden/>
    <w:rsid w:val="008346E7"/>
    <w:rPr>
      <w:rFonts w:eastAsiaTheme="minorEastAsia"/>
      <w:sz w:val="24"/>
      <w:szCs w:val="24"/>
    </w:rPr>
  </w:style>
  <w:style w:type="character" w:styleId="CommentReference">
    <w:name w:val="annotation reference"/>
    <w:basedOn w:val="DefaultParagraphFont"/>
    <w:uiPriority w:val="99"/>
    <w:semiHidden/>
    <w:unhideWhenUsed/>
    <w:rsid w:val="008346E7"/>
    <w:rPr>
      <w:sz w:val="16"/>
      <w:szCs w:val="16"/>
    </w:rPr>
  </w:style>
  <w:style w:type="paragraph" w:styleId="CommentText">
    <w:name w:val="annotation text"/>
    <w:basedOn w:val="Normal"/>
    <w:link w:val="CommentTextChar"/>
    <w:uiPriority w:val="99"/>
    <w:semiHidden/>
    <w:unhideWhenUsed/>
    <w:rsid w:val="008346E7"/>
    <w:rPr>
      <w:sz w:val="20"/>
      <w:szCs w:val="20"/>
    </w:rPr>
  </w:style>
  <w:style w:type="character" w:customStyle="1" w:styleId="CommentTextChar">
    <w:name w:val="Comment Text Char"/>
    <w:basedOn w:val="DefaultParagraphFont"/>
    <w:link w:val="CommentText"/>
    <w:uiPriority w:val="99"/>
    <w:semiHidden/>
    <w:rsid w:val="008346E7"/>
    <w:rPr>
      <w:rFonts w:eastAsiaTheme="minorEastAsia"/>
    </w:rPr>
  </w:style>
  <w:style w:type="paragraph" w:styleId="CommentSubject">
    <w:name w:val="annotation subject"/>
    <w:basedOn w:val="CommentText"/>
    <w:next w:val="CommentText"/>
    <w:link w:val="CommentSubjectChar"/>
    <w:uiPriority w:val="99"/>
    <w:semiHidden/>
    <w:unhideWhenUsed/>
    <w:rsid w:val="008346E7"/>
    <w:rPr>
      <w:b/>
      <w:bCs/>
    </w:rPr>
  </w:style>
  <w:style w:type="character" w:customStyle="1" w:styleId="CommentSubjectChar">
    <w:name w:val="Comment Subject Char"/>
    <w:basedOn w:val="CommentTextChar"/>
    <w:link w:val="CommentSubject"/>
    <w:uiPriority w:val="99"/>
    <w:semiHidden/>
    <w:rsid w:val="008346E7"/>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1251">
      <w:marLeft w:val="0"/>
      <w:marRight w:val="0"/>
      <w:marTop w:val="0"/>
      <w:marBottom w:val="400"/>
      <w:divBdr>
        <w:top w:val="none" w:sz="0" w:space="0" w:color="auto"/>
        <w:left w:val="none" w:sz="0" w:space="0" w:color="auto"/>
        <w:bottom w:val="none" w:sz="0" w:space="0" w:color="auto"/>
        <w:right w:val="none" w:sz="0" w:space="0" w:color="auto"/>
      </w:divBdr>
    </w:div>
    <w:div w:id="349263335">
      <w:marLeft w:val="0"/>
      <w:marRight w:val="0"/>
      <w:marTop w:val="300"/>
      <w:marBottom w:val="300"/>
      <w:divBdr>
        <w:top w:val="none" w:sz="0" w:space="0" w:color="auto"/>
        <w:left w:val="none" w:sz="0" w:space="0" w:color="auto"/>
        <w:bottom w:val="none" w:sz="0" w:space="0" w:color="auto"/>
        <w:right w:val="none" w:sz="0" w:space="0" w:color="auto"/>
      </w:divBdr>
    </w:div>
    <w:div w:id="576863644">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137</Words>
  <Characters>926</Characters>
  <Application>Microsoft Office Word</Application>
  <DocSecurity>0</DocSecurity>
  <Lines>19</Lines>
  <Paragraphs>8</Paragraphs>
  <ScaleCrop>false</ScaleCrop>
  <HeadingPairs>
    <vt:vector size="2" baseType="variant">
      <vt:variant>
        <vt:lpstr>שם</vt:lpstr>
      </vt:variant>
      <vt:variant>
        <vt:i4>1</vt:i4>
      </vt:variant>
    </vt:vector>
  </HeadingPairs>
  <TitlesOfParts>
    <vt:vector size="1" baseType="lpstr">
      <vt:lpstr>Unimeet - a social networking platform for people with disabilities</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Unimeet - a social networking platform for people with disabilities</dc:title>
  <dc:subject/>
  <dc:creator>Ran Assaf</dc:creator>
  <cp:keywords/>
  <dc:description/>
  <cp:lastModifiedBy>.</cp:lastModifiedBy>
  <cp:revision>3</cp:revision>
  <dcterms:created xsi:type="dcterms:W3CDTF">2025-04-28T11:14:00Z</dcterms:created>
  <dcterms:modified xsi:type="dcterms:W3CDTF">2025-04-28T11:17:00Z</dcterms:modified>
</cp:coreProperties>
</file>