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12AC" w14:textId="77777777" w:rsidR="00D656DC" w:rsidRDefault="00D656DC" w:rsidP="00D656DC">
      <w:r>
        <w:t>Letter of Intent (LOI) – Sample Draft</w:t>
      </w:r>
    </w:p>
    <w:p w14:paraId="524C5B7A" w14:textId="77777777" w:rsidR="00D656DC" w:rsidRDefault="00D656DC" w:rsidP="00D656DC"/>
    <w:p w14:paraId="565E2F0F" w14:textId="77777777" w:rsidR="00D656DC" w:rsidRDefault="00D656DC" w:rsidP="00D656DC">
      <w:r>
        <w:t>To Whom It May Concern,</w:t>
      </w:r>
    </w:p>
    <w:p w14:paraId="7640472F" w14:textId="77777777" w:rsidR="00D656DC" w:rsidRDefault="00D656DC" w:rsidP="00D656DC">
      <w:r>
        <w:t>I am writing to express my intent to apply for funding to support the development and implementation of a theoretical model for dignity care during end-of-life hospitalization. This model, grounded in my doctoral research on nurses’ perceptions of dignity-supportive care, integrates communication, support, and facilitation as core pillars of nursing education.</w:t>
      </w:r>
    </w:p>
    <w:p w14:paraId="1AF7D621" w14:textId="77777777" w:rsidR="00D656DC" w:rsidRDefault="00D656DC" w:rsidP="00D656DC">
      <w:r>
        <w:t>As an educator and mentor, I have witnessed firsthand the need for structured, dignity-centered training in end-of-life care. My proposed model offers a scalable framework for curriculum design and clinical practice, equipping nurses with the tools to uphold patient dignity in their most vulnerable moments.</w:t>
      </w:r>
    </w:p>
    <w:p w14:paraId="30DE73CD" w14:textId="77777777" w:rsidR="00D656DC" w:rsidRDefault="00D656DC" w:rsidP="00D656DC">
      <w:r>
        <w:t>I am confident that this initiative aligns with your mission to advance nursing innovation and compassionate care. I welcome the opportunity to collaborate and contribute to the transformation of end-of-life care education.</w:t>
      </w:r>
    </w:p>
    <w:p w14:paraId="610D41B5" w14:textId="77777777" w:rsidR="00D656DC" w:rsidRDefault="00D656DC" w:rsidP="00D656DC">
      <w:r>
        <w:t>Thank you for your consideration.</w:t>
      </w:r>
    </w:p>
    <w:p w14:paraId="549EAC79" w14:textId="77777777" w:rsidR="00D656DC" w:rsidRDefault="00D656DC" w:rsidP="00D656DC">
      <w:r>
        <w:t>Sincerely,</w:t>
      </w:r>
    </w:p>
    <w:p w14:paraId="664B7120" w14:textId="77777777" w:rsidR="00D656DC" w:rsidRDefault="00D656DC" w:rsidP="00D656DC">
      <w:r>
        <w:t>Dr. Barbara Crump, PhD, MSN, BSN, GED</w:t>
      </w:r>
    </w:p>
    <w:p w14:paraId="773FCA4A" w14:textId="77777777" w:rsidR="00D656DC" w:rsidRDefault="00D656DC" w:rsidP="00D656DC">
      <w:r>
        <w:t>Author of From GED to PhD – 2025 International Impact Book Award Winner</w:t>
      </w:r>
    </w:p>
    <w:p w14:paraId="36148230" w14:textId="77777777" w:rsidR="00D656DC" w:rsidRDefault="00D656DC" w:rsidP="00D656DC"/>
    <w:p w14:paraId="01D0B515" w14:textId="77777777" w:rsidR="00D656DC" w:rsidRDefault="00D656DC" w:rsidP="00D656DC"/>
    <w:p w14:paraId="5842A713" w14:textId="77777777" w:rsidR="00D656DC" w:rsidRDefault="00D656DC" w:rsidP="00D656DC"/>
    <w:p w14:paraId="62642B9A" w14:textId="77777777" w:rsidR="00D656DC" w:rsidRDefault="00D656DC" w:rsidP="00D656DC"/>
    <w:p w14:paraId="19BE9F2C" w14:textId="77777777" w:rsidR="00D656DC" w:rsidRDefault="00D656DC" w:rsidP="00D656DC"/>
    <w:p w14:paraId="62534AE6" w14:textId="77777777" w:rsidR="00D656DC" w:rsidRDefault="00D656DC" w:rsidP="00D656DC"/>
    <w:p w14:paraId="6A30E627" w14:textId="77777777" w:rsidR="00D656DC" w:rsidRDefault="00D656DC" w:rsidP="00D656DC"/>
    <w:p w14:paraId="4D9885D3" w14:textId="77777777" w:rsidR="00D656DC" w:rsidRDefault="00D656DC" w:rsidP="00D656DC"/>
    <w:p w14:paraId="595B922A" w14:textId="77777777" w:rsidR="00D656DC" w:rsidRDefault="00D656DC" w:rsidP="00D656DC"/>
    <w:p w14:paraId="7B5216D1" w14:textId="77777777" w:rsidR="00D656DC" w:rsidRDefault="00D656DC" w:rsidP="00D656DC"/>
    <w:p w14:paraId="67730370" w14:textId="77777777" w:rsidR="00D656DC" w:rsidRDefault="00D656DC" w:rsidP="00D656DC"/>
    <w:p w14:paraId="7AA5E660" w14:textId="17425992" w:rsidR="00D656DC" w:rsidRDefault="00D656DC" w:rsidP="00D656DC">
      <w:r w:rsidRPr="00AD7A89">
        <w:t>Logic Model – Dignity Care Framework</w:t>
      </w:r>
    </w:p>
    <w:p w14:paraId="4983EAEF" w14:textId="77777777" w:rsidR="00D656DC" w:rsidRDefault="00D656DC" w:rsidP="00D656DC">
      <w:proofErr w:type="gramStart"/>
      <w:r>
        <w:t>Input :</w:t>
      </w:r>
      <w:proofErr w:type="gramEnd"/>
      <w:r>
        <w:t xml:space="preserve"> </w:t>
      </w:r>
      <w:r w:rsidRPr="00AD7A89">
        <w:t>Research findings, nursing faculty, curriculum designers, clinical partners</w:t>
      </w:r>
    </w:p>
    <w:p w14:paraId="64D8A89D" w14:textId="77777777" w:rsidR="00D656DC" w:rsidRDefault="00D656DC" w:rsidP="00D656DC">
      <w:r>
        <w:t xml:space="preserve">Activities: </w:t>
      </w:r>
      <w:r w:rsidRPr="00AD7A89">
        <w:t>Develop modules, train educators, pilot in capstone courses</w:t>
      </w:r>
    </w:p>
    <w:p w14:paraId="66C98E69" w14:textId="77777777" w:rsidR="00D656DC" w:rsidRDefault="00D656DC" w:rsidP="00D656DC">
      <w:r>
        <w:t xml:space="preserve">Outputs: </w:t>
      </w:r>
      <w:r w:rsidRPr="00AD7A89">
        <w:t>Curriculum toolkit, educator training sessions, student feedback reports</w:t>
      </w:r>
    </w:p>
    <w:p w14:paraId="5D694A41" w14:textId="77777777" w:rsidR="00D656DC" w:rsidRDefault="00D656DC" w:rsidP="00D656DC">
      <w:proofErr w:type="gramStart"/>
      <w:r>
        <w:t>Out Comes</w:t>
      </w:r>
      <w:proofErr w:type="gramEnd"/>
      <w:r>
        <w:t>: Short term</w:t>
      </w:r>
      <w:proofErr w:type="gramStart"/>
      <w:r>
        <w:t xml:space="preserve">:  </w:t>
      </w:r>
      <w:r w:rsidRPr="00AD7A89">
        <w:t>Increased</w:t>
      </w:r>
      <w:proofErr w:type="gramEnd"/>
      <w:r w:rsidRPr="00AD7A89">
        <w:t xml:space="preserve"> nurse confidence in dignity care, improved student evaluations</w:t>
      </w:r>
    </w:p>
    <w:p w14:paraId="2B527FF9" w14:textId="77777777" w:rsidR="00D656DC" w:rsidRDefault="00D656DC" w:rsidP="00D656DC">
      <w:r>
        <w:t>Long term:</w:t>
      </w:r>
      <w:r w:rsidRPr="00AD7A89">
        <w:t xml:space="preserve"> Enhanced patient dignity during hospitalization, scalable national adoption</w:t>
      </w:r>
    </w:p>
    <w:p w14:paraId="17043D90" w14:textId="77777777" w:rsidR="00D656DC" w:rsidRDefault="00D656DC" w:rsidP="00D656DC"/>
    <w:p w14:paraId="18BA8971" w14:textId="77777777" w:rsidR="00D656DC" w:rsidRDefault="00D656DC" w:rsidP="00D656DC"/>
    <w:p w14:paraId="47377C82" w14:textId="77777777" w:rsidR="00D656DC" w:rsidRDefault="00D656DC" w:rsidP="00D656DC">
      <w:r>
        <w:t>Curriculum Integration Plan</w:t>
      </w:r>
    </w:p>
    <w:p w14:paraId="36B05381" w14:textId="77777777" w:rsidR="00D656DC" w:rsidRDefault="00D656DC" w:rsidP="00D656DC">
      <w:r>
        <w:t xml:space="preserve">• </w:t>
      </w:r>
      <w:r>
        <w:tab/>
        <w:t xml:space="preserve">Course Level: Undergraduate Bachelor ‘degree in Nursing </w:t>
      </w:r>
    </w:p>
    <w:p w14:paraId="25805242" w14:textId="77777777" w:rsidR="00D656DC" w:rsidRDefault="00D656DC" w:rsidP="00D656DC">
      <w:r>
        <w:t xml:space="preserve"> Capstone and advanced clinical practice</w:t>
      </w:r>
    </w:p>
    <w:p w14:paraId="46E07203" w14:textId="77777777" w:rsidR="00D656DC" w:rsidRDefault="00D656DC" w:rsidP="00D656DC">
      <w:r>
        <w:t xml:space="preserve">• </w:t>
      </w:r>
      <w:r>
        <w:tab/>
        <w:t>Modules:</w:t>
      </w:r>
    </w:p>
    <w:p w14:paraId="2B82B43C" w14:textId="77777777" w:rsidR="00D656DC" w:rsidRDefault="00D656DC" w:rsidP="00D656DC">
      <w:r>
        <w:t xml:space="preserve">• </w:t>
      </w:r>
      <w:r>
        <w:tab/>
        <w:t>Foundations of Dignity Care</w:t>
      </w:r>
    </w:p>
    <w:p w14:paraId="50491ECA" w14:textId="77777777" w:rsidR="00D656DC" w:rsidRDefault="00D656DC" w:rsidP="00D656DC">
      <w:r>
        <w:t xml:space="preserve">• </w:t>
      </w:r>
      <w:r>
        <w:tab/>
        <w:t>Communication Strategies for End-of-Life Support</w:t>
      </w:r>
    </w:p>
    <w:p w14:paraId="202EFFAE" w14:textId="77777777" w:rsidR="00D656DC" w:rsidRDefault="00D656DC" w:rsidP="00D656DC">
      <w:r>
        <w:t xml:space="preserve">• </w:t>
      </w:r>
      <w:r>
        <w:tab/>
        <w:t>Facilitation and Advocacy in Clinical Settings</w:t>
      </w:r>
    </w:p>
    <w:p w14:paraId="461376F3" w14:textId="77777777" w:rsidR="00D656DC" w:rsidRDefault="00D656DC" w:rsidP="00D656DC">
      <w:r>
        <w:t xml:space="preserve">• </w:t>
      </w:r>
      <w:r>
        <w:tab/>
        <w:t>Assessment: Reflective journaling, simulated patient scenarios, peer coaching</w:t>
      </w:r>
    </w:p>
    <w:p w14:paraId="73C71FB7" w14:textId="77777777" w:rsidR="00D656DC" w:rsidRDefault="00D656DC" w:rsidP="00D656DC">
      <w:r>
        <w:t xml:space="preserve">• </w:t>
      </w:r>
      <w:r>
        <w:tab/>
        <w:t>Faculty Support: Train-the-trainer workshops, implementation guides</w:t>
      </w:r>
    </w:p>
    <w:p w14:paraId="3918AEB6" w14:textId="77777777" w:rsidR="00D656DC" w:rsidRDefault="00D656DC" w:rsidP="00D656DC">
      <w:r>
        <w:t>Potential Collaborators &amp; Institutions</w:t>
      </w:r>
    </w:p>
    <w:p w14:paraId="02F34015" w14:textId="77777777" w:rsidR="00D656DC" w:rsidRDefault="00D656DC" w:rsidP="00D656DC">
      <w:r>
        <w:t xml:space="preserve">• </w:t>
      </w:r>
      <w:r>
        <w:tab/>
        <w:t>National League for Nursing (NLN) – for education research support</w:t>
      </w:r>
    </w:p>
    <w:p w14:paraId="48EE0F70" w14:textId="77777777" w:rsidR="00D656DC" w:rsidRDefault="00D656DC" w:rsidP="00D656DC">
      <w:r>
        <w:t xml:space="preserve">• </w:t>
      </w:r>
      <w:r>
        <w:tab/>
        <w:t>Hospice and Palliative Nurses Association (HPNA) – for clinical integration</w:t>
      </w:r>
    </w:p>
    <w:p w14:paraId="6FD3232A" w14:textId="77777777" w:rsidR="00D656DC" w:rsidRDefault="00D656DC" w:rsidP="00D656DC">
      <w:r>
        <w:t xml:space="preserve">• </w:t>
      </w:r>
      <w:r>
        <w:tab/>
        <w:t>University of Phoenix – your alma mater, ideal for pilot studies</w:t>
      </w:r>
    </w:p>
    <w:p w14:paraId="11F8ED2F" w14:textId="77777777" w:rsidR="00D656DC" w:rsidRDefault="00D656DC" w:rsidP="00D656DC">
      <w:r>
        <w:t xml:space="preserve">• </w:t>
      </w:r>
      <w:r>
        <w:tab/>
        <w:t>Berkeley College – where your professional ties could support rollout</w:t>
      </w:r>
    </w:p>
    <w:p w14:paraId="0C6DAC19" w14:textId="77777777" w:rsidR="00D656DC" w:rsidRDefault="00D656DC" w:rsidP="00D656DC"/>
    <w:p w14:paraId="6F05D6C8" w14:textId="77777777" w:rsidR="00D656DC" w:rsidRDefault="00D656DC" w:rsidP="00D656DC"/>
    <w:p w14:paraId="15AFDF58" w14:textId="3E1B77AF" w:rsidR="00D656DC" w:rsidRDefault="00D656DC" w:rsidP="00D656DC">
      <w:r w:rsidRPr="003E3F9F">
        <w:lastRenderedPageBreak/>
        <w:t xml:space="preserve">Hillman Emergent Innovation: Serious Illness and End of Life (HSEI) Program. </w:t>
      </w:r>
    </w:p>
    <w:p w14:paraId="18FC2523" w14:textId="77777777" w:rsidR="00D656DC" w:rsidRDefault="00D656DC" w:rsidP="00D656DC"/>
    <w:p w14:paraId="43469DCC" w14:textId="77777777" w:rsidR="00D656DC" w:rsidRDefault="00D656DC" w:rsidP="00D656DC">
      <w:r>
        <w:t>To the Hillman Foundation Review Committee,</w:t>
      </w:r>
    </w:p>
    <w:p w14:paraId="07206524" w14:textId="77777777" w:rsidR="00D656DC" w:rsidRDefault="00D656DC" w:rsidP="00D656DC">
      <w:r>
        <w:t>I am writing to express my intent to apply for the Hillman Emergent Innovation: Serious Illness and End of Life (HSEI) Program. My proposed initiative, The Dignity Care Model</w:t>
      </w:r>
    </w:p>
    <w:p w14:paraId="00D4DB3E" w14:textId="77777777" w:rsidR="00D656DC" w:rsidRDefault="00D656DC" w:rsidP="00D656DC">
      <w:r>
        <w:t xml:space="preserve">for End-of-Life Nursing </w:t>
      </w:r>
      <w:proofErr w:type="gramStart"/>
      <w:r>
        <w:t>Education,</w:t>
      </w:r>
      <w:proofErr w:type="gramEnd"/>
      <w:r>
        <w:t xml:space="preserve"> is a nurse-led framework designed to enhance the quality of care for hospitalized patients during end-of-life transitions.</w:t>
      </w:r>
    </w:p>
    <w:p w14:paraId="00EB7FBE" w14:textId="77777777" w:rsidR="00D656DC" w:rsidRDefault="00D656DC" w:rsidP="00D656DC">
      <w:r>
        <w:t>Grounded in my doctoral research exploring nurses’ perceptions of dignity-supportive care, this model integrates three key pillars: communication, support, and facilitation. These elements form the foundation for a scalable curriculum that equips nurses to uphold patient dignity in clinical practice. The model is especially relevant for marginalized populations who often experience disparities in end-of-life care.</w:t>
      </w:r>
    </w:p>
    <w:p w14:paraId="65904190" w14:textId="77777777" w:rsidR="00D656DC" w:rsidRDefault="00D656DC" w:rsidP="00D656DC">
      <w:r>
        <w:t>As an educator, mentor, and author of From GED to PhD, I have dedicated my career to empowering nurses and advancing compassionate care. This initiative reflects my commitment to transforming nursing education and practice through evidence-based, dignity-centered innovation.</w:t>
      </w:r>
      <w:r w:rsidRPr="003E3F9F">
        <w:t xml:space="preserve"> </w:t>
      </w:r>
      <w:r>
        <w:t>I welcome the opportunity to collaborate with the Hillman Foundation to pilot and refine this model, ultimately contributing to a more equitable and humane healthcare system.</w:t>
      </w:r>
    </w:p>
    <w:p w14:paraId="6A3016B9" w14:textId="77777777" w:rsidR="00D656DC" w:rsidRDefault="00D656DC" w:rsidP="00D656DC">
      <w:r>
        <w:t>Sincerely,</w:t>
      </w:r>
    </w:p>
    <w:p w14:paraId="51E4ADE5" w14:textId="77777777" w:rsidR="00D656DC" w:rsidRDefault="00D656DC" w:rsidP="00D656DC">
      <w:r>
        <w:t>Dr. Barbara Crump, PhD, MSN, BSN, GED</w:t>
      </w:r>
    </w:p>
    <w:p w14:paraId="4CEFF93E" w14:textId="77777777" w:rsidR="00D656DC" w:rsidRDefault="00D656DC" w:rsidP="00D656DC">
      <w:r>
        <w:t>2025 International Impact Book Award Winner</w:t>
      </w:r>
    </w:p>
    <w:p w14:paraId="1831702F" w14:textId="77777777" w:rsidR="00D656DC" w:rsidRDefault="00D656DC" w:rsidP="00D656DC"/>
    <w:p w14:paraId="3BA98A93" w14:textId="77777777" w:rsidR="00D656DC" w:rsidRDefault="00D656DC" w:rsidP="00D656DC">
      <w:r>
        <w:t>Full Proposal Narrative – Outline</w:t>
      </w:r>
    </w:p>
    <w:p w14:paraId="7235F886" w14:textId="77777777" w:rsidR="00D656DC" w:rsidRDefault="00D656DC" w:rsidP="00D656DC">
      <w:r>
        <w:t xml:space="preserve">Here’s a structure we can </w:t>
      </w:r>
      <w:proofErr w:type="gramStart"/>
      <w:r>
        <w:t>build on</w:t>
      </w:r>
      <w:proofErr w:type="gramEnd"/>
      <w:r>
        <w:t xml:space="preserve"> next:</w:t>
      </w:r>
    </w:p>
    <w:p w14:paraId="1B8C25B1" w14:textId="77777777" w:rsidR="00D656DC" w:rsidRDefault="00D656DC" w:rsidP="00D656DC">
      <w:r>
        <w:t>1</w:t>
      </w:r>
      <w:proofErr w:type="gramStart"/>
      <w:r>
        <w:t xml:space="preserve">. </w:t>
      </w:r>
      <w:r>
        <w:tab/>
        <w:t>Executive</w:t>
      </w:r>
      <w:proofErr w:type="gramEnd"/>
      <w:r>
        <w:t xml:space="preserve"> Summary</w:t>
      </w:r>
    </w:p>
    <w:p w14:paraId="6A8EB843" w14:textId="77777777" w:rsidR="00D656DC" w:rsidRDefault="00D656DC" w:rsidP="00D656DC">
      <w:r>
        <w:t xml:space="preserve">• </w:t>
      </w:r>
      <w:r>
        <w:tab/>
        <w:t>Brief overview of the model, its purpose, and intended impact</w:t>
      </w:r>
    </w:p>
    <w:p w14:paraId="003FCEB1" w14:textId="77777777" w:rsidR="00D656DC" w:rsidRDefault="00D656DC" w:rsidP="00D656DC">
      <w:r>
        <w:t>2</w:t>
      </w:r>
      <w:proofErr w:type="gramStart"/>
      <w:r>
        <w:t xml:space="preserve">. </w:t>
      </w:r>
      <w:r>
        <w:tab/>
        <w:t>Background</w:t>
      </w:r>
      <w:proofErr w:type="gramEnd"/>
      <w:r>
        <w:t xml:space="preserve"> and Significance</w:t>
      </w:r>
    </w:p>
    <w:p w14:paraId="2AE90271" w14:textId="77777777" w:rsidR="00D656DC" w:rsidRDefault="00D656DC" w:rsidP="00D656DC">
      <w:r>
        <w:t xml:space="preserve">• </w:t>
      </w:r>
      <w:r>
        <w:tab/>
        <w:t>Research findings on dignity care</w:t>
      </w:r>
    </w:p>
    <w:p w14:paraId="480F6DFC" w14:textId="77777777" w:rsidR="00D656DC" w:rsidRDefault="00D656DC" w:rsidP="00D656DC">
      <w:r>
        <w:t xml:space="preserve">• </w:t>
      </w:r>
      <w:r>
        <w:tab/>
        <w:t>Gaps in nursing education and practice</w:t>
      </w:r>
    </w:p>
    <w:p w14:paraId="12FB48F9" w14:textId="77777777" w:rsidR="00D656DC" w:rsidRDefault="00D656DC" w:rsidP="00D656DC">
      <w:r>
        <w:lastRenderedPageBreak/>
        <w:t>3</w:t>
      </w:r>
      <w:proofErr w:type="gramStart"/>
      <w:r>
        <w:t xml:space="preserve">. </w:t>
      </w:r>
      <w:r>
        <w:tab/>
        <w:t>Project</w:t>
      </w:r>
      <w:proofErr w:type="gramEnd"/>
      <w:r>
        <w:t xml:space="preserve"> Description</w:t>
      </w:r>
    </w:p>
    <w:p w14:paraId="4D2B2590" w14:textId="77777777" w:rsidR="00D656DC" w:rsidRDefault="00D656DC" w:rsidP="00D656DC">
      <w:r>
        <w:t xml:space="preserve">• </w:t>
      </w:r>
      <w:r>
        <w:tab/>
        <w:t>Model components: communication, support, facilitation</w:t>
      </w:r>
    </w:p>
    <w:p w14:paraId="0B4CEC7E" w14:textId="77777777" w:rsidR="00D656DC" w:rsidRDefault="00D656DC" w:rsidP="00D656DC">
      <w:r>
        <w:t xml:space="preserve">• </w:t>
      </w:r>
      <w:r>
        <w:tab/>
        <w:t>Curriculum integration plan</w:t>
      </w:r>
    </w:p>
    <w:p w14:paraId="211955D2" w14:textId="77777777" w:rsidR="00D656DC" w:rsidRDefault="00D656DC" w:rsidP="00D656DC">
      <w:r>
        <w:t xml:space="preserve">• </w:t>
      </w:r>
      <w:r>
        <w:tab/>
        <w:t>Pilot implementation strategy</w:t>
      </w:r>
    </w:p>
    <w:p w14:paraId="63FE2E08" w14:textId="77777777" w:rsidR="00D656DC" w:rsidRDefault="00D656DC" w:rsidP="00D656DC">
      <w:r>
        <w:t>4</w:t>
      </w:r>
      <w:proofErr w:type="gramStart"/>
      <w:r>
        <w:t xml:space="preserve">. </w:t>
      </w:r>
      <w:r>
        <w:tab/>
        <w:t>Goals</w:t>
      </w:r>
      <w:proofErr w:type="gramEnd"/>
      <w:r>
        <w:t xml:space="preserve"> and Objectives</w:t>
      </w:r>
    </w:p>
    <w:p w14:paraId="2938D375" w14:textId="77777777" w:rsidR="00D656DC" w:rsidRDefault="00D656DC" w:rsidP="00D656DC">
      <w:r>
        <w:t xml:space="preserve">• </w:t>
      </w:r>
      <w:r>
        <w:tab/>
        <w:t xml:space="preserve">Improve nurse </w:t>
      </w:r>
      <w:proofErr w:type="gramStart"/>
      <w:r>
        <w:t>preparedness</w:t>
      </w:r>
      <w:proofErr w:type="gramEnd"/>
    </w:p>
    <w:p w14:paraId="0414EE39" w14:textId="77777777" w:rsidR="00D656DC" w:rsidRDefault="00D656DC" w:rsidP="00D656DC">
      <w:r>
        <w:tab/>
        <w:t>Enhance patient dignity</w:t>
      </w:r>
    </w:p>
    <w:p w14:paraId="3203B575" w14:textId="77777777" w:rsidR="00D656DC" w:rsidRDefault="00D656DC" w:rsidP="00D656DC">
      <w:r>
        <w:t xml:space="preserve">• </w:t>
      </w:r>
      <w:r>
        <w:tab/>
        <w:t>Create scalable educational tools</w:t>
      </w:r>
    </w:p>
    <w:p w14:paraId="53551E8C" w14:textId="77777777" w:rsidR="00D656DC" w:rsidRDefault="00D656DC" w:rsidP="00D656DC">
      <w:r>
        <w:t>5</w:t>
      </w:r>
      <w:proofErr w:type="gramStart"/>
      <w:r>
        <w:t xml:space="preserve">. </w:t>
      </w:r>
      <w:r>
        <w:tab/>
        <w:t>Evaluation</w:t>
      </w:r>
      <w:proofErr w:type="gramEnd"/>
      <w:r>
        <w:t xml:space="preserve"> Plan</w:t>
      </w:r>
    </w:p>
    <w:p w14:paraId="0381C0EC" w14:textId="77777777" w:rsidR="00D656DC" w:rsidRDefault="00D656DC" w:rsidP="00D656DC">
      <w:r>
        <w:t xml:space="preserve">• </w:t>
      </w:r>
      <w:r>
        <w:tab/>
        <w:t>Metrics: nurse confidence, patient feedback, curriculum adoption</w:t>
      </w:r>
    </w:p>
    <w:p w14:paraId="23D2CBF8" w14:textId="77777777" w:rsidR="00D656DC" w:rsidRDefault="00D656DC" w:rsidP="00D656DC">
      <w:r>
        <w:t xml:space="preserve">• </w:t>
      </w:r>
      <w:r>
        <w:tab/>
        <w:t>Data collection methods</w:t>
      </w:r>
    </w:p>
    <w:p w14:paraId="68E79F57" w14:textId="77777777" w:rsidR="00D656DC" w:rsidRDefault="00D656DC" w:rsidP="00D656DC">
      <w:r>
        <w:t>Dissemination Strategy</w:t>
      </w:r>
    </w:p>
    <w:p w14:paraId="18D8B9EE" w14:textId="77777777" w:rsidR="00D656DC" w:rsidRDefault="00D656DC" w:rsidP="00D656DC">
      <w:r>
        <w:t xml:space="preserve">• </w:t>
      </w:r>
      <w:r>
        <w:tab/>
        <w:t>Academic publications, conferences, nursing networks</w:t>
      </w:r>
    </w:p>
    <w:p w14:paraId="4D619376" w14:textId="77777777" w:rsidR="00D656DC" w:rsidRDefault="00D656DC" w:rsidP="00D656DC">
      <w:r>
        <w:t>7</w:t>
      </w:r>
      <w:proofErr w:type="gramStart"/>
      <w:r>
        <w:t xml:space="preserve">. </w:t>
      </w:r>
      <w:r>
        <w:tab/>
        <w:t>Budget</w:t>
      </w:r>
      <w:proofErr w:type="gramEnd"/>
      <w:r>
        <w:t xml:space="preserve"> Overview</w:t>
      </w:r>
    </w:p>
    <w:p w14:paraId="3362F1F5" w14:textId="77777777" w:rsidR="00D656DC" w:rsidRDefault="00D656DC" w:rsidP="00D656DC">
      <w:r>
        <w:t xml:space="preserve">• </w:t>
      </w:r>
      <w:r>
        <w:tab/>
        <w:t>Personnel, curriculum development, training materials</w:t>
      </w:r>
    </w:p>
    <w:p w14:paraId="75E9008B" w14:textId="77777777" w:rsidR="00D656DC" w:rsidRDefault="00D656DC" w:rsidP="00D656DC">
      <w:r>
        <w:t>8</w:t>
      </w:r>
      <w:proofErr w:type="gramStart"/>
      <w:r>
        <w:t xml:space="preserve">. </w:t>
      </w:r>
      <w:r>
        <w:tab/>
        <w:t>Sustainability</w:t>
      </w:r>
      <w:proofErr w:type="gramEnd"/>
    </w:p>
    <w:p w14:paraId="06C6CBB6" w14:textId="77777777" w:rsidR="00D656DC" w:rsidRDefault="00D656DC" w:rsidP="00D656DC">
      <w:r>
        <w:t xml:space="preserve">• </w:t>
      </w:r>
      <w:r>
        <w:tab/>
        <w:t>Institutional partnerships</w:t>
      </w:r>
    </w:p>
    <w:p w14:paraId="1381B84C" w14:textId="77777777" w:rsidR="00D656DC" w:rsidRDefault="00D656DC" w:rsidP="00D656DC">
      <w:r>
        <w:t xml:space="preserve">• </w:t>
      </w:r>
      <w:r>
        <w:tab/>
        <w:t>Long-term integration into nursing programs</w:t>
      </w:r>
    </w:p>
    <w:p w14:paraId="7287F168" w14:textId="77777777" w:rsidR="00D656DC" w:rsidRDefault="00D656DC" w:rsidP="00D656DC"/>
    <w:p w14:paraId="64450CA7" w14:textId="77777777" w:rsidR="00D656DC" w:rsidRDefault="00D656DC" w:rsidP="00D656DC">
      <w:r>
        <w:t>Full Proposal Narrative – Draft (Sections 1 &amp; 2)</w:t>
      </w:r>
    </w:p>
    <w:p w14:paraId="480355D5" w14:textId="77777777" w:rsidR="00D656DC" w:rsidRDefault="00D656DC" w:rsidP="00D656DC">
      <w:r>
        <w:t>1. Executive Summary</w:t>
      </w:r>
    </w:p>
    <w:p w14:paraId="4300AD30" w14:textId="77777777" w:rsidR="00D656DC" w:rsidRDefault="00D656DC" w:rsidP="00D656DC">
      <w:r>
        <w:t xml:space="preserve">The Dignity Care Model for End-of-Life Nursing Education is a nurse-led initiative designed to enhance the quality of care for hospitalized patients during end-of-life transitions. Grounded in qualitative research exploring nurses’ perceptions of dignity-supportive care, the model integrates three foundational pillars: communication, support, and facilitation. These elements form the basis of a scalable curriculum framework aimed at improving nurse preparedness, elevating patient dignity, and addressing disparities in end-of-life care. </w:t>
      </w:r>
      <w:r>
        <w:lastRenderedPageBreak/>
        <w:t>This project seeks funding to pilot the model in academic and clinical settings, evaluate its impact, and disseminate findings to advance nursing education and practice.</w:t>
      </w:r>
    </w:p>
    <w:p w14:paraId="0C00D7FE" w14:textId="77777777" w:rsidR="00D656DC" w:rsidRDefault="00D656DC" w:rsidP="00D656DC">
      <w:r>
        <w:t>Background and Significance</w:t>
      </w:r>
    </w:p>
    <w:p w14:paraId="176ADEAD" w14:textId="77777777" w:rsidR="00D656DC" w:rsidRDefault="00D656DC" w:rsidP="00D656DC">
      <w:r>
        <w:t>End-of-life hospitalization presents unique challenges for nurses, who often struggle to balance clinical demands with the emotional and ethical imperative to preserve patient dignity. Despite the centrality of dignity in nursing values, there is a lack of structured educational frameworks that guide nurses in delivering dignity-centered care during these critical moments.</w:t>
      </w:r>
    </w:p>
    <w:p w14:paraId="79ED5D8C" w14:textId="77777777" w:rsidR="00D656DC" w:rsidRDefault="00D656DC" w:rsidP="00D656DC">
      <w:r>
        <w:t>Dr. Barbara Crump’s doctoral research revealed that nurses perceive dignity care as a dynamic interplay of communication, emotional support, and facilitation of patient autonomy. These findings informed the development of the Dignity Care Model, a theoretical foundation designed to guide nursing practice and education. The model addresses a critical gap in nursing curricula by offering a structured approach to teaching and evaluating dignity-supportive care.</w:t>
      </w:r>
    </w:p>
    <w:p w14:paraId="222AC7BC" w14:textId="77777777" w:rsidR="00D656DC" w:rsidRDefault="00D656DC" w:rsidP="00D656DC">
      <w:r>
        <w:t>This initiative is especially significant for marginalized populations, who often experience disparities in end-of-life care. By equipping nurses with tools to uphold dignity, the model promotes equity, compassion, and cultural competence in serious illness care.</w:t>
      </w:r>
    </w:p>
    <w:p w14:paraId="5E3D4525" w14:textId="77777777" w:rsidR="00D656DC" w:rsidRDefault="00D656DC" w:rsidP="00D656DC">
      <w:r>
        <w:t>Full Proposal Narrative – Draft (Sections 3 &amp; 4)</w:t>
      </w:r>
    </w:p>
    <w:p w14:paraId="6F929214" w14:textId="77777777" w:rsidR="00D656DC" w:rsidRDefault="00D656DC" w:rsidP="00D656DC">
      <w:r>
        <w:t>3. Project Description</w:t>
      </w:r>
    </w:p>
    <w:p w14:paraId="64FAE9D9" w14:textId="77777777" w:rsidR="00D656DC" w:rsidRDefault="00D656DC" w:rsidP="00D656DC">
      <w:r>
        <w:t>The Dignity Care Model for End-of-Life Nursing Education is a nurse-led framework designed to enhance the quality of care for hospitalized patients during end-of-life transitions. The model is grounded in qualitative research that explored nurses’ perceptions of dignity-supportive care and identified three core components: communication, support, and facilitation.</w:t>
      </w:r>
    </w:p>
    <w:p w14:paraId="08EA08EB" w14:textId="77777777" w:rsidR="00D656DC" w:rsidRDefault="00D656DC" w:rsidP="00D656DC">
      <w:r>
        <w:t xml:space="preserve">This project will develop and pilot a curriculum toolkit based on the model, integrating it into capstone courses and clinical training programs. The </w:t>
      </w:r>
      <w:proofErr w:type="gramStart"/>
      <w:r>
        <w:t>toolkit</w:t>
      </w:r>
      <w:proofErr w:type="gramEnd"/>
      <w:r>
        <w:t xml:space="preserve"> will include:</w:t>
      </w:r>
    </w:p>
    <w:p w14:paraId="1564E61B" w14:textId="77777777" w:rsidR="00D656DC" w:rsidRDefault="00D656DC" w:rsidP="00D656DC">
      <w:r>
        <w:t xml:space="preserve">• </w:t>
      </w:r>
      <w:r>
        <w:tab/>
        <w:t>Instructional modules on dignity care principles</w:t>
      </w:r>
    </w:p>
    <w:p w14:paraId="5ADC5F44" w14:textId="77777777" w:rsidR="00D656DC" w:rsidRDefault="00D656DC" w:rsidP="00D656DC">
      <w:r>
        <w:t xml:space="preserve">• </w:t>
      </w:r>
      <w:r>
        <w:tab/>
        <w:t>Simulation scenarios for practicing communication and support techniques</w:t>
      </w:r>
    </w:p>
    <w:p w14:paraId="533F9C27" w14:textId="77777777" w:rsidR="00D656DC" w:rsidRDefault="00D656DC" w:rsidP="00D656DC">
      <w:r>
        <w:t xml:space="preserve">• </w:t>
      </w:r>
      <w:r>
        <w:tab/>
        <w:t>Facilitator guides for educators and clinical mentors</w:t>
      </w:r>
    </w:p>
    <w:p w14:paraId="4A5665F3" w14:textId="77777777" w:rsidR="00D656DC" w:rsidRDefault="00D656DC" w:rsidP="00D656DC">
      <w:r>
        <w:t xml:space="preserve">• </w:t>
      </w:r>
      <w:r>
        <w:tab/>
        <w:t>Reflective journaling prompts to deepen student engagement</w:t>
      </w:r>
    </w:p>
    <w:p w14:paraId="6F91F6B0" w14:textId="77777777" w:rsidR="00D656DC" w:rsidRDefault="00D656DC" w:rsidP="00D656DC">
      <w:r w:rsidRPr="00AC4356">
        <w:t xml:space="preserve">The pilot will be conducted in partnership with academic institutions and clinical sites, with a focus on preparing nurses to deliver culturally competent, dignity-centered care. The </w:t>
      </w:r>
      <w:r w:rsidRPr="00AC4356">
        <w:lastRenderedPageBreak/>
        <w:t>project will also include faculty development workshops and peer coaching strategies to ensure sustainable adoption.</w:t>
      </w:r>
    </w:p>
    <w:p w14:paraId="4DB1AEDB" w14:textId="77777777" w:rsidR="00D656DC" w:rsidRDefault="00D656DC" w:rsidP="00D656DC"/>
    <w:p w14:paraId="348DD735" w14:textId="77777777" w:rsidR="00D656DC" w:rsidRDefault="00D656DC" w:rsidP="00D656DC">
      <w:r>
        <w:t>4. Goals and Objectives</w:t>
      </w:r>
    </w:p>
    <w:p w14:paraId="4085E951" w14:textId="77777777" w:rsidR="00D656DC" w:rsidRDefault="00D656DC" w:rsidP="00D656DC">
      <w:r>
        <w:rPr>
          <w:rFonts w:ascii="Segoe UI Emoji" w:hAnsi="Segoe UI Emoji" w:cs="Segoe UI Emoji"/>
        </w:rPr>
        <w:t>🎯</w:t>
      </w:r>
      <w:r>
        <w:t xml:space="preserve"> Project Goals</w:t>
      </w:r>
    </w:p>
    <w:p w14:paraId="6C5492D4" w14:textId="77777777" w:rsidR="00D656DC" w:rsidRDefault="00D656DC" w:rsidP="00D656DC">
      <w:r>
        <w:t xml:space="preserve">• </w:t>
      </w:r>
      <w:r>
        <w:tab/>
        <w:t>To improve nurses’ ability to provide dignity-supportive care during end-of-life hospitalization</w:t>
      </w:r>
    </w:p>
    <w:p w14:paraId="0391B705" w14:textId="77777777" w:rsidR="00D656DC" w:rsidRDefault="00D656DC" w:rsidP="00D656DC">
      <w:r>
        <w:t xml:space="preserve">• </w:t>
      </w:r>
      <w:r>
        <w:tab/>
        <w:t>To integrate a theoretical model into nursing education that enhances clinical practice</w:t>
      </w:r>
    </w:p>
    <w:p w14:paraId="0826F2CB" w14:textId="77777777" w:rsidR="00D656DC" w:rsidRDefault="00D656DC" w:rsidP="00D656DC">
      <w:r>
        <w:t xml:space="preserve">• </w:t>
      </w:r>
      <w:r>
        <w:tab/>
        <w:t>To promote equitable, compassionate care for marginalized and vulnerable populations</w:t>
      </w:r>
    </w:p>
    <w:p w14:paraId="593CFD28" w14:textId="77777777" w:rsidR="00D656DC" w:rsidRDefault="00D656DC" w:rsidP="00D656DC">
      <w:r>
        <w:rPr>
          <w:rFonts w:ascii="Segoe UI Emoji" w:hAnsi="Segoe UI Emoji" w:cs="Segoe UI Emoji"/>
        </w:rPr>
        <w:t>✅</w:t>
      </w:r>
      <w:r>
        <w:t xml:space="preserve"> Specific Objectives</w:t>
      </w:r>
    </w:p>
    <w:p w14:paraId="13C8D634" w14:textId="77777777" w:rsidR="00D656DC" w:rsidRDefault="00D656DC" w:rsidP="00D656DC">
      <w:r>
        <w:t xml:space="preserve">• </w:t>
      </w:r>
      <w:r>
        <w:tab/>
        <w:t>Develop a curriculum toolkit based on the Dignity Care Model</w:t>
      </w:r>
    </w:p>
    <w:p w14:paraId="1ACE473C" w14:textId="77777777" w:rsidR="00D656DC" w:rsidRDefault="00D656DC" w:rsidP="00D656DC">
      <w:r>
        <w:t xml:space="preserve">• </w:t>
      </w:r>
      <w:r>
        <w:tab/>
        <w:t>Train 50+ nursing faculty and clinical educators in model implementation</w:t>
      </w:r>
    </w:p>
    <w:p w14:paraId="768F8111" w14:textId="77777777" w:rsidR="00D656DC" w:rsidRDefault="00D656DC" w:rsidP="00D656DC">
      <w:r>
        <w:t xml:space="preserve">• </w:t>
      </w:r>
      <w:r>
        <w:tab/>
        <w:t>Pilot the curriculum in at least 3 nursing programs or clinical sites</w:t>
      </w:r>
    </w:p>
    <w:p w14:paraId="7A5752D2" w14:textId="77777777" w:rsidR="00D656DC" w:rsidRDefault="00D656DC" w:rsidP="00D656DC">
      <w:r>
        <w:tab/>
        <w:t>Evaluate impact using pre/post assessments, student reflections, and patient feedback</w:t>
      </w:r>
    </w:p>
    <w:p w14:paraId="031146FE" w14:textId="77777777" w:rsidR="00D656DC" w:rsidRDefault="00D656DC" w:rsidP="00D656DC">
      <w:r>
        <w:t xml:space="preserve">• </w:t>
      </w:r>
      <w:r>
        <w:tab/>
        <w:t>Disseminate findings through academic publications, conferences, and nursing networks</w:t>
      </w:r>
    </w:p>
    <w:p w14:paraId="48DD25C3" w14:textId="77777777" w:rsidR="00D656DC" w:rsidRDefault="00D656DC" w:rsidP="00D656DC">
      <w:r>
        <w:t>5. Evaluation Plan</w:t>
      </w:r>
    </w:p>
    <w:p w14:paraId="66FE791D" w14:textId="77777777" w:rsidR="00D656DC" w:rsidRDefault="00D656DC" w:rsidP="00D656DC">
      <w:r>
        <w:t>To assess the effectiveness of the Dignity Care Model for End-of-Life Nursing Education, the project will implement a mixed-methods evaluation strategy:</w:t>
      </w:r>
    </w:p>
    <w:p w14:paraId="4B79451F" w14:textId="77777777" w:rsidR="00D656DC" w:rsidRDefault="00D656DC" w:rsidP="00D656DC">
      <w:r>
        <w:t>Quantitative Measures</w:t>
      </w:r>
    </w:p>
    <w:p w14:paraId="065D8C35" w14:textId="77777777" w:rsidR="00D656DC" w:rsidRDefault="00D656DC" w:rsidP="00D656DC">
      <w:r>
        <w:t xml:space="preserve">• </w:t>
      </w:r>
      <w:r>
        <w:tab/>
        <w:t xml:space="preserve">Pre- and post-training surveys to assess changes in </w:t>
      </w:r>
      <w:proofErr w:type="gramStart"/>
      <w:r>
        <w:t>nurse</w:t>
      </w:r>
      <w:proofErr w:type="gramEnd"/>
      <w:r>
        <w:t xml:space="preserve"> confidence, knowledge, and attitudes toward dignity care</w:t>
      </w:r>
    </w:p>
    <w:p w14:paraId="4DD88DD7" w14:textId="77777777" w:rsidR="00D656DC" w:rsidRDefault="00D656DC" w:rsidP="00D656DC">
      <w:r>
        <w:t xml:space="preserve">• </w:t>
      </w:r>
      <w:r>
        <w:tab/>
        <w:t>Student performance metrics from simulation exercises and clinical evaluations</w:t>
      </w:r>
    </w:p>
    <w:p w14:paraId="07C660FA" w14:textId="77777777" w:rsidR="00D656DC" w:rsidRDefault="00D656DC" w:rsidP="00D656DC">
      <w:r>
        <w:t xml:space="preserve">• </w:t>
      </w:r>
      <w:r>
        <w:tab/>
        <w:t>Faculty feedback on curriculum usability and impact</w:t>
      </w:r>
    </w:p>
    <w:p w14:paraId="60831190" w14:textId="77777777" w:rsidR="00D656DC" w:rsidRDefault="00D656DC" w:rsidP="00D656DC">
      <w:r>
        <w:t>Qualitative Measures</w:t>
      </w:r>
    </w:p>
    <w:p w14:paraId="1F45AABD" w14:textId="77777777" w:rsidR="00D656DC" w:rsidRDefault="00D656DC" w:rsidP="00D656DC">
      <w:r>
        <w:lastRenderedPageBreak/>
        <w:t xml:space="preserve">• </w:t>
      </w:r>
      <w:r>
        <w:tab/>
        <w:t>Reflective journaling from nursing students to capture personal growth and insights</w:t>
      </w:r>
    </w:p>
    <w:p w14:paraId="4EB3DDF1" w14:textId="77777777" w:rsidR="00D656DC" w:rsidRDefault="00D656DC" w:rsidP="00D656DC">
      <w:r>
        <w:t>Focus groups with educators and clinical mentors to explore implementation challenges and successes</w:t>
      </w:r>
    </w:p>
    <w:p w14:paraId="655632C0" w14:textId="77777777" w:rsidR="00D656DC" w:rsidRDefault="00D656DC" w:rsidP="00D656DC">
      <w:r>
        <w:t xml:space="preserve">• </w:t>
      </w:r>
      <w:r>
        <w:tab/>
        <w:t>Patient and family testimonials (where appropriate) to gauge perceived dignity in care delivery</w:t>
      </w:r>
    </w:p>
    <w:p w14:paraId="36E5E58A" w14:textId="77777777" w:rsidR="00D656DC" w:rsidRDefault="00D656DC" w:rsidP="00D656DC">
      <w:r>
        <w:t>Timeline</w:t>
      </w:r>
    </w:p>
    <w:p w14:paraId="2CA3A74A" w14:textId="77777777" w:rsidR="00D656DC" w:rsidRDefault="00D656DC" w:rsidP="00D656DC">
      <w:r>
        <w:t xml:space="preserve">• </w:t>
      </w:r>
      <w:r>
        <w:tab/>
        <w:t>Month 1–3: Baseline data collection and curriculum development</w:t>
      </w:r>
    </w:p>
    <w:p w14:paraId="1D5598A7" w14:textId="77777777" w:rsidR="00D656DC" w:rsidRDefault="00D656DC" w:rsidP="00D656DC">
      <w:r>
        <w:t xml:space="preserve">• </w:t>
      </w:r>
      <w:r>
        <w:tab/>
        <w:t>Month 4–9: Pilot implementation and ongoing evaluation</w:t>
      </w:r>
    </w:p>
    <w:p w14:paraId="77CDFF2E" w14:textId="77777777" w:rsidR="00D656DC" w:rsidRDefault="00D656DC" w:rsidP="00D656DC">
      <w:r>
        <w:t xml:space="preserve">• </w:t>
      </w:r>
      <w:r>
        <w:tab/>
        <w:t>Month 10–12: Final analysis and dissemination of findings</w:t>
      </w:r>
    </w:p>
    <w:p w14:paraId="34C3709D" w14:textId="77777777" w:rsidR="00D656DC" w:rsidRPr="00AC5798" w:rsidRDefault="00D656DC" w:rsidP="00D656DC">
      <w:r w:rsidRPr="00AC5798">
        <w:t>6. Budget Overview (Estimated)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D656DC" w:rsidRPr="00AC5798" w14:paraId="1C56441D" w14:textId="77777777" w:rsidTr="00C62A26">
        <w:trPr>
          <w:tblHeader/>
          <w:tblCellSpacing w:w="15" w:type="dxa"/>
        </w:trPr>
        <w:tc>
          <w:tcPr>
            <w:tcW w:w="0" w:type="auto"/>
            <w:vAlign w:val="center"/>
            <w:hideMark/>
          </w:tcPr>
          <w:p w14:paraId="48C3F5E6" w14:textId="77777777" w:rsidR="00D656DC" w:rsidRPr="00AC5798" w:rsidRDefault="00D656DC" w:rsidP="00C62A26"/>
        </w:tc>
        <w:tc>
          <w:tcPr>
            <w:tcW w:w="0" w:type="auto"/>
            <w:vAlign w:val="center"/>
            <w:hideMark/>
          </w:tcPr>
          <w:p w14:paraId="20BD619B" w14:textId="77777777" w:rsidR="00D656DC" w:rsidRPr="00AC5798" w:rsidRDefault="00D656DC" w:rsidP="00C62A26"/>
        </w:tc>
      </w:tr>
      <w:tr w:rsidR="00D656DC" w:rsidRPr="00AC5798" w14:paraId="3FB5FE10" w14:textId="77777777" w:rsidTr="00C62A26">
        <w:trPr>
          <w:tblCellSpacing w:w="15" w:type="dxa"/>
        </w:trPr>
        <w:tc>
          <w:tcPr>
            <w:tcW w:w="0" w:type="auto"/>
            <w:vAlign w:val="center"/>
            <w:hideMark/>
          </w:tcPr>
          <w:p w14:paraId="347FC6FB" w14:textId="77777777" w:rsidR="00D656DC" w:rsidRPr="00AC5798" w:rsidRDefault="00D656DC" w:rsidP="00C62A26"/>
        </w:tc>
        <w:tc>
          <w:tcPr>
            <w:tcW w:w="0" w:type="auto"/>
            <w:vAlign w:val="center"/>
            <w:hideMark/>
          </w:tcPr>
          <w:p w14:paraId="250158BD" w14:textId="77777777" w:rsidR="00D656DC" w:rsidRPr="00AC5798" w:rsidRDefault="00D656DC" w:rsidP="00C62A26"/>
        </w:tc>
      </w:tr>
    </w:tbl>
    <w:p w14:paraId="7F66CB93" w14:textId="77777777" w:rsidR="00D656DC" w:rsidRDefault="00D656DC" w:rsidP="00D656DC"/>
    <w:p w14:paraId="0A41B00A" w14:textId="77777777" w:rsidR="00D656DC" w:rsidRDefault="00D656DC"/>
    <w:sectPr w:rsidR="00D65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DC"/>
    <w:rsid w:val="000C3098"/>
    <w:rsid w:val="00D6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0E5F"/>
  <w15:chartTrackingRefBased/>
  <w15:docId w15:val="{1FAE6AF9-20E9-44B3-9B5E-3F352769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DC"/>
  </w:style>
  <w:style w:type="paragraph" w:styleId="Heading1">
    <w:name w:val="heading 1"/>
    <w:basedOn w:val="Normal"/>
    <w:next w:val="Normal"/>
    <w:link w:val="Heading1Char"/>
    <w:uiPriority w:val="9"/>
    <w:qFormat/>
    <w:rsid w:val="00D65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6DC"/>
    <w:rPr>
      <w:rFonts w:eastAsiaTheme="majorEastAsia" w:cstheme="majorBidi"/>
      <w:color w:val="272727" w:themeColor="text1" w:themeTint="D8"/>
    </w:rPr>
  </w:style>
  <w:style w:type="paragraph" w:styleId="Title">
    <w:name w:val="Title"/>
    <w:basedOn w:val="Normal"/>
    <w:next w:val="Normal"/>
    <w:link w:val="TitleChar"/>
    <w:uiPriority w:val="10"/>
    <w:qFormat/>
    <w:rsid w:val="00D65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6DC"/>
    <w:pPr>
      <w:spacing w:before="160"/>
      <w:jc w:val="center"/>
    </w:pPr>
    <w:rPr>
      <w:i/>
      <w:iCs/>
      <w:color w:val="404040" w:themeColor="text1" w:themeTint="BF"/>
    </w:rPr>
  </w:style>
  <w:style w:type="character" w:customStyle="1" w:styleId="QuoteChar">
    <w:name w:val="Quote Char"/>
    <w:basedOn w:val="DefaultParagraphFont"/>
    <w:link w:val="Quote"/>
    <w:uiPriority w:val="29"/>
    <w:rsid w:val="00D656DC"/>
    <w:rPr>
      <w:i/>
      <w:iCs/>
      <w:color w:val="404040" w:themeColor="text1" w:themeTint="BF"/>
    </w:rPr>
  </w:style>
  <w:style w:type="paragraph" w:styleId="ListParagraph">
    <w:name w:val="List Paragraph"/>
    <w:basedOn w:val="Normal"/>
    <w:uiPriority w:val="34"/>
    <w:qFormat/>
    <w:rsid w:val="00D656DC"/>
    <w:pPr>
      <w:ind w:left="720"/>
      <w:contextualSpacing/>
    </w:pPr>
  </w:style>
  <w:style w:type="character" w:styleId="IntenseEmphasis">
    <w:name w:val="Intense Emphasis"/>
    <w:basedOn w:val="DefaultParagraphFont"/>
    <w:uiPriority w:val="21"/>
    <w:qFormat/>
    <w:rsid w:val="00D656DC"/>
    <w:rPr>
      <w:i/>
      <w:iCs/>
      <w:color w:val="0F4761" w:themeColor="accent1" w:themeShade="BF"/>
    </w:rPr>
  </w:style>
  <w:style w:type="paragraph" w:styleId="IntenseQuote">
    <w:name w:val="Intense Quote"/>
    <w:basedOn w:val="Normal"/>
    <w:next w:val="Normal"/>
    <w:link w:val="IntenseQuoteChar"/>
    <w:uiPriority w:val="30"/>
    <w:qFormat/>
    <w:rsid w:val="00D65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6DC"/>
    <w:rPr>
      <w:i/>
      <w:iCs/>
      <w:color w:val="0F4761" w:themeColor="accent1" w:themeShade="BF"/>
    </w:rPr>
  </w:style>
  <w:style w:type="character" w:styleId="IntenseReference">
    <w:name w:val="Intense Reference"/>
    <w:basedOn w:val="DefaultParagraphFont"/>
    <w:uiPriority w:val="32"/>
    <w:qFormat/>
    <w:rsid w:val="00D656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1411</Words>
  <Characters>8047</Characters>
  <Application>Microsoft Office Word</Application>
  <DocSecurity>0</DocSecurity>
  <Lines>67</Lines>
  <Paragraphs>18</Paragraphs>
  <ScaleCrop>false</ScaleCrop>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crump</dc:creator>
  <cp:keywords/>
  <dc:description/>
  <cp:lastModifiedBy>spencer crump</cp:lastModifiedBy>
  <cp:revision>1</cp:revision>
  <dcterms:created xsi:type="dcterms:W3CDTF">2026-01-21T15:42:00Z</dcterms:created>
  <dcterms:modified xsi:type="dcterms:W3CDTF">2026-01-21T15:50:00Z</dcterms:modified>
</cp:coreProperties>
</file>